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23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840"/>
      </w:tblGrid>
      <w:tr w:rsidR="007B2396" w14:paraId="3B38C200" w14:textId="77777777" w:rsidTr="007B2396">
        <w:trPr>
          <w:trHeight w:val="1894"/>
        </w:trPr>
        <w:tc>
          <w:tcPr>
            <w:tcW w:w="9700" w:type="dxa"/>
            <w:tcBorders>
              <w:top w:val="nil"/>
              <w:left w:val="nil"/>
              <w:bottom w:val="nil"/>
              <w:right w:val="nil"/>
            </w:tcBorders>
          </w:tcPr>
          <w:p w14:paraId="11C196A2" w14:textId="5FE50F2C" w:rsidR="007B2396" w:rsidRDefault="007B2396" w:rsidP="007B2396">
            <w:r>
              <w:rPr>
                <w:noProof/>
              </w:rPr>
              <mc:AlternateContent>
                <mc:Choice Requires="wps">
                  <w:drawing>
                    <wp:inline distT="0" distB="0" distL="0" distR="0" wp14:anchorId="48BB0A59" wp14:editId="1E0AB199">
                      <wp:extent cx="3528695" cy="1333500"/>
                      <wp:effectExtent l="0" t="0" r="0" b="0"/>
                      <wp:docPr id="8" name="Text Box 8"/>
                      <wp:cNvGraphicFramePr/>
                      <a:graphic xmlns:a="http://schemas.openxmlformats.org/drawingml/2006/main">
                        <a:graphicData uri="http://schemas.microsoft.com/office/word/2010/wordprocessingShape">
                          <wps:wsp>
                            <wps:cNvSpPr txBox="1"/>
                            <wps:spPr>
                              <a:xfrm>
                                <a:off x="0" y="0"/>
                                <a:ext cx="3528695" cy="1333500"/>
                              </a:xfrm>
                              <a:prstGeom prst="rect">
                                <a:avLst/>
                              </a:prstGeom>
                              <a:noFill/>
                              <a:ln w="6350">
                                <a:noFill/>
                              </a:ln>
                            </wps:spPr>
                            <wps:txbx>
                              <w:txbxContent>
                                <w:p w14:paraId="2E7A11F3" w14:textId="27055366" w:rsidR="0057332C" w:rsidRPr="000D0C39" w:rsidRDefault="0057332C" w:rsidP="007B2396">
                                  <w:pPr>
                                    <w:pStyle w:val="Title"/>
                                    <w:spacing w:after="0"/>
                                    <w:rPr>
                                      <w:sz w:val="52"/>
                                      <w:szCs w:val="44"/>
                                    </w:rPr>
                                  </w:pPr>
                                  <w:r w:rsidRPr="000D0C39">
                                    <w:rPr>
                                      <w:sz w:val="52"/>
                                      <w:szCs w:val="44"/>
                                    </w:rPr>
                                    <w:t xml:space="preserve">Programme </w:t>
                                  </w:r>
                                  <w:r w:rsidR="00487559">
                                    <w:rPr>
                                      <w:sz w:val="52"/>
                                      <w:szCs w:val="44"/>
                                    </w:rPr>
                                    <w:t>C</w:t>
                                  </w:r>
                                  <w:r w:rsidRPr="000D0C39">
                                    <w:rPr>
                                      <w:sz w:val="52"/>
                                      <w:szCs w:val="44"/>
                                    </w:rPr>
                                    <w:t>ontrol</w:t>
                                  </w:r>
                                </w:p>
                                <w:p w14:paraId="763ABD3B" w14:textId="77777777" w:rsidR="0057332C" w:rsidRDefault="0057332C" w:rsidP="007B2396">
                                  <w:pPr>
                                    <w:pStyle w:val="Title"/>
                                    <w:spacing w:after="0"/>
                                    <w:rPr>
                                      <w:sz w:val="48"/>
                                      <w:szCs w:val="40"/>
                                    </w:rPr>
                                  </w:pPr>
                                </w:p>
                                <w:p w14:paraId="76E38711" w14:textId="76A83805" w:rsidR="007B2396" w:rsidRPr="00134188" w:rsidRDefault="007B2396" w:rsidP="007B2396">
                                  <w:pPr>
                                    <w:pStyle w:val="Title"/>
                                    <w:spacing w:after="0"/>
                                    <w:rPr>
                                      <w:sz w:val="32"/>
                                      <w:szCs w:val="24"/>
                                    </w:rPr>
                                  </w:pPr>
                                  <w:r w:rsidRPr="00134188">
                                    <w:rPr>
                                      <w:sz w:val="32"/>
                                      <w:szCs w:val="24"/>
                                    </w:rPr>
                                    <w:t>Construction</w:t>
                                  </w:r>
                                  <w:r w:rsidR="003C7656">
                                    <w:rPr>
                                      <w:sz w:val="32"/>
                                      <w:szCs w:val="24"/>
                                    </w:rPr>
                                    <w:t xml:space="preserve"> Management</w:t>
                                  </w:r>
                                  <w:r w:rsidRPr="00134188">
                                    <w:rPr>
                                      <w:sz w:val="32"/>
                                      <w:szCs w:val="24"/>
                                    </w:rPr>
                                    <w:t xml:space="preserve"> ACBA</w:t>
                                  </w:r>
                                  <w:r w:rsidR="003C7656">
                                    <w:rPr>
                                      <w:sz w:val="32"/>
                                      <w:szCs w:val="24"/>
                                    </w:rPr>
                                    <w:t>6</w:t>
                                  </w:r>
                                  <w:r w:rsidR="000D01EB">
                                    <w:rPr>
                                      <w:sz w:val="32"/>
                                      <w:szCs w:val="24"/>
                                    </w:rPr>
                                    <w:t>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8BB0A59" id="_x0000_t202" coordsize="21600,21600" o:spt="202" path="m,l,21600r21600,l21600,xe">
                      <v:stroke joinstyle="miter"/>
                      <v:path gradientshapeok="t" o:connecttype="rect"/>
                    </v:shapetype>
                    <v:shape id="Text Box 8" o:spid="_x0000_s1026" type="#_x0000_t202" style="width:277.85pt;height:1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" filled="f" stroked="f" strokeweight=".5pt">
                      <v:textbox>
                        <w:txbxContent>
                          <w:p w14:paraId="2E7A11F3" w14:textId="27055366" w:rsidR="0057332C" w:rsidRPr="000D0C39" w:rsidRDefault="0057332C" w:rsidP="007B2396">
                            <w:pPr>
                              <w:pStyle w:val="Title"/>
                              <w:spacing w:after="0"/>
                              <w:rPr>
                                <w:sz w:val="52"/>
                                <w:szCs w:val="44"/>
                              </w:rPr>
                            </w:pPr>
                            <w:r w:rsidRPr="000D0C39">
                              <w:rPr>
                                <w:sz w:val="52"/>
                                <w:szCs w:val="44"/>
                              </w:rPr>
                              <w:t xml:space="preserve">Programme </w:t>
                            </w:r>
                            <w:r w:rsidR="00487559">
                              <w:rPr>
                                <w:sz w:val="52"/>
                                <w:szCs w:val="44"/>
                              </w:rPr>
                              <w:t>C</w:t>
                            </w:r>
                            <w:r w:rsidRPr="000D0C39">
                              <w:rPr>
                                <w:sz w:val="52"/>
                                <w:szCs w:val="44"/>
                              </w:rPr>
                              <w:t>ontrol</w:t>
                            </w:r>
                          </w:p>
                          <w:p w14:paraId="763ABD3B" w14:textId="77777777" w:rsidR="0057332C" w:rsidRDefault="0057332C" w:rsidP="007B2396">
                            <w:pPr>
                              <w:pStyle w:val="Title"/>
                              <w:spacing w:after="0"/>
                              <w:rPr>
                                <w:sz w:val="48"/>
                                <w:szCs w:val="40"/>
                              </w:rPr>
                            </w:pPr>
                          </w:p>
                          <w:p w14:paraId="76E38711" w14:textId="76A83805" w:rsidR="007B2396" w:rsidRPr="00134188" w:rsidRDefault="007B2396" w:rsidP="007B2396">
                            <w:pPr>
                              <w:pStyle w:val="Title"/>
                              <w:spacing w:after="0"/>
                              <w:rPr>
                                <w:sz w:val="32"/>
                                <w:szCs w:val="24"/>
                              </w:rPr>
                            </w:pPr>
                            <w:r w:rsidRPr="00134188">
                              <w:rPr>
                                <w:sz w:val="32"/>
                                <w:szCs w:val="24"/>
                              </w:rPr>
                              <w:t>Construction</w:t>
                            </w:r>
                            <w:r w:rsidR="003C7656">
                              <w:rPr>
                                <w:sz w:val="32"/>
                                <w:szCs w:val="24"/>
                              </w:rPr>
                              <w:t xml:space="preserve"> Management</w:t>
                            </w:r>
                            <w:r w:rsidRPr="00134188">
                              <w:rPr>
                                <w:sz w:val="32"/>
                                <w:szCs w:val="24"/>
                              </w:rPr>
                              <w:t xml:space="preserve"> ACBA</w:t>
                            </w:r>
                            <w:r w:rsidR="003C7656">
                              <w:rPr>
                                <w:sz w:val="32"/>
                                <w:szCs w:val="24"/>
                              </w:rPr>
                              <w:t>6</w:t>
                            </w:r>
                            <w:r w:rsidR="000D01EB">
                              <w:rPr>
                                <w:sz w:val="32"/>
                                <w:szCs w:val="24"/>
                              </w:rPr>
                              <w:t>000</w:t>
                            </w:r>
                          </w:p>
                        </w:txbxContent>
                      </v:textbox>
                      <w10:anchorlock/>
                    </v:shape>
                  </w:pict>
                </mc:Fallback>
              </mc:AlternateContent>
            </w:r>
          </w:p>
          <w:p w14:paraId="4ABC7747" w14:textId="1508F06A" w:rsidR="007B2396" w:rsidRDefault="007B2396" w:rsidP="007B2396">
            <w:r>
              <w:rPr>
                <w:noProof/>
              </w:rPr>
              <mc:AlternateContent>
                <mc:Choice Requires="wps">
                  <w:drawing>
                    <wp:inline distT="0" distB="0" distL="0" distR="0" wp14:anchorId="7C16891F" wp14:editId="771FF94B">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EE01202"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" strokecolor="#082a75 [3215]" strokeweight="3pt">
                      <w10:anchorlock/>
                    </v:line>
                  </w:pict>
                </mc:Fallback>
              </mc:AlternateContent>
            </w:r>
          </w:p>
        </w:tc>
      </w:tr>
      <w:tr w:rsidR="007B2396" w14:paraId="78ECD266" w14:textId="77777777" w:rsidTr="007B2396">
        <w:trPr>
          <w:trHeight w:val="7379"/>
        </w:trPr>
        <w:tc>
          <w:tcPr>
            <w:tcW w:w="9700" w:type="dxa"/>
            <w:tcBorders>
              <w:top w:val="nil"/>
              <w:left w:val="nil"/>
              <w:bottom w:val="nil"/>
              <w:right w:val="nil"/>
            </w:tcBorders>
          </w:tcPr>
          <w:p w14:paraId="095B3C32" w14:textId="77777777" w:rsidR="00786C97" w:rsidRDefault="00C61064" w:rsidP="007B2396">
            <w:pPr>
              <w:rPr>
                <w:noProof/>
              </w:rPr>
            </w:pPr>
            <w:r w:rsidRPr="00C61064">
              <w:rPr>
                <w:noProof/>
              </w:rPr>
              <w:drawing>
                <wp:inline distT="0" distB="0" distL="0" distR="0" wp14:anchorId="48A488D2" wp14:editId="6B21C7FD">
                  <wp:extent cx="2085975" cy="514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r="44085" b="25345"/>
                          <a:stretch/>
                        </pic:blipFill>
                        <pic:spPr bwMode="auto">
                          <a:xfrm>
                            <a:off x="0" y="0"/>
                            <a:ext cx="2085975" cy="514350"/>
                          </a:xfrm>
                          <a:prstGeom prst="rect">
                            <a:avLst/>
                          </a:prstGeom>
                          <a:noFill/>
                          <a:ln>
                            <a:noFill/>
                          </a:ln>
                          <a:extLst>
                            <a:ext uri="{53640926-AAD7-44D8-BBD7-CCE9431645EC}">
                              <a14:shadowObscured xmlns:a14="http://schemas.microsoft.com/office/drawing/2010/main"/>
                            </a:ext>
                          </a:extLst>
                        </pic:spPr>
                      </pic:pic>
                    </a:graphicData>
                  </a:graphic>
                </wp:inline>
              </w:drawing>
            </w:r>
            <w:r w:rsidR="00ED5006">
              <w:rPr>
                <w:noProof/>
              </w:rPr>
              <w:drawing>
                <wp:inline distT="0" distB="0" distL="0" distR="0" wp14:anchorId="2F2C119C" wp14:editId="345DD427">
                  <wp:extent cx="2212412" cy="542797"/>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5327" cy="550873"/>
                          </a:xfrm>
                          <a:prstGeom prst="rect">
                            <a:avLst/>
                          </a:prstGeom>
                          <a:noFill/>
                          <a:ln>
                            <a:noFill/>
                          </a:ln>
                        </pic:spPr>
                      </pic:pic>
                    </a:graphicData>
                  </a:graphic>
                </wp:inline>
              </w:drawing>
            </w:r>
            <w:r w:rsidR="00ED5006" w:rsidRPr="007D2220">
              <w:rPr>
                <w:noProof/>
              </w:rPr>
              <w:drawing>
                <wp:inline distT="0" distB="0" distL="0" distR="0" wp14:anchorId="74F78D78" wp14:editId="238EAA71">
                  <wp:extent cx="1428750" cy="53871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93119" cy="562980"/>
                          </a:xfrm>
                          <a:prstGeom prst="rect">
                            <a:avLst/>
                          </a:prstGeom>
                          <a:noFill/>
                          <a:ln>
                            <a:noFill/>
                          </a:ln>
                        </pic:spPr>
                      </pic:pic>
                    </a:graphicData>
                  </a:graphic>
                </wp:inline>
              </w:drawing>
            </w:r>
          </w:p>
          <w:p w14:paraId="0B77405C" w14:textId="214258F4" w:rsidR="007B2396" w:rsidRDefault="004864EF" w:rsidP="007B2396">
            <w:pPr>
              <w:rPr>
                <w:noProof/>
              </w:rPr>
            </w:pPr>
            <w:r>
              <w:rPr>
                <w:noProof/>
              </w:rPr>
              <w:drawing>
                <wp:inline distT="0" distB="0" distL="0" distR="0" wp14:anchorId="1C2197E6" wp14:editId="49C2E7AF">
                  <wp:extent cx="6200775" cy="3037840"/>
                  <wp:effectExtent l="19050" t="19050" r="28575" b="101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a:extLst>
                              <a:ext uri="{28A0092B-C50C-407E-A947-70E740481C1C}">
                                <a14:useLocalDpi xmlns:a14="http://schemas.microsoft.com/office/drawing/2010/main" val="0"/>
                              </a:ext>
                            </a:extLst>
                          </a:blip>
                          <a:srcRect r="9695"/>
                          <a:stretch/>
                        </pic:blipFill>
                        <pic:spPr bwMode="auto">
                          <a:xfrm>
                            <a:off x="0" y="0"/>
                            <a:ext cx="6228019" cy="3051187"/>
                          </a:xfrm>
                          <a:prstGeom prst="rect">
                            <a:avLst/>
                          </a:prstGeom>
                          <a:noFill/>
                          <a:ln w="19050">
                            <a:solidFill>
                              <a:schemeClr val="accent1"/>
                            </a:solidFill>
                          </a:ln>
                          <a:extLst>
                            <a:ext uri="{53640926-AAD7-44D8-BBD7-CCE9431645EC}">
                              <a14:shadowObscured xmlns:a14="http://schemas.microsoft.com/office/drawing/2010/main"/>
                            </a:ext>
                          </a:extLst>
                        </pic:spPr>
                      </pic:pic>
                    </a:graphicData>
                  </a:graphic>
                </wp:inline>
              </w:drawing>
            </w:r>
            <w:r w:rsidR="007B2396">
              <w:rPr>
                <w:noProof/>
              </w:rPr>
              <mc:AlternateContent>
                <mc:Choice Requires="wps">
                  <w:drawing>
                    <wp:anchor distT="0" distB="0" distL="114300" distR="114300" simplePos="0" relativeHeight="251494400" behindDoc="1" locked="0" layoutInCell="1" allowOverlap="1" wp14:anchorId="6DB4F7C1" wp14:editId="0AB6A7EF">
                      <wp:simplePos x="0" y="0"/>
                      <wp:positionH relativeFrom="column">
                        <wp:posOffset>-727710</wp:posOffset>
                      </wp:positionH>
                      <wp:positionV relativeFrom="page">
                        <wp:posOffset>4063365</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23A036" id="Rectangle 2" o:spid="_x0000_s1026" alt="colored rectangle" style="position:absolute;margin-left:-57.3pt;margin-top:319.95pt;width:611.1pt;height:265.7pt;z-index:-251822080;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" fillcolor="#002060" stroked="f" strokeweight="2pt">
                      <w10:wrap anchory="page"/>
                    </v:rect>
                  </w:pict>
                </mc:Fallback>
              </mc:AlternateContent>
            </w:r>
          </w:p>
        </w:tc>
      </w:tr>
      <w:tr w:rsidR="007B2396" w14:paraId="0B800135" w14:textId="77777777" w:rsidTr="007B2396">
        <w:trPr>
          <w:trHeight w:val="2171"/>
        </w:trPr>
        <w:tc>
          <w:tcPr>
            <w:tcW w:w="9700" w:type="dxa"/>
            <w:tcBorders>
              <w:top w:val="nil"/>
              <w:left w:val="nil"/>
              <w:bottom w:val="nil"/>
              <w:right w:val="nil"/>
            </w:tcBorders>
          </w:tcPr>
          <w:sdt>
            <w:sdtPr>
              <w:rPr>
                <w:rFonts w:asciiTheme="majorHAnsi" w:hAnsiTheme="majorHAnsi" w:cstheme="majorHAnsi"/>
              </w:rPr>
              <w:alias w:val="Citation"/>
              <w:id w:val="1080870105"/>
              <w:placeholder>
                <w:docPart w:val="88EBA8BC7B914C16A25B7B36D7E4C5D6"/>
              </w:placeholder>
              <w15:appearance w15:val="hidden"/>
            </w:sdtPr>
            <w:sdtEndPr>
              <w:rPr>
                <w:sz w:val="20"/>
                <w:szCs w:val="20"/>
              </w:rPr>
            </w:sdtEndPr>
            <w:sdtContent>
              <w:p w14:paraId="3050901C" w14:textId="6F42C496" w:rsidR="007B2396" w:rsidRPr="00134188" w:rsidRDefault="007B2396" w:rsidP="007B2396">
                <w:pPr>
                  <w:rPr>
                    <w:rFonts w:asciiTheme="majorHAnsi" w:hAnsiTheme="majorHAnsi" w:cstheme="majorHAnsi"/>
                    <w:sz w:val="20"/>
                    <w:szCs w:val="20"/>
                  </w:rPr>
                </w:pPr>
                <w:r w:rsidRPr="00134188">
                  <w:rPr>
                    <w:rStyle w:val="SubtitleChar"/>
                    <w:rFonts w:asciiTheme="majorHAnsi" w:hAnsiTheme="majorHAnsi" w:cstheme="majorHAnsi"/>
                    <w:bCs/>
                    <w:color w:val="auto"/>
                    <w:sz w:val="28"/>
                    <w:szCs w:val="20"/>
                  </w:rPr>
                  <w:t>J</w:t>
                </w:r>
                <w:r w:rsidRPr="00134188">
                  <w:rPr>
                    <w:rStyle w:val="SubtitleChar"/>
                    <w:rFonts w:asciiTheme="majorHAnsi" w:hAnsiTheme="majorHAnsi" w:cstheme="majorHAnsi"/>
                    <w:color w:val="auto"/>
                    <w:sz w:val="28"/>
                    <w:szCs w:val="20"/>
                  </w:rPr>
                  <w:t>anu</w:t>
                </w:r>
                <w:r w:rsidR="00C91618" w:rsidRPr="00134188">
                  <w:rPr>
                    <w:rStyle w:val="SubtitleChar"/>
                    <w:rFonts w:asciiTheme="majorHAnsi" w:hAnsiTheme="majorHAnsi" w:cstheme="majorHAnsi"/>
                    <w:color w:val="auto"/>
                    <w:sz w:val="28"/>
                    <w:szCs w:val="20"/>
                  </w:rPr>
                  <w:t>a</w:t>
                </w:r>
                <w:r w:rsidRPr="00134188">
                  <w:rPr>
                    <w:rStyle w:val="SubtitleChar"/>
                    <w:rFonts w:asciiTheme="majorHAnsi" w:hAnsiTheme="majorHAnsi" w:cstheme="majorHAnsi"/>
                    <w:color w:val="auto"/>
                    <w:sz w:val="28"/>
                    <w:szCs w:val="20"/>
                  </w:rPr>
                  <w:t>ry 202</w:t>
                </w:r>
                <w:r w:rsidR="000D01EB">
                  <w:rPr>
                    <w:rStyle w:val="SubtitleChar"/>
                    <w:rFonts w:asciiTheme="majorHAnsi" w:hAnsiTheme="majorHAnsi" w:cstheme="majorHAnsi"/>
                    <w:color w:val="auto"/>
                    <w:sz w:val="28"/>
                    <w:szCs w:val="20"/>
                  </w:rPr>
                  <w:t>3</w:t>
                </w:r>
              </w:p>
            </w:sdtContent>
          </w:sdt>
          <w:p w14:paraId="1DB56228" w14:textId="77777777" w:rsidR="007B2396" w:rsidRPr="007B2396" w:rsidRDefault="007B2396" w:rsidP="007B2396">
            <w:pPr>
              <w:rPr>
                <w:noProof/>
                <w:sz w:val="10"/>
                <w:szCs w:val="10"/>
              </w:rPr>
            </w:pPr>
            <w:r w:rsidRPr="007B2396">
              <w:rPr>
                <w:noProof/>
                <w:sz w:val="10"/>
                <w:szCs w:val="10"/>
              </w:rPr>
              <mc:AlternateContent>
                <mc:Choice Requires="wps">
                  <w:drawing>
                    <wp:inline distT="0" distB="0" distL="0" distR="0" wp14:anchorId="5A3DDF29" wp14:editId="12A7051C">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8BF2B71"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52836628" w14:textId="77777777" w:rsidR="007B2396" w:rsidRPr="007B2396" w:rsidRDefault="007B2396" w:rsidP="007B2396">
            <w:pPr>
              <w:rPr>
                <w:noProof/>
                <w:sz w:val="10"/>
                <w:szCs w:val="10"/>
              </w:rPr>
            </w:pPr>
          </w:p>
          <w:p w14:paraId="15F2ED44" w14:textId="39EA0E39" w:rsidR="007B2396" w:rsidRPr="007B2396" w:rsidRDefault="007B2396" w:rsidP="007B2396">
            <w:pPr>
              <w:rPr>
                <w:noProof/>
                <w:sz w:val="10"/>
                <w:szCs w:val="10"/>
              </w:rPr>
            </w:pPr>
          </w:p>
          <w:p w14:paraId="2385104A" w14:textId="16038269" w:rsidR="007B2396" w:rsidRPr="00134188" w:rsidRDefault="000841B9" w:rsidP="007B2396">
            <w:pPr>
              <w:rPr>
                <w:rFonts w:asciiTheme="majorHAnsi" w:hAnsiTheme="majorHAnsi" w:cstheme="majorHAnsi"/>
                <w:szCs w:val="24"/>
              </w:rPr>
            </w:pPr>
            <w:sdt>
              <w:sdtPr>
                <w:rPr>
                  <w:rFonts w:asciiTheme="majorHAnsi" w:hAnsiTheme="majorHAnsi" w:cstheme="majorHAnsi"/>
                  <w:szCs w:val="24"/>
                </w:rPr>
                <w:alias w:val="Citation"/>
                <w:id w:val="-1740469667"/>
                <w:placeholder>
                  <w:docPart w:val="702FAC4C2E934A08A59BF4E2D4ADDFAC"/>
                </w:placeholder>
                <w15:appearance w15:val="hidden"/>
              </w:sdtPr>
              <w:sdtEndPr/>
              <w:sdtContent>
                <w:r w:rsidR="007B2396" w:rsidRPr="00134188">
                  <w:rPr>
                    <w:rFonts w:asciiTheme="majorHAnsi" w:hAnsiTheme="majorHAnsi" w:cstheme="majorHAnsi"/>
                    <w:szCs w:val="24"/>
                  </w:rPr>
                  <w:t xml:space="preserve">Prepared for: </w:t>
                </w:r>
                <w:r w:rsidR="005A6C15" w:rsidRPr="00134188">
                  <w:rPr>
                    <w:rFonts w:asciiTheme="majorHAnsi" w:hAnsiTheme="majorHAnsi" w:cstheme="majorHAnsi"/>
                    <w:szCs w:val="24"/>
                  </w:rPr>
                  <w:t xml:space="preserve">Dr </w:t>
                </w:r>
                <w:r w:rsidR="007B2396" w:rsidRPr="00134188">
                  <w:rPr>
                    <w:rFonts w:asciiTheme="majorHAnsi" w:hAnsiTheme="majorHAnsi" w:cstheme="majorHAnsi"/>
                    <w:szCs w:val="24"/>
                  </w:rPr>
                  <w:t>Deborah Hughes</w:t>
                </w:r>
              </w:sdtContent>
            </w:sdt>
          </w:p>
          <w:p w14:paraId="42CE9E68" w14:textId="3DCD457A" w:rsidR="007B2396" w:rsidRPr="00134188" w:rsidRDefault="007B2396" w:rsidP="007B2396">
            <w:pPr>
              <w:rPr>
                <w:rFonts w:asciiTheme="majorHAnsi" w:hAnsiTheme="majorHAnsi" w:cstheme="majorHAnsi"/>
                <w:szCs w:val="24"/>
              </w:rPr>
            </w:pPr>
            <w:r w:rsidRPr="00134188">
              <w:rPr>
                <w:rFonts w:asciiTheme="majorHAnsi" w:hAnsiTheme="majorHAnsi" w:cstheme="majorHAnsi"/>
                <w:szCs w:val="24"/>
              </w:rPr>
              <w:t xml:space="preserve">Authored by: </w:t>
            </w:r>
            <w:sdt>
              <w:sdtPr>
                <w:rPr>
                  <w:rFonts w:asciiTheme="majorHAnsi" w:hAnsiTheme="majorHAnsi" w:cstheme="majorHAnsi"/>
                  <w:szCs w:val="24"/>
                </w:rPr>
                <w:alias w:val="Your Name"/>
                <w:tag w:val="Your Name"/>
                <w:id w:val="-180584491"/>
                <w:placeholder>
                  <w:docPart w:val="2F4ED7B2F76249939242B51B43EAD29E"/>
                </w:placeholder>
                <w:dataBinding w:prefixMappings="xmlns:ns0='http://schemas.microsoft.com/office/2006/coverPageProps' " w:xpath="/ns0:CoverPageProperties[1]/ns0:CompanyFax[1]" w:storeItemID="{55AF091B-3C7A-41E3-B477-F2FDAA23CFDA}"/>
                <w15:appearance w15:val="hidden"/>
                <w:text w:multiLine="1"/>
              </w:sdtPr>
              <w:sdtEndPr/>
              <w:sdtContent>
                <w:r w:rsidRPr="00134188">
                  <w:rPr>
                    <w:rFonts w:asciiTheme="majorHAnsi" w:hAnsiTheme="majorHAnsi" w:cstheme="majorHAnsi"/>
                    <w:szCs w:val="24"/>
                  </w:rPr>
                  <w:t xml:space="preserve">Jon Phillip Langstone </w:t>
                </w:r>
                <w:r w:rsidRPr="00134188">
                  <w:rPr>
                    <w:rFonts w:asciiTheme="majorHAnsi" w:hAnsiTheme="majorHAnsi" w:cstheme="majorHAnsi"/>
                    <w:szCs w:val="24"/>
                  </w:rPr>
                  <w:br/>
                  <w:t>Student Number: 2006738</w:t>
                </w:r>
              </w:sdtContent>
            </w:sdt>
          </w:p>
          <w:p w14:paraId="0B9FC61D" w14:textId="77777777" w:rsidR="007B2396" w:rsidRPr="00D86945" w:rsidRDefault="007B2396" w:rsidP="007B2396">
            <w:pPr>
              <w:rPr>
                <w:noProof/>
                <w:sz w:val="10"/>
                <w:szCs w:val="10"/>
              </w:rPr>
            </w:pPr>
          </w:p>
        </w:tc>
      </w:tr>
    </w:tbl>
    <w:p w14:paraId="16B27A2F" w14:textId="164766F4" w:rsidR="00D077E9" w:rsidRDefault="00D077E9" w:rsidP="00D70D02"/>
    <w:p w14:paraId="141BBE9B" w14:textId="0178657A" w:rsidR="00D077E9" w:rsidRDefault="00D077E9">
      <w:pPr>
        <w:spacing w:after="200"/>
      </w:pPr>
      <w:r>
        <w:rPr>
          <w:noProof/>
        </w:rPr>
        <mc:AlternateContent>
          <mc:Choice Requires="wps">
            <w:drawing>
              <wp:anchor distT="0" distB="0" distL="114300" distR="114300" simplePos="0" relativeHeight="251504640" behindDoc="1" locked="0" layoutInCell="1" allowOverlap="1" wp14:anchorId="36C457A8" wp14:editId="1C554016">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BF5AC5" w14:textId="513B8452" w:rsidR="00C86534" w:rsidRDefault="00C86534" w:rsidP="00C8653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6C457A8" id="Rectangle 3" o:spid="_x0000_s1027" alt="white rectangle for text on cover" style="position:absolute;margin-left:-16.15pt;margin-top:70.9pt;width:310.15pt;height:651pt;z-index:-25181184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" fillcolor="white [3212]" stroked="f" strokeweight="2pt">
                <v:textbox>
                  <w:txbxContent>
                    <w:p w14:paraId="6EBF5AC5" w14:textId="513B8452" w:rsidR="00C86534" w:rsidRDefault="00C86534" w:rsidP="00C86534">
                      <w:pPr>
                        <w:jc w:val="center"/>
                      </w:pPr>
                    </w:p>
                  </w:txbxContent>
                </v:textbox>
                <w10:wrap anchory="page"/>
              </v:rect>
            </w:pict>
          </mc:Fallback>
        </mc:AlternateContent>
      </w:r>
      <w:r>
        <w:br w:type="page"/>
      </w:r>
    </w:p>
    <w:sdt>
      <w:sdtPr>
        <w:rPr>
          <w:rFonts w:ascii="Arial" w:eastAsiaTheme="minorEastAsia" w:hAnsi="Arial" w:cstheme="minorBidi"/>
          <w:b/>
          <w:color w:val="auto"/>
          <w:sz w:val="22"/>
          <w:szCs w:val="22"/>
        </w:rPr>
        <w:id w:val="-993328161"/>
        <w:docPartObj>
          <w:docPartGallery w:val="Table of Contents"/>
          <w:docPartUnique/>
        </w:docPartObj>
      </w:sdtPr>
      <w:sdtEndPr>
        <w:rPr>
          <w:rFonts w:ascii="Calibri" w:hAnsi="Calibri"/>
          <w:b w:val="0"/>
          <w:bCs/>
          <w:noProof/>
          <w:sz w:val="24"/>
        </w:rPr>
      </w:sdtEndPr>
      <w:sdtContent>
        <w:p w14:paraId="3F7F6935" w14:textId="220322A6" w:rsidR="00F34581" w:rsidRPr="00AB7195" w:rsidRDefault="00F34581" w:rsidP="007A220E">
          <w:pPr>
            <w:pStyle w:val="TOCHeading"/>
            <w:spacing w:line="240" w:lineRule="auto"/>
            <w:ind w:left="720"/>
            <w:rPr>
              <w:b/>
              <w:bCs/>
              <w:color w:val="auto"/>
              <w:sz w:val="24"/>
              <w:szCs w:val="24"/>
            </w:rPr>
          </w:pPr>
          <w:r w:rsidRPr="00AB7195">
            <w:rPr>
              <w:b/>
              <w:bCs/>
              <w:color w:val="auto"/>
              <w:sz w:val="24"/>
              <w:szCs w:val="24"/>
            </w:rPr>
            <w:t>Table of Contents</w:t>
          </w:r>
        </w:p>
        <w:p w14:paraId="72AB9B88" w14:textId="3784BB73" w:rsidR="0011217A" w:rsidRPr="00B64BC5" w:rsidRDefault="00F34581" w:rsidP="00B64BC5">
          <w:pPr>
            <w:pStyle w:val="TOC1"/>
            <w:rPr>
              <w:rFonts w:asciiTheme="minorHAnsi" w:hAnsiTheme="minorHAnsi"/>
              <w:szCs w:val="24"/>
              <w:lang w:val="en-GB" w:eastAsia="en-GB"/>
            </w:rPr>
          </w:pPr>
          <w:r w:rsidRPr="00B64BC5">
            <w:rPr>
              <w:noProof w:val="0"/>
              <w:sz w:val="16"/>
              <w:szCs w:val="16"/>
            </w:rPr>
            <w:fldChar w:fldCharType="begin"/>
          </w:r>
          <w:r w:rsidRPr="00B64BC5">
            <w:rPr>
              <w:sz w:val="16"/>
              <w:szCs w:val="16"/>
            </w:rPr>
            <w:instrText xml:space="preserve"> TOC \o "1-3" \h \z \u </w:instrText>
          </w:r>
          <w:r w:rsidRPr="00B64BC5">
            <w:rPr>
              <w:noProof w:val="0"/>
              <w:sz w:val="16"/>
              <w:szCs w:val="16"/>
            </w:rPr>
            <w:fldChar w:fldCharType="separate"/>
          </w:r>
          <w:hyperlink w:anchor="_Toc125145109" w:history="1">
            <w:r w:rsidR="0011217A" w:rsidRPr="00B64BC5">
              <w:rPr>
                <w:rStyle w:val="Hyperlink"/>
              </w:rPr>
              <w:t>1.0 Introduction &amp; Summary</w:t>
            </w:r>
            <w:r w:rsidR="0011217A" w:rsidRPr="00B64BC5">
              <w:rPr>
                <w:webHidden/>
              </w:rPr>
              <w:tab/>
            </w:r>
            <w:r w:rsidR="0011217A" w:rsidRPr="00B64BC5">
              <w:rPr>
                <w:webHidden/>
              </w:rPr>
              <w:fldChar w:fldCharType="begin"/>
            </w:r>
            <w:r w:rsidR="0011217A" w:rsidRPr="00B64BC5">
              <w:rPr>
                <w:webHidden/>
              </w:rPr>
              <w:instrText xml:space="preserve"> PAGEREF _Toc125145109 \h </w:instrText>
            </w:r>
            <w:r w:rsidR="0011217A" w:rsidRPr="00B64BC5">
              <w:rPr>
                <w:webHidden/>
              </w:rPr>
            </w:r>
            <w:r w:rsidR="0011217A" w:rsidRPr="00B64BC5">
              <w:rPr>
                <w:webHidden/>
              </w:rPr>
              <w:fldChar w:fldCharType="separate"/>
            </w:r>
            <w:r w:rsidR="0011217A" w:rsidRPr="00B64BC5">
              <w:rPr>
                <w:webHidden/>
              </w:rPr>
              <w:t>2</w:t>
            </w:r>
            <w:r w:rsidR="0011217A" w:rsidRPr="00B64BC5">
              <w:rPr>
                <w:webHidden/>
              </w:rPr>
              <w:fldChar w:fldCharType="end"/>
            </w:r>
          </w:hyperlink>
        </w:p>
        <w:p w14:paraId="3C7A9BDB" w14:textId="398FD7D1" w:rsidR="0011217A" w:rsidRPr="00B64BC5" w:rsidRDefault="000841B9" w:rsidP="00B64BC5">
          <w:pPr>
            <w:pStyle w:val="TOC1"/>
            <w:rPr>
              <w:rFonts w:asciiTheme="minorHAnsi" w:hAnsiTheme="minorHAnsi"/>
              <w:sz w:val="22"/>
              <w:lang w:val="en-GB" w:eastAsia="en-GB"/>
            </w:rPr>
          </w:pPr>
          <w:hyperlink w:anchor="_Toc125145110" w:history="1">
            <w:r w:rsidR="0011217A" w:rsidRPr="00B64BC5">
              <w:rPr>
                <w:rStyle w:val="Hyperlink"/>
              </w:rPr>
              <w:t>2.0 The Proposed Project: Innovation Matrix Building</w:t>
            </w:r>
            <w:r w:rsidR="0011217A" w:rsidRPr="00B64BC5">
              <w:rPr>
                <w:webHidden/>
              </w:rPr>
              <w:tab/>
            </w:r>
            <w:r w:rsidR="0011217A" w:rsidRPr="00B64BC5">
              <w:rPr>
                <w:webHidden/>
              </w:rPr>
              <w:fldChar w:fldCharType="begin"/>
            </w:r>
            <w:r w:rsidR="0011217A" w:rsidRPr="00B64BC5">
              <w:rPr>
                <w:webHidden/>
              </w:rPr>
              <w:instrText xml:space="preserve"> PAGEREF _Toc125145110 \h </w:instrText>
            </w:r>
            <w:r w:rsidR="0011217A" w:rsidRPr="00B64BC5">
              <w:rPr>
                <w:webHidden/>
              </w:rPr>
            </w:r>
            <w:r w:rsidR="0011217A" w:rsidRPr="00B64BC5">
              <w:rPr>
                <w:webHidden/>
              </w:rPr>
              <w:fldChar w:fldCharType="separate"/>
            </w:r>
            <w:r w:rsidR="0011217A" w:rsidRPr="00B64BC5">
              <w:rPr>
                <w:webHidden/>
              </w:rPr>
              <w:t>3</w:t>
            </w:r>
            <w:r w:rsidR="0011217A" w:rsidRPr="00B64BC5">
              <w:rPr>
                <w:webHidden/>
              </w:rPr>
              <w:fldChar w:fldCharType="end"/>
            </w:r>
          </w:hyperlink>
        </w:p>
        <w:p w14:paraId="46B9E651" w14:textId="4E338B6A" w:rsidR="0011217A" w:rsidRPr="00B64BC5" w:rsidRDefault="000841B9" w:rsidP="00B64BC5">
          <w:pPr>
            <w:pStyle w:val="TOC2"/>
            <w:spacing w:after="0" w:line="240" w:lineRule="auto"/>
            <w:rPr>
              <w:rFonts w:asciiTheme="minorHAnsi" w:hAnsiTheme="minorHAnsi"/>
              <w:noProof/>
              <w:sz w:val="22"/>
              <w:lang w:val="en-GB" w:eastAsia="en-GB"/>
            </w:rPr>
          </w:pPr>
          <w:hyperlink w:anchor="_Toc125145111" w:history="1">
            <w:r w:rsidR="0011217A" w:rsidRPr="00B64BC5">
              <w:rPr>
                <w:rStyle w:val="Hyperlink"/>
                <w:noProof/>
                <w:lang w:val="en-GB"/>
              </w:rPr>
              <w:t>2.1 Project Overview</w:t>
            </w:r>
            <w:r w:rsidR="0011217A" w:rsidRPr="00B64BC5">
              <w:rPr>
                <w:noProof/>
                <w:webHidden/>
              </w:rPr>
              <w:tab/>
            </w:r>
            <w:r w:rsidR="0011217A" w:rsidRPr="00B64BC5">
              <w:rPr>
                <w:noProof/>
                <w:webHidden/>
              </w:rPr>
              <w:fldChar w:fldCharType="begin"/>
            </w:r>
            <w:r w:rsidR="0011217A" w:rsidRPr="00B64BC5">
              <w:rPr>
                <w:noProof/>
                <w:webHidden/>
              </w:rPr>
              <w:instrText xml:space="preserve"> PAGEREF _Toc125145111 \h </w:instrText>
            </w:r>
            <w:r w:rsidR="0011217A" w:rsidRPr="00B64BC5">
              <w:rPr>
                <w:noProof/>
                <w:webHidden/>
              </w:rPr>
            </w:r>
            <w:r w:rsidR="0011217A" w:rsidRPr="00B64BC5">
              <w:rPr>
                <w:noProof/>
                <w:webHidden/>
              </w:rPr>
              <w:fldChar w:fldCharType="separate"/>
            </w:r>
            <w:r w:rsidR="0011217A" w:rsidRPr="00B64BC5">
              <w:rPr>
                <w:noProof/>
                <w:webHidden/>
              </w:rPr>
              <w:t>3</w:t>
            </w:r>
            <w:r w:rsidR="0011217A" w:rsidRPr="00B64BC5">
              <w:rPr>
                <w:noProof/>
                <w:webHidden/>
              </w:rPr>
              <w:fldChar w:fldCharType="end"/>
            </w:r>
          </w:hyperlink>
        </w:p>
        <w:p w14:paraId="64C58F62" w14:textId="27172650" w:rsidR="0011217A" w:rsidRPr="00B64BC5" w:rsidRDefault="000841B9" w:rsidP="00B64BC5">
          <w:pPr>
            <w:pStyle w:val="TOC2"/>
            <w:spacing w:after="0" w:line="240" w:lineRule="auto"/>
            <w:rPr>
              <w:rFonts w:asciiTheme="minorHAnsi" w:hAnsiTheme="minorHAnsi"/>
              <w:noProof/>
              <w:sz w:val="22"/>
              <w:lang w:val="en-GB" w:eastAsia="en-GB"/>
            </w:rPr>
          </w:pPr>
          <w:hyperlink w:anchor="_Toc125145112" w:history="1">
            <w:r w:rsidR="0011217A" w:rsidRPr="00B64BC5">
              <w:rPr>
                <w:rStyle w:val="Hyperlink"/>
                <w:noProof/>
                <w:lang w:val="en-GB"/>
              </w:rPr>
              <w:t>2.2 Constraints &amp; Challenges</w:t>
            </w:r>
            <w:r w:rsidR="0011217A" w:rsidRPr="00B64BC5">
              <w:rPr>
                <w:noProof/>
                <w:webHidden/>
              </w:rPr>
              <w:tab/>
            </w:r>
            <w:r w:rsidR="0011217A" w:rsidRPr="00B64BC5">
              <w:rPr>
                <w:noProof/>
                <w:webHidden/>
              </w:rPr>
              <w:fldChar w:fldCharType="begin"/>
            </w:r>
            <w:r w:rsidR="0011217A" w:rsidRPr="00B64BC5">
              <w:rPr>
                <w:noProof/>
                <w:webHidden/>
              </w:rPr>
              <w:instrText xml:space="preserve"> PAGEREF _Toc125145112 \h </w:instrText>
            </w:r>
            <w:r w:rsidR="0011217A" w:rsidRPr="00B64BC5">
              <w:rPr>
                <w:noProof/>
                <w:webHidden/>
              </w:rPr>
            </w:r>
            <w:r w:rsidR="0011217A" w:rsidRPr="00B64BC5">
              <w:rPr>
                <w:noProof/>
                <w:webHidden/>
              </w:rPr>
              <w:fldChar w:fldCharType="separate"/>
            </w:r>
            <w:r w:rsidR="0011217A" w:rsidRPr="00B64BC5">
              <w:rPr>
                <w:noProof/>
                <w:webHidden/>
              </w:rPr>
              <w:t>4</w:t>
            </w:r>
            <w:r w:rsidR="0011217A" w:rsidRPr="00B64BC5">
              <w:rPr>
                <w:noProof/>
                <w:webHidden/>
              </w:rPr>
              <w:fldChar w:fldCharType="end"/>
            </w:r>
          </w:hyperlink>
        </w:p>
        <w:p w14:paraId="0A1A9A44" w14:textId="7F9295ED" w:rsidR="0011217A" w:rsidRPr="00B64BC5" w:rsidRDefault="000841B9" w:rsidP="00B64BC5">
          <w:pPr>
            <w:pStyle w:val="TOC2"/>
            <w:spacing w:after="0" w:line="240" w:lineRule="auto"/>
            <w:rPr>
              <w:rFonts w:asciiTheme="minorHAnsi" w:hAnsiTheme="minorHAnsi"/>
              <w:noProof/>
              <w:sz w:val="22"/>
              <w:lang w:val="en-GB" w:eastAsia="en-GB"/>
            </w:rPr>
          </w:pPr>
          <w:hyperlink w:anchor="_Toc125145113" w:history="1">
            <w:r w:rsidR="0011217A" w:rsidRPr="00B64BC5">
              <w:rPr>
                <w:rStyle w:val="Hyperlink"/>
                <w:noProof/>
                <w:lang w:val="en-GB"/>
              </w:rPr>
              <w:t>2.3 RIBA Stages of Work</w:t>
            </w:r>
            <w:r w:rsidR="0011217A" w:rsidRPr="00B64BC5">
              <w:rPr>
                <w:noProof/>
                <w:webHidden/>
              </w:rPr>
              <w:tab/>
            </w:r>
            <w:r w:rsidR="0011217A" w:rsidRPr="00B64BC5">
              <w:rPr>
                <w:noProof/>
                <w:webHidden/>
              </w:rPr>
              <w:fldChar w:fldCharType="begin"/>
            </w:r>
            <w:r w:rsidR="0011217A" w:rsidRPr="00B64BC5">
              <w:rPr>
                <w:noProof/>
                <w:webHidden/>
              </w:rPr>
              <w:instrText xml:space="preserve"> PAGEREF _Toc125145113 \h </w:instrText>
            </w:r>
            <w:r w:rsidR="0011217A" w:rsidRPr="00B64BC5">
              <w:rPr>
                <w:noProof/>
                <w:webHidden/>
              </w:rPr>
            </w:r>
            <w:r w:rsidR="0011217A" w:rsidRPr="00B64BC5">
              <w:rPr>
                <w:noProof/>
                <w:webHidden/>
              </w:rPr>
              <w:fldChar w:fldCharType="separate"/>
            </w:r>
            <w:r w:rsidR="0011217A" w:rsidRPr="00B64BC5">
              <w:rPr>
                <w:noProof/>
                <w:webHidden/>
              </w:rPr>
              <w:t>4</w:t>
            </w:r>
            <w:r w:rsidR="0011217A" w:rsidRPr="00B64BC5">
              <w:rPr>
                <w:noProof/>
                <w:webHidden/>
              </w:rPr>
              <w:fldChar w:fldCharType="end"/>
            </w:r>
          </w:hyperlink>
        </w:p>
        <w:p w14:paraId="399CD940" w14:textId="78FAF1B6" w:rsidR="0011217A" w:rsidRPr="00B64BC5" w:rsidRDefault="000841B9" w:rsidP="00B64BC5">
          <w:pPr>
            <w:pStyle w:val="TOC2"/>
            <w:spacing w:after="0" w:line="240" w:lineRule="auto"/>
            <w:rPr>
              <w:rFonts w:asciiTheme="minorHAnsi" w:hAnsiTheme="minorHAnsi"/>
              <w:noProof/>
              <w:sz w:val="22"/>
              <w:lang w:val="en-GB" w:eastAsia="en-GB"/>
            </w:rPr>
          </w:pPr>
          <w:hyperlink w:anchor="_Toc125145114" w:history="1">
            <w:r w:rsidR="0011217A" w:rsidRPr="00B64BC5">
              <w:rPr>
                <w:rStyle w:val="Hyperlink"/>
                <w:noProof/>
              </w:rPr>
              <w:t>2.4 Milestones</w:t>
            </w:r>
            <w:r w:rsidR="0011217A" w:rsidRPr="00B64BC5">
              <w:rPr>
                <w:noProof/>
                <w:webHidden/>
              </w:rPr>
              <w:tab/>
            </w:r>
            <w:r w:rsidR="0011217A" w:rsidRPr="00B64BC5">
              <w:rPr>
                <w:noProof/>
                <w:webHidden/>
              </w:rPr>
              <w:fldChar w:fldCharType="begin"/>
            </w:r>
            <w:r w:rsidR="0011217A" w:rsidRPr="00B64BC5">
              <w:rPr>
                <w:noProof/>
                <w:webHidden/>
              </w:rPr>
              <w:instrText xml:space="preserve"> PAGEREF _Toc125145114 \h </w:instrText>
            </w:r>
            <w:r w:rsidR="0011217A" w:rsidRPr="00B64BC5">
              <w:rPr>
                <w:noProof/>
                <w:webHidden/>
              </w:rPr>
            </w:r>
            <w:r w:rsidR="0011217A" w:rsidRPr="00B64BC5">
              <w:rPr>
                <w:noProof/>
                <w:webHidden/>
              </w:rPr>
              <w:fldChar w:fldCharType="separate"/>
            </w:r>
            <w:r w:rsidR="0011217A" w:rsidRPr="00B64BC5">
              <w:rPr>
                <w:noProof/>
                <w:webHidden/>
              </w:rPr>
              <w:t>5</w:t>
            </w:r>
            <w:r w:rsidR="0011217A" w:rsidRPr="00B64BC5">
              <w:rPr>
                <w:noProof/>
                <w:webHidden/>
              </w:rPr>
              <w:fldChar w:fldCharType="end"/>
            </w:r>
          </w:hyperlink>
        </w:p>
        <w:p w14:paraId="51474F14" w14:textId="0A142107" w:rsidR="0011217A" w:rsidRPr="00B64BC5" w:rsidRDefault="000841B9" w:rsidP="00B64BC5">
          <w:pPr>
            <w:pStyle w:val="TOC2"/>
            <w:spacing w:after="0" w:line="240" w:lineRule="auto"/>
            <w:rPr>
              <w:rFonts w:asciiTheme="minorHAnsi" w:hAnsiTheme="minorHAnsi"/>
              <w:noProof/>
              <w:sz w:val="22"/>
              <w:lang w:val="en-GB" w:eastAsia="en-GB"/>
            </w:rPr>
          </w:pPr>
          <w:hyperlink w:anchor="_Toc125145115" w:history="1">
            <w:r w:rsidR="0011217A" w:rsidRPr="00B64BC5">
              <w:rPr>
                <w:rStyle w:val="Hyperlink"/>
                <w:noProof/>
              </w:rPr>
              <w:t>2.5 Timeline</w:t>
            </w:r>
            <w:r w:rsidR="0011217A" w:rsidRPr="00B64BC5">
              <w:rPr>
                <w:noProof/>
                <w:webHidden/>
              </w:rPr>
              <w:tab/>
            </w:r>
            <w:r w:rsidR="0011217A" w:rsidRPr="00B64BC5">
              <w:rPr>
                <w:noProof/>
                <w:webHidden/>
              </w:rPr>
              <w:fldChar w:fldCharType="begin"/>
            </w:r>
            <w:r w:rsidR="0011217A" w:rsidRPr="00B64BC5">
              <w:rPr>
                <w:noProof/>
                <w:webHidden/>
              </w:rPr>
              <w:instrText xml:space="preserve"> PAGEREF _Toc125145115 \h </w:instrText>
            </w:r>
            <w:r w:rsidR="0011217A" w:rsidRPr="00B64BC5">
              <w:rPr>
                <w:noProof/>
                <w:webHidden/>
              </w:rPr>
            </w:r>
            <w:r w:rsidR="0011217A" w:rsidRPr="00B64BC5">
              <w:rPr>
                <w:noProof/>
                <w:webHidden/>
              </w:rPr>
              <w:fldChar w:fldCharType="separate"/>
            </w:r>
            <w:r w:rsidR="0011217A" w:rsidRPr="00B64BC5">
              <w:rPr>
                <w:noProof/>
                <w:webHidden/>
              </w:rPr>
              <w:t>5</w:t>
            </w:r>
            <w:r w:rsidR="0011217A" w:rsidRPr="00B64BC5">
              <w:rPr>
                <w:noProof/>
                <w:webHidden/>
              </w:rPr>
              <w:fldChar w:fldCharType="end"/>
            </w:r>
          </w:hyperlink>
        </w:p>
        <w:p w14:paraId="37B1A282" w14:textId="12DAE777" w:rsidR="0011217A" w:rsidRPr="00B64BC5" w:rsidRDefault="000841B9" w:rsidP="00B64BC5">
          <w:pPr>
            <w:pStyle w:val="TOC1"/>
            <w:rPr>
              <w:rFonts w:asciiTheme="minorHAnsi" w:hAnsiTheme="minorHAnsi"/>
              <w:sz w:val="22"/>
              <w:lang w:val="en-GB" w:eastAsia="en-GB"/>
            </w:rPr>
          </w:pPr>
          <w:hyperlink w:anchor="_Toc125145116" w:history="1">
            <w:r w:rsidR="0011217A" w:rsidRPr="00B64BC5">
              <w:rPr>
                <w:rStyle w:val="Hyperlink"/>
              </w:rPr>
              <w:t>3.0 Project Productivity, Performance issues, and Incentivization</w:t>
            </w:r>
            <w:r w:rsidR="0011217A" w:rsidRPr="00B64BC5">
              <w:rPr>
                <w:webHidden/>
              </w:rPr>
              <w:tab/>
            </w:r>
            <w:r w:rsidR="0011217A" w:rsidRPr="00B64BC5">
              <w:rPr>
                <w:webHidden/>
              </w:rPr>
              <w:fldChar w:fldCharType="begin"/>
            </w:r>
            <w:r w:rsidR="0011217A" w:rsidRPr="00B64BC5">
              <w:rPr>
                <w:webHidden/>
              </w:rPr>
              <w:instrText xml:space="preserve"> PAGEREF _Toc125145116 \h </w:instrText>
            </w:r>
            <w:r w:rsidR="0011217A" w:rsidRPr="00B64BC5">
              <w:rPr>
                <w:webHidden/>
              </w:rPr>
            </w:r>
            <w:r w:rsidR="0011217A" w:rsidRPr="00B64BC5">
              <w:rPr>
                <w:webHidden/>
              </w:rPr>
              <w:fldChar w:fldCharType="separate"/>
            </w:r>
            <w:r w:rsidR="0011217A" w:rsidRPr="00B64BC5">
              <w:rPr>
                <w:webHidden/>
              </w:rPr>
              <w:t>7</w:t>
            </w:r>
            <w:r w:rsidR="0011217A" w:rsidRPr="00B64BC5">
              <w:rPr>
                <w:webHidden/>
              </w:rPr>
              <w:fldChar w:fldCharType="end"/>
            </w:r>
          </w:hyperlink>
        </w:p>
        <w:p w14:paraId="34B432D0" w14:textId="13318394" w:rsidR="0011217A" w:rsidRPr="00B64BC5" w:rsidRDefault="000841B9" w:rsidP="00B64BC5">
          <w:pPr>
            <w:pStyle w:val="TOC2"/>
            <w:spacing w:after="0" w:line="240" w:lineRule="auto"/>
            <w:rPr>
              <w:rFonts w:asciiTheme="minorHAnsi" w:hAnsiTheme="minorHAnsi"/>
              <w:noProof/>
              <w:sz w:val="22"/>
              <w:lang w:val="en-GB" w:eastAsia="en-GB"/>
            </w:rPr>
          </w:pPr>
          <w:hyperlink w:anchor="_Toc125145117" w:history="1">
            <w:r w:rsidR="0011217A" w:rsidRPr="00B64BC5">
              <w:rPr>
                <w:rStyle w:val="Hyperlink"/>
                <w:noProof/>
              </w:rPr>
              <w:t>3.1 Productivity issues</w:t>
            </w:r>
            <w:r w:rsidR="0011217A" w:rsidRPr="00B64BC5">
              <w:rPr>
                <w:noProof/>
                <w:webHidden/>
              </w:rPr>
              <w:tab/>
            </w:r>
            <w:r w:rsidR="0011217A" w:rsidRPr="00B64BC5">
              <w:rPr>
                <w:noProof/>
                <w:webHidden/>
              </w:rPr>
              <w:fldChar w:fldCharType="begin"/>
            </w:r>
            <w:r w:rsidR="0011217A" w:rsidRPr="00B64BC5">
              <w:rPr>
                <w:noProof/>
                <w:webHidden/>
              </w:rPr>
              <w:instrText xml:space="preserve"> PAGEREF _Toc125145117 \h </w:instrText>
            </w:r>
            <w:r w:rsidR="0011217A" w:rsidRPr="00B64BC5">
              <w:rPr>
                <w:noProof/>
                <w:webHidden/>
              </w:rPr>
            </w:r>
            <w:r w:rsidR="0011217A" w:rsidRPr="00B64BC5">
              <w:rPr>
                <w:noProof/>
                <w:webHidden/>
              </w:rPr>
              <w:fldChar w:fldCharType="separate"/>
            </w:r>
            <w:r w:rsidR="0011217A" w:rsidRPr="00B64BC5">
              <w:rPr>
                <w:noProof/>
                <w:webHidden/>
              </w:rPr>
              <w:t>7</w:t>
            </w:r>
            <w:r w:rsidR="0011217A" w:rsidRPr="00B64BC5">
              <w:rPr>
                <w:noProof/>
                <w:webHidden/>
              </w:rPr>
              <w:fldChar w:fldCharType="end"/>
            </w:r>
          </w:hyperlink>
        </w:p>
        <w:p w14:paraId="000E2A63" w14:textId="7D384CFF" w:rsidR="0011217A" w:rsidRPr="00B64BC5" w:rsidRDefault="000841B9" w:rsidP="00B64BC5">
          <w:pPr>
            <w:pStyle w:val="TOC2"/>
            <w:spacing w:after="0" w:line="240" w:lineRule="auto"/>
            <w:rPr>
              <w:rFonts w:asciiTheme="minorHAnsi" w:hAnsiTheme="minorHAnsi"/>
              <w:noProof/>
              <w:sz w:val="22"/>
              <w:lang w:val="en-GB" w:eastAsia="en-GB"/>
            </w:rPr>
          </w:pPr>
          <w:hyperlink w:anchor="_Toc125145118" w:history="1">
            <w:r w:rsidR="0011217A" w:rsidRPr="00B64BC5">
              <w:rPr>
                <w:rStyle w:val="Hyperlink"/>
                <w:noProof/>
              </w:rPr>
              <w:t>3.2 Performance issues</w:t>
            </w:r>
            <w:r w:rsidR="0011217A" w:rsidRPr="00B64BC5">
              <w:rPr>
                <w:noProof/>
                <w:webHidden/>
              </w:rPr>
              <w:tab/>
            </w:r>
            <w:r w:rsidR="0011217A" w:rsidRPr="00B64BC5">
              <w:rPr>
                <w:noProof/>
                <w:webHidden/>
              </w:rPr>
              <w:fldChar w:fldCharType="begin"/>
            </w:r>
            <w:r w:rsidR="0011217A" w:rsidRPr="00B64BC5">
              <w:rPr>
                <w:noProof/>
                <w:webHidden/>
              </w:rPr>
              <w:instrText xml:space="preserve"> PAGEREF _Toc125145118 \h </w:instrText>
            </w:r>
            <w:r w:rsidR="0011217A" w:rsidRPr="00B64BC5">
              <w:rPr>
                <w:noProof/>
                <w:webHidden/>
              </w:rPr>
            </w:r>
            <w:r w:rsidR="0011217A" w:rsidRPr="00B64BC5">
              <w:rPr>
                <w:noProof/>
                <w:webHidden/>
              </w:rPr>
              <w:fldChar w:fldCharType="separate"/>
            </w:r>
            <w:r w:rsidR="0011217A" w:rsidRPr="00B64BC5">
              <w:rPr>
                <w:noProof/>
                <w:webHidden/>
              </w:rPr>
              <w:t>8</w:t>
            </w:r>
            <w:r w:rsidR="0011217A" w:rsidRPr="00B64BC5">
              <w:rPr>
                <w:noProof/>
                <w:webHidden/>
              </w:rPr>
              <w:fldChar w:fldCharType="end"/>
            </w:r>
          </w:hyperlink>
        </w:p>
        <w:p w14:paraId="3A7CBCC1" w14:textId="5A97AC56" w:rsidR="0011217A" w:rsidRPr="00B64BC5" w:rsidRDefault="000841B9" w:rsidP="00B64BC5">
          <w:pPr>
            <w:pStyle w:val="TOC2"/>
            <w:spacing w:after="0" w:line="240" w:lineRule="auto"/>
            <w:rPr>
              <w:rFonts w:asciiTheme="minorHAnsi" w:hAnsiTheme="minorHAnsi"/>
              <w:noProof/>
              <w:sz w:val="22"/>
              <w:lang w:val="en-GB" w:eastAsia="en-GB"/>
            </w:rPr>
          </w:pPr>
          <w:hyperlink w:anchor="_Toc125145119" w:history="1">
            <w:r w:rsidR="0011217A" w:rsidRPr="00B64BC5">
              <w:rPr>
                <w:rStyle w:val="Hyperlink"/>
                <w:noProof/>
              </w:rPr>
              <w:t>3.3 Incentivisation</w:t>
            </w:r>
            <w:r w:rsidR="0011217A" w:rsidRPr="00B64BC5">
              <w:rPr>
                <w:noProof/>
                <w:webHidden/>
              </w:rPr>
              <w:tab/>
            </w:r>
            <w:r w:rsidR="0011217A" w:rsidRPr="00B64BC5">
              <w:rPr>
                <w:noProof/>
                <w:webHidden/>
              </w:rPr>
              <w:fldChar w:fldCharType="begin"/>
            </w:r>
            <w:r w:rsidR="0011217A" w:rsidRPr="00B64BC5">
              <w:rPr>
                <w:noProof/>
                <w:webHidden/>
              </w:rPr>
              <w:instrText xml:space="preserve"> PAGEREF _Toc125145119 \h </w:instrText>
            </w:r>
            <w:r w:rsidR="0011217A" w:rsidRPr="00B64BC5">
              <w:rPr>
                <w:noProof/>
                <w:webHidden/>
              </w:rPr>
            </w:r>
            <w:r w:rsidR="0011217A" w:rsidRPr="00B64BC5">
              <w:rPr>
                <w:noProof/>
                <w:webHidden/>
              </w:rPr>
              <w:fldChar w:fldCharType="separate"/>
            </w:r>
            <w:r w:rsidR="0011217A" w:rsidRPr="00B64BC5">
              <w:rPr>
                <w:noProof/>
                <w:webHidden/>
              </w:rPr>
              <w:t>9</w:t>
            </w:r>
            <w:r w:rsidR="0011217A" w:rsidRPr="00B64BC5">
              <w:rPr>
                <w:noProof/>
                <w:webHidden/>
              </w:rPr>
              <w:fldChar w:fldCharType="end"/>
            </w:r>
          </w:hyperlink>
        </w:p>
        <w:p w14:paraId="5E621912" w14:textId="437B7A0C" w:rsidR="0011217A" w:rsidRPr="00B64BC5" w:rsidRDefault="000841B9" w:rsidP="00B64BC5">
          <w:pPr>
            <w:pStyle w:val="TOC1"/>
            <w:rPr>
              <w:rFonts w:asciiTheme="minorHAnsi" w:hAnsiTheme="minorHAnsi"/>
              <w:sz w:val="22"/>
              <w:lang w:val="en-GB" w:eastAsia="en-GB"/>
            </w:rPr>
          </w:pPr>
          <w:hyperlink w:anchor="_Toc125145120" w:history="1">
            <w:r w:rsidR="0011217A" w:rsidRPr="00B64BC5">
              <w:rPr>
                <w:rStyle w:val="Hyperlink"/>
              </w:rPr>
              <w:t>4.0 Project Progress</w:t>
            </w:r>
            <w:r w:rsidR="0011217A" w:rsidRPr="00B64BC5">
              <w:rPr>
                <w:webHidden/>
              </w:rPr>
              <w:tab/>
            </w:r>
            <w:r w:rsidR="0011217A" w:rsidRPr="00B64BC5">
              <w:rPr>
                <w:webHidden/>
              </w:rPr>
              <w:fldChar w:fldCharType="begin"/>
            </w:r>
            <w:r w:rsidR="0011217A" w:rsidRPr="00B64BC5">
              <w:rPr>
                <w:webHidden/>
              </w:rPr>
              <w:instrText xml:space="preserve"> PAGEREF _Toc125145120 \h </w:instrText>
            </w:r>
            <w:r w:rsidR="0011217A" w:rsidRPr="00B64BC5">
              <w:rPr>
                <w:webHidden/>
              </w:rPr>
            </w:r>
            <w:r w:rsidR="0011217A" w:rsidRPr="00B64BC5">
              <w:rPr>
                <w:webHidden/>
              </w:rPr>
              <w:fldChar w:fldCharType="separate"/>
            </w:r>
            <w:r w:rsidR="0011217A" w:rsidRPr="00B64BC5">
              <w:rPr>
                <w:webHidden/>
              </w:rPr>
              <w:t>9</w:t>
            </w:r>
            <w:r w:rsidR="0011217A" w:rsidRPr="00B64BC5">
              <w:rPr>
                <w:webHidden/>
              </w:rPr>
              <w:fldChar w:fldCharType="end"/>
            </w:r>
          </w:hyperlink>
        </w:p>
        <w:p w14:paraId="7468B0A9" w14:textId="7DE7A45F" w:rsidR="0011217A" w:rsidRPr="00B64BC5" w:rsidRDefault="000841B9" w:rsidP="00B64BC5">
          <w:pPr>
            <w:pStyle w:val="TOC2"/>
            <w:spacing w:after="0" w:line="240" w:lineRule="auto"/>
            <w:rPr>
              <w:rFonts w:asciiTheme="minorHAnsi" w:hAnsiTheme="minorHAnsi"/>
              <w:noProof/>
              <w:sz w:val="22"/>
              <w:lang w:val="en-GB" w:eastAsia="en-GB"/>
            </w:rPr>
          </w:pPr>
          <w:hyperlink w:anchor="_Toc125145121" w:history="1">
            <w:r w:rsidR="0011217A" w:rsidRPr="00B64BC5">
              <w:rPr>
                <w:rStyle w:val="Hyperlink"/>
                <w:noProof/>
              </w:rPr>
              <w:t>4.1 Project Delay: Bespoke Window Manufacturing</w:t>
            </w:r>
            <w:r w:rsidR="0011217A" w:rsidRPr="00B64BC5">
              <w:rPr>
                <w:noProof/>
                <w:webHidden/>
              </w:rPr>
              <w:tab/>
            </w:r>
            <w:r w:rsidR="0011217A" w:rsidRPr="00B64BC5">
              <w:rPr>
                <w:noProof/>
                <w:webHidden/>
              </w:rPr>
              <w:fldChar w:fldCharType="begin"/>
            </w:r>
            <w:r w:rsidR="0011217A" w:rsidRPr="00B64BC5">
              <w:rPr>
                <w:noProof/>
                <w:webHidden/>
              </w:rPr>
              <w:instrText xml:space="preserve"> PAGEREF _Toc125145121 \h </w:instrText>
            </w:r>
            <w:r w:rsidR="0011217A" w:rsidRPr="00B64BC5">
              <w:rPr>
                <w:noProof/>
                <w:webHidden/>
              </w:rPr>
            </w:r>
            <w:r w:rsidR="0011217A" w:rsidRPr="00B64BC5">
              <w:rPr>
                <w:noProof/>
                <w:webHidden/>
              </w:rPr>
              <w:fldChar w:fldCharType="separate"/>
            </w:r>
            <w:r w:rsidR="0011217A" w:rsidRPr="00B64BC5">
              <w:rPr>
                <w:noProof/>
                <w:webHidden/>
              </w:rPr>
              <w:t>10</w:t>
            </w:r>
            <w:r w:rsidR="0011217A" w:rsidRPr="00B64BC5">
              <w:rPr>
                <w:noProof/>
                <w:webHidden/>
              </w:rPr>
              <w:fldChar w:fldCharType="end"/>
            </w:r>
          </w:hyperlink>
        </w:p>
        <w:p w14:paraId="6F4E3D86" w14:textId="6A14B37A" w:rsidR="0011217A" w:rsidRPr="00B64BC5" w:rsidRDefault="000841B9" w:rsidP="00B64BC5">
          <w:pPr>
            <w:pStyle w:val="TOC2"/>
            <w:spacing w:after="0" w:line="240" w:lineRule="auto"/>
            <w:rPr>
              <w:rFonts w:asciiTheme="minorHAnsi" w:hAnsiTheme="minorHAnsi"/>
              <w:noProof/>
              <w:sz w:val="22"/>
              <w:lang w:val="en-GB" w:eastAsia="en-GB"/>
            </w:rPr>
          </w:pPr>
          <w:hyperlink w:anchor="_Toc125145122" w:history="1">
            <w:r w:rsidR="0011217A" w:rsidRPr="00B64BC5">
              <w:rPr>
                <w:rStyle w:val="Hyperlink"/>
                <w:noProof/>
              </w:rPr>
              <w:t>4.2 Contractual standpoint</w:t>
            </w:r>
            <w:r w:rsidR="0011217A" w:rsidRPr="00B64BC5">
              <w:rPr>
                <w:noProof/>
                <w:webHidden/>
              </w:rPr>
              <w:tab/>
            </w:r>
            <w:r w:rsidR="0011217A" w:rsidRPr="00B64BC5">
              <w:rPr>
                <w:noProof/>
                <w:webHidden/>
              </w:rPr>
              <w:fldChar w:fldCharType="begin"/>
            </w:r>
            <w:r w:rsidR="0011217A" w:rsidRPr="00B64BC5">
              <w:rPr>
                <w:noProof/>
                <w:webHidden/>
              </w:rPr>
              <w:instrText xml:space="preserve"> PAGEREF _Toc125145122 \h </w:instrText>
            </w:r>
            <w:r w:rsidR="0011217A" w:rsidRPr="00B64BC5">
              <w:rPr>
                <w:noProof/>
                <w:webHidden/>
              </w:rPr>
            </w:r>
            <w:r w:rsidR="0011217A" w:rsidRPr="00B64BC5">
              <w:rPr>
                <w:noProof/>
                <w:webHidden/>
              </w:rPr>
              <w:fldChar w:fldCharType="separate"/>
            </w:r>
            <w:r w:rsidR="0011217A" w:rsidRPr="00B64BC5">
              <w:rPr>
                <w:noProof/>
                <w:webHidden/>
              </w:rPr>
              <w:t>10</w:t>
            </w:r>
            <w:r w:rsidR="0011217A" w:rsidRPr="00B64BC5">
              <w:rPr>
                <w:noProof/>
                <w:webHidden/>
              </w:rPr>
              <w:fldChar w:fldCharType="end"/>
            </w:r>
          </w:hyperlink>
        </w:p>
        <w:p w14:paraId="279B40E2" w14:textId="0CC8DAEA" w:rsidR="0011217A" w:rsidRPr="00B64BC5" w:rsidRDefault="000841B9" w:rsidP="00B64BC5">
          <w:pPr>
            <w:pStyle w:val="TOC1"/>
            <w:rPr>
              <w:rFonts w:asciiTheme="minorHAnsi" w:hAnsiTheme="minorHAnsi"/>
              <w:sz w:val="22"/>
              <w:lang w:val="en-GB" w:eastAsia="en-GB"/>
            </w:rPr>
          </w:pPr>
          <w:hyperlink w:anchor="_Toc125145123" w:history="1">
            <w:r w:rsidR="0011217A" w:rsidRPr="00B64BC5">
              <w:rPr>
                <w:rStyle w:val="Hyperlink"/>
              </w:rPr>
              <w:t>5.0 Site-specific Reports for Superstructure</w:t>
            </w:r>
            <w:r w:rsidR="0011217A" w:rsidRPr="00B64BC5">
              <w:rPr>
                <w:webHidden/>
              </w:rPr>
              <w:tab/>
            </w:r>
            <w:r w:rsidR="0011217A" w:rsidRPr="00B64BC5">
              <w:rPr>
                <w:webHidden/>
              </w:rPr>
              <w:fldChar w:fldCharType="begin"/>
            </w:r>
            <w:r w:rsidR="0011217A" w:rsidRPr="00B64BC5">
              <w:rPr>
                <w:webHidden/>
              </w:rPr>
              <w:instrText xml:space="preserve"> PAGEREF _Toc125145123 \h </w:instrText>
            </w:r>
            <w:r w:rsidR="0011217A" w:rsidRPr="00B64BC5">
              <w:rPr>
                <w:webHidden/>
              </w:rPr>
            </w:r>
            <w:r w:rsidR="0011217A" w:rsidRPr="00B64BC5">
              <w:rPr>
                <w:webHidden/>
              </w:rPr>
              <w:fldChar w:fldCharType="separate"/>
            </w:r>
            <w:r w:rsidR="0011217A" w:rsidRPr="00B64BC5">
              <w:rPr>
                <w:webHidden/>
              </w:rPr>
              <w:t>11</w:t>
            </w:r>
            <w:r w:rsidR="0011217A" w:rsidRPr="00B64BC5">
              <w:rPr>
                <w:webHidden/>
              </w:rPr>
              <w:fldChar w:fldCharType="end"/>
            </w:r>
          </w:hyperlink>
        </w:p>
        <w:p w14:paraId="0A14D3AE" w14:textId="62C61A68" w:rsidR="0011217A" w:rsidRPr="00B64BC5" w:rsidRDefault="000841B9" w:rsidP="00B64BC5">
          <w:pPr>
            <w:pStyle w:val="TOC2"/>
            <w:spacing w:after="0" w:line="240" w:lineRule="auto"/>
            <w:rPr>
              <w:rFonts w:asciiTheme="minorHAnsi" w:hAnsiTheme="minorHAnsi"/>
              <w:noProof/>
              <w:sz w:val="22"/>
              <w:lang w:val="en-GB" w:eastAsia="en-GB"/>
            </w:rPr>
          </w:pPr>
          <w:hyperlink w:anchor="_Toc125145124" w:history="1">
            <w:r w:rsidR="0011217A" w:rsidRPr="00B64BC5">
              <w:rPr>
                <w:rStyle w:val="Hyperlink"/>
                <w:noProof/>
              </w:rPr>
              <w:t>5.1 Time</w:t>
            </w:r>
            <w:r w:rsidR="0011217A" w:rsidRPr="00B64BC5">
              <w:rPr>
                <w:noProof/>
                <w:webHidden/>
              </w:rPr>
              <w:tab/>
            </w:r>
            <w:r w:rsidR="0011217A" w:rsidRPr="00B64BC5">
              <w:rPr>
                <w:noProof/>
                <w:webHidden/>
              </w:rPr>
              <w:fldChar w:fldCharType="begin"/>
            </w:r>
            <w:r w:rsidR="0011217A" w:rsidRPr="00B64BC5">
              <w:rPr>
                <w:noProof/>
                <w:webHidden/>
              </w:rPr>
              <w:instrText xml:space="preserve"> PAGEREF _Toc125145124 \h </w:instrText>
            </w:r>
            <w:r w:rsidR="0011217A" w:rsidRPr="00B64BC5">
              <w:rPr>
                <w:noProof/>
                <w:webHidden/>
              </w:rPr>
            </w:r>
            <w:r w:rsidR="0011217A" w:rsidRPr="00B64BC5">
              <w:rPr>
                <w:noProof/>
                <w:webHidden/>
              </w:rPr>
              <w:fldChar w:fldCharType="separate"/>
            </w:r>
            <w:r w:rsidR="0011217A" w:rsidRPr="00B64BC5">
              <w:rPr>
                <w:noProof/>
                <w:webHidden/>
              </w:rPr>
              <w:t>11</w:t>
            </w:r>
            <w:r w:rsidR="0011217A" w:rsidRPr="00B64BC5">
              <w:rPr>
                <w:noProof/>
                <w:webHidden/>
              </w:rPr>
              <w:fldChar w:fldCharType="end"/>
            </w:r>
          </w:hyperlink>
        </w:p>
        <w:p w14:paraId="5C0968D1" w14:textId="3DE05B87" w:rsidR="0011217A" w:rsidRPr="00B64BC5" w:rsidRDefault="000841B9" w:rsidP="00B64BC5">
          <w:pPr>
            <w:pStyle w:val="TOC2"/>
            <w:spacing w:after="0" w:line="240" w:lineRule="auto"/>
            <w:rPr>
              <w:rFonts w:asciiTheme="minorHAnsi" w:hAnsiTheme="minorHAnsi"/>
              <w:noProof/>
              <w:sz w:val="22"/>
              <w:lang w:val="en-GB" w:eastAsia="en-GB"/>
            </w:rPr>
          </w:pPr>
          <w:hyperlink w:anchor="_Toc125145125" w:history="1">
            <w:r w:rsidR="0011217A" w:rsidRPr="00B64BC5">
              <w:rPr>
                <w:rStyle w:val="Hyperlink"/>
                <w:noProof/>
              </w:rPr>
              <w:t>5.2 Cost</w:t>
            </w:r>
            <w:r w:rsidR="0011217A" w:rsidRPr="00B64BC5">
              <w:rPr>
                <w:noProof/>
                <w:webHidden/>
              </w:rPr>
              <w:tab/>
            </w:r>
            <w:r w:rsidR="0011217A" w:rsidRPr="00B64BC5">
              <w:rPr>
                <w:noProof/>
                <w:webHidden/>
              </w:rPr>
              <w:fldChar w:fldCharType="begin"/>
            </w:r>
            <w:r w:rsidR="0011217A" w:rsidRPr="00B64BC5">
              <w:rPr>
                <w:noProof/>
                <w:webHidden/>
              </w:rPr>
              <w:instrText xml:space="preserve"> PAGEREF _Toc125145125 \h </w:instrText>
            </w:r>
            <w:r w:rsidR="0011217A" w:rsidRPr="00B64BC5">
              <w:rPr>
                <w:noProof/>
                <w:webHidden/>
              </w:rPr>
            </w:r>
            <w:r w:rsidR="0011217A" w:rsidRPr="00B64BC5">
              <w:rPr>
                <w:noProof/>
                <w:webHidden/>
              </w:rPr>
              <w:fldChar w:fldCharType="separate"/>
            </w:r>
            <w:r w:rsidR="0011217A" w:rsidRPr="00B64BC5">
              <w:rPr>
                <w:noProof/>
                <w:webHidden/>
              </w:rPr>
              <w:t>12</w:t>
            </w:r>
            <w:r w:rsidR="0011217A" w:rsidRPr="00B64BC5">
              <w:rPr>
                <w:noProof/>
                <w:webHidden/>
              </w:rPr>
              <w:fldChar w:fldCharType="end"/>
            </w:r>
          </w:hyperlink>
        </w:p>
        <w:p w14:paraId="7006F303" w14:textId="5A2FD355" w:rsidR="0011217A" w:rsidRPr="00B64BC5" w:rsidRDefault="000841B9" w:rsidP="00B64BC5">
          <w:pPr>
            <w:pStyle w:val="TOC2"/>
            <w:spacing w:after="0" w:line="240" w:lineRule="auto"/>
            <w:rPr>
              <w:rFonts w:asciiTheme="minorHAnsi" w:hAnsiTheme="minorHAnsi"/>
              <w:noProof/>
              <w:sz w:val="22"/>
              <w:lang w:val="en-GB" w:eastAsia="en-GB"/>
            </w:rPr>
          </w:pPr>
          <w:hyperlink w:anchor="_Toc125145126" w:history="1">
            <w:r w:rsidR="0011217A" w:rsidRPr="00B64BC5">
              <w:rPr>
                <w:rStyle w:val="Hyperlink"/>
                <w:noProof/>
              </w:rPr>
              <w:t>5.3 Resource</w:t>
            </w:r>
            <w:r w:rsidR="0011217A" w:rsidRPr="00B64BC5">
              <w:rPr>
                <w:noProof/>
                <w:webHidden/>
              </w:rPr>
              <w:tab/>
            </w:r>
            <w:r w:rsidR="0011217A" w:rsidRPr="00B64BC5">
              <w:rPr>
                <w:noProof/>
                <w:webHidden/>
              </w:rPr>
              <w:fldChar w:fldCharType="begin"/>
            </w:r>
            <w:r w:rsidR="0011217A" w:rsidRPr="00B64BC5">
              <w:rPr>
                <w:noProof/>
                <w:webHidden/>
              </w:rPr>
              <w:instrText xml:space="preserve"> PAGEREF _Toc125145126 \h </w:instrText>
            </w:r>
            <w:r w:rsidR="0011217A" w:rsidRPr="00B64BC5">
              <w:rPr>
                <w:noProof/>
                <w:webHidden/>
              </w:rPr>
            </w:r>
            <w:r w:rsidR="0011217A" w:rsidRPr="00B64BC5">
              <w:rPr>
                <w:noProof/>
                <w:webHidden/>
              </w:rPr>
              <w:fldChar w:fldCharType="separate"/>
            </w:r>
            <w:r w:rsidR="0011217A" w:rsidRPr="00B64BC5">
              <w:rPr>
                <w:noProof/>
                <w:webHidden/>
              </w:rPr>
              <w:t>13</w:t>
            </w:r>
            <w:r w:rsidR="0011217A" w:rsidRPr="00B64BC5">
              <w:rPr>
                <w:noProof/>
                <w:webHidden/>
              </w:rPr>
              <w:fldChar w:fldCharType="end"/>
            </w:r>
          </w:hyperlink>
        </w:p>
        <w:p w14:paraId="55A5B92B" w14:textId="445B994F" w:rsidR="0011217A" w:rsidRPr="00B64BC5" w:rsidRDefault="000841B9" w:rsidP="00B64BC5">
          <w:pPr>
            <w:pStyle w:val="TOC1"/>
            <w:rPr>
              <w:rFonts w:asciiTheme="minorHAnsi" w:hAnsiTheme="minorHAnsi"/>
              <w:sz w:val="22"/>
              <w:lang w:val="en-GB" w:eastAsia="en-GB"/>
            </w:rPr>
          </w:pPr>
          <w:hyperlink w:anchor="_Toc125145127" w:history="1">
            <w:r w:rsidR="0011217A" w:rsidRPr="00B64BC5">
              <w:rPr>
                <w:rStyle w:val="Hyperlink"/>
              </w:rPr>
              <w:t>6.0 Conclusion</w:t>
            </w:r>
            <w:r w:rsidR="0011217A" w:rsidRPr="00B64BC5">
              <w:rPr>
                <w:webHidden/>
              </w:rPr>
              <w:tab/>
            </w:r>
            <w:r w:rsidR="0011217A" w:rsidRPr="00B64BC5">
              <w:rPr>
                <w:webHidden/>
              </w:rPr>
              <w:fldChar w:fldCharType="begin"/>
            </w:r>
            <w:r w:rsidR="0011217A" w:rsidRPr="00B64BC5">
              <w:rPr>
                <w:webHidden/>
              </w:rPr>
              <w:instrText xml:space="preserve"> PAGEREF _Toc125145127 \h </w:instrText>
            </w:r>
            <w:r w:rsidR="0011217A" w:rsidRPr="00B64BC5">
              <w:rPr>
                <w:webHidden/>
              </w:rPr>
            </w:r>
            <w:r w:rsidR="0011217A" w:rsidRPr="00B64BC5">
              <w:rPr>
                <w:webHidden/>
              </w:rPr>
              <w:fldChar w:fldCharType="separate"/>
            </w:r>
            <w:r w:rsidR="0011217A" w:rsidRPr="00B64BC5">
              <w:rPr>
                <w:webHidden/>
              </w:rPr>
              <w:t>15</w:t>
            </w:r>
            <w:r w:rsidR="0011217A" w:rsidRPr="00B64BC5">
              <w:rPr>
                <w:webHidden/>
              </w:rPr>
              <w:fldChar w:fldCharType="end"/>
            </w:r>
          </w:hyperlink>
        </w:p>
        <w:p w14:paraId="51BD82DB" w14:textId="790DCCE4" w:rsidR="0011217A" w:rsidRPr="00B64BC5" w:rsidRDefault="000841B9" w:rsidP="00B64BC5">
          <w:pPr>
            <w:pStyle w:val="TOC1"/>
            <w:rPr>
              <w:rFonts w:asciiTheme="minorHAnsi" w:hAnsiTheme="minorHAnsi"/>
              <w:sz w:val="22"/>
              <w:lang w:val="en-GB" w:eastAsia="en-GB"/>
            </w:rPr>
          </w:pPr>
          <w:hyperlink w:anchor="_Toc125145128" w:history="1">
            <w:r w:rsidR="0011217A" w:rsidRPr="00B64BC5">
              <w:rPr>
                <w:rStyle w:val="Hyperlink"/>
              </w:rPr>
              <w:t>7.0 References</w:t>
            </w:r>
            <w:r w:rsidR="0011217A" w:rsidRPr="00B64BC5">
              <w:rPr>
                <w:webHidden/>
              </w:rPr>
              <w:tab/>
            </w:r>
            <w:r w:rsidR="0011217A" w:rsidRPr="00B64BC5">
              <w:rPr>
                <w:webHidden/>
              </w:rPr>
              <w:fldChar w:fldCharType="begin"/>
            </w:r>
            <w:r w:rsidR="0011217A" w:rsidRPr="00B64BC5">
              <w:rPr>
                <w:webHidden/>
              </w:rPr>
              <w:instrText xml:space="preserve"> PAGEREF _Toc125145128 \h </w:instrText>
            </w:r>
            <w:r w:rsidR="0011217A" w:rsidRPr="00B64BC5">
              <w:rPr>
                <w:webHidden/>
              </w:rPr>
            </w:r>
            <w:r w:rsidR="0011217A" w:rsidRPr="00B64BC5">
              <w:rPr>
                <w:webHidden/>
              </w:rPr>
              <w:fldChar w:fldCharType="separate"/>
            </w:r>
            <w:r w:rsidR="0011217A" w:rsidRPr="00B64BC5">
              <w:rPr>
                <w:webHidden/>
              </w:rPr>
              <w:t>15</w:t>
            </w:r>
            <w:r w:rsidR="0011217A" w:rsidRPr="00B64BC5">
              <w:rPr>
                <w:webHidden/>
              </w:rPr>
              <w:fldChar w:fldCharType="end"/>
            </w:r>
          </w:hyperlink>
        </w:p>
        <w:p w14:paraId="5BD26E58" w14:textId="6E51FC66" w:rsidR="00D35CB9" w:rsidRDefault="00F34581" w:rsidP="00B64BC5">
          <w:pPr>
            <w:spacing w:line="240" w:lineRule="auto"/>
          </w:pPr>
          <w:r w:rsidRPr="00B64BC5">
            <w:rPr>
              <w:bCs/>
              <w:noProof/>
              <w:sz w:val="16"/>
              <w:szCs w:val="16"/>
            </w:rPr>
            <w:fldChar w:fldCharType="end"/>
          </w:r>
        </w:p>
      </w:sdtContent>
    </w:sdt>
    <w:p w14:paraId="16C6B90E" w14:textId="77777777" w:rsidR="00883574" w:rsidRPr="00AB7195" w:rsidRDefault="00883574" w:rsidP="00883574">
      <w:pPr>
        <w:pStyle w:val="TableofFigures"/>
        <w:tabs>
          <w:tab w:val="right" w:leader="dot" w:pos="9926"/>
        </w:tabs>
        <w:ind w:left="720"/>
        <w:rPr>
          <w:b/>
          <w:bCs/>
        </w:rPr>
      </w:pPr>
      <w:bookmarkStart w:id="0" w:name="_Toc125145109"/>
      <w:r w:rsidRPr="00AB7195">
        <w:rPr>
          <w:b/>
          <w:bCs/>
        </w:rPr>
        <w:t>Figures</w:t>
      </w:r>
    </w:p>
    <w:p w14:paraId="3CA3371F" w14:textId="38FB2BA9" w:rsidR="00883574" w:rsidRDefault="00883574" w:rsidP="00883574">
      <w:pPr>
        <w:pStyle w:val="TableofFigures"/>
        <w:tabs>
          <w:tab w:val="right" w:leader="dot" w:pos="9926"/>
        </w:tabs>
        <w:ind w:left="720"/>
        <w:rPr>
          <w:rFonts w:asciiTheme="minorHAnsi" w:hAnsiTheme="minorHAnsi"/>
          <w:noProof/>
          <w:sz w:val="22"/>
          <w:lang w:val="en-GB" w:eastAsia="en-GB"/>
        </w:rPr>
      </w:pPr>
      <w:r>
        <w:fldChar w:fldCharType="begin"/>
      </w:r>
      <w:r>
        <w:instrText xml:space="preserve"> TOC \h \z \c "Figure" </w:instrText>
      </w:r>
      <w:r>
        <w:fldChar w:fldCharType="separate"/>
      </w:r>
      <w:hyperlink w:anchor="_Toc125145464" w:history="1">
        <w:r w:rsidRPr="00260403">
          <w:rPr>
            <w:rStyle w:val="Hyperlink"/>
            <w:noProof/>
            <w:lang w:val="en-GB"/>
          </w:rPr>
          <w:t>Figure 1 Site Plan Innovation Matrix</w:t>
        </w:r>
        <w:r>
          <w:rPr>
            <w:noProof/>
            <w:webHidden/>
          </w:rPr>
          <w:tab/>
        </w:r>
        <w:r>
          <w:rPr>
            <w:noProof/>
            <w:webHidden/>
          </w:rPr>
          <w:fldChar w:fldCharType="begin"/>
        </w:r>
        <w:r>
          <w:rPr>
            <w:noProof/>
            <w:webHidden/>
          </w:rPr>
          <w:instrText xml:space="preserve"> PAGEREF _Toc125145464 \h </w:instrText>
        </w:r>
        <w:r>
          <w:rPr>
            <w:noProof/>
            <w:webHidden/>
          </w:rPr>
        </w:r>
        <w:r>
          <w:rPr>
            <w:noProof/>
            <w:webHidden/>
          </w:rPr>
          <w:fldChar w:fldCharType="separate"/>
        </w:r>
        <w:r>
          <w:rPr>
            <w:noProof/>
            <w:webHidden/>
          </w:rPr>
          <w:t>3</w:t>
        </w:r>
        <w:r>
          <w:rPr>
            <w:noProof/>
            <w:webHidden/>
          </w:rPr>
          <w:fldChar w:fldCharType="end"/>
        </w:r>
      </w:hyperlink>
    </w:p>
    <w:p w14:paraId="5C8664D2" w14:textId="4BF6014E" w:rsidR="00883574" w:rsidRDefault="000841B9" w:rsidP="00883574">
      <w:pPr>
        <w:pStyle w:val="TableofFigures"/>
        <w:tabs>
          <w:tab w:val="right" w:leader="dot" w:pos="9926"/>
        </w:tabs>
        <w:ind w:left="720"/>
        <w:rPr>
          <w:rFonts w:asciiTheme="minorHAnsi" w:hAnsiTheme="minorHAnsi"/>
          <w:noProof/>
          <w:sz w:val="22"/>
          <w:lang w:val="en-GB" w:eastAsia="en-GB"/>
        </w:rPr>
      </w:pPr>
      <w:hyperlink w:anchor="_Toc125145465" w:history="1">
        <w:r w:rsidR="00883574" w:rsidRPr="00260403">
          <w:rPr>
            <w:rStyle w:val="Hyperlink"/>
            <w:noProof/>
          </w:rPr>
          <w:t>Figure 2 Rendered Visualisation</w:t>
        </w:r>
        <w:r w:rsidR="00883574">
          <w:rPr>
            <w:noProof/>
            <w:webHidden/>
          </w:rPr>
          <w:tab/>
        </w:r>
        <w:r w:rsidR="00883574">
          <w:rPr>
            <w:noProof/>
            <w:webHidden/>
          </w:rPr>
          <w:fldChar w:fldCharType="begin"/>
        </w:r>
        <w:r w:rsidR="00883574">
          <w:rPr>
            <w:noProof/>
            <w:webHidden/>
          </w:rPr>
          <w:instrText xml:space="preserve"> PAGEREF _Toc125145465 \h </w:instrText>
        </w:r>
        <w:r w:rsidR="00883574">
          <w:rPr>
            <w:noProof/>
            <w:webHidden/>
          </w:rPr>
        </w:r>
        <w:r w:rsidR="00883574">
          <w:rPr>
            <w:noProof/>
            <w:webHidden/>
          </w:rPr>
          <w:fldChar w:fldCharType="separate"/>
        </w:r>
        <w:r w:rsidR="00883574">
          <w:rPr>
            <w:noProof/>
            <w:webHidden/>
          </w:rPr>
          <w:t>3</w:t>
        </w:r>
        <w:r w:rsidR="00883574">
          <w:rPr>
            <w:noProof/>
            <w:webHidden/>
          </w:rPr>
          <w:fldChar w:fldCharType="end"/>
        </w:r>
      </w:hyperlink>
    </w:p>
    <w:p w14:paraId="2AD6ADD9" w14:textId="6FA92C52" w:rsidR="00883574" w:rsidRDefault="000841B9" w:rsidP="00883574">
      <w:pPr>
        <w:pStyle w:val="TableofFigures"/>
        <w:tabs>
          <w:tab w:val="right" w:leader="dot" w:pos="9926"/>
        </w:tabs>
        <w:ind w:left="720"/>
        <w:rPr>
          <w:rFonts w:asciiTheme="minorHAnsi" w:hAnsiTheme="minorHAnsi"/>
          <w:noProof/>
          <w:sz w:val="22"/>
          <w:lang w:val="en-GB" w:eastAsia="en-GB"/>
        </w:rPr>
      </w:pPr>
      <w:hyperlink w:anchor="_Toc125145466" w:history="1">
        <w:r w:rsidR="00883574" w:rsidRPr="00260403">
          <w:rPr>
            <w:rStyle w:val="Hyperlink"/>
            <w:noProof/>
          </w:rPr>
          <w:t>Figure 3 Constraints &amp; Challenges Diagram</w:t>
        </w:r>
        <w:r w:rsidR="00883574">
          <w:rPr>
            <w:noProof/>
            <w:webHidden/>
          </w:rPr>
          <w:tab/>
        </w:r>
        <w:r w:rsidR="00883574">
          <w:rPr>
            <w:noProof/>
            <w:webHidden/>
          </w:rPr>
          <w:fldChar w:fldCharType="begin"/>
        </w:r>
        <w:r w:rsidR="00883574">
          <w:rPr>
            <w:noProof/>
            <w:webHidden/>
          </w:rPr>
          <w:instrText xml:space="preserve"> PAGEREF _Toc125145466 \h </w:instrText>
        </w:r>
        <w:r w:rsidR="00883574">
          <w:rPr>
            <w:noProof/>
            <w:webHidden/>
          </w:rPr>
        </w:r>
        <w:r w:rsidR="00883574">
          <w:rPr>
            <w:noProof/>
            <w:webHidden/>
          </w:rPr>
          <w:fldChar w:fldCharType="separate"/>
        </w:r>
        <w:r w:rsidR="00883574">
          <w:rPr>
            <w:noProof/>
            <w:webHidden/>
          </w:rPr>
          <w:t>4</w:t>
        </w:r>
        <w:r w:rsidR="00883574">
          <w:rPr>
            <w:noProof/>
            <w:webHidden/>
          </w:rPr>
          <w:fldChar w:fldCharType="end"/>
        </w:r>
      </w:hyperlink>
    </w:p>
    <w:p w14:paraId="08D82458" w14:textId="1778EEE2" w:rsidR="00883574" w:rsidRDefault="000841B9" w:rsidP="00883574">
      <w:pPr>
        <w:pStyle w:val="TableofFigures"/>
        <w:tabs>
          <w:tab w:val="right" w:leader="dot" w:pos="9926"/>
        </w:tabs>
        <w:ind w:left="720"/>
        <w:rPr>
          <w:rFonts w:asciiTheme="minorHAnsi" w:hAnsiTheme="minorHAnsi"/>
          <w:noProof/>
          <w:sz w:val="22"/>
          <w:lang w:val="en-GB" w:eastAsia="en-GB"/>
        </w:rPr>
      </w:pPr>
      <w:hyperlink w:anchor="_Toc125145467" w:history="1">
        <w:r w:rsidR="00883574" w:rsidRPr="00260403">
          <w:rPr>
            <w:rStyle w:val="Hyperlink"/>
            <w:noProof/>
          </w:rPr>
          <w:t xml:space="preserve">Figure 4 KIER project integration process </w:t>
        </w:r>
        <w:r w:rsidR="00883574" w:rsidRPr="00260403">
          <w:rPr>
            <w:rStyle w:val="Hyperlink"/>
            <w:noProof/>
            <w:lang w:val="en-GB"/>
          </w:rPr>
          <w:t>(KIER Group, 2022)</w:t>
        </w:r>
        <w:r w:rsidR="00883574" w:rsidRPr="00260403">
          <w:rPr>
            <w:rStyle w:val="Hyperlink"/>
            <w:noProof/>
          </w:rPr>
          <w:t>.</w:t>
        </w:r>
        <w:r w:rsidR="00883574">
          <w:rPr>
            <w:noProof/>
            <w:webHidden/>
          </w:rPr>
          <w:tab/>
        </w:r>
        <w:r w:rsidR="00883574">
          <w:rPr>
            <w:noProof/>
            <w:webHidden/>
          </w:rPr>
          <w:fldChar w:fldCharType="begin"/>
        </w:r>
        <w:r w:rsidR="00883574">
          <w:rPr>
            <w:noProof/>
            <w:webHidden/>
          </w:rPr>
          <w:instrText xml:space="preserve"> PAGEREF _Toc125145467 \h </w:instrText>
        </w:r>
        <w:r w:rsidR="00883574">
          <w:rPr>
            <w:noProof/>
            <w:webHidden/>
          </w:rPr>
        </w:r>
        <w:r w:rsidR="00883574">
          <w:rPr>
            <w:noProof/>
            <w:webHidden/>
          </w:rPr>
          <w:fldChar w:fldCharType="separate"/>
        </w:r>
        <w:r w:rsidR="00883574">
          <w:rPr>
            <w:noProof/>
            <w:webHidden/>
          </w:rPr>
          <w:t>6</w:t>
        </w:r>
        <w:r w:rsidR="00883574">
          <w:rPr>
            <w:noProof/>
            <w:webHidden/>
          </w:rPr>
          <w:fldChar w:fldCharType="end"/>
        </w:r>
      </w:hyperlink>
    </w:p>
    <w:p w14:paraId="076BF297" w14:textId="66F6F485" w:rsidR="00D077E9" w:rsidRPr="00134188" w:rsidRDefault="00883574" w:rsidP="00190B45">
      <w:pPr>
        <w:pStyle w:val="Heading1"/>
        <w:ind w:left="720"/>
      </w:pPr>
      <w:r>
        <w:fldChar w:fldCharType="end"/>
      </w:r>
      <w:r w:rsidR="00C00A33">
        <w:t xml:space="preserve">1.0 </w:t>
      </w:r>
      <w:r w:rsidR="00134188" w:rsidRPr="00134188">
        <w:t>Introduction</w:t>
      </w:r>
      <w:r w:rsidR="00190B45">
        <w:t xml:space="preserve"> &amp; Summary</w:t>
      </w:r>
      <w:bookmarkEnd w:id="0"/>
    </w:p>
    <w:p w14:paraId="37F1F424" w14:textId="0CC0E5D3" w:rsidR="00CF66C4" w:rsidRDefault="004E3ED2" w:rsidP="00A06ADA">
      <w:pPr>
        <w:spacing w:line="240" w:lineRule="auto"/>
        <w:ind w:left="720"/>
        <w:rPr>
          <w:szCs w:val="24"/>
        </w:rPr>
      </w:pPr>
      <w:r w:rsidRPr="00A06ADA">
        <w:rPr>
          <w:bCs/>
          <w:szCs w:val="24"/>
        </w:rPr>
        <w:t xml:space="preserve">This report </w:t>
      </w:r>
      <w:r w:rsidR="00DB0B81" w:rsidRPr="00A06ADA">
        <w:rPr>
          <w:bCs/>
          <w:szCs w:val="24"/>
        </w:rPr>
        <w:t>aims</w:t>
      </w:r>
      <w:r w:rsidRPr="00A06ADA">
        <w:rPr>
          <w:bCs/>
          <w:szCs w:val="24"/>
        </w:rPr>
        <w:t xml:space="preserve"> to </w:t>
      </w:r>
      <w:r w:rsidR="00B659C4" w:rsidRPr="00A06ADA">
        <w:rPr>
          <w:bCs/>
          <w:szCs w:val="24"/>
        </w:rPr>
        <w:t xml:space="preserve">identify </w:t>
      </w:r>
      <w:r w:rsidR="00B56193" w:rsidRPr="00A06ADA">
        <w:rPr>
          <w:bCs/>
          <w:szCs w:val="24"/>
        </w:rPr>
        <w:t xml:space="preserve">and address performance issues </w:t>
      </w:r>
      <w:r w:rsidR="00EE365A" w:rsidRPr="00A06ADA">
        <w:rPr>
          <w:bCs/>
          <w:szCs w:val="24"/>
        </w:rPr>
        <w:t>regarding</w:t>
      </w:r>
      <w:r w:rsidR="00B56193" w:rsidRPr="00A06ADA">
        <w:rPr>
          <w:bCs/>
          <w:szCs w:val="24"/>
        </w:rPr>
        <w:t xml:space="preserve"> productivity</w:t>
      </w:r>
      <w:r w:rsidR="0042379E" w:rsidRPr="00A06ADA">
        <w:rPr>
          <w:bCs/>
          <w:szCs w:val="24"/>
        </w:rPr>
        <w:t xml:space="preserve"> and incentivi</w:t>
      </w:r>
      <w:r w:rsidR="004F6CD3">
        <w:rPr>
          <w:bCs/>
          <w:szCs w:val="24"/>
        </w:rPr>
        <w:t>s</w:t>
      </w:r>
      <w:r w:rsidR="0042379E" w:rsidRPr="00A06ADA">
        <w:rPr>
          <w:bCs/>
          <w:szCs w:val="24"/>
        </w:rPr>
        <w:t xml:space="preserve">ation </w:t>
      </w:r>
      <w:r w:rsidR="00F11BBE" w:rsidRPr="00A06ADA">
        <w:rPr>
          <w:bCs/>
          <w:szCs w:val="24"/>
        </w:rPr>
        <w:t xml:space="preserve">for the client to understand and </w:t>
      </w:r>
      <w:r w:rsidR="00E7537B" w:rsidRPr="00A06ADA">
        <w:rPr>
          <w:bCs/>
          <w:szCs w:val="24"/>
        </w:rPr>
        <w:t xml:space="preserve">aid </w:t>
      </w:r>
      <w:r w:rsidR="0040550B" w:rsidRPr="00A06ADA">
        <w:rPr>
          <w:bCs/>
          <w:szCs w:val="24"/>
        </w:rPr>
        <w:t xml:space="preserve">KIER group </w:t>
      </w:r>
      <w:r w:rsidR="005575C2" w:rsidRPr="00A06ADA">
        <w:rPr>
          <w:bCs/>
          <w:szCs w:val="24"/>
        </w:rPr>
        <w:t xml:space="preserve">in </w:t>
      </w:r>
      <w:r w:rsidR="00EE365A" w:rsidRPr="00A06ADA">
        <w:rPr>
          <w:bCs/>
          <w:szCs w:val="24"/>
        </w:rPr>
        <w:t>constructing</w:t>
      </w:r>
      <w:r w:rsidR="005575C2" w:rsidRPr="00A06ADA">
        <w:rPr>
          <w:bCs/>
          <w:szCs w:val="24"/>
        </w:rPr>
        <w:t xml:space="preserve"> </w:t>
      </w:r>
      <w:r w:rsidR="00214B9D" w:rsidRPr="00A06ADA">
        <w:rPr>
          <w:bCs/>
          <w:szCs w:val="24"/>
        </w:rPr>
        <w:t>the innovation Matrix Building</w:t>
      </w:r>
      <w:r w:rsidR="00604880" w:rsidRPr="00A06ADA">
        <w:rPr>
          <w:bCs/>
          <w:szCs w:val="24"/>
        </w:rPr>
        <w:t xml:space="preserve"> project</w:t>
      </w:r>
      <w:r w:rsidR="001C7F19" w:rsidRPr="00A06ADA">
        <w:rPr>
          <w:bCs/>
          <w:szCs w:val="24"/>
        </w:rPr>
        <w:t>.</w:t>
      </w:r>
      <w:r w:rsidR="0042379E" w:rsidRPr="00A06ADA">
        <w:rPr>
          <w:bCs/>
          <w:szCs w:val="24"/>
        </w:rPr>
        <w:t xml:space="preserve"> </w:t>
      </w:r>
      <w:r w:rsidR="00641B7F" w:rsidRPr="00A06ADA">
        <w:rPr>
          <w:szCs w:val="24"/>
        </w:rPr>
        <w:t>The University of Wales Trinity Saint David (UWTSD) has shared its vision for The Innovation Matrix, the next phase in the University</w:t>
      </w:r>
      <w:r w:rsidR="004F6CD3">
        <w:rPr>
          <w:szCs w:val="24"/>
        </w:rPr>
        <w:t>'</w:t>
      </w:r>
      <w:r w:rsidR="00641B7F" w:rsidRPr="00A06ADA">
        <w:rPr>
          <w:szCs w:val="24"/>
        </w:rPr>
        <w:t xml:space="preserve">s Innovation Quarter, part of the transformational SA1 Swansea Waterfront Innovation Quarter, which includes the IQ and Y Fforwm buildings </w:t>
      </w:r>
      <w:sdt>
        <w:sdtPr>
          <w:rPr>
            <w:szCs w:val="24"/>
          </w:rPr>
          <w:id w:val="1127589301"/>
          <w:citation/>
        </w:sdtPr>
        <w:sdtEndPr/>
        <w:sdtContent>
          <w:r w:rsidR="00641B7F" w:rsidRPr="00A06ADA">
            <w:rPr>
              <w:szCs w:val="24"/>
            </w:rPr>
            <w:fldChar w:fldCharType="begin"/>
          </w:r>
          <w:r w:rsidR="00641B7F" w:rsidRPr="00A06ADA">
            <w:rPr>
              <w:szCs w:val="24"/>
            </w:rPr>
            <w:instrText xml:space="preserve"> CITATION UWT22 \l 1033 </w:instrText>
          </w:r>
          <w:r w:rsidR="00641B7F" w:rsidRPr="00A06ADA">
            <w:rPr>
              <w:szCs w:val="24"/>
            </w:rPr>
            <w:fldChar w:fldCharType="separate"/>
          </w:r>
          <w:r w:rsidR="00BE1DD5" w:rsidRPr="00BE1DD5">
            <w:rPr>
              <w:noProof/>
              <w:szCs w:val="24"/>
            </w:rPr>
            <w:t>(UWTSD, 2022)</w:t>
          </w:r>
          <w:r w:rsidR="00641B7F" w:rsidRPr="00A06ADA">
            <w:rPr>
              <w:szCs w:val="24"/>
            </w:rPr>
            <w:fldChar w:fldCharType="end"/>
          </w:r>
        </w:sdtContent>
      </w:sdt>
      <w:r w:rsidR="00641B7F" w:rsidRPr="00A06ADA">
        <w:rPr>
          <w:szCs w:val="24"/>
        </w:rPr>
        <w:t>.</w:t>
      </w:r>
      <w:r w:rsidR="00604880" w:rsidRPr="00A06ADA">
        <w:rPr>
          <w:szCs w:val="24"/>
        </w:rPr>
        <w:t xml:space="preserve"> </w:t>
      </w:r>
      <w:r w:rsidR="00D46B11" w:rsidRPr="00A06ADA">
        <w:rPr>
          <w:szCs w:val="24"/>
        </w:rPr>
        <w:t>The information in this report will correlate with the completed construction phase Gantt chart already produced</w:t>
      </w:r>
      <w:r w:rsidR="00A65DA9" w:rsidRPr="00A06ADA">
        <w:rPr>
          <w:szCs w:val="24"/>
        </w:rPr>
        <w:t xml:space="preserve"> by </w:t>
      </w:r>
      <w:r w:rsidR="00EE365A" w:rsidRPr="00A06ADA">
        <w:rPr>
          <w:szCs w:val="24"/>
        </w:rPr>
        <w:t xml:space="preserve">the </w:t>
      </w:r>
      <w:r w:rsidR="00A65DA9" w:rsidRPr="00A06ADA">
        <w:rPr>
          <w:szCs w:val="24"/>
        </w:rPr>
        <w:t xml:space="preserve">KIER group. </w:t>
      </w:r>
      <w:r w:rsidR="00EE365A" w:rsidRPr="00A06ADA">
        <w:rPr>
          <w:szCs w:val="24"/>
        </w:rPr>
        <w:t>Furthermore, w</w:t>
      </w:r>
      <w:r w:rsidR="00A65DA9" w:rsidRPr="00A06ADA">
        <w:rPr>
          <w:szCs w:val="24"/>
        </w:rPr>
        <w:t xml:space="preserve">ith the onset of </w:t>
      </w:r>
      <w:r w:rsidR="009D548B" w:rsidRPr="00A06ADA">
        <w:rPr>
          <w:szCs w:val="24"/>
        </w:rPr>
        <w:t xml:space="preserve">a material </w:t>
      </w:r>
      <w:r w:rsidR="00543088" w:rsidRPr="00A06ADA">
        <w:rPr>
          <w:szCs w:val="24"/>
        </w:rPr>
        <w:t xml:space="preserve">shortage </w:t>
      </w:r>
      <w:r w:rsidR="009D548B" w:rsidRPr="00A06ADA">
        <w:rPr>
          <w:szCs w:val="24"/>
        </w:rPr>
        <w:t xml:space="preserve">delay, this report will also address how the planning </w:t>
      </w:r>
      <w:r w:rsidR="00543088" w:rsidRPr="00A06ADA">
        <w:rPr>
          <w:szCs w:val="24"/>
        </w:rPr>
        <w:t xml:space="preserve">team </w:t>
      </w:r>
      <w:r w:rsidR="00487559" w:rsidRPr="00A06ADA">
        <w:rPr>
          <w:szCs w:val="24"/>
        </w:rPr>
        <w:t>identified and stopped</w:t>
      </w:r>
      <w:r w:rsidR="00EE365A" w:rsidRPr="00A06ADA">
        <w:rPr>
          <w:szCs w:val="24"/>
        </w:rPr>
        <w:t xml:space="preserve"> the project from becoming delayed due to a </w:t>
      </w:r>
      <w:r w:rsidR="006C0A00" w:rsidRPr="00A06ADA">
        <w:rPr>
          <w:szCs w:val="24"/>
        </w:rPr>
        <w:t xml:space="preserve">5-week </w:t>
      </w:r>
      <w:r w:rsidR="00EE365A" w:rsidRPr="00A06ADA">
        <w:rPr>
          <w:szCs w:val="24"/>
        </w:rPr>
        <w:t xml:space="preserve">manufacturing delay </w:t>
      </w:r>
      <w:r w:rsidR="00AA7301" w:rsidRPr="00A06ADA">
        <w:rPr>
          <w:szCs w:val="24"/>
        </w:rPr>
        <w:t xml:space="preserve">which </w:t>
      </w:r>
      <w:r w:rsidR="00117A56" w:rsidRPr="00A06ADA">
        <w:rPr>
          <w:szCs w:val="24"/>
        </w:rPr>
        <w:t>includes</w:t>
      </w:r>
      <w:r w:rsidR="00EE365A" w:rsidRPr="00A06ADA">
        <w:rPr>
          <w:szCs w:val="24"/>
        </w:rPr>
        <w:t xml:space="preserve"> 96 </w:t>
      </w:r>
      <w:r w:rsidR="00025E14" w:rsidRPr="00A06ADA">
        <w:rPr>
          <w:szCs w:val="24"/>
        </w:rPr>
        <w:t xml:space="preserve">bespoke </w:t>
      </w:r>
      <w:r w:rsidR="001E3410" w:rsidRPr="00A06ADA">
        <w:rPr>
          <w:szCs w:val="24"/>
        </w:rPr>
        <w:t>window</w:t>
      </w:r>
      <w:r w:rsidR="00EE365A" w:rsidRPr="00A06ADA">
        <w:rPr>
          <w:szCs w:val="24"/>
        </w:rPr>
        <w:t xml:space="preserve"> units</w:t>
      </w:r>
      <w:r w:rsidR="00DA4E2E" w:rsidRPr="00A06ADA">
        <w:rPr>
          <w:szCs w:val="24"/>
        </w:rPr>
        <w:t xml:space="preserve"> scheduled to arrive</w:t>
      </w:r>
      <w:r w:rsidR="001E3410" w:rsidRPr="00A06ADA">
        <w:rPr>
          <w:szCs w:val="24"/>
        </w:rPr>
        <w:t xml:space="preserve"> </w:t>
      </w:r>
      <w:r w:rsidR="00C6523E" w:rsidRPr="00A06ADA">
        <w:rPr>
          <w:szCs w:val="24"/>
        </w:rPr>
        <w:t>at</w:t>
      </w:r>
      <w:r w:rsidR="001E3410" w:rsidRPr="00A06ADA">
        <w:rPr>
          <w:szCs w:val="24"/>
        </w:rPr>
        <w:t xml:space="preserve"> </w:t>
      </w:r>
      <w:r w:rsidR="00C6523E" w:rsidRPr="00A06ADA">
        <w:rPr>
          <w:szCs w:val="24"/>
        </w:rPr>
        <w:t xml:space="preserve">the </w:t>
      </w:r>
      <w:r w:rsidR="001E3410" w:rsidRPr="00A06ADA">
        <w:rPr>
          <w:szCs w:val="24"/>
        </w:rPr>
        <w:t>site</w:t>
      </w:r>
      <w:r w:rsidR="00DA4E2E" w:rsidRPr="00A06ADA">
        <w:rPr>
          <w:szCs w:val="24"/>
        </w:rPr>
        <w:t>.</w:t>
      </w:r>
      <w:r w:rsidR="003F76A4" w:rsidRPr="00A06ADA">
        <w:rPr>
          <w:szCs w:val="24"/>
        </w:rPr>
        <w:t xml:space="preserve"> The Gantt chart associated with the project is attached to the report for further reference.</w:t>
      </w:r>
    </w:p>
    <w:p w14:paraId="70817C87" w14:textId="77777777" w:rsidR="00883574" w:rsidRDefault="00883574">
      <w:pPr>
        <w:spacing w:after="200"/>
        <w:rPr>
          <w:szCs w:val="24"/>
        </w:rPr>
      </w:pPr>
      <w:r>
        <w:rPr>
          <w:szCs w:val="24"/>
        </w:rPr>
        <w:br w:type="page"/>
      </w:r>
    </w:p>
    <w:p w14:paraId="6BD65C7B" w14:textId="56AEDCD6" w:rsidR="006229A4" w:rsidRDefault="00DB0B81" w:rsidP="00A300A9">
      <w:pPr>
        <w:pStyle w:val="Heading1"/>
        <w:ind w:left="720"/>
      </w:pPr>
      <w:bookmarkStart w:id="1" w:name="_Toc125145110"/>
      <w:r>
        <w:lastRenderedPageBreak/>
        <w:t>2</w:t>
      </w:r>
      <w:r w:rsidR="00123BFC">
        <w:t>.0</w:t>
      </w:r>
      <w:r>
        <w:t xml:space="preserve"> The </w:t>
      </w:r>
      <w:r w:rsidR="00786C97">
        <w:t>P</w:t>
      </w:r>
      <w:r>
        <w:t xml:space="preserve">roposed </w:t>
      </w:r>
      <w:r w:rsidR="00786C97">
        <w:t>P</w:t>
      </w:r>
      <w:r w:rsidR="00F11BBE">
        <w:t xml:space="preserve">roject: </w:t>
      </w:r>
      <w:r>
        <w:t>Innovation Matrix Building</w:t>
      </w:r>
      <w:bookmarkEnd w:id="1"/>
    </w:p>
    <w:p w14:paraId="09DB85EE" w14:textId="3CCB2502" w:rsidR="00B41C7C" w:rsidRDefault="00B7008E" w:rsidP="00B41C7C">
      <w:pPr>
        <w:pStyle w:val="Heading2"/>
        <w:ind w:left="720"/>
        <w:rPr>
          <w:lang w:val="en-GB"/>
        </w:rPr>
      </w:pPr>
      <w:bookmarkStart w:id="2" w:name="_Toc125145111"/>
      <w:r>
        <w:rPr>
          <w:lang w:val="en-GB"/>
        </w:rPr>
        <w:t>2.1</w:t>
      </w:r>
      <w:r w:rsidR="00B41C7C">
        <w:rPr>
          <w:lang w:val="en-GB"/>
        </w:rPr>
        <w:t xml:space="preserve"> Project Overview</w:t>
      </w:r>
      <w:bookmarkEnd w:id="2"/>
    </w:p>
    <w:p w14:paraId="37CC37A6" w14:textId="0A3BA1F8" w:rsidR="00BB63AA" w:rsidRDefault="00A60557" w:rsidP="0011217A">
      <w:pPr>
        <w:spacing w:line="240" w:lineRule="auto"/>
        <w:ind w:left="720"/>
        <w:rPr>
          <w:lang w:val="en-GB"/>
        </w:rPr>
      </w:pPr>
      <w:r w:rsidRPr="00A60557">
        <w:rPr>
          <w:lang w:val="en-GB"/>
        </w:rPr>
        <w:t>The scheme forms part of the University</w:t>
      </w:r>
      <w:r w:rsidR="004F6CD3">
        <w:rPr>
          <w:lang w:val="en-GB"/>
        </w:rPr>
        <w:t>'</w:t>
      </w:r>
      <w:r w:rsidRPr="00A60557">
        <w:rPr>
          <w:lang w:val="en-GB"/>
        </w:rPr>
        <w:t xml:space="preserve">s </w:t>
      </w:r>
      <w:r>
        <w:rPr>
          <w:lang w:val="en-GB"/>
        </w:rPr>
        <w:t>more comprehensive</w:t>
      </w:r>
      <w:r w:rsidRPr="00A60557">
        <w:rPr>
          <w:lang w:val="en-GB"/>
        </w:rPr>
        <w:t xml:space="preserve"> and extensive capital development programme to create sector-leading learning environments for the community</w:t>
      </w:r>
      <w:r>
        <w:rPr>
          <w:lang w:val="en-GB"/>
        </w:rPr>
        <w:t>. It is</w:t>
      </w:r>
      <w:r w:rsidRPr="00A60557">
        <w:rPr>
          <w:lang w:val="en-GB"/>
        </w:rPr>
        <w:t xml:space="preserve"> to make </w:t>
      </w:r>
      <w:r>
        <w:rPr>
          <w:lang w:val="en-GB"/>
        </w:rPr>
        <w:t xml:space="preserve">the </w:t>
      </w:r>
      <w:r w:rsidRPr="00A60557">
        <w:rPr>
          <w:lang w:val="en-GB"/>
        </w:rPr>
        <w:t xml:space="preserve">best value of its innovation campus </w:t>
      </w:r>
      <w:r w:rsidR="00AE655C">
        <w:rPr>
          <w:lang w:val="en-GB"/>
        </w:rPr>
        <w:t>by</w:t>
      </w:r>
      <w:r w:rsidRPr="00A60557">
        <w:rPr>
          <w:lang w:val="en-GB"/>
        </w:rPr>
        <w:t xml:space="preserve"> creating a focal point for learners, </w:t>
      </w:r>
      <w:r w:rsidR="00AE655C" w:rsidRPr="00A60557">
        <w:rPr>
          <w:lang w:val="en-GB"/>
        </w:rPr>
        <w:t>employers,</w:t>
      </w:r>
      <w:r w:rsidRPr="00A60557">
        <w:rPr>
          <w:lang w:val="en-GB"/>
        </w:rPr>
        <w:t xml:space="preserve"> and communities, helping to drive innovation and economic activity within the area. The new facility will enable the University to connect its Science, Technology, Engineering and Mathematics (STEM) focused Research and Knowledge Exchange Centre with start-ups, spinouts, world-leading </w:t>
      </w:r>
      <w:r>
        <w:rPr>
          <w:lang w:val="en-GB"/>
        </w:rPr>
        <w:t>Multi-National</w:t>
      </w:r>
      <w:r w:rsidRPr="00A60557">
        <w:rPr>
          <w:lang w:val="en-GB"/>
        </w:rPr>
        <w:t xml:space="preserve"> Enterprises (MNEs) and Small-Medium Size Enterprises (SMEs).</w:t>
      </w:r>
      <w:r w:rsidR="00BB63AA">
        <w:rPr>
          <w:lang w:val="en-GB"/>
        </w:rPr>
        <w:t xml:space="preserve"> </w:t>
      </w:r>
    </w:p>
    <w:p w14:paraId="48F18011" w14:textId="77777777" w:rsidR="00910A58" w:rsidRDefault="00910A58" w:rsidP="00BB63AA">
      <w:pPr>
        <w:ind w:left="720"/>
        <w:rPr>
          <w:u w:val="single"/>
          <w:lang w:val="en-GB"/>
        </w:rPr>
      </w:pPr>
    </w:p>
    <w:p w14:paraId="603F31AC" w14:textId="14382509" w:rsidR="00E8446B" w:rsidRPr="00E8446B" w:rsidRDefault="00E8446B" w:rsidP="00BB63AA">
      <w:pPr>
        <w:ind w:left="720"/>
        <w:rPr>
          <w:u w:val="single"/>
          <w:lang w:val="en-GB"/>
        </w:rPr>
      </w:pPr>
      <w:r w:rsidRPr="00E8446B">
        <w:rPr>
          <w:u w:val="single"/>
          <w:lang w:val="en-GB"/>
        </w:rPr>
        <w:t>Location</w:t>
      </w:r>
    </w:p>
    <w:p w14:paraId="0DA602D1" w14:textId="020533A8" w:rsidR="00385478" w:rsidRDefault="007004B6" w:rsidP="00A24A7A">
      <w:pPr>
        <w:spacing w:line="240" w:lineRule="auto"/>
        <w:ind w:left="720"/>
        <w:rPr>
          <w:lang w:val="en-GB"/>
        </w:rPr>
      </w:pPr>
      <w:r w:rsidRPr="007004B6">
        <w:rPr>
          <w:lang w:val="en-GB"/>
        </w:rPr>
        <w:t>The site is located within the Swansea Waterfront Innovation Quarter in the former Swansea Dock. The site</w:t>
      </w:r>
      <w:r>
        <w:rPr>
          <w:lang w:val="en-GB"/>
        </w:rPr>
        <w:t xml:space="preserve"> </w:t>
      </w:r>
      <w:r w:rsidRPr="007004B6">
        <w:rPr>
          <w:lang w:val="en-GB"/>
        </w:rPr>
        <w:t>is accessed from Kings Road and is adjacent to The University of Wales Trinity St David SA1 newly constructed</w:t>
      </w:r>
      <w:r>
        <w:rPr>
          <w:lang w:val="en-GB"/>
        </w:rPr>
        <w:t xml:space="preserve"> </w:t>
      </w:r>
      <w:r w:rsidRPr="007004B6">
        <w:rPr>
          <w:lang w:val="en-GB"/>
        </w:rPr>
        <w:t>site. A bike shed forms the southern boundary of the site. The site is occupied by an asphalt car park over the central</w:t>
      </w:r>
      <w:r>
        <w:rPr>
          <w:lang w:val="en-GB"/>
        </w:rPr>
        <w:t xml:space="preserve"> </w:t>
      </w:r>
      <w:r w:rsidRPr="007004B6">
        <w:rPr>
          <w:lang w:val="en-GB"/>
        </w:rPr>
        <w:t xml:space="preserve">area of the site, with loose gravel </w:t>
      </w:r>
      <w:r>
        <w:rPr>
          <w:lang w:val="en-GB"/>
        </w:rPr>
        <w:t>surrounding</w:t>
      </w:r>
      <w:r w:rsidRPr="007004B6">
        <w:rPr>
          <w:lang w:val="en-GB"/>
        </w:rPr>
        <w:t xml:space="preserve"> either side of the asphalt area.</w:t>
      </w:r>
    </w:p>
    <w:p w14:paraId="08B4CCF0" w14:textId="6BE98E82" w:rsidR="00385478" w:rsidRDefault="00CF66C4" w:rsidP="007004B6">
      <w:pPr>
        <w:ind w:left="720"/>
        <w:rPr>
          <w:lang w:val="en-GB"/>
        </w:rPr>
      </w:pPr>
      <w:r w:rsidRPr="0001135B">
        <w:rPr>
          <w:noProof/>
          <w:u w:val="single"/>
        </w:rPr>
        <w:drawing>
          <wp:anchor distT="0" distB="0" distL="114300" distR="114300" simplePos="0" relativeHeight="251527168" behindDoc="1" locked="0" layoutInCell="1" allowOverlap="1" wp14:anchorId="114FC367" wp14:editId="28048E4A">
            <wp:simplePos x="0" y="0"/>
            <wp:positionH relativeFrom="column">
              <wp:posOffset>2830830</wp:posOffset>
            </wp:positionH>
            <wp:positionV relativeFrom="paragraph">
              <wp:posOffset>186055</wp:posOffset>
            </wp:positionV>
            <wp:extent cx="3867150" cy="2685415"/>
            <wp:effectExtent l="19050" t="19050" r="19050" b="19685"/>
            <wp:wrapTight wrapText="bothSides">
              <wp:wrapPolygon edited="0">
                <wp:start x="-106" y="-153"/>
                <wp:lineTo x="-106" y="21605"/>
                <wp:lineTo x="21600" y="21605"/>
                <wp:lineTo x="21600" y="-153"/>
                <wp:lineTo x="-106" y="-153"/>
              </wp:wrapPolygon>
            </wp:wrapTight>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17013" t="22673" r="15823" b="18301"/>
                    <a:stretch/>
                  </pic:blipFill>
                  <pic:spPr bwMode="auto">
                    <a:xfrm>
                      <a:off x="0" y="0"/>
                      <a:ext cx="3867150" cy="2685415"/>
                    </a:xfrm>
                    <a:prstGeom prst="rect">
                      <a:avLst/>
                    </a:prstGeom>
                    <a:noFill/>
                    <a:ln w="12700" cap="flat" cmpd="sng" algn="ctr">
                      <a:solidFill>
                        <a:srgbClr val="082A75">
                          <a:lumMod val="7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2EEDFA" w14:textId="46EFD373" w:rsidR="00117C06" w:rsidRPr="00117C06" w:rsidRDefault="00117C06" w:rsidP="007004B6">
      <w:pPr>
        <w:ind w:left="720"/>
        <w:rPr>
          <w:u w:val="single"/>
          <w:lang w:val="en-GB"/>
        </w:rPr>
      </w:pPr>
      <w:r w:rsidRPr="00117C06">
        <w:rPr>
          <w:u w:val="single"/>
          <w:lang w:val="en-GB"/>
        </w:rPr>
        <w:t>Duration</w:t>
      </w:r>
    </w:p>
    <w:p w14:paraId="749BCBB8" w14:textId="41127815" w:rsidR="00640F18" w:rsidRPr="001968BA" w:rsidRDefault="00AC4DE0" w:rsidP="002F721E">
      <w:pPr>
        <w:spacing w:line="240" w:lineRule="auto"/>
        <w:ind w:left="720"/>
        <w:rPr>
          <w:b/>
          <w:bCs/>
          <w:lang w:val="en-GB"/>
        </w:rPr>
      </w:pPr>
      <w:r>
        <w:rPr>
          <w:lang w:val="en-GB"/>
        </w:rPr>
        <w:t xml:space="preserve">Project </w:t>
      </w:r>
      <w:r w:rsidR="00640F18">
        <w:rPr>
          <w:lang w:val="en-GB"/>
        </w:rPr>
        <w:t>start date</w:t>
      </w:r>
      <w:r w:rsidR="00640F18" w:rsidRPr="006F14B6">
        <w:rPr>
          <w:b/>
          <w:bCs/>
          <w:lang w:val="en-GB"/>
        </w:rPr>
        <w:t>:</w:t>
      </w:r>
      <w:r w:rsidR="00117C06" w:rsidRPr="006F14B6">
        <w:rPr>
          <w:b/>
          <w:bCs/>
          <w:lang w:val="en-GB"/>
        </w:rPr>
        <w:t xml:space="preserve"> </w:t>
      </w:r>
      <w:r w:rsidR="006F14B6" w:rsidRPr="006F14B6">
        <w:rPr>
          <w:b/>
          <w:bCs/>
          <w:lang w:val="en-GB"/>
        </w:rPr>
        <w:t>1</w:t>
      </w:r>
      <w:r w:rsidR="000D36D4" w:rsidRPr="006F14B6">
        <w:rPr>
          <w:b/>
          <w:bCs/>
          <w:lang w:val="en-GB"/>
        </w:rPr>
        <w:t>0/0</w:t>
      </w:r>
      <w:r w:rsidR="006F14B6" w:rsidRPr="006F14B6">
        <w:rPr>
          <w:b/>
          <w:bCs/>
          <w:lang w:val="en-GB"/>
        </w:rPr>
        <w:t>1</w:t>
      </w:r>
      <w:r w:rsidR="000D36D4" w:rsidRPr="006F14B6">
        <w:rPr>
          <w:b/>
          <w:bCs/>
          <w:lang w:val="en-GB"/>
        </w:rPr>
        <w:t>/2022</w:t>
      </w:r>
    </w:p>
    <w:p w14:paraId="512B83BF" w14:textId="35B4E2B8" w:rsidR="000D36D4" w:rsidRDefault="00117C06" w:rsidP="002F721E">
      <w:pPr>
        <w:spacing w:line="240" w:lineRule="auto"/>
        <w:ind w:left="720"/>
        <w:rPr>
          <w:b/>
          <w:bCs/>
          <w:lang w:val="en-GB"/>
        </w:rPr>
      </w:pPr>
      <w:r>
        <w:rPr>
          <w:lang w:val="en-GB"/>
        </w:rPr>
        <w:t>Estimated Practical Completion</w:t>
      </w:r>
      <w:r w:rsidR="000D36D4">
        <w:rPr>
          <w:lang w:val="en-GB"/>
        </w:rPr>
        <w:t xml:space="preserve">/ Handover date: </w:t>
      </w:r>
      <w:r w:rsidR="00A06ADA">
        <w:rPr>
          <w:b/>
          <w:bCs/>
          <w:lang w:val="en-GB"/>
        </w:rPr>
        <w:t>16</w:t>
      </w:r>
      <w:r w:rsidR="00A06ADA" w:rsidRPr="001968BA">
        <w:rPr>
          <w:b/>
          <w:bCs/>
          <w:lang w:val="en-GB"/>
        </w:rPr>
        <w:t>/</w:t>
      </w:r>
      <w:r w:rsidR="00A06ADA">
        <w:rPr>
          <w:b/>
          <w:bCs/>
          <w:lang w:val="en-GB"/>
        </w:rPr>
        <w:t>1</w:t>
      </w:r>
      <w:r w:rsidR="00A06ADA" w:rsidRPr="001968BA">
        <w:rPr>
          <w:b/>
          <w:bCs/>
          <w:lang w:val="en-GB"/>
        </w:rPr>
        <w:t>1/2</w:t>
      </w:r>
      <w:r w:rsidR="00A06ADA">
        <w:rPr>
          <w:b/>
          <w:bCs/>
          <w:lang w:val="en-GB"/>
        </w:rPr>
        <w:t>3.</w:t>
      </w:r>
    </w:p>
    <w:p w14:paraId="1ACD4B40" w14:textId="2891FE5E" w:rsidR="006F14B6" w:rsidRDefault="006F14B6" w:rsidP="002F721E">
      <w:pPr>
        <w:spacing w:line="240" w:lineRule="auto"/>
        <w:ind w:left="720"/>
        <w:rPr>
          <w:b/>
          <w:bCs/>
          <w:lang w:val="en-GB"/>
        </w:rPr>
      </w:pPr>
      <w:r w:rsidRPr="006F14B6">
        <w:rPr>
          <w:lang w:val="en-GB"/>
        </w:rPr>
        <w:t>Duration in working days:</w:t>
      </w:r>
      <w:r>
        <w:rPr>
          <w:lang w:val="en-GB"/>
        </w:rPr>
        <w:t xml:space="preserve"> </w:t>
      </w:r>
      <w:r w:rsidR="00A06ADA" w:rsidRPr="00E63C65">
        <w:rPr>
          <w:b/>
          <w:bCs/>
          <w:lang w:val="en-GB"/>
        </w:rPr>
        <w:t>484.</w:t>
      </w:r>
    </w:p>
    <w:p w14:paraId="2B3B104C" w14:textId="7D491C60" w:rsidR="0001135B" w:rsidRDefault="0001135B" w:rsidP="003C4241">
      <w:pPr>
        <w:ind w:left="720"/>
        <w:rPr>
          <w:u w:val="single"/>
          <w:lang w:val="en-GB"/>
        </w:rPr>
      </w:pPr>
    </w:p>
    <w:p w14:paraId="6FF97453" w14:textId="17342533" w:rsidR="003C4241" w:rsidRPr="00A10BAF" w:rsidRDefault="003C4241" w:rsidP="003C4241">
      <w:pPr>
        <w:ind w:left="720"/>
        <w:rPr>
          <w:u w:val="single"/>
          <w:lang w:val="en-GB"/>
        </w:rPr>
      </w:pPr>
      <w:r w:rsidRPr="00A10BAF">
        <w:rPr>
          <w:u w:val="single"/>
          <w:lang w:val="en-GB"/>
        </w:rPr>
        <w:t>Site plan</w:t>
      </w:r>
    </w:p>
    <w:p w14:paraId="695BF549" w14:textId="6BEEF8DE" w:rsidR="002E2B39" w:rsidRPr="00CF66C4" w:rsidRDefault="00B92B99" w:rsidP="00910A58">
      <w:pPr>
        <w:pStyle w:val="Caption"/>
        <w:spacing w:after="0"/>
        <w:ind w:left="720"/>
        <w:rPr>
          <w:noProof/>
          <w:sz w:val="22"/>
          <w:szCs w:val="22"/>
          <w:lang w:val="en-GB"/>
        </w:rPr>
      </w:pPr>
      <w:bookmarkStart w:id="3" w:name="_Toc125145464"/>
      <w:r w:rsidRPr="00CF66C4">
        <w:rPr>
          <w:sz w:val="22"/>
          <w:szCs w:val="22"/>
          <w:lang w:val="en-GB"/>
        </w:rPr>
        <w:t xml:space="preserve">Figure </w:t>
      </w:r>
      <w:r w:rsidRPr="00AE655C">
        <w:rPr>
          <w:sz w:val="22"/>
          <w:szCs w:val="22"/>
        </w:rPr>
        <w:fldChar w:fldCharType="begin"/>
      </w:r>
      <w:r w:rsidRPr="00CF66C4">
        <w:rPr>
          <w:sz w:val="22"/>
          <w:szCs w:val="22"/>
          <w:lang w:val="en-GB"/>
        </w:rPr>
        <w:instrText xml:space="preserve"> SEQ Figure \* ARABIC </w:instrText>
      </w:r>
      <w:r w:rsidRPr="00AE655C">
        <w:rPr>
          <w:sz w:val="22"/>
          <w:szCs w:val="22"/>
        </w:rPr>
        <w:fldChar w:fldCharType="separate"/>
      </w:r>
      <w:r w:rsidR="00B76A1D">
        <w:rPr>
          <w:noProof/>
          <w:sz w:val="22"/>
          <w:szCs w:val="22"/>
          <w:lang w:val="en-GB"/>
        </w:rPr>
        <w:t>1</w:t>
      </w:r>
      <w:r w:rsidRPr="00AE655C">
        <w:rPr>
          <w:sz w:val="22"/>
          <w:szCs w:val="22"/>
        </w:rPr>
        <w:fldChar w:fldCharType="end"/>
      </w:r>
      <w:r w:rsidRPr="00CF66C4">
        <w:rPr>
          <w:sz w:val="22"/>
          <w:szCs w:val="22"/>
          <w:lang w:val="en-GB"/>
        </w:rPr>
        <w:t xml:space="preserve"> Site Plan Innovation Matrix</w:t>
      </w:r>
      <w:bookmarkEnd w:id="3"/>
    </w:p>
    <w:p w14:paraId="0C40B7B6" w14:textId="0CDE888B" w:rsidR="00910A58" w:rsidRDefault="00CF66C4" w:rsidP="00910A58">
      <w:pPr>
        <w:spacing w:line="240" w:lineRule="auto"/>
        <w:ind w:left="720"/>
        <w:rPr>
          <w:lang w:val="en-GB"/>
        </w:rPr>
      </w:pPr>
      <w:r>
        <w:rPr>
          <w:noProof/>
        </w:rPr>
        <w:drawing>
          <wp:anchor distT="0" distB="0" distL="114300" distR="114300" simplePos="0" relativeHeight="251646976" behindDoc="1" locked="0" layoutInCell="1" allowOverlap="1" wp14:anchorId="01E4B724" wp14:editId="1D7DBEFE">
            <wp:simplePos x="0" y="0"/>
            <wp:positionH relativeFrom="column">
              <wp:posOffset>3188970</wp:posOffset>
            </wp:positionH>
            <wp:positionV relativeFrom="paragraph">
              <wp:posOffset>1282700</wp:posOffset>
            </wp:positionV>
            <wp:extent cx="3509010" cy="1857375"/>
            <wp:effectExtent l="19050" t="19050" r="15240" b="28575"/>
            <wp:wrapTight wrapText="bothSides">
              <wp:wrapPolygon edited="0">
                <wp:start x="-117" y="-222"/>
                <wp:lineTo x="-117" y="21711"/>
                <wp:lineTo x="21577" y="21711"/>
                <wp:lineTo x="21577" y="-222"/>
                <wp:lineTo x="-117" y="-222"/>
              </wp:wrapPolygon>
            </wp:wrapTight>
            <wp:docPr id="17" name="Picture 17" descr="A picture containing snow,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now, outdoor&#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6100" t="5506" r="7544" b="2181"/>
                    <a:stretch/>
                  </pic:blipFill>
                  <pic:spPr bwMode="auto">
                    <a:xfrm>
                      <a:off x="0" y="0"/>
                      <a:ext cx="3509010" cy="1857375"/>
                    </a:xfrm>
                    <a:prstGeom prst="rect">
                      <a:avLst/>
                    </a:prstGeom>
                    <a:noFill/>
                    <a:ln w="12700" cap="flat" cmpd="sng" algn="ctr">
                      <a:solidFill>
                        <a:srgbClr val="0F0D29"/>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92B99">
        <w:rPr>
          <w:lang w:val="en-GB"/>
        </w:rPr>
        <w:t>F</w:t>
      </w:r>
      <w:r w:rsidR="00B92B99" w:rsidRPr="00B92B99">
        <w:rPr>
          <w:lang w:val="en-GB"/>
        </w:rPr>
        <w:t>ig</w:t>
      </w:r>
      <w:r w:rsidR="00B92B99">
        <w:rPr>
          <w:lang w:val="en-GB"/>
        </w:rPr>
        <w:t>.1</w:t>
      </w:r>
      <w:r w:rsidR="00B92B99" w:rsidRPr="00B92B99">
        <w:rPr>
          <w:lang w:val="en-GB"/>
        </w:rPr>
        <w:t xml:space="preserve"> </w:t>
      </w:r>
      <w:r w:rsidR="00B92B99">
        <w:rPr>
          <w:lang w:val="en-GB"/>
        </w:rPr>
        <w:t>identifies the area in which the innovation matrix is being built, outlined in red.</w:t>
      </w:r>
      <w:r>
        <w:rPr>
          <w:lang w:val="en-GB"/>
        </w:rPr>
        <w:t xml:space="preserve"> </w:t>
      </w:r>
      <w:r w:rsidR="00B7008E" w:rsidRPr="00B7008E">
        <w:rPr>
          <w:lang w:val="en-GB"/>
        </w:rPr>
        <w:t>The Innovation Matrix will provide specialist research facilities a</w:t>
      </w:r>
      <w:r w:rsidR="00A7263E">
        <w:rPr>
          <w:lang w:val="en-GB"/>
        </w:rPr>
        <w:t>nd</w:t>
      </w:r>
      <w:r w:rsidR="00B7008E" w:rsidRPr="00B7008E">
        <w:rPr>
          <w:lang w:val="en-GB"/>
        </w:rPr>
        <w:t xml:space="preserve"> innovation learning/training space to students, local </w:t>
      </w:r>
      <w:r w:rsidR="00AE655C" w:rsidRPr="00B7008E">
        <w:rPr>
          <w:lang w:val="en-GB"/>
        </w:rPr>
        <w:t>busines</w:t>
      </w:r>
      <w:r w:rsidR="00A7263E">
        <w:rPr>
          <w:lang w:val="en-GB"/>
        </w:rPr>
        <w:t>se</w:t>
      </w:r>
      <w:r w:rsidR="00AE655C" w:rsidRPr="00B7008E">
        <w:rPr>
          <w:lang w:val="en-GB"/>
        </w:rPr>
        <w:t>s,</w:t>
      </w:r>
      <w:r w:rsidR="00B7008E" w:rsidRPr="00B7008E">
        <w:rPr>
          <w:lang w:val="en-GB"/>
        </w:rPr>
        <w:t xml:space="preserve"> and the wider community.</w:t>
      </w:r>
      <w:sdt>
        <w:sdtPr>
          <w:rPr>
            <w:lang w:val="en-GB"/>
          </w:rPr>
          <w:id w:val="1964387067"/>
          <w:citation/>
        </w:sdtPr>
        <w:sdtEndPr/>
        <w:sdtContent>
          <w:r w:rsidR="00AA7398">
            <w:rPr>
              <w:lang w:val="en-GB"/>
            </w:rPr>
            <w:fldChar w:fldCharType="begin"/>
          </w:r>
          <w:r w:rsidR="00AA7398">
            <w:rPr>
              <w:lang w:val="en-GB"/>
            </w:rPr>
            <w:instrText xml:space="preserve"> CITATION UWT22 \l 2057 </w:instrText>
          </w:r>
          <w:r w:rsidR="00AA7398">
            <w:rPr>
              <w:lang w:val="en-GB"/>
            </w:rPr>
            <w:fldChar w:fldCharType="separate"/>
          </w:r>
          <w:r w:rsidR="00BE1DD5">
            <w:rPr>
              <w:noProof/>
              <w:lang w:val="en-GB"/>
            </w:rPr>
            <w:t xml:space="preserve"> </w:t>
          </w:r>
          <w:r w:rsidR="00BE1DD5" w:rsidRPr="00BE1DD5">
            <w:rPr>
              <w:noProof/>
              <w:lang w:val="en-GB"/>
            </w:rPr>
            <w:t>(UWTSD, 2022)</w:t>
          </w:r>
          <w:r w:rsidR="00AA7398">
            <w:rPr>
              <w:lang w:val="en-GB"/>
            </w:rPr>
            <w:fldChar w:fldCharType="end"/>
          </w:r>
        </w:sdtContent>
      </w:sdt>
      <w:r w:rsidR="00AA7398">
        <w:rPr>
          <w:lang w:val="en-GB"/>
        </w:rPr>
        <w:t>.</w:t>
      </w:r>
    </w:p>
    <w:p w14:paraId="44A95B21" w14:textId="77777777" w:rsidR="00CF66C4" w:rsidRDefault="00CF66C4" w:rsidP="00910A58">
      <w:pPr>
        <w:spacing w:line="240" w:lineRule="auto"/>
        <w:ind w:left="720"/>
        <w:rPr>
          <w:u w:val="single"/>
          <w:lang w:val="en-GB"/>
        </w:rPr>
      </w:pPr>
    </w:p>
    <w:p w14:paraId="41E9AE7F" w14:textId="7C14CA7F" w:rsidR="00B7008E" w:rsidRPr="00910A58" w:rsidRDefault="00AB12B1" w:rsidP="00910A58">
      <w:pPr>
        <w:spacing w:line="240" w:lineRule="auto"/>
        <w:ind w:left="720"/>
        <w:rPr>
          <w:u w:val="single"/>
          <w:lang w:val="en-GB"/>
        </w:rPr>
      </w:pPr>
      <w:r w:rsidRPr="00B7008E">
        <w:rPr>
          <w:u w:val="single"/>
          <w:lang w:val="en-GB"/>
        </w:rPr>
        <w:t>Architectural Visualisation</w:t>
      </w:r>
    </w:p>
    <w:p w14:paraId="13F2B5EE" w14:textId="760ED134" w:rsidR="00AB12B1" w:rsidRDefault="00664E1A" w:rsidP="00A24A7A">
      <w:pPr>
        <w:spacing w:line="240" w:lineRule="auto"/>
        <w:ind w:left="720"/>
        <w:rPr>
          <w:lang w:val="en-GB"/>
        </w:rPr>
      </w:pPr>
      <w:r>
        <w:rPr>
          <w:lang w:val="en-GB"/>
        </w:rPr>
        <w:t>Fig.2</w:t>
      </w:r>
      <w:r w:rsidR="00AB12B1">
        <w:rPr>
          <w:lang w:val="en-GB"/>
        </w:rPr>
        <w:t xml:space="preserve"> represents a rendered image of the Innovation matrix </w:t>
      </w:r>
      <w:r w:rsidR="0001135B">
        <w:rPr>
          <w:lang w:val="en-GB"/>
        </w:rPr>
        <w:t>on</w:t>
      </w:r>
      <w:r w:rsidR="00AB12B1">
        <w:rPr>
          <w:lang w:val="en-GB"/>
        </w:rPr>
        <w:t xml:space="preserve"> the south elevation.</w:t>
      </w:r>
    </w:p>
    <w:p w14:paraId="692DABA3" w14:textId="37EDEC2E" w:rsidR="00CD3DF1" w:rsidRDefault="00CD3DF1" w:rsidP="00A24A7A">
      <w:pPr>
        <w:spacing w:line="240" w:lineRule="auto"/>
        <w:ind w:left="720"/>
        <w:rPr>
          <w:lang w:val="en-GB"/>
        </w:rPr>
      </w:pPr>
      <w:r>
        <w:rPr>
          <w:lang w:val="en-GB"/>
        </w:rPr>
        <w:t xml:space="preserve">The image </w:t>
      </w:r>
      <w:r w:rsidR="00A7263E">
        <w:rPr>
          <w:lang w:val="en-GB"/>
        </w:rPr>
        <w:t>previews</w:t>
      </w:r>
      <w:r>
        <w:rPr>
          <w:lang w:val="en-GB"/>
        </w:rPr>
        <w:t xml:space="preserve"> the final product that KIER group will deliver in late 2023. </w:t>
      </w:r>
    </w:p>
    <w:p w14:paraId="6110F62E" w14:textId="0CB8A3B9" w:rsidR="00664E1A" w:rsidRPr="00EF4D5A" w:rsidRDefault="00664E1A" w:rsidP="00664E1A">
      <w:pPr>
        <w:pStyle w:val="Caption"/>
        <w:ind w:left="720"/>
        <w:rPr>
          <w:sz w:val="22"/>
          <w:szCs w:val="22"/>
          <w:lang w:val="en-GB"/>
        </w:rPr>
      </w:pPr>
      <w:bookmarkStart w:id="4" w:name="_Toc125145465"/>
      <w:r w:rsidRPr="00EF4D5A">
        <w:rPr>
          <w:sz w:val="22"/>
          <w:szCs w:val="22"/>
        </w:rPr>
        <w:t xml:space="preserve">Figure </w:t>
      </w:r>
      <w:r w:rsidRPr="00EF4D5A">
        <w:rPr>
          <w:sz w:val="22"/>
          <w:szCs w:val="22"/>
        </w:rPr>
        <w:fldChar w:fldCharType="begin"/>
      </w:r>
      <w:r w:rsidRPr="00EF4D5A">
        <w:rPr>
          <w:sz w:val="22"/>
          <w:szCs w:val="22"/>
        </w:rPr>
        <w:instrText xml:space="preserve"> SEQ Figure \* ARABIC </w:instrText>
      </w:r>
      <w:r w:rsidRPr="00EF4D5A">
        <w:rPr>
          <w:sz w:val="22"/>
          <w:szCs w:val="22"/>
        </w:rPr>
        <w:fldChar w:fldCharType="separate"/>
      </w:r>
      <w:r w:rsidR="00B76A1D">
        <w:rPr>
          <w:noProof/>
          <w:sz w:val="22"/>
          <w:szCs w:val="22"/>
        </w:rPr>
        <w:t>2</w:t>
      </w:r>
      <w:r w:rsidRPr="00EF4D5A">
        <w:rPr>
          <w:sz w:val="22"/>
          <w:szCs w:val="22"/>
        </w:rPr>
        <w:fldChar w:fldCharType="end"/>
      </w:r>
      <w:r w:rsidRPr="00EF4D5A">
        <w:rPr>
          <w:sz w:val="22"/>
          <w:szCs w:val="22"/>
        </w:rPr>
        <w:t xml:space="preserve"> Rendered Visuali</w:t>
      </w:r>
      <w:r w:rsidR="004F6CD3">
        <w:rPr>
          <w:sz w:val="22"/>
          <w:szCs w:val="22"/>
        </w:rPr>
        <w:t>s</w:t>
      </w:r>
      <w:r w:rsidRPr="00EF4D5A">
        <w:rPr>
          <w:sz w:val="22"/>
          <w:szCs w:val="22"/>
        </w:rPr>
        <w:t>ation</w:t>
      </w:r>
      <w:bookmarkEnd w:id="4"/>
    </w:p>
    <w:p w14:paraId="498F4F45" w14:textId="24C1AE24" w:rsidR="00CF66C4" w:rsidRDefault="00CF66C4">
      <w:pPr>
        <w:spacing w:after="200"/>
        <w:rPr>
          <w:noProof/>
        </w:rPr>
      </w:pPr>
      <w:r>
        <w:rPr>
          <w:noProof/>
        </w:rPr>
        <w:br w:type="page"/>
      </w:r>
    </w:p>
    <w:p w14:paraId="1216F85D" w14:textId="212B7A07" w:rsidR="001F73B9" w:rsidRPr="001F73B9" w:rsidRDefault="00664E1A" w:rsidP="001F73B9">
      <w:pPr>
        <w:pStyle w:val="Heading2"/>
        <w:ind w:left="720"/>
        <w:rPr>
          <w:lang w:val="en-GB"/>
        </w:rPr>
      </w:pPr>
      <w:bookmarkStart w:id="5" w:name="_Toc125145112"/>
      <w:r>
        <w:rPr>
          <w:noProof/>
        </w:rPr>
        <w:lastRenderedPageBreak/>
        <w:drawing>
          <wp:anchor distT="0" distB="0" distL="114300" distR="114300" simplePos="0" relativeHeight="251538432" behindDoc="0" locked="0" layoutInCell="1" allowOverlap="1" wp14:anchorId="29BC7C66" wp14:editId="5B3C07C5">
            <wp:simplePos x="0" y="0"/>
            <wp:positionH relativeFrom="column">
              <wp:posOffset>260985</wp:posOffset>
            </wp:positionH>
            <wp:positionV relativeFrom="paragraph">
              <wp:posOffset>271145</wp:posOffset>
            </wp:positionV>
            <wp:extent cx="5962650" cy="4013835"/>
            <wp:effectExtent l="19050" t="19050" r="19050" b="24765"/>
            <wp:wrapTopAndBottom/>
            <wp:docPr id="9" name="Picture 9"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low confidenc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4536" t="2646"/>
                    <a:stretch/>
                  </pic:blipFill>
                  <pic:spPr bwMode="auto">
                    <a:xfrm>
                      <a:off x="0" y="0"/>
                      <a:ext cx="5962650" cy="4013835"/>
                    </a:xfrm>
                    <a:prstGeom prst="rect">
                      <a:avLst/>
                    </a:prstGeom>
                    <a:noFill/>
                    <a:ln w="12700" cap="flat" cmpd="sng" algn="ctr">
                      <a:solidFill>
                        <a:srgbClr val="024F75"/>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lang w:val="en-GB"/>
        </w:rPr>
        <w:t>2.</w:t>
      </w:r>
      <w:r w:rsidR="00B41C7C">
        <w:rPr>
          <w:lang w:val="en-GB"/>
        </w:rPr>
        <w:t>2</w:t>
      </w:r>
      <w:r>
        <w:rPr>
          <w:lang w:val="en-GB"/>
        </w:rPr>
        <w:t xml:space="preserve"> Constraints &amp; Challenges</w:t>
      </w:r>
      <w:bookmarkEnd w:id="5"/>
    </w:p>
    <w:p w14:paraId="7E4E2E64" w14:textId="79FD1035" w:rsidR="00664E1A" w:rsidRPr="004B0C7D" w:rsidRDefault="00664E1A" w:rsidP="00664E1A">
      <w:pPr>
        <w:pStyle w:val="Caption"/>
        <w:ind w:left="720"/>
        <w:rPr>
          <w:sz w:val="22"/>
          <w:szCs w:val="22"/>
          <w:lang w:val="en-GB"/>
        </w:rPr>
      </w:pPr>
      <w:bookmarkStart w:id="6" w:name="_Toc125145466"/>
      <w:r w:rsidRPr="004B0C7D">
        <w:rPr>
          <w:sz w:val="22"/>
          <w:szCs w:val="22"/>
        </w:rPr>
        <w:t xml:space="preserve">Figure </w:t>
      </w:r>
      <w:r w:rsidRPr="004B0C7D">
        <w:rPr>
          <w:sz w:val="22"/>
          <w:szCs w:val="22"/>
        </w:rPr>
        <w:fldChar w:fldCharType="begin"/>
      </w:r>
      <w:r w:rsidRPr="004B0C7D">
        <w:rPr>
          <w:sz w:val="22"/>
          <w:szCs w:val="22"/>
        </w:rPr>
        <w:instrText xml:space="preserve"> SEQ Figure \* ARABIC </w:instrText>
      </w:r>
      <w:r w:rsidRPr="004B0C7D">
        <w:rPr>
          <w:sz w:val="22"/>
          <w:szCs w:val="22"/>
        </w:rPr>
        <w:fldChar w:fldCharType="separate"/>
      </w:r>
      <w:r w:rsidR="00B76A1D">
        <w:rPr>
          <w:noProof/>
          <w:sz w:val="22"/>
          <w:szCs w:val="22"/>
        </w:rPr>
        <w:t>3</w:t>
      </w:r>
      <w:r w:rsidRPr="004B0C7D">
        <w:rPr>
          <w:sz w:val="22"/>
          <w:szCs w:val="22"/>
        </w:rPr>
        <w:fldChar w:fldCharType="end"/>
      </w:r>
      <w:r w:rsidRPr="004B0C7D">
        <w:rPr>
          <w:sz w:val="22"/>
          <w:szCs w:val="22"/>
        </w:rPr>
        <w:t xml:space="preserve"> Constraints &amp; Challenges Diagram</w:t>
      </w:r>
      <w:bookmarkEnd w:id="6"/>
    </w:p>
    <w:p w14:paraId="364E9691" w14:textId="61DB47BB" w:rsidR="00664E1A" w:rsidRDefault="00664E1A" w:rsidP="00664E1A">
      <w:pPr>
        <w:ind w:left="720"/>
        <w:rPr>
          <w:lang w:val="en-GB"/>
        </w:rPr>
      </w:pPr>
      <w:r>
        <w:rPr>
          <w:lang w:val="en-GB"/>
        </w:rPr>
        <w:t xml:space="preserve">Fig.3 </w:t>
      </w:r>
      <w:r w:rsidR="00F53905">
        <w:rPr>
          <w:lang w:val="en-GB"/>
        </w:rPr>
        <w:t xml:space="preserve">above illustrates and highlights the constraints </w:t>
      </w:r>
      <w:r w:rsidR="00F82656" w:rsidRPr="00F82656">
        <w:rPr>
          <w:lang w:val="en-GB"/>
        </w:rPr>
        <w:t>affecting the Innovation Matrix construction site</w:t>
      </w:r>
      <w:r w:rsidR="00F53905">
        <w:rPr>
          <w:lang w:val="en-GB"/>
        </w:rPr>
        <w:t xml:space="preserve">. </w:t>
      </w:r>
    </w:p>
    <w:p w14:paraId="345BC3F3" w14:textId="77777777" w:rsidR="00D34163" w:rsidRDefault="00D34163" w:rsidP="00664E1A">
      <w:pPr>
        <w:ind w:left="720"/>
        <w:rPr>
          <w:lang w:val="en-GB"/>
        </w:rPr>
      </w:pPr>
    </w:p>
    <w:p w14:paraId="62B6AC1B" w14:textId="3BA0342B" w:rsidR="00DB45D3" w:rsidRPr="00F53905" w:rsidRDefault="00DB45D3" w:rsidP="00D34163">
      <w:pPr>
        <w:pStyle w:val="Heading2"/>
        <w:spacing w:after="0"/>
        <w:ind w:left="720"/>
        <w:rPr>
          <w:szCs w:val="28"/>
          <w:lang w:val="en-GB"/>
        </w:rPr>
      </w:pPr>
      <w:bookmarkStart w:id="7" w:name="_Toc125145113"/>
      <w:r w:rsidRPr="00F53905">
        <w:rPr>
          <w:szCs w:val="24"/>
          <w:lang w:val="en-GB"/>
        </w:rPr>
        <w:t>2.</w:t>
      </w:r>
      <w:r w:rsidR="00B41C7C">
        <w:rPr>
          <w:szCs w:val="24"/>
          <w:lang w:val="en-GB"/>
        </w:rPr>
        <w:t>3</w:t>
      </w:r>
      <w:r w:rsidRPr="00F53905">
        <w:rPr>
          <w:szCs w:val="24"/>
          <w:lang w:val="en-GB"/>
        </w:rPr>
        <w:t xml:space="preserve"> </w:t>
      </w:r>
      <w:r w:rsidR="0019252F" w:rsidRPr="00F53905">
        <w:rPr>
          <w:szCs w:val="24"/>
          <w:lang w:val="en-GB"/>
        </w:rPr>
        <w:t>RIBA Stages of Work</w:t>
      </w:r>
      <w:bookmarkEnd w:id="7"/>
    </w:p>
    <w:p w14:paraId="0157BFF2" w14:textId="7C4373E4" w:rsidR="00DB45D3" w:rsidRDefault="00DB45D3" w:rsidP="00D34163">
      <w:pPr>
        <w:spacing w:line="240" w:lineRule="auto"/>
        <w:ind w:left="720"/>
        <w:rPr>
          <w:lang w:val="en-GB"/>
        </w:rPr>
      </w:pPr>
      <w:r>
        <w:rPr>
          <w:lang w:val="en-GB"/>
        </w:rPr>
        <w:t>The construction phase</w:t>
      </w:r>
      <w:r w:rsidR="009F7C3B">
        <w:rPr>
          <w:lang w:val="en-GB"/>
        </w:rPr>
        <w:t xml:space="preserve"> dates </w:t>
      </w:r>
      <w:r w:rsidR="003E346B">
        <w:rPr>
          <w:lang w:val="en-GB"/>
        </w:rPr>
        <w:t>for the innovation matrix are displayed below. These dates and durations were gathered from the information provided by the planning team who initially delivered the project programme.</w:t>
      </w:r>
    </w:p>
    <w:tbl>
      <w:tblPr>
        <w:tblStyle w:val="TableGrid"/>
        <w:tblpPr w:leftFromText="180" w:rightFromText="180" w:vertAnchor="text" w:horzAnchor="margin" w:tblpY="134"/>
        <w:tblW w:w="10570" w:type="dxa"/>
        <w:tblLayout w:type="fixed"/>
        <w:tblLook w:val="04A0" w:firstRow="1" w:lastRow="0" w:firstColumn="1" w:lastColumn="0" w:noHBand="0" w:noVBand="1"/>
      </w:tblPr>
      <w:tblGrid>
        <w:gridCol w:w="1178"/>
        <w:gridCol w:w="1091"/>
        <w:gridCol w:w="1217"/>
        <w:gridCol w:w="1073"/>
        <w:gridCol w:w="1336"/>
        <w:gridCol w:w="1073"/>
        <w:gridCol w:w="1456"/>
        <w:gridCol w:w="1073"/>
        <w:gridCol w:w="1073"/>
      </w:tblGrid>
      <w:tr w:rsidR="001F73B9" w14:paraId="1C1D618C" w14:textId="77777777" w:rsidTr="0074711F">
        <w:trPr>
          <w:trHeight w:val="1115"/>
        </w:trPr>
        <w:tc>
          <w:tcPr>
            <w:tcW w:w="1178" w:type="dxa"/>
            <w:shd w:val="clear" w:color="auto" w:fill="E7E6E6" w:themeFill="background2"/>
          </w:tcPr>
          <w:p w14:paraId="1AB3A885" w14:textId="77777777" w:rsidR="001F73B9" w:rsidRPr="00863FD9" w:rsidRDefault="001F73B9" w:rsidP="001F73B9">
            <w:pPr>
              <w:jc w:val="center"/>
              <w:rPr>
                <w:sz w:val="20"/>
                <w:szCs w:val="20"/>
                <w:lang w:val="en-GB"/>
              </w:rPr>
            </w:pPr>
          </w:p>
          <w:p w14:paraId="7954A3F2" w14:textId="77777777" w:rsidR="001F73B9" w:rsidRPr="00863FD9" w:rsidRDefault="001F73B9" w:rsidP="001F73B9">
            <w:pPr>
              <w:shd w:val="clear" w:color="auto" w:fill="E7E6E6" w:themeFill="background2"/>
              <w:jc w:val="center"/>
              <w:rPr>
                <w:b/>
                <w:bCs/>
                <w:sz w:val="20"/>
                <w:szCs w:val="20"/>
                <w:lang w:val="en-GB"/>
              </w:rPr>
            </w:pPr>
            <w:r w:rsidRPr="00863FD9">
              <w:rPr>
                <w:b/>
                <w:bCs/>
                <w:sz w:val="20"/>
                <w:szCs w:val="20"/>
                <w:lang w:val="en-GB"/>
              </w:rPr>
              <w:t>RIBA</w:t>
            </w:r>
          </w:p>
          <w:p w14:paraId="3F226C81" w14:textId="77777777" w:rsidR="001F73B9" w:rsidRPr="00863FD9" w:rsidRDefault="001F73B9" w:rsidP="001F73B9">
            <w:pPr>
              <w:shd w:val="clear" w:color="auto" w:fill="E7E6E6" w:themeFill="background2"/>
              <w:jc w:val="center"/>
              <w:rPr>
                <w:sz w:val="20"/>
                <w:szCs w:val="20"/>
                <w:lang w:val="en-GB"/>
              </w:rPr>
            </w:pPr>
            <w:r w:rsidRPr="00863FD9">
              <w:rPr>
                <w:b/>
                <w:bCs/>
                <w:sz w:val="20"/>
                <w:szCs w:val="20"/>
                <w:lang w:val="en-GB"/>
              </w:rPr>
              <w:t>Stages:</w:t>
            </w:r>
          </w:p>
        </w:tc>
        <w:tc>
          <w:tcPr>
            <w:tcW w:w="1091" w:type="dxa"/>
            <w:shd w:val="clear" w:color="auto" w:fill="FA9106"/>
          </w:tcPr>
          <w:p w14:paraId="26A978CA" w14:textId="77777777" w:rsidR="001F73B9" w:rsidRPr="002726F6" w:rsidRDefault="001F73B9" w:rsidP="001F73B9">
            <w:pPr>
              <w:jc w:val="center"/>
              <w:rPr>
                <w:b/>
                <w:bCs/>
                <w:sz w:val="20"/>
                <w:szCs w:val="20"/>
                <w:lang w:val="en-GB"/>
              </w:rPr>
            </w:pPr>
            <w:r w:rsidRPr="002726F6">
              <w:rPr>
                <w:b/>
                <w:bCs/>
                <w:sz w:val="20"/>
                <w:szCs w:val="20"/>
                <w:lang w:val="en-GB"/>
              </w:rPr>
              <w:t xml:space="preserve">0 </w:t>
            </w:r>
          </w:p>
          <w:p w14:paraId="4E8BB4C0" w14:textId="77777777" w:rsidR="001F73B9" w:rsidRPr="002726F6" w:rsidRDefault="001F73B9" w:rsidP="001F73B9">
            <w:pPr>
              <w:jc w:val="center"/>
              <w:rPr>
                <w:b/>
                <w:bCs/>
                <w:sz w:val="20"/>
                <w:szCs w:val="20"/>
                <w:lang w:val="en-GB"/>
              </w:rPr>
            </w:pPr>
            <w:r w:rsidRPr="002726F6">
              <w:rPr>
                <w:b/>
                <w:bCs/>
                <w:sz w:val="20"/>
                <w:szCs w:val="20"/>
                <w:lang w:val="en-GB"/>
              </w:rPr>
              <w:t>Strategic Definition</w:t>
            </w:r>
          </w:p>
        </w:tc>
        <w:tc>
          <w:tcPr>
            <w:tcW w:w="1217" w:type="dxa"/>
            <w:shd w:val="clear" w:color="auto" w:fill="FC4AEF"/>
          </w:tcPr>
          <w:p w14:paraId="60A1FBA5" w14:textId="77777777" w:rsidR="001F73B9" w:rsidRPr="002726F6" w:rsidRDefault="001F73B9" w:rsidP="001F73B9">
            <w:pPr>
              <w:jc w:val="center"/>
              <w:rPr>
                <w:b/>
                <w:bCs/>
                <w:sz w:val="20"/>
                <w:szCs w:val="20"/>
                <w:lang w:val="en-GB"/>
              </w:rPr>
            </w:pPr>
            <w:r w:rsidRPr="002726F6">
              <w:rPr>
                <w:b/>
                <w:bCs/>
                <w:sz w:val="20"/>
                <w:szCs w:val="20"/>
                <w:lang w:val="en-GB"/>
              </w:rPr>
              <w:t>1</w:t>
            </w:r>
          </w:p>
          <w:p w14:paraId="413FD73C" w14:textId="77777777" w:rsidR="001F73B9" w:rsidRPr="002726F6" w:rsidRDefault="001F73B9" w:rsidP="001F73B9">
            <w:pPr>
              <w:jc w:val="center"/>
              <w:rPr>
                <w:b/>
                <w:bCs/>
                <w:sz w:val="20"/>
                <w:szCs w:val="20"/>
                <w:lang w:val="en-GB"/>
              </w:rPr>
            </w:pPr>
            <w:r w:rsidRPr="002726F6">
              <w:rPr>
                <w:b/>
                <w:bCs/>
                <w:sz w:val="20"/>
                <w:szCs w:val="20"/>
                <w:lang w:val="en-GB"/>
              </w:rPr>
              <w:t>Preparation &amp; Brief</w:t>
            </w:r>
          </w:p>
        </w:tc>
        <w:tc>
          <w:tcPr>
            <w:tcW w:w="1073" w:type="dxa"/>
            <w:shd w:val="clear" w:color="auto" w:fill="A6E4DF" w:themeFill="accent3" w:themeFillTint="66"/>
          </w:tcPr>
          <w:p w14:paraId="49310106" w14:textId="77777777" w:rsidR="001F73B9" w:rsidRPr="002726F6" w:rsidRDefault="001F73B9" w:rsidP="001F73B9">
            <w:pPr>
              <w:jc w:val="center"/>
              <w:rPr>
                <w:b/>
                <w:bCs/>
                <w:sz w:val="20"/>
                <w:szCs w:val="20"/>
                <w:lang w:val="en-GB"/>
              </w:rPr>
            </w:pPr>
            <w:r w:rsidRPr="002726F6">
              <w:rPr>
                <w:b/>
                <w:bCs/>
                <w:sz w:val="20"/>
                <w:szCs w:val="20"/>
                <w:lang w:val="en-GB"/>
              </w:rPr>
              <w:t xml:space="preserve">2 </w:t>
            </w:r>
          </w:p>
          <w:p w14:paraId="7801100E" w14:textId="77777777" w:rsidR="001F73B9" w:rsidRPr="002726F6" w:rsidRDefault="001F73B9" w:rsidP="001F73B9">
            <w:pPr>
              <w:jc w:val="center"/>
              <w:rPr>
                <w:b/>
                <w:bCs/>
                <w:sz w:val="20"/>
                <w:szCs w:val="20"/>
                <w:lang w:val="en-GB"/>
              </w:rPr>
            </w:pPr>
            <w:r w:rsidRPr="002726F6">
              <w:rPr>
                <w:b/>
                <w:bCs/>
                <w:sz w:val="20"/>
                <w:szCs w:val="20"/>
                <w:lang w:val="en-GB"/>
              </w:rPr>
              <w:t>Concept Design</w:t>
            </w:r>
          </w:p>
        </w:tc>
        <w:tc>
          <w:tcPr>
            <w:tcW w:w="1336" w:type="dxa"/>
            <w:shd w:val="clear" w:color="auto" w:fill="FFC000"/>
          </w:tcPr>
          <w:p w14:paraId="5BD1D0DC" w14:textId="77777777" w:rsidR="001F73B9" w:rsidRPr="002726F6" w:rsidRDefault="001F73B9" w:rsidP="001F73B9">
            <w:pPr>
              <w:jc w:val="center"/>
              <w:rPr>
                <w:b/>
                <w:bCs/>
                <w:sz w:val="20"/>
                <w:szCs w:val="20"/>
                <w:lang w:val="en-GB"/>
              </w:rPr>
            </w:pPr>
            <w:r w:rsidRPr="002726F6">
              <w:rPr>
                <w:b/>
                <w:bCs/>
                <w:sz w:val="20"/>
                <w:szCs w:val="20"/>
                <w:lang w:val="en-GB"/>
              </w:rPr>
              <w:t xml:space="preserve">3 </w:t>
            </w:r>
          </w:p>
          <w:p w14:paraId="1B4677CB" w14:textId="77777777" w:rsidR="001F73B9" w:rsidRPr="002726F6" w:rsidRDefault="001F73B9" w:rsidP="001F73B9">
            <w:pPr>
              <w:jc w:val="center"/>
              <w:rPr>
                <w:b/>
                <w:bCs/>
                <w:sz w:val="20"/>
                <w:szCs w:val="20"/>
                <w:lang w:val="en-GB"/>
              </w:rPr>
            </w:pPr>
            <w:r w:rsidRPr="002726F6">
              <w:rPr>
                <w:b/>
                <w:bCs/>
                <w:sz w:val="20"/>
                <w:szCs w:val="20"/>
                <w:lang w:val="en-GB"/>
              </w:rPr>
              <w:t>Spatial Coordination</w:t>
            </w:r>
          </w:p>
        </w:tc>
        <w:tc>
          <w:tcPr>
            <w:tcW w:w="1073" w:type="dxa"/>
            <w:shd w:val="clear" w:color="auto" w:fill="92D050"/>
          </w:tcPr>
          <w:p w14:paraId="796E617D" w14:textId="77777777" w:rsidR="001F73B9" w:rsidRPr="002726F6" w:rsidRDefault="001F73B9" w:rsidP="001F73B9">
            <w:pPr>
              <w:jc w:val="center"/>
              <w:rPr>
                <w:b/>
                <w:bCs/>
                <w:sz w:val="20"/>
                <w:szCs w:val="20"/>
                <w:lang w:val="en-GB"/>
              </w:rPr>
            </w:pPr>
            <w:r w:rsidRPr="002726F6">
              <w:rPr>
                <w:b/>
                <w:bCs/>
                <w:sz w:val="20"/>
                <w:szCs w:val="20"/>
                <w:lang w:val="en-GB"/>
              </w:rPr>
              <w:t>4</w:t>
            </w:r>
          </w:p>
          <w:p w14:paraId="1A9EE1D6" w14:textId="77777777" w:rsidR="001F73B9" w:rsidRPr="002726F6" w:rsidRDefault="001F73B9" w:rsidP="001F73B9">
            <w:pPr>
              <w:jc w:val="center"/>
              <w:rPr>
                <w:b/>
                <w:bCs/>
                <w:sz w:val="20"/>
                <w:szCs w:val="20"/>
                <w:lang w:val="en-GB"/>
              </w:rPr>
            </w:pPr>
            <w:r w:rsidRPr="002726F6">
              <w:rPr>
                <w:b/>
                <w:bCs/>
                <w:sz w:val="20"/>
                <w:szCs w:val="20"/>
                <w:lang w:val="en-GB"/>
              </w:rPr>
              <w:t>Technical Design</w:t>
            </w:r>
          </w:p>
        </w:tc>
        <w:tc>
          <w:tcPr>
            <w:tcW w:w="1456" w:type="dxa"/>
            <w:shd w:val="clear" w:color="auto" w:fill="7030A0"/>
          </w:tcPr>
          <w:p w14:paraId="5C4A9818" w14:textId="77777777" w:rsidR="001F73B9" w:rsidRPr="002726F6" w:rsidRDefault="001F73B9" w:rsidP="001F73B9">
            <w:pPr>
              <w:jc w:val="center"/>
              <w:rPr>
                <w:b/>
                <w:bCs/>
                <w:color w:val="FFFFFF" w:themeColor="background1"/>
                <w:sz w:val="20"/>
                <w:szCs w:val="20"/>
                <w:lang w:val="en-GB"/>
              </w:rPr>
            </w:pPr>
            <w:r w:rsidRPr="002726F6">
              <w:rPr>
                <w:b/>
                <w:bCs/>
                <w:color w:val="FFFFFF" w:themeColor="background1"/>
                <w:sz w:val="20"/>
                <w:szCs w:val="20"/>
                <w:lang w:val="en-GB"/>
              </w:rPr>
              <w:t>5 Manufacturing &amp; Construction</w:t>
            </w:r>
          </w:p>
        </w:tc>
        <w:tc>
          <w:tcPr>
            <w:tcW w:w="1073" w:type="dxa"/>
            <w:shd w:val="clear" w:color="auto" w:fill="FFCC66"/>
          </w:tcPr>
          <w:p w14:paraId="34B9CA41" w14:textId="77777777" w:rsidR="001F73B9" w:rsidRPr="002726F6" w:rsidRDefault="001F73B9" w:rsidP="001F73B9">
            <w:pPr>
              <w:jc w:val="center"/>
              <w:rPr>
                <w:b/>
                <w:bCs/>
                <w:sz w:val="20"/>
                <w:szCs w:val="20"/>
                <w:lang w:val="en-GB"/>
              </w:rPr>
            </w:pPr>
            <w:r w:rsidRPr="002726F6">
              <w:rPr>
                <w:b/>
                <w:bCs/>
                <w:sz w:val="20"/>
                <w:szCs w:val="20"/>
                <w:lang w:val="en-GB"/>
              </w:rPr>
              <w:t xml:space="preserve">6 </w:t>
            </w:r>
          </w:p>
          <w:p w14:paraId="5690EAEA" w14:textId="77777777" w:rsidR="001F73B9" w:rsidRPr="002726F6" w:rsidRDefault="001F73B9" w:rsidP="001F73B9">
            <w:pPr>
              <w:jc w:val="center"/>
              <w:rPr>
                <w:b/>
                <w:bCs/>
                <w:sz w:val="20"/>
                <w:szCs w:val="20"/>
                <w:lang w:val="en-GB"/>
              </w:rPr>
            </w:pPr>
            <w:r w:rsidRPr="002726F6">
              <w:rPr>
                <w:b/>
                <w:bCs/>
                <w:sz w:val="20"/>
                <w:szCs w:val="20"/>
                <w:lang w:val="en-GB"/>
              </w:rPr>
              <w:t>Hand</w:t>
            </w:r>
          </w:p>
          <w:p w14:paraId="109101E8" w14:textId="77777777" w:rsidR="001F73B9" w:rsidRPr="002726F6" w:rsidRDefault="001F73B9" w:rsidP="001F73B9">
            <w:pPr>
              <w:jc w:val="center"/>
              <w:rPr>
                <w:b/>
                <w:bCs/>
                <w:sz w:val="20"/>
                <w:szCs w:val="20"/>
                <w:lang w:val="en-GB"/>
              </w:rPr>
            </w:pPr>
            <w:r w:rsidRPr="002726F6">
              <w:rPr>
                <w:b/>
                <w:bCs/>
                <w:sz w:val="20"/>
                <w:szCs w:val="20"/>
                <w:lang w:val="en-GB"/>
              </w:rPr>
              <w:t>over</w:t>
            </w:r>
          </w:p>
          <w:p w14:paraId="2602CE2A" w14:textId="77777777" w:rsidR="001F73B9" w:rsidRPr="002726F6" w:rsidRDefault="001F73B9" w:rsidP="001F73B9">
            <w:pPr>
              <w:rPr>
                <w:b/>
                <w:bCs/>
                <w:sz w:val="20"/>
                <w:szCs w:val="20"/>
                <w:lang w:val="en-GB"/>
              </w:rPr>
            </w:pPr>
          </w:p>
        </w:tc>
        <w:tc>
          <w:tcPr>
            <w:tcW w:w="1073" w:type="dxa"/>
            <w:shd w:val="clear" w:color="auto" w:fill="B6CBFA" w:themeFill="text2" w:themeFillTint="33"/>
          </w:tcPr>
          <w:p w14:paraId="54ABF387" w14:textId="77777777" w:rsidR="001F73B9" w:rsidRPr="002726F6" w:rsidRDefault="001F73B9" w:rsidP="001F73B9">
            <w:pPr>
              <w:jc w:val="center"/>
              <w:rPr>
                <w:b/>
                <w:bCs/>
                <w:sz w:val="20"/>
                <w:szCs w:val="20"/>
                <w:lang w:val="en-GB"/>
              </w:rPr>
            </w:pPr>
            <w:r w:rsidRPr="002726F6">
              <w:rPr>
                <w:b/>
                <w:bCs/>
                <w:sz w:val="20"/>
                <w:szCs w:val="20"/>
                <w:lang w:val="en-GB"/>
              </w:rPr>
              <w:t xml:space="preserve">7 </w:t>
            </w:r>
          </w:p>
          <w:p w14:paraId="63AA6CD0" w14:textId="77777777" w:rsidR="001F73B9" w:rsidRPr="002726F6" w:rsidRDefault="001F73B9" w:rsidP="001F73B9">
            <w:pPr>
              <w:jc w:val="center"/>
              <w:rPr>
                <w:b/>
                <w:bCs/>
                <w:sz w:val="20"/>
                <w:szCs w:val="20"/>
                <w:lang w:val="en-GB"/>
              </w:rPr>
            </w:pPr>
            <w:r w:rsidRPr="002726F6">
              <w:rPr>
                <w:b/>
                <w:bCs/>
                <w:sz w:val="20"/>
                <w:szCs w:val="20"/>
                <w:lang w:val="en-GB"/>
              </w:rPr>
              <w:t>Use</w:t>
            </w:r>
          </w:p>
        </w:tc>
      </w:tr>
      <w:tr w:rsidR="001F73B9" w14:paraId="244E4384" w14:textId="77777777" w:rsidTr="0074711F">
        <w:trPr>
          <w:trHeight w:val="819"/>
        </w:trPr>
        <w:tc>
          <w:tcPr>
            <w:tcW w:w="1178" w:type="dxa"/>
            <w:shd w:val="clear" w:color="auto" w:fill="E7E6E6" w:themeFill="background2"/>
          </w:tcPr>
          <w:p w14:paraId="2E34069C" w14:textId="77777777" w:rsidR="001F73B9" w:rsidRPr="002726F6" w:rsidRDefault="001F73B9" w:rsidP="001F73B9">
            <w:pPr>
              <w:rPr>
                <w:b/>
                <w:bCs/>
                <w:sz w:val="20"/>
                <w:szCs w:val="20"/>
                <w:lang w:val="en-GB"/>
              </w:rPr>
            </w:pPr>
          </w:p>
          <w:p w14:paraId="1CEE64D8" w14:textId="77777777" w:rsidR="001F73B9" w:rsidRPr="002726F6" w:rsidRDefault="001F73B9" w:rsidP="001F73B9">
            <w:pPr>
              <w:rPr>
                <w:b/>
                <w:bCs/>
                <w:sz w:val="20"/>
                <w:szCs w:val="20"/>
                <w:lang w:val="en-GB"/>
              </w:rPr>
            </w:pPr>
            <w:r w:rsidRPr="002726F6">
              <w:rPr>
                <w:b/>
                <w:bCs/>
                <w:sz w:val="20"/>
                <w:szCs w:val="20"/>
                <w:lang w:val="en-GB"/>
              </w:rPr>
              <w:t>Start Date:</w:t>
            </w:r>
          </w:p>
        </w:tc>
        <w:tc>
          <w:tcPr>
            <w:tcW w:w="1091" w:type="dxa"/>
          </w:tcPr>
          <w:p w14:paraId="009F619A" w14:textId="77777777" w:rsidR="001F73B9" w:rsidRPr="002726F6" w:rsidRDefault="001F73B9" w:rsidP="001F73B9">
            <w:pPr>
              <w:jc w:val="center"/>
              <w:rPr>
                <w:sz w:val="22"/>
                <w:szCs w:val="20"/>
                <w:lang w:val="en-GB"/>
              </w:rPr>
            </w:pPr>
          </w:p>
          <w:p w14:paraId="7D700E15" w14:textId="77777777" w:rsidR="001F73B9" w:rsidRPr="002726F6" w:rsidRDefault="001F73B9" w:rsidP="001F73B9">
            <w:pPr>
              <w:jc w:val="center"/>
              <w:rPr>
                <w:sz w:val="22"/>
                <w:szCs w:val="20"/>
                <w:lang w:val="en-GB"/>
              </w:rPr>
            </w:pPr>
            <w:r w:rsidRPr="002726F6">
              <w:rPr>
                <w:sz w:val="22"/>
                <w:szCs w:val="20"/>
                <w:lang w:val="en-GB"/>
              </w:rPr>
              <w:t>10/01/22</w:t>
            </w:r>
          </w:p>
        </w:tc>
        <w:tc>
          <w:tcPr>
            <w:tcW w:w="1217" w:type="dxa"/>
          </w:tcPr>
          <w:p w14:paraId="4ED94439" w14:textId="77777777" w:rsidR="001F73B9" w:rsidRPr="002726F6" w:rsidRDefault="001F73B9" w:rsidP="001F73B9">
            <w:pPr>
              <w:jc w:val="center"/>
              <w:rPr>
                <w:sz w:val="22"/>
                <w:szCs w:val="20"/>
                <w:lang w:val="en-GB"/>
              </w:rPr>
            </w:pPr>
          </w:p>
          <w:p w14:paraId="001B292F" w14:textId="77777777" w:rsidR="001F73B9" w:rsidRPr="002726F6" w:rsidRDefault="001F73B9" w:rsidP="001F73B9">
            <w:pPr>
              <w:jc w:val="center"/>
              <w:rPr>
                <w:sz w:val="22"/>
                <w:szCs w:val="20"/>
                <w:lang w:val="en-GB"/>
              </w:rPr>
            </w:pPr>
            <w:r w:rsidRPr="002726F6">
              <w:rPr>
                <w:sz w:val="22"/>
                <w:szCs w:val="20"/>
                <w:lang w:val="en-GB"/>
              </w:rPr>
              <w:t>21/02/22</w:t>
            </w:r>
          </w:p>
        </w:tc>
        <w:tc>
          <w:tcPr>
            <w:tcW w:w="1073" w:type="dxa"/>
          </w:tcPr>
          <w:p w14:paraId="2D07A7D3" w14:textId="77777777" w:rsidR="001F73B9" w:rsidRPr="002726F6" w:rsidRDefault="001F73B9" w:rsidP="001F73B9">
            <w:pPr>
              <w:jc w:val="center"/>
              <w:rPr>
                <w:sz w:val="22"/>
                <w:szCs w:val="20"/>
                <w:lang w:val="en-GB"/>
              </w:rPr>
            </w:pPr>
          </w:p>
          <w:p w14:paraId="19BE0287" w14:textId="77777777" w:rsidR="001F73B9" w:rsidRPr="002726F6" w:rsidRDefault="001F73B9" w:rsidP="001F73B9">
            <w:pPr>
              <w:jc w:val="center"/>
              <w:rPr>
                <w:sz w:val="22"/>
                <w:szCs w:val="20"/>
                <w:lang w:val="en-GB"/>
              </w:rPr>
            </w:pPr>
            <w:r w:rsidRPr="002726F6">
              <w:rPr>
                <w:sz w:val="22"/>
                <w:szCs w:val="20"/>
                <w:lang w:val="en-GB"/>
              </w:rPr>
              <w:t>23/05/22</w:t>
            </w:r>
          </w:p>
        </w:tc>
        <w:tc>
          <w:tcPr>
            <w:tcW w:w="1336" w:type="dxa"/>
          </w:tcPr>
          <w:p w14:paraId="2973B1BD" w14:textId="77777777" w:rsidR="001F73B9" w:rsidRPr="002726F6" w:rsidRDefault="001F73B9" w:rsidP="001F73B9">
            <w:pPr>
              <w:jc w:val="center"/>
              <w:rPr>
                <w:sz w:val="22"/>
                <w:szCs w:val="20"/>
                <w:lang w:val="en-GB"/>
              </w:rPr>
            </w:pPr>
          </w:p>
          <w:p w14:paraId="56765815" w14:textId="77777777" w:rsidR="001F73B9" w:rsidRPr="002726F6" w:rsidRDefault="001F73B9" w:rsidP="001F73B9">
            <w:pPr>
              <w:jc w:val="center"/>
              <w:rPr>
                <w:sz w:val="22"/>
                <w:szCs w:val="20"/>
                <w:lang w:val="en-GB"/>
              </w:rPr>
            </w:pPr>
            <w:r w:rsidRPr="002726F6">
              <w:rPr>
                <w:sz w:val="22"/>
                <w:szCs w:val="20"/>
                <w:lang w:val="en-GB"/>
              </w:rPr>
              <w:t>05/12/22</w:t>
            </w:r>
          </w:p>
        </w:tc>
        <w:tc>
          <w:tcPr>
            <w:tcW w:w="1073" w:type="dxa"/>
          </w:tcPr>
          <w:p w14:paraId="151DEEDB" w14:textId="77777777" w:rsidR="001F73B9" w:rsidRPr="002726F6" w:rsidRDefault="001F73B9" w:rsidP="001F73B9">
            <w:pPr>
              <w:jc w:val="center"/>
              <w:rPr>
                <w:sz w:val="22"/>
                <w:szCs w:val="20"/>
                <w:lang w:val="en-GB"/>
              </w:rPr>
            </w:pPr>
          </w:p>
          <w:p w14:paraId="3860F724" w14:textId="77777777" w:rsidR="001F73B9" w:rsidRPr="002726F6" w:rsidRDefault="001F73B9" w:rsidP="001F73B9">
            <w:pPr>
              <w:jc w:val="center"/>
              <w:rPr>
                <w:sz w:val="22"/>
                <w:szCs w:val="20"/>
                <w:lang w:val="en-GB"/>
              </w:rPr>
            </w:pPr>
            <w:r w:rsidRPr="002726F6">
              <w:rPr>
                <w:sz w:val="22"/>
                <w:szCs w:val="20"/>
                <w:lang w:val="en-GB"/>
              </w:rPr>
              <w:t>13/02/22</w:t>
            </w:r>
          </w:p>
        </w:tc>
        <w:tc>
          <w:tcPr>
            <w:tcW w:w="1456" w:type="dxa"/>
          </w:tcPr>
          <w:p w14:paraId="7AF5E0AA" w14:textId="77777777" w:rsidR="001F73B9" w:rsidRPr="002726F6" w:rsidRDefault="001F73B9" w:rsidP="001F73B9">
            <w:pPr>
              <w:jc w:val="center"/>
              <w:rPr>
                <w:sz w:val="22"/>
                <w:szCs w:val="20"/>
                <w:lang w:val="en-GB"/>
              </w:rPr>
            </w:pPr>
          </w:p>
          <w:p w14:paraId="45B8C9A0" w14:textId="77777777" w:rsidR="001F73B9" w:rsidRPr="002726F6" w:rsidRDefault="001F73B9" w:rsidP="001F73B9">
            <w:pPr>
              <w:jc w:val="center"/>
              <w:rPr>
                <w:sz w:val="22"/>
                <w:szCs w:val="20"/>
                <w:lang w:val="en-GB"/>
              </w:rPr>
            </w:pPr>
            <w:r w:rsidRPr="002726F6">
              <w:rPr>
                <w:sz w:val="22"/>
                <w:szCs w:val="20"/>
                <w:lang w:val="en-GB"/>
              </w:rPr>
              <w:t>06/03/23</w:t>
            </w:r>
          </w:p>
        </w:tc>
        <w:tc>
          <w:tcPr>
            <w:tcW w:w="1073" w:type="dxa"/>
          </w:tcPr>
          <w:p w14:paraId="5D1BE04E" w14:textId="77777777" w:rsidR="001F73B9" w:rsidRPr="002726F6" w:rsidRDefault="001F73B9" w:rsidP="001F73B9">
            <w:pPr>
              <w:jc w:val="center"/>
              <w:rPr>
                <w:sz w:val="22"/>
                <w:szCs w:val="20"/>
                <w:lang w:val="en-GB"/>
              </w:rPr>
            </w:pPr>
          </w:p>
          <w:p w14:paraId="117900BB" w14:textId="77777777" w:rsidR="001F73B9" w:rsidRPr="002726F6" w:rsidRDefault="001F73B9" w:rsidP="001F73B9">
            <w:pPr>
              <w:jc w:val="center"/>
              <w:rPr>
                <w:sz w:val="22"/>
                <w:szCs w:val="20"/>
                <w:lang w:val="en-GB"/>
              </w:rPr>
            </w:pPr>
            <w:r w:rsidRPr="002726F6">
              <w:rPr>
                <w:sz w:val="22"/>
                <w:szCs w:val="20"/>
                <w:lang w:val="en-GB"/>
              </w:rPr>
              <w:t>24/10/23</w:t>
            </w:r>
          </w:p>
        </w:tc>
        <w:tc>
          <w:tcPr>
            <w:tcW w:w="1073" w:type="dxa"/>
          </w:tcPr>
          <w:p w14:paraId="6A1DCB17" w14:textId="77777777" w:rsidR="001F73B9" w:rsidRPr="002726F6" w:rsidRDefault="001F73B9" w:rsidP="001F73B9">
            <w:pPr>
              <w:jc w:val="center"/>
              <w:rPr>
                <w:sz w:val="22"/>
                <w:szCs w:val="20"/>
                <w:lang w:val="en-GB"/>
              </w:rPr>
            </w:pPr>
          </w:p>
          <w:p w14:paraId="1405244C" w14:textId="77777777" w:rsidR="001F73B9" w:rsidRPr="002726F6" w:rsidRDefault="001F73B9" w:rsidP="001F73B9">
            <w:pPr>
              <w:jc w:val="center"/>
              <w:rPr>
                <w:sz w:val="22"/>
                <w:szCs w:val="20"/>
                <w:lang w:val="en-GB"/>
              </w:rPr>
            </w:pPr>
            <w:r w:rsidRPr="002726F6">
              <w:rPr>
                <w:sz w:val="22"/>
                <w:szCs w:val="20"/>
                <w:lang w:val="en-GB"/>
              </w:rPr>
              <w:t>07/11/23</w:t>
            </w:r>
          </w:p>
        </w:tc>
      </w:tr>
      <w:tr w:rsidR="001F73B9" w14:paraId="0F2F83CF" w14:textId="77777777" w:rsidTr="0074711F">
        <w:trPr>
          <w:trHeight w:val="804"/>
        </w:trPr>
        <w:tc>
          <w:tcPr>
            <w:tcW w:w="1178" w:type="dxa"/>
            <w:shd w:val="clear" w:color="auto" w:fill="E7E6E6" w:themeFill="background2"/>
          </w:tcPr>
          <w:p w14:paraId="6980D280" w14:textId="77777777" w:rsidR="001F73B9" w:rsidRPr="002726F6" w:rsidRDefault="001F73B9" w:rsidP="001F73B9">
            <w:pPr>
              <w:jc w:val="center"/>
              <w:rPr>
                <w:b/>
                <w:bCs/>
                <w:sz w:val="20"/>
                <w:szCs w:val="20"/>
                <w:lang w:val="en-GB"/>
              </w:rPr>
            </w:pPr>
            <w:r w:rsidRPr="002726F6">
              <w:rPr>
                <w:b/>
                <w:bCs/>
                <w:sz w:val="20"/>
                <w:szCs w:val="20"/>
                <w:lang w:val="en-GB"/>
              </w:rPr>
              <w:t>Estimated completion Date:</w:t>
            </w:r>
          </w:p>
        </w:tc>
        <w:tc>
          <w:tcPr>
            <w:tcW w:w="1091" w:type="dxa"/>
          </w:tcPr>
          <w:p w14:paraId="0E187782" w14:textId="77777777" w:rsidR="001F73B9" w:rsidRPr="002726F6" w:rsidRDefault="001F73B9" w:rsidP="001F73B9">
            <w:pPr>
              <w:jc w:val="center"/>
              <w:rPr>
                <w:sz w:val="22"/>
                <w:szCs w:val="20"/>
                <w:lang w:val="en-GB"/>
              </w:rPr>
            </w:pPr>
          </w:p>
          <w:p w14:paraId="5BAD6521" w14:textId="77777777" w:rsidR="001F73B9" w:rsidRPr="002726F6" w:rsidRDefault="001F73B9" w:rsidP="001F73B9">
            <w:pPr>
              <w:jc w:val="center"/>
              <w:rPr>
                <w:sz w:val="22"/>
                <w:szCs w:val="20"/>
                <w:lang w:val="en-GB"/>
              </w:rPr>
            </w:pPr>
            <w:r w:rsidRPr="002726F6">
              <w:rPr>
                <w:sz w:val="22"/>
                <w:szCs w:val="20"/>
                <w:lang w:val="en-GB"/>
              </w:rPr>
              <w:t>03/03/22</w:t>
            </w:r>
          </w:p>
        </w:tc>
        <w:tc>
          <w:tcPr>
            <w:tcW w:w="1217" w:type="dxa"/>
          </w:tcPr>
          <w:p w14:paraId="260D97F4" w14:textId="77777777" w:rsidR="001F73B9" w:rsidRPr="002726F6" w:rsidRDefault="001F73B9" w:rsidP="001F73B9">
            <w:pPr>
              <w:jc w:val="center"/>
              <w:rPr>
                <w:sz w:val="22"/>
                <w:szCs w:val="20"/>
                <w:lang w:val="en-GB"/>
              </w:rPr>
            </w:pPr>
          </w:p>
          <w:p w14:paraId="728B33DE" w14:textId="77777777" w:rsidR="001F73B9" w:rsidRPr="002726F6" w:rsidRDefault="001F73B9" w:rsidP="001F73B9">
            <w:pPr>
              <w:jc w:val="center"/>
              <w:rPr>
                <w:sz w:val="22"/>
                <w:szCs w:val="20"/>
                <w:lang w:val="en-GB"/>
              </w:rPr>
            </w:pPr>
            <w:r w:rsidRPr="002726F6">
              <w:rPr>
                <w:sz w:val="22"/>
                <w:szCs w:val="20"/>
                <w:lang w:val="en-GB"/>
              </w:rPr>
              <w:t>18/05/22</w:t>
            </w:r>
          </w:p>
        </w:tc>
        <w:tc>
          <w:tcPr>
            <w:tcW w:w="1073" w:type="dxa"/>
          </w:tcPr>
          <w:p w14:paraId="6151CFBF" w14:textId="77777777" w:rsidR="001F73B9" w:rsidRPr="002726F6" w:rsidRDefault="001F73B9" w:rsidP="001F73B9">
            <w:pPr>
              <w:jc w:val="center"/>
              <w:rPr>
                <w:sz w:val="22"/>
                <w:szCs w:val="20"/>
                <w:lang w:val="en-GB"/>
              </w:rPr>
            </w:pPr>
          </w:p>
          <w:p w14:paraId="1A9BB538" w14:textId="77777777" w:rsidR="001F73B9" w:rsidRPr="002726F6" w:rsidRDefault="001F73B9" w:rsidP="001F73B9">
            <w:pPr>
              <w:jc w:val="center"/>
              <w:rPr>
                <w:sz w:val="22"/>
                <w:szCs w:val="20"/>
                <w:lang w:val="en-GB"/>
              </w:rPr>
            </w:pPr>
            <w:r w:rsidRPr="002726F6">
              <w:rPr>
                <w:sz w:val="22"/>
                <w:szCs w:val="20"/>
                <w:lang w:val="en-GB"/>
              </w:rPr>
              <w:t>23/11/22</w:t>
            </w:r>
          </w:p>
        </w:tc>
        <w:tc>
          <w:tcPr>
            <w:tcW w:w="1336" w:type="dxa"/>
          </w:tcPr>
          <w:p w14:paraId="6283EF39" w14:textId="77777777" w:rsidR="001F73B9" w:rsidRPr="002726F6" w:rsidRDefault="001F73B9" w:rsidP="001F73B9">
            <w:pPr>
              <w:jc w:val="center"/>
              <w:rPr>
                <w:sz w:val="22"/>
                <w:szCs w:val="20"/>
                <w:lang w:val="en-GB"/>
              </w:rPr>
            </w:pPr>
          </w:p>
          <w:p w14:paraId="7A7D3B4A" w14:textId="77777777" w:rsidR="001F73B9" w:rsidRPr="002726F6" w:rsidRDefault="001F73B9" w:rsidP="001F73B9">
            <w:pPr>
              <w:jc w:val="center"/>
              <w:rPr>
                <w:sz w:val="22"/>
                <w:szCs w:val="20"/>
                <w:lang w:val="en-GB"/>
              </w:rPr>
            </w:pPr>
            <w:r w:rsidRPr="002726F6">
              <w:rPr>
                <w:sz w:val="22"/>
                <w:szCs w:val="20"/>
                <w:lang w:val="en-GB"/>
              </w:rPr>
              <w:t>10/02/23</w:t>
            </w:r>
          </w:p>
        </w:tc>
        <w:tc>
          <w:tcPr>
            <w:tcW w:w="1073" w:type="dxa"/>
          </w:tcPr>
          <w:p w14:paraId="31588111" w14:textId="77777777" w:rsidR="001F73B9" w:rsidRPr="002726F6" w:rsidRDefault="001F73B9" w:rsidP="001F73B9">
            <w:pPr>
              <w:jc w:val="center"/>
              <w:rPr>
                <w:sz w:val="22"/>
                <w:szCs w:val="20"/>
                <w:lang w:val="en-GB"/>
              </w:rPr>
            </w:pPr>
          </w:p>
          <w:p w14:paraId="2B5C3455" w14:textId="77777777" w:rsidR="001F73B9" w:rsidRPr="002726F6" w:rsidRDefault="001F73B9" w:rsidP="001F73B9">
            <w:pPr>
              <w:jc w:val="center"/>
              <w:rPr>
                <w:sz w:val="22"/>
                <w:szCs w:val="20"/>
                <w:lang w:val="en-GB"/>
              </w:rPr>
            </w:pPr>
            <w:r w:rsidRPr="002726F6">
              <w:rPr>
                <w:sz w:val="22"/>
                <w:szCs w:val="20"/>
                <w:lang w:val="en-GB"/>
              </w:rPr>
              <w:t>24/03/22</w:t>
            </w:r>
          </w:p>
        </w:tc>
        <w:tc>
          <w:tcPr>
            <w:tcW w:w="1456" w:type="dxa"/>
          </w:tcPr>
          <w:p w14:paraId="0B505B7A" w14:textId="77777777" w:rsidR="001F73B9" w:rsidRPr="002726F6" w:rsidRDefault="001F73B9" w:rsidP="001F73B9">
            <w:pPr>
              <w:jc w:val="center"/>
              <w:rPr>
                <w:sz w:val="22"/>
                <w:szCs w:val="20"/>
                <w:lang w:val="en-GB"/>
              </w:rPr>
            </w:pPr>
          </w:p>
          <w:p w14:paraId="24D20C72" w14:textId="77777777" w:rsidR="001F73B9" w:rsidRPr="002726F6" w:rsidRDefault="001F73B9" w:rsidP="001F73B9">
            <w:pPr>
              <w:jc w:val="center"/>
              <w:rPr>
                <w:sz w:val="22"/>
                <w:szCs w:val="20"/>
                <w:lang w:val="en-GB"/>
              </w:rPr>
            </w:pPr>
            <w:r w:rsidRPr="002726F6">
              <w:rPr>
                <w:sz w:val="22"/>
                <w:szCs w:val="20"/>
                <w:lang w:val="en-GB"/>
              </w:rPr>
              <w:t>23/10/23</w:t>
            </w:r>
          </w:p>
        </w:tc>
        <w:tc>
          <w:tcPr>
            <w:tcW w:w="1073" w:type="dxa"/>
          </w:tcPr>
          <w:p w14:paraId="293442F0" w14:textId="77777777" w:rsidR="001F73B9" w:rsidRPr="002726F6" w:rsidRDefault="001F73B9" w:rsidP="001F73B9">
            <w:pPr>
              <w:jc w:val="center"/>
              <w:rPr>
                <w:sz w:val="22"/>
                <w:szCs w:val="20"/>
                <w:lang w:val="en-GB"/>
              </w:rPr>
            </w:pPr>
          </w:p>
          <w:p w14:paraId="54F8BCA4" w14:textId="77777777" w:rsidR="001F73B9" w:rsidRPr="002726F6" w:rsidRDefault="001F73B9" w:rsidP="001F73B9">
            <w:pPr>
              <w:jc w:val="center"/>
              <w:rPr>
                <w:sz w:val="22"/>
                <w:szCs w:val="20"/>
                <w:lang w:val="en-GB"/>
              </w:rPr>
            </w:pPr>
            <w:r w:rsidRPr="002726F6">
              <w:rPr>
                <w:sz w:val="22"/>
                <w:szCs w:val="20"/>
                <w:lang w:val="en-GB"/>
              </w:rPr>
              <w:t>06/11/23</w:t>
            </w:r>
          </w:p>
        </w:tc>
        <w:tc>
          <w:tcPr>
            <w:tcW w:w="1073" w:type="dxa"/>
          </w:tcPr>
          <w:p w14:paraId="6569B60B" w14:textId="77777777" w:rsidR="001F73B9" w:rsidRPr="002726F6" w:rsidRDefault="001F73B9" w:rsidP="001F73B9">
            <w:pPr>
              <w:jc w:val="center"/>
              <w:rPr>
                <w:sz w:val="22"/>
                <w:szCs w:val="20"/>
                <w:lang w:val="en-GB"/>
              </w:rPr>
            </w:pPr>
          </w:p>
          <w:p w14:paraId="2379B55D" w14:textId="77777777" w:rsidR="001F73B9" w:rsidRPr="002726F6" w:rsidRDefault="001F73B9" w:rsidP="001F73B9">
            <w:pPr>
              <w:jc w:val="center"/>
              <w:rPr>
                <w:sz w:val="22"/>
                <w:szCs w:val="20"/>
                <w:lang w:val="en-GB"/>
              </w:rPr>
            </w:pPr>
            <w:r w:rsidRPr="002726F6">
              <w:rPr>
                <w:sz w:val="22"/>
                <w:szCs w:val="20"/>
                <w:lang w:val="en-GB"/>
              </w:rPr>
              <w:t>16/11/23</w:t>
            </w:r>
          </w:p>
        </w:tc>
      </w:tr>
      <w:tr w:rsidR="001F73B9" w14:paraId="60FB6499" w14:textId="77777777" w:rsidTr="0074711F">
        <w:trPr>
          <w:trHeight w:val="879"/>
        </w:trPr>
        <w:tc>
          <w:tcPr>
            <w:tcW w:w="1178" w:type="dxa"/>
            <w:shd w:val="clear" w:color="auto" w:fill="E7E6E6" w:themeFill="background2"/>
          </w:tcPr>
          <w:p w14:paraId="2CE05991" w14:textId="77777777" w:rsidR="001F73B9" w:rsidRPr="002726F6" w:rsidRDefault="001F73B9" w:rsidP="001F73B9">
            <w:pPr>
              <w:jc w:val="center"/>
              <w:rPr>
                <w:b/>
                <w:bCs/>
                <w:sz w:val="20"/>
                <w:szCs w:val="20"/>
                <w:lang w:val="en-GB"/>
              </w:rPr>
            </w:pPr>
            <w:r w:rsidRPr="002726F6">
              <w:rPr>
                <w:b/>
                <w:bCs/>
                <w:sz w:val="20"/>
                <w:szCs w:val="20"/>
                <w:lang w:val="en-GB"/>
              </w:rPr>
              <w:t>Duration in working days (5/week):</w:t>
            </w:r>
          </w:p>
        </w:tc>
        <w:tc>
          <w:tcPr>
            <w:tcW w:w="1091" w:type="dxa"/>
          </w:tcPr>
          <w:p w14:paraId="35D8E073" w14:textId="77777777" w:rsidR="001F73B9" w:rsidRPr="002726F6" w:rsidRDefault="001F73B9" w:rsidP="001F73B9">
            <w:pPr>
              <w:jc w:val="center"/>
              <w:rPr>
                <w:sz w:val="22"/>
                <w:szCs w:val="20"/>
                <w:lang w:val="en-GB"/>
              </w:rPr>
            </w:pPr>
          </w:p>
          <w:p w14:paraId="5C276E46" w14:textId="77777777" w:rsidR="001F73B9" w:rsidRPr="002726F6" w:rsidRDefault="001F73B9" w:rsidP="001F73B9">
            <w:pPr>
              <w:jc w:val="center"/>
              <w:rPr>
                <w:sz w:val="22"/>
                <w:szCs w:val="20"/>
                <w:lang w:val="en-GB"/>
              </w:rPr>
            </w:pPr>
            <w:r w:rsidRPr="002726F6">
              <w:rPr>
                <w:sz w:val="22"/>
                <w:szCs w:val="20"/>
                <w:lang w:val="en-GB"/>
              </w:rPr>
              <w:t>39</w:t>
            </w:r>
          </w:p>
        </w:tc>
        <w:tc>
          <w:tcPr>
            <w:tcW w:w="1217" w:type="dxa"/>
          </w:tcPr>
          <w:p w14:paraId="6FBE4CBE" w14:textId="77777777" w:rsidR="001F73B9" w:rsidRPr="002726F6" w:rsidRDefault="001F73B9" w:rsidP="001F73B9">
            <w:pPr>
              <w:jc w:val="center"/>
              <w:rPr>
                <w:sz w:val="22"/>
                <w:szCs w:val="20"/>
                <w:lang w:val="en-GB"/>
              </w:rPr>
            </w:pPr>
          </w:p>
          <w:p w14:paraId="729302A4" w14:textId="77777777" w:rsidR="001F73B9" w:rsidRPr="002726F6" w:rsidRDefault="001F73B9" w:rsidP="001F73B9">
            <w:pPr>
              <w:jc w:val="center"/>
              <w:rPr>
                <w:sz w:val="22"/>
                <w:szCs w:val="20"/>
                <w:lang w:val="en-GB"/>
              </w:rPr>
            </w:pPr>
            <w:r w:rsidRPr="002726F6">
              <w:rPr>
                <w:sz w:val="22"/>
                <w:szCs w:val="20"/>
                <w:lang w:val="en-GB"/>
              </w:rPr>
              <w:t>63</w:t>
            </w:r>
          </w:p>
        </w:tc>
        <w:tc>
          <w:tcPr>
            <w:tcW w:w="1073" w:type="dxa"/>
          </w:tcPr>
          <w:p w14:paraId="0CD943E5" w14:textId="77777777" w:rsidR="001F73B9" w:rsidRPr="002726F6" w:rsidRDefault="001F73B9" w:rsidP="001F73B9">
            <w:pPr>
              <w:jc w:val="center"/>
              <w:rPr>
                <w:sz w:val="22"/>
                <w:szCs w:val="20"/>
                <w:lang w:val="en-GB"/>
              </w:rPr>
            </w:pPr>
          </w:p>
          <w:p w14:paraId="060E547A" w14:textId="77777777" w:rsidR="001F73B9" w:rsidRPr="002726F6" w:rsidRDefault="001F73B9" w:rsidP="001F73B9">
            <w:pPr>
              <w:jc w:val="center"/>
              <w:rPr>
                <w:sz w:val="22"/>
                <w:szCs w:val="20"/>
                <w:lang w:val="en-GB"/>
              </w:rPr>
            </w:pPr>
            <w:r w:rsidRPr="002726F6">
              <w:rPr>
                <w:sz w:val="22"/>
                <w:szCs w:val="20"/>
                <w:lang w:val="en-GB"/>
              </w:rPr>
              <w:t>133</w:t>
            </w:r>
          </w:p>
        </w:tc>
        <w:tc>
          <w:tcPr>
            <w:tcW w:w="1336" w:type="dxa"/>
          </w:tcPr>
          <w:p w14:paraId="6ECB8D35" w14:textId="77777777" w:rsidR="001F73B9" w:rsidRPr="002726F6" w:rsidRDefault="001F73B9" w:rsidP="001F73B9">
            <w:pPr>
              <w:jc w:val="center"/>
              <w:rPr>
                <w:sz w:val="22"/>
                <w:szCs w:val="20"/>
                <w:lang w:val="en-GB"/>
              </w:rPr>
            </w:pPr>
          </w:p>
          <w:p w14:paraId="11F50FA3" w14:textId="77777777" w:rsidR="001F73B9" w:rsidRPr="002726F6" w:rsidRDefault="001F73B9" w:rsidP="001F73B9">
            <w:pPr>
              <w:jc w:val="center"/>
              <w:rPr>
                <w:sz w:val="22"/>
                <w:szCs w:val="20"/>
                <w:lang w:val="en-GB"/>
              </w:rPr>
            </w:pPr>
            <w:r w:rsidRPr="002726F6">
              <w:rPr>
                <w:sz w:val="22"/>
                <w:szCs w:val="20"/>
                <w:lang w:val="en-GB"/>
              </w:rPr>
              <w:t>50</w:t>
            </w:r>
          </w:p>
        </w:tc>
        <w:tc>
          <w:tcPr>
            <w:tcW w:w="1073" w:type="dxa"/>
          </w:tcPr>
          <w:p w14:paraId="01658A8E" w14:textId="77777777" w:rsidR="001F73B9" w:rsidRPr="002726F6" w:rsidRDefault="001F73B9" w:rsidP="001F73B9">
            <w:pPr>
              <w:jc w:val="center"/>
              <w:rPr>
                <w:sz w:val="22"/>
                <w:szCs w:val="20"/>
                <w:lang w:val="en-GB"/>
              </w:rPr>
            </w:pPr>
          </w:p>
          <w:p w14:paraId="2F810EC0" w14:textId="77777777" w:rsidR="001F73B9" w:rsidRPr="002726F6" w:rsidRDefault="001F73B9" w:rsidP="001F73B9">
            <w:pPr>
              <w:jc w:val="center"/>
              <w:rPr>
                <w:sz w:val="22"/>
                <w:szCs w:val="20"/>
                <w:lang w:val="en-GB"/>
              </w:rPr>
            </w:pPr>
            <w:r w:rsidRPr="002726F6">
              <w:rPr>
                <w:sz w:val="22"/>
                <w:szCs w:val="20"/>
                <w:lang w:val="en-GB"/>
              </w:rPr>
              <w:t>30</w:t>
            </w:r>
          </w:p>
        </w:tc>
        <w:tc>
          <w:tcPr>
            <w:tcW w:w="1456" w:type="dxa"/>
          </w:tcPr>
          <w:p w14:paraId="051FB931" w14:textId="77777777" w:rsidR="001F73B9" w:rsidRPr="002726F6" w:rsidRDefault="001F73B9" w:rsidP="001F73B9">
            <w:pPr>
              <w:jc w:val="center"/>
              <w:rPr>
                <w:sz w:val="22"/>
                <w:szCs w:val="20"/>
                <w:lang w:val="en-GB"/>
              </w:rPr>
            </w:pPr>
          </w:p>
          <w:p w14:paraId="2D1038D3" w14:textId="77777777" w:rsidR="001F73B9" w:rsidRPr="002726F6" w:rsidRDefault="001F73B9" w:rsidP="001F73B9">
            <w:pPr>
              <w:jc w:val="center"/>
              <w:rPr>
                <w:sz w:val="22"/>
                <w:szCs w:val="20"/>
                <w:lang w:val="en-GB"/>
              </w:rPr>
            </w:pPr>
            <w:r w:rsidRPr="002726F6">
              <w:rPr>
                <w:sz w:val="22"/>
                <w:szCs w:val="20"/>
                <w:lang w:val="en-GB"/>
              </w:rPr>
              <w:t>165</w:t>
            </w:r>
          </w:p>
        </w:tc>
        <w:tc>
          <w:tcPr>
            <w:tcW w:w="1073" w:type="dxa"/>
          </w:tcPr>
          <w:p w14:paraId="6260B255" w14:textId="77777777" w:rsidR="001F73B9" w:rsidRPr="002726F6" w:rsidRDefault="001F73B9" w:rsidP="001F73B9">
            <w:pPr>
              <w:jc w:val="center"/>
              <w:rPr>
                <w:sz w:val="22"/>
                <w:szCs w:val="20"/>
                <w:lang w:val="en-GB"/>
              </w:rPr>
            </w:pPr>
          </w:p>
          <w:p w14:paraId="32A64780" w14:textId="77777777" w:rsidR="001F73B9" w:rsidRPr="002726F6" w:rsidRDefault="001F73B9" w:rsidP="001F73B9">
            <w:pPr>
              <w:jc w:val="center"/>
              <w:rPr>
                <w:sz w:val="22"/>
                <w:szCs w:val="20"/>
                <w:lang w:val="en-GB"/>
              </w:rPr>
            </w:pPr>
            <w:r w:rsidRPr="002726F6">
              <w:rPr>
                <w:sz w:val="22"/>
                <w:szCs w:val="20"/>
                <w:lang w:val="en-GB"/>
              </w:rPr>
              <w:t>10</w:t>
            </w:r>
          </w:p>
        </w:tc>
        <w:tc>
          <w:tcPr>
            <w:tcW w:w="1073" w:type="dxa"/>
          </w:tcPr>
          <w:p w14:paraId="3011C8C7" w14:textId="77777777" w:rsidR="001F73B9" w:rsidRPr="002726F6" w:rsidRDefault="001F73B9" w:rsidP="001F73B9">
            <w:pPr>
              <w:jc w:val="center"/>
              <w:rPr>
                <w:sz w:val="22"/>
                <w:szCs w:val="20"/>
                <w:lang w:val="en-GB"/>
              </w:rPr>
            </w:pPr>
          </w:p>
          <w:p w14:paraId="35503483" w14:textId="77777777" w:rsidR="001F73B9" w:rsidRPr="002726F6" w:rsidRDefault="001F73B9" w:rsidP="001F73B9">
            <w:pPr>
              <w:jc w:val="center"/>
              <w:rPr>
                <w:sz w:val="22"/>
                <w:szCs w:val="20"/>
                <w:lang w:val="en-GB"/>
              </w:rPr>
            </w:pPr>
            <w:r w:rsidRPr="002726F6">
              <w:rPr>
                <w:sz w:val="22"/>
                <w:szCs w:val="20"/>
                <w:lang w:val="en-GB"/>
              </w:rPr>
              <w:t>8</w:t>
            </w:r>
          </w:p>
        </w:tc>
      </w:tr>
    </w:tbl>
    <w:p w14:paraId="51FF3073" w14:textId="4E9B4B5A" w:rsidR="00B86BED" w:rsidRDefault="00046E6F" w:rsidP="0019252F">
      <w:pPr>
        <w:pStyle w:val="Heading2"/>
        <w:ind w:left="720"/>
      </w:pPr>
      <w:bookmarkStart w:id="8" w:name="_Toc125145114"/>
      <w:r>
        <w:lastRenderedPageBreak/>
        <w:t>2</w:t>
      </w:r>
      <w:r w:rsidR="00B86BED">
        <w:t>.</w:t>
      </w:r>
      <w:r w:rsidR="00B41C7C">
        <w:t>4</w:t>
      </w:r>
      <w:r w:rsidR="0019252F">
        <w:t xml:space="preserve"> Milestones</w:t>
      </w:r>
      <w:bookmarkEnd w:id="8"/>
    </w:p>
    <w:p w14:paraId="7A4A965A" w14:textId="4D0C0B86" w:rsidR="00F67EDE" w:rsidRDefault="00F67EDE" w:rsidP="00F67EDE">
      <w:pPr>
        <w:ind w:left="720"/>
      </w:pPr>
      <w:r>
        <w:t xml:space="preserve">The table below </w:t>
      </w:r>
      <w:r w:rsidR="00B22A89">
        <w:t xml:space="preserve">displays the dates for the </w:t>
      </w:r>
      <w:r w:rsidR="001A018E">
        <w:t xml:space="preserve">construction </w:t>
      </w:r>
      <w:r w:rsidR="00B22A89">
        <w:t xml:space="preserve">milestones of the Innovation Matrix </w:t>
      </w:r>
      <w:r w:rsidR="001A018E">
        <w:t>construction p</w:t>
      </w:r>
      <w:r w:rsidR="00B22A89">
        <w:t>roject</w:t>
      </w:r>
      <w:r w:rsidR="001A018E">
        <w:t>:</w:t>
      </w:r>
    </w:p>
    <w:p w14:paraId="0C965207" w14:textId="002C6481" w:rsidR="00B22A89" w:rsidRPr="00F67EDE" w:rsidRDefault="00B22A89" w:rsidP="00F67EDE">
      <w:pPr>
        <w:ind w:left="720"/>
      </w:pPr>
    </w:p>
    <w:tbl>
      <w:tblPr>
        <w:tblW w:w="8594" w:type="dxa"/>
        <w:tblInd w:w="743" w:type="dxa"/>
        <w:tblCellMar>
          <w:left w:w="0" w:type="dxa"/>
          <w:right w:w="0" w:type="dxa"/>
        </w:tblCellMar>
        <w:tblLook w:val="0420" w:firstRow="1" w:lastRow="0" w:firstColumn="0" w:lastColumn="0" w:noHBand="0" w:noVBand="1"/>
      </w:tblPr>
      <w:tblGrid>
        <w:gridCol w:w="5889"/>
        <w:gridCol w:w="2705"/>
      </w:tblGrid>
      <w:tr w:rsidR="0019252F" w:rsidRPr="0019252F" w14:paraId="5665802B" w14:textId="77777777" w:rsidTr="003862C1">
        <w:trPr>
          <w:trHeight w:val="603"/>
        </w:trPr>
        <w:tc>
          <w:tcPr>
            <w:tcW w:w="5889" w:type="dxa"/>
            <w:tcBorders>
              <w:top w:val="single" w:sz="4" w:space="0" w:color="A5A5A5"/>
              <w:left w:val="single" w:sz="4" w:space="0" w:color="A5A5A5"/>
              <w:bottom w:val="single" w:sz="4" w:space="0" w:color="A5A5A5"/>
              <w:right w:val="nil"/>
            </w:tcBorders>
            <w:shd w:val="clear" w:color="auto" w:fill="D9D9D9" w:themeFill="background1" w:themeFillShade="D9"/>
            <w:tcMar>
              <w:top w:w="72" w:type="dxa"/>
              <w:left w:w="144" w:type="dxa"/>
              <w:bottom w:w="72" w:type="dxa"/>
              <w:right w:w="144" w:type="dxa"/>
            </w:tcMar>
            <w:hideMark/>
          </w:tcPr>
          <w:p w14:paraId="44E95BFE" w14:textId="7BC9EBD8" w:rsidR="0019252F" w:rsidRPr="0019252F" w:rsidRDefault="0019252F" w:rsidP="0019252F">
            <w:pPr>
              <w:rPr>
                <w:b/>
                <w:bCs/>
                <w:lang w:val="en-GB"/>
              </w:rPr>
            </w:pPr>
            <w:r>
              <w:rPr>
                <w:b/>
                <w:bCs/>
                <w:lang w:val="en-GB"/>
              </w:rPr>
              <w:t>Milestone</w:t>
            </w:r>
            <w:r w:rsidRPr="0019252F">
              <w:rPr>
                <w:b/>
                <w:bCs/>
                <w:lang w:val="en-GB"/>
              </w:rPr>
              <w:t xml:space="preserve"> Name:</w:t>
            </w:r>
          </w:p>
        </w:tc>
        <w:tc>
          <w:tcPr>
            <w:tcW w:w="2705" w:type="dxa"/>
            <w:tcBorders>
              <w:top w:val="single" w:sz="4" w:space="0" w:color="A5A5A5"/>
              <w:left w:val="nil"/>
              <w:bottom w:val="single" w:sz="4" w:space="0" w:color="A5A5A5"/>
              <w:right w:val="single" w:sz="4" w:space="0" w:color="A5A5A5"/>
            </w:tcBorders>
            <w:shd w:val="clear" w:color="auto" w:fill="B1CE02"/>
            <w:tcMar>
              <w:top w:w="72" w:type="dxa"/>
              <w:left w:w="144" w:type="dxa"/>
              <w:bottom w:w="72" w:type="dxa"/>
              <w:right w:w="144" w:type="dxa"/>
            </w:tcMar>
            <w:hideMark/>
          </w:tcPr>
          <w:p w14:paraId="477B0B18" w14:textId="2BDA6E11" w:rsidR="0019252F" w:rsidRPr="0019252F" w:rsidRDefault="000759EC" w:rsidP="0019252F">
            <w:pPr>
              <w:rPr>
                <w:lang w:val="en-GB"/>
              </w:rPr>
            </w:pPr>
            <w:r>
              <w:rPr>
                <w:b/>
                <w:bCs/>
              </w:rPr>
              <w:t>Est</w:t>
            </w:r>
            <w:r w:rsidR="004F6CD3">
              <w:rPr>
                <w:b/>
                <w:bCs/>
              </w:rPr>
              <w:t>'</w:t>
            </w:r>
            <w:r w:rsidR="00664E1A">
              <w:rPr>
                <w:b/>
                <w:bCs/>
              </w:rPr>
              <w:t xml:space="preserve"> </w:t>
            </w:r>
            <w:r w:rsidR="0019252F" w:rsidRPr="0019252F">
              <w:rPr>
                <w:b/>
                <w:bCs/>
              </w:rPr>
              <w:t>Finish</w:t>
            </w:r>
            <w:r>
              <w:rPr>
                <w:b/>
                <w:bCs/>
              </w:rPr>
              <w:t xml:space="preserve"> Date:</w:t>
            </w:r>
          </w:p>
        </w:tc>
      </w:tr>
      <w:tr w:rsidR="0019252F" w:rsidRPr="0019252F" w14:paraId="16DE42EF" w14:textId="77777777" w:rsidTr="003862C1">
        <w:trPr>
          <w:trHeight w:val="524"/>
        </w:trPr>
        <w:tc>
          <w:tcPr>
            <w:tcW w:w="588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EF2D368" w14:textId="77777777" w:rsidR="0019252F" w:rsidRPr="005329B4" w:rsidRDefault="0019252F" w:rsidP="0019252F">
            <w:pPr>
              <w:rPr>
                <w:sz w:val="20"/>
                <w:szCs w:val="20"/>
                <w:lang w:val="en-GB"/>
              </w:rPr>
            </w:pPr>
            <w:r w:rsidRPr="005329B4">
              <w:rPr>
                <w:sz w:val="20"/>
                <w:szCs w:val="20"/>
              </w:rPr>
              <w:t>Pre-Construction Completion</w:t>
            </w:r>
          </w:p>
        </w:tc>
        <w:tc>
          <w:tcPr>
            <w:tcW w:w="270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14A4F1D5" w14:textId="77777777" w:rsidR="0019252F" w:rsidRPr="00514A80" w:rsidRDefault="0019252F" w:rsidP="0019252F">
            <w:pPr>
              <w:rPr>
                <w:b/>
                <w:bCs/>
                <w:sz w:val="20"/>
                <w:szCs w:val="20"/>
                <w:lang w:val="en-GB"/>
              </w:rPr>
            </w:pPr>
            <w:r w:rsidRPr="00514A80">
              <w:rPr>
                <w:b/>
                <w:bCs/>
                <w:sz w:val="20"/>
                <w:szCs w:val="20"/>
              </w:rPr>
              <w:t>Thu 16/03/23</w:t>
            </w:r>
          </w:p>
        </w:tc>
      </w:tr>
      <w:tr w:rsidR="0019252F" w:rsidRPr="0019252F" w14:paraId="3C18AD55" w14:textId="77777777" w:rsidTr="003862C1">
        <w:trPr>
          <w:trHeight w:val="534"/>
        </w:trPr>
        <w:tc>
          <w:tcPr>
            <w:tcW w:w="588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7BA9A65" w14:textId="77777777" w:rsidR="0019252F" w:rsidRPr="005329B4" w:rsidRDefault="0019252F" w:rsidP="0019252F">
            <w:pPr>
              <w:rPr>
                <w:sz w:val="20"/>
                <w:szCs w:val="20"/>
                <w:lang w:val="en-GB"/>
              </w:rPr>
            </w:pPr>
            <w:r w:rsidRPr="005329B4">
              <w:rPr>
                <w:sz w:val="20"/>
                <w:szCs w:val="20"/>
              </w:rPr>
              <w:t>Completion of Sub-Structure</w:t>
            </w:r>
          </w:p>
        </w:tc>
        <w:tc>
          <w:tcPr>
            <w:tcW w:w="270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CC21125" w14:textId="77777777" w:rsidR="0019252F" w:rsidRPr="00514A80" w:rsidRDefault="0019252F" w:rsidP="0019252F">
            <w:pPr>
              <w:rPr>
                <w:b/>
                <w:bCs/>
                <w:sz w:val="20"/>
                <w:szCs w:val="20"/>
                <w:lang w:val="en-GB"/>
              </w:rPr>
            </w:pPr>
            <w:r w:rsidRPr="00514A80">
              <w:rPr>
                <w:b/>
                <w:bCs/>
                <w:sz w:val="20"/>
                <w:szCs w:val="20"/>
              </w:rPr>
              <w:t>Mon 15/05/23</w:t>
            </w:r>
          </w:p>
        </w:tc>
      </w:tr>
      <w:tr w:rsidR="0019252F" w:rsidRPr="0019252F" w14:paraId="4CE57034" w14:textId="77777777" w:rsidTr="003862C1">
        <w:trPr>
          <w:trHeight w:val="526"/>
        </w:trPr>
        <w:tc>
          <w:tcPr>
            <w:tcW w:w="588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9BE5725" w14:textId="77777777" w:rsidR="0019252F" w:rsidRPr="005329B4" w:rsidRDefault="0019252F" w:rsidP="0019252F">
            <w:pPr>
              <w:rPr>
                <w:sz w:val="20"/>
                <w:szCs w:val="20"/>
                <w:lang w:val="en-GB"/>
              </w:rPr>
            </w:pPr>
            <w:r w:rsidRPr="005329B4">
              <w:rPr>
                <w:sz w:val="20"/>
                <w:szCs w:val="20"/>
              </w:rPr>
              <w:t>Completion of Superstructure</w:t>
            </w:r>
          </w:p>
        </w:tc>
        <w:tc>
          <w:tcPr>
            <w:tcW w:w="270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621E1EF" w14:textId="77777777" w:rsidR="0019252F" w:rsidRPr="00514A80" w:rsidRDefault="0019252F" w:rsidP="0019252F">
            <w:pPr>
              <w:rPr>
                <w:b/>
                <w:bCs/>
                <w:sz w:val="20"/>
                <w:szCs w:val="20"/>
                <w:lang w:val="en-GB"/>
              </w:rPr>
            </w:pPr>
            <w:r w:rsidRPr="00514A80">
              <w:rPr>
                <w:b/>
                <w:bCs/>
                <w:sz w:val="20"/>
                <w:szCs w:val="20"/>
              </w:rPr>
              <w:t>Tue 19/09/23</w:t>
            </w:r>
          </w:p>
        </w:tc>
      </w:tr>
      <w:tr w:rsidR="0019252F" w:rsidRPr="0019252F" w14:paraId="70BEC908" w14:textId="77777777" w:rsidTr="003862C1">
        <w:trPr>
          <w:trHeight w:val="579"/>
        </w:trPr>
        <w:tc>
          <w:tcPr>
            <w:tcW w:w="588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90E67B0" w14:textId="64CFCAA3" w:rsidR="0019252F" w:rsidRPr="005329B4" w:rsidRDefault="006F0966" w:rsidP="0019252F">
            <w:pPr>
              <w:rPr>
                <w:sz w:val="20"/>
                <w:szCs w:val="20"/>
                <w:lang w:val="en-GB"/>
              </w:rPr>
            </w:pPr>
            <w:r>
              <w:rPr>
                <w:sz w:val="20"/>
                <w:szCs w:val="20"/>
              </w:rPr>
              <w:t xml:space="preserve">Completion of </w:t>
            </w:r>
            <w:r w:rsidR="0019252F" w:rsidRPr="005329B4">
              <w:rPr>
                <w:sz w:val="20"/>
                <w:szCs w:val="20"/>
              </w:rPr>
              <w:t xml:space="preserve">Internal works </w:t>
            </w:r>
          </w:p>
        </w:tc>
        <w:tc>
          <w:tcPr>
            <w:tcW w:w="270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58AC9AE3" w14:textId="77777777" w:rsidR="0019252F" w:rsidRPr="00514A80" w:rsidRDefault="0019252F" w:rsidP="0019252F">
            <w:pPr>
              <w:rPr>
                <w:b/>
                <w:bCs/>
                <w:sz w:val="20"/>
                <w:szCs w:val="20"/>
                <w:lang w:val="en-GB"/>
              </w:rPr>
            </w:pPr>
            <w:r w:rsidRPr="00514A80">
              <w:rPr>
                <w:b/>
                <w:bCs/>
                <w:sz w:val="20"/>
                <w:szCs w:val="20"/>
              </w:rPr>
              <w:t>Mon 23/10/23</w:t>
            </w:r>
          </w:p>
        </w:tc>
      </w:tr>
      <w:tr w:rsidR="0019252F" w:rsidRPr="0019252F" w14:paraId="3506B954" w14:textId="77777777" w:rsidTr="003862C1">
        <w:trPr>
          <w:trHeight w:val="549"/>
        </w:trPr>
        <w:tc>
          <w:tcPr>
            <w:tcW w:w="588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2333E8D" w14:textId="77777777" w:rsidR="0019252F" w:rsidRPr="005329B4" w:rsidRDefault="0019252F" w:rsidP="0019252F">
            <w:pPr>
              <w:rPr>
                <w:sz w:val="20"/>
                <w:szCs w:val="20"/>
                <w:lang w:val="en-GB"/>
              </w:rPr>
            </w:pPr>
            <w:r w:rsidRPr="005329B4">
              <w:rPr>
                <w:sz w:val="20"/>
                <w:szCs w:val="20"/>
              </w:rPr>
              <w:t>Completion of External Works</w:t>
            </w:r>
          </w:p>
        </w:tc>
        <w:tc>
          <w:tcPr>
            <w:tcW w:w="270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62F390CB" w14:textId="77777777" w:rsidR="0019252F" w:rsidRPr="00514A80" w:rsidRDefault="0019252F" w:rsidP="0019252F">
            <w:pPr>
              <w:rPr>
                <w:b/>
                <w:bCs/>
                <w:sz w:val="20"/>
                <w:szCs w:val="20"/>
                <w:lang w:val="en-GB"/>
              </w:rPr>
            </w:pPr>
            <w:r w:rsidRPr="00514A80">
              <w:rPr>
                <w:b/>
                <w:bCs/>
                <w:sz w:val="20"/>
                <w:szCs w:val="20"/>
              </w:rPr>
              <w:t>Mon 09/10/23</w:t>
            </w:r>
          </w:p>
        </w:tc>
      </w:tr>
      <w:tr w:rsidR="0019252F" w:rsidRPr="0019252F" w14:paraId="7BFEC83F" w14:textId="77777777" w:rsidTr="003862C1">
        <w:trPr>
          <w:trHeight w:val="455"/>
        </w:trPr>
        <w:tc>
          <w:tcPr>
            <w:tcW w:w="588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5E008F79" w14:textId="77777777" w:rsidR="0019252F" w:rsidRPr="005329B4" w:rsidRDefault="0019252F" w:rsidP="0019252F">
            <w:pPr>
              <w:rPr>
                <w:sz w:val="20"/>
                <w:szCs w:val="20"/>
                <w:lang w:val="en-GB"/>
              </w:rPr>
            </w:pPr>
            <w:r w:rsidRPr="005329B4">
              <w:rPr>
                <w:sz w:val="20"/>
                <w:szCs w:val="20"/>
              </w:rPr>
              <w:t>Complete Asset Handover</w:t>
            </w:r>
          </w:p>
        </w:tc>
        <w:tc>
          <w:tcPr>
            <w:tcW w:w="270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568D0B7E" w14:textId="77777777" w:rsidR="0019252F" w:rsidRPr="00514A80" w:rsidRDefault="0019252F" w:rsidP="0019252F">
            <w:pPr>
              <w:rPr>
                <w:b/>
                <w:bCs/>
                <w:sz w:val="20"/>
                <w:szCs w:val="20"/>
                <w:lang w:val="en-GB"/>
              </w:rPr>
            </w:pPr>
            <w:r w:rsidRPr="00514A80">
              <w:rPr>
                <w:b/>
                <w:bCs/>
                <w:sz w:val="20"/>
                <w:szCs w:val="20"/>
              </w:rPr>
              <w:t>Wed 01/11/23</w:t>
            </w:r>
          </w:p>
        </w:tc>
      </w:tr>
    </w:tbl>
    <w:p w14:paraId="64827180" w14:textId="62E816C2" w:rsidR="0019252F" w:rsidRDefault="0019252F" w:rsidP="0019252F"/>
    <w:p w14:paraId="2A983AA0" w14:textId="5054B4CD" w:rsidR="00E3217E" w:rsidRDefault="00DE5DC5" w:rsidP="00DE5DC5">
      <w:pPr>
        <w:pStyle w:val="Heading2"/>
        <w:ind w:left="720"/>
        <w:rPr>
          <w:noProof/>
        </w:rPr>
      </w:pPr>
      <w:bookmarkStart w:id="9" w:name="_Toc125145115"/>
      <w:r>
        <w:rPr>
          <w:noProof/>
        </w:rPr>
        <w:t>2.</w:t>
      </w:r>
      <w:r w:rsidR="002F6E9C">
        <w:rPr>
          <w:noProof/>
        </w:rPr>
        <w:t>5 Timeline</w:t>
      </w:r>
      <w:bookmarkEnd w:id="9"/>
    </w:p>
    <w:p w14:paraId="750E69EA" w14:textId="076948C6" w:rsidR="00F6583D" w:rsidRDefault="00D872D8" w:rsidP="003862C1">
      <w:pPr>
        <w:spacing w:line="240" w:lineRule="auto"/>
        <w:ind w:left="720"/>
        <w:rPr>
          <w:noProof/>
        </w:rPr>
      </w:pPr>
      <w:r>
        <w:rPr>
          <w:noProof/>
        </w:rPr>
        <mc:AlternateContent>
          <mc:Choice Requires="wpg">
            <w:drawing>
              <wp:anchor distT="0" distB="0" distL="114300" distR="114300" simplePos="0" relativeHeight="251825152" behindDoc="0" locked="0" layoutInCell="1" allowOverlap="1" wp14:anchorId="050CE528" wp14:editId="74A90261">
                <wp:simplePos x="0" y="0"/>
                <wp:positionH relativeFrom="column">
                  <wp:posOffset>320675</wp:posOffset>
                </wp:positionH>
                <wp:positionV relativeFrom="paragraph">
                  <wp:posOffset>683895</wp:posOffset>
                </wp:positionV>
                <wp:extent cx="6428740" cy="2676525"/>
                <wp:effectExtent l="19050" t="19050" r="10160" b="28575"/>
                <wp:wrapTopAndBottom/>
                <wp:docPr id="20" name="Group 20"/>
                <wp:cNvGraphicFramePr/>
                <a:graphic xmlns:a="http://schemas.openxmlformats.org/drawingml/2006/main">
                  <a:graphicData uri="http://schemas.microsoft.com/office/word/2010/wordprocessingGroup">
                    <wpg:wgp>
                      <wpg:cNvGrpSpPr/>
                      <wpg:grpSpPr>
                        <a:xfrm>
                          <a:off x="0" y="0"/>
                          <a:ext cx="6428740" cy="2676525"/>
                          <a:chOff x="0" y="0"/>
                          <a:chExt cx="5975350" cy="2274097"/>
                        </a:xfrm>
                      </wpg:grpSpPr>
                      <pic:pic xmlns:pic="http://schemas.openxmlformats.org/drawingml/2006/picture">
                        <pic:nvPicPr>
                          <pic:cNvPr id="27" name="Picture 27"/>
                          <pic:cNvPicPr>
                            <a:picLocks noChangeAspect="1"/>
                          </pic:cNvPicPr>
                        </pic:nvPicPr>
                        <pic:blipFill rotWithShape="1">
                          <a:blip r:embed="rId16">
                            <a:extLst>
                              <a:ext uri="{28A0092B-C50C-407E-A947-70E740481C1C}">
                                <a14:useLocalDpi xmlns:a14="http://schemas.microsoft.com/office/drawing/2010/main" val="0"/>
                              </a:ext>
                            </a:extLst>
                          </a:blip>
                          <a:srcRect l="6166" t="14008" r="51841" b="24989"/>
                          <a:stretch/>
                        </pic:blipFill>
                        <pic:spPr bwMode="auto">
                          <a:xfrm>
                            <a:off x="0" y="0"/>
                            <a:ext cx="5705475" cy="1121410"/>
                          </a:xfrm>
                          <a:prstGeom prst="rect">
                            <a:avLst/>
                          </a:prstGeom>
                          <a:noFill/>
                          <a:ln w="0">
                            <a:solidFill>
                              <a:schemeClr val="accent1"/>
                            </a:solidFill>
                          </a:ln>
                          <a:extLst>
                            <a:ext uri="{53640926-AAD7-44D8-BBD7-CCE9431645EC}">
                              <a14:shadowObscured xmlns:a14="http://schemas.microsoft.com/office/drawing/2010/main"/>
                            </a:ext>
                          </a:extLst>
                        </pic:spPr>
                      </pic:pic>
                      <pic:pic xmlns:pic="http://schemas.openxmlformats.org/drawingml/2006/picture">
                        <pic:nvPicPr>
                          <pic:cNvPr id="28" name="Picture 28"/>
                          <pic:cNvPicPr>
                            <a:picLocks noChangeAspect="1"/>
                          </pic:cNvPicPr>
                        </pic:nvPicPr>
                        <pic:blipFill rotWithShape="1">
                          <a:blip r:embed="rId16">
                            <a:extLst>
                              <a:ext uri="{28A0092B-C50C-407E-A947-70E740481C1C}">
                                <a14:useLocalDpi xmlns:a14="http://schemas.microsoft.com/office/drawing/2010/main" val="0"/>
                              </a:ext>
                            </a:extLst>
                          </a:blip>
                          <a:srcRect l="48114" t="16243" r="2485"/>
                          <a:stretch/>
                        </pic:blipFill>
                        <pic:spPr bwMode="auto">
                          <a:xfrm>
                            <a:off x="0" y="903767"/>
                            <a:ext cx="5975350" cy="1370330"/>
                          </a:xfrm>
                          <a:prstGeom prst="rect">
                            <a:avLst/>
                          </a:prstGeom>
                          <a:noFill/>
                          <a:ln w="0">
                            <a:solidFill>
                              <a:schemeClr val="accent1"/>
                            </a:solid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6BBB2350" id="Group 20" o:spid="_x0000_s1026" style="position:absolute;margin-left:25.25pt;margin-top:53.85pt;width:506.2pt;height:210.75pt;z-index:251825152;mso-width-relative:margin;mso-height-relative:margin" coordsize="59753,227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7" type="#_x0000_t75" style="position:absolute;width:57054;height:112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" stroked="t" strokecolor="#024f75 [3204]" strokeweight="0">
                  <v:imagedata r:id="rId17" o:title="" croptop="9180f" cropbottom="16377f" cropleft="4041f" cropright="33975f"/>
                  <v:path arrowok="t"/>
                </v:shape>
                <v:shape id="Picture 28" o:spid="_x0000_s1028" type="#_x0000_t75" style="position:absolute;top:9037;width:59753;height:137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" stroked="t" strokecolor="#024f75 [3204]" strokeweight="0">
                  <v:imagedata r:id="rId17" o:title="" croptop="10645f" cropleft="31532f" cropright="1629f"/>
                  <v:path arrowok="t"/>
                </v:shape>
                <w10:wrap type="topAndBottom"/>
              </v:group>
            </w:pict>
          </mc:Fallback>
        </mc:AlternateContent>
      </w:r>
      <w:r w:rsidR="00C74175">
        <w:rPr>
          <w:noProof/>
        </w:rPr>
        <w:t xml:space="preserve">The timeline is clearly shown in the </w:t>
      </w:r>
      <w:r w:rsidR="000D20C3">
        <w:rPr>
          <w:noProof/>
        </w:rPr>
        <w:t>tracking Gantt below. This timeline was extracted from the Project programme of works</w:t>
      </w:r>
      <w:r w:rsidR="003D3146">
        <w:rPr>
          <w:noProof/>
        </w:rPr>
        <w:t>.</w:t>
      </w:r>
      <w:r w:rsidR="00FB3B74">
        <w:rPr>
          <w:noProof/>
        </w:rPr>
        <w:t xml:space="preserve"> The overlap of </w:t>
      </w:r>
      <w:r w:rsidR="000A68EE">
        <w:rPr>
          <w:noProof/>
        </w:rPr>
        <w:t>Stages</w:t>
      </w:r>
      <w:r w:rsidR="00FB3B74">
        <w:rPr>
          <w:noProof/>
        </w:rPr>
        <w:t xml:space="preserve"> 0 and 1 </w:t>
      </w:r>
      <w:r w:rsidR="00AB0A95">
        <w:rPr>
          <w:noProof/>
        </w:rPr>
        <w:t xml:space="preserve">is typical of any project programme. </w:t>
      </w:r>
    </w:p>
    <w:p w14:paraId="459F3674" w14:textId="2ED39E36" w:rsidR="00F6583D" w:rsidRDefault="00F6583D">
      <w:pPr>
        <w:spacing w:after="200"/>
        <w:rPr>
          <w:noProof/>
        </w:rPr>
      </w:pPr>
      <w:r>
        <w:rPr>
          <w:noProof/>
        </w:rPr>
        <w:br w:type="page"/>
      </w:r>
    </w:p>
    <w:p w14:paraId="0E980E92" w14:textId="3A089F31" w:rsidR="00B65B18" w:rsidRDefault="00123BFC" w:rsidP="004B3940">
      <w:pPr>
        <w:pStyle w:val="Heading1"/>
        <w:ind w:left="720"/>
      </w:pPr>
      <w:bookmarkStart w:id="10" w:name="_Toc125145116"/>
      <w:r>
        <w:lastRenderedPageBreak/>
        <w:t>3.0</w:t>
      </w:r>
      <w:r w:rsidR="00EE78A9">
        <w:t xml:space="preserve"> </w:t>
      </w:r>
      <w:r w:rsidR="004C4025">
        <w:t xml:space="preserve">Project Productivity, </w:t>
      </w:r>
      <w:r w:rsidR="00411400">
        <w:t>Performance</w:t>
      </w:r>
      <w:r w:rsidR="00A458AF">
        <w:t xml:space="preserve"> issues</w:t>
      </w:r>
      <w:r w:rsidR="004C4025">
        <w:t>,</w:t>
      </w:r>
      <w:r w:rsidR="00A458AF">
        <w:t xml:space="preserve"> and</w:t>
      </w:r>
      <w:r w:rsidR="001A2A90">
        <w:t xml:space="preserve"> Incentivization</w:t>
      </w:r>
      <w:bookmarkEnd w:id="10"/>
    </w:p>
    <w:p w14:paraId="17B91AD6" w14:textId="77777777" w:rsidR="00DE1FA4" w:rsidRDefault="00DE1FA4" w:rsidP="008955AE">
      <w:pPr>
        <w:ind w:left="720"/>
      </w:pPr>
    </w:p>
    <w:p w14:paraId="07282AC3" w14:textId="46D66F89" w:rsidR="00A36A0D" w:rsidRDefault="00B15837" w:rsidP="00B15837">
      <w:pPr>
        <w:pStyle w:val="Heading2"/>
        <w:ind w:left="720"/>
      </w:pPr>
      <w:bookmarkStart w:id="11" w:name="_Toc125145117"/>
      <w:r>
        <w:t xml:space="preserve">3.1 </w:t>
      </w:r>
      <w:r w:rsidR="00323DF7">
        <w:t>Productivity</w:t>
      </w:r>
      <w:r w:rsidR="004042E8">
        <w:t xml:space="preserve"> issues</w:t>
      </w:r>
      <w:bookmarkEnd w:id="11"/>
    </w:p>
    <w:p w14:paraId="594DE201" w14:textId="2B81B955" w:rsidR="00C66194" w:rsidRPr="00FE6D96" w:rsidRDefault="00FE6D96" w:rsidP="006B487F">
      <w:pPr>
        <w:spacing w:line="240" w:lineRule="auto"/>
        <w:ind w:left="720"/>
      </w:pPr>
      <w:r w:rsidRPr="00FE6D96">
        <w:t xml:space="preserve">Productivity has been a </w:t>
      </w:r>
      <w:r w:rsidR="00CD0A45">
        <w:t>massive</w:t>
      </w:r>
      <w:r w:rsidRPr="00FE6D96">
        <w:t xml:space="preserve"> issue in the </w:t>
      </w:r>
      <w:r>
        <w:t xml:space="preserve">UK </w:t>
      </w:r>
      <w:r w:rsidRPr="00FE6D96">
        <w:t xml:space="preserve">construction industry for many years. </w:t>
      </w:r>
    </w:p>
    <w:p w14:paraId="37F6F87C" w14:textId="48C9AF4D" w:rsidR="00C7135C" w:rsidRDefault="000966CA" w:rsidP="004042E8">
      <w:pPr>
        <w:spacing w:line="240" w:lineRule="auto"/>
        <w:ind w:left="720"/>
      </w:pPr>
      <w:r>
        <w:t>Compared to many countries</w:t>
      </w:r>
      <w:r w:rsidR="00DB0081">
        <w:t xml:space="preserve">, the </w:t>
      </w:r>
      <w:r w:rsidR="00CB22AD">
        <w:t>U</w:t>
      </w:r>
      <w:r w:rsidR="00DB0081">
        <w:t xml:space="preserve">K has been </w:t>
      </w:r>
      <w:r w:rsidR="005922E6">
        <w:t>lagging</w:t>
      </w:r>
      <w:r w:rsidR="006B487F">
        <w:t xml:space="preserve"> for quite some time. </w:t>
      </w:r>
      <w:r w:rsidR="00D872D8">
        <w:t>Many types of productivity issues can</w:t>
      </w:r>
      <w:r w:rsidR="00C7135C">
        <w:t xml:space="preserve"> be observed on a typical construction site, which </w:t>
      </w:r>
      <w:r w:rsidR="00D872D8">
        <w:t>adds</w:t>
      </w:r>
      <w:r w:rsidR="00C7135C">
        <w:t xml:space="preserve"> to the </w:t>
      </w:r>
      <w:r w:rsidR="00D872D8">
        <w:t>industry-wide</w:t>
      </w:r>
      <w:r w:rsidR="00631CC5">
        <w:t xml:space="preserve"> concerns</w:t>
      </w:r>
      <w:r w:rsidR="00C7135C">
        <w:t>. They are as follows:</w:t>
      </w:r>
    </w:p>
    <w:p w14:paraId="1C24B7DA" w14:textId="33CF44DC" w:rsidR="00C7135C" w:rsidRDefault="00C7135C" w:rsidP="00C7135C">
      <w:pPr>
        <w:pStyle w:val="ListParagraph"/>
        <w:numPr>
          <w:ilvl w:val="0"/>
          <w:numId w:val="17"/>
        </w:numPr>
        <w:spacing w:line="240" w:lineRule="auto"/>
      </w:pPr>
      <w:r>
        <w:t>Poor health and Safety</w:t>
      </w:r>
    </w:p>
    <w:p w14:paraId="31917F3E" w14:textId="413C12A2" w:rsidR="00631CC5" w:rsidRDefault="00FE61D9" w:rsidP="00C7135C">
      <w:pPr>
        <w:pStyle w:val="ListParagraph"/>
        <w:numPr>
          <w:ilvl w:val="0"/>
          <w:numId w:val="17"/>
        </w:numPr>
        <w:spacing w:line="240" w:lineRule="auto"/>
      </w:pPr>
      <w:r>
        <w:t>S</w:t>
      </w:r>
      <w:r w:rsidR="00631CC5">
        <w:t>elf-employed sub-contractors struggling to stay afloat financially</w:t>
      </w:r>
      <w:r>
        <w:t xml:space="preserve"> (</w:t>
      </w:r>
      <w:r w:rsidR="00D872D8">
        <w:t>low-profit</w:t>
      </w:r>
      <w:r>
        <w:t xml:space="preserve"> margins)</w:t>
      </w:r>
    </w:p>
    <w:p w14:paraId="7873C020" w14:textId="244E5587" w:rsidR="00631CC5" w:rsidRDefault="00631CC5" w:rsidP="00C7135C">
      <w:pPr>
        <w:pStyle w:val="ListParagraph"/>
        <w:numPr>
          <w:ilvl w:val="0"/>
          <w:numId w:val="17"/>
        </w:numPr>
        <w:spacing w:line="240" w:lineRule="auto"/>
      </w:pPr>
      <w:r>
        <w:t xml:space="preserve">Long commutes to </w:t>
      </w:r>
      <w:r w:rsidR="00D872D8">
        <w:t xml:space="preserve">the </w:t>
      </w:r>
      <w:r w:rsidR="00A36E6A">
        <w:t xml:space="preserve">site for </w:t>
      </w:r>
      <w:r w:rsidR="00D872D8">
        <w:t>low-paid</w:t>
      </w:r>
      <w:r w:rsidR="00A36E6A">
        <w:t xml:space="preserve"> workers</w:t>
      </w:r>
    </w:p>
    <w:p w14:paraId="36D5D11E" w14:textId="7CE3117A" w:rsidR="00A36E6A" w:rsidRDefault="00A36E6A" w:rsidP="00C7135C">
      <w:pPr>
        <w:pStyle w:val="ListParagraph"/>
        <w:numPr>
          <w:ilvl w:val="0"/>
          <w:numId w:val="17"/>
        </w:numPr>
        <w:spacing w:line="240" w:lineRule="auto"/>
      </w:pPr>
      <w:r>
        <w:t>Poor Mental health awareness</w:t>
      </w:r>
    </w:p>
    <w:p w14:paraId="2E226C9C" w14:textId="7F4568ED" w:rsidR="00A36E6A" w:rsidRDefault="00A36E6A" w:rsidP="00C7135C">
      <w:pPr>
        <w:pStyle w:val="ListParagraph"/>
        <w:numPr>
          <w:ilvl w:val="0"/>
          <w:numId w:val="17"/>
        </w:numPr>
        <w:spacing w:line="240" w:lineRule="auto"/>
      </w:pPr>
      <w:r>
        <w:t xml:space="preserve">Sickness, primarily </w:t>
      </w:r>
      <w:r w:rsidR="009467BC">
        <w:t xml:space="preserve">due to </w:t>
      </w:r>
      <w:r>
        <w:t>the Covid-19 pandemic</w:t>
      </w:r>
    </w:p>
    <w:p w14:paraId="4FBA2578" w14:textId="3C1C0DA6" w:rsidR="00FE61D9" w:rsidRDefault="00FE61D9" w:rsidP="00FE61D9">
      <w:pPr>
        <w:pStyle w:val="ListParagraph"/>
        <w:numPr>
          <w:ilvl w:val="0"/>
          <w:numId w:val="17"/>
        </w:numPr>
        <w:spacing w:line="240" w:lineRule="auto"/>
      </w:pPr>
      <w:r>
        <w:t>Lack of training</w:t>
      </w:r>
    </w:p>
    <w:p w14:paraId="726611A3" w14:textId="77777777" w:rsidR="00C7135C" w:rsidRDefault="00C7135C" w:rsidP="00C7135C">
      <w:pPr>
        <w:spacing w:line="240" w:lineRule="auto"/>
      </w:pPr>
    </w:p>
    <w:p w14:paraId="2D2EEE8B" w14:textId="42D20B9A" w:rsidR="009D12C0" w:rsidRDefault="00663737" w:rsidP="00C7135C">
      <w:pPr>
        <w:spacing w:line="240" w:lineRule="auto"/>
        <w:ind w:left="720"/>
      </w:pPr>
      <w:r>
        <w:t>U</w:t>
      </w:r>
      <w:r w:rsidR="004042E8">
        <w:t>nderstanding</w:t>
      </w:r>
      <w:r w:rsidR="00815362">
        <w:t xml:space="preserve"> th</w:t>
      </w:r>
      <w:r w:rsidR="00D82359">
        <w:t>ese issues</w:t>
      </w:r>
      <w:r w:rsidR="00815362">
        <w:t xml:space="preserve"> </w:t>
      </w:r>
      <w:r w:rsidR="00D82359">
        <w:t>a</w:t>
      </w:r>
      <w:r w:rsidR="00815362">
        <w:t xml:space="preserve">s an </w:t>
      </w:r>
      <w:r w:rsidR="00FE61D9">
        <w:t>industry-wide</w:t>
      </w:r>
      <w:r w:rsidR="00815362">
        <w:t xml:space="preserve"> problem</w:t>
      </w:r>
      <w:r w:rsidR="00D82359">
        <w:t>, KIER</w:t>
      </w:r>
      <w:r w:rsidR="006B487F">
        <w:t xml:space="preserve"> Group </w:t>
      </w:r>
      <w:r w:rsidR="00D872D8">
        <w:t>is</w:t>
      </w:r>
      <w:r w:rsidR="00AA1C86">
        <w:t xml:space="preserve"> one of the leading </w:t>
      </w:r>
      <w:r w:rsidR="00D82359">
        <w:t>contractors</w:t>
      </w:r>
      <w:r w:rsidR="003D44C0">
        <w:t xml:space="preserve"> providing site </w:t>
      </w:r>
      <w:r w:rsidR="00FE61D9">
        <w:t>process-led</w:t>
      </w:r>
      <w:r w:rsidR="003D44C0">
        <w:t xml:space="preserve"> productivity/assurance </w:t>
      </w:r>
      <w:r w:rsidR="00EB7986">
        <w:t xml:space="preserve">improvements, which allow for innovative site-based techniques that boost productivity across the whole </w:t>
      </w:r>
      <w:r w:rsidR="0075357D">
        <w:t>project and</w:t>
      </w:r>
      <w:r w:rsidR="00990618">
        <w:t xml:space="preserve"> are part of </w:t>
      </w:r>
      <w:r w:rsidR="0075357D">
        <w:t>the project integrator process</w:t>
      </w:r>
      <w:sdt>
        <w:sdtPr>
          <w:id w:val="1076555601"/>
          <w:citation/>
        </w:sdtPr>
        <w:sdtEndPr/>
        <w:sdtContent>
          <w:r w:rsidR="009143AE">
            <w:fldChar w:fldCharType="begin"/>
          </w:r>
          <w:r w:rsidR="009143AE" w:rsidRPr="00C7135C">
            <w:rPr>
              <w:lang w:val="en-GB"/>
            </w:rPr>
            <w:instrText xml:space="preserve"> CITATION KIE22 \l 2057 </w:instrText>
          </w:r>
          <w:r w:rsidR="009143AE">
            <w:fldChar w:fldCharType="separate"/>
          </w:r>
          <w:r w:rsidR="00BE1DD5">
            <w:rPr>
              <w:noProof/>
              <w:lang w:val="en-GB"/>
            </w:rPr>
            <w:t xml:space="preserve"> </w:t>
          </w:r>
          <w:r w:rsidR="00BE1DD5" w:rsidRPr="00BE1DD5">
            <w:rPr>
              <w:noProof/>
              <w:lang w:val="en-GB"/>
            </w:rPr>
            <w:t>(KIER Group, 2022)</w:t>
          </w:r>
          <w:r w:rsidR="009143AE">
            <w:fldChar w:fldCharType="end"/>
          </w:r>
        </w:sdtContent>
      </w:sdt>
      <w:r w:rsidR="00F528BC">
        <w:t>.</w:t>
      </w:r>
      <w:r w:rsidR="00EB7986">
        <w:t xml:space="preserve"> This process includes lean construction</w:t>
      </w:r>
      <w:r w:rsidR="00D2347C">
        <w:t>, physical and digital worker augmentation, robotics, wearables, drones, verification tools and technology-led plant and machinery</w:t>
      </w:r>
      <w:r w:rsidR="004042E8">
        <w:t xml:space="preserve">. </w:t>
      </w:r>
      <w:r w:rsidR="0075357D">
        <w:t>Fig</w:t>
      </w:r>
      <w:r w:rsidR="007410EB">
        <w:t xml:space="preserve"> 4 illustrates the process workings below:</w:t>
      </w:r>
    </w:p>
    <w:p w14:paraId="4B587094" w14:textId="791A12A7" w:rsidR="009D12C0" w:rsidRDefault="00514A80" w:rsidP="0075357D">
      <w:pPr>
        <w:pStyle w:val="Caption"/>
        <w:ind w:left="720"/>
        <w:rPr>
          <w:u w:val="single"/>
        </w:rPr>
      </w:pPr>
      <w:bookmarkStart w:id="12" w:name="_Toc125145467"/>
      <w:r>
        <w:rPr>
          <w:noProof/>
        </w:rPr>
        <w:drawing>
          <wp:anchor distT="0" distB="0" distL="114300" distR="114300" simplePos="0" relativeHeight="251829248" behindDoc="0" locked="0" layoutInCell="1" allowOverlap="1" wp14:anchorId="010F8AFF" wp14:editId="64440E76">
            <wp:simplePos x="0" y="0"/>
            <wp:positionH relativeFrom="column">
              <wp:posOffset>1181735</wp:posOffset>
            </wp:positionH>
            <wp:positionV relativeFrom="paragraph">
              <wp:posOffset>234315</wp:posOffset>
            </wp:positionV>
            <wp:extent cx="3978275" cy="4178300"/>
            <wp:effectExtent l="19050" t="19050" r="22225" b="12700"/>
            <wp:wrapTopAndBottom/>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78275" cy="4178300"/>
                    </a:xfrm>
                    <a:prstGeom prst="rect">
                      <a:avLst/>
                    </a:prstGeom>
                    <a:noFill/>
                    <a:ln w="0">
                      <a:solidFill>
                        <a:schemeClr val="accent1"/>
                      </a:solidFill>
                    </a:ln>
                  </pic:spPr>
                </pic:pic>
              </a:graphicData>
            </a:graphic>
            <wp14:sizeRelH relativeFrom="page">
              <wp14:pctWidth>0</wp14:pctWidth>
            </wp14:sizeRelH>
            <wp14:sizeRelV relativeFrom="page">
              <wp14:pctHeight>0</wp14:pctHeight>
            </wp14:sizeRelV>
          </wp:anchor>
        </w:drawing>
      </w:r>
      <w:r w:rsidR="0075357D" w:rsidRPr="0075357D">
        <w:rPr>
          <w:sz w:val="22"/>
          <w:szCs w:val="22"/>
        </w:rPr>
        <w:t xml:space="preserve">Figure </w:t>
      </w:r>
      <w:r w:rsidR="0075357D" w:rsidRPr="0075357D">
        <w:rPr>
          <w:sz w:val="22"/>
          <w:szCs w:val="22"/>
        </w:rPr>
        <w:fldChar w:fldCharType="begin"/>
      </w:r>
      <w:r w:rsidR="0075357D" w:rsidRPr="0075357D">
        <w:rPr>
          <w:sz w:val="22"/>
          <w:szCs w:val="22"/>
        </w:rPr>
        <w:instrText xml:space="preserve"> SEQ Figure \* ARABIC </w:instrText>
      </w:r>
      <w:r w:rsidR="0075357D" w:rsidRPr="0075357D">
        <w:rPr>
          <w:sz w:val="22"/>
          <w:szCs w:val="22"/>
        </w:rPr>
        <w:fldChar w:fldCharType="separate"/>
      </w:r>
      <w:r w:rsidR="00B76A1D">
        <w:rPr>
          <w:noProof/>
          <w:sz w:val="22"/>
          <w:szCs w:val="22"/>
        </w:rPr>
        <w:t>4</w:t>
      </w:r>
      <w:r w:rsidR="0075357D" w:rsidRPr="0075357D">
        <w:rPr>
          <w:sz w:val="22"/>
          <w:szCs w:val="22"/>
        </w:rPr>
        <w:fldChar w:fldCharType="end"/>
      </w:r>
      <w:r w:rsidR="0075357D" w:rsidRPr="0075357D">
        <w:rPr>
          <w:sz w:val="22"/>
          <w:szCs w:val="22"/>
        </w:rPr>
        <w:t xml:space="preserve"> KIER project integration process</w:t>
      </w:r>
      <w:r>
        <w:rPr>
          <w:sz w:val="22"/>
          <w:szCs w:val="22"/>
        </w:rPr>
        <w:t xml:space="preserve"> </w:t>
      </w:r>
      <w:sdt>
        <w:sdtPr>
          <w:rPr>
            <w:sz w:val="22"/>
            <w:szCs w:val="22"/>
          </w:rPr>
          <w:id w:val="-1867436609"/>
          <w:citation/>
        </w:sdtPr>
        <w:sdtEndPr/>
        <w:sdtContent>
          <w:r>
            <w:rPr>
              <w:sz w:val="22"/>
              <w:szCs w:val="22"/>
            </w:rPr>
            <w:fldChar w:fldCharType="begin"/>
          </w:r>
          <w:r>
            <w:rPr>
              <w:sz w:val="22"/>
              <w:szCs w:val="22"/>
              <w:lang w:val="en-GB"/>
            </w:rPr>
            <w:instrText xml:space="preserve"> CITATION KIE22 \l 2057 </w:instrText>
          </w:r>
          <w:r>
            <w:rPr>
              <w:sz w:val="22"/>
              <w:szCs w:val="22"/>
            </w:rPr>
            <w:fldChar w:fldCharType="separate"/>
          </w:r>
          <w:r w:rsidR="00BE1DD5" w:rsidRPr="00BE1DD5">
            <w:rPr>
              <w:noProof/>
              <w:sz w:val="22"/>
              <w:szCs w:val="22"/>
              <w:lang w:val="en-GB"/>
            </w:rPr>
            <w:t>(KIER Group, 2022)</w:t>
          </w:r>
          <w:r>
            <w:rPr>
              <w:sz w:val="22"/>
              <w:szCs w:val="22"/>
            </w:rPr>
            <w:fldChar w:fldCharType="end"/>
          </w:r>
        </w:sdtContent>
      </w:sdt>
      <w:r>
        <w:rPr>
          <w:sz w:val="22"/>
          <w:szCs w:val="22"/>
        </w:rPr>
        <w:t>.</w:t>
      </w:r>
      <w:bookmarkEnd w:id="12"/>
    </w:p>
    <w:p w14:paraId="317FD005" w14:textId="6F05F6A9" w:rsidR="00C66194" w:rsidRDefault="00B15837" w:rsidP="00B15837">
      <w:pPr>
        <w:pStyle w:val="Heading2"/>
        <w:ind w:left="720"/>
      </w:pPr>
      <w:bookmarkStart w:id="13" w:name="_Toc125145118"/>
      <w:r>
        <w:lastRenderedPageBreak/>
        <w:t xml:space="preserve">3.2 </w:t>
      </w:r>
      <w:r w:rsidR="00C66194">
        <w:t>Performance issues</w:t>
      </w:r>
      <w:bookmarkEnd w:id="13"/>
    </w:p>
    <w:p w14:paraId="7BA737EE" w14:textId="05B7C40F" w:rsidR="007A681F" w:rsidRDefault="00075F3C" w:rsidP="00A3101A">
      <w:pPr>
        <w:spacing w:line="240" w:lineRule="auto"/>
        <w:ind w:left="720"/>
      </w:pPr>
      <w:r>
        <w:t>In construction</w:t>
      </w:r>
      <w:r w:rsidR="006E63DC">
        <w:t>, p</w:t>
      </w:r>
      <w:r w:rsidR="00C61156" w:rsidRPr="00C61156">
        <w:t>erformance goals are directly related to productivity, time management, and decision-making. To ac</w:t>
      </w:r>
      <w:r w:rsidR="00D96E3D">
        <w:t>complish</w:t>
      </w:r>
      <w:r w:rsidR="00C61156" w:rsidRPr="00C61156">
        <w:t xml:space="preserve"> these goals in the most effective and structured manner, companies must build and maintain strong teams, </w:t>
      </w:r>
      <w:proofErr w:type="gramStart"/>
      <w:r w:rsidR="006E63DC" w:rsidRPr="00C61156">
        <w:t>track</w:t>
      </w:r>
      <w:proofErr w:type="gramEnd"/>
      <w:r w:rsidR="00C61156" w:rsidRPr="00C61156">
        <w:t xml:space="preserve"> and measure success, and ensure the project runs smoothly. This is where performance management comes into play.</w:t>
      </w:r>
    </w:p>
    <w:p w14:paraId="2D13131E" w14:textId="702B3D5B" w:rsidR="00A3101A" w:rsidRDefault="007A681F" w:rsidP="00A3101A">
      <w:pPr>
        <w:spacing w:line="240" w:lineRule="auto"/>
        <w:ind w:left="720"/>
      </w:pPr>
      <w:r>
        <w:t xml:space="preserve"> </w:t>
      </w:r>
      <w:r w:rsidR="00A3101A">
        <w:t xml:space="preserve"> </w:t>
      </w:r>
      <w:r w:rsidR="00992BFA" w:rsidRPr="00992BFA">
        <w:t>The Construction Industry Key Performance</w:t>
      </w:r>
      <w:r w:rsidR="00992BFA">
        <w:t xml:space="preserve"> </w:t>
      </w:r>
      <w:r w:rsidR="00992BFA" w:rsidRPr="00992BFA">
        <w:t xml:space="preserve">Indicators provide </w:t>
      </w:r>
      <w:r w:rsidR="009F5212">
        <w:t>construction companies</w:t>
      </w:r>
      <w:r w:rsidR="00992BFA" w:rsidRPr="00992BFA">
        <w:t xml:space="preserve"> with benchmarks</w:t>
      </w:r>
      <w:r w:rsidR="009F5212">
        <w:t xml:space="preserve"> that</w:t>
      </w:r>
      <w:r w:rsidR="00992BFA" w:rsidRPr="00992BFA">
        <w:t xml:space="preserve"> cover</w:t>
      </w:r>
      <w:r w:rsidR="00992BFA">
        <w:t xml:space="preserve"> </w:t>
      </w:r>
      <w:r w:rsidR="00992BFA" w:rsidRPr="00992BFA">
        <w:t>the</w:t>
      </w:r>
      <w:r w:rsidR="009F5212">
        <w:t xml:space="preserve"> construction</w:t>
      </w:r>
      <w:r w:rsidR="00992BFA" w:rsidRPr="00992BFA">
        <w:t xml:space="preserve"> industry’s economic performance, </w:t>
      </w:r>
      <w:r w:rsidRPr="00992BFA">
        <w:t>workforce,</w:t>
      </w:r>
      <w:r w:rsidR="00992BFA">
        <w:t xml:space="preserve"> </w:t>
      </w:r>
      <w:r w:rsidR="00992BFA" w:rsidRPr="00992BFA">
        <w:t>and environmental performance. The</w:t>
      </w:r>
      <w:r w:rsidR="009F5212">
        <w:t>y also</w:t>
      </w:r>
      <w:r w:rsidR="00992BFA" w:rsidRPr="00992BFA">
        <w:t xml:space="preserve"> enable</w:t>
      </w:r>
      <w:r w:rsidR="00992BFA">
        <w:t xml:space="preserve"> </w:t>
      </w:r>
      <w:r w:rsidR="000D59F2">
        <w:t>contractors</w:t>
      </w:r>
      <w:r w:rsidR="00992BFA" w:rsidRPr="00992BFA">
        <w:t xml:space="preserve"> to appraise their performance against</w:t>
      </w:r>
      <w:r w:rsidR="00992BFA">
        <w:t xml:space="preserve"> </w:t>
      </w:r>
      <w:r w:rsidR="00992BFA" w:rsidRPr="00992BFA">
        <w:t xml:space="preserve">their </w:t>
      </w:r>
      <w:r w:rsidR="000D59F2">
        <w:t>competitors to</w:t>
      </w:r>
      <w:r w:rsidR="00992BFA" w:rsidRPr="00992BFA">
        <w:t xml:space="preserve"> help identify where they can secure</w:t>
      </w:r>
      <w:r w:rsidR="00992BFA">
        <w:t xml:space="preserve"> </w:t>
      </w:r>
      <w:r w:rsidR="00992BFA" w:rsidRPr="00992BFA">
        <w:t>future improvements that will help enhance their</w:t>
      </w:r>
      <w:r w:rsidR="000D59F2">
        <w:t xml:space="preserve"> c</w:t>
      </w:r>
      <w:r w:rsidR="00992BFA" w:rsidRPr="00992BFA">
        <w:t>ompetitiv</w:t>
      </w:r>
      <w:r w:rsidR="0001102D">
        <w:t>e</w:t>
      </w:r>
      <w:r w:rsidR="000D59F2">
        <w:t>ness and</w:t>
      </w:r>
      <w:r w:rsidR="00992BFA" w:rsidRPr="00992BFA">
        <w:t xml:space="preserve"> position </w:t>
      </w:r>
      <w:r w:rsidR="000D59F2">
        <w:t>to</w:t>
      </w:r>
      <w:r w:rsidR="00992BFA" w:rsidRPr="00992BFA">
        <w:t xml:space="preserve"> win </w:t>
      </w:r>
      <w:r w:rsidR="0001102D">
        <w:t>projects</w:t>
      </w:r>
      <w:r w:rsidR="00992BFA">
        <w:t xml:space="preserve">. </w:t>
      </w:r>
      <w:r w:rsidR="0001102D">
        <w:t>For example, a</w:t>
      </w:r>
      <w:r w:rsidR="00992BFA">
        <w:t xml:space="preserve"> quote from </w:t>
      </w:r>
      <w:r w:rsidR="0078019E">
        <w:t xml:space="preserve">roofing today news article states </w:t>
      </w:r>
      <w:r w:rsidR="00A4062F">
        <w:t>how KPIs have evaluated the</w:t>
      </w:r>
      <w:r w:rsidR="009F5212">
        <w:t xml:space="preserve"> covid 19</w:t>
      </w:r>
      <w:r w:rsidR="00A4062F">
        <w:t xml:space="preserve"> pandemic</w:t>
      </w:r>
      <w:r w:rsidR="009F5212">
        <w:t xml:space="preserve"> affected UK construction:</w:t>
      </w:r>
    </w:p>
    <w:p w14:paraId="41021F44" w14:textId="29DD3FE4" w:rsidR="00561462" w:rsidRDefault="004F6CD3" w:rsidP="00A3101A">
      <w:pPr>
        <w:spacing w:line="240" w:lineRule="auto"/>
        <w:ind w:left="720"/>
      </w:pPr>
      <w:r>
        <w:t>"</w:t>
      </w:r>
      <w:r w:rsidR="00561462" w:rsidRPr="00561462">
        <w:t>Overall</w:t>
      </w:r>
      <w:r w:rsidR="00D96E3D">
        <w:t>,</w:t>
      </w:r>
      <w:r w:rsidR="00561462" w:rsidRPr="00561462">
        <w:t xml:space="preserve"> the KPI results show the industry </w:t>
      </w:r>
      <w:r w:rsidR="00D96E3D">
        <w:t>met</w:t>
      </w:r>
      <w:r w:rsidR="00561462" w:rsidRPr="00561462">
        <w:t xml:space="preserve"> client expectations before the pandemic. However, a number of structural issues were repeatedly highlighted</w:t>
      </w:r>
      <w:r w:rsidR="00D96E3D">
        <w:t>,</w:t>
      </w:r>
      <w:r w:rsidR="00561462" w:rsidRPr="00561462">
        <w:t xml:space="preserve"> which have persisted throughout the pandemic. These include productivity, profitability, an ageing and non-diverse </w:t>
      </w:r>
      <w:r w:rsidR="00D32E94" w:rsidRPr="00561462">
        <w:t>workforce,</w:t>
      </w:r>
      <w:r w:rsidR="00561462" w:rsidRPr="00561462">
        <w:t xml:space="preserve"> and meeting Net Zero 2050 targets</w:t>
      </w:r>
      <w:r w:rsidR="00D96E3D">
        <w:t>.</w:t>
      </w:r>
      <w:r>
        <w:t>"</w:t>
      </w:r>
    </w:p>
    <w:p w14:paraId="1B4B02A2" w14:textId="60440472" w:rsidR="00992BFA" w:rsidRDefault="000841B9" w:rsidP="00992BFA">
      <w:pPr>
        <w:spacing w:line="240" w:lineRule="auto"/>
        <w:ind w:left="720"/>
        <w:jc w:val="right"/>
      </w:pPr>
      <w:sdt>
        <w:sdtPr>
          <w:id w:val="-1192063010"/>
          <w:citation/>
        </w:sdtPr>
        <w:sdtEndPr/>
        <w:sdtContent>
          <w:r w:rsidR="00992BFA">
            <w:fldChar w:fldCharType="begin"/>
          </w:r>
          <w:r w:rsidR="00992BFA">
            <w:rPr>
              <w:lang w:val="en-GB"/>
            </w:rPr>
            <w:instrText xml:space="preserve"> CITATION roo21 \l 2057 </w:instrText>
          </w:r>
          <w:r w:rsidR="00992BFA">
            <w:fldChar w:fldCharType="separate"/>
          </w:r>
          <w:r w:rsidR="00BE1DD5" w:rsidRPr="00BE1DD5">
            <w:rPr>
              <w:noProof/>
              <w:lang w:val="en-GB"/>
            </w:rPr>
            <w:t>(roofingtoday.co.uk, 2021)</w:t>
          </w:r>
          <w:r w:rsidR="00992BFA">
            <w:fldChar w:fldCharType="end"/>
          </w:r>
        </w:sdtContent>
      </w:sdt>
    </w:p>
    <w:p w14:paraId="3652B9D9" w14:textId="705351BB" w:rsidR="00C66194" w:rsidRDefault="00EA0ADB" w:rsidP="008955AE">
      <w:pPr>
        <w:ind w:left="720"/>
      </w:pPr>
      <w:r>
        <w:t>More common performance issues that could affect the in</w:t>
      </w:r>
      <w:r w:rsidR="00871235">
        <w:t>novation matrix project were as follows:</w:t>
      </w:r>
    </w:p>
    <w:p w14:paraId="58270B4A" w14:textId="007B840E" w:rsidR="00871235" w:rsidRDefault="00871235" w:rsidP="006E63DC">
      <w:pPr>
        <w:pStyle w:val="ListParagraph"/>
        <w:numPr>
          <w:ilvl w:val="0"/>
          <w:numId w:val="18"/>
        </w:numPr>
        <w:spacing w:line="240" w:lineRule="auto"/>
        <w:rPr>
          <w:lang w:val="en-GB"/>
        </w:rPr>
      </w:pPr>
      <w:r w:rsidRPr="00871235">
        <w:rPr>
          <w:lang w:val="en-GB"/>
        </w:rPr>
        <w:t>Unexpected rise in costs of materials</w:t>
      </w:r>
    </w:p>
    <w:p w14:paraId="1D85ADC2" w14:textId="390EC0A5" w:rsidR="00871235" w:rsidRDefault="000971A5" w:rsidP="006E63DC">
      <w:pPr>
        <w:pStyle w:val="ListParagraph"/>
        <w:numPr>
          <w:ilvl w:val="0"/>
          <w:numId w:val="18"/>
        </w:numPr>
        <w:spacing w:line="240" w:lineRule="auto"/>
        <w:rPr>
          <w:lang w:val="en-GB"/>
        </w:rPr>
      </w:pPr>
      <w:r>
        <w:rPr>
          <w:lang w:val="en-GB"/>
        </w:rPr>
        <w:t>Poor communication between stakeholders and trades</w:t>
      </w:r>
    </w:p>
    <w:p w14:paraId="78AAED89" w14:textId="310CCA6F" w:rsidR="000971A5" w:rsidRDefault="000971A5" w:rsidP="006E63DC">
      <w:pPr>
        <w:pStyle w:val="ListParagraph"/>
        <w:numPr>
          <w:ilvl w:val="0"/>
          <w:numId w:val="18"/>
        </w:numPr>
        <w:spacing w:line="240" w:lineRule="auto"/>
        <w:rPr>
          <w:lang w:val="en-GB"/>
        </w:rPr>
      </w:pPr>
      <w:r>
        <w:rPr>
          <w:lang w:val="en-GB"/>
        </w:rPr>
        <w:t>Setting out issues</w:t>
      </w:r>
    </w:p>
    <w:p w14:paraId="52BED4B9" w14:textId="1B1521C8" w:rsidR="000971A5" w:rsidRDefault="002B0262" w:rsidP="006E63DC">
      <w:pPr>
        <w:pStyle w:val="ListParagraph"/>
        <w:numPr>
          <w:ilvl w:val="0"/>
          <w:numId w:val="18"/>
        </w:numPr>
        <w:spacing w:line="240" w:lineRule="auto"/>
        <w:rPr>
          <w:lang w:val="en-GB"/>
        </w:rPr>
      </w:pPr>
      <w:r>
        <w:rPr>
          <w:lang w:val="en-GB"/>
        </w:rPr>
        <w:t>Poor weather conditions. (Especially frequent in this area of Wales)</w:t>
      </w:r>
    </w:p>
    <w:p w14:paraId="5E1416CC" w14:textId="6BB9471C" w:rsidR="002B0262" w:rsidRDefault="00503D9A" w:rsidP="006E63DC">
      <w:pPr>
        <w:pStyle w:val="ListParagraph"/>
        <w:numPr>
          <w:ilvl w:val="0"/>
          <w:numId w:val="18"/>
        </w:numPr>
        <w:spacing w:line="240" w:lineRule="auto"/>
        <w:rPr>
          <w:lang w:val="en-GB"/>
        </w:rPr>
      </w:pPr>
      <w:r>
        <w:rPr>
          <w:lang w:val="en-GB"/>
        </w:rPr>
        <w:t xml:space="preserve">Poor Quality control </w:t>
      </w:r>
    </w:p>
    <w:p w14:paraId="3414B312" w14:textId="77777777" w:rsidR="009A15C8" w:rsidRPr="009A15C8" w:rsidRDefault="009A15C8" w:rsidP="009A15C8">
      <w:pPr>
        <w:spacing w:line="240" w:lineRule="auto"/>
        <w:ind w:left="1080"/>
        <w:rPr>
          <w:lang w:val="en-GB"/>
        </w:rPr>
      </w:pPr>
    </w:p>
    <w:p w14:paraId="4C742F6B" w14:textId="088AF171" w:rsidR="00494284" w:rsidRDefault="00494284" w:rsidP="00494284">
      <w:pPr>
        <w:ind w:left="720"/>
      </w:pPr>
      <w:r>
        <w:t xml:space="preserve">The Figure below shows even more common </w:t>
      </w:r>
      <w:r w:rsidR="00B76A1D">
        <w:t>performance</w:t>
      </w:r>
      <w:r>
        <w:t xml:space="preserve"> issues</w:t>
      </w:r>
      <w:r w:rsidR="00D770AE">
        <w:t xml:space="preserve"> associated to construction</w:t>
      </w:r>
      <w:r>
        <w:t>:</w:t>
      </w:r>
    </w:p>
    <w:p w14:paraId="1AD6CDC4" w14:textId="4BBCB520" w:rsidR="00C66194" w:rsidRPr="00B76A1D" w:rsidRDefault="00B76A1D" w:rsidP="00B76A1D">
      <w:pPr>
        <w:pStyle w:val="Caption"/>
        <w:rPr>
          <w:sz w:val="22"/>
          <w:szCs w:val="22"/>
          <w:u w:val="single"/>
        </w:rPr>
      </w:pPr>
      <w:r w:rsidRPr="009A15C8">
        <w:rPr>
          <w:noProof/>
        </w:rPr>
        <w:drawing>
          <wp:anchor distT="0" distB="0" distL="114300" distR="114300" simplePos="0" relativeHeight="251830272" behindDoc="1" locked="0" layoutInCell="1" allowOverlap="1" wp14:anchorId="0A53347B" wp14:editId="491F2729">
            <wp:simplePos x="0" y="0"/>
            <wp:positionH relativeFrom="column">
              <wp:posOffset>373380</wp:posOffset>
            </wp:positionH>
            <wp:positionV relativeFrom="paragraph">
              <wp:posOffset>281918</wp:posOffset>
            </wp:positionV>
            <wp:extent cx="5686425" cy="3025140"/>
            <wp:effectExtent l="0" t="0" r="9525" b="3810"/>
            <wp:wrapTight wrapText="bothSides">
              <wp:wrapPolygon edited="0">
                <wp:start x="0" y="0"/>
                <wp:lineTo x="0" y="21491"/>
                <wp:lineTo x="21564" y="21491"/>
                <wp:lineTo x="21564" y="0"/>
                <wp:lineTo x="0" y="0"/>
              </wp:wrapPolygon>
            </wp:wrapTight>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1687" t="2352" r="1676" b="7982"/>
                    <a:stretch/>
                  </pic:blipFill>
                  <pic:spPr bwMode="auto">
                    <a:xfrm>
                      <a:off x="0" y="0"/>
                      <a:ext cx="5686425" cy="30251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76A1D">
        <w:rPr>
          <w:sz w:val="22"/>
          <w:szCs w:val="22"/>
        </w:rPr>
        <w:t xml:space="preserve">              Figure </w:t>
      </w:r>
      <w:r w:rsidRPr="00B76A1D">
        <w:rPr>
          <w:sz w:val="22"/>
          <w:szCs w:val="22"/>
        </w:rPr>
        <w:fldChar w:fldCharType="begin"/>
      </w:r>
      <w:r w:rsidRPr="00B76A1D">
        <w:rPr>
          <w:sz w:val="22"/>
          <w:szCs w:val="22"/>
        </w:rPr>
        <w:instrText xml:space="preserve"> SEQ Figure \* ARABIC </w:instrText>
      </w:r>
      <w:r w:rsidRPr="00B76A1D">
        <w:rPr>
          <w:sz w:val="22"/>
          <w:szCs w:val="22"/>
        </w:rPr>
        <w:fldChar w:fldCharType="separate"/>
      </w:r>
      <w:r w:rsidRPr="00B76A1D">
        <w:rPr>
          <w:noProof/>
          <w:sz w:val="22"/>
          <w:szCs w:val="22"/>
        </w:rPr>
        <w:t>5</w:t>
      </w:r>
      <w:r w:rsidRPr="00B76A1D">
        <w:rPr>
          <w:sz w:val="22"/>
          <w:szCs w:val="22"/>
        </w:rPr>
        <w:fldChar w:fldCharType="end"/>
      </w:r>
      <w:r w:rsidRPr="00B76A1D">
        <w:rPr>
          <w:i w:val="0"/>
          <w:iCs w:val="0"/>
          <w:color w:val="auto"/>
          <w:sz w:val="32"/>
          <w:szCs w:val="28"/>
        </w:rPr>
        <w:t xml:space="preserve"> </w:t>
      </w:r>
      <w:r w:rsidRPr="00B76A1D">
        <w:rPr>
          <w:sz w:val="22"/>
          <w:szCs w:val="22"/>
        </w:rPr>
        <w:t>Time, cost, and quality</w:t>
      </w:r>
      <w:r w:rsidR="003F3B80">
        <w:rPr>
          <w:sz w:val="22"/>
          <w:szCs w:val="22"/>
        </w:rPr>
        <w:t>-</w:t>
      </w:r>
      <w:r w:rsidRPr="00B76A1D">
        <w:rPr>
          <w:sz w:val="22"/>
          <w:szCs w:val="22"/>
        </w:rPr>
        <w:t>related factors for project performance </w:t>
      </w:r>
    </w:p>
    <w:p w14:paraId="2C30B165" w14:textId="38015442" w:rsidR="005329B4" w:rsidRDefault="005329B4">
      <w:pPr>
        <w:spacing w:after="200"/>
        <w:rPr>
          <w:rFonts w:eastAsiaTheme="majorEastAsia" w:cstheme="majorBidi"/>
          <w:szCs w:val="26"/>
        </w:rPr>
      </w:pPr>
      <w:r>
        <w:br w:type="page"/>
      </w:r>
    </w:p>
    <w:p w14:paraId="52D3871D" w14:textId="6FF87CDB" w:rsidR="00C66194" w:rsidRDefault="00B15837" w:rsidP="00B15837">
      <w:pPr>
        <w:pStyle w:val="Heading2"/>
        <w:ind w:left="720"/>
      </w:pPr>
      <w:bookmarkStart w:id="14" w:name="_Toc125145119"/>
      <w:r>
        <w:lastRenderedPageBreak/>
        <w:t xml:space="preserve">3.3 </w:t>
      </w:r>
      <w:r w:rsidR="00C66194">
        <w:t>Incentivi</w:t>
      </w:r>
      <w:r w:rsidR="004F6CD3">
        <w:t>s</w:t>
      </w:r>
      <w:r w:rsidR="00C66194">
        <w:t>ation</w:t>
      </w:r>
      <w:bookmarkEnd w:id="14"/>
    </w:p>
    <w:p w14:paraId="5AB3CFDF" w14:textId="318B313A" w:rsidR="00E536D8" w:rsidRDefault="00FB5EB3" w:rsidP="00A24A7A">
      <w:pPr>
        <w:spacing w:line="240" w:lineRule="auto"/>
        <w:ind w:left="720"/>
        <w:rPr>
          <w:lang w:val="en-GB"/>
        </w:rPr>
      </w:pPr>
      <w:r>
        <w:rPr>
          <w:lang w:val="en-GB"/>
        </w:rPr>
        <w:t xml:space="preserve">In construction, </w:t>
      </w:r>
      <w:r w:rsidR="00D6222E">
        <w:rPr>
          <w:lang w:val="en-GB"/>
        </w:rPr>
        <w:t xml:space="preserve">incentivisation is </w:t>
      </w:r>
      <w:r w:rsidR="008B6A13">
        <w:rPr>
          <w:lang w:val="en-GB"/>
        </w:rPr>
        <w:t xml:space="preserve">a </w:t>
      </w:r>
      <w:r w:rsidR="00D6222E">
        <w:rPr>
          <w:lang w:val="en-GB"/>
        </w:rPr>
        <w:t xml:space="preserve">term that is used more frequently when </w:t>
      </w:r>
      <w:r w:rsidR="00E536D8">
        <w:rPr>
          <w:lang w:val="en-GB"/>
        </w:rPr>
        <w:t xml:space="preserve">motivating contractors, sub-contractors, and any professional personnel involved </w:t>
      </w:r>
      <w:r w:rsidR="00CA5EDC">
        <w:rPr>
          <w:lang w:val="en-GB"/>
        </w:rPr>
        <w:t>in</w:t>
      </w:r>
      <w:r w:rsidR="00E536D8">
        <w:rPr>
          <w:lang w:val="en-GB"/>
        </w:rPr>
        <w:t xml:space="preserve"> any given project. </w:t>
      </w:r>
      <w:r w:rsidR="00A90F64">
        <w:rPr>
          <w:lang w:val="en-GB"/>
        </w:rPr>
        <w:t xml:space="preserve">When </w:t>
      </w:r>
      <w:r w:rsidR="00CA5EDC">
        <w:rPr>
          <w:lang w:val="en-GB"/>
        </w:rPr>
        <w:t>encouraging</w:t>
      </w:r>
      <w:r w:rsidR="00E536D8">
        <w:rPr>
          <w:lang w:val="en-GB"/>
        </w:rPr>
        <w:t xml:space="preserve"> </w:t>
      </w:r>
      <w:r w:rsidR="00A90F64">
        <w:rPr>
          <w:lang w:val="en-GB"/>
        </w:rPr>
        <w:t xml:space="preserve">different </w:t>
      </w:r>
      <w:r w:rsidR="00E536D8">
        <w:rPr>
          <w:lang w:val="en-GB"/>
        </w:rPr>
        <w:t>parties</w:t>
      </w:r>
      <w:r w:rsidR="00A90F64">
        <w:rPr>
          <w:lang w:val="en-GB"/>
        </w:rPr>
        <w:t xml:space="preserve">, </w:t>
      </w:r>
      <w:r w:rsidR="00AE7F49">
        <w:rPr>
          <w:lang w:val="en-GB"/>
        </w:rPr>
        <w:t>incentives can come in many forms</w:t>
      </w:r>
      <w:r w:rsidR="00CA5EDC">
        <w:rPr>
          <w:lang w:val="en-GB"/>
        </w:rPr>
        <w:t xml:space="preserve"> </w:t>
      </w:r>
      <w:sdt>
        <w:sdtPr>
          <w:rPr>
            <w:lang w:val="en-GB"/>
          </w:rPr>
          <w:id w:val="408509630"/>
          <w:citation/>
        </w:sdtPr>
        <w:sdtEndPr/>
        <w:sdtContent>
          <w:r w:rsidR="00CA5EDC">
            <w:rPr>
              <w:lang w:val="en-GB"/>
            </w:rPr>
            <w:fldChar w:fldCharType="begin"/>
          </w:r>
          <w:r w:rsidR="00CA5EDC">
            <w:rPr>
              <w:lang w:val="en-GB"/>
            </w:rPr>
            <w:instrText xml:space="preserve"> CITATION Rob19 \l 2057 </w:instrText>
          </w:r>
          <w:r w:rsidR="00CA5EDC">
            <w:rPr>
              <w:lang w:val="en-GB"/>
            </w:rPr>
            <w:fldChar w:fldCharType="separate"/>
          </w:r>
          <w:r w:rsidR="00BE1DD5" w:rsidRPr="00BE1DD5">
            <w:rPr>
              <w:noProof/>
              <w:lang w:val="en-GB"/>
            </w:rPr>
            <w:t>(Parry, 2019)</w:t>
          </w:r>
          <w:r w:rsidR="00CA5EDC">
            <w:rPr>
              <w:lang w:val="en-GB"/>
            </w:rPr>
            <w:fldChar w:fldCharType="end"/>
          </w:r>
        </w:sdtContent>
      </w:sdt>
      <w:r w:rsidR="00A06C17">
        <w:rPr>
          <w:lang w:val="en-GB"/>
        </w:rPr>
        <w:t>. However, most subcontractors are based on financial and non-financial incentives to drive up motivation on-site, which</w:t>
      </w:r>
      <w:r w:rsidR="00ED71D9">
        <w:rPr>
          <w:lang w:val="en-GB"/>
        </w:rPr>
        <w:t xml:space="preserve"> will drive up productivity and mental </w:t>
      </w:r>
      <w:r w:rsidR="00CA5EDC">
        <w:rPr>
          <w:lang w:val="en-GB"/>
        </w:rPr>
        <w:t>well-being</w:t>
      </w:r>
      <w:r w:rsidR="00ED71D9">
        <w:rPr>
          <w:lang w:val="en-GB"/>
        </w:rPr>
        <w:t xml:space="preserve"> </w:t>
      </w:r>
      <w:r w:rsidR="00CA5EDC">
        <w:rPr>
          <w:lang w:val="en-GB"/>
        </w:rPr>
        <w:t xml:space="preserve">in </w:t>
      </w:r>
      <w:r w:rsidR="00D96E3D">
        <w:rPr>
          <w:lang w:val="en-GB"/>
        </w:rPr>
        <w:t xml:space="preserve">most of the construction </w:t>
      </w:r>
      <w:r w:rsidR="00CA5EDC">
        <w:rPr>
          <w:lang w:val="en-GB"/>
        </w:rPr>
        <w:t>workforce</w:t>
      </w:r>
      <w:r w:rsidR="004F6CD3">
        <w:rPr>
          <w:lang w:val="en-GB"/>
        </w:rPr>
        <w:t>.</w:t>
      </w:r>
      <w:r w:rsidR="00CA5EDC">
        <w:rPr>
          <w:lang w:val="en-GB"/>
        </w:rPr>
        <w:t xml:space="preserve"> </w:t>
      </w:r>
      <w:r w:rsidR="00A06C17">
        <w:rPr>
          <w:lang w:val="en-GB"/>
        </w:rPr>
        <w:t>They already face enough challenges in their daily lives, especially during a cost-of-living, energy</w:t>
      </w:r>
      <w:r w:rsidR="00CA5EDC">
        <w:rPr>
          <w:lang w:val="en-GB"/>
        </w:rPr>
        <w:t xml:space="preserve">, and labour shortage crisis. </w:t>
      </w:r>
    </w:p>
    <w:p w14:paraId="16796043" w14:textId="77777777" w:rsidR="00FB5EB3" w:rsidRDefault="00FB5EB3" w:rsidP="00A24A7A">
      <w:pPr>
        <w:spacing w:line="240" w:lineRule="auto"/>
        <w:ind w:left="720"/>
        <w:rPr>
          <w:lang w:val="en-GB"/>
        </w:rPr>
      </w:pPr>
    </w:p>
    <w:p w14:paraId="7E36CE63" w14:textId="7B1A3131" w:rsidR="00DD52E9" w:rsidRDefault="00754DAD" w:rsidP="00A24A7A">
      <w:pPr>
        <w:spacing w:line="240" w:lineRule="auto"/>
        <w:ind w:left="720"/>
        <w:rPr>
          <w:lang w:val="en-GB"/>
        </w:rPr>
      </w:pPr>
      <w:r>
        <w:rPr>
          <w:lang w:val="en-GB"/>
        </w:rPr>
        <w:t xml:space="preserve">The most common financial incentives </w:t>
      </w:r>
      <w:r w:rsidR="009649F0">
        <w:rPr>
          <w:lang w:val="en-GB"/>
        </w:rPr>
        <w:t>used during the construction of the innovation matrix were as follows:</w:t>
      </w:r>
    </w:p>
    <w:p w14:paraId="3965154E" w14:textId="23EFE32F" w:rsidR="009649F0" w:rsidRPr="005464AD" w:rsidRDefault="005464AD" w:rsidP="00A24A7A">
      <w:pPr>
        <w:pStyle w:val="ListParagraph"/>
        <w:numPr>
          <w:ilvl w:val="0"/>
          <w:numId w:val="16"/>
        </w:numPr>
        <w:spacing w:line="240" w:lineRule="auto"/>
        <w:rPr>
          <w:u w:val="single"/>
          <w:lang w:val="en-GB"/>
        </w:rPr>
      </w:pPr>
      <w:r>
        <w:rPr>
          <w:lang w:val="en-GB"/>
        </w:rPr>
        <w:t xml:space="preserve">Early finish on a Friday at </w:t>
      </w:r>
      <w:r w:rsidR="00C96D45">
        <w:rPr>
          <w:lang w:val="en-GB"/>
        </w:rPr>
        <w:t>3 pm</w:t>
      </w:r>
      <w:r>
        <w:rPr>
          <w:lang w:val="en-GB"/>
        </w:rPr>
        <w:t xml:space="preserve">, </w:t>
      </w:r>
      <w:r w:rsidR="00C96D45">
        <w:rPr>
          <w:lang w:val="en-GB"/>
        </w:rPr>
        <w:t>allowing</w:t>
      </w:r>
      <w:r>
        <w:rPr>
          <w:lang w:val="en-GB"/>
        </w:rPr>
        <w:t xml:space="preserve"> pa</w:t>
      </w:r>
      <w:r w:rsidR="00C96D45">
        <w:rPr>
          <w:lang w:val="en-GB"/>
        </w:rPr>
        <w:t>yment</w:t>
      </w:r>
      <w:r>
        <w:rPr>
          <w:lang w:val="en-GB"/>
        </w:rPr>
        <w:t xml:space="preserve"> for 8 hours of work.</w:t>
      </w:r>
    </w:p>
    <w:p w14:paraId="390F54F0" w14:textId="72AB1F50" w:rsidR="00284E8E" w:rsidRPr="00891843" w:rsidRDefault="00FC79CF" w:rsidP="00A24A7A">
      <w:pPr>
        <w:pStyle w:val="ListParagraph"/>
        <w:numPr>
          <w:ilvl w:val="0"/>
          <w:numId w:val="16"/>
        </w:numPr>
        <w:spacing w:line="240" w:lineRule="auto"/>
        <w:rPr>
          <w:u w:val="single"/>
          <w:lang w:val="en-GB"/>
        </w:rPr>
      </w:pPr>
      <w:r>
        <w:rPr>
          <w:lang w:val="en-GB"/>
        </w:rPr>
        <w:t>Price work</w:t>
      </w:r>
      <w:r w:rsidR="009D12C0">
        <w:rPr>
          <w:lang w:val="en-GB"/>
        </w:rPr>
        <w:t xml:space="preserve"> – price work</w:t>
      </w:r>
      <w:r>
        <w:rPr>
          <w:lang w:val="en-GB"/>
        </w:rPr>
        <w:t xml:space="preserve"> was offered to the </w:t>
      </w:r>
      <w:r w:rsidR="003C3FB1">
        <w:rPr>
          <w:lang w:val="en-GB"/>
        </w:rPr>
        <w:t>sub-contractors</w:t>
      </w:r>
      <w:r>
        <w:rPr>
          <w:lang w:val="en-GB"/>
        </w:rPr>
        <w:t xml:space="preserve"> </w:t>
      </w:r>
      <w:r w:rsidR="003C3FB1">
        <w:rPr>
          <w:lang w:val="en-GB"/>
        </w:rPr>
        <w:t>with</w:t>
      </w:r>
      <w:r>
        <w:rPr>
          <w:lang w:val="en-GB"/>
        </w:rPr>
        <w:t xml:space="preserve"> a large amount of work in the programme. For example, the cladding </w:t>
      </w:r>
      <w:r w:rsidR="004F6CD3">
        <w:rPr>
          <w:lang w:val="en-GB"/>
        </w:rPr>
        <w:t>and window specialists would be issued a price for each square meter or</w:t>
      </w:r>
      <w:r w:rsidR="00C84730">
        <w:rPr>
          <w:lang w:val="en-GB"/>
        </w:rPr>
        <w:t xml:space="preserve"> unit </w:t>
      </w:r>
      <w:r>
        <w:rPr>
          <w:lang w:val="en-GB"/>
        </w:rPr>
        <w:t xml:space="preserve">that was correctly </w:t>
      </w:r>
      <w:r w:rsidR="00AA4DD7">
        <w:rPr>
          <w:lang w:val="en-GB"/>
        </w:rPr>
        <w:t>installed,</w:t>
      </w:r>
      <w:r>
        <w:rPr>
          <w:lang w:val="en-GB"/>
        </w:rPr>
        <w:t xml:space="preserve"> and </w:t>
      </w:r>
      <w:r w:rsidR="00E9279B">
        <w:rPr>
          <w:lang w:val="en-GB"/>
        </w:rPr>
        <w:t>quality checked as the weeks went by</w:t>
      </w:r>
      <w:r w:rsidR="00C84730">
        <w:rPr>
          <w:lang w:val="en-GB"/>
        </w:rPr>
        <w:t xml:space="preserve"> on-site</w:t>
      </w:r>
      <w:r w:rsidR="00E9279B">
        <w:rPr>
          <w:lang w:val="en-GB"/>
        </w:rPr>
        <w:t xml:space="preserve">. This form of incentivisation helped improve the speed of construction and </w:t>
      </w:r>
      <w:r w:rsidR="00950E8E">
        <w:rPr>
          <w:lang w:val="en-GB"/>
        </w:rPr>
        <w:t xml:space="preserve">allowed the sub-contractors to earn more income </w:t>
      </w:r>
      <w:r w:rsidR="00602F00">
        <w:rPr>
          <w:lang w:val="en-GB"/>
        </w:rPr>
        <w:t>than</w:t>
      </w:r>
      <w:r w:rsidR="00950E8E">
        <w:rPr>
          <w:lang w:val="en-GB"/>
        </w:rPr>
        <w:t xml:space="preserve"> their </w:t>
      </w:r>
      <w:r w:rsidR="00602F00">
        <w:rPr>
          <w:lang w:val="en-GB"/>
        </w:rPr>
        <w:t>agreed hourly rate. In this situation</w:t>
      </w:r>
      <w:r w:rsidR="003C3FB1">
        <w:rPr>
          <w:lang w:val="en-GB"/>
        </w:rPr>
        <w:t>,</w:t>
      </w:r>
      <w:r w:rsidR="00602F00">
        <w:rPr>
          <w:lang w:val="en-GB"/>
        </w:rPr>
        <w:t xml:space="preserve"> a clerk of works would be suitable to oversee the works being carried out to </w:t>
      </w:r>
      <w:r w:rsidR="003C3FB1">
        <w:rPr>
          <w:lang w:val="en-GB"/>
        </w:rPr>
        <w:t xml:space="preserve">keep a close eye on quality assurances. </w:t>
      </w:r>
      <w:r w:rsidR="00602F00">
        <w:rPr>
          <w:lang w:val="en-GB"/>
        </w:rPr>
        <w:t xml:space="preserve"> </w:t>
      </w:r>
      <w:r w:rsidR="00650BA2">
        <w:rPr>
          <w:lang w:val="en-GB"/>
        </w:rPr>
        <w:t xml:space="preserve"> </w:t>
      </w:r>
    </w:p>
    <w:p w14:paraId="340ADE91" w14:textId="7603101D" w:rsidR="00F15312" w:rsidRPr="00795146" w:rsidRDefault="00891843" w:rsidP="00A24A7A">
      <w:pPr>
        <w:pStyle w:val="ListParagraph"/>
        <w:numPr>
          <w:ilvl w:val="0"/>
          <w:numId w:val="16"/>
        </w:numPr>
        <w:spacing w:line="240" w:lineRule="auto"/>
        <w:rPr>
          <w:u w:val="single"/>
          <w:lang w:val="en-GB"/>
        </w:rPr>
      </w:pPr>
      <w:r>
        <w:rPr>
          <w:lang w:val="en-GB"/>
        </w:rPr>
        <w:t xml:space="preserve">Fuel allowance – Fuel allowances were </w:t>
      </w:r>
      <w:r w:rsidR="00D54FE5">
        <w:rPr>
          <w:lang w:val="en-GB"/>
        </w:rPr>
        <w:t xml:space="preserve">added to the </w:t>
      </w:r>
      <w:r w:rsidR="00C3471D">
        <w:rPr>
          <w:lang w:val="en-GB"/>
        </w:rPr>
        <w:t>subcontractor</w:t>
      </w:r>
      <w:r w:rsidR="004F6CD3">
        <w:rPr>
          <w:lang w:val="en-GB"/>
        </w:rPr>
        <w:t>'</w:t>
      </w:r>
      <w:r w:rsidR="00C3471D">
        <w:rPr>
          <w:lang w:val="en-GB"/>
        </w:rPr>
        <w:t>s</w:t>
      </w:r>
      <w:r w:rsidR="00D54FE5">
        <w:rPr>
          <w:lang w:val="en-GB"/>
        </w:rPr>
        <w:t xml:space="preserve"> invoices who lived outside the immediate area of Swansea.</w:t>
      </w:r>
    </w:p>
    <w:p w14:paraId="3B1F7228" w14:textId="6CDE8F4C" w:rsidR="00C84730" w:rsidRDefault="00C84730" w:rsidP="00A24A7A">
      <w:pPr>
        <w:spacing w:line="240" w:lineRule="auto"/>
        <w:ind w:left="1080"/>
        <w:rPr>
          <w:u w:val="single"/>
          <w:lang w:val="en-GB"/>
        </w:rPr>
      </w:pPr>
    </w:p>
    <w:p w14:paraId="074BCDAD" w14:textId="183ACE82" w:rsidR="00FB5EB3" w:rsidRDefault="00C84730" w:rsidP="00A24A7A">
      <w:pPr>
        <w:spacing w:line="240" w:lineRule="auto"/>
        <w:ind w:left="1080"/>
      </w:pPr>
      <w:r>
        <w:rPr>
          <w:lang w:val="en-GB"/>
        </w:rPr>
        <w:t xml:space="preserve">These forms of financial incentivisation </w:t>
      </w:r>
      <w:r w:rsidR="00596681">
        <w:rPr>
          <w:lang w:val="en-GB"/>
        </w:rPr>
        <w:t>work</w:t>
      </w:r>
      <w:r>
        <w:rPr>
          <w:lang w:val="en-GB"/>
        </w:rPr>
        <w:t xml:space="preserve"> well to </w:t>
      </w:r>
      <w:r w:rsidR="00596681">
        <w:rPr>
          <w:lang w:val="en-GB"/>
        </w:rPr>
        <w:t>maintain</w:t>
      </w:r>
      <w:r>
        <w:rPr>
          <w:lang w:val="en-GB"/>
        </w:rPr>
        <w:t xml:space="preserve"> good morale </w:t>
      </w:r>
      <w:r w:rsidR="00596681">
        <w:rPr>
          <w:lang w:val="en-GB"/>
        </w:rPr>
        <w:t>in the workforce but can sometimes fuel adversarial behaviour if there aren</w:t>
      </w:r>
      <w:r w:rsidR="004F6CD3">
        <w:rPr>
          <w:lang w:val="en-GB"/>
        </w:rPr>
        <w:t>'</w:t>
      </w:r>
      <w:r w:rsidR="00596681">
        <w:rPr>
          <w:lang w:val="en-GB"/>
        </w:rPr>
        <w:t xml:space="preserve">t enough opportunities for all the sub-contractors </w:t>
      </w:r>
      <w:r w:rsidR="00596681" w:rsidRPr="00596681">
        <w:rPr>
          <w:lang w:val="en-GB"/>
        </w:rPr>
        <w:t xml:space="preserve">to benefit </w:t>
      </w:r>
      <w:r w:rsidR="004F6CD3">
        <w:rPr>
          <w:lang w:val="en-GB"/>
        </w:rPr>
        <w:t>equally from these offerings from the main contractor</w:t>
      </w:r>
      <w:r w:rsidR="00596681">
        <w:rPr>
          <w:lang w:val="en-GB"/>
        </w:rPr>
        <w:t xml:space="preserve">. </w:t>
      </w:r>
      <w:r w:rsidR="00947D28">
        <w:rPr>
          <w:lang w:val="en-GB"/>
        </w:rPr>
        <w:t xml:space="preserve">In the case of the Innovation </w:t>
      </w:r>
      <w:r w:rsidR="006A7F6A">
        <w:rPr>
          <w:lang w:val="en-GB"/>
        </w:rPr>
        <w:t>matrix project</w:t>
      </w:r>
      <w:r w:rsidR="007F72E5">
        <w:rPr>
          <w:lang w:val="en-GB"/>
        </w:rPr>
        <w:t>,</w:t>
      </w:r>
      <w:r w:rsidR="006A7F6A">
        <w:rPr>
          <w:lang w:val="en-GB"/>
        </w:rPr>
        <w:t xml:space="preserve"> an </w:t>
      </w:r>
      <w:r w:rsidR="006A7F6A" w:rsidRPr="006A7F6A">
        <w:t xml:space="preserve">NEC4 Alliance Contract </w:t>
      </w:r>
      <w:r w:rsidR="006A7F6A">
        <w:t>would have been best suited</w:t>
      </w:r>
      <w:r w:rsidR="006A7F6A" w:rsidRPr="006A7F6A">
        <w:t xml:space="preserve"> to strike a balance between positive and negative </w:t>
      </w:r>
      <w:r w:rsidR="008B6A13">
        <w:t>incentivi</w:t>
      </w:r>
      <w:r w:rsidR="004F6CD3">
        <w:t>s</w:t>
      </w:r>
      <w:r w:rsidR="008B6A13">
        <w:t>ation</w:t>
      </w:r>
      <w:sdt>
        <w:sdtPr>
          <w:id w:val="1678771363"/>
          <w:citation/>
        </w:sdtPr>
        <w:sdtEndPr/>
        <w:sdtContent>
          <w:r w:rsidR="008B6A13">
            <w:fldChar w:fldCharType="begin"/>
          </w:r>
          <w:r w:rsidR="008B6A13">
            <w:rPr>
              <w:lang w:val="en-GB"/>
            </w:rPr>
            <w:instrText xml:space="preserve"> CITATION Rob19 \l 2057 </w:instrText>
          </w:r>
          <w:r w:rsidR="008B6A13">
            <w:fldChar w:fldCharType="separate"/>
          </w:r>
          <w:r w:rsidR="00BE1DD5">
            <w:rPr>
              <w:noProof/>
              <w:lang w:val="en-GB"/>
            </w:rPr>
            <w:t xml:space="preserve"> </w:t>
          </w:r>
          <w:r w:rsidR="00BE1DD5" w:rsidRPr="00BE1DD5">
            <w:rPr>
              <w:noProof/>
              <w:lang w:val="en-GB"/>
            </w:rPr>
            <w:t>(Parry, 2019)</w:t>
          </w:r>
          <w:r w:rsidR="008B6A13">
            <w:fldChar w:fldCharType="end"/>
          </w:r>
        </w:sdtContent>
      </w:sdt>
      <w:r w:rsidR="008B6A13">
        <w:t>.</w:t>
      </w:r>
    </w:p>
    <w:p w14:paraId="44649E7A" w14:textId="63207BF2" w:rsidR="00F15312" w:rsidRDefault="00F15312" w:rsidP="00A24A7A">
      <w:pPr>
        <w:spacing w:line="240" w:lineRule="auto"/>
        <w:ind w:left="1080"/>
      </w:pPr>
    </w:p>
    <w:p w14:paraId="703FD3A5" w14:textId="5B0317CC" w:rsidR="00F15312" w:rsidRDefault="00F15312" w:rsidP="00A24A7A">
      <w:pPr>
        <w:spacing w:line="240" w:lineRule="auto"/>
        <w:ind w:left="1080"/>
      </w:pPr>
      <w:r>
        <w:t>Non-financial incentives implemented were as follows:</w:t>
      </w:r>
    </w:p>
    <w:p w14:paraId="20B4C5D4" w14:textId="52160BE3" w:rsidR="00F15312" w:rsidRDefault="00F15312" w:rsidP="00A24A7A">
      <w:pPr>
        <w:spacing w:line="240" w:lineRule="auto"/>
        <w:ind w:left="1080"/>
      </w:pPr>
    </w:p>
    <w:p w14:paraId="2DF5FB0A" w14:textId="62EF56CD" w:rsidR="00F15312" w:rsidRPr="00F15312" w:rsidRDefault="00F15312" w:rsidP="00A24A7A">
      <w:pPr>
        <w:numPr>
          <w:ilvl w:val="0"/>
          <w:numId w:val="16"/>
        </w:numPr>
        <w:spacing w:line="240" w:lineRule="auto"/>
        <w:rPr>
          <w:u w:val="single"/>
          <w:lang w:val="en-GB"/>
        </w:rPr>
      </w:pPr>
      <w:r w:rsidRPr="00F15312">
        <w:rPr>
          <w:lang w:val="en-GB"/>
        </w:rPr>
        <w:t xml:space="preserve">The Site manager implemented an employee of the month and a </w:t>
      </w:r>
      <w:r w:rsidR="004F6CD3">
        <w:rPr>
          <w:lang w:val="en-GB"/>
        </w:rPr>
        <w:t>'</w:t>
      </w:r>
      <w:r w:rsidRPr="00F15312">
        <w:rPr>
          <w:lang w:val="en-GB"/>
        </w:rPr>
        <w:t>Subby</w:t>
      </w:r>
      <w:r w:rsidR="004F6CD3">
        <w:rPr>
          <w:lang w:val="en-GB"/>
        </w:rPr>
        <w:t>'</w:t>
      </w:r>
      <w:r w:rsidRPr="00F15312">
        <w:rPr>
          <w:lang w:val="en-GB"/>
        </w:rPr>
        <w:t xml:space="preserve"> of the month. To encourage good workplace behaviour. Especially in a project so close to areas with much public interference.</w:t>
      </w:r>
    </w:p>
    <w:p w14:paraId="06EBDEE5" w14:textId="77777777" w:rsidR="00F15312" w:rsidRPr="00F15312" w:rsidRDefault="00F15312" w:rsidP="00A24A7A">
      <w:pPr>
        <w:numPr>
          <w:ilvl w:val="0"/>
          <w:numId w:val="16"/>
        </w:numPr>
        <w:spacing w:line="240" w:lineRule="auto"/>
        <w:rPr>
          <w:u w:val="single"/>
          <w:lang w:val="en-GB"/>
        </w:rPr>
      </w:pPr>
      <w:r w:rsidRPr="00F15312">
        <w:rPr>
          <w:lang w:val="en-GB"/>
        </w:rPr>
        <w:t xml:space="preserve">Every other Friday, there would be a scheduled break which involved a complimentary full English breakfast paid by the contractor for all sub-contractors on site. </w:t>
      </w:r>
    </w:p>
    <w:p w14:paraId="1DC43922" w14:textId="77777777" w:rsidR="00F15312" w:rsidRPr="00F15312" w:rsidRDefault="00F15312" w:rsidP="00A24A7A">
      <w:pPr>
        <w:spacing w:line="240" w:lineRule="auto"/>
        <w:ind w:left="1440"/>
        <w:rPr>
          <w:u w:val="single"/>
          <w:lang w:val="en-GB"/>
        </w:rPr>
      </w:pPr>
    </w:p>
    <w:p w14:paraId="0859CD39" w14:textId="038A1C0A" w:rsidR="00D5499D" w:rsidRDefault="00123BFC" w:rsidP="00A24A7A">
      <w:pPr>
        <w:pStyle w:val="Heading1"/>
        <w:spacing w:line="240" w:lineRule="auto"/>
        <w:ind w:left="720"/>
      </w:pPr>
      <w:bookmarkStart w:id="15" w:name="_Toc125145120"/>
      <w:r>
        <w:t>4.0</w:t>
      </w:r>
      <w:r w:rsidR="004E60C7">
        <w:t xml:space="preserve"> </w:t>
      </w:r>
      <w:r w:rsidR="00D5499D">
        <w:t>Project Progress</w:t>
      </w:r>
      <w:bookmarkEnd w:id="15"/>
      <w:r w:rsidR="001F73B9">
        <w:t xml:space="preserve"> </w:t>
      </w:r>
    </w:p>
    <w:p w14:paraId="407C5C9E" w14:textId="5E92FEEF" w:rsidR="00D5499D" w:rsidRPr="00D5499D" w:rsidRDefault="00D5499D" w:rsidP="00A24A7A">
      <w:pPr>
        <w:spacing w:line="240" w:lineRule="auto"/>
        <w:ind w:left="720"/>
      </w:pPr>
      <w:r w:rsidRPr="00D5499D">
        <w:t xml:space="preserve">The programme </w:t>
      </w:r>
      <w:r w:rsidR="00A26C3B" w:rsidRPr="00A26C3B">
        <w:t xml:space="preserve">displayed in this report was developed for this project and </w:t>
      </w:r>
      <w:r w:rsidRPr="00D5499D">
        <w:t xml:space="preserve">created using Microsoft projects. </w:t>
      </w:r>
      <w:r w:rsidR="008110DD">
        <w:t xml:space="preserve">Microsoft is software used widely across the industry and helps </w:t>
      </w:r>
      <w:r w:rsidR="00A26C3B">
        <w:t>contractors effectively keep track of pre-planned contracts as they progress in real-time</w:t>
      </w:r>
      <w:sdt>
        <w:sdtPr>
          <w:id w:val="-1835142675"/>
          <w:citation/>
        </w:sdtPr>
        <w:sdtEndPr/>
        <w:sdtContent>
          <w:r w:rsidR="00A26C3B">
            <w:fldChar w:fldCharType="begin"/>
          </w:r>
          <w:r w:rsidR="00A26C3B">
            <w:rPr>
              <w:lang w:val="en-GB"/>
            </w:rPr>
            <w:instrText xml:space="preserve"> CITATION Gra21 \l 2057 </w:instrText>
          </w:r>
          <w:r w:rsidR="00A26C3B">
            <w:fldChar w:fldCharType="separate"/>
          </w:r>
          <w:r w:rsidR="00BE1DD5">
            <w:rPr>
              <w:noProof/>
              <w:lang w:val="en-GB"/>
            </w:rPr>
            <w:t xml:space="preserve"> </w:t>
          </w:r>
          <w:r w:rsidR="00BE1DD5" w:rsidRPr="00BE1DD5">
            <w:rPr>
              <w:noProof/>
              <w:lang w:val="en-GB"/>
            </w:rPr>
            <w:t>(Robertson, 2021)</w:t>
          </w:r>
          <w:r w:rsidR="00A26C3B">
            <w:fldChar w:fldCharType="end"/>
          </w:r>
        </w:sdtContent>
      </w:sdt>
      <w:r w:rsidR="00A26C3B">
        <w:t xml:space="preserve">.  </w:t>
      </w:r>
    </w:p>
    <w:p w14:paraId="6D7B3B76" w14:textId="77777777" w:rsidR="00404390" w:rsidRDefault="00404390" w:rsidP="00A24A7A">
      <w:pPr>
        <w:spacing w:line="240" w:lineRule="auto"/>
      </w:pPr>
    </w:p>
    <w:p w14:paraId="31E58B37" w14:textId="36EE4288" w:rsidR="00E523E0" w:rsidRPr="00E523E0" w:rsidRDefault="00E523E0" w:rsidP="00A24A7A">
      <w:pPr>
        <w:pStyle w:val="Heading2"/>
        <w:ind w:left="720"/>
      </w:pPr>
      <w:bookmarkStart w:id="16" w:name="_Toc125145121"/>
      <w:r>
        <w:lastRenderedPageBreak/>
        <w:t xml:space="preserve">4.1 </w:t>
      </w:r>
      <w:r w:rsidR="00230762">
        <w:t xml:space="preserve">Project Delay: </w:t>
      </w:r>
      <w:r w:rsidRPr="00E523E0">
        <w:t xml:space="preserve">Bespoke Window </w:t>
      </w:r>
      <w:r w:rsidR="000F5378">
        <w:t>Manufacturing</w:t>
      </w:r>
      <w:bookmarkEnd w:id="16"/>
      <w:r w:rsidR="00230762">
        <w:t xml:space="preserve"> </w:t>
      </w:r>
    </w:p>
    <w:p w14:paraId="0F9B3A40" w14:textId="1E93B28D" w:rsidR="000F5378" w:rsidRDefault="00067FE5" w:rsidP="00A24A7A">
      <w:pPr>
        <w:spacing w:after="200" w:line="240" w:lineRule="auto"/>
        <w:ind w:left="720"/>
      </w:pPr>
      <w:r>
        <w:t xml:space="preserve">When </w:t>
      </w:r>
      <w:r w:rsidR="00B73C9E">
        <w:t xml:space="preserve">the </w:t>
      </w:r>
      <w:r>
        <w:t xml:space="preserve">construction </w:t>
      </w:r>
      <w:r w:rsidR="00B73C9E">
        <w:t>phase commenced</w:t>
      </w:r>
      <w:r>
        <w:t xml:space="preserve"> on the 6</w:t>
      </w:r>
      <w:r w:rsidRPr="00067FE5">
        <w:rPr>
          <w:vertAlign w:val="superscript"/>
        </w:rPr>
        <w:t>th</w:t>
      </w:r>
      <w:r>
        <w:t xml:space="preserve"> of </w:t>
      </w:r>
      <w:r w:rsidR="00560B67">
        <w:t>March</w:t>
      </w:r>
      <w:r>
        <w:t xml:space="preserve"> </w:t>
      </w:r>
      <w:r w:rsidR="009D1CBE">
        <w:t xml:space="preserve">2023, </w:t>
      </w:r>
      <w:r w:rsidR="00E523E0">
        <w:t>it</w:t>
      </w:r>
      <w:r w:rsidR="009D1CBE">
        <w:t xml:space="preserve"> seemed that the programme was going to plan, as everything was in place and going smoothly without any delays, </w:t>
      </w:r>
      <w:r w:rsidR="00026AF2">
        <w:t>risks, or hazards</w:t>
      </w:r>
      <w:r w:rsidR="00733B49">
        <w:t xml:space="preserve"> foreseen</w:t>
      </w:r>
      <w:r w:rsidR="00026AF2">
        <w:t xml:space="preserve">. </w:t>
      </w:r>
    </w:p>
    <w:p w14:paraId="2461C128" w14:textId="183BF51D" w:rsidR="00210846" w:rsidRDefault="00733B49" w:rsidP="00A24A7A">
      <w:pPr>
        <w:spacing w:after="200" w:line="240" w:lineRule="auto"/>
        <w:ind w:left="720"/>
      </w:pPr>
      <w:r>
        <w:t>But as expected in construction, d</w:t>
      </w:r>
      <w:r w:rsidR="001E48EC">
        <w:t xml:space="preserve">uring </w:t>
      </w:r>
      <w:r w:rsidR="00562196">
        <w:t>mid-June</w:t>
      </w:r>
      <w:r w:rsidR="00A26F09">
        <w:t>,</w:t>
      </w:r>
      <w:r w:rsidR="00E34EF2">
        <w:t xml:space="preserve"> </w:t>
      </w:r>
      <w:r w:rsidR="00562196">
        <w:t>the site team</w:t>
      </w:r>
      <w:r w:rsidR="00E34EF2">
        <w:t xml:space="preserve"> were warned that there was a</w:t>
      </w:r>
      <w:r>
        <w:t xml:space="preserve"> sudden</w:t>
      </w:r>
      <w:r w:rsidR="00E34EF2">
        <w:t xml:space="preserve"> long lead time on the order for the </w:t>
      </w:r>
      <w:r w:rsidR="007F1876">
        <w:t>bespoke windows,</w:t>
      </w:r>
      <w:r w:rsidR="00C42B3B">
        <w:t xml:space="preserve"> which were</w:t>
      </w:r>
      <w:r w:rsidR="007F1876">
        <w:t xml:space="preserve"> ordered to be installed the following month. </w:t>
      </w:r>
      <w:r w:rsidR="00A7263E">
        <w:t>So,</w:t>
      </w:r>
      <w:r w:rsidR="003F3B80">
        <w:t xml:space="preserve"> o</w:t>
      </w:r>
      <w:r w:rsidR="001E48EC">
        <w:t>n Monday</w:t>
      </w:r>
      <w:r w:rsidR="007F1876">
        <w:t>,</w:t>
      </w:r>
      <w:r w:rsidR="001E48EC">
        <w:t xml:space="preserve"> the 10</w:t>
      </w:r>
      <w:r w:rsidR="001E48EC" w:rsidRPr="001E48EC">
        <w:rPr>
          <w:vertAlign w:val="superscript"/>
        </w:rPr>
        <w:t>th</w:t>
      </w:r>
      <w:r w:rsidR="001E48EC">
        <w:t xml:space="preserve"> of July, </w:t>
      </w:r>
      <w:r w:rsidR="001E48EC" w:rsidRPr="001E48EC">
        <w:t xml:space="preserve">96 Units of bespoke Aluminum framed windows </w:t>
      </w:r>
      <w:r w:rsidR="001E48EC">
        <w:t>were due to be delivered to the site</w:t>
      </w:r>
      <w:r w:rsidR="007F1876">
        <w:t xml:space="preserve">, which did not arrive. </w:t>
      </w:r>
      <w:r w:rsidR="00D4404D">
        <w:t xml:space="preserve">This initiated the contractor to issue the client </w:t>
      </w:r>
      <w:r w:rsidR="0080762F">
        <w:t>an early warning notice as part of the NEC Contract</w:t>
      </w:r>
      <w:r w:rsidR="00B4007F">
        <w:t>.</w:t>
      </w:r>
      <w:r w:rsidR="006B6AE4">
        <w:t xml:space="preserve"> </w:t>
      </w:r>
      <w:r w:rsidR="006B6AE4" w:rsidRPr="006B6AE4">
        <w:t xml:space="preserve">Clause 16 of most NEC contracts </w:t>
      </w:r>
      <w:r w:rsidR="0080762F">
        <w:t>clarifies</w:t>
      </w:r>
      <w:r w:rsidR="006B6AE4" w:rsidRPr="006B6AE4">
        <w:t xml:space="preserve"> the circumstances in which either party would be expected to issue an early warning notice. An early warning notice must be </w:t>
      </w:r>
      <w:r w:rsidR="0080762F">
        <w:t>given</w:t>
      </w:r>
      <w:r w:rsidR="006B6AE4" w:rsidRPr="006B6AE4">
        <w:t xml:space="preserve"> as soon as a party becomes aware of ‘any matter’ </w:t>
      </w:r>
      <w:r w:rsidR="0080762F">
        <w:t>that could affect the total of the prices, d</w:t>
      </w:r>
      <w:r w:rsidR="006B6AE4" w:rsidRPr="006B6AE4">
        <w:t>elay completion or a key date, or impair the performance of the works in use</w:t>
      </w:r>
      <w:r w:rsidR="006B6AE4">
        <w:t xml:space="preserve"> </w:t>
      </w:r>
      <w:sdt>
        <w:sdtPr>
          <w:id w:val="573551430"/>
          <w:citation/>
        </w:sdtPr>
        <w:sdtEndPr/>
        <w:sdtContent>
          <w:r w:rsidR="006B6AE4">
            <w:fldChar w:fldCharType="begin"/>
          </w:r>
          <w:r w:rsidR="006B6AE4">
            <w:rPr>
              <w:lang w:val="en-GB"/>
            </w:rPr>
            <w:instrText xml:space="preserve"> CITATION Rud17 \l 2057 </w:instrText>
          </w:r>
          <w:r w:rsidR="006B6AE4">
            <w:fldChar w:fldCharType="separate"/>
          </w:r>
          <w:r w:rsidR="00BE1DD5" w:rsidRPr="00BE1DD5">
            <w:rPr>
              <w:noProof/>
              <w:lang w:val="en-GB"/>
            </w:rPr>
            <w:t>(Rudi Klein, 2017)</w:t>
          </w:r>
          <w:r w:rsidR="006B6AE4">
            <w:fldChar w:fldCharType="end"/>
          </w:r>
        </w:sdtContent>
      </w:sdt>
      <w:r w:rsidR="006B6AE4">
        <w:t xml:space="preserve">. </w:t>
      </w:r>
    </w:p>
    <w:p w14:paraId="3D11D5FA" w14:textId="1589F7C3" w:rsidR="00AA7398" w:rsidRPr="007A34EA" w:rsidRDefault="00A34580" w:rsidP="00A24A7A">
      <w:pPr>
        <w:spacing w:after="200" w:line="240" w:lineRule="auto"/>
        <w:ind w:left="720"/>
      </w:pPr>
      <w:r w:rsidRPr="007A34EA">
        <w:t>Counteraction/</w:t>
      </w:r>
      <w:r w:rsidR="00BA7ECC" w:rsidRPr="007A34EA">
        <w:t>Problem-solving</w:t>
      </w:r>
    </w:p>
    <w:p w14:paraId="55831A9B" w14:textId="725747D3" w:rsidR="004018F7" w:rsidRDefault="00A26F09" w:rsidP="00A24A7A">
      <w:pPr>
        <w:spacing w:after="200" w:line="240" w:lineRule="auto"/>
        <w:ind w:left="720"/>
      </w:pPr>
      <w:r>
        <w:t xml:space="preserve">After </w:t>
      </w:r>
      <w:r w:rsidR="00A019F2">
        <w:t>negotiations</w:t>
      </w:r>
      <w:r>
        <w:t xml:space="preserve"> with the manufacturer</w:t>
      </w:r>
      <w:r w:rsidR="00B77205">
        <w:t xml:space="preserve"> in question</w:t>
      </w:r>
      <w:r>
        <w:t xml:space="preserve">, a delay of no later than </w:t>
      </w:r>
      <w:r w:rsidR="0080762F">
        <w:t>five</w:t>
      </w:r>
      <w:r>
        <w:t xml:space="preserve"> weeks was negotiated, as it was the earliest date the manufacturer could promise </w:t>
      </w:r>
      <w:r w:rsidR="00562196">
        <w:t>the unit</w:t>
      </w:r>
      <w:r w:rsidR="004F6CD3">
        <w:t>'</w:t>
      </w:r>
      <w:r w:rsidR="00562196">
        <w:t>s arrival</w:t>
      </w:r>
      <w:r>
        <w:t xml:space="preserve"> </w:t>
      </w:r>
      <w:r w:rsidR="00562196">
        <w:t>at</w:t>
      </w:r>
      <w:r>
        <w:t xml:space="preserve"> the site. </w:t>
      </w:r>
      <w:r w:rsidR="00AC22E9">
        <w:t xml:space="preserve">With the </w:t>
      </w:r>
      <w:r w:rsidR="008F1D6B">
        <w:t>5-week</w:t>
      </w:r>
      <w:r w:rsidR="00AC22E9">
        <w:t xml:space="preserve"> delay effectively stopping the internal works </w:t>
      </w:r>
      <w:r w:rsidR="00C00E2C">
        <w:t>from</w:t>
      </w:r>
      <w:r w:rsidR="00A32B6D">
        <w:t xml:space="preserve"> being partially started due to the risk of moisture ingress, the </w:t>
      </w:r>
      <w:r w:rsidR="00C00E2C">
        <w:t xml:space="preserve">site manager </w:t>
      </w:r>
      <w:r w:rsidR="00DD47AF">
        <w:t>decided</w:t>
      </w:r>
      <w:r w:rsidR="00C00E2C">
        <w:t xml:space="preserve"> to order a large amount of OSB (Oriented Strand Board) to temporarily </w:t>
      </w:r>
      <w:r w:rsidR="00EA467E">
        <w:t>close</w:t>
      </w:r>
      <w:r w:rsidR="00DD47AF">
        <w:t xml:space="preserve"> the small window openings so that internal works </w:t>
      </w:r>
      <w:r w:rsidR="008F1D6B">
        <w:t xml:space="preserve">will not be delayed in any way. As displayed on the programme, </w:t>
      </w:r>
      <w:r w:rsidR="00EA467E">
        <w:t xml:space="preserve">the </w:t>
      </w:r>
      <w:r w:rsidR="005F1F4E">
        <w:t>superstructure construction phase</w:t>
      </w:r>
      <w:r w:rsidR="00EA467E">
        <w:t xml:space="preserve"> </w:t>
      </w:r>
      <w:r w:rsidR="005F1F4E">
        <w:t>took</w:t>
      </w:r>
      <w:r w:rsidR="008E14B4">
        <w:t xml:space="preserve"> place during the driest time of the year, in mid-summer, which helped support the decision to use OSB as </w:t>
      </w:r>
      <w:r w:rsidR="005F1F4E">
        <w:t xml:space="preserve">a </w:t>
      </w:r>
      <w:r w:rsidR="008E14B4">
        <w:t xml:space="preserve">temporary </w:t>
      </w:r>
      <w:r w:rsidR="004018F7">
        <w:t xml:space="preserve">seal to the elements. </w:t>
      </w:r>
    </w:p>
    <w:p w14:paraId="370D9E32" w14:textId="53F7F5E4" w:rsidR="008B705C" w:rsidRDefault="004018F7" w:rsidP="00A24A7A">
      <w:pPr>
        <w:spacing w:after="200" w:line="240" w:lineRule="auto"/>
        <w:ind w:left="720"/>
      </w:pPr>
      <w:r>
        <w:t xml:space="preserve">In addition, </w:t>
      </w:r>
      <w:r w:rsidR="005F1F4E">
        <w:t xml:space="preserve">approximately </w:t>
      </w:r>
      <w:r w:rsidR="00B43C9D">
        <w:t xml:space="preserve">55 sheets of </w:t>
      </w:r>
      <w:r w:rsidR="00AC5625" w:rsidRPr="00AC5625">
        <w:t xml:space="preserve">2440mm x 1220mm x 18mm OSB </w:t>
      </w:r>
      <w:r w:rsidR="005F1F4E">
        <w:t xml:space="preserve">and all the appropriate fixings to </w:t>
      </w:r>
      <w:r w:rsidR="0055415F">
        <w:t>appl</w:t>
      </w:r>
      <w:r w:rsidR="00DF5207">
        <w:t xml:space="preserve">y the sheets </w:t>
      </w:r>
      <w:r w:rsidR="0055415F">
        <w:t>to the structure</w:t>
      </w:r>
      <w:r w:rsidR="00DF5207">
        <w:t xml:space="preserve"> correctly</w:t>
      </w:r>
      <w:r w:rsidR="0055415F">
        <w:t xml:space="preserve"> </w:t>
      </w:r>
      <w:r w:rsidR="00AC5625">
        <w:t xml:space="preserve">were ordered and supplied </w:t>
      </w:r>
      <w:r w:rsidR="00DF5207">
        <w:t>promptly by local builders</w:t>
      </w:r>
      <w:r w:rsidR="004F6CD3">
        <w:t>'</w:t>
      </w:r>
      <w:r w:rsidR="00DF5207">
        <w:t xml:space="preserve"> merchants. </w:t>
      </w:r>
      <w:r w:rsidR="0055415F">
        <w:t xml:space="preserve">The cost of the </w:t>
      </w:r>
      <w:r w:rsidR="00560B67">
        <w:t>OSB sheets</w:t>
      </w:r>
      <w:r w:rsidR="00B301AC">
        <w:t xml:space="preserve"> and fixings</w:t>
      </w:r>
      <w:r w:rsidR="00560B67">
        <w:t xml:space="preserve"> came to </w:t>
      </w:r>
      <w:r w:rsidR="00B301AC">
        <w:t xml:space="preserve">an estimated </w:t>
      </w:r>
      <w:r w:rsidR="00CB14B2" w:rsidRPr="00B301AC">
        <w:rPr>
          <w:b/>
          <w:bCs/>
        </w:rPr>
        <w:t>£</w:t>
      </w:r>
      <w:r w:rsidR="00B301AC" w:rsidRPr="00B301AC">
        <w:rPr>
          <w:b/>
          <w:bCs/>
        </w:rPr>
        <w:t>2300</w:t>
      </w:r>
      <w:r w:rsidR="00B301AC">
        <w:t>, excluding VAT.</w:t>
      </w:r>
      <w:r w:rsidR="00C42B3B">
        <w:t xml:space="preserve"> The labour </w:t>
      </w:r>
      <w:r w:rsidR="00CB7B7B">
        <w:t>costs</w:t>
      </w:r>
      <w:r w:rsidR="00C42B3B">
        <w:t xml:space="preserve"> around</w:t>
      </w:r>
      <w:r w:rsidR="00CB7B7B">
        <w:t xml:space="preserve"> </w:t>
      </w:r>
      <w:r w:rsidR="00CB7B7B" w:rsidRPr="00CB7B7B">
        <w:rPr>
          <w:b/>
          <w:bCs/>
        </w:rPr>
        <w:t>£</w:t>
      </w:r>
      <w:r w:rsidR="00CB7B7B">
        <w:rPr>
          <w:b/>
          <w:bCs/>
        </w:rPr>
        <w:t>20</w:t>
      </w:r>
      <w:r w:rsidR="00CB7B7B" w:rsidRPr="00CB7B7B">
        <w:rPr>
          <w:b/>
          <w:bCs/>
        </w:rPr>
        <w:t>00</w:t>
      </w:r>
      <w:r w:rsidR="00CB7B7B">
        <w:t xml:space="preserve"> to install the sheets to the 96 window openings on the exterior façade</w:t>
      </w:r>
      <w:r w:rsidR="00EC29F6">
        <w:t>, which meant hiring another team of competent carpenters/skilled labourers</w:t>
      </w:r>
      <w:r w:rsidR="00CB7B7B">
        <w:t>.</w:t>
      </w:r>
      <w:r w:rsidR="00B301AC">
        <w:t xml:space="preserve"> </w:t>
      </w:r>
      <w:r w:rsidR="00CB7B7B">
        <w:t>Arguably, the</w:t>
      </w:r>
      <w:r w:rsidR="00B301AC">
        <w:t xml:space="preserve"> price pales </w:t>
      </w:r>
      <w:r w:rsidR="0080762F">
        <w:t>in comparison</w:t>
      </w:r>
      <w:r w:rsidR="00CB7B7B" w:rsidRPr="00CB7B7B">
        <w:t xml:space="preserve"> to the </w:t>
      </w:r>
      <w:r w:rsidR="00AD5751">
        <w:t xml:space="preserve">estimated </w:t>
      </w:r>
      <w:r w:rsidR="00CB7B7B" w:rsidRPr="00CB7B7B">
        <w:t xml:space="preserve">cost of delaying the internal works </w:t>
      </w:r>
      <w:r w:rsidR="002619D3">
        <w:t xml:space="preserve">if the 5-week delay was enabled. </w:t>
      </w:r>
      <w:r w:rsidR="00737B01">
        <w:t xml:space="preserve">The window manufacturer has agreed to pay for </w:t>
      </w:r>
      <w:r w:rsidR="000402C9">
        <w:t>the labour and material costs to counter the delay on site.</w:t>
      </w:r>
    </w:p>
    <w:p w14:paraId="1DA49763" w14:textId="4A3FE849" w:rsidR="008B705C" w:rsidRDefault="00944ED5" w:rsidP="00A24A7A">
      <w:pPr>
        <w:pStyle w:val="Heading2"/>
        <w:spacing w:after="0"/>
        <w:ind w:left="720"/>
      </w:pPr>
      <w:bookmarkStart w:id="17" w:name="_Toc125145122"/>
      <w:r>
        <w:t xml:space="preserve">4.2 </w:t>
      </w:r>
      <w:r w:rsidR="00C75DDB">
        <w:t xml:space="preserve">Contractual </w:t>
      </w:r>
      <w:r w:rsidR="00F75C47">
        <w:t>standpoint</w:t>
      </w:r>
      <w:bookmarkEnd w:id="17"/>
    </w:p>
    <w:p w14:paraId="3516E277" w14:textId="0FBD73EA" w:rsidR="006B6AE4" w:rsidRDefault="00D81AE3" w:rsidP="00BE451D">
      <w:pPr>
        <w:spacing w:line="240" w:lineRule="auto"/>
        <w:ind w:left="720"/>
      </w:pPr>
      <w:r>
        <w:t xml:space="preserve">In the case of </w:t>
      </w:r>
      <w:r w:rsidR="00944ED5">
        <w:t>t</w:t>
      </w:r>
      <w:r>
        <w:t xml:space="preserve">his project, an NEC </w:t>
      </w:r>
      <w:r w:rsidR="00C21993">
        <w:t>form of contract has been chosen to deliver the project in a more collaborative way for all stakeholders involved.</w:t>
      </w:r>
      <w:r w:rsidR="00E16E95">
        <w:t xml:space="preserve"> In this situation</w:t>
      </w:r>
      <w:r w:rsidR="00944ED5">
        <w:t>,</w:t>
      </w:r>
      <w:r w:rsidR="00E16E95">
        <w:t xml:space="preserve"> the </w:t>
      </w:r>
      <w:r w:rsidR="00773370">
        <w:t>unforeseen</w:t>
      </w:r>
      <w:r w:rsidR="00E16E95">
        <w:t xml:space="preserve"> delay would be </w:t>
      </w:r>
      <w:r w:rsidR="00A7263E">
        <w:t>analysed</w:t>
      </w:r>
      <w:r w:rsidR="00E16E95">
        <w:t xml:space="preserve"> and determined as </w:t>
      </w:r>
      <w:r w:rsidR="00773370">
        <w:t xml:space="preserve">either the </w:t>
      </w:r>
      <w:r w:rsidR="00944ED5">
        <w:t>contractor</w:t>
      </w:r>
      <w:r w:rsidR="004F6CD3">
        <w:t>'</w:t>
      </w:r>
      <w:r w:rsidR="00944ED5">
        <w:t>s</w:t>
      </w:r>
      <w:r w:rsidR="00773370">
        <w:t xml:space="preserve"> or </w:t>
      </w:r>
      <w:r w:rsidR="00526374">
        <w:t>client</w:t>
      </w:r>
      <w:r w:rsidR="004F6CD3">
        <w:t>'</w:t>
      </w:r>
      <w:r w:rsidR="00526374">
        <w:t>s</w:t>
      </w:r>
      <w:r w:rsidR="00773370">
        <w:t xml:space="preserve"> responsibility to pay for the loss of time and resources</w:t>
      </w:r>
      <w:r w:rsidR="00AA7398">
        <w:t xml:space="preserve"> </w:t>
      </w:r>
      <w:sdt>
        <w:sdtPr>
          <w:id w:val="1765574524"/>
          <w:citation/>
        </w:sdtPr>
        <w:sdtEndPr/>
        <w:sdtContent>
          <w:r w:rsidR="00AA7398">
            <w:fldChar w:fldCharType="begin"/>
          </w:r>
          <w:r w:rsidR="00AA7398">
            <w:rPr>
              <w:lang w:val="en-GB"/>
            </w:rPr>
            <w:instrText xml:space="preserve"> CITATION Bri09 \l 2057 </w:instrText>
          </w:r>
          <w:r w:rsidR="00AA7398">
            <w:fldChar w:fldCharType="separate"/>
          </w:r>
          <w:r w:rsidR="00BE1DD5" w:rsidRPr="00BE1DD5">
            <w:rPr>
              <w:noProof/>
              <w:lang w:val="en-GB"/>
            </w:rPr>
            <w:t>(Brian Cooke, 2009)</w:t>
          </w:r>
          <w:r w:rsidR="00AA7398">
            <w:fldChar w:fldCharType="end"/>
          </w:r>
        </w:sdtContent>
      </w:sdt>
      <w:r w:rsidR="00EF32C4">
        <w:t xml:space="preserve"> after an early warning notice.</w:t>
      </w:r>
      <w:r w:rsidR="00D02C6F">
        <w:t xml:space="preserve"> Although, in the case of a collaborative contractual agreement, such as an NEC form of contract, the client and contractor may be inclined to aid in the disturbance that the delay has </w:t>
      </w:r>
      <w:r w:rsidR="00526374">
        <w:t xml:space="preserve">created. This form of contractual collaboration can be </w:t>
      </w:r>
      <w:r w:rsidR="009B7F7C">
        <w:t xml:space="preserve">named </w:t>
      </w:r>
      <w:r w:rsidR="004F6CD3">
        <w:t>'</w:t>
      </w:r>
      <w:r w:rsidR="009B7F7C">
        <w:t>pain and gain sharing</w:t>
      </w:r>
      <w:r w:rsidR="004F6CD3">
        <w:t>'</w:t>
      </w:r>
      <w:r w:rsidR="00944ED5">
        <w:t>.</w:t>
      </w:r>
      <w:r w:rsidR="00BE451D">
        <w:t xml:space="preserve"> Alternatively, an</w:t>
      </w:r>
      <w:r w:rsidR="00E83931">
        <w:t xml:space="preserve"> Alliancing </w:t>
      </w:r>
      <w:r w:rsidR="00BE451D">
        <w:t xml:space="preserve">contractual </w:t>
      </w:r>
      <w:r w:rsidR="00E83931">
        <w:t xml:space="preserve">proposal </w:t>
      </w:r>
      <w:r w:rsidR="009266FE">
        <w:t>may be</w:t>
      </w:r>
      <w:r w:rsidR="00E83931">
        <w:t xml:space="preserve"> incentivi</w:t>
      </w:r>
      <w:r w:rsidR="004F6CD3">
        <w:t>s</w:t>
      </w:r>
      <w:r w:rsidR="00E83931">
        <w:t xml:space="preserve">ed during the tendering stages of the project also. Collaborative forms of contract are common </w:t>
      </w:r>
      <w:r w:rsidR="009266FE">
        <w:t xml:space="preserve">within </w:t>
      </w:r>
      <w:r w:rsidR="00C56EF9">
        <w:t>educational</w:t>
      </w:r>
      <w:r w:rsidR="009266FE">
        <w:t xml:space="preserve"> lead schemes </w:t>
      </w:r>
      <w:sdt>
        <w:sdtPr>
          <w:id w:val="-913322858"/>
          <w:citation/>
        </w:sdtPr>
        <w:sdtEndPr/>
        <w:sdtContent>
          <w:r w:rsidR="004C0B18">
            <w:fldChar w:fldCharType="begin"/>
          </w:r>
          <w:r w:rsidR="004C0B18">
            <w:rPr>
              <w:lang w:val="en-GB"/>
            </w:rPr>
            <w:instrText xml:space="preserve"> CITATION CIO14 \l 2057 </w:instrText>
          </w:r>
          <w:r w:rsidR="004C0B18">
            <w:fldChar w:fldCharType="separate"/>
          </w:r>
          <w:r w:rsidR="00BE1DD5" w:rsidRPr="00BE1DD5">
            <w:rPr>
              <w:noProof/>
              <w:lang w:val="en-GB"/>
            </w:rPr>
            <w:t>(CIOB, 2014)</w:t>
          </w:r>
          <w:r w:rsidR="004C0B18">
            <w:fldChar w:fldCharType="end"/>
          </w:r>
        </w:sdtContent>
      </w:sdt>
      <w:r w:rsidR="009266FE">
        <w:t xml:space="preserve">. </w:t>
      </w:r>
    </w:p>
    <w:p w14:paraId="55411FD4" w14:textId="1B9BD49F" w:rsidR="00A01F0F" w:rsidRDefault="00A01F0F" w:rsidP="00A24A7A">
      <w:pPr>
        <w:pStyle w:val="Heading1"/>
        <w:spacing w:line="240" w:lineRule="auto"/>
        <w:ind w:left="720"/>
      </w:pPr>
      <w:bookmarkStart w:id="18" w:name="_Toc125145123"/>
      <w:r>
        <w:lastRenderedPageBreak/>
        <w:t xml:space="preserve">5.0 </w:t>
      </w:r>
      <w:r w:rsidR="00B15837">
        <w:t>Site-specific Reports</w:t>
      </w:r>
      <w:r w:rsidR="00AA7BD1">
        <w:t xml:space="preserve"> for Superstructure</w:t>
      </w:r>
      <w:bookmarkEnd w:id="18"/>
    </w:p>
    <w:p w14:paraId="7469FE1D" w14:textId="1D87E572" w:rsidR="000759EC" w:rsidRDefault="00023F41" w:rsidP="00A24A7A">
      <w:pPr>
        <w:spacing w:after="200" w:line="240" w:lineRule="auto"/>
        <w:ind w:left="720"/>
      </w:pPr>
      <w:r>
        <w:t xml:space="preserve">The </w:t>
      </w:r>
      <w:r w:rsidR="00560E98">
        <w:t xml:space="preserve">reports gathered from the Gantt Chart attached to this project </w:t>
      </w:r>
      <w:r w:rsidR="00ED7459">
        <w:t xml:space="preserve">show costs </w:t>
      </w:r>
      <w:r w:rsidR="002162D4" w:rsidRPr="002162D4">
        <w:t>associated with the project's superstructure phase</w:t>
      </w:r>
      <w:r w:rsidR="003D5166">
        <w:t>, as this is where the highlighted delay on the bespoke windows takes place</w:t>
      </w:r>
      <w:r w:rsidR="00ED7459">
        <w:t xml:space="preserve">. This will allow for </w:t>
      </w:r>
      <w:r w:rsidR="001E3614">
        <w:t xml:space="preserve">a detailed analysis of the potential delay in question. The reports are as </w:t>
      </w:r>
      <w:r w:rsidR="00560E98">
        <w:t>follows:</w:t>
      </w:r>
    </w:p>
    <w:p w14:paraId="60567A62" w14:textId="5F391265" w:rsidR="008D30E9" w:rsidRDefault="001E3614" w:rsidP="006B6AE4">
      <w:pPr>
        <w:pStyle w:val="Heading2"/>
        <w:spacing w:after="0"/>
        <w:ind w:left="720"/>
      </w:pPr>
      <w:bookmarkStart w:id="19" w:name="_Toc125145124"/>
      <w:r>
        <w:t>5</w:t>
      </w:r>
      <w:r w:rsidR="008D30E9">
        <w:t>.</w:t>
      </w:r>
      <w:r w:rsidR="00B15837">
        <w:t>1</w:t>
      </w:r>
      <w:r w:rsidR="008D30E9">
        <w:t xml:space="preserve"> </w:t>
      </w:r>
      <w:r w:rsidR="00E863E0">
        <w:t>Time</w:t>
      </w:r>
      <w:bookmarkEnd w:id="19"/>
      <w:r w:rsidR="002F3825">
        <w:t xml:space="preserve"> </w:t>
      </w:r>
    </w:p>
    <w:p w14:paraId="6C3FA687" w14:textId="2B8384E2" w:rsidR="00E863E0" w:rsidRDefault="006B6AE4" w:rsidP="006B6AE4">
      <w:pPr>
        <w:spacing w:line="240" w:lineRule="auto"/>
        <w:ind w:left="720"/>
      </w:pPr>
      <w:r>
        <w:rPr>
          <w:noProof/>
        </w:rPr>
        <mc:AlternateContent>
          <mc:Choice Requires="wpg">
            <w:drawing>
              <wp:anchor distT="0" distB="0" distL="114300" distR="114300" simplePos="0" relativeHeight="251599872" behindDoc="0" locked="0" layoutInCell="1" allowOverlap="1" wp14:anchorId="0DB9DB82" wp14:editId="1D6CD168">
                <wp:simplePos x="0" y="0"/>
                <wp:positionH relativeFrom="column">
                  <wp:posOffset>487680</wp:posOffset>
                </wp:positionH>
                <wp:positionV relativeFrom="paragraph">
                  <wp:posOffset>236855</wp:posOffset>
                </wp:positionV>
                <wp:extent cx="5801360" cy="2800350"/>
                <wp:effectExtent l="19050" t="19050" r="8890" b="19050"/>
                <wp:wrapTopAndBottom/>
                <wp:docPr id="11" name="Group 11"/>
                <wp:cNvGraphicFramePr/>
                <a:graphic xmlns:a="http://schemas.openxmlformats.org/drawingml/2006/main">
                  <a:graphicData uri="http://schemas.microsoft.com/office/word/2010/wordprocessingGroup">
                    <wpg:wgp>
                      <wpg:cNvGrpSpPr/>
                      <wpg:grpSpPr>
                        <a:xfrm>
                          <a:off x="0" y="0"/>
                          <a:ext cx="5801360" cy="2800350"/>
                          <a:chOff x="0" y="0"/>
                          <a:chExt cx="5801360" cy="2800350"/>
                        </a:xfrm>
                      </wpg:grpSpPr>
                      <pic:pic xmlns:pic="http://schemas.openxmlformats.org/drawingml/2006/picture">
                        <pic:nvPicPr>
                          <pic:cNvPr id="15" name="Picture 15" descr="Chart, bar chart&#10;&#10;Description automatically generated"/>
                          <pic:cNvPicPr>
                            <a:picLocks noChangeAspect="1"/>
                          </pic:cNvPicPr>
                        </pic:nvPicPr>
                        <pic:blipFill rotWithShape="1">
                          <a:blip r:embed="rId20">
                            <a:extLst>
                              <a:ext uri="{28A0092B-C50C-407E-A947-70E740481C1C}">
                                <a14:useLocalDpi xmlns:a14="http://schemas.microsoft.com/office/drawing/2010/main" val="0"/>
                              </a:ext>
                            </a:extLst>
                          </a:blip>
                          <a:srcRect b="7294"/>
                          <a:stretch/>
                        </pic:blipFill>
                        <pic:spPr bwMode="auto">
                          <a:xfrm>
                            <a:off x="0" y="0"/>
                            <a:ext cx="4592320" cy="2800350"/>
                          </a:xfrm>
                          <a:prstGeom prst="rect">
                            <a:avLst/>
                          </a:prstGeom>
                          <a:noFill/>
                          <a:ln w="12700" cap="flat" cmpd="sng" algn="ctr">
                            <a:solidFill>
                              <a:srgbClr val="024F75"/>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graphicFrame>
                        <wpg:cNvPr id="16" name="Chart 16"/>
                        <wpg:cNvFrPr/>
                        <wpg:xfrm>
                          <a:off x="4533900" y="133350"/>
                          <a:ext cx="1267460" cy="1828800"/>
                        </wpg:xfrm>
                        <a:graphic>
                          <a:graphicData uri="http://schemas.openxmlformats.org/drawingml/2006/chart">
                            <c:chart xmlns:c="http://schemas.openxmlformats.org/drawingml/2006/chart" xmlns:r="http://schemas.openxmlformats.org/officeDocument/2006/relationships" r:id="rId21"/>
                          </a:graphicData>
                        </a:graphic>
                      </wpg:graphicFrame>
                    </wpg:wgp>
                  </a:graphicData>
                </a:graphic>
              </wp:anchor>
            </w:drawing>
          </mc:Choice>
          <mc:Fallback>
            <w:pict>
              <v:group w14:anchorId="19E6D7D6" id="Group 11" o:spid="_x0000_s1026" style="position:absolute;margin-left:38.4pt;margin-top:18.65pt;width:456.8pt;height:220.5pt;z-index:251599872" coordsize="58013,28003" o:gfxdata="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">
                <v:shape id="Picture 15" o:spid="_x0000_s1027" type="#_x0000_t75" alt="Chart, bar chart&#10;&#10;Description automatically generated" style="position:absolute;width:45923;height:280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" stroked="t" strokecolor="#024f75" strokeweight="1pt">
                  <v:stroke joinstyle="round"/>
                  <v:imagedata r:id="rId22" o:title="Chart, bar chart&#10;&#10;Description automatically generated" cropbottom="4780f"/>
                  <v:path arrowok="t"/>
                </v:shape>
                <v:shape id="Chart 16" o:spid="_x0000_s1028" type="#_x0000_t75" style="position:absolute;left:45293;top:1280;width:12801;height:1841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">
                  <v:imagedata r:id="rId23" o:title=""/>
                  <o:lock v:ext="edit" aspectratio="f"/>
                </v:shape>
                <w10:wrap type="topAndBottom"/>
              </v:group>
            </w:pict>
          </mc:Fallback>
        </mc:AlternateContent>
      </w:r>
      <w:r w:rsidR="001F2606">
        <w:t>Project</w:t>
      </w:r>
      <w:r w:rsidR="004217FC">
        <w:t xml:space="preserve"> progress</w:t>
      </w:r>
      <w:r w:rsidR="001F2606">
        <w:t xml:space="preserve"> overview</w:t>
      </w:r>
      <w:r w:rsidR="00B33C1D">
        <w:t xml:space="preserve"> to date</w:t>
      </w:r>
      <w:r w:rsidR="001F2606">
        <w:t>:</w:t>
      </w:r>
    </w:p>
    <w:p w14:paraId="57050B29" w14:textId="00EBE1FE" w:rsidR="00DA595B" w:rsidRDefault="000C649B" w:rsidP="00A24A7A">
      <w:pPr>
        <w:spacing w:line="240" w:lineRule="auto"/>
        <w:ind w:left="720"/>
        <w:rPr>
          <w:noProof/>
        </w:rPr>
      </w:pPr>
      <w:r w:rsidRPr="000C649B">
        <w:rPr>
          <w:u w:val="single"/>
        </w:rPr>
        <w:t>Gantt Chart Preview</w:t>
      </w:r>
    </w:p>
    <w:p w14:paraId="6E8E4EB7" w14:textId="5CCE4159" w:rsidR="00D11FD2" w:rsidRDefault="006B6AE4" w:rsidP="00A24A7A">
      <w:pPr>
        <w:spacing w:line="240" w:lineRule="auto"/>
        <w:ind w:left="720"/>
      </w:pPr>
      <w:r>
        <w:rPr>
          <w:noProof/>
        </w:rPr>
        <w:drawing>
          <wp:anchor distT="0" distB="0" distL="114300" distR="114300" simplePos="0" relativeHeight="251827200" behindDoc="1" locked="0" layoutInCell="1" allowOverlap="1" wp14:anchorId="50273AD0" wp14:editId="6CF545C1">
            <wp:simplePos x="0" y="0"/>
            <wp:positionH relativeFrom="margin">
              <wp:posOffset>-309484</wp:posOffset>
            </wp:positionH>
            <wp:positionV relativeFrom="paragraph">
              <wp:posOffset>419735</wp:posOffset>
            </wp:positionV>
            <wp:extent cx="6998970" cy="2973070"/>
            <wp:effectExtent l="19050" t="19050" r="11430" b="17780"/>
            <wp:wrapSquare wrapText="bothSides"/>
            <wp:docPr id="12" name="Picture 12"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able&#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4135" t="-372" r="12835" b="-1"/>
                    <a:stretch/>
                  </pic:blipFill>
                  <pic:spPr bwMode="auto">
                    <a:xfrm>
                      <a:off x="0" y="0"/>
                      <a:ext cx="6998970" cy="2973070"/>
                    </a:xfrm>
                    <a:prstGeom prst="rect">
                      <a:avLst/>
                    </a:prstGeom>
                    <a:noFill/>
                    <a:ln w="12700" cap="flat" cmpd="sng" algn="ctr">
                      <a:solidFill>
                        <a:srgbClr val="024F75"/>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3586A">
        <w:t xml:space="preserve">The </w:t>
      </w:r>
      <w:r w:rsidR="0039684C">
        <w:t>diagram</w:t>
      </w:r>
      <w:r w:rsidR="0053586A">
        <w:t xml:space="preserve"> belo</w:t>
      </w:r>
      <w:r w:rsidR="000C649B">
        <w:t>w illustrates an element of the Gantt Chart</w:t>
      </w:r>
      <w:r w:rsidR="00DA595B">
        <w:t>, which highlights what has been completed and at what date.</w:t>
      </w:r>
      <w:r w:rsidR="00C75DDB">
        <w:t xml:space="preserve"> </w:t>
      </w:r>
      <w:r w:rsidR="000C73F0">
        <w:t>However,</w:t>
      </w:r>
      <w:r w:rsidR="00C75DDB">
        <w:t xml:space="preserve"> the Gantt chart can </w:t>
      </w:r>
      <w:r w:rsidR="00F75C47">
        <w:t xml:space="preserve">be accessed by other means. </w:t>
      </w:r>
    </w:p>
    <w:p w14:paraId="109A653C" w14:textId="5D54881C" w:rsidR="00D11FD2" w:rsidRDefault="000066A5" w:rsidP="00A24A7A">
      <w:pPr>
        <w:pStyle w:val="Heading2"/>
        <w:ind w:left="720"/>
      </w:pPr>
      <w:bookmarkStart w:id="20" w:name="_Toc125145125"/>
      <w:r>
        <w:lastRenderedPageBreak/>
        <w:t>5.2 Cost</w:t>
      </w:r>
      <w:bookmarkEnd w:id="20"/>
      <w:r>
        <w:t xml:space="preserve"> </w:t>
      </w:r>
    </w:p>
    <w:p w14:paraId="72384F6A" w14:textId="66795C0A" w:rsidR="00F24B23" w:rsidRDefault="00E34A15" w:rsidP="00A24A7A">
      <w:pPr>
        <w:spacing w:line="240" w:lineRule="auto"/>
        <w:ind w:left="720"/>
      </w:pPr>
      <w:r>
        <w:rPr>
          <w:noProof/>
        </w:rPr>
        <mc:AlternateContent>
          <mc:Choice Requires="wpg">
            <w:drawing>
              <wp:anchor distT="0" distB="0" distL="114300" distR="114300" simplePos="0" relativeHeight="251673600" behindDoc="0" locked="0" layoutInCell="1" allowOverlap="1" wp14:anchorId="58CCC6F8" wp14:editId="41AA7126">
                <wp:simplePos x="0" y="0"/>
                <wp:positionH relativeFrom="column">
                  <wp:posOffset>455930</wp:posOffset>
                </wp:positionH>
                <wp:positionV relativeFrom="paragraph">
                  <wp:posOffset>486410</wp:posOffset>
                </wp:positionV>
                <wp:extent cx="6020435" cy="7616190"/>
                <wp:effectExtent l="19050" t="19050" r="18415" b="22860"/>
                <wp:wrapTopAndBottom/>
                <wp:docPr id="4" name="Group 4"/>
                <wp:cNvGraphicFramePr/>
                <a:graphic xmlns:a="http://schemas.openxmlformats.org/drawingml/2006/main">
                  <a:graphicData uri="http://schemas.microsoft.com/office/word/2010/wordprocessingGroup">
                    <wpg:wgp>
                      <wpg:cNvGrpSpPr/>
                      <wpg:grpSpPr>
                        <a:xfrm>
                          <a:off x="0" y="0"/>
                          <a:ext cx="6020435" cy="7616190"/>
                          <a:chOff x="0" y="0"/>
                          <a:chExt cx="6482715" cy="7800975"/>
                        </a:xfrm>
                      </wpg:grpSpPr>
                      <pic:pic xmlns:pic="http://schemas.openxmlformats.org/drawingml/2006/picture">
                        <pic:nvPicPr>
                          <pic:cNvPr id="19" name="Picture 19" descr="Chart&#10;&#10;Description automatically generated"/>
                          <pic:cNvPicPr>
                            <a:picLocks noChangeAspect="1"/>
                          </pic:cNvPicPr>
                        </pic:nvPicPr>
                        <pic:blipFill rotWithShape="1">
                          <a:blip r:embed="rId25">
                            <a:extLst>
                              <a:ext uri="{28A0092B-C50C-407E-A947-70E740481C1C}">
                                <a14:useLocalDpi xmlns:a14="http://schemas.microsoft.com/office/drawing/2010/main" val="0"/>
                              </a:ext>
                            </a:extLst>
                          </a:blip>
                          <a:srcRect l="4424" t="1673" r="4340" b="2171"/>
                          <a:stretch/>
                        </pic:blipFill>
                        <pic:spPr bwMode="auto">
                          <a:xfrm>
                            <a:off x="0" y="0"/>
                            <a:ext cx="6482715" cy="3681730"/>
                          </a:xfrm>
                          <a:prstGeom prst="rect">
                            <a:avLst/>
                          </a:prstGeom>
                          <a:noFill/>
                          <a:ln w="12700" cap="flat" cmpd="sng" algn="ctr">
                            <a:solidFill>
                              <a:srgbClr val="082A75">
                                <a:lumMod val="7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pic:pic xmlns:pic="http://schemas.openxmlformats.org/drawingml/2006/picture">
                        <pic:nvPicPr>
                          <pic:cNvPr id="21" name="Picture 21" descr="Chart&#10;&#10;Description automatically generated"/>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3638550"/>
                            <a:ext cx="6482715" cy="4162425"/>
                          </a:xfrm>
                          <a:prstGeom prst="rect">
                            <a:avLst/>
                          </a:prstGeom>
                          <a:noFill/>
                          <a:ln w="12700">
                            <a:solidFill>
                              <a:schemeClr val="tx2">
                                <a:lumMod val="75000"/>
                              </a:schemeClr>
                            </a:solidFill>
                          </a:ln>
                        </pic:spPr>
                      </pic:pic>
                    </wpg:wgp>
                  </a:graphicData>
                </a:graphic>
                <wp14:sizeRelH relativeFrom="margin">
                  <wp14:pctWidth>0</wp14:pctWidth>
                </wp14:sizeRelH>
                <wp14:sizeRelV relativeFrom="margin">
                  <wp14:pctHeight>0</wp14:pctHeight>
                </wp14:sizeRelV>
              </wp:anchor>
            </w:drawing>
          </mc:Choice>
          <mc:Fallback>
            <w:pict>
              <v:group w14:anchorId="4949F48F" id="Group 4" o:spid="_x0000_s1026" style="position:absolute;margin-left:35.9pt;margin-top:38.3pt;width:474.05pt;height:599.7pt;z-index:251673600;mso-width-relative:margin;mso-height-relative:margin" coordsize="64827,780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">
                <v:shape id="Picture 19" o:spid="_x0000_s1027" type="#_x0000_t75" alt="Chart&#10;&#10;Description automatically generated" style="position:absolute;width:64827;height:368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" stroked="t" strokecolor="#061f58" strokeweight="1pt">
                  <v:stroke joinstyle="round"/>
                  <v:imagedata r:id="rId27" o:title="Chart&#10;&#10;Description automatically generated" croptop="1096f" cropbottom="1423f" cropleft="2899f" cropright="2844f"/>
                  <v:path arrowok="t"/>
                </v:shape>
                <v:shape id="Picture 21" o:spid="_x0000_s1028" type="#_x0000_t75" alt="Chart&#10;&#10;Description automatically generated" style="position:absolute;top:36385;width:64827;height:41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" stroked="t" strokecolor="#061f57 [2415]" strokeweight="1pt">
                  <v:imagedata r:id="rId28" o:title="Chart&#10;&#10;Description automatically generated"/>
                  <v:path arrowok="t"/>
                </v:shape>
                <w10:wrap type="topAndBottom"/>
              </v:group>
            </w:pict>
          </mc:Fallback>
        </mc:AlternateContent>
      </w:r>
      <w:r w:rsidR="000066A5">
        <w:t xml:space="preserve">The costs shown below represent the costs accumulated using </w:t>
      </w:r>
      <w:r w:rsidR="00F24B23">
        <w:t>the Gantt chart software associated with</w:t>
      </w:r>
      <w:r w:rsidR="000066A5">
        <w:t xml:space="preserve"> the superstructure phase of the construction works</w:t>
      </w:r>
      <w:r w:rsidR="00F24B23">
        <w:t xml:space="preserve"> alone</w:t>
      </w:r>
      <w:r w:rsidR="000066A5">
        <w:t>.</w:t>
      </w:r>
    </w:p>
    <w:p w14:paraId="6BF8441C" w14:textId="1164EA5D" w:rsidR="00F24B23" w:rsidRDefault="002F3825" w:rsidP="00E55477">
      <w:pPr>
        <w:pStyle w:val="Heading2"/>
        <w:spacing w:after="0"/>
        <w:ind w:left="720"/>
      </w:pPr>
      <w:bookmarkStart w:id="21" w:name="_Toc125145126"/>
      <w:r>
        <w:lastRenderedPageBreak/>
        <w:t>5.3 Resource</w:t>
      </w:r>
      <w:bookmarkEnd w:id="21"/>
    </w:p>
    <w:p w14:paraId="6F0F18E1" w14:textId="6F3F84E7" w:rsidR="001F2606" w:rsidRPr="00E863E0" w:rsidRDefault="00387CFF" w:rsidP="00E55477">
      <w:pPr>
        <w:spacing w:line="240" w:lineRule="auto"/>
        <w:ind w:left="720"/>
      </w:pPr>
      <w:r>
        <w:t xml:space="preserve">The resource reports displayed below </w:t>
      </w:r>
      <w:r w:rsidR="00B8089A">
        <w:t xml:space="preserve">show accurate information regarding the resources used to build the </w:t>
      </w:r>
      <w:r w:rsidR="00D37564">
        <w:t>superstructure for</w:t>
      </w:r>
      <w:r w:rsidR="00B8089A">
        <w:t xml:space="preserve"> the innovation matrix</w:t>
      </w:r>
      <w:r w:rsidR="00AE4D73">
        <w:t xml:space="preserve"> project. </w:t>
      </w:r>
      <w:r w:rsidR="000066A5">
        <w:t xml:space="preserve"> </w:t>
      </w:r>
    </w:p>
    <w:p w14:paraId="44F06A3A" w14:textId="6BB8E91A" w:rsidR="00854199" w:rsidRDefault="00976ED8" w:rsidP="00A24A7A">
      <w:pPr>
        <w:spacing w:after="200" w:line="240" w:lineRule="auto"/>
      </w:pPr>
      <w:r>
        <w:rPr>
          <w:noProof/>
        </w:rPr>
        <w:drawing>
          <wp:anchor distT="0" distB="0" distL="114300" distR="114300" simplePos="0" relativeHeight="251709440" behindDoc="0" locked="0" layoutInCell="1" allowOverlap="1" wp14:anchorId="089D04DF" wp14:editId="47BF393C">
            <wp:simplePos x="0" y="0"/>
            <wp:positionH relativeFrom="column">
              <wp:posOffset>449580</wp:posOffset>
            </wp:positionH>
            <wp:positionV relativeFrom="paragraph">
              <wp:posOffset>302260</wp:posOffset>
            </wp:positionV>
            <wp:extent cx="5057775" cy="7531100"/>
            <wp:effectExtent l="19050" t="19050" r="28575" b="1270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9">
                      <a:extLst>
                        <a:ext uri="{28A0092B-C50C-407E-A947-70E740481C1C}">
                          <a14:useLocalDpi xmlns:a14="http://schemas.microsoft.com/office/drawing/2010/main" val="0"/>
                        </a:ext>
                      </a:extLst>
                    </a:blip>
                    <a:srcRect b="6686"/>
                    <a:stretch/>
                  </pic:blipFill>
                  <pic:spPr bwMode="auto">
                    <a:xfrm>
                      <a:off x="0" y="0"/>
                      <a:ext cx="5057775" cy="7531100"/>
                    </a:xfrm>
                    <a:prstGeom prst="rect">
                      <a:avLst/>
                    </a:prstGeom>
                    <a:noFill/>
                    <a:ln w="12700" cap="flat" cmpd="sng" algn="ctr">
                      <a:solidFill>
                        <a:srgbClr val="082A75">
                          <a:lumMod val="7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35040" behindDoc="0" locked="0" layoutInCell="1" allowOverlap="1" wp14:anchorId="7C34ABB9" wp14:editId="0E038A64">
                <wp:simplePos x="0" y="0"/>
                <wp:positionH relativeFrom="column">
                  <wp:posOffset>344170</wp:posOffset>
                </wp:positionH>
                <wp:positionV relativeFrom="paragraph">
                  <wp:posOffset>26035</wp:posOffset>
                </wp:positionV>
                <wp:extent cx="4314825" cy="247650"/>
                <wp:effectExtent l="0" t="0" r="0" b="0"/>
                <wp:wrapNone/>
                <wp:docPr id="24" name="TextBox 13"/>
                <wp:cNvGraphicFramePr/>
                <a:graphic xmlns:a="http://schemas.openxmlformats.org/drawingml/2006/main">
                  <a:graphicData uri="http://schemas.microsoft.com/office/word/2010/wordprocessingShape">
                    <wps:wsp>
                      <wps:cNvSpPr txBox="1"/>
                      <wps:spPr>
                        <a:xfrm>
                          <a:off x="0" y="0"/>
                          <a:ext cx="4314825" cy="247650"/>
                        </a:xfrm>
                        <a:prstGeom prst="rect">
                          <a:avLst/>
                        </a:prstGeom>
                        <a:noFill/>
                      </wps:spPr>
                      <wps:style>
                        <a:lnRef idx="0">
                          <a:scrgbClr r="0" g="0" b="0"/>
                        </a:lnRef>
                        <a:fillRef idx="0">
                          <a:scrgbClr r="0" g="0" b="0"/>
                        </a:fillRef>
                        <a:effectRef idx="0">
                          <a:scrgbClr r="0" g="0" b="0"/>
                        </a:effectRef>
                        <a:fontRef idx="minor">
                          <a:schemeClr val="dk1"/>
                        </a:fontRef>
                      </wps:style>
                      <wps:txbx>
                        <w:txbxContent>
                          <w:p w14:paraId="3B012559" w14:textId="0B4F3DD2" w:rsidR="0072267E" w:rsidRPr="005C7013" w:rsidRDefault="0072267E" w:rsidP="0072267E">
                            <w:pPr>
                              <w:textAlignment w:val="baseline"/>
                              <w:rPr>
                                <w:rFonts w:asciiTheme="minorHAnsi"/>
                                <w:caps/>
                                <w:sz w:val="20"/>
                                <w:szCs w:val="20"/>
                                <w:u w:val="single"/>
                              </w:rPr>
                            </w:pPr>
                            <w:r w:rsidRPr="000000E5">
                              <w:rPr>
                                <w:rFonts w:asciiTheme="minorHAnsi"/>
                                <w:caps/>
                                <w:color w:val="024F75" w:themeColor="accent1"/>
                                <w:u w:val="single"/>
                              </w:rPr>
                              <w:t xml:space="preserve">Resource </w:t>
                            </w:r>
                            <w:r w:rsidR="00092D68">
                              <w:rPr>
                                <w:rFonts w:asciiTheme="minorHAnsi"/>
                                <w:caps/>
                                <w:color w:val="024F75" w:themeColor="accent1"/>
                                <w:u w:val="single"/>
                              </w:rPr>
                              <w:t xml:space="preserve">Labour, Plant, &amp; MACHINERY </w:t>
                            </w:r>
                            <w:r w:rsidRPr="000000E5">
                              <w:rPr>
                                <w:rFonts w:asciiTheme="minorHAnsi"/>
                                <w:caps/>
                                <w:color w:val="024F75" w:themeColor="accent1"/>
                                <w:u w:val="single"/>
                              </w:rPr>
                              <w:t>Status</w:t>
                            </w:r>
                            <w:r w:rsidR="005C7013">
                              <w:rPr>
                                <w:rFonts w:asciiTheme="minorHAnsi"/>
                                <w:caps/>
                                <w:color w:val="024F75" w:themeColor="accent1"/>
                                <w:u w:val="single"/>
                              </w:rPr>
                              <w:t xml:space="preserve"> </w:t>
                            </w:r>
                            <w:r w:rsidR="00092D68">
                              <w:rPr>
                                <w:rFonts w:asciiTheme="minorHAnsi"/>
                                <w:caps/>
                                <w:color w:val="024F75" w:themeColor="accent1"/>
                                <w:u w:val="single"/>
                              </w:rPr>
                              <w:t>table</w:t>
                            </w:r>
                            <w:r w:rsidR="005C7013">
                              <w:rPr>
                                <w:rFonts w:asciiTheme="minorHAnsi"/>
                                <w:caps/>
                                <w:color w:val="024F75" w:themeColor="accent1"/>
                                <w:u w:val="single"/>
                              </w:rPr>
                              <w:t xml:space="preserve"> </w:t>
                            </w:r>
                          </w:p>
                        </w:txbxContent>
                      </wps:txbx>
                      <wps:bodyPr vertOverflow="clip" horzOverflow="clip" wrap="square" rtlCol="0" anchor="t">
                        <a:noAutofit/>
                      </wps:bodyPr>
                    </wps:wsp>
                  </a:graphicData>
                </a:graphic>
                <wp14:sizeRelH relativeFrom="margin">
                  <wp14:pctWidth>0</wp14:pctWidth>
                </wp14:sizeRelH>
                <wp14:sizeRelV relativeFrom="margin">
                  <wp14:pctHeight>0</wp14:pctHeight>
                </wp14:sizeRelV>
              </wp:anchor>
            </w:drawing>
          </mc:Choice>
          <mc:Fallback>
            <w:pict>
              <v:shape w14:anchorId="7C34ABB9" id="TextBox 13" o:spid="_x0000_s1028" type="#_x0000_t202" style="position:absolute;margin-left:27.1pt;margin-top:2.05pt;width:339.75pt;height:19.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" filled="f" stroked="f">
                <v:textbox>
                  <w:txbxContent>
                    <w:p w14:paraId="3B012559" w14:textId="0B4F3DD2" w:rsidR="0072267E" w:rsidRPr="005C7013" w:rsidRDefault="0072267E" w:rsidP="0072267E">
                      <w:pPr>
                        <w:textAlignment w:val="baseline"/>
                        <w:rPr>
                          <w:rFonts w:asciiTheme="minorHAnsi"/>
                          <w:caps/>
                          <w:sz w:val="20"/>
                          <w:szCs w:val="20"/>
                          <w:u w:val="single"/>
                        </w:rPr>
                      </w:pPr>
                      <w:r w:rsidRPr="000000E5">
                        <w:rPr>
                          <w:rFonts w:asciiTheme="minorHAnsi"/>
                          <w:caps/>
                          <w:color w:val="024F75" w:themeColor="accent1"/>
                          <w:u w:val="single"/>
                        </w:rPr>
                        <w:t xml:space="preserve">Resource </w:t>
                      </w:r>
                      <w:r w:rsidR="00092D68">
                        <w:rPr>
                          <w:rFonts w:asciiTheme="minorHAnsi"/>
                          <w:caps/>
                          <w:color w:val="024F75" w:themeColor="accent1"/>
                          <w:u w:val="single"/>
                        </w:rPr>
                        <w:t xml:space="preserve">Labour, Plant, &amp; MACHINERY </w:t>
                      </w:r>
                      <w:r w:rsidRPr="000000E5">
                        <w:rPr>
                          <w:rFonts w:asciiTheme="minorHAnsi"/>
                          <w:caps/>
                          <w:color w:val="024F75" w:themeColor="accent1"/>
                          <w:u w:val="single"/>
                        </w:rPr>
                        <w:t>Status</w:t>
                      </w:r>
                      <w:r w:rsidR="005C7013">
                        <w:rPr>
                          <w:rFonts w:asciiTheme="minorHAnsi"/>
                          <w:caps/>
                          <w:color w:val="024F75" w:themeColor="accent1"/>
                          <w:u w:val="single"/>
                        </w:rPr>
                        <w:t xml:space="preserve"> </w:t>
                      </w:r>
                      <w:r w:rsidR="00092D68">
                        <w:rPr>
                          <w:rFonts w:asciiTheme="minorHAnsi"/>
                          <w:caps/>
                          <w:color w:val="024F75" w:themeColor="accent1"/>
                          <w:u w:val="single"/>
                        </w:rPr>
                        <w:t>table</w:t>
                      </w:r>
                      <w:r w:rsidR="005C7013">
                        <w:rPr>
                          <w:rFonts w:asciiTheme="minorHAnsi"/>
                          <w:caps/>
                          <w:color w:val="024F75" w:themeColor="accent1"/>
                          <w:u w:val="single"/>
                        </w:rPr>
                        <w:t xml:space="preserve"> </w:t>
                      </w:r>
                    </w:p>
                  </w:txbxContent>
                </v:textbox>
              </v:shape>
            </w:pict>
          </mc:Fallback>
        </mc:AlternateContent>
      </w:r>
      <w:r w:rsidR="00854199">
        <w:br w:type="page"/>
      </w:r>
    </w:p>
    <w:p w14:paraId="10B89567" w14:textId="7CEFA26E" w:rsidR="00371E4A" w:rsidRPr="00092D68" w:rsidRDefault="001F1A54" w:rsidP="00A24A7A">
      <w:pPr>
        <w:spacing w:after="200" w:line="240" w:lineRule="auto"/>
        <w:ind w:left="720"/>
        <w:rPr>
          <w:u w:val="single"/>
        </w:rPr>
      </w:pPr>
      <w:r w:rsidRPr="00E55477">
        <w:rPr>
          <w:noProof/>
          <w:color w:val="024F75" w:themeColor="accent1"/>
          <w:u w:val="single"/>
        </w:rPr>
        <w:lastRenderedPageBreak/>
        <w:drawing>
          <wp:anchor distT="0" distB="0" distL="114300" distR="114300" simplePos="0" relativeHeight="251757568" behindDoc="0" locked="0" layoutInCell="1" allowOverlap="1" wp14:anchorId="6BCEA06A" wp14:editId="38E0DEC4">
            <wp:simplePos x="0" y="0"/>
            <wp:positionH relativeFrom="column">
              <wp:posOffset>474980</wp:posOffset>
            </wp:positionH>
            <wp:positionV relativeFrom="paragraph">
              <wp:posOffset>319405</wp:posOffset>
            </wp:positionV>
            <wp:extent cx="5733415" cy="7984490"/>
            <wp:effectExtent l="19050" t="19050" r="19685" b="16510"/>
            <wp:wrapTopAndBottom/>
            <wp:docPr id="25" name="Picture 25" descr="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Bar chart&#10;&#10;Description automatically generated"/>
                    <pic:cNvPicPr>
                      <a:picLocks noChangeAspect="1" noChangeArrowheads="1"/>
                    </pic:cNvPicPr>
                  </pic:nvPicPr>
                  <pic:blipFill rotWithShape="1">
                    <a:blip r:embed="rId30">
                      <a:extLst>
                        <a:ext uri="{28A0092B-C50C-407E-A947-70E740481C1C}">
                          <a14:useLocalDpi xmlns:a14="http://schemas.microsoft.com/office/drawing/2010/main" val="0"/>
                        </a:ext>
                      </a:extLst>
                    </a:blip>
                    <a:srcRect l="8356"/>
                    <a:stretch/>
                  </pic:blipFill>
                  <pic:spPr bwMode="auto">
                    <a:xfrm>
                      <a:off x="0" y="0"/>
                      <a:ext cx="5733415" cy="7984490"/>
                    </a:xfrm>
                    <a:prstGeom prst="rect">
                      <a:avLst/>
                    </a:prstGeom>
                    <a:noFill/>
                    <a:ln w="12700" cap="flat" cmpd="sng" algn="ctr">
                      <a:solidFill>
                        <a:srgbClr val="082A75">
                          <a:lumMod val="7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63226" w:rsidRPr="00E55477">
        <w:rPr>
          <w:color w:val="024F75" w:themeColor="accent1"/>
          <w:u w:val="single"/>
        </w:rPr>
        <w:t>Resource Stats</w:t>
      </w:r>
      <w:r w:rsidR="00092D68" w:rsidRPr="00E55477">
        <w:rPr>
          <w:color w:val="024F75" w:themeColor="accent1"/>
          <w:u w:val="single"/>
        </w:rPr>
        <w:t xml:space="preserve"> Graph and Work status Graph</w:t>
      </w:r>
      <w:r w:rsidR="00371E4A" w:rsidRPr="00092D68">
        <w:rPr>
          <w:u w:val="single"/>
        </w:rPr>
        <w:br w:type="page"/>
      </w:r>
    </w:p>
    <w:p w14:paraId="6BE48B9A" w14:textId="5BB1E3BC" w:rsidR="00262D7E" w:rsidRDefault="00CA05CB" w:rsidP="00A24A7A">
      <w:pPr>
        <w:pStyle w:val="Heading1"/>
        <w:spacing w:line="240" w:lineRule="auto"/>
        <w:ind w:left="720"/>
      </w:pPr>
      <w:bookmarkStart w:id="22" w:name="_Toc125145127"/>
      <w:r>
        <w:lastRenderedPageBreak/>
        <w:t>6</w:t>
      </w:r>
      <w:r w:rsidR="00123BFC">
        <w:t>.0</w:t>
      </w:r>
      <w:r w:rsidR="00B22576">
        <w:t xml:space="preserve"> </w:t>
      </w:r>
      <w:r w:rsidR="000D0C39">
        <w:t>Conclusion</w:t>
      </w:r>
      <w:bookmarkEnd w:id="22"/>
    </w:p>
    <w:p w14:paraId="527A8839" w14:textId="39FEFBEE" w:rsidR="00AA7BD1" w:rsidRDefault="00F0120C" w:rsidP="00A24A7A">
      <w:pPr>
        <w:spacing w:line="240" w:lineRule="auto"/>
        <w:ind w:left="720"/>
      </w:pPr>
      <w:r>
        <w:t>Concerning the manufacturing Delay on the 96 bespoke alumin</w:t>
      </w:r>
      <w:r w:rsidR="00A7263E">
        <w:t>i</w:t>
      </w:r>
      <w:r>
        <w:t>um window units chosen for the innovation matrix project, the quick decision to enclose the window openings was made simple since this problem arose in the middle of the</w:t>
      </w:r>
      <w:r w:rsidR="007C675C">
        <w:t xml:space="preserve"> UK</w:t>
      </w:r>
      <w:r w:rsidR="00A20A36">
        <w:t xml:space="preserve"> summer season, which was an ideal situation. </w:t>
      </w:r>
      <w:r>
        <w:t>However, i</w:t>
      </w:r>
      <w:r w:rsidR="00A20A36">
        <w:t xml:space="preserve">f the </w:t>
      </w:r>
      <w:r w:rsidR="007C675C">
        <w:t>superstructure</w:t>
      </w:r>
      <w:r w:rsidR="00A20A36">
        <w:t xml:space="preserve"> </w:t>
      </w:r>
      <w:r w:rsidR="007C675C">
        <w:t>w</w:t>
      </w:r>
      <w:r>
        <w:t>ere</w:t>
      </w:r>
      <w:r w:rsidR="007C675C">
        <w:t xml:space="preserve"> being built in the winter months, then the </w:t>
      </w:r>
      <w:r w:rsidR="00620D0C">
        <w:t xml:space="preserve">decision to wait a bit longer to initiate the internal works would have </w:t>
      </w:r>
      <w:r w:rsidR="00EA3194">
        <w:t>been</w:t>
      </w:r>
      <w:r w:rsidR="00620D0C">
        <w:t xml:space="preserve"> </w:t>
      </w:r>
      <w:r w:rsidR="00C31C44">
        <w:t xml:space="preserve">more feasible, as there would have been more risk of moisture ingress, which would compromise a lot of the materials being used </w:t>
      </w:r>
      <w:r w:rsidR="00883916">
        <w:t xml:space="preserve">for </w:t>
      </w:r>
      <w:r w:rsidR="00C378D3">
        <w:t>internal finishes a</w:t>
      </w:r>
      <w:r w:rsidR="00883916">
        <w:t>nd much of the mechanical</w:t>
      </w:r>
      <w:r w:rsidR="00EA3194">
        <w:t xml:space="preserve"> and electrical</w:t>
      </w:r>
      <w:r w:rsidR="00883916">
        <w:t xml:space="preserve"> building services being installed. </w:t>
      </w:r>
      <w:r w:rsidR="00E50883">
        <w:t>Another factor</w:t>
      </w:r>
      <w:r w:rsidR="00EA3194">
        <w:t xml:space="preserve"> </w:t>
      </w:r>
      <w:r w:rsidR="00E50883">
        <w:t>was</w:t>
      </w:r>
      <w:r w:rsidR="00EA3194">
        <w:t xml:space="preserve"> that the window openings</w:t>
      </w:r>
      <w:r>
        <w:t>,</w:t>
      </w:r>
      <w:r w:rsidR="00EA3194">
        <w:t xml:space="preserve"> </w:t>
      </w:r>
      <w:r w:rsidR="00E50883">
        <w:t xml:space="preserve">which were left open, </w:t>
      </w:r>
      <w:r w:rsidR="00EA3194">
        <w:t xml:space="preserve">were small enough </w:t>
      </w:r>
      <w:r w:rsidR="00E50883">
        <w:t xml:space="preserve">in width </w:t>
      </w:r>
      <w:r w:rsidR="00EA3194">
        <w:t xml:space="preserve">to </w:t>
      </w:r>
      <w:r w:rsidR="00D601C4">
        <w:t xml:space="preserve">temporarily close for a time with engineered timber products, which are available at a </w:t>
      </w:r>
      <w:r>
        <w:t>lower</w:t>
      </w:r>
      <w:r w:rsidR="000730BC">
        <w:t xml:space="preserve"> price than completely enclosing the scaffolding with protective sheeting. </w:t>
      </w:r>
    </w:p>
    <w:p w14:paraId="414C4FAB" w14:textId="27993B7F" w:rsidR="00E50883" w:rsidRDefault="00E50883" w:rsidP="00A24A7A">
      <w:pPr>
        <w:spacing w:line="240" w:lineRule="auto"/>
        <w:ind w:left="720"/>
      </w:pPr>
    </w:p>
    <w:p w14:paraId="491BA4C9" w14:textId="5028F0CC" w:rsidR="00B4639E" w:rsidRDefault="00F0120C" w:rsidP="00A24A7A">
      <w:pPr>
        <w:spacing w:line="240" w:lineRule="auto"/>
        <w:ind w:left="720"/>
      </w:pPr>
      <w:r>
        <w:t>T</w:t>
      </w:r>
      <w:r w:rsidR="004E5E2E" w:rsidRPr="004E5E2E">
        <w:t>he prevalence of delays in construction projects is hig</w:t>
      </w:r>
      <w:r w:rsidR="008955F7">
        <w:t>h</w:t>
      </w:r>
      <w:sdt>
        <w:sdtPr>
          <w:id w:val="-957712768"/>
          <w:citation/>
        </w:sdtPr>
        <w:sdtEndPr/>
        <w:sdtContent>
          <w:r w:rsidR="00764D9E">
            <w:fldChar w:fldCharType="begin"/>
          </w:r>
          <w:r w:rsidR="00764D9E">
            <w:rPr>
              <w:lang w:val="en-GB"/>
            </w:rPr>
            <w:instrText xml:space="preserve"> CITATION cor \l 2057 </w:instrText>
          </w:r>
          <w:r w:rsidR="00764D9E">
            <w:fldChar w:fldCharType="separate"/>
          </w:r>
          <w:r w:rsidR="00BE1DD5">
            <w:rPr>
              <w:noProof/>
              <w:lang w:val="en-GB"/>
            </w:rPr>
            <w:t xml:space="preserve"> </w:t>
          </w:r>
          <w:r w:rsidR="00BE1DD5" w:rsidRPr="00BE1DD5">
            <w:rPr>
              <w:noProof/>
              <w:lang w:val="en-GB"/>
            </w:rPr>
            <w:t>(cornerstoneprojects, n.d.)</w:t>
          </w:r>
          <w:r w:rsidR="00764D9E">
            <w:fldChar w:fldCharType="end"/>
          </w:r>
        </w:sdtContent>
      </w:sdt>
      <w:r w:rsidR="008955F7">
        <w:t xml:space="preserve">. KIER groups </w:t>
      </w:r>
      <w:r w:rsidR="004E5E2E" w:rsidRPr="004E5E2E">
        <w:t xml:space="preserve">are aware of this and the reasons that cause these delays. </w:t>
      </w:r>
      <w:r w:rsidR="008955F7">
        <w:t>It is the contractor</w:t>
      </w:r>
      <w:r w:rsidR="004F6CD3">
        <w:t>'</w:t>
      </w:r>
      <w:r w:rsidR="008955F7">
        <w:t xml:space="preserve">s responsibility to </w:t>
      </w:r>
      <w:r>
        <w:t>gather all the relevant information and documents before</w:t>
      </w:r>
      <w:r w:rsidR="008955F7">
        <w:t xml:space="preserve"> p</w:t>
      </w:r>
      <w:r w:rsidR="004E5E2E" w:rsidRPr="004E5E2E">
        <w:t>roject</w:t>
      </w:r>
      <w:r w:rsidR="008955F7">
        <w:t xml:space="preserve"> commencement</w:t>
      </w:r>
      <w:r w:rsidR="004E5E2E" w:rsidRPr="004E5E2E">
        <w:t xml:space="preserve">. </w:t>
      </w:r>
      <w:r w:rsidR="008955F7">
        <w:t xml:space="preserve">That seems to be the best way to avoid delays </w:t>
      </w:r>
      <w:r>
        <w:t>like</w:t>
      </w:r>
      <w:r w:rsidR="008955F7">
        <w:t xml:space="preserve"> the one </w:t>
      </w:r>
      <w:r w:rsidR="004F6CD3">
        <w:t>narrowly avoided</w:t>
      </w:r>
      <w:r w:rsidR="008955F7">
        <w:t xml:space="preserve"> in this </w:t>
      </w:r>
      <w:r w:rsidR="004F6CD3">
        <w:t xml:space="preserve">specific </w:t>
      </w:r>
      <w:r w:rsidR="008955F7">
        <w:t>project.</w:t>
      </w:r>
    </w:p>
    <w:p w14:paraId="013C4EBB" w14:textId="77777777" w:rsidR="00184FDE" w:rsidRPr="00D26FD6" w:rsidRDefault="00184FDE" w:rsidP="00335A89">
      <w:pPr>
        <w:ind w:left="720"/>
        <w:rPr>
          <w:rFonts w:eastAsia="Arial" w:cs="Arial"/>
          <w:b/>
          <w:bCs/>
          <w:color w:val="000000"/>
          <w:lang w:val="en-GB" w:eastAsia="en-GB"/>
        </w:rPr>
      </w:pPr>
    </w:p>
    <w:bookmarkStart w:id="23" w:name="_Toc125145128" w:displacedByCustomXml="next"/>
    <w:sdt>
      <w:sdtPr>
        <w:rPr>
          <w:rFonts w:ascii="Arial" w:eastAsiaTheme="minorEastAsia" w:hAnsi="Arial" w:cstheme="minorBidi"/>
          <w:b w:val="0"/>
          <w:color w:val="auto"/>
          <w:kern w:val="0"/>
          <w:sz w:val="22"/>
          <w:szCs w:val="22"/>
        </w:rPr>
        <w:id w:val="-1023630767"/>
        <w:docPartObj>
          <w:docPartGallery w:val="Bibliographies"/>
          <w:docPartUnique/>
        </w:docPartObj>
      </w:sdtPr>
      <w:sdtEndPr>
        <w:rPr>
          <w:rFonts w:ascii="Calibri" w:hAnsi="Calibri"/>
          <w:sz w:val="24"/>
        </w:rPr>
      </w:sdtEndPr>
      <w:sdtContent>
        <w:p w14:paraId="59517B36" w14:textId="0C24019A" w:rsidR="00123BFC" w:rsidRDefault="00123BFC" w:rsidP="00A300A9">
          <w:pPr>
            <w:pStyle w:val="Heading1"/>
            <w:ind w:left="720"/>
          </w:pPr>
          <w:r>
            <w:t>7.0 References</w:t>
          </w:r>
          <w:bookmarkEnd w:id="23"/>
        </w:p>
        <w:sdt>
          <w:sdtPr>
            <w:id w:val="-573587230"/>
            <w:bibliography/>
          </w:sdtPr>
          <w:sdtEndPr/>
          <w:sdtContent>
            <w:p w14:paraId="2D85A7F3" w14:textId="77777777" w:rsidR="00BE1DD5" w:rsidRDefault="00123BFC" w:rsidP="00BE1DD5">
              <w:pPr>
                <w:pStyle w:val="Bibliography"/>
                <w:ind w:left="720" w:hanging="720"/>
                <w:rPr>
                  <w:noProof/>
                  <w:szCs w:val="24"/>
                </w:rPr>
              </w:pPr>
              <w:r>
                <w:fldChar w:fldCharType="begin"/>
              </w:r>
              <w:r w:rsidRPr="007C6998">
                <w:rPr>
                  <w:lang w:val="en-GB"/>
                </w:rPr>
                <w:instrText xml:space="preserve"> BIBLIOGRAPHY </w:instrText>
              </w:r>
              <w:r>
                <w:fldChar w:fldCharType="separate"/>
              </w:r>
              <w:r w:rsidR="00BE1DD5">
                <w:rPr>
                  <w:noProof/>
                </w:rPr>
                <w:t xml:space="preserve">Architects, R. (2017). </w:t>
              </w:r>
              <w:r w:rsidR="00BE1DD5">
                <w:rPr>
                  <w:i/>
                  <w:iCs/>
                  <w:noProof/>
                </w:rPr>
                <w:t>Design and Access Statement: POBL Residential Development, Langdon Road SA1.</w:t>
              </w:r>
              <w:r w:rsidR="00BE1DD5">
                <w:rPr>
                  <w:noProof/>
                </w:rPr>
                <w:t xml:space="preserve"> Rio Architects.</w:t>
              </w:r>
            </w:p>
            <w:p w14:paraId="7B88CEBE" w14:textId="77777777" w:rsidR="00BE1DD5" w:rsidRDefault="00BE1DD5" w:rsidP="00BE1DD5">
              <w:pPr>
                <w:pStyle w:val="Bibliography"/>
                <w:ind w:left="720" w:hanging="720"/>
                <w:rPr>
                  <w:noProof/>
                </w:rPr>
              </w:pPr>
              <w:r>
                <w:rPr>
                  <w:noProof/>
                </w:rPr>
                <w:t xml:space="preserve">Brian Cooke, P. W. (2009). </w:t>
              </w:r>
              <w:r>
                <w:rPr>
                  <w:i/>
                  <w:iCs/>
                  <w:noProof/>
                </w:rPr>
                <w:t>Construction planning, programming and control.</w:t>
              </w:r>
              <w:r>
                <w:rPr>
                  <w:noProof/>
                </w:rPr>
                <w:t xml:space="preserve"> Wiley-Blackwell.</w:t>
              </w:r>
            </w:p>
            <w:p w14:paraId="4A705B70" w14:textId="77777777" w:rsidR="00BE1DD5" w:rsidRDefault="00BE1DD5" w:rsidP="00BE1DD5">
              <w:pPr>
                <w:pStyle w:val="Bibliography"/>
                <w:ind w:left="720" w:hanging="720"/>
                <w:rPr>
                  <w:noProof/>
                </w:rPr>
              </w:pPr>
              <w:r>
                <w:rPr>
                  <w:noProof/>
                </w:rPr>
                <w:t xml:space="preserve">CIOB. (2014). </w:t>
              </w:r>
              <w:r>
                <w:rPr>
                  <w:i/>
                  <w:iCs/>
                  <w:noProof/>
                </w:rPr>
                <w:t>Code of practice for project management for construction and development .</w:t>
              </w:r>
              <w:r>
                <w:rPr>
                  <w:noProof/>
                </w:rPr>
                <w:t xml:space="preserve"> Chichester: Wiley Blackwell .</w:t>
              </w:r>
            </w:p>
            <w:p w14:paraId="5370C0D0" w14:textId="77777777" w:rsidR="00BE1DD5" w:rsidRDefault="00BE1DD5" w:rsidP="00BE1DD5">
              <w:pPr>
                <w:pStyle w:val="Bibliography"/>
                <w:ind w:left="720" w:hanging="720"/>
                <w:rPr>
                  <w:noProof/>
                </w:rPr>
              </w:pPr>
              <w:r>
                <w:rPr>
                  <w:noProof/>
                </w:rPr>
                <w:t xml:space="preserve">CITB, O. (2021). </w:t>
              </w:r>
              <w:r>
                <w:rPr>
                  <w:i/>
                  <w:iCs/>
                  <w:noProof/>
                </w:rPr>
                <w:t>Construction Site Safety A: Legal and Management.</w:t>
              </w:r>
              <w:r>
                <w:rPr>
                  <w:noProof/>
                </w:rPr>
                <w:t xml:space="preserve"> Official CITB.</w:t>
              </w:r>
            </w:p>
            <w:p w14:paraId="27A1BF56" w14:textId="77777777" w:rsidR="00BE1DD5" w:rsidRDefault="00BE1DD5" w:rsidP="00BE1DD5">
              <w:pPr>
                <w:pStyle w:val="Bibliography"/>
                <w:ind w:left="720" w:hanging="720"/>
                <w:rPr>
                  <w:noProof/>
                </w:rPr>
              </w:pPr>
              <w:r>
                <w:rPr>
                  <w:noProof/>
                </w:rPr>
                <w:t xml:space="preserve">cornerstoneprojects. (n.d.). </w:t>
              </w:r>
              <w:r>
                <w:rPr>
                  <w:i/>
                  <w:iCs/>
                  <w:noProof/>
                </w:rPr>
                <w:t>A Survey on the Costs &amp; Reasons for Delays in Construction Industry Projects</w:t>
              </w:r>
              <w:r>
                <w:rPr>
                  <w:noProof/>
                </w:rPr>
                <w:t>. Retrieved from cornerstoneprojects.co.uk: https://www.cornerstoneprojects.co.uk/delays-in-construction-projects/</w:t>
              </w:r>
            </w:p>
            <w:p w14:paraId="0335FC92" w14:textId="77777777" w:rsidR="00BE1DD5" w:rsidRDefault="00BE1DD5" w:rsidP="00BE1DD5">
              <w:pPr>
                <w:pStyle w:val="Bibliography"/>
                <w:ind w:left="720" w:hanging="720"/>
                <w:rPr>
                  <w:noProof/>
                </w:rPr>
              </w:pPr>
              <w:r w:rsidRPr="00B64BC5">
                <w:rPr>
                  <w:noProof/>
                  <w:lang w:val="fr-FR"/>
                </w:rPr>
                <w:t xml:space="preserve">Goconstruct.org. (n.d.). </w:t>
              </w:r>
              <w:r w:rsidRPr="00B64BC5">
                <w:rPr>
                  <w:i/>
                  <w:iCs/>
                  <w:noProof/>
                  <w:lang w:val="fr-FR"/>
                </w:rPr>
                <w:t>Construction Programme</w:t>
              </w:r>
              <w:r w:rsidRPr="00B64BC5">
                <w:rPr>
                  <w:noProof/>
                  <w:lang w:val="fr-FR"/>
                </w:rPr>
                <w:t xml:space="preserve">. </w:t>
              </w:r>
              <w:r>
                <w:rPr>
                  <w:noProof/>
                </w:rPr>
                <w:t>Retrieved from GoConstrust.org: https://www.goconstruct.org/educational-resources/learn-about-construction/construction-programme/</w:t>
              </w:r>
            </w:p>
            <w:p w14:paraId="4927149A" w14:textId="77777777" w:rsidR="00BE1DD5" w:rsidRDefault="00BE1DD5" w:rsidP="00BE1DD5">
              <w:pPr>
                <w:pStyle w:val="Bibliography"/>
                <w:ind w:left="720" w:hanging="720"/>
                <w:rPr>
                  <w:noProof/>
                </w:rPr>
              </w:pPr>
              <w:r>
                <w:rPr>
                  <w:noProof/>
                </w:rPr>
                <w:t xml:space="preserve">KIER Group. (2022). </w:t>
              </w:r>
              <w:r>
                <w:rPr>
                  <w:i/>
                  <w:iCs/>
                  <w:noProof/>
                </w:rPr>
                <w:t>Modern Methods of Construction (MMC)</w:t>
              </w:r>
              <w:r>
                <w:rPr>
                  <w:noProof/>
                </w:rPr>
                <w:t>. Retrieved from kier.co.uk: https://www.kier.co.uk/approach/modern-methods-of-construction/</w:t>
              </w:r>
            </w:p>
            <w:p w14:paraId="7B4E2E30" w14:textId="4DAA9F35" w:rsidR="00BE1DD5" w:rsidRDefault="00BE1DD5" w:rsidP="00BE1DD5">
              <w:pPr>
                <w:pStyle w:val="Bibliography"/>
                <w:ind w:left="720" w:hanging="720"/>
                <w:rPr>
                  <w:noProof/>
                </w:rPr>
              </w:pPr>
              <w:r>
                <w:rPr>
                  <w:noProof/>
                </w:rPr>
                <w:t xml:space="preserve">Lester, A. (2021). </w:t>
              </w:r>
              <w:r>
                <w:rPr>
                  <w:i/>
                  <w:iCs/>
                  <w:noProof/>
                </w:rPr>
                <w:t>Pr</w:t>
              </w:r>
              <w:r w:rsidR="00A7263E">
                <w:rPr>
                  <w:i/>
                  <w:iCs/>
                  <w:noProof/>
                </w:rPr>
                <w:t>o</w:t>
              </w:r>
              <w:r>
                <w:rPr>
                  <w:i/>
                  <w:iCs/>
                  <w:noProof/>
                </w:rPr>
                <w:t>ject Management, planning and control.</w:t>
              </w:r>
              <w:r>
                <w:rPr>
                  <w:noProof/>
                </w:rPr>
                <w:t xml:space="preserve"> Matthew Deans.</w:t>
              </w:r>
            </w:p>
            <w:p w14:paraId="014EDAE8" w14:textId="77777777" w:rsidR="00BE1DD5" w:rsidRDefault="00BE1DD5" w:rsidP="00BE1DD5">
              <w:pPr>
                <w:pStyle w:val="Bibliography"/>
                <w:ind w:left="720" w:hanging="720"/>
                <w:rPr>
                  <w:noProof/>
                </w:rPr>
              </w:pPr>
              <w:r>
                <w:rPr>
                  <w:noProof/>
                </w:rPr>
                <w:t xml:space="preserve">Parry, R. (2019, Dec 19). </w:t>
              </w:r>
              <w:r>
                <w:rPr>
                  <w:i/>
                  <w:iCs/>
                  <w:noProof/>
                </w:rPr>
                <w:t>Using incentives to drive contractor behaviour</w:t>
              </w:r>
              <w:r>
                <w:rPr>
                  <w:noProof/>
                </w:rPr>
                <w:t>. Retrieved from pinsentmasons.com: https://www.pinsentmasons.com/out-law/analysis/using-incentives-to-drive-contractor-behaviour</w:t>
              </w:r>
            </w:p>
            <w:p w14:paraId="4930A64F" w14:textId="77777777" w:rsidR="00BE1DD5" w:rsidRDefault="00BE1DD5" w:rsidP="00BE1DD5">
              <w:pPr>
                <w:pStyle w:val="Bibliography"/>
                <w:ind w:left="720" w:hanging="720"/>
                <w:rPr>
                  <w:noProof/>
                </w:rPr>
              </w:pPr>
              <w:r>
                <w:rPr>
                  <w:noProof/>
                </w:rPr>
                <w:t xml:space="preserve">Robertson, G. (2021). </w:t>
              </w:r>
              <w:r>
                <w:rPr>
                  <w:i/>
                  <w:iCs/>
                  <w:noProof/>
                </w:rPr>
                <w:t>Essentials of construction Planning and Scheduling.</w:t>
              </w:r>
              <w:r>
                <w:rPr>
                  <w:noProof/>
                </w:rPr>
                <w:t xml:space="preserve"> Westminster: ICE publishing.</w:t>
              </w:r>
            </w:p>
            <w:p w14:paraId="6A690F19" w14:textId="77777777" w:rsidR="00BE1DD5" w:rsidRDefault="00BE1DD5" w:rsidP="00BE1DD5">
              <w:pPr>
                <w:pStyle w:val="Bibliography"/>
                <w:ind w:left="720" w:hanging="720"/>
                <w:rPr>
                  <w:noProof/>
                </w:rPr>
              </w:pPr>
              <w:r>
                <w:rPr>
                  <w:noProof/>
                </w:rPr>
                <w:lastRenderedPageBreak/>
                <w:t xml:space="preserve">roofingtoday.co.uk. (2021, December 14). </w:t>
              </w:r>
              <w:r>
                <w:rPr>
                  <w:i/>
                  <w:iCs/>
                  <w:noProof/>
                </w:rPr>
                <w:t>Construction Industry Performance Report Registers Overall Industry Satisfaction</w:t>
              </w:r>
              <w:r>
                <w:rPr>
                  <w:noProof/>
                </w:rPr>
                <w:t>. Retrieved from roofingtoday.co.uk: https://www.roofingtoday.co.uk/construction-industry-performance-report-registers-overall-industry-satisfaction/</w:t>
              </w:r>
            </w:p>
            <w:p w14:paraId="5B7514B0" w14:textId="77777777" w:rsidR="00BE1DD5" w:rsidRDefault="00BE1DD5" w:rsidP="00BE1DD5">
              <w:pPr>
                <w:pStyle w:val="Bibliography"/>
                <w:ind w:left="720" w:hanging="720"/>
                <w:rPr>
                  <w:noProof/>
                </w:rPr>
              </w:pPr>
              <w:r>
                <w:rPr>
                  <w:noProof/>
                </w:rPr>
                <w:t xml:space="preserve">Rudi Klein. (2017, May 14). </w:t>
              </w:r>
              <w:r>
                <w:rPr>
                  <w:i/>
                  <w:iCs/>
                  <w:noProof/>
                </w:rPr>
                <w:t xml:space="preserve">NEC early warning notices: a unique risk management tool of mutual benefit </w:t>
              </w:r>
              <w:r>
                <w:rPr>
                  <w:noProof/>
                </w:rPr>
                <w:t>. Retrieved from neccontract.com: https://www.neccontract.com/news/nec-early-warning-notices-a-unique-risk-management-tool-of-mutual-benefit</w:t>
              </w:r>
            </w:p>
            <w:p w14:paraId="35A77F47" w14:textId="77777777" w:rsidR="00BE1DD5" w:rsidRDefault="00BE1DD5" w:rsidP="00BE1DD5">
              <w:pPr>
                <w:pStyle w:val="Bibliography"/>
                <w:ind w:left="720" w:hanging="720"/>
                <w:rPr>
                  <w:noProof/>
                </w:rPr>
              </w:pPr>
              <w:r>
                <w:rPr>
                  <w:noProof/>
                </w:rPr>
                <w:t xml:space="preserve">UWTSD. (2022, May 16). </w:t>
              </w:r>
              <w:r>
                <w:rPr>
                  <w:i/>
                  <w:iCs/>
                  <w:noProof/>
                </w:rPr>
                <w:t>news press-releases 2022</w:t>
              </w:r>
              <w:r>
                <w:rPr>
                  <w:noProof/>
                </w:rPr>
                <w:t>. Retrieved from uwtsd.ac.uk: https://www.uwtsd.ac.uk/news/press-releases/press-2022/uwtsds-innovation-matrix---a-new-centre-for-digital-innovation-and-enterprise.html</w:t>
              </w:r>
            </w:p>
            <w:p w14:paraId="25F0A0D5" w14:textId="6D5F30F9" w:rsidR="00123BFC" w:rsidRDefault="00123BFC" w:rsidP="00BE1DD5">
              <w:r>
                <w:rPr>
                  <w:b/>
                  <w:bCs/>
                  <w:noProof/>
                </w:rPr>
                <w:fldChar w:fldCharType="end"/>
              </w:r>
            </w:p>
          </w:sdtContent>
        </w:sdt>
      </w:sdtContent>
    </w:sdt>
    <w:sectPr w:rsidR="00123BFC" w:rsidSect="00DF027C">
      <w:headerReference w:type="default" r:id="rId31"/>
      <w:footerReference w:type="default" r:id="rId32"/>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C8A49" w14:textId="77777777" w:rsidR="00B86418" w:rsidRDefault="00B86418">
      <w:r>
        <w:separator/>
      </w:r>
    </w:p>
    <w:p w14:paraId="75E1DCB2" w14:textId="77777777" w:rsidR="00B86418" w:rsidRDefault="00B86418"/>
  </w:endnote>
  <w:endnote w:type="continuationSeparator" w:id="0">
    <w:p w14:paraId="4CDE9A09" w14:textId="77777777" w:rsidR="00B86418" w:rsidRDefault="00B86418">
      <w:r>
        <w:continuationSeparator/>
      </w:r>
    </w:p>
    <w:p w14:paraId="12C81EF8" w14:textId="77777777" w:rsidR="00B86418" w:rsidRDefault="00B864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39168C37"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310DF59E"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710F0" w14:textId="77777777" w:rsidR="00B86418" w:rsidRDefault="00B86418">
      <w:r>
        <w:separator/>
      </w:r>
    </w:p>
    <w:p w14:paraId="14B1ADEB" w14:textId="77777777" w:rsidR="00B86418" w:rsidRDefault="00B86418"/>
  </w:footnote>
  <w:footnote w:type="continuationSeparator" w:id="0">
    <w:p w14:paraId="17B64B91" w14:textId="77777777" w:rsidR="00B86418" w:rsidRDefault="00B86418">
      <w:r>
        <w:continuationSeparator/>
      </w:r>
    </w:p>
    <w:p w14:paraId="477DBBB0" w14:textId="77777777" w:rsidR="00B86418" w:rsidRDefault="00B8641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039DFD37" w14:textId="77777777" w:rsidTr="00D077E9">
      <w:trPr>
        <w:trHeight w:val="978"/>
      </w:trPr>
      <w:tc>
        <w:tcPr>
          <w:tcW w:w="9990" w:type="dxa"/>
          <w:tcBorders>
            <w:top w:val="nil"/>
            <w:left w:val="nil"/>
            <w:bottom w:val="single" w:sz="36" w:space="0" w:color="34ABA2" w:themeColor="accent3"/>
            <w:right w:val="nil"/>
          </w:tcBorders>
        </w:tcPr>
        <w:p w14:paraId="041A64E9" w14:textId="77777777" w:rsidR="00D077E9" w:rsidRDefault="00D077E9">
          <w:pPr>
            <w:pStyle w:val="Header"/>
          </w:pPr>
        </w:p>
      </w:tc>
    </w:tr>
  </w:tbl>
  <w:p w14:paraId="5F07CDCB"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F71AB"/>
    <w:multiLevelType w:val="multilevel"/>
    <w:tmpl w:val="1CD2EEA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 w15:restartNumberingAfterBreak="0">
    <w:nsid w:val="04833F8B"/>
    <w:multiLevelType w:val="multilevel"/>
    <w:tmpl w:val="42EA989A"/>
    <w:lvl w:ilvl="0">
      <w:start w:val="1"/>
      <w:numFmt w:val="bullet"/>
      <w:lvlText w:val=""/>
      <w:lvlJc w:val="left"/>
      <w:pPr>
        <w:ind w:left="720" w:firstLine="360"/>
      </w:pPr>
      <w:rPr>
        <w:rFonts w:ascii="Symbol" w:hAnsi="Symbol" w:hint="default"/>
        <w:b/>
        <w:bCs/>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2" w15:restartNumberingAfterBreak="0">
    <w:nsid w:val="0C1A61D4"/>
    <w:multiLevelType w:val="hybridMultilevel"/>
    <w:tmpl w:val="A63CE7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9F6108"/>
    <w:multiLevelType w:val="hybridMultilevel"/>
    <w:tmpl w:val="905CB1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D260C35"/>
    <w:multiLevelType w:val="hybridMultilevel"/>
    <w:tmpl w:val="E30C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7814AB"/>
    <w:multiLevelType w:val="hybridMultilevel"/>
    <w:tmpl w:val="6178B7F4"/>
    <w:lvl w:ilvl="0" w:tplc="4ED8140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2AF5B66"/>
    <w:multiLevelType w:val="multilevel"/>
    <w:tmpl w:val="49188FAA"/>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7" w15:restartNumberingAfterBreak="0">
    <w:nsid w:val="2D315C5C"/>
    <w:multiLevelType w:val="hybridMultilevel"/>
    <w:tmpl w:val="1256F0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3C41AC0"/>
    <w:multiLevelType w:val="multilevel"/>
    <w:tmpl w:val="DFF0A1C0"/>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9" w15:restartNumberingAfterBreak="0">
    <w:nsid w:val="41BD37E9"/>
    <w:multiLevelType w:val="hybridMultilevel"/>
    <w:tmpl w:val="01A21F4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56762ED9"/>
    <w:multiLevelType w:val="hybridMultilevel"/>
    <w:tmpl w:val="F60E23E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AD30F00"/>
    <w:multiLevelType w:val="hybridMultilevel"/>
    <w:tmpl w:val="296A180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61536B39"/>
    <w:multiLevelType w:val="hybridMultilevel"/>
    <w:tmpl w:val="51D6D6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6075DF8"/>
    <w:multiLevelType w:val="hybridMultilevel"/>
    <w:tmpl w:val="9F7030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D00771B"/>
    <w:multiLevelType w:val="multilevel"/>
    <w:tmpl w:val="41FE1068"/>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5" w15:restartNumberingAfterBreak="0">
    <w:nsid w:val="73374715"/>
    <w:multiLevelType w:val="multilevel"/>
    <w:tmpl w:val="6792B4A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6" w15:restartNumberingAfterBreak="0">
    <w:nsid w:val="78260D0B"/>
    <w:multiLevelType w:val="hybridMultilevel"/>
    <w:tmpl w:val="1BB0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5C00FA"/>
    <w:multiLevelType w:val="hybridMultilevel"/>
    <w:tmpl w:val="36DADAC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47927035">
    <w:abstractNumId w:val="4"/>
  </w:num>
  <w:num w:numId="2" w16cid:durableId="1371802807">
    <w:abstractNumId w:val="6"/>
  </w:num>
  <w:num w:numId="3" w16cid:durableId="1160346833">
    <w:abstractNumId w:val="14"/>
  </w:num>
  <w:num w:numId="4" w16cid:durableId="2028211030">
    <w:abstractNumId w:val="8"/>
  </w:num>
  <w:num w:numId="5" w16cid:durableId="288173662">
    <w:abstractNumId w:val="15"/>
  </w:num>
  <w:num w:numId="6" w16cid:durableId="298729131">
    <w:abstractNumId w:val="0"/>
  </w:num>
  <w:num w:numId="7" w16cid:durableId="180045750">
    <w:abstractNumId w:val="17"/>
  </w:num>
  <w:num w:numId="8" w16cid:durableId="836771777">
    <w:abstractNumId w:val="1"/>
  </w:num>
  <w:num w:numId="9" w16cid:durableId="757483226">
    <w:abstractNumId w:val="9"/>
  </w:num>
  <w:num w:numId="10" w16cid:durableId="1342733716">
    <w:abstractNumId w:val="2"/>
  </w:num>
  <w:num w:numId="11" w16cid:durableId="11882188">
    <w:abstractNumId w:val="7"/>
  </w:num>
  <w:num w:numId="12" w16cid:durableId="800850502">
    <w:abstractNumId w:val="16"/>
  </w:num>
  <w:num w:numId="13" w16cid:durableId="536889560">
    <w:abstractNumId w:val="11"/>
  </w:num>
  <w:num w:numId="14" w16cid:durableId="1921594816">
    <w:abstractNumId w:val="10"/>
  </w:num>
  <w:num w:numId="15" w16cid:durableId="1095397941">
    <w:abstractNumId w:val="5"/>
  </w:num>
  <w:num w:numId="16" w16cid:durableId="5719320">
    <w:abstractNumId w:val="12"/>
  </w:num>
  <w:num w:numId="17" w16cid:durableId="845755014">
    <w:abstractNumId w:val="3"/>
  </w:num>
  <w:num w:numId="18" w16cid:durableId="191227520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xMDAxMLI0NbE0NTZU0lEKTi0uzszPAykwMqwFAPGMNaItAAAA"/>
  </w:docVars>
  <w:rsids>
    <w:rsidRoot w:val="005C69FA"/>
    <w:rsid w:val="000000E5"/>
    <w:rsid w:val="000066A5"/>
    <w:rsid w:val="0001102D"/>
    <w:rsid w:val="0001135B"/>
    <w:rsid w:val="00023527"/>
    <w:rsid w:val="00023F41"/>
    <w:rsid w:val="0002482E"/>
    <w:rsid w:val="00025E14"/>
    <w:rsid w:val="00026AF2"/>
    <w:rsid w:val="00031D51"/>
    <w:rsid w:val="00036066"/>
    <w:rsid w:val="000402C9"/>
    <w:rsid w:val="00046E6F"/>
    <w:rsid w:val="0004711D"/>
    <w:rsid w:val="00050324"/>
    <w:rsid w:val="00051F9C"/>
    <w:rsid w:val="00063A70"/>
    <w:rsid w:val="00065762"/>
    <w:rsid w:val="00067FE5"/>
    <w:rsid w:val="000730BC"/>
    <w:rsid w:val="000759EC"/>
    <w:rsid w:val="00075F3C"/>
    <w:rsid w:val="000841B9"/>
    <w:rsid w:val="00092D68"/>
    <w:rsid w:val="000966CA"/>
    <w:rsid w:val="000971A5"/>
    <w:rsid w:val="000A0150"/>
    <w:rsid w:val="000A50E3"/>
    <w:rsid w:val="000A68EE"/>
    <w:rsid w:val="000B0E0D"/>
    <w:rsid w:val="000C0539"/>
    <w:rsid w:val="000C1816"/>
    <w:rsid w:val="000C3B20"/>
    <w:rsid w:val="000C62AC"/>
    <w:rsid w:val="000C649B"/>
    <w:rsid w:val="000C73F0"/>
    <w:rsid w:val="000D01EB"/>
    <w:rsid w:val="000D0C39"/>
    <w:rsid w:val="000D20C3"/>
    <w:rsid w:val="000D36D4"/>
    <w:rsid w:val="000D59F2"/>
    <w:rsid w:val="000E63C9"/>
    <w:rsid w:val="000F5378"/>
    <w:rsid w:val="000F54C7"/>
    <w:rsid w:val="00105FCB"/>
    <w:rsid w:val="00106849"/>
    <w:rsid w:val="0011217A"/>
    <w:rsid w:val="00117A56"/>
    <w:rsid w:val="00117C06"/>
    <w:rsid w:val="00121121"/>
    <w:rsid w:val="00123BFC"/>
    <w:rsid w:val="001274FD"/>
    <w:rsid w:val="00130E9D"/>
    <w:rsid w:val="00134188"/>
    <w:rsid w:val="00137F0D"/>
    <w:rsid w:val="00141BD2"/>
    <w:rsid w:val="00142AA3"/>
    <w:rsid w:val="00143280"/>
    <w:rsid w:val="00144E90"/>
    <w:rsid w:val="00145663"/>
    <w:rsid w:val="00150A6D"/>
    <w:rsid w:val="0015282B"/>
    <w:rsid w:val="001554C8"/>
    <w:rsid w:val="00163226"/>
    <w:rsid w:val="00166749"/>
    <w:rsid w:val="00167FBF"/>
    <w:rsid w:val="00173262"/>
    <w:rsid w:val="00184FDE"/>
    <w:rsid w:val="00185B35"/>
    <w:rsid w:val="00190B45"/>
    <w:rsid w:val="0019252F"/>
    <w:rsid w:val="00193B03"/>
    <w:rsid w:val="00195057"/>
    <w:rsid w:val="001968BA"/>
    <w:rsid w:val="001A018E"/>
    <w:rsid w:val="001A2A90"/>
    <w:rsid w:val="001A706F"/>
    <w:rsid w:val="001B29F0"/>
    <w:rsid w:val="001B2D27"/>
    <w:rsid w:val="001B35CE"/>
    <w:rsid w:val="001B5C7B"/>
    <w:rsid w:val="001B74D1"/>
    <w:rsid w:val="001C5657"/>
    <w:rsid w:val="001C7F19"/>
    <w:rsid w:val="001E3410"/>
    <w:rsid w:val="001E3614"/>
    <w:rsid w:val="001E48EC"/>
    <w:rsid w:val="001E6061"/>
    <w:rsid w:val="001E7ACC"/>
    <w:rsid w:val="001F1A54"/>
    <w:rsid w:val="001F2606"/>
    <w:rsid w:val="001F2BC8"/>
    <w:rsid w:val="001F5F6B"/>
    <w:rsid w:val="001F73B9"/>
    <w:rsid w:val="00200267"/>
    <w:rsid w:val="00207171"/>
    <w:rsid w:val="00210846"/>
    <w:rsid w:val="00214B9D"/>
    <w:rsid w:val="002159FC"/>
    <w:rsid w:val="002162D4"/>
    <w:rsid w:val="002219FB"/>
    <w:rsid w:val="00230762"/>
    <w:rsid w:val="00243EBC"/>
    <w:rsid w:val="00246A35"/>
    <w:rsid w:val="00246E09"/>
    <w:rsid w:val="002477FB"/>
    <w:rsid w:val="002619D3"/>
    <w:rsid w:val="00262D7E"/>
    <w:rsid w:val="0026315C"/>
    <w:rsid w:val="002726F6"/>
    <w:rsid w:val="00282FD6"/>
    <w:rsid w:val="00284348"/>
    <w:rsid w:val="00284E8E"/>
    <w:rsid w:val="00285634"/>
    <w:rsid w:val="00287D36"/>
    <w:rsid w:val="00292F47"/>
    <w:rsid w:val="00293646"/>
    <w:rsid w:val="00293A83"/>
    <w:rsid w:val="002964F2"/>
    <w:rsid w:val="002A48FA"/>
    <w:rsid w:val="002A66B3"/>
    <w:rsid w:val="002A6907"/>
    <w:rsid w:val="002A7F25"/>
    <w:rsid w:val="002B0262"/>
    <w:rsid w:val="002B1F05"/>
    <w:rsid w:val="002B6908"/>
    <w:rsid w:val="002B70F2"/>
    <w:rsid w:val="002D56B0"/>
    <w:rsid w:val="002E2B39"/>
    <w:rsid w:val="002E3BA0"/>
    <w:rsid w:val="002E75F2"/>
    <w:rsid w:val="002F3825"/>
    <w:rsid w:val="002F51F5"/>
    <w:rsid w:val="002F6E9C"/>
    <w:rsid w:val="002F721E"/>
    <w:rsid w:val="00303062"/>
    <w:rsid w:val="0030470C"/>
    <w:rsid w:val="00306D41"/>
    <w:rsid w:val="00312137"/>
    <w:rsid w:val="00317A3F"/>
    <w:rsid w:val="00323DF7"/>
    <w:rsid w:val="00326C83"/>
    <w:rsid w:val="00330359"/>
    <w:rsid w:val="00332C8E"/>
    <w:rsid w:val="00335A89"/>
    <w:rsid w:val="003363CA"/>
    <w:rsid w:val="0033762F"/>
    <w:rsid w:val="00337C63"/>
    <w:rsid w:val="00342135"/>
    <w:rsid w:val="00351BE8"/>
    <w:rsid w:val="00352B4B"/>
    <w:rsid w:val="00356577"/>
    <w:rsid w:val="00366C7E"/>
    <w:rsid w:val="003672A0"/>
    <w:rsid w:val="00371E4A"/>
    <w:rsid w:val="00375B80"/>
    <w:rsid w:val="00381DB5"/>
    <w:rsid w:val="00384EA3"/>
    <w:rsid w:val="00385478"/>
    <w:rsid w:val="003862C1"/>
    <w:rsid w:val="00387CFF"/>
    <w:rsid w:val="00387FCE"/>
    <w:rsid w:val="00391885"/>
    <w:rsid w:val="0039684C"/>
    <w:rsid w:val="00396A0D"/>
    <w:rsid w:val="003A39A1"/>
    <w:rsid w:val="003B4819"/>
    <w:rsid w:val="003C0E38"/>
    <w:rsid w:val="003C2191"/>
    <w:rsid w:val="003C3FB1"/>
    <w:rsid w:val="003C4241"/>
    <w:rsid w:val="003C7656"/>
    <w:rsid w:val="003C7B44"/>
    <w:rsid w:val="003D3146"/>
    <w:rsid w:val="003D3863"/>
    <w:rsid w:val="003D44C0"/>
    <w:rsid w:val="003D4BA9"/>
    <w:rsid w:val="003D5166"/>
    <w:rsid w:val="003E346B"/>
    <w:rsid w:val="003E69BE"/>
    <w:rsid w:val="003F3B80"/>
    <w:rsid w:val="003F76A4"/>
    <w:rsid w:val="004018F7"/>
    <w:rsid w:val="004042E8"/>
    <w:rsid w:val="00404390"/>
    <w:rsid w:val="0040550B"/>
    <w:rsid w:val="004110DE"/>
    <w:rsid w:val="00411400"/>
    <w:rsid w:val="00415FD5"/>
    <w:rsid w:val="004217FC"/>
    <w:rsid w:val="0042379E"/>
    <w:rsid w:val="0042394C"/>
    <w:rsid w:val="00426E30"/>
    <w:rsid w:val="0043097A"/>
    <w:rsid w:val="004375E6"/>
    <w:rsid w:val="0044085A"/>
    <w:rsid w:val="004462B3"/>
    <w:rsid w:val="0046032E"/>
    <w:rsid w:val="00467D38"/>
    <w:rsid w:val="00470854"/>
    <w:rsid w:val="004753C1"/>
    <w:rsid w:val="004864EF"/>
    <w:rsid w:val="00487559"/>
    <w:rsid w:val="00494284"/>
    <w:rsid w:val="004A2FE1"/>
    <w:rsid w:val="004B0C7D"/>
    <w:rsid w:val="004B21A5"/>
    <w:rsid w:val="004B3940"/>
    <w:rsid w:val="004C0B18"/>
    <w:rsid w:val="004C4025"/>
    <w:rsid w:val="004C51F1"/>
    <w:rsid w:val="004D7707"/>
    <w:rsid w:val="004E0484"/>
    <w:rsid w:val="004E3ED2"/>
    <w:rsid w:val="004E5E2E"/>
    <w:rsid w:val="004E60C7"/>
    <w:rsid w:val="004E663E"/>
    <w:rsid w:val="004F6CD3"/>
    <w:rsid w:val="005037F0"/>
    <w:rsid w:val="00503D9A"/>
    <w:rsid w:val="00510187"/>
    <w:rsid w:val="00514A80"/>
    <w:rsid w:val="00514FD4"/>
    <w:rsid w:val="00516A86"/>
    <w:rsid w:val="00516D68"/>
    <w:rsid w:val="0051794E"/>
    <w:rsid w:val="00521CE9"/>
    <w:rsid w:val="005220CF"/>
    <w:rsid w:val="00526374"/>
    <w:rsid w:val="005275F6"/>
    <w:rsid w:val="0053064C"/>
    <w:rsid w:val="005327B8"/>
    <w:rsid w:val="005329B4"/>
    <w:rsid w:val="00533882"/>
    <w:rsid w:val="0053586A"/>
    <w:rsid w:val="00536E2F"/>
    <w:rsid w:val="00543088"/>
    <w:rsid w:val="005464AD"/>
    <w:rsid w:val="00546FF0"/>
    <w:rsid w:val="005516B6"/>
    <w:rsid w:val="00552985"/>
    <w:rsid w:val="0055415F"/>
    <w:rsid w:val="005575C2"/>
    <w:rsid w:val="00560B67"/>
    <w:rsid w:val="00560E98"/>
    <w:rsid w:val="00561462"/>
    <w:rsid w:val="00562196"/>
    <w:rsid w:val="00572102"/>
    <w:rsid w:val="0057332C"/>
    <w:rsid w:val="00583DB6"/>
    <w:rsid w:val="00585C19"/>
    <w:rsid w:val="00590CE0"/>
    <w:rsid w:val="0059148C"/>
    <w:rsid w:val="005922E6"/>
    <w:rsid w:val="00596681"/>
    <w:rsid w:val="005A6C15"/>
    <w:rsid w:val="005B0BBA"/>
    <w:rsid w:val="005B641F"/>
    <w:rsid w:val="005B7289"/>
    <w:rsid w:val="005C69FA"/>
    <w:rsid w:val="005C7013"/>
    <w:rsid w:val="005D7FAC"/>
    <w:rsid w:val="005F1BB0"/>
    <w:rsid w:val="005F1F4E"/>
    <w:rsid w:val="005F2C0C"/>
    <w:rsid w:val="006001E5"/>
    <w:rsid w:val="00602F00"/>
    <w:rsid w:val="00604880"/>
    <w:rsid w:val="00607BFD"/>
    <w:rsid w:val="00611033"/>
    <w:rsid w:val="00620D0C"/>
    <w:rsid w:val="006229A4"/>
    <w:rsid w:val="00626721"/>
    <w:rsid w:val="006316CB"/>
    <w:rsid w:val="00631CC5"/>
    <w:rsid w:val="00637799"/>
    <w:rsid w:val="00640E57"/>
    <w:rsid w:val="00640F18"/>
    <w:rsid w:val="00641234"/>
    <w:rsid w:val="00641B7F"/>
    <w:rsid w:val="006420AC"/>
    <w:rsid w:val="00643A55"/>
    <w:rsid w:val="00645DBA"/>
    <w:rsid w:val="00650BA2"/>
    <w:rsid w:val="00651E2C"/>
    <w:rsid w:val="00651E83"/>
    <w:rsid w:val="00656C4D"/>
    <w:rsid w:val="00660904"/>
    <w:rsid w:val="006631D6"/>
    <w:rsid w:val="00663737"/>
    <w:rsid w:val="00664819"/>
    <w:rsid w:val="00664D81"/>
    <w:rsid w:val="00664E1A"/>
    <w:rsid w:val="00675ED1"/>
    <w:rsid w:val="006841B8"/>
    <w:rsid w:val="00695A87"/>
    <w:rsid w:val="00696A83"/>
    <w:rsid w:val="006A7F6A"/>
    <w:rsid w:val="006B2A37"/>
    <w:rsid w:val="006B487F"/>
    <w:rsid w:val="006B6AE4"/>
    <w:rsid w:val="006C0A00"/>
    <w:rsid w:val="006C0E91"/>
    <w:rsid w:val="006C6673"/>
    <w:rsid w:val="006D2645"/>
    <w:rsid w:val="006E5716"/>
    <w:rsid w:val="006E5BDC"/>
    <w:rsid w:val="006E63DC"/>
    <w:rsid w:val="006F0966"/>
    <w:rsid w:val="006F14B6"/>
    <w:rsid w:val="006F23AE"/>
    <w:rsid w:val="006F62F0"/>
    <w:rsid w:val="007004B6"/>
    <w:rsid w:val="00704B34"/>
    <w:rsid w:val="00714D8E"/>
    <w:rsid w:val="007202B9"/>
    <w:rsid w:val="00721D09"/>
    <w:rsid w:val="0072267E"/>
    <w:rsid w:val="007274E5"/>
    <w:rsid w:val="007302B3"/>
    <w:rsid w:val="00730733"/>
    <w:rsid w:val="00730E3A"/>
    <w:rsid w:val="00731AD4"/>
    <w:rsid w:val="00731C44"/>
    <w:rsid w:val="0073280F"/>
    <w:rsid w:val="00733B49"/>
    <w:rsid w:val="00736AAF"/>
    <w:rsid w:val="00737B01"/>
    <w:rsid w:val="007410EB"/>
    <w:rsid w:val="0074361F"/>
    <w:rsid w:val="00744E2B"/>
    <w:rsid w:val="0074711F"/>
    <w:rsid w:val="0075357D"/>
    <w:rsid w:val="00754218"/>
    <w:rsid w:val="00754DAD"/>
    <w:rsid w:val="00764D9E"/>
    <w:rsid w:val="00765B2A"/>
    <w:rsid w:val="00773370"/>
    <w:rsid w:val="007753E2"/>
    <w:rsid w:val="00777FAF"/>
    <w:rsid w:val="0078019E"/>
    <w:rsid w:val="00783A34"/>
    <w:rsid w:val="00786C97"/>
    <w:rsid w:val="00795146"/>
    <w:rsid w:val="007A220E"/>
    <w:rsid w:val="007A34EA"/>
    <w:rsid w:val="007A681F"/>
    <w:rsid w:val="007A6D65"/>
    <w:rsid w:val="007B0241"/>
    <w:rsid w:val="007B2396"/>
    <w:rsid w:val="007B3D01"/>
    <w:rsid w:val="007B6976"/>
    <w:rsid w:val="007C675C"/>
    <w:rsid w:val="007C6998"/>
    <w:rsid w:val="007C6B52"/>
    <w:rsid w:val="007D16C5"/>
    <w:rsid w:val="007D2220"/>
    <w:rsid w:val="007D4B33"/>
    <w:rsid w:val="007E0267"/>
    <w:rsid w:val="007F1876"/>
    <w:rsid w:val="007F630B"/>
    <w:rsid w:val="007F72E5"/>
    <w:rsid w:val="0080762F"/>
    <w:rsid w:val="008110DD"/>
    <w:rsid w:val="00815362"/>
    <w:rsid w:val="00816EDA"/>
    <w:rsid w:val="008178DA"/>
    <w:rsid w:val="00817DAB"/>
    <w:rsid w:val="00821C91"/>
    <w:rsid w:val="00827491"/>
    <w:rsid w:val="0083051C"/>
    <w:rsid w:val="008534E3"/>
    <w:rsid w:val="00854199"/>
    <w:rsid w:val="008600F0"/>
    <w:rsid w:val="008620E1"/>
    <w:rsid w:val="00862FE4"/>
    <w:rsid w:val="0086389A"/>
    <w:rsid w:val="00863FD9"/>
    <w:rsid w:val="00871235"/>
    <w:rsid w:val="0087605E"/>
    <w:rsid w:val="00883574"/>
    <w:rsid w:val="00883916"/>
    <w:rsid w:val="00891122"/>
    <w:rsid w:val="00891843"/>
    <w:rsid w:val="00895498"/>
    <w:rsid w:val="008955AE"/>
    <w:rsid w:val="008955F7"/>
    <w:rsid w:val="008A1035"/>
    <w:rsid w:val="008A477F"/>
    <w:rsid w:val="008B1498"/>
    <w:rsid w:val="008B1FEE"/>
    <w:rsid w:val="008B6A13"/>
    <w:rsid w:val="008B705C"/>
    <w:rsid w:val="008C153C"/>
    <w:rsid w:val="008C6BFF"/>
    <w:rsid w:val="008D30E9"/>
    <w:rsid w:val="008E14B4"/>
    <w:rsid w:val="008E38DE"/>
    <w:rsid w:val="008F1D6B"/>
    <w:rsid w:val="008F23B2"/>
    <w:rsid w:val="008F2D63"/>
    <w:rsid w:val="008F5A2F"/>
    <w:rsid w:val="009009C5"/>
    <w:rsid w:val="00903C32"/>
    <w:rsid w:val="0090450A"/>
    <w:rsid w:val="00904727"/>
    <w:rsid w:val="009108B7"/>
    <w:rsid w:val="00910A58"/>
    <w:rsid w:val="009143AE"/>
    <w:rsid w:val="009159D3"/>
    <w:rsid w:val="00916539"/>
    <w:rsid w:val="00916B16"/>
    <w:rsid w:val="009173B9"/>
    <w:rsid w:val="0092109E"/>
    <w:rsid w:val="009266FE"/>
    <w:rsid w:val="00927BA8"/>
    <w:rsid w:val="00930A8D"/>
    <w:rsid w:val="009315FD"/>
    <w:rsid w:val="0093335D"/>
    <w:rsid w:val="0093478A"/>
    <w:rsid w:val="0093613E"/>
    <w:rsid w:val="00936C9B"/>
    <w:rsid w:val="00943026"/>
    <w:rsid w:val="00944ED5"/>
    <w:rsid w:val="00945D2E"/>
    <w:rsid w:val="009467BC"/>
    <w:rsid w:val="00947D28"/>
    <w:rsid w:val="00950BDE"/>
    <w:rsid w:val="00950E8E"/>
    <w:rsid w:val="00960C90"/>
    <w:rsid w:val="009649F0"/>
    <w:rsid w:val="00966B81"/>
    <w:rsid w:val="00976ED8"/>
    <w:rsid w:val="00987CD9"/>
    <w:rsid w:val="00990618"/>
    <w:rsid w:val="00992BFA"/>
    <w:rsid w:val="0099452F"/>
    <w:rsid w:val="009A0513"/>
    <w:rsid w:val="009A15C8"/>
    <w:rsid w:val="009A532E"/>
    <w:rsid w:val="009B25BC"/>
    <w:rsid w:val="009B3446"/>
    <w:rsid w:val="009B5162"/>
    <w:rsid w:val="009B7F7C"/>
    <w:rsid w:val="009C0500"/>
    <w:rsid w:val="009C7720"/>
    <w:rsid w:val="009D11DD"/>
    <w:rsid w:val="009D12C0"/>
    <w:rsid w:val="009D1CBE"/>
    <w:rsid w:val="009D548B"/>
    <w:rsid w:val="009E011A"/>
    <w:rsid w:val="009E39D8"/>
    <w:rsid w:val="009F5212"/>
    <w:rsid w:val="009F7C3B"/>
    <w:rsid w:val="00A0105B"/>
    <w:rsid w:val="00A019F2"/>
    <w:rsid w:val="00A01F0F"/>
    <w:rsid w:val="00A06ADA"/>
    <w:rsid w:val="00A06C17"/>
    <w:rsid w:val="00A10BAF"/>
    <w:rsid w:val="00A14F07"/>
    <w:rsid w:val="00A17053"/>
    <w:rsid w:val="00A20A36"/>
    <w:rsid w:val="00A236C8"/>
    <w:rsid w:val="00A23AFA"/>
    <w:rsid w:val="00A24A7A"/>
    <w:rsid w:val="00A25750"/>
    <w:rsid w:val="00A26C3B"/>
    <w:rsid w:val="00A26F09"/>
    <w:rsid w:val="00A300A9"/>
    <w:rsid w:val="00A3101A"/>
    <w:rsid w:val="00A31B3E"/>
    <w:rsid w:val="00A32338"/>
    <w:rsid w:val="00A32B6D"/>
    <w:rsid w:val="00A34580"/>
    <w:rsid w:val="00A362A6"/>
    <w:rsid w:val="00A36A0D"/>
    <w:rsid w:val="00A36E6A"/>
    <w:rsid w:val="00A36F1E"/>
    <w:rsid w:val="00A4062F"/>
    <w:rsid w:val="00A42C21"/>
    <w:rsid w:val="00A458AF"/>
    <w:rsid w:val="00A46A20"/>
    <w:rsid w:val="00A47D3C"/>
    <w:rsid w:val="00A47F07"/>
    <w:rsid w:val="00A532F3"/>
    <w:rsid w:val="00A57DC5"/>
    <w:rsid w:val="00A60557"/>
    <w:rsid w:val="00A65249"/>
    <w:rsid w:val="00A65DA9"/>
    <w:rsid w:val="00A7263E"/>
    <w:rsid w:val="00A8489E"/>
    <w:rsid w:val="00A87BA1"/>
    <w:rsid w:val="00A90F64"/>
    <w:rsid w:val="00A94A04"/>
    <w:rsid w:val="00A970B8"/>
    <w:rsid w:val="00AA1C86"/>
    <w:rsid w:val="00AA1E04"/>
    <w:rsid w:val="00AA4DD7"/>
    <w:rsid w:val="00AA7301"/>
    <w:rsid w:val="00AA7398"/>
    <w:rsid w:val="00AA7BD1"/>
    <w:rsid w:val="00AB0A95"/>
    <w:rsid w:val="00AB0C7A"/>
    <w:rsid w:val="00AB12B1"/>
    <w:rsid w:val="00AB579A"/>
    <w:rsid w:val="00AB63B1"/>
    <w:rsid w:val="00AB7195"/>
    <w:rsid w:val="00AC22E9"/>
    <w:rsid w:val="00AC29F3"/>
    <w:rsid w:val="00AC4DE0"/>
    <w:rsid w:val="00AC55A2"/>
    <w:rsid w:val="00AC5625"/>
    <w:rsid w:val="00AD5751"/>
    <w:rsid w:val="00AE1664"/>
    <w:rsid w:val="00AE28EF"/>
    <w:rsid w:val="00AE4D73"/>
    <w:rsid w:val="00AE655C"/>
    <w:rsid w:val="00AE7F49"/>
    <w:rsid w:val="00AF720C"/>
    <w:rsid w:val="00B04ABF"/>
    <w:rsid w:val="00B079E3"/>
    <w:rsid w:val="00B15837"/>
    <w:rsid w:val="00B1590E"/>
    <w:rsid w:val="00B15BDF"/>
    <w:rsid w:val="00B15F6F"/>
    <w:rsid w:val="00B172EC"/>
    <w:rsid w:val="00B177A3"/>
    <w:rsid w:val="00B22576"/>
    <w:rsid w:val="00B22A89"/>
    <w:rsid w:val="00B231E5"/>
    <w:rsid w:val="00B301AC"/>
    <w:rsid w:val="00B33C1D"/>
    <w:rsid w:val="00B4007F"/>
    <w:rsid w:val="00B40F55"/>
    <w:rsid w:val="00B41C7C"/>
    <w:rsid w:val="00B43C9D"/>
    <w:rsid w:val="00B4639E"/>
    <w:rsid w:val="00B472A4"/>
    <w:rsid w:val="00B56193"/>
    <w:rsid w:val="00B64BC5"/>
    <w:rsid w:val="00B6583C"/>
    <w:rsid w:val="00B659C4"/>
    <w:rsid w:val="00B65B18"/>
    <w:rsid w:val="00B7008E"/>
    <w:rsid w:val="00B7033E"/>
    <w:rsid w:val="00B73C9E"/>
    <w:rsid w:val="00B76A1D"/>
    <w:rsid w:val="00B77205"/>
    <w:rsid w:val="00B8089A"/>
    <w:rsid w:val="00B86418"/>
    <w:rsid w:val="00B86BED"/>
    <w:rsid w:val="00B92B99"/>
    <w:rsid w:val="00BA12AD"/>
    <w:rsid w:val="00BA2220"/>
    <w:rsid w:val="00BA3EA5"/>
    <w:rsid w:val="00BA7ECC"/>
    <w:rsid w:val="00BB36BA"/>
    <w:rsid w:val="00BB63AA"/>
    <w:rsid w:val="00BC0669"/>
    <w:rsid w:val="00BC6400"/>
    <w:rsid w:val="00BD065A"/>
    <w:rsid w:val="00BD2076"/>
    <w:rsid w:val="00BD212D"/>
    <w:rsid w:val="00BD7B9E"/>
    <w:rsid w:val="00BE1DD5"/>
    <w:rsid w:val="00BE451D"/>
    <w:rsid w:val="00C00A33"/>
    <w:rsid w:val="00C00E2C"/>
    <w:rsid w:val="00C02B87"/>
    <w:rsid w:val="00C06983"/>
    <w:rsid w:val="00C07092"/>
    <w:rsid w:val="00C07D7F"/>
    <w:rsid w:val="00C21993"/>
    <w:rsid w:val="00C31C44"/>
    <w:rsid w:val="00C3471D"/>
    <w:rsid w:val="00C3561F"/>
    <w:rsid w:val="00C378D3"/>
    <w:rsid w:val="00C37E4F"/>
    <w:rsid w:val="00C4086D"/>
    <w:rsid w:val="00C42B3B"/>
    <w:rsid w:val="00C47452"/>
    <w:rsid w:val="00C56EF9"/>
    <w:rsid w:val="00C61064"/>
    <w:rsid w:val="00C61156"/>
    <w:rsid w:val="00C6385E"/>
    <w:rsid w:val="00C6523E"/>
    <w:rsid w:val="00C66194"/>
    <w:rsid w:val="00C70D1F"/>
    <w:rsid w:val="00C711CE"/>
    <w:rsid w:val="00C7135C"/>
    <w:rsid w:val="00C7187A"/>
    <w:rsid w:val="00C74175"/>
    <w:rsid w:val="00C75DDB"/>
    <w:rsid w:val="00C76059"/>
    <w:rsid w:val="00C81C14"/>
    <w:rsid w:val="00C84730"/>
    <w:rsid w:val="00C86534"/>
    <w:rsid w:val="00C8660F"/>
    <w:rsid w:val="00C90E8A"/>
    <w:rsid w:val="00C911B6"/>
    <w:rsid w:val="00C91618"/>
    <w:rsid w:val="00C96D45"/>
    <w:rsid w:val="00C97468"/>
    <w:rsid w:val="00CA05CB"/>
    <w:rsid w:val="00CA1896"/>
    <w:rsid w:val="00CA1F9B"/>
    <w:rsid w:val="00CA5EDC"/>
    <w:rsid w:val="00CB14B2"/>
    <w:rsid w:val="00CB22AD"/>
    <w:rsid w:val="00CB5B28"/>
    <w:rsid w:val="00CB7B7B"/>
    <w:rsid w:val="00CD0A45"/>
    <w:rsid w:val="00CD3DF1"/>
    <w:rsid w:val="00CD61EE"/>
    <w:rsid w:val="00CE123B"/>
    <w:rsid w:val="00CE311D"/>
    <w:rsid w:val="00CE4768"/>
    <w:rsid w:val="00CE5343"/>
    <w:rsid w:val="00CF5371"/>
    <w:rsid w:val="00CF56EB"/>
    <w:rsid w:val="00CF66C4"/>
    <w:rsid w:val="00D02C6F"/>
    <w:rsid w:val="00D0323A"/>
    <w:rsid w:val="00D04CE6"/>
    <w:rsid w:val="00D0559F"/>
    <w:rsid w:val="00D077E9"/>
    <w:rsid w:val="00D11FD2"/>
    <w:rsid w:val="00D2113A"/>
    <w:rsid w:val="00D2347C"/>
    <w:rsid w:val="00D26FD6"/>
    <w:rsid w:val="00D32E94"/>
    <w:rsid w:val="00D34163"/>
    <w:rsid w:val="00D35CB9"/>
    <w:rsid w:val="00D37564"/>
    <w:rsid w:val="00D42CB7"/>
    <w:rsid w:val="00D4404D"/>
    <w:rsid w:val="00D46B11"/>
    <w:rsid w:val="00D51CD8"/>
    <w:rsid w:val="00D5413D"/>
    <w:rsid w:val="00D5499D"/>
    <w:rsid w:val="00D54FE5"/>
    <w:rsid w:val="00D56CF1"/>
    <w:rsid w:val="00D570A9"/>
    <w:rsid w:val="00D57497"/>
    <w:rsid w:val="00D601C4"/>
    <w:rsid w:val="00D6222E"/>
    <w:rsid w:val="00D62D38"/>
    <w:rsid w:val="00D70D02"/>
    <w:rsid w:val="00D7626C"/>
    <w:rsid w:val="00D770AE"/>
    <w:rsid w:val="00D770C7"/>
    <w:rsid w:val="00D81AE3"/>
    <w:rsid w:val="00D82359"/>
    <w:rsid w:val="00D86945"/>
    <w:rsid w:val="00D86AA5"/>
    <w:rsid w:val="00D872D8"/>
    <w:rsid w:val="00D9004E"/>
    <w:rsid w:val="00D90290"/>
    <w:rsid w:val="00D916CA"/>
    <w:rsid w:val="00D9353E"/>
    <w:rsid w:val="00D9696A"/>
    <w:rsid w:val="00D96E3D"/>
    <w:rsid w:val="00DA477C"/>
    <w:rsid w:val="00DA4E2E"/>
    <w:rsid w:val="00DA595B"/>
    <w:rsid w:val="00DB0081"/>
    <w:rsid w:val="00DB092D"/>
    <w:rsid w:val="00DB0B81"/>
    <w:rsid w:val="00DB45D3"/>
    <w:rsid w:val="00DB5A38"/>
    <w:rsid w:val="00DB6C46"/>
    <w:rsid w:val="00DC0077"/>
    <w:rsid w:val="00DD152F"/>
    <w:rsid w:val="00DD288B"/>
    <w:rsid w:val="00DD3210"/>
    <w:rsid w:val="00DD47AF"/>
    <w:rsid w:val="00DD52E9"/>
    <w:rsid w:val="00DD6E53"/>
    <w:rsid w:val="00DE1100"/>
    <w:rsid w:val="00DE1FA4"/>
    <w:rsid w:val="00DE213F"/>
    <w:rsid w:val="00DE5DC5"/>
    <w:rsid w:val="00DF027C"/>
    <w:rsid w:val="00DF5207"/>
    <w:rsid w:val="00DF5F53"/>
    <w:rsid w:val="00E00A32"/>
    <w:rsid w:val="00E01B46"/>
    <w:rsid w:val="00E02B19"/>
    <w:rsid w:val="00E12156"/>
    <w:rsid w:val="00E16E95"/>
    <w:rsid w:val="00E22ACD"/>
    <w:rsid w:val="00E26B8E"/>
    <w:rsid w:val="00E3217E"/>
    <w:rsid w:val="00E321A8"/>
    <w:rsid w:val="00E32A9B"/>
    <w:rsid w:val="00E34A15"/>
    <w:rsid w:val="00E34EF2"/>
    <w:rsid w:val="00E3691B"/>
    <w:rsid w:val="00E50883"/>
    <w:rsid w:val="00E523E0"/>
    <w:rsid w:val="00E536D8"/>
    <w:rsid w:val="00E55477"/>
    <w:rsid w:val="00E57113"/>
    <w:rsid w:val="00E617CB"/>
    <w:rsid w:val="00E620B0"/>
    <w:rsid w:val="00E633AC"/>
    <w:rsid w:val="00E63C65"/>
    <w:rsid w:val="00E67219"/>
    <w:rsid w:val="00E7537B"/>
    <w:rsid w:val="00E7669B"/>
    <w:rsid w:val="00E77071"/>
    <w:rsid w:val="00E81B40"/>
    <w:rsid w:val="00E83931"/>
    <w:rsid w:val="00E8446B"/>
    <w:rsid w:val="00E84677"/>
    <w:rsid w:val="00E863E0"/>
    <w:rsid w:val="00E9279B"/>
    <w:rsid w:val="00E92C50"/>
    <w:rsid w:val="00E9748E"/>
    <w:rsid w:val="00EA085D"/>
    <w:rsid w:val="00EA0ADB"/>
    <w:rsid w:val="00EA3194"/>
    <w:rsid w:val="00EA43CA"/>
    <w:rsid w:val="00EA467E"/>
    <w:rsid w:val="00EB7086"/>
    <w:rsid w:val="00EB746B"/>
    <w:rsid w:val="00EB7986"/>
    <w:rsid w:val="00EC03FB"/>
    <w:rsid w:val="00EC29F6"/>
    <w:rsid w:val="00ED2F73"/>
    <w:rsid w:val="00ED43BF"/>
    <w:rsid w:val="00ED5006"/>
    <w:rsid w:val="00ED71D9"/>
    <w:rsid w:val="00ED7459"/>
    <w:rsid w:val="00EE365A"/>
    <w:rsid w:val="00EE78A9"/>
    <w:rsid w:val="00EF32C4"/>
    <w:rsid w:val="00EF348C"/>
    <w:rsid w:val="00EF4D5A"/>
    <w:rsid w:val="00EF555B"/>
    <w:rsid w:val="00F004F5"/>
    <w:rsid w:val="00F00C86"/>
    <w:rsid w:val="00F00C93"/>
    <w:rsid w:val="00F0120C"/>
    <w:rsid w:val="00F027BB"/>
    <w:rsid w:val="00F11BBE"/>
    <w:rsid w:val="00F11DCF"/>
    <w:rsid w:val="00F15312"/>
    <w:rsid w:val="00F1539C"/>
    <w:rsid w:val="00F162EA"/>
    <w:rsid w:val="00F178C3"/>
    <w:rsid w:val="00F24B23"/>
    <w:rsid w:val="00F258FA"/>
    <w:rsid w:val="00F34581"/>
    <w:rsid w:val="00F37436"/>
    <w:rsid w:val="00F42E3C"/>
    <w:rsid w:val="00F50CE0"/>
    <w:rsid w:val="00F528BC"/>
    <w:rsid w:val="00F52D27"/>
    <w:rsid w:val="00F53905"/>
    <w:rsid w:val="00F639EC"/>
    <w:rsid w:val="00F6583D"/>
    <w:rsid w:val="00F67EDE"/>
    <w:rsid w:val="00F7022F"/>
    <w:rsid w:val="00F75C47"/>
    <w:rsid w:val="00F8143A"/>
    <w:rsid w:val="00F82656"/>
    <w:rsid w:val="00F82AB9"/>
    <w:rsid w:val="00F8307D"/>
    <w:rsid w:val="00F83527"/>
    <w:rsid w:val="00F93FEA"/>
    <w:rsid w:val="00F9712E"/>
    <w:rsid w:val="00F97693"/>
    <w:rsid w:val="00FA0EC4"/>
    <w:rsid w:val="00FA52E7"/>
    <w:rsid w:val="00FB3B74"/>
    <w:rsid w:val="00FB5EB3"/>
    <w:rsid w:val="00FC5B3E"/>
    <w:rsid w:val="00FC79CF"/>
    <w:rsid w:val="00FD023A"/>
    <w:rsid w:val="00FD189C"/>
    <w:rsid w:val="00FD3474"/>
    <w:rsid w:val="00FD583F"/>
    <w:rsid w:val="00FD7488"/>
    <w:rsid w:val="00FE0619"/>
    <w:rsid w:val="00FE4B5E"/>
    <w:rsid w:val="00FE61D9"/>
    <w:rsid w:val="00FE6D96"/>
    <w:rsid w:val="00FF16B4"/>
    <w:rsid w:val="00FF365F"/>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7AA3B9"/>
  <w15:docId w15:val="{D7350DF9-1C65-4BEB-BFED-A788AE52A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A7A"/>
    <w:pPr>
      <w:spacing w:after="0"/>
    </w:pPr>
    <w:rPr>
      <w:rFonts w:ascii="Calibri" w:eastAsiaTheme="minorEastAsia" w:hAnsi="Calibri"/>
      <w:szCs w:val="22"/>
    </w:rPr>
  </w:style>
  <w:style w:type="paragraph" w:styleId="Heading1">
    <w:name w:val="heading 1"/>
    <w:basedOn w:val="Normal"/>
    <w:link w:val="Heading1Char"/>
    <w:uiPriority w:val="9"/>
    <w:qFormat/>
    <w:rsid w:val="00391885"/>
    <w:pPr>
      <w:keepNext/>
      <w:spacing w:before="240" w:after="60"/>
      <w:outlineLvl w:val="0"/>
    </w:pPr>
    <w:rPr>
      <w:rFonts w:eastAsiaTheme="majorEastAsia" w:cstheme="majorBidi"/>
      <w:b/>
      <w:color w:val="082A75" w:themeColor="text2"/>
      <w:kern w:val="28"/>
      <w:szCs w:val="32"/>
    </w:rPr>
  </w:style>
  <w:style w:type="paragraph" w:styleId="Heading2">
    <w:name w:val="heading 2"/>
    <w:basedOn w:val="Normal"/>
    <w:next w:val="Normal"/>
    <w:link w:val="Heading2Char"/>
    <w:uiPriority w:val="4"/>
    <w:qFormat/>
    <w:rsid w:val="00391885"/>
    <w:pPr>
      <w:keepNext/>
      <w:spacing w:after="240" w:line="240" w:lineRule="auto"/>
      <w:outlineLvl w:val="1"/>
    </w:pPr>
    <w:rPr>
      <w:rFonts w:eastAsiaTheme="majorEastAsia" w:cstheme="majorBidi"/>
      <w:b/>
      <w:color w:val="024F75"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391885"/>
    <w:rPr>
      <w:rFonts w:ascii="Calibri" w:eastAsiaTheme="majorEastAsia" w:hAnsi="Calibri" w:cstheme="majorBidi"/>
      <w:b/>
      <w:color w:val="082A75" w:themeColor="text2"/>
      <w:kern w:val="28"/>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391885"/>
    <w:rPr>
      <w:rFonts w:ascii="Arial" w:eastAsiaTheme="majorEastAsia" w:hAnsi="Arial" w:cstheme="majorBidi"/>
      <w:b/>
      <w:color w:val="024F75" w:themeColor="accent1"/>
      <w:sz w:val="22"/>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904727"/>
    <w:pPr>
      <w:keepLines/>
      <w:spacing w:after="0" w:line="259" w:lineRule="auto"/>
      <w:outlineLvl w:val="9"/>
    </w:pPr>
    <w:rPr>
      <w:b w:val="0"/>
      <w:color w:val="013A57" w:themeColor="accent1" w:themeShade="BF"/>
      <w:kern w:val="0"/>
      <w:sz w:val="32"/>
    </w:rPr>
  </w:style>
  <w:style w:type="paragraph" w:styleId="TOC1">
    <w:name w:val="toc 1"/>
    <w:basedOn w:val="Normal"/>
    <w:next w:val="Normal"/>
    <w:autoRedefine/>
    <w:uiPriority w:val="39"/>
    <w:unhideWhenUsed/>
    <w:rsid w:val="00B64BC5"/>
    <w:pPr>
      <w:tabs>
        <w:tab w:val="right" w:leader="dot" w:pos="9926"/>
      </w:tabs>
      <w:spacing w:line="240" w:lineRule="auto"/>
      <w:ind w:left="720"/>
    </w:pPr>
    <w:rPr>
      <w:noProof/>
    </w:rPr>
  </w:style>
  <w:style w:type="character" w:styleId="Hyperlink">
    <w:name w:val="Hyperlink"/>
    <w:basedOn w:val="DefaultParagraphFont"/>
    <w:uiPriority w:val="99"/>
    <w:unhideWhenUsed/>
    <w:rsid w:val="00904727"/>
    <w:rPr>
      <w:color w:val="3592CF" w:themeColor="hyperlink"/>
      <w:u w:val="single"/>
    </w:rPr>
  </w:style>
  <w:style w:type="paragraph" w:styleId="TOC2">
    <w:name w:val="toc 2"/>
    <w:basedOn w:val="Normal"/>
    <w:next w:val="Normal"/>
    <w:autoRedefine/>
    <w:uiPriority w:val="39"/>
    <w:unhideWhenUsed/>
    <w:rsid w:val="00E523E0"/>
    <w:pPr>
      <w:tabs>
        <w:tab w:val="right" w:leader="dot" w:pos="9926"/>
      </w:tabs>
      <w:spacing w:after="100"/>
      <w:ind w:left="1440"/>
    </w:pPr>
  </w:style>
  <w:style w:type="paragraph" w:styleId="Bibliography">
    <w:name w:val="Bibliography"/>
    <w:basedOn w:val="Normal"/>
    <w:next w:val="Normal"/>
    <w:uiPriority w:val="37"/>
    <w:unhideWhenUsed/>
    <w:rsid w:val="00C06983"/>
  </w:style>
  <w:style w:type="paragraph" w:styleId="ListParagraph">
    <w:name w:val="List Paragraph"/>
    <w:basedOn w:val="Normal"/>
    <w:uiPriority w:val="34"/>
    <w:unhideWhenUsed/>
    <w:qFormat/>
    <w:rsid w:val="008A477F"/>
    <w:pPr>
      <w:ind w:left="720"/>
      <w:contextualSpacing/>
    </w:pPr>
  </w:style>
  <w:style w:type="paragraph" w:styleId="Caption">
    <w:name w:val="caption"/>
    <w:basedOn w:val="Normal"/>
    <w:next w:val="Normal"/>
    <w:uiPriority w:val="99"/>
    <w:unhideWhenUsed/>
    <w:rsid w:val="00A300A9"/>
    <w:pPr>
      <w:spacing w:after="200" w:line="240" w:lineRule="auto"/>
    </w:pPr>
    <w:rPr>
      <w:i/>
      <w:iCs/>
      <w:color w:val="082A75" w:themeColor="text2"/>
      <w:sz w:val="18"/>
      <w:szCs w:val="18"/>
    </w:rPr>
  </w:style>
  <w:style w:type="paragraph" w:styleId="TableofFigures">
    <w:name w:val="table of figures"/>
    <w:basedOn w:val="Normal"/>
    <w:next w:val="Normal"/>
    <w:uiPriority w:val="99"/>
    <w:unhideWhenUsed/>
    <w:rsid w:val="00721D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6817">
      <w:bodyDiv w:val="1"/>
      <w:marLeft w:val="0"/>
      <w:marRight w:val="0"/>
      <w:marTop w:val="0"/>
      <w:marBottom w:val="0"/>
      <w:divBdr>
        <w:top w:val="none" w:sz="0" w:space="0" w:color="auto"/>
        <w:left w:val="none" w:sz="0" w:space="0" w:color="auto"/>
        <w:bottom w:val="none" w:sz="0" w:space="0" w:color="auto"/>
        <w:right w:val="none" w:sz="0" w:space="0" w:color="auto"/>
      </w:divBdr>
    </w:div>
    <w:div w:id="9648331">
      <w:bodyDiv w:val="1"/>
      <w:marLeft w:val="0"/>
      <w:marRight w:val="0"/>
      <w:marTop w:val="0"/>
      <w:marBottom w:val="0"/>
      <w:divBdr>
        <w:top w:val="none" w:sz="0" w:space="0" w:color="auto"/>
        <w:left w:val="none" w:sz="0" w:space="0" w:color="auto"/>
        <w:bottom w:val="none" w:sz="0" w:space="0" w:color="auto"/>
        <w:right w:val="none" w:sz="0" w:space="0" w:color="auto"/>
      </w:divBdr>
    </w:div>
    <w:div w:id="38012554">
      <w:bodyDiv w:val="1"/>
      <w:marLeft w:val="0"/>
      <w:marRight w:val="0"/>
      <w:marTop w:val="0"/>
      <w:marBottom w:val="0"/>
      <w:divBdr>
        <w:top w:val="none" w:sz="0" w:space="0" w:color="auto"/>
        <w:left w:val="none" w:sz="0" w:space="0" w:color="auto"/>
        <w:bottom w:val="none" w:sz="0" w:space="0" w:color="auto"/>
        <w:right w:val="none" w:sz="0" w:space="0" w:color="auto"/>
      </w:divBdr>
    </w:div>
    <w:div w:id="39717468">
      <w:bodyDiv w:val="1"/>
      <w:marLeft w:val="0"/>
      <w:marRight w:val="0"/>
      <w:marTop w:val="0"/>
      <w:marBottom w:val="0"/>
      <w:divBdr>
        <w:top w:val="none" w:sz="0" w:space="0" w:color="auto"/>
        <w:left w:val="none" w:sz="0" w:space="0" w:color="auto"/>
        <w:bottom w:val="none" w:sz="0" w:space="0" w:color="auto"/>
        <w:right w:val="none" w:sz="0" w:space="0" w:color="auto"/>
      </w:divBdr>
    </w:div>
    <w:div w:id="44568580">
      <w:bodyDiv w:val="1"/>
      <w:marLeft w:val="0"/>
      <w:marRight w:val="0"/>
      <w:marTop w:val="0"/>
      <w:marBottom w:val="0"/>
      <w:divBdr>
        <w:top w:val="none" w:sz="0" w:space="0" w:color="auto"/>
        <w:left w:val="none" w:sz="0" w:space="0" w:color="auto"/>
        <w:bottom w:val="none" w:sz="0" w:space="0" w:color="auto"/>
        <w:right w:val="none" w:sz="0" w:space="0" w:color="auto"/>
      </w:divBdr>
    </w:div>
    <w:div w:id="77096933">
      <w:bodyDiv w:val="1"/>
      <w:marLeft w:val="0"/>
      <w:marRight w:val="0"/>
      <w:marTop w:val="0"/>
      <w:marBottom w:val="0"/>
      <w:divBdr>
        <w:top w:val="none" w:sz="0" w:space="0" w:color="auto"/>
        <w:left w:val="none" w:sz="0" w:space="0" w:color="auto"/>
        <w:bottom w:val="none" w:sz="0" w:space="0" w:color="auto"/>
        <w:right w:val="none" w:sz="0" w:space="0" w:color="auto"/>
      </w:divBdr>
    </w:div>
    <w:div w:id="78139453">
      <w:bodyDiv w:val="1"/>
      <w:marLeft w:val="0"/>
      <w:marRight w:val="0"/>
      <w:marTop w:val="0"/>
      <w:marBottom w:val="0"/>
      <w:divBdr>
        <w:top w:val="none" w:sz="0" w:space="0" w:color="auto"/>
        <w:left w:val="none" w:sz="0" w:space="0" w:color="auto"/>
        <w:bottom w:val="none" w:sz="0" w:space="0" w:color="auto"/>
        <w:right w:val="none" w:sz="0" w:space="0" w:color="auto"/>
      </w:divBdr>
    </w:div>
    <w:div w:id="94329349">
      <w:bodyDiv w:val="1"/>
      <w:marLeft w:val="0"/>
      <w:marRight w:val="0"/>
      <w:marTop w:val="0"/>
      <w:marBottom w:val="0"/>
      <w:divBdr>
        <w:top w:val="none" w:sz="0" w:space="0" w:color="auto"/>
        <w:left w:val="none" w:sz="0" w:space="0" w:color="auto"/>
        <w:bottom w:val="none" w:sz="0" w:space="0" w:color="auto"/>
        <w:right w:val="none" w:sz="0" w:space="0" w:color="auto"/>
      </w:divBdr>
    </w:div>
    <w:div w:id="101803431">
      <w:bodyDiv w:val="1"/>
      <w:marLeft w:val="0"/>
      <w:marRight w:val="0"/>
      <w:marTop w:val="0"/>
      <w:marBottom w:val="0"/>
      <w:divBdr>
        <w:top w:val="none" w:sz="0" w:space="0" w:color="auto"/>
        <w:left w:val="none" w:sz="0" w:space="0" w:color="auto"/>
        <w:bottom w:val="none" w:sz="0" w:space="0" w:color="auto"/>
        <w:right w:val="none" w:sz="0" w:space="0" w:color="auto"/>
      </w:divBdr>
    </w:div>
    <w:div w:id="104661806">
      <w:bodyDiv w:val="1"/>
      <w:marLeft w:val="0"/>
      <w:marRight w:val="0"/>
      <w:marTop w:val="0"/>
      <w:marBottom w:val="0"/>
      <w:divBdr>
        <w:top w:val="none" w:sz="0" w:space="0" w:color="auto"/>
        <w:left w:val="none" w:sz="0" w:space="0" w:color="auto"/>
        <w:bottom w:val="none" w:sz="0" w:space="0" w:color="auto"/>
        <w:right w:val="none" w:sz="0" w:space="0" w:color="auto"/>
      </w:divBdr>
    </w:div>
    <w:div w:id="121852676">
      <w:bodyDiv w:val="1"/>
      <w:marLeft w:val="0"/>
      <w:marRight w:val="0"/>
      <w:marTop w:val="0"/>
      <w:marBottom w:val="0"/>
      <w:divBdr>
        <w:top w:val="none" w:sz="0" w:space="0" w:color="auto"/>
        <w:left w:val="none" w:sz="0" w:space="0" w:color="auto"/>
        <w:bottom w:val="none" w:sz="0" w:space="0" w:color="auto"/>
        <w:right w:val="none" w:sz="0" w:space="0" w:color="auto"/>
      </w:divBdr>
    </w:div>
    <w:div w:id="124659296">
      <w:bodyDiv w:val="1"/>
      <w:marLeft w:val="0"/>
      <w:marRight w:val="0"/>
      <w:marTop w:val="0"/>
      <w:marBottom w:val="0"/>
      <w:divBdr>
        <w:top w:val="none" w:sz="0" w:space="0" w:color="auto"/>
        <w:left w:val="none" w:sz="0" w:space="0" w:color="auto"/>
        <w:bottom w:val="none" w:sz="0" w:space="0" w:color="auto"/>
        <w:right w:val="none" w:sz="0" w:space="0" w:color="auto"/>
      </w:divBdr>
    </w:div>
    <w:div w:id="146824968">
      <w:bodyDiv w:val="1"/>
      <w:marLeft w:val="0"/>
      <w:marRight w:val="0"/>
      <w:marTop w:val="0"/>
      <w:marBottom w:val="0"/>
      <w:divBdr>
        <w:top w:val="none" w:sz="0" w:space="0" w:color="auto"/>
        <w:left w:val="none" w:sz="0" w:space="0" w:color="auto"/>
        <w:bottom w:val="none" w:sz="0" w:space="0" w:color="auto"/>
        <w:right w:val="none" w:sz="0" w:space="0" w:color="auto"/>
      </w:divBdr>
    </w:div>
    <w:div w:id="150175702">
      <w:bodyDiv w:val="1"/>
      <w:marLeft w:val="0"/>
      <w:marRight w:val="0"/>
      <w:marTop w:val="0"/>
      <w:marBottom w:val="0"/>
      <w:divBdr>
        <w:top w:val="none" w:sz="0" w:space="0" w:color="auto"/>
        <w:left w:val="none" w:sz="0" w:space="0" w:color="auto"/>
        <w:bottom w:val="none" w:sz="0" w:space="0" w:color="auto"/>
        <w:right w:val="none" w:sz="0" w:space="0" w:color="auto"/>
      </w:divBdr>
    </w:div>
    <w:div w:id="157235138">
      <w:bodyDiv w:val="1"/>
      <w:marLeft w:val="0"/>
      <w:marRight w:val="0"/>
      <w:marTop w:val="0"/>
      <w:marBottom w:val="0"/>
      <w:divBdr>
        <w:top w:val="none" w:sz="0" w:space="0" w:color="auto"/>
        <w:left w:val="none" w:sz="0" w:space="0" w:color="auto"/>
        <w:bottom w:val="none" w:sz="0" w:space="0" w:color="auto"/>
        <w:right w:val="none" w:sz="0" w:space="0" w:color="auto"/>
      </w:divBdr>
    </w:div>
    <w:div w:id="158007462">
      <w:bodyDiv w:val="1"/>
      <w:marLeft w:val="0"/>
      <w:marRight w:val="0"/>
      <w:marTop w:val="0"/>
      <w:marBottom w:val="0"/>
      <w:divBdr>
        <w:top w:val="none" w:sz="0" w:space="0" w:color="auto"/>
        <w:left w:val="none" w:sz="0" w:space="0" w:color="auto"/>
        <w:bottom w:val="none" w:sz="0" w:space="0" w:color="auto"/>
        <w:right w:val="none" w:sz="0" w:space="0" w:color="auto"/>
      </w:divBdr>
    </w:div>
    <w:div w:id="179858876">
      <w:bodyDiv w:val="1"/>
      <w:marLeft w:val="0"/>
      <w:marRight w:val="0"/>
      <w:marTop w:val="0"/>
      <w:marBottom w:val="0"/>
      <w:divBdr>
        <w:top w:val="none" w:sz="0" w:space="0" w:color="auto"/>
        <w:left w:val="none" w:sz="0" w:space="0" w:color="auto"/>
        <w:bottom w:val="none" w:sz="0" w:space="0" w:color="auto"/>
        <w:right w:val="none" w:sz="0" w:space="0" w:color="auto"/>
      </w:divBdr>
    </w:div>
    <w:div w:id="195822056">
      <w:bodyDiv w:val="1"/>
      <w:marLeft w:val="0"/>
      <w:marRight w:val="0"/>
      <w:marTop w:val="0"/>
      <w:marBottom w:val="0"/>
      <w:divBdr>
        <w:top w:val="none" w:sz="0" w:space="0" w:color="auto"/>
        <w:left w:val="none" w:sz="0" w:space="0" w:color="auto"/>
        <w:bottom w:val="none" w:sz="0" w:space="0" w:color="auto"/>
        <w:right w:val="none" w:sz="0" w:space="0" w:color="auto"/>
      </w:divBdr>
    </w:div>
    <w:div w:id="197858294">
      <w:bodyDiv w:val="1"/>
      <w:marLeft w:val="0"/>
      <w:marRight w:val="0"/>
      <w:marTop w:val="0"/>
      <w:marBottom w:val="0"/>
      <w:divBdr>
        <w:top w:val="none" w:sz="0" w:space="0" w:color="auto"/>
        <w:left w:val="none" w:sz="0" w:space="0" w:color="auto"/>
        <w:bottom w:val="none" w:sz="0" w:space="0" w:color="auto"/>
        <w:right w:val="none" w:sz="0" w:space="0" w:color="auto"/>
      </w:divBdr>
    </w:div>
    <w:div w:id="235018162">
      <w:bodyDiv w:val="1"/>
      <w:marLeft w:val="0"/>
      <w:marRight w:val="0"/>
      <w:marTop w:val="0"/>
      <w:marBottom w:val="0"/>
      <w:divBdr>
        <w:top w:val="none" w:sz="0" w:space="0" w:color="auto"/>
        <w:left w:val="none" w:sz="0" w:space="0" w:color="auto"/>
        <w:bottom w:val="none" w:sz="0" w:space="0" w:color="auto"/>
        <w:right w:val="none" w:sz="0" w:space="0" w:color="auto"/>
      </w:divBdr>
    </w:div>
    <w:div w:id="274942613">
      <w:bodyDiv w:val="1"/>
      <w:marLeft w:val="0"/>
      <w:marRight w:val="0"/>
      <w:marTop w:val="0"/>
      <w:marBottom w:val="0"/>
      <w:divBdr>
        <w:top w:val="none" w:sz="0" w:space="0" w:color="auto"/>
        <w:left w:val="none" w:sz="0" w:space="0" w:color="auto"/>
        <w:bottom w:val="none" w:sz="0" w:space="0" w:color="auto"/>
        <w:right w:val="none" w:sz="0" w:space="0" w:color="auto"/>
      </w:divBdr>
    </w:div>
    <w:div w:id="352654875">
      <w:bodyDiv w:val="1"/>
      <w:marLeft w:val="0"/>
      <w:marRight w:val="0"/>
      <w:marTop w:val="0"/>
      <w:marBottom w:val="0"/>
      <w:divBdr>
        <w:top w:val="none" w:sz="0" w:space="0" w:color="auto"/>
        <w:left w:val="none" w:sz="0" w:space="0" w:color="auto"/>
        <w:bottom w:val="none" w:sz="0" w:space="0" w:color="auto"/>
        <w:right w:val="none" w:sz="0" w:space="0" w:color="auto"/>
      </w:divBdr>
    </w:div>
    <w:div w:id="387337063">
      <w:bodyDiv w:val="1"/>
      <w:marLeft w:val="0"/>
      <w:marRight w:val="0"/>
      <w:marTop w:val="0"/>
      <w:marBottom w:val="0"/>
      <w:divBdr>
        <w:top w:val="none" w:sz="0" w:space="0" w:color="auto"/>
        <w:left w:val="none" w:sz="0" w:space="0" w:color="auto"/>
        <w:bottom w:val="none" w:sz="0" w:space="0" w:color="auto"/>
        <w:right w:val="none" w:sz="0" w:space="0" w:color="auto"/>
      </w:divBdr>
    </w:div>
    <w:div w:id="435751495">
      <w:bodyDiv w:val="1"/>
      <w:marLeft w:val="0"/>
      <w:marRight w:val="0"/>
      <w:marTop w:val="0"/>
      <w:marBottom w:val="0"/>
      <w:divBdr>
        <w:top w:val="none" w:sz="0" w:space="0" w:color="auto"/>
        <w:left w:val="none" w:sz="0" w:space="0" w:color="auto"/>
        <w:bottom w:val="none" w:sz="0" w:space="0" w:color="auto"/>
        <w:right w:val="none" w:sz="0" w:space="0" w:color="auto"/>
      </w:divBdr>
    </w:div>
    <w:div w:id="533008040">
      <w:bodyDiv w:val="1"/>
      <w:marLeft w:val="0"/>
      <w:marRight w:val="0"/>
      <w:marTop w:val="0"/>
      <w:marBottom w:val="0"/>
      <w:divBdr>
        <w:top w:val="none" w:sz="0" w:space="0" w:color="auto"/>
        <w:left w:val="none" w:sz="0" w:space="0" w:color="auto"/>
        <w:bottom w:val="none" w:sz="0" w:space="0" w:color="auto"/>
        <w:right w:val="none" w:sz="0" w:space="0" w:color="auto"/>
      </w:divBdr>
    </w:div>
    <w:div w:id="549268018">
      <w:bodyDiv w:val="1"/>
      <w:marLeft w:val="0"/>
      <w:marRight w:val="0"/>
      <w:marTop w:val="0"/>
      <w:marBottom w:val="0"/>
      <w:divBdr>
        <w:top w:val="none" w:sz="0" w:space="0" w:color="auto"/>
        <w:left w:val="none" w:sz="0" w:space="0" w:color="auto"/>
        <w:bottom w:val="none" w:sz="0" w:space="0" w:color="auto"/>
        <w:right w:val="none" w:sz="0" w:space="0" w:color="auto"/>
      </w:divBdr>
    </w:div>
    <w:div w:id="570165529">
      <w:bodyDiv w:val="1"/>
      <w:marLeft w:val="0"/>
      <w:marRight w:val="0"/>
      <w:marTop w:val="0"/>
      <w:marBottom w:val="0"/>
      <w:divBdr>
        <w:top w:val="none" w:sz="0" w:space="0" w:color="auto"/>
        <w:left w:val="none" w:sz="0" w:space="0" w:color="auto"/>
        <w:bottom w:val="none" w:sz="0" w:space="0" w:color="auto"/>
        <w:right w:val="none" w:sz="0" w:space="0" w:color="auto"/>
      </w:divBdr>
    </w:div>
    <w:div w:id="573899445">
      <w:bodyDiv w:val="1"/>
      <w:marLeft w:val="0"/>
      <w:marRight w:val="0"/>
      <w:marTop w:val="0"/>
      <w:marBottom w:val="0"/>
      <w:divBdr>
        <w:top w:val="none" w:sz="0" w:space="0" w:color="auto"/>
        <w:left w:val="none" w:sz="0" w:space="0" w:color="auto"/>
        <w:bottom w:val="none" w:sz="0" w:space="0" w:color="auto"/>
        <w:right w:val="none" w:sz="0" w:space="0" w:color="auto"/>
      </w:divBdr>
    </w:div>
    <w:div w:id="590551094">
      <w:bodyDiv w:val="1"/>
      <w:marLeft w:val="0"/>
      <w:marRight w:val="0"/>
      <w:marTop w:val="0"/>
      <w:marBottom w:val="0"/>
      <w:divBdr>
        <w:top w:val="none" w:sz="0" w:space="0" w:color="auto"/>
        <w:left w:val="none" w:sz="0" w:space="0" w:color="auto"/>
        <w:bottom w:val="none" w:sz="0" w:space="0" w:color="auto"/>
        <w:right w:val="none" w:sz="0" w:space="0" w:color="auto"/>
      </w:divBdr>
    </w:div>
    <w:div w:id="593243054">
      <w:bodyDiv w:val="1"/>
      <w:marLeft w:val="0"/>
      <w:marRight w:val="0"/>
      <w:marTop w:val="0"/>
      <w:marBottom w:val="0"/>
      <w:divBdr>
        <w:top w:val="none" w:sz="0" w:space="0" w:color="auto"/>
        <w:left w:val="none" w:sz="0" w:space="0" w:color="auto"/>
        <w:bottom w:val="none" w:sz="0" w:space="0" w:color="auto"/>
        <w:right w:val="none" w:sz="0" w:space="0" w:color="auto"/>
      </w:divBdr>
    </w:div>
    <w:div w:id="623775221">
      <w:bodyDiv w:val="1"/>
      <w:marLeft w:val="0"/>
      <w:marRight w:val="0"/>
      <w:marTop w:val="0"/>
      <w:marBottom w:val="0"/>
      <w:divBdr>
        <w:top w:val="none" w:sz="0" w:space="0" w:color="auto"/>
        <w:left w:val="none" w:sz="0" w:space="0" w:color="auto"/>
        <w:bottom w:val="none" w:sz="0" w:space="0" w:color="auto"/>
        <w:right w:val="none" w:sz="0" w:space="0" w:color="auto"/>
      </w:divBdr>
    </w:div>
    <w:div w:id="670068272">
      <w:bodyDiv w:val="1"/>
      <w:marLeft w:val="0"/>
      <w:marRight w:val="0"/>
      <w:marTop w:val="0"/>
      <w:marBottom w:val="0"/>
      <w:divBdr>
        <w:top w:val="none" w:sz="0" w:space="0" w:color="auto"/>
        <w:left w:val="none" w:sz="0" w:space="0" w:color="auto"/>
        <w:bottom w:val="none" w:sz="0" w:space="0" w:color="auto"/>
        <w:right w:val="none" w:sz="0" w:space="0" w:color="auto"/>
      </w:divBdr>
    </w:div>
    <w:div w:id="674695022">
      <w:bodyDiv w:val="1"/>
      <w:marLeft w:val="0"/>
      <w:marRight w:val="0"/>
      <w:marTop w:val="0"/>
      <w:marBottom w:val="0"/>
      <w:divBdr>
        <w:top w:val="none" w:sz="0" w:space="0" w:color="auto"/>
        <w:left w:val="none" w:sz="0" w:space="0" w:color="auto"/>
        <w:bottom w:val="none" w:sz="0" w:space="0" w:color="auto"/>
        <w:right w:val="none" w:sz="0" w:space="0" w:color="auto"/>
      </w:divBdr>
    </w:div>
    <w:div w:id="708457296">
      <w:bodyDiv w:val="1"/>
      <w:marLeft w:val="0"/>
      <w:marRight w:val="0"/>
      <w:marTop w:val="0"/>
      <w:marBottom w:val="0"/>
      <w:divBdr>
        <w:top w:val="none" w:sz="0" w:space="0" w:color="auto"/>
        <w:left w:val="none" w:sz="0" w:space="0" w:color="auto"/>
        <w:bottom w:val="none" w:sz="0" w:space="0" w:color="auto"/>
        <w:right w:val="none" w:sz="0" w:space="0" w:color="auto"/>
      </w:divBdr>
    </w:div>
    <w:div w:id="778724228">
      <w:bodyDiv w:val="1"/>
      <w:marLeft w:val="0"/>
      <w:marRight w:val="0"/>
      <w:marTop w:val="0"/>
      <w:marBottom w:val="0"/>
      <w:divBdr>
        <w:top w:val="none" w:sz="0" w:space="0" w:color="auto"/>
        <w:left w:val="none" w:sz="0" w:space="0" w:color="auto"/>
        <w:bottom w:val="none" w:sz="0" w:space="0" w:color="auto"/>
        <w:right w:val="none" w:sz="0" w:space="0" w:color="auto"/>
      </w:divBdr>
    </w:div>
    <w:div w:id="779762609">
      <w:bodyDiv w:val="1"/>
      <w:marLeft w:val="0"/>
      <w:marRight w:val="0"/>
      <w:marTop w:val="0"/>
      <w:marBottom w:val="0"/>
      <w:divBdr>
        <w:top w:val="none" w:sz="0" w:space="0" w:color="auto"/>
        <w:left w:val="none" w:sz="0" w:space="0" w:color="auto"/>
        <w:bottom w:val="none" w:sz="0" w:space="0" w:color="auto"/>
        <w:right w:val="none" w:sz="0" w:space="0" w:color="auto"/>
      </w:divBdr>
    </w:div>
    <w:div w:id="818767643">
      <w:bodyDiv w:val="1"/>
      <w:marLeft w:val="0"/>
      <w:marRight w:val="0"/>
      <w:marTop w:val="0"/>
      <w:marBottom w:val="0"/>
      <w:divBdr>
        <w:top w:val="none" w:sz="0" w:space="0" w:color="auto"/>
        <w:left w:val="none" w:sz="0" w:space="0" w:color="auto"/>
        <w:bottom w:val="none" w:sz="0" w:space="0" w:color="auto"/>
        <w:right w:val="none" w:sz="0" w:space="0" w:color="auto"/>
      </w:divBdr>
    </w:div>
    <w:div w:id="830176245">
      <w:bodyDiv w:val="1"/>
      <w:marLeft w:val="0"/>
      <w:marRight w:val="0"/>
      <w:marTop w:val="0"/>
      <w:marBottom w:val="0"/>
      <w:divBdr>
        <w:top w:val="none" w:sz="0" w:space="0" w:color="auto"/>
        <w:left w:val="none" w:sz="0" w:space="0" w:color="auto"/>
        <w:bottom w:val="none" w:sz="0" w:space="0" w:color="auto"/>
        <w:right w:val="none" w:sz="0" w:space="0" w:color="auto"/>
      </w:divBdr>
    </w:div>
    <w:div w:id="907805868">
      <w:bodyDiv w:val="1"/>
      <w:marLeft w:val="0"/>
      <w:marRight w:val="0"/>
      <w:marTop w:val="0"/>
      <w:marBottom w:val="0"/>
      <w:divBdr>
        <w:top w:val="none" w:sz="0" w:space="0" w:color="auto"/>
        <w:left w:val="none" w:sz="0" w:space="0" w:color="auto"/>
        <w:bottom w:val="none" w:sz="0" w:space="0" w:color="auto"/>
        <w:right w:val="none" w:sz="0" w:space="0" w:color="auto"/>
      </w:divBdr>
    </w:div>
    <w:div w:id="940918551">
      <w:bodyDiv w:val="1"/>
      <w:marLeft w:val="0"/>
      <w:marRight w:val="0"/>
      <w:marTop w:val="0"/>
      <w:marBottom w:val="0"/>
      <w:divBdr>
        <w:top w:val="none" w:sz="0" w:space="0" w:color="auto"/>
        <w:left w:val="none" w:sz="0" w:space="0" w:color="auto"/>
        <w:bottom w:val="none" w:sz="0" w:space="0" w:color="auto"/>
        <w:right w:val="none" w:sz="0" w:space="0" w:color="auto"/>
      </w:divBdr>
    </w:div>
    <w:div w:id="964966576">
      <w:bodyDiv w:val="1"/>
      <w:marLeft w:val="0"/>
      <w:marRight w:val="0"/>
      <w:marTop w:val="0"/>
      <w:marBottom w:val="0"/>
      <w:divBdr>
        <w:top w:val="none" w:sz="0" w:space="0" w:color="auto"/>
        <w:left w:val="none" w:sz="0" w:space="0" w:color="auto"/>
        <w:bottom w:val="none" w:sz="0" w:space="0" w:color="auto"/>
        <w:right w:val="none" w:sz="0" w:space="0" w:color="auto"/>
      </w:divBdr>
    </w:div>
    <w:div w:id="1015771011">
      <w:bodyDiv w:val="1"/>
      <w:marLeft w:val="0"/>
      <w:marRight w:val="0"/>
      <w:marTop w:val="0"/>
      <w:marBottom w:val="0"/>
      <w:divBdr>
        <w:top w:val="none" w:sz="0" w:space="0" w:color="auto"/>
        <w:left w:val="none" w:sz="0" w:space="0" w:color="auto"/>
        <w:bottom w:val="none" w:sz="0" w:space="0" w:color="auto"/>
        <w:right w:val="none" w:sz="0" w:space="0" w:color="auto"/>
      </w:divBdr>
    </w:div>
    <w:div w:id="1081173530">
      <w:bodyDiv w:val="1"/>
      <w:marLeft w:val="0"/>
      <w:marRight w:val="0"/>
      <w:marTop w:val="0"/>
      <w:marBottom w:val="0"/>
      <w:divBdr>
        <w:top w:val="none" w:sz="0" w:space="0" w:color="auto"/>
        <w:left w:val="none" w:sz="0" w:space="0" w:color="auto"/>
        <w:bottom w:val="none" w:sz="0" w:space="0" w:color="auto"/>
        <w:right w:val="none" w:sz="0" w:space="0" w:color="auto"/>
      </w:divBdr>
    </w:div>
    <w:div w:id="1107240835">
      <w:bodyDiv w:val="1"/>
      <w:marLeft w:val="0"/>
      <w:marRight w:val="0"/>
      <w:marTop w:val="0"/>
      <w:marBottom w:val="0"/>
      <w:divBdr>
        <w:top w:val="none" w:sz="0" w:space="0" w:color="auto"/>
        <w:left w:val="none" w:sz="0" w:space="0" w:color="auto"/>
        <w:bottom w:val="none" w:sz="0" w:space="0" w:color="auto"/>
        <w:right w:val="none" w:sz="0" w:space="0" w:color="auto"/>
      </w:divBdr>
    </w:div>
    <w:div w:id="1127815199">
      <w:bodyDiv w:val="1"/>
      <w:marLeft w:val="0"/>
      <w:marRight w:val="0"/>
      <w:marTop w:val="0"/>
      <w:marBottom w:val="0"/>
      <w:divBdr>
        <w:top w:val="none" w:sz="0" w:space="0" w:color="auto"/>
        <w:left w:val="none" w:sz="0" w:space="0" w:color="auto"/>
        <w:bottom w:val="none" w:sz="0" w:space="0" w:color="auto"/>
        <w:right w:val="none" w:sz="0" w:space="0" w:color="auto"/>
      </w:divBdr>
    </w:div>
    <w:div w:id="1155221793">
      <w:bodyDiv w:val="1"/>
      <w:marLeft w:val="0"/>
      <w:marRight w:val="0"/>
      <w:marTop w:val="0"/>
      <w:marBottom w:val="0"/>
      <w:divBdr>
        <w:top w:val="none" w:sz="0" w:space="0" w:color="auto"/>
        <w:left w:val="none" w:sz="0" w:space="0" w:color="auto"/>
        <w:bottom w:val="none" w:sz="0" w:space="0" w:color="auto"/>
        <w:right w:val="none" w:sz="0" w:space="0" w:color="auto"/>
      </w:divBdr>
    </w:div>
    <w:div w:id="1176651861">
      <w:bodyDiv w:val="1"/>
      <w:marLeft w:val="0"/>
      <w:marRight w:val="0"/>
      <w:marTop w:val="0"/>
      <w:marBottom w:val="0"/>
      <w:divBdr>
        <w:top w:val="none" w:sz="0" w:space="0" w:color="auto"/>
        <w:left w:val="none" w:sz="0" w:space="0" w:color="auto"/>
        <w:bottom w:val="none" w:sz="0" w:space="0" w:color="auto"/>
        <w:right w:val="none" w:sz="0" w:space="0" w:color="auto"/>
      </w:divBdr>
    </w:div>
    <w:div w:id="1179849739">
      <w:bodyDiv w:val="1"/>
      <w:marLeft w:val="0"/>
      <w:marRight w:val="0"/>
      <w:marTop w:val="0"/>
      <w:marBottom w:val="0"/>
      <w:divBdr>
        <w:top w:val="none" w:sz="0" w:space="0" w:color="auto"/>
        <w:left w:val="none" w:sz="0" w:space="0" w:color="auto"/>
        <w:bottom w:val="none" w:sz="0" w:space="0" w:color="auto"/>
        <w:right w:val="none" w:sz="0" w:space="0" w:color="auto"/>
      </w:divBdr>
    </w:div>
    <w:div w:id="1185023280">
      <w:bodyDiv w:val="1"/>
      <w:marLeft w:val="0"/>
      <w:marRight w:val="0"/>
      <w:marTop w:val="0"/>
      <w:marBottom w:val="0"/>
      <w:divBdr>
        <w:top w:val="none" w:sz="0" w:space="0" w:color="auto"/>
        <w:left w:val="none" w:sz="0" w:space="0" w:color="auto"/>
        <w:bottom w:val="none" w:sz="0" w:space="0" w:color="auto"/>
        <w:right w:val="none" w:sz="0" w:space="0" w:color="auto"/>
      </w:divBdr>
    </w:div>
    <w:div w:id="1192452301">
      <w:bodyDiv w:val="1"/>
      <w:marLeft w:val="0"/>
      <w:marRight w:val="0"/>
      <w:marTop w:val="0"/>
      <w:marBottom w:val="0"/>
      <w:divBdr>
        <w:top w:val="none" w:sz="0" w:space="0" w:color="auto"/>
        <w:left w:val="none" w:sz="0" w:space="0" w:color="auto"/>
        <w:bottom w:val="none" w:sz="0" w:space="0" w:color="auto"/>
        <w:right w:val="none" w:sz="0" w:space="0" w:color="auto"/>
      </w:divBdr>
    </w:div>
    <w:div w:id="1211108394">
      <w:bodyDiv w:val="1"/>
      <w:marLeft w:val="0"/>
      <w:marRight w:val="0"/>
      <w:marTop w:val="0"/>
      <w:marBottom w:val="0"/>
      <w:divBdr>
        <w:top w:val="none" w:sz="0" w:space="0" w:color="auto"/>
        <w:left w:val="none" w:sz="0" w:space="0" w:color="auto"/>
        <w:bottom w:val="none" w:sz="0" w:space="0" w:color="auto"/>
        <w:right w:val="none" w:sz="0" w:space="0" w:color="auto"/>
      </w:divBdr>
    </w:div>
    <w:div w:id="1211458215">
      <w:bodyDiv w:val="1"/>
      <w:marLeft w:val="0"/>
      <w:marRight w:val="0"/>
      <w:marTop w:val="0"/>
      <w:marBottom w:val="0"/>
      <w:divBdr>
        <w:top w:val="none" w:sz="0" w:space="0" w:color="auto"/>
        <w:left w:val="none" w:sz="0" w:space="0" w:color="auto"/>
        <w:bottom w:val="none" w:sz="0" w:space="0" w:color="auto"/>
        <w:right w:val="none" w:sz="0" w:space="0" w:color="auto"/>
      </w:divBdr>
    </w:div>
    <w:div w:id="1267539703">
      <w:bodyDiv w:val="1"/>
      <w:marLeft w:val="0"/>
      <w:marRight w:val="0"/>
      <w:marTop w:val="0"/>
      <w:marBottom w:val="0"/>
      <w:divBdr>
        <w:top w:val="none" w:sz="0" w:space="0" w:color="auto"/>
        <w:left w:val="none" w:sz="0" w:space="0" w:color="auto"/>
        <w:bottom w:val="none" w:sz="0" w:space="0" w:color="auto"/>
        <w:right w:val="none" w:sz="0" w:space="0" w:color="auto"/>
      </w:divBdr>
    </w:div>
    <w:div w:id="1295910649">
      <w:bodyDiv w:val="1"/>
      <w:marLeft w:val="0"/>
      <w:marRight w:val="0"/>
      <w:marTop w:val="0"/>
      <w:marBottom w:val="0"/>
      <w:divBdr>
        <w:top w:val="none" w:sz="0" w:space="0" w:color="auto"/>
        <w:left w:val="none" w:sz="0" w:space="0" w:color="auto"/>
        <w:bottom w:val="none" w:sz="0" w:space="0" w:color="auto"/>
        <w:right w:val="none" w:sz="0" w:space="0" w:color="auto"/>
      </w:divBdr>
    </w:div>
    <w:div w:id="1302274883">
      <w:bodyDiv w:val="1"/>
      <w:marLeft w:val="0"/>
      <w:marRight w:val="0"/>
      <w:marTop w:val="0"/>
      <w:marBottom w:val="0"/>
      <w:divBdr>
        <w:top w:val="none" w:sz="0" w:space="0" w:color="auto"/>
        <w:left w:val="none" w:sz="0" w:space="0" w:color="auto"/>
        <w:bottom w:val="none" w:sz="0" w:space="0" w:color="auto"/>
        <w:right w:val="none" w:sz="0" w:space="0" w:color="auto"/>
      </w:divBdr>
    </w:div>
    <w:div w:id="1319115854">
      <w:bodyDiv w:val="1"/>
      <w:marLeft w:val="0"/>
      <w:marRight w:val="0"/>
      <w:marTop w:val="0"/>
      <w:marBottom w:val="0"/>
      <w:divBdr>
        <w:top w:val="none" w:sz="0" w:space="0" w:color="auto"/>
        <w:left w:val="none" w:sz="0" w:space="0" w:color="auto"/>
        <w:bottom w:val="none" w:sz="0" w:space="0" w:color="auto"/>
        <w:right w:val="none" w:sz="0" w:space="0" w:color="auto"/>
      </w:divBdr>
    </w:div>
    <w:div w:id="1333798456">
      <w:bodyDiv w:val="1"/>
      <w:marLeft w:val="0"/>
      <w:marRight w:val="0"/>
      <w:marTop w:val="0"/>
      <w:marBottom w:val="0"/>
      <w:divBdr>
        <w:top w:val="none" w:sz="0" w:space="0" w:color="auto"/>
        <w:left w:val="none" w:sz="0" w:space="0" w:color="auto"/>
        <w:bottom w:val="none" w:sz="0" w:space="0" w:color="auto"/>
        <w:right w:val="none" w:sz="0" w:space="0" w:color="auto"/>
      </w:divBdr>
    </w:div>
    <w:div w:id="1400324819">
      <w:bodyDiv w:val="1"/>
      <w:marLeft w:val="0"/>
      <w:marRight w:val="0"/>
      <w:marTop w:val="0"/>
      <w:marBottom w:val="0"/>
      <w:divBdr>
        <w:top w:val="none" w:sz="0" w:space="0" w:color="auto"/>
        <w:left w:val="none" w:sz="0" w:space="0" w:color="auto"/>
        <w:bottom w:val="none" w:sz="0" w:space="0" w:color="auto"/>
        <w:right w:val="none" w:sz="0" w:space="0" w:color="auto"/>
      </w:divBdr>
    </w:div>
    <w:div w:id="1412964063">
      <w:bodyDiv w:val="1"/>
      <w:marLeft w:val="0"/>
      <w:marRight w:val="0"/>
      <w:marTop w:val="0"/>
      <w:marBottom w:val="0"/>
      <w:divBdr>
        <w:top w:val="none" w:sz="0" w:space="0" w:color="auto"/>
        <w:left w:val="none" w:sz="0" w:space="0" w:color="auto"/>
        <w:bottom w:val="none" w:sz="0" w:space="0" w:color="auto"/>
        <w:right w:val="none" w:sz="0" w:space="0" w:color="auto"/>
      </w:divBdr>
    </w:div>
    <w:div w:id="1432092948">
      <w:bodyDiv w:val="1"/>
      <w:marLeft w:val="0"/>
      <w:marRight w:val="0"/>
      <w:marTop w:val="0"/>
      <w:marBottom w:val="0"/>
      <w:divBdr>
        <w:top w:val="none" w:sz="0" w:space="0" w:color="auto"/>
        <w:left w:val="none" w:sz="0" w:space="0" w:color="auto"/>
        <w:bottom w:val="none" w:sz="0" w:space="0" w:color="auto"/>
        <w:right w:val="none" w:sz="0" w:space="0" w:color="auto"/>
      </w:divBdr>
    </w:div>
    <w:div w:id="1459956617">
      <w:bodyDiv w:val="1"/>
      <w:marLeft w:val="0"/>
      <w:marRight w:val="0"/>
      <w:marTop w:val="0"/>
      <w:marBottom w:val="0"/>
      <w:divBdr>
        <w:top w:val="none" w:sz="0" w:space="0" w:color="auto"/>
        <w:left w:val="none" w:sz="0" w:space="0" w:color="auto"/>
        <w:bottom w:val="none" w:sz="0" w:space="0" w:color="auto"/>
        <w:right w:val="none" w:sz="0" w:space="0" w:color="auto"/>
      </w:divBdr>
    </w:div>
    <w:div w:id="1461070605">
      <w:bodyDiv w:val="1"/>
      <w:marLeft w:val="0"/>
      <w:marRight w:val="0"/>
      <w:marTop w:val="0"/>
      <w:marBottom w:val="0"/>
      <w:divBdr>
        <w:top w:val="none" w:sz="0" w:space="0" w:color="auto"/>
        <w:left w:val="none" w:sz="0" w:space="0" w:color="auto"/>
        <w:bottom w:val="none" w:sz="0" w:space="0" w:color="auto"/>
        <w:right w:val="none" w:sz="0" w:space="0" w:color="auto"/>
      </w:divBdr>
    </w:div>
    <w:div w:id="1491096636">
      <w:bodyDiv w:val="1"/>
      <w:marLeft w:val="0"/>
      <w:marRight w:val="0"/>
      <w:marTop w:val="0"/>
      <w:marBottom w:val="0"/>
      <w:divBdr>
        <w:top w:val="none" w:sz="0" w:space="0" w:color="auto"/>
        <w:left w:val="none" w:sz="0" w:space="0" w:color="auto"/>
        <w:bottom w:val="none" w:sz="0" w:space="0" w:color="auto"/>
        <w:right w:val="none" w:sz="0" w:space="0" w:color="auto"/>
      </w:divBdr>
    </w:div>
    <w:div w:id="1518540526">
      <w:bodyDiv w:val="1"/>
      <w:marLeft w:val="0"/>
      <w:marRight w:val="0"/>
      <w:marTop w:val="0"/>
      <w:marBottom w:val="0"/>
      <w:divBdr>
        <w:top w:val="none" w:sz="0" w:space="0" w:color="auto"/>
        <w:left w:val="none" w:sz="0" w:space="0" w:color="auto"/>
        <w:bottom w:val="none" w:sz="0" w:space="0" w:color="auto"/>
        <w:right w:val="none" w:sz="0" w:space="0" w:color="auto"/>
      </w:divBdr>
    </w:div>
    <w:div w:id="1534927259">
      <w:bodyDiv w:val="1"/>
      <w:marLeft w:val="0"/>
      <w:marRight w:val="0"/>
      <w:marTop w:val="0"/>
      <w:marBottom w:val="0"/>
      <w:divBdr>
        <w:top w:val="none" w:sz="0" w:space="0" w:color="auto"/>
        <w:left w:val="none" w:sz="0" w:space="0" w:color="auto"/>
        <w:bottom w:val="none" w:sz="0" w:space="0" w:color="auto"/>
        <w:right w:val="none" w:sz="0" w:space="0" w:color="auto"/>
      </w:divBdr>
    </w:div>
    <w:div w:id="1538162008">
      <w:bodyDiv w:val="1"/>
      <w:marLeft w:val="0"/>
      <w:marRight w:val="0"/>
      <w:marTop w:val="0"/>
      <w:marBottom w:val="0"/>
      <w:divBdr>
        <w:top w:val="none" w:sz="0" w:space="0" w:color="auto"/>
        <w:left w:val="none" w:sz="0" w:space="0" w:color="auto"/>
        <w:bottom w:val="none" w:sz="0" w:space="0" w:color="auto"/>
        <w:right w:val="none" w:sz="0" w:space="0" w:color="auto"/>
      </w:divBdr>
    </w:div>
    <w:div w:id="1541552812">
      <w:bodyDiv w:val="1"/>
      <w:marLeft w:val="0"/>
      <w:marRight w:val="0"/>
      <w:marTop w:val="0"/>
      <w:marBottom w:val="0"/>
      <w:divBdr>
        <w:top w:val="none" w:sz="0" w:space="0" w:color="auto"/>
        <w:left w:val="none" w:sz="0" w:space="0" w:color="auto"/>
        <w:bottom w:val="none" w:sz="0" w:space="0" w:color="auto"/>
        <w:right w:val="none" w:sz="0" w:space="0" w:color="auto"/>
      </w:divBdr>
    </w:div>
    <w:div w:id="1544710009">
      <w:bodyDiv w:val="1"/>
      <w:marLeft w:val="0"/>
      <w:marRight w:val="0"/>
      <w:marTop w:val="0"/>
      <w:marBottom w:val="0"/>
      <w:divBdr>
        <w:top w:val="none" w:sz="0" w:space="0" w:color="auto"/>
        <w:left w:val="none" w:sz="0" w:space="0" w:color="auto"/>
        <w:bottom w:val="none" w:sz="0" w:space="0" w:color="auto"/>
        <w:right w:val="none" w:sz="0" w:space="0" w:color="auto"/>
      </w:divBdr>
    </w:div>
    <w:div w:id="1555849601">
      <w:bodyDiv w:val="1"/>
      <w:marLeft w:val="0"/>
      <w:marRight w:val="0"/>
      <w:marTop w:val="0"/>
      <w:marBottom w:val="0"/>
      <w:divBdr>
        <w:top w:val="none" w:sz="0" w:space="0" w:color="auto"/>
        <w:left w:val="none" w:sz="0" w:space="0" w:color="auto"/>
        <w:bottom w:val="none" w:sz="0" w:space="0" w:color="auto"/>
        <w:right w:val="none" w:sz="0" w:space="0" w:color="auto"/>
      </w:divBdr>
    </w:div>
    <w:div w:id="1575164685">
      <w:bodyDiv w:val="1"/>
      <w:marLeft w:val="0"/>
      <w:marRight w:val="0"/>
      <w:marTop w:val="0"/>
      <w:marBottom w:val="0"/>
      <w:divBdr>
        <w:top w:val="none" w:sz="0" w:space="0" w:color="auto"/>
        <w:left w:val="none" w:sz="0" w:space="0" w:color="auto"/>
        <w:bottom w:val="none" w:sz="0" w:space="0" w:color="auto"/>
        <w:right w:val="none" w:sz="0" w:space="0" w:color="auto"/>
      </w:divBdr>
    </w:div>
    <w:div w:id="1582442551">
      <w:bodyDiv w:val="1"/>
      <w:marLeft w:val="0"/>
      <w:marRight w:val="0"/>
      <w:marTop w:val="0"/>
      <w:marBottom w:val="0"/>
      <w:divBdr>
        <w:top w:val="none" w:sz="0" w:space="0" w:color="auto"/>
        <w:left w:val="none" w:sz="0" w:space="0" w:color="auto"/>
        <w:bottom w:val="none" w:sz="0" w:space="0" w:color="auto"/>
        <w:right w:val="none" w:sz="0" w:space="0" w:color="auto"/>
      </w:divBdr>
    </w:div>
    <w:div w:id="1584296033">
      <w:bodyDiv w:val="1"/>
      <w:marLeft w:val="0"/>
      <w:marRight w:val="0"/>
      <w:marTop w:val="0"/>
      <w:marBottom w:val="0"/>
      <w:divBdr>
        <w:top w:val="none" w:sz="0" w:space="0" w:color="auto"/>
        <w:left w:val="none" w:sz="0" w:space="0" w:color="auto"/>
        <w:bottom w:val="none" w:sz="0" w:space="0" w:color="auto"/>
        <w:right w:val="none" w:sz="0" w:space="0" w:color="auto"/>
      </w:divBdr>
    </w:div>
    <w:div w:id="1591542121">
      <w:bodyDiv w:val="1"/>
      <w:marLeft w:val="0"/>
      <w:marRight w:val="0"/>
      <w:marTop w:val="0"/>
      <w:marBottom w:val="0"/>
      <w:divBdr>
        <w:top w:val="none" w:sz="0" w:space="0" w:color="auto"/>
        <w:left w:val="none" w:sz="0" w:space="0" w:color="auto"/>
        <w:bottom w:val="none" w:sz="0" w:space="0" w:color="auto"/>
        <w:right w:val="none" w:sz="0" w:space="0" w:color="auto"/>
      </w:divBdr>
    </w:div>
    <w:div w:id="1598755874">
      <w:bodyDiv w:val="1"/>
      <w:marLeft w:val="0"/>
      <w:marRight w:val="0"/>
      <w:marTop w:val="0"/>
      <w:marBottom w:val="0"/>
      <w:divBdr>
        <w:top w:val="none" w:sz="0" w:space="0" w:color="auto"/>
        <w:left w:val="none" w:sz="0" w:space="0" w:color="auto"/>
        <w:bottom w:val="none" w:sz="0" w:space="0" w:color="auto"/>
        <w:right w:val="none" w:sz="0" w:space="0" w:color="auto"/>
      </w:divBdr>
    </w:div>
    <w:div w:id="1659268083">
      <w:bodyDiv w:val="1"/>
      <w:marLeft w:val="0"/>
      <w:marRight w:val="0"/>
      <w:marTop w:val="0"/>
      <w:marBottom w:val="0"/>
      <w:divBdr>
        <w:top w:val="none" w:sz="0" w:space="0" w:color="auto"/>
        <w:left w:val="none" w:sz="0" w:space="0" w:color="auto"/>
        <w:bottom w:val="none" w:sz="0" w:space="0" w:color="auto"/>
        <w:right w:val="none" w:sz="0" w:space="0" w:color="auto"/>
      </w:divBdr>
    </w:div>
    <w:div w:id="1664166988">
      <w:bodyDiv w:val="1"/>
      <w:marLeft w:val="0"/>
      <w:marRight w:val="0"/>
      <w:marTop w:val="0"/>
      <w:marBottom w:val="0"/>
      <w:divBdr>
        <w:top w:val="none" w:sz="0" w:space="0" w:color="auto"/>
        <w:left w:val="none" w:sz="0" w:space="0" w:color="auto"/>
        <w:bottom w:val="none" w:sz="0" w:space="0" w:color="auto"/>
        <w:right w:val="none" w:sz="0" w:space="0" w:color="auto"/>
      </w:divBdr>
    </w:div>
    <w:div w:id="1712805364">
      <w:bodyDiv w:val="1"/>
      <w:marLeft w:val="0"/>
      <w:marRight w:val="0"/>
      <w:marTop w:val="0"/>
      <w:marBottom w:val="0"/>
      <w:divBdr>
        <w:top w:val="none" w:sz="0" w:space="0" w:color="auto"/>
        <w:left w:val="none" w:sz="0" w:space="0" w:color="auto"/>
        <w:bottom w:val="none" w:sz="0" w:space="0" w:color="auto"/>
        <w:right w:val="none" w:sz="0" w:space="0" w:color="auto"/>
      </w:divBdr>
    </w:div>
    <w:div w:id="1736388796">
      <w:bodyDiv w:val="1"/>
      <w:marLeft w:val="0"/>
      <w:marRight w:val="0"/>
      <w:marTop w:val="0"/>
      <w:marBottom w:val="0"/>
      <w:divBdr>
        <w:top w:val="none" w:sz="0" w:space="0" w:color="auto"/>
        <w:left w:val="none" w:sz="0" w:space="0" w:color="auto"/>
        <w:bottom w:val="none" w:sz="0" w:space="0" w:color="auto"/>
        <w:right w:val="none" w:sz="0" w:space="0" w:color="auto"/>
      </w:divBdr>
    </w:div>
    <w:div w:id="1786802280">
      <w:bodyDiv w:val="1"/>
      <w:marLeft w:val="0"/>
      <w:marRight w:val="0"/>
      <w:marTop w:val="0"/>
      <w:marBottom w:val="0"/>
      <w:divBdr>
        <w:top w:val="none" w:sz="0" w:space="0" w:color="auto"/>
        <w:left w:val="none" w:sz="0" w:space="0" w:color="auto"/>
        <w:bottom w:val="none" w:sz="0" w:space="0" w:color="auto"/>
        <w:right w:val="none" w:sz="0" w:space="0" w:color="auto"/>
      </w:divBdr>
    </w:div>
    <w:div w:id="1791432468">
      <w:bodyDiv w:val="1"/>
      <w:marLeft w:val="0"/>
      <w:marRight w:val="0"/>
      <w:marTop w:val="0"/>
      <w:marBottom w:val="0"/>
      <w:divBdr>
        <w:top w:val="none" w:sz="0" w:space="0" w:color="auto"/>
        <w:left w:val="none" w:sz="0" w:space="0" w:color="auto"/>
        <w:bottom w:val="none" w:sz="0" w:space="0" w:color="auto"/>
        <w:right w:val="none" w:sz="0" w:space="0" w:color="auto"/>
      </w:divBdr>
    </w:div>
    <w:div w:id="1794009685">
      <w:bodyDiv w:val="1"/>
      <w:marLeft w:val="0"/>
      <w:marRight w:val="0"/>
      <w:marTop w:val="0"/>
      <w:marBottom w:val="0"/>
      <w:divBdr>
        <w:top w:val="none" w:sz="0" w:space="0" w:color="auto"/>
        <w:left w:val="none" w:sz="0" w:space="0" w:color="auto"/>
        <w:bottom w:val="none" w:sz="0" w:space="0" w:color="auto"/>
        <w:right w:val="none" w:sz="0" w:space="0" w:color="auto"/>
      </w:divBdr>
    </w:div>
    <w:div w:id="1804419606">
      <w:bodyDiv w:val="1"/>
      <w:marLeft w:val="0"/>
      <w:marRight w:val="0"/>
      <w:marTop w:val="0"/>
      <w:marBottom w:val="0"/>
      <w:divBdr>
        <w:top w:val="none" w:sz="0" w:space="0" w:color="auto"/>
        <w:left w:val="none" w:sz="0" w:space="0" w:color="auto"/>
        <w:bottom w:val="none" w:sz="0" w:space="0" w:color="auto"/>
        <w:right w:val="none" w:sz="0" w:space="0" w:color="auto"/>
      </w:divBdr>
    </w:div>
    <w:div w:id="1819180812">
      <w:bodyDiv w:val="1"/>
      <w:marLeft w:val="0"/>
      <w:marRight w:val="0"/>
      <w:marTop w:val="0"/>
      <w:marBottom w:val="0"/>
      <w:divBdr>
        <w:top w:val="none" w:sz="0" w:space="0" w:color="auto"/>
        <w:left w:val="none" w:sz="0" w:space="0" w:color="auto"/>
        <w:bottom w:val="none" w:sz="0" w:space="0" w:color="auto"/>
        <w:right w:val="none" w:sz="0" w:space="0" w:color="auto"/>
      </w:divBdr>
    </w:div>
    <w:div w:id="1848789025">
      <w:bodyDiv w:val="1"/>
      <w:marLeft w:val="0"/>
      <w:marRight w:val="0"/>
      <w:marTop w:val="0"/>
      <w:marBottom w:val="0"/>
      <w:divBdr>
        <w:top w:val="none" w:sz="0" w:space="0" w:color="auto"/>
        <w:left w:val="none" w:sz="0" w:space="0" w:color="auto"/>
        <w:bottom w:val="none" w:sz="0" w:space="0" w:color="auto"/>
        <w:right w:val="none" w:sz="0" w:space="0" w:color="auto"/>
      </w:divBdr>
    </w:div>
    <w:div w:id="1901790042">
      <w:bodyDiv w:val="1"/>
      <w:marLeft w:val="0"/>
      <w:marRight w:val="0"/>
      <w:marTop w:val="0"/>
      <w:marBottom w:val="0"/>
      <w:divBdr>
        <w:top w:val="none" w:sz="0" w:space="0" w:color="auto"/>
        <w:left w:val="none" w:sz="0" w:space="0" w:color="auto"/>
        <w:bottom w:val="none" w:sz="0" w:space="0" w:color="auto"/>
        <w:right w:val="none" w:sz="0" w:space="0" w:color="auto"/>
      </w:divBdr>
    </w:div>
    <w:div w:id="2010474847">
      <w:bodyDiv w:val="1"/>
      <w:marLeft w:val="0"/>
      <w:marRight w:val="0"/>
      <w:marTop w:val="0"/>
      <w:marBottom w:val="0"/>
      <w:divBdr>
        <w:top w:val="none" w:sz="0" w:space="0" w:color="auto"/>
        <w:left w:val="none" w:sz="0" w:space="0" w:color="auto"/>
        <w:bottom w:val="none" w:sz="0" w:space="0" w:color="auto"/>
        <w:right w:val="none" w:sz="0" w:space="0" w:color="auto"/>
      </w:divBdr>
    </w:div>
    <w:div w:id="2017884163">
      <w:bodyDiv w:val="1"/>
      <w:marLeft w:val="0"/>
      <w:marRight w:val="0"/>
      <w:marTop w:val="0"/>
      <w:marBottom w:val="0"/>
      <w:divBdr>
        <w:top w:val="none" w:sz="0" w:space="0" w:color="auto"/>
        <w:left w:val="none" w:sz="0" w:space="0" w:color="auto"/>
        <w:bottom w:val="none" w:sz="0" w:space="0" w:color="auto"/>
        <w:right w:val="none" w:sz="0" w:space="0" w:color="auto"/>
      </w:divBdr>
    </w:div>
    <w:div w:id="2051223592">
      <w:bodyDiv w:val="1"/>
      <w:marLeft w:val="0"/>
      <w:marRight w:val="0"/>
      <w:marTop w:val="0"/>
      <w:marBottom w:val="0"/>
      <w:divBdr>
        <w:top w:val="none" w:sz="0" w:space="0" w:color="auto"/>
        <w:left w:val="none" w:sz="0" w:space="0" w:color="auto"/>
        <w:bottom w:val="none" w:sz="0" w:space="0" w:color="auto"/>
        <w:right w:val="none" w:sz="0" w:space="0" w:color="auto"/>
      </w:divBdr>
    </w:div>
    <w:div w:id="2055347293">
      <w:bodyDiv w:val="1"/>
      <w:marLeft w:val="0"/>
      <w:marRight w:val="0"/>
      <w:marTop w:val="0"/>
      <w:marBottom w:val="0"/>
      <w:divBdr>
        <w:top w:val="none" w:sz="0" w:space="0" w:color="auto"/>
        <w:left w:val="none" w:sz="0" w:space="0" w:color="auto"/>
        <w:bottom w:val="none" w:sz="0" w:space="0" w:color="auto"/>
        <w:right w:val="none" w:sz="0" w:space="0" w:color="auto"/>
      </w:divBdr>
    </w:div>
    <w:div w:id="2055962498">
      <w:bodyDiv w:val="1"/>
      <w:marLeft w:val="0"/>
      <w:marRight w:val="0"/>
      <w:marTop w:val="0"/>
      <w:marBottom w:val="0"/>
      <w:divBdr>
        <w:top w:val="none" w:sz="0" w:space="0" w:color="auto"/>
        <w:left w:val="none" w:sz="0" w:space="0" w:color="auto"/>
        <w:bottom w:val="none" w:sz="0" w:space="0" w:color="auto"/>
        <w:right w:val="none" w:sz="0" w:space="0" w:color="auto"/>
      </w:divBdr>
    </w:div>
    <w:div w:id="2066440625">
      <w:bodyDiv w:val="1"/>
      <w:marLeft w:val="0"/>
      <w:marRight w:val="0"/>
      <w:marTop w:val="0"/>
      <w:marBottom w:val="0"/>
      <w:divBdr>
        <w:top w:val="none" w:sz="0" w:space="0" w:color="auto"/>
        <w:left w:val="none" w:sz="0" w:space="0" w:color="auto"/>
        <w:bottom w:val="none" w:sz="0" w:space="0" w:color="auto"/>
        <w:right w:val="none" w:sz="0" w:space="0" w:color="auto"/>
      </w:divBdr>
    </w:div>
    <w:div w:id="2100902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chart" Target="charts/chart1.xm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wmf"/><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theme" Target="theme/theme1.xml"/><Relationship Id="rId8"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Local\Microsoft\Office\16.0\DTS\en-US%7b86D9BE37-13C8-49AE-ACCA-207B9373DC83%7d\%7bAB225210-F758-4718-A4C5-B2DF79147E35%7dtf16392850_win32.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6736176727909011"/>
          <c:y val="6.6666666666666666E-2"/>
          <c:w val="0.66527646544181973"/>
          <c:h val="0.66527646544181973"/>
        </c:manualLayout>
      </c:layout>
      <c:pieChart>
        <c:varyColors val="1"/>
        <c:ser>
          <c:idx val="0"/>
          <c:order val="0"/>
          <c:tx>
            <c:v>Work</c:v>
          </c:tx>
          <c:spPr>
            <a:ln w="15875"/>
          </c:spPr>
          <c:dPt>
            <c:idx val="0"/>
            <c:bubble3D val="0"/>
            <c:spPr>
              <a:solidFill>
                <a:schemeClr val="accent1"/>
              </a:solidFill>
              <a:ln w="15875">
                <a:solidFill>
                  <a:schemeClr val="lt1"/>
                </a:solidFill>
              </a:ln>
              <a:effectLst/>
            </c:spPr>
            <c:extLst>
              <c:ext xmlns:c16="http://schemas.microsoft.com/office/drawing/2014/chart" uri="{C3380CC4-5D6E-409C-BE32-E72D297353CC}">
                <c16:uniqueId val="{00000001-130D-4EF2-9975-6C8521271C7E}"/>
              </c:ext>
            </c:extLst>
          </c:dPt>
          <c:dPt>
            <c:idx val="1"/>
            <c:bubble3D val="0"/>
            <c:spPr>
              <a:solidFill>
                <a:schemeClr val="accent2"/>
              </a:solidFill>
              <a:ln w="15875">
                <a:solidFill>
                  <a:schemeClr val="lt1"/>
                </a:solidFill>
              </a:ln>
              <a:effectLst/>
            </c:spPr>
            <c:extLst>
              <c:ext xmlns:c16="http://schemas.microsoft.com/office/drawing/2014/chart" uri="{C3380CC4-5D6E-409C-BE32-E72D297353CC}">
                <c16:uniqueId val="{00000003-130D-4EF2-9975-6C8521271C7E}"/>
              </c:ext>
            </c:extLst>
          </c:dPt>
          <c:dPt>
            <c:idx val="2"/>
            <c:bubble3D val="0"/>
            <c:spPr>
              <a:solidFill>
                <a:schemeClr val="accent3"/>
              </a:solidFill>
              <a:ln w="15875">
                <a:solidFill>
                  <a:schemeClr val="lt1"/>
                </a:solidFill>
              </a:ln>
              <a:effectLst/>
            </c:spPr>
            <c:extLst>
              <c:ext xmlns:c16="http://schemas.microsoft.com/office/drawing/2014/chart" uri="{C3380CC4-5D6E-409C-BE32-E72D297353CC}">
                <c16:uniqueId val="{00000005-130D-4EF2-9975-6C8521271C7E}"/>
              </c:ext>
            </c:extLst>
          </c:dPt>
          <c:cat>
            <c:strLit>
              <c:ptCount val="3"/>
              <c:pt idx="0">
                <c:v>Status: Complete</c:v>
              </c:pt>
              <c:pt idx="1">
                <c:v>Status: Late</c:v>
              </c:pt>
              <c:pt idx="2">
                <c:v>Status: Future Task</c:v>
              </c:pt>
            </c:strLit>
          </c:cat>
          <c:val>
            <c:numLit>
              <c:formatCode>#,##0_ "hrs"</c:formatCode>
              <c:ptCount val="3"/>
              <c:pt idx="0">
                <c:v>1104</c:v>
              </c:pt>
              <c:pt idx="1">
                <c:v>640</c:v>
              </c:pt>
              <c:pt idx="2">
                <c:v>1000</c:v>
              </c:pt>
            </c:numLit>
          </c:val>
          <c:extLst>
            <c:ext xmlns:c16="http://schemas.microsoft.com/office/drawing/2014/chart" uri="{C3380CC4-5D6E-409C-BE32-E72D297353CC}">
              <c16:uniqueId val="{00000006-130D-4EF2-9975-6C8521271C7E}"/>
            </c:ext>
          </c:extLst>
        </c:ser>
        <c:dLbls>
          <c:showLegendKey val="0"/>
          <c:showVal val="0"/>
          <c:showCatName val="0"/>
          <c:showSerName val="0"/>
          <c:showPercent val="0"/>
          <c:showBubbleSize val="0"/>
          <c:showLeaderLines val="1"/>
        </c:dLbls>
        <c:firstSliceAng val="0"/>
      </c:pieChart>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12700"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8EBA8BC7B914C16A25B7B36D7E4C5D6"/>
        <w:category>
          <w:name w:val="General"/>
          <w:gallery w:val="placeholder"/>
        </w:category>
        <w:types>
          <w:type w:val="bbPlcHdr"/>
        </w:types>
        <w:behaviors>
          <w:behavior w:val="content"/>
        </w:behaviors>
        <w:guid w:val="{089B0EDF-96C3-4DE7-B5E1-37B4F79C8587}"/>
      </w:docPartPr>
      <w:docPartBody>
        <w:p w:rsidR="00866828" w:rsidRDefault="00175B2E" w:rsidP="00175B2E">
          <w:pPr>
            <w:pStyle w:val="88EBA8BC7B914C16A25B7B36D7E4C5D6"/>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noProof/>
            </w:rPr>
            <w:t>November 26</w:t>
          </w:r>
          <w:r w:rsidRPr="00D86945">
            <w:rPr>
              <w:rStyle w:val="SubtitleChar"/>
              <w:b/>
            </w:rPr>
            <w:fldChar w:fldCharType="end"/>
          </w:r>
        </w:p>
      </w:docPartBody>
    </w:docPart>
    <w:docPart>
      <w:docPartPr>
        <w:name w:val="702FAC4C2E934A08A59BF4E2D4ADDFAC"/>
        <w:category>
          <w:name w:val="General"/>
          <w:gallery w:val="placeholder"/>
        </w:category>
        <w:types>
          <w:type w:val="bbPlcHdr"/>
        </w:types>
        <w:behaviors>
          <w:behavior w:val="content"/>
        </w:behaviors>
        <w:guid w:val="{1C2EDF2F-CC94-4DB5-ADA4-43C61944E8BB}"/>
      </w:docPartPr>
      <w:docPartBody>
        <w:p w:rsidR="00866828" w:rsidRDefault="00175B2E" w:rsidP="00175B2E">
          <w:pPr>
            <w:pStyle w:val="702FAC4C2E934A08A59BF4E2D4ADDFAC"/>
          </w:pPr>
          <w:r>
            <w:t>COMPANY NAME</w:t>
          </w:r>
        </w:p>
      </w:docPartBody>
    </w:docPart>
    <w:docPart>
      <w:docPartPr>
        <w:name w:val="2F4ED7B2F76249939242B51B43EAD29E"/>
        <w:category>
          <w:name w:val="General"/>
          <w:gallery w:val="placeholder"/>
        </w:category>
        <w:types>
          <w:type w:val="bbPlcHdr"/>
        </w:types>
        <w:behaviors>
          <w:behavior w:val="content"/>
        </w:behaviors>
        <w:guid w:val="{F9CD0EF8-45ED-4824-A923-D6FDEFF9BFCB}"/>
      </w:docPartPr>
      <w:docPartBody>
        <w:p w:rsidR="00866828" w:rsidRDefault="00175B2E" w:rsidP="00175B2E">
          <w:pPr>
            <w:pStyle w:val="2F4ED7B2F76249939242B51B43EAD29E"/>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B2E"/>
    <w:rsid w:val="001148F3"/>
    <w:rsid w:val="00175B2E"/>
    <w:rsid w:val="00841D0E"/>
    <w:rsid w:val="00866828"/>
    <w:rsid w:val="009E5F5A"/>
    <w:rsid w:val="00A578F9"/>
    <w:rsid w:val="00B468B5"/>
    <w:rsid w:val="00CE4839"/>
    <w:rsid w:val="00FD3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175B2E"/>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sid w:val="00175B2E"/>
    <w:rPr>
      <w:caps/>
      <w:color w:val="44546A" w:themeColor="text2"/>
      <w:spacing w:val="20"/>
      <w:sz w:val="32"/>
      <w:lang w:val="en-US" w:eastAsia="en-US"/>
    </w:rPr>
  </w:style>
  <w:style w:type="paragraph" w:customStyle="1" w:styleId="88EBA8BC7B914C16A25B7B36D7E4C5D6">
    <w:name w:val="88EBA8BC7B914C16A25B7B36D7E4C5D6"/>
    <w:rsid w:val="00175B2E"/>
  </w:style>
  <w:style w:type="paragraph" w:customStyle="1" w:styleId="702FAC4C2E934A08A59BF4E2D4ADDFAC">
    <w:name w:val="702FAC4C2E934A08A59BF4E2D4ADDFAC"/>
    <w:rsid w:val="00175B2E"/>
  </w:style>
  <w:style w:type="paragraph" w:customStyle="1" w:styleId="2F4ED7B2F76249939242B51B43EAD29E">
    <w:name w:val="2F4ED7B2F76249939242B51B43EAD29E"/>
    <w:rsid w:val="00175B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01"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5550C93-308B-4799-8F0F-DBC806BD1C5D}">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w.officeVersion" value="&quot;1.3&quot;"/>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Jon Phillip Langstone 
Student Number: 2006738</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Goc</b:Tag>
    <b:SourceType>InternetSite</b:SourceType>
    <b:Guid>{4F2755EB-A6E4-41E7-9F6F-B2F74F3E8E12}</b:Guid>
    <b:Author>
      <b:Author>
        <b:NameList>
          <b:Person>
            <b:Last>Goconstruct.org</b:Last>
          </b:Person>
        </b:NameList>
      </b:Author>
    </b:Author>
    <b:Title>Construction Programme</b:Title>
    <b:InternetSiteTitle>GoConstrust.org</b:InternetSiteTitle>
    <b:URL>https://www.goconstruct.org/educational-resources/learn-about-construction/construction-programme/</b:URL>
    <b:RefOrder>10</b:RefOrder>
  </b:Source>
  <b:Source>
    <b:Tag>Rio17</b:Tag>
    <b:SourceType>Report</b:SourceType>
    <b:Guid>{26EE05C6-FE1B-4239-A015-7D66D487BE17}</b:Guid>
    <b:Title>Design and Access Statement: POBL Residential Development, Langdon Road SA1</b:Title>
    <b:Year>2017</b:Year>
    <b:Author>
      <b:Author>
        <b:NameList>
          <b:Person>
            <b:Last>Architects</b:Last>
            <b:First>Rio</b:First>
          </b:Person>
        </b:NameList>
      </b:Author>
    </b:Author>
    <b:Publisher>Rio Architects</b:Publisher>
    <b:RefOrder>11</b:RefOrder>
  </b:Source>
  <b:Source>
    <b:Tag>Bri09</b:Tag>
    <b:SourceType>Book</b:SourceType>
    <b:Guid>{14CE7873-7945-416E-9427-3D5762A9339A}</b:Guid>
    <b:Title>Construction planning, programming and control</b:Title>
    <b:Year>2009</b:Year>
    <b:Publisher>Wiley-Blackwell</b:Publisher>
    <b:Author>
      <b:Author>
        <b:NameList>
          <b:Person>
            <b:Last>Brian Cooke</b:Last>
            <b:First>Peter</b:First>
            <b:Middle>Williams</b:Middle>
          </b:Person>
        </b:NameList>
      </b:Author>
    </b:Author>
    <b:RefOrder>7</b:RefOrder>
  </b:Source>
  <b:Source>
    <b:Tag>Alb21</b:Tag>
    <b:SourceType>Book</b:SourceType>
    <b:Guid>{CB9F2BDA-7A4A-42CF-AC46-9B6E2C3768A1}</b:Guid>
    <b:Author>
      <b:Author>
        <b:NameList>
          <b:Person>
            <b:Last>Lester</b:Last>
            <b:First>Albert</b:First>
          </b:Person>
        </b:NameList>
      </b:Author>
    </b:Author>
    <b:Title>Prject Management, planning and control</b:Title>
    <b:Year>2021</b:Year>
    <b:Publisher>Matthew Deans</b:Publisher>
    <b:RefOrder>12</b:RefOrder>
  </b:Source>
  <b:Source>
    <b:Tag>Off21</b:Tag>
    <b:SourceType>Book</b:SourceType>
    <b:Guid>{6B867577-22CF-40BA-A675-9F29C299A493}</b:Guid>
    <b:Author>
      <b:Author>
        <b:NameList>
          <b:Person>
            <b:Last>CITB</b:Last>
            <b:First>Official</b:First>
          </b:Person>
        </b:NameList>
      </b:Author>
    </b:Author>
    <b:Title>Construction Site Safety A: Legal and Management</b:Title>
    <b:Year>2021</b:Year>
    <b:Publisher>Official CITB</b:Publisher>
    <b:RefOrder>13</b:RefOrder>
  </b:Source>
  <b:Source>
    <b:Tag>CIO14</b:Tag>
    <b:SourceType>Book</b:SourceType>
    <b:Guid>{F07E8E8C-F4EC-4982-95B5-7FD20E70D338}</b:Guid>
    <b:Author>
      <b:Author>
        <b:NameList>
          <b:Person>
            <b:Last>CIOB</b:Last>
          </b:Person>
        </b:NameList>
      </b:Author>
    </b:Author>
    <b:Title>Code of practice for project management for construction and development </b:Title>
    <b:Year>2014</b:Year>
    <b:City>Chichester</b:City>
    <b:Publisher>Wiley Blackwell </b:Publisher>
    <b:RefOrder>8</b:RefOrder>
  </b:Source>
  <b:Source>
    <b:Tag>UWT22</b:Tag>
    <b:SourceType>InternetSite</b:SourceType>
    <b:Guid>{2F82F767-F232-4450-ADB6-8D66684B5E99}</b:Guid>
    <b:Title>news press-releases 2022</b:Title>
    <b:Year>2022</b:Year>
    <b:Author>
      <b:Author>
        <b:NameList>
          <b:Person>
            <b:Last>UWTSD</b:Last>
          </b:Person>
        </b:NameList>
      </b:Author>
    </b:Author>
    <b:InternetSiteTitle>uwtsd.ac.uk</b:InternetSiteTitle>
    <b:Month>May</b:Month>
    <b:Day>16</b:Day>
    <b:URL>https://www.uwtsd.ac.uk/news/press-releases/press-2022/uwtsds-innovation-matrix---a-new-centre-for-digital-innovation-and-enterprise.html</b:URL>
    <b:RefOrder>1</b:RefOrder>
  </b:Source>
  <b:Source>
    <b:Tag>Gra21</b:Tag>
    <b:SourceType>Book</b:SourceType>
    <b:Guid>{E1246597-7204-4DEB-89D7-ACDC6FCD1E95}</b:Guid>
    <b:Author>
      <b:Author>
        <b:NameList>
          <b:Person>
            <b:Last>Robertson</b:Last>
            <b:First>Graham</b:First>
          </b:Person>
        </b:NameList>
      </b:Author>
    </b:Author>
    <b:Title>Essentials of construction Planning and Scheduling</b:Title>
    <b:Year>2021</b:Year>
    <b:City>Westminster</b:City>
    <b:Publisher>ICE publishing</b:Publisher>
    <b:RefOrder>5</b:RefOrder>
  </b:Source>
  <b:Source>
    <b:Tag>Rob19</b:Tag>
    <b:SourceType>InternetSite</b:SourceType>
    <b:Guid>{12E015B0-22A8-42AB-8051-007E6E19F802}</b:Guid>
    <b:Title>Using incentives to drive contractor behaviour</b:Title>
    <b:Year>2019</b:Year>
    <b:Author>
      <b:Author>
        <b:NameList>
          <b:Person>
            <b:Last>Parry</b:Last>
            <b:First>Robert</b:First>
          </b:Person>
        </b:NameList>
      </b:Author>
    </b:Author>
    <b:InternetSiteTitle>pinsentmasons.com</b:InternetSiteTitle>
    <b:Month>Dec</b:Month>
    <b:Day>19</b:Day>
    <b:URL>https://www.pinsentmasons.com/out-law/analysis/using-incentives-to-drive-contractor-behaviour</b:URL>
    <b:RefOrder>4</b:RefOrder>
  </b:Source>
  <b:Source>
    <b:Tag>cor</b:Tag>
    <b:SourceType>InternetSite</b:SourceType>
    <b:Guid>{822A25AF-45B3-4468-A804-2730DE057542}</b:Guid>
    <b:Author>
      <b:Author>
        <b:NameList>
          <b:Person>
            <b:Last>cornerstoneprojects</b:Last>
          </b:Person>
        </b:NameList>
      </b:Author>
    </b:Author>
    <b:Title>A Survey on the Costs &amp; Reasons for Delays in Construction Industry Projects</b:Title>
    <b:InternetSiteTitle>cornerstoneprojects.co.uk</b:InternetSiteTitle>
    <b:URL>https://www.cornerstoneprojects.co.uk/delays-in-construction-projects/</b:URL>
    <b:RefOrder>9</b:RefOrder>
  </b:Source>
  <b:Source>
    <b:Tag>KIE22</b:Tag>
    <b:SourceType>InternetSite</b:SourceType>
    <b:Guid>{EE09D9D8-C29B-414C-818D-594075437579}</b:Guid>
    <b:Author>
      <b:Author>
        <b:Corporate>KIER Group</b:Corporate>
      </b:Author>
    </b:Author>
    <b:Title>Modern Methods of Construction (MMC)</b:Title>
    <b:InternetSiteTitle>kier.co.uk</b:InternetSiteTitle>
    <b:Year>2022</b:Year>
    <b:URL>https://www.kier.co.uk/approach/modern-methods-of-construction/</b:URL>
    <b:RefOrder>2</b:RefOrder>
  </b:Source>
  <b:Source>
    <b:Tag>roo21</b:Tag>
    <b:SourceType>InternetSite</b:SourceType>
    <b:Guid>{C0D2AE7B-BA40-41A2-8372-CD8C1E1BE23B}</b:Guid>
    <b:Author>
      <b:Author>
        <b:NameList>
          <b:Person>
            <b:Last>roofingtoday.co.uk</b:Last>
          </b:Person>
        </b:NameList>
      </b:Author>
    </b:Author>
    <b:Title>Construction Industry Performance Report Registers Overall Industry Satisfaction</b:Title>
    <b:InternetSiteTitle>roofingtoday.co.uk</b:InternetSiteTitle>
    <b:Year>2021</b:Year>
    <b:Month>December</b:Month>
    <b:Day>14</b:Day>
    <b:URL>https://www.roofingtoday.co.uk/construction-industry-performance-report-registers-overall-industry-satisfaction/</b:URL>
    <b:RefOrder>3</b:RefOrder>
  </b:Source>
  <b:Source>
    <b:Tag>Rud17</b:Tag>
    <b:SourceType>InternetSite</b:SourceType>
    <b:Guid>{8A84ED8B-A929-4B1C-8C62-0A865FB8A9CB}</b:Guid>
    <b:Author>
      <b:Author>
        <b:Corporate>Rudi Klein</b:Corporate>
      </b:Author>
    </b:Author>
    <b:Title>NEC early warning notices: a unique risk management tool of mutual benefit </b:Title>
    <b:InternetSiteTitle>neccontract.com</b:InternetSiteTitle>
    <b:Year>2017</b:Year>
    <b:Month>May</b:Month>
    <b:Day>14</b:Day>
    <b:URL>https://www.neccontract.com/news/nec-early-warning-notices-a-unique-risk-management-tool-of-mutual-benefit</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11B1B2-C20E-4A88-B411-6BC1E6A4F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{AB225210-F758-4718-A4C5-B2DF79147E35}tf16392850_win32.dotx</Template>
  <TotalTime>0</TotalTime>
  <Pages>15</Pages>
  <Words>3096</Words>
  <Characters>17653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jonathan Phillip Langstone</dc:creator>
  <cp:keywords/>
  <cp:lastModifiedBy>jonathan Phillip Langstone</cp:lastModifiedBy>
  <cp:revision>2</cp:revision>
  <cp:lastPrinted>2006-08-01T17:47:00Z</cp:lastPrinted>
  <dcterms:created xsi:type="dcterms:W3CDTF">2023-01-20T22:48:00Z</dcterms:created>
  <dcterms:modified xsi:type="dcterms:W3CDTF">2023-01-20T22:48:00Z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GrammarlyDocumentId">
    <vt:lpwstr>88d0f9e713927fc98a664940640f82f6815d13efe709326e1d1587267d3a81fb</vt:lpwstr>
  </property>
</Properties>
</file>