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DED95F" w14:textId="77777777" w:rsidR="00636C3A" w:rsidRPr="00953C2D" w:rsidRDefault="00636C3A" w:rsidP="00D553C1">
      <w:pPr>
        <w:spacing w:after="0" w:line="480" w:lineRule="auto"/>
        <w:jc w:val="center"/>
        <w:rPr>
          <w:rFonts w:cs="Times New Roman"/>
          <w:b/>
          <w:bCs/>
          <w:i/>
          <w:iCs/>
          <w:sz w:val="32"/>
          <w:szCs w:val="32"/>
          <w:u w:val="single"/>
          <w:lang w:eastAsia="en-IN"/>
        </w:rPr>
      </w:pPr>
    </w:p>
    <w:p w14:paraId="2E6281DC" w14:textId="77777777" w:rsidR="00636C3A" w:rsidRPr="00953C2D" w:rsidRDefault="00636C3A" w:rsidP="00D553C1">
      <w:pPr>
        <w:spacing w:after="0" w:line="480" w:lineRule="auto"/>
        <w:jc w:val="center"/>
        <w:rPr>
          <w:rFonts w:cs="Times New Roman"/>
          <w:b/>
          <w:bCs/>
          <w:i/>
          <w:iCs/>
          <w:sz w:val="32"/>
          <w:szCs w:val="32"/>
          <w:u w:val="single"/>
          <w:lang w:eastAsia="en-IN"/>
        </w:rPr>
      </w:pPr>
    </w:p>
    <w:p w14:paraId="2821E647" w14:textId="77777777" w:rsidR="00636C3A" w:rsidRPr="00953C2D" w:rsidRDefault="00636C3A" w:rsidP="00D553C1">
      <w:pPr>
        <w:spacing w:after="0" w:line="480" w:lineRule="auto"/>
        <w:jc w:val="center"/>
        <w:rPr>
          <w:rFonts w:cs="Times New Roman"/>
          <w:b/>
          <w:bCs/>
          <w:i/>
          <w:iCs/>
          <w:sz w:val="32"/>
          <w:szCs w:val="32"/>
          <w:u w:val="single"/>
          <w:lang w:eastAsia="en-IN"/>
        </w:rPr>
      </w:pPr>
    </w:p>
    <w:p w14:paraId="6FFDD293" w14:textId="77777777" w:rsidR="008E310C" w:rsidRPr="00953C2D" w:rsidRDefault="008E310C" w:rsidP="008E310C">
      <w:pPr>
        <w:spacing w:after="0" w:line="480" w:lineRule="auto"/>
        <w:jc w:val="center"/>
        <w:rPr>
          <w:rFonts w:cs="Times New Roman"/>
          <w:b/>
          <w:bCs/>
          <w:i/>
          <w:iCs/>
          <w:sz w:val="32"/>
          <w:szCs w:val="32"/>
          <w:u w:val="single"/>
          <w:lang w:eastAsia="en-IN"/>
        </w:rPr>
      </w:pPr>
      <w:r w:rsidRPr="00953C2D">
        <w:rPr>
          <w:rFonts w:cs="Times New Roman"/>
          <w:b/>
          <w:bCs/>
          <w:i/>
          <w:iCs/>
          <w:sz w:val="32"/>
          <w:szCs w:val="32"/>
          <w:u w:val="single"/>
          <w:lang w:eastAsia="en-IN"/>
        </w:rPr>
        <w:t>International Hotel Management</w:t>
      </w:r>
    </w:p>
    <w:p w14:paraId="7784507A" w14:textId="77777777" w:rsidR="008E310C" w:rsidRPr="00953C2D" w:rsidRDefault="008E310C" w:rsidP="008E310C">
      <w:pPr>
        <w:spacing w:after="0" w:line="480" w:lineRule="auto"/>
        <w:jc w:val="center"/>
        <w:rPr>
          <w:rFonts w:cs="Times New Roman"/>
          <w:b/>
          <w:bCs/>
          <w:i/>
          <w:iCs/>
          <w:sz w:val="32"/>
          <w:szCs w:val="32"/>
          <w:u w:val="single"/>
          <w:lang w:eastAsia="en-IN"/>
        </w:rPr>
      </w:pPr>
      <w:r w:rsidRPr="00953C2D">
        <w:rPr>
          <w:rFonts w:cs="Times New Roman"/>
          <w:b/>
          <w:bCs/>
          <w:i/>
          <w:iCs/>
          <w:sz w:val="32"/>
          <w:szCs w:val="32"/>
          <w:u w:val="single"/>
          <w:lang w:eastAsia="en-IN"/>
        </w:rPr>
        <w:t>Hotel Placement Research Project</w:t>
      </w:r>
    </w:p>
    <w:p w14:paraId="2A105AEC" w14:textId="77777777" w:rsidR="008E310C" w:rsidRPr="00953C2D" w:rsidRDefault="008E310C" w:rsidP="008E310C">
      <w:pPr>
        <w:spacing w:after="0" w:line="480" w:lineRule="auto"/>
        <w:jc w:val="center"/>
        <w:rPr>
          <w:rFonts w:cs="Times New Roman"/>
          <w:b/>
          <w:bCs/>
          <w:i/>
          <w:iCs/>
          <w:sz w:val="32"/>
          <w:szCs w:val="32"/>
          <w:u w:val="single"/>
          <w:lang w:eastAsia="en-IN"/>
        </w:rPr>
      </w:pPr>
    </w:p>
    <w:p w14:paraId="507CDA4A" w14:textId="77777777" w:rsidR="008E310C" w:rsidRPr="00953C2D" w:rsidRDefault="008E310C" w:rsidP="008E310C">
      <w:pPr>
        <w:spacing w:after="0" w:line="480" w:lineRule="auto"/>
        <w:jc w:val="center"/>
        <w:rPr>
          <w:rFonts w:cs="Times New Roman"/>
          <w:b/>
          <w:bCs/>
          <w:i/>
          <w:iCs/>
          <w:sz w:val="32"/>
          <w:szCs w:val="32"/>
          <w:u w:val="single"/>
          <w:lang w:eastAsia="en-IN"/>
        </w:rPr>
      </w:pPr>
    </w:p>
    <w:p w14:paraId="60CF1874" w14:textId="77777777" w:rsidR="008E310C" w:rsidRPr="00953C2D" w:rsidRDefault="008E310C" w:rsidP="008E310C">
      <w:pPr>
        <w:spacing w:after="0" w:line="480" w:lineRule="auto"/>
        <w:jc w:val="center"/>
        <w:rPr>
          <w:rFonts w:cs="Times New Roman"/>
          <w:b/>
          <w:bCs/>
          <w:i/>
          <w:iCs/>
          <w:sz w:val="32"/>
          <w:szCs w:val="32"/>
          <w:u w:val="single"/>
          <w:lang w:eastAsia="en-IN"/>
        </w:rPr>
      </w:pPr>
    </w:p>
    <w:p w14:paraId="03EA169A" w14:textId="77777777" w:rsidR="008E310C" w:rsidRPr="00953C2D" w:rsidRDefault="008E310C" w:rsidP="008E310C">
      <w:pPr>
        <w:spacing w:after="0" w:line="480" w:lineRule="auto"/>
        <w:jc w:val="center"/>
        <w:rPr>
          <w:rFonts w:cs="Times New Roman"/>
          <w:b/>
          <w:bCs/>
          <w:i/>
          <w:iCs/>
          <w:sz w:val="32"/>
          <w:szCs w:val="32"/>
          <w:u w:val="single"/>
          <w:lang w:eastAsia="en-IN"/>
        </w:rPr>
      </w:pPr>
      <w:bookmarkStart w:id="0" w:name="_Hlk164687109"/>
      <w:r w:rsidRPr="00953C2D">
        <w:rPr>
          <w:rFonts w:cs="Times New Roman"/>
          <w:b/>
          <w:bCs/>
          <w:i/>
          <w:iCs/>
          <w:sz w:val="32"/>
          <w:szCs w:val="32"/>
          <w:u w:val="single"/>
          <w:lang w:eastAsia="en-IN"/>
        </w:rPr>
        <w:t>Evaluation of the Food and Beverage Department at the</w:t>
      </w:r>
    </w:p>
    <w:p w14:paraId="4671BA1B" w14:textId="77777777" w:rsidR="008E310C" w:rsidRPr="00953C2D" w:rsidRDefault="008E310C" w:rsidP="008E310C">
      <w:pPr>
        <w:spacing w:after="0" w:line="480" w:lineRule="auto"/>
        <w:jc w:val="center"/>
        <w:rPr>
          <w:rFonts w:cs="Times New Roman"/>
          <w:b/>
          <w:bCs/>
          <w:i/>
          <w:iCs/>
          <w:sz w:val="32"/>
          <w:szCs w:val="32"/>
          <w:u w:val="single"/>
          <w:lang w:eastAsia="en-IN"/>
        </w:rPr>
      </w:pPr>
      <w:r w:rsidRPr="00953C2D">
        <w:rPr>
          <w:rFonts w:cs="Times New Roman"/>
          <w:b/>
          <w:bCs/>
          <w:i/>
          <w:iCs/>
          <w:sz w:val="32"/>
          <w:szCs w:val="32"/>
          <w:u w:val="single"/>
          <w:lang w:eastAsia="en-IN"/>
        </w:rPr>
        <w:t xml:space="preserve"> Premier Inn</w:t>
      </w:r>
      <w:bookmarkEnd w:id="0"/>
      <w:r w:rsidRPr="00953C2D">
        <w:rPr>
          <w:rFonts w:cs="Times New Roman"/>
          <w:b/>
          <w:bCs/>
          <w:i/>
          <w:iCs/>
          <w:sz w:val="32"/>
          <w:szCs w:val="32"/>
          <w:u w:val="single"/>
          <w:lang w:eastAsia="en-IN"/>
        </w:rPr>
        <w:t xml:space="preserve"> Chesterfield Town Centre</w:t>
      </w:r>
    </w:p>
    <w:p w14:paraId="13FD8570" w14:textId="77777777" w:rsidR="008E310C" w:rsidRPr="00953C2D" w:rsidRDefault="008E310C" w:rsidP="008E310C">
      <w:pPr>
        <w:shd w:val="clear" w:color="auto" w:fill="FFFFFF"/>
        <w:spacing w:after="0" w:line="480" w:lineRule="auto"/>
        <w:jc w:val="center"/>
        <w:rPr>
          <w:rFonts w:cs="Times New Roman"/>
          <w:b/>
          <w:bCs/>
          <w:i/>
          <w:iCs/>
          <w:szCs w:val="24"/>
          <w:u w:val="single"/>
          <w:lang w:eastAsia="en-IN"/>
        </w:rPr>
      </w:pPr>
    </w:p>
    <w:p w14:paraId="7FF4D52D" w14:textId="77777777" w:rsidR="008E310C" w:rsidRPr="00953C2D" w:rsidRDefault="008E310C" w:rsidP="008E310C">
      <w:pPr>
        <w:shd w:val="clear" w:color="auto" w:fill="FFFFFF"/>
        <w:spacing w:after="0" w:line="480" w:lineRule="auto"/>
        <w:jc w:val="center"/>
        <w:rPr>
          <w:rFonts w:cs="Times New Roman"/>
          <w:b/>
          <w:bCs/>
          <w:i/>
          <w:iCs/>
          <w:szCs w:val="24"/>
          <w:u w:val="single"/>
          <w:lang w:eastAsia="en-IN"/>
        </w:rPr>
      </w:pPr>
      <w:r w:rsidRPr="00953C2D">
        <w:rPr>
          <w:rFonts w:cs="Times New Roman"/>
          <w:b/>
          <w:bCs/>
          <w:i/>
          <w:iCs/>
          <w:szCs w:val="24"/>
          <w:u w:val="single"/>
          <w:lang w:eastAsia="en-IN"/>
        </w:rPr>
        <w:t>Student Name: Corina Stefan</w:t>
      </w:r>
    </w:p>
    <w:p w14:paraId="6EA32817" w14:textId="77777777" w:rsidR="008E310C" w:rsidRPr="00953C2D" w:rsidRDefault="008E310C" w:rsidP="008E310C">
      <w:pPr>
        <w:shd w:val="clear" w:color="auto" w:fill="FFFFFF"/>
        <w:spacing w:after="0" w:line="480" w:lineRule="auto"/>
        <w:jc w:val="center"/>
        <w:rPr>
          <w:rFonts w:cs="Times New Roman"/>
          <w:b/>
          <w:bCs/>
          <w:i/>
          <w:iCs/>
          <w:szCs w:val="24"/>
          <w:u w:val="single"/>
          <w:lang w:eastAsia="en-IN"/>
        </w:rPr>
      </w:pPr>
      <w:r w:rsidRPr="00953C2D">
        <w:rPr>
          <w:rFonts w:cs="Times New Roman"/>
          <w:b/>
          <w:bCs/>
          <w:i/>
          <w:iCs/>
          <w:szCs w:val="24"/>
          <w:u w:val="single"/>
          <w:lang w:eastAsia="en-IN"/>
        </w:rPr>
        <w:t>Student ID: 2108562</w:t>
      </w:r>
      <w:r w:rsidRPr="00953C2D">
        <w:rPr>
          <w:rFonts w:cs="Times New Roman"/>
          <w:b/>
          <w:bCs/>
          <w:i/>
          <w:iCs/>
          <w:szCs w:val="24"/>
          <w:u w:val="single"/>
          <w:lang w:eastAsia="en-IN"/>
        </w:rPr>
        <w:br/>
        <w:t>Lecturer: Ka Po Chong</w:t>
      </w:r>
    </w:p>
    <w:p w14:paraId="0445E73B" w14:textId="77777777" w:rsidR="008E310C" w:rsidRPr="00953C2D" w:rsidRDefault="008E310C" w:rsidP="008E310C">
      <w:pPr>
        <w:shd w:val="clear" w:color="auto" w:fill="FFFFFF"/>
        <w:spacing w:after="0" w:line="480" w:lineRule="auto"/>
        <w:jc w:val="center"/>
        <w:rPr>
          <w:rFonts w:cs="Times New Roman"/>
          <w:b/>
          <w:bCs/>
          <w:i/>
          <w:iCs/>
          <w:szCs w:val="24"/>
          <w:u w:val="single"/>
          <w:lang w:eastAsia="en-IN"/>
        </w:rPr>
      </w:pPr>
      <w:r w:rsidRPr="00953C2D">
        <w:rPr>
          <w:rFonts w:cs="Times New Roman"/>
          <w:b/>
          <w:bCs/>
          <w:i/>
          <w:iCs/>
          <w:szCs w:val="24"/>
          <w:u w:val="single"/>
          <w:lang w:eastAsia="en-IN"/>
        </w:rPr>
        <w:t>Module: BMIH6006/6008</w:t>
      </w:r>
    </w:p>
    <w:p w14:paraId="605DC6C7" w14:textId="77777777" w:rsidR="00B5151A" w:rsidRPr="00953C2D" w:rsidRDefault="00B5151A" w:rsidP="00D553C1">
      <w:pPr>
        <w:spacing w:line="480" w:lineRule="auto"/>
      </w:pPr>
    </w:p>
    <w:p w14:paraId="73773550" w14:textId="5C5E1818" w:rsidR="00636C3A" w:rsidRPr="00953C2D" w:rsidRDefault="00636C3A" w:rsidP="00D553C1">
      <w:pPr>
        <w:spacing w:line="480" w:lineRule="auto"/>
      </w:pPr>
      <w:r w:rsidRPr="00953C2D">
        <w:br w:type="page"/>
      </w:r>
    </w:p>
    <w:sdt>
      <w:sdtPr>
        <w:rPr>
          <w:rFonts w:ascii="Times New Roman" w:eastAsiaTheme="minorHAnsi" w:hAnsi="Times New Roman" w:cstheme="minorBidi"/>
          <w:color w:val="auto"/>
          <w:kern w:val="2"/>
          <w:sz w:val="24"/>
          <w:szCs w:val="22"/>
          <w:lang w:val="en-GB"/>
          <w14:ligatures w14:val="standardContextual"/>
        </w:rPr>
        <w:id w:val="-839690378"/>
        <w:docPartObj>
          <w:docPartGallery w:val="Table of Contents"/>
          <w:docPartUnique/>
        </w:docPartObj>
      </w:sdtPr>
      <w:sdtEndPr>
        <w:rPr>
          <w:b/>
          <w:bCs/>
        </w:rPr>
      </w:sdtEndPr>
      <w:sdtContent>
        <w:p w14:paraId="0D170DF8" w14:textId="5A5AC311" w:rsidR="00D553C1" w:rsidRPr="00953C2D" w:rsidRDefault="00D553C1">
          <w:pPr>
            <w:pStyle w:val="TOCHeading"/>
            <w:rPr>
              <w:lang w:val="en-GB"/>
            </w:rPr>
          </w:pPr>
          <w:r w:rsidRPr="00953C2D">
            <w:rPr>
              <w:lang w:val="en-GB"/>
            </w:rPr>
            <w:t>Contents</w:t>
          </w:r>
        </w:p>
        <w:p w14:paraId="3E345E81" w14:textId="199F3FEE" w:rsidR="00D553C1" w:rsidRPr="00953C2D" w:rsidRDefault="00D553C1">
          <w:pPr>
            <w:pStyle w:val="TOC1"/>
            <w:tabs>
              <w:tab w:val="right" w:leader="dot" w:pos="9016"/>
            </w:tabs>
          </w:pPr>
          <w:r w:rsidRPr="00953C2D">
            <w:fldChar w:fldCharType="begin"/>
          </w:r>
          <w:r w:rsidRPr="00953C2D">
            <w:instrText xml:space="preserve"> TOC \o "1-3" \h \z \u </w:instrText>
          </w:r>
          <w:r w:rsidRPr="00953C2D">
            <w:fldChar w:fldCharType="separate"/>
          </w:r>
          <w:hyperlink w:anchor="_Toc165450740" w:history="1">
            <w:r w:rsidRPr="00953C2D">
              <w:rPr>
                <w:rStyle w:val="Hyperlink"/>
              </w:rPr>
              <w:t>Executive Summary:</w:t>
            </w:r>
            <w:r w:rsidRPr="00953C2D">
              <w:rPr>
                <w:webHidden/>
              </w:rPr>
              <w:tab/>
            </w:r>
            <w:r w:rsidRPr="00953C2D">
              <w:rPr>
                <w:webHidden/>
              </w:rPr>
              <w:fldChar w:fldCharType="begin"/>
            </w:r>
            <w:r w:rsidRPr="00953C2D">
              <w:rPr>
                <w:webHidden/>
              </w:rPr>
              <w:instrText xml:space="preserve"> PAGEREF _Toc165450740 \h </w:instrText>
            </w:r>
            <w:r w:rsidRPr="00953C2D">
              <w:rPr>
                <w:webHidden/>
              </w:rPr>
            </w:r>
            <w:r w:rsidRPr="00953C2D">
              <w:rPr>
                <w:webHidden/>
              </w:rPr>
              <w:fldChar w:fldCharType="separate"/>
            </w:r>
            <w:r w:rsidRPr="00953C2D">
              <w:rPr>
                <w:webHidden/>
              </w:rPr>
              <w:t>2</w:t>
            </w:r>
            <w:r w:rsidRPr="00953C2D">
              <w:rPr>
                <w:webHidden/>
              </w:rPr>
              <w:fldChar w:fldCharType="end"/>
            </w:r>
          </w:hyperlink>
        </w:p>
        <w:p w14:paraId="7A1A3D65" w14:textId="10404E41" w:rsidR="00D553C1" w:rsidRPr="00953C2D" w:rsidRDefault="00000000">
          <w:pPr>
            <w:pStyle w:val="TOC1"/>
            <w:tabs>
              <w:tab w:val="right" w:leader="dot" w:pos="9016"/>
            </w:tabs>
          </w:pPr>
          <w:hyperlink w:anchor="_Toc165450741" w:history="1">
            <w:r w:rsidR="00D553C1" w:rsidRPr="00953C2D">
              <w:rPr>
                <w:rStyle w:val="Hyperlink"/>
              </w:rPr>
              <w:t>Introduction:</w:t>
            </w:r>
            <w:r w:rsidR="00D553C1" w:rsidRPr="00953C2D">
              <w:rPr>
                <w:webHidden/>
              </w:rPr>
              <w:tab/>
            </w:r>
            <w:r w:rsidR="00D553C1" w:rsidRPr="00953C2D">
              <w:rPr>
                <w:webHidden/>
              </w:rPr>
              <w:fldChar w:fldCharType="begin"/>
            </w:r>
            <w:r w:rsidR="00D553C1" w:rsidRPr="00953C2D">
              <w:rPr>
                <w:webHidden/>
              </w:rPr>
              <w:instrText xml:space="preserve"> PAGEREF _Toc165450741 \h </w:instrText>
            </w:r>
            <w:r w:rsidR="00D553C1" w:rsidRPr="00953C2D">
              <w:rPr>
                <w:webHidden/>
              </w:rPr>
            </w:r>
            <w:r w:rsidR="00D553C1" w:rsidRPr="00953C2D">
              <w:rPr>
                <w:webHidden/>
              </w:rPr>
              <w:fldChar w:fldCharType="separate"/>
            </w:r>
            <w:r w:rsidR="00D553C1" w:rsidRPr="00953C2D">
              <w:rPr>
                <w:webHidden/>
              </w:rPr>
              <w:t>3</w:t>
            </w:r>
            <w:r w:rsidR="00D553C1" w:rsidRPr="00953C2D">
              <w:rPr>
                <w:webHidden/>
              </w:rPr>
              <w:fldChar w:fldCharType="end"/>
            </w:r>
          </w:hyperlink>
        </w:p>
        <w:p w14:paraId="5BB25748" w14:textId="612BA492" w:rsidR="00D553C1" w:rsidRPr="00953C2D" w:rsidRDefault="00000000">
          <w:pPr>
            <w:pStyle w:val="TOC2"/>
            <w:tabs>
              <w:tab w:val="right" w:leader="dot" w:pos="9016"/>
            </w:tabs>
          </w:pPr>
          <w:hyperlink w:anchor="_Toc165450742" w:history="1">
            <w:r w:rsidR="00D553C1" w:rsidRPr="00953C2D">
              <w:rPr>
                <w:rStyle w:val="Hyperlink"/>
              </w:rPr>
              <w:t>Objective:</w:t>
            </w:r>
            <w:r w:rsidR="00D553C1" w:rsidRPr="00953C2D">
              <w:rPr>
                <w:webHidden/>
              </w:rPr>
              <w:tab/>
            </w:r>
            <w:r w:rsidR="00D553C1" w:rsidRPr="00953C2D">
              <w:rPr>
                <w:webHidden/>
              </w:rPr>
              <w:fldChar w:fldCharType="begin"/>
            </w:r>
            <w:r w:rsidR="00D553C1" w:rsidRPr="00953C2D">
              <w:rPr>
                <w:webHidden/>
              </w:rPr>
              <w:instrText xml:space="preserve"> PAGEREF _Toc165450742 \h </w:instrText>
            </w:r>
            <w:r w:rsidR="00D553C1" w:rsidRPr="00953C2D">
              <w:rPr>
                <w:webHidden/>
              </w:rPr>
            </w:r>
            <w:r w:rsidR="00D553C1" w:rsidRPr="00953C2D">
              <w:rPr>
                <w:webHidden/>
              </w:rPr>
              <w:fldChar w:fldCharType="separate"/>
            </w:r>
            <w:r w:rsidR="00D553C1" w:rsidRPr="00953C2D">
              <w:rPr>
                <w:webHidden/>
              </w:rPr>
              <w:t>4</w:t>
            </w:r>
            <w:r w:rsidR="00D553C1" w:rsidRPr="00953C2D">
              <w:rPr>
                <w:webHidden/>
              </w:rPr>
              <w:fldChar w:fldCharType="end"/>
            </w:r>
          </w:hyperlink>
        </w:p>
        <w:p w14:paraId="63CB4E47" w14:textId="3E7B3DB4" w:rsidR="00D553C1" w:rsidRPr="00953C2D" w:rsidRDefault="00000000">
          <w:pPr>
            <w:pStyle w:val="TOC2"/>
            <w:tabs>
              <w:tab w:val="right" w:leader="dot" w:pos="9016"/>
            </w:tabs>
          </w:pPr>
          <w:hyperlink w:anchor="_Toc165450743" w:history="1">
            <w:r w:rsidR="00D553C1" w:rsidRPr="00953C2D">
              <w:rPr>
                <w:rStyle w:val="Hyperlink"/>
              </w:rPr>
              <w:t>Research Questions:</w:t>
            </w:r>
            <w:r w:rsidR="00D553C1" w:rsidRPr="00953C2D">
              <w:rPr>
                <w:webHidden/>
              </w:rPr>
              <w:tab/>
            </w:r>
            <w:r w:rsidR="00D553C1" w:rsidRPr="00953C2D">
              <w:rPr>
                <w:webHidden/>
              </w:rPr>
              <w:fldChar w:fldCharType="begin"/>
            </w:r>
            <w:r w:rsidR="00D553C1" w:rsidRPr="00953C2D">
              <w:rPr>
                <w:webHidden/>
              </w:rPr>
              <w:instrText xml:space="preserve"> PAGEREF _Toc165450743 \h </w:instrText>
            </w:r>
            <w:r w:rsidR="00D553C1" w:rsidRPr="00953C2D">
              <w:rPr>
                <w:webHidden/>
              </w:rPr>
            </w:r>
            <w:r w:rsidR="00D553C1" w:rsidRPr="00953C2D">
              <w:rPr>
                <w:webHidden/>
              </w:rPr>
              <w:fldChar w:fldCharType="separate"/>
            </w:r>
            <w:r w:rsidR="00D553C1" w:rsidRPr="00953C2D">
              <w:rPr>
                <w:webHidden/>
              </w:rPr>
              <w:t>5</w:t>
            </w:r>
            <w:r w:rsidR="00D553C1" w:rsidRPr="00953C2D">
              <w:rPr>
                <w:webHidden/>
              </w:rPr>
              <w:fldChar w:fldCharType="end"/>
            </w:r>
          </w:hyperlink>
        </w:p>
        <w:p w14:paraId="0986F3EE" w14:textId="0C8EB723" w:rsidR="00D553C1" w:rsidRPr="00953C2D" w:rsidRDefault="00000000">
          <w:pPr>
            <w:pStyle w:val="TOC1"/>
            <w:tabs>
              <w:tab w:val="right" w:leader="dot" w:pos="9016"/>
            </w:tabs>
          </w:pPr>
          <w:hyperlink w:anchor="_Toc165450744" w:history="1">
            <w:r w:rsidR="00D553C1" w:rsidRPr="00953C2D">
              <w:rPr>
                <w:rStyle w:val="Hyperlink"/>
              </w:rPr>
              <w:t>Literature Review:</w:t>
            </w:r>
            <w:r w:rsidR="00D553C1" w:rsidRPr="00953C2D">
              <w:rPr>
                <w:webHidden/>
              </w:rPr>
              <w:tab/>
            </w:r>
            <w:r w:rsidR="00D553C1" w:rsidRPr="00953C2D">
              <w:rPr>
                <w:webHidden/>
              </w:rPr>
              <w:fldChar w:fldCharType="begin"/>
            </w:r>
            <w:r w:rsidR="00D553C1" w:rsidRPr="00953C2D">
              <w:rPr>
                <w:webHidden/>
              </w:rPr>
              <w:instrText xml:space="preserve"> PAGEREF _Toc165450744 \h </w:instrText>
            </w:r>
            <w:r w:rsidR="00D553C1" w:rsidRPr="00953C2D">
              <w:rPr>
                <w:webHidden/>
              </w:rPr>
            </w:r>
            <w:r w:rsidR="00D553C1" w:rsidRPr="00953C2D">
              <w:rPr>
                <w:webHidden/>
              </w:rPr>
              <w:fldChar w:fldCharType="separate"/>
            </w:r>
            <w:r w:rsidR="00D553C1" w:rsidRPr="00953C2D">
              <w:rPr>
                <w:webHidden/>
              </w:rPr>
              <w:t>5</w:t>
            </w:r>
            <w:r w:rsidR="00D553C1" w:rsidRPr="00953C2D">
              <w:rPr>
                <w:webHidden/>
              </w:rPr>
              <w:fldChar w:fldCharType="end"/>
            </w:r>
          </w:hyperlink>
        </w:p>
        <w:p w14:paraId="1948A7C9" w14:textId="26347C44" w:rsidR="00D553C1" w:rsidRPr="00953C2D" w:rsidRDefault="00000000">
          <w:pPr>
            <w:pStyle w:val="TOC1"/>
            <w:tabs>
              <w:tab w:val="right" w:leader="dot" w:pos="9016"/>
            </w:tabs>
          </w:pPr>
          <w:hyperlink w:anchor="_Toc165450745" w:history="1">
            <w:r w:rsidR="00D553C1" w:rsidRPr="00953C2D">
              <w:rPr>
                <w:rStyle w:val="Hyperlink"/>
              </w:rPr>
              <w:t>Method:</w:t>
            </w:r>
            <w:r w:rsidR="00D553C1" w:rsidRPr="00953C2D">
              <w:rPr>
                <w:webHidden/>
              </w:rPr>
              <w:tab/>
            </w:r>
            <w:r w:rsidR="00D553C1" w:rsidRPr="00953C2D">
              <w:rPr>
                <w:webHidden/>
              </w:rPr>
              <w:fldChar w:fldCharType="begin"/>
            </w:r>
            <w:r w:rsidR="00D553C1" w:rsidRPr="00953C2D">
              <w:rPr>
                <w:webHidden/>
              </w:rPr>
              <w:instrText xml:space="preserve"> PAGEREF _Toc165450745 \h </w:instrText>
            </w:r>
            <w:r w:rsidR="00D553C1" w:rsidRPr="00953C2D">
              <w:rPr>
                <w:webHidden/>
              </w:rPr>
            </w:r>
            <w:r w:rsidR="00D553C1" w:rsidRPr="00953C2D">
              <w:rPr>
                <w:webHidden/>
              </w:rPr>
              <w:fldChar w:fldCharType="separate"/>
            </w:r>
            <w:r w:rsidR="00D553C1" w:rsidRPr="00953C2D">
              <w:rPr>
                <w:webHidden/>
              </w:rPr>
              <w:t>7</w:t>
            </w:r>
            <w:r w:rsidR="00D553C1" w:rsidRPr="00953C2D">
              <w:rPr>
                <w:webHidden/>
              </w:rPr>
              <w:fldChar w:fldCharType="end"/>
            </w:r>
          </w:hyperlink>
        </w:p>
        <w:p w14:paraId="135997F3" w14:textId="25048C7C" w:rsidR="00D553C1" w:rsidRPr="00953C2D" w:rsidRDefault="00000000">
          <w:pPr>
            <w:pStyle w:val="TOC1"/>
            <w:tabs>
              <w:tab w:val="right" w:leader="dot" w:pos="9016"/>
            </w:tabs>
          </w:pPr>
          <w:hyperlink w:anchor="_Toc165450746" w:history="1">
            <w:r w:rsidR="00D553C1" w:rsidRPr="00953C2D">
              <w:rPr>
                <w:rStyle w:val="Hyperlink"/>
              </w:rPr>
              <w:t>Research Methodology:</w:t>
            </w:r>
            <w:r w:rsidR="00D553C1" w:rsidRPr="00953C2D">
              <w:rPr>
                <w:webHidden/>
              </w:rPr>
              <w:tab/>
            </w:r>
            <w:r w:rsidR="00D553C1" w:rsidRPr="00953C2D">
              <w:rPr>
                <w:webHidden/>
              </w:rPr>
              <w:fldChar w:fldCharType="begin"/>
            </w:r>
            <w:r w:rsidR="00D553C1" w:rsidRPr="00953C2D">
              <w:rPr>
                <w:webHidden/>
              </w:rPr>
              <w:instrText xml:space="preserve"> PAGEREF _Toc165450746 \h </w:instrText>
            </w:r>
            <w:r w:rsidR="00D553C1" w:rsidRPr="00953C2D">
              <w:rPr>
                <w:webHidden/>
              </w:rPr>
            </w:r>
            <w:r w:rsidR="00D553C1" w:rsidRPr="00953C2D">
              <w:rPr>
                <w:webHidden/>
              </w:rPr>
              <w:fldChar w:fldCharType="separate"/>
            </w:r>
            <w:r w:rsidR="00D553C1" w:rsidRPr="00953C2D">
              <w:rPr>
                <w:webHidden/>
              </w:rPr>
              <w:t>7</w:t>
            </w:r>
            <w:r w:rsidR="00D553C1" w:rsidRPr="00953C2D">
              <w:rPr>
                <w:webHidden/>
              </w:rPr>
              <w:fldChar w:fldCharType="end"/>
            </w:r>
          </w:hyperlink>
        </w:p>
        <w:p w14:paraId="6F26F527" w14:textId="06948E78" w:rsidR="00D553C1" w:rsidRPr="00953C2D" w:rsidRDefault="00000000">
          <w:pPr>
            <w:pStyle w:val="TOC2"/>
            <w:tabs>
              <w:tab w:val="right" w:leader="dot" w:pos="9016"/>
            </w:tabs>
          </w:pPr>
          <w:hyperlink w:anchor="_Toc165450747" w:history="1">
            <w:r w:rsidR="00D553C1" w:rsidRPr="00953C2D">
              <w:rPr>
                <w:rStyle w:val="Hyperlink"/>
              </w:rPr>
              <w:t>Research Design</w:t>
            </w:r>
            <w:r w:rsidR="00D553C1" w:rsidRPr="00953C2D">
              <w:rPr>
                <w:webHidden/>
              </w:rPr>
              <w:tab/>
            </w:r>
            <w:r w:rsidR="00D553C1" w:rsidRPr="00953C2D">
              <w:rPr>
                <w:webHidden/>
              </w:rPr>
              <w:fldChar w:fldCharType="begin"/>
            </w:r>
            <w:r w:rsidR="00D553C1" w:rsidRPr="00953C2D">
              <w:rPr>
                <w:webHidden/>
              </w:rPr>
              <w:instrText xml:space="preserve"> PAGEREF _Toc165450747 \h </w:instrText>
            </w:r>
            <w:r w:rsidR="00D553C1" w:rsidRPr="00953C2D">
              <w:rPr>
                <w:webHidden/>
              </w:rPr>
            </w:r>
            <w:r w:rsidR="00D553C1" w:rsidRPr="00953C2D">
              <w:rPr>
                <w:webHidden/>
              </w:rPr>
              <w:fldChar w:fldCharType="separate"/>
            </w:r>
            <w:r w:rsidR="00D553C1" w:rsidRPr="00953C2D">
              <w:rPr>
                <w:webHidden/>
              </w:rPr>
              <w:t>7</w:t>
            </w:r>
            <w:r w:rsidR="00D553C1" w:rsidRPr="00953C2D">
              <w:rPr>
                <w:webHidden/>
              </w:rPr>
              <w:fldChar w:fldCharType="end"/>
            </w:r>
          </w:hyperlink>
        </w:p>
        <w:p w14:paraId="4497DBFE" w14:textId="204796B8" w:rsidR="00D553C1" w:rsidRPr="00953C2D" w:rsidRDefault="00000000">
          <w:pPr>
            <w:pStyle w:val="TOC2"/>
            <w:tabs>
              <w:tab w:val="right" w:leader="dot" w:pos="9016"/>
            </w:tabs>
          </w:pPr>
          <w:hyperlink w:anchor="_Toc165450748" w:history="1">
            <w:r w:rsidR="00D553C1" w:rsidRPr="00953C2D">
              <w:rPr>
                <w:rStyle w:val="Hyperlink"/>
              </w:rPr>
              <w:t>Data Collection</w:t>
            </w:r>
            <w:r w:rsidR="00D553C1" w:rsidRPr="00953C2D">
              <w:rPr>
                <w:webHidden/>
              </w:rPr>
              <w:tab/>
            </w:r>
            <w:r w:rsidR="00D553C1" w:rsidRPr="00953C2D">
              <w:rPr>
                <w:webHidden/>
              </w:rPr>
              <w:fldChar w:fldCharType="begin"/>
            </w:r>
            <w:r w:rsidR="00D553C1" w:rsidRPr="00953C2D">
              <w:rPr>
                <w:webHidden/>
              </w:rPr>
              <w:instrText xml:space="preserve"> PAGEREF _Toc165450748 \h </w:instrText>
            </w:r>
            <w:r w:rsidR="00D553C1" w:rsidRPr="00953C2D">
              <w:rPr>
                <w:webHidden/>
              </w:rPr>
            </w:r>
            <w:r w:rsidR="00D553C1" w:rsidRPr="00953C2D">
              <w:rPr>
                <w:webHidden/>
              </w:rPr>
              <w:fldChar w:fldCharType="separate"/>
            </w:r>
            <w:r w:rsidR="00D553C1" w:rsidRPr="00953C2D">
              <w:rPr>
                <w:webHidden/>
              </w:rPr>
              <w:t>8</w:t>
            </w:r>
            <w:r w:rsidR="00D553C1" w:rsidRPr="00953C2D">
              <w:rPr>
                <w:webHidden/>
              </w:rPr>
              <w:fldChar w:fldCharType="end"/>
            </w:r>
          </w:hyperlink>
        </w:p>
        <w:p w14:paraId="10DF7ECF" w14:textId="452C0DE3" w:rsidR="00D553C1" w:rsidRPr="00953C2D" w:rsidRDefault="00000000">
          <w:pPr>
            <w:pStyle w:val="TOC2"/>
            <w:tabs>
              <w:tab w:val="right" w:leader="dot" w:pos="9016"/>
            </w:tabs>
          </w:pPr>
          <w:hyperlink w:anchor="_Toc165450749" w:history="1">
            <w:r w:rsidR="00D553C1" w:rsidRPr="00953C2D">
              <w:rPr>
                <w:rStyle w:val="Hyperlink"/>
              </w:rPr>
              <w:t>Sampling</w:t>
            </w:r>
            <w:r w:rsidR="00D553C1" w:rsidRPr="00953C2D">
              <w:rPr>
                <w:webHidden/>
              </w:rPr>
              <w:tab/>
            </w:r>
            <w:r w:rsidR="00D553C1" w:rsidRPr="00953C2D">
              <w:rPr>
                <w:webHidden/>
              </w:rPr>
              <w:fldChar w:fldCharType="begin"/>
            </w:r>
            <w:r w:rsidR="00D553C1" w:rsidRPr="00953C2D">
              <w:rPr>
                <w:webHidden/>
              </w:rPr>
              <w:instrText xml:space="preserve"> PAGEREF _Toc165450749 \h </w:instrText>
            </w:r>
            <w:r w:rsidR="00D553C1" w:rsidRPr="00953C2D">
              <w:rPr>
                <w:webHidden/>
              </w:rPr>
            </w:r>
            <w:r w:rsidR="00D553C1" w:rsidRPr="00953C2D">
              <w:rPr>
                <w:webHidden/>
              </w:rPr>
              <w:fldChar w:fldCharType="separate"/>
            </w:r>
            <w:r w:rsidR="00D553C1" w:rsidRPr="00953C2D">
              <w:rPr>
                <w:webHidden/>
              </w:rPr>
              <w:t>8</w:t>
            </w:r>
            <w:r w:rsidR="00D553C1" w:rsidRPr="00953C2D">
              <w:rPr>
                <w:webHidden/>
              </w:rPr>
              <w:fldChar w:fldCharType="end"/>
            </w:r>
          </w:hyperlink>
        </w:p>
        <w:p w14:paraId="69109560" w14:textId="7172D6A3" w:rsidR="00D553C1" w:rsidRPr="00953C2D" w:rsidRDefault="00000000">
          <w:pPr>
            <w:pStyle w:val="TOC2"/>
            <w:tabs>
              <w:tab w:val="right" w:leader="dot" w:pos="9016"/>
            </w:tabs>
          </w:pPr>
          <w:hyperlink w:anchor="_Toc165450750" w:history="1">
            <w:r w:rsidR="00D553C1" w:rsidRPr="00953C2D">
              <w:rPr>
                <w:rStyle w:val="Hyperlink"/>
              </w:rPr>
              <w:t>Data Analysis</w:t>
            </w:r>
            <w:r w:rsidR="00D553C1" w:rsidRPr="00953C2D">
              <w:rPr>
                <w:webHidden/>
              </w:rPr>
              <w:tab/>
            </w:r>
            <w:r w:rsidR="00D553C1" w:rsidRPr="00953C2D">
              <w:rPr>
                <w:webHidden/>
              </w:rPr>
              <w:fldChar w:fldCharType="begin"/>
            </w:r>
            <w:r w:rsidR="00D553C1" w:rsidRPr="00953C2D">
              <w:rPr>
                <w:webHidden/>
              </w:rPr>
              <w:instrText xml:space="preserve"> PAGEREF _Toc165450750 \h </w:instrText>
            </w:r>
            <w:r w:rsidR="00D553C1" w:rsidRPr="00953C2D">
              <w:rPr>
                <w:webHidden/>
              </w:rPr>
            </w:r>
            <w:r w:rsidR="00D553C1" w:rsidRPr="00953C2D">
              <w:rPr>
                <w:webHidden/>
              </w:rPr>
              <w:fldChar w:fldCharType="separate"/>
            </w:r>
            <w:r w:rsidR="00D553C1" w:rsidRPr="00953C2D">
              <w:rPr>
                <w:webHidden/>
              </w:rPr>
              <w:t>8</w:t>
            </w:r>
            <w:r w:rsidR="00D553C1" w:rsidRPr="00953C2D">
              <w:rPr>
                <w:webHidden/>
              </w:rPr>
              <w:fldChar w:fldCharType="end"/>
            </w:r>
          </w:hyperlink>
        </w:p>
        <w:p w14:paraId="3C3F7D56" w14:textId="4EF42F0E" w:rsidR="00D553C1" w:rsidRPr="00953C2D" w:rsidRDefault="00000000">
          <w:pPr>
            <w:pStyle w:val="TOC2"/>
            <w:tabs>
              <w:tab w:val="right" w:leader="dot" w:pos="9016"/>
            </w:tabs>
          </w:pPr>
          <w:hyperlink w:anchor="_Toc165450751" w:history="1">
            <w:r w:rsidR="00D553C1" w:rsidRPr="00953C2D">
              <w:rPr>
                <w:rStyle w:val="Hyperlink"/>
              </w:rPr>
              <w:t>Validity and Reliability</w:t>
            </w:r>
            <w:r w:rsidR="00D553C1" w:rsidRPr="00953C2D">
              <w:rPr>
                <w:webHidden/>
              </w:rPr>
              <w:tab/>
            </w:r>
            <w:r w:rsidR="00D553C1" w:rsidRPr="00953C2D">
              <w:rPr>
                <w:webHidden/>
              </w:rPr>
              <w:fldChar w:fldCharType="begin"/>
            </w:r>
            <w:r w:rsidR="00D553C1" w:rsidRPr="00953C2D">
              <w:rPr>
                <w:webHidden/>
              </w:rPr>
              <w:instrText xml:space="preserve"> PAGEREF _Toc165450751 \h </w:instrText>
            </w:r>
            <w:r w:rsidR="00D553C1" w:rsidRPr="00953C2D">
              <w:rPr>
                <w:webHidden/>
              </w:rPr>
            </w:r>
            <w:r w:rsidR="00D553C1" w:rsidRPr="00953C2D">
              <w:rPr>
                <w:webHidden/>
              </w:rPr>
              <w:fldChar w:fldCharType="separate"/>
            </w:r>
            <w:r w:rsidR="00D553C1" w:rsidRPr="00953C2D">
              <w:rPr>
                <w:webHidden/>
              </w:rPr>
              <w:t>9</w:t>
            </w:r>
            <w:r w:rsidR="00D553C1" w:rsidRPr="00953C2D">
              <w:rPr>
                <w:webHidden/>
              </w:rPr>
              <w:fldChar w:fldCharType="end"/>
            </w:r>
          </w:hyperlink>
        </w:p>
        <w:p w14:paraId="6AB81093" w14:textId="372FCD7F" w:rsidR="00D553C1" w:rsidRPr="00953C2D" w:rsidRDefault="00000000">
          <w:pPr>
            <w:pStyle w:val="TOC2"/>
            <w:tabs>
              <w:tab w:val="right" w:leader="dot" w:pos="9016"/>
            </w:tabs>
          </w:pPr>
          <w:hyperlink w:anchor="_Toc165450752" w:history="1">
            <w:r w:rsidR="00D553C1" w:rsidRPr="00953C2D">
              <w:rPr>
                <w:rStyle w:val="Hyperlink"/>
              </w:rPr>
              <w:t>Limitations</w:t>
            </w:r>
            <w:r w:rsidR="00D553C1" w:rsidRPr="00953C2D">
              <w:rPr>
                <w:webHidden/>
              </w:rPr>
              <w:tab/>
            </w:r>
            <w:r w:rsidR="00D553C1" w:rsidRPr="00953C2D">
              <w:rPr>
                <w:webHidden/>
              </w:rPr>
              <w:fldChar w:fldCharType="begin"/>
            </w:r>
            <w:r w:rsidR="00D553C1" w:rsidRPr="00953C2D">
              <w:rPr>
                <w:webHidden/>
              </w:rPr>
              <w:instrText xml:space="preserve"> PAGEREF _Toc165450752 \h </w:instrText>
            </w:r>
            <w:r w:rsidR="00D553C1" w:rsidRPr="00953C2D">
              <w:rPr>
                <w:webHidden/>
              </w:rPr>
            </w:r>
            <w:r w:rsidR="00D553C1" w:rsidRPr="00953C2D">
              <w:rPr>
                <w:webHidden/>
              </w:rPr>
              <w:fldChar w:fldCharType="separate"/>
            </w:r>
            <w:r w:rsidR="00D553C1" w:rsidRPr="00953C2D">
              <w:rPr>
                <w:webHidden/>
              </w:rPr>
              <w:t>9</w:t>
            </w:r>
            <w:r w:rsidR="00D553C1" w:rsidRPr="00953C2D">
              <w:rPr>
                <w:webHidden/>
              </w:rPr>
              <w:fldChar w:fldCharType="end"/>
            </w:r>
          </w:hyperlink>
        </w:p>
        <w:p w14:paraId="3260CA6B" w14:textId="7B186CA6" w:rsidR="00D553C1" w:rsidRPr="00953C2D" w:rsidRDefault="00000000">
          <w:pPr>
            <w:pStyle w:val="TOC1"/>
            <w:tabs>
              <w:tab w:val="right" w:leader="dot" w:pos="9016"/>
            </w:tabs>
          </w:pPr>
          <w:hyperlink w:anchor="_Toc165450753" w:history="1">
            <w:r w:rsidR="00D553C1" w:rsidRPr="00953C2D">
              <w:rPr>
                <w:rStyle w:val="Hyperlink"/>
              </w:rPr>
              <w:t>Case Study Discussion:</w:t>
            </w:r>
            <w:r w:rsidR="00D553C1" w:rsidRPr="00953C2D">
              <w:rPr>
                <w:webHidden/>
              </w:rPr>
              <w:tab/>
            </w:r>
            <w:r w:rsidR="00D553C1" w:rsidRPr="00953C2D">
              <w:rPr>
                <w:webHidden/>
              </w:rPr>
              <w:fldChar w:fldCharType="begin"/>
            </w:r>
            <w:r w:rsidR="00D553C1" w:rsidRPr="00953C2D">
              <w:rPr>
                <w:webHidden/>
              </w:rPr>
              <w:instrText xml:space="preserve"> PAGEREF _Toc165450753 \h </w:instrText>
            </w:r>
            <w:r w:rsidR="00D553C1" w:rsidRPr="00953C2D">
              <w:rPr>
                <w:webHidden/>
              </w:rPr>
            </w:r>
            <w:r w:rsidR="00D553C1" w:rsidRPr="00953C2D">
              <w:rPr>
                <w:webHidden/>
              </w:rPr>
              <w:fldChar w:fldCharType="separate"/>
            </w:r>
            <w:r w:rsidR="00D553C1" w:rsidRPr="00953C2D">
              <w:rPr>
                <w:webHidden/>
              </w:rPr>
              <w:t>11</w:t>
            </w:r>
            <w:r w:rsidR="00D553C1" w:rsidRPr="00953C2D">
              <w:rPr>
                <w:webHidden/>
              </w:rPr>
              <w:fldChar w:fldCharType="end"/>
            </w:r>
          </w:hyperlink>
        </w:p>
        <w:p w14:paraId="46423DBE" w14:textId="3DEF8178" w:rsidR="00D553C1" w:rsidRPr="00953C2D" w:rsidRDefault="00000000">
          <w:pPr>
            <w:pStyle w:val="TOC1"/>
            <w:tabs>
              <w:tab w:val="right" w:leader="dot" w:pos="9016"/>
            </w:tabs>
          </w:pPr>
          <w:hyperlink w:anchor="_Toc165450754" w:history="1">
            <w:r w:rsidR="00D553C1" w:rsidRPr="00953C2D">
              <w:rPr>
                <w:rStyle w:val="Hyperlink"/>
              </w:rPr>
              <w:t>Theme exploration</w:t>
            </w:r>
            <w:r w:rsidR="00D553C1" w:rsidRPr="00953C2D">
              <w:rPr>
                <w:webHidden/>
              </w:rPr>
              <w:tab/>
            </w:r>
            <w:r w:rsidR="00D553C1" w:rsidRPr="00953C2D">
              <w:rPr>
                <w:webHidden/>
              </w:rPr>
              <w:fldChar w:fldCharType="begin"/>
            </w:r>
            <w:r w:rsidR="00D553C1" w:rsidRPr="00953C2D">
              <w:rPr>
                <w:webHidden/>
              </w:rPr>
              <w:instrText xml:space="preserve"> PAGEREF _Toc165450754 \h </w:instrText>
            </w:r>
            <w:r w:rsidR="00D553C1" w:rsidRPr="00953C2D">
              <w:rPr>
                <w:webHidden/>
              </w:rPr>
            </w:r>
            <w:r w:rsidR="00D553C1" w:rsidRPr="00953C2D">
              <w:rPr>
                <w:webHidden/>
              </w:rPr>
              <w:fldChar w:fldCharType="separate"/>
            </w:r>
            <w:r w:rsidR="00D553C1" w:rsidRPr="00953C2D">
              <w:rPr>
                <w:webHidden/>
              </w:rPr>
              <w:t>18</w:t>
            </w:r>
            <w:r w:rsidR="00D553C1" w:rsidRPr="00953C2D">
              <w:rPr>
                <w:webHidden/>
              </w:rPr>
              <w:fldChar w:fldCharType="end"/>
            </w:r>
          </w:hyperlink>
        </w:p>
        <w:p w14:paraId="764777D0" w14:textId="3785B614" w:rsidR="00D553C1" w:rsidRPr="00953C2D" w:rsidRDefault="00000000">
          <w:pPr>
            <w:pStyle w:val="TOC2"/>
            <w:tabs>
              <w:tab w:val="right" w:leader="dot" w:pos="9016"/>
            </w:tabs>
          </w:pPr>
          <w:hyperlink w:anchor="_Toc165450755" w:history="1">
            <w:r w:rsidR="00D553C1" w:rsidRPr="00953C2D">
              <w:rPr>
                <w:rStyle w:val="Hyperlink"/>
              </w:rPr>
              <w:t>Background of Premier Inn</w:t>
            </w:r>
            <w:r w:rsidR="00D553C1" w:rsidRPr="00953C2D">
              <w:rPr>
                <w:webHidden/>
              </w:rPr>
              <w:tab/>
            </w:r>
            <w:r w:rsidR="00D553C1" w:rsidRPr="00953C2D">
              <w:rPr>
                <w:webHidden/>
              </w:rPr>
              <w:fldChar w:fldCharType="begin"/>
            </w:r>
            <w:r w:rsidR="00D553C1" w:rsidRPr="00953C2D">
              <w:rPr>
                <w:webHidden/>
              </w:rPr>
              <w:instrText xml:space="preserve"> PAGEREF _Toc165450755 \h </w:instrText>
            </w:r>
            <w:r w:rsidR="00D553C1" w:rsidRPr="00953C2D">
              <w:rPr>
                <w:webHidden/>
              </w:rPr>
            </w:r>
            <w:r w:rsidR="00D553C1" w:rsidRPr="00953C2D">
              <w:rPr>
                <w:webHidden/>
              </w:rPr>
              <w:fldChar w:fldCharType="separate"/>
            </w:r>
            <w:r w:rsidR="00D553C1" w:rsidRPr="00953C2D">
              <w:rPr>
                <w:webHidden/>
              </w:rPr>
              <w:t>19</w:t>
            </w:r>
            <w:r w:rsidR="00D553C1" w:rsidRPr="00953C2D">
              <w:rPr>
                <w:webHidden/>
              </w:rPr>
              <w:fldChar w:fldCharType="end"/>
            </w:r>
          </w:hyperlink>
        </w:p>
        <w:p w14:paraId="2ECC65F1" w14:textId="5E352C43" w:rsidR="00D553C1" w:rsidRPr="00953C2D" w:rsidRDefault="00000000">
          <w:pPr>
            <w:pStyle w:val="TOC2"/>
            <w:tabs>
              <w:tab w:val="right" w:leader="dot" w:pos="9016"/>
            </w:tabs>
          </w:pPr>
          <w:hyperlink w:anchor="_Toc165450756" w:history="1">
            <w:r w:rsidR="00D553C1" w:rsidRPr="00953C2D">
              <w:rPr>
                <w:rStyle w:val="Hyperlink"/>
              </w:rPr>
              <w:t>Evaluation Methodology</w:t>
            </w:r>
            <w:r w:rsidR="00D553C1" w:rsidRPr="00953C2D">
              <w:rPr>
                <w:webHidden/>
              </w:rPr>
              <w:tab/>
            </w:r>
            <w:r w:rsidR="00D553C1" w:rsidRPr="00953C2D">
              <w:rPr>
                <w:webHidden/>
              </w:rPr>
              <w:fldChar w:fldCharType="begin"/>
            </w:r>
            <w:r w:rsidR="00D553C1" w:rsidRPr="00953C2D">
              <w:rPr>
                <w:webHidden/>
              </w:rPr>
              <w:instrText xml:space="preserve"> PAGEREF _Toc165450756 \h </w:instrText>
            </w:r>
            <w:r w:rsidR="00D553C1" w:rsidRPr="00953C2D">
              <w:rPr>
                <w:webHidden/>
              </w:rPr>
            </w:r>
            <w:r w:rsidR="00D553C1" w:rsidRPr="00953C2D">
              <w:rPr>
                <w:webHidden/>
              </w:rPr>
              <w:fldChar w:fldCharType="separate"/>
            </w:r>
            <w:r w:rsidR="00D553C1" w:rsidRPr="00953C2D">
              <w:rPr>
                <w:webHidden/>
              </w:rPr>
              <w:t>19</w:t>
            </w:r>
            <w:r w:rsidR="00D553C1" w:rsidRPr="00953C2D">
              <w:rPr>
                <w:webHidden/>
              </w:rPr>
              <w:fldChar w:fldCharType="end"/>
            </w:r>
          </w:hyperlink>
        </w:p>
        <w:p w14:paraId="726FA04B" w14:textId="22E4C6E6" w:rsidR="00D553C1" w:rsidRPr="00953C2D" w:rsidRDefault="00000000">
          <w:pPr>
            <w:pStyle w:val="TOC1"/>
            <w:tabs>
              <w:tab w:val="right" w:leader="dot" w:pos="9016"/>
            </w:tabs>
          </w:pPr>
          <w:hyperlink w:anchor="_Toc165450757" w:history="1">
            <w:r w:rsidR="00D553C1" w:rsidRPr="00953C2D">
              <w:rPr>
                <w:rStyle w:val="Hyperlink"/>
              </w:rPr>
              <w:t>Conclusion:</w:t>
            </w:r>
            <w:r w:rsidR="00D553C1" w:rsidRPr="00953C2D">
              <w:rPr>
                <w:webHidden/>
              </w:rPr>
              <w:tab/>
            </w:r>
            <w:r w:rsidR="00D553C1" w:rsidRPr="00953C2D">
              <w:rPr>
                <w:webHidden/>
              </w:rPr>
              <w:fldChar w:fldCharType="begin"/>
            </w:r>
            <w:r w:rsidR="00D553C1" w:rsidRPr="00953C2D">
              <w:rPr>
                <w:webHidden/>
              </w:rPr>
              <w:instrText xml:space="preserve"> PAGEREF _Toc165450757 \h </w:instrText>
            </w:r>
            <w:r w:rsidR="00D553C1" w:rsidRPr="00953C2D">
              <w:rPr>
                <w:webHidden/>
              </w:rPr>
            </w:r>
            <w:r w:rsidR="00D553C1" w:rsidRPr="00953C2D">
              <w:rPr>
                <w:webHidden/>
              </w:rPr>
              <w:fldChar w:fldCharType="separate"/>
            </w:r>
            <w:r w:rsidR="00D553C1" w:rsidRPr="00953C2D">
              <w:rPr>
                <w:webHidden/>
              </w:rPr>
              <w:t>23</w:t>
            </w:r>
            <w:r w:rsidR="00D553C1" w:rsidRPr="00953C2D">
              <w:rPr>
                <w:webHidden/>
              </w:rPr>
              <w:fldChar w:fldCharType="end"/>
            </w:r>
          </w:hyperlink>
        </w:p>
        <w:p w14:paraId="3F6563F8" w14:textId="2B1EE692" w:rsidR="00D553C1" w:rsidRPr="00953C2D" w:rsidRDefault="00000000">
          <w:pPr>
            <w:pStyle w:val="TOC1"/>
            <w:tabs>
              <w:tab w:val="right" w:leader="dot" w:pos="9016"/>
            </w:tabs>
          </w:pPr>
          <w:hyperlink w:anchor="_Toc165450758" w:history="1">
            <w:r w:rsidR="00D553C1" w:rsidRPr="00953C2D">
              <w:rPr>
                <w:rStyle w:val="Hyperlink"/>
              </w:rPr>
              <w:t>Reflection:</w:t>
            </w:r>
            <w:r w:rsidR="00D553C1" w:rsidRPr="00953C2D">
              <w:rPr>
                <w:webHidden/>
              </w:rPr>
              <w:tab/>
            </w:r>
            <w:r w:rsidR="00D553C1" w:rsidRPr="00953C2D">
              <w:rPr>
                <w:webHidden/>
              </w:rPr>
              <w:fldChar w:fldCharType="begin"/>
            </w:r>
            <w:r w:rsidR="00D553C1" w:rsidRPr="00953C2D">
              <w:rPr>
                <w:webHidden/>
              </w:rPr>
              <w:instrText xml:space="preserve"> PAGEREF _Toc165450758 \h </w:instrText>
            </w:r>
            <w:r w:rsidR="00D553C1" w:rsidRPr="00953C2D">
              <w:rPr>
                <w:webHidden/>
              </w:rPr>
            </w:r>
            <w:r w:rsidR="00D553C1" w:rsidRPr="00953C2D">
              <w:rPr>
                <w:webHidden/>
              </w:rPr>
              <w:fldChar w:fldCharType="separate"/>
            </w:r>
            <w:r w:rsidR="00D553C1" w:rsidRPr="00953C2D">
              <w:rPr>
                <w:webHidden/>
              </w:rPr>
              <w:t>23</w:t>
            </w:r>
            <w:r w:rsidR="00D553C1" w:rsidRPr="00953C2D">
              <w:rPr>
                <w:webHidden/>
              </w:rPr>
              <w:fldChar w:fldCharType="end"/>
            </w:r>
          </w:hyperlink>
        </w:p>
        <w:p w14:paraId="2FB8EB59" w14:textId="47C12985" w:rsidR="00D553C1" w:rsidRPr="00953C2D" w:rsidRDefault="00000000">
          <w:pPr>
            <w:pStyle w:val="TOC1"/>
            <w:tabs>
              <w:tab w:val="right" w:leader="dot" w:pos="9016"/>
            </w:tabs>
          </w:pPr>
          <w:hyperlink w:anchor="_Toc165450759" w:history="1">
            <w:r w:rsidR="00D553C1" w:rsidRPr="00953C2D">
              <w:rPr>
                <w:rStyle w:val="Hyperlink"/>
                <w:rFonts w:eastAsia="Times New Roman"/>
                <w:lang w:eastAsia="en-IN"/>
              </w:rPr>
              <w:t>References</w:t>
            </w:r>
            <w:r w:rsidR="00D553C1" w:rsidRPr="00953C2D">
              <w:rPr>
                <w:webHidden/>
              </w:rPr>
              <w:tab/>
            </w:r>
            <w:r w:rsidR="00D553C1" w:rsidRPr="00953C2D">
              <w:rPr>
                <w:webHidden/>
              </w:rPr>
              <w:fldChar w:fldCharType="begin"/>
            </w:r>
            <w:r w:rsidR="00D553C1" w:rsidRPr="00953C2D">
              <w:rPr>
                <w:webHidden/>
              </w:rPr>
              <w:instrText xml:space="preserve"> PAGEREF _Toc165450759 \h </w:instrText>
            </w:r>
            <w:r w:rsidR="00D553C1" w:rsidRPr="00953C2D">
              <w:rPr>
                <w:webHidden/>
              </w:rPr>
            </w:r>
            <w:r w:rsidR="00D553C1" w:rsidRPr="00953C2D">
              <w:rPr>
                <w:webHidden/>
              </w:rPr>
              <w:fldChar w:fldCharType="separate"/>
            </w:r>
            <w:r w:rsidR="00D553C1" w:rsidRPr="00953C2D">
              <w:rPr>
                <w:webHidden/>
              </w:rPr>
              <w:t>26</w:t>
            </w:r>
            <w:r w:rsidR="00D553C1" w:rsidRPr="00953C2D">
              <w:rPr>
                <w:webHidden/>
              </w:rPr>
              <w:fldChar w:fldCharType="end"/>
            </w:r>
          </w:hyperlink>
        </w:p>
        <w:p w14:paraId="487F9C57" w14:textId="58629E2B" w:rsidR="00D553C1" w:rsidRPr="00953C2D" w:rsidRDefault="00D553C1">
          <w:r w:rsidRPr="00953C2D">
            <w:rPr>
              <w:b/>
              <w:bCs/>
            </w:rPr>
            <w:fldChar w:fldCharType="end"/>
          </w:r>
        </w:p>
      </w:sdtContent>
    </w:sdt>
    <w:p w14:paraId="40A71B8D" w14:textId="77777777" w:rsidR="00D553C1" w:rsidRPr="00953C2D" w:rsidRDefault="00D553C1" w:rsidP="00D553C1">
      <w:pPr>
        <w:pStyle w:val="Heading1"/>
      </w:pPr>
    </w:p>
    <w:p w14:paraId="712B5DBF" w14:textId="77777777" w:rsidR="00D553C1" w:rsidRPr="00953C2D" w:rsidRDefault="00D553C1">
      <w:pPr>
        <w:jc w:val="left"/>
        <w:rPr>
          <w:rFonts w:eastAsiaTheme="majorEastAsia" w:cstheme="majorBidi"/>
          <w:b/>
          <w:sz w:val="28"/>
          <w:szCs w:val="32"/>
          <w:u w:val="single"/>
        </w:rPr>
      </w:pPr>
      <w:bookmarkStart w:id="1" w:name="_Toc165450740"/>
      <w:r w:rsidRPr="00953C2D">
        <w:br w:type="page"/>
      </w:r>
    </w:p>
    <w:p w14:paraId="1DAC9654" w14:textId="47E6828E" w:rsidR="007F2D1F" w:rsidRPr="00953C2D" w:rsidRDefault="007F2D1F" w:rsidP="00D553C1">
      <w:pPr>
        <w:pStyle w:val="Heading1"/>
        <w:rPr>
          <w:rFonts w:asciiTheme="majorHAnsi" w:hAnsiTheme="majorHAnsi"/>
          <w:sz w:val="32"/>
        </w:rPr>
      </w:pPr>
      <w:r w:rsidRPr="00953C2D">
        <w:lastRenderedPageBreak/>
        <w:t>Executive Summary:</w:t>
      </w:r>
      <w:bookmarkEnd w:id="1"/>
    </w:p>
    <w:p w14:paraId="508D520E" w14:textId="3FB5C8EC" w:rsidR="00D553C1" w:rsidRPr="00953C2D" w:rsidRDefault="007F2D1F" w:rsidP="00D553C1">
      <w:pPr>
        <w:spacing w:line="480" w:lineRule="auto"/>
        <w:rPr>
          <w:rFonts w:cs="Times New Roman"/>
          <w:szCs w:val="24"/>
        </w:rPr>
      </w:pPr>
      <w:r w:rsidRPr="00953C2D">
        <w:rPr>
          <w:rFonts w:cs="Times New Roman"/>
          <w:szCs w:val="24"/>
          <w:lang w:eastAsia="en-IN"/>
        </w:rPr>
        <w:t xml:space="preserve">Documentation of consumer voice in the form of customer comments and feedback demonstrates that the Food and Beverage (F&amp;B) Department of Premier Inn consistently upholds outstanding service and quality (Radi, 2021). With two restaurants on-site and room service available to guests in their rooms, the department provides a broad array of gastronomic experiences to its visitors. With each customer's unique dietary needs considered, the menu features an extensive array of foods sure to satisfy any palate (De Silva, 2020). Professionalism, honesty, politeness, and efficiency are some of the adjectives used to describe the employees of the Food and Beverage Department. As a result, the level of service provided is elevated, and guests have the feeling that they are attended to by very knowledgeable stewards who give outstanding care. Customers often rave about the excellent and delicious meals served by the hotel's restaurant staff while evaluating the quality of the food. </w:t>
      </w:r>
    </w:p>
    <w:p w14:paraId="5891C444" w14:textId="2AAC2F5E" w:rsidR="00D553C1" w:rsidRPr="00953C2D" w:rsidRDefault="00D553C1" w:rsidP="00D553C1">
      <w:pPr>
        <w:spacing w:line="480" w:lineRule="auto"/>
        <w:rPr>
          <w:rFonts w:cs="Times New Roman"/>
          <w:szCs w:val="24"/>
        </w:rPr>
      </w:pPr>
      <w:r w:rsidRPr="00953C2D">
        <w:rPr>
          <w:rFonts w:cs="Times New Roman"/>
          <w:szCs w:val="24"/>
        </w:rPr>
        <w:t>This research project evaluating the Food and Beverage Department at the Premier Inn, is about assessing and analysing customer demand patterns and evaluating daily operations and management for improvement of customer service and satisfaction. It also includes evaluation of introduction of automation and technology at ordering of goods and thorough studies for applying leadership practices of management. This research creates a relevant context for the study implying the way the F&amp;B Department is significant part of the Hotel industry and providing with areas of investigation</w:t>
      </w:r>
      <w:r w:rsidR="001536DE" w:rsidRPr="00953C2D">
        <w:rPr>
          <w:rFonts w:cs="Times New Roman"/>
          <w:szCs w:val="24"/>
        </w:rPr>
        <w:t xml:space="preserve"> </w:t>
      </w:r>
      <w:r w:rsidR="001536DE" w:rsidRPr="00953C2D">
        <w:t>(Cousins et al., 2019)</w:t>
      </w:r>
      <w:r w:rsidRPr="00953C2D">
        <w:rPr>
          <w:rFonts w:cs="Times New Roman"/>
          <w:szCs w:val="24"/>
        </w:rPr>
        <w:t>. The project is well-researched, and clearly defined research objectives give direction to the further project execution</w:t>
      </w:r>
      <w:r w:rsidR="00054E91" w:rsidRPr="00953C2D">
        <w:rPr>
          <w:rFonts w:cs="Times New Roman"/>
          <w:szCs w:val="24"/>
        </w:rPr>
        <w:t>.</w:t>
      </w:r>
      <w:r w:rsidRPr="00953C2D">
        <w:rPr>
          <w:rFonts w:cs="Times New Roman"/>
          <w:szCs w:val="24"/>
        </w:rPr>
        <w:t xml:space="preserve"> The point of the project is to look at fusing the literature and practical aspects. This research, when </w:t>
      </w:r>
      <w:r w:rsidR="00054E91" w:rsidRPr="00953C2D">
        <w:rPr>
          <w:rFonts w:cs="Times New Roman"/>
          <w:szCs w:val="24"/>
        </w:rPr>
        <w:t>finished</w:t>
      </w:r>
      <w:r w:rsidRPr="00953C2D">
        <w:rPr>
          <w:rFonts w:cs="Times New Roman"/>
          <w:szCs w:val="24"/>
        </w:rPr>
        <w:t xml:space="preserve">, should increase the knowledge in the sector related to Food and Beverage, </w:t>
      </w:r>
      <w:r w:rsidR="00F601E2" w:rsidRPr="00953C2D">
        <w:rPr>
          <w:rFonts w:cs="Times New Roman"/>
          <w:szCs w:val="24"/>
        </w:rPr>
        <w:t>analyse</w:t>
      </w:r>
      <w:r w:rsidRPr="00953C2D">
        <w:rPr>
          <w:rFonts w:cs="Times New Roman"/>
          <w:szCs w:val="24"/>
        </w:rPr>
        <w:t xml:space="preserve"> strengths and weaknesses, and what should be changed by the findings.</w:t>
      </w:r>
    </w:p>
    <w:p w14:paraId="5594EBA7" w14:textId="77777777" w:rsidR="007F2D1F" w:rsidRPr="00953C2D" w:rsidRDefault="007F2D1F" w:rsidP="00D553C1">
      <w:pPr>
        <w:pStyle w:val="Heading1"/>
        <w:rPr>
          <w:rFonts w:asciiTheme="majorHAnsi" w:hAnsiTheme="majorHAnsi"/>
          <w:sz w:val="32"/>
        </w:rPr>
      </w:pPr>
      <w:bookmarkStart w:id="2" w:name="_Toc165450741"/>
      <w:r w:rsidRPr="00953C2D">
        <w:lastRenderedPageBreak/>
        <w:t>Introduction:</w:t>
      </w:r>
      <w:bookmarkEnd w:id="2"/>
    </w:p>
    <w:p w14:paraId="235CEE62" w14:textId="54DBF2D2" w:rsidR="00D11E1F" w:rsidRPr="00953C2D" w:rsidRDefault="007F2D1F" w:rsidP="00D11E1F">
      <w:pPr>
        <w:spacing w:line="480" w:lineRule="auto"/>
        <w:rPr>
          <w:rFonts w:cs="Times New Roman"/>
          <w:szCs w:val="24"/>
        </w:rPr>
      </w:pPr>
      <w:r w:rsidRPr="00953C2D">
        <w:rPr>
          <w:rFonts w:cs="Times New Roman"/>
          <w:szCs w:val="24"/>
          <w:lang w:eastAsia="en-IN"/>
        </w:rPr>
        <w:t>Because hotel customers are a unique and special breed, there must be individuals working in the sector who are prepared to treat them with the highest respect at all times. Those folks are from the F&amp;B division. Part of this group is the Premier Inn. If our clients are happy, they will return, and our income flow will be maintained or even increased. This is all down to how well these activities are executed and monitored</w:t>
      </w:r>
      <w:r w:rsidR="001536DE" w:rsidRPr="00953C2D">
        <w:rPr>
          <w:rFonts w:cs="Times New Roman"/>
          <w:szCs w:val="24"/>
          <w:lang w:eastAsia="en-IN"/>
        </w:rPr>
        <w:t xml:space="preserve"> </w:t>
      </w:r>
      <w:r w:rsidR="001536DE" w:rsidRPr="00953C2D">
        <w:t xml:space="preserve">(de Bruyn &amp; </w:t>
      </w:r>
      <w:proofErr w:type="spellStart"/>
      <w:r w:rsidR="001536DE" w:rsidRPr="00953C2D">
        <w:t>Chibili</w:t>
      </w:r>
      <w:proofErr w:type="spellEnd"/>
      <w:r w:rsidR="001536DE" w:rsidRPr="00953C2D">
        <w:t>, 2019)</w:t>
      </w:r>
      <w:r w:rsidRPr="00953C2D">
        <w:rPr>
          <w:rFonts w:cs="Times New Roman"/>
          <w:szCs w:val="24"/>
          <w:lang w:eastAsia="en-IN"/>
        </w:rPr>
        <w:t>. In fact, I've been keeping an eye on the Premier Inn's Food and Beverage Department in an effort to draw on the knowledge I've gathered from my previous internship, during which I've worked side by side with employees and guests, seen management in action, and more (</w:t>
      </w:r>
      <w:proofErr w:type="spellStart"/>
      <w:r w:rsidRPr="00953C2D">
        <w:rPr>
          <w:rFonts w:cs="Times New Roman"/>
          <w:szCs w:val="24"/>
          <w:lang w:eastAsia="en-IN"/>
        </w:rPr>
        <w:t>Bodescu</w:t>
      </w:r>
      <w:proofErr w:type="spellEnd"/>
      <w:r w:rsidRPr="00953C2D">
        <w:rPr>
          <w:rFonts w:cs="Times New Roman"/>
          <w:szCs w:val="24"/>
          <w:lang w:eastAsia="en-IN"/>
        </w:rPr>
        <w:t xml:space="preserve">, 2022). </w:t>
      </w:r>
      <w:r w:rsidR="00D11E1F" w:rsidRPr="00953C2D">
        <w:rPr>
          <w:rFonts w:cs="Times New Roman"/>
          <w:szCs w:val="24"/>
        </w:rPr>
        <w:t>Hotel guests are an exceptional class of people and thus there need to be people in the industry that are set to buy them at all times with utmost love and care. They are the Food and Beverage Department. They include the Premier Inn. Execution and oversight of these activities is what determines whether our customers are satisfied, they come back, and hence, revenue flow is not just maintained, but it increases</w:t>
      </w:r>
      <w:r w:rsidR="001536DE" w:rsidRPr="00953C2D">
        <w:rPr>
          <w:rFonts w:cs="Times New Roman"/>
          <w:szCs w:val="24"/>
        </w:rPr>
        <w:t xml:space="preserve"> </w:t>
      </w:r>
      <w:r w:rsidR="001536DE" w:rsidRPr="00953C2D">
        <w:t>(</w:t>
      </w:r>
      <w:proofErr w:type="spellStart"/>
      <w:r w:rsidR="001536DE" w:rsidRPr="00953C2D">
        <w:t>Djunaid</w:t>
      </w:r>
      <w:proofErr w:type="spellEnd"/>
      <w:r w:rsidR="001536DE" w:rsidRPr="00953C2D">
        <w:t>, 2018)</w:t>
      </w:r>
      <w:r w:rsidR="00D11E1F" w:rsidRPr="00953C2D">
        <w:rPr>
          <w:rFonts w:cs="Times New Roman"/>
          <w:szCs w:val="24"/>
        </w:rPr>
        <w:t>. Indeed, my attention pinned on the Food and Beverage Department at the Premier Inn as to seek to tap into the learning that entire process has afforded me, whereby, gained a firsthand experience, interacted with staff and customers, and also shadowed departmental leadership (</w:t>
      </w:r>
      <w:proofErr w:type="spellStart"/>
      <w:r w:rsidR="00D11E1F" w:rsidRPr="00953C2D">
        <w:rPr>
          <w:rFonts w:cs="Times New Roman"/>
          <w:szCs w:val="24"/>
        </w:rPr>
        <w:t>Bodescu</w:t>
      </w:r>
      <w:proofErr w:type="spellEnd"/>
      <w:r w:rsidR="00D11E1F" w:rsidRPr="00953C2D">
        <w:rPr>
          <w:rFonts w:cs="Times New Roman"/>
          <w:szCs w:val="24"/>
        </w:rPr>
        <w:t>, 2022).</w:t>
      </w:r>
    </w:p>
    <w:p w14:paraId="3F31F4F3" w14:textId="7133FEBC" w:rsidR="00D11E1F" w:rsidRPr="00953C2D" w:rsidRDefault="00D11E1F" w:rsidP="00D11E1F">
      <w:pPr>
        <w:spacing w:line="480" w:lineRule="auto"/>
        <w:rPr>
          <w:rFonts w:cs="Times New Roman"/>
          <w:szCs w:val="24"/>
        </w:rPr>
      </w:pPr>
      <w:r w:rsidRPr="00953C2D">
        <w:rPr>
          <w:rFonts w:cs="Times New Roman"/>
          <w:szCs w:val="24"/>
        </w:rPr>
        <w:t>This research project will seek deeper understanding of the dynamics of the Food and Beverage Management at the Premier Inn by way of analysing customer demands, exploring management and organization practices, technology and automation of service delivery, and leadership ideas for facilitating both high productivity and customer satisfaction. The project will employ the technique of both literature research and personal experience in order to achieve a successful outcome</w:t>
      </w:r>
      <w:r w:rsidR="001536DE" w:rsidRPr="00953C2D">
        <w:rPr>
          <w:rFonts w:cs="Times New Roman"/>
          <w:szCs w:val="24"/>
        </w:rPr>
        <w:t xml:space="preserve"> </w:t>
      </w:r>
      <w:r w:rsidR="001536DE" w:rsidRPr="00953C2D">
        <w:t>(</w:t>
      </w:r>
      <w:proofErr w:type="spellStart"/>
      <w:r w:rsidR="001536DE" w:rsidRPr="00953C2D">
        <w:t>Herlina</w:t>
      </w:r>
      <w:proofErr w:type="spellEnd"/>
      <w:r w:rsidR="001536DE" w:rsidRPr="00953C2D">
        <w:t xml:space="preserve"> &amp; Muliani, 2020)</w:t>
      </w:r>
      <w:r w:rsidRPr="00953C2D">
        <w:rPr>
          <w:rFonts w:cs="Times New Roman"/>
          <w:szCs w:val="24"/>
        </w:rPr>
        <w:t>.</w:t>
      </w:r>
    </w:p>
    <w:p w14:paraId="7A8EF5D3" w14:textId="77777777" w:rsidR="00D11E1F" w:rsidRPr="00953C2D" w:rsidRDefault="00D11E1F" w:rsidP="00D11E1F">
      <w:pPr>
        <w:spacing w:line="480" w:lineRule="auto"/>
        <w:rPr>
          <w:rFonts w:cs="Times New Roman"/>
          <w:szCs w:val="24"/>
        </w:rPr>
      </w:pPr>
      <w:r w:rsidRPr="00953C2D">
        <w:rPr>
          <w:rFonts w:cs="Times New Roman"/>
          <w:szCs w:val="24"/>
        </w:rPr>
        <w:t xml:space="preserve">This research will take place by getting feedback from customers which will help to understand their needs and will show what food, drinks offerings they expect at the Premier Inn </w:t>
      </w:r>
      <w:r w:rsidRPr="00953C2D">
        <w:rPr>
          <w:rFonts w:cs="Times New Roman"/>
          <w:szCs w:val="24"/>
        </w:rPr>
        <w:lastRenderedPageBreak/>
        <w:t>hotel. Realizing these are needs of customers is necessary for the sauce of menus, norms of service, and general level of customer experience to be beyond expectation.</w:t>
      </w:r>
    </w:p>
    <w:p w14:paraId="5979A0E7" w14:textId="02532A64" w:rsidR="00D11E1F" w:rsidRPr="00953C2D" w:rsidRDefault="00D11E1F" w:rsidP="00D11E1F">
      <w:pPr>
        <w:spacing w:line="480" w:lineRule="auto"/>
        <w:rPr>
          <w:rFonts w:cs="Times New Roman"/>
          <w:szCs w:val="24"/>
        </w:rPr>
      </w:pPr>
      <w:r w:rsidRPr="00953C2D">
        <w:rPr>
          <w:rFonts w:cs="Times New Roman"/>
          <w:szCs w:val="24"/>
        </w:rPr>
        <w:t>In addition, assessment of best practices of the Food and Beverage department will do justice to strategies and measures that foster efficiency and that contribute to the well-being of customers</w:t>
      </w:r>
      <w:r w:rsidR="00A3700C" w:rsidRPr="00953C2D">
        <w:rPr>
          <w:rFonts w:cs="Times New Roman"/>
          <w:szCs w:val="24"/>
        </w:rPr>
        <w:t xml:space="preserve"> </w:t>
      </w:r>
      <w:r w:rsidR="00A3700C" w:rsidRPr="00953C2D">
        <w:t>(</w:t>
      </w:r>
      <w:proofErr w:type="spellStart"/>
      <w:r w:rsidR="00A3700C" w:rsidRPr="00953C2D">
        <w:t>Chitaka</w:t>
      </w:r>
      <w:proofErr w:type="spellEnd"/>
      <w:r w:rsidR="00A3700C" w:rsidRPr="00953C2D">
        <w:t xml:space="preserve"> &amp; Goga, 2023)</w:t>
      </w:r>
      <w:r w:rsidRPr="00953C2D">
        <w:rPr>
          <w:rFonts w:cs="Times New Roman"/>
          <w:szCs w:val="24"/>
        </w:rPr>
        <w:t>. This way, the department can keep these best practices as a standard for the department’s performance.</w:t>
      </w:r>
    </w:p>
    <w:p w14:paraId="2A1EA47F" w14:textId="77777777" w:rsidR="00D11E1F" w:rsidRPr="00953C2D" w:rsidRDefault="00D11E1F" w:rsidP="00D11E1F">
      <w:pPr>
        <w:spacing w:line="480" w:lineRule="auto"/>
        <w:rPr>
          <w:rFonts w:cs="Times New Roman"/>
          <w:szCs w:val="24"/>
        </w:rPr>
      </w:pPr>
      <w:r w:rsidRPr="00953C2D">
        <w:rPr>
          <w:rFonts w:cs="Times New Roman"/>
          <w:szCs w:val="24"/>
        </w:rPr>
        <w:t>This project will also consider blending or using automation and technology as it is also another important thing in the purchasing system. While technology continues its transformative role in the hospitality industry, it is imperative to evaluate how the dish is being used to improve efficiency, have a better guest experience and streamline the processes.</w:t>
      </w:r>
    </w:p>
    <w:p w14:paraId="5B439BAD" w14:textId="29BDA668" w:rsidR="00696921" w:rsidRPr="00953C2D" w:rsidRDefault="00D11E1F" w:rsidP="00696921">
      <w:pPr>
        <w:spacing w:after="0" w:line="480" w:lineRule="auto"/>
        <w:rPr>
          <w:rFonts w:cs="Times New Roman"/>
          <w:szCs w:val="24"/>
          <w:lang w:eastAsia="en-IN"/>
        </w:rPr>
      </w:pPr>
      <w:r w:rsidRPr="00953C2D">
        <w:rPr>
          <w:rFonts w:cs="Times New Roman"/>
          <w:szCs w:val="24"/>
        </w:rPr>
        <w:t>In short, this project investigates and strengthen the Food and Beverage department activities of the hotel, point out the strengths and weaknesses of the food and beverage department, and assist this department so that Premier Inn will succeed. This research focuses on a detailed examination of the clients’ requests, the best sector practices, automation, and technological integration, as well as a management idea. The goal is to provide a good body of information and recommendations for improving operational efficiency, guest satisfaction, and profitability in the department</w:t>
      </w:r>
      <w:r w:rsidR="001536DE" w:rsidRPr="00953C2D">
        <w:rPr>
          <w:rFonts w:cs="Times New Roman"/>
          <w:szCs w:val="24"/>
        </w:rPr>
        <w:t xml:space="preserve"> </w:t>
      </w:r>
      <w:r w:rsidR="001536DE" w:rsidRPr="00953C2D">
        <w:t>(</w:t>
      </w:r>
      <w:proofErr w:type="spellStart"/>
      <w:r w:rsidR="001536DE" w:rsidRPr="00953C2D">
        <w:t>Kilcast</w:t>
      </w:r>
      <w:proofErr w:type="spellEnd"/>
      <w:r w:rsidR="001536DE" w:rsidRPr="00953C2D">
        <w:t>, 2011)</w:t>
      </w:r>
      <w:r w:rsidRPr="00953C2D">
        <w:rPr>
          <w:rFonts w:cs="Times New Roman"/>
          <w:szCs w:val="24"/>
        </w:rPr>
        <w:t xml:space="preserve">. The subsequent sections will explain the methodology, literature review, and anticipated advantages of this research as to enhance the process of </w:t>
      </w:r>
      <w:r w:rsidR="00590DA2" w:rsidRPr="00953C2D">
        <w:rPr>
          <w:rFonts w:cs="Times New Roman"/>
          <w:szCs w:val="24"/>
        </w:rPr>
        <w:t>analysing</w:t>
      </w:r>
      <w:r w:rsidRPr="00953C2D">
        <w:rPr>
          <w:rFonts w:cs="Times New Roman"/>
          <w:szCs w:val="24"/>
        </w:rPr>
        <w:t xml:space="preserve"> the Food and Beverage Department of the Premier Inn.</w:t>
      </w:r>
      <w:r w:rsidR="00696921" w:rsidRPr="00953C2D">
        <w:rPr>
          <w:rFonts w:cs="Times New Roman"/>
          <w:szCs w:val="24"/>
          <w:lang w:eastAsia="en-IN"/>
        </w:rPr>
        <w:t xml:space="preserve"> The Premier Inn can better meet its guests' expectations for food and drink by conducting this study by collecting input from those guests. The secret ingredient to menu sauce, service standards, and an exceptional customer experience is listening to and meeting their demands </w:t>
      </w:r>
      <w:r w:rsidR="00696921" w:rsidRPr="00953C2D">
        <w:t>(2013)</w:t>
      </w:r>
      <w:r w:rsidR="00696921" w:rsidRPr="00953C2D">
        <w:rPr>
          <w:rFonts w:cs="Times New Roman"/>
          <w:szCs w:val="24"/>
          <w:lang w:eastAsia="en-IN"/>
        </w:rPr>
        <w:t xml:space="preserve">. </w:t>
      </w:r>
      <w:r w:rsidR="00696921" w:rsidRPr="00953C2D">
        <w:rPr>
          <w:rFonts w:cs="Times New Roman"/>
          <w:szCs w:val="24"/>
          <w:lang w:eastAsia="en-IN"/>
        </w:rPr>
        <w:br/>
        <w:t xml:space="preserve">Moreover, tactics and actions that promote efficiency and contribute to the welfare of consumers will be fairly evaluated as best practices in the Food and Beverage sector. In this </w:t>
      </w:r>
      <w:r w:rsidR="00696921" w:rsidRPr="00953C2D">
        <w:rPr>
          <w:rFonts w:cs="Times New Roman"/>
          <w:szCs w:val="24"/>
          <w:lang w:eastAsia="en-IN"/>
        </w:rPr>
        <w:lastRenderedPageBreak/>
        <w:t xml:space="preserve">approach, the department may maintain these best practices as its benchmark for success. </w:t>
      </w:r>
      <w:r w:rsidR="00696921" w:rsidRPr="00953C2D">
        <w:rPr>
          <w:rFonts w:cs="Times New Roman"/>
          <w:szCs w:val="24"/>
          <w:lang w:eastAsia="en-IN"/>
        </w:rPr>
        <w:br/>
        <w:t xml:space="preserve">Since innovation and automation are moreover pivotal components of the buying framework, they will be considered in this venture </w:t>
      </w:r>
      <w:bookmarkStart w:id="3" w:name="_Hlk164687041"/>
      <w:r w:rsidR="00696921" w:rsidRPr="00953C2D">
        <w:rPr>
          <w:rFonts w:cs="Times New Roman"/>
          <w:szCs w:val="24"/>
          <w:lang w:eastAsia="en-IN"/>
        </w:rPr>
        <w:t>(Pires &amp; Trindade, 2015)</w:t>
      </w:r>
      <w:bookmarkEnd w:id="3"/>
      <w:r w:rsidR="00696921" w:rsidRPr="00953C2D">
        <w:rPr>
          <w:rFonts w:cs="Times New Roman"/>
          <w:szCs w:val="24"/>
          <w:lang w:eastAsia="en-IN"/>
        </w:rPr>
        <w:t>. As innovation is changing the hospitality division, it is imperative to see at how the dish is being used to create things superior for guests, spare time, and increment productivity.</w:t>
      </w:r>
    </w:p>
    <w:p w14:paraId="4D213C36" w14:textId="00E9FC93" w:rsidR="007F2D1F" w:rsidRPr="00953C2D" w:rsidRDefault="00696921" w:rsidP="006D004C">
      <w:pPr>
        <w:spacing w:after="0" w:line="480" w:lineRule="auto"/>
        <w:rPr>
          <w:rFonts w:cs="Times New Roman"/>
          <w:szCs w:val="24"/>
          <w:lang w:eastAsia="en-IN"/>
        </w:rPr>
      </w:pPr>
      <w:r w:rsidRPr="00953C2D">
        <w:rPr>
          <w:rFonts w:cs="Times New Roman"/>
          <w:szCs w:val="24"/>
          <w:lang w:eastAsia="en-IN"/>
        </w:rPr>
        <w:t xml:space="preserve">To whole up, this venture looks for to upgrade Premier Inn's Food and Beverage division by examining its operations, recognizing its qualities and inadequacies, and supporting the office in arrange to guarantee its success. Extensive analysis of client needs, industry benchmarks, automation, and innovation integration are the most focuses of this consider, which too incorporates </w:t>
      </w:r>
      <w:r w:rsidR="004E28DF" w:rsidRPr="00953C2D">
        <w:rPr>
          <w:rFonts w:cs="Times New Roman"/>
          <w:szCs w:val="24"/>
          <w:lang w:eastAsia="en-IN"/>
        </w:rPr>
        <w:t>an</w:t>
      </w:r>
      <w:r w:rsidRPr="00953C2D">
        <w:rPr>
          <w:rFonts w:cs="Times New Roman"/>
          <w:szCs w:val="24"/>
          <w:lang w:eastAsia="en-IN"/>
        </w:rPr>
        <w:t xml:space="preserve"> administration proposal </w:t>
      </w:r>
      <w:r w:rsidRPr="00953C2D">
        <w:t>(Gonzalez Viejo et al., 2023)</w:t>
      </w:r>
      <w:r w:rsidRPr="00953C2D">
        <w:rPr>
          <w:rFonts w:cs="Times New Roman"/>
          <w:szCs w:val="24"/>
          <w:lang w:eastAsia="en-IN"/>
        </w:rPr>
        <w:t>. To progress operational effectiveness, guest happiness, and benefit within the division, a great body of data and recommendations ought to be given. In arrange to superior dissect the Premier Inn's Food and Beverage Division, the taking after segments will portray the technique, literature review, and anticipated benefits of this think about.</w:t>
      </w:r>
    </w:p>
    <w:p w14:paraId="46D20C06" w14:textId="2AC99CF5" w:rsidR="00696921" w:rsidRPr="00953C2D" w:rsidRDefault="00696921" w:rsidP="00D553C1">
      <w:pPr>
        <w:spacing w:after="0" w:line="480" w:lineRule="auto"/>
        <w:rPr>
          <w:rFonts w:cs="Times New Roman"/>
          <w:b/>
          <w:bCs/>
          <w:szCs w:val="24"/>
          <w:lang w:eastAsia="en-IN"/>
        </w:rPr>
      </w:pPr>
      <w:r w:rsidRPr="00953C2D">
        <w:rPr>
          <w:rFonts w:cs="Times New Roman"/>
          <w:b/>
          <w:bCs/>
          <w:szCs w:val="24"/>
          <w:lang w:eastAsia="en-IN"/>
        </w:rPr>
        <w:t>Research Aim</w:t>
      </w:r>
    </w:p>
    <w:p w14:paraId="4BC32566" w14:textId="7F05FD76" w:rsidR="00696921" w:rsidRPr="00953C2D" w:rsidRDefault="007F2D1F" w:rsidP="001E0280">
      <w:pPr>
        <w:spacing w:line="480" w:lineRule="auto"/>
        <w:rPr>
          <w:rFonts w:eastAsia="Times New Roman" w:cs="Times New Roman"/>
          <w:kern w:val="0"/>
          <w:szCs w:val="24"/>
          <w:lang w:eastAsia="en-IN"/>
          <w14:ligatures w14:val="none"/>
        </w:rPr>
      </w:pPr>
      <w:r w:rsidRPr="00953C2D">
        <w:rPr>
          <w:rFonts w:cs="Times New Roman"/>
          <w:szCs w:val="24"/>
          <w:lang w:eastAsia="en-IN"/>
        </w:rPr>
        <w:t>By examining management and organisational practices, customer demand analysis, service delivery technology and automation, and leadership ideas for facilitating high productivity and customer satisfaction</w:t>
      </w:r>
      <w:r w:rsidR="00C80CC9" w:rsidRPr="00953C2D">
        <w:rPr>
          <w:rFonts w:cs="Times New Roman"/>
          <w:szCs w:val="24"/>
          <w:lang w:eastAsia="en-IN"/>
        </w:rPr>
        <w:t>.</w:t>
      </w:r>
      <w:r w:rsidR="00C80CC9" w:rsidRPr="00953C2D">
        <w:t xml:space="preserve"> </w:t>
      </w:r>
      <w:r w:rsidR="00C80CC9" w:rsidRPr="00953C2D">
        <w:rPr>
          <w:rFonts w:eastAsia="Times New Roman" w:cs="Times New Roman"/>
          <w:kern w:val="0"/>
          <w:szCs w:val="24"/>
          <w:lang w:eastAsia="en-IN"/>
          <w14:ligatures w14:val="none"/>
        </w:rPr>
        <w:t>The purpose of this study is to assess the level of service that is offered by the food and beverage department of the Premier Inn and to pinpoint areas in which there is room for improvement.</w:t>
      </w:r>
    </w:p>
    <w:p w14:paraId="6D838374" w14:textId="77777777" w:rsidR="00534A61" w:rsidRPr="00953C2D" w:rsidRDefault="00534A61" w:rsidP="00534A61">
      <w:pPr>
        <w:pStyle w:val="ListParagraph"/>
        <w:numPr>
          <w:ilvl w:val="0"/>
          <w:numId w:val="8"/>
        </w:numPr>
        <w:spacing w:after="0" w:line="480" w:lineRule="auto"/>
        <w:rPr>
          <w:rFonts w:cs="Times New Roman"/>
          <w:szCs w:val="24"/>
          <w:lang w:eastAsia="en-IN"/>
        </w:rPr>
      </w:pPr>
      <w:r w:rsidRPr="00953C2D">
        <w:rPr>
          <w:rFonts w:cs="Times New Roman"/>
          <w:szCs w:val="24"/>
          <w:lang w:eastAsia="en-IN"/>
        </w:rPr>
        <w:t xml:space="preserve">This research project aims to gain a deeper understanding of the dynamics of the Premier Inn's Food and Beverage Management. To pull off the project successfully, we'll be drawing on both academic material and our own experiences (Cohen &amp; Imada, 2005). </w:t>
      </w:r>
    </w:p>
    <w:p w14:paraId="6956D97F" w14:textId="77777777" w:rsidR="00534A61" w:rsidRPr="00953C2D" w:rsidRDefault="00534A61" w:rsidP="00534A61">
      <w:pPr>
        <w:pStyle w:val="ListParagraph"/>
        <w:numPr>
          <w:ilvl w:val="0"/>
          <w:numId w:val="8"/>
        </w:numPr>
        <w:spacing w:after="0" w:line="480" w:lineRule="auto"/>
        <w:jc w:val="left"/>
        <w:rPr>
          <w:rFonts w:cs="Times New Roman"/>
          <w:szCs w:val="24"/>
          <w:lang w:eastAsia="en-IN"/>
        </w:rPr>
      </w:pPr>
      <w:r w:rsidRPr="00953C2D">
        <w:rPr>
          <w:rFonts w:cs="Times New Roman"/>
          <w:szCs w:val="24"/>
          <w:lang w:eastAsia="en-IN"/>
        </w:rPr>
        <w:lastRenderedPageBreak/>
        <w:t>Find out how self-service drink machines and automated food containers were introduced by the company.</w:t>
      </w:r>
    </w:p>
    <w:p w14:paraId="43E2CDC1" w14:textId="77777777" w:rsidR="00534A61" w:rsidRPr="00953C2D" w:rsidRDefault="00534A61" w:rsidP="00534A61">
      <w:pPr>
        <w:shd w:val="clear" w:color="auto" w:fill="FFFFFF"/>
        <w:spacing w:after="0" w:line="480" w:lineRule="auto"/>
        <w:jc w:val="left"/>
        <w:rPr>
          <w:rFonts w:cs="Times New Roman"/>
          <w:szCs w:val="24"/>
          <w:lang w:eastAsia="en-IN"/>
        </w:rPr>
      </w:pPr>
    </w:p>
    <w:p w14:paraId="6EFC3F2D" w14:textId="77777777" w:rsidR="00534A61" w:rsidRPr="00953C2D" w:rsidRDefault="00534A61" w:rsidP="00534A61">
      <w:pPr>
        <w:pStyle w:val="ListParagraph"/>
        <w:numPr>
          <w:ilvl w:val="0"/>
          <w:numId w:val="9"/>
        </w:numPr>
        <w:spacing w:after="0" w:line="480" w:lineRule="auto"/>
        <w:rPr>
          <w:rFonts w:cs="Times New Roman"/>
          <w:szCs w:val="24"/>
          <w:lang w:eastAsia="en-IN"/>
        </w:rPr>
      </w:pPr>
      <w:r w:rsidRPr="00953C2D">
        <w:rPr>
          <w:rFonts w:cs="Times New Roman"/>
          <w:szCs w:val="24"/>
          <w:lang w:eastAsia="en-IN"/>
        </w:rPr>
        <w:t>In the context of packaging enhancement, I suggest the following recommendations for the F&amp;B department of Premier Inn.</w:t>
      </w:r>
    </w:p>
    <w:p w14:paraId="42165339" w14:textId="77777777" w:rsidR="00534A61" w:rsidRPr="00953C2D" w:rsidRDefault="00534A61" w:rsidP="001E0280">
      <w:pPr>
        <w:spacing w:line="480" w:lineRule="auto"/>
        <w:rPr>
          <w:rFonts w:eastAsia="Times New Roman" w:cs="Times New Roman"/>
          <w:kern w:val="0"/>
          <w:szCs w:val="24"/>
          <w:lang w:eastAsia="en-IN"/>
          <w14:ligatures w14:val="none"/>
        </w:rPr>
      </w:pPr>
    </w:p>
    <w:p w14:paraId="2F3D609F" w14:textId="77777777" w:rsidR="007F2D1F" w:rsidRPr="00953C2D" w:rsidRDefault="007F2D1F" w:rsidP="00D553C1">
      <w:pPr>
        <w:pStyle w:val="Heading2"/>
        <w:spacing w:line="480" w:lineRule="auto"/>
      </w:pPr>
      <w:bookmarkStart w:id="4" w:name="_Toc165450742"/>
      <w:r w:rsidRPr="00953C2D">
        <w:t>Objective:</w:t>
      </w:r>
      <w:bookmarkEnd w:id="4"/>
    </w:p>
    <w:p w14:paraId="60B06FED" w14:textId="4D985624" w:rsidR="007F2D1F" w:rsidRPr="00953C2D" w:rsidRDefault="00696921" w:rsidP="00D553C1">
      <w:pPr>
        <w:pStyle w:val="ListParagraph"/>
        <w:numPr>
          <w:ilvl w:val="0"/>
          <w:numId w:val="1"/>
        </w:numPr>
        <w:spacing w:after="0" w:line="480" w:lineRule="auto"/>
        <w:rPr>
          <w:szCs w:val="24"/>
          <w:lang w:eastAsia="en-IN"/>
        </w:rPr>
      </w:pPr>
      <w:r w:rsidRPr="00953C2D">
        <w:rPr>
          <w:szCs w:val="24"/>
        </w:rPr>
        <w:t>T</w:t>
      </w:r>
      <w:r w:rsidR="007F2D1F" w:rsidRPr="00953C2D">
        <w:rPr>
          <w:szCs w:val="24"/>
          <w:lang w:eastAsia="en-IN"/>
        </w:rPr>
        <w:t xml:space="preserve">o assess the level of service provided by the Premier Inn's food and beverage department. </w:t>
      </w:r>
    </w:p>
    <w:p w14:paraId="6BC2D1D4" w14:textId="77777777" w:rsidR="007F2D1F" w:rsidRPr="00953C2D" w:rsidRDefault="007F2D1F" w:rsidP="00D553C1">
      <w:pPr>
        <w:pStyle w:val="ListParagraph"/>
        <w:numPr>
          <w:ilvl w:val="0"/>
          <w:numId w:val="1"/>
        </w:numPr>
        <w:spacing w:after="0" w:line="480" w:lineRule="auto"/>
        <w:rPr>
          <w:szCs w:val="24"/>
          <w:lang w:eastAsia="en-IN"/>
        </w:rPr>
      </w:pPr>
      <w:r w:rsidRPr="00953C2D">
        <w:rPr>
          <w:szCs w:val="24"/>
          <w:lang w:eastAsia="en-IN"/>
        </w:rPr>
        <w:t xml:space="preserve">To assess the Premier Inn food and beverage service experience. </w:t>
      </w:r>
    </w:p>
    <w:p w14:paraId="7C223F62" w14:textId="77777777" w:rsidR="007F2D1F" w:rsidRPr="00953C2D" w:rsidRDefault="007F2D1F" w:rsidP="00D553C1">
      <w:pPr>
        <w:pStyle w:val="ListParagraph"/>
        <w:numPr>
          <w:ilvl w:val="0"/>
          <w:numId w:val="1"/>
        </w:numPr>
        <w:spacing w:after="0" w:line="480" w:lineRule="auto"/>
        <w:rPr>
          <w:szCs w:val="24"/>
          <w:lang w:eastAsia="en-IN"/>
        </w:rPr>
      </w:pPr>
      <w:r w:rsidRPr="00953C2D">
        <w:rPr>
          <w:szCs w:val="24"/>
          <w:lang w:eastAsia="en-IN"/>
        </w:rPr>
        <w:t xml:space="preserve">To provide suggestions for enhancing Premier Inn's food and beverage department. </w:t>
      </w:r>
    </w:p>
    <w:p w14:paraId="48E6992C" w14:textId="77777777" w:rsidR="007F2D1F" w:rsidRPr="00953C2D" w:rsidRDefault="007F2D1F" w:rsidP="00D553C1">
      <w:pPr>
        <w:pStyle w:val="Heading2"/>
        <w:spacing w:line="480" w:lineRule="auto"/>
      </w:pPr>
      <w:bookmarkStart w:id="5" w:name="_Toc165450743"/>
      <w:r w:rsidRPr="00953C2D">
        <w:t>Research Questions:</w:t>
      </w:r>
      <w:bookmarkEnd w:id="5"/>
    </w:p>
    <w:p w14:paraId="518F0F84" w14:textId="77777777" w:rsidR="007F2D1F" w:rsidRPr="00953C2D" w:rsidRDefault="007F2D1F" w:rsidP="00D553C1">
      <w:pPr>
        <w:pStyle w:val="ListParagraph"/>
        <w:numPr>
          <w:ilvl w:val="0"/>
          <w:numId w:val="2"/>
        </w:numPr>
        <w:spacing w:after="0" w:line="480" w:lineRule="auto"/>
        <w:rPr>
          <w:szCs w:val="24"/>
          <w:lang w:eastAsia="en-IN"/>
        </w:rPr>
      </w:pPr>
      <w:r w:rsidRPr="00953C2D">
        <w:rPr>
          <w:szCs w:val="24"/>
          <w:lang w:eastAsia="en-IN"/>
        </w:rPr>
        <w:t xml:space="preserve">How does Premier Inn's food and beverage service quality affect the level of satisfaction felt by guests? </w:t>
      </w:r>
    </w:p>
    <w:p w14:paraId="78530F52" w14:textId="77777777" w:rsidR="007F2D1F" w:rsidRPr="00953C2D" w:rsidRDefault="007F2D1F" w:rsidP="00D553C1">
      <w:pPr>
        <w:pStyle w:val="ListParagraph"/>
        <w:numPr>
          <w:ilvl w:val="0"/>
          <w:numId w:val="2"/>
        </w:numPr>
        <w:spacing w:after="0" w:line="480" w:lineRule="auto"/>
        <w:rPr>
          <w:szCs w:val="24"/>
          <w:lang w:eastAsia="en-IN"/>
        </w:rPr>
      </w:pPr>
      <w:r w:rsidRPr="00953C2D">
        <w:rPr>
          <w:szCs w:val="24"/>
          <w:lang w:eastAsia="en-IN"/>
        </w:rPr>
        <w:t xml:space="preserve">How does Premier Inn's food and beverage department determine the quality of service that guests receive? </w:t>
      </w:r>
    </w:p>
    <w:p w14:paraId="7AE77CD3" w14:textId="1AAFCABA" w:rsidR="007F2D1F" w:rsidRPr="00953C2D" w:rsidRDefault="007F2D1F" w:rsidP="00D553C1">
      <w:pPr>
        <w:pStyle w:val="ListParagraph"/>
        <w:numPr>
          <w:ilvl w:val="0"/>
          <w:numId w:val="2"/>
        </w:numPr>
        <w:spacing w:after="0" w:line="480" w:lineRule="auto"/>
        <w:rPr>
          <w:szCs w:val="24"/>
          <w:lang w:eastAsia="en-IN"/>
        </w:rPr>
      </w:pPr>
      <w:r w:rsidRPr="00953C2D">
        <w:rPr>
          <w:szCs w:val="24"/>
          <w:lang w:eastAsia="en-IN"/>
        </w:rPr>
        <w:t>To what extent does Premier Inn's food and beverage department use automation products?</w:t>
      </w:r>
    </w:p>
    <w:p w14:paraId="1FE36FE3" w14:textId="18471B1A" w:rsidR="00212527" w:rsidRPr="00953C2D" w:rsidRDefault="00212527" w:rsidP="00D553C1">
      <w:pPr>
        <w:pStyle w:val="Heading1"/>
      </w:pPr>
      <w:bookmarkStart w:id="6" w:name="_Toc165450744"/>
      <w:r w:rsidRPr="00953C2D">
        <w:t>Literature Review:</w:t>
      </w:r>
      <w:bookmarkEnd w:id="6"/>
    </w:p>
    <w:p w14:paraId="3F25CC82" w14:textId="24205A11" w:rsidR="00755426" w:rsidRPr="00953C2D" w:rsidRDefault="00270219" w:rsidP="00D553C1">
      <w:pPr>
        <w:spacing w:after="0" w:line="480" w:lineRule="auto"/>
        <w:rPr>
          <w:rFonts w:cs="Times New Roman"/>
          <w:szCs w:val="24"/>
          <w:lang w:eastAsia="en-IN"/>
        </w:rPr>
      </w:pPr>
      <w:r w:rsidRPr="00953C2D">
        <w:rPr>
          <w:rFonts w:cs="Times New Roman"/>
          <w:szCs w:val="24"/>
          <w:lang w:eastAsia="en-IN"/>
        </w:rPr>
        <w:t>A number of distinct sub-industries make up the hospitality industry. One of these sub-industries is the food and beverage sector, which is sometimes considered to be an integral component of the hospitality industry as a whole</w:t>
      </w:r>
      <w:r w:rsidR="00420BC8" w:rsidRPr="00953C2D">
        <w:rPr>
          <w:rFonts w:cs="Times New Roman"/>
          <w:szCs w:val="24"/>
          <w:lang w:eastAsia="en-IN"/>
        </w:rPr>
        <w:t xml:space="preserve"> (</w:t>
      </w:r>
      <w:proofErr w:type="spellStart"/>
      <w:r w:rsidR="00420BC8" w:rsidRPr="00953C2D">
        <w:rPr>
          <w:rFonts w:cs="Times New Roman"/>
          <w:szCs w:val="24"/>
          <w:lang w:eastAsia="en-IN"/>
        </w:rPr>
        <w:t>Warokka</w:t>
      </w:r>
      <w:proofErr w:type="spellEnd"/>
      <w:r w:rsidR="00420BC8" w:rsidRPr="00953C2D">
        <w:rPr>
          <w:rFonts w:cs="Times New Roman"/>
          <w:szCs w:val="24"/>
          <w:lang w:eastAsia="en-IN"/>
        </w:rPr>
        <w:t>, 2020)</w:t>
      </w:r>
      <w:r w:rsidRPr="00953C2D">
        <w:rPr>
          <w:rFonts w:cs="Times New Roman"/>
          <w:szCs w:val="24"/>
          <w:lang w:eastAsia="en-IN"/>
        </w:rPr>
        <w:t>. One of the most essential components of providing exceptional experiences for customers is making certain that they are content with the services they get</w:t>
      </w:r>
      <w:r w:rsidR="001536DE" w:rsidRPr="00953C2D">
        <w:rPr>
          <w:rFonts w:cs="Times New Roman"/>
          <w:szCs w:val="24"/>
          <w:lang w:eastAsia="en-IN"/>
        </w:rPr>
        <w:t xml:space="preserve"> </w:t>
      </w:r>
      <w:r w:rsidR="001536DE" w:rsidRPr="00953C2D">
        <w:t>(</w:t>
      </w:r>
      <w:proofErr w:type="spellStart"/>
      <w:r w:rsidR="001536DE" w:rsidRPr="00953C2D">
        <w:t>Safiarti</w:t>
      </w:r>
      <w:proofErr w:type="spellEnd"/>
      <w:r w:rsidR="001536DE" w:rsidRPr="00953C2D">
        <w:t xml:space="preserve"> &amp; Yuliana, 2019)</w:t>
      </w:r>
      <w:r w:rsidRPr="00953C2D">
        <w:rPr>
          <w:rFonts w:cs="Times New Roman"/>
          <w:szCs w:val="24"/>
          <w:lang w:eastAsia="en-IN"/>
        </w:rPr>
        <w:t xml:space="preserve">. In order for hotels to be able to accommodate the ever-evolving preferences and needs of their guests over the duration of their </w:t>
      </w:r>
      <w:r w:rsidRPr="00953C2D">
        <w:rPr>
          <w:rFonts w:cs="Times New Roman"/>
          <w:szCs w:val="24"/>
          <w:lang w:eastAsia="en-IN"/>
        </w:rPr>
        <w:lastRenderedPageBreak/>
        <w:t>stay, it is essential for them to consistently evaluate and improve their food and beverage operations</w:t>
      </w:r>
      <w:r w:rsidR="00A3700C" w:rsidRPr="00953C2D">
        <w:rPr>
          <w:rFonts w:cs="Times New Roman"/>
          <w:szCs w:val="24"/>
          <w:lang w:eastAsia="en-IN"/>
        </w:rPr>
        <w:t xml:space="preserve"> </w:t>
      </w:r>
      <w:r w:rsidR="00A3700C" w:rsidRPr="00953C2D">
        <w:t>(Hassan, 2020)</w:t>
      </w:r>
      <w:r w:rsidRPr="00953C2D">
        <w:rPr>
          <w:rFonts w:cs="Times New Roman"/>
          <w:szCs w:val="24"/>
          <w:lang w:eastAsia="en-IN"/>
        </w:rPr>
        <w:t xml:space="preserve">. Due to the fact that the hotel industry is always experiencing change and is characterised by its cutting-edge rivalry, this is the consequence that has </w:t>
      </w:r>
      <w:r w:rsidR="00D52BC4" w:rsidRPr="00953C2D">
        <w:rPr>
          <w:rFonts w:cs="Times New Roman"/>
          <w:szCs w:val="24"/>
          <w:lang w:eastAsia="en-IN"/>
        </w:rPr>
        <w:t>occurred (</w:t>
      </w:r>
      <w:proofErr w:type="spellStart"/>
      <w:r w:rsidR="00D52BC4" w:rsidRPr="00953C2D">
        <w:rPr>
          <w:rFonts w:cs="Times New Roman"/>
          <w:szCs w:val="24"/>
        </w:rPr>
        <w:t>Matsa</w:t>
      </w:r>
      <w:proofErr w:type="spellEnd"/>
      <w:r w:rsidR="00D52BC4" w:rsidRPr="00953C2D">
        <w:rPr>
          <w:rFonts w:cs="Times New Roman"/>
          <w:szCs w:val="24"/>
        </w:rPr>
        <w:t>, 2010)</w:t>
      </w:r>
      <w:r w:rsidRPr="00953C2D">
        <w:rPr>
          <w:rFonts w:cs="Times New Roman"/>
          <w:szCs w:val="24"/>
          <w:lang w:eastAsia="en-IN"/>
        </w:rPr>
        <w:t xml:space="preserve">. Because of its reputation for providing guests with comfortable accommodations and a great value for the money they spend, Premier Inn is one of the most well-known hotel brands in the United Kingdom. </w:t>
      </w:r>
      <w:r w:rsidR="00284BB9" w:rsidRPr="00953C2D">
        <w:rPr>
          <w:rFonts w:cs="Times New Roman"/>
          <w:szCs w:val="24"/>
          <w:lang w:eastAsia="en-IN"/>
        </w:rPr>
        <w:t>This is because Premier Inn can be found in the United Kingdom. In addition, Premier Inn is well-known for the low rates it offers for its guest rooms</w:t>
      </w:r>
      <w:r w:rsidR="001536DE" w:rsidRPr="00953C2D">
        <w:rPr>
          <w:rFonts w:cs="Times New Roman"/>
          <w:szCs w:val="24"/>
          <w:lang w:eastAsia="en-IN"/>
        </w:rPr>
        <w:t xml:space="preserve"> </w:t>
      </w:r>
      <w:r w:rsidR="001536DE" w:rsidRPr="00953C2D">
        <w:t xml:space="preserve">(Udayana &amp; </w:t>
      </w:r>
      <w:proofErr w:type="spellStart"/>
      <w:r w:rsidR="001536DE" w:rsidRPr="00953C2D">
        <w:t>Widiastini</w:t>
      </w:r>
      <w:proofErr w:type="spellEnd"/>
      <w:r w:rsidR="001536DE" w:rsidRPr="00953C2D">
        <w:t>, 2020)</w:t>
      </w:r>
      <w:r w:rsidR="00284BB9" w:rsidRPr="00953C2D">
        <w:rPr>
          <w:rFonts w:cs="Times New Roman"/>
          <w:szCs w:val="24"/>
          <w:lang w:eastAsia="en-IN"/>
        </w:rPr>
        <w:t xml:space="preserve">. </w:t>
      </w:r>
    </w:p>
    <w:p w14:paraId="1D1393A7" w14:textId="5407863E" w:rsidR="00AF02CC" w:rsidRPr="00953C2D" w:rsidRDefault="00AF02CC" w:rsidP="00CC0479">
      <w:pPr>
        <w:spacing w:line="480" w:lineRule="auto"/>
        <w:rPr>
          <w:rFonts w:cs="Times New Roman"/>
          <w:szCs w:val="24"/>
        </w:rPr>
      </w:pPr>
      <w:r w:rsidRPr="00953C2D">
        <w:rPr>
          <w:rFonts w:cs="Times New Roman"/>
          <w:szCs w:val="24"/>
          <w:lang w:eastAsia="en-IN"/>
        </w:rPr>
        <w:t xml:space="preserve">The Premier Inn's Food and Beverage Department is the focus of this research project, which aims to examine and evaluate client demand trends. It also aims to assess the department's administration and day-to-day operations with the goal of improving service and happiness for customers. In addition, there is extensive study on the use of management leadership methods and an evaluation of the use of automation and technology in product procurement. By highlighting the F&amp;B Department's significance to the hotel business and providing prospective research topics, this research provides a relevant foundation for the study. In order to direct the next project execution, the research for the project is thorough, and the research goals are clearly specified. You should be proud of how well the whole piece is structured and how logically it flows </w:t>
      </w:r>
      <w:r w:rsidRPr="00953C2D">
        <w:t>(</w:t>
      </w:r>
      <w:proofErr w:type="spellStart"/>
      <w:r w:rsidRPr="00953C2D">
        <w:t>Arıca</w:t>
      </w:r>
      <w:proofErr w:type="spellEnd"/>
      <w:r w:rsidRPr="00953C2D">
        <w:t xml:space="preserve"> &amp; </w:t>
      </w:r>
      <w:proofErr w:type="spellStart"/>
      <w:r w:rsidRPr="00953C2D">
        <w:t>Sabbağ</w:t>
      </w:r>
      <w:proofErr w:type="spellEnd"/>
      <w:r w:rsidRPr="00953C2D">
        <w:t>, 2020)</w:t>
      </w:r>
      <w:r w:rsidRPr="00953C2D">
        <w:rPr>
          <w:rFonts w:cs="Times New Roman"/>
          <w:szCs w:val="24"/>
          <w:lang w:eastAsia="en-IN"/>
        </w:rPr>
        <w:t xml:space="preserve">. Therefore, combining theoretical and practical aspects is the goal of the project. Following its conclusion, this study project should add to the existing knowledge in the Food and Beverage industry, evaluate its merits and shortcomings, and suggest any required adjustments based on its findings. </w:t>
      </w:r>
      <w:r w:rsidRPr="00953C2D">
        <w:rPr>
          <w:rFonts w:cs="Times New Roman"/>
          <w:szCs w:val="24"/>
        </w:rPr>
        <w:t xml:space="preserve">There is evidence that the Food and Beverage (F&amp;B) Department of Premier Inn maintains consistently good service and quality considering customer comments and feedback as the documentation of consumer voice (Radi, 2021). The department provides its visitors with a variety of culinary fairs, comprising two restaurants located on the site and room service in rooms for guests. The menu items are </w:t>
      </w:r>
      <w:r w:rsidRPr="00953C2D">
        <w:rPr>
          <w:rFonts w:cs="Times New Roman"/>
          <w:szCs w:val="24"/>
        </w:rPr>
        <w:lastRenderedPageBreak/>
        <w:t xml:space="preserve">varied so they are appealing to all, not forgetting to keep dietary considerations of each individual in mind (De Silva, 2020). As for The Food and Beverage Department team members, they are commended as being expert, honest, courteous, and efficient the guests. Guests feel that they are served by really well-taught waiters that deliver extraordinary care which raises such a high standard of the service provided. Among the food quality aspect consumers usually mention the outstanding pleasant meals brought by employees at the hotel's restaurant. The menus are versatile, including all of the necessary foods for a full day, such as breakfast, lunch, and dinner. The high quality of the ingredients used ensures their freshness and provides a positive dining result every Premier Inn diner experiences </w:t>
      </w:r>
      <w:r w:rsidRPr="00953C2D">
        <w:t>(</w:t>
      </w:r>
      <w:proofErr w:type="spellStart"/>
      <w:r w:rsidRPr="00953C2D">
        <w:t>Chitaka</w:t>
      </w:r>
      <w:proofErr w:type="spellEnd"/>
      <w:r w:rsidRPr="00953C2D">
        <w:t xml:space="preserve"> &amp; Goga, 2023)</w:t>
      </w:r>
      <w:r w:rsidRPr="00953C2D">
        <w:rPr>
          <w:rFonts w:cs="Times New Roman"/>
          <w:szCs w:val="24"/>
        </w:rPr>
        <w:t xml:space="preserve">. Apart from this, the Food and Beverages Department maintain the cleanliness and hygiene standards all time and this make an environment that is safe and comfortable to guests to enjoy their meals. Finally, the food and beverage department in the Premier Inn should be and is doing a good job with the quality of service rendered, quality of food, and rate of customer satisfaction. It (front office automation system) has a paramount effect of improving the hotel overall guest experience and in addition, to this, it is a key contributor of the brand repute (Food and Beverage Industries, 2009). </w:t>
      </w:r>
    </w:p>
    <w:p w14:paraId="74F450FB" w14:textId="555E1FB0" w:rsidR="00755426" w:rsidRPr="00953C2D" w:rsidRDefault="00284BB9" w:rsidP="00D553C1">
      <w:pPr>
        <w:spacing w:after="0" w:line="480" w:lineRule="auto"/>
        <w:rPr>
          <w:rFonts w:cs="Times New Roman"/>
          <w:szCs w:val="24"/>
          <w:lang w:eastAsia="en-IN"/>
        </w:rPr>
      </w:pPr>
      <w:r w:rsidRPr="00953C2D">
        <w:rPr>
          <w:rFonts w:cs="Times New Roman"/>
          <w:szCs w:val="24"/>
          <w:lang w:eastAsia="en-IN"/>
        </w:rPr>
        <w:t xml:space="preserve">The Premier Inn places a significant emphasis on the area of the hotel that is devoted to providing food and beverages in order to </w:t>
      </w:r>
      <w:r w:rsidR="00755426" w:rsidRPr="00953C2D">
        <w:rPr>
          <w:rFonts w:cs="Times New Roman"/>
          <w:szCs w:val="24"/>
          <w:lang w:eastAsia="en-IN"/>
        </w:rPr>
        <w:t>fulfil</w:t>
      </w:r>
      <w:r w:rsidRPr="00953C2D">
        <w:rPr>
          <w:rFonts w:cs="Times New Roman"/>
          <w:szCs w:val="24"/>
          <w:lang w:eastAsia="en-IN"/>
        </w:rPr>
        <w:t xml:space="preserve"> its commitment to providing exceptional experiences to its guests. This department is an excellent example of a case study that can be used to evaluate the effectiveness of the hotel's strategy and operations because it has been successful in achieving its objectives</w:t>
      </w:r>
      <w:r w:rsidR="00D52BC4" w:rsidRPr="00953C2D">
        <w:rPr>
          <w:rFonts w:cs="Times New Roman"/>
          <w:szCs w:val="24"/>
          <w:lang w:eastAsia="en-IN"/>
        </w:rPr>
        <w:t xml:space="preserve"> (</w:t>
      </w:r>
      <w:proofErr w:type="spellStart"/>
      <w:r w:rsidR="00D52BC4" w:rsidRPr="00953C2D">
        <w:rPr>
          <w:rFonts w:cs="Times New Roman"/>
          <w:szCs w:val="24"/>
          <w:lang w:eastAsia="en-IN"/>
        </w:rPr>
        <w:t>Orhun</w:t>
      </w:r>
      <w:proofErr w:type="spellEnd"/>
      <w:r w:rsidR="00D52BC4" w:rsidRPr="00953C2D">
        <w:rPr>
          <w:rFonts w:cs="Times New Roman"/>
          <w:szCs w:val="24"/>
          <w:lang w:eastAsia="en-IN"/>
        </w:rPr>
        <w:t>, 2012)</w:t>
      </w:r>
      <w:r w:rsidRPr="00953C2D">
        <w:rPr>
          <w:rFonts w:cs="Times New Roman"/>
          <w:szCs w:val="24"/>
          <w:lang w:eastAsia="en-IN"/>
        </w:rPr>
        <w:t>. One of the most important factors that influences the department's success is the department's ability to align itself with the hotel's larger brand image and goals. The department's success is heavily dependent on these two factors. The success of the food and beverage department over time can be attributed to many different things</w:t>
      </w:r>
      <w:r w:rsidR="00A3700C" w:rsidRPr="00953C2D">
        <w:t xml:space="preserve"> (Izumi et al., 2015)</w:t>
      </w:r>
      <w:r w:rsidRPr="00953C2D">
        <w:rPr>
          <w:rFonts w:cs="Times New Roman"/>
          <w:szCs w:val="24"/>
          <w:lang w:eastAsia="en-IN"/>
        </w:rPr>
        <w:t xml:space="preserve">. A comprehensive approach to the food and beverage </w:t>
      </w:r>
      <w:r w:rsidRPr="00953C2D">
        <w:rPr>
          <w:rFonts w:cs="Times New Roman"/>
          <w:szCs w:val="24"/>
          <w:lang w:eastAsia="en-IN"/>
        </w:rPr>
        <w:lastRenderedPageBreak/>
        <w:t>industry's operations is absolutely necessary to achieve this goal. This begins with the creation of menus, continues with staff training, and continues throughout the life of the business with customer service. Hotels have the opportunity to attract customers, strengthen customer loyalty, and accelerate internal revenue generation by providing high-quality food and beverage services</w:t>
      </w:r>
      <w:r w:rsidR="00C00E47" w:rsidRPr="00953C2D">
        <w:rPr>
          <w:rFonts w:cs="Times New Roman"/>
          <w:szCs w:val="24"/>
          <w:lang w:eastAsia="en-IN"/>
        </w:rPr>
        <w:t xml:space="preserve"> </w:t>
      </w:r>
      <w:r w:rsidR="00C00E47" w:rsidRPr="00953C2D">
        <w:rPr>
          <w:rFonts w:cs="Times New Roman"/>
          <w:szCs w:val="24"/>
        </w:rPr>
        <w:t>(Premier Inn, 2024)</w:t>
      </w:r>
      <w:r w:rsidRPr="00953C2D">
        <w:rPr>
          <w:rFonts w:cs="Times New Roman"/>
          <w:szCs w:val="24"/>
          <w:lang w:eastAsia="en-IN"/>
        </w:rPr>
        <w:t>. The hospitality industry stands to benefit greatly from this</w:t>
      </w:r>
      <w:r w:rsidR="001536DE" w:rsidRPr="00953C2D">
        <w:rPr>
          <w:rFonts w:cs="Times New Roman"/>
          <w:szCs w:val="24"/>
          <w:lang w:eastAsia="en-IN"/>
        </w:rPr>
        <w:t xml:space="preserve"> </w:t>
      </w:r>
      <w:r w:rsidR="001536DE" w:rsidRPr="00953C2D">
        <w:t>(Wulandari et al., 2021)</w:t>
      </w:r>
      <w:r w:rsidRPr="00953C2D">
        <w:rPr>
          <w:rFonts w:cs="Times New Roman"/>
          <w:szCs w:val="24"/>
          <w:lang w:eastAsia="en-IN"/>
        </w:rPr>
        <w:t xml:space="preserve">. </w:t>
      </w:r>
    </w:p>
    <w:p w14:paraId="4DB4BEF7" w14:textId="30C5310F" w:rsidR="00584E8B" w:rsidRPr="00953C2D" w:rsidRDefault="00284BB9" w:rsidP="00D553C1">
      <w:pPr>
        <w:spacing w:after="0" w:line="480" w:lineRule="auto"/>
        <w:rPr>
          <w:rFonts w:eastAsia="Times New Roman" w:cs="Times New Roman"/>
          <w:kern w:val="0"/>
          <w:szCs w:val="24"/>
          <w:lang w:eastAsia="en-IN"/>
          <w14:ligatures w14:val="none"/>
        </w:rPr>
      </w:pPr>
      <w:r w:rsidRPr="00953C2D">
        <w:rPr>
          <w:rFonts w:cs="Times New Roman"/>
          <w:szCs w:val="24"/>
          <w:lang w:eastAsia="en-IN"/>
        </w:rPr>
        <w:t xml:space="preserve">According to the findings of the study that was carried out by </w:t>
      </w:r>
      <w:r w:rsidR="00D52BC4" w:rsidRPr="00953C2D">
        <w:rPr>
          <w:rFonts w:cs="Times New Roman"/>
          <w:szCs w:val="24"/>
          <w:lang w:eastAsia="en-IN"/>
        </w:rPr>
        <w:t>Orlowski &amp; Soper, (2019)</w:t>
      </w:r>
      <w:r w:rsidRPr="00953C2D">
        <w:rPr>
          <w:rFonts w:cs="Times New Roman"/>
          <w:szCs w:val="24"/>
          <w:lang w:eastAsia="en-IN"/>
        </w:rPr>
        <w:t xml:space="preserve">, one of the most significant factors that determines the degree of customer satisfaction and the likelihood of repeat business in the hospitality sector is the availability of food and beverages. </w:t>
      </w:r>
      <w:r w:rsidR="00584E8B" w:rsidRPr="00953C2D">
        <w:rPr>
          <w:rFonts w:eastAsia="Times New Roman" w:cs="Times New Roman"/>
          <w:kern w:val="0"/>
          <w:szCs w:val="24"/>
          <w:lang w:eastAsia="en-IN"/>
          <w14:ligatures w14:val="none"/>
        </w:rPr>
        <w:t>The convenience of obtaining sustenance and beverages has become a critical attribute. Technology abuse is widespread within the food and beverage industry, notwithstanding its critical role as a fundamental element of the sector (</w:t>
      </w:r>
      <w:proofErr w:type="spellStart"/>
      <w:r w:rsidR="00584E8B" w:rsidRPr="00953C2D">
        <w:rPr>
          <w:rFonts w:eastAsia="Times New Roman" w:cs="Times New Roman"/>
          <w:kern w:val="0"/>
          <w:szCs w:val="24"/>
          <w:lang w:eastAsia="en-IN"/>
          <w14:ligatures w14:val="none"/>
        </w:rPr>
        <w:t>Matsa</w:t>
      </w:r>
      <w:proofErr w:type="spellEnd"/>
      <w:r w:rsidR="00584E8B" w:rsidRPr="00953C2D">
        <w:rPr>
          <w:rFonts w:eastAsia="Times New Roman" w:cs="Times New Roman"/>
          <w:kern w:val="0"/>
          <w:szCs w:val="24"/>
          <w:lang w:eastAsia="en-IN"/>
          <w14:ligatures w14:val="none"/>
        </w:rPr>
        <w:t>, 2010). The significance of technology in enhancing operational efficiency and improving the overall tourist experience is increasing in tandem with the increasing adoption of digital technologies by society. According to a study by Orlowski and Soper (2019), there has been a significant revolution in the hospitality industry and technology, which has resulted in the establishment of a novel benchmark for hotel food and beverage service</w:t>
      </w:r>
      <w:r w:rsidR="00A3700C" w:rsidRPr="00953C2D">
        <w:rPr>
          <w:rFonts w:eastAsia="Times New Roman" w:cs="Times New Roman"/>
          <w:kern w:val="0"/>
          <w:szCs w:val="24"/>
          <w:lang w:eastAsia="en-IN"/>
          <w14:ligatures w14:val="none"/>
        </w:rPr>
        <w:t xml:space="preserve"> </w:t>
      </w:r>
      <w:r w:rsidR="00A3700C" w:rsidRPr="00953C2D">
        <w:t>(Jensen et al., 2023)</w:t>
      </w:r>
      <w:r w:rsidR="00584E8B" w:rsidRPr="00953C2D">
        <w:rPr>
          <w:rFonts w:eastAsia="Times New Roman" w:cs="Times New Roman"/>
          <w:kern w:val="0"/>
          <w:szCs w:val="24"/>
          <w:lang w:eastAsia="en-IN"/>
          <w14:ligatures w14:val="none"/>
        </w:rPr>
        <w:t xml:space="preserve">. </w:t>
      </w:r>
    </w:p>
    <w:p w14:paraId="6B95E88F" w14:textId="3BBC9E39" w:rsidR="00584E8B" w:rsidRPr="00953C2D" w:rsidRDefault="00584E8B" w:rsidP="00D553C1">
      <w:pPr>
        <w:spacing w:after="0" w:line="480" w:lineRule="auto"/>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Enhanced inventory management, expedited service delivery, and the capability to customise menu items are among the manifold advantages. The advantages enumerated by Premier Inn (2024) are as follows. In order to maintain a competitive edge, hotels must implement technological systems to manage their food and beverage operations. The balanced scorecard method is frequently employed in the hotel industry to evaluate the performance of various departments, including the food and beverage department. Orlowski and Soper (2019) assert that the balanced scorecard serves as a strategic management instrument providing a comprehensive framework for evaluating the performance of an organisation across multiple </w:t>
      </w:r>
      <w:r w:rsidRPr="00953C2D">
        <w:rPr>
          <w:rFonts w:eastAsia="Times New Roman" w:cs="Times New Roman"/>
          <w:kern w:val="0"/>
          <w:szCs w:val="24"/>
          <w:lang w:eastAsia="en-IN"/>
          <w14:ligatures w14:val="none"/>
        </w:rPr>
        <w:lastRenderedPageBreak/>
        <w:t>dimensions. Among these perspectives are those regarding customers, internal processes, finances, and development and learning outcomes</w:t>
      </w:r>
      <w:r w:rsidR="00A3700C" w:rsidRPr="00953C2D">
        <w:rPr>
          <w:rFonts w:eastAsia="Times New Roman" w:cs="Times New Roman"/>
          <w:kern w:val="0"/>
          <w:szCs w:val="24"/>
          <w:lang w:eastAsia="en-IN"/>
          <w14:ligatures w14:val="none"/>
        </w:rPr>
        <w:t xml:space="preserve"> </w:t>
      </w:r>
      <w:r w:rsidR="00A3700C" w:rsidRPr="00953C2D">
        <w:t>(Kraak et al., 2019)</w:t>
      </w:r>
      <w:r w:rsidRPr="00953C2D">
        <w:rPr>
          <w:rFonts w:eastAsia="Times New Roman" w:cs="Times New Roman"/>
          <w:kern w:val="0"/>
          <w:szCs w:val="24"/>
          <w:lang w:eastAsia="en-IN"/>
          <w14:ligatures w14:val="none"/>
        </w:rPr>
        <w:t>. This framework facilitates the assessment of the efficacy of an organisation from multiple perspectives.</w:t>
      </w:r>
    </w:p>
    <w:p w14:paraId="1ACBD447" w14:textId="7C9AC2FD" w:rsidR="00284BB9" w:rsidRPr="00953C2D" w:rsidRDefault="00284BB9" w:rsidP="00D553C1">
      <w:pPr>
        <w:spacing w:after="0" w:line="480" w:lineRule="auto"/>
        <w:rPr>
          <w:rFonts w:cs="Times New Roman"/>
          <w:szCs w:val="24"/>
          <w:lang w:eastAsia="en-IN"/>
        </w:rPr>
      </w:pPr>
      <w:r w:rsidRPr="00953C2D">
        <w:rPr>
          <w:rFonts w:cs="Times New Roman"/>
          <w:szCs w:val="24"/>
          <w:lang w:eastAsia="en-IN"/>
        </w:rPr>
        <w:t xml:space="preserve"> Premier Inn would be able to evaluate its financial performance, customer satisfaction, internal processes like menu planning and inventory management, as well as employee training and development, if this strategy were implemented within the food and beverage department. Also, Chief Motel would have the option to assess the aftereffects of these assessments by utilizing the data that they have</w:t>
      </w:r>
      <w:r w:rsidR="00A3700C" w:rsidRPr="00953C2D">
        <w:rPr>
          <w:rFonts w:cs="Times New Roman"/>
          <w:szCs w:val="24"/>
          <w:lang w:eastAsia="en-IN"/>
        </w:rPr>
        <w:t xml:space="preserve"> </w:t>
      </w:r>
      <w:r w:rsidR="00A3700C" w:rsidRPr="00953C2D">
        <w:t>(Mishra, 2022)</w:t>
      </w:r>
      <w:r w:rsidRPr="00953C2D">
        <w:rPr>
          <w:rFonts w:cs="Times New Roman"/>
          <w:szCs w:val="24"/>
          <w:lang w:eastAsia="en-IN"/>
        </w:rPr>
        <w:t>.</w:t>
      </w:r>
    </w:p>
    <w:p w14:paraId="3AAAA03C" w14:textId="189B57F9" w:rsidR="00212527" w:rsidRPr="00953C2D" w:rsidRDefault="00212527" w:rsidP="00D553C1">
      <w:pPr>
        <w:pStyle w:val="Heading1"/>
      </w:pPr>
      <w:bookmarkStart w:id="7" w:name="_Toc165450745"/>
      <w:r w:rsidRPr="00953C2D">
        <w:t>Method:</w:t>
      </w:r>
      <w:bookmarkEnd w:id="7"/>
    </w:p>
    <w:p w14:paraId="2905F9E7" w14:textId="77777777" w:rsidR="007F2D1F" w:rsidRPr="00953C2D" w:rsidRDefault="007F2D1F" w:rsidP="00D553C1">
      <w:pPr>
        <w:pStyle w:val="Heading1"/>
      </w:pPr>
      <w:bookmarkStart w:id="8" w:name="_Toc165450746"/>
      <w:r w:rsidRPr="00953C2D">
        <w:t>Research Methodology:</w:t>
      </w:r>
      <w:bookmarkEnd w:id="8"/>
    </w:p>
    <w:p w14:paraId="6550EEA1" w14:textId="77777777" w:rsidR="007F2D1F" w:rsidRPr="00953C2D" w:rsidRDefault="007F2D1F" w:rsidP="00D553C1">
      <w:pPr>
        <w:spacing w:after="0" w:line="480" w:lineRule="auto"/>
        <w:rPr>
          <w:rFonts w:cs="Times New Roman"/>
          <w:szCs w:val="24"/>
          <w:lang w:eastAsia="en-IN"/>
        </w:rPr>
      </w:pPr>
      <w:r w:rsidRPr="00953C2D">
        <w:rPr>
          <w:rFonts w:cs="Times New Roman"/>
          <w:szCs w:val="24"/>
          <w:lang w:eastAsia="en-IN"/>
        </w:rPr>
        <w:t>Literature reviews and analyses of previously published data and reports will constitute the secondary research methodologies used in this study. Publications such as scholarly journals, books, essays, and reports from the business world will provide the necessary data (Cohen &amp; Imada, 2005). In order to find important patterns and themes in the data, qualitative methodologies like thematic analysis will be used.</w:t>
      </w:r>
    </w:p>
    <w:p w14:paraId="6CDF7CEA" w14:textId="77777777" w:rsidR="007F2D1F" w:rsidRPr="00953C2D" w:rsidRDefault="007F2D1F" w:rsidP="00D553C1">
      <w:pPr>
        <w:pStyle w:val="Heading2"/>
        <w:spacing w:line="480" w:lineRule="auto"/>
      </w:pPr>
      <w:bookmarkStart w:id="9" w:name="_Toc165450747"/>
      <w:r w:rsidRPr="00953C2D">
        <w:t>Research Design</w:t>
      </w:r>
      <w:bookmarkEnd w:id="9"/>
    </w:p>
    <w:p w14:paraId="54C80276" w14:textId="77777777" w:rsidR="007F2D1F" w:rsidRPr="00953C2D" w:rsidRDefault="007F2D1F" w:rsidP="00D553C1">
      <w:pPr>
        <w:spacing w:after="0" w:line="480" w:lineRule="auto"/>
        <w:rPr>
          <w:rFonts w:cs="Times New Roman"/>
          <w:szCs w:val="24"/>
          <w:lang w:eastAsia="en-IN"/>
        </w:rPr>
      </w:pPr>
      <w:r w:rsidRPr="00953C2D">
        <w:rPr>
          <w:rFonts w:cs="Times New Roman"/>
          <w:szCs w:val="24"/>
          <w:lang w:eastAsia="en-IN"/>
        </w:rPr>
        <w:t>A mixed-methods research strategy combining qualitative and quantitative data will be used in this study. The research topic can be better understood and the Premier Inn's F&amp;B department can be evaluated more holistically using the mixed-methods methodology (Creswell &amp; Creswell, 2017).</w:t>
      </w:r>
    </w:p>
    <w:p w14:paraId="1813409C" w14:textId="77777777" w:rsidR="007F2D1F" w:rsidRPr="00953C2D" w:rsidRDefault="007F2D1F" w:rsidP="00D553C1">
      <w:pPr>
        <w:pStyle w:val="Heading2"/>
        <w:spacing w:line="480" w:lineRule="auto"/>
      </w:pPr>
      <w:bookmarkStart w:id="10" w:name="_Toc165450748"/>
      <w:r w:rsidRPr="00953C2D">
        <w:t>Data Collection</w:t>
      </w:r>
      <w:bookmarkEnd w:id="10"/>
    </w:p>
    <w:p w14:paraId="22EB81A0" w14:textId="77777777" w:rsidR="00DD06E0" w:rsidRPr="00953C2D" w:rsidRDefault="00DD06E0" w:rsidP="00DD06E0">
      <w:pPr>
        <w:spacing w:after="0" w:line="480" w:lineRule="auto"/>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This analysis can be done through a PEST analysis, which examines the Political, Economic, Social, and Technological factors affecting the business. Additionally, understanding its competitors is key for Premier Inn to identify strengths and weaknesses, opportunities, and </w:t>
      </w:r>
      <w:r w:rsidRPr="00953C2D">
        <w:rPr>
          <w:rFonts w:eastAsia="Times New Roman" w:cs="Times New Roman"/>
          <w:kern w:val="0"/>
          <w:szCs w:val="24"/>
          <w:lang w:eastAsia="en-IN"/>
          <w14:ligatures w14:val="none"/>
        </w:rPr>
        <w:lastRenderedPageBreak/>
        <w:t>threats in the market. In this analysis, we will explore the PEST factors affecting Premier Inn and conduct a competitor analysis to understand its position in the market.</w:t>
      </w:r>
    </w:p>
    <w:p w14:paraId="35A26F0C" w14:textId="77777777" w:rsidR="007F2D1F" w:rsidRPr="00953C2D" w:rsidRDefault="007F2D1F" w:rsidP="00D553C1">
      <w:pPr>
        <w:spacing w:after="0" w:line="480" w:lineRule="auto"/>
        <w:rPr>
          <w:rFonts w:cs="Times New Roman"/>
          <w:szCs w:val="24"/>
          <w:shd w:val="clear" w:color="auto" w:fill="FFFFFF"/>
        </w:rPr>
      </w:pPr>
      <w:r w:rsidRPr="00953C2D">
        <w:rPr>
          <w:rFonts w:cs="Times New Roman"/>
          <w:szCs w:val="24"/>
          <w:shd w:val="clear" w:color="auto" w:fill="FFFFFF"/>
        </w:rPr>
        <w:t xml:space="preserve">Since </w:t>
      </w:r>
      <w:r w:rsidRPr="00953C2D">
        <w:rPr>
          <w:rStyle w:val="words"/>
          <w:rFonts w:cs="Times New Roman"/>
          <w:szCs w:val="24"/>
        </w:rPr>
        <w:t>innovation</w:t>
      </w:r>
      <w:r w:rsidRPr="00953C2D">
        <w:rPr>
          <w:rFonts w:cs="Times New Roman"/>
          <w:szCs w:val="24"/>
          <w:shd w:val="clear" w:color="auto" w:fill="FFFFFF"/>
        </w:rPr>
        <w:t xml:space="preserve"> and </w:t>
      </w:r>
      <w:r w:rsidRPr="00953C2D">
        <w:rPr>
          <w:rStyle w:val="words"/>
          <w:rFonts w:cs="Times New Roman"/>
          <w:szCs w:val="24"/>
        </w:rPr>
        <w:t>automation</w:t>
      </w:r>
      <w:r w:rsidRPr="00953C2D">
        <w:rPr>
          <w:rFonts w:cs="Times New Roman"/>
          <w:szCs w:val="24"/>
          <w:shd w:val="clear" w:color="auto" w:fill="FFFFFF"/>
        </w:rPr>
        <w:t xml:space="preserve"> are </w:t>
      </w:r>
      <w:r w:rsidRPr="00953C2D">
        <w:rPr>
          <w:rStyle w:val="words"/>
          <w:rFonts w:cs="Times New Roman"/>
          <w:szCs w:val="24"/>
        </w:rPr>
        <w:t>moreover</w:t>
      </w:r>
      <w:r w:rsidRPr="00953C2D">
        <w:rPr>
          <w:rFonts w:cs="Times New Roman"/>
          <w:szCs w:val="24"/>
          <w:shd w:val="clear" w:color="auto" w:fill="FFFFFF"/>
        </w:rPr>
        <w:t xml:space="preserve"> </w:t>
      </w:r>
      <w:r w:rsidRPr="00953C2D">
        <w:rPr>
          <w:rStyle w:val="words"/>
          <w:rFonts w:cs="Times New Roman"/>
          <w:szCs w:val="24"/>
        </w:rPr>
        <w:t>pivotal</w:t>
      </w:r>
      <w:r w:rsidRPr="00953C2D">
        <w:rPr>
          <w:rFonts w:cs="Times New Roman"/>
          <w:szCs w:val="24"/>
          <w:shd w:val="clear" w:color="auto" w:fill="FFFFFF"/>
        </w:rPr>
        <w:t xml:space="preserve"> components of the buying </w:t>
      </w:r>
      <w:r w:rsidRPr="00953C2D">
        <w:rPr>
          <w:rStyle w:val="words"/>
          <w:rFonts w:cs="Times New Roman"/>
          <w:szCs w:val="24"/>
        </w:rPr>
        <w:t>framework</w:t>
      </w:r>
      <w:r w:rsidRPr="00953C2D">
        <w:rPr>
          <w:rFonts w:cs="Times New Roman"/>
          <w:szCs w:val="24"/>
          <w:shd w:val="clear" w:color="auto" w:fill="FFFFFF"/>
        </w:rPr>
        <w:t xml:space="preserve">, they will be considered in this </w:t>
      </w:r>
      <w:r w:rsidRPr="00953C2D">
        <w:rPr>
          <w:rStyle w:val="words"/>
          <w:rFonts w:cs="Times New Roman"/>
          <w:szCs w:val="24"/>
        </w:rPr>
        <w:t>venture</w:t>
      </w:r>
      <w:r w:rsidRPr="00953C2D">
        <w:rPr>
          <w:rFonts w:cs="Times New Roman"/>
          <w:szCs w:val="24"/>
          <w:shd w:val="clear" w:color="auto" w:fill="FFFFFF"/>
        </w:rPr>
        <w:t xml:space="preserve">. As </w:t>
      </w:r>
      <w:r w:rsidRPr="00953C2D">
        <w:rPr>
          <w:rStyle w:val="words"/>
          <w:rFonts w:cs="Times New Roman"/>
          <w:szCs w:val="24"/>
        </w:rPr>
        <w:t>innovation</w:t>
      </w:r>
      <w:r w:rsidRPr="00953C2D">
        <w:rPr>
          <w:rFonts w:cs="Times New Roman"/>
          <w:szCs w:val="24"/>
          <w:shd w:val="clear" w:color="auto" w:fill="FFFFFF"/>
        </w:rPr>
        <w:t xml:space="preserve"> is changing the </w:t>
      </w:r>
      <w:r w:rsidRPr="00953C2D">
        <w:rPr>
          <w:rStyle w:val="words"/>
          <w:rFonts w:cs="Times New Roman"/>
          <w:szCs w:val="24"/>
        </w:rPr>
        <w:t>hospitality</w:t>
      </w:r>
      <w:r w:rsidRPr="00953C2D">
        <w:rPr>
          <w:rFonts w:cs="Times New Roman"/>
          <w:szCs w:val="24"/>
          <w:shd w:val="clear" w:color="auto" w:fill="FFFFFF"/>
        </w:rPr>
        <w:t xml:space="preserve"> </w:t>
      </w:r>
      <w:r w:rsidRPr="00953C2D">
        <w:rPr>
          <w:rStyle w:val="words"/>
          <w:rFonts w:cs="Times New Roman"/>
          <w:szCs w:val="24"/>
        </w:rPr>
        <w:t>division</w:t>
      </w:r>
      <w:r w:rsidRPr="00953C2D">
        <w:rPr>
          <w:rFonts w:cs="Times New Roman"/>
          <w:szCs w:val="24"/>
          <w:shd w:val="clear" w:color="auto" w:fill="FFFFFF"/>
        </w:rPr>
        <w:t xml:space="preserve">, it is </w:t>
      </w:r>
      <w:r w:rsidRPr="00953C2D">
        <w:rPr>
          <w:rStyle w:val="words"/>
          <w:rFonts w:cs="Times New Roman"/>
          <w:szCs w:val="24"/>
        </w:rPr>
        <w:t>imperative</w:t>
      </w:r>
      <w:r w:rsidRPr="00953C2D">
        <w:rPr>
          <w:rFonts w:cs="Times New Roman"/>
          <w:szCs w:val="24"/>
          <w:shd w:val="clear" w:color="auto" w:fill="FFFFFF"/>
        </w:rPr>
        <w:t xml:space="preserve"> to </w:t>
      </w:r>
      <w:r w:rsidRPr="00953C2D">
        <w:rPr>
          <w:rStyle w:val="words"/>
          <w:rFonts w:cs="Times New Roman"/>
          <w:szCs w:val="24"/>
        </w:rPr>
        <w:t>see</w:t>
      </w:r>
      <w:r w:rsidRPr="00953C2D">
        <w:rPr>
          <w:rFonts w:cs="Times New Roman"/>
          <w:szCs w:val="24"/>
          <w:shd w:val="clear" w:color="auto" w:fill="FFFFFF"/>
        </w:rPr>
        <w:t xml:space="preserve"> at how the dish is being </w:t>
      </w:r>
      <w:r w:rsidRPr="00953C2D">
        <w:rPr>
          <w:rStyle w:val="words"/>
          <w:rFonts w:cs="Times New Roman"/>
          <w:szCs w:val="24"/>
        </w:rPr>
        <w:t>used</w:t>
      </w:r>
      <w:r w:rsidRPr="00953C2D">
        <w:rPr>
          <w:rFonts w:cs="Times New Roman"/>
          <w:szCs w:val="24"/>
          <w:shd w:val="clear" w:color="auto" w:fill="FFFFFF"/>
        </w:rPr>
        <w:t xml:space="preserve"> </w:t>
      </w:r>
      <w:r w:rsidRPr="00953C2D">
        <w:rPr>
          <w:rStyle w:val="words"/>
          <w:rFonts w:cs="Times New Roman"/>
          <w:szCs w:val="24"/>
        </w:rPr>
        <w:t>to create</w:t>
      </w:r>
      <w:r w:rsidRPr="00953C2D">
        <w:rPr>
          <w:rFonts w:cs="Times New Roman"/>
          <w:szCs w:val="24"/>
          <w:shd w:val="clear" w:color="auto" w:fill="FFFFFF"/>
        </w:rPr>
        <w:t xml:space="preserve"> things </w:t>
      </w:r>
      <w:r w:rsidRPr="00953C2D">
        <w:rPr>
          <w:rStyle w:val="words"/>
          <w:rFonts w:cs="Times New Roman"/>
          <w:szCs w:val="24"/>
        </w:rPr>
        <w:t>superior</w:t>
      </w:r>
      <w:r w:rsidRPr="00953C2D">
        <w:rPr>
          <w:rFonts w:cs="Times New Roman"/>
          <w:szCs w:val="24"/>
          <w:shd w:val="clear" w:color="auto" w:fill="FFFFFF"/>
        </w:rPr>
        <w:t xml:space="preserve"> for </w:t>
      </w:r>
      <w:r w:rsidRPr="00953C2D">
        <w:rPr>
          <w:rStyle w:val="words"/>
          <w:rFonts w:cs="Times New Roman"/>
          <w:szCs w:val="24"/>
        </w:rPr>
        <w:t>guests</w:t>
      </w:r>
      <w:r w:rsidRPr="00953C2D">
        <w:rPr>
          <w:rFonts w:cs="Times New Roman"/>
          <w:szCs w:val="24"/>
          <w:shd w:val="clear" w:color="auto" w:fill="FFFFFF"/>
        </w:rPr>
        <w:t xml:space="preserve">, </w:t>
      </w:r>
      <w:r w:rsidRPr="00953C2D">
        <w:rPr>
          <w:rStyle w:val="words"/>
          <w:rFonts w:cs="Times New Roman"/>
          <w:szCs w:val="24"/>
        </w:rPr>
        <w:t>spare</w:t>
      </w:r>
      <w:r w:rsidRPr="00953C2D">
        <w:rPr>
          <w:rFonts w:cs="Times New Roman"/>
          <w:szCs w:val="24"/>
          <w:shd w:val="clear" w:color="auto" w:fill="FFFFFF"/>
        </w:rPr>
        <w:t xml:space="preserve"> time, and </w:t>
      </w:r>
      <w:r w:rsidRPr="00953C2D">
        <w:rPr>
          <w:rStyle w:val="words"/>
          <w:rFonts w:cs="Times New Roman"/>
          <w:szCs w:val="24"/>
        </w:rPr>
        <w:t>increment</w:t>
      </w:r>
      <w:r w:rsidRPr="00953C2D">
        <w:rPr>
          <w:rFonts w:cs="Times New Roman"/>
          <w:szCs w:val="24"/>
          <w:shd w:val="clear" w:color="auto" w:fill="FFFFFF"/>
        </w:rPr>
        <w:t xml:space="preserve"> </w:t>
      </w:r>
      <w:r w:rsidRPr="00953C2D">
        <w:rPr>
          <w:rStyle w:val="words"/>
          <w:rFonts w:cs="Times New Roman"/>
          <w:szCs w:val="24"/>
        </w:rPr>
        <w:t xml:space="preserve">productivity </w:t>
      </w:r>
      <w:r w:rsidRPr="00953C2D">
        <w:rPr>
          <w:rFonts w:cs="Times New Roman"/>
          <w:szCs w:val="24"/>
          <w:lang w:eastAsia="en-IN"/>
        </w:rPr>
        <w:t>(Kraak &amp; Sacks, 2019)</w:t>
      </w:r>
      <w:r w:rsidRPr="00953C2D">
        <w:rPr>
          <w:rFonts w:cs="Times New Roman"/>
          <w:szCs w:val="24"/>
          <w:shd w:val="clear" w:color="auto" w:fill="FFFFFF"/>
        </w:rPr>
        <w:t>.</w:t>
      </w:r>
    </w:p>
    <w:p w14:paraId="338AF90D" w14:textId="26636C77" w:rsidR="007F2D1F" w:rsidRPr="00953C2D" w:rsidRDefault="007F2D1F" w:rsidP="00D553C1">
      <w:pPr>
        <w:spacing w:after="0" w:line="480" w:lineRule="auto"/>
        <w:rPr>
          <w:rFonts w:cs="Times New Roman"/>
          <w:szCs w:val="24"/>
        </w:rPr>
      </w:pPr>
      <w:r w:rsidRPr="00953C2D">
        <w:rPr>
          <w:rFonts w:cs="Times New Roman"/>
          <w:szCs w:val="24"/>
          <w:shd w:val="clear" w:color="auto" w:fill="FFFFFF"/>
        </w:rPr>
        <w:t xml:space="preserve">To </w:t>
      </w:r>
      <w:r w:rsidRPr="00953C2D">
        <w:rPr>
          <w:rStyle w:val="words"/>
          <w:rFonts w:cs="Times New Roman"/>
          <w:szCs w:val="24"/>
        </w:rPr>
        <w:t>whole</w:t>
      </w:r>
      <w:r w:rsidRPr="00953C2D">
        <w:rPr>
          <w:rFonts w:cs="Times New Roman"/>
          <w:szCs w:val="24"/>
          <w:shd w:val="clear" w:color="auto" w:fill="FFFFFF"/>
        </w:rPr>
        <w:t xml:space="preserve"> up, this </w:t>
      </w:r>
      <w:r w:rsidRPr="00953C2D">
        <w:rPr>
          <w:rStyle w:val="words"/>
          <w:rFonts w:cs="Times New Roman"/>
          <w:szCs w:val="24"/>
        </w:rPr>
        <w:t>venture</w:t>
      </w:r>
      <w:r w:rsidRPr="00953C2D">
        <w:rPr>
          <w:rFonts w:cs="Times New Roman"/>
          <w:szCs w:val="24"/>
          <w:shd w:val="clear" w:color="auto" w:fill="FFFFFF"/>
        </w:rPr>
        <w:t xml:space="preserve"> </w:t>
      </w:r>
      <w:r w:rsidRPr="00953C2D">
        <w:rPr>
          <w:rStyle w:val="words"/>
          <w:rFonts w:cs="Times New Roman"/>
          <w:szCs w:val="24"/>
        </w:rPr>
        <w:t>looks for</w:t>
      </w:r>
      <w:r w:rsidRPr="00953C2D">
        <w:rPr>
          <w:rFonts w:cs="Times New Roman"/>
          <w:szCs w:val="24"/>
          <w:shd w:val="clear" w:color="auto" w:fill="FFFFFF"/>
        </w:rPr>
        <w:t xml:space="preserve"> to </w:t>
      </w:r>
      <w:r w:rsidRPr="00953C2D">
        <w:rPr>
          <w:rStyle w:val="words"/>
          <w:rFonts w:cs="Times New Roman"/>
          <w:szCs w:val="24"/>
        </w:rPr>
        <w:t>upgrade</w:t>
      </w:r>
      <w:r w:rsidRPr="00953C2D">
        <w:rPr>
          <w:rFonts w:cs="Times New Roman"/>
          <w:szCs w:val="24"/>
          <w:shd w:val="clear" w:color="auto" w:fill="FFFFFF"/>
        </w:rPr>
        <w:t xml:space="preserve"> </w:t>
      </w:r>
      <w:r w:rsidRPr="00953C2D">
        <w:rPr>
          <w:rStyle w:val="words"/>
          <w:rFonts w:cs="Times New Roman"/>
          <w:szCs w:val="24"/>
        </w:rPr>
        <w:t>Premier</w:t>
      </w:r>
      <w:r w:rsidRPr="00953C2D">
        <w:rPr>
          <w:rFonts w:cs="Times New Roman"/>
          <w:szCs w:val="24"/>
          <w:shd w:val="clear" w:color="auto" w:fill="FFFFFF"/>
        </w:rPr>
        <w:t xml:space="preserve"> Inn's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division</w:t>
      </w:r>
      <w:r w:rsidRPr="00953C2D">
        <w:rPr>
          <w:rFonts w:cs="Times New Roman"/>
          <w:szCs w:val="24"/>
          <w:shd w:val="clear" w:color="auto" w:fill="FFFFFF"/>
        </w:rPr>
        <w:t xml:space="preserve"> by </w:t>
      </w:r>
      <w:r w:rsidRPr="00953C2D">
        <w:rPr>
          <w:rStyle w:val="words"/>
          <w:rFonts w:cs="Times New Roman"/>
          <w:szCs w:val="24"/>
        </w:rPr>
        <w:t>examining</w:t>
      </w:r>
      <w:r w:rsidRPr="00953C2D">
        <w:rPr>
          <w:rFonts w:cs="Times New Roman"/>
          <w:szCs w:val="24"/>
          <w:shd w:val="clear" w:color="auto" w:fill="FFFFFF"/>
        </w:rPr>
        <w:t xml:space="preserve"> its operations, </w:t>
      </w:r>
      <w:r w:rsidRPr="00953C2D">
        <w:rPr>
          <w:rStyle w:val="words"/>
          <w:rFonts w:cs="Times New Roman"/>
          <w:szCs w:val="24"/>
        </w:rPr>
        <w:t>recognizing</w:t>
      </w:r>
      <w:r w:rsidRPr="00953C2D">
        <w:rPr>
          <w:rFonts w:cs="Times New Roman"/>
          <w:szCs w:val="24"/>
          <w:shd w:val="clear" w:color="auto" w:fill="FFFFFF"/>
        </w:rPr>
        <w:t xml:space="preserve"> its </w:t>
      </w:r>
      <w:r w:rsidRPr="00953C2D">
        <w:rPr>
          <w:rStyle w:val="words"/>
          <w:rFonts w:cs="Times New Roman"/>
          <w:szCs w:val="24"/>
        </w:rPr>
        <w:t>qualities</w:t>
      </w:r>
      <w:r w:rsidRPr="00953C2D">
        <w:rPr>
          <w:rFonts w:cs="Times New Roman"/>
          <w:szCs w:val="24"/>
          <w:shd w:val="clear" w:color="auto" w:fill="FFFFFF"/>
        </w:rPr>
        <w:t xml:space="preserve"> and </w:t>
      </w:r>
      <w:r w:rsidRPr="00953C2D">
        <w:rPr>
          <w:rStyle w:val="words"/>
          <w:rFonts w:cs="Times New Roman"/>
          <w:szCs w:val="24"/>
        </w:rPr>
        <w:t>inadequacies</w:t>
      </w:r>
      <w:r w:rsidRPr="00953C2D">
        <w:rPr>
          <w:rFonts w:cs="Times New Roman"/>
          <w:szCs w:val="24"/>
          <w:shd w:val="clear" w:color="auto" w:fill="FFFFFF"/>
        </w:rPr>
        <w:t xml:space="preserve">, and </w:t>
      </w:r>
      <w:r w:rsidRPr="00953C2D">
        <w:rPr>
          <w:rStyle w:val="words"/>
          <w:rFonts w:cs="Times New Roman"/>
          <w:szCs w:val="24"/>
        </w:rPr>
        <w:t>supporting</w:t>
      </w:r>
      <w:r w:rsidRPr="00953C2D">
        <w:rPr>
          <w:rFonts w:cs="Times New Roman"/>
          <w:szCs w:val="24"/>
          <w:shd w:val="clear" w:color="auto" w:fill="FFFFFF"/>
        </w:rPr>
        <w:t xml:space="preserve"> the </w:t>
      </w:r>
      <w:r w:rsidRPr="00953C2D">
        <w:rPr>
          <w:rStyle w:val="words"/>
          <w:rFonts w:cs="Times New Roman"/>
          <w:szCs w:val="24"/>
        </w:rPr>
        <w:t>office</w:t>
      </w:r>
      <w:r w:rsidRPr="00953C2D">
        <w:rPr>
          <w:rFonts w:cs="Times New Roman"/>
          <w:szCs w:val="24"/>
          <w:shd w:val="clear" w:color="auto" w:fill="FFFFFF"/>
        </w:rPr>
        <w:t xml:space="preserve"> in </w:t>
      </w:r>
      <w:r w:rsidRPr="00953C2D">
        <w:rPr>
          <w:rStyle w:val="words"/>
          <w:rFonts w:cs="Times New Roman"/>
          <w:szCs w:val="24"/>
        </w:rPr>
        <w:t>arrange</w:t>
      </w:r>
      <w:r w:rsidRPr="00953C2D">
        <w:rPr>
          <w:rFonts w:cs="Times New Roman"/>
          <w:szCs w:val="24"/>
          <w:shd w:val="clear" w:color="auto" w:fill="FFFFFF"/>
        </w:rPr>
        <w:t xml:space="preserve"> to </w:t>
      </w:r>
      <w:r w:rsidRPr="00953C2D">
        <w:rPr>
          <w:rStyle w:val="words"/>
          <w:rFonts w:cs="Times New Roman"/>
          <w:szCs w:val="24"/>
        </w:rPr>
        <w:t>guarantee</w:t>
      </w:r>
      <w:r w:rsidRPr="00953C2D">
        <w:rPr>
          <w:rFonts w:cs="Times New Roman"/>
          <w:szCs w:val="24"/>
          <w:shd w:val="clear" w:color="auto" w:fill="FFFFFF"/>
        </w:rPr>
        <w:t xml:space="preserve"> its </w:t>
      </w:r>
      <w:r w:rsidRPr="00953C2D">
        <w:rPr>
          <w:rStyle w:val="words"/>
          <w:rFonts w:cs="Times New Roman"/>
          <w:szCs w:val="24"/>
        </w:rPr>
        <w:t>success</w:t>
      </w:r>
      <w:r w:rsidRPr="00953C2D">
        <w:rPr>
          <w:rFonts w:cs="Times New Roman"/>
          <w:szCs w:val="24"/>
          <w:shd w:val="clear" w:color="auto" w:fill="FFFFFF"/>
        </w:rPr>
        <w:t xml:space="preserve">. </w:t>
      </w:r>
      <w:r w:rsidRPr="00953C2D">
        <w:rPr>
          <w:rStyle w:val="words"/>
          <w:rFonts w:cs="Times New Roman"/>
          <w:szCs w:val="24"/>
        </w:rPr>
        <w:t>Extensive</w:t>
      </w:r>
      <w:r w:rsidRPr="00953C2D">
        <w:rPr>
          <w:rFonts w:cs="Times New Roman"/>
          <w:szCs w:val="24"/>
          <w:shd w:val="clear" w:color="auto" w:fill="FFFFFF"/>
        </w:rPr>
        <w:t xml:space="preserve"> </w:t>
      </w:r>
      <w:r w:rsidRPr="00953C2D">
        <w:rPr>
          <w:rStyle w:val="words"/>
          <w:rFonts w:cs="Times New Roman"/>
          <w:szCs w:val="24"/>
        </w:rPr>
        <w:t>analysis</w:t>
      </w:r>
      <w:r w:rsidRPr="00953C2D">
        <w:rPr>
          <w:rFonts w:cs="Times New Roman"/>
          <w:szCs w:val="24"/>
          <w:shd w:val="clear" w:color="auto" w:fill="FFFFFF"/>
        </w:rPr>
        <w:t xml:space="preserve"> of </w:t>
      </w:r>
      <w:r w:rsidRPr="00953C2D">
        <w:rPr>
          <w:rStyle w:val="words"/>
          <w:rFonts w:cs="Times New Roman"/>
          <w:szCs w:val="24"/>
        </w:rPr>
        <w:t>client</w:t>
      </w:r>
      <w:r w:rsidRPr="00953C2D">
        <w:rPr>
          <w:rFonts w:cs="Times New Roman"/>
          <w:szCs w:val="24"/>
          <w:shd w:val="clear" w:color="auto" w:fill="FFFFFF"/>
        </w:rPr>
        <w:t xml:space="preserve"> needs, industry </w:t>
      </w:r>
      <w:r w:rsidRPr="00953C2D">
        <w:rPr>
          <w:rStyle w:val="words"/>
          <w:rFonts w:cs="Times New Roman"/>
          <w:szCs w:val="24"/>
        </w:rPr>
        <w:t>benchmarks</w:t>
      </w:r>
      <w:r w:rsidRPr="00953C2D">
        <w:rPr>
          <w:rFonts w:cs="Times New Roman"/>
          <w:szCs w:val="24"/>
          <w:shd w:val="clear" w:color="auto" w:fill="FFFFFF"/>
        </w:rPr>
        <w:t xml:space="preserve">, automation, and </w:t>
      </w:r>
      <w:r w:rsidRPr="00953C2D">
        <w:rPr>
          <w:rStyle w:val="words"/>
          <w:rFonts w:cs="Times New Roman"/>
          <w:szCs w:val="24"/>
        </w:rPr>
        <w:t>innovation</w:t>
      </w:r>
      <w:r w:rsidRPr="00953C2D">
        <w:rPr>
          <w:rFonts w:cs="Times New Roman"/>
          <w:szCs w:val="24"/>
          <w:shd w:val="clear" w:color="auto" w:fill="FFFFFF"/>
        </w:rPr>
        <w:t xml:space="preserve"> integration are </w:t>
      </w:r>
      <w:r w:rsidRPr="00953C2D">
        <w:rPr>
          <w:rStyle w:val="words"/>
          <w:rFonts w:cs="Times New Roman"/>
          <w:szCs w:val="24"/>
        </w:rPr>
        <w:t>the most</w:t>
      </w:r>
      <w:r w:rsidRPr="00953C2D">
        <w:rPr>
          <w:rFonts w:cs="Times New Roman"/>
          <w:szCs w:val="24"/>
          <w:shd w:val="clear" w:color="auto" w:fill="FFFFFF"/>
        </w:rPr>
        <w:t xml:space="preserve"> </w:t>
      </w:r>
      <w:r w:rsidRPr="00953C2D">
        <w:rPr>
          <w:rStyle w:val="words"/>
          <w:rFonts w:cs="Times New Roman"/>
          <w:szCs w:val="24"/>
        </w:rPr>
        <w:t>focuses</w:t>
      </w:r>
      <w:r w:rsidRPr="00953C2D">
        <w:rPr>
          <w:rFonts w:cs="Times New Roman"/>
          <w:szCs w:val="24"/>
          <w:shd w:val="clear" w:color="auto" w:fill="FFFFFF"/>
        </w:rPr>
        <w:t xml:space="preserve"> of this </w:t>
      </w:r>
      <w:r w:rsidRPr="00953C2D">
        <w:rPr>
          <w:rStyle w:val="words"/>
          <w:rFonts w:cs="Times New Roman"/>
          <w:szCs w:val="24"/>
        </w:rPr>
        <w:t>consider</w:t>
      </w:r>
      <w:r w:rsidRPr="00953C2D">
        <w:rPr>
          <w:rFonts w:cs="Times New Roman"/>
          <w:szCs w:val="24"/>
          <w:shd w:val="clear" w:color="auto" w:fill="FFFFFF"/>
        </w:rPr>
        <w:t xml:space="preserve">, which </w:t>
      </w:r>
      <w:r w:rsidRPr="00953C2D">
        <w:rPr>
          <w:rStyle w:val="words"/>
          <w:rFonts w:cs="Times New Roman"/>
          <w:szCs w:val="24"/>
        </w:rPr>
        <w:t>too</w:t>
      </w:r>
      <w:r w:rsidRPr="00953C2D">
        <w:rPr>
          <w:rFonts w:cs="Times New Roman"/>
          <w:szCs w:val="24"/>
          <w:shd w:val="clear" w:color="auto" w:fill="FFFFFF"/>
        </w:rPr>
        <w:t xml:space="preserve"> </w:t>
      </w:r>
      <w:r w:rsidRPr="00953C2D">
        <w:rPr>
          <w:rStyle w:val="words"/>
          <w:rFonts w:cs="Times New Roman"/>
          <w:szCs w:val="24"/>
        </w:rPr>
        <w:t>incorporates</w:t>
      </w:r>
      <w:r w:rsidRPr="00953C2D">
        <w:rPr>
          <w:rFonts w:cs="Times New Roman"/>
          <w:szCs w:val="24"/>
          <w:shd w:val="clear" w:color="auto" w:fill="FFFFFF"/>
        </w:rPr>
        <w:t xml:space="preserve"> a</w:t>
      </w:r>
      <w:r w:rsidR="00DD06E0" w:rsidRPr="00953C2D">
        <w:rPr>
          <w:rFonts w:cs="Times New Roman"/>
          <w:szCs w:val="24"/>
          <w:shd w:val="clear" w:color="auto" w:fill="FFFFFF"/>
        </w:rPr>
        <w:t>n</w:t>
      </w:r>
      <w:r w:rsidRPr="00953C2D">
        <w:rPr>
          <w:rFonts w:cs="Times New Roman"/>
          <w:szCs w:val="24"/>
          <w:shd w:val="clear" w:color="auto" w:fill="FFFFFF"/>
        </w:rPr>
        <w:t xml:space="preserve"> </w:t>
      </w:r>
      <w:r w:rsidRPr="00953C2D">
        <w:rPr>
          <w:rStyle w:val="words"/>
          <w:rFonts w:cs="Times New Roman"/>
          <w:szCs w:val="24"/>
        </w:rPr>
        <w:t>administration</w:t>
      </w:r>
      <w:r w:rsidRPr="00953C2D">
        <w:rPr>
          <w:rFonts w:cs="Times New Roman"/>
          <w:szCs w:val="24"/>
          <w:shd w:val="clear" w:color="auto" w:fill="FFFFFF"/>
        </w:rPr>
        <w:t xml:space="preserve"> proposal</w:t>
      </w:r>
      <w:r w:rsidR="00A3700C" w:rsidRPr="00953C2D">
        <w:rPr>
          <w:rFonts w:cs="Times New Roman"/>
          <w:szCs w:val="24"/>
          <w:shd w:val="clear" w:color="auto" w:fill="FFFFFF"/>
        </w:rPr>
        <w:t xml:space="preserve"> </w:t>
      </w:r>
      <w:r w:rsidR="00A3700C" w:rsidRPr="00953C2D">
        <w:t>(</w:t>
      </w:r>
      <w:proofErr w:type="spellStart"/>
      <w:r w:rsidR="00A3700C" w:rsidRPr="00953C2D">
        <w:t>Mytton</w:t>
      </w:r>
      <w:proofErr w:type="spellEnd"/>
      <w:r w:rsidR="00A3700C" w:rsidRPr="00953C2D">
        <w:t xml:space="preserve"> et al., 2014)</w:t>
      </w:r>
      <w:r w:rsidRPr="00953C2D">
        <w:rPr>
          <w:rFonts w:cs="Times New Roman"/>
          <w:szCs w:val="24"/>
          <w:shd w:val="clear" w:color="auto" w:fill="FFFFFF"/>
        </w:rPr>
        <w:t xml:space="preserve">. To </w:t>
      </w:r>
      <w:r w:rsidRPr="00953C2D">
        <w:rPr>
          <w:rStyle w:val="words"/>
          <w:rFonts w:cs="Times New Roman"/>
          <w:szCs w:val="24"/>
        </w:rPr>
        <w:t>progress</w:t>
      </w:r>
      <w:r w:rsidRPr="00953C2D">
        <w:rPr>
          <w:rFonts w:cs="Times New Roman"/>
          <w:szCs w:val="24"/>
          <w:shd w:val="clear" w:color="auto" w:fill="FFFFFF"/>
        </w:rPr>
        <w:t xml:space="preserve"> operational </w:t>
      </w:r>
      <w:r w:rsidRPr="00953C2D">
        <w:rPr>
          <w:rStyle w:val="words"/>
          <w:rFonts w:cs="Times New Roman"/>
          <w:szCs w:val="24"/>
        </w:rPr>
        <w:t>effectiveness</w:t>
      </w:r>
      <w:r w:rsidRPr="00953C2D">
        <w:rPr>
          <w:rFonts w:cs="Times New Roman"/>
          <w:szCs w:val="24"/>
          <w:shd w:val="clear" w:color="auto" w:fill="FFFFFF"/>
        </w:rPr>
        <w:t xml:space="preserve">, </w:t>
      </w:r>
      <w:r w:rsidRPr="00953C2D">
        <w:rPr>
          <w:rStyle w:val="words"/>
          <w:rFonts w:cs="Times New Roman"/>
          <w:szCs w:val="24"/>
        </w:rPr>
        <w:t>guest</w:t>
      </w:r>
      <w:r w:rsidRPr="00953C2D">
        <w:rPr>
          <w:rFonts w:cs="Times New Roman"/>
          <w:szCs w:val="24"/>
          <w:shd w:val="clear" w:color="auto" w:fill="FFFFFF"/>
        </w:rPr>
        <w:t xml:space="preserve"> </w:t>
      </w:r>
      <w:r w:rsidRPr="00953C2D">
        <w:rPr>
          <w:rStyle w:val="words"/>
          <w:rFonts w:cs="Times New Roman"/>
          <w:szCs w:val="24"/>
        </w:rPr>
        <w:t>happiness</w:t>
      </w:r>
      <w:r w:rsidRPr="00953C2D">
        <w:rPr>
          <w:rFonts w:cs="Times New Roman"/>
          <w:szCs w:val="24"/>
          <w:shd w:val="clear" w:color="auto" w:fill="FFFFFF"/>
        </w:rPr>
        <w:t xml:space="preserve">, and </w:t>
      </w:r>
      <w:r w:rsidRPr="00953C2D">
        <w:rPr>
          <w:rStyle w:val="words"/>
          <w:rFonts w:cs="Times New Roman"/>
          <w:szCs w:val="24"/>
        </w:rPr>
        <w:t>benefit</w:t>
      </w:r>
      <w:r w:rsidRPr="00953C2D">
        <w:rPr>
          <w:rFonts w:cs="Times New Roman"/>
          <w:szCs w:val="24"/>
          <w:shd w:val="clear" w:color="auto" w:fill="FFFFFF"/>
        </w:rPr>
        <w:t xml:space="preserve"> </w:t>
      </w:r>
      <w:r w:rsidRPr="00953C2D">
        <w:rPr>
          <w:rStyle w:val="words"/>
          <w:rFonts w:cs="Times New Roman"/>
          <w:szCs w:val="24"/>
        </w:rPr>
        <w:t>within the</w:t>
      </w:r>
      <w:r w:rsidRPr="00953C2D">
        <w:rPr>
          <w:rFonts w:cs="Times New Roman"/>
          <w:szCs w:val="24"/>
          <w:shd w:val="clear" w:color="auto" w:fill="FFFFFF"/>
        </w:rPr>
        <w:t xml:space="preserve"> </w:t>
      </w:r>
      <w:r w:rsidRPr="00953C2D">
        <w:rPr>
          <w:rStyle w:val="words"/>
          <w:rFonts w:cs="Times New Roman"/>
          <w:szCs w:val="24"/>
        </w:rPr>
        <w:t>division</w:t>
      </w:r>
      <w:r w:rsidRPr="00953C2D">
        <w:rPr>
          <w:rFonts w:cs="Times New Roman"/>
          <w:szCs w:val="24"/>
          <w:shd w:val="clear" w:color="auto" w:fill="FFFFFF"/>
        </w:rPr>
        <w:t xml:space="preserve">, a </w:t>
      </w:r>
      <w:r w:rsidRPr="00953C2D">
        <w:rPr>
          <w:rStyle w:val="words"/>
          <w:rFonts w:cs="Times New Roman"/>
          <w:szCs w:val="24"/>
        </w:rPr>
        <w:t>great</w:t>
      </w:r>
      <w:r w:rsidRPr="00953C2D">
        <w:rPr>
          <w:rFonts w:cs="Times New Roman"/>
          <w:szCs w:val="24"/>
          <w:shd w:val="clear" w:color="auto" w:fill="FFFFFF"/>
        </w:rPr>
        <w:t xml:space="preserve"> body of </w:t>
      </w:r>
      <w:r w:rsidRPr="00953C2D">
        <w:rPr>
          <w:rStyle w:val="words"/>
          <w:rFonts w:cs="Times New Roman"/>
          <w:szCs w:val="24"/>
        </w:rPr>
        <w:t>data</w:t>
      </w:r>
      <w:r w:rsidRPr="00953C2D">
        <w:rPr>
          <w:rFonts w:cs="Times New Roman"/>
          <w:szCs w:val="24"/>
          <w:shd w:val="clear" w:color="auto" w:fill="FFFFFF"/>
        </w:rPr>
        <w:t xml:space="preserve"> and </w:t>
      </w:r>
      <w:r w:rsidRPr="00953C2D">
        <w:rPr>
          <w:rStyle w:val="words"/>
          <w:rFonts w:cs="Times New Roman"/>
          <w:szCs w:val="24"/>
        </w:rPr>
        <w:t>recommendations</w:t>
      </w:r>
      <w:r w:rsidRPr="00953C2D">
        <w:rPr>
          <w:rFonts w:cs="Times New Roman"/>
          <w:szCs w:val="24"/>
          <w:shd w:val="clear" w:color="auto" w:fill="FFFFFF"/>
        </w:rPr>
        <w:t xml:space="preserve"> </w:t>
      </w:r>
      <w:r w:rsidRPr="00953C2D">
        <w:rPr>
          <w:rStyle w:val="words"/>
          <w:rFonts w:cs="Times New Roman"/>
          <w:szCs w:val="24"/>
        </w:rPr>
        <w:t>ought to</w:t>
      </w:r>
      <w:r w:rsidRPr="00953C2D">
        <w:rPr>
          <w:rFonts w:cs="Times New Roman"/>
          <w:szCs w:val="24"/>
          <w:shd w:val="clear" w:color="auto" w:fill="FFFFFF"/>
        </w:rPr>
        <w:t xml:space="preserve"> be </w:t>
      </w:r>
      <w:r w:rsidRPr="00953C2D">
        <w:rPr>
          <w:rStyle w:val="words"/>
          <w:rFonts w:cs="Times New Roman"/>
          <w:szCs w:val="24"/>
        </w:rPr>
        <w:t>given (</w:t>
      </w:r>
      <w:r w:rsidRPr="00953C2D">
        <w:rPr>
          <w:rFonts w:cs="Times New Roman"/>
          <w:szCs w:val="24"/>
          <w:lang w:eastAsia="en-IN"/>
        </w:rPr>
        <w:t>Parsons, 2021)</w:t>
      </w:r>
      <w:r w:rsidRPr="00953C2D">
        <w:rPr>
          <w:rFonts w:cs="Times New Roman"/>
          <w:szCs w:val="24"/>
          <w:shd w:val="clear" w:color="auto" w:fill="FFFFFF"/>
        </w:rPr>
        <w:t xml:space="preserve">. In </w:t>
      </w:r>
      <w:r w:rsidRPr="00953C2D">
        <w:rPr>
          <w:rStyle w:val="words"/>
          <w:rFonts w:cs="Times New Roman"/>
          <w:szCs w:val="24"/>
        </w:rPr>
        <w:t>arrange</w:t>
      </w:r>
      <w:r w:rsidRPr="00953C2D">
        <w:rPr>
          <w:rFonts w:cs="Times New Roman"/>
          <w:szCs w:val="24"/>
          <w:shd w:val="clear" w:color="auto" w:fill="FFFFFF"/>
        </w:rPr>
        <w:t xml:space="preserve"> to </w:t>
      </w:r>
      <w:r w:rsidRPr="00953C2D">
        <w:rPr>
          <w:rStyle w:val="words"/>
          <w:rFonts w:cs="Times New Roman"/>
          <w:szCs w:val="24"/>
        </w:rPr>
        <w:t>superior</w:t>
      </w:r>
      <w:r w:rsidRPr="00953C2D">
        <w:rPr>
          <w:rFonts w:cs="Times New Roman"/>
          <w:szCs w:val="24"/>
          <w:shd w:val="clear" w:color="auto" w:fill="FFFFFF"/>
        </w:rPr>
        <w:t xml:space="preserve"> </w:t>
      </w:r>
      <w:r w:rsidRPr="00953C2D">
        <w:rPr>
          <w:rStyle w:val="words"/>
          <w:rFonts w:cs="Times New Roman"/>
          <w:szCs w:val="24"/>
        </w:rPr>
        <w:t>dissect</w:t>
      </w:r>
      <w:r w:rsidRPr="00953C2D">
        <w:rPr>
          <w:rFonts w:cs="Times New Roman"/>
          <w:szCs w:val="24"/>
          <w:shd w:val="clear" w:color="auto" w:fill="FFFFFF"/>
        </w:rPr>
        <w:t xml:space="preserve"> the </w:t>
      </w:r>
      <w:r w:rsidRPr="00953C2D">
        <w:rPr>
          <w:rStyle w:val="words"/>
          <w:rFonts w:cs="Times New Roman"/>
          <w:szCs w:val="24"/>
        </w:rPr>
        <w:t>Premier</w:t>
      </w:r>
      <w:r w:rsidRPr="00953C2D">
        <w:rPr>
          <w:rFonts w:cs="Times New Roman"/>
          <w:szCs w:val="24"/>
          <w:shd w:val="clear" w:color="auto" w:fill="FFFFFF"/>
        </w:rPr>
        <w:t xml:space="preserve"> Inn's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Division</w:t>
      </w:r>
      <w:r w:rsidRPr="00953C2D">
        <w:rPr>
          <w:rFonts w:cs="Times New Roman"/>
          <w:szCs w:val="24"/>
          <w:shd w:val="clear" w:color="auto" w:fill="FFFFFF"/>
        </w:rPr>
        <w:t xml:space="preserve">, the </w:t>
      </w:r>
      <w:r w:rsidRPr="00953C2D">
        <w:rPr>
          <w:rStyle w:val="words"/>
          <w:rFonts w:cs="Times New Roman"/>
          <w:szCs w:val="24"/>
        </w:rPr>
        <w:t>taking after</w:t>
      </w:r>
      <w:r w:rsidRPr="00953C2D">
        <w:rPr>
          <w:rFonts w:cs="Times New Roman"/>
          <w:szCs w:val="24"/>
          <w:shd w:val="clear" w:color="auto" w:fill="FFFFFF"/>
        </w:rPr>
        <w:t xml:space="preserve"> </w:t>
      </w:r>
      <w:r w:rsidRPr="00953C2D">
        <w:rPr>
          <w:rStyle w:val="words"/>
          <w:rFonts w:cs="Times New Roman"/>
          <w:szCs w:val="24"/>
        </w:rPr>
        <w:t>segments</w:t>
      </w:r>
      <w:r w:rsidRPr="00953C2D">
        <w:rPr>
          <w:rFonts w:cs="Times New Roman"/>
          <w:szCs w:val="24"/>
          <w:shd w:val="clear" w:color="auto" w:fill="FFFFFF"/>
        </w:rPr>
        <w:t xml:space="preserve"> will </w:t>
      </w:r>
      <w:r w:rsidRPr="00953C2D">
        <w:rPr>
          <w:rStyle w:val="words"/>
          <w:rFonts w:cs="Times New Roman"/>
          <w:szCs w:val="24"/>
        </w:rPr>
        <w:t>portray</w:t>
      </w:r>
      <w:r w:rsidRPr="00953C2D">
        <w:rPr>
          <w:rFonts w:cs="Times New Roman"/>
          <w:szCs w:val="24"/>
          <w:shd w:val="clear" w:color="auto" w:fill="FFFFFF"/>
        </w:rPr>
        <w:t xml:space="preserve"> the </w:t>
      </w:r>
      <w:r w:rsidRPr="00953C2D">
        <w:rPr>
          <w:rStyle w:val="words"/>
          <w:rFonts w:cs="Times New Roman"/>
          <w:szCs w:val="24"/>
        </w:rPr>
        <w:t>technique</w:t>
      </w:r>
      <w:r w:rsidRPr="00953C2D">
        <w:rPr>
          <w:rFonts w:cs="Times New Roman"/>
          <w:szCs w:val="24"/>
          <w:shd w:val="clear" w:color="auto" w:fill="FFFFFF"/>
        </w:rPr>
        <w:t xml:space="preserve">, </w:t>
      </w:r>
      <w:r w:rsidRPr="00953C2D">
        <w:rPr>
          <w:rStyle w:val="words"/>
          <w:rFonts w:cs="Times New Roman"/>
          <w:szCs w:val="24"/>
        </w:rPr>
        <w:t>literature</w:t>
      </w:r>
      <w:r w:rsidRPr="00953C2D">
        <w:rPr>
          <w:rFonts w:cs="Times New Roman"/>
          <w:szCs w:val="24"/>
          <w:shd w:val="clear" w:color="auto" w:fill="FFFFFF"/>
        </w:rPr>
        <w:t xml:space="preserve"> </w:t>
      </w:r>
      <w:r w:rsidRPr="00953C2D">
        <w:rPr>
          <w:rStyle w:val="words"/>
          <w:rFonts w:cs="Times New Roman"/>
          <w:szCs w:val="24"/>
        </w:rPr>
        <w:t>review</w:t>
      </w:r>
      <w:r w:rsidRPr="00953C2D">
        <w:rPr>
          <w:rFonts w:cs="Times New Roman"/>
          <w:szCs w:val="24"/>
          <w:shd w:val="clear" w:color="auto" w:fill="FFFFFF"/>
        </w:rPr>
        <w:t xml:space="preserve">, and </w:t>
      </w:r>
      <w:r w:rsidRPr="00953C2D">
        <w:rPr>
          <w:rStyle w:val="words"/>
          <w:rFonts w:cs="Times New Roman"/>
          <w:szCs w:val="24"/>
        </w:rPr>
        <w:t>anticipated</w:t>
      </w:r>
      <w:r w:rsidRPr="00953C2D">
        <w:rPr>
          <w:rFonts w:cs="Times New Roman"/>
          <w:szCs w:val="24"/>
          <w:shd w:val="clear" w:color="auto" w:fill="FFFFFF"/>
        </w:rPr>
        <w:t xml:space="preserve"> benefits of this </w:t>
      </w:r>
      <w:r w:rsidRPr="00953C2D">
        <w:rPr>
          <w:rStyle w:val="words"/>
          <w:rFonts w:cs="Times New Roman"/>
          <w:szCs w:val="24"/>
        </w:rPr>
        <w:t>think about</w:t>
      </w:r>
      <w:r w:rsidRPr="00953C2D">
        <w:rPr>
          <w:rFonts w:cs="Times New Roman"/>
          <w:szCs w:val="24"/>
          <w:shd w:val="clear" w:color="auto" w:fill="FFFFFF"/>
        </w:rPr>
        <w:t>.</w:t>
      </w:r>
    </w:p>
    <w:p w14:paraId="08BCD42F" w14:textId="24F14E39" w:rsidR="007F2D1F" w:rsidRPr="00953C2D" w:rsidRDefault="007F2D1F" w:rsidP="00D553C1">
      <w:pPr>
        <w:spacing w:after="0" w:line="480" w:lineRule="auto"/>
        <w:rPr>
          <w:rFonts w:eastAsia="Times New Roman" w:cs="Times New Roman"/>
          <w:kern w:val="0"/>
          <w:szCs w:val="24"/>
          <w:lang w:eastAsia="en-IN"/>
          <w14:ligatures w14:val="none"/>
        </w:rPr>
      </w:pPr>
      <w:r w:rsidRPr="00953C2D">
        <w:rPr>
          <w:rFonts w:cs="Times New Roman"/>
          <w:szCs w:val="24"/>
          <w:shd w:val="clear" w:color="auto" w:fill="FFFFFF"/>
        </w:rPr>
        <w:t xml:space="preserve">Due to time and </w:t>
      </w:r>
      <w:r w:rsidRPr="00953C2D">
        <w:rPr>
          <w:rStyle w:val="words"/>
          <w:rFonts w:cs="Times New Roman"/>
          <w:szCs w:val="24"/>
        </w:rPr>
        <w:t>subsidizing</w:t>
      </w:r>
      <w:r w:rsidRPr="00953C2D">
        <w:rPr>
          <w:rFonts w:cs="Times New Roman"/>
          <w:szCs w:val="24"/>
          <w:shd w:val="clear" w:color="auto" w:fill="FFFFFF"/>
        </w:rPr>
        <w:t xml:space="preserve"> </w:t>
      </w:r>
      <w:r w:rsidRPr="00953C2D">
        <w:rPr>
          <w:rStyle w:val="words"/>
          <w:rFonts w:cs="Times New Roman"/>
          <w:szCs w:val="24"/>
        </w:rPr>
        <w:t>confinements</w:t>
      </w:r>
      <w:r w:rsidRPr="00953C2D">
        <w:rPr>
          <w:rFonts w:cs="Times New Roman"/>
          <w:szCs w:val="24"/>
          <w:shd w:val="clear" w:color="auto" w:fill="FFFFFF"/>
        </w:rPr>
        <w:t xml:space="preserve">, this </w:t>
      </w:r>
      <w:r w:rsidRPr="00953C2D">
        <w:rPr>
          <w:rStyle w:val="words"/>
          <w:rFonts w:cs="Times New Roman"/>
          <w:szCs w:val="24"/>
        </w:rPr>
        <w:t>ponder</w:t>
      </w:r>
      <w:r w:rsidRPr="00953C2D">
        <w:rPr>
          <w:rFonts w:cs="Times New Roman"/>
          <w:szCs w:val="24"/>
          <w:shd w:val="clear" w:color="auto" w:fill="FFFFFF"/>
        </w:rPr>
        <w:t xml:space="preserve"> may have a </w:t>
      </w:r>
      <w:r w:rsidRPr="00953C2D">
        <w:rPr>
          <w:rStyle w:val="words"/>
          <w:rFonts w:cs="Times New Roman"/>
          <w:szCs w:val="24"/>
        </w:rPr>
        <w:t>restricted</w:t>
      </w:r>
      <w:r w:rsidRPr="00953C2D">
        <w:rPr>
          <w:rFonts w:cs="Times New Roman"/>
          <w:szCs w:val="24"/>
          <w:shd w:val="clear" w:color="auto" w:fill="FFFFFF"/>
        </w:rPr>
        <w:t xml:space="preserve"> </w:t>
      </w:r>
      <w:r w:rsidRPr="00953C2D">
        <w:rPr>
          <w:rStyle w:val="words"/>
          <w:rFonts w:cs="Times New Roman"/>
          <w:szCs w:val="24"/>
        </w:rPr>
        <w:t>test</w:t>
      </w:r>
      <w:r w:rsidRPr="00953C2D">
        <w:rPr>
          <w:rFonts w:cs="Times New Roman"/>
          <w:szCs w:val="24"/>
          <w:shd w:val="clear" w:color="auto" w:fill="FFFFFF"/>
        </w:rPr>
        <w:t xml:space="preserve"> </w:t>
      </w:r>
      <w:r w:rsidRPr="00953C2D">
        <w:rPr>
          <w:rStyle w:val="words"/>
          <w:rFonts w:cs="Times New Roman"/>
          <w:szCs w:val="24"/>
        </w:rPr>
        <w:t>estimate</w:t>
      </w:r>
      <w:r w:rsidRPr="00953C2D">
        <w:rPr>
          <w:rFonts w:cs="Times New Roman"/>
          <w:szCs w:val="24"/>
          <w:shd w:val="clear" w:color="auto" w:fill="FFFFFF"/>
        </w:rPr>
        <w:t xml:space="preserve">. This may </w:t>
      </w:r>
      <w:r w:rsidRPr="00953C2D">
        <w:rPr>
          <w:rStyle w:val="words"/>
          <w:rFonts w:cs="Times New Roman"/>
          <w:szCs w:val="24"/>
        </w:rPr>
        <w:t>influence</w:t>
      </w:r>
      <w:r w:rsidRPr="00953C2D">
        <w:rPr>
          <w:rFonts w:cs="Times New Roman"/>
          <w:szCs w:val="24"/>
          <w:shd w:val="clear" w:color="auto" w:fill="FFFFFF"/>
        </w:rPr>
        <w:t xml:space="preserve"> the results' </w:t>
      </w:r>
      <w:r w:rsidRPr="00953C2D">
        <w:rPr>
          <w:rStyle w:val="words"/>
          <w:rFonts w:cs="Times New Roman"/>
          <w:szCs w:val="24"/>
        </w:rPr>
        <w:t>appropriateness</w:t>
      </w:r>
      <w:r w:rsidRPr="00953C2D">
        <w:rPr>
          <w:rFonts w:cs="Times New Roman"/>
          <w:szCs w:val="24"/>
          <w:shd w:val="clear" w:color="auto" w:fill="FFFFFF"/>
        </w:rPr>
        <w:t xml:space="preserve"> to all </w:t>
      </w:r>
      <w:r w:rsidRPr="00953C2D">
        <w:rPr>
          <w:rStyle w:val="words"/>
          <w:rFonts w:cs="Times New Roman"/>
          <w:szCs w:val="24"/>
        </w:rPr>
        <w:t>Head</w:t>
      </w:r>
      <w:r w:rsidRPr="00953C2D">
        <w:rPr>
          <w:rFonts w:cs="Times New Roman"/>
          <w:szCs w:val="24"/>
          <w:shd w:val="clear" w:color="auto" w:fill="FFFFFF"/>
        </w:rPr>
        <w:t xml:space="preserve"> </w:t>
      </w:r>
      <w:r w:rsidRPr="00953C2D">
        <w:rPr>
          <w:rStyle w:val="words"/>
          <w:rFonts w:cs="Times New Roman"/>
          <w:szCs w:val="24"/>
        </w:rPr>
        <w:t>Hotel</w:t>
      </w:r>
      <w:r w:rsidRPr="00953C2D">
        <w:rPr>
          <w:rFonts w:cs="Times New Roman"/>
          <w:szCs w:val="24"/>
          <w:shd w:val="clear" w:color="auto" w:fill="FFFFFF"/>
        </w:rPr>
        <w:t xml:space="preserve"> </w:t>
      </w:r>
      <w:r w:rsidRPr="00953C2D">
        <w:rPr>
          <w:rStyle w:val="words"/>
          <w:rFonts w:cs="Times New Roman"/>
          <w:szCs w:val="24"/>
        </w:rPr>
        <w:t>clients</w:t>
      </w:r>
      <w:r w:rsidRPr="00953C2D">
        <w:rPr>
          <w:rFonts w:cs="Times New Roman"/>
          <w:szCs w:val="24"/>
          <w:shd w:val="clear" w:color="auto" w:fill="FFFFFF"/>
        </w:rPr>
        <w:t xml:space="preserve"> and F&amp;B staff </w:t>
      </w:r>
      <w:r w:rsidRPr="00953C2D">
        <w:rPr>
          <w:rFonts w:cs="Times New Roman"/>
          <w:szCs w:val="24"/>
        </w:rPr>
        <w:t>(Bullock et al., 2010)</w:t>
      </w:r>
      <w:r w:rsidRPr="00953C2D">
        <w:rPr>
          <w:rFonts w:cs="Times New Roman"/>
          <w:szCs w:val="24"/>
          <w:shd w:val="clear" w:color="auto" w:fill="FFFFFF"/>
        </w:rPr>
        <w:t xml:space="preserve">. The subjectivity of </w:t>
      </w:r>
      <w:r w:rsidRPr="00953C2D">
        <w:rPr>
          <w:rStyle w:val="words"/>
          <w:rFonts w:cs="Times New Roman"/>
          <w:szCs w:val="24"/>
        </w:rPr>
        <w:t>buyer</w:t>
      </w:r>
      <w:r w:rsidRPr="00953C2D">
        <w:rPr>
          <w:rFonts w:cs="Times New Roman"/>
          <w:szCs w:val="24"/>
          <w:shd w:val="clear" w:color="auto" w:fill="FFFFFF"/>
        </w:rPr>
        <w:t xml:space="preserve"> and staff </w:t>
      </w:r>
      <w:r w:rsidRPr="00953C2D">
        <w:rPr>
          <w:rStyle w:val="words"/>
          <w:rFonts w:cs="Times New Roman"/>
          <w:szCs w:val="24"/>
        </w:rPr>
        <w:t>answers</w:t>
      </w:r>
      <w:r w:rsidRPr="00953C2D">
        <w:rPr>
          <w:rFonts w:cs="Times New Roman"/>
          <w:szCs w:val="24"/>
          <w:shd w:val="clear" w:color="auto" w:fill="FFFFFF"/>
        </w:rPr>
        <w:t xml:space="preserve"> may </w:t>
      </w:r>
      <w:r w:rsidRPr="00953C2D">
        <w:rPr>
          <w:rStyle w:val="words"/>
          <w:rFonts w:cs="Times New Roman"/>
          <w:szCs w:val="24"/>
        </w:rPr>
        <w:t>moreover</w:t>
      </w:r>
      <w:r w:rsidRPr="00953C2D">
        <w:rPr>
          <w:rFonts w:cs="Times New Roman"/>
          <w:szCs w:val="24"/>
          <w:shd w:val="clear" w:color="auto" w:fill="FFFFFF"/>
        </w:rPr>
        <w:t xml:space="preserve"> </w:t>
      </w:r>
      <w:r w:rsidRPr="00953C2D">
        <w:rPr>
          <w:rStyle w:val="words"/>
          <w:rFonts w:cs="Times New Roman"/>
          <w:szCs w:val="24"/>
        </w:rPr>
        <w:t>disable</w:t>
      </w:r>
      <w:r w:rsidRPr="00953C2D">
        <w:rPr>
          <w:rFonts w:cs="Times New Roman"/>
          <w:szCs w:val="24"/>
          <w:shd w:val="clear" w:color="auto" w:fill="FFFFFF"/>
        </w:rPr>
        <w:t xml:space="preserve"> </w:t>
      </w:r>
      <w:r w:rsidRPr="00953C2D">
        <w:rPr>
          <w:rStyle w:val="words"/>
          <w:rFonts w:cs="Times New Roman"/>
          <w:szCs w:val="24"/>
        </w:rPr>
        <w:t>information</w:t>
      </w:r>
      <w:r w:rsidRPr="00953C2D">
        <w:rPr>
          <w:rFonts w:cs="Times New Roman"/>
          <w:szCs w:val="24"/>
          <w:shd w:val="clear" w:color="auto" w:fill="FFFFFF"/>
        </w:rPr>
        <w:t xml:space="preserve"> </w:t>
      </w:r>
      <w:r w:rsidRPr="00953C2D">
        <w:rPr>
          <w:rStyle w:val="words"/>
          <w:rFonts w:cs="Times New Roman"/>
          <w:szCs w:val="24"/>
        </w:rPr>
        <w:t>constancy</w:t>
      </w:r>
      <w:r w:rsidRPr="00953C2D">
        <w:rPr>
          <w:rFonts w:cs="Times New Roman"/>
          <w:szCs w:val="24"/>
          <w:shd w:val="clear" w:color="auto" w:fill="FFFFFF"/>
        </w:rPr>
        <w:t>.</w:t>
      </w:r>
      <w:r w:rsidRPr="00953C2D">
        <w:rPr>
          <w:rFonts w:cs="Times New Roman"/>
          <w:szCs w:val="24"/>
        </w:rPr>
        <w:br/>
      </w:r>
      <w:r w:rsidRPr="00953C2D">
        <w:rPr>
          <w:rStyle w:val="words"/>
          <w:rFonts w:cs="Times New Roman"/>
          <w:szCs w:val="24"/>
        </w:rPr>
        <w:t>Chief</w:t>
      </w:r>
      <w:r w:rsidRPr="00953C2D">
        <w:rPr>
          <w:rFonts w:cs="Times New Roman"/>
          <w:szCs w:val="24"/>
          <w:shd w:val="clear" w:color="auto" w:fill="FFFFFF"/>
        </w:rPr>
        <w:t xml:space="preserve"> Inn's </w:t>
      </w:r>
      <w:r w:rsidRPr="00953C2D">
        <w:rPr>
          <w:rStyle w:val="words"/>
          <w:rFonts w:cs="Times New Roman"/>
          <w:szCs w:val="24"/>
        </w:rPr>
        <w:t>nourishment</w:t>
      </w:r>
      <w:r w:rsidRPr="00953C2D">
        <w:rPr>
          <w:rFonts w:cs="Times New Roman"/>
          <w:szCs w:val="24"/>
          <w:shd w:val="clear" w:color="auto" w:fill="FFFFFF"/>
        </w:rPr>
        <w:t xml:space="preserve"> and </w:t>
      </w:r>
      <w:r w:rsidRPr="00953C2D">
        <w:rPr>
          <w:rStyle w:val="words"/>
          <w:rFonts w:cs="Times New Roman"/>
          <w:szCs w:val="24"/>
        </w:rPr>
        <w:t>refreshment</w:t>
      </w:r>
      <w:r w:rsidRPr="00953C2D">
        <w:rPr>
          <w:rFonts w:cs="Times New Roman"/>
          <w:szCs w:val="24"/>
          <w:shd w:val="clear" w:color="auto" w:fill="FFFFFF"/>
        </w:rPr>
        <w:t xml:space="preserve"> </w:t>
      </w:r>
      <w:r w:rsidRPr="00953C2D">
        <w:rPr>
          <w:rStyle w:val="words"/>
          <w:rFonts w:cs="Times New Roman"/>
          <w:szCs w:val="24"/>
        </w:rPr>
        <w:t>office</w:t>
      </w:r>
      <w:r w:rsidRPr="00953C2D">
        <w:rPr>
          <w:rFonts w:cs="Times New Roman"/>
          <w:szCs w:val="24"/>
          <w:shd w:val="clear" w:color="auto" w:fill="FFFFFF"/>
        </w:rPr>
        <w:t xml:space="preserve"> will be </w:t>
      </w:r>
      <w:r w:rsidRPr="00953C2D">
        <w:rPr>
          <w:rStyle w:val="words"/>
          <w:rFonts w:cs="Times New Roman"/>
          <w:szCs w:val="24"/>
        </w:rPr>
        <w:t>completely</w:t>
      </w:r>
      <w:r w:rsidRPr="00953C2D">
        <w:rPr>
          <w:rFonts w:cs="Times New Roman"/>
          <w:szCs w:val="24"/>
          <w:shd w:val="clear" w:color="auto" w:fill="FFFFFF"/>
        </w:rPr>
        <w:t xml:space="preserve"> </w:t>
      </w:r>
      <w:r w:rsidRPr="00953C2D">
        <w:rPr>
          <w:rStyle w:val="words"/>
          <w:rFonts w:cs="Times New Roman"/>
          <w:szCs w:val="24"/>
        </w:rPr>
        <w:t>inspected</w:t>
      </w:r>
      <w:r w:rsidRPr="00953C2D">
        <w:rPr>
          <w:rFonts w:cs="Times New Roman"/>
          <w:szCs w:val="24"/>
          <w:shd w:val="clear" w:color="auto" w:fill="FFFFFF"/>
        </w:rPr>
        <w:t xml:space="preserve"> in this </w:t>
      </w:r>
      <w:r w:rsidRPr="00953C2D">
        <w:rPr>
          <w:rStyle w:val="words"/>
          <w:rFonts w:cs="Times New Roman"/>
          <w:szCs w:val="24"/>
        </w:rPr>
        <w:t>ponder</w:t>
      </w:r>
      <w:r w:rsidRPr="00953C2D">
        <w:rPr>
          <w:rFonts w:cs="Times New Roman"/>
          <w:szCs w:val="24"/>
          <w:shd w:val="clear" w:color="auto" w:fill="FFFFFF"/>
        </w:rPr>
        <w:t xml:space="preserve">. The mixed-methods approach and </w:t>
      </w:r>
      <w:r w:rsidRPr="00953C2D">
        <w:rPr>
          <w:rStyle w:val="words"/>
          <w:rFonts w:cs="Times New Roman"/>
          <w:szCs w:val="24"/>
        </w:rPr>
        <w:t>client</w:t>
      </w:r>
      <w:r w:rsidRPr="00953C2D">
        <w:rPr>
          <w:rFonts w:cs="Times New Roman"/>
          <w:szCs w:val="24"/>
          <w:shd w:val="clear" w:color="auto" w:fill="FFFFFF"/>
        </w:rPr>
        <w:t xml:space="preserve"> and staff </w:t>
      </w:r>
      <w:r w:rsidRPr="00953C2D">
        <w:rPr>
          <w:rStyle w:val="words"/>
          <w:rFonts w:cs="Times New Roman"/>
          <w:szCs w:val="24"/>
        </w:rPr>
        <w:t>information</w:t>
      </w:r>
      <w:r w:rsidRPr="00953C2D">
        <w:rPr>
          <w:rFonts w:cs="Times New Roman"/>
          <w:szCs w:val="24"/>
          <w:shd w:val="clear" w:color="auto" w:fill="FFFFFF"/>
        </w:rPr>
        <w:t xml:space="preserve"> will </w:t>
      </w:r>
      <w:r w:rsidRPr="00953C2D">
        <w:rPr>
          <w:rStyle w:val="words"/>
          <w:rFonts w:cs="Times New Roman"/>
          <w:szCs w:val="24"/>
        </w:rPr>
        <w:t>deliver</w:t>
      </w:r>
      <w:r w:rsidRPr="00953C2D">
        <w:rPr>
          <w:rFonts w:cs="Times New Roman"/>
          <w:szCs w:val="24"/>
          <w:shd w:val="clear" w:color="auto" w:fill="FFFFFF"/>
        </w:rPr>
        <w:t xml:space="preserve"> a comprehensive </w:t>
      </w:r>
      <w:r w:rsidRPr="00953C2D">
        <w:rPr>
          <w:rStyle w:val="words"/>
          <w:rFonts w:cs="Times New Roman"/>
          <w:szCs w:val="24"/>
        </w:rPr>
        <w:t>see</w:t>
      </w:r>
      <w:r w:rsidRPr="00953C2D">
        <w:rPr>
          <w:rFonts w:cs="Times New Roman"/>
          <w:szCs w:val="24"/>
          <w:shd w:val="clear" w:color="auto" w:fill="FFFFFF"/>
        </w:rPr>
        <w:t xml:space="preserve"> of the F&amp;B department's </w:t>
      </w:r>
      <w:r w:rsidRPr="00953C2D">
        <w:rPr>
          <w:rStyle w:val="words"/>
          <w:rFonts w:cs="Times New Roman"/>
          <w:szCs w:val="24"/>
        </w:rPr>
        <w:t>impact</w:t>
      </w:r>
      <w:r w:rsidRPr="00953C2D">
        <w:rPr>
          <w:rFonts w:cs="Times New Roman"/>
          <w:szCs w:val="24"/>
          <w:shd w:val="clear" w:color="auto" w:fill="FFFFFF"/>
        </w:rPr>
        <w:t xml:space="preserve"> on </w:t>
      </w:r>
      <w:r w:rsidRPr="00953C2D">
        <w:rPr>
          <w:rStyle w:val="words"/>
          <w:rFonts w:cs="Times New Roman"/>
          <w:szCs w:val="24"/>
        </w:rPr>
        <w:t>client</w:t>
      </w:r>
      <w:r w:rsidRPr="00953C2D">
        <w:rPr>
          <w:rFonts w:cs="Times New Roman"/>
          <w:szCs w:val="24"/>
          <w:shd w:val="clear" w:color="auto" w:fill="FFFFFF"/>
        </w:rPr>
        <w:t xml:space="preserve"> </w:t>
      </w:r>
      <w:r w:rsidRPr="00953C2D">
        <w:rPr>
          <w:rStyle w:val="words"/>
          <w:rFonts w:cs="Times New Roman"/>
          <w:szCs w:val="24"/>
        </w:rPr>
        <w:t>bliss</w:t>
      </w:r>
      <w:r w:rsidRPr="00953C2D">
        <w:rPr>
          <w:rFonts w:cs="Times New Roman"/>
          <w:szCs w:val="24"/>
          <w:shd w:val="clear" w:color="auto" w:fill="FFFFFF"/>
        </w:rPr>
        <w:t xml:space="preserve">, </w:t>
      </w:r>
      <w:r w:rsidRPr="00953C2D">
        <w:rPr>
          <w:rStyle w:val="words"/>
          <w:rFonts w:cs="Times New Roman"/>
          <w:szCs w:val="24"/>
        </w:rPr>
        <w:t>income</w:t>
      </w:r>
      <w:r w:rsidRPr="00953C2D">
        <w:rPr>
          <w:rFonts w:cs="Times New Roman"/>
          <w:szCs w:val="24"/>
          <w:shd w:val="clear" w:color="auto" w:fill="FFFFFF"/>
        </w:rPr>
        <w:t xml:space="preserve"> </w:t>
      </w:r>
      <w:r w:rsidRPr="00953C2D">
        <w:rPr>
          <w:rStyle w:val="words"/>
          <w:rFonts w:cs="Times New Roman"/>
          <w:szCs w:val="24"/>
        </w:rPr>
        <w:t>development</w:t>
      </w:r>
      <w:r w:rsidRPr="00953C2D">
        <w:rPr>
          <w:rFonts w:cs="Times New Roman"/>
          <w:szCs w:val="24"/>
          <w:shd w:val="clear" w:color="auto" w:fill="FFFFFF"/>
        </w:rPr>
        <w:t xml:space="preserve">, and </w:t>
      </w:r>
      <w:r w:rsidRPr="00953C2D">
        <w:rPr>
          <w:rStyle w:val="words"/>
          <w:rFonts w:cs="Times New Roman"/>
          <w:szCs w:val="24"/>
        </w:rPr>
        <w:t>advertise</w:t>
      </w:r>
      <w:r w:rsidRPr="00953C2D">
        <w:rPr>
          <w:rFonts w:cs="Times New Roman"/>
          <w:szCs w:val="24"/>
          <w:shd w:val="clear" w:color="auto" w:fill="FFFFFF"/>
        </w:rPr>
        <w:t xml:space="preserve"> </w:t>
      </w:r>
      <w:r w:rsidRPr="00953C2D">
        <w:rPr>
          <w:rStyle w:val="words"/>
          <w:rFonts w:cs="Times New Roman"/>
          <w:szCs w:val="24"/>
        </w:rPr>
        <w:t>situating</w:t>
      </w:r>
      <w:r w:rsidR="00A3700C" w:rsidRPr="00953C2D">
        <w:rPr>
          <w:rStyle w:val="words"/>
          <w:rFonts w:cs="Times New Roman"/>
          <w:szCs w:val="24"/>
        </w:rPr>
        <w:t xml:space="preserve"> </w:t>
      </w:r>
      <w:r w:rsidR="00A3700C" w:rsidRPr="00953C2D">
        <w:t>(Powell et al., 2024)</w:t>
      </w:r>
      <w:r w:rsidRPr="00953C2D">
        <w:rPr>
          <w:rFonts w:cs="Times New Roman"/>
          <w:szCs w:val="24"/>
          <w:shd w:val="clear" w:color="auto" w:fill="FFFFFF"/>
        </w:rPr>
        <w:t xml:space="preserve">. This </w:t>
      </w:r>
      <w:r w:rsidRPr="00953C2D">
        <w:rPr>
          <w:rStyle w:val="words"/>
          <w:rFonts w:cs="Times New Roman"/>
          <w:szCs w:val="24"/>
        </w:rPr>
        <w:t>inquire about</w:t>
      </w:r>
      <w:r w:rsidRPr="00953C2D">
        <w:rPr>
          <w:rFonts w:cs="Times New Roman"/>
          <w:szCs w:val="24"/>
          <w:shd w:val="clear" w:color="auto" w:fill="FFFFFF"/>
        </w:rPr>
        <w:t xml:space="preserve"> will </w:t>
      </w:r>
      <w:r w:rsidRPr="00953C2D">
        <w:rPr>
          <w:rStyle w:val="words"/>
          <w:rFonts w:cs="Times New Roman"/>
          <w:szCs w:val="24"/>
        </w:rPr>
        <w:t>recognize</w:t>
      </w:r>
      <w:r w:rsidRPr="00953C2D">
        <w:rPr>
          <w:rFonts w:cs="Times New Roman"/>
          <w:szCs w:val="24"/>
          <w:shd w:val="clear" w:color="auto" w:fill="FFFFFF"/>
        </w:rPr>
        <w:t xml:space="preserve"> </w:t>
      </w:r>
      <w:r w:rsidRPr="00953C2D">
        <w:rPr>
          <w:rStyle w:val="words"/>
          <w:rFonts w:cs="Times New Roman"/>
          <w:szCs w:val="24"/>
        </w:rPr>
        <w:t>regions</w:t>
      </w:r>
      <w:r w:rsidRPr="00953C2D">
        <w:rPr>
          <w:rFonts w:cs="Times New Roman"/>
          <w:szCs w:val="24"/>
          <w:shd w:val="clear" w:color="auto" w:fill="FFFFFF"/>
        </w:rPr>
        <w:t xml:space="preserve"> for </w:t>
      </w:r>
      <w:r w:rsidRPr="00953C2D">
        <w:rPr>
          <w:rStyle w:val="words"/>
          <w:rFonts w:cs="Times New Roman"/>
          <w:szCs w:val="24"/>
        </w:rPr>
        <w:t>advancement</w:t>
      </w:r>
      <w:r w:rsidRPr="00953C2D">
        <w:rPr>
          <w:rFonts w:cs="Times New Roman"/>
          <w:szCs w:val="24"/>
          <w:shd w:val="clear" w:color="auto" w:fill="FFFFFF"/>
        </w:rPr>
        <w:t xml:space="preserve"> and </w:t>
      </w:r>
      <w:r w:rsidRPr="00953C2D">
        <w:rPr>
          <w:rStyle w:val="words"/>
          <w:rFonts w:cs="Times New Roman"/>
          <w:szCs w:val="24"/>
        </w:rPr>
        <w:t>give</w:t>
      </w:r>
      <w:r w:rsidRPr="00953C2D">
        <w:rPr>
          <w:rFonts w:cs="Times New Roman"/>
          <w:szCs w:val="24"/>
          <w:shd w:val="clear" w:color="auto" w:fill="FFFFFF"/>
        </w:rPr>
        <w:t xml:space="preserve"> </w:t>
      </w:r>
      <w:r w:rsidRPr="00953C2D">
        <w:rPr>
          <w:rStyle w:val="words"/>
          <w:rFonts w:cs="Times New Roman"/>
          <w:szCs w:val="24"/>
        </w:rPr>
        <w:t>recommendations</w:t>
      </w:r>
      <w:r w:rsidRPr="00953C2D">
        <w:rPr>
          <w:rFonts w:cs="Times New Roman"/>
          <w:szCs w:val="24"/>
          <w:shd w:val="clear" w:color="auto" w:fill="FFFFFF"/>
        </w:rPr>
        <w:t xml:space="preserve"> to </w:t>
      </w:r>
      <w:r w:rsidRPr="00953C2D">
        <w:rPr>
          <w:rStyle w:val="words"/>
          <w:rFonts w:cs="Times New Roman"/>
          <w:szCs w:val="24"/>
        </w:rPr>
        <w:t>progress</w:t>
      </w:r>
      <w:r w:rsidRPr="00953C2D">
        <w:rPr>
          <w:rFonts w:cs="Times New Roman"/>
          <w:szCs w:val="24"/>
          <w:shd w:val="clear" w:color="auto" w:fill="FFFFFF"/>
        </w:rPr>
        <w:t xml:space="preserve"> </w:t>
      </w:r>
      <w:r w:rsidRPr="00953C2D">
        <w:rPr>
          <w:rStyle w:val="words"/>
          <w:rFonts w:cs="Times New Roman"/>
          <w:szCs w:val="24"/>
        </w:rPr>
        <w:t>Premier</w:t>
      </w:r>
      <w:r w:rsidRPr="00953C2D">
        <w:rPr>
          <w:rFonts w:cs="Times New Roman"/>
          <w:szCs w:val="24"/>
          <w:shd w:val="clear" w:color="auto" w:fill="FFFFFF"/>
        </w:rPr>
        <w:t xml:space="preserve"> Inn's F&amp;B </w:t>
      </w:r>
      <w:r w:rsidRPr="00953C2D">
        <w:rPr>
          <w:rStyle w:val="words"/>
          <w:rFonts w:cs="Times New Roman"/>
          <w:szCs w:val="24"/>
        </w:rPr>
        <w:t>office</w:t>
      </w:r>
      <w:r w:rsidRPr="00953C2D">
        <w:rPr>
          <w:rFonts w:cs="Times New Roman"/>
          <w:szCs w:val="24"/>
          <w:shd w:val="clear" w:color="auto" w:fill="FFFFFF"/>
        </w:rPr>
        <w:t>.</w:t>
      </w:r>
    </w:p>
    <w:p w14:paraId="2497922D" w14:textId="5F4648CB" w:rsidR="00755426" w:rsidRPr="00953C2D" w:rsidRDefault="00284BB9" w:rsidP="00D553C1">
      <w:pPr>
        <w:spacing w:after="0" w:line="480" w:lineRule="auto"/>
        <w:rPr>
          <w:rFonts w:cs="Times New Roman"/>
          <w:szCs w:val="24"/>
          <w:lang w:eastAsia="en-IN"/>
        </w:rPr>
      </w:pPr>
      <w:r w:rsidRPr="00953C2D">
        <w:rPr>
          <w:rFonts w:cs="Times New Roman"/>
          <w:szCs w:val="24"/>
          <w:lang w:eastAsia="en-IN"/>
        </w:rPr>
        <w:lastRenderedPageBreak/>
        <w:t>Using a plan, a method that employs a variety of different approaches will be used to fulfil the responsibility of evaluating Premier Inn's food and beverage department</w:t>
      </w:r>
      <w:r w:rsidR="00A3700C" w:rsidRPr="00953C2D">
        <w:rPr>
          <w:rFonts w:cs="Times New Roman"/>
          <w:szCs w:val="24"/>
          <w:lang w:eastAsia="en-IN"/>
        </w:rPr>
        <w:t xml:space="preserve"> </w:t>
      </w:r>
      <w:r w:rsidR="00A3700C" w:rsidRPr="00953C2D">
        <w:t>(Putra et al., 2022)</w:t>
      </w:r>
      <w:r w:rsidRPr="00953C2D">
        <w:rPr>
          <w:rFonts w:cs="Times New Roman"/>
          <w:szCs w:val="24"/>
          <w:lang w:eastAsia="en-IN"/>
        </w:rPr>
        <w:t xml:space="preserve">. To meet the requirement, this will be completed. </w:t>
      </w:r>
      <w:r w:rsidR="00270219" w:rsidRPr="00953C2D">
        <w:rPr>
          <w:rFonts w:cs="Times New Roman"/>
          <w:szCs w:val="24"/>
          <w:lang w:eastAsia="en-IN"/>
        </w:rPr>
        <w:t>As a component of the overall process of performing the task, it is necessary that this be carried out as a requirement. An information collection questionnaire will be given to guests who have recently stayed at a Premier Inn. The purpose of this questionnaire is to gather information from a representative sample of visitors. Starting from this point onward, the procedure will be deemed to have started</w:t>
      </w:r>
      <w:r w:rsidR="00C00E47" w:rsidRPr="00953C2D">
        <w:rPr>
          <w:rFonts w:cs="Times New Roman"/>
          <w:szCs w:val="24"/>
          <w:lang w:eastAsia="en-IN"/>
        </w:rPr>
        <w:t xml:space="preserve"> </w:t>
      </w:r>
      <w:r w:rsidR="00C00E47" w:rsidRPr="00953C2D">
        <w:rPr>
          <w:rFonts w:cs="Times New Roman"/>
          <w:szCs w:val="24"/>
        </w:rPr>
        <w:t>(Premier Inn, 2024)</w:t>
      </w:r>
      <w:r w:rsidR="00270219" w:rsidRPr="00953C2D">
        <w:rPr>
          <w:rFonts w:cs="Times New Roman"/>
          <w:szCs w:val="24"/>
          <w:lang w:eastAsia="en-IN"/>
        </w:rPr>
        <w:t>.</w:t>
      </w:r>
      <w:r w:rsidR="00C00E47" w:rsidRPr="00953C2D">
        <w:rPr>
          <w:rFonts w:cs="Times New Roman"/>
          <w:szCs w:val="24"/>
          <w:lang w:eastAsia="en-IN"/>
        </w:rPr>
        <w:t xml:space="preserve"> </w:t>
      </w:r>
      <w:r w:rsidR="00270219" w:rsidRPr="00953C2D">
        <w:rPr>
          <w:rFonts w:cs="Times New Roman"/>
          <w:szCs w:val="24"/>
          <w:lang w:eastAsia="en-IN"/>
        </w:rPr>
        <w:t xml:space="preserve"> </w:t>
      </w:r>
    </w:p>
    <w:p w14:paraId="68339929" w14:textId="77777777" w:rsidR="00512BA8" w:rsidRPr="00953C2D" w:rsidRDefault="00DD06E0" w:rsidP="00DD06E0">
      <w:pPr>
        <w:spacing w:after="0" w:line="480" w:lineRule="auto"/>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Premier Inn is a leading hotel chain in the United Kingdom, known for </w:t>
      </w:r>
    </w:p>
    <w:p w14:paraId="1B4B9DA2" w14:textId="04811C9E" w:rsidR="00DD06E0" w:rsidRPr="00953C2D" w:rsidRDefault="00DD06E0" w:rsidP="00DD06E0">
      <w:pPr>
        <w:spacing w:after="0" w:line="480" w:lineRule="auto"/>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 convenient locations, comfortable rooms, and affordable prices. To maintain its competitive edge in the market, it is crucial for Premier Inn to constantly </w:t>
      </w:r>
      <w:r w:rsidR="00F601E2" w:rsidRPr="00953C2D">
        <w:rPr>
          <w:rFonts w:eastAsia="Times New Roman" w:cs="Times New Roman"/>
          <w:kern w:val="0"/>
          <w:szCs w:val="24"/>
          <w:lang w:eastAsia="en-IN"/>
          <w14:ligatures w14:val="none"/>
        </w:rPr>
        <w:t>analyse</w:t>
      </w:r>
      <w:r w:rsidRPr="00953C2D">
        <w:rPr>
          <w:rFonts w:eastAsia="Times New Roman" w:cs="Times New Roman"/>
          <w:kern w:val="0"/>
          <w:szCs w:val="24"/>
          <w:lang w:eastAsia="en-IN"/>
          <w14:ligatures w14:val="none"/>
        </w:rPr>
        <w:t xml:space="preserve"> </w:t>
      </w:r>
      <w:r w:rsidR="004F5C8D" w:rsidRPr="00953C2D">
        <w:rPr>
          <w:rFonts w:eastAsia="Times New Roman" w:cs="Times New Roman"/>
          <w:kern w:val="0"/>
          <w:szCs w:val="24"/>
          <w:lang w:eastAsia="en-IN"/>
          <w14:ligatures w14:val="none"/>
        </w:rPr>
        <w:t>the</w:t>
      </w:r>
      <w:r w:rsidRPr="00953C2D">
        <w:rPr>
          <w:rFonts w:eastAsia="Times New Roman" w:cs="Times New Roman"/>
          <w:kern w:val="0"/>
          <w:szCs w:val="24"/>
          <w:lang w:eastAsia="en-IN"/>
          <w14:ligatures w14:val="none"/>
        </w:rPr>
        <w:t xml:space="preserve"> external environment and understand the factors that could impact </w:t>
      </w:r>
      <w:r w:rsidR="004F5C8D" w:rsidRPr="00953C2D">
        <w:rPr>
          <w:rFonts w:eastAsia="Times New Roman" w:cs="Times New Roman"/>
          <w:kern w:val="0"/>
          <w:szCs w:val="24"/>
          <w:lang w:eastAsia="en-IN"/>
          <w14:ligatures w14:val="none"/>
        </w:rPr>
        <w:t>the</w:t>
      </w:r>
      <w:r w:rsidRPr="00953C2D">
        <w:rPr>
          <w:rFonts w:eastAsia="Times New Roman" w:cs="Times New Roman"/>
          <w:kern w:val="0"/>
          <w:szCs w:val="24"/>
          <w:lang w:eastAsia="en-IN"/>
          <w14:ligatures w14:val="none"/>
        </w:rPr>
        <w:t xml:space="preserve"> business. </w:t>
      </w:r>
    </w:p>
    <w:p w14:paraId="3EEAFFBB" w14:textId="77777777" w:rsidR="00DD06E0" w:rsidRPr="00953C2D" w:rsidRDefault="00DD06E0" w:rsidP="00DD06E0">
      <w:pPr>
        <w:spacing w:after="0" w:line="480" w:lineRule="auto"/>
        <w:rPr>
          <w:rFonts w:eastAsia="Times New Roman" w:cs="Times New Roman"/>
          <w:kern w:val="0"/>
          <w:szCs w:val="24"/>
          <w:lang w:eastAsia="en-IN"/>
          <w14:ligatures w14:val="none"/>
        </w:rPr>
      </w:pPr>
    </w:p>
    <w:p w14:paraId="58618565" w14:textId="77777777" w:rsidR="00DD06E0" w:rsidRPr="00953C2D" w:rsidRDefault="00DD06E0" w:rsidP="00DD06E0">
      <w:pPr>
        <w:rPr>
          <w:b/>
          <w:bCs/>
          <w:lang w:eastAsia="en-IN"/>
        </w:rPr>
      </w:pPr>
      <w:r w:rsidRPr="00953C2D">
        <w:rPr>
          <w:b/>
          <w:bCs/>
          <w:lang w:eastAsia="en-IN"/>
        </w:rPr>
        <w:t>PEST Analysis:</w:t>
      </w:r>
    </w:p>
    <w:p w14:paraId="30475314" w14:textId="77777777" w:rsidR="00DD06E0" w:rsidRPr="00953C2D" w:rsidRDefault="00DD06E0" w:rsidP="00DD06E0">
      <w:pPr>
        <w:spacing w:after="0" w:line="480" w:lineRule="auto"/>
        <w:rPr>
          <w:rFonts w:eastAsia="Times New Roman" w:cs="Times New Roman"/>
          <w:kern w:val="0"/>
          <w:szCs w:val="24"/>
          <w:lang w:eastAsia="en-IN"/>
          <w14:ligatures w14:val="none"/>
        </w:rPr>
      </w:pPr>
    </w:p>
    <w:p w14:paraId="106A7AD8" w14:textId="77777777" w:rsidR="00EF0871" w:rsidRPr="00953C2D" w:rsidRDefault="00EF0871" w:rsidP="00EF0871">
      <w:pPr>
        <w:spacing w:after="0" w:line="480" w:lineRule="auto"/>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Political Factors:</w:t>
      </w:r>
    </w:p>
    <w:p w14:paraId="5FF761FF" w14:textId="77777777" w:rsidR="00EF0871" w:rsidRPr="00953C2D" w:rsidRDefault="00EF0871" w:rsidP="00EF0871">
      <w:pPr>
        <w:spacing w:after="0" w:line="480" w:lineRule="auto"/>
        <w:rPr>
          <w:rFonts w:eastAsia="Times New Roman" w:cs="Times New Roman"/>
          <w:kern w:val="0"/>
          <w:szCs w:val="24"/>
          <w:lang w:eastAsia="en-IN"/>
          <w14:ligatures w14:val="none"/>
        </w:rPr>
      </w:pPr>
    </w:p>
    <w:p w14:paraId="7D6D65D2" w14:textId="791D28EC" w:rsidR="00EF0871" w:rsidRPr="00953C2D" w:rsidRDefault="00EF0871" w:rsidP="00EF0871">
      <w:pPr>
        <w:spacing w:after="0" w:line="480" w:lineRule="auto"/>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Policies of the government have been shown to influence the UK hotels’ performance to a great degree. The business operations of Premier Inn can be affected by government regulation and taxation policies, as well as implications following Brexit. To illustrate this, changes in taxation policies, wage laws or immigration policies could contribute to a change in the company's performance. Besides, Brexit will cause variation in tourists’ visiting and limited officials’ travel which will affect the lodging services supply</w:t>
      </w:r>
      <w:r w:rsidR="004C26F8" w:rsidRPr="00953C2D">
        <w:rPr>
          <w:rFonts w:eastAsia="Times New Roman" w:cs="Times New Roman"/>
          <w:kern w:val="0"/>
          <w:szCs w:val="24"/>
          <w:lang w:eastAsia="en-IN"/>
          <w14:ligatures w14:val="none"/>
        </w:rPr>
        <w:t xml:space="preserve"> </w:t>
      </w:r>
      <w:r w:rsidR="004C26F8" w:rsidRPr="00953C2D">
        <w:t>(Powell et al., 2024)</w:t>
      </w:r>
      <w:r w:rsidRPr="00953C2D">
        <w:rPr>
          <w:rFonts w:eastAsia="Times New Roman" w:cs="Times New Roman"/>
          <w:kern w:val="0"/>
          <w:szCs w:val="24"/>
          <w:lang w:eastAsia="en-IN"/>
          <w14:ligatures w14:val="none"/>
        </w:rPr>
        <w:t>.</w:t>
      </w:r>
    </w:p>
    <w:p w14:paraId="2D5BBACC" w14:textId="377AC881" w:rsidR="00EF0871" w:rsidRPr="00953C2D" w:rsidRDefault="00EF0871" w:rsidP="00EF0871">
      <w:pPr>
        <w:spacing w:after="0" w:line="480" w:lineRule="auto"/>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Economic Factors:</w:t>
      </w:r>
    </w:p>
    <w:p w14:paraId="6ADE23FB" w14:textId="1D4153E6" w:rsidR="00EF0871" w:rsidRPr="00953C2D" w:rsidRDefault="00EF0871" w:rsidP="00EF0871">
      <w:pPr>
        <w:spacing w:after="0" w:line="480" w:lineRule="auto"/>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lastRenderedPageBreak/>
        <w:t xml:space="preserve">Economic aspects including the GDP growth, inflation rate, exchange rates, and the level of disposable income mean that they have a more direct impact on the Premier Inn business. When the economic cycle is in a downswing, tourism demand may decline as the consumers cut back on travelling, which could consequently, mean lower bookings for hotel accommodations. The exchange rate shifts not only will bring the different prices for Premier Inn within a scene of the enterprise but also it will be a crucial factor if the company and </w:t>
      </w:r>
      <w:r w:rsidR="00CF1505" w:rsidRPr="00953C2D">
        <w:rPr>
          <w:rFonts w:eastAsia="Times New Roman" w:cs="Times New Roman"/>
          <w:kern w:val="0"/>
          <w:szCs w:val="24"/>
          <w:lang w:eastAsia="en-IN"/>
          <w14:ligatures w14:val="none"/>
        </w:rPr>
        <w:t>the</w:t>
      </w:r>
      <w:r w:rsidRPr="00953C2D">
        <w:rPr>
          <w:rFonts w:eastAsia="Times New Roman" w:cs="Times New Roman"/>
          <w:kern w:val="0"/>
          <w:szCs w:val="24"/>
          <w:lang w:eastAsia="en-IN"/>
          <w14:ligatures w14:val="none"/>
        </w:rPr>
        <w:t xml:space="preserve"> management depend on the import as a base for their activity. Contrary to this, the economy's prosperity, naturally, is going to lead to an increase in which can benefit Premier Inn</w:t>
      </w:r>
      <w:r w:rsidR="004C26F8" w:rsidRPr="00953C2D">
        <w:rPr>
          <w:rFonts w:eastAsia="Times New Roman" w:cs="Times New Roman"/>
          <w:kern w:val="0"/>
          <w:szCs w:val="24"/>
          <w:lang w:eastAsia="en-IN"/>
          <w14:ligatures w14:val="none"/>
        </w:rPr>
        <w:t xml:space="preserve"> </w:t>
      </w:r>
      <w:r w:rsidR="004C26F8" w:rsidRPr="00953C2D">
        <w:t>(Powell et al., 2024)</w:t>
      </w:r>
      <w:r w:rsidRPr="00953C2D">
        <w:rPr>
          <w:rFonts w:eastAsia="Times New Roman" w:cs="Times New Roman"/>
          <w:kern w:val="0"/>
          <w:szCs w:val="24"/>
          <w:lang w:eastAsia="en-IN"/>
          <w14:ligatures w14:val="none"/>
        </w:rPr>
        <w:t>.</w:t>
      </w:r>
    </w:p>
    <w:p w14:paraId="045AC5BA" w14:textId="4E805BB6" w:rsidR="00EF0871" w:rsidRPr="00953C2D" w:rsidRDefault="00EF0871" w:rsidP="00EF0871">
      <w:pPr>
        <w:spacing w:after="0" w:line="480" w:lineRule="auto"/>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Social Factors:</w:t>
      </w:r>
    </w:p>
    <w:p w14:paraId="064FDF44" w14:textId="04A3BCAE" w:rsidR="00EF0871" w:rsidRPr="00953C2D" w:rsidRDefault="00EF0871" w:rsidP="00EF0871">
      <w:pPr>
        <w:spacing w:after="0" w:line="480" w:lineRule="auto"/>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Social issues that may include, the observance of demographic trends, carrying out lifestyle changes and cultural preferences are key factors that may drive up the demand of hotel accommodations. For instance, a growing elderly segment of the population will choose more easy and comfortable hotel rooms. As a result, this will transform the construction of Premier Inn to the offerings aimed for this group of people. Developing in consumer behaviour, specifically seeing more searches for the ecological and moral practices, may also affect Premier Inn's reputation and customer retention</w:t>
      </w:r>
      <w:r w:rsidR="004C26F8" w:rsidRPr="00953C2D">
        <w:rPr>
          <w:rFonts w:eastAsia="Times New Roman" w:cs="Times New Roman"/>
          <w:kern w:val="0"/>
          <w:szCs w:val="24"/>
          <w:lang w:eastAsia="en-IN"/>
          <w14:ligatures w14:val="none"/>
        </w:rPr>
        <w:t xml:space="preserve"> </w:t>
      </w:r>
      <w:r w:rsidR="004C26F8" w:rsidRPr="00953C2D">
        <w:rPr>
          <w:rFonts w:cs="Times New Roman"/>
          <w:szCs w:val="24"/>
        </w:rPr>
        <w:t>(Bullock et al., 2010)</w:t>
      </w:r>
      <w:r w:rsidRPr="00953C2D">
        <w:rPr>
          <w:rFonts w:eastAsia="Times New Roman" w:cs="Times New Roman"/>
          <w:kern w:val="0"/>
          <w:szCs w:val="24"/>
          <w:lang w:eastAsia="en-IN"/>
          <w14:ligatures w14:val="none"/>
        </w:rPr>
        <w:t>.</w:t>
      </w:r>
    </w:p>
    <w:p w14:paraId="27E8A69D" w14:textId="6F0FDC39" w:rsidR="00EF0871" w:rsidRPr="00953C2D" w:rsidRDefault="00EF0871" w:rsidP="00EF0871">
      <w:pPr>
        <w:spacing w:after="0" w:line="480" w:lineRule="auto"/>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Technological Factors:</w:t>
      </w:r>
    </w:p>
    <w:p w14:paraId="4E56B2A2" w14:textId="05C1E72E" w:rsidR="00EF0871" w:rsidRPr="00953C2D" w:rsidRDefault="00EF0871" w:rsidP="00EF0871">
      <w:pPr>
        <w:spacing w:after="0" w:line="480" w:lineRule="auto"/>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The latest generation of technology has contributed to the development of the way hotels work, ranging from online booking of rooms and mobile check-in facilities. Primarily, Premier Inn must keep up with technological breakthroughs in order to enhance customers' experience and make the operations is seamless. Teaming smart technology into rooms, implementing data analysis for the tailored guest experience, and allocating cybersecurity to cover the customer data to become the one to beat in the market is what Premier Inn will have to consider to remain competitive</w:t>
      </w:r>
      <w:r w:rsidR="004C26F8" w:rsidRPr="00953C2D">
        <w:rPr>
          <w:rFonts w:eastAsia="Times New Roman" w:cs="Times New Roman"/>
          <w:kern w:val="0"/>
          <w:szCs w:val="24"/>
          <w:lang w:eastAsia="en-IN"/>
          <w14:ligatures w14:val="none"/>
        </w:rPr>
        <w:t xml:space="preserve"> </w:t>
      </w:r>
      <w:r w:rsidR="004C26F8" w:rsidRPr="00953C2D">
        <w:rPr>
          <w:rFonts w:cs="Times New Roman"/>
          <w:szCs w:val="24"/>
        </w:rPr>
        <w:t>(Bullock et al., 2010)</w:t>
      </w:r>
      <w:r w:rsidRPr="00953C2D">
        <w:rPr>
          <w:rFonts w:eastAsia="Times New Roman" w:cs="Times New Roman"/>
          <w:kern w:val="0"/>
          <w:szCs w:val="24"/>
          <w:lang w:eastAsia="en-IN"/>
          <w14:ligatures w14:val="none"/>
        </w:rPr>
        <w:t>.</w:t>
      </w:r>
    </w:p>
    <w:p w14:paraId="28FE372A" w14:textId="4E708978" w:rsidR="00DD06E0" w:rsidRPr="00953C2D" w:rsidRDefault="00DD06E0" w:rsidP="00EF0871">
      <w:pPr>
        <w:spacing w:after="0" w:line="480" w:lineRule="auto"/>
        <w:rPr>
          <w:rFonts w:eastAsia="Times New Roman" w:cs="Times New Roman"/>
          <w:b/>
          <w:bCs/>
          <w:kern w:val="0"/>
          <w:szCs w:val="24"/>
          <w:lang w:eastAsia="en-IN"/>
          <w14:ligatures w14:val="none"/>
        </w:rPr>
      </w:pPr>
      <w:r w:rsidRPr="00953C2D">
        <w:rPr>
          <w:rFonts w:eastAsia="Times New Roman" w:cs="Times New Roman"/>
          <w:b/>
          <w:bCs/>
          <w:kern w:val="0"/>
          <w:szCs w:val="24"/>
          <w:lang w:eastAsia="en-IN"/>
          <w14:ligatures w14:val="none"/>
        </w:rPr>
        <w:t>Competitor Analysis:</w:t>
      </w:r>
    </w:p>
    <w:p w14:paraId="33C1CF94" w14:textId="4B7C4269" w:rsidR="00EF0871" w:rsidRPr="00953C2D" w:rsidRDefault="00EF0871" w:rsidP="00EF0871">
      <w:pPr>
        <w:spacing w:line="480" w:lineRule="auto"/>
        <w:rPr>
          <w:lang w:eastAsia="en-IN"/>
        </w:rPr>
      </w:pPr>
      <w:bookmarkStart w:id="11" w:name="_Toc165450753"/>
      <w:r w:rsidRPr="00953C2D">
        <w:rPr>
          <w:lang w:eastAsia="en-IN"/>
        </w:rPr>
        <w:lastRenderedPageBreak/>
        <w:t>In the context of the fiercely competitive market, competitor analysis has become a crucial part in order to assess whether the Premier Inn is capturing market share and identifies prospects for further growth. Let's take a look at some of Premier Inn's key competitors in the UK hotel industry:</w:t>
      </w:r>
    </w:p>
    <w:p w14:paraId="6C8C0791" w14:textId="304F04BD" w:rsidR="00EF0871" w:rsidRPr="00953C2D" w:rsidRDefault="00EF0871" w:rsidP="00EF0871">
      <w:pPr>
        <w:spacing w:line="480" w:lineRule="auto"/>
        <w:rPr>
          <w:lang w:eastAsia="en-IN"/>
        </w:rPr>
      </w:pPr>
      <w:r w:rsidRPr="00953C2D">
        <w:rPr>
          <w:lang w:eastAsia="en-IN"/>
        </w:rPr>
        <w:t xml:space="preserve"> Hilton:</w:t>
      </w:r>
    </w:p>
    <w:p w14:paraId="6E265026" w14:textId="39AF77D2" w:rsidR="00EF0871" w:rsidRPr="00953C2D" w:rsidRDefault="00EF0871" w:rsidP="00EF0871">
      <w:pPr>
        <w:spacing w:line="480" w:lineRule="auto"/>
        <w:rPr>
          <w:lang w:eastAsia="en-IN"/>
        </w:rPr>
      </w:pPr>
      <w:r w:rsidRPr="00953C2D">
        <w:rPr>
          <w:lang w:eastAsia="en-IN"/>
        </w:rPr>
        <w:t>The Hilton is an internationally acclaimed hotel chain synonymous with its first-rate luxury lodging alternatives and top-quality amenities. Although Hilton chooses to tap a separate segment of the market from Premier Inn, they intersect in terms of entrepreneurs and guest searching for high-end services. Premier Inn can be distinguished due to its low prices coupled with convenience which will simply the target audience to make a choice. As compared to Hilton's extravagant offers. AccorHotels:</w:t>
      </w:r>
      <w:r w:rsidR="00AE154C" w:rsidRPr="00953C2D">
        <w:rPr>
          <w:lang w:eastAsia="en-IN"/>
        </w:rPr>
        <w:t xml:space="preserve"> </w:t>
      </w:r>
      <w:r w:rsidRPr="00953C2D">
        <w:rPr>
          <w:lang w:eastAsia="en-IN"/>
        </w:rPr>
        <w:t>The French company AccorHotels is another notable player in the UK hotel industry, and has brands within the portfolio from budget to luxury bookings. For example, the brands ibis and Novotel offer the necessary comfort, while the hotels by AccorHotels are seriously targeting the mid-range segment by competing with the well-known Premier Inn. The company has to differentiate itself by means of it</w:t>
      </w:r>
      <w:r w:rsidR="001946CE" w:rsidRPr="00953C2D">
        <w:rPr>
          <w:lang w:eastAsia="en-IN"/>
        </w:rPr>
        <w:t xml:space="preserve"> i</w:t>
      </w:r>
      <w:r w:rsidRPr="00953C2D">
        <w:rPr>
          <w:lang w:eastAsia="en-IN"/>
        </w:rPr>
        <w:t>s well-known brand name, high level of services, and standards, which are always on point to combat AccorHotels’ diverse portfolio</w:t>
      </w:r>
      <w:r w:rsidR="00AE154C" w:rsidRPr="00953C2D">
        <w:rPr>
          <w:lang w:eastAsia="en-IN"/>
        </w:rPr>
        <w:t xml:space="preserve"> </w:t>
      </w:r>
      <w:r w:rsidR="00AE154C" w:rsidRPr="00953C2D">
        <w:rPr>
          <w:rFonts w:cs="Times New Roman"/>
          <w:szCs w:val="24"/>
        </w:rPr>
        <w:t>(Bullock et al., 2010)</w:t>
      </w:r>
      <w:r w:rsidRPr="00953C2D">
        <w:rPr>
          <w:lang w:eastAsia="en-IN"/>
        </w:rPr>
        <w:t>.</w:t>
      </w:r>
    </w:p>
    <w:p w14:paraId="34AA0D1C" w14:textId="1BC6E780" w:rsidR="00EF0871" w:rsidRPr="00953C2D" w:rsidRDefault="00EF0871" w:rsidP="00EF0871">
      <w:pPr>
        <w:spacing w:line="480" w:lineRule="auto"/>
        <w:rPr>
          <w:lang w:eastAsia="en-IN"/>
        </w:rPr>
      </w:pPr>
      <w:r w:rsidRPr="00953C2D">
        <w:rPr>
          <w:lang w:eastAsia="en-IN"/>
        </w:rPr>
        <w:t>Airbnb:</w:t>
      </w:r>
    </w:p>
    <w:p w14:paraId="4B22D006" w14:textId="768208FC" w:rsidR="00EF0871" w:rsidRPr="00953C2D" w:rsidRDefault="00EF0871" w:rsidP="00EF0871">
      <w:pPr>
        <w:spacing w:line="480" w:lineRule="auto"/>
        <w:rPr>
          <w:b/>
          <w:lang w:eastAsia="en-IN"/>
        </w:rPr>
      </w:pPr>
      <w:r w:rsidRPr="00953C2D">
        <w:rPr>
          <w:lang w:eastAsia="en-IN"/>
        </w:rPr>
        <w:t>Unlike most of the hotel chains, Airbnb, however, is still considered a disruptive force against the hospitality industry with it</w:t>
      </w:r>
      <w:r w:rsidR="00F44789" w:rsidRPr="00953C2D">
        <w:rPr>
          <w:lang w:eastAsia="en-IN"/>
        </w:rPr>
        <w:t xml:space="preserve"> i</w:t>
      </w:r>
      <w:r w:rsidRPr="00953C2D">
        <w:rPr>
          <w:lang w:eastAsia="en-IN"/>
        </w:rPr>
        <w:t xml:space="preserve">s alternative accommodation like the private homes, apartments and vacation rentals. That among travellers who look for personal and authentic experiences Airbnb becomes popular as well which is the main obstacle for hotel chains like Premier Inn. For instance, Premier Inn might have to customize </w:t>
      </w:r>
      <w:r w:rsidR="00AF7B6B" w:rsidRPr="00953C2D">
        <w:rPr>
          <w:lang w:eastAsia="en-IN"/>
        </w:rPr>
        <w:t>it</w:t>
      </w:r>
      <w:r w:rsidRPr="00953C2D">
        <w:rPr>
          <w:lang w:eastAsia="en-IN"/>
        </w:rPr>
        <w:t xml:space="preserve"> offerings like giving out more individual and experiential trip options to counter Airbnb's product appeal.</w:t>
      </w:r>
    </w:p>
    <w:p w14:paraId="20943D4F" w14:textId="27AA4B98" w:rsidR="00212527" w:rsidRPr="00953C2D" w:rsidRDefault="00212527" w:rsidP="00EF0871">
      <w:pPr>
        <w:pStyle w:val="Heading1"/>
      </w:pPr>
      <w:r w:rsidRPr="00953C2D">
        <w:lastRenderedPageBreak/>
        <w:t>Case Study Discussion:</w:t>
      </w:r>
      <w:bookmarkEnd w:id="11"/>
    </w:p>
    <w:p w14:paraId="35FE07BC" w14:textId="77777777" w:rsidR="00C00E47" w:rsidRPr="00953C2D" w:rsidRDefault="00270219" w:rsidP="00D553C1">
      <w:pPr>
        <w:spacing w:after="0" w:line="480" w:lineRule="auto"/>
        <w:rPr>
          <w:rFonts w:cs="Times New Roman"/>
          <w:szCs w:val="24"/>
          <w:lang w:eastAsia="en-IN"/>
        </w:rPr>
      </w:pPr>
      <w:r w:rsidRPr="00953C2D">
        <w:rPr>
          <w:rFonts w:cs="Times New Roman"/>
          <w:szCs w:val="24"/>
          <w:lang w:eastAsia="en-IN"/>
        </w:rPr>
        <w:t>Each of Premier Inn's 800 UK and Irish hotels offers a restaurant and bar. The organisation strives to provide visitors cheap, high-quality eating. Premier Inn maintains a standardised menu with seasonal additions to guarantee consistency in its food and beverage offerings. The company's chefs and culinary development team prepare menus, source products, and ensure quality</w:t>
      </w:r>
      <w:r w:rsidR="00C00E47" w:rsidRPr="00953C2D">
        <w:rPr>
          <w:rFonts w:cs="Times New Roman"/>
          <w:szCs w:val="24"/>
          <w:lang w:eastAsia="en-IN"/>
        </w:rPr>
        <w:t xml:space="preserve"> </w:t>
      </w:r>
      <w:r w:rsidR="00C00E47" w:rsidRPr="00953C2D">
        <w:rPr>
          <w:rFonts w:cs="Times New Roman"/>
          <w:szCs w:val="24"/>
        </w:rPr>
        <w:t>(Premier Inn, 2024)</w:t>
      </w:r>
      <w:r w:rsidRPr="00953C2D">
        <w:rPr>
          <w:rFonts w:cs="Times New Roman"/>
          <w:szCs w:val="24"/>
          <w:lang w:eastAsia="en-IN"/>
        </w:rPr>
        <w:t xml:space="preserve">. The Kitchen Order Management System (KOMS) software manages food and beverage inventory, ordering, and delivery at Premier Inn. This has streamlined internal procedures and increased operational efficiency. </w:t>
      </w:r>
    </w:p>
    <w:p w14:paraId="597B0226" w14:textId="18256B96" w:rsidR="00270219" w:rsidRPr="00953C2D" w:rsidRDefault="00270219" w:rsidP="00D553C1">
      <w:pPr>
        <w:spacing w:after="0" w:line="480" w:lineRule="auto"/>
        <w:rPr>
          <w:rFonts w:cs="Times New Roman"/>
          <w:szCs w:val="24"/>
          <w:lang w:eastAsia="en-IN"/>
        </w:rPr>
      </w:pPr>
      <w:r w:rsidRPr="00953C2D">
        <w:rPr>
          <w:rFonts w:cs="Times New Roman"/>
          <w:szCs w:val="24"/>
          <w:lang w:eastAsia="en-IN"/>
        </w:rPr>
        <w:t>The poll found that 85% of Premier Inn visitors were happy with their meals and drinks. Value and menu diversity were very popular among customers</w:t>
      </w:r>
      <w:r w:rsidR="00A3700C" w:rsidRPr="00953C2D">
        <w:rPr>
          <w:rFonts w:cs="Times New Roman"/>
          <w:szCs w:val="24"/>
          <w:lang w:eastAsia="en-IN"/>
        </w:rPr>
        <w:t xml:space="preserve"> </w:t>
      </w:r>
      <w:r w:rsidR="00A3700C" w:rsidRPr="00953C2D">
        <w:t>(Valaitis &amp; Hanning, 2013)</w:t>
      </w:r>
      <w:r w:rsidRPr="00953C2D">
        <w:rPr>
          <w:rFonts w:cs="Times New Roman"/>
          <w:szCs w:val="24"/>
          <w:lang w:eastAsia="en-IN"/>
        </w:rPr>
        <w:t xml:space="preserve">. Some customers said the meal might be better, and peak-hour service was often delayed. </w:t>
      </w:r>
      <w:r w:rsidR="00265209" w:rsidRPr="00953C2D">
        <w:rPr>
          <w:rFonts w:cs="Times New Roman"/>
          <w:szCs w:val="24"/>
          <w:lang w:eastAsia="en-IN"/>
        </w:rPr>
        <w:t>W</w:t>
      </w:r>
      <w:r w:rsidRPr="00953C2D">
        <w:rPr>
          <w:rFonts w:cs="Times New Roman"/>
          <w:szCs w:val="24"/>
          <w:lang w:eastAsia="en-IN"/>
        </w:rPr>
        <w:t>ith the food and beverage manager and workers showed that the organisation frequently trains personnel to fulfil client demands and provide exceptional service</w:t>
      </w:r>
      <w:r w:rsidR="00C00E47" w:rsidRPr="00953C2D">
        <w:rPr>
          <w:rFonts w:cs="Times New Roman"/>
          <w:szCs w:val="24"/>
          <w:lang w:eastAsia="en-IN"/>
        </w:rPr>
        <w:t xml:space="preserve"> </w:t>
      </w:r>
      <w:r w:rsidR="00C00E47" w:rsidRPr="00953C2D">
        <w:rPr>
          <w:rFonts w:cs="Times New Roman"/>
          <w:szCs w:val="24"/>
        </w:rPr>
        <w:t>(Premier Inn, 2024)</w:t>
      </w:r>
      <w:r w:rsidRPr="00953C2D">
        <w:rPr>
          <w:rFonts w:cs="Times New Roman"/>
          <w:szCs w:val="24"/>
          <w:lang w:eastAsia="en-IN"/>
        </w:rPr>
        <w:t xml:space="preserve">. The organisation incorporates worker input and menu enhancement recommendations into menu planning. </w:t>
      </w:r>
    </w:p>
    <w:p w14:paraId="60DCBD4E" w14:textId="59800063" w:rsidR="005A5DEF" w:rsidRPr="00953C2D" w:rsidRDefault="005A5DEF" w:rsidP="00D553C1">
      <w:pPr>
        <w:spacing w:after="0" w:line="480" w:lineRule="auto"/>
        <w:rPr>
          <w:rFonts w:cs="Times New Roman"/>
          <w:b/>
          <w:bCs/>
          <w:szCs w:val="24"/>
        </w:rPr>
      </w:pPr>
      <w:r w:rsidRPr="00953C2D">
        <w:rPr>
          <w:rFonts w:cs="Times New Roman"/>
          <w:b/>
          <w:bCs/>
          <w:szCs w:val="24"/>
        </w:rPr>
        <w:t xml:space="preserve">Relationship map </w:t>
      </w:r>
      <w:r w:rsidR="002B01EC" w:rsidRPr="00953C2D">
        <w:rPr>
          <w:rFonts w:cs="Times New Roman"/>
          <w:b/>
          <w:bCs/>
          <w:szCs w:val="24"/>
        </w:rPr>
        <w:t xml:space="preserve">&amp; </w:t>
      </w:r>
      <w:r w:rsidRPr="00953C2D">
        <w:rPr>
          <w:rFonts w:cs="Times New Roman"/>
          <w:b/>
          <w:bCs/>
          <w:szCs w:val="24"/>
        </w:rPr>
        <w:t>explanations</w:t>
      </w:r>
    </w:p>
    <w:p w14:paraId="0F57489C" w14:textId="3B9FC64B" w:rsidR="005A5DEF" w:rsidRPr="00953C2D" w:rsidRDefault="005A5DEF" w:rsidP="00D553C1">
      <w:pPr>
        <w:pStyle w:val="NormalWeb"/>
        <w:shd w:val="clear" w:color="auto" w:fill="FFFFFF"/>
        <w:spacing w:before="0" w:beforeAutospacing="0" w:line="480" w:lineRule="auto"/>
        <w:jc w:val="center"/>
        <w:rPr>
          <w:rFonts w:ascii="Poppins" w:hAnsi="Poppins" w:cs="Poppins"/>
          <w:color w:val="535353"/>
          <w:sz w:val="23"/>
          <w:szCs w:val="23"/>
          <w:lang w:val="en-GB"/>
        </w:rPr>
      </w:pPr>
      <w:r w:rsidRPr="00953C2D">
        <w:rPr>
          <w:rFonts w:ascii="Poppins" w:hAnsi="Poppins" w:cs="Poppins"/>
          <w:color w:val="535353"/>
          <w:sz w:val="23"/>
          <w:szCs w:val="23"/>
          <w:lang w:val="en-GB"/>
        </w:rPr>
        <w:lastRenderedPageBreak/>
        <w:drawing>
          <wp:inline distT="0" distB="0" distL="0" distR="0" wp14:anchorId="7121AE77" wp14:editId="0C5651C3">
            <wp:extent cx="5731510" cy="7125286"/>
            <wp:effectExtent l="0" t="0" r="2540" b="0"/>
            <wp:docPr id="420528493" name="Picture 3" descr="Relationship mapping Koutsoumaniset a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ionship mapping Koutsoumaniset al 201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285" cy="7127493"/>
                    </a:xfrm>
                    <a:prstGeom prst="rect">
                      <a:avLst/>
                    </a:prstGeom>
                    <a:noFill/>
                    <a:ln>
                      <a:noFill/>
                    </a:ln>
                  </pic:spPr>
                </pic:pic>
              </a:graphicData>
            </a:graphic>
          </wp:inline>
        </w:drawing>
      </w:r>
    </w:p>
    <w:p w14:paraId="22893209" w14:textId="44CF548F" w:rsidR="005A5DEF" w:rsidRPr="00953C2D" w:rsidRDefault="005A5DEF" w:rsidP="00D553C1">
      <w:pPr>
        <w:spacing w:after="0" w:line="480" w:lineRule="auto"/>
        <w:jc w:val="center"/>
        <w:rPr>
          <w:rFonts w:cs="Times New Roman"/>
          <w:b/>
          <w:bCs/>
          <w:szCs w:val="24"/>
        </w:rPr>
      </w:pPr>
      <w:r w:rsidRPr="00953C2D">
        <w:rPr>
          <w:rFonts w:cs="Times New Roman"/>
          <w:b/>
          <w:bCs/>
          <w:szCs w:val="24"/>
        </w:rPr>
        <w:t>Figure 1: Relationship mapping</w:t>
      </w:r>
      <w:r w:rsidR="005146DC" w:rsidRPr="00953C2D">
        <w:rPr>
          <w:rFonts w:cs="Times New Roman"/>
          <w:b/>
          <w:bCs/>
          <w:szCs w:val="24"/>
        </w:rPr>
        <w:t xml:space="preserve"> </w:t>
      </w:r>
      <w:r w:rsidR="004C26F8" w:rsidRPr="00953C2D">
        <w:rPr>
          <w:rFonts w:cs="Times New Roman"/>
          <w:szCs w:val="24"/>
          <w:lang w:eastAsia="en-IN"/>
        </w:rPr>
        <w:t xml:space="preserve"> Cohen &amp; Imada, 2005</w:t>
      </w:r>
    </w:p>
    <w:p w14:paraId="25391DEC" w14:textId="4E8DDCDE" w:rsidR="00270219" w:rsidRPr="00953C2D" w:rsidRDefault="00270219" w:rsidP="00D553C1">
      <w:pPr>
        <w:spacing w:after="0" w:line="480" w:lineRule="auto"/>
        <w:rPr>
          <w:rFonts w:cs="Times New Roman"/>
          <w:szCs w:val="24"/>
          <w:lang w:eastAsia="en-IN"/>
        </w:rPr>
      </w:pPr>
      <w:r w:rsidRPr="00953C2D">
        <w:rPr>
          <w:rFonts w:cs="Times New Roman"/>
          <w:szCs w:val="24"/>
          <w:lang w:eastAsia="en-IN"/>
        </w:rPr>
        <w:t>Figure 1 displays the Premier Inn hotel's kitchen, customer service, overt and covert customer-service connections, and system outputs, largely in the service delivery system. Service from the kitchen to the customer is shown</w:t>
      </w:r>
      <w:r w:rsidR="00DF0160" w:rsidRPr="00953C2D">
        <w:rPr>
          <w:rFonts w:cs="Times New Roman"/>
          <w:szCs w:val="24"/>
          <w:lang w:eastAsia="en-IN"/>
        </w:rPr>
        <w:t xml:space="preserve"> </w:t>
      </w:r>
      <w:r w:rsidR="00DF0160" w:rsidRPr="00953C2D">
        <w:rPr>
          <w:rFonts w:cs="Times New Roman"/>
          <w:szCs w:val="24"/>
        </w:rPr>
        <w:t>(</w:t>
      </w:r>
      <w:proofErr w:type="spellStart"/>
      <w:r w:rsidR="00DF0160" w:rsidRPr="00953C2D">
        <w:rPr>
          <w:rFonts w:cs="Times New Roman"/>
          <w:szCs w:val="24"/>
        </w:rPr>
        <w:t>Abukhalifeh</w:t>
      </w:r>
      <w:proofErr w:type="spellEnd"/>
      <w:r w:rsidR="00DF0160" w:rsidRPr="00953C2D">
        <w:rPr>
          <w:rFonts w:cs="Times New Roman"/>
          <w:szCs w:val="24"/>
        </w:rPr>
        <w:t xml:space="preserve"> &amp; Mat Som, 2012)</w:t>
      </w:r>
      <w:r w:rsidRPr="00953C2D">
        <w:rPr>
          <w:rFonts w:cs="Times New Roman"/>
          <w:szCs w:val="24"/>
          <w:lang w:eastAsia="en-IN"/>
        </w:rPr>
        <w:t xml:space="preserve">. This map shows drinks, </w:t>
      </w:r>
      <w:r w:rsidRPr="00953C2D">
        <w:rPr>
          <w:rFonts w:cs="Times New Roman"/>
          <w:szCs w:val="24"/>
          <w:lang w:eastAsia="en-IN"/>
        </w:rPr>
        <w:lastRenderedPageBreak/>
        <w:t>animal-based, non-animal, and composite food. Premier Inn service delivery guidelines guide the whole process. It is also clear that customer service drives hotel success. I will be renowned as a competent and efficient restaurant server if a customer is happy, and the hotel firm will grow quicker</w:t>
      </w:r>
      <w:r w:rsidR="00DF0160" w:rsidRPr="00953C2D">
        <w:rPr>
          <w:rFonts w:cs="Times New Roman"/>
          <w:szCs w:val="24"/>
          <w:lang w:eastAsia="en-IN"/>
        </w:rPr>
        <w:t xml:space="preserve"> (Cohen &amp; Imada, 2005)</w:t>
      </w:r>
      <w:r w:rsidRPr="00953C2D">
        <w:rPr>
          <w:rFonts w:cs="Times New Roman"/>
          <w:szCs w:val="24"/>
          <w:lang w:eastAsia="en-IN"/>
        </w:rPr>
        <w:t xml:space="preserve">. By providing degree training, the hotel service functional programme delivers job experience and inspection information. According to </w:t>
      </w:r>
      <w:r w:rsidR="00D52BC4" w:rsidRPr="00953C2D">
        <w:rPr>
          <w:rFonts w:cs="Times New Roman"/>
          <w:szCs w:val="24"/>
          <w:lang w:eastAsia="en-IN"/>
        </w:rPr>
        <w:t>Orlowski &amp; Soper, (2019)</w:t>
      </w:r>
      <w:r w:rsidRPr="00953C2D">
        <w:rPr>
          <w:rFonts w:cs="Times New Roman"/>
          <w:szCs w:val="24"/>
          <w:lang w:eastAsia="en-IN"/>
        </w:rPr>
        <w:t>, connection mapping shows numerous functions from receiving to final preparation, which helped me learn about food delivery from preparing client tables to get relevant work experience</w:t>
      </w:r>
      <w:r w:rsidR="00DF0160" w:rsidRPr="00953C2D">
        <w:rPr>
          <w:rFonts w:cs="Times New Roman"/>
          <w:szCs w:val="24"/>
          <w:lang w:eastAsia="en-IN"/>
        </w:rPr>
        <w:t xml:space="preserve"> (Bullock et al., 2010)</w:t>
      </w:r>
      <w:r w:rsidRPr="00953C2D">
        <w:rPr>
          <w:rFonts w:cs="Times New Roman"/>
          <w:szCs w:val="24"/>
          <w:lang w:eastAsia="en-IN"/>
        </w:rPr>
        <w:t xml:space="preserve">. </w:t>
      </w:r>
      <w:r w:rsidR="002B01EC" w:rsidRPr="00953C2D">
        <w:rPr>
          <w:rFonts w:cs="Times New Roman"/>
          <w:szCs w:val="24"/>
          <w:lang w:eastAsia="en-IN"/>
        </w:rPr>
        <w:t>Companies will provide the temporary staffing needs of other departments within the organization (e.g. accounting) and external departments (non-company employees) that will be retrained. Orlowski &amp; Soper (2019) suggest that hands-on and testing experience are the best way to provide the actual skills and common information necessary for developing expertise in a restaurant waiter profession across Europe. Lastly, this instrument generates harmonic marketing of the services and seminars for imminent customers (Cohen &amp; Imada, 2005). Figure 1 demonstrates that that there is no such thing as a "disconnect", which means that the running of the hotel, such as food preparation and service delivery, are the only important aspects in it. Among many prerequisites of restaurant development as claimed by Orlowski &amp; Soper (2019) is the idea of customer service. Annoying customer programmes are atmospheric devices that will cut customers off from the business. Since restaurant services are just as significant as the food, cozy ambiance and warm customer service can make a huge difference in enticing customers. In Orlowski &amp; Soper, (2019) research, this is also the case; the satisfaction of a restaurant’s customers does not stop with performance, but it also includes how the waiters are interacting with the customers, dealing with the complaints, and how food is being made</w:t>
      </w:r>
      <w:r w:rsidR="00A3700C" w:rsidRPr="00953C2D">
        <w:rPr>
          <w:rFonts w:cs="Times New Roman"/>
          <w:szCs w:val="24"/>
          <w:lang w:eastAsia="en-IN"/>
        </w:rPr>
        <w:t xml:space="preserve"> </w:t>
      </w:r>
      <w:r w:rsidR="00A3700C" w:rsidRPr="00953C2D">
        <w:t>(</w:t>
      </w:r>
      <w:proofErr w:type="spellStart"/>
      <w:r w:rsidR="00A3700C" w:rsidRPr="00953C2D">
        <w:t>Wiecha</w:t>
      </w:r>
      <w:proofErr w:type="spellEnd"/>
      <w:r w:rsidR="00A3700C" w:rsidRPr="00953C2D">
        <w:t xml:space="preserve"> &amp; Muth, 2021)</w:t>
      </w:r>
      <w:r w:rsidR="002B01EC" w:rsidRPr="00953C2D">
        <w:rPr>
          <w:rFonts w:cs="Times New Roman"/>
          <w:szCs w:val="24"/>
          <w:lang w:eastAsia="en-IN"/>
        </w:rPr>
        <w:t xml:space="preserve">. In Fig.1 you can observe that starting from a kitchen to customer </w:t>
      </w:r>
      <w:r w:rsidR="002B01EC" w:rsidRPr="00953C2D">
        <w:rPr>
          <w:rFonts w:cs="Times New Roman"/>
          <w:szCs w:val="24"/>
          <w:lang w:eastAsia="en-IN"/>
        </w:rPr>
        <w:lastRenderedPageBreak/>
        <w:t>services there were 19 processes all of which was important (Hassan, 2020). These processes included accepting an order, packaging and shipping.</w:t>
      </w:r>
    </w:p>
    <w:p w14:paraId="3C34FD79" w14:textId="0F9725B9" w:rsidR="005A5DEF" w:rsidRPr="00953C2D" w:rsidRDefault="005A5DEF" w:rsidP="00D553C1">
      <w:pPr>
        <w:spacing w:after="0" w:line="480" w:lineRule="auto"/>
        <w:rPr>
          <w:rFonts w:cs="Times New Roman"/>
          <w:b/>
          <w:bCs/>
          <w:szCs w:val="24"/>
        </w:rPr>
      </w:pPr>
      <w:r w:rsidRPr="00953C2D">
        <w:rPr>
          <w:rFonts w:cs="Times New Roman"/>
          <w:b/>
          <w:bCs/>
          <w:szCs w:val="24"/>
        </w:rPr>
        <w:t xml:space="preserve">Cross-functional map </w:t>
      </w:r>
      <w:r w:rsidR="006C6516" w:rsidRPr="00953C2D">
        <w:rPr>
          <w:rFonts w:cs="Times New Roman"/>
          <w:b/>
          <w:bCs/>
          <w:szCs w:val="24"/>
        </w:rPr>
        <w:t>&amp;</w:t>
      </w:r>
      <w:r w:rsidRPr="00953C2D">
        <w:rPr>
          <w:rFonts w:cs="Times New Roman"/>
          <w:b/>
          <w:bCs/>
          <w:szCs w:val="24"/>
        </w:rPr>
        <w:t xml:space="preserve"> explanations</w:t>
      </w:r>
    </w:p>
    <w:p w14:paraId="57ECCCF8" w14:textId="0ABC3A37" w:rsidR="005A5DEF" w:rsidRPr="00953C2D" w:rsidRDefault="005A5DEF" w:rsidP="00D553C1">
      <w:pPr>
        <w:pStyle w:val="NormalWeb"/>
        <w:shd w:val="clear" w:color="auto" w:fill="FFFFFF"/>
        <w:spacing w:before="0" w:beforeAutospacing="0" w:line="480" w:lineRule="auto"/>
        <w:jc w:val="center"/>
        <w:rPr>
          <w:rFonts w:ascii="Poppins" w:hAnsi="Poppins" w:cs="Poppins"/>
          <w:color w:val="535353"/>
          <w:sz w:val="23"/>
          <w:szCs w:val="23"/>
          <w:lang w:val="en-GB"/>
        </w:rPr>
      </w:pPr>
      <w:r w:rsidRPr="00953C2D">
        <w:rPr>
          <w:rFonts w:ascii="Poppins" w:hAnsi="Poppins" w:cs="Poppins"/>
          <w:color w:val="535353"/>
          <w:sz w:val="23"/>
          <w:szCs w:val="23"/>
          <w:lang w:val="en-GB"/>
        </w:rPr>
        <w:drawing>
          <wp:inline distT="0" distB="0" distL="0" distR="0" wp14:anchorId="342EFCAC" wp14:editId="578B0143">
            <wp:extent cx="5731510" cy="3439160"/>
            <wp:effectExtent l="0" t="0" r="2540" b="8890"/>
            <wp:docPr id="532668693" name="Picture 2" descr="Relationship mapping Koutsoumaniset a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ionship mapping Koutsoumaniset al 20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328020E8" w14:textId="4F85E69C" w:rsidR="005A5DEF" w:rsidRPr="00953C2D" w:rsidRDefault="005A5DEF" w:rsidP="00D553C1">
      <w:pPr>
        <w:spacing w:after="0" w:line="480" w:lineRule="auto"/>
        <w:jc w:val="center"/>
        <w:rPr>
          <w:rFonts w:cs="Times New Roman"/>
          <w:b/>
          <w:bCs/>
          <w:szCs w:val="24"/>
        </w:rPr>
      </w:pPr>
      <w:r w:rsidRPr="00953C2D">
        <w:rPr>
          <w:rFonts w:cs="Times New Roman"/>
          <w:b/>
          <w:bCs/>
          <w:szCs w:val="24"/>
        </w:rPr>
        <w:t>Figure 2: Cross-functional map</w:t>
      </w:r>
      <w:r w:rsidR="004C26F8" w:rsidRPr="00953C2D">
        <w:rPr>
          <w:rFonts w:cs="Times New Roman"/>
          <w:szCs w:val="24"/>
          <w:lang w:eastAsia="en-IN"/>
        </w:rPr>
        <w:t xml:space="preserve"> Cohen &amp; Imada, 2005</w:t>
      </w:r>
    </w:p>
    <w:p w14:paraId="2B640805" w14:textId="5A05BF63" w:rsidR="009F3897" w:rsidRPr="00953C2D" w:rsidRDefault="009F3897" w:rsidP="00D553C1">
      <w:pPr>
        <w:spacing w:after="0" w:line="480" w:lineRule="auto"/>
        <w:rPr>
          <w:rFonts w:cs="Times New Roman"/>
          <w:szCs w:val="24"/>
          <w:lang w:eastAsia="en-IN"/>
        </w:rPr>
      </w:pPr>
      <w:r w:rsidRPr="00953C2D">
        <w:rPr>
          <w:rFonts w:cs="Times New Roman"/>
          <w:szCs w:val="24"/>
          <w:lang w:eastAsia="en-IN"/>
        </w:rPr>
        <w:t xml:space="preserve">The first step in creating a flowchart is what ports number to show them (Cohen &amp; Imada, 2005). People either prefer to swim vertical or horizontal and their choices depend on their preferences and inevitably "which is more comfortable for you". As shown in figure 2, the team members of the restaurant experience process possess different roles, and this cross-functional map visualizes their approaches. They’re (production) </w:t>
      </w:r>
      <w:r w:rsidR="00A3700C" w:rsidRPr="00953C2D">
        <w:rPr>
          <w:rFonts w:cs="Times New Roman"/>
          <w:szCs w:val="24"/>
          <w:lang w:eastAsia="en-IN"/>
        </w:rPr>
        <w:t>creating</w:t>
      </w:r>
      <w:r w:rsidRPr="00953C2D">
        <w:rPr>
          <w:rFonts w:cs="Times New Roman"/>
          <w:szCs w:val="24"/>
          <w:lang w:eastAsia="en-IN"/>
        </w:rPr>
        <w:t xml:space="preserve"> two flows, that Orlowski &amp; Soper (2019) explain. The first stream provides a customer relationship structure for the hotel, showing the role of mass media and being a pleasure for the audience (Cohen and Imada, 2005, pg. 327). Next, the hotel will purchase the kitchen with necessary goods (collection, service package) in order to support the quality (Cohen &amp; Imada, 2005). Supply and availability of hotel programme coursework are essential; still, after these two, further needs are order </w:t>
      </w:r>
      <w:r w:rsidRPr="00953C2D">
        <w:rPr>
          <w:rFonts w:cs="Times New Roman"/>
          <w:szCs w:val="24"/>
          <w:lang w:eastAsia="en-IN"/>
        </w:rPr>
        <w:lastRenderedPageBreak/>
        <w:t xml:space="preserve">assessment and completion. The My Online Learning classes are devoted to the Premier Inn hotel staff education of a kitchen server’s role. Parsons (2021) notes that the common method of assessment needs to utilize relevant queries to ensure quite a chain report that can be </w:t>
      </w:r>
      <w:r w:rsidR="007B672C" w:rsidRPr="00953C2D">
        <w:rPr>
          <w:rFonts w:cs="Times New Roman"/>
          <w:szCs w:val="24"/>
          <w:lang w:eastAsia="en-IN"/>
        </w:rPr>
        <w:t>analysed</w:t>
      </w:r>
      <w:r w:rsidRPr="00953C2D">
        <w:rPr>
          <w:rFonts w:cs="Times New Roman"/>
          <w:szCs w:val="24"/>
          <w:lang w:eastAsia="en-IN"/>
        </w:rPr>
        <w:t>. Through Parson’s words (2021) what I noticed is that multiple and independent cross-functional sections exist in businesses related to kitchen preparation, customer delivery, and so forth event thought they all undertake their specific tasks independently (Kraak and Sacks 2019). Visual symbols in the cross-functional chart are used to show recommended improvements (fig. 2). Above all, show a hotel what your company is capable of. Granting peers the ability to go far quicker than their own will, the productivity will be raised and the consumer satisfaction will be exceeded. Next, basing on the research of Parsons (2021), it is imperative to incorporate a functional component of ‘customer communication’. This will in turn assist consumers in attaining the key credentials they require to communicate by email and accounts</w:t>
      </w:r>
      <w:r w:rsidR="00A3700C" w:rsidRPr="00953C2D">
        <w:rPr>
          <w:rFonts w:cs="Times New Roman"/>
          <w:szCs w:val="24"/>
          <w:lang w:eastAsia="en-IN"/>
        </w:rPr>
        <w:t xml:space="preserve"> </w:t>
      </w:r>
      <w:r w:rsidR="00A3700C" w:rsidRPr="00953C2D">
        <w:t>(Zain et al., 2023)</w:t>
      </w:r>
      <w:r w:rsidRPr="00953C2D">
        <w:rPr>
          <w:rFonts w:cs="Times New Roman"/>
          <w:szCs w:val="24"/>
          <w:lang w:eastAsia="en-IN"/>
        </w:rPr>
        <w:t>.</w:t>
      </w:r>
    </w:p>
    <w:p w14:paraId="686C5FD4" w14:textId="6F6907FB" w:rsidR="00C00E47" w:rsidRPr="00953C2D" w:rsidRDefault="005A5DEF" w:rsidP="00D553C1">
      <w:pPr>
        <w:spacing w:after="0" w:line="480" w:lineRule="auto"/>
        <w:rPr>
          <w:rFonts w:cs="Times New Roman"/>
          <w:b/>
          <w:bCs/>
          <w:szCs w:val="24"/>
        </w:rPr>
      </w:pPr>
      <w:r w:rsidRPr="00953C2D">
        <w:rPr>
          <w:rFonts w:cs="Times New Roman"/>
          <w:b/>
          <w:bCs/>
          <w:szCs w:val="24"/>
        </w:rPr>
        <w:t>Process analysis and explanations</w:t>
      </w:r>
    </w:p>
    <w:p w14:paraId="1C7DA60E" w14:textId="68485CA6" w:rsidR="005A5DEF" w:rsidRPr="00953C2D" w:rsidRDefault="0000664A" w:rsidP="00D553C1">
      <w:pPr>
        <w:spacing w:after="0" w:line="480" w:lineRule="auto"/>
        <w:rPr>
          <w:rFonts w:cs="Times New Roman"/>
          <w:szCs w:val="24"/>
          <w:lang w:eastAsia="en-IN"/>
        </w:rPr>
      </w:pPr>
      <w:r w:rsidRPr="00953C2D">
        <w:rPr>
          <w:rFonts w:cs="Times New Roman"/>
          <w:szCs w:val="24"/>
          <w:lang w:eastAsia="en-IN"/>
        </w:rPr>
        <w:t xml:space="preserve">Classifying what is going on inside the business organization can become from several ways. According to Pires &amp; Trindade (2015), process value is generated, expressed, and retained, as they state. Pires &amp; Trindade, (2015) emphasise the importance of business strategy action: sweeter appetite as well and income shift to high value tasks plus small increase in activity. Crawford, (2021) mention functions, practical procedures, and administrative mechanisms as essential businesses processes. However, there exist different business systems and ways of compensation. All industry operations can be divided into continuous production operations (those that cause, start, and contribute value that the hotel guests desire); promotional production </w:t>
      </w:r>
      <w:r w:rsidR="00A3700C" w:rsidRPr="00953C2D">
        <w:rPr>
          <w:rFonts w:cs="Times New Roman"/>
          <w:szCs w:val="24"/>
          <w:lang w:eastAsia="en-IN"/>
        </w:rPr>
        <w:t>operations (</w:t>
      </w:r>
      <w:r w:rsidRPr="00953C2D">
        <w:rPr>
          <w:rFonts w:cs="Times New Roman"/>
          <w:szCs w:val="24"/>
          <w:lang w:eastAsia="en-IN"/>
        </w:rPr>
        <w:t xml:space="preserve">those that do not produce results for the hotel employees but promise industry start); and organizational changes (Serhan &amp; Serhan, 2019). Basic activities such as care, reimplementation of kitchen supplies, guests' arrival and departure, and </w:t>
      </w:r>
      <w:r w:rsidRPr="00953C2D">
        <w:rPr>
          <w:rFonts w:cs="Times New Roman"/>
          <w:szCs w:val="24"/>
          <w:lang w:eastAsia="en-IN"/>
        </w:rPr>
        <w:lastRenderedPageBreak/>
        <w:t>catering sales are the hotel's main operations. Clients' and employees' knowledge covering, establishing a long-term strategy, designing hospitality works and goods, and circulating and selling all are the resulting activities. </w:t>
      </w:r>
      <w:r w:rsidR="00E84E99" w:rsidRPr="00953C2D">
        <w:rPr>
          <w:rFonts w:cs="Times New Roman"/>
          <w:szCs w:val="24"/>
          <w:lang w:eastAsia="en-IN"/>
        </w:rPr>
        <w:t>Analysing</w:t>
      </w:r>
      <w:r w:rsidRPr="00953C2D">
        <w:rPr>
          <w:rFonts w:cs="Times New Roman"/>
          <w:szCs w:val="24"/>
          <w:lang w:eastAsia="en-IN"/>
        </w:rPr>
        <w:t xml:space="preserve"> the economy and business are more than being able to just recognize the consumers’ needs and wants, the factors that cause customers’ loyalty, the risk of market fluctuations, and the aimed mission</w:t>
      </w:r>
      <w:r w:rsidR="00A3700C" w:rsidRPr="00953C2D">
        <w:rPr>
          <w:rFonts w:cs="Times New Roman"/>
          <w:szCs w:val="24"/>
          <w:lang w:eastAsia="en-IN"/>
        </w:rPr>
        <w:t xml:space="preserve"> </w:t>
      </w:r>
      <w:r w:rsidR="00A3700C" w:rsidRPr="00953C2D">
        <w:t>(Zaltz et al., 2022)</w:t>
      </w:r>
      <w:r w:rsidRPr="00953C2D">
        <w:rPr>
          <w:rFonts w:cs="Times New Roman"/>
          <w:szCs w:val="24"/>
          <w:lang w:eastAsia="en-IN"/>
        </w:rPr>
        <w:t xml:space="preserve">. As </w:t>
      </w:r>
      <w:r w:rsidR="002C15DF" w:rsidRPr="00953C2D">
        <w:rPr>
          <w:rFonts w:cs="Times New Roman"/>
          <w:szCs w:val="24"/>
          <w:lang w:eastAsia="en-IN"/>
        </w:rPr>
        <w:t>Tahmasebi Ard</w:t>
      </w:r>
      <w:r w:rsidRPr="00953C2D">
        <w:rPr>
          <w:rFonts w:cs="Times New Roman"/>
          <w:szCs w:val="24"/>
          <w:lang w:eastAsia="en-IN"/>
        </w:rPr>
        <w:t xml:space="preserve"> states in 2018, there are stages of an organisation's strategic plan that involve evaluating macro reality, deciding upon the proposition and strategic direction, building organisation structure and dynamics within corporate structures, and setting and planning targets (Cohen &amp; Imada, 2005) . Examples of the company's product system design: Do industrial thinking and sketches, </w:t>
      </w:r>
      <w:r w:rsidR="009E457E" w:rsidRPr="00953C2D">
        <w:rPr>
          <w:rFonts w:cs="Times New Roman"/>
          <w:szCs w:val="24"/>
          <w:lang w:eastAsia="en-IN"/>
        </w:rPr>
        <w:t>analyse</w:t>
      </w:r>
      <w:r w:rsidRPr="00953C2D">
        <w:rPr>
          <w:rFonts w:cs="Times New Roman"/>
          <w:szCs w:val="24"/>
          <w:lang w:eastAsia="en-IN"/>
        </w:rPr>
        <w:t>, model, simulation and test the conceptual commercial products or services, refine present parts module, evaluate the operational efficacy of the new or updated product, and develop the embedded tool application production scalability and oversight (Hassan, 2020). Similarly, there is promotion and distribution which is where these products are placed before the audiences through various forms of advertisement and customer purchase (Kraak &amp; Sacks, 2019)</w:t>
      </w:r>
      <w:r w:rsidRPr="00953C2D">
        <w:rPr>
          <w:rStyle w:val="text-with-replacments"/>
          <w:rFonts w:ascii="Axiforma" w:hAnsi="Axiforma"/>
          <w:color w:val="6B7280"/>
          <w:bdr w:val="single" w:sz="2" w:space="0" w:color="E5E7EB" w:frame="1"/>
        </w:rPr>
        <w:t xml:space="preserve"> </w:t>
      </w:r>
      <w:r w:rsidR="00270219" w:rsidRPr="00953C2D">
        <w:rPr>
          <w:rFonts w:cs="Times New Roman"/>
          <w:szCs w:val="24"/>
          <w:lang w:eastAsia="en-IN"/>
        </w:rPr>
        <w:t>Customer service agents are one of two performance standards that best assess property certification efficacy</w:t>
      </w:r>
      <w:r w:rsidR="00DF0160" w:rsidRPr="00953C2D">
        <w:rPr>
          <w:rFonts w:cs="Times New Roman"/>
          <w:szCs w:val="24"/>
          <w:lang w:eastAsia="en-IN"/>
        </w:rPr>
        <w:t xml:space="preserve"> (Cohen &amp; Imada, 2005)</w:t>
      </w:r>
      <w:r w:rsidR="00270219" w:rsidRPr="00953C2D">
        <w:rPr>
          <w:rFonts w:cs="Times New Roman"/>
          <w:szCs w:val="24"/>
          <w:lang w:eastAsia="en-IN"/>
        </w:rPr>
        <w:t xml:space="preserve">. Simply combining Premier Inn's strategy alignment with business operations will strengthen their edge and boost my scalability. </w:t>
      </w:r>
      <w:r w:rsidR="00420BC8" w:rsidRPr="00953C2D">
        <w:rPr>
          <w:rFonts w:cs="Times New Roman"/>
          <w:szCs w:val="24"/>
          <w:lang w:eastAsia="en-IN"/>
        </w:rPr>
        <w:t>Pires &amp; Trindade, (2015)</w:t>
      </w:r>
      <w:r w:rsidR="00270219" w:rsidRPr="00953C2D">
        <w:rPr>
          <w:rFonts w:cs="Times New Roman"/>
          <w:szCs w:val="24"/>
          <w:lang w:eastAsia="en-IN"/>
        </w:rPr>
        <w:t xml:space="preserve"> listed protocol, demonstration, liquidity, and waiter efficiency as process management assessment factors</w:t>
      </w:r>
      <w:r w:rsidR="00DF0160" w:rsidRPr="00953C2D">
        <w:rPr>
          <w:rFonts w:cs="Times New Roman"/>
          <w:szCs w:val="24"/>
          <w:lang w:eastAsia="en-IN"/>
        </w:rPr>
        <w:t xml:space="preserve"> (Tan et al., 2022)</w:t>
      </w:r>
      <w:r w:rsidR="00270219" w:rsidRPr="00953C2D">
        <w:rPr>
          <w:rFonts w:cs="Times New Roman"/>
          <w:szCs w:val="24"/>
          <w:lang w:eastAsia="en-IN"/>
        </w:rPr>
        <w:t>. The first related technique, efficacy, will evaluate how successfully hospitality transforms workers into Premier Inn associates. Implementing a strategy in customer-oriented companies improves capacity utilisation, cost savings, long-term success, and strategic planning. Observing efficacy is best done if Premier Inn underwrites the employee associate, seen in figure 2 with a green dotted line</w:t>
      </w:r>
      <w:r w:rsidR="00DF0160" w:rsidRPr="00953C2D">
        <w:rPr>
          <w:rFonts w:cs="Times New Roman"/>
          <w:szCs w:val="24"/>
          <w:lang w:eastAsia="en-IN"/>
        </w:rPr>
        <w:t xml:space="preserve"> (Serhan &amp; Serhan, 2019)</w:t>
      </w:r>
      <w:r w:rsidR="00270219" w:rsidRPr="00953C2D">
        <w:rPr>
          <w:rFonts w:cs="Times New Roman"/>
          <w:szCs w:val="24"/>
          <w:lang w:eastAsia="en-IN"/>
        </w:rPr>
        <w:t xml:space="preserve">. Premium Inn is determined by client, specifications are estimated per </w:t>
      </w:r>
      <w:r w:rsidR="00270219" w:rsidRPr="00953C2D">
        <w:rPr>
          <w:rFonts w:cs="Times New Roman"/>
          <w:szCs w:val="24"/>
          <w:lang w:eastAsia="en-IN"/>
        </w:rPr>
        <w:lastRenderedPageBreak/>
        <w:t>requirements, and retraining is established per hour, therefore a partial performance evaluation would also work well</w:t>
      </w:r>
      <w:r w:rsidR="00DF0160" w:rsidRPr="00953C2D">
        <w:rPr>
          <w:rFonts w:cs="Times New Roman"/>
          <w:szCs w:val="24"/>
          <w:lang w:eastAsia="en-IN"/>
        </w:rPr>
        <w:t xml:space="preserve"> (Cohen &amp; Imada, 2005)</w:t>
      </w:r>
      <w:r w:rsidR="00270219" w:rsidRPr="00953C2D">
        <w:rPr>
          <w:rFonts w:cs="Times New Roman"/>
          <w:szCs w:val="24"/>
          <w:lang w:eastAsia="en-IN"/>
        </w:rPr>
        <w:t xml:space="preserve">. </w:t>
      </w:r>
    </w:p>
    <w:p w14:paraId="1B58395C" w14:textId="5D9D133F" w:rsidR="005A5DEF" w:rsidRPr="00953C2D" w:rsidRDefault="005A5DEF" w:rsidP="00D553C1">
      <w:pPr>
        <w:spacing w:after="0" w:line="480" w:lineRule="auto"/>
        <w:rPr>
          <w:rFonts w:ascii="Poppins" w:hAnsi="Poppins" w:cs="Poppins"/>
          <w:color w:val="535353"/>
          <w:sz w:val="23"/>
          <w:szCs w:val="23"/>
        </w:rPr>
      </w:pPr>
      <w:r w:rsidRPr="00953C2D">
        <w:rPr>
          <w:rFonts w:cs="Times New Roman"/>
          <w:b/>
          <w:bCs/>
          <w:szCs w:val="24"/>
        </w:rPr>
        <w:t>Flowchart</w:t>
      </w:r>
    </w:p>
    <w:p w14:paraId="6813C1A9" w14:textId="7AA6A8CC" w:rsidR="00C00E47" w:rsidRPr="00953C2D" w:rsidRDefault="00C00E47" w:rsidP="00D553C1">
      <w:pPr>
        <w:spacing w:after="0" w:line="480" w:lineRule="auto"/>
        <w:rPr>
          <w:rFonts w:cs="Times New Roman"/>
          <w:b/>
          <w:bCs/>
          <w:szCs w:val="24"/>
        </w:rPr>
      </w:pPr>
      <w:r w:rsidRPr="00953C2D">
        <w:rPr>
          <w:rFonts w:ascii="Poppins" w:hAnsi="Poppins" w:cs="Poppins"/>
          <w:color w:val="535353"/>
          <w:sz w:val="23"/>
          <w:szCs w:val="23"/>
        </w:rPr>
        <w:drawing>
          <wp:inline distT="0" distB="0" distL="0" distR="0" wp14:anchorId="66A69CDB" wp14:editId="20DC7C6A">
            <wp:extent cx="4876800" cy="3017520"/>
            <wp:effectExtent l="0" t="0" r="0" b="0"/>
            <wp:docPr id="480477330" name="Picture 1" descr="Relationship mapping Koutsoumaniset a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ionship mapping Koutsoumaniset al 20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90095" cy="3025746"/>
                    </a:xfrm>
                    <a:prstGeom prst="rect">
                      <a:avLst/>
                    </a:prstGeom>
                    <a:noFill/>
                    <a:ln>
                      <a:noFill/>
                    </a:ln>
                  </pic:spPr>
                </pic:pic>
              </a:graphicData>
            </a:graphic>
          </wp:inline>
        </w:drawing>
      </w:r>
    </w:p>
    <w:p w14:paraId="0619B901" w14:textId="4570E67F" w:rsidR="005A5DEF" w:rsidRPr="00953C2D" w:rsidRDefault="005A5DEF" w:rsidP="00D553C1">
      <w:pPr>
        <w:spacing w:after="0" w:line="480" w:lineRule="auto"/>
        <w:jc w:val="center"/>
        <w:rPr>
          <w:rFonts w:cs="Times New Roman"/>
          <w:b/>
          <w:bCs/>
          <w:szCs w:val="24"/>
        </w:rPr>
      </w:pPr>
      <w:r w:rsidRPr="00953C2D">
        <w:rPr>
          <w:rFonts w:cs="Times New Roman"/>
          <w:b/>
          <w:bCs/>
          <w:szCs w:val="24"/>
        </w:rPr>
        <w:t>Figure 3: Flow chart</w:t>
      </w:r>
    </w:p>
    <w:p w14:paraId="77A86806" w14:textId="7D5AAE28" w:rsidR="00F43B58" w:rsidRPr="00953C2D" w:rsidRDefault="00F43B58" w:rsidP="00D553C1">
      <w:pPr>
        <w:spacing w:after="0" w:line="480" w:lineRule="auto"/>
        <w:rPr>
          <w:rFonts w:cs="Times New Roman"/>
          <w:szCs w:val="24"/>
          <w:lang w:eastAsia="en-IN"/>
        </w:rPr>
      </w:pPr>
      <w:r w:rsidRPr="00953C2D">
        <w:rPr>
          <w:rFonts w:cs="Times New Roman"/>
          <w:szCs w:val="24"/>
          <w:lang w:eastAsia="en-IN"/>
        </w:rPr>
        <w:t>The flow chart shows that this research is on customer-oriented procedures from kitchen princess to delivery</w:t>
      </w:r>
      <w:r w:rsidR="00DF0160" w:rsidRPr="00953C2D">
        <w:rPr>
          <w:rFonts w:cs="Times New Roman"/>
          <w:szCs w:val="24"/>
          <w:lang w:eastAsia="en-IN"/>
        </w:rPr>
        <w:t xml:space="preserve"> (Kraak &amp; Sacks, 2019)</w:t>
      </w:r>
      <w:r w:rsidRPr="00953C2D">
        <w:rPr>
          <w:rFonts w:cs="Times New Roman"/>
          <w:szCs w:val="24"/>
          <w:lang w:eastAsia="en-IN"/>
        </w:rPr>
        <w:t>. This flow chart shows that the consumer places the order and the hotel chef delivers it. The flow chart above shows that the whole operation relies on client orders</w:t>
      </w:r>
      <w:r w:rsidR="00DF0160" w:rsidRPr="00953C2D">
        <w:rPr>
          <w:rFonts w:cs="Times New Roman"/>
          <w:szCs w:val="24"/>
          <w:lang w:eastAsia="en-IN"/>
        </w:rPr>
        <w:t xml:space="preserve"> (Hassan, 2020).</w:t>
      </w:r>
      <w:r w:rsidRPr="00953C2D">
        <w:rPr>
          <w:rFonts w:cs="Times New Roman"/>
          <w:szCs w:val="24"/>
          <w:lang w:eastAsia="en-IN"/>
        </w:rPr>
        <w:t xml:space="preserve"> I think it relates the customer's three most important engagements: The dine-in server may provide a unique service</w:t>
      </w:r>
      <w:r w:rsidR="00420BC8" w:rsidRPr="00953C2D">
        <w:rPr>
          <w:rFonts w:cs="Times New Roman"/>
          <w:szCs w:val="24"/>
          <w:lang w:eastAsia="en-IN"/>
        </w:rPr>
        <w:t xml:space="preserve"> (</w:t>
      </w:r>
      <w:proofErr w:type="spellStart"/>
      <w:r w:rsidR="00420BC8" w:rsidRPr="00953C2D">
        <w:rPr>
          <w:rFonts w:cs="Times New Roman"/>
          <w:szCs w:val="24"/>
          <w:lang w:eastAsia="en-IN"/>
        </w:rPr>
        <w:t>Tahmasebifard</w:t>
      </w:r>
      <w:proofErr w:type="spellEnd"/>
      <w:r w:rsidR="00420BC8" w:rsidRPr="00953C2D">
        <w:rPr>
          <w:rFonts w:cs="Times New Roman"/>
          <w:szCs w:val="24"/>
          <w:lang w:eastAsia="en-IN"/>
        </w:rPr>
        <w:t>, 2018)</w:t>
      </w:r>
      <w:r w:rsidRPr="00953C2D">
        <w:rPr>
          <w:rFonts w:cs="Times New Roman"/>
          <w:szCs w:val="24"/>
          <w:lang w:eastAsia="en-IN"/>
        </w:rPr>
        <w:t xml:space="preserve">. A good meal ordering system will let consumers feel comfortable making and reviewing orders, allowing restaurant waiters like myself to serve the food on time to customer service. </w:t>
      </w:r>
      <w:proofErr w:type="spellStart"/>
      <w:r w:rsidR="00420BC8" w:rsidRPr="00953C2D">
        <w:rPr>
          <w:rFonts w:cs="Times New Roman"/>
          <w:szCs w:val="24"/>
          <w:lang w:eastAsia="en-IN"/>
        </w:rPr>
        <w:t>Tahmasebifard</w:t>
      </w:r>
      <w:proofErr w:type="spellEnd"/>
      <w:r w:rsidR="00420BC8" w:rsidRPr="00953C2D">
        <w:rPr>
          <w:rFonts w:cs="Times New Roman"/>
          <w:szCs w:val="24"/>
          <w:lang w:eastAsia="en-IN"/>
        </w:rPr>
        <w:t>, (2018)</w:t>
      </w:r>
      <w:r w:rsidRPr="00953C2D">
        <w:rPr>
          <w:rFonts w:cs="Times New Roman"/>
          <w:szCs w:val="24"/>
          <w:lang w:eastAsia="en-IN"/>
        </w:rPr>
        <w:t xml:space="preserve"> states that a meal receiving chapter allows customers to order meals from a restaurant without visiting. Premier Inn is one of the world's largest hotel chains, so every organisation must follow the flow chart so a restaurant waiter like me can easily manage the food ordering system from the kitchen to the customer's table</w:t>
      </w:r>
      <w:r w:rsidR="00DF0160" w:rsidRPr="00953C2D">
        <w:rPr>
          <w:rFonts w:cs="Times New Roman"/>
          <w:szCs w:val="24"/>
          <w:lang w:eastAsia="en-IN"/>
        </w:rPr>
        <w:t xml:space="preserve"> (Cohen &amp; Imada, 2005)</w:t>
      </w:r>
      <w:r w:rsidRPr="00953C2D">
        <w:rPr>
          <w:rFonts w:cs="Times New Roman"/>
          <w:szCs w:val="24"/>
          <w:lang w:eastAsia="en-IN"/>
        </w:rPr>
        <w:t>.</w:t>
      </w:r>
    </w:p>
    <w:p w14:paraId="0FCFF7E4" w14:textId="459DB5D7" w:rsidR="00C00E47" w:rsidRPr="00953C2D" w:rsidRDefault="005A5DEF" w:rsidP="00D553C1">
      <w:pPr>
        <w:spacing w:after="0" w:line="480" w:lineRule="auto"/>
        <w:rPr>
          <w:rFonts w:cs="Times New Roman"/>
          <w:b/>
          <w:bCs/>
          <w:szCs w:val="24"/>
        </w:rPr>
      </w:pPr>
      <w:r w:rsidRPr="00953C2D">
        <w:rPr>
          <w:rFonts w:cs="Times New Roman"/>
          <w:b/>
          <w:bCs/>
          <w:szCs w:val="24"/>
        </w:rPr>
        <w:t>Process synthesis</w:t>
      </w:r>
    </w:p>
    <w:p w14:paraId="43E5B537" w14:textId="55EB81CE" w:rsidR="00C00E47" w:rsidRPr="00953C2D" w:rsidRDefault="00F43B58" w:rsidP="00D553C1">
      <w:pPr>
        <w:spacing w:after="0" w:line="480" w:lineRule="auto"/>
        <w:rPr>
          <w:rFonts w:cs="Times New Roman"/>
          <w:szCs w:val="24"/>
          <w:lang w:eastAsia="en-IN"/>
        </w:rPr>
      </w:pPr>
      <w:r w:rsidRPr="00953C2D">
        <w:rPr>
          <w:rFonts w:cs="Times New Roman"/>
          <w:szCs w:val="24"/>
          <w:lang w:eastAsia="en-IN"/>
        </w:rPr>
        <w:lastRenderedPageBreak/>
        <w:t>Diagrams show the Premier Inn hotel's kitchen, customer service, and other areas. Overall, Premier Inn's customer service execution criteria are used. As many as 19 steps, most important, will be needed from receipt to loading and shipping</w:t>
      </w:r>
      <w:r w:rsidR="00DF0160" w:rsidRPr="00953C2D">
        <w:rPr>
          <w:rFonts w:cs="Times New Roman"/>
          <w:szCs w:val="24"/>
          <w:lang w:eastAsia="en-IN"/>
        </w:rPr>
        <w:t xml:space="preserve"> (</w:t>
      </w:r>
      <w:proofErr w:type="spellStart"/>
      <w:r w:rsidR="00DF0160" w:rsidRPr="00953C2D">
        <w:rPr>
          <w:rFonts w:cs="Times New Roman"/>
          <w:szCs w:val="24"/>
          <w:lang w:eastAsia="en-IN"/>
        </w:rPr>
        <w:t>Abukhalifeh</w:t>
      </w:r>
      <w:proofErr w:type="spellEnd"/>
      <w:r w:rsidR="00DF0160" w:rsidRPr="00953C2D">
        <w:rPr>
          <w:rFonts w:cs="Times New Roman"/>
          <w:szCs w:val="24"/>
          <w:lang w:eastAsia="en-IN"/>
        </w:rPr>
        <w:t xml:space="preserve"> &amp; Mat Som, 2012)</w:t>
      </w:r>
      <w:r w:rsidRPr="00953C2D">
        <w:rPr>
          <w:rFonts w:cs="Times New Roman"/>
          <w:szCs w:val="24"/>
          <w:lang w:eastAsia="en-IN"/>
        </w:rPr>
        <w:t xml:space="preserve">. When a client requests a certified Premier Inn hotel with mobile food validity features, the pipeline is initiated, influencing the perception and my action as a cafeteria staff. According to </w:t>
      </w:r>
      <w:proofErr w:type="spellStart"/>
      <w:r w:rsidR="00420BC8" w:rsidRPr="00953C2D">
        <w:rPr>
          <w:rFonts w:cs="Times New Roman"/>
          <w:szCs w:val="24"/>
          <w:lang w:eastAsia="en-IN"/>
        </w:rPr>
        <w:t>Tahmasebifard</w:t>
      </w:r>
      <w:proofErr w:type="spellEnd"/>
      <w:r w:rsidR="00420BC8" w:rsidRPr="00953C2D">
        <w:rPr>
          <w:rFonts w:cs="Times New Roman"/>
          <w:szCs w:val="24"/>
          <w:lang w:eastAsia="en-IN"/>
        </w:rPr>
        <w:t>, (2018)</w:t>
      </w:r>
      <w:r w:rsidRPr="00953C2D">
        <w:rPr>
          <w:rFonts w:cs="Times New Roman"/>
          <w:szCs w:val="24"/>
          <w:lang w:eastAsia="en-IN"/>
        </w:rPr>
        <w:t>, the first flow gives the hotel a customer experience framework that informs and pleases corporate media. After that, the hotel supplies key inputs (supply gathering, service packaging) for the kitchen to assure client satisfaction. The guest programme curriculum requirement requires provision, accessibility, order processing, and completion. Add red boxes to the cross-functional image to denote improvements. Several major contrasts exist between running and supporting internal activities</w:t>
      </w:r>
      <w:r w:rsidR="00DF0160" w:rsidRPr="00953C2D">
        <w:rPr>
          <w:rFonts w:cs="Times New Roman"/>
          <w:szCs w:val="24"/>
          <w:lang w:eastAsia="en-IN"/>
        </w:rPr>
        <w:t xml:space="preserve"> (Abdullah et al., 2023)</w:t>
      </w:r>
      <w:r w:rsidRPr="00953C2D">
        <w:rPr>
          <w:rFonts w:cs="Times New Roman"/>
          <w:szCs w:val="24"/>
          <w:lang w:eastAsia="en-IN"/>
        </w:rPr>
        <w:t>.</w:t>
      </w:r>
      <w:r w:rsidR="00DF0160" w:rsidRPr="00953C2D">
        <w:rPr>
          <w:rFonts w:cs="Times New Roman"/>
          <w:szCs w:val="24"/>
          <w:lang w:eastAsia="en-IN"/>
        </w:rPr>
        <w:t xml:space="preserve"> </w:t>
      </w:r>
      <w:r w:rsidRPr="00953C2D">
        <w:rPr>
          <w:rFonts w:cs="Times New Roman"/>
          <w:szCs w:val="24"/>
          <w:lang w:eastAsia="en-IN"/>
        </w:rPr>
        <w:t xml:space="preserve"> Both categories of components have interwoven behaviours that turn inventory into throughput. Operations and enabling functions have a start and endpoint with precise parameters and little overlap. Company clientele for these operations may be private or public</w:t>
      </w:r>
      <w:r w:rsidR="00DF0160" w:rsidRPr="00953C2D">
        <w:rPr>
          <w:rFonts w:cs="Times New Roman"/>
          <w:szCs w:val="24"/>
          <w:lang w:eastAsia="en-IN"/>
        </w:rPr>
        <w:t xml:space="preserve"> (Bullock et al., 2010)</w:t>
      </w:r>
      <w:r w:rsidRPr="00953C2D">
        <w:rPr>
          <w:rFonts w:cs="Times New Roman"/>
          <w:szCs w:val="24"/>
          <w:lang w:eastAsia="en-IN"/>
        </w:rPr>
        <w:t xml:space="preserve">. </w:t>
      </w:r>
    </w:p>
    <w:p w14:paraId="7AB7641A" w14:textId="60FF7984" w:rsidR="00D52BC4" w:rsidRPr="00953C2D" w:rsidRDefault="00F43B58" w:rsidP="00D553C1">
      <w:pPr>
        <w:spacing w:after="0" w:line="480" w:lineRule="auto"/>
        <w:rPr>
          <w:rFonts w:cs="Times New Roman"/>
          <w:szCs w:val="24"/>
        </w:rPr>
      </w:pPr>
      <w:r w:rsidRPr="00953C2D">
        <w:rPr>
          <w:rFonts w:cs="Times New Roman"/>
          <w:szCs w:val="24"/>
          <w:lang w:eastAsia="en-IN"/>
        </w:rPr>
        <w:t xml:space="preserve">Finally, the Premier Inn's food and beverage department has provided excellent dining experiences. The department's success is due to the company's emphasis on brand image, technology, and personnel training and development. Premier Inn must constantly monitor and evaluate, improve, and innovate to preserve its UK hotel leadership. </w:t>
      </w:r>
    </w:p>
    <w:p w14:paraId="51BAEC75" w14:textId="77777777" w:rsidR="007F2D1F" w:rsidRPr="00953C2D" w:rsidRDefault="007F2D1F" w:rsidP="00D553C1">
      <w:pPr>
        <w:pStyle w:val="Heading1"/>
      </w:pPr>
      <w:bookmarkStart w:id="12" w:name="_Toc165450754"/>
      <w:r w:rsidRPr="00953C2D">
        <w:t>Theme exploration</w:t>
      </w:r>
      <w:bookmarkEnd w:id="12"/>
    </w:p>
    <w:p w14:paraId="0B0E2B3C" w14:textId="77777777" w:rsidR="007F2D1F" w:rsidRPr="00953C2D" w:rsidRDefault="007F2D1F" w:rsidP="00D553C1">
      <w:pPr>
        <w:spacing w:after="0" w:line="480" w:lineRule="auto"/>
        <w:rPr>
          <w:rFonts w:cs="Times New Roman"/>
          <w:szCs w:val="24"/>
        </w:rPr>
      </w:pPr>
      <w:r w:rsidRPr="00953C2D">
        <w:rPr>
          <w:rFonts w:cs="Times New Roman"/>
          <w:szCs w:val="24"/>
          <w:shd w:val="clear" w:color="auto" w:fill="FFFFFF"/>
        </w:rPr>
        <w:t xml:space="preserve">When it comes to running an </w:t>
      </w:r>
      <w:r w:rsidRPr="00953C2D">
        <w:rPr>
          <w:rStyle w:val="words"/>
          <w:rFonts w:cs="Times New Roman"/>
          <w:szCs w:val="24"/>
        </w:rPr>
        <w:t>effective</w:t>
      </w:r>
      <w:r w:rsidRPr="00953C2D">
        <w:rPr>
          <w:rFonts w:cs="Times New Roman"/>
          <w:szCs w:val="24"/>
          <w:shd w:val="clear" w:color="auto" w:fill="FFFFFF"/>
        </w:rPr>
        <w:t xml:space="preserve"> </w:t>
      </w:r>
      <w:r w:rsidRPr="00953C2D">
        <w:rPr>
          <w:rStyle w:val="words"/>
          <w:rFonts w:cs="Times New Roman"/>
          <w:szCs w:val="24"/>
        </w:rPr>
        <w:t>lodging</w:t>
      </w:r>
      <w:r w:rsidRPr="00953C2D">
        <w:rPr>
          <w:rFonts w:cs="Times New Roman"/>
          <w:szCs w:val="24"/>
          <w:shd w:val="clear" w:color="auto" w:fill="FFFFFF"/>
        </w:rPr>
        <w:t xml:space="preserve">, the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office</w:t>
      </w:r>
      <w:r w:rsidRPr="00953C2D">
        <w:rPr>
          <w:rFonts w:cs="Times New Roman"/>
          <w:szCs w:val="24"/>
          <w:shd w:val="clear" w:color="auto" w:fill="FFFFFF"/>
        </w:rPr>
        <w:t xml:space="preserve"> is </w:t>
      </w:r>
      <w:r w:rsidRPr="00953C2D">
        <w:rPr>
          <w:rStyle w:val="words"/>
          <w:rFonts w:cs="Times New Roman"/>
          <w:szCs w:val="24"/>
        </w:rPr>
        <w:t>essential</w:t>
      </w:r>
      <w:r w:rsidRPr="00953C2D">
        <w:rPr>
          <w:rFonts w:cs="Times New Roman"/>
          <w:szCs w:val="24"/>
          <w:shd w:val="clear" w:color="auto" w:fill="FFFFFF"/>
        </w:rPr>
        <w:t xml:space="preserve"> in making </w:t>
      </w:r>
      <w:r w:rsidRPr="00953C2D">
        <w:rPr>
          <w:rStyle w:val="words"/>
          <w:rFonts w:cs="Times New Roman"/>
          <w:szCs w:val="24"/>
        </w:rPr>
        <w:t>beyond any doubt</w:t>
      </w:r>
      <w:r w:rsidRPr="00953C2D">
        <w:rPr>
          <w:rFonts w:cs="Times New Roman"/>
          <w:szCs w:val="24"/>
          <w:shd w:val="clear" w:color="auto" w:fill="FFFFFF"/>
        </w:rPr>
        <w:t xml:space="preserve"> </w:t>
      </w:r>
      <w:r w:rsidRPr="00953C2D">
        <w:rPr>
          <w:rStyle w:val="words"/>
          <w:rFonts w:cs="Times New Roman"/>
          <w:szCs w:val="24"/>
        </w:rPr>
        <w:t>guests</w:t>
      </w:r>
      <w:r w:rsidRPr="00953C2D">
        <w:rPr>
          <w:rFonts w:cs="Times New Roman"/>
          <w:szCs w:val="24"/>
          <w:shd w:val="clear" w:color="auto" w:fill="FFFFFF"/>
        </w:rPr>
        <w:t xml:space="preserve"> have a </w:t>
      </w:r>
      <w:r w:rsidRPr="00953C2D">
        <w:rPr>
          <w:rStyle w:val="words"/>
          <w:rFonts w:cs="Times New Roman"/>
          <w:szCs w:val="24"/>
        </w:rPr>
        <w:t>great</w:t>
      </w:r>
      <w:r w:rsidRPr="00953C2D">
        <w:rPr>
          <w:rFonts w:cs="Times New Roman"/>
          <w:szCs w:val="24"/>
          <w:shd w:val="clear" w:color="auto" w:fill="FFFFFF"/>
        </w:rPr>
        <w:t xml:space="preserve"> time and </w:t>
      </w:r>
      <w:r w:rsidRPr="00953C2D">
        <w:rPr>
          <w:rStyle w:val="words"/>
          <w:rFonts w:cs="Times New Roman"/>
          <w:szCs w:val="24"/>
        </w:rPr>
        <w:t>take off</w:t>
      </w:r>
      <w:r w:rsidRPr="00953C2D">
        <w:rPr>
          <w:rFonts w:cs="Times New Roman"/>
          <w:szCs w:val="24"/>
          <w:shd w:val="clear" w:color="auto" w:fill="FFFFFF"/>
        </w:rPr>
        <w:t xml:space="preserve"> with </w:t>
      </w:r>
      <w:r w:rsidRPr="00953C2D">
        <w:rPr>
          <w:rStyle w:val="words"/>
          <w:rFonts w:cs="Times New Roman"/>
          <w:szCs w:val="24"/>
        </w:rPr>
        <w:t>affectionate</w:t>
      </w:r>
      <w:r w:rsidRPr="00953C2D">
        <w:rPr>
          <w:rFonts w:cs="Times New Roman"/>
          <w:szCs w:val="24"/>
          <w:shd w:val="clear" w:color="auto" w:fill="FFFFFF"/>
        </w:rPr>
        <w:t xml:space="preserve"> </w:t>
      </w:r>
      <w:r w:rsidRPr="00953C2D">
        <w:rPr>
          <w:rStyle w:val="words"/>
          <w:rFonts w:cs="Times New Roman"/>
          <w:szCs w:val="24"/>
        </w:rPr>
        <w:t xml:space="preserve">recollections </w:t>
      </w:r>
      <w:r w:rsidRPr="00953C2D">
        <w:rPr>
          <w:rFonts w:cs="Times New Roman"/>
          <w:szCs w:val="24"/>
          <w:lang w:eastAsia="en-IN"/>
        </w:rPr>
        <w:t>(Cohen &amp; Imada, 2005)</w:t>
      </w:r>
      <w:r w:rsidRPr="00953C2D">
        <w:rPr>
          <w:rFonts w:cs="Times New Roman"/>
          <w:szCs w:val="24"/>
          <w:shd w:val="clear" w:color="auto" w:fill="FFFFFF"/>
        </w:rPr>
        <w:t xml:space="preserve">. It </w:t>
      </w:r>
      <w:r w:rsidRPr="00953C2D">
        <w:rPr>
          <w:rStyle w:val="words"/>
          <w:rFonts w:cs="Times New Roman"/>
          <w:szCs w:val="24"/>
        </w:rPr>
        <w:t>manages</w:t>
      </w:r>
      <w:r w:rsidRPr="00953C2D">
        <w:rPr>
          <w:rFonts w:cs="Times New Roman"/>
          <w:szCs w:val="24"/>
          <w:shd w:val="clear" w:color="auto" w:fill="FFFFFF"/>
        </w:rPr>
        <w:t xml:space="preserve"> </w:t>
      </w:r>
      <w:r w:rsidRPr="00953C2D">
        <w:rPr>
          <w:rStyle w:val="words"/>
          <w:rFonts w:cs="Times New Roman"/>
          <w:szCs w:val="24"/>
        </w:rPr>
        <w:t>the full</w:t>
      </w:r>
      <w:r w:rsidRPr="00953C2D">
        <w:rPr>
          <w:rFonts w:cs="Times New Roman"/>
          <w:szCs w:val="24"/>
          <w:shd w:val="clear" w:color="auto" w:fill="FFFFFF"/>
        </w:rPr>
        <w:t xml:space="preserve"> </w:t>
      </w:r>
      <w:r w:rsidRPr="00953C2D">
        <w:rPr>
          <w:rStyle w:val="words"/>
          <w:rFonts w:cs="Times New Roman"/>
          <w:szCs w:val="24"/>
        </w:rPr>
        <w:t>nourishment</w:t>
      </w:r>
      <w:r w:rsidRPr="00953C2D">
        <w:rPr>
          <w:rFonts w:cs="Times New Roman"/>
          <w:szCs w:val="24"/>
          <w:shd w:val="clear" w:color="auto" w:fill="FFFFFF"/>
        </w:rPr>
        <w:t xml:space="preserve"> and </w:t>
      </w:r>
      <w:r w:rsidRPr="00953C2D">
        <w:rPr>
          <w:rStyle w:val="words"/>
          <w:rFonts w:cs="Times New Roman"/>
          <w:szCs w:val="24"/>
        </w:rPr>
        <w:t>refreshment</w:t>
      </w:r>
      <w:r w:rsidRPr="00953C2D">
        <w:rPr>
          <w:rFonts w:cs="Times New Roman"/>
          <w:szCs w:val="24"/>
          <w:shd w:val="clear" w:color="auto" w:fill="FFFFFF"/>
        </w:rPr>
        <w:t xml:space="preserve"> </w:t>
      </w:r>
      <w:r w:rsidRPr="00953C2D">
        <w:rPr>
          <w:rStyle w:val="words"/>
          <w:rFonts w:cs="Times New Roman"/>
          <w:szCs w:val="24"/>
        </w:rPr>
        <w:t>benefit</w:t>
      </w:r>
      <w:r w:rsidRPr="00953C2D">
        <w:rPr>
          <w:rFonts w:cs="Times New Roman"/>
          <w:szCs w:val="24"/>
          <w:shd w:val="clear" w:color="auto" w:fill="FFFFFF"/>
        </w:rPr>
        <w:t xml:space="preserve">, from </w:t>
      </w:r>
      <w:r w:rsidRPr="00953C2D">
        <w:rPr>
          <w:rStyle w:val="words"/>
          <w:rFonts w:cs="Times New Roman"/>
          <w:szCs w:val="24"/>
        </w:rPr>
        <w:t>arranging</w:t>
      </w:r>
      <w:r w:rsidRPr="00953C2D">
        <w:rPr>
          <w:rFonts w:cs="Times New Roman"/>
          <w:szCs w:val="24"/>
          <w:shd w:val="clear" w:color="auto" w:fill="FFFFFF"/>
        </w:rPr>
        <w:t xml:space="preserve"> and </w:t>
      </w:r>
      <w:r w:rsidRPr="00953C2D">
        <w:rPr>
          <w:rStyle w:val="words"/>
          <w:rFonts w:cs="Times New Roman"/>
          <w:szCs w:val="24"/>
        </w:rPr>
        <w:t>arrangement</w:t>
      </w:r>
      <w:r w:rsidRPr="00953C2D">
        <w:rPr>
          <w:rFonts w:cs="Times New Roman"/>
          <w:szCs w:val="24"/>
          <w:shd w:val="clear" w:color="auto" w:fill="FFFFFF"/>
        </w:rPr>
        <w:t xml:space="preserve"> to serving. This paper will </w:t>
      </w:r>
      <w:r w:rsidRPr="00953C2D">
        <w:rPr>
          <w:rStyle w:val="words"/>
          <w:rFonts w:cs="Times New Roman"/>
          <w:szCs w:val="24"/>
        </w:rPr>
        <w:t>dissect</w:t>
      </w:r>
      <w:r w:rsidRPr="00953C2D">
        <w:rPr>
          <w:rFonts w:cs="Times New Roman"/>
          <w:szCs w:val="24"/>
          <w:shd w:val="clear" w:color="auto" w:fill="FFFFFF"/>
        </w:rPr>
        <w:t xml:space="preserve"> Premier Inn, a </w:t>
      </w:r>
      <w:r w:rsidRPr="00953C2D">
        <w:rPr>
          <w:rStyle w:val="words"/>
          <w:rFonts w:cs="Times New Roman"/>
          <w:szCs w:val="24"/>
        </w:rPr>
        <w:t>beat</w:t>
      </w:r>
      <w:r w:rsidRPr="00953C2D">
        <w:rPr>
          <w:rFonts w:cs="Times New Roman"/>
          <w:szCs w:val="24"/>
          <w:shd w:val="clear" w:color="auto" w:fill="FFFFFF"/>
        </w:rPr>
        <w:t xml:space="preserve"> budget </w:t>
      </w:r>
      <w:r w:rsidRPr="00953C2D">
        <w:rPr>
          <w:rStyle w:val="words"/>
          <w:rFonts w:cs="Times New Roman"/>
          <w:szCs w:val="24"/>
        </w:rPr>
        <w:t>lodging</w:t>
      </w:r>
      <w:r w:rsidRPr="00953C2D">
        <w:rPr>
          <w:rFonts w:cs="Times New Roman"/>
          <w:szCs w:val="24"/>
          <w:shd w:val="clear" w:color="auto" w:fill="FFFFFF"/>
        </w:rPr>
        <w:t xml:space="preserve"> chain </w:t>
      </w:r>
      <w:r w:rsidRPr="00953C2D">
        <w:rPr>
          <w:rStyle w:val="words"/>
          <w:rFonts w:cs="Times New Roman"/>
          <w:szCs w:val="24"/>
        </w:rPr>
        <w:t>within the</w:t>
      </w:r>
      <w:r w:rsidRPr="00953C2D">
        <w:rPr>
          <w:rFonts w:cs="Times New Roman"/>
          <w:szCs w:val="24"/>
          <w:shd w:val="clear" w:color="auto" w:fill="FFFFFF"/>
        </w:rPr>
        <w:t xml:space="preserve"> UK, and its </w:t>
      </w:r>
      <w:r w:rsidRPr="00953C2D">
        <w:rPr>
          <w:rStyle w:val="words"/>
          <w:rFonts w:cs="Times New Roman"/>
          <w:szCs w:val="24"/>
        </w:rPr>
        <w:t>nourishment</w:t>
      </w:r>
      <w:r w:rsidRPr="00953C2D">
        <w:rPr>
          <w:rFonts w:cs="Times New Roman"/>
          <w:szCs w:val="24"/>
          <w:shd w:val="clear" w:color="auto" w:fill="FFFFFF"/>
        </w:rPr>
        <w:t xml:space="preserve"> and </w:t>
      </w:r>
      <w:r w:rsidRPr="00953C2D">
        <w:rPr>
          <w:rStyle w:val="words"/>
          <w:rFonts w:cs="Times New Roman"/>
          <w:szCs w:val="24"/>
        </w:rPr>
        <w:t>refreshment</w:t>
      </w:r>
      <w:r w:rsidRPr="00953C2D">
        <w:rPr>
          <w:rFonts w:cs="Times New Roman"/>
          <w:szCs w:val="24"/>
          <w:shd w:val="clear" w:color="auto" w:fill="FFFFFF"/>
        </w:rPr>
        <w:t xml:space="preserve"> </w:t>
      </w:r>
      <w:r w:rsidRPr="00953C2D">
        <w:rPr>
          <w:rStyle w:val="words"/>
          <w:rFonts w:cs="Times New Roman"/>
          <w:szCs w:val="24"/>
        </w:rPr>
        <w:t>division</w:t>
      </w:r>
      <w:r w:rsidRPr="00953C2D">
        <w:rPr>
          <w:rFonts w:cs="Times New Roman"/>
          <w:szCs w:val="24"/>
          <w:shd w:val="clear" w:color="auto" w:fill="FFFFFF"/>
        </w:rPr>
        <w:t xml:space="preserve">, </w:t>
      </w:r>
      <w:r w:rsidRPr="00953C2D">
        <w:rPr>
          <w:rStyle w:val="words"/>
          <w:rFonts w:cs="Times New Roman"/>
          <w:szCs w:val="24"/>
        </w:rPr>
        <w:t>seeking out for</w:t>
      </w:r>
      <w:r w:rsidRPr="00953C2D">
        <w:rPr>
          <w:rFonts w:cs="Times New Roman"/>
          <w:szCs w:val="24"/>
          <w:shd w:val="clear" w:color="auto" w:fill="FFFFFF"/>
        </w:rPr>
        <w:t xml:space="preserve"> </w:t>
      </w:r>
      <w:r w:rsidRPr="00953C2D">
        <w:rPr>
          <w:rStyle w:val="words"/>
          <w:rFonts w:cs="Times New Roman"/>
          <w:szCs w:val="24"/>
        </w:rPr>
        <w:t>ranges</w:t>
      </w:r>
      <w:r w:rsidRPr="00953C2D">
        <w:rPr>
          <w:rFonts w:cs="Times New Roman"/>
          <w:szCs w:val="24"/>
          <w:shd w:val="clear" w:color="auto" w:fill="FFFFFF"/>
        </w:rPr>
        <w:t xml:space="preserve"> of </w:t>
      </w:r>
      <w:r w:rsidRPr="00953C2D">
        <w:rPr>
          <w:rStyle w:val="words"/>
          <w:rFonts w:cs="Times New Roman"/>
          <w:szCs w:val="24"/>
        </w:rPr>
        <w:t>quality</w:t>
      </w:r>
      <w:r w:rsidRPr="00953C2D">
        <w:rPr>
          <w:rFonts w:cs="Times New Roman"/>
          <w:szCs w:val="24"/>
          <w:shd w:val="clear" w:color="auto" w:fill="FFFFFF"/>
        </w:rPr>
        <w:t xml:space="preserve">, </w:t>
      </w:r>
      <w:r w:rsidRPr="00953C2D">
        <w:rPr>
          <w:rStyle w:val="words"/>
          <w:rFonts w:cs="Times New Roman"/>
          <w:szCs w:val="24"/>
        </w:rPr>
        <w:t>advancement</w:t>
      </w:r>
      <w:r w:rsidRPr="00953C2D">
        <w:rPr>
          <w:rFonts w:cs="Times New Roman"/>
          <w:szCs w:val="24"/>
          <w:shd w:val="clear" w:color="auto" w:fill="FFFFFF"/>
        </w:rPr>
        <w:t xml:space="preserve">, and </w:t>
      </w:r>
      <w:r w:rsidRPr="00953C2D">
        <w:rPr>
          <w:rStyle w:val="words"/>
          <w:rFonts w:cs="Times New Roman"/>
          <w:szCs w:val="24"/>
        </w:rPr>
        <w:t>weaknesses</w:t>
      </w:r>
      <w:r w:rsidRPr="00953C2D">
        <w:rPr>
          <w:rFonts w:cs="Times New Roman"/>
          <w:szCs w:val="24"/>
          <w:shd w:val="clear" w:color="auto" w:fill="FFFFFF"/>
        </w:rPr>
        <w:t>. </w:t>
      </w:r>
    </w:p>
    <w:p w14:paraId="399D5166" w14:textId="77777777" w:rsidR="007F2D1F" w:rsidRPr="00953C2D" w:rsidRDefault="007F2D1F" w:rsidP="00D553C1">
      <w:pPr>
        <w:pStyle w:val="Heading2"/>
        <w:spacing w:line="480" w:lineRule="auto"/>
      </w:pPr>
      <w:bookmarkStart w:id="13" w:name="_Toc165450755"/>
      <w:r w:rsidRPr="00953C2D">
        <w:lastRenderedPageBreak/>
        <w:t>Background of Premier Inn</w:t>
      </w:r>
      <w:bookmarkEnd w:id="13"/>
    </w:p>
    <w:p w14:paraId="63487D29" w14:textId="15BA4666" w:rsidR="007F2D1F" w:rsidRPr="00953C2D" w:rsidRDefault="007F2D1F" w:rsidP="00D553C1">
      <w:pPr>
        <w:spacing w:after="0" w:line="480" w:lineRule="auto"/>
        <w:rPr>
          <w:rFonts w:cs="Times New Roman"/>
          <w:szCs w:val="24"/>
        </w:rPr>
      </w:pPr>
      <w:r w:rsidRPr="00953C2D">
        <w:rPr>
          <w:rStyle w:val="words"/>
          <w:rFonts w:cs="Times New Roman"/>
          <w:szCs w:val="24"/>
        </w:rPr>
        <w:t>The first</w:t>
      </w:r>
      <w:r w:rsidRPr="00953C2D">
        <w:rPr>
          <w:rFonts w:cs="Times New Roman"/>
          <w:szCs w:val="24"/>
          <w:shd w:val="clear" w:color="auto" w:fill="FFFFFF"/>
        </w:rPr>
        <w:t xml:space="preserve"> </w:t>
      </w:r>
      <w:r w:rsidRPr="00953C2D">
        <w:rPr>
          <w:rStyle w:val="words"/>
          <w:rFonts w:cs="Times New Roman"/>
          <w:szCs w:val="24"/>
        </w:rPr>
        <w:t>title</w:t>
      </w:r>
      <w:r w:rsidRPr="00953C2D">
        <w:rPr>
          <w:rFonts w:cs="Times New Roman"/>
          <w:szCs w:val="24"/>
          <w:shd w:val="clear" w:color="auto" w:fill="FFFFFF"/>
        </w:rPr>
        <w:t xml:space="preserve"> of the </w:t>
      </w:r>
      <w:r w:rsidRPr="00953C2D">
        <w:rPr>
          <w:rStyle w:val="words"/>
          <w:rFonts w:cs="Times New Roman"/>
          <w:szCs w:val="24"/>
        </w:rPr>
        <w:t>lodging</w:t>
      </w:r>
      <w:r w:rsidRPr="00953C2D">
        <w:rPr>
          <w:rFonts w:cs="Times New Roman"/>
          <w:szCs w:val="24"/>
          <w:shd w:val="clear" w:color="auto" w:fill="FFFFFF"/>
        </w:rPr>
        <w:t xml:space="preserve"> chain was Travel </w:t>
      </w:r>
      <w:r w:rsidRPr="00953C2D">
        <w:rPr>
          <w:rStyle w:val="words"/>
          <w:rFonts w:cs="Times New Roman"/>
          <w:szCs w:val="24"/>
        </w:rPr>
        <w:t>Hotel</w:t>
      </w:r>
      <w:r w:rsidRPr="00953C2D">
        <w:rPr>
          <w:rFonts w:cs="Times New Roman"/>
          <w:szCs w:val="24"/>
          <w:shd w:val="clear" w:color="auto" w:fill="FFFFFF"/>
        </w:rPr>
        <w:t xml:space="preserve"> when it opened in 1987; in 2007, the </w:t>
      </w:r>
      <w:r w:rsidRPr="00953C2D">
        <w:rPr>
          <w:rStyle w:val="words"/>
          <w:rFonts w:cs="Times New Roman"/>
          <w:szCs w:val="24"/>
        </w:rPr>
        <w:t>title</w:t>
      </w:r>
      <w:r w:rsidRPr="00953C2D">
        <w:rPr>
          <w:rFonts w:cs="Times New Roman"/>
          <w:szCs w:val="24"/>
          <w:shd w:val="clear" w:color="auto" w:fill="FFFFFF"/>
        </w:rPr>
        <w:t xml:space="preserve"> was changed to </w:t>
      </w:r>
      <w:r w:rsidRPr="00953C2D">
        <w:rPr>
          <w:rStyle w:val="words"/>
          <w:rFonts w:cs="Times New Roman"/>
          <w:szCs w:val="24"/>
        </w:rPr>
        <w:t>Head</w:t>
      </w:r>
      <w:r w:rsidRPr="00953C2D">
        <w:rPr>
          <w:rFonts w:cs="Times New Roman"/>
          <w:szCs w:val="24"/>
          <w:shd w:val="clear" w:color="auto" w:fill="FFFFFF"/>
        </w:rPr>
        <w:t xml:space="preserve"> </w:t>
      </w:r>
      <w:r w:rsidRPr="00953C2D">
        <w:rPr>
          <w:rStyle w:val="words"/>
          <w:rFonts w:cs="Times New Roman"/>
          <w:szCs w:val="24"/>
        </w:rPr>
        <w:t>Hotel</w:t>
      </w:r>
      <w:r w:rsidRPr="00953C2D">
        <w:rPr>
          <w:rFonts w:cs="Times New Roman"/>
          <w:szCs w:val="24"/>
          <w:shd w:val="clear" w:color="auto" w:fill="FFFFFF"/>
        </w:rPr>
        <w:t xml:space="preserve">. With 800 properties and over 80,000 rooms, it is now the </w:t>
      </w:r>
      <w:r w:rsidRPr="00953C2D">
        <w:rPr>
          <w:rStyle w:val="words"/>
          <w:rFonts w:cs="Times New Roman"/>
          <w:szCs w:val="24"/>
        </w:rPr>
        <w:t>greatest</w:t>
      </w:r>
      <w:r w:rsidRPr="00953C2D">
        <w:rPr>
          <w:rFonts w:cs="Times New Roman"/>
          <w:szCs w:val="24"/>
          <w:shd w:val="clear" w:color="auto" w:fill="FFFFFF"/>
        </w:rPr>
        <w:t xml:space="preserve"> </w:t>
      </w:r>
      <w:r w:rsidRPr="00953C2D">
        <w:rPr>
          <w:rStyle w:val="words"/>
          <w:rFonts w:cs="Times New Roman"/>
          <w:szCs w:val="24"/>
        </w:rPr>
        <w:t>lodging</w:t>
      </w:r>
      <w:r w:rsidRPr="00953C2D">
        <w:rPr>
          <w:rFonts w:cs="Times New Roman"/>
          <w:szCs w:val="24"/>
          <w:shd w:val="clear" w:color="auto" w:fill="FFFFFF"/>
        </w:rPr>
        <w:t xml:space="preserve"> chain </w:t>
      </w:r>
      <w:r w:rsidRPr="00953C2D">
        <w:rPr>
          <w:rStyle w:val="words"/>
          <w:rFonts w:cs="Times New Roman"/>
          <w:szCs w:val="24"/>
        </w:rPr>
        <w:t>within the</w:t>
      </w:r>
      <w:r w:rsidRPr="00953C2D">
        <w:rPr>
          <w:rFonts w:cs="Times New Roman"/>
          <w:szCs w:val="24"/>
          <w:shd w:val="clear" w:color="auto" w:fill="FFFFFF"/>
        </w:rPr>
        <w:t xml:space="preserve"> </w:t>
      </w:r>
      <w:r w:rsidRPr="00953C2D">
        <w:rPr>
          <w:rStyle w:val="words"/>
          <w:rFonts w:cs="Times New Roman"/>
          <w:szCs w:val="24"/>
        </w:rPr>
        <w:t>Joined together</w:t>
      </w:r>
      <w:r w:rsidRPr="00953C2D">
        <w:rPr>
          <w:rFonts w:cs="Times New Roman"/>
          <w:szCs w:val="24"/>
          <w:shd w:val="clear" w:color="auto" w:fill="FFFFFF"/>
        </w:rPr>
        <w:t xml:space="preserve"> Kingdom. The </w:t>
      </w:r>
      <w:r w:rsidRPr="00953C2D">
        <w:rPr>
          <w:rStyle w:val="words"/>
          <w:rFonts w:cs="Times New Roman"/>
          <w:szCs w:val="24"/>
        </w:rPr>
        <w:t>trade</w:t>
      </w:r>
      <w:r w:rsidRPr="00953C2D">
        <w:rPr>
          <w:rFonts w:cs="Times New Roman"/>
          <w:szCs w:val="24"/>
          <w:shd w:val="clear" w:color="auto" w:fill="FFFFFF"/>
        </w:rPr>
        <w:t xml:space="preserve"> has </w:t>
      </w:r>
      <w:r w:rsidRPr="00953C2D">
        <w:rPr>
          <w:rStyle w:val="words"/>
          <w:rFonts w:cs="Times New Roman"/>
          <w:szCs w:val="24"/>
        </w:rPr>
        <w:t>earned</w:t>
      </w:r>
      <w:r w:rsidRPr="00953C2D">
        <w:rPr>
          <w:rFonts w:cs="Times New Roman"/>
          <w:szCs w:val="24"/>
          <w:shd w:val="clear" w:color="auto" w:fill="FFFFFF"/>
        </w:rPr>
        <w:t xml:space="preserve"> </w:t>
      </w:r>
      <w:r w:rsidRPr="00953C2D">
        <w:rPr>
          <w:rStyle w:val="words"/>
          <w:rFonts w:cs="Times New Roman"/>
          <w:szCs w:val="24"/>
        </w:rPr>
        <w:t>a few</w:t>
      </w:r>
      <w:r w:rsidRPr="00953C2D">
        <w:rPr>
          <w:rFonts w:cs="Times New Roman"/>
          <w:szCs w:val="24"/>
          <w:shd w:val="clear" w:color="auto" w:fill="FFFFFF"/>
        </w:rPr>
        <w:t xml:space="preserve"> </w:t>
      </w:r>
      <w:r w:rsidR="00B7766D" w:rsidRPr="00953C2D">
        <w:rPr>
          <w:rStyle w:val="words"/>
          <w:rFonts w:cs="Times New Roman"/>
          <w:szCs w:val="24"/>
        </w:rPr>
        <w:t>honours</w:t>
      </w:r>
      <w:r w:rsidRPr="00953C2D">
        <w:rPr>
          <w:rFonts w:cs="Times New Roman"/>
          <w:szCs w:val="24"/>
          <w:shd w:val="clear" w:color="auto" w:fill="FFFFFF"/>
        </w:rPr>
        <w:t xml:space="preserve"> for </w:t>
      </w:r>
      <w:r w:rsidRPr="00953C2D">
        <w:rPr>
          <w:rStyle w:val="words"/>
          <w:rFonts w:cs="Times New Roman"/>
          <w:szCs w:val="24"/>
        </w:rPr>
        <w:t>giving</w:t>
      </w:r>
      <w:r w:rsidRPr="00953C2D">
        <w:rPr>
          <w:rFonts w:cs="Times New Roman"/>
          <w:szCs w:val="24"/>
          <w:shd w:val="clear" w:color="auto" w:fill="FFFFFF"/>
        </w:rPr>
        <w:t xml:space="preserve"> an </w:t>
      </w:r>
      <w:r w:rsidRPr="00953C2D">
        <w:rPr>
          <w:rStyle w:val="words"/>
          <w:rFonts w:cs="Times New Roman"/>
          <w:szCs w:val="24"/>
        </w:rPr>
        <w:t>extraordinary</w:t>
      </w:r>
      <w:r w:rsidRPr="00953C2D">
        <w:rPr>
          <w:rFonts w:cs="Times New Roman"/>
          <w:szCs w:val="24"/>
          <w:shd w:val="clear" w:color="auto" w:fill="FFFFFF"/>
        </w:rPr>
        <w:t xml:space="preserve"> </w:t>
      </w:r>
      <w:r w:rsidRPr="00953C2D">
        <w:rPr>
          <w:rStyle w:val="words"/>
          <w:rFonts w:cs="Times New Roman"/>
          <w:szCs w:val="24"/>
        </w:rPr>
        <w:t>visitor</w:t>
      </w:r>
      <w:r w:rsidRPr="00953C2D">
        <w:rPr>
          <w:rFonts w:cs="Times New Roman"/>
          <w:szCs w:val="24"/>
          <w:shd w:val="clear" w:color="auto" w:fill="FFFFFF"/>
        </w:rPr>
        <w:t xml:space="preserve"> </w:t>
      </w:r>
      <w:r w:rsidRPr="00953C2D">
        <w:rPr>
          <w:rStyle w:val="words"/>
          <w:rFonts w:cs="Times New Roman"/>
          <w:szCs w:val="24"/>
        </w:rPr>
        <w:t>encounter</w:t>
      </w:r>
      <w:r w:rsidRPr="00953C2D">
        <w:rPr>
          <w:rFonts w:cs="Times New Roman"/>
          <w:szCs w:val="24"/>
          <w:shd w:val="clear" w:color="auto" w:fill="FFFFFF"/>
        </w:rPr>
        <w:t xml:space="preserve"> and is </w:t>
      </w:r>
      <w:r w:rsidRPr="00953C2D">
        <w:rPr>
          <w:rStyle w:val="words"/>
          <w:rFonts w:cs="Times New Roman"/>
          <w:szCs w:val="24"/>
        </w:rPr>
        <w:t>popular</w:t>
      </w:r>
      <w:r w:rsidRPr="00953C2D">
        <w:rPr>
          <w:rFonts w:cs="Times New Roman"/>
          <w:szCs w:val="24"/>
          <w:shd w:val="clear" w:color="auto" w:fill="FFFFFF"/>
        </w:rPr>
        <w:t xml:space="preserve"> for its </w:t>
      </w:r>
      <w:r w:rsidRPr="00953C2D">
        <w:rPr>
          <w:rStyle w:val="words"/>
          <w:rFonts w:cs="Times New Roman"/>
          <w:szCs w:val="24"/>
        </w:rPr>
        <w:t>reasonable</w:t>
      </w:r>
      <w:r w:rsidRPr="00953C2D">
        <w:rPr>
          <w:rFonts w:cs="Times New Roman"/>
          <w:szCs w:val="24"/>
          <w:shd w:val="clear" w:color="auto" w:fill="FFFFFF"/>
        </w:rPr>
        <w:t xml:space="preserve">, high-quality </w:t>
      </w:r>
      <w:r w:rsidRPr="00953C2D">
        <w:rPr>
          <w:rStyle w:val="words"/>
          <w:rFonts w:cs="Times New Roman"/>
          <w:szCs w:val="24"/>
        </w:rPr>
        <w:t>housing</w:t>
      </w:r>
      <w:r w:rsidRPr="00953C2D">
        <w:rPr>
          <w:rFonts w:cs="Times New Roman"/>
          <w:szCs w:val="24"/>
          <w:shd w:val="clear" w:color="auto" w:fill="FFFFFF"/>
        </w:rPr>
        <w:t xml:space="preserve">. Among the </w:t>
      </w:r>
      <w:r w:rsidRPr="00953C2D">
        <w:rPr>
          <w:rStyle w:val="words"/>
          <w:rFonts w:cs="Times New Roman"/>
          <w:szCs w:val="24"/>
        </w:rPr>
        <w:t>numerous</w:t>
      </w:r>
      <w:r w:rsidRPr="00953C2D">
        <w:rPr>
          <w:rFonts w:cs="Times New Roman"/>
          <w:szCs w:val="24"/>
          <w:shd w:val="clear" w:color="auto" w:fill="FFFFFF"/>
        </w:rPr>
        <w:t xml:space="preserve"> well-known </w:t>
      </w:r>
      <w:r w:rsidRPr="00953C2D">
        <w:rPr>
          <w:rStyle w:val="words"/>
          <w:rFonts w:cs="Times New Roman"/>
          <w:szCs w:val="24"/>
        </w:rPr>
        <w:t>eatery</w:t>
      </w:r>
      <w:r w:rsidRPr="00953C2D">
        <w:rPr>
          <w:rFonts w:cs="Times New Roman"/>
          <w:szCs w:val="24"/>
          <w:shd w:val="clear" w:color="auto" w:fill="FFFFFF"/>
        </w:rPr>
        <w:t xml:space="preserve"> brands </w:t>
      </w:r>
      <w:r w:rsidRPr="00953C2D">
        <w:rPr>
          <w:rStyle w:val="words"/>
          <w:rFonts w:cs="Times New Roman"/>
          <w:szCs w:val="24"/>
        </w:rPr>
        <w:t>claimed</w:t>
      </w:r>
      <w:r w:rsidRPr="00953C2D">
        <w:rPr>
          <w:rFonts w:cs="Times New Roman"/>
          <w:szCs w:val="24"/>
          <w:shd w:val="clear" w:color="auto" w:fill="FFFFFF"/>
        </w:rPr>
        <w:t xml:space="preserve"> by the Whitbread PLC company are </w:t>
      </w:r>
      <w:r w:rsidRPr="00953C2D">
        <w:rPr>
          <w:rStyle w:val="words"/>
          <w:rFonts w:cs="Times New Roman"/>
          <w:szCs w:val="24"/>
        </w:rPr>
        <w:t>Premier</w:t>
      </w:r>
      <w:r w:rsidRPr="00953C2D">
        <w:rPr>
          <w:rFonts w:cs="Times New Roman"/>
          <w:szCs w:val="24"/>
          <w:shd w:val="clear" w:color="auto" w:fill="FFFFFF"/>
        </w:rPr>
        <w:t xml:space="preserve"> </w:t>
      </w:r>
      <w:r w:rsidRPr="00953C2D">
        <w:rPr>
          <w:rStyle w:val="words"/>
          <w:rFonts w:cs="Times New Roman"/>
          <w:szCs w:val="24"/>
        </w:rPr>
        <w:t>Inn</w:t>
      </w:r>
      <w:r w:rsidRPr="00953C2D">
        <w:rPr>
          <w:rFonts w:cs="Times New Roman"/>
          <w:szCs w:val="24"/>
          <w:shd w:val="clear" w:color="auto" w:fill="FFFFFF"/>
        </w:rPr>
        <w:t>, Beefeater, Table, and Brewers Fayre. </w:t>
      </w:r>
    </w:p>
    <w:p w14:paraId="6EF67631" w14:textId="77777777" w:rsidR="007F2D1F" w:rsidRPr="00953C2D" w:rsidRDefault="007F2D1F" w:rsidP="00D553C1">
      <w:pPr>
        <w:pStyle w:val="Heading2"/>
        <w:spacing w:line="480" w:lineRule="auto"/>
      </w:pPr>
      <w:bookmarkStart w:id="14" w:name="_Toc165450756"/>
      <w:r w:rsidRPr="00953C2D">
        <w:t>Evaluation Methodology</w:t>
      </w:r>
      <w:bookmarkEnd w:id="14"/>
    </w:p>
    <w:p w14:paraId="00213003" w14:textId="67F61F3D" w:rsidR="007F2D1F" w:rsidRPr="00953C2D" w:rsidRDefault="00265209" w:rsidP="00D553C1">
      <w:pPr>
        <w:spacing w:after="0" w:line="480" w:lineRule="auto"/>
        <w:rPr>
          <w:rFonts w:cs="Times New Roman"/>
          <w:szCs w:val="24"/>
        </w:rPr>
      </w:pPr>
      <w:r w:rsidRPr="00953C2D">
        <w:rPr>
          <w:rFonts w:cs="Times New Roman"/>
          <w:szCs w:val="24"/>
          <w:shd w:val="clear" w:color="auto" w:fill="FFFFFF"/>
        </w:rPr>
        <w:t>Case study analysis is done</w:t>
      </w:r>
      <w:r w:rsidR="007F2D1F" w:rsidRPr="00953C2D">
        <w:rPr>
          <w:rFonts w:cs="Times New Roman"/>
          <w:szCs w:val="24"/>
          <w:shd w:val="clear" w:color="auto" w:fill="FFFFFF"/>
        </w:rPr>
        <w:t xml:space="preserve"> of </w:t>
      </w:r>
      <w:r w:rsidR="007F2D1F" w:rsidRPr="00953C2D">
        <w:rPr>
          <w:rStyle w:val="words"/>
          <w:rFonts w:cs="Times New Roman"/>
          <w:szCs w:val="24"/>
        </w:rPr>
        <w:t>Premier</w:t>
      </w:r>
      <w:r w:rsidR="007F2D1F" w:rsidRPr="00953C2D">
        <w:rPr>
          <w:rFonts w:cs="Times New Roman"/>
          <w:szCs w:val="24"/>
          <w:shd w:val="clear" w:color="auto" w:fill="FFFFFF"/>
        </w:rPr>
        <w:t xml:space="preserve"> Inn's </w:t>
      </w:r>
      <w:r w:rsidR="007F2D1F" w:rsidRPr="00953C2D">
        <w:rPr>
          <w:rStyle w:val="words"/>
          <w:rFonts w:cs="Times New Roman"/>
          <w:szCs w:val="24"/>
        </w:rPr>
        <w:t>food</w:t>
      </w:r>
      <w:r w:rsidR="007F2D1F" w:rsidRPr="00953C2D">
        <w:rPr>
          <w:rFonts w:cs="Times New Roman"/>
          <w:szCs w:val="24"/>
          <w:shd w:val="clear" w:color="auto" w:fill="FFFFFF"/>
        </w:rPr>
        <w:t xml:space="preserve"> and </w:t>
      </w:r>
      <w:r w:rsidR="007F2D1F" w:rsidRPr="00953C2D">
        <w:rPr>
          <w:rStyle w:val="words"/>
          <w:rFonts w:cs="Times New Roman"/>
          <w:szCs w:val="24"/>
        </w:rPr>
        <w:t>beverage</w:t>
      </w:r>
      <w:r w:rsidR="007F2D1F" w:rsidRPr="00953C2D">
        <w:rPr>
          <w:rFonts w:cs="Times New Roman"/>
          <w:szCs w:val="24"/>
          <w:shd w:val="clear" w:color="auto" w:fill="FFFFFF"/>
        </w:rPr>
        <w:t xml:space="preserve"> </w:t>
      </w:r>
      <w:r w:rsidR="007F2D1F" w:rsidRPr="00953C2D">
        <w:rPr>
          <w:rStyle w:val="words"/>
          <w:rFonts w:cs="Times New Roman"/>
          <w:szCs w:val="24"/>
        </w:rPr>
        <w:t xml:space="preserve">division </w:t>
      </w:r>
      <w:r w:rsidR="007F2D1F" w:rsidRPr="00953C2D">
        <w:rPr>
          <w:rFonts w:cs="Times New Roman"/>
          <w:szCs w:val="24"/>
        </w:rPr>
        <w:t>(</w:t>
      </w:r>
      <w:proofErr w:type="spellStart"/>
      <w:r w:rsidR="007F2D1F" w:rsidRPr="00953C2D">
        <w:rPr>
          <w:rFonts w:cs="Times New Roman"/>
          <w:szCs w:val="24"/>
        </w:rPr>
        <w:t>Abukhalifeh</w:t>
      </w:r>
      <w:proofErr w:type="spellEnd"/>
      <w:r w:rsidR="007F2D1F" w:rsidRPr="00953C2D">
        <w:rPr>
          <w:rFonts w:cs="Times New Roman"/>
          <w:szCs w:val="24"/>
        </w:rPr>
        <w:t xml:space="preserve"> &amp; Mat Som, 2012)</w:t>
      </w:r>
      <w:r w:rsidR="007F2D1F" w:rsidRPr="00953C2D">
        <w:rPr>
          <w:rFonts w:cs="Times New Roman"/>
          <w:szCs w:val="24"/>
          <w:shd w:val="clear" w:color="auto" w:fill="FFFFFF"/>
        </w:rPr>
        <w:t xml:space="preserve">. </w:t>
      </w:r>
      <w:r w:rsidR="007F2D1F" w:rsidRPr="00953C2D">
        <w:rPr>
          <w:rStyle w:val="words"/>
          <w:rFonts w:cs="Times New Roman"/>
          <w:szCs w:val="24"/>
        </w:rPr>
        <w:t>To induce</w:t>
      </w:r>
      <w:r w:rsidR="007F2D1F" w:rsidRPr="00953C2D">
        <w:rPr>
          <w:rFonts w:cs="Times New Roman"/>
          <w:szCs w:val="24"/>
          <w:shd w:val="clear" w:color="auto" w:fill="FFFFFF"/>
        </w:rPr>
        <w:t xml:space="preserve"> a full picture of the department's </w:t>
      </w:r>
      <w:r w:rsidR="007F2D1F" w:rsidRPr="00953C2D">
        <w:rPr>
          <w:rStyle w:val="words"/>
          <w:rFonts w:cs="Times New Roman"/>
          <w:szCs w:val="24"/>
        </w:rPr>
        <w:t>effectiveness</w:t>
      </w:r>
      <w:r w:rsidR="007F2D1F" w:rsidRPr="00953C2D">
        <w:rPr>
          <w:rFonts w:cs="Times New Roman"/>
          <w:szCs w:val="24"/>
          <w:shd w:val="clear" w:color="auto" w:fill="FFFFFF"/>
        </w:rPr>
        <w:t xml:space="preserve">, </w:t>
      </w:r>
      <w:r w:rsidR="007F2D1F" w:rsidRPr="00953C2D">
        <w:rPr>
          <w:rStyle w:val="words"/>
          <w:rFonts w:cs="Times New Roman"/>
          <w:szCs w:val="24"/>
        </w:rPr>
        <w:t>we are going</w:t>
      </w:r>
      <w:r w:rsidR="007F2D1F" w:rsidRPr="00953C2D">
        <w:rPr>
          <w:rFonts w:cs="Times New Roman"/>
          <w:szCs w:val="24"/>
          <w:shd w:val="clear" w:color="auto" w:fill="FFFFFF"/>
        </w:rPr>
        <w:t xml:space="preserve"> </w:t>
      </w:r>
      <w:r w:rsidR="007F2D1F" w:rsidRPr="00953C2D">
        <w:rPr>
          <w:rStyle w:val="words"/>
          <w:rFonts w:cs="Times New Roman"/>
          <w:szCs w:val="24"/>
        </w:rPr>
        <w:t>to</w:t>
      </w:r>
      <w:r w:rsidR="007F2D1F" w:rsidRPr="00953C2D">
        <w:rPr>
          <w:rFonts w:cs="Times New Roman"/>
          <w:szCs w:val="24"/>
          <w:shd w:val="clear" w:color="auto" w:fill="FFFFFF"/>
        </w:rPr>
        <w:t xml:space="preserve"> </w:t>
      </w:r>
      <w:r w:rsidR="007F2D1F" w:rsidRPr="00953C2D">
        <w:rPr>
          <w:rStyle w:val="words"/>
          <w:rFonts w:cs="Times New Roman"/>
          <w:szCs w:val="24"/>
        </w:rPr>
        <w:t>see</w:t>
      </w:r>
      <w:r w:rsidR="007F2D1F" w:rsidRPr="00953C2D">
        <w:rPr>
          <w:rFonts w:cs="Times New Roman"/>
          <w:szCs w:val="24"/>
          <w:shd w:val="clear" w:color="auto" w:fill="FFFFFF"/>
        </w:rPr>
        <w:t xml:space="preserve"> at client </w:t>
      </w:r>
      <w:r w:rsidR="007F2D1F" w:rsidRPr="00953C2D">
        <w:rPr>
          <w:rStyle w:val="words"/>
          <w:rFonts w:cs="Times New Roman"/>
          <w:szCs w:val="24"/>
        </w:rPr>
        <w:t>criticism</w:t>
      </w:r>
      <w:r w:rsidR="007F2D1F" w:rsidRPr="00953C2D">
        <w:rPr>
          <w:rFonts w:cs="Times New Roman"/>
          <w:szCs w:val="24"/>
          <w:shd w:val="clear" w:color="auto" w:fill="FFFFFF"/>
        </w:rPr>
        <w:t xml:space="preserve"> and industry reports. </w:t>
      </w:r>
    </w:p>
    <w:p w14:paraId="4E877947" w14:textId="75997413" w:rsidR="007F2D1F" w:rsidRPr="00953C2D" w:rsidRDefault="007F2D1F" w:rsidP="00D553C1">
      <w:pPr>
        <w:spacing w:line="480" w:lineRule="auto"/>
      </w:pPr>
      <w:r w:rsidRPr="00953C2D">
        <w:t>Strengths of the Food and Beverage Department at Premier Inn</w:t>
      </w:r>
    </w:p>
    <w:p w14:paraId="3E4479A8" w14:textId="77777777" w:rsidR="007F2D1F" w:rsidRPr="00953C2D" w:rsidRDefault="007F2D1F" w:rsidP="00D553C1">
      <w:pPr>
        <w:pStyle w:val="ListParagraph"/>
        <w:numPr>
          <w:ilvl w:val="0"/>
          <w:numId w:val="5"/>
        </w:numPr>
        <w:spacing w:after="0" w:line="480" w:lineRule="auto"/>
        <w:rPr>
          <w:b/>
          <w:bCs/>
          <w:szCs w:val="24"/>
        </w:rPr>
      </w:pPr>
      <w:r w:rsidRPr="00953C2D">
        <w:rPr>
          <w:b/>
          <w:bCs/>
          <w:szCs w:val="24"/>
        </w:rPr>
        <w:t>Quality of Food</w:t>
      </w:r>
    </w:p>
    <w:p w14:paraId="63FBFE6A" w14:textId="77777777" w:rsidR="007F2D1F" w:rsidRPr="00953C2D" w:rsidRDefault="007F2D1F" w:rsidP="00D553C1">
      <w:pPr>
        <w:spacing w:after="0" w:line="480" w:lineRule="auto"/>
        <w:rPr>
          <w:rFonts w:cs="Times New Roman"/>
          <w:szCs w:val="24"/>
        </w:rPr>
      </w:pPr>
      <w:r w:rsidRPr="00953C2D">
        <w:rPr>
          <w:rFonts w:cs="Times New Roman"/>
          <w:szCs w:val="24"/>
          <w:shd w:val="clear" w:color="auto" w:fill="FFFFFF"/>
        </w:rPr>
        <w:t xml:space="preserve">The </w:t>
      </w:r>
      <w:r w:rsidRPr="00953C2D">
        <w:rPr>
          <w:rStyle w:val="words"/>
          <w:rFonts w:cs="Times New Roman"/>
          <w:szCs w:val="24"/>
        </w:rPr>
        <w:t>tall</w:t>
      </w:r>
      <w:r w:rsidRPr="00953C2D">
        <w:rPr>
          <w:rFonts w:cs="Times New Roman"/>
          <w:szCs w:val="24"/>
          <w:shd w:val="clear" w:color="auto" w:fill="FFFFFF"/>
        </w:rPr>
        <w:t xml:space="preserve"> quality of the hotel's </w:t>
      </w:r>
      <w:r w:rsidRPr="00953C2D">
        <w:rPr>
          <w:rStyle w:val="words"/>
          <w:rFonts w:cs="Times New Roman"/>
          <w:szCs w:val="24"/>
        </w:rPr>
        <w:t>cooking</w:t>
      </w:r>
      <w:r w:rsidRPr="00953C2D">
        <w:rPr>
          <w:rFonts w:cs="Times New Roman"/>
          <w:szCs w:val="24"/>
          <w:shd w:val="clear" w:color="auto" w:fill="FFFFFF"/>
        </w:rPr>
        <w:t xml:space="preserve"> is one of its </w:t>
      </w:r>
      <w:r w:rsidRPr="00953C2D">
        <w:rPr>
          <w:rStyle w:val="words"/>
          <w:rFonts w:cs="Times New Roman"/>
          <w:szCs w:val="24"/>
        </w:rPr>
        <w:t>food</w:t>
      </w:r>
      <w:r w:rsidRPr="00953C2D">
        <w:rPr>
          <w:rFonts w:cs="Times New Roman"/>
          <w:szCs w:val="24"/>
          <w:shd w:val="clear" w:color="auto" w:fill="FFFFFF"/>
        </w:rPr>
        <w:t xml:space="preserve"> and drink offerings. Cheap, </w:t>
      </w:r>
      <w:r w:rsidRPr="00953C2D">
        <w:rPr>
          <w:rStyle w:val="words"/>
          <w:rFonts w:cs="Times New Roman"/>
          <w:szCs w:val="24"/>
        </w:rPr>
        <w:t>tasty</w:t>
      </w:r>
      <w:r w:rsidRPr="00953C2D">
        <w:rPr>
          <w:rFonts w:cs="Times New Roman"/>
          <w:szCs w:val="24"/>
          <w:shd w:val="clear" w:color="auto" w:fill="FFFFFF"/>
        </w:rPr>
        <w:t xml:space="preserve">, and </w:t>
      </w:r>
      <w:r w:rsidRPr="00953C2D">
        <w:rPr>
          <w:rStyle w:val="words"/>
          <w:rFonts w:cs="Times New Roman"/>
          <w:szCs w:val="24"/>
        </w:rPr>
        <w:t>continuously</w:t>
      </w:r>
      <w:r w:rsidRPr="00953C2D">
        <w:rPr>
          <w:rFonts w:cs="Times New Roman"/>
          <w:szCs w:val="24"/>
          <w:shd w:val="clear" w:color="auto" w:fill="FFFFFF"/>
        </w:rPr>
        <w:t xml:space="preserve"> made-to-order </w:t>
      </w:r>
      <w:r w:rsidRPr="00953C2D">
        <w:rPr>
          <w:rStyle w:val="words"/>
          <w:rFonts w:cs="Times New Roman"/>
          <w:szCs w:val="24"/>
        </w:rPr>
        <w:t>dinners</w:t>
      </w:r>
      <w:r w:rsidRPr="00953C2D">
        <w:rPr>
          <w:rFonts w:cs="Times New Roman"/>
          <w:szCs w:val="24"/>
          <w:shd w:val="clear" w:color="auto" w:fill="FFFFFF"/>
        </w:rPr>
        <w:t xml:space="preserve"> are the </w:t>
      </w:r>
      <w:r w:rsidRPr="00953C2D">
        <w:rPr>
          <w:rStyle w:val="words"/>
          <w:rFonts w:cs="Times New Roman"/>
          <w:szCs w:val="24"/>
        </w:rPr>
        <w:t>standard</w:t>
      </w:r>
      <w:r w:rsidRPr="00953C2D">
        <w:rPr>
          <w:rFonts w:cs="Times New Roman"/>
          <w:szCs w:val="24"/>
          <w:shd w:val="clear" w:color="auto" w:fill="FFFFFF"/>
        </w:rPr>
        <w:t xml:space="preserve"> at this </w:t>
      </w:r>
      <w:r w:rsidRPr="00953C2D">
        <w:rPr>
          <w:rStyle w:val="words"/>
          <w:rFonts w:cs="Times New Roman"/>
          <w:szCs w:val="24"/>
        </w:rPr>
        <w:t>inn</w:t>
      </w:r>
      <w:r w:rsidRPr="00953C2D">
        <w:rPr>
          <w:rFonts w:cs="Times New Roman"/>
          <w:szCs w:val="24"/>
          <w:shd w:val="clear" w:color="auto" w:fill="FFFFFF"/>
        </w:rPr>
        <w:t xml:space="preserve"> </w:t>
      </w:r>
      <w:r w:rsidRPr="00953C2D">
        <w:rPr>
          <w:rStyle w:val="words"/>
          <w:rFonts w:cs="Times New Roman"/>
          <w:szCs w:val="24"/>
        </w:rPr>
        <w:t>commerce</w:t>
      </w:r>
      <w:r w:rsidRPr="00953C2D">
        <w:rPr>
          <w:rFonts w:cs="Times New Roman"/>
          <w:szCs w:val="24"/>
          <w:shd w:val="clear" w:color="auto" w:fill="FFFFFF"/>
        </w:rPr>
        <w:t xml:space="preserve">. The menu offers a </w:t>
      </w:r>
      <w:r w:rsidRPr="00953C2D">
        <w:rPr>
          <w:rStyle w:val="words"/>
          <w:rFonts w:cs="Times New Roman"/>
          <w:szCs w:val="24"/>
        </w:rPr>
        <w:t>run</w:t>
      </w:r>
      <w:r w:rsidRPr="00953C2D">
        <w:rPr>
          <w:rFonts w:cs="Times New Roman"/>
          <w:szCs w:val="24"/>
          <w:shd w:val="clear" w:color="auto" w:fill="FFFFFF"/>
        </w:rPr>
        <w:t xml:space="preserve"> of </w:t>
      </w:r>
      <w:r w:rsidRPr="00953C2D">
        <w:rPr>
          <w:rStyle w:val="words"/>
          <w:rFonts w:cs="Times New Roman"/>
          <w:szCs w:val="24"/>
        </w:rPr>
        <w:t>dinners</w:t>
      </w:r>
      <w:r w:rsidRPr="00953C2D">
        <w:rPr>
          <w:rFonts w:cs="Times New Roman"/>
          <w:szCs w:val="24"/>
          <w:shd w:val="clear" w:color="auto" w:fill="FFFFFF"/>
        </w:rPr>
        <w:t xml:space="preserve"> to </w:t>
      </w:r>
      <w:r w:rsidRPr="00953C2D">
        <w:rPr>
          <w:rStyle w:val="words"/>
          <w:rFonts w:cs="Times New Roman"/>
          <w:szCs w:val="24"/>
        </w:rPr>
        <w:t>oblige</w:t>
      </w:r>
      <w:r w:rsidRPr="00953C2D">
        <w:rPr>
          <w:rFonts w:cs="Times New Roman"/>
          <w:szCs w:val="24"/>
          <w:shd w:val="clear" w:color="auto" w:fill="FFFFFF"/>
        </w:rPr>
        <w:t xml:space="preserve"> </w:t>
      </w:r>
      <w:r w:rsidRPr="00953C2D">
        <w:rPr>
          <w:rStyle w:val="words"/>
          <w:rFonts w:cs="Times New Roman"/>
          <w:szCs w:val="24"/>
        </w:rPr>
        <w:t>shifted</w:t>
      </w:r>
      <w:r w:rsidRPr="00953C2D">
        <w:rPr>
          <w:rFonts w:cs="Times New Roman"/>
          <w:szCs w:val="24"/>
          <w:shd w:val="clear" w:color="auto" w:fill="FFFFFF"/>
        </w:rPr>
        <w:t xml:space="preserve"> dietary </w:t>
      </w:r>
      <w:r w:rsidRPr="00953C2D">
        <w:rPr>
          <w:rStyle w:val="words"/>
          <w:rFonts w:cs="Times New Roman"/>
          <w:szCs w:val="24"/>
        </w:rPr>
        <w:t>limitations</w:t>
      </w:r>
      <w:r w:rsidRPr="00953C2D">
        <w:rPr>
          <w:rFonts w:cs="Times New Roman"/>
          <w:szCs w:val="24"/>
          <w:shd w:val="clear" w:color="auto" w:fill="FFFFFF"/>
        </w:rPr>
        <w:t xml:space="preserve">, and the </w:t>
      </w:r>
      <w:r w:rsidRPr="00953C2D">
        <w:rPr>
          <w:rStyle w:val="words"/>
          <w:rFonts w:cs="Times New Roman"/>
          <w:szCs w:val="24"/>
        </w:rPr>
        <w:t>fixings</w:t>
      </w:r>
      <w:r w:rsidRPr="00953C2D">
        <w:rPr>
          <w:rFonts w:cs="Times New Roman"/>
          <w:szCs w:val="24"/>
          <w:shd w:val="clear" w:color="auto" w:fill="FFFFFF"/>
        </w:rPr>
        <w:t xml:space="preserve"> are </w:t>
      </w:r>
      <w:r w:rsidRPr="00953C2D">
        <w:rPr>
          <w:rStyle w:val="words"/>
          <w:rFonts w:cs="Times New Roman"/>
          <w:szCs w:val="24"/>
        </w:rPr>
        <w:t>obtained</w:t>
      </w:r>
      <w:r w:rsidRPr="00953C2D">
        <w:rPr>
          <w:rFonts w:cs="Times New Roman"/>
          <w:szCs w:val="24"/>
          <w:shd w:val="clear" w:color="auto" w:fill="FFFFFF"/>
        </w:rPr>
        <w:t xml:space="preserve"> locally. In </w:t>
      </w:r>
      <w:r w:rsidRPr="00953C2D">
        <w:rPr>
          <w:rStyle w:val="words"/>
          <w:rFonts w:cs="Times New Roman"/>
          <w:szCs w:val="24"/>
        </w:rPr>
        <w:t>expansion</w:t>
      </w:r>
      <w:r w:rsidRPr="00953C2D">
        <w:rPr>
          <w:rFonts w:cs="Times New Roman"/>
          <w:szCs w:val="24"/>
          <w:shd w:val="clear" w:color="auto" w:fill="FFFFFF"/>
        </w:rPr>
        <w:t xml:space="preserve">, the meat served in </w:t>
      </w:r>
      <w:r w:rsidRPr="00953C2D">
        <w:rPr>
          <w:rStyle w:val="words"/>
          <w:rFonts w:cs="Times New Roman"/>
          <w:szCs w:val="24"/>
        </w:rPr>
        <w:t>Premier</w:t>
      </w:r>
      <w:r w:rsidRPr="00953C2D">
        <w:rPr>
          <w:rFonts w:cs="Times New Roman"/>
          <w:szCs w:val="24"/>
          <w:shd w:val="clear" w:color="auto" w:fill="FFFFFF"/>
        </w:rPr>
        <w:t xml:space="preserve"> </w:t>
      </w:r>
      <w:r w:rsidRPr="00953C2D">
        <w:rPr>
          <w:rStyle w:val="words"/>
          <w:rFonts w:cs="Times New Roman"/>
          <w:szCs w:val="24"/>
        </w:rPr>
        <w:t>Hotel</w:t>
      </w:r>
      <w:r w:rsidRPr="00953C2D">
        <w:rPr>
          <w:rFonts w:cs="Times New Roman"/>
          <w:szCs w:val="24"/>
          <w:shd w:val="clear" w:color="auto" w:fill="FFFFFF"/>
        </w:rPr>
        <w:t xml:space="preserve"> </w:t>
      </w:r>
      <w:r w:rsidRPr="00953C2D">
        <w:rPr>
          <w:rStyle w:val="words"/>
          <w:rFonts w:cs="Times New Roman"/>
          <w:szCs w:val="24"/>
        </w:rPr>
        <w:t>eateries</w:t>
      </w:r>
      <w:r w:rsidRPr="00953C2D">
        <w:rPr>
          <w:rFonts w:cs="Times New Roman"/>
          <w:szCs w:val="24"/>
          <w:shd w:val="clear" w:color="auto" w:fill="FFFFFF"/>
        </w:rPr>
        <w:t xml:space="preserve"> is </w:t>
      </w:r>
      <w:r w:rsidRPr="00953C2D">
        <w:rPr>
          <w:rStyle w:val="words"/>
          <w:rFonts w:cs="Times New Roman"/>
          <w:szCs w:val="24"/>
        </w:rPr>
        <w:t>ensured</w:t>
      </w:r>
      <w:r w:rsidRPr="00953C2D">
        <w:rPr>
          <w:rFonts w:cs="Times New Roman"/>
          <w:szCs w:val="24"/>
          <w:shd w:val="clear" w:color="auto" w:fill="FFFFFF"/>
        </w:rPr>
        <w:t xml:space="preserve"> to be of </w:t>
      </w:r>
      <w:r w:rsidRPr="00953C2D">
        <w:rPr>
          <w:rStyle w:val="words"/>
          <w:rFonts w:cs="Times New Roman"/>
          <w:szCs w:val="24"/>
        </w:rPr>
        <w:t>tall</w:t>
      </w:r>
      <w:r w:rsidRPr="00953C2D">
        <w:rPr>
          <w:rFonts w:cs="Times New Roman"/>
          <w:szCs w:val="24"/>
          <w:shd w:val="clear" w:color="auto" w:fill="FFFFFF"/>
        </w:rPr>
        <w:t xml:space="preserve"> quality and freshness </w:t>
      </w:r>
      <w:r w:rsidRPr="00953C2D">
        <w:rPr>
          <w:rStyle w:val="words"/>
          <w:rFonts w:cs="Times New Roman"/>
          <w:szCs w:val="24"/>
        </w:rPr>
        <w:t>since</w:t>
      </w:r>
      <w:r w:rsidRPr="00953C2D">
        <w:rPr>
          <w:rFonts w:cs="Times New Roman"/>
          <w:szCs w:val="24"/>
          <w:shd w:val="clear" w:color="auto" w:fill="FFFFFF"/>
        </w:rPr>
        <w:t xml:space="preserve"> to a </w:t>
      </w:r>
      <w:r w:rsidRPr="00953C2D">
        <w:rPr>
          <w:rStyle w:val="words"/>
          <w:rFonts w:cs="Times New Roman"/>
          <w:szCs w:val="24"/>
        </w:rPr>
        <w:t>participation</w:t>
      </w:r>
      <w:r w:rsidRPr="00953C2D">
        <w:rPr>
          <w:rFonts w:cs="Times New Roman"/>
          <w:szCs w:val="24"/>
          <w:shd w:val="clear" w:color="auto" w:fill="FFFFFF"/>
        </w:rPr>
        <w:t xml:space="preserve"> with Whitbread's </w:t>
      </w:r>
      <w:r w:rsidRPr="00953C2D">
        <w:rPr>
          <w:rStyle w:val="words"/>
          <w:rFonts w:cs="Times New Roman"/>
          <w:szCs w:val="24"/>
        </w:rPr>
        <w:t>claim</w:t>
      </w:r>
      <w:r w:rsidRPr="00953C2D">
        <w:rPr>
          <w:rFonts w:cs="Times New Roman"/>
          <w:szCs w:val="24"/>
          <w:shd w:val="clear" w:color="auto" w:fill="FFFFFF"/>
        </w:rPr>
        <w:t xml:space="preserve"> meat and poultry firm. </w:t>
      </w:r>
    </w:p>
    <w:p w14:paraId="555C2749" w14:textId="77777777" w:rsidR="007F2D1F" w:rsidRPr="00953C2D" w:rsidRDefault="007F2D1F" w:rsidP="00D553C1">
      <w:pPr>
        <w:pStyle w:val="ListParagraph"/>
        <w:numPr>
          <w:ilvl w:val="0"/>
          <w:numId w:val="5"/>
        </w:numPr>
        <w:spacing w:after="0" w:line="480" w:lineRule="auto"/>
        <w:rPr>
          <w:b/>
          <w:bCs/>
          <w:szCs w:val="24"/>
        </w:rPr>
      </w:pPr>
      <w:r w:rsidRPr="00953C2D">
        <w:rPr>
          <w:b/>
          <w:bCs/>
          <w:szCs w:val="24"/>
        </w:rPr>
        <w:t>Range of Food Options</w:t>
      </w:r>
    </w:p>
    <w:p w14:paraId="4B5C023F" w14:textId="27F34C46" w:rsidR="007F2D1F" w:rsidRPr="00953C2D" w:rsidRDefault="007F2D1F" w:rsidP="00D553C1">
      <w:pPr>
        <w:spacing w:after="0" w:line="480" w:lineRule="auto"/>
        <w:rPr>
          <w:rFonts w:cs="Times New Roman"/>
          <w:szCs w:val="24"/>
        </w:rPr>
      </w:pPr>
      <w:r w:rsidRPr="00953C2D">
        <w:rPr>
          <w:rFonts w:cs="Times New Roman"/>
          <w:szCs w:val="24"/>
          <w:shd w:val="clear" w:color="auto" w:fill="FFFFFF"/>
        </w:rPr>
        <w:t xml:space="preserve">A full English breakfast, all-day </w:t>
      </w:r>
      <w:r w:rsidRPr="00953C2D">
        <w:rPr>
          <w:rStyle w:val="words"/>
          <w:rFonts w:cs="Times New Roman"/>
          <w:szCs w:val="24"/>
        </w:rPr>
        <w:t>feasting</w:t>
      </w:r>
      <w:r w:rsidRPr="00953C2D">
        <w:rPr>
          <w:rFonts w:cs="Times New Roman"/>
          <w:szCs w:val="24"/>
          <w:shd w:val="clear" w:color="auto" w:fill="FFFFFF"/>
        </w:rPr>
        <w:t xml:space="preserve">, and a kids' menu are </w:t>
      </w:r>
      <w:r w:rsidRPr="00953C2D">
        <w:rPr>
          <w:rStyle w:val="words"/>
          <w:rFonts w:cs="Times New Roman"/>
          <w:szCs w:val="24"/>
        </w:rPr>
        <w:t>fair</w:t>
      </w:r>
      <w:r w:rsidRPr="00953C2D">
        <w:rPr>
          <w:rFonts w:cs="Times New Roman"/>
          <w:szCs w:val="24"/>
          <w:shd w:val="clear" w:color="auto" w:fill="FFFFFF"/>
        </w:rPr>
        <w:t xml:space="preserve"> </w:t>
      </w:r>
      <w:r w:rsidRPr="00953C2D">
        <w:rPr>
          <w:rStyle w:val="words"/>
          <w:rFonts w:cs="Times New Roman"/>
          <w:szCs w:val="24"/>
        </w:rPr>
        <w:t>a few</w:t>
      </w:r>
      <w:r w:rsidRPr="00953C2D">
        <w:rPr>
          <w:rFonts w:cs="Times New Roman"/>
          <w:szCs w:val="24"/>
          <w:shd w:val="clear" w:color="auto" w:fill="FFFFFF"/>
        </w:rPr>
        <w:t xml:space="preserve"> of the </w:t>
      </w:r>
      <w:r w:rsidRPr="00953C2D">
        <w:rPr>
          <w:rStyle w:val="words"/>
          <w:rFonts w:cs="Times New Roman"/>
          <w:szCs w:val="24"/>
        </w:rPr>
        <w:t>numerous</w:t>
      </w:r>
      <w:r w:rsidRPr="00953C2D">
        <w:rPr>
          <w:rFonts w:cs="Times New Roman"/>
          <w:szCs w:val="24"/>
          <w:shd w:val="clear" w:color="auto" w:fill="FFFFFF"/>
        </w:rPr>
        <w:t xml:space="preserve"> offerings from </w:t>
      </w:r>
      <w:r w:rsidRPr="00953C2D">
        <w:rPr>
          <w:rStyle w:val="words"/>
          <w:rFonts w:cs="Times New Roman"/>
          <w:szCs w:val="24"/>
        </w:rPr>
        <w:t>Premier</w:t>
      </w:r>
      <w:r w:rsidRPr="00953C2D">
        <w:rPr>
          <w:rFonts w:cs="Times New Roman"/>
          <w:szCs w:val="24"/>
          <w:shd w:val="clear" w:color="auto" w:fill="FFFFFF"/>
        </w:rPr>
        <w:t xml:space="preserve"> Inn's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 xml:space="preserve">office </w:t>
      </w:r>
      <w:r w:rsidRPr="00953C2D">
        <w:rPr>
          <w:rFonts w:cs="Times New Roman"/>
          <w:szCs w:val="24"/>
        </w:rPr>
        <w:t>(Premier Inn, 2024)</w:t>
      </w:r>
      <w:r w:rsidRPr="00953C2D">
        <w:rPr>
          <w:rFonts w:cs="Times New Roman"/>
          <w:szCs w:val="24"/>
          <w:shd w:val="clear" w:color="auto" w:fill="FFFFFF"/>
        </w:rPr>
        <w:t xml:space="preserve">. There are gluten-free, </w:t>
      </w:r>
      <w:r w:rsidRPr="00953C2D">
        <w:rPr>
          <w:rStyle w:val="words"/>
          <w:rFonts w:cs="Times New Roman"/>
          <w:szCs w:val="24"/>
        </w:rPr>
        <w:t>veggie lover</w:t>
      </w:r>
      <w:r w:rsidRPr="00953C2D">
        <w:rPr>
          <w:rFonts w:cs="Times New Roman"/>
          <w:szCs w:val="24"/>
          <w:shd w:val="clear" w:color="auto" w:fill="FFFFFF"/>
        </w:rPr>
        <w:t xml:space="preserve">, and </w:t>
      </w:r>
      <w:r w:rsidRPr="00953C2D">
        <w:rPr>
          <w:rStyle w:val="words"/>
          <w:rFonts w:cs="Times New Roman"/>
          <w:szCs w:val="24"/>
        </w:rPr>
        <w:t>vegan</w:t>
      </w:r>
      <w:r w:rsidRPr="00953C2D">
        <w:rPr>
          <w:rFonts w:cs="Times New Roman"/>
          <w:szCs w:val="24"/>
          <w:shd w:val="clear" w:color="auto" w:fill="FFFFFF"/>
        </w:rPr>
        <w:t xml:space="preserve"> </w:t>
      </w:r>
      <w:r w:rsidRPr="00953C2D">
        <w:rPr>
          <w:rStyle w:val="words"/>
          <w:rFonts w:cs="Times New Roman"/>
          <w:szCs w:val="24"/>
        </w:rPr>
        <w:t>options</w:t>
      </w:r>
      <w:r w:rsidRPr="00953C2D">
        <w:rPr>
          <w:rFonts w:cs="Times New Roman"/>
          <w:szCs w:val="24"/>
          <w:shd w:val="clear" w:color="auto" w:fill="FFFFFF"/>
        </w:rPr>
        <w:t xml:space="preserve"> </w:t>
      </w:r>
      <w:r w:rsidRPr="00953C2D">
        <w:rPr>
          <w:rStyle w:val="words"/>
          <w:rFonts w:cs="Times New Roman"/>
          <w:szCs w:val="24"/>
        </w:rPr>
        <w:t>accessible</w:t>
      </w:r>
      <w:r w:rsidRPr="00953C2D">
        <w:rPr>
          <w:rFonts w:cs="Times New Roman"/>
          <w:szCs w:val="24"/>
          <w:shd w:val="clear" w:color="auto" w:fill="FFFFFF"/>
        </w:rPr>
        <w:t xml:space="preserve"> at this </w:t>
      </w:r>
      <w:r w:rsidRPr="00953C2D">
        <w:rPr>
          <w:rStyle w:val="words"/>
          <w:rFonts w:cs="Times New Roman"/>
          <w:szCs w:val="24"/>
        </w:rPr>
        <w:t>inn</w:t>
      </w:r>
      <w:r w:rsidRPr="00953C2D">
        <w:rPr>
          <w:rFonts w:cs="Times New Roman"/>
          <w:szCs w:val="24"/>
          <w:shd w:val="clear" w:color="auto" w:fill="FFFFFF"/>
        </w:rPr>
        <w:t xml:space="preserve"> chain for customers with </w:t>
      </w:r>
      <w:r w:rsidRPr="00953C2D">
        <w:rPr>
          <w:rStyle w:val="words"/>
          <w:rFonts w:cs="Times New Roman"/>
          <w:szCs w:val="24"/>
        </w:rPr>
        <w:t>extraordinary</w:t>
      </w:r>
      <w:r w:rsidRPr="00953C2D">
        <w:rPr>
          <w:rFonts w:cs="Times New Roman"/>
          <w:szCs w:val="24"/>
          <w:shd w:val="clear" w:color="auto" w:fill="FFFFFF"/>
        </w:rPr>
        <w:t xml:space="preserve"> dietary needs. </w:t>
      </w:r>
      <w:r w:rsidRPr="00953C2D">
        <w:rPr>
          <w:rStyle w:val="words"/>
          <w:rFonts w:cs="Times New Roman"/>
          <w:szCs w:val="24"/>
        </w:rPr>
        <w:t>Since</w:t>
      </w:r>
      <w:r w:rsidRPr="00953C2D">
        <w:rPr>
          <w:rFonts w:cs="Times New Roman"/>
          <w:szCs w:val="24"/>
          <w:shd w:val="clear" w:color="auto" w:fill="FFFFFF"/>
        </w:rPr>
        <w:t xml:space="preserve"> </w:t>
      </w:r>
      <w:r w:rsidRPr="00953C2D">
        <w:rPr>
          <w:rStyle w:val="words"/>
          <w:rFonts w:cs="Times New Roman"/>
          <w:szCs w:val="24"/>
        </w:rPr>
        <w:t>there is</w:t>
      </w:r>
      <w:r w:rsidRPr="00953C2D">
        <w:rPr>
          <w:rFonts w:cs="Times New Roman"/>
          <w:szCs w:val="24"/>
          <w:shd w:val="clear" w:color="auto" w:fill="FFFFFF"/>
        </w:rPr>
        <w:t xml:space="preserve"> a wide </w:t>
      </w:r>
      <w:r w:rsidRPr="00953C2D">
        <w:rPr>
          <w:rStyle w:val="words"/>
          <w:rFonts w:cs="Times New Roman"/>
          <w:szCs w:val="24"/>
        </w:rPr>
        <w:t>choice</w:t>
      </w:r>
      <w:r w:rsidRPr="00953C2D">
        <w:rPr>
          <w:rFonts w:cs="Times New Roman"/>
          <w:szCs w:val="24"/>
          <w:shd w:val="clear" w:color="auto" w:fill="FFFFFF"/>
        </w:rPr>
        <w:t xml:space="preserve"> of </w:t>
      </w:r>
      <w:r w:rsidRPr="00953C2D">
        <w:rPr>
          <w:rStyle w:val="words"/>
          <w:rFonts w:cs="Times New Roman"/>
          <w:szCs w:val="24"/>
        </w:rPr>
        <w:t>foods</w:t>
      </w:r>
      <w:r w:rsidRPr="00953C2D">
        <w:rPr>
          <w:rFonts w:cs="Times New Roman"/>
          <w:szCs w:val="24"/>
          <w:shd w:val="clear" w:color="auto" w:fill="FFFFFF"/>
        </w:rPr>
        <w:t xml:space="preserve">, </w:t>
      </w:r>
      <w:r w:rsidRPr="00953C2D">
        <w:rPr>
          <w:rStyle w:val="words"/>
          <w:rFonts w:cs="Times New Roman"/>
          <w:szCs w:val="24"/>
        </w:rPr>
        <w:t>guests</w:t>
      </w:r>
      <w:r w:rsidRPr="00953C2D">
        <w:rPr>
          <w:rFonts w:cs="Times New Roman"/>
          <w:szCs w:val="24"/>
          <w:shd w:val="clear" w:color="auto" w:fill="FFFFFF"/>
        </w:rPr>
        <w:t xml:space="preserve"> may </w:t>
      </w:r>
      <w:r w:rsidRPr="00953C2D">
        <w:rPr>
          <w:rStyle w:val="words"/>
          <w:rFonts w:cs="Times New Roman"/>
          <w:szCs w:val="24"/>
        </w:rPr>
        <w:t>choose</w:t>
      </w:r>
      <w:r w:rsidRPr="00953C2D">
        <w:rPr>
          <w:rFonts w:cs="Times New Roman"/>
          <w:szCs w:val="24"/>
          <w:shd w:val="clear" w:color="auto" w:fill="FFFFFF"/>
        </w:rPr>
        <w:t xml:space="preserve"> and </w:t>
      </w:r>
      <w:r w:rsidRPr="00953C2D">
        <w:rPr>
          <w:rStyle w:val="words"/>
          <w:rFonts w:cs="Times New Roman"/>
          <w:szCs w:val="24"/>
        </w:rPr>
        <w:t>select</w:t>
      </w:r>
      <w:r w:rsidRPr="00953C2D">
        <w:rPr>
          <w:rFonts w:cs="Times New Roman"/>
          <w:szCs w:val="24"/>
          <w:shd w:val="clear" w:color="auto" w:fill="FFFFFF"/>
        </w:rPr>
        <w:t xml:space="preserve"> what they </w:t>
      </w:r>
      <w:r w:rsidRPr="00953C2D">
        <w:rPr>
          <w:rStyle w:val="words"/>
          <w:rFonts w:cs="Times New Roman"/>
          <w:szCs w:val="24"/>
        </w:rPr>
        <w:t>need</w:t>
      </w:r>
      <w:r w:rsidRPr="00953C2D">
        <w:rPr>
          <w:rFonts w:cs="Times New Roman"/>
          <w:szCs w:val="24"/>
          <w:shd w:val="clear" w:color="auto" w:fill="FFFFFF"/>
        </w:rPr>
        <w:t xml:space="preserve"> to eat, which makes them </w:t>
      </w:r>
      <w:r w:rsidRPr="00953C2D">
        <w:rPr>
          <w:rStyle w:val="words"/>
          <w:rFonts w:cs="Times New Roman"/>
          <w:szCs w:val="24"/>
        </w:rPr>
        <w:t>remain</w:t>
      </w:r>
      <w:r w:rsidRPr="00953C2D">
        <w:rPr>
          <w:rFonts w:cs="Times New Roman"/>
          <w:szCs w:val="24"/>
          <w:shd w:val="clear" w:color="auto" w:fill="FFFFFF"/>
        </w:rPr>
        <w:t xml:space="preserve"> more </w:t>
      </w:r>
      <w:r w:rsidRPr="00953C2D">
        <w:rPr>
          <w:rStyle w:val="words"/>
          <w:rFonts w:cs="Times New Roman"/>
          <w:szCs w:val="24"/>
        </w:rPr>
        <w:t>charming</w:t>
      </w:r>
      <w:r w:rsidR="000266F4" w:rsidRPr="00953C2D">
        <w:rPr>
          <w:rStyle w:val="words"/>
          <w:rFonts w:cs="Times New Roman"/>
          <w:szCs w:val="24"/>
        </w:rPr>
        <w:t xml:space="preserve"> </w:t>
      </w:r>
      <w:r w:rsidR="000266F4" w:rsidRPr="00953C2D">
        <w:t>(Tsai et al., 2022)</w:t>
      </w:r>
      <w:r w:rsidRPr="00953C2D">
        <w:rPr>
          <w:rFonts w:cs="Times New Roman"/>
          <w:szCs w:val="24"/>
          <w:shd w:val="clear" w:color="auto" w:fill="FFFFFF"/>
        </w:rPr>
        <w:t>. </w:t>
      </w:r>
      <w:r w:rsidR="00B86C0E" w:rsidRPr="00953C2D">
        <w:rPr>
          <w:rFonts w:cs="Times New Roman"/>
          <w:szCs w:val="24"/>
          <w:shd w:val="clear" w:color="auto" w:fill="FFFFFF"/>
        </w:rPr>
        <w:t xml:space="preserve"> </w:t>
      </w:r>
    </w:p>
    <w:p w14:paraId="23CF05DA" w14:textId="77777777" w:rsidR="007F2D1F" w:rsidRPr="00953C2D" w:rsidRDefault="007F2D1F" w:rsidP="00D553C1">
      <w:pPr>
        <w:pStyle w:val="ListParagraph"/>
        <w:numPr>
          <w:ilvl w:val="0"/>
          <w:numId w:val="5"/>
        </w:numPr>
        <w:spacing w:after="0" w:line="480" w:lineRule="auto"/>
        <w:rPr>
          <w:b/>
          <w:bCs/>
          <w:szCs w:val="24"/>
        </w:rPr>
      </w:pPr>
      <w:r w:rsidRPr="00953C2D">
        <w:rPr>
          <w:b/>
          <w:bCs/>
          <w:szCs w:val="24"/>
        </w:rPr>
        <w:t>Integration with Technology</w:t>
      </w:r>
    </w:p>
    <w:p w14:paraId="5820434D" w14:textId="237C8675" w:rsidR="007F2D1F" w:rsidRPr="00953C2D" w:rsidRDefault="007F2D1F" w:rsidP="00D553C1">
      <w:pPr>
        <w:spacing w:after="0" w:line="480" w:lineRule="auto"/>
        <w:rPr>
          <w:rFonts w:cs="Times New Roman"/>
          <w:szCs w:val="24"/>
        </w:rPr>
      </w:pPr>
      <w:r w:rsidRPr="00953C2D">
        <w:rPr>
          <w:rStyle w:val="words"/>
          <w:rFonts w:cs="Times New Roman"/>
          <w:szCs w:val="24"/>
        </w:rPr>
        <w:lastRenderedPageBreak/>
        <w:t>Technology</w:t>
      </w:r>
      <w:r w:rsidRPr="00953C2D">
        <w:rPr>
          <w:rFonts w:cs="Times New Roman"/>
          <w:szCs w:val="24"/>
          <w:shd w:val="clear" w:color="auto" w:fill="FFFFFF"/>
        </w:rPr>
        <w:t xml:space="preserve"> has been </w:t>
      </w:r>
      <w:r w:rsidRPr="00953C2D">
        <w:rPr>
          <w:rStyle w:val="words"/>
          <w:rFonts w:cs="Times New Roman"/>
          <w:szCs w:val="24"/>
        </w:rPr>
        <w:t>consistently</w:t>
      </w:r>
      <w:r w:rsidRPr="00953C2D">
        <w:rPr>
          <w:rFonts w:cs="Times New Roman"/>
          <w:szCs w:val="24"/>
          <w:shd w:val="clear" w:color="auto" w:fill="FFFFFF"/>
        </w:rPr>
        <w:t xml:space="preserve"> </w:t>
      </w:r>
      <w:r w:rsidRPr="00953C2D">
        <w:rPr>
          <w:rStyle w:val="words"/>
          <w:rFonts w:cs="Times New Roman"/>
          <w:szCs w:val="24"/>
        </w:rPr>
        <w:t>joined</w:t>
      </w:r>
      <w:r w:rsidRPr="00953C2D">
        <w:rPr>
          <w:rFonts w:cs="Times New Roman"/>
          <w:szCs w:val="24"/>
          <w:shd w:val="clear" w:color="auto" w:fill="FFFFFF"/>
        </w:rPr>
        <w:t xml:space="preserve"> into </w:t>
      </w:r>
      <w:r w:rsidRPr="00953C2D">
        <w:rPr>
          <w:rStyle w:val="words"/>
          <w:rFonts w:cs="Times New Roman"/>
          <w:szCs w:val="24"/>
        </w:rPr>
        <w:t>Premier</w:t>
      </w:r>
      <w:r w:rsidRPr="00953C2D">
        <w:rPr>
          <w:rFonts w:cs="Times New Roman"/>
          <w:szCs w:val="24"/>
          <w:shd w:val="clear" w:color="auto" w:fill="FFFFFF"/>
        </w:rPr>
        <w:t xml:space="preserve"> Inn's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operations, streamlining the </w:t>
      </w:r>
      <w:r w:rsidRPr="00953C2D">
        <w:rPr>
          <w:rStyle w:val="words"/>
          <w:rFonts w:cs="Times New Roman"/>
          <w:szCs w:val="24"/>
        </w:rPr>
        <w:t>requesting</w:t>
      </w:r>
      <w:r w:rsidRPr="00953C2D">
        <w:rPr>
          <w:rFonts w:cs="Times New Roman"/>
          <w:szCs w:val="24"/>
          <w:shd w:val="clear" w:color="auto" w:fill="FFFFFF"/>
        </w:rPr>
        <w:t xml:space="preserve"> and </w:t>
      </w:r>
      <w:r w:rsidR="00923A71" w:rsidRPr="00953C2D">
        <w:rPr>
          <w:rStyle w:val="words"/>
          <w:rFonts w:cs="Times New Roman"/>
          <w:szCs w:val="24"/>
        </w:rPr>
        <w:t>instalment</w:t>
      </w:r>
      <w:r w:rsidRPr="00953C2D">
        <w:rPr>
          <w:rFonts w:cs="Times New Roman"/>
          <w:szCs w:val="24"/>
          <w:shd w:val="clear" w:color="auto" w:fill="FFFFFF"/>
        </w:rPr>
        <w:t xml:space="preserve"> </w:t>
      </w:r>
      <w:r w:rsidRPr="00953C2D">
        <w:rPr>
          <w:rStyle w:val="words"/>
          <w:rFonts w:cs="Times New Roman"/>
          <w:szCs w:val="24"/>
        </w:rPr>
        <w:t>handle</w:t>
      </w:r>
      <w:r w:rsidRPr="00953C2D">
        <w:rPr>
          <w:rFonts w:cs="Times New Roman"/>
          <w:szCs w:val="24"/>
          <w:shd w:val="clear" w:color="auto" w:fill="FFFFFF"/>
        </w:rPr>
        <w:t xml:space="preserve"> for </w:t>
      </w:r>
      <w:r w:rsidRPr="00953C2D">
        <w:rPr>
          <w:rStyle w:val="words"/>
          <w:rFonts w:cs="Times New Roman"/>
          <w:szCs w:val="24"/>
        </w:rPr>
        <w:t>clients</w:t>
      </w:r>
      <w:r w:rsidRPr="00953C2D">
        <w:rPr>
          <w:rFonts w:cs="Times New Roman"/>
          <w:szCs w:val="24"/>
          <w:shd w:val="clear" w:color="auto" w:fill="FFFFFF"/>
        </w:rPr>
        <w:t xml:space="preserve">. </w:t>
      </w:r>
      <w:r w:rsidRPr="00953C2D">
        <w:rPr>
          <w:rStyle w:val="words"/>
          <w:rFonts w:cs="Times New Roman"/>
          <w:szCs w:val="24"/>
        </w:rPr>
        <w:t>Visitors</w:t>
      </w:r>
      <w:r w:rsidRPr="00953C2D">
        <w:rPr>
          <w:rFonts w:cs="Times New Roman"/>
          <w:szCs w:val="24"/>
          <w:shd w:val="clear" w:color="auto" w:fill="FFFFFF"/>
        </w:rPr>
        <w:t xml:space="preserve"> may </w:t>
      </w:r>
      <w:r w:rsidRPr="00953C2D">
        <w:rPr>
          <w:rStyle w:val="words"/>
          <w:rFonts w:cs="Times New Roman"/>
          <w:szCs w:val="24"/>
        </w:rPr>
        <w:t>utilize</w:t>
      </w:r>
      <w:r w:rsidRPr="00953C2D">
        <w:rPr>
          <w:rFonts w:cs="Times New Roman"/>
          <w:szCs w:val="24"/>
          <w:shd w:val="clear" w:color="auto" w:fill="FFFFFF"/>
        </w:rPr>
        <w:t xml:space="preserve"> the </w:t>
      </w:r>
      <w:r w:rsidRPr="00953C2D">
        <w:rPr>
          <w:rStyle w:val="words"/>
          <w:rFonts w:cs="Times New Roman"/>
          <w:szCs w:val="24"/>
        </w:rPr>
        <w:t>inn</w:t>
      </w:r>
      <w:r w:rsidRPr="00953C2D">
        <w:rPr>
          <w:rFonts w:cs="Times New Roman"/>
          <w:szCs w:val="24"/>
          <w:shd w:val="clear" w:color="auto" w:fill="FFFFFF"/>
        </w:rPr>
        <w:t xml:space="preserve"> chain's </w:t>
      </w:r>
      <w:r w:rsidRPr="00953C2D">
        <w:rPr>
          <w:rStyle w:val="words"/>
          <w:rFonts w:cs="Times New Roman"/>
          <w:szCs w:val="24"/>
        </w:rPr>
        <w:t>portable</w:t>
      </w:r>
      <w:r w:rsidRPr="00953C2D">
        <w:rPr>
          <w:rFonts w:cs="Times New Roman"/>
          <w:szCs w:val="24"/>
          <w:shd w:val="clear" w:color="auto" w:fill="FFFFFF"/>
        </w:rPr>
        <w:t xml:space="preserve"> app to </w:t>
      </w:r>
      <w:r w:rsidRPr="00953C2D">
        <w:rPr>
          <w:rStyle w:val="words"/>
          <w:rFonts w:cs="Times New Roman"/>
          <w:szCs w:val="24"/>
        </w:rPr>
        <w:t>save</w:t>
      </w:r>
      <w:r w:rsidRPr="00953C2D">
        <w:rPr>
          <w:rFonts w:cs="Times New Roman"/>
          <w:szCs w:val="24"/>
          <w:shd w:val="clear" w:color="auto" w:fill="FFFFFF"/>
        </w:rPr>
        <w:t xml:space="preserve"> a table, </w:t>
      </w:r>
      <w:r w:rsidRPr="00953C2D">
        <w:rPr>
          <w:rStyle w:val="words"/>
          <w:rFonts w:cs="Times New Roman"/>
          <w:szCs w:val="24"/>
        </w:rPr>
        <w:t>put</w:t>
      </w:r>
      <w:r w:rsidRPr="00953C2D">
        <w:rPr>
          <w:rFonts w:cs="Times New Roman"/>
          <w:szCs w:val="24"/>
          <w:shd w:val="clear" w:color="auto" w:fill="FFFFFF"/>
        </w:rPr>
        <w:t xml:space="preserve"> an </w:t>
      </w:r>
      <w:r w:rsidRPr="00953C2D">
        <w:rPr>
          <w:rStyle w:val="words"/>
          <w:rFonts w:cs="Times New Roman"/>
          <w:szCs w:val="24"/>
        </w:rPr>
        <w:t>arrange</w:t>
      </w:r>
      <w:r w:rsidRPr="00953C2D">
        <w:rPr>
          <w:rFonts w:cs="Times New Roman"/>
          <w:szCs w:val="24"/>
          <w:shd w:val="clear" w:color="auto" w:fill="FFFFFF"/>
        </w:rPr>
        <w:t xml:space="preserve">, and pay for their </w:t>
      </w:r>
      <w:r w:rsidRPr="00953C2D">
        <w:rPr>
          <w:rStyle w:val="words"/>
          <w:rFonts w:cs="Times New Roman"/>
          <w:szCs w:val="24"/>
        </w:rPr>
        <w:t>supper</w:t>
      </w:r>
      <w:r w:rsidRPr="00953C2D">
        <w:rPr>
          <w:rFonts w:cs="Times New Roman"/>
          <w:szCs w:val="24"/>
          <w:shd w:val="clear" w:color="auto" w:fill="FFFFFF"/>
        </w:rPr>
        <w:t xml:space="preserve"> all from the </w:t>
      </w:r>
      <w:r w:rsidRPr="00953C2D">
        <w:rPr>
          <w:rStyle w:val="words"/>
          <w:rFonts w:cs="Times New Roman"/>
          <w:szCs w:val="24"/>
        </w:rPr>
        <w:t>comfort</w:t>
      </w:r>
      <w:r w:rsidRPr="00953C2D">
        <w:rPr>
          <w:rFonts w:cs="Times New Roman"/>
          <w:szCs w:val="24"/>
          <w:shd w:val="clear" w:color="auto" w:fill="FFFFFF"/>
        </w:rPr>
        <w:t xml:space="preserve"> of them </w:t>
      </w:r>
      <w:r w:rsidRPr="00953C2D">
        <w:rPr>
          <w:rStyle w:val="words"/>
          <w:rFonts w:cs="Times New Roman"/>
          <w:szCs w:val="24"/>
        </w:rPr>
        <w:t>possess</w:t>
      </w:r>
      <w:r w:rsidRPr="00953C2D">
        <w:rPr>
          <w:rFonts w:cs="Times New Roman"/>
          <w:szCs w:val="24"/>
          <w:shd w:val="clear" w:color="auto" w:fill="FFFFFF"/>
        </w:rPr>
        <w:t xml:space="preserve"> </w:t>
      </w:r>
      <w:r w:rsidRPr="00953C2D">
        <w:rPr>
          <w:rStyle w:val="words"/>
          <w:rFonts w:cs="Times New Roman"/>
          <w:szCs w:val="24"/>
        </w:rPr>
        <w:t xml:space="preserve">domestic </w:t>
      </w:r>
      <w:r w:rsidRPr="00953C2D">
        <w:rPr>
          <w:rFonts w:eastAsia="Times New Roman" w:cs="Times New Roman"/>
          <w:kern w:val="0"/>
          <w:szCs w:val="24"/>
          <w:lang w:eastAsia="en-IN"/>
          <w14:ligatures w14:val="none"/>
        </w:rPr>
        <w:t>(Serafim et al., 2015)</w:t>
      </w:r>
      <w:r w:rsidRPr="00953C2D">
        <w:rPr>
          <w:rFonts w:cs="Times New Roman"/>
          <w:szCs w:val="24"/>
          <w:shd w:val="clear" w:color="auto" w:fill="FFFFFF"/>
        </w:rPr>
        <w:t xml:space="preserve">. </w:t>
      </w:r>
      <w:r w:rsidRPr="00953C2D">
        <w:rPr>
          <w:rStyle w:val="words"/>
          <w:rFonts w:cs="Times New Roman"/>
          <w:szCs w:val="24"/>
        </w:rPr>
        <w:t>Clients</w:t>
      </w:r>
      <w:r w:rsidRPr="00953C2D">
        <w:rPr>
          <w:rFonts w:cs="Times New Roman"/>
          <w:szCs w:val="24"/>
          <w:shd w:val="clear" w:color="auto" w:fill="FFFFFF"/>
        </w:rPr>
        <w:t xml:space="preserve"> are more </w:t>
      </w:r>
      <w:r w:rsidRPr="00953C2D">
        <w:rPr>
          <w:rStyle w:val="words"/>
          <w:rFonts w:cs="Times New Roman"/>
          <w:szCs w:val="24"/>
        </w:rPr>
        <w:t>fulfilled</w:t>
      </w:r>
      <w:r w:rsidRPr="00953C2D">
        <w:rPr>
          <w:rFonts w:cs="Times New Roman"/>
          <w:szCs w:val="24"/>
          <w:shd w:val="clear" w:color="auto" w:fill="FFFFFF"/>
        </w:rPr>
        <w:t xml:space="preserve"> as a result of shorter </w:t>
      </w:r>
      <w:r w:rsidRPr="00953C2D">
        <w:rPr>
          <w:rStyle w:val="words"/>
          <w:rFonts w:cs="Times New Roman"/>
          <w:szCs w:val="24"/>
        </w:rPr>
        <w:t>hold up</w:t>
      </w:r>
      <w:r w:rsidRPr="00953C2D">
        <w:rPr>
          <w:rFonts w:cs="Times New Roman"/>
          <w:szCs w:val="24"/>
          <w:shd w:val="clear" w:color="auto" w:fill="FFFFFF"/>
        </w:rPr>
        <w:t xml:space="preserve"> times and an </w:t>
      </w:r>
      <w:r w:rsidRPr="00953C2D">
        <w:rPr>
          <w:rStyle w:val="words"/>
          <w:rFonts w:cs="Times New Roman"/>
          <w:szCs w:val="24"/>
        </w:rPr>
        <w:t>upgraded</w:t>
      </w:r>
      <w:r w:rsidRPr="00953C2D">
        <w:rPr>
          <w:rFonts w:cs="Times New Roman"/>
          <w:szCs w:val="24"/>
          <w:shd w:val="clear" w:color="auto" w:fill="FFFFFF"/>
        </w:rPr>
        <w:t xml:space="preserve"> </w:t>
      </w:r>
      <w:r w:rsidRPr="00953C2D">
        <w:rPr>
          <w:rStyle w:val="words"/>
          <w:rFonts w:cs="Times New Roman"/>
          <w:szCs w:val="24"/>
        </w:rPr>
        <w:t>visitor</w:t>
      </w:r>
      <w:r w:rsidRPr="00953C2D">
        <w:rPr>
          <w:rFonts w:cs="Times New Roman"/>
          <w:szCs w:val="24"/>
          <w:shd w:val="clear" w:color="auto" w:fill="FFFFFF"/>
        </w:rPr>
        <w:t xml:space="preserve"> </w:t>
      </w:r>
      <w:r w:rsidRPr="00953C2D">
        <w:rPr>
          <w:rStyle w:val="words"/>
          <w:rFonts w:cs="Times New Roman"/>
          <w:szCs w:val="24"/>
        </w:rPr>
        <w:t>involvement</w:t>
      </w:r>
      <w:r w:rsidRPr="00953C2D">
        <w:rPr>
          <w:rFonts w:cs="Times New Roman"/>
          <w:szCs w:val="24"/>
          <w:shd w:val="clear" w:color="auto" w:fill="FFFFFF"/>
        </w:rPr>
        <w:t xml:space="preserve"> made </w:t>
      </w:r>
      <w:r w:rsidRPr="00953C2D">
        <w:rPr>
          <w:rStyle w:val="words"/>
          <w:rFonts w:cs="Times New Roman"/>
          <w:szCs w:val="24"/>
        </w:rPr>
        <w:t>conceivable</w:t>
      </w:r>
      <w:r w:rsidRPr="00953C2D">
        <w:rPr>
          <w:rFonts w:cs="Times New Roman"/>
          <w:szCs w:val="24"/>
          <w:shd w:val="clear" w:color="auto" w:fill="FFFFFF"/>
        </w:rPr>
        <w:t xml:space="preserve"> by this </w:t>
      </w:r>
      <w:r w:rsidRPr="00953C2D">
        <w:rPr>
          <w:rStyle w:val="words"/>
          <w:rFonts w:cs="Times New Roman"/>
          <w:szCs w:val="24"/>
        </w:rPr>
        <w:t>mechanical</w:t>
      </w:r>
      <w:r w:rsidRPr="00953C2D">
        <w:rPr>
          <w:rFonts w:cs="Times New Roman"/>
          <w:szCs w:val="24"/>
          <w:shd w:val="clear" w:color="auto" w:fill="FFFFFF"/>
        </w:rPr>
        <w:t xml:space="preserve"> integration. </w:t>
      </w:r>
    </w:p>
    <w:p w14:paraId="68C2C945" w14:textId="77777777" w:rsidR="007F2D1F" w:rsidRPr="00953C2D" w:rsidRDefault="007F2D1F" w:rsidP="00D553C1">
      <w:pPr>
        <w:pStyle w:val="ListParagraph"/>
        <w:numPr>
          <w:ilvl w:val="0"/>
          <w:numId w:val="5"/>
        </w:numPr>
        <w:spacing w:after="0" w:line="480" w:lineRule="auto"/>
        <w:rPr>
          <w:b/>
          <w:bCs/>
          <w:szCs w:val="24"/>
        </w:rPr>
      </w:pPr>
      <w:r w:rsidRPr="00953C2D">
        <w:rPr>
          <w:b/>
          <w:bCs/>
          <w:szCs w:val="24"/>
        </w:rPr>
        <w:t>Exceptional Customer Service</w:t>
      </w:r>
    </w:p>
    <w:p w14:paraId="13B05647" w14:textId="77777777" w:rsidR="007F2D1F" w:rsidRPr="00953C2D" w:rsidRDefault="007F2D1F" w:rsidP="00D553C1">
      <w:pPr>
        <w:spacing w:after="0" w:line="480" w:lineRule="auto"/>
        <w:rPr>
          <w:rFonts w:cs="Times New Roman"/>
          <w:szCs w:val="24"/>
        </w:rPr>
      </w:pPr>
      <w:r w:rsidRPr="00953C2D">
        <w:rPr>
          <w:rFonts w:cs="Times New Roman"/>
          <w:szCs w:val="24"/>
          <w:shd w:val="clear" w:color="auto" w:fill="FFFFFF"/>
        </w:rPr>
        <w:t xml:space="preserve">The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office</w:t>
      </w:r>
      <w:r w:rsidRPr="00953C2D">
        <w:rPr>
          <w:rFonts w:cs="Times New Roman"/>
          <w:szCs w:val="24"/>
          <w:shd w:val="clear" w:color="auto" w:fill="FFFFFF"/>
        </w:rPr>
        <w:t xml:space="preserve"> of </w:t>
      </w:r>
      <w:r w:rsidRPr="00953C2D">
        <w:rPr>
          <w:rStyle w:val="words"/>
          <w:rFonts w:cs="Times New Roman"/>
          <w:szCs w:val="24"/>
        </w:rPr>
        <w:t>Premier</w:t>
      </w:r>
      <w:r w:rsidRPr="00953C2D">
        <w:rPr>
          <w:rFonts w:cs="Times New Roman"/>
          <w:szCs w:val="24"/>
          <w:shd w:val="clear" w:color="auto" w:fill="FFFFFF"/>
        </w:rPr>
        <w:t xml:space="preserve"> </w:t>
      </w:r>
      <w:r w:rsidRPr="00953C2D">
        <w:rPr>
          <w:rStyle w:val="words"/>
          <w:rFonts w:cs="Times New Roman"/>
          <w:szCs w:val="24"/>
        </w:rPr>
        <w:t>Motel</w:t>
      </w:r>
      <w:r w:rsidRPr="00953C2D">
        <w:rPr>
          <w:rFonts w:cs="Times New Roman"/>
          <w:szCs w:val="24"/>
          <w:shd w:val="clear" w:color="auto" w:fill="FFFFFF"/>
        </w:rPr>
        <w:t xml:space="preserve"> is </w:t>
      </w:r>
      <w:r w:rsidRPr="00953C2D">
        <w:rPr>
          <w:rStyle w:val="words"/>
          <w:rFonts w:cs="Times New Roman"/>
          <w:szCs w:val="24"/>
        </w:rPr>
        <w:t>popular</w:t>
      </w:r>
      <w:r w:rsidRPr="00953C2D">
        <w:rPr>
          <w:rFonts w:cs="Times New Roman"/>
          <w:szCs w:val="24"/>
          <w:shd w:val="clear" w:color="auto" w:fill="FFFFFF"/>
        </w:rPr>
        <w:t xml:space="preserve"> for its </w:t>
      </w:r>
      <w:r w:rsidRPr="00953C2D">
        <w:rPr>
          <w:rStyle w:val="words"/>
          <w:rFonts w:cs="Times New Roman"/>
          <w:szCs w:val="24"/>
        </w:rPr>
        <w:t>extraordinary</w:t>
      </w:r>
      <w:r w:rsidRPr="00953C2D">
        <w:rPr>
          <w:rFonts w:cs="Times New Roman"/>
          <w:szCs w:val="24"/>
          <w:shd w:val="clear" w:color="auto" w:fill="FFFFFF"/>
        </w:rPr>
        <w:t xml:space="preserve"> </w:t>
      </w:r>
      <w:r w:rsidRPr="00953C2D">
        <w:rPr>
          <w:rStyle w:val="words"/>
          <w:rFonts w:cs="Times New Roman"/>
          <w:szCs w:val="24"/>
        </w:rPr>
        <w:t>client</w:t>
      </w:r>
      <w:r w:rsidRPr="00953C2D">
        <w:rPr>
          <w:rFonts w:cs="Times New Roman"/>
          <w:szCs w:val="24"/>
          <w:shd w:val="clear" w:color="auto" w:fill="FFFFFF"/>
        </w:rPr>
        <w:t xml:space="preserve"> </w:t>
      </w:r>
      <w:r w:rsidRPr="00953C2D">
        <w:rPr>
          <w:rStyle w:val="words"/>
          <w:rFonts w:cs="Times New Roman"/>
          <w:szCs w:val="24"/>
        </w:rPr>
        <w:t>benefit</w:t>
      </w:r>
      <w:r w:rsidRPr="00953C2D">
        <w:rPr>
          <w:rFonts w:cs="Times New Roman"/>
          <w:szCs w:val="24"/>
          <w:shd w:val="clear" w:color="auto" w:fill="FFFFFF"/>
        </w:rPr>
        <w:t xml:space="preserve">. When it comes to making </w:t>
      </w:r>
      <w:r w:rsidRPr="00953C2D">
        <w:rPr>
          <w:rStyle w:val="words"/>
          <w:rFonts w:cs="Times New Roman"/>
          <w:szCs w:val="24"/>
        </w:rPr>
        <w:t>beyond any doubt</w:t>
      </w:r>
      <w:r w:rsidRPr="00953C2D">
        <w:rPr>
          <w:rFonts w:cs="Times New Roman"/>
          <w:szCs w:val="24"/>
          <w:shd w:val="clear" w:color="auto" w:fill="FFFFFF"/>
        </w:rPr>
        <w:t xml:space="preserve"> </w:t>
      </w:r>
      <w:r w:rsidRPr="00953C2D">
        <w:rPr>
          <w:rStyle w:val="words"/>
          <w:rFonts w:cs="Times New Roman"/>
          <w:szCs w:val="24"/>
        </w:rPr>
        <w:t>clients</w:t>
      </w:r>
      <w:r w:rsidRPr="00953C2D">
        <w:rPr>
          <w:rFonts w:cs="Times New Roman"/>
          <w:szCs w:val="24"/>
          <w:shd w:val="clear" w:color="auto" w:fill="FFFFFF"/>
        </w:rPr>
        <w:t xml:space="preserve"> have a </w:t>
      </w:r>
      <w:r w:rsidRPr="00953C2D">
        <w:rPr>
          <w:rStyle w:val="words"/>
          <w:rFonts w:cs="Times New Roman"/>
          <w:szCs w:val="24"/>
        </w:rPr>
        <w:t>great</w:t>
      </w:r>
      <w:r w:rsidRPr="00953C2D">
        <w:rPr>
          <w:rFonts w:cs="Times New Roman"/>
          <w:szCs w:val="24"/>
          <w:shd w:val="clear" w:color="auto" w:fill="FFFFFF"/>
        </w:rPr>
        <w:t xml:space="preserve"> time at the </w:t>
      </w:r>
      <w:r w:rsidRPr="00953C2D">
        <w:rPr>
          <w:rStyle w:val="words"/>
          <w:rFonts w:cs="Times New Roman"/>
          <w:szCs w:val="24"/>
        </w:rPr>
        <w:t>eatery</w:t>
      </w:r>
      <w:r w:rsidRPr="00953C2D">
        <w:rPr>
          <w:rFonts w:cs="Times New Roman"/>
          <w:szCs w:val="24"/>
          <w:shd w:val="clear" w:color="auto" w:fill="FFFFFF"/>
        </w:rPr>
        <w:t xml:space="preserve">, the </w:t>
      </w:r>
      <w:r w:rsidRPr="00953C2D">
        <w:rPr>
          <w:rStyle w:val="words"/>
          <w:rFonts w:cs="Times New Roman"/>
          <w:szCs w:val="24"/>
        </w:rPr>
        <w:t>group</w:t>
      </w:r>
      <w:r w:rsidRPr="00953C2D">
        <w:rPr>
          <w:rFonts w:cs="Times New Roman"/>
          <w:szCs w:val="24"/>
          <w:shd w:val="clear" w:color="auto" w:fill="FFFFFF"/>
        </w:rPr>
        <w:t xml:space="preserve"> is </w:t>
      </w:r>
      <w:r w:rsidRPr="00953C2D">
        <w:rPr>
          <w:rStyle w:val="words"/>
          <w:rFonts w:cs="Times New Roman"/>
          <w:szCs w:val="24"/>
        </w:rPr>
        <w:t>continuously</w:t>
      </w:r>
      <w:r w:rsidRPr="00953C2D">
        <w:rPr>
          <w:rFonts w:cs="Times New Roman"/>
          <w:szCs w:val="24"/>
          <w:shd w:val="clear" w:color="auto" w:fill="FFFFFF"/>
        </w:rPr>
        <w:t xml:space="preserve"> </w:t>
      </w:r>
      <w:r w:rsidRPr="00953C2D">
        <w:rPr>
          <w:rStyle w:val="words"/>
          <w:rFonts w:cs="Times New Roman"/>
          <w:szCs w:val="24"/>
        </w:rPr>
        <w:t>prepared</w:t>
      </w:r>
      <w:r w:rsidRPr="00953C2D">
        <w:rPr>
          <w:rFonts w:cs="Times New Roman"/>
          <w:szCs w:val="24"/>
          <w:shd w:val="clear" w:color="auto" w:fill="FFFFFF"/>
        </w:rPr>
        <w:t xml:space="preserve"> to go the </w:t>
      </w:r>
      <w:r w:rsidRPr="00953C2D">
        <w:rPr>
          <w:rStyle w:val="words"/>
          <w:rFonts w:cs="Times New Roman"/>
          <w:szCs w:val="24"/>
        </w:rPr>
        <w:t>extra</w:t>
      </w:r>
      <w:r w:rsidRPr="00953C2D">
        <w:rPr>
          <w:rFonts w:cs="Times New Roman"/>
          <w:szCs w:val="24"/>
          <w:shd w:val="clear" w:color="auto" w:fill="FFFFFF"/>
        </w:rPr>
        <w:t xml:space="preserve"> mile (</w:t>
      </w:r>
      <w:r w:rsidRPr="00953C2D">
        <w:rPr>
          <w:rFonts w:eastAsia="Times New Roman" w:cs="Times New Roman"/>
          <w:kern w:val="0"/>
          <w:szCs w:val="24"/>
          <w:lang w:eastAsia="en-IN"/>
          <w14:ligatures w14:val="none"/>
        </w:rPr>
        <w:t>Serafim et al. 2015)</w:t>
      </w:r>
      <w:r w:rsidRPr="00953C2D">
        <w:rPr>
          <w:rFonts w:cs="Times New Roman"/>
          <w:szCs w:val="24"/>
          <w:shd w:val="clear" w:color="auto" w:fill="FFFFFF"/>
        </w:rPr>
        <w:t xml:space="preserve">. On </w:t>
      </w:r>
      <w:r w:rsidRPr="00953C2D">
        <w:rPr>
          <w:rStyle w:val="words"/>
          <w:rFonts w:cs="Times New Roman"/>
          <w:szCs w:val="24"/>
        </w:rPr>
        <w:t>beat</w:t>
      </w:r>
      <w:r w:rsidRPr="00953C2D">
        <w:rPr>
          <w:rFonts w:cs="Times New Roman"/>
          <w:szCs w:val="24"/>
          <w:shd w:val="clear" w:color="auto" w:fill="FFFFFF"/>
        </w:rPr>
        <w:t xml:space="preserve"> of that, the </w:t>
      </w:r>
      <w:r w:rsidRPr="00953C2D">
        <w:rPr>
          <w:rStyle w:val="words"/>
          <w:rFonts w:cs="Times New Roman"/>
          <w:szCs w:val="24"/>
        </w:rPr>
        <w:t>lodging</w:t>
      </w:r>
      <w:r w:rsidRPr="00953C2D">
        <w:rPr>
          <w:rFonts w:cs="Times New Roman"/>
          <w:szCs w:val="24"/>
          <w:shd w:val="clear" w:color="auto" w:fill="FFFFFF"/>
        </w:rPr>
        <w:t xml:space="preserve"> chain </w:t>
      </w:r>
      <w:r w:rsidRPr="00953C2D">
        <w:rPr>
          <w:rStyle w:val="words"/>
          <w:rFonts w:cs="Times New Roman"/>
          <w:szCs w:val="24"/>
        </w:rPr>
        <w:t>incorporates a</w:t>
      </w:r>
      <w:r w:rsidRPr="00953C2D">
        <w:rPr>
          <w:rFonts w:cs="Times New Roman"/>
          <w:szCs w:val="24"/>
          <w:shd w:val="clear" w:color="auto" w:fill="FFFFFF"/>
        </w:rPr>
        <w:t xml:space="preserve"> </w:t>
      </w:r>
      <w:r w:rsidRPr="00953C2D">
        <w:rPr>
          <w:rStyle w:val="words"/>
          <w:rFonts w:cs="Times New Roman"/>
          <w:szCs w:val="24"/>
        </w:rPr>
        <w:t>client</w:t>
      </w:r>
      <w:r w:rsidRPr="00953C2D">
        <w:rPr>
          <w:rFonts w:cs="Times New Roman"/>
          <w:szCs w:val="24"/>
          <w:shd w:val="clear" w:color="auto" w:fill="FFFFFF"/>
        </w:rPr>
        <w:t xml:space="preserve"> </w:t>
      </w:r>
      <w:r w:rsidRPr="00953C2D">
        <w:rPr>
          <w:rStyle w:val="words"/>
          <w:rFonts w:cs="Times New Roman"/>
          <w:szCs w:val="24"/>
        </w:rPr>
        <w:t>support</w:t>
      </w:r>
      <w:r w:rsidRPr="00953C2D">
        <w:rPr>
          <w:rFonts w:cs="Times New Roman"/>
          <w:szCs w:val="24"/>
          <w:shd w:val="clear" w:color="auto" w:fill="FFFFFF"/>
        </w:rPr>
        <w:t xml:space="preserve"> </w:t>
      </w:r>
      <w:r w:rsidRPr="00953C2D">
        <w:rPr>
          <w:rStyle w:val="words"/>
          <w:rFonts w:cs="Times New Roman"/>
          <w:szCs w:val="24"/>
        </w:rPr>
        <w:t>office</w:t>
      </w:r>
      <w:r w:rsidRPr="00953C2D">
        <w:rPr>
          <w:rFonts w:cs="Times New Roman"/>
          <w:szCs w:val="24"/>
          <w:shd w:val="clear" w:color="auto" w:fill="FFFFFF"/>
        </w:rPr>
        <w:t xml:space="preserve"> that works around the clock to resolve any </w:t>
      </w:r>
      <w:r w:rsidRPr="00953C2D">
        <w:rPr>
          <w:rStyle w:val="words"/>
          <w:rFonts w:cs="Times New Roman"/>
          <w:szCs w:val="24"/>
        </w:rPr>
        <w:t>issues</w:t>
      </w:r>
      <w:r w:rsidRPr="00953C2D">
        <w:rPr>
          <w:rFonts w:cs="Times New Roman"/>
          <w:szCs w:val="24"/>
          <w:shd w:val="clear" w:color="auto" w:fill="FFFFFF"/>
        </w:rPr>
        <w:t xml:space="preserve"> </w:t>
      </w:r>
      <w:r w:rsidRPr="00953C2D">
        <w:rPr>
          <w:rStyle w:val="words"/>
          <w:rFonts w:cs="Times New Roman"/>
          <w:szCs w:val="24"/>
        </w:rPr>
        <w:t>that will</w:t>
      </w:r>
      <w:r w:rsidRPr="00953C2D">
        <w:rPr>
          <w:rFonts w:cs="Times New Roman"/>
          <w:szCs w:val="24"/>
          <w:shd w:val="clear" w:color="auto" w:fill="FFFFFF"/>
        </w:rPr>
        <w:t xml:space="preserve"> </w:t>
      </w:r>
      <w:r w:rsidRPr="00953C2D">
        <w:rPr>
          <w:rStyle w:val="words"/>
          <w:rFonts w:cs="Times New Roman"/>
          <w:szCs w:val="24"/>
        </w:rPr>
        <w:t>emerge</w:t>
      </w:r>
      <w:r w:rsidRPr="00953C2D">
        <w:rPr>
          <w:rFonts w:cs="Times New Roman"/>
          <w:szCs w:val="24"/>
          <w:shd w:val="clear" w:color="auto" w:fill="FFFFFF"/>
        </w:rPr>
        <w:t>. </w:t>
      </w:r>
    </w:p>
    <w:p w14:paraId="6EEA9F15" w14:textId="77777777" w:rsidR="007F2D1F" w:rsidRPr="00953C2D" w:rsidRDefault="007F2D1F" w:rsidP="00D553C1">
      <w:pPr>
        <w:spacing w:line="480" w:lineRule="auto"/>
      </w:pPr>
      <w:r w:rsidRPr="00953C2D">
        <w:t>Weaknesses of the Food and Beverage Department at Premier Inn</w:t>
      </w:r>
    </w:p>
    <w:p w14:paraId="39E5D8CC" w14:textId="77777777" w:rsidR="007F2D1F" w:rsidRPr="00953C2D" w:rsidRDefault="007F2D1F" w:rsidP="00D553C1">
      <w:pPr>
        <w:pStyle w:val="ListParagraph"/>
        <w:numPr>
          <w:ilvl w:val="0"/>
          <w:numId w:val="4"/>
        </w:numPr>
        <w:spacing w:after="0" w:line="480" w:lineRule="auto"/>
        <w:rPr>
          <w:b/>
          <w:bCs/>
          <w:szCs w:val="24"/>
        </w:rPr>
      </w:pPr>
      <w:r w:rsidRPr="00953C2D">
        <w:rPr>
          <w:b/>
          <w:bCs/>
          <w:szCs w:val="24"/>
        </w:rPr>
        <w:t>Limited Room Service Options</w:t>
      </w:r>
    </w:p>
    <w:p w14:paraId="41BAE0CD" w14:textId="77777777" w:rsidR="007F2D1F" w:rsidRPr="00953C2D" w:rsidRDefault="007F2D1F" w:rsidP="00D553C1">
      <w:pPr>
        <w:spacing w:after="0" w:line="480" w:lineRule="auto"/>
        <w:rPr>
          <w:rFonts w:cs="Times New Roman"/>
          <w:szCs w:val="24"/>
        </w:rPr>
      </w:pPr>
      <w:r w:rsidRPr="00953C2D">
        <w:rPr>
          <w:rFonts w:cs="Times New Roman"/>
          <w:szCs w:val="24"/>
          <w:shd w:val="clear" w:color="auto" w:fill="FFFFFF"/>
        </w:rPr>
        <w:t xml:space="preserve">With so few choices for room </w:t>
      </w:r>
      <w:r w:rsidRPr="00953C2D">
        <w:rPr>
          <w:rStyle w:val="words"/>
          <w:rFonts w:cs="Times New Roman"/>
          <w:szCs w:val="24"/>
        </w:rPr>
        <w:t>benefit</w:t>
      </w:r>
      <w:r w:rsidRPr="00953C2D">
        <w:rPr>
          <w:rFonts w:cs="Times New Roman"/>
          <w:szCs w:val="24"/>
          <w:shd w:val="clear" w:color="auto" w:fill="FFFFFF"/>
        </w:rPr>
        <w:t xml:space="preserve">, </w:t>
      </w:r>
      <w:r w:rsidRPr="00953C2D">
        <w:rPr>
          <w:rStyle w:val="words"/>
          <w:rFonts w:cs="Times New Roman"/>
          <w:szCs w:val="24"/>
        </w:rPr>
        <w:t>Premier</w:t>
      </w:r>
      <w:r w:rsidRPr="00953C2D">
        <w:rPr>
          <w:rFonts w:cs="Times New Roman"/>
          <w:szCs w:val="24"/>
          <w:shd w:val="clear" w:color="auto" w:fill="FFFFFF"/>
        </w:rPr>
        <w:t xml:space="preserve"> Inn's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office</w:t>
      </w:r>
      <w:r w:rsidRPr="00953C2D">
        <w:rPr>
          <w:rFonts w:cs="Times New Roman"/>
          <w:szCs w:val="24"/>
          <w:shd w:val="clear" w:color="auto" w:fill="FFFFFF"/>
        </w:rPr>
        <w:t xml:space="preserve"> is </w:t>
      </w:r>
      <w:r w:rsidRPr="00953C2D">
        <w:rPr>
          <w:rStyle w:val="words"/>
          <w:rFonts w:cs="Times New Roman"/>
          <w:szCs w:val="24"/>
        </w:rPr>
        <w:t>exceptionally</w:t>
      </w:r>
      <w:r w:rsidRPr="00953C2D">
        <w:rPr>
          <w:rFonts w:cs="Times New Roman"/>
          <w:szCs w:val="24"/>
          <w:shd w:val="clear" w:color="auto" w:fill="FFFFFF"/>
        </w:rPr>
        <w:t xml:space="preserve"> </w:t>
      </w:r>
      <w:r w:rsidRPr="00953C2D">
        <w:rPr>
          <w:rStyle w:val="words"/>
          <w:rFonts w:cs="Times New Roman"/>
          <w:szCs w:val="24"/>
        </w:rPr>
        <w:t>missing</w:t>
      </w:r>
      <w:r w:rsidRPr="00953C2D">
        <w:rPr>
          <w:rFonts w:cs="Times New Roman"/>
          <w:szCs w:val="24"/>
          <w:shd w:val="clear" w:color="auto" w:fill="FFFFFF"/>
        </w:rPr>
        <w:t xml:space="preserve">. A </w:t>
      </w:r>
      <w:r w:rsidRPr="00953C2D">
        <w:rPr>
          <w:rStyle w:val="words"/>
          <w:rFonts w:cs="Times New Roman"/>
          <w:szCs w:val="24"/>
        </w:rPr>
        <w:t>part</w:t>
      </w:r>
      <w:r w:rsidRPr="00953C2D">
        <w:rPr>
          <w:rFonts w:cs="Times New Roman"/>
          <w:szCs w:val="24"/>
          <w:shd w:val="clear" w:color="auto" w:fill="FFFFFF"/>
        </w:rPr>
        <w:t xml:space="preserve"> of </w:t>
      </w:r>
      <w:r w:rsidRPr="00953C2D">
        <w:rPr>
          <w:rStyle w:val="words"/>
          <w:rFonts w:cs="Times New Roman"/>
          <w:szCs w:val="24"/>
        </w:rPr>
        <w:t>clients</w:t>
      </w:r>
      <w:r w:rsidRPr="00953C2D">
        <w:rPr>
          <w:rFonts w:cs="Times New Roman"/>
          <w:szCs w:val="24"/>
          <w:shd w:val="clear" w:color="auto" w:fill="FFFFFF"/>
        </w:rPr>
        <w:t xml:space="preserve"> has </w:t>
      </w:r>
      <w:r w:rsidRPr="00953C2D">
        <w:rPr>
          <w:rStyle w:val="words"/>
          <w:rFonts w:cs="Times New Roman"/>
          <w:szCs w:val="24"/>
        </w:rPr>
        <w:t>fuss</w:t>
      </w:r>
      <w:r w:rsidRPr="00953C2D">
        <w:rPr>
          <w:rFonts w:cs="Times New Roman"/>
          <w:szCs w:val="24"/>
          <w:shd w:val="clear" w:color="auto" w:fill="FFFFFF"/>
        </w:rPr>
        <w:t xml:space="preserve"> </w:t>
      </w:r>
      <w:r w:rsidRPr="00953C2D">
        <w:rPr>
          <w:rStyle w:val="words"/>
          <w:rFonts w:cs="Times New Roman"/>
          <w:szCs w:val="24"/>
        </w:rPr>
        <w:t>almost</w:t>
      </w:r>
      <w:r w:rsidRPr="00953C2D">
        <w:rPr>
          <w:rFonts w:cs="Times New Roman"/>
          <w:szCs w:val="24"/>
          <w:shd w:val="clear" w:color="auto" w:fill="FFFFFF"/>
        </w:rPr>
        <w:t xml:space="preserve"> the </w:t>
      </w:r>
      <w:r w:rsidRPr="00953C2D">
        <w:rPr>
          <w:rStyle w:val="words"/>
          <w:rFonts w:cs="Times New Roman"/>
          <w:szCs w:val="24"/>
        </w:rPr>
        <w:t>dullness</w:t>
      </w:r>
      <w:r w:rsidRPr="00953C2D">
        <w:rPr>
          <w:rFonts w:cs="Times New Roman"/>
          <w:szCs w:val="24"/>
          <w:shd w:val="clear" w:color="auto" w:fill="FFFFFF"/>
        </w:rPr>
        <w:t xml:space="preserve"> and </w:t>
      </w:r>
      <w:r w:rsidRPr="00953C2D">
        <w:rPr>
          <w:rStyle w:val="words"/>
          <w:rFonts w:cs="Times New Roman"/>
          <w:szCs w:val="24"/>
        </w:rPr>
        <w:t>need</w:t>
      </w:r>
      <w:r w:rsidRPr="00953C2D">
        <w:rPr>
          <w:rFonts w:cs="Times New Roman"/>
          <w:szCs w:val="24"/>
          <w:shd w:val="clear" w:color="auto" w:fill="FFFFFF"/>
        </w:rPr>
        <w:t xml:space="preserve"> of </w:t>
      </w:r>
      <w:r w:rsidRPr="00953C2D">
        <w:rPr>
          <w:rStyle w:val="words"/>
          <w:rFonts w:cs="Times New Roman"/>
          <w:szCs w:val="24"/>
        </w:rPr>
        <w:t>differing qualities</w:t>
      </w:r>
      <w:r w:rsidRPr="00953C2D">
        <w:rPr>
          <w:rFonts w:cs="Times New Roman"/>
          <w:szCs w:val="24"/>
          <w:shd w:val="clear" w:color="auto" w:fill="FFFFFF"/>
        </w:rPr>
        <w:t xml:space="preserve"> </w:t>
      </w:r>
      <w:r w:rsidRPr="00953C2D">
        <w:rPr>
          <w:rStyle w:val="words"/>
          <w:rFonts w:cs="Times New Roman"/>
          <w:szCs w:val="24"/>
        </w:rPr>
        <w:t>within the</w:t>
      </w:r>
      <w:r w:rsidRPr="00953C2D">
        <w:rPr>
          <w:rFonts w:cs="Times New Roman"/>
          <w:szCs w:val="24"/>
          <w:shd w:val="clear" w:color="auto" w:fill="FFFFFF"/>
        </w:rPr>
        <w:t xml:space="preserve"> </w:t>
      </w:r>
      <w:r w:rsidRPr="00953C2D">
        <w:rPr>
          <w:rStyle w:val="words"/>
          <w:rFonts w:cs="Times New Roman"/>
          <w:szCs w:val="24"/>
        </w:rPr>
        <w:t>inn</w:t>
      </w:r>
      <w:r w:rsidRPr="00953C2D">
        <w:rPr>
          <w:rFonts w:cs="Times New Roman"/>
          <w:szCs w:val="24"/>
          <w:shd w:val="clear" w:color="auto" w:fill="FFFFFF"/>
        </w:rPr>
        <w:t xml:space="preserve"> chain's room </w:t>
      </w:r>
      <w:r w:rsidRPr="00953C2D">
        <w:rPr>
          <w:rStyle w:val="words"/>
          <w:rFonts w:cs="Times New Roman"/>
          <w:szCs w:val="24"/>
        </w:rPr>
        <w:t>benefit</w:t>
      </w:r>
      <w:r w:rsidRPr="00953C2D">
        <w:rPr>
          <w:rFonts w:cs="Times New Roman"/>
          <w:szCs w:val="24"/>
          <w:shd w:val="clear" w:color="auto" w:fill="FFFFFF"/>
        </w:rPr>
        <w:t xml:space="preserve"> menu </w:t>
      </w:r>
      <w:r w:rsidRPr="00953C2D">
        <w:rPr>
          <w:rFonts w:cs="Times New Roman"/>
          <w:szCs w:val="24"/>
        </w:rPr>
        <w:t>(Premier Inn, 2024)</w:t>
      </w:r>
      <w:r w:rsidRPr="00953C2D">
        <w:rPr>
          <w:rFonts w:cs="Times New Roman"/>
          <w:szCs w:val="24"/>
          <w:shd w:val="clear" w:color="auto" w:fill="FFFFFF"/>
        </w:rPr>
        <w:t xml:space="preserve">. </w:t>
      </w:r>
      <w:r w:rsidRPr="00953C2D">
        <w:rPr>
          <w:rStyle w:val="words"/>
          <w:rFonts w:cs="Times New Roman"/>
          <w:szCs w:val="24"/>
        </w:rPr>
        <w:t>Especially</w:t>
      </w:r>
      <w:r w:rsidRPr="00953C2D">
        <w:rPr>
          <w:rFonts w:cs="Times New Roman"/>
          <w:szCs w:val="24"/>
          <w:shd w:val="clear" w:color="auto" w:fill="FFFFFF"/>
        </w:rPr>
        <w:t xml:space="preserve"> at </w:t>
      </w:r>
      <w:r w:rsidRPr="00953C2D">
        <w:rPr>
          <w:rStyle w:val="words"/>
          <w:rFonts w:cs="Times New Roman"/>
          <w:szCs w:val="24"/>
        </w:rPr>
        <w:t>active</w:t>
      </w:r>
      <w:r w:rsidRPr="00953C2D">
        <w:rPr>
          <w:rFonts w:cs="Times New Roman"/>
          <w:szCs w:val="24"/>
          <w:shd w:val="clear" w:color="auto" w:fill="FFFFFF"/>
        </w:rPr>
        <w:t xml:space="preserve"> times when </w:t>
      </w:r>
      <w:r w:rsidRPr="00953C2D">
        <w:rPr>
          <w:rStyle w:val="words"/>
          <w:rFonts w:cs="Times New Roman"/>
          <w:szCs w:val="24"/>
        </w:rPr>
        <w:t>eateries</w:t>
      </w:r>
      <w:r w:rsidRPr="00953C2D">
        <w:rPr>
          <w:rFonts w:cs="Times New Roman"/>
          <w:szCs w:val="24"/>
          <w:shd w:val="clear" w:color="auto" w:fill="FFFFFF"/>
        </w:rPr>
        <w:t xml:space="preserve"> are likely to be full, this may be a </w:t>
      </w:r>
      <w:r w:rsidRPr="00953C2D">
        <w:rPr>
          <w:rStyle w:val="words"/>
          <w:rFonts w:cs="Times New Roman"/>
          <w:szCs w:val="24"/>
        </w:rPr>
        <w:t>huge</w:t>
      </w:r>
      <w:r w:rsidRPr="00953C2D">
        <w:rPr>
          <w:rFonts w:cs="Times New Roman"/>
          <w:szCs w:val="24"/>
          <w:shd w:val="clear" w:color="auto" w:fill="FFFFFF"/>
        </w:rPr>
        <w:t xml:space="preserve"> </w:t>
      </w:r>
      <w:r w:rsidRPr="00953C2D">
        <w:rPr>
          <w:rStyle w:val="words"/>
          <w:rFonts w:cs="Times New Roman"/>
          <w:szCs w:val="24"/>
        </w:rPr>
        <w:t>hassle</w:t>
      </w:r>
      <w:r w:rsidRPr="00953C2D">
        <w:rPr>
          <w:rFonts w:cs="Times New Roman"/>
          <w:szCs w:val="24"/>
          <w:shd w:val="clear" w:color="auto" w:fill="FFFFFF"/>
        </w:rPr>
        <w:t xml:space="preserve"> for </w:t>
      </w:r>
      <w:r w:rsidRPr="00953C2D">
        <w:rPr>
          <w:rStyle w:val="words"/>
          <w:rFonts w:cs="Times New Roman"/>
          <w:szCs w:val="24"/>
        </w:rPr>
        <w:t>guests</w:t>
      </w:r>
      <w:r w:rsidRPr="00953C2D">
        <w:rPr>
          <w:rFonts w:cs="Times New Roman"/>
          <w:szCs w:val="24"/>
          <w:shd w:val="clear" w:color="auto" w:fill="FFFFFF"/>
        </w:rPr>
        <w:t xml:space="preserve"> who would </w:t>
      </w:r>
      <w:r w:rsidRPr="00953C2D">
        <w:rPr>
          <w:rStyle w:val="words"/>
          <w:rFonts w:cs="Times New Roman"/>
          <w:szCs w:val="24"/>
        </w:rPr>
        <w:t>or maybe</w:t>
      </w:r>
      <w:r w:rsidRPr="00953C2D">
        <w:rPr>
          <w:rFonts w:cs="Times New Roman"/>
          <w:szCs w:val="24"/>
          <w:shd w:val="clear" w:color="auto" w:fill="FFFFFF"/>
        </w:rPr>
        <w:t xml:space="preserve"> eat </w:t>
      </w:r>
      <w:r w:rsidRPr="00953C2D">
        <w:rPr>
          <w:rStyle w:val="words"/>
          <w:rFonts w:cs="Times New Roman"/>
          <w:szCs w:val="24"/>
        </w:rPr>
        <w:t>within the</w:t>
      </w:r>
      <w:r w:rsidRPr="00953C2D">
        <w:rPr>
          <w:rFonts w:cs="Times New Roman"/>
          <w:szCs w:val="24"/>
          <w:shd w:val="clear" w:color="auto" w:fill="FFFFFF"/>
        </w:rPr>
        <w:t xml:space="preserve"> </w:t>
      </w:r>
      <w:r w:rsidRPr="00953C2D">
        <w:rPr>
          <w:rStyle w:val="words"/>
          <w:rFonts w:cs="Times New Roman"/>
          <w:szCs w:val="24"/>
        </w:rPr>
        <w:t>protection</w:t>
      </w:r>
      <w:r w:rsidRPr="00953C2D">
        <w:rPr>
          <w:rFonts w:cs="Times New Roman"/>
          <w:szCs w:val="24"/>
          <w:shd w:val="clear" w:color="auto" w:fill="FFFFFF"/>
        </w:rPr>
        <w:t xml:space="preserve"> of their </w:t>
      </w:r>
      <w:r w:rsidRPr="00953C2D">
        <w:rPr>
          <w:rStyle w:val="words"/>
          <w:rFonts w:cs="Times New Roman"/>
          <w:szCs w:val="24"/>
        </w:rPr>
        <w:t>possess</w:t>
      </w:r>
      <w:r w:rsidRPr="00953C2D">
        <w:rPr>
          <w:rFonts w:cs="Times New Roman"/>
          <w:szCs w:val="24"/>
          <w:shd w:val="clear" w:color="auto" w:fill="FFFFFF"/>
        </w:rPr>
        <w:t xml:space="preserve"> rooms. </w:t>
      </w:r>
    </w:p>
    <w:p w14:paraId="394EF862" w14:textId="77777777" w:rsidR="007F2D1F" w:rsidRPr="00953C2D" w:rsidRDefault="007F2D1F" w:rsidP="00D553C1">
      <w:pPr>
        <w:pStyle w:val="ListParagraph"/>
        <w:numPr>
          <w:ilvl w:val="0"/>
          <w:numId w:val="4"/>
        </w:numPr>
        <w:spacing w:after="0" w:line="480" w:lineRule="auto"/>
        <w:rPr>
          <w:b/>
          <w:bCs/>
          <w:szCs w:val="24"/>
        </w:rPr>
      </w:pPr>
      <w:r w:rsidRPr="00953C2D">
        <w:rPr>
          <w:b/>
          <w:bCs/>
          <w:szCs w:val="24"/>
        </w:rPr>
        <w:t>Inconsistent Quality Across Locations</w:t>
      </w:r>
    </w:p>
    <w:p w14:paraId="259B8E43" w14:textId="7EF8B464" w:rsidR="007F2D1F" w:rsidRPr="00953C2D" w:rsidRDefault="007F2D1F" w:rsidP="00D553C1">
      <w:pPr>
        <w:spacing w:after="0" w:line="480" w:lineRule="auto"/>
        <w:rPr>
          <w:rFonts w:cs="Times New Roman"/>
          <w:szCs w:val="24"/>
        </w:rPr>
      </w:pPr>
      <w:r w:rsidRPr="00953C2D">
        <w:rPr>
          <w:rFonts w:cs="Times New Roman"/>
          <w:szCs w:val="24"/>
          <w:shd w:val="clear" w:color="auto" w:fill="FFFFFF"/>
        </w:rPr>
        <w:t xml:space="preserve">The </w:t>
      </w:r>
      <w:r w:rsidRPr="00953C2D">
        <w:rPr>
          <w:rStyle w:val="words"/>
          <w:rFonts w:cs="Times New Roman"/>
          <w:szCs w:val="24"/>
        </w:rPr>
        <w:t>truth</w:t>
      </w:r>
      <w:r w:rsidRPr="00953C2D">
        <w:rPr>
          <w:rFonts w:cs="Times New Roman"/>
          <w:szCs w:val="24"/>
          <w:shd w:val="clear" w:color="auto" w:fill="FFFFFF"/>
        </w:rPr>
        <w:t xml:space="preserve"> that the quality </w:t>
      </w:r>
      <w:r w:rsidRPr="00953C2D">
        <w:rPr>
          <w:rStyle w:val="words"/>
          <w:rFonts w:cs="Times New Roman"/>
          <w:szCs w:val="24"/>
        </w:rPr>
        <w:t>shifts</w:t>
      </w:r>
      <w:r w:rsidRPr="00953C2D">
        <w:rPr>
          <w:rFonts w:cs="Times New Roman"/>
          <w:szCs w:val="24"/>
          <w:shd w:val="clear" w:color="auto" w:fill="FFFFFF"/>
        </w:rPr>
        <w:t xml:space="preserve"> from one </w:t>
      </w:r>
      <w:r w:rsidRPr="00953C2D">
        <w:rPr>
          <w:rStyle w:val="words"/>
          <w:rFonts w:cs="Times New Roman"/>
          <w:szCs w:val="24"/>
        </w:rPr>
        <w:t>Premier</w:t>
      </w:r>
      <w:r w:rsidRPr="00953C2D">
        <w:rPr>
          <w:rFonts w:cs="Times New Roman"/>
          <w:szCs w:val="24"/>
          <w:shd w:val="clear" w:color="auto" w:fill="FFFFFF"/>
        </w:rPr>
        <w:t xml:space="preserve"> </w:t>
      </w:r>
      <w:r w:rsidRPr="00953C2D">
        <w:rPr>
          <w:rStyle w:val="words"/>
          <w:rFonts w:cs="Times New Roman"/>
          <w:szCs w:val="24"/>
        </w:rPr>
        <w:t>Hotel</w:t>
      </w:r>
      <w:r w:rsidRPr="00953C2D">
        <w:rPr>
          <w:rFonts w:cs="Times New Roman"/>
          <w:szCs w:val="24"/>
          <w:shd w:val="clear" w:color="auto" w:fill="FFFFFF"/>
        </w:rPr>
        <w:t xml:space="preserve"> </w:t>
      </w:r>
      <w:r w:rsidRPr="00953C2D">
        <w:rPr>
          <w:rStyle w:val="words"/>
          <w:rFonts w:cs="Times New Roman"/>
          <w:szCs w:val="24"/>
        </w:rPr>
        <w:t>area</w:t>
      </w:r>
      <w:r w:rsidRPr="00953C2D">
        <w:rPr>
          <w:rFonts w:cs="Times New Roman"/>
          <w:szCs w:val="24"/>
          <w:shd w:val="clear" w:color="auto" w:fill="FFFFFF"/>
        </w:rPr>
        <w:t xml:space="preserve"> to another is another </w:t>
      </w:r>
      <w:r w:rsidRPr="00953C2D">
        <w:rPr>
          <w:rStyle w:val="words"/>
          <w:rFonts w:cs="Times New Roman"/>
          <w:szCs w:val="24"/>
        </w:rPr>
        <w:t>gap</w:t>
      </w:r>
      <w:r w:rsidRPr="00953C2D">
        <w:rPr>
          <w:rFonts w:cs="Times New Roman"/>
          <w:szCs w:val="24"/>
          <w:shd w:val="clear" w:color="auto" w:fill="FFFFFF"/>
        </w:rPr>
        <w:t xml:space="preserve"> in their </w:t>
      </w:r>
      <w:r w:rsidRPr="00953C2D">
        <w:rPr>
          <w:rStyle w:val="words"/>
          <w:rFonts w:cs="Times New Roman"/>
          <w:szCs w:val="24"/>
        </w:rPr>
        <w:t>food</w:t>
      </w:r>
      <w:r w:rsidRPr="00953C2D">
        <w:rPr>
          <w:rFonts w:cs="Times New Roman"/>
          <w:szCs w:val="24"/>
          <w:shd w:val="clear" w:color="auto" w:fill="FFFFFF"/>
        </w:rPr>
        <w:t xml:space="preserve"> and drink </w:t>
      </w:r>
      <w:r w:rsidRPr="00953C2D">
        <w:rPr>
          <w:rStyle w:val="words"/>
          <w:rFonts w:cs="Times New Roman"/>
          <w:szCs w:val="24"/>
        </w:rPr>
        <w:t>offering</w:t>
      </w:r>
      <w:r w:rsidR="000266F4" w:rsidRPr="00953C2D">
        <w:rPr>
          <w:rStyle w:val="words"/>
          <w:rFonts w:cs="Times New Roman"/>
          <w:szCs w:val="24"/>
        </w:rPr>
        <w:t xml:space="preserve"> </w:t>
      </w:r>
      <w:r w:rsidR="000266F4" w:rsidRPr="00953C2D">
        <w:t>(Tan et al., 2022)</w:t>
      </w:r>
      <w:r w:rsidRPr="00953C2D">
        <w:rPr>
          <w:rFonts w:cs="Times New Roman"/>
          <w:szCs w:val="24"/>
          <w:shd w:val="clear" w:color="auto" w:fill="FFFFFF"/>
        </w:rPr>
        <w:t xml:space="preserve">. </w:t>
      </w:r>
      <w:r w:rsidRPr="00953C2D">
        <w:rPr>
          <w:rStyle w:val="words"/>
          <w:rFonts w:cs="Times New Roman"/>
          <w:szCs w:val="24"/>
        </w:rPr>
        <w:t>A few</w:t>
      </w:r>
      <w:r w:rsidRPr="00953C2D">
        <w:rPr>
          <w:rFonts w:cs="Times New Roman"/>
          <w:szCs w:val="24"/>
          <w:shd w:val="clear" w:color="auto" w:fill="FFFFFF"/>
        </w:rPr>
        <w:t xml:space="preserve"> </w:t>
      </w:r>
      <w:r w:rsidRPr="00953C2D">
        <w:rPr>
          <w:rStyle w:val="words"/>
          <w:rFonts w:cs="Times New Roman"/>
          <w:szCs w:val="24"/>
        </w:rPr>
        <w:t>inns</w:t>
      </w:r>
      <w:r w:rsidRPr="00953C2D">
        <w:rPr>
          <w:rFonts w:cs="Times New Roman"/>
          <w:szCs w:val="24"/>
          <w:shd w:val="clear" w:color="auto" w:fill="FFFFFF"/>
        </w:rPr>
        <w:t xml:space="preserve"> may have first-rate </w:t>
      </w:r>
      <w:r w:rsidRPr="00953C2D">
        <w:rPr>
          <w:rStyle w:val="words"/>
          <w:rFonts w:cs="Times New Roman"/>
          <w:szCs w:val="24"/>
        </w:rPr>
        <w:t>feasting</w:t>
      </w:r>
      <w:r w:rsidRPr="00953C2D">
        <w:rPr>
          <w:rFonts w:cs="Times New Roman"/>
          <w:szCs w:val="24"/>
          <w:shd w:val="clear" w:color="auto" w:fill="FFFFFF"/>
        </w:rPr>
        <w:t xml:space="preserve"> </w:t>
      </w:r>
      <w:r w:rsidRPr="00953C2D">
        <w:rPr>
          <w:rStyle w:val="words"/>
          <w:rFonts w:cs="Times New Roman"/>
          <w:szCs w:val="24"/>
        </w:rPr>
        <w:t>choices</w:t>
      </w:r>
      <w:r w:rsidRPr="00953C2D">
        <w:rPr>
          <w:rFonts w:cs="Times New Roman"/>
          <w:szCs w:val="24"/>
          <w:shd w:val="clear" w:color="auto" w:fill="FFFFFF"/>
        </w:rPr>
        <w:t xml:space="preserve"> and </w:t>
      </w:r>
      <w:r w:rsidRPr="00953C2D">
        <w:rPr>
          <w:rStyle w:val="words"/>
          <w:rFonts w:cs="Times New Roman"/>
          <w:szCs w:val="24"/>
        </w:rPr>
        <w:t>accommodating</w:t>
      </w:r>
      <w:r w:rsidRPr="00953C2D">
        <w:rPr>
          <w:rFonts w:cs="Times New Roman"/>
          <w:szCs w:val="24"/>
          <w:shd w:val="clear" w:color="auto" w:fill="FFFFFF"/>
        </w:rPr>
        <w:t xml:space="preserve"> staff, </w:t>
      </w:r>
      <w:r w:rsidRPr="00953C2D">
        <w:rPr>
          <w:rStyle w:val="words"/>
          <w:rFonts w:cs="Times New Roman"/>
          <w:szCs w:val="24"/>
        </w:rPr>
        <w:t>whereas</w:t>
      </w:r>
      <w:r w:rsidRPr="00953C2D">
        <w:rPr>
          <w:rFonts w:cs="Times New Roman"/>
          <w:szCs w:val="24"/>
          <w:shd w:val="clear" w:color="auto" w:fill="FFFFFF"/>
        </w:rPr>
        <w:t xml:space="preserve"> others may </w:t>
      </w:r>
      <w:r w:rsidRPr="00953C2D">
        <w:rPr>
          <w:rStyle w:val="words"/>
          <w:rFonts w:cs="Times New Roman"/>
          <w:szCs w:val="24"/>
        </w:rPr>
        <w:t>drop</w:t>
      </w:r>
      <w:r w:rsidRPr="00953C2D">
        <w:rPr>
          <w:rFonts w:cs="Times New Roman"/>
          <w:szCs w:val="24"/>
          <w:shd w:val="clear" w:color="auto" w:fill="FFFFFF"/>
        </w:rPr>
        <w:t xml:space="preserve"> </w:t>
      </w:r>
      <w:r w:rsidRPr="00953C2D">
        <w:rPr>
          <w:rStyle w:val="words"/>
          <w:rFonts w:cs="Times New Roman"/>
          <w:szCs w:val="24"/>
        </w:rPr>
        <w:t>brief</w:t>
      </w:r>
      <w:r w:rsidRPr="00953C2D">
        <w:rPr>
          <w:rFonts w:cs="Times New Roman"/>
          <w:szCs w:val="24"/>
          <w:shd w:val="clear" w:color="auto" w:fill="FFFFFF"/>
        </w:rPr>
        <w:t xml:space="preserve">. This may be due to </w:t>
      </w:r>
      <w:r w:rsidRPr="00953C2D">
        <w:rPr>
          <w:rStyle w:val="words"/>
          <w:rFonts w:cs="Times New Roman"/>
          <w:szCs w:val="24"/>
        </w:rPr>
        <w:t>territorial</w:t>
      </w:r>
      <w:r w:rsidRPr="00953C2D">
        <w:rPr>
          <w:rFonts w:cs="Times New Roman"/>
          <w:szCs w:val="24"/>
          <w:shd w:val="clear" w:color="auto" w:fill="FFFFFF"/>
        </w:rPr>
        <w:t xml:space="preserve"> </w:t>
      </w:r>
      <w:r w:rsidRPr="00953C2D">
        <w:rPr>
          <w:rStyle w:val="words"/>
          <w:rFonts w:cs="Times New Roman"/>
          <w:szCs w:val="24"/>
        </w:rPr>
        <w:t>contrasts</w:t>
      </w:r>
      <w:r w:rsidRPr="00953C2D">
        <w:rPr>
          <w:rFonts w:cs="Times New Roman"/>
          <w:szCs w:val="24"/>
          <w:shd w:val="clear" w:color="auto" w:fill="FFFFFF"/>
        </w:rPr>
        <w:t xml:space="preserve"> in </w:t>
      </w:r>
      <w:r w:rsidRPr="00953C2D">
        <w:rPr>
          <w:rStyle w:val="words"/>
          <w:rFonts w:cs="Times New Roman"/>
          <w:szCs w:val="24"/>
        </w:rPr>
        <w:t>administration</w:t>
      </w:r>
      <w:r w:rsidRPr="00953C2D">
        <w:rPr>
          <w:rFonts w:cs="Times New Roman"/>
          <w:szCs w:val="24"/>
          <w:shd w:val="clear" w:color="auto" w:fill="FFFFFF"/>
        </w:rPr>
        <w:t xml:space="preserve"> styles and </w:t>
      </w:r>
      <w:r w:rsidRPr="00953C2D">
        <w:rPr>
          <w:rStyle w:val="words"/>
          <w:rFonts w:cs="Times New Roman"/>
          <w:szCs w:val="24"/>
        </w:rPr>
        <w:t>worker</w:t>
      </w:r>
      <w:r w:rsidRPr="00953C2D">
        <w:rPr>
          <w:rFonts w:cs="Times New Roman"/>
          <w:szCs w:val="24"/>
          <w:shd w:val="clear" w:color="auto" w:fill="FFFFFF"/>
        </w:rPr>
        <w:t xml:space="preserve"> </w:t>
      </w:r>
      <w:r w:rsidRPr="00953C2D">
        <w:rPr>
          <w:rStyle w:val="words"/>
          <w:rFonts w:cs="Times New Roman"/>
          <w:szCs w:val="24"/>
        </w:rPr>
        <w:t>preparing</w:t>
      </w:r>
      <w:r w:rsidRPr="00953C2D">
        <w:rPr>
          <w:rFonts w:cs="Times New Roman"/>
          <w:szCs w:val="24"/>
          <w:shd w:val="clear" w:color="auto" w:fill="FFFFFF"/>
        </w:rPr>
        <w:t xml:space="preserve">. </w:t>
      </w:r>
      <w:r w:rsidRPr="00953C2D">
        <w:rPr>
          <w:rStyle w:val="words"/>
          <w:rFonts w:cs="Times New Roman"/>
          <w:szCs w:val="24"/>
        </w:rPr>
        <w:t>Client</w:t>
      </w:r>
      <w:r w:rsidRPr="00953C2D">
        <w:rPr>
          <w:rFonts w:cs="Times New Roman"/>
          <w:szCs w:val="24"/>
          <w:shd w:val="clear" w:color="auto" w:fill="FFFFFF"/>
        </w:rPr>
        <w:t xml:space="preserve"> </w:t>
      </w:r>
      <w:r w:rsidR="0043635C" w:rsidRPr="00953C2D">
        <w:rPr>
          <w:rStyle w:val="words"/>
          <w:rFonts w:cs="Times New Roman"/>
          <w:szCs w:val="24"/>
        </w:rPr>
        <w:t>fulfilment</w:t>
      </w:r>
      <w:r w:rsidRPr="00953C2D">
        <w:rPr>
          <w:rFonts w:cs="Times New Roman"/>
          <w:szCs w:val="24"/>
          <w:shd w:val="clear" w:color="auto" w:fill="FFFFFF"/>
        </w:rPr>
        <w:t xml:space="preserve"> and the </w:t>
      </w:r>
      <w:r w:rsidRPr="00953C2D">
        <w:rPr>
          <w:rStyle w:val="words"/>
          <w:rFonts w:cs="Times New Roman"/>
          <w:szCs w:val="24"/>
        </w:rPr>
        <w:t>inn</w:t>
      </w:r>
      <w:r w:rsidRPr="00953C2D">
        <w:rPr>
          <w:rFonts w:cs="Times New Roman"/>
          <w:szCs w:val="24"/>
          <w:shd w:val="clear" w:color="auto" w:fill="FFFFFF"/>
        </w:rPr>
        <w:t xml:space="preserve"> chain's </w:t>
      </w:r>
      <w:r w:rsidRPr="00953C2D">
        <w:rPr>
          <w:rStyle w:val="words"/>
          <w:rFonts w:cs="Times New Roman"/>
          <w:szCs w:val="24"/>
        </w:rPr>
        <w:t>notoriety</w:t>
      </w:r>
      <w:r w:rsidRPr="00953C2D">
        <w:rPr>
          <w:rFonts w:cs="Times New Roman"/>
          <w:szCs w:val="24"/>
          <w:shd w:val="clear" w:color="auto" w:fill="FFFFFF"/>
        </w:rPr>
        <w:t xml:space="preserve"> are both </w:t>
      </w:r>
      <w:r w:rsidRPr="00953C2D">
        <w:rPr>
          <w:rStyle w:val="words"/>
          <w:rFonts w:cs="Times New Roman"/>
          <w:szCs w:val="24"/>
        </w:rPr>
        <w:t>adversely</w:t>
      </w:r>
      <w:r w:rsidRPr="00953C2D">
        <w:rPr>
          <w:rFonts w:cs="Times New Roman"/>
          <w:szCs w:val="24"/>
          <w:shd w:val="clear" w:color="auto" w:fill="FFFFFF"/>
        </w:rPr>
        <w:t xml:space="preserve"> </w:t>
      </w:r>
      <w:r w:rsidRPr="00953C2D">
        <w:rPr>
          <w:rStyle w:val="words"/>
          <w:rFonts w:cs="Times New Roman"/>
          <w:szCs w:val="24"/>
        </w:rPr>
        <w:t>affected</w:t>
      </w:r>
      <w:r w:rsidRPr="00953C2D">
        <w:rPr>
          <w:rFonts w:cs="Times New Roman"/>
          <w:szCs w:val="24"/>
          <w:shd w:val="clear" w:color="auto" w:fill="FFFFFF"/>
        </w:rPr>
        <w:t xml:space="preserve"> by quality </w:t>
      </w:r>
      <w:r w:rsidRPr="00953C2D">
        <w:rPr>
          <w:rStyle w:val="words"/>
          <w:rFonts w:cs="Times New Roman"/>
          <w:szCs w:val="24"/>
        </w:rPr>
        <w:t>irregularity</w:t>
      </w:r>
      <w:r w:rsidRPr="00953C2D">
        <w:rPr>
          <w:rFonts w:cs="Times New Roman"/>
          <w:szCs w:val="24"/>
          <w:shd w:val="clear" w:color="auto" w:fill="FFFFFF"/>
        </w:rPr>
        <w:t>. </w:t>
      </w:r>
    </w:p>
    <w:p w14:paraId="5BAD5ED4" w14:textId="77777777" w:rsidR="007F2D1F" w:rsidRPr="00953C2D" w:rsidRDefault="007F2D1F" w:rsidP="00D553C1">
      <w:pPr>
        <w:pStyle w:val="ListParagraph"/>
        <w:numPr>
          <w:ilvl w:val="0"/>
          <w:numId w:val="4"/>
        </w:numPr>
        <w:spacing w:after="0" w:line="480" w:lineRule="auto"/>
        <w:rPr>
          <w:b/>
          <w:bCs/>
          <w:szCs w:val="24"/>
        </w:rPr>
      </w:pPr>
      <w:r w:rsidRPr="00953C2D">
        <w:rPr>
          <w:b/>
          <w:bCs/>
          <w:szCs w:val="24"/>
        </w:rPr>
        <w:lastRenderedPageBreak/>
        <w:t>Limited Opportunities for Upselling</w:t>
      </w:r>
    </w:p>
    <w:p w14:paraId="251BD797" w14:textId="77777777" w:rsidR="007F2D1F" w:rsidRPr="00953C2D" w:rsidRDefault="007F2D1F" w:rsidP="00D553C1">
      <w:pPr>
        <w:spacing w:after="0" w:line="480" w:lineRule="auto"/>
        <w:rPr>
          <w:rFonts w:cs="Times New Roman"/>
          <w:szCs w:val="24"/>
        </w:rPr>
      </w:pPr>
      <w:r w:rsidRPr="00953C2D">
        <w:rPr>
          <w:rFonts w:cs="Times New Roman"/>
          <w:szCs w:val="24"/>
          <w:shd w:val="clear" w:color="auto" w:fill="FFFFFF"/>
        </w:rPr>
        <w:t xml:space="preserve">There are not </w:t>
      </w:r>
      <w:r w:rsidRPr="00953C2D">
        <w:rPr>
          <w:rStyle w:val="words"/>
          <w:rFonts w:cs="Times New Roman"/>
          <w:szCs w:val="24"/>
        </w:rPr>
        <w:t>numerous</w:t>
      </w:r>
      <w:r w:rsidRPr="00953C2D">
        <w:rPr>
          <w:rFonts w:cs="Times New Roman"/>
          <w:szCs w:val="24"/>
          <w:shd w:val="clear" w:color="auto" w:fill="FFFFFF"/>
        </w:rPr>
        <w:t xml:space="preserve"> chances for </w:t>
      </w:r>
      <w:r w:rsidRPr="00953C2D">
        <w:rPr>
          <w:rStyle w:val="words"/>
          <w:rFonts w:cs="Times New Roman"/>
          <w:szCs w:val="24"/>
        </w:rPr>
        <w:t>Head</w:t>
      </w:r>
      <w:r w:rsidRPr="00953C2D">
        <w:rPr>
          <w:rFonts w:cs="Times New Roman"/>
          <w:szCs w:val="24"/>
          <w:shd w:val="clear" w:color="auto" w:fill="FFFFFF"/>
        </w:rPr>
        <w:t xml:space="preserve"> Inn's </w:t>
      </w:r>
      <w:r w:rsidRPr="00953C2D">
        <w:rPr>
          <w:rStyle w:val="words"/>
          <w:rFonts w:cs="Times New Roman"/>
          <w:szCs w:val="24"/>
        </w:rPr>
        <w:t>food</w:t>
      </w:r>
      <w:r w:rsidRPr="00953C2D">
        <w:rPr>
          <w:rFonts w:cs="Times New Roman"/>
          <w:szCs w:val="24"/>
          <w:shd w:val="clear" w:color="auto" w:fill="FFFFFF"/>
        </w:rPr>
        <w:t xml:space="preserve"> and drink staff to upsell </w:t>
      </w:r>
      <w:r w:rsidRPr="00953C2D">
        <w:rPr>
          <w:rStyle w:val="words"/>
          <w:rFonts w:cs="Times New Roman"/>
          <w:szCs w:val="24"/>
        </w:rPr>
        <w:t xml:space="preserve">clients </w:t>
      </w:r>
      <w:r w:rsidRPr="00953C2D">
        <w:rPr>
          <w:rFonts w:eastAsia="Times New Roman" w:cs="Times New Roman"/>
          <w:kern w:val="0"/>
          <w:szCs w:val="24"/>
          <w:lang w:eastAsia="en-IN"/>
          <w14:ligatures w14:val="none"/>
        </w:rPr>
        <w:t>(</w:t>
      </w:r>
      <w:proofErr w:type="spellStart"/>
      <w:r w:rsidRPr="00953C2D">
        <w:rPr>
          <w:rFonts w:eastAsia="Times New Roman" w:cs="Times New Roman"/>
          <w:kern w:val="0"/>
          <w:szCs w:val="24"/>
          <w:lang w:eastAsia="en-IN"/>
          <w14:ligatures w14:val="none"/>
        </w:rPr>
        <w:t>Matsa</w:t>
      </w:r>
      <w:proofErr w:type="spellEnd"/>
      <w:r w:rsidRPr="00953C2D">
        <w:rPr>
          <w:rFonts w:eastAsia="Times New Roman" w:cs="Times New Roman"/>
          <w:kern w:val="0"/>
          <w:szCs w:val="24"/>
          <w:lang w:eastAsia="en-IN"/>
          <w14:ligatures w14:val="none"/>
        </w:rPr>
        <w:t>, 2010)</w:t>
      </w:r>
      <w:r w:rsidRPr="00953C2D">
        <w:rPr>
          <w:rFonts w:cs="Times New Roman"/>
          <w:szCs w:val="24"/>
          <w:shd w:val="clear" w:color="auto" w:fill="FFFFFF"/>
        </w:rPr>
        <w:t xml:space="preserve">. </w:t>
      </w:r>
      <w:r w:rsidRPr="00953C2D">
        <w:rPr>
          <w:rStyle w:val="words"/>
          <w:rFonts w:cs="Times New Roman"/>
          <w:szCs w:val="24"/>
        </w:rPr>
        <w:t xml:space="preserve">There's </w:t>
      </w:r>
      <w:r w:rsidRPr="00953C2D">
        <w:rPr>
          <w:rFonts w:cs="Times New Roman"/>
          <w:szCs w:val="24"/>
          <w:shd w:val="clear" w:color="auto" w:fill="FFFFFF"/>
        </w:rPr>
        <w:t xml:space="preserve">no </w:t>
      </w:r>
      <w:r w:rsidRPr="00953C2D">
        <w:rPr>
          <w:rStyle w:val="words"/>
          <w:rFonts w:cs="Times New Roman"/>
          <w:szCs w:val="24"/>
        </w:rPr>
        <w:t>dependability</w:t>
      </w:r>
      <w:r w:rsidRPr="00953C2D">
        <w:rPr>
          <w:rFonts w:cs="Times New Roman"/>
          <w:szCs w:val="24"/>
          <w:shd w:val="clear" w:color="auto" w:fill="FFFFFF"/>
        </w:rPr>
        <w:t xml:space="preserve"> </w:t>
      </w:r>
      <w:r w:rsidRPr="00953C2D">
        <w:rPr>
          <w:rStyle w:val="words"/>
          <w:rFonts w:cs="Times New Roman"/>
          <w:szCs w:val="24"/>
        </w:rPr>
        <w:t>program</w:t>
      </w:r>
      <w:r w:rsidRPr="00953C2D">
        <w:rPr>
          <w:rFonts w:cs="Times New Roman"/>
          <w:szCs w:val="24"/>
          <w:shd w:val="clear" w:color="auto" w:fill="FFFFFF"/>
        </w:rPr>
        <w:t xml:space="preserve"> or </w:t>
      </w:r>
      <w:r w:rsidRPr="00953C2D">
        <w:rPr>
          <w:rStyle w:val="words"/>
          <w:rFonts w:cs="Times New Roman"/>
          <w:szCs w:val="24"/>
        </w:rPr>
        <w:t>uncommon</w:t>
      </w:r>
      <w:r w:rsidRPr="00953C2D">
        <w:rPr>
          <w:rFonts w:cs="Times New Roman"/>
          <w:szCs w:val="24"/>
          <w:shd w:val="clear" w:color="auto" w:fill="FFFFFF"/>
        </w:rPr>
        <w:t xml:space="preserve"> offer at this </w:t>
      </w:r>
      <w:r w:rsidRPr="00953C2D">
        <w:rPr>
          <w:rStyle w:val="words"/>
          <w:rFonts w:cs="Times New Roman"/>
          <w:szCs w:val="24"/>
        </w:rPr>
        <w:t>inn</w:t>
      </w:r>
      <w:r w:rsidRPr="00953C2D">
        <w:rPr>
          <w:rFonts w:cs="Times New Roman"/>
          <w:szCs w:val="24"/>
          <w:shd w:val="clear" w:color="auto" w:fill="FFFFFF"/>
        </w:rPr>
        <w:t xml:space="preserve"> chain that would make </w:t>
      </w:r>
      <w:r w:rsidRPr="00953C2D">
        <w:rPr>
          <w:rStyle w:val="words"/>
          <w:rFonts w:cs="Times New Roman"/>
          <w:szCs w:val="24"/>
        </w:rPr>
        <w:t>clients</w:t>
      </w:r>
      <w:r w:rsidRPr="00953C2D">
        <w:rPr>
          <w:rFonts w:cs="Times New Roman"/>
          <w:szCs w:val="24"/>
          <w:shd w:val="clear" w:color="auto" w:fill="FFFFFF"/>
        </w:rPr>
        <w:t xml:space="preserve"> spend more </w:t>
      </w:r>
      <w:r w:rsidRPr="00953C2D">
        <w:rPr>
          <w:rStyle w:val="words"/>
          <w:rFonts w:cs="Times New Roman"/>
          <w:szCs w:val="24"/>
        </w:rPr>
        <w:t>cash</w:t>
      </w:r>
      <w:r w:rsidRPr="00953C2D">
        <w:rPr>
          <w:rFonts w:cs="Times New Roman"/>
          <w:szCs w:val="24"/>
          <w:shd w:val="clear" w:color="auto" w:fill="FFFFFF"/>
        </w:rPr>
        <w:t xml:space="preserve"> on </w:t>
      </w:r>
      <w:r w:rsidRPr="00953C2D">
        <w:rPr>
          <w:rStyle w:val="words"/>
          <w:rFonts w:cs="Times New Roman"/>
          <w:szCs w:val="24"/>
        </w:rPr>
        <w:t>food</w:t>
      </w:r>
      <w:r w:rsidRPr="00953C2D">
        <w:rPr>
          <w:rFonts w:cs="Times New Roman"/>
          <w:szCs w:val="24"/>
          <w:shd w:val="clear" w:color="auto" w:fill="FFFFFF"/>
        </w:rPr>
        <w:t xml:space="preserve"> and drink. </w:t>
      </w:r>
      <w:r w:rsidRPr="00953C2D">
        <w:rPr>
          <w:rStyle w:val="words"/>
          <w:rFonts w:cs="Times New Roman"/>
          <w:szCs w:val="24"/>
        </w:rPr>
        <w:t>Subsequently</w:t>
      </w:r>
      <w:r w:rsidRPr="00953C2D">
        <w:rPr>
          <w:rFonts w:cs="Times New Roman"/>
          <w:szCs w:val="24"/>
          <w:shd w:val="clear" w:color="auto" w:fill="FFFFFF"/>
        </w:rPr>
        <w:t xml:space="preserve">, </w:t>
      </w:r>
      <w:r w:rsidRPr="00953C2D">
        <w:rPr>
          <w:rStyle w:val="words"/>
          <w:rFonts w:cs="Times New Roman"/>
          <w:szCs w:val="24"/>
        </w:rPr>
        <w:t xml:space="preserve">there is </w:t>
      </w:r>
      <w:r w:rsidRPr="00953C2D">
        <w:rPr>
          <w:rFonts w:cs="Times New Roman"/>
          <w:szCs w:val="24"/>
          <w:shd w:val="clear" w:color="auto" w:fill="FFFFFF"/>
        </w:rPr>
        <w:t xml:space="preserve">a chance that the </w:t>
      </w:r>
      <w:r w:rsidRPr="00953C2D">
        <w:rPr>
          <w:rStyle w:val="words"/>
          <w:rFonts w:cs="Times New Roman"/>
          <w:szCs w:val="24"/>
        </w:rPr>
        <w:t>division</w:t>
      </w:r>
      <w:r w:rsidRPr="00953C2D">
        <w:rPr>
          <w:rFonts w:cs="Times New Roman"/>
          <w:szCs w:val="24"/>
          <w:shd w:val="clear" w:color="auto" w:fill="FFFFFF"/>
        </w:rPr>
        <w:t xml:space="preserve"> is passing on </w:t>
      </w:r>
      <w:r w:rsidRPr="00953C2D">
        <w:rPr>
          <w:rStyle w:val="words"/>
          <w:rFonts w:cs="Times New Roman"/>
          <w:szCs w:val="24"/>
        </w:rPr>
        <w:t>profitable</w:t>
      </w:r>
      <w:r w:rsidRPr="00953C2D">
        <w:rPr>
          <w:rFonts w:cs="Times New Roman"/>
          <w:szCs w:val="24"/>
          <w:shd w:val="clear" w:color="auto" w:fill="FFFFFF"/>
        </w:rPr>
        <w:t xml:space="preserve"> chances. </w:t>
      </w:r>
    </w:p>
    <w:p w14:paraId="3EAA276D" w14:textId="77777777" w:rsidR="007F2D1F" w:rsidRPr="00953C2D" w:rsidRDefault="007F2D1F" w:rsidP="00D553C1">
      <w:pPr>
        <w:spacing w:after="0" w:line="480" w:lineRule="auto"/>
        <w:rPr>
          <w:b/>
          <w:bCs/>
          <w:szCs w:val="24"/>
        </w:rPr>
      </w:pPr>
      <w:r w:rsidRPr="00953C2D">
        <w:rPr>
          <w:b/>
          <w:bCs/>
          <w:szCs w:val="24"/>
        </w:rPr>
        <w:t>Recommendations for Improving the F&amp;B Department at Premier Inn:</w:t>
      </w:r>
    </w:p>
    <w:p w14:paraId="20B75AF7" w14:textId="38B19F95" w:rsidR="007F2D1F" w:rsidRPr="00953C2D" w:rsidRDefault="007F2D1F" w:rsidP="00D553C1">
      <w:pPr>
        <w:spacing w:after="0" w:line="480" w:lineRule="auto"/>
        <w:rPr>
          <w:rFonts w:eastAsia="Times New Roman" w:cs="Times New Roman"/>
          <w:kern w:val="0"/>
          <w:szCs w:val="24"/>
          <w:lang w:eastAsia="en-IN"/>
          <w14:ligatures w14:val="none"/>
        </w:rPr>
      </w:pPr>
      <w:r w:rsidRPr="00953C2D">
        <w:rPr>
          <w:rFonts w:cs="Times New Roman"/>
          <w:szCs w:val="24"/>
          <w:shd w:val="clear" w:color="auto" w:fill="FFFFFF"/>
        </w:rPr>
        <w:t xml:space="preserve">This </w:t>
      </w:r>
      <w:r w:rsidRPr="00953C2D">
        <w:rPr>
          <w:rStyle w:val="words"/>
          <w:rFonts w:cs="Times New Roman"/>
          <w:szCs w:val="24"/>
        </w:rPr>
        <w:t>area</w:t>
      </w:r>
      <w:r w:rsidRPr="00953C2D">
        <w:rPr>
          <w:rFonts w:cs="Times New Roman"/>
          <w:szCs w:val="24"/>
          <w:shd w:val="clear" w:color="auto" w:fill="FFFFFF"/>
        </w:rPr>
        <w:t xml:space="preserve"> will </w:t>
      </w:r>
      <w:r w:rsidRPr="00953C2D">
        <w:rPr>
          <w:rStyle w:val="words"/>
          <w:rFonts w:cs="Times New Roman"/>
          <w:szCs w:val="24"/>
        </w:rPr>
        <w:t>give</w:t>
      </w:r>
      <w:r w:rsidRPr="00953C2D">
        <w:rPr>
          <w:rFonts w:cs="Times New Roman"/>
          <w:szCs w:val="24"/>
          <w:shd w:val="clear" w:color="auto" w:fill="FFFFFF"/>
        </w:rPr>
        <w:t xml:space="preserve"> </w:t>
      </w:r>
      <w:r w:rsidRPr="00953C2D">
        <w:rPr>
          <w:rStyle w:val="words"/>
          <w:rFonts w:cs="Times New Roman"/>
          <w:szCs w:val="24"/>
        </w:rPr>
        <w:t>down to earth</w:t>
      </w:r>
      <w:r w:rsidRPr="00953C2D">
        <w:rPr>
          <w:rFonts w:cs="Times New Roman"/>
          <w:szCs w:val="24"/>
          <w:shd w:val="clear" w:color="auto" w:fill="FFFFFF"/>
        </w:rPr>
        <w:t xml:space="preserve"> </w:t>
      </w:r>
      <w:r w:rsidRPr="00953C2D">
        <w:rPr>
          <w:rStyle w:val="words"/>
          <w:rFonts w:cs="Times New Roman"/>
          <w:szCs w:val="24"/>
        </w:rPr>
        <w:t>recommendations</w:t>
      </w:r>
      <w:r w:rsidRPr="00953C2D">
        <w:rPr>
          <w:rFonts w:cs="Times New Roman"/>
          <w:szCs w:val="24"/>
          <w:shd w:val="clear" w:color="auto" w:fill="FFFFFF"/>
        </w:rPr>
        <w:t xml:space="preserve"> for </w:t>
      </w:r>
      <w:r w:rsidRPr="00953C2D">
        <w:rPr>
          <w:rStyle w:val="words"/>
          <w:rFonts w:cs="Times New Roman"/>
          <w:szCs w:val="24"/>
        </w:rPr>
        <w:t>upgrading</w:t>
      </w:r>
      <w:r w:rsidRPr="00953C2D">
        <w:rPr>
          <w:rFonts w:cs="Times New Roman"/>
          <w:szCs w:val="24"/>
          <w:shd w:val="clear" w:color="auto" w:fill="FFFFFF"/>
        </w:rPr>
        <w:t xml:space="preserve"> </w:t>
      </w:r>
      <w:r w:rsidRPr="00953C2D">
        <w:rPr>
          <w:rStyle w:val="words"/>
          <w:rFonts w:cs="Times New Roman"/>
          <w:szCs w:val="24"/>
        </w:rPr>
        <w:t>Premier</w:t>
      </w:r>
      <w:r w:rsidRPr="00953C2D">
        <w:rPr>
          <w:rFonts w:cs="Times New Roman"/>
          <w:szCs w:val="24"/>
          <w:shd w:val="clear" w:color="auto" w:fill="FFFFFF"/>
        </w:rPr>
        <w:t xml:space="preserve"> Inn's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division</w:t>
      </w:r>
      <w:r w:rsidRPr="00953C2D">
        <w:rPr>
          <w:rFonts w:cs="Times New Roman"/>
          <w:szCs w:val="24"/>
          <w:shd w:val="clear" w:color="auto" w:fill="FFFFFF"/>
        </w:rPr>
        <w:t xml:space="preserve"> based on the </w:t>
      </w:r>
      <w:r w:rsidRPr="00953C2D">
        <w:rPr>
          <w:rStyle w:val="words"/>
          <w:rFonts w:cs="Times New Roman"/>
          <w:szCs w:val="24"/>
        </w:rPr>
        <w:t>think about</w:t>
      </w:r>
      <w:r w:rsidRPr="00953C2D">
        <w:rPr>
          <w:rFonts w:cs="Times New Roman"/>
          <w:szCs w:val="24"/>
          <w:shd w:val="clear" w:color="auto" w:fill="FFFFFF"/>
        </w:rPr>
        <w:t xml:space="preserve"> </w:t>
      </w:r>
      <w:r w:rsidRPr="00953C2D">
        <w:rPr>
          <w:rStyle w:val="words"/>
          <w:rFonts w:cs="Times New Roman"/>
          <w:szCs w:val="24"/>
        </w:rPr>
        <w:t>comes about</w:t>
      </w:r>
      <w:r w:rsidRPr="00953C2D">
        <w:rPr>
          <w:rFonts w:cs="Times New Roman"/>
          <w:szCs w:val="24"/>
          <w:shd w:val="clear" w:color="auto" w:fill="FFFFFF"/>
        </w:rPr>
        <w:t xml:space="preserve">. </w:t>
      </w:r>
      <w:r w:rsidRPr="00953C2D">
        <w:rPr>
          <w:rStyle w:val="words"/>
          <w:rFonts w:cs="Times New Roman"/>
          <w:szCs w:val="24"/>
        </w:rPr>
        <w:t>We are going</w:t>
      </w:r>
      <w:r w:rsidRPr="00953C2D">
        <w:rPr>
          <w:rFonts w:cs="Times New Roman"/>
          <w:szCs w:val="24"/>
          <w:shd w:val="clear" w:color="auto" w:fill="FFFFFF"/>
        </w:rPr>
        <w:t xml:space="preserve"> base our </w:t>
      </w:r>
      <w:r w:rsidRPr="00953C2D">
        <w:rPr>
          <w:rStyle w:val="words"/>
          <w:rFonts w:cs="Times New Roman"/>
          <w:szCs w:val="24"/>
        </w:rPr>
        <w:t>recommendations</w:t>
      </w:r>
      <w:r w:rsidRPr="00953C2D">
        <w:rPr>
          <w:rFonts w:cs="Times New Roman"/>
          <w:szCs w:val="24"/>
          <w:shd w:val="clear" w:color="auto" w:fill="FFFFFF"/>
        </w:rPr>
        <w:t xml:space="preserve"> on industry best </w:t>
      </w:r>
      <w:r w:rsidRPr="00953C2D">
        <w:rPr>
          <w:rStyle w:val="words"/>
          <w:rFonts w:cs="Times New Roman"/>
          <w:szCs w:val="24"/>
        </w:rPr>
        <w:t>hones</w:t>
      </w:r>
      <w:r w:rsidRPr="00953C2D">
        <w:rPr>
          <w:rFonts w:cs="Times New Roman"/>
          <w:szCs w:val="24"/>
          <w:shd w:val="clear" w:color="auto" w:fill="FFFFFF"/>
        </w:rPr>
        <w:t xml:space="preserve"> and </w:t>
      </w:r>
      <w:r w:rsidR="0043635C" w:rsidRPr="00953C2D">
        <w:rPr>
          <w:rStyle w:val="words"/>
          <w:rFonts w:cs="Times New Roman"/>
          <w:szCs w:val="24"/>
        </w:rPr>
        <w:t>endeavour</w:t>
      </w:r>
      <w:r w:rsidRPr="00953C2D">
        <w:rPr>
          <w:rFonts w:cs="Times New Roman"/>
          <w:szCs w:val="24"/>
          <w:shd w:val="clear" w:color="auto" w:fill="FFFFFF"/>
        </w:rPr>
        <w:t xml:space="preserve"> to </w:t>
      </w:r>
      <w:r w:rsidRPr="00953C2D">
        <w:rPr>
          <w:rStyle w:val="words"/>
          <w:rFonts w:cs="Times New Roman"/>
          <w:szCs w:val="24"/>
        </w:rPr>
        <w:t>settle</w:t>
      </w:r>
      <w:r w:rsidRPr="00953C2D">
        <w:rPr>
          <w:rFonts w:cs="Times New Roman"/>
          <w:szCs w:val="24"/>
          <w:shd w:val="clear" w:color="auto" w:fill="FFFFFF"/>
        </w:rPr>
        <w:t xml:space="preserve"> any departmental </w:t>
      </w:r>
      <w:r w:rsidRPr="00953C2D">
        <w:rPr>
          <w:rStyle w:val="words"/>
          <w:rFonts w:cs="Times New Roman"/>
          <w:szCs w:val="24"/>
        </w:rPr>
        <w:t>crevices</w:t>
      </w:r>
      <w:r w:rsidRPr="00953C2D">
        <w:rPr>
          <w:rFonts w:cs="Times New Roman"/>
          <w:szCs w:val="24"/>
          <w:shd w:val="clear" w:color="auto" w:fill="FFFFFF"/>
        </w:rPr>
        <w:t xml:space="preserve"> that have been </w:t>
      </w:r>
      <w:r w:rsidRPr="00953C2D">
        <w:rPr>
          <w:rStyle w:val="words"/>
          <w:rFonts w:cs="Times New Roman"/>
          <w:szCs w:val="24"/>
        </w:rPr>
        <w:t xml:space="preserve">found </w:t>
      </w:r>
      <w:r w:rsidRPr="00953C2D">
        <w:rPr>
          <w:rFonts w:cs="Times New Roman"/>
          <w:szCs w:val="24"/>
          <w:lang w:eastAsia="en-IN"/>
        </w:rPr>
        <w:t>(</w:t>
      </w:r>
      <w:proofErr w:type="spellStart"/>
      <w:r w:rsidRPr="00953C2D">
        <w:rPr>
          <w:rFonts w:cs="Times New Roman"/>
          <w:szCs w:val="24"/>
          <w:lang w:eastAsia="en-IN"/>
        </w:rPr>
        <w:t>Warokka</w:t>
      </w:r>
      <w:proofErr w:type="spellEnd"/>
      <w:r w:rsidRPr="00953C2D">
        <w:rPr>
          <w:rFonts w:cs="Times New Roman"/>
          <w:szCs w:val="24"/>
          <w:lang w:eastAsia="en-IN"/>
        </w:rPr>
        <w:t>, 2020)</w:t>
      </w:r>
      <w:r w:rsidRPr="00953C2D">
        <w:rPr>
          <w:rFonts w:cs="Times New Roman"/>
          <w:szCs w:val="24"/>
          <w:shd w:val="clear" w:color="auto" w:fill="FFFFFF"/>
        </w:rPr>
        <w:t xml:space="preserve">. The </w:t>
      </w:r>
      <w:r w:rsidRPr="00953C2D">
        <w:rPr>
          <w:rStyle w:val="words"/>
          <w:rFonts w:cs="Times New Roman"/>
          <w:szCs w:val="24"/>
        </w:rPr>
        <w:t>recommendations</w:t>
      </w:r>
      <w:r w:rsidRPr="00953C2D">
        <w:rPr>
          <w:rFonts w:cs="Times New Roman"/>
          <w:szCs w:val="24"/>
          <w:shd w:val="clear" w:color="auto" w:fill="FFFFFF"/>
        </w:rPr>
        <w:t xml:space="preserve"> will </w:t>
      </w:r>
      <w:r w:rsidRPr="00953C2D">
        <w:rPr>
          <w:rStyle w:val="words"/>
          <w:rFonts w:cs="Times New Roman"/>
          <w:szCs w:val="24"/>
        </w:rPr>
        <w:t>too</w:t>
      </w:r>
      <w:r w:rsidRPr="00953C2D">
        <w:rPr>
          <w:rFonts w:cs="Times New Roman"/>
          <w:szCs w:val="24"/>
          <w:shd w:val="clear" w:color="auto" w:fill="FFFFFF"/>
        </w:rPr>
        <w:t xml:space="preserve"> think at how the </w:t>
      </w:r>
      <w:r w:rsidRPr="00953C2D">
        <w:rPr>
          <w:rStyle w:val="words"/>
          <w:rFonts w:cs="Times New Roman"/>
          <w:szCs w:val="24"/>
        </w:rPr>
        <w:t>food</w:t>
      </w:r>
      <w:r w:rsidRPr="00953C2D">
        <w:rPr>
          <w:rFonts w:cs="Times New Roman"/>
          <w:szCs w:val="24"/>
          <w:shd w:val="clear" w:color="auto" w:fill="FFFFFF"/>
        </w:rPr>
        <w:t xml:space="preserve"> and drink </w:t>
      </w:r>
      <w:r w:rsidRPr="00953C2D">
        <w:rPr>
          <w:rStyle w:val="words"/>
          <w:rFonts w:cs="Times New Roman"/>
          <w:szCs w:val="24"/>
        </w:rPr>
        <w:t>commerce</w:t>
      </w:r>
      <w:r w:rsidRPr="00953C2D">
        <w:rPr>
          <w:rFonts w:cs="Times New Roman"/>
          <w:szCs w:val="24"/>
          <w:shd w:val="clear" w:color="auto" w:fill="FFFFFF"/>
        </w:rPr>
        <w:t xml:space="preserve"> is changing and what </w:t>
      </w:r>
      <w:r w:rsidRPr="00953C2D">
        <w:rPr>
          <w:rStyle w:val="words"/>
          <w:rFonts w:cs="Times New Roman"/>
          <w:szCs w:val="24"/>
        </w:rPr>
        <w:t>buyers</w:t>
      </w:r>
      <w:r w:rsidRPr="00953C2D">
        <w:rPr>
          <w:rFonts w:cs="Times New Roman"/>
          <w:szCs w:val="24"/>
          <w:shd w:val="clear" w:color="auto" w:fill="FFFFFF"/>
        </w:rPr>
        <w:t xml:space="preserve"> </w:t>
      </w:r>
      <w:r w:rsidRPr="00953C2D">
        <w:rPr>
          <w:rStyle w:val="words"/>
          <w:rFonts w:cs="Times New Roman"/>
          <w:szCs w:val="24"/>
        </w:rPr>
        <w:t>need</w:t>
      </w:r>
      <w:r w:rsidRPr="00953C2D">
        <w:rPr>
          <w:rFonts w:cs="Times New Roman"/>
          <w:szCs w:val="24"/>
          <w:shd w:val="clear" w:color="auto" w:fill="FFFFFF"/>
        </w:rPr>
        <w:t>. </w:t>
      </w:r>
    </w:p>
    <w:p w14:paraId="35296B74" w14:textId="77777777" w:rsidR="007F2D1F" w:rsidRPr="00953C2D" w:rsidRDefault="007F2D1F" w:rsidP="00D553C1">
      <w:pPr>
        <w:pStyle w:val="Heading1"/>
      </w:pPr>
      <w:bookmarkStart w:id="15" w:name="_Toc165450757"/>
      <w:r w:rsidRPr="00953C2D">
        <w:t>Conclusion:</w:t>
      </w:r>
      <w:bookmarkEnd w:id="15"/>
    </w:p>
    <w:p w14:paraId="110C240D" w14:textId="77777777" w:rsidR="007F2D1F" w:rsidRPr="00953C2D" w:rsidRDefault="007F2D1F" w:rsidP="00D553C1">
      <w:pPr>
        <w:spacing w:after="0" w:line="480" w:lineRule="auto"/>
        <w:rPr>
          <w:rFonts w:cs="Times New Roman"/>
          <w:szCs w:val="24"/>
          <w:lang w:eastAsia="en-IN"/>
        </w:rPr>
      </w:pPr>
      <w:r w:rsidRPr="00953C2D">
        <w:rPr>
          <w:rFonts w:cs="Times New Roman"/>
          <w:szCs w:val="24"/>
          <w:lang w:eastAsia="en-IN"/>
        </w:rPr>
        <w:t xml:space="preserve">This survey evaluated Premier Inn F&amp;B service as well as customer experience. Secondary research was used to identify department strengths and weaknesses and offer improvements. The research examined learning and information.  In conclusion, Premier Inn's food and beverage department provides excellent cuisine, technology, and service. Room service is limited and location-dependent. To maximise opportunities, Premier Inn must vary its menu, upsell, and maintain food quality. Premier Inn can strengthen its food and beverage department and satisfy guests by addressing these areas. </w:t>
      </w:r>
    </w:p>
    <w:p w14:paraId="19CFB136" w14:textId="77777777" w:rsidR="007F2D1F" w:rsidRPr="00953C2D" w:rsidRDefault="007F2D1F" w:rsidP="00D553C1">
      <w:pPr>
        <w:pStyle w:val="Heading1"/>
      </w:pPr>
      <w:bookmarkStart w:id="16" w:name="_Toc165450758"/>
      <w:r w:rsidRPr="00953C2D">
        <w:t>Reflection:</w:t>
      </w:r>
      <w:bookmarkEnd w:id="16"/>
    </w:p>
    <w:p w14:paraId="4FCE17B8" w14:textId="08823E81" w:rsidR="007F2D1F" w:rsidRPr="00953C2D" w:rsidRDefault="007F2D1F" w:rsidP="00D553C1">
      <w:pPr>
        <w:spacing w:after="0" w:line="480" w:lineRule="auto"/>
        <w:rPr>
          <w:rFonts w:cs="Times New Roman"/>
          <w:szCs w:val="24"/>
          <w:shd w:val="clear" w:color="auto" w:fill="FFFFFF"/>
        </w:rPr>
      </w:pPr>
      <w:r w:rsidRPr="00953C2D">
        <w:rPr>
          <w:rFonts w:cs="Times New Roman"/>
          <w:szCs w:val="24"/>
          <w:lang w:eastAsia="en-IN"/>
        </w:rPr>
        <w:t>I learned a lot about the food and beverage business, especially hospitality, from this study. Secondary research taught me data gathering, analysis, and interpretation. This study has increased my understanding of the F&amp;B department's significance in customer happiness and hotel performance</w:t>
      </w:r>
      <w:r w:rsidR="00132845" w:rsidRPr="00953C2D">
        <w:rPr>
          <w:rFonts w:cs="Times New Roman"/>
          <w:szCs w:val="24"/>
          <w:lang w:eastAsia="en-IN"/>
        </w:rPr>
        <w:t xml:space="preserve"> </w:t>
      </w:r>
      <w:r w:rsidR="00132845" w:rsidRPr="00953C2D">
        <w:t>(</w:t>
      </w:r>
      <w:proofErr w:type="spellStart"/>
      <w:r w:rsidR="00132845" w:rsidRPr="00953C2D">
        <w:t>Kilcast</w:t>
      </w:r>
      <w:proofErr w:type="spellEnd"/>
      <w:r w:rsidR="00132845" w:rsidRPr="00953C2D">
        <w:t>, 2010)</w:t>
      </w:r>
      <w:r w:rsidRPr="00953C2D">
        <w:rPr>
          <w:rFonts w:cs="Times New Roman"/>
          <w:szCs w:val="24"/>
          <w:lang w:eastAsia="en-IN"/>
        </w:rPr>
        <w:t xml:space="preserve">. My investigation and evaluation of the Premier Inn Food and Beverage Department was eye-opening. I learned a lot about hospitality food and beverage </w:t>
      </w:r>
      <w:r w:rsidRPr="00953C2D">
        <w:rPr>
          <w:rFonts w:cs="Times New Roman"/>
          <w:szCs w:val="24"/>
          <w:lang w:eastAsia="en-IN"/>
        </w:rPr>
        <w:lastRenderedPageBreak/>
        <w:t xml:space="preserve">management from this approach. My learning and research information will be shared in this reflection. </w:t>
      </w:r>
      <w:r w:rsidRPr="00953C2D">
        <w:rPr>
          <w:rFonts w:cs="Times New Roman"/>
          <w:szCs w:val="24"/>
          <w:lang w:eastAsia="en-IN"/>
        </w:rPr>
        <w:br/>
        <w:t xml:space="preserve">I learnt the value of food and beverage management first. I realised that this section is vital to hotel performance. A hotel's cuisine and service may greatly impact a guest's experience and choice to return or recommend it. I learned that this department's administration includes strategic planning, budgeting, and marketing to boost profits in addition to superb food and service. </w:t>
      </w:r>
      <w:r w:rsidRPr="00953C2D">
        <w:rPr>
          <w:rStyle w:val="words"/>
          <w:rFonts w:cs="Times New Roman"/>
          <w:szCs w:val="24"/>
        </w:rPr>
        <w:t>Premier</w:t>
      </w:r>
      <w:r w:rsidRPr="00953C2D">
        <w:rPr>
          <w:rFonts w:cs="Times New Roman"/>
          <w:szCs w:val="24"/>
          <w:shd w:val="clear" w:color="auto" w:fill="FFFFFF"/>
        </w:rPr>
        <w:t xml:space="preserve"> Inn's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administration</w:t>
      </w:r>
      <w:r w:rsidRPr="00953C2D">
        <w:rPr>
          <w:rFonts w:cs="Times New Roman"/>
          <w:szCs w:val="24"/>
          <w:shd w:val="clear" w:color="auto" w:fill="FFFFFF"/>
        </w:rPr>
        <w:t xml:space="preserve"> has made them a frontrunner.</w:t>
      </w:r>
      <w:r w:rsidRPr="00953C2D">
        <w:rPr>
          <w:rFonts w:cs="Times New Roman"/>
          <w:szCs w:val="24"/>
        </w:rPr>
        <w:br/>
      </w:r>
      <w:r w:rsidRPr="00953C2D">
        <w:rPr>
          <w:rFonts w:cs="Times New Roman"/>
          <w:szCs w:val="24"/>
          <w:shd w:val="clear" w:color="auto" w:fill="FFFFFF"/>
        </w:rPr>
        <w:t xml:space="preserve">Understanding </w:t>
      </w:r>
      <w:r w:rsidRPr="00953C2D">
        <w:rPr>
          <w:rStyle w:val="words"/>
          <w:rFonts w:cs="Times New Roman"/>
          <w:szCs w:val="24"/>
        </w:rPr>
        <w:t>lodging</w:t>
      </w:r>
      <w:r w:rsidRPr="00953C2D">
        <w:rPr>
          <w:rFonts w:cs="Times New Roman"/>
          <w:szCs w:val="24"/>
          <w:shd w:val="clear" w:color="auto" w:fill="FFFFFF"/>
        </w:rPr>
        <w:t xml:space="preserve">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operations has been a major learning </w:t>
      </w:r>
      <w:r w:rsidRPr="00953C2D">
        <w:rPr>
          <w:rStyle w:val="words"/>
          <w:rFonts w:cs="Times New Roman"/>
          <w:szCs w:val="24"/>
        </w:rPr>
        <w:t>involvement</w:t>
      </w:r>
      <w:r w:rsidRPr="00953C2D">
        <w:rPr>
          <w:rFonts w:cs="Times New Roman"/>
          <w:szCs w:val="24"/>
          <w:shd w:val="clear" w:color="auto" w:fill="FFFFFF"/>
        </w:rPr>
        <w:t xml:space="preserve">. </w:t>
      </w:r>
      <w:r w:rsidRPr="00953C2D">
        <w:rPr>
          <w:rStyle w:val="words"/>
          <w:rFonts w:cs="Times New Roman"/>
          <w:szCs w:val="24"/>
        </w:rPr>
        <w:t>The most</w:t>
      </w:r>
      <w:r w:rsidRPr="00953C2D">
        <w:rPr>
          <w:rFonts w:cs="Times New Roman"/>
          <w:szCs w:val="24"/>
          <w:shd w:val="clear" w:color="auto" w:fill="FFFFFF"/>
        </w:rPr>
        <w:t xml:space="preserve"> </w:t>
      </w:r>
      <w:r w:rsidRPr="00953C2D">
        <w:rPr>
          <w:rStyle w:val="words"/>
          <w:rFonts w:cs="Times New Roman"/>
          <w:szCs w:val="24"/>
        </w:rPr>
        <w:t>eatery</w:t>
      </w:r>
      <w:r w:rsidRPr="00953C2D">
        <w:rPr>
          <w:rFonts w:cs="Times New Roman"/>
          <w:szCs w:val="24"/>
          <w:shd w:val="clear" w:color="auto" w:fill="FFFFFF"/>
        </w:rPr>
        <w:t xml:space="preserve">, bar, room </w:t>
      </w:r>
      <w:r w:rsidRPr="00953C2D">
        <w:rPr>
          <w:rStyle w:val="words"/>
          <w:rFonts w:cs="Times New Roman"/>
          <w:szCs w:val="24"/>
        </w:rPr>
        <w:t>benefit</w:t>
      </w:r>
      <w:r w:rsidRPr="00953C2D">
        <w:rPr>
          <w:rFonts w:cs="Times New Roman"/>
          <w:szCs w:val="24"/>
          <w:shd w:val="clear" w:color="auto" w:fill="FFFFFF"/>
        </w:rPr>
        <w:t xml:space="preserve">, banqueting and </w:t>
      </w:r>
      <w:r w:rsidRPr="00953C2D">
        <w:rPr>
          <w:rStyle w:val="words"/>
          <w:rFonts w:cs="Times New Roman"/>
          <w:szCs w:val="24"/>
        </w:rPr>
        <w:t>assembly</w:t>
      </w:r>
      <w:r w:rsidRPr="00953C2D">
        <w:rPr>
          <w:rFonts w:cs="Times New Roman"/>
          <w:szCs w:val="24"/>
          <w:shd w:val="clear" w:color="auto" w:fill="FFFFFF"/>
        </w:rPr>
        <w:t xml:space="preserve"> rooms are included. For </w:t>
      </w:r>
      <w:r w:rsidRPr="00953C2D">
        <w:rPr>
          <w:rStyle w:val="words"/>
          <w:rFonts w:cs="Times New Roman"/>
          <w:szCs w:val="24"/>
        </w:rPr>
        <w:t>consistent</w:t>
      </w:r>
      <w:r w:rsidRPr="00953C2D">
        <w:rPr>
          <w:rFonts w:cs="Times New Roman"/>
          <w:szCs w:val="24"/>
          <w:shd w:val="clear" w:color="auto" w:fill="FFFFFF"/>
        </w:rPr>
        <w:t xml:space="preserve"> operations, each </w:t>
      </w:r>
      <w:r w:rsidRPr="00953C2D">
        <w:rPr>
          <w:rStyle w:val="words"/>
          <w:rFonts w:cs="Times New Roman"/>
          <w:szCs w:val="24"/>
        </w:rPr>
        <w:t>division</w:t>
      </w:r>
      <w:r w:rsidRPr="00953C2D">
        <w:rPr>
          <w:rFonts w:cs="Times New Roman"/>
          <w:szCs w:val="24"/>
          <w:shd w:val="clear" w:color="auto" w:fill="FFFFFF"/>
        </w:rPr>
        <w:t xml:space="preserve"> needs </w:t>
      </w:r>
      <w:r w:rsidRPr="00953C2D">
        <w:rPr>
          <w:rStyle w:val="words"/>
          <w:rFonts w:cs="Times New Roman"/>
          <w:szCs w:val="24"/>
        </w:rPr>
        <w:t>particular</w:t>
      </w:r>
      <w:r w:rsidRPr="00953C2D">
        <w:rPr>
          <w:rFonts w:cs="Times New Roman"/>
          <w:szCs w:val="24"/>
          <w:shd w:val="clear" w:color="auto" w:fill="FFFFFF"/>
        </w:rPr>
        <w:t xml:space="preserve"> management approaches and plans. </w:t>
      </w:r>
      <w:r w:rsidRPr="00953C2D">
        <w:rPr>
          <w:rStyle w:val="words"/>
          <w:rFonts w:cs="Times New Roman"/>
          <w:szCs w:val="24"/>
        </w:rPr>
        <w:t>The most</w:t>
      </w:r>
      <w:r w:rsidRPr="00953C2D">
        <w:rPr>
          <w:rFonts w:cs="Times New Roman"/>
          <w:szCs w:val="24"/>
          <w:shd w:val="clear" w:color="auto" w:fill="FFFFFF"/>
        </w:rPr>
        <w:t xml:space="preserve"> </w:t>
      </w:r>
      <w:r w:rsidRPr="00953C2D">
        <w:rPr>
          <w:rStyle w:val="words"/>
          <w:rFonts w:cs="Times New Roman"/>
          <w:szCs w:val="24"/>
        </w:rPr>
        <w:t>eatery</w:t>
      </w:r>
      <w:r w:rsidRPr="00953C2D">
        <w:rPr>
          <w:rFonts w:cs="Times New Roman"/>
          <w:szCs w:val="24"/>
          <w:shd w:val="clear" w:color="auto" w:fill="FFFFFF"/>
        </w:rPr>
        <w:t xml:space="preserve"> may concentrate on a wide </w:t>
      </w:r>
      <w:r w:rsidRPr="00953C2D">
        <w:rPr>
          <w:rStyle w:val="words"/>
          <w:rFonts w:cs="Times New Roman"/>
          <w:szCs w:val="24"/>
        </w:rPr>
        <w:t>food</w:t>
      </w:r>
      <w:r w:rsidRPr="00953C2D">
        <w:rPr>
          <w:rFonts w:cs="Times New Roman"/>
          <w:szCs w:val="24"/>
          <w:shd w:val="clear" w:color="auto" w:fill="FFFFFF"/>
        </w:rPr>
        <w:t xml:space="preserve"> to suit </w:t>
      </w:r>
      <w:r w:rsidRPr="00953C2D">
        <w:rPr>
          <w:rStyle w:val="words"/>
          <w:rFonts w:cs="Times New Roman"/>
          <w:szCs w:val="24"/>
        </w:rPr>
        <w:t>different</w:t>
      </w:r>
      <w:r w:rsidRPr="00953C2D">
        <w:rPr>
          <w:rFonts w:cs="Times New Roman"/>
          <w:szCs w:val="24"/>
          <w:shd w:val="clear" w:color="auto" w:fill="FFFFFF"/>
        </w:rPr>
        <w:t xml:space="preserve"> tastes, </w:t>
      </w:r>
      <w:r w:rsidRPr="00953C2D">
        <w:rPr>
          <w:rStyle w:val="words"/>
          <w:rFonts w:cs="Times New Roman"/>
          <w:szCs w:val="24"/>
        </w:rPr>
        <w:t>whereas</w:t>
      </w:r>
      <w:r w:rsidRPr="00953C2D">
        <w:rPr>
          <w:rFonts w:cs="Times New Roman"/>
          <w:szCs w:val="24"/>
          <w:shd w:val="clear" w:color="auto" w:fill="FFFFFF"/>
        </w:rPr>
        <w:t xml:space="preserve"> the bar may </w:t>
      </w:r>
      <w:r w:rsidRPr="00953C2D">
        <w:rPr>
          <w:rStyle w:val="words"/>
          <w:rFonts w:cs="Times New Roman"/>
          <w:szCs w:val="24"/>
        </w:rPr>
        <w:t>underline</w:t>
      </w:r>
      <w:r w:rsidRPr="00953C2D">
        <w:rPr>
          <w:rFonts w:cs="Times New Roman"/>
          <w:szCs w:val="24"/>
          <w:shd w:val="clear" w:color="auto" w:fill="FFFFFF"/>
        </w:rPr>
        <w:t xml:space="preserve"> a </w:t>
      </w:r>
      <w:r w:rsidRPr="00953C2D">
        <w:rPr>
          <w:rStyle w:val="words"/>
          <w:rFonts w:cs="Times New Roman"/>
          <w:szCs w:val="24"/>
        </w:rPr>
        <w:t>dynamic</w:t>
      </w:r>
      <w:r w:rsidRPr="00953C2D">
        <w:rPr>
          <w:rFonts w:cs="Times New Roman"/>
          <w:szCs w:val="24"/>
          <w:shd w:val="clear" w:color="auto" w:fill="FFFFFF"/>
        </w:rPr>
        <w:t xml:space="preserve"> and participatory </w:t>
      </w:r>
      <w:r w:rsidRPr="00953C2D">
        <w:rPr>
          <w:rStyle w:val="words"/>
          <w:rFonts w:cs="Times New Roman"/>
          <w:szCs w:val="24"/>
        </w:rPr>
        <w:t>vibe</w:t>
      </w:r>
      <w:r w:rsidRPr="00953C2D">
        <w:rPr>
          <w:rFonts w:cs="Times New Roman"/>
          <w:szCs w:val="24"/>
          <w:shd w:val="clear" w:color="auto" w:fill="FFFFFF"/>
        </w:rPr>
        <w:t xml:space="preserve">. Understanding these </w:t>
      </w:r>
      <w:r w:rsidRPr="00953C2D">
        <w:rPr>
          <w:rStyle w:val="words"/>
          <w:rFonts w:cs="Times New Roman"/>
          <w:szCs w:val="24"/>
        </w:rPr>
        <w:t>fluctuations</w:t>
      </w:r>
      <w:r w:rsidRPr="00953C2D">
        <w:rPr>
          <w:rFonts w:cs="Times New Roman"/>
          <w:szCs w:val="24"/>
          <w:shd w:val="clear" w:color="auto" w:fill="FFFFFF"/>
        </w:rPr>
        <w:t xml:space="preserve"> </w:t>
      </w:r>
      <w:r w:rsidRPr="00953C2D">
        <w:rPr>
          <w:rStyle w:val="words"/>
          <w:rFonts w:cs="Times New Roman"/>
          <w:szCs w:val="24"/>
        </w:rPr>
        <w:t>makes a difference</w:t>
      </w:r>
      <w:r w:rsidRPr="00953C2D">
        <w:rPr>
          <w:rFonts w:cs="Times New Roman"/>
          <w:szCs w:val="24"/>
          <w:shd w:val="clear" w:color="auto" w:fill="FFFFFF"/>
        </w:rPr>
        <w:t xml:space="preserve"> </w:t>
      </w:r>
      <w:r w:rsidRPr="00953C2D">
        <w:rPr>
          <w:rStyle w:val="words"/>
          <w:rFonts w:cs="Times New Roman"/>
          <w:szCs w:val="24"/>
        </w:rPr>
        <w:t>advance</w:t>
      </w:r>
      <w:r w:rsidRPr="00953C2D">
        <w:rPr>
          <w:rFonts w:cs="Times New Roman"/>
          <w:szCs w:val="24"/>
          <w:shd w:val="clear" w:color="auto" w:fill="FFFFFF"/>
        </w:rPr>
        <w:t xml:space="preserve"> </w:t>
      </w:r>
      <w:r w:rsidRPr="00953C2D">
        <w:rPr>
          <w:rStyle w:val="words"/>
          <w:rFonts w:cs="Times New Roman"/>
          <w:szCs w:val="24"/>
        </w:rPr>
        <w:t>administration</w:t>
      </w:r>
      <w:r w:rsidRPr="00953C2D">
        <w:rPr>
          <w:rFonts w:cs="Times New Roman"/>
          <w:szCs w:val="24"/>
          <w:shd w:val="clear" w:color="auto" w:fill="FFFFFF"/>
        </w:rPr>
        <w:t xml:space="preserve"> in each </w:t>
      </w:r>
      <w:r w:rsidRPr="00953C2D">
        <w:rPr>
          <w:rStyle w:val="words"/>
          <w:rFonts w:cs="Times New Roman"/>
          <w:szCs w:val="24"/>
        </w:rPr>
        <w:t>range</w:t>
      </w:r>
      <w:r w:rsidR="00132845" w:rsidRPr="00953C2D">
        <w:rPr>
          <w:rStyle w:val="words"/>
          <w:rFonts w:cs="Times New Roman"/>
          <w:szCs w:val="24"/>
        </w:rPr>
        <w:t xml:space="preserve"> </w:t>
      </w:r>
      <w:r w:rsidR="00132845" w:rsidRPr="00953C2D">
        <w:t>(</w:t>
      </w:r>
      <w:proofErr w:type="spellStart"/>
      <w:r w:rsidR="00132845" w:rsidRPr="00953C2D">
        <w:t>Herlina</w:t>
      </w:r>
      <w:proofErr w:type="spellEnd"/>
      <w:r w:rsidR="00132845" w:rsidRPr="00953C2D">
        <w:t xml:space="preserve"> &amp; Muliani, 2020)</w:t>
      </w:r>
      <w:r w:rsidRPr="00953C2D">
        <w:rPr>
          <w:rFonts w:cs="Times New Roman"/>
          <w:szCs w:val="24"/>
          <w:shd w:val="clear" w:color="auto" w:fill="FFFFFF"/>
        </w:rPr>
        <w:t>.</w:t>
      </w:r>
    </w:p>
    <w:p w14:paraId="49E14F04" w14:textId="77777777" w:rsidR="00132845" w:rsidRPr="00953C2D" w:rsidRDefault="007F2D1F" w:rsidP="00D553C1">
      <w:pPr>
        <w:spacing w:after="0" w:line="480" w:lineRule="auto"/>
        <w:rPr>
          <w:rFonts w:cs="Times New Roman"/>
          <w:szCs w:val="24"/>
        </w:rPr>
      </w:pPr>
      <w:r w:rsidRPr="00953C2D">
        <w:rPr>
          <w:rStyle w:val="words"/>
          <w:rFonts w:cs="Times New Roman"/>
          <w:szCs w:val="24"/>
        </w:rPr>
        <w:t>Moreover</w:t>
      </w:r>
      <w:r w:rsidRPr="00953C2D">
        <w:rPr>
          <w:rFonts w:cs="Times New Roman"/>
          <w:szCs w:val="24"/>
          <w:shd w:val="clear" w:color="auto" w:fill="FFFFFF"/>
        </w:rPr>
        <w:t xml:space="preserve">, I learnt </w:t>
      </w:r>
      <w:r w:rsidRPr="00953C2D">
        <w:rPr>
          <w:rStyle w:val="words"/>
          <w:rFonts w:cs="Times New Roman"/>
          <w:szCs w:val="24"/>
        </w:rPr>
        <w:t>approximately</w:t>
      </w:r>
      <w:r w:rsidRPr="00953C2D">
        <w:rPr>
          <w:rFonts w:cs="Times New Roman"/>
          <w:szCs w:val="24"/>
          <w:shd w:val="clear" w:color="auto" w:fill="FFFFFF"/>
        </w:rPr>
        <w:t xml:space="preserve">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division</w:t>
      </w:r>
      <w:r w:rsidRPr="00953C2D">
        <w:rPr>
          <w:rFonts w:cs="Times New Roman"/>
          <w:szCs w:val="24"/>
          <w:shd w:val="clear" w:color="auto" w:fill="FFFFFF"/>
        </w:rPr>
        <w:t xml:space="preserve"> </w:t>
      </w:r>
      <w:r w:rsidRPr="00953C2D">
        <w:rPr>
          <w:rStyle w:val="words"/>
          <w:rFonts w:cs="Times New Roman"/>
          <w:szCs w:val="24"/>
        </w:rPr>
        <w:t>obligations</w:t>
      </w:r>
      <w:r w:rsidRPr="00953C2D">
        <w:rPr>
          <w:rFonts w:cs="Times New Roman"/>
          <w:szCs w:val="24"/>
          <w:shd w:val="clear" w:color="auto" w:fill="FFFFFF"/>
        </w:rPr>
        <w:t xml:space="preserve"> and </w:t>
      </w:r>
      <w:r w:rsidRPr="00953C2D">
        <w:rPr>
          <w:rStyle w:val="words"/>
          <w:rFonts w:cs="Times New Roman"/>
          <w:szCs w:val="24"/>
        </w:rPr>
        <w:t>obligations</w:t>
      </w:r>
      <w:r w:rsidRPr="00953C2D">
        <w:rPr>
          <w:rFonts w:cs="Times New Roman"/>
          <w:szCs w:val="24"/>
          <w:shd w:val="clear" w:color="auto" w:fill="FFFFFF"/>
        </w:rPr>
        <w:t xml:space="preserve">. The </w:t>
      </w:r>
      <w:r w:rsidRPr="00953C2D">
        <w:rPr>
          <w:rStyle w:val="words"/>
          <w:rFonts w:cs="Times New Roman"/>
          <w:szCs w:val="24"/>
        </w:rPr>
        <w:t>consider</w:t>
      </w:r>
      <w:r w:rsidRPr="00953C2D">
        <w:rPr>
          <w:rFonts w:cs="Times New Roman"/>
          <w:szCs w:val="24"/>
          <w:shd w:val="clear" w:color="auto" w:fill="FFFFFF"/>
        </w:rPr>
        <w:t xml:space="preserve"> </w:t>
      </w:r>
      <w:r w:rsidRPr="00953C2D">
        <w:rPr>
          <w:rStyle w:val="words"/>
          <w:rFonts w:cs="Times New Roman"/>
          <w:szCs w:val="24"/>
        </w:rPr>
        <w:t>pushed</w:t>
      </w:r>
      <w:r w:rsidRPr="00953C2D">
        <w:rPr>
          <w:rFonts w:cs="Times New Roman"/>
          <w:szCs w:val="24"/>
          <w:shd w:val="clear" w:color="auto" w:fill="FFFFFF"/>
        </w:rPr>
        <w:t xml:space="preserve"> the </w:t>
      </w:r>
      <w:r w:rsidRPr="00953C2D">
        <w:rPr>
          <w:rStyle w:val="words"/>
          <w:rFonts w:cs="Times New Roman"/>
          <w:szCs w:val="24"/>
        </w:rPr>
        <w:t>need</w:t>
      </w:r>
      <w:r w:rsidRPr="00953C2D">
        <w:rPr>
          <w:rFonts w:cs="Times New Roman"/>
          <w:szCs w:val="24"/>
          <w:shd w:val="clear" w:color="auto" w:fill="FFFFFF"/>
        </w:rPr>
        <w:t xml:space="preserve"> of collaboration and communication between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directors</w:t>
      </w:r>
      <w:r w:rsidRPr="00953C2D">
        <w:rPr>
          <w:rFonts w:cs="Times New Roman"/>
          <w:szCs w:val="24"/>
          <w:shd w:val="clear" w:color="auto" w:fill="FFFFFF"/>
        </w:rPr>
        <w:t xml:space="preserve">, chefs, </w:t>
      </w:r>
      <w:r w:rsidRPr="00953C2D">
        <w:rPr>
          <w:rStyle w:val="words"/>
          <w:rFonts w:cs="Times New Roman"/>
          <w:szCs w:val="24"/>
        </w:rPr>
        <w:t>servers</w:t>
      </w:r>
      <w:r w:rsidRPr="00953C2D">
        <w:rPr>
          <w:rFonts w:cs="Times New Roman"/>
          <w:szCs w:val="24"/>
          <w:shd w:val="clear" w:color="auto" w:fill="FFFFFF"/>
        </w:rPr>
        <w:t xml:space="preserve">, and kitchen </w:t>
      </w:r>
      <w:r w:rsidRPr="00953C2D">
        <w:rPr>
          <w:rStyle w:val="words"/>
          <w:rFonts w:cs="Times New Roman"/>
          <w:szCs w:val="24"/>
        </w:rPr>
        <w:t>work force</w:t>
      </w:r>
      <w:r w:rsidRPr="00953C2D">
        <w:rPr>
          <w:rFonts w:cs="Times New Roman"/>
          <w:szCs w:val="24"/>
          <w:shd w:val="clear" w:color="auto" w:fill="FFFFFF"/>
        </w:rPr>
        <w:t xml:space="preserve">. I </w:t>
      </w:r>
      <w:r w:rsidRPr="00953C2D">
        <w:rPr>
          <w:rStyle w:val="words"/>
          <w:rFonts w:cs="Times New Roman"/>
          <w:szCs w:val="24"/>
        </w:rPr>
        <w:t>moreover</w:t>
      </w:r>
      <w:r w:rsidRPr="00953C2D">
        <w:rPr>
          <w:rFonts w:cs="Times New Roman"/>
          <w:szCs w:val="24"/>
          <w:shd w:val="clear" w:color="auto" w:fill="FFFFFF"/>
        </w:rPr>
        <w:t xml:space="preserve"> learned how </w:t>
      </w:r>
      <w:r w:rsidRPr="00953C2D">
        <w:rPr>
          <w:rStyle w:val="words"/>
          <w:rFonts w:cs="Times New Roman"/>
          <w:szCs w:val="24"/>
        </w:rPr>
        <w:t>vital</w:t>
      </w:r>
      <w:r w:rsidRPr="00953C2D">
        <w:rPr>
          <w:rFonts w:cs="Times New Roman"/>
          <w:szCs w:val="24"/>
          <w:shd w:val="clear" w:color="auto" w:fill="FFFFFF"/>
        </w:rPr>
        <w:t xml:space="preserve"> a </w:t>
      </w:r>
      <w:r w:rsidRPr="00953C2D">
        <w:rPr>
          <w:rStyle w:val="words"/>
          <w:rFonts w:cs="Times New Roman"/>
          <w:szCs w:val="24"/>
        </w:rPr>
        <w:t>great</w:t>
      </w:r>
      <w:r w:rsidRPr="00953C2D">
        <w:rPr>
          <w:rFonts w:cs="Times New Roman"/>
          <w:szCs w:val="24"/>
          <w:shd w:val="clear" w:color="auto" w:fill="FFFFFF"/>
        </w:rPr>
        <w:t xml:space="preserve"> </w:t>
      </w:r>
      <w:r w:rsidRPr="00953C2D">
        <w:rPr>
          <w:rStyle w:val="words"/>
          <w:rFonts w:cs="Times New Roman"/>
          <w:szCs w:val="24"/>
        </w:rPr>
        <w:t>association</w:t>
      </w:r>
      <w:r w:rsidRPr="00953C2D">
        <w:rPr>
          <w:rFonts w:cs="Times New Roman"/>
          <w:szCs w:val="24"/>
          <w:shd w:val="clear" w:color="auto" w:fill="FFFFFF"/>
        </w:rPr>
        <w:t xml:space="preserve"> between the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office</w:t>
      </w:r>
      <w:r w:rsidRPr="00953C2D">
        <w:rPr>
          <w:rFonts w:cs="Times New Roman"/>
          <w:szCs w:val="24"/>
          <w:shd w:val="clear" w:color="auto" w:fill="FFFFFF"/>
        </w:rPr>
        <w:t xml:space="preserve"> and cleaning and front office is for </w:t>
      </w:r>
      <w:r w:rsidRPr="00953C2D">
        <w:rPr>
          <w:rStyle w:val="words"/>
          <w:rFonts w:cs="Times New Roman"/>
          <w:szCs w:val="24"/>
        </w:rPr>
        <w:t>consistent</w:t>
      </w:r>
      <w:r w:rsidRPr="00953C2D">
        <w:rPr>
          <w:rFonts w:cs="Times New Roman"/>
          <w:szCs w:val="24"/>
          <w:shd w:val="clear" w:color="auto" w:fill="FFFFFF"/>
        </w:rPr>
        <w:t xml:space="preserve"> operations</w:t>
      </w:r>
      <w:r w:rsidR="00132845" w:rsidRPr="00953C2D">
        <w:rPr>
          <w:rFonts w:cs="Times New Roman"/>
          <w:szCs w:val="24"/>
          <w:shd w:val="clear" w:color="auto" w:fill="FFFFFF"/>
        </w:rPr>
        <w:t xml:space="preserve"> </w:t>
      </w:r>
      <w:r w:rsidR="00132845" w:rsidRPr="00953C2D">
        <w:t>(Cousins et al., 2019)</w:t>
      </w:r>
      <w:r w:rsidRPr="00953C2D">
        <w:rPr>
          <w:rFonts w:cs="Times New Roman"/>
          <w:szCs w:val="24"/>
          <w:shd w:val="clear" w:color="auto" w:fill="FFFFFF"/>
        </w:rPr>
        <w:t>.</w:t>
      </w:r>
    </w:p>
    <w:p w14:paraId="7FB14F93" w14:textId="77777777" w:rsidR="00EA2B10" w:rsidRPr="00953C2D" w:rsidRDefault="00EA2B10" w:rsidP="00EA2B10">
      <w:pPr>
        <w:pStyle w:val="Heading1"/>
        <w:rPr>
          <w:shd w:val="clear" w:color="auto" w:fill="FFFFFF"/>
        </w:rPr>
      </w:pPr>
      <w:r w:rsidRPr="00953C2D">
        <w:rPr>
          <w:shd w:val="clear" w:color="auto" w:fill="FFFFFF"/>
        </w:rPr>
        <w:t>Action Plan</w:t>
      </w:r>
    </w:p>
    <w:p w14:paraId="24B027C9" w14:textId="77777777" w:rsidR="00E45478" w:rsidRPr="00953C2D" w:rsidRDefault="00E45478" w:rsidP="00E45478">
      <w:pPr>
        <w:pStyle w:val="ListParagraph"/>
        <w:numPr>
          <w:ilvl w:val="0"/>
          <w:numId w:val="3"/>
        </w:numPr>
        <w:spacing w:after="0" w:line="480" w:lineRule="auto"/>
        <w:rPr>
          <w:b/>
          <w:bCs/>
          <w:szCs w:val="24"/>
        </w:rPr>
      </w:pPr>
      <w:r w:rsidRPr="00953C2D">
        <w:rPr>
          <w:b/>
          <w:bCs/>
          <w:szCs w:val="24"/>
        </w:rPr>
        <w:t>Menu diversification</w:t>
      </w:r>
    </w:p>
    <w:p w14:paraId="14F30B23" w14:textId="77777777" w:rsidR="00E45478" w:rsidRPr="00953C2D" w:rsidRDefault="00E45478" w:rsidP="00E45478">
      <w:pPr>
        <w:spacing w:after="0" w:line="480" w:lineRule="auto"/>
        <w:rPr>
          <w:rFonts w:cs="Times New Roman"/>
          <w:szCs w:val="24"/>
        </w:rPr>
      </w:pPr>
      <w:r w:rsidRPr="00953C2D">
        <w:rPr>
          <w:rStyle w:val="words"/>
          <w:rFonts w:cs="Times New Roman"/>
          <w:szCs w:val="24"/>
        </w:rPr>
        <w:t>Premier</w:t>
      </w:r>
      <w:r w:rsidRPr="00953C2D">
        <w:rPr>
          <w:rFonts w:cs="Times New Roman"/>
          <w:szCs w:val="24"/>
          <w:shd w:val="clear" w:color="auto" w:fill="FFFFFF"/>
        </w:rPr>
        <w:t xml:space="preserve"> Inn's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division</w:t>
      </w:r>
      <w:r w:rsidRPr="00953C2D">
        <w:rPr>
          <w:rFonts w:cs="Times New Roman"/>
          <w:szCs w:val="24"/>
          <w:shd w:val="clear" w:color="auto" w:fill="FFFFFF"/>
        </w:rPr>
        <w:t xml:space="preserve"> can </w:t>
      </w:r>
      <w:r w:rsidRPr="00953C2D">
        <w:rPr>
          <w:rStyle w:val="words"/>
          <w:rFonts w:cs="Times New Roman"/>
          <w:szCs w:val="24"/>
        </w:rPr>
        <w:t>extend</w:t>
      </w:r>
      <w:r w:rsidRPr="00953C2D">
        <w:rPr>
          <w:rFonts w:cs="Times New Roman"/>
          <w:szCs w:val="24"/>
          <w:shd w:val="clear" w:color="auto" w:fill="FFFFFF"/>
        </w:rPr>
        <w:t xml:space="preserve"> their </w:t>
      </w:r>
      <w:r w:rsidRPr="00953C2D">
        <w:rPr>
          <w:rStyle w:val="words"/>
          <w:rFonts w:cs="Times New Roman"/>
          <w:szCs w:val="24"/>
        </w:rPr>
        <w:t>client</w:t>
      </w:r>
      <w:r w:rsidRPr="00953C2D">
        <w:rPr>
          <w:rFonts w:cs="Times New Roman"/>
          <w:szCs w:val="24"/>
          <w:shd w:val="clear" w:color="auto" w:fill="FFFFFF"/>
        </w:rPr>
        <w:t xml:space="preserve"> base and boost their </w:t>
      </w:r>
      <w:r w:rsidRPr="00953C2D">
        <w:rPr>
          <w:rStyle w:val="words"/>
          <w:rFonts w:cs="Times New Roman"/>
          <w:szCs w:val="24"/>
        </w:rPr>
        <w:t>foot</w:t>
      </w:r>
      <w:r w:rsidRPr="00953C2D">
        <w:rPr>
          <w:rFonts w:cs="Times New Roman"/>
          <w:szCs w:val="24"/>
          <w:shd w:val="clear" w:color="auto" w:fill="FFFFFF"/>
        </w:rPr>
        <w:t xml:space="preserve"> line by </w:t>
      </w:r>
      <w:r w:rsidRPr="00953C2D">
        <w:rPr>
          <w:rStyle w:val="words"/>
          <w:rFonts w:cs="Times New Roman"/>
          <w:szCs w:val="24"/>
        </w:rPr>
        <w:t>advertising</w:t>
      </w:r>
      <w:r w:rsidRPr="00953C2D">
        <w:rPr>
          <w:rFonts w:cs="Times New Roman"/>
          <w:szCs w:val="24"/>
          <w:shd w:val="clear" w:color="auto" w:fill="FFFFFF"/>
        </w:rPr>
        <w:t xml:space="preserve"> a </w:t>
      </w:r>
      <w:r w:rsidRPr="00953C2D">
        <w:rPr>
          <w:rStyle w:val="words"/>
          <w:rFonts w:cs="Times New Roman"/>
          <w:szCs w:val="24"/>
        </w:rPr>
        <w:t>more extensive</w:t>
      </w:r>
      <w:r w:rsidRPr="00953C2D">
        <w:rPr>
          <w:rFonts w:cs="Times New Roman"/>
          <w:szCs w:val="24"/>
          <w:shd w:val="clear" w:color="auto" w:fill="FFFFFF"/>
        </w:rPr>
        <w:t xml:space="preserve"> </w:t>
      </w:r>
      <w:r w:rsidRPr="00953C2D">
        <w:rPr>
          <w:rStyle w:val="words"/>
          <w:rFonts w:cs="Times New Roman"/>
          <w:szCs w:val="24"/>
        </w:rPr>
        <w:t>assortment</w:t>
      </w:r>
      <w:r w:rsidRPr="00953C2D">
        <w:rPr>
          <w:rFonts w:cs="Times New Roman"/>
          <w:szCs w:val="24"/>
          <w:shd w:val="clear" w:color="auto" w:fill="FFFFFF"/>
        </w:rPr>
        <w:t xml:space="preserve"> of dishes (</w:t>
      </w:r>
      <w:r w:rsidRPr="00953C2D">
        <w:rPr>
          <w:rFonts w:cs="Times New Roman"/>
          <w:szCs w:val="24"/>
          <w:lang w:eastAsia="en-IN"/>
        </w:rPr>
        <w:t>Orlowski &amp; Soper, 2019)</w:t>
      </w:r>
      <w:r w:rsidRPr="00953C2D">
        <w:rPr>
          <w:rFonts w:cs="Times New Roman"/>
          <w:szCs w:val="24"/>
          <w:shd w:val="clear" w:color="auto" w:fill="FFFFFF"/>
        </w:rPr>
        <w:t xml:space="preserve">. To meet </w:t>
      </w:r>
      <w:r w:rsidRPr="00953C2D">
        <w:rPr>
          <w:rStyle w:val="words"/>
          <w:rFonts w:cs="Times New Roman"/>
          <w:szCs w:val="24"/>
        </w:rPr>
        <w:t xml:space="preserve">desires </w:t>
      </w:r>
      <w:r w:rsidRPr="00953C2D">
        <w:rPr>
          <w:rFonts w:cs="Times New Roman"/>
          <w:szCs w:val="24"/>
          <w:shd w:val="clear" w:color="auto" w:fill="FFFFFF"/>
        </w:rPr>
        <w:t xml:space="preserve">of a wide </w:t>
      </w:r>
      <w:r w:rsidRPr="00953C2D">
        <w:rPr>
          <w:rStyle w:val="words"/>
          <w:rFonts w:cs="Times New Roman"/>
          <w:szCs w:val="24"/>
        </w:rPr>
        <w:t>extend</w:t>
      </w:r>
      <w:r w:rsidRPr="00953C2D">
        <w:rPr>
          <w:rFonts w:cs="Times New Roman"/>
          <w:szCs w:val="24"/>
          <w:shd w:val="clear" w:color="auto" w:fill="FFFFFF"/>
        </w:rPr>
        <w:t xml:space="preserve"> of </w:t>
      </w:r>
      <w:r w:rsidRPr="00953C2D">
        <w:rPr>
          <w:rStyle w:val="words"/>
          <w:rFonts w:cs="Times New Roman"/>
          <w:szCs w:val="24"/>
        </w:rPr>
        <w:t>clients</w:t>
      </w:r>
      <w:r w:rsidRPr="00953C2D">
        <w:rPr>
          <w:rFonts w:cs="Times New Roman"/>
          <w:szCs w:val="24"/>
          <w:shd w:val="clear" w:color="auto" w:fill="FFFFFF"/>
        </w:rPr>
        <w:t xml:space="preserve">, the </w:t>
      </w:r>
      <w:r w:rsidRPr="00953C2D">
        <w:rPr>
          <w:rStyle w:val="words"/>
          <w:rFonts w:cs="Times New Roman"/>
          <w:szCs w:val="24"/>
        </w:rPr>
        <w:t>inn</w:t>
      </w:r>
      <w:r w:rsidRPr="00953C2D">
        <w:rPr>
          <w:rFonts w:cs="Times New Roman"/>
          <w:szCs w:val="24"/>
          <w:shd w:val="clear" w:color="auto" w:fill="FFFFFF"/>
        </w:rPr>
        <w:t xml:space="preserve"> chain might </w:t>
      </w:r>
      <w:r w:rsidRPr="00953C2D">
        <w:rPr>
          <w:rStyle w:val="words"/>
          <w:rFonts w:cs="Times New Roman"/>
          <w:szCs w:val="24"/>
        </w:rPr>
        <w:t>try</w:t>
      </w:r>
      <w:r w:rsidRPr="00953C2D">
        <w:rPr>
          <w:rFonts w:cs="Times New Roman"/>
          <w:szCs w:val="24"/>
          <w:shd w:val="clear" w:color="auto" w:fill="FFFFFF"/>
        </w:rPr>
        <w:t xml:space="preserve"> with </w:t>
      </w:r>
      <w:r w:rsidRPr="00953C2D">
        <w:rPr>
          <w:rStyle w:val="words"/>
          <w:rFonts w:cs="Times New Roman"/>
          <w:szCs w:val="24"/>
        </w:rPr>
        <w:t>different</w:t>
      </w:r>
      <w:r w:rsidRPr="00953C2D">
        <w:rPr>
          <w:rFonts w:cs="Times New Roman"/>
          <w:szCs w:val="24"/>
          <w:shd w:val="clear" w:color="auto" w:fill="FFFFFF"/>
        </w:rPr>
        <w:t xml:space="preserve"> </w:t>
      </w:r>
      <w:r w:rsidRPr="00953C2D">
        <w:rPr>
          <w:rStyle w:val="words"/>
          <w:rFonts w:cs="Times New Roman"/>
          <w:szCs w:val="24"/>
        </w:rPr>
        <w:t>formulas</w:t>
      </w:r>
      <w:r w:rsidRPr="00953C2D">
        <w:rPr>
          <w:rFonts w:cs="Times New Roman"/>
          <w:szCs w:val="24"/>
          <w:shd w:val="clear" w:color="auto" w:fill="FFFFFF"/>
        </w:rPr>
        <w:t xml:space="preserve"> and </w:t>
      </w:r>
      <w:r w:rsidRPr="00953C2D">
        <w:rPr>
          <w:rStyle w:val="words"/>
          <w:rFonts w:cs="Times New Roman"/>
          <w:szCs w:val="24"/>
        </w:rPr>
        <w:t>fixings</w:t>
      </w:r>
      <w:r w:rsidRPr="00953C2D">
        <w:rPr>
          <w:rFonts w:cs="Times New Roman"/>
          <w:szCs w:val="24"/>
          <w:shd w:val="clear" w:color="auto" w:fill="FFFFFF"/>
        </w:rPr>
        <w:t xml:space="preserve">. This has the potential to set </w:t>
      </w:r>
      <w:r w:rsidRPr="00953C2D">
        <w:rPr>
          <w:rStyle w:val="words"/>
          <w:rFonts w:cs="Times New Roman"/>
          <w:szCs w:val="24"/>
        </w:rPr>
        <w:t>Premier</w:t>
      </w:r>
      <w:r w:rsidRPr="00953C2D">
        <w:rPr>
          <w:rFonts w:cs="Times New Roman"/>
          <w:szCs w:val="24"/>
          <w:shd w:val="clear" w:color="auto" w:fill="FFFFFF"/>
        </w:rPr>
        <w:t xml:space="preserve"> Inn's </w:t>
      </w:r>
      <w:r w:rsidRPr="00953C2D">
        <w:rPr>
          <w:rStyle w:val="words"/>
          <w:rFonts w:cs="Times New Roman"/>
          <w:szCs w:val="24"/>
        </w:rPr>
        <w:t>suppers</w:t>
      </w:r>
      <w:r w:rsidRPr="00953C2D">
        <w:rPr>
          <w:rFonts w:cs="Times New Roman"/>
          <w:szCs w:val="24"/>
          <w:shd w:val="clear" w:color="auto" w:fill="FFFFFF"/>
        </w:rPr>
        <w:t xml:space="preserve"> </w:t>
      </w:r>
      <w:r w:rsidRPr="00953C2D">
        <w:rPr>
          <w:rStyle w:val="words"/>
          <w:rFonts w:cs="Times New Roman"/>
          <w:szCs w:val="24"/>
        </w:rPr>
        <w:t>separated</w:t>
      </w:r>
      <w:r w:rsidRPr="00953C2D">
        <w:rPr>
          <w:rFonts w:cs="Times New Roman"/>
          <w:szCs w:val="24"/>
          <w:shd w:val="clear" w:color="auto" w:fill="FFFFFF"/>
        </w:rPr>
        <w:t xml:space="preserve"> from the competition and </w:t>
      </w:r>
      <w:r w:rsidRPr="00953C2D">
        <w:rPr>
          <w:rStyle w:val="words"/>
          <w:rFonts w:cs="Times New Roman"/>
          <w:szCs w:val="24"/>
        </w:rPr>
        <w:t>offer</w:t>
      </w:r>
      <w:r w:rsidRPr="00953C2D">
        <w:rPr>
          <w:rFonts w:cs="Times New Roman"/>
          <w:szCs w:val="24"/>
          <w:shd w:val="clear" w:color="auto" w:fill="FFFFFF"/>
        </w:rPr>
        <w:t xml:space="preserve"> to a broader </w:t>
      </w:r>
      <w:r w:rsidRPr="00953C2D">
        <w:rPr>
          <w:rStyle w:val="words"/>
          <w:rFonts w:cs="Times New Roman"/>
          <w:szCs w:val="24"/>
        </w:rPr>
        <w:t xml:space="preserve">group of onlookers </w:t>
      </w:r>
      <w:r w:rsidRPr="00953C2D">
        <w:t xml:space="preserve">(Udayana &amp; </w:t>
      </w:r>
      <w:proofErr w:type="spellStart"/>
      <w:r w:rsidRPr="00953C2D">
        <w:t>Widiastini</w:t>
      </w:r>
      <w:proofErr w:type="spellEnd"/>
      <w:r w:rsidRPr="00953C2D">
        <w:t>, 2020)</w:t>
      </w:r>
      <w:r w:rsidRPr="00953C2D">
        <w:rPr>
          <w:rFonts w:cs="Times New Roman"/>
          <w:szCs w:val="24"/>
          <w:shd w:val="clear" w:color="auto" w:fill="FFFFFF"/>
        </w:rPr>
        <w:t>.  </w:t>
      </w:r>
    </w:p>
    <w:p w14:paraId="4AFEEB45" w14:textId="77777777" w:rsidR="00E45478" w:rsidRPr="00953C2D" w:rsidRDefault="00E45478" w:rsidP="00E45478">
      <w:pPr>
        <w:pStyle w:val="ListParagraph"/>
        <w:numPr>
          <w:ilvl w:val="0"/>
          <w:numId w:val="3"/>
        </w:numPr>
        <w:spacing w:after="0" w:line="480" w:lineRule="auto"/>
        <w:rPr>
          <w:b/>
          <w:bCs/>
          <w:szCs w:val="24"/>
        </w:rPr>
      </w:pPr>
      <w:r w:rsidRPr="00953C2D">
        <w:rPr>
          <w:b/>
          <w:bCs/>
          <w:szCs w:val="24"/>
        </w:rPr>
        <w:lastRenderedPageBreak/>
        <w:t>Upselling strategies</w:t>
      </w:r>
    </w:p>
    <w:p w14:paraId="3094A0B1" w14:textId="77777777" w:rsidR="00E45478" w:rsidRPr="00953C2D" w:rsidRDefault="00E45478" w:rsidP="00E45478">
      <w:pPr>
        <w:spacing w:after="0" w:line="480" w:lineRule="auto"/>
        <w:rPr>
          <w:rFonts w:cs="Times New Roman"/>
          <w:szCs w:val="24"/>
        </w:rPr>
      </w:pPr>
      <w:r w:rsidRPr="00953C2D">
        <w:rPr>
          <w:rStyle w:val="words"/>
          <w:rFonts w:cs="Times New Roman"/>
          <w:szCs w:val="24"/>
        </w:rPr>
        <w:t>Premier</w:t>
      </w:r>
      <w:r w:rsidRPr="00953C2D">
        <w:rPr>
          <w:rFonts w:cs="Times New Roman"/>
          <w:szCs w:val="24"/>
          <w:shd w:val="clear" w:color="auto" w:fill="FFFFFF"/>
        </w:rPr>
        <w:t xml:space="preserve"> </w:t>
      </w:r>
      <w:r w:rsidRPr="00953C2D">
        <w:rPr>
          <w:rStyle w:val="words"/>
          <w:rFonts w:cs="Times New Roman"/>
          <w:szCs w:val="24"/>
        </w:rPr>
        <w:t>Hotel</w:t>
      </w:r>
      <w:r w:rsidRPr="00953C2D">
        <w:rPr>
          <w:rFonts w:cs="Times New Roman"/>
          <w:szCs w:val="24"/>
          <w:shd w:val="clear" w:color="auto" w:fill="FFFFFF"/>
        </w:rPr>
        <w:t xml:space="preserve"> has the opportunity to </w:t>
      </w:r>
      <w:r w:rsidRPr="00953C2D">
        <w:rPr>
          <w:rStyle w:val="words"/>
          <w:rFonts w:cs="Times New Roman"/>
          <w:szCs w:val="24"/>
        </w:rPr>
        <w:t>upgrade</w:t>
      </w:r>
      <w:r w:rsidRPr="00953C2D">
        <w:rPr>
          <w:rFonts w:cs="Times New Roman"/>
          <w:szCs w:val="24"/>
          <w:shd w:val="clear" w:color="auto" w:fill="FFFFFF"/>
        </w:rPr>
        <w:t xml:space="preserve"> its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department's </w:t>
      </w:r>
      <w:r w:rsidRPr="00953C2D">
        <w:rPr>
          <w:rStyle w:val="words"/>
          <w:rFonts w:cs="Times New Roman"/>
          <w:szCs w:val="24"/>
        </w:rPr>
        <w:t>profit</w:t>
      </w:r>
      <w:r w:rsidRPr="00953C2D">
        <w:rPr>
          <w:rFonts w:cs="Times New Roman"/>
          <w:szCs w:val="24"/>
          <w:shd w:val="clear" w:color="auto" w:fill="FFFFFF"/>
        </w:rPr>
        <w:t xml:space="preserve"> by </w:t>
      </w:r>
      <w:r w:rsidRPr="00953C2D">
        <w:rPr>
          <w:rStyle w:val="words"/>
          <w:rFonts w:cs="Times New Roman"/>
          <w:szCs w:val="24"/>
        </w:rPr>
        <w:t>utilizing</w:t>
      </w:r>
      <w:r w:rsidRPr="00953C2D">
        <w:rPr>
          <w:rFonts w:cs="Times New Roman"/>
          <w:szCs w:val="24"/>
          <w:shd w:val="clear" w:color="auto" w:fill="FFFFFF"/>
        </w:rPr>
        <w:t xml:space="preserve"> upselling </w:t>
      </w:r>
      <w:r w:rsidRPr="00953C2D">
        <w:rPr>
          <w:rStyle w:val="words"/>
          <w:rFonts w:cs="Times New Roman"/>
          <w:szCs w:val="24"/>
        </w:rPr>
        <w:t xml:space="preserve">strategies </w:t>
      </w:r>
      <w:r w:rsidRPr="00953C2D">
        <w:rPr>
          <w:rFonts w:cs="Times New Roman"/>
          <w:szCs w:val="24"/>
        </w:rPr>
        <w:t>(Premier Inn, 2024)</w:t>
      </w:r>
      <w:r w:rsidRPr="00953C2D">
        <w:rPr>
          <w:rFonts w:cs="Times New Roman"/>
          <w:szCs w:val="24"/>
          <w:shd w:val="clear" w:color="auto" w:fill="FFFFFF"/>
        </w:rPr>
        <w:t xml:space="preserve">. </w:t>
      </w:r>
      <w:r w:rsidRPr="00953C2D">
        <w:rPr>
          <w:rStyle w:val="words"/>
          <w:rFonts w:cs="Times New Roman"/>
          <w:szCs w:val="24"/>
        </w:rPr>
        <w:t>A few</w:t>
      </w:r>
      <w:r w:rsidRPr="00953C2D">
        <w:rPr>
          <w:rFonts w:cs="Times New Roman"/>
          <w:szCs w:val="24"/>
          <w:shd w:val="clear" w:color="auto" w:fill="FFFFFF"/>
        </w:rPr>
        <w:t xml:space="preserve"> </w:t>
      </w:r>
      <w:r w:rsidRPr="00953C2D">
        <w:rPr>
          <w:rStyle w:val="words"/>
          <w:rFonts w:cs="Times New Roman"/>
          <w:szCs w:val="24"/>
        </w:rPr>
        <w:t>illustrations</w:t>
      </w:r>
      <w:r w:rsidRPr="00953C2D">
        <w:rPr>
          <w:rFonts w:cs="Times New Roman"/>
          <w:szCs w:val="24"/>
          <w:shd w:val="clear" w:color="auto" w:fill="FFFFFF"/>
        </w:rPr>
        <w:t xml:space="preserve"> of this </w:t>
      </w:r>
      <w:r w:rsidRPr="00953C2D">
        <w:rPr>
          <w:rStyle w:val="words"/>
          <w:rFonts w:cs="Times New Roman"/>
          <w:szCs w:val="24"/>
        </w:rPr>
        <w:t>technique</w:t>
      </w:r>
      <w:r w:rsidRPr="00953C2D">
        <w:rPr>
          <w:rFonts w:cs="Times New Roman"/>
          <w:szCs w:val="24"/>
          <w:shd w:val="clear" w:color="auto" w:fill="FFFFFF"/>
        </w:rPr>
        <w:t xml:space="preserve"> </w:t>
      </w:r>
      <w:r w:rsidRPr="00953C2D">
        <w:rPr>
          <w:rStyle w:val="words"/>
          <w:rFonts w:cs="Times New Roman"/>
          <w:szCs w:val="24"/>
        </w:rPr>
        <w:t>incorporate</w:t>
      </w:r>
      <w:r w:rsidRPr="00953C2D">
        <w:rPr>
          <w:rFonts w:cs="Times New Roman"/>
          <w:szCs w:val="24"/>
          <w:shd w:val="clear" w:color="auto" w:fill="FFFFFF"/>
        </w:rPr>
        <w:t xml:space="preserve"> </w:t>
      </w:r>
      <w:r w:rsidRPr="00953C2D">
        <w:rPr>
          <w:rStyle w:val="words"/>
          <w:rFonts w:cs="Times New Roman"/>
          <w:szCs w:val="24"/>
        </w:rPr>
        <w:t>dependability</w:t>
      </w:r>
      <w:r w:rsidRPr="00953C2D">
        <w:rPr>
          <w:rFonts w:cs="Times New Roman"/>
          <w:szCs w:val="24"/>
          <w:shd w:val="clear" w:color="auto" w:fill="FFFFFF"/>
        </w:rPr>
        <w:t xml:space="preserve"> </w:t>
      </w:r>
      <w:r w:rsidRPr="00953C2D">
        <w:rPr>
          <w:rStyle w:val="words"/>
          <w:rFonts w:cs="Times New Roman"/>
          <w:szCs w:val="24"/>
        </w:rPr>
        <w:t>programs</w:t>
      </w:r>
      <w:r w:rsidRPr="00953C2D">
        <w:rPr>
          <w:rFonts w:cs="Times New Roman"/>
          <w:szCs w:val="24"/>
          <w:shd w:val="clear" w:color="auto" w:fill="FFFFFF"/>
        </w:rPr>
        <w:t xml:space="preserve">, limited-time specials, and the </w:t>
      </w:r>
      <w:r w:rsidRPr="00953C2D">
        <w:rPr>
          <w:rStyle w:val="words"/>
          <w:rFonts w:cs="Times New Roman"/>
          <w:szCs w:val="24"/>
        </w:rPr>
        <w:t>utilize</w:t>
      </w:r>
      <w:r w:rsidRPr="00953C2D">
        <w:rPr>
          <w:rFonts w:cs="Times New Roman"/>
          <w:szCs w:val="24"/>
          <w:shd w:val="clear" w:color="auto" w:fill="FFFFFF"/>
        </w:rPr>
        <w:t xml:space="preserve"> of upselling </w:t>
      </w:r>
      <w:r w:rsidRPr="00953C2D">
        <w:rPr>
          <w:rStyle w:val="words"/>
          <w:rFonts w:cs="Times New Roman"/>
          <w:szCs w:val="24"/>
        </w:rPr>
        <w:t>strategies</w:t>
      </w:r>
      <w:r w:rsidRPr="00953C2D">
        <w:rPr>
          <w:rFonts w:cs="Times New Roman"/>
          <w:szCs w:val="24"/>
          <w:shd w:val="clear" w:color="auto" w:fill="FFFFFF"/>
        </w:rPr>
        <w:t xml:space="preserve"> like </w:t>
      </w:r>
      <w:r w:rsidRPr="00953C2D">
        <w:rPr>
          <w:rStyle w:val="words"/>
          <w:rFonts w:cs="Times New Roman"/>
          <w:szCs w:val="24"/>
        </w:rPr>
        <w:t>esteem</w:t>
      </w:r>
      <w:r w:rsidRPr="00953C2D">
        <w:rPr>
          <w:rFonts w:cs="Times New Roman"/>
          <w:szCs w:val="24"/>
          <w:shd w:val="clear" w:color="auto" w:fill="FFFFFF"/>
        </w:rPr>
        <w:t xml:space="preserve"> bundling and suggestive </w:t>
      </w:r>
      <w:r w:rsidRPr="00953C2D">
        <w:rPr>
          <w:rStyle w:val="words"/>
          <w:rFonts w:cs="Times New Roman"/>
          <w:szCs w:val="24"/>
        </w:rPr>
        <w:t>offering</w:t>
      </w:r>
      <w:r w:rsidRPr="00953C2D">
        <w:rPr>
          <w:rFonts w:cs="Times New Roman"/>
          <w:szCs w:val="24"/>
          <w:shd w:val="clear" w:color="auto" w:fill="FFFFFF"/>
        </w:rPr>
        <w:t xml:space="preserve">. These </w:t>
      </w:r>
      <w:r w:rsidRPr="00953C2D">
        <w:rPr>
          <w:rStyle w:val="words"/>
          <w:rFonts w:cs="Times New Roman"/>
          <w:szCs w:val="24"/>
        </w:rPr>
        <w:t>strategies</w:t>
      </w:r>
      <w:r w:rsidRPr="00953C2D">
        <w:rPr>
          <w:rFonts w:cs="Times New Roman"/>
          <w:szCs w:val="24"/>
          <w:shd w:val="clear" w:color="auto" w:fill="FFFFFF"/>
        </w:rPr>
        <w:t xml:space="preserve"> have the potential to </w:t>
      </w:r>
      <w:r w:rsidRPr="00953C2D">
        <w:rPr>
          <w:rStyle w:val="words"/>
          <w:rFonts w:cs="Times New Roman"/>
          <w:szCs w:val="24"/>
        </w:rPr>
        <w:t>improve</w:t>
      </w:r>
      <w:r w:rsidRPr="00953C2D">
        <w:rPr>
          <w:rFonts w:cs="Times New Roman"/>
          <w:szCs w:val="24"/>
          <w:shd w:val="clear" w:color="auto" w:fill="FFFFFF"/>
        </w:rPr>
        <w:t xml:space="preserve"> the eating </w:t>
      </w:r>
      <w:r w:rsidRPr="00953C2D">
        <w:rPr>
          <w:rStyle w:val="words"/>
          <w:rFonts w:cs="Times New Roman"/>
          <w:szCs w:val="24"/>
        </w:rPr>
        <w:t>involvement</w:t>
      </w:r>
      <w:r w:rsidRPr="00953C2D">
        <w:rPr>
          <w:rFonts w:cs="Times New Roman"/>
          <w:szCs w:val="24"/>
          <w:shd w:val="clear" w:color="auto" w:fill="FFFFFF"/>
        </w:rPr>
        <w:t xml:space="preserve"> for </w:t>
      </w:r>
      <w:r w:rsidRPr="00953C2D">
        <w:rPr>
          <w:rStyle w:val="words"/>
          <w:rFonts w:cs="Times New Roman"/>
          <w:szCs w:val="24"/>
        </w:rPr>
        <w:t>clients</w:t>
      </w:r>
      <w:r w:rsidRPr="00953C2D">
        <w:rPr>
          <w:rFonts w:cs="Times New Roman"/>
          <w:szCs w:val="24"/>
          <w:shd w:val="clear" w:color="auto" w:fill="FFFFFF"/>
        </w:rPr>
        <w:t xml:space="preserve"> </w:t>
      </w:r>
      <w:r w:rsidRPr="00953C2D">
        <w:rPr>
          <w:rStyle w:val="words"/>
          <w:rFonts w:cs="Times New Roman"/>
          <w:szCs w:val="24"/>
        </w:rPr>
        <w:t>whereas</w:t>
      </w:r>
      <w:r w:rsidRPr="00953C2D">
        <w:rPr>
          <w:rFonts w:cs="Times New Roman"/>
          <w:szCs w:val="24"/>
          <w:shd w:val="clear" w:color="auto" w:fill="FFFFFF"/>
        </w:rPr>
        <w:t xml:space="preserve"> </w:t>
      </w:r>
      <w:r w:rsidRPr="00953C2D">
        <w:rPr>
          <w:rStyle w:val="words"/>
          <w:rFonts w:cs="Times New Roman"/>
          <w:szCs w:val="24"/>
        </w:rPr>
        <w:t>at the same time</w:t>
      </w:r>
      <w:r w:rsidRPr="00953C2D">
        <w:rPr>
          <w:rFonts w:cs="Times New Roman"/>
          <w:szCs w:val="24"/>
          <w:shd w:val="clear" w:color="auto" w:fill="FFFFFF"/>
        </w:rPr>
        <w:t xml:space="preserve"> </w:t>
      </w:r>
      <w:r w:rsidRPr="00953C2D">
        <w:rPr>
          <w:rStyle w:val="words"/>
          <w:rFonts w:cs="Times New Roman"/>
          <w:szCs w:val="24"/>
        </w:rPr>
        <w:t>expanding</w:t>
      </w:r>
      <w:r w:rsidRPr="00953C2D">
        <w:rPr>
          <w:rFonts w:cs="Times New Roman"/>
          <w:szCs w:val="24"/>
          <w:shd w:val="clear" w:color="auto" w:fill="FFFFFF"/>
        </w:rPr>
        <w:t xml:space="preserve"> </w:t>
      </w:r>
      <w:r w:rsidRPr="00953C2D">
        <w:rPr>
          <w:rStyle w:val="words"/>
          <w:rFonts w:cs="Times New Roman"/>
          <w:szCs w:val="24"/>
        </w:rPr>
        <w:t>wage</w:t>
      </w:r>
      <w:r w:rsidRPr="00953C2D">
        <w:rPr>
          <w:rFonts w:cs="Times New Roman"/>
          <w:szCs w:val="24"/>
          <w:shd w:val="clear" w:color="auto" w:fill="FFFFFF"/>
        </w:rPr>
        <w:t xml:space="preserve">. </w:t>
      </w:r>
      <w:r w:rsidRPr="00953C2D">
        <w:t>(Naughton et al., 2023)</w:t>
      </w:r>
      <w:r w:rsidRPr="00953C2D">
        <w:rPr>
          <w:rFonts w:cs="Times New Roman"/>
          <w:szCs w:val="24"/>
          <w:shd w:val="clear" w:color="auto" w:fill="FFFFFF"/>
        </w:rPr>
        <w:t> </w:t>
      </w:r>
    </w:p>
    <w:p w14:paraId="50E56BFC" w14:textId="77777777" w:rsidR="00E45478" w:rsidRPr="00953C2D" w:rsidRDefault="00E45478" w:rsidP="00E45478">
      <w:pPr>
        <w:pStyle w:val="ListParagraph"/>
        <w:numPr>
          <w:ilvl w:val="0"/>
          <w:numId w:val="3"/>
        </w:numPr>
        <w:spacing w:after="0" w:line="480" w:lineRule="auto"/>
        <w:rPr>
          <w:b/>
          <w:bCs/>
          <w:szCs w:val="24"/>
        </w:rPr>
      </w:pPr>
      <w:r w:rsidRPr="00953C2D">
        <w:rPr>
          <w:b/>
          <w:bCs/>
          <w:szCs w:val="24"/>
        </w:rPr>
        <w:t>Consistency in quality</w:t>
      </w:r>
    </w:p>
    <w:p w14:paraId="0C6C798B" w14:textId="77777777" w:rsidR="00E45478" w:rsidRPr="00953C2D" w:rsidRDefault="00E45478" w:rsidP="00E45478">
      <w:pPr>
        <w:spacing w:after="0" w:line="480" w:lineRule="auto"/>
        <w:rPr>
          <w:rFonts w:cs="Times New Roman"/>
          <w:szCs w:val="24"/>
        </w:rPr>
      </w:pPr>
      <w:r w:rsidRPr="00953C2D">
        <w:rPr>
          <w:rStyle w:val="words"/>
          <w:rFonts w:cs="Times New Roman"/>
          <w:szCs w:val="24"/>
        </w:rPr>
        <w:t>Premier</w:t>
      </w:r>
      <w:r w:rsidRPr="00953C2D">
        <w:rPr>
          <w:rFonts w:cs="Times New Roman"/>
          <w:szCs w:val="24"/>
          <w:shd w:val="clear" w:color="auto" w:fill="FFFFFF"/>
        </w:rPr>
        <w:t xml:space="preserve"> </w:t>
      </w:r>
      <w:r w:rsidRPr="00953C2D">
        <w:rPr>
          <w:rStyle w:val="words"/>
          <w:rFonts w:cs="Times New Roman"/>
          <w:szCs w:val="24"/>
        </w:rPr>
        <w:t>Hotel</w:t>
      </w:r>
      <w:r w:rsidRPr="00953C2D">
        <w:rPr>
          <w:rFonts w:cs="Times New Roman"/>
          <w:szCs w:val="24"/>
          <w:shd w:val="clear" w:color="auto" w:fill="FFFFFF"/>
        </w:rPr>
        <w:t xml:space="preserve"> can </w:t>
      </w:r>
      <w:r w:rsidRPr="00953C2D">
        <w:rPr>
          <w:rStyle w:val="words"/>
          <w:rFonts w:cs="Times New Roman"/>
          <w:szCs w:val="24"/>
        </w:rPr>
        <w:t>settle</w:t>
      </w:r>
      <w:r w:rsidRPr="00953C2D">
        <w:rPr>
          <w:rFonts w:cs="Times New Roman"/>
          <w:szCs w:val="24"/>
          <w:shd w:val="clear" w:color="auto" w:fill="FFFFFF"/>
        </w:rPr>
        <w:t xml:space="preserve"> the </w:t>
      </w:r>
      <w:r w:rsidRPr="00953C2D">
        <w:rPr>
          <w:rStyle w:val="words"/>
          <w:rFonts w:cs="Times New Roman"/>
          <w:szCs w:val="24"/>
        </w:rPr>
        <w:t>issue</w:t>
      </w:r>
      <w:r w:rsidRPr="00953C2D">
        <w:rPr>
          <w:rFonts w:cs="Times New Roman"/>
          <w:szCs w:val="24"/>
          <w:shd w:val="clear" w:color="auto" w:fill="FFFFFF"/>
        </w:rPr>
        <w:t xml:space="preserve"> of </w:t>
      </w:r>
      <w:r w:rsidRPr="00953C2D">
        <w:rPr>
          <w:rStyle w:val="words"/>
          <w:rFonts w:cs="Times New Roman"/>
          <w:szCs w:val="24"/>
        </w:rPr>
        <w:t>conflicting</w:t>
      </w:r>
      <w:r w:rsidRPr="00953C2D">
        <w:rPr>
          <w:rFonts w:cs="Times New Roman"/>
          <w:szCs w:val="24"/>
          <w:shd w:val="clear" w:color="auto" w:fill="FFFFFF"/>
        </w:rPr>
        <w:t xml:space="preserve"> </w:t>
      </w:r>
      <w:r w:rsidRPr="00953C2D">
        <w:rPr>
          <w:rStyle w:val="words"/>
          <w:rFonts w:cs="Times New Roman"/>
          <w:szCs w:val="24"/>
        </w:rPr>
        <w:t>food</w:t>
      </w:r>
      <w:r w:rsidRPr="00953C2D">
        <w:rPr>
          <w:rFonts w:cs="Times New Roman"/>
          <w:szCs w:val="24"/>
          <w:shd w:val="clear" w:color="auto" w:fill="FFFFFF"/>
        </w:rPr>
        <w:t xml:space="preserve"> quality </w:t>
      </w:r>
      <w:r w:rsidRPr="00953C2D">
        <w:rPr>
          <w:rStyle w:val="words"/>
          <w:rFonts w:cs="Times New Roman"/>
          <w:szCs w:val="24"/>
        </w:rPr>
        <w:t>over</w:t>
      </w:r>
      <w:r w:rsidRPr="00953C2D">
        <w:rPr>
          <w:rFonts w:cs="Times New Roman"/>
          <w:szCs w:val="24"/>
          <w:shd w:val="clear" w:color="auto" w:fill="FFFFFF"/>
        </w:rPr>
        <w:t xml:space="preserve"> stores by </w:t>
      </w:r>
      <w:r w:rsidRPr="00953C2D">
        <w:rPr>
          <w:rStyle w:val="words"/>
          <w:rFonts w:cs="Times New Roman"/>
          <w:szCs w:val="24"/>
        </w:rPr>
        <w:t>building up</w:t>
      </w:r>
      <w:r w:rsidRPr="00953C2D">
        <w:rPr>
          <w:rFonts w:cs="Times New Roman"/>
          <w:szCs w:val="24"/>
          <w:shd w:val="clear" w:color="auto" w:fill="FFFFFF"/>
        </w:rPr>
        <w:t xml:space="preserve"> standard </w:t>
      </w:r>
      <w:r w:rsidRPr="00953C2D">
        <w:rPr>
          <w:rStyle w:val="words"/>
          <w:rFonts w:cs="Times New Roman"/>
          <w:szCs w:val="24"/>
        </w:rPr>
        <w:t>working</w:t>
      </w:r>
      <w:r w:rsidRPr="00953C2D">
        <w:rPr>
          <w:rFonts w:cs="Times New Roman"/>
          <w:szCs w:val="24"/>
          <w:shd w:val="clear" w:color="auto" w:fill="FFFFFF"/>
        </w:rPr>
        <w:t xml:space="preserve"> </w:t>
      </w:r>
      <w:r w:rsidRPr="00953C2D">
        <w:rPr>
          <w:rStyle w:val="words"/>
          <w:rFonts w:cs="Times New Roman"/>
          <w:szCs w:val="24"/>
        </w:rPr>
        <w:t>procedures</w:t>
      </w:r>
      <w:r w:rsidRPr="00953C2D">
        <w:rPr>
          <w:rFonts w:cs="Times New Roman"/>
          <w:szCs w:val="24"/>
          <w:shd w:val="clear" w:color="auto" w:fill="FFFFFF"/>
        </w:rPr>
        <w:t xml:space="preserve"> and </w:t>
      </w:r>
      <w:r w:rsidRPr="00953C2D">
        <w:rPr>
          <w:rStyle w:val="words"/>
          <w:rFonts w:cs="Times New Roman"/>
          <w:szCs w:val="24"/>
        </w:rPr>
        <w:t>frequently</w:t>
      </w:r>
      <w:r w:rsidRPr="00953C2D">
        <w:rPr>
          <w:rFonts w:cs="Times New Roman"/>
          <w:szCs w:val="24"/>
          <w:shd w:val="clear" w:color="auto" w:fill="FFFFFF"/>
        </w:rPr>
        <w:t xml:space="preserve"> </w:t>
      </w:r>
      <w:r w:rsidRPr="00953C2D">
        <w:rPr>
          <w:rStyle w:val="words"/>
          <w:rFonts w:cs="Times New Roman"/>
          <w:szCs w:val="24"/>
        </w:rPr>
        <w:t>preparing</w:t>
      </w:r>
      <w:r w:rsidRPr="00953C2D">
        <w:rPr>
          <w:rFonts w:cs="Times New Roman"/>
          <w:szCs w:val="24"/>
          <w:shd w:val="clear" w:color="auto" w:fill="FFFFFF"/>
        </w:rPr>
        <w:t xml:space="preserve"> and </w:t>
      </w:r>
      <w:r w:rsidRPr="00953C2D">
        <w:rPr>
          <w:rStyle w:val="words"/>
          <w:rFonts w:cs="Times New Roman"/>
          <w:szCs w:val="24"/>
        </w:rPr>
        <w:t>assessing</w:t>
      </w:r>
      <w:r w:rsidRPr="00953C2D">
        <w:rPr>
          <w:rFonts w:cs="Times New Roman"/>
          <w:szCs w:val="24"/>
          <w:shd w:val="clear" w:color="auto" w:fill="FFFFFF"/>
        </w:rPr>
        <w:t xml:space="preserve"> its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representatives</w:t>
      </w:r>
      <w:r w:rsidRPr="00953C2D">
        <w:rPr>
          <w:rFonts w:cs="Times New Roman"/>
          <w:szCs w:val="24"/>
          <w:shd w:val="clear" w:color="auto" w:fill="FFFFFF"/>
        </w:rPr>
        <w:t xml:space="preserve">. As a result, </w:t>
      </w:r>
      <w:r w:rsidRPr="00953C2D">
        <w:rPr>
          <w:rStyle w:val="words"/>
          <w:rFonts w:cs="Times New Roman"/>
          <w:szCs w:val="24"/>
        </w:rPr>
        <w:t>guests</w:t>
      </w:r>
      <w:r w:rsidRPr="00953C2D">
        <w:rPr>
          <w:rFonts w:cs="Times New Roman"/>
          <w:szCs w:val="24"/>
          <w:shd w:val="clear" w:color="auto" w:fill="FFFFFF"/>
        </w:rPr>
        <w:t xml:space="preserve"> can </w:t>
      </w:r>
      <w:r w:rsidRPr="00953C2D">
        <w:rPr>
          <w:rStyle w:val="words"/>
          <w:rFonts w:cs="Times New Roman"/>
          <w:szCs w:val="24"/>
        </w:rPr>
        <w:t>anticipate</w:t>
      </w:r>
      <w:r w:rsidRPr="00953C2D">
        <w:rPr>
          <w:rFonts w:cs="Times New Roman"/>
          <w:szCs w:val="24"/>
          <w:shd w:val="clear" w:color="auto" w:fill="FFFFFF"/>
        </w:rPr>
        <w:t xml:space="preserve"> the same high-quality </w:t>
      </w:r>
      <w:r w:rsidRPr="00953C2D">
        <w:rPr>
          <w:rStyle w:val="words"/>
          <w:rFonts w:cs="Times New Roman"/>
          <w:szCs w:val="24"/>
        </w:rPr>
        <w:t>benefit</w:t>
      </w:r>
      <w:r w:rsidRPr="00953C2D">
        <w:rPr>
          <w:rFonts w:cs="Times New Roman"/>
          <w:szCs w:val="24"/>
          <w:shd w:val="clear" w:color="auto" w:fill="FFFFFF"/>
        </w:rPr>
        <w:t xml:space="preserve"> no matter which of its </w:t>
      </w:r>
      <w:r w:rsidRPr="00953C2D">
        <w:rPr>
          <w:rStyle w:val="words"/>
          <w:rFonts w:cs="Times New Roman"/>
          <w:szCs w:val="24"/>
        </w:rPr>
        <w:t>lodgings</w:t>
      </w:r>
      <w:r w:rsidRPr="00953C2D">
        <w:rPr>
          <w:rFonts w:cs="Times New Roman"/>
          <w:szCs w:val="24"/>
          <w:shd w:val="clear" w:color="auto" w:fill="FFFFFF"/>
        </w:rPr>
        <w:t xml:space="preserve"> they </w:t>
      </w:r>
      <w:r w:rsidRPr="00953C2D">
        <w:rPr>
          <w:rStyle w:val="words"/>
          <w:rFonts w:cs="Times New Roman"/>
          <w:szCs w:val="24"/>
        </w:rPr>
        <w:t>remain</w:t>
      </w:r>
      <w:r w:rsidRPr="00953C2D">
        <w:rPr>
          <w:rFonts w:cs="Times New Roman"/>
          <w:szCs w:val="24"/>
          <w:shd w:val="clear" w:color="auto" w:fill="FFFFFF"/>
        </w:rPr>
        <w:t xml:space="preserve"> at </w:t>
      </w:r>
      <w:r w:rsidRPr="00953C2D">
        <w:t>(</w:t>
      </w:r>
      <w:proofErr w:type="spellStart"/>
      <w:r w:rsidRPr="00953C2D">
        <w:t>Safiarti</w:t>
      </w:r>
      <w:proofErr w:type="spellEnd"/>
      <w:r w:rsidRPr="00953C2D">
        <w:t xml:space="preserve"> &amp; Yuliana, 2019)</w:t>
      </w:r>
      <w:r w:rsidRPr="00953C2D">
        <w:rPr>
          <w:rFonts w:cs="Times New Roman"/>
          <w:szCs w:val="24"/>
          <w:shd w:val="clear" w:color="auto" w:fill="FFFFFF"/>
        </w:rPr>
        <w:t>. </w:t>
      </w:r>
    </w:p>
    <w:p w14:paraId="387F788D" w14:textId="77777777" w:rsidR="00E45478" w:rsidRPr="00953C2D" w:rsidRDefault="00E45478" w:rsidP="00E45478">
      <w:pPr>
        <w:spacing w:after="0" w:line="480" w:lineRule="auto"/>
        <w:rPr>
          <w:b/>
          <w:bCs/>
          <w:szCs w:val="24"/>
        </w:rPr>
      </w:pPr>
      <w:r w:rsidRPr="00953C2D">
        <w:rPr>
          <w:b/>
          <w:bCs/>
          <w:szCs w:val="24"/>
        </w:rPr>
        <w:t>Service Quality in the F&amp;B Department at Premier Inn:</w:t>
      </w:r>
    </w:p>
    <w:p w14:paraId="0D4095C3" w14:textId="1E49884F" w:rsidR="00E45478" w:rsidRPr="00953C2D" w:rsidRDefault="00E45478" w:rsidP="00E45478">
      <w:pPr>
        <w:spacing w:after="0" w:line="480" w:lineRule="auto"/>
        <w:rPr>
          <w:rFonts w:cs="Times New Roman"/>
          <w:szCs w:val="24"/>
        </w:rPr>
      </w:pPr>
      <w:r w:rsidRPr="00953C2D">
        <w:rPr>
          <w:rFonts w:cs="Times New Roman"/>
          <w:szCs w:val="24"/>
          <w:shd w:val="clear" w:color="auto" w:fill="FFFFFF"/>
        </w:rPr>
        <w:t xml:space="preserve">The </w:t>
      </w:r>
      <w:r w:rsidRPr="00953C2D">
        <w:rPr>
          <w:rStyle w:val="words"/>
          <w:rFonts w:cs="Times New Roman"/>
          <w:szCs w:val="24"/>
        </w:rPr>
        <w:t>victory</w:t>
      </w:r>
      <w:r w:rsidRPr="00953C2D">
        <w:rPr>
          <w:rFonts w:cs="Times New Roman"/>
          <w:szCs w:val="24"/>
          <w:shd w:val="clear" w:color="auto" w:fill="FFFFFF"/>
        </w:rPr>
        <w:t xml:space="preserve"> of a hotel's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office</w:t>
      </w:r>
      <w:r w:rsidRPr="00953C2D">
        <w:rPr>
          <w:rFonts w:cs="Times New Roman"/>
          <w:szCs w:val="24"/>
          <w:shd w:val="clear" w:color="auto" w:fill="FFFFFF"/>
        </w:rPr>
        <w:t xml:space="preserve"> is </w:t>
      </w:r>
      <w:r w:rsidRPr="00953C2D">
        <w:rPr>
          <w:rStyle w:val="words"/>
          <w:rFonts w:cs="Times New Roman"/>
          <w:szCs w:val="24"/>
        </w:rPr>
        <w:t>intensely</w:t>
      </w:r>
      <w:r w:rsidRPr="00953C2D">
        <w:rPr>
          <w:rFonts w:cs="Times New Roman"/>
          <w:szCs w:val="24"/>
          <w:shd w:val="clear" w:color="auto" w:fill="FFFFFF"/>
        </w:rPr>
        <w:t xml:space="preserve"> </w:t>
      </w:r>
      <w:r w:rsidRPr="00953C2D">
        <w:rPr>
          <w:rStyle w:val="words"/>
          <w:rFonts w:cs="Times New Roman"/>
          <w:szCs w:val="24"/>
        </w:rPr>
        <w:t>subordinate</w:t>
      </w:r>
      <w:r w:rsidRPr="00953C2D">
        <w:rPr>
          <w:rFonts w:cs="Times New Roman"/>
          <w:szCs w:val="24"/>
          <w:shd w:val="clear" w:color="auto" w:fill="FFFFFF"/>
        </w:rPr>
        <w:t xml:space="preserve"> on the level of </w:t>
      </w:r>
      <w:r w:rsidRPr="00953C2D">
        <w:rPr>
          <w:rStyle w:val="words"/>
          <w:rFonts w:cs="Times New Roman"/>
          <w:szCs w:val="24"/>
        </w:rPr>
        <w:t>benefit</w:t>
      </w:r>
      <w:r w:rsidRPr="00953C2D">
        <w:rPr>
          <w:rFonts w:cs="Times New Roman"/>
          <w:szCs w:val="24"/>
          <w:shd w:val="clear" w:color="auto" w:fill="FFFFFF"/>
        </w:rPr>
        <w:t xml:space="preserve"> they </w:t>
      </w:r>
      <w:r w:rsidRPr="00953C2D">
        <w:rPr>
          <w:rStyle w:val="words"/>
          <w:rFonts w:cs="Times New Roman"/>
          <w:szCs w:val="24"/>
        </w:rPr>
        <w:t>give</w:t>
      </w:r>
      <w:r w:rsidRPr="00953C2D">
        <w:rPr>
          <w:rFonts w:cs="Times New Roman"/>
          <w:szCs w:val="24"/>
          <w:shd w:val="clear" w:color="auto" w:fill="FFFFFF"/>
        </w:rPr>
        <w:t xml:space="preserve">. </w:t>
      </w:r>
      <w:r w:rsidRPr="00953C2D">
        <w:rPr>
          <w:rStyle w:val="words"/>
          <w:rFonts w:cs="Times New Roman"/>
          <w:szCs w:val="24"/>
        </w:rPr>
        <w:t>Premier</w:t>
      </w:r>
      <w:r w:rsidRPr="00953C2D">
        <w:rPr>
          <w:rFonts w:cs="Times New Roman"/>
          <w:szCs w:val="24"/>
          <w:shd w:val="clear" w:color="auto" w:fill="FFFFFF"/>
        </w:rPr>
        <w:t xml:space="preserve"> Inn's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office</w:t>
      </w:r>
      <w:r w:rsidRPr="00953C2D">
        <w:rPr>
          <w:rFonts w:cs="Times New Roman"/>
          <w:szCs w:val="24"/>
          <w:shd w:val="clear" w:color="auto" w:fill="FFFFFF"/>
        </w:rPr>
        <w:t xml:space="preserve"> </w:t>
      </w:r>
      <w:r w:rsidR="00E80212" w:rsidRPr="00953C2D">
        <w:rPr>
          <w:rStyle w:val="words"/>
          <w:rFonts w:cs="Times New Roman"/>
          <w:szCs w:val="24"/>
        </w:rPr>
        <w:t>endeavours</w:t>
      </w:r>
      <w:r w:rsidRPr="00953C2D">
        <w:rPr>
          <w:rFonts w:cs="Times New Roman"/>
          <w:szCs w:val="24"/>
          <w:shd w:val="clear" w:color="auto" w:fill="FFFFFF"/>
        </w:rPr>
        <w:t xml:space="preserve"> to </w:t>
      </w:r>
      <w:r w:rsidRPr="00953C2D">
        <w:rPr>
          <w:rStyle w:val="words"/>
          <w:rFonts w:cs="Times New Roman"/>
          <w:szCs w:val="24"/>
        </w:rPr>
        <w:t>reliably</w:t>
      </w:r>
      <w:r w:rsidRPr="00953C2D">
        <w:rPr>
          <w:rFonts w:cs="Times New Roman"/>
          <w:szCs w:val="24"/>
          <w:shd w:val="clear" w:color="auto" w:fill="FFFFFF"/>
        </w:rPr>
        <w:t xml:space="preserve"> offer high-quality </w:t>
      </w:r>
      <w:r w:rsidRPr="00953C2D">
        <w:rPr>
          <w:rStyle w:val="words"/>
          <w:rFonts w:cs="Times New Roman"/>
          <w:szCs w:val="24"/>
        </w:rPr>
        <w:t>benefit</w:t>
      </w:r>
      <w:r w:rsidRPr="00953C2D">
        <w:rPr>
          <w:rFonts w:cs="Times New Roman"/>
          <w:szCs w:val="24"/>
          <w:shd w:val="clear" w:color="auto" w:fill="FFFFFF"/>
        </w:rPr>
        <w:t xml:space="preserve"> to its </w:t>
      </w:r>
      <w:r w:rsidRPr="00953C2D">
        <w:rPr>
          <w:rStyle w:val="words"/>
          <w:rFonts w:cs="Times New Roman"/>
          <w:szCs w:val="24"/>
        </w:rPr>
        <w:t xml:space="preserve">visitors </w:t>
      </w:r>
      <w:r w:rsidRPr="00953C2D">
        <w:rPr>
          <w:rFonts w:cs="Times New Roman"/>
          <w:szCs w:val="24"/>
          <w:lang w:eastAsia="en-IN"/>
        </w:rPr>
        <w:t>(</w:t>
      </w:r>
      <w:proofErr w:type="spellStart"/>
      <w:r w:rsidRPr="00953C2D">
        <w:rPr>
          <w:rFonts w:cs="Times New Roman"/>
          <w:szCs w:val="24"/>
          <w:lang w:eastAsia="en-IN"/>
        </w:rPr>
        <w:t>Orhun</w:t>
      </w:r>
      <w:proofErr w:type="spellEnd"/>
      <w:r w:rsidRPr="00953C2D">
        <w:rPr>
          <w:rFonts w:cs="Times New Roman"/>
          <w:szCs w:val="24"/>
          <w:lang w:eastAsia="en-IN"/>
        </w:rPr>
        <w:t>, 2012)</w:t>
      </w:r>
      <w:r w:rsidRPr="00953C2D">
        <w:rPr>
          <w:rFonts w:cs="Times New Roman"/>
          <w:szCs w:val="24"/>
          <w:shd w:val="clear" w:color="auto" w:fill="FFFFFF"/>
        </w:rPr>
        <w:t xml:space="preserve">. This </w:t>
      </w:r>
      <w:r w:rsidRPr="00953C2D">
        <w:rPr>
          <w:rStyle w:val="words"/>
          <w:rFonts w:cs="Times New Roman"/>
          <w:szCs w:val="24"/>
        </w:rPr>
        <w:t>study</w:t>
      </w:r>
      <w:r w:rsidRPr="00953C2D">
        <w:rPr>
          <w:rFonts w:cs="Times New Roman"/>
          <w:szCs w:val="24"/>
          <w:shd w:val="clear" w:color="auto" w:fill="FFFFFF"/>
        </w:rPr>
        <w:t xml:space="preserve"> </w:t>
      </w:r>
      <w:r w:rsidRPr="00953C2D">
        <w:rPr>
          <w:rStyle w:val="words"/>
          <w:rFonts w:cs="Times New Roman"/>
          <w:szCs w:val="24"/>
        </w:rPr>
        <w:t>points</w:t>
      </w:r>
      <w:r w:rsidRPr="00953C2D">
        <w:rPr>
          <w:rFonts w:cs="Times New Roman"/>
          <w:szCs w:val="24"/>
          <w:shd w:val="clear" w:color="auto" w:fill="FFFFFF"/>
        </w:rPr>
        <w:t xml:space="preserve"> to </w:t>
      </w:r>
      <w:r w:rsidRPr="00953C2D">
        <w:rPr>
          <w:rStyle w:val="words"/>
          <w:rFonts w:cs="Times New Roman"/>
          <w:szCs w:val="24"/>
        </w:rPr>
        <w:t>survey</w:t>
      </w:r>
      <w:r w:rsidRPr="00953C2D">
        <w:rPr>
          <w:rFonts w:cs="Times New Roman"/>
          <w:szCs w:val="24"/>
          <w:shd w:val="clear" w:color="auto" w:fill="FFFFFF"/>
        </w:rPr>
        <w:t xml:space="preserve"> the quality of </w:t>
      </w:r>
      <w:r w:rsidRPr="00953C2D">
        <w:rPr>
          <w:rStyle w:val="words"/>
          <w:rFonts w:cs="Times New Roman"/>
          <w:szCs w:val="24"/>
        </w:rPr>
        <w:t>benefit</w:t>
      </w:r>
      <w:r w:rsidRPr="00953C2D">
        <w:rPr>
          <w:rFonts w:cs="Times New Roman"/>
          <w:szCs w:val="24"/>
          <w:shd w:val="clear" w:color="auto" w:fill="FFFFFF"/>
        </w:rPr>
        <w:t xml:space="preserve"> </w:t>
      </w:r>
      <w:r w:rsidRPr="00953C2D">
        <w:rPr>
          <w:rStyle w:val="words"/>
          <w:rFonts w:cs="Times New Roman"/>
          <w:szCs w:val="24"/>
        </w:rPr>
        <w:t>within the</w:t>
      </w:r>
      <w:r w:rsidRPr="00953C2D">
        <w:rPr>
          <w:rFonts w:cs="Times New Roman"/>
          <w:szCs w:val="24"/>
          <w:shd w:val="clear" w:color="auto" w:fill="FFFFFF"/>
        </w:rPr>
        <w:t xml:space="preserve"> F&amp;B </w:t>
      </w:r>
      <w:r w:rsidRPr="00953C2D">
        <w:rPr>
          <w:rStyle w:val="words"/>
          <w:rFonts w:cs="Times New Roman"/>
          <w:szCs w:val="24"/>
        </w:rPr>
        <w:t>office</w:t>
      </w:r>
      <w:r w:rsidRPr="00953C2D">
        <w:rPr>
          <w:rFonts w:cs="Times New Roman"/>
          <w:szCs w:val="24"/>
          <w:shd w:val="clear" w:color="auto" w:fill="FFFFFF"/>
        </w:rPr>
        <w:t xml:space="preserve"> of </w:t>
      </w:r>
      <w:r w:rsidRPr="00953C2D">
        <w:rPr>
          <w:rStyle w:val="words"/>
          <w:rFonts w:cs="Times New Roman"/>
          <w:szCs w:val="24"/>
        </w:rPr>
        <w:t>Premier</w:t>
      </w:r>
      <w:r w:rsidRPr="00953C2D">
        <w:rPr>
          <w:rFonts w:cs="Times New Roman"/>
          <w:szCs w:val="24"/>
          <w:shd w:val="clear" w:color="auto" w:fill="FFFFFF"/>
        </w:rPr>
        <w:t xml:space="preserve"> </w:t>
      </w:r>
      <w:r w:rsidRPr="00953C2D">
        <w:rPr>
          <w:rStyle w:val="words"/>
          <w:rFonts w:cs="Times New Roman"/>
          <w:szCs w:val="24"/>
        </w:rPr>
        <w:t>Motel</w:t>
      </w:r>
      <w:r w:rsidRPr="00953C2D">
        <w:rPr>
          <w:rFonts w:cs="Times New Roman"/>
          <w:szCs w:val="24"/>
          <w:shd w:val="clear" w:color="auto" w:fill="FFFFFF"/>
        </w:rPr>
        <w:t xml:space="preserve"> by </w:t>
      </w:r>
      <w:r w:rsidRPr="00953C2D">
        <w:rPr>
          <w:rStyle w:val="words"/>
          <w:rFonts w:cs="Times New Roman"/>
          <w:szCs w:val="24"/>
        </w:rPr>
        <w:t>looking into</w:t>
      </w:r>
      <w:r w:rsidRPr="00953C2D">
        <w:rPr>
          <w:rFonts w:cs="Times New Roman"/>
          <w:szCs w:val="24"/>
          <w:shd w:val="clear" w:color="auto" w:fill="FFFFFF"/>
        </w:rPr>
        <w:t xml:space="preserve"> </w:t>
      </w:r>
      <w:r w:rsidRPr="00953C2D">
        <w:rPr>
          <w:rStyle w:val="words"/>
          <w:rFonts w:cs="Times New Roman"/>
          <w:szCs w:val="24"/>
        </w:rPr>
        <w:t>important</w:t>
      </w:r>
      <w:r w:rsidRPr="00953C2D">
        <w:rPr>
          <w:rFonts w:cs="Times New Roman"/>
          <w:szCs w:val="24"/>
          <w:shd w:val="clear" w:color="auto" w:fill="FFFFFF"/>
        </w:rPr>
        <w:t xml:space="preserve"> </w:t>
      </w:r>
      <w:r w:rsidRPr="00953C2D">
        <w:rPr>
          <w:rStyle w:val="words"/>
          <w:rFonts w:cs="Times New Roman"/>
          <w:szCs w:val="24"/>
        </w:rPr>
        <w:t>writing</w:t>
      </w:r>
      <w:r w:rsidRPr="00953C2D">
        <w:rPr>
          <w:rFonts w:cs="Times New Roman"/>
          <w:szCs w:val="24"/>
          <w:shd w:val="clear" w:color="auto" w:fill="FFFFFF"/>
        </w:rPr>
        <w:t xml:space="preserve"> and </w:t>
      </w:r>
      <w:r w:rsidRPr="00953C2D">
        <w:rPr>
          <w:rStyle w:val="words"/>
          <w:rFonts w:cs="Times New Roman"/>
          <w:szCs w:val="24"/>
        </w:rPr>
        <w:t>dissecting</w:t>
      </w:r>
      <w:r w:rsidRPr="00953C2D">
        <w:rPr>
          <w:rFonts w:cs="Times New Roman"/>
          <w:szCs w:val="24"/>
          <w:shd w:val="clear" w:color="auto" w:fill="FFFFFF"/>
        </w:rPr>
        <w:t xml:space="preserve"> current </w:t>
      </w:r>
      <w:r w:rsidRPr="00953C2D">
        <w:rPr>
          <w:rStyle w:val="words"/>
          <w:rFonts w:cs="Times New Roman"/>
          <w:szCs w:val="24"/>
        </w:rPr>
        <w:t>information</w:t>
      </w:r>
      <w:r w:rsidRPr="00953C2D">
        <w:rPr>
          <w:rFonts w:cs="Times New Roman"/>
          <w:szCs w:val="24"/>
          <w:shd w:val="clear" w:color="auto" w:fill="FFFFFF"/>
        </w:rPr>
        <w:t xml:space="preserve">. </w:t>
      </w:r>
      <w:r w:rsidRPr="00953C2D">
        <w:rPr>
          <w:rStyle w:val="words"/>
          <w:rFonts w:cs="Times New Roman"/>
          <w:szCs w:val="24"/>
        </w:rPr>
        <w:t>Moreover</w:t>
      </w:r>
      <w:r w:rsidRPr="00953C2D">
        <w:rPr>
          <w:rFonts w:cs="Times New Roman"/>
          <w:szCs w:val="24"/>
          <w:shd w:val="clear" w:color="auto" w:fill="FFFFFF"/>
        </w:rPr>
        <w:t xml:space="preserve">, the </w:t>
      </w:r>
      <w:r w:rsidRPr="00953C2D">
        <w:rPr>
          <w:rStyle w:val="words"/>
          <w:rFonts w:cs="Times New Roman"/>
          <w:szCs w:val="24"/>
        </w:rPr>
        <w:t>ponder</w:t>
      </w:r>
      <w:r w:rsidRPr="00953C2D">
        <w:rPr>
          <w:rFonts w:cs="Times New Roman"/>
          <w:szCs w:val="24"/>
          <w:shd w:val="clear" w:color="auto" w:fill="FFFFFF"/>
        </w:rPr>
        <w:t xml:space="preserve"> will determine what </w:t>
      </w:r>
      <w:r w:rsidRPr="00953C2D">
        <w:rPr>
          <w:rStyle w:val="words"/>
          <w:rFonts w:cs="Times New Roman"/>
          <w:szCs w:val="24"/>
        </w:rPr>
        <w:t>components</w:t>
      </w:r>
      <w:r w:rsidRPr="00953C2D">
        <w:rPr>
          <w:rFonts w:cs="Times New Roman"/>
          <w:szCs w:val="24"/>
          <w:shd w:val="clear" w:color="auto" w:fill="FFFFFF"/>
        </w:rPr>
        <w:t xml:space="preserve"> have </w:t>
      </w:r>
      <w:r w:rsidRPr="00953C2D">
        <w:rPr>
          <w:rStyle w:val="words"/>
          <w:rFonts w:cs="Times New Roman"/>
          <w:szCs w:val="24"/>
        </w:rPr>
        <w:t>the foremost</w:t>
      </w:r>
      <w:r w:rsidRPr="00953C2D">
        <w:rPr>
          <w:rFonts w:cs="Times New Roman"/>
          <w:szCs w:val="24"/>
          <w:shd w:val="clear" w:color="auto" w:fill="FFFFFF"/>
        </w:rPr>
        <w:t xml:space="preserve"> bearing on </w:t>
      </w:r>
      <w:r w:rsidRPr="00953C2D">
        <w:rPr>
          <w:rStyle w:val="words"/>
          <w:rFonts w:cs="Times New Roman"/>
          <w:szCs w:val="24"/>
        </w:rPr>
        <w:t>benefit</w:t>
      </w:r>
      <w:r w:rsidRPr="00953C2D">
        <w:rPr>
          <w:rFonts w:cs="Times New Roman"/>
          <w:szCs w:val="24"/>
          <w:shd w:val="clear" w:color="auto" w:fill="FFFFFF"/>
        </w:rPr>
        <w:t xml:space="preserve"> quality and how that </w:t>
      </w:r>
      <w:r w:rsidRPr="00953C2D">
        <w:rPr>
          <w:rStyle w:val="words"/>
          <w:rFonts w:cs="Times New Roman"/>
          <w:szCs w:val="24"/>
        </w:rPr>
        <w:t>influences</w:t>
      </w:r>
      <w:r w:rsidRPr="00953C2D">
        <w:rPr>
          <w:rFonts w:cs="Times New Roman"/>
          <w:szCs w:val="24"/>
          <w:shd w:val="clear" w:color="auto" w:fill="FFFFFF"/>
        </w:rPr>
        <w:t xml:space="preserve"> </w:t>
      </w:r>
      <w:r w:rsidRPr="00953C2D">
        <w:rPr>
          <w:rStyle w:val="words"/>
          <w:rFonts w:cs="Times New Roman"/>
          <w:szCs w:val="24"/>
        </w:rPr>
        <w:t>client</w:t>
      </w:r>
      <w:r w:rsidRPr="00953C2D">
        <w:rPr>
          <w:rFonts w:cs="Times New Roman"/>
          <w:szCs w:val="24"/>
          <w:shd w:val="clear" w:color="auto" w:fill="FFFFFF"/>
        </w:rPr>
        <w:t xml:space="preserve"> </w:t>
      </w:r>
      <w:r w:rsidRPr="00953C2D">
        <w:rPr>
          <w:rStyle w:val="words"/>
          <w:rFonts w:cs="Times New Roman"/>
          <w:szCs w:val="24"/>
        </w:rPr>
        <w:t xml:space="preserve">bliss </w:t>
      </w:r>
      <w:r w:rsidRPr="00953C2D">
        <w:t>(Liao &amp; Yen, 2012)</w:t>
      </w:r>
      <w:r w:rsidRPr="00953C2D">
        <w:rPr>
          <w:rFonts w:cs="Times New Roman"/>
          <w:szCs w:val="24"/>
          <w:shd w:val="clear" w:color="auto" w:fill="FFFFFF"/>
        </w:rPr>
        <w:t>. </w:t>
      </w:r>
    </w:p>
    <w:p w14:paraId="01BE19D5" w14:textId="77777777" w:rsidR="00E45478" w:rsidRPr="00953C2D" w:rsidRDefault="00E45478" w:rsidP="00E45478">
      <w:pPr>
        <w:spacing w:after="0" w:line="480" w:lineRule="auto"/>
        <w:rPr>
          <w:b/>
          <w:bCs/>
          <w:szCs w:val="24"/>
        </w:rPr>
      </w:pPr>
      <w:r w:rsidRPr="00953C2D">
        <w:rPr>
          <w:b/>
          <w:bCs/>
          <w:szCs w:val="24"/>
        </w:rPr>
        <w:t>Customer Experience in the F&amp;B Department at Premier Inn:</w:t>
      </w:r>
    </w:p>
    <w:p w14:paraId="74F1B87F" w14:textId="77777777" w:rsidR="00E45478" w:rsidRPr="00953C2D" w:rsidRDefault="00E45478" w:rsidP="00E45478">
      <w:pPr>
        <w:spacing w:after="0" w:line="480" w:lineRule="auto"/>
        <w:rPr>
          <w:rFonts w:cs="Times New Roman"/>
          <w:szCs w:val="24"/>
        </w:rPr>
      </w:pPr>
      <w:r w:rsidRPr="00953C2D">
        <w:rPr>
          <w:rFonts w:cs="Times New Roman"/>
          <w:szCs w:val="24"/>
          <w:shd w:val="clear" w:color="auto" w:fill="FFFFFF"/>
        </w:rPr>
        <w:t xml:space="preserve">A </w:t>
      </w:r>
      <w:r w:rsidRPr="00953C2D">
        <w:rPr>
          <w:rStyle w:val="words"/>
          <w:rFonts w:cs="Times New Roman"/>
          <w:szCs w:val="24"/>
        </w:rPr>
        <w:t>vital</w:t>
      </w:r>
      <w:r w:rsidRPr="00953C2D">
        <w:rPr>
          <w:rFonts w:cs="Times New Roman"/>
          <w:szCs w:val="24"/>
          <w:shd w:val="clear" w:color="auto" w:fill="FFFFFF"/>
        </w:rPr>
        <w:t xml:space="preserve"> </w:t>
      </w:r>
      <w:r w:rsidRPr="00953C2D">
        <w:rPr>
          <w:rStyle w:val="words"/>
          <w:rFonts w:cs="Times New Roman"/>
          <w:szCs w:val="24"/>
        </w:rPr>
        <w:t>angle</w:t>
      </w:r>
      <w:r w:rsidRPr="00953C2D">
        <w:rPr>
          <w:rFonts w:cs="Times New Roman"/>
          <w:szCs w:val="24"/>
          <w:shd w:val="clear" w:color="auto" w:fill="FFFFFF"/>
        </w:rPr>
        <w:t xml:space="preserve"> of the </w:t>
      </w:r>
      <w:r w:rsidRPr="00953C2D">
        <w:rPr>
          <w:rStyle w:val="words"/>
          <w:rFonts w:cs="Times New Roman"/>
          <w:szCs w:val="24"/>
        </w:rPr>
        <w:t>neighbourliness</w:t>
      </w:r>
      <w:r w:rsidRPr="00953C2D">
        <w:rPr>
          <w:rFonts w:cs="Times New Roman"/>
          <w:szCs w:val="24"/>
          <w:shd w:val="clear" w:color="auto" w:fill="FFFFFF"/>
        </w:rPr>
        <w:t xml:space="preserve"> </w:t>
      </w:r>
      <w:r w:rsidRPr="00953C2D">
        <w:rPr>
          <w:rStyle w:val="words"/>
          <w:rFonts w:cs="Times New Roman"/>
          <w:szCs w:val="24"/>
        </w:rPr>
        <w:t>segment</w:t>
      </w:r>
      <w:r w:rsidRPr="00953C2D">
        <w:rPr>
          <w:rFonts w:cs="Times New Roman"/>
          <w:szCs w:val="24"/>
          <w:shd w:val="clear" w:color="auto" w:fill="FFFFFF"/>
        </w:rPr>
        <w:t xml:space="preserve"> is the </w:t>
      </w:r>
      <w:r w:rsidRPr="00953C2D">
        <w:rPr>
          <w:rStyle w:val="words"/>
          <w:rFonts w:cs="Times New Roman"/>
          <w:szCs w:val="24"/>
        </w:rPr>
        <w:t>client</w:t>
      </w:r>
      <w:r w:rsidRPr="00953C2D">
        <w:rPr>
          <w:rFonts w:cs="Times New Roman"/>
          <w:szCs w:val="24"/>
          <w:shd w:val="clear" w:color="auto" w:fill="FFFFFF"/>
        </w:rPr>
        <w:t xml:space="preserve"> </w:t>
      </w:r>
      <w:r w:rsidRPr="00953C2D">
        <w:rPr>
          <w:rStyle w:val="words"/>
          <w:rFonts w:cs="Times New Roman"/>
          <w:szCs w:val="24"/>
        </w:rPr>
        <w:t>encounter</w:t>
      </w:r>
      <w:r w:rsidRPr="00953C2D">
        <w:rPr>
          <w:rFonts w:cs="Times New Roman"/>
          <w:szCs w:val="24"/>
          <w:shd w:val="clear" w:color="auto" w:fill="FFFFFF"/>
        </w:rPr>
        <w:t xml:space="preserve">, which </w:t>
      </w:r>
      <w:r w:rsidRPr="00953C2D">
        <w:rPr>
          <w:rStyle w:val="words"/>
          <w:rFonts w:cs="Times New Roman"/>
          <w:szCs w:val="24"/>
        </w:rPr>
        <w:t>contains a</w:t>
      </w:r>
      <w:r w:rsidRPr="00953C2D">
        <w:rPr>
          <w:rFonts w:cs="Times New Roman"/>
          <w:szCs w:val="24"/>
          <w:shd w:val="clear" w:color="auto" w:fill="FFFFFF"/>
        </w:rPr>
        <w:t xml:space="preserve"> </w:t>
      </w:r>
      <w:r w:rsidRPr="00953C2D">
        <w:rPr>
          <w:rStyle w:val="words"/>
          <w:rFonts w:cs="Times New Roman"/>
          <w:szCs w:val="24"/>
        </w:rPr>
        <w:t>significant</w:t>
      </w:r>
      <w:r w:rsidRPr="00953C2D">
        <w:rPr>
          <w:rFonts w:cs="Times New Roman"/>
          <w:szCs w:val="24"/>
          <w:shd w:val="clear" w:color="auto" w:fill="FFFFFF"/>
        </w:rPr>
        <w:t xml:space="preserve"> </w:t>
      </w:r>
      <w:r w:rsidRPr="00953C2D">
        <w:rPr>
          <w:rStyle w:val="words"/>
          <w:rFonts w:cs="Times New Roman"/>
          <w:szCs w:val="24"/>
        </w:rPr>
        <w:t>effect</w:t>
      </w:r>
      <w:r w:rsidRPr="00953C2D">
        <w:rPr>
          <w:rFonts w:cs="Times New Roman"/>
          <w:szCs w:val="24"/>
          <w:shd w:val="clear" w:color="auto" w:fill="FFFFFF"/>
        </w:rPr>
        <w:t xml:space="preserve"> on </w:t>
      </w:r>
      <w:r w:rsidRPr="00953C2D">
        <w:rPr>
          <w:rStyle w:val="words"/>
          <w:rFonts w:cs="Times New Roman"/>
          <w:szCs w:val="24"/>
        </w:rPr>
        <w:t>client</w:t>
      </w:r>
      <w:r w:rsidRPr="00953C2D">
        <w:rPr>
          <w:rFonts w:cs="Times New Roman"/>
          <w:szCs w:val="24"/>
          <w:shd w:val="clear" w:color="auto" w:fill="FFFFFF"/>
        </w:rPr>
        <w:t xml:space="preserve"> </w:t>
      </w:r>
      <w:r w:rsidRPr="00953C2D">
        <w:rPr>
          <w:rStyle w:val="words"/>
          <w:rFonts w:cs="Times New Roman"/>
          <w:szCs w:val="24"/>
        </w:rPr>
        <w:t>bliss</w:t>
      </w:r>
      <w:r w:rsidRPr="00953C2D">
        <w:rPr>
          <w:rFonts w:cs="Times New Roman"/>
          <w:szCs w:val="24"/>
          <w:shd w:val="clear" w:color="auto" w:fill="FFFFFF"/>
        </w:rPr>
        <w:t xml:space="preserve"> and </w:t>
      </w:r>
      <w:r w:rsidRPr="00953C2D">
        <w:rPr>
          <w:rStyle w:val="words"/>
          <w:rFonts w:cs="Times New Roman"/>
          <w:szCs w:val="24"/>
        </w:rPr>
        <w:t xml:space="preserve">devotion </w:t>
      </w:r>
      <w:r w:rsidRPr="00953C2D">
        <w:t xml:space="preserve">(De </w:t>
      </w:r>
      <w:proofErr w:type="spellStart"/>
      <w:r w:rsidRPr="00953C2D">
        <w:t>Bouillé</w:t>
      </w:r>
      <w:proofErr w:type="spellEnd"/>
      <w:r w:rsidRPr="00953C2D">
        <w:t xml:space="preserve"> &amp; Beeren, 2016)</w:t>
      </w:r>
      <w:r w:rsidRPr="00953C2D">
        <w:rPr>
          <w:rFonts w:cs="Times New Roman"/>
          <w:szCs w:val="24"/>
          <w:shd w:val="clear" w:color="auto" w:fill="FFFFFF"/>
        </w:rPr>
        <w:t xml:space="preserve">. The </w:t>
      </w:r>
      <w:r w:rsidRPr="00953C2D">
        <w:rPr>
          <w:rStyle w:val="words"/>
          <w:rFonts w:cs="Times New Roman"/>
          <w:szCs w:val="24"/>
        </w:rPr>
        <w:t>objective</w:t>
      </w:r>
      <w:r w:rsidRPr="00953C2D">
        <w:rPr>
          <w:rFonts w:cs="Times New Roman"/>
          <w:szCs w:val="24"/>
          <w:shd w:val="clear" w:color="auto" w:fill="FFFFFF"/>
        </w:rPr>
        <w:t xml:space="preserve"> of the food and </w:t>
      </w:r>
      <w:r w:rsidRPr="00953C2D">
        <w:rPr>
          <w:rStyle w:val="words"/>
          <w:rFonts w:cs="Times New Roman"/>
          <w:szCs w:val="24"/>
        </w:rPr>
        <w:t>refreshment</w:t>
      </w:r>
      <w:r w:rsidRPr="00953C2D">
        <w:rPr>
          <w:rFonts w:cs="Times New Roman"/>
          <w:szCs w:val="24"/>
          <w:shd w:val="clear" w:color="auto" w:fill="FFFFFF"/>
        </w:rPr>
        <w:t xml:space="preserve"> </w:t>
      </w:r>
      <w:r w:rsidRPr="00953C2D">
        <w:rPr>
          <w:rStyle w:val="words"/>
          <w:rFonts w:cs="Times New Roman"/>
          <w:szCs w:val="24"/>
        </w:rPr>
        <w:t>division</w:t>
      </w:r>
      <w:r w:rsidRPr="00953C2D">
        <w:rPr>
          <w:rFonts w:cs="Times New Roman"/>
          <w:szCs w:val="24"/>
          <w:shd w:val="clear" w:color="auto" w:fill="FFFFFF"/>
        </w:rPr>
        <w:t xml:space="preserve"> of </w:t>
      </w:r>
      <w:r w:rsidRPr="00953C2D">
        <w:rPr>
          <w:rStyle w:val="words"/>
          <w:rFonts w:cs="Times New Roman"/>
          <w:szCs w:val="24"/>
        </w:rPr>
        <w:t>Premier</w:t>
      </w:r>
      <w:r w:rsidRPr="00953C2D">
        <w:rPr>
          <w:rFonts w:cs="Times New Roman"/>
          <w:szCs w:val="24"/>
          <w:shd w:val="clear" w:color="auto" w:fill="FFFFFF"/>
        </w:rPr>
        <w:t xml:space="preserve"> </w:t>
      </w:r>
      <w:r w:rsidRPr="00953C2D">
        <w:rPr>
          <w:rStyle w:val="words"/>
          <w:rFonts w:cs="Times New Roman"/>
          <w:szCs w:val="24"/>
        </w:rPr>
        <w:t>Hotel</w:t>
      </w:r>
      <w:r w:rsidRPr="00953C2D">
        <w:rPr>
          <w:rFonts w:cs="Times New Roman"/>
          <w:szCs w:val="24"/>
          <w:shd w:val="clear" w:color="auto" w:fill="FFFFFF"/>
        </w:rPr>
        <w:t xml:space="preserve"> is </w:t>
      </w:r>
      <w:r w:rsidRPr="00953C2D">
        <w:rPr>
          <w:rStyle w:val="words"/>
          <w:rFonts w:cs="Times New Roman"/>
          <w:szCs w:val="24"/>
        </w:rPr>
        <w:t>to create</w:t>
      </w:r>
      <w:r w:rsidRPr="00953C2D">
        <w:rPr>
          <w:rFonts w:cs="Times New Roman"/>
          <w:szCs w:val="24"/>
          <w:shd w:val="clear" w:color="auto" w:fill="FFFFFF"/>
        </w:rPr>
        <w:t xml:space="preserve"> </w:t>
      </w:r>
      <w:r w:rsidRPr="00953C2D">
        <w:rPr>
          <w:rStyle w:val="words"/>
          <w:rFonts w:cs="Times New Roman"/>
          <w:szCs w:val="24"/>
        </w:rPr>
        <w:t>each</w:t>
      </w:r>
      <w:r w:rsidRPr="00953C2D">
        <w:rPr>
          <w:rFonts w:cs="Times New Roman"/>
          <w:szCs w:val="24"/>
          <w:shd w:val="clear" w:color="auto" w:fill="FFFFFF"/>
        </w:rPr>
        <w:t xml:space="preserve"> customers </w:t>
      </w:r>
      <w:r w:rsidRPr="00953C2D">
        <w:rPr>
          <w:rStyle w:val="words"/>
          <w:rFonts w:cs="Times New Roman"/>
          <w:szCs w:val="24"/>
        </w:rPr>
        <w:t>remain</w:t>
      </w:r>
      <w:r w:rsidRPr="00953C2D">
        <w:rPr>
          <w:rFonts w:cs="Times New Roman"/>
          <w:szCs w:val="24"/>
          <w:shd w:val="clear" w:color="auto" w:fill="FFFFFF"/>
        </w:rPr>
        <w:t xml:space="preserve"> </w:t>
      </w:r>
      <w:r w:rsidRPr="00953C2D">
        <w:rPr>
          <w:rStyle w:val="words"/>
          <w:rFonts w:cs="Times New Roman"/>
          <w:szCs w:val="24"/>
        </w:rPr>
        <w:t>agreeable</w:t>
      </w:r>
      <w:r w:rsidRPr="00953C2D">
        <w:rPr>
          <w:rFonts w:cs="Times New Roman"/>
          <w:szCs w:val="24"/>
          <w:shd w:val="clear" w:color="auto" w:fill="FFFFFF"/>
        </w:rPr>
        <w:t xml:space="preserve"> and </w:t>
      </w:r>
      <w:r w:rsidRPr="00953C2D">
        <w:rPr>
          <w:rStyle w:val="words"/>
          <w:rFonts w:cs="Times New Roman"/>
          <w:szCs w:val="24"/>
        </w:rPr>
        <w:t>exceptional</w:t>
      </w:r>
      <w:r w:rsidRPr="00953C2D">
        <w:rPr>
          <w:rFonts w:cs="Times New Roman"/>
          <w:szCs w:val="24"/>
          <w:shd w:val="clear" w:color="auto" w:fill="FFFFFF"/>
        </w:rPr>
        <w:t xml:space="preserve">. The </w:t>
      </w:r>
      <w:r w:rsidRPr="00953C2D">
        <w:rPr>
          <w:rStyle w:val="words"/>
          <w:rFonts w:cs="Times New Roman"/>
          <w:szCs w:val="24"/>
        </w:rPr>
        <w:t>reason</w:t>
      </w:r>
      <w:r w:rsidRPr="00953C2D">
        <w:rPr>
          <w:rFonts w:cs="Times New Roman"/>
          <w:szCs w:val="24"/>
          <w:shd w:val="clear" w:color="auto" w:fill="FFFFFF"/>
        </w:rPr>
        <w:t xml:space="preserve"> of this </w:t>
      </w:r>
      <w:r w:rsidRPr="00953C2D">
        <w:rPr>
          <w:rStyle w:val="words"/>
          <w:rFonts w:cs="Times New Roman"/>
          <w:szCs w:val="24"/>
        </w:rPr>
        <w:t>think about</w:t>
      </w:r>
      <w:r w:rsidRPr="00953C2D">
        <w:rPr>
          <w:rFonts w:cs="Times New Roman"/>
          <w:szCs w:val="24"/>
          <w:shd w:val="clear" w:color="auto" w:fill="FFFFFF"/>
        </w:rPr>
        <w:t xml:space="preserve"> is to </w:t>
      </w:r>
      <w:r w:rsidRPr="00953C2D">
        <w:rPr>
          <w:rStyle w:val="words"/>
          <w:rFonts w:cs="Times New Roman"/>
          <w:szCs w:val="24"/>
        </w:rPr>
        <w:t>look at</w:t>
      </w:r>
      <w:r w:rsidRPr="00953C2D">
        <w:rPr>
          <w:rFonts w:cs="Times New Roman"/>
          <w:szCs w:val="24"/>
          <w:shd w:val="clear" w:color="auto" w:fill="FFFFFF"/>
        </w:rPr>
        <w:t xml:space="preserve"> the </w:t>
      </w:r>
      <w:r w:rsidRPr="00953C2D">
        <w:rPr>
          <w:rStyle w:val="words"/>
          <w:rFonts w:cs="Times New Roman"/>
          <w:szCs w:val="24"/>
        </w:rPr>
        <w:t>Premier</w:t>
      </w:r>
      <w:r w:rsidRPr="00953C2D">
        <w:rPr>
          <w:rFonts w:cs="Times New Roman"/>
          <w:szCs w:val="24"/>
          <w:shd w:val="clear" w:color="auto" w:fill="FFFFFF"/>
        </w:rPr>
        <w:t xml:space="preserve"> </w:t>
      </w:r>
      <w:r w:rsidRPr="00953C2D">
        <w:rPr>
          <w:rStyle w:val="words"/>
          <w:rFonts w:cs="Times New Roman"/>
          <w:szCs w:val="24"/>
        </w:rPr>
        <w:t>Motel</w:t>
      </w:r>
      <w:r w:rsidRPr="00953C2D">
        <w:rPr>
          <w:rFonts w:cs="Times New Roman"/>
          <w:szCs w:val="24"/>
          <w:shd w:val="clear" w:color="auto" w:fill="FFFFFF"/>
        </w:rPr>
        <w:t xml:space="preserve">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service experience from the </w:t>
      </w:r>
      <w:r w:rsidRPr="00953C2D">
        <w:rPr>
          <w:rStyle w:val="words"/>
          <w:rFonts w:cs="Times New Roman"/>
          <w:szCs w:val="24"/>
        </w:rPr>
        <w:t>viewpoint</w:t>
      </w:r>
      <w:r w:rsidRPr="00953C2D">
        <w:rPr>
          <w:rFonts w:cs="Times New Roman"/>
          <w:szCs w:val="24"/>
          <w:shd w:val="clear" w:color="auto" w:fill="FFFFFF"/>
        </w:rPr>
        <w:t xml:space="preserve"> of the </w:t>
      </w:r>
      <w:r w:rsidRPr="00953C2D">
        <w:rPr>
          <w:rStyle w:val="words"/>
          <w:rFonts w:cs="Times New Roman"/>
          <w:szCs w:val="24"/>
        </w:rPr>
        <w:t>customer</w:t>
      </w:r>
      <w:r w:rsidRPr="00953C2D">
        <w:rPr>
          <w:rFonts w:cs="Times New Roman"/>
          <w:szCs w:val="24"/>
          <w:shd w:val="clear" w:color="auto" w:fill="FFFFFF"/>
        </w:rPr>
        <w:t xml:space="preserve">. </w:t>
      </w:r>
      <w:r w:rsidRPr="00953C2D">
        <w:rPr>
          <w:rStyle w:val="words"/>
          <w:rFonts w:cs="Times New Roman"/>
          <w:szCs w:val="24"/>
        </w:rPr>
        <w:t>Also</w:t>
      </w:r>
      <w:r w:rsidRPr="00953C2D">
        <w:rPr>
          <w:rFonts w:cs="Times New Roman"/>
          <w:szCs w:val="24"/>
          <w:shd w:val="clear" w:color="auto" w:fill="FFFFFF"/>
        </w:rPr>
        <w:t xml:space="preserve">, the </w:t>
      </w:r>
      <w:r w:rsidRPr="00953C2D">
        <w:rPr>
          <w:rStyle w:val="words"/>
          <w:rFonts w:cs="Times New Roman"/>
          <w:szCs w:val="24"/>
        </w:rPr>
        <w:t>think about</w:t>
      </w:r>
      <w:r w:rsidRPr="00953C2D">
        <w:rPr>
          <w:rFonts w:cs="Times New Roman"/>
          <w:szCs w:val="24"/>
          <w:shd w:val="clear" w:color="auto" w:fill="FFFFFF"/>
        </w:rPr>
        <w:t xml:space="preserve"> will </w:t>
      </w:r>
      <w:r w:rsidRPr="00953C2D">
        <w:rPr>
          <w:rStyle w:val="words"/>
          <w:rFonts w:cs="Times New Roman"/>
          <w:szCs w:val="24"/>
        </w:rPr>
        <w:lastRenderedPageBreak/>
        <w:t>decide</w:t>
      </w:r>
      <w:r w:rsidRPr="00953C2D">
        <w:rPr>
          <w:rFonts w:cs="Times New Roman"/>
          <w:szCs w:val="24"/>
          <w:shd w:val="clear" w:color="auto" w:fill="FFFFFF"/>
        </w:rPr>
        <w:t xml:space="preserve"> </w:t>
      </w:r>
      <w:r w:rsidRPr="00953C2D">
        <w:rPr>
          <w:rStyle w:val="words"/>
          <w:rFonts w:cs="Times New Roman"/>
          <w:szCs w:val="24"/>
        </w:rPr>
        <w:t>the foremost</w:t>
      </w:r>
      <w:r w:rsidRPr="00953C2D">
        <w:rPr>
          <w:rFonts w:cs="Times New Roman"/>
          <w:szCs w:val="24"/>
          <w:shd w:val="clear" w:color="auto" w:fill="FFFFFF"/>
        </w:rPr>
        <w:t xml:space="preserve"> </w:t>
      </w:r>
      <w:r w:rsidRPr="00953C2D">
        <w:rPr>
          <w:rStyle w:val="words"/>
          <w:rFonts w:cs="Times New Roman"/>
          <w:szCs w:val="24"/>
        </w:rPr>
        <w:t>critical</w:t>
      </w:r>
      <w:r w:rsidRPr="00953C2D">
        <w:rPr>
          <w:rFonts w:cs="Times New Roman"/>
          <w:szCs w:val="24"/>
          <w:shd w:val="clear" w:color="auto" w:fill="FFFFFF"/>
        </w:rPr>
        <w:t xml:space="preserve"> </w:t>
      </w:r>
      <w:r w:rsidRPr="00953C2D">
        <w:rPr>
          <w:rStyle w:val="words"/>
          <w:rFonts w:cs="Times New Roman"/>
          <w:szCs w:val="24"/>
        </w:rPr>
        <w:t>focuses</w:t>
      </w:r>
      <w:r w:rsidRPr="00953C2D">
        <w:rPr>
          <w:rFonts w:cs="Times New Roman"/>
          <w:szCs w:val="24"/>
          <w:shd w:val="clear" w:color="auto" w:fill="FFFFFF"/>
        </w:rPr>
        <w:t xml:space="preserve"> of contact that have an </w:t>
      </w:r>
      <w:r w:rsidRPr="00953C2D">
        <w:rPr>
          <w:rStyle w:val="words"/>
          <w:rFonts w:cs="Times New Roman"/>
          <w:szCs w:val="24"/>
        </w:rPr>
        <w:t>impact</w:t>
      </w:r>
      <w:r w:rsidRPr="00953C2D">
        <w:rPr>
          <w:rFonts w:cs="Times New Roman"/>
          <w:szCs w:val="24"/>
          <w:shd w:val="clear" w:color="auto" w:fill="FFFFFF"/>
        </w:rPr>
        <w:t xml:space="preserve"> on </w:t>
      </w:r>
      <w:r w:rsidRPr="00953C2D">
        <w:rPr>
          <w:rStyle w:val="words"/>
          <w:rFonts w:cs="Times New Roman"/>
          <w:szCs w:val="24"/>
        </w:rPr>
        <w:t>client</w:t>
      </w:r>
      <w:r w:rsidRPr="00953C2D">
        <w:rPr>
          <w:rFonts w:cs="Times New Roman"/>
          <w:szCs w:val="24"/>
          <w:shd w:val="clear" w:color="auto" w:fill="FFFFFF"/>
        </w:rPr>
        <w:t xml:space="preserve"> </w:t>
      </w:r>
      <w:r w:rsidRPr="00953C2D">
        <w:rPr>
          <w:rStyle w:val="words"/>
          <w:rFonts w:cs="Times New Roman"/>
          <w:szCs w:val="24"/>
        </w:rPr>
        <w:t>joy</w:t>
      </w:r>
      <w:r w:rsidRPr="00953C2D">
        <w:rPr>
          <w:rFonts w:cs="Times New Roman"/>
          <w:szCs w:val="24"/>
          <w:shd w:val="clear" w:color="auto" w:fill="FFFFFF"/>
        </w:rPr>
        <w:t xml:space="preserve"> and the </w:t>
      </w:r>
      <w:r w:rsidRPr="00953C2D">
        <w:rPr>
          <w:rStyle w:val="words"/>
          <w:rFonts w:cs="Times New Roman"/>
          <w:szCs w:val="24"/>
        </w:rPr>
        <w:t>by and large</w:t>
      </w:r>
      <w:r w:rsidRPr="00953C2D">
        <w:rPr>
          <w:rFonts w:cs="Times New Roman"/>
          <w:szCs w:val="24"/>
          <w:shd w:val="clear" w:color="auto" w:fill="FFFFFF"/>
        </w:rPr>
        <w:t xml:space="preserve"> </w:t>
      </w:r>
      <w:r w:rsidRPr="00953C2D">
        <w:rPr>
          <w:rStyle w:val="words"/>
          <w:rFonts w:cs="Times New Roman"/>
          <w:szCs w:val="24"/>
        </w:rPr>
        <w:t>client</w:t>
      </w:r>
      <w:r w:rsidRPr="00953C2D">
        <w:rPr>
          <w:rFonts w:cs="Times New Roman"/>
          <w:szCs w:val="24"/>
          <w:shd w:val="clear" w:color="auto" w:fill="FFFFFF"/>
        </w:rPr>
        <w:t xml:space="preserve"> </w:t>
      </w:r>
      <w:r w:rsidRPr="00953C2D">
        <w:rPr>
          <w:rStyle w:val="words"/>
          <w:rFonts w:cs="Times New Roman"/>
          <w:szCs w:val="24"/>
        </w:rPr>
        <w:t xml:space="preserve">encounter </w:t>
      </w:r>
      <w:r w:rsidRPr="00953C2D">
        <w:t xml:space="preserve">(Perez &amp; </w:t>
      </w:r>
      <w:proofErr w:type="spellStart"/>
      <w:r w:rsidRPr="00953C2D">
        <w:t>Apritado</w:t>
      </w:r>
      <w:proofErr w:type="spellEnd"/>
      <w:r w:rsidRPr="00953C2D">
        <w:t>, 2022)</w:t>
      </w:r>
      <w:r w:rsidRPr="00953C2D">
        <w:rPr>
          <w:rFonts w:cs="Times New Roman"/>
          <w:szCs w:val="24"/>
          <w:shd w:val="clear" w:color="auto" w:fill="FFFFFF"/>
        </w:rPr>
        <w:t>.  </w:t>
      </w:r>
    </w:p>
    <w:p w14:paraId="783FE236" w14:textId="77777777" w:rsidR="00E45478" w:rsidRPr="00953C2D" w:rsidRDefault="00E45478" w:rsidP="00E45478">
      <w:pPr>
        <w:spacing w:after="0" w:line="480" w:lineRule="auto"/>
        <w:rPr>
          <w:b/>
          <w:bCs/>
          <w:szCs w:val="24"/>
        </w:rPr>
      </w:pPr>
      <w:r w:rsidRPr="00953C2D">
        <w:rPr>
          <w:b/>
          <w:bCs/>
          <w:szCs w:val="24"/>
        </w:rPr>
        <w:t>Automation Product Involvement in the F&amp;B Department at Premier Inn:</w:t>
      </w:r>
    </w:p>
    <w:p w14:paraId="45D62F1F" w14:textId="77777777" w:rsidR="00E45478" w:rsidRPr="00953C2D" w:rsidRDefault="00E45478" w:rsidP="00E45478">
      <w:pPr>
        <w:spacing w:after="0" w:line="480" w:lineRule="auto"/>
        <w:rPr>
          <w:rFonts w:cs="Times New Roman"/>
          <w:szCs w:val="24"/>
        </w:rPr>
      </w:pPr>
      <w:r w:rsidRPr="00953C2D">
        <w:rPr>
          <w:rStyle w:val="words"/>
          <w:rFonts w:cs="Times New Roman"/>
          <w:szCs w:val="24"/>
        </w:rPr>
        <w:t>Mobile ordering frameworks</w:t>
      </w:r>
      <w:r w:rsidRPr="00953C2D">
        <w:rPr>
          <w:rFonts w:cs="Times New Roman"/>
          <w:szCs w:val="24"/>
          <w:shd w:val="clear" w:color="auto" w:fill="FFFFFF"/>
        </w:rPr>
        <w:t xml:space="preserve"> and self-checkout </w:t>
      </w:r>
      <w:r w:rsidRPr="00953C2D">
        <w:rPr>
          <w:rStyle w:val="words"/>
          <w:rFonts w:cs="Times New Roman"/>
          <w:szCs w:val="24"/>
        </w:rPr>
        <w:t>booths</w:t>
      </w:r>
      <w:r w:rsidRPr="00953C2D">
        <w:rPr>
          <w:rFonts w:cs="Times New Roman"/>
          <w:szCs w:val="24"/>
          <w:shd w:val="clear" w:color="auto" w:fill="FFFFFF"/>
        </w:rPr>
        <w:t xml:space="preserve"> are two </w:t>
      </w:r>
      <w:r w:rsidRPr="00953C2D">
        <w:rPr>
          <w:rStyle w:val="words"/>
          <w:rFonts w:cs="Times New Roman"/>
          <w:szCs w:val="24"/>
        </w:rPr>
        <w:t>illustrations</w:t>
      </w:r>
      <w:r w:rsidRPr="00953C2D">
        <w:rPr>
          <w:rFonts w:cs="Times New Roman"/>
          <w:szCs w:val="24"/>
          <w:shd w:val="clear" w:color="auto" w:fill="FFFFFF"/>
        </w:rPr>
        <w:t xml:space="preserve"> of the </w:t>
      </w:r>
      <w:r w:rsidRPr="00953C2D">
        <w:rPr>
          <w:rStyle w:val="words"/>
          <w:rFonts w:cs="Times New Roman"/>
          <w:szCs w:val="24"/>
        </w:rPr>
        <w:t>robotization</w:t>
      </w:r>
      <w:r w:rsidRPr="00953C2D">
        <w:rPr>
          <w:rFonts w:cs="Times New Roman"/>
          <w:szCs w:val="24"/>
          <w:shd w:val="clear" w:color="auto" w:fill="FFFFFF"/>
        </w:rPr>
        <w:t xml:space="preserve"> </w:t>
      </w:r>
      <w:r w:rsidRPr="00953C2D">
        <w:rPr>
          <w:rStyle w:val="words"/>
          <w:rFonts w:cs="Times New Roman"/>
          <w:szCs w:val="24"/>
        </w:rPr>
        <w:t>gadgets</w:t>
      </w:r>
      <w:r w:rsidRPr="00953C2D">
        <w:rPr>
          <w:rFonts w:cs="Times New Roman"/>
          <w:szCs w:val="24"/>
          <w:shd w:val="clear" w:color="auto" w:fill="FFFFFF"/>
        </w:rPr>
        <w:t xml:space="preserve"> that have </w:t>
      </w:r>
      <w:r w:rsidRPr="00953C2D">
        <w:rPr>
          <w:rStyle w:val="words"/>
          <w:rFonts w:cs="Times New Roman"/>
          <w:szCs w:val="24"/>
        </w:rPr>
        <w:t>as of late</w:t>
      </w:r>
      <w:r w:rsidRPr="00953C2D">
        <w:rPr>
          <w:rFonts w:cs="Times New Roman"/>
          <w:szCs w:val="24"/>
          <w:shd w:val="clear" w:color="auto" w:fill="FFFFFF"/>
        </w:rPr>
        <w:t xml:space="preserve"> </w:t>
      </w:r>
      <w:r w:rsidRPr="00953C2D">
        <w:rPr>
          <w:rStyle w:val="words"/>
          <w:rFonts w:cs="Times New Roman"/>
          <w:szCs w:val="24"/>
        </w:rPr>
        <w:t>detonated</w:t>
      </w:r>
      <w:r w:rsidRPr="00953C2D">
        <w:rPr>
          <w:rFonts w:cs="Times New Roman"/>
          <w:szCs w:val="24"/>
          <w:shd w:val="clear" w:color="auto" w:fill="FFFFFF"/>
        </w:rPr>
        <w:t xml:space="preserve"> in </w:t>
      </w:r>
      <w:r w:rsidRPr="00953C2D">
        <w:rPr>
          <w:rStyle w:val="words"/>
          <w:rFonts w:cs="Times New Roman"/>
          <w:szCs w:val="24"/>
        </w:rPr>
        <w:t>ubiquity</w:t>
      </w:r>
      <w:r w:rsidRPr="00953C2D">
        <w:rPr>
          <w:rFonts w:cs="Times New Roman"/>
          <w:szCs w:val="24"/>
          <w:shd w:val="clear" w:color="auto" w:fill="FFFFFF"/>
        </w:rPr>
        <w:t xml:space="preserve"> </w:t>
      </w:r>
      <w:r w:rsidRPr="00953C2D">
        <w:rPr>
          <w:rStyle w:val="words"/>
          <w:rFonts w:cs="Times New Roman"/>
          <w:szCs w:val="24"/>
        </w:rPr>
        <w:t>inside</w:t>
      </w:r>
      <w:r w:rsidRPr="00953C2D">
        <w:rPr>
          <w:rFonts w:cs="Times New Roman"/>
          <w:szCs w:val="24"/>
          <w:shd w:val="clear" w:color="auto" w:fill="FFFFFF"/>
        </w:rPr>
        <w:t xml:space="preserve"> the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 xml:space="preserve">segment </w:t>
      </w:r>
      <w:r w:rsidRPr="00953C2D">
        <w:rPr>
          <w:rFonts w:cs="Times New Roman"/>
          <w:szCs w:val="24"/>
          <w:lang w:eastAsia="en-IN"/>
        </w:rPr>
        <w:t>(</w:t>
      </w:r>
      <w:proofErr w:type="spellStart"/>
      <w:r w:rsidRPr="00953C2D">
        <w:rPr>
          <w:rFonts w:cs="Times New Roman"/>
          <w:szCs w:val="24"/>
        </w:rPr>
        <w:t>Matsa</w:t>
      </w:r>
      <w:proofErr w:type="spellEnd"/>
      <w:r w:rsidRPr="00953C2D">
        <w:rPr>
          <w:rFonts w:cs="Times New Roman"/>
          <w:szCs w:val="24"/>
        </w:rPr>
        <w:t>, 2010)</w:t>
      </w:r>
      <w:r w:rsidRPr="00953C2D">
        <w:rPr>
          <w:rFonts w:cs="Times New Roman"/>
          <w:szCs w:val="24"/>
          <w:shd w:val="clear" w:color="auto" w:fill="FFFFFF"/>
        </w:rPr>
        <w:t xml:space="preserve">. By </w:t>
      </w:r>
      <w:r w:rsidRPr="00953C2D">
        <w:rPr>
          <w:rStyle w:val="words"/>
          <w:rFonts w:cs="Times New Roman"/>
          <w:szCs w:val="24"/>
        </w:rPr>
        <w:t>expanding</w:t>
      </w:r>
      <w:r w:rsidRPr="00953C2D">
        <w:rPr>
          <w:rFonts w:cs="Times New Roman"/>
          <w:szCs w:val="24"/>
          <w:shd w:val="clear" w:color="auto" w:fill="FFFFFF"/>
        </w:rPr>
        <w:t xml:space="preserve"> </w:t>
      </w:r>
      <w:r w:rsidRPr="00953C2D">
        <w:rPr>
          <w:rStyle w:val="words"/>
          <w:rFonts w:cs="Times New Roman"/>
          <w:szCs w:val="24"/>
        </w:rPr>
        <w:t>efficiency</w:t>
      </w:r>
      <w:r w:rsidRPr="00953C2D">
        <w:rPr>
          <w:rFonts w:cs="Times New Roman"/>
          <w:szCs w:val="24"/>
          <w:shd w:val="clear" w:color="auto" w:fill="FFFFFF"/>
        </w:rPr>
        <w:t xml:space="preserve"> and </w:t>
      </w:r>
      <w:r w:rsidRPr="00953C2D">
        <w:rPr>
          <w:rStyle w:val="words"/>
          <w:rFonts w:cs="Times New Roman"/>
          <w:szCs w:val="24"/>
        </w:rPr>
        <w:t>diminishing</w:t>
      </w:r>
      <w:r w:rsidRPr="00953C2D">
        <w:rPr>
          <w:rFonts w:cs="Times New Roman"/>
          <w:szCs w:val="24"/>
          <w:shd w:val="clear" w:color="auto" w:fill="FFFFFF"/>
        </w:rPr>
        <w:t xml:space="preserve"> </w:t>
      </w:r>
      <w:r w:rsidRPr="00953C2D">
        <w:rPr>
          <w:rStyle w:val="words"/>
          <w:rFonts w:cs="Times New Roman"/>
          <w:szCs w:val="24"/>
        </w:rPr>
        <w:t>hold up</w:t>
      </w:r>
      <w:r w:rsidRPr="00953C2D">
        <w:rPr>
          <w:rFonts w:cs="Times New Roman"/>
          <w:szCs w:val="24"/>
          <w:shd w:val="clear" w:color="auto" w:fill="FFFFFF"/>
        </w:rPr>
        <w:t xml:space="preserve"> times, these </w:t>
      </w:r>
      <w:r w:rsidRPr="00953C2D">
        <w:rPr>
          <w:rStyle w:val="words"/>
          <w:rFonts w:cs="Times New Roman"/>
          <w:szCs w:val="24"/>
        </w:rPr>
        <w:t>items</w:t>
      </w:r>
      <w:r w:rsidRPr="00953C2D">
        <w:rPr>
          <w:rFonts w:cs="Times New Roman"/>
          <w:szCs w:val="24"/>
          <w:shd w:val="clear" w:color="auto" w:fill="FFFFFF"/>
        </w:rPr>
        <w:t xml:space="preserve"> have the potential to </w:t>
      </w:r>
      <w:r w:rsidRPr="00953C2D">
        <w:rPr>
          <w:rStyle w:val="words"/>
          <w:rFonts w:cs="Times New Roman"/>
          <w:szCs w:val="24"/>
        </w:rPr>
        <w:t>incredibly</w:t>
      </w:r>
      <w:r w:rsidRPr="00953C2D">
        <w:rPr>
          <w:rFonts w:cs="Times New Roman"/>
          <w:szCs w:val="24"/>
          <w:shd w:val="clear" w:color="auto" w:fill="FFFFFF"/>
        </w:rPr>
        <w:t xml:space="preserve"> </w:t>
      </w:r>
      <w:r w:rsidRPr="00953C2D">
        <w:rPr>
          <w:rStyle w:val="words"/>
          <w:rFonts w:cs="Times New Roman"/>
          <w:szCs w:val="24"/>
        </w:rPr>
        <w:t>influence</w:t>
      </w:r>
      <w:r w:rsidRPr="00953C2D">
        <w:rPr>
          <w:rFonts w:cs="Times New Roman"/>
          <w:szCs w:val="24"/>
          <w:shd w:val="clear" w:color="auto" w:fill="FFFFFF"/>
        </w:rPr>
        <w:t xml:space="preserve"> the F&amp;B department's </w:t>
      </w:r>
      <w:r w:rsidRPr="00953C2D">
        <w:rPr>
          <w:rStyle w:val="words"/>
          <w:rFonts w:cs="Times New Roman"/>
          <w:szCs w:val="24"/>
        </w:rPr>
        <w:t>execution</w:t>
      </w:r>
      <w:r w:rsidRPr="00953C2D">
        <w:rPr>
          <w:rFonts w:cs="Times New Roman"/>
          <w:szCs w:val="24"/>
          <w:shd w:val="clear" w:color="auto" w:fill="FFFFFF"/>
        </w:rPr>
        <w:t xml:space="preserve">. This </w:t>
      </w:r>
      <w:r w:rsidRPr="00953C2D">
        <w:rPr>
          <w:rStyle w:val="words"/>
          <w:rFonts w:cs="Times New Roman"/>
          <w:szCs w:val="24"/>
        </w:rPr>
        <w:t>study</w:t>
      </w:r>
      <w:r w:rsidRPr="00953C2D">
        <w:rPr>
          <w:rFonts w:cs="Times New Roman"/>
          <w:szCs w:val="24"/>
          <w:shd w:val="clear" w:color="auto" w:fill="FFFFFF"/>
        </w:rPr>
        <w:t xml:space="preserve"> will </w:t>
      </w:r>
      <w:r w:rsidRPr="00953C2D">
        <w:rPr>
          <w:shd w:val="clear" w:color="auto" w:fill="FFFFFF"/>
        </w:rPr>
        <w:t>see</w:t>
      </w:r>
      <w:r w:rsidRPr="00953C2D">
        <w:rPr>
          <w:rFonts w:cs="Times New Roman"/>
          <w:szCs w:val="24"/>
          <w:shd w:val="clear" w:color="auto" w:fill="FFFFFF"/>
        </w:rPr>
        <w:t xml:space="preserve"> at how the F&amp;B </w:t>
      </w:r>
      <w:r w:rsidRPr="00953C2D">
        <w:rPr>
          <w:shd w:val="clear" w:color="auto" w:fill="FFFFFF"/>
        </w:rPr>
        <w:t>division</w:t>
      </w:r>
      <w:r w:rsidRPr="00953C2D">
        <w:rPr>
          <w:rFonts w:cs="Times New Roman"/>
          <w:szCs w:val="24"/>
          <w:shd w:val="clear" w:color="auto" w:fill="FFFFFF"/>
        </w:rPr>
        <w:t xml:space="preserve"> at </w:t>
      </w:r>
      <w:r w:rsidRPr="00953C2D">
        <w:rPr>
          <w:shd w:val="clear" w:color="auto" w:fill="FFFFFF"/>
        </w:rPr>
        <w:t>Premier</w:t>
      </w:r>
      <w:r w:rsidRPr="00953C2D">
        <w:rPr>
          <w:rFonts w:cs="Times New Roman"/>
          <w:szCs w:val="24"/>
          <w:shd w:val="clear" w:color="auto" w:fill="FFFFFF"/>
        </w:rPr>
        <w:t xml:space="preserve"> </w:t>
      </w:r>
      <w:r w:rsidRPr="00953C2D">
        <w:rPr>
          <w:shd w:val="clear" w:color="auto" w:fill="FFFFFF"/>
        </w:rPr>
        <w:t>Hotel</w:t>
      </w:r>
      <w:r w:rsidRPr="00953C2D">
        <w:rPr>
          <w:rFonts w:cs="Times New Roman"/>
          <w:szCs w:val="24"/>
          <w:shd w:val="clear" w:color="auto" w:fill="FFFFFF"/>
        </w:rPr>
        <w:t xml:space="preserve"> </w:t>
      </w:r>
      <w:r w:rsidRPr="00953C2D">
        <w:rPr>
          <w:shd w:val="clear" w:color="auto" w:fill="FFFFFF"/>
        </w:rPr>
        <w:t>employments</w:t>
      </w:r>
      <w:r w:rsidRPr="00953C2D">
        <w:rPr>
          <w:rFonts w:cs="Times New Roman"/>
          <w:szCs w:val="24"/>
          <w:shd w:val="clear" w:color="auto" w:fill="FFFFFF"/>
        </w:rPr>
        <w:t xml:space="preserve"> </w:t>
      </w:r>
      <w:r w:rsidRPr="00953C2D">
        <w:rPr>
          <w:shd w:val="clear" w:color="auto" w:fill="FFFFFF"/>
        </w:rPr>
        <w:t>computerization</w:t>
      </w:r>
      <w:r w:rsidRPr="00953C2D">
        <w:rPr>
          <w:rFonts w:cs="Times New Roman"/>
          <w:szCs w:val="24"/>
          <w:shd w:val="clear" w:color="auto" w:fill="FFFFFF"/>
        </w:rPr>
        <w:t xml:space="preserve"> </w:t>
      </w:r>
      <w:r w:rsidRPr="00953C2D">
        <w:rPr>
          <w:shd w:val="clear" w:color="auto" w:fill="FFFFFF"/>
        </w:rPr>
        <w:t>items</w:t>
      </w:r>
      <w:r w:rsidRPr="00953C2D">
        <w:rPr>
          <w:rFonts w:cs="Times New Roman"/>
          <w:szCs w:val="24"/>
          <w:shd w:val="clear" w:color="auto" w:fill="FFFFFF"/>
        </w:rPr>
        <w:t xml:space="preserve">, how it </w:t>
      </w:r>
      <w:r w:rsidRPr="00953C2D">
        <w:rPr>
          <w:shd w:val="clear" w:color="auto" w:fill="FFFFFF"/>
        </w:rPr>
        <w:t>influences</w:t>
      </w:r>
      <w:r w:rsidRPr="00953C2D">
        <w:rPr>
          <w:rFonts w:cs="Times New Roman"/>
          <w:szCs w:val="24"/>
          <w:shd w:val="clear" w:color="auto" w:fill="FFFFFF"/>
        </w:rPr>
        <w:t xml:space="preserve"> the </w:t>
      </w:r>
      <w:r w:rsidRPr="00953C2D">
        <w:rPr>
          <w:shd w:val="clear" w:color="auto" w:fill="FFFFFF"/>
        </w:rPr>
        <w:t>client</w:t>
      </w:r>
      <w:r w:rsidRPr="00953C2D">
        <w:rPr>
          <w:rFonts w:cs="Times New Roman"/>
          <w:szCs w:val="24"/>
          <w:shd w:val="clear" w:color="auto" w:fill="FFFFFF"/>
        </w:rPr>
        <w:t xml:space="preserve"> </w:t>
      </w:r>
      <w:r w:rsidRPr="00953C2D">
        <w:rPr>
          <w:shd w:val="clear" w:color="auto" w:fill="FFFFFF"/>
        </w:rPr>
        <w:t>encounter</w:t>
      </w:r>
      <w:r w:rsidRPr="00953C2D">
        <w:rPr>
          <w:rFonts w:cs="Times New Roman"/>
          <w:szCs w:val="24"/>
          <w:shd w:val="clear" w:color="auto" w:fill="FFFFFF"/>
        </w:rPr>
        <w:t xml:space="preserve"> </w:t>
      </w:r>
      <w:r w:rsidRPr="00953C2D">
        <w:rPr>
          <w:shd w:val="clear" w:color="auto" w:fill="FFFFFF"/>
        </w:rPr>
        <w:t>in general</w:t>
      </w:r>
      <w:r w:rsidRPr="00953C2D">
        <w:rPr>
          <w:rFonts w:cs="Times New Roman"/>
          <w:szCs w:val="24"/>
          <w:shd w:val="clear" w:color="auto" w:fill="FFFFFF"/>
        </w:rPr>
        <w:t xml:space="preserve">, and how well the </w:t>
      </w:r>
      <w:r w:rsidRPr="00953C2D">
        <w:rPr>
          <w:shd w:val="clear" w:color="auto" w:fill="FFFFFF"/>
        </w:rPr>
        <w:t>office</w:t>
      </w:r>
      <w:r w:rsidRPr="00953C2D">
        <w:rPr>
          <w:rFonts w:cs="Times New Roman"/>
          <w:szCs w:val="24"/>
          <w:shd w:val="clear" w:color="auto" w:fill="FFFFFF"/>
        </w:rPr>
        <w:t xml:space="preserve"> does its </w:t>
      </w:r>
      <w:r w:rsidRPr="00953C2D">
        <w:rPr>
          <w:shd w:val="clear" w:color="auto" w:fill="FFFFFF"/>
        </w:rPr>
        <w:t xml:space="preserve">work </w:t>
      </w:r>
      <w:r w:rsidRPr="00953C2D">
        <w:rPr>
          <w:rFonts w:cs="Times New Roman"/>
          <w:szCs w:val="24"/>
          <w:shd w:val="clear" w:color="auto" w:fill="FFFFFF"/>
        </w:rPr>
        <w:t>(Agwa et al., 2017). </w:t>
      </w:r>
    </w:p>
    <w:p w14:paraId="3070C30A" w14:textId="41AA7537" w:rsidR="007F2D1F" w:rsidRPr="00953C2D" w:rsidRDefault="007F2D1F" w:rsidP="00D553C1">
      <w:pPr>
        <w:spacing w:after="0" w:line="480" w:lineRule="auto"/>
        <w:rPr>
          <w:rFonts w:cs="Times New Roman"/>
          <w:szCs w:val="24"/>
          <w:shd w:val="clear" w:color="auto" w:fill="FFFFFF"/>
        </w:rPr>
      </w:pPr>
      <w:r w:rsidRPr="00953C2D">
        <w:rPr>
          <w:rFonts w:cs="Times New Roman"/>
          <w:szCs w:val="24"/>
          <w:shd w:val="clear" w:color="auto" w:fill="FFFFFF"/>
        </w:rPr>
        <w:t xml:space="preserve">The </w:t>
      </w:r>
      <w:r w:rsidRPr="00953C2D">
        <w:rPr>
          <w:rStyle w:val="words"/>
          <w:rFonts w:cs="Times New Roman"/>
          <w:szCs w:val="24"/>
        </w:rPr>
        <w:t>think about</w:t>
      </w:r>
      <w:r w:rsidRPr="00953C2D">
        <w:rPr>
          <w:rFonts w:cs="Times New Roman"/>
          <w:szCs w:val="24"/>
          <w:shd w:val="clear" w:color="auto" w:fill="FFFFFF"/>
        </w:rPr>
        <w:t xml:space="preserve"> </w:t>
      </w:r>
      <w:r w:rsidRPr="00953C2D">
        <w:rPr>
          <w:rStyle w:val="words"/>
          <w:rFonts w:cs="Times New Roman"/>
          <w:szCs w:val="24"/>
        </w:rPr>
        <w:t>appeared</w:t>
      </w:r>
      <w:r w:rsidRPr="00953C2D">
        <w:rPr>
          <w:rFonts w:cs="Times New Roman"/>
          <w:szCs w:val="24"/>
          <w:shd w:val="clear" w:color="auto" w:fill="FFFFFF"/>
        </w:rPr>
        <w:t xml:space="preserve"> me that </w:t>
      </w:r>
      <w:r w:rsidRPr="00953C2D">
        <w:rPr>
          <w:rStyle w:val="words"/>
          <w:rFonts w:cs="Times New Roman"/>
          <w:szCs w:val="24"/>
        </w:rPr>
        <w:t>working</w:t>
      </w:r>
      <w:r w:rsidRPr="00953C2D">
        <w:rPr>
          <w:rFonts w:cs="Times New Roman"/>
          <w:szCs w:val="24"/>
          <w:shd w:val="clear" w:color="auto" w:fill="FFFFFF"/>
        </w:rPr>
        <w:t xml:space="preserve"> a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division</w:t>
      </w:r>
      <w:r w:rsidRPr="00953C2D">
        <w:rPr>
          <w:rFonts w:cs="Times New Roman"/>
          <w:szCs w:val="24"/>
          <w:shd w:val="clear" w:color="auto" w:fill="FFFFFF"/>
        </w:rPr>
        <w:t xml:space="preserve"> is </w:t>
      </w:r>
      <w:r w:rsidRPr="00953C2D">
        <w:rPr>
          <w:rStyle w:val="words"/>
          <w:rFonts w:cs="Times New Roman"/>
          <w:szCs w:val="24"/>
        </w:rPr>
        <w:t>troublesome</w:t>
      </w:r>
      <w:r w:rsidRPr="00953C2D">
        <w:rPr>
          <w:rFonts w:cs="Times New Roman"/>
          <w:szCs w:val="24"/>
          <w:shd w:val="clear" w:color="auto" w:fill="FFFFFF"/>
        </w:rPr>
        <w:t xml:space="preserve"> due to </w:t>
      </w:r>
      <w:r w:rsidRPr="00953C2D">
        <w:rPr>
          <w:rStyle w:val="words"/>
          <w:rFonts w:cs="Times New Roman"/>
          <w:szCs w:val="24"/>
        </w:rPr>
        <w:t>tall</w:t>
      </w:r>
      <w:r w:rsidRPr="00953C2D">
        <w:rPr>
          <w:rFonts w:cs="Times New Roman"/>
          <w:szCs w:val="24"/>
          <w:shd w:val="clear" w:color="auto" w:fill="FFFFFF"/>
        </w:rPr>
        <w:t xml:space="preserve"> </w:t>
      </w:r>
      <w:r w:rsidRPr="00953C2D">
        <w:rPr>
          <w:rStyle w:val="words"/>
          <w:rFonts w:cs="Times New Roman"/>
          <w:szCs w:val="24"/>
        </w:rPr>
        <w:t>faculty</w:t>
      </w:r>
      <w:r w:rsidRPr="00953C2D">
        <w:rPr>
          <w:rFonts w:cs="Times New Roman"/>
          <w:szCs w:val="24"/>
          <w:shd w:val="clear" w:color="auto" w:fill="FFFFFF"/>
        </w:rPr>
        <w:t xml:space="preserve"> turnover, </w:t>
      </w:r>
      <w:r w:rsidRPr="00953C2D">
        <w:rPr>
          <w:rStyle w:val="words"/>
          <w:rFonts w:cs="Times New Roman"/>
          <w:szCs w:val="24"/>
        </w:rPr>
        <w:t>developing</w:t>
      </w:r>
      <w:r w:rsidRPr="00953C2D">
        <w:rPr>
          <w:rFonts w:cs="Times New Roman"/>
          <w:szCs w:val="24"/>
          <w:shd w:val="clear" w:color="auto" w:fill="FFFFFF"/>
        </w:rPr>
        <w:t xml:space="preserve"> </w:t>
      </w:r>
      <w:r w:rsidRPr="00953C2D">
        <w:rPr>
          <w:rStyle w:val="words"/>
          <w:rFonts w:cs="Times New Roman"/>
          <w:szCs w:val="24"/>
        </w:rPr>
        <w:t>nourishment</w:t>
      </w:r>
      <w:r w:rsidRPr="00953C2D">
        <w:rPr>
          <w:rFonts w:cs="Times New Roman"/>
          <w:szCs w:val="24"/>
          <w:shd w:val="clear" w:color="auto" w:fill="FFFFFF"/>
        </w:rPr>
        <w:t xml:space="preserve"> </w:t>
      </w:r>
      <w:r w:rsidRPr="00953C2D">
        <w:rPr>
          <w:rStyle w:val="words"/>
          <w:rFonts w:cs="Times New Roman"/>
          <w:szCs w:val="24"/>
        </w:rPr>
        <w:t>costs</w:t>
      </w:r>
      <w:r w:rsidRPr="00953C2D">
        <w:rPr>
          <w:rFonts w:cs="Times New Roman"/>
          <w:szCs w:val="24"/>
          <w:shd w:val="clear" w:color="auto" w:fill="FFFFFF"/>
        </w:rPr>
        <w:t xml:space="preserve">, and changing </w:t>
      </w:r>
      <w:r w:rsidRPr="00953C2D">
        <w:rPr>
          <w:rStyle w:val="words"/>
          <w:rFonts w:cs="Times New Roman"/>
          <w:szCs w:val="24"/>
        </w:rPr>
        <w:t>client</w:t>
      </w:r>
      <w:r w:rsidRPr="00953C2D">
        <w:rPr>
          <w:rFonts w:cs="Times New Roman"/>
          <w:szCs w:val="24"/>
          <w:shd w:val="clear" w:color="auto" w:fill="FFFFFF"/>
        </w:rPr>
        <w:t xml:space="preserve"> tastes. These issues may </w:t>
      </w:r>
      <w:r w:rsidR="00EA2B10" w:rsidRPr="00953C2D">
        <w:rPr>
          <w:rStyle w:val="words"/>
          <w:rFonts w:cs="Times New Roman"/>
          <w:szCs w:val="24"/>
        </w:rPr>
        <w:t>harm</w:t>
      </w:r>
      <w:r w:rsidRPr="00953C2D">
        <w:rPr>
          <w:rFonts w:cs="Times New Roman"/>
          <w:szCs w:val="24"/>
          <w:shd w:val="clear" w:color="auto" w:fill="FFFFFF"/>
        </w:rPr>
        <w:t xml:space="preserve"> the department's </w:t>
      </w:r>
      <w:r w:rsidRPr="00953C2D">
        <w:rPr>
          <w:rStyle w:val="words"/>
          <w:rFonts w:cs="Times New Roman"/>
          <w:szCs w:val="24"/>
        </w:rPr>
        <w:t>benefits</w:t>
      </w:r>
      <w:r w:rsidRPr="00953C2D">
        <w:rPr>
          <w:rFonts w:cs="Times New Roman"/>
          <w:szCs w:val="24"/>
          <w:shd w:val="clear" w:color="auto" w:fill="FFFFFF"/>
        </w:rPr>
        <w:t xml:space="preserve"> and </w:t>
      </w:r>
      <w:r w:rsidRPr="00953C2D">
        <w:rPr>
          <w:rStyle w:val="words"/>
          <w:rFonts w:cs="Times New Roman"/>
          <w:szCs w:val="24"/>
        </w:rPr>
        <w:t>execution</w:t>
      </w:r>
      <w:r w:rsidRPr="00953C2D">
        <w:rPr>
          <w:rFonts w:cs="Times New Roman"/>
          <w:szCs w:val="24"/>
          <w:shd w:val="clear" w:color="auto" w:fill="FFFFFF"/>
        </w:rPr>
        <w:t xml:space="preserve"> and </w:t>
      </w:r>
      <w:r w:rsidRPr="00953C2D">
        <w:rPr>
          <w:rStyle w:val="words"/>
          <w:rFonts w:cs="Times New Roman"/>
          <w:szCs w:val="24"/>
        </w:rPr>
        <w:t>require</w:t>
      </w:r>
      <w:r w:rsidRPr="00953C2D">
        <w:rPr>
          <w:rFonts w:cs="Times New Roman"/>
          <w:szCs w:val="24"/>
          <w:shd w:val="clear" w:color="auto" w:fill="FFFFFF"/>
        </w:rPr>
        <w:t xml:space="preserve"> </w:t>
      </w:r>
      <w:r w:rsidRPr="00953C2D">
        <w:rPr>
          <w:rStyle w:val="words"/>
          <w:rFonts w:cs="Times New Roman"/>
          <w:szCs w:val="24"/>
        </w:rPr>
        <w:t>keen</w:t>
      </w:r>
      <w:r w:rsidRPr="00953C2D">
        <w:rPr>
          <w:rFonts w:cs="Times New Roman"/>
          <w:szCs w:val="24"/>
          <w:shd w:val="clear" w:color="auto" w:fill="FFFFFF"/>
        </w:rPr>
        <w:t xml:space="preserve"> </w:t>
      </w:r>
      <w:r w:rsidRPr="00953C2D">
        <w:rPr>
          <w:rStyle w:val="words"/>
          <w:rFonts w:cs="Times New Roman"/>
          <w:szCs w:val="24"/>
        </w:rPr>
        <w:t>administration</w:t>
      </w:r>
      <w:r w:rsidRPr="00953C2D">
        <w:rPr>
          <w:rFonts w:cs="Times New Roman"/>
          <w:szCs w:val="24"/>
          <w:shd w:val="clear" w:color="auto" w:fill="FFFFFF"/>
        </w:rPr>
        <w:t xml:space="preserve">. </w:t>
      </w:r>
      <w:r w:rsidRPr="00953C2D">
        <w:rPr>
          <w:rStyle w:val="words"/>
          <w:rFonts w:cs="Times New Roman"/>
          <w:szCs w:val="24"/>
        </w:rPr>
        <w:t>Premier</w:t>
      </w:r>
      <w:r w:rsidRPr="00953C2D">
        <w:rPr>
          <w:rFonts w:cs="Times New Roman"/>
          <w:szCs w:val="24"/>
          <w:shd w:val="clear" w:color="auto" w:fill="FFFFFF"/>
        </w:rPr>
        <w:t xml:space="preserve"> Inn's </w:t>
      </w:r>
      <w:r w:rsidRPr="00953C2D">
        <w:rPr>
          <w:rStyle w:val="words"/>
          <w:rFonts w:cs="Times New Roman"/>
          <w:szCs w:val="24"/>
        </w:rPr>
        <w:t>victory</w:t>
      </w:r>
      <w:r w:rsidRPr="00953C2D">
        <w:rPr>
          <w:rFonts w:cs="Times New Roman"/>
          <w:szCs w:val="24"/>
          <w:shd w:val="clear" w:color="auto" w:fill="FFFFFF"/>
        </w:rPr>
        <w:t xml:space="preserve"> is due to its </w:t>
      </w:r>
      <w:r w:rsidRPr="00953C2D">
        <w:rPr>
          <w:rStyle w:val="words"/>
          <w:rFonts w:cs="Times New Roman"/>
          <w:szCs w:val="24"/>
        </w:rPr>
        <w:t>utilize</w:t>
      </w:r>
      <w:r w:rsidRPr="00953C2D">
        <w:rPr>
          <w:rFonts w:cs="Times New Roman"/>
          <w:szCs w:val="24"/>
          <w:shd w:val="clear" w:color="auto" w:fill="FFFFFF"/>
        </w:rPr>
        <w:t xml:space="preserve"> of </w:t>
      </w:r>
      <w:r w:rsidRPr="00953C2D">
        <w:rPr>
          <w:rStyle w:val="words"/>
          <w:rFonts w:cs="Times New Roman"/>
          <w:szCs w:val="24"/>
        </w:rPr>
        <w:t>information</w:t>
      </w:r>
      <w:r w:rsidRPr="00953C2D">
        <w:rPr>
          <w:rFonts w:cs="Times New Roman"/>
          <w:szCs w:val="24"/>
          <w:shd w:val="clear" w:color="auto" w:fill="FFFFFF"/>
        </w:rPr>
        <w:t xml:space="preserve"> and </w:t>
      </w:r>
      <w:r w:rsidRPr="00953C2D">
        <w:rPr>
          <w:rStyle w:val="words"/>
          <w:rFonts w:cs="Times New Roman"/>
          <w:szCs w:val="24"/>
        </w:rPr>
        <w:t>innovation</w:t>
      </w:r>
      <w:r w:rsidRPr="00953C2D">
        <w:rPr>
          <w:rFonts w:cs="Times New Roman"/>
          <w:szCs w:val="24"/>
          <w:shd w:val="clear" w:color="auto" w:fill="FFFFFF"/>
        </w:rPr>
        <w:t xml:space="preserve"> to </w:t>
      </w:r>
      <w:r w:rsidRPr="00953C2D">
        <w:rPr>
          <w:rStyle w:val="words"/>
          <w:rFonts w:cs="Times New Roman"/>
          <w:szCs w:val="24"/>
        </w:rPr>
        <w:t>oversee</w:t>
      </w:r>
      <w:r w:rsidRPr="00953C2D">
        <w:rPr>
          <w:rFonts w:cs="Times New Roman"/>
          <w:szCs w:val="24"/>
          <w:shd w:val="clear" w:color="auto" w:fill="FFFFFF"/>
        </w:rPr>
        <w:t xml:space="preserve"> these </w:t>
      </w:r>
      <w:r w:rsidRPr="00953C2D">
        <w:rPr>
          <w:rStyle w:val="words"/>
          <w:rFonts w:cs="Times New Roman"/>
          <w:szCs w:val="24"/>
        </w:rPr>
        <w:t>challenges</w:t>
      </w:r>
      <w:r w:rsidRPr="00953C2D">
        <w:rPr>
          <w:rFonts w:cs="Times New Roman"/>
          <w:szCs w:val="24"/>
          <w:shd w:val="clear" w:color="auto" w:fill="FFFFFF"/>
        </w:rPr>
        <w:t>.</w:t>
      </w:r>
      <w:r w:rsidRPr="00953C2D">
        <w:rPr>
          <w:rFonts w:cs="Times New Roman"/>
          <w:szCs w:val="24"/>
        </w:rPr>
        <w:br/>
      </w:r>
      <w:r w:rsidRPr="00953C2D">
        <w:rPr>
          <w:rFonts w:cs="Times New Roman"/>
          <w:szCs w:val="24"/>
          <w:shd w:val="clear" w:color="auto" w:fill="FFFFFF"/>
        </w:rPr>
        <w:t xml:space="preserve">I </w:t>
      </w:r>
      <w:r w:rsidRPr="00953C2D">
        <w:rPr>
          <w:rStyle w:val="words"/>
          <w:rFonts w:cs="Times New Roman"/>
          <w:szCs w:val="24"/>
        </w:rPr>
        <w:t>moreover</w:t>
      </w:r>
      <w:r w:rsidRPr="00953C2D">
        <w:rPr>
          <w:rFonts w:cs="Times New Roman"/>
          <w:szCs w:val="24"/>
          <w:shd w:val="clear" w:color="auto" w:fill="FFFFFF"/>
        </w:rPr>
        <w:t xml:space="preserve"> learned the </w:t>
      </w:r>
      <w:r w:rsidRPr="00953C2D">
        <w:rPr>
          <w:rStyle w:val="words"/>
          <w:rFonts w:cs="Times New Roman"/>
          <w:szCs w:val="24"/>
        </w:rPr>
        <w:t>esteem</w:t>
      </w:r>
      <w:r w:rsidRPr="00953C2D">
        <w:rPr>
          <w:rFonts w:cs="Times New Roman"/>
          <w:szCs w:val="24"/>
          <w:shd w:val="clear" w:color="auto" w:fill="FFFFFF"/>
        </w:rPr>
        <w:t xml:space="preserve"> of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security</w:t>
      </w:r>
      <w:r w:rsidRPr="00953C2D">
        <w:rPr>
          <w:rFonts w:cs="Times New Roman"/>
          <w:szCs w:val="24"/>
          <w:shd w:val="clear" w:color="auto" w:fill="FFFFFF"/>
        </w:rPr>
        <w:t xml:space="preserve"> and cleanliness. </w:t>
      </w:r>
      <w:r w:rsidRPr="00953C2D">
        <w:rPr>
          <w:rStyle w:val="words"/>
          <w:rFonts w:cs="Times New Roman"/>
          <w:szCs w:val="24"/>
        </w:rPr>
        <w:t>Food</w:t>
      </w:r>
      <w:r w:rsidRPr="00953C2D">
        <w:rPr>
          <w:rFonts w:cs="Times New Roman"/>
          <w:szCs w:val="24"/>
          <w:shd w:val="clear" w:color="auto" w:fill="FFFFFF"/>
        </w:rPr>
        <w:t xml:space="preserve"> </w:t>
      </w:r>
      <w:r w:rsidRPr="00953C2D">
        <w:rPr>
          <w:rStyle w:val="words"/>
          <w:rFonts w:cs="Times New Roman"/>
          <w:szCs w:val="24"/>
        </w:rPr>
        <w:t>security</w:t>
      </w:r>
      <w:r w:rsidRPr="00953C2D">
        <w:rPr>
          <w:rFonts w:cs="Times New Roman"/>
          <w:szCs w:val="24"/>
          <w:shd w:val="clear" w:color="auto" w:fill="FFFFFF"/>
        </w:rPr>
        <w:t xml:space="preserve"> is </w:t>
      </w:r>
      <w:r w:rsidRPr="00953C2D">
        <w:rPr>
          <w:rStyle w:val="words"/>
          <w:rFonts w:cs="Times New Roman"/>
          <w:szCs w:val="24"/>
        </w:rPr>
        <w:t>pivotal</w:t>
      </w:r>
      <w:r w:rsidRPr="00953C2D">
        <w:rPr>
          <w:rFonts w:cs="Times New Roman"/>
          <w:szCs w:val="24"/>
          <w:shd w:val="clear" w:color="auto" w:fill="FFFFFF"/>
        </w:rPr>
        <w:t xml:space="preserve"> in </w:t>
      </w:r>
      <w:r w:rsidRPr="00953C2D">
        <w:rPr>
          <w:rStyle w:val="words"/>
          <w:rFonts w:cs="Times New Roman"/>
          <w:szCs w:val="24"/>
        </w:rPr>
        <w:t>neighbourliness</w:t>
      </w:r>
      <w:r w:rsidRPr="00953C2D">
        <w:rPr>
          <w:rFonts w:cs="Times New Roman"/>
          <w:szCs w:val="24"/>
          <w:shd w:val="clear" w:color="auto" w:fill="FFFFFF"/>
        </w:rPr>
        <w:t xml:space="preserve"> since visitors' </w:t>
      </w:r>
      <w:r w:rsidRPr="00953C2D">
        <w:rPr>
          <w:rStyle w:val="words"/>
          <w:rFonts w:cs="Times New Roman"/>
          <w:szCs w:val="24"/>
        </w:rPr>
        <w:t>wellbeing</w:t>
      </w:r>
      <w:r w:rsidRPr="00953C2D">
        <w:rPr>
          <w:rFonts w:cs="Times New Roman"/>
          <w:szCs w:val="24"/>
          <w:shd w:val="clear" w:color="auto" w:fill="FFFFFF"/>
        </w:rPr>
        <w:t xml:space="preserve"> is at </w:t>
      </w:r>
      <w:r w:rsidRPr="00953C2D">
        <w:rPr>
          <w:rStyle w:val="words"/>
          <w:rFonts w:cs="Times New Roman"/>
          <w:szCs w:val="24"/>
        </w:rPr>
        <w:t>peril</w:t>
      </w:r>
      <w:r w:rsidR="00132845" w:rsidRPr="00953C2D">
        <w:rPr>
          <w:rStyle w:val="words"/>
          <w:rFonts w:cs="Times New Roman"/>
          <w:szCs w:val="24"/>
        </w:rPr>
        <w:t xml:space="preserve"> </w:t>
      </w:r>
      <w:r w:rsidR="00132845" w:rsidRPr="00953C2D">
        <w:t>(Davis et al., 2018)</w:t>
      </w:r>
      <w:r w:rsidRPr="00953C2D">
        <w:rPr>
          <w:rFonts w:cs="Times New Roman"/>
          <w:szCs w:val="24"/>
          <w:shd w:val="clear" w:color="auto" w:fill="FFFFFF"/>
        </w:rPr>
        <w:t xml:space="preserve">. Premier Inn takes strict </w:t>
      </w:r>
      <w:r w:rsidRPr="00953C2D">
        <w:rPr>
          <w:rStyle w:val="words"/>
          <w:rFonts w:cs="Times New Roman"/>
          <w:szCs w:val="24"/>
        </w:rPr>
        <w:t>security</w:t>
      </w:r>
      <w:r w:rsidRPr="00953C2D">
        <w:rPr>
          <w:rFonts w:cs="Times New Roman"/>
          <w:szCs w:val="24"/>
          <w:shd w:val="clear" w:color="auto" w:fill="FFFFFF"/>
        </w:rPr>
        <w:t xml:space="preserve"> and </w:t>
      </w:r>
      <w:r w:rsidRPr="00953C2D">
        <w:rPr>
          <w:rStyle w:val="words"/>
          <w:rFonts w:cs="Times New Roman"/>
          <w:szCs w:val="24"/>
        </w:rPr>
        <w:t>sterile</w:t>
      </w:r>
      <w:r w:rsidRPr="00953C2D">
        <w:rPr>
          <w:rFonts w:cs="Times New Roman"/>
          <w:szCs w:val="24"/>
          <w:shd w:val="clear" w:color="auto" w:fill="FFFFFF"/>
        </w:rPr>
        <w:t xml:space="preserve"> </w:t>
      </w:r>
      <w:r w:rsidRPr="00953C2D">
        <w:rPr>
          <w:rStyle w:val="words"/>
          <w:rFonts w:cs="Times New Roman"/>
          <w:szCs w:val="24"/>
        </w:rPr>
        <w:t>safeguards</w:t>
      </w:r>
      <w:r w:rsidRPr="00953C2D">
        <w:rPr>
          <w:rFonts w:cs="Times New Roman"/>
          <w:szCs w:val="24"/>
          <w:shd w:val="clear" w:color="auto" w:fill="FFFFFF"/>
        </w:rPr>
        <w:t xml:space="preserve"> </w:t>
      </w:r>
      <w:r w:rsidRPr="00953C2D">
        <w:rPr>
          <w:rStyle w:val="words"/>
          <w:rFonts w:cs="Times New Roman"/>
          <w:szCs w:val="24"/>
        </w:rPr>
        <w:t>to guarantee</w:t>
      </w:r>
      <w:r w:rsidRPr="00953C2D">
        <w:rPr>
          <w:rFonts w:cs="Times New Roman"/>
          <w:szCs w:val="24"/>
          <w:shd w:val="clear" w:color="auto" w:fill="FFFFFF"/>
        </w:rPr>
        <w:t xml:space="preserve"> </w:t>
      </w:r>
      <w:r w:rsidRPr="00953C2D">
        <w:rPr>
          <w:rStyle w:val="words"/>
          <w:rFonts w:cs="Times New Roman"/>
          <w:szCs w:val="24"/>
        </w:rPr>
        <w:t>visitor</w:t>
      </w:r>
      <w:r w:rsidRPr="00953C2D">
        <w:rPr>
          <w:rFonts w:cs="Times New Roman"/>
          <w:szCs w:val="24"/>
          <w:shd w:val="clear" w:color="auto" w:fill="FFFFFF"/>
        </w:rPr>
        <w:t xml:space="preserve"> </w:t>
      </w:r>
      <w:r w:rsidRPr="00953C2D">
        <w:rPr>
          <w:rStyle w:val="words"/>
          <w:rFonts w:cs="Times New Roman"/>
          <w:szCs w:val="24"/>
        </w:rPr>
        <w:t>security</w:t>
      </w:r>
      <w:r w:rsidRPr="00953C2D">
        <w:rPr>
          <w:rFonts w:cs="Times New Roman"/>
          <w:szCs w:val="24"/>
          <w:shd w:val="clear" w:color="auto" w:fill="FFFFFF"/>
        </w:rPr>
        <w:t xml:space="preserve"> and quality, </w:t>
      </w:r>
      <w:r w:rsidRPr="00953C2D">
        <w:rPr>
          <w:rStyle w:val="words"/>
          <w:rFonts w:cs="Times New Roman"/>
          <w:szCs w:val="24"/>
        </w:rPr>
        <w:t>concurring</w:t>
      </w:r>
      <w:r w:rsidRPr="00953C2D">
        <w:rPr>
          <w:rFonts w:cs="Times New Roman"/>
          <w:szCs w:val="24"/>
          <w:shd w:val="clear" w:color="auto" w:fill="FFFFFF"/>
        </w:rPr>
        <w:t xml:space="preserve"> to the </w:t>
      </w:r>
      <w:r w:rsidRPr="00953C2D">
        <w:rPr>
          <w:rStyle w:val="words"/>
          <w:rFonts w:cs="Times New Roman"/>
          <w:szCs w:val="24"/>
        </w:rPr>
        <w:t>ponder</w:t>
      </w:r>
      <w:r w:rsidR="00132845" w:rsidRPr="00953C2D">
        <w:rPr>
          <w:rStyle w:val="words"/>
          <w:rFonts w:cs="Times New Roman"/>
          <w:szCs w:val="24"/>
        </w:rPr>
        <w:t xml:space="preserve"> </w:t>
      </w:r>
      <w:r w:rsidR="00132845" w:rsidRPr="00953C2D">
        <w:t>(Dewi et al., 2023)</w:t>
      </w:r>
      <w:r w:rsidRPr="00953C2D">
        <w:rPr>
          <w:rFonts w:cs="Times New Roman"/>
          <w:szCs w:val="24"/>
          <w:shd w:val="clear" w:color="auto" w:fill="FFFFFF"/>
        </w:rPr>
        <w:t>.</w:t>
      </w:r>
      <w:r w:rsidR="00132845" w:rsidRPr="00953C2D">
        <w:rPr>
          <w:rFonts w:cs="Times New Roman"/>
          <w:szCs w:val="24"/>
        </w:rPr>
        <w:t xml:space="preserve"> </w:t>
      </w:r>
      <w:r w:rsidRPr="00953C2D">
        <w:rPr>
          <w:rFonts w:cs="Times New Roman"/>
          <w:szCs w:val="24"/>
          <w:shd w:val="clear" w:color="auto" w:fill="FFFFFF"/>
        </w:rPr>
        <w:t xml:space="preserve">This </w:t>
      </w:r>
      <w:r w:rsidRPr="00953C2D">
        <w:rPr>
          <w:rStyle w:val="words"/>
          <w:rFonts w:cs="Times New Roman"/>
          <w:szCs w:val="24"/>
        </w:rPr>
        <w:t>ponder</w:t>
      </w:r>
      <w:r w:rsidRPr="00953C2D">
        <w:rPr>
          <w:rFonts w:cs="Times New Roman"/>
          <w:szCs w:val="24"/>
          <w:shd w:val="clear" w:color="auto" w:fill="FFFFFF"/>
        </w:rPr>
        <w:t xml:space="preserve"> </w:t>
      </w:r>
      <w:r w:rsidRPr="00953C2D">
        <w:rPr>
          <w:rStyle w:val="words"/>
          <w:rFonts w:cs="Times New Roman"/>
          <w:szCs w:val="24"/>
        </w:rPr>
        <w:t>moreover</w:t>
      </w:r>
      <w:r w:rsidRPr="00953C2D">
        <w:rPr>
          <w:rFonts w:cs="Times New Roman"/>
          <w:szCs w:val="24"/>
          <w:shd w:val="clear" w:color="auto" w:fill="FFFFFF"/>
        </w:rPr>
        <w:t xml:space="preserve"> </w:t>
      </w:r>
      <w:r w:rsidRPr="00953C2D">
        <w:rPr>
          <w:rStyle w:val="words"/>
          <w:rFonts w:cs="Times New Roman"/>
          <w:szCs w:val="24"/>
        </w:rPr>
        <w:t>empowered</w:t>
      </w:r>
      <w:r w:rsidRPr="00953C2D">
        <w:rPr>
          <w:rFonts w:cs="Times New Roman"/>
          <w:szCs w:val="24"/>
          <w:shd w:val="clear" w:color="auto" w:fill="FFFFFF"/>
        </w:rPr>
        <w:t xml:space="preserve"> me to </w:t>
      </w:r>
      <w:r w:rsidRPr="00953C2D">
        <w:rPr>
          <w:rStyle w:val="words"/>
          <w:rFonts w:cs="Times New Roman"/>
          <w:szCs w:val="24"/>
        </w:rPr>
        <w:t>look at</w:t>
      </w:r>
      <w:r w:rsidRPr="00953C2D">
        <w:rPr>
          <w:rFonts w:cs="Times New Roman"/>
          <w:szCs w:val="24"/>
          <w:shd w:val="clear" w:color="auto" w:fill="FFFFFF"/>
        </w:rPr>
        <w:t xml:space="preserve">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segment</w:t>
      </w:r>
      <w:r w:rsidRPr="00953C2D">
        <w:rPr>
          <w:rFonts w:cs="Times New Roman"/>
          <w:szCs w:val="24"/>
          <w:shd w:val="clear" w:color="auto" w:fill="FFFFFF"/>
        </w:rPr>
        <w:t xml:space="preserve"> </w:t>
      </w:r>
      <w:r w:rsidRPr="00953C2D">
        <w:rPr>
          <w:rStyle w:val="words"/>
          <w:rFonts w:cs="Times New Roman"/>
          <w:szCs w:val="24"/>
        </w:rPr>
        <w:t>patterns</w:t>
      </w:r>
      <w:r w:rsidRPr="00953C2D">
        <w:rPr>
          <w:rFonts w:cs="Times New Roman"/>
          <w:szCs w:val="24"/>
          <w:shd w:val="clear" w:color="auto" w:fill="FFFFFF"/>
        </w:rPr>
        <w:t xml:space="preserve"> and </w:t>
      </w:r>
      <w:r w:rsidRPr="00953C2D">
        <w:rPr>
          <w:rStyle w:val="words"/>
          <w:rFonts w:cs="Times New Roman"/>
          <w:szCs w:val="24"/>
        </w:rPr>
        <w:t>progressions</w:t>
      </w:r>
      <w:r w:rsidRPr="00953C2D">
        <w:rPr>
          <w:rFonts w:cs="Times New Roman"/>
          <w:szCs w:val="24"/>
          <w:shd w:val="clear" w:color="auto" w:fill="FFFFFF"/>
        </w:rPr>
        <w:t xml:space="preserve">. </w:t>
      </w:r>
      <w:r w:rsidRPr="00953C2D">
        <w:rPr>
          <w:rStyle w:val="words"/>
          <w:rFonts w:cs="Times New Roman"/>
          <w:szCs w:val="24"/>
        </w:rPr>
        <w:t>Innovation</w:t>
      </w:r>
      <w:r w:rsidRPr="00953C2D">
        <w:rPr>
          <w:rFonts w:cs="Times New Roman"/>
          <w:szCs w:val="24"/>
          <w:shd w:val="clear" w:color="auto" w:fill="FFFFFF"/>
        </w:rPr>
        <w:t xml:space="preserve"> like online </w:t>
      </w:r>
      <w:r w:rsidRPr="00953C2D">
        <w:rPr>
          <w:rStyle w:val="words"/>
          <w:rFonts w:cs="Times New Roman"/>
          <w:szCs w:val="24"/>
        </w:rPr>
        <w:t>requesting</w:t>
      </w:r>
      <w:r w:rsidRPr="00953C2D">
        <w:rPr>
          <w:rFonts w:cs="Times New Roman"/>
          <w:szCs w:val="24"/>
          <w:shd w:val="clear" w:color="auto" w:fill="FFFFFF"/>
        </w:rPr>
        <w:t xml:space="preserve"> and </w:t>
      </w:r>
      <w:r w:rsidR="00445E12" w:rsidRPr="00953C2D">
        <w:rPr>
          <w:rStyle w:val="words"/>
          <w:rFonts w:cs="Times New Roman"/>
          <w:szCs w:val="24"/>
        </w:rPr>
        <w:t>instalment</w:t>
      </w:r>
      <w:r w:rsidRPr="00953C2D">
        <w:rPr>
          <w:rFonts w:cs="Times New Roman"/>
          <w:szCs w:val="24"/>
          <w:shd w:val="clear" w:color="auto" w:fill="FFFFFF"/>
        </w:rPr>
        <w:t xml:space="preserve"> </w:t>
      </w:r>
      <w:r w:rsidRPr="00953C2D">
        <w:rPr>
          <w:rStyle w:val="words"/>
          <w:rFonts w:cs="Times New Roman"/>
          <w:szCs w:val="24"/>
        </w:rPr>
        <w:t>frameworks</w:t>
      </w:r>
      <w:r w:rsidRPr="00953C2D">
        <w:rPr>
          <w:rFonts w:cs="Times New Roman"/>
          <w:szCs w:val="24"/>
          <w:shd w:val="clear" w:color="auto" w:fill="FFFFFF"/>
        </w:rPr>
        <w:t xml:space="preserve"> has changed </w:t>
      </w:r>
      <w:r w:rsidRPr="00953C2D">
        <w:rPr>
          <w:rStyle w:val="words"/>
          <w:rFonts w:cs="Times New Roman"/>
          <w:szCs w:val="24"/>
        </w:rPr>
        <w:t>eatery</w:t>
      </w:r>
      <w:r w:rsidRPr="00953C2D">
        <w:rPr>
          <w:rFonts w:cs="Times New Roman"/>
          <w:szCs w:val="24"/>
          <w:shd w:val="clear" w:color="auto" w:fill="FFFFFF"/>
        </w:rPr>
        <w:t xml:space="preserve"> and </w:t>
      </w:r>
      <w:r w:rsidRPr="00953C2D">
        <w:rPr>
          <w:rStyle w:val="words"/>
          <w:rFonts w:cs="Times New Roman"/>
          <w:szCs w:val="24"/>
        </w:rPr>
        <w:t>refreshment</w:t>
      </w:r>
      <w:r w:rsidRPr="00953C2D">
        <w:rPr>
          <w:rFonts w:cs="Times New Roman"/>
          <w:szCs w:val="24"/>
          <w:shd w:val="clear" w:color="auto" w:fill="FFFFFF"/>
        </w:rPr>
        <w:t xml:space="preserve"> businesses. The </w:t>
      </w:r>
      <w:r w:rsidRPr="00953C2D">
        <w:rPr>
          <w:rStyle w:val="words"/>
          <w:rFonts w:cs="Times New Roman"/>
          <w:szCs w:val="24"/>
        </w:rPr>
        <w:t>developing</w:t>
      </w:r>
      <w:r w:rsidRPr="00953C2D">
        <w:rPr>
          <w:rFonts w:cs="Times New Roman"/>
          <w:szCs w:val="24"/>
          <w:shd w:val="clear" w:color="auto" w:fill="FFFFFF"/>
        </w:rPr>
        <w:t xml:space="preserve"> </w:t>
      </w:r>
      <w:r w:rsidRPr="00953C2D">
        <w:rPr>
          <w:rStyle w:val="words"/>
          <w:rFonts w:cs="Times New Roman"/>
          <w:szCs w:val="24"/>
        </w:rPr>
        <w:t>want</w:t>
      </w:r>
      <w:r w:rsidRPr="00953C2D">
        <w:rPr>
          <w:rFonts w:cs="Times New Roman"/>
          <w:szCs w:val="24"/>
          <w:shd w:val="clear" w:color="auto" w:fill="FFFFFF"/>
        </w:rPr>
        <w:t xml:space="preserve"> for </w:t>
      </w:r>
      <w:r w:rsidRPr="00953C2D">
        <w:rPr>
          <w:rStyle w:val="words"/>
          <w:rFonts w:cs="Times New Roman"/>
          <w:szCs w:val="24"/>
        </w:rPr>
        <w:t>sound</w:t>
      </w:r>
      <w:r w:rsidRPr="00953C2D">
        <w:rPr>
          <w:rFonts w:cs="Times New Roman"/>
          <w:szCs w:val="24"/>
          <w:shd w:val="clear" w:color="auto" w:fill="FFFFFF"/>
        </w:rPr>
        <w:t xml:space="preserve"> and </w:t>
      </w:r>
      <w:r w:rsidRPr="00953C2D">
        <w:rPr>
          <w:rStyle w:val="words"/>
          <w:rFonts w:cs="Times New Roman"/>
          <w:szCs w:val="24"/>
        </w:rPr>
        <w:t>feasible</w:t>
      </w:r>
      <w:r w:rsidRPr="00953C2D">
        <w:rPr>
          <w:rFonts w:cs="Times New Roman"/>
          <w:szCs w:val="24"/>
          <w:shd w:val="clear" w:color="auto" w:fill="FFFFFF"/>
        </w:rPr>
        <w:t xml:space="preserve"> choices has </w:t>
      </w:r>
      <w:r w:rsidRPr="00953C2D">
        <w:rPr>
          <w:rStyle w:val="words"/>
          <w:rFonts w:cs="Times New Roman"/>
          <w:szCs w:val="24"/>
        </w:rPr>
        <w:t>moreover</w:t>
      </w:r>
      <w:r w:rsidRPr="00953C2D">
        <w:rPr>
          <w:rFonts w:cs="Times New Roman"/>
          <w:szCs w:val="24"/>
          <w:shd w:val="clear" w:color="auto" w:fill="FFFFFF"/>
        </w:rPr>
        <w:t xml:space="preserve"> changed menus and </w:t>
      </w:r>
      <w:r w:rsidRPr="00953C2D">
        <w:rPr>
          <w:rStyle w:val="words"/>
          <w:rFonts w:cs="Times New Roman"/>
          <w:szCs w:val="24"/>
        </w:rPr>
        <w:t>fixing</w:t>
      </w:r>
      <w:r w:rsidRPr="00953C2D">
        <w:rPr>
          <w:rFonts w:cs="Times New Roman"/>
          <w:szCs w:val="24"/>
          <w:shd w:val="clear" w:color="auto" w:fill="FFFFFF"/>
        </w:rPr>
        <w:t xml:space="preserve"> sources. </w:t>
      </w:r>
      <w:r w:rsidRPr="00953C2D">
        <w:rPr>
          <w:rStyle w:val="words"/>
          <w:rFonts w:cs="Times New Roman"/>
          <w:szCs w:val="24"/>
        </w:rPr>
        <w:t>Premier</w:t>
      </w:r>
      <w:r w:rsidRPr="00953C2D">
        <w:rPr>
          <w:rFonts w:cs="Times New Roman"/>
          <w:szCs w:val="24"/>
          <w:shd w:val="clear" w:color="auto" w:fill="FFFFFF"/>
        </w:rPr>
        <w:t xml:space="preserve"> </w:t>
      </w:r>
      <w:r w:rsidRPr="00953C2D">
        <w:rPr>
          <w:rStyle w:val="words"/>
          <w:rFonts w:cs="Times New Roman"/>
          <w:szCs w:val="24"/>
        </w:rPr>
        <w:t>Motel</w:t>
      </w:r>
      <w:r w:rsidRPr="00953C2D">
        <w:rPr>
          <w:rFonts w:cs="Times New Roman"/>
          <w:szCs w:val="24"/>
          <w:shd w:val="clear" w:color="auto" w:fill="FFFFFF"/>
        </w:rPr>
        <w:t xml:space="preserve"> has </w:t>
      </w:r>
      <w:r w:rsidRPr="00953C2D">
        <w:rPr>
          <w:rStyle w:val="words"/>
          <w:rFonts w:cs="Times New Roman"/>
          <w:szCs w:val="24"/>
        </w:rPr>
        <w:t>rapidly</w:t>
      </w:r>
      <w:r w:rsidRPr="00953C2D">
        <w:rPr>
          <w:rFonts w:cs="Times New Roman"/>
          <w:szCs w:val="24"/>
          <w:shd w:val="clear" w:color="auto" w:fill="FFFFFF"/>
        </w:rPr>
        <w:t xml:space="preserve"> </w:t>
      </w:r>
      <w:r w:rsidRPr="00953C2D">
        <w:rPr>
          <w:rStyle w:val="words"/>
          <w:rFonts w:cs="Times New Roman"/>
          <w:szCs w:val="24"/>
        </w:rPr>
        <w:t>adjusted</w:t>
      </w:r>
      <w:r w:rsidRPr="00953C2D">
        <w:rPr>
          <w:rFonts w:cs="Times New Roman"/>
          <w:szCs w:val="24"/>
          <w:shd w:val="clear" w:color="auto" w:fill="FFFFFF"/>
        </w:rPr>
        <w:t xml:space="preserve"> to these </w:t>
      </w:r>
      <w:r w:rsidRPr="00953C2D">
        <w:rPr>
          <w:rStyle w:val="words"/>
          <w:rFonts w:cs="Times New Roman"/>
          <w:szCs w:val="24"/>
        </w:rPr>
        <w:t>improvements</w:t>
      </w:r>
      <w:r w:rsidRPr="00953C2D">
        <w:rPr>
          <w:rFonts w:cs="Times New Roman"/>
          <w:szCs w:val="24"/>
          <w:shd w:val="clear" w:color="auto" w:fill="FFFFFF"/>
        </w:rPr>
        <w:t xml:space="preserve">, </w:t>
      </w:r>
      <w:r w:rsidRPr="00953C2D">
        <w:rPr>
          <w:rStyle w:val="words"/>
          <w:rFonts w:cs="Times New Roman"/>
          <w:szCs w:val="24"/>
        </w:rPr>
        <w:t>illustrating</w:t>
      </w:r>
      <w:r w:rsidRPr="00953C2D">
        <w:rPr>
          <w:rFonts w:cs="Times New Roman"/>
          <w:szCs w:val="24"/>
          <w:shd w:val="clear" w:color="auto" w:fill="FFFFFF"/>
        </w:rPr>
        <w:t xml:space="preserve"> its </w:t>
      </w:r>
      <w:r w:rsidRPr="00953C2D">
        <w:rPr>
          <w:rStyle w:val="words"/>
          <w:rFonts w:cs="Times New Roman"/>
          <w:szCs w:val="24"/>
        </w:rPr>
        <w:t>devotion</w:t>
      </w:r>
      <w:r w:rsidRPr="00953C2D">
        <w:rPr>
          <w:rFonts w:cs="Times New Roman"/>
          <w:szCs w:val="24"/>
          <w:shd w:val="clear" w:color="auto" w:fill="FFFFFF"/>
        </w:rPr>
        <w:t xml:space="preserve"> to </w:t>
      </w:r>
      <w:r w:rsidRPr="00953C2D">
        <w:rPr>
          <w:rStyle w:val="words"/>
          <w:rFonts w:cs="Times New Roman"/>
          <w:szCs w:val="24"/>
        </w:rPr>
        <w:t>client</w:t>
      </w:r>
      <w:r w:rsidRPr="00953C2D">
        <w:rPr>
          <w:rFonts w:cs="Times New Roman"/>
          <w:szCs w:val="24"/>
          <w:shd w:val="clear" w:color="auto" w:fill="FFFFFF"/>
        </w:rPr>
        <w:t xml:space="preserve"> </w:t>
      </w:r>
      <w:r w:rsidRPr="00953C2D">
        <w:rPr>
          <w:rStyle w:val="words"/>
          <w:rFonts w:cs="Times New Roman"/>
          <w:szCs w:val="24"/>
        </w:rPr>
        <w:t>fulfilment</w:t>
      </w:r>
      <w:r w:rsidR="00132845" w:rsidRPr="00953C2D">
        <w:rPr>
          <w:rStyle w:val="words"/>
          <w:rFonts w:cs="Times New Roman"/>
          <w:szCs w:val="24"/>
        </w:rPr>
        <w:t xml:space="preserve"> </w:t>
      </w:r>
      <w:r w:rsidR="00132845" w:rsidRPr="00953C2D">
        <w:t>(Arellano-Covarrubias et al., 2022)</w:t>
      </w:r>
      <w:r w:rsidRPr="00953C2D">
        <w:rPr>
          <w:rFonts w:cs="Times New Roman"/>
          <w:szCs w:val="24"/>
          <w:shd w:val="clear" w:color="auto" w:fill="FFFFFF"/>
        </w:rPr>
        <w:t>.</w:t>
      </w:r>
    </w:p>
    <w:p w14:paraId="759FE5F9" w14:textId="70F71E43" w:rsidR="00D52BC4" w:rsidRPr="00953C2D" w:rsidRDefault="007F2D1F" w:rsidP="00D553C1">
      <w:pPr>
        <w:spacing w:line="480" w:lineRule="auto"/>
        <w:rPr>
          <w:rFonts w:eastAsia="Times New Roman" w:cs="Times New Roman"/>
          <w:kern w:val="0"/>
          <w:szCs w:val="24"/>
          <w:lang w:eastAsia="en-IN"/>
          <w14:ligatures w14:val="none"/>
        </w:rPr>
      </w:pPr>
      <w:r w:rsidRPr="00953C2D">
        <w:rPr>
          <w:rFonts w:cs="Times New Roman"/>
          <w:szCs w:val="24"/>
          <w:shd w:val="clear" w:color="auto" w:fill="FFFFFF"/>
        </w:rPr>
        <w:t xml:space="preserve">This </w:t>
      </w:r>
      <w:r w:rsidRPr="00953C2D">
        <w:rPr>
          <w:rStyle w:val="words"/>
          <w:rFonts w:cs="Times New Roman"/>
          <w:szCs w:val="24"/>
        </w:rPr>
        <w:t>study</w:t>
      </w:r>
      <w:r w:rsidRPr="00953C2D">
        <w:rPr>
          <w:rFonts w:cs="Times New Roman"/>
          <w:szCs w:val="24"/>
          <w:shd w:val="clear" w:color="auto" w:fill="FFFFFF"/>
        </w:rPr>
        <w:t xml:space="preserve"> gave me </w:t>
      </w:r>
      <w:r w:rsidRPr="00953C2D">
        <w:rPr>
          <w:rStyle w:val="words"/>
          <w:rFonts w:cs="Times New Roman"/>
          <w:szCs w:val="24"/>
        </w:rPr>
        <w:t>scholarly</w:t>
      </w:r>
      <w:r w:rsidRPr="00953C2D">
        <w:rPr>
          <w:rFonts w:cs="Times New Roman"/>
          <w:szCs w:val="24"/>
          <w:shd w:val="clear" w:color="auto" w:fill="FFFFFF"/>
        </w:rPr>
        <w:t xml:space="preserve"> understanding and </w:t>
      </w:r>
      <w:r w:rsidRPr="00953C2D">
        <w:rPr>
          <w:rStyle w:val="words"/>
          <w:rFonts w:cs="Times New Roman"/>
          <w:szCs w:val="24"/>
        </w:rPr>
        <w:t>commonsense</w:t>
      </w:r>
      <w:r w:rsidRPr="00953C2D">
        <w:rPr>
          <w:rFonts w:cs="Times New Roman"/>
          <w:szCs w:val="24"/>
          <w:shd w:val="clear" w:color="auto" w:fill="FFFFFF"/>
        </w:rPr>
        <w:t xml:space="preserve"> </w:t>
      </w:r>
      <w:r w:rsidRPr="00953C2D">
        <w:rPr>
          <w:rStyle w:val="words"/>
          <w:rFonts w:cs="Times New Roman"/>
          <w:szCs w:val="24"/>
        </w:rPr>
        <w:t>bits of knowledge</w:t>
      </w:r>
      <w:r w:rsidRPr="00953C2D">
        <w:rPr>
          <w:rFonts w:cs="Times New Roman"/>
          <w:szCs w:val="24"/>
          <w:shd w:val="clear" w:color="auto" w:fill="FFFFFF"/>
        </w:rPr>
        <w:t xml:space="preserve"> from industry </w:t>
      </w:r>
      <w:r w:rsidRPr="00953C2D">
        <w:rPr>
          <w:rStyle w:val="words"/>
          <w:rFonts w:cs="Times New Roman"/>
          <w:szCs w:val="24"/>
        </w:rPr>
        <w:t>pros</w:t>
      </w:r>
      <w:r w:rsidRPr="00953C2D">
        <w:rPr>
          <w:rFonts w:cs="Times New Roman"/>
          <w:szCs w:val="24"/>
          <w:shd w:val="clear" w:color="auto" w:fill="FFFFFF"/>
        </w:rPr>
        <w:t xml:space="preserve">. </w:t>
      </w:r>
      <w:r w:rsidRPr="00953C2D">
        <w:rPr>
          <w:rStyle w:val="words"/>
          <w:rFonts w:cs="Times New Roman"/>
          <w:szCs w:val="24"/>
        </w:rPr>
        <w:t>Assembly</w:t>
      </w:r>
      <w:r w:rsidRPr="00953C2D">
        <w:rPr>
          <w:rFonts w:cs="Times New Roman"/>
          <w:szCs w:val="24"/>
          <w:shd w:val="clear" w:color="auto" w:fill="FFFFFF"/>
        </w:rPr>
        <w:t xml:space="preserve"> with the </w:t>
      </w:r>
      <w:r w:rsidRPr="00953C2D">
        <w:rPr>
          <w:rStyle w:val="words"/>
          <w:rFonts w:cs="Times New Roman"/>
          <w:szCs w:val="24"/>
        </w:rPr>
        <w:t>Premier</w:t>
      </w:r>
      <w:r w:rsidRPr="00953C2D">
        <w:rPr>
          <w:rFonts w:cs="Times New Roman"/>
          <w:szCs w:val="24"/>
          <w:shd w:val="clear" w:color="auto" w:fill="FFFFFF"/>
        </w:rPr>
        <w:t xml:space="preserve"> Inn's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manager</w:t>
      </w:r>
      <w:r w:rsidRPr="00953C2D">
        <w:rPr>
          <w:rFonts w:cs="Times New Roman"/>
          <w:szCs w:val="24"/>
          <w:shd w:val="clear" w:color="auto" w:fill="FFFFFF"/>
        </w:rPr>
        <w:t xml:space="preserve"> </w:t>
      </w:r>
      <w:r w:rsidRPr="00953C2D">
        <w:rPr>
          <w:rStyle w:val="words"/>
          <w:rFonts w:cs="Times New Roman"/>
          <w:szCs w:val="24"/>
        </w:rPr>
        <w:t>made a difference</w:t>
      </w:r>
      <w:r w:rsidRPr="00953C2D">
        <w:rPr>
          <w:rFonts w:cs="Times New Roman"/>
          <w:szCs w:val="24"/>
          <w:shd w:val="clear" w:color="auto" w:fill="FFFFFF"/>
        </w:rPr>
        <w:t xml:space="preserve"> me </w:t>
      </w:r>
      <w:r w:rsidRPr="00953C2D">
        <w:rPr>
          <w:rStyle w:val="words"/>
          <w:rFonts w:cs="Times New Roman"/>
          <w:szCs w:val="24"/>
        </w:rPr>
        <w:t>get a handle on</w:t>
      </w:r>
      <w:r w:rsidRPr="00953C2D">
        <w:rPr>
          <w:rFonts w:cs="Times New Roman"/>
          <w:szCs w:val="24"/>
          <w:shd w:val="clear" w:color="auto" w:fill="FFFFFF"/>
        </w:rPr>
        <w:t xml:space="preserve"> the department's </w:t>
      </w:r>
      <w:r w:rsidRPr="00953C2D">
        <w:rPr>
          <w:rStyle w:val="words"/>
          <w:rFonts w:cs="Times New Roman"/>
          <w:szCs w:val="24"/>
        </w:rPr>
        <w:t>day by day</w:t>
      </w:r>
      <w:r w:rsidRPr="00953C2D">
        <w:rPr>
          <w:rFonts w:cs="Times New Roman"/>
          <w:szCs w:val="24"/>
          <w:shd w:val="clear" w:color="auto" w:fill="FFFFFF"/>
        </w:rPr>
        <w:t xml:space="preserve"> operations, issues, and plans. The </w:t>
      </w:r>
      <w:r w:rsidRPr="00953C2D">
        <w:rPr>
          <w:rStyle w:val="words"/>
          <w:rFonts w:cs="Times New Roman"/>
          <w:szCs w:val="24"/>
        </w:rPr>
        <w:t>meet</w:t>
      </w:r>
      <w:r w:rsidRPr="00953C2D">
        <w:rPr>
          <w:rFonts w:cs="Times New Roman"/>
          <w:szCs w:val="24"/>
          <w:shd w:val="clear" w:color="auto" w:fill="FFFFFF"/>
        </w:rPr>
        <w:t xml:space="preserve"> </w:t>
      </w:r>
      <w:r w:rsidRPr="00953C2D">
        <w:rPr>
          <w:rStyle w:val="words"/>
          <w:rFonts w:cs="Times New Roman"/>
          <w:szCs w:val="24"/>
        </w:rPr>
        <w:lastRenderedPageBreak/>
        <w:t>moreover</w:t>
      </w:r>
      <w:r w:rsidRPr="00953C2D">
        <w:rPr>
          <w:rFonts w:cs="Times New Roman"/>
          <w:szCs w:val="24"/>
          <w:shd w:val="clear" w:color="auto" w:fill="FFFFFF"/>
        </w:rPr>
        <w:t xml:space="preserve"> </w:t>
      </w:r>
      <w:r w:rsidRPr="00953C2D">
        <w:rPr>
          <w:rStyle w:val="words"/>
          <w:rFonts w:cs="Times New Roman"/>
          <w:szCs w:val="24"/>
        </w:rPr>
        <w:t>focused</w:t>
      </w:r>
      <w:r w:rsidRPr="00953C2D">
        <w:rPr>
          <w:rFonts w:cs="Times New Roman"/>
          <w:szCs w:val="24"/>
          <w:shd w:val="clear" w:color="auto" w:fill="FFFFFF"/>
        </w:rPr>
        <w:t xml:space="preserve"> the </w:t>
      </w:r>
      <w:r w:rsidRPr="00953C2D">
        <w:rPr>
          <w:rStyle w:val="words"/>
          <w:rFonts w:cs="Times New Roman"/>
          <w:szCs w:val="24"/>
        </w:rPr>
        <w:t>noteworthiness</w:t>
      </w:r>
      <w:r w:rsidRPr="00953C2D">
        <w:rPr>
          <w:rFonts w:cs="Times New Roman"/>
          <w:szCs w:val="24"/>
          <w:shd w:val="clear" w:color="auto" w:fill="FFFFFF"/>
        </w:rPr>
        <w:t xml:space="preserve"> of worker training and </w:t>
      </w:r>
      <w:r w:rsidRPr="00953C2D">
        <w:rPr>
          <w:rStyle w:val="words"/>
          <w:rFonts w:cs="Times New Roman"/>
          <w:szCs w:val="24"/>
        </w:rPr>
        <w:t>advancement</w:t>
      </w:r>
      <w:r w:rsidRPr="00953C2D">
        <w:rPr>
          <w:rFonts w:cs="Times New Roman"/>
          <w:szCs w:val="24"/>
          <w:shd w:val="clear" w:color="auto" w:fill="FFFFFF"/>
        </w:rPr>
        <w:t xml:space="preserve"> </w:t>
      </w:r>
      <w:r w:rsidRPr="00953C2D">
        <w:rPr>
          <w:rStyle w:val="words"/>
          <w:rFonts w:cs="Times New Roman"/>
          <w:szCs w:val="24"/>
        </w:rPr>
        <w:t>to preserve</w:t>
      </w:r>
      <w:r w:rsidRPr="00953C2D">
        <w:rPr>
          <w:rFonts w:cs="Times New Roman"/>
          <w:szCs w:val="24"/>
          <w:shd w:val="clear" w:color="auto" w:fill="FFFFFF"/>
        </w:rPr>
        <w:t xml:space="preserve"> </w:t>
      </w:r>
      <w:r w:rsidRPr="00953C2D">
        <w:rPr>
          <w:rStyle w:val="words"/>
          <w:rFonts w:cs="Times New Roman"/>
          <w:szCs w:val="24"/>
        </w:rPr>
        <w:t>great</w:t>
      </w:r>
      <w:r w:rsidRPr="00953C2D">
        <w:rPr>
          <w:rFonts w:cs="Times New Roman"/>
          <w:szCs w:val="24"/>
          <w:shd w:val="clear" w:color="auto" w:fill="FFFFFF"/>
        </w:rPr>
        <w:t xml:space="preserve"> </w:t>
      </w:r>
      <w:r w:rsidRPr="00953C2D">
        <w:rPr>
          <w:rStyle w:val="words"/>
          <w:rFonts w:cs="Times New Roman"/>
          <w:szCs w:val="24"/>
        </w:rPr>
        <w:t>benefit</w:t>
      </w:r>
      <w:r w:rsidRPr="00953C2D">
        <w:rPr>
          <w:rFonts w:cs="Times New Roman"/>
          <w:szCs w:val="24"/>
          <w:shd w:val="clear" w:color="auto" w:fill="FFFFFF"/>
        </w:rPr>
        <w:t xml:space="preserve"> </w:t>
      </w:r>
      <w:r w:rsidRPr="00953C2D">
        <w:rPr>
          <w:rStyle w:val="words"/>
          <w:rFonts w:cs="Times New Roman"/>
          <w:szCs w:val="24"/>
        </w:rPr>
        <w:t>guidelines</w:t>
      </w:r>
      <w:r w:rsidRPr="00953C2D">
        <w:rPr>
          <w:rFonts w:cs="Times New Roman"/>
          <w:szCs w:val="24"/>
          <w:shd w:val="clear" w:color="auto" w:fill="FFFFFF"/>
        </w:rPr>
        <w:t xml:space="preserve">. </w:t>
      </w:r>
      <w:r w:rsidRPr="00953C2D">
        <w:rPr>
          <w:rStyle w:val="words"/>
          <w:rFonts w:cs="Times New Roman"/>
          <w:szCs w:val="24"/>
        </w:rPr>
        <w:t>At long last</w:t>
      </w:r>
      <w:r w:rsidRPr="00953C2D">
        <w:rPr>
          <w:rFonts w:cs="Times New Roman"/>
          <w:szCs w:val="24"/>
          <w:shd w:val="clear" w:color="auto" w:fill="FFFFFF"/>
        </w:rPr>
        <w:t xml:space="preserve">, this </w:t>
      </w:r>
      <w:r w:rsidRPr="00953C2D">
        <w:rPr>
          <w:rStyle w:val="words"/>
          <w:rFonts w:cs="Times New Roman"/>
          <w:szCs w:val="24"/>
        </w:rPr>
        <w:t>think about</w:t>
      </w:r>
      <w:r w:rsidRPr="00953C2D">
        <w:rPr>
          <w:rFonts w:cs="Times New Roman"/>
          <w:szCs w:val="24"/>
          <w:shd w:val="clear" w:color="auto" w:fill="FFFFFF"/>
        </w:rPr>
        <w:t xml:space="preserve"> </w:t>
      </w:r>
      <w:r w:rsidRPr="00953C2D">
        <w:rPr>
          <w:rStyle w:val="words"/>
          <w:rFonts w:cs="Times New Roman"/>
          <w:szCs w:val="24"/>
        </w:rPr>
        <w:t>empowered</w:t>
      </w:r>
      <w:r w:rsidRPr="00953C2D">
        <w:rPr>
          <w:rFonts w:cs="Times New Roman"/>
          <w:szCs w:val="24"/>
          <w:shd w:val="clear" w:color="auto" w:fill="FFFFFF"/>
        </w:rPr>
        <w:t xml:space="preserve"> me to consider how the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office</w:t>
      </w:r>
      <w:r w:rsidRPr="00953C2D">
        <w:rPr>
          <w:rFonts w:cs="Times New Roman"/>
          <w:szCs w:val="24"/>
          <w:shd w:val="clear" w:color="auto" w:fill="FFFFFF"/>
        </w:rPr>
        <w:t xml:space="preserve"> </w:t>
      </w:r>
      <w:r w:rsidRPr="00953C2D">
        <w:rPr>
          <w:rStyle w:val="words"/>
          <w:rFonts w:cs="Times New Roman"/>
          <w:szCs w:val="24"/>
        </w:rPr>
        <w:t>influences</w:t>
      </w:r>
      <w:r w:rsidRPr="00953C2D">
        <w:rPr>
          <w:rFonts w:cs="Times New Roman"/>
          <w:szCs w:val="24"/>
          <w:shd w:val="clear" w:color="auto" w:fill="FFFFFF"/>
        </w:rPr>
        <w:t xml:space="preserve"> client </w:t>
      </w:r>
      <w:r w:rsidRPr="00953C2D">
        <w:rPr>
          <w:rStyle w:val="words"/>
          <w:rFonts w:cs="Times New Roman"/>
          <w:szCs w:val="24"/>
        </w:rPr>
        <w:t>involvement</w:t>
      </w:r>
      <w:r w:rsidRPr="00953C2D">
        <w:rPr>
          <w:rFonts w:cs="Times New Roman"/>
          <w:szCs w:val="24"/>
          <w:shd w:val="clear" w:color="auto" w:fill="FFFFFF"/>
        </w:rPr>
        <w:t xml:space="preserve">. The hotel's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benefit</w:t>
      </w:r>
      <w:r w:rsidRPr="00953C2D">
        <w:rPr>
          <w:rFonts w:cs="Times New Roman"/>
          <w:szCs w:val="24"/>
          <w:shd w:val="clear" w:color="auto" w:fill="FFFFFF"/>
        </w:rPr>
        <w:t xml:space="preserve"> may </w:t>
      </w:r>
      <w:r w:rsidRPr="00953C2D">
        <w:rPr>
          <w:rStyle w:val="words"/>
          <w:rFonts w:cs="Times New Roman"/>
          <w:szCs w:val="24"/>
        </w:rPr>
        <w:t>influence</w:t>
      </w:r>
      <w:r w:rsidRPr="00953C2D">
        <w:rPr>
          <w:rFonts w:cs="Times New Roman"/>
          <w:szCs w:val="24"/>
          <w:shd w:val="clear" w:color="auto" w:fill="FFFFFF"/>
        </w:rPr>
        <w:t xml:space="preserve"> guests' </w:t>
      </w:r>
      <w:r w:rsidRPr="00953C2D">
        <w:rPr>
          <w:rStyle w:val="words"/>
          <w:rFonts w:cs="Times New Roman"/>
          <w:szCs w:val="24"/>
        </w:rPr>
        <w:t>delight</w:t>
      </w:r>
      <w:r w:rsidRPr="00953C2D">
        <w:rPr>
          <w:rFonts w:cs="Times New Roman"/>
          <w:szCs w:val="24"/>
          <w:shd w:val="clear" w:color="auto" w:fill="FFFFFF"/>
        </w:rPr>
        <w:t xml:space="preserve"> and chance of returning from check-in to check-out. The </w:t>
      </w:r>
      <w:r w:rsidRPr="00953C2D">
        <w:rPr>
          <w:rStyle w:val="words"/>
          <w:rFonts w:cs="Times New Roman"/>
          <w:szCs w:val="24"/>
        </w:rPr>
        <w:t>Premier</w:t>
      </w:r>
      <w:r w:rsidRPr="00953C2D">
        <w:rPr>
          <w:rFonts w:cs="Times New Roman"/>
          <w:szCs w:val="24"/>
          <w:shd w:val="clear" w:color="auto" w:fill="FFFFFF"/>
        </w:rPr>
        <w:t xml:space="preserve"> Inn's </w:t>
      </w:r>
      <w:r w:rsidRPr="00953C2D">
        <w:rPr>
          <w:rStyle w:val="words"/>
          <w:rFonts w:cs="Times New Roman"/>
          <w:szCs w:val="24"/>
        </w:rPr>
        <w:t>victory</w:t>
      </w:r>
      <w:r w:rsidRPr="00953C2D">
        <w:rPr>
          <w:rFonts w:cs="Times New Roman"/>
          <w:szCs w:val="24"/>
          <w:shd w:val="clear" w:color="auto" w:fill="FFFFFF"/>
        </w:rPr>
        <w:t xml:space="preserve"> is due to its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choices</w:t>
      </w:r>
      <w:r w:rsidRPr="00953C2D">
        <w:rPr>
          <w:rFonts w:cs="Times New Roman"/>
          <w:szCs w:val="24"/>
          <w:shd w:val="clear" w:color="auto" w:fill="FFFFFF"/>
        </w:rPr>
        <w:t xml:space="preserve"> that </w:t>
      </w:r>
      <w:r w:rsidRPr="00953C2D">
        <w:rPr>
          <w:rStyle w:val="words"/>
          <w:rFonts w:cs="Times New Roman"/>
          <w:szCs w:val="24"/>
        </w:rPr>
        <w:t>upgrade</w:t>
      </w:r>
      <w:r w:rsidRPr="00953C2D">
        <w:rPr>
          <w:rFonts w:cs="Times New Roman"/>
          <w:szCs w:val="24"/>
          <w:shd w:val="clear" w:color="auto" w:fill="FFFFFF"/>
        </w:rPr>
        <w:t xml:space="preserve"> </w:t>
      </w:r>
      <w:r w:rsidRPr="00953C2D">
        <w:rPr>
          <w:rStyle w:val="words"/>
          <w:rFonts w:cs="Times New Roman"/>
          <w:szCs w:val="24"/>
        </w:rPr>
        <w:t>guest</w:t>
      </w:r>
      <w:r w:rsidRPr="00953C2D">
        <w:rPr>
          <w:rFonts w:cs="Times New Roman"/>
          <w:szCs w:val="24"/>
          <w:shd w:val="clear" w:color="auto" w:fill="FFFFFF"/>
        </w:rPr>
        <w:t xml:space="preserve"> </w:t>
      </w:r>
      <w:r w:rsidRPr="00953C2D">
        <w:rPr>
          <w:rStyle w:val="words"/>
          <w:rFonts w:cs="Times New Roman"/>
          <w:szCs w:val="24"/>
        </w:rPr>
        <w:t>encounters</w:t>
      </w:r>
      <w:r w:rsidRPr="00953C2D">
        <w:rPr>
          <w:rFonts w:cs="Times New Roman"/>
          <w:szCs w:val="24"/>
          <w:shd w:val="clear" w:color="auto" w:fill="FFFFFF"/>
        </w:rPr>
        <w:t xml:space="preserve">. In conclusion, my </w:t>
      </w:r>
      <w:r w:rsidRPr="00953C2D">
        <w:rPr>
          <w:rStyle w:val="words"/>
          <w:rFonts w:cs="Times New Roman"/>
          <w:szCs w:val="24"/>
        </w:rPr>
        <w:t>Premier</w:t>
      </w:r>
      <w:r w:rsidRPr="00953C2D">
        <w:rPr>
          <w:rFonts w:cs="Times New Roman"/>
          <w:szCs w:val="24"/>
          <w:shd w:val="clear" w:color="auto" w:fill="FFFFFF"/>
        </w:rPr>
        <w:t xml:space="preserve"> </w:t>
      </w:r>
      <w:r w:rsidRPr="00953C2D">
        <w:rPr>
          <w:rStyle w:val="words"/>
          <w:rFonts w:cs="Times New Roman"/>
          <w:szCs w:val="24"/>
        </w:rPr>
        <w:t>Motel</w:t>
      </w:r>
      <w:r w:rsidRPr="00953C2D">
        <w:rPr>
          <w:rFonts w:cs="Times New Roman"/>
          <w:szCs w:val="24"/>
          <w:shd w:val="clear" w:color="auto" w:fill="FFFFFF"/>
        </w:rPr>
        <w:t xml:space="preserve"> </w:t>
      </w:r>
      <w:r w:rsidRPr="00953C2D">
        <w:rPr>
          <w:rStyle w:val="words"/>
          <w:rFonts w:cs="Times New Roman"/>
          <w:szCs w:val="24"/>
        </w:rPr>
        <w:t>Food</w:t>
      </w:r>
      <w:r w:rsidRPr="00953C2D">
        <w:rPr>
          <w:rFonts w:cs="Times New Roman"/>
          <w:szCs w:val="24"/>
          <w:shd w:val="clear" w:color="auto" w:fill="FFFFFF"/>
        </w:rPr>
        <w:t xml:space="preserve"> and </w:t>
      </w:r>
      <w:r w:rsidRPr="00953C2D">
        <w:rPr>
          <w:rStyle w:val="words"/>
          <w:rFonts w:cs="Times New Roman"/>
          <w:szCs w:val="24"/>
        </w:rPr>
        <w:t>Beverage</w:t>
      </w:r>
      <w:r w:rsidRPr="00953C2D">
        <w:rPr>
          <w:rFonts w:cs="Times New Roman"/>
          <w:szCs w:val="24"/>
          <w:shd w:val="clear" w:color="auto" w:fill="FFFFFF"/>
        </w:rPr>
        <w:t xml:space="preserve"> </w:t>
      </w:r>
      <w:r w:rsidRPr="00953C2D">
        <w:rPr>
          <w:rStyle w:val="words"/>
          <w:rFonts w:cs="Times New Roman"/>
          <w:szCs w:val="24"/>
        </w:rPr>
        <w:t>Division</w:t>
      </w:r>
      <w:r w:rsidRPr="00953C2D">
        <w:rPr>
          <w:rFonts w:cs="Times New Roman"/>
          <w:szCs w:val="24"/>
          <w:shd w:val="clear" w:color="auto" w:fill="FFFFFF"/>
        </w:rPr>
        <w:t xml:space="preserve"> </w:t>
      </w:r>
      <w:r w:rsidRPr="00953C2D">
        <w:rPr>
          <w:rStyle w:val="words"/>
          <w:rFonts w:cs="Times New Roman"/>
          <w:szCs w:val="24"/>
        </w:rPr>
        <w:t>examination</w:t>
      </w:r>
      <w:r w:rsidRPr="00953C2D">
        <w:rPr>
          <w:rFonts w:cs="Times New Roman"/>
          <w:szCs w:val="24"/>
          <w:shd w:val="clear" w:color="auto" w:fill="FFFFFF"/>
        </w:rPr>
        <w:t xml:space="preserve"> and </w:t>
      </w:r>
      <w:r w:rsidRPr="00953C2D">
        <w:rPr>
          <w:rStyle w:val="words"/>
          <w:rFonts w:cs="Times New Roman"/>
          <w:szCs w:val="24"/>
        </w:rPr>
        <w:t>evaluation</w:t>
      </w:r>
      <w:r w:rsidRPr="00953C2D">
        <w:rPr>
          <w:rFonts w:cs="Times New Roman"/>
          <w:szCs w:val="24"/>
          <w:shd w:val="clear" w:color="auto" w:fill="FFFFFF"/>
        </w:rPr>
        <w:t xml:space="preserve"> </w:t>
      </w:r>
      <w:r w:rsidRPr="00953C2D">
        <w:rPr>
          <w:rStyle w:val="words"/>
          <w:rFonts w:cs="Times New Roman"/>
          <w:szCs w:val="24"/>
        </w:rPr>
        <w:t>instructed</w:t>
      </w:r>
      <w:r w:rsidRPr="00953C2D">
        <w:rPr>
          <w:rFonts w:cs="Times New Roman"/>
          <w:szCs w:val="24"/>
          <w:shd w:val="clear" w:color="auto" w:fill="FFFFFF"/>
        </w:rPr>
        <w:t xml:space="preserve"> me a </w:t>
      </w:r>
      <w:r w:rsidRPr="00953C2D">
        <w:rPr>
          <w:rStyle w:val="words"/>
          <w:rFonts w:cs="Times New Roman"/>
          <w:szCs w:val="24"/>
        </w:rPr>
        <w:t>lot</w:t>
      </w:r>
      <w:r w:rsidRPr="00953C2D">
        <w:rPr>
          <w:rFonts w:cs="Times New Roman"/>
          <w:szCs w:val="24"/>
          <w:shd w:val="clear" w:color="auto" w:fill="FFFFFF"/>
        </w:rPr>
        <w:t xml:space="preserve">. I now </w:t>
      </w:r>
      <w:r w:rsidRPr="00953C2D">
        <w:rPr>
          <w:rStyle w:val="words"/>
          <w:rFonts w:cs="Times New Roman"/>
          <w:szCs w:val="24"/>
        </w:rPr>
        <w:t>understand</w:t>
      </w:r>
      <w:r w:rsidRPr="00953C2D">
        <w:rPr>
          <w:rFonts w:cs="Times New Roman"/>
          <w:szCs w:val="24"/>
          <w:shd w:val="clear" w:color="auto" w:fill="FFFFFF"/>
        </w:rPr>
        <w:t xml:space="preserve"> this department's </w:t>
      </w:r>
      <w:r w:rsidRPr="00953C2D">
        <w:rPr>
          <w:rStyle w:val="words"/>
          <w:rFonts w:cs="Times New Roman"/>
          <w:szCs w:val="24"/>
        </w:rPr>
        <w:t>administration</w:t>
      </w:r>
      <w:r w:rsidRPr="00953C2D">
        <w:rPr>
          <w:rFonts w:cs="Times New Roman"/>
          <w:szCs w:val="24"/>
          <w:shd w:val="clear" w:color="auto" w:fill="FFFFFF"/>
        </w:rPr>
        <w:t xml:space="preserve">, issues, and trends and how </w:t>
      </w:r>
      <w:r w:rsidRPr="00953C2D">
        <w:rPr>
          <w:rStyle w:val="words"/>
          <w:rFonts w:cs="Times New Roman"/>
          <w:szCs w:val="24"/>
        </w:rPr>
        <w:t>imperative</w:t>
      </w:r>
      <w:r w:rsidRPr="00953C2D">
        <w:rPr>
          <w:rFonts w:cs="Times New Roman"/>
          <w:szCs w:val="24"/>
          <w:shd w:val="clear" w:color="auto" w:fill="FFFFFF"/>
        </w:rPr>
        <w:t xml:space="preserve"> they are to a hotel's </w:t>
      </w:r>
      <w:r w:rsidRPr="00953C2D">
        <w:rPr>
          <w:rStyle w:val="words"/>
          <w:rFonts w:cs="Times New Roman"/>
          <w:szCs w:val="24"/>
        </w:rPr>
        <w:t>victory</w:t>
      </w:r>
      <w:r w:rsidRPr="00953C2D">
        <w:rPr>
          <w:rFonts w:cs="Times New Roman"/>
          <w:szCs w:val="24"/>
          <w:shd w:val="clear" w:color="auto" w:fill="FFFFFF"/>
        </w:rPr>
        <w:t xml:space="preserve">. </w:t>
      </w:r>
      <w:r w:rsidRPr="00953C2D">
        <w:rPr>
          <w:rStyle w:val="words"/>
          <w:rFonts w:cs="Times New Roman"/>
          <w:szCs w:val="24"/>
        </w:rPr>
        <w:t>Successful</w:t>
      </w:r>
      <w:r w:rsidRPr="00953C2D">
        <w:rPr>
          <w:rFonts w:cs="Times New Roman"/>
          <w:szCs w:val="24"/>
          <w:shd w:val="clear" w:color="auto" w:fill="FFFFFF"/>
        </w:rPr>
        <w:t xml:space="preserve"> </w:t>
      </w:r>
      <w:r w:rsidRPr="00953C2D">
        <w:rPr>
          <w:rStyle w:val="words"/>
          <w:rFonts w:cs="Times New Roman"/>
          <w:szCs w:val="24"/>
        </w:rPr>
        <w:t>administration</w:t>
      </w:r>
      <w:r w:rsidRPr="00953C2D">
        <w:rPr>
          <w:rFonts w:cs="Times New Roman"/>
          <w:szCs w:val="24"/>
          <w:shd w:val="clear" w:color="auto" w:fill="FFFFFF"/>
        </w:rPr>
        <w:t xml:space="preserve"> and </w:t>
      </w:r>
      <w:r w:rsidRPr="00953C2D">
        <w:rPr>
          <w:rStyle w:val="words"/>
          <w:rFonts w:cs="Times New Roman"/>
          <w:szCs w:val="24"/>
        </w:rPr>
        <w:t>technique</w:t>
      </w:r>
      <w:r w:rsidRPr="00953C2D">
        <w:rPr>
          <w:rFonts w:cs="Times New Roman"/>
          <w:szCs w:val="24"/>
          <w:shd w:val="clear" w:color="auto" w:fill="FFFFFF"/>
        </w:rPr>
        <w:t xml:space="preserve"> have helped the </w:t>
      </w:r>
      <w:r w:rsidRPr="00953C2D">
        <w:rPr>
          <w:rStyle w:val="words"/>
          <w:rFonts w:cs="Times New Roman"/>
          <w:szCs w:val="24"/>
        </w:rPr>
        <w:t>Chief</w:t>
      </w:r>
      <w:r w:rsidRPr="00953C2D">
        <w:rPr>
          <w:rFonts w:cs="Times New Roman"/>
          <w:szCs w:val="24"/>
          <w:shd w:val="clear" w:color="auto" w:fill="FFFFFF"/>
        </w:rPr>
        <w:t xml:space="preserve"> </w:t>
      </w:r>
      <w:r w:rsidRPr="00953C2D">
        <w:rPr>
          <w:rStyle w:val="words"/>
          <w:rFonts w:cs="Times New Roman"/>
          <w:szCs w:val="24"/>
        </w:rPr>
        <w:t>Hotel</w:t>
      </w:r>
      <w:r w:rsidRPr="00953C2D">
        <w:rPr>
          <w:rFonts w:cs="Times New Roman"/>
          <w:szCs w:val="24"/>
          <w:shd w:val="clear" w:color="auto" w:fill="FFFFFF"/>
        </w:rPr>
        <w:t xml:space="preserve"> succeed, and I'll </w:t>
      </w:r>
      <w:r w:rsidRPr="00953C2D">
        <w:rPr>
          <w:rStyle w:val="words"/>
          <w:rFonts w:cs="Times New Roman"/>
          <w:szCs w:val="24"/>
        </w:rPr>
        <w:t>utilize</w:t>
      </w:r>
      <w:r w:rsidRPr="00953C2D">
        <w:rPr>
          <w:rFonts w:cs="Times New Roman"/>
          <w:szCs w:val="24"/>
          <w:shd w:val="clear" w:color="auto" w:fill="FFFFFF"/>
        </w:rPr>
        <w:t xml:space="preserve"> these lessons in my </w:t>
      </w:r>
      <w:r w:rsidRPr="00953C2D">
        <w:rPr>
          <w:rFonts w:cs="Times New Roman"/>
          <w:szCs w:val="24"/>
        </w:rPr>
        <w:t>hospitality profession.</w:t>
      </w:r>
      <w:r w:rsidRPr="00953C2D">
        <w:rPr>
          <w:rFonts w:cs="Times New Roman"/>
          <w:szCs w:val="24"/>
          <w:shd w:val="clear" w:color="auto" w:fill="FFFFFF"/>
        </w:rPr>
        <w:t> </w:t>
      </w:r>
      <w:r w:rsidR="00D52BC4" w:rsidRPr="00953C2D">
        <w:rPr>
          <w:rFonts w:eastAsia="Times New Roman" w:cs="Times New Roman"/>
          <w:kern w:val="0"/>
          <w:szCs w:val="24"/>
          <w:lang w:eastAsia="en-IN"/>
          <w14:ligatures w14:val="none"/>
        </w:rPr>
        <w:br w:type="page"/>
      </w:r>
    </w:p>
    <w:p w14:paraId="40A9C24F" w14:textId="3AA7308A" w:rsidR="00F43B58" w:rsidRPr="00953C2D" w:rsidRDefault="00D52BC4" w:rsidP="00D553C1">
      <w:pPr>
        <w:pStyle w:val="Heading1"/>
        <w:rPr>
          <w:rFonts w:eastAsia="Times New Roman"/>
          <w:lang w:eastAsia="en-IN"/>
        </w:rPr>
      </w:pPr>
      <w:bookmarkStart w:id="17" w:name="_Toc165450759"/>
      <w:r w:rsidRPr="00953C2D">
        <w:rPr>
          <w:rFonts w:eastAsia="Times New Roman"/>
          <w:lang w:eastAsia="en-IN"/>
        </w:rPr>
        <w:lastRenderedPageBreak/>
        <w:t>References</w:t>
      </w:r>
      <w:bookmarkEnd w:id="17"/>
    </w:p>
    <w:p w14:paraId="38B0FBF1" w14:textId="77777777" w:rsidR="00DF0160" w:rsidRPr="00953C2D" w:rsidRDefault="00DF0160" w:rsidP="005B4DA2">
      <w:pPr>
        <w:spacing w:after="0" w:line="480" w:lineRule="auto"/>
        <w:ind w:left="720" w:hanging="720"/>
      </w:pPr>
      <w:r w:rsidRPr="00953C2D">
        <w:t xml:space="preserve">Abdullah, O., Sufi, T., &amp; Kumar, S. (2023). Impact of food and beverage quality and service quality towards customer satisfaction and customer retention, a study of five-star hotels. International Journal of Professional Business Review, 8(5). https://doi.org/10.26668/businessreview/2023.v8i5.1994 </w:t>
      </w:r>
    </w:p>
    <w:p w14:paraId="5B356B3D" w14:textId="43C7555C" w:rsidR="0073340D" w:rsidRPr="00953C2D" w:rsidRDefault="007334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Agwa, Y., Aziz, W., &amp; Khalifa, G. (2017). Evaluating food and beverage courses in higher private tourism and hotels institutes in </w:t>
      </w:r>
      <w:r w:rsidR="00445E12">
        <w:rPr>
          <w:rFonts w:eastAsia="Times New Roman" w:cs="Times New Roman"/>
          <w:kern w:val="0"/>
          <w:szCs w:val="24"/>
          <w:lang w:eastAsia="en-IN"/>
          <w14:ligatures w14:val="none"/>
        </w:rPr>
        <w:t>A</w:t>
      </w:r>
      <w:r w:rsidRPr="00953C2D">
        <w:rPr>
          <w:rFonts w:eastAsia="Times New Roman" w:cs="Times New Roman"/>
          <w:kern w:val="0"/>
          <w:szCs w:val="24"/>
          <w:lang w:eastAsia="en-IN"/>
          <w14:ligatures w14:val="none"/>
        </w:rPr>
        <w:t xml:space="preserve">lexandria: Professionals’ perception. International Journal of Heritage, Tourism and Hospitality, 11(2), 98–110. https://doi.org/10.21608/ijhth.2017.30203 </w:t>
      </w:r>
    </w:p>
    <w:p w14:paraId="3ED14708" w14:textId="1E16BF9C" w:rsidR="008F0447" w:rsidRPr="00953C2D" w:rsidRDefault="008F0447"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Arellano-Covarrubias, A., Varela, P., Escalona-Buendía, H. B., &amp; Gómez-Corona, C. (2022). A food and beverage map: Exploring food-beverage pairing through projective mapping. Food Quality and Preference, 96, 104431. https://doi.org/10.1016/j.foodqual.2021.104431 </w:t>
      </w:r>
    </w:p>
    <w:p w14:paraId="78BE1AFF" w14:textId="77777777" w:rsidR="00DF0160" w:rsidRPr="00953C2D" w:rsidRDefault="00DF0160" w:rsidP="005B4DA2">
      <w:pPr>
        <w:spacing w:after="0" w:line="480" w:lineRule="auto"/>
        <w:ind w:left="720" w:hanging="720"/>
      </w:pPr>
      <w:proofErr w:type="spellStart"/>
      <w:r w:rsidRPr="00953C2D">
        <w:t>Abukhalifeh</w:t>
      </w:r>
      <w:proofErr w:type="spellEnd"/>
      <w:r w:rsidRPr="00953C2D">
        <w:t xml:space="preserve">, A. N., &amp; Mat Som, A. P. (2012). Service Quality Management in hotel industry: A conceptual framework for food and Beverage Departments. International Journal of Business and Management, 7(14). https://doi.org/10.5539/ijbm.v7n14p135 </w:t>
      </w:r>
    </w:p>
    <w:p w14:paraId="69BC6C9D" w14:textId="77777777" w:rsidR="00C8560D" w:rsidRPr="00953C2D" w:rsidRDefault="00C856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Biofilms in the food and Beverage Industries. (2009). Biofilms in the Food and Beverage Industries. https://doi.org/10.1201/9781439847480-p1 </w:t>
      </w:r>
    </w:p>
    <w:p w14:paraId="301EAFA9" w14:textId="77777777" w:rsidR="00DF0160" w:rsidRPr="00953C2D" w:rsidRDefault="00DF0160" w:rsidP="005B4DA2">
      <w:pPr>
        <w:spacing w:after="0" w:line="480" w:lineRule="auto"/>
        <w:ind w:left="720" w:hanging="720"/>
      </w:pPr>
      <w:r w:rsidRPr="00953C2D">
        <w:t xml:space="preserve">Bullock, S. L., </w:t>
      </w:r>
      <w:proofErr w:type="spellStart"/>
      <w:r w:rsidRPr="00953C2D">
        <w:t>Craypo</w:t>
      </w:r>
      <w:proofErr w:type="spellEnd"/>
      <w:r w:rsidRPr="00953C2D">
        <w:t xml:space="preserve">, L., Clark, S. E., Barry, J., &amp; Samuels, S. E. (2010). Food and beverage environment analysis and monitoring system: A reliability study in the school food and Beverage Environment. Journal of the American Dietetic Association, 110(7), 1084–1088. https://doi.org/10.1016/j.jada.2010.04.002 </w:t>
      </w:r>
    </w:p>
    <w:p w14:paraId="5FE0E8C7" w14:textId="77777777" w:rsidR="00C8560D" w:rsidRPr="00953C2D" w:rsidRDefault="00C856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Cousins, J., Foskett, D., Graham, D., &amp; Hollier, A. (2019). Food and beverage service. Food and Beverage Management 5e. https://doi.org/10.23912/9781911635109-4144 </w:t>
      </w:r>
    </w:p>
    <w:p w14:paraId="2445A629" w14:textId="77777777" w:rsidR="00DF0160" w:rsidRPr="00953C2D" w:rsidRDefault="00DF0160" w:rsidP="005B4DA2">
      <w:pPr>
        <w:spacing w:after="0" w:line="480" w:lineRule="auto"/>
        <w:ind w:left="720" w:hanging="720"/>
      </w:pPr>
      <w:r w:rsidRPr="00953C2D">
        <w:lastRenderedPageBreak/>
        <w:t xml:space="preserve">Cohen, J., &amp; Imada, A. S. (2005). Ergonomic evaluation in a beverage and food service application. Proceedings of the Human Factors and Ergonomics Society Annual Meeting, 49(8), 832–836. https://doi.org/10.1177/154193120504900809 </w:t>
      </w:r>
    </w:p>
    <w:p w14:paraId="5A4D7916" w14:textId="09B33B25" w:rsidR="00C8560D" w:rsidRPr="00953C2D" w:rsidRDefault="007334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D</w:t>
      </w:r>
      <w:r w:rsidR="00C8560D" w:rsidRPr="00953C2D">
        <w:rPr>
          <w:rFonts w:eastAsia="Times New Roman" w:cs="Times New Roman"/>
          <w:kern w:val="0"/>
          <w:szCs w:val="24"/>
          <w:lang w:eastAsia="en-IN"/>
          <w14:ligatures w14:val="none"/>
        </w:rPr>
        <w:t xml:space="preserve">e Bruyn, S., &amp; </w:t>
      </w:r>
      <w:proofErr w:type="spellStart"/>
      <w:r w:rsidR="00C8560D" w:rsidRPr="00953C2D">
        <w:rPr>
          <w:rFonts w:eastAsia="Times New Roman" w:cs="Times New Roman"/>
          <w:kern w:val="0"/>
          <w:szCs w:val="24"/>
          <w:lang w:eastAsia="en-IN"/>
          <w14:ligatures w14:val="none"/>
        </w:rPr>
        <w:t>Chibili</w:t>
      </w:r>
      <w:proofErr w:type="spellEnd"/>
      <w:r w:rsidR="00C8560D" w:rsidRPr="00953C2D">
        <w:rPr>
          <w:rFonts w:eastAsia="Times New Roman" w:cs="Times New Roman"/>
          <w:kern w:val="0"/>
          <w:szCs w:val="24"/>
          <w:lang w:eastAsia="en-IN"/>
          <w14:ligatures w14:val="none"/>
        </w:rPr>
        <w:t xml:space="preserve">, M. N. (2019). The Food and Beverage Department. Modern Hotel Operations Management, 164–239. https://doi.org/10.4324/9781003022329-5 </w:t>
      </w:r>
    </w:p>
    <w:p w14:paraId="6875EFA0" w14:textId="1AB488E6" w:rsidR="0073340D" w:rsidRPr="00953C2D" w:rsidRDefault="007334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De </w:t>
      </w:r>
      <w:proofErr w:type="spellStart"/>
      <w:r w:rsidRPr="00953C2D">
        <w:rPr>
          <w:rFonts w:eastAsia="Times New Roman" w:cs="Times New Roman"/>
          <w:kern w:val="0"/>
          <w:szCs w:val="24"/>
          <w:lang w:eastAsia="en-IN"/>
          <w14:ligatures w14:val="none"/>
        </w:rPr>
        <w:t>Bouillé</w:t>
      </w:r>
      <w:proofErr w:type="spellEnd"/>
      <w:r w:rsidRPr="00953C2D">
        <w:rPr>
          <w:rFonts w:eastAsia="Times New Roman" w:cs="Times New Roman"/>
          <w:kern w:val="0"/>
          <w:szCs w:val="24"/>
          <w:lang w:eastAsia="en-IN"/>
          <w14:ligatures w14:val="none"/>
        </w:rPr>
        <w:t xml:space="preserve">, A. G., &amp; Beeren, C. J. M. (2016). Sensory evaluation methods for food and Beverage Shelf Life assessment. The Stability and Shelf Life of Food, 199–228. https://doi.org/10.1016/b978-0-08-100435-7.00007-1 </w:t>
      </w:r>
    </w:p>
    <w:p w14:paraId="351983CD" w14:textId="6751108F" w:rsidR="008F0447" w:rsidRPr="00953C2D" w:rsidRDefault="008F0447"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Davis, B., Lockwood, A., Alcott, P., &amp; Pantelidis, I. S. (2018). Managing quality in food and Drink Service Operations. Food and Beverage Management, 326–349. https://doi.org/10.4324/9781315563374-12 </w:t>
      </w:r>
    </w:p>
    <w:p w14:paraId="1476A027" w14:textId="77777777" w:rsidR="008F0447" w:rsidRPr="00953C2D" w:rsidRDefault="008F0447"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Dewi, N. P., </w:t>
      </w:r>
      <w:proofErr w:type="spellStart"/>
      <w:r w:rsidRPr="00953C2D">
        <w:rPr>
          <w:rFonts w:eastAsia="Times New Roman" w:cs="Times New Roman"/>
          <w:kern w:val="0"/>
          <w:szCs w:val="24"/>
          <w:lang w:eastAsia="en-IN"/>
          <w14:ligatures w14:val="none"/>
        </w:rPr>
        <w:t>Mataram</w:t>
      </w:r>
      <w:proofErr w:type="spellEnd"/>
      <w:r w:rsidRPr="00953C2D">
        <w:rPr>
          <w:rFonts w:eastAsia="Times New Roman" w:cs="Times New Roman"/>
          <w:kern w:val="0"/>
          <w:szCs w:val="24"/>
          <w:lang w:eastAsia="en-IN"/>
          <w14:ligatures w14:val="none"/>
        </w:rPr>
        <w:t xml:space="preserve">, I. G., </w:t>
      </w:r>
      <w:proofErr w:type="spellStart"/>
      <w:r w:rsidRPr="00953C2D">
        <w:rPr>
          <w:rFonts w:eastAsia="Times New Roman" w:cs="Times New Roman"/>
          <w:kern w:val="0"/>
          <w:szCs w:val="24"/>
          <w:lang w:eastAsia="en-IN"/>
          <w14:ligatures w14:val="none"/>
        </w:rPr>
        <w:t>Sudiarta</w:t>
      </w:r>
      <w:proofErr w:type="spellEnd"/>
      <w:r w:rsidRPr="00953C2D">
        <w:rPr>
          <w:rFonts w:eastAsia="Times New Roman" w:cs="Times New Roman"/>
          <w:kern w:val="0"/>
          <w:szCs w:val="24"/>
          <w:lang w:eastAsia="en-IN"/>
          <w14:ligatures w14:val="none"/>
        </w:rPr>
        <w:t xml:space="preserve">, M., &amp; </w:t>
      </w:r>
      <w:proofErr w:type="spellStart"/>
      <w:r w:rsidRPr="00953C2D">
        <w:rPr>
          <w:rFonts w:eastAsia="Times New Roman" w:cs="Times New Roman"/>
          <w:kern w:val="0"/>
          <w:szCs w:val="24"/>
          <w:lang w:eastAsia="en-IN"/>
          <w14:ligatures w14:val="none"/>
        </w:rPr>
        <w:t>Budiarta</w:t>
      </w:r>
      <w:proofErr w:type="spellEnd"/>
      <w:r w:rsidRPr="00953C2D">
        <w:rPr>
          <w:rFonts w:eastAsia="Times New Roman" w:cs="Times New Roman"/>
          <w:kern w:val="0"/>
          <w:szCs w:val="24"/>
          <w:lang w:eastAsia="en-IN"/>
          <w14:ligatures w14:val="none"/>
        </w:rPr>
        <w:t xml:space="preserve">, I. P. (2023). Implementation of green practices in improving  service quality of Food &amp; Beverage Department at Hotel Indigo Bali </w:t>
      </w:r>
      <w:proofErr w:type="spellStart"/>
      <w:r w:rsidRPr="00953C2D">
        <w:rPr>
          <w:rFonts w:eastAsia="Times New Roman" w:cs="Times New Roman"/>
          <w:kern w:val="0"/>
          <w:szCs w:val="24"/>
          <w:lang w:eastAsia="en-IN"/>
          <w14:ligatures w14:val="none"/>
        </w:rPr>
        <w:t>Seminyak</w:t>
      </w:r>
      <w:proofErr w:type="spellEnd"/>
      <w:r w:rsidRPr="00953C2D">
        <w:rPr>
          <w:rFonts w:eastAsia="Times New Roman" w:cs="Times New Roman"/>
          <w:kern w:val="0"/>
          <w:szCs w:val="24"/>
          <w:lang w:eastAsia="en-IN"/>
          <w14:ligatures w14:val="none"/>
        </w:rPr>
        <w:t xml:space="preserve"> Beach. International Journal of </w:t>
      </w:r>
      <w:proofErr w:type="spellStart"/>
      <w:r w:rsidRPr="00953C2D">
        <w:rPr>
          <w:rFonts w:eastAsia="Times New Roman" w:cs="Times New Roman"/>
          <w:kern w:val="0"/>
          <w:szCs w:val="24"/>
          <w:lang w:eastAsia="en-IN"/>
          <w14:ligatures w14:val="none"/>
        </w:rPr>
        <w:t>Glocal</w:t>
      </w:r>
      <w:proofErr w:type="spellEnd"/>
      <w:r w:rsidRPr="00953C2D">
        <w:rPr>
          <w:rFonts w:eastAsia="Times New Roman" w:cs="Times New Roman"/>
          <w:kern w:val="0"/>
          <w:szCs w:val="24"/>
          <w:lang w:eastAsia="en-IN"/>
          <w14:ligatures w14:val="none"/>
        </w:rPr>
        <w:t xml:space="preserve"> Tourism, 4(2), 111–122. https://doi.org/10.58982/injogt.v4i2.455 </w:t>
      </w:r>
    </w:p>
    <w:p w14:paraId="03A661A5" w14:textId="77777777" w:rsidR="00C8560D" w:rsidRPr="00953C2D" w:rsidRDefault="00C8560D" w:rsidP="005B4DA2">
      <w:pPr>
        <w:spacing w:after="0" w:line="480" w:lineRule="auto"/>
        <w:ind w:left="720" w:hanging="720"/>
        <w:rPr>
          <w:rFonts w:eastAsia="Times New Roman" w:cs="Times New Roman"/>
          <w:kern w:val="0"/>
          <w:szCs w:val="24"/>
          <w:lang w:eastAsia="en-IN"/>
          <w14:ligatures w14:val="none"/>
        </w:rPr>
      </w:pPr>
      <w:proofErr w:type="spellStart"/>
      <w:r w:rsidRPr="00953C2D">
        <w:rPr>
          <w:rFonts w:eastAsia="Times New Roman" w:cs="Times New Roman"/>
          <w:kern w:val="0"/>
          <w:szCs w:val="24"/>
          <w:lang w:eastAsia="en-IN"/>
          <w14:ligatures w14:val="none"/>
        </w:rPr>
        <w:t>Djunaid</w:t>
      </w:r>
      <w:proofErr w:type="spellEnd"/>
      <w:r w:rsidRPr="00953C2D">
        <w:rPr>
          <w:rFonts w:eastAsia="Times New Roman" w:cs="Times New Roman"/>
          <w:kern w:val="0"/>
          <w:szCs w:val="24"/>
          <w:lang w:eastAsia="en-IN"/>
          <w14:ligatures w14:val="none"/>
        </w:rPr>
        <w:t xml:space="preserve">, I. S. (2018). Analisa </w:t>
      </w:r>
      <w:proofErr w:type="spellStart"/>
      <w:r w:rsidRPr="00953C2D">
        <w:rPr>
          <w:rFonts w:eastAsia="Times New Roman" w:cs="Times New Roman"/>
          <w:kern w:val="0"/>
          <w:szCs w:val="24"/>
          <w:lang w:eastAsia="en-IN"/>
          <w14:ligatures w14:val="none"/>
        </w:rPr>
        <w:t>Bauran</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pemasaran</w:t>
      </w:r>
      <w:proofErr w:type="spellEnd"/>
      <w:r w:rsidRPr="00953C2D">
        <w:rPr>
          <w:rFonts w:eastAsia="Times New Roman" w:cs="Times New Roman"/>
          <w:kern w:val="0"/>
          <w:szCs w:val="24"/>
          <w:lang w:eastAsia="en-IN"/>
          <w14:ligatures w14:val="none"/>
        </w:rPr>
        <w:t xml:space="preserve"> (marketing mix) Jasa </w:t>
      </w:r>
      <w:proofErr w:type="spellStart"/>
      <w:r w:rsidRPr="00953C2D">
        <w:rPr>
          <w:rFonts w:eastAsia="Times New Roman" w:cs="Times New Roman"/>
          <w:kern w:val="0"/>
          <w:szCs w:val="24"/>
          <w:lang w:eastAsia="en-IN"/>
          <w14:ligatures w14:val="none"/>
        </w:rPr>
        <w:t>Penginapan</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berbasis</w:t>
      </w:r>
      <w:proofErr w:type="spellEnd"/>
      <w:r w:rsidRPr="00953C2D">
        <w:rPr>
          <w:rFonts w:eastAsia="Times New Roman" w:cs="Times New Roman"/>
          <w:kern w:val="0"/>
          <w:szCs w:val="24"/>
          <w:lang w:eastAsia="en-IN"/>
          <w14:ligatures w14:val="none"/>
        </w:rPr>
        <w:t xml:space="preserve"> syariah di  hotel </w:t>
      </w:r>
      <w:proofErr w:type="spellStart"/>
      <w:r w:rsidRPr="00953C2D">
        <w:rPr>
          <w:rFonts w:eastAsia="Times New Roman" w:cs="Times New Roman"/>
          <w:kern w:val="0"/>
          <w:szCs w:val="24"/>
          <w:lang w:eastAsia="en-IN"/>
          <w14:ligatures w14:val="none"/>
        </w:rPr>
        <w:t>sofyan</w:t>
      </w:r>
      <w:proofErr w:type="spellEnd"/>
      <w:r w:rsidRPr="00953C2D">
        <w:rPr>
          <w:rFonts w:eastAsia="Times New Roman" w:cs="Times New Roman"/>
          <w:kern w:val="0"/>
          <w:szCs w:val="24"/>
          <w:lang w:eastAsia="en-IN"/>
          <w14:ligatures w14:val="none"/>
        </w:rPr>
        <w:t xml:space="preserve"> inn </w:t>
      </w:r>
      <w:proofErr w:type="spellStart"/>
      <w:r w:rsidRPr="00953C2D">
        <w:rPr>
          <w:rFonts w:eastAsia="Times New Roman" w:cs="Times New Roman"/>
          <w:kern w:val="0"/>
          <w:szCs w:val="24"/>
          <w:lang w:eastAsia="en-IN"/>
          <w14:ligatures w14:val="none"/>
        </w:rPr>
        <w:t>srigunting</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bogor</w:t>
      </w:r>
      <w:proofErr w:type="spellEnd"/>
      <w:r w:rsidRPr="00953C2D">
        <w:rPr>
          <w:rFonts w:eastAsia="Times New Roman" w:cs="Times New Roman"/>
          <w:kern w:val="0"/>
          <w:szCs w:val="24"/>
          <w:lang w:eastAsia="en-IN"/>
          <w14:ligatures w14:val="none"/>
        </w:rPr>
        <w:t xml:space="preserve">. Journal FAME: Journal Food and Beverage, Product and Services, </w:t>
      </w:r>
      <w:proofErr w:type="spellStart"/>
      <w:r w:rsidRPr="00953C2D">
        <w:rPr>
          <w:rFonts w:eastAsia="Times New Roman" w:cs="Times New Roman"/>
          <w:kern w:val="0"/>
          <w:szCs w:val="24"/>
          <w:lang w:eastAsia="en-IN"/>
          <w14:ligatures w14:val="none"/>
        </w:rPr>
        <w:t>Accomodation</w:t>
      </w:r>
      <w:proofErr w:type="spellEnd"/>
      <w:r w:rsidRPr="00953C2D">
        <w:rPr>
          <w:rFonts w:eastAsia="Times New Roman" w:cs="Times New Roman"/>
          <w:kern w:val="0"/>
          <w:szCs w:val="24"/>
          <w:lang w:eastAsia="en-IN"/>
          <w14:ligatures w14:val="none"/>
        </w:rPr>
        <w:t xml:space="preserve"> Industry,  Entertainment Services, 1(1). https://doi.org/10.30813/fame.v1i1.1329 </w:t>
      </w:r>
    </w:p>
    <w:p w14:paraId="1CA14918" w14:textId="77777777" w:rsidR="00C8560D" w:rsidRPr="00953C2D" w:rsidRDefault="00C856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Enzymes in </w:t>
      </w:r>
      <w:proofErr w:type="spellStart"/>
      <w:r w:rsidRPr="00953C2D">
        <w:rPr>
          <w:rFonts w:eastAsia="Times New Roman" w:cs="Times New Roman"/>
          <w:kern w:val="0"/>
          <w:szCs w:val="24"/>
          <w:lang w:eastAsia="en-IN"/>
          <w14:ligatures w14:val="none"/>
        </w:rPr>
        <w:t>valorization</w:t>
      </w:r>
      <w:proofErr w:type="spellEnd"/>
      <w:r w:rsidRPr="00953C2D">
        <w:rPr>
          <w:rFonts w:eastAsia="Times New Roman" w:cs="Times New Roman"/>
          <w:kern w:val="0"/>
          <w:szCs w:val="24"/>
          <w:lang w:eastAsia="en-IN"/>
          <w14:ligatures w14:val="none"/>
        </w:rPr>
        <w:t xml:space="preserve"> of food and beverage wastes. (2015). Enzymes in Food and Beverage Processing, 495–518. https://doi.org/10.1201/b19408-29 </w:t>
      </w:r>
    </w:p>
    <w:p w14:paraId="1657E109" w14:textId="77777777" w:rsidR="00C8560D" w:rsidRPr="00953C2D" w:rsidRDefault="00C856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Food and beverage control. (2013a). Food and Beverage Management, 258–309. https://doi.org/10.4324/9780080966717-20 </w:t>
      </w:r>
    </w:p>
    <w:p w14:paraId="458F61BC" w14:textId="77777777" w:rsidR="00C8560D" w:rsidRPr="00953C2D" w:rsidRDefault="00C856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Food and beverage waste products. (2016). Sustainable Food and Beverage Industries, 219–219. https://doi.org/10.1201/b20562-14 </w:t>
      </w:r>
    </w:p>
    <w:p w14:paraId="2DBDB353" w14:textId="77777777" w:rsidR="008F0447" w:rsidRPr="00953C2D" w:rsidRDefault="008F0447"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lastRenderedPageBreak/>
        <w:t xml:space="preserve">Food and beverage operations: Production and service. (2013). Food and Beverage Management, 210–257. https://doi.org/10.4324/9780080966717-19 </w:t>
      </w:r>
    </w:p>
    <w:p w14:paraId="6475AA90" w14:textId="77777777" w:rsidR="00C8560D" w:rsidRPr="00953C2D" w:rsidRDefault="00C8560D" w:rsidP="005B4DA2">
      <w:pPr>
        <w:spacing w:after="0" w:line="480" w:lineRule="auto"/>
        <w:ind w:left="720" w:hanging="720"/>
        <w:rPr>
          <w:rFonts w:eastAsia="Times New Roman" w:cs="Times New Roman"/>
          <w:kern w:val="0"/>
          <w:szCs w:val="24"/>
          <w:lang w:eastAsia="en-IN"/>
          <w14:ligatures w14:val="none"/>
        </w:rPr>
      </w:pPr>
      <w:proofErr w:type="spellStart"/>
      <w:r w:rsidRPr="00953C2D">
        <w:rPr>
          <w:rFonts w:eastAsia="Times New Roman" w:cs="Times New Roman"/>
          <w:kern w:val="0"/>
          <w:szCs w:val="24"/>
          <w:lang w:eastAsia="en-IN"/>
          <w14:ligatures w14:val="none"/>
        </w:rPr>
        <w:t>Herlina</w:t>
      </w:r>
      <w:proofErr w:type="spellEnd"/>
      <w:r w:rsidRPr="00953C2D">
        <w:rPr>
          <w:rFonts w:eastAsia="Times New Roman" w:cs="Times New Roman"/>
          <w:kern w:val="0"/>
          <w:szCs w:val="24"/>
          <w:lang w:eastAsia="en-IN"/>
          <w14:ligatures w14:val="none"/>
        </w:rPr>
        <w:t xml:space="preserve">, H., &amp; Muliani, L. (2020). </w:t>
      </w:r>
      <w:proofErr w:type="spellStart"/>
      <w:r w:rsidRPr="00953C2D">
        <w:rPr>
          <w:rFonts w:eastAsia="Times New Roman" w:cs="Times New Roman"/>
          <w:kern w:val="0"/>
          <w:szCs w:val="24"/>
          <w:lang w:eastAsia="en-IN"/>
          <w14:ligatures w14:val="none"/>
        </w:rPr>
        <w:t>Pengaruh</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Kualitas</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Pelayanan</w:t>
      </w:r>
      <w:proofErr w:type="spellEnd"/>
      <w:r w:rsidRPr="00953C2D">
        <w:rPr>
          <w:rFonts w:eastAsia="Times New Roman" w:cs="Times New Roman"/>
          <w:kern w:val="0"/>
          <w:szCs w:val="24"/>
          <w:lang w:eastAsia="en-IN"/>
          <w14:ligatures w14:val="none"/>
        </w:rPr>
        <w:t xml:space="preserve"> food and beverage department </w:t>
      </w:r>
      <w:proofErr w:type="spellStart"/>
      <w:r w:rsidRPr="00953C2D">
        <w:rPr>
          <w:rFonts w:eastAsia="Times New Roman" w:cs="Times New Roman"/>
          <w:kern w:val="0"/>
          <w:szCs w:val="24"/>
          <w:lang w:eastAsia="en-IN"/>
          <w14:ligatures w14:val="none"/>
        </w:rPr>
        <w:t>Terhadap</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Kepuasan</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konsumen</w:t>
      </w:r>
      <w:proofErr w:type="spellEnd"/>
      <w:r w:rsidRPr="00953C2D">
        <w:rPr>
          <w:rFonts w:eastAsia="Times New Roman" w:cs="Times New Roman"/>
          <w:kern w:val="0"/>
          <w:szCs w:val="24"/>
          <w:lang w:eastAsia="en-IN"/>
          <w14:ligatures w14:val="none"/>
        </w:rPr>
        <w:t xml:space="preserve"> hotel daily inn </w:t>
      </w:r>
      <w:proofErr w:type="spellStart"/>
      <w:r w:rsidRPr="00953C2D">
        <w:rPr>
          <w:rFonts w:eastAsia="Times New Roman" w:cs="Times New Roman"/>
          <w:kern w:val="0"/>
          <w:szCs w:val="24"/>
          <w:lang w:eastAsia="en-IN"/>
          <w14:ligatures w14:val="none"/>
        </w:rPr>
        <w:t>jakarta</w:t>
      </w:r>
      <w:proofErr w:type="spellEnd"/>
      <w:r w:rsidRPr="00953C2D">
        <w:rPr>
          <w:rFonts w:eastAsia="Times New Roman" w:cs="Times New Roman"/>
          <w:kern w:val="0"/>
          <w:szCs w:val="24"/>
          <w:lang w:eastAsia="en-IN"/>
          <w14:ligatures w14:val="none"/>
        </w:rPr>
        <w:t xml:space="preserve">. Destinesia : </w:t>
      </w:r>
      <w:proofErr w:type="spellStart"/>
      <w:r w:rsidRPr="00953C2D">
        <w:rPr>
          <w:rFonts w:eastAsia="Times New Roman" w:cs="Times New Roman"/>
          <w:kern w:val="0"/>
          <w:szCs w:val="24"/>
          <w:lang w:eastAsia="en-IN"/>
          <w14:ligatures w14:val="none"/>
        </w:rPr>
        <w:t>Jurnal</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Hospitaliti</w:t>
      </w:r>
      <w:proofErr w:type="spellEnd"/>
      <w:r w:rsidRPr="00953C2D">
        <w:rPr>
          <w:rFonts w:eastAsia="Times New Roman" w:cs="Times New Roman"/>
          <w:kern w:val="0"/>
          <w:szCs w:val="24"/>
          <w:lang w:eastAsia="en-IN"/>
          <w14:ligatures w14:val="none"/>
        </w:rPr>
        <w:t xml:space="preserve"> Dan </w:t>
      </w:r>
      <w:proofErr w:type="spellStart"/>
      <w:r w:rsidRPr="00953C2D">
        <w:rPr>
          <w:rFonts w:eastAsia="Times New Roman" w:cs="Times New Roman"/>
          <w:kern w:val="0"/>
          <w:szCs w:val="24"/>
          <w:lang w:eastAsia="en-IN"/>
          <w14:ligatures w14:val="none"/>
        </w:rPr>
        <w:t>Pariwisata</w:t>
      </w:r>
      <w:proofErr w:type="spellEnd"/>
      <w:r w:rsidRPr="00953C2D">
        <w:rPr>
          <w:rFonts w:eastAsia="Times New Roman" w:cs="Times New Roman"/>
          <w:kern w:val="0"/>
          <w:szCs w:val="24"/>
          <w:lang w:eastAsia="en-IN"/>
          <w14:ligatures w14:val="none"/>
        </w:rPr>
        <w:t xml:space="preserve">, 1(2), 74–80. https://doi.org/10.31334/jd.v1i2.842 </w:t>
      </w:r>
    </w:p>
    <w:p w14:paraId="5BEC7368" w14:textId="77777777" w:rsidR="008F0447" w:rsidRPr="00953C2D" w:rsidRDefault="008F0447" w:rsidP="005B4DA2">
      <w:pPr>
        <w:spacing w:after="0" w:line="480" w:lineRule="auto"/>
        <w:ind w:left="720" w:hanging="720"/>
        <w:rPr>
          <w:rFonts w:eastAsia="Times New Roman" w:cs="Times New Roman"/>
          <w:kern w:val="0"/>
          <w:szCs w:val="24"/>
          <w:lang w:eastAsia="en-IN"/>
          <w14:ligatures w14:val="none"/>
        </w:rPr>
      </w:pPr>
      <w:proofErr w:type="spellStart"/>
      <w:r w:rsidRPr="00953C2D">
        <w:rPr>
          <w:rFonts w:eastAsia="Times New Roman" w:cs="Times New Roman"/>
          <w:kern w:val="0"/>
          <w:szCs w:val="24"/>
          <w:lang w:eastAsia="en-IN"/>
          <w14:ligatures w14:val="none"/>
        </w:rPr>
        <w:t>Herlina</w:t>
      </w:r>
      <w:proofErr w:type="spellEnd"/>
      <w:r w:rsidRPr="00953C2D">
        <w:rPr>
          <w:rFonts w:eastAsia="Times New Roman" w:cs="Times New Roman"/>
          <w:kern w:val="0"/>
          <w:szCs w:val="24"/>
          <w:lang w:eastAsia="en-IN"/>
          <w14:ligatures w14:val="none"/>
        </w:rPr>
        <w:t xml:space="preserve">, H., &amp; Muliani, L. (2020). </w:t>
      </w:r>
      <w:proofErr w:type="spellStart"/>
      <w:r w:rsidRPr="00953C2D">
        <w:rPr>
          <w:rFonts w:eastAsia="Times New Roman" w:cs="Times New Roman"/>
          <w:kern w:val="0"/>
          <w:szCs w:val="24"/>
          <w:lang w:eastAsia="en-IN"/>
          <w14:ligatures w14:val="none"/>
        </w:rPr>
        <w:t>Pengaruh</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Kualitas</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Pelayanan</w:t>
      </w:r>
      <w:proofErr w:type="spellEnd"/>
      <w:r w:rsidRPr="00953C2D">
        <w:rPr>
          <w:rFonts w:eastAsia="Times New Roman" w:cs="Times New Roman"/>
          <w:kern w:val="0"/>
          <w:szCs w:val="24"/>
          <w:lang w:eastAsia="en-IN"/>
          <w14:ligatures w14:val="none"/>
        </w:rPr>
        <w:t xml:space="preserve"> food and beverage department </w:t>
      </w:r>
      <w:proofErr w:type="spellStart"/>
      <w:r w:rsidRPr="00953C2D">
        <w:rPr>
          <w:rFonts w:eastAsia="Times New Roman" w:cs="Times New Roman"/>
          <w:kern w:val="0"/>
          <w:szCs w:val="24"/>
          <w:lang w:eastAsia="en-IN"/>
          <w14:ligatures w14:val="none"/>
        </w:rPr>
        <w:t>Terhadap</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Kepuasan</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konsumen</w:t>
      </w:r>
      <w:proofErr w:type="spellEnd"/>
      <w:r w:rsidRPr="00953C2D">
        <w:rPr>
          <w:rFonts w:eastAsia="Times New Roman" w:cs="Times New Roman"/>
          <w:kern w:val="0"/>
          <w:szCs w:val="24"/>
          <w:lang w:eastAsia="en-IN"/>
          <w14:ligatures w14:val="none"/>
        </w:rPr>
        <w:t xml:space="preserve"> hotel daily inn </w:t>
      </w:r>
      <w:proofErr w:type="spellStart"/>
      <w:r w:rsidRPr="00953C2D">
        <w:rPr>
          <w:rFonts w:eastAsia="Times New Roman" w:cs="Times New Roman"/>
          <w:kern w:val="0"/>
          <w:szCs w:val="24"/>
          <w:lang w:eastAsia="en-IN"/>
          <w14:ligatures w14:val="none"/>
        </w:rPr>
        <w:t>jakarta</w:t>
      </w:r>
      <w:proofErr w:type="spellEnd"/>
      <w:r w:rsidRPr="00953C2D">
        <w:rPr>
          <w:rFonts w:eastAsia="Times New Roman" w:cs="Times New Roman"/>
          <w:kern w:val="0"/>
          <w:szCs w:val="24"/>
          <w:lang w:eastAsia="en-IN"/>
          <w14:ligatures w14:val="none"/>
        </w:rPr>
        <w:t xml:space="preserve">. Destinesia : </w:t>
      </w:r>
      <w:proofErr w:type="spellStart"/>
      <w:r w:rsidRPr="00953C2D">
        <w:rPr>
          <w:rFonts w:eastAsia="Times New Roman" w:cs="Times New Roman"/>
          <w:kern w:val="0"/>
          <w:szCs w:val="24"/>
          <w:lang w:eastAsia="en-IN"/>
          <w14:ligatures w14:val="none"/>
        </w:rPr>
        <w:t>Jurnal</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Hospitaliti</w:t>
      </w:r>
      <w:proofErr w:type="spellEnd"/>
      <w:r w:rsidRPr="00953C2D">
        <w:rPr>
          <w:rFonts w:eastAsia="Times New Roman" w:cs="Times New Roman"/>
          <w:kern w:val="0"/>
          <w:szCs w:val="24"/>
          <w:lang w:eastAsia="en-IN"/>
          <w14:ligatures w14:val="none"/>
        </w:rPr>
        <w:t xml:space="preserve"> Dan </w:t>
      </w:r>
      <w:proofErr w:type="spellStart"/>
      <w:r w:rsidRPr="00953C2D">
        <w:rPr>
          <w:rFonts w:eastAsia="Times New Roman" w:cs="Times New Roman"/>
          <w:kern w:val="0"/>
          <w:szCs w:val="24"/>
          <w:lang w:eastAsia="en-IN"/>
          <w14:ligatures w14:val="none"/>
        </w:rPr>
        <w:t>Pariwisata</w:t>
      </w:r>
      <w:proofErr w:type="spellEnd"/>
      <w:r w:rsidRPr="00953C2D">
        <w:rPr>
          <w:rFonts w:eastAsia="Times New Roman" w:cs="Times New Roman"/>
          <w:kern w:val="0"/>
          <w:szCs w:val="24"/>
          <w:lang w:eastAsia="en-IN"/>
          <w14:ligatures w14:val="none"/>
        </w:rPr>
        <w:t xml:space="preserve">, 1(2), 74–80. https://doi.org/10.31334/jd.v1i2.842 </w:t>
      </w:r>
    </w:p>
    <w:p w14:paraId="1F043C7A" w14:textId="77777777" w:rsidR="00DF0160" w:rsidRPr="00953C2D" w:rsidRDefault="00DF0160" w:rsidP="005B4DA2">
      <w:pPr>
        <w:spacing w:after="0" w:line="480" w:lineRule="auto"/>
        <w:ind w:left="720" w:hanging="720"/>
      </w:pPr>
      <w:r w:rsidRPr="00953C2D">
        <w:t xml:space="preserve">Hassan, M. (2020). Evaluation Hotel practices toward proper food and beverage storage. Journal of Association of Arab Universities for Tourism and Hospitality, 19(3), 251–268. https://doi.org/10.21608/jaauth.2021.62005.1129 </w:t>
      </w:r>
    </w:p>
    <w:p w14:paraId="0090D609" w14:textId="77777777" w:rsidR="00DF0160" w:rsidRPr="00953C2D" w:rsidRDefault="00DF0160" w:rsidP="005B4DA2">
      <w:pPr>
        <w:spacing w:after="0" w:line="480" w:lineRule="auto"/>
        <w:ind w:left="720" w:hanging="720"/>
      </w:pPr>
      <w:r w:rsidRPr="00953C2D">
        <w:t xml:space="preserve">Kraak, V. I., &amp; Sacks, G. (2019). An accountability evaluation for the International Food &amp; Beverage Alliance’s global policy on marketing communications to children to reduce obesity: A narrative review to inform policy. Obesity Reviews, 20(S2), 90–106. https://doi.org/10.1111/obr.12859 </w:t>
      </w:r>
    </w:p>
    <w:p w14:paraId="50C6218C" w14:textId="77777777" w:rsidR="008F0447" w:rsidRPr="00953C2D" w:rsidRDefault="008F0447" w:rsidP="005B4DA2">
      <w:pPr>
        <w:spacing w:after="0" w:line="480" w:lineRule="auto"/>
        <w:ind w:left="720" w:hanging="720"/>
        <w:rPr>
          <w:rFonts w:eastAsia="Times New Roman" w:cs="Times New Roman"/>
          <w:kern w:val="0"/>
          <w:szCs w:val="24"/>
          <w:lang w:eastAsia="en-IN"/>
          <w14:ligatures w14:val="none"/>
        </w:rPr>
      </w:pPr>
      <w:proofErr w:type="spellStart"/>
      <w:r w:rsidRPr="00953C2D">
        <w:rPr>
          <w:rFonts w:eastAsia="Times New Roman" w:cs="Times New Roman"/>
          <w:kern w:val="0"/>
          <w:szCs w:val="24"/>
          <w:lang w:eastAsia="en-IN"/>
          <w14:ligatures w14:val="none"/>
        </w:rPr>
        <w:t>Kilcast</w:t>
      </w:r>
      <w:proofErr w:type="spellEnd"/>
      <w:r w:rsidRPr="00953C2D">
        <w:rPr>
          <w:rFonts w:eastAsia="Times New Roman" w:cs="Times New Roman"/>
          <w:kern w:val="0"/>
          <w:szCs w:val="24"/>
          <w:lang w:eastAsia="en-IN"/>
          <w14:ligatures w14:val="none"/>
        </w:rPr>
        <w:t xml:space="preserve">, D. (2010). Sensory Analysis for Food and Beverage Quality Control. https://doi.org/10.1533/9781845699512 </w:t>
      </w:r>
    </w:p>
    <w:p w14:paraId="12BC0D3D" w14:textId="77777777" w:rsidR="00C8560D" w:rsidRPr="00953C2D" w:rsidRDefault="00C8560D" w:rsidP="005B4DA2">
      <w:pPr>
        <w:spacing w:after="0" w:line="480" w:lineRule="auto"/>
        <w:ind w:left="720" w:hanging="720"/>
        <w:rPr>
          <w:rFonts w:eastAsia="Times New Roman" w:cs="Times New Roman"/>
          <w:kern w:val="0"/>
          <w:szCs w:val="24"/>
          <w:lang w:eastAsia="en-IN"/>
          <w14:ligatures w14:val="none"/>
        </w:rPr>
      </w:pPr>
      <w:proofErr w:type="spellStart"/>
      <w:r w:rsidRPr="00953C2D">
        <w:rPr>
          <w:rFonts w:eastAsia="Times New Roman" w:cs="Times New Roman"/>
          <w:kern w:val="0"/>
          <w:szCs w:val="24"/>
          <w:lang w:eastAsia="en-IN"/>
          <w14:ligatures w14:val="none"/>
        </w:rPr>
        <w:t>Kilcast</w:t>
      </w:r>
      <w:proofErr w:type="spellEnd"/>
      <w:r w:rsidRPr="00953C2D">
        <w:rPr>
          <w:rFonts w:eastAsia="Times New Roman" w:cs="Times New Roman"/>
          <w:kern w:val="0"/>
          <w:szCs w:val="24"/>
          <w:lang w:eastAsia="en-IN"/>
          <w14:ligatures w14:val="none"/>
        </w:rPr>
        <w:t xml:space="preserve">, D. (2011). Sensory evaluation methods for food shelf life assessment. Food and Beverage Stability and Shelf Life, 350–380. https://doi.org/10.1533/9780857092540.2.350 </w:t>
      </w:r>
    </w:p>
    <w:p w14:paraId="436E52CE" w14:textId="77777777" w:rsidR="008F0447" w:rsidRPr="00953C2D" w:rsidRDefault="008F0447"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Liao, C. W., &amp; Yen, T. M. (2012). Using Taguchi Quality Analysis Method to evaluate the food and beverage service improvement trend. Applied Mechanics and Materials, 256–259, 3068–3072. https://doi.org/10.4028/www.scientific.net/amm.256-259.3068 </w:t>
      </w:r>
    </w:p>
    <w:p w14:paraId="0CE9DDAE" w14:textId="77777777" w:rsidR="00D52BC4" w:rsidRPr="00953C2D" w:rsidRDefault="00D52BC4" w:rsidP="005B4DA2">
      <w:pPr>
        <w:spacing w:after="0" w:line="480" w:lineRule="auto"/>
        <w:ind w:left="720" w:hanging="720"/>
        <w:rPr>
          <w:rFonts w:cs="Times New Roman"/>
          <w:szCs w:val="24"/>
        </w:rPr>
      </w:pPr>
      <w:proofErr w:type="spellStart"/>
      <w:r w:rsidRPr="00953C2D">
        <w:rPr>
          <w:rFonts w:cs="Times New Roman"/>
          <w:szCs w:val="24"/>
        </w:rPr>
        <w:t>Matsa</w:t>
      </w:r>
      <w:proofErr w:type="spellEnd"/>
      <w:r w:rsidRPr="00953C2D">
        <w:rPr>
          <w:rFonts w:cs="Times New Roman"/>
          <w:szCs w:val="24"/>
        </w:rPr>
        <w:t>, D. (2010). Competition and Product Quality in the Supermarket Industry. SSRN Electronic Journal. https://doi.org/10.2139/ssrn.1440414</w:t>
      </w:r>
    </w:p>
    <w:p w14:paraId="3B774CA8" w14:textId="77777777" w:rsidR="00C8560D" w:rsidRPr="00953C2D" w:rsidRDefault="00C856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lastRenderedPageBreak/>
        <w:t xml:space="preserve">Managing quality in food and beverage operations. (2013b). Food and Beverage Management, 359–382. https://doi.org/10.4324/9780080966717-23 </w:t>
      </w:r>
    </w:p>
    <w:p w14:paraId="29BE733A" w14:textId="77777777" w:rsidR="0073340D" w:rsidRPr="00953C2D" w:rsidRDefault="007334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Naughton, S. S., Romaniuk, H., Peeters, A., Chung, A., </w:t>
      </w:r>
      <w:proofErr w:type="spellStart"/>
      <w:r w:rsidRPr="00953C2D">
        <w:rPr>
          <w:rFonts w:eastAsia="Times New Roman" w:cs="Times New Roman"/>
          <w:kern w:val="0"/>
          <w:szCs w:val="24"/>
          <w:lang w:eastAsia="en-IN"/>
          <w14:ligatures w14:val="none"/>
        </w:rPr>
        <w:t>Jerebine</w:t>
      </w:r>
      <w:proofErr w:type="spellEnd"/>
      <w:r w:rsidRPr="00953C2D">
        <w:rPr>
          <w:rFonts w:eastAsia="Times New Roman" w:cs="Times New Roman"/>
          <w:kern w:val="0"/>
          <w:szCs w:val="24"/>
          <w:lang w:eastAsia="en-IN"/>
          <w14:ligatures w14:val="none"/>
        </w:rPr>
        <w:t xml:space="preserve">, A., Orellana, L., &amp; </w:t>
      </w:r>
      <w:proofErr w:type="spellStart"/>
      <w:r w:rsidRPr="00953C2D">
        <w:rPr>
          <w:rFonts w:eastAsia="Times New Roman" w:cs="Times New Roman"/>
          <w:kern w:val="0"/>
          <w:szCs w:val="24"/>
          <w:lang w:eastAsia="en-IN"/>
          <w14:ligatures w14:val="none"/>
        </w:rPr>
        <w:t>Boelsen</w:t>
      </w:r>
      <w:proofErr w:type="spellEnd"/>
      <w:r w:rsidRPr="00953C2D">
        <w:rPr>
          <w:rFonts w:eastAsia="Times New Roman" w:cs="Times New Roman"/>
          <w:kern w:val="0"/>
          <w:szCs w:val="24"/>
          <w:lang w:eastAsia="en-IN"/>
          <w14:ligatures w14:val="none"/>
        </w:rPr>
        <w:t xml:space="preserve">-Robinson, T. (2023). Evaluation of the introduction of a healthy food and drink policy in 13 community recreation centres on the healthiness and nutrient content of customer purchases and business outcomes: An observational study. PLOS ONE, 18(7). https://doi.org/10.1371/journal.pone.0288719 </w:t>
      </w:r>
    </w:p>
    <w:p w14:paraId="02EA1430" w14:textId="1AF4AD2F" w:rsidR="00D52BC4" w:rsidRPr="00953C2D" w:rsidRDefault="00D52BC4" w:rsidP="005B4DA2">
      <w:pPr>
        <w:spacing w:after="0" w:line="480" w:lineRule="auto"/>
        <w:ind w:left="720" w:hanging="720"/>
        <w:rPr>
          <w:rFonts w:cs="Times New Roman"/>
          <w:szCs w:val="24"/>
        </w:rPr>
      </w:pPr>
      <w:proofErr w:type="spellStart"/>
      <w:r w:rsidRPr="00953C2D">
        <w:rPr>
          <w:rFonts w:cs="Times New Roman"/>
          <w:szCs w:val="24"/>
        </w:rPr>
        <w:t>Orhun</w:t>
      </w:r>
      <w:proofErr w:type="spellEnd"/>
      <w:r w:rsidRPr="00953C2D">
        <w:rPr>
          <w:rFonts w:cs="Times New Roman"/>
          <w:szCs w:val="24"/>
        </w:rPr>
        <w:t>, A. (2012). Spatial Differentiation in the Supermarket Industry: The Role of Common Information. SSRN Electronic Journal. https://doi.org/10.2139/ssrn.2050548</w:t>
      </w:r>
    </w:p>
    <w:p w14:paraId="69151CD9" w14:textId="77777777" w:rsidR="00D52BC4" w:rsidRPr="00953C2D" w:rsidRDefault="00D52BC4" w:rsidP="005B4DA2">
      <w:pPr>
        <w:spacing w:after="0" w:line="480" w:lineRule="auto"/>
        <w:ind w:left="720" w:hanging="720"/>
        <w:rPr>
          <w:rFonts w:cs="Times New Roman"/>
          <w:szCs w:val="24"/>
        </w:rPr>
      </w:pPr>
      <w:r w:rsidRPr="00953C2D">
        <w:rPr>
          <w:rFonts w:cs="Times New Roman"/>
          <w:szCs w:val="24"/>
        </w:rPr>
        <w:t>Orlowski, L., &amp; Soper, C. (2019). Market risk and market-implied inflation expectations. International Review Of Financial Analysis, 66, 101389. https://doi.org/10.1016/j.irfa.2019.101389</w:t>
      </w:r>
    </w:p>
    <w:p w14:paraId="2C2F6FE7" w14:textId="77777777" w:rsidR="008F0447" w:rsidRPr="00953C2D" w:rsidRDefault="008F0447"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Perez, M. D., &amp; </w:t>
      </w:r>
      <w:proofErr w:type="spellStart"/>
      <w:r w:rsidRPr="00953C2D">
        <w:rPr>
          <w:rFonts w:eastAsia="Times New Roman" w:cs="Times New Roman"/>
          <w:kern w:val="0"/>
          <w:szCs w:val="24"/>
          <w:lang w:eastAsia="en-IN"/>
          <w14:ligatures w14:val="none"/>
        </w:rPr>
        <w:t>Apritado</w:t>
      </w:r>
      <w:proofErr w:type="spellEnd"/>
      <w:r w:rsidRPr="00953C2D">
        <w:rPr>
          <w:rFonts w:eastAsia="Times New Roman" w:cs="Times New Roman"/>
          <w:kern w:val="0"/>
          <w:szCs w:val="24"/>
          <w:lang w:eastAsia="en-IN"/>
          <w14:ligatures w14:val="none"/>
        </w:rPr>
        <w:t xml:space="preserve">, J. M. (2022). Towards framework development: Exploring the role of Skills Competencies and service quality to guest experience in food and Beverage Department of Hotels in NCR. International Journal of Research Studies in Management, 10(5). https://doi.org/10.5861/ijrsm.2022.54 </w:t>
      </w:r>
    </w:p>
    <w:p w14:paraId="6A009F80" w14:textId="77777777" w:rsidR="00D52BC4" w:rsidRPr="00953C2D" w:rsidRDefault="00D52BC4" w:rsidP="005B4DA2">
      <w:pPr>
        <w:spacing w:after="0" w:line="480" w:lineRule="auto"/>
        <w:ind w:left="720" w:hanging="720"/>
        <w:rPr>
          <w:rFonts w:cs="Times New Roman"/>
          <w:szCs w:val="24"/>
        </w:rPr>
      </w:pPr>
      <w:r w:rsidRPr="00953C2D">
        <w:rPr>
          <w:rFonts w:cs="Times New Roman"/>
          <w:szCs w:val="24"/>
        </w:rPr>
        <w:t>Parsons, N. (2021). How to Conduct a Market Analysis. Retrieved 21 September 2021, from https://www.liveplan.com/blog/market-analysis-in-4-steps/.</w:t>
      </w:r>
    </w:p>
    <w:p w14:paraId="34F3ED35" w14:textId="77777777" w:rsidR="00D52BC4" w:rsidRPr="00953C2D" w:rsidRDefault="00D52BC4" w:rsidP="005B4DA2">
      <w:pPr>
        <w:spacing w:after="0" w:line="480" w:lineRule="auto"/>
        <w:ind w:left="720" w:hanging="720"/>
        <w:rPr>
          <w:rFonts w:cs="Times New Roman"/>
          <w:szCs w:val="24"/>
        </w:rPr>
      </w:pPr>
      <w:r w:rsidRPr="00953C2D">
        <w:rPr>
          <w:rFonts w:cs="Times New Roman"/>
          <w:szCs w:val="24"/>
        </w:rPr>
        <w:t>Pires, T., &amp; Trindade, A. (2015). Ex-post Evaluation of Mergers in the Supermarket Industry. SSRN Electronic Journal. https://doi.org/10.2139/ssrn.2674914</w:t>
      </w:r>
    </w:p>
    <w:p w14:paraId="2F789CCB" w14:textId="77777777" w:rsidR="00636C3A" w:rsidRPr="00953C2D" w:rsidRDefault="00636C3A" w:rsidP="005B4DA2">
      <w:pPr>
        <w:spacing w:after="0" w:line="480" w:lineRule="auto"/>
        <w:ind w:left="720" w:hanging="720"/>
        <w:rPr>
          <w:rFonts w:cs="Times New Roman"/>
          <w:szCs w:val="24"/>
        </w:rPr>
      </w:pPr>
      <w:r w:rsidRPr="00953C2D">
        <w:rPr>
          <w:rFonts w:cs="Times New Roman"/>
          <w:szCs w:val="24"/>
        </w:rPr>
        <w:t xml:space="preserve">Premier Inn. (2024a). About Us. https://www.premierinn.com/gb/en/why.html </w:t>
      </w:r>
    </w:p>
    <w:p w14:paraId="4123DEA1" w14:textId="77777777" w:rsidR="00636C3A" w:rsidRPr="00953C2D" w:rsidRDefault="00636C3A" w:rsidP="005B4DA2">
      <w:pPr>
        <w:spacing w:after="0" w:line="480" w:lineRule="auto"/>
        <w:ind w:left="720" w:hanging="720"/>
        <w:rPr>
          <w:rFonts w:cs="Times New Roman"/>
          <w:szCs w:val="24"/>
        </w:rPr>
      </w:pPr>
      <w:r w:rsidRPr="00953C2D">
        <w:rPr>
          <w:rFonts w:cs="Times New Roman"/>
          <w:szCs w:val="24"/>
        </w:rPr>
        <w:t xml:space="preserve">Premier Inn. (2024b). Contact us. https://www.premierinn.com/gb/en/contact-us.html </w:t>
      </w:r>
    </w:p>
    <w:p w14:paraId="182099E3" w14:textId="77777777" w:rsidR="00636C3A" w:rsidRPr="00953C2D" w:rsidRDefault="00636C3A" w:rsidP="005B4DA2">
      <w:pPr>
        <w:spacing w:after="0" w:line="480" w:lineRule="auto"/>
        <w:ind w:left="720" w:hanging="720"/>
        <w:rPr>
          <w:rFonts w:cs="Times New Roman"/>
          <w:szCs w:val="24"/>
        </w:rPr>
      </w:pPr>
      <w:r w:rsidRPr="00953C2D">
        <w:rPr>
          <w:rFonts w:cs="Times New Roman"/>
          <w:szCs w:val="24"/>
        </w:rPr>
        <w:t xml:space="preserve">Premier Inn. (2024c). Home: Food &amp; Drink. https://www.premierinn.com/gb/en/why/food.html </w:t>
      </w:r>
    </w:p>
    <w:p w14:paraId="5BD546CA" w14:textId="77777777" w:rsidR="00636C3A" w:rsidRPr="00953C2D" w:rsidRDefault="00636C3A" w:rsidP="005B4DA2">
      <w:pPr>
        <w:spacing w:after="0" w:line="480" w:lineRule="auto"/>
        <w:ind w:left="720" w:hanging="720"/>
        <w:rPr>
          <w:rFonts w:cs="Times New Roman"/>
          <w:szCs w:val="24"/>
        </w:rPr>
      </w:pPr>
      <w:r w:rsidRPr="00953C2D">
        <w:rPr>
          <w:rFonts w:cs="Times New Roman"/>
          <w:szCs w:val="24"/>
        </w:rPr>
        <w:lastRenderedPageBreak/>
        <w:t xml:space="preserve">Serafim, A. L., </w:t>
      </w:r>
      <w:proofErr w:type="spellStart"/>
      <w:r w:rsidRPr="00953C2D">
        <w:rPr>
          <w:rFonts w:cs="Times New Roman"/>
          <w:szCs w:val="24"/>
        </w:rPr>
        <w:t>Hecktheuer</w:t>
      </w:r>
      <w:proofErr w:type="spellEnd"/>
      <w:r w:rsidRPr="00953C2D">
        <w:rPr>
          <w:rFonts w:cs="Times New Roman"/>
          <w:szCs w:val="24"/>
        </w:rPr>
        <w:t xml:space="preserve">, L. H. R., Medeiros, L. B., &amp; Martello, L. (2015). Evaluation of the implementation of good handling practices in food and beverage areas of hotels. Journal of Food Protection, 78(11), 2043–2051. https://doi.org/10.4315/0362-028x.jfp-15-144 </w:t>
      </w:r>
    </w:p>
    <w:p w14:paraId="6DEE8279" w14:textId="77777777" w:rsidR="008F0447" w:rsidRPr="00953C2D" w:rsidRDefault="008F0447" w:rsidP="005B4DA2">
      <w:pPr>
        <w:spacing w:after="0" w:line="480" w:lineRule="auto"/>
        <w:ind w:left="720" w:hanging="720"/>
        <w:rPr>
          <w:rFonts w:eastAsia="Times New Roman" w:cs="Times New Roman"/>
          <w:kern w:val="0"/>
          <w:szCs w:val="24"/>
          <w:lang w:eastAsia="en-IN"/>
          <w14:ligatures w14:val="none"/>
        </w:rPr>
      </w:pPr>
      <w:proofErr w:type="spellStart"/>
      <w:r w:rsidRPr="00953C2D">
        <w:rPr>
          <w:rFonts w:eastAsia="Times New Roman" w:cs="Times New Roman"/>
          <w:kern w:val="0"/>
          <w:szCs w:val="24"/>
          <w:lang w:eastAsia="en-IN"/>
          <w14:ligatures w14:val="none"/>
        </w:rPr>
        <w:t>Safiarti</w:t>
      </w:r>
      <w:proofErr w:type="spellEnd"/>
      <w:r w:rsidRPr="00953C2D">
        <w:rPr>
          <w:rFonts w:eastAsia="Times New Roman" w:cs="Times New Roman"/>
          <w:kern w:val="0"/>
          <w:szCs w:val="24"/>
          <w:lang w:eastAsia="en-IN"/>
          <w14:ligatures w14:val="none"/>
        </w:rPr>
        <w:t xml:space="preserve">, D., &amp; Yuliana, Y. (2019). </w:t>
      </w:r>
      <w:proofErr w:type="spellStart"/>
      <w:r w:rsidRPr="00953C2D">
        <w:rPr>
          <w:rFonts w:eastAsia="Times New Roman" w:cs="Times New Roman"/>
          <w:kern w:val="0"/>
          <w:szCs w:val="24"/>
          <w:lang w:eastAsia="en-IN"/>
          <w14:ligatures w14:val="none"/>
        </w:rPr>
        <w:t>Penerapan</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Sistem</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Manajemen</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Keselamatan</w:t>
      </w:r>
      <w:proofErr w:type="spellEnd"/>
      <w:r w:rsidRPr="00953C2D">
        <w:rPr>
          <w:rFonts w:eastAsia="Times New Roman" w:cs="Times New Roman"/>
          <w:kern w:val="0"/>
          <w:szCs w:val="24"/>
          <w:lang w:eastAsia="en-IN"/>
          <w14:ligatures w14:val="none"/>
        </w:rPr>
        <w:t xml:space="preserve"> Dan Kesehatan </w:t>
      </w:r>
      <w:proofErr w:type="spellStart"/>
      <w:r w:rsidRPr="00953C2D">
        <w:rPr>
          <w:rFonts w:eastAsia="Times New Roman" w:cs="Times New Roman"/>
          <w:kern w:val="0"/>
          <w:szCs w:val="24"/>
          <w:lang w:eastAsia="en-IN"/>
          <w14:ligatures w14:val="none"/>
        </w:rPr>
        <w:t>kerja</w:t>
      </w:r>
      <w:proofErr w:type="spellEnd"/>
      <w:r w:rsidRPr="00953C2D">
        <w:rPr>
          <w:rFonts w:eastAsia="Times New Roman" w:cs="Times New Roman"/>
          <w:kern w:val="0"/>
          <w:szCs w:val="24"/>
          <w:lang w:eastAsia="en-IN"/>
          <w14:ligatures w14:val="none"/>
        </w:rPr>
        <w:t xml:space="preserve"> di food and Beverage Department premier Basko Hotel Padang. JURNAL PENDIDIKAN DAN KELUARGA, 11(02), 18. https://doi.org/10.24036/jpk/vol11-iss02/615 </w:t>
      </w:r>
    </w:p>
    <w:p w14:paraId="39E3B613" w14:textId="77777777" w:rsidR="00DF0160" w:rsidRPr="00953C2D" w:rsidRDefault="00DF0160" w:rsidP="005B4DA2">
      <w:pPr>
        <w:spacing w:after="0" w:line="480" w:lineRule="auto"/>
        <w:ind w:left="720" w:hanging="720"/>
      </w:pPr>
      <w:r w:rsidRPr="00953C2D">
        <w:t xml:space="preserve">Serhan, M., &amp; Serhan, C. (2019). The impact of Food Service attributes on customer satisfaction in a rural university campus environment. International Journal of Food Science, 2019, 1–12. https://doi.org/10.1155/2019/2154548 </w:t>
      </w:r>
    </w:p>
    <w:p w14:paraId="60172D20" w14:textId="77777777" w:rsidR="00DF0160" w:rsidRPr="00953C2D" w:rsidRDefault="00DF0160" w:rsidP="005B4DA2">
      <w:pPr>
        <w:spacing w:after="0" w:line="480" w:lineRule="auto"/>
        <w:ind w:left="720" w:hanging="720"/>
      </w:pPr>
      <w:r w:rsidRPr="00953C2D">
        <w:t xml:space="preserve">Stauffer, M. (2017). Ideas and applications toward sample preparation for food and beverage analysis. </w:t>
      </w:r>
      <w:proofErr w:type="spellStart"/>
      <w:r w:rsidRPr="00953C2D">
        <w:t>InTech</w:t>
      </w:r>
      <w:proofErr w:type="spellEnd"/>
      <w:r w:rsidRPr="00953C2D">
        <w:t xml:space="preserve">. </w:t>
      </w:r>
    </w:p>
    <w:p w14:paraId="59507458" w14:textId="77777777" w:rsidR="00C8560D" w:rsidRPr="00953C2D" w:rsidRDefault="00C8560D" w:rsidP="005B4DA2">
      <w:pPr>
        <w:spacing w:after="0" w:line="480" w:lineRule="auto"/>
        <w:ind w:left="720" w:hanging="720"/>
        <w:rPr>
          <w:rFonts w:eastAsia="Times New Roman" w:cs="Times New Roman"/>
          <w:kern w:val="0"/>
          <w:szCs w:val="24"/>
          <w:lang w:eastAsia="en-IN"/>
          <w14:ligatures w14:val="none"/>
        </w:rPr>
      </w:pPr>
      <w:proofErr w:type="spellStart"/>
      <w:r w:rsidRPr="00953C2D">
        <w:rPr>
          <w:rFonts w:eastAsia="Times New Roman" w:cs="Times New Roman"/>
          <w:kern w:val="0"/>
          <w:szCs w:val="24"/>
          <w:lang w:eastAsia="en-IN"/>
          <w14:ligatures w14:val="none"/>
        </w:rPr>
        <w:t>Safiarti</w:t>
      </w:r>
      <w:proofErr w:type="spellEnd"/>
      <w:r w:rsidRPr="00953C2D">
        <w:rPr>
          <w:rFonts w:eastAsia="Times New Roman" w:cs="Times New Roman"/>
          <w:kern w:val="0"/>
          <w:szCs w:val="24"/>
          <w:lang w:eastAsia="en-IN"/>
          <w14:ligatures w14:val="none"/>
        </w:rPr>
        <w:t xml:space="preserve">, D., &amp; Yuliana, Y. (2019). </w:t>
      </w:r>
      <w:proofErr w:type="spellStart"/>
      <w:r w:rsidRPr="00953C2D">
        <w:rPr>
          <w:rFonts w:eastAsia="Times New Roman" w:cs="Times New Roman"/>
          <w:kern w:val="0"/>
          <w:szCs w:val="24"/>
          <w:lang w:eastAsia="en-IN"/>
          <w14:ligatures w14:val="none"/>
        </w:rPr>
        <w:t>Penerapan</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Sistem</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Manajemen</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Keselamatan</w:t>
      </w:r>
      <w:proofErr w:type="spellEnd"/>
      <w:r w:rsidRPr="00953C2D">
        <w:rPr>
          <w:rFonts w:eastAsia="Times New Roman" w:cs="Times New Roman"/>
          <w:kern w:val="0"/>
          <w:szCs w:val="24"/>
          <w:lang w:eastAsia="en-IN"/>
          <w14:ligatures w14:val="none"/>
        </w:rPr>
        <w:t xml:space="preserve"> Dan Kesehatan </w:t>
      </w:r>
      <w:proofErr w:type="spellStart"/>
      <w:r w:rsidRPr="00953C2D">
        <w:rPr>
          <w:rFonts w:eastAsia="Times New Roman" w:cs="Times New Roman"/>
          <w:kern w:val="0"/>
          <w:szCs w:val="24"/>
          <w:lang w:eastAsia="en-IN"/>
          <w14:ligatures w14:val="none"/>
        </w:rPr>
        <w:t>kerja</w:t>
      </w:r>
      <w:proofErr w:type="spellEnd"/>
      <w:r w:rsidRPr="00953C2D">
        <w:rPr>
          <w:rFonts w:eastAsia="Times New Roman" w:cs="Times New Roman"/>
          <w:kern w:val="0"/>
          <w:szCs w:val="24"/>
          <w:lang w:eastAsia="en-IN"/>
          <w14:ligatures w14:val="none"/>
        </w:rPr>
        <w:t xml:space="preserve"> di food and Beverage Department premier Basko Hotel Padang. JURNAL PENDIDIKAN DAN KELUARGA, 11(02), 18. https://doi.org/10.24036/jpk/vol11-iss02/615 </w:t>
      </w:r>
    </w:p>
    <w:p w14:paraId="3A7B4A58" w14:textId="77777777" w:rsidR="0073340D" w:rsidRPr="00953C2D" w:rsidRDefault="007334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Tan, W. K., Husin, Z., </w:t>
      </w:r>
      <w:proofErr w:type="spellStart"/>
      <w:r w:rsidRPr="00953C2D">
        <w:rPr>
          <w:rFonts w:eastAsia="Times New Roman" w:cs="Times New Roman"/>
          <w:kern w:val="0"/>
          <w:szCs w:val="24"/>
          <w:lang w:eastAsia="en-IN"/>
          <w14:ligatures w14:val="none"/>
        </w:rPr>
        <w:t>Yasruddin</w:t>
      </w:r>
      <w:proofErr w:type="spellEnd"/>
      <w:r w:rsidRPr="00953C2D">
        <w:rPr>
          <w:rFonts w:eastAsia="Times New Roman" w:cs="Times New Roman"/>
          <w:kern w:val="0"/>
          <w:szCs w:val="24"/>
          <w:lang w:eastAsia="en-IN"/>
          <w14:ligatures w14:val="none"/>
        </w:rPr>
        <w:t xml:space="preserve">, M. L., &amp; Ismail, M. A. (2022). Recent technology for food and Beverage Quality Assessment: A Review. Journal of Food Science and Technology, 60(6), 1681–1694. https://doi.org/10.1007/s13197-022-05439-8 </w:t>
      </w:r>
    </w:p>
    <w:p w14:paraId="20C71938" w14:textId="15255DFA" w:rsidR="008F0447" w:rsidRPr="00953C2D" w:rsidRDefault="008F0447"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The effect of food service quality and beverage service on </w:t>
      </w:r>
      <w:proofErr w:type="spellStart"/>
      <w:r w:rsidRPr="00953C2D">
        <w:rPr>
          <w:rFonts w:eastAsia="Times New Roman" w:cs="Times New Roman"/>
          <w:kern w:val="0"/>
          <w:szCs w:val="24"/>
          <w:lang w:eastAsia="en-IN"/>
          <w14:ligatures w14:val="none"/>
        </w:rPr>
        <w:t>custumer</w:t>
      </w:r>
      <w:proofErr w:type="spellEnd"/>
      <w:r w:rsidRPr="00953C2D">
        <w:rPr>
          <w:rFonts w:eastAsia="Times New Roman" w:cs="Times New Roman"/>
          <w:kern w:val="0"/>
          <w:szCs w:val="24"/>
          <w:lang w:eastAsia="en-IN"/>
          <w14:ligatures w14:val="none"/>
        </w:rPr>
        <w:t xml:space="preserve"> satisfaction of the grand </w:t>
      </w:r>
      <w:proofErr w:type="spellStart"/>
      <w:r w:rsidRPr="00953C2D">
        <w:rPr>
          <w:rFonts w:eastAsia="Times New Roman" w:cs="Times New Roman"/>
          <w:kern w:val="0"/>
          <w:szCs w:val="24"/>
          <w:lang w:eastAsia="en-IN"/>
          <w14:ligatures w14:val="none"/>
        </w:rPr>
        <w:t>dafam</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rohan</w:t>
      </w:r>
      <w:proofErr w:type="spellEnd"/>
      <w:r w:rsidRPr="00953C2D">
        <w:rPr>
          <w:rFonts w:eastAsia="Times New Roman" w:cs="Times New Roman"/>
          <w:kern w:val="0"/>
          <w:szCs w:val="24"/>
          <w:lang w:eastAsia="en-IN"/>
          <w14:ligatures w14:val="none"/>
        </w:rPr>
        <w:t xml:space="preserve"> syariah. (2020). </w:t>
      </w:r>
      <w:proofErr w:type="spellStart"/>
      <w:r w:rsidRPr="00953C2D">
        <w:rPr>
          <w:rFonts w:eastAsia="Times New Roman" w:cs="Times New Roman"/>
          <w:kern w:val="0"/>
          <w:szCs w:val="24"/>
          <w:lang w:eastAsia="en-IN"/>
          <w14:ligatures w14:val="none"/>
        </w:rPr>
        <w:t>Jurnal</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Ekobis</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Dewantara</w:t>
      </w:r>
      <w:proofErr w:type="spellEnd"/>
      <w:r w:rsidRPr="00953C2D">
        <w:rPr>
          <w:rFonts w:eastAsia="Times New Roman" w:cs="Times New Roman"/>
          <w:kern w:val="0"/>
          <w:szCs w:val="24"/>
          <w:lang w:eastAsia="en-IN"/>
          <w14:ligatures w14:val="none"/>
        </w:rPr>
        <w:t xml:space="preserve">, 2(3), 35–48. https://doi.org/10.26460/ed_en.v2i3.1532 </w:t>
      </w:r>
    </w:p>
    <w:p w14:paraId="51A01F49" w14:textId="77777777" w:rsidR="00C8560D" w:rsidRPr="00953C2D" w:rsidRDefault="00C856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The Menu: Food and Beverage. (2013c). Food and Beverage Management, 156–187. https://doi.org/10.4324/9780080966717-17 </w:t>
      </w:r>
    </w:p>
    <w:p w14:paraId="0CDFDFD3" w14:textId="72C1AE5B" w:rsidR="00D52BC4" w:rsidRPr="00953C2D" w:rsidRDefault="00D52BC4" w:rsidP="005B4DA2">
      <w:pPr>
        <w:spacing w:after="0" w:line="480" w:lineRule="auto"/>
        <w:ind w:left="720" w:hanging="720"/>
        <w:rPr>
          <w:rFonts w:cs="Times New Roman"/>
          <w:szCs w:val="24"/>
        </w:rPr>
      </w:pPr>
      <w:proofErr w:type="spellStart"/>
      <w:r w:rsidRPr="00953C2D">
        <w:rPr>
          <w:rFonts w:cs="Times New Roman"/>
          <w:szCs w:val="24"/>
        </w:rPr>
        <w:lastRenderedPageBreak/>
        <w:t>Tahmasebifard</w:t>
      </w:r>
      <w:proofErr w:type="spellEnd"/>
      <w:r w:rsidRPr="00953C2D">
        <w:rPr>
          <w:rFonts w:cs="Times New Roman"/>
          <w:szCs w:val="24"/>
        </w:rPr>
        <w:t>, H. (2018). The role of competitive intelligence and its sub-types on achieving market performance. Cogent Business &amp; Management, 5(1), 1540073. https://doi.org/10.1080/23311975.2018.1540073</w:t>
      </w:r>
    </w:p>
    <w:p w14:paraId="007340FF" w14:textId="77777777" w:rsidR="00DF0160" w:rsidRPr="00953C2D" w:rsidRDefault="00DF0160" w:rsidP="005B4DA2">
      <w:pPr>
        <w:spacing w:after="0" w:line="480" w:lineRule="auto"/>
        <w:ind w:left="720" w:hanging="720"/>
      </w:pPr>
      <w:r w:rsidRPr="00953C2D">
        <w:t xml:space="preserve">Tan, W. K., Husin, Z., </w:t>
      </w:r>
      <w:proofErr w:type="spellStart"/>
      <w:r w:rsidRPr="00953C2D">
        <w:t>Yasruddin</w:t>
      </w:r>
      <w:proofErr w:type="spellEnd"/>
      <w:r w:rsidRPr="00953C2D">
        <w:t xml:space="preserve">, M. L., &amp; Ismail, M. A. (2022). Recent technology for food and Beverage Quality Assessment: A Review. Journal of Food Science and Technology, 60(6), 1681–1694. https://doi.org/10.1007/s13197-022-05439-8 </w:t>
      </w:r>
    </w:p>
    <w:p w14:paraId="09A1C18F" w14:textId="77777777" w:rsidR="0073340D" w:rsidRPr="00953C2D" w:rsidRDefault="007334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Tsai, J.-F., Huyen Nguyen, N., &amp; Lin, M.-H. (2022). Performance evaluation of food and beverage listed companies in Vietnam. Computers, Materials &amp;amp; Continua, 73(2), 3575–3593. https://doi.org/10.32604/cmc.2022.030476 </w:t>
      </w:r>
    </w:p>
    <w:p w14:paraId="342DE9E7" w14:textId="60751AB0" w:rsidR="00C8560D" w:rsidRPr="00953C2D" w:rsidRDefault="00C856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Udayana, K. D., &amp; </w:t>
      </w:r>
      <w:proofErr w:type="spellStart"/>
      <w:r w:rsidRPr="00953C2D">
        <w:rPr>
          <w:rFonts w:eastAsia="Times New Roman" w:cs="Times New Roman"/>
          <w:kern w:val="0"/>
          <w:szCs w:val="24"/>
          <w:lang w:eastAsia="en-IN"/>
          <w14:ligatures w14:val="none"/>
        </w:rPr>
        <w:t>Widiastini</w:t>
      </w:r>
      <w:proofErr w:type="spellEnd"/>
      <w:r w:rsidRPr="00953C2D">
        <w:rPr>
          <w:rFonts w:eastAsia="Times New Roman" w:cs="Times New Roman"/>
          <w:kern w:val="0"/>
          <w:szCs w:val="24"/>
          <w:lang w:eastAsia="en-IN"/>
          <w14:ligatures w14:val="none"/>
        </w:rPr>
        <w:t xml:space="preserve">, N. M. (2020). Upaya </w:t>
      </w:r>
      <w:proofErr w:type="spellStart"/>
      <w:r w:rsidRPr="00953C2D">
        <w:rPr>
          <w:rFonts w:eastAsia="Times New Roman" w:cs="Times New Roman"/>
          <w:kern w:val="0"/>
          <w:szCs w:val="24"/>
          <w:lang w:eastAsia="en-IN"/>
          <w14:ligatures w14:val="none"/>
        </w:rPr>
        <w:t>Meningkatkan</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Kebersihan</w:t>
      </w:r>
      <w:proofErr w:type="spellEnd"/>
      <w:r w:rsidRPr="00953C2D">
        <w:rPr>
          <w:rFonts w:eastAsia="Times New Roman" w:cs="Times New Roman"/>
          <w:kern w:val="0"/>
          <w:szCs w:val="24"/>
          <w:lang w:eastAsia="en-IN"/>
          <w14:ligatures w14:val="none"/>
        </w:rPr>
        <w:t xml:space="preserve"> area bar di food and Beverage Service Department holiday inn resort </w:t>
      </w:r>
      <w:proofErr w:type="spellStart"/>
      <w:r w:rsidRPr="00953C2D">
        <w:rPr>
          <w:rFonts w:eastAsia="Times New Roman" w:cs="Times New Roman"/>
          <w:kern w:val="0"/>
          <w:szCs w:val="24"/>
          <w:lang w:eastAsia="en-IN"/>
          <w14:ligatures w14:val="none"/>
        </w:rPr>
        <w:t>baruna</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bali</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Jurnal</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Manajemen</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Perhotelan</w:t>
      </w:r>
      <w:proofErr w:type="spellEnd"/>
      <w:r w:rsidRPr="00953C2D">
        <w:rPr>
          <w:rFonts w:eastAsia="Times New Roman" w:cs="Times New Roman"/>
          <w:kern w:val="0"/>
          <w:szCs w:val="24"/>
          <w:lang w:eastAsia="en-IN"/>
          <w14:ligatures w14:val="none"/>
        </w:rPr>
        <w:t xml:space="preserve"> Dan </w:t>
      </w:r>
      <w:proofErr w:type="spellStart"/>
      <w:r w:rsidRPr="00953C2D">
        <w:rPr>
          <w:rFonts w:eastAsia="Times New Roman" w:cs="Times New Roman"/>
          <w:kern w:val="0"/>
          <w:szCs w:val="24"/>
          <w:lang w:eastAsia="en-IN"/>
          <w14:ligatures w14:val="none"/>
        </w:rPr>
        <w:t>Pariwisata</w:t>
      </w:r>
      <w:proofErr w:type="spellEnd"/>
      <w:r w:rsidRPr="00953C2D">
        <w:rPr>
          <w:rFonts w:eastAsia="Times New Roman" w:cs="Times New Roman"/>
          <w:kern w:val="0"/>
          <w:szCs w:val="24"/>
          <w:lang w:eastAsia="en-IN"/>
          <w14:ligatures w14:val="none"/>
        </w:rPr>
        <w:t xml:space="preserve">, 3(2), 78–85. https://doi.org/10.23887/jmpp.v3i2.29080 </w:t>
      </w:r>
    </w:p>
    <w:p w14:paraId="37086E94" w14:textId="77777777" w:rsidR="008F0447" w:rsidRPr="00953C2D" w:rsidRDefault="008F0447"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Udayana, K. D., &amp; </w:t>
      </w:r>
      <w:proofErr w:type="spellStart"/>
      <w:r w:rsidRPr="00953C2D">
        <w:rPr>
          <w:rFonts w:eastAsia="Times New Roman" w:cs="Times New Roman"/>
          <w:kern w:val="0"/>
          <w:szCs w:val="24"/>
          <w:lang w:eastAsia="en-IN"/>
          <w14:ligatures w14:val="none"/>
        </w:rPr>
        <w:t>Widiastini</w:t>
      </w:r>
      <w:proofErr w:type="spellEnd"/>
      <w:r w:rsidRPr="00953C2D">
        <w:rPr>
          <w:rFonts w:eastAsia="Times New Roman" w:cs="Times New Roman"/>
          <w:kern w:val="0"/>
          <w:szCs w:val="24"/>
          <w:lang w:eastAsia="en-IN"/>
          <w14:ligatures w14:val="none"/>
        </w:rPr>
        <w:t xml:space="preserve">, N. M. (2020). Upaya </w:t>
      </w:r>
      <w:proofErr w:type="spellStart"/>
      <w:r w:rsidRPr="00953C2D">
        <w:rPr>
          <w:rFonts w:eastAsia="Times New Roman" w:cs="Times New Roman"/>
          <w:kern w:val="0"/>
          <w:szCs w:val="24"/>
          <w:lang w:eastAsia="en-IN"/>
          <w14:ligatures w14:val="none"/>
        </w:rPr>
        <w:t>Meningkatkan</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Kebersihan</w:t>
      </w:r>
      <w:proofErr w:type="spellEnd"/>
      <w:r w:rsidRPr="00953C2D">
        <w:rPr>
          <w:rFonts w:eastAsia="Times New Roman" w:cs="Times New Roman"/>
          <w:kern w:val="0"/>
          <w:szCs w:val="24"/>
          <w:lang w:eastAsia="en-IN"/>
          <w14:ligatures w14:val="none"/>
        </w:rPr>
        <w:t xml:space="preserve"> area bar di food and Beverage Service Department holiday inn resort </w:t>
      </w:r>
      <w:proofErr w:type="spellStart"/>
      <w:r w:rsidRPr="00953C2D">
        <w:rPr>
          <w:rFonts w:eastAsia="Times New Roman" w:cs="Times New Roman"/>
          <w:kern w:val="0"/>
          <w:szCs w:val="24"/>
          <w:lang w:eastAsia="en-IN"/>
          <w14:ligatures w14:val="none"/>
        </w:rPr>
        <w:t>baruna</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bali</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Jurnal</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Manajemen</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Perhotelan</w:t>
      </w:r>
      <w:proofErr w:type="spellEnd"/>
      <w:r w:rsidRPr="00953C2D">
        <w:rPr>
          <w:rFonts w:eastAsia="Times New Roman" w:cs="Times New Roman"/>
          <w:kern w:val="0"/>
          <w:szCs w:val="24"/>
          <w:lang w:eastAsia="en-IN"/>
          <w14:ligatures w14:val="none"/>
        </w:rPr>
        <w:t xml:space="preserve"> Dan </w:t>
      </w:r>
      <w:proofErr w:type="spellStart"/>
      <w:r w:rsidRPr="00953C2D">
        <w:rPr>
          <w:rFonts w:eastAsia="Times New Roman" w:cs="Times New Roman"/>
          <w:kern w:val="0"/>
          <w:szCs w:val="24"/>
          <w:lang w:eastAsia="en-IN"/>
          <w14:ligatures w14:val="none"/>
        </w:rPr>
        <w:t>Pariwisata</w:t>
      </w:r>
      <w:proofErr w:type="spellEnd"/>
      <w:r w:rsidRPr="00953C2D">
        <w:rPr>
          <w:rFonts w:eastAsia="Times New Roman" w:cs="Times New Roman"/>
          <w:kern w:val="0"/>
          <w:szCs w:val="24"/>
          <w:lang w:eastAsia="en-IN"/>
          <w14:ligatures w14:val="none"/>
        </w:rPr>
        <w:t xml:space="preserve">, 3(2), 78–85. https://doi.org/10.23887/jmpp.v3i2.29080 </w:t>
      </w:r>
    </w:p>
    <w:p w14:paraId="5BDD6632" w14:textId="7D93F507" w:rsidR="00212527" w:rsidRPr="00953C2D" w:rsidRDefault="00D52BC4" w:rsidP="005B4DA2">
      <w:pPr>
        <w:spacing w:after="0" w:line="480" w:lineRule="auto"/>
        <w:ind w:left="720" w:hanging="720"/>
        <w:rPr>
          <w:rFonts w:cs="Times New Roman"/>
          <w:szCs w:val="24"/>
        </w:rPr>
      </w:pPr>
      <w:proofErr w:type="spellStart"/>
      <w:r w:rsidRPr="00953C2D">
        <w:rPr>
          <w:rFonts w:cs="Times New Roman"/>
          <w:szCs w:val="24"/>
        </w:rPr>
        <w:t>Warokka</w:t>
      </w:r>
      <w:proofErr w:type="spellEnd"/>
      <w:r w:rsidRPr="00953C2D">
        <w:rPr>
          <w:rFonts w:cs="Times New Roman"/>
          <w:szCs w:val="24"/>
        </w:rPr>
        <w:t xml:space="preserve">, A. (2020). Digital Marketing Support and Business Development Using Online Marketing Tools: An Experimental Analysis. International Journal Of Psychosocial Rehabilitation, 24(1), 1181-1188. </w:t>
      </w:r>
      <w:hyperlink r:id="rId11" w:history="1">
        <w:r w:rsidR="00D553C1" w:rsidRPr="00953C2D">
          <w:rPr>
            <w:rStyle w:val="Hyperlink"/>
            <w:rFonts w:cs="Times New Roman"/>
            <w:szCs w:val="24"/>
          </w:rPr>
          <w:t>https://doi.org/10.37200/ijpr/v24i1/pr200219</w:t>
        </w:r>
      </w:hyperlink>
    </w:p>
    <w:p w14:paraId="45DD4BB1" w14:textId="77777777" w:rsidR="00C8560D" w:rsidRPr="00953C2D" w:rsidRDefault="00C8560D"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Wulandari, N., </w:t>
      </w:r>
      <w:proofErr w:type="spellStart"/>
      <w:r w:rsidRPr="00953C2D">
        <w:rPr>
          <w:rFonts w:eastAsia="Times New Roman" w:cs="Times New Roman"/>
          <w:kern w:val="0"/>
          <w:szCs w:val="24"/>
          <w:lang w:eastAsia="en-IN"/>
          <w14:ligatures w14:val="none"/>
        </w:rPr>
        <w:t>Ferdian</w:t>
      </w:r>
      <w:proofErr w:type="spellEnd"/>
      <w:r w:rsidRPr="00953C2D">
        <w:rPr>
          <w:rFonts w:eastAsia="Times New Roman" w:cs="Times New Roman"/>
          <w:kern w:val="0"/>
          <w:szCs w:val="24"/>
          <w:lang w:eastAsia="en-IN"/>
          <w14:ligatures w14:val="none"/>
        </w:rPr>
        <w:t xml:space="preserve">, F., &amp; Adrian, A. (2021). </w:t>
      </w:r>
      <w:proofErr w:type="spellStart"/>
      <w:r w:rsidRPr="00953C2D">
        <w:rPr>
          <w:rFonts w:eastAsia="Times New Roman" w:cs="Times New Roman"/>
          <w:kern w:val="0"/>
          <w:szCs w:val="24"/>
          <w:lang w:eastAsia="en-IN"/>
          <w14:ligatures w14:val="none"/>
        </w:rPr>
        <w:t>Pengaruh</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disiplin</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Kerja</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Terhadap</w:t>
      </w:r>
      <w:proofErr w:type="spellEnd"/>
      <w:r w:rsidRPr="00953C2D">
        <w:rPr>
          <w:rFonts w:eastAsia="Times New Roman" w:cs="Times New Roman"/>
          <w:kern w:val="0"/>
          <w:szCs w:val="24"/>
          <w:lang w:eastAsia="en-IN"/>
          <w14:ligatures w14:val="none"/>
        </w:rPr>
        <w:t xml:space="preserve"> Kinerja </w:t>
      </w:r>
      <w:proofErr w:type="spellStart"/>
      <w:r w:rsidRPr="00953C2D">
        <w:rPr>
          <w:rFonts w:eastAsia="Times New Roman" w:cs="Times New Roman"/>
          <w:kern w:val="0"/>
          <w:szCs w:val="24"/>
          <w:lang w:eastAsia="en-IN"/>
          <w14:ligatures w14:val="none"/>
        </w:rPr>
        <w:t>Karyawan</w:t>
      </w:r>
      <w:proofErr w:type="spellEnd"/>
      <w:r w:rsidRPr="00953C2D">
        <w:rPr>
          <w:rFonts w:eastAsia="Times New Roman" w:cs="Times New Roman"/>
          <w:kern w:val="0"/>
          <w:szCs w:val="24"/>
          <w:lang w:eastAsia="en-IN"/>
          <w14:ligatures w14:val="none"/>
        </w:rPr>
        <w:t xml:space="preserve"> food and Beverage </w:t>
      </w:r>
      <w:proofErr w:type="spellStart"/>
      <w:r w:rsidRPr="00953C2D">
        <w:rPr>
          <w:rFonts w:eastAsia="Times New Roman" w:cs="Times New Roman"/>
          <w:kern w:val="0"/>
          <w:szCs w:val="24"/>
          <w:lang w:eastAsia="en-IN"/>
          <w14:ligatures w14:val="none"/>
        </w:rPr>
        <w:t>Departement</w:t>
      </w:r>
      <w:proofErr w:type="spellEnd"/>
      <w:r w:rsidRPr="00953C2D">
        <w:rPr>
          <w:rFonts w:eastAsia="Times New Roman" w:cs="Times New Roman"/>
          <w:kern w:val="0"/>
          <w:szCs w:val="24"/>
          <w:lang w:eastAsia="en-IN"/>
          <w14:ligatures w14:val="none"/>
        </w:rPr>
        <w:t xml:space="preserve"> di holiday inn resort </w:t>
      </w:r>
      <w:proofErr w:type="spellStart"/>
      <w:r w:rsidRPr="00953C2D">
        <w:rPr>
          <w:rFonts w:eastAsia="Times New Roman" w:cs="Times New Roman"/>
          <w:kern w:val="0"/>
          <w:szCs w:val="24"/>
          <w:lang w:eastAsia="en-IN"/>
          <w14:ligatures w14:val="none"/>
        </w:rPr>
        <w:t>batam</w:t>
      </w:r>
      <w:proofErr w:type="spellEnd"/>
      <w:r w:rsidRPr="00953C2D">
        <w:rPr>
          <w:rFonts w:eastAsia="Times New Roman" w:cs="Times New Roman"/>
          <w:kern w:val="0"/>
          <w:szCs w:val="24"/>
          <w:lang w:eastAsia="en-IN"/>
          <w14:ligatures w14:val="none"/>
        </w:rPr>
        <w:t xml:space="preserve">. JURNAL KAJIAN PARIWISATA DAN BISNIS PERHOTELAN, 2(2), 180–186. https://doi.org/10.24036/jkpbp.v2i2.19572 </w:t>
      </w:r>
    </w:p>
    <w:p w14:paraId="3B3465F2"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proofErr w:type="spellStart"/>
      <w:r w:rsidRPr="00953C2D">
        <w:rPr>
          <w:rFonts w:eastAsia="Times New Roman" w:cs="Times New Roman"/>
          <w:kern w:val="0"/>
          <w:szCs w:val="24"/>
          <w:lang w:eastAsia="en-IN"/>
          <w14:ligatures w14:val="none"/>
        </w:rPr>
        <w:t>Arıca</w:t>
      </w:r>
      <w:proofErr w:type="spellEnd"/>
      <w:r w:rsidRPr="00953C2D">
        <w:rPr>
          <w:rFonts w:eastAsia="Times New Roman" w:cs="Times New Roman"/>
          <w:kern w:val="0"/>
          <w:szCs w:val="24"/>
          <w:lang w:eastAsia="en-IN"/>
          <w14:ligatures w14:val="none"/>
        </w:rPr>
        <w:t xml:space="preserve">, R., &amp; </w:t>
      </w:r>
      <w:proofErr w:type="spellStart"/>
      <w:r w:rsidRPr="00953C2D">
        <w:rPr>
          <w:rFonts w:eastAsia="Times New Roman" w:cs="Times New Roman"/>
          <w:kern w:val="0"/>
          <w:szCs w:val="24"/>
          <w:lang w:eastAsia="en-IN"/>
          <w14:ligatures w14:val="none"/>
        </w:rPr>
        <w:t>Sabbağ</w:t>
      </w:r>
      <w:proofErr w:type="spellEnd"/>
      <w:r w:rsidRPr="00953C2D">
        <w:rPr>
          <w:rFonts w:eastAsia="Times New Roman" w:cs="Times New Roman"/>
          <w:kern w:val="0"/>
          <w:szCs w:val="24"/>
          <w:lang w:eastAsia="en-IN"/>
          <w14:ligatures w14:val="none"/>
        </w:rPr>
        <w:t xml:space="preserve">, Ç. (2020). Customer to customer information production: The Evaluation of Customer Reviews in Tripadvisor on food and Beverage Service Providers in </w:t>
      </w:r>
      <w:r w:rsidRPr="00953C2D">
        <w:rPr>
          <w:rFonts w:eastAsia="Times New Roman" w:cs="Times New Roman"/>
          <w:kern w:val="0"/>
          <w:szCs w:val="24"/>
          <w:lang w:eastAsia="en-IN"/>
          <w14:ligatures w14:val="none"/>
        </w:rPr>
        <w:lastRenderedPageBreak/>
        <w:t xml:space="preserve">Adıyaman. Journal of Tourism and Gastronomy Studies, 8(2), 729–745. https://doi.org/10.21325/jotags.2020.575 </w:t>
      </w:r>
    </w:p>
    <w:p w14:paraId="6437C5E9"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proofErr w:type="spellStart"/>
      <w:r w:rsidRPr="00953C2D">
        <w:rPr>
          <w:rFonts w:eastAsia="Times New Roman" w:cs="Times New Roman"/>
          <w:kern w:val="0"/>
          <w:szCs w:val="24"/>
          <w:lang w:eastAsia="en-IN"/>
          <w14:ligatures w14:val="none"/>
        </w:rPr>
        <w:t>Chitaka</w:t>
      </w:r>
      <w:proofErr w:type="spellEnd"/>
      <w:r w:rsidRPr="00953C2D">
        <w:rPr>
          <w:rFonts w:eastAsia="Times New Roman" w:cs="Times New Roman"/>
          <w:kern w:val="0"/>
          <w:szCs w:val="24"/>
          <w:lang w:eastAsia="en-IN"/>
          <w14:ligatures w14:val="none"/>
        </w:rPr>
        <w:t xml:space="preserve">, T. Y., &amp; Goga, T. (2023a). The evolution of Life Cycle Assessment in the food and Beverage Industry: A Review. Cambridge Prisms: Plastics, 1. https://doi.org/10.1017/plc.2023.4 </w:t>
      </w:r>
    </w:p>
    <w:p w14:paraId="6BD4904F"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Cohen, J., &amp; Imada, A. S. (2005). Ergonomic evaluation in a beverage and food service application. Proceedings of the Human Factors and Ergonomics Society Annual Meeting, 49(8), 832–836. https://doi.org/10.1177/154193120504900809 </w:t>
      </w:r>
    </w:p>
    <w:p w14:paraId="54B11571"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Gonzalez Viejo, C., Torrico, D. D., &amp; Fuentes, S. (2023). Novel contactless sensors for food, beverage and packaging evaluation. Sensors, 23(19), 8082. https://doi.org/10.3390/s23198082 </w:t>
      </w:r>
    </w:p>
    <w:p w14:paraId="28907BE0"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Hassan, M. (2020). Evaluation Hotel practices toward proper food and beverage storage. Journal of Association of Arab Universities for Tourism and Hospitality, 19(3), 251–268. https://doi.org/10.21608/jaauth.2021.62005.1129 </w:t>
      </w:r>
    </w:p>
    <w:p w14:paraId="49ED0276"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Izumi, B. T., </w:t>
      </w:r>
      <w:proofErr w:type="spellStart"/>
      <w:r w:rsidRPr="00953C2D">
        <w:rPr>
          <w:rFonts w:eastAsia="Times New Roman" w:cs="Times New Roman"/>
          <w:kern w:val="0"/>
          <w:szCs w:val="24"/>
          <w:lang w:eastAsia="en-IN"/>
          <w14:ligatures w14:val="none"/>
        </w:rPr>
        <w:t>Findholt</w:t>
      </w:r>
      <w:proofErr w:type="spellEnd"/>
      <w:r w:rsidRPr="00953C2D">
        <w:rPr>
          <w:rFonts w:eastAsia="Times New Roman" w:cs="Times New Roman"/>
          <w:kern w:val="0"/>
          <w:szCs w:val="24"/>
          <w:lang w:eastAsia="en-IN"/>
          <w14:ligatures w14:val="none"/>
        </w:rPr>
        <w:t xml:space="preserve">, N. E., &amp; Pickus, H. A. (2015). Formative evaluation to increase availability of healthy snacks and beverages in stores near schools in two rural Oregon counties, 2013. Preventing Chronic Disease, 12. https://doi.org/10.5888/pcd12.150252 </w:t>
      </w:r>
    </w:p>
    <w:p w14:paraId="24844AA7"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Jensen, M. L., Fleming-Milici, F., &amp; Harris, J. L. (2023). Are U.S. Food and beverage companies now advertising healthy products to children on television? an evaluation of improvements in industry self-regulation, 2017–2021. International Journal of </w:t>
      </w:r>
      <w:proofErr w:type="spellStart"/>
      <w:r w:rsidRPr="00953C2D">
        <w:rPr>
          <w:rFonts w:eastAsia="Times New Roman" w:cs="Times New Roman"/>
          <w:kern w:val="0"/>
          <w:szCs w:val="24"/>
          <w:lang w:eastAsia="en-IN"/>
          <w14:ligatures w14:val="none"/>
        </w:rPr>
        <w:t>Behavioral</w:t>
      </w:r>
      <w:proofErr w:type="spellEnd"/>
      <w:r w:rsidRPr="00953C2D">
        <w:rPr>
          <w:rFonts w:eastAsia="Times New Roman" w:cs="Times New Roman"/>
          <w:kern w:val="0"/>
          <w:szCs w:val="24"/>
          <w:lang w:eastAsia="en-IN"/>
          <w14:ligatures w14:val="none"/>
        </w:rPr>
        <w:t xml:space="preserve"> Nutrition and Physical Activity, 20(1). https://doi.org/10.1186/s12966-023-01517-y </w:t>
      </w:r>
    </w:p>
    <w:p w14:paraId="02309DB9"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Kraak, V. I., Rincón‐Gallardo Patiño, S., &amp; Sacks, G. (2019). An accountability evaluation for the International Food &amp; Beverage Alliance’s global policy on marketing </w:t>
      </w:r>
      <w:r w:rsidRPr="00953C2D">
        <w:rPr>
          <w:rFonts w:eastAsia="Times New Roman" w:cs="Times New Roman"/>
          <w:kern w:val="0"/>
          <w:szCs w:val="24"/>
          <w:lang w:eastAsia="en-IN"/>
          <w14:ligatures w14:val="none"/>
        </w:rPr>
        <w:lastRenderedPageBreak/>
        <w:t xml:space="preserve">communications to children to reduce obesity: A narrative review to inform policy. Obesity Reviews, 20(S2), 90–106. https://doi.org/10.1111/obr.12859 </w:t>
      </w:r>
    </w:p>
    <w:p w14:paraId="1E1F6666"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Mishra, M. (2022). Spectroscopic techniques for the analysis of food quality, chemistry, and function. Advanced Spectroscopic Techniques for Food Quality, 1–22. https://doi.org/10.1039/9781839165849-00001 </w:t>
      </w:r>
    </w:p>
    <w:p w14:paraId="35A826A2"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proofErr w:type="spellStart"/>
      <w:r w:rsidRPr="00953C2D">
        <w:rPr>
          <w:rFonts w:eastAsia="Times New Roman" w:cs="Times New Roman"/>
          <w:kern w:val="0"/>
          <w:szCs w:val="24"/>
          <w:lang w:eastAsia="en-IN"/>
          <w14:ligatures w14:val="none"/>
        </w:rPr>
        <w:t>Mytton</w:t>
      </w:r>
      <w:proofErr w:type="spellEnd"/>
      <w:r w:rsidRPr="00953C2D">
        <w:rPr>
          <w:rFonts w:eastAsia="Times New Roman" w:cs="Times New Roman"/>
          <w:kern w:val="0"/>
          <w:szCs w:val="24"/>
          <w:lang w:eastAsia="en-IN"/>
          <w14:ligatures w14:val="none"/>
        </w:rPr>
        <w:t xml:space="preserve">, O. T., Eyles, H., &amp; Ogilvie, D. (2014). Evaluating the health impacts of food and beverage taxes. Current Obesity Reports, 3(4), 432–439. https://doi.org/10.1007/s13679-014-0123-x </w:t>
      </w:r>
    </w:p>
    <w:p w14:paraId="0EDEDB96"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Oricchio, G., Zanda, S., Gregori, G. L., &amp; Marinelli, L. (2020). Top management evaluation in Italian food and beverage industry. British Food Journal, 123(3), 1249–1267. https://doi.org/10.1108/bfj-01-2020-0073 </w:t>
      </w:r>
    </w:p>
    <w:p w14:paraId="169ACEF4"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Powell, L. M., Vandenbroeck, A., Leider, J., </w:t>
      </w:r>
      <w:proofErr w:type="spellStart"/>
      <w:r w:rsidRPr="00953C2D">
        <w:rPr>
          <w:rFonts w:eastAsia="Times New Roman" w:cs="Times New Roman"/>
          <w:kern w:val="0"/>
          <w:szCs w:val="24"/>
          <w:lang w:eastAsia="en-IN"/>
          <w14:ligatures w14:val="none"/>
        </w:rPr>
        <w:t>Pipito</w:t>
      </w:r>
      <w:proofErr w:type="spellEnd"/>
      <w:r w:rsidRPr="00953C2D">
        <w:rPr>
          <w:rFonts w:eastAsia="Times New Roman" w:cs="Times New Roman"/>
          <w:kern w:val="0"/>
          <w:szCs w:val="24"/>
          <w:lang w:eastAsia="en-IN"/>
          <w14:ligatures w14:val="none"/>
        </w:rPr>
        <w:t xml:space="preserve">, A. A., &amp; Moran, A. (2024). Evaluation of fast-food restaurant kids’ meal beverage offerings 1 year after a state-level healthy beverage default policy. AJPM Focus, 3(3), 100226. https://doi.org/10.1016/j.focus.2024.100226 </w:t>
      </w:r>
    </w:p>
    <w:p w14:paraId="4C0228BA"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Putra, W. E., </w:t>
      </w:r>
      <w:proofErr w:type="spellStart"/>
      <w:r w:rsidRPr="00953C2D">
        <w:rPr>
          <w:rFonts w:eastAsia="Times New Roman" w:cs="Times New Roman"/>
          <w:kern w:val="0"/>
          <w:szCs w:val="24"/>
          <w:lang w:eastAsia="en-IN"/>
          <w14:ligatures w14:val="none"/>
        </w:rPr>
        <w:t>Sustiprijatno</w:t>
      </w:r>
      <w:proofErr w:type="spellEnd"/>
      <w:r w:rsidRPr="00953C2D">
        <w:rPr>
          <w:rFonts w:eastAsia="Times New Roman" w:cs="Times New Roman"/>
          <w:kern w:val="0"/>
          <w:szCs w:val="24"/>
          <w:lang w:eastAsia="en-IN"/>
          <w14:ligatures w14:val="none"/>
        </w:rPr>
        <w:t xml:space="preserve">, </w:t>
      </w:r>
      <w:proofErr w:type="spellStart"/>
      <w:r w:rsidRPr="00953C2D">
        <w:rPr>
          <w:rFonts w:eastAsia="Times New Roman" w:cs="Times New Roman"/>
          <w:kern w:val="0"/>
          <w:szCs w:val="24"/>
          <w:lang w:eastAsia="en-IN"/>
          <w14:ligatures w14:val="none"/>
        </w:rPr>
        <w:t>Pratikno</w:t>
      </w:r>
      <w:proofErr w:type="spellEnd"/>
      <w:r w:rsidRPr="00953C2D">
        <w:rPr>
          <w:rFonts w:eastAsia="Times New Roman" w:cs="Times New Roman"/>
          <w:kern w:val="0"/>
          <w:szCs w:val="24"/>
          <w:lang w:eastAsia="en-IN"/>
          <w14:ligatures w14:val="none"/>
        </w:rPr>
        <w:t xml:space="preserve">, H., Hidayah, N., </w:t>
      </w:r>
      <w:proofErr w:type="spellStart"/>
      <w:r w:rsidRPr="00953C2D">
        <w:rPr>
          <w:rFonts w:eastAsia="Times New Roman" w:cs="Times New Roman"/>
          <w:kern w:val="0"/>
          <w:szCs w:val="24"/>
          <w:lang w:eastAsia="en-IN"/>
          <w14:ligatures w14:val="none"/>
        </w:rPr>
        <w:t>Widiastuti</w:t>
      </w:r>
      <w:proofErr w:type="spellEnd"/>
      <w:r w:rsidRPr="00953C2D">
        <w:rPr>
          <w:rFonts w:eastAsia="Times New Roman" w:cs="Times New Roman"/>
          <w:kern w:val="0"/>
          <w:szCs w:val="24"/>
          <w:lang w:eastAsia="en-IN"/>
          <w14:ligatures w14:val="none"/>
        </w:rPr>
        <w:t xml:space="preserve">, D., Lovely, F. C., &amp; </w:t>
      </w:r>
      <w:proofErr w:type="spellStart"/>
      <w:r w:rsidRPr="00953C2D">
        <w:rPr>
          <w:rFonts w:eastAsia="Times New Roman" w:cs="Times New Roman"/>
          <w:kern w:val="0"/>
          <w:szCs w:val="24"/>
          <w:lang w:eastAsia="en-IN"/>
          <w14:ligatures w14:val="none"/>
        </w:rPr>
        <w:t>Aziizah</w:t>
      </w:r>
      <w:proofErr w:type="spellEnd"/>
      <w:r w:rsidRPr="00953C2D">
        <w:rPr>
          <w:rFonts w:eastAsia="Times New Roman" w:cs="Times New Roman"/>
          <w:kern w:val="0"/>
          <w:szCs w:val="24"/>
          <w:lang w:eastAsia="en-IN"/>
          <w14:ligatures w14:val="none"/>
        </w:rPr>
        <w:t xml:space="preserve">, A. (2022). Critical identification and evaluation of food and Beverage Safety: A preliminary study. Reinforcement of the Halal Industry for Global Integration Revival, 53–58. https://doi.org/10.1201/9781003324492-9 </w:t>
      </w:r>
    </w:p>
    <w:p w14:paraId="09E1495B"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proofErr w:type="spellStart"/>
      <w:r w:rsidRPr="00953C2D">
        <w:rPr>
          <w:rFonts w:eastAsia="Times New Roman" w:cs="Times New Roman"/>
          <w:kern w:val="0"/>
          <w:szCs w:val="24"/>
          <w:lang w:eastAsia="en-IN"/>
          <w14:ligatures w14:val="none"/>
        </w:rPr>
        <w:t>Schermel</w:t>
      </w:r>
      <w:proofErr w:type="spellEnd"/>
      <w:r w:rsidRPr="00953C2D">
        <w:rPr>
          <w:rFonts w:eastAsia="Times New Roman" w:cs="Times New Roman"/>
          <w:kern w:val="0"/>
          <w:szCs w:val="24"/>
          <w:lang w:eastAsia="en-IN"/>
          <w14:ligatures w14:val="none"/>
        </w:rPr>
        <w:t xml:space="preserve">, A., Minaker, L., Kelly, B., &amp; Lee, A. (2013). Monitoring Foods and beverages provided and sold in public sector settings. Obesity Reviews, 14(S1), 96–107. https://doi.org/10.1111/obr.12079 </w:t>
      </w:r>
    </w:p>
    <w:p w14:paraId="22C7DD1C"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proofErr w:type="spellStart"/>
      <w:r w:rsidRPr="00953C2D">
        <w:rPr>
          <w:rFonts w:eastAsia="Times New Roman" w:cs="Times New Roman"/>
          <w:kern w:val="0"/>
          <w:szCs w:val="24"/>
          <w:lang w:eastAsia="en-IN"/>
          <w14:ligatures w14:val="none"/>
        </w:rPr>
        <w:t>Taillie</w:t>
      </w:r>
      <w:proofErr w:type="spellEnd"/>
      <w:r w:rsidRPr="00953C2D">
        <w:rPr>
          <w:rFonts w:eastAsia="Times New Roman" w:cs="Times New Roman"/>
          <w:kern w:val="0"/>
          <w:szCs w:val="24"/>
          <w:lang w:eastAsia="en-IN"/>
          <w14:ligatures w14:val="none"/>
        </w:rPr>
        <w:t xml:space="preserve">, L. S., Reyes, M., </w:t>
      </w:r>
      <w:proofErr w:type="spellStart"/>
      <w:r w:rsidRPr="00953C2D">
        <w:rPr>
          <w:rFonts w:eastAsia="Times New Roman" w:cs="Times New Roman"/>
          <w:kern w:val="0"/>
          <w:szCs w:val="24"/>
          <w:lang w:eastAsia="en-IN"/>
          <w14:ligatures w14:val="none"/>
        </w:rPr>
        <w:t>Colchero</w:t>
      </w:r>
      <w:proofErr w:type="spellEnd"/>
      <w:r w:rsidRPr="00953C2D">
        <w:rPr>
          <w:rFonts w:eastAsia="Times New Roman" w:cs="Times New Roman"/>
          <w:kern w:val="0"/>
          <w:szCs w:val="24"/>
          <w:lang w:eastAsia="en-IN"/>
          <w14:ligatures w14:val="none"/>
        </w:rPr>
        <w:t xml:space="preserve">, M. A., Popkin, B., &amp; Corvalán, C. (2020). An evaluation of Chile’s law of food </w:t>
      </w:r>
      <w:proofErr w:type="spellStart"/>
      <w:r w:rsidRPr="00953C2D">
        <w:rPr>
          <w:rFonts w:eastAsia="Times New Roman" w:cs="Times New Roman"/>
          <w:kern w:val="0"/>
          <w:szCs w:val="24"/>
          <w:lang w:eastAsia="en-IN"/>
          <w14:ligatures w14:val="none"/>
        </w:rPr>
        <w:t>labeling</w:t>
      </w:r>
      <w:proofErr w:type="spellEnd"/>
      <w:r w:rsidRPr="00953C2D">
        <w:rPr>
          <w:rFonts w:eastAsia="Times New Roman" w:cs="Times New Roman"/>
          <w:kern w:val="0"/>
          <w:szCs w:val="24"/>
          <w:lang w:eastAsia="en-IN"/>
          <w14:ligatures w14:val="none"/>
        </w:rPr>
        <w:t xml:space="preserve"> and advertising on sugar-sweetened beverage purchases </w:t>
      </w:r>
      <w:r w:rsidRPr="00953C2D">
        <w:rPr>
          <w:rFonts w:eastAsia="Times New Roman" w:cs="Times New Roman"/>
          <w:kern w:val="0"/>
          <w:szCs w:val="24"/>
          <w:lang w:eastAsia="en-IN"/>
          <w14:ligatures w14:val="none"/>
        </w:rPr>
        <w:lastRenderedPageBreak/>
        <w:t xml:space="preserve">from 2015 to 2017: A before-and-after study. PLOS Medicine, 17(2). https://doi.org/10.1371/journal.pmed.1003015 </w:t>
      </w:r>
    </w:p>
    <w:p w14:paraId="687A45B9"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Turnwald, B. P., Samuels, N. A., Markus, H. R., &amp; Crum, A. J. (2021). Nutritional analysis of foods and beverages depicted in top-grossing US movies, 1994-2018. JAMA Internal Medicine, 181(1), 61. https://doi.org/10.1001/jamainternmed.2020.5421 </w:t>
      </w:r>
    </w:p>
    <w:p w14:paraId="35D1C025"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Valaitis, R., &amp; Hanning, R. (2013). Qualitative Evaluation of The Ontario School Food and Beverage Policy (P/PM 150): Multiple Stakeholder Perspectives. https://www.canadianjournalofdiabetes.com/article/S1499-2671(13)00271-2/fulltext </w:t>
      </w:r>
    </w:p>
    <w:p w14:paraId="4AC52189"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proofErr w:type="spellStart"/>
      <w:r w:rsidRPr="00953C2D">
        <w:rPr>
          <w:rFonts w:eastAsia="Times New Roman" w:cs="Times New Roman"/>
          <w:kern w:val="0"/>
          <w:szCs w:val="24"/>
          <w:lang w:eastAsia="en-IN"/>
          <w14:ligatures w14:val="none"/>
        </w:rPr>
        <w:t>Wiecha</w:t>
      </w:r>
      <w:proofErr w:type="spellEnd"/>
      <w:r w:rsidRPr="00953C2D">
        <w:rPr>
          <w:rFonts w:eastAsia="Times New Roman" w:cs="Times New Roman"/>
          <w:kern w:val="0"/>
          <w:szCs w:val="24"/>
          <w:lang w:eastAsia="en-IN"/>
          <w14:ligatures w14:val="none"/>
        </w:rPr>
        <w:t xml:space="preserve">, J. L., &amp; Muth, M. K. (2021). Agreements between Public Health Organizations and Food and Beverage Companies: Approaches to Improving Evaluation. https://doi.org/10.3768/rtipress.2021.op.0067.2101 </w:t>
      </w:r>
    </w:p>
    <w:p w14:paraId="07A4534C"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Zain, R. M., Ramli, A., Zain, M. Z., Rahim, M. N., &amp; Musa, A. (2023). Evaluation and prioritisation of GSCM barriers in food and beverage </w:t>
      </w:r>
      <w:proofErr w:type="spellStart"/>
      <w:r w:rsidRPr="00953C2D">
        <w:rPr>
          <w:rFonts w:eastAsia="Times New Roman" w:cs="Times New Roman"/>
          <w:kern w:val="0"/>
          <w:szCs w:val="24"/>
          <w:lang w:eastAsia="en-IN"/>
          <w14:ligatures w14:val="none"/>
        </w:rPr>
        <w:t>smes</w:t>
      </w:r>
      <w:proofErr w:type="spellEnd"/>
      <w:r w:rsidRPr="00953C2D">
        <w:rPr>
          <w:rFonts w:eastAsia="Times New Roman" w:cs="Times New Roman"/>
          <w:kern w:val="0"/>
          <w:szCs w:val="24"/>
          <w:lang w:eastAsia="en-IN"/>
          <w14:ligatures w14:val="none"/>
        </w:rPr>
        <w:t xml:space="preserve"> using the AHP. 27TH INTERNATIONAL MEETING OF THERMOPHYSICS 2022. https://doi.org/10.1063/5.0164583 </w:t>
      </w:r>
    </w:p>
    <w:p w14:paraId="461C4BDF" w14:textId="77777777" w:rsidR="005B4DA2" w:rsidRPr="00953C2D" w:rsidRDefault="005B4DA2" w:rsidP="005B4DA2">
      <w:pPr>
        <w:spacing w:after="0" w:line="480" w:lineRule="auto"/>
        <w:ind w:left="720" w:hanging="720"/>
        <w:rPr>
          <w:rFonts w:eastAsia="Times New Roman" w:cs="Times New Roman"/>
          <w:kern w:val="0"/>
          <w:szCs w:val="24"/>
          <w:lang w:eastAsia="en-IN"/>
          <w14:ligatures w14:val="none"/>
        </w:rPr>
      </w:pPr>
      <w:r w:rsidRPr="00953C2D">
        <w:rPr>
          <w:rFonts w:eastAsia="Times New Roman" w:cs="Times New Roman"/>
          <w:kern w:val="0"/>
          <w:szCs w:val="24"/>
          <w:lang w:eastAsia="en-IN"/>
          <w14:ligatures w14:val="none"/>
        </w:rPr>
        <w:t xml:space="preserve">Zaltz, D. A., Bisi, L. E., Ruskin, G., &amp; Hoe, C. (2022). How independent is the International Food Information Council from the food and beverage industry? A content analysis of internal industry documents. Globalization and Health, 18(1). https://doi.org/10.1186/s12992-022-00884-8 </w:t>
      </w:r>
    </w:p>
    <w:p w14:paraId="0CD46FA5" w14:textId="77777777" w:rsidR="00D553C1" w:rsidRPr="00DF0160" w:rsidRDefault="00D553C1" w:rsidP="00D553C1">
      <w:pPr>
        <w:spacing w:after="0" w:line="480" w:lineRule="auto"/>
        <w:ind w:left="720" w:hanging="720"/>
      </w:pPr>
    </w:p>
    <w:sectPr w:rsidR="00D553C1" w:rsidRPr="00DF0160" w:rsidSect="00692786">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B467EB" w14:textId="77777777" w:rsidR="000968CB" w:rsidRPr="00953C2D" w:rsidRDefault="000968CB" w:rsidP="00636C3A">
      <w:pPr>
        <w:spacing w:after="0" w:line="240" w:lineRule="auto"/>
      </w:pPr>
      <w:r w:rsidRPr="00953C2D">
        <w:separator/>
      </w:r>
    </w:p>
  </w:endnote>
  <w:endnote w:type="continuationSeparator" w:id="0">
    <w:p w14:paraId="08715277" w14:textId="77777777" w:rsidR="000968CB" w:rsidRPr="00953C2D" w:rsidRDefault="000968CB" w:rsidP="00636C3A">
      <w:pPr>
        <w:spacing w:after="0" w:line="240" w:lineRule="auto"/>
      </w:pPr>
      <w:r w:rsidRPr="00953C2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 w:name="Axiforma">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9480632"/>
      <w:docPartObj>
        <w:docPartGallery w:val="Page Numbers (Bottom of Page)"/>
        <w:docPartUnique/>
      </w:docPartObj>
    </w:sdtPr>
    <w:sdtContent>
      <w:p w14:paraId="5966A2AC" w14:textId="0AFC1DB7" w:rsidR="00636C3A" w:rsidRPr="00953C2D" w:rsidRDefault="00636C3A">
        <w:pPr>
          <w:pStyle w:val="Footer"/>
          <w:jc w:val="center"/>
        </w:pPr>
        <w:r w:rsidRPr="00953C2D">
          <w:fldChar w:fldCharType="begin"/>
        </w:r>
        <w:r w:rsidRPr="00953C2D">
          <w:instrText xml:space="preserve"> PAGE   \* MERGEFORMAT </w:instrText>
        </w:r>
        <w:r w:rsidRPr="00953C2D">
          <w:fldChar w:fldCharType="separate"/>
        </w:r>
        <w:r w:rsidRPr="00953C2D">
          <w:t>2</w:t>
        </w:r>
        <w:r w:rsidRPr="00953C2D">
          <w:fldChar w:fldCharType="end"/>
        </w:r>
      </w:p>
    </w:sdtContent>
  </w:sdt>
  <w:p w14:paraId="6B7E91D1" w14:textId="77777777" w:rsidR="00636C3A" w:rsidRPr="00953C2D" w:rsidRDefault="00636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75AE0D" w14:textId="77777777" w:rsidR="000968CB" w:rsidRPr="00953C2D" w:rsidRDefault="000968CB" w:rsidP="00636C3A">
      <w:pPr>
        <w:spacing w:after="0" w:line="240" w:lineRule="auto"/>
      </w:pPr>
      <w:r w:rsidRPr="00953C2D">
        <w:separator/>
      </w:r>
    </w:p>
  </w:footnote>
  <w:footnote w:type="continuationSeparator" w:id="0">
    <w:p w14:paraId="2B30F354" w14:textId="77777777" w:rsidR="000968CB" w:rsidRPr="00953C2D" w:rsidRDefault="000968CB" w:rsidP="00636C3A">
      <w:pPr>
        <w:spacing w:after="0" w:line="240" w:lineRule="auto"/>
      </w:pPr>
      <w:r w:rsidRPr="00953C2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9D36B8"/>
    <w:multiLevelType w:val="hybridMultilevel"/>
    <w:tmpl w:val="A072CA8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E9918FF"/>
    <w:multiLevelType w:val="hybridMultilevel"/>
    <w:tmpl w:val="DA56AE3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5C105E3"/>
    <w:multiLevelType w:val="hybridMultilevel"/>
    <w:tmpl w:val="1074A5B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03343A0"/>
    <w:multiLevelType w:val="hybridMultilevel"/>
    <w:tmpl w:val="D48A4F9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98F66CF"/>
    <w:multiLevelType w:val="hybridMultilevel"/>
    <w:tmpl w:val="B890EA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3DE4EE2"/>
    <w:multiLevelType w:val="hybridMultilevel"/>
    <w:tmpl w:val="D5BE51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80124CC"/>
    <w:multiLevelType w:val="hybridMultilevel"/>
    <w:tmpl w:val="B0923EB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6704F2F"/>
    <w:multiLevelType w:val="hybridMultilevel"/>
    <w:tmpl w:val="5AA8797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C673081"/>
    <w:multiLevelType w:val="hybridMultilevel"/>
    <w:tmpl w:val="F0DE32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26562571">
    <w:abstractNumId w:val="8"/>
  </w:num>
  <w:num w:numId="2" w16cid:durableId="1411653941">
    <w:abstractNumId w:val="7"/>
  </w:num>
  <w:num w:numId="3" w16cid:durableId="291987565">
    <w:abstractNumId w:val="2"/>
  </w:num>
  <w:num w:numId="4" w16cid:durableId="101342789">
    <w:abstractNumId w:val="0"/>
  </w:num>
  <w:num w:numId="5" w16cid:durableId="1777866398">
    <w:abstractNumId w:val="1"/>
  </w:num>
  <w:num w:numId="6" w16cid:durableId="255331152">
    <w:abstractNumId w:val="4"/>
  </w:num>
  <w:num w:numId="7" w16cid:durableId="1971546230">
    <w:abstractNumId w:val="5"/>
  </w:num>
  <w:num w:numId="8" w16cid:durableId="384522822">
    <w:abstractNumId w:val="3"/>
  </w:num>
  <w:num w:numId="9" w16cid:durableId="15987577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722"/>
    <w:rsid w:val="0000664A"/>
    <w:rsid w:val="000266F4"/>
    <w:rsid w:val="00054E91"/>
    <w:rsid w:val="00093168"/>
    <w:rsid w:val="000968CB"/>
    <w:rsid w:val="000A13FE"/>
    <w:rsid w:val="001121CC"/>
    <w:rsid w:val="00132845"/>
    <w:rsid w:val="0013504F"/>
    <w:rsid w:val="001536DE"/>
    <w:rsid w:val="001946CE"/>
    <w:rsid w:val="001D7842"/>
    <w:rsid w:val="001E0280"/>
    <w:rsid w:val="002029A6"/>
    <w:rsid w:val="00212527"/>
    <w:rsid w:val="00265209"/>
    <w:rsid w:val="00270219"/>
    <w:rsid w:val="00284BB9"/>
    <w:rsid w:val="002B01EC"/>
    <w:rsid w:val="002C15DF"/>
    <w:rsid w:val="002C4534"/>
    <w:rsid w:val="003273B9"/>
    <w:rsid w:val="003479D3"/>
    <w:rsid w:val="003729CA"/>
    <w:rsid w:val="00397609"/>
    <w:rsid w:val="003E02B8"/>
    <w:rsid w:val="003F17D3"/>
    <w:rsid w:val="00401434"/>
    <w:rsid w:val="00420BC8"/>
    <w:rsid w:val="00435080"/>
    <w:rsid w:val="0043635C"/>
    <w:rsid w:val="00445E12"/>
    <w:rsid w:val="00456750"/>
    <w:rsid w:val="00475CFA"/>
    <w:rsid w:val="004C26F8"/>
    <w:rsid w:val="004E28DF"/>
    <w:rsid w:val="004F5C8D"/>
    <w:rsid w:val="00512BA8"/>
    <w:rsid w:val="005146DC"/>
    <w:rsid w:val="00534A61"/>
    <w:rsid w:val="00582D2D"/>
    <w:rsid w:val="00584E8B"/>
    <w:rsid w:val="00590DA2"/>
    <w:rsid w:val="005A5DEF"/>
    <w:rsid w:val="005B4DA2"/>
    <w:rsid w:val="005D4534"/>
    <w:rsid w:val="00636C3A"/>
    <w:rsid w:val="00692786"/>
    <w:rsid w:val="00696921"/>
    <w:rsid w:val="006A0DB2"/>
    <w:rsid w:val="006C6516"/>
    <w:rsid w:val="006D004C"/>
    <w:rsid w:val="006E344E"/>
    <w:rsid w:val="006E53A0"/>
    <w:rsid w:val="00714956"/>
    <w:rsid w:val="0073340D"/>
    <w:rsid w:val="00755426"/>
    <w:rsid w:val="007758AB"/>
    <w:rsid w:val="007B672C"/>
    <w:rsid w:val="007F2D1F"/>
    <w:rsid w:val="00835501"/>
    <w:rsid w:val="008734B1"/>
    <w:rsid w:val="008766D4"/>
    <w:rsid w:val="008E27AB"/>
    <w:rsid w:val="008E310C"/>
    <w:rsid w:val="008F0447"/>
    <w:rsid w:val="00923A71"/>
    <w:rsid w:val="00953C2D"/>
    <w:rsid w:val="009B7CD1"/>
    <w:rsid w:val="009C7722"/>
    <w:rsid w:val="009E457E"/>
    <w:rsid w:val="009F3897"/>
    <w:rsid w:val="00A3700C"/>
    <w:rsid w:val="00A8688E"/>
    <w:rsid w:val="00A92371"/>
    <w:rsid w:val="00AD1049"/>
    <w:rsid w:val="00AE154C"/>
    <w:rsid w:val="00AF02CC"/>
    <w:rsid w:val="00AF7B6B"/>
    <w:rsid w:val="00B44A0F"/>
    <w:rsid w:val="00B5151A"/>
    <w:rsid w:val="00B75904"/>
    <w:rsid w:val="00B7766D"/>
    <w:rsid w:val="00B86C0E"/>
    <w:rsid w:val="00B96FAA"/>
    <w:rsid w:val="00C00E47"/>
    <w:rsid w:val="00C01BF4"/>
    <w:rsid w:val="00C35768"/>
    <w:rsid w:val="00C74D24"/>
    <w:rsid w:val="00C80CC9"/>
    <w:rsid w:val="00C8560D"/>
    <w:rsid w:val="00CA01F4"/>
    <w:rsid w:val="00CA47A9"/>
    <w:rsid w:val="00CC0479"/>
    <w:rsid w:val="00CF1505"/>
    <w:rsid w:val="00D11E1F"/>
    <w:rsid w:val="00D34B9C"/>
    <w:rsid w:val="00D52BC4"/>
    <w:rsid w:val="00D553C1"/>
    <w:rsid w:val="00DD06E0"/>
    <w:rsid w:val="00DF00C5"/>
    <w:rsid w:val="00DF0160"/>
    <w:rsid w:val="00E323C0"/>
    <w:rsid w:val="00E35D67"/>
    <w:rsid w:val="00E45478"/>
    <w:rsid w:val="00E73F34"/>
    <w:rsid w:val="00E80212"/>
    <w:rsid w:val="00E84E99"/>
    <w:rsid w:val="00EA2B10"/>
    <w:rsid w:val="00EF0871"/>
    <w:rsid w:val="00F43B58"/>
    <w:rsid w:val="00F44789"/>
    <w:rsid w:val="00F54FF8"/>
    <w:rsid w:val="00F601E2"/>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6EF5"/>
  <w15:chartTrackingRefBased/>
  <w15:docId w15:val="{74D11245-7432-4F95-A497-CF15F0F06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D1F"/>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55426"/>
    <w:pPr>
      <w:keepNext/>
      <w:keepLines/>
      <w:spacing w:after="0" w:line="480" w:lineRule="auto"/>
      <w:jc w:val="center"/>
      <w:outlineLvl w:val="0"/>
    </w:pPr>
    <w:rPr>
      <w:rFonts w:eastAsiaTheme="majorEastAsia" w:cstheme="majorBidi"/>
      <w:b/>
      <w:sz w:val="28"/>
      <w:szCs w:val="32"/>
      <w:u w:val="single"/>
    </w:rPr>
  </w:style>
  <w:style w:type="paragraph" w:styleId="Heading2">
    <w:name w:val="heading 2"/>
    <w:basedOn w:val="Normal"/>
    <w:next w:val="Normal"/>
    <w:link w:val="Heading2Char"/>
    <w:uiPriority w:val="9"/>
    <w:semiHidden/>
    <w:unhideWhenUsed/>
    <w:qFormat/>
    <w:rsid w:val="007F2D1F"/>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426"/>
    <w:rPr>
      <w:rFonts w:ascii="Times New Roman" w:eastAsiaTheme="majorEastAsia" w:hAnsi="Times New Roman" w:cstheme="majorBidi"/>
      <w:b/>
      <w:sz w:val="28"/>
      <w:szCs w:val="32"/>
      <w:u w:val="single"/>
      <w:lang w:val="en-GB"/>
    </w:rPr>
  </w:style>
  <w:style w:type="paragraph" w:customStyle="1" w:styleId="assignmentfont">
    <w:name w:val="assignmentfont"/>
    <w:basedOn w:val="Normal"/>
    <w:rsid w:val="005A5DEF"/>
    <w:pPr>
      <w:spacing w:before="100" w:beforeAutospacing="1" w:after="100" w:afterAutospacing="1" w:line="240" w:lineRule="auto"/>
    </w:pPr>
    <w:rPr>
      <w:rFonts w:eastAsia="Times New Roman" w:cs="Times New Roman"/>
      <w:kern w:val="0"/>
      <w:szCs w:val="24"/>
      <w:lang w:val="en-IN" w:eastAsia="en-IN"/>
      <w14:ligatures w14:val="none"/>
    </w:rPr>
  </w:style>
  <w:style w:type="paragraph" w:styleId="NormalWeb">
    <w:name w:val="Normal (Web)"/>
    <w:basedOn w:val="Normal"/>
    <w:uiPriority w:val="99"/>
    <w:semiHidden/>
    <w:unhideWhenUsed/>
    <w:rsid w:val="005A5DEF"/>
    <w:pPr>
      <w:spacing w:before="100" w:beforeAutospacing="1" w:after="100" w:afterAutospacing="1" w:line="240" w:lineRule="auto"/>
    </w:pPr>
    <w:rPr>
      <w:rFonts w:eastAsia="Times New Roman" w:cs="Times New Roman"/>
      <w:kern w:val="0"/>
      <w:szCs w:val="24"/>
      <w:lang w:val="en-IN" w:eastAsia="en-IN"/>
      <w14:ligatures w14:val="none"/>
    </w:rPr>
  </w:style>
  <w:style w:type="paragraph" w:styleId="Header">
    <w:name w:val="header"/>
    <w:basedOn w:val="Normal"/>
    <w:link w:val="HeaderChar"/>
    <w:uiPriority w:val="99"/>
    <w:unhideWhenUsed/>
    <w:rsid w:val="00636C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C3A"/>
    <w:rPr>
      <w:lang w:val="en-GB"/>
    </w:rPr>
  </w:style>
  <w:style w:type="paragraph" w:styleId="Footer">
    <w:name w:val="footer"/>
    <w:basedOn w:val="Normal"/>
    <w:link w:val="FooterChar"/>
    <w:uiPriority w:val="99"/>
    <w:unhideWhenUsed/>
    <w:rsid w:val="00636C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C3A"/>
    <w:rPr>
      <w:lang w:val="en-GB"/>
    </w:rPr>
  </w:style>
  <w:style w:type="paragraph" w:styleId="ListParagraph">
    <w:name w:val="List Paragraph"/>
    <w:basedOn w:val="Normal"/>
    <w:uiPriority w:val="34"/>
    <w:qFormat/>
    <w:rsid w:val="006E53A0"/>
    <w:pPr>
      <w:ind w:left="720"/>
      <w:contextualSpacing/>
    </w:pPr>
  </w:style>
  <w:style w:type="character" w:customStyle="1" w:styleId="text-with-replacments">
    <w:name w:val="text-with-replacments"/>
    <w:basedOn w:val="DefaultParagraphFont"/>
    <w:rsid w:val="002B01EC"/>
  </w:style>
  <w:style w:type="character" w:customStyle="1" w:styleId="Heading2Char">
    <w:name w:val="Heading 2 Char"/>
    <w:basedOn w:val="DefaultParagraphFont"/>
    <w:link w:val="Heading2"/>
    <w:uiPriority w:val="9"/>
    <w:semiHidden/>
    <w:rsid w:val="007F2D1F"/>
    <w:rPr>
      <w:rFonts w:ascii="Times New Roman" w:eastAsiaTheme="majorEastAsia" w:hAnsi="Times New Roman" w:cstheme="majorBidi"/>
      <w:b/>
      <w:color w:val="2F5496" w:themeColor="accent1" w:themeShade="BF"/>
      <w:sz w:val="26"/>
      <w:szCs w:val="26"/>
      <w:lang w:val="en-GB"/>
    </w:rPr>
  </w:style>
  <w:style w:type="character" w:customStyle="1" w:styleId="words">
    <w:name w:val="words"/>
    <w:basedOn w:val="DefaultParagraphFont"/>
    <w:rsid w:val="007F2D1F"/>
  </w:style>
  <w:style w:type="character" w:styleId="Hyperlink">
    <w:name w:val="Hyperlink"/>
    <w:basedOn w:val="DefaultParagraphFont"/>
    <w:uiPriority w:val="99"/>
    <w:unhideWhenUsed/>
    <w:rsid w:val="00D553C1"/>
    <w:rPr>
      <w:color w:val="0563C1" w:themeColor="hyperlink"/>
      <w:u w:val="single"/>
    </w:rPr>
  </w:style>
  <w:style w:type="character" w:styleId="UnresolvedMention">
    <w:name w:val="Unresolved Mention"/>
    <w:basedOn w:val="DefaultParagraphFont"/>
    <w:uiPriority w:val="99"/>
    <w:semiHidden/>
    <w:unhideWhenUsed/>
    <w:rsid w:val="00D553C1"/>
    <w:rPr>
      <w:color w:val="605E5C"/>
      <w:shd w:val="clear" w:color="auto" w:fill="E1DFDD"/>
    </w:rPr>
  </w:style>
  <w:style w:type="paragraph" w:styleId="TOCHeading">
    <w:name w:val="TOC Heading"/>
    <w:basedOn w:val="Heading1"/>
    <w:next w:val="Normal"/>
    <w:uiPriority w:val="39"/>
    <w:unhideWhenUsed/>
    <w:qFormat/>
    <w:rsid w:val="00D553C1"/>
    <w:pPr>
      <w:spacing w:before="240" w:line="259" w:lineRule="auto"/>
      <w:jc w:val="left"/>
      <w:outlineLvl w:val="9"/>
    </w:pPr>
    <w:rPr>
      <w:rFonts w:asciiTheme="majorHAnsi" w:hAnsiTheme="majorHAnsi"/>
      <w:b w:val="0"/>
      <w:color w:val="2F5496" w:themeColor="accent1" w:themeShade="BF"/>
      <w:kern w:val="0"/>
      <w:sz w:val="32"/>
      <w:u w:val="none"/>
      <w:lang w:val="en-US"/>
      <w14:ligatures w14:val="none"/>
    </w:rPr>
  </w:style>
  <w:style w:type="paragraph" w:styleId="TOC1">
    <w:name w:val="toc 1"/>
    <w:basedOn w:val="Normal"/>
    <w:next w:val="Normal"/>
    <w:autoRedefine/>
    <w:uiPriority w:val="39"/>
    <w:unhideWhenUsed/>
    <w:rsid w:val="00D553C1"/>
    <w:pPr>
      <w:spacing w:after="100"/>
    </w:pPr>
  </w:style>
  <w:style w:type="paragraph" w:styleId="TOC2">
    <w:name w:val="toc 2"/>
    <w:basedOn w:val="Normal"/>
    <w:next w:val="Normal"/>
    <w:autoRedefine/>
    <w:uiPriority w:val="39"/>
    <w:unhideWhenUsed/>
    <w:rsid w:val="00D553C1"/>
    <w:pPr>
      <w:spacing w:after="100"/>
      <w:ind w:left="240"/>
    </w:pPr>
  </w:style>
  <w:style w:type="character" w:customStyle="1" w:styleId="cursor-pointer">
    <w:name w:val="cursor-pointer"/>
    <w:basedOn w:val="DefaultParagraphFont"/>
    <w:rsid w:val="00696921"/>
  </w:style>
  <w:style w:type="character" w:styleId="CommentReference">
    <w:name w:val="annotation reference"/>
    <w:basedOn w:val="DefaultParagraphFont"/>
    <w:uiPriority w:val="99"/>
    <w:semiHidden/>
    <w:unhideWhenUsed/>
    <w:rsid w:val="005146DC"/>
    <w:rPr>
      <w:sz w:val="16"/>
      <w:szCs w:val="16"/>
    </w:rPr>
  </w:style>
  <w:style w:type="paragraph" w:styleId="CommentText">
    <w:name w:val="annotation text"/>
    <w:basedOn w:val="Normal"/>
    <w:link w:val="CommentTextChar"/>
    <w:uiPriority w:val="99"/>
    <w:unhideWhenUsed/>
    <w:rsid w:val="005146DC"/>
    <w:pPr>
      <w:spacing w:line="240" w:lineRule="auto"/>
    </w:pPr>
    <w:rPr>
      <w:sz w:val="20"/>
      <w:szCs w:val="20"/>
    </w:rPr>
  </w:style>
  <w:style w:type="character" w:customStyle="1" w:styleId="CommentTextChar">
    <w:name w:val="Comment Text Char"/>
    <w:basedOn w:val="DefaultParagraphFont"/>
    <w:link w:val="CommentText"/>
    <w:uiPriority w:val="99"/>
    <w:rsid w:val="005146D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5146DC"/>
    <w:rPr>
      <w:b/>
      <w:bCs/>
    </w:rPr>
  </w:style>
  <w:style w:type="character" w:customStyle="1" w:styleId="CommentSubjectChar">
    <w:name w:val="Comment Subject Char"/>
    <w:basedOn w:val="CommentTextChar"/>
    <w:link w:val="CommentSubject"/>
    <w:uiPriority w:val="99"/>
    <w:semiHidden/>
    <w:rsid w:val="005146DC"/>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585833">
      <w:bodyDiv w:val="1"/>
      <w:marLeft w:val="0"/>
      <w:marRight w:val="0"/>
      <w:marTop w:val="0"/>
      <w:marBottom w:val="0"/>
      <w:divBdr>
        <w:top w:val="none" w:sz="0" w:space="0" w:color="auto"/>
        <w:left w:val="none" w:sz="0" w:space="0" w:color="auto"/>
        <w:bottom w:val="none" w:sz="0" w:space="0" w:color="auto"/>
        <w:right w:val="none" w:sz="0" w:space="0" w:color="auto"/>
      </w:divBdr>
    </w:div>
    <w:div w:id="150678999">
      <w:bodyDiv w:val="1"/>
      <w:marLeft w:val="0"/>
      <w:marRight w:val="0"/>
      <w:marTop w:val="0"/>
      <w:marBottom w:val="0"/>
      <w:divBdr>
        <w:top w:val="none" w:sz="0" w:space="0" w:color="auto"/>
        <w:left w:val="none" w:sz="0" w:space="0" w:color="auto"/>
        <w:bottom w:val="none" w:sz="0" w:space="0" w:color="auto"/>
        <w:right w:val="none" w:sz="0" w:space="0" w:color="auto"/>
      </w:divBdr>
    </w:div>
    <w:div w:id="164248050">
      <w:bodyDiv w:val="1"/>
      <w:marLeft w:val="0"/>
      <w:marRight w:val="0"/>
      <w:marTop w:val="0"/>
      <w:marBottom w:val="0"/>
      <w:divBdr>
        <w:top w:val="none" w:sz="0" w:space="0" w:color="auto"/>
        <w:left w:val="none" w:sz="0" w:space="0" w:color="auto"/>
        <w:bottom w:val="none" w:sz="0" w:space="0" w:color="auto"/>
        <w:right w:val="none" w:sz="0" w:space="0" w:color="auto"/>
      </w:divBdr>
    </w:div>
    <w:div w:id="205416881">
      <w:bodyDiv w:val="1"/>
      <w:marLeft w:val="0"/>
      <w:marRight w:val="0"/>
      <w:marTop w:val="0"/>
      <w:marBottom w:val="0"/>
      <w:divBdr>
        <w:top w:val="none" w:sz="0" w:space="0" w:color="auto"/>
        <w:left w:val="none" w:sz="0" w:space="0" w:color="auto"/>
        <w:bottom w:val="none" w:sz="0" w:space="0" w:color="auto"/>
        <w:right w:val="none" w:sz="0" w:space="0" w:color="auto"/>
      </w:divBdr>
    </w:div>
    <w:div w:id="244149092">
      <w:bodyDiv w:val="1"/>
      <w:marLeft w:val="0"/>
      <w:marRight w:val="0"/>
      <w:marTop w:val="0"/>
      <w:marBottom w:val="0"/>
      <w:divBdr>
        <w:top w:val="none" w:sz="0" w:space="0" w:color="auto"/>
        <w:left w:val="none" w:sz="0" w:space="0" w:color="auto"/>
        <w:bottom w:val="none" w:sz="0" w:space="0" w:color="auto"/>
        <w:right w:val="none" w:sz="0" w:space="0" w:color="auto"/>
      </w:divBdr>
      <w:divsChild>
        <w:div w:id="1436246658">
          <w:marLeft w:val="0"/>
          <w:marRight w:val="0"/>
          <w:marTop w:val="0"/>
          <w:marBottom w:val="0"/>
          <w:divBdr>
            <w:top w:val="none" w:sz="0" w:space="0" w:color="auto"/>
            <w:left w:val="none" w:sz="0" w:space="0" w:color="auto"/>
            <w:bottom w:val="none" w:sz="0" w:space="0" w:color="auto"/>
            <w:right w:val="none" w:sz="0" w:space="0" w:color="auto"/>
          </w:divBdr>
        </w:div>
        <w:div w:id="959990991">
          <w:marLeft w:val="0"/>
          <w:marRight w:val="0"/>
          <w:marTop w:val="0"/>
          <w:marBottom w:val="0"/>
          <w:divBdr>
            <w:top w:val="none" w:sz="0" w:space="0" w:color="auto"/>
            <w:left w:val="none" w:sz="0" w:space="0" w:color="auto"/>
            <w:bottom w:val="none" w:sz="0" w:space="0" w:color="auto"/>
            <w:right w:val="none" w:sz="0" w:space="0" w:color="auto"/>
          </w:divBdr>
        </w:div>
        <w:div w:id="1307584233">
          <w:marLeft w:val="0"/>
          <w:marRight w:val="0"/>
          <w:marTop w:val="0"/>
          <w:marBottom w:val="0"/>
          <w:divBdr>
            <w:top w:val="none" w:sz="0" w:space="0" w:color="auto"/>
            <w:left w:val="none" w:sz="0" w:space="0" w:color="auto"/>
            <w:bottom w:val="none" w:sz="0" w:space="0" w:color="auto"/>
            <w:right w:val="none" w:sz="0" w:space="0" w:color="auto"/>
          </w:divBdr>
        </w:div>
        <w:div w:id="1121722844">
          <w:marLeft w:val="0"/>
          <w:marRight w:val="0"/>
          <w:marTop w:val="0"/>
          <w:marBottom w:val="0"/>
          <w:divBdr>
            <w:top w:val="none" w:sz="0" w:space="0" w:color="auto"/>
            <w:left w:val="none" w:sz="0" w:space="0" w:color="auto"/>
            <w:bottom w:val="none" w:sz="0" w:space="0" w:color="auto"/>
            <w:right w:val="none" w:sz="0" w:space="0" w:color="auto"/>
          </w:divBdr>
        </w:div>
      </w:divsChild>
    </w:div>
    <w:div w:id="245311836">
      <w:bodyDiv w:val="1"/>
      <w:marLeft w:val="0"/>
      <w:marRight w:val="0"/>
      <w:marTop w:val="0"/>
      <w:marBottom w:val="0"/>
      <w:divBdr>
        <w:top w:val="none" w:sz="0" w:space="0" w:color="auto"/>
        <w:left w:val="none" w:sz="0" w:space="0" w:color="auto"/>
        <w:bottom w:val="none" w:sz="0" w:space="0" w:color="auto"/>
        <w:right w:val="none" w:sz="0" w:space="0" w:color="auto"/>
      </w:divBdr>
    </w:div>
    <w:div w:id="259216768">
      <w:bodyDiv w:val="1"/>
      <w:marLeft w:val="0"/>
      <w:marRight w:val="0"/>
      <w:marTop w:val="0"/>
      <w:marBottom w:val="0"/>
      <w:divBdr>
        <w:top w:val="none" w:sz="0" w:space="0" w:color="auto"/>
        <w:left w:val="none" w:sz="0" w:space="0" w:color="auto"/>
        <w:bottom w:val="none" w:sz="0" w:space="0" w:color="auto"/>
        <w:right w:val="none" w:sz="0" w:space="0" w:color="auto"/>
      </w:divBdr>
    </w:div>
    <w:div w:id="337317557">
      <w:bodyDiv w:val="1"/>
      <w:marLeft w:val="0"/>
      <w:marRight w:val="0"/>
      <w:marTop w:val="0"/>
      <w:marBottom w:val="0"/>
      <w:divBdr>
        <w:top w:val="none" w:sz="0" w:space="0" w:color="auto"/>
        <w:left w:val="none" w:sz="0" w:space="0" w:color="auto"/>
        <w:bottom w:val="none" w:sz="0" w:space="0" w:color="auto"/>
        <w:right w:val="none" w:sz="0" w:space="0" w:color="auto"/>
      </w:divBdr>
    </w:div>
    <w:div w:id="369651620">
      <w:bodyDiv w:val="1"/>
      <w:marLeft w:val="0"/>
      <w:marRight w:val="0"/>
      <w:marTop w:val="0"/>
      <w:marBottom w:val="0"/>
      <w:divBdr>
        <w:top w:val="none" w:sz="0" w:space="0" w:color="auto"/>
        <w:left w:val="none" w:sz="0" w:space="0" w:color="auto"/>
        <w:bottom w:val="none" w:sz="0" w:space="0" w:color="auto"/>
        <w:right w:val="none" w:sz="0" w:space="0" w:color="auto"/>
      </w:divBdr>
    </w:div>
    <w:div w:id="372727765">
      <w:bodyDiv w:val="1"/>
      <w:marLeft w:val="0"/>
      <w:marRight w:val="0"/>
      <w:marTop w:val="0"/>
      <w:marBottom w:val="0"/>
      <w:divBdr>
        <w:top w:val="none" w:sz="0" w:space="0" w:color="auto"/>
        <w:left w:val="none" w:sz="0" w:space="0" w:color="auto"/>
        <w:bottom w:val="none" w:sz="0" w:space="0" w:color="auto"/>
        <w:right w:val="none" w:sz="0" w:space="0" w:color="auto"/>
      </w:divBdr>
    </w:div>
    <w:div w:id="385376641">
      <w:bodyDiv w:val="1"/>
      <w:marLeft w:val="0"/>
      <w:marRight w:val="0"/>
      <w:marTop w:val="0"/>
      <w:marBottom w:val="0"/>
      <w:divBdr>
        <w:top w:val="none" w:sz="0" w:space="0" w:color="auto"/>
        <w:left w:val="none" w:sz="0" w:space="0" w:color="auto"/>
        <w:bottom w:val="none" w:sz="0" w:space="0" w:color="auto"/>
        <w:right w:val="none" w:sz="0" w:space="0" w:color="auto"/>
      </w:divBdr>
    </w:div>
    <w:div w:id="393703870">
      <w:bodyDiv w:val="1"/>
      <w:marLeft w:val="0"/>
      <w:marRight w:val="0"/>
      <w:marTop w:val="0"/>
      <w:marBottom w:val="0"/>
      <w:divBdr>
        <w:top w:val="none" w:sz="0" w:space="0" w:color="auto"/>
        <w:left w:val="none" w:sz="0" w:space="0" w:color="auto"/>
        <w:bottom w:val="none" w:sz="0" w:space="0" w:color="auto"/>
        <w:right w:val="none" w:sz="0" w:space="0" w:color="auto"/>
      </w:divBdr>
    </w:div>
    <w:div w:id="455681682">
      <w:bodyDiv w:val="1"/>
      <w:marLeft w:val="0"/>
      <w:marRight w:val="0"/>
      <w:marTop w:val="0"/>
      <w:marBottom w:val="0"/>
      <w:divBdr>
        <w:top w:val="none" w:sz="0" w:space="0" w:color="auto"/>
        <w:left w:val="none" w:sz="0" w:space="0" w:color="auto"/>
        <w:bottom w:val="none" w:sz="0" w:space="0" w:color="auto"/>
        <w:right w:val="none" w:sz="0" w:space="0" w:color="auto"/>
      </w:divBdr>
      <w:divsChild>
        <w:div w:id="826554352">
          <w:marLeft w:val="0"/>
          <w:marRight w:val="0"/>
          <w:marTop w:val="0"/>
          <w:marBottom w:val="0"/>
          <w:divBdr>
            <w:top w:val="single" w:sz="2" w:space="0" w:color="auto"/>
            <w:left w:val="single" w:sz="2" w:space="0" w:color="auto"/>
            <w:bottom w:val="single" w:sz="2" w:space="0" w:color="auto"/>
            <w:right w:val="single" w:sz="2" w:space="0" w:color="auto"/>
          </w:divBdr>
        </w:div>
      </w:divsChild>
    </w:div>
    <w:div w:id="471409568">
      <w:bodyDiv w:val="1"/>
      <w:marLeft w:val="0"/>
      <w:marRight w:val="0"/>
      <w:marTop w:val="0"/>
      <w:marBottom w:val="0"/>
      <w:divBdr>
        <w:top w:val="none" w:sz="0" w:space="0" w:color="auto"/>
        <w:left w:val="none" w:sz="0" w:space="0" w:color="auto"/>
        <w:bottom w:val="none" w:sz="0" w:space="0" w:color="auto"/>
        <w:right w:val="none" w:sz="0" w:space="0" w:color="auto"/>
      </w:divBdr>
    </w:div>
    <w:div w:id="488710405">
      <w:bodyDiv w:val="1"/>
      <w:marLeft w:val="0"/>
      <w:marRight w:val="0"/>
      <w:marTop w:val="0"/>
      <w:marBottom w:val="0"/>
      <w:divBdr>
        <w:top w:val="none" w:sz="0" w:space="0" w:color="auto"/>
        <w:left w:val="none" w:sz="0" w:space="0" w:color="auto"/>
        <w:bottom w:val="none" w:sz="0" w:space="0" w:color="auto"/>
        <w:right w:val="none" w:sz="0" w:space="0" w:color="auto"/>
      </w:divBdr>
    </w:div>
    <w:div w:id="521820602">
      <w:bodyDiv w:val="1"/>
      <w:marLeft w:val="0"/>
      <w:marRight w:val="0"/>
      <w:marTop w:val="0"/>
      <w:marBottom w:val="0"/>
      <w:divBdr>
        <w:top w:val="none" w:sz="0" w:space="0" w:color="auto"/>
        <w:left w:val="none" w:sz="0" w:space="0" w:color="auto"/>
        <w:bottom w:val="none" w:sz="0" w:space="0" w:color="auto"/>
        <w:right w:val="none" w:sz="0" w:space="0" w:color="auto"/>
      </w:divBdr>
    </w:div>
    <w:div w:id="529801051">
      <w:bodyDiv w:val="1"/>
      <w:marLeft w:val="0"/>
      <w:marRight w:val="0"/>
      <w:marTop w:val="0"/>
      <w:marBottom w:val="0"/>
      <w:divBdr>
        <w:top w:val="none" w:sz="0" w:space="0" w:color="auto"/>
        <w:left w:val="none" w:sz="0" w:space="0" w:color="auto"/>
        <w:bottom w:val="none" w:sz="0" w:space="0" w:color="auto"/>
        <w:right w:val="none" w:sz="0" w:space="0" w:color="auto"/>
      </w:divBdr>
    </w:div>
    <w:div w:id="603029222">
      <w:bodyDiv w:val="1"/>
      <w:marLeft w:val="0"/>
      <w:marRight w:val="0"/>
      <w:marTop w:val="0"/>
      <w:marBottom w:val="0"/>
      <w:divBdr>
        <w:top w:val="none" w:sz="0" w:space="0" w:color="auto"/>
        <w:left w:val="none" w:sz="0" w:space="0" w:color="auto"/>
        <w:bottom w:val="none" w:sz="0" w:space="0" w:color="auto"/>
        <w:right w:val="none" w:sz="0" w:space="0" w:color="auto"/>
      </w:divBdr>
    </w:div>
    <w:div w:id="604728306">
      <w:bodyDiv w:val="1"/>
      <w:marLeft w:val="0"/>
      <w:marRight w:val="0"/>
      <w:marTop w:val="0"/>
      <w:marBottom w:val="0"/>
      <w:divBdr>
        <w:top w:val="none" w:sz="0" w:space="0" w:color="auto"/>
        <w:left w:val="none" w:sz="0" w:space="0" w:color="auto"/>
        <w:bottom w:val="none" w:sz="0" w:space="0" w:color="auto"/>
        <w:right w:val="none" w:sz="0" w:space="0" w:color="auto"/>
      </w:divBdr>
    </w:div>
    <w:div w:id="636881088">
      <w:bodyDiv w:val="1"/>
      <w:marLeft w:val="0"/>
      <w:marRight w:val="0"/>
      <w:marTop w:val="0"/>
      <w:marBottom w:val="0"/>
      <w:divBdr>
        <w:top w:val="none" w:sz="0" w:space="0" w:color="auto"/>
        <w:left w:val="none" w:sz="0" w:space="0" w:color="auto"/>
        <w:bottom w:val="none" w:sz="0" w:space="0" w:color="auto"/>
        <w:right w:val="none" w:sz="0" w:space="0" w:color="auto"/>
      </w:divBdr>
    </w:div>
    <w:div w:id="700127013">
      <w:bodyDiv w:val="1"/>
      <w:marLeft w:val="0"/>
      <w:marRight w:val="0"/>
      <w:marTop w:val="0"/>
      <w:marBottom w:val="0"/>
      <w:divBdr>
        <w:top w:val="none" w:sz="0" w:space="0" w:color="auto"/>
        <w:left w:val="none" w:sz="0" w:space="0" w:color="auto"/>
        <w:bottom w:val="none" w:sz="0" w:space="0" w:color="auto"/>
        <w:right w:val="none" w:sz="0" w:space="0" w:color="auto"/>
      </w:divBdr>
    </w:div>
    <w:div w:id="755324898">
      <w:bodyDiv w:val="1"/>
      <w:marLeft w:val="0"/>
      <w:marRight w:val="0"/>
      <w:marTop w:val="0"/>
      <w:marBottom w:val="0"/>
      <w:divBdr>
        <w:top w:val="none" w:sz="0" w:space="0" w:color="auto"/>
        <w:left w:val="none" w:sz="0" w:space="0" w:color="auto"/>
        <w:bottom w:val="none" w:sz="0" w:space="0" w:color="auto"/>
        <w:right w:val="none" w:sz="0" w:space="0" w:color="auto"/>
      </w:divBdr>
    </w:div>
    <w:div w:id="855388312">
      <w:bodyDiv w:val="1"/>
      <w:marLeft w:val="0"/>
      <w:marRight w:val="0"/>
      <w:marTop w:val="0"/>
      <w:marBottom w:val="0"/>
      <w:divBdr>
        <w:top w:val="none" w:sz="0" w:space="0" w:color="auto"/>
        <w:left w:val="none" w:sz="0" w:space="0" w:color="auto"/>
        <w:bottom w:val="none" w:sz="0" w:space="0" w:color="auto"/>
        <w:right w:val="none" w:sz="0" w:space="0" w:color="auto"/>
      </w:divBdr>
    </w:div>
    <w:div w:id="924850196">
      <w:bodyDiv w:val="1"/>
      <w:marLeft w:val="0"/>
      <w:marRight w:val="0"/>
      <w:marTop w:val="0"/>
      <w:marBottom w:val="0"/>
      <w:divBdr>
        <w:top w:val="none" w:sz="0" w:space="0" w:color="auto"/>
        <w:left w:val="none" w:sz="0" w:space="0" w:color="auto"/>
        <w:bottom w:val="none" w:sz="0" w:space="0" w:color="auto"/>
        <w:right w:val="none" w:sz="0" w:space="0" w:color="auto"/>
      </w:divBdr>
    </w:div>
    <w:div w:id="929896603">
      <w:bodyDiv w:val="1"/>
      <w:marLeft w:val="0"/>
      <w:marRight w:val="0"/>
      <w:marTop w:val="0"/>
      <w:marBottom w:val="0"/>
      <w:divBdr>
        <w:top w:val="none" w:sz="0" w:space="0" w:color="auto"/>
        <w:left w:val="none" w:sz="0" w:space="0" w:color="auto"/>
        <w:bottom w:val="none" w:sz="0" w:space="0" w:color="auto"/>
        <w:right w:val="none" w:sz="0" w:space="0" w:color="auto"/>
      </w:divBdr>
    </w:div>
    <w:div w:id="931666902">
      <w:bodyDiv w:val="1"/>
      <w:marLeft w:val="0"/>
      <w:marRight w:val="0"/>
      <w:marTop w:val="0"/>
      <w:marBottom w:val="0"/>
      <w:divBdr>
        <w:top w:val="none" w:sz="0" w:space="0" w:color="auto"/>
        <w:left w:val="none" w:sz="0" w:space="0" w:color="auto"/>
        <w:bottom w:val="none" w:sz="0" w:space="0" w:color="auto"/>
        <w:right w:val="none" w:sz="0" w:space="0" w:color="auto"/>
      </w:divBdr>
    </w:div>
    <w:div w:id="958612612">
      <w:bodyDiv w:val="1"/>
      <w:marLeft w:val="0"/>
      <w:marRight w:val="0"/>
      <w:marTop w:val="0"/>
      <w:marBottom w:val="0"/>
      <w:divBdr>
        <w:top w:val="none" w:sz="0" w:space="0" w:color="auto"/>
        <w:left w:val="none" w:sz="0" w:space="0" w:color="auto"/>
        <w:bottom w:val="none" w:sz="0" w:space="0" w:color="auto"/>
        <w:right w:val="none" w:sz="0" w:space="0" w:color="auto"/>
      </w:divBdr>
    </w:div>
    <w:div w:id="967393095">
      <w:bodyDiv w:val="1"/>
      <w:marLeft w:val="0"/>
      <w:marRight w:val="0"/>
      <w:marTop w:val="0"/>
      <w:marBottom w:val="0"/>
      <w:divBdr>
        <w:top w:val="none" w:sz="0" w:space="0" w:color="auto"/>
        <w:left w:val="none" w:sz="0" w:space="0" w:color="auto"/>
        <w:bottom w:val="none" w:sz="0" w:space="0" w:color="auto"/>
        <w:right w:val="none" w:sz="0" w:space="0" w:color="auto"/>
      </w:divBdr>
    </w:div>
    <w:div w:id="1015811483">
      <w:bodyDiv w:val="1"/>
      <w:marLeft w:val="0"/>
      <w:marRight w:val="0"/>
      <w:marTop w:val="0"/>
      <w:marBottom w:val="0"/>
      <w:divBdr>
        <w:top w:val="none" w:sz="0" w:space="0" w:color="auto"/>
        <w:left w:val="none" w:sz="0" w:space="0" w:color="auto"/>
        <w:bottom w:val="none" w:sz="0" w:space="0" w:color="auto"/>
        <w:right w:val="none" w:sz="0" w:space="0" w:color="auto"/>
      </w:divBdr>
    </w:div>
    <w:div w:id="1123696352">
      <w:bodyDiv w:val="1"/>
      <w:marLeft w:val="0"/>
      <w:marRight w:val="0"/>
      <w:marTop w:val="0"/>
      <w:marBottom w:val="0"/>
      <w:divBdr>
        <w:top w:val="none" w:sz="0" w:space="0" w:color="auto"/>
        <w:left w:val="none" w:sz="0" w:space="0" w:color="auto"/>
        <w:bottom w:val="none" w:sz="0" w:space="0" w:color="auto"/>
        <w:right w:val="none" w:sz="0" w:space="0" w:color="auto"/>
      </w:divBdr>
    </w:div>
    <w:div w:id="1131048032">
      <w:bodyDiv w:val="1"/>
      <w:marLeft w:val="0"/>
      <w:marRight w:val="0"/>
      <w:marTop w:val="0"/>
      <w:marBottom w:val="0"/>
      <w:divBdr>
        <w:top w:val="none" w:sz="0" w:space="0" w:color="auto"/>
        <w:left w:val="none" w:sz="0" w:space="0" w:color="auto"/>
        <w:bottom w:val="none" w:sz="0" w:space="0" w:color="auto"/>
        <w:right w:val="none" w:sz="0" w:space="0" w:color="auto"/>
      </w:divBdr>
    </w:div>
    <w:div w:id="1141845322">
      <w:bodyDiv w:val="1"/>
      <w:marLeft w:val="0"/>
      <w:marRight w:val="0"/>
      <w:marTop w:val="0"/>
      <w:marBottom w:val="0"/>
      <w:divBdr>
        <w:top w:val="none" w:sz="0" w:space="0" w:color="auto"/>
        <w:left w:val="none" w:sz="0" w:space="0" w:color="auto"/>
        <w:bottom w:val="none" w:sz="0" w:space="0" w:color="auto"/>
        <w:right w:val="none" w:sz="0" w:space="0" w:color="auto"/>
      </w:divBdr>
    </w:div>
    <w:div w:id="1153567662">
      <w:bodyDiv w:val="1"/>
      <w:marLeft w:val="0"/>
      <w:marRight w:val="0"/>
      <w:marTop w:val="0"/>
      <w:marBottom w:val="0"/>
      <w:divBdr>
        <w:top w:val="none" w:sz="0" w:space="0" w:color="auto"/>
        <w:left w:val="none" w:sz="0" w:space="0" w:color="auto"/>
        <w:bottom w:val="none" w:sz="0" w:space="0" w:color="auto"/>
        <w:right w:val="none" w:sz="0" w:space="0" w:color="auto"/>
      </w:divBdr>
    </w:div>
    <w:div w:id="1178500044">
      <w:bodyDiv w:val="1"/>
      <w:marLeft w:val="0"/>
      <w:marRight w:val="0"/>
      <w:marTop w:val="0"/>
      <w:marBottom w:val="0"/>
      <w:divBdr>
        <w:top w:val="none" w:sz="0" w:space="0" w:color="auto"/>
        <w:left w:val="none" w:sz="0" w:space="0" w:color="auto"/>
        <w:bottom w:val="none" w:sz="0" w:space="0" w:color="auto"/>
        <w:right w:val="none" w:sz="0" w:space="0" w:color="auto"/>
      </w:divBdr>
    </w:div>
    <w:div w:id="1186091034">
      <w:bodyDiv w:val="1"/>
      <w:marLeft w:val="0"/>
      <w:marRight w:val="0"/>
      <w:marTop w:val="0"/>
      <w:marBottom w:val="0"/>
      <w:divBdr>
        <w:top w:val="none" w:sz="0" w:space="0" w:color="auto"/>
        <w:left w:val="none" w:sz="0" w:space="0" w:color="auto"/>
        <w:bottom w:val="none" w:sz="0" w:space="0" w:color="auto"/>
        <w:right w:val="none" w:sz="0" w:space="0" w:color="auto"/>
      </w:divBdr>
    </w:div>
    <w:div w:id="1248004745">
      <w:bodyDiv w:val="1"/>
      <w:marLeft w:val="0"/>
      <w:marRight w:val="0"/>
      <w:marTop w:val="0"/>
      <w:marBottom w:val="0"/>
      <w:divBdr>
        <w:top w:val="none" w:sz="0" w:space="0" w:color="auto"/>
        <w:left w:val="none" w:sz="0" w:space="0" w:color="auto"/>
        <w:bottom w:val="none" w:sz="0" w:space="0" w:color="auto"/>
        <w:right w:val="none" w:sz="0" w:space="0" w:color="auto"/>
      </w:divBdr>
    </w:div>
    <w:div w:id="1276328710">
      <w:bodyDiv w:val="1"/>
      <w:marLeft w:val="0"/>
      <w:marRight w:val="0"/>
      <w:marTop w:val="0"/>
      <w:marBottom w:val="0"/>
      <w:divBdr>
        <w:top w:val="none" w:sz="0" w:space="0" w:color="auto"/>
        <w:left w:val="none" w:sz="0" w:space="0" w:color="auto"/>
        <w:bottom w:val="none" w:sz="0" w:space="0" w:color="auto"/>
        <w:right w:val="none" w:sz="0" w:space="0" w:color="auto"/>
      </w:divBdr>
    </w:div>
    <w:div w:id="1385718866">
      <w:bodyDiv w:val="1"/>
      <w:marLeft w:val="0"/>
      <w:marRight w:val="0"/>
      <w:marTop w:val="0"/>
      <w:marBottom w:val="0"/>
      <w:divBdr>
        <w:top w:val="none" w:sz="0" w:space="0" w:color="auto"/>
        <w:left w:val="none" w:sz="0" w:space="0" w:color="auto"/>
        <w:bottom w:val="none" w:sz="0" w:space="0" w:color="auto"/>
        <w:right w:val="none" w:sz="0" w:space="0" w:color="auto"/>
      </w:divBdr>
    </w:div>
    <w:div w:id="1420374082">
      <w:bodyDiv w:val="1"/>
      <w:marLeft w:val="0"/>
      <w:marRight w:val="0"/>
      <w:marTop w:val="0"/>
      <w:marBottom w:val="0"/>
      <w:divBdr>
        <w:top w:val="none" w:sz="0" w:space="0" w:color="auto"/>
        <w:left w:val="none" w:sz="0" w:space="0" w:color="auto"/>
        <w:bottom w:val="none" w:sz="0" w:space="0" w:color="auto"/>
        <w:right w:val="none" w:sz="0" w:space="0" w:color="auto"/>
      </w:divBdr>
    </w:div>
    <w:div w:id="1425414668">
      <w:bodyDiv w:val="1"/>
      <w:marLeft w:val="0"/>
      <w:marRight w:val="0"/>
      <w:marTop w:val="0"/>
      <w:marBottom w:val="0"/>
      <w:divBdr>
        <w:top w:val="none" w:sz="0" w:space="0" w:color="auto"/>
        <w:left w:val="none" w:sz="0" w:space="0" w:color="auto"/>
        <w:bottom w:val="none" w:sz="0" w:space="0" w:color="auto"/>
        <w:right w:val="none" w:sz="0" w:space="0" w:color="auto"/>
      </w:divBdr>
    </w:div>
    <w:div w:id="1465738286">
      <w:bodyDiv w:val="1"/>
      <w:marLeft w:val="0"/>
      <w:marRight w:val="0"/>
      <w:marTop w:val="0"/>
      <w:marBottom w:val="0"/>
      <w:divBdr>
        <w:top w:val="none" w:sz="0" w:space="0" w:color="auto"/>
        <w:left w:val="none" w:sz="0" w:space="0" w:color="auto"/>
        <w:bottom w:val="none" w:sz="0" w:space="0" w:color="auto"/>
        <w:right w:val="none" w:sz="0" w:space="0" w:color="auto"/>
      </w:divBdr>
    </w:div>
    <w:div w:id="1498106337">
      <w:bodyDiv w:val="1"/>
      <w:marLeft w:val="0"/>
      <w:marRight w:val="0"/>
      <w:marTop w:val="0"/>
      <w:marBottom w:val="0"/>
      <w:divBdr>
        <w:top w:val="none" w:sz="0" w:space="0" w:color="auto"/>
        <w:left w:val="none" w:sz="0" w:space="0" w:color="auto"/>
        <w:bottom w:val="none" w:sz="0" w:space="0" w:color="auto"/>
        <w:right w:val="none" w:sz="0" w:space="0" w:color="auto"/>
      </w:divBdr>
    </w:div>
    <w:div w:id="1545369306">
      <w:bodyDiv w:val="1"/>
      <w:marLeft w:val="0"/>
      <w:marRight w:val="0"/>
      <w:marTop w:val="0"/>
      <w:marBottom w:val="0"/>
      <w:divBdr>
        <w:top w:val="none" w:sz="0" w:space="0" w:color="auto"/>
        <w:left w:val="none" w:sz="0" w:space="0" w:color="auto"/>
        <w:bottom w:val="none" w:sz="0" w:space="0" w:color="auto"/>
        <w:right w:val="none" w:sz="0" w:space="0" w:color="auto"/>
      </w:divBdr>
    </w:div>
    <w:div w:id="1575973852">
      <w:bodyDiv w:val="1"/>
      <w:marLeft w:val="0"/>
      <w:marRight w:val="0"/>
      <w:marTop w:val="0"/>
      <w:marBottom w:val="0"/>
      <w:divBdr>
        <w:top w:val="none" w:sz="0" w:space="0" w:color="auto"/>
        <w:left w:val="none" w:sz="0" w:space="0" w:color="auto"/>
        <w:bottom w:val="none" w:sz="0" w:space="0" w:color="auto"/>
        <w:right w:val="none" w:sz="0" w:space="0" w:color="auto"/>
      </w:divBdr>
    </w:div>
    <w:div w:id="1586037460">
      <w:bodyDiv w:val="1"/>
      <w:marLeft w:val="0"/>
      <w:marRight w:val="0"/>
      <w:marTop w:val="0"/>
      <w:marBottom w:val="0"/>
      <w:divBdr>
        <w:top w:val="none" w:sz="0" w:space="0" w:color="auto"/>
        <w:left w:val="none" w:sz="0" w:space="0" w:color="auto"/>
        <w:bottom w:val="none" w:sz="0" w:space="0" w:color="auto"/>
        <w:right w:val="none" w:sz="0" w:space="0" w:color="auto"/>
      </w:divBdr>
    </w:div>
    <w:div w:id="1593126870">
      <w:bodyDiv w:val="1"/>
      <w:marLeft w:val="0"/>
      <w:marRight w:val="0"/>
      <w:marTop w:val="0"/>
      <w:marBottom w:val="0"/>
      <w:divBdr>
        <w:top w:val="none" w:sz="0" w:space="0" w:color="auto"/>
        <w:left w:val="none" w:sz="0" w:space="0" w:color="auto"/>
        <w:bottom w:val="none" w:sz="0" w:space="0" w:color="auto"/>
        <w:right w:val="none" w:sz="0" w:space="0" w:color="auto"/>
      </w:divBdr>
    </w:div>
    <w:div w:id="1666087905">
      <w:bodyDiv w:val="1"/>
      <w:marLeft w:val="0"/>
      <w:marRight w:val="0"/>
      <w:marTop w:val="0"/>
      <w:marBottom w:val="0"/>
      <w:divBdr>
        <w:top w:val="none" w:sz="0" w:space="0" w:color="auto"/>
        <w:left w:val="none" w:sz="0" w:space="0" w:color="auto"/>
        <w:bottom w:val="none" w:sz="0" w:space="0" w:color="auto"/>
        <w:right w:val="none" w:sz="0" w:space="0" w:color="auto"/>
      </w:divBdr>
    </w:div>
    <w:div w:id="1712806055">
      <w:bodyDiv w:val="1"/>
      <w:marLeft w:val="0"/>
      <w:marRight w:val="0"/>
      <w:marTop w:val="0"/>
      <w:marBottom w:val="0"/>
      <w:divBdr>
        <w:top w:val="none" w:sz="0" w:space="0" w:color="auto"/>
        <w:left w:val="none" w:sz="0" w:space="0" w:color="auto"/>
        <w:bottom w:val="none" w:sz="0" w:space="0" w:color="auto"/>
        <w:right w:val="none" w:sz="0" w:space="0" w:color="auto"/>
      </w:divBdr>
    </w:div>
    <w:div w:id="1721242940">
      <w:bodyDiv w:val="1"/>
      <w:marLeft w:val="0"/>
      <w:marRight w:val="0"/>
      <w:marTop w:val="0"/>
      <w:marBottom w:val="0"/>
      <w:divBdr>
        <w:top w:val="none" w:sz="0" w:space="0" w:color="auto"/>
        <w:left w:val="none" w:sz="0" w:space="0" w:color="auto"/>
        <w:bottom w:val="none" w:sz="0" w:space="0" w:color="auto"/>
        <w:right w:val="none" w:sz="0" w:space="0" w:color="auto"/>
      </w:divBdr>
    </w:div>
    <w:div w:id="1739598369">
      <w:bodyDiv w:val="1"/>
      <w:marLeft w:val="0"/>
      <w:marRight w:val="0"/>
      <w:marTop w:val="0"/>
      <w:marBottom w:val="0"/>
      <w:divBdr>
        <w:top w:val="none" w:sz="0" w:space="0" w:color="auto"/>
        <w:left w:val="none" w:sz="0" w:space="0" w:color="auto"/>
        <w:bottom w:val="none" w:sz="0" w:space="0" w:color="auto"/>
        <w:right w:val="none" w:sz="0" w:space="0" w:color="auto"/>
      </w:divBdr>
    </w:div>
    <w:div w:id="1769735933">
      <w:bodyDiv w:val="1"/>
      <w:marLeft w:val="0"/>
      <w:marRight w:val="0"/>
      <w:marTop w:val="0"/>
      <w:marBottom w:val="0"/>
      <w:divBdr>
        <w:top w:val="none" w:sz="0" w:space="0" w:color="auto"/>
        <w:left w:val="none" w:sz="0" w:space="0" w:color="auto"/>
        <w:bottom w:val="none" w:sz="0" w:space="0" w:color="auto"/>
        <w:right w:val="none" w:sz="0" w:space="0" w:color="auto"/>
      </w:divBdr>
    </w:div>
    <w:div w:id="1915772328">
      <w:bodyDiv w:val="1"/>
      <w:marLeft w:val="0"/>
      <w:marRight w:val="0"/>
      <w:marTop w:val="0"/>
      <w:marBottom w:val="0"/>
      <w:divBdr>
        <w:top w:val="none" w:sz="0" w:space="0" w:color="auto"/>
        <w:left w:val="none" w:sz="0" w:space="0" w:color="auto"/>
        <w:bottom w:val="none" w:sz="0" w:space="0" w:color="auto"/>
        <w:right w:val="none" w:sz="0" w:space="0" w:color="auto"/>
      </w:divBdr>
    </w:div>
    <w:div w:id="1924951878">
      <w:bodyDiv w:val="1"/>
      <w:marLeft w:val="0"/>
      <w:marRight w:val="0"/>
      <w:marTop w:val="0"/>
      <w:marBottom w:val="0"/>
      <w:divBdr>
        <w:top w:val="none" w:sz="0" w:space="0" w:color="auto"/>
        <w:left w:val="none" w:sz="0" w:space="0" w:color="auto"/>
        <w:bottom w:val="none" w:sz="0" w:space="0" w:color="auto"/>
        <w:right w:val="none" w:sz="0" w:space="0" w:color="auto"/>
      </w:divBdr>
    </w:div>
    <w:div w:id="1957061790">
      <w:bodyDiv w:val="1"/>
      <w:marLeft w:val="0"/>
      <w:marRight w:val="0"/>
      <w:marTop w:val="0"/>
      <w:marBottom w:val="0"/>
      <w:divBdr>
        <w:top w:val="none" w:sz="0" w:space="0" w:color="auto"/>
        <w:left w:val="none" w:sz="0" w:space="0" w:color="auto"/>
        <w:bottom w:val="none" w:sz="0" w:space="0" w:color="auto"/>
        <w:right w:val="none" w:sz="0" w:space="0" w:color="auto"/>
      </w:divBdr>
    </w:div>
    <w:div w:id="2035615565">
      <w:bodyDiv w:val="1"/>
      <w:marLeft w:val="0"/>
      <w:marRight w:val="0"/>
      <w:marTop w:val="0"/>
      <w:marBottom w:val="0"/>
      <w:divBdr>
        <w:top w:val="none" w:sz="0" w:space="0" w:color="auto"/>
        <w:left w:val="none" w:sz="0" w:space="0" w:color="auto"/>
        <w:bottom w:val="none" w:sz="0" w:space="0" w:color="auto"/>
        <w:right w:val="none" w:sz="0" w:space="0" w:color="auto"/>
      </w:divBdr>
    </w:div>
    <w:div w:id="2047289980">
      <w:bodyDiv w:val="1"/>
      <w:marLeft w:val="0"/>
      <w:marRight w:val="0"/>
      <w:marTop w:val="0"/>
      <w:marBottom w:val="0"/>
      <w:divBdr>
        <w:top w:val="none" w:sz="0" w:space="0" w:color="auto"/>
        <w:left w:val="none" w:sz="0" w:space="0" w:color="auto"/>
        <w:bottom w:val="none" w:sz="0" w:space="0" w:color="auto"/>
        <w:right w:val="none" w:sz="0" w:space="0" w:color="auto"/>
      </w:divBdr>
    </w:div>
    <w:div w:id="2061593304">
      <w:bodyDiv w:val="1"/>
      <w:marLeft w:val="0"/>
      <w:marRight w:val="0"/>
      <w:marTop w:val="0"/>
      <w:marBottom w:val="0"/>
      <w:divBdr>
        <w:top w:val="none" w:sz="0" w:space="0" w:color="auto"/>
        <w:left w:val="none" w:sz="0" w:space="0" w:color="auto"/>
        <w:bottom w:val="none" w:sz="0" w:space="0" w:color="auto"/>
        <w:right w:val="none" w:sz="0" w:space="0" w:color="auto"/>
      </w:divBdr>
    </w:div>
    <w:div w:id="2105418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7200/ijpr/v24i1/pr200219"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E45E2-43C4-4B56-A537-20FEF065C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10132</Words>
  <Characters>57758</Characters>
  <Application>Microsoft Office Word</Application>
  <DocSecurity>0</DocSecurity>
  <Lines>481</Lines>
  <Paragraphs>135</Paragraphs>
  <ScaleCrop>false</ScaleCrop>
  <Company/>
  <LinksUpToDate>false</LinksUpToDate>
  <CharactersWithSpaces>67755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Corina Stefan</cp:lastModifiedBy>
  <cp:revision>27</cp:revision>
  <dcterms:created xsi:type="dcterms:W3CDTF">2024-05-19T11:29:00Z</dcterms:created>
  <dcterms:modified xsi:type="dcterms:W3CDTF">2024-05-25T15:44:00Z</dcterms:modified>
</cp:coreProperties>
</file>