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2DE0" w:rsidRDefault="00462DE0" w:rsidP="00462DE0">
      <w:pPr>
        <w:jc w:val="center"/>
        <w:rPr>
          <w:rFonts w:ascii="Arial" w:hAnsi="Arial" w:cs="Arial"/>
          <w:b/>
          <w:u w:val="single"/>
        </w:rPr>
      </w:pPr>
      <w:r>
        <w:rPr>
          <w:noProof/>
        </w:rPr>
        <w:drawing>
          <wp:inline distT="0" distB="0" distL="0" distR="0" wp14:anchorId="7CB8571D" wp14:editId="46F2FD07">
            <wp:extent cx="2743200" cy="871268"/>
            <wp:effectExtent l="0" t="0" r="0" b="508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1170" cy="886504"/>
                    </a:xfrm>
                    <a:prstGeom prst="rect">
                      <a:avLst/>
                    </a:prstGeom>
                  </pic:spPr>
                </pic:pic>
              </a:graphicData>
            </a:graphic>
          </wp:inline>
        </w:drawing>
      </w:r>
    </w:p>
    <w:p w:rsidR="00462DE0" w:rsidRDefault="00462DE0" w:rsidP="00462DE0">
      <w:pPr>
        <w:jc w:val="center"/>
        <w:rPr>
          <w:rFonts w:ascii="Arial" w:hAnsi="Arial" w:cs="Arial"/>
          <w:b/>
          <w:u w:val="single"/>
        </w:rPr>
      </w:pPr>
    </w:p>
    <w:p w:rsidR="005453C3" w:rsidRDefault="005453C3" w:rsidP="00462DE0">
      <w:pPr>
        <w:jc w:val="center"/>
        <w:rPr>
          <w:rFonts w:ascii="Arial" w:hAnsi="Arial" w:cs="Arial"/>
          <w:b/>
          <w:u w:val="single"/>
        </w:rPr>
      </w:pPr>
    </w:p>
    <w:p w:rsidR="005453C3" w:rsidRPr="005453C3" w:rsidRDefault="005453C3" w:rsidP="00462DE0">
      <w:pPr>
        <w:jc w:val="center"/>
        <w:rPr>
          <w:rFonts w:ascii="Arial" w:hAnsi="Arial" w:cs="Arial"/>
          <w:b/>
          <w:sz w:val="28"/>
          <w:szCs w:val="28"/>
        </w:rPr>
      </w:pPr>
      <w:r w:rsidRPr="005453C3">
        <w:rPr>
          <w:rFonts w:ascii="Arial" w:hAnsi="Arial" w:cs="Arial"/>
          <w:b/>
          <w:sz w:val="28"/>
          <w:szCs w:val="28"/>
        </w:rPr>
        <w:t>Modern theories of Leadership</w:t>
      </w:r>
    </w:p>
    <w:p w:rsidR="00462DE0" w:rsidRPr="001A4922" w:rsidRDefault="00462DE0" w:rsidP="00462DE0">
      <w:pPr>
        <w:jc w:val="center"/>
        <w:rPr>
          <w:rFonts w:ascii="Arial" w:hAnsi="Arial" w:cs="Arial"/>
          <w:b/>
          <w:sz w:val="28"/>
          <w:szCs w:val="28"/>
        </w:rPr>
      </w:pPr>
    </w:p>
    <w:p w:rsidR="00462DE0" w:rsidRPr="005453C3" w:rsidRDefault="00205FED" w:rsidP="00462DE0">
      <w:pPr>
        <w:jc w:val="center"/>
        <w:rPr>
          <w:rFonts w:ascii="Arial" w:hAnsi="Arial" w:cs="Arial"/>
          <w:i/>
          <w:sz w:val="28"/>
          <w:szCs w:val="28"/>
        </w:rPr>
      </w:pPr>
      <w:r w:rsidRPr="005453C3">
        <w:rPr>
          <w:rFonts w:ascii="Arial" w:hAnsi="Arial" w:cs="Arial"/>
          <w:i/>
          <w:sz w:val="28"/>
          <w:szCs w:val="28"/>
        </w:rPr>
        <w:t xml:space="preserve">Critically evaluating the modern theories of leadership in the context of working within the </w:t>
      </w:r>
      <w:r w:rsidR="00824C70">
        <w:rPr>
          <w:rFonts w:ascii="Arial" w:hAnsi="Arial" w:cs="Arial"/>
          <w:i/>
          <w:sz w:val="28"/>
          <w:szCs w:val="28"/>
        </w:rPr>
        <w:t>QINETIQ</w:t>
      </w:r>
      <w:r w:rsidRPr="005453C3">
        <w:rPr>
          <w:rFonts w:ascii="Arial" w:hAnsi="Arial" w:cs="Arial"/>
          <w:i/>
          <w:sz w:val="28"/>
          <w:szCs w:val="28"/>
        </w:rPr>
        <w:t xml:space="preserve"> Test</w:t>
      </w:r>
      <w:r w:rsidR="005453C3" w:rsidRPr="005453C3">
        <w:rPr>
          <w:rFonts w:ascii="Arial" w:hAnsi="Arial" w:cs="Arial"/>
          <w:i/>
          <w:sz w:val="28"/>
          <w:szCs w:val="28"/>
        </w:rPr>
        <w:t xml:space="preserve"> Range Operation &amp; Appraising the effects of the established Culture on implementing change within the work environment.</w:t>
      </w:r>
    </w:p>
    <w:p w:rsidR="00462DE0" w:rsidRPr="001A4922" w:rsidRDefault="00462DE0" w:rsidP="00462DE0">
      <w:pPr>
        <w:jc w:val="center"/>
        <w:rPr>
          <w:rFonts w:ascii="Arial" w:hAnsi="Arial" w:cs="Arial"/>
          <w:color w:val="000000" w:themeColor="text1"/>
          <w:sz w:val="28"/>
          <w:szCs w:val="28"/>
        </w:rPr>
      </w:pPr>
    </w:p>
    <w:p w:rsidR="00462DE0" w:rsidRPr="001A4922" w:rsidRDefault="00462DE0" w:rsidP="00462DE0">
      <w:pPr>
        <w:jc w:val="center"/>
        <w:rPr>
          <w:rFonts w:ascii="Arial" w:hAnsi="Arial" w:cs="Arial"/>
          <w:color w:val="000000" w:themeColor="text1"/>
          <w:sz w:val="28"/>
          <w:szCs w:val="28"/>
        </w:rPr>
      </w:pPr>
      <w:r w:rsidRPr="001A4922">
        <w:rPr>
          <w:rFonts w:ascii="Arial" w:hAnsi="Arial" w:cs="Arial"/>
          <w:color w:val="000000" w:themeColor="text1"/>
          <w:sz w:val="28"/>
          <w:szCs w:val="28"/>
        </w:rPr>
        <w:t>by</w:t>
      </w:r>
    </w:p>
    <w:p w:rsidR="00462DE0" w:rsidRPr="001A4922" w:rsidRDefault="00462DE0" w:rsidP="00462DE0">
      <w:pPr>
        <w:jc w:val="center"/>
        <w:rPr>
          <w:rFonts w:ascii="Arial" w:hAnsi="Arial" w:cs="Arial"/>
          <w:color w:val="000000" w:themeColor="text1"/>
          <w:sz w:val="28"/>
          <w:szCs w:val="28"/>
        </w:rPr>
      </w:pPr>
      <w:r w:rsidRPr="001A4922">
        <w:rPr>
          <w:rFonts w:ascii="Arial" w:hAnsi="Arial" w:cs="Arial"/>
          <w:color w:val="000000" w:themeColor="text1"/>
          <w:sz w:val="28"/>
          <w:szCs w:val="28"/>
        </w:rPr>
        <w:t>Ralph Whittaker</w:t>
      </w:r>
    </w:p>
    <w:p w:rsidR="00462DE0" w:rsidRPr="001A4922" w:rsidRDefault="00462DE0" w:rsidP="00462DE0">
      <w:pPr>
        <w:jc w:val="center"/>
        <w:rPr>
          <w:rFonts w:ascii="Arial" w:hAnsi="Arial" w:cs="Arial"/>
        </w:rPr>
      </w:pPr>
    </w:p>
    <w:p w:rsidR="00E13A45" w:rsidRPr="005453C3" w:rsidRDefault="00462DE0" w:rsidP="00E13A45">
      <w:pPr>
        <w:jc w:val="center"/>
        <w:rPr>
          <w:rFonts w:ascii="Arial" w:hAnsi="Arial" w:cs="Arial"/>
          <w:sz w:val="28"/>
          <w:szCs w:val="28"/>
        </w:rPr>
      </w:pPr>
      <w:r w:rsidRPr="001A4922">
        <w:rPr>
          <w:rFonts w:ascii="Arial" w:hAnsi="Arial" w:cs="Arial"/>
          <w:sz w:val="28"/>
          <w:szCs w:val="28"/>
        </w:rPr>
        <w:t>Student ID: P148322</w:t>
      </w:r>
    </w:p>
    <w:p w:rsidR="00462DE0" w:rsidRPr="001A4922" w:rsidRDefault="00462DE0" w:rsidP="00462DE0">
      <w:pPr>
        <w:jc w:val="center"/>
        <w:rPr>
          <w:rFonts w:ascii="Arial" w:hAnsi="Arial" w:cs="Arial"/>
          <w:color w:val="000000" w:themeColor="text1"/>
          <w:sz w:val="28"/>
          <w:szCs w:val="28"/>
        </w:rPr>
      </w:pPr>
    </w:p>
    <w:p w:rsidR="00462DE0" w:rsidRPr="001A4922" w:rsidRDefault="00462DE0" w:rsidP="00462DE0">
      <w:pPr>
        <w:jc w:val="center"/>
        <w:rPr>
          <w:rFonts w:ascii="Arial" w:hAnsi="Arial" w:cs="Arial"/>
          <w:color w:val="000000" w:themeColor="text1"/>
          <w:sz w:val="28"/>
          <w:szCs w:val="28"/>
        </w:rPr>
      </w:pPr>
      <w:r w:rsidRPr="001A4922">
        <w:rPr>
          <w:rFonts w:ascii="Arial" w:hAnsi="Arial" w:cs="Arial"/>
          <w:color w:val="000000" w:themeColor="text1"/>
          <w:sz w:val="28"/>
          <w:szCs w:val="28"/>
        </w:rPr>
        <w:t xml:space="preserve">Module: </w:t>
      </w:r>
      <w:r>
        <w:rPr>
          <w:rFonts w:ascii="Arial" w:hAnsi="Arial" w:cs="Arial"/>
          <w:b/>
          <w:color w:val="000000" w:themeColor="text1"/>
          <w:sz w:val="28"/>
          <w:szCs w:val="28"/>
        </w:rPr>
        <w:t>Engineering</w:t>
      </w:r>
      <w:r w:rsidR="00205FED">
        <w:rPr>
          <w:rFonts w:ascii="Arial" w:hAnsi="Arial" w:cs="Arial"/>
          <w:b/>
          <w:color w:val="000000" w:themeColor="text1"/>
          <w:sz w:val="28"/>
          <w:szCs w:val="28"/>
        </w:rPr>
        <w:t xml:space="preserve"> Management and Law</w:t>
      </w:r>
    </w:p>
    <w:p w:rsidR="00462DE0" w:rsidRPr="001A4922" w:rsidRDefault="00205FED" w:rsidP="00462DE0">
      <w:pPr>
        <w:jc w:val="center"/>
        <w:rPr>
          <w:rFonts w:ascii="Arial" w:hAnsi="Arial" w:cs="Arial"/>
          <w:b/>
          <w:color w:val="000000" w:themeColor="text1"/>
          <w:sz w:val="28"/>
          <w:szCs w:val="28"/>
        </w:rPr>
      </w:pPr>
      <w:r>
        <w:rPr>
          <w:rFonts w:ascii="Arial" w:hAnsi="Arial" w:cs="Arial"/>
          <w:b/>
          <w:color w:val="000000" w:themeColor="text1"/>
          <w:sz w:val="28"/>
          <w:szCs w:val="28"/>
        </w:rPr>
        <w:t>M6X00943</w:t>
      </w:r>
    </w:p>
    <w:p w:rsidR="00462DE0" w:rsidRPr="001A4922" w:rsidRDefault="00462DE0" w:rsidP="00462DE0">
      <w:pPr>
        <w:jc w:val="center"/>
        <w:rPr>
          <w:rFonts w:ascii="Arial" w:hAnsi="Arial" w:cs="Arial"/>
          <w:b/>
          <w:color w:val="000000" w:themeColor="text1"/>
          <w:sz w:val="28"/>
          <w:szCs w:val="28"/>
        </w:rPr>
      </w:pPr>
    </w:p>
    <w:p w:rsidR="00462DE0" w:rsidRPr="001A4922" w:rsidRDefault="00462DE0" w:rsidP="00462DE0">
      <w:pPr>
        <w:jc w:val="center"/>
        <w:rPr>
          <w:rFonts w:ascii="Arial" w:hAnsi="Arial" w:cs="Arial"/>
          <w:b/>
          <w:color w:val="000000" w:themeColor="text1"/>
          <w:sz w:val="28"/>
          <w:szCs w:val="28"/>
        </w:rPr>
      </w:pPr>
    </w:p>
    <w:p w:rsidR="00462DE0" w:rsidRPr="001A4922" w:rsidRDefault="00E13A45" w:rsidP="00E13A45">
      <w:pPr>
        <w:jc w:val="center"/>
        <w:rPr>
          <w:rFonts w:ascii="Arial" w:hAnsi="Arial" w:cs="Arial"/>
          <w:color w:val="000000" w:themeColor="text1"/>
          <w:sz w:val="28"/>
          <w:szCs w:val="28"/>
        </w:rPr>
      </w:pPr>
      <w:r>
        <w:rPr>
          <w:rFonts w:ascii="Arial" w:hAnsi="Arial" w:cs="Arial"/>
          <w:color w:val="000000" w:themeColor="text1"/>
          <w:sz w:val="28"/>
          <w:szCs w:val="28"/>
        </w:rPr>
        <w:t xml:space="preserve">Lecturer: </w:t>
      </w:r>
      <w:r w:rsidR="00205FED">
        <w:rPr>
          <w:rFonts w:ascii="Arial" w:hAnsi="Arial" w:cs="Arial"/>
          <w:color w:val="000000" w:themeColor="text1"/>
          <w:sz w:val="28"/>
          <w:szCs w:val="28"/>
        </w:rPr>
        <w:t>Professor John Rees</w:t>
      </w:r>
    </w:p>
    <w:p w:rsidR="00462DE0" w:rsidRPr="001A4922" w:rsidRDefault="00462DE0" w:rsidP="00462DE0">
      <w:pPr>
        <w:jc w:val="center"/>
        <w:rPr>
          <w:rFonts w:ascii="Arial" w:hAnsi="Arial" w:cs="Arial"/>
          <w:color w:val="000000" w:themeColor="text1"/>
          <w:sz w:val="28"/>
          <w:szCs w:val="28"/>
        </w:rPr>
      </w:pPr>
    </w:p>
    <w:p w:rsidR="00462DE0" w:rsidRPr="001A4922" w:rsidRDefault="00462DE0" w:rsidP="00462DE0">
      <w:pPr>
        <w:jc w:val="center"/>
        <w:rPr>
          <w:rFonts w:ascii="Arial" w:hAnsi="Arial" w:cs="Arial"/>
          <w:color w:val="000000" w:themeColor="text1"/>
          <w:sz w:val="28"/>
          <w:szCs w:val="28"/>
        </w:rPr>
      </w:pPr>
    </w:p>
    <w:p w:rsidR="00462DE0" w:rsidRPr="001A4922" w:rsidRDefault="00462DE0" w:rsidP="00462DE0">
      <w:pPr>
        <w:jc w:val="center"/>
        <w:rPr>
          <w:rFonts w:ascii="Arial" w:hAnsi="Arial" w:cs="Arial"/>
          <w:b/>
          <w:color w:val="000000" w:themeColor="text1"/>
          <w:sz w:val="28"/>
          <w:szCs w:val="28"/>
        </w:rPr>
      </w:pPr>
      <w:r w:rsidRPr="001A4922">
        <w:rPr>
          <w:rFonts w:ascii="Arial" w:hAnsi="Arial" w:cs="Arial"/>
          <w:b/>
          <w:color w:val="000000" w:themeColor="text1"/>
          <w:sz w:val="28"/>
          <w:szCs w:val="28"/>
        </w:rPr>
        <w:t>BEng (Hons) Test Range Engineering</w:t>
      </w:r>
    </w:p>
    <w:p w:rsidR="00462DE0" w:rsidRPr="001A4922" w:rsidRDefault="00462DE0" w:rsidP="00462DE0">
      <w:pPr>
        <w:jc w:val="center"/>
        <w:rPr>
          <w:rFonts w:ascii="Arial" w:hAnsi="Arial" w:cs="Arial"/>
          <w:color w:val="000000" w:themeColor="text1"/>
          <w:sz w:val="28"/>
          <w:szCs w:val="28"/>
        </w:rPr>
      </w:pPr>
    </w:p>
    <w:p w:rsidR="00462DE0" w:rsidRPr="001A4922" w:rsidRDefault="00462DE0" w:rsidP="00462DE0">
      <w:pPr>
        <w:jc w:val="center"/>
        <w:rPr>
          <w:rFonts w:ascii="Arial" w:hAnsi="Arial" w:cs="Arial"/>
          <w:color w:val="000000" w:themeColor="text1"/>
          <w:sz w:val="28"/>
          <w:szCs w:val="28"/>
        </w:rPr>
      </w:pPr>
    </w:p>
    <w:p w:rsidR="00E13A45" w:rsidRDefault="00205FED" w:rsidP="00462DE0">
      <w:pPr>
        <w:jc w:val="center"/>
        <w:rPr>
          <w:rFonts w:ascii="Arial" w:hAnsi="Arial" w:cs="Arial"/>
          <w:color w:val="000000" w:themeColor="text1"/>
          <w:sz w:val="28"/>
          <w:szCs w:val="28"/>
        </w:rPr>
      </w:pPr>
      <w:r>
        <w:rPr>
          <w:rFonts w:ascii="Arial" w:hAnsi="Arial" w:cs="Arial"/>
          <w:color w:val="000000" w:themeColor="text1"/>
          <w:sz w:val="28"/>
          <w:szCs w:val="28"/>
        </w:rPr>
        <w:t>Februar</w:t>
      </w:r>
      <w:r w:rsidR="00E13A45">
        <w:rPr>
          <w:rFonts w:ascii="Arial" w:hAnsi="Arial" w:cs="Arial"/>
          <w:color w:val="000000" w:themeColor="text1"/>
          <w:sz w:val="28"/>
          <w:szCs w:val="28"/>
        </w:rPr>
        <w:t>y</w:t>
      </w:r>
      <w:r w:rsidR="00462DE0" w:rsidRPr="001A4922">
        <w:rPr>
          <w:rFonts w:ascii="Arial" w:hAnsi="Arial" w:cs="Arial"/>
          <w:color w:val="000000" w:themeColor="text1"/>
          <w:sz w:val="28"/>
          <w:szCs w:val="28"/>
        </w:rPr>
        <w:t xml:space="preserve"> 2018</w:t>
      </w:r>
    </w:p>
    <w:p w:rsidR="002B08A9" w:rsidRDefault="002B08A9" w:rsidP="00462DE0">
      <w:pPr>
        <w:jc w:val="center"/>
        <w:rPr>
          <w:rFonts w:ascii="Arial" w:hAnsi="Arial" w:cs="Arial"/>
          <w:color w:val="000000" w:themeColor="text1"/>
          <w:sz w:val="28"/>
          <w:szCs w:val="28"/>
        </w:rPr>
      </w:pPr>
    </w:p>
    <w:p w:rsidR="00462DE0" w:rsidRPr="00E46906" w:rsidRDefault="00462DE0" w:rsidP="00462DE0">
      <w:pPr>
        <w:jc w:val="center"/>
        <w:rPr>
          <w:rFonts w:ascii="Arial" w:hAnsi="Arial" w:cs="Arial"/>
          <w:b/>
          <w:u w:val="single"/>
        </w:rPr>
      </w:pPr>
      <w:r w:rsidRPr="00E46906">
        <w:rPr>
          <w:rFonts w:ascii="Arial" w:hAnsi="Arial" w:cs="Arial"/>
          <w:b/>
          <w:u w:val="single"/>
        </w:rPr>
        <w:lastRenderedPageBreak/>
        <w:t>Abstract</w:t>
      </w:r>
    </w:p>
    <w:p w:rsidR="00A37C64" w:rsidRPr="00E46906" w:rsidRDefault="00F339DC" w:rsidP="00F339DC">
      <w:pPr>
        <w:pStyle w:val="ListParagraph"/>
        <w:ind w:left="0"/>
        <w:rPr>
          <w:rFonts w:ascii="Arial" w:hAnsi="Arial" w:cs="Arial"/>
          <w:sz w:val="22"/>
          <w:szCs w:val="22"/>
        </w:rPr>
      </w:pPr>
      <w:r>
        <w:rPr>
          <w:rFonts w:ascii="Arial" w:hAnsi="Arial" w:cs="Arial"/>
          <w:sz w:val="22"/>
          <w:szCs w:val="22"/>
        </w:rPr>
        <w:tab/>
      </w:r>
      <w:r w:rsidR="008C5C8F">
        <w:rPr>
          <w:rFonts w:ascii="Arial" w:hAnsi="Arial" w:cs="Arial"/>
          <w:sz w:val="22"/>
          <w:szCs w:val="22"/>
        </w:rPr>
        <w:t>This</w:t>
      </w:r>
      <w:r w:rsidR="00177D93">
        <w:rPr>
          <w:rFonts w:ascii="Arial" w:hAnsi="Arial" w:cs="Arial"/>
          <w:sz w:val="22"/>
          <w:szCs w:val="22"/>
        </w:rPr>
        <w:t xml:space="preserve"> report</w:t>
      </w:r>
      <w:r w:rsidR="0000460C">
        <w:rPr>
          <w:rFonts w:ascii="Arial" w:hAnsi="Arial" w:cs="Arial"/>
          <w:sz w:val="22"/>
          <w:szCs w:val="22"/>
        </w:rPr>
        <w:t xml:space="preserve"> critically review</w:t>
      </w:r>
      <w:r w:rsidR="00177D93">
        <w:rPr>
          <w:rFonts w:ascii="Arial" w:hAnsi="Arial" w:cs="Arial"/>
          <w:sz w:val="22"/>
          <w:szCs w:val="22"/>
        </w:rPr>
        <w:t>s</w:t>
      </w:r>
      <w:r w:rsidR="00EF5523">
        <w:rPr>
          <w:rFonts w:ascii="Arial" w:hAnsi="Arial" w:cs="Arial"/>
          <w:sz w:val="22"/>
          <w:szCs w:val="22"/>
        </w:rPr>
        <w:t xml:space="preserve"> modern theories of leadership, highlighting </w:t>
      </w:r>
      <w:r w:rsidR="0000460C">
        <w:rPr>
          <w:rFonts w:ascii="Arial" w:hAnsi="Arial" w:cs="Arial"/>
          <w:sz w:val="22"/>
          <w:szCs w:val="22"/>
        </w:rPr>
        <w:t xml:space="preserve">how </w:t>
      </w:r>
      <w:r>
        <w:rPr>
          <w:rFonts w:ascii="Arial" w:hAnsi="Arial" w:cs="Arial"/>
          <w:sz w:val="22"/>
          <w:szCs w:val="22"/>
        </w:rPr>
        <w:t xml:space="preserve">they have </w:t>
      </w:r>
      <w:r w:rsidR="00996704">
        <w:rPr>
          <w:rFonts w:ascii="Arial" w:hAnsi="Arial" w:cs="Arial"/>
          <w:sz w:val="22"/>
          <w:szCs w:val="22"/>
        </w:rPr>
        <w:t xml:space="preserve">evolved </w:t>
      </w:r>
      <w:r w:rsidR="0000460C">
        <w:rPr>
          <w:rFonts w:ascii="Arial" w:hAnsi="Arial" w:cs="Arial"/>
          <w:sz w:val="22"/>
          <w:szCs w:val="22"/>
        </w:rPr>
        <w:t xml:space="preserve">over time </w:t>
      </w:r>
      <w:r w:rsidR="00996704">
        <w:rPr>
          <w:rFonts w:ascii="Arial" w:hAnsi="Arial" w:cs="Arial"/>
          <w:sz w:val="22"/>
          <w:szCs w:val="22"/>
        </w:rPr>
        <w:t>in response</w:t>
      </w:r>
      <w:r w:rsidR="00C546ED">
        <w:rPr>
          <w:rFonts w:ascii="Arial" w:hAnsi="Arial" w:cs="Arial"/>
          <w:sz w:val="22"/>
          <w:szCs w:val="22"/>
        </w:rPr>
        <w:t xml:space="preserve"> to </w:t>
      </w:r>
      <w:r w:rsidR="0000460C">
        <w:rPr>
          <w:rFonts w:ascii="Arial" w:hAnsi="Arial" w:cs="Arial"/>
          <w:sz w:val="22"/>
          <w:szCs w:val="22"/>
        </w:rPr>
        <w:t xml:space="preserve">the </w:t>
      </w:r>
      <w:r>
        <w:rPr>
          <w:rFonts w:ascii="Arial" w:hAnsi="Arial" w:cs="Arial"/>
          <w:sz w:val="22"/>
          <w:szCs w:val="22"/>
        </w:rPr>
        <w:t>continually</w:t>
      </w:r>
      <w:r w:rsidR="0000460C">
        <w:rPr>
          <w:rFonts w:ascii="Arial" w:hAnsi="Arial" w:cs="Arial"/>
          <w:sz w:val="22"/>
          <w:szCs w:val="22"/>
        </w:rPr>
        <w:t xml:space="preserve"> </w:t>
      </w:r>
      <w:r w:rsidR="00996704">
        <w:rPr>
          <w:rFonts w:ascii="Arial" w:hAnsi="Arial" w:cs="Arial"/>
          <w:sz w:val="22"/>
          <w:szCs w:val="22"/>
        </w:rPr>
        <w:t>changing ways of</w:t>
      </w:r>
      <w:r w:rsidR="0000460C">
        <w:rPr>
          <w:rFonts w:ascii="Arial" w:hAnsi="Arial" w:cs="Arial"/>
          <w:sz w:val="22"/>
          <w:szCs w:val="22"/>
        </w:rPr>
        <w:t xml:space="preserve"> </w:t>
      </w:r>
      <w:r w:rsidR="00996704">
        <w:rPr>
          <w:rFonts w:ascii="Arial" w:hAnsi="Arial" w:cs="Arial"/>
          <w:sz w:val="22"/>
          <w:szCs w:val="22"/>
        </w:rPr>
        <w:t>modern business</w:t>
      </w:r>
      <w:r w:rsidR="006359F2">
        <w:rPr>
          <w:rFonts w:ascii="Arial" w:hAnsi="Arial" w:cs="Arial"/>
          <w:sz w:val="22"/>
          <w:szCs w:val="22"/>
        </w:rPr>
        <w:t>. C</w:t>
      </w:r>
      <w:r>
        <w:rPr>
          <w:rFonts w:ascii="Arial" w:hAnsi="Arial" w:cs="Arial"/>
          <w:sz w:val="22"/>
          <w:szCs w:val="22"/>
        </w:rPr>
        <w:t>ultu</w:t>
      </w:r>
      <w:r w:rsidR="006359F2">
        <w:rPr>
          <w:rFonts w:ascii="Arial" w:hAnsi="Arial" w:cs="Arial"/>
          <w:sz w:val="22"/>
          <w:szCs w:val="22"/>
        </w:rPr>
        <w:t>ral analysis summarises how</w:t>
      </w:r>
      <w:r>
        <w:rPr>
          <w:rFonts w:ascii="Arial" w:hAnsi="Arial" w:cs="Arial"/>
          <w:sz w:val="22"/>
          <w:szCs w:val="22"/>
        </w:rPr>
        <w:t xml:space="preserve"> </w:t>
      </w:r>
      <w:r w:rsidR="00824C70">
        <w:rPr>
          <w:rFonts w:ascii="Arial" w:hAnsi="Arial" w:cs="Arial"/>
          <w:sz w:val="22"/>
          <w:szCs w:val="22"/>
        </w:rPr>
        <w:t>QINETIQ</w:t>
      </w:r>
      <w:r w:rsidR="00991300">
        <w:rPr>
          <w:rFonts w:ascii="Arial" w:hAnsi="Arial" w:cs="Arial"/>
          <w:sz w:val="22"/>
          <w:szCs w:val="22"/>
        </w:rPr>
        <w:t xml:space="preserve"> </w:t>
      </w:r>
      <w:r w:rsidR="0041307F">
        <w:rPr>
          <w:rFonts w:ascii="Arial" w:hAnsi="Arial" w:cs="Arial"/>
          <w:sz w:val="22"/>
          <w:szCs w:val="22"/>
        </w:rPr>
        <w:t xml:space="preserve">is currently </w:t>
      </w:r>
      <w:r w:rsidR="00B7610E">
        <w:rPr>
          <w:rFonts w:ascii="Arial" w:hAnsi="Arial" w:cs="Arial"/>
          <w:sz w:val="22"/>
          <w:szCs w:val="22"/>
        </w:rPr>
        <w:t>appl</w:t>
      </w:r>
      <w:r w:rsidR="0041307F">
        <w:rPr>
          <w:rFonts w:ascii="Arial" w:hAnsi="Arial" w:cs="Arial"/>
          <w:sz w:val="22"/>
          <w:szCs w:val="22"/>
        </w:rPr>
        <w:t>ying</w:t>
      </w:r>
      <w:r w:rsidR="0000460C">
        <w:rPr>
          <w:rFonts w:ascii="Arial" w:hAnsi="Arial" w:cs="Arial"/>
          <w:sz w:val="22"/>
          <w:szCs w:val="22"/>
        </w:rPr>
        <w:t xml:space="preserve"> these theories to </w:t>
      </w:r>
      <w:r w:rsidR="00C8266B">
        <w:rPr>
          <w:rFonts w:ascii="Arial" w:hAnsi="Arial" w:cs="Arial"/>
          <w:sz w:val="22"/>
          <w:szCs w:val="22"/>
        </w:rPr>
        <w:t xml:space="preserve">help </w:t>
      </w:r>
      <w:r>
        <w:rPr>
          <w:rFonts w:ascii="Arial" w:hAnsi="Arial" w:cs="Arial"/>
          <w:sz w:val="22"/>
          <w:szCs w:val="22"/>
        </w:rPr>
        <w:t>deal with</w:t>
      </w:r>
      <w:r w:rsidR="00C8266B">
        <w:rPr>
          <w:rFonts w:ascii="Arial" w:hAnsi="Arial" w:cs="Arial"/>
          <w:sz w:val="22"/>
          <w:szCs w:val="22"/>
        </w:rPr>
        <w:t xml:space="preserve"> the inevitable</w:t>
      </w:r>
      <w:r w:rsidR="00B7610E">
        <w:rPr>
          <w:rFonts w:ascii="Arial" w:hAnsi="Arial" w:cs="Arial"/>
          <w:sz w:val="22"/>
          <w:szCs w:val="22"/>
        </w:rPr>
        <w:t xml:space="preserve"> organisational change</w:t>
      </w:r>
      <w:r w:rsidR="00C8266B">
        <w:rPr>
          <w:rFonts w:ascii="Arial" w:hAnsi="Arial" w:cs="Arial"/>
          <w:sz w:val="22"/>
          <w:szCs w:val="22"/>
        </w:rPr>
        <w:t>s</w:t>
      </w:r>
      <w:r w:rsidR="006C6D04">
        <w:rPr>
          <w:rFonts w:ascii="Arial" w:hAnsi="Arial" w:cs="Arial"/>
          <w:sz w:val="22"/>
          <w:szCs w:val="22"/>
        </w:rPr>
        <w:t xml:space="preserve"> </w:t>
      </w:r>
      <w:r w:rsidR="00930DF1">
        <w:rPr>
          <w:rFonts w:ascii="Arial" w:hAnsi="Arial" w:cs="Arial"/>
          <w:sz w:val="22"/>
          <w:szCs w:val="22"/>
        </w:rPr>
        <w:t xml:space="preserve">and demands </w:t>
      </w:r>
      <w:r w:rsidR="006C6D04">
        <w:rPr>
          <w:rFonts w:ascii="Arial" w:hAnsi="Arial" w:cs="Arial"/>
          <w:sz w:val="22"/>
          <w:szCs w:val="22"/>
        </w:rPr>
        <w:t xml:space="preserve">occurring within </w:t>
      </w:r>
      <w:r w:rsidR="0046448F">
        <w:rPr>
          <w:rFonts w:ascii="Arial" w:hAnsi="Arial" w:cs="Arial"/>
          <w:sz w:val="22"/>
          <w:szCs w:val="22"/>
        </w:rPr>
        <w:t>its</w:t>
      </w:r>
      <w:r w:rsidR="006C6D04">
        <w:rPr>
          <w:rFonts w:ascii="Arial" w:hAnsi="Arial" w:cs="Arial"/>
          <w:sz w:val="22"/>
          <w:szCs w:val="22"/>
        </w:rPr>
        <w:t xml:space="preserve"> </w:t>
      </w:r>
      <w:r w:rsidR="00C546ED">
        <w:rPr>
          <w:rFonts w:ascii="Arial" w:hAnsi="Arial" w:cs="Arial"/>
          <w:sz w:val="22"/>
          <w:szCs w:val="22"/>
        </w:rPr>
        <w:t>business model</w:t>
      </w:r>
      <w:r w:rsidR="00662317">
        <w:rPr>
          <w:rFonts w:ascii="Arial" w:hAnsi="Arial" w:cs="Arial"/>
          <w:sz w:val="22"/>
          <w:szCs w:val="22"/>
        </w:rPr>
        <w:t>,</w:t>
      </w:r>
      <w:r w:rsidR="00C8266B">
        <w:rPr>
          <w:rFonts w:ascii="Arial" w:hAnsi="Arial" w:cs="Arial"/>
          <w:sz w:val="22"/>
          <w:szCs w:val="22"/>
        </w:rPr>
        <w:t xml:space="preserve"> </w:t>
      </w:r>
      <w:r w:rsidR="00930DF1">
        <w:rPr>
          <w:rFonts w:ascii="Arial" w:hAnsi="Arial" w:cs="Arial"/>
          <w:sz w:val="22"/>
          <w:szCs w:val="22"/>
        </w:rPr>
        <w:t xml:space="preserve">namely </w:t>
      </w:r>
      <w:r w:rsidR="00930DF1" w:rsidRPr="00930DF1">
        <w:rPr>
          <w:rFonts w:ascii="Arial" w:hAnsi="Arial" w:cs="Arial"/>
          <w:i/>
          <w:sz w:val="22"/>
          <w:szCs w:val="22"/>
        </w:rPr>
        <w:t>Transform</w:t>
      </w:r>
      <w:r w:rsidR="003121D9">
        <w:rPr>
          <w:rFonts w:ascii="Arial" w:hAnsi="Arial" w:cs="Arial"/>
          <w:sz w:val="22"/>
          <w:szCs w:val="22"/>
        </w:rPr>
        <w:t xml:space="preserve">. Internal documentation </w:t>
      </w:r>
      <w:r w:rsidR="0046448F">
        <w:rPr>
          <w:rFonts w:ascii="Arial" w:hAnsi="Arial" w:cs="Arial"/>
          <w:sz w:val="22"/>
          <w:szCs w:val="22"/>
        </w:rPr>
        <w:t>provides</w:t>
      </w:r>
      <w:r w:rsidR="003121D9">
        <w:rPr>
          <w:rFonts w:ascii="Arial" w:hAnsi="Arial" w:cs="Arial"/>
          <w:sz w:val="22"/>
          <w:szCs w:val="22"/>
        </w:rPr>
        <w:t xml:space="preserve"> </w:t>
      </w:r>
      <w:r w:rsidR="00CB12CC">
        <w:rPr>
          <w:rFonts w:ascii="Arial" w:hAnsi="Arial" w:cs="Arial"/>
          <w:sz w:val="22"/>
          <w:szCs w:val="22"/>
        </w:rPr>
        <w:t>evidence</w:t>
      </w:r>
      <w:r>
        <w:rPr>
          <w:rFonts w:ascii="Arial" w:hAnsi="Arial" w:cs="Arial"/>
          <w:sz w:val="22"/>
          <w:szCs w:val="22"/>
        </w:rPr>
        <w:t xml:space="preserve"> that </w:t>
      </w:r>
      <w:r w:rsidRPr="007D6C1C">
        <w:rPr>
          <w:rFonts w:ascii="Arial" w:hAnsi="Arial" w:cs="Arial"/>
          <w:i/>
          <w:sz w:val="22"/>
          <w:szCs w:val="22"/>
        </w:rPr>
        <w:t>Situational</w:t>
      </w:r>
      <w:r>
        <w:rPr>
          <w:rFonts w:ascii="Arial" w:hAnsi="Arial" w:cs="Arial"/>
          <w:sz w:val="22"/>
          <w:szCs w:val="22"/>
        </w:rPr>
        <w:t xml:space="preserve"> and </w:t>
      </w:r>
      <w:r w:rsidRPr="007D6C1C">
        <w:rPr>
          <w:rFonts w:ascii="Arial" w:hAnsi="Arial" w:cs="Arial"/>
          <w:i/>
          <w:sz w:val="22"/>
          <w:szCs w:val="22"/>
        </w:rPr>
        <w:t>Transformational</w:t>
      </w:r>
      <w:r>
        <w:rPr>
          <w:rFonts w:ascii="Arial" w:hAnsi="Arial" w:cs="Arial"/>
          <w:sz w:val="22"/>
          <w:szCs w:val="22"/>
        </w:rPr>
        <w:t xml:space="preserve"> theories </w:t>
      </w:r>
      <w:r w:rsidR="00855192">
        <w:rPr>
          <w:rFonts w:ascii="Arial" w:hAnsi="Arial" w:cs="Arial"/>
          <w:sz w:val="22"/>
          <w:szCs w:val="22"/>
        </w:rPr>
        <w:t>are</w:t>
      </w:r>
      <w:r>
        <w:rPr>
          <w:rFonts w:ascii="Arial" w:hAnsi="Arial" w:cs="Arial"/>
          <w:sz w:val="22"/>
          <w:szCs w:val="22"/>
        </w:rPr>
        <w:t xml:space="preserve"> </w:t>
      </w:r>
      <w:r w:rsidR="000346B0">
        <w:rPr>
          <w:rFonts w:ascii="Arial" w:hAnsi="Arial" w:cs="Arial"/>
          <w:sz w:val="22"/>
          <w:szCs w:val="22"/>
        </w:rPr>
        <w:t>the main</w:t>
      </w:r>
      <w:r w:rsidR="003121D9">
        <w:rPr>
          <w:rFonts w:ascii="Arial" w:hAnsi="Arial" w:cs="Arial"/>
          <w:sz w:val="22"/>
          <w:szCs w:val="22"/>
        </w:rPr>
        <w:t xml:space="preserve"> t</w:t>
      </w:r>
      <w:r w:rsidR="00980D92">
        <w:rPr>
          <w:rFonts w:ascii="Arial" w:hAnsi="Arial" w:cs="Arial"/>
          <w:sz w:val="22"/>
          <w:szCs w:val="22"/>
        </w:rPr>
        <w:t>echniques</w:t>
      </w:r>
      <w:r w:rsidR="000749F2">
        <w:rPr>
          <w:rFonts w:ascii="Arial" w:hAnsi="Arial" w:cs="Arial"/>
          <w:sz w:val="22"/>
          <w:szCs w:val="22"/>
        </w:rPr>
        <w:t xml:space="preserve"> being used to implement</w:t>
      </w:r>
      <w:r w:rsidR="00CC77BD">
        <w:rPr>
          <w:rFonts w:ascii="Arial" w:hAnsi="Arial" w:cs="Arial"/>
          <w:sz w:val="22"/>
          <w:szCs w:val="22"/>
        </w:rPr>
        <w:t xml:space="preserve"> the new framework</w:t>
      </w:r>
      <w:r w:rsidR="004744E1">
        <w:rPr>
          <w:rFonts w:ascii="Arial" w:hAnsi="Arial" w:cs="Arial"/>
          <w:sz w:val="22"/>
          <w:szCs w:val="22"/>
        </w:rPr>
        <w:t>,</w:t>
      </w:r>
      <w:r w:rsidR="00875278">
        <w:rPr>
          <w:rFonts w:ascii="Arial" w:hAnsi="Arial" w:cs="Arial"/>
          <w:sz w:val="22"/>
          <w:szCs w:val="22"/>
        </w:rPr>
        <w:t xml:space="preserve"> help</w:t>
      </w:r>
      <w:r w:rsidR="008042B8">
        <w:rPr>
          <w:rFonts w:ascii="Arial" w:hAnsi="Arial" w:cs="Arial"/>
          <w:sz w:val="22"/>
          <w:szCs w:val="22"/>
        </w:rPr>
        <w:t>ing to</w:t>
      </w:r>
      <w:r w:rsidR="00F1640D">
        <w:rPr>
          <w:rFonts w:ascii="Arial" w:hAnsi="Arial" w:cs="Arial"/>
          <w:sz w:val="22"/>
          <w:szCs w:val="22"/>
        </w:rPr>
        <w:t xml:space="preserve"> </w:t>
      </w:r>
      <w:r w:rsidR="00875278">
        <w:rPr>
          <w:rFonts w:ascii="Arial" w:hAnsi="Arial" w:cs="Arial"/>
          <w:sz w:val="22"/>
          <w:szCs w:val="22"/>
        </w:rPr>
        <w:t>sustain the</w:t>
      </w:r>
      <w:r w:rsidR="00852B65">
        <w:rPr>
          <w:rFonts w:ascii="Arial" w:hAnsi="Arial" w:cs="Arial"/>
          <w:sz w:val="22"/>
          <w:szCs w:val="22"/>
        </w:rPr>
        <w:t xml:space="preserve"> workf</w:t>
      </w:r>
      <w:r w:rsidR="00875278">
        <w:rPr>
          <w:rFonts w:ascii="Arial" w:hAnsi="Arial" w:cs="Arial"/>
          <w:sz w:val="22"/>
          <w:szCs w:val="22"/>
        </w:rPr>
        <w:t xml:space="preserve">orce culture and encourage the </w:t>
      </w:r>
      <w:r w:rsidR="006F3772">
        <w:rPr>
          <w:rFonts w:ascii="Arial" w:hAnsi="Arial" w:cs="Arial"/>
          <w:sz w:val="22"/>
          <w:szCs w:val="22"/>
        </w:rPr>
        <w:t>delivery of the company’s vision into reality</w:t>
      </w:r>
      <w:r>
        <w:rPr>
          <w:rFonts w:ascii="Arial" w:hAnsi="Arial" w:cs="Arial"/>
          <w:sz w:val="22"/>
          <w:szCs w:val="22"/>
        </w:rPr>
        <w:t>.</w:t>
      </w:r>
      <w:r w:rsidR="00852B65">
        <w:rPr>
          <w:rFonts w:ascii="Arial" w:hAnsi="Arial" w:cs="Arial"/>
          <w:sz w:val="22"/>
          <w:szCs w:val="22"/>
        </w:rPr>
        <w:t xml:space="preserve"> Uncertainty of</w:t>
      </w:r>
      <w:r w:rsidR="006C6D04">
        <w:rPr>
          <w:rFonts w:ascii="Arial" w:hAnsi="Arial" w:cs="Arial"/>
          <w:sz w:val="22"/>
          <w:szCs w:val="22"/>
        </w:rPr>
        <w:t xml:space="preserve"> employment </w:t>
      </w:r>
      <w:r w:rsidR="00442001">
        <w:rPr>
          <w:rFonts w:ascii="Arial" w:hAnsi="Arial" w:cs="Arial"/>
          <w:sz w:val="22"/>
          <w:szCs w:val="22"/>
        </w:rPr>
        <w:t>rigidity</w:t>
      </w:r>
      <w:r w:rsidR="006C6D04">
        <w:rPr>
          <w:rFonts w:ascii="Arial" w:hAnsi="Arial" w:cs="Arial"/>
          <w:sz w:val="22"/>
          <w:szCs w:val="22"/>
        </w:rPr>
        <w:t xml:space="preserve"> or unclarity of direction</w:t>
      </w:r>
      <w:r w:rsidR="00852B65">
        <w:rPr>
          <w:rFonts w:ascii="Arial" w:hAnsi="Arial" w:cs="Arial"/>
          <w:sz w:val="22"/>
          <w:szCs w:val="22"/>
        </w:rPr>
        <w:t>,</w:t>
      </w:r>
      <w:r w:rsidR="006C6D04">
        <w:rPr>
          <w:rFonts w:ascii="Arial" w:hAnsi="Arial" w:cs="Arial"/>
          <w:sz w:val="22"/>
          <w:szCs w:val="22"/>
        </w:rPr>
        <w:t xml:space="preserve"> can strike fear and upset amongst employees</w:t>
      </w:r>
      <w:r w:rsidR="00F870B7">
        <w:rPr>
          <w:rFonts w:ascii="Arial" w:hAnsi="Arial" w:cs="Arial"/>
          <w:sz w:val="22"/>
          <w:szCs w:val="22"/>
        </w:rPr>
        <w:t>,</w:t>
      </w:r>
      <w:r w:rsidR="00442001">
        <w:rPr>
          <w:rFonts w:ascii="Arial" w:hAnsi="Arial" w:cs="Arial"/>
          <w:sz w:val="22"/>
          <w:szCs w:val="22"/>
        </w:rPr>
        <w:t xml:space="preserve"> as proven by feedback at </w:t>
      </w:r>
      <w:r w:rsidR="00824C70">
        <w:rPr>
          <w:rFonts w:ascii="Arial" w:hAnsi="Arial" w:cs="Arial"/>
          <w:sz w:val="22"/>
          <w:szCs w:val="22"/>
        </w:rPr>
        <w:t>QINETIQ</w:t>
      </w:r>
      <w:r w:rsidR="00442001">
        <w:rPr>
          <w:rFonts w:ascii="Arial" w:hAnsi="Arial" w:cs="Arial"/>
          <w:sz w:val="22"/>
          <w:szCs w:val="22"/>
        </w:rPr>
        <w:t xml:space="preserve"> Q</w:t>
      </w:r>
      <w:r w:rsidR="00502C64">
        <w:rPr>
          <w:rFonts w:ascii="Arial" w:hAnsi="Arial" w:cs="Arial"/>
          <w:sz w:val="22"/>
          <w:szCs w:val="22"/>
        </w:rPr>
        <w:t>-</w:t>
      </w:r>
      <w:r w:rsidR="00442001">
        <w:rPr>
          <w:rFonts w:ascii="Arial" w:hAnsi="Arial" w:cs="Arial"/>
          <w:sz w:val="22"/>
          <w:szCs w:val="22"/>
        </w:rPr>
        <w:t>Talk seminars</w:t>
      </w:r>
      <w:r w:rsidR="006C6D04">
        <w:rPr>
          <w:rFonts w:ascii="Arial" w:hAnsi="Arial" w:cs="Arial"/>
          <w:sz w:val="22"/>
          <w:szCs w:val="22"/>
        </w:rPr>
        <w:t>.</w:t>
      </w:r>
      <w:r w:rsidR="00860499">
        <w:rPr>
          <w:rFonts w:ascii="Arial" w:hAnsi="Arial" w:cs="Arial"/>
          <w:sz w:val="22"/>
          <w:szCs w:val="22"/>
        </w:rPr>
        <w:t xml:space="preserve"> </w:t>
      </w:r>
      <w:r w:rsidR="00F73A26">
        <w:rPr>
          <w:rFonts w:ascii="Arial" w:hAnsi="Arial" w:cs="Arial"/>
          <w:sz w:val="22"/>
          <w:szCs w:val="22"/>
        </w:rPr>
        <w:t>For s</w:t>
      </w:r>
      <w:r w:rsidR="009D0C48">
        <w:rPr>
          <w:rFonts w:ascii="Arial" w:hAnsi="Arial" w:cs="Arial"/>
          <w:sz w:val="22"/>
          <w:szCs w:val="22"/>
        </w:rPr>
        <w:t>mooth transform</w:t>
      </w:r>
      <w:r w:rsidR="00A032A7">
        <w:rPr>
          <w:rFonts w:ascii="Arial" w:hAnsi="Arial" w:cs="Arial"/>
          <w:sz w:val="22"/>
          <w:szCs w:val="22"/>
        </w:rPr>
        <w:t>ations</w:t>
      </w:r>
      <w:r w:rsidR="009D0C48">
        <w:rPr>
          <w:rFonts w:ascii="Arial" w:hAnsi="Arial" w:cs="Arial"/>
          <w:sz w:val="22"/>
          <w:szCs w:val="22"/>
        </w:rPr>
        <w:t>, i</w:t>
      </w:r>
      <w:r w:rsidR="002D7844">
        <w:rPr>
          <w:rFonts w:ascii="Arial" w:hAnsi="Arial" w:cs="Arial"/>
          <w:sz w:val="22"/>
          <w:szCs w:val="22"/>
        </w:rPr>
        <w:t>t</w:t>
      </w:r>
      <w:r w:rsidR="00442001">
        <w:rPr>
          <w:rFonts w:ascii="Arial" w:hAnsi="Arial" w:cs="Arial"/>
          <w:sz w:val="22"/>
          <w:szCs w:val="22"/>
        </w:rPr>
        <w:t xml:space="preserve"> </w:t>
      </w:r>
      <w:r w:rsidR="00860499">
        <w:rPr>
          <w:rFonts w:ascii="Arial" w:hAnsi="Arial" w:cs="Arial"/>
          <w:sz w:val="22"/>
          <w:szCs w:val="22"/>
        </w:rPr>
        <w:t>prove</w:t>
      </w:r>
      <w:r w:rsidR="002D7844">
        <w:rPr>
          <w:rFonts w:ascii="Arial" w:hAnsi="Arial" w:cs="Arial"/>
          <w:sz w:val="22"/>
          <w:szCs w:val="22"/>
        </w:rPr>
        <w:t>s</w:t>
      </w:r>
      <w:r w:rsidR="00860499">
        <w:rPr>
          <w:rFonts w:ascii="Arial" w:hAnsi="Arial" w:cs="Arial"/>
          <w:sz w:val="22"/>
          <w:szCs w:val="22"/>
        </w:rPr>
        <w:t xml:space="preserve"> </w:t>
      </w:r>
      <w:r w:rsidR="00FB2231">
        <w:rPr>
          <w:rFonts w:ascii="Arial" w:hAnsi="Arial" w:cs="Arial"/>
          <w:sz w:val="22"/>
          <w:szCs w:val="22"/>
        </w:rPr>
        <w:t>vital</w:t>
      </w:r>
      <w:r w:rsidR="007502FE">
        <w:rPr>
          <w:rFonts w:ascii="Arial" w:hAnsi="Arial" w:cs="Arial"/>
          <w:sz w:val="22"/>
          <w:szCs w:val="22"/>
        </w:rPr>
        <w:t xml:space="preserve"> to</w:t>
      </w:r>
      <w:r w:rsidR="00FB2231">
        <w:rPr>
          <w:rFonts w:ascii="Arial" w:hAnsi="Arial" w:cs="Arial"/>
          <w:sz w:val="22"/>
          <w:szCs w:val="22"/>
        </w:rPr>
        <w:t xml:space="preserve"> </w:t>
      </w:r>
      <w:r w:rsidR="007502FE">
        <w:rPr>
          <w:rFonts w:ascii="Arial" w:hAnsi="Arial" w:cs="Arial"/>
          <w:sz w:val="22"/>
          <w:szCs w:val="22"/>
        </w:rPr>
        <w:t xml:space="preserve">always </w:t>
      </w:r>
      <w:r w:rsidR="00442001">
        <w:rPr>
          <w:rFonts w:ascii="Arial" w:hAnsi="Arial" w:cs="Arial"/>
          <w:sz w:val="22"/>
          <w:szCs w:val="22"/>
        </w:rPr>
        <w:t xml:space="preserve">keep everyone in the loop with </w:t>
      </w:r>
      <w:r w:rsidR="007502FE">
        <w:rPr>
          <w:rFonts w:ascii="Arial" w:hAnsi="Arial" w:cs="Arial"/>
          <w:sz w:val="22"/>
          <w:szCs w:val="22"/>
        </w:rPr>
        <w:t>critical</w:t>
      </w:r>
      <w:r w:rsidR="00442001">
        <w:rPr>
          <w:rFonts w:ascii="Arial" w:hAnsi="Arial" w:cs="Arial"/>
          <w:sz w:val="22"/>
          <w:szCs w:val="22"/>
        </w:rPr>
        <w:t xml:space="preserve"> knowledge </w:t>
      </w:r>
      <w:r w:rsidR="00FB2231">
        <w:rPr>
          <w:rFonts w:ascii="Arial" w:hAnsi="Arial" w:cs="Arial"/>
          <w:sz w:val="22"/>
          <w:szCs w:val="22"/>
        </w:rPr>
        <w:t>of</w:t>
      </w:r>
      <w:r w:rsidR="00442001">
        <w:rPr>
          <w:rFonts w:ascii="Arial" w:hAnsi="Arial" w:cs="Arial"/>
          <w:sz w:val="22"/>
          <w:szCs w:val="22"/>
        </w:rPr>
        <w:t xml:space="preserve"> the bigger picture. </w:t>
      </w:r>
      <w:r w:rsidR="007D3338">
        <w:rPr>
          <w:rFonts w:ascii="Arial" w:hAnsi="Arial" w:cs="Arial"/>
          <w:sz w:val="22"/>
          <w:szCs w:val="22"/>
        </w:rPr>
        <w:t>C</w:t>
      </w:r>
      <w:r w:rsidR="00BF3359">
        <w:rPr>
          <w:rFonts w:ascii="Arial" w:hAnsi="Arial" w:cs="Arial"/>
          <w:sz w:val="22"/>
          <w:szCs w:val="22"/>
        </w:rPr>
        <w:t>ommunicating and c</w:t>
      </w:r>
      <w:r w:rsidR="007D3338">
        <w:rPr>
          <w:rFonts w:ascii="Arial" w:hAnsi="Arial" w:cs="Arial"/>
          <w:sz w:val="22"/>
          <w:szCs w:val="22"/>
        </w:rPr>
        <w:t xml:space="preserve">larifying the status quo of the </w:t>
      </w:r>
      <w:r w:rsidR="00CB14D1">
        <w:rPr>
          <w:rFonts w:ascii="Arial" w:hAnsi="Arial" w:cs="Arial"/>
          <w:sz w:val="22"/>
          <w:szCs w:val="22"/>
        </w:rPr>
        <w:t>organisation</w:t>
      </w:r>
      <w:r w:rsidR="00CB5406">
        <w:rPr>
          <w:rFonts w:ascii="Arial" w:hAnsi="Arial" w:cs="Arial"/>
          <w:sz w:val="22"/>
          <w:szCs w:val="22"/>
        </w:rPr>
        <w:t xml:space="preserve">, </w:t>
      </w:r>
      <w:r w:rsidR="002D7844">
        <w:rPr>
          <w:rFonts w:ascii="Arial" w:hAnsi="Arial" w:cs="Arial"/>
          <w:sz w:val="22"/>
          <w:szCs w:val="22"/>
        </w:rPr>
        <w:t>its intensions</w:t>
      </w:r>
      <w:r w:rsidR="00CB14D1">
        <w:rPr>
          <w:rFonts w:ascii="Arial" w:hAnsi="Arial" w:cs="Arial"/>
          <w:sz w:val="22"/>
          <w:szCs w:val="22"/>
        </w:rPr>
        <w:t>,</w:t>
      </w:r>
      <w:r w:rsidR="0034171D">
        <w:rPr>
          <w:rFonts w:ascii="Arial" w:hAnsi="Arial" w:cs="Arial"/>
          <w:sz w:val="22"/>
          <w:szCs w:val="22"/>
        </w:rPr>
        <w:t xml:space="preserve"> </w:t>
      </w:r>
      <w:r w:rsidR="00803565">
        <w:rPr>
          <w:rFonts w:ascii="Arial" w:hAnsi="Arial" w:cs="Arial"/>
          <w:sz w:val="22"/>
          <w:szCs w:val="22"/>
        </w:rPr>
        <w:t>methods</w:t>
      </w:r>
      <w:r w:rsidR="0034171D">
        <w:rPr>
          <w:rFonts w:ascii="Arial" w:hAnsi="Arial" w:cs="Arial"/>
          <w:sz w:val="22"/>
          <w:szCs w:val="22"/>
        </w:rPr>
        <w:t xml:space="preserve"> and </w:t>
      </w:r>
      <w:r w:rsidR="00577E05">
        <w:rPr>
          <w:rFonts w:ascii="Arial" w:hAnsi="Arial" w:cs="Arial"/>
          <w:sz w:val="22"/>
          <w:szCs w:val="22"/>
        </w:rPr>
        <w:t>timeframes</w:t>
      </w:r>
      <w:r w:rsidR="00BF3359">
        <w:rPr>
          <w:rFonts w:ascii="Arial" w:hAnsi="Arial" w:cs="Arial"/>
          <w:sz w:val="22"/>
          <w:szCs w:val="22"/>
        </w:rPr>
        <w:t xml:space="preserve"> </w:t>
      </w:r>
      <w:r w:rsidR="00577E05">
        <w:rPr>
          <w:rFonts w:ascii="Arial" w:hAnsi="Arial" w:cs="Arial"/>
          <w:sz w:val="22"/>
          <w:szCs w:val="22"/>
        </w:rPr>
        <w:t xml:space="preserve">to </w:t>
      </w:r>
      <w:r w:rsidR="0034171D">
        <w:rPr>
          <w:rFonts w:ascii="Arial" w:hAnsi="Arial" w:cs="Arial"/>
          <w:sz w:val="22"/>
          <w:szCs w:val="22"/>
        </w:rPr>
        <w:t xml:space="preserve">achieve </w:t>
      </w:r>
      <w:r w:rsidR="00CB14D1">
        <w:rPr>
          <w:rFonts w:ascii="Arial" w:hAnsi="Arial" w:cs="Arial"/>
          <w:sz w:val="22"/>
          <w:szCs w:val="22"/>
        </w:rPr>
        <w:t>targets,</w:t>
      </w:r>
      <w:r w:rsidR="0034171D">
        <w:rPr>
          <w:rFonts w:ascii="Arial" w:hAnsi="Arial" w:cs="Arial"/>
          <w:sz w:val="22"/>
          <w:szCs w:val="22"/>
        </w:rPr>
        <w:t xml:space="preserve"> </w:t>
      </w:r>
      <w:r w:rsidR="002D6284">
        <w:rPr>
          <w:rFonts w:ascii="Arial" w:hAnsi="Arial" w:cs="Arial"/>
          <w:sz w:val="22"/>
          <w:szCs w:val="22"/>
        </w:rPr>
        <w:t>has</w:t>
      </w:r>
      <w:r w:rsidR="00BF3359">
        <w:rPr>
          <w:rFonts w:ascii="Arial" w:hAnsi="Arial" w:cs="Arial"/>
          <w:sz w:val="22"/>
          <w:szCs w:val="22"/>
        </w:rPr>
        <w:t xml:space="preserve"> be</w:t>
      </w:r>
      <w:r w:rsidR="002D6284">
        <w:rPr>
          <w:rFonts w:ascii="Arial" w:hAnsi="Arial" w:cs="Arial"/>
          <w:sz w:val="22"/>
          <w:szCs w:val="22"/>
        </w:rPr>
        <w:t>en</w:t>
      </w:r>
      <w:r w:rsidR="00BF3359">
        <w:rPr>
          <w:rFonts w:ascii="Arial" w:hAnsi="Arial" w:cs="Arial"/>
          <w:sz w:val="22"/>
          <w:szCs w:val="22"/>
        </w:rPr>
        <w:t xml:space="preserve"> </w:t>
      </w:r>
      <w:r w:rsidR="002D6284">
        <w:rPr>
          <w:rFonts w:ascii="Arial" w:hAnsi="Arial" w:cs="Arial"/>
          <w:sz w:val="22"/>
          <w:szCs w:val="22"/>
        </w:rPr>
        <w:t>challenging</w:t>
      </w:r>
      <w:r w:rsidR="0034171D">
        <w:rPr>
          <w:rFonts w:ascii="Arial" w:hAnsi="Arial" w:cs="Arial"/>
          <w:sz w:val="22"/>
          <w:szCs w:val="22"/>
        </w:rPr>
        <w:t xml:space="preserve">. </w:t>
      </w:r>
      <w:r w:rsidR="00A91364">
        <w:rPr>
          <w:rFonts w:ascii="Arial" w:hAnsi="Arial" w:cs="Arial"/>
          <w:sz w:val="22"/>
          <w:szCs w:val="22"/>
        </w:rPr>
        <w:t xml:space="preserve">Much of the report builds on official summarised </w:t>
      </w:r>
      <w:r w:rsidR="00AE23CC">
        <w:rPr>
          <w:rFonts w:ascii="Arial" w:hAnsi="Arial" w:cs="Arial"/>
          <w:sz w:val="22"/>
          <w:szCs w:val="22"/>
        </w:rPr>
        <w:t xml:space="preserve">versions of </w:t>
      </w:r>
      <w:r w:rsidR="00A91364">
        <w:rPr>
          <w:rFonts w:ascii="Arial" w:hAnsi="Arial" w:cs="Arial"/>
          <w:sz w:val="22"/>
          <w:szCs w:val="22"/>
        </w:rPr>
        <w:t>research provided in the Appendix</w:t>
      </w:r>
      <w:r w:rsidR="00C76352">
        <w:rPr>
          <w:rFonts w:ascii="Arial" w:hAnsi="Arial" w:cs="Arial"/>
          <w:sz w:val="22"/>
          <w:szCs w:val="22"/>
        </w:rPr>
        <w:t xml:space="preserve"> (Original documentation i</w:t>
      </w:r>
      <w:r w:rsidR="00AE23CC">
        <w:rPr>
          <w:rFonts w:ascii="Arial" w:hAnsi="Arial" w:cs="Arial"/>
          <w:sz w:val="22"/>
          <w:szCs w:val="22"/>
        </w:rPr>
        <w:t xml:space="preserve">s internal </w:t>
      </w:r>
      <w:r w:rsidR="00824C70">
        <w:rPr>
          <w:rFonts w:ascii="Arial" w:hAnsi="Arial" w:cs="Arial"/>
          <w:sz w:val="22"/>
          <w:szCs w:val="22"/>
        </w:rPr>
        <w:t>QINETIQ</w:t>
      </w:r>
      <w:r w:rsidR="00AE23CC">
        <w:rPr>
          <w:rFonts w:ascii="Arial" w:hAnsi="Arial" w:cs="Arial"/>
          <w:sz w:val="22"/>
          <w:szCs w:val="22"/>
        </w:rPr>
        <w:t xml:space="preserve"> proprietary)</w:t>
      </w:r>
      <w:r w:rsidR="00A91364">
        <w:rPr>
          <w:rFonts w:ascii="Arial" w:hAnsi="Arial" w:cs="Arial"/>
          <w:sz w:val="22"/>
          <w:szCs w:val="22"/>
        </w:rPr>
        <w:t>.</w:t>
      </w:r>
    </w:p>
    <w:p w:rsidR="00462DE0" w:rsidRPr="001A4922" w:rsidRDefault="00462DE0" w:rsidP="00462DE0">
      <w:pPr>
        <w:jc w:val="center"/>
        <w:rPr>
          <w:rFonts w:ascii="Arial" w:hAnsi="Arial" w:cs="Arial"/>
          <w:b/>
          <w:u w:val="single"/>
        </w:rPr>
      </w:pPr>
    </w:p>
    <w:p w:rsidR="00462DE0" w:rsidRPr="001A4922" w:rsidRDefault="00462DE0" w:rsidP="00462DE0">
      <w:pPr>
        <w:jc w:val="center"/>
        <w:rPr>
          <w:rFonts w:ascii="Arial" w:hAnsi="Arial" w:cs="Arial"/>
          <w:b/>
          <w:u w:val="single"/>
        </w:rPr>
      </w:pPr>
    </w:p>
    <w:p w:rsidR="00462DE0" w:rsidRDefault="00462DE0" w:rsidP="00462DE0">
      <w:pPr>
        <w:jc w:val="center"/>
        <w:rPr>
          <w:rFonts w:ascii="Arial" w:hAnsi="Arial" w:cs="Arial"/>
        </w:rPr>
      </w:pPr>
    </w:p>
    <w:p w:rsidR="0091572B" w:rsidRDefault="0091572B" w:rsidP="00462DE0">
      <w:pPr>
        <w:jc w:val="center"/>
        <w:rPr>
          <w:rFonts w:ascii="Arial" w:hAnsi="Arial" w:cs="Arial"/>
        </w:rPr>
      </w:pPr>
    </w:p>
    <w:p w:rsidR="0091572B" w:rsidRDefault="0091572B" w:rsidP="00462DE0">
      <w:pPr>
        <w:jc w:val="center"/>
        <w:rPr>
          <w:rFonts w:ascii="Arial" w:hAnsi="Arial" w:cs="Arial"/>
        </w:rPr>
      </w:pPr>
    </w:p>
    <w:p w:rsidR="0091572B" w:rsidRDefault="0091572B" w:rsidP="00462DE0">
      <w:pPr>
        <w:jc w:val="center"/>
        <w:rPr>
          <w:rFonts w:ascii="Arial" w:hAnsi="Arial" w:cs="Arial"/>
        </w:rPr>
      </w:pPr>
    </w:p>
    <w:p w:rsidR="0091572B" w:rsidRDefault="0091572B" w:rsidP="00462DE0">
      <w:pPr>
        <w:jc w:val="center"/>
        <w:rPr>
          <w:rFonts w:ascii="Arial" w:hAnsi="Arial" w:cs="Arial"/>
        </w:rPr>
      </w:pPr>
    </w:p>
    <w:p w:rsidR="0091572B" w:rsidRDefault="0091572B" w:rsidP="00462DE0">
      <w:pPr>
        <w:jc w:val="center"/>
        <w:rPr>
          <w:rFonts w:ascii="Arial" w:hAnsi="Arial" w:cs="Arial"/>
        </w:rPr>
      </w:pPr>
    </w:p>
    <w:p w:rsidR="0091572B" w:rsidRPr="001A4922" w:rsidRDefault="0091572B" w:rsidP="00462DE0">
      <w:pPr>
        <w:jc w:val="center"/>
        <w:rPr>
          <w:rFonts w:ascii="Arial" w:hAnsi="Arial" w:cs="Arial"/>
          <w:i/>
        </w:rPr>
      </w:pPr>
    </w:p>
    <w:p w:rsidR="00462DE0" w:rsidRPr="001A4922" w:rsidRDefault="00462DE0" w:rsidP="00462DE0">
      <w:pPr>
        <w:jc w:val="center"/>
        <w:rPr>
          <w:rFonts w:ascii="Arial" w:hAnsi="Arial" w:cs="Arial"/>
          <w:b/>
          <w:u w:val="single"/>
        </w:rPr>
      </w:pPr>
    </w:p>
    <w:p w:rsidR="00462DE0" w:rsidRPr="001A4922" w:rsidRDefault="00462DE0" w:rsidP="00462DE0">
      <w:pPr>
        <w:jc w:val="center"/>
        <w:rPr>
          <w:rFonts w:ascii="Arial" w:hAnsi="Arial" w:cs="Arial"/>
          <w:b/>
          <w:u w:val="single"/>
        </w:rPr>
      </w:pPr>
    </w:p>
    <w:p w:rsidR="00462DE0" w:rsidRPr="001A4922" w:rsidRDefault="00462DE0" w:rsidP="00462DE0">
      <w:pPr>
        <w:jc w:val="center"/>
        <w:rPr>
          <w:rFonts w:ascii="Arial" w:hAnsi="Arial" w:cs="Arial"/>
          <w:b/>
          <w:u w:val="single"/>
        </w:rPr>
      </w:pPr>
    </w:p>
    <w:p w:rsidR="00462DE0" w:rsidRPr="001A4922" w:rsidRDefault="00462DE0" w:rsidP="00462DE0">
      <w:pPr>
        <w:jc w:val="center"/>
        <w:rPr>
          <w:rFonts w:ascii="Arial" w:hAnsi="Arial" w:cs="Arial"/>
          <w:b/>
          <w:u w:val="single"/>
        </w:rPr>
      </w:pPr>
    </w:p>
    <w:p w:rsidR="00462DE0" w:rsidRPr="001A4922" w:rsidRDefault="00462DE0" w:rsidP="00462DE0">
      <w:pPr>
        <w:jc w:val="center"/>
        <w:rPr>
          <w:rFonts w:ascii="Arial" w:hAnsi="Arial" w:cs="Arial"/>
          <w:b/>
          <w:u w:val="single"/>
        </w:rPr>
      </w:pPr>
    </w:p>
    <w:p w:rsidR="00462DE0" w:rsidRPr="001A4922" w:rsidRDefault="00462DE0" w:rsidP="00462DE0">
      <w:pPr>
        <w:jc w:val="center"/>
        <w:rPr>
          <w:rFonts w:ascii="Arial" w:hAnsi="Arial" w:cs="Arial"/>
          <w:b/>
          <w:u w:val="single"/>
        </w:rPr>
      </w:pPr>
    </w:p>
    <w:p w:rsidR="00462DE0" w:rsidRPr="001A4922" w:rsidRDefault="00462DE0" w:rsidP="00462DE0">
      <w:pPr>
        <w:jc w:val="center"/>
        <w:rPr>
          <w:rFonts w:ascii="Arial" w:hAnsi="Arial" w:cs="Arial"/>
          <w:b/>
          <w:u w:val="single"/>
        </w:rPr>
      </w:pPr>
    </w:p>
    <w:p w:rsidR="00462DE0" w:rsidRDefault="00462DE0" w:rsidP="00462DE0">
      <w:pPr>
        <w:jc w:val="center"/>
        <w:rPr>
          <w:rFonts w:ascii="Arial" w:hAnsi="Arial" w:cs="Arial"/>
          <w:b/>
          <w:u w:val="single"/>
        </w:rPr>
      </w:pPr>
    </w:p>
    <w:p w:rsidR="007C17FC" w:rsidRDefault="007C17FC" w:rsidP="00462DE0">
      <w:pPr>
        <w:jc w:val="center"/>
        <w:rPr>
          <w:rFonts w:ascii="Arial" w:hAnsi="Arial" w:cs="Arial"/>
          <w:b/>
          <w:u w:val="single"/>
        </w:rPr>
      </w:pPr>
    </w:p>
    <w:p w:rsidR="00450A1B" w:rsidRDefault="00450A1B" w:rsidP="00462DE0">
      <w:pPr>
        <w:jc w:val="center"/>
        <w:rPr>
          <w:rFonts w:ascii="Arial" w:hAnsi="Arial" w:cs="Arial"/>
          <w:b/>
          <w:u w:val="single"/>
        </w:rPr>
      </w:pPr>
    </w:p>
    <w:p w:rsidR="00450A1B" w:rsidRDefault="00450A1B" w:rsidP="00462DE0">
      <w:pPr>
        <w:jc w:val="center"/>
        <w:rPr>
          <w:rFonts w:ascii="Arial" w:hAnsi="Arial" w:cs="Arial"/>
          <w:b/>
          <w:u w:val="single"/>
        </w:rPr>
      </w:pPr>
    </w:p>
    <w:p w:rsidR="00450A1B" w:rsidRDefault="00450A1B" w:rsidP="00462DE0">
      <w:pPr>
        <w:jc w:val="center"/>
        <w:rPr>
          <w:rFonts w:ascii="Arial" w:hAnsi="Arial" w:cs="Arial"/>
          <w:b/>
          <w:u w:val="single"/>
        </w:rPr>
      </w:pPr>
    </w:p>
    <w:p w:rsidR="0072446F" w:rsidRDefault="0072446F" w:rsidP="00462DE0">
      <w:pPr>
        <w:jc w:val="center"/>
        <w:rPr>
          <w:rFonts w:ascii="Arial" w:hAnsi="Arial" w:cs="Arial"/>
          <w:b/>
          <w:u w:val="single"/>
        </w:rPr>
      </w:pPr>
    </w:p>
    <w:p w:rsidR="0072446F" w:rsidRPr="001A4922" w:rsidRDefault="0072446F" w:rsidP="00462DE0">
      <w:pPr>
        <w:jc w:val="center"/>
        <w:rPr>
          <w:rFonts w:ascii="Arial" w:hAnsi="Arial" w:cs="Arial"/>
          <w:b/>
          <w:u w:val="single"/>
        </w:rPr>
      </w:pPr>
    </w:p>
    <w:p w:rsidR="00462DE0" w:rsidRPr="00E46906" w:rsidRDefault="00462DE0" w:rsidP="00462DE0">
      <w:pPr>
        <w:jc w:val="center"/>
        <w:rPr>
          <w:rFonts w:ascii="Arial" w:hAnsi="Arial" w:cs="Arial"/>
          <w:b/>
          <w:bCs/>
          <w:u w:val="single"/>
        </w:rPr>
      </w:pPr>
      <w:r w:rsidRPr="00E46906">
        <w:rPr>
          <w:rFonts w:ascii="Arial" w:hAnsi="Arial" w:cs="Arial"/>
          <w:b/>
          <w:bCs/>
          <w:u w:val="single"/>
        </w:rPr>
        <w:lastRenderedPageBreak/>
        <w:t>TABLE OF CONTENTS</w:t>
      </w:r>
    </w:p>
    <w:p w:rsidR="00462DE0" w:rsidRPr="00E46906" w:rsidRDefault="00462DE0" w:rsidP="00462DE0">
      <w:pPr>
        <w:rPr>
          <w:rFonts w:ascii="Arial" w:hAnsi="Arial" w:cs="Arial"/>
          <w:b/>
          <w:bCs/>
        </w:rPr>
      </w:pPr>
      <w:r w:rsidRPr="00E46906">
        <w:rPr>
          <w:rFonts w:ascii="Arial" w:hAnsi="Arial" w:cs="Arial"/>
          <w:b/>
          <w:bCs/>
        </w:rPr>
        <w:t>SECTION</w:t>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t xml:space="preserve">    PAGE</w:t>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p>
    <w:p w:rsidR="00462DE0" w:rsidRPr="00E46906" w:rsidRDefault="00462DE0" w:rsidP="00462DE0">
      <w:pPr>
        <w:rPr>
          <w:rFonts w:ascii="Arial" w:hAnsi="Arial" w:cs="Arial"/>
        </w:rPr>
      </w:pPr>
      <w:r w:rsidRPr="00E46906">
        <w:rPr>
          <w:rFonts w:ascii="Arial" w:hAnsi="Arial" w:cs="Arial"/>
          <w:b/>
          <w:bCs/>
        </w:rPr>
        <w:t>TITLE PAGE</w:t>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t>1</w:t>
      </w:r>
    </w:p>
    <w:p w:rsidR="00462DE0" w:rsidRPr="00E46906" w:rsidRDefault="00462DE0" w:rsidP="00462DE0">
      <w:pPr>
        <w:rPr>
          <w:rFonts w:ascii="Arial" w:hAnsi="Arial" w:cs="Arial"/>
        </w:rPr>
      </w:pPr>
      <w:r w:rsidRPr="00E46906">
        <w:rPr>
          <w:rFonts w:ascii="Arial" w:hAnsi="Arial" w:cs="Arial"/>
          <w:b/>
          <w:bCs/>
        </w:rPr>
        <w:t>ABSTRACT</w:t>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t>2</w:t>
      </w:r>
    </w:p>
    <w:p w:rsidR="00462DE0" w:rsidRPr="00E46906" w:rsidRDefault="00462DE0" w:rsidP="00462DE0">
      <w:pPr>
        <w:rPr>
          <w:rFonts w:ascii="Arial" w:hAnsi="Arial" w:cs="Arial"/>
        </w:rPr>
      </w:pPr>
      <w:r w:rsidRPr="00E46906">
        <w:rPr>
          <w:rFonts w:ascii="Arial" w:hAnsi="Arial" w:cs="Arial"/>
          <w:b/>
          <w:bCs/>
        </w:rPr>
        <w:t>TABLE OF CONTENTS</w:t>
      </w:r>
      <w:r w:rsidRPr="00E46906">
        <w:rPr>
          <w:rFonts w:ascii="Arial" w:hAnsi="Arial" w:cs="Arial"/>
          <w:b/>
          <w:bCs/>
        </w:rPr>
        <w:tab/>
      </w:r>
      <w:r w:rsidRPr="00E46906">
        <w:rPr>
          <w:rFonts w:ascii="Arial" w:hAnsi="Arial" w:cs="Arial"/>
          <w:b/>
          <w:bCs/>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r>
      <w:r w:rsidRPr="00E46906">
        <w:rPr>
          <w:rFonts w:ascii="Arial" w:hAnsi="Arial" w:cs="Arial"/>
        </w:rPr>
        <w:tab/>
        <w:t>3</w:t>
      </w:r>
    </w:p>
    <w:p w:rsidR="00462DE0" w:rsidRPr="00E46906" w:rsidRDefault="00435EB8" w:rsidP="00435EB8">
      <w:pPr>
        <w:pStyle w:val="ListParagraph"/>
        <w:numPr>
          <w:ilvl w:val="0"/>
          <w:numId w:val="2"/>
        </w:numPr>
        <w:rPr>
          <w:rFonts w:ascii="Arial" w:hAnsi="Arial" w:cs="Arial"/>
          <w:b/>
          <w:sz w:val="22"/>
          <w:szCs w:val="22"/>
        </w:rPr>
      </w:pPr>
      <w:r w:rsidRPr="00E46906">
        <w:rPr>
          <w:rFonts w:ascii="Arial" w:hAnsi="Arial" w:cs="Arial"/>
          <w:b/>
          <w:sz w:val="22"/>
          <w:szCs w:val="22"/>
        </w:rPr>
        <w:t>INTRODUCTION</w:t>
      </w:r>
      <w:r w:rsidRPr="00E46906">
        <w:rPr>
          <w:rFonts w:ascii="Arial" w:hAnsi="Arial" w:cs="Arial"/>
          <w:b/>
          <w:sz w:val="22"/>
          <w:szCs w:val="22"/>
        </w:rPr>
        <w:tab/>
      </w:r>
      <w:r w:rsidRPr="00E46906">
        <w:rPr>
          <w:rFonts w:ascii="Arial" w:hAnsi="Arial" w:cs="Arial"/>
          <w:b/>
          <w:sz w:val="22"/>
          <w:szCs w:val="22"/>
        </w:rPr>
        <w:tab/>
      </w:r>
      <w:r w:rsidRPr="00E46906">
        <w:rPr>
          <w:rFonts w:ascii="Arial" w:hAnsi="Arial" w:cs="Arial"/>
          <w:b/>
          <w:sz w:val="22"/>
          <w:szCs w:val="22"/>
        </w:rPr>
        <w:tab/>
      </w:r>
      <w:r w:rsidRPr="00E46906">
        <w:rPr>
          <w:rFonts w:ascii="Arial" w:hAnsi="Arial" w:cs="Arial"/>
          <w:b/>
          <w:sz w:val="22"/>
          <w:szCs w:val="22"/>
        </w:rPr>
        <w:tab/>
      </w:r>
      <w:r w:rsidRPr="00E46906">
        <w:rPr>
          <w:rFonts w:ascii="Arial" w:hAnsi="Arial" w:cs="Arial"/>
          <w:b/>
          <w:sz w:val="22"/>
          <w:szCs w:val="22"/>
        </w:rPr>
        <w:tab/>
      </w:r>
      <w:r w:rsidRPr="00E46906">
        <w:rPr>
          <w:rFonts w:ascii="Arial" w:hAnsi="Arial" w:cs="Arial"/>
          <w:b/>
          <w:sz w:val="22"/>
          <w:szCs w:val="22"/>
        </w:rPr>
        <w:tab/>
      </w:r>
      <w:r w:rsidRPr="00E46906">
        <w:rPr>
          <w:rFonts w:ascii="Arial" w:hAnsi="Arial" w:cs="Arial"/>
          <w:b/>
          <w:sz w:val="22"/>
          <w:szCs w:val="22"/>
        </w:rPr>
        <w:tab/>
      </w:r>
      <w:r w:rsidRPr="00E46906">
        <w:rPr>
          <w:rFonts w:ascii="Arial" w:hAnsi="Arial" w:cs="Arial"/>
          <w:b/>
          <w:sz w:val="22"/>
          <w:szCs w:val="22"/>
        </w:rPr>
        <w:tab/>
      </w:r>
      <w:r w:rsidR="00462DE0" w:rsidRPr="00E46906">
        <w:rPr>
          <w:rFonts w:ascii="Arial" w:hAnsi="Arial" w:cs="Arial"/>
          <w:b/>
          <w:sz w:val="22"/>
          <w:szCs w:val="22"/>
        </w:rPr>
        <w:tab/>
      </w:r>
      <w:r w:rsidR="00CE4FEF">
        <w:rPr>
          <w:rFonts w:ascii="Arial" w:hAnsi="Arial" w:cs="Arial"/>
          <w:b/>
          <w:sz w:val="22"/>
          <w:szCs w:val="22"/>
        </w:rPr>
        <w:tab/>
      </w:r>
      <w:r w:rsidR="00462DE0" w:rsidRPr="00E46906">
        <w:rPr>
          <w:rFonts w:ascii="Arial" w:hAnsi="Arial" w:cs="Arial"/>
          <w:sz w:val="22"/>
          <w:szCs w:val="22"/>
        </w:rPr>
        <w:t>4</w:t>
      </w:r>
    </w:p>
    <w:p w:rsidR="00F845EC" w:rsidRDefault="00F845EC" w:rsidP="00435EB8">
      <w:pPr>
        <w:pStyle w:val="ListParagraph"/>
        <w:rPr>
          <w:rFonts w:ascii="Arial" w:hAnsi="Arial" w:cs="Arial"/>
          <w:sz w:val="22"/>
          <w:szCs w:val="22"/>
        </w:rPr>
      </w:pPr>
    </w:p>
    <w:p w:rsidR="00D96B07" w:rsidRPr="00E46906" w:rsidRDefault="00F845EC" w:rsidP="00435EB8">
      <w:pPr>
        <w:pStyle w:val="ListParagraph"/>
        <w:rPr>
          <w:rFonts w:ascii="Arial" w:hAnsi="Arial" w:cs="Arial"/>
          <w:sz w:val="22"/>
          <w:szCs w:val="22"/>
        </w:rPr>
      </w:pPr>
      <w:r>
        <w:rPr>
          <w:rFonts w:ascii="Arial" w:hAnsi="Arial" w:cs="Arial"/>
          <w:sz w:val="22"/>
          <w:szCs w:val="22"/>
        </w:rPr>
        <w:t>Aim of</w:t>
      </w:r>
      <w:r w:rsidR="00821E8F" w:rsidRPr="00E46906">
        <w:rPr>
          <w:rFonts w:ascii="Arial" w:hAnsi="Arial" w:cs="Arial"/>
          <w:sz w:val="22"/>
          <w:szCs w:val="22"/>
        </w:rPr>
        <w:t xml:space="preserve"> report</w:t>
      </w:r>
    </w:p>
    <w:p w:rsidR="00450A1B" w:rsidRPr="00E46906" w:rsidRDefault="00821E8F" w:rsidP="00435EB8">
      <w:pPr>
        <w:pStyle w:val="ListParagraph"/>
        <w:rPr>
          <w:rFonts w:ascii="Arial" w:hAnsi="Arial" w:cs="Arial"/>
          <w:sz w:val="22"/>
          <w:szCs w:val="22"/>
        </w:rPr>
      </w:pPr>
      <w:r w:rsidRPr="00E46906">
        <w:rPr>
          <w:rFonts w:ascii="Arial" w:hAnsi="Arial" w:cs="Arial"/>
          <w:sz w:val="22"/>
          <w:szCs w:val="22"/>
        </w:rPr>
        <w:t>Scope</w:t>
      </w:r>
      <w:r w:rsidR="00462DE0" w:rsidRPr="00E46906">
        <w:rPr>
          <w:rFonts w:ascii="Arial" w:hAnsi="Arial" w:cs="Arial"/>
          <w:sz w:val="22"/>
          <w:szCs w:val="22"/>
        </w:rPr>
        <w:tab/>
      </w:r>
    </w:p>
    <w:p w:rsidR="00450A1B" w:rsidRPr="00E46906" w:rsidRDefault="00450A1B" w:rsidP="00450A1B">
      <w:pPr>
        <w:pStyle w:val="ListParagraph"/>
        <w:rPr>
          <w:rFonts w:ascii="Arial" w:hAnsi="Arial" w:cs="Arial"/>
          <w:sz w:val="22"/>
          <w:szCs w:val="22"/>
        </w:rPr>
      </w:pPr>
    </w:p>
    <w:p w:rsidR="002A62FA" w:rsidRDefault="00821E8F" w:rsidP="00435EB8">
      <w:pPr>
        <w:pStyle w:val="ListParagraph"/>
        <w:numPr>
          <w:ilvl w:val="0"/>
          <w:numId w:val="2"/>
        </w:numPr>
        <w:rPr>
          <w:rFonts w:ascii="Arial" w:hAnsi="Arial" w:cs="Arial"/>
          <w:b/>
          <w:sz w:val="22"/>
          <w:szCs w:val="22"/>
        </w:rPr>
      </w:pPr>
      <w:r w:rsidRPr="00E46906">
        <w:rPr>
          <w:rFonts w:ascii="Arial" w:hAnsi="Arial" w:cs="Arial"/>
          <w:b/>
          <w:sz w:val="22"/>
          <w:szCs w:val="22"/>
        </w:rPr>
        <w:t>RESEARCH</w:t>
      </w:r>
      <w:r w:rsidR="002A62FA">
        <w:rPr>
          <w:rFonts w:ascii="Arial" w:hAnsi="Arial" w:cs="Arial"/>
          <w:b/>
          <w:sz w:val="22"/>
          <w:szCs w:val="22"/>
        </w:rPr>
        <w:tab/>
      </w:r>
      <w:r w:rsidR="002A62FA">
        <w:rPr>
          <w:rFonts w:ascii="Arial" w:hAnsi="Arial" w:cs="Arial"/>
          <w:b/>
          <w:sz w:val="22"/>
          <w:szCs w:val="22"/>
        </w:rPr>
        <w:tab/>
      </w:r>
      <w:r w:rsidR="002A62FA">
        <w:rPr>
          <w:rFonts w:ascii="Arial" w:hAnsi="Arial" w:cs="Arial"/>
          <w:b/>
          <w:sz w:val="22"/>
          <w:szCs w:val="22"/>
        </w:rPr>
        <w:tab/>
      </w:r>
      <w:r w:rsidR="002A62FA">
        <w:rPr>
          <w:rFonts w:ascii="Arial" w:hAnsi="Arial" w:cs="Arial"/>
          <w:b/>
          <w:sz w:val="22"/>
          <w:szCs w:val="22"/>
        </w:rPr>
        <w:tab/>
      </w:r>
      <w:r w:rsidR="002A62FA">
        <w:rPr>
          <w:rFonts w:ascii="Arial" w:hAnsi="Arial" w:cs="Arial"/>
          <w:b/>
          <w:sz w:val="22"/>
          <w:szCs w:val="22"/>
        </w:rPr>
        <w:tab/>
      </w:r>
      <w:r w:rsidR="002A62FA">
        <w:rPr>
          <w:rFonts w:ascii="Arial" w:hAnsi="Arial" w:cs="Arial"/>
          <w:b/>
          <w:sz w:val="22"/>
          <w:szCs w:val="22"/>
        </w:rPr>
        <w:tab/>
      </w:r>
      <w:r w:rsidR="002A62FA">
        <w:rPr>
          <w:rFonts w:ascii="Arial" w:hAnsi="Arial" w:cs="Arial"/>
          <w:b/>
          <w:sz w:val="22"/>
          <w:szCs w:val="22"/>
        </w:rPr>
        <w:tab/>
      </w:r>
      <w:r w:rsidR="002A62FA">
        <w:rPr>
          <w:rFonts w:ascii="Arial" w:hAnsi="Arial" w:cs="Arial"/>
          <w:b/>
          <w:sz w:val="22"/>
          <w:szCs w:val="22"/>
        </w:rPr>
        <w:tab/>
      </w:r>
      <w:r w:rsidR="002A62FA">
        <w:rPr>
          <w:rFonts w:ascii="Arial" w:hAnsi="Arial" w:cs="Arial"/>
          <w:b/>
          <w:sz w:val="22"/>
          <w:szCs w:val="22"/>
        </w:rPr>
        <w:tab/>
      </w:r>
      <w:r w:rsidR="002A62FA">
        <w:rPr>
          <w:rFonts w:ascii="Arial" w:hAnsi="Arial" w:cs="Arial"/>
          <w:b/>
          <w:sz w:val="22"/>
          <w:szCs w:val="22"/>
        </w:rPr>
        <w:tab/>
      </w:r>
      <w:r w:rsidR="002A62FA">
        <w:rPr>
          <w:rFonts w:ascii="Arial" w:hAnsi="Arial" w:cs="Arial"/>
          <w:sz w:val="22"/>
          <w:szCs w:val="22"/>
        </w:rPr>
        <w:t>5-8</w:t>
      </w:r>
    </w:p>
    <w:p w:rsidR="00860BF1" w:rsidRDefault="00CE4FEF" w:rsidP="002A62FA">
      <w:pPr>
        <w:pStyle w:val="ListParagraph"/>
        <w:ind w:left="360"/>
        <w:rPr>
          <w:rFonts w:ascii="Arial" w:hAnsi="Arial" w:cs="Arial"/>
          <w:b/>
          <w:sz w:val="22"/>
          <w:szCs w:val="22"/>
        </w:rPr>
      </w:pPr>
      <w:r>
        <w:rPr>
          <w:rFonts w:ascii="Arial" w:hAnsi="Arial" w:cs="Arial"/>
          <w:b/>
          <w:sz w:val="22"/>
          <w:szCs w:val="22"/>
        </w:rPr>
        <w:tab/>
      </w:r>
    </w:p>
    <w:p w:rsidR="00462DE0" w:rsidRPr="002A62FA" w:rsidRDefault="002A62FA" w:rsidP="002A62FA">
      <w:pPr>
        <w:pStyle w:val="ListParagraph"/>
        <w:ind w:left="0"/>
        <w:rPr>
          <w:rFonts w:ascii="Arial" w:hAnsi="Arial" w:cs="Arial"/>
          <w:sz w:val="22"/>
          <w:szCs w:val="22"/>
        </w:rPr>
      </w:pPr>
      <w:r>
        <w:rPr>
          <w:rFonts w:ascii="Arial" w:hAnsi="Arial" w:cs="Arial"/>
          <w:b/>
          <w:sz w:val="22"/>
          <w:szCs w:val="22"/>
        </w:rPr>
        <w:tab/>
      </w:r>
      <w:r w:rsidRPr="002A62FA">
        <w:rPr>
          <w:rFonts w:ascii="Arial" w:hAnsi="Arial" w:cs="Arial"/>
          <w:sz w:val="22"/>
          <w:szCs w:val="22"/>
        </w:rPr>
        <w:t>What is Leadership?</w:t>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r w:rsidR="00CE4FEF">
        <w:rPr>
          <w:rFonts w:ascii="Arial" w:hAnsi="Arial" w:cs="Arial"/>
          <w:b/>
          <w:sz w:val="22"/>
          <w:szCs w:val="22"/>
        </w:rPr>
        <w:tab/>
      </w:r>
    </w:p>
    <w:p w:rsidR="00450A1B" w:rsidRPr="00E46906" w:rsidRDefault="00485DCD" w:rsidP="00435EB8">
      <w:pPr>
        <w:pStyle w:val="ListParagraph"/>
        <w:rPr>
          <w:rFonts w:ascii="Arial" w:hAnsi="Arial" w:cs="Arial"/>
          <w:sz w:val="22"/>
          <w:szCs w:val="22"/>
        </w:rPr>
      </w:pPr>
      <w:r w:rsidRPr="00E46906">
        <w:rPr>
          <w:rFonts w:ascii="Arial" w:hAnsi="Arial" w:cs="Arial"/>
          <w:sz w:val="22"/>
          <w:szCs w:val="22"/>
        </w:rPr>
        <w:t xml:space="preserve">Summarising </w:t>
      </w:r>
      <w:r w:rsidR="009833C7">
        <w:rPr>
          <w:rFonts w:ascii="Arial" w:hAnsi="Arial" w:cs="Arial"/>
          <w:sz w:val="22"/>
          <w:szCs w:val="22"/>
        </w:rPr>
        <w:t>and Critically Evaluating the modern theories of Leadership</w:t>
      </w:r>
    </w:p>
    <w:p w:rsidR="00450A1B" w:rsidRPr="00E46906" w:rsidRDefault="00450A1B" w:rsidP="00450A1B">
      <w:pPr>
        <w:pStyle w:val="ListParagraph"/>
        <w:rPr>
          <w:rFonts w:ascii="Arial" w:hAnsi="Arial" w:cs="Arial"/>
          <w:b/>
          <w:sz w:val="22"/>
          <w:szCs w:val="22"/>
        </w:rPr>
      </w:pPr>
    </w:p>
    <w:p w:rsidR="00462DE0" w:rsidRPr="00E46906" w:rsidRDefault="00485DCD" w:rsidP="00435EB8">
      <w:pPr>
        <w:pStyle w:val="ListParagraph"/>
        <w:numPr>
          <w:ilvl w:val="0"/>
          <w:numId w:val="2"/>
        </w:numPr>
        <w:rPr>
          <w:rFonts w:ascii="Arial" w:hAnsi="Arial" w:cs="Arial"/>
          <w:b/>
          <w:bCs/>
          <w:sz w:val="22"/>
          <w:szCs w:val="22"/>
        </w:rPr>
      </w:pPr>
      <w:r w:rsidRPr="00E46906">
        <w:rPr>
          <w:rFonts w:ascii="Arial" w:hAnsi="Arial" w:cs="Arial"/>
          <w:b/>
          <w:bCs/>
          <w:sz w:val="22"/>
          <w:szCs w:val="22"/>
        </w:rPr>
        <w:t>LEADERSHIP IN THE WORKPLACE</w:t>
      </w:r>
      <w:r w:rsidR="00A9202A">
        <w:rPr>
          <w:rFonts w:ascii="Arial" w:hAnsi="Arial" w:cs="Arial"/>
          <w:bCs/>
          <w:sz w:val="22"/>
          <w:szCs w:val="22"/>
        </w:rPr>
        <w:tab/>
      </w:r>
      <w:r w:rsidR="00A9202A">
        <w:rPr>
          <w:rFonts w:ascii="Arial" w:hAnsi="Arial" w:cs="Arial"/>
          <w:bCs/>
          <w:sz w:val="22"/>
          <w:szCs w:val="22"/>
        </w:rPr>
        <w:tab/>
      </w:r>
      <w:r w:rsidR="00A9202A">
        <w:rPr>
          <w:rFonts w:ascii="Arial" w:hAnsi="Arial" w:cs="Arial"/>
          <w:bCs/>
          <w:sz w:val="22"/>
          <w:szCs w:val="22"/>
        </w:rPr>
        <w:tab/>
      </w:r>
      <w:r w:rsidR="00A9202A">
        <w:rPr>
          <w:rFonts w:ascii="Arial" w:hAnsi="Arial" w:cs="Arial"/>
          <w:bCs/>
          <w:sz w:val="22"/>
          <w:szCs w:val="22"/>
        </w:rPr>
        <w:tab/>
      </w:r>
      <w:r w:rsidR="00A9202A">
        <w:rPr>
          <w:rFonts w:ascii="Arial" w:hAnsi="Arial" w:cs="Arial"/>
          <w:bCs/>
          <w:sz w:val="22"/>
          <w:szCs w:val="22"/>
        </w:rPr>
        <w:tab/>
      </w:r>
      <w:r w:rsidR="00A9202A">
        <w:rPr>
          <w:rFonts w:ascii="Arial" w:hAnsi="Arial" w:cs="Arial"/>
          <w:bCs/>
          <w:sz w:val="22"/>
          <w:szCs w:val="22"/>
        </w:rPr>
        <w:tab/>
        <w:t xml:space="preserve">          8-10</w:t>
      </w:r>
    </w:p>
    <w:p w:rsidR="00CA5D4E" w:rsidRDefault="00CA5D4E" w:rsidP="00435EB8">
      <w:pPr>
        <w:pStyle w:val="ListParagraph"/>
        <w:rPr>
          <w:rFonts w:ascii="Arial" w:hAnsi="Arial" w:cs="Arial"/>
          <w:bCs/>
          <w:sz w:val="22"/>
          <w:szCs w:val="22"/>
        </w:rPr>
      </w:pPr>
    </w:p>
    <w:p w:rsidR="00BF487C" w:rsidRPr="00BF487C" w:rsidRDefault="00824C70" w:rsidP="00435EB8">
      <w:pPr>
        <w:pStyle w:val="ListParagraph"/>
        <w:rPr>
          <w:rFonts w:ascii="Arial" w:hAnsi="Arial" w:cs="Arial"/>
          <w:bCs/>
          <w:sz w:val="22"/>
          <w:szCs w:val="22"/>
        </w:rPr>
      </w:pPr>
      <w:r>
        <w:rPr>
          <w:rFonts w:ascii="Arial" w:hAnsi="Arial" w:cs="Arial"/>
          <w:bCs/>
          <w:sz w:val="22"/>
          <w:szCs w:val="22"/>
        </w:rPr>
        <w:t>QINETIQ</w:t>
      </w:r>
      <w:r w:rsidR="00485DCD" w:rsidRPr="00E46906">
        <w:rPr>
          <w:rFonts w:ascii="Arial" w:hAnsi="Arial" w:cs="Arial"/>
          <w:bCs/>
          <w:sz w:val="22"/>
          <w:szCs w:val="22"/>
        </w:rPr>
        <w:t xml:space="preserve"> Leadership </w:t>
      </w:r>
    </w:p>
    <w:p w:rsidR="00CD041A" w:rsidRPr="00E46906" w:rsidRDefault="00636224" w:rsidP="00435EB8">
      <w:pPr>
        <w:pStyle w:val="ListParagraph"/>
        <w:rPr>
          <w:rFonts w:ascii="Arial" w:hAnsi="Arial" w:cs="Arial"/>
          <w:b/>
          <w:bCs/>
          <w:sz w:val="22"/>
          <w:szCs w:val="22"/>
        </w:rPr>
      </w:pPr>
      <w:r>
        <w:rPr>
          <w:rFonts w:ascii="Arial" w:hAnsi="Arial" w:cs="Arial"/>
          <w:bCs/>
          <w:sz w:val="22"/>
          <w:szCs w:val="22"/>
        </w:rPr>
        <w:t>Examples</w:t>
      </w:r>
      <w:r w:rsidR="00485DCD" w:rsidRPr="00E46906">
        <w:rPr>
          <w:rFonts w:ascii="Arial" w:hAnsi="Arial" w:cs="Arial"/>
          <w:bCs/>
          <w:sz w:val="22"/>
          <w:szCs w:val="22"/>
        </w:rPr>
        <w:t xml:space="preserve"> of </w:t>
      </w:r>
      <w:r w:rsidR="00824C70">
        <w:rPr>
          <w:rFonts w:ascii="Arial" w:hAnsi="Arial" w:cs="Arial"/>
          <w:bCs/>
          <w:sz w:val="22"/>
          <w:szCs w:val="22"/>
        </w:rPr>
        <w:t>QINETIQ</w:t>
      </w:r>
      <w:r w:rsidR="00CD041A" w:rsidRPr="00E46906">
        <w:rPr>
          <w:rFonts w:ascii="Arial" w:hAnsi="Arial" w:cs="Arial"/>
          <w:bCs/>
          <w:sz w:val="22"/>
          <w:szCs w:val="22"/>
        </w:rPr>
        <w:t xml:space="preserve"> workforce </w:t>
      </w:r>
      <w:r w:rsidR="00485DCD" w:rsidRPr="00E46906">
        <w:rPr>
          <w:rFonts w:ascii="Arial" w:hAnsi="Arial" w:cs="Arial"/>
          <w:bCs/>
          <w:sz w:val="22"/>
          <w:szCs w:val="22"/>
        </w:rPr>
        <w:t>leadership techniques</w:t>
      </w:r>
    </w:p>
    <w:p w:rsidR="00CD041A" w:rsidRPr="00E46906" w:rsidRDefault="00CD041A" w:rsidP="00CD041A">
      <w:pPr>
        <w:pStyle w:val="ListParagraph"/>
        <w:rPr>
          <w:rFonts w:ascii="Arial" w:hAnsi="Arial" w:cs="Arial"/>
          <w:b/>
          <w:bCs/>
          <w:sz w:val="22"/>
          <w:szCs w:val="22"/>
        </w:rPr>
      </w:pPr>
    </w:p>
    <w:p w:rsidR="00CD041A" w:rsidRPr="00E46906" w:rsidRDefault="00CD041A" w:rsidP="00435EB8">
      <w:pPr>
        <w:pStyle w:val="ListParagraph"/>
        <w:numPr>
          <w:ilvl w:val="0"/>
          <w:numId w:val="2"/>
        </w:numPr>
        <w:rPr>
          <w:rFonts w:ascii="Arial" w:hAnsi="Arial" w:cs="Arial"/>
          <w:b/>
          <w:bCs/>
          <w:sz w:val="22"/>
          <w:szCs w:val="22"/>
        </w:rPr>
      </w:pPr>
      <w:r w:rsidRPr="00E46906">
        <w:rPr>
          <w:rFonts w:ascii="Arial" w:hAnsi="Arial" w:cs="Arial"/>
          <w:b/>
          <w:bCs/>
          <w:sz w:val="22"/>
          <w:szCs w:val="22"/>
        </w:rPr>
        <w:t>ANALYSIS</w:t>
      </w:r>
      <w:r w:rsidR="002F719D" w:rsidRPr="00E46906">
        <w:rPr>
          <w:rFonts w:ascii="Arial" w:hAnsi="Arial" w:cs="Arial"/>
          <w:b/>
          <w:bCs/>
          <w:sz w:val="22"/>
          <w:szCs w:val="22"/>
        </w:rPr>
        <w:t xml:space="preserve"> </w:t>
      </w:r>
      <w:r w:rsidR="00A9202A">
        <w:rPr>
          <w:rFonts w:ascii="Arial" w:hAnsi="Arial" w:cs="Arial"/>
          <w:bCs/>
          <w:sz w:val="22"/>
          <w:szCs w:val="22"/>
        </w:rPr>
        <w:tab/>
      </w:r>
      <w:r w:rsidR="00A9202A">
        <w:rPr>
          <w:rFonts w:ascii="Arial" w:hAnsi="Arial" w:cs="Arial"/>
          <w:bCs/>
          <w:sz w:val="22"/>
          <w:szCs w:val="22"/>
        </w:rPr>
        <w:tab/>
      </w:r>
      <w:r w:rsidR="00A9202A">
        <w:rPr>
          <w:rFonts w:ascii="Arial" w:hAnsi="Arial" w:cs="Arial"/>
          <w:bCs/>
          <w:sz w:val="22"/>
          <w:szCs w:val="22"/>
        </w:rPr>
        <w:tab/>
      </w:r>
      <w:r w:rsidR="00A9202A">
        <w:rPr>
          <w:rFonts w:ascii="Arial" w:hAnsi="Arial" w:cs="Arial"/>
          <w:bCs/>
          <w:sz w:val="22"/>
          <w:szCs w:val="22"/>
        </w:rPr>
        <w:tab/>
      </w:r>
      <w:r w:rsidR="00A9202A">
        <w:rPr>
          <w:rFonts w:ascii="Arial" w:hAnsi="Arial" w:cs="Arial"/>
          <w:bCs/>
          <w:sz w:val="22"/>
          <w:szCs w:val="22"/>
        </w:rPr>
        <w:tab/>
      </w:r>
      <w:r w:rsidR="00A9202A">
        <w:rPr>
          <w:rFonts w:ascii="Arial" w:hAnsi="Arial" w:cs="Arial"/>
          <w:bCs/>
          <w:sz w:val="22"/>
          <w:szCs w:val="22"/>
        </w:rPr>
        <w:tab/>
      </w:r>
      <w:r w:rsidR="00A9202A">
        <w:rPr>
          <w:rFonts w:ascii="Arial" w:hAnsi="Arial" w:cs="Arial"/>
          <w:bCs/>
          <w:sz w:val="22"/>
          <w:szCs w:val="22"/>
        </w:rPr>
        <w:tab/>
      </w:r>
      <w:r w:rsidR="00A9202A">
        <w:rPr>
          <w:rFonts w:ascii="Arial" w:hAnsi="Arial" w:cs="Arial"/>
          <w:bCs/>
          <w:sz w:val="22"/>
          <w:szCs w:val="22"/>
        </w:rPr>
        <w:tab/>
      </w:r>
      <w:r w:rsidR="00A9202A">
        <w:rPr>
          <w:rFonts w:ascii="Arial" w:hAnsi="Arial" w:cs="Arial"/>
          <w:bCs/>
          <w:sz w:val="22"/>
          <w:szCs w:val="22"/>
        </w:rPr>
        <w:tab/>
        <w:t xml:space="preserve">        11</w:t>
      </w:r>
      <w:r w:rsidR="00F03E26">
        <w:rPr>
          <w:rFonts w:ascii="Arial" w:hAnsi="Arial" w:cs="Arial"/>
          <w:bCs/>
          <w:sz w:val="22"/>
          <w:szCs w:val="22"/>
        </w:rPr>
        <w:t>-13</w:t>
      </w:r>
    </w:p>
    <w:p w:rsidR="00B8768F" w:rsidRDefault="00B8768F" w:rsidP="00435EB8">
      <w:pPr>
        <w:pStyle w:val="ListParagraph"/>
        <w:rPr>
          <w:rFonts w:ascii="Arial" w:hAnsi="Arial" w:cs="Arial"/>
          <w:bCs/>
          <w:sz w:val="22"/>
          <w:szCs w:val="22"/>
        </w:rPr>
      </w:pPr>
    </w:p>
    <w:p w:rsidR="002F719D" w:rsidRPr="00E46906" w:rsidRDefault="009B0807" w:rsidP="00435EB8">
      <w:pPr>
        <w:pStyle w:val="ListParagraph"/>
        <w:rPr>
          <w:rFonts w:ascii="Arial" w:hAnsi="Arial" w:cs="Arial"/>
          <w:bCs/>
          <w:sz w:val="22"/>
          <w:szCs w:val="22"/>
        </w:rPr>
      </w:pPr>
      <w:r>
        <w:rPr>
          <w:rFonts w:ascii="Arial" w:hAnsi="Arial" w:cs="Arial"/>
          <w:bCs/>
          <w:sz w:val="22"/>
          <w:szCs w:val="22"/>
        </w:rPr>
        <w:t>QINETIQ’s</w:t>
      </w:r>
      <w:r w:rsidR="00395E1A" w:rsidRPr="00E46906">
        <w:rPr>
          <w:rFonts w:ascii="Arial" w:hAnsi="Arial" w:cs="Arial"/>
          <w:bCs/>
          <w:sz w:val="22"/>
          <w:szCs w:val="22"/>
        </w:rPr>
        <w:t xml:space="preserve"> established w</w:t>
      </w:r>
      <w:r w:rsidR="002F719D" w:rsidRPr="00E46906">
        <w:rPr>
          <w:rFonts w:ascii="Arial" w:hAnsi="Arial" w:cs="Arial"/>
          <w:bCs/>
          <w:sz w:val="22"/>
          <w:szCs w:val="22"/>
        </w:rPr>
        <w:t>orkplace culture</w:t>
      </w:r>
    </w:p>
    <w:p w:rsidR="00B20B11" w:rsidRPr="00E46906" w:rsidRDefault="00B20B11" w:rsidP="00435EB8">
      <w:pPr>
        <w:pStyle w:val="ListParagraph"/>
        <w:rPr>
          <w:rFonts w:ascii="Arial" w:hAnsi="Arial" w:cs="Arial"/>
          <w:bCs/>
          <w:sz w:val="22"/>
          <w:szCs w:val="22"/>
        </w:rPr>
      </w:pPr>
      <w:r w:rsidRPr="00E46906">
        <w:rPr>
          <w:rFonts w:ascii="Arial" w:hAnsi="Arial" w:cs="Arial"/>
          <w:bCs/>
          <w:sz w:val="22"/>
          <w:szCs w:val="22"/>
        </w:rPr>
        <w:t xml:space="preserve">What is </w:t>
      </w:r>
      <w:r w:rsidRPr="00E46906">
        <w:rPr>
          <w:rFonts w:ascii="Arial" w:hAnsi="Arial" w:cs="Arial"/>
          <w:bCs/>
          <w:i/>
          <w:sz w:val="22"/>
          <w:szCs w:val="22"/>
        </w:rPr>
        <w:t>Transform</w:t>
      </w:r>
    </w:p>
    <w:p w:rsidR="002F719D" w:rsidRPr="00E46906" w:rsidRDefault="00395E1A" w:rsidP="00435EB8">
      <w:pPr>
        <w:pStyle w:val="ListParagraph"/>
        <w:rPr>
          <w:rFonts w:ascii="Arial" w:hAnsi="Arial" w:cs="Arial"/>
          <w:bCs/>
          <w:sz w:val="22"/>
          <w:szCs w:val="22"/>
        </w:rPr>
      </w:pPr>
      <w:r w:rsidRPr="00E46906">
        <w:rPr>
          <w:rFonts w:ascii="Arial" w:hAnsi="Arial" w:cs="Arial"/>
          <w:bCs/>
          <w:sz w:val="22"/>
          <w:szCs w:val="22"/>
        </w:rPr>
        <w:t>The impact of the workplace c</w:t>
      </w:r>
      <w:r w:rsidR="002F719D" w:rsidRPr="00E46906">
        <w:rPr>
          <w:rFonts w:ascii="Arial" w:hAnsi="Arial" w:cs="Arial"/>
          <w:bCs/>
          <w:sz w:val="22"/>
          <w:szCs w:val="22"/>
        </w:rPr>
        <w:t>ultu</w:t>
      </w:r>
      <w:r w:rsidRPr="00E46906">
        <w:rPr>
          <w:rFonts w:ascii="Arial" w:hAnsi="Arial" w:cs="Arial"/>
          <w:bCs/>
          <w:sz w:val="22"/>
          <w:szCs w:val="22"/>
        </w:rPr>
        <w:t xml:space="preserve">re </w:t>
      </w:r>
      <w:r w:rsidR="002F719D" w:rsidRPr="00E46906">
        <w:rPr>
          <w:rFonts w:ascii="Arial" w:hAnsi="Arial" w:cs="Arial"/>
          <w:bCs/>
          <w:sz w:val="22"/>
          <w:szCs w:val="22"/>
        </w:rPr>
        <w:t xml:space="preserve">on </w:t>
      </w:r>
      <w:r w:rsidR="0096105D">
        <w:rPr>
          <w:rFonts w:ascii="Arial" w:hAnsi="Arial" w:cs="Arial"/>
          <w:bCs/>
          <w:sz w:val="22"/>
          <w:szCs w:val="22"/>
        </w:rPr>
        <w:t>facilitating</w:t>
      </w:r>
      <w:r w:rsidR="002F719D" w:rsidRPr="00E46906">
        <w:rPr>
          <w:rFonts w:ascii="Arial" w:hAnsi="Arial" w:cs="Arial"/>
          <w:bCs/>
          <w:sz w:val="22"/>
          <w:szCs w:val="22"/>
        </w:rPr>
        <w:t xml:space="preserve"> change within the </w:t>
      </w:r>
      <w:r w:rsidRPr="00E46906">
        <w:rPr>
          <w:rFonts w:ascii="Arial" w:hAnsi="Arial" w:cs="Arial"/>
          <w:bCs/>
          <w:sz w:val="22"/>
          <w:szCs w:val="22"/>
        </w:rPr>
        <w:t xml:space="preserve">work </w:t>
      </w:r>
      <w:r w:rsidR="002F719D" w:rsidRPr="00E46906">
        <w:rPr>
          <w:rFonts w:ascii="Arial" w:hAnsi="Arial" w:cs="Arial"/>
          <w:bCs/>
          <w:sz w:val="22"/>
          <w:szCs w:val="22"/>
        </w:rPr>
        <w:t>environment</w:t>
      </w:r>
      <w:r w:rsidRPr="00E46906">
        <w:rPr>
          <w:rFonts w:ascii="Arial" w:hAnsi="Arial" w:cs="Arial"/>
          <w:bCs/>
          <w:sz w:val="22"/>
          <w:szCs w:val="22"/>
        </w:rPr>
        <w:t xml:space="preserve"> (</w:t>
      </w:r>
      <w:r w:rsidRPr="00E46906">
        <w:rPr>
          <w:rFonts w:ascii="Arial" w:hAnsi="Arial" w:cs="Arial"/>
          <w:bCs/>
          <w:i/>
          <w:sz w:val="22"/>
          <w:szCs w:val="22"/>
        </w:rPr>
        <w:t>Transform</w:t>
      </w:r>
      <w:r w:rsidRPr="00E46906">
        <w:rPr>
          <w:rFonts w:ascii="Arial" w:hAnsi="Arial" w:cs="Arial"/>
          <w:bCs/>
          <w:sz w:val="22"/>
          <w:szCs w:val="22"/>
        </w:rPr>
        <w:t>)</w:t>
      </w:r>
    </w:p>
    <w:p w:rsidR="002F719D" w:rsidRPr="00E46906" w:rsidRDefault="002F719D" w:rsidP="002F719D">
      <w:pPr>
        <w:pStyle w:val="ListParagraph"/>
        <w:rPr>
          <w:rFonts w:ascii="Arial" w:hAnsi="Arial" w:cs="Arial"/>
          <w:bCs/>
          <w:sz w:val="22"/>
          <w:szCs w:val="22"/>
        </w:rPr>
      </w:pPr>
    </w:p>
    <w:p w:rsidR="00450A1B" w:rsidRPr="00E46906" w:rsidRDefault="00462DE0" w:rsidP="00462DE0">
      <w:pPr>
        <w:rPr>
          <w:rFonts w:ascii="Arial" w:hAnsi="Arial" w:cs="Arial"/>
          <w:b/>
          <w:bCs/>
        </w:rPr>
      </w:pPr>
      <w:r w:rsidRPr="00E46906">
        <w:rPr>
          <w:rFonts w:ascii="Arial" w:hAnsi="Arial" w:cs="Arial"/>
          <w:b/>
          <w:bCs/>
        </w:rPr>
        <w:t>REFERENCES</w:t>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Pr="00E46906">
        <w:rPr>
          <w:rFonts w:ascii="Arial" w:hAnsi="Arial" w:cs="Arial"/>
          <w:b/>
          <w:bCs/>
        </w:rPr>
        <w:tab/>
      </w:r>
      <w:r w:rsidR="00CE4FEF">
        <w:rPr>
          <w:rFonts w:ascii="Arial" w:hAnsi="Arial" w:cs="Arial"/>
          <w:b/>
          <w:bCs/>
        </w:rPr>
        <w:tab/>
      </w:r>
      <w:r w:rsidR="00CE4FEF">
        <w:rPr>
          <w:rFonts w:ascii="Arial" w:hAnsi="Arial" w:cs="Arial"/>
          <w:b/>
          <w:bCs/>
        </w:rPr>
        <w:tab/>
      </w:r>
      <w:r w:rsidR="00F03E26">
        <w:rPr>
          <w:rFonts w:ascii="Arial" w:hAnsi="Arial" w:cs="Arial"/>
          <w:bCs/>
        </w:rPr>
        <w:t>14</w:t>
      </w:r>
    </w:p>
    <w:p w:rsidR="001156B4" w:rsidRPr="00CE4FEF" w:rsidRDefault="00462DE0" w:rsidP="00450A1B">
      <w:pPr>
        <w:rPr>
          <w:rFonts w:ascii="Arial" w:hAnsi="Arial" w:cs="Arial"/>
          <w:bCs/>
        </w:rPr>
      </w:pPr>
      <w:r w:rsidRPr="00E46906">
        <w:rPr>
          <w:rFonts w:ascii="Arial" w:hAnsi="Arial" w:cs="Arial"/>
          <w:b/>
          <w:bCs/>
        </w:rPr>
        <w:t>BIBLIOGRAPHY</w:t>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t>15</w:t>
      </w:r>
    </w:p>
    <w:p w:rsidR="007F5437" w:rsidRPr="00CE4FEF" w:rsidRDefault="007F5437" w:rsidP="00450A1B">
      <w:pPr>
        <w:rPr>
          <w:rFonts w:ascii="Arial" w:hAnsi="Arial" w:cs="Arial"/>
          <w:bCs/>
        </w:rPr>
      </w:pPr>
      <w:r w:rsidRPr="00E46906">
        <w:rPr>
          <w:rFonts w:ascii="Arial" w:hAnsi="Arial" w:cs="Arial"/>
          <w:b/>
          <w:bCs/>
        </w:rPr>
        <w:t>APPENDIX</w:t>
      </w:r>
      <w:r w:rsidR="00CE4FEF">
        <w:rPr>
          <w:rFonts w:ascii="Arial" w:hAnsi="Arial" w:cs="Arial"/>
          <w:b/>
          <w:bCs/>
        </w:rPr>
        <w:t xml:space="preserve"> </w:t>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r>
      <w:r w:rsidR="00F03E26">
        <w:rPr>
          <w:rFonts w:ascii="Arial" w:hAnsi="Arial" w:cs="Arial"/>
          <w:bCs/>
        </w:rPr>
        <w:tab/>
        <w:t xml:space="preserve">        16</w:t>
      </w:r>
      <w:r w:rsidR="001201BB">
        <w:rPr>
          <w:rFonts w:ascii="Arial" w:hAnsi="Arial" w:cs="Arial"/>
          <w:bCs/>
        </w:rPr>
        <w:t>-2</w:t>
      </w:r>
      <w:r w:rsidR="0099226E">
        <w:rPr>
          <w:rFonts w:ascii="Arial" w:hAnsi="Arial" w:cs="Arial"/>
          <w:bCs/>
        </w:rPr>
        <w:t>0</w:t>
      </w:r>
    </w:p>
    <w:p w:rsidR="00450A1B" w:rsidRDefault="00CE0B66" w:rsidP="0073511B">
      <w:pPr>
        <w:spacing w:after="0"/>
        <w:rPr>
          <w:rFonts w:ascii="Arial" w:hAnsi="Arial" w:cs="Arial"/>
          <w:bCs/>
        </w:rPr>
      </w:pPr>
      <w:r w:rsidRPr="00CE0B66">
        <w:rPr>
          <w:rFonts w:ascii="Arial" w:hAnsi="Arial" w:cs="Arial"/>
        </w:rPr>
        <w:t>Appendix A</w:t>
      </w:r>
      <w:r>
        <w:rPr>
          <w:rFonts w:ascii="Arial" w:hAnsi="Arial" w:cs="Arial"/>
        </w:rPr>
        <w:t xml:space="preserve">: </w:t>
      </w:r>
      <w:r w:rsidRPr="00CE0B66">
        <w:rPr>
          <w:rFonts w:ascii="Arial" w:hAnsi="Arial" w:cs="Arial"/>
          <w:bCs/>
        </w:rPr>
        <w:t xml:space="preserve">A Summary of </w:t>
      </w:r>
      <w:r>
        <w:rPr>
          <w:rFonts w:ascii="Arial" w:hAnsi="Arial" w:cs="Arial"/>
          <w:bCs/>
        </w:rPr>
        <w:t xml:space="preserve">6 Leadership Skills, </w:t>
      </w:r>
      <w:r w:rsidRPr="00CE0B66">
        <w:rPr>
          <w:rFonts w:ascii="Arial" w:hAnsi="Arial" w:cs="Arial"/>
          <w:bCs/>
        </w:rPr>
        <w:t>QINETIQ’s PDR Toolkit</w:t>
      </w:r>
    </w:p>
    <w:p w:rsidR="0073511B" w:rsidRDefault="0073511B" w:rsidP="0073511B">
      <w:pPr>
        <w:spacing w:after="0"/>
        <w:rPr>
          <w:rFonts w:ascii="Arial" w:hAnsi="Arial" w:cs="Arial"/>
        </w:rPr>
      </w:pPr>
      <w:r>
        <w:rPr>
          <w:rFonts w:ascii="Arial" w:hAnsi="Arial" w:cs="Arial"/>
        </w:rPr>
        <w:t>Appendix B: Terms of Reference for Environmental Trials Team Leader - Shoeburyness</w:t>
      </w:r>
    </w:p>
    <w:p w:rsidR="005654E2" w:rsidRPr="00A73C6E" w:rsidRDefault="005654E2" w:rsidP="005654E2">
      <w:pPr>
        <w:pStyle w:val="ListParagraph"/>
        <w:ind w:left="0"/>
        <w:rPr>
          <w:rFonts w:ascii="Arial" w:hAnsi="Arial" w:cs="Arial"/>
          <w:sz w:val="22"/>
          <w:szCs w:val="22"/>
        </w:rPr>
      </w:pPr>
      <w:r w:rsidRPr="00A73C6E">
        <w:rPr>
          <w:rFonts w:ascii="Arial" w:hAnsi="Arial" w:cs="Arial"/>
          <w:sz w:val="22"/>
          <w:szCs w:val="22"/>
        </w:rPr>
        <w:t>Appen</w:t>
      </w:r>
      <w:r>
        <w:rPr>
          <w:rFonts w:ascii="Arial" w:hAnsi="Arial" w:cs="Arial"/>
          <w:sz w:val="22"/>
          <w:szCs w:val="22"/>
        </w:rPr>
        <w:t>dix B2: Summary of Team Leader Objectives</w:t>
      </w:r>
    </w:p>
    <w:p w:rsidR="005654E2" w:rsidRDefault="005654E2" w:rsidP="005654E2">
      <w:pPr>
        <w:pStyle w:val="ListParagraph"/>
        <w:ind w:left="0"/>
        <w:rPr>
          <w:rFonts w:ascii="Arial" w:hAnsi="Arial" w:cs="Arial"/>
          <w:bCs/>
          <w:sz w:val="22"/>
          <w:szCs w:val="22"/>
        </w:rPr>
      </w:pPr>
      <w:r>
        <w:rPr>
          <w:rFonts w:ascii="Arial" w:hAnsi="Arial" w:cs="Arial"/>
          <w:sz w:val="22"/>
          <w:szCs w:val="22"/>
        </w:rPr>
        <w:t xml:space="preserve">Appendix C: </w:t>
      </w:r>
      <w:r w:rsidRPr="005654E2">
        <w:rPr>
          <w:rFonts w:ascii="Arial" w:hAnsi="Arial" w:cs="Arial"/>
          <w:bCs/>
          <w:sz w:val="22"/>
          <w:szCs w:val="22"/>
        </w:rPr>
        <w:t>Examples of QINETIQ leadership techniques</w:t>
      </w:r>
    </w:p>
    <w:p w:rsidR="00530BBC" w:rsidRDefault="00530BBC" w:rsidP="00530BBC">
      <w:pPr>
        <w:pStyle w:val="ListParagraph"/>
        <w:ind w:left="0"/>
        <w:rPr>
          <w:rFonts w:ascii="Arial" w:hAnsi="Arial" w:cs="Arial"/>
          <w:sz w:val="22"/>
          <w:szCs w:val="22"/>
        </w:rPr>
      </w:pPr>
      <w:r>
        <w:rPr>
          <w:rFonts w:ascii="Arial" w:hAnsi="Arial" w:cs="Arial"/>
          <w:bCs/>
          <w:sz w:val="22"/>
          <w:szCs w:val="22"/>
        </w:rPr>
        <w:t xml:space="preserve">Appendix D: </w:t>
      </w:r>
      <w:r w:rsidRPr="00530BBC">
        <w:rPr>
          <w:rFonts w:ascii="Arial" w:hAnsi="Arial" w:cs="Arial"/>
          <w:sz w:val="22"/>
          <w:szCs w:val="22"/>
        </w:rPr>
        <w:t>A Summary of the QINETIQ Competency Framework 2002</w:t>
      </w:r>
    </w:p>
    <w:p w:rsidR="00FC3E08" w:rsidRPr="001156FF" w:rsidRDefault="00530BBC" w:rsidP="00FC3E08">
      <w:pPr>
        <w:spacing w:after="0" w:line="240" w:lineRule="auto"/>
        <w:rPr>
          <w:rFonts w:ascii="Arial" w:hAnsi="Arial" w:cs="Arial"/>
        </w:rPr>
      </w:pPr>
      <w:r>
        <w:rPr>
          <w:rFonts w:ascii="Arial" w:hAnsi="Arial" w:cs="Arial"/>
        </w:rPr>
        <w:t>Appendix E</w:t>
      </w:r>
      <w:r w:rsidR="00142016">
        <w:rPr>
          <w:rFonts w:ascii="Arial" w:hAnsi="Arial" w:cs="Arial"/>
        </w:rPr>
        <w:t xml:space="preserve">: </w:t>
      </w:r>
      <w:r w:rsidRPr="00142016">
        <w:rPr>
          <w:rFonts w:ascii="Arial" w:hAnsi="Arial" w:cs="Arial"/>
        </w:rPr>
        <w:t>Blog from QINETIQ CEO, Steve Wadey</w:t>
      </w:r>
      <w:r w:rsidR="00FC3E08">
        <w:rPr>
          <w:rFonts w:ascii="Arial" w:hAnsi="Arial" w:cs="Arial"/>
        </w:rPr>
        <w:t xml:space="preserve">; </w:t>
      </w:r>
      <w:r w:rsidR="00FC3E08" w:rsidRPr="001156FF">
        <w:rPr>
          <w:rFonts w:ascii="Arial" w:hAnsi="Arial" w:cs="Arial"/>
        </w:rPr>
        <w:t xml:space="preserve">Acting on your feedback to resolve the ‘niggles’ </w:t>
      </w:r>
    </w:p>
    <w:p w:rsidR="00FC3E08" w:rsidRPr="00113056" w:rsidRDefault="00142016" w:rsidP="00FC3E08">
      <w:pPr>
        <w:spacing w:after="0" w:line="240" w:lineRule="auto"/>
        <w:outlineLvl w:val="0"/>
        <w:rPr>
          <w:rFonts w:ascii="Arial" w:eastAsia="Times New Roman" w:hAnsi="Arial" w:cs="Arial"/>
          <w:color w:val="000000" w:themeColor="text1"/>
          <w:kern w:val="36"/>
          <w:lang w:eastAsia="en-GB"/>
        </w:rPr>
      </w:pPr>
      <w:r>
        <w:rPr>
          <w:rFonts w:ascii="Arial" w:hAnsi="Arial" w:cs="Arial"/>
        </w:rPr>
        <w:t>Appendix F</w:t>
      </w:r>
      <w:r w:rsidR="00FC3E08">
        <w:rPr>
          <w:rFonts w:ascii="Arial" w:hAnsi="Arial" w:cs="Arial"/>
        </w:rPr>
        <w:t xml:space="preserve">: </w:t>
      </w:r>
      <w:r w:rsidRPr="00FC3E08">
        <w:rPr>
          <w:rFonts w:ascii="Arial" w:hAnsi="Arial" w:cs="Arial"/>
        </w:rPr>
        <w:t>Blog from QINETIQ CEO, Steve Wadey</w:t>
      </w:r>
      <w:r w:rsidR="00FC3E08">
        <w:rPr>
          <w:rFonts w:ascii="Arial" w:hAnsi="Arial" w:cs="Arial"/>
        </w:rPr>
        <w:t xml:space="preserve">; </w:t>
      </w:r>
      <w:r w:rsidR="00FC3E08" w:rsidRPr="00113056">
        <w:rPr>
          <w:rFonts w:ascii="Arial" w:eastAsia="Times New Roman" w:hAnsi="Arial" w:cs="Arial"/>
          <w:color w:val="000000" w:themeColor="text1"/>
          <w:kern w:val="36"/>
          <w:lang w:eastAsia="en-GB"/>
        </w:rPr>
        <w:t>Roadshows: your opportunity to give us feedback</w:t>
      </w:r>
    </w:p>
    <w:p w:rsidR="00142016" w:rsidRPr="00FC3E08" w:rsidRDefault="00142016" w:rsidP="00FC3E08">
      <w:pPr>
        <w:pStyle w:val="ListParagraph"/>
        <w:ind w:left="0"/>
        <w:rPr>
          <w:rFonts w:ascii="Arial" w:hAnsi="Arial" w:cs="Arial"/>
          <w:sz w:val="22"/>
          <w:szCs w:val="22"/>
        </w:rPr>
      </w:pPr>
    </w:p>
    <w:p w:rsidR="00142016" w:rsidRDefault="00142016" w:rsidP="00142016">
      <w:pPr>
        <w:pStyle w:val="ListParagraph"/>
        <w:ind w:left="0"/>
        <w:rPr>
          <w:rFonts w:ascii="Arial" w:hAnsi="Arial" w:cs="Arial"/>
          <w:sz w:val="22"/>
          <w:szCs w:val="22"/>
        </w:rPr>
      </w:pPr>
    </w:p>
    <w:p w:rsidR="00142016" w:rsidRPr="00142016" w:rsidRDefault="00142016" w:rsidP="00142016">
      <w:pPr>
        <w:pStyle w:val="ListParagraph"/>
        <w:ind w:left="0"/>
        <w:rPr>
          <w:rFonts w:ascii="Arial" w:hAnsi="Arial" w:cs="Arial"/>
          <w:sz w:val="22"/>
          <w:szCs w:val="22"/>
        </w:rPr>
      </w:pPr>
    </w:p>
    <w:p w:rsidR="00530BBC" w:rsidRPr="005654E2" w:rsidRDefault="00530BBC" w:rsidP="00530BBC">
      <w:pPr>
        <w:pStyle w:val="ListParagraph"/>
        <w:ind w:left="0"/>
        <w:rPr>
          <w:rFonts w:ascii="Arial" w:hAnsi="Arial" w:cs="Arial"/>
          <w:sz w:val="22"/>
          <w:szCs w:val="22"/>
        </w:rPr>
      </w:pPr>
    </w:p>
    <w:p w:rsidR="0073511B" w:rsidRPr="00CE0B66" w:rsidRDefault="0073511B" w:rsidP="00CE0B66">
      <w:pPr>
        <w:rPr>
          <w:rFonts w:ascii="Arial" w:hAnsi="Arial" w:cs="Arial"/>
        </w:rPr>
      </w:pPr>
    </w:p>
    <w:p w:rsidR="00450A1B" w:rsidRPr="00E46906" w:rsidRDefault="00450A1B" w:rsidP="00450A1B">
      <w:pPr>
        <w:rPr>
          <w:rFonts w:ascii="Arial" w:hAnsi="Arial" w:cs="Arial"/>
        </w:rPr>
      </w:pPr>
    </w:p>
    <w:p w:rsidR="00CE4FEF" w:rsidRPr="00E46906" w:rsidRDefault="00CE4FEF" w:rsidP="00450A1B">
      <w:pPr>
        <w:rPr>
          <w:rFonts w:ascii="Arial" w:hAnsi="Arial" w:cs="Arial"/>
        </w:rPr>
      </w:pPr>
    </w:p>
    <w:p w:rsidR="00D96B07" w:rsidRPr="00E46906" w:rsidRDefault="00D96B07" w:rsidP="00435EB8">
      <w:pPr>
        <w:pStyle w:val="ListParagraph"/>
        <w:numPr>
          <w:ilvl w:val="0"/>
          <w:numId w:val="7"/>
        </w:numPr>
        <w:rPr>
          <w:rFonts w:ascii="Arial" w:hAnsi="Arial" w:cs="Arial"/>
          <w:sz w:val="22"/>
          <w:szCs w:val="22"/>
          <w:u w:val="single"/>
        </w:rPr>
      </w:pPr>
      <w:r w:rsidRPr="00E46906">
        <w:rPr>
          <w:rFonts w:ascii="Arial" w:hAnsi="Arial" w:cs="Arial"/>
          <w:sz w:val="22"/>
          <w:szCs w:val="22"/>
          <w:u w:val="single"/>
        </w:rPr>
        <w:lastRenderedPageBreak/>
        <w:t>INTRODUCTION</w:t>
      </w:r>
    </w:p>
    <w:p w:rsidR="00435EB8" w:rsidRPr="00E46906" w:rsidRDefault="00435EB8" w:rsidP="00435EB8">
      <w:pPr>
        <w:pStyle w:val="ListParagraph"/>
        <w:ind w:left="360"/>
        <w:rPr>
          <w:rFonts w:ascii="Arial" w:hAnsi="Arial" w:cs="Arial"/>
          <w:b/>
          <w:sz w:val="22"/>
          <w:szCs w:val="22"/>
        </w:rPr>
      </w:pPr>
    </w:p>
    <w:p w:rsidR="001708D6" w:rsidRDefault="00F845EC" w:rsidP="00BC0F00">
      <w:pPr>
        <w:pStyle w:val="ListParagraph"/>
        <w:ind w:left="0"/>
        <w:rPr>
          <w:rFonts w:ascii="Arial" w:hAnsi="Arial" w:cs="Arial"/>
          <w:b/>
          <w:sz w:val="22"/>
          <w:szCs w:val="22"/>
        </w:rPr>
      </w:pPr>
      <w:r>
        <w:rPr>
          <w:rFonts w:ascii="Arial" w:hAnsi="Arial" w:cs="Arial"/>
          <w:b/>
          <w:sz w:val="22"/>
          <w:szCs w:val="22"/>
        </w:rPr>
        <w:t>Aim of</w:t>
      </w:r>
      <w:r w:rsidR="00435EB8" w:rsidRPr="00E46906">
        <w:rPr>
          <w:rFonts w:ascii="Arial" w:hAnsi="Arial" w:cs="Arial"/>
          <w:b/>
          <w:sz w:val="22"/>
          <w:szCs w:val="22"/>
        </w:rPr>
        <w:t xml:space="preserve"> report</w:t>
      </w:r>
    </w:p>
    <w:p w:rsidR="00BC0F00" w:rsidRPr="00BC0F00" w:rsidRDefault="00BC0F00" w:rsidP="00BC0F00">
      <w:pPr>
        <w:pStyle w:val="ListParagraph"/>
        <w:ind w:left="0"/>
        <w:rPr>
          <w:rFonts w:ascii="Arial" w:hAnsi="Arial" w:cs="Arial"/>
          <w:b/>
          <w:sz w:val="22"/>
          <w:szCs w:val="22"/>
        </w:rPr>
      </w:pPr>
    </w:p>
    <w:p w:rsidR="00D96B07" w:rsidRPr="00E46906" w:rsidRDefault="001708D6" w:rsidP="00A66CC2">
      <w:pPr>
        <w:rPr>
          <w:rFonts w:ascii="Arial" w:hAnsi="Arial" w:cs="Arial"/>
        </w:rPr>
      </w:pPr>
      <w:r>
        <w:rPr>
          <w:rFonts w:ascii="Arial" w:hAnsi="Arial" w:cs="Arial"/>
        </w:rPr>
        <w:tab/>
      </w:r>
      <w:r w:rsidR="00CC62C3">
        <w:rPr>
          <w:rFonts w:ascii="Arial" w:hAnsi="Arial" w:cs="Arial"/>
        </w:rPr>
        <w:t>Th</w:t>
      </w:r>
      <w:r w:rsidR="00412400">
        <w:rPr>
          <w:rFonts w:ascii="Arial" w:hAnsi="Arial" w:cs="Arial"/>
        </w:rPr>
        <w:t>e</w:t>
      </w:r>
      <w:r w:rsidR="00CC62C3">
        <w:rPr>
          <w:rFonts w:ascii="Arial" w:hAnsi="Arial" w:cs="Arial"/>
        </w:rPr>
        <w:t xml:space="preserve"> report identifies </w:t>
      </w:r>
      <w:r w:rsidR="006B4358" w:rsidRPr="00E46906">
        <w:rPr>
          <w:rFonts w:ascii="Arial" w:hAnsi="Arial" w:cs="Arial"/>
        </w:rPr>
        <w:t xml:space="preserve">and </w:t>
      </w:r>
      <w:r w:rsidR="00012E2A" w:rsidRPr="00E46906">
        <w:rPr>
          <w:rFonts w:ascii="Arial" w:hAnsi="Arial" w:cs="Arial"/>
        </w:rPr>
        <w:t>critically evaluate</w:t>
      </w:r>
      <w:r w:rsidR="00CC62C3">
        <w:rPr>
          <w:rFonts w:ascii="Arial" w:hAnsi="Arial" w:cs="Arial"/>
        </w:rPr>
        <w:t>s</w:t>
      </w:r>
      <w:r w:rsidR="006B4358" w:rsidRPr="00E46906">
        <w:rPr>
          <w:rFonts w:ascii="Arial" w:hAnsi="Arial" w:cs="Arial"/>
        </w:rPr>
        <w:t xml:space="preserve"> the modern </w:t>
      </w:r>
      <w:r w:rsidR="000B0970" w:rsidRPr="00E46906">
        <w:rPr>
          <w:rFonts w:ascii="Arial" w:hAnsi="Arial" w:cs="Arial"/>
        </w:rPr>
        <w:t>theories</w:t>
      </w:r>
      <w:r w:rsidR="00E0193A" w:rsidRPr="00E46906">
        <w:rPr>
          <w:rFonts w:ascii="Arial" w:hAnsi="Arial" w:cs="Arial"/>
        </w:rPr>
        <w:t xml:space="preserve"> of</w:t>
      </w:r>
      <w:r>
        <w:rPr>
          <w:rFonts w:ascii="Arial" w:hAnsi="Arial" w:cs="Arial"/>
        </w:rPr>
        <w:t xml:space="preserve"> </w:t>
      </w:r>
      <w:r w:rsidR="00012E2A" w:rsidRPr="00E46906">
        <w:rPr>
          <w:rFonts w:ascii="Arial" w:hAnsi="Arial" w:cs="Arial"/>
        </w:rPr>
        <w:t>leadership</w:t>
      </w:r>
      <w:r w:rsidR="00A77CC6">
        <w:rPr>
          <w:rFonts w:ascii="Arial" w:hAnsi="Arial" w:cs="Arial"/>
        </w:rPr>
        <w:t xml:space="preserve">, </w:t>
      </w:r>
      <w:r w:rsidR="00412400">
        <w:rPr>
          <w:rFonts w:ascii="Arial" w:hAnsi="Arial" w:cs="Arial"/>
        </w:rPr>
        <w:t>an</w:t>
      </w:r>
      <w:r w:rsidR="00186EFF">
        <w:rPr>
          <w:rFonts w:ascii="Arial" w:hAnsi="Arial" w:cs="Arial"/>
        </w:rPr>
        <w:t xml:space="preserve">d </w:t>
      </w:r>
      <w:r w:rsidR="00B0337D">
        <w:rPr>
          <w:rFonts w:ascii="Arial" w:hAnsi="Arial" w:cs="Arial"/>
        </w:rPr>
        <w:t>includ</w:t>
      </w:r>
      <w:r w:rsidR="00186EFF">
        <w:rPr>
          <w:rFonts w:ascii="Arial" w:hAnsi="Arial" w:cs="Arial"/>
        </w:rPr>
        <w:t>es</w:t>
      </w:r>
      <w:r w:rsidR="00B0337D">
        <w:rPr>
          <w:rFonts w:ascii="Arial" w:hAnsi="Arial" w:cs="Arial"/>
        </w:rPr>
        <w:t xml:space="preserve"> an</w:t>
      </w:r>
      <w:r w:rsidR="009E15F0">
        <w:rPr>
          <w:rFonts w:ascii="Arial" w:hAnsi="Arial" w:cs="Arial"/>
        </w:rPr>
        <w:t xml:space="preserve"> investigation into team</w:t>
      </w:r>
      <w:r w:rsidR="000B0970" w:rsidRPr="00E46906">
        <w:rPr>
          <w:rFonts w:ascii="Arial" w:hAnsi="Arial" w:cs="Arial"/>
        </w:rPr>
        <w:t xml:space="preserve"> dynamics of the test range operations </w:t>
      </w:r>
      <w:r w:rsidR="00186EFF">
        <w:rPr>
          <w:rFonts w:ascii="Arial" w:hAnsi="Arial" w:cs="Arial"/>
        </w:rPr>
        <w:t>at</w:t>
      </w:r>
      <w:r w:rsidR="00012E2A" w:rsidRPr="00E46906">
        <w:rPr>
          <w:rFonts w:ascii="Arial" w:hAnsi="Arial" w:cs="Arial"/>
        </w:rPr>
        <w:t xml:space="preserve"> </w:t>
      </w:r>
      <w:r w:rsidR="00824C70">
        <w:rPr>
          <w:rFonts w:ascii="Arial" w:hAnsi="Arial" w:cs="Arial"/>
        </w:rPr>
        <w:t>QINETIQ</w:t>
      </w:r>
      <w:r w:rsidR="006B4358" w:rsidRPr="00E46906">
        <w:rPr>
          <w:rFonts w:ascii="Arial" w:hAnsi="Arial" w:cs="Arial"/>
        </w:rPr>
        <w:t>.</w:t>
      </w:r>
      <w:r w:rsidR="00D96B07" w:rsidRPr="00E46906">
        <w:rPr>
          <w:rFonts w:ascii="Arial" w:hAnsi="Arial" w:cs="Arial"/>
        </w:rPr>
        <w:t xml:space="preserve"> </w:t>
      </w:r>
      <w:r w:rsidR="002A41ED">
        <w:rPr>
          <w:rFonts w:ascii="Arial" w:hAnsi="Arial" w:cs="Arial"/>
        </w:rPr>
        <w:t xml:space="preserve">A performance </w:t>
      </w:r>
      <w:r w:rsidR="00E6009C" w:rsidRPr="00E46906">
        <w:rPr>
          <w:rFonts w:ascii="Arial" w:hAnsi="Arial" w:cs="Arial"/>
        </w:rPr>
        <w:t xml:space="preserve">appraisal </w:t>
      </w:r>
      <w:r w:rsidR="00F11154">
        <w:rPr>
          <w:rFonts w:ascii="Arial" w:hAnsi="Arial" w:cs="Arial"/>
        </w:rPr>
        <w:t xml:space="preserve">will </w:t>
      </w:r>
      <w:r w:rsidR="002A41ED">
        <w:rPr>
          <w:rFonts w:ascii="Arial" w:hAnsi="Arial" w:cs="Arial"/>
        </w:rPr>
        <w:t>assess how</w:t>
      </w:r>
      <w:r w:rsidR="00E6009C" w:rsidRPr="00E46906">
        <w:rPr>
          <w:rFonts w:ascii="Arial" w:hAnsi="Arial" w:cs="Arial"/>
        </w:rPr>
        <w:t xml:space="preserve"> </w:t>
      </w:r>
      <w:r w:rsidR="000B0970" w:rsidRPr="00E46906">
        <w:rPr>
          <w:rFonts w:ascii="Arial" w:hAnsi="Arial" w:cs="Arial"/>
        </w:rPr>
        <w:t xml:space="preserve">the established </w:t>
      </w:r>
      <w:r w:rsidR="00E6009C" w:rsidRPr="00E46906">
        <w:rPr>
          <w:rFonts w:ascii="Arial" w:hAnsi="Arial" w:cs="Arial"/>
        </w:rPr>
        <w:t>culture deals with change within the working environment, emphasising how specific</w:t>
      </w:r>
      <w:r w:rsidR="000B0970" w:rsidRPr="00E46906">
        <w:rPr>
          <w:rFonts w:ascii="Arial" w:hAnsi="Arial" w:cs="Arial"/>
        </w:rPr>
        <w:t xml:space="preserve"> </w:t>
      </w:r>
      <w:r w:rsidR="00E6009C" w:rsidRPr="00E46906">
        <w:rPr>
          <w:rFonts w:ascii="Arial" w:hAnsi="Arial" w:cs="Arial"/>
        </w:rPr>
        <w:t xml:space="preserve">leadership </w:t>
      </w:r>
      <w:r w:rsidR="002C1EAC">
        <w:rPr>
          <w:rFonts w:ascii="Arial" w:hAnsi="Arial" w:cs="Arial"/>
        </w:rPr>
        <w:t>styles and techniques</w:t>
      </w:r>
      <w:r w:rsidR="009E15F0">
        <w:rPr>
          <w:rFonts w:ascii="Arial" w:hAnsi="Arial" w:cs="Arial"/>
        </w:rPr>
        <w:t xml:space="preserve"> </w:t>
      </w:r>
      <w:r w:rsidR="00E6009C" w:rsidRPr="00E46906">
        <w:rPr>
          <w:rFonts w:ascii="Arial" w:hAnsi="Arial" w:cs="Arial"/>
        </w:rPr>
        <w:t>encourage</w:t>
      </w:r>
      <w:r w:rsidR="000B0970" w:rsidRPr="00E46906">
        <w:rPr>
          <w:rFonts w:ascii="Arial" w:hAnsi="Arial" w:cs="Arial"/>
        </w:rPr>
        <w:t xml:space="preserve"> </w:t>
      </w:r>
      <w:r w:rsidR="00E6009C" w:rsidRPr="00E46906">
        <w:rPr>
          <w:rFonts w:ascii="Arial" w:hAnsi="Arial" w:cs="Arial"/>
        </w:rPr>
        <w:t>and support the modern growth of the business.</w:t>
      </w:r>
      <w:r w:rsidR="000B0970" w:rsidRPr="00E46906">
        <w:rPr>
          <w:rFonts w:ascii="Arial" w:hAnsi="Arial" w:cs="Arial"/>
        </w:rPr>
        <w:t xml:space="preserve"> </w:t>
      </w:r>
    </w:p>
    <w:p w:rsidR="00435EB8" w:rsidRDefault="00BC0F00" w:rsidP="00BC0F00">
      <w:pPr>
        <w:pStyle w:val="ListParagraph"/>
        <w:ind w:left="0"/>
        <w:rPr>
          <w:rFonts w:ascii="Arial" w:hAnsi="Arial" w:cs="Arial"/>
          <w:b/>
          <w:sz w:val="22"/>
          <w:szCs w:val="22"/>
        </w:rPr>
      </w:pPr>
      <w:r>
        <w:rPr>
          <w:rFonts w:ascii="Arial" w:hAnsi="Arial" w:cs="Arial"/>
          <w:b/>
          <w:sz w:val="22"/>
          <w:szCs w:val="22"/>
        </w:rPr>
        <w:t>Scope</w:t>
      </w:r>
    </w:p>
    <w:p w:rsidR="00BC0F00" w:rsidRPr="00BC0F00" w:rsidRDefault="00BC0F00" w:rsidP="00BC0F00">
      <w:pPr>
        <w:pStyle w:val="ListParagraph"/>
        <w:ind w:left="0"/>
        <w:rPr>
          <w:rFonts w:ascii="Arial" w:hAnsi="Arial" w:cs="Arial"/>
          <w:b/>
          <w:sz w:val="22"/>
          <w:szCs w:val="22"/>
        </w:rPr>
      </w:pPr>
    </w:p>
    <w:p w:rsidR="00D96B07" w:rsidRPr="00E46906" w:rsidRDefault="00BC0F00" w:rsidP="00D96B07">
      <w:pPr>
        <w:rPr>
          <w:rFonts w:ascii="Arial" w:hAnsi="Arial" w:cs="Arial"/>
        </w:rPr>
      </w:pPr>
      <w:r>
        <w:rPr>
          <w:rFonts w:ascii="Arial" w:hAnsi="Arial" w:cs="Arial"/>
        </w:rPr>
        <w:t>The structure of the report</w:t>
      </w:r>
      <w:r w:rsidR="00D96B07" w:rsidRPr="00E46906">
        <w:rPr>
          <w:rFonts w:ascii="Arial" w:hAnsi="Arial" w:cs="Arial"/>
        </w:rPr>
        <w:t xml:space="preserve">: </w:t>
      </w:r>
    </w:p>
    <w:p w:rsidR="00E6009C" w:rsidRPr="00E46906" w:rsidRDefault="00B20B11" w:rsidP="00E6009C">
      <w:pPr>
        <w:pStyle w:val="ListParagraph"/>
        <w:numPr>
          <w:ilvl w:val="0"/>
          <w:numId w:val="14"/>
        </w:numPr>
        <w:rPr>
          <w:rFonts w:ascii="Arial" w:hAnsi="Arial" w:cs="Arial"/>
          <w:sz w:val="22"/>
          <w:szCs w:val="22"/>
        </w:rPr>
      </w:pPr>
      <w:r w:rsidRPr="00E46906">
        <w:rPr>
          <w:rFonts w:ascii="Arial" w:hAnsi="Arial" w:cs="Arial"/>
          <w:sz w:val="22"/>
          <w:szCs w:val="22"/>
        </w:rPr>
        <w:t xml:space="preserve">Research: </w:t>
      </w:r>
      <w:r w:rsidR="00F72276" w:rsidRPr="00E46906">
        <w:rPr>
          <w:rFonts w:ascii="Arial" w:hAnsi="Arial" w:cs="Arial"/>
          <w:sz w:val="22"/>
          <w:szCs w:val="22"/>
        </w:rPr>
        <w:t xml:space="preserve">A </w:t>
      </w:r>
      <w:r w:rsidR="00F72276">
        <w:rPr>
          <w:rFonts w:ascii="Arial" w:hAnsi="Arial" w:cs="Arial"/>
          <w:sz w:val="22"/>
          <w:szCs w:val="22"/>
        </w:rPr>
        <w:t>summary</w:t>
      </w:r>
      <w:r w:rsidR="00E6009C" w:rsidRPr="00E46906">
        <w:rPr>
          <w:rFonts w:ascii="Arial" w:hAnsi="Arial" w:cs="Arial"/>
          <w:sz w:val="22"/>
          <w:szCs w:val="22"/>
        </w:rPr>
        <w:t xml:space="preserve"> and evaluation of modern leadership theories</w:t>
      </w:r>
      <w:r w:rsidR="00197195">
        <w:rPr>
          <w:rFonts w:ascii="Arial" w:hAnsi="Arial" w:cs="Arial"/>
          <w:sz w:val="22"/>
          <w:szCs w:val="22"/>
        </w:rPr>
        <w:t>.</w:t>
      </w:r>
    </w:p>
    <w:p w:rsidR="00E6009C" w:rsidRPr="00E46906" w:rsidRDefault="00B20B11" w:rsidP="00E6009C">
      <w:pPr>
        <w:pStyle w:val="ListParagraph"/>
        <w:numPr>
          <w:ilvl w:val="0"/>
          <w:numId w:val="14"/>
        </w:numPr>
        <w:rPr>
          <w:rFonts w:ascii="Arial" w:hAnsi="Arial" w:cs="Arial"/>
          <w:sz w:val="22"/>
          <w:szCs w:val="22"/>
        </w:rPr>
      </w:pPr>
      <w:r w:rsidRPr="00E46906">
        <w:rPr>
          <w:rFonts w:ascii="Arial" w:hAnsi="Arial" w:cs="Arial"/>
          <w:sz w:val="22"/>
          <w:szCs w:val="22"/>
        </w:rPr>
        <w:t xml:space="preserve">An investigative evaluation of leadership skills and techniques </w:t>
      </w:r>
      <w:r w:rsidR="00724C64">
        <w:rPr>
          <w:rFonts w:ascii="Arial" w:hAnsi="Arial" w:cs="Arial"/>
          <w:sz w:val="22"/>
          <w:szCs w:val="22"/>
        </w:rPr>
        <w:t>used</w:t>
      </w:r>
      <w:r w:rsidRPr="00E46906">
        <w:rPr>
          <w:rFonts w:ascii="Arial" w:hAnsi="Arial" w:cs="Arial"/>
          <w:sz w:val="22"/>
          <w:szCs w:val="22"/>
        </w:rPr>
        <w:t xml:space="preserve"> at </w:t>
      </w:r>
      <w:r w:rsidR="00724C64">
        <w:rPr>
          <w:rFonts w:ascii="Arial" w:hAnsi="Arial" w:cs="Arial"/>
          <w:sz w:val="22"/>
          <w:szCs w:val="22"/>
        </w:rPr>
        <w:t>QINETIQ</w:t>
      </w:r>
      <w:r w:rsidR="00197195">
        <w:rPr>
          <w:rFonts w:ascii="Arial" w:hAnsi="Arial" w:cs="Arial"/>
          <w:sz w:val="22"/>
          <w:szCs w:val="22"/>
        </w:rPr>
        <w:t>.</w:t>
      </w:r>
    </w:p>
    <w:p w:rsidR="00B20B11" w:rsidRPr="00E46906" w:rsidRDefault="00B20B11" w:rsidP="00E6009C">
      <w:pPr>
        <w:pStyle w:val="ListParagraph"/>
        <w:numPr>
          <w:ilvl w:val="0"/>
          <w:numId w:val="14"/>
        </w:numPr>
        <w:rPr>
          <w:rFonts w:ascii="Arial" w:hAnsi="Arial" w:cs="Arial"/>
          <w:sz w:val="22"/>
          <w:szCs w:val="22"/>
        </w:rPr>
      </w:pPr>
      <w:r w:rsidRPr="00E46906">
        <w:rPr>
          <w:rFonts w:ascii="Arial" w:hAnsi="Arial" w:cs="Arial"/>
          <w:sz w:val="22"/>
          <w:szCs w:val="22"/>
        </w:rPr>
        <w:t xml:space="preserve">Analysing the work force culture within the </w:t>
      </w:r>
      <w:r w:rsidR="001708D6">
        <w:rPr>
          <w:rFonts w:ascii="Arial" w:hAnsi="Arial" w:cs="Arial"/>
          <w:sz w:val="22"/>
          <w:szCs w:val="22"/>
        </w:rPr>
        <w:t xml:space="preserve">operations </w:t>
      </w:r>
      <w:r w:rsidR="003C7846">
        <w:rPr>
          <w:rFonts w:ascii="Arial" w:hAnsi="Arial" w:cs="Arial"/>
          <w:sz w:val="22"/>
          <w:szCs w:val="22"/>
        </w:rPr>
        <w:t>teams</w:t>
      </w:r>
      <w:r w:rsidRPr="00E46906">
        <w:rPr>
          <w:rFonts w:ascii="Arial" w:hAnsi="Arial" w:cs="Arial"/>
          <w:sz w:val="22"/>
          <w:szCs w:val="22"/>
        </w:rPr>
        <w:t xml:space="preserve"> and the support this has given to the recent structural change, namely </w:t>
      </w:r>
      <w:r w:rsidRPr="00E46906">
        <w:rPr>
          <w:rFonts w:ascii="Arial" w:hAnsi="Arial" w:cs="Arial"/>
          <w:i/>
          <w:sz w:val="22"/>
          <w:szCs w:val="22"/>
        </w:rPr>
        <w:t>Transform</w:t>
      </w:r>
      <w:r w:rsidR="00197195">
        <w:rPr>
          <w:rFonts w:ascii="Arial" w:hAnsi="Arial" w:cs="Arial"/>
          <w:i/>
          <w:sz w:val="22"/>
          <w:szCs w:val="22"/>
        </w:rPr>
        <w:t>.</w:t>
      </w:r>
    </w:p>
    <w:p w:rsidR="008326E7" w:rsidRDefault="008326E7"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174051" w:rsidRDefault="00174051" w:rsidP="00E6009C">
      <w:pPr>
        <w:rPr>
          <w:rFonts w:ascii="Arial" w:hAnsi="Arial" w:cs="Arial"/>
        </w:rPr>
      </w:pPr>
    </w:p>
    <w:p w:rsidR="00F72276" w:rsidRDefault="00F72276" w:rsidP="00E6009C">
      <w:pPr>
        <w:rPr>
          <w:rFonts w:ascii="Arial" w:hAnsi="Arial" w:cs="Arial"/>
        </w:rPr>
      </w:pPr>
    </w:p>
    <w:p w:rsidR="00F845EC" w:rsidRDefault="00F845EC" w:rsidP="00E6009C">
      <w:pPr>
        <w:rPr>
          <w:rFonts w:ascii="Arial" w:hAnsi="Arial" w:cs="Arial"/>
        </w:rPr>
      </w:pPr>
    </w:p>
    <w:p w:rsidR="00FB4BB4" w:rsidRPr="00E46906" w:rsidRDefault="00FB4BB4" w:rsidP="00E6009C">
      <w:pPr>
        <w:rPr>
          <w:rFonts w:ascii="Arial" w:hAnsi="Arial" w:cs="Arial"/>
        </w:rPr>
      </w:pPr>
    </w:p>
    <w:p w:rsidR="004B68EC" w:rsidRDefault="00435EB8" w:rsidP="004B68EC">
      <w:pPr>
        <w:pStyle w:val="ListParagraph"/>
        <w:numPr>
          <w:ilvl w:val="0"/>
          <w:numId w:val="7"/>
        </w:numPr>
        <w:rPr>
          <w:rFonts w:ascii="Arial" w:hAnsi="Arial" w:cs="Arial"/>
          <w:sz w:val="22"/>
          <w:szCs w:val="22"/>
          <w:u w:val="single"/>
        </w:rPr>
      </w:pPr>
      <w:r w:rsidRPr="00E46906">
        <w:rPr>
          <w:rFonts w:ascii="Arial" w:hAnsi="Arial" w:cs="Arial"/>
          <w:sz w:val="22"/>
          <w:szCs w:val="22"/>
          <w:u w:val="single"/>
        </w:rPr>
        <w:lastRenderedPageBreak/>
        <w:t>RESEARCH</w:t>
      </w:r>
    </w:p>
    <w:p w:rsidR="004B68EC" w:rsidRDefault="004B68EC" w:rsidP="004B68EC">
      <w:pPr>
        <w:pStyle w:val="ListParagraph"/>
        <w:ind w:left="360"/>
        <w:rPr>
          <w:rFonts w:ascii="Arial" w:hAnsi="Arial" w:cs="Arial"/>
          <w:sz w:val="22"/>
          <w:szCs w:val="22"/>
          <w:u w:val="single"/>
        </w:rPr>
      </w:pPr>
    </w:p>
    <w:p w:rsidR="00435EB8" w:rsidRDefault="00860BF1" w:rsidP="00860BF1">
      <w:pPr>
        <w:pStyle w:val="ListParagraph"/>
        <w:ind w:left="0"/>
        <w:rPr>
          <w:rFonts w:ascii="Arial" w:hAnsi="Arial" w:cs="Arial"/>
          <w:b/>
          <w:sz w:val="22"/>
          <w:szCs w:val="22"/>
        </w:rPr>
      </w:pPr>
      <w:r>
        <w:rPr>
          <w:rFonts w:ascii="Arial" w:hAnsi="Arial" w:cs="Arial"/>
          <w:b/>
          <w:sz w:val="22"/>
          <w:szCs w:val="22"/>
        </w:rPr>
        <w:t>What is Leadership?</w:t>
      </w:r>
    </w:p>
    <w:p w:rsidR="00860BF1" w:rsidRDefault="00860BF1" w:rsidP="00860BF1">
      <w:pPr>
        <w:pStyle w:val="ListParagraph"/>
        <w:ind w:left="0"/>
        <w:rPr>
          <w:rFonts w:ascii="Arial" w:hAnsi="Arial" w:cs="Arial"/>
          <w:b/>
          <w:sz w:val="22"/>
          <w:szCs w:val="22"/>
        </w:rPr>
      </w:pPr>
    </w:p>
    <w:p w:rsidR="0096667D" w:rsidRDefault="004F7A0C" w:rsidP="00B0039A">
      <w:pPr>
        <w:pStyle w:val="ListParagraph"/>
        <w:ind w:left="0"/>
        <w:rPr>
          <w:rFonts w:ascii="Arial" w:hAnsi="Arial" w:cs="Arial"/>
          <w:bCs/>
          <w:sz w:val="22"/>
          <w:szCs w:val="22"/>
        </w:rPr>
      </w:pPr>
      <w:r>
        <w:rPr>
          <w:rFonts w:ascii="Arial" w:hAnsi="Arial" w:cs="Arial"/>
          <w:bCs/>
          <w:sz w:val="22"/>
          <w:szCs w:val="22"/>
        </w:rPr>
        <w:tab/>
      </w:r>
      <w:r w:rsidR="0096667D">
        <w:rPr>
          <w:rFonts w:ascii="Arial" w:hAnsi="Arial" w:cs="Arial"/>
          <w:bCs/>
          <w:sz w:val="22"/>
          <w:szCs w:val="22"/>
        </w:rPr>
        <w:t>Lea</w:t>
      </w:r>
      <w:r w:rsidR="003C7846">
        <w:rPr>
          <w:rFonts w:ascii="Arial" w:hAnsi="Arial" w:cs="Arial"/>
          <w:bCs/>
          <w:sz w:val="22"/>
          <w:szCs w:val="22"/>
        </w:rPr>
        <w:t>dership is the role earned by</w:t>
      </w:r>
      <w:r w:rsidR="0096667D">
        <w:rPr>
          <w:rFonts w:ascii="Arial" w:hAnsi="Arial" w:cs="Arial"/>
          <w:bCs/>
          <w:sz w:val="22"/>
          <w:szCs w:val="22"/>
        </w:rPr>
        <w:t xml:space="preserve"> individual</w:t>
      </w:r>
      <w:r w:rsidR="003C7846">
        <w:rPr>
          <w:rFonts w:ascii="Arial" w:hAnsi="Arial" w:cs="Arial"/>
          <w:bCs/>
          <w:sz w:val="22"/>
          <w:szCs w:val="22"/>
        </w:rPr>
        <w:t>s</w:t>
      </w:r>
      <w:r w:rsidR="0096667D">
        <w:rPr>
          <w:rFonts w:ascii="Arial" w:hAnsi="Arial" w:cs="Arial"/>
          <w:bCs/>
          <w:sz w:val="22"/>
          <w:szCs w:val="22"/>
        </w:rPr>
        <w:t xml:space="preserve"> to lead followers within</w:t>
      </w:r>
      <w:r w:rsidR="00EC32D1">
        <w:rPr>
          <w:rFonts w:ascii="Arial" w:hAnsi="Arial" w:cs="Arial"/>
          <w:bCs/>
          <w:sz w:val="22"/>
          <w:szCs w:val="22"/>
        </w:rPr>
        <w:t xml:space="preserve"> a specified area</w:t>
      </w:r>
      <w:r w:rsidR="00427329">
        <w:rPr>
          <w:rFonts w:ascii="Arial" w:hAnsi="Arial" w:cs="Arial"/>
          <w:bCs/>
          <w:sz w:val="22"/>
          <w:szCs w:val="22"/>
        </w:rPr>
        <w:t xml:space="preserve"> of</w:t>
      </w:r>
      <w:r w:rsidR="0096667D">
        <w:rPr>
          <w:rFonts w:ascii="Arial" w:hAnsi="Arial" w:cs="Arial"/>
          <w:bCs/>
          <w:sz w:val="22"/>
          <w:szCs w:val="22"/>
        </w:rPr>
        <w:t xml:space="preserve"> business.</w:t>
      </w:r>
      <w:r w:rsidR="001D05A2">
        <w:rPr>
          <w:rFonts w:ascii="Arial" w:hAnsi="Arial" w:cs="Arial"/>
          <w:bCs/>
          <w:sz w:val="22"/>
          <w:szCs w:val="22"/>
        </w:rPr>
        <w:t xml:space="preserve"> Leaders possess certain influential qualities, directive skills</w:t>
      </w:r>
      <w:r w:rsidR="00EC32D1">
        <w:rPr>
          <w:rFonts w:ascii="Arial" w:hAnsi="Arial" w:cs="Arial"/>
          <w:bCs/>
          <w:sz w:val="22"/>
          <w:szCs w:val="22"/>
        </w:rPr>
        <w:t xml:space="preserve"> and styles that enable them to encourage other</w:t>
      </w:r>
      <w:r>
        <w:rPr>
          <w:rFonts w:ascii="Arial" w:hAnsi="Arial" w:cs="Arial"/>
          <w:bCs/>
          <w:sz w:val="22"/>
          <w:szCs w:val="22"/>
        </w:rPr>
        <w:t xml:space="preserve">s to follow directions </w:t>
      </w:r>
      <w:r w:rsidR="005336CF">
        <w:rPr>
          <w:rFonts w:ascii="Arial" w:hAnsi="Arial" w:cs="Arial"/>
          <w:bCs/>
          <w:sz w:val="22"/>
          <w:szCs w:val="22"/>
        </w:rPr>
        <w:t>and instructions, resulting</w:t>
      </w:r>
      <w:r>
        <w:rPr>
          <w:rFonts w:ascii="Arial" w:hAnsi="Arial" w:cs="Arial"/>
          <w:bCs/>
          <w:sz w:val="22"/>
          <w:szCs w:val="22"/>
        </w:rPr>
        <w:t xml:space="preserve"> in successful </w:t>
      </w:r>
      <w:r w:rsidR="005336CF">
        <w:rPr>
          <w:rFonts w:ascii="Arial" w:hAnsi="Arial" w:cs="Arial"/>
          <w:bCs/>
          <w:sz w:val="22"/>
          <w:szCs w:val="22"/>
        </w:rPr>
        <w:t xml:space="preserve">team work and </w:t>
      </w:r>
      <w:r w:rsidR="008E0448">
        <w:rPr>
          <w:rFonts w:ascii="Arial" w:hAnsi="Arial" w:cs="Arial"/>
          <w:bCs/>
          <w:sz w:val="22"/>
          <w:szCs w:val="22"/>
        </w:rPr>
        <w:t>output</w:t>
      </w:r>
      <w:r w:rsidR="009C5942">
        <w:rPr>
          <w:rFonts w:ascii="Arial" w:hAnsi="Arial" w:cs="Arial"/>
          <w:bCs/>
          <w:sz w:val="22"/>
          <w:szCs w:val="22"/>
        </w:rPr>
        <w:t>.</w:t>
      </w:r>
      <w:r>
        <w:rPr>
          <w:rFonts w:ascii="Arial" w:hAnsi="Arial" w:cs="Arial"/>
          <w:bCs/>
          <w:sz w:val="22"/>
          <w:szCs w:val="22"/>
        </w:rPr>
        <w:t xml:space="preserve"> </w:t>
      </w:r>
      <w:r w:rsidR="00022695">
        <w:rPr>
          <w:rFonts w:ascii="Arial" w:hAnsi="Arial" w:cs="Arial"/>
          <w:bCs/>
          <w:sz w:val="22"/>
          <w:szCs w:val="22"/>
        </w:rPr>
        <w:t>Management is about coping with complexity, whereas leadership is about coping with change.</w:t>
      </w:r>
    </w:p>
    <w:p w:rsidR="00022695" w:rsidRDefault="00022695" w:rsidP="00B0039A">
      <w:pPr>
        <w:pStyle w:val="ListParagraph"/>
        <w:ind w:left="0"/>
        <w:rPr>
          <w:rFonts w:ascii="Arial" w:hAnsi="Arial" w:cs="Arial"/>
          <w:bCs/>
          <w:sz w:val="22"/>
          <w:szCs w:val="22"/>
        </w:rPr>
      </w:pPr>
    </w:p>
    <w:p w:rsidR="00022695" w:rsidRDefault="00022695" w:rsidP="00B0039A">
      <w:pPr>
        <w:pStyle w:val="ListParagraph"/>
        <w:ind w:left="0"/>
        <w:rPr>
          <w:rFonts w:ascii="Arial" w:hAnsi="Arial" w:cs="Arial"/>
          <w:bCs/>
          <w:sz w:val="22"/>
          <w:szCs w:val="22"/>
        </w:rPr>
      </w:pPr>
      <w:r>
        <w:rPr>
          <w:rFonts w:ascii="Arial" w:hAnsi="Arial" w:cs="Arial"/>
          <w:bCs/>
          <w:sz w:val="22"/>
          <w:szCs w:val="22"/>
        </w:rPr>
        <w:tab/>
      </w:r>
      <w:r w:rsidR="009C5942">
        <w:rPr>
          <w:rFonts w:ascii="Arial" w:hAnsi="Arial" w:cs="Arial"/>
          <w:bCs/>
        </w:rPr>
        <w:t>A</w:t>
      </w:r>
      <w:r w:rsidR="00206213">
        <w:rPr>
          <w:rFonts w:ascii="Arial" w:hAnsi="Arial" w:cs="Arial"/>
          <w:bCs/>
          <w:sz w:val="22"/>
          <w:szCs w:val="22"/>
        </w:rPr>
        <w:t xml:space="preserve"> </w:t>
      </w:r>
      <w:r w:rsidR="0006795F">
        <w:rPr>
          <w:rFonts w:ascii="Arial" w:hAnsi="Arial" w:cs="Arial"/>
          <w:bCs/>
          <w:sz w:val="22"/>
          <w:szCs w:val="22"/>
        </w:rPr>
        <w:t>simple</w:t>
      </w:r>
      <w:r w:rsidR="00206213">
        <w:rPr>
          <w:rFonts w:ascii="Arial" w:hAnsi="Arial" w:cs="Arial"/>
          <w:bCs/>
          <w:sz w:val="22"/>
          <w:szCs w:val="22"/>
        </w:rPr>
        <w:t xml:space="preserve"> military analogy </w:t>
      </w:r>
      <w:r w:rsidR="001D05A2">
        <w:rPr>
          <w:rFonts w:ascii="Arial" w:hAnsi="Arial" w:cs="Arial"/>
          <w:bCs/>
          <w:sz w:val="22"/>
          <w:szCs w:val="22"/>
        </w:rPr>
        <w:t xml:space="preserve">of leadership </w:t>
      </w:r>
      <w:r w:rsidR="009D7D1B">
        <w:rPr>
          <w:rFonts w:ascii="Arial" w:hAnsi="Arial" w:cs="Arial"/>
          <w:bCs/>
          <w:sz w:val="22"/>
          <w:szCs w:val="22"/>
        </w:rPr>
        <w:t xml:space="preserve">is that described by </w:t>
      </w:r>
      <w:r w:rsidR="00FA5CED">
        <w:rPr>
          <w:rFonts w:ascii="Arial" w:hAnsi="Arial" w:cs="Arial"/>
          <w:bCs/>
        </w:rPr>
        <w:t>John P. Kotter</w:t>
      </w:r>
      <w:r w:rsidR="0006795F">
        <w:rPr>
          <w:rFonts w:ascii="Arial" w:hAnsi="Arial" w:cs="Arial"/>
          <w:bCs/>
          <w:sz w:val="22"/>
          <w:szCs w:val="22"/>
        </w:rPr>
        <w:t>;</w:t>
      </w:r>
    </w:p>
    <w:p w:rsidR="0006795F" w:rsidRDefault="0006795F" w:rsidP="0006795F">
      <w:pPr>
        <w:pStyle w:val="ListParagraph"/>
        <w:ind w:left="0"/>
        <w:jc w:val="center"/>
        <w:rPr>
          <w:rFonts w:ascii="Arial" w:hAnsi="Arial" w:cs="Arial"/>
          <w:bCs/>
          <w:i/>
          <w:sz w:val="22"/>
          <w:szCs w:val="22"/>
        </w:rPr>
      </w:pPr>
    </w:p>
    <w:p w:rsidR="0006795F" w:rsidRPr="0006795F" w:rsidRDefault="0006795F" w:rsidP="0006795F">
      <w:pPr>
        <w:pStyle w:val="ListParagraph"/>
        <w:ind w:left="0"/>
        <w:jc w:val="center"/>
        <w:rPr>
          <w:rFonts w:ascii="Arial" w:hAnsi="Arial" w:cs="Arial"/>
          <w:bCs/>
          <w:i/>
          <w:sz w:val="22"/>
          <w:szCs w:val="22"/>
        </w:rPr>
      </w:pPr>
      <w:r>
        <w:rPr>
          <w:rFonts w:ascii="Arial" w:hAnsi="Arial" w:cs="Arial"/>
          <w:bCs/>
          <w:i/>
          <w:sz w:val="22"/>
          <w:szCs w:val="22"/>
        </w:rPr>
        <w:t xml:space="preserve">A peacetime army can usually survive with good administration and management up and down the hierarchy, coupled with good leadership concentrated at the very top. A wartime army, however, needs competent leadership at all levels. No one yet has figured out how to manage people effectively into battle; they must be led </w:t>
      </w:r>
      <w:r>
        <w:rPr>
          <w:rFonts w:ascii="Arial" w:hAnsi="Arial" w:cs="Arial"/>
          <w:bCs/>
          <w:sz w:val="22"/>
          <w:szCs w:val="22"/>
        </w:rPr>
        <w:t>[</w:t>
      </w:r>
      <w:r w:rsidRPr="00206213">
        <w:rPr>
          <w:rFonts w:ascii="Arial" w:hAnsi="Arial" w:cs="Arial"/>
          <w:b/>
          <w:bCs/>
          <w:sz w:val="22"/>
          <w:szCs w:val="22"/>
        </w:rPr>
        <w:t>1</w:t>
      </w:r>
      <w:r>
        <w:rPr>
          <w:rFonts w:ascii="Arial" w:hAnsi="Arial" w:cs="Arial"/>
          <w:bCs/>
          <w:sz w:val="22"/>
          <w:szCs w:val="22"/>
        </w:rPr>
        <w:t>]</w:t>
      </w:r>
      <w:r>
        <w:rPr>
          <w:rFonts w:ascii="Arial" w:hAnsi="Arial" w:cs="Arial"/>
          <w:bCs/>
          <w:i/>
          <w:sz w:val="22"/>
          <w:szCs w:val="22"/>
        </w:rPr>
        <w:t>.</w:t>
      </w:r>
    </w:p>
    <w:p w:rsidR="004E6A41" w:rsidRDefault="004E6A41" w:rsidP="00A66CC2">
      <w:pPr>
        <w:pStyle w:val="ListParagraph"/>
        <w:ind w:left="0"/>
        <w:rPr>
          <w:rFonts w:ascii="Arial" w:hAnsi="Arial" w:cs="Arial"/>
          <w:sz w:val="22"/>
          <w:szCs w:val="22"/>
        </w:rPr>
      </w:pPr>
    </w:p>
    <w:p w:rsidR="00937C3C" w:rsidRDefault="000F61A6" w:rsidP="00A66CC2">
      <w:pPr>
        <w:pStyle w:val="ListParagraph"/>
        <w:ind w:left="0"/>
        <w:rPr>
          <w:rFonts w:ascii="Arial" w:hAnsi="Arial" w:cs="Arial"/>
          <w:sz w:val="22"/>
          <w:szCs w:val="22"/>
        </w:rPr>
      </w:pPr>
      <w:r>
        <w:rPr>
          <w:rFonts w:ascii="Arial" w:hAnsi="Arial" w:cs="Arial"/>
          <w:sz w:val="22"/>
          <w:szCs w:val="22"/>
        </w:rPr>
        <w:tab/>
        <w:t>M</w:t>
      </w:r>
      <w:r w:rsidR="00B55591">
        <w:rPr>
          <w:rFonts w:ascii="Arial" w:hAnsi="Arial" w:cs="Arial"/>
          <w:sz w:val="22"/>
          <w:szCs w:val="22"/>
        </w:rPr>
        <w:t>odern business</w:t>
      </w:r>
      <w:r w:rsidR="001A5986">
        <w:rPr>
          <w:rFonts w:ascii="Arial" w:hAnsi="Arial" w:cs="Arial"/>
          <w:sz w:val="22"/>
          <w:szCs w:val="22"/>
        </w:rPr>
        <w:t xml:space="preserve"> </w:t>
      </w:r>
      <w:r>
        <w:rPr>
          <w:rFonts w:ascii="Arial" w:hAnsi="Arial" w:cs="Arial"/>
          <w:sz w:val="22"/>
          <w:szCs w:val="22"/>
        </w:rPr>
        <w:t>is very demanding on</w:t>
      </w:r>
      <w:r w:rsidR="001A5986">
        <w:rPr>
          <w:rFonts w:ascii="Arial" w:hAnsi="Arial" w:cs="Arial"/>
          <w:sz w:val="22"/>
          <w:szCs w:val="22"/>
        </w:rPr>
        <w:t xml:space="preserve"> team leaders</w:t>
      </w:r>
      <w:r>
        <w:rPr>
          <w:rFonts w:ascii="Arial" w:hAnsi="Arial" w:cs="Arial"/>
          <w:sz w:val="22"/>
          <w:szCs w:val="22"/>
        </w:rPr>
        <w:t>,</w:t>
      </w:r>
      <w:r w:rsidR="001708D6">
        <w:rPr>
          <w:rFonts w:ascii="Arial" w:hAnsi="Arial" w:cs="Arial"/>
          <w:sz w:val="22"/>
          <w:szCs w:val="22"/>
        </w:rPr>
        <w:t xml:space="preserve"> expectations and re</w:t>
      </w:r>
      <w:r w:rsidR="00FA0B6A">
        <w:rPr>
          <w:rFonts w:ascii="Arial" w:hAnsi="Arial" w:cs="Arial"/>
          <w:sz w:val="22"/>
          <w:szCs w:val="22"/>
        </w:rPr>
        <w:t>s</w:t>
      </w:r>
      <w:r>
        <w:rPr>
          <w:rFonts w:ascii="Arial" w:hAnsi="Arial" w:cs="Arial"/>
          <w:sz w:val="22"/>
          <w:szCs w:val="22"/>
        </w:rPr>
        <w:t>ponsibilities</w:t>
      </w:r>
      <w:r w:rsidR="001708D6">
        <w:rPr>
          <w:rFonts w:ascii="Arial" w:hAnsi="Arial" w:cs="Arial"/>
          <w:sz w:val="22"/>
          <w:szCs w:val="22"/>
        </w:rPr>
        <w:t xml:space="preserve"> broaden</w:t>
      </w:r>
      <w:r w:rsidR="00B12639">
        <w:rPr>
          <w:rFonts w:ascii="Arial" w:hAnsi="Arial" w:cs="Arial"/>
          <w:sz w:val="22"/>
          <w:szCs w:val="22"/>
        </w:rPr>
        <w:t xml:space="preserve"> </w:t>
      </w:r>
      <w:r w:rsidR="00FA0B6A">
        <w:rPr>
          <w:rFonts w:ascii="Arial" w:hAnsi="Arial" w:cs="Arial"/>
          <w:sz w:val="22"/>
          <w:szCs w:val="22"/>
        </w:rPr>
        <w:t xml:space="preserve">with </w:t>
      </w:r>
      <w:r w:rsidR="00B12639">
        <w:rPr>
          <w:rFonts w:ascii="Arial" w:hAnsi="Arial" w:cs="Arial"/>
          <w:sz w:val="22"/>
          <w:szCs w:val="22"/>
        </w:rPr>
        <w:t>time</w:t>
      </w:r>
      <w:r w:rsidR="001A5986">
        <w:rPr>
          <w:rFonts w:ascii="Arial" w:hAnsi="Arial" w:cs="Arial"/>
          <w:sz w:val="22"/>
          <w:szCs w:val="22"/>
        </w:rPr>
        <w:t>.</w:t>
      </w:r>
      <w:r w:rsidR="00A51CCF">
        <w:rPr>
          <w:rFonts w:ascii="Arial" w:hAnsi="Arial" w:cs="Arial"/>
          <w:sz w:val="22"/>
          <w:szCs w:val="22"/>
        </w:rPr>
        <w:t xml:space="preserve"> B</w:t>
      </w:r>
      <w:r w:rsidR="00B12639">
        <w:rPr>
          <w:rFonts w:ascii="Arial" w:hAnsi="Arial" w:cs="Arial"/>
          <w:sz w:val="22"/>
          <w:szCs w:val="22"/>
        </w:rPr>
        <w:t xml:space="preserve">usinesses </w:t>
      </w:r>
      <w:r w:rsidR="00BB111B">
        <w:rPr>
          <w:rFonts w:ascii="Arial" w:hAnsi="Arial" w:cs="Arial"/>
          <w:sz w:val="22"/>
          <w:szCs w:val="22"/>
        </w:rPr>
        <w:t>including</w:t>
      </w:r>
      <w:r w:rsidR="00B12639">
        <w:rPr>
          <w:rFonts w:ascii="Arial" w:hAnsi="Arial" w:cs="Arial"/>
          <w:sz w:val="22"/>
          <w:szCs w:val="22"/>
        </w:rPr>
        <w:t xml:space="preserve"> </w:t>
      </w:r>
      <w:r w:rsidR="00824C70">
        <w:rPr>
          <w:rFonts w:ascii="Arial" w:hAnsi="Arial" w:cs="Arial"/>
          <w:sz w:val="22"/>
          <w:szCs w:val="22"/>
        </w:rPr>
        <w:t>QINETIQ</w:t>
      </w:r>
      <w:r w:rsidR="00D135E3">
        <w:rPr>
          <w:rFonts w:ascii="Arial" w:hAnsi="Arial" w:cs="Arial"/>
          <w:sz w:val="22"/>
          <w:szCs w:val="22"/>
        </w:rPr>
        <w:t>,</w:t>
      </w:r>
      <w:r w:rsidR="00A51CCF">
        <w:rPr>
          <w:rFonts w:ascii="Arial" w:hAnsi="Arial" w:cs="Arial"/>
          <w:sz w:val="22"/>
          <w:szCs w:val="22"/>
        </w:rPr>
        <w:t xml:space="preserve"> continually</w:t>
      </w:r>
      <w:r w:rsidR="008678FE">
        <w:rPr>
          <w:rFonts w:ascii="Arial" w:hAnsi="Arial" w:cs="Arial"/>
          <w:sz w:val="22"/>
          <w:szCs w:val="22"/>
        </w:rPr>
        <w:t xml:space="preserve"> restructure the</w:t>
      </w:r>
      <w:r w:rsidR="00937C3C">
        <w:rPr>
          <w:rFonts w:ascii="Arial" w:hAnsi="Arial" w:cs="Arial"/>
          <w:sz w:val="22"/>
          <w:szCs w:val="22"/>
        </w:rPr>
        <w:t xml:space="preserve"> rol</w:t>
      </w:r>
      <w:r w:rsidR="008678FE">
        <w:rPr>
          <w:rFonts w:ascii="Arial" w:hAnsi="Arial" w:cs="Arial"/>
          <w:sz w:val="22"/>
          <w:szCs w:val="22"/>
        </w:rPr>
        <w:t>es and availability of employees,</w:t>
      </w:r>
      <w:r w:rsidR="00937C3C">
        <w:rPr>
          <w:rFonts w:ascii="Arial" w:hAnsi="Arial" w:cs="Arial"/>
          <w:sz w:val="22"/>
          <w:szCs w:val="22"/>
        </w:rPr>
        <w:t xml:space="preserve"> </w:t>
      </w:r>
      <w:r w:rsidR="00BA619D">
        <w:rPr>
          <w:rFonts w:ascii="Arial" w:hAnsi="Arial" w:cs="Arial"/>
          <w:sz w:val="22"/>
          <w:szCs w:val="22"/>
        </w:rPr>
        <w:t xml:space="preserve">including </w:t>
      </w:r>
      <w:r w:rsidR="00937C3C">
        <w:rPr>
          <w:rFonts w:ascii="Arial" w:hAnsi="Arial" w:cs="Arial"/>
          <w:sz w:val="22"/>
          <w:szCs w:val="22"/>
        </w:rPr>
        <w:t>team leaders and management</w:t>
      </w:r>
      <w:r w:rsidR="00E7088D">
        <w:rPr>
          <w:rFonts w:ascii="Arial" w:hAnsi="Arial" w:cs="Arial"/>
          <w:sz w:val="22"/>
          <w:szCs w:val="22"/>
        </w:rPr>
        <w:t>,</w:t>
      </w:r>
      <w:r w:rsidR="00B12639">
        <w:rPr>
          <w:rFonts w:ascii="Arial" w:hAnsi="Arial" w:cs="Arial"/>
          <w:sz w:val="22"/>
          <w:szCs w:val="22"/>
        </w:rPr>
        <w:t xml:space="preserve"> to coincide with</w:t>
      </w:r>
      <w:r w:rsidR="00937C3C">
        <w:rPr>
          <w:rFonts w:ascii="Arial" w:hAnsi="Arial" w:cs="Arial"/>
          <w:sz w:val="22"/>
          <w:szCs w:val="22"/>
        </w:rPr>
        <w:t xml:space="preserve"> improving efficiency</w:t>
      </w:r>
      <w:r w:rsidR="00B12639">
        <w:rPr>
          <w:rFonts w:ascii="Arial" w:hAnsi="Arial" w:cs="Arial"/>
          <w:sz w:val="22"/>
          <w:szCs w:val="22"/>
        </w:rPr>
        <w:t xml:space="preserve"> </w:t>
      </w:r>
      <w:r w:rsidR="00D73C16">
        <w:rPr>
          <w:rFonts w:ascii="Arial" w:hAnsi="Arial" w:cs="Arial"/>
          <w:sz w:val="22"/>
          <w:szCs w:val="22"/>
        </w:rPr>
        <w:t>and attaining new</w:t>
      </w:r>
      <w:r w:rsidR="00B55591">
        <w:rPr>
          <w:rFonts w:ascii="Arial" w:hAnsi="Arial" w:cs="Arial"/>
          <w:sz w:val="22"/>
          <w:szCs w:val="22"/>
        </w:rPr>
        <w:t xml:space="preserve"> company vision</w:t>
      </w:r>
      <w:r w:rsidR="00A51CCF">
        <w:rPr>
          <w:rFonts w:ascii="Arial" w:hAnsi="Arial" w:cs="Arial"/>
          <w:sz w:val="22"/>
          <w:szCs w:val="22"/>
        </w:rPr>
        <w:t>s</w:t>
      </w:r>
      <w:r w:rsidR="00FA0B6A">
        <w:rPr>
          <w:rFonts w:ascii="Arial" w:hAnsi="Arial" w:cs="Arial"/>
          <w:sz w:val="22"/>
          <w:szCs w:val="22"/>
        </w:rPr>
        <w:t>. T</w:t>
      </w:r>
      <w:r w:rsidR="00937C3C">
        <w:rPr>
          <w:rFonts w:ascii="Arial" w:hAnsi="Arial" w:cs="Arial"/>
          <w:sz w:val="22"/>
          <w:szCs w:val="22"/>
        </w:rPr>
        <w:t xml:space="preserve">he umbrella </w:t>
      </w:r>
      <w:r w:rsidR="003070F0">
        <w:rPr>
          <w:rFonts w:ascii="Arial" w:hAnsi="Arial" w:cs="Arial"/>
          <w:sz w:val="22"/>
          <w:szCs w:val="22"/>
        </w:rPr>
        <w:t>of emplo</w:t>
      </w:r>
      <w:r w:rsidR="00325694">
        <w:rPr>
          <w:rFonts w:ascii="Arial" w:hAnsi="Arial" w:cs="Arial"/>
          <w:sz w:val="22"/>
          <w:szCs w:val="22"/>
        </w:rPr>
        <w:t>yees and</w:t>
      </w:r>
      <w:r w:rsidR="00FA0B6A">
        <w:rPr>
          <w:rFonts w:ascii="Arial" w:hAnsi="Arial" w:cs="Arial"/>
          <w:sz w:val="22"/>
          <w:szCs w:val="22"/>
        </w:rPr>
        <w:t xml:space="preserve"> </w:t>
      </w:r>
      <w:r w:rsidR="001A5986">
        <w:rPr>
          <w:rFonts w:ascii="Arial" w:hAnsi="Arial" w:cs="Arial"/>
          <w:sz w:val="22"/>
          <w:szCs w:val="22"/>
        </w:rPr>
        <w:t xml:space="preserve">structured guidance </w:t>
      </w:r>
      <w:r w:rsidR="00A639C7">
        <w:rPr>
          <w:rFonts w:ascii="Arial" w:hAnsi="Arial" w:cs="Arial"/>
          <w:sz w:val="22"/>
          <w:szCs w:val="22"/>
        </w:rPr>
        <w:t>that</w:t>
      </w:r>
      <w:r w:rsidR="00937C3C">
        <w:rPr>
          <w:rFonts w:ascii="Arial" w:hAnsi="Arial" w:cs="Arial"/>
          <w:sz w:val="22"/>
          <w:szCs w:val="22"/>
        </w:rPr>
        <w:t xml:space="preserve"> team leaders are expected to lead and provide</w:t>
      </w:r>
      <w:r w:rsidR="00DD4589">
        <w:rPr>
          <w:rFonts w:ascii="Arial" w:hAnsi="Arial" w:cs="Arial"/>
          <w:sz w:val="22"/>
          <w:szCs w:val="22"/>
        </w:rPr>
        <w:t>,</w:t>
      </w:r>
      <w:r w:rsidR="00937C3C">
        <w:rPr>
          <w:rFonts w:ascii="Arial" w:hAnsi="Arial" w:cs="Arial"/>
          <w:sz w:val="22"/>
          <w:szCs w:val="22"/>
        </w:rPr>
        <w:t xml:space="preserve"> </w:t>
      </w:r>
      <w:r w:rsidR="001A5986">
        <w:rPr>
          <w:rFonts w:ascii="Arial" w:hAnsi="Arial" w:cs="Arial"/>
          <w:sz w:val="22"/>
          <w:szCs w:val="22"/>
        </w:rPr>
        <w:t>can vary dramatically</w:t>
      </w:r>
      <w:r w:rsidR="00FA0B6A">
        <w:rPr>
          <w:rFonts w:ascii="Arial" w:hAnsi="Arial" w:cs="Arial"/>
          <w:sz w:val="22"/>
          <w:szCs w:val="22"/>
        </w:rPr>
        <w:t>, depending on the level in the organisation,</w:t>
      </w:r>
      <w:r w:rsidR="00AA637E">
        <w:rPr>
          <w:rFonts w:ascii="Arial" w:hAnsi="Arial" w:cs="Arial"/>
          <w:sz w:val="22"/>
          <w:szCs w:val="22"/>
        </w:rPr>
        <w:t xml:space="preserve"> the size of the workforce</w:t>
      </w:r>
      <w:r w:rsidR="00B55591">
        <w:rPr>
          <w:rFonts w:ascii="Arial" w:hAnsi="Arial" w:cs="Arial"/>
          <w:sz w:val="22"/>
          <w:szCs w:val="22"/>
        </w:rPr>
        <w:t xml:space="preserve"> </w:t>
      </w:r>
      <w:r w:rsidR="00AA637E">
        <w:rPr>
          <w:rFonts w:ascii="Arial" w:hAnsi="Arial" w:cs="Arial"/>
          <w:sz w:val="22"/>
          <w:szCs w:val="22"/>
        </w:rPr>
        <w:t>and</w:t>
      </w:r>
      <w:r w:rsidR="00B55591">
        <w:rPr>
          <w:rFonts w:ascii="Arial" w:hAnsi="Arial" w:cs="Arial"/>
          <w:sz w:val="22"/>
          <w:szCs w:val="22"/>
        </w:rPr>
        <w:t xml:space="preserve"> environment of work</w:t>
      </w:r>
      <w:r w:rsidR="001A5986">
        <w:rPr>
          <w:rFonts w:ascii="Arial" w:hAnsi="Arial" w:cs="Arial"/>
          <w:sz w:val="22"/>
          <w:szCs w:val="22"/>
        </w:rPr>
        <w:t xml:space="preserve">. </w:t>
      </w:r>
      <w:r w:rsidR="00AF4887">
        <w:rPr>
          <w:rFonts w:ascii="Arial" w:hAnsi="Arial" w:cs="Arial"/>
          <w:sz w:val="22"/>
          <w:szCs w:val="22"/>
        </w:rPr>
        <w:t>An effective leader has</w:t>
      </w:r>
      <w:r w:rsidR="007725A9">
        <w:rPr>
          <w:rFonts w:ascii="Arial" w:hAnsi="Arial" w:cs="Arial"/>
          <w:sz w:val="22"/>
          <w:szCs w:val="22"/>
        </w:rPr>
        <w:t xml:space="preserve"> aware</w:t>
      </w:r>
      <w:r w:rsidR="00AF4887">
        <w:rPr>
          <w:rFonts w:ascii="Arial" w:hAnsi="Arial" w:cs="Arial"/>
          <w:sz w:val="22"/>
          <w:szCs w:val="22"/>
        </w:rPr>
        <w:t>ness</w:t>
      </w:r>
      <w:r w:rsidR="007725A9">
        <w:rPr>
          <w:rFonts w:ascii="Arial" w:hAnsi="Arial" w:cs="Arial"/>
          <w:sz w:val="22"/>
          <w:szCs w:val="22"/>
        </w:rPr>
        <w:t xml:space="preserve"> of an</w:t>
      </w:r>
      <w:r w:rsidR="00B55591">
        <w:rPr>
          <w:rFonts w:ascii="Arial" w:hAnsi="Arial" w:cs="Arial"/>
          <w:sz w:val="22"/>
          <w:szCs w:val="22"/>
        </w:rPr>
        <w:t xml:space="preserve">d appropriately uses a combination of </w:t>
      </w:r>
      <w:r w:rsidR="007725A9">
        <w:rPr>
          <w:rFonts w:ascii="Arial" w:hAnsi="Arial" w:cs="Arial"/>
          <w:sz w:val="22"/>
          <w:szCs w:val="22"/>
        </w:rPr>
        <w:t>modern</w:t>
      </w:r>
      <w:r w:rsidR="004B68EC">
        <w:rPr>
          <w:rFonts w:ascii="Arial" w:hAnsi="Arial" w:cs="Arial"/>
          <w:sz w:val="22"/>
          <w:szCs w:val="22"/>
        </w:rPr>
        <w:t xml:space="preserve"> leadership</w:t>
      </w:r>
      <w:r w:rsidR="007725A9">
        <w:rPr>
          <w:rFonts w:ascii="Arial" w:hAnsi="Arial" w:cs="Arial"/>
          <w:sz w:val="22"/>
          <w:szCs w:val="22"/>
        </w:rPr>
        <w:t xml:space="preserve"> framework</w:t>
      </w:r>
      <w:r w:rsidR="00CB349B">
        <w:rPr>
          <w:rFonts w:ascii="Arial" w:hAnsi="Arial" w:cs="Arial"/>
          <w:sz w:val="22"/>
          <w:szCs w:val="22"/>
        </w:rPr>
        <w:t>s</w:t>
      </w:r>
      <w:r w:rsidR="004B68EC">
        <w:rPr>
          <w:rFonts w:ascii="Arial" w:hAnsi="Arial" w:cs="Arial"/>
          <w:sz w:val="22"/>
          <w:szCs w:val="22"/>
        </w:rPr>
        <w:t xml:space="preserve"> </w:t>
      </w:r>
      <w:r w:rsidR="00CB349B">
        <w:rPr>
          <w:rFonts w:ascii="Arial" w:hAnsi="Arial" w:cs="Arial"/>
          <w:sz w:val="22"/>
          <w:szCs w:val="22"/>
        </w:rPr>
        <w:t>(</w:t>
      </w:r>
      <w:r w:rsidR="004B68EC">
        <w:rPr>
          <w:rFonts w:ascii="Arial" w:hAnsi="Arial" w:cs="Arial"/>
          <w:sz w:val="22"/>
          <w:szCs w:val="22"/>
        </w:rPr>
        <w:t>styles</w:t>
      </w:r>
      <w:r w:rsidR="00CB349B">
        <w:rPr>
          <w:rFonts w:ascii="Arial" w:hAnsi="Arial" w:cs="Arial"/>
          <w:sz w:val="22"/>
          <w:szCs w:val="22"/>
        </w:rPr>
        <w:t>)</w:t>
      </w:r>
      <w:r w:rsidR="004B68EC">
        <w:rPr>
          <w:rFonts w:ascii="Arial" w:hAnsi="Arial" w:cs="Arial"/>
          <w:sz w:val="22"/>
          <w:szCs w:val="22"/>
        </w:rPr>
        <w:t xml:space="preserve"> to their advantage. </w:t>
      </w:r>
      <w:r w:rsidR="00B55591">
        <w:rPr>
          <w:rFonts w:ascii="Arial" w:hAnsi="Arial" w:cs="Arial"/>
          <w:sz w:val="22"/>
          <w:szCs w:val="22"/>
        </w:rPr>
        <w:t xml:space="preserve">At </w:t>
      </w:r>
      <w:r w:rsidR="00824C70">
        <w:rPr>
          <w:rFonts w:ascii="Arial" w:hAnsi="Arial" w:cs="Arial"/>
          <w:sz w:val="22"/>
          <w:szCs w:val="22"/>
        </w:rPr>
        <w:t>QINETIQ</w:t>
      </w:r>
      <w:r w:rsidR="000E0D86">
        <w:rPr>
          <w:rFonts w:ascii="Arial" w:hAnsi="Arial" w:cs="Arial"/>
          <w:sz w:val="22"/>
          <w:szCs w:val="22"/>
        </w:rPr>
        <w:t xml:space="preserve"> it is important that leaders are</w:t>
      </w:r>
      <w:r w:rsidR="004B083E">
        <w:rPr>
          <w:rFonts w:ascii="Arial" w:hAnsi="Arial" w:cs="Arial"/>
          <w:sz w:val="22"/>
          <w:szCs w:val="22"/>
        </w:rPr>
        <w:t xml:space="preserve"> flexible in their role</w:t>
      </w:r>
      <w:r w:rsidR="000E0D86">
        <w:rPr>
          <w:rFonts w:ascii="Arial" w:hAnsi="Arial" w:cs="Arial"/>
          <w:sz w:val="22"/>
          <w:szCs w:val="22"/>
        </w:rPr>
        <w:t>s</w:t>
      </w:r>
      <w:r w:rsidR="00BE7700">
        <w:rPr>
          <w:rFonts w:ascii="Arial" w:hAnsi="Arial" w:cs="Arial"/>
          <w:sz w:val="22"/>
          <w:szCs w:val="22"/>
        </w:rPr>
        <w:t xml:space="preserve"> and can adapt to directional </w:t>
      </w:r>
      <w:r w:rsidR="00FA0EDE">
        <w:rPr>
          <w:rFonts w:ascii="Arial" w:hAnsi="Arial" w:cs="Arial"/>
          <w:sz w:val="22"/>
          <w:szCs w:val="22"/>
        </w:rPr>
        <w:t xml:space="preserve">business </w:t>
      </w:r>
      <w:r w:rsidR="00BE7700">
        <w:rPr>
          <w:rFonts w:ascii="Arial" w:hAnsi="Arial" w:cs="Arial"/>
          <w:sz w:val="22"/>
          <w:szCs w:val="22"/>
        </w:rPr>
        <w:t xml:space="preserve">changes </w:t>
      </w:r>
      <w:r w:rsidR="004B68EC">
        <w:rPr>
          <w:rFonts w:ascii="Arial" w:hAnsi="Arial" w:cs="Arial"/>
          <w:sz w:val="22"/>
          <w:szCs w:val="22"/>
        </w:rPr>
        <w:t xml:space="preserve">by blending certain </w:t>
      </w:r>
      <w:r w:rsidR="004B083E">
        <w:rPr>
          <w:rFonts w:ascii="Arial" w:hAnsi="Arial" w:cs="Arial"/>
          <w:sz w:val="22"/>
          <w:szCs w:val="22"/>
        </w:rPr>
        <w:t>styles</w:t>
      </w:r>
      <w:r w:rsidR="004B68EC">
        <w:rPr>
          <w:rFonts w:ascii="Arial" w:hAnsi="Arial" w:cs="Arial"/>
          <w:sz w:val="22"/>
          <w:szCs w:val="22"/>
        </w:rPr>
        <w:t xml:space="preserve"> together</w:t>
      </w:r>
      <w:r w:rsidR="004B083E">
        <w:rPr>
          <w:rFonts w:ascii="Arial" w:hAnsi="Arial" w:cs="Arial"/>
          <w:sz w:val="22"/>
          <w:szCs w:val="22"/>
        </w:rPr>
        <w:t>.</w:t>
      </w:r>
      <w:r w:rsidR="004B68EC">
        <w:rPr>
          <w:rFonts w:ascii="Arial" w:hAnsi="Arial" w:cs="Arial"/>
          <w:sz w:val="22"/>
          <w:szCs w:val="22"/>
        </w:rPr>
        <w:t xml:space="preserve"> </w:t>
      </w:r>
    </w:p>
    <w:p w:rsidR="00903729" w:rsidRDefault="00903729" w:rsidP="00435EB8">
      <w:pPr>
        <w:pStyle w:val="ListParagraph"/>
        <w:ind w:left="360"/>
        <w:rPr>
          <w:rFonts w:ascii="Arial" w:hAnsi="Arial" w:cs="Arial"/>
          <w:sz w:val="22"/>
          <w:szCs w:val="22"/>
        </w:rPr>
      </w:pPr>
    </w:p>
    <w:p w:rsidR="004E6A41" w:rsidRPr="0081524B" w:rsidRDefault="00B55591" w:rsidP="002150B8">
      <w:pPr>
        <w:pStyle w:val="ListParagraph"/>
        <w:ind w:left="0"/>
        <w:rPr>
          <w:rFonts w:ascii="Arial" w:hAnsi="Arial" w:cs="Arial"/>
          <w:sz w:val="22"/>
          <w:szCs w:val="22"/>
        </w:rPr>
      </w:pPr>
      <w:r>
        <w:rPr>
          <w:rFonts w:ascii="Arial" w:hAnsi="Arial" w:cs="Arial"/>
          <w:sz w:val="22"/>
          <w:szCs w:val="22"/>
        </w:rPr>
        <w:tab/>
      </w:r>
      <w:r w:rsidR="004E6A41">
        <w:rPr>
          <w:rFonts w:ascii="Arial" w:hAnsi="Arial" w:cs="Arial"/>
          <w:sz w:val="22"/>
          <w:szCs w:val="22"/>
        </w:rPr>
        <w:t>To summarise, leadership is ‘</w:t>
      </w:r>
      <w:r w:rsidR="009B4AF7" w:rsidRPr="009B4AF7">
        <w:rPr>
          <w:rFonts w:ascii="Arial" w:hAnsi="Arial" w:cs="Arial"/>
          <w:i/>
          <w:sz w:val="22"/>
          <w:szCs w:val="22"/>
        </w:rPr>
        <w:t>t</w:t>
      </w:r>
      <w:r w:rsidR="004E6A41" w:rsidRPr="009B4AF7">
        <w:rPr>
          <w:rFonts w:ascii="Arial" w:hAnsi="Arial" w:cs="Arial"/>
          <w:i/>
          <w:sz w:val="22"/>
          <w:szCs w:val="22"/>
        </w:rPr>
        <w:t>he ability to influence a group toward the achievement of a vision or set of goals’</w:t>
      </w:r>
      <w:r w:rsidR="004E6A41">
        <w:rPr>
          <w:rFonts w:ascii="Arial" w:hAnsi="Arial" w:cs="Arial"/>
          <w:sz w:val="22"/>
          <w:szCs w:val="22"/>
        </w:rPr>
        <w:t xml:space="preserve"> [</w:t>
      </w:r>
      <w:r w:rsidR="004E6A41">
        <w:rPr>
          <w:rFonts w:ascii="Arial" w:hAnsi="Arial" w:cs="Arial"/>
          <w:b/>
          <w:sz w:val="22"/>
          <w:szCs w:val="22"/>
        </w:rPr>
        <w:t>2</w:t>
      </w:r>
      <w:r w:rsidR="004E6A41">
        <w:rPr>
          <w:rFonts w:ascii="Arial" w:hAnsi="Arial" w:cs="Arial"/>
          <w:sz w:val="22"/>
          <w:szCs w:val="22"/>
        </w:rPr>
        <w:t>]</w:t>
      </w:r>
      <w:r w:rsidR="004E6A41" w:rsidRPr="004E6A41">
        <w:rPr>
          <w:rFonts w:ascii="Arial" w:hAnsi="Arial" w:cs="Arial"/>
          <w:sz w:val="22"/>
          <w:szCs w:val="22"/>
        </w:rPr>
        <w:t>.</w:t>
      </w:r>
      <w:r w:rsidR="0081524B">
        <w:rPr>
          <w:rFonts w:ascii="Arial" w:hAnsi="Arial" w:cs="Arial"/>
          <w:sz w:val="22"/>
          <w:szCs w:val="22"/>
        </w:rPr>
        <w:t xml:space="preserve"> ‘</w:t>
      </w:r>
      <w:r w:rsidR="0081524B" w:rsidRPr="00375049">
        <w:rPr>
          <w:rFonts w:ascii="Arial" w:hAnsi="Arial" w:cs="Arial"/>
          <w:i/>
          <w:sz w:val="22"/>
          <w:szCs w:val="22"/>
        </w:rPr>
        <w:t xml:space="preserve">Good leaders are made not born. If you have the desire and willpower, you can become an effective leader. Good leaders develop through a </w:t>
      </w:r>
      <w:r w:rsidR="00322687" w:rsidRPr="00375049">
        <w:rPr>
          <w:rFonts w:ascii="Arial" w:hAnsi="Arial" w:cs="Arial"/>
          <w:i/>
          <w:sz w:val="22"/>
          <w:szCs w:val="22"/>
        </w:rPr>
        <w:t>never-ending</w:t>
      </w:r>
      <w:r w:rsidR="0081524B" w:rsidRPr="00375049">
        <w:rPr>
          <w:rFonts w:ascii="Arial" w:hAnsi="Arial" w:cs="Arial"/>
          <w:i/>
          <w:sz w:val="22"/>
          <w:szCs w:val="22"/>
        </w:rPr>
        <w:t xml:space="preserve"> process of self-study, education, training, and experience</w:t>
      </w:r>
      <w:r w:rsidR="0081524B" w:rsidRPr="0081524B">
        <w:rPr>
          <w:rFonts w:ascii="Arial" w:hAnsi="Arial" w:cs="Arial"/>
          <w:sz w:val="22"/>
          <w:szCs w:val="22"/>
        </w:rPr>
        <w:t xml:space="preserve"> (Jago, 1982)</w:t>
      </w:r>
      <w:r w:rsidR="00F371DC">
        <w:rPr>
          <w:rFonts w:ascii="Arial" w:hAnsi="Arial" w:cs="Arial"/>
          <w:sz w:val="22"/>
          <w:szCs w:val="22"/>
        </w:rPr>
        <w:t>’</w:t>
      </w:r>
      <w:r w:rsidR="0081524B">
        <w:rPr>
          <w:rFonts w:ascii="Arial" w:hAnsi="Arial" w:cs="Arial"/>
          <w:sz w:val="22"/>
          <w:szCs w:val="22"/>
        </w:rPr>
        <w:t xml:space="preserve"> [</w:t>
      </w:r>
      <w:r w:rsidR="0081524B">
        <w:rPr>
          <w:rFonts w:ascii="Arial" w:hAnsi="Arial" w:cs="Arial"/>
          <w:b/>
          <w:sz w:val="22"/>
          <w:szCs w:val="22"/>
        </w:rPr>
        <w:t>3</w:t>
      </w:r>
      <w:r w:rsidR="0081524B">
        <w:rPr>
          <w:rFonts w:ascii="Arial" w:hAnsi="Arial" w:cs="Arial"/>
          <w:sz w:val="22"/>
          <w:szCs w:val="22"/>
        </w:rPr>
        <w:t>]</w:t>
      </w:r>
      <w:r w:rsidR="00493E6B">
        <w:rPr>
          <w:rFonts w:ascii="Arial" w:hAnsi="Arial" w:cs="Arial"/>
          <w:sz w:val="22"/>
          <w:szCs w:val="22"/>
        </w:rPr>
        <w:t>.</w:t>
      </w:r>
    </w:p>
    <w:p w:rsidR="00C7189F" w:rsidRDefault="00C7189F" w:rsidP="002150B8">
      <w:pPr>
        <w:pStyle w:val="ListParagraph"/>
        <w:ind w:left="0"/>
        <w:rPr>
          <w:rFonts w:ascii="Arial" w:hAnsi="Arial" w:cs="Arial"/>
          <w:sz w:val="22"/>
          <w:szCs w:val="22"/>
        </w:rPr>
      </w:pPr>
    </w:p>
    <w:p w:rsidR="00860BF1" w:rsidRDefault="00860BF1" w:rsidP="00860BF1">
      <w:pPr>
        <w:pStyle w:val="ListParagraph"/>
        <w:ind w:left="0"/>
        <w:rPr>
          <w:rFonts w:ascii="Arial" w:hAnsi="Arial" w:cs="Arial"/>
          <w:b/>
          <w:sz w:val="22"/>
          <w:szCs w:val="22"/>
        </w:rPr>
      </w:pPr>
      <w:r w:rsidRPr="004B68EC">
        <w:rPr>
          <w:rFonts w:ascii="Arial" w:hAnsi="Arial" w:cs="Arial"/>
          <w:b/>
          <w:sz w:val="22"/>
          <w:szCs w:val="22"/>
        </w:rPr>
        <w:t>Summarising and Critically Evaluating the modern theories of Leadership</w:t>
      </w:r>
    </w:p>
    <w:p w:rsidR="00493E6B" w:rsidRDefault="00493E6B" w:rsidP="00860BF1">
      <w:pPr>
        <w:pStyle w:val="ListParagraph"/>
        <w:ind w:left="0"/>
        <w:rPr>
          <w:rFonts w:ascii="Arial" w:hAnsi="Arial" w:cs="Arial"/>
          <w:b/>
          <w:sz w:val="22"/>
          <w:szCs w:val="22"/>
        </w:rPr>
      </w:pPr>
    </w:p>
    <w:p w:rsidR="00493E6B" w:rsidRDefault="00493E6B" w:rsidP="00493E6B">
      <w:pPr>
        <w:pStyle w:val="ListParagraph"/>
        <w:ind w:left="0"/>
        <w:rPr>
          <w:rFonts w:ascii="Arial" w:hAnsi="Arial" w:cs="Arial"/>
          <w:sz w:val="22"/>
          <w:szCs w:val="22"/>
        </w:rPr>
      </w:pPr>
      <w:r>
        <w:rPr>
          <w:rFonts w:ascii="Arial" w:hAnsi="Arial" w:cs="Arial"/>
          <w:sz w:val="22"/>
          <w:szCs w:val="22"/>
        </w:rPr>
        <w:tab/>
        <w:t xml:space="preserve">Throughout modern history, </w:t>
      </w:r>
      <w:r w:rsidR="00E54D7E">
        <w:rPr>
          <w:rFonts w:ascii="Arial" w:hAnsi="Arial" w:cs="Arial"/>
          <w:sz w:val="22"/>
          <w:szCs w:val="22"/>
        </w:rPr>
        <w:t>the</w:t>
      </w:r>
      <w:r>
        <w:rPr>
          <w:rFonts w:ascii="Arial" w:hAnsi="Arial" w:cs="Arial"/>
          <w:sz w:val="22"/>
          <w:szCs w:val="22"/>
        </w:rPr>
        <w:t xml:space="preserve"> theories of leadership frameworks that have been proposed by busin</w:t>
      </w:r>
      <w:r w:rsidR="00E54D7E">
        <w:rPr>
          <w:rFonts w:ascii="Arial" w:hAnsi="Arial" w:cs="Arial"/>
          <w:sz w:val="22"/>
          <w:szCs w:val="22"/>
        </w:rPr>
        <w:t>ess people and psychologists include</w:t>
      </w:r>
      <w:r>
        <w:rPr>
          <w:rFonts w:ascii="Arial" w:hAnsi="Arial" w:cs="Arial"/>
          <w:sz w:val="22"/>
          <w:szCs w:val="22"/>
        </w:rPr>
        <w:t xml:space="preserve">; </w:t>
      </w:r>
      <w:r w:rsidRPr="00B55591">
        <w:rPr>
          <w:rFonts w:ascii="Arial" w:hAnsi="Arial" w:cs="Arial"/>
          <w:i/>
          <w:sz w:val="22"/>
          <w:szCs w:val="22"/>
        </w:rPr>
        <w:t>Trait, Behavioural, Contingency, Lead-member Exchange (LMX), Charismatic, Transformational and Authentic</w:t>
      </w:r>
      <w:r>
        <w:rPr>
          <w:rFonts w:ascii="Arial" w:hAnsi="Arial" w:cs="Arial"/>
          <w:sz w:val="22"/>
          <w:szCs w:val="22"/>
        </w:rPr>
        <w:t xml:space="preserve"> </w:t>
      </w:r>
      <w:r w:rsidRPr="00C7189F">
        <w:rPr>
          <w:rFonts w:ascii="Arial" w:hAnsi="Arial" w:cs="Arial"/>
          <w:sz w:val="22"/>
          <w:szCs w:val="22"/>
        </w:rPr>
        <w:t>[</w:t>
      </w:r>
      <w:r w:rsidRPr="00C7189F">
        <w:rPr>
          <w:rFonts w:ascii="Arial" w:hAnsi="Arial" w:cs="Arial"/>
          <w:b/>
          <w:sz w:val="22"/>
          <w:szCs w:val="22"/>
        </w:rPr>
        <w:t>2</w:t>
      </w:r>
      <w:r w:rsidRPr="00C7189F">
        <w:rPr>
          <w:rFonts w:ascii="Arial" w:hAnsi="Arial" w:cs="Arial"/>
          <w:sz w:val="22"/>
          <w:szCs w:val="22"/>
        </w:rPr>
        <w:t>].</w:t>
      </w:r>
      <w:r>
        <w:rPr>
          <w:rFonts w:ascii="Arial" w:hAnsi="Arial" w:cs="Arial"/>
          <w:sz w:val="22"/>
          <w:szCs w:val="22"/>
        </w:rPr>
        <w:t xml:space="preserve"> </w:t>
      </w:r>
    </w:p>
    <w:p w:rsidR="00860BF1" w:rsidRDefault="00860BF1" w:rsidP="002150B8">
      <w:pPr>
        <w:pStyle w:val="ListParagraph"/>
        <w:ind w:left="0"/>
        <w:rPr>
          <w:rFonts w:ascii="Arial" w:hAnsi="Arial" w:cs="Arial"/>
          <w:sz w:val="22"/>
          <w:szCs w:val="22"/>
        </w:rPr>
      </w:pPr>
    </w:p>
    <w:p w:rsidR="005B52D5" w:rsidRDefault="00B55591" w:rsidP="002150B8">
      <w:pPr>
        <w:pStyle w:val="ListParagraph"/>
        <w:ind w:left="0"/>
        <w:rPr>
          <w:rFonts w:ascii="Arial" w:hAnsi="Arial" w:cs="Arial"/>
          <w:sz w:val="22"/>
          <w:szCs w:val="22"/>
        </w:rPr>
      </w:pPr>
      <w:r>
        <w:rPr>
          <w:rFonts w:ascii="Arial" w:hAnsi="Arial" w:cs="Arial"/>
          <w:sz w:val="22"/>
          <w:szCs w:val="22"/>
        </w:rPr>
        <w:tab/>
      </w:r>
      <w:r w:rsidR="00C7189F">
        <w:rPr>
          <w:rFonts w:ascii="Arial" w:hAnsi="Arial" w:cs="Arial"/>
          <w:sz w:val="22"/>
          <w:szCs w:val="22"/>
        </w:rPr>
        <w:t xml:space="preserve">The following summarises the more common theories, often used by </w:t>
      </w:r>
      <w:r w:rsidR="00824C70">
        <w:rPr>
          <w:rFonts w:ascii="Arial" w:hAnsi="Arial" w:cs="Arial"/>
          <w:sz w:val="22"/>
          <w:szCs w:val="22"/>
        </w:rPr>
        <w:t>QINETIQ</w:t>
      </w:r>
      <w:r w:rsidR="00927D6B">
        <w:rPr>
          <w:rFonts w:ascii="Arial" w:hAnsi="Arial" w:cs="Arial"/>
          <w:sz w:val="22"/>
          <w:szCs w:val="22"/>
        </w:rPr>
        <w:t xml:space="preserve"> to identify and teach good leadership</w:t>
      </w:r>
      <w:r w:rsidR="00C7189F">
        <w:rPr>
          <w:rFonts w:ascii="Arial" w:hAnsi="Arial" w:cs="Arial"/>
          <w:sz w:val="22"/>
          <w:szCs w:val="22"/>
        </w:rPr>
        <w:t>.</w:t>
      </w:r>
    </w:p>
    <w:p w:rsidR="00C7189F" w:rsidRPr="00C7189F" w:rsidRDefault="00C7189F" w:rsidP="002150B8">
      <w:pPr>
        <w:pStyle w:val="ListParagraph"/>
        <w:ind w:left="0"/>
        <w:rPr>
          <w:rFonts w:ascii="Arial" w:hAnsi="Arial" w:cs="Arial"/>
          <w:b/>
          <w:sz w:val="22"/>
          <w:szCs w:val="22"/>
        </w:rPr>
      </w:pPr>
    </w:p>
    <w:p w:rsidR="00F046B7" w:rsidRDefault="005B52D5" w:rsidP="005B52D5">
      <w:pPr>
        <w:pStyle w:val="ListParagraph"/>
        <w:numPr>
          <w:ilvl w:val="0"/>
          <w:numId w:val="37"/>
        </w:numPr>
        <w:rPr>
          <w:rFonts w:ascii="Arial" w:hAnsi="Arial" w:cs="Arial"/>
          <w:b/>
          <w:sz w:val="22"/>
          <w:szCs w:val="22"/>
        </w:rPr>
      </w:pPr>
      <w:r>
        <w:rPr>
          <w:rFonts w:ascii="Arial" w:hAnsi="Arial" w:cs="Arial"/>
          <w:b/>
          <w:sz w:val="22"/>
          <w:szCs w:val="22"/>
        </w:rPr>
        <w:t>Trait theories</w:t>
      </w:r>
      <w:r w:rsidR="00F046B7">
        <w:rPr>
          <w:rFonts w:ascii="Arial" w:hAnsi="Arial" w:cs="Arial"/>
          <w:b/>
          <w:sz w:val="22"/>
          <w:szCs w:val="22"/>
        </w:rPr>
        <w:t>:</w:t>
      </w:r>
    </w:p>
    <w:p w:rsidR="00F046B7" w:rsidRDefault="00F046B7" w:rsidP="00F046B7">
      <w:pPr>
        <w:pStyle w:val="ListParagraph"/>
        <w:ind w:left="1080"/>
        <w:rPr>
          <w:rFonts w:ascii="Arial" w:hAnsi="Arial" w:cs="Arial"/>
          <w:b/>
          <w:sz w:val="22"/>
          <w:szCs w:val="22"/>
        </w:rPr>
      </w:pPr>
    </w:p>
    <w:p w:rsidR="00F845EC" w:rsidRDefault="004031FE" w:rsidP="00A66CC2">
      <w:pPr>
        <w:pStyle w:val="ListParagraph"/>
        <w:ind w:left="0"/>
        <w:rPr>
          <w:rFonts w:ascii="Arial" w:hAnsi="Arial" w:cs="Arial"/>
          <w:sz w:val="22"/>
          <w:szCs w:val="22"/>
        </w:rPr>
      </w:pPr>
      <w:r>
        <w:rPr>
          <w:rFonts w:ascii="Arial" w:hAnsi="Arial" w:cs="Arial"/>
          <w:sz w:val="22"/>
          <w:szCs w:val="22"/>
        </w:rPr>
        <w:tab/>
      </w:r>
      <w:r w:rsidR="00D860FB">
        <w:rPr>
          <w:rFonts w:ascii="Arial" w:hAnsi="Arial" w:cs="Arial"/>
          <w:sz w:val="22"/>
          <w:szCs w:val="22"/>
        </w:rPr>
        <w:t>An</w:t>
      </w:r>
      <w:r w:rsidR="009C5A8C">
        <w:rPr>
          <w:rFonts w:ascii="Arial" w:hAnsi="Arial" w:cs="Arial"/>
          <w:sz w:val="22"/>
          <w:szCs w:val="22"/>
        </w:rPr>
        <w:t xml:space="preserve"> ear</w:t>
      </w:r>
      <w:r w:rsidR="006D41FA">
        <w:rPr>
          <w:rFonts w:ascii="Arial" w:hAnsi="Arial" w:cs="Arial"/>
          <w:sz w:val="22"/>
          <w:szCs w:val="22"/>
        </w:rPr>
        <w:t>lier theory</w:t>
      </w:r>
      <w:r w:rsidR="009C5A8C">
        <w:rPr>
          <w:rFonts w:ascii="Arial" w:hAnsi="Arial" w:cs="Arial"/>
          <w:sz w:val="22"/>
          <w:szCs w:val="22"/>
        </w:rPr>
        <w:t xml:space="preserve"> that </w:t>
      </w:r>
      <w:r w:rsidR="006D41FA">
        <w:rPr>
          <w:rFonts w:ascii="Arial" w:hAnsi="Arial" w:cs="Arial"/>
          <w:sz w:val="22"/>
          <w:szCs w:val="22"/>
        </w:rPr>
        <w:t>predicts leadership and aids consideration for the emer</w:t>
      </w:r>
      <w:r w:rsidR="000C608E">
        <w:rPr>
          <w:rFonts w:ascii="Arial" w:hAnsi="Arial" w:cs="Arial"/>
          <w:sz w:val="22"/>
          <w:szCs w:val="22"/>
        </w:rPr>
        <w:t>gence of leaders within a group</w:t>
      </w:r>
      <w:r w:rsidR="00B55591">
        <w:rPr>
          <w:rFonts w:ascii="Arial" w:hAnsi="Arial" w:cs="Arial"/>
          <w:sz w:val="22"/>
          <w:szCs w:val="22"/>
        </w:rPr>
        <w:t xml:space="preserve"> by</w:t>
      </w:r>
      <w:r w:rsidR="006D41FA">
        <w:rPr>
          <w:rFonts w:ascii="Arial" w:hAnsi="Arial" w:cs="Arial"/>
          <w:sz w:val="22"/>
          <w:szCs w:val="22"/>
        </w:rPr>
        <w:t xml:space="preserve"> identifying key qualities and characteristics in</w:t>
      </w:r>
      <w:r w:rsidR="004E6A41">
        <w:rPr>
          <w:rFonts w:ascii="Arial" w:hAnsi="Arial" w:cs="Arial"/>
          <w:sz w:val="22"/>
          <w:szCs w:val="22"/>
        </w:rPr>
        <w:t xml:space="preserve"> </w:t>
      </w:r>
      <w:r w:rsidR="00366145">
        <w:rPr>
          <w:rFonts w:ascii="Arial" w:hAnsi="Arial" w:cs="Arial"/>
          <w:sz w:val="22"/>
          <w:szCs w:val="22"/>
        </w:rPr>
        <w:t>people</w:t>
      </w:r>
      <w:r w:rsidR="00DB1106">
        <w:rPr>
          <w:rFonts w:ascii="Arial" w:hAnsi="Arial" w:cs="Arial"/>
          <w:sz w:val="22"/>
          <w:szCs w:val="22"/>
        </w:rPr>
        <w:t xml:space="preserve">. </w:t>
      </w:r>
      <w:r w:rsidR="003E51B6">
        <w:rPr>
          <w:rFonts w:ascii="Arial" w:hAnsi="Arial" w:cs="Arial"/>
          <w:sz w:val="22"/>
          <w:szCs w:val="22"/>
        </w:rPr>
        <w:t xml:space="preserve">It suggests the </w:t>
      </w:r>
      <w:r w:rsidR="006D41FA">
        <w:rPr>
          <w:rFonts w:ascii="Arial" w:hAnsi="Arial" w:cs="Arial"/>
          <w:sz w:val="22"/>
          <w:szCs w:val="22"/>
        </w:rPr>
        <w:t>building blocks of a</w:t>
      </w:r>
      <w:r w:rsidR="00F046B7">
        <w:rPr>
          <w:rFonts w:ascii="Arial" w:hAnsi="Arial" w:cs="Arial"/>
          <w:sz w:val="22"/>
          <w:szCs w:val="22"/>
        </w:rPr>
        <w:t xml:space="preserve"> good leader</w:t>
      </w:r>
      <w:r w:rsidR="003E51B6">
        <w:rPr>
          <w:rFonts w:ascii="Arial" w:hAnsi="Arial" w:cs="Arial"/>
          <w:sz w:val="22"/>
          <w:szCs w:val="22"/>
        </w:rPr>
        <w:t xml:space="preserve"> include p</w:t>
      </w:r>
      <w:r w:rsidR="006D41FA">
        <w:rPr>
          <w:rFonts w:ascii="Arial" w:hAnsi="Arial" w:cs="Arial"/>
          <w:sz w:val="22"/>
          <w:szCs w:val="22"/>
        </w:rPr>
        <w:t>ersonality trait</w:t>
      </w:r>
      <w:r w:rsidR="00225A8B">
        <w:rPr>
          <w:rFonts w:ascii="Arial" w:hAnsi="Arial" w:cs="Arial"/>
          <w:sz w:val="22"/>
          <w:szCs w:val="22"/>
        </w:rPr>
        <w:t>s such as</w:t>
      </w:r>
      <w:r w:rsidR="00E73D66">
        <w:rPr>
          <w:rFonts w:ascii="Arial" w:hAnsi="Arial" w:cs="Arial"/>
          <w:sz w:val="22"/>
          <w:szCs w:val="22"/>
        </w:rPr>
        <w:t xml:space="preserve">; </w:t>
      </w:r>
      <w:r w:rsidR="00E73D66" w:rsidRPr="00E12DD9">
        <w:rPr>
          <w:rFonts w:ascii="Arial" w:hAnsi="Arial" w:cs="Arial"/>
          <w:i/>
          <w:sz w:val="22"/>
          <w:szCs w:val="22"/>
        </w:rPr>
        <w:t>integrity, empathy, a</w:t>
      </w:r>
      <w:r w:rsidR="00F046B7" w:rsidRPr="00E12DD9">
        <w:rPr>
          <w:rFonts w:ascii="Arial" w:hAnsi="Arial" w:cs="Arial"/>
          <w:i/>
          <w:sz w:val="22"/>
          <w:szCs w:val="22"/>
        </w:rPr>
        <w:t>ssertiveness</w:t>
      </w:r>
      <w:r w:rsidR="00225A8B" w:rsidRPr="00E12DD9">
        <w:rPr>
          <w:rFonts w:ascii="Arial" w:hAnsi="Arial" w:cs="Arial"/>
          <w:i/>
          <w:sz w:val="22"/>
          <w:szCs w:val="22"/>
        </w:rPr>
        <w:t xml:space="preserve">, </w:t>
      </w:r>
      <w:r w:rsidR="006D41FA" w:rsidRPr="00E12DD9">
        <w:rPr>
          <w:rFonts w:ascii="Arial" w:hAnsi="Arial" w:cs="Arial"/>
          <w:i/>
          <w:sz w:val="22"/>
          <w:szCs w:val="22"/>
        </w:rPr>
        <w:t>extraversion</w:t>
      </w:r>
      <w:r w:rsidR="005A11FD" w:rsidRPr="00E12DD9">
        <w:rPr>
          <w:rFonts w:ascii="Arial" w:hAnsi="Arial" w:cs="Arial"/>
          <w:i/>
          <w:sz w:val="22"/>
          <w:szCs w:val="22"/>
        </w:rPr>
        <w:t xml:space="preserve">, emotional stability and intelligence, conscientiousness, </w:t>
      </w:r>
      <w:r w:rsidR="00225A8B" w:rsidRPr="00E12DD9">
        <w:rPr>
          <w:rFonts w:ascii="Arial" w:hAnsi="Arial" w:cs="Arial"/>
          <w:i/>
          <w:sz w:val="22"/>
          <w:szCs w:val="22"/>
        </w:rPr>
        <w:t xml:space="preserve">good decision-making skills </w:t>
      </w:r>
      <w:r w:rsidR="00225A8B" w:rsidRPr="00E12DD9">
        <w:rPr>
          <w:rFonts w:ascii="Arial" w:hAnsi="Arial" w:cs="Arial"/>
          <w:sz w:val="22"/>
          <w:szCs w:val="22"/>
        </w:rPr>
        <w:t>or</w:t>
      </w:r>
      <w:r w:rsidR="00225A8B" w:rsidRPr="00E12DD9">
        <w:rPr>
          <w:rFonts w:ascii="Arial" w:hAnsi="Arial" w:cs="Arial"/>
          <w:i/>
          <w:sz w:val="22"/>
          <w:szCs w:val="22"/>
        </w:rPr>
        <w:t xml:space="preserve"> likeability</w:t>
      </w:r>
      <w:r w:rsidR="00F046B7">
        <w:rPr>
          <w:rFonts w:ascii="Arial" w:hAnsi="Arial" w:cs="Arial"/>
          <w:sz w:val="22"/>
          <w:szCs w:val="22"/>
        </w:rPr>
        <w:t xml:space="preserve"> etc</w:t>
      </w:r>
      <w:r w:rsidR="00A2096E">
        <w:rPr>
          <w:rFonts w:ascii="Arial" w:hAnsi="Arial" w:cs="Arial"/>
          <w:sz w:val="22"/>
          <w:szCs w:val="22"/>
        </w:rPr>
        <w:t xml:space="preserve"> </w:t>
      </w:r>
      <w:r w:rsidR="006271A9">
        <w:rPr>
          <w:rFonts w:ascii="Arial" w:hAnsi="Arial" w:cs="Arial"/>
          <w:sz w:val="22"/>
          <w:szCs w:val="22"/>
        </w:rPr>
        <w:t>[</w:t>
      </w:r>
      <w:r w:rsidR="005A11FD">
        <w:rPr>
          <w:rFonts w:ascii="Arial" w:hAnsi="Arial" w:cs="Arial"/>
          <w:b/>
          <w:sz w:val="22"/>
          <w:szCs w:val="22"/>
        </w:rPr>
        <w:t>2,</w:t>
      </w:r>
      <w:r w:rsidR="005A11FD">
        <w:rPr>
          <w:rFonts w:ascii="Arial" w:hAnsi="Arial" w:cs="Arial"/>
          <w:sz w:val="22"/>
          <w:szCs w:val="22"/>
        </w:rPr>
        <w:t xml:space="preserve"> </w:t>
      </w:r>
      <w:r w:rsidR="00206213">
        <w:rPr>
          <w:rFonts w:ascii="Arial" w:hAnsi="Arial" w:cs="Arial"/>
          <w:b/>
          <w:sz w:val="22"/>
          <w:szCs w:val="22"/>
        </w:rPr>
        <w:t>3</w:t>
      </w:r>
      <w:r w:rsidR="006271A9">
        <w:rPr>
          <w:rFonts w:ascii="Arial" w:hAnsi="Arial" w:cs="Arial"/>
          <w:sz w:val="22"/>
          <w:szCs w:val="22"/>
        </w:rPr>
        <w:t>]</w:t>
      </w:r>
      <w:r w:rsidR="00774956">
        <w:rPr>
          <w:rFonts w:ascii="Arial" w:hAnsi="Arial" w:cs="Arial"/>
          <w:sz w:val="22"/>
          <w:szCs w:val="22"/>
        </w:rPr>
        <w:t>. All</w:t>
      </w:r>
      <w:r w:rsidR="006271A9">
        <w:rPr>
          <w:rFonts w:ascii="Arial" w:hAnsi="Arial" w:cs="Arial"/>
          <w:sz w:val="22"/>
          <w:szCs w:val="22"/>
        </w:rPr>
        <w:t xml:space="preserve"> </w:t>
      </w:r>
      <w:r w:rsidR="00774956">
        <w:rPr>
          <w:rFonts w:ascii="Arial" w:hAnsi="Arial" w:cs="Arial"/>
          <w:sz w:val="22"/>
          <w:szCs w:val="22"/>
        </w:rPr>
        <w:t>are</w:t>
      </w:r>
      <w:r w:rsidR="00A2096E">
        <w:rPr>
          <w:rFonts w:ascii="Arial" w:hAnsi="Arial" w:cs="Arial"/>
          <w:sz w:val="22"/>
          <w:szCs w:val="22"/>
        </w:rPr>
        <w:t xml:space="preserve"> </w:t>
      </w:r>
      <w:r w:rsidR="006D41FA">
        <w:rPr>
          <w:rFonts w:ascii="Arial" w:hAnsi="Arial" w:cs="Arial"/>
          <w:sz w:val="22"/>
          <w:szCs w:val="22"/>
        </w:rPr>
        <w:t>elements</w:t>
      </w:r>
      <w:r w:rsidR="00E12DD9">
        <w:rPr>
          <w:rFonts w:ascii="Arial" w:hAnsi="Arial" w:cs="Arial"/>
          <w:sz w:val="22"/>
          <w:szCs w:val="22"/>
        </w:rPr>
        <w:t xml:space="preserve"> which</w:t>
      </w:r>
      <w:r w:rsidR="00036FD9">
        <w:rPr>
          <w:rFonts w:ascii="Arial" w:hAnsi="Arial" w:cs="Arial"/>
          <w:sz w:val="22"/>
          <w:szCs w:val="22"/>
        </w:rPr>
        <w:t xml:space="preserve"> </w:t>
      </w:r>
      <w:r w:rsidR="00732B7A">
        <w:rPr>
          <w:rFonts w:ascii="Arial" w:hAnsi="Arial" w:cs="Arial"/>
          <w:sz w:val="22"/>
          <w:szCs w:val="22"/>
        </w:rPr>
        <w:t>employer</w:t>
      </w:r>
      <w:r w:rsidR="006D41FA">
        <w:rPr>
          <w:rFonts w:ascii="Arial" w:hAnsi="Arial" w:cs="Arial"/>
          <w:sz w:val="22"/>
          <w:szCs w:val="22"/>
        </w:rPr>
        <w:t>s</w:t>
      </w:r>
      <w:r w:rsidR="00A2096E">
        <w:rPr>
          <w:rFonts w:ascii="Arial" w:hAnsi="Arial" w:cs="Arial"/>
          <w:sz w:val="22"/>
          <w:szCs w:val="22"/>
        </w:rPr>
        <w:t xml:space="preserve"> </w:t>
      </w:r>
      <w:r w:rsidR="00E12DD9">
        <w:rPr>
          <w:rFonts w:ascii="Arial" w:hAnsi="Arial" w:cs="Arial"/>
          <w:sz w:val="22"/>
          <w:szCs w:val="22"/>
        </w:rPr>
        <w:t xml:space="preserve">commonly seek to </w:t>
      </w:r>
      <w:r w:rsidR="00036FD9">
        <w:rPr>
          <w:rFonts w:ascii="Arial" w:hAnsi="Arial" w:cs="Arial"/>
          <w:sz w:val="22"/>
          <w:szCs w:val="22"/>
        </w:rPr>
        <w:t>differentiate</w:t>
      </w:r>
      <w:r w:rsidR="004E6A41">
        <w:rPr>
          <w:rFonts w:ascii="Arial" w:hAnsi="Arial" w:cs="Arial"/>
          <w:sz w:val="22"/>
          <w:szCs w:val="22"/>
        </w:rPr>
        <w:t xml:space="preserve"> between</w:t>
      </w:r>
      <w:r w:rsidR="00A2096E">
        <w:rPr>
          <w:rFonts w:ascii="Arial" w:hAnsi="Arial" w:cs="Arial"/>
          <w:sz w:val="22"/>
          <w:szCs w:val="22"/>
        </w:rPr>
        <w:t xml:space="preserve"> leader</w:t>
      </w:r>
      <w:r w:rsidR="004E6A41">
        <w:rPr>
          <w:rFonts w:ascii="Arial" w:hAnsi="Arial" w:cs="Arial"/>
          <w:sz w:val="22"/>
          <w:szCs w:val="22"/>
        </w:rPr>
        <w:t>s and non-leaders</w:t>
      </w:r>
      <w:r w:rsidR="006271A9">
        <w:rPr>
          <w:rFonts w:ascii="Arial" w:hAnsi="Arial" w:cs="Arial"/>
          <w:sz w:val="22"/>
          <w:szCs w:val="22"/>
        </w:rPr>
        <w:t>.</w:t>
      </w:r>
      <w:r w:rsidR="00D76B34">
        <w:rPr>
          <w:rFonts w:ascii="Arial" w:hAnsi="Arial" w:cs="Arial"/>
          <w:sz w:val="22"/>
          <w:szCs w:val="22"/>
        </w:rPr>
        <w:t xml:space="preserve"> </w:t>
      </w:r>
      <w:r w:rsidR="00E12DD9">
        <w:rPr>
          <w:rFonts w:ascii="Arial" w:hAnsi="Arial" w:cs="Arial"/>
          <w:sz w:val="22"/>
          <w:szCs w:val="22"/>
        </w:rPr>
        <w:t>This technique</w:t>
      </w:r>
      <w:r w:rsidR="00BA710D">
        <w:rPr>
          <w:rFonts w:ascii="Arial" w:hAnsi="Arial" w:cs="Arial"/>
          <w:sz w:val="22"/>
          <w:szCs w:val="22"/>
        </w:rPr>
        <w:t xml:space="preserve"> </w:t>
      </w:r>
      <w:r w:rsidR="00E12DD9">
        <w:rPr>
          <w:rFonts w:ascii="Arial" w:hAnsi="Arial" w:cs="Arial"/>
          <w:sz w:val="22"/>
          <w:szCs w:val="22"/>
        </w:rPr>
        <w:t xml:space="preserve">helps </w:t>
      </w:r>
      <w:r w:rsidR="00BA710D">
        <w:rPr>
          <w:rFonts w:ascii="Arial" w:hAnsi="Arial" w:cs="Arial"/>
          <w:sz w:val="22"/>
          <w:szCs w:val="22"/>
        </w:rPr>
        <w:t>evaluate</w:t>
      </w:r>
      <w:r w:rsidR="00A2096E">
        <w:rPr>
          <w:rFonts w:ascii="Arial" w:hAnsi="Arial" w:cs="Arial"/>
          <w:sz w:val="22"/>
          <w:szCs w:val="22"/>
        </w:rPr>
        <w:t xml:space="preserve"> </w:t>
      </w:r>
      <w:r w:rsidR="006271A9">
        <w:rPr>
          <w:rFonts w:ascii="Arial" w:hAnsi="Arial" w:cs="Arial"/>
          <w:sz w:val="22"/>
          <w:szCs w:val="22"/>
        </w:rPr>
        <w:t xml:space="preserve">candidates </w:t>
      </w:r>
      <w:r w:rsidR="00722B60">
        <w:rPr>
          <w:rFonts w:ascii="Arial" w:hAnsi="Arial" w:cs="Arial"/>
          <w:sz w:val="22"/>
          <w:szCs w:val="22"/>
        </w:rPr>
        <w:t>at interview</w:t>
      </w:r>
      <w:r w:rsidR="00085934">
        <w:rPr>
          <w:rFonts w:ascii="Arial" w:hAnsi="Arial" w:cs="Arial"/>
          <w:sz w:val="22"/>
          <w:szCs w:val="22"/>
        </w:rPr>
        <w:t>,</w:t>
      </w:r>
      <w:r w:rsidR="00E12DD9">
        <w:rPr>
          <w:rFonts w:ascii="Arial" w:hAnsi="Arial" w:cs="Arial"/>
          <w:sz w:val="22"/>
          <w:szCs w:val="22"/>
        </w:rPr>
        <w:t xml:space="preserve"> identify</w:t>
      </w:r>
      <w:r w:rsidR="00085934">
        <w:rPr>
          <w:rFonts w:ascii="Arial" w:hAnsi="Arial" w:cs="Arial"/>
          <w:sz w:val="22"/>
          <w:szCs w:val="22"/>
        </w:rPr>
        <w:t>ing</w:t>
      </w:r>
      <w:r w:rsidR="00296097">
        <w:rPr>
          <w:rFonts w:ascii="Arial" w:hAnsi="Arial" w:cs="Arial"/>
          <w:sz w:val="22"/>
          <w:szCs w:val="22"/>
        </w:rPr>
        <w:t xml:space="preserve"> suitable leaders</w:t>
      </w:r>
      <w:r w:rsidR="001C7095">
        <w:rPr>
          <w:rFonts w:ascii="Arial" w:hAnsi="Arial" w:cs="Arial"/>
          <w:sz w:val="22"/>
          <w:szCs w:val="22"/>
        </w:rPr>
        <w:t>,</w:t>
      </w:r>
      <w:r w:rsidR="00296097">
        <w:rPr>
          <w:rFonts w:ascii="Arial" w:hAnsi="Arial" w:cs="Arial"/>
          <w:sz w:val="22"/>
          <w:szCs w:val="22"/>
        </w:rPr>
        <w:t xml:space="preserve"> </w:t>
      </w:r>
      <w:r w:rsidR="006271A9">
        <w:rPr>
          <w:rFonts w:ascii="Arial" w:hAnsi="Arial" w:cs="Arial"/>
          <w:sz w:val="22"/>
          <w:szCs w:val="22"/>
        </w:rPr>
        <w:t>but doesn’t guarantee successful selection</w:t>
      </w:r>
      <w:r w:rsidR="00E12DD9">
        <w:rPr>
          <w:rFonts w:ascii="Arial" w:hAnsi="Arial" w:cs="Arial"/>
          <w:sz w:val="22"/>
          <w:szCs w:val="22"/>
        </w:rPr>
        <w:t xml:space="preserve"> until </w:t>
      </w:r>
      <w:r w:rsidR="001C7095">
        <w:rPr>
          <w:rFonts w:ascii="Arial" w:hAnsi="Arial" w:cs="Arial"/>
          <w:sz w:val="22"/>
          <w:szCs w:val="22"/>
        </w:rPr>
        <w:t>they prove that</w:t>
      </w:r>
      <w:r w:rsidR="00036FD9">
        <w:rPr>
          <w:rFonts w:ascii="Arial" w:hAnsi="Arial" w:cs="Arial"/>
          <w:sz w:val="22"/>
          <w:szCs w:val="22"/>
        </w:rPr>
        <w:t xml:space="preserve"> they can lead followers to achieve certain goals</w:t>
      </w:r>
      <w:r w:rsidR="00A2096E">
        <w:rPr>
          <w:rFonts w:ascii="Arial" w:hAnsi="Arial" w:cs="Arial"/>
          <w:sz w:val="22"/>
          <w:szCs w:val="22"/>
        </w:rPr>
        <w:t>.</w:t>
      </w:r>
      <w:r w:rsidR="00E12DD9">
        <w:rPr>
          <w:rFonts w:ascii="Arial" w:hAnsi="Arial" w:cs="Arial"/>
          <w:sz w:val="22"/>
          <w:szCs w:val="22"/>
        </w:rPr>
        <w:t xml:space="preserve"> E</w:t>
      </w:r>
      <w:r w:rsidR="006271A9">
        <w:rPr>
          <w:rFonts w:ascii="Arial" w:hAnsi="Arial" w:cs="Arial"/>
          <w:sz w:val="22"/>
          <w:szCs w:val="22"/>
        </w:rPr>
        <w:t>ffective leader</w:t>
      </w:r>
      <w:r w:rsidR="00E12DD9">
        <w:rPr>
          <w:rFonts w:ascii="Arial" w:hAnsi="Arial" w:cs="Arial"/>
          <w:sz w:val="22"/>
          <w:szCs w:val="22"/>
        </w:rPr>
        <w:t>s can be taught certain trait</w:t>
      </w:r>
      <w:r w:rsidR="006271A9">
        <w:rPr>
          <w:rFonts w:ascii="Arial" w:hAnsi="Arial" w:cs="Arial"/>
          <w:sz w:val="22"/>
          <w:szCs w:val="22"/>
        </w:rPr>
        <w:t>s through development over time</w:t>
      </w:r>
      <w:r w:rsidR="009833C7">
        <w:rPr>
          <w:rFonts w:ascii="Arial" w:hAnsi="Arial" w:cs="Arial"/>
          <w:sz w:val="22"/>
          <w:szCs w:val="22"/>
        </w:rPr>
        <w:t xml:space="preserve"> but as well as having such qualities it is important that leaders have awareness of other styles of leade</w:t>
      </w:r>
      <w:r w:rsidR="00BA710D">
        <w:rPr>
          <w:rFonts w:ascii="Arial" w:hAnsi="Arial" w:cs="Arial"/>
          <w:sz w:val="22"/>
          <w:szCs w:val="22"/>
        </w:rPr>
        <w:t>r</w:t>
      </w:r>
      <w:r w:rsidR="009833C7">
        <w:rPr>
          <w:rFonts w:ascii="Arial" w:hAnsi="Arial" w:cs="Arial"/>
          <w:sz w:val="22"/>
          <w:szCs w:val="22"/>
        </w:rPr>
        <w:t>ship</w:t>
      </w:r>
      <w:r w:rsidR="006271A9">
        <w:rPr>
          <w:rFonts w:ascii="Arial" w:hAnsi="Arial" w:cs="Arial"/>
          <w:sz w:val="22"/>
          <w:szCs w:val="22"/>
        </w:rPr>
        <w:t>.</w:t>
      </w:r>
      <w:r w:rsidR="00BA710D">
        <w:rPr>
          <w:rFonts w:ascii="Arial" w:hAnsi="Arial" w:cs="Arial"/>
          <w:sz w:val="22"/>
          <w:szCs w:val="22"/>
        </w:rPr>
        <w:t xml:space="preserve"> </w:t>
      </w:r>
    </w:p>
    <w:p w:rsidR="005B52D5" w:rsidRDefault="00171019" w:rsidP="00A66CC2">
      <w:pPr>
        <w:pStyle w:val="ListParagraph"/>
        <w:ind w:left="0"/>
        <w:rPr>
          <w:rFonts w:ascii="Arial" w:hAnsi="Arial" w:cs="Arial"/>
          <w:b/>
          <w:sz w:val="22"/>
          <w:szCs w:val="22"/>
        </w:rPr>
      </w:pPr>
      <w:r>
        <w:rPr>
          <w:rFonts w:ascii="Arial" w:hAnsi="Arial" w:cs="Arial"/>
          <w:sz w:val="22"/>
          <w:szCs w:val="22"/>
        </w:rPr>
        <w:lastRenderedPageBreak/>
        <w:tab/>
      </w:r>
      <w:r w:rsidR="00824C70">
        <w:rPr>
          <w:rFonts w:ascii="Arial" w:hAnsi="Arial" w:cs="Arial"/>
          <w:sz w:val="22"/>
          <w:szCs w:val="22"/>
        </w:rPr>
        <w:t>QINETIQ</w:t>
      </w:r>
      <w:r w:rsidR="00E12DD9">
        <w:rPr>
          <w:rFonts w:ascii="Arial" w:hAnsi="Arial" w:cs="Arial"/>
          <w:sz w:val="22"/>
          <w:szCs w:val="22"/>
        </w:rPr>
        <w:t xml:space="preserve"> continually </w:t>
      </w:r>
      <w:r w:rsidR="00322687">
        <w:rPr>
          <w:rFonts w:ascii="Arial" w:hAnsi="Arial" w:cs="Arial"/>
          <w:sz w:val="22"/>
          <w:szCs w:val="22"/>
        </w:rPr>
        <w:t xml:space="preserve">seeks to </w:t>
      </w:r>
      <w:r w:rsidR="00E12DD9">
        <w:rPr>
          <w:rFonts w:ascii="Arial" w:hAnsi="Arial" w:cs="Arial"/>
          <w:sz w:val="22"/>
          <w:szCs w:val="22"/>
        </w:rPr>
        <w:t>recruit</w:t>
      </w:r>
      <w:r w:rsidR="00BA710D">
        <w:rPr>
          <w:rFonts w:ascii="Arial" w:hAnsi="Arial" w:cs="Arial"/>
          <w:sz w:val="22"/>
          <w:szCs w:val="22"/>
        </w:rPr>
        <w:t xml:space="preserve"> individuals that already have an inbuilt </w:t>
      </w:r>
      <w:r w:rsidR="00E12DD9">
        <w:rPr>
          <w:rFonts w:ascii="Arial" w:hAnsi="Arial" w:cs="Arial"/>
          <w:sz w:val="22"/>
          <w:szCs w:val="22"/>
        </w:rPr>
        <w:t>foundation of positive</w:t>
      </w:r>
      <w:r w:rsidR="00036FD9">
        <w:rPr>
          <w:rFonts w:ascii="Arial" w:hAnsi="Arial" w:cs="Arial"/>
          <w:sz w:val="22"/>
          <w:szCs w:val="22"/>
        </w:rPr>
        <w:t xml:space="preserve"> trait</w:t>
      </w:r>
      <w:r w:rsidR="00BA710D">
        <w:rPr>
          <w:rFonts w:ascii="Arial" w:hAnsi="Arial" w:cs="Arial"/>
          <w:sz w:val="22"/>
          <w:szCs w:val="22"/>
        </w:rPr>
        <w:t xml:space="preserve">s </w:t>
      </w:r>
      <w:r w:rsidR="00036FD9">
        <w:rPr>
          <w:rFonts w:ascii="Arial" w:hAnsi="Arial" w:cs="Arial"/>
          <w:sz w:val="22"/>
          <w:szCs w:val="22"/>
        </w:rPr>
        <w:t>but</w:t>
      </w:r>
      <w:r w:rsidR="00BA710D">
        <w:rPr>
          <w:rFonts w:ascii="Arial" w:hAnsi="Arial" w:cs="Arial"/>
          <w:sz w:val="22"/>
          <w:szCs w:val="22"/>
        </w:rPr>
        <w:t xml:space="preserve"> </w:t>
      </w:r>
      <w:r w:rsidR="00E12DD9">
        <w:rPr>
          <w:rFonts w:ascii="Arial" w:hAnsi="Arial" w:cs="Arial"/>
          <w:sz w:val="22"/>
          <w:szCs w:val="22"/>
        </w:rPr>
        <w:t xml:space="preserve">also </w:t>
      </w:r>
      <w:r w:rsidR="00B665A3">
        <w:rPr>
          <w:rFonts w:ascii="Arial" w:hAnsi="Arial" w:cs="Arial"/>
          <w:sz w:val="22"/>
          <w:szCs w:val="22"/>
        </w:rPr>
        <w:t>provides</w:t>
      </w:r>
      <w:r w:rsidR="00BA710D">
        <w:rPr>
          <w:rFonts w:ascii="Arial" w:hAnsi="Arial" w:cs="Arial"/>
          <w:sz w:val="22"/>
          <w:szCs w:val="22"/>
        </w:rPr>
        <w:t xml:space="preserve"> training courses </w:t>
      </w:r>
      <w:r w:rsidR="00DB4072">
        <w:rPr>
          <w:rFonts w:ascii="Arial" w:hAnsi="Arial" w:cs="Arial"/>
          <w:sz w:val="22"/>
          <w:szCs w:val="22"/>
        </w:rPr>
        <w:t xml:space="preserve">to teach their leaders on certain styles and techniques </w:t>
      </w:r>
      <w:r w:rsidR="00BA710D">
        <w:rPr>
          <w:rFonts w:ascii="Arial" w:hAnsi="Arial" w:cs="Arial"/>
          <w:sz w:val="22"/>
          <w:szCs w:val="22"/>
        </w:rPr>
        <w:t>to</w:t>
      </w:r>
      <w:r w:rsidR="00902163">
        <w:rPr>
          <w:rFonts w:ascii="Arial" w:hAnsi="Arial" w:cs="Arial"/>
          <w:sz w:val="22"/>
          <w:szCs w:val="22"/>
        </w:rPr>
        <w:t xml:space="preserve"> further</w:t>
      </w:r>
      <w:r w:rsidR="00BA710D">
        <w:rPr>
          <w:rFonts w:ascii="Arial" w:hAnsi="Arial" w:cs="Arial"/>
          <w:sz w:val="22"/>
          <w:szCs w:val="22"/>
        </w:rPr>
        <w:t xml:space="preserve"> </w:t>
      </w:r>
      <w:r w:rsidR="00036FD9">
        <w:rPr>
          <w:rFonts w:ascii="Arial" w:hAnsi="Arial" w:cs="Arial"/>
          <w:sz w:val="22"/>
          <w:szCs w:val="22"/>
        </w:rPr>
        <w:t xml:space="preserve">develop </w:t>
      </w:r>
      <w:r w:rsidR="00A91364">
        <w:rPr>
          <w:rFonts w:ascii="Arial" w:hAnsi="Arial" w:cs="Arial"/>
          <w:sz w:val="22"/>
          <w:szCs w:val="22"/>
        </w:rPr>
        <w:t xml:space="preserve">necessary </w:t>
      </w:r>
      <w:r w:rsidR="00036FD9">
        <w:rPr>
          <w:rFonts w:ascii="Arial" w:hAnsi="Arial" w:cs="Arial"/>
          <w:sz w:val="22"/>
          <w:szCs w:val="22"/>
        </w:rPr>
        <w:t>skills</w:t>
      </w:r>
      <w:r w:rsidR="00A91364">
        <w:rPr>
          <w:rFonts w:ascii="Arial" w:hAnsi="Arial" w:cs="Arial"/>
          <w:sz w:val="22"/>
          <w:szCs w:val="22"/>
        </w:rPr>
        <w:t xml:space="preserve"> as described in the Leadership Tool Kit (Appendix A)</w:t>
      </w:r>
      <w:r w:rsidR="00902163">
        <w:rPr>
          <w:rFonts w:ascii="Arial" w:hAnsi="Arial" w:cs="Arial"/>
          <w:sz w:val="22"/>
          <w:szCs w:val="22"/>
        </w:rPr>
        <w:t>.</w:t>
      </w:r>
      <w:r w:rsidR="00BA710D">
        <w:rPr>
          <w:rFonts w:ascii="Arial" w:hAnsi="Arial" w:cs="Arial"/>
          <w:sz w:val="22"/>
          <w:szCs w:val="22"/>
        </w:rPr>
        <w:t xml:space="preserve"> </w:t>
      </w:r>
    </w:p>
    <w:p w:rsidR="00F046B7" w:rsidRDefault="00F046B7" w:rsidP="00F046B7">
      <w:pPr>
        <w:pStyle w:val="ListParagraph"/>
        <w:ind w:left="1080"/>
        <w:rPr>
          <w:rFonts w:ascii="Arial" w:hAnsi="Arial" w:cs="Arial"/>
          <w:b/>
          <w:sz w:val="22"/>
          <w:szCs w:val="22"/>
        </w:rPr>
      </w:pPr>
    </w:p>
    <w:p w:rsidR="00E75F56" w:rsidRDefault="005B52D5" w:rsidP="005B52D5">
      <w:pPr>
        <w:pStyle w:val="ListParagraph"/>
        <w:numPr>
          <w:ilvl w:val="0"/>
          <w:numId w:val="37"/>
        </w:numPr>
        <w:rPr>
          <w:rFonts w:ascii="Arial" w:hAnsi="Arial" w:cs="Arial"/>
          <w:b/>
          <w:sz w:val="22"/>
          <w:szCs w:val="22"/>
        </w:rPr>
      </w:pPr>
      <w:r>
        <w:rPr>
          <w:rFonts w:ascii="Arial" w:hAnsi="Arial" w:cs="Arial"/>
          <w:b/>
          <w:sz w:val="22"/>
          <w:szCs w:val="22"/>
        </w:rPr>
        <w:t xml:space="preserve">Behavioural </w:t>
      </w:r>
      <w:r w:rsidR="009E15F0">
        <w:rPr>
          <w:rFonts w:ascii="Arial" w:hAnsi="Arial" w:cs="Arial"/>
          <w:b/>
          <w:sz w:val="22"/>
          <w:szCs w:val="22"/>
        </w:rPr>
        <w:t>theories</w:t>
      </w:r>
      <w:r w:rsidR="00F046B7">
        <w:rPr>
          <w:rFonts w:ascii="Arial" w:hAnsi="Arial" w:cs="Arial"/>
          <w:b/>
          <w:sz w:val="22"/>
          <w:szCs w:val="22"/>
        </w:rPr>
        <w:t xml:space="preserve"> </w:t>
      </w:r>
    </w:p>
    <w:p w:rsidR="00E75F56" w:rsidRDefault="00E75F56" w:rsidP="00E75F56">
      <w:pPr>
        <w:pStyle w:val="ListParagraph"/>
        <w:ind w:left="1080"/>
        <w:rPr>
          <w:rFonts w:ascii="Arial" w:hAnsi="Arial" w:cs="Arial"/>
          <w:b/>
          <w:sz w:val="22"/>
          <w:szCs w:val="22"/>
        </w:rPr>
      </w:pPr>
    </w:p>
    <w:p w:rsidR="00004F85" w:rsidRDefault="004031FE" w:rsidP="00A66CC2">
      <w:pPr>
        <w:pStyle w:val="ListParagraph"/>
        <w:ind w:left="0"/>
        <w:rPr>
          <w:rFonts w:ascii="Arial" w:hAnsi="Arial" w:cs="Arial"/>
          <w:sz w:val="22"/>
          <w:szCs w:val="22"/>
        </w:rPr>
      </w:pPr>
      <w:r>
        <w:rPr>
          <w:rFonts w:ascii="Arial" w:hAnsi="Arial" w:cs="Arial"/>
          <w:sz w:val="22"/>
          <w:szCs w:val="22"/>
        </w:rPr>
        <w:tab/>
      </w:r>
      <w:r w:rsidR="00E75F56" w:rsidRPr="00CF0E72">
        <w:rPr>
          <w:rFonts w:ascii="Arial" w:hAnsi="Arial" w:cs="Arial"/>
          <w:sz w:val="22"/>
          <w:szCs w:val="22"/>
        </w:rPr>
        <w:t>Focusses o</w:t>
      </w:r>
      <w:r w:rsidR="00174051">
        <w:rPr>
          <w:rFonts w:ascii="Arial" w:hAnsi="Arial" w:cs="Arial"/>
          <w:sz w:val="22"/>
          <w:szCs w:val="22"/>
        </w:rPr>
        <w:t>n what the best leaders productively</w:t>
      </w:r>
      <w:r w:rsidR="00E75F56" w:rsidRPr="00CF0E72">
        <w:rPr>
          <w:rFonts w:ascii="Arial" w:hAnsi="Arial" w:cs="Arial"/>
          <w:sz w:val="22"/>
          <w:szCs w:val="22"/>
        </w:rPr>
        <w:t xml:space="preserve"> do and how they behave</w:t>
      </w:r>
      <w:r w:rsidR="00AD1A6A" w:rsidRPr="00CF0E72">
        <w:rPr>
          <w:rFonts w:ascii="Arial" w:hAnsi="Arial" w:cs="Arial"/>
          <w:sz w:val="22"/>
          <w:szCs w:val="22"/>
        </w:rPr>
        <w:t>, enabling such positive operative ways of conduct to be taught to others</w:t>
      </w:r>
      <w:r w:rsidR="00E75F56" w:rsidRPr="00CF0E72">
        <w:rPr>
          <w:rFonts w:ascii="Arial" w:hAnsi="Arial" w:cs="Arial"/>
          <w:sz w:val="22"/>
          <w:szCs w:val="22"/>
        </w:rPr>
        <w:t xml:space="preserve">. </w:t>
      </w:r>
      <w:r w:rsidR="00305AC9">
        <w:rPr>
          <w:rFonts w:ascii="Arial" w:hAnsi="Arial" w:cs="Arial"/>
          <w:sz w:val="22"/>
          <w:szCs w:val="22"/>
        </w:rPr>
        <w:t>This approach</w:t>
      </w:r>
      <w:r w:rsidR="00CF0E72" w:rsidRPr="00CF0E72">
        <w:rPr>
          <w:rFonts w:ascii="Arial" w:hAnsi="Arial" w:cs="Arial"/>
          <w:sz w:val="22"/>
          <w:szCs w:val="22"/>
        </w:rPr>
        <w:t xml:space="preserve"> </w:t>
      </w:r>
      <w:r w:rsidR="00B665A3">
        <w:rPr>
          <w:rFonts w:ascii="Arial" w:hAnsi="Arial" w:cs="Arial"/>
          <w:sz w:val="22"/>
          <w:szCs w:val="22"/>
        </w:rPr>
        <w:t xml:space="preserve">questions and </w:t>
      </w:r>
      <w:r w:rsidR="00305AC9">
        <w:rPr>
          <w:rFonts w:ascii="Arial" w:hAnsi="Arial" w:cs="Arial"/>
          <w:sz w:val="22"/>
          <w:szCs w:val="22"/>
        </w:rPr>
        <w:t>defines</w:t>
      </w:r>
      <w:r w:rsidR="00CF0E72" w:rsidRPr="00CF0E72">
        <w:rPr>
          <w:rFonts w:ascii="Arial" w:hAnsi="Arial" w:cs="Arial"/>
          <w:sz w:val="22"/>
          <w:szCs w:val="22"/>
        </w:rPr>
        <w:t xml:space="preserve"> </w:t>
      </w:r>
      <w:r w:rsidR="00927D6B" w:rsidRPr="00CF0E72">
        <w:rPr>
          <w:rFonts w:ascii="Arial" w:hAnsi="Arial" w:cs="Arial"/>
          <w:sz w:val="22"/>
          <w:szCs w:val="22"/>
        </w:rPr>
        <w:t>behavioural</w:t>
      </w:r>
      <w:r w:rsidR="00CF0E72" w:rsidRPr="00CF0E72">
        <w:rPr>
          <w:rFonts w:ascii="Arial" w:hAnsi="Arial" w:cs="Arial"/>
          <w:sz w:val="22"/>
          <w:szCs w:val="22"/>
        </w:rPr>
        <w:t xml:space="preserve"> characteristics of leaders that appear related to constructive performance effectiveness</w:t>
      </w:r>
      <w:r w:rsidR="00CF0E72">
        <w:t>.</w:t>
      </w:r>
      <w:r w:rsidR="00CF0E72">
        <w:rPr>
          <w:rFonts w:ascii="Arial" w:hAnsi="Arial" w:cs="Arial"/>
          <w:sz w:val="22"/>
          <w:szCs w:val="22"/>
        </w:rPr>
        <w:t xml:space="preserve"> </w:t>
      </w:r>
      <w:r w:rsidR="00E75F56">
        <w:rPr>
          <w:rFonts w:ascii="Arial" w:hAnsi="Arial" w:cs="Arial"/>
          <w:sz w:val="22"/>
          <w:szCs w:val="22"/>
        </w:rPr>
        <w:t xml:space="preserve">For </w:t>
      </w:r>
      <w:r w:rsidR="00237DA7">
        <w:rPr>
          <w:rFonts w:ascii="Arial" w:hAnsi="Arial" w:cs="Arial"/>
          <w:sz w:val="22"/>
          <w:szCs w:val="22"/>
        </w:rPr>
        <w:t>example,</w:t>
      </w:r>
      <w:r w:rsidR="00E75F56">
        <w:rPr>
          <w:rFonts w:ascii="Arial" w:hAnsi="Arial" w:cs="Arial"/>
          <w:sz w:val="22"/>
          <w:szCs w:val="22"/>
        </w:rPr>
        <w:t xml:space="preserve"> do they </w:t>
      </w:r>
      <w:r w:rsidR="00CF0E72">
        <w:rPr>
          <w:rFonts w:ascii="Arial" w:hAnsi="Arial" w:cs="Arial"/>
          <w:sz w:val="22"/>
          <w:szCs w:val="22"/>
        </w:rPr>
        <w:t>initiate structure to their role and have consideration for others in their team</w:t>
      </w:r>
      <w:r w:rsidR="00004F85">
        <w:rPr>
          <w:rFonts w:ascii="Arial" w:hAnsi="Arial" w:cs="Arial"/>
          <w:sz w:val="22"/>
          <w:szCs w:val="22"/>
        </w:rPr>
        <w:t xml:space="preserve"> through </w:t>
      </w:r>
      <w:r w:rsidR="00305AC9">
        <w:rPr>
          <w:rFonts w:ascii="Arial" w:hAnsi="Arial" w:cs="Arial"/>
          <w:sz w:val="22"/>
          <w:szCs w:val="22"/>
        </w:rPr>
        <w:t xml:space="preserve">work-based and </w:t>
      </w:r>
      <w:r w:rsidR="00004F85">
        <w:rPr>
          <w:rFonts w:ascii="Arial" w:hAnsi="Arial" w:cs="Arial"/>
          <w:sz w:val="22"/>
          <w:szCs w:val="22"/>
        </w:rPr>
        <w:t>interpersonal relationships</w:t>
      </w:r>
      <w:r w:rsidR="00927D6B">
        <w:rPr>
          <w:rFonts w:ascii="Arial" w:hAnsi="Arial" w:cs="Arial"/>
          <w:sz w:val="22"/>
          <w:szCs w:val="22"/>
        </w:rPr>
        <w:t>? Do</w:t>
      </w:r>
      <w:r w:rsidR="00004F85">
        <w:rPr>
          <w:rFonts w:ascii="Arial" w:hAnsi="Arial" w:cs="Arial"/>
          <w:sz w:val="22"/>
          <w:szCs w:val="22"/>
        </w:rPr>
        <w:t xml:space="preserve"> they invo</w:t>
      </w:r>
      <w:r w:rsidR="002A2737">
        <w:rPr>
          <w:rFonts w:ascii="Arial" w:hAnsi="Arial" w:cs="Arial"/>
          <w:sz w:val="22"/>
          <w:szCs w:val="22"/>
        </w:rPr>
        <w:t>lve teams in decision making</w:t>
      </w:r>
      <w:r w:rsidR="00004F85">
        <w:rPr>
          <w:rFonts w:ascii="Arial" w:hAnsi="Arial" w:cs="Arial"/>
          <w:sz w:val="22"/>
          <w:szCs w:val="22"/>
        </w:rPr>
        <w:t xml:space="preserve"> to encourage and support their team? or do</w:t>
      </w:r>
      <w:r w:rsidR="00CF0E72">
        <w:rPr>
          <w:rFonts w:ascii="Arial" w:hAnsi="Arial" w:cs="Arial"/>
          <w:sz w:val="22"/>
          <w:szCs w:val="22"/>
        </w:rPr>
        <w:t xml:space="preserve"> they </w:t>
      </w:r>
      <w:r w:rsidR="00E75F56">
        <w:rPr>
          <w:rFonts w:ascii="Arial" w:hAnsi="Arial" w:cs="Arial"/>
          <w:sz w:val="22"/>
          <w:szCs w:val="22"/>
        </w:rPr>
        <w:t>simply dictate</w:t>
      </w:r>
      <w:r w:rsidR="00F046B7">
        <w:rPr>
          <w:rFonts w:ascii="Arial" w:hAnsi="Arial" w:cs="Arial"/>
          <w:sz w:val="22"/>
          <w:szCs w:val="22"/>
        </w:rPr>
        <w:t xml:space="preserve"> instructions </w:t>
      </w:r>
      <w:r w:rsidR="00E75F56">
        <w:rPr>
          <w:rFonts w:ascii="Arial" w:hAnsi="Arial" w:cs="Arial"/>
          <w:sz w:val="22"/>
          <w:szCs w:val="22"/>
        </w:rPr>
        <w:t>and expect full cooperation and tasks to be completed</w:t>
      </w:r>
      <w:r w:rsidR="00927D6B">
        <w:rPr>
          <w:rFonts w:ascii="Arial" w:hAnsi="Arial" w:cs="Arial"/>
          <w:sz w:val="22"/>
          <w:szCs w:val="22"/>
        </w:rPr>
        <w:t>?</w:t>
      </w:r>
      <w:r w:rsidR="00E75F56">
        <w:rPr>
          <w:rFonts w:ascii="Arial" w:hAnsi="Arial" w:cs="Arial"/>
          <w:sz w:val="22"/>
          <w:szCs w:val="22"/>
        </w:rPr>
        <w:t xml:space="preserve"> </w:t>
      </w:r>
      <w:r w:rsidR="006369D1">
        <w:rPr>
          <w:rFonts w:ascii="Arial" w:hAnsi="Arial" w:cs="Arial"/>
          <w:sz w:val="22"/>
          <w:szCs w:val="22"/>
        </w:rPr>
        <w:t>[</w:t>
      </w:r>
      <w:r w:rsidR="00206213">
        <w:rPr>
          <w:rFonts w:ascii="Arial" w:hAnsi="Arial" w:cs="Arial"/>
          <w:b/>
          <w:sz w:val="22"/>
          <w:szCs w:val="22"/>
        </w:rPr>
        <w:t>3</w:t>
      </w:r>
      <w:r w:rsidR="006369D1">
        <w:rPr>
          <w:rFonts w:ascii="Arial" w:hAnsi="Arial" w:cs="Arial"/>
          <w:sz w:val="22"/>
          <w:szCs w:val="22"/>
        </w:rPr>
        <w:t>]</w:t>
      </w:r>
      <w:r w:rsidR="00E75F56">
        <w:rPr>
          <w:rFonts w:ascii="Arial" w:hAnsi="Arial" w:cs="Arial"/>
          <w:sz w:val="22"/>
          <w:szCs w:val="22"/>
        </w:rPr>
        <w:t>.</w:t>
      </w:r>
      <w:r w:rsidR="00237DA7">
        <w:rPr>
          <w:rFonts w:ascii="Arial" w:hAnsi="Arial" w:cs="Arial"/>
          <w:sz w:val="22"/>
          <w:szCs w:val="22"/>
        </w:rPr>
        <w:t xml:space="preserve"> </w:t>
      </w:r>
    </w:p>
    <w:p w:rsidR="00004F85" w:rsidRDefault="00004F85" w:rsidP="00A66CC2">
      <w:pPr>
        <w:pStyle w:val="ListParagraph"/>
        <w:ind w:left="0"/>
        <w:rPr>
          <w:rFonts w:ascii="Arial" w:hAnsi="Arial" w:cs="Arial"/>
          <w:sz w:val="22"/>
          <w:szCs w:val="22"/>
        </w:rPr>
      </w:pPr>
    </w:p>
    <w:p w:rsidR="00A827FB" w:rsidRDefault="00237DA7" w:rsidP="00A66CC2">
      <w:pPr>
        <w:pStyle w:val="ListParagraph"/>
        <w:ind w:left="0"/>
        <w:rPr>
          <w:rFonts w:ascii="Arial" w:hAnsi="Arial" w:cs="Arial"/>
          <w:sz w:val="22"/>
          <w:szCs w:val="22"/>
        </w:rPr>
      </w:pPr>
      <w:r>
        <w:rPr>
          <w:rFonts w:ascii="Arial" w:hAnsi="Arial" w:cs="Arial"/>
          <w:sz w:val="22"/>
          <w:szCs w:val="22"/>
        </w:rPr>
        <w:t>Three types of</w:t>
      </w:r>
      <w:r w:rsidR="00A827FB">
        <w:rPr>
          <w:rFonts w:ascii="Arial" w:hAnsi="Arial" w:cs="Arial"/>
          <w:sz w:val="22"/>
          <w:szCs w:val="22"/>
        </w:rPr>
        <w:t xml:space="preserve"> behavioural fo</w:t>
      </w:r>
      <w:r w:rsidR="004031FE">
        <w:rPr>
          <w:rFonts w:ascii="Arial" w:hAnsi="Arial" w:cs="Arial"/>
          <w:sz w:val="22"/>
          <w:szCs w:val="22"/>
        </w:rPr>
        <w:t>cused leadership styles include</w:t>
      </w:r>
      <w:r w:rsidR="00A827FB">
        <w:rPr>
          <w:rFonts w:ascii="Arial" w:hAnsi="Arial" w:cs="Arial"/>
          <w:sz w:val="22"/>
          <w:szCs w:val="22"/>
        </w:rPr>
        <w:t>;</w:t>
      </w:r>
    </w:p>
    <w:p w:rsidR="00A827FB" w:rsidRDefault="00A827FB" w:rsidP="00E75F56">
      <w:pPr>
        <w:pStyle w:val="ListParagraph"/>
        <w:ind w:left="1080"/>
        <w:rPr>
          <w:rFonts w:ascii="Arial" w:hAnsi="Arial" w:cs="Arial"/>
          <w:i/>
          <w:sz w:val="22"/>
          <w:szCs w:val="22"/>
        </w:rPr>
      </w:pPr>
    </w:p>
    <w:p w:rsidR="00A827FB" w:rsidRPr="00A827FB" w:rsidRDefault="00A827FB" w:rsidP="00A66CC2">
      <w:pPr>
        <w:pStyle w:val="ListParagraph"/>
        <w:ind w:left="0"/>
        <w:rPr>
          <w:rFonts w:ascii="Arial" w:hAnsi="Arial" w:cs="Arial"/>
          <w:sz w:val="22"/>
          <w:szCs w:val="22"/>
        </w:rPr>
      </w:pPr>
      <w:r w:rsidRPr="00A827FB">
        <w:rPr>
          <w:rFonts w:ascii="Arial" w:hAnsi="Arial" w:cs="Arial"/>
          <w:i/>
          <w:sz w:val="22"/>
          <w:szCs w:val="22"/>
        </w:rPr>
        <w:t xml:space="preserve">Autocratic: </w:t>
      </w:r>
      <w:r w:rsidR="00E11F63">
        <w:rPr>
          <w:rFonts w:ascii="Arial" w:hAnsi="Arial" w:cs="Arial"/>
          <w:sz w:val="22"/>
          <w:szCs w:val="22"/>
        </w:rPr>
        <w:t>T</w:t>
      </w:r>
      <w:r>
        <w:rPr>
          <w:rFonts w:ascii="Arial" w:hAnsi="Arial" w:cs="Arial"/>
          <w:sz w:val="22"/>
          <w:szCs w:val="22"/>
        </w:rPr>
        <w:t>eam</w:t>
      </w:r>
      <w:r w:rsidR="00E11F63">
        <w:rPr>
          <w:rFonts w:ascii="Arial" w:hAnsi="Arial" w:cs="Arial"/>
          <w:sz w:val="22"/>
          <w:szCs w:val="22"/>
        </w:rPr>
        <w:t>’</w:t>
      </w:r>
      <w:r w:rsidR="004456E2">
        <w:rPr>
          <w:rFonts w:ascii="Arial" w:hAnsi="Arial" w:cs="Arial"/>
          <w:sz w:val="22"/>
          <w:szCs w:val="22"/>
        </w:rPr>
        <w:t>s input is not required</w:t>
      </w:r>
      <w:r w:rsidR="00FD2CCB">
        <w:rPr>
          <w:rFonts w:ascii="Arial" w:hAnsi="Arial" w:cs="Arial"/>
          <w:sz w:val="22"/>
          <w:szCs w:val="22"/>
        </w:rPr>
        <w:t xml:space="preserve"> and</w:t>
      </w:r>
      <w:r>
        <w:rPr>
          <w:rFonts w:ascii="Arial" w:hAnsi="Arial" w:cs="Arial"/>
          <w:sz w:val="22"/>
          <w:szCs w:val="22"/>
        </w:rPr>
        <w:t xml:space="preserve"> leaders make quick decisions without </w:t>
      </w:r>
      <w:r w:rsidR="004456E2">
        <w:rPr>
          <w:rFonts w:ascii="Arial" w:hAnsi="Arial" w:cs="Arial"/>
          <w:sz w:val="22"/>
          <w:szCs w:val="22"/>
        </w:rPr>
        <w:t>consulting their followers</w:t>
      </w:r>
      <w:r>
        <w:rPr>
          <w:rFonts w:ascii="Arial" w:hAnsi="Arial" w:cs="Arial"/>
          <w:sz w:val="22"/>
          <w:szCs w:val="22"/>
        </w:rPr>
        <w:t>.</w:t>
      </w:r>
      <w:r w:rsidR="009833C7">
        <w:rPr>
          <w:rFonts w:ascii="Arial" w:hAnsi="Arial" w:cs="Arial"/>
          <w:sz w:val="22"/>
          <w:szCs w:val="22"/>
        </w:rPr>
        <w:t xml:space="preserve"> Good for quick </w:t>
      </w:r>
      <w:r w:rsidR="00AE7F90">
        <w:rPr>
          <w:rFonts w:ascii="Arial" w:hAnsi="Arial" w:cs="Arial"/>
          <w:sz w:val="22"/>
          <w:szCs w:val="22"/>
        </w:rPr>
        <w:t>turnaround</w:t>
      </w:r>
      <w:r w:rsidR="009833C7">
        <w:rPr>
          <w:rFonts w:ascii="Arial" w:hAnsi="Arial" w:cs="Arial"/>
          <w:sz w:val="22"/>
          <w:szCs w:val="22"/>
        </w:rPr>
        <w:t xml:space="preserve"> but can negatively impact workers </w:t>
      </w:r>
      <w:r w:rsidR="00C20FFB">
        <w:rPr>
          <w:rFonts w:ascii="Arial" w:hAnsi="Arial" w:cs="Arial"/>
          <w:sz w:val="22"/>
          <w:szCs w:val="22"/>
        </w:rPr>
        <w:t>self-</w:t>
      </w:r>
      <w:r w:rsidR="00AE7F90">
        <w:rPr>
          <w:rFonts w:ascii="Arial" w:hAnsi="Arial" w:cs="Arial"/>
          <w:sz w:val="22"/>
          <w:szCs w:val="22"/>
        </w:rPr>
        <w:t>value and enthusiasm.</w:t>
      </w:r>
    </w:p>
    <w:p w:rsidR="00A827FB" w:rsidRDefault="00A827FB" w:rsidP="00E75F56">
      <w:pPr>
        <w:pStyle w:val="ListParagraph"/>
        <w:ind w:left="1080"/>
        <w:rPr>
          <w:rFonts w:ascii="Arial" w:hAnsi="Arial" w:cs="Arial"/>
          <w:i/>
          <w:sz w:val="22"/>
          <w:szCs w:val="22"/>
        </w:rPr>
      </w:pPr>
    </w:p>
    <w:p w:rsidR="00A827FB" w:rsidRPr="00A827FB" w:rsidRDefault="00A827FB" w:rsidP="00A66CC2">
      <w:pPr>
        <w:pStyle w:val="ListParagraph"/>
        <w:ind w:left="0"/>
        <w:rPr>
          <w:rFonts w:ascii="Arial" w:hAnsi="Arial" w:cs="Arial"/>
          <w:i/>
          <w:sz w:val="22"/>
          <w:szCs w:val="22"/>
        </w:rPr>
      </w:pPr>
      <w:r w:rsidRPr="00A827FB">
        <w:rPr>
          <w:rFonts w:ascii="Arial" w:hAnsi="Arial" w:cs="Arial"/>
          <w:i/>
          <w:sz w:val="22"/>
          <w:szCs w:val="22"/>
        </w:rPr>
        <w:t>Democratic:</w:t>
      </w:r>
      <w:r>
        <w:rPr>
          <w:rFonts w:ascii="Arial" w:hAnsi="Arial" w:cs="Arial"/>
          <w:i/>
          <w:sz w:val="22"/>
          <w:szCs w:val="22"/>
        </w:rPr>
        <w:t xml:space="preserve"> </w:t>
      </w:r>
      <w:r w:rsidRPr="00A827FB">
        <w:rPr>
          <w:rFonts w:ascii="Arial" w:hAnsi="Arial" w:cs="Arial"/>
          <w:sz w:val="22"/>
          <w:szCs w:val="22"/>
        </w:rPr>
        <w:t>Leaders</w:t>
      </w:r>
      <w:r>
        <w:rPr>
          <w:rFonts w:ascii="Arial" w:hAnsi="Arial" w:cs="Arial"/>
          <w:sz w:val="22"/>
          <w:szCs w:val="22"/>
        </w:rPr>
        <w:t xml:space="preserve"> consult the team and allow input</w:t>
      </w:r>
      <w:r w:rsidR="00466975">
        <w:rPr>
          <w:rFonts w:ascii="Arial" w:hAnsi="Arial" w:cs="Arial"/>
          <w:sz w:val="22"/>
          <w:szCs w:val="22"/>
        </w:rPr>
        <w:t xml:space="preserve"> before making a final decision. It c</w:t>
      </w:r>
      <w:r>
        <w:rPr>
          <w:rFonts w:ascii="Arial" w:hAnsi="Arial" w:cs="Arial"/>
          <w:sz w:val="22"/>
          <w:szCs w:val="22"/>
        </w:rPr>
        <w:t>an be useful when full team agreement is of importance</w:t>
      </w:r>
      <w:r w:rsidR="00C20FFB">
        <w:rPr>
          <w:rFonts w:ascii="Arial" w:hAnsi="Arial" w:cs="Arial"/>
          <w:sz w:val="22"/>
          <w:szCs w:val="22"/>
        </w:rPr>
        <w:t xml:space="preserve"> </w:t>
      </w:r>
      <w:r w:rsidR="00FD2CCB">
        <w:rPr>
          <w:rFonts w:ascii="Arial" w:hAnsi="Arial" w:cs="Arial"/>
          <w:sz w:val="22"/>
          <w:szCs w:val="22"/>
        </w:rPr>
        <w:t>and makes</w:t>
      </w:r>
      <w:r w:rsidR="00C20FFB">
        <w:rPr>
          <w:rFonts w:ascii="Arial" w:hAnsi="Arial" w:cs="Arial"/>
          <w:sz w:val="22"/>
          <w:szCs w:val="22"/>
        </w:rPr>
        <w:t xml:space="preserve"> workers fee</w:t>
      </w:r>
      <w:r w:rsidR="00AE7F90">
        <w:rPr>
          <w:rFonts w:ascii="Arial" w:hAnsi="Arial" w:cs="Arial"/>
          <w:sz w:val="22"/>
          <w:szCs w:val="22"/>
        </w:rPr>
        <w:t>l valued</w:t>
      </w:r>
      <w:r>
        <w:rPr>
          <w:rFonts w:ascii="Arial" w:hAnsi="Arial" w:cs="Arial"/>
          <w:sz w:val="22"/>
          <w:szCs w:val="22"/>
        </w:rPr>
        <w:t xml:space="preserve">. </w:t>
      </w:r>
      <w:r w:rsidR="00824C70">
        <w:rPr>
          <w:rFonts w:ascii="Arial" w:hAnsi="Arial" w:cs="Arial"/>
          <w:sz w:val="22"/>
          <w:szCs w:val="22"/>
        </w:rPr>
        <w:t>QINETIQ</w:t>
      </w:r>
      <w:r>
        <w:rPr>
          <w:rFonts w:ascii="Arial" w:hAnsi="Arial" w:cs="Arial"/>
          <w:sz w:val="22"/>
          <w:szCs w:val="22"/>
        </w:rPr>
        <w:t xml:space="preserve"> uses this style of leadership</w:t>
      </w:r>
      <w:r w:rsidR="00C20FFB">
        <w:rPr>
          <w:rFonts w:ascii="Arial" w:hAnsi="Arial" w:cs="Arial"/>
          <w:sz w:val="22"/>
          <w:szCs w:val="22"/>
        </w:rPr>
        <w:t xml:space="preserve"> at operational level, </w:t>
      </w:r>
      <w:r>
        <w:rPr>
          <w:rFonts w:ascii="Arial" w:hAnsi="Arial" w:cs="Arial"/>
          <w:sz w:val="22"/>
          <w:szCs w:val="22"/>
        </w:rPr>
        <w:t>highlighted by weekly team meetings and monthly site meetings that encourage input from everybody.</w:t>
      </w:r>
      <w:r w:rsidR="00C20FFB">
        <w:rPr>
          <w:rFonts w:ascii="Arial" w:hAnsi="Arial" w:cs="Arial"/>
          <w:sz w:val="22"/>
          <w:szCs w:val="22"/>
        </w:rPr>
        <w:t xml:space="preserve"> This is evident when confirming the technician and engineer partnerships for each trial, all parties confirm competency requirements and partnership compatibility.</w:t>
      </w:r>
    </w:p>
    <w:p w:rsidR="00A827FB" w:rsidRDefault="00A827FB" w:rsidP="00E75F56">
      <w:pPr>
        <w:pStyle w:val="ListParagraph"/>
        <w:ind w:left="1080"/>
        <w:rPr>
          <w:rFonts w:ascii="Arial" w:hAnsi="Arial" w:cs="Arial"/>
          <w:i/>
          <w:sz w:val="22"/>
          <w:szCs w:val="22"/>
        </w:rPr>
      </w:pPr>
    </w:p>
    <w:p w:rsidR="005B52D5" w:rsidRPr="00A827FB" w:rsidRDefault="00A827FB" w:rsidP="00A66CC2">
      <w:pPr>
        <w:pStyle w:val="ListParagraph"/>
        <w:ind w:left="0"/>
        <w:rPr>
          <w:rFonts w:ascii="Arial" w:hAnsi="Arial" w:cs="Arial"/>
          <w:sz w:val="22"/>
          <w:szCs w:val="22"/>
        </w:rPr>
      </w:pPr>
      <w:r w:rsidRPr="00A827FB">
        <w:rPr>
          <w:rFonts w:ascii="Arial" w:hAnsi="Arial" w:cs="Arial"/>
          <w:i/>
          <w:sz w:val="22"/>
          <w:szCs w:val="22"/>
        </w:rPr>
        <w:t>Laissez-faire leaders:</w:t>
      </w:r>
      <w:r>
        <w:rPr>
          <w:rFonts w:ascii="Arial" w:hAnsi="Arial" w:cs="Arial"/>
          <w:sz w:val="22"/>
          <w:szCs w:val="22"/>
        </w:rPr>
        <w:t xml:space="preserve"> Leaders don’t interfere and loosely supervise, allowing team members </w:t>
      </w:r>
      <w:r w:rsidR="006E0814">
        <w:rPr>
          <w:rFonts w:ascii="Arial" w:hAnsi="Arial" w:cs="Arial"/>
          <w:sz w:val="22"/>
          <w:szCs w:val="22"/>
        </w:rPr>
        <w:t>to make many of the decisions. It c</w:t>
      </w:r>
      <w:r w:rsidR="00C409AA">
        <w:rPr>
          <w:rFonts w:ascii="Arial" w:hAnsi="Arial" w:cs="Arial"/>
          <w:sz w:val="22"/>
          <w:szCs w:val="22"/>
        </w:rPr>
        <w:t>an make workers feel more powerful and valued but</w:t>
      </w:r>
      <w:r>
        <w:rPr>
          <w:rFonts w:ascii="Arial" w:hAnsi="Arial" w:cs="Arial"/>
          <w:sz w:val="22"/>
          <w:szCs w:val="22"/>
        </w:rPr>
        <w:t xml:space="preserve"> </w:t>
      </w:r>
      <w:r w:rsidR="00601533">
        <w:rPr>
          <w:rFonts w:ascii="Arial" w:hAnsi="Arial" w:cs="Arial"/>
          <w:sz w:val="22"/>
          <w:szCs w:val="22"/>
        </w:rPr>
        <w:t xml:space="preserve">can produce or </w:t>
      </w:r>
      <w:r>
        <w:rPr>
          <w:rFonts w:ascii="Arial" w:hAnsi="Arial" w:cs="Arial"/>
          <w:sz w:val="22"/>
          <w:szCs w:val="22"/>
        </w:rPr>
        <w:t>be a result of lazy leadership and production failures.</w:t>
      </w:r>
      <w:r w:rsidR="00B665A3">
        <w:rPr>
          <w:rFonts w:ascii="Arial" w:hAnsi="Arial" w:cs="Arial"/>
          <w:sz w:val="22"/>
          <w:szCs w:val="22"/>
        </w:rPr>
        <w:t xml:space="preserve"> At</w:t>
      </w:r>
      <w:r w:rsidR="004C68D9">
        <w:rPr>
          <w:rFonts w:ascii="Arial" w:hAnsi="Arial" w:cs="Arial"/>
          <w:sz w:val="22"/>
          <w:szCs w:val="22"/>
        </w:rPr>
        <w:t xml:space="preserve"> </w:t>
      </w:r>
      <w:r w:rsidR="00B665A3">
        <w:rPr>
          <w:rFonts w:ascii="Arial" w:hAnsi="Arial" w:cs="Arial"/>
          <w:sz w:val="22"/>
          <w:szCs w:val="22"/>
        </w:rPr>
        <w:t>QINETIQ operational level</w:t>
      </w:r>
      <w:r w:rsidR="004C68D9">
        <w:rPr>
          <w:rFonts w:ascii="Arial" w:hAnsi="Arial" w:cs="Arial"/>
          <w:sz w:val="22"/>
          <w:szCs w:val="22"/>
        </w:rPr>
        <w:t xml:space="preserve"> there is an element of this s</w:t>
      </w:r>
      <w:r w:rsidR="00B665A3">
        <w:rPr>
          <w:rFonts w:ascii="Arial" w:hAnsi="Arial" w:cs="Arial"/>
          <w:sz w:val="22"/>
          <w:szCs w:val="22"/>
        </w:rPr>
        <w:t>tyle being in place when</w:t>
      </w:r>
      <w:r w:rsidR="004C68D9">
        <w:rPr>
          <w:rFonts w:ascii="Arial" w:hAnsi="Arial" w:cs="Arial"/>
          <w:sz w:val="22"/>
          <w:szCs w:val="22"/>
        </w:rPr>
        <w:t xml:space="preserve"> leaders allow the engineers on a trial to take lead and control of all stages of a trial from set-up</w:t>
      </w:r>
      <w:r w:rsidR="00CA0500">
        <w:rPr>
          <w:rFonts w:ascii="Arial" w:hAnsi="Arial" w:cs="Arial"/>
          <w:sz w:val="22"/>
          <w:szCs w:val="22"/>
        </w:rPr>
        <w:t>,</w:t>
      </w:r>
      <w:r w:rsidR="004C68D9">
        <w:rPr>
          <w:rFonts w:ascii="Arial" w:hAnsi="Arial" w:cs="Arial"/>
          <w:sz w:val="22"/>
          <w:szCs w:val="22"/>
        </w:rPr>
        <w:t xml:space="preserve"> through to completion of testing, including giving full guidance to technicians. </w:t>
      </w:r>
      <w:r w:rsidR="00B665A3">
        <w:rPr>
          <w:rFonts w:ascii="Arial" w:hAnsi="Arial" w:cs="Arial"/>
          <w:sz w:val="22"/>
          <w:szCs w:val="22"/>
        </w:rPr>
        <w:t xml:space="preserve">Team Leaders don’t usually get involved in the operation of equipment or the physical trial unless </w:t>
      </w:r>
      <w:r w:rsidR="009F2D21">
        <w:rPr>
          <w:rFonts w:ascii="Arial" w:hAnsi="Arial" w:cs="Arial"/>
          <w:sz w:val="22"/>
          <w:szCs w:val="22"/>
        </w:rPr>
        <w:t>issues (failure or staff absenteeism</w:t>
      </w:r>
      <w:r w:rsidR="00B665A3">
        <w:rPr>
          <w:rFonts w:ascii="Arial" w:hAnsi="Arial" w:cs="Arial"/>
          <w:sz w:val="22"/>
          <w:szCs w:val="22"/>
        </w:rPr>
        <w:t>) arise.</w:t>
      </w:r>
    </w:p>
    <w:p w:rsidR="00237DA7" w:rsidRDefault="00237DA7" w:rsidP="00E75F56">
      <w:pPr>
        <w:pStyle w:val="ListParagraph"/>
        <w:ind w:left="1080"/>
        <w:rPr>
          <w:rFonts w:ascii="Arial" w:hAnsi="Arial" w:cs="Arial"/>
          <w:b/>
          <w:sz w:val="22"/>
          <w:szCs w:val="22"/>
        </w:rPr>
      </w:pPr>
    </w:p>
    <w:p w:rsidR="00AB447F" w:rsidRDefault="005B52D5" w:rsidP="005B52D5">
      <w:pPr>
        <w:pStyle w:val="ListParagraph"/>
        <w:numPr>
          <w:ilvl w:val="0"/>
          <w:numId w:val="37"/>
        </w:numPr>
        <w:rPr>
          <w:rFonts w:ascii="Arial" w:hAnsi="Arial" w:cs="Arial"/>
          <w:b/>
          <w:sz w:val="22"/>
          <w:szCs w:val="22"/>
        </w:rPr>
      </w:pPr>
      <w:r>
        <w:rPr>
          <w:rFonts w:ascii="Arial" w:hAnsi="Arial" w:cs="Arial"/>
          <w:b/>
          <w:sz w:val="22"/>
          <w:szCs w:val="22"/>
        </w:rPr>
        <w:t xml:space="preserve">Contingency </w:t>
      </w:r>
      <w:r w:rsidR="000A3484">
        <w:rPr>
          <w:rFonts w:ascii="Arial" w:hAnsi="Arial" w:cs="Arial"/>
          <w:b/>
          <w:sz w:val="22"/>
          <w:szCs w:val="22"/>
        </w:rPr>
        <w:t xml:space="preserve">(Situational) </w:t>
      </w:r>
      <w:r>
        <w:rPr>
          <w:rFonts w:ascii="Arial" w:hAnsi="Arial" w:cs="Arial"/>
          <w:b/>
          <w:sz w:val="22"/>
          <w:szCs w:val="22"/>
        </w:rPr>
        <w:t>theories</w:t>
      </w:r>
      <w:r w:rsidR="00F046B7">
        <w:rPr>
          <w:rFonts w:ascii="Arial" w:hAnsi="Arial" w:cs="Arial"/>
          <w:b/>
          <w:sz w:val="22"/>
          <w:szCs w:val="22"/>
        </w:rPr>
        <w:t xml:space="preserve"> </w:t>
      </w:r>
    </w:p>
    <w:p w:rsidR="00AB447F" w:rsidRDefault="00AB447F" w:rsidP="00AB447F">
      <w:pPr>
        <w:pStyle w:val="ListParagraph"/>
        <w:ind w:left="1080"/>
        <w:rPr>
          <w:rFonts w:ascii="Arial" w:hAnsi="Arial" w:cs="Arial"/>
          <w:b/>
          <w:sz w:val="22"/>
          <w:szCs w:val="22"/>
        </w:rPr>
      </w:pPr>
    </w:p>
    <w:p w:rsidR="00C25F20" w:rsidRPr="00492B4D" w:rsidRDefault="004031FE" w:rsidP="00C25F20">
      <w:pPr>
        <w:pStyle w:val="p1"/>
        <w:rPr>
          <w:rFonts w:ascii="Arial" w:hAnsi="Arial" w:cs="Arial"/>
          <w:color w:val="auto"/>
          <w:sz w:val="22"/>
          <w:szCs w:val="22"/>
        </w:rPr>
      </w:pPr>
      <w:r>
        <w:rPr>
          <w:rFonts w:ascii="Arial" w:hAnsi="Arial" w:cs="Arial"/>
          <w:sz w:val="22"/>
          <w:szCs w:val="22"/>
        </w:rPr>
        <w:tab/>
      </w:r>
      <w:r w:rsidR="00C202F0">
        <w:rPr>
          <w:rFonts w:ascii="Arial" w:hAnsi="Arial" w:cs="Arial"/>
          <w:color w:val="auto"/>
          <w:sz w:val="22"/>
          <w:szCs w:val="22"/>
        </w:rPr>
        <w:t xml:space="preserve">This </w:t>
      </w:r>
      <w:r w:rsidR="00AB447F" w:rsidRPr="00C25F20">
        <w:rPr>
          <w:rFonts w:ascii="Arial" w:hAnsi="Arial" w:cs="Arial"/>
          <w:color w:val="auto"/>
          <w:sz w:val="22"/>
          <w:szCs w:val="22"/>
        </w:rPr>
        <w:t>suggests using</w:t>
      </w:r>
      <w:r w:rsidR="00F046B7" w:rsidRPr="00C25F20">
        <w:rPr>
          <w:rFonts w:ascii="Arial" w:hAnsi="Arial" w:cs="Arial"/>
          <w:color w:val="auto"/>
          <w:sz w:val="22"/>
          <w:szCs w:val="22"/>
        </w:rPr>
        <w:t xml:space="preserve"> specific </w:t>
      </w:r>
      <w:r w:rsidR="00AB447F" w:rsidRPr="00C25F20">
        <w:rPr>
          <w:rFonts w:ascii="Arial" w:hAnsi="Arial" w:cs="Arial"/>
          <w:color w:val="auto"/>
          <w:sz w:val="22"/>
          <w:szCs w:val="22"/>
        </w:rPr>
        <w:t xml:space="preserve">styles based on </w:t>
      </w:r>
      <w:r w:rsidR="00F046B7" w:rsidRPr="00C25F20">
        <w:rPr>
          <w:rFonts w:ascii="Arial" w:hAnsi="Arial" w:cs="Arial"/>
          <w:color w:val="auto"/>
          <w:sz w:val="22"/>
          <w:szCs w:val="22"/>
        </w:rPr>
        <w:t xml:space="preserve">the current situation, </w:t>
      </w:r>
      <w:r w:rsidR="00AB447F" w:rsidRPr="00C25F20">
        <w:rPr>
          <w:rFonts w:ascii="Arial" w:hAnsi="Arial" w:cs="Arial"/>
          <w:color w:val="auto"/>
          <w:sz w:val="22"/>
          <w:szCs w:val="22"/>
        </w:rPr>
        <w:t xml:space="preserve">and to vary the leadership approach accordingly to suit the best chance of a successful outcome. </w:t>
      </w:r>
      <w:r w:rsidR="00286155">
        <w:rPr>
          <w:rFonts w:ascii="Arial" w:hAnsi="Arial" w:cs="Arial"/>
          <w:color w:val="auto"/>
          <w:sz w:val="22"/>
          <w:szCs w:val="22"/>
        </w:rPr>
        <w:t>‘</w:t>
      </w:r>
      <w:r w:rsidR="00AB447F" w:rsidRPr="00286155">
        <w:rPr>
          <w:rFonts w:ascii="Arial" w:hAnsi="Arial" w:cs="Arial"/>
          <w:i/>
          <w:color w:val="auto"/>
          <w:sz w:val="22"/>
          <w:szCs w:val="22"/>
        </w:rPr>
        <w:t xml:space="preserve">The styles used in normal day to day running of a business </w:t>
      </w:r>
      <w:r w:rsidR="00F046B7" w:rsidRPr="00286155">
        <w:rPr>
          <w:rFonts w:ascii="Arial" w:hAnsi="Arial" w:cs="Arial"/>
          <w:i/>
          <w:color w:val="auto"/>
          <w:sz w:val="22"/>
          <w:szCs w:val="22"/>
        </w:rPr>
        <w:t>may</w:t>
      </w:r>
      <w:r w:rsidR="008A01C5">
        <w:rPr>
          <w:rFonts w:ascii="Arial" w:hAnsi="Arial" w:cs="Arial"/>
          <w:i/>
          <w:color w:val="auto"/>
          <w:sz w:val="22"/>
          <w:szCs w:val="22"/>
        </w:rPr>
        <w:t xml:space="preserve"> </w:t>
      </w:r>
      <w:r w:rsidR="00F046B7" w:rsidRPr="00286155">
        <w:rPr>
          <w:rFonts w:ascii="Arial" w:hAnsi="Arial" w:cs="Arial"/>
          <w:i/>
          <w:color w:val="auto"/>
          <w:sz w:val="22"/>
          <w:szCs w:val="22"/>
        </w:rPr>
        <w:t>be different during a crisis etc</w:t>
      </w:r>
      <w:r w:rsidR="00286155">
        <w:rPr>
          <w:rFonts w:ascii="Arial" w:hAnsi="Arial" w:cs="Arial"/>
          <w:color w:val="auto"/>
          <w:sz w:val="22"/>
          <w:szCs w:val="22"/>
        </w:rPr>
        <w:t>’</w:t>
      </w:r>
      <w:r w:rsidR="00462FD5" w:rsidRPr="00C25F20">
        <w:rPr>
          <w:rFonts w:ascii="Arial" w:hAnsi="Arial" w:cs="Arial"/>
          <w:color w:val="auto"/>
          <w:sz w:val="22"/>
          <w:szCs w:val="22"/>
        </w:rPr>
        <w:t xml:space="preserve"> [</w:t>
      </w:r>
      <w:r w:rsidR="0081524B">
        <w:rPr>
          <w:rFonts w:ascii="Arial" w:hAnsi="Arial" w:cs="Arial"/>
          <w:b/>
          <w:color w:val="auto"/>
          <w:sz w:val="22"/>
          <w:szCs w:val="22"/>
        </w:rPr>
        <w:t>4</w:t>
      </w:r>
      <w:r w:rsidR="00462FD5" w:rsidRPr="00C25F20">
        <w:rPr>
          <w:rFonts w:ascii="Arial" w:hAnsi="Arial" w:cs="Arial"/>
          <w:color w:val="auto"/>
          <w:sz w:val="22"/>
          <w:szCs w:val="22"/>
        </w:rPr>
        <w:t>].</w:t>
      </w:r>
      <w:r w:rsidR="00AB447F" w:rsidRPr="00C25F20">
        <w:rPr>
          <w:rFonts w:ascii="Arial" w:hAnsi="Arial" w:cs="Arial"/>
          <w:color w:val="auto"/>
          <w:sz w:val="22"/>
          <w:szCs w:val="22"/>
        </w:rPr>
        <w:t xml:space="preserve"> A prediction </w:t>
      </w:r>
      <w:r w:rsidR="00462FD5" w:rsidRPr="00C25F20">
        <w:rPr>
          <w:rFonts w:ascii="Arial" w:hAnsi="Arial" w:cs="Arial"/>
          <w:color w:val="auto"/>
          <w:sz w:val="22"/>
          <w:szCs w:val="22"/>
        </w:rPr>
        <w:t>is</w:t>
      </w:r>
      <w:r w:rsidR="00AB447F" w:rsidRPr="00C25F20">
        <w:rPr>
          <w:rFonts w:ascii="Arial" w:hAnsi="Arial" w:cs="Arial"/>
          <w:color w:val="auto"/>
          <w:sz w:val="22"/>
          <w:szCs w:val="22"/>
        </w:rPr>
        <w:t xml:space="preserve"> made on what style will be used for the present scenario</w:t>
      </w:r>
      <w:r w:rsidR="00271117" w:rsidRPr="00C25F20">
        <w:rPr>
          <w:rFonts w:ascii="Arial" w:hAnsi="Arial" w:cs="Arial"/>
          <w:color w:val="auto"/>
          <w:sz w:val="22"/>
          <w:szCs w:val="22"/>
        </w:rPr>
        <w:t xml:space="preserve">, </w:t>
      </w:r>
      <w:r w:rsidR="00D416E0">
        <w:rPr>
          <w:rFonts w:ascii="Arial" w:hAnsi="Arial" w:cs="Arial"/>
          <w:color w:val="auto"/>
          <w:sz w:val="22"/>
          <w:szCs w:val="22"/>
        </w:rPr>
        <w:t xml:space="preserve">e.g. </w:t>
      </w:r>
      <w:r w:rsidR="00271117" w:rsidRPr="00C25F20">
        <w:rPr>
          <w:rFonts w:ascii="Arial" w:hAnsi="Arial" w:cs="Arial"/>
          <w:color w:val="auto"/>
          <w:sz w:val="22"/>
          <w:szCs w:val="22"/>
        </w:rPr>
        <w:t xml:space="preserve">whether more team support </w:t>
      </w:r>
      <w:r w:rsidR="00506399">
        <w:rPr>
          <w:rFonts w:ascii="Arial" w:hAnsi="Arial" w:cs="Arial"/>
          <w:color w:val="auto"/>
          <w:sz w:val="22"/>
          <w:szCs w:val="22"/>
        </w:rPr>
        <w:t>is required,</w:t>
      </w:r>
      <w:r w:rsidR="00AB447F" w:rsidRPr="00C25F20">
        <w:rPr>
          <w:rFonts w:ascii="Arial" w:hAnsi="Arial" w:cs="Arial"/>
          <w:color w:val="auto"/>
          <w:sz w:val="22"/>
          <w:szCs w:val="22"/>
        </w:rPr>
        <w:t xml:space="preserve"> a</w:t>
      </w:r>
      <w:r w:rsidR="00271117" w:rsidRPr="00C25F20">
        <w:rPr>
          <w:rFonts w:ascii="Arial" w:hAnsi="Arial" w:cs="Arial"/>
          <w:color w:val="auto"/>
          <w:sz w:val="22"/>
          <w:szCs w:val="22"/>
        </w:rPr>
        <w:t>n</w:t>
      </w:r>
      <w:r w:rsidR="00AB447F" w:rsidRPr="00C25F20">
        <w:rPr>
          <w:rFonts w:ascii="Arial" w:hAnsi="Arial" w:cs="Arial"/>
          <w:color w:val="auto"/>
          <w:sz w:val="22"/>
          <w:szCs w:val="22"/>
        </w:rPr>
        <w:t xml:space="preserve"> impulse decision needs to be made </w:t>
      </w:r>
      <w:r w:rsidR="00271117" w:rsidRPr="00C25F20">
        <w:rPr>
          <w:rFonts w:ascii="Arial" w:hAnsi="Arial" w:cs="Arial"/>
          <w:color w:val="auto"/>
          <w:sz w:val="22"/>
          <w:szCs w:val="22"/>
        </w:rPr>
        <w:t>or whether a leader should be more people-orientated or task-orientated</w:t>
      </w:r>
      <w:r w:rsidR="00462FD5" w:rsidRPr="00C25F20">
        <w:rPr>
          <w:rFonts w:ascii="Arial" w:hAnsi="Arial" w:cs="Arial"/>
          <w:color w:val="auto"/>
          <w:sz w:val="22"/>
          <w:szCs w:val="22"/>
        </w:rPr>
        <w:t xml:space="preserve">. </w:t>
      </w:r>
      <w:r w:rsidR="00AE7F90" w:rsidRPr="00C25F20">
        <w:rPr>
          <w:rFonts w:ascii="Arial" w:hAnsi="Arial" w:cs="Arial"/>
          <w:color w:val="auto"/>
          <w:sz w:val="22"/>
          <w:szCs w:val="22"/>
        </w:rPr>
        <w:t>This is a very flexible app</w:t>
      </w:r>
      <w:r w:rsidR="00B92568">
        <w:rPr>
          <w:rFonts w:ascii="Arial" w:hAnsi="Arial" w:cs="Arial"/>
          <w:color w:val="auto"/>
          <w:sz w:val="22"/>
          <w:szCs w:val="22"/>
        </w:rPr>
        <w:t>roach to leadership and currently being</w:t>
      </w:r>
      <w:r w:rsidR="00AE7F90" w:rsidRPr="00C25F20">
        <w:rPr>
          <w:rFonts w:ascii="Arial" w:hAnsi="Arial" w:cs="Arial"/>
          <w:color w:val="auto"/>
          <w:sz w:val="22"/>
          <w:szCs w:val="22"/>
        </w:rPr>
        <w:t xml:space="preserve"> used </w:t>
      </w:r>
      <w:r w:rsidR="00506399">
        <w:rPr>
          <w:rFonts w:ascii="Arial" w:hAnsi="Arial" w:cs="Arial"/>
          <w:color w:val="auto"/>
          <w:sz w:val="22"/>
          <w:szCs w:val="22"/>
        </w:rPr>
        <w:t xml:space="preserve">by </w:t>
      </w:r>
      <w:r w:rsidR="00824C70">
        <w:rPr>
          <w:rFonts w:ascii="Arial" w:hAnsi="Arial" w:cs="Arial"/>
          <w:color w:val="auto"/>
          <w:sz w:val="22"/>
          <w:szCs w:val="22"/>
        </w:rPr>
        <w:t>QINETIQ</w:t>
      </w:r>
      <w:r w:rsidR="00B92568">
        <w:rPr>
          <w:rFonts w:ascii="Arial" w:hAnsi="Arial" w:cs="Arial"/>
          <w:color w:val="auto"/>
          <w:sz w:val="22"/>
          <w:szCs w:val="22"/>
        </w:rPr>
        <w:t xml:space="preserve"> during </w:t>
      </w:r>
      <w:r w:rsidR="00B92568" w:rsidRPr="00B92568">
        <w:rPr>
          <w:rFonts w:ascii="Arial" w:hAnsi="Arial" w:cs="Arial"/>
          <w:i/>
          <w:color w:val="auto"/>
          <w:sz w:val="22"/>
          <w:szCs w:val="22"/>
        </w:rPr>
        <w:t>Transform</w:t>
      </w:r>
      <w:r w:rsidR="00AE7F90" w:rsidRPr="00C25F20">
        <w:rPr>
          <w:rFonts w:ascii="Arial" w:hAnsi="Arial" w:cs="Arial"/>
          <w:color w:val="auto"/>
          <w:sz w:val="22"/>
          <w:szCs w:val="22"/>
        </w:rPr>
        <w:t xml:space="preserve">. </w:t>
      </w:r>
      <w:r w:rsidR="00462FD5" w:rsidRPr="00C25F20">
        <w:rPr>
          <w:rFonts w:ascii="Arial" w:hAnsi="Arial" w:cs="Arial"/>
          <w:color w:val="auto"/>
          <w:sz w:val="22"/>
          <w:szCs w:val="22"/>
        </w:rPr>
        <w:t xml:space="preserve">It </w:t>
      </w:r>
      <w:r w:rsidR="00B92568">
        <w:rPr>
          <w:rFonts w:ascii="Arial" w:hAnsi="Arial" w:cs="Arial"/>
          <w:color w:val="auto"/>
          <w:sz w:val="22"/>
          <w:szCs w:val="22"/>
        </w:rPr>
        <w:t>is</w:t>
      </w:r>
      <w:r w:rsidR="00462FD5" w:rsidRPr="00C25F20">
        <w:rPr>
          <w:rFonts w:ascii="Arial" w:hAnsi="Arial" w:cs="Arial"/>
          <w:color w:val="auto"/>
          <w:sz w:val="22"/>
          <w:szCs w:val="22"/>
        </w:rPr>
        <w:t xml:space="preserve"> useful when situations change dramatically or rapidly but leaders need to remain cautious regarding the clarity of leadership being provided to workers to avoid confusion and distrust. </w:t>
      </w:r>
      <w:r w:rsidR="00C25F20" w:rsidRPr="00C25F20">
        <w:rPr>
          <w:rStyle w:val="s1"/>
          <w:rFonts w:ascii="Arial" w:hAnsi="Arial" w:cs="Arial"/>
          <w:color w:val="auto"/>
          <w:sz w:val="22"/>
          <w:szCs w:val="22"/>
        </w:rPr>
        <w:t xml:space="preserve">Situational </w:t>
      </w:r>
      <w:r w:rsidR="00506399">
        <w:rPr>
          <w:rStyle w:val="s1"/>
          <w:rFonts w:ascii="Arial" w:hAnsi="Arial" w:cs="Arial"/>
          <w:color w:val="auto"/>
          <w:sz w:val="22"/>
          <w:szCs w:val="22"/>
        </w:rPr>
        <w:t xml:space="preserve">leadership </w:t>
      </w:r>
      <w:r w:rsidR="00C25F20" w:rsidRPr="00C25F20">
        <w:rPr>
          <w:rStyle w:val="s1"/>
          <w:rFonts w:ascii="Arial" w:hAnsi="Arial" w:cs="Arial"/>
          <w:color w:val="auto"/>
          <w:sz w:val="22"/>
          <w:szCs w:val="22"/>
        </w:rPr>
        <w:t xml:space="preserve">assures team leaders of safer practice and supports the safety culture we have at </w:t>
      </w:r>
      <w:r w:rsidR="00824C70">
        <w:rPr>
          <w:rStyle w:val="s1"/>
          <w:rFonts w:ascii="Arial" w:hAnsi="Arial" w:cs="Arial"/>
          <w:color w:val="auto"/>
          <w:sz w:val="22"/>
          <w:szCs w:val="22"/>
        </w:rPr>
        <w:t>QINETIQ</w:t>
      </w:r>
      <w:r w:rsidR="00C25F20" w:rsidRPr="00C25F20">
        <w:rPr>
          <w:rStyle w:val="s1"/>
          <w:rFonts w:ascii="Arial" w:hAnsi="Arial" w:cs="Arial"/>
          <w:color w:val="auto"/>
          <w:sz w:val="22"/>
          <w:szCs w:val="22"/>
        </w:rPr>
        <w:t>.</w:t>
      </w:r>
      <w:r w:rsidR="00C25F20" w:rsidRPr="00C25F20">
        <w:rPr>
          <w:rFonts w:ascii="Arial" w:hAnsi="Arial" w:cs="Arial"/>
          <w:color w:val="auto"/>
          <w:sz w:val="22"/>
          <w:szCs w:val="22"/>
        </w:rPr>
        <w:t xml:space="preserve"> </w:t>
      </w:r>
      <w:r w:rsidR="004B0D64" w:rsidRPr="00C25F20">
        <w:rPr>
          <w:rFonts w:ascii="Arial" w:hAnsi="Arial" w:cs="Arial"/>
          <w:color w:val="auto"/>
          <w:sz w:val="22"/>
          <w:szCs w:val="22"/>
        </w:rPr>
        <w:t xml:space="preserve">The Path-Goal Theory developed </w:t>
      </w:r>
      <w:r w:rsidR="00854FED">
        <w:rPr>
          <w:rFonts w:ascii="Arial" w:hAnsi="Arial" w:cs="Arial"/>
          <w:color w:val="auto"/>
          <w:sz w:val="22"/>
          <w:szCs w:val="22"/>
        </w:rPr>
        <w:t>by Psychologist Robert House (</w:t>
      </w:r>
      <w:r w:rsidR="004B0D64" w:rsidRPr="00C25F20">
        <w:rPr>
          <w:rFonts w:ascii="Arial" w:hAnsi="Arial" w:cs="Arial"/>
          <w:color w:val="auto"/>
          <w:sz w:val="22"/>
          <w:szCs w:val="22"/>
        </w:rPr>
        <w:t>1971</w:t>
      </w:r>
      <w:r w:rsidR="00854FED">
        <w:rPr>
          <w:rFonts w:ascii="Arial" w:hAnsi="Arial" w:cs="Arial"/>
          <w:color w:val="auto"/>
          <w:sz w:val="22"/>
          <w:szCs w:val="22"/>
        </w:rPr>
        <w:t>)</w:t>
      </w:r>
      <w:r w:rsidR="004B0D64" w:rsidRPr="00C25F20">
        <w:rPr>
          <w:rFonts w:ascii="Arial" w:hAnsi="Arial" w:cs="Arial"/>
          <w:color w:val="auto"/>
          <w:sz w:val="22"/>
          <w:szCs w:val="22"/>
        </w:rPr>
        <w:t xml:space="preserve"> and the Fiedler Contingency Mode</w:t>
      </w:r>
      <w:r w:rsidR="00854FED">
        <w:rPr>
          <w:rFonts w:ascii="Arial" w:hAnsi="Arial" w:cs="Arial"/>
          <w:color w:val="auto"/>
          <w:sz w:val="22"/>
          <w:szCs w:val="22"/>
        </w:rPr>
        <w:t>l created by Fred Fiedler</w:t>
      </w:r>
      <w:r w:rsidR="004B0D64" w:rsidRPr="00C25F20">
        <w:rPr>
          <w:rFonts w:ascii="Arial" w:hAnsi="Arial" w:cs="Arial"/>
          <w:color w:val="auto"/>
          <w:sz w:val="22"/>
          <w:szCs w:val="22"/>
        </w:rPr>
        <w:t xml:space="preserve"> </w:t>
      </w:r>
      <w:r w:rsidR="00854FED">
        <w:rPr>
          <w:rFonts w:ascii="Arial" w:hAnsi="Arial" w:cs="Arial"/>
          <w:color w:val="auto"/>
          <w:sz w:val="22"/>
          <w:szCs w:val="22"/>
        </w:rPr>
        <w:t>(</w:t>
      </w:r>
      <w:r w:rsidR="004B0D64" w:rsidRPr="00C25F20">
        <w:rPr>
          <w:rFonts w:ascii="Arial" w:hAnsi="Arial" w:cs="Arial"/>
          <w:color w:val="auto"/>
          <w:sz w:val="22"/>
          <w:szCs w:val="22"/>
        </w:rPr>
        <w:t>mid-1960’s</w:t>
      </w:r>
      <w:r w:rsidR="00854FED">
        <w:rPr>
          <w:rFonts w:ascii="Arial" w:hAnsi="Arial" w:cs="Arial"/>
          <w:color w:val="auto"/>
          <w:sz w:val="22"/>
          <w:szCs w:val="22"/>
        </w:rPr>
        <w:t>)</w:t>
      </w:r>
      <w:r w:rsidR="00FE053E">
        <w:rPr>
          <w:rFonts w:ascii="Arial" w:hAnsi="Arial" w:cs="Arial"/>
          <w:color w:val="auto"/>
          <w:sz w:val="22"/>
          <w:szCs w:val="22"/>
        </w:rPr>
        <w:t xml:space="preserve"> [also </w:t>
      </w:r>
      <w:r w:rsidR="00FE053E">
        <w:rPr>
          <w:rFonts w:ascii="Arial" w:hAnsi="Arial" w:cs="Arial"/>
          <w:b/>
          <w:color w:val="auto"/>
          <w:sz w:val="22"/>
          <w:szCs w:val="22"/>
        </w:rPr>
        <w:t>4</w:t>
      </w:r>
      <w:r w:rsidR="00FE053E">
        <w:rPr>
          <w:rFonts w:ascii="Arial" w:hAnsi="Arial" w:cs="Arial"/>
          <w:color w:val="auto"/>
          <w:sz w:val="22"/>
          <w:szCs w:val="22"/>
        </w:rPr>
        <w:t>]</w:t>
      </w:r>
      <w:r w:rsidR="004B0D64" w:rsidRPr="00C25F20">
        <w:rPr>
          <w:rFonts w:ascii="Arial" w:hAnsi="Arial" w:cs="Arial"/>
          <w:color w:val="auto"/>
          <w:sz w:val="22"/>
          <w:szCs w:val="22"/>
        </w:rPr>
        <w:t xml:space="preserve"> are existing models that can help leaders identify the style or approach to use (behavioural considerations and L</w:t>
      </w:r>
      <w:r w:rsidR="00FE053E">
        <w:rPr>
          <w:rFonts w:ascii="Arial" w:hAnsi="Arial" w:cs="Arial"/>
          <w:color w:val="auto"/>
          <w:sz w:val="22"/>
          <w:szCs w:val="22"/>
        </w:rPr>
        <w:t>east Preferred Co-Worker scale)</w:t>
      </w:r>
      <w:r w:rsidR="004B0D64" w:rsidRPr="00C25F20">
        <w:rPr>
          <w:rFonts w:ascii="Arial" w:hAnsi="Arial" w:cs="Arial"/>
          <w:color w:val="auto"/>
          <w:sz w:val="22"/>
          <w:szCs w:val="22"/>
        </w:rPr>
        <w:t>.</w:t>
      </w:r>
      <w:r w:rsidRPr="00C25F20">
        <w:rPr>
          <w:rFonts w:ascii="Arial" w:hAnsi="Arial" w:cs="Arial"/>
          <w:color w:val="auto"/>
          <w:sz w:val="22"/>
          <w:szCs w:val="22"/>
        </w:rPr>
        <w:t xml:space="preserve"> </w:t>
      </w:r>
    </w:p>
    <w:p w:rsidR="00271117" w:rsidRDefault="00271117" w:rsidP="00AB447F">
      <w:pPr>
        <w:pStyle w:val="ListParagraph"/>
        <w:ind w:left="1080"/>
        <w:rPr>
          <w:rFonts w:ascii="Arial" w:hAnsi="Arial" w:cs="Arial"/>
          <w:b/>
          <w:sz w:val="22"/>
          <w:szCs w:val="22"/>
        </w:rPr>
      </w:pPr>
    </w:p>
    <w:p w:rsidR="00AC6C2E" w:rsidRPr="00AC6C2E" w:rsidRDefault="005B52D5" w:rsidP="005B52D5">
      <w:pPr>
        <w:pStyle w:val="ListParagraph"/>
        <w:numPr>
          <w:ilvl w:val="0"/>
          <w:numId w:val="37"/>
        </w:numPr>
        <w:rPr>
          <w:rFonts w:ascii="Arial" w:hAnsi="Arial" w:cs="Arial"/>
          <w:b/>
          <w:sz w:val="22"/>
          <w:szCs w:val="22"/>
        </w:rPr>
      </w:pPr>
      <w:r>
        <w:rPr>
          <w:rFonts w:ascii="Arial" w:hAnsi="Arial" w:cs="Arial"/>
          <w:b/>
          <w:sz w:val="22"/>
          <w:szCs w:val="22"/>
        </w:rPr>
        <w:lastRenderedPageBreak/>
        <w:t>Power and influence theories</w:t>
      </w:r>
      <w:r w:rsidR="00F046B7">
        <w:rPr>
          <w:rFonts w:ascii="Arial" w:hAnsi="Arial" w:cs="Arial"/>
          <w:b/>
          <w:sz w:val="22"/>
          <w:szCs w:val="22"/>
        </w:rPr>
        <w:t xml:space="preserve"> </w:t>
      </w:r>
    </w:p>
    <w:p w:rsidR="00AC6C2E" w:rsidRDefault="00AC6C2E" w:rsidP="00AC6C2E">
      <w:pPr>
        <w:pStyle w:val="ListParagraph"/>
        <w:ind w:left="1080"/>
        <w:rPr>
          <w:rFonts w:ascii="Arial" w:hAnsi="Arial" w:cs="Arial"/>
          <w:sz w:val="22"/>
          <w:szCs w:val="22"/>
        </w:rPr>
      </w:pPr>
    </w:p>
    <w:p w:rsidR="005B52D5" w:rsidRDefault="004031FE" w:rsidP="00A66CC2">
      <w:pPr>
        <w:pStyle w:val="ListParagraph"/>
        <w:ind w:left="0"/>
        <w:rPr>
          <w:rFonts w:ascii="Arial" w:hAnsi="Arial" w:cs="Arial"/>
          <w:sz w:val="22"/>
          <w:szCs w:val="22"/>
        </w:rPr>
      </w:pPr>
      <w:r>
        <w:rPr>
          <w:rFonts w:ascii="Arial" w:hAnsi="Arial" w:cs="Arial"/>
          <w:sz w:val="22"/>
          <w:szCs w:val="22"/>
        </w:rPr>
        <w:tab/>
      </w:r>
      <w:r w:rsidR="00AC6C2E">
        <w:rPr>
          <w:rFonts w:ascii="Arial" w:hAnsi="Arial" w:cs="Arial"/>
          <w:sz w:val="22"/>
          <w:szCs w:val="22"/>
        </w:rPr>
        <w:t>Focusses on how</w:t>
      </w:r>
      <w:r w:rsidR="00EC381E">
        <w:rPr>
          <w:rFonts w:ascii="Arial" w:hAnsi="Arial" w:cs="Arial"/>
          <w:sz w:val="22"/>
          <w:szCs w:val="22"/>
        </w:rPr>
        <w:t xml:space="preserve"> </w:t>
      </w:r>
      <w:r w:rsidR="00F046B7">
        <w:rPr>
          <w:rFonts w:ascii="Arial" w:hAnsi="Arial" w:cs="Arial"/>
          <w:sz w:val="22"/>
          <w:szCs w:val="22"/>
        </w:rPr>
        <w:t>leader</w:t>
      </w:r>
      <w:r w:rsidR="00EC381E">
        <w:rPr>
          <w:rFonts w:ascii="Arial" w:hAnsi="Arial" w:cs="Arial"/>
          <w:sz w:val="22"/>
          <w:szCs w:val="22"/>
        </w:rPr>
        <w:t>s use</w:t>
      </w:r>
      <w:r w:rsidR="00F046B7">
        <w:rPr>
          <w:rFonts w:ascii="Arial" w:hAnsi="Arial" w:cs="Arial"/>
          <w:sz w:val="22"/>
          <w:szCs w:val="22"/>
        </w:rPr>
        <w:t xml:space="preserve"> their power</w:t>
      </w:r>
      <w:r w:rsidR="007210DF">
        <w:rPr>
          <w:rFonts w:ascii="Arial" w:hAnsi="Arial" w:cs="Arial"/>
          <w:sz w:val="22"/>
          <w:szCs w:val="22"/>
        </w:rPr>
        <w:t xml:space="preserve"> and evaluates the styles they use</w:t>
      </w:r>
      <w:r w:rsidR="00F046B7">
        <w:rPr>
          <w:rFonts w:ascii="Arial" w:hAnsi="Arial" w:cs="Arial"/>
          <w:sz w:val="22"/>
          <w:szCs w:val="22"/>
        </w:rPr>
        <w:t xml:space="preserve"> </w:t>
      </w:r>
      <w:r w:rsidR="00AC6C2E">
        <w:rPr>
          <w:rFonts w:ascii="Arial" w:hAnsi="Arial" w:cs="Arial"/>
          <w:sz w:val="22"/>
          <w:szCs w:val="22"/>
        </w:rPr>
        <w:t>to influence others in the team to achieve su</w:t>
      </w:r>
      <w:r w:rsidR="00C00A20">
        <w:rPr>
          <w:rFonts w:ascii="Arial" w:hAnsi="Arial" w:cs="Arial"/>
          <w:sz w:val="22"/>
          <w:szCs w:val="22"/>
        </w:rPr>
        <w:t>ccessful outcomes</w:t>
      </w:r>
      <w:r w:rsidR="00AC6C2E">
        <w:rPr>
          <w:rFonts w:ascii="Arial" w:hAnsi="Arial" w:cs="Arial"/>
          <w:sz w:val="22"/>
          <w:szCs w:val="22"/>
        </w:rPr>
        <w:t>. The French and Ravens Five Forms of Power is an example of this theory that identifies the types of positional and personal power; legitimate, reward and coercive, expert and referent</w:t>
      </w:r>
      <w:r w:rsidR="00C00A20">
        <w:rPr>
          <w:rFonts w:ascii="Arial" w:hAnsi="Arial" w:cs="Arial"/>
          <w:sz w:val="22"/>
          <w:szCs w:val="22"/>
        </w:rPr>
        <w:t xml:space="preserve"> [</w:t>
      </w:r>
      <w:r w:rsidR="0081524B">
        <w:rPr>
          <w:rFonts w:ascii="Arial" w:hAnsi="Arial" w:cs="Arial"/>
          <w:b/>
          <w:sz w:val="22"/>
          <w:szCs w:val="22"/>
        </w:rPr>
        <w:t>4</w:t>
      </w:r>
      <w:r w:rsidR="00C00A20">
        <w:rPr>
          <w:rFonts w:ascii="Arial" w:hAnsi="Arial" w:cs="Arial"/>
          <w:sz w:val="22"/>
          <w:szCs w:val="22"/>
        </w:rPr>
        <w:t>]</w:t>
      </w:r>
      <w:r w:rsidR="00AC6C2E">
        <w:rPr>
          <w:rFonts w:ascii="Arial" w:hAnsi="Arial" w:cs="Arial"/>
          <w:sz w:val="22"/>
          <w:szCs w:val="22"/>
        </w:rPr>
        <w:t>. It suggests a leader should devel</w:t>
      </w:r>
      <w:r w:rsidR="00C00A20">
        <w:rPr>
          <w:rFonts w:ascii="Arial" w:hAnsi="Arial" w:cs="Arial"/>
          <w:sz w:val="22"/>
          <w:szCs w:val="22"/>
        </w:rPr>
        <w:t>op their expertise and that this</w:t>
      </w:r>
      <w:r w:rsidR="00AC6C2E">
        <w:rPr>
          <w:rFonts w:ascii="Arial" w:hAnsi="Arial" w:cs="Arial"/>
          <w:sz w:val="22"/>
          <w:szCs w:val="22"/>
        </w:rPr>
        <w:t xml:space="preserve"> more legitimate personal power is a stronger form of leadership. </w:t>
      </w:r>
      <w:r w:rsidR="000F6076">
        <w:rPr>
          <w:rFonts w:ascii="Arial" w:hAnsi="Arial" w:cs="Arial"/>
          <w:sz w:val="22"/>
          <w:szCs w:val="22"/>
        </w:rPr>
        <w:t>O</w:t>
      </w:r>
      <w:r w:rsidR="00BD1598">
        <w:rPr>
          <w:rFonts w:ascii="Arial" w:hAnsi="Arial" w:cs="Arial"/>
          <w:sz w:val="22"/>
          <w:szCs w:val="22"/>
        </w:rPr>
        <w:t xml:space="preserve">perational </w:t>
      </w:r>
      <w:r w:rsidR="00085541">
        <w:rPr>
          <w:rFonts w:ascii="Arial" w:hAnsi="Arial" w:cs="Arial"/>
          <w:sz w:val="22"/>
          <w:szCs w:val="22"/>
        </w:rPr>
        <w:t>team leaders at</w:t>
      </w:r>
      <w:r w:rsidR="009833C7" w:rsidRPr="000643A4">
        <w:rPr>
          <w:rFonts w:ascii="Arial" w:hAnsi="Arial" w:cs="Arial"/>
          <w:sz w:val="22"/>
          <w:szCs w:val="22"/>
        </w:rPr>
        <w:t xml:space="preserve"> </w:t>
      </w:r>
      <w:r w:rsidR="00824C70">
        <w:rPr>
          <w:rFonts w:ascii="Arial" w:hAnsi="Arial" w:cs="Arial"/>
          <w:sz w:val="22"/>
          <w:szCs w:val="22"/>
        </w:rPr>
        <w:t>QINETIQ</w:t>
      </w:r>
      <w:r w:rsidR="00725E7B">
        <w:rPr>
          <w:rFonts w:ascii="Arial" w:hAnsi="Arial" w:cs="Arial"/>
          <w:sz w:val="22"/>
          <w:szCs w:val="22"/>
        </w:rPr>
        <w:t xml:space="preserve"> use elements of this technique to</w:t>
      </w:r>
      <w:r w:rsidR="00C00A20">
        <w:rPr>
          <w:rFonts w:ascii="Arial" w:hAnsi="Arial" w:cs="Arial"/>
          <w:sz w:val="22"/>
          <w:szCs w:val="22"/>
        </w:rPr>
        <w:t xml:space="preserve"> </w:t>
      </w:r>
      <w:r w:rsidR="00725E7B">
        <w:rPr>
          <w:rFonts w:ascii="Arial" w:hAnsi="Arial" w:cs="Arial"/>
          <w:sz w:val="22"/>
          <w:szCs w:val="22"/>
        </w:rPr>
        <w:t>motivate the manual</w:t>
      </w:r>
      <w:r w:rsidR="009833C7">
        <w:rPr>
          <w:rFonts w:ascii="Arial" w:hAnsi="Arial" w:cs="Arial"/>
          <w:sz w:val="22"/>
          <w:szCs w:val="22"/>
        </w:rPr>
        <w:t xml:space="preserve"> work force </w:t>
      </w:r>
      <w:r w:rsidR="00C30F32">
        <w:rPr>
          <w:rFonts w:ascii="Arial" w:hAnsi="Arial" w:cs="Arial"/>
          <w:sz w:val="22"/>
          <w:szCs w:val="22"/>
        </w:rPr>
        <w:t>and drive the workload, ensuring</w:t>
      </w:r>
      <w:r w:rsidR="009833C7">
        <w:rPr>
          <w:rFonts w:ascii="Arial" w:hAnsi="Arial" w:cs="Arial"/>
          <w:sz w:val="22"/>
          <w:szCs w:val="22"/>
        </w:rPr>
        <w:t xml:space="preserve"> trials are </w:t>
      </w:r>
      <w:r w:rsidR="00C57520">
        <w:rPr>
          <w:rFonts w:ascii="Arial" w:hAnsi="Arial" w:cs="Arial"/>
          <w:sz w:val="22"/>
          <w:szCs w:val="22"/>
        </w:rPr>
        <w:t>completed</w:t>
      </w:r>
      <w:r w:rsidR="009833C7">
        <w:rPr>
          <w:rFonts w:ascii="Arial" w:hAnsi="Arial" w:cs="Arial"/>
          <w:sz w:val="22"/>
          <w:szCs w:val="22"/>
        </w:rPr>
        <w:t xml:space="preserve"> </w:t>
      </w:r>
      <w:r w:rsidR="00506399">
        <w:rPr>
          <w:rFonts w:ascii="Arial" w:hAnsi="Arial" w:cs="Arial"/>
          <w:sz w:val="22"/>
          <w:szCs w:val="22"/>
        </w:rPr>
        <w:t xml:space="preserve">to schedule </w:t>
      </w:r>
      <w:r w:rsidR="009833C7">
        <w:rPr>
          <w:rFonts w:ascii="Arial" w:hAnsi="Arial" w:cs="Arial"/>
          <w:sz w:val="22"/>
          <w:szCs w:val="22"/>
        </w:rPr>
        <w:t xml:space="preserve">in accordance with customer expectations and </w:t>
      </w:r>
      <w:r w:rsidR="00824C70">
        <w:rPr>
          <w:rFonts w:ascii="Arial" w:hAnsi="Arial" w:cs="Arial"/>
          <w:sz w:val="22"/>
          <w:szCs w:val="22"/>
        </w:rPr>
        <w:t>QINETIQ</w:t>
      </w:r>
      <w:r w:rsidR="00C30F32">
        <w:rPr>
          <w:rFonts w:ascii="Arial" w:hAnsi="Arial" w:cs="Arial"/>
          <w:sz w:val="22"/>
          <w:szCs w:val="22"/>
        </w:rPr>
        <w:t>’s</w:t>
      </w:r>
      <w:r w:rsidR="009833C7">
        <w:rPr>
          <w:rFonts w:ascii="Arial" w:hAnsi="Arial" w:cs="Arial"/>
          <w:sz w:val="22"/>
          <w:szCs w:val="22"/>
        </w:rPr>
        <w:t xml:space="preserve"> Code of Conduct. </w:t>
      </w:r>
      <w:r w:rsidR="00AC6C2E">
        <w:rPr>
          <w:rFonts w:ascii="Arial" w:hAnsi="Arial" w:cs="Arial"/>
          <w:sz w:val="22"/>
          <w:szCs w:val="22"/>
        </w:rPr>
        <w:t xml:space="preserve">Transactional leadership is another style of power driven leadership. </w:t>
      </w:r>
      <w:r w:rsidR="00DE18CC">
        <w:rPr>
          <w:rFonts w:ascii="Arial" w:hAnsi="Arial" w:cs="Arial"/>
          <w:sz w:val="22"/>
          <w:szCs w:val="22"/>
        </w:rPr>
        <w:t xml:space="preserve">It uses the idea of rewarding team members for their work and focusses on setting tasks with reward structures. Although not a long-term relationship building tool, it can be useful for </w:t>
      </w:r>
      <w:r w:rsidR="00BE5ABF">
        <w:rPr>
          <w:rFonts w:ascii="Arial" w:hAnsi="Arial" w:cs="Arial"/>
          <w:sz w:val="22"/>
          <w:szCs w:val="22"/>
        </w:rPr>
        <w:t>attaining</w:t>
      </w:r>
      <w:r w:rsidR="00DE18CC">
        <w:rPr>
          <w:rFonts w:ascii="Arial" w:hAnsi="Arial" w:cs="Arial"/>
          <w:sz w:val="22"/>
          <w:szCs w:val="22"/>
        </w:rPr>
        <w:t xml:space="preserve"> objectives out of the ordinary.</w:t>
      </w:r>
      <w:r w:rsidR="007A4731">
        <w:rPr>
          <w:rFonts w:ascii="Arial" w:hAnsi="Arial" w:cs="Arial"/>
          <w:sz w:val="22"/>
          <w:szCs w:val="22"/>
        </w:rPr>
        <w:t xml:space="preserve"> T</w:t>
      </w:r>
      <w:r w:rsidR="00995116">
        <w:rPr>
          <w:rFonts w:ascii="Arial" w:hAnsi="Arial" w:cs="Arial"/>
          <w:sz w:val="22"/>
          <w:szCs w:val="22"/>
        </w:rPr>
        <w:t>here</w:t>
      </w:r>
      <w:r w:rsidR="00BE5ABF">
        <w:rPr>
          <w:rFonts w:ascii="Arial" w:hAnsi="Arial" w:cs="Arial"/>
          <w:sz w:val="22"/>
          <w:szCs w:val="22"/>
        </w:rPr>
        <w:t xml:space="preserve"> is an element of this style being used during </w:t>
      </w:r>
      <w:r w:rsidR="00C7588A">
        <w:rPr>
          <w:rFonts w:ascii="Arial" w:hAnsi="Arial" w:cs="Arial"/>
          <w:sz w:val="22"/>
          <w:szCs w:val="22"/>
        </w:rPr>
        <w:t xml:space="preserve">employee </w:t>
      </w:r>
      <w:r w:rsidR="00BE5ABF">
        <w:rPr>
          <w:rFonts w:ascii="Arial" w:hAnsi="Arial" w:cs="Arial"/>
          <w:sz w:val="22"/>
          <w:szCs w:val="22"/>
        </w:rPr>
        <w:t xml:space="preserve">Personal Development </w:t>
      </w:r>
      <w:r w:rsidR="00A0307F">
        <w:rPr>
          <w:rFonts w:ascii="Arial" w:hAnsi="Arial" w:cs="Arial"/>
          <w:sz w:val="22"/>
          <w:szCs w:val="22"/>
        </w:rPr>
        <w:t>Reviews</w:t>
      </w:r>
      <w:r w:rsidR="007A4731">
        <w:rPr>
          <w:rFonts w:ascii="Arial" w:hAnsi="Arial" w:cs="Arial"/>
          <w:sz w:val="22"/>
          <w:szCs w:val="22"/>
        </w:rPr>
        <w:t xml:space="preserve"> at </w:t>
      </w:r>
      <w:r w:rsidR="00824C70">
        <w:rPr>
          <w:rFonts w:ascii="Arial" w:hAnsi="Arial" w:cs="Arial"/>
          <w:sz w:val="22"/>
          <w:szCs w:val="22"/>
        </w:rPr>
        <w:t>QINETIQ</w:t>
      </w:r>
      <w:r w:rsidR="00C7588A">
        <w:rPr>
          <w:rFonts w:ascii="Arial" w:hAnsi="Arial" w:cs="Arial"/>
          <w:sz w:val="22"/>
          <w:szCs w:val="22"/>
        </w:rPr>
        <w:t>, where leaders</w:t>
      </w:r>
      <w:r w:rsidR="00BE5ABF">
        <w:rPr>
          <w:rFonts w:ascii="Arial" w:hAnsi="Arial" w:cs="Arial"/>
          <w:sz w:val="22"/>
          <w:szCs w:val="22"/>
        </w:rPr>
        <w:t xml:space="preserve"> often make it clear as to what personal objecti</w:t>
      </w:r>
      <w:r w:rsidR="00506399">
        <w:rPr>
          <w:rFonts w:ascii="Arial" w:hAnsi="Arial" w:cs="Arial"/>
          <w:sz w:val="22"/>
          <w:szCs w:val="22"/>
        </w:rPr>
        <w:t xml:space="preserve">ves need to be achieved and </w:t>
      </w:r>
      <w:r w:rsidR="005233DC">
        <w:rPr>
          <w:rFonts w:ascii="Arial" w:hAnsi="Arial" w:cs="Arial"/>
          <w:sz w:val="22"/>
          <w:szCs w:val="22"/>
        </w:rPr>
        <w:t>skills shown</w:t>
      </w:r>
      <w:r w:rsidR="00C7588A">
        <w:rPr>
          <w:rFonts w:ascii="Arial" w:hAnsi="Arial" w:cs="Arial"/>
          <w:sz w:val="22"/>
          <w:szCs w:val="22"/>
        </w:rPr>
        <w:t>,</w:t>
      </w:r>
      <w:r w:rsidR="005233DC">
        <w:rPr>
          <w:rFonts w:ascii="Arial" w:hAnsi="Arial" w:cs="Arial"/>
          <w:sz w:val="22"/>
          <w:szCs w:val="22"/>
        </w:rPr>
        <w:t xml:space="preserve"> </w:t>
      </w:r>
      <w:r w:rsidR="00C7588A">
        <w:rPr>
          <w:rFonts w:ascii="Arial" w:hAnsi="Arial" w:cs="Arial"/>
          <w:sz w:val="22"/>
          <w:szCs w:val="22"/>
        </w:rPr>
        <w:t>to</w:t>
      </w:r>
      <w:r w:rsidR="0081524B">
        <w:rPr>
          <w:rFonts w:ascii="Arial" w:hAnsi="Arial" w:cs="Arial"/>
          <w:sz w:val="22"/>
          <w:szCs w:val="22"/>
        </w:rPr>
        <w:t xml:space="preserve"> mov</w:t>
      </w:r>
      <w:r w:rsidR="00C7588A">
        <w:rPr>
          <w:rFonts w:ascii="Arial" w:hAnsi="Arial" w:cs="Arial"/>
          <w:sz w:val="22"/>
          <w:szCs w:val="22"/>
        </w:rPr>
        <w:t>e</w:t>
      </w:r>
      <w:r w:rsidR="00BE5ABF">
        <w:rPr>
          <w:rFonts w:ascii="Arial" w:hAnsi="Arial" w:cs="Arial"/>
          <w:sz w:val="22"/>
          <w:szCs w:val="22"/>
        </w:rPr>
        <w:t xml:space="preserve"> up a level on the </w:t>
      </w:r>
      <w:r w:rsidR="00506399">
        <w:rPr>
          <w:rFonts w:ascii="Arial" w:hAnsi="Arial" w:cs="Arial"/>
          <w:sz w:val="22"/>
          <w:szCs w:val="22"/>
        </w:rPr>
        <w:t xml:space="preserve">global </w:t>
      </w:r>
      <w:r w:rsidR="00BE5ABF">
        <w:rPr>
          <w:rFonts w:ascii="Arial" w:hAnsi="Arial" w:cs="Arial"/>
          <w:sz w:val="22"/>
          <w:szCs w:val="22"/>
        </w:rPr>
        <w:t>pay</w:t>
      </w:r>
      <w:r w:rsidR="00506399">
        <w:rPr>
          <w:rFonts w:ascii="Arial" w:hAnsi="Arial" w:cs="Arial"/>
          <w:sz w:val="22"/>
          <w:szCs w:val="22"/>
        </w:rPr>
        <w:t xml:space="preserve"> grading</w:t>
      </w:r>
      <w:r w:rsidR="00BE5ABF">
        <w:rPr>
          <w:rFonts w:ascii="Arial" w:hAnsi="Arial" w:cs="Arial"/>
          <w:sz w:val="22"/>
          <w:szCs w:val="22"/>
        </w:rPr>
        <w:t xml:space="preserve"> scale. This can be motivational but</w:t>
      </w:r>
      <w:r w:rsidR="00506399">
        <w:rPr>
          <w:rFonts w:ascii="Arial" w:hAnsi="Arial" w:cs="Arial"/>
          <w:sz w:val="22"/>
          <w:szCs w:val="22"/>
        </w:rPr>
        <w:t xml:space="preserve"> sometimes</w:t>
      </w:r>
      <w:r w:rsidR="00BE5ABF">
        <w:rPr>
          <w:rFonts w:ascii="Arial" w:hAnsi="Arial" w:cs="Arial"/>
          <w:sz w:val="22"/>
          <w:szCs w:val="22"/>
        </w:rPr>
        <w:t xml:space="preserve"> the prospect can be demoralising</w:t>
      </w:r>
      <w:r w:rsidR="00506399">
        <w:rPr>
          <w:rFonts w:ascii="Arial" w:hAnsi="Arial" w:cs="Arial"/>
          <w:sz w:val="22"/>
          <w:szCs w:val="22"/>
        </w:rPr>
        <w:t xml:space="preserve"> with such far set goal posts</w:t>
      </w:r>
      <w:r w:rsidR="00BE5ABF">
        <w:rPr>
          <w:rFonts w:ascii="Arial" w:hAnsi="Arial" w:cs="Arial"/>
          <w:sz w:val="22"/>
          <w:szCs w:val="22"/>
        </w:rPr>
        <w:t xml:space="preserve">. </w:t>
      </w:r>
    </w:p>
    <w:p w:rsidR="009833C7" w:rsidRDefault="009833C7" w:rsidP="00AC6C2E">
      <w:pPr>
        <w:pStyle w:val="ListParagraph"/>
        <w:ind w:left="1080"/>
        <w:rPr>
          <w:rFonts w:ascii="Arial" w:hAnsi="Arial" w:cs="Arial"/>
          <w:b/>
          <w:sz w:val="22"/>
          <w:szCs w:val="22"/>
        </w:rPr>
      </w:pPr>
    </w:p>
    <w:p w:rsidR="000A3484" w:rsidRDefault="000A3484" w:rsidP="005B52D5">
      <w:pPr>
        <w:pStyle w:val="ListParagraph"/>
        <w:numPr>
          <w:ilvl w:val="0"/>
          <w:numId w:val="37"/>
        </w:numPr>
        <w:rPr>
          <w:rFonts w:ascii="Arial" w:hAnsi="Arial" w:cs="Arial"/>
          <w:b/>
          <w:sz w:val="22"/>
          <w:szCs w:val="22"/>
        </w:rPr>
      </w:pPr>
      <w:r>
        <w:rPr>
          <w:rFonts w:ascii="Arial" w:hAnsi="Arial" w:cs="Arial"/>
          <w:b/>
          <w:sz w:val="22"/>
          <w:szCs w:val="22"/>
        </w:rPr>
        <w:t>Transformational theories</w:t>
      </w:r>
    </w:p>
    <w:p w:rsidR="00F07D92" w:rsidRDefault="00F07D92" w:rsidP="00F07D92">
      <w:pPr>
        <w:pStyle w:val="ListParagraph"/>
        <w:ind w:left="1080"/>
        <w:rPr>
          <w:rFonts w:ascii="Arial" w:hAnsi="Arial" w:cs="Arial"/>
          <w:b/>
          <w:sz w:val="22"/>
          <w:szCs w:val="22"/>
        </w:rPr>
      </w:pPr>
    </w:p>
    <w:p w:rsidR="00F07D92" w:rsidRPr="00F07D92" w:rsidRDefault="00A16904" w:rsidP="004031FE">
      <w:pPr>
        <w:pStyle w:val="ListParagraph"/>
        <w:ind w:left="0"/>
        <w:rPr>
          <w:rFonts w:ascii="Arial" w:hAnsi="Arial" w:cs="Arial"/>
          <w:sz w:val="22"/>
          <w:szCs w:val="22"/>
        </w:rPr>
      </w:pPr>
      <w:r>
        <w:rPr>
          <w:rFonts w:ascii="Arial" w:hAnsi="Arial" w:cs="Arial"/>
          <w:sz w:val="22"/>
          <w:szCs w:val="22"/>
        </w:rPr>
        <w:tab/>
      </w:r>
      <w:r w:rsidR="00023649">
        <w:rPr>
          <w:rFonts w:ascii="Arial" w:hAnsi="Arial" w:cs="Arial"/>
          <w:sz w:val="22"/>
          <w:szCs w:val="22"/>
        </w:rPr>
        <w:t>I</w:t>
      </w:r>
      <w:r w:rsidR="00735FD9" w:rsidRPr="00735FD9">
        <w:rPr>
          <w:rFonts w:ascii="Arial" w:hAnsi="Arial" w:cs="Arial"/>
          <w:sz w:val="22"/>
          <w:szCs w:val="22"/>
        </w:rPr>
        <w:t>ntroduc</w:t>
      </w:r>
      <w:r w:rsidR="00FA65EF">
        <w:rPr>
          <w:rFonts w:ascii="Arial" w:hAnsi="Arial" w:cs="Arial"/>
          <w:sz w:val="22"/>
          <w:szCs w:val="22"/>
        </w:rPr>
        <w:t>e</w:t>
      </w:r>
      <w:r w:rsidR="00030F17">
        <w:rPr>
          <w:rFonts w:ascii="Arial" w:hAnsi="Arial" w:cs="Arial"/>
          <w:sz w:val="22"/>
          <w:szCs w:val="22"/>
        </w:rPr>
        <w:t xml:space="preserve">d by J. </w:t>
      </w:r>
      <w:r w:rsidR="00735FD9">
        <w:rPr>
          <w:rFonts w:ascii="Arial" w:hAnsi="Arial" w:cs="Arial"/>
          <w:sz w:val="22"/>
          <w:szCs w:val="22"/>
        </w:rPr>
        <w:t xml:space="preserve">Burns in his book </w:t>
      </w:r>
      <w:r w:rsidR="00735FD9">
        <w:rPr>
          <w:rFonts w:ascii="Arial" w:hAnsi="Arial" w:cs="Arial"/>
          <w:i/>
          <w:sz w:val="22"/>
          <w:szCs w:val="22"/>
        </w:rPr>
        <w:t>Leadership</w:t>
      </w:r>
      <w:r w:rsidR="00735FD9">
        <w:rPr>
          <w:rFonts w:ascii="Arial" w:hAnsi="Arial" w:cs="Arial"/>
          <w:sz w:val="22"/>
          <w:szCs w:val="22"/>
        </w:rPr>
        <w:t xml:space="preserve"> (1978)</w:t>
      </w:r>
      <w:r w:rsidR="00030F17">
        <w:rPr>
          <w:rFonts w:ascii="Arial" w:hAnsi="Arial" w:cs="Arial"/>
          <w:sz w:val="22"/>
          <w:szCs w:val="22"/>
        </w:rPr>
        <w:t>,</w:t>
      </w:r>
      <w:r w:rsidR="00735FD9">
        <w:rPr>
          <w:rFonts w:ascii="Arial" w:hAnsi="Arial" w:cs="Arial"/>
          <w:sz w:val="22"/>
          <w:szCs w:val="22"/>
        </w:rPr>
        <w:t xml:space="preserve"> </w:t>
      </w:r>
      <w:r w:rsidR="00547F63">
        <w:rPr>
          <w:rFonts w:ascii="Arial" w:hAnsi="Arial" w:cs="Arial"/>
          <w:sz w:val="22"/>
          <w:szCs w:val="22"/>
        </w:rPr>
        <w:t xml:space="preserve">when </w:t>
      </w:r>
      <w:r w:rsidR="00735FD9">
        <w:rPr>
          <w:rFonts w:ascii="Arial" w:hAnsi="Arial" w:cs="Arial"/>
          <w:sz w:val="22"/>
          <w:szCs w:val="22"/>
        </w:rPr>
        <w:t xml:space="preserve">he defined </w:t>
      </w:r>
      <w:r w:rsidR="00547F63">
        <w:rPr>
          <w:rFonts w:ascii="Arial" w:hAnsi="Arial" w:cs="Arial"/>
          <w:sz w:val="22"/>
          <w:szCs w:val="22"/>
        </w:rPr>
        <w:t xml:space="preserve">the occurrence of </w:t>
      </w:r>
      <w:r w:rsidR="00735FD9">
        <w:rPr>
          <w:rFonts w:ascii="Arial" w:hAnsi="Arial" w:cs="Arial"/>
          <w:sz w:val="22"/>
          <w:szCs w:val="22"/>
        </w:rPr>
        <w:t>transformational leadership</w:t>
      </w:r>
      <w:r w:rsidR="00547F63">
        <w:rPr>
          <w:rFonts w:ascii="Arial" w:hAnsi="Arial" w:cs="Arial"/>
          <w:sz w:val="22"/>
          <w:szCs w:val="22"/>
        </w:rPr>
        <w:t xml:space="preserve"> as being when</w:t>
      </w:r>
      <w:r w:rsidR="00735FD9">
        <w:rPr>
          <w:rFonts w:ascii="Arial" w:hAnsi="Arial" w:cs="Arial"/>
          <w:sz w:val="22"/>
          <w:szCs w:val="22"/>
        </w:rPr>
        <w:t xml:space="preserve"> </w:t>
      </w:r>
      <w:r w:rsidR="00030F17">
        <w:rPr>
          <w:rFonts w:ascii="Arial" w:hAnsi="Arial" w:cs="Arial"/>
          <w:sz w:val="22"/>
          <w:szCs w:val="22"/>
        </w:rPr>
        <w:t>‘</w:t>
      </w:r>
      <w:r w:rsidR="00735FD9" w:rsidRPr="00030F17">
        <w:rPr>
          <w:rFonts w:ascii="Arial" w:hAnsi="Arial" w:cs="Arial"/>
          <w:i/>
          <w:sz w:val="22"/>
          <w:szCs w:val="22"/>
        </w:rPr>
        <w:t>leaders and their followers raise one another to higher le</w:t>
      </w:r>
      <w:r w:rsidR="00094807" w:rsidRPr="00030F17">
        <w:rPr>
          <w:rFonts w:ascii="Arial" w:hAnsi="Arial" w:cs="Arial"/>
          <w:i/>
          <w:sz w:val="22"/>
          <w:szCs w:val="22"/>
        </w:rPr>
        <w:t xml:space="preserve">vels of morality and motivation </w:t>
      </w:r>
      <w:r w:rsidR="00094807">
        <w:rPr>
          <w:rFonts w:ascii="Arial" w:hAnsi="Arial" w:cs="Arial"/>
          <w:sz w:val="22"/>
          <w:szCs w:val="22"/>
        </w:rPr>
        <w:t>[</w:t>
      </w:r>
      <w:r w:rsidR="0081524B">
        <w:rPr>
          <w:rFonts w:ascii="Arial" w:hAnsi="Arial" w:cs="Arial"/>
          <w:b/>
          <w:sz w:val="22"/>
          <w:szCs w:val="22"/>
        </w:rPr>
        <w:t>5</w:t>
      </w:r>
      <w:r w:rsidR="00094807">
        <w:rPr>
          <w:rFonts w:ascii="Arial" w:hAnsi="Arial" w:cs="Arial"/>
          <w:sz w:val="22"/>
          <w:szCs w:val="22"/>
        </w:rPr>
        <w:t>]</w:t>
      </w:r>
      <w:r w:rsidR="00E07DC0">
        <w:rPr>
          <w:rFonts w:ascii="Arial" w:hAnsi="Arial" w:cs="Arial"/>
          <w:sz w:val="22"/>
          <w:szCs w:val="22"/>
        </w:rPr>
        <w:t>’</w:t>
      </w:r>
      <w:r w:rsidR="00094807">
        <w:rPr>
          <w:rFonts w:ascii="Arial" w:hAnsi="Arial" w:cs="Arial"/>
          <w:sz w:val="22"/>
          <w:szCs w:val="22"/>
        </w:rPr>
        <w:t>.</w:t>
      </w:r>
      <w:r>
        <w:rPr>
          <w:rFonts w:ascii="Arial" w:hAnsi="Arial" w:cs="Arial"/>
          <w:sz w:val="22"/>
          <w:szCs w:val="22"/>
        </w:rPr>
        <w:t xml:space="preserve"> </w:t>
      </w:r>
      <w:r w:rsidR="00E07DC0">
        <w:rPr>
          <w:rFonts w:ascii="Arial" w:hAnsi="Arial" w:cs="Arial"/>
          <w:sz w:val="22"/>
          <w:szCs w:val="22"/>
        </w:rPr>
        <w:t>Further developed by B.</w:t>
      </w:r>
      <w:r w:rsidR="00FA65EF">
        <w:rPr>
          <w:rFonts w:ascii="Arial" w:hAnsi="Arial" w:cs="Arial"/>
          <w:sz w:val="22"/>
          <w:szCs w:val="22"/>
        </w:rPr>
        <w:t xml:space="preserve"> Bass in his book </w:t>
      </w:r>
      <w:r w:rsidR="00FA65EF">
        <w:rPr>
          <w:rFonts w:ascii="Arial" w:hAnsi="Arial" w:cs="Arial"/>
          <w:i/>
          <w:sz w:val="22"/>
          <w:szCs w:val="22"/>
        </w:rPr>
        <w:t xml:space="preserve">Leadership and Performance Beyond Expectations </w:t>
      </w:r>
      <w:r w:rsidR="00FA65EF">
        <w:rPr>
          <w:rFonts w:ascii="Arial" w:hAnsi="Arial" w:cs="Arial"/>
          <w:sz w:val="22"/>
          <w:szCs w:val="22"/>
        </w:rPr>
        <w:t>(1985) he</w:t>
      </w:r>
      <w:r w:rsidR="00E07DC0">
        <w:rPr>
          <w:rFonts w:ascii="Arial" w:hAnsi="Arial" w:cs="Arial"/>
          <w:sz w:val="22"/>
          <w:szCs w:val="22"/>
        </w:rPr>
        <w:t xml:space="preserve"> suggested this type of leader ‘</w:t>
      </w:r>
      <w:r w:rsidR="00FA65EF">
        <w:rPr>
          <w:rFonts w:ascii="Arial" w:hAnsi="Arial" w:cs="Arial"/>
          <w:sz w:val="22"/>
          <w:szCs w:val="22"/>
        </w:rPr>
        <w:t>Is a model of integrity and fairness, sets clear goals, has high expectations, encourages others, provides support and recognition, stirs the emotions of people, gets people to look beyond their self-interest and inspires people</w:t>
      </w:r>
      <w:r w:rsidR="00621964">
        <w:rPr>
          <w:rFonts w:ascii="Arial" w:hAnsi="Arial" w:cs="Arial"/>
          <w:sz w:val="22"/>
          <w:szCs w:val="22"/>
        </w:rPr>
        <w:t xml:space="preserve"> to reach for the improbable [</w:t>
      </w:r>
      <w:r w:rsidR="0081524B">
        <w:rPr>
          <w:rFonts w:ascii="Arial" w:hAnsi="Arial" w:cs="Arial"/>
          <w:b/>
          <w:sz w:val="22"/>
          <w:szCs w:val="22"/>
        </w:rPr>
        <w:t>6</w:t>
      </w:r>
      <w:r w:rsidR="00FA65EF">
        <w:rPr>
          <w:rFonts w:ascii="Arial" w:hAnsi="Arial" w:cs="Arial"/>
          <w:sz w:val="22"/>
          <w:szCs w:val="22"/>
        </w:rPr>
        <w:t>]</w:t>
      </w:r>
      <w:r w:rsidR="00621964">
        <w:rPr>
          <w:rFonts w:ascii="Arial" w:hAnsi="Arial" w:cs="Arial"/>
          <w:sz w:val="22"/>
          <w:szCs w:val="22"/>
        </w:rPr>
        <w:t>.</w:t>
      </w:r>
      <w:r w:rsidR="00E07DC0">
        <w:rPr>
          <w:rFonts w:ascii="Arial" w:hAnsi="Arial" w:cs="Arial"/>
          <w:sz w:val="22"/>
          <w:szCs w:val="22"/>
        </w:rPr>
        <w:t>’</w:t>
      </w:r>
      <w:r>
        <w:rPr>
          <w:rFonts w:ascii="Arial" w:hAnsi="Arial" w:cs="Arial"/>
          <w:sz w:val="22"/>
          <w:szCs w:val="22"/>
        </w:rPr>
        <w:t xml:space="preserve"> </w:t>
      </w:r>
      <w:r w:rsidR="00F07D92">
        <w:rPr>
          <w:rFonts w:ascii="Arial" w:hAnsi="Arial" w:cs="Arial"/>
          <w:sz w:val="22"/>
          <w:szCs w:val="22"/>
        </w:rPr>
        <w:t>Lea</w:t>
      </w:r>
      <w:r w:rsidR="005336CF">
        <w:rPr>
          <w:rFonts w:ascii="Arial" w:hAnsi="Arial" w:cs="Arial"/>
          <w:sz w:val="22"/>
          <w:szCs w:val="22"/>
        </w:rPr>
        <w:t xml:space="preserve">ders at </w:t>
      </w:r>
      <w:r w:rsidR="00824C70">
        <w:rPr>
          <w:rFonts w:ascii="Arial" w:hAnsi="Arial" w:cs="Arial"/>
          <w:sz w:val="22"/>
          <w:szCs w:val="22"/>
        </w:rPr>
        <w:t>QINETIQ</w:t>
      </w:r>
      <w:r w:rsidR="005336CF">
        <w:rPr>
          <w:rFonts w:ascii="Arial" w:hAnsi="Arial" w:cs="Arial"/>
          <w:sz w:val="22"/>
          <w:szCs w:val="22"/>
        </w:rPr>
        <w:t xml:space="preserve"> are trained to see the bigger picture and </w:t>
      </w:r>
      <w:r w:rsidR="00A66CC2">
        <w:rPr>
          <w:rFonts w:ascii="Arial" w:hAnsi="Arial" w:cs="Arial"/>
          <w:sz w:val="22"/>
          <w:szCs w:val="22"/>
        </w:rPr>
        <w:t>use transformational leadership</w:t>
      </w:r>
      <w:r w:rsidR="00F07D92">
        <w:rPr>
          <w:rFonts w:ascii="Arial" w:hAnsi="Arial" w:cs="Arial"/>
          <w:sz w:val="22"/>
          <w:szCs w:val="22"/>
        </w:rPr>
        <w:t xml:space="preserve"> to </w:t>
      </w:r>
      <w:r w:rsidR="00735FD9">
        <w:rPr>
          <w:rFonts w:ascii="Arial" w:hAnsi="Arial" w:cs="Arial"/>
          <w:sz w:val="22"/>
          <w:szCs w:val="22"/>
        </w:rPr>
        <w:t>guide their team</w:t>
      </w:r>
      <w:r w:rsidR="00994F85">
        <w:rPr>
          <w:rFonts w:ascii="Arial" w:hAnsi="Arial" w:cs="Arial"/>
          <w:sz w:val="22"/>
          <w:szCs w:val="22"/>
        </w:rPr>
        <w:t>s</w:t>
      </w:r>
      <w:r w:rsidR="00735FD9">
        <w:rPr>
          <w:rFonts w:ascii="Arial" w:hAnsi="Arial" w:cs="Arial"/>
          <w:sz w:val="22"/>
          <w:szCs w:val="22"/>
        </w:rPr>
        <w:t xml:space="preserve"> through business</w:t>
      </w:r>
      <w:r w:rsidR="00994F85">
        <w:rPr>
          <w:rFonts w:ascii="Arial" w:hAnsi="Arial" w:cs="Arial"/>
          <w:sz w:val="22"/>
          <w:szCs w:val="22"/>
        </w:rPr>
        <w:t xml:space="preserve"> transformations</w:t>
      </w:r>
      <w:r w:rsidR="00735FD9">
        <w:rPr>
          <w:rFonts w:ascii="Arial" w:hAnsi="Arial" w:cs="Arial"/>
          <w:sz w:val="22"/>
          <w:szCs w:val="22"/>
        </w:rPr>
        <w:t xml:space="preserve"> </w:t>
      </w:r>
      <w:r w:rsidR="00A66CC2">
        <w:rPr>
          <w:rFonts w:ascii="Arial" w:hAnsi="Arial" w:cs="Arial"/>
          <w:sz w:val="22"/>
          <w:szCs w:val="22"/>
        </w:rPr>
        <w:t>to</w:t>
      </w:r>
      <w:r w:rsidR="00735FD9">
        <w:rPr>
          <w:rFonts w:ascii="Arial" w:hAnsi="Arial" w:cs="Arial"/>
          <w:sz w:val="22"/>
          <w:szCs w:val="22"/>
        </w:rPr>
        <w:t xml:space="preserve"> achieve company vision. By showing integrity and motivating people to buy into the vision, leaders </w:t>
      </w:r>
      <w:r w:rsidR="00A66CC2">
        <w:rPr>
          <w:rFonts w:ascii="Arial" w:hAnsi="Arial" w:cs="Arial"/>
          <w:sz w:val="22"/>
          <w:szCs w:val="22"/>
        </w:rPr>
        <w:t>can</w:t>
      </w:r>
      <w:r w:rsidR="00291DE4">
        <w:rPr>
          <w:rFonts w:ascii="Arial" w:hAnsi="Arial" w:cs="Arial"/>
          <w:sz w:val="22"/>
          <w:szCs w:val="22"/>
        </w:rPr>
        <w:t xml:space="preserve"> direct</w:t>
      </w:r>
      <w:r w:rsidR="00735FD9">
        <w:rPr>
          <w:rFonts w:ascii="Arial" w:hAnsi="Arial" w:cs="Arial"/>
          <w:sz w:val="22"/>
          <w:szCs w:val="22"/>
        </w:rPr>
        <w:t xml:space="preserve"> the delivery of transforming the business model, hopefully building stronger and more successful teams along the way. </w:t>
      </w:r>
      <w:r w:rsidR="004F7A0C">
        <w:rPr>
          <w:rFonts w:ascii="Arial" w:hAnsi="Arial" w:cs="Arial"/>
          <w:sz w:val="22"/>
          <w:szCs w:val="22"/>
        </w:rPr>
        <w:t xml:space="preserve">This is the most common theory of leadership </w:t>
      </w:r>
      <w:r w:rsidR="006B6AC3">
        <w:rPr>
          <w:rFonts w:ascii="Arial" w:hAnsi="Arial" w:cs="Arial"/>
          <w:sz w:val="22"/>
          <w:szCs w:val="22"/>
        </w:rPr>
        <w:t>that businesses use</w:t>
      </w:r>
      <w:r w:rsidR="004F7A0C">
        <w:rPr>
          <w:rFonts w:ascii="Arial" w:hAnsi="Arial" w:cs="Arial"/>
          <w:sz w:val="22"/>
          <w:szCs w:val="22"/>
        </w:rPr>
        <w:t xml:space="preserve"> to identify </w:t>
      </w:r>
      <w:r w:rsidR="005336CF">
        <w:rPr>
          <w:rFonts w:ascii="Arial" w:hAnsi="Arial" w:cs="Arial"/>
          <w:sz w:val="22"/>
          <w:szCs w:val="22"/>
        </w:rPr>
        <w:t xml:space="preserve">good leaders for </w:t>
      </w:r>
      <w:r w:rsidR="006B6AC3">
        <w:rPr>
          <w:rFonts w:ascii="Arial" w:hAnsi="Arial" w:cs="Arial"/>
          <w:sz w:val="22"/>
          <w:szCs w:val="22"/>
        </w:rPr>
        <w:t xml:space="preserve">helping them </w:t>
      </w:r>
      <w:r w:rsidR="00372F98">
        <w:rPr>
          <w:rFonts w:ascii="Arial" w:hAnsi="Arial" w:cs="Arial"/>
          <w:sz w:val="22"/>
          <w:szCs w:val="22"/>
        </w:rPr>
        <w:t xml:space="preserve">cope with the inevitable </w:t>
      </w:r>
      <w:r w:rsidR="00297503">
        <w:rPr>
          <w:rFonts w:ascii="Arial" w:hAnsi="Arial" w:cs="Arial"/>
          <w:sz w:val="22"/>
          <w:szCs w:val="22"/>
        </w:rPr>
        <w:t xml:space="preserve">model </w:t>
      </w:r>
      <w:r w:rsidR="00372F98">
        <w:rPr>
          <w:rFonts w:ascii="Arial" w:hAnsi="Arial" w:cs="Arial"/>
          <w:sz w:val="22"/>
          <w:szCs w:val="22"/>
        </w:rPr>
        <w:t xml:space="preserve">changes </w:t>
      </w:r>
      <w:r w:rsidR="00297503">
        <w:rPr>
          <w:rFonts w:ascii="Arial" w:hAnsi="Arial" w:cs="Arial"/>
          <w:sz w:val="22"/>
          <w:szCs w:val="22"/>
        </w:rPr>
        <w:t xml:space="preserve">they </w:t>
      </w:r>
      <w:r w:rsidR="005336CF">
        <w:rPr>
          <w:rFonts w:ascii="Arial" w:hAnsi="Arial" w:cs="Arial"/>
          <w:sz w:val="22"/>
          <w:szCs w:val="22"/>
        </w:rPr>
        <w:t xml:space="preserve">are </w:t>
      </w:r>
      <w:r w:rsidR="00972681">
        <w:rPr>
          <w:rFonts w:ascii="Arial" w:hAnsi="Arial" w:cs="Arial"/>
          <w:sz w:val="22"/>
          <w:szCs w:val="22"/>
        </w:rPr>
        <w:t xml:space="preserve">having to </w:t>
      </w:r>
      <w:r w:rsidR="005336CF">
        <w:rPr>
          <w:rFonts w:ascii="Arial" w:hAnsi="Arial" w:cs="Arial"/>
          <w:sz w:val="22"/>
          <w:szCs w:val="22"/>
        </w:rPr>
        <w:t>continuously</w:t>
      </w:r>
      <w:r w:rsidR="00972681">
        <w:rPr>
          <w:rFonts w:ascii="Arial" w:hAnsi="Arial" w:cs="Arial"/>
          <w:sz w:val="22"/>
          <w:szCs w:val="22"/>
        </w:rPr>
        <w:t xml:space="preserve"> execute</w:t>
      </w:r>
      <w:r w:rsidR="005336CF">
        <w:rPr>
          <w:rFonts w:ascii="Arial" w:hAnsi="Arial" w:cs="Arial"/>
          <w:sz w:val="22"/>
          <w:szCs w:val="22"/>
        </w:rPr>
        <w:t xml:space="preserve"> to meet demand and survivability.</w:t>
      </w:r>
    </w:p>
    <w:p w:rsidR="00937C3C" w:rsidRDefault="00BE4DF5" w:rsidP="005A40E1">
      <w:pPr>
        <w:pStyle w:val="ListParagraph"/>
        <w:ind w:left="0"/>
        <w:rPr>
          <w:rFonts w:ascii="Arial" w:hAnsi="Arial" w:cs="Arial"/>
          <w:sz w:val="22"/>
          <w:szCs w:val="22"/>
        </w:rPr>
      </w:pPr>
      <w:r>
        <w:rPr>
          <w:rFonts w:ascii="Arial" w:hAnsi="Arial" w:cs="Arial"/>
          <w:sz w:val="22"/>
          <w:szCs w:val="22"/>
        </w:rPr>
        <w:t xml:space="preserve"> </w:t>
      </w:r>
    </w:p>
    <w:p w:rsidR="0096105D" w:rsidRDefault="001708D6" w:rsidP="004031FE">
      <w:pPr>
        <w:pStyle w:val="ListParagraph"/>
        <w:ind w:left="0"/>
        <w:rPr>
          <w:rFonts w:ascii="Arial" w:hAnsi="Arial" w:cs="Arial"/>
          <w:sz w:val="22"/>
          <w:szCs w:val="22"/>
        </w:rPr>
      </w:pPr>
      <w:r>
        <w:rPr>
          <w:rFonts w:ascii="Arial" w:hAnsi="Arial" w:cs="Arial"/>
          <w:sz w:val="22"/>
          <w:szCs w:val="22"/>
        </w:rPr>
        <w:tab/>
      </w:r>
      <w:r w:rsidR="000643A4">
        <w:rPr>
          <w:rFonts w:ascii="Arial" w:hAnsi="Arial" w:cs="Arial"/>
          <w:sz w:val="22"/>
          <w:szCs w:val="22"/>
        </w:rPr>
        <w:t>The</w:t>
      </w:r>
      <w:r w:rsidR="00D21ADE">
        <w:rPr>
          <w:rFonts w:ascii="Arial" w:hAnsi="Arial" w:cs="Arial"/>
          <w:sz w:val="22"/>
          <w:szCs w:val="22"/>
        </w:rPr>
        <w:t xml:space="preserve"> requirements of leadership have often been the focu</w:t>
      </w:r>
      <w:r w:rsidR="008E3F3C">
        <w:rPr>
          <w:rFonts w:ascii="Arial" w:hAnsi="Arial" w:cs="Arial"/>
          <w:sz w:val="22"/>
          <w:szCs w:val="22"/>
        </w:rPr>
        <w:t>s of</w:t>
      </w:r>
      <w:r w:rsidR="00D21ADE">
        <w:rPr>
          <w:rFonts w:ascii="Arial" w:hAnsi="Arial" w:cs="Arial"/>
          <w:sz w:val="22"/>
          <w:szCs w:val="22"/>
        </w:rPr>
        <w:t xml:space="preserve"> leadership </w:t>
      </w:r>
      <w:r w:rsidR="008E3F3C">
        <w:rPr>
          <w:rFonts w:ascii="Arial" w:hAnsi="Arial" w:cs="Arial"/>
          <w:sz w:val="22"/>
          <w:szCs w:val="22"/>
        </w:rPr>
        <w:t xml:space="preserve">scholar </w:t>
      </w:r>
      <w:r w:rsidR="00D21ADE">
        <w:rPr>
          <w:rFonts w:ascii="Arial" w:hAnsi="Arial" w:cs="Arial"/>
          <w:sz w:val="22"/>
          <w:szCs w:val="22"/>
        </w:rPr>
        <w:t xml:space="preserve">research. </w:t>
      </w:r>
      <w:r w:rsidR="00FA0B6A">
        <w:rPr>
          <w:rFonts w:ascii="Arial" w:hAnsi="Arial" w:cs="Arial"/>
          <w:sz w:val="22"/>
          <w:szCs w:val="22"/>
        </w:rPr>
        <w:t>According to a study by Mumford et al (2007)</w:t>
      </w:r>
      <w:r w:rsidR="00B35746">
        <w:rPr>
          <w:rFonts w:ascii="Arial" w:hAnsi="Arial" w:cs="Arial"/>
          <w:sz w:val="22"/>
          <w:szCs w:val="22"/>
        </w:rPr>
        <w:t>,</w:t>
      </w:r>
      <w:r w:rsidR="00FA0B6A">
        <w:rPr>
          <w:rFonts w:ascii="Arial" w:hAnsi="Arial" w:cs="Arial"/>
          <w:sz w:val="22"/>
          <w:szCs w:val="22"/>
        </w:rPr>
        <w:t xml:space="preserve"> </w:t>
      </w:r>
      <w:r w:rsidR="00D21ADE">
        <w:rPr>
          <w:rFonts w:ascii="Arial" w:hAnsi="Arial" w:cs="Arial"/>
          <w:sz w:val="22"/>
          <w:szCs w:val="22"/>
        </w:rPr>
        <w:t xml:space="preserve">modern </w:t>
      </w:r>
      <w:r w:rsidR="00FA0B6A">
        <w:rPr>
          <w:rFonts w:ascii="Arial" w:hAnsi="Arial" w:cs="Arial"/>
          <w:sz w:val="22"/>
          <w:szCs w:val="22"/>
        </w:rPr>
        <w:t>l</w:t>
      </w:r>
      <w:r w:rsidR="00937C3C">
        <w:rPr>
          <w:rFonts w:ascii="Arial" w:hAnsi="Arial" w:cs="Arial"/>
          <w:sz w:val="22"/>
          <w:szCs w:val="22"/>
        </w:rPr>
        <w:t xml:space="preserve">eadership </w:t>
      </w:r>
      <w:r w:rsidR="00FA0B6A">
        <w:rPr>
          <w:rFonts w:ascii="Arial" w:hAnsi="Arial" w:cs="Arial"/>
          <w:sz w:val="22"/>
          <w:szCs w:val="22"/>
        </w:rPr>
        <w:t>skill requirements</w:t>
      </w:r>
      <w:r w:rsidR="00D21ADE">
        <w:rPr>
          <w:rFonts w:ascii="Arial" w:hAnsi="Arial" w:cs="Arial"/>
          <w:sz w:val="22"/>
          <w:szCs w:val="22"/>
        </w:rPr>
        <w:t xml:space="preserve"> can be thought of as being ‘</w:t>
      </w:r>
      <w:r w:rsidR="00D21ADE" w:rsidRPr="006C313E">
        <w:rPr>
          <w:rFonts w:ascii="Arial" w:hAnsi="Arial" w:cs="Arial"/>
          <w:i/>
          <w:sz w:val="22"/>
          <w:szCs w:val="22"/>
        </w:rPr>
        <w:t>layered (strata) and segmented (plex)</w:t>
      </w:r>
      <w:r w:rsidR="00D21ADE">
        <w:rPr>
          <w:rFonts w:ascii="Arial" w:hAnsi="Arial" w:cs="Arial"/>
          <w:sz w:val="22"/>
          <w:szCs w:val="22"/>
        </w:rPr>
        <w:t>’ [</w:t>
      </w:r>
      <w:r w:rsidR="0081524B">
        <w:rPr>
          <w:rFonts w:ascii="Arial" w:hAnsi="Arial" w:cs="Arial"/>
          <w:b/>
          <w:sz w:val="22"/>
          <w:szCs w:val="22"/>
        </w:rPr>
        <w:t>7</w:t>
      </w:r>
      <w:r w:rsidR="00D21ADE">
        <w:rPr>
          <w:rFonts w:ascii="Arial" w:hAnsi="Arial" w:cs="Arial"/>
          <w:sz w:val="22"/>
          <w:szCs w:val="22"/>
        </w:rPr>
        <w:t>], aka strataplex</w:t>
      </w:r>
      <w:r w:rsidR="000643A4">
        <w:rPr>
          <w:rFonts w:ascii="Arial" w:hAnsi="Arial" w:cs="Arial"/>
          <w:sz w:val="22"/>
          <w:szCs w:val="22"/>
        </w:rPr>
        <w:t>,</w:t>
      </w:r>
      <w:r w:rsidR="00B4315E">
        <w:rPr>
          <w:rFonts w:ascii="Arial" w:hAnsi="Arial" w:cs="Arial"/>
          <w:sz w:val="22"/>
          <w:szCs w:val="22"/>
        </w:rPr>
        <w:t xml:space="preserve"> the</w:t>
      </w:r>
      <w:r w:rsidR="000643A4">
        <w:rPr>
          <w:rFonts w:ascii="Arial" w:hAnsi="Arial" w:cs="Arial"/>
          <w:sz w:val="22"/>
          <w:szCs w:val="22"/>
        </w:rPr>
        <w:t xml:space="preserve"> tool for analysing leadership skills across an organisation</w:t>
      </w:r>
      <w:r w:rsidR="00D21ADE">
        <w:rPr>
          <w:rFonts w:ascii="Arial" w:hAnsi="Arial" w:cs="Arial"/>
          <w:sz w:val="22"/>
          <w:szCs w:val="22"/>
        </w:rPr>
        <w:t xml:space="preserve">. </w:t>
      </w:r>
      <w:r w:rsidR="008E3F3C">
        <w:rPr>
          <w:rFonts w:ascii="Arial" w:hAnsi="Arial" w:cs="Arial"/>
          <w:sz w:val="22"/>
          <w:szCs w:val="22"/>
        </w:rPr>
        <w:t>By applying this type of model to varying levels of management, t</w:t>
      </w:r>
      <w:r w:rsidR="00D21ADE">
        <w:rPr>
          <w:rFonts w:ascii="Arial" w:hAnsi="Arial" w:cs="Arial"/>
          <w:sz w:val="22"/>
          <w:szCs w:val="22"/>
        </w:rPr>
        <w:t>he study</w:t>
      </w:r>
      <w:r w:rsidR="008E3F3C">
        <w:rPr>
          <w:rFonts w:ascii="Arial" w:hAnsi="Arial" w:cs="Arial"/>
          <w:sz w:val="22"/>
          <w:szCs w:val="22"/>
        </w:rPr>
        <w:t xml:space="preserve"> proposes that leadership skill requirements</w:t>
      </w:r>
      <w:r w:rsidR="00D21ADE">
        <w:rPr>
          <w:rFonts w:ascii="Arial" w:hAnsi="Arial" w:cs="Arial"/>
          <w:sz w:val="22"/>
          <w:szCs w:val="22"/>
        </w:rPr>
        <w:t xml:space="preserve"> can be segmented into four main categories</w:t>
      </w:r>
      <w:r w:rsidR="008E3F3C">
        <w:rPr>
          <w:rFonts w:ascii="Arial" w:hAnsi="Arial" w:cs="Arial"/>
          <w:sz w:val="22"/>
          <w:szCs w:val="22"/>
        </w:rPr>
        <w:t>;</w:t>
      </w:r>
      <w:r w:rsidR="008E3F3C">
        <w:t xml:space="preserve"> </w:t>
      </w:r>
      <w:r w:rsidR="008E3F3C" w:rsidRPr="008E3F3C">
        <w:rPr>
          <w:rFonts w:ascii="Arial" w:hAnsi="Arial" w:cs="Arial"/>
          <w:sz w:val="22"/>
          <w:szCs w:val="22"/>
        </w:rPr>
        <w:t>Cognitive skills, Interpersonal skills, Busine</w:t>
      </w:r>
      <w:r w:rsidR="008E3F3C">
        <w:rPr>
          <w:rFonts w:ascii="Arial" w:hAnsi="Arial" w:cs="Arial"/>
          <w:sz w:val="22"/>
          <w:szCs w:val="22"/>
        </w:rPr>
        <w:t>ss skills, and Strategic skil</w:t>
      </w:r>
      <w:r>
        <w:rPr>
          <w:rFonts w:ascii="Arial" w:hAnsi="Arial" w:cs="Arial"/>
          <w:sz w:val="22"/>
          <w:szCs w:val="22"/>
        </w:rPr>
        <w:t>ls. M</w:t>
      </w:r>
      <w:r w:rsidR="008E3F3C">
        <w:rPr>
          <w:rFonts w:ascii="Arial" w:hAnsi="Arial" w:cs="Arial"/>
          <w:sz w:val="22"/>
          <w:szCs w:val="22"/>
        </w:rPr>
        <w:t>ore importantly</w:t>
      </w:r>
      <w:r w:rsidR="006C313E">
        <w:rPr>
          <w:rFonts w:ascii="Arial" w:hAnsi="Arial" w:cs="Arial"/>
          <w:sz w:val="22"/>
          <w:szCs w:val="22"/>
        </w:rPr>
        <w:t>,</w:t>
      </w:r>
      <w:r w:rsidR="008E3F3C">
        <w:rPr>
          <w:rFonts w:ascii="Arial" w:hAnsi="Arial" w:cs="Arial"/>
          <w:sz w:val="22"/>
          <w:szCs w:val="22"/>
        </w:rPr>
        <w:t xml:space="preserve"> </w:t>
      </w:r>
      <w:r>
        <w:rPr>
          <w:rFonts w:ascii="Arial" w:hAnsi="Arial" w:cs="Arial"/>
          <w:sz w:val="22"/>
          <w:szCs w:val="22"/>
        </w:rPr>
        <w:t xml:space="preserve">it highlights </w:t>
      </w:r>
      <w:r w:rsidR="008E3F3C">
        <w:rPr>
          <w:rFonts w:ascii="Arial" w:hAnsi="Arial" w:cs="Arial"/>
          <w:sz w:val="22"/>
          <w:szCs w:val="22"/>
        </w:rPr>
        <w:t xml:space="preserve">that the </w:t>
      </w:r>
      <w:r w:rsidR="00A657C0">
        <w:rPr>
          <w:rFonts w:ascii="Arial" w:hAnsi="Arial" w:cs="Arial"/>
          <w:sz w:val="22"/>
          <w:szCs w:val="22"/>
        </w:rPr>
        <w:t>categories</w:t>
      </w:r>
      <w:r w:rsidR="008E3F3C">
        <w:rPr>
          <w:rFonts w:ascii="Arial" w:hAnsi="Arial" w:cs="Arial"/>
          <w:sz w:val="22"/>
          <w:szCs w:val="22"/>
        </w:rPr>
        <w:t xml:space="preserve"> of leadership required</w:t>
      </w:r>
      <w:r w:rsidR="000643A4">
        <w:rPr>
          <w:rFonts w:ascii="Arial" w:hAnsi="Arial" w:cs="Arial"/>
          <w:sz w:val="22"/>
          <w:szCs w:val="22"/>
        </w:rPr>
        <w:t>,</w:t>
      </w:r>
      <w:r w:rsidR="00A657C0">
        <w:rPr>
          <w:rFonts w:ascii="Arial" w:hAnsi="Arial" w:cs="Arial"/>
          <w:sz w:val="22"/>
          <w:szCs w:val="22"/>
        </w:rPr>
        <w:t xml:space="preserve"> varies at</w:t>
      </w:r>
      <w:r w:rsidR="008E3F3C">
        <w:rPr>
          <w:rFonts w:ascii="Arial" w:hAnsi="Arial" w:cs="Arial"/>
          <w:sz w:val="22"/>
          <w:szCs w:val="22"/>
        </w:rPr>
        <w:t xml:space="preserve"> different </w:t>
      </w:r>
      <w:r w:rsidR="009A6E4F">
        <w:rPr>
          <w:rFonts w:ascii="Arial" w:hAnsi="Arial" w:cs="Arial"/>
          <w:sz w:val="22"/>
          <w:szCs w:val="22"/>
        </w:rPr>
        <w:t xml:space="preserve">organisational </w:t>
      </w:r>
      <w:r w:rsidR="008E3F3C">
        <w:rPr>
          <w:rFonts w:ascii="Arial" w:hAnsi="Arial" w:cs="Arial"/>
          <w:sz w:val="22"/>
          <w:szCs w:val="22"/>
        </w:rPr>
        <w:t>levels</w:t>
      </w:r>
      <w:r w:rsidR="009A6E4F">
        <w:rPr>
          <w:rFonts w:ascii="Arial" w:hAnsi="Arial" w:cs="Arial"/>
          <w:sz w:val="22"/>
          <w:szCs w:val="22"/>
        </w:rPr>
        <w:t>.</w:t>
      </w:r>
      <w:r w:rsidR="008E3F3C" w:rsidRPr="008E3F3C">
        <w:rPr>
          <w:rFonts w:ascii="Arial" w:hAnsi="Arial" w:cs="Arial"/>
          <w:sz w:val="22"/>
          <w:szCs w:val="22"/>
        </w:rPr>
        <w:t xml:space="preserve"> </w:t>
      </w:r>
      <w:r w:rsidR="000643A4">
        <w:rPr>
          <w:rFonts w:ascii="Arial" w:hAnsi="Arial" w:cs="Arial"/>
          <w:sz w:val="22"/>
          <w:szCs w:val="22"/>
        </w:rPr>
        <w:t>Leading at higher levels in an organisation require</w:t>
      </w:r>
      <w:r w:rsidR="00A657C0">
        <w:rPr>
          <w:rFonts w:ascii="Arial" w:hAnsi="Arial" w:cs="Arial"/>
          <w:sz w:val="22"/>
          <w:szCs w:val="22"/>
        </w:rPr>
        <w:t>s</w:t>
      </w:r>
      <w:r w:rsidR="000643A4">
        <w:rPr>
          <w:rFonts w:ascii="Arial" w:hAnsi="Arial" w:cs="Arial"/>
          <w:sz w:val="22"/>
          <w:szCs w:val="22"/>
        </w:rPr>
        <w:t xml:space="preserve"> higher levels of leadership skills </w:t>
      </w:r>
      <w:r w:rsidR="000643A4" w:rsidRPr="000643A4">
        <w:rPr>
          <w:rFonts w:ascii="Arial" w:hAnsi="Arial" w:cs="Arial"/>
          <w:sz w:val="22"/>
          <w:szCs w:val="22"/>
        </w:rPr>
        <w:t>and even though ‘</w:t>
      </w:r>
      <w:r w:rsidR="000643A4" w:rsidRPr="005B629F">
        <w:rPr>
          <w:rFonts w:ascii="Arial" w:hAnsi="Arial" w:cs="Arial"/>
          <w:i/>
          <w:sz w:val="22"/>
          <w:szCs w:val="22"/>
        </w:rPr>
        <w:t xml:space="preserve">Cognitive skill requirements are important across organizational </w:t>
      </w:r>
      <w:r w:rsidR="005B629F">
        <w:rPr>
          <w:rFonts w:ascii="Arial" w:hAnsi="Arial" w:cs="Arial"/>
          <w:i/>
          <w:sz w:val="22"/>
          <w:szCs w:val="22"/>
        </w:rPr>
        <w:t>levels;</w:t>
      </w:r>
      <w:r w:rsidR="000643A4" w:rsidRPr="005B629F">
        <w:rPr>
          <w:rFonts w:ascii="Arial" w:hAnsi="Arial" w:cs="Arial"/>
          <w:i/>
          <w:sz w:val="22"/>
          <w:szCs w:val="22"/>
        </w:rPr>
        <w:t xml:space="preserve"> certain Strategic skill requirements only fully emerge at the highest levels in the organization</w:t>
      </w:r>
      <w:r w:rsidR="000643A4" w:rsidRPr="000643A4">
        <w:rPr>
          <w:rFonts w:ascii="Arial" w:hAnsi="Arial" w:cs="Arial"/>
          <w:sz w:val="22"/>
          <w:szCs w:val="22"/>
        </w:rPr>
        <w:t>’ [</w:t>
      </w:r>
      <w:r w:rsidR="0081524B">
        <w:rPr>
          <w:rFonts w:ascii="Arial" w:hAnsi="Arial" w:cs="Arial"/>
          <w:b/>
          <w:sz w:val="22"/>
          <w:szCs w:val="22"/>
        </w:rPr>
        <w:t>7</w:t>
      </w:r>
      <w:r w:rsidR="000643A4" w:rsidRPr="000643A4">
        <w:rPr>
          <w:rFonts w:ascii="Arial" w:hAnsi="Arial" w:cs="Arial"/>
          <w:sz w:val="22"/>
          <w:szCs w:val="22"/>
        </w:rPr>
        <w:t>].</w:t>
      </w:r>
      <w:r w:rsidR="00FA0B6A" w:rsidRPr="000643A4">
        <w:rPr>
          <w:rFonts w:ascii="Arial" w:hAnsi="Arial" w:cs="Arial"/>
          <w:sz w:val="22"/>
          <w:szCs w:val="22"/>
        </w:rPr>
        <w:t xml:space="preserve"> </w:t>
      </w:r>
    </w:p>
    <w:p w:rsidR="00973A8A" w:rsidRDefault="00973A8A" w:rsidP="00435EB8">
      <w:pPr>
        <w:pStyle w:val="ListParagraph"/>
        <w:ind w:left="360"/>
        <w:rPr>
          <w:rFonts w:ascii="Arial" w:hAnsi="Arial" w:cs="Arial"/>
          <w:sz w:val="22"/>
          <w:szCs w:val="22"/>
        </w:rPr>
      </w:pPr>
    </w:p>
    <w:p w:rsidR="0068047E" w:rsidRDefault="00C669DB" w:rsidP="004175D7">
      <w:pPr>
        <w:pStyle w:val="ListParagraph"/>
        <w:ind w:left="0"/>
        <w:rPr>
          <w:rFonts w:ascii="Arial" w:hAnsi="Arial" w:cs="Arial"/>
          <w:sz w:val="22"/>
          <w:szCs w:val="22"/>
        </w:rPr>
      </w:pPr>
      <w:r>
        <w:rPr>
          <w:rFonts w:ascii="Arial" w:hAnsi="Arial" w:cs="Arial"/>
          <w:sz w:val="22"/>
          <w:szCs w:val="22"/>
        </w:rPr>
        <w:tab/>
      </w:r>
    </w:p>
    <w:p w:rsidR="0068047E" w:rsidRDefault="0068047E" w:rsidP="004175D7">
      <w:pPr>
        <w:pStyle w:val="ListParagraph"/>
        <w:ind w:left="0"/>
        <w:rPr>
          <w:rFonts w:ascii="Arial" w:hAnsi="Arial" w:cs="Arial"/>
          <w:sz w:val="22"/>
          <w:szCs w:val="22"/>
        </w:rPr>
      </w:pPr>
    </w:p>
    <w:p w:rsidR="0068047E" w:rsidRDefault="0068047E" w:rsidP="004175D7">
      <w:pPr>
        <w:pStyle w:val="ListParagraph"/>
        <w:ind w:left="0"/>
        <w:rPr>
          <w:rFonts w:ascii="Arial" w:hAnsi="Arial" w:cs="Arial"/>
          <w:sz w:val="22"/>
          <w:szCs w:val="22"/>
        </w:rPr>
      </w:pPr>
    </w:p>
    <w:p w:rsidR="0068047E" w:rsidRDefault="0068047E" w:rsidP="004175D7">
      <w:pPr>
        <w:pStyle w:val="ListParagraph"/>
        <w:ind w:left="0"/>
        <w:rPr>
          <w:rFonts w:ascii="Arial" w:hAnsi="Arial" w:cs="Arial"/>
          <w:sz w:val="22"/>
          <w:szCs w:val="22"/>
        </w:rPr>
      </w:pPr>
    </w:p>
    <w:p w:rsidR="0068047E" w:rsidRDefault="0068047E" w:rsidP="004175D7">
      <w:pPr>
        <w:pStyle w:val="ListParagraph"/>
        <w:ind w:left="0"/>
        <w:rPr>
          <w:rFonts w:ascii="Arial" w:hAnsi="Arial" w:cs="Arial"/>
          <w:sz w:val="22"/>
          <w:szCs w:val="22"/>
        </w:rPr>
      </w:pPr>
    </w:p>
    <w:p w:rsidR="0068047E" w:rsidRDefault="0068047E" w:rsidP="004175D7">
      <w:pPr>
        <w:pStyle w:val="ListParagraph"/>
        <w:ind w:left="0"/>
        <w:rPr>
          <w:rFonts w:ascii="Arial" w:hAnsi="Arial" w:cs="Arial"/>
          <w:sz w:val="22"/>
          <w:szCs w:val="22"/>
        </w:rPr>
      </w:pPr>
    </w:p>
    <w:p w:rsidR="00973A8A" w:rsidRDefault="0068047E" w:rsidP="004175D7">
      <w:pPr>
        <w:pStyle w:val="ListParagraph"/>
        <w:ind w:left="0"/>
        <w:rPr>
          <w:rFonts w:ascii="Arial" w:hAnsi="Arial" w:cs="Arial"/>
          <w:sz w:val="22"/>
          <w:szCs w:val="22"/>
        </w:rPr>
      </w:pPr>
      <w:r>
        <w:rPr>
          <w:rFonts w:ascii="Arial" w:hAnsi="Arial" w:cs="Arial"/>
          <w:sz w:val="22"/>
          <w:szCs w:val="22"/>
        </w:rPr>
        <w:lastRenderedPageBreak/>
        <w:tab/>
      </w:r>
      <w:r w:rsidR="00973A8A">
        <w:rPr>
          <w:rFonts w:ascii="Arial" w:hAnsi="Arial" w:cs="Arial"/>
          <w:sz w:val="22"/>
          <w:szCs w:val="22"/>
        </w:rPr>
        <w:t>Table 1</w:t>
      </w:r>
      <w:r w:rsidR="00324BF8">
        <w:rPr>
          <w:rFonts w:ascii="Arial" w:hAnsi="Arial" w:cs="Arial"/>
          <w:sz w:val="22"/>
          <w:szCs w:val="22"/>
        </w:rPr>
        <w:t xml:space="preserve"> </w:t>
      </w:r>
      <w:r w:rsidR="007A48D6">
        <w:rPr>
          <w:rFonts w:ascii="Arial" w:hAnsi="Arial" w:cs="Arial"/>
          <w:sz w:val="22"/>
          <w:szCs w:val="22"/>
        </w:rPr>
        <w:t xml:space="preserve">[also </w:t>
      </w:r>
      <w:r w:rsidR="007A48D6" w:rsidRPr="007A48D6">
        <w:rPr>
          <w:rFonts w:ascii="Arial" w:hAnsi="Arial" w:cs="Arial"/>
          <w:b/>
          <w:sz w:val="22"/>
          <w:szCs w:val="22"/>
        </w:rPr>
        <w:t>7</w:t>
      </w:r>
      <w:r w:rsidR="007A48D6">
        <w:rPr>
          <w:rFonts w:ascii="Arial" w:hAnsi="Arial" w:cs="Arial"/>
          <w:sz w:val="22"/>
          <w:szCs w:val="22"/>
        </w:rPr>
        <w:t xml:space="preserve">] </w:t>
      </w:r>
      <w:r w:rsidR="00324BF8">
        <w:rPr>
          <w:rFonts w:ascii="Arial" w:hAnsi="Arial" w:cs="Arial"/>
          <w:sz w:val="22"/>
          <w:szCs w:val="22"/>
        </w:rPr>
        <w:t>summarises the</w:t>
      </w:r>
      <w:r w:rsidR="00973A8A">
        <w:rPr>
          <w:rFonts w:ascii="Arial" w:hAnsi="Arial" w:cs="Arial"/>
          <w:sz w:val="22"/>
          <w:szCs w:val="22"/>
        </w:rPr>
        <w:t xml:space="preserve"> skills incorporated into </w:t>
      </w:r>
      <w:r w:rsidR="00A1714E">
        <w:rPr>
          <w:rFonts w:ascii="Arial" w:hAnsi="Arial" w:cs="Arial"/>
          <w:sz w:val="22"/>
          <w:szCs w:val="22"/>
        </w:rPr>
        <w:t xml:space="preserve">modern </w:t>
      </w:r>
      <w:r w:rsidR="003662CE">
        <w:rPr>
          <w:rFonts w:ascii="Arial" w:hAnsi="Arial" w:cs="Arial"/>
          <w:sz w:val="22"/>
          <w:szCs w:val="22"/>
        </w:rPr>
        <w:t>leadership, and are</w:t>
      </w:r>
      <w:r w:rsidR="00973A8A">
        <w:rPr>
          <w:rFonts w:ascii="Arial" w:hAnsi="Arial" w:cs="Arial"/>
          <w:sz w:val="22"/>
          <w:szCs w:val="22"/>
        </w:rPr>
        <w:t xml:space="preserve"> supportive findings </w:t>
      </w:r>
      <w:r w:rsidR="00A1714E">
        <w:rPr>
          <w:rFonts w:ascii="Arial" w:hAnsi="Arial" w:cs="Arial"/>
          <w:sz w:val="22"/>
          <w:szCs w:val="22"/>
        </w:rPr>
        <w:t xml:space="preserve">to this study </w:t>
      </w:r>
      <w:r w:rsidR="00973A8A">
        <w:rPr>
          <w:rFonts w:ascii="Arial" w:hAnsi="Arial" w:cs="Arial"/>
          <w:sz w:val="22"/>
          <w:szCs w:val="22"/>
        </w:rPr>
        <w:t xml:space="preserve">by associated </w:t>
      </w:r>
      <w:r w:rsidR="00A1714E">
        <w:rPr>
          <w:rFonts w:ascii="Arial" w:hAnsi="Arial" w:cs="Arial"/>
          <w:sz w:val="22"/>
          <w:szCs w:val="22"/>
        </w:rPr>
        <w:t>researchers</w:t>
      </w:r>
      <w:r w:rsidR="00973A8A">
        <w:rPr>
          <w:rFonts w:ascii="Arial" w:hAnsi="Arial" w:cs="Arial"/>
          <w:sz w:val="22"/>
          <w:szCs w:val="22"/>
        </w:rPr>
        <w:t xml:space="preserve"> from past studies;</w:t>
      </w:r>
    </w:p>
    <w:p w:rsidR="00973A8A" w:rsidRDefault="00973A8A" w:rsidP="00435EB8">
      <w:pPr>
        <w:pStyle w:val="ListParagraph"/>
        <w:ind w:left="360"/>
        <w:rPr>
          <w:rFonts w:ascii="Arial" w:hAnsi="Arial" w:cs="Arial"/>
          <w:sz w:val="22"/>
          <w:szCs w:val="22"/>
        </w:rPr>
      </w:pPr>
    </w:p>
    <w:p w:rsidR="00973A8A" w:rsidRDefault="00973A8A" w:rsidP="00435EB8">
      <w:pPr>
        <w:pStyle w:val="ListParagraph"/>
        <w:ind w:left="360"/>
        <w:rPr>
          <w:rFonts w:ascii="Arial" w:hAnsi="Arial" w:cs="Arial"/>
          <w:sz w:val="22"/>
          <w:szCs w:val="22"/>
        </w:rPr>
      </w:pPr>
      <w:r>
        <w:rPr>
          <w:rFonts w:ascii="Arial" w:hAnsi="Arial" w:cs="Arial"/>
          <w:noProof/>
          <w:sz w:val="22"/>
          <w:szCs w:val="22"/>
        </w:rPr>
        <w:drawing>
          <wp:inline distT="0" distB="0" distL="0" distR="0">
            <wp:extent cx="5731510" cy="21640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ratplex table.jpg"/>
                    <pic:cNvPicPr/>
                  </pic:nvPicPr>
                  <pic:blipFill>
                    <a:blip r:embed="rId9">
                      <a:extLst>
                        <a:ext uri="{28A0092B-C50C-407E-A947-70E740481C1C}">
                          <a14:useLocalDpi xmlns:a14="http://schemas.microsoft.com/office/drawing/2010/main" val="0"/>
                        </a:ext>
                      </a:extLst>
                    </a:blip>
                    <a:stretch>
                      <a:fillRect/>
                    </a:stretch>
                  </pic:blipFill>
                  <pic:spPr>
                    <a:xfrm>
                      <a:off x="0" y="0"/>
                      <a:ext cx="5731510" cy="2164080"/>
                    </a:xfrm>
                    <a:prstGeom prst="rect">
                      <a:avLst/>
                    </a:prstGeom>
                  </pic:spPr>
                </pic:pic>
              </a:graphicData>
            </a:graphic>
          </wp:inline>
        </w:drawing>
      </w:r>
    </w:p>
    <w:p w:rsidR="009A302B" w:rsidRDefault="009A302B" w:rsidP="00435EB8">
      <w:pPr>
        <w:pStyle w:val="ListParagraph"/>
        <w:ind w:left="360"/>
        <w:rPr>
          <w:rFonts w:ascii="Arial" w:hAnsi="Arial" w:cs="Arial"/>
          <w:sz w:val="22"/>
          <w:szCs w:val="22"/>
        </w:rPr>
      </w:pPr>
    </w:p>
    <w:p w:rsidR="009A302B" w:rsidRDefault="0096667D" w:rsidP="004175D7">
      <w:pPr>
        <w:pStyle w:val="ListParagraph"/>
        <w:ind w:left="0"/>
        <w:rPr>
          <w:rFonts w:ascii="Arial" w:hAnsi="Arial" w:cs="Arial"/>
          <w:sz w:val="22"/>
          <w:szCs w:val="22"/>
        </w:rPr>
      </w:pPr>
      <w:r>
        <w:rPr>
          <w:rFonts w:ascii="Arial" w:hAnsi="Arial" w:cs="Arial"/>
          <w:sz w:val="22"/>
          <w:szCs w:val="22"/>
        </w:rPr>
        <w:tab/>
      </w:r>
      <w:r w:rsidR="00471184">
        <w:rPr>
          <w:rFonts w:ascii="Arial" w:hAnsi="Arial" w:cs="Arial"/>
          <w:sz w:val="22"/>
          <w:szCs w:val="22"/>
        </w:rPr>
        <w:t>Strat</w:t>
      </w:r>
      <w:r w:rsidR="006A2F7E">
        <w:rPr>
          <w:rFonts w:ascii="Arial" w:hAnsi="Arial" w:cs="Arial"/>
          <w:sz w:val="22"/>
          <w:szCs w:val="22"/>
        </w:rPr>
        <w:t>a</w:t>
      </w:r>
      <w:r w:rsidR="00471184">
        <w:rPr>
          <w:rFonts w:ascii="Arial" w:hAnsi="Arial" w:cs="Arial"/>
          <w:sz w:val="22"/>
          <w:szCs w:val="22"/>
        </w:rPr>
        <w:t>plex</w:t>
      </w:r>
      <w:r w:rsidR="009A302B">
        <w:rPr>
          <w:rFonts w:ascii="Arial" w:hAnsi="Arial" w:cs="Arial"/>
          <w:sz w:val="22"/>
          <w:szCs w:val="22"/>
        </w:rPr>
        <w:t xml:space="preserve"> is a good </w:t>
      </w:r>
      <w:r w:rsidR="00FF60A4">
        <w:rPr>
          <w:rFonts w:ascii="Arial" w:hAnsi="Arial" w:cs="Arial"/>
          <w:sz w:val="22"/>
          <w:szCs w:val="22"/>
        </w:rPr>
        <w:t>ideology</w:t>
      </w:r>
      <w:r w:rsidR="009A302B">
        <w:rPr>
          <w:rFonts w:ascii="Arial" w:hAnsi="Arial" w:cs="Arial"/>
          <w:sz w:val="22"/>
          <w:szCs w:val="22"/>
        </w:rPr>
        <w:t xml:space="preserve"> of how leadership can</w:t>
      </w:r>
      <w:r w:rsidR="00FF60A4">
        <w:rPr>
          <w:rFonts w:ascii="Arial" w:hAnsi="Arial" w:cs="Arial"/>
          <w:sz w:val="22"/>
          <w:szCs w:val="22"/>
        </w:rPr>
        <w:t xml:space="preserve"> </w:t>
      </w:r>
      <w:r w:rsidR="009A302B">
        <w:rPr>
          <w:rFonts w:ascii="Arial" w:hAnsi="Arial" w:cs="Arial"/>
          <w:sz w:val="22"/>
          <w:szCs w:val="22"/>
        </w:rPr>
        <w:t>be broken</w:t>
      </w:r>
      <w:r w:rsidR="00613EA5">
        <w:rPr>
          <w:rFonts w:ascii="Arial" w:hAnsi="Arial" w:cs="Arial"/>
          <w:sz w:val="22"/>
          <w:szCs w:val="22"/>
        </w:rPr>
        <w:t xml:space="preserve"> down into the valuable skill </w:t>
      </w:r>
      <w:r w:rsidR="00EE5057">
        <w:rPr>
          <w:rFonts w:ascii="Arial" w:hAnsi="Arial" w:cs="Arial"/>
          <w:sz w:val="22"/>
          <w:szCs w:val="22"/>
        </w:rPr>
        <w:t>categories</w:t>
      </w:r>
      <w:r w:rsidR="009A302B">
        <w:rPr>
          <w:rFonts w:ascii="Arial" w:hAnsi="Arial" w:cs="Arial"/>
          <w:sz w:val="22"/>
          <w:szCs w:val="22"/>
        </w:rPr>
        <w:t xml:space="preserve"> necessary</w:t>
      </w:r>
      <w:r w:rsidR="00E061AD">
        <w:rPr>
          <w:rFonts w:ascii="Arial" w:hAnsi="Arial" w:cs="Arial"/>
          <w:sz w:val="22"/>
          <w:szCs w:val="22"/>
        </w:rPr>
        <w:t xml:space="preserve"> for</w:t>
      </w:r>
      <w:r w:rsidR="00FF60A4">
        <w:rPr>
          <w:rFonts w:ascii="Arial" w:hAnsi="Arial" w:cs="Arial"/>
          <w:sz w:val="22"/>
          <w:szCs w:val="22"/>
        </w:rPr>
        <w:t xml:space="preserve"> leader</w:t>
      </w:r>
      <w:r w:rsidR="00E061AD">
        <w:rPr>
          <w:rFonts w:ascii="Arial" w:hAnsi="Arial" w:cs="Arial"/>
          <w:sz w:val="22"/>
          <w:szCs w:val="22"/>
        </w:rPr>
        <w:t>s</w:t>
      </w:r>
      <w:r w:rsidR="00FF60A4">
        <w:rPr>
          <w:rFonts w:ascii="Arial" w:hAnsi="Arial" w:cs="Arial"/>
          <w:sz w:val="22"/>
          <w:szCs w:val="22"/>
        </w:rPr>
        <w:t xml:space="preserve"> to </w:t>
      </w:r>
      <w:r w:rsidR="00E061AD">
        <w:rPr>
          <w:rFonts w:ascii="Arial" w:hAnsi="Arial" w:cs="Arial"/>
          <w:sz w:val="22"/>
          <w:szCs w:val="22"/>
        </w:rPr>
        <w:t>fulfil</w:t>
      </w:r>
      <w:r w:rsidR="009A302B">
        <w:rPr>
          <w:rFonts w:ascii="Arial" w:hAnsi="Arial" w:cs="Arial"/>
          <w:sz w:val="22"/>
          <w:szCs w:val="22"/>
        </w:rPr>
        <w:t xml:space="preserve"> certain </w:t>
      </w:r>
      <w:r w:rsidR="00FF60A4">
        <w:rPr>
          <w:rFonts w:ascii="Arial" w:hAnsi="Arial" w:cs="Arial"/>
          <w:sz w:val="22"/>
          <w:szCs w:val="22"/>
        </w:rPr>
        <w:t>c</w:t>
      </w:r>
      <w:r w:rsidR="00EF5DE7">
        <w:rPr>
          <w:rFonts w:ascii="Arial" w:hAnsi="Arial" w:cs="Arial"/>
          <w:sz w:val="22"/>
          <w:szCs w:val="22"/>
        </w:rPr>
        <w:t>ontrol-led responsibilities. It</w:t>
      </w:r>
      <w:r w:rsidR="00F24AF3">
        <w:rPr>
          <w:rFonts w:ascii="Arial" w:hAnsi="Arial" w:cs="Arial"/>
          <w:sz w:val="22"/>
          <w:szCs w:val="22"/>
        </w:rPr>
        <w:t xml:space="preserve"> enables</w:t>
      </w:r>
      <w:r w:rsidR="00CF0734">
        <w:rPr>
          <w:rFonts w:ascii="Arial" w:hAnsi="Arial" w:cs="Arial"/>
          <w:sz w:val="22"/>
          <w:szCs w:val="22"/>
        </w:rPr>
        <w:t xml:space="preserve"> businesses to identify</w:t>
      </w:r>
      <w:r w:rsidR="00FF60A4">
        <w:rPr>
          <w:rFonts w:ascii="Arial" w:hAnsi="Arial" w:cs="Arial"/>
          <w:sz w:val="22"/>
          <w:szCs w:val="22"/>
        </w:rPr>
        <w:t xml:space="preserve"> </w:t>
      </w:r>
      <w:r w:rsidR="008500D4">
        <w:rPr>
          <w:rFonts w:ascii="Arial" w:hAnsi="Arial" w:cs="Arial"/>
          <w:sz w:val="22"/>
          <w:szCs w:val="22"/>
        </w:rPr>
        <w:t xml:space="preserve">individual </w:t>
      </w:r>
      <w:r w:rsidR="009A302B">
        <w:rPr>
          <w:rFonts w:ascii="Arial" w:hAnsi="Arial" w:cs="Arial"/>
          <w:sz w:val="22"/>
          <w:szCs w:val="22"/>
        </w:rPr>
        <w:t xml:space="preserve">key </w:t>
      </w:r>
      <w:r w:rsidR="004031FE">
        <w:rPr>
          <w:rFonts w:ascii="Arial" w:hAnsi="Arial" w:cs="Arial"/>
          <w:sz w:val="22"/>
          <w:szCs w:val="22"/>
        </w:rPr>
        <w:t>elements</w:t>
      </w:r>
      <w:r w:rsidR="009A302B">
        <w:rPr>
          <w:rFonts w:ascii="Arial" w:hAnsi="Arial" w:cs="Arial"/>
          <w:sz w:val="22"/>
          <w:szCs w:val="22"/>
        </w:rPr>
        <w:t xml:space="preserve"> </w:t>
      </w:r>
      <w:r w:rsidR="00CF0734">
        <w:rPr>
          <w:rFonts w:ascii="Arial" w:hAnsi="Arial" w:cs="Arial"/>
          <w:sz w:val="22"/>
          <w:szCs w:val="22"/>
        </w:rPr>
        <w:t>for</w:t>
      </w:r>
      <w:r w:rsidR="008500D4">
        <w:rPr>
          <w:rFonts w:ascii="Arial" w:hAnsi="Arial" w:cs="Arial"/>
          <w:sz w:val="22"/>
          <w:szCs w:val="22"/>
        </w:rPr>
        <w:t xml:space="preserve"> </w:t>
      </w:r>
      <w:r w:rsidR="00CF0734">
        <w:rPr>
          <w:rFonts w:ascii="Arial" w:hAnsi="Arial" w:cs="Arial"/>
          <w:sz w:val="22"/>
          <w:szCs w:val="22"/>
        </w:rPr>
        <w:t xml:space="preserve">specific </w:t>
      </w:r>
      <w:r w:rsidR="009A302B">
        <w:rPr>
          <w:rFonts w:ascii="Arial" w:hAnsi="Arial" w:cs="Arial"/>
          <w:sz w:val="22"/>
          <w:szCs w:val="22"/>
        </w:rPr>
        <w:t xml:space="preserve">leadership </w:t>
      </w:r>
      <w:r w:rsidR="00CF0734">
        <w:rPr>
          <w:rFonts w:ascii="Arial" w:hAnsi="Arial" w:cs="Arial"/>
          <w:sz w:val="22"/>
          <w:szCs w:val="22"/>
        </w:rPr>
        <w:t>roles</w:t>
      </w:r>
      <w:r w:rsidR="00C90AE8">
        <w:rPr>
          <w:rFonts w:ascii="Arial" w:hAnsi="Arial" w:cs="Arial"/>
          <w:sz w:val="22"/>
          <w:szCs w:val="22"/>
        </w:rPr>
        <w:t xml:space="preserve"> </w:t>
      </w:r>
      <w:r w:rsidR="00EE5057">
        <w:rPr>
          <w:rFonts w:ascii="Arial" w:hAnsi="Arial" w:cs="Arial"/>
          <w:sz w:val="22"/>
          <w:szCs w:val="22"/>
        </w:rPr>
        <w:t xml:space="preserve">when </w:t>
      </w:r>
      <w:r w:rsidR="00C90AE8">
        <w:rPr>
          <w:rFonts w:ascii="Arial" w:hAnsi="Arial" w:cs="Arial"/>
          <w:sz w:val="22"/>
          <w:szCs w:val="22"/>
        </w:rPr>
        <w:t>recruit</w:t>
      </w:r>
      <w:r w:rsidR="00EE5057">
        <w:rPr>
          <w:rFonts w:ascii="Arial" w:hAnsi="Arial" w:cs="Arial"/>
          <w:sz w:val="22"/>
          <w:szCs w:val="22"/>
        </w:rPr>
        <w:t>ing suitable candidates</w:t>
      </w:r>
      <w:r w:rsidR="00F82116">
        <w:rPr>
          <w:rFonts w:ascii="Arial" w:hAnsi="Arial" w:cs="Arial"/>
          <w:sz w:val="22"/>
          <w:szCs w:val="22"/>
        </w:rPr>
        <w:t>,</w:t>
      </w:r>
      <w:r w:rsidR="00BD68B1">
        <w:rPr>
          <w:rFonts w:ascii="Arial" w:hAnsi="Arial" w:cs="Arial"/>
          <w:sz w:val="22"/>
          <w:szCs w:val="22"/>
        </w:rPr>
        <w:t xml:space="preserve"> </w:t>
      </w:r>
      <w:r w:rsidR="00C90AE8">
        <w:rPr>
          <w:rFonts w:ascii="Arial" w:hAnsi="Arial" w:cs="Arial"/>
          <w:sz w:val="22"/>
          <w:szCs w:val="22"/>
        </w:rPr>
        <w:t xml:space="preserve">to </w:t>
      </w:r>
      <w:r w:rsidR="00BD68B1">
        <w:rPr>
          <w:rFonts w:ascii="Arial" w:hAnsi="Arial" w:cs="Arial"/>
          <w:sz w:val="22"/>
          <w:szCs w:val="22"/>
        </w:rPr>
        <w:t xml:space="preserve">teach </w:t>
      </w:r>
      <w:r w:rsidR="006236A1">
        <w:rPr>
          <w:rFonts w:ascii="Arial" w:hAnsi="Arial" w:cs="Arial"/>
          <w:sz w:val="22"/>
          <w:szCs w:val="22"/>
        </w:rPr>
        <w:t>leadership</w:t>
      </w:r>
      <w:r w:rsidR="001E74DF">
        <w:rPr>
          <w:rFonts w:ascii="Arial" w:hAnsi="Arial" w:cs="Arial"/>
          <w:sz w:val="22"/>
          <w:szCs w:val="22"/>
        </w:rPr>
        <w:t xml:space="preserve"> </w:t>
      </w:r>
      <w:r w:rsidR="00FF60A4">
        <w:rPr>
          <w:rFonts w:ascii="Arial" w:hAnsi="Arial" w:cs="Arial"/>
          <w:sz w:val="22"/>
          <w:szCs w:val="22"/>
        </w:rPr>
        <w:t>at beginner’s level</w:t>
      </w:r>
      <w:r w:rsidR="001E74DF">
        <w:rPr>
          <w:rFonts w:ascii="Arial" w:hAnsi="Arial" w:cs="Arial"/>
          <w:sz w:val="22"/>
          <w:szCs w:val="22"/>
        </w:rPr>
        <w:t xml:space="preserve"> </w:t>
      </w:r>
      <w:r w:rsidR="00EF5DE7">
        <w:rPr>
          <w:rFonts w:ascii="Arial" w:hAnsi="Arial" w:cs="Arial"/>
          <w:sz w:val="22"/>
          <w:szCs w:val="22"/>
        </w:rPr>
        <w:t xml:space="preserve">when developing </w:t>
      </w:r>
      <w:r w:rsidR="00F30928">
        <w:rPr>
          <w:rFonts w:ascii="Arial" w:hAnsi="Arial" w:cs="Arial"/>
          <w:sz w:val="22"/>
          <w:szCs w:val="22"/>
        </w:rPr>
        <w:t>new</w:t>
      </w:r>
      <w:r w:rsidR="00F82116">
        <w:rPr>
          <w:rFonts w:ascii="Arial" w:hAnsi="Arial" w:cs="Arial"/>
          <w:sz w:val="22"/>
          <w:szCs w:val="22"/>
        </w:rPr>
        <w:t xml:space="preserve"> leaders and</w:t>
      </w:r>
      <w:r w:rsidR="00FF60A4">
        <w:rPr>
          <w:rFonts w:ascii="Arial" w:hAnsi="Arial" w:cs="Arial"/>
          <w:sz w:val="22"/>
          <w:szCs w:val="22"/>
        </w:rPr>
        <w:t xml:space="preserve"> identify underperforming leaders.</w:t>
      </w:r>
      <w:r w:rsidR="009A302B">
        <w:rPr>
          <w:rFonts w:ascii="Arial" w:hAnsi="Arial" w:cs="Arial"/>
          <w:sz w:val="22"/>
          <w:szCs w:val="22"/>
        </w:rPr>
        <w:t xml:space="preserve"> </w:t>
      </w:r>
    </w:p>
    <w:p w:rsidR="00B4315E" w:rsidRDefault="00B4315E" w:rsidP="00435EB8">
      <w:pPr>
        <w:pStyle w:val="ListParagraph"/>
        <w:ind w:left="360"/>
        <w:rPr>
          <w:rFonts w:ascii="Arial" w:hAnsi="Arial" w:cs="Arial"/>
          <w:color w:val="000000"/>
          <w:sz w:val="22"/>
          <w:szCs w:val="22"/>
          <w:shd w:val="clear" w:color="auto" w:fill="FFFFFF"/>
        </w:rPr>
      </w:pPr>
    </w:p>
    <w:p w:rsidR="0068047E" w:rsidRPr="005B52D5" w:rsidRDefault="0068047E" w:rsidP="0068047E">
      <w:pPr>
        <w:pStyle w:val="ListParagraph"/>
        <w:ind w:left="0"/>
        <w:rPr>
          <w:rFonts w:ascii="Arial" w:hAnsi="Arial" w:cs="Arial"/>
          <w:sz w:val="22"/>
          <w:szCs w:val="22"/>
        </w:rPr>
      </w:pPr>
      <w:r>
        <w:rPr>
          <w:rFonts w:ascii="Arial" w:hAnsi="Arial" w:cs="Arial"/>
          <w:sz w:val="22"/>
          <w:szCs w:val="22"/>
        </w:rPr>
        <w:tab/>
        <w:t>Each approach to leadership</w:t>
      </w:r>
      <w:r w:rsidRPr="005B52D5">
        <w:rPr>
          <w:rFonts w:ascii="Arial" w:hAnsi="Arial" w:cs="Arial"/>
          <w:sz w:val="22"/>
          <w:szCs w:val="22"/>
        </w:rPr>
        <w:t xml:space="preserve"> </w:t>
      </w:r>
      <w:r>
        <w:rPr>
          <w:rFonts w:ascii="Arial" w:hAnsi="Arial" w:cs="Arial"/>
          <w:sz w:val="22"/>
          <w:szCs w:val="22"/>
        </w:rPr>
        <w:t xml:space="preserve">has advantages and disadvantages depending the different styles used. The most commonly called upon nowadays are that of Situational and Transformational leadership. By understanding the different styles, leaders can become better at guiding teams through challenging situations. As business needs and targets change, leaders can adapt the style to fit each unique situation. </w:t>
      </w:r>
    </w:p>
    <w:p w:rsidR="0068047E" w:rsidRDefault="0068047E" w:rsidP="00435EB8">
      <w:pPr>
        <w:pStyle w:val="ListParagraph"/>
        <w:ind w:left="360"/>
        <w:rPr>
          <w:rFonts w:ascii="Arial" w:hAnsi="Arial" w:cs="Arial"/>
          <w:color w:val="000000"/>
          <w:sz w:val="22"/>
          <w:szCs w:val="22"/>
          <w:shd w:val="clear" w:color="auto" w:fill="FFFFFF"/>
        </w:rPr>
      </w:pPr>
    </w:p>
    <w:p w:rsidR="00435EB8" w:rsidRPr="009833C7" w:rsidRDefault="00944FB1" w:rsidP="009833C7">
      <w:pPr>
        <w:pStyle w:val="ListParagraph"/>
        <w:ind w:left="360"/>
        <w:rPr>
          <w:rFonts w:ascii="Arial" w:hAnsi="Arial" w:cs="Arial"/>
          <w:sz w:val="22"/>
          <w:szCs w:val="22"/>
        </w:rPr>
      </w:pPr>
      <w:r>
        <w:rPr>
          <w:rFonts w:ascii="Arial" w:hAnsi="Arial" w:cs="Arial"/>
          <w:sz w:val="22"/>
          <w:szCs w:val="22"/>
        </w:rPr>
        <w:tab/>
      </w:r>
      <w:r w:rsidR="000A4464">
        <w:rPr>
          <w:rFonts w:ascii="Arial" w:hAnsi="Arial" w:cs="Arial"/>
          <w:sz w:val="22"/>
          <w:szCs w:val="22"/>
        </w:rPr>
        <w:t xml:space="preserve"> </w:t>
      </w:r>
    </w:p>
    <w:p w:rsidR="00592125" w:rsidRPr="00D338D3" w:rsidRDefault="00435EB8" w:rsidP="00D338D3">
      <w:pPr>
        <w:pStyle w:val="ListParagraph"/>
        <w:numPr>
          <w:ilvl w:val="0"/>
          <w:numId w:val="7"/>
        </w:numPr>
        <w:rPr>
          <w:rFonts w:ascii="Arial" w:hAnsi="Arial" w:cs="Arial"/>
          <w:bCs/>
          <w:sz w:val="22"/>
          <w:szCs w:val="22"/>
          <w:u w:val="single"/>
        </w:rPr>
      </w:pPr>
      <w:r w:rsidRPr="0096667D">
        <w:rPr>
          <w:rFonts w:ascii="Arial" w:hAnsi="Arial" w:cs="Arial"/>
          <w:bCs/>
          <w:sz w:val="22"/>
          <w:szCs w:val="22"/>
          <w:u w:val="single"/>
        </w:rPr>
        <w:t>LEADERSHIP IN THE WORKPLACE</w:t>
      </w:r>
      <w:r w:rsidR="00C34365" w:rsidRPr="00D338D3">
        <w:rPr>
          <w:rFonts w:ascii="Arial" w:hAnsi="Arial" w:cs="Arial"/>
          <w:bCs/>
          <w:sz w:val="22"/>
          <w:szCs w:val="22"/>
        </w:rPr>
        <w:t xml:space="preserve"> </w:t>
      </w:r>
    </w:p>
    <w:p w:rsidR="00435EB8" w:rsidRPr="00E46906" w:rsidRDefault="00435EB8" w:rsidP="00435EB8">
      <w:pPr>
        <w:pStyle w:val="ListParagraph"/>
        <w:rPr>
          <w:rFonts w:ascii="Arial" w:hAnsi="Arial" w:cs="Arial"/>
          <w:bCs/>
          <w:sz w:val="22"/>
          <w:szCs w:val="22"/>
        </w:rPr>
      </w:pPr>
    </w:p>
    <w:p w:rsidR="00435EB8" w:rsidRDefault="00824C70" w:rsidP="00435EB8">
      <w:pPr>
        <w:pStyle w:val="ListParagraph"/>
        <w:ind w:left="360"/>
        <w:rPr>
          <w:rFonts w:ascii="Arial" w:hAnsi="Arial" w:cs="Arial"/>
          <w:b/>
          <w:bCs/>
          <w:sz w:val="22"/>
          <w:szCs w:val="22"/>
        </w:rPr>
      </w:pPr>
      <w:r>
        <w:rPr>
          <w:rFonts w:ascii="Arial" w:hAnsi="Arial" w:cs="Arial"/>
          <w:b/>
          <w:bCs/>
          <w:sz w:val="22"/>
          <w:szCs w:val="22"/>
        </w:rPr>
        <w:t>QINETIQ</w:t>
      </w:r>
      <w:r w:rsidR="00435EB8" w:rsidRPr="00E46906">
        <w:rPr>
          <w:rFonts w:ascii="Arial" w:hAnsi="Arial" w:cs="Arial"/>
          <w:b/>
          <w:bCs/>
          <w:sz w:val="22"/>
          <w:szCs w:val="22"/>
        </w:rPr>
        <w:t xml:space="preserve"> Leadership </w:t>
      </w:r>
    </w:p>
    <w:p w:rsidR="00F500CB" w:rsidRDefault="00F500CB" w:rsidP="00435EB8">
      <w:pPr>
        <w:pStyle w:val="ListParagraph"/>
        <w:ind w:left="360"/>
        <w:rPr>
          <w:rFonts w:ascii="Arial" w:hAnsi="Arial" w:cs="Arial"/>
          <w:b/>
          <w:bCs/>
          <w:sz w:val="22"/>
          <w:szCs w:val="22"/>
        </w:rPr>
      </w:pPr>
    </w:p>
    <w:p w:rsidR="00CE0560" w:rsidRDefault="00A704E2" w:rsidP="00D338D3">
      <w:pPr>
        <w:pStyle w:val="ListParagraph"/>
        <w:ind w:left="0"/>
        <w:rPr>
          <w:rFonts w:ascii="Arial" w:hAnsi="Arial" w:cs="Arial"/>
          <w:bCs/>
          <w:color w:val="000000" w:themeColor="text1"/>
          <w:sz w:val="22"/>
          <w:szCs w:val="22"/>
        </w:rPr>
      </w:pPr>
      <w:r>
        <w:rPr>
          <w:rFonts w:ascii="Arial" w:hAnsi="Arial" w:cs="Arial"/>
          <w:bCs/>
          <w:sz w:val="22"/>
          <w:szCs w:val="22"/>
        </w:rPr>
        <w:tab/>
      </w:r>
      <w:r w:rsidR="00026FB9">
        <w:rPr>
          <w:rFonts w:ascii="Arial" w:hAnsi="Arial" w:cs="Arial"/>
          <w:bCs/>
          <w:sz w:val="22"/>
          <w:szCs w:val="22"/>
        </w:rPr>
        <w:t>The</w:t>
      </w:r>
      <w:r w:rsidR="002E7889">
        <w:rPr>
          <w:rFonts w:ascii="Arial" w:hAnsi="Arial" w:cs="Arial"/>
          <w:bCs/>
          <w:sz w:val="22"/>
          <w:szCs w:val="22"/>
        </w:rPr>
        <w:t xml:space="preserve"> </w:t>
      </w:r>
      <w:r w:rsidR="00330A5F">
        <w:rPr>
          <w:rFonts w:ascii="Arial" w:hAnsi="Arial" w:cs="Arial"/>
          <w:bCs/>
          <w:sz w:val="22"/>
          <w:szCs w:val="22"/>
        </w:rPr>
        <w:t>focus of Leadership at QINETI</w:t>
      </w:r>
      <w:r w:rsidR="00BB037D">
        <w:rPr>
          <w:rFonts w:ascii="Arial" w:hAnsi="Arial" w:cs="Arial"/>
          <w:bCs/>
          <w:sz w:val="22"/>
          <w:szCs w:val="22"/>
        </w:rPr>
        <w:t>Q is about creating</w:t>
      </w:r>
      <w:r w:rsidR="002E7889">
        <w:rPr>
          <w:rFonts w:ascii="Arial" w:hAnsi="Arial" w:cs="Arial"/>
          <w:bCs/>
          <w:sz w:val="22"/>
          <w:szCs w:val="22"/>
        </w:rPr>
        <w:t xml:space="preserve"> good customer </w:t>
      </w:r>
      <w:r w:rsidR="00753B32">
        <w:rPr>
          <w:rFonts w:ascii="Arial" w:hAnsi="Arial" w:cs="Arial"/>
          <w:bCs/>
          <w:sz w:val="22"/>
          <w:szCs w:val="22"/>
        </w:rPr>
        <w:t xml:space="preserve">based </w:t>
      </w:r>
      <w:r w:rsidR="002E7889">
        <w:rPr>
          <w:rFonts w:ascii="Arial" w:hAnsi="Arial" w:cs="Arial"/>
          <w:bCs/>
          <w:sz w:val="22"/>
          <w:szCs w:val="22"/>
        </w:rPr>
        <w:t>relations</w:t>
      </w:r>
      <w:r w:rsidR="00753B32">
        <w:rPr>
          <w:rFonts w:ascii="Arial" w:hAnsi="Arial" w:cs="Arial"/>
          <w:bCs/>
          <w:sz w:val="22"/>
          <w:szCs w:val="22"/>
        </w:rPr>
        <w:t xml:space="preserve"> and </w:t>
      </w:r>
      <w:r w:rsidR="00980589">
        <w:rPr>
          <w:rFonts w:ascii="Arial" w:hAnsi="Arial" w:cs="Arial"/>
          <w:bCs/>
          <w:sz w:val="22"/>
          <w:szCs w:val="22"/>
        </w:rPr>
        <w:t xml:space="preserve">securing </w:t>
      </w:r>
      <w:r w:rsidR="00753B32">
        <w:rPr>
          <w:rFonts w:ascii="Arial" w:hAnsi="Arial" w:cs="Arial"/>
          <w:bCs/>
          <w:sz w:val="22"/>
          <w:szCs w:val="22"/>
        </w:rPr>
        <w:t>future</w:t>
      </w:r>
      <w:r w:rsidR="00E3415C">
        <w:rPr>
          <w:rFonts w:ascii="Arial" w:hAnsi="Arial" w:cs="Arial"/>
          <w:bCs/>
          <w:sz w:val="22"/>
          <w:szCs w:val="22"/>
        </w:rPr>
        <w:t xml:space="preserve"> contracts</w:t>
      </w:r>
      <w:r w:rsidR="00753B32">
        <w:rPr>
          <w:rFonts w:ascii="Arial" w:hAnsi="Arial" w:cs="Arial"/>
          <w:bCs/>
          <w:sz w:val="22"/>
          <w:szCs w:val="22"/>
        </w:rPr>
        <w:t xml:space="preserve"> </w:t>
      </w:r>
      <w:r w:rsidR="002E7889">
        <w:rPr>
          <w:rFonts w:ascii="Arial" w:hAnsi="Arial" w:cs="Arial"/>
          <w:bCs/>
          <w:sz w:val="22"/>
          <w:szCs w:val="22"/>
        </w:rPr>
        <w:t xml:space="preserve">through trial output </w:t>
      </w:r>
      <w:r w:rsidR="00753B32">
        <w:rPr>
          <w:rFonts w:ascii="Arial" w:hAnsi="Arial" w:cs="Arial"/>
          <w:bCs/>
          <w:sz w:val="22"/>
          <w:szCs w:val="22"/>
        </w:rPr>
        <w:t xml:space="preserve">satisfaction. </w:t>
      </w:r>
      <w:r w:rsidR="00336821">
        <w:rPr>
          <w:rFonts w:ascii="Arial" w:hAnsi="Arial" w:cs="Arial"/>
          <w:bCs/>
          <w:sz w:val="22"/>
          <w:szCs w:val="22"/>
        </w:rPr>
        <w:t xml:space="preserve">According to </w:t>
      </w:r>
      <w:r w:rsidR="00980589">
        <w:rPr>
          <w:rFonts w:ascii="Arial" w:hAnsi="Arial" w:cs="Arial"/>
          <w:bCs/>
          <w:sz w:val="22"/>
          <w:szCs w:val="22"/>
        </w:rPr>
        <w:t xml:space="preserve">a </w:t>
      </w:r>
      <w:r w:rsidR="00F70068">
        <w:rPr>
          <w:rFonts w:ascii="Arial" w:hAnsi="Arial" w:cs="Arial"/>
          <w:color w:val="000000" w:themeColor="text1"/>
          <w:sz w:val="22"/>
          <w:szCs w:val="22"/>
        </w:rPr>
        <w:t>QINETI</w:t>
      </w:r>
      <w:r w:rsidR="003D1010">
        <w:rPr>
          <w:rFonts w:ascii="Arial" w:hAnsi="Arial" w:cs="Arial"/>
          <w:color w:val="000000" w:themeColor="text1"/>
          <w:sz w:val="22"/>
          <w:szCs w:val="22"/>
        </w:rPr>
        <w:t>Q Internal</w:t>
      </w:r>
      <w:r w:rsidR="00336821">
        <w:rPr>
          <w:rFonts w:ascii="Arial" w:hAnsi="Arial" w:cs="Arial"/>
          <w:color w:val="000000" w:themeColor="text1"/>
          <w:sz w:val="22"/>
          <w:szCs w:val="22"/>
        </w:rPr>
        <w:t xml:space="preserve"> Presentation 2017, </w:t>
      </w:r>
      <w:r w:rsidR="00336821">
        <w:rPr>
          <w:rFonts w:ascii="Arial" w:hAnsi="Arial" w:cs="Arial"/>
          <w:bCs/>
          <w:sz w:val="22"/>
          <w:szCs w:val="22"/>
        </w:rPr>
        <w:t>leadership</w:t>
      </w:r>
      <w:r w:rsidR="00753B32">
        <w:rPr>
          <w:rFonts w:ascii="Arial" w:hAnsi="Arial" w:cs="Arial"/>
          <w:bCs/>
          <w:sz w:val="22"/>
          <w:szCs w:val="22"/>
        </w:rPr>
        <w:t xml:space="preserve"> is about</w:t>
      </w:r>
      <w:r w:rsidR="00AB4F90">
        <w:rPr>
          <w:rFonts w:ascii="Arial" w:hAnsi="Arial" w:cs="Arial"/>
          <w:bCs/>
          <w:sz w:val="22"/>
          <w:szCs w:val="22"/>
        </w:rPr>
        <w:t xml:space="preserve"> projecting</w:t>
      </w:r>
      <w:r w:rsidR="002E7889">
        <w:rPr>
          <w:rFonts w:ascii="Arial" w:hAnsi="Arial" w:cs="Arial"/>
          <w:bCs/>
          <w:sz w:val="22"/>
          <w:szCs w:val="22"/>
        </w:rPr>
        <w:t xml:space="preserve"> a business that has a strong leading</w:t>
      </w:r>
      <w:r w:rsidR="00753B32">
        <w:rPr>
          <w:rFonts w:ascii="Arial" w:hAnsi="Arial" w:cs="Arial"/>
          <w:bCs/>
          <w:sz w:val="22"/>
          <w:szCs w:val="22"/>
        </w:rPr>
        <w:t xml:space="preserve"> and trusted</w:t>
      </w:r>
      <w:r w:rsidR="002E7889">
        <w:rPr>
          <w:rFonts w:ascii="Arial" w:hAnsi="Arial" w:cs="Arial"/>
          <w:bCs/>
          <w:sz w:val="22"/>
          <w:szCs w:val="22"/>
        </w:rPr>
        <w:t xml:space="preserve"> presence in the market place with a ‘</w:t>
      </w:r>
      <w:r w:rsidR="00D1384E" w:rsidRPr="009A6DF5">
        <w:rPr>
          <w:rFonts w:ascii="Arial" w:hAnsi="Arial" w:cs="Arial"/>
          <w:bCs/>
          <w:i/>
          <w:sz w:val="22"/>
          <w:szCs w:val="22"/>
        </w:rPr>
        <w:t>can-</w:t>
      </w:r>
      <w:r w:rsidR="002E7889" w:rsidRPr="009A6DF5">
        <w:rPr>
          <w:rFonts w:ascii="Arial" w:hAnsi="Arial" w:cs="Arial"/>
          <w:bCs/>
          <w:i/>
          <w:sz w:val="22"/>
          <w:szCs w:val="22"/>
        </w:rPr>
        <w:t>do</w:t>
      </w:r>
      <w:r w:rsidR="00CE0560" w:rsidRPr="009A6DF5">
        <w:rPr>
          <w:rFonts w:ascii="Arial" w:hAnsi="Arial" w:cs="Arial"/>
          <w:bCs/>
          <w:i/>
          <w:sz w:val="22"/>
          <w:szCs w:val="22"/>
        </w:rPr>
        <w:t xml:space="preserve">, </w:t>
      </w:r>
      <w:r w:rsidR="00D1384E" w:rsidRPr="009A6DF5">
        <w:rPr>
          <w:rFonts w:ascii="Arial" w:hAnsi="Arial" w:cs="Arial"/>
          <w:bCs/>
          <w:i/>
          <w:sz w:val="22"/>
          <w:szCs w:val="22"/>
        </w:rPr>
        <w:t>know-how</w:t>
      </w:r>
      <w:r w:rsidR="002E7889" w:rsidRPr="009A6DF5">
        <w:rPr>
          <w:rFonts w:ascii="Arial" w:hAnsi="Arial" w:cs="Arial"/>
          <w:bCs/>
          <w:i/>
          <w:sz w:val="22"/>
          <w:szCs w:val="22"/>
        </w:rPr>
        <w:t>’</w:t>
      </w:r>
      <w:r w:rsidR="002E7889">
        <w:rPr>
          <w:rFonts w:ascii="Arial" w:hAnsi="Arial" w:cs="Arial"/>
          <w:bCs/>
          <w:sz w:val="22"/>
          <w:szCs w:val="22"/>
        </w:rPr>
        <w:t xml:space="preserve"> attitude</w:t>
      </w:r>
      <w:r w:rsidR="00CE0560">
        <w:rPr>
          <w:rFonts w:ascii="Arial" w:hAnsi="Arial" w:cs="Arial"/>
          <w:bCs/>
          <w:sz w:val="22"/>
          <w:szCs w:val="22"/>
        </w:rPr>
        <w:t xml:space="preserve"> and being</w:t>
      </w:r>
      <w:r w:rsidR="00CE0560" w:rsidRPr="00CE0560">
        <w:rPr>
          <w:rFonts w:ascii="Arial" w:hAnsi="Arial" w:cs="Arial"/>
          <w:bCs/>
          <w:sz w:val="22"/>
          <w:szCs w:val="22"/>
        </w:rPr>
        <w:t xml:space="preserve"> </w:t>
      </w:r>
      <w:r w:rsidR="00CE0560" w:rsidRPr="00CE0560">
        <w:rPr>
          <w:rFonts w:ascii="Arial" w:hAnsi="Arial" w:cs="Arial"/>
          <w:color w:val="000000" w:themeColor="text1"/>
          <w:sz w:val="22"/>
          <w:szCs w:val="22"/>
        </w:rPr>
        <w:t>‘</w:t>
      </w:r>
      <w:r w:rsidR="00CE0560" w:rsidRPr="009A6DF5">
        <w:rPr>
          <w:rFonts w:ascii="Arial" w:hAnsi="Arial" w:cs="Arial"/>
          <w:i/>
          <w:color w:val="000000" w:themeColor="text1"/>
          <w:sz w:val="22"/>
          <w:szCs w:val="22"/>
        </w:rPr>
        <w:t>the chosen partner around the world for mission-critical solutions, innovating for our customers’ advantage</w:t>
      </w:r>
      <w:r w:rsidR="00A37339">
        <w:rPr>
          <w:rFonts w:ascii="Arial" w:hAnsi="Arial" w:cs="Arial"/>
          <w:i/>
          <w:color w:val="000000" w:themeColor="text1"/>
          <w:sz w:val="22"/>
          <w:szCs w:val="22"/>
        </w:rPr>
        <w:t>.</w:t>
      </w:r>
      <w:r w:rsidR="00CE0560" w:rsidRPr="009A6DF5">
        <w:rPr>
          <w:rFonts w:ascii="Arial" w:hAnsi="Arial" w:cs="Arial"/>
          <w:i/>
          <w:color w:val="000000" w:themeColor="text1"/>
          <w:sz w:val="22"/>
          <w:szCs w:val="22"/>
        </w:rPr>
        <w:t>’</w:t>
      </w:r>
      <w:r w:rsidR="00D1384E" w:rsidRPr="00CE0560">
        <w:rPr>
          <w:rFonts w:ascii="Arial" w:hAnsi="Arial" w:cs="Arial"/>
          <w:bCs/>
          <w:color w:val="000000" w:themeColor="text1"/>
          <w:sz w:val="22"/>
          <w:szCs w:val="22"/>
        </w:rPr>
        <w:t xml:space="preserve"> </w:t>
      </w:r>
    </w:p>
    <w:p w:rsidR="00CE0560" w:rsidRDefault="00CE0560" w:rsidP="00435EB8">
      <w:pPr>
        <w:pStyle w:val="ListParagraph"/>
        <w:ind w:left="360"/>
        <w:rPr>
          <w:rFonts w:ascii="Arial" w:hAnsi="Arial" w:cs="Arial"/>
          <w:bCs/>
          <w:color w:val="000000" w:themeColor="text1"/>
          <w:sz w:val="22"/>
          <w:szCs w:val="22"/>
        </w:rPr>
      </w:pPr>
    </w:p>
    <w:p w:rsidR="00D338D3" w:rsidRDefault="00D338D3" w:rsidP="00D338D3">
      <w:pPr>
        <w:pStyle w:val="ListParagraph"/>
        <w:ind w:left="0"/>
        <w:rPr>
          <w:rFonts w:ascii="Arial" w:hAnsi="Arial" w:cs="Arial"/>
          <w:bCs/>
          <w:sz w:val="22"/>
          <w:szCs w:val="22"/>
        </w:rPr>
      </w:pPr>
      <w:r>
        <w:rPr>
          <w:rFonts w:ascii="Arial" w:hAnsi="Arial" w:cs="Arial"/>
          <w:bCs/>
          <w:sz w:val="22"/>
          <w:szCs w:val="22"/>
        </w:rPr>
        <w:tab/>
      </w:r>
      <w:r w:rsidR="00D1384E">
        <w:rPr>
          <w:rFonts w:ascii="Arial" w:hAnsi="Arial" w:cs="Arial"/>
          <w:bCs/>
          <w:sz w:val="22"/>
          <w:szCs w:val="22"/>
        </w:rPr>
        <w:t>With the business offe</w:t>
      </w:r>
      <w:r w:rsidR="007A5B2A">
        <w:rPr>
          <w:rFonts w:ascii="Arial" w:hAnsi="Arial" w:cs="Arial"/>
          <w:bCs/>
          <w:sz w:val="22"/>
          <w:szCs w:val="22"/>
        </w:rPr>
        <w:t>ring increasingly more service</w:t>
      </w:r>
      <w:r w:rsidR="00D1384E">
        <w:rPr>
          <w:rFonts w:ascii="Arial" w:hAnsi="Arial" w:cs="Arial"/>
          <w:bCs/>
          <w:sz w:val="22"/>
          <w:szCs w:val="22"/>
        </w:rPr>
        <w:t>s</w:t>
      </w:r>
      <w:r w:rsidR="002E7889">
        <w:rPr>
          <w:rFonts w:ascii="Arial" w:hAnsi="Arial" w:cs="Arial"/>
          <w:bCs/>
          <w:sz w:val="22"/>
          <w:szCs w:val="22"/>
        </w:rPr>
        <w:t xml:space="preserve"> and technolog</w:t>
      </w:r>
      <w:r w:rsidR="00D1384E">
        <w:rPr>
          <w:rFonts w:ascii="Arial" w:hAnsi="Arial" w:cs="Arial"/>
          <w:bCs/>
          <w:sz w:val="22"/>
          <w:szCs w:val="22"/>
        </w:rPr>
        <w:t>ical</w:t>
      </w:r>
      <w:r w:rsidR="002236F4">
        <w:rPr>
          <w:rFonts w:ascii="Arial" w:hAnsi="Arial" w:cs="Arial"/>
          <w:bCs/>
          <w:sz w:val="22"/>
          <w:szCs w:val="22"/>
        </w:rPr>
        <w:t xml:space="preserve"> facilities</w:t>
      </w:r>
      <w:r w:rsidR="00D1384E">
        <w:rPr>
          <w:rFonts w:ascii="Arial" w:hAnsi="Arial" w:cs="Arial"/>
          <w:bCs/>
          <w:sz w:val="22"/>
          <w:szCs w:val="22"/>
        </w:rPr>
        <w:t xml:space="preserve"> by branching out to alternative markets (Space and </w:t>
      </w:r>
      <w:r w:rsidR="00791CCE">
        <w:rPr>
          <w:rFonts w:ascii="Arial" w:hAnsi="Arial" w:cs="Arial"/>
          <w:bCs/>
          <w:sz w:val="22"/>
          <w:szCs w:val="22"/>
        </w:rPr>
        <w:t>S</w:t>
      </w:r>
      <w:r>
        <w:rPr>
          <w:rFonts w:ascii="Arial" w:hAnsi="Arial" w:cs="Arial"/>
          <w:bCs/>
          <w:sz w:val="22"/>
          <w:szCs w:val="22"/>
        </w:rPr>
        <w:t>atellite</w:t>
      </w:r>
      <w:r w:rsidR="00D1384E">
        <w:rPr>
          <w:rFonts w:ascii="Arial" w:hAnsi="Arial" w:cs="Arial"/>
          <w:bCs/>
          <w:sz w:val="22"/>
          <w:szCs w:val="22"/>
        </w:rPr>
        <w:t>),</w:t>
      </w:r>
      <w:r w:rsidR="002E7889">
        <w:rPr>
          <w:rFonts w:ascii="Arial" w:hAnsi="Arial" w:cs="Arial"/>
          <w:bCs/>
          <w:sz w:val="22"/>
          <w:szCs w:val="22"/>
        </w:rPr>
        <w:t xml:space="preserve"> leadership is focussing on </w:t>
      </w:r>
      <w:r w:rsidR="00592125">
        <w:rPr>
          <w:rFonts w:ascii="Arial" w:hAnsi="Arial" w:cs="Arial"/>
          <w:bCs/>
          <w:sz w:val="22"/>
          <w:szCs w:val="22"/>
        </w:rPr>
        <w:t xml:space="preserve">harnessing the energy of others to develop their </w:t>
      </w:r>
      <w:r w:rsidR="004E1CA4">
        <w:rPr>
          <w:rFonts w:ascii="Arial" w:hAnsi="Arial" w:cs="Arial"/>
          <w:bCs/>
          <w:sz w:val="22"/>
          <w:szCs w:val="22"/>
        </w:rPr>
        <w:t>performance as team players. E</w:t>
      </w:r>
      <w:r w:rsidR="00B773CB">
        <w:rPr>
          <w:rFonts w:ascii="Arial" w:hAnsi="Arial" w:cs="Arial"/>
          <w:bCs/>
          <w:sz w:val="22"/>
          <w:szCs w:val="22"/>
        </w:rPr>
        <w:t>mployees</w:t>
      </w:r>
      <w:r w:rsidR="00E204E0">
        <w:rPr>
          <w:rFonts w:ascii="Arial" w:hAnsi="Arial" w:cs="Arial"/>
          <w:bCs/>
          <w:sz w:val="22"/>
          <w:szCs w:val="22"/>
        </w:rPr>
        <w:t xml:space="preserve"> are becoming</w:t>
      </w:r>
      <w:r w:rsidR="002E7889">
        <w:rPr>
          <w:rFonts w:ascii="Arial" w:hAnsi="Arial" w:cs="Arial"/>
          <w:bCs/>
          <w:sz w:val="22"/>
          <w:szCs w:val="22"/>
        </w:rPr>
        <w:t xml:space="preserve"> multi-skilled</w:t>
      </w:r>
      <w:r w:rsidR="00FF3467">
        <w:rPr>
          <w:rFonts w:ascii="Arial" w:hAnsi="Arial" w:cs="Arial"/>
          <w:bCs/>
          <w:sz w:val="22"/>
          <w:szCs w:val="22"/>
        </w:rPr>
        <w:t xml:space="preserve"> (cross-trained)</w:t>
      </w:r>
      <w:r w:rsidR="002E7889">
        <w:rPr>
          <w:rFonts w:ascii="Arial" w:hAnsi="Arial" w:cs="Arial"/>
          <w:bCs/>
          <w:sz w:val="22"/>
          <w:szCs w:val="22"/>
        </w:rPr>
        <w:t xml:space="preserve"> and </w:t>
      </w:r>
      <w:r w:rsidR="00D1384E">
        <w:rPr>
          <w:rFonts w:ascii="Arial" w:hAnsi="Arial" w:cs="Arial"/>
          <w:bCs/>
          <w:sz w:val="22"/>
          <w:szCs w:val="22"/>
        </w:rPr>
        <w:t xml:space="preserve">more </w:t>
      </w:r>
      <w:r w:rsidR="00FF3467">
        <w:rPr>
          <w:rFonts w:ascii="Arial" w:hAnsi="Arial" w:cs="Arial"/>
          <w:bCs/>
          <w:sz w:val="22"/>
          <w:szCs w:val="22"/>
        </w:rPr>
        <w:t>interchangeable</w:t>
      </w:r>
      <w:r w:rsidR="002E7889">
        <w:rPr>
          <w:rFonts w:ascii="Arial" w:hAnsi="Arial" w:cs="Arial"/>
          <w:bCs/>
          <w:sz w:val="22"/>
          <w:szCs w:val="22"/>
        </w:rPr>
        <w:t xml:space="preserve"> across other si</w:t>
      </w:r>
      <w:r w:rsidR="00FF3467">
        <w:rPr>
          <w:rFonts w:ascii="Arial" w:hAnsi="Arial" w:cs="Arial"/>
          <w:bCs/>
          <w:sz w:val="22"/>
          <w:szCs w:val="22"/>
        </w:rPr>
        <w:t>tes as well as their local site</w:t>
      </w:r>
      <w:r w:rsidR="00FF3467" w:rsidRPr="009A460D">
        <w:rPr>
          <w:rFonts w:ascii="Arial" w:hAnsi="Arial" w:cs="Arial"/>
          <w:bCs/>
        </w:rPr>
        <w:t>.</w:t>
      </w:r>
      <w:r w:rsidR="00FF3467">
        <w:rPr>
          <w:rFonts w:ascii="Arial" w:hAnsi="Arial" w:cs="Arial"/>
          <w:bCs/>
        </w:rPr>
        <w:t xml:space="preserve"> </w:t>
      </w:r>
      <w:r w:rsidR="00312336">
        <w:rPr>
          <w:rFonts w:ascii="Arial" w:hAnsi="Arial" w:cs="Arial"/>
          <w:bCs/>
          <w:sz w:val="22"/>
          <w:szCs w:val="22"/>
        </w:rPr>
        <w:t>Advanced</w:t>
      </w:r>
      <w:r w:rsidR="007C0F70">
        <w:rPr>
          <w:rFonts w:ascii="Arial" w:hAnsi="Arial" w:cs="Arial"/>
          <w:bCs/>
          <w:sz w:val="22"/>
          <w:szCs w:val="22"/>
        </w:rPr>
        <w:t xml:space="preserve"> training is</w:t>
      </w:r>
      <w:r w:rsidR="00B773CB">
        <w:rPr>
          <w:rFonts w:ascii="Arial" w:hAnsi="Arial" w:cs="Arial"/>
          <w:bCs/>
          <w:sz w:val="22"/>
          <w:szCs w:val="22"/>
        </w:rPr>
        <w:t xml:space="preserve"> </w:t>
      </w:r>
      <w:r w:rsidR="00312336">
        <w:rPr>
          <w:rFonts w:ascii="Arial" w:hAnsi="Arial" w:cs="Arial"/>
          <w:bCs/>
          <w:sz w:val="22"/>
          <w:szCs w:val="22"/>
        </w:rPr>
        <w:t>increas</w:t>
      </w:r>
      <w:r w:rsidR="007C0F70">
        <w:rPr>
          <w:rFonts w:ascii="Arial" w:hAnsi="Arial" w:cs="Arial"/>
          <w:bCs/>
          <w:sz w:val="22"/>
          <w:szCs w:val="22"/>
        </w:rPr>
        <w:t>ing</w:t>
      </w:r>
      <w:r w:rsidR="00312336">
        <w:rPr>
          <w:rFonts w:ascii="Arial" w:hAnsi="Arial" w:cs="Arial"/>
          <w:bCs/>
          <w:sz w:val="22"/>
          <w:szCs w:val="22"/>
        </w:rPr>
        <w:t xml:space="preserve"> experience</w:t>
      </w:r>
      <w:r w:rsidR="00D1384E">
        <w:rPr>
          <w:rFonts w:ascii="Arial" w:hAnsi="Arial" w:cs="Arial"/>
          <w:bCs/>
          <w:sz w:val="22"/>
          <w:szCs w:val="22"/>
        </w:rPr>
        <w:t xml:space="preserve"> and </w:t>
      </w:r>
      <w:r w:rsidR="00312336">
        <w:rPr>
          <w:rFonts w:ascii="Arial" w:hAnsi="Arial" w:cs="Arial"/>
          <w:bCs/>
          <w:sz w:val="22"/>
          <w:szCs w:val="22"/>
        </w:rPr>
        <w:t>levels of certified competence</w:t>
      </w:r>
      <w:r w:rsidR="00D1384E">
        <w:rPr>
          <w:rFonts w:ascii="Arial" w:hAnsi="Arial" w:cs="Arial"/>
          <w:bCs/>
          <w:sz w:val="22"/>
          <w:szCs w:val="22"/>
        </w:rPr>
        <w:t xml:space="preserve"> to perform </w:t>
      </w:r>
      <w:r w:rsidR="009E2E24">
        <w:rPr>
          <w:rFonts w:ascii="Arial" w:hAnsi="Arial" w:cs="Arial"/>
          <w:bCs/>
          <w:sz w:val="22"/>
          <w:szCs w:val="22"/>
        </w:rPr>
        <w:t>different tasks,</w:t>
      </w:r>
      <w:r w:rsidR="00D1384E">
        <w:rPr>
          <w:rFonts w:ascii="Arial" w:hAnsi="Arial" w:cs="Arial"/>
          <w:bCs/>
          <w:sz w:val="22"/>
          <w:szCs w:val="22"/>
        </w:rPr>
        <w:t xml:space="preserve"> </w:t>
      </w:r>
      <w:r w:rsidR="00576081">
        <w:rPr>
          <w:rFonts w:ascii="Arial" w:hAnsi="Arial" w:cs="Arial"/>
          <w:bCs/>
          <w:sz w:val="22"/>
          <w:szCs w:val="22"/>
        </w:rPr>
        <w:t>improving</w:t>
      </w:r>
      <w:r w:rsidR="00D1384E">
        <w:rPr>
          <w:rFonts w:ascii="Arial" w:hAnsi="Arial" w:cs="Arial"/>
          <w:bCs/>
          <w:sz w:val="22"/>
          <w:szCs w:val="22"/>
        </w:rPr>
        <w:t xml:space="preserve"> staff</w:t>
      </w:r>
      <w:r w:rsidR="00576081">
        <w:rPr>
          <w:rFonts w:ascii="Arial" w:hAnsi="Arial" w:cs="Arial"/>
          <w:bCs/>
          <w:sz w:val="22"/>
          <w:szCs w:val="22"/>
        </w:rPr>
        <w:t xml:space="preserve"> efficiency</w:t>
      </w:r>
      <w:r w:rsidR="00D1384E">
        <w:rPr>
          <w:rFonts w:ascii="Arial" w:hAnsi="Arial" w:cs="Arial"/>
          <w:bCs/>
          <w:sz w:val="22"/>
          <w:szCs w:val="22"/>
        </w:rPr>
        <w:t xml:space="preserve">. </w:t>
      </w:r>
    </w:p>
    <w:p w:rsidR="00D215E4" w:rsidRDefault="00D338D3" w:rsidP="00492B4D">
      <w:pPr>
        <w:pStyle w:val="ListParagraph"/>
        <w:ind w:left="0"/>
        <w:rPr>
          <w:rFonts w:ascii="Arial" w:hAnsi="Arial" w:cs="Arial"/>
          <w:bCs/>
          <w:sz w:val="22"/>
          <w:szCs w:val="22"/>
        </w:rPr>
      </w:pPr>
      <w:r>
        <w:rPr>
          <w:rFonts w:ascii="Arial" w:hAnsi="Arial" w:cs="Arial"/>
          <w:bCs/>
          <w:sz w:val="22"/>
          <w:szCs w:val="22"/>
        </w:rPr>
        <w:tab/>
      </w:r>
    </w:p>
    <w:p w:rsidR="00DF72C0" w:rsidRPr="00A125F3" w:rsidRDefault="00D215E4" w:rsidP="00A125F3">
      <w:pPr>
        <w:pStyle w:val="ListParagraph"/>
        <w:ind w:left="0"/>
        <w:rPr>
          <w:rFonts w:ascii="Arial" w:hAnsi="Arial" w:cs="Arial"/>
          <w:bCs/>
          <w:sz w:val="22"/>
          <w:szCs w:val="22"/>
        </w:rPr>
      </w:pPr>
      <w:r>
        <w:rPr>
          <w:rFonts w:ascii="Arial" w:hAnsi="Arial" w:cs="Arial"/>
          <w:bCs/>
          <w:sz w:val="22"/>
          <w:szCs w:val="22"/>
        </w:rPr>
        <w:tab/>
      </w:r>
      <w:r w:rsidR="002E7889">
        <w:rPr>
          <w:rFonts w:ascii="Arial" w:hAnsi="Arial" w:cs="Arial"/>
          <w:bCs/>
          <w:sz w:val="22"/>
          <w:szCs w:val="22"/>
        </w:rPr>
        <w:t xml:space="preserve">Due to the operational environment </w:t>
      </w:r>
      <w:r w:rsidR="00A27C5D">
        <w:rPr>
          <w:rFonts w:ascii="Arial" w:hAnsi="Arial" w:cs="Arial"/>
          <w:bCs/>
          <w:sz w:val="22"/>
          <w:szCs w:val="22"/>
        </w:rPr>
        <w:t>being a Potential Explosion Site (PES)</w:t>
      </w:r>
      <w:r w:rsidR="002E7889">
        <w:rPr>
          <w:rFonts w:ascii="Arial" w:hAnsi="Arial" w:cs="Arial"/>
          <w:bCs/>
          <w:sz w:val="22"/>
          <w:szCs w:val="22"/>
        </w:rPr>
        <w:t>, leade</w:t>
      </w:r>
      <w:r w:rsidR="00944CF4">
        <w:rPr>
          <w:rFonts w:ascii="Arial" w:hAnsi="Arial" w:cs="Arial"/>
          <w:bCs/>
          <w:sz w:val="22"/>
          <w:szCs w:val="22"/>
        </w:rPr>
        <w:t>rship also concentrates</w:t>
      </w:r>
      <w:r w:rsidR="00932F26">
        <w:rPr>
          <w:rFonts w:ascii="Arial" w:hAnsi="Arial" w:cs="Arial"/>
          <w:bCs/>
          <w:sz w:val="22"/>
          <w:szCs w:val="22"/>
        </w:rPr>
        <w:t xml:space="preserve"> on </w:t>
      </w:r>
      <w:r w:rsidR="00944CF4">
        <w:rPr>
          <w:rFonts w:ascii="Arial" w:hAnsi="Arial" w:cs="Arial"/>
          <w:bCs/>
          <w:sz w:val="22"/>
          <w:szCs w:val="22"/>
        </w:rPr>
        <w:t>en</w:t>
      </w:r>
      <w:r w:rsidR="00922BA9">
        <w:rPr>
          <w:rFonts w:ascii="Arial" w:hAnsi="Arial" w:cs="Arial"/>
          <w:bCs/>
          <w:sz w:val="22"/>
          <w:szCs w:val="22"/>
        </w:rPr>
        <w:t>couraging</w:t>
      </w:r>
      <w:r w:rsidR="00944CF4">
        <w:rPr>
          <w:rFonts w:ascii="Arial" w:hAnsi="Arial" w:cs="Arial"/>
          <w:bCs/>
          <w:sz w:val="22"/>
          <w:szCs w:val="22"/>
        </w:rPr>
        <w:t xml:space="preserve"> </w:t>
      </w:r>
      <w:r w:rsidR="00922BA9">
        <w:rPr>
          <w:rFonts w:ascii="Arial" w:hAnsi="Arial" w:cs="Arial"/>
          <w:bCs/>
          <w:sz w:val="22"/>
          <w:szCs w:val="22"/>
        </w:rPr>
        <w:t xml:space="preserve">a </w:t>
      </w:r>
      <w:r w:rsidR="00932F26" w:rsidRPr="00932F26">
        <w:rPr>
          <w:rFonts w:ascii="Arial" w:hAnsi="Arial" w:cs="Arial"/>
          <w:bCs/>
          <w:i/>
          <w:sz w:val="22"/>
          <w:szCs w:val="22"/>
        </w:rPr>
        <w:t>s</w:t>
      </w:r>
      <w:r w:rsidR="00D1384E" w:rsidRPr="00932F26">
        <w:rPr>
          <w:rFonts w:ascii="Arial" w:hAnsi="Arial" w:cs="Arial"/>
          <w:bCs/>
          <w:i/>
          <w:sz w:val="22"/>
          <w:szCs w:val="22"/>
        </w:rPr>
        <w:t>afety</w:t>
      </w:r>
      <w:r w:rsidR="00932F26" w:rsidRPr="00932F26">
        <w:rPr>
          <w:rFonts w:ascii="Arial" w:hAnsi="Arial" w:cs="Arial"/>
          <w:bCs/>
          <w:i/>
          <w:sz w:val="22"/>
          <w:szCs w:val="22"/>
        </w:rPr>
        <w:t xml:space="preserve"> culture</w:t>
      </w:r>
      <w:r w:rsidR="00932F26">
        <w:rPr>
          <w:rFonts w:ascii="Arial" w:hAnsi="Arial" w:cs="Arial"/>
          <w:bCs/>
          <w:sz w:val="22"/>
          <w:szCs w:val="22"/>
        </w:rPr>
        <w:t xml:space="preserve"> that promotes a Stop moment</w:t>
      </w:r>
      <w:r w:rsidR="002E7889">
        <w:rPr>
          <w:rFonts w:ascii="Arial" w:hAnsi="Arial" w:cs="Arial"/>
          <w:bCs/>
          <w:sz w:val="22"/>
          <w:szCs w:val="22"/>
        </w:rPr>
        <w:t xml:space="preserve"> policy</w:t>
      </w:r>
      <w:r w:rsidR="00870F58">
        <w:rPr>
          <w:rFonts w:ascii="Arial" w:hAnsi="Arial" w:cs="Arial"/>
          <w:bCs/>
          <w:sz w:val="22"/>
          <w:szCs w:val="22"/>
        </w:rPr>
        <w:t>. I</w:t>
      </w:r>
      <w:r w:rsidR="002E7889">
        <w:rPr>
          <w:rFonts w:ascii="Arial" w:hAnsi="Arial" w:cs="Arial"/>
          <w:bCs/>
          <w:sz w:val="22"/>
          <w:szCs w:val="22"/>
        </w:rPr>
        <w:t xml:space="preserve">f </w:t>
      </w:r>
      <w:r w:rsidR="002E7889" w:rsidRPr="00D1384E">
        <w:rPr>
          <w:rFonts w:ascii="Arial" w:hAnsi="Arial" w:cs="Arial"/>
          <w:bCs/>
          <w:i/>
          <w:sz w:val="22"/>
          <w:szCs w:val="22"/>
        </w:rPr>
        <w:t>anyone</w:t>
      </w:r>
      <w:r w:rsidR="002E7889">
        <w:rPr>
          <w:rFonts w:ascii="Arial" w:hAnsi="Arial" w:cs="Arial"/>
          <w:bCs/>
          <w:sz w:val="22"/>
          <w:szCs w:val="22"/>
        </w:rPr>
        <w:t xml:space="preserve"> feels </w:t>
      </w:r>
      <w:r w:rsidR="00D1384E">
        <w:rPr>
          <w:rFonts w:ascii="Arial" w:hAnsi="Arial" w:cs="Arial"/>
          <w:bCs/>
          <w:sz w:val="22"/>
          <w:szCs w:val="22"/>
        </w:rPr>
        <w:t>the need to stop a task for safety</w:t>
      </w:r>
      <w:r w:rsidR="00C02DD5">
        <w:rPr>
          <w:rFonts w:ascii="Arial" w:hAnsi="Arial" w:cs="Arial"/>
          <w:bCs/>
          <w:sz w:val="22"/>
          <w:szCs w:val="22"/>
        </w:rPr>
        <w:t xml:space="preserve"> reasons, saying </w:t>
      </w:r>
      <w:r w:rsidR="007E2DD4">
        <w:rPr>
          <w:rFonts w:ascii="Arial" w:hAnsi="Arial" w:cs="Arial"/>
          <w:bCs/>
          <w:sz w:val="22"/>
          <w:szCs w:val="22"/>
        </w:rPr>
        <w:t>“</w:t>
      </w:r>
      <w:r w:rsidR="00C02DD5" w:rsidRPr="00C02DD5">
        <w:rPr>
          <w:rFonts w:ascii="Arial" w:hAnsi="Arial" w:cs="Arial"/>
          <w:bCs/>
          <w:i/>
          <w:sz w:val="22"/>
          <w:szCs w:val="22"/>
        </w:rPr>
        <w:t>Stop, Stop,</w:t>
      </w:r>
      <w:r w:rsidR="00C02DD5">
        <w:rPr>
          <w:rFonts w:ascii="Arial" w:hAnsi="Arial" w:cs="Arial"/>
          <w:bCs/>
          <w:sz w:val="22"/>
          <w:szCs w:val="22"/>
        </w:rPr>
        <w:t xml:space="preserve"> </w:t>
      </w:r>
      <w:r w:rsidR="00C02DD5" w:rsidRPr="00F64CC9">
        <w:rPr>
          <w:rFonts w:ascii="Arial" w:hAnsi="Arial" w:cs="Arial"/>
          <w:bCs/>
          <w:i/>
          <w:sz w:val="22"/>
          <w:szCs w:val="22"/>
        </w:rPr>
        <w:t>Stop</w:t>
      </w:r>
      <w:r w:rsidR="007E2DD4">
        <w:rPr>
          <w:rFonts w:ascii="Arial" w:hAnsi="Arial" w:cs="Arial"/>
          <w:bCs/>
          <w:sz w:val="22"/>
          <w:szCs w:val="22"/>
        </w:rPr>
        <w:t>”</w:t>
      </w:r>
      <w:r w:rsidR="00D1384E">
        <w:rPr>
          <w:rFonts w:ascii="Arial" w:hAnsi="Arial" w:cs="Arial"/>
          <w:bCs/>
          <w:sz w:val="22"/>
          <w:szCs w:val="22"/>
        </w:rPr>
        <w:t xml:space="preserve"> </w:t>
      </w:r>
      <w:r w:rsidR="0013330F">
        <w:rPr>
          <w:rFonts w:ascii="Arial" w:hAnsi="Arial" w:cs="Arial"/>
          <w:bCs/>
          <w:sz w:val="22"/>
          <w:szCs w:val="22"/>
        </w:rPr>
        <w:t>ensures everyone downs tools so</w:t>
      </w:r>
      <w:r w:rsidR="00D1384E">
        <w:rPr>
          <w:rFonts w:ascii="Arial" w:hAnsi="Arial" w:cs="Arial"/>
          <w:bCs/>
          <w:sz w:val="22"/>
          <w:szCs w:val="22"/>
        </w:rPr>
        <w:t xml:space="preserve"> the task can be further investigated. </w:t>
      </w:r>
      <w:r w:rsidR="00EA642D">
        <w:rPr>
          <w:rFonts w:ascii="Arial" w:hAnsi="Arial" w:cs="Arial"/>
          <w:bCs/>
          <w:sz w:val="22"/>
          <w:szCs w:val="22"/>
        </w:rPr>
        <w:t>Leaders are also</w:t>
      </w:r>
      <w:r w:rsidR="00870F58">
        <w:rPr>
          <w:rFonts w:ascii="Arial" w:hAnsi="Arial" w:cs="Arial"/>
          <w:bCs/>
          <w:sz w:val="22"/>
          <w:szCs w:val="22"/>
        </w:rPr>
        <w:t xml:space="preserve"> tasked</w:t>
      </w:r>
      <w:r w:rsidR="00445C02">
        <w:rPr>
          <w:rFonts w:ascii="Arial" w:hAnsi="Arial" w:cs="Arial"/>
          <w:bCs/>
          <w:sz w:val="22"/>
          <w:szCs w:val="22"/>
        </w:rPr>
        <w:t xml:space="preserve"> to enforce Risk Assessments, to ensure employees</w:t>
      </w:r>
      <w:r w:rsidR="00870F58">
        <w:rPr>
          <w:rFonts w:ascii="Arial" w:hAnsi="Arial" w:cs="Arial"/>
          <w:bCs/>
          <w:sz w:val="22"/>
          <w:szCs w:val="22"/>
        </w:rPr>
        <w:t xml:space="preserve"> have read and understood all </w:t>
      </w:r>
      <w:r w:rsidR="00A125F3">
        <w:rPr>
          <w:rFonts w:ascii="Arial" w:hAnsi="Arial" w:cs="Arial"/>
          <w:bCs/>
          <w:sz w:val="22"/>
          <w:szCs w:val="22"/>
        </w:rPr>
        <w:t>potential risks prior to undertaking any task</w:t>
      </w:r>
      <w:r w:rsidR="00870F58">
        <w:rPr>
          <w:rFonts w:ascii="Arial" w:hAnsi="Arial" w:cs="Arial"/>
          <w:bCs/>
          <w:sz w:val="22"/>
          <w:szCs w:val="22"/>
        </w:rPr>
        <w:t xml:space="preserve">. </w:t>
      </w:r>
    </w:p>
    <w:p w:rsidR="008B5CA2" w:rsidRPr="00FB4BB4" w:rsidRDefault="00DF72C0" w:rsidP="00A7650E">
      <w:pPr>
        <w:rPr>
          <w:rFonts w:ascii="Arial" w:hAnsi="Arial" w:cs="Arial"/>
        </w:rPr>
      </w:pPr>
      <w:r>
        <w:rPr>
          <w:rFonts w:ascii="Arial" w:hAnsi="Arial" w:cs="Arial"/>
        </w:rPr>
        <w:lastRenderedPageBreak/>
        <w:tab/>
      </w:r>
      <w:r w:rsidR="0066652B" w:rsidRPr="008B5CA2">
        <w:rPr>
          <w:rFonts w:ascii="Arial" w:hAnsi="Arial" w:cs="Arial"/>
        </w:rPr>
        <w:t xml:space="preserve">Leaders and managers are to act as role models for the </w:t>
      </w:r>
      <w:r w:rsidR="00824C70" w:rsidRPr="008B5CA2">
        <w:rPr>
          <w:rFonts w:ascii="Arial" w:hAnsi="Arial" w:cs="Arial"/>
        </w:rPr>
        <w:t>QINETIQ</w:t>
      </w:r>
      <w:r w:rsidR="0066652B" w:rsidRPr="008B5CA2">
        <w:rPr>
          <w:rFonts w:ascii="Arial" w:hAnsi="Arial" w:cs="Arial"/>
        </w:rPr>
        <w:t xml:space="preserve"> values and standards at all ti</w:t>
      </w:r>
      <w:r w:rsidR="008B714B">
        <w:rPr>
          <w:rFonts w:ascii="Arial" w:hAnsi="Arial" w:cs="Arial"/>
        </w:rPr>
        <w:t>mes</w:t>
      </w:r>
      <w:r w:rsidR="00E42D43">
        <w:rPr>
          <w:rFonts w:ascii="Arial" w:hAnsi="Arial" w:cs="Arial"/>
        </w:rPr>
        <w:t>. They</w:t>
      </w:r>
      <w:r w:rsidR="00EA7B66">
        <w:rPr>
          <w:rFonts w:ascii="Arial" w:hAnsi="Arial" w:cs="Arial"/>
        </w:rPr>
        <w:t xml:space="preserve"> are responsible for; p</w:t>
      </w:r>
      <w:r w:rsidR="0066652B" w:rsidRPr="008B5CA2">
        <w:rPr>
          <w:rFonts w:ascii="Arial" w:hAnsi="Arial" w:cs="Arial"/>
        </w:rPr>
        <w:t>romoting and upholding standards, providing advice and guidance and ensuring employees have the right knowl</w:t>
      </w:r>
      <w:r w:rsidR="00BB5CA1">
        <w:rPr>
          <w:rFonts w:ascii="Arial" w:hAnsi="Arial" w:cs="Arial"/>
        </w:rPr>
        <w:t>edge and resources to follow high</w:t>
      </w:r>
      <w:r w:rsidR="0066652B" w:rsidRPr="008B5CA2">
        <w:rPr>
          <w:rFonts w:ascii="Arial" w:hAnsi="Arial" w:cs="Arial"/>
        </w:rPr>
        <w:t xml:space="preserve"> standards and meet legal requirements.</w:t>
      </w:r>
      <w:r w:rsidR="008B5CA2" w:rsidRPr="008B5CA2">
        <w:rPr>
          <w:rFonts w:ascii="Arial" w:hAnsi="Arial" w:cs="Arial"/>
        </w:rPr>
        <w:t xml:space="preserve"> QINETIQ frequent</w:t>
      </w:r>
      <w:r w:rsidR="008B5CA2">
        <w:rPr>
          <w:rFonts w:ascii="Arial" w:hAnsi="Arial" w:cs="Arial"/>
        </w:rPr>
        <w:t>ly</w:t>
      </w:r>
      <w:r w:rsidR="008B5CA2" w:rsidRPr="008B5CA2">
        <w:rPr>
          <w:rFonts w:ascii="Arial" w:hAnsi="Arial" w:cs="Arial"/>
        </w:rPr>
        <w:t xml:space="preserve"> reminds its leaders to refer to and s</w:t>
      </w:r>
      <w:r w:rsidR="00BB5CA1">
        <w:rPr>
          <w:rFonts w:ascii="Arial" w:hAnsi="Arial" w:cs="Arial"/>
        </w:rPr>
        <w:t>tudy the Leadership Charter</w:t>
      </w:r>
      <w:r w:rsidR="00AC4059">
        <w:rPr>
          <w:rFonts w:ascii="Arial" w:hAnsi="Arial" w:cs="Arial"/>
        </w:rPr>
        <w:t>, as found on the online operating framework</w:t>
      </w:r>
      <w:r w:rsidR="00BB5CA1">
        <w:rPr>
          <w:rFonts w:ascii="Arial" w:hAnsi="Arial" w:cs="Arial"/>
        </w:rPr>
        <w:t xml:space="preserve"> (</w:t>
      </w:r>
      <w:r w:rsidR="008B5CA2" w:rsidRPr="008B5CA2">
        <w:rPr>
          <w:rFonts w:ascii="Arial" w:hAnsi="Arial" w:cs="Arial"/>
        </w:rPr>
        <w:t>Fig.1).</w:t>
      </w:r>
    </w:p>
    <w:p w:rsidR="00CB50CE" w:rsidRPr="00CB50CE" w:rsidRDefault="00CB50CE" w:rsidP="008B5CA2">
      <w:pPr>
        <w:jc w:val="center"/>
        <w:rPr>
          <w:rFonts w:ascii="Arial" w:hAnsi="Arial" w:cs="Arial"/>
        </w:rPr>
      </w:pPr>
      <w:r>
        <w:rPr>
          <w:noProof/>
        </w:rPr>
        <w:drawing>
          <wp:inline distT="0" distB="0" distL="0" distR="0" wp14:anchorId="03315877" wp14:editId="0F0A6AC6">
            <wp:extent cx="4766675" cy="3347093"/>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127" t="17025" r="28409" b="6216"/>
                    <a:stretch/>
                  </pic:blipFill>
                  <pic:spPr bwMode="auto">
                    <a:xfrm>
                      <a:off x="0" y="0"/>
                      <a:ext cx="4778299" cy="3355255"/>
                    </a:xfrm>
                    <a:prstGeom prst="rect">
                      <a:avLst/>
                    </a:prstGeom>
                    <a:ln>
                      <a:noFill/>
                    </a:ln>
                    <a:extLst>
                      <a:ext uri="{53640926-AAD7-44D8-BBD7-CCE9431645EC}">
                        <a14:shadowObscured xmlns:a14="http://schemas.microsoft.com/office/drawing/2010/main"/>
                      </a:ext>
                    </a:extLst>
                  </pic:spPr>
                </pic:pic>
              </a:graphicData>
            </a:graphic>
          </wp:inline>
        </w:drawing>
      </w:r>
      <w:r w:rsidR="008B5CA2" w:rsidRPr="008B5CA2">
        <w:rPr>
          <w:rFonts w:ascii="Arial" w:hAnsi="Arial" w:cs="Arial"/>
        </w:rPr>
        <w:t xml:space="preserve"> Fig.1</w:t>
      </w:r>
    </w:p>
    <w:p w:rsidR="00636224" w:rsidRPr="00636224" w:rsidRDefault="00636224" w:rsidP="00636224">
      <w:pPr>
        <w:pStyle w:val="ListParagraph"/>
        <w:ind w:left="0"/>
        <w:rPr>
          <w:rFonts w:ascii="Arial" w:hAnsi="Arial" w:cs="Arial"/>
          <w:b/>
          <w:bCs/>
          <w:sz w:val="22"/>
          <w:szCs w:val="22"/>
        </w:rPr>
      </w:pPr>
      <w:r w:rsidRPr="00636224">
        <w:rPr>
          <w:rFonts w:ascii="Arial" w:hAnsi="Arial" w:cs="Arial"/>
          <w:b/>
          <w:bCs/>
          <w:sz w:val="22"/>
          <w:szCs w:val="22"/>
        </w:rPr>
        <w:t xml:space="preserve">Examples of </w:t>
      </w:r>
      <w:r w:rsidR="00824C70">
        <w:rPr>
          <w:rFonts w:ascii="Arial" w:hAnsi="Arial" w:cs="Arial"/>
          <w:b/>
          <w:bCs/>
          <w:sz w:val="22"/>
          <w:szCs w:val="22"/>
        </w:rPr>
        <w:t>QINETIQ</w:t>
      </w:r>
      <w:r w:rsidRPr="00636224">
        <w:rPr>
          <w:rFonts w:ascii="Arial" w:hAnsi="Arial" w:cs="Arial"/>
          <w:b/>
          <w:bCs/>
          <w:sz w:val="22"/>
          <w:szCs w:val="22"/>
        </w:rPr>
        <w:t xml:space="preserve"> workforce leadership techniques</w:t>
      </w:r>
    </w:p>
    <w:p w:rsidR="00636224" w:rsidRDefault="00636224" w:rsidP="00A7650E">
      <w:pPr>
        <w:pStyle w:val="ListParagraph"/>
        <w:ind w:left="0"/>
        <w:rPr>
          <w:rFonts w:ascii="Arial" w:eastAsiaTheme="minorHAnsi" w:hAnsi="Arial" w:cs="Arial"/>
          <w:i/>
          <w:sz w:val="22"/>
          <w:szCs w:val="22"/>
        </w:rPr>
      </w:pPr>
      <w:bookmarkStart w:id="0" w:name="_Hlk499993478"/>
    </w:p>
    <w:p w:rsidR="00D338D3" w:rsidRPr="00A16904" w:rsidRDefault="00D338D3" w:rsidP="00A7650E">
      <w:pPr>
        <w:pStyle w:val="ListParagraph"/>
        <w:ind w:left="0"/>
        <w:rPr>
          <w:rFonts w:ascii="Arial" w:hAnsi="Arial" w:cs="Arial"/>
          <w:b/>
          <w:bCs/>
          <w:i/>
          <w:sz w:val="22"/>
          <w:szCs w:val="22"/>
        </w:rPr>
      </w:pPr>
      <w:r w:rsidRPr="0096667D">
        <w:rPr>
          <w:rFonts w:ascii="Arial" w:hAnsi="Arial" w:cs="Arial"/>
          <w:bCs/>
          <w:sz w:val="22"/>
          <w:szCs w:val="22"/>
        </w:rPr>
        <w:tab/>
        <w:t>For all level of leaders, there are six admirable leadership skills</w:t>
      </w:r>
      <w:r w:rsidR="003E6F75">
        <w:rPr>
          <w:rFonts w:ascii="Arial" w:hAnsi="Arial" w:cs="Arial"/>
          <w:bCs/>
          <w:sz w:val="22"/>
          <w:szCs w:val="22"/>
        </w:rPr>
        <w:t>,</w:t>
      </w:r>
      <w:r w:rsidRPr="0096667D">
        <w:rPr>
          <w:rFonts w:ascii="Arial" w:hAnsi="Arial" w:cs="Arial"/>
          <w:bCs/>
          <w:sz w:val="22"/>
          <w:szCs w:val="22"/>
        </w:rPr>
        <w:t xml:space="preserve"> as identified by </w:t>
      </w:r>
      <w:r w:rsidR="00824C70">
        <w:rPr>
          <w:rFonts w:ascii="Arial" w:hAnsi="Arial" w:cs="Arial"/>
          <w:bCs/>
          <w:sz w:val="22"/>
          <w:szCs w:val="22"/>
        </w:rPr>
        <w:t>QINETIQ</w:t>
      </w:r>
      <w:r w:rsidRPr="0096667D">
        <w:rPr>
          <w:rFonts w:ascii="Arial" w:hAnsi="Arial" w:cs="Arial"/>
          <w:bCs/>
          <w:sz w:val="22"/>
          <w:szCs w:val="22"/>
        </w:rPr>
        <w:t>’s Personal Development Review (PDR) Toolkit [</w:t>
      </w:r>
      <w:r w:rsidR="0081524B">
        <w:rPr>
          <w:rFonts w:ascii="Arial" w:hAnsi="Arial" w:cs="Arial"/>
          <w:b/>
          <w:bCs/>
          <w:sz w:val="22"/>
          <w:szCs w:val="22"/>
        </w:rPr>
        <w:t>8</w:t>
      </w:r>
      <w:r w:rsidRPr="0096667D">
        <w:rPr>
          <w:rFonts w:ascii="Arial" w:hAnsi="Arial" w:cs="Arial"/>
          <w:bCs/>
          <w:sz w:val="22"/>
          <w:szCs w:val="22"/>
        </w:rPr>
        <w:t xml:space="preserve">, Appendix A]; </w:t>
      </w:r>
      <w:r w:rsidRPr="0096667D">
        <w:rPr>
          <w:rFonts w:ascii="Arial" w:hAnsi="Arial" w:cs="Arial"/>
          <w:b/>
          <w:bCs/>
          <w:i/>
          <w:sz w:val="22"/>
          <w:szCs w:val="22"/>
        </w:rPr>
        <w:t>Leading Our Values, Focu</w:t>
      </w:r>
      <w:r w:rsidR="00B117A4">
        <w:rPr>
          <w:rFonts w:ascii="Arial" w:hAnsi="Arial" w:cs="Arial"/>
          <w:b/>
          <w:bCs/>
          <w:i/>
          <w:sz w:val="22"/>
          <w:szCs w:val="22"/>
        </w:rPr>
        <w:t>s and Deliver, Communicate and I</w:t>
      </w:r>
      <w:r w:rsidR="003E6F75">
        <w:rPr>
          <w:rFonts w:ascii="Arial" w:hAnsi="Arial" w:cs="Arial"/>
          <w:b/>
          <w:bCs/>
          <w:i/>
          <w:sz w:val="22"/>
          <w:szCs w:val="22"/>
        </w:rPr>
        <w:t>nspire, People and Team D</w:t>
      </w:r>
      <w:r w:rsidRPr="0096667D">
        <w:rPr>
          <w:rFonts w:ascii="Arial" w:hAnsi="Arial" w:cs="Arial"/>
          <w:b/>
          <w:bCs/>
          <w:i/>
          <w:sz w:val="22"/>
          <w:szCs w:val="22"/>
        </w:rPr>
        <w:t xml:space="preserve">evelopment, Delivering Customer Advantage </w:t>
      </w:r>
      <w:r w:rsidRPr="0096667D">
        <w:rPr>
          <w:rFonts w:ascii="Arial" w:hAnsi="Arial" w:cs="Arial"/>
          <w:bCs/>
          <w:sz w:val="22"/>
          <w:szCs w:val="22"/>
        </w:rPr>
        <w:t xml:space="preserve">and </w:t>
      </w:r>
      <w:r w:rsidRPr="0096667D">
        <w:rPr>
          <w:rFonts w:ascii="Arial" w:hAnsi="Arial" w:cs="Arial"/>
          <w:b/>
          <w:bCs/>
          <w:i/>
          <w:sz w:val="22"/>
          <w:szCs w:val="22"/>
        </w:rPr>
        <w:t xml:space="preserve">Strategic Purpose. </w:t>
      </w:r>
      <w:r w:rsidR="00A16904">
        <w:rPr>
          <w:rFonts w:ascii="Arial" w:hAnsi="Arial" w:cs="Arial"/>
          <w:bCs/>
          <w:sz w:val="22"/>
          <w:szCs w:val="22"/>
        </w:rPr>
        <w:t xml:space="preserve">This </w:t>
      </w:r>
      <w:r w:rsidRPr="00C25F20">
        <w:rPr>
          <w:rFonts w:ascii="Arial" w:hAnsi="Arial" w:cs="Arial"/>
          <w:bCs/>
          <w:sz w:val="22"/>
          <w:szCs w:val="22"/>
        </w:rPr>
        <w:t xml:space="preserve">suggests that </w:t>
      </w:r>
      <w:r w:rsidR="00824C70">
        <w:rPr>
          <w:rFonts w:ascii="Arial" w:hAnsi="Arial" w:cs="Arial"/>
          <w:bCs/>
          <w:sz w:val="22"/>
          <w:szCs w:val="22"/>
        </w:rPr>
        <w:t>QINETIQ</w:t>
      </w:r>
      <w:r w:rsidRPr="00C25F20">
        <w:rPr>
          <w:rFonts w:ascii="Arial" w:hAnsi="Arial" w:cs="Arial"/>
          <w:bCs/>
          <w:sz w:val="22"/>
          <w:szCs w:val="22"/>
        </w:rPr>
        <w:t xml:space="preserve"> promotes a mixture </w:t>
      </w:r>
      <w:r w:rsidR="007F3DEF">
        <w:rPr>
          <w:rFonts w:ascii="Arial" w:hAnsi="Arial" w:cs="Arial"/>
          <w:bCs/>
          <w:sz w:val="22"/>
          <w:szCs w:val="22"/>
        </w:rPr>
        <w:t xml:space="preserve">of </w:t>
      </w:r>
      <w:r w:rsidR="004F7A0C">
        <w:rPr>
          <w:rFonts w:ascii="Arial" w:hAnsi="Arial" w:cs="Arial"/>
          <w:bCs/>
          <w:sz w:val="22"/>
          <w:szCs w:val="22"/>
        </w:rPr>
        <w:t xml:space="preserve">strategic </w:t>
      </w:r>
      <w:r w:rsidR="007F3DEF">
        <w:rPr>
          <w:rFonts w:ascii="Arial" w:hAnsi="Arial" w:cs="Arial"/>
          <w:bCs/>
          <w:sz w:val="22"/>
          <w:szCs w:val="22"/>
        </w:rPr>
        <w:t>techniques to incorporate</w:t>
      </w:r>
      <w:r w:rsidR="008D4FB0">
        <w:rPr>
          <w:rFonts w:ascii="Arial" w:hAnsi="Arial" w:cs="Arial"/>
          <w:bCs/>
          <w:sz w:val="22"/>
          <w:szCs w:val="22"/>
        </w:rPr>
        <w:t xml:space="preserve"> various</w:t>
      </w:r>
      <w:r w:rsidRPr="00C25F20">
        <w:rPr>
          <w:rFonts w:ascii="Arial" w:hAnsi="Arial" w:cs="Arial"/>
          <w:bCs/>
          <w:sz w:val="22"/>
          <w:szCs w:val="22"/>
        </w:rPr>
        <w:t xml:space="preserve"> </w:t>
      </w:r>
      <w:r w:rsidR="0078643B">
        <w:rPr>
          <w:rFonts w:ascii="Arial" w:hAnsi="Arial" w:cs="Arial"/>
          <w:bCs/>
          <w:sz w:val="22"/>
          <w:szCs w:val="22"/>
        </w:rPr>
        <w:t>stylistic and interpersonal leadership skills,</w:t>
      </w:r>
      <w:r w:rsidR="005C207D">
        <w:rPr>
          <w:rFonts w:ascii="Arial" w:hAnsi="Arial" w:cs="Arial"/>
          <w:bCs/>
          <w:sz w:val="22"/>
          <w:szCs w:val="22"/>
        </w:rPr>
        <w:t xml:space="preserve"> to</w:t>
      </w:r>
      <w:r w:rsidR="00713F06">
        <w:rPr>
          <w:rFonts w:ascii="Arial" w:hAnsi="Arial" w:cs="Arial"/>
          <w:bCs/>
          <w:sz w:val="22"/>
          <w:szCs w:val="22"/>
        </w:rPr>
        <w:t xml:space="preserve"> lead with</w:t>
      </w:r>
      <w:r w:rsidRPr="00C25F20">
        <w:rPr>
          <w:rFonts w:ascii="Arial" w:hAnsi="Arial" w:cs="Arial"/>
          <w:bCs/>
          <w:sz w:val="22"/>
          <w:szCs w:val="22"/>
        </w:rPr>
        <w:t xml:space="preserve"> a </w:t>
      </w:r>
      <w:r w:rsidR="00084D3C">
        <w:rPr>
          <w:rFonts w:ascii="Arial" w:hAnsi="Arial" w:cs="Arial"/>
          <w:bCs/>
          <w:i/>
          <w:sz w:val="22"/>
          <w:szCs w:val="22"/>
        </w:rPr>
        <w:t>t</w:t>
      </w:r>
      <w:r w:rsidRPr="00084D3C">
        <w:rPr>
          <w:rFonts w:ascii="Arial" w:hAnsi="Arial" w:cs="Arial"/>
          <w:bCs/>
          <w:i/>
          <w:sz w:val="22"/>
          <w:szCs w:val="22"/>
        </w:rPr>
        <w:t>ransformational</w:t>
      </w:r>
      <w:r w:rsidRPr="00C25F20">
        <w:rPr>
          <w:rFonts w:ascii="Arial" w:hAnsi="Arial" w:cs="Arial"/>
          <w:bCs/>
          <w:sz w:val="22"/>
          <w:szCs w:val="22"/>
        </w:rPr>
        <w:t xml:space="preserve"> and </w:t>
      </w:r>
      <w:r w:rsidR="00084D3C">
        <w:rPr>
          <w:rFonts w:ascii="Arial" w:hAnsi="Arial" w:cs="Arial"/>
          <w:bCs/>
          <w:i/>
          <w:sz w:val="22"/>
          <w:szCs w:val="22"/>
        </w:rPr>
        <w:t>s</w:t>
      </w:r>
      <w:r w:rsidRPr="00084D3C">
        <w:rPr>
          <w:rFonts w:ascii="Arial" w:hAnsi="Arial" w:cs="Arial"/>
          <w:bCs/>
          <w:i/>
          <w:sz w:val="22"/>
          <w:szCs w:val="22"/>
        </w:rPr>
        <w:t>ituational</w:t>
      </w:r>
      <w:r w:rsidRPr="00C25F20">
        <w:rPr>
          <w:rFonts w:ascii="Arial" w:hAnsi="Arial" w:cs="Arial"/>
          <w:bCs/>
          <w:sz w:val="22"/>
          <w:szCs w:val="22"/>
        </w:rPr>
        <w:t xml:space="preserve"> approach</w:t>
      </w:r>
      <w:r w:rsidR="00084D3C">
        <w:rPr>
          <w:rFonts w:ascii="Arial" w:hAnsi="Arial" w:cs="Arial"/>
          <w:bCs/>
          <w:sz w:val="22"/>
          <w:szCs w:val="22"/>
        </w:rPr>
        <w:t xml:space="preserve"> </w:t>
      </w:r>
      <w:r w:rsidR="0078643B">
        <w:rPr>
          <w:rFonts w:ascii="Arial" w:hAnsi="Arial" w:cs="Arial"/>
          <w:bCs/>
          <w:sz w:val="22"/>
          <w:szCs w:val="22"/>
        </w:rPr>
        <w:t>in combination with</w:t>
      </w:r>
      <w:r w:rsidR="00084D3C">
        <w:rPr>
          <w:rFonts w:ascii="Arial" w:hAnsi="Arial" w:cs="Arial"/>
          <w:bCs/>
          <w:sz w:val="22"/>
          <w:szCs w:val="22"/>
        </w:rPr>
        <w:t xml:space="preserve"> personal </w:t>
      </w:r>
      <w:r w:rsidR="00084D3C">
        <w:rPr>
          <w:rFonts w:ascii="Arial" w:hAnsi="Arial" w:cs="Arial"/>
          <w:bCs/>
          <w:i/>
          <w:sz w:val="22"/>
          <w:szCs w:val="22"/>
        </w:rPr>
        <w:t>t</w:t>
      </w:r>
      <w:r w:rsidR="00084D3C" w:rsidRPr="00084D3C">
        <w:rPr>
          <w:rFonts w:ascii="Arial" w:hAnsi="Arial" w:cs="Arial"/>
          <w:bCs/>
          <w:i/>
          <w:sz w:val="22"/>
          <w:szCs w:val="22"/>
        </w:rPr>
        <w:t>raits</w:t>
      </w:r>
      <w:r w:rsidRPr="00C25F20">
        <w:rPr>
          <w:rFonts w:ascii="Arial" w:hAnsi="Arial" w:cs="Arial"/>
          <w:bCs/>
          <w:sz w:val="22"/>
          <w:szCs w:val="22"/>
        </w:rPr>
        <w:t>.</w:t>
      </w:r>
      <w:bookmarkEnd w:id="0"/>
      <w:r w:rsidR="00A7650E" w:rsidRPr="00C25F20">
        <w:rPr>
          <w:rFonts w:ascii="Arial" w:hAnsi="Arial" w:cs="Arial"/>
          <w:bCs/>
          <w:sz w:val="22"/>
          <w:szCs w:val="22"/>
        </w:rPr>
        <w:t xml:space="preserve"> </w:t>
      </w:r>
      <w:r w:rsidRPr="00C25F20">
        <w:rPr>
          <w:rFonts w:ascii="Arial" w:hAnsi="Arial" w:cs="Arial"/>
          <w:bCs/>
          <w:sz w:val="22"/>
          <w:szCs w:val="22"/>
        </w:rPr>
        <w:t xml:space="preserve">At its operational level </w:t>
      </w:r>
      <w:r w:rsidR="00824C70">
        <w:rPr>
          <w:rFonts w:ascii="Arial" w:hAnsi="Arial" w:cs="Arial"/>
          <w:bCs/>
          <w:sz w:val="22"/>
          <w:szCs w:val="22"/>
        </w:rPr>
        <w:t>QINETIQ</w:t>
      </w:r>
      <w:r w:rsidRPr="00C25F20">
        <w:rPr>
          <w:rFonts w:ascii="Arial" w:hAnsi="Arial" w:cs="Arial"/>
          <w:bCs/>
          <w:sz w:val="22"/>
          <w:szCs w:val="22"/>
        </w:rPr>
        <w:t xml:space="preserve"> promotes </w:t>
      </w:r>
      <w:r w:rsidRPr="00C25F20">
        <w:rPr>
          <w:rFonts w:ascii="Arial" w:hAnsi="Arial" w:cs="Arial"/>
          <w:bCs/>
          <w:i/>
          <w:sz w:val="22"/>
          <w:szCs w:val="22"/>
        </w:rPr>
        <w:t xml:space="preserve">Transformational </w:t>
      </w:r>
      <w:r w:rsidR="001321C4">
        <w:rPr>
          <w:rFonts w:ascii="Arial" w:hAnsi="Arial" w:cs="Arial"/>
          <w:bCs/>
          <w:sz w:val="22"/>
          <w:szCs w:val="22"/>
        </w:rPr>
        <w:t xml:space="preserve">leadership and </w:t>
      </w:r>
      <w:r w:rsidR="009A0B89">
        <w:rPr>
          <w:rFonts w:ascii="Arial" w:hAnsi="Arial" w:cs="Arial"/>
          <w:bCs/>
          <w:sz w:val="22"/>
          <w:szCs w:val="22"/>
        </w:rPr>
        <w:t>employ</w:t>
      </w:r>
      <w:r w:rsidR="005B3629">
        <w:rPr>
          <w:rFonts w:ascii="Arial" w:hAnsi="Arial" w:cs="Arial"/>
          <w:bCs/>
          <w:sz w:val="22"/>
          <w:szCs w:val="22"/>
        </w:rPr>
        <w:t>s</w:t>
      </w:r>
      <w:r w:rsidRPr="00C25F20">
        <w:rPr>
          <w:rFonts w:ascii="Arial" w:hAnsi="Arial" w:cs="Arial"/>
          <w:bCs/>
          <w:sz w:val="22"/>
          <w:szCs w:val="22"/>
        </w:rPr>
        <w:t xml:space="preserve"> leaders with integrity and high emotional intelligence, good communication </w:t>
      </w:r>
      <w:r w:rsidR="00713F06">
        <w:rPr>
          <w:rFonts w:ascii="Arial" w:hAnsi="Arial" w:cs="Arial"/>
          <w:bCs/>
          <w:sz w:val="22"/>
          <w:szCs w:val="22"/>
        </w:rPr>
        <w:t xml:space="preserve">skills </w:t>
      </w:r>
      <w:r w:rsidR="00970516">
        <w:rPr>
          <w:rFonts w:ascii="Arial" w:hAnsi="Arial" w:cs="Arial"/>
          <w:bCs/>
          <w:sz w:val="22"/>
          <w:szCs w:val="22"/>
        </w:rPr>
        <w:t>and abilities</w:t>
      </w:r>
      <w:r w:rsidR="004B16A9">
        <w:rPr>
          <w:rFonts w:ascii="Arial" w:hAnsi="Arial" w:cs="Arial"/>
          <w:bCs/>
          <w:sz w:val="22"/>
          <w:szCs w:val="22"/>
        </w:rPr>
        <w:t xml:space="preserve"> to motivate</w:t>
      </w:r>
      <w:r w:rsidRPr="00C25F20">
        <w:rPr>
          <w:rFonts w:ascii="Arial" w:hAnsi="Arial" w:cs="Arial"/>
          <w:bCs/>
          <w:sz w:val="22"/>
          <w:szCs w:val="22"/>
        </w:rPr>
        <w:t xml:space="preserve"> team</w:t>
      </w:r>
      <w:r w:rsidR="004B16A9">
        <w:rPr>
          <w:rFonts w:ascii="Arial" w:hAnsi="Arial" w:cs="Arial"/>
          <w:bCs/>
          <w:sz w:val="22"/>
          <w:szCs w:val="22"/>
        </w:rPr>
        <w:t>s</w:t>
      </w:r>
      <w:r w:rsidRPr="00C25F20">
        <w:rPr>
          <w:rFonts w:ascii="Arial" w:hAnsi="Arial" w:cs="Arial"/>
          <w:bCs/>
          <w:sz w:val="22"/>
          <w:szCs w:val="22"/>
        </w:rPr>
        <w:t xml:space="preserve"> with a </w:t>
      </w:r>
      <w:r w:rsidR="00322687">
        <w:rPr>
          <w:rFonts w:ascii="Arial" w:hAnsi="Arial" w:cs="Arial"/>
          <w:bCs/>
          <w:sz w:val="22"/>
          <w:szCs w:val="22"/>
        </w:rPr>
        <w:t>shared vision of the future. L</w:t>
      </w:r>
      <w:r w:rsidRPr="00C25F20">
        <w:rPr>
          <w:rFonts w:ascii="Arial" w:hAnsi="Arial" w:cs="Arial"/>
          <w:bCs/>
          <w:sz w:val="22"/>
          <w:szCs w:val="22"/>
        </w:rPr>
        <w:t xml:space="preserve">eaders </w:t>
      </w:r>
      <w:r w:rsidR="00322687">
        <w:rPr>
          <w:rFonts w:ascii="Arial" w:hAnsi="Arial" w:cs="Arial"/>
          <w:bCs/>
          <w:sz w:val="22"/>
          <w:szCs w:val="22"/>
        </w:rPr>
        <w:t>should</w:t>
      </w:r>
      <w:r w:rsidRPr="00C25F20">
        <w:rPr>
          <w:rFonts w:ascii="Arial" w:hAnsi="Arial" w:cs="Arial"/>
          <w:bCs/>
          <w:sz w:val="22"/>
          <w:szCs w:val="22"/>
        </w:rPr>
        <w:t xml:space="preserve"> </w:t>
      </w:r>
      <w:r w:rsidR="00227796">
        <w:rPr>
          <w:rFonts w:ascii="Arial" w:hAnsi="Arial" w:cs="Arial"/>
          <w:bCs/>
          <w:sz w:val="22"/>
          <w:szCs w:val="22"/>
        </w:rPr>
        <w:t>have certain traits;</w:t>
      </w:r>
      <w:r w:rsidR="00084D3C">
        <w:rPr>
          <w:rFonts w:ascii="Arial" w:hAnsi="Arial" w:cs="Arial"/>
          <w:bCs/>
          <w:sz w:val="22"/>
          <w:szCs w:val="22"/>
        </w:rPr>
        <w:t xml:space="preserve"> </w:t>
      </w:r>
      <w:r w:rsidRPr="00C25F20">
        <w:rPr>
          <w:rFonts w:ascii="Arial" w:hAnsi="Arial" w:cs="Arial"/>
          <w:bCs/>
          <w:sz w:val="22"/>
          <w:szCs w:val="22"/>
        </w:rPr>
        <w:t xml:space="preserve">be </w:t>
      </w:r>
      <w:r w:rsidR="004F7A0C">
        <w:rPr>
          <w:rFonts w:ascii="Arial" w:hAnsi="Arial" w:cs="Arial"/>
          <w:bCs/>
          <w:sz w:val="22"/>
          <w:szCs w:val="22"/>
        </w:rPr>
        <w:t xml:space="preserve">influential, </w:t>
      </w:r>
      <w:r w:rsidRPr="00C25F20">
        <w:rPr>
          <w:rFonts w:ascii="Arial" w:hAnsi="Arial" w:cs="Arial"/>
          <w:bCs/>
          <w:sz w:val="22"/>
          <w:szCs w:val="22"/>
        </w:rPr>
        <w:t>authentic,</w:t>
      </w:r>
      <w:r w:rsidR="00737AFC">
        <w:rPr>
          <w:rFonts w:ascii="Arial" w:hAnsi="Arial" w:cs="Arial"/>
          <w:bCs/>
          <w:sz w:val="22"/>
          <w:szCs w:val="22"/>
        </w:rPr>
        <w:t xml:space="preserve"> focussed,</w:t>
      </w:r>
      <w:r w:rsidRPr="00C25F20">
        <w:rPr>
          <w:rFonts w:ascii="Arial" w:hAnsi="Arial" w:cs="Arial"/>
          <w:bCs/>
          <w:sz w:val="22"/>
          <w:szCs w:val="22"/>
        </w:rPr>
        <w:t xml:space="preserve"> empathetic, humble and inspirational</w:t>
      </w:r>
      <w:r w:rsidR="00084D3C">
        <w:rPr>
          <w:rFonts w:ascii="Arial" w:hAnsi="Arial" w:cs="Arial"/>
          <w:bCs/>
          <w:sz w:val="22"/>
          <w:szCs w:val="22"/>
        </w:rPr>
        <w:t xml:space="preserve"> and adapt the way </w:t>
      </w:r>
      <w:r w:rsidR="00737AFC">
        <w:rPr>
          <w:rFonts w:ascii="Arial" w:hAnsi="Arial" w:cs="Arial"/>
          <w:bCs/>
          <w:sz w:val="22"/>
          <w:szCs w:val="22"/>
        </w:rPr>
        <w:t xml:space="preserve">that </w:t>
      </w:r>
      <w:r w:rsidR="00084D3C">
        <w:rPr>
          <w:rFonts w:ascii="Arial" w:hAnsi="Arial" w:cs="Arial"/>
          <w:bCs/>
          <w:sz w:val="22"/>
          <w:szCs w:val="22"/>
        </w:rPr>
        <w:t xml:space="preserve">they lead to </w:t>
      </w:r>
      <w:r w:rsidR="00227796">
        <w:rPr>
          <w:rFonts w:ascii="Arial" w:hAnsi="Arial" w:cs="Arial"/>
          <w:bCs/>
          <w:sz w:val="22"/>
          <w:szCs w:val="22"/>
        </w:rPr>
        <w:t>deal with</w:t>
      </w:r>
      <w:r w:rsidR="00737AFC">
        <w:rPr>
          <w:rFonts w:ascii="Arial" w:hAnsi="Arial" w:cs="Arial"/>
          <w:bCs/>
          <w:sz w:val="22"/>
          <w:szCs w:val="22"/>
        </w:rPr>
        <w:t xml:space="preserve"> </w:t>
      </w:r>
      <w:r w:rsidR="00084D3C">
        <w:rPr>
          <w:rFonts w:ascii="Arial" w:hAnsi="Arial" w:cs="Arial"/>
          <w:bCs/>
          <w:sz w:val="22"/>
          <w:szCs w:val="22"/>
        </w:rPr>
        <w:t>situational changes</w:t>
      </w:r>
      <w:r w:rsidRPr="00C25F20">
        <w:rPr>
          <w:rFonts w:ascii="Arial" w:hAnsi="Arial" w:cs="Arial"/>
          <w:bCs/>
          <w:sz w:val="22"/>
          <w:szCs w:val="22"/>
        </w:rPr>
        <w:t>. It is important however, that leaders do not get blinded by the vision and give short deadlines and e</w:t>
      </w:r>
      <w:r w:rsidR="00A7650E" w:rsidRPr="00C25F20">
        <w:rPr>
          <w:rFonts w:ascii="Arial" w:hAnsi="Arial" w:cs="Arial"/>
          <w:bCs/>
          <w:sz w:val="22"/>
          <w:szCs w:val="22"/>
        </w:rPr>
        <w:t xml:space="preserve">xpect </w:t>
      </w:r>
      <w:r w:rsidR="00227796">
        <w:rPr>
          <w:rFonts w:ascii="Arial" w:hAnsi="Arial" w:cs="Arial"/>
          <w:bCs/>
          <w:sz w:val="22"/>
          <w:szCs w:val="22"/>
        </w:rPr>
        <w:t>followers</w:t>
      </w:r>
      <w:r w:rsidR="00A7650E" w:rsidRPr="00C25F20">
        <w:rPr>
          <w:rFonts w:ascii="Arial" w:hAnsi="Arial" w:cs="Arial"/>
          <w:bCs/>
          <w:sz w:val="22"/>
          <w:szCs w:val="22"/>
        </w:rPr>
        <w:t xml:space="preserve"> to work long hours. This</w:t>
      </w:r>
      <w:r w:rsidRPr="00C25F20">
        <w:rPr>
          <w:rFonts w:ascii="Arial" w:hAnsi="Arial" w:cs="Arial"/>
          <w:bCs/>
          <w:sz w:val="22"/>
          <w:szCs w:val="22"/>
        </w:rPr>
        <w:t xml:space="preserve"> </w:t>
      </w:r>
      <w:r w:rsidR="00A7650E" w:rsidRPr="00C25F20">
        <w:rPr>
          <w:rFonts w:ascii="Arial" w:hAnsi="Arial" w:cs="Arial"/>
          <w:bCs/>
          <w:sz w:val="22"/>
          <w:szCs w:val="22"/>
        </w:rPr>
        <w:t xml:space="preserve">however, </w:t>
      </w:r>
      <w:r w:rsidRPr="00C25F20">
        <w:rPr>
          <w:rFonts w:ascii="Arial" w:hAnsi="Arial" w:cs="Arial"/>
          <w:bCs/>
          <w:sz w:val="22"/>
          <w:szCs w:val="22"/>
        </w:rPr>
        <w:t>is often the reality in the defence industry when trials need to be completed</w:t>
      </w:r>
      <w:r w:rsidR="00832F15">
        <w:rPr>
          <w:rFonts w:ascii="Arial" w:hAnsi="Arial" w:cs="Arial"/>
          <w:bCs/>
          <w:sz w:val="22"/>
          <w:szCs w:val="22"/>
        </w:rPr>
        <w:t xml:space="preserve"> within short lead times</w:t>
      </w:r>
      <w:r w:rsidRPr="00C25F20">
        <w:rPr>
          <w:rFonts w:ascii="Arial" w:hAnsi="Arial" w:cs="Arial"/>
          <w:bCs/>
          <w:sz w:val="22"/>
          <w:szCs w:val="22"/>
        </w:rPr>
        <w:t xml:space="preserve"> for asset life extension pla</w:t>
      </w:r>
      <w:r w:rsidR="00337600">
        <w:rPr>
          <w:rFonts w:ascii="Arial" w:hAnsi="Arial" w:cs="Arial"/>
          <w:bCs/>
          <w:sz w:val="22"/>
          <w:szCs w:val="22"/>
        </w:rPr>
        <w:t>ns so that they can continue</w:t>
      </w:r>
      <w:r w:rsidR="00F86FB2">
        <w:rPr>
          <w:rFonts w:ascii="Arial" w:hAnsi="Arial" w:cs="Arial"/>
          <w:bCs/>
          <w:sz w:val="22"/>
          <w:szCs w:val="22"/>
        </w:rPr>
        <w:t xml:space="preserve"> to be used</w:t>
      </w:r>
      <w:r w:rsidRPr="00C25F20">
        <w:rPr>
          <w:rFonts w:ascii="Arial" w:hAnsi="Arial" w:cs="Arial"/>
          <w:bCs/>
          <w:sz w:val="22"/>
          <w:szCs w:val="22"/>
        </w:rPr>
        <w:t xml:space="preserve"> in the </w:t>
      </w:r>
      <w:r w:rsidR="00F86FB2">
        <w:rPr>
          <w:rFonts w:ascii="Arial" w:hAnsi="Arial" w:cs="Arial"/>
          <w:bCs/>
          <w:sz w:val="22"/>
          <w:szCs w:val="22"/>
        </w:rPr>
        <w:t>theatre of combat</w:t>
      </w:r>
      <w:r w:rsidRPr="00C25F20">
        <w:rPr>
          <w:rFonts w:ascii="Arial" w:hAnsi="Arial" w:cs="Arial"/>
          <w:bCs/>
          <w:sz w:val="22"/>
          <w:szCs w:val="22"/>
        </w:rPr>
        <w:t>.</w:t>
      </w:r>
    </w:p>
    <w:p w:rsidR="00D215E4" w:rsidRDefault="00D215E4" w:rsidP="00D338D3">
      <w:pPr>
        <w:pStyle w:val="ListParagraph"/>
        <w:ind w:left="360"/>
        <w:rPr>
          <w:rFonts w:ascii="Arial" w:hAnsi="Arial" w:cs="Arial"/>
          <w:bCs/>
          <w:sz w:val="22"/>
          <w:szCs w:val="22"/>
        </w:rPr>
      </w:pPr>
    </w:p>
    <w:p w:rsidR="00D338D3" w:rsidRPr="009A460D" w:rsidRDefault="00A7650E" w:rsidP="00D338D3">
      <w:pPr>
        <w:pStyle w:val="ListParagraph"/>
        <w:ind w:left="0"/>
        <w:rPr>
          <w:rFonts w:ascii="Arial" w:hAnsi="Arial" w:cs="Arial"/>
          <w:bCs/>
          <w:sz w:val="22"/>
          <w:szCs w:val="22"/>
        </w:rPr>
      </w:pPr>
      <w:r>
        <w:rPr>
          <w:rFonts w:ascii="Arial" w:hAnsi="Arial" w:cs="Arial"/>
          <w:bCs/>
          <w:sz w:val="22"/>
          <w:szCs w:val="22"/>
        </w:rPr>
        <w:tab/>
      </w:r>
      <w:r w:rsidRPr="0096667D">
        <w:rPr>
          <w:rFonts w:ascii="Arial" w:hAnsi="Arial" w:cs="Arial"/>
          <w:bCs/>
          <w:sz w:val="22"/>
          <w:szCs w:val="22"/>
        </w:rPr>
        <w:t xml:space="preserve">Obvious operational examples of leadership at </w:t>
      </w:r>
      <w:r w:rsidR="00824C70">
        <w:rPr>
          <w:rFonts w:ascii="Arial" w:hAnsi="Arial" w:cs="Arial"/>
          <w:bCs/>
          <w:sz w:val="22"/>
          <w:szCs w:val="22"/>
        </w:rPr>
        <w:t>QINETIQ</w:t>
      </w:r>
      <w:r w:rsidRPr="0096667D">
        <w:rPr>
          <w:rFonts w:ascii="Arial" w:hAnsi="Arial" w:cs="Arial"/>
          <w:bCs/>
          <w:sz w:val="22"/>
          <w:szCs w:val="22"/>
        </w:rPr>
        <w:t xml:space="preserve"> are that of the two Dynamic and Climate team Leaders at the Environmental Test Centre (ETC) Shoeburyness of whom lead the technicians and engineers within the Dynamics and Climatic teams respectively. </w:t>
      </w:r>
      <w:r w:rsidR="00D338D3">
        <w:rPr>
          <w:rFonts w:ascii="Arial" w:hAnsi="Arial" w:cs="Arial"/>
          <w:bCs/>
          <w:sz w:val="22"/>
          <w:szCs w:val="22"/>
        </w:rPr>
        <w:t>From studying the specific key responsibilities of an Environmental Trials Team Le</w:t>
      </w:r>
      <w:r w:rsidR="005C2836">
        <w:rPr>
          <w:rFonts w:ascii="Arial" w:hAnsi="Arial" w:cs="Arial"/>
          <w:bCs/>
          <w:sz w:val="22"/>
          <w:szCs w:val="22"/>
        </w:rPr>
        <w:t>ader, as specified on Terms of R</w:t>
      </w:r>
      <w:r w:rsidR="00D338D3">
        <w:rPr>
          <w:rFonts w:ascii="Arial" w:hAnsi="Arial" w:cs="Arial"/>
          <w:bCs/>
          <w:sz w:val="22"/>
          <w:szCs w:val="22"/>
        </w:rPr>
        <w:t>efere</w:t>
      </w:r>
      <w:r w:rsidR="00D616ED">
        <w:rPr>
          <w:rFonts w:ascii="Arial" w:hAnsi="Arial" w:cs="Arial"/>
          <w:bCs/>
          <w:sz w:val="22"/>
          <w:szCs w:val="22"/>
        </w:rPr>
        <w:t>nce for the role (</w:t>
      </w:r>
      <w:r w:rsidR="002B6A50">
        <w:rPr>
          <w:rFonts w:ascii="Arial" w:hAnsi="Arial" w:cs="Arial"/>
          <w:bCs/>
          <w:sz w:val="22"/>
          <w:szCs w:val="22"/>
        </w:rPr>
        <w:t>Appendix B</w:t>
      </w:r>
      <w:r w:rsidR="00D338D3">
        <w:rPr>
          <w:rFonts w:ascii="Arial" w:hAnsi="Arial" w:cs="Arial"/>
          <w:bCs/>
          <w:sz w:val="22"/>
          <w:szCs w:val="22"/>
        </w:rPr>
        <w:t>)</w:t>
      </w:r>
      <w:r w:rsidR="00A96689">
        <w:rPr>
          <w:rFonts w:ascii="Arial" w:hAnsi="Arial" w:cs="Arial"/>
          <w:bCs/>
          <w:sz w:val="22"/>
          <w:szCs w:val="22"/>
        </w:rPr>
        <w:t>,</w:t>
      </w:r>
      <w:r w:rsidR="00D338D3">
        <w:rPr>
          <w:rFonts w:ascii="Arial" w:hAnsi="Arial" w:cs="Arial"/>
          <w:bCs/>
          <w:sz w:val="22"/>
          <w:szCs w:val="22"/>
        </w:rPr>
        <w:t xml:space="preserve"> </w:t>
      </w:r>
      <w:r w:rsidR="00A96689">
        <w:rPr>
          <w:rFonts w:ascii="Arial" w:hAnsi="Arial" w:cs="Arial"/>
          <w:bCs/>
          <w:sz w:val="22"/>
          <w:szCs w:val="22"/>
        </w:rPr>
        <w:t>there’s a huge expectation with</w:t>
      </w:r>
      <w:r w:rsidR="00A73C6E">
        <w:rPr>
          <w:rFonts w:ascii="Arial" w:hAnsi="Arial" w:cs="Arial"/>
          <w:bCs/>
          <w:sz w:val="22"/>
          <w:szCs w:val="22"/>
        </w:rPr>
        <w:t xml:space="preserve"> many specific objectives that the leaders </w:t>
      </w:r>
      <w:r w:rsidR="00322687">
        <w:rPr>
          <w:rFonts w:ascii="Arial" w:hAnsi="Arial" w:cs="Arial"/>
          <w:bCs/>
          <w:sz w:val="22"/>
          <w:szCs w:val="22"/>
        </w:rPr>
        <w:t>must</w:t>
      </w:r>
      <w:r w:rsidR="00A73C6E">
        <w:rPr>
          <w:rFonts w:ascii="Arial" w:hAnsi="Arial" w:cs="Arial"/>
          <w:bCs/>
          <w:sz w:val="22"/>
          <w:szCs w:val="22"/>
        </w:rPr>
        <w:t xml:space="preserve"> fulfil regularly,</w:t>
      </w:r>
      <w:r w:rsidR="00861C2E">
        <w:rPr>
          <w:rFonts w:ascii="Arial" w:hAnsi="Arial" w:cs="Arial"/>
          <w:bCs/>
          <w:sz w:val="22"/>
          <w:szCs w:val="22"/>
        </w:rPr>
        <w:t xml:space="preserve"> as</w:t>
      </w:r>
      <w:r w:rsidR="00A73C6E">
        <w:rPr>
          <w:rFonts w:ascii="Arial" w:hAnsi="Arial" w:cs="Arial"/>
          <w:bCs/>
          <w:sz w:val="22"/>
          <w:szCs w:val="22"/>
        </w:rPr>
        <w:t xml:space="preserve"> </w:t>
      </w:r>
      <w:r w:rsidR="00861C2E">
        <w:rPr>
          <w:rFonts w:ascii="Arial" w:hAnsi="Arial" w:cs="Arial"/>
          <w:bCs/>
          <w:sz w:val="22"/>
          <w:szCs w:val="22"/>
        </w:rPr>
        <w:t>supported</w:t>
      </w:r>
      <w:r w:rsidR="00A73C6E">
        <w:rPr>
          <w:rFonts w:ascii="Arial" w:hAnsi="Arial" w:cs="Arial"/>
          <w:bCs/>
          <w:sz w:val="22"/>
          <w:szCs w:val="22"/>
        </w:rPr>
        <w:t xml:space="preserve"> upon questionin</w:t>
      </w:r>
      <w:r w:rsidR="00D616ED">
        <w:rPr>
          <w:rFonts w:ascii="Arial" w:hAnsi="Arial" w:cs="Arial"/>
          <w:bCs/>
          <w:sz w:val="22"/>
          <w:szCs w:val="22"/>
        </w:rPr>
        <w:t>g the current Team Leaders (</w:t>
      </w:r>
      <w:r w:rsidR="00A73C6E">
        <w:rPr>
          <w:rFonts w:ascii="Arial" w:hAnsi="Arial" w:cs="Arial"/>
          <w:bCs/>
          <w:sz w:val="22"/>
          <w:szCs w:val="22"/>
        </w:rPr>
        <w:t>Appendix B2).</w:t>
      </w:r>
      <w:r>
        <w:rPr>
          <w:rFonts w:ascii="Arial" w:hAnsi="Arial" w:cs="Arial"/>
          <w:bCs/>
          <w:sz w:val="22"/>
          <w:szCs w:val="22"/>
        </w:rPr>
        <w:t xml:space="preserve"> </w:t>
      </w:r>
      <w:r w:rsidR="00D25F9E">
        <w:rPr>
          <w:rFonts w:ascii="Arial" w:hAnsi="Arial" w:cs="Arial"/>
          <w:bCs/>
          <w:sz w:val="22"/>
          <w:szCs w:val="22"/>
        </w:rPr>
        <w:t>L</w:t>
      </w:r>
      <w:r w:rsidR="00D338D3">
        <w:rPr>
          <w:rFonts w:ascii="Arial" w:hAnsi="Arial" w:cs="Arial"/>
          <w:bCs/>
          <w:sz w:val="22"/>
          <w:szCs w:val="22"/>
        </w:rPr>
        <w:t>eader</w:t>
      </w:r>
      <w:r>
        <w:rPr>
          <w:rFonts w:ascii="Arial" w:hAnsi="Arial" w:cs="Arial"/>
          <w:bCs/>
          <w:sz w:val="22"/>
          <w:szCs w:val="22"/>
        </w:rPr>
        <w:t>s are to perform partly</w:t>
      </w:r>
      <w:r w:rsidR="00D338D3">
        <w:rPr>
          <w:rFonts w:ascii="Arial" w:hAnsi="Arial" w:cs="Arial"/>
          <w:bCs/>
          <w:sz w:val="22"/>
          <w:szCs w:val="22"/>
        </w:rPr>
        <w:t xml:space="preserve"> managerial role</w:t>
      </w:r>
      <w:r>
        <w:rPr>
          <w:rFonts w:ascii="Arial" w:hAnsi="Arial" w:cs="Arial"/>
          <w:bCs/>
          <w:sz w:val="22"/>
          <w:szCs w:val="22"/>
        </w:rPr>
        <w:t>s</w:t>
      </w:r>
      <w:r w:rsidR="00D338D3">
        <w:rPr>
          <w:rFonts w:ascii="Arial" w:hAnsi="Arial" w:cs="Arial"/>
          <w:bCs/>
          <w:sz w:val="22"/>
          <w:szCs w:val="22"/>
        </w:rPr>
        <w:t xml:space="preserve"> as well as leading</w:t>
      </w:r>
      <w:r w:rsidR="00F938E3">
        <w:rPr>
          <w:rFonts w:ascii="Arial" w:hAnsi="Arial" w:cs="Arial"/>
          <w:bCs/>
          <w:sz w:val="22"/>
          <w:szCs w:val="22"/>
        </w:rPr>
        <w:t>, driving and overseeing</w:t>
      </w:r>
      <w:r w:rsidR="00D338D3">
        <w:rPr>
          <w:rFonts w:ascii="Arial" w:hAnsi="Arial" w:cs="Arial"/>
          <w:bCs/>
          <w:sz w:val="22"/>
          <w:szCs w:val="22"/>
        </w:rPr>
        <w:t xml:space="preserve"> team</w:t>
      </w:r>
      <w:r w:rsidR="00F938E3">
        <w:rPr>
          <w:rFonts w:ascii="Arial" w:hAnsi="Arial" w:cs="Arial"/>
          <w:bCs/>
          <w:sz w:val="22"/>
          <w:szCs w:val="22"/>
        </w:rPr>
        <w:t xml:space="preserve"> performance</w:t>
      </w:r>
      <w:r w:rsidR="0061053C">
        <w:rPr>
          <w:rFonts w:ascii="Arial" w:hAnsi="Arial" w:cs="Arial"/>
          <w:bCs/>
          <w:sz w:val="22"/>
          <w:szCs w:val="22"/>
        </w:rPr>
        <w:t xml:space="preserve"> whilst</w:t>
      </w:r>
      <w:r w:rsidR="00D338D3">
        <w:rPr>
          <w:rFonts w:ascii="Arial" w:hAnsi="Arial" w:cs="Arial"/>
          <w:bCs/>
          <w:sz w:val="22"/>
          <w:szCs w:val="22"/>
        </w:rPr>
        <w:t xml:space="preserve"> report</w:t>
      </w:r>
      <w:r>
        <w:rPr>
          <w:rFonts w:ascii="Arial" w:hAnsi="Arial" w:cs="Arial"/>
          <w:bCs/>
          <w:sz w:val="22"/>
          <w:szCs w:val="22"/>
        </w:rPr>
        <w:t>ing</w:t>
      </w:r>
      <w:r w:rsidR="00D338D3">
        <w:rPr>
          <w:rFonts w:ascii="Arial" w:hAnsi="Arial" w:cs="Arial"/>
          <w:bCs/>
          <w:sz w:val="22"/>
          <w:szCs w:val="22"/>
        </w:rPr>
        <w:t xml:space="preserve"> to the Operations </w:t>
      </w:r>
      <w:r w:rsidR="00D338D3">
        <w:rPr>
          <w:rFonts w:ascii="Arial" w:hAnsi="Arial" w:cs="Arial"/>
          <w:bCs/>
          <w:sz w:val="22"/>
          <w:szCs w:val="22"/>
        </w:rPr>
        <w:lastRenderedPageBreak/>
        <w:t>Manager.</w:t>
      </w:r>
      <w:r w:rsidR="009C5A8C">
        <w:rPr>
          <w:rFonts w:ascii="Arial" w:hAnsi="Arial" w:cs="Arial"/>
          <w:bCs/>
          <w:sz w:val="22"/>
          <w:szCs w:val="22"/>
        </w:rPr>
        <w:t xml:space="preserve"> </w:t>
      </w:r>
      <w:r w:rsidR="003045F1">
        <w:rPr>
          <w:rFonts w:ascii="Arial" w:hAnsi="Arial" w:cs="Arial"/>
          <w:bCs/>
          <w:sz w:val="22"/>
          <w:szCs w:val="22"/>
        </w:rPr>
        <w:t>In addition to</w:t>
      </w:r>
      <w:r w:rsidR="009C5A8C">
        <w:rPr>
          <w:rFonts w:ascii="Arial" w:hAnsi="Arial" w:cs="Arial"/>
          <w:bCs/>
          <w:sz w:val="22"/>
          <w:szCs w:val="22"/>
        </w:rPr>
        <w:t xml:space="preserve"> focussing on the personal characteristics of leaders, </w:t>
      </w:r>
      <w:r w:rsidR="00824C70">
        <w:rPr>
          <w:rFonts w:ascii="Arial" w:hAnsi="Arial" w:cs="Arial"/>
          <w:bCs/>
          <w:sz w:val="22"/>
          <w:szCs w:val="22"/>
        </w:rPr>
        <w:t>QINETIQ</w:t>
      </w:r>
      <w:r w:rsidR="009C5A8C">
        <w:rPr>
          <w:rFonts w:ascii="Arial" w:hAnsi="Arial" w:cs="Arial"/>
          <w:bCs/>
          <w:sz w:val="22"/>
          <w:szCs w:val="22"/>
        </w:rPr>
        <w:t xml:space="preserve"> is e</w:t>
      </w:r>
      <w:r w:rsidR="003045F1">
        <w:rPr>
          <w:rFonts w:ascii="Arial" w:hAnsi="Arial" w:cs="Arial"/>
          <w:bCs/>
          <w:sz w:val="22"/>
          <w:szCs w:val="22"/>
        </w:rPr>
        <w:t>xploring and teaching leaders</w:t>
      </w:r>
      <w:r w:rsidR="009C5A8C">
        <w:rPr>
          <w:rFonts w:ascii="Arial" w:hAnsi="Arial" w:cs="Arial"/>
          <w:bCs/>
          <w:sz w:val="22"/>
          <w:szCs w:val="22"/>
        </w:rPr>
        <w:t xml:space="preserve"> how to deal with contin</w:t>
      </w:r>
      <w:r w:rsidR="00E471FB">
        <w:rPr>
          <w:rFonts w:ascii="Arial" w:hAnsi="Arial" w:cs="Arial"/>
          <w:bCs/>
          <w:sz w:val="22"/>
          <w:szCs w:val="22"/>
        </w:rPr>
        <w:t>ual</w:t>
      </w:r>
      <w:r w:rsidR="00636224">
        <w:rPr>
          <w:rFonts w:ascii="Arial" w:hAnsi="Arial" w:cs="Arial"/>
          <w:bCs/>
          <w:sz w:val="22"/>
          <w:szCs w:val="22"/>
        </w:rPr>
        <w:t xml:space="preserve"> changes to the business. L</w:t>
      </w:r>
      <w:r w:rsidR="009C5A8C">
        <w:rPr>
          <w:rFonts w:ascii="Arial" w:hAnsi="Arial" w:cs="Arial"/>
          <w:bCs/>
          <w:sz w:val="22"/>
          <w:szCs w:val="22"/>
        </w:rPr>
        <w:t>eaders should not only be adding personally value to the business but helping to turn vision into reality by guiding their team to success through the changes and challenging times ahead.</w:t>
      </w:r>
      <w:r w:rsidR="00A73C6E">
        <w:rPr>
          <w:rFonts w:ascii="Arial" w:hAnsi="Arial" w:cs="Arial"/>
          <w:bCs/>
          <w:sz w:val="22"/>
          <w:szCs w:val="22"/>
        </w:rPr>
        <w:t xml:space="preserve"> </w:t>
      </w:r>
    </w:p>
    <w:p w:rsidR="0066652B" w:rsidRDefault="0066652B" w:rsidP="00435EB8">
      <w:pPr>
        <w:pStyle w:val="ListParagraph"/>
        <w:ind w:left="360"/>
        <w:rPr>
          <w:rFonts w:ascii="Arial" w:hAnsi="Arial" w:cs="Arial"/>
          <w:b/>
          <w:bCs/>
          <w:sz w:val="22"/>
          <w:szCs w:val="22"/>
        </w:rPr>
      </w:pPr>
    </w:p>
    <w:p w:rsidR="00435EB8" w:rsidRPr="008E0DB9" w:rsidRDefault="00D338D3" w:rsidP="008B5CA2">
      <w:pPr>
        <w:pStyle w:val="ListParagraph"/>
        <w:ind w:left="0"/>
        <w:rPr>
          <w:rFonts w:ascii="Arial" w:hAnsi="Arial" w:cs="Arial"/>
          <w:bCs/>
          <w:sz w:val="22"/>
          <w:szCs w:val="22"/>
        </w:rPr>
      </w:pPr>
      <w:r>
        <w:rPr>
          <w:rFonts w:ascii="Arial" w:hAnsi="Arial" w:cs="Arial"/>
          <w:bCs/>
          <w:sz w:val="22"/>
          <w:szCs w:val="22"/>
        </w:rPr>
        <w:tab/>
      </w:r>
      <w:r w:rsidR="00D16298">
        <w:rPr>
          <w:rFonts w:ascii="Arial" w:hAnsi="Arial" w:cs="Arial"/>
          <w:bCs/>
          <w:sz w:val="22"/>
          <w:szCs w:val="22"/>
        </w:rPr>
        <w:t>From studying th</w:t>
      </w:r>
      <w:r w:rsidR="00597909">
        <w:rPr>
          <w:rFonts w:ascii="Arial" w:hAnsi="Arial" w:cs="Arial"/>
          <w:bCs/>
          <w:sz w:val="22"/>
          <w:szCs w:val="22"/>
        </w:rPr>
        <w:t>e Leadership styles</w:t>
      </w:r>
      <w:r w:rsidR="004E3962">
        <w:rPr>
          <w:rFonts w:ascii="Arial" w:hAnsi="Arial" w:cs="Arial"/>
          <w:bCs/>
          <w:sz w:val="22"/>
          <w:szCs w:val="22"/>
        </w:rPr>
        <w:t xml:space="preserve"> within the 2IC Development Programme</w:t>
      </w:r>
      <w:r w:rsidR="00D16298">
        <w:rPr>
          <w:rFonts w:ascii="Arial" w:hAnsi="Arial" w:cs="Arial"/>
          <w:bCs/>
          <w:sz w:val="22"/>
          <w:szCs w:val="22"/>
        </w:rPr>
        <w:t xml:space="preserve"> issued by </w:t>
      </w:r>
      <w:r w:rsidR="00824C70">
        <w:rPr>
          <w:rFonts w:ascii="Arial" w:hAnsi="Arial" w:cs="Arial"/>
          <w:bCs/>
          <w:sz w:val="22"/>
          <w:szCs w:val="22"/>
        </w:rPr>
        <w:t>QINETIQ</w:t>
      </w:r>
      <w:r w:rsidR="008314EE">
        <w:rPr>
          <w:rFonts w:ascii="Arial" w:hAnsi="Arial" w:cs="Arial"/>
          <w:bCs/>
          <w:sz w:val="22"/>
          <w:szCs w:val="22"/>
        </w:rPr>
        <w:t xml:space="preserve"> during</w:t>
      </w:r>
      <w:r w:rsidR="00D16298">
        <w:rPr>
          <w:rFonts w:ascii="Arial" w:hAnsi="Arial" w:cs="Arial"/>
          <w:bCs/>
          <w:sz w:val="22"/>
          <w:szCs w:val="22"/>
        </w:rPr>
        <w:t xml:space="preserve"> training, it is evident that a Situational style of leadership is preferred. </w:t>
      </w:r>
      <w:r w:rsidR="008B5CA2">
        <w:rPr>
          <w:rFonts w:ascii="Arial" w:hAnsi="Arial" w:cs="Arial"/>
          <w:bCs/>
          <w:sz w:val="22"/>
          <w:szCs w:val="22"/>
        </w:rPr>
        <w:t xml:space="preserve">The training suggests </w:t>
      </w:r>
      <w:r w:rsidR="00CB524F">
        <w:rPr>
          <w:rFonts w:ascii="Arial" w:hAnsi="Arial" w:cs="Arial"/>
          <w:bCs/>
          <w:sz w:val="22"/>
          <w:szCs w:val="22"/>
        </w:rPr>
        <w:t>‘</w:t>
      </w:r>
      <w:r w:rsidR="00CB524F" w:rsidRPr="00CB524F">
        <w:rPr>
          <w:rFonts w:ascii="Arial" w:hAnsi="Arial" w:cs="Arial"/>
          <w:bCs/>
          <w:i/>
          <w:sz w:val="22"/>
          <w:szCs w:val="22"/>
        </w:rPr>
        <w:t>You should not wake up in the morning and say to yourself:</w:t>
      </w:r>
      <w:r w:rsidR="002B6A50">
        <w:rPr>
          <w:rFonts w:ascii="Arial" w:hAnsi="Arial" w:cs="Arial"/>
          <w:bCs/>
          <w:i/>
          <w:sz w:val="22"/>
          <w:szCs w:val="22"/>
        </w:rPr>
        <w:t xml:space="preserve"> “</w:t>
      </w:r>
      <w:r w:rsidR="00CB524F" w:rsidRPr="00CB524F">
        <w:rPr>
          <w:rFonts w:ascii="Arial" w:hAnsi="Arial" w:cs="Arial"/>
          <w:bCs/>
          <w:i/>
          <w:sz w:val="22"/>
          <w:szCs w:val="22"/>
        </w:rPr>
        <w:t>I have a certain type of leadership style</w:t>
      </w:r>
      <w:r w:rsidR="00572CF5">
        <w:rPr>
          <w:rFonts w:ascii="Arial" w:hAnsi="Arial" w:cs="Arial"/>
          <w:bCs/>
          <w:i/>
          <w:sz w:val="22"/>
          <w:szCs w:val="22"/>
        </w:rPr>
        <w:t>.” It continues; ‘</w:t>
      </w:r>
      <w:r w:rsidR="00D16298" w:rsidRPr="00CB524F">
        <w:rPr>
          <w:rFonts w:ascii="Arial" w:hAnsi="Arial" w:cs="Arial"/>
          <w:bCs/>
          <w:i/>
          <w:sz w:val="22"/>
          <w:szCs w:val="22"/>
        </w:rPr>
        <w:t xml:space="preserve">It is appropriate to use different </w:t>
      </w:r>
      <w:r w:rsidR="004E3962" w:rsidRPr="00CB524F">
        <w:rPr>
          <w:rFonts w:ascii="Arial" w:hAnsi="Arial" w:cs="Arial"/>
          <w:bCs/>
          <w:i/>
          <w:sz w:val="22"/>
          <w:szCs w:val="22"/>
        </w:rPr>
        <w:t>leadership styles every day</w:t>
      </w:r>
      <w:r w:rsidR="00693857">
        <w:rPr>
          <w:rFonts w:ascii="Arial" w:hAnsi="Arial" w:cs="Arial"/>
          <w:bCs/>
          <w:sz w:val="22"/>
          <w:szCs w:val="22"/>
        </w:rPr>
        <w:t>…</w:t>
      </w:r>
      <w:r w:rsidR="00D616ED">
        <w:rPr>
          <w:rFonts w:ascii="Arial" w:hAnsi="Arial" w:cs="Arial"/>
          <w:bCs/>
          <w:i/>
          <w:sz w:val="22"/>
          <w:szCs w:val="22"/>
        </w:rPr>
        <w:t xml:space="preserve">As a leader you do so </w:t>
      </w:r>
      <w:r w:rsidR="00D16298" w:rsidRPr="00CB524F">
        <w:rPr>
          <w:rFonts w:ascii="Arial" w:hAnsi="Arial" w:cs="Arial"/>
          <w:bCs/>
          <w:i/>
          <w:sz w:val="22"/>
          <w:szCs w:val="22"/>
        </w:rPr>
        <w:t>openly</w:t>
      </w:r>
      <w:r w:rsidR="00D616ED">
        <w:rPr>
          <w:rFonts w:ascii="Arial" w:hAnsi="Arial" w:cs="Arial"/>
          <w:bCs/>
          <w:sz w:val="22"/>
          <w:szCs w:val="22"/>
        </w:rPr>
        <w:t>…</w:t>
      </w:r>
      <w:r w:rsidR="00D16298" w:rsidRPr="00CB524F">
        <w:rPr>
          <w:rFonts w:ascii="Arial" w:hAnsi="Arial" w:cs="Arial"/>
          <w:bCs/>
          <w:i/>
          <w:sz w:val="22"/>
          <w:szCs w:val="22"/>
        </w:rPr>
        <w:t>Think of your role as addin</w:t>
      </w:r>
      <w:r w:rsidR="004E3962" w:rsidRPr="00CB524F">
        <w:rPr>
          <w:rFonts w:ascii="Arial" w:hAnsi="Arial" w:cs="Arial"/>
          <w:bCs/>
          <w:i/>
          <w:sz w:val="22"/>
          <w:szCs w:val="22"/>
        </w:rPr>
        <w:t>g value to a specific situation</w:t>
      </w:r>
      <w:r w:rsidR="00D16298">
        <w:rPr>
          <w:rFonts w:ascii="Arial" w:hAnsi="Arial" w:cs="Arial"/>
          <w:bCs/>
          <w:sz w:val="22"/>
          <w:szCs w:val="22"/>
        </w:rPr>
        <w:t>’</w:t>
      </w:r>
      <w:r w:rsidR="004E3962">
        <w:rPr>
          <w:rFonts w:ascii="Arial" w:hAnsi="Arial" w:cs="Arial"/>
          <w:bCs/>
          <w:sz w:val="22"/>
          <w:szCs w:val="22"/>
        </w:rPr>
        <w:t xml:space="preserve"> [</w:t>
      </w:r>
      <w:r w:rsidR="0081524B">
        <w:rPr>
          <w:rFonts w:ascii="Arial" w:hAnsi="Arial" w:cs="Arial"/>
          <w:b/>
          <w:bCs/>
          <w:sz w:val="22"/>
          <w:szCs w:val="22"/>
        </w:rPr>
        <w:t>9</w:t>
      </w:r>
      <w:r w:rsidR="004E3962">
        <w:rPr>
          <w:rFonts w:ascii="Arial" w:hAnsi="Arial" w:cs="Arial"/>
          <w:bCs/>
          <w:sz w:val="22"/>
          <w:szCs w:val="22"/>
        </w:rPr>
        <w:t>].</w:t>
      </w:r>
    </w:p>
    <w:p w:rsidR="00C825CB" w:rsidRDefault="00C825CB" w:rsidP="00CB524F">
      <w:pPr>
        <w:pStyle w:val="ListParagraph"/>
        <w:ind w:left="0"/>
        <w:rPr>
          <w:rFonts w:ascii="Arial" w:hAnsi="Arial" w:cs="Arial"/>
          <w:bCs/>
          <w:sz w:val="22"/>
          <w:szCs w:val="22"/>
        </w:rPr>
      </w:pPr>
      <w:r>
        <w:rPr>
          <w:rFonts w:ascii="Arial" w:hAnsi="Arial" w:cs="Arial"/>
          <w:bCs/>
          <w:sz w:val="22"/>
          <w:szCs w:val="22"/>
        </w:rPr>
        <w:tab/>
      </w:r>
    </w:p>
    <w:p w:rsidR="00CB524F" w:rsidRDefault="00C825CB" w:rsidP="00CB524F">
      <w:pPr>
        <w:pStyle w:val="ListParagraph"/>
        <w:ind w:left="0"/>
        <w:rPr>
          <w:rFonts w:ascii="Arial" w:hAnsi="Arial" w:cs="Arial"/>
          <w:bCs/>
          <w:sz w:val="22"/>
          <w:szCs w:val="22"/>
        </w:rPr>
      </w:pPr>
      <w:r>
        <w:rPr>
          <w:rFonts w:ascii="Arial" w:hAnsi="Arial" w:cs="Arial"/>
          <w:bCs/>
          <w:sz w:val="22"/>
          <w:szCs w:val="22"/>
        </w:rPr>
        <w:tab/>
        <w:t>T</w:t>
      </w:r>
      <w:r w:rsidR="00CB524F">
        <w:rPr>
          <w:rFonts w:ascii="Arial" w:hAnsi="Arial" w:cs="Arial"/>
          <w:bCs/>
          <w:sz w:val="22"/>
          <w:szCs w:val="22"/>
        </w:rPr>
        <w:t xml:space="preserve">he document </w:t>
      </w:r>
      <w:r w:rsidR="00CB524F" w:rsidRPr="00CA3427">
        <w:rPr>
          <w:rFonts w:ascii="Arial" w:hAnsi="Arial" w:cs="Arial"/>
          <w:bCs/>
          <w:i/>
          <w:sz w:val="22"/>
          <w:szCs w:val="22"/>
        </w:rPr>
        <w:t xml:space="preserve">Examples of </w:t>
      </w:r>
      <w:r w:rsidR="00824C70" w:rsidRPr="00CA3427">
        <w:rPr>
          <w:rFonts w:ascii="Arial" w:hAnsi="Arial" w:cs="Arial"/>
          <w:bCs/>
          <w:i/>
          <w:sz w:val="22"/>
          <w:szCs w:val="22"/>
        </w:rPr>
        <w:t>QINETIQ</w:t>
      </w:r>
      <w:r w:rsidR="00CA3427" w:rsidRPr="00CA3427">
        <w:rPr>
          <w:rFonts w:ascii="Arial" w:hAnsi="Arial" w:cs="Arial"/>
          <w:bCs/>
          <w:i/>
          <w:sz w:val="22"/>
          <w:szCs w:val="22"/>
        </w:rPr>
        <w:t xml:space="preserve"> leadership techniques</w:t>
      </w:r>
      <w:r w:rsidR="00CA3427">
        <w:rPr>
          <w:rFonts w:ascii="Arial" w:hAnsi="Arial" w:cs="Arial"/>
          <w:bCs/>
          <w:sz w:val="22"/>
          <w:szCs w:val="22"/>
        </w:rPr>
        <w:t xml:space="preserve"> (Appendix C)</w:t>
      </w:r>
      <w:r w:rsidR="003E7315">
        <w:rPr>
          <w:rFonts w:ascii="Arial" w:hAnsi="Arial" w:cs="Arial"/>
          <w:bCs/>
          <w:sz w:val="22"/>
          <w:szCs w:val="22"/>
        </w:rPr>
        <w:t xml:space="preserve"> </w:t>
      </w:r>
      <w:r w:rsidR="00CB524F">
        <w:rPr>
          <w:rFonts w:ascii="Arial" w:hAnsi="Arial" w:cs="Arial"/>
          <w:bCs/>
          <w:sz w:val="22"/>
          <w:szCs w:val="22"/>
        </w:rPr>
        <w:t>refer</w:t>
      </w:r>
      <w:r w:rsidR="002B6A50">
        <w:rPr>
          <w:rFonts w:ascii="Arial" w:hAnsi="Arial" w:cs="Arial"/>
          <w:bCs/>
          <w:sz w:val="22"/>
          <w:szCs w:val="22"/>
        </w:rPr>
        <w:t>s</w:t>
      </w:r>
      <w:r w:rsidR="00CB524F">
        <w:rPr>
          <w:rFonts w:ascii="Arial" w:hAnsi="Arial" w:cs="Arial"/>
          <w:bCs/>
          <w:sz w:val="22"/>
          <w:szCs w:val="22"/>
        </w:rPr>
        <w:t xml:space="preserve"> to four </w:t>
      </w:r>
      <w:r w:rsidR="002B6A50">
        <w:rPr>
          <w:rFonts w:ascii="Arial" w:hAnsi="Arial" w:cs="Arial"/>
          <w:bCs/>
          <w:sz w:val="22"/>
          <w:szCs w:val="22"/>
        </w:rPr>
        <w:t xml:space="preserve">situational </w:t>
      </w:r>
      <w:r w:rsidR="00CB524F">
        <w:rPr>
          <w:rFonts w:ascii="Arial" w:hAnsi="Arial" w:cs="Arial"/>
          <w:bCs/>
          <w:sz w:val="22"/>
          <w:szCs w:val="22"/>
        </w:rPr>
        <w:t xml:space="preserve">examples of where a leader </w:t>
      </w:r>
      <w:r w:rsidR="002B6A50">
        <w:rPr>
          <w:rFonts w:ascii="Arial" w:hAnsi="Arial" w:cs="Arial"/>
          <w:bCs/>
          <w:sz w:val="22"/>
          <w:szCs w:val="22"/>
        </w:rPr>
        <w:t>should</w:t>
      </w:r>
      <w:r w:rsidR="00CB524F">
        <w:rPr>
          <w:rFonts w:ascii="Arial" w:hAnsi="Arial" w:cs="Arial"/>
          <w:bCs/>
          <w:sz w:val="22"/>
          <w:szCs w:val="22"/>
        </w:rPr>
        <w:t xml:space="preserve"> adapt the style and approach to </w:t>
      </w:r>
      <w:r w:rsidR="00636224">
        <w:rPr>
          <w:rFonts w:ascii="Arial" w:hAnsi="Arial" w:cs="Arial"/>
          <w:bCs/>
          <w:sz w:val="22"/>
          <w:szCs w:val="22"/>
        </w:rPr>
        <w:t>followers</w:t>
      </w:r>
      <w:r w:rsidR="002B6A50">
        <w:rPr>
          <w:rFonts w:ascii="Arial" w:hAnsi="Arial" w:cs="Arial"/>
          <w:bCs/>
          <w:sz w:val="22"/>
          <w:szCs w:val="22"/>
        </w:rPr>
        <w:t>,</w:t>
      </w:r>
      <w:r w:rsidR="00CB524F">
        <w:rPr>
          <w:rFonts w:ascii="Arial" w:hAnsi="Arial" w:cs="Arial"/>
          <w:bCs/>
          <w:sz w:val="22"/>
          <w:szCs w:val="22"/>
        </w:rPr>
        <w:t xml:space="preserve"> depending on t</w:t>
      </w:r>
      <w:r w:rsidR="00636224">
        <w:rPr>
          <w:rFonts w:ascii="Arial" w:hAnsi="Arial" w:cs="Arial"/>
          <w:bCs/>
          <w:sz w:val="22"/>
          <w:szCs w:val="22"/>
        </w:rPr>
        <w:t>heir behaviour. In each case</w:t>
      </w:r>
      <w:r w:rsidR="00CB524F">
        <w:rPr>
          <w:rFonts w:ascii="Arial" w:hAnsi="Arial" w:cs="Arial"/>
          <w:bCs/>
          <w:sz w:val="22"/>
          <w:szCs w:val="22"/>
        </w:rPr>
        <w:t xml:space="preserve"> leader</w:t>
      </w:r>
      <w:r w:rsidR="00636224">
        <w:rPr>
          <w:rFonts w:ascii="Arial" w:hAnsi="Arial" w:cs="Arial"/>
          <w:bCs/>
          <w:sz w:val="22"/>
          <w:szCs w:val="22"/>
        </w:rPr>
        <w:t>s set</w:t>
      </w:r>
      <w:r w:rsidR="00CB524F">
        <w:rPr>
          <w:rFonts w:ascii="Arial" w:hAnsi="Arial" w:cs="Arial"/>
          <w:bCs/>
          <w:sz w:val="22"/>
          <w:szCs w:val="22"/>
        </w:rPr>
        <w:t xml:space="preserve"> goals but the level of supervision varies depending on the </w:t>
      </w:r>
      <w:r w:rsidR="003E7315">
        <w:rPr>
          <w:rFonts w:ascii="Arial" w:hAnsi="Arial" w:cs="Arial"/>
          <w:bCs/>
          <w:sz w:val="22"/>
          <w:szCs w:val="22"/>
        </w:rPr>
        <w:t xml:space="preserve">known </w:t>
      </w:r>
      <w:r w:rsidR="00CB524F">
        <w:rPr>
          <w:rFonts w:ascii="Arial" w:hAnsi="Arial" w:cs="Arial"/>
          <w:bCs/>
          <w:sz w:val="22"/>
          <w:szCs w:val="22"/>
        </w:rPr>
        <w:t xml:space="preserve">abilities of the follower. </w:t>
      </w:r>
      <w:r w:rsidR="002B6A50">
        <w:rPr>
          <w:rFonts w:ascii="Arial" w:hAnsi="Arial" w:cs="Arial"/>
          <w:bCs/>
          <w:sz w:val="22"/>
          <w:szCs w:val="22"/>
        </w:rPr>
        <w:t xml:space="preserve">This is a good form of leadership that encourages flexible leading but requires high level competencies of judgement with regards to the </w:t>
      </w:r>
      <w:r w:rsidR="00AB18B7">
        <w:rPr>
          <w:rFonts w:ascii="Arial" w:hAnsi="Arial" w:cs="Arial"/>
          <w:bCs/>
          <w:sz w:val="22"/>
          <w:szCs w:val="22"/>
        </w:rPr>
        <w:t>cap</w:t>
      </w:r>
      <w:r w:rsidR="002B6A50">
        <w:rPr>
          <w:rFonts w:ascii="Arial" w:hAnsi="Arial" w:cs="Arial"/>
          <w:bCs/>
          <w:sz w:val="22"/>
          <w:szCs w:val="22"/>
        </w:rPr>
        <w:t>abilities and trust of other people.</w:t>
      </w:r>
    </w:p>
    <w:p w:rsidR="007C4CF7" w:rsidRDefault="007C4CF7" w:rsidP="00CB524F">
      <w:pPr>
        <w:pStyle w:val="ListParagraph"/>
        <w:ind w:left="0"/>
        <w:rPr>
          <w:rFonts w:ascii="Arial" w:hAnsi="Arial" w:cs="Arial"/>
          <w:bCs/>
          <w:sz w:val="22"/>
          <w:szCs w:val="22"/>
        </w:rPr>
      </w:pPr>
    </w:p>
    <w:p w:rsidR="000B75D7" w:rsidRDefault="00117A41" w:rsidP="00CB524F">
      <w:pPr>
        <w:pStyle w:val="ListParagraph"/>
        <w:ind w:left="0"/>
        <w:rPr>
          <w:rFonts w:ascii="Arial" w:hAnsi="Arial" w:cs="Arial"/>
          <w:bCs/>
          <w:sz w:val="22"/>
          <w:szCs w:val="22"/>
        </w:rPr>
      </w:pPr>
      <w:r>
        <w:rPr>
          <w:rFonts w:ascii="Arial" w:hAnsi="Arial" w:cs="Arial"/>
          <w:bCs/>
          <w:sz w:val="22"/>
          <w:szCs w:val="22"/>
        </w:rPr>
        <w:tab/>
      </w:r>
      <w:r w:rsidR="007C4CF7">
        <w:rPr>
          <w:rFonts w:ascii="Arial" w:hAnsi="Arial" w:cs="Arial"/>
          <w:bCs/>
          <w:sz w:val="22"/>
          <w:szCs w:val="22"/>
        </w:rPr>
        <w:t>The following Situational leadership behavioural diagram</w:t>
      </w:r>
      <w:r w:rsidR="001B5440">
        <w:rPr>
          <w:rFonts w:ascii="Arial" w:hAnsi="Arial" w:cs="Arial"/>
          <w:bCs/>
          <w:sz w:val="22"/>
          <w:szCs w:val="22"/>
        </w:rPr>
        <w:t>s</w:t>
      </w:r>
      <w:r w:rsidR="009B78D6">
        <w:rPr>
          <w:rFonts w:ascii="Arial" w:hAnsi="Arial" w:cs="Arial"/>
          <w:bCs/>
          <w:sz w:val="22"/>
          <w:szCs w:val="22"/>
        </w:rPr>
        <w:t>; Fig</w:t>
      </w:r>
      <w:r w:rsidR="008B5CA2">
        <w:rPr>
          <w:rFonts w:ascii="Arial" w:hAnsi="Arial" w:cs="Arial"/>
          <w:bCs/>
          <w:sz w:val="22"/>
          <w:szCs w:val="22"/>
        </w:rPr>
        <w:t>.2</w:t>
      </w:r>
      <w:r w:rsidR="000B75D7">
        <w:rPr>
          <w:rFonts w:ascii="Arial" w:hAnsi="Arial" w:cs="Arial"/>
          <w:bCs/>
          <w:sz w:val="22"/>
          <w:szCs w:val="22"/>
        </w:rPr>
        <w:t xml:space="preserve"> and Fig.</w:t>
      </w:r>
      <w:r w:rsidR="008B5CA2">
        <w:rPr>
          <w:rFonts w:ascii="Arial" w:hAnsi="Arial" w:cs="Arial"/>
          <w:bCs/>
          <w:sz w:val="22"/>
          <w:szCs w:val="22"/>
        </w:rPr>
        <w:t>3</w:t>
      </w:r>
      <w:r w:rsidR="009B78D6">
        <w:rPr>
          <w:rFonts w:ascii="Arial" w:hAnsi="Arial" w:cs="Arial"/>
          <w:bCs/>
          <w:sz w:val="22"/>
          <w:szCs w:val="22"/>
        </w:rPr>
        <w:t xml:space="preserve"> [</w:t>
      </w:r>
      <w:r w:rsidR="0081524B">
        <w:rPr>
          <w:rFonts w:ascii="Arial" w:hAnsi="Arial" w:cs="Arial"/>
          <w:b/>
          <w:bCs/>
          <w:sz w:val="22"/>
          <w:szCs w:val="22"/>
        </w:rPr>
        <w:t>9</w:t>
      </w:r>
      <w:r w:rsidR="009B78D6">
        <w:rPr>
          <w:rFonts w:ascii="Arial" w:hAnsi="Arial" w:cs="Arial"/>
          <w:bCs/>
          <w:sz w:val="22"/>
          <w:szCs w:val="22"/>
        </w:rPr>
        <w:t>]</w:t>
      </w:r>
      <w:r w:rsidR="001B5440">
        <w:rPr>
          <w:rFonts w:ascii="Arial" w:hAnsi="Arial" w:cs="Arial"/>
          <w:bCs/>
          <w:sz w:val="22"/>
          <w:szCs w:val="22"/>
        </w:rPr>
        <w:t xml:space="preserve"> are</w:t>
      </w:r>
      <w:r w:rsidR="007C4CF7">
        <w:rPr>
          <w:rFonts w:ascii="Arial" w:hAnsi="Arial" w:cs="Arial"/>
          <w:bCs/>
          <w:sz w:val="22"/>
          <w:szCs w:val="22"/>
        </w:rPr>
        <w:t xml:space="preserve"> provided during </w:t>
      </w:r>
      <w:r w:rsidR="00824C70">
        <w:rPr>
          <w:rFonts w:ascii="Arial" w:hAnsi="Arial" w:cs="Arial"/>
          <w:bCs/>
          <w:sz w:val="22"/>
          <w:szCs w:val="22"/>
        </w:rPr>
        <w:t>QINETIQ</w:t>
      </w:r>
      <w:r w:rsidR="007C4CF7">
        <w:rPr>
          <w:rFonts w:ascii="Arial" w:hAnsi="Arial" w:cs="Arial"/>
          <w:bCs/>
          <w:sz w:val="22"/>
          <w:szCs w:val="22"/>
        </w:rPr>
        <w:t xml:space="preserve"> </w:t>
      </w:r>
      <w:r w:rsidR="00B54496">
        <w:rPr>
          <w:rFonts w:ascii="Arial" w:hAnsi="Arial" w:cs="Arial"/>
          <w:bCs/>
          <w:sz w:val="22"/>
          <w:szCs w:val="22"/>
        </w:rPr>
        <w:t xml:space="preserve">leadership </w:t>
      </w:r>
      <w:r w:rsidR="00B46FA8">
        <w:rPr>
          <w:rFonts w:ascii="Arial" w:hAnsi="Arial" w:cs="Arial"/>
          <w:bCs/>
          <w:sz w:val="22"/>
          <w:szCs w:val="22"/>
        </w:rPr>
        <w:t xml:space="preserve">training to aid </w:t>
      </w:r>
      <w:r w:rsidR="007C4CF7">
        <w:rPr>
          <w:rFonts w:ascii="Arial" w:hAnsi="Arial" w:cs="Arial"/>
          <w:bCs/>
          <w:sz w:val="22"/>
          <w:szCs w:val="22"/>
        </w:rPr>
        <w:t xml:space="preserve">understanding of the way </w:t>
      </w:r>
      <w:r w:rsidR="00B46FA8">
        <w:rPr>
          <w:rFonts w:ascii="Arial" w:hAnsi="Arial" w:cs="Arial"/>
          <w:bCs/>
          <w:sz w:val="22"/>
          <w:szCs w:val="22"/>
        </w:rPr>
        <w:t>leaders</w:t>
      </w:r>
      <w:r w:rsidR="007C4CF7">
        <w:rPr>
          <w:rFonts w:ascii="Arial" w:hAnsi="Arial" w:cs="Arial"/>
          <w:bCs/>
          <w:sz w:val="22"/>
          <w:szCs w:val="22"/>
        </w:rPr>
        <w:t xml:space="preserve"> should be </w:t>
      </w:r>
      <w:r w:rsidR="001B5440">
        <w:rPr>
          <w:rFonts w:ascii="Arial" w:hAnsi="Arial" w:cs="Arial"/>
          <w:bCs/>
          <w:sz w:val="22"/>
          <w:szCs w:val="22"/>
        </w:rPr>
        <w:t xml:space="preserve">supporting followers during various levels of directive and </w:t>
      </w:r>
      <w:r w:rsidR="009B78D6">
        <w:rPr>
          <w:rFonts w:ascii="Arial" w:hAnsi="Arial" w:cs="Arial"/>
          <w:bCs/>
          <w:sz w:val="22"/>
          <w:szCs w:val="22"/>
        </w:rPr>
        <w:t>supportive</w:t>
      </w:r>
      <w:r w:rsidR="00760021">
        <w:rPr>
          <w:rFonts w:ascii="Arial" w:hAnsi="Arial" w:cs="Arial"/>
          <w:bCs/>
          <w:sz w:val="22"/>
          <w:szCs w:val="22"/>
        </w:rPr>
        <w:t xml:space="preserve"> tasks</w:t>
      </w:r>
      <w:r w:rsidR="0085751C">
        <w:rPr>
          <w:rFonts w:ascii="Arial" w:hAnsi="Arial" w:cs="Arial"/>
          <w:bCs/>
          <w:sz w:val="22"/>
          <w:szCs w:val="22"/>
        </w:rPr>
        <w:t xml:space="preserve"> and</w:t>
      </w:r>
      <w:r w:rsidR="001B5440">
        <w:rPr>
          <w:rFonts w:ascii="Arial" w:hAnsi="Arial" w:cs="Arial"/>
          <w:bCs/>
          <w:sz w:val="22"/>
          <w:szCs w:val="22"/>
        </w:rPr>
        <w:t xml:space="preserve"> can work</w:t>
      </w:r>
      <w:r w:rsidR="007C4CF7">
        <w:rPr>
          <w:rFonts w:ascii="Arial" w:hAnsi="Arial" w:cs="Arial"/>
          <w:bCs/>
          <w:sz w:val="22"/>
          <w:szCs w:val="22"/>
        </w:rPr>
        <w:t xml:space="preserve"> towards building </w:t>
      </w:r>
      <w:r w:rsidR="00760021">
        <w:rPr>
          <w:rFonts w:ascii="Arial" w:hAnsi="Arial" w:cs="Arial"/>
          <w:bCs/>
          <w:sz w:val="22"/>
          <w:szCs w:val="22"/>
        </w:rPr>
        <w:t xml:space="preserve">the </w:t>
      </w:r>
      <w:r w:rsidR="007C4CF7">
        <w:rPr>
          <w:rFonts w:ascii="Arial" w:hAnsi="Arial" w:cs="Arial"/>
          <w:bCs/>
          <w:sz w:val="22"/>
          <w:szCs w:val="22"/>
        </w:rPr>
        <w:t xml:space="preserve">follower’s development level </w:t>
      </w:r>
      <w:r w:rsidR="002539D5">
        <w:rPr>
          <w:rFonts w:ascii="Arial" w:hAnsi="Arial" w:cs="Arial"/>
          <w:bCs/>
          <w:sz w:val="22"/>
          <w:szCs w:val="22"/>
        </w:rPr>
        <w:t>with the</w:t>
      </w:r>
      <w:r w:rsidR="007C4CF7">
        <w:rPr>
          <w:rFonts w:ascii="Arial" w:hAnsi="Arial" w:cs="Arial"/>
          <w:bCs/>
          <w:sz w:val="22"/>
          <w:szCs w:val="22"/>
        </w:rPr>
        <w:t xml:space="preserve"> use of less </w:t>
      </w:r>
      <w:r w:rsidR="000B75D7">
        <w:rPr>
          <w:rFonts w:ascii="Arial" w:hAnsi="Arial" w:cs="Arial"/>
          <w:bCs/>
          <w:sz w:val="22"/>
          <w:szCs w:val="22"/>
        </w:rPr>
        <w:t>time-consuming</w:t>
      </w:r>
      <w:r w:rsidR="00C13CC2">
        <w:rPr>
          <w:rFonts w:ascii="Arial" w:hAnsi="Arial" w:cs="Arial"/>
          <w:bCs/>
          <w:sz w:val="22"/>
          <w:szCs w:val="22"/>
        </w:rPr>
        <w:t xml:space="preserve"> leadership styles.</w:t>
      </w:r>
    </w:p>
    <w:p w:rsidR="000B75D7" w:rsidRDefault="000B75D7" w:rsidP="008F35F2">
      <w:pPr>
        <w:pStyle w:val="ListParagraph"/>
        <w:ind w:left="0"/>
        <w:jc w:val="center"/>
        <w:rPr>
          <w:rFonts w:ascii="Arial" w:hAnsi="Arial" w:cs="Arial"/>
          <w:bCs/>
          <w:noProof/>
          <w:sz w:val="22"/>
          <w:szCs w:val="22"/>
        </w:rPr>
      </w:pPr>
    </w:p>
    <w:p w:rsidR="008F35F2" w:rsidRDefault="00576725" w:rsidP="00C13CC2">
      <w:pPr>
        <w:pStyle w:val="ListParagraph"/>
        <w:ind w:left="0"/>
        <w:rPr>
          <w:rFonts w:ascii="Arial" w:hAnsi="Arial" w:cs="Arial"/>
          <w:bCs/>
          <w:noProof/>
          <w:sz w:val="22"/>
          <w:szCs w:val="22"/>
        </w:rPr>
      </w:pPr>
      <w:r>
        <w:rPr>
          <w:rFonts w:ascii="Arial" w:hAnsi="Arial" w:cs="Arial"/>
          <w:bCs/>
          <w:noProof/>
          <w:sz w:val="22"/>
          <w:szCs w:val="22"/>
        </w:rPr>
        <w:drawing>
          <wp:anchor distT="0" distB="0" distL="114300" distR="114300" simplePos="0" relativeHeight="251658240" behindDoc="1" locked="0" layoutInCell="1" allowOverlap="1" wp14:anchorId="740B8F05">
            <wp:simplePos x="0" y="0"/>
            <wp:positionH relativeFrom="column">
              <wp:posOffset>3188661</wp:posOffset>
            </wp:positionH>
            <wp:positionV relativeFrom="paragraph">
              <wp:posOffset>749644</wp:posOffset>
            </wp:positionV>
            <wp:extent cx="2444750" cy="1960245"/>
            <wp:effectExtent l="0" t="0" r="0" b="1905"/>
            <wp:wrapTight wrapText="bothSides">
              <wp:wrapPolygon edited="0">
                <wp:start x="0" y="0"/>
                <wp:lineTo x="0" y="21411"/>
                <wp:lineTo x="21376" y="21411"/>
                <wp:lineTo x="2137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Q Competency Framework - Leadership0004.jpg"/>
                    <pic:cNvPicPr/>
                  </pic:nvPicPr>
                  <pic:blipFill rotWithShape="1">
                    <a:blip r:embed="rId11" cstate="print">
                      <a:extLst>
                        <a:ext uri="{28A0092B-C50C-407E-A947-70E740481C1C}">
                          <a14:useLocalDpi xmlns:a14="http://schemas.microsoft.com/office/drawing/2010/main" val="0"/>
                        </a:ext>
                      </a:extLst>
                    </a:blip>
                    <a:srcRect l="19941" t="18362" r="11500" b="12036"/>
                    <a:stretch/>
                  </pic:blipFill>
                  <pic:spPr bwMode="auto">
                    <a:xfrm>
                      <a:off x="0" y="0"/>
                      <a:ext cx="2444750" cy="1960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35F2">
        <w:rPr>
          <w:rFonts w:ascii="Arial" w:hAnsi="Arial" w:cs="Arial"/>
          <w:bCs/>
          <w:noProof/>
          <w:sz w:val="22"/>
          <w:szCs w:val="22"/>
        </w:rPr>
        <w:drawing>
          <wp:inline distT="0" distB="0" distL="0" distR="0">
            <wp:extent cx="2438400" cy="277853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Q Competency Framework - Leadership0006.jpg"/>
                    <pic:cNvPicPr/>
                  </pic:nvPicPr>
                  <pic:blipFill rotWithShape="1">
                    <a:blip r:embed="rId12" cstate="print">
                      <a:extLst>
                        <a:ext uri="{28A0092B-C50C-407E-A947-70E740481C1C}">
                          <a14:useLocalDpi xmlns:a14="http://schemas.microsoft.com/office/drawing/2010/main" val="0"/>
                        </a:ext>
                      </a:extLst>
                    </a:blip>
                    <a:srcRect t="12984" b="17960"/>
                    <a:stretch/>
                  </pic:blipFill>
                  <pic:spPr bwMode="auto">
                    <a:xfrm>
                      <a:off x="0" y="0"/>
                      <a:ext cx="2438400" cy="2778534"/>
                    </a:xfrm>
                    <a:prstGeom prst="rect">
                      <a:avLst/>
                    </a:prstGeom>
                    <a:ln>
                      <a:noFill/>
                    </a:ln>
                    <a:extLst>
                      <a:ext uri="{53640926-AAD7-44D8-BBD7-CCE9431645EC}">
                        <a14:shadowObscured xmlns:a14="http://schemas.microsoft.com/office/drawing/2010/main"/>
                      </a:ext>
                    </a:extLst>
                  </pic:spPr>
                </pic:pic>
              </a:graphicData>
            </a:graphic>
          </wp:inline>
        </w:drawing>
      </w:r>
      <w:r w:rsidR="000B75D7">
        <w:rPr>
          <w:rFonts w:ascii="Arial" w:hAnsi="Arial" w:cs="Arial"/>
          <w:bCs/>
          <w:sz w:val="22"/>
          <w:szCs w:val="22"/>
        </w:rPr>
        <w:t xml:space="preserve">                    </w:t>
      </w:r>
    </w:p>
    <w:p w:rsidR="0071111D" w:rsidRDefault="008B5CA2" w:rsidP="00C13326">
      <w:pPr>
        <w:pStyle w:val="ListParagraph"/>
        <w:ind w:left="0"/>
        <w:rPr>
          <w:rFonts w:ascii="Arial" w:hAnsi="Arial" w:cs="Arial"/>
          <w:bCs/>
          <w:sz w:val="22"/>
          <w:szCs w:val="22"/>
        </w:rPr>
      </w:pPr>
      <w:r>
        <w:rPr>
          <w:rFonts w:ascii="Arial" w:hAnsi="Arial" w:cs="Arial"/>
          <w:bCs/>
          <w:sz w:val="22"/>
          <w:szCs w:val="22"/>
        </w:rPr>
        <w:t>Fig.2</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Fig.3</w:t>
      </w:r>
      <w:r w:rsidR="000B75D7">
        <w:rPr>
          <w:rFonts w:ascii="Arial" w:hAnsi="Arial" w:cs="Arial"/>
          <w:bCs/>
          <w:sz w:val="22"/>
          <w:szCs w:val="22"/>
        </w:rPr>
        <w:t xml:space="preserve"> </w:t>
      </w:r>
    </w:p>
    <w:p w:rsidR="0027218D" w:rsidRDefault="00D22923" w:rsidP="0071111D">
      <w:pPr>
        <w:pStyle w:val="ListParagraph"/>
        <w:ind w:left="0"/>
        <w:rPr>
          <w:rFonts w:ascii="Arial" w:hAnsi="Arial" w:cs="Arial"/>
          <w:bCs/>
          <w:sz w:val="22"/>
          <w:szCs w:val="22"/>
        </w:rPr>
      </w:pPr>
      <w:r>
        <w:rPr>
          <w:rFonts w:ascii="Arial" w:hAnsi="Arial" w:cs="Arial"/>
          <w:bCs/>
          <w:sz w:val="22"/>
          <w:szCs w:val="22"/>
        </w:rPr>
        <w:tab/>
      </w:r>
    </w:p>
    <w:p w:rsidR="00861EFD" w:rsidRPr="001F031E" w:rsidRDefault="0027218D" w:rsidP="0071111D">
      <w:pPr>
        <w:pStyle w:val="ListParagraph"/>
        <w:ind w:left="0"/>
        <w:rPr>
          <w:rFonts w:ascii="Arial" w:hAnsi="Arial" w:cs="Arial"/>
          <w:bCs/>
          <w:sz w:val="22"/>
          <w:szCs w:val="22"/>
        </w:rPr>
      </w:pPr>
      <w:r>
        <w:rPr>
          <w:rFonts w:ascii="Arial" w:hAnsi="Arial" w:cs="Arial"/>
          <w:bCs/>
          <w:sz w:val="22"/>
          <w:szCs w:val="22"/>
        </w:rPr>
        <w:tab/>
      </w:r>
      <w:r w:rsidR="00A228EA">
        <w:rPr>
          <w:rFonts w:ascii="Arial" w:hAnsi="Arial" w:cs="Arial"/>
          <w:bCs/>
          <w:sz w:val="22"/>
          <w:szCs w:val="22"/>
        </w:rPr>
        <w:t>According to</w:t>
      </w:r>
      <w:r w:rsidR="0071111D">
        <w:rPr>
          <w:rFonts w:ascii="Arial" w:hAnsi="Arial" w:cs="Arial"/>
          <w:bCs/>
          <w:sz w:val="22"/>
          <w:szCs w:val="22"/>
        </w:rPr>
        <w:t xml:space="preserve"> the </w:t>
      </w:r>
      <w:r w:rsidR="00824C70">
        <w:rPr>
          <w:rFonts w:ascii="Arial" w:hAnsi="Arial" w:cs="Arial"/>
          <w:bCs/>
          <w:sz w:val="22"/>
          <w:szCs w:val="22"/>
        </w:rPr>
        <w:t>QINETIQ</w:t>
      </w:r>
      <w:r w:rsidR="0071111D">
        <w:rPr>
          <w:rFonts w:ascii="Arial" w:hAnsi="Arial" w:cs="Arial"/>
          <w:bCs/>
          <w:sz w:val="22"/>
          <w:szCs w:val="22"/>
        </w:rPr>
        <w:t xml:space="preserve"> Competency Framework</w:t>
      </w:r>
      <w:r w:rsidR="007D4F87">
        <w:rPr>
          <w:rFonts w:ascii="Arial" w:hAnsi="Arial" w:cs="Arial"/>
          <w:bCs/>
          <w:sz w:val="22"/>
          <w:szCs w:val="22"/>
        </w:rPr>
        <w:t xml:space="preserve"> (</w:t>
      </w:r>
      <w:r w:rsidR="001E1552">
        <w:rPr>
          <w:rFonts w:ascii="Arial" w:hAnsi="Arial" w:cs="Arial"/>
          <w:bCs/>
          <w:sz w:val="22"/>
          <w:szCs w:val="22"/>
        </w:rPr>
        <w:t>Appendix</w:t>
      </w:r>
      <w:r w:rsidR="00D22923">
        <w:rPr>
          <w:rFonts w:ascii="Arial" w:hAnsi="Arial" w:cs="Arial"/>
          <w:bCs/>
          <w:sz w:val="22"/>
          <w:szCs w:val="22"/>
        </w:rPr>
        <w:t xml:space="preserve"> D</w:t>
      </w:r>
      <w:r w:rsidR="001E1552">
        <w:rPr>
          <w:rFonts w:ascii="Arial" w:hAnsi="Arial" w:cs="Arial"/>
          <w:bCs/>
          <w:sz w:val="22"/>
          <w:szCs w:val="22"/>
        </w:rPr>
        <w:t>)</w:t>
      </w:r>
      <w:r w:rsidR="0071111D">
        <w:rPr>
          <w:rFonts w:ascii="Arial" w:hAnsi="Arial" w:cs="Arial"/>
          <w:bCs/>
          <w:sz w:val="22"/>
          <w:szCs w:val="22"/>
        </w:rPr>
        <w:t xml:space="preserve">, Leadership at </w:t>
      </w:r>
      <w:r w:rsidR="00824C70">
        <w:rPr>
          <w:rFonts w:ascii="Arial" w:hAnsi="Arial" w:cs="Arial"/>
          <w:bCs/>
          <w:sz w:val="22"/>
          <w:szCs w:val="22"/>
        </w:rPr>
        <w:t>QINETIQ</w:t>
      </w:r>
      <w:r w:rsidR="0071111D">
        <w:rPr>
          <w:rFonts w:ascii="Arial" w:hAnsi="Arial" w:cs="Arial"/>
          <w:bCs/>
          <w:sz w:val="22"/>
          <w:szCs w:val="22"/>
        </w:rPr>
        <w:t xml:space="preserve"> should encompass the following competencies: </w:t>
      </w:r>
      <w:r w:rsidR="000359A0" w:rsidRPr="00A532E8">
        <w:rPr>
          <w:rFonts w:ascii="Arial" w:hAnsi="Arial" w:cs="Arial"/>
          <w:b/>
          <w:bCs/>
          <w:i/>
          <w:sz w:val="22"/>
          <w:szCs w:val="22"/>
        </w:rPr>
        <w:t>Commercial Vision</w:t>
      </w:r>
      <w:r w:rsidR="000359A0">
        <w:rPr>
          <w:rFonts w:ascii="Arial" w:hAnsi="Arial" w:cs="Arial"/>
          <w:b/>
          <w:bCs/>
          <w:i/>
          <w:sz w:val="22"/>
          <w:szCs w:val="22"/>
        </w:rPr>
        <w:t xml:space="preserve">, </w:t>
      </w:r>
      <w:r w:rsidR="000359A0" w:rsidRPr="00A532E8">
        <w:rPr>
          <w:rFonts w:ascii="Arial" w:hAnsi="Arial" w:cs="Arial"/>
          <w:b/>
          <w:bCs/>
          <w:i/>
          <w:sz w:val="22"/>
          <w:szCs w:val="22"/>
        </w:rPr>
        <w:t>Rapid Engagement</w:t>
      </w:r>
      <w:r w:rsidR="000359A0">
        <w:rPr>
          <w:rFonts w:ascii="Arial" w:hAnsi="Arial" w:cs="Arial"/>
          <w:b/>
          <w:bCs/>
          <w:i/>
          <w:sz w:val="22"/>
          <w:szCs w:val="22"/>
        </w:rPr>
        <w:t xml:space="preserve">, </w:t>
      </w:r>
      <w:r w:rsidR="000359A0" w:rsidRPr="00A532E8">
        <w:rPr>
          <w:rFonts w:ascii="Arial" w:hAnsi="Arial" w:cs="Arial"/>
          <w:b/>
          <w:bCs/>
          <w:i/>
          <w:sz w:val="22"/>
          <w:szCs w:val="22"/>
        </w:rPr>
        <w:t>Driving Ambition</w:t>
      </w:r>
      <w:r w:rsidR="000359A0">
        <w:rPr>
          <w:rFonts w:ascii="Arial" w:hAnsi="Arial" w:cs="Arial"/>
          <w:b/>
          <w:bCs/>
          <w:i/>
          <w:sz w:val="22"/>
          <w:szCs w:val="22"/>
        </w:rPr>
        <w:t xml:space="preserve"> </w:t>
      </w:r>
      <w:r w:rsidR="000359A0">
        <w:rPr>
          <w:rFonts w:ascii="Arial" w:hAnsi="Arial" w:cs="Arial"/>
          <w:bCs/>
          <w:sz w:val="22"/>
          <w:szCs w:val="22"/>
        </w:rPr>
        <w:t>and</w:t>
      </w:r>
      <w:r w:rsidR="000359A0">
        <w:rPr>
          <w:rFonts w:ascii="Arial" w:hAnsi="Arial" w:cs="Arial"/>
          <w:b/>
          <w:bCs/>
          <w:i/>
          <w:sz w:val="22"/>
          <w:szCs w:val="22"/>
        </w:rPr>
        <w:t xml:space="preserve"> </w:t>
      </w:r>
      <w:r w:rsidR="000359A0" w:rsidRPr="00A532E8">
        <w:rPr>
          <w:rFonts w:ascii="Arial" w:hAnsi="Arial" w:cs="Arial"/>
          <w:b/>
          <w:bCs/>
          <w:i/>
          <w:sz w:val="22"/>
          <w:szCs w:val="22"/>
        </w:rPr>
        <w:t>Leading Others</w:t>
      </w:r>
      <w:r w:rsidR="000359A0">
        <w:rPr>
          <w:rFonts w:ascii="Arial" w:hAnsi="Arial" w:cs="Arial"/>
          <w:bCs/>
          <w:sz w:val="22"/>
          <w:szCs w:val="22"/>
        </w:rPr>
        <w:t>.</w:t>
      </w:r>
      <w:r w:rsidR="00D22923">
        <w:rPr>
          <w:rFonts w:ascii="Arial" w:hAnsi="Arial" w:cs="Arial"/>
          <w:bCs/>
          <w:sz w:val="22"/>
          <w:szCs w:val="22"/>
        </w:rPr>
        <w:t xml:space="preserve"> This suggests </w:t>
      </w:r>
      <w:r w:rsidR="00824C70">
        <w:rPr>
          <w:rFonts w:ascii="Arial" w:hAnsi="Arial" w:cs="Arial"/>
          <w:bCs/>
          <w:sz w:val="22"/>
          <w:szCs w:val="22"/>
        </w:rPr>
        <w:t>QINETIQ</w:t>
      </w:r>
      <w:r w:rsidR="00080BCB">
        <w:rPr>
          <w:rFonts w:ascii="Arial" w:hAnsi="Arial" w:cs="Arial"/>
          <w:bCs/>
          <w:sz w:val="22"/>
          <w:szCs w:val="22"/>
        </w:rPr>
        <w:t>’s</w:t>
      </w:r>
      <w:r w:rsidR="00D22923">
        <w:rPr>
          <w:rFonts w:ascii="Arial" w:hAnsi="Arial" w:cs="Arial"/>
          <w:bCs/>
          <w:sz w:val="22"/>
          <w:szCs w:val="22"/>
        </w:rPr>
        <w:t xml:space="preserve"> operational lea</w:t>
      </w:r>
      <w:r w:rsidR="00DF76E4">
        <w:rPr>
          <w:rFonts w:ascii="Arial" w:hAnsi="Arial" w:cs="Arial"/>
          <w:bCs/>
          <w:sz w:val="22"/>
          <w:szCs w:val="22"/>
        </w:rPr>
        <w:t>dership</w:t>
      </w:r>
      <w:r w:rsidR="00D22923">
        <w:rPr>
          <w:rFonts w:ascii="Arial" w:hAnsi="Arial" w:cs="Arial"/>
          <w:bCs/>
          <w:sz w:val="22"/>
          <w:szCs w:val="22"/>
        </w:rPr>
        <w:t xml:space="preserve"> is driven mainly by the company vision and the customer experience it wants to promot</w:t>
      </w:r>
      <w:r w:rsidR="00DF76E4">
        <w:rPr>
          <w:rFonts w:ascii="Arial" w:hAnsi="Arial" w:cs="Arial"/>
          <w:bCs/>
          <w:sz w:val="22"/>
          <w:szCs w:val="22"/>
        </w:rPr>
        <w:t xml:space="preserve">e. Leadership </w:t>
      </w:r>
      <w:r w:rsidR="00E3209A">
        <w:rPr>
          <w:rFonts w:ascii="Arial" w:hAnsi="Arial" w:cs="Arial"/>
          <w:bCs/>
          <w:sz w:val="22"/>
          <w:szCs w:val="22"/>
        </w:rPr>
        <w:t>focusses</w:t>
      </w:r>
      <w:r w:rsidR="00DF76E4">
        <w:rPr>
          <w:rFonts w:ascii="Arial" w:hAnsi="Arial" w:cs="Arial"/>
          <w:bCs/>
          <w:sz w:val="22"/>
          <w:szCs w:val="22"/>
        </w:rPr>
        <w:t xml:space="preserve"> on</w:t>
      </w:r>
      <w:r w:rsidR="00087181">
        <w:rPr>
          <w:rFonts w:ascii="Arial" w:hAnsi="Arial" w:cs="Arial"/>
          <w:bCs/>
          <w:sz w:val="22"/>
          <w:szCs w:val="22"/>
        </w:rPr>
        <w:t xml:space="preserve"> achieving</w:t>
      </w:r>
      <w:r w:rsidR="0089553A">
        <w:rPr>
          <w:rFonts w:ascii="Arial" w:hAnsi="Arial" w:cs="Arial"/>
          <w:bCs/>
          <w:sz w:val="22"/>
          <w:szCs w:val="22"/>
        </w:rPr>
        <w:t xml:space="preserve"> </w:t>
      </w:r>
      <w:r w:rsidR="00FD0624">
        <w:rPr>
          <w:rFonts w:ascii="Arial" w:hAnsi="Arial" w:cs="Arial"/>
          <w:bCs/>
          <w:sz w:val="22"/>
          <w:szCs w:val="22"/>
        </w:rPr>
        <w:t>fast responses to customer requests</w:t>
      </w:r>
      <w:r w:rsidR="00087181">
        <w:rPr>
          <w:rFonts w:ascii="Arial" w:hAnsi="Arial" w:cs="Arial"/>
          <w:bCs/>
          <w:sz w:val="22"/>
          <w:szCs w:val="22"/>
        </w:rPr>
        <w:t xml:space="preserve"> and</w:t>
      </w:r>
      <w:r w:rsidR="00FD0624">
        <w:rPr>
          <w:rFonts w:ascii="Arial" w:hAnsi="Arial" w:cs="Arial"/>
          <w:bCs/>
          <w:sz w:val="22"/>
          <w:szCs w:val="22"/>
        </w:rPr>
        <w:t xml:space="preserve"> </w:t>
      </w:r>
      <w:r w:rsidR="00F63035">
        <w:rPr>
          <w:rFonts w:ascii="Arial" w:hAnsi="Arial" w:cs="Arial"/>
          <w:bCs/>
          <w:sz w:val="22"/>
          <w:szCs w:val="22"/>
        </w:rPr>
        <w:t>channel</w:t>
      </w:r>
      <w:r w:rsidR="0018502D">
        <w:rPr>
          <w:rFonts w:ascii="Arial" w:hAnsi="Arial" w:cs="Arial"/>
          <w:bCs/>
          <w:sz w:val="22"/>
          <w:szCs w:val="22"/>
        </w:rPr>
        <w:t>ling</w:t>
      </w:r>
      <w:r w:rsidR="001648F2">
        <w:rPr>
          <w:rFonts w:ascii="Arial" w:hAnsi="Arial" w:cs="Arial"/>
          <w:bCs/>
          <w:sz w:val="22"/>
          <w:szCs w:val="22"/>
        </w:rPr>
        <w:t xml:space="preserve"> its operational workers to preserve</w:t>
      </w:r>
      <w:r w:rsidR="00D22923">
        <w:rPr>
          <w:rFonts w:ascii="Arial" w:hAnsi="Arial" w:cs="Arial"/>
          <w:bCs/>
          <w:sz w:val="22"/>
          <w:szCs w:val="22"/>
        </w:rPr>
        <w:t xml:space="preserve"> </w:t>
      </w:r>
      <w:r w:rsidR="00130FCC">
        <w:rPr>
          <w:rFonts w:ascii="Arial" w:hAnsi="Arial" w:cs="Arial"/>
          <w:bCs/>
          <w:sz w:val="22"/>
          <w:szCs w:val="22"/>
        </w:rPr>
        <w:t>customer values</w:t>
      </w:r>
      <w:r w:rsidR="00477A3E">
        <w:rPr>
          <w:rFonts w:ascii="Arial" w:hAnsi="Arial" w:cs="Arial"/>
          <w:bCs/>
          <w:sz w:val="22"/>
          <w:szCs w:val="22"/>
        </w:rPr>
        <w:t xml:space="preserve"> and business</w:t>
      </w:r>
      <w:r w:rsidR="00FD0624">
        <w:rPr>
          <w:rFonts w:ascii="Arial" w:hAnsi="Arial" w:cs="Arial"/>
          <w:bCs/>
          <w:sz w:val="22"/>
          <w:szCs w:val="22"/>
        </w:rPr>
        <w:t xml:space="preserve"> reputation</w:t>
      </w:r>
      <w:r w:rsidR="008A301A">
        <w:rPr>
          <w:rFonts w:ascii="Arial" w:hAnsi="Arial" w:cs="Arial"/>
          <w:bCs/>
          <w:sz w:val="22"/>
          <w:szCs w:val="22"/>
        </w:rPr>
        <w:t>. U</w:t>
      </w:r>
      <w:r w:rsidR="004B7732">
        <w:rPr>
          <w:rFonts w:ascii="Arial" w:hAnsi="Arial" w:cs="Arial"/>
          <w:bCs/>
          <w:sz w:val="22"/>
          <w:szCs w:val="22"/>
        </w:rPr>
        <w:t>sing the 3 E’s of leadership:</w:t>
      </w:r>
      <w:r w:rsidR="00FD0624">
        <w:rPr>
          <w:rFonts w:ascii="Arial" w:hAnsi="Arial" w:cs="Arial"/>
          <w:bCs/>
          <w:sz w:val="22"/>
          <w:szCs w:val="22"/>
        </w:rPr>
        <w:t xml:space="preserve"> </w:t>
      </w:r>
      <w:r w:rsidR="004B7732">
        <w:rPr>
          <w:rFonts w:ascii="Arial" w:hAnsi="Arial" w:cs="Arial"/>
          <w:bCs/>
          <w:sz w:val="22"/>
          <w:szCs w:val="22"/>
        </w:rPr>
        <w:t>Envision, Energise and Enable</w:t>
      </w:r>
      <w:r w:rsidR="00051EB7">
        <w:rPr>
          <w:rFonts w:ascii="Arial" w:hAnsi="Arial" w:cs="Arial"/>
          <w:bCs/>
          <w:sz w:val="22"/>
          <w:szCs w:val="22"/>
        </w:rPr>
        <w:t xml:space="preserve"> [</w:t>
      </w:r>
      <w:r w:rsidR="0081524B">
        <w:rPr>
          <w:rFonts w:ascii="Arial" w:hAnsi="Arial" w:cs="Arial"/>
          <w:b/>
          <w:bCs/>
          <w:sz w:val="22"/>
          <w:szCs w:val="22"/>
        </w:rPr>
        <w:t>10</w:t>
      </w:r>
      <w:r w:rsidR="00051EB7">
        <w:rPr>
          <w:rFonts w:ascii="Arial" w:hAnsi="Arial" w:cs="Arial"/>
          <w:bCs/>
          <w:sz w:val="22"/>
          <w:szCs w:val="22"/>
        </w:rPr>
        <w:t xml:space="preserve">] </w:t>
      </w:r>
      <w:r w:rsidR="00425857">
        <w:rPr>
          <w:rFonts w:ascii="Arial" w:hAnsi="Arial" w:cs="Arial"/>
          <w:bCs/>
          <w:sz w:val="22"/>
          <w:szCs w:val="22"/>
        </w:rPr>
        <w:t>(</w:t>
      </w:r>
      <w:r w:rsidR="004B7732">
        <w:rPr>
          <w:rFonts w:ascii="Arial" w:hAnsi="Arial" w:cs="Arial"/>
          <w:bCs/>
          <w:sz w:val="22"/>
          <w:szCs w:val="22"/>
        </w:rPr>
        <w:t>directing,</w:t>
      </w:r>
      <w:r w:rsidR="00425857">
        <w:rPr>
          <w:rFonts w:ascii="Arial" w:hAnsi="Arial" w:cs="Arial"/>
          <w:bCs/>
          <w:sz w:val="22"/>
          <w:szCs w:val="22"/>
        </w:rPr>
        <w:t xml:space="preserve"> influencing,</w:t>
      </w:r>
      <w:r w:rsidR="004B7732">
        <w:rPr>
          <w:rFonts w:ascii="Arial" w:hAnsi="Arial" w:cs="Arial"/>
          <w:bCs/>
          <w:sz w:val="22"/>
          <w:szCs w:val="22"/>
        </w:rPr>
        <w:t xml:space="preserve"> motivating</w:t>
      </w:r>
      <w:r w:rsidR="00425857">
        <w:rPr>
          <w:rFonts w:ascii="Arial" w:hAnsi="Arial" w:cs="Arial"/>
          <w:bCs/>
          <w:sz w:val="22"/>
          <w:szCs w:val="22"/>
        </w:rPr>
        <w:t>,</w:t>
      </w:r>
      <w:r w:rsidR="00FD0624">
        <w:rPr>
          <w:rFonts w:ascii="Arial" w:hAnsi="Arial" w:cs="Arial"/>
          <w:bCs/>
          <w:sz w:val="22"/>
          <w:szCs w:val="22"/>
        </w:rPr>
        <w:t xml:space="preserve"> </w:t>
      </w:r>
      <w:r w:rsidR="004B7732">
        <w:rPr>
          <w:rFonts w:ascii="Arial" w:hAnsi="Arial" w:cs="Arial"/>
          <w:bCs/>
          <w:sz w:val="22"/>
          <w:szCs w:val="22"/>
        </w:rPr>
        <w:t>target setting</w:t>
      </w:r>
      <w:r w:rsidR="00D22923">
        <w:rPr>
          <w:rFonts w:ascii="Arial" w:hAnsi="Arial" w:cs="Arial"/>
          <w:bCs/>
          <w:sz w:val="22"/>
          <w:szCs w:val="22"/>
        </w:rPr>
        <w:t xml:space="preserve"> and </w:t>
      </w:r>
      <w:r w:rsidR="00FD0624">
        <w:rPr>
          <w:rFonts w:ascii="Arial" w:hAnsi="Arial" w:cs="Arial"/>
          <w:bCs/>
          <w:sz w:val="22"/>
          <w:szCs w:val="22"/>
        </w:rPr>
        <w:t>developing</w:t>
      </w:r>
      <w:r w:rsidR="00D22923">
        <w:rPr>
          <w:rFonts w:ascii="Arial" w:hAnsi="Arial" w:cs="Arial"/>
          <w:bCs/>
          <w:sz w:val="22"/>
          <w:szCs w:val="22"/>
        </w:rPr>
        <w:t xml:space="preserve"> </w:t>
      </w:r>
      <w:r w:rsidR="004B7732">
        <w:rPr>
          <w:rFonts w:ascii="Arial" w:hAnsi="Arial" w:cs="Arial"/>
          <w:bCs/>
          <w:sz w:val="22"/>
          <w:szCs w:val="22"/>
        </w:rPr>
        <w:t xml:space="preserve">workers’ </w:t>
      </w:r>
      <w:r w:rsidR="00D22923">
        <w:rPr>
          <w:rFonts w:ascii="Arial" w:hAnsi="Arial" w:cs="Arial"/>
          <w:bCs/>
          <w:sz w:val="22"/>
          <w:szCs w:val="22"/>
        </w:rPr>
        <w:t>skills</w:t>
      </w:r>
      <w:r w:rsidR="00FD0624">
        <w:rPr>
          <w:rFonts w:ascii="Arial" w:hAnsi="Arial" w:cs="Arial"/>
          <w:bCs/>
          <w:sz w:val="22"/>
          <w:szCs w:val="22"/>
        </w:rPr>
        <w:t>ets</w:t>
      </w:r>
      <w:r w:rsidR="00425857">
        <w:rPr>
          <w:rFonts w:ascii="Arial" w:hAnsi="Arial" w:cs="Arial"/>
          <w:bCs/>
          <w:sz w:val="22"/>
          <w:szCs w:val="22"/>
        </w:rPr>
        <w:t xml:space="preserve"> etc</w:t>
      </w:r>
      <w:r w:rsidR="004B7732">
        <w:rPr>
          <w:rFonts w:ascii="Arial" w:hAnsi="Arial" w:cs="Arial"/>
          <w:bCs/>
          <w:sz w:val="22"/>
          <w:szCs w:val="22"/>
        </w:rPr>
        <w:t>)</w:t>
      </w:r>
      <w:r w:rsidR="002643FD">
        <w:rPr>
          <w:rFonts w:ascii="Arial" w:hAnsi="Arial" w:cs="Arial"/>
          <w:bCs/>
          <w:sz w:val="22"/>
          <w:szCs w:val="22"/>
        </w:rPr>
        <w:t>, l</w:t>
      </w:r>
      <w:r w:rsidR="00130FCC">
        <w:rPr>
          <w:rFonts w:ascii="Arial" w:hAnsi="Arial" w:cs="Arial"/>
          <w:bCs/>
          <w:sz w:val="22"/>
          <w:szCs w:val="22"/>
        </w:rPr>
        <w:t>eaders</w:t>
      </w:r>
      <w:r w:rsidR="00162B77">
        <w:rPr>
          <w:rFonts w:ascii="Arial" w:hAnsi="Arial" w:cs="Arial"/>
          <w:bCs/>
          <w:sz w:val="22"/>
          <w:szCs w:val="22"/>
        </w:rPr>
        <w:t xml:space="preserve"> should </w:t>
      </w:r>
      <w:r w:rsidR="002643FD">
        <w:rPr>
          <w:rFonts w:ascii="Arial" w:hAnsi="Arial" w:cs="Arial"/>
          <w:bCs/>
          <w:sz w:val="22"/>
          <w:szCs w:val="22"/>
        </w:rPr>
        <w:t>act as role models and</w:t>
      </w:r>
      <w:r w:rsidR="00162B77">
        <w:rPr>
          <w:rFonts w:ascii="Arial" w:hAnsi="Arial" w:cs="Arial"/>
          <w:bCs/>
          <w:sz w:val="22"/>
          <w:szCs w:val="22"/>
        </w:rPr>
        <w:t xml:space="preserve"> help identify and promote common values an</w:t>
      </w:r>
      <w:r w:rsidR="001F031E">
        <w:rPr>
          <w:rFonts w:ascii="Arial" w:hAnsi="Arial" w:cs="Arial"/>
          <w:bCs/>
          <w:sz w:val="22"/>
          <w:szCs w:val="22"/>
        </w:rPr>
        <w:t>d beliefs of the company vision.</w:t>
      </w:r>
    </w:p>
    <w:p w:rsidR="00435EB8" w:rsidRPr="00E46906" w:rsidRDefault="00435EB8" w:rsidP="00B232BA">
      <w:pPr>
        <w:pStyle w:val="ListParagraph"/>
        <w:numPr>
          <w:ilvl w:val="0"/>
          <w:numId w:val="7"/>
        </w:numPr>
        <w:rPr>
          <w:rFonts w:ascii="Arial" w:hAnsi="Arial" w:cs="Arial"/>
          <w:bCs/>
          <w:sz w:val="22"/>
          <w:szCs w:val="22"/>
          <w:u w:val="single"/>
        </w:rPr>
      </w:pPr>
      <w:r w:rsidRPr="00E46906">
        <w:rPr>
          <w:rFonts w:ascii="Arial" w:hAnsi="Arial" w:cs="Arial"/>
          <w:bCs/>
          <w:sz w:val="22"/>
          <w:szCs w:val="22"/>
          <w:u w:val="single"/>
        </w:rPr>
        <w:lastRenderedPageBreak/>
        <w:t xml:space="preserve">ANALYSIS </w:t>
      </w:r>
    </w:p>
    <w:p w:rsidR="00435EB8" w:rsidRPr="00E46906" w:rsidRDefault="00435EB8" w:rsidP="00435EB8">
      <w:pPr>
        <w:pStyle w:val="ListParagraph"/>
        <w:rPr>
          <w:rFonts w:ascii="Arial" w:hAnsi="Arial" w:cs="Arial"/>
          <w:bCs/>
          <w:sz w:val="22"/>
          <w:szCs w:val="22"/>
        </w:rPr>
      </w:pPr>
    </w:p>
    <w:p w:rsidR="00435EB8" w:rsidRDefault="00C91F18" w:rsidP="005F493E">
      <w:pPr>
        <w:pStyle w:val="ListParagraph"/>
        <w:ind w:left="0"/>
        <w:rPr>
          <w:rFonts w:ascii="Arial" w:hAnsi="Arial" w:cs="Arial"/>
          <w:b/>
          <w:bCs/>
          <w:sz w:val="22"/>
          <w:szCs w:val="22"/>
        </w:rPr>
      </w:pPr>
      <w:r>
        <w:rPr>
          <w:rFonts w:ascii="Arial" w:hAnsi="Arial" w:cs="Arial"/>
          <w:b/>
          <w:bCs/>
          <w:sz w:val="22"/>
          <w:szCs w:val="22"/>
        </w:rPr>
        <w:t>Q</w:t>
      </w:r>
      <w:r w:rsidR="009B0807">
        <w:rPr>
          <w:rFonts w:ascii="Arial" w:hAnsi="Arial" w:cs="Arial"/>
          <w:b/>
          <w:bCs/>
          <w:sz w:val="22"/>
          <w:szCs w:val="22"/>
        </w:rPr>
        <w:t>INETI</w:t>
      </w:r>
      <w:r>
        <w:rPr>
          <w:rFonts w:ascii="Arial" w:hAnsi="Arial" w:cs="Arial"/>
          <w:b/>
          <w:bCs/>
          <w:sz w:val="22"/>
          <w:szCs w:val="22"/>
        </w:rPr>
        <w:t>Q’s</w:t>
      </w:r>
      <w:r w:rsidR="00435EB8" w:rsidRPr="00E46906">
        <w:rPr>
          <w:rFonts w:ascii="Arial" w:hAnsi="Arial" w:cs="Arial"/>
          <w:b/>
          <w:bCs/>
          <w:sz w:val="22"/>
          <w:szCs w:val="22"/>
        </w:rPr>
        <w:t xml:space="preserve"> established workplace culture</w:t>
      </w:r>
    </w:p>
    <w:p w:rsidR="004D7242" w:rsidRDefault="004D7242" w:rsidP="00435EB8">
      <w:pPr>
        <w:pStyle w:val="ListParagraph"/>
        <w:rPr>
          <w:rFonts w:ascii="Arial" w:hAnsi="Arial" w:cs="Arial"/>
          <w:b/>
          <w:bCs/>
          <w:sz w:val="22"/>
          <w:szCs w:val="22"/>
        </w:rPr>
      </w:pPr>
    </w:p>
    <w:p w:rsidR="00435EB8" w:rsidRDefault="005F493E" w:rsidP="00E24F29">
      <w:pPr>
        <w:pStyle w:val="ListParagraph"/>
        <w:ind w:left="0"/>
        <w:rPr>
          <w:rFonts w:ascii="Arial" w:hAnsi="Arial" w:cs="Arial"/>
          <w:bCs/>
          <w:sz w:val="22"/>
          <w:szCs w:val="22"/>
        </w:rPr>
      </w:pPr>
      <w:r>
        <w:rPr>
          <w:rFonts w:ascii="Arial" w:hAnsi="Arial" w:cs="Arial"/>
          <w:bCs/>
          <w:sz w:val="22"/>
          <w:szCs w:val="22"/>
        </w:rPr>
        <w:tab/>
      </w:r>
      <w:r w:rsidR="00824C70">
        <w:rPr>
          <w:rFonts w:ascii="Arial" w:hAnsi="Arial" w:cs="Arial"/>
          <w:bCs/>
          <w:sz w:val="22"/>
          <w:szCs w:val="22"/>
        </w:rPr>
        <w:t>QINETIQ</w:t>
      </w:r>
      <w:r w:rsidR="00670BFD">
        <w:rPr>
          <w:rFonts w:ascii="Arial" w:hAnsi="Arial" w:cs="Arial"/>
          <w:bCs/>
          <w:sz w:val="22"/>
          <w:szCs w:val="22"/>
        </w:rPr>
        <w:t xml:space="preserve">’s plans to facilitate change in the workplace usually conform to a </w:t>
      </w:r>
      <w:r w:rsidR="00051EB7">
        <w:rPr>
          <w:rFonts w:ascii="Arial" w:hAnsi="Arial" w:cs="Arial"/>
          <w:bCs/>
          <w:sz w:val="22"/>
          <w:szCs w:val="22"/>
        </w:rPr>
        <w:t>well-prepared</w:t>
      </w:r>
      <w:r w:rsidR="00F03E26">
        <w:rPr>
          <w:rFonts w:ascii="Arial" w:hAnsi="Arial" w:cs="Arial"/>
          <w:bCs/>
          <w:sz w:val="22"/>
          <w:szCs w:val="22"/>
        </w:rPr>
        <w:t xml:space="preserve"> and accepted</w:t>
      </w:r>
      <w:r w:rsidR="00670BFD">
        <w:rPr>
          <w:rFonts w:ascii="Arial" w:hAnsi="Arial" w:cs="Arial"/>
          <w:bCs/>
          <w:sz w:val="22"/>
          <w:szCs w:val="22"/>
        </w:rPr>
        <w:t xml:space="preserve"> process but naturally, </w:t>
      </w:r>
      <w:r w:rsidR="00670BFD" w:rsidRPr="00E52840">
        <w:rPr>
          <w:rFonts w:ascii="Arial" w:hAnsi="Arial" w:cs="Arial"/>
          <w:bCs/>
          <w:i/>
          <w:sz w:val="22"/>
          <w:szCs w:val="22"/>
        </w:rPr>
        <w:t>Transform</w:t>
      </w:r>
      <w:r w:rsidR="00670BFD">
        <w:rPr>
          <w:rFonts w:ascii="Arial" w:hAnsi="Arial" w:cs="Arial"/>
          <w:bCs/>
          <w:sz w:val="22"/>
          <w:szCs w:val="22"/>
        </w:rPr>
        <w:t xml:space="preserve"> has not been without some issues. </w:t>
      </w:r>
      <w:r w:rsidR="00EB3C54">
        <w:rPr>
          <w:rFonts w:ascii="Arial" w:hAnsi="Arial" w:cs="Arial"/>
          <w:bCs/>
          <w:sz w:val="22"/>
          <w:szCs w:val="22"/>
        </w:rPr>
        <w:t>I</w:t>
      </w:r>
      <w:r w:rsidR="00670BFD">
        <w:rPr>
          <w:rFonts w:ascii="Arial" w:hAnsi="Arial" w:cs="Arial"/>
          <w:bCs/>
          <w:sz w:val="22"/>
          <w:szCs w:val="22"/>
        </w:rPr>
        <w:t>t is important that everyone understands</w:t>
      </w:r>
      <w:r w:rsidR="00EB3C54">
        <w:rPr>
          <w:rFonts w:ascii="Arial" w:hAnsi="Arial" w:cs="Arial"/>
          <w:bCs/>
          <w:sz w:val="22"/>
          <w:szCs w:val="22"/>
        </w:rPr>
        <w:t xml:space="preserve"> the reasons for change but </w:t>
      </w:r>
      <w:r w:rsidR="00670BFD">
        <w:rPr>
          <w:rFonts w:ascii="Arial" w:hAnsi="Arial" w:cs="Arial"/>
          <w:bCs/>
          <w:sz w:val="22"/>
          <w:szCs w:val="22"/>
        </w:rPr>
        <w:t xml:space="preserve">clarity can sometimes be too complex or unclear for </w:t>
      </w:r>
      <w:r w:rsidR="007778E4">
        <w:rPr>
          <w:rFonts w:ascii="Arial" w:hAnsi="Arial" w:cs="Arial"/>
          <w:bCs/>
          <w:sz w:val="22"/>
          <w:szCs w:val="22"/>
        </w:rPr>
        <w:t>followers at</w:t>
      </w:r>
      <w:r w:rsidR="00670BFD">
        <w:rPr>
          <w:rFonts w:ascii="Arial" w:hAnsi="Arial" w:cs="Arial"/>
          <w:bCs/>
          <w:sz w:val="22"/>
          <w:szCs w:val="22"/>
        </w:rPr>
        <w:t xml:space="preserve"> lower levels to understand. </w:t>
      </w:r>
      <w:r>
        <w:rPr>
          <w:rFonts w:ascii="Arial" w:hAnsi="Arial" w:cs="Arial"/>
          <w:bCs/>
          <w:sz w:val="22"/>
          <w:szCs w:val="22"/>
        </w:rPr>
        <w:t xml:space="preserve">The established culture at </w:t>
      </w:r>
      <w:r w:rsidR="00824C70">
        <w:rPr>
          <w:rFonts w:ascii="Arial" w:hAnsi="Arial" w:cs="Arial"/>
          <w:bCs/>
          <w:sz w:val="22"/>
          <w:szCs w:val="22"/>
        </w:rPr>
        <w:t>QINETIQ</w:t>
      </w:r>
      <w:r w:rsidR="00E24F29">
        <w:rPr>
          <w:rFonts w:ascii="Arial" w:hAnsi="Arial" w:cs="Arial"/>
          <w:bCs/>
          <w:sz w:val="22"/>
          <w:szCs w:val="22"/>
        </w:rPr>
        <w:t xml:space="preserve"> has continued to </w:t>
      </w:r>
      <w:r w:rsidR="00763DAF">
        <w:rPr>
          <w:rFonts w:ascii="Arial" w:hAnsi="Arial" w:cs="Arial"/>
          <w:bCs/>
          <w:sz w:val="22"/>
          <w:szCs w:val="22"/>
        </w:rPr>
        <w:t>sit</w:t>
      </w:r>
      <w:r w:rsidR="00490C42">
        <w:rPr>
          <w:rFonts w:ascii="Arial" w:hAnsi="Arial" w:cs="Arial"/>
          <w:bCs/>
          <w:sz w:val="22"/>
          <w:szCs w:val="22"/>
        </w:rPr>
        <w:t xml:space="preserve"> comfortably</w:t>
      </w:r>
      <w:r w:rsidR="005B0DFA">
        <w:rPr>
          <w:rFonts w:ascii="Arial" w:hAnsi="Arial" w:cs="Arial"/>
          <w:bCs/>
          <w:sz w:val="22"/>
          <w:szCs w:val="22"/>
        </w:rPr>
        <w:t>,</w:t>
      </w:r>
      <w:r w:rsidR="00490C42">
        <w:rPr>
          <w:rFonts w:ascii="Arial" w:hAnsi="Arial" w:cs="Arial"/>
          <w:bCs/>
          <w:sz w:val="22"/>
          <w:szCs w:val="22"/>
        </w:rPr>
        <w:t xml:space="preserve"> with employees</w:t>
      </w:r>
      <w:r w:rsidR="00E24F29">
        <w:rPr>
          <w:rFonts w:ascii="Arial" w:hAnsi="Arial" w:cs="Arial"/>
          <w:bCs/>
          <w:sz w:val="22"/>
          <w:szCs w:val="22"/>
        </w:rPr>
        <w:t xml:space="preserve"> feel</w:t>
      </w:r>
      <w:r w:rsidR="00490C42">
        <w:rPr>
          <w:rFonts w:ascii="Arial" w:hAnsi="Arial" w:cs="Arial"/>
          <w:bCs/>
          <w:sz w:val="22"/>
          <w:szCs w:val="22"/>
        </w:rPr>
        <w:t>ing</w:t>
      </w:r>
      <w:r w:rsidR="00E24F29">
        <w:rPr>
          <w:rFonts w:ascii="Arial" w:hAnsi="Arial" w:cs="Arial"/>
          <w:bCs/>
          <w:sz w:val="22"/>
          <w:szCs w:val="22"/>
        </w:rPr>
        <w:t xml:space="preserve"> valued throughout the change but th</w:t>
      </w:r>
      <w:r w:rsidR="007C392B">
        <w:rPr>
          <w:rFonts w:ascii="Arial" w:hAnsi="Arial" w:cs="Arial"/>
          <w:bCs/>
          <w:sz w:val="22"/>
          <w:szCs w:val="22"/>
        </w:rPr>
        <w:t xml:space="preserve">e hint of </w:t>
      </w:r>
      <w:r w:rsidR="005B0DFA">
        <w:rPr>
          <w:rFonts w:ascii="Arial" w:hAnsi="Arial" w:cs="Arial"/>
          <w:bCs/>
          <w:sz w:val="22"/>
          <w:szCs w:val="22"/>
        </w:rPr>
        <w:t xml:space="preserve">future </w:t>
      </w:r>
      <w:r w:rsidR="007C392B">
        <w:rPr>
          <w:rFonts w:ascii="Arial" w:hAnsi="Arial" w:cs="Arial"/>
          <w:bCs/>
          <w:sz w:val="22"/>
          <w:szCs w:val="22"/>
        </w:rPr>
        <w:t xml:space="preserve">unclarity and </w:t>
      </w:r>
      <w:r w:rsidR="005B0DFA">
        <w:rPr>
          <w:rFonts w:ascii="Arial" w:hAnsi="Arial" w:cs="Arial"/>
          <w:bCs/>
          <w:sz w:val="22"/>
          <w:szCs w:val="22"/>
        </w:rPr>
        <w:t>unknown</w:t>
      </w:r>
      <w:r w:rsidR="00E24F29">
        <w:rPr>
          <w:rFonts w:ascii="Arial" w:hAnsi="Arial" w:cs="Arial"/>
          <w:bCs/>
          <w:sz w:val="22"/>
          <w:szCs w:val="22"/>
        </w:rPr>
        <w:t xml:space="preserve"> time </w:t>
      </w:r>
      <w:r w:rsidR="005B0DFA">
        <w:rPr>
          <w:rFonts w:ascii="Arial" w:hAnsi="Arial" w:cs="Arial"/>
          <w:bCs/>
          <w:sz w:val="22"/>
          <w:szCs w:val="22"/>
        </w:rPr>
        <w:t>scales</w:t>
      </w:r>
      <w:r w:rsidR="00E24F29">
        <w:rPr>
          <w:rFonts w:ascii="Arial" w:hAnsi="Arial" w:cs="Arial"/>
          <w:bCs/>
          <w:sz w:val="22"/>
          <w:szCs w:val="22"/>
        </w:rPr>
        <w:t xml:space="preserve"> for </w:t>
      </w:r>
      <w:r w:rsidR="00B23AAA">
        <w:rPr>
          <w:rFonts w:ascii="Arial" w:hAnsi="Arial" w:cs="Arial"/>
          <w:bCs/>
          <w:sz w:val="22"/>
          <w:szCs w:val="22"/>
        </w:rPr>
        <w:t xml:space="preserve">remodel </w:t>
      </w:r>
      <w:r w:rsidR="00E24F29">
        <w:rPr>
          <w:rFonts w:ascii="Arial" w:hAnsi="Arial" w:cs="Arial"/>
          <w:bCs/>
          <w:sz w:val="22"/>
          <w:szCs w:val="22"/>
        </w:rPr>
        <w:t>completion</w:t>
      </w:r>
      <w:r w:rsidR="007C392B">
        <w:rPr>
          <w:rFonts w:ascii="Arial" w:hAnsi="Arial" w:cs="Arial"/>
          <w:bCs/>
          <w:sz w:val="22"/>
          <w:szCs w:val="22"/>
        </w:rPr>
        <w:t>,</w:t>
      </w:r>
      <w:r w:rsidR="00E24F29">
        <w:rPr>
          <w:rFonts w:ascii="Arial" w:hAnsi="Arial" w:cs="Arial"/>
          <w:bCs/>
          <w:sz w:val="22"/>
          <w:szCs w:val="22"/>
        </w:rPr>
        <w:t xml:space="preserve"> </w:t>
      </w:r>
      <w:r w:rsidR="00793D67">
        <w:rPr>
          <w:rFonts w:ascii="Arial" w:hAnsi="Arial" w:cs="Arial"/>
          <w:bCs/>
          <w:sz w:val="22"/>
          <w:szCs w:val="22"/>
        </w:rPr>
        <w:t>did</w:t>
      </w:r>
      <w:r w:rsidR="00E24F29">
        <w:rPr>
          <w:rFonts w:ascii="Arial" w:hAnsi="Arial" w:cs="Arial"/>
          <w:bCs/>
          <w:sz w:val="22"/>
          <w:szCs w:val="22"/>
        </w:rPr>
        <w:t xml:space="preserve"> grow fear amongst some.</w:t>
      </w:r>
      <w:r w:rsidR="00B12567">
        <w:rPr>
          <w:rFonts w:ascii="Arial" w:hAnsi="Arial" w:cs="Arial"/>
          <w:bCs/>
          <w:sz w:val="22"/>
          <w:szCs w:val="22"/>
        </w:rPr>
        <w:t xml:space="preserve"> A transform team, TAG (Transform Action Group) </w:t>
      </w:r>
      <w:r w:rsidR="005D02C6">
        <w:rPr>
          <w:rFonts w:ascii="Arial" w:hAnsi="Arial" w:cs="Arial"/>
          <w:bCs/>
          <w:sz w:val="22"/>
          <w:szCs w:val="22"/>
        </w:rPr>
        <w:t>was created</w:t>
      </w:r>
      <w:r w:rsidR="00927E06">
        <w:rPr>
          <w:rFonts w:ascii="Arial" w:hAnsi="Arial" w:cs="Arial"/>
          <w:bCs/>
          <w:sz w:val="22"/>
          <w:szCs w:val="22"/>
        </w:rPr>
        <w:t>,</w:t>
      </w:r>
      <w:r w:rsidR="00E24F29">
        <w:rPr>
          <w:rFonts w:ascii="Arial" w:hAnsi="Arial" w:cs="Arial"/>
          <w:bCs/>
          <w:sz w:val="22"/>
          <w:szCs w:val="22"/>
        </w:rPr>
        <w:t xml:space="preserve"> specifically to help deal with the review and understanding of the transform throughout t</w:t>
      </w:r>
      <w:r w:rsidR="00A4476F">
        <w:rPr>
          <w:rFonts w:ascii="Arial" w:hAnsi="Arial" w:cs="Arial"/>
          <w:bCs/>
          <w:sz w:val="22"/>
          <w:szCs w:val="22"/>
        </w:rPr>
        <w:t xml:space="preserve">he whole process and provided </w:t>
      </w:r>
      <w:r w:rsidR="00E24F29">
        <w:rPr>
          <w:rFonts w:ascii="Arial" w:hAnsi="Arial" w:cs="Arial"/>
          <w:bCs/>
          <w:sz w:val="22"/>
          <w:szCs w:val="22"/>
        </w:rPr>
        <w:t>regular online update</w:t>
      </w:r>
      <w:r w:rsidR="00A4476F">
        <w:rPr>
          <w:rFonts w:ascii="Arial" w:hAnsi="Arial" w:cs="Arial"/>
          <w:bCs/>
          <w:sz w:val="22"/>
          <w:szCs w:val="22"/>
        </w:rPr>
        <w:t>s</w:t>
      </w:r>
      <w:r w:rsidR="00E24F29">
        <w:rPr>
          <w:rFonts w:ascii="Arial" w:hAnsi="Arial" w:cs="Arial"/>
          <w:bCs/>
          <w:sz w:val="22"/>
          <w:szCs w:val="22"/>
        </w:rPr>
        <w:t xml:space="preserve">. </w:t>
      </w:r>
      <w:r w:rsidR="00A4476F">
        <w:rPr>
          <w:rFonts w:ascii="Arial" w:hAnsi="Arial" w:cs="Arial"/>
          <w:bCs/>
          <w:sz w:val="22"/>
          <w:szCs w:val="22"/>
        </w:rPr>
        <w:t>Site presentations were</w:t>
      </w:r>
      <w:r w:rsidR="00927E06">
        <w:rPr>
          <w:rFonts w:ascii="Arial" w:hAnsi="Arial" w:cs="Arial"/>
          <w:bCs/>
          <w:sz w:val="22"/>
          <w:szCs w:val="22"/>
        </w:rPr>
        <w:t xml:space="preserve"> regularly scheduled but often raise</w:t>
      </w:r>
      <w:r w:rsidR="00A4476F">
        <w:rPr>
          <w:rFonts w:ascii="Arial" w:hAnsi="Arial" w:cs="Arial"/>
          <w:bCs/>
          <w:sz w:val="22"/>
          <w:szCs w:val="22"/>
        </w:rPr>
        <w:t>d</w:t>
      </w:r>
      <w:r w:rsidR="00927E06">
        <w:rPr>
          <w:rFonts w:ascii="Arial" w:hAnsi="Arial" w:cs="Arial"/>
          <w:bCs/>
          <w:sz w:val="22"/>
          <w:szCs w:val="22"/>
        </w:rPr>
        <w:t xml:space="preserve"> temperatures when ce</w:t>
      </w:r>
      <w:r w:rsidR="002C2B86">
        <w:rPr>
          <w:rFonts w:ascii="Arial" w:hAnsi="Arial" w:cs="Arial"/>
          <w:bCs/>
          <w:sz w:val="22"/>
          <w:szCs w:val="22"/>
        </w:rPr>
        <w:t xml:space="preserve">rtain questions surrounding </w:t>
      </w:r>
      <w:r w:rsidR="00667C40">
        <w:rPr>
          <w:rFonts w:ascii="Arial" w:hAnsi="Arial" w:cs="Arial"/>
          <w:bCs/>
          <w:sz w:val="22"/>
          <w:szCs w:val="22"/>
        </w:rPr>
        <w:t>rumours</w:t>
      </w:r>
      <w:r w:rsidR="00927E06">
        <w:rPr>
          <w:rFonts w:ascii="Arial" w:hAnsi="Arial" w:cs="Arial"/>
          <w:bCs/>
          <w:sz w:val="22"/>
          <w:szCs w:val="22"/>
        </w:rPr>
        <w:t xml:space="preserve"> of redundancies</w:t>
      </w:r>
      <w:r w:rsidR="002C2B86">
        <w:rPr>
          <w:rFonts w:ascii="Arial" w:hAnsi="Arial" w:cs="Arial"/>
          <w:bCs/>
          <w:sz w:val="22"/>
          <w:szCs w:val="22"/>
        </w:rPr>
        <w:t>,</w:t>
      </w:r>
      <w:r w:rsidR="00927E06">
        <w:rPr>
          <w:rFonts w:ascii="Arial" w:hAnsi="Arial" w:cs="Arial"/>
          <w:bCs/>
          <w:sz w:val="22"/>
          <w:szCs w:val="22"/>
        </w:rPr>
        <w:t xml:space="preserve"> </w:t>
      </w:r>
      <w:r w:rsidR="00861EFD">
        <w:rPr>
          <w:rFonts w:ascii="Arial" w:hAnsi="Arial" w:cs="Arial"/>
          <w:bCs/>
          <w:sz w:val="22"/>
          <w:szCs w:val="22"/>
        </w:rPr>
        <w:t xml:space="preserve">due to team restructures, </w:t>
      </w:r>
      <w:r w:rsidR="00927E06">
        <w:rPr>
          <w:rFonts w:ascii="Arial" w:hAnsi="Arial" w:cs="Arial"/>
          <w:bCs/>
          <w:sz w:val="22"/>
          <w:szCs w:val="22"/>
        </w:rPr>
        <w:t>c</w:t>
      </w:r>
      <w:r w:rsidR="00793D67">
        <w:rPr>
          <w:rFonts w:ascii="Arial" w:hAnsi="Arial" w:cs="Arial"/>
          <w:bCs/>
          <w:sz w:val="22"/>
          <w:szCs w:val="22"/>
        </w:rPr>
        <w:t xml:space="preserve">ould </w:t>
      </w:r>
      <w:r w:rsidR="00927E06">
        <w:rPr>
          <w:rFonts w:ascii="Arial" w:hAnsi="Arial" w:cs="Arial"/>
          <w:bCs/>
          <w:sz w:val="22"/>
          <w:szCs w:val="22"/>
        </w:rPr>
        <w:t>n</w:t>
      </w:r>
      <w:r w:rsidR="00E76FFA">
        <w:rPr>
          <w:rFonts w:ascii="Arial" w:hAnsi="Arial" w:cs="Arial"/>
          <w:bCs/>
          <w:sz w:val="22"/>
          <w:szCs w:val="22"/>
        </w:rPr>
        <w:t xml:space="preserve">ot </w:t>
      </w:r>
      <w:r w:rsidR="00707905">
        <w:rPr>
          <w:rFonts w:ascii="Arial" w:hAnsi="Arial" w:cs="Arial"/>
          <w:bCs/>
          <w:sz w:val="22"/>
          <w:szCs w:val="22"/>
        </w:rPr>
        <w:t>b</w:t>
      </w:r>
      <w:r w:rsidR="00350AD7">
        <w:rPr>
          <w:rFonts w:ascii="Arial" w:hAnsi="Arial" w:cs="Arial"/>
          <w:bCs/>
          <w:sz w:val="22"/>
          <w:szCs w:val="22"/>
        </w:rPr>
        <w:t>e</w:t>
      </w:r>
      <w:r w:rsidR="00707905">
        <w:rPr>
          <w:rFonts w:ascii="Arial" w:hAnsi="Arial" w:cs="Arial"/>
          <w:bCs/>
          <w:sz w:val="22"/>
          <w:szCs w:val="22"/>
        </w:rPr>
        <w:t xml:space="preserve"> rectified</w:t>
      </w:r>
      <w:r w:rsidR="00350AD7">
        <w:rPr>
          <w:rFonts w:ascii="Arial" w:hAnsi="Arial" w:cs="Arial"/>
          <w:bCs/>
          <w:sz w:val="22"/>
          <w:szCs w:val="22"/>
        </w:rPr>
        <w:t xml:space="preserve"> in the moment</w:t>
      </w:r>
      <w:r w:rsidR="00E76FFA">
        <w:rPr>
          <w:rFonts w:ascii="Arial" w:hAnsi="Arial" w:cs="Arial"/>
          <w:bCs/>
          <w:sz w:val="22"/>
          <w:szCs w:val="22"/>
        </w:rPr>
        <w:t xml:space="preserve">. There has been a </w:t>
      </w:r>
      <w:r w:rsidR="00927E06">
        <w:rPr>
          <w:rFonts w:ascii="Arial" w:hAnsi="Arial" w:cs="Arial"/>
          <w:bCs/>
          <w:sz w:val="22"/>
          <w:szCs w:val="22"/>
        </w:rPr>
        <w:t xml:space="preserve">level of </w:t>
      </w:r>
      <w:r w:rsidR="00E76FFA">
        <w:rPr>
          <w:rFonts w:ascii="Arial" w:hAnsi="Arial" w:cs="Arial"/>
          <w:bCs/>
          <w:sz w:val="22"/>
          <w:szCs w:val="22"/>
        </w:rPr>
        <w:t>un</w:t>
      </w:r>
      <w:r w:rsidR="00927E06">
        <w:rPr>
          <w:rFonts w:ascii="Arial" w:hAnsi="Arial" w:cs="Arial"/>
          <w:bCs/>
          <w:sz w:val="22"/>
          <w:szCs w:val="22"/>
        </w:rPr>
        <w:t>certai</w:t>
      </w:r>
      <w:r w:rsidR="00E76FFA">
        <w:rPr>
          <w:rFonts w:ascii="Arial" w:hAnsi="Arial" w:cs="Arial"/>
          <w:bCs/>
          <w:sz w:val="22"/>
          <w:szCs w:val="22"/>
        </w:rPr>
        <w:t>nty regarding</w:t>
      </w:r>
      <w:r w:rsidR="00927E06">
        <w:rPr>
          <w:rFonts w:ascii="Arial" w:hAnsi="Arial" w:cs="Arial"/>
          <w:bCs/>
          <w:sz w:val="22"/>
          <w:szCs w:val="22"/>
        </w:rPr>
        <w:t xml:space="preserve"> what the </w:t>
      </w:r>
      <w:r w:rsidR="00322687">
        <w:rPr>
          <w:rFonts w:ascii="Arial" w:hAnsi="Arial" w:cs="Arial"/>
          <w:bCs/>
          <w:sz w:val="22"/>
          <w:szCs w:val="22"/>
        </w:rPr>
        <w:t>outcome</w:t>
      </w:r>
      <w:r w:rsidR="00927E06">
        <w:rPr>
          <w:rFonts w:ascii="Arial" w:hAnsi="Arial" w:cs="Arial"/>
          <w:bCs/>
          <w:sz w:val="22"/>
          <w:szCs w:val="22"/>
        </w:rPr>
        <w:t xml:space="preserve"> will mean with regards to job posts and so the f</w:t>
      </w:r>
      <w:r w:rsidR="00AD7DEB">
        <w:rPr>
          <w:rFonts w:ascii="Arial" w:hAnsi="Arial" w:cs="Arial"/>
          <w:bCs/>
          <w:sz w:val="22"/>
          <w:szCs w:val="22"/>
        </w:rPr>
        <w:t>ear of the unknown</w:t>
      </w:r>
      <w:r w:rsidR="00927E06">
        <w:rPr>
          <w:rFonts w:ascii="Arial" w:hAnsi="Arial" w:cs="Arial"/>
          <w:bCs/>
          <w:sz w:val="22"/>
          <w:szCs w:val="22"/>
        </w:rPr>
        <w:t xml:space="preserve"> caused some upset.</w:t>
      </w:r>
    </w:p>
    <w:p w:rsidR="00B12567" w:rsidRDefault="00B12567" w:rsidP="00E24F29">
      <w:pPr>
        <w:pStyle w:val="ListParagraph"/>
        <w:ind w:left="0"/>
        <w:rPr>
          <w:rFonts w:ascii="Arial" w:hAnsi="Arial" w:cs="Arial"/>
          <w:b/>
          <w:bCs/>
          <w:sz w:val="22"/>
          <w:szCs w:val="22"/>
        </w:rPr>
      </w:pPr>
    </w:p>
    <w:p w:rsidR="00435EB8" w:rsidRPr="00E46906" w:rsidRDefault="00435EB8" w:rsidP="00E24F29">
      <w:pPr>
        <w:pStyle w:val="ListParagraph"/>
        <w:ind w:left="0"/>
        <w:rPr>
          <w:rFonts w:ascii="Arial" w:hAnsi="Arial" w:cs="Arial"/>
          <w:b/>
          <w:bCs/>
          <w:sz w:val="22"/>
          <w:szCs w:val="22"/>
        </w:rPr>
      </w:pPr>
      <w:r w:rsidRPr="00E46906">
        <w:rPr>
          <w:rFonts w:ascii="Arial" w:hAnsi="Arial" w:cs="Arial"/>
          <w:b/>
          <w:bCs/>
          <w:sz w:val="22"/>
          <w:szCs w:val="22"/>
        </w:rPr>
        <w:t xml:space="preserve">What is </w:t>
      </w:r>
      <w:r w:rsidRPr="00E46906">
        <w:rPr>
          <w:rFonts w:ascii="Arial" w:hAnsi="Arial" w:cs="Arial"/>
          <w:b/>
          <w:bCs/>
          <w:i/>
          <w:sz w:val="22"/>
          <w:szCs w:val="22"/>
        </w:rPr>
        <w:t>Transform</w:t>
      </w:r>
    </w:p>
    <w:p w:rsidR="00435EB8" w:rsidRDefault="00435EB8" w:rsidP="00435EB8">
      <w:pPr>
        <w:pStyle w:val="ListParagraph"/>
        <w:rPr>
          <w:rFonts w:ascii="Arial" w:hAnsi="Arial" w:cs="Arial"/>
          <w:b/>
          <w:bCs/>
          <w:sz w:val="22"/>
          <w:szCs w:val="22"/>
        </w:rPr>
      </w:pPr>
    </w:p>
    <w:p w:rsidR="00745FFD" w:rsidRDefault="00E24F29" w:rsidP="00E24F29">
      <w:pPr>
        <w:pStyle w:val="ListParagraph"/>
        <w:ind w:left="0"/>
        <w:rPr>
          <w:rFonts w:ascii="Arial" w:hAnsi="Arial" w:cs="Arial"/>
          <w:sz w:val="22"/>
          <w:szCs w:val="22"/>
        </w:rPr>
      </w:pPr>
      <w:r>
        <w:rPr>
          <w:rFonts w:ascii="Arial" w:hAnsi="Arial" w:cs="Arial"/>
          <w:sz w:val="22"/>
          <w:szCs w:val="22"/>
        </w:rPr>
        <w:tab/>
      </w:r>
      <w:r w:rsidR="00824C70">
        <w:rPr>
          <w:rFonts w:ascii="Arial" w:hAnsi="Arial" w:cs="Arial"/>
          <w:sz w:val="22"/>
          <w:szCs w:val="22"/>
        </w:rPr>
        <w:t>QINETIQ</w:t>
      </w:r>
      <w:r>
        <w:rPr>
          <w:rFonts w:ascii="Arial" w:hAnsi="Arial" w:cs="Arial"/>
          <w:sz w:val="22"/>
          <w:szCs w:val="22"/>
        </w:rPr>
        <w:t xml:space="preserve"> is currently</w:t>
      </w:r>
      <w:r w:rsidR="00AD7DEB">
        <w:rPr>
          <w:rFonts w:ascii="Arial" w:hAnsi="Arial" w:cs="Arial"/>
          <w:sz w:val="22"/>
          <w:szCs w:val="22"/>
        </w:rPr>
        <w:t xml:space="preserve"> </w:t>
      </w:r>
      <w:r w:rsidR="00B633B6">
        <w:rPr>
          <w:rFonts w:ascii="Arial" w:hAnsi="Arial" w:cs="Arial"/>
          <w:sz w:val="22"/>
          <w:szCs w:val="22"/>
        </w:rPr>
        <w:t>deal</w:t>
      </w:r>
      <w:r w:rsidR="00AD7DEB">
        <w:rPr>
          <w:rFonts w:ascii="Arial" w:hAnsi="Arial" w:cs="Arial"/>
          <w:sz w:val="22"/>
          <w:szCs w:val="22"/>
        </w:rPr>
        <w:t>ing</w:t>
      </w:r>
      <w:r w:rsidR="00B633B6">
        <w:rPr>
          <w:rFonts w:ascii="Arial" w:hAnsi="Arial" w:cs="Arial"/>
          <w:sz w:val="22"/>
          <w:szCs w:val="22"/>
        </w:rPr>
        <w:t xml:space="preserve"> with the evolution of its busi</w:t>
      </w:r>
      <w:r>
        <w:rPr>
          <w:rFonts w:ascii="Arial" w:hAnsi="Arial" w:cs="Arial"/>
          <w:sz w:val="22"/>
          <w:szCs w:val="22"/>
        </w:rPr>
        <w:t>ness a</w:t>
      </w:r>
      <w:r w:rsidR="00F102A4">
        <w:rPr>
          <w:rFonts w:ascii="Arial" w:hAnsi="Arial" w:cs="Arial"/>
          <w:sz w:val="22"/>
          <w:szCs w:val="22"/>
        </w:rPr>
        <w:t>nd facing</w:t>
      </w:r>
      <w:r>
        <w:rPr>
          <w:rFonts w:ascii="Arial" w:hAnsi="Arial" w:cs="Arial"/>
          <w:sz w:val="22"/>
          <w:szCs w:val="22"/>
        </w:rPr>
        <w:t xml:space="preserve"> up to </w:t>
      </w:r>
      <w:r w:rsidR="00B633B6">
        <w:rPr>
          <w:rFonts w:ascii="Arial" w:hAnsi="Arial" w:cs="Arial"/>
          <w:sz w:val="22"/>
          <w:szCs w:val="22"/>
        </w:rPr>
        <w:t xml:space="preserve">the rate at which its organisation is having to rapidly change </w:t>
      </w:r>
      <w:r w:rsidR="00322687">
        <w:rPr>
          <w:rFonts w:ascii="Arial" w:hAnsi="Arial" w:cs="Arial"/>
          <w:sz w:val="22"/>
          <w:szCs w:val="22"/>
        </w:rPr>
        <w:t>to</w:t>
      </w:r>
      <w:r w:rsidR="00B633B6">
        <w:rPr>
          <w:rFonts w:ascii="Arial" w:hAnsi="Arial" w:cs="Arial"/>
          <w:sz w:val="22"/>
          <w:szCs w:val="22"/>
        </w:rPr>
        <w:t xml:space="preserve"> stay functionally efficient, competitive and at the forefront of the defence industry. Evidently, the speedily rate at which the technological industry grows, means </w:t>
      </w:r>
      <w:r w:rsidR="00824C70">
        <w:rPr>
          <w:rFonts w:ascii="Arial" w:hAnsi="Arial" w:cs="Arial"/>
          <w:sz w:val="22"/>
          <w:szCs w:val="22"/>
        </w:rPr>
        <w:t>QINETIQ</w:t>
      </w:r>
      <w:r w:rsidR="00F102A4">
        <w:rPr>
          <w:rFonts w:ascii="Arial" w:hAnsi="Arial" w:cs="Arial"/>
          <w:sz w:val="22"/>
          <w:szCs w:val="22"/>
        </w:rPr>
        <w:t xml:space="preserve"> sit</w:t>
      </w:r>
      <w:r w:rsidR="00B70CA9">
        <w:rPr>
          <w:rFonts w:ascii="Arial" w:hAnsi="Arial" w:cs="Arial"/>
          <w:sz w:val="22"/>
          <w:szCs w:val="22"/>
        </w:rPr>
        <w:t>s</w:t>
      </w:r>
      <w:r w:rsidR="00F102A4">
        <w:rPr>
          <w:rFonts w:ascii="Arial" w:hAnsi="Arial" w:cs="Arial"/>
          <w:sz w:val="22"/>
          <w:szCs w:val="22"/>
        </w:rPr>
        <w:t xml:space="preserve"> with</w:t>
      </w:r>
      <w:r w:rsidR="00B633B6">
        <w:rPr>
          <w:rFonts w:ascii="Arial" w:hAnsi="Arial" w:cs="Arial"/>
          <w:sz w:val="22"/>
          <w:szCs w:val="22"/>
        </w:rPr>
        <w:t>in a highly com</w:t>
      </w:r>
      <w:r w:rsidR="00B70CA9">
        <w:rPr>
          <w:rFonts w:ascii="Arial" w:hAnsi="Arial" w:cs="Arial"/>
          <w:sz w:val="22"/>
          <w:szCs w:val="22"/>
        </w:rPr>
        <w:t xml:space="preserve">petitive market for work. </w:t>
      </w:r>
      <w:r w:rsidR="00D5582F">
        <w:rPr>
          <w:rFonts w:ascii="Arial" w:hAnsi="Arial" w:cs="Arial"/>
          <w:sz w:val="22"/>
          <w:szCs w:val="22"/>
        </w:rPr>
        <w:t>QINETIQ’s</w:t>
      </w:r>
      <w:r w:rsidR="00B633B6">
        <w:rPr>
          <w:rFonts w:ascii="Arial" w:hAnsi="Arial" w:cs="Arial"/>
          <w:sz w:val="22"/>
          <w:szCs w:val="22"/>
        </w:rPr>
        <w:t xml:space="preserve"> ability to adapt the services and scale of work of which it offers</w:t>
      </w:r>
      <w:r w:rsidR="00B70CA9">
        <w:rPr>
          <w:rFonts w:ascii="Arial" w:hAnsi="Arial" w:cs="Arial"/>
          <w:sz w:val="22"/>
          <w:szCs w:val="22"/>
        </w:rPr>
        <w:t>,</w:t>
      </w:r>
      <w:r w:rsidR="00B633B6">
        <w:rPr>
          <w:rFonts w:ascii="Arial" w:hAnsi="Arial" w:cs="Arial"/>
          <w:sz w:val="22"/>
          <w:szCs w:val="22"/>
        </w:rPr>
        <w:t xml:space="preserve"> is paramount. </w:t>
      </w:r>
    </w:p>
    <w:p w:rsidR="00745FFD" w:rsidRDefault="00745FFD" w:rsidP="00B633B6">
      <w:pPr>
        <w:pStyle w:val="ListParagraph"/>
        <w:ind w:left="360"/>
        <w:rPr>
          <w:rFonts w:ascii="Arial" w:hAnsi="Arial" w:cs="Arial"/>
          <w:sz w:val="22"/>
          <w:szCs w:val="22"/>
        </w:rPr>
      </w:pPr>
    </w:p>
    <w:p w:rsidR="00D215E4" w:rsidRPr="00986145" w:rsidRDefault="00E24F29" w:rsidP="004906A9">
      <w:pPr>
        <w:rPr>
          <w:rFonts w:ascii="Arial" w:hAnsi="Arial" w:cs="Arial"/>
          <w:bCs/>
        </w:rPr>
      </w:pPr>
      <w:r>
        <w:rPr>
          <w:rFonts w:ascii="Arial" w:hAnsi="Arial" w:cs="Arial"/>
        </w:rPr>
        <w:tab/>
      </w:r>
      <w:r w:rsidR="00B633B6">
        <w:rPr>
          <w:rFonts w:ascii="Arial" w:hAnsi="Arial" w:cs="Arial"/>
        </w:rPr>
        <w:t xml:space="preserve">Transform </w:t>
      </w:r>
      <w:r w:rsidR="00745FFD">
        <w:rPr>
          <w:rFonts w:ascii="Arial" w:hAnsi="Arial" w:cs="Arial"/>
        </w:rPr>
        <w:t xml:space="preserve">is a two-year </w:t>
      </w:r>
      <w:r w:rsidR="00CE069A">
        <w:rPr>
          <w:rFonts w:ascii="Arial" w:hAnsi="Arial" w:cs="Arial"/>
        </w:rPr>
        <w:t xml:space="preserve">internal </w:t>
      </w:r>
      <w:r w:rsidR="00D5582F">
        <w:rPr>
          <w:rFonts w:ascii="Arial" w:hAnsi="Arial" w:cs="Arial"/>
        </w:rPr>
        <w:t xml:space="preserve">strategic </w:t>
      </w:r>
      <w:r w:rsidR="00745FFD">
        <w:rPr>
          <w:rFonts w:ascii="Arial" w:hAnsi="Arial" w:cs="Arial"/>
        </w:rPr>
        <w:t xml:space="preserve">programme that </w:t>
      </w:r>
      <w:r w:rsidR="00B633B6">
        <w:rPr>
          <w:rFonts w:ascii="Arial" w:hAnsi="Arial" w:cs="Arial"/>
        </w:rPr>
        <w:t xml:space="preserve">was </w:t>
      </w:r>
      <w:r w:rsidR="007C048A">
        <w:rPr>
          <w:rFonts w:ascii="Arial" w:hAnsi="Arial" w:cs="Arial"/>
        </w:rPr>
        <w:t xml:space="preserve">introduced in March 2016 </w:t>
      </w:r>
      <w:r>
        <w:rPr>
          <w:rFonts w:ascii="Arial" w:hAnsi="Arial" w:cs="Arial"/>
        </w:rPr>
        <w:t xml:space="preserve">to </w:t>
      </w:r>
      <w:r w:rsidR="00FC4AC6">
        <w:rPr>
          <w:rFonts w:ascii="Arial" w:hAnsi="Arial" w:cs="Arial"/>
        </w:rPr>
        <w:t xml:space="preserve">help </w:t>
      </w:r>
      <w:r>
        <w:rPr>
          <w:rFonts w:ascii="Arial" w:hAnsi="Arial" w:cs="Arial"/>
        </w:rPr>
        <w:t xml:space="preserve">deliver </w:t>
      </w:r>
      <w:r w:rsidR="006D78F8">
        <w:rPr>
          <w:rFonts w:ascii="Arial" w:hAnsi="Arial" w:cs="Arial"/>
        </w:rPr>
        <w:t>‘</w:t>
      </w:r>
      <w:r>
        <w:rPr>
          <w:rFonts w:ascii="Arial" w:hAnsi="Arial" w:cs="Arial"/>
        </w:rPr>
        <w:t>a</w:t>
      </w:r>
      <w:r w:rsidR="00745FFD">
        <w:rPr>
          <w:rFonts w:ascii="Arial" w:hAnsi="Arial" w:cs="Arial"/>
        </w:rPr>
        <w:t xml:space="preserve"> vision </w:t>
      </w:r>
      <w:r w:rsidR="00FC4AC6">
        <w:rPr>
          <w:rFonts w:ascii="Arial" w:hAnsi="Arial" w:cs="Arial"/>
        </w:rPr>
        <w:t>of</w:t>
      </w:r>
      <w:r w:rsidR="00745FFD">
        <w:rPr>
          <w:rFonts w:ascii="Arial" w:hAnsi="Arial" w:cs="Arial"/>
        </w:rPr>
        <w:t xml:space="preserve"> </w:t>
      </w:r>
      <w:r w:rsidR="00FC4AC6" w:rsidRPr="00FC4AC6">
        <w:rPr>
          <w:rFonts w:ascii="Arial" w:hAnsi="Arial" w:cs="Arial"/>
          <w:i/>
        </w:rPr>
        <w:t>t</w:t>
      </w:r>
      <w:r w:rsidR="00745FFD" w:rsidRPr="00745FFD">
        <w:rPr>
          <w:rFonts w:ascii="Arial" w:hAnsi="Arial" w:cs="Arial"/>
          <w:bCs/>
          <w:i/>
          <w:color w:val="000000" w:themeColor="text1"/>
        </w:rPr>
        <w:t>he chosen partner around the world for mission-critical solutions, innovati</w:t>
      </w:r>
      <w:r w:rsidR="00745FFD">
        <w:rPr>
          <w:rFonts w:ascii="Arial" w:hAnsi="Arial" w:cs="Arial"/>
          <w:bCs/>
          <w:i/>
          <w:color w:val="000000" w:themeColor="text1"/>
        </w:rPr>
        <w:t>ng for our customer</w:t>
      </w:r>
      <w:r w:rsidR="007C048A">
        <w:rPr>
          <w:rFonts w:ascii="Arial" w:hAnsi="Arial" w:cs="Arial"/>
          <w:bCs/>
          <w:i/>
          <w:color w:val="000000" w:themeColor="text1"/>
        </w:rPr>
        <w:t>’s</w:t>
      </w:r>
      <w:r w:rsidR="00745FFD">
        <w:rPr>
          <w:rFonts w:ascii="Arial" w:hAnsi="Arial" w:cs="Arial"/>
          <w:bCs/>
          <w:i/>
          <w:color w:val="000000" w:themeColor="text1"/>
        </w:rPr>
        <w:t xml:space="preserve"> advantage</w:t>
      </w:r>
      <w:r w:rsidR="00B925B1">
        <w:rPr>
          <w:rFonts w:ascii="Arial" w:hAnsi="Arial" w:cs="Arial"/>
          <w:bCs/>
          <w:i/>
          <w:color w:val="000000" w:themeColor="text1"/>
        </w:rPr>
        <w:t>’</w:t>
      </w:r>
      <w:r w:rsidR="00511D20">
        <w:rPr>
          <w:rFonts w:ascii="Arial" w:hAnsi="Arial" w:cs="Arial"/>
          <w:bCs/>
          <w:i/>
          <w:color w:val="000000" w:themeColor="text1"/>
        </w:rPr>
        <w:t xml:space="preserve"> </w:t>
      </w:r>
      <w:r w:rsidR="00511D20" w:rsidRPr="00511D20">
        <w:rPr>
          <w:rFonts w:ascii="Arial" w:hAnsi="Arial" w:cs="Arial"/>
          <w:bCs/>
          <w:color w:val="000000" w:themeColor="text1"/>
        </w:rPr>
        <w:t>(</w:t>
      </w:r>
      <w:r w:rsidR="00511D20">
        <w:rPr>
          <w:rFonts w:ascii="Arial" w:hAnsi="Arial" w:cs="Arial"/>
          <w:bCs/>
          <w:color w:val="000000" w:themeColor="text1"/>
        </w:rPr>
        <w:t xml:space="preserve">QINETIQ </w:t>
      </w:r>
      <w:r w:rsidR="00CE069A">
        <w:rPr>
          <w:rFonts w:ascii="Arial" w:hAnsi="Arial" w:cs="Arial"/>
          <w:bCs/>
          <w:color w:val="000000" w:themeColor="text1"/>
        </w:rPr>
        <w:t>I</w:t>
      </w:r>
      <w:r w:rsidR="00511D20">
        <w:rPr>
          <w:rFonts w:ascii="Arial" w:hAnsi="Arial" w:cs="Arial"/>
          <w:bCs/>
          <w:color w:val="000000" w:themeColor="text1"/>
        </w:rPr>
        <w:t xml:space="preserve">nternal </w:t>
      </w:r>
      <w:r w:rsidR="00CE069A">
        <w:rPr>
          <w:rFonts w:ascii="Arial" w:hAnsi="Arial" w:cs="Arial"/>
          <w:bCs/>
          <w:color w:val="000000" w:themeColor="text1"/>
        </w:rPr>
        <w:t>M</w:t>
      </w:r>
      <w:r w:rsidR="00511D20">
        <w:rPr>
          <w:rFonts w:ascii="Arial" w:hAnsi="Arial" w:cs="Arial"/>
          <w:bCs/>
          <w:color w:val="000000" w:themeColor="text1"/>
        </w:rPr>
        <w:t xml:space="preserve">arketing </w:t>
      </w:r>
      <w:r w:rsidR="00CE069A">
        <w:rPr>
          <w:rFonts w:ascii="Arial" w:hAnsi="Arial" w:cs="Arial"/>
          <w:bCs/>
          <w:color w:val="000000" w:themeColor="text1"/>
        </w:rPr>
        <w:t>P</w:t>
      </w:r>
      <w:r w:rsidR="00511D20">
        <w:rPr>
          <w:rFonts w:ascii="Arial" w:hAnsi="Arial" w:cs="Arial"/>
          <w:bCs/>
          <w:color w:val="000000" w:themeColor="text1"/>
        </w:rPr>
        <w:t>resentation 2017)</w:t>
      </w:r>
      <w:r w:rsidR="00745FFD" w:rsidRPr="00745FFD">
        <w:rPr>
          <w:rFonts w:ascii="Arial" w:hAnsi="Arial" w:cs="Arial"/>
          <w:bCs/>
          <w:color w:val="000000" w:themeColor="text1"/>
        </w:rPr>
        <w:t>.</w:t>
      </w:r>
      <w:r w:rsidR="00745FFD">
        <w:rPr>
          <w:rFonts w:ascii="Arial" w:hAnsi="Arial" w:cs="Arial"/>
          <w:bCs/>
          <w:color w:val="000000" w:themeColor="text1"/>
        </w:rPr>
        <w:t xml:space="preserve"> </w:t>
      </w:r>
      <w:r w:rsidR="004409FD">
        <w:rPr>
          <w:rFonts w:ascii="Arial" w:hAnsi="Arial" w:cs="Arial"/>
          <w:color w:val="000000" w:themeColor="text1"/>
        </w:rPr>
        <w:t>It aims to</w:t>
      </w:r>
      <w:r w:rsidR="00745FFD" w:rsidRPr="00745FFD">
        <w:rPr>
          <w:rFonts w:ascii="Arial" w:hAnsi="Arial" w:cs="Arial"/>
          <w:color w:val="000000" w:themeColor="text1"/>
        </w:rPr>
        <w:t xml:space="preserve"> cha</w:t>
      </w:r>
      <w:r w:rsidR="004409FD">
        <w:rPr>
          <w:rFonts w:ascii="Arial" w:hAnsi="Arial" w:cs="Arial"/>
          <w:color w:val="000000" w:themeColor="text1"/>
        </w:rPr>
        <w:t>nge and improve how the company</w:t>
      </w:r>
      <w:r w:rsidR="00745FFD" w:rsidRPr="00745FFD">
        <w:rPr>
          <w:rFonts w:ascii="Arial" w:hAnsi="Arial" w:cs="Arial"/>
          <w:color w:val="000000" w:themeColor="text1"/>
        </w:rPr>
        <w:t xml:space="preserve"> </w:t>
      </w:r>
      <w:r w:rsidR="00590960">
        <w:rPr>
          <w:rFonts w:ascii="Arial" w:hAnsi="Arial" w:cs="Arial"/>
          <w:color w:val="000000" w:themeColor="text1"/>
        </w:rPr>
        <w:t xml:space="preserve">teams </w:t>
      </w:r>
      <w:r w:rsidR="00745FFD" w:rsidRPr="00745FFD">
        <w:rPr>
          <w:rFonts w:ascii="Arial" w:hAnsi="Arial" w:cs="Arial"/>
          <w:color w:val="000000" w:themeColor="text1"/>
        </w:rPr>
        <w:t>work</w:t>
      </w:r>
      <w:r w:rsidR="004409FD">
        <w:rPr>
          <w:rFonts w:ascii="Arial" w:hAnsi="Arial" w:cs="Arial"/>
          <w:color w:val="000000" w:themeColor="text1"/>
        </w:rPr>
        <w:t xml:space="preserve"> together, streamlining its</w:t>
      </w:r>
      <w:r w:rsidR="00745FFD" w:rsidRPr="00745FFD">
        <w:rPr>
          <w:rFonts w:ascii="Arial" w:hAnsi="Arial" w:cs="Arial"/>
          <w:color w:val="000000" w:themeColor="text1"/>
        </w:rPr>
        <w:t xml:space="preserve"> process</w:t>
      </w:r>
      <w:r w:rsidR="004409FD">
        <w:rPr>
          <w:rFonts w:ascii="Arial" w:hAnsi="Arial" w:cs="Arial"/>
          <w:color w:val="000000" w:themeColor="text1"/>
        </w:rPr>
        <w:t>es, and modernising its</w:t>
      </w:r>
      <w:r w:rsidR="00745FFD" w:rsidRPr="00745FFD">
        <w:rPr>
          <w:rFonts w:ascii="Arial" w:hAnsi="Arial" w:cs="Arial"/>
          <w:color w:val="000000" w:themeColor="text1"/>
        </w:rPr>
        <w:t xml:space="preserve"> working environment.</w:t>
      </w:r>
      <w:r w:rsidR="001036BB">
        <w:rPr>
          <w:rFonts w:ascii="Yantramanav" w:hAnsi="Yantramanav" w:cs="Yantramanav"/>
          <w:b/>
          <w:bCs/>
          <w:color w:val="003366"/>
        </w:rPr>
        <w:t xml:space="preserve"> </w:t>
      </w:r>
      <w:r w:rsidR="001036BB">
        <w:rPr>
          <w:rFonts w:ascii="Arial" w:hAnsi="Arial" w:cs="Arial"/>
          <w:color w:val="000000" w:themeColor="text1"/>
        </w:rPr>
        <w:t xml:space="preserve">The first year was </w:t>
      </w:r>
      <w:r w:rsidR="001036BB" w:rsidRPr="001036BB">
        <w:rPr>
          <w:rFonts w:ascii="Arial" w:hAnsi="Arial" w:cs="Arial"/>
          <w:color w:val="000000" w:themeColor="text1"/>
        </w:rPr>
        <w:t xml:space="preserve">focused on creating the right organisation and having the right people in the right places to deliver for our customers and to drive growth. </w:t>
      </w:r>
      <w:r w:rsidR="001036BB">
        <w:rPr>
          <w:rFonts w:ascii="Arial" w:hAnsi="Arial" w:cs="Arial"/>
          <w:color w:val="000000" w:themeColor="text1"/>
        </w:rPr>
        <w:t xml:space="preserve">The final year </w:t>
      </w:r>
      <w:r w:rsidR="001036BB" w:rsidRPr="001036BB">
        <w:rPr>
          <w:rFonts w:ascii="Arial" w:hAnsi="Arial" w:cs="Arial"/>
          <w:color w:val="000000" w:themeColor="text1"/>
        </w:rPr>
        <w:t>is focus</w:t>
      </w:r>
      <w:r w:rsidR="00211B4D">
        <w:rPr>
          <w:rFonts w:ascii="Arial" w:hAnsi="Arial" w:cs="Arial"/>
          <w:color w:val="000000" w:themeColor="text1"/>
        </w:rPr>
        <w:t xml:space="preserve">ed on embedding </w:t>
      </w:r>
      <w:r w:rsidR="007B507E">
        <w:rPr>
          <w:rFonts w:ascii="Arial" w:hAnsi="Arial" w:cs="Arial"/>
          <w:color w:val="000000" w:themeColor="text1"/>
        </w:rPr>
        <w:t xml:space="preserve">the </w:t>
      </w:r>
      <w:r w:rsidR="00590960">
        <w:rPr>
          <w:rFonts w:ascii="Arial" w:hAnsi="Arial" w:cs="Arial"/>
          <w:color w:val="000000" w:themeColor="text1"/>
        </w:rPr>
        <w:t>new ways of working</w:t>
      </w:r>
      <w:r w:rsidR="001036BB" w:rsidRPr="001036BB">
        <w:rPr>
          <w:rFonts w:ascii="Arial" w:hAnsi="Arial" w:cs="Arial"/>
          <w:color w:val="000000" w:themeColor="text1"/>
        </w:rPr>
        <w:t xml:space="preserve"> and </w:t>
      </w:r>
      <w:r w:rsidR="00322687" w:rsidRPr="001036BB">
        <w:rPr>
          <w:rFonts w:ascii="Arial" w:hAnsi="Arial" w:cs="Arial"/>
          <w:color w:val="000000" w:themeColor="text1"/>
        </w:rPr>
        <w:t>all</w:t>
      </w:r>
      <w:r w:rsidR="001036BB" w:rsidRPr="001036BB">
        <w:rPr>
          <w:rFonts w:ascii="Arial" w:hAnsi="Arial" w:cs="Arial"/>
          <w:color w:val="000000" w:themeColor="text1"/>
        </w:rPr>
        <w:t xml:space="preserve"> the system</w:t>
      </w:r>
      <w:r w:rsidR="00590960">
        <w:rPr>
          <w:rFonts w:ascii="Arial" w:hAnsi="Arial" w:cs="Arial"/>
          <w:color w:val="000000" w:themeColor="text1"/>
        </w:rPr>
        <w:t xml:space="preserve">s and processes that support </w:t>
      </w:r>
      <w:r w:rsidR="001E3DA0">
        <w:rPr>
          <w:rFonts w:ascii="Arial" w:hAnsi="Arial" w:cs="Arial"/>
          <w:color w:val="000000" w:themeColor="text1"/>
        </w:rPr>
        <w:t>the workforce</w:t>
      </w:r>
      <w:r w:rsidR="0096667D">
        <w:rPr>
          <w:rFonts w:ascii="Arial" w:hAnsi="Arial" w:cs="Arial"/>
          <w:color w:val="000000" w:themeColor="text1"/>
        </w:rPr>
        <w:t>.</w:t>
      </w:r>
      <w:r w:rsidR="0096667D" w:rsidRPr="0096667D">
        <w:rPr>
          <w:rFonts w:ascii="Arial" w:hAnsi="Arial" w:cs="Arial"/>
          <w:bCs/>
        </w:rPr>
        <w:t xml:space="preserve"> </w:t>
      </w:r>
    </w:p>
    <w:p w:rsidR="00CE0560" w:rsidRDefault="00435EB8" w:rsidP="004906A9">
      <w:pPr>
        <w:rPr>
          <w:rFonts w:ascii="Arial" w:hAnsi="Arial" w:cs="Arial"/>
          <w:b/>
          <w:bCs/>
        </w:rPr>
      </w:pPr>
      <w:r w:rsidRPr="00DC11F7">
        <w:rPr>
          <w:rFonts w:ascii="Arial" w:hAnsi="Arial" w:cs="Arial"/>
          <w:b/>
          <w:bCs/>
        </w:rPr>
        <w:t>The impact of</w:t>
      </w:r>
      <w:r w:rsidRPr="00E46906">
        <w:rPr>
          <w:rFonts w:ascii="Arial" w:hAnsi="Arial" w:cs="Arial"/>
          <w:b/>
          <w:bCs/>
        </w:rPr>
        <w:t xml:space="preserve"> t</w:t>
      </w:r>
      <w:r w:rsidR="00362125">
        <w:rPr>
          <w:rFonts w:ascii="Arial" w:hAnsi="Arial" w:cs="Arial"/>
          <w:b/>
          <w:bCs/>
        </w:rPr>
        <w:t>he workplace culture on facilitating</w:t>
      </w:r>
      <w:r w:rsidRPr="00E46906">
        <w:rPr>
          <w:rFonts w:ascii="Arial" w:hAnsi="Arial" w:cs="Arial"/>
          <w:b/>
          <w:bCs/>
        </w:rPr>
        <w:t xml:space="preserve"> change within the work environment (</w:t>
      </w:r>
      <w:r w:rsidRPr="00E46906">
        <w:rPr>
          <w:rFonts w:ascii="Arial" w:hAnsi="Arial" w:cs="Arial"/>
          <w:b/>
          <w:bCs/>
          <w:i/>
        </w:rPr>
        <w:t>Transform</w:t>
      </w:r>
      <w:r w:rsidRPr="00E46906">
        <w:rPr>
          <w:rFonts w:ascii="Arial" w:hAnsi="Arial" w:cs="Arial"/>
          <w:b/>
          <w:bCs/>
        </w:rPr>
        <w:t>)</w:t>
      </w:r>
    </w:p>
    <w:p w:rsidR="00B2773B" w:rsidRDefault="00B2773B" w:rsidP="00B2773B">
      <w:pPr>
        <w:pStyle w:val="ListParagraph"/>
        <w:ind w:left="0"/>
        <w:rPr>
          <w:rFonts w:ascii="Arial" w:hAnsi="Arial" w:cs="Arial"/>
          <w:bCs/>
          <w:sz w:val="22"/>
          <w:szCs w:val="22"/>
        </w:rPr>
      </w:pPr>
      <w:r>
        <w:rPr>
          <w:rFonts w:ascii="Arial" w:hAnsi="Arial" w:cs="Arial"/>
          <w:bCs/>
          <w:sz w:val="22"/>
          <w:szCs w:val="22"/>
        </w:rPr>
        <w:tab/>
      </w:r>
      <w:r>
        <w:rPr>
          <w:rFonts w:ascii="Arial" w:hAnsi="Arial" w:cs="Arial"/>
          <w:bCs/>
          <w:sz w:val="22"/>
          <w:szCs w:val="22"/>
        </w:rPr>
        <w:t xml:space="preserve">Workplace culture has a huge impact on the ability to manage change in a company. Generally, if employees feel empowered to make the changes themselves, the transformation happens smoothly. If employees are forced to make changes to the way they work without inclusion of reasoning, involvement in decision making or opportunity to provide feedback, they tend to feel uneasy. If the culture of the workplace is good and people feel part of the change through clarity of the process, an honest period of work and business tends to flow. </w:t>
      </w:r>
    </w:p>
    <w:p w:rsidR="00B2773B" w:rsidRPr="00B2773B" w:rsidRDefault="00B2773B" w:rsidP="00B2773B">
      <w:pPr>
        <w:pStyle w:val="ListParagraph"/>
        <w:ind w:left="0"/>
        <w:rPr>
          <w:rFonts w:ascii="Arial" w:hAnsi="Arial" w:cs="Arial"/>
          <w:bCs/>
          <w:sz w:val="22"/>
          <w:szCs w:val="22"/>
        </w:rPr>
      </w:pPr>
    </w:p>
    <w:p w:rsidR="004906A9" w:rsidRPr="00B2773B" w:rsidRDefault="00927E06" w:rsidP="00B2773B">
      <w:pPr>
        <w:rPr>
          <w:rFonts w:ascii="Arial" w:hAnsi="Arial" w:cs="Arial"/>
          <w:bCs/>
          <w:color w:val="000000" w:themeColor="text1"/>
        </w:rPr>
      </w:pPr>
      <w:r>
        <w:rPr>
          <w:rFonts w:ascii="Arial" w:hAnsi="Arial" w:cs="Arial"/>
          <w:bCs/>
          <w:color w:val="000000" w:themeColor="text1"/>
        </w:rPr>
        <w:tab/>
      </w:r>
      <w:r w:rsidR="004D694C">
        <w:rPr>
          <w:rFonts w:ascii="Arial" w:hAnsi="Arial" w:cs="Arial"/>
          <w:bCs/>
          <w:color w:val="000000" w:themeColor="text1"/>
        </w:rPr>
        <w:t>According to t</w:t>
      </w:r>
      <w:r w:rsidR="00B12567">
        <w:rPr>
          <w:rFonts w:ascii="Arial" w:hAnsi="Arial" w:cs="Arial"/>
          <w:bCs/>
          <w:color w:val="000000" w:themeColor="text1"/>
        </w:rPr>
        <w:t>he TAG</w:t>
      </w:r>
      <w:r w:rsidR="004D694C">
        <w:rPr>
          <w:rFonts w:ascii="Arial" w:hAnsi="Arial" w:cs="Arial"/>
          <w:bCs/>
          <w:color w:val="000000" w:themeColor="text1"/>
        </w:rPr>
        <w:t>, c</w:t>
      </w:r>
      <w:r w:rsidR="00CE0560" w:rsidRPr="00CE0560">
        <w:rPr>
          <w:rFonts w:ascii="Arial" w:hAnsi="Arial" w:cs="Arial"/>
          <w:bCs/>
          <w:color w:val="000000" w:themeColor="text1"/>
        </w:rPr>
        <w:t>ulture can be described as ‘</w:t>
      </w:r>
      <w:r w:rsidR="00CE0560" w:rsidRPr="00DC11F7">
        <w:rPr>
          <w:rFonts w:ascii="Arial" w:hAnsi="Arial" w:cs="Arial"/>
          <w:bCs/>
          <w:i/>
          <w:color w:val="000000" w:themeColor="text1"/>
        </w:rPr>
        <w:t>the self- sustaining pattern of behaviours that determines how things are done</w:t>
      </w:r>
      <w:r w:rsidR="00ED0AE3">
        <w:rPr>
          <w:rFonts w:ascii="Arial" w:hAnsi="Arial" w:cs="Arial"/>
          <w:bCs/>
          <w:color w:val="000000" w:themeColor="text1"/>
        </w:rPr>
        <w:t>…</w:t>
      </w:r>
      <w:r w:rsidR="00824C70" w:rsidRPr="00DC11F7">
        <w:rPr>
          <w:rFonts w:ascii="Arial" w:hAnsi="Arial" w:cs="Arial"/>
          <w:bCs/>
          <w:i/>
          <w:color w:val="000000" w:themeColor="text1"/>
        </w:rPr>
        <w:t>QINETIQ</w:t>
      </w:r>
      <w:r w:rsidR="00CE0560" w:rsidRPr="00DC11F7">
        <w:rPr>
          <w:rFonts w:ascii="Arial" w:hAnsi="Arial" w:cs="Arial"/>
          <w:bCs/>
          <w:i/>
          <w:color w:val="000000" w:themeColor="text1"/>
        </w:rPr>
        <w:t>’s overall objective is to make its culture one of its biggest assets</w:t>
      </w:r>
      <w:r w:rsidR="00DC11F7" w:rsidRPr="00DC11F7">
        <w:rPr>
          <w:rFonts w:ascii="Arial" w:hAnsi="Arial" w:cs="Arial"/>
          <w:bCs/>
          <w:i/>
          <w:color w:val="000000" w:themeColor="text1"/>
        </w:rPr>
        <w:t>’</w:t>
      </w:r>
      <w:r w:rsidR="004D694C" w:rsidRPr="00DC11F7">
        <w:rPr>
          <w:rFonts w:ascii="Arial" w:hAnsi="Arial" w:cs="Arial"/>
          <w:bCs/>
          <w:i/>
          <w:color w:val="000000" w:themeColor="text1"/>
        </w:rPr>
        <w:t xml:space="preserve"> </w:t>
      </w:r>
      <w:r w:rsidR="004D694C">
        <w:rPr>
          <w:rFonts w:ascii="Arial" w:hAnsi="Arial" w:cs="Arial"/>
          <w:bCs/>
          <w:color w:val="000000" w:themeColor="text1"/>
        </w:rPr>
        <w:t>[</w:t>
      </w:r>
      <w:r w:rsidR="0081524B">
        <w:rPr>
          <w:rFonts w:ascii="Arial" w:hAnsi="Arial" w:cs="Arial"/>
          <w:b/>
          <w:bCs/>
          <w:color w:val="000000" w:themeColor="text1"/>
        </w:rPr>
        <w:t>11</w:t>
      </w:r>
      <w:r w:rsidR="004D694C">
        <w:rPr>
          <w:rFonts w:ascii="Arial" w:hAnsi="Arial" w:cs="Arial"/>
          <w:bCs/>
          <w:color w:val="000000" w:themeColor="text1"/>
        </w:rPr>
        <w:t>]</w:t>
      </w:r>
      <w:r w:rsidR="00CE0560" w:rsidRPr="007171A8">
        <w:rPr>
          <w:rFonts w:ascii="Arial" w:hAnsi="Arial" w:cs="Arial"/>
          <w:bCs/>
          <w:color w:val="000000" w:themeColor="text1"/>
        </w:rPr>
        <w:t>.</w:t>
      </w:r>
      <w:r w:rsidR="007171A8" w:rsidRPr="007171A8">
        <w:rPr>
          <w:rFonts w:ascii="Arial" w:hAnsi="Arial" w:cs="Arial"/>
          <w:bCs/>
          <w:color w:val="000000" w:themeColor="text1"/>
        </w:rPr>
        <w:t xml:space="preserve"> </w:t>
      </w:r>
      <w:r w:rsidR="00322687">
        <w:rPr>
          <w:rFonts w:ascii="Arial" w:hAnsi="Arial" w:cs="Arial"/>
          <w:bCs/>
          <w:color w:val="000000" w:themeColor="text1"/>
        </w:rPr>
        <w:t>To</w:t>
      </w:r>
      <w:r w:rsidR="007171A8">
        <w:rPr>
          <w:rFonts w:ascii="Arial" w:hAnsi="Arial" w:cs="Arial"/>
          <w:bCs/>
          <w:color w:val="000000" w:themeColor="text1"/>
        </w:rPr>
        <w:t xml:space="preserve"> support the</w:t>
      </w:r>
      <w:r w:rsidR="007171A8" w:rsidRPr="007171A8">
        <w:rPr>
          <w:rFonts w:ascii="Arial" w:hAnsi="Arial" w:cs="Arial"/>
          <w:bCs/>
          <w:color w:val="000000" w:themeColor="text1"/>
        </w:rPr>
        <w:t xml:space="preserve"> vision and strategy, cultural change </w:t>
      </w:r>
      <w:r w:rsidR="007171A8">
        <w:rPr>
          <w:rFonts w:ascii="Arial" w:hAnsi="Arial" w:cs="Arial"/>
          <w:bCs/>
          <w:color w:val="000000" w:themeColor="text1"/>
        </w:rPr>
        <w:t>needs to occur at all levels of the</w:t>
      </w:r>
      <w:r w:rsidR="007171A8" w:rsidRPr="007171A8">
        <w:rPr>
          <w:rFonts w:ascii="Arial" w:hAnsi="Arial" w:cs="Arial"/>
          <w:bCs/>
          <w:color w:val="000000" w:themeColor="text1"/>
        </w:rPr>
        <w:t xml:space="preserve"> business so that the changes </w:t>
      </w:r>
      <w:r w:rsidR="007171A8">
        <w:rPr>
          <w:rFonts w:ascii="Arial" w:hAnsi="Arial" w:cs="Arial"/>
          <w:bCs/>
          <w:color w:val="000000" w:themeColor="text1"/>
        </w:rPr>
        <w:t>being made</w:t>
      </w:r>
      <w:r w:rsidR="007171A8" w:rsidRPr="007171A8">
        <w:rPr>
          <w:rFonts w:ascii="Arial" w:hAnsi="Arial" w:cs="Arial"/>
          <w:bCs/>
          <w:color w:val="000000" w:themeColor="text1"/>
        </w:rPr>
        <w:t xml:space="preserve"> are embedded and become part of ‘</w:t>
      </w:r>
      <w:r w:rsidR="007171A8" w:rsidRPr="00490EB6">
        <w:rPr>
          <w:rFonts w:ascii="Arial" w:hAnsi="Arial" w:cs="Arial"/>
          <w:bCs/>
          <w:i/>
          <w:color w:val="000000" w:themeColor="text1"/>
        </w:rPr>
        <w:t>the way we do things around he</w:t>
      </w:r>
      <w:r w:rsidR="004D694C" w:rsidRPr="00490EB6">
        <w:rPr>
          <w:rFonts w:ascii="Arial" w:hAnsi="Arial" w:cs="Arial"/>
          <w:bCs/>
          <w:i/>
          <w:color w:val="000000" w:themeColor="text1"/>
        </w:rPr>
        <w:t>re</w:t>
      </w:r>
      <w:r w:rsidR="004D694C">
        <w:rPr>
          <w:rFonts w:ascii="Arial" w:hAnsi="Arial" w:cs="Arial"/>
          <w:bCs/>
          <w:color w:val="000000" w:themeColor="text1"/>
        </w:rPr>
        <w:t>’</w:t>
      </w:r>
      <w:r w:rsidR="00490EB6">
        <w:rPr>
          <w:rFonts w:ascii="Arial" w:hAnsi="Arial" w:cs="Arial"/>
          <w:bCs/>
          <w:color w:val="000000" w:themeColor="text1"/>
        </w:rPr>
        <w:t xml:space="preserve"> [also </w:t>
      </w:r>
      <w:r w:rsidR="00490EB6" w:rsidRPr="00490EB6">
        <w:rPr>
          <w:rFonts w:ascii="Arial" w:hAnsi="Arial" w:cs="Arial"/>
          <w:b/>
          <w:bCs/>
          <w:color w:val="000000" w:themeColor="text1"/>
        </w:rPr>
        <w:t>11</w:t>
      </w:r>
      <w:r w:rsidR="00490EB6">
        <w:rPr>
          <w:rFonts w:ascii="Arial" w:hAnsi="Arial" w:cs="Arial"/>
          <w:bCs/>
          <w:color w:val="000000" w:themeColor="text1"/>
        </w:rPr>
        <w:t>]</w:t>
      </w:r>
      <w:r w:rsidR="004D694C">
        <w:rPr>
          <w:rFonts w:ascii="Arial" w:hAnsi="Arial" w:cs="Arial"/>
          <w:bCs/>
          <w:color w:val="000000" w:themeColor="text1"/>
        </w:rPr>
        <w:t xml:space="preserve">, delivering the benefits </w:t>
      </w:r>
      <w:r w:rsidR="00986E51">
        <w:rPr>
          <w:rFonts w:ascii="Arial" w:hAnsi="Arial" w:cs="Arial"/>
          <w:bCs/>
          <w:color w:val="000000" w:themeColor="text1"/>
        </w:rPr>
        <w:t>promised</w:t>
      </w:r>
      <w:r w:rsidR="004D694C">
        <w:rPr>
          <w:rFonts w:ascii="Arial" w:hAnsi="Arial" w:cs="Arial"/>
          <w:bCs/>
          <w:color w:val="000000" w:themeColor="text1"/>
        </w:rPr>
        <w:t xml:space="preserve"> to employees</w:t>
      </w:r>
      <w:r w:rsidR="00986E51">
        <w:rPr>
          <w:rFonts w:ascii="Arial" w:hAnsi="Arial" w:cs="Arial"/>
          <w:bCs/>
          <w:color w:val="000000" w:themeColor="text1"/>
        </w:rPr>
        <w:t xml:space="preserve">, customers and </w:t>
      </w:r>
      <w:r w:rsidR="007171A8" w:rsidRPr="007171A8">
        <w:rPr>
          <w:rFonts w:ascii="Arial" w:hAnsi="Arial" w:cs="Arial"/>
          <w:bCs/>
          <w:color w:val="000000" w:themeColor="text1"/>
        </w:rPr>
        <w:t>shareholders.</w:t>
      </w:r>
    </w:p>
    <w:p w:rsidR="006F29EF" w:rsidRDefault="004906A9" w:rsidP="006F29EF">
      <w:pPr>
        <w:pStyle w:val="ListParagraph"/>
        <w:ind w:left="0"/>
        <w:rPr>
          <w:rFonts w:ascii="Arial" w:hAnsi="Arial" w:cs="Arial"/>
          <w:bCs/>
          <w:sz w:val="22"/>
          <w:szCs w:val="22"/>
        </w:rPr>
      </w:pPr>
      <w:r>
        <w:rPr>
          <w:rFonts w:ascii="Arial" w:hAnsi="Arial" w:cs="Arial"/>
          <w:bCs/>
          <w:sz w:val="22"/>
          <w:szCs w:val="22"/>
        </w:rPr>
        <w:lastRenderedPageBreak/>
        <w:tab/>
      </w:r>
      <w:r w:rsidR="00885AB5">
        <w:rPr>
          <w:rFonts w:ascii="Arial" w:hAnsi="Arial" w:cs="Arial"/>
          <w:bCs/>
          <w:sz w:val="22"/>
          <w:szCs w:val="22"/>
        </w:rPr>
        <w:t>QINETIQ’s f</w:t>
      </w:r>
      <w:r w:rsidR="00301EEC" w:rsidRPr="00F3305B">
        <w:rPr>
          <w:rFonts w:ascii="Arial" w:hAnsi="Arial" w:cs="Arial"/>
          <w:bCs/>
          <w:sz w:val="22"/>
          <w:szCs w:val="22"/>
        </w:rPr>
        <w:t>ailure</w:t>
      </w:r>
      <w:r w:rsidR="00301EEC">
        <w:rPr>
          <w:rFonts w:ascii="Arial" w:hAnsi="Arial" w:cs="Arial"/>
          <w:bCs/>
          <w:sz w:val="22"/>
          <w:szCs w:val="22"/>
        </w:rPr>
        <w:t xml:space="preserve"> to </w:t>
      </w:r>
      <w:r w:rsidR="00885AB5">
        <w:rPr>
          <w:rFonts w:ascii="Arial" w:hAnsi="Arial" w:cs="Arial"/>
          <w:bCs/>
          <w:sz w:val="22"/>
          <w:szCs w:val="22"/>
        </w:rPr>
        <w:t xml:space="preserve">clearly </w:t>
      </w:r>
      <w:r w:rsidR="00463DB9">
        <w:rPr>
          <w:rFonts w:ascii="Arial" w:hAnsi="Arial" w:cs="Arial"/>
          <w:bCs/>
          <w:sz w:val="22"/>
          <w:szCs w:val="22"/>
        </w:rPr>
        <w:t>communicate</w:t>
      </w:r>
      <w:r w:rsidR="00301EEC">
        <w:rPr>
          <w:rFonts w:ascii="Arial" w:hAnsi="Arial" w:cs="Arial"/>
          <w:bCs/>
          <w:sz w:val="22"/>
          <w:szCs w:val="22"/>
        </w:rPr>
        <w:t xml:space="preserve"> </w:t>
      </w:r>
      <w:r w:rsidR="00885AB5">
        <w:rPr>
          <w:rFonts w:ascii="Arial" w:hAnsi="Arial" w:cs="Arial"/>
          <w:bCs/>
          <w:sz w:val="22"/>
          <w:szCs w:val="22"/>
        </w:rPr>
        <w:t xml:space="preserve">the </w:t>
      </w:r>
      <w:r w:rsidR="00E433C4">
        <w:rPr>
          <w:rFonts w:ascii="Arial" w:hAnsi="Arial" w:cs="Arial"/>
          <w:bCs/>
          <w:sz w:val="22"/>
          <w:szCs w:val="22"/>
        </w:rPr>
        <w:t xml:space="preserve">hierarchical restructure </w:t>
      </w:r>
      <w:r w:rsidR="00301EEC" w:rsidRPr="00DE3E6D">
        <w:rPr>
          <w:rFonts w:ascii="Arial" w:hAnsi="Arial" w:cs="Arial"/>
          <w:bCs/>
          <w:sz w:val="22"/>
          <w:szCs w:val="22"/>
        </w:rPr>
        <w:t>result</w:t>
      </w:r>
      <w:r w:rsidR="00E433C4">
        <w:rPr>
          <w:rFonts w:ascii="Arial" w:hAnsi="Arial" w:cs="Arial"/>
          <w:bCs/>
          <w:sz w:val="22"/>
          <w:szCs w:val="22"/>
        </w:rPr>
        <w:t>ed in some negative reactions</w:t>
      </w:r>
      <w:r w:rsidR="00301EEC" w:rsidRPr="00DE3E6D">
        <w:rPr>
          <w:rFonts w:ascii="Arial" w:hAnsi="Arial" w:cs="Arial"/>
          <w:bCs/>
          <w:sz w:val="22"/>
          <w:szCs w:val="22"/>
        </w:rPr>
        <w:t xml:space="preserve"> and feedback from </w:t>
      </w:r>
      <w:r w:rsidR="00E433C4">
        <w:rPr>
          <w:rFonts w:ascii="Arial" w:hAnsi="Arial" w:cs="Arial"/>
          <w:bCs/>
          <w:sz w:val="22"/>
          <w:szCs w:val="22"/>
        </w:rPr>
        <w:t>employees, as pointed out by</w:t>
      </w:r>
      <w:r w:rsidR="00301EEC" w:rsidRPr="00DE3E6D">
        <w:rPr>
          <w:rFonts w:ascii="Arial" w:hAnsi="Arial" w:cs="Arial"/>
          <w:bCs/>
          <w:sz w:val="22"/>
          <w:szCs w:val="22"/>
        </w:rPr>
        <w:t xml:space="preserve"> CEO Stev</w:t>
      </w:r>
      <w:r>
        <w:rPr>
          <w:rFonts w:ascii="Arial" w:hAnsi="Arial" w:cs="Arial"/>
          <w:bCs/>
          <w:sz w:val="22"/>
          <w:szCs w:val="22"/>
        </w:rPr>
        <w:t>e Wadey, a</w:t>
      </w:r>
      <w:r w:rsidR="00301EEC" w:rsidRPr="00DE3E6D">
        <w:rPr>
          <w:rFonts w:ascii="Arial" w:hAnsi="Arial" w:cs="Arial"/>
          <w:bCs/>
          <w:sz w:val="22"/>
          <w:szCs w:val="22"/>
        </w:rPr>
        <w:t>ccording to his article titled ‘</w:t>
      </w:r>
      <w:r w:rsidR="00301EEC" w:rsidRPr="00D96BBE">
        <w:rPr>
          <w:rFonts w:ascii="Arial" w:hAnsi="Arial" w:cs="Arial"/>
          <w:bCs/>
          <w:i/>
          <w:sz w:val="22"/>
          <w:szCs w:val="22"/>
        </w:rPr>
        <w:t>Acting o</w:t>
      </w:r>
      <w:r w:rsidR="005E2C0B" w:rsidRPr="00D96BBE">
        <w:rPr>
          <w:rFonts w:ascii="Arial" w:hAnsi="Arial" w:cs="Arial"/>
          <w:bCs/>
          <w:i/>
          <w:sz w:val="22"/>
          <w:szCs w:val="22"/>
        </w:rPr>
        <w:t xml:space="preserve">n your feedback to resolve the </w:t>
      </w:r>
      <w:r w:rsidR="00301EEC" w:rsidRPr="00D96BBE">
        <w:rPr>
          <w:rFonts w:ascii="Arial" w:hAnsi="Arial" w:cs="Arial"/>
          <w:bCs/>
          <w:i/>
          <w:sz w:val="22"/>
          <w:szCs w:val="22"/>
        </w:rPr>
        <w:t>niggles’</w:t>
      </w:r>
      <w:r>
        <w:rPr>
          <w:rFonts w:ascii="Arial" w:hAnsi="Arial" w:cs="Arial"/>
          <w:bCs/>
          <w:sz w:val="22"/>
          <w:szCs w:val="22"/>
        </w:rPr>
        <w:t xml:space="preserve"> [Appendix E]</w:t>
      </w:r>
      <w:r w:rsidR="00A6400A" w:rsidRPr="00DE3E6D">
        <w:rPr>
          <w:rFonts w:ascii="Arial" w:hAnsi="Arial" w:cs="Arial"/>
          <w:bCs/>
          <w:sz w:val="22"/>
          <w:szCs w:val="22"/>
        </w:rPr>
        <w:t>.</w:t>
      </w:r>
      <w:r w:rsidR="00D96BBE">
        <w:rPr>
          <w:rFonts w:ascii="Arial" w:hAnsi="Arial" w:cs="Arial"/>
          <w:bCs/>
          <w:sz w:val="22"/>
          <w:szCs w:val="22"/>
        </w:rPr>
        <w:t xml:space="preserve"> Key areas of</w:t>
      </w:r>
      <w:r w:rsidR="00791E51">
        <w:rPr>
          <w:rFonts w:ascii="Arial" w:hAnsi="Arial" w:cs="Arial"/>
          <w:bCs/>
          <w:sz w:val="22"/>
          <w:szCs w:val="22"/>
        </w:rPr>
        <w:t xml:space="preserve"> Transform</w:t>
      </w:r>
      <w:r w:rsidR="00301EEC" w:rsidRPr="00DE3E6D">
        <w:rPr>
          <w:rFonts w:ascii="Arial" w:hAnsi="Arial" w:cs="Arial"/>
          <w:bCs/>
          <w:sz w:val="22"/>
          <w:szCs w:val="22"/>
        </w:rPr>
        <w:t xml:space="preserve"> needed to </w:t>
      </w:r>
      <w:r w:rsidR="00D96BBE">
        <w:rPr>
          <w:rFonts w:ascii="Arial" w:hAnsi="Arial" w:cs="Arial"/>
          <w:bCs/>
          <w:sz w:val="22"/>
          <w:szCs w:val="22"/>
        </w:rPr>
        <w:t>improve, including the niggles</w:t>
      </w:r>
      <w:r w:rsidR="00301EEC" w:rsidRPr="00DE3E6D">
        <w:rPr>
          <w:rFonts w:ascii="Arial" w:hAnsi="Arial" w:cs="Arial"/>
          <w:bCs/>
          <w:sz w:val="22"/>
          <w:szCs w:val="22"/>
        </w:rPr>
        <w:t xml:space="preserve"> of the new</w:t>
      </w:r>
      <w:r w:rsidR="00362125" w:rsidRPr="00DE3E6D">
        <w:rPr>
          <w:rFonts w:ascii="Arial" w:hAnsi="Arial" w:cs="Arial"/>
          <w:bCs/>
          <w:sz w:val="22"/>
          <w:szCs w:val="22"/>
        </w:rPr>
        <w:t xml:space="preserve"> </w:t>
      </w:r>
      <w:r w:rsidR="00301EEC" w:rsidRPr="00DE3E6D">
        <w:rPr>
          <w:rFonts w:ascii="Arial" w:hAnsi="Arial" w:cs="Arial"/>
          <w:bCs/>
          <w:sz w:val="22"/>
          <w:szCs w:val="22"/>
        </w:rPr>
        <w:t xml:space="preserve">operating model and </w:t>
      </w:r>
      <w:r w:rsidR="006007FC">
        <w:rPr>
          <w:rFonts w:ascii="Arial" w:hAnsi="Arial" w:cs="Arial"/>
          <w:bCs/>
          <w:sz w:val="22"/>
          <w:szCs w:val="22"/>
        </w:rPr>
        <w:t>ensuring</w:t>
      </w:r>
      <w:r w:rsidR="00301EEC" w:rsidRPr="00DE3E6D">
        <w:rPr>
          <w:rFonts w:ascii="Arial" w:hAnsi="Arial" w:cs="Arial"/>
          <w:bCs/>
          <w:sz w:val="22"/>
          <w:szCs w:val="22"/>
        </w:rPr>
        <w:t xml:space="preserve"> people unders</w:t>
      </w:r>
      <w:r w:rsidR="006007FC">
        <w:rPr>
          <w:rFonts w:ascii="Arial" w:hAnsi="Arial" w:cs="Arial"/>
          <w:bCs/>
          <w:sz w:val="22"/>
          <w:szCs w:val="22"/>
        </w:rPr>
        <w:t>tood</w:t>
      </w:r>
      <w:r>
        <w:rPr>
          <w:rFonts w:ascii="Arial" w:hAnsi="Arial" w:cs="Arial"/>
          <w:bCs/>
          <w:sz w:val="22"/>
          <w:szCs w:val="22"/>
        </w:rPr>
        <w:t xml:space="preserve"> </w:t>
      </w:r>
      <w:r w:rsidR="006F29EF">
        <w:rPr>
          <w:rFonts w:ascii="Arial" w:hAnsi="Arial" w:cs="Arial"/>
          <w:bCs/>
          <w:sz w:val="22"/>
          <w:szCs w:val="22"/>
        </w:rPr>
        <w:t xml:space="preserve">where they fit in and </w:t>
      </w:r>
      <w:r w:rsidR="006007FC">
        <w:rPr>
          <w:rFonts w:ascii="Arial" w:hAnsi="Arial" w:cs="Arial"/>
          <w:bCs/>
          <w:sz w:val="22"/>
          <w:szCs w:val="22"/>
        </w:rPr>
        <w:t>how they could</w:t>
      </w:r>
      <w:r w:rsidR="00127DB6">
        <w:rPr>
          <w:rFonts w:ascii="Arial" w:hAnsi="Arial" w:cs="Arial"/>
          <w:bCs/>
          <w:sz w:val="22"/>
          <w:szCs w:val="22"/>
        </w:rPr>
        <w:t xml:space="preserve"> contribute.</w:t>
      </w:r>
      <w:r w:rsidR="00301EEC" w:rsidRPr="00DE3E6D">
        <w:rPr>
          <w:rFonts w:ascii="Arial" w:hAnsi="Arial" w:cs="Arial"/>
          <w:bCs/>
          <w:sz w:val="22"/>
          <w:szCs w:val="22"/>
        </w:rPr>
        <w:t xml:space="preserve"> </w:t>
      </w:r>
      <w:r w:rsidR="00556008">
        <w:rPr>
          <w:rFonts w:ascii="Arial" w:hAnsi="Arial" w:cs="Arial"/>
          <w:bCs/>
          <w:sz w:val="22"/>
          <w:szCs w:val="22"/>
        </w:rPr>
        <w:t>In response to t</w:t>
      </w:r>
      <w:r w:rsidR="00FE171A">
        <w:rPr>
          <w:rFonts w:ascii="Arial" w:hAnsi="Arial" w:cs="Arial"/>
          <w:bCs/>
          <w:sz w:val="22"/>
          <w:szCs w:val="22"/>
        </w:rPr>
        <w:t xml:space="preserve">he new operating model </w:t>
      </w:r>
      <w:r w:rsidR="00301EEC" w:rsidRPr="00DE3E6D">
        <w:rPr>
          <w:rFonts w:ascii="Arial" w:hAnsi="Arial" w:cs="Arial"/>
          <w:bCs/>
          <w:sz w:val="22"/>
          <w:szCs w:val="22"/>
        </w:rPr>
        <w:t xml:space="preserve">not </w:t>
      </w:r>
      <w:r w:rsidR="00FE171A">
        <w:rPr>
          <w:rFonts w:ascii="Arial" w:hAnsi="Arial" w:cs="Arial"/>
          <w:bCs/>
          <w:sz w:val="22"/>
          <w:szCs w:val="22"/>
        </w:rPr>
        <w:t xml:space="preserve">being widely understood </w:t>
      </w:r>
      <w:r w:rsidR="00127DB6">
        <w:rPr>
          <w:rFonts w:ascii="Arial" w:hAnsi="Arial" w:cs="Arial"/>
          <w:bCs/>
          <w:sz w:val="22"/>
          <w:szCs w:val="22"/>
        </w:rPr>
        <w:t>and con</w:t>
      </w:r>
      <w:r w:rsidR="00127DB6" w:rsidRPr="00DE3E6D">
        <w:rPr>
          <w:rFonts w:ascii="Arial" w:hAnsi="Arial" w:cs="Arial"/>
          <w:bCs/>
          <w:sz w:val="22"/>
          <w:szCs w:val="22"/>
        </w:rPr>
        <w:t>sistently</w:t>
      </w:r>
      <w:r w:rsidR="00301EEC" w:rsidRPr="00DE3E6D">
        <w:rPr>
          <w:rFonts w:ascii="Arial" w:hAnsi="Arial" w:cs="Arial"/>
          <w:bCs/>
          <w:sz w:val="22"/>
          <w:szCs w:val="22"/>
        </w:rPr>
        <w:t xml:space="preserve"> applied</w:t>
      </w:r>
      <w:r w:rsidR="00127DB6">
        <w:rPr>
          <w:rFonts w:ascii="Arial" w:hAnsi="Arial" w:cs="Arial"/>
          <w:bCs/>
          <w:sz w:val="22"/>
          <w:szCs w:val="22"/>
        </w:rPr>
        <w:t xml:space="preserve">, Wadey stated that </w:t>
      </w:r>
      <w:r w:rsidR="00127DB6" w:rsidRPr="00DE3E6D">
        <w:rPr>
          <w:rFonts w:ascii="Arial" w:hAnsi="Arial" w:cs="Arial"/>
          <w:bCs/>
          <w:sz w:val="22"/>
          <w:szCs w:val="22"/>
        </w:rPr>
        <w:t>‘</w:t>
      </w:r>
      <w:r w:rsidR="00127DB6" w:rsidRPr="004906A9">
        <w:rPr>
          <w:rFonts w:ascii="Arial" w:hAnsi="Arial" w:cs="Arial"/>
          <w:bCs/>
          <w:i/>
          <w:sz w:val="22"/>
          <w:szCs w:val="22"/>
        </w:rPr>
        <w:t>you cannot understand how you can contribute if you are not sure how you fit in the new organisation</w:t>
      </w:r>
      <w:r w:rsidR="00127DB6" w:rsidRPr="00DE3E6D">
        <w:rPr>
          <w:rFonts w:ascii="Arial" w:hAnsi="Arial" w:cs="Arial"/>
          <w:bCs/>
          <w:sz w:val="22"/>
          <w:szCs w:val="22"/>
        </w:rPr>
        <w:t>’</w:t>
      </w:r>
      <w:r w:rsidR="00127DB6">
        <w:rPr>
          <w:rFonts w:ascii="Arial" w:hAnsi="Arial" w:cs="Arial"/>
          <w:bCs/>
          <w:sz w:val="22"/>
          <w:szCs w:val="22"/>
        </w:rPr>
        <w:t xml:space="preserve"> [</w:t>
      </w:r>
      <w:r w:rsidR="00127DB6">
        <w:rPr>
          <w:rFonts w:ascii="Arial" w:hAnsi="Arial" w:cs="Arial"/>
          <w:b/>
          <w:bCs/>
          <w:sz w:val="22"/>
          <w:szCs w:val="22"/>
        </w:rPr>
        <w:t>12</w:t>
      </w:r>
      <w:r w:rsidR="00BE071C">
        <w:rPr>
          <w:rFonts w:ascii="Arial" w:hAnsi="Arial" w:cs="Arial"/>
          <w:bCs/>
          <w:sz w:val="22"/>
          <w:szCs w:val="22"/>
        </w:rPr>
        <w:t>]</w:t>
      </w:r>
      <w:r w:rsidR="00301EEC" w:rsidRPr="00DE3E6D">
        <w:rPr>
          <w:rFonts w:ascii="Arial" w:hAnsi="Arial" w:cs="Arial"/>
          <w:bCs/>
          <w:sz w:val="22"/>
          <w:szCs w:val="22"/>
        </w:rPr>
        <w:t xml:space="preserve">. </w:t>
      </w:r>
      <w:r w:rsidR="00191CF3">
        <w:rPr>
          <w:rFonts w:ascii="Arial" w:hAnsi="Arial" w:cs="Arial"/>
          <w:bCs/>
          <w:sz w:val="22"/>
          <w:szCs w:val="22"/>
        </w:rPr>
        <w:t>Subsequently</w:t>
      </w:r>
      <w:r w:rsidR="009F561F">
        <w:rPr>
          <w:rFonts w:ascii="Arial" w:hAnsi="Arial" w:cs="Arial"/>
          <w:bCs/>
          <w:sz w:val="22"/>
          <w:szCs w:val="22"/>
        </w:rPr>
        <w:t>,</w:t>
      </w:r>
      <w:r w:rsidR="00191CF3">
        <w:rPr>
          <w:rFonts w:ascii="Arial" w:hAnsi="Arial" w:cs="Arial"/>
          <w:bCs/>
          <w:sz w:val="22"/>
          <w:szCs w:val="22"/>
        </w:rPr>
        <w:t xml:space="preserve"> </w:t>
      </w:r>
      <w:r w:rsidR="00BE071C">
        <w:rPr>
          <w:rFonts w:ascii="Arial" w:hAnsi="Arial" w:cs="Arial"/>
          <w:bCs/>
          <w:sz w:val="22"/>
          <w:szCs w:val="22"/>
        </w:rPr>
        <w:t>QINETIQ</w:t>
      </w:r>
      <w:r w:rsidR="00301EEC" w:rsidRPr="00DE3E6D">
        <w:rPr>
          <w:rFonts w:ascii="Arial" w:hAnsi="Arial" w:cs="Arial"/>
          <w:bCs/>
          <w:sz w:val="22"/>
          <w:szCs w:val="22"/>
        </w:rPr>
        <w:t xml:space="preserve"> produced a Quick Reference Guide</w:t>
      </w:r>
      <w:r w:rsidR="00790E58" w:rsidRPr="00DE3E6D">
        <w:rPr>
          <w:rFonts w:ascii="Arial" w:hAnsi="Arial" w:cs="Arial"/>
          <w:bCs/>
          <w:sz w:val="22"/>
          <w:szCs w:val="22"/>
        </w:rPr>
        <w:t xml:space="preserve"> to clarify key Operating Principles of how the company is </w:t>
      </w:r>
      <w:r w:rsidR="00BE071C">
        <w:rPr>
          <w:rFonts w:ascii="Arial" w:hAnsi="Arial" w:cs="Arial"/>
          <w:bCs/>
          <w:sz w:val="22"/>
          <w:szCs w:val="22"/>
        </w:rPr>
        <w:t>operated</w:t>
      </w:r>
      <w:r w:rsidR="00790E58" w:rsidRPr="00DE3E6D">
        <w:rPr>
          <w:rFonts w:ascii="Arial" w:hAnsi="Arial" w:cs="Arial"/>
          <w:bCs/>
          <w:sz w:val="22"/>
          <w:szCs w:val="22"/>
        </w:rPr>
        <w:t xml:space="preserve"> and organised</w:t>
      </w:r>
      <w:r w:rsidR="007F418A">
        <w:rPr>
          <w:rFonts w:ascii="Arial" w:hAnsi="Arial" w:cs="Arial"/>
          <w:bCs/>
          <w:sz w:val="22"/>
          <w:szCs w:val="22"/>
        </w:rPr>
        <w:t xml:space="preserve"> </w:t>
      </w:r>
      <w:r w:rsidR="00BE071C">
        <w:rPr>
          <w:rFonts w:ascii="Arial" w:hAnsi="Arial" w:cs="Arial"/>
          <w:bCs/>
          <w:sz w:val="22"/>
          <w:szCs w:val="22"/>
        </w:rPr>
        <w:t xml:space="preserve">to win </w:t>
      </w:r>
      <w:r w:rsidR="00191CF3">
        <w:rPr>
          <w:rFonts w:ascii="Arial" w:hAnsi="Arial" w:cs="Arial"/>
          <w:bCs/>
          <w:sz w:val="22"/>
          <w:szCs w:val="22"/>
        </w:rPr>
        <w:t xml:space="preserve">contracts </w:t>
      </w:r>
      <w:r w:rsidR="00BE071C">
        <w:rPr>
          <w:rFonts w:ascii="Arial" w:hAnsi="Arial" w:cs="Arial"/>
          <w:bCs/>
          <w:sz w:val="22"/>
          <w:szCs w:val="22"/>
        </w:rPr>
        <w:t xml:space="preserve">and deliver </w:t>
      </w:r>
      <w:r w:rsidR="00191CF3">
        <w:rPr>
          <w:rFonts w:ascii="Arial" w:hAnsi="Arial" w:cs="Arial"/>
          <w:bCs/>
          <w:sz w:val="22"/>
          <w:szCs w:val="22"/>
        </w:rPr>
        <w:t>projects</w:t>
      </w:r>
      <w:r w:rsidR="00975A5E">
        <w:rPr>
          <w:rFonts w:ascii="Arial" w:hAnsi="Arial" w:cs="Arial"/>
          <w:bCs/>
          <w:sz w:val="22"/>
          <w:szCs w:val="22"/>
        </w:rPr>
        <w:t xml:space="preserve">. </w:t>
      </w:r>
    </w:p>
    <w:p w:rsidR="0066652B" w:rsidRDefault="006F29EF" w:rsidP="006F29EF">
      <w:pPr>
        <w:pStyle w:val="ListParagraph"/>
        <w:ind w:left="0"/>
        <w:rPr>
          <w:rFonts w:ascii="Arial" w:hAnsi="Arial" w:cs="Arial"/>
          <w:bCs/>
          <w:sz w:val="22"/>
          <w:szCs w:val="22"/>
        </w:rPr>
      </w:pPr>
      <w:r>
        <w:rPr>
          <w:rFonts w:ascii="Arial" w:hAnsi="Arial" w:cs="Arial"/>
          <w:bCs/>
          <w:sz w:val="22"/>
          <w:szCs w:val="22"/>
        </w:rPr>
        <w:tab/>
      </w:r>
      <w:r w:rsidR="00790E58" w:rsidRPr="00DE3E6D">
        <w:rPr>
          <w:rFonts w:ascii="Arial" w:hAnsi="Arial" w:cs="Arial"/>
          <w:bCs/>
          <w:sz w:val="22"/>
          <w:szCs w:val="22"/>
        </w:rPr>
        <w:t xml:space="preserve">Wadey </w:t>
      </w:r>
      <w:r w:rsidR="003E6AB5">
        <w:rPr>
          <w:rFonts w:ascii="Arial" w:hAnsi="Arial" w:cs="Arial"/>
          <w:bCs/>
          <w:sz w:val="22"/>
          <w:szCs w:val="22"/>
        </w:rPr>
        <w:t>closed</w:t>
      </w:r>
      <w:r w:rsidR="007F418A">
        <w:rPr>
          <w:rFonts w:ascii="Arial" w:hAnsi="Arial" w:cs="Arial"/>
          <w:bCs/>
          <w:sz w:val="22"/>
          <w:szCs w:val="22"/>
        </w:rPr>
        <w:t xml:space="preserve"> the article</w:t>
      </w:r>
      <w:r w:rsidR="00790E58" w:rsidRPr="00DE3E6D">
        <w:rPr>
          <w:rFonts w:ascii="Arial" w:hAnsi="Arial" w:cs="Arial"/>
          <w:bCs/>
          <w:sz w:val="22"/>
          <w:szCs w:val="22"/>
        </w:rPr>
        <w:t xml:space="preserve"> s</w:t>
      </w:r>
      <w:r w:rsidR="005428E7">
        <w:rPr>
          <w:rFonts w:ascii="Arial" w:hAnsi="Arial" w:cs="Arial"/>
          <w:bCs/>
          <w:sz w:val="22"/>
          <w:szCs w:val="22"/>
        </w:rPr>
        <w:t>tating</w:t>
      </w:r>
      <w:r w:rsidR="00790E58" w:rsidRPr="00DE3E6D">
        <w:rPr>
          <w:rFonts w:ascii="Arial" w:hAnsi="Arial" w:cs="Arial"/>
          <w:bCs/>
          <w:sz w:val="22"/>
          <w:szCs w:val="22"/>
        </w:rPr>
        <w:t xml:space="preserve"> his ‘</w:t>
      </w:r>
      <w:r w:rsidR="00790E58" w:rsidRPr="004906A9">
        <w:rPr>
          <w:rFonts w:ascii="Arial" w:hAnsi="Arial" w:cs="Arial"/>
          <w:bCs/>
          <w:i/>
          <w:sz w:val="22"/>
          <w:szCs w:val="22"/>
        </w:rPr>
        <w:t xml:space="preserve">expectation is that each and every one of us in </w:t>
      </w:r>
      <w:r w:rsidR="00824C70">
        <w:rPr>
          <w:rFonts w:ascii="Arial" w:hAnsi="Arial" w:cs="Arial"/>
          <w:bCs/>
          <w:i/>
          <w:sz w:val="22"/>
          <w:szCs w:val="22"/>
        </w:rPr>
        <w:t>QINETIQ</w:t>
      </w:r>
      <w:r w:rsidR="00790E58" w:rsidRPr="004906A9">
        <w:rPr>
          <w:rFonts w:ascii="Arial" w:hAnsi="Arial" w:cs="Arial"/>
          <w:bCs/>
          <w:i/>
          <w:sz w:val="22"/>
          <w:szCs w:val="22"/>
        </w:rPr>
        <w:t xml:space="preserve"> rises to the challenge of making our new operational model ‘live’ in our company and takes personal accountability for making it work. This is a</w:t>
      </w:r>
      <w:r w:rsidR="00A6400A" w:rsidRPr="004906A9">
        <w:rPr>
          <w:rFonts w:ascii="Arial" w:hAnsi="Arial" w:cs="Arial"/>
          <w:bCs/>
          <w:i/>
          <w:sz w:val="22"/>
          <w:szCs w:val="22"/>
        </w:rPr>
        <w:t xml:space="preserve"> critical enabler to our growth</w:t>
      </w:r>
      <w:r w:rsidR="00061D91">
        <w:rPr>
          <w:rFonts w:ascii="Arial" w:hAnsi="Arial" w:cs="Arial"/>
          <w:bCs/>
          <w:i/>
          <w:sz w:val="22"/>
          <w:szCs w:val="22"/>
        </w:rPr>
        <w:t>’</w:t>
      </w:r>
      <w:r w:rsidR="009005CB">
        <w:rPr>
          <w:rFonts w:ascii="Arial" w:hAnsi="Arial" w:cs="Arial"/>
          <w:bCs/>
          <w:i/>
          <w:sz w:val="22"/>
          <w:szCs w:val="22"/>
        </w:rPr>
        <w:t xml:space="preserve"> </w:t>
      </w:r>
      <w:r w:rsidR="009005CB" w:rsidRPr="009005CB">
        <w:rPr>
          <w:rFonts w:ascii="Arial" w:hAnsi="Arial" w:cs="Arial"/>
          <w:bCs/>
          <w:sz w:val="22"/>
          <w:szCs w:val="22"/>
        </w:rPr>
        <w:t>[also</w:t>
      </w:r>
      <w:r w:rsidR="009005CB">
        <w:rPr>
          <w:rFonts w:ascii="Arial" w:hAnsi="Arial" w:cs="Arial"/>
          <w:bCs/>
          <w:i/>
          <w:sz w:val="22"/>
          <w:szCs w:val="22"/>
        </w:rPr>
        <w:t xml:space="preserve"> </w:t>
      </w:r>
      <w:r w:rsidR="009005CB">
        <w:rPr>
          <w:rFonts w:ascii="Arial" w:hAnsi="Arial" w:cs="Arial"/>
          <w:b/>
          <w:bCs/>
          <w:sz w:val="22"/>
          <w:szCs w:val="22"/>
        </w:rPr>
        <w:t>12</w:t>
      </w:r>
      <w:r w:rsidR="009005CB">
        <w:rPr>
          <w:rFonts w:ascii="Arial" w:hAnsi="Arial" w:cs="Arial"/>
          <w:bCs/>
          <w:sz w:val="22"/>
          <w:szCs w:val="22"/>
        </w:rPr>
        <w:t>]</w:t>
      </w:r>
      <w:r w:rsidR="004906A9">
        <w:rPr>
          <w:rFonts w:ascii="Arial" w:hAnsi="Arial" w:cs="Arial"/>
          <w:bCs/>
          <w:i/>
          <w:sz w:val="22"/>
          <w:szCs w:val="22"/>
        </w:rPr>
        <w:t>.</w:t>
      </w:r>
      <w:r w:rsidR="00A6400A" w:rsidRPr="00DE3E6D">
        <w:rPr>
          <w:rFonts w:ascii="Arial" w:hAnsi="Arial" w:cs="Arial"/>
          <w:bCs/>
          <w:sz w:val="22"/>
          <w:szCs w:val="22"/>
        </w:rPr>
        <w:t xml:space="preserve"> </w:t>
      </w:r>
      <w:r w:rsidR="00061D91">
        <w:rPr>
          <w:rFonts w:ascii="Arial" w:hAnsi="Arial" w:cs="Arial"/>
          <w:bCs/>
          <w:sz w:val="22"/>
          <w:szCs w:val="22"/>
        </w:rPr>
        <w:t>He</w:t>
      </w:r>
      <w:r w:rsidR="00936C44" w:rsidRPr="00DE3E6D">
        <w:rPr>
          <w:rFonts w:ascii="Arial" w:hAnsi="Arial" w:cs="Arial"/>
          <w:bCs/>
          <w:sz w:val="22"/>
          <w:szCs w:val="22"/>
        </w:rPr>
        <w:t xml:space="preserve"> advises employees to discuss the new business model with their team leaders to help clarify its application and understanding of how the balanced matrix model works. </w:t>
      </w:r>
      <w:r w:rsidR="009D16E1">
        <w:rPr>
          <w:rFonts w:ascii="Arial" w:hAnsi="Arial" w:cs="Arial"/>
          <w:bCs/>
          <w:sz w:val="22"/>
          <w:szCs w:val="22"/>
        </w:rPr>
        <w:t>Employees will hopefully then</w:t>
      </w:r>
      <w:r w:rsidR="00936C44" w:rsidRPr="00DE3E6D">
        <w:rPr>
          <w:rFonts w:ascii="Arial" w:hAnsi="Arial" w:cs="Arial"/>
          <w:bCs/>
          <w:sz w:val="22"/>
          <w:szCs w:val="22"/>
        </w:rPr>
        <w:t xml:space="preserve"> understand how they can contribute through</w:t>
      </w:r>
      <w:r w:rsidR="001F0316">
        <w:rPr>
          <w:rFonts w:ascii="Arial" w:hAnsi="Arial" w:cs="Arial"/>
          <w:bCs/>
          <w:sz w:val="22"/>
          <w:szCs w:val="22"/>
        </w:rPr>
        <w:t xml:space="preserve"> </w:t>
      </w:r>
      <w:r w:rsidR="00936C44" w:rsidRPr="001F0316">
        <w:rPr>
          <w:rFonts w:ascii="Arial" w:hAnsi="Arial" w:cs="Arial"/>
          <w:bCs/>
          <w:sz w:val="22"/>
          <w:szCs w:val="22"/>
        </w:rPr>
        <w:t>customer focussed</w:t>
      </w:r>
      <w:r w:rsidR="001F0316" w:rsidRPr="001F0316">
        <w:rPr>
          <w:rFonts w:ascii="Arial" w:hAnsi="Arial" w:cs="Arial"/>
          <w:bCs/>
          <w:sz w:val="22"/>
          <w:szCs w:val="22"/>
        </w:rPr>
        <w:t xml:space="preserve"> and</w:t>
      </w:r>
      <w:r w:rsidR="00936C44" w:rsidRPr="001F0316">
        <w:rPr>
          <w:rFonts w:ascii="Arial" w:hAnsi="Arial" w:cs="Arial"/>
          <w:bCs/>
          <w:sz w:val="22"/>
          <w:szCs w:val="22"/>
        </w:rPr>
        <w:t xml:space="preserve"> multi-discipline</w:t>
      </w:r>
      <w:r w:rsidR="009D16E1" w:rsidRPr="001F0316">
        <w:rPr>
          <w:rFonts w:ascii="Arial" w:hAnsi="Arial" w:cs="Arial"/>
          <w:bCs/>
          <w:sz w:val="22"/>
          <w:szCs w:val="22"/>
        </w:rPr>
        <w:t>d</w:t>
      </w:r>
      <w:r w:rsidR="00936C44" w:rsidRPr="001F0316">
        <w:rPr>
          <w:rFonts w:ascii="Arial" w:hAnsi="Arial" w:cs="Arial"/>
          <w:bCs/>
          <w:sz w:val="22"/>
          <w:szCs w:val="22"/>
        </w:rPr>
        <w:t xml:space="preserve"> teams</w:t>
      </w:r>
      <w:r w:rsidR="004906A9" w:rsidRPr="001F0316">
        <w:rPr>
          <w:rFonts w:ascii="Arial" w:hAnsi="Arial" w:cs="Arial"/>
          <w:bCs/>
          <w:sz w:val="22"/>
          <w:szCs w:val="22"/>
        </w:rPr>
        <w:t>.</w:t>
      </w:r>
      <w:r w:rsidR="00936C44" w:rsidRPr="00DE3E6D">
        <w:rPr>
          <w:rFonts w:ascii="Arial" w:hAnsi="Arial" w:cs="Arial"/>
          <w:bCs/>
          <w:sz w:val="22"/>
          <w:szCs w:val="22"/>
        </w:rPr>
        <w:t xml:space="preserve"> </w:t>
      </w:r>
      <w:r w:rsidR="004438D9">
        <w:rPr>
          <w:rFonts w:ascii="Arial" w:hAnsi="Arial" w:cs="Arial"/>
          <w:bCs/>
          <w:sz w:val="22"/>
          <w:szCs w:val="22"/>
        </w:rPr>
        <w:t>Wadey’s statement</w:t>
      </w:r>
      <w:r w:rsidR="00790E58" w:rsidRPr="00DE3E6D">
        <w:rPr>
          <w:rFonts w:ascii="Arial" w:hAnsi="Arial" w:cs="Arial"/>
          <w:bCs/>
          <w:sz w:val="22"/>
          <w:szCs w:val="22"/>
        </w:rPr>
        <w:t xml:space="preserve"> lends itself to a hint of </w:t>
      </w:r>
      <w:r w:rsidR="00936C44" w:rsidRPr="00DE3E6D">
        <w:rPr>
          <w:rFonts w:ascii="Arial" w:hAnsi="Arial" w:cs="Arial"/>
          <w:bCs/>
          <w:sz w:val="22"/>
          <w:szCs w:val="22"/>
        </w:rPr>
        <w:t xml:space="preserve">self-frustration in not </w:t>
      </w:r>
      <w:r w:rsidR="00697BEF">
        <w:rPr>
          <w:rFonts w:ascii="Arial" w:hAnsi="Arial" w:cs="Arial"/>
          <w:bCs/>
          <w:sz w:val="22"/>
          <w:szCs w:val="22"/>
        </w:rPr>
        <w:t>communicating</w:t>
      </w:r>
      <w:r w:rsidR="00936C44" w:rsidRPr="00DE3E6D">
        <w:rPr>
          <w:rFonts w:ascii="Arial" w:hAnsi="Arial" w:cs="Arial"/>
          <w:bCs/>
          <w:sz w:val="22"/>
          <w:szCs w:val="22"/>
        </w:rPr>
        <w:t xml:space="preserve"> the vision earlier on and </w:t>
      </w:r>
      <w:r w:rsidR="00070025">
        <w:rPr>
          <w:rFonts w:ascii="Arial" w:hAnsi="Arial" w:cs="Arial"/>
          <w:bCs/>
          <w:sz w:val="22"/>
          <w:szCs w:val="22"/>
        </w:rPr>
        <w:t xml:space="preserve">a </w:t>
      </w:r>
      <w:r w:rsidR="0046684C">
        <w:rPr>
          <w:rFonts w:ascii="Arial" w:hAnsi="Arial" w:cs="Arial"/>
          <w:bCs/>
          <w:sz w:val="22"/>
          <w:szCs w:val="22"/>
        </w:rPr>
        <w:t xml:space="preserve">motivational </w:t>
      </w:r>
      <w:r w:rsidR="00070025">
        <w:rPr>
          <w:rFonts w:ascii="Arial" w:hAnsi="Arial" w:cs="Arial"/>
          <w:bCs/>
          <w:sz w:val="22"/>
          <w:szCs w:val="22"/>
        </w:rPr>
        <w:t>plea fo</w:t>
      </w:r>
      <w:r w:rsidR="0046684C">
        <w:rPr>
          <w:rFonts w:ascii="Arial" w:hAnsi="Arial" w:cs="Arial"/>
          <w:bCs/>
          <w:sz w:val="22"/>
          <w:szCs w:val="22"/>
        </w:rPr>
        <w:t>r</w:t>
      </w:r>
      <w:r w:rsidR="00CC182E">
        <w:rPr>
          <w:rFonts w:ascii="Arial" w:hAnsi="Arial" w:cs="Arial"/>
          <w:bCs/>
          <w:sz w:val="22"/>
          <w:szCs w:val="22"/>
        </w:rPr>
        <w:t xml:space="preserve"> </w:t>
      </w:r>
      <w:r w:rsidR="0046684C">
        <w:rPr>
          <w:rFonts w:ascii="Arial" w:hAnsi="Arial" w:cs="Arial"/>
          <w:bCs/>
          <w:sz w:val="22"/>
          <w:szCs w:val="22"/>
        </w:rPr>
        <w:t>support</w:t>
      </w:r>
      <w:r w:rsidR="00070025">
        <w:rPr>
          <w:rFonts w:ascii="Arial" w:hAnsi="Arial" w:cs="Arial"/>
          <w:bCs/>
          <w:sz w:val="22"/>
          <w:szCs w:val="22"/>
        </w:rPr>
        <w:t xml:space="preserve">; </w:t>
      </w:r>
      <w:r w:rsidR="00936C44" w:rsidRPr="00DE3E6D">
        <w:rPr>
          <w:rFonts w:ascii="Arial" w:hAnsi="Arial" w:cs="Arial"/>
          <w:bCs/>
          <w:sz w:val="22"/>
          <w:szCs w:val="22"/>
        </w:rPr>
        <w:t>that everyone needs t</w:t>
      </w:r>
      <w:r w:rsidR="00070025">
        <w:rPr>
          <w:rFonts w:ascii="Arial" w:hAnsi="Arial" w:cs="Arial"/>
          <w:bCs/>
          <w:sz w:val="22"/>
          <w:szCs w:val="22"/>
        </w:rPr>
        <w:t xml:space="preserve">o pull their weight and </w:t>
      </w:r>
      <w:r w:rsidR="00CC182E">
        <w:rPr>
          <w:rFonts w:ascii="Arial" w:hAnsi="Arial" w:cs="Arial"/>
          <w:bCs/>
          <w:sz w:val="22"/>
          <w:szCs w:val="22"/>
        </w:rPr>
        <w:t xml:space="preserve">together </w:t>
      </w:r>
      <w:r w:rsidR="00070025">
        <w:rPr>
          <w:rFonts w:ascii="Arial" w:hAnsi="Arial" w:cs="Arial"/>
          <w:bCs/>
          <w:sz w:val="22"/>
          <w:szCs w:val="22"/>
        </w:rPr>
        <w:t>help</w:t>
      </w:r>
      <w:r w:rsidR="00CC182E">
        <w:rPr>
          <w:rFonts w:ascii="Arial" w:hAnsi="Arial" w:cs="Arial"/>
          <w:bCs/>
          <w:sz w:val="22"/>
          <w:szCs w:val="22"/>
        </w:rPr>
        <w:t xml:space="preserve"> make this chang</w:t>
      </w:r>
      <w:r w:rsidR="0046684C">
        <w:rPr>
          <w:rFonts w:ascii="Arial" w:hAnsi="Arial" w:cs="Arial"/>
          <w:bCs/>
          <w:sz w:val="22"/>
          <w:szCs w:val="22"/>
        </w:rPr>
        <w:t>e happen</w:t>
      </w:r>
      <w:r w:rsidR="00936C44" w:rsidRPr="00DE3E6D">
        <w:rPr>
          <w:rFonts w:ascii="Arial" w:hAnsi="Arial" w:cs="Arial"/>
          <w:bCs/>
          <w:sz w:val="22"/>
          <w:szCs w:val="22"/>
        </w:rPr>
        <w:t>.</w:t>
      </w:r>
    </w:p>
    <w:p w:rsidR="006F29EF" w:rsidRPr="006F29EF" w:rsidRDefault="006F29EF" w:rsidP="006F29EF">
      <w:pPr>
        <w:pStyle w:val="ListParagraph"/>
        <w:ind w:left="0"/>
        <w:rPr>
          <w:rFonts w:ascii="Arial" w:hAnsi="Arial" w:cs="Arial"/>
          <w:bCs/>
          <w:sz w:val="22"/>
          <w:szCs w:val="22"/>
        </w:rPr>
      </w:pPr>
    </w:p>
    <w:p w:rsidR="0066652B" w:rsidRDefault="004906A9" w:rsidP="00435EB8">
      <w:pPr>
        <w:rPr>
          <w:rFonts w:ascii="Arial" w:hAnsi="Arial" w:cs="Arial"/>
          <w:bCs/>
        </w:rPr>
      </w:pPr>
      <w:r>
        <w:rPr>
          <w:rFonts w:ascii="Arial" w:hAnsi="Arial" w:cs="Arial"/>
          <w:bCs/>
        </w:rPr>
        <w:tab/>
      </w:r>
      <w:r w:rsidR="0066652B">
        <w:rPr>
          <w:rFonts w:ascii="Arial" w:hAnsi="Arial" w:cs="Arial"/>
          <w:bCs/>
        </w:rPr>
        <w:t xml:space="preserve">During a later blog </w:t>
      </w:r>
      <w:r w:rsidR="00AC79D7">
        <w:rPr>
          <w:rFonts w:ascii="Arial" w:hAnsi="Arial" w:cs="Arial"/>
          <w:bCs/>
        </w:rPr>
        <w:t>(</w:t>
      </w:r>
      <w:r>
        <w:rPr>
          <w:rFonts w:ascii="Arial" w:hAnsi="Arial" w:cs="Arial"/>
          <w:bCs/>
        </w:rPr>
        <w:t>Appendix F</w:t>
      </w:r>
      <w:r w:rsidR="00DE3E6D">
        <w:rPr>
          <w:rFonts w:ascii="Arial" w:hAnsi="Arial" w:cs="Arial"/>
          <w:bCs/>
        </w:rPr>
        <w:t xml:space="preserve">) </w:t>
      </w:r>
      <w:r w:rsidR="0066652B">
        <w:rPr>
          <w:rFonts w:ascii="Arial" w:hAnsi="Arial" w:cs="Arial"/>
          <w:bCs/>
        </w:rPr>
        <w:t xml:space="preserve">after having received feedback from onsite presentation roadshows, one year on from the start of Transformation, Steve Wadey said </w:t>
      </w:r>
      <w:r w:rsidR="00824C70">
        <w:rPr>
          <w:rFonts w:ascii="Arial" w:hAnsi="Arial" w:cs="Arial"/>
          <w:bCs/>
        </w:rPr>
        <w:t>QINETIQ</w:t>
      </w:r>
      <w:r w:rsidR="0066652B">
        <w:rPr>
          <w:rFonts w:ascii="Arial" w:hAnsi="Arial" w:cs="Arial"/>
          <w:bCs/>
        </w:rPr>
        <w:t xml:space="preserve"> had started to </w:t>
      </w:r>
    </w:p>
    <w:p w:rsidR="00435EB8" w:rsidRPr="00051EB7" w:rsidRDefault="0066652B" w:rsidP="0066652B">
      <w:pPr>
        <w:jc w:val="center"/>
        <w:rPr>
          <w:rFonts w:ascii="Arial" w:hAnsi="Arial" w:cs="Arial"/>
          <w:color w:val="000000" w:themeColor="text1"/>
        </w:rPr>
      </w:pPr>
      <w:r>
        <w:rPr>
          <w:rFonts w:ascii="Arial" w:hAnsi="Arial" w:cs="Arial"/>
          <w:bCs/>
        </w:rPr>
        <w:t>‘</w:t>
      </w:r>
      <w:r w:rsidRPr="0066652B">
        <w:rPr>
          <w:rFonts w:ascii="Arial" w:hAnsi="Arial" w:cs="Arial"/>
          <w:i/>
          <w:color w:val="000000" w:themeColor="text1"/>
        </w:rPr>
        <w:t>make improvements to our communication, accelerated the reorganisation by three months and included local slides to highlight local successes from last year and set out objectives for the coming year</w:t>
      </w:r>
      <w:r w:rsidR="004906A9">
        <w:rPr>
          <w:rFonts w:ascii="Arial" w:hAnsi="Arial" w:cs="Arial"/>
          <w:i/>
          <w:color w:val="000000" w:themeColor="text1"/>
        </w:rPr>
        <w:t>’</w:t>
      </w:r>
      <w:r w:rsidR="00051EB7">
        <w:rPr>
          <w:rFonts w:ascii="Arial" w:hAnsi="Arial" w:cs="Arial"/>
          <w:i/>
          <w:color w:val="000000" w:themeColor="text1"/>
        </w:rPr>
        <w:t xml:space="preserve"> </w:t>
      </w:r>
      <w:r w:rsidR="00051EB7">
        <w:rPr>
          <w:rFonts w:ascii="Arial" w:hAnsi="Arial" w:cs="Arial"/>
          <w:color w:val="000000" w:themeColor="text1"/>
        </w:rPr>
        <w:t>[</w:t>
      </w:r>
      <w:r w:rsidR="0081524B">
        <w:rPr>
          <w:rFonts w:ascii="Arial" w:hAnsi="Arial" w:cs="Arial"/>
          <w:b/>
          <w:color w:val="000000" w:themeColor="text1"/>
        </w:rPr>
        <w:t>13</w:t>
      </w:r>
      <w:r w:rsidR="00051EB7">
        <w:rPr>
          <w:rFonts w:ascii="Arial" w:hAnsi="Arial" w:cs="Arial"/>
          <w:color w:val="000000" w:themeColor="text1"/>
        </w:rPr>
        <w:t>]</w:t>
      </w:r>
      <w:r w:rsidR="00AC79D7">
        <w:rPr>
          <w:rFonts w:ascii="Arial" w:hAnsi="Arial" w:cs="Arial"/>
          <w:color w:val="000000" w:themeColor="text1"/>
        </w:rPr>
        <w:t>.</w:t>
      </w:r>
    </w:p>
    <w:p w:rsidR="0066652B" w:rsidRPr="0066652B" w:rsidRDefault="00A37920" w:rsidP="0066652B">
      <w:pPr>
        <w:rPr>
          <w:rFonts w:ascii="Arial" w:hAnsi="Arial" w:cs="Arial"/>
          <w:bCs/>
        </w:rPr>
      </w:pPr>
      <w:r>
        <w:rPr>
          <w:rFonts w:ascii="Arial" w:hAnsi="Arial" w:cs="Arial"/>
          <w:color w:val="000000" w:themeColor="text1"/>
        </w:rPr>
        <w:t xml:space="preserve">This reflects </w:t>
      </w:r>
      <w:r w:rsidR="0066652B">
        <w:rPr>
          <w:rFonts w:ascii="Arial" w:hAnsi="Arial" w:cs="Arial"/>
          <w:color w:val="000000" w:themeColor="text1"/>
        </w:rPr>
        <w:t xml:space="preserve">that improvements had to be made to the methods being used </w:t>
      </w:r>
      <w:r w:rsidR="006652B8">
        <w:rPr>
          <w:rFonts w:ascii="Arial" w:hAnsi="Arial" w:cs="Arial"/>
          <w:color w:val="000000" w:themeColor="text1"/>
        </w:rPr>
        <w:t>d</w:t>
      </w:r>
      <w:r w:rsidR="0066652B">
        <w:rPr>
          <w:rFonts w:ascii="Arial" w:hAnsi="Arial" w:cs="Arial"/>
          <w:color w:val="000000" w:themeColor="text1"/>
        </w:rPr>
        <w:t xml:space="preserve">uring Transform </w:t>
      </w:r>
      <w:r w:rsidR="00322687">
        <w:rPr>
          <w:rFonts w:ascii="Arial" w:hAnsi="Arial" w:cs="Arial"/>
          <w:color w:val="000000" w:themeColor="text1"/>
        </w:rPr>
        <w:t>to</w:t>
      </w:r>
      <w:r>
        <w:rPr>
          <w:rFonts w:ascii="Arial" w:hAnsi="Arial" w:cs="Arial"/>
          <w:color w:val="000000" w:themeColor="text1"/>
        </w:rPr>
        <w:t xml:space="preserve"> improve</w:t>
      </w:r>
      <w:r w:rsidR="0066652B">
        <w:rPr>
          <w:rFonts w:ascii="Arial" w:hAnsi="Arial" w:cs="Arial"/>
          <w:color w:val="000000" w:themeColor="text1"/>
        </w:rPr>
        <w:t xml:space="preserve"> clarity and </w:t>
      </w:r>
      <w:r w:rsidR="00A63821">
        <w:rPr>
          <w:rFonts w:ascii="Arial" w:hAnsi="Arial" w:cs="Arial"/>
          <w:color w:val="000000" w:themeColor="text1"/>
        </w:rPr>
        <w:t>motivation</w:t>
      </w:r>
      <w:r w:rsidR="0066652B">
        <w:rPr>
          <w:rFonts w:ascii="Arial" w:hAnsi="Arial" w:cs="Arial"/>
          <w:color w:val="000000" w:themeColor="text1"/>
        </w:rPr>
        <w:t xml:space="preserve"> of the employees </w:t>
      </w:r>
      <w:r w:rsidR="00A63821">
        <w:rPr>
          <w:rFonts w:ascii="Arial" w:hAnsi="Arial" w:cs="Arial"/>
          <w:color w:val="000000" w:themeColor="text1"/>
        </w:rPr>
        <w:t>whilst</w:t>
      </w:r>
      <w:r w:rsidR="00670BAE">
        <w:rPr>
          <w:rFonts w:ascii="Arial" w:hAnsi="Arial" w:cs="Arial"/>
          <w:color w:val="000000" w:themeColor="text1"/>
        </w:rPr>
        <w:t xml:space="preserve"> trying to maintain a</w:t>
      </w:r>
      <w:r w:rsidR="0066652B">
        <w:rPr>
          <w:rFonts w:ascii="Arial" w:hAnsi="Arial" w:cs="Arial"/>
          <w:color w:val="000000" w:themeColor="text1"/>
        </w:rPr>
        <w:t xml:space="preserve"> </w:t>
      </w:r>
      <w:r w:rsidR="00670BAE">
        <w:rPr>
          <w:rFonts w:ascii="Arial" w:hAnsi="Arial" w:cs="Arial"/>
          <w:color w:val="000000" w:themeColor="text1"/>
        </w:rPr>
        <w:t>positive</w:t>
      </w:r>
      <w:r w:rsidR="0066652B">
        <w:rPr>
          <w:rFonts w:ascii="Arial" w:hAnsi="Arial" w:cs="Arial"/>
          <w:color w:val="000000" w:themeColor="text1"/>
        </w:rPr>
        <w:t xml:space="preserve"> working culture.</w:t>
      </w:r>
    </w:p>
    <w:p w:rsidR="003C4E97" w:rsidRDefault="006363B3" w:rsidP="00435EB8">
      <w:pPr>
        <w:rPr>
          <w:rFonts w:ascii="Arial" w:hAnsi="Arial" w:cs="Arial"/>
          <w:bCs/>
        </w:rPr>
      </w:pPr>
      <w:r>
        <w:rPr>
          <w:rFonts w:ascii="Arial" w:hAnsi="Arial" w:cs="Arial"/>
          <w:bCs/>
        </w:rPr>
        <w:tab/>
      </w:r>
      <w:r w:rsidR="002A64C2">
        <w:rPr>
          <w:rFonts w:ascii="Arial" w:hAnsi="Arial" w:cs="Arial"/>
          <w:bCs/>
        </w:rPr>
        <w:t>T</w:t>
      </w:r>
      <w:r w:rsidR="00C4691E">
        <w:rPr>
          <w:rFonts w:ascii="Arial" w:hAnsi="Arial" w:cs="Arial"/>
          <w:bCs/>
        </w:rPr>
        <w:t xml:space="preserve">he current state of the economy and competitiveness of the defence technology market </w:t>
      </w:r>
      <w:r w:rsidR="003457E3">
        <w:rPr>
          <w:rFonts w:ascii="Arial" w:hAnsi="Arial" w:cs="Arial"/>
          <w:bCs/>
        </w:rPr>
        <w:t>(</w:t>
      </w:r>
      <w:r w:rsidR="00C4691E">
        <w:rPr>
          <w:rFonts w:ascii="Arial" w:hAnsi="Arial" w:cs="Arial"/>
          <w:bCs/>
        </w:rPr>
        <w:t>due to a</w:t>
      </w:r>
      <w:r w:rsidR="003457E3">
        <w:rPr>
          <w:rFonts w:ascii="Arial" w:hAnsi="Arial" w:cs="Arial"/>
          <w:bCs/>
        </w:rPr>
        <w:t>vailability of smaller private, online</w:t>
      </w:r>
      <w:r w:rsidR="00C4691E">
        <w:rPr>
          <w:rFonts w:ascii="Arial" w:hAnsi="Arial" w:cs="Arial"/>
          <w:bCs/>
        </w:rPr>
        <w:t xml:space="preserve"> </w:t>
      </w:r>
      <w:r w:rsidR="00117A41">
        <w:rPr>
          <w:rFonts w:ascii="Arial" w:hAnsi="Arial" w:cs="Arial"/>
          <w:bCs/>
        </w:rPr>
        <w:t xml:space="preserve">and international </w:t>
      </w:r>
      <w:r w:rsidR="00C4691E">
        <w:rPr>
          <w:rFonts w:ascii="Arial" w:hAnsi="Arial" w:cs="Arial"/>
          <w:bCs/>
        </w:rPr>
        <w:t>services</w:t>
      </w:r>
      <w:r w:rsidR="003457E3">
        <w:rPr>
          <w:rFonts w:ascii="Arial" w:hAnsi="Arial" w:cs="Arial"/>
          <w:bCs/>
        </w:rPr>
        <w:t>)</w:t>
      </w:r>
      <w:r w:rsidR="00C4691E">
        <w:rPr>
          <w:rFonts w:ascii="Arial" w:hAnsi="Arial" w:cs="Arial"/>
          <w:bCs/>
        </w:rPr>
        <w:t xml:space="preserve">, </w:t>
      </w:r>
      <w:r w:rsidR="00626F70">
        <w:rPr>
          <w:rFonts w:ascii="Arial" w:hAnsi="Arial" w:cs="Arial"/>
          <w:bCs/>
        </w:rPr>
        <w:t xml:space="preserve">means </w:t>
      </w:r>
      <w:r w:rsidR="00C4691E">
        <w:rPr>
          <w:rFonts w:ascii="Arial" w:hAnsi="Arial" w:cs="Arial"/>
          <w:bCs/>
        </w:rPr>
        <w:t>large company survival is driven by vision and change. The present cyclical life stage</w:t>
      </w:r>
      <w:r w:rsidR="007802EE">
        <w:rPr>
          <w:rFonts w:ascii="Arial" w:hAnsi="Arial" w:cs="Arial"/>
          <w:bCs/>
        </w:rPr>
        <w:t xml:space="preserve"> of most businesses is</w:t>
      </w:r>
      <w:r w:rsidR="00C4691E">
        <w:rPr>
          <w:rFonts w:ascii="Arial" w:hAnsi="Arial" w:cs="Arial"/>
          <w:bCs/>
        </w:rPr>
        <w:t xml:space="preserve"> Transf</w:t>
      </w:r>
      <w:r w:rsidR="00147559">
        <w:rPr>
          <w:rFonts w:ascii="Arial" w:hAnsi="Arial" w:cs="Arial"/>
          <w:bCs/>
        </w:rPr>
        <w:t>ormation, which has single-</w:t>
      </w:r>
      <w:r w:rsidR="0025310B">
        <w:rPr>
          <w:rFonts w:ascii="Arial" w:hAnsi="Arial" w:cs="Arial"/>
          <w:bCs/>
        </w:rPr>
        <w:t>handed</w:t>
      </w:r>
      <w:r w:rsidR="00C4691E">
        <w:rPr>
          <w:rFonts w:ascii="Arial" w:hAnsi="Arial" w:cs="Arial"/>
          <w:bCs/>
        </w:rPr>
        <w:t>ly defined the best work</w:t>
      </w:r>
      <w:r w:rsidR="003C4E97">
        <w:rPr>
          <w:rFonts w:ascii="Arial" w:hAnsi="Arial" w:cs="Arial"/>
          <w:bCs/>
        </w:rPr>
        <w:t>ing methods for leadership style</w:t>
      </w:r>
      <w:r w:rsidR="00C4691E">
        <w:rPr>
          <w:rFonts w:ascii="Arial" w:hAnsi="Arial" w:cs="Arial"/>
          <w:bCs/>
        </w:rPr>
        <w:t xml:space="preserve">. </w:t>
      </w:r>
      <w:r w:rsidR="00824C70">
        <w:rPr>
          <w:rFonts w:ascii="Arial" w:hAnsi="Arial" w:cs="Arial"/>
          <w:bCs/>
        </w:rPr>
        <w:t>QINETIQ</w:t>
      </w:r>
      <w:r w:rsidR="001C754C">
        <w:rPr>
          <w:rFonts w:ascii="Arial" w:hAnsi="Arial" w:cs="Arial"/>
          <w:bCs/>
        </w:rPr>
        <w:t xml:space="preserve"> is a prime example of </w:t>
      </w:r>
      <w:r w:rsidR="00005DD9">
        <w:rPr>
          <w:rFonts w:ascii="Arial" w:hAnsi="Arial" w:cs="Arial"/>
          <w:bCs/>
        </w:rPr>
        <w:t xml:space="preserve">using a blend of </w:t>
      </w:r>
      <w:r w:rsidR="001C754C">
        <w:rPr>
          <w:rFonts w:ascii="Arial" w:hAnsi="Arial" w:cs="Arial"/>
          <w:bCs/>
        </w:rPr>
        <w:t>modern day leadership theories to encourage the aspirations of their employees</w:t>
      </w:r>
      <w:r w:rsidR="00B05390">
        <w:rPr>
          <w:rFonts w:ascii="Arial" w:hAnsi="Arial" w:cs="Arial"/>
          <w:bCs/>
        </w:rPr>
        <w:t>,</w:t>
      </w:r>
      <w:r w:rsidR="001C754C">
        <w:rPr>
          <w:rFonts w:ascii="Arial" w:hAnsi="Arial" w:cs="Arial"/>
          <w:bCs/>
        </w:rPr>
        <w:t xml:space="preserve"> </w:t>
      </w:r>
      <w:r w:rsidR="00C4691E">
        <w:rPr>
          <w:rFonts w:ascii="Arial" w:hAnsi="Arial" w:cs="Arial"/>
          <w:bCs/>
        </w:rPr>
        <w:t>shadowed</w:t>
      </w:r>
      <w:r w:rsidR="001C754C">
        <w:rPr>
          <w:rFonts w:ascii="Arial" w:hAnsi="Arial" w:cs="Arial"/>
          <w:bCs/>
        </w:rPr>
        <w:t xml:space="preserve"> behind the focus </w:t>
      </w:r>
      <w:r w:rsidR="00C4691E">
        <w:rPr>
          <w:rFonts w:ascii="Arial" w:hAnsi="Arial" w:cs="Arial"/>
          <w:bCs/>
        </w:rPr>
        <w:t>of</w:t>
      </w:r>
      <w:r w:rsidR="001C754C">
        <w:rPr>
          <w:rFonts w:ascii="Arial" w:hAnsi="Arial" w:cs="Arial"/>
          <w:bCs/>
        </w:rPr>
        <w:t xml:space="preserve"> what is best f</w:t>
      </w:r>
      <w:r w:rsidR="0001734E">
        <w:rPr>
          <w:rFonts w:ascii="Arial" w:hAnsi="Arial" w:cs="Arial"/>
          <w:bCs/>
        </w:rPr>
        <w:t>or the company’s</w:t>
      </w:r>
      <w:r w:rsidR="00005DD9">
        <w:rPr>
          <w:rFonts w:ascii="Arial" w:hAnsi="Arial" w:cs="Arial"/>
          <w:bCs/>
        </w:rPr>
        <w:t xml:space="preserve"> future. </w:t>
      </w:r>
      <w:r>
        <w:rPr>
          <w:rFonts w:ascii="Arial" w:hAnsi="Arial" w:cs="Arial"/>
          <w:bCs/>
        </w:rPr>
        <w:t xml:space="preserve">During Transformation it is important that employers don’t get carried away with aiming too high and losing sight of what they already possess. When </w:t>
      </w:r>
      <w:r w:rsidR="00E061C1">
        <w:rPr>
          <w:rFonts w:ascii="Arial" w:hAnsi="Arial" w:cs="Arial"/>
          <w:bCs/>
        </w:rPr>
        <w:t>proposing</w:t>
      </w:r>
      <w:r>
        <w:rPr>
          <w:rFonts w:ascii="Arial" w:hAnsi="Arial" w:cs="Arial"/>
          <w:bCs/>
        </w:rPr>
        <w:t xml:space="preserve"> the future to employees, it is </w:t>
      </w:r>
      <w:r w:rsidR="003C4E97">
        <w:rPr>
          <w:rFonts w:ascii="Arial" w:hAnsi="Arial" w:cs="Arial"/>
          <w:bCs/>
        </w:rPr>
        <w:t>important</w:t>
      </w:r>
      <w:r>
        <w:rPr>
          <w:rFonts w:ascii="Arial" w:hAnsi="Arial" w:cs="Arial"/>
          <w:bCs/>
        </w:rPr>
        <w:t xml:space="preserve"> to </w:t>
      </w:r>
      <w:r w:rsidR="00E061C1">
        <w:rPr>
          <w:rFonts w:ascii="Arial" w:hAnsi="Arial" w:cs="Arial"/>
          <w:bCs/>
        </w:rPr>
        <w:t>cla</w:t>
      </w:r>
      <w:r w:rsidR="00963CA7">
        <w:rPr>
          <w:rFonts w:ascii="Arial" w:hAnsi="Arial" w:cs="Arial"/>
          <w:bCs/>
        </w:rPr>
        <w:t>r</w:t>
      </w:r>
      <w:r w:rsidR="00E061C1">
        <w:rPr>
          <w:rFonts w:ascii="Arial" w:hAnsi="Arial" w:cs="Arial"/>
          <w:bCs/>
        </w:rPr>
        <w:t>ify</w:t>
      </w:r>
      <w:r>
        <w:rPr>
          <w:rFonts w:ascii="Arial" w:hAnsi="Arial" w:cs="Arial"/>
          <w:bCs/>
        </w:rPr>
        <w:t xml:space="preserve"> what the company’s </w:t>
      </w:r>
      <w:r w:rsidR="002B1C09">
        <w:rPr>
          <w:rFonts w:ascii="Arial" w:hAnsi="Arial" w:cs="Arial"/>
          <w:bCs/>
        </w:rPr>
        <w:t xml:space="preserve">streamlined </w:t>
      </w:r>
      <w:r>
        <w:rPr>
          <w:rFonts w:ascii="Arial" w:hAnsi="Arial" w:cs="Arial"/>
          <w:bCs/>
        </w:rPr>
        <w:t>vision enta</w:t>
      </w:r>
      <w:r w:rsidR="00850A3A">
        <w:rPr>
          <w:rFonts w:ascii="Arial" w:hAnsi="Arial" w:cs="Arial"/>
          <w:bCs/>
        </w:rPr>
        <w:t xml:space="preserve">ils and that </w:t>
      </w:r>
      <w:r w:rsidR="00963CA7">
        <w:rPr>
          <w:rFonts w:ascii="Arial" w:hAnsi="Arial" w:cs="Arial"/>
          <w:bCs/>
        </w:rPr>
        <w:t>people</w:t>
      </w:r>
      <w:r>
        <w:rPr>
          <w:rFonts w:ascii="Arial" w:hAnsi="Arial" w:cs="Arial"/>
          <w:bCs/>
        </w:rPr>
        <w:t xml:space="preserve"> understand their </w:t>
      </w:r>
      <w:r w:rsidR="00963CA7">
        <w:rPr>
          <w:rFonts w:ascii="Arial" w:hAnsi="Arial" w:cs="Arial"/>
          <w:bCs/>
        </w:rPr>
        <w:t xml:space="preserve">own </w:t>
      </w:r>
      <w:r>
        <w:rPr>
          <w:rFonts w:ascii="Arial" w:hAnsi="Arial" w:cs="Arial"/>
          <w:bCs/>
        </w:rPr>
        <w:t xml:space="preserve">role in the plan and how they can make a difference by playing their part. </w:t>
      </w:r>
      <w:r w:rsidR="003C3B66">
        <w:rPr>
          <w:rFonts w:ascii="Arial" w:hAnsi="Arial" w:cs="Arial"/>
          <w:bCs/>
        </w:rPr>
        <w:t>QINETIQ needs to</w:t>
      </w:r>
      <w:r w:rsidR="00963CA7">
        <w:rPr>
          <w:rFonts w:ascii="Arial" w:hAnsi="Arial" w:cs="Arial"/>
          <w:bCs/>
        </w:rPr>
        <w:t xml:space="preserve"> ensure employees</w:t>
      </w:r>
      <w:r>
        <w:rPr>
          <w:rFonts w:ascii="Arial" w:hAnsi="Arial" w:cs="Arial"/>
          <w:bCs/>
        </w:rPr>
        <w:t xml:space="preserve"> feel valued and secu</w:t>
      </w:r>
      <w:r w:rsidR="003C3B66">
        <w:rPr>
          <w:rFonts w:ascii="Arial" w:hAnsi="Arial" w:cs="Arial"/>
          <w:bCs/>
        </w:rPr>
        <w:t>re in their role</w:t>
      </w:r>
      <w:r w:rsidR="004D7F89">
        <w:rPr>
          <w:rFonts w:ascii="Arial" w:hAnsi="Arial" w:cs="Arial"/>
          <w:bCs/>
        </w:rPr>
        <w:t>s, influence</w:t>
      </w:r>
      <w:r w:rsidR="009D1C89">
        <w:rPr>
          <w:rFonts w:ascii="Arial" w:hAnsi="Arial" w:cs="Arial"/>
          <w:bCs/>
        </w:rPr>
        <w:t>d</w:t>
      </w:r>
      <w:r>
        <w:rPr>
          <w:rFonts w:ascii="Arial" w:hAnsi="Arial" w:cs="Arial"/>
          <w:bCs/>
        </w:rPr>
        <w:t xml:space="preserve"> to work</w:t>
      </w:r>
      <w:r w:rsidR="008223A8">
        <w:rPr>
          <w:rFonts w:ascii="Arial" w:hAnsi="Arial" w:cs="Arial"/>
          <w:bCs/>
        </w:rPr>
        <w:t xml:space="preserve"> more efficiently</w:t>
      </w:r>
      <w:r w:rsidR="00A85700">
        <w:rPr>
          <w:rFonts w:ascii="Arial" w:hAnsi="Arial" w:cs="Arial"/>
          <w:bCs/>
        </w:rPr>
        <w:t xml:space="preserve"> with a positive</w:t>
      </w:r>
      <w:r w:rsidR="0062486E">
        <w:rPr>
          <w:rFonts w:ascii="Arial" w:hAnsi="Arial" w:cs="Arial"/>
          <w:bCs/>
        </w:rPr>
        <w:t xml:space="preserve"> business outlook</w:t>
      </w:r>
      <w:r w:rsidR="00DA23E3">
        <w:rPr>
          <w:rFonts w:ascii="Arial" w:hAnsi="Arial" w:cs="Arial"/>
          <w:bCs/>
        </w:rPr>
        <w:t xml:space="preserve"> and </w:t>
      </w:r>
      <w:r w:rsidR="009D1C89">
        <w:rPr>
          <w:rFonts w:ascii="Arial" w:hAnsi="Arial" w:cs="Arial"/>
          <w:bCs/>
        </w:rPr>
        <w:t xml:space="preserve">possess </w:t>
      </w:r>
      <w:r w:rsidR="00DA23E3">
        <w:rPr>
          <w:rFonts w:ascii="Arial" w:hAnsi="Arial" w:cs="Arial"/>
          <w:bCs/>
        </w:rPr>
        <w:t>drive for</w:t>
      </w:r>
      <w:r w:rsidR="00FB7B50">
        <w:rPr>
          <w:rFonts w:ascii="Arial" w:hAnsi="Arial" w:cs="Arial"/>
          <w:bCs/>
        </w:rPr>
        <w:t xml:space="preserve"> </w:t>
      </w:r>
      <w:r>
        <w:rPr>
          <w:rFonts w:ascii="Arial" w:hAnsi="Arial" w:cs="Arial"/>
          <w:bCs/>
        </w:rPr>
        <w:t xml:space="preserve">career </w:t>
      </w:r>
      <w:r w:rsidR="00135C62">
        <w:rPr>
          <w:rFonts w:ascii="Arial" w:hAnsi="Arial" w:cs="Arial"/>
          <w:bCs/>
        </w:rPr>
        <w:t>development</w:t>
      </w:r>
      <w:r w:rsidR="00FB7B50">
        <w:rPr>
          <w:rFonts w:ascii="Arial" w:hAnsi="Arial" w:cs="Arial"/>
          <w:bCs/>
        </w:rPr>
        <w:t xml:space="preserve">. </w:t>
      </w:r>
      <w:r>
        <w:rPr>
          <w:rFonts w:ascii="Arial" w:hAnsi="Arial" w:cs="Arial"/>
          <w:bCs/>
        </w:rPr>
        <w:t>C</w:t>
      </w:r>
      <w:r w:rsidR="002B1C09">
        <w:rPr>
          <w:rFonts w:ascii="Arial" w:hAnsi="Arial" w:cs="Arial"/>
          <w:bCs/>
        </w:rPr>
        <w:t xml:space="preserve">onsideration should be made </w:t>
      </w:r>
      <w:r w:rsidR="00A01B49">
        <w:rPr>
          <w:rFonts w:ascii="Arial" w:hAnsi="Arial" w:cs="Arial"/>
          <w:bCs/>
        </w:rPr>
        <w:t>for</w:t>
      </w:r>
      <w:r>
        <w:rPr>
          <w:rFonts w:ascii="Arial" w:hAnsi="Arial" w:cs="Arial"/>
          <w:bCs/>
        </w:rPr>
        <w:t xml:space="preserve"> employees </w:t>
      </w:r>
      <w:r w:rsidR="00A01B49">
        <w:rPr>
          <w:rFonts w:ascii="Arial" w:hAnsi="Arial" w:cs="Arial"/>
          <w:bCs/>
        </w:rPr>
        <w:t xml:space="preserve">that </w:t>
      </w:r>
      <w:r>
        <w:rPr>
          <w:rFonts w:ascii="Arial" w:hAnsi="Arial" w:cs="Arial"/>
          <w:bCs/>
        </w:rPr>
        <w:t xml:space="preserve">are </w:t>
      </w:r>
      <w:r w:rsidR="00276697">
        <w:rPr>
          <w:rFonts w:ascii="Arial" w:hAnsi="Arial" w:cs="Arial"/>
          <w:bCs/>
        </w:rPr>
        <w:t>uninformed</w:t>
      </w:r>
      <w:r w:rsidR="00A01B49">
        <w:rPr>
          <w:rFonts w:ascii="Arial" w:hAnsi="Arial" w:cs="Arial"/>
          <w:bCs/>
        </w:rPr>
        <w:t xml:space="preserve"> of </w:t>
      </w:r>
      <w:r w:rsidR="00C9146B">
        <w:rPr>
          <w:rFonts w:ascii="Arial" w:hAnsi="Arial" w:cs="Arial"/>
          <w:bCs/>
        </w:rPr>
        <w:t xml:space="preserve">the </w:t>
      </w:r>
      <w:r w:rsidR="00A01B49">
        <w:rPr>
          <w:rFonts w:ascii="Arial" w:hAnsi="Arial" w:cs="Arial"/>
          <w:bCs/>
        </w:rPr>
        <w:t>business</w:t>
      </w:r>
      <w:r w:rsidR="00276697">
        <w:rPr>
          <w:rFonts w:ascii="Arial" w:hAnsi="Arial" w:cs="Arial"/>
          <w:bCs/>
        </w:rPr>
        <w:t xml:space="preserve"> structure</w:t>
      </w:r>
      <w:r w:rsidR="00A01B49">
        <w:rPr>
          <w:rFonts w:ascii="Arial" w:hAnsi="Arial" w:cs="Arial"/>
          <w:bCs/>
        </w:rPr>
        <w:t xml:space="preserve">. </w:t>
      </w:r>
      <w:r w:rsidR="00237F4F">
        <w:rPr>
          <w:rFonts w:ascii="Arial" w:hAnsi="Arial" w:cs="Arial"/>
          <w:bCs/>
        </w:rPr>
        <w:t>QINETIQ should not make a</w:t>
      </w:r>
      <w:r>
        <w:rPr>
          <w:rFonts w:ascii="Arial" w:hAnsi="Arial" w:cs="Arial"/>
          <w:bCs/>
        </w:rPr>
        <w:t>ssumpt</w:t>
      </w:r>
      <w:r w:rsidR="00237F4F">
        <w:rPr>
          <w:rFonts w:ascii="Arial" w:hAnsi="Arial" w:cs="Arial"/>
          <w:bCs/>
        </w:rPr>
        <w:t xml:space="preserve">ions </w:t>
      </w:r>
      <w:r>
        <w:rPr>
          <w:rFonts w:ascii="Arial" w:hAnsi="Arial" w:cs="Arial"/>
          <w:bCs/>
        </w:rPr>
        <w:t xml:space="preserve">that all employees will understand the move without having </w:t>
      </w:r>
      <w:r w:rsidR="006F44FA">
        <w:rPr>
          <w:rFonts w:ascii="Arial" w:hAnsi="Arial" w:cs="Arial"/>
          <w:bCs/>
        </w:rPr>
        <w:t xml:space="preserve">all </w:t>
      </w:r>
      <w:r>
        <w:rPr>
          <w:rFonts w:ascii="Arial" w:hAnsi="Arial" w:cs="Arial"/>
          <w:bCs/>
        </w:rPr>
        <w:t xml:space="preserve">the </w:t>
      </w:r>
      <w:r w:rsidR="0059195F">
        <w:rPr>
          <w:rFonts w:ascii="Arial" w:hAnsi="Arial" w:cs="Arial"/>
          <w:bCs/>
        </w:rPr>
        <w:t>infor</w:t>
      </w:r>
      <w:r w:rsidR="006F44FA">
        <w:rPr>
          <w:rFonts w:ascii="Arial" w:hAnsi="Arial" w:cs="Arial"/>
          <w:bCs/>
        </w:rPr>
        <w:t>mation</w:t>
      </w:r>
      <w:r w:rsidR="0059195F">
        <w:rPr>
          <w:rFonts w:ascii="Arial" w:hAnsi="Arial" w:cs="Arial"/>
          <w:bCs/>
        </w:rPr>
        <w:t xml:space="preserve">. </w:t>
      </w:r>
    </w:p>
    <w:p w:rsidR="00FD5D3D" w:rsidRDefault="003C4E97" w:rsidP="00C65A31">
      <w:pPr>
        <w:rPr>
          <w:rFonts w:ascii="Arial" w:hAnsi="Arial" w:cs="Arial"/>
          <w:bCs/>
        </w:rPr>
      </w:pPr>
      <w:r>
        <w:rPr>
          <w:rFonts w:ascii="Arial" w:hAnsi="Arial" w:cs="Arial"/>
          <w:bCs/>
        </w:rPr>
        <w:tab/>
      </w:r>
      <w:r w:rsidR="00F738FD">
        <w:rPr>
          <w:rFonts w:ascii="Arial" w:hAnsi="Arial" w:cs="Arial"/>
          <w:bCs/>
        </w:rPr>
        <w:t>Transform</w:t>
      </w:r>
      <w:r w:rsidR="0059195F">
        <w:rPr>
          <w:rFonts w:ascii="Arial" w:hAnsi="Arial" w:cs="Arial"/>
          <w:bCs/>
        </w:rPr>
        <w:t xml:space="preserve"> has highlighted the strug</w:t>
      </w:r>
      <w:r w:rsidR="00F738FD">
        <w:rPr>
          <w:rFonts w:ascii="Arial" w:hAnsi="Arial" w:cs="Arial"/>
          <w:bCs/>
        </w:rPr>
        <w:t>gles associated with making organisational</w:t>
      </w:r>
      <w:r w:rsidR="003C68FC">
        <w:rPr>
          <w:rFonts w:ascii="Arial" w:hAnsi="Arial" w:cs="Arial"/>
          <w:bCs/>
        </w:rPr>
        <w:t xml:space="preserve"> changes. C</w:t>
      </w:r>
      <w:r w:rsidR="0059195F">
        <w:rPr>
          <w:rFonts w:ascii="Arial" w:hAnsi="Arial" w:cs="Arial"/>
          <w:bCs/>
        </w:rPr>
        <w:t>omplex models and business jargon interrupted peoples understanding and this resulted in notable frust</w:t>
      </w:r>
      <w:r w:rsidR="006E6965">
        <w:rPr>
          <w:rFonts w:ascii="Arial" w:hAnsi="Arial" w:cs="Arial"/>
          <w:bCs/>
        </w:rPr>
        <w:t xml:space="preserve">ration and ignorance. </w:t>
      </w:r>
      <w:r w:rsidR="00CD0019">
        <w:rPr>
          <w:rFonts w:ascii="Arial" w:hAnsi="Arial" w:cs="Arial"/>
          <w:bCs/>
        </w:rPr>
        <w:t>Simplifying</w:t>
      </w:r>
      <w:r w:rsidR="0059195F">
        <w:rPr>
          <w:rFonts w:ascii="Arial" w:hAnsi="Arial" w:cs="Arial"/>
          <w:bCs/>
        </w:rPr>
        <w:t xml:space="preserve"> </w:t>
      </w:r>
      <w:r w:rsidR="008A46F1">
        <w:rPr>
          <w:rFonts w:ascii="Arial" w:hAnsi="Arial" w:cs="Arial"/>
          <w:bCs/>
        </w:rPr>
        <w:t xml:space="preserve">Q-Talk </w:t>
      </w:r>
      <w:r w:rsidR="0059195F">
        <w:rPr>
          <w:rFonts w:ascii="Arial" w:hAnsi="Arial" w:cs="Arial"/>
          <w:bCs/>
        </w:rPr>
        <w:t>pres</w:t>
      </w:r>
      <w:r w:rsidR="006E6965">
        <w:rPr>
          <w:rFonts w:ascii="Arial" w:hAnsi="Arial" w:cs="Arial"/>
          <w:bCs/>
        </w:rPr>
        <w:t>entation</w:t>
      </w:r>
      <w:r w:rsidR="008A46F1">
        <w:rPr>
          <w:rFonts w:ascii="Arial" w:hAnsi="Arial" w:cs="Arial"/>
          <w:bCs/>
        </w:rPr>
        <w:t>s</w:t>
      </w:r>
      <w:r w:rsidR="006E6965">
        <w:rPr>
          <w:rFonts w:ascii="Arial" w:hAnsi="Arial" w:cs="Arial"/>
          <w:bCs/>
        </w:rPr>
        <w:t xml:space="preserve"> of</w:t>
      </w:r>
      <w:r w:rsidR="000E23F1">
        <w:rPr>
          <w:rFonts w:ascii="Arial" w:hAnsi="Arial" w:cs="Arial"/>
          <w:bCs/>
        </w:rPr>
        <w:t xml:space="preserve"> the</w:t>
      </w:r>
      <w:r w:rsidR="0059195F">
        <w:rPr>
          <w:rFonts w:ascii="Arial" w:hAnsi="Arial" w:cs="Arial"/>
          <w:bCs/>
        </w:rPr>
        <w:t xml:space="preserve"> </w:t>
      </w:r>
      <w:r w:rsidR="006E6965">
        <w:rPr>
          <w:rFonts w:ascii="Arial" w:hAnsi="Arial" w:cs="Arial"/>
          <w:bCs/>
        </w:rPr>
        <w:t>vision</w:t>
      </w:r>
      <w:r w:rsidR="0059195F">
        <w:rPr>
          <w:rFonts w:ascii="Arial" w:hAnsi="Arial" w:cs="Arial"/>
          <w:bCs/>
        </w:rPr>
        <w:t xml:space="preserve"> </w:t>
      </w:r>
      <w:r w:rsidR="000E23F1">
        <w:rPr>
          <w:rFonts w:ascii="Arial" w:hAnsi="Arial" w:cs="Arial"/>
          <w:bCs/>
        </w:rPr>
        <w:t>with</w:t>
      </w:r>
      <w:r w:rsidR="0059195F">
        <w:rPr>
          <w:rFonts w:ascii="Arial" w:hAnsi="Arial" w:cs="Arial"/>
          <w:bCs/>
        </w:rPr>
        <w:t xml:space="preserve"> </w:t>
      </w:r>
      <w:r w:rsidR="00CD0019">
        <w:rPr>
          <w:rFonts w:ascii="Arial" w:hAnsi="Arial" w:cs="Arial"/>
          <w:bCs/>
        </w:rPr>
        <w:t xml:space="preserve">clearer </w:t>
      </w:r>
      <w:r w:rsidR="0059195F">
        <w:rPr>
          <w:rFonts w:ascii="Arial" w:hAnsi="Arial" w:cs="Arial"/>
          <w:bCs/>
        </w:rPr>
        <w:t xml:space="preserve">projected </w:t>
      </w:r>
      <w:r w:rsidR="008A46F1">
        <w:rPr>
          <w:rFonts w:ascii="Arial" w:hAnsi="Arial" w:cs="Arial"/>
          <w:bCs/>
        </w:rPr>
        <w:t>forecasts</w:t>
      </w:r>
      <w:r w:rsidR="0059195F">
        <w:rPr>
          <w:rFonts w:ascii="Arial" w:hAnsi="Arial" w:cs="Arial"/>
          <w:bCs/>
        </w:rPr>
        <w:t>, has rebuilt confidence in people and their understanding of what is changing and by when it will be completed.</w:t>
      </w:r>
      <w:r w:rsidR="0078643B">
        <w:rPr>
          <w:rFonts w:ascii="Arial" w:hAnsi="Arial" w:cs="Arial"/>
          <w:bCs/>
        </w:rPr>
        <w:t xml:space="preserve"> </w:t>
      </w:r>
      <w:r w:rsidR="00E54A96">
        <w:rPr>
          <w:rFonts w:ascii="Arial" w:hAnsi="Arial" w:cs="Arial"/>
          <w:bCs/>
        </w:rPr>
        <w:t>Team leaders are</w:t>
      </w:r>
      <w:r w:rsidR="0078643B">
        <w:rPr>
          <w:rFonts w:ascii="Arial" w:hAnsi="Arial" w:cs="Arial"/>
          <w:bCs/>
        </w:rPr>
        <w:t xml:space="preserve"> </w:t>
      </w:r>
      <w:r w:rsidR="00CD0019">
        <w:rPr>
          <w:rFonts w:ascii="Arial" w:hAnsi="Arial" w:cs="Arial"/>
          <w:bCs/>
        </w:rPr>
        <w:t>working</w:t>
      </w:r>
      <w:r w:rsidR="0078643B">
        <w:rPr>
          <w:rFonts w:ascii="Arial" w:hAnsi="Arial" w:cs="Arial"/>
          <w:bCs/>
        </w:rPr>
        <w:t xml:space="preserve"> hard</w:t>
      </w:r>
      <w:r w:rsidR="006E65A9">
        <w:rPr>
          <w:rFonts w:ascii="Arial" w:hAnsi="Arial" w:cs="Arial"/>
          <w:bCs/>
        </w:rPr>
        <w:t xml:space="preserve"> to succeed</w:t>
      </w:r>
      <w:r w:rsidR="0078643B">
        <w:rPr>
          <w:rFonts w:ascii="Arial" w:hAnsi="Arial" w:cs="Arial"/>
          <w:bCs/>
        </w:rPr>
        <w:t xml:space="preserve"> at </w:t>
      </w:r>
      <w:r w:rsidR="00151D38">
        <w:rPr>
          <w:rFonts w:ascii="Arial" w:hAnsi="Arial" w:cs="Arial"/>
          <w:bCs/>
        </w:rPr>
        <w:t>clarifying</w:t>
      </w:r>
      <w:r w:rsidR="00E54A96">
        <w:rPr>
          <w:rFonts w:ascii="Arial" w:hAnsi="Arial" w:cs="Arial"/>
          <w:bCs/>
        </w:rPr>
        <w:t xml:space="preserve"> business</w:t>
      </w:r>
      <w:r w:rsidR="0078643B">
        <w:rPr>
          <w:rFonts w:ascii="Arial" w:hAnsi="Arial" w:cs="Arial"/>
          <w:bCs/>
        </w:rPr>
        <w:t xml:space="preserve"> expectations and achieving sh</w:t>
      </w:r>
      <w:r w:rsidR="00EC64FF">
        <w:rPr>
          <w:rFonts w:ascii="Arial" w:hAnsi="Arial" w:cs="Arial"/>
          <w:bCs/>
        </w:rPr>
        <w:t>ared beliefs</w:t>
      </w:r>
      <w:r w:rsidR="0078643B">
        <w:rPr>
          <w:rFonts w:ascii="Arial" w:hAnsi="Arial" w:cs="Arial"/>
          <w:bCs/>
        </w:rPr>
        <w:t xml:space="preserve">. </w:t>
      </w:r>
      <w:r w:rsidR="006F29EF">
        <w:rPr>
          <w:rFonts w:ascii="Arial" w:hAnsi="Arial" w:cs="Arial"/>
          <w:bCs/>
        </w:rPr>
        <w:t>As mo</w:t>
      </w:r>
      <w:r w:rsidR="009B5249">
        <w:rPr>
          <w:rFonts w:ascii="Arial" w:hAnsi="Arial" w:cs="Arial"/>
          <w:bCs/>
        </w:rPr>
        <w:t xml:space="preserve">re of the </w:t>
      </w:r>
      <w:r w:rsidR="009B5249">
        <w:rPr>
          <w:rFonts w:ascii="Arial" w:hAnsi="Arial" w:cs="Arial"/>
          <w:bCs/>
        </w:rPr>
        <w:lastRenderedPageBreak/>
        <w:t>vision is unveiled with</w:t>
      </w:r>
      <w:r w:rsidR="006F29EF">
        <w:rPr>
          <w:rFonts w:ascii="Arial" w:hAnsi="Arial" w:cs="Arial"/>
          <w:bCs/>
        </w:rPr>
        <w:t xml:space="preserve"> </w:t>
      </w:r>
      <w:r w:rsidR="00BD7359">
        <w:rPr>
          <w:rFonts w:ascii="Arial" w:hAnsi="Arial" w:cs="Arial"/>
          <w:bCs/>
        </w:rPr>
        <w:t>promises of a better future, younger employees</w:t>
      </w:r>
      <w:r w:rsidR="00BA174E">
        <w:rPr>
          <w:rFonts w:ascii="Arial" w:hAnsi="Arial" w:cs="Arial"/>
          <w:bCs/>
        </w:rPr>
        <w:t xml:space="preserve"> are beginning to </w:t>
      </w:r>
      <w:r w:rsidR="0062174A">
        <w:rPr>
          <w:rFonts w:ascii="Arial" w:hAnsi="Arial" w:cs="Arial"/>
          <w:bCs/>
        </w:rPr>
        <w:t>e</w:t>
      </w:r>
      <w:r w:rsidR="00BA174E">
        <w:rPr>
          <w:rFonts w:ascii="Arial" w:hAnsi="Arial" w:cs="Arial"/>
          <w:bCs/>
        </w:rPr>
        <w:t>nvisage</w:t>
      </w:r>
      <w:r w:rsidR="00C517AA">
        <w:rPr>
          <w:rFonts w:ascii="Arial" w:hAnsi="Arial" w:cs="Arial"/>
          <w:bCs/>
        </w:rPr>
        <w:t xml:space="preserve"> </w:t>
      </w:r>
      <w:r w:rsidR="006F29EF">
        <w:rPr>
          <w:rFonts w:ascii="Arial" w:hAnsi="Arial" w:cs="Arial"/>
          <w:bCs/>
        </w:rPr>
        <w:t>the positive impact this could have on the</w:t>
      </w:r>
      <w:r w:rsidR="0062174A">
        <w:rPr>
          <w:rFonts w:ascii="Arial" w:hAnsi="Arial" w:cs="Arial"/>
          <w:bCs/>
        </w:rPr>
        <w:t xml:space="preserve">ir </w:t>
      </w:r>
      <w:r w:rsidR="00F51C94">
        <w:rPr>
          <w:rFonts w:ascii="Arial" w:hAnsi="Arial" w:cs="Arial"/>
          <w:bCs/>
        </w:rPr>
        <w:t>careers.</w:t>
      </w:r>
      <w:r w:rsidR="0062174A">
        <w:rPr>
          <w:rFonts w:ascii="Arial" w:hAnsi="Arial" w:cs="Arial"/>
          <w:bCs/>
        </w:rPr>
        <w:t xml:space="preserve"> </w:t>
      </w:r>
      <w:r w:rsidR="00F51C94">
        <w:rPr>
          <w:rFonts w:ascii="Arial" w:hAnsi="Arial" w:cs="Arial"/>
          <w:bCs/>
        </w:rPr>
        <w:t>A</w:t>
      </w:r>
      <w:r w:rsidR="0062174A">
        <w:rPr>
          <w:rFonts w:ascii="Arial" w:hAnsi="Arial" w:cs="Arial"/>
          <w:bCs/>
        </w:rPr>
        <w:t>dvance</w:t>
      </w:r>
      <w:r w:rsidR="001C1F42">
        <w:rPr>
          <w:rFonts w:ascii="Arial" w:hAnsi="Arial" w:cs="Arial"/>
          <w:bCs/>
        </w:rPr>
        <w:t>s in</w:t>
      </w:r>
      <w:r w:rsidR="00F51C94">
        <w:rPr>
          <w:rFonts w:ascii="Arial" w:hAnsi="Arial" w:cs="Arial"/>
          <w:bCs/>
        </w:rPr>
        <w:t xml:space="preserve"> training and an</w:t>
      </w:r>
      <w:r w:rsidR="006F29EF">
        <w:rPr>
          <w:rFonts w:ascii="Arial" w:hAnsi="Arial" w:cs="Arial"/>
          <w:bCs/>
        </w:rPr>
        <w:t xml:space="preserve"> increase in vari</w:t>
      </w:r>
      <w:r w:rsidR="00F51C94">
        <w:rPr>
          <w:rFonts w:ascii="Arial" w:hAnsi="Arial" w:cs="Arial"/>
          <w:bCs/>
        </w:rPr>
        <w:t>ations of upcoming projects</w:t>
      </w:r>
      <w:r w:rsidR="006F29EF">
        <w:rPr>
          <w:rFonts w:ascii="Arial" w:hAnsi="Arial" w:cs="Arial"/>
          <w:bCs/>
        </w:rPr>
        <w:t xml:space="preserve"> are </w:t>
      </w:r>
      <w:r w:rsidR="00322687">
        <w:rPr>
          <w:rFonts w:ascii="Arial" w:hAnsi="Arial" w:cs="Arial"/>
          <w:bCs/>
        </w:rPr>
        <w:t>opening</w:t>
      </w:r>
      <w:r w:rsidR="006F29EF">
        <w:rPr>
          <w:rFonts w:ascii="Arial" w:hAnsi="Arial" w:cs="Arial"/>
          <w:bCs/>
        </w:rPr>
        <w:t xml:space="preserve"> new doors of opportunity.</w:t>
      </w:r>
      <w:r w:rsidR="00E54A96">
        <w:rPr>
          <w:rFonts w:ascii="Arial" w:hAnsi="Arial" w:cs="Arial"/>
          <w:bCs/>
        </w:rPr>
        <w:t xml:space="preserve"> </w:t>
      </w:r>
      <w:r w:rsidR="00466D92">
        <w:rPr>
          <w:rFonts w:ascii="Arial" w:hAnsi="Arial" w:cs="Arial"/>
          <w:bCs/>
        </w:rPr>
        <w:t>The general consensus of the older workforce is that change is being received negatively. As commonly seen with such organisation</w:t>
      </w:r>
      <w:r w:rsidR="00523D9B">
        <w:rPr>
          <w:rFonts w:ascii="Arial" w:hAnsi="Arial" w:cs="Arial"/>
          <w:bCs/>
        </w:rPr>
        <w:t>al reforms, people don’t favour</w:t>
      </w:r>
      <w:r w:rsidR="00466D92">
        <w:rPr>
          <w:rFonts w:ascii="Arial" w:hAnsi="Arial" w:cs="Arial"/>
          <w:bCs/>
        </w:rPr>
        <w:t xml:space="preserve"> change when they already feel comfortable with </w:t>
      </w:r>
      <w:r w:rsidR="009400E9">
        <w:rPr>
          <w:rFonts w:ascii="Arial" w:hAnsi="Arial" w:cs="Arial"/>
          <w:bCs/>
        </w:rPr>
        <w:t>plodding</w:t>
      </w:r>
      <w:r w:rsidR="00466D92">
        <w:rPr>
          <w:rFonts w:ascii="Arial" w:hAnsi="Arial" w:cs="Arial"/>
          <w:bCs/>
        </w:rPr>
        <w:t xml:space="preserve"> along in their roles that they have sat in for over 20 years. When the future</w:t>
      </w:r>
      <w:r w:rsidR="006F29EF">
        <w:rPr>
          <w:rFonts w:ascii="Arial" w:hAnsi="Arial" w:cs="Arial"/>
          <w:bCs/>
        </w:rPr>
        <w:t xml:space="preserve"> </w:t>
      </w:r>
      <w:r w:rsidR="003D47B4">
        <w:rPr>
          <w:rFonts w:ascii="Arial" w:hAnsi="Arial" w:cs="Arial"/>
          <w:bCs/>
        </w:rPr>
        <w:t xml:space="preserve">is not </w:t>
      </w:r>
      <w:r w:rsidR="002C67A0">
        <w:rPr>
          <w:rFonts w:ascii="Arial" w:hAnsi="Arial" w:cs="Arial"/>
          <w:bCs/>
        </w:rPr>
        <w:t>necessarily</w:t>
      </w:r>
      <w:r w:rsidR="003D47B4">
        <w:rPr>
          <w:rFonts w:ascii="Arial" w:hAnsi="Arial" w:cs="Arial"/>
          <w:bCs/>
        </w:rPr>
        <w:t xml:space="preserve"> people</w:t>
      </w:r>
      <w:r w:rsidR="002D438C">
        <w:rPr>
          <w:rFonts w:ascii="Arial" w:hAnsi="Arial" w:cs="Arial"/>
          <w:bCs/>
        </w:rPr>
        <w:t xml:space="preserve">’s </w:t>
      </w:r>
      <w:r w:rsidR="002C67A0">
        <w:rPr>
          <w:rFonts w:ascii="Arial" w:hAnsi="Arial" w:cs="Arial"/>
          <w:bCs/>
        </w:rPr>
        <w:t>concern</w:t>
      </w:r>
      <w:r w:rsidR="003D47B4">
        <w:rPr>
          <w:rFonts w:ascii="Arial" w:hAnsi="Arial" w:cs="Arial"/>
          <w:bCs/>
        </w:rPr>
        <w:t xml:space="preserve"> because they</w:t>
      </w:r>
      <w:r w:rsidR="00466D92">
        <w:rPr>
          <w:rFonts w:ascii="Arial" w:hAnsi="Arial" w:cs="Arial"/>
          <w:bCs/>
        </w:rPr>
        <w:t xml:space="preserve"> </w:t>
      </w:r>
      <w:r w:rsidR="002D438C">
        <w:rPr>
          <w:rFonts w:ascii="Arial" w:hAnsi="Arial" w:cs="Arial"/>
          <w:bCs/>
        </w:rPr>
        <w:t>are nearing retirement</w:t>
      </w:r>
      <w:r w:rsidR="00466D92">
        <w:rPr>
          <w:rFonts w:ascii="Arial" w:hAnsi="Arial" w:cs="Arial"/>
          <w:bCs/>
        </w:rPr>
        <w:t xml:space="preserve">, change is inconvenient. </w:t>
      </w:r>
    </w:p>
    <w:p w:rsidR="002062B6" w:rsidRDefault="002062B6" w:rsidP="00C65A31">
      <w:pPr>
        <w:rPr>
          <w:rFonts w:ascii="Arial" w:hAnsi="Arial" w:cs="Arial"/>
          <w:bCs/>
        </w:rPr>
      </w:pPr>
      <w:r>
        <w:rPr>
          <w:rFonts w:ascii="Arial" w:hAnsi="Arial" w:cs="Arial"/>
          <w:bCs/>
        </w:rPr>
        <w:tab/>
      </w:r>
      <w:r w:rsidRPr="00C65A31">
        <w:rPr>
          <w:rFonts w:ascii="Arial" w:hAnsi="Arial" w:cs="Arial"/>
          <w:bCs/>
        </w:rPr>
        <w:t xml:space="preserve">Cultural change is supported by the </w:t>
      </w:r>
      <w:r w:rsidRPr="00C65A31">
        <w:rPr>
          <w:rFonts w:ascii="Arial" w:hAnsi="Arial" w:cs="Arial"/>
        </w:rPr>
        <w:t xml:space="preserve">QinetiQ Visible Active Leadership (QVAL) </w:t>
      </w:r>
      <w:r>
        <w:rPr>
          <w:rFonts w:ascii="Arial" w:hAnsi="Arial" w:cs="Arial"/>
        </w:rPr>
        <w:t xml:space="preserve">training </w:t>
      </w:r>
      <w:r w:rsidRPr="00C65A31">
        <w:rPr>
          <w:rFonts w:ascii="Arial" w:hAnsi="Arial" w:cs="Arial"/>
        </w:rPr>
        <w:t>programme that brings together process</w:t>
      </w:r>
      <w:r>
        <w:rPr>
          <w:rFonts w:ascii="Arial" w:hAnsi="Arial" w:cs="Arial"/>
        </w:rPr>
        <w:t>es</w:t>
      </w:r>
      <w:r w:rsidRPr="00C65A31">
        <w:rPr>
          <w:rFonts w:ascii="Arial" w:hAnsi="Arial" w:cs="Arial"/>
        </w:rPr>
        <w:t xml:space="preserve"> </w:t>
      </w:r>
      <w:r>
        <w:rPr>
          <w:rFonts w:ascii="Arial" w:hAnsi="Arial" w:cs="Arial"/>
        </w:rPr>
        <w:t>and practices already in use with</w:t>
      </w:r>
      <w:r w:rsidRPr="00C65A31">
        <w:rPr>
          <w:rFonts w:ascii="Arial" w:hAnsi="Arial" w:cs="Arial"/>
        </w:rPr>
        <w:t xml:space="preserve"> new ways of working. It is used in many areas of the business, as its flexibility allows business leaders to tailor the programme to meet their specific needs, </w:t>
      </w:r>
      <w:r>
        <w:rPr>
          <w:rFonts w:ascii="Arial" w:hAnsi="Arial" w:cs="Arial"/>
        </w:rPr>
        <w:t xml:space="preserve">whether </w:t>
      </w:r>
      <w:r w:rsidRPr="00C65A31">
        <w:rPr>
          <w:rFonts w:ascii="Arial" w:hAnsi="Arial" w:cs="Arial"/>
        </w:rPr>
        <w:t>improving product</w:t>
      </w:r>
      <w:r>
        <w:rPr>
          <w:rFonts w:ascii="Arial" w:hAnsi="Arial" w:cs="Arial"/>
        </w:rPr>
        <w:t>ivity, operation efficiently or</w:t>
      </w:r>
      <w:r w:rsidRPr="00C65A31">
        <w:rPr>
          <w:rFonts w:ascii="Arial" w:hAnsi="Arial" w:cs="Arial"/>
        </w:rPr>
        <w:t xml:space="preserve"> re-energising safety management systems.</w:t>
      </w:r>
    </w:p>
    <w:p w:rsidR="00C65A31" w:rsidRPr="0038248C" w:rsidRDefault="00FD5D3D" w:rsidP="00C65A31">
      <w:pPr>
        <w:rPr>
          <w:rFonts w:ascii="Arial" w:hAnsi="Arial" w:cs="Arial"/>
          <w:bCs/>
        </w:rPr>
      </w:pPr>
      <w:r>
        <w:rPr>
          <w:rFonts w:ascii="Arial" w:hAnsi="Arial" w:cs="Arial"/>
          <w:bCs/>
        </w:rPr>
        <w:tab/>
      </w:r>
      <w:r w:rsidR="006F29EF">
        <w:rPr>
          <w:rFonts w:ascii="Arial" w:hAnsi="Arial" w:cs="Arial"/>
          <w:bCs/>
        </w:rPr>
        <w:t>Overall,</w:t>
      </w:r>
      <w:r w:rsidR="003B79CD">
        <w:rPr>
          <w:rFonts w:ascii="Arial" w:hAnsi="Arial" w:cs="Arial"/>
          <w:bCs/>
        </w:rPr>
        <w:t xml:space="preserve"> </w:t>
      </w:r>
      <w:r w:rsidR="002C67A0">
        <w:rPr>
          <w:rFonts w:ascii="Arial" w:hAnsi="Arial" w:cs="Arial"/>
          <w:bCs/>
        </w:rPr>
        <w:t>QINETIQ’s</w:t>
      </w:r>
      <w:r w:rsidR="006F29EF">
        <w:rPr>
          <w:rFonts w:ascii="Arial" w:hAnsi="Arial" w:cs="Arial"/>
          <w:bCs/>
        </w:rPr>
        <w:t xml:space="preserve"> culture is changin</w:t>
      </w:r>
      <w:r w:rsidR="009357C2">
        <w:rPr>
          <w:rFonts w:ascii="Arial" w:hAnsi="Arial" w:cs="Arial"/>
          <w:bCs/>
        </w:rPr>
        <w:t>g for the better</w:t>
      </w:r>
      <w:r w:rsidR="0052090E">
        <w:rPr>
          <w:rFonts w:ascii="Arial" w:hAnsi="Arial" w:cs="Arial"/>
          <w:bCs/>
        </w:rPr>
        <w:t>, with employees embracing the</w:t>
      </w:r>
      <w:r w:rsidR="00E3214B">
        <w:rPr>
          <w:rFonts w:ascii="Arial" w:hAnsi="Arial" w:cs="Arial"/>
          <w:bCs/>
        </w:rPr>
        <w:t xml:space="preserve"> need for changes</w:t>
      </w:r>
      <w:r w:rsidR="009357C2">
        <w:rPr>
          <w:rFonts w:ascii="Arial" w:hAnsi="Arial" w:cs="Arial"/>
          <w:bCs/>
        </w:rPr>
        <w:t xml:space="preserve"> through realisation of marketplace competitiveness</w:t>
      </w:r>
      <w:r w:rsidR="00E3214B">
        <w:rPr>
          <w:rFonts w:ascii="Arial" w:hAnsi="Arial" w:cs="Arial"/>
          <w:bCs/>
        </w:rPr>
        <w:t>.</w:t>
      </w:r>
      <w:r w:rsidR="006F29EF">
        <w:rPr>
          <w:rFonts w:ascii="Arial" w:hAnsi="Arial" w:cs="Arial"/>
          <w:bCs/>
        </w:rPr>
        <w:t xml:space="preserve"> </w:t>
      </w:r>
      <w:r w:rsidR="00A30970">
        <w:rPr>
          <w:rFonts w:ascii="Arial" w:hAnsi="Arial" w:cs="Arial"/>
          <w:bCs/>
        </w:rPr>
        <w:t>The business</w:t>
      </w:r>
      <w:r w:rsidR="006F29EF">
        <w:rPr>
          <w:rFonts w:ascii="Arial" w:hAnsi="Arial" w:cs="Arial"/>
          <w:bCs/>
        </w:rPr>
        <w:t xml:space="preserve"> </w:t>
      </w:r>
      <w:r w:rsidR="00A30970">
        <w:rPr>
          <w:rFonts w:ascii="Arial" w:hAnsi="Arial" w:cs="Arial"/>
          <w:bCs/>
        </w:rPr>
        <w:t xml:space="preserve">will </w:t>
      </w:r>
      <w:r w:rsidR="006F29EF">
        <w:rPr>
          <w:rFonts w:ascii="Arial" w:hAnsi="Arial" w:cs="Arial"/>
          <w:bCs/>
        </w:rPr>
        <w:t>continue to</w:t>
      </w:r>
      <w:r w:rsidR="00E3214B">
        <w:rPr>
          <w:rFonts w:ascii="Arial" w:hAnsi="Arial" w:cs="Arial"/>
          <w:bCs/>
        </w:rPr>
        <w:t xml:space="preserve"> evolve with strength</w:t>
      </w:r>
      <w:r w:rsidR="006F29EF">
        <w:rPr>
          <w:rFonts w:ascii="Arial" w:hAnsi="Arial" w:cs="Arial"/>
          <w:bCs/>
        </w:rPr>
        <w:t>, so lo</w:t>
      </w:r>
      <w:r w:rsidR="00A30970">
        <w:rPr>
          <w:rFonts w:ascii="Arial" w:hAnsi="Arial" w:cs="Arial"/>
          <w:bCs/>
        </w:rPr>
        <w:t>ng as vision remains clear and T</w:t>
      </w:r>
      <w:r w:rsidR="006F29EF">
        <w:rPr>
          <w:rFonts w:ascii="Arial" w:hAnsi="Arial" w:cs="Arial"/>
          <w:bCs/>
        </w:rPr>
        <w:t xml:space="preserve">ransform goals can be achieved </w:t>
      </w:r>
      <w:r w:rsidR="006F29EF" w:rsidRPr="00C65A31">
        <w:rPr>
          <w:rFonts w:ascii="Arial" w:hAnsi="Arial" w:cs="Arial"/>
          <w:bCs/>
        </w:rPr>
        <w:t xml:space="preserve">as promised. </w:t>
      </w:r>
    </w:p>
    <w:p w:rsidR="00492B4D" w:rsidRPr="00492B4D" w:rsidRDefault="00492B4D" w:rsidP="00492B4D">
      <w:pPr>
        <w:pStyle w:val="p1"/>
        <w:rPr>
          <w:rFonts w:ascii="Arial" w:hAnsi="Arial" w:cs="Arial"/>
          <w:color w:val="auto"/>
          <w:sz w:val="22"/>
          <w:szCs w:val="22"/>
        </w:rPr>
      </w:pPr>
      <w:r w:rsidRPr="00492B4D">
        <w:rPr>
          <w:rStyle w:val="s1"/>
          <w:rFonts w:ascii="Arial" w:hAnsi="Arial" w:cs="Arial"/>
          <w:color w:val="auto"/>
          <w:sz w:val="22"/>
          <w:szCs w:val="22"/>
        </w:rPr>
        <w:t xml:space="preserve"> </w:t>
      </w:r>
    </w:p>
    <w:p w:rsidR="00492B4D" w:rsidRDefault="00492B4D" w:rsidP="00492B4D">
      <w:pPr>
        <w:pStyle w:val="p2"/>
      </w:pPr>
    </w:p>
    <w:p w:rsidR="00C25F20" w:rsidRDefault="00C25F20" w:rsidP="00492B4D">
      <w:pPr>
        <w:pStyle w:val="p2"/>
      </w:pPr>
    </w:p>
    <w:p w:rsidR="00C25F20" w:rsidRDefault="00C25F20" w:rsidP="00492B4D">
      <w:pPr>
        <w:pStyle w:val="p2"/>
      </w:pPr>
    </w:p>
    <w:p w:rsidR="00C25F20" w:rsidRDefault="00C25F20" w:rsidP="00492B4D">
      <w:pPr>
        <w:pStyle w:val="p2"/>
      </w:pPr>
    </w:p>
    <w:p w:rsidR="00C25F20" w:rsidRDefault="00C25F20" w:rsidP="00492B4D">
      <w:pPr>
        <w:pStyle w:val="p2"/>
      </w:pPr>
    </w:p>
    <w:p w:rsidR="00C25F20" w:rsidRDefault="00C25F20" w:rsidP="00492B4D">
      <w:pPr>
        <w:pStyle w:val="p2"/>
      </w:pPr>
    </w:p>
    <w:p w:rsidR="00C25F20" w:rsidRDefault="00C25F20" w:rsidP="00492B4D">
      <w:pPr>
        <w:pStyle w:val="p2"/>
      </w:pPr>
    </w:p>
    <w:p w:rsidR="00C25F20" w:rsidRDefault="00C25F20" w:rsidP="00492B4D">
      <w:pPr>
        <w:pStyle w:val="p2"/>
      </w:pPr>
    </w:p>
    <w:p w:rsidR="00C25F20" w:rsidRDefault="00C25F20" w:rsidP="00492B4D">
      <w:pPr>
        <w:pStyle w:val="p2"/>
      </w:pPr>
    </w:p>
    <w:p w:rsidR="00C25F20" w:rsidRDefault="00C25F20" w:rsidP="00492B4D">
      <w:pPr>
        <w:pStyle w:val="p2"/>
      </w:pPr>
    </w:p>
    <w:p w:rsidR="006841BA" w:rsidRDefault="006841BA" w:rsidP="00492B4D">
      <w:pPr>
        <w:pStyle w:val="p2"/>
      </w:pPr>
    </w:p>
    <w:p w:rsidR="006841BA" w:rsidRDefault="006841BA" w:rsidP="00435EB8">
      <w:pPr>
        <w:rPr>
          <w:rFonts w:ascii="Arial" w:hAnsi="Arial" w:cs="Arial"/>
          <w:b/>
          <w:bCs/>
          <w:u w:val="single"/>
        </w:rPr>
      </w:pPr>
    </w:p>
    <w:p w:rsidR="00F03E26" w:rsidRDefault="00F03E26" w:rsidP="00435EB8">
      <w:pPr>
        <w:rPr>
          <w:rFonts w:ascii="Arial" w:hAnsi="Arial" w:cs="Arial"/>
          <w:b/>
          <w:bCs/>
          <w:u w:val="single"/>
        </w:rPr>
      </w:pPr>
    </w:p>
    <w:p w:rsidR="00F03E26" w:rsidRDefault="00F03E26" w:rsidP="00435EB8">
      <w:pPr>
        <w:rPr>
          <w:rFonts w:ascii="Arial" w:hAnsi="Arial" w:cs="Arial"/>
          <w:b/>
          <w:bCs/>
          <w:u w:val="single"/>
        </w:rPr>
      </w:pPr>
    </w:p>
    <w:p w:rsidR="00F03E26" w:rsidRDefault="00F03E26" w:rsidP="00435EB8">
      <w:pPr>
        <w:rPr>
          <w:rFonts w:ascii="Arial" w:hAnsi="Arial" w:cs="Arial"/>
          <w:b/>
          <w:bCs/>
          <w:u w:val="single"/>
        </w:rPr>
      </w:pPr>
    </w:p>
    <w:p w:rsidR="00F03E26" w:rsidRDefault="00F03E26" w:rsidP="00435EB8">
      <w:pPr>
        <w:rPr>
          <w:rFonts w:ascii="Arial" w:hAnsi="Arial" w:cs="Arial"/>
          <w:b/>
          <w:bCs/>
          <w:u w:val="single"/>
        </w:rPr>
      </w:pPr>
    </w:p>
    <w:p w:rsidR="00F03E26" w:rsidRDefault="00F03E26" w:rsidP="00435EB8">
      <w:pPr>
        <w:rPr>
          <w:rFonts w:ascii="Arial" w:hAnsi="Arial" w:cs="Arial"/>
          <w:b/>
          <w:bCs/>
          <w:u w:val="single"/>
        </w:rPr>
      </w:pPr>
    </w:p>
    <w:p w:rsidR="00F03E26" w:rsidRDefault="00F03E26" w:rsidP="00435EB8">
      <w:pPr>
        <w:rPr>
          <w:rFonts w:ascii="Arial" w:hAnsi="Arial" w:cs="Arial"/>
          <w:b/>
          <w:bCs/>
          <w:u w:val="single"/>
        </w:rPr>
      </w:pPr>
    </w:p>
    <w:p w:rsidR="00F03E26" w:rsidRDefault="00F03E26" w:rsidP="00435EB8">
      <w:pPr>
        <w:rPr>
          <w:rFonts w:ascii="Arial" w:hAnsi="Arial" w:cs="Arial"/>
          <w:b/>
          <w:bCs/>
          <w:u w:val="single"/>
        </w:rPr>
      </w:pPr>
    </w:p>
    <w:p w:rsidR="00F03E26" w:rsidRDefault="00F03E26" w:rsidP="00435EB8">
      <w:pPr>
        <w:rPr>
          <w:rFonts w:ascii="Arial" w:hAnsi="Arial" w:cs="Arial"/>
          <w:b/>
          <w:bCs/>
          <w:u w:val="single"/>
        </w:rPr>
      </w:pPr>
    </w:p>
    <w:p w:rsidR="00FB4BB4" w:rsidRDefault="00FB4BB4" w:rsidP="00435EB8">
      <w:pPr>
        <w:rPr>
          <w:rFonts w:ascii="Arial" w:hAnsi="Arial" w:cs="Arial"/>
          <w:b/>
          <w:bCs/>
          <w:u w:val="single"/>
        </w:rPr>
      </w:pPr>
    </w:p>
    <w:p w:rsidR="00A9202A" w:rsidRDefault="00A9202A" w:rsidP="00435EB8">
      <w:pPr>
        <w:rPr>
          <w:rFonts w:ascii="Arial" w:hAnsi="Arial" w:cs="Arial"/>
          <w:b/>
          <w:bCs/>
          <w:u w:val="single"/>
        </w:rPr>
      </w:pPr>
    </w:p>
    <w:p w:rsidR="00A9202A" w:rsidRDefault="00A9202A" w:rsidP="00435EB8">
      <w:pPr>
        <w:rPr>
          <w:rFonts w:ascii="Arial" w:hAnsi="Arial" w:cs="Arial"/>
          <w:b/>
          <w:bCs/>
          <w:u w:val="single"/>
        </w:rPr>
      </w:pPr>
      <w:bookmarkStart w:id="1" w:name="_GoBack"/>
      <w:bookmarkEnd w:id="1"/>
    </w:p>
    <w:p w:rsidR="005B52D5" w:rsidRDefault="00435EB8" w:rsidP="00435EB8">
      <w:pPr>
        <w:rPr>
          <w:rFonts w:ascii="Arial" w:hAnsi="Arial" w:cs="Arial"/>
          <w:b/>
          <w:bCs/>
        </w:rPr>
      </w:pPr>
      <w:r w:rsidRPr="00E46906">
        <w:rPr>
          <w:rFonts w:ascii="Arial" w:hAnsi="Arial" w:cs="Arial"/>
          <w:b/>
          <w:bCs/>
          <w:u w:val="single"/>
        </w:rPr>
        <w:lastRenderedPageBreak/>
        <w:t>REFERENCES</w:t>
      </w:r>
      <w:r w:rsidRPr="00E46906">
        <w:rPr>
          <w:rFonts w:ascii="Arial" w:hAnsi="Arial" w:cs="Arial"/>
          <w:b/>
          <w:bCs/>
        </w:rPr>
        <w:tab/>
      </w:r>
    </w:p>
    <w:p w:rsidR="000B1AE7" w:rsidRDefault="00206213" w:rsidP="00435EB8">
      <w:pPr>
        <w:rPr>
          <w:rFonts w:ascii="Arial" w:hAnsi="Arial" w:cs="Arial"/>
          <w:bCs/>
        </w:rPr>
      </w:pPr>
      <w:r>
        <w:rPr>
          <w:rFonts w:ascii="Arial" w:hAnsi="Arial" w:cs="Arial"/>
          <w:bCs/>
        </w:rPr>
        <w:t>[</w:t>
      </w:r>
      <w:r>
        <w:rPr>
          <w:rFonts w:ascii="Arial" w:hAnsi="Arial" w:cs="Arial"/>
          <w:b/>
          <w:bCs/>
        </w:rPr>
        <w:t>1</w:t>
      </w:r>
      <w:r>
        <w:rPr>
          <w:rFonts w:ascii="Arial" w:hAnsi="Arial" w:cs="Arial"/>
          <w:bCs/>
        </w:rPr>
        <w:t xml:space="preserve">] </w:t>
      </w:r>
      <w:r w:rsidR="00350691">
        <w:rPr>
          <w:rFonts w:ascii="Arial" w:hAnsi="Arial" w:cs="Arial"/>
          <w:bCs/>
        </w:rPr>
        <w:t xml:space="preserve">John P. Kotter, </w:t>
      </w:r>
      <w:r w:rsidR="00F747C9">
        <w:rPr>
          <w:rFonts w:ascii="Arial" w:hAnsi="Arial" w:cs="Arial"/>
          <w:bCs/>
        </w:rPr>
        <w:t xml:space="preserve">The Difference Between Management and Leadership, </w:t>
      </w:r>
      <w:r w:rsidR="00350691">
        <w:rPr>
          <w:rFonts w:ascii="Arial" w:hAnsi="Arial" w:cs="Arial"/>
          <w:bCs/>
        </w:rPr>
        <w:t xml:space="preserve">What Leaders Really Do, </w:t>
      </w:r>
      <w:r w:rsidR="000B1AE7">
        <w:rPr>
          <w:rFonts w:ascii="Arial" w:hAnsi="Arial" w:cs="Arial"/>
          <w:bCs/>
        </w:rPr>
        <w:t xml:space="preserve">Havard Business Review, No. 90309, The Magazine of the Thoughtful Manager, President and Fellows of Havard College, </w:t>
      </w:r>
      <w:r w:rsidR="00F747C9">
        <w:rPr>
          <w:rFonts w:ascii="Arial" w:hAnsi="Arial" w:cs="Arial"/>
          <w:bCs/>
        </w:rPr>
        <w:t>May-June 1990</w:t>
      </w:r>
      <w:r w:rsidR="00260E56">
        <w:rPr>
          <w:rFonts w:ascii="Arial" w:hAnsi="Arial" w:cs="Arial"/>
          <w:bCs/>
        </w:rPr>
        <w:t>,</w:t>
      </w:r>
      <w:r w:rsidR="00260E56" w:rsidRPr="00260E56">
        <w:rPr>
          <w:rFonts w:ascii="Arial" w:hAnsi="Arial" w:cs="Arial"/>
          <w:bCs/>
        </w:rPr>
        <w:t xml:space="preserve"> </w:t>
      </w:r>
      <w:r w:rsidR="000B1AE7">
        <w:rPr>
          <w:rFonts w:ascii="Arial" w:hAnsi="Arial" w:cs="Arial"/>
          <w:bCs/>
        </w:rPr>
        <w:t xml:space="preserve">No. 3, </w:t>
      </w:r>
      <w:r w:rsidR="00F747C9">
        <w:rPr>
          <w:rFonts w:ascii="Arial" w:hAnsi="Arial" w:cs="Arial"/>
          <w:bCs/>
        </w:rPr>
        <w:t>pg. 104</w:t>
      </w:r>
      <w:r w:rsidR="00260E56">
        <w:rPr>
          <w:rFonts w:ascii="Arial" w:hAnsi="Arial" w:cs="Arial"/>
          <w:bCs/>
        </w:rPr>
        <w:t>. [</w:t>
      </w:r>
      <w:r w:rsidR="000B1AE7">
        <w:rPr>
          <w:rFonts w:ascii="Arial" w:hAnsi="Arial" w:cs="Arial"/>
          <w:bCs/>
        </w:rPr>
        <w:t>Magazine</w:t>
      </w:r>
      <w:r w:rsidR="00260E56">
        <w:rPr>
          <w:rFonts w:ascii="Arial" w:hAnsi="Arial" w:cs="Arial"/>
          <w:bCs/>
        </w:rPr>
        <w:t>]. Available</w:t>
      </w:r>
      <w:r w:rsidR="000B1AE7">
        <w:rPr>
          <w:rFonts w:ascii="Arial" w:hAnsi="Arial" w:cs="Arial"/>
          <w:bCs/>
        </w:rPr>
        <w:t xml:space="preserve"> as PDF, pg. 4</w:t>
      </w:r>
      <w:r w:rsidR="00260E56">
        <w:rPr>
          <w:rFonts w:ascii="Arial" w:hAnsi="Arial" w:cs="Arial"/>
          <w:bCs/>
        </w:rPr>
        <w:t xml:space="preserve">: </w:t>
      </w:r>
      <w:r w:rsidR="000B1AE7" w:rsidRPr="000B1AE7">
        <w:rPr>
          <w:rFonts w:ascii="Arial" w:hAnsi="Arial" w:cs="Arial"/>
          <w:bCs/>
        </w:rPr>
        <w:t xml:space="preserve">http://15f6u431ku111j2j642gabgw.wpengine.netdna-cdn.com/wp-content/uploads/2011/02/What-Leaders-Really-Do-John-Kotter.pdf </w:t>
      </w:r>
      <w:r w:rsidR="000B1AE7" w:rsidRPr="00B12567">
        <w:rPr>
          <w:rFonts w:ascii="Arial" w:hAnsi="Arial" w:cs="Arial"/>
          <w:bCs/>
        </w:rPr>
        <w:t xml:space="preserve">[Accessed </w:t>
      </w:r>
      <w:r w:rsidR="000B1AE7">
        <w:rPr>
          <w:rFonts w:ascii="Arial" w:hAnsi="Arial" w:cs="Arial"/>
          <w:bCs/>
        </w:rPr>
        <w:t>01/01/18</w:t>
      </w:r>
      <w:r w:rsidR="000B1AE7" w:rsidRPr="00B12567">
        <w:rPr>
          <w:rFonts w:ascii="Arial" w:hAnsi="Arial" w:cs="Arial"/>
          <w:bCs/>
        </w:rPr>
        <w:t>]</w:t>
      </w:r>
    </w:p>
    <w:p w:rsidR="005B52D5" w:rsidRDefault="004B68EC" w:rsidP="00435EB8">
      <w:pPr>
        <w:rPr>
          <w:rFonts w:ascii="Arial" w:hAnsi="Arial" w:cs="Arial"/>
          <w:bCs/>
        </w:rPr>
      </w:pPr>
      <w:r w:rsidRPr="00B12567">
        <w:rPr>
          <w:rFonts w:ascii="Arial" w:hAnsi="Arial" w:cs="Arial"/>
          <w:bCs/>
        </w:rPr>
        <w:t>[</w:t>
      </w:r>
      <w:r w:rsidR="00206213">
        <w:rPr>
          <w:rFonts w:ascii="Arial" w:hAnsi="Arial" w:cs="Arial"/>
          <w:b/>
          <w:bCs/>
        </w:rPr>
        <w:t>2</w:t>
      </w:r>
      <w:r w:rsidR="00BA710D" w:rsidRPr="00B12567">
        <w:rPr>
          <w:rFonts w:ascii="Arial" w:hAnsi="Arial" w:cs="Arial"/>
          <w:bCs/>
        </w:rPr>
        <w:t>]</w:t>
      </w:r>
      <w:r w:rsidR="002150B8">
        <w:rPr>
          <w:rFonts w:ascii="Arial" w:hAnsi="Arial" w:cs="Arial"/>
          <w:bCs/>
        </w:rPr>
        <w:t xml:space="preserve"> Organisational Behavior, Leadership,</w:t>
      </w:r>
      <w:r w:rsidR="00D3114B">
        <w:rPr>
          <w:rFonts w:ascii="Arial" w:hAnsi="Arial" w:cs="Arial"/>
          <w:bCs/>
        </w:rPr>
        <w:t xml:space="preserve"> Stephen P. Robbins, Timothy A. Judge,</w:t>
      </w:r>
      <w:r w:rsidR="002150B8">
        <w:rPr>
          <w:rFonts w:ascii="Arial" w:hAnsi="Arial" w:cs="Arial"/>
          <w:bCs/>
        </w:rPr>
        <w:t xml:space="preserve"> Edition 15, Chapter 12, pg. 367-401, 2013. [Online Book PDF download] Available: </w:t>
      </w:r>
      <w:hyperlink r:id="rId13" w:history="1">
        <w:r w:rsidR="002150B8" w:rsidRPr="002150B8">
          <w:rPr>
            <w:rStyle w:val="Hyperlink"/>
            <w:rFonts w:ascii="Arial" w:hAnsi="Arial" w:cs="Arial"/>
            <w:color w:val="auto"/>
            <w:u w:val="none"/>
          </w:rPr>
          <w:t>http://bba12.weebly.com/uploads/9/4/2/8/9428277/organizational_behavior_15e_-_stephen_p_robbins__timothy_a_judge_pdf_qwerty.pdf</w:t>
        </w:r>
      </w:hyperlink>
      <w:r w:rsidR="002150B8" w:rsidRPr="002150B8">
        <w:rPr>
          <w:rFonts w:ascii="Arial" w:hAnsi="Arial" w:cs="Arial"/>
          <w:bCs/>
        </w:rPr>
        <w:t xml:space="preserve">. </w:t>
      </w:r>
      <w:r w:rsidR="002150B8">
        <w:rPr>
          <w:rFonts w:ascii="Arial" w:hAnsi="Arial" w:cs="Arial"/>
          <w:bCs/>
        </w:rPr>
        <w:t>[Accessed 12/12/17].</w:t>
      </w:r>
    </w:p>
    <w:p w:rsidR="0081524B" w:rsidRPr="0081524B" w:rsidRDefault="0081524B" w:rsidP="00435EB8">
      <w:pPr>
        <w:rPr>
          <w:rFonts w:ascii="Arial" w:hAnsi="Arial" w:cs="Arial"/>
          <w:bCs/>
        </w:rPr>
      </w:pPr>
      <w:r>
        <w:rPr>
          <w:rFonts w:ascii="Arial" w:hAnsi="Arial" w:cs="Arial"/>
          <w:bCs/>
        </w:rPr>
        <w:t>[</w:t>
      </w:r>
      <w:r>
        <w:rPr>
          <w:rFonts w:ascii="Arial" w:hAnsi="Arial" w:cs="Arial"/>
          <w:b/>
          <w:bCs/>
        </w:rPr>
        <w:t>3</w:t>
      </w:r>
      <w:r>
        <w:rPr>
          <w:rFonts w:ascii="Arial" w:hAnsi="Arial" w:cs="Arial"/>
          <w:bCs/>
        </w:rPr>
        <w:t xml:space="preserve">] </w:t>
      </w:r>
      <w:r w:rsidR="00D3114B" w:rsidRPr="00D3114B">
        <w:rPr>
          <w:rFonts w:ascii="Arial" w:hAnsi="Arial" w:cs="Arial"/>
        </w:rPr>
        <w:t>Leadership Management: Principles, Models and Theories</w:t>
      </w:r>
      <w:r w:rsidR="00D3114B">
        <w:rPr>
          <w:rFonts w:ascii="Arial" w:hAnsi="Arial" w:cs="Arial"/>
        </w:rPr>
        <w:t xml:space="preserve">, </w:t>
      </w:r>
      <w:r w:rsidR="00D3114B" w:rsidRPr="00D3114B">
        <w:rPr>
          <w:rFonts w:ascii="Arial" w:hAnsi="Arial" w:cs="Arial"/>
        </w:rPr>
        <w:t>Concepts of Leadership</w:t>
      </w:r>
      <w:r w:rsidR="00D3114B">
        <w:rPr>
          <w:rFonts w:ascii="Arial" w:hAnsi="Arial" w:cs="Arial"/>
        </w:rPr>
        <w:t xml:space="preserve">, </w:t>
      </w:r>
      <w:r w:rsidR="00D3114B" w:rsidRPr="00D3114B">
        <w:rPr>
          <w:rFonts w:ascii="Arial" w:hAnsi="Arial" w:cs="Arial"/>
        </w:rPr>
        <w:t>Leadership Management: Principles, Models and Theories</w:t>
      </w:r>
      <w:r w:rsidR="00D3114B">
        <w:rPr>
          <w:rFonts w:ascii="Arial" w:hAnsi="Arial" w:cs="Arial"/>
        </w:rPr>
        <w:t xml:space="preserve">, </w:t>
      </w:r>
      <w:r w:rsidR="00D3114B" w:rsidRPr="00D3114B">
        <w:rPr>
          <w:rFonts w:ascii="Arial" w:hAnsi="Arial" w:cs="Arial"/>
        </w:rPr>
        <w:t xml:space="preserve">Global Journal of </w:t>
      </w:r>
      <w:r w:rsidR="00D3114B">
        <w:rPr>
          <w:rFonts w:ascii="Arial" w:hAnsi="Arial" w:cs="Arial"/>
        </w:rPr>
        <w:t xml:space="preserve">Management and Business Studies, </w:t>
      </w:r>
      <w:r w:rsidR="00D3114B" w:rsidRPr="00D3114B">
        <w:rPr>
          <w:rFonts w:ascii="Arial" w:hAnsi="Arial" w:cs="Arial"/>
        </w:rPr>
        <w:t>Dr. Manoj Kumar Sharma and Miss. Shilpa Jain</w:t>
      </w:r>
      <w:r w:rsidR="00D3114B">
        <w:t xml:space="preserve">, </w:t>
      </w:r>
      <w:r w:rsidR="00D3114B" w:rsidRPr="00D3114B">
        <w:rPr>
          <w:rFonts w:ascii="Arial" w:hAnsi="Arial" w:cs="Arial"/>
        </w:rPr>
        <w:t xml:space="preserve"> ISSN 2248-9878 Volume</w:t>
      </w:r>
      <w:r w:rsidR="00D3114B">
        <w:rPr>
          <w:rFonts w:ascii="Arial" w:hAnsi="Arial" w:cs="Arial"/>
        </w:rPr>
        <w:t xml:space="preserve"> 3, Number 3 (2013), pp. 309, [Online] Available</w:t>
      </w:r>
      <w:r w:rsidR="00D3114B" w:rsidRPr="00D3114B">
        <w:rPr>
          <w:rFonts w:ascii="Arial" w:hAnsi="Arial" w:cs="Arial"/>
        </w:rPr>
        <w:t xml:space="preserve">: </w:t>
      </w:r>
      <w:hyperlink r:id="rId14" w:history="1">
        <w:r w:rsidR="00D3114B" w:rsidRPr="00D3114B">
          <w:rPr>
            <w:rStyle w:val="Hyperlink"/>
            <w:rFonts w:ascii="Arial" w:hAnsi="Arial" w:cs="Arial"/>
            <w:color w:val="auto"/>
            <w:u w:val="none"/>
          </w:rPr>
          <w:t>https://www.ripublication.com/gjmbs_spl/gjmbsv3n3spl_14.pdf</w:t>
        </w:r>
      </w:hyperlink>
      <w:r w:rsidR="00D3114B">
        <w:rPr>
          <w:rFonts w:ascii="Arial" w:hAnsi="Arial" w:cs="Arial"/>
        </w:rPr>
        <w:t xml:space="preserve"> [Accessed 05/01/18]</w:t>
      </w:r>
    </w:p>
    <w:p w:rsidR="00F046B7" w:rsidRPr="00B12567" w:rsidRDefault="00BA710D" w:rsidP="00435EB8">
      <w:pPr>
        <w:rPr>
          <w:rFonts w:ascii="Arial" w:hAnsi="Arial" w:cs="Arial"/>
          <w:bCs/>
        </w:rPr>
      </w:pPr>
      <w:r w:rsidRPr="00B12567">
        <w:rPr>
          <w:rFonts w:ascii="Arial" w:hAnsi="Arial" w:cs="Arial"/>
          <w:bCs/>
        </w:rPr>
        <w:t>[</w:t>
      </w:r>
      <w:r w:rsidR="0081524B">
        <w:rPr>
          <w:rFonts w:ascii="Arial" w:hAnsi="Arial" w:cs="Arial"/>
          <w:b/>
          <w:bCs/>
        </w:rPr>
        <w:t>4</w:t>
      </w:r>
      <w:r w:rsidR="00F046B7" w:rsidRPr="00B12567">
        <w:rPr>
          <w:rFonts w:ascii="Arial" w:hAnsi="Arial" w:cs="Arial"/>
          <w:bCs/>
        </w:rPr>
        <w:t xml:space="preserve">] </w:t>
      </w:r>
      <w:r w:rsidRPr="00B12567">
        <w:rPr>
          <w:rFonts w:ascii="Arial" w:hAnsi="Arial" w:cs="Arial"/>
          <w:bCs/>
        </w:rPr>
        <w:t xml:space="preserve">Core Leadership </w:t>
      </w:r>
      <w:r w:rsidRPr="0081524B">
        <w:rPr>
          <w:rFonts w:ascii="Arial" w:hAnsi="Arial" w:cs="Arial"/>
          <w:bCs/>
        </w:rPr>
        <w:t xml:space="preserve">Theories, Learning the Foundations of Leadership, Mind Tools Content Team [Online]. Available: </w:t>
      </w:r>
      <w:hyperlink r:id="rId15" w:history="1">
        <w:r w:rsidR="0081524B" w:rsidRPr="0081524B">
          <w:rPr>
            <w:rStyle w:val="Hyperlink"/>
            <w:rFonts w:ascii="Arial" w:hAnsi="Arial" w:cs="Arial"/>
            <w:color w:val="auto"/>
            <w:u w:val="none"/>
          </w:rPr>
          <w:t>https://www.mindtools.com/pages/article/leadership-theories.htm</w:t>
        </w:r>
      </w:hyperlink>
      <w:r w:rsidRPr="0081524B">
        <w:rPr>
          <w:rFonts w:ascii="Arial" w:hAnsi="Arial" w:cs="Arial"/>
          <w:bCs/>
        </w:rPr>
        <w:t xml:space="preserve"> </w:t>
      </w:r>
      <w:r w:rsidRPr="00B12567">
        <w:rPr>
          <w:rFonts w:ascii="Arial" w:hAnsi="Arial" w:cs="Arial"/>
          <w:bCs/>
        </w:rPr>
        <w:t>[Accessed 23/12/17]</w:t>
      </w:r>
    </w:p>
    <w:p w:rsidR="00621964" w:rsidRDefault="00621964" w:rsidP="00435EB8">
      <w:pPr>
        <w:rPr>
          <w:rFonts w:ascii="Arial" w:hAnsi="Arial" w:cs="Arial"/>
        </w:rPr>
      </w:pPr>
      <w:r w:rsidRPr="00B12567">
        <w:rPr>
          <w:rFonts w:ascii="Arial" w:hAnsi="Arial" w:cs="Arial"/>
          <w:bCs/>
        </w:rPr>
        <w:t>[</w:t>
      </w:r>
      <w:r w:rsidR="0081524B">
        <w:rPr>
          <w:rFonts w:ascii="Arial" w:hAnsi="Arial" w:cs="Arial"/>
          <w:b/>
          <w:bCs/>
        </w:rPr>
        <w:t>5</w:t>
      </w:r>
      <w:r w:rsidRPr="00B12567">
        <w:rPr>
          <w:rFonts w:ascii="Arial" w:hAnsi="Arial" w:cs="Arial"/>
          <w:bCs/>
        </w:rPr>
        <w:t xml:space="preserve">] </w:t>
      </w:r>
      <w:r w:rsidR="00094807" w:rsidRPr="00547F63">
        <w:rPr>
          <w:rFonts w:ascii="Arial" w:hAnsi="Arial" w:cs="Arial"/>
        </w:rPr>
        <w:t>Burns, J. M. (1978) Leadership. New York: Harper &amp; Row</w:t>
      </w:r>
      <w:r w:rsidR="00547F63" w:rsidRPr="00547F63">
        <w:rPr>
          <w:rFonts w:ascii="Arial" w:hAnsi="Arial" w:cs="Arial"/>
        </w:rPr>
        <w:t>, pg. 20</w:t>
      </w:r>
    </w:p>
    <w:p w:rsidR="00330A5F" w:rsidRPr="00330A5F" w:rsidRDefault="00330A5F" w:rsidP="00435EB8">
      <w:pPr>
        <w:rPr>
          <w:rFonts w:ascii="Arial" w:hAnsi="Arial" w:cs="Arial"/>
          <w:bCs/>
        </w:rPr>
      </w:pPr>
      <w:r>
        <w:rPr>
          <w:rFonts w:ascii="Arial" w:hAnsi="Arial" w:cs="Arial"/>
        </w:rPr>
        <w:t>[</w:t>
      </w:r>
      <w:r w:rsidR="0081524B">
        <w:rPr>
          <w:rFonts w:ascii="Arial" w:hAnsi="Arial" w:cs="Arial"/>
          <w:b/>
        </w:rPr>
        <w:t>6</w:t>
      </w:r>
      <w:r>
        <w:rPr>
          <w:rFonts w:ascii="Arial" w:hAnsi="Arial" w:cs="Arial"/>
        </w:rPr>
        <w:t xml:space="preserve">] </w:t>
      </w:r>
      <w:r>
        <w:rPr>
          <w:rFonts w:ascii="Arial" w:hAnsi="Arial" w:cs="Arial"/>
          <w:bCs/>
        </w:rPr>
        <w:t>What is Transformational Leadership</w:t>
      </w:r>
      <w:r w:rsidRPr="00B12567">
        <w:rPr>
          <w:rFonts w:ascii="Arial" w:hAnsi="Arial" w:cs="Arial"/>
          <w:bCs/>
        </w:rPr>
        <w:t>,</w:t>
      </w:r>
      <w:r>
        <w:rPr>
          <w:rFonts w:ascii="Arial" w:hAnsi="Arial" w:cs="Arial"/>
          <w:bCs/>
        </w:rPr>
        <w:t xml:space="preserve"> Transformational Leadership, B</w:t>
      </w:r>
      <w:r w:rsidR="00A93622">
        <w:rPr>
          <w:rFonts w:ascii="Arial" w:hAnsi="Arial" w:cs="Arial"/>
          <w:bCs/>
        </w:rPr>
        <w:t>ecoming an Inspirational Leader</w:t>
      </w:r>
      <w:r w:rsidRPr="00B12567">
        <w:rPr>
          <w:rFonts w:ascii="Arial" w:hAnsi="Arial" w:cs="Arial"/>
          <w:bCs/>
        </w:rPr>
        <w:t xml:space="preserve">, Mind Tools Content Team [Online]. Available: </w:t>
      </w:r>
      <w:r w:rsidRPr="00330A5F">
        <w:rPr>
          <w:rFonts w:ascii="Arial" w:hAnsi="Arial" w:cs="Arial"/>
          <w:bCs/>
        </w:rPr>
        <w:t xml:space="preserve">https://www.mindtools.com/pages/article/transformational-leadership.htm </w:t>
      </w:r>
      <w:r w:rsidRPr="00B12567">
        <w:rPr>
          <w:rFonts w:ascii="Arial" w:hAnsi="Arial" w:cs="Arial"/>
          <w:bCs/>
        </w:rPr>
        <w:t>[Accessed 23/12/17]</w:t>
      </w:r>
    </w:p>
    <w:p w:rsidR="00CB524F" w:rsidRDefault="004175D7" w:rsidP="00435EB8">
      <w:pPr>
        <w:rPr>
          <w:rFonts w:ascii="Arial" w:hAnsi="Arial" w:cs="Arial"/>
          <w:bCs/>
        </w:rPr>
      </w:pPr>
      <w:r w:rsidRPr="00B12567">
        <w:rPr>
          <w:rFonts w:ascii="Arial" w:hAnsi="Arial" w:cs="Arial"/>
          <w:bCs/>
        </w:rPr>
        <w:t>[</w:t>
      </w:r>
      <w:r w:rsidR="0081524B">
        <w:rPr>
          <w:rFonts w:ascii="Arial" w:hAnsi="Arial" w:cs="Arial"/>
          <w:b/>
          <w:bCs/>
        </w:rPr>
        <w:t>7</w:t>
      </w:r>
      <w:r w:rsidR="00C5564B" w:rsidRPr="00B12567">
        <w:rPr>
          <w:rFonts w:ascii="Arial" w:hAnsi="Arial" w:cs="Arial"/>
          <w:bCs/>
        </w:rPr>
        <w:t xml:space="preserve">] </w:t>
      </w:r>
      <w:r w:rsidRPr="00B12567">
        <w:rPr>
          <w:rFonts w:ascii="Arial" w:hAnsi="Arial" w:cs="Arial"/>
          <w:bCs/>
        </w:rPr>
        <w:t xml:space="preserve">The leadership skills strataplex: Leadership skill requirements across organizational levels, Troy V. Mumford, Michael A. </w:t>
      </w:r>
      <w:r w:rsidR="001E4DF8">
        <w:rPr>
          <w:rFonts w:ascii="Arial" w:hAnsi="Arial" w:cs="Arial"/>
          <w:bCs/>
        </w:rPr>
        <w:t xml:space="preserve">Campion, Frederick P. Morgeson, </w:t>
      </w:r>
      <w:r w:rsidRPr="00B12567">
        <w:rPr>
          <w:rFonts w:ascii="Arial" w:hAnsi="Arial" w:cs="Arial"/>
          <w:bCs/>
        </w:rPr>
        <w:t xml:space="preserve">PDF: The Leadership Quarterly 18 (2007) </w:t>
      </w:r>
      <w:r w:rsidR="001E4DF8">
        <w:rPr>
          <w:rFonts w:ascii="Arial" w:hAnsi="Arial" w:cs="Arial"/>
          <w:bCs/>
        </w:rPr>
        <w:t>pg</w:t>
      </w:r>
      <w:r w:rsidRPr="00B12567">
        <w:rPr>
          <w:rFonts w:ascii="Arial" w:hAnsi="Arial" w:cs="Arial"/>
          <w:bCs/>
        </w:rPr>
        <w:t xml:space="preserve">. 154-166. [Online]. Available: </w:t>
      </w:r>
      <w:hyperlink r:id="rId16" w:history="1">
        <w:r w:rsidRPr="0081524B">
          <w:rPr>
            <w:rStyle w:val="Hyperlink"/>
            <w:rFonts w:ascii="Arial" w:hAnsi="Arial" w:cs="Arial"/>
            <w:color w:val="auto"/>
            <w:u w:val="none"/>
          </w:rPr>
          <w:t>http://citeseerx.ist.psu.edu/viewdoc/download?doi=10.1.1.605.5725&amp;rep=rep1&amp;type=pdf</w:t>
        </w:r>
      </w:hyperlink>
      <w:r w:rsidRPr="0081524B">
        <w:rPr>
          <w:rFonts w:ascii="Arial" w:hAnsi="Arial" w:cs="Arial"/>
          <w:bCs/>
        </w:rPr>
        <w:t xml:space="preserve"> </w:t>
      </w:r>
      <w:r w:rsidRPr="00B12567">
        <w:rPr>
          <w:rFonts w:ascii="Arial" w:hAnsi="Arial" w:cs="Arial"/>
          <w:bCs/>
        </w:rPr>
        <w:t>[Accessed 24/12/17].</w:t>
      </w:r>
      <w:r w:rsidR="00435EB8" w:rsidRPr="00B12567">
        <w:rPr>
          <w:rFonts w:ascii="Arial" w:hAnsi="Arial" w:cs="Arial"/>
          <w:bCs/>
        </w:rPr>
        <w:tab/>
      </w:r>
      <w:r w:rsidR="00435EB8" w:rsidRPr="00B12567">
        <w:rPr>
          <w:rFonts w:ascii="Arial" w:hAnsi="Arial" w:cs="Arial"/>
          <w:bCs/>
        </w:rPr>
        <w:tab/>
      </w:r>
      <w:r w:rsidR="00435EB8" w:rsidRPr="00B12567">
        <w:rPr>
          <w:rFonts w:ascii="Arial" w:hAnsi="Arial" w:cs="Arial"/>
          <w:bCs/>
        </w:rPr>
        <w:tab/>
      </w:r>
    </w:p>
    <w:p w:rsidR="00F055A7" w:rsidRDefault="00F055A7" w:rsidP="00F055A7">
      <w:pPr>
        <w:spacing w:after="0" w:line="240" w:lineRule="auto"/>
        <w:outlineLvl w:val="0"/>
        <w:rPr>
          <w:rFonts w:ascii="Arial" w:eastAsia="Times New Roman" w:hAnsi="Arial" w:cs="Arial"/>
          <w:color w:val="000000" w:themeColor="text1"/>
          <w:kern w:val="36"/>
          <w:lang w:eastAsia="en-GB"/>
        </w:rPr>
      </w:pPr>
      <w:r>
        <w:rPr>
          <w:rFonts w:ascii="Arial" w:hAnsi="Arial" w:cs="Arial"/>
          <w:bCs/>
        </w:rPr>
        <w:t>[</w:t>
      </w:r>
      <w:r w:rsidR="0081524B">
        <w:rPr>
          <w:rFonts w:ascii="Arial" w:hAnsi="Arial" w:cs="Arial"/>
          <w:b/>
          <w:bCs/>
        </w:rPr>
        <w:t>8</w:t>
      </w:r>
      <w:r>
        <w:rPr>
          <w:rFonts w:ascii="Arial" w:hAnsi="Arial" w:cs="Arial"/>
          <w:bCs/>
        </w:rPr>
        <w:t xml:space="preserve">] </w:t>
      </w:r>
      <w:r w:rsidR="00824C70">
        <w:rPr>
          <w:rFonts w:ascii="Arial" w:hAnsi="Arial" w:cs="Arial"/>
          <w:bCs/>
        </w:rPr>
        <w:t>QINETIQ</w:t>
      </w:r>
      <w:r>
        <w:rPr>
          <w:rFonts w:ascii="Arial" w:hAnsi="Arial" w:cs="Arial"/>
          <w:bCs/>
        </w:rPr>
        <w:t xml:space="preserve"> PDR TOOL KIT, 6 Leadership skills, </w:t>
      </w:r>
      <w:r>
        <w:rPr>
          <w:rFonts w:ascii="Arial" w:hAnsi="Arial" w:cs="Arial"/>
        </w:rPr>
        <w:t xml:space="preserve">[only available to </w:t>
      </w:r>
      <w:r w:rsidR="00824C70">
        <w:rPr>
          <w:rFonts w:ascii="Arial" w:hAnsi="Arial" w:cs="Arial"/>
        </w:rPr>
        <w:t>QINETIQ</w:t>
      </w:r>
      <w:r>
        <w:rPr>
          <w:rFonts w:ascii="Arial" w:hAnsi="Arial" w:cs="Arial"/>
        </w:rPr>
        <w:t xml:space="preserve"> employees via online intranet Nucleus], see appendix below for article.</w:t>
      </w:r>
    </w:p>
    <w:p w:rsidR="00F055A7" w:rsidRPr="00F055A7" w:rsidRDefault="00F055A7" w:rsidP="00F055A7">
      <w:pPr>
        <w:spacing w:after="0" w:line="240" w:lineRule="auto"/>
        <w:outlineLvl w:val="0"/>
        <w:rPr>
          <w:rFonts w:ascii="Arial" w:eastAsia="Times New Roman" w:hAnsi="Arial" w:cs="Arial"/>
          <w:color w:val="000000" w:themeColor="text1"/>
          <w:kern w:val="36"/>
          <w:lang w:eastAsia="en-GB"/>
        </w:rPr>
      </w:pPr>
    </w:p>
    <w:p w:rsidR="00051EB7" w:rsidRDefault="00CB524F" w:rsidP="00435EB8">
      <w:pPr>
        <w:rPr>
          <w:rFonts w:ascii="Arial" w:hAnsi="Arial" w:cs="Arial"/>
          <w:bCs/>
        </w:rPr>
      </w:pPr>
      <w:r w:rsidRPr="00B12567">
        <w:rPr>
          <w:rFonts w:ascii="Arial" w:hAnsi="Arial" w:cs="Arial"/>
          <w:bCs/>
        </w:rPr>
        <w:t>[</w:t>
      </w:r>
      <w:r w:rsidR="0081524B">
        <w:rPr>
          <w:rFonts w:ascii="Arial" w:hAnsi="Arial" w:cs="Arial"/>
          <w:b/>
          <w:bCs/>
        </w:rPr>
        <w:t>9</w:t>
      </w:r>
      <w:r w:rsidRPr="00B12567">
        <w:rPr>
          <w:rFonts w:ascii="Arial" w:hAnsi="Arial" w:cs="Arial"/>
          <w:bCs/>
        </w:rPr>
        <w:t xml:space="preserve">] Leadership, </w:t>
      </w:r>
      <w:r w:rsidRPr="00B12567">
        <w:rPr>
          <w:rFonts w:ascii="Arial" w:hAnsi="Arial" w:cs="Arial"/>
        </w:rPr>
        <w:t>Leadership styles, Chapter</w:t>
      </w:r>
      <w:r w:rsidR="009B78D6">
        <w:rPr>
          <w:rFonts w:ascii="Arial" w:hAnsi="Arial" w:cs="Arial"/>
        </w:rPr>
        <w:t xml:space="preserve"> </w:t>
      </w:r>
      <w:r w:rsidRPr="00B12567">
        <w:rPr>
          <w:rFonts w:ascii="Arial" w:hAnsi="Arial" w:cs="Arial"/>
        </w:rPr>
        <w:t xml:space="preserve">4, 2IC Development Programme, </w:t>
      </w:r>
      <w:r w:rsidR="00824C70">
        <w:rPr>
          <w:rFonts w:ascii="Arial" w:hAnsi="Arial" w:cs="Arial"/>
        </w:rPr>
        <w:t>QINETIQ</w:t>
      </w:r>
      <w:r w:rsidRPr="00B12567">
        <w:rPr>
          <w:rFonts w:ascii="Arial" w:hAnsi="Arial" w:cs="Arial"/>
        </w:rPr>
        <w:t xml:space="preserve"> iX Shoeburyness, Autumn 2008, New Leaf International, </w:t>
      </w:r>
      <w:r w:rsidR="001E4DF8" w:rsidRPr="00B12567">
        <w:rPr>
          <w:rFonts w:ascii="Arial" w:hAnsi="Arial" w:cs="Arial"/>
        </w:rPr>
        <w:t>pg.</w:t>
      </w:r>
      <w:r w:rsidRPr="00B12567">
        <w:rPr>
          <w:rFonts w:ascii="Arial" w:hAnsi="Arial" w:cs="Arial"/>
        </w:rPr>
        <w:t xml:space="preserve"> 27. </w:t>
      </w:r>
      <w:r w:rsidR="00435EB8" w:rsidRPr="00B12567">
        <w:rPr>
          <w:rFonts w:ascii="Arial" w:hAnsi="Arial" w:cs="Arial"/>
          <w:bCs/>
        </w:rPr>
        <w:t xml:space="preserve">   </w:t>
      </w:r>
    </w:p>
    <w:p w:rsidR="00435EB8" w:rsidRPr="00051EB7" w:rsidRDefault="00051EB7" w:rsidP="00435EB8">
      <w:pPr>
        <w:rPr>
          <w:rFonts w:ascii="Arial" w:hAnsi="Arial" w:cs="Arial"/>
          <w:bCs/>
        </w:rPr>
      </w:pPr>
      <w:r w:rsidRPr="00051EB7">
        <w:rPr>
          <w:rFonts w:ascii="Arial" w:hAnsi="Arial" w:cs="Arial"/>
          <w:bCs/>
        </w:rPr>
        <w:t>[</w:t>
      </w:r>
      <w:r w:rsidR="0081524B">
        <w:rPr>
          <w:rFonts w:ascii="Arial" w:hAnsi="Arial" w:cs="Arial"/>
          <w:b/>
          <w:bCs/>
        </w:rPr>
        <w:t>10</w:t>
      </w:r>
      <w:r w:rsidRPr="00051EB7">
        <w:rPr>
          <w:rFonts w:ascii="Arial" w:hAnsi="Arial" w:cs="Arial"/>
          <w:bCs/>
        </w:rPr>
        <w:t xml:space="preserve">] </w:t>
      </w:r>
      <w:r w:rsidR="00824C70">
        <w:rPr>
          <w:rFonts w:ascii="Arial" w:hAnsi="Arial" w:cs="Arial"/>
          <w:bCs/>
        </w:rPr>
        <w:t>QINETIQ</w:t>
      </w:r>
      <w:r w:rsidRPr="00051EB7">
        <w:rPr>
          <w:rFonts w:ascii="Arial" w:hAnsi="Arial" w:cs="Arial"/>
          <w:bCs/>
        </w:rPr>
        <w:t xml:space="preserve"> Competency Framework 30 June 2002, pg</w:t>
      </w:r>
      <w:r w:rsidR="00322687">
        <w:rPr>
          <w:rFonts w:ascii="Arial" w:hAnsi="Arial" w:cs="Arial"/>
          <w:bCs/>
        </w:rPr>
        <w:t>.</w:t>
      </w:r>
      <w:r w:rsidRPr="00051EB7">
        <w:rPr>
          <w:rFonts w:ascii="Arial" w:hAnsi="Arial" w:cs="Arial"/>
          <w:bCs/>
        </w:rPr>
        <w:t xml:space="preserve"> 5. [Hand out provided inside </w:t>
      </w:r>
      <w:r w:rsidR="00824C70">
        <w:rPr>
          <w:rFonts w:ascii="Arial" w:hAnsi="Arial" w:cs="Arial"/>
          <w:bCs/>
        </w:rPr>
        <w:t>QINETIQ</w:t>
      </w:r>
      <w:r w:rsidRPr="00051EB7">
        <w:rPr>
          <w:rFonts w:ascii="Arial" w:hAnsi="Arial" w:cs="Arial"/>
          <w:bCs/>
        </w:rPr>
        <w:t xml:space="preserve"> Learning and Development Management Skills Safari – Part 2, accredited by the Chartered Management Institute, 2006]</w:t>
      </w:r>
      <w:r w:rsidR="00435EB8" w:rsidRPr="00B12567">
        <w:rPr>
          <w:rFonts w:ascii="Arial" w:hAnsi="Arial" w:cs="Arial"/>
          <w:bCs/>
        </w:rPr>
        <w:t xml:space="preserve">    </w:t>
      </w:r>
      <w:r w:rsidR="00435EB8" w:rsidRPr="00B12567">
        <w:rPr>
          <w:rFonts w:ascii="Arial" w:hAnsi="Arial" w:cs="Arial"/>
          <w:bCs/>
        </w:rPr>
        <w:tab/>
      </w:r>
      <w:r w:rsidR="00435EB8" w:rsidRPr="00B12567">
        <w:rPr>
          <w:rFonts w:ascii="Arial" w:hAnsi="Arial" w:cs="Arial"/>
          <w:bCs/>
          <w:u w:val="single"/>
        </w:rPr>
        <w:t xml:space="preserve"> </w:t>
      </w:r>
    </w:p>
    <w:p w:rsidR="00B12567" w:rsidRPr="00051EB7" w:rsidRDefault="00B12567" w:rsidP="00435EB8">
      <w:pPr>
        <w:rPr>
          <w:rFonts w:ascii="Arial" w:hAnsi="Arial" w:cs="Arial"/>
        </w:rPr>
      </w:pPr>
      <w:r w:rsidRPr="00B12567">
        <w:rPr>
          <w:rFonts w:ascii="Arial" w:hAnsi="Arial" w:cs="Arial"/>
        </w:rPr>
        <w:t>[</w:t>
      </w:r>
      <w:r w:rsidR="0081524B">
        <w:rPr>
          <w:rFonts w:ascii="Arial" w:hAnsi="Arial" w:cs="Arial"/>
          <w:b/>
        </w:rPr>
        <w:t>11</w:t>
      </w:r>
      <w:r w:rsidRPr="00B12567">
        <w:rPr>
          <w:rFonts w:ascii="Arial" w:hAnsi="Arial" w:cs="Arial"/>
        </w:rPr>
        <w:t>] Culture T</w:t>
      </w:r>
      <w:r>
        <w:rPr>
          <w:rFonts w:ascii="Arial" w:hAnsi="Arial" w:cs="Arial"/>
        </w:rPr>
        <w:t>r</w:t>
      </w:r>
      <w:r w:rsidRPr="00B12567">
        <w:rPr>
          <w:rFonts w:ascii="Arial" w:hAnsi="Arial" w:cs="Arial"/>
        </w:rPr>
        <w:t xml:space="preserve">ansformation Action group, online blog, [only available to </w:t>
      </w:r>
      <w:r w:rsidR="00824C70">
        <w:rPr>
          <w:rFonts w:ascii="Arial" w:hAnsi="Arial" w:cs="Arial"/>
        </w:rPr>
        <w:t>QINETIQ</w:t>
      </w:r>
      <w:r w:rsidRPr="00B12567">
        <w:rPr>
          <w:rFonts w:ascii="Arial" w:hAnsi="Arial" w:cs="Arial"/>
        </w:rPr>
        <w:t xml:space="preserve"> employe</w:t>
      </w:r>
      <w:r w:rsidR="00051EB7">
        <w:rPr>
          <w:rFonts w:ascii="Arial" w:hAnsi="Arial" w:cs="Arial"/>
        </w:rPr>
        <w:t>es via online intranet Nucleus]</w:t>
      </w:r>
    </w:p>
    <w:p w:rsidR="00A6400A" w:rsidRDefault="00051EB7" w:rsidP="00A6400A">
      <w:pPr>
        <w:rPr>
          <w:rFonts w:ascii="Arial" w:hAnsi="Arial" w:cs="Arial"/>
        </w:rPr>
      </w:pPr>
      <w:r>
        <w:rPr>
          <w:rFonts w:ascii="Arial" w:hAnsi="Arial" w:cs="Arial"/>
          <w:bCs/>
        </w:rPr>
        <w:t xml:space="preserve"> </w:t>
      </w:r>
      <w:r w:rsidR="00A6400A">
        <w:rPr>
          <w:rFonts w:ascii="Arial" w:hAnsi="Arial" w:cs="Arial"/>
          <w:bCs/>
        </w:rPr>
        <w:t>[</w:t>
      </w:r>
      <w:r w:rsidR="0081524B">
        <w:rPr>
          <w:rFonts w:ascii="Arial" w:hAnsi="Arial" w:cs="Arial"/>
          <w:b/>
          <w:bCs/>
        </w:rPr>
        <w:t>12</w:t>
      </w:r>
      <w:r w:rsidR="00A6400A">
        <w:rPr>
          <w:rFonts w:ascii="Arial" w:hAnsi="Arial" w:cs="Arial"/>
          <w:bCs/>
        </w:rPr>
        <w:t xml:space="preserve">] </w:t>
      </w:r>
      <w:r w:rsidR="00A6400A" w:rsidRPr="00A6400A">
        <w:rPr>
          <w:rFonts w:ascii="Arial" w:hAnsi="Arial" w:cs="Arial"/>
        </w:rPr>
        <w:t>Acting on your feedback to resolve the ‘niggles’, Latest blog from Steve Wadey, CEO, 14 July 2017</w:t>
      </w:r>
      <w:r w:rsidR="00A6400A">
        <w:rPr>
          <w:rFonts w:ascii="Arial" w:hAnsi="Arial" w:cs="Arial"/>
        </w:rPr>
        <w:t xml:space="preserve">, [only available to </w:t>
      </w:r>
      <w:r w:rsidR="00824C70">
        <w:rPr>
          <w:rFonts w:ascii="Arial" w:hAnsi="Arial" w:cs="Arial"/>
        </w:rPr>
        <w:t>QINETIQ</w:t>
      </w:r>
      <w:r w:rsidR="00A6400A">
        <w:rPr>
          <w:rFonts w:ascii="Arial" w:hAnsi="Arial" w:cs="Arial"/>
        </w:rPr>
        <w:t xml:space="preserve"> employees via online intranet Nucleus], see appendix below for article.</w:t>
      </w:r>
    </w:p>
    <w:p w:rsidR="005B629F" w:rsidRPr="00684669" w:rsidRDefault="00DE3E6D" w:rsidP="00684669">
      <w:pPr>
        <w:spacing w:after="0" w:line="240" w:lineRule="auto"/>
        <w:outlineLvl w:val="0"/>
        <w:rPr>
          <w:rFonts w:ascii="Arial" w:eastAsia="Times New Roman" w:hAnsi="Arial" w:cs="Arial"/>
          <w:color w:val="000000" w:themeColor="text1"/>
          <w:kern w:val="36"/>
          <w:lang w:eastAsia="en-GB"/>
        </w:rPr>
      </w:pPr>
      <w:r>
        <w:rPr>
          <w:rFonts w:ascii="Arial" w:hAnsi="Arial" w:cs="Arial"/>
          <w:bCs/>
        </w:rPr>
        <w:t>[</w:t>
      </w:r>
      <w:r w:rsidR="0081524B">
        <w:rPr>
          <w:rFonts w:ascii="Arial" w:hAnsi="Arial" w:cs="Arial"/>
          <w:b/>
          <w:bCs/>
        </w:rPr>
        <w:t>13</w:t>
      </w:r>
      <w:r>
        <w:rPr>
          <w:rFonts w:ascii="Arial" w:hAnsi="Arial" w:cs="Arial"/>
          <w:bCs/>
        </w:rPr>
        <w:t xml:space="preserve">] </w:t>
      </w:r>
      <w:r w:rsidRPr="00113056">
        <w:rPr>
          <w:rFonts w:ascii="Arial" w:eastAsia="Times New Roman" w:hAnsi="Arial" w:cs="Arial"/>
          <w:color w:val="000000" w:themeColor="text1"/>
          <w:kern w:val="36"/>
          <w:lang w:eastAsia="en-GB"/>
        </w:rPr>
        <w:t>Roadshows: your opportunity to give us feedback</w:t>
      </w:r>
      <w:r>
        <w:rPr>
          <w:rFonts w:ascii="Arial" w:eastAsia="Times New Roman" w:hAnsi="Arial" w:cs="Arial"/>
          <w:color w:val="000000" w:themeColor="text1"/>
          <w:kern w:val="36"/>
          <w:lang w:eastAsia="en-GB"/>
        </w:rPr>
        <w:t xml:space="preserve">, </w:t>
      </w:r>
      <w:r w:rsidRPr="0081524B">
        <w:rPr>
          <w:rFonts w:ascii="Arial" w:eastAsia="Times New Roman" w:hAnsi="Arial" w:cs="Arial"/>
          <w:bCs/>
          <w:color w:val="000000" w:themeColor="text1"/>
          <w:lang w:eastAsia="en-GB"/>
        </w:rPr>
        <w:t>Latest blog from Steve Wadey, CEO, 02 May 2017</w:t>
      </w:r>
      <w:r>
        <w:rPr>
          <w:rFonts w:ascii="Arial" w:hAnsi="Arial" w:cs="Arial"/>
        </w:rPr>
        <w:t xml:space="preserve">, [only available to </w:t>
      </w:r>
      <w:r w:rsidR="00824C70">
        <w:rPr>
          <w:rFonts w:ascii="Arial" w:hAnsi="Arial" w:cs="Arial"/>
        </w:rPr>
        <w:t>QINETIQ</w:t>
      </w:r>
      <w:r>
        <w:rPr>
          <w:rFonts w:ascii="Arial" w:hAnsi="Arial" w:cs="Arial"/>
        </w:rPr>
        <w:t xml:space="preserve"> employees via online intranet Nucleus], see appendix below for article.</w:t>
      </w:r>
    </w:p>
    <w:p w:rsidR="0071111D" w:rsidRPr="00E46906" w:rsidRDefault="00435EB8" w:rsidP="00435EB8">
      <w:pPr>
        <w:rPr>
          <w:rFonts w:ascii="Arial" w:hAnsi="Arial" w:cs="Arial"/>
          <w:b/>
          <w:bCs/>
          <w:u w:val="single"/>
        </w:rPr>
      </w:pPr>
      <w:r w:rsidRPr="00E46906">
        <w:rPr>
          <w:rFonts w:ascii="Arial" w:hAnsi="Arial" w:cs="Arial"/>
          <w:b/>
          <w:bCs/>
          <w:u w:val="single"/>
        </w:rPr>
        <w:lastRenderedPageBreak/>
        <w:t>BIBLIOGRAPHY</w:t>
      </w:r>
    </w:p>
    <w:p w:rsidR="00100080" w:rsidRPr="00684669" w:rsidRDefault="00100080" w:rsidP="00435EB8">
      <w:pPr>
        <w:rPr>
          <w:rFonts w:ascii="Arial" w:hAnsi="Arial" w:cs="Arial"/>
        </w:rPr>
      </w:pPr>
      <w:r w:rsidRPr="00684669">
        <w:rPr>
          <w:rFonts w:ascii="Arial" w:hAnsi="Arial" w:cs="Arial"/>
        </w:rPr>
        <w:t xml:space="preserve">1. </w:t>
      </w:r>
      <w:r w:rsidR="00C521F7" w:rsidRPr="00684669">
        <w:rPr>
          <w:rFonts w:ascii="Arial" w:hAnsi="Arial" w:cs="Arial"/>
        </w:rPr>
        <w:t xml:space="preserve">Leading and Facilitating Change in the workplace, </w:t>
      </w:r>
      <w:r w:rsidRPr="00684669">
        <w:rPr>
          <w:rFonts w:ascii="Arial" w:hAnsi="Arial" w:cs="Arial"/>
        </w:rPr>
        <w:t>Leadership styles, Chapter 4</w:t>
      </w:r>
      <w:r w:rsidR="004E3962" w:rsidRPr="00684669">
        <w:rPr>
          <w:rFonts w:ascii="Arial" w:hAnsi="Arial" w:cs="Arial"/>
        </w:rPr>
        <w:t xml:space="preserve">, </w:t>
      </w:r>
      <w:r w:rsidR="00D16298" w:rsidRPr="00684669">
        <w:rPr>
          <w:rFonts w:ascii="Arial" w:hAnsi="Arial" w:cs="Arial"/>
        </w:rPr>
        <w:t xml:space="preserve">2IC Development Programme, </w:t>
      </w:r>
      <w:r w:rsidR="00824C70" w:rsidRPr="00684669">
        <w:rPr>
          <w:rFonts w:ascii="Arial" w:hAnsi="Arial" w:cs="Arial"/>
        </w:rPr>
        <w:t>QINETIQ</w:t>
      </w:r>
      <w:r w:rsidR="00D16298" w:rsidRPr="00684669">
        <w:rPr>
          <w:rFonts w:ascii="Arial" w:hAnsi="Arial" w:cs="Arial"/>
        </w:rPr>
        <w:t xml:space="preserve"> iX Shoeburyness, Autumn 2008, New Leaf International, </w:t>
      </w:r>
      <w:r w:rsidRPr="00684669">
        <w:rPr>
          <w:rFonts w:ascii="Arial" w:hAnsi="Arial" w:cs="Arial"/>
        </w:rPr>
        <w:t>pg. 26-34.</w:t>
      </w:r>
      <w:r w:rsidR="00C521F7" w:rsidRPr="00684669">
        <w:rPr>
          <w:rFonts w:ascii="Arial" w:hAnsi="Arial" w:cs="Arial"/>
        </w:rPr>
        <w:t xml:space="preserve"> [In house hard copy folder, Available for download from http://www.newleafinternational.co.uk/resources/]</w:t>
      </w:r>
    </w:p>
    <w:p w:rsidR="0071111D" w:rsidRPr="00684669" w:rsidRDefault="00100080" w:rsidP="00435EB8">
      <w:pPr>
        <w:rPr>
          <w:rFonts w:ascii="Arial" w:hAnsi="Arial" w:cs="Arial"/>
        </w:rPr>
      </w:pPr>
      <w:r w:rsidRPr="00684669">
        <w:rPr>
          <w:rFonts w:ascii="Arial" w:hAnsi="Arial" w:cs="Arial"/>
        </w:rPr>
        <w:t xml:space="preserve">2. </w:t>
      </w:r>
      <w:r w:rsidR="00C521F7" w:rsidRPr="00684669">
        <w:rPr>
          <w:rFonts w:ascii="Arial" w:hAnsi="Arial" w:cs="Arial"/>
        </w:rPr>
        <w:t xml:space="preserve">Leading and Facilitating Change in the workplace, </w:t>
      </w:r>
      <w:r w:rsidRPr="00684669">
        <w:rPr>
          <w:rFonts w:ascii="Arial" w:hAnsi="Arial" w:cs="Arial"/>
        </w:rPr>
        <w:t xml:space="preserve">Change management, Chapter 7, 2IC Development Programme, </w:t>
      </w:r>
      <w:r w:rsidR="00824C70" w:rsidRPr="00684669">
        <w:rPr>
          <w:rFonts w:ascii="Arial" w:hAnsi="Arial" w:cs="Arial"/>
        </w:rPr>
        <w:t>QINETIQ</w:t>
      </w:r>
      <w:r w:rsidRPr="00684669">
        <w:rPr>
          <w:rFonts w:ascii="Arial" w:hAnsi="Arial" w:cs="Arial"/>
        </w:rPr>
        <w:t xml:space="preserve"> iX Shoeburyness, Autumn 2008, New Leaf International, pg. 87-100.</w:t>
      </w:r>
      <w:r w:rsidR="00C521F7" w:rsidRPr="00684669">
        <w:rPr>
          <w:rFonts w:ascii="Arial" w:hAnsi="Arial" w:cs="Arial"/>
        </w:rPr>
        <w:t xml:space="preserve"> [In house hard copy folder, Available for download from http://www.newleafinternational.co.uk/resources/]</w:t>
      </w:r>
      <w:r w:rsidR="00435EB8" w:rsidRPr="00684669">
        <w:rPr>
          <w:rFonts w:ascii="Arial" w:hAnsi="Arial" w:cs="Arial"/>
        </w:rPr>
        <w:tab/>
      </w:r>
      <w:r w:rsidR="00435EB8" w:rsidRPr="00684669">
        <w:rPr>
          <w:rFonts w:ascii="Arial" w:hAnsi="Arial" w:cs="Arial"/>
        </w:rPr>
        <w:tab/>
      </w:r>
      <w:r w:rsidR="00435EB8" w:rsidRPr="00684669">
        <w:rPr>
          <w:rFonts w:ascii="Arial" w:hAnsi="Arial" w:cs="Arial"/>
        </w:rPr>
        <w:tab/>
      </w:r>
    </w:p>
    <w:p w:rsidR="00C557A9" w:rsidRPr="00684669" w:rsidRDefault="00C521F7" w:rsidP="00C557A9">
      <w:pPr>
        <w:pStyle w:val="ListParagraph"/>
        <w:ind w:left="0"/>
        <w:rPr>
          <w:rFonts w:ascii="Arial" w:hAnsi="Arial" w:cs="Arial"/>
          <w:bCs/>
          <w:sz w:val="22"/>
          <w:szCs w:val="22"/>
        </w:rPr>
      </w:pPr>
      <w:r w:rsidRPr="00684669">
        <w:rPr>
          <w:rFonts w:ascii="Arial" w:hAnsi="Arial" w:cs="Arial"/>
          <w:bCs/>
          <w:sz w:val="22"/>
          <w:szCs w:val="22"/>
        </w:rPr>
        <w:t>3</w:t>
      </w:r>
      <w:r w:rsidR="00100080" w:rsidRPr="00684669">
        <w:rPr>
          <w:rFonts w:ascii="Arial" w:hAnsi="Arial" w:cs="Arial"/>
          <w:bCs/>
          <w:sz w:val="22"/>
          <w:szCs w:val="22"/>
        </w:rPr>
        <w:t xml:space="preserve">. </w:t>
      </w:r>
      <w:r w:rsidR="00117A41" w:rsidRPr="00684669">
        <w:rPr>
          <w:rFonts w:ascii="Arial" w:hAnsi="Arial" w:cs="Arial"/>
          <w:bCs/>
          <w:sz w:val="22"/>
          <w:szCs w:val="22"/>
        </w:rPr>
        <w:t>Role of a</w:t>
      </w:r>
      <w:r w:rsidR="000504CC" w:rsidRPr="00684669">
        <w:rPr>
          <w:rFonts w:ascii="Arial" w:hAnsi="Arial" w:cs="Arial"/>
          <w:bCs/>
          <w:sz w:val="22"/>
          <w:szCs w:val="22"/>
        </w:rPr>
        <w:t xml:space="preserve"> Manager, </w:t>
      </w:r>
      <w:r w:rsidR="00117A41" w:rsidRPr="00684669">
        <w:rPr>
          <w:rFonts w:ascii="Arial" w:hAnsi="Arial" w:cs="Arial"/>
          <w:bCs/>
          <w:sz w:val="22"/>
          <w:szCs w:val="22"/>
        </w:rPr>
        <w:t xml:space="preserve">Section 1, </w:t>
      </w:r>
      <w:r w:rsidR="00824C70" w:rsidRPr="00684669">
        <w:rPr>
          <w:rFonts w:ascii="Arial" w:hAnsi="Arial" w:cs="Arial"/>
          <w:bCs/>
          <w:sz w:val="22"/>
          <w:szCs w:val="22"/>
        </w:rPr>
        <w:t>QINETIQ</w:t>
      </w:r>
      <w:r w:rsidR="0071111D" w:rsidRPr="00684669">
        <w:rPr>
          <w:rFonts w:ascii="Arial" w:hAnsi="Arial" w:cs="Arial"/>
          <w:bCs/>
          <w:sz w:val="22"/>
          <w:szCs w:val="22"/>
        </w:rPr>
        <w:t xml:space="preserve"> Learning and Development Management Skills Safari – Part 1, accredited by the Chartered Management Institute, 2006</w:t>
      </w:r>
      <w:r w:rsidR="00F055A7" w:rsidRPr="00684669">
        <w:rPr>
          <w:rFonts w:ascii="Arial" w:hAnsi="Arial" w:cs="Arial"/>
          <w:bCs/>
          <w:sz w:val="22"/>
          <w:szCs w:val="22"/>
        </w:rPr>
        <w:t xml:space="preserve"> [Hand out]</w:t>
      </w:r>
    </w:p>
    <w:p w:rsidR="00C557A9" w:rsidRPr="00684669" w:rsidRDefault="00C557A9" w:rsidP="00C557A9">
      <w:pPr>
        <w:pStyle w:val="ListParagraph"/>
        <w:ind w:left="0"/>
        <w:rPr>
          <w:rFonts w:ascii="Arial" w:hAnsi="Arial" w:cs="Arial"/>
          <w:bCs/>
          <w:sz w:val="22"/>
          <w:szCs w:val="22"/>
        </w:rPr>
      </w:pPr>
    </w:p>
    <w:p w:rsidR="00117A41" w:rsidRPr="00684669" w:rsidRDefault="00117A41" w:rsidP="00117A41">
      <w:pPr>
        <w:pStyle w:val="ListParagraph"/>
        <w:ind w:left="0"/>
        <w:rPr>
          <w:rFonts w:ascii="Arial" w:hAnsi="Arial" w:cs="Arial"/>
          <w:bCs/>
          <w:sz w:val="22"/>
          <w:szCs w:val="22"/>
        </w:rPr>
      </w:pPr>
      <w:r w:rsidRPr="00684669">
        <w:rPr>
          <w:rFonts w:ascii="Arial" w:hAnsi="Arial" w:cs="Arial"/>
          <w:bCs/>
          <w:sz w:val="22"/>
          <w:szCs w:val="22"/>
        </w:rPr>
        <w:t xml:space="preserve">4. On Becoming A Leader, Warren Bennis, Section 1, </w:t>
      </w:r>
      <w:r w:rsidR="00824C70" w:rsidRPr="00684669">
        <w:rPr>
          <w:rFonts w:ascii="Arial" w:hAnsi="Arial" w:cs="Arial"/>
          <w:bCs/>
          <w:sz w:val="22"/>
          <w:szCs w:val="22"/>
        </w:rPr>
        <w:t>QINETIQ</w:t>
      </w:r>
      <w:r w:rsidRPr="00684669">
        <w:rPr>
          <w:rFonts w:ascii="Arial" w:hAnsi="Arial" w:cs="Arial"/>
          <w:bCs/>
          <w:sz w:val="22"/>
          <w:szCs w:val="22"/>
        </w:rPr>
        <w:t xml:space="preserve"> Learning and Development Management Skills Safari – Part 1, accredited by the Chartered Management Institute, 2006</w:t>
      </w:r>
      <w:r w:rsidR="00F055A7" w:rsidRPr="00684669">
        <w:rPr>
          <w:rFonts w:ascii="Arial" w:hAnsi="Arial" w:cs="Arial"/>
          <w:bCs/>
          <w:sz w:val="22"/>
          <w:szCs w:val="22"/>
        </w:rPr>
        <w:t xml:space="preserve"> [Hand out]</w:t>
      </w:r>
    </w:p>
    <w:p w:rsidR="00117A41" w:rsidRPr="00684669" w:rsidRDefault="00117A41" w:rsidP="00117A41">
      <w:pPr>
        <w:pStyle w:val="ListParagraph"/>
        <w:ind w:left="0"/>
        <w:rPr>
          <w:rFonts w:ascii="Arial" w:hAnsi="Arial" w:cs="Arial"/>
          <w:bCs/>
          <w:sz w:val="22"/>
          <w:szCs w:val="22"/>
        </w:rPr>
      </w:pPr>
    </w:p>
    <w:p w:rsidR="00117A41" w:rsidRPr="00684669" w:rsidRDefault="00117A41" w:rsidP="00117A41">
      <w:pPr>
        <w:pStyle w:val="ListParagraph"/>
        <w:ind w:left="0"/>
        <w:rPr>
          <w:rFonts w:ascii="Arial" w:hAnsi="Arial" w:cs="Arial"/>
          <w:bCs/>
          <w:sz w:val="22"/>
          <w:szCs w:val="22"/>
        </w:rPr>
      </w:pPr>
      <w:r w:rsidRPr="00684669">
        <w:rPr>
          <w:rFonts w:ascii="Arial" w:hAnsi="Arial" w:cs="Arial"/>
          <w:bCs/>
          <w:sz w:val="22"/>
          <w:szCs w:val="22"/>
        </w:rPr>
        <w:t xml:space="preserve">5. Managing Change, Section 5, </w:t>
      </w:r>
      <w:r w:rsidR="00824C70" w:rsidRPr="00684669">
        <w:rPr>
          <w:rFonts w:ascii="Arial" w:hAnsi="Arial" w:cs="Arial"/>
          <w:bCs/>
          <w:sz w:val="22"/>
          <w:szCs w:val="22"/>
        </w:rPr>
        <w:t>QINETIQ</w:t>
      </w:r>
      <w:r w:rsidRPr="00684669">
        <w:rPr>
          <w:rFonts w:ascii="Arial" w:hAnsi="Arial" w:cs="Arial"/>
          <w:bCs/>
          <w:sz w:val="22"/>
          <w:szCs w:val="22"/>
        </w:rPr>
        <w:t xml:space="preserve"> Learning and Development Management Skills Safari – Part 1, accredited by the Chartered Management Institute, 2006</w:t>
      </w:r>
      <w:r w:rsidR="00F055A7" w:rsidRPr="00684669">
        <w:rPr>
          <w:rFonts w:ascii="Arial" w:hAnsi="Arial" w:cs="Arial"/>
          <w:bCs/>
          <w:sz w:val="22"/>
          <w:szCs w:val="22"/>
        </w:rPr>
        <w:t xml:space="preserve"> [Hand out]</w:t>
      </w:r>
    </w:p>
    <w:p w:rsidR="00117A41" w:rsidRPr="00684669" w:rsidRDefault="00117A41" w:rsidP="00C557A9">
      <w:pPr>
        <w:pStyle w:val="ListParagraph"/>
        <w:ind w:left="0"/>
        <w:rPr>
          <w:rFonts w:ascii="Arial" w:hAnsi="Arial" w:cs="Arial"/>
          <w:bCs/>
          <w:sz w:val="22"/>
          <w:szCs w:val="22"/>
        </w:rPr>
      </w:pPr>
    </w:p>
    <w:p w:rsidR="00C557A9" w:rsidRPr="00684669" w:rsidRDefault="00117A41" w:rsidP="00C557A9">
      <w:pPr>
        <w:rPr>
          <w:rFonts w:ascii="Arial" w:hAnsi="Arial" w:cs="Arial"/>
          <w:bCs/>
        </w:rPr>
      </w:pPr>
      <w:r w:rsidRPr="00684669">
        <w:rPr>
          <w:rFonts w:ascii="Arial" w:hAnsi="Arial" w:cs="Arial"/>
          <w:bCs/>
        </w:rPr>
        <w:t>6</w:t>
      </w:r>
      <w:r w:rsidR="00C557A9" w:rsidRPr="00684669">
        <w:rPr>
          <w:rFonts w:ascii="Arial" w:hAnsi="Arial" w:cs="Arial"/>
          <w:bCs/>
        </w:rPr>
        <w:t xml:space="preserve">. </w:t>
      </w:r>
      <w:r w:rsidR="00824C70" w:rsidRPr="00684669">
        <w:rPr>
          <w:rFonts w:ascii="Arial" w:hAnsi="Arial" w:cs="Arial"/>
          <w:bCs/>
        </w:rPr>
        <w:t>QINETIQ</w:t>
      </w:r>
      <w:r w:rsidR="0071111D" w:rsidRPr="00684669">
        <w:rPr>
          <w:rFonts w:ascii="Arial" w:hAnsi="Arial" w:cs="Arial"/>
          <w:bCs/>
        </w:rPr>
        <w:t xml:space="preserve"> Learning and Development Management Skills Safari – Part 2, accredited by the Chartered Management Institute, 2006</w:t>
      </w:r>
      <w:r w:rsidR="00F055A7" w:rsidRPr="00684669">
        <w:rPr>
          <w:rFonts w:ascii="Arial" w:hAnsi="Arial" w:cs="Arial"/>
          <w:bCs/>
        </w:rPr>
        <w:t xml:space="preserve"> [Hand out]</w:t>
      </w:r>
    </w:p>
    <w:p w:rsidR="00944FB1" w:rsidRPr="00684669" w:rsidRDefault="00117A41" w:rsidP="00C557A9">
      <w:pPr>
        <w:rPr>
          <w:rFonts w:ascii="Arial" w:hAnsi="Arial" w:cs="Arial"/>
          <w:bCs/>
        </w:rPr>
      </w:pPr>
      <w:r w:rsidRPr="00684669">
        <w:rPr>
          <w:rFonts w:ascii="Arial" w:hAnsi="Arial" w:cs="Arial"/>
          <w:bCs/>
        </w:rPr>
        <w:t>7</w:t>
      </w:r>
      <w:r w:rsidR="00C557A9" w:rsidRPr="00684669">
        <w:rPr>
          <w:rFonts w:ascii="Arial" w:hAnsi="Arial" w:cs="Arial"/>
          <w:bCs/>
        </w:rPr>
        <w:t xml:space="preserve">. </w:t>
      </w:r>
      <w:r w:rsidR="00824C70" w:rsidRPr="00684669">
        <w:rPr>
          <w:rFonts w:ascii="Arial" w:hAnsi="Arial" w:cs="Arial"/>
          <w:bCs/>
        </w:rPr>
        <w:t>QINETIQ</w:t>
      </w:r>
      <w:r w:rsidR="0071111D" w:rsidRPr="00684669">
        <w:rPr>
          <w:rFonts w:ascii="Arial" w:hAnsi="Arial" w:cs="Arial"/>
          <w:bCs/>
        </w:rPr>
        <w:t xml:space="preserve"> Competency Framework June 2002</w:t>
      </w:r>
      <w:r w:rsidR="00435192" w:rsidRPr="00684669">
        <w:rPr>
          <w:rFonts w:ascii="Arial" w:hAnsi="Arial" w:cs="Arial"/>
          <w:bCs/>
        </w:rPr>
        <w:t xml:space="preserve">, </w:t>
      </w:r>
      <w:r w:rsidR="00F76713" w:rsidRPr="00684669">
        <w:rPr>
          <w:rFonts w:ascii="Arial" w:hAnsi="Arial" w:cs="Arial"/>
          <w:bCs/>
        </w:rPr>
        <w:t>[Hand out]</w:t>
      </w:r>
    </w:p>
    <w:p w:rsidR="000B0F92" w:rsidRPr="00684669" w:rsidRDefault="00117A41" w:rsidP="00C557A9">
      <w:pPr>
        <w:rPr>
          <w:rFonts w:ascii="Arial" w:hAnsi="Arial" w:cs="Arial"/>
          <w:bCs/>
        </w:rPr>
      </w:pPr>
      <w:r w:rsidRPr="00684669">
        <w:rPr>
          <w:rFonts w:ascii="Arial" w:hAnsi="Arial" w:cs="Arial"/>
          <w:bCs/>
        </w:rPr>
        <w:t>8</w:t>
      </w:r>
      <w:r w:rsidR="00C557A9" w:rsidRPr="00684669">
        <w:rPr>
          <w:rFonts w:ascii="Arial" w:hAnsi="Arial" w:cs="Arial"/>
          <w:bCs/>
        </w:rPr>
        <w:t xml:space="preserve">. </w:t>
      </w:r>
      <w:r w:rsidR="00824C70" w:rsidRPr="00684669">
        <w:rPr>
          <w:rFonts w:ascii="Arial" w:hAnsi="Arial" w:cs="Arial"/>
          <w:bCs/>
        </w:rPr>
        <w:t>QINETIQ</w:t>
      </w:r>
      <w:r w:rsidR="00944FB1" w:rsidRPr="00684669">
        <w:rPr>
          <w:rFonts w:ascii="Arial" w:hAnsi="Arial" w:cs="Arial"/>
          <w:bCs/>
        </w:rPr>
        <w:t xml:space="preserve"> PDR TOOL KIT, 6 Leadership skills, </w:t>
      </w:r>
      <w:r w:rsidR="00F76713" w:rsidRPr="00684669">
        <w:rPr>
          <w:rFonts w:ascii="Arial" w:hAnsi="Arial" w:cs="Arial"/>
          <w:bCs/>
        </w:rPr>
        <w:t>[</w:t>
      </w:r>
      <w:r w:rsidR="00824C70" w:rsidRPr="00684669">
        <w:rPr>
          <w:rFonts w:ascii="Arial" w:hAnsi="Arial" w:cs="Arial"/>
          <w:bCs/>
        </w:rPr>
        <w:t>QINETIQ</w:t>
      </w:r>
      <w:r w:rsidR="00F76713" w:rsidRPr="00684669">
        <w:rPr>
          <w:rFonts w:ascii="Arial" w:hAnsi="Arial" w:cs="Arial"/>
          <w:bCs/>
        </w:rPr>
        <w:t xml:space="preserve"> Nucleus Intranet, Accessed 20/12/17]</w:t>
      </w:r>
    </w:p>
    <w:p w:rsidR="000B0F92" w:rsidRPr="00684669" w:rsidRDefault="00117A41" w:rsidP="00C557A9">
      <w:pPr>
        <w:pStyle w:val="ListParagraph"/>
        <w:ind w:left="0"/>
        <w:rPr>
          <w:rFonts w:ascii="Arial" w:hAnsi="Arial" w:cs="Arial"/>
          <w:bCs/>
          <w:sz w:val="22"/>
          <w:szCs w:val="22"/>
        </w:rPr>
      </w:pPr>
      <w:r w:rsidRPr="00684669">
        <w:rPr>
          <w:rFonts w:ascii="Arial" w:hAnsi="Arial" w:cs="Arial"/>
          <w:bCs/>
          <w:sz w:val="22"/>
          <w:szCs w:val="22"/>
        </w:rPr>
        <w:t>9</w:t>
      </w:r>
      <w:r w:rsidR="00C557A9" w:rsidRPr="00684669">
        <w:rPr>
          <w:rFonts w:ascii="Arial" w:hAnsi="Arial" w:cs="Arial"/>
          <w:bCs/>
          <w:sz w:val="22"/>
          <w:szCs w:val="22"/>
        </w:rPr>
        <w:t xml:space="preserve">. </w:t>
      </w:r>
      <w:r w:rsidR="00287953" w:rsidRPr="00684669">
        <w:rPr>
          <w:rFonts w:ascii="Arial" w:hAnsi="Arial" w:cs="Arial"/>
          <w:bCs/>
          <w:sz w:val="22"/>
          <w:szCs w:val="22"/>
        </w:rPr>
        <w:t xml:space="preserve">What is Leadership and Important Skills that Managers Need for Effective Leadership, Leadership Skills for Managers, Jobs, The </w:t>
      </w:r>
      <w:r w:rsidR="00322687" w:rsidRPr="00684669">
        <w:rPr>
          <w:rFonts w:ascii="Arial" w:hAnsi="Arial" w:cs="Arial"/>
          <w:bCs/>
          <w:sz w:val="22"/>
          <w:szCs w:val="22"/>
        </w:rPr>
        <w:t>Telegraph, 15</w:t>
      </w:r>
      <w:r w:rsidR="00287953" w:rsidRPr="00684669">
        <w:rPr>
          <w:rFonts w:ascii="Arial" w:hAnsi="Arial" w:cs="Arial"/>
          <w:bCs/>
          <w:sz w:val="22"/>
          <w:szCs w:val="22"/>
          <w:vertAlign w:val="superscript"/>
        </w:rPr>
        <w:t>th</w:t>
      </w:r>
      <w:r w:rsidR="00287953" w:rsidRPr="00684669">
        <w:rPr>
          <w:rFonts w:ascii="Arial" w:hAnsi="Arial" w:cs="Arial"/>
          <w:bCs/>
          <w:sz w:val="22"/>
          <w:szCs w:val="22"/>
        </w:rPr>
        <w:t xml:space="preserve"> March 2017 [Online]. Available: </w:t>
      </w:r>
      <w:hyperlink r:id="rId17" w:history="1">
        <w:r w:rsidR="00287953" w:rsidRPr="00684669">
          <w:rPr>
            <w:rStyle w:val="Hyperlink"/>
            <w:rFonts w:ascii="Arial" w:hAnsi="Arial" w:cs="Arial"/>
            <w:color w:val="auto"/>
            <w:sz w:val="22"/>
            <w:szCs w:val="22"/>
            <w:u w:val="none"/>
          </w:rPr>
          <w:t>https://jobs.telegraph.co.uk/article/leadership-skills-for-managers/</w:t>
        </w:r>
      </w:hyperlink>
      <w:r w:rsidR="00287953" w:rsidRPr="00684669">
        <w:rPr>
          <w:rFonts w:ascii="Arial" w:hAnsi="Arial" w:cs="Arial"/>
          <w:bCs/>
          <w:sz w:val="22"/>
          <w:szCs w:val="22"/>
        </w:rPr>
        <w:t xml:space="preserve"> [Accessed 02/12/17].</w:t>
      </w:r>
    </w:p>
    <w:p w:rsidR="00287953" w:rsidRPr="00684669" w:rsidRDefault="00287953" w:rsidP="00C557A9">
      <w:pPr>
        <w:pStyle w:val="ListParagraph"/>
        <w:ind w:left="360"/>
        <w:rPr>
          <w:rFonts w:ascii="Arial" w:hAnsi="Arial" w:cs="Arial"/>
          <w:bCs/>
          <w:sz w:val="22"/>
          <w:szCs w:val="22"/>
        </w:rPr>
      </w:pPr>
    </w:p>
    <w:p w:rsidR="00287953" w:rsidRPr="00684669" w:rsidRDefault="00435192" w:rsidP="00C557A9">
      <w:pPr>
        <w:pStyle w:val="ListParagraph"/>
        <w:ind w:left="0"/>
        <w:rPr>
          <w:rFonts w:ascii="Arial" w:hAnsi="Arial" w:cs="Arial"/>
          <w:bCs/>
          <w:sz w:val="22"/>
          <w:szCs w:val="22"/>
        </w:rPr>
      </w:pPr>
      <w:r w:rsidRPr="00684669">
        <w:rPr>
          <w:rFonts w:ascii="Arial" w:hAnsi="Arial" w:cs="Arial"/>
          <w:bCs/>
          <w:sz w:val="22"/>
          <w:szCs w:val="22"/>
        </w:rPr>
        <w:t>10</w:t>
      </w:r>
      <w:r w:rsidR="00C557A9" w:rsidRPr="00684669">
        <w:rPr>
          <w:rFonts w:ascii="Arial" w:hAnsi="Arial" w:cs="Arial"/>
          <w:bCs/>
          <w:sz w:val="22"/>
          <w:szCs w:val="22"/>
        </w:rPr>
        <w:t>.</w:t>
      </w:r>
      <w:r w:rsidR="00287953" w:rsidRPr="00684669">
        <w:rPr>
          <w:rFonts w:ascii="Arial" w:hAnsi="Arial" w:cs="Arial"/>
          <w:bCs/>
          <w:sz w:val="22"/>
          <w:szCs w:val="22"/>
        </w:rPr>
        <w:t xml:space="preserve"> Personality Traits of a Successful Manager, Traits of Successful Managers, Jobs, The </w:t>
      </w:r>
      <w:r w:rsidR="00322687" w:rsidRPr="00684669">
        <w:rPr>
          <w:rFonts w:ascii="Arial" w:hAnsi="Arial" w:cs="Arial"/>
          <w:bCs/>
          <w:sz w:val="22"/>
          <w:szCs w:val="22"/>
        </w:rPr>
        <w:t>Telegraph, 5</w:t>
      </w:r>
      <w:r w:rsidR="00287953" w:rsidRPr="00684669">
        <w:rPr>
          <w:rFonts w:ascii="Arial" w:hAnsi="Arial" w:cs="Arial"/>
          <w:bCs/>
          <w:sz w:val="22"/>
          <w:szCs w:val="22"/>
          <w:vertAlign w:val="superscript"/>
        </w:rPr>
        <w:t>th</w:t>
      </w:r>
      <w:r w:rsidR="00287953" w:rsidRPr="00684669">
        <w:rPr>
          <w:rFonts w:ascii="Arial" w:hAnsi="Arial" w:cs="Arial"/>
          <w:bCs/>
          <w:sz w:val="22"/>
          <w:szCs w:val="22"/>
        </w:rPr>
        <w:t xml:space="preserve"> December 2016 [Online]. Available: </w:t>
      </w:r>
      <w:hyperlink r:id="rId18" w:history="1">
        <w:r w:rsidR="00287953" w:rsidRPr="00684669">
          <w:rPr>
            <w:rStyle w:val="Hyperlink"/>
            <w:rFonts w:ascii="Arial" w:hAnsi="Arial" w:cs="Arial"/>
            <w:color w:val="auto"/>
            <w:sz w:val="22"/>
            <w:szCs w:val="22"/>
            <w:u w:val="none"/>
          </w:rPr>
          <w:t>https://jobs.telegraph.co.uk/article/leadership-skills-for-managers/</w:t>
        </w:r>
      </w:hyperlink>
      <w:r w:rsidR="00287953" w:rsidRPr="00684669">
        <w:rPr>
          <w:rFonts w:ascii="Arial" w:hAnsi="Arial" w:cs="Arial"/>
          <w:bCs/>
          <w:sz w:val="22"/>
          <w:szCs w:val="22"/>
        </w:rPr>
        <w:t xml:space="preserve"> [Accessed 02/12/17].</w:t>
      </w:r>
    </w:p>
    <w:p w:rsidR="00F76713" w:rsidRPr="00684669" w:rsidRDefault="00F76713" w:rsidP="00C557A9">
      <w:pPr>
        <w:pStyle w:val="ListParagraph"/>
        <w:ind w:left="0"/>
        <w:rPr>
          <w:rFonts w:ascii="Arial" w:hAnsi="Arial" w:cs="Arial"/>
          <w:bCs/>
          <w:sz w:val="22"/>
          <w:szCs w:val="22"/>
        </w:rPr>
      </w:pPr>
    </w:p>
    <w:p w:rsidR="00F76713" w:rsidRPr="00684669" w:rsidRDefault="00F76713" w:rsidP="00C557A9">
      <w:pPr>
        <w:pStyle w:val="ListParagraph"/>
        <w:ind w:left="0"/>
        <w:rPr>
          <w:rFonts w:ascii="Arial" w:hAnsi="Arial" w:cs="Arial"/>
          <w:bCs/>
          <w:sz w:val="22"/>
          <w:szCs w:val="22"/>
        </w:rPr>
      </w:pPr>
      <w:r w:rsidRPr="00684669">
        <w:rPr>
          <w:rFonts w:ascii="Arial" w:hAnsi="Arial" w:cs="Arial"/>
          <w:bCs/>
          <w:sz w:val="22"/>
          <w:szCs w:val="22"/>
        </w:rPr>
        <w:t>11. Stephen P. Robbins, Timothy A. Judge, Organisational Behavior, Leadership,</w:t>
      </w:r>
      <w:r w:rsidR="002150B8" w:rsidRPr="00684669">
        <w:rPr>
          <w:rFonts w:ascii="Arial" w:hAnsi="Arial" w:cs="Arial"/>
          <w:bCs/>
          <w:sz w:val="22"/>
          <w:szCs w:val="22"/>
        </w:rPr>
        <w:t xml:space="preserve"> Edition 15,</w:t>
      </w:r>
      <w:r w:rsidRPr="00684669">
        <w:rPr>
          <w:rFonts w:ascii="Arial" w:hAnsi="Arial" w:cs="Arial"/>
          <w:bCs/>
          <w:sz w:val="22"/>
          <w:szCs w:val="22"/>
        </w:rPr>
        <w:t xml:space="preserve"> Chapter 12</w:t>
      </w:r>
      <w:r w:rsidR="002150B8" w:rsidRPr="00684669">
        <w:rPr>
          <w:rFonts w:ascii="Arial" w:hAnsi="Arial" w:cs="Arial"/>
          <w:bCs/>
          <w:sz w:val="22"/>
          <w:szCs w:val="22"/>
        </w:rPr>
        <w:t>,</w:t>
      </w:r>
      <w:r w:rsidRPr="00684669">
        <w:rPr>
          <w:rFonts w:ascii="Arial" w:hAnsi="Arial" w:cs="Arial"/>
          <w:bCs/>
          <w:sz w:val="22"/>
          <w:szCs w:val="22"/>
        </w:rPr>
        <w:t xml:space="preserve"> pg. 367-401, 2013. [Online Book PDF download] Available: </w:t>
      </w:r>
      <w:hyperlink r:id="rId19" w:history="1">
        <w:r w:rsidR="002150B8" w:rsidRPr="00684669">
          <w:rPr>
            <w:rStyle w:val="Hyperlink"/>
            <w:rFonts w:ascii="Arial" w:hAnsi="Arial" w:cs="Arial"/>
            <w:color w:val="auto"/>
            <w:sz w:val="22"/>
            <w:szCs w:val="22"/>
            <w:u w:val="none"/>
          </w:rPr>
          <w:t>http://bba12.weebly.com/uploads/9/4/2/8/9428277/organizational_behavior_15e_-_stephen_p_robbins__timothy_a_judge_pdf_qwerty.pdf</w:t>
        </w:r>
      </w:hyperlink>
      <w:r w:rsidR="002150B8" w:rsidRPr="00684669">
        <w:rPr>
          <w:rFonts w:ascii="Arial" w:hAnsi="Arial" w:cs="Arial"/>
          <w:bCs/>
          <w:sz w:val="22"/>
          <w:szCs w:val="22"/>
        </w:rPr>
        <w:t>. [Accessed 12/12/17].</w:t>
      </w:r>
    </w:p>
    <w:p w:rsidR="003636FE" w:rsidRPr="00684669" w:rsidRDefault="003636FE" w:rsidP="00C557A9">
      <w:pPr>
        <w:pStyle w:val="ListParagraph"/>
        <w:ind w:left="0"/>
        <w:rPr>
          <w:rFonts w:ascii="Arial" w:hAnsi="Arial" w:cs="Arial"/>
          <w:bCs/>
          <w:sz w:val="22"/>
          <w:szCs w:val="22"/>
        </w:rPr>
      </w:pPr>
    </w:p>
    <w:p w:rsidR="003636FE" w:rsidRPr="00684669" w:rsidRDefault="003636FE" w:rsidP="00C557A9">
      <w:pPr>
        <w:pStyle w:val="ListParagraph"/>
        <w:ind w:left="0"/>
        <w:rPr>
          <w:rFonts w:ascii="Arial" w:hAnsi="Arial" w:cs="Arial"/>
          <w:bCs/>
          <w:sz w:val="22"/>
          <w:szCs w:val="22"/>
        </w:rPr>
      </w:pPr>
      <w:r w:rsidRPr="00684669">
        <w:rPr>
          <w:rFonts w:ascii="Arial" w:hAnsi="Arial" w:cs="Arial"/>
          <w:bCs/>
          <w:sz w:val="22"/>
          <w:szCs w:val="22"/>
        </w:rPr>
        <w:t xml:space="preserve">12. </w:t>
      </w:r>
      <w:r w:rsidR="001156FF" w:rsidRPr="00684669">
        <w:rPr>
          <w:rFonts w:ascii="Arial" w:hAnsi="Arial" w:cs="Arial"/>
          <w:bCs/>
          <w:sz w:val="22"/>
          <w:szCs w:val="22"/>
        </w:rPr>
        <w:t xml:space="preserve">Brent J. Goertzen, Contemporary Theories of Leadership, Chapter 6, pg. 83-98. </w:t>
      </w:r>
      <w:r w:rsidRPr="00684669">
        <w:rPr>
          <w:rFonts w:ascii="Arial" w:hAnsi="Arial" w:cs="Arial"/>
          <w:bCs/>
          <w:sz w:val="22"/>
          <w:szCs w:val="22"/>
        </w:rPr>
        <w:t xml:space="preserve">[Online]. Available: </w:t>
      </w:r>
      <w:hyperlink r:id="rId20" w:history="1">
        <w:r w:rsidRPr="00684669">
          <w:rPr>
            <w:rStyle w:val="Hyperlink"/>
            <w:rFonts w:ascii="Arial" w:hAnsi="Arial" w:cs="Arial"/>
            <w:color w:val="auto"/>
            <w:sz w:val="22"/>
            <w:szCs w:val="22"/>
            <w:u w:val="none"/>
          </w:rPr>
          <w:t>http://samples.jbpub.com/9780763781507/81507_CH06_Printer.pdf</w:t>
        </w:r>
      </w:hyperlink>
      <w:r w:rsidRPr="00684669">
        <w:rPr>
          <w:rFonts w:ascii="Arial" w:hAnsi="Arial" w:cs="Arial"/>
          <w:bCs/>
          <w:sz w:val="22"/>
          <w:szCs w:val="22"/>
        </w:rPr>
        <w:t xml:space="preserve"> [Accessed 01/12/17].</w:t>
      </w:r>
    </w:p>
    <w:p w:rsidR="00435EB8" w:rsidRPr="002150B8" w:rsidRDefault="00435EB8" w:rsidP="00435EB8">
      <w:pPr>
        <w:rPr>
          <w:rFonts w:ascii="Arial" w:hAnsi="Arial" w:cs="Arial"/>
          <w:b/>
          <w:bCs/>
        </w:rPr>
      </w:pPr>
      <w:r w:rsidRPr="002150B8">
        <w:rPr>
          <w:rFonts w:ascii="Arial" w:hAnsi="Arial" w:cs="Arial"/>
        </w:rPr>
        <w:tab/>
      </w:r>
      <w:r w:rsidRPr="002150B8">
        <w:rPr>
          <w:rFonts w:ascii="Arial" w:hAnsi="Arial" w:cs="Arial"/>
        </w:rPr>
        <w:tab/>
      </w:r>
      <w:r w:rsidRPr="002150B8">
        <w:rPr>
          <w:rFonts w:ascii="Arial" w:hAnsi="Arial" w:cs="Arial"/>
        </w:rPr>
        <w:tab/>
      </w:r>
      <w:r w:rsidRPr="002150B8">
        <w:rPr>
          <w:rFonts w:ascii="Arial" w:hAnsi="Arial" w:cs="Arial"/>
        </w:rPr>
        <w:tab/>
      </w:r>
      <w:r w:rsidRPr="002150B8">
        <w:rPr>
          <w:rFonts w:ascii="Arial" w:hAnsi="Arial" w:cs="Arial"/>
        </w:rPr>
        <w:tab/>
        <w:t xml:space="preserve">        </w:t>
      </w:r>
      <w:r w:rsidRPr="002150B8">
        <w:rPr>
          <w:rFonts w:ascii="Arial" w:hAnsi="Arial" w:cs="Arial"/>
        </w:rPr>
        <w:tab/>
      </w:r>
    </w:p>
    <w:p w:rsidR="00A5611A" w:rsidRDefault="00A5611A" w:rsidP="00435EB8">
      <w:pPr>
        <w:rPr>
          <w:rFonts w:ascii="Arial" w:hAnsi="Arial" w:cs="Arial"/>
          <w:b/>
          <w:u w:val="single"/>
        </w:rPr>
      </w:pPr>
    </w:p>
    <w:p w:rsidR="00A5611A" w:rsidRDefault="00A5611A" w:rsidP="00435EB8">
      <w:pPr>
        <w:rPr>
          <w:rFonts w:ascii="Arial" w:hAnsi="Arial" w:cs="Arial"/>
          <w:b/>
          <w:u w:val="single"/>
        </w:rPr>
      </w:pPr>
    </w:p>
    <w:p w:rsidR="00A5611A" w:rsidRDefault="00A5611A" w:rsidP="00435EB8">
      <w:pPr>
        <w:rPr>
          <w:rFonts w:ascii="Arial" w:hAnsi="Arial" w:cs="Arial"/>
          <w:b/>
          <w:u w:val="single"/>
        </w:rPr>
      </w:pPr>
    </w:p>
    <w:p w:rsidR="00A5611A" w:rsidRDefault="00A5611A" w:rsidP="00435EB8">
      <w:pPr>
        <w:rPr>
          <w:rFonts w:ascii="Arial" w:hAnsi="Arial" w:cs="Arial"/>
          <w:b/>
          <w:u w:val="single"/>
        </w:rPr>
      </w:pPr>
    </w:p>
    <w:p w:rsidR="001156FF" w:rsidRDefault="001156FF" w:rsidP="00435EB8">
      <w:pPr>
        <w:rPr>
          <w:rFonts w:ascii="Arial" w:hAnsi="Arial" w:cs="Arial"/>
          <w:b/>
          <w:u w:val="single"/>
        </w:rPr>
      </w:pPr>
    </w:p>
    <w:p w:rsidR="00435EB8" w:rsidRDefault="00435EB8" w:rsidP="00435EB8">
      <w:pPr>
        <w:rPr>
          <w:rFonts w:ascii="Arial" w:hAnsi="Arial" w:cs="Arial"/>
          <w:u w:val="single"/>
        </w:rPr>
      </w:pPr>
      <w:r w:rsidRPr="00E46906">
        <w:rPr>
          <w:rFonts w:ascii="Arial" w:hAnsi="Arial" w:cs="Arial"/>
          <w:b/>
          <w:u w:val="single"/>
        </w:rPr>
        <w:lastRenderedPageBreak/>
        <w:t>APPENDIX</w:t>
      </w:r>
      <w:r w:rsidRPr="00E46906">
        <w:rPr>
          <w:rFonts w:ascii="Arial" w:hAnsi="Arial" w:cs="Arial"/>
          <w:u w:val="single"/>
        </w:rPr>
        <w:t xml:space="preserve"> </w:t>
      </w:r>
    </w:p>
    <w:p w:rsidR="00A5611A" w:rsidRDefault="009F1593" w:rsidP="009B214C">
      <w:pPr>
        <w:jc w:val="right"/>
        <w:rPr>
          <w:rFonts w:ascii="Arial" w:hAnsi="Arial" w:cs="Arial"/>
        </w:rPr>
      </w:pPr>
      <w:r>
        <w:rPr>
          <w:rFonts w:ascii="Arial" w:hAnsi="Arial" w:cs="Arial"/>
          <w:noProof/>
        </w:rPr>
        <w:drawing>
          <wp:inline distT="0" distB="0" distL="0" distR="0">
            <wp:extent cx="6149465" cy="7539330"/>
            <wp:effectExtent l="19050" t="19050" r="22860" b="24130"/>
            <wp:docPr id="11" name="Picture 11" descr="A screenshot of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ppendixA.jpg"/>
                    <pic:cNvPicPr/>
                  </pic:nvPicPr>
                  <pic:blipFill>
                    <a:blip r:embed="rId21">
                      <a:extLst>
                        <a:ext uri="{28A0092B-C50C-407E-A947-70E740481C1C}">
                          <a14:useLocalDpi xmlns:a14="http://schemas.microsoft.com/office/drawing/2010/main" val="0"/>
                        </a:ext>
                      </a:extLst>
                    </a:blip>
                    <a:stretch>
                      <a:fillRect/>
                    </a:stretch>
                  </pic:blipFill>
                  <pic:spPr>
                    <a:xfrm>
                      <a:off x="0" y="0"/>
                      <a:ext cx="6160524" cy="7552889"/>
                    </a:xfrm>
                    <a:prstGeom prst="rect">
                      <a:avLst/>
                    </a:prstGeom>
                    <a:ln>
                      <a:solidFill>
                        <a:schemeClr val="tx1"/>
                      </a:solidFill>
                    </a:ln>
                  </pic:spPr>
                </pic:pic>
              </a:graphicData>
            </a:graphic>
          </wp:inline>
        </w:drawing>
      </w:r>
    </w:p>
    <w:p w:rsidR="002B6A50" w:rsidRDefault="002B6A50" w:rsidP="0056700B">
      <w:pPr>
        <w:jc w:val="center"/>
        <w:rPr>
          <w:rFonts w:ascii="Arial" w:hAnsi="Arial" w:cs="Arial"/>
        </w:rPr>
      </w:pPr>
    </w:p>
    <w:p w:rsidR="009F1593" w:rsidRDefault="009F1593" w:rsidP="0056700B">
      <w:pPr>
        <w:jc w:val="center"/>
        <w:rPr>
          <w:rFonts w:ascii="Arial" w:hAnsi="Arial" w:cs="Arial"/>
        </w:rPr>
      </w:pPr>
    </w:p>
    <w:p w:rsidR="009B214C" w:rsidRDefault="009B214C" w:rsidP="00D65220">
      <w:pPr>
        <w:pStyle w:val="ListParagraph"/>
        <w:ind w:left="0"/>
        <w:rPr>
          <w:rFonts w:ascii="Arial" w:hAnsi="Arial" w:cs="Arial"/>
          <w:noProof/>
          <w:sz w:val="22"/>
          <w:szCs w:val="22"/>
        </w:rPr>
      </w:pPr>
    </w:p>
    <w:p w:rsidR="00435EB8" w:rsidRDefault="009F1593" w:rsidP="00D65220">
      <w:pPr>
        <w:pStyle w:val="ListParagraph"/>
        <w:ind w:left="0"/>
        <w:rPr>
          <w:rFonts w:ascii="Arial" w:hAnsi="Arial" w:cs="Arial"/>
          <w:sz w:val="22"/>
          <w:szCs w:val="22"/>
        </w:rPr>
      </w:pPr>
      <w:r w:rsidRPr="009B214C">
        <w:rPr>
          <w:rFonts w:ascii="Arial" w:hAnsi="Arial" w:cs="Arial"/>
          <w:noProof/>
          <w:sz w:val="22"/>
          <w:szCs w:val="22"/>
        </w:rPr>
        <w:lastRenderedPageBreak/>
        <w:drawing>
          <wp:inline distT="0" distB="0" distL="0" distR="0">
            <wp:extent cx="5731510" cy="4902740"/>
            <wp:effectExtent l="0" t="0" r="2540" b="0"/>
            <wp:docPr id="12" name="Picture 1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ppendixB.jpg"/>
                    <pic:cNvPicPr/>
                  </pic:nvPicPr>
                  <pic:blipFill rotWithShape="1">
                    <a:blip r:embed="rId22">
                      <a:extLst>
                        <a:ext uri="{28A0092B-C50C-407E-A947-70E740481C1C}">
                          <a14:useLocalDpi xmlns:a14="http://schemas.microsoft.com/office/drawing/2010/main" val="0"/>
                        </a:ext>
                      </a:extLst>
                    </a:blip>
                    <a:srcRect b="1318"/>
                    <a:stretch/>
                  </pic:blipFill>
                  <pic:spPr bwMode="auto">
                    <a:xfrm>
                      <a:off x="0" y="0"/>
                      <a:ext cx="5731510" cy="4902740"/>
                    </a:xfrm>
                    <a:prstGeom prst="rect">
                      <a:avLst/>
                    </a:prstGeom>
                    <a:ln>
                      <a:noFill/>
                    </a:ln>
                    <a:extLst>
                      <a:ext uri="{53640926-AAD7-44D8-BBD7-CCE9431645EC}">
                        <a14:shadowObscured xmlns:a14="http://schemas.microsoft.com/office/drawing/2010/main"/>
                      </a:ext>
                    </a:extLst>
                  </pic:spPr>
                </pic:pic>
              </a:graphicData>
            </a:graphic>
          </wp:inline>
        </w:drawing>
      </w:r>
    </w:p>
    <w:p w:rsidR="00A5611A" w:rsidRDefault="00A5611A" w:rsidP="00D65220">
      <w:pPr>
        <w:pStyle w:val="ListParagraph"/>
        <w:ind w:left="0"/>
        <w:rPr>
          <w:rFonts w:ascii="Arial" w:hAnsi="Arial" w:cs="Arial"/>
          <w:sz w:val="22"/>
          <w:szCs w:val="22"/>
        </w:rPr>
      </w:pPr>
    </w:p>
    <w:p w:rsidR="000359A0" w:rsidRPr="00E46906" w:rsidRDefault="00C06B07" w:rsidP="00A73C6E">
      <w:pPr>
        <w:pStyle w:val="ListParagraph"/>
        <w:ind w:left="0"/>
        <w:jc w:val="center"/>
        <w:rPr>
          <w:rFonts w:ascii="Arial" w:hAnsi="Arial" w:cs="Arial"/>
          <w:sz w:val="22"/>
          <w:szCs w:val="22"/>
        </w:rPr>
      </w:pPr>
      <w:r>
        <w:rPr>
          <w:rFonts w:ascii="Arial" w:hAnsi="Arial" w:cs="Arial"/>
          <w:noProof/>
          <w:sz w:val="22"/>
          <w:szCs w:val="22"/>
        </w:rPr>
        <w:drawing>
          <wp:inline distT="0" distB="0" distL="0" distR="0">
            <wp:extent cx="5248275" cy="3486150"/>
            <wp:effectExtent l="19050" t="19050" r="28575" b="19050"/>
            <wp:docPr id="13" name="Picture 1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ppendixB2.jpg"/>
                    <pic:cNvPicPr/>
                  </pic:nvPicPr>
                  <pic:blipFill>
                    <a:blip r:embed="rId23">
                      <a:extLst>
                        <a:ext uri="{28A0092B-C50C-407E-A947-70E740481C1C}">
                          <a14:useLocalDpi xmlns:a14="http://schemas.microsoft.com/office/drawing/2010/main" val="0"/>
                        </a:ext>
                      </a:extLst>
                    </a:blip>
                    <a:stretch>
                      <a:fillRect/>
                    </a:stretch>
                  </pic:blipFill>
                  <pic:spPr>
                    <a:xfrm>
                      <a:off x="0" y="0"/>
                      <a:ext cx="5248275" cy="3486150"/>
                    </a:xfrm>
                    <a:prstGeom prst="rect">
                      <a:avLst/>
                    </a:prstGeom>
                    <a:ln>
                      <a:solidFill>
                        <a:schemeClr val="tx1"/>
                      </a:solidFill>
                    </a:ln>
                  </pic:spPr>
                </pic:pic>
              </a:graphicData>
            </a:graphic>
          </wp:inline>
        </w:drawing>
      </w:r>
    </w:p>
    <w:p w:rsidR="000359A0" w:rsidRDefault="000359A0" w:rsidP="00435EB8">
      <w:pPr>
        <w:pStyle w:val="ListParagraph"/>
        <w:ind w:left="0"/>
        <w:rPr>
          <w:rFonts w:ascii="Arial" w:hAnsi="Arial" w:cs="Arial"/>
          <w:sz w:val="22"/>
          <w:szCs w:val="22"/>
        </w:rPr>
      </w:pPr>
    </w:p>
    <w:p w:rsidR="000359A0" w:rsidRDefault="00903851" w:rsidP="00435EB8">
      <w:pPr>
        <w:pStyle w:val="ListParagraph"/>
        <w:ind w:left="0"/>
        <w:rPr>
          <w:rFonts w:ascii="Arial" w:hAnsi="Arial" w:cs="Arial"/>
          <w:sz w:val="22"/>
          <w:szCs w:val="22"/>
        </w:rPr>
      </w:pPr>
      <w:r>
        <w:rPr>
          <w:rFonts w:ascii="Arial" w:hAnsi="Arial" w:cs="Arial"/>
          <w:bCs/>
          <w:noProof/>
          <w:sz w:val="22"/>
          <w:szCs w:val="22"/>
        </w:rPr>
        <w:lastRenderedPageBreak/>
        <w:drawing>
          <wp:inline distT="0" distB="0" distL="0" distR="0" wp14:anchorId="16D15207" wp14:editId="77448E5D">
            <wp:extent cx="5362575" cy="5476875"/>
            <wp:effectExtent l="19050" t="19050" r="28575" b="28575"/>
            <wp:docPr id="14" name="Picture 14"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ppendixC.jpg"/>
                    <pic:cNvPicPr/>
                  </pic:nvPicPr>
                  <pic:blipFill>
                    <a:blip r:embed="rId24">
                      <a:extLst>
                        <a:ext uri="{28A0092B-C50C-407E-A947-70E740481C1C}">
                          <a14:useLocalDpi xmlns:a14="http://schemas.microsoft.com/office/drawing/2010/main" val="0"/>
                        </a:ext>
                      </a:extLst>
                    </a:blip>
                    <a:stretch>
                      <a:fillRect/>
                    </a:stretch>
                  </pic:blipFill>
                  <pic:spPr>
                    <a:xfrm>
                      <a:off x="0" y="0"/>
                      <a:ext cx="5362575" cy="5476875"/>
                    </a:xfrm>
                    <a:prstGeom prst="rect">
                      <a:avLst/>
                    </a:prstGeom>
                    <a:ln>
                      <a:solidFill>
                        <a:schemeClr val="tx1"/>
                      </a:solidFill>
                    </a:ln>
                  </pic:spPr>
                </pic:pic>
              </a:graphicData>
            </a:graphic>
          </wp:inline>
        </w:drawing>
      </w:r>
    </w:p>
    <w:p w:rsidR="002B6A50" w:rsidRPr="003F7F36" w:rsidRDefault="002B6A50" w:rsidP="002B6A50">
      <w:pPr>
        <w:pStyle w:val="ListParagraph"/>
        <w:ind w:left="0"/>
        <w:jc w:val="center"/>
        <w:rPr>
          <w:rFonts w:ascii="Arial" w:hAnsi="Arial" w:cs="Arial"/>
          <w:bCs/>
          <w:sz w:val="22"/>
          <w:szCs w:val="22"/>
        </w:rPr>
      </w:pPr>
    </w:p>
    <w:p w:rsidR="001156FF" w:rsidRDefault="001156FF" w:rsidP="002B6A50">
      <w:pPr>
        <w:pStyle w:val="ListParagraph"/>
        <w:ind w:left="0"/>
        <w:jc w:val="center"/>
        <w:rPr>
          <w:rFonts w:ascii="Arial" w:hAnsi="Arial" w:cs="Arial"/>
          <w:bCs/>
          <w:sz w:val="22"/>
          <w:szCs w:val="22"/>
        </w:rPr>
      </w:pPr>
    </w:p>
    <w:p w:rsidR="001156FF" w:rsidRDefault="001156FF"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C63BB9" w:rsidRDefault="00C63BB9" w:rsidP="002B6A50">
      <w:pPr>
        <w:pStyle w:val="ListParagraph"/>
        <w:ind w:left="0"/>
        <w:jc w:val="center"/>
        <w:rPr>
          <w:rFonts w:ascii="Arial" w:hAnsi="Arial" w:cs="Arial"/>
          <w:bCs/>
          <w:sz w:val="22"/>
          <w:szCs w:val="22"/>
        </w:rPr>
      </w:pPr>
    </w:p>
    <w:p w:rsidR="000359A0" w:rsidRDefault="008E29D8" w:rsidP="000359A0">
      <w:pPr>
        <w:pStyle w:val="ListParagraph"/>
        <w:ind w:left="0"/>
        <w:jc w:val="center"/>
        <w:rPr>
          <w:rFonts w:ascii="Arial" w:hAnsi="Arial" w:cs="Arial"/>
          <w:sz w:val="22"/>
          <w:szCs w:val="22"/>
        </w:rPr>
      </w:pPr>
      <w:r>
        <w:rPr>
          <w:rFonts w:ascii="Arial" w:hAnsi="Arial" w:cs="Arial"/>
          <w:noProof/>
          <w:sz w:val="22"/>
          <w:szCs w:val="22"/>
        </w:rPr>
        <w:lastRenderedPageBreak/>
        <w:drawing>
          <wp:inline distT="0" distB="0" distL="0" distR="0">
            <wp:extent cx="4648200" cy="5915025"/>
            <wp:effectExtent l="19050" t="19050" r="19050" b="28575"/>
            <wp:docPr id="15" name="Picture 1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ppendixD.jpg"/>
                    <pic:cNvPicPr/>
                  </pic:nvPicPr>
                  <pic:blipFill>
                    <a:blip r:embed="rId25">
                      <a:extLst>
                        <a:ext uri="{28A0092B-C50C-407E-A947-70E740481C1C}">
                          <a14:useLocalDpi xmlns:a14="http://schemas.microsoft.com/office/drawing/2010/main" val="0"/>
                        </a:ext>
                      </a:extLst>
                    </a:blip>
                    <a:stretch>
                      <a:fillRect/>
                    </a:stretch>
                  </pic:blipFill>
                  <pic:spPr>
                    <a:xfrm>
                      <a:off x="0" y="0"/>
                      <a:ext cx="4648200" cy="5915025"/>
                    </a:xfrm>
                    <a:prstGeom prst="rect">
                      <a:avLst/>
                    </a:prstGeom>
                    <a:ln>
                      <a:solidFill>
                        <a:schemeClr val="tx1"/>
                      </a:solidFill>
                    </a:ln>
                  </pic:spPr>
                </pic:pic>
              </a:graphicData>
            </a:graphic>
          </wp:inline>
        </w:drawing>
      </w:r>
    </w:p>
    <w:p w:rsidR="000359A0" w:rsidRDefault="000359A0" w:rsidP="00435EB8">
      <w:pPr>
        <w:pStyle w:val="ListParagraph"/>
        <w:ind w:left="0"/>
        <w:rPr>
          <w:rFonts w:ascii="Arial" w:hAnsi="Arial" w:cs="Arial"/>
          <w:sz w:val="22"/>
          <w:szCs w:val="22"/>
        </w:rPr>
      </w:pPr>
    </w:p>
    <w:p w:rsidR="000359A0" w:rsidRDefault="000359A0" w:rsidP="00435EB8">
      <w:pPr>
        <w:pStyle w:val="ListParagraph"/>
        <w:ind w:left="0"/>
        <w:rPr>
          <w:rFonts w:ascii="Arial" w:hAnsi="Arial" w:cs="Arial"/>
          <w:sz w:val="22"/>
          <w:szCs w:val="22"/>
        </w:rPr>
      </w:pPr>
    </w:p>
    <w:p w:rsidR="000359A0" w:rsidRDefault="000359A0" w:rsidP="00435EB8">
      <w:pPr>
        <w:pStyle w:val="ListParagraph"/>
        <w:ind w:left="0"/>
        <w:rPr>
          <w:rFonts w:ascii="Arial" w:hAnsi="Arial" w:cs="Arial"/>
          <w:sz w:val="22"/>
          <w:szCs w:val="22"/>
        </w:rPr>
      </w:pPr>
    </w:p>
    <w:p w:rsidR="000359A0" w:rsidRDefault="000359A0" w:rsidP="00435EB8">
      <w:pPr>
        <w:pStyle w:val="ListParagraph"/>
        <w:ind w:left="0"/>
        <w:rPr>
          <w:rFonts w:ascii="Arial" w:hAnsi="Arial" w:cs="Arial"/>
          <w:sz w:val="22"/>
          <w:szCs w:val="22"/>
        </w:rPr>
      </w:pPr>
    </w:p>
    <w:p w:rsidR="000359A0" w:rsidRDefault="000359A0" w:rsidP="00435EB8">
      <w:pPr>
        <w:pStyle w:val="ListParagraph"/>
        <w:ind w:left="0"/>
        <w:rPr>
          <w:rFonts w:ascii="Arial" w:hAnsi="Arial" w:cs="Arial"/>
          <w:sz w:val="22"/>
          <w:szCs w:val="22"/>
        </w:rPr>
      </w:pPr>
    </w:p>
    <w:p w:rsidR="000359A0" w:rsidRDefault="000359A0" w:rsidP="00435EB8">
      <w:pPr>
        <w:pStyle w:val="ListParagraph"/>
        <w:ind w:left="0"/>
        <w:rPr>
          <w:rFonts w:ascii="Arial" w:hAnsi="Arial" w:cs="Arial"/>
          <w:sz w:val="22"/>
          <w:szCs w:val="22"/>
        </w:rPr>
      </w:pPr>
    </w:p>
    <w:p w:rsidR="000359A0" w:rsidRDefault="000359A0" w:rsidP="00435EB8">
      <w:pPr>
        <w:pStyle w:val="ListParagraph"/>
        <w:ind w:left="0"/>
        <w:rPr>
          <w:rFonts w:ascii="Arial" w:hAnsi="Arial" w:cs="Arial"/>
          <w:sz w:val="22"/>
          <w:szCs w:val="22"/>
        </w:rPr>
      </w:pPr>
    </w:p>
    <w:p w:rsidR="000359A0" w:rsidRDefault="000359A0" w:rsidP="00435EB8">
      <w:pPr>
        <w:pStyle w:val="ListParagraph"/>
        <w:ind w:left="0"/>
        <w:rPr>
          <w:rFonts w:ascii="Arial" w:hAnsi="Arial" w:cs="Arial"/>
          <w:sz w:val="22"/>
          <w:szCs w:val="22"/>
        </w:rPr>
      </w:pPr>
    </w:p>
    <w:p w:rsidR="000359A0" w:rsidRDefault="000359A0" w:rsidP="00435EB8">
      <w:pPr>
        <w:pStyle w:val="ListParagraph"/>
        <w:ind w:left="0"/>
        <w:rPr>
          <w:rFonts w:ascii="Arial" w:hAnsi="Arial" w:cs="Arial"/>
          <w:sz w:val="22"/>
          <w:szCs w:val="22"/>
        </w:rPr>
      </w:pPr>
    </w:p>
    <w:p w:rsidR="00435EB8" w:rsidRDefault="00435EB8" w:rsidP="00435EB8">
      <w:pPr>
        <w:pStyle w:val="ListParagraph"/>
        <w:ind w:left="0"/>
        <w:rPr>
          <w:rFonts w:ascii="Arial" w:hAnsi="Arial" w:cs="Arial"/>
          <w:sz w:val="22"/>
          <w:szCs w:val="22"/>
        </w:rPr>
      </w:pPr>
    </w:p>
    <w:p w:rsidR="00A6400A" w:rsidRDefault="00A6400A" w:rsidP="001156FF">
      <w:pPr>
        <w:spacing w:after="0" w:line="240" w:lineRule="auto"/>
        <w:rPr>
          <w:rFonts w:ascii="Arial" w:eastAsia="Times New Roman" w:hAnsi="Arial" w:cs="Arial"/>
        </w:rPr>
      </w:pPr>
      <w:bookmarkStart w:id="2" w:name="_Hlk500000828"/>
    </w:p>
    <w:p w:rsidR="0066652B" w:rsidRPr="00330FF5" w:rsidRDefault="00CC4E77" w:rsidP="00330FF5">
      <w:pPr>
        <w:spacing w:after="0" w:line="240" w:lineRule="auto"/>
        <w:jc w:val="center"/>
        <w:rPr>
          <w:rFonts w:ascii="Arial" w:hAnsi="Arial" w:cs="Arial"/>
          <w:i/>
        </w:rPr>
      </w:pPr>
      <w:r w:rsidRPr="00CC4E77">
        <w:rPr>
          <w:rFonts w:ascii="Arial" w:hAnsi="Arial" w:cs="Arial"/>
          <w:noProof/>
        </w:rPr>
        <w:lastRenderedPageBreak/>
        <w:drawing>
          <wp:inline distT="0" distB="0" distL="0" distR="0">
            <wp:extent cx="4276725" cy="6048375"/>
            <wp:effectExtent l="19050" t="19050" r="28575" b="28575"/>
            <wp:docPr id="16" name="Picture 16"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ppendixE.jpg"/>
                    <pic:cNvPicPr/>
                  </pic:nvPicPr>
                  <pic:blipFill>
                    <a:blip r:embed="rId26">
                      <a:extLst>
                        <a:ext uri="{28A0092B-C50C-407E-A947-70E740481C1C}">
                          <a14:useLocalDpi xmlns:a14="http://schemas.microsoft.com/office/drawing/2010/main" val="0"/>
                        </a:ext>
                      </a:extLst>
                    </a:blip>
                    <a:stretch>
                      <a:fillRect/>
                    </a:stretch>
                  </pic:blipFill>
                  <pic:spPr>
                    <a:xfrm>
                      <a:off x="0" y="0"/>
                      <a:ext cx="4276725" cy="6048375"/>
                    </a:xfrm>
                    <a:prstGeom prst="rect">
                      <a:avLst/>
                    </a:prstGeom>
                    <a:ln>
                      <a:solidFill>
                        <a:schemeClr val="tx1"/>
                      </a:solidFill>
                    </a:ln>
                  </pic:spPr>
                </pic:pic>
              </a:graphicData>
            </a:graphic>
          </wp:inline>
        </w:drawing>
      </w:r>
      <w:r w:rsidR="00330FF5">
        <w:rPr>
          <w:rFonts w:ascii="Arial" w:hAnsi="Arial" w:cs="Arial"/>
          <w:noProof/>
        </w:rPr>
        <w:drawing>
          <wp:inline distT="0" distB="0" distL="0" distR="0" wp14:anchorId="43DCCB64" wp14:editId="08738F2D">
            <wp:extent cx="4456092" cy="2696873"/>
            <wp:effectExtent l="19050" t="19050" r="20955" b="27305"/>
            <wp:docPr id="17" name="Picture 17"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ppendixF.jpg"/>
                    <pic:cNvPicPr/>
                  </pic:nvPicPr>
                  <pic:blipFill>
                    <a:blip r:embed="rId27">
                      <a:extLst>
                        <a:ext uri="{28A0092B-C50C-407E-A947-70E740481C1C}">
                          <a14:useLocalDpi xmlns:a14="http://schemas.microsoft.com/office/drawing/2010/main" val="0"/>
                        </a:ext>
                      </a:extLst>
                    </a:blip>
                    <a:stretch>
                      <a:fillRect/>
                    </a:stretch>
                  </pic:blipFill>
                  <pic:spPr>
                    <a:xfrm>
                      <a:off x="0" y="0"/>
                      <a:ext cx="4463204" cy="2701178"/>
                    </a:xfrm>
                    <a:prstGeom prst="rect">
                      <a:avLst/>
                    </a:prstGeom>
                    <a:ln>
                      <a:solidFill>
                        <a:schemeClr val="tx1"/>
                      </a:solidFill>
                    </a:ln>
                  </pic:spPr>
                </pic:pic>
              </a:graphicData>
            </a:graphic>
          </wp:inline>
        </w:drawing>
      </w:r>
      <w:bookmarkEnd w:id="2"/>
    </w:p>
    <w:sectPr w:rsidR="0066652B" w:rsidRPr="00330FF5" w:rsidSect="007C17FC">
      <w:headerReference w:type="default" r:id="rId28"/>
      <w:footerReference w:type="default" r:id="rId29"/>
      <w:footerReference w:type="firs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6F00" w:rsidRDefault="00A56F00" w:rsidP="00040A17">
      <w:pPr>
        <w:spacing w:after="0" w:line="240" w:lineRule="auto"/>
      </w:pPr>
      <w:r>
        <w:separator/>
      </w:r>
    </w:p>
  </w:endnote>
  <w:endnote w:type="continuationSeparator" w:id="0">
    <w:p w:rsidR="00A56F00" w:rsidRDefault="00A56F00" w:rsidP="00040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F UI Text">
    <w:altName w:val="Times New Roman"/>
    <w:panose1 w:val="00000000000000000000"/>
    <w:charset w:val="00"/>
    <w:family w:val="roman"/>
    <w:notTrueType/>
    <w:pitch w:val="default"/>
  </w:font>
  <w:font w:name=".SFUIText">
    <w:altName w:val="Cambria"/>
    <w:panose1 w:val="00000000000000000000"/>
    <w:charset w:val="00"/>
    <w:family w:val="roman"/>
    <w:notTrueType/>
    <w:pitch w:val="default"/>
  </w:font>
  <w:font w:name="Yantramanav">
    <w:altName w:val="Mangal"/>
    <w:charset w:val="00"/>
    <w:family w:val="auto"/>
    <w:pitch w:val="variable"/>
    <w:sig w:usb0="8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7092"/>
      <w:docPartObj>
        <w:docPartGallery w:val="Page Numbers (Bottom of Page)"/>
        <w:docPartUnique/>
      </w:docPartObj>
    </w:sdtPr>
    <w:sdtEndPr>
      <w:rPr>
        <w:noProof/>
      </w:rPr>
    </w:sdtEndPr>
    <w:sdtContent>
      <w:p w:rsidR="008D4FB0" w:rsidRDefault="008D4FB0">
        <w:pPr>
          <w:pStyle w:val="Footer"/>
          <w:jc w:val="center"/>
        </w:pPr>
        <w:r>
          <w:fldChar w:fldCharType="begin"/>
        </w:r>
        <w:r>
          <w:instrText xml:space="preserve"> PAGE   \* MERGEFORMAT </w:instrText>
        </w:r>
        <w:r>
          <w:fldChar w:fldCharType="separate"/>
        </w:r>
        <w:r w:rsidR="00A9202A">
          <w:rPr>
            <w:noProof/>
          </w:rPr>
          <w:t>20</w:t>
        </w:r>
        <w:r>
          <w:rPr>
            <w:noProof/>
          </w:rPr>
          <w:fldChar w:fldCharType="end"/>
        </w:r>
      </w:p>
    </w:sdtContent>
  </w:sdt>
  <w:p w:rsidR="008D4FB0" w:rsidRDefault="008D4F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1746579"/>
      <w:docPartObj>
        <w:docPartGallery w:val="Page Numbers (Bottom of Page)"/>
        <w:docPartUnique/>
      </w:docPartObj>
    </w:sdtPr>
    <w:sdtEndPr>
      <w:rPr>
        <w:noProof/>
      </w:rPr>
    </w:sdtEndPr>
    <w:sdtContent>
      <w:p w:rsidR="008D4FB0" w:rsidRDefault="008D4FB0">
        <w:pPr>
          <w:pStyle w:val="Footer"/>
          <w:jc w:val="center"/>
        </w:pPr>
        <w:r>
          <w:fldChar w:fldCharType="begin"/>
        </w:r>
        <w:r>
          <w:instrText xml:space="preserve"> PAGE   \* MERGEFORMAT </w:instrText>
        </w:r>
        <w:r>
          <w:fldChar w:fldCharType="separate"/>
        </w:r>
        <w:r w:rsidR="00A9202A">
          <w:rPr>
            <w:noProof/>
          </w:rPr>
          <w:t>1</w:t>
        </w:r>
        <w:r>
          <w:rPr>
            <w:noProof/>
          </w:rPr>
          <w:fldChar w:fldCharType="end"/>
        </w:r>
      </w:p>
    </w:sdtContent>
  </w:sdt>
  <w:p w:rsidR="008D4FB0" w:rsidRDefault="008D4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6F00" w:rsidRDefault="00A56F00" w:rsidP="00040A17">
      <w:pPr>
        <w:spacing w:after="0" w:line="240" w:lineRule="auto"/>
      </w:pPr>
      <w:r>
        <w:separator/>
      </w:r>
    </w:p>
  </w:footnote>
  <w:footnote w:type="continuationSeparator" w:id="0">
    <w:p w:rsidR="00A56F00" w:rsidRDefault="00A56F00" w:rsidP="00040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FB0" w:rsidRDefault="008D4FB0" w:rsidP="00040A17">
    <w:pPr>
      <w:pStyle w:val="Header"/>
      <w:rPr>
        <w:noProof/>
      </w:rPr>
    </w:pPr>
    <w:r>
      <w:rPr>
        <w:rFonts w:ascii="Arial" w:hAnsi="Arial" w:cs="Arial"/>
        <w:noProof/>
        <w:sz w:val="16"/>
        <w:szCs w:val="16"/>
      </w:rPr>
      <w:tab/>
    </w:r>
    <w:r>
      <w:rPr>
        <w:rFonts w:ascii="Arial" w:hAnsi="Arial" w:cs="Arial"/>
        <w:noProof/>
        <w:sz w:val="16"/>
        <w:szCs w:val="16"/>
      </w:rPr>
      <w:tab/>
    </w:r>
    <w:r w:rsidRPr="00AE6897">
      <w:rPr>
        <w:rFonts w:ascii="Arial" w:hAnsi="Arial" w:cs="Arial"/>
        <w:noProof/>
        <w:sz w:val="16"/>
        <w:szCs w:val="16"/>
      </w:rPr>
      <w:t>BEng (Hons) Test Range Engineering</w:t>
    </w:r>
    <w:r>
      <w:rPr>
        <w:noProof/>
      </w:rPr>
      <w:t xml:space="preserve"> </w:t>
    </w:r>
    <w:r>
      <w:rPr>
        <w:noProof/>
      </w:rPr>
      <w:drawing>
        <wp:inline distT="0" distB="0" distL="0" distR="0" wp14:anchorId="302C586C" wp14:editId="3048E25B">
          <wp:extent cx="173185" cy="20165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jpg"/>
                  <pic:cNvPicPr/>
                </pic:nvPicPr>
                <pic:blipFill>
                  <a:blip r:embed="rId1">
                    <a:extLst>
                      <a:ext uri="{28A0092B-C50C-407E-A947-70E740481C1C}">
                        <a14:useLocalDpi xmlns:a14="http://schemas.microsoft.com/office/drawing/2010/main" val="0"/>
                      </a:ext>
                    </a:extLst>
                  </a:blip>
                  <a:stretch>
                    <a:fillRect/>
                  </a:stretch>
                </pic:blipFill>
                <pic:spPr>
                  <a:xfrm>
                    <a:off x="0" y="0"/>
                    <a:ext cx="183594" cy="213774"/>
                  </a:xfrm>
                  <a:prstGeom prst="rect">
                    <a:avLst/>
                  </a:prstGeom>
                </pic:spPr>
              </pic:pic>
            </a:graphicData>
          </a:graphic>
        </wp:inline>
      </w:drawing>
    </w:r>
  </w:p>
  <w:p w:rsidR="008D4FB0" w:rsidRDefault="008D4FB0">
    <w:pPr>
      <w:pStyle w:val="Header"/>
    </w:pPr>
    <w:r>
      <w:rPr>
        <w:noProof/>
      </w:rPr>
      <mc:AlternateContent>
        <mc:Choice Requires="wps">
          <w:drawing>
            <wp:anchor distT="0" distB="0" distL="114300" distR="114300" simplePos="0" relativeHeight="251659264" behindDoc="0" locked="0" layoutInCell="1" allowOverlap="1" wp14:anchorId="4BC0F6DA" wp14:editId="44CAF791">
              <wp:simplePos x="0" y="0"/>
              <wp:positionH relativeFrom="margin">
                <wp:posOffset>0</wp:posOffset>
              </wp:positionH>
              <wp:positionV relativeFrom="paragraph">
                <wp:posOffset>-635</wp:posOffset>
              </wp:positionV>
              <wp:extent cx="5730682" cy="0"/>
              <wp:effectExtent l="0" t="0" r="0" b="0"/>
              <wp:wrapNone/>
              <wp:docPr id="7" name="Straight Connector 7"/>
              <wp:cNvGraphicFramePr/>
              <a:graphic xmlns:a="http://schemas.openxmlformats.org/drawingml/2006/main">
                <a:graphicData uri="http://schemas.microsoft.com/office/word/2010/wordprocessingShape">
                  <wps:wsp>
                    <wps:cNvCnPr/>
                    <wps:spPr>
                      <a:xfrm flipH="1" flipV="1">
                        <a:off x="0" y="0"/>
                        <a:ext cx="57306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85372C" id="Straight Connector 7" o:spid="_x0000_s1026" style="position:absolute;flip:x 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1.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iFRxgEAAMsDAAAOAAAAZHJzL2Uyb0RvYy54bWysU01v2zAMvQ/YfxB0X+xkWFMYcXpIse0w&#10;bMHa7q7KUixUEgVKi51/P0pO3GIfwDDsIlDie498NL25GZ1lR4XRgG/5clFzpryEzvhDyx/u37+5&#10;5iwm4TthwauWn1TkN9vXrzZDaNQKerCdQkYiPjZDaHmfUmiqKspeOREXEJSnpAZ0ItEVD1WHYiB1&#10;Z6tVXV9VA2AXEKSKkV5vpyTfFn2tlUxftI4qMdty6i2VE8v5mM9quxHNAUXojTy3If6hCyeMp6Kz&#10;1K1Ign1H84uUMxIhgk4LCa4CrY1UxQO5WdY/ubnrRVDFCw0nhnlM8f/Jys/HPTLTtXzNmReOPtFd&#10;QmEOfWI78J4GCMjWeU5DiA3Bd36P51sMe8ymR42OaWvCR1oBXqJvOco5ssjGMu/TPG81Jibp8d36&#10;bX11veJMXnLVJJaJAWP6oMCxHLTcGp9HIRpx/BQTNUDQC4QuubmpnRKlk1UZbP1XpckeFZvaKYul&#10;dhbZUdBKdE/LbI20CjJTtLF2JtWl5B9JZ2ymqbJsf0uc0aUi+DQTnfGAv6uaxkuresJfXE9es+1H&#10;6E7l45Rx0MYUZ+ftziv58l7oz//g9gcAAAD//wMAUEsDBBQABgAIAAAAIQCQpdHx2wAAAAQBAAAP&#10;AAAAZHJzL2Rvd25yZXYueG1sTI8xb8IwFIT3SvwH6yGxgQ0SVUnjIKjUoVU7FBgYX+JHEjV+TmMn&#10;hH9ft0s7nu509126HW0jBup87VjDcqFAEBfO1FxqOB2f5w8gfEA22DgmDTfysM0mdykmxl35g4ZD&#10;KEUsYZ+ghiqENpHSFxVZ9AvXEkfv4jqLIcqulKbDayy3jVwpdS8t1hwXKmzpqaLi89BbDZt8P7ZS&#10;vZ7V2+18fDkN+H7pv7SeTcfdI4hAY/gLww9+RIcsMuWuZ+NFoyEeCRrmSxDR3KjVGkT+q2WWyv/w&#10;2TcAAAD//wMAUEsBAi0AFAAGAAgAAAAhALaDOJL+AAAA4QEAABMAAAAAAAAAAAAAAAAAAAAAAFtD&#10;b250ZW50X1R5cGVzXS54bWxQSwECLQAUAAYACAAAACEAOP0h/9YAAACUAQAACwAAAAAAAAAAAAAA&#10;AAAvAQAAX3JlbHMvLnJlbHNQSwECLQAUAAYACAAAACEAjn4hUcYBAADLAwAADgAAAAAAAAAAAAAA&#10;AAAuAgAAZHJzL2Uyb0RvYy54bWxQSwECLQAUAAYACAAAACEAkKXR8dsAAAAEAQAADwAAAAAAAAAA&#10;AAAAAAAgBAAAZHJzL2Rvd25yZXYueG1sUEsFBgAAAAAEAAQA8wAAACgFAAAAAA==&#10;" strokecolor="black [3200]"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D5F93"/>
    <w:multiLevelType w:val="hybridMultilevel"/>
    <w:tmpl w:val="B3626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D383E"/>
    <w:multiLevelType w:val="hybridMultilevel"/>
    <w:tmpl w:val="D87E0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8A11C2"/>
    <w:multiLevelType w:val="hybridMultilevel"/>
    <w:tmpl w:val="1B18B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047FB"/>
    <w:multiLevelType w:val="hybridMultilevel"/>
    <w:tmpl w:val="536486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507EAB"/>
    <w:multiLevelType w:val="hybridMultilevel"/>
    <w:tmpl w:val="8C7E580E"/>
    <w:lvl w:ilvl="0" w:tplc="04989438">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5" w15:restartNumberingAfterBreak="0">
    <w:nsid w:val="0A1B4E6D"/>
    <w:multiLevelType w:val="hybridMultilevel"/>
    <w:tmpl w:val="79E6C73E"/>
    <w:lvl w:ilvl="0" w:tplc="99CC921A">
      <w:numFmt w:val="bullet"/>
      <w:lvlText w:val="-"/>
      <w:lvlJc w:val="left"/>
      <w:pPr>
        <w:ind w:left="1440" w:hanging="360"/>
      </w:pPr>
      <w:rPr>
        <w:rFonts w:ascii="Arial" w:eastAsia="Times New Roman" w:hAnsi="Arial" w:cs="Arial" w:hint="default"/>
        <w:b w:val="0"/>
        <w:i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C932319"/>
    <w:multiLevelType w:val="hybridMultilevel"/>
    <w:tmpl w:val="687A90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CFE15C2"/>
    <w:multiLevelType w:val="hybridMultilevel"/>
    <w:tmpl w:val="B840F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9A0286"/>
    <w:multiLevelType w:val="hybridMultilevel"/>
    <w:tmpl w:val="FEA0F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902430"/>
    <w:multiLevelType w:val="hybridMultilevel"/>
    <w:tmpl w:val="0F743E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F757177"/>
    <w:multiLevelType w:val="hybridMultilevel"/>
    <w:tmpl w:val="6E38CE64"/>
    <w:lvl w:ilvl="0" w:tplc="ED40686C">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1" w15:restartNumberingAfterBreak="0">
    <w:nsid w:val="25BD6C35"/>
    <w:multiLevelType w:val="hybridMultilevel"/>
    <w:tmpl w:val="D570D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F57018"/>
    <w:multiLevelType w:val="hybridMultilevel"/>
    <w:tmpl w:val="2F1818E2"/>
    <w:lvl w:ilvl="0" w:tplc="99CC921A">
      <w:numFmt w:val="bullet"/>
      <w:lvlText w:val="-"/>
      <w:lvlJc w:val="left"/>
      <w:pPr>
        <w:ind w:left="1800" w:hanging="360"/>
      </w:pPr>
      <w:rPr>
        <w:rFonts w:ascii="Arial" w:eastAsia="Times New Roman" w:hAnsi="Arial" w:cs="Arial" w:hint="default"/>
        <w:b w:val="0"/>
        <w:i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F627B8"/>
    <w:multiLevelType w:val="hybridMultilevel"/>
    <w:tmpl w:val="B868F412"/>
    <w:lvl w:ilvl="0" w:tplc="05281B32">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4" w15:restartNumberingAfterBreak="0">
    <w:nsid w:val="2DC92B9A"/>
    <w:multiLevelType w:val="hybridMultilevel"/>
    <w:tmpl w:val="E20A1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C7033C"/>
    <w:multiLevelType w:val="hybridMultilevel"/>
    <w:tmpl w:val="969440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645C12"/>
    <w:multiLevelType w:val="hybridMultilevel"/>
    <w:tmpl w:val="CC1ABC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3042BCB"/>
    <w:multiLevelType w:val="hybridMultilevel"/>
    <w:tmpl w:val="33BE69BC"/>
    <w:lvl w:ilvl="0" w:tplc="504CD11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DF0F49"/>
    <w:multiLevelType w:val="hybridMultilevel"/>
    <w:tmpl w:val="15F0E86E"/>
    <w:lvl w:ilvl="0" w:tplc="1AD4AE8E">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9" w15:restartNumberingAfterBreak="0">
    <w:nsid w:val="45021E3E"/>
    <w:multiLevelType w:val="hybridMultilevel"/>
    <w:tmpl w:val="49EA2B3E"/>
    <w:lvl w:ilvl="0" w:tplc="A3B6EEEA">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634714C"/>
    <w:multiLevelType w:val="hybridMultilevel"/>
    <w:tmpl w:val="DC3EF424"/>
    <w:lvl w:ilvl="0" w:tplc="BC1E71D8">
      <w:numFmt w:val="bullet"/>
      <w:lvlText w:val="-"/>
      <w:lvlJc w:val="left"/>
      <w:pPr>
        <w:ind w:left="3600" w:hanging="360"/>
      </w:pPr>
      <w:rPr>
        <w:rFonts w:ascii="Arial" w:eastAsia="Times New Roman" w:hAnsi="Arial" w:cs="Aria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1" w15:restartNumberingAfterBreak="0">
    <w:nsid w:val="49DC4107"/>
    <w:multiLevelType w:val="hybridMultilevel"/>
    <w:tmpl w:val="43245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EC186B"/>
    <w:multiLevelType w:val="hybridMultilevel"/>
    <w:tmpl w:val="33BE69BC"/>
    <w:lvl w:ilvl="0" w:tplc="504CD11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2BE1818"/>
    <w:multiLevelType w:val="hybridMultilevel"/>
    <w:tmpl w:val="EB663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470165"/>
    <w:multiLevelType w:val="hybridMultilevel"/>
    <w:tmpl w:val="A1BE68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97C3DAF"/>
    <w:multiLevelType w:val="hybridMultilevel"/>
    <w:tmpl w:val="43325628"/>
    <w:lvl w:ilvl="0" w:tplc="0809000F">
      <w:start w:val="1"/>
      <w:numFmt w:val="decimal"/>
      <w:lvlText w:val="%1."/>
      <w:lvlJc w:val="left"/>
      <w:pPr>
        <w:ind w:left="5400" w:hanging="360"/>
      </w:pPr>
    </w:lvl>
    <w:lvl w:ilvl="1" w:tplc="08090019" w:tentative="1">
      <w:start w:val="1"/>
      <w:numFmt w:val="lowerLetter"/>
      <w:lvlText w:val="%2."/>
      <w:lvlJc w:val="left"/>
      <w:pPr>
        <w:ind w:left="6120" w:hanging="360"/>
      </w:pPr>
    </w:lvl>
    <w:lvl w:ilvl="2" w:tplc="0809001B" w:tentative="1">
      <w:start w:val="1"/>
      <w:numFmt w:val="lowerRoman"/>
      <w:lvlText w:val="%3."/>
      <w:lvlJc w:val="right"/>
      <w:pPr>
        <w:ind w:left="6840" w:hanging="180"/>
      </w:pPr>
    </w:lvl>
    <w:lvl w:ilvl="3" w:tplc="0809000F" w:tentative="1">
      <w:start w:val="1"/>
      <w:numFmt w:val="decimal"/>
      <w:lvlText w:val="%4."/>
      <w:lvlJc w:val="left"/>
      <w:pPr>
        <w:ind w:left="7560" w:hanging="360"/>
      </w:pPr>
    </w:lvl>
    <w:lvl w:ilvl="4" w:tplc="08090019" w:tentative="1">
      <w:start w:val="1"/>
      <w:numFmt w:val="lowerLetter"/>
      <w:lvlText w:val="%5."/>
      <w:lvlJc w:val="left"/>
      <w:pPr>
        <w:ind w:left="8280" w:hanging="360"/>
      </w:pPr>
    </w:lvl>
    <w:lvl w:ilvl="5" w:tplc="0809001B" w:tentative="1">
      <w:start w:val="1"/>
      <w:numFmt w:val="lowerRoman"/>
      <w:lvlText w:val="%6."/>
      <w:lvlJc w:val="right"/>
      <w:pPr>
        <w:ind w:left="9000" w:hanging="180"/>
      </w:pPr>
    </w:lvl>
    <w:lvl w:ilvl="6" w:tplc="0809000F" w:tentative="1">
      <w:start w:val="1"/>
      <w:numFmt w:val="decimal"/>
      <w:lvlText w:val="%7."/>
      <w:lvlJc w:val="left"/>
      <w:pPr>
        <w:ind w:left="9720" w:hanging="360"/>
      </w:pPr>
    </w:lvl>
    <w:lvl w:ilvl="7" w:tplc="08090019" w:tentative="1">
      <w:start w:val="1"/>
      <w:numFmt w:val="lowerLetter"/>
      <w:lvlText w:val="%8."/>
      <w:lvlJc w:val="left"/>
      <w:pPr>
        <w:ind w:left="10440" w:hanging="360"/>
      </w:pPr>
    </w:lvl>
    <w:lvl w:ilvl="8" w:tplc="0809001B" w:tentative="1">
      <w:start w:val="1"/>
      <w:numFmt w:val="lowerRoman"/>
      <w:lvlText w:val="%9."/>
      <w:lvlJc w:val="right"/>
      <w:pPr>
        <w:ind w:left="11160" w:hanging="180"/>
      </w:pPr>
    </w:lvl>
  </w:abstractNum>
  <w:abstractNum w:abstractNumId="26" w15:restartNumberingAfterBreak="0">
    <w:nsid w:val="5C492F73"/>
    <w:multiLevelType w:val="hybridMultilevel"/>
    <w:tmpl w:val="50D445A0"/>
    <w:lvl w:ilvl="0" w:tplc="E6AE4EB2">
      <w:numFmt w:val="bullet"/>
      <w:lvlText w:val="-"/>
      <w:lvlJc w:val="left"/>
      <w:pPr>
        <w:ind w:left="3240" w:hanging="360"/>
      </w:pPr>
      <w:rPr>
        <w:rFonts w:ascii="Arial" w:eastAsia="Times New Roman" w:hAnsi="Arial" w:cs="Arial" w:hint="default"/>
        <w:b w:val="0"/>
        <w:i w:val="0"/>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7" w15:restartNumberingAfterBreak="0">
    <w:nsid w:val="5CED4664"/>
    <w:multiLevelType w:val="hybridMultilevel"/>
    <w:tmpl w:val="7F369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5A7C9F"/>
    <w:multiLevelType w:val="hybridMultilevel"/>
    <w:tmpl w:val="20B08508"/>
    <w:lvl w:ilvl="0" w:tplc="E8C45FE4">
      <w:numFmt w:val="bullet"/>
      <w:lvlText w:val="-"/>
      <w:lvlJc w:val="left"/>
      <w:pPr>
        <w:ind w:left="1080" w:hanging="360"/>
      </w:pPr>
      <w:rPr>
        <w:rFonts w:ascii="Arial" w:eastAsia="Times New Roman" w:hAnsi="Arial" w:cs="Arial" w:hint="default"/>
        <w: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624507D"/>
    <w:multiLevelType w:val="hybridMultilevel"/>
    <w:tmpl w:val="5C64E70A"/>
    <w:lvl w:ilvl="0" w:tplc="13D64390">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0" w15:restartNumberingAfterBreak="0">
    <w:nsid w:val="6EC43271"/>
    <w:multiLevelType w:val="hybridMultilevel"/>
    <w:tmpl w:val="9CB07E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3875ECC"/>
    <w:multiLevelType w:val="hybridMultilevel"/>
    <w:tmpl w:val="0CE63F00"/>
    <w:lvl w:ilvl="0" w:tplc="394454A8">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2" w15:restartNumberingAfterBreak="0">
    <w:nsid w:val="75F45310"/>
    <w:multiLevelType w:val="hybridMultilevel"/>
    <w:tmpl w:val="ADBC82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72B0F89"/>
    <w:multiLevelType w:val="hybridMultilevel"/>
    <w:tmpl w:val="7BD2A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6D5615"/>
    <w:multiLevelType w:val="hybridMultilevel"/>
    <w:tmpl w:val="ABC2A02A"/>
    <w:lvl w:ilvl="0" w:tplc="0E2AD644">
      <w:numFmt w:val="bullet"/>
      <w:lvlText w:val="-"/>
      <w:lvlJc w:val="left"/>
      <w:pPr>
        <w:ind w:left="1080" w:hanging="360"/>
      </w:pPr>
      <w:rPr>
        <w:rFonts w:ascii="Arial" w:eastAsia="Times New Roman" w:hAnsi="Arial" w:cs="Arial" w:hint="default"/>
        <w:b w:val="0"/>
        <w:i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7C812C0"/>
    <w:multiLevelType w:val="hybridMultilevel"/>
    <w:tmpl w:val="7A94156A"/>
    <w:lvl w:ilvl="0" w:tplc="63565F96">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6" w15:restartNumberingAfterBreak="0">
    <w:nsid w:val="7A8C1C76"/>
    <w:multiLevelType w:val="hybridMultilevel"/>
    <w:tmpl w:val="8934020E"/>
    <w:lvl w:ilvl="0" w:tplc="677A3040">
      <w:numFmt w:val="bullet"/>
      <w:lvlText w:val="-"/>
      <w:lvlJc w:val="left"/>
      <w:pPr>
        <w:ind w:left="3240" w:hanging="360"/>
      </w:pPr>
      <w:rPr>
        <w:rFonts w:ascii="Arial" w:eastAsia="Times New Roman"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7" w15:restartNumberingAfterBreak="0">
    <w:nsid w:val="7F73275C"/>
    <w:multiLevelType w:val="hybridMultilevel"/>
    <w:tmpl w:val="7BD2A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2"/>
  </w:num>
  <w:num w:numId="3">
    <w:abstractNumId w:val="17"/>
  </w:num>
  <w:num w:numId="4">
    <w:abstractNumId w:val="2"/>
  </w:num>
  <w:num w:numId="5">
    <w:abstractNumId w:val="11"/>
  </w:num>
  <w:num w:numId="6">
    <w:abstractNumId w:val="14"/>
  </w:num>
  <w:num w:numId="7">
    <w:abstractNumId w:val="16"/>
  </w:num>
  <w:num w:numId="8">
    <w:abstractNumId w:val="25"/>
  </w:num>
  <w:num w:numId="9">
    <w:abstractNumId w:val="37"/>
  </w:num>
  <w:num w:numId="10">
    <w:abstractNumId w:val="33"/>
  </w:num>
  <w:num w:numId="11">
    <w:abstractNumId w:val="15"/>
  </w:num>
  <w:num w:numId="12">
    <w:abstractNumId w:val="27"/>
  </w:num>
  <w:num w:numId="13">
    <w:abstractNumId w:val="0"/>
  </w:num>
  <w:num w:numId="14">
    <w:abstractNumId w:val="8"/>
  </w:num>
  <w:num w:numId="15">
    <w:abstractNumId w:val="30"/>
  </w:num>
  <w:num w:numId="16">
    <w:abstractNumId w:val="3"/>
  </w:num>
  <w:num w:numId="17">
    <w:abstractNumId w:val="6"/>
  </w:num>
  <w:num w:numId="18">
    <w:abstractNumId w:val="1"/>
  </w:num>
  <w:num w:numId="19">
    <w:abstractNumId w:val="7"/>
  </w:num>
  <w:num w:numId="20">
    <w:abstractNumId w:val="29"/>
  </w:num>
  <w:num w:numId="21">
    <w:abstractNumId w:val="18"/>
  </w:num>
  <w:num w:numId="22">
    <w:abstractNumId w:val="20"/>
  </w:num>
  <w:num w:numId="23">
    <w:abstractNumId w:val="28"/>
  </w:num>
  <w:num w:numId="24">
    <w:abstractNumId w:val="36"/>
  </w:num>
  <w:num w:numId="25">
    <w:abstractNumId w:val="13"/>
  </w:num>
  <w:num w:numId="26">
    <w:abstractNumId w:val="31"/>
  </w:num>
  <w:num w:numId="27">
    <w:abstractNumId w:val="35"/>
  </w:num>
  <w:num w:numId="28">
    <w:abstractNumId w:val="26"/>
  </w:num>
  <w:num w:numId="29">
    <w:abstractNumId w:val="4"/>
  </w:num>
  <w:num w:numId="30">
    <w:abstractNumId w:val="10"/>
  </w:num>
  <w:num w:numId="31">
    <w:abstractNumId w:val="34"/>
  </w:num>
  <w:num w:numId="32">
    <w:abstractNumId w:val="5"/>
  </w:num>
  <w:num w:numId="33">
    <w:abstractNumId w:val="12"/>
  </w:num>
  <w:num w:numId="34">
    <w:abstractNumId w:val="9"/>
  </w:num>
  <w:num w:numId="35">
    <w:abstractNumId w:val="21"/>
  </w:num>
  <w:num w:numId="36">
    <w:abstractNumId w:val="24"/>
  </w:num>
  <w:num w:numId="37">
    <w:abstractNumId w:val="32"/>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DE0"/>
    <w:rsid w:val="0000460C"/>
    <w:rsid w:val="00004F85"/>
    <w:rsid w:val="00005DD9"/>
    <w:rsid w:val="00011EA3"/>
    <w:rsid w:val="00012E2A"/>
    <w:rsid w:val="0001734E"/>
    <w:rsid w:val="00022695"/>
    <w:rsid w:val="00022F7E"/>
    <w:rsid w:val="00023649"/>
    <w:rsid w:val="00026FB9"/>
    <w:rsid w:val="00030F17"/>
    <w:rsid w:val="000346B0"/>
    <w:rsid w:val="000359A0"/>
    <w:rsid w:val="00036FD9"/>
    <w:rsid w:val="00040A17"/>
    <w:rsid w:val="0004370E"/>
    <w:rsid w:val="000504CC"/>
    <w:rsid w:val="000506FF"/>
    <w:rsid w:val="00051EB7"/>
    <w:rsid w:val="000523B5"/>
    <w:rsid w:val="00061D91"/>
    <w:rsid w:val="000643A4"/>
    <w:rsid w:val="0006795F"/>
    <w:rsid w:val="00070025"/>
    <w:rsid w:val="00073B51"/>
    <w:rsid w:val="00073F5E"/>
    <w:rsid w:val="000749F2"/>
    <w:rsid w:val="00080BCB"/>
    <w:rsid w:val="00083E26"/>
    <w:rsid w:val="00084D3C"/>
    <w:rsid w:val="00085541"/>
    <w:rsid w:val="00085934"/>
    <w:rsid w:val="00087181"/>
    <w:rsid w:val="00094807"/>
    <w:rsid w:val="00096975"/>
    <w:rsid w:val="000A3484"/>
    <w:rsid w:val="000A4464"/>
    <w:rsid w:val="000B0970"/>
    <w:rsid w:val="000B0F92"/>
    <w:rsid w:val="000B1AE7"/>
    <w:rsid w:val="000B2832"/>
    <w:rsid w:val="000B75D7"/>
    <w:rsid w:val="000C19E9"/>
    <w:rsid w:val="000C1DA2"/>
    <w:rsid w:val="000C4FDE"/>
    <w:rsid w:val="000C608E"/>
    <w:rsid w:val="000E02C5"/>
    <w:rsid w:val="000E063C"/>
    <w:rsid w:val="000E0D86"/>
    <w:rsid w:val="000E23F1"/>
    <w:rsid w:val="000F6076"/>
    <w:rsid w:val="000F61A6"/>
    <w:rsid w:val="00100080"/>
    <w:rsid w:val="001036BB"/>
    <w:rsid w:val="00105337"/>
    <w:rsid w:val="001141D5"/>
    <w:rsid w:val="001156B4"/>
    <w:rsid w:val="001156FF"/>
    <w:rsid w:val="00117A41"/>
    <w:rsid w:val="001201BB"/>
    <w:rsid w:val="00127DB6"/>
    <w:rsid w:val="00130FCC"/>
    <w:rsid w:val="001321C4"/>
    <w:rsid w:val="0013330F"/>
    <w:rsid w:val="00135058"/>
    <w:rsid w:val="00135350"/>
    <w:rsid w:val="00135C62"/>
    <w:rsid w:val="00136DC5"/>
    <w:rsid w:val="00142016"/>
    <w:rsid w:val="0014660F"/>
    <w:rsid w:val="00147559"/>
    <w:rsid w:val="00151431"/>
    <w:rsid w:val="00151D38"/>
    <w:rsid w:val="00153C63"/>
    <w:rsid w:val="00160BFE"/>
    <w:rsid w:val="00162B77"/>
    <w:rsid w:val="001648F2"/>
    <w:rsid w:val="001708D6"/>
    <w:rsid w:val="00171019"/>
    <w:rsid w:val="00174051"/>
    <w:rsid w:val="00177D93"/>
    <w:rsid w:val="0018502D"/>
    <w:rsid w:val="00186EFF"/>
    <w:rsid w:val="00191CF3"/>
    <w:rsid w:val="00192E0C"/>
    <w:rsid w:val="00197195"/>
    <w:rsid w:val="001A5986"/>
    <w:rsid w:val="001A6ECD"/>
    <w:rsid w:val="001B5440"/>
    <w:rsid w:val="001C1F42"/>
    <w:rsid w:val="001C5851"/>
    <w:rsid w:val="001C691E"/>
    <w:rsid w:val="001C7095"/>
    <w:rsid w:val="001C754C"/>
    <w:rsid w:val="001D05A2"/>
    <w:rsid w:val="001D4F35"/>
    <w:rsid w:val="001E1552"/>
    <w:rsid w:val="001E3DA0"/>
    <w:rsid w:val="001E4DF8"/>
    <w:rsid w:val="001E74DF"/>
    <w:rsid w:val="001F0316"/>
    <w:rsid w:val="001F031E"/>
    <w:rsid w:val="001F208B"/>
    <w:rsid w:val="00205FED"/>
    <w:rsid w:val="00206213"/>
    <w:rsid w:val="002062B6"/>
    <w:rsid w:val="00211B4D"/>
    <w:rsid w:val="002143E0"/>
    <w:rsid w:val="002150B8"/>
    <w:rsid w:val="002236F4"/>
    <w:rsid w:val="00225A8B"/>
    <w:rsid w:val="00227796"/>
    <w:rsid w:val="0023114B"/>
    <w:rsid w:val="00237DA7"/>
    <w:rsid w:val="00237F4F"/>
    <w:rsid w:val="00247BAA"/>
    <w:rsid w:val="0025310B"/>
    <w:rsid w:val="002539D5"/>
    <w:rsid w:val="00260E56"/>
    <w:rsid w:val="002643FD"/>
    <w:rsid w:val="00270D7C"/>
    <w:rsid w:val="00271117"/>
    <w:rsid w:val="0027218D"/>
    <w:rsid w:val="002748AC"/>
    <w:rsid w:val="00276697"/>
    <w:rsid w:val="00286155"/>
    <w:rsid w:val="00287953"/>
    <w:rsid w:val="0029030D"/>
    <w:rsid w:val="00291DE4"/>
    <w:rsid w:val="002935A8"/>
    <w:rsid w:val="0029384B"/>
    <w:rsid w:val="00293C10"/>
    <w:rsid w:val="002947B7"/>
    <w:rsid w:val="00296097"/>
    <w:rsid w:val="00297503"/>
    <w:rsid w:val="002A2737"/>
    <w:rsid w:val="002A2C78"/>
    <w:rsid w:val="002A41ED"/>
    <w:rsid w:val="002A62FA"/>
    <w:rsid w:val="002A64C2"/>
    <w:rsid w:val="002B08A9"/>
    <w:rsid w:val="002B1C09"/>
    <w:rsid w:val="002B5D50"/>
    <w:rsid w:val="002B6A50"/>
    <w:rsid w:val="002C1EAC"/>
    <w:rsid w:val="002C2B86"/>
    <w:rsid w:val="002C5DAE"/>
    <w:rsid w:val="002C64EC"/>
    <w:rsid w:val="002C67A0"/>
    <w:rsid w:val="002C7491"/>
    <w:rsid w:val="002C7B7D"/>
    <w:rsid w:val="002D438C"/>
    <w:rsid w:val="002D6284"/>
    <w:rsid w:val="002D7592"/>
    <w:rsid w:val="002D7844"/>
    <w:rsid w:val="002E7889"/>
    <w:rsid w:val="002F0730"/>
    <w:rsid w:val="002F719D"/>
    <w:rsid w:val="00301EEC"/>
    <w:rsid w:val="003045F1"/>
    <w:rsid w:val="00305318"/>
    <w:rsid w:val="00305AC9"/>
    <w:rsid w:val="003070F0"/>
    <w:rsid w:val="00307C3E"/>
    <w:rsid w:val="003121D9"/>
    <w:rsid w:val="00312336"/>
    <w:rsid w:val="00322687"/>
    <w:rsid w:val="003247AD"/>
    <w:rsid w:val="00324BF8"/>
    <w:rsid w:val="00325694"/>
    <w:rsid w:val="00330A5F"/>
    <w:rsid w:val="00330FF5"/>
    <w:rsid w:val="00336821"/>
    <w:rsid w:val="00337600"/>
    <w:rsid w:val="0034171D"/>
    <w:rsid w:val="00344BA4"/>
    <w:rsid w:val="003457E3"/>
    <w:rsid w:val="0034615A"/>
    <w:rsid w:val="003505B5"/>
    <w:rsid w:val="00350691"/>
    <w:rsid w:val="00350AD7"/>
    <w:rsid w:val="003516CD"/>
    <w:rsid w:val="003616B3"/>
    <w:rsid w:val="00362125"/>
    <w:rsid w:val="003636FE"/>
    <w:rsid w:val="00366145"/>
    <w:rsid w:val="003662CE"/>
    <w:rsid w:val="00372F98"/>
    <w:rsid w:val="00375049"/>
    <w:rsid w:val="0038248C"/>
    <w:rsid w:val="00395E1A"/>
    <w:rsid w:val="003A1E01"/>
    <w:rsid w:val="003A6DBB"/>
    <w:rsid w:val="003B2021"/>
    <w:rsid w:val="003B6D45"/>
    <w:rsid w:val="003B79CD"/>
    <w:rsid w:val="003C13FD"/>
    <w:rsid w:val="003C3B66"/>
    <w:rsid w:val="003C4CDF"/>
    <w:rsid w:val="003C4E97"/>
    <w:rsid w:val="003C68FC"/>
    <w:rsid w:val="003C7846"/>
    <w:rsid w:val="003D1010"/>
    <w:rsid w:val="003D47B4"/>
    <w:rsid w:val="003D510F"/>
    <w:rsid w:val="003E0A33"/>
    <w:rsid w:val="003E51B6"/>
    <w:rsid w:val="003E6AB5"/>
    <w:rsid w:val="003E6F75"/>
    <w:rsid w:val="003E7315"/>
    <w:rsid w:val="003F0E09"/>
    <w:rsid w:val="003F7F36"/>
    <w:rsid w:val="004031FE"/>
    <w:rsid w:val="00403E5E"/>
    <w:rsid w:val="00404982"/>
    <w:rsid w:val="00405795"/>
    <w:rsid w:val="0040672E"/>
    <w:rsid w:val="004077C8"/>
    <w:rsid w:val="00412400"/>
    <w:rsid w:val="00412C47"/>
    <w:rsid w:val="0041307F"/>
    <w:rsid w:val="00414F13"/>
    <w:rsid w:val="004175D7"/>
    <w:rsid w:val="00425857"/>
    <w:rsid w:val="00427329"/>
    <w:rsid w:val="00432EB2"/>
    <w:rsid w:val="004342D1"/>
    <w:rsid w:val="00435192"/>
    <w:rsid w:val="00435EB8"/>
    <w:rsid w:val="00436194"/>
    <w:rsid w:val="004364CE"/>
    <w:rsid w:val="004409FD"/>
    <w:rsid w:val="00442001"/>
    <w:rsid w:val="004438D9"/>
    <w:rsid w:val="004456E2"/>
    <w:rsid w:val="00445C02"/>
    <w:rsid w:val="00450A1B"/>
    <w:rsid w:val="00452AED"/>
    <w:rsid w:val="00457583"/>
    <w:rsid w:val="00462DE0"/>
    <w:rsid w:val="00462FD5"/>
    <w:rsid w:val="00463DB9"/>
    <w:rsid w:val="0046448F"/>
    <w:rsid w:val="0046684C"/>
    <w:rsid w:val="00466975"/>
    <w:rsid w:val="00466D92"/>
    <w:rsid w:val="0047077F"/>
    <w:rsid w:val="00471184"/>
    <w:rsid w:val="004744E1"/>
    <w:rsid w:val="0047790C"/>
    <w:rsid w:val="00477A3E"/>
    <w:rsid w:val="00480C9D"/>
    <w:rsid w:val="00485DCD"/>
    <w:rsid w:val="00485F6D"/>
    <w:rsid w:val="00486A98"/>
    <w:rsid w:val="004906A9"/>
    <w:rsid w:val="00490C42"/>
    <w:rsid w:val="00490EB6"/>
    <w:rsid w:val="00492B4D"/>
    <w:rsid w:val="00493E6B"/>
    <w:rsid w:val="00494537"/>
    <w:rsid w:val="0049649F"/>
    <w:rsid w:val="004B083E"/>
    <w:rsid w:val="004B0D64"/>
    <w:rsid w:val="004B16A9"/>
    <w:rsid w:val="004B68EC"/>
    <w:rsid w:val="004B7732"/>
    <w:rsid w:val="004C68D9"/>
    <w:rsid w:val="004D1232"/>
    <w:rsid w:val="004D694C"/>
    <w:rsid w:val="004D7242"/>
    <w:rsid w:val="004D7F89"/>
    <w:rsid w:val="004E1CA4"/>
    <w:rsid w:val="004E3962"/>
    <w:rsid w:val="004E6A41"/>
    <w:rsid w:val="004F7515"/>
    <w:rsid w:val="004F7790"/>
    <w:rsid w:val="004F7A0C"/>
    <w:rsid w:val="00502C64"/>
    <w:rsid w:val="00506399"/>
    <w:rsid w:val="00511D20"/>
    <w:rsid w:val="0052090E"/>
    <w:rsid w:val="005233DC"/>
    <w:rsid w:val="00523D9B"/>
    <w:rsid w:val="00530BBC"/>
    <w:rsid w:val="005336CF"/>
    <w:rsid w:val="005428E7"/>
    <w:rsid w:val="005453C3"/>
    <w:rsid w:val="00547F63"/>
    <w:rsid w:val="005551EB"/>
    <w:rsid w:val="00556008"/>
    <w:rsid w:val="00562667"/>
    <w:rsid w:val="005654E2"/>
    <w:rsid w:val="0056700B"/>
    <w:rsid w:val="00572905"/>
    <w:rsid w:val="00572CF5"/>
    <w:rsid w:val="00576081"/>
    <w:rsid w:val="00576725"/>
    <w:rsid w:val="00577E05"/>
    <w:rsid w:val="0058185F"/>
    <w:rsid w:val="00590960"/>
    <w:rsid w:val="0059195F"/>
    <w:rsid w:val="00592125"/>
    <w:rsid w:val="0059595D"/>
    <w:rsid w:val="00597909"/>
    <w:rsid w:val="005A11FD"/>
    <w:rsid w:val="005A40E1"/>
    <w:rsid w:val="005B0DFA"/>
    <w:rsid w:val="005B1069"/>
    <w:rsid w:val="005B3405"/>
    <w:rsid w:val="005B3629"/>
    <w:rsid w:val="005B52D5"/>
    <w:rsid w:val="005B629F"/>
    <w:rsid w:val="005C207D"/>
    <w:rsid w:val="005C2836"/>
    <w:rsid w:val="005D02C6"/>
    <w:rsid w:val="005E0C6B"/>
    <w:rsid w:val="005E2C0B"/>
    <w:rsid w:val="005E5F85"/>
    <w:rsid w:val="005F0EF6"/>
    <w:rsid w:val="005F493E"/>
    <w:rsid w:val="006007FC"/>
    <w:rsid w:val="00601533"/>
    <w:rsid w:val="00601F48"/>
    <w:rsid w:val="0061053C"/>
    <w:rsid w:val="00613EA5"/>
    <w:rsid w:val="0062174A"/>
    <w:rsid w:val="00621964"/>
    <w:rsid w:val="006236A1"/>
    <w:rsid w:val="0062486E"/>
    <w:rsid w:val="00626F70"/>
    <w:rsid w:val="006271A9"/>
    <w:rsid w:val="00632B10"/>
    <w:rsid w:val="006359F2"/>
    <w:rsid w:val="00636224"/>
    <w:rsid w:val="006363B3"/>
    <w:rsid w:val="006369D1"/>
    <w:rsid w:val="00662317"/>
    <w:rsid w:val="006652B8"/>
    <w:rsid w:val="0066652B"/>
    <w:rsid w:val="00667C40"/>
    <w:rsid w:val="00670BAE"/>
    <w:rsid w:val="00670BFD"/>
    <w:rsid w:val="0068028A"/>
    <w:rsid w:val="0068047E"/>
    <w:rsid w:val="006841BA"/>
    <w:rsid w:val="00684669"/>
    <w:rsid w:val="00693857"/>
    <w:rsid w:val="00697BEF"/>
    <w:rsid w:val="006A2F7E"/>
    <w:rsid w:val="006A6CE9"/>
    <w:rsid w:val="006B4358"/>
    <w:rsid w:val="006B6AC3"/>
    <w:rsid w:val="006C1881"/>
    <w:rsid w:val="006C313E"/>
    <w:rsid w:val="006C3EF7"/>
    <w:rsid w:val="006C6D04"/>
    <w:rsid w:val="006D41FA"/>
    <w:rsid w:val="006D78F8"/>
    <w:rsid w:val="006E0814"/>
    <w:rsid w:val="006E65A9"/>
    <w:rsid w:val="006E6965"/>
    <w:rsid w:val="006F29EF"/>
    <w:rsid w:val="006F3601"/>
    <w:rsid w:val="006F3772"/>
    <w:rsid w:val="006F44FA"/>
    <w:rsid w:val="00707905"/>
    <w:rsid w:val="0071111D"/>
    <w:rsid w:val="00713F06"/>
    <w:rsid w:val="00716EA6"/>
    <w:rsid w:val="007171A8"/>
    <w:rsid w:val="007210DF"/>
    <w:rsid w:val="00722B60"/>
    <w:rsid w:val="0072446F"/>
    <w:rsid w:val="00724C64"/>
    <w:rsid w:val="00725E7B"/>
    <w:rsid w:val="0072665F"/>
    <w:rsid w:val="007309BE"/>
    <w:rsid w:val="00732B7A"/>
    <w:rsid w:val="0073511B"/>
    <w:rsid w:val="00735FD9"/>
    <w:rsid w:val="00737AFC"/>
    <w:rsid w:val="00741734"/>
    <w:rsid w:val="00745FFD"/>
    <w:rsid w:val="007502FE"/>
    <w:rsid w:val="00753B32"/>
    <w:rsid w:val="00760021"/>
    <w:rsid w:val="0076254E"/>
    <w:rsid w:val="00763DAF"/>
    <w:rsid w:val="007725A9"/>
    <w:rsid w:val="00774956"/>
    <w:rsid w:val="007778E4"/>
    <w:rsid w:val="007802EE"/>
    <w:rsid w:val="0078643B"/>
    <w:rsid w:val="00790E58"/>
    <w:rsid w:val="00791CCE"/>
    <w:rsid w:val="00791E51"/>
    <w:rsid w:val="00793D67"/>
    <w:rsid w:val="007A035F"/>
    <w:rsid w:val="007A4731"/>
    <w:rsid w:val="007A48D6"/>
    <w:rsid w:val="007A5B2A"/>
    <w:rsid w:val="007B39F6"/>
    <w:rsid w:val="007B4F05"/>
    <w:rsid w:val="007B507E"/>
    <w:rsid w:val="007C048A"/>
    <w:rsid w:val="007C0F70"/>
    <w:rsid w:val="007C17FC"/>
    <w:rsid w:val="007C185D"/>
    <w:rsid w:val="007C392B"/>
    <w:rsid w:val="007C4CF7"/>
    <w:rsid w:val="007D0A62"/>
    <w:rsid w:val="007D0B9C"/>
    <w:rsid w:val="007D3338"/>
    <w:rsid w:val="007D4F87"/>
    <w:rsid w:val="007D6C1C"/>
    <w:rsid w:val="007E2DD4"/>
    <w:rsid w:val="007E5357"/>
    <w:rsid w:val="007F3DEF"/>
    <w:rsid w:val="007F418A"/>
    <w:rsid w:val="007F5437"/>
    <w:rsid w:val="00802779"/>
    <w:rsid w:val="00803565"/>
    <w:rsid w:val="008042B8"/>
    <w:rsid w:val="00811C54"/>
    <w:rsid w:val="00813176"/>
    <w:rsid w:val="0081524B"/>
    <w:rsid w:val="00821E8F"/>
    <w:rsid w:val="008223A8"/>
    <w:rsid w:val="00824C70"/>
    <w:rsid w:val="008314EE"/>
    <w:rsid w:val="008326E7"/>
    <w:rsid w:val="00832F15"/>
    <w:rsid w:val="00837F01"/>
    <w:rsid w:val="0084484F"/>
    <w:rsid w:val="00847B20"/>
    <w:rsid w:val="008500D4"/>
    <w:rsid w:val="00850A3A"/>
    <w:rsid w:val="00852B65"/>
    <w:rsid w:val="00854FED"/>
    <w:rsid w:val="008550C6"/>
    <w:rsid w:val="00855192"/>
    <w:rsid w:val="0085751C"/>
    <w:rsid w:val="00860499"/>
    <w:rsid w:val="00860BF1"/>
    <w:rsid w:val="00861C2E"/>
    <w:rsid w:val="00861EFD"/>
    <w:rsid w:val="00863EFE"/>
    <w:rsid w:val="008678FE"/>
    <w:rsid w:val="00870F58"/>
    <w:rsid w:val="00875278"/>
    <w:rsid w:val="00885AB5"/>
    <w:rsid w:val="0089553A"/>
    <w:rsid w:val="00896B9F"/>
    <w:rsid w:val="008A01C5"/>
    <w:rsid w:val="008A25D5"/>
    <w:rsid w:val="008A301A"/>
    <w:rsid w:val="008A4100"/>
    <w:rsid w:val="008A46F1"/>
    <w:rsid w:val="008B5CA2"/>
    <w:rsid w:val="008B714B"/>
    <w:rsid w:val="008C5C8F"/>
    <w:rsid w:val="008C783D"/>
    <w:rsid w:val="008D10E1"/>
    <w:rsid w:val="008D4FB0"/>
    <w:rsid w:val="008E0448"/>
    <w:rsid w:val="008E0DB9"/>
    <w:rsid w:val="008E29D8"/>
    <w:rsid w:val="008E3F3C"/>
    <w:rsid w:val="008F35F2"/>
    <w:rsid w:val="009005CB"/>
    <w:rsid w:val="00902163"/>
    <w:rsid w:val="00903729"/>
    <w:rsid w:val="00903851"/>
    <w:rsid w:val="00904F88"/>
    <w:rsid w:val="009143E4"/>
    <w:rsid w:val="0091572B"/>
    <w:rsid w:val="00920E81"/>
    <w:rsid w:val="00922BA9"/>
    <w:rsid w:val="00927D6B"/>
    <w:rsid w:val="00927E06"/>
    <w:rsid w:val="00930DF1"/>
    <w:rsid w:val="00932F26"/>
    <w:rsid w:val="009357C2"/>
    <w:rsid w:val="00936C44"/>
    <w:rsid w:val="00937C3C"/>
    <w:rsid w:val="009400E9"/>
    <w:rsid w:val="00944CF4"/>
    <w:rsid w:val="00944FB1"/>
    <w:rsid w:val="009564C9"/>
    <w:rsid w:val="0096105D"/>
    <w:rsid w:val="00963CA7"/>
    <w:rsid w:val="0096667D"/>
    <w:rsid w:val="00970516"/>
    <w:rsid w:val="00971252"/>
    <w:rsid w:val="00972681"/>
    <w:rsid w:val="00973A8A"/>
    <w:rsid w:val="00975A5E"/>
    <w:rsid w:val="00980589"/>
    <w:rsid w:val="00980D92"/>
    <w:rsid w:val="009833C7"/>
    <w:rsid w:val="009836E0"/>
    <w:rsid w:val="00986145"/>
    <w:rsid w:val="00986E51"/>
    <w:rsid w:val="00991300"/>
    <w:rsid w:val="009915E3"/>
    <w:rsid w:val="0099226E"/>
    <w:rsid w:val="00994F85"/>
    <w:rsid w:val="00995116"/>
    <w:rsid w:val="0099595A"/>
    <w:rsid w:val="009962FF"/>
    <w:rsid w:val="00996704"/>
    <w:rsid w:val="00997614"/>
    <w:rsid w:val="009A0B89"/>
    <w:rsid w:val="009A302B"/>
    <w:rsid w:val="009A460D"/>
    <w:rsid w:val="009A6DF5"/>
    <w:rsid w:val="009A6E4F"/>
    <w:rsid w:val="009B0807"/>
    <w:rsid w:val="009B214C"/>
    <w:rsid w:val="009B4AF7"/>
    <w:rsid w:val="009B5249"/>
    <w:rsid w:val="009B5975"/>
    <w:rsid w:val="009B78D6"/>
    <w:rsid w:val="009C23AB"/>
    <w:rsid w:val="009C3AA5"/>
    <w:rsid w:val="009C44F5"/>
    <w:rsid w:val="009C5942"/>
    <w:rsid w:val="009C5A8C"/>
    <w:rsid w:val="009C6C8F"/>
    <w:rsid w:val="009D0C48"/>
    <w:rsid w:val="009D16E1"/>
    <w:rsid w:val="009D1C89"/>
    <w:rsid w:val="009D2290"/>
    <w:rsid w:val="009D7D1B"/>
    <w:rsid w:val="009E15F0"/>
    <w:rsid w:val="009E20D8"/>
    <w:rsid w:val="009E2E24"/>
    <w:rsid w:val="009F0F21"/>
    <w:rsid w:val="009F1593"/>
    <w:rsid w:val="009F2D21"/>
    <w:rsid w:val="009F561F"/>
    <w:rsid w:val="00A01B49"/>
    <w:rsid w:val="00A03063"/>
    <w:rsid w:val="00A0307F"/>
    <w:rsid w:val="00A032A7"/>
    <w:rsid w:val="00A10B2E"/>
    <w:rsid w:val="00A125F3"/>
    <w:rsid w:val="00A12845"/>
    <w:rsid w:val="00A1373B"/>
    <w:rsid w:val="00A16904"/>
    <w:rsid w:val="00A1714E"/>
    <w:rsid w:val="00A2096E"/>
    <w:rsid w:val="00A228EA"/>
    <w:rsid w:val="00A27C5D"/>
    <w:rsid w:val="00A30970"/>
    <w:rsid w:val="00A34C92"/>
    <w:rsid w:val="00A37339"/>
    <w:rsid w:val="00A37920"/>
    <w:rsid w:val="00A37C64"/>
    <w:rsid w:val="00A4476F"/>
    <w:rsid w:val="00A47B23"/>
    <w:rsid w:val="00A51CCF"/>
    <w:rsid w:val="00A532E8"/>
    <w:rsid w:val="00A5611A"/>
    <w:rsid w:val="00A56F00"/>
    <w:rsid w:val="00A63821"/>
    <w:rsid w:val="00A639C7"/>
    <w:rsid w:val="00A6400A"/>
    <w:rsid w:val="00A657C0"/>
    <w:rsid w:val="00A66CC2"/>
    <w:rsid w:val="00A704E2"/>
    <w:rsid w:val="00A73C6E"/>
    <w:rsid w:val="00A7650E"/>
    <w:rsid w:val="00A77CC6"/>
    <w:rsid w:val="00A827FB"/>
    <w:rsid w:val="00A85700"/>
    <w:rsid w:val="00A91364"/>
    <w:rsid w:val="00A9202A"/>
    <w:rsid w:val="00A93622"/>
    <w:rsid w:val="00A93ACF"/>
    <w:rsid w:val="00A9587B"/>
    <w:rsid w:val="00A96689"/>
    <w:rsid w:val="00AA637E"/>
    <w:rsid w:val="00AB18B7"/>
    <w:rsid w:val="00AB2033"/>
    <w:rsid w:val="00AB30EB"/>
    <w:rsid w:val="00AB447F"/>
    <w:rsid w:val="00AB4F90"/>
    <w:rsid w:val="00AC4059"/>
    <w:rsid w:val="00AC6C2E"/>
    <w:rsid w:val="00AC79D7"/>
    <w:rsid w:val="00AD1A6A"/>
    <w:rsid w:val="00AD4DA8"/>
    <w:rsid w:val="00AD70A3"/>
    <w:rsid w:val="00AD7DEB"/>
    <w:rsid w:val="00AE0D56"/>
    <w:rsid w:val="00AE23CC"/>
    <w:rsid w:val="00AE7BC3"/>
    <w:rsid w:val="00AE7F90"/>
    <w:rsid w:val="00AF12C6"/>
    <w:rsid w:val="00AF1ED8"/>
    <w:rsid w:val="00AF4887"/>
    <w:rsid w:val="00B0039A"/>
    <w:rsid w:val="00B0337D"/>
    <w:rsid w:val="00B05390"/>
    <w:rsid w:val="00B117A4"/>
    <w:rsid w:val="00B12567"/>
    <w:rsid w:val="00B12639"/>
    <w:rsid w:val="00B12D61"/>
    <w:rsid w:val="00B20B11"/>
    <w:rsid w:val="00B22339"/>
    <w:rsid w:val="00B232BA"/>
    <w:rsid w:val="00B23AAA"/>
    <w:rsid w:val="00B25F53"/>
    <w:rsid w:val="00B2773B"/>
    <w:rsid w:val="00B34B8C"/>
    <w:rsid w:val="00B35746"/>
    <w:rsid w:val="00B4315E"/>
    <w:rsid w:val="00B46FA8"/>
    <w:rsid w:val="00B54496"/>
    <w:rsid w:val="00B55591"/>
    <w:rsid w:val="00B633B6"/>
    <w:rsid w:val="00B665A3"/>
    <w:rsid w:val="00B70CA9"/>
    <w:rsid w:val="00B7310A"/>
    <w:rsid w:val="00B731BF"/>
    <w:rsid w:val="00B75EC5"/>
    <w:rsid w:val="00B7610E"/>
    <w:rsid w:val="00B773CB"/>
    <w:rsid w:val="00B8768F"/>
    <w:rsid w:val="00B92568"/>
    <w:rsid w:val="00B925B1"/>
    <w:rsid w:val="00B92A82"/>
    <w:rsid w:val="00B95190"/>
    <w:rsid w:val="00B95D5A"/>
    <w:rsid w:val="00B97768"/>
    <w:rsid w:val="00BA174E"/>
    <w:rsid w:val="00BA619D"/>
    <w:rsid w:val="00BA710D"/>
    <w:rsid w:val="00BB037D"/>
    <w:rsid w:val="00BB111B"/>
    <w:rsid w:val="00BB5CA1"/>
    <w:rsid w:val="00BC0D5A"/>
    <w:rsid w:val="00BC0F00"/>
    <w:rsid w:val="00BC14F7"/>
    <w:rsid w:val="00BC63E2"/>
    <w:rsid w:val="00BD1598"/>
    <w:rsid w:val="00BD4032"/>
    <w:rsid w:val="00BD5AA8"/>
    <w:rsid w:val="00BD68B1"/>
    <w:rsid w:val="00BD7359"/>
    <w:rsid w:val="00BE071C"/>
    <w:rsid w:val="00BE33A2"/>
    <w:rsid w:val="00BE4DF5"/>
    <w:rsid w:val="00BE5ABF"/>
    <w:rsid w:val="00BE7700"/>
    <w:rsid w:val="00BF3359"/>
    <w:rsid w:val="00BF487C"/>
    <w:rsid w:val="00C00A20"/>
    <w:rsid w:val="00C01407"/>
    <w:rsid w:val="00C02DD5"/>
    <w:rsid w:val="00C04E61"/>
    <w:rsid w:val="00C06B07"/>
    <w:rsid w:val="00C13326"/>
    <w:rsid w:val="00C13CC2"/>
    <w:rsid w:val="00C16F24"/>
    <w:rsid w:val="00C202F0"/>
    <w:rsid w:val="00C20FFB"/>
    <w:rsid w:val="00C25E95"/>
    <w:rsid w:val="00C25F20"/>
    <w:rsid w:val="00C30F32"/>
    <w:rsid w:val="00C32E4C"/>
    <w:rsid w:val="00C34365"/>
    <w:rsid w:val="00C409AA"/>
    <w:rsid w:val="00C4691E"/>
    <w:rsid w:val="00C517AA"/>
    <w:rsid w:val="00C521F7"/>
    <w:rsid w:val="00C546ED"/>
    <w:rsid w:val="00C5564B"/>
    <w:rsid w:val="00C557A9"/>
    <w:rsid w:val="00C57520"/>
    <w:rsid w:val="00C63BB9"/>
    <w:rsid w:val="00C65A31"/>
    <w:rsid w:val="00C669DB"/>
    <w:rsid w:val="00C7189F"/>
    <w:rsid w:val="00C7588A"/>
    <w:rsid w:val="00C76352"/>
    <w:rsid w:val="00C823F3"/>
    <w:rsid w:val="00C825CB"/>
    <w:rsid w:val="00C8266B"/>
    <w:rsid w:val="00C84344"/>
    <w:rsid w:val="00C90AE8"/>
    <w:rsid w:val="00C9146B"/>
    <w:rsid w:val="00C91F18"/>
    <w:rsid w:val="00C94D7F"/>
    <w:rsid w:val="00CA0500"/>
    <w:rsid w:val="00CA07A0"/>
    <w:rsid w:val="00CA3427"/>
    <w:rsid w:val="00CA5D4E"/>
    <w:rsid w:val="00CB12CC"/>
    <w:rsid w:val="00CB14D1"/>
    <w:rsid w:val="00CB349B"/>
    <w:rsid w:val="00CB50CE"/>
    <w:rsid w:val="00CB516A"/>
    <w:rsid w:val="00CB524F"/>
    <w:rsid w:val="00CB5406"/>
    <w:rsid w:val="00CC182E"/>
    <w:rsid w:val="00CC1E6B"/>
    <w:rsid w:val="00CC4136"/>
    <w:rsid w:val="00CC4E77"/>
    <w:rsid w:val="00CC62C3"/>
    <w:rsid w:val="00CC77BD"/>
    <w:rsid w:val="00CD0019"/>
    <w:rsid w:val="00CD041A"/>
    <w:rsid w:val="00CE0560"/>
    <w:rsid w:val="00CE069A"/>
    <w:rsid w:val="00CE0B66"/>
    <w:rsid w:val="00CE3C02"/>
    <w:rsid w:val="00CE4FEF"/>
    <w:rsid w:val="00CF0734"/>
    <w:rsid w:val="00CF0E72"/>
    <w:rsid w:val="00CF6E9F"/>
    <w:rsid w:val="00D03149"/>
    <w:rsid w:val="00D0628B"/>
    <w:rsid w:val="00D135E3"/>
    <w:rsid w:val="00D1384E"/>
    <w:rsid w:val="00D16298"/>
    <w:rsid w:val="00D215E4"/>
    <w:rsid w:val="00D21ADE"/>
    <w:rsid w:val="00D22923"/>
    <w:rsid w:val="00D25F9E"/>
    <w:rsid w:val="00D26338"/>
    <w:rsid w:val="00D3114B"/>
    <w:rsid w:val="00D338D3"/>
    <w:rsid w:val="00D3643D"/>
    <w:rsid w:val="00D416E0"/>
    <w:rsid w:val="00D52AC3"/>
    <w:rsid w:val="00D5582F"/>
    <w:rsid w:val="00D616ED"/>
    <w:rsid w:val="00D65220"/>
    <w:rsid w:val="00D73C16"/>
    <w:rsid w:val="00D760E5"/>
    <w:rsid w:val="00D76355"/>
    <w:rsid w:val="00D76B34"/>
    <w:rsid w:val="00D82816"/>
    <w:rsid w:val="00D860FB"/>
    <w:rsid w:val="00D911A5"/>
    <w:rsid w:val="00D96B07"/>
    <w:rsid w:val="00D96BBE"/>
    <w:rsid w:val="00DA23E3"/>
    <w:rsid w:val="00DB1106"/>
    <w:rsid w:val="00DB4072"/>
    <w:rsid w:val="00DB459D"/>
    <w:rsid w:val="00DB54F0"/>
    <w:rsid w:val="00DB6D81"/>
    <w:rsid w:val="00DC11F7"/>
    <w:rsid w:val="00DC58D0"/>
    <w:rsid w:val="00DD4589"/>
    <w:rsid w:val="00DD5874"/>
    <w:rsid w:val="00DE18CC"/>
    <w:rsid w:val="00DE3E6D"/>
    <w:rsid w:val="00DF72C0"/>
    <w:rsid w:val="00DF76E4"/>
    <w:rsid w:val="00E0193A"/>
    <w:rsid w:val="00E03962"/>
    <w:rsid w:val="00E061AD"/>
    <w:rsid w:val="00E061C1"/>
    <w:rsid w:val="00E07DC0"/>
    <w:rsid w:val="00E11F63"/>
    <w:rsid w:val="00E12DD9"/>
    <w:rsid w:val="00E13A45"/>
    <w:rsid w:val="00E15C3F"/>
    <w:rsid w:val="00E204E0"/>
    <w:rsid w:val="00E23513"/>
    <w:rsid w:val="00E24F29"/>
    <w:rsid w:val="00E304AD"/>
    <w:rsid w:val="00E3209A"/>
    <w:rsid w:val="00E3214B"/>
    <w:rsid w:val="00E32CD0"/>
    <w:rsid w:val="00E3415C"/>
    <w:rsid w:val="00E34305"/>
    <w:rsid w:val="00E4077C"/>
    <w:rsid w:val="00E42D43"/>
    <w:rsid w:val="00E433C4"/>
    <w:rsid w:val="00E46906"/>
    <w:rsid w:val="00E471FB"/>
    <w:rsid w:val="00E52840"/>
    <w:rsid w:val="00E54A96"/>
    <w:rsid w:val="00E54D7E"/>
    <w:rsid w:val="00E575B7"/>
    <w:rsid w:val="00E6009C"/>
    <w:rsid w:val="00E6344C"/>
    <w:rsid w:val="00E70747"/>
    <w:rsid w:val="00E7088D"/>
    <w:rsid w:val="00E7301E"/>
    <w:rsid w:val="00E7376D"/>
    <w:rsid w:val="00E73D66"/>
    <w:rsid w:val="00E75F56"/>
    <w:rsid w:val="00E76FFA"/>
    <w:rsid w:val="00E9206E"/>
    <w:rsid w:val="00E9715C"/>
    <w:rsid w:val="00EA18DA"/>
    <w:rsid w:val="00EA642D"/>
    <w:rsid w:val="00EA7B66"/>
    <w:rsid w:val="00EB3C54"/>
    <w:rsid w:val="00EC32D1"/>
    <w:rsid w:val="00EC381E"/>
    <w:rsid w:val="00EC5C1F"/>
    <w:rsid w:val="00EC64FF"/>
    <w:rsid w:val="00ED0182"/>
    <w:rsid w:val="00ED0AE3"/>
    <w:rsid w:val="00EE5057"/>
    <w:rsid w:val="00EE6020"/>
    <w:rsid w:val="00EF5523"/>
    <w:rsid w:val="00EF5DE7"/>
    <w:rsid w:val="00F01BC2"/>
    <w:rsid w:val="00F03E26"/>
    <w:rsid w:val="00F040E5"/>
    <w:rsid w:val="00F046B7"/>
    <w:rsid w:val="00F055A7"/>
    <w:rsid w:val="00F07D92"/>
    <w:rsid w:val="00F102A4"/>
    <w:rsid w:val="00F11154"/>
    <w:rsid w:val="00F15D9F"/>
    <w:rsid w:val="00F1640D"/>
    <w:rsid w:val="00F16DD6"/>
    <w:rsid w:val="00F24AF3"/>
    <w:rsid w:val="00F30928"/>
    <w:rsid w:val="00F3305B"/>
    <w:rsid w:val="00F339DC"/>
    <w:rsid w:val="00F348DD"/>
    <w:rsid w:val="00F371DC"/>
    <w:rsid w:val="00F42D12"/>
    <w:rsid w:val="00F433C6"/>
    <w:rsid w:val="00F500CB"/>
    <w:rsid w:val="00F51C92"/>
    <w:rsid w:val="00F51C94"/>
    <w:rsid w:val="00F52E83"/>
    <w:rsid w:val="00F55115"/>
    <w:rsid w:val="00F63035"/>
    <w:rsid w:val="00F64CC9"/>
    <w:rsid w:val="00F70068"/>
    <w:rsid w:val="00F72276"/>
    <w:rsid w:val="00F738FD"/>
    <w:rsid w:val="00F73A26"/>
    <w:rsid w:val="00F747C9"/>
    <w:rsid w:val="00F74C82"/>
    <w:rsid w:val="00F75AD4"/>
    <w:rsid w:val="00F76713"/>
    <w:rsid w:val="00F82116"/>
    <w:rsid w:val="00F845EC"/>
    <w:rsid w:val="00F86FB2"/>
    <w:rsid w:val="00F870B7"/>
    <w:rsid w:val="00F938E3"/>
    <w:rsid w:val="00F96062"/>
    <w:rsid w:val="00FA0B6A"/>
    <w:rsid w:val="00FA0EDE"/>
    <w:rsid w:val="00FA5CED"/>
    <w:rsid w:val="00FA65EF"/>
    <w:rsid w:val="00FB2231"/>
    <w:rsid w:val="00FB4BB4"/>
    <w:rsid w:val="00FB7B50"/>
    <w:rsid w:val="00FC3E08"/>
    <w:rsid w:val="00FC4AC6"/>
    <w:rsid w:val="00FC74B4"/>
    <w:rsid w:val="00FD0624"/>
    <w:rsid w:val="00FD2CCB"/>
    <w:rsid w:val="00FD4537"/>
    <w:rsid w:val="00FD5D3D"/>
    <w:rsid w:val="00FD7840"/>
    <w:rsid w:val="00FE053E"/>
    <w:rsid w:val="00FE171A"/>
    <w:rsid w:val="00FE4858"/>
    <w:rsid w:val="00FE746E"/>
    <w:rsid w:val="00FF3467"/>
    <w:rsid w:val="00FF49AB"/>
    <w:rsid w:val="00FF5291"/>
    <w:rsid w:val="00FF60A4"/>
    <w:rsid w:val="00FF7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3D8FFF"/>
  <w15:chartTrackingRefBased/>
  <w15:docId w15:val="{E323FB73-3980-4FA2-8445-87AFB896F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2D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DE0"/>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3516CD"/>
    <w:pPr>
      <w:autoSpaceDE w:val="0"/>
      <w:autoSpaceDN w:val="0"/>
      <w:adjustRightInd w:val="0"/>
      <w:spacing w:after="0" w:line="240" w:lineRule="auto"/>
    </w:pPr>
    <w:rPr>
      <w:rFonts w:ascii="Calibri" w:hAnsi="Calibri" w:cs="Calibri"/>
      <w:color w:val="000000"/>
      <w:sz w:val="24"/>
      <w:szCs w:val="24"/>
    </w:rPr>
  </w:style>
  <w:style w:type="character" w:styleId="Emphasis">
    <w:name w:val="Emphasis"/>
    <w:basedOn w:val="DefaultParagraphFont"/>
    <w:uiPriority w:val="20"/>
    <w:qFormat/>
    <w:rsid w:val="00040A17"/>
    <w:rPr>
      <w:i/>
      <w:iCs/>
    </w:rPr>
  </w:style>
  <w:style w:type="paragraph" w:styleId="Header">
    <w:name w:val="header"/>
    <w:basedOn w:val="Normal"/>
    <w:link w:val="HeaderChar"/>
    <w:uiPriority w:val="99"/>
    <w:unhideWhenUsed/>
    <w:rsid w:val="00040A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A17"/>
  </w:style>
  <w:style w:type="paragraph" w:styleId="Footer">
    <w:name w:val="footer"/>
    <w:basedOn w:val="Normal"/>
    <w:link w:val="FooterChar"/>
    <w:uiPriority w:val="99"/>
    <w:unhideWhenUsed/>
    <w:rsid w:val="00040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A17"/>
  </w:style>
  <w:style w:type="character" w:styleId="Hyperlink">
    <w:name w:val="Hyperlink"/>
    <w:basedOn w:val="DefaultParagraphFont"/>
    <w:uiPriority w:val="99"/>
    <w:unhideWhenUsed/>
    <w:rsid w:val="008326E7"/>
    <w:rPr>
      <w:color w:val="0563C1" w:themeColor="hyperlink"/>
      <w:u w:val="single"/>
    </w:rPr>
  </w:style>
  <w:style w:type="character" w:styleId="UnresolvedMention">
    <w:name w:val="Unresolved Mention"/>
    <w:basedOn w:val="DefaultParagraphFont"/>
    <w:uiPriority w:val="99"/>
    <w:semiHidden/>
    <w:unhideWhenUsed/>
    <w:rsid w:val="008326E7"/>
    <w:rPr>
      <w:color w:val="808080"/>
      <w:shd w:val="clear" w:color="auto" w:fill="E6E6E6"/>
    </w:rPr>
  </w:style>
  <w:style w:type="paragraph" w:styleId="NormalWeb">
    <w:name w:val="Normal (Web)"/>
    <w:basedOn w:val="Normal"/>
    <w:uiPriority w:val="99"/>
    <w:semiHidden/>
    <w:unhideWhenUsed/>
    <w:rsid w:val="00745FFD"/>
    <w:pPr>
      <w:spacing w:after="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036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6BB"/>
    <w:rPr>
      <w:rFonts w:ascii="Tahoma" w:hAnsi="Tahoma" w:cs="Tahoma"/>
      <w:sz w:val="16"/>
      <w:szCs w:val="16"/>
    </w:rPr>
  </w:style>
  <w:style w:type="paragraph" w:customStyle="1" w:styleId="p1">
    <w:name w:val="p1"/>
    <w:basedOn w:val="Normal"/>
    <w:rsid w:val="00492B4D"/>
    <w:pPr>
      <w:spacing w:after="0" w:line="240" w:lineRule="auto"/>
    </w:pPr>
    <w:rPr>
      <w:rFonts w:ascii=".SF UI Text" w:eastAsiaTheme="minorEastAsia" w:hAnsi=".SF UI Text" w:cs="Calibri"/>
      <w:color w:val="454545"/>
      <w:sz w:val="26"/>
      <w:szCs w:val="26"/>
      <w:lang w:eastAsia="en-GB"/>
    </w:rPr>
  </w:style>
  <w:style w:type="paragraph" w:customStyle="1" w:styleId="p2">
    <w:name w:val="p2"/>
    <w:basedOn w:val="Normal"/>
    <w:rsid w:val="00492B4D"/>
    <w:pPr>
      <w:spacing w:after="0" w:line="240" w:lineRule="auto"/>
    </w:pPr>
    <w:rPr>
      <w:rFonts w:ascii=".SF UI Text" w:eastAsiaTheme="minorEastAsia" w:hAnsi=".SF UI Text" w:cs="Calibri"/>
      <w:color w:val="454545"/>
      <w:sz w:val="26"/>
      <w:szCs w:val="26"/>
      <w:lang w:eastAsia="en-GB"/>
    </w:rPr>
  </w:style>
  <w:style w:type="character" w:customStyle="1" w:styleId="s1">
    <w:name w:val="s1"/>
    <w:basedOn w:val="DefaultParagraphFont"/>
    <w:rsid w:val="00492B4D"/>
    <w:rPr>
      <w:rFonts w:ascii=".SFUIText" w:hAnsi=".SFUIText" w:hint="default"/>
      <w:b w:val="0"/>
      <w:bCs w:val="0"/>
      <w:i w:val="0"/>
      <w:iCs w:val="0"/>
      <w:sz w:val="34"/>
      <w:szCs w:val="34"/>
    </w:rPr>
  </w:style>
  <w:style w:type="character" w:customStyle="1" w:styleId="apple-converted-space">
    <w:name w:val="apple-converted-space"/>
    <w:basedOn w:val="DefaultParagraphFont"/>
    <w:rsid w:val="00492B4D"/>
  </w:style>
  <w:style w:type="character" w:styleId="FollowedHyperlink">
    <w:name w:val="FollowedHyperlink"/>
    <w:basedOn w:val="DefaultParagraphFont"/>
    <w:uiPriority w:val="99"/>
    <w:semiHidden/>
    <w:unhideWhenUsed/>
    <w:rsid w:val="002150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2517556">
      <w:bodyDiv w:val="1"/>
      <w:marLeft w:val="0"/>
      <w:marRight w:val="0"/>
      <w:marTop w:val="0"/>
      <w:marBottom w:val="0"/>
      <w:divBdr>
        <w:top w:val="none" w:sz="0" w:space="0" w:color="auto"/>
        <w:left w:val="none" w:sz="0" w:space="0" w:color="auto"/>
        <w:bottom w:val="none" w:sz="0" w:space="0" w:color="auto"/>
        <w:right w:val="none" w:sz="0" w:space="0" w:color="auto"/>
      </w:divBdr>
    </w:div>
    <w:div w:id="881751703">
      <w:bodyDiv w:val="1"/>
      <w:marLeft w:val="0"/>
      <w:marRight w:val="0"/>
      <w:marTop w:val="0"/>
      <w:marBottom w:val="0"/>
      <w:divBdr>
        <w:top w:val="none" w:sz="0" w:space="0" w:color="auto"/>
        <w:left w:val="none" w:sz="0" w:space="0" w:color="auto"/>
        <w:bottom w:val="none" w:sz="0" w:space="0" w:color="auto"/>
        <w:right w:val="none" w:sz="0" w:space="0" w:color="auto"/>
      </w:divBdr>
    </w:div>
    <w:div w:id="1672217199">
      <w:bodyDiv w:val="1"/>
      <w:marLeft w:val="0"/>
      <w:marRight w:val="0"/>
      <w:marTop w:val="0"/>
      <w:marBottom w:val="0"/>
      <w:divBdr>
        <w:top w:val="none" w:sz="0" w:space="0" w:color="auto"/>
        <w:left w:val="none" w:sz="0" w:space="0" w:color="auto"/>
        <w:bottom w:val="none" w:sz="0" w:space="0" w:color="auto"/>
        <w:right w:val="none" w:sz="0" w:space="0" w:color="auto"/>
      </w:divBdr>
      <w:divsChild>
        <w:div w:id="58288262">
          <w:marLeft w:val="0"/>
          <w:marRight w:val="0"/>
          <w:marTop w:val="0"/>
          <w:marBottom w:val="0"/>
          <w:divBdr>
            <w:top w:val="none" w:sz="0" w:space="0" w:color="auto"/>
            <w:left w:val="none" w:sz="0" w:space="0" w:color="auto"/>
            <w:bottom w:val="none" w:sz="0" w:space="0" w:color="auto"/>
            <w:right w:val="none" w:sz="0" w:space="0" w:color="auto"/>
          </w:divBdr>
        </w:div>
        <w:div w:id="297809082">
          <w:marLeft w:val="0"/>
          <w:marRight w:val="0"/>
          <w:marTop w:val="0"/>
          <w:marBottom w:val="0"/>
          <w:divBdr>
            <w:top w:val="none" w:sz="0" w:space="0" w:color="auto"/>
            <w:left w:val="none" w:sz="0" w:space="0" w:color="auto"/>
            <w:bottom w:val="none" w:sz="0" w:space="0" w:color="auto"/>
            <w:right w:val="none" w:sz="0" w:space="0" w:color="auto"/>
          </w:divBdr>
        </w:div>
      </w:divsChild>
    </w:div>
    <w:div w:id="180049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bba12.weebly.com/uploads/9/4/2/8/9428277/organizational_behavior_15e_-_stephen_p_robbins__timothy_a_judge_pdf_qwerty.pdf" TargetMode="External"/><Relationship Id="rId18" Type="http://schemas.openxmlformats.org/officeDocument/2006/relationships/hyperlink" Target="https://jobs.telegraph.co.uk/article/leadership-skills-for-managers/" TargetMode="External"/><Relationship Id="rId26"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image" Target="media/image6.jp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jobs.telegraph.co.uk/article/leadership-skills-for-managers/" TargetMode="External"/><Relationship Id="rId25"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hyperlink" Target="http://citeseerx.ist.psu.edu/viewdoc/download?doi=10.1.1.605.5725&amp;rep=rep1&amp;type=pdf" TargetMode="External"/><Relationship Id="rId20" Type="http://schemas.openxmlformats.org/officeDocument/2006/relationships/hyperlink" Target="http://samples.jbpub.com/9780763781507/81507_CH06_Printer.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9.jp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indtools.com/pages/article/leadership-theories.htm" TargetMode="External"/><Relationship Id="rId23" Type="http://schemas.openxmlformats.org/officeDocument/2006/relationships/image" Target="media/image8.jp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bba12.weebly.com/uploads/9/4/2/8/9428277/organizational_behavior_15e_-_stephen_p_robbins__timothy_a_judge_pdf_qwerty.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ripublication.com/gjmbs_spl/gjmbsv3n3spl_14.pdf" TargetMode="External"/><Relationship Id="rId22" Type="http://schemas.openxmlformats.org/officeDocument/2006/relationships/image" Target="media/image7.jpg"/><Relationship Id="rId27" Type="http://schemas.openxmlformats.org/officeDocument/2006/relationships/image" Target="media/image12.jpg"/><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EB791-9E04-4A27-A979-8F0490F17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13204</TotalTime>
  <Pages>20</Pages>
  <Words>5519</Words>
  <Characters>31460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dc:creator>
  <cp:keywords/>
  <dc:description/>
  <cp:lastModifiedBy>ralph</cp:lastModifiedBy>
  <cp:revision>178</cp:revision>
  <dcterms:created xsi:type="dcterms:W3CDTF">2017-11-20T19:56:00Z</dcterms:created>
  <dcterms:modified xsi:type="dcterms:W3CDTF">2018-02-03T17:35:00Z</dcterms:modified>
</cp:coreProperties>
</file>