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D1D6F" w14:textId="77777777" w:rsidR="002479DB" w:rsidRDefault="002479DB" w:rsidP="00C564E1">
      <w:pPr>
        <w:spacing w:line="360" w:lineRule="auto"/>
        <w:ind w:left="720" w:hanging="360"/>
        <w:jc w:val="center"/>
      </w:pPr>
    </w:p>
    <w:p w14:paraId="33082230" w14:textId="77777777" w:rsidR="009E77E0" w:rsidRDefault="009E77E0" w:rsidP="009E77E0">
      <w:pPr>
        <w:jc w:val="center"/>
        <w:rPr>
          <w:b/>
          <w:bCs/>
          <w:sz w:val="36"/>
          <w:szCs w:val="36"/>
        </w:rPr>
      </w:pPr>
      <w:r w:rsidRPr="00E55DF7">
        <w:rPr>
          <w:b/>
          <w:bCs/>
          <w:sz w:val="36"/>
          <w:szCs w:val="36"/>
        </w:rPr>
        <w:t>University of Wales Trinity Saint David</w:t>
      </w:r>
      <w:r>
        <w:rPr>
          <w:b/>
          <w:bCs/>
          <w:sz w:val="36"/>
          <w:szCs w:val="36"/>
        </w:rPr>
        <w:t xml:space="preserve"> in Birmingham</w:t>
      </w:r>
    </w:p>
    <w:p w14:paraId="5A145E3B" w14:textId="77777777" w:rsidR="009E77E0" w:rsidRDefault="009E77E0" w:rsidP="009E77E0">
      <w:pPr>
        <w:rPr>
          <w:b/>
          <w:bCs/>
          <w:sz w:val="36"/>
          <w:szCs w:val="36"/>
        </w:rPr>
      </w:pPr>
    </w:p>
    <w:p w14:paraId="5A6FF29F" w14:textId="40A15EEF" w:rsidR="009E77E0" w:rsidRDefault="009E77E0" w:rsidP="009E77E0">
      <w:pPr>
        <w:jc w:val="center"/>
        <w:rPr>
          <w:b/>
          <w:bCs/>
          <w:sz w:val="36"/>
          <w:szCs w:val="36"/>
        </w:rPr>
      </w:pPr>
      <w:r>
        <w:rPr>
          <w:b/>
          <w:bCs/>
          <w:sz w:val="36"/>
          <w:szCs w:val="36"/>
        </w:rPr>
        <w:t xml:space="preserve">Problem Solving and Decision Making </w:t>
      </w:r>
    </w:p>
    <w:p w14:paraId="72A18E84" w14:textId="4AD27509" w:rsidR="002479DB" w:rsidRDefault="002479DB" w:rsidP="002479DB">
      <w:pPr>
        <w:pStyle w:val="Heading1"/>
        <w:spacing w:line="360" w:lineRule="auto"/>
        <w:ind w:left="720"/>
        <w:rPr>
          <w:rFonts w:ascii="Arial" w:hAnsi="Arial" w:cs="Arial"/>
          <w:b/>
          <w:bCs/>
          <w:color w:val="000000" w:themeColor="text1"/>
        </w:rPr>
      </w:pPr>
    </w:p>
    <w:p w14:paraId="06E0C246" w14:textId="7789AF66" w:rsidR="002479DB" w:rsidRDefault="002479DB" w:rsidP="002479DB"/>
    <w:p w14:paraId="4093FA96" w14:textId="2866A425" w:rsidR="009E77E0" w:rsidRDefault="009E77E0" w:rsidP="009E77E0">
      <w:pPr>
        <w:rPr>
          <w:rFonts w:ascii="Times New Roman" w:eastAsia="Times New Roman" w:hAnsi="Times New Roman" w:cs="Times New Roman"/>
          <w:lang w:eastAsia="en-GB"/>
        </w:rPr>
      </w:pPr>
      <w:r w:rsidRPr="009E77E0">
        <w:rPr>
          <w:rFonts w:ascii="Times New Roman" w:eastAsia="Times New Roman" w:hAnsi="Times New Roman" w:cs="Times New Roman"/>
          <w:lang w:eastAsia="en-GB"/>
        </w:rPr>
        <w:fldChar w:fldCharType="begin"/>
      </w:r>
      <w:r w:rsidRPr="009E77E0">
        <w:rPr>
          <w:rFonts w:ascii="Times New Roman" w:eastAsia="Times New Roman" w:hAnsi="Times New Roman" w:cs="Times New Roman"/>
          <w:lang w:eastAsia="en-GB"/>
        </w:rPr>
        <w:instrText xml:space="preserve"> INCLUDEPICTURE "https://5.imimg.com/data5/IQ/RC/GLADMIN-67021873/problem-solving-and-decision-making-programme-500x500.png" \* MERGEFORMATINET </w:instrText>
      </w:r>
      <w:r w:rsidRPr="009E77E0">
        <w:rPr>
          <w:rFonts w:ascii="Times New Roman" w:eastAsia="Times New Roman" w:hAnsi="Times New Roman" w:cs="Times New Roman"/>
          <w:lang w:eastAsia="en-GB"/>
        </w:rPr>
        <w:fldChar w:fldCharType="separate"/>
      </w:r>
      <w:r w:rsidRPr="009E77E0">
        <w:rPr>
          <w:rFonts w:ascii="Times New Roman" w:eastAsia="Times New Roman" w:hAnsi="Times New Roman" w:cs="Times New Roman"/>
          <w:noProof/>
          <w:lang w:eastAsia="en-GB"/>
        </w:rPr>
        <w:drawing>
          <wp:inline distT="0" distB="0" distL="0" distR="0" wp14:anchorId="28FE5873" wp14:editId="21D81572">
            <wp:extent cx="5731510" cy="3979545"/>
            <wp:effectExtent l="0" t="0" r="0" b="0"/>
            <wp:docPr id="6" name="Picture 6" descr="Problem Solving And Decision Making Programme in Surat, Surat, A Walk To  Wisdom | ID: 20026637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blem Solving And Decision Making Programme in Surat, Surat, A Walk To  Wisdom | ID: 2002663725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979545"/>
                    </a:xfrm>
                    <a:prstGeom prst="rect">
                      <a:avLst/>
                    </a:prstGeom>
                    <a:noFill/>
                    <a:ln>
                      <a:noFill/>
                    </a:ln>
                  </pic:spPr>
                </pic:pic>
              </a:graphicData>
            </a:graphic>
          </wp:inline>
        </w:drawing>
      </w:r>
      <w:r w:rsidRPr="009E77E0">
        <w:rPr>
          <w:rFonts w:ascii="Times New Roman" w:eastAsia="Times New Roman" w:hAnsi="Times New Roman" w:cs="Times New Roman"/>
          <w:lang w:eastAsia="en-GB"/>
        </w:rPr>
        <w:fldChar w:fldCharType="end"/>
      </w:r>
    </w:p>
    <w:p w14:paraId="04B3EA26" w14:textId="052A6AF5" w:rsidR="009E77E0" w:rsidRDefault="009E77E0" w:rsidP="009E77E0">
      <w:pPr>
        <w:rPr>
          <w:rFonts w:ascii="Times New Roman" w:eastAsia="Times New Roman" w:hAnsi="Times New Roman" w:cs="Times New Roman"/>
          <w:lang w:eastAsia="en-GB"/>
        </w:rPr>
      </w:pPr>
    </w:p>
    <w:p w14:paraId="46F9D8E8" w14:textId="05ADAC0D" w:rsidR="009E77E0" w:rsidRPr="009E77E0" w:rsidRDefault="00A42F12" w:rsidP="009E77E0">
      <w:pPr>
        <w:jc w:val="center"/>
        <w:rPr>
          <w:rFonts w:ascii="Times New Roman" w:eastAsia="Times New Roman" w:hAnsi="Times New Roman" w:cs="Times New Roman"/>
          <w:lang w:eastAsia="en-GB"/>
        </w:rPr>
      </w:pPr>
      <w:proofErr w:type="gramStart"/>
      <w:r>
        <w:rPr>
          <w:rFonts w:ascii="Times New Roman" w:eastAsia="Times New Roman" w:hAnsi="Times New Roman" w:cs="Times New Roman"/>
          <w:lang w:eastAsia="en-GB"/>
        </w:rPr>
        <w:t>1</w:t>
      </w:r>
      <w:r w:rsidR="009E77E0" w:rsidRPr="009E77E0">
        <w:rPr>
          <w:rFonts w:ascii="Times New Roman" w:eastAsia="Times New Roman" w:hAnsi="Times New Roman" w:cs="Times New Roman"/>
          <w:lang w:eastAsia="en-GB"/>
        </w:rPr>
        <w:t>th</w:t>
      </w:r>
      <w:proofErr w:type="gramEnd"/>
      <w:r w:rsidR="009E77E0" w:rsidRPr="009E77E0">
        <w:rPr>
          <w:rFonts w:ascii="Times New Roman" w:eastAsia="Times New Roman" w:hAnsi="Times New Roman" w:cs="Times New Roman"/>
          <w:lang w:eastAsia="en-GB"/>
        </w:rPr>
        <w:t xml:space="preserve"> of </w:t>
      </w:r>
      <w:r>
        <w:rPr>
          <w:rFonts w:ascii="Times New Roman" w:eastAsia="Times New Roman" w:hAnsi="Times New Roman" w:cs="Times New Roman"/>
          <w:lang w:eastAsia="en-GB"/>
        </w:rPr>
        <w:t>November</w:t>
      </w:r>
      <w:r w:rsidR="009E77E0" w:rsidRPr="009E77E0">
        <w:rPr>
          <w:rFonts w:ascii="Times New Roman" w:eastAsia="Times New Roman" w:hAnsi="Times New Roman" w:cs="Times New Roman"/>
          <w:lang w:eastAsia="en-GB"/>
        </w:rPr>
        <w:t xml:space="preserve"> of 2021</w:t>
      </w:r>
    </w:p>
    <w:p w14:paraId="7A030987" w14:textId="77777777" w:rsidR="009E77E0" w:rsidRPr="009E77E0" w:rsidRDefault="009E77E0" w:rsidP="009E77E0">
      <w:pPr>
        <w:rPr>
          <w:rFonts w:ascii="Times New Roman" w:eastAsia="Times New Roman" w:hAnsi="Times New Roman" w:cs="Times New Roman"/>
          <w:lang w:eastAsia="en-GB"/>
        </w:rPr>
      </w:pPr>
    </w:p>
    <w:p w14:paraId="61918AA9" w14:textId="77777777" w:rsidR="009E77E0" w:rsidRPr="009E77E0" w:rsidRDefault="009E77E0" w:rsidP="009E77E0">
      <w:pPr>
        <w:rPr>
          <w:rFonts w:ascii="Times New Roman" w:eastAsia="Times New Roman" w:hAnsi="Times New Roman" w:cs="Times New Roman"/>
          <w:lang w:eastAsia="en-GB"/>
        </w:rPr>
      </w:pPr>
    </w:p>
    <w:p w14:paraId="278150BC" w14:textId="77777777" w:rsidR="009E77E0" w:rsidRPr="009E77E0" w:rsidRDefault="009E77E0" w:rsidP="009E77E0">
      <w:pPr>
        <w:rPr>
          <w:rFonts w:ascii="Times New Roman" w:eastAsia="Times New Roman" w:hAnsi="Times New Roman" w:cs="Times New Roman"/>
          <w:lang w:eastAsia="en-GB"/>
        </w:rPr>
      </w:pPr>
    </w:p>
    <w:p w14:paraId="2702FFE2" w14:textId="77777777" w:rsidR="009E77E0" w:rsidRPr="009E77E0" w:rsidRDefault="009E77E0" w:rsidP="009E77E0">
      <w:pPr>
        <w:rPr>
          <w:rFonts w:ascii="Times New Roman" w:eastAsia="Times New Roman" w:hAnsi="Times New Roman" w:cs="Times New Roman"/>
          <w:lang w:eastAsia="en-GB"/>
        </w:rPr>
      </w:pPr>
    </w:p>
    <w:p w14:paraId="391F54CC" w14:textId="77777777" w:rsidR="009E77E0" w:rsidRPr="009E77E0" w:rsidRDefault="009E77E0" w:rsidP="009E77E0">
      <w:pPr>
        <w:rPr>
          <w:rFonts w:ascii="Times New Roman" w:eastAsia="Times New Roman" w:hAnsi="Times New Roman" w:cs="Times New Roman"/>
          <w:lang w:eastAsia="en-GB"/>
        </w:rPr>
      </w:pPr>
    </w:p>
    <w:p w14:paraId="0204EBD5" w14:textId="77777777" w:rsidR="009E77E0" w:rsidRPr="009E77E0" w:rsidRDefault="009E77E0" w:rsidP="009E77E0">
      <w:pPr>
        <w:rPr>
          <w:rFonts w:ascii="Times New Roman" w:eastAsia="Times New Roman" w:hAnsi="Times New Roman" w:cs="Times New Roman"/>
          <w:lang w:eastAsia="en-GB"/>
        </w:rPr>
      </w:pPr>
    </w:p>
    <w:p w14:paraId="4167F8DA" w14:textId="77777777" w:rsidR="009E77E0" w:rsidRPr="009E77E0" w:rsidRDefault="009E77E0" w:rsidP="009E77E0">
      <w:pPr>
        <w:rPr>
          <w:rFonts w:ascii="Times New Roman" w:eastAsia="Times New Roman" w:hAnsi="Times New Roman" w:cs="Times New Roman"/>
          <w:lang w:eastAsia="en-GB"/>
        </w:rPr>
      </w:pPr>
    </w:p>
    <w:p w14:paraId="4CC291A5" w14:textId="77777777" w:rsidR="009E77E0" w:rsidRPr="009E77E0" w:rsidRDefault="009E77E0" w:rsidP="009E77E0">
      <w:pPr>
        <w:rPr>
          <w:rFonts w:ascii="Times New Roman" w:eastAsia="Times New Roman" w:hAnsi="Times New Roman" w:cs="Times New Roman"/>
          <w:lang w:eastAsia="en-GB"/>
        </w:rPr>
      </w:pPr>
    </w:p>
    <w:p w14:paraId="5F5A4799" w14:textId="77777777" w:rsidR="009E77E0" w:rsidRPr="009E77E0" w:rsidRDefault="009E77E0" w:rsidP="009E77E0">
      <w:pPr>
        <w:rPr>
          <w:rFonts w:ascii="Times New Roman" w:eastAsia="Times New Roman" w:hAnsi="Times New Roman" w:cs="Times New Roman"/>
          <w:lang w:eastAsia="en-GB"/>
        </w:rPr>
      </w:pPr>
      <w:r w:rsidRPr="009E77E0">
        <w:rPr>
          <w:rFonts w:ascii="Times New Roman" w:eastAsia="Times New Roman" w:hAnsi="Times New Roman" w:cs="Times New Roman"/>
          <w:lang w:eastAsia="en-GB"/>
        </w:rPr>
        <w:t>Student Name: Miller do Espirito Santo Avelino</w:t>
      </w:r>
    </w:p>
    <w:p w14:paraId="25799E90" w14:textId="77777777" w:rsidR="009E77E0" w:rsidRPr="009E77E0" w:rsidRDefault="009E77E0" w:rsidP="009E77E0">
      <w:pPr>
        <w:rPr>
          <w:rFonts w:ascii="Times New Roman" w:eastAsia="Times New Roman" w:hAnsi="Times New Roman" w:cs="Times New Roman"/>
          <w:lang w:eastAsia="en-GB"/>
        </w:rPr>
      </w:pPr>
      <w:r w:rsidRPr="009E77E0">
        <w:rPr>
          <w:rFonts w:ascii="Times New Roman" w:eastAsia="Times New Roman" w:hAnsi="Times New Roman" w:cs="Times New Roman"/>
          <w:lang w:eastAsia="en-GB"/>
        </w:rPr>
        <w:t>Student ID: 2025206</w:t>
      </w:r>
    </w:p>
    <w:p w14:paraId="45C4B5F5" w14:textId="20E7ADD1" w:rsidR="009E77E0" w:rsidRPr="009E77E0" w:rsidRDefault="009E77E0" w:rsidP="009E77E0">
      <w:pPr>
        <w:rPr>
          <w:rFonts w:ascii="Times New Roman" w:eastAsia="Times New Roman" w:hAnsi="Times New Roman" w:cs="Times New Roman"/>
          <w:lang w:eastAsia="en-GB"/>
        </w:rPr>
      </w:pPr>
      <w:r w:rsidRPr="009E77E0">
        <w:rPr>
          <w:rFonts w:ascii="Times New Roman" w:eastAsia="Times New Roman" w:hAnsi="Times New Roman" w:cs="Times New Roman"/>
          <w:lang w:eastAsia="en-GB"/>
        </w:rPr>
        <w:t>Module code: BMSW400</w:t>
      </w:r>
      <w:r>
        <w:rPr>
          <w:rFonts w:ascii="Times New Roman" w:eastAsia="Times New Roman" w:hAnsi="Times New Roman" w:cs="Times New Roman"/>
          <w:lang w:eastAsia="en-GB"/>
        </w:rPr>
        <w:t>4</w:t>
      </w:r>
      <w:r w:rsidRPr="009E77E0">
        <w:rPr>
          <w:rFonts w:ascii="Times New Roman" w:eastAsia="Times New Roman" w:hAnsi="Times New Roman" w:cs="Times New Roman"/>
          <w:lang w:eastAsia="en-GB"/>
        </w:rPr>
        <w:t>_BIRM</w:t>
      </w:r>
    </w:p>
    <w:p w14:paraId="268541F6" w14:textId="0258C6C7" w:rsidR="009E77E0" w:rsidRPr="009E77E0" w:rsidRDefault="009E77E0" w:rsidP="009E77E0">
      <w:pPr>
        <w:rPr>
          <w:rFonts w:ascii="Times New Roman" w:eastAsia="Times New Roman" w:hAnsi="Times New Roman" w:cs="Times New Roman"/>
          <w:lang w:eastAsia="en-GB"/>
        </w:rPr>
      </w:pPr>
      <w:r w:rsidRPr="009E77E0">
        <w:rPr>
          <w:rFonts w:ascii="Times New Roman" w:eastAsia="Times New Roman" w:hAnsi="Times New Roman" w:cs="Times New Roman"/>
          <w:lang w:eastAsia="en-GB"/>
        </w:rPr>
        <w:t xml:space="preserve">Assignment section: </w:t>
      </w:r>
      <w:r>
        <w:rPr>
          <w:rFonts w:ascii="Times New Roman" w:eastAsia="Times New Roman" w:hAnsi="Times New Roman" w:cs="Times New Roman"/>
          <w:lang w:eastAsia="en-GB"/>
        </w:rPr>
        <w:t>Task 2</w:t>
      </w:r>
    </w:p>
    <w:p w14:paraId="7AC657AD" w14:textId="6154FF47" w:rsidR="00C11E2B" w:rsidRDefault="009E77E0" w:rsidP="009E77E0">
      <w:pPr>
        <w:rPr>
          <w:rFonts w:ascii="Times New Roman" w:eastAsia="Times New Roman" w:hAnsi="Times New Roman" w:cs="Times New Roman"/>
          <w:lang w:eastAsia="en-GB"/>
        </w:rPr>
      </w:pPr>
      <w:r w:rsidRPr="009E77E0">
        <w:rPr>
          <w:rFonts w:ascii="Times New Roman" w:eastAsia="Times New Roman" w:hAnsi="Times New Roman" w:cs="Times New Roman"/>
          <w:lang w:eastAsia="en-GB"/>
        </w:rPr>
        <w:t>Lecturer’s name: Su</w:t>
      </w:r>
      <w:r>
        <w:rPr>
          <w:rFonts w:ascii="Times New Roman" w:eastAsia="Times New Roman" w:hAnsi="Times New Roman" w:cs="Times New Roman"/>
          <w:lang w:eastAsia="en-GB"/>
        </w:rPr>
        <w:t>jeewa Herath</w:t>
      </w:r>
    </w:p>
    <w:p w14:paraId="7A9B8062" w14:textId="3A9924CA" w:rsidR="00C11E2B" w:rsidRDefault="00C11E2B" w:rsidP="009E77E0">
      <w:pPr>
        <w:rPr>
          <w:rFonts w:ascii="Times New Roman" w:eastAsia="Times New Roman" w:hAnsi="Times New Roman" w:cs="Times New Roman"/>
          <w:lang w:eastAsia="en-GB"/>
        </w:rPr>
      </w:pPr>
    </w:p>
    <w:sdt>
      <w:sdtPr>
        <w:rPr>
          <w:rFonts w:asciiTheme="minorHAnsi" w:eastAsiaTheme="minorHAnsi" w:hAnsiTheme="minorHAnsi" w:cstheme="minorBidi"/>
          <w:b w:val="0"/>
          <w:bCs w:val="0"/>
          <w:color w:val="auto"/>
          <w:sz w:val="24"/>
          <w:szCs w:val="24"/>
          <w:lang w:val="en-GB"/>
        </w:rPr>
        <w:id w:val="-1895498463"/>
        <w:docPartObj>
          <w:docPartGallery w:val="Table of Contents"/>
          <w:docPartUnique/>
        </w:docPartObj>
      </w:sdtPr>
      <w:sdtEndPr>
        <w:rPr>
          <w:noProof/>
        </w:rPr>
      </w:sdtEndPr>
      <w:sdtContent>
        <w:p w14:paraId="7B7FCD09" w14:textId="28E3A202" w:rsidR="00F748ED" w:rsidRPr="00F748ED" w:rsidRDefault="00F748ED">
          <w:pPr>
            <w:pStyle w:val="TOCHeading"/>
            <w:rPr>
              <w:rFonts w:ascii="Arial" w:hAnsi="Arial" w:cs="Arial"/>
              <w:color w:val="000000" w:themeColor="text1"/>
            </w:rPr>
          </w:pPr>
          <w:r w:rsidRPr="00F748ED">
            <w:rPr>
              <w:rFonts w:ascii="Arial" w:hAnsi="Arial" w:cs="Arial"/>
              <w:color w:val="000000" w:themeColor="text1"/>
            </w:rPr>
            <w:t>Contents</w:t>
          </w:r>
        </w:p>
        <w:p w14:paraId="69A3C6AB" w14:textId="5BF2C100" w:rsidR="00F748ED" w:rsidRDefault="00F748E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8864281" w:history="1">
            <w:r w:rsidRPr="00C81404">
              <w:rPr>
                <w:rStyle w:val="Hyperlink"/>
                <w:rFonts w:ascii="Arial" w:eastAsia="Times New Roman" w:hAnsi="Arial" w:cs="Arial"/>
                <w:noProof/>
                <w:lang w:eastAsia="en-GB"/>
              </w:rPr>
              <w:t>Introduction</w:t>
            </w:r>
            <w:r>
              <w:rPr>
                <w:noProof/>
                <w:webHidden/>
              </w:rPr>
              <w:tab/>
            </w:r>
            <w:r>
              <w:rPr>
                <w:noProof/>
                <w:webHidden/>
              </w:rPr>
              <w:fldChar w:fldCharType="begin"/>
            </w:r>
            <w:r>
              <w:rPr>
                <w:noProof/>
                <w:webHidden/>
              </w:rPr>
              <w:instrText xml:space="preserve"> PAGEREF _Toc88864281 \h </w:instrText>
            </w:r>
            <w:r>
              <w:rPr>
                <w:noProof/>
                <w:webHidden/>
              </w:rPr>
            </w:r>
            <w:r>
              <w:rPr>
                <w:noProof/>
                <w:webHidden/>
              </w:rPr>
              <w:fldChar w:fldCharType="separate"/>
            </w:r>
            <w:r>
              <w:rPr>
                <w:noProof/>
                <w:webHidden/>
              </w:rPr>
              <w:t>3</w:t>
            </w:r>
            <w:r>
              <w:rPr>
                <w:noProof/>
                <w:webHidden/>
              </w:rPr>
              <w:fldChar w:fldCharType="end"/>
            </w:r>
          </w:hyperlink>
        </w:p>
        <w:p w14:paraId="4B097718" w14:textId="1E0C1868" w:rsidR="00F748ED" w:rsidRDefault="003D6C19">
          <w:pPr>
            <w:pStyle w:val="TOC1"/>
            <w:tabs>
              <w:tab w:val="right" w:leader="dot" w:pos="9016"/>
            </w:tabs>
            <w:rPr>
              <w:rFonts w:eastAsiaTheme="minorEastAsia" w:cstheme="minorBidi"/>
              <w:b w:val="0"/>
              <w:bCs w:val="0"/>
              <w:i w:val="0"/>
              <w:iCs w:val="0"/>
              <w:noProof/>
              <w:lang w:eastAsia="en-GB"/>
            </w:rPr>
          </w:pPr>
          <w:hyperlink w:anchor="_Toc88864282" w:history="1">
            <w:r w:rsidR="00F748ED" w:rsidRPr="00C81404">
              <w:rPr>
                <w:rStyle w:val="Hyperlink"/>
                <w:rFonts w:ascii="Arial" w:hAnsi="Arial" w:cs="Arial"/>
                <w:noProof/>
              </w:rPr>
              <w:t>SECTION 1</w:t>
            </w:r>
            <w:r w:rsidR="00F748ED">
              <w:rPr>
                <w:noProof/>
                <w:webHidden/>
              </w:rPr>
              <w:tab/>
            </w:r>
            <w:r w:rsidR="00F748ED">
              <w:rPr>
                <w:noProof/>
                <w:webHidden/>
              </w:rPr>
              <w:fldChar w:fldCharType="begin"/>
            </w:r>
            <w:r w:rsidR="00F748ED">
              <w:rPr>
                <w:noProof/>
                <w:webHidden/>
              </w:rPr>
              <w:instrText xml:space="preserve"> PAGEREF _Toc88864282 \h </w:instrText>
            </w:r>
            <w:r w:rsidR="00F748ED">
              <w:rPr>
                <w:noProof/>
                <w:webHidden/>
              </w:rPr>
            </w:r>
            <w:r w:rsidR="00F748ED">
              <w:rPr>
                <w:noProof/>
                <w:webHidden/>
              </w:rPr>
              <w:fldChar w:fldCharType="separate"/>
            </w:r>
            <w:r w:rsidR="00F748ED">
              <w:rPr>
                <w:noProof/>
                <w:webHidden/>
              </w:rPr>
              <w:t>4</w:t>
            </w:r>
            <w:r w:rsidR="00F748ED">
              <w:rPr>
                <w:noProof/>
                <w:webHidden/>
              </w:rPr>
              <w:fldChar w:fldCharType="end"/>
            </w:r>
          </w:hyperlink>
        </w:p>
        <w:p w14:paraId="452ABFEA" w14:textId="7C52DF57" w:rsidR="00F748ED" w:rsidRDefault="003D6C19">
          <w:pPr>
            <w:pStyle w:val="TOC1"/>
            <w:tabs>
              <w:tab w:val="left" w:pos="480"/>
              <w:tab w:val="right" w:leader="dot" w:pos="9016"/>
            </w:tabs>
            <w:rPr>
              <w:rFonts w:eastAsiaTheme="minorEastAsia" w:cstheme="minorBidi"/>
              <w:b w:val="0"/>
              <w:bCs w:val="0"/>
              <w:i w:val="0"/>
              <w:iCs w:val="0"/>
              <w:noProof/>
              <w:lang w:eastAsia="en-GB"/>
            </w:rPr>
          </w:pPr>
          <w:hyperlink w:anchor="_Toc88864283" w:history="1">
            <w:r w:rsidR="00F748ED" w:rsidRPr="00C81404">
              <w:rPr>
                <w:rStyle w:val="Hyperlink"/>
                <w:rFonts w:ascii="Arial" w:hAnsi="Arial" w:cs="Arial"/>
                <w:noProof/>
              </w:rPr>
              <w:t>1.</w:t>
            </w:r>
            <w:r w:rsidR="00F748ED">
              <w:rPr>
                <w:rFonts w:eastAsiaTheme="minorEastAsia" w:cstheme="minorBidi"/>
                <w:b w:val="0"/>
                <w:bCs w:val="0"/>
                <w:i w:val="0"/>
                <w:iCs w:val="0"/>
                <w:noProof/>
                <w:lang w:eastAsia="en-GB"/>
              </w:rPr>
              <w:tab/>
            </w:r>
            <w:r w:rsidR="00F748ED" w:rsidRPr="00C81404">
              <w:rPr>
                <w:rStyle w:val="Hyperlink"/>
                <w:rFonts w:ascii="Arial" w:hAnsi="Arial" w:cs="Arial"/>
                <w:noProof/>
              </w:rPr>
              <w:t>Problem and Decision Making</w:t>
            </w:r>
            <w:r w:rsidR="00F748ED">
              <w:rPr>
                <w:noProof/>
                <w:webHidden/>
              </w:rPr>
              <w:tab/>
            </w:r>
            <w:r w:rsidR="00F748ED">
              <w:rPr>
                <w:noProof/>
                <w:webHidden/>
              </w:rPr>
              <w:fldChar w:fldCharType="begin"/>
            </w:r>
            <w:r w:rsidR="00F748ED">
              <w:rPr>
                <w:noProof/>
                <w:webHidden/>
              </w:rPr>
              <w:instrText xml:space="preserve"> PAGEREF _Toc88864283 \h </w:instrText>
            </w:r>
            <w:r w:rsidR="00F748ED">
              <w:rPr>
                <w:noProof/>
                <w:webHidden/>
              </w:rPr>
            </w:r>
            <w:r w:rsidR="00F748ED">
              <w:rPr>
                <w:noProof/>
                <w:webHidden/>
              </w:rPr>
              <w:fldChar w:fldCharType="separate"/>
            </w:r>
            <w:r w:rsidR="00F748ED">
              <w:rPr>
                <w:noProof/>
                <w:webHidden/>
              </w:rPr>
              <w:t>4</w:t>
            </w:r>
            <w:r w:rsidR="00F748ED">
              <w:rPr>
                <w:noProof/>
                <w:webHidden/>
              </w:rPr>
              <w:fldChar w:fldCharType="end"/>
            </w:r>
          </w:hyperlink>
        </w:p>
        <w:p w14:paraId="141158F0" w14:textId="6A585D21" w:rsidR="00F748ED" w:rsidRDefault="003D6C19">
          <w:pPr>
            <w:pStyle w:val="TOC2"/>
            <w:tabs>
              <w:tab w:val="left" w:pos="960"/>
              <w:tab w:val="right" w:leader="dot" w:pos="9016"/>
            </w:tabs>
            <w:rPr>
              <w:rFonts w:eastAsiaTheme="minorEastAsia" w:cstheme="minorBidi"/>
              <w:b w:val="0"/>
              <w:bCs w:val="0"/>
              <w:noProof/>
              <w:sz w:val="24"/>
              <w:szCs w:val="24"/>
              <w:lang w:eastAsia="en-GB"/>
            </w:rPr>
          </w:pPr>
          <w:hyperlink w:anchor="_Toc88864284" w:history="1">
            <w:r w:rsidR="00F748ED" w:rsidRPr="00C81404">
              <w:rPr>
                <w:rStyle w:val="Hyperlink"/>
                <w:rFonts w:ascii="Arial" w:hAnsi="Arial" w:cs="Arial"/>
                <w:noProof/>
              </w:rPr>
              <w:t>1.1.</w:t>
            </w:r>
            <w:r w:rsidR="00F748ED">
              <w:rPr>
                <w:rFonts w:eastAsiaTheme="minorEastAsia" w:cstheme="minorBidi"/>
                <w:b w:val="0"/>
                <w:bCs w:val="0"/>
                <w:noProof/>
                <w:sz w:val="24"/>
                <w:szCs w:val="24"/>
                <w:lang w:eastAsia="en-GB"/>
              </w:rPr>
              <w:tab/>
            </w:r>
            <w:r w:rsidR="00F748ED" w:rsidRPr="00C81404">
              <w:rPr>
                <w:rStyle w:val="Hyperlink"/>
                <w:rFonts w:ascii="Arial" w:hAnsi="Arial" w:cs="Arial"/>
                <w:noProof/>
              </w:rPr>
              <w:t>Work-related stress</w:t>
            </w:r>
            <w:r w:rsidR="00F748ED">
              <w:rPr>
                <w:noProof/>
                <w:webHidden/>
              </w:rPr>
              <w:tab/>
            </w:r>
            <w:r w:rsidR="00F748ED">
              <w:rPr>
                <w:noProof/>
                <w:webHidden/>
              </w:rPr>
              <w:fldChar w:fldCharType="begin"/>
            </w:r>
            <w:r w:rsidR="00F748ED">
              <w:rPr>
                <w:noProof/>
                <w:webHidden/>
              </w:rPr>
              <w:instrText xml:space="preserve"> PAGEREF _Toc88864284 \h </w:instrText>
            </w:r>
            <w:r w:rsidR="00F748ED">
              <w:rPr>
                <w:noProof/>
                <w:webHidden/>
              </w:rPr>
            </w:r>
            <w:r w:rsidR="00F748ED">
              <w:rPr>
                <w:noProof/>
                <w:webHidden/>
              </w:rPr>
              <w:fldChar w:fldCharType="separate"/>
            </w:r>
            <w:r w:rsidR="00F748ED">
              <w:rPr>
                <w:noProof/>
                <w:webHidden/>
              </w:rPr>
              <w:t>5</w:t>
            </w:r>
            <w:r w:rsidR="00F748ED">
              <w:rPr>
                <w:noProof/>
                <w:webHidden/>
              </w:rPr>
              <w:fldChar w:fldCharType="end"/>
            </w:r>
          </w:hyperlink>
        </w:p>
        <w:p w14:paraId="788DBC5C" w14:textId="6CB2CFBC" w:rsidR="00F748ED" w:rsidRDefault="003D6C19">
          <w:pPr>
            <w:pStyle w:val="TOC3"/>
            <w:tabs>
              <w:tab w:val="right" w:leader="dot" w:pos="9016"/>
            </w:tabs>
            <w:rPr>
              <w:rFonts w:eastAsiaTheme="minorEastAsia" w:cstheme="minorBidi"/>
              <w:noProof/>
              <w:sz w:val="24"/>
              <w:szCs w:val="24"/>
              <w:lang w:eastAsia="en-GB"/>
            </w:rPr>
          </w:pPr>
          <w:hyperlink w:anchor="_Toc88864285" w:history="1">
            <w:r w:rsidR="00F748ED" w:rsidRPr="00C81404">
              <w:rPr>
                <w:rStyle w:val="Hyperlink"/>
                <w:rFonts w:ascii="Arial" w:eastAsia="Times New Roman" w:hAnsi="Arial" w:cs="Arial"/>
                <w:b/>
                <w:bCs/>
                <w:noProof/>
                <w:lang w:eastAsia="en-GB"/>
              </w:rPr>
              <w:t>Fig.1 Work Related Stress in UK</w:t>
            </w:r>
            <w:r w:rsidR="00F748ED">
              <w:rPr>
                <w:noProof/>
                <w:webHidden/>
              </w:rPr>
              <w:tab/>
            </w:r>
            <w:r w:rsidR="00F748ED">
              <w:rPr>
                <w:noProof/>
                <w:webHidden/>
              </w:rPr>
              <w:fldChar w:fldCharType="begin"/>
            </w:r>
            <w:r w:rsidR="00F748ED">
              <w:rPr>
                <w:noProof/>
                <w:webHidden/>
              </w:rPr>
              <w:instrText xml:space="preserve"> PAGEREF _Toc88864285 \h </w:instrText>
            </w:r>
            <w:r w:rsidR="00F748ED">
              <w:rPr>
                <w:noProof/>
                <w:webHidden/>
              </w:rPr>
            </w:r>
            <w:r w:rsidR="00F748ED">
              <w:rPr>
                <w:noProof/>
                <w:webHidden/>
              </w:rPr>
              <w:fldChar w:fldCharType="separate"/>
            </w:r>
            <w:r w:rsidR="00F748ED">
              <w:rPr>
                <w:noProof/>
                <w:webHidden/>
              </w:rPr>
              <w:t>5</w:t>
            </w:r>
            <w:r w:rsidR="00F748ED">
              <w:rPr>
                <w:noProof/>
                <w:webHidden/>
              </w:rPr>
              <w:fldChar w:fldCharType="end"/>
            </w:r>
          </w:hyperlink>
        </w:p>
        <w:p w14:paraId="70801911" w14:textId="4051E5DD" w:rsidR="00F748ED" w:rsidRDefault="003D6C19">
          <w:pPr>
            <w:pStyle w:val="TOC1"/>
            <w:tabs>
              <w:tab w:val="right" w:leader="dot" w:pos="9016"/>
            </w:tabs>
            <w:rPr>
              <w:rFonts w:eastAsiaTheme="minorEastAsia" w:cstheme="minorBidi"/>
              <w:b w:val="0"/>
              <w:bCs w:val="0"/>
              <w:i w:val="0"/>
              <w:iCs w:val="0"/>
              <w:noProof/>
              <w:lang w:eastAsia="en-GB"/>
            </w:rPr>
          </w:pPr>
          <w:hyperlink w:anchor="_Toc88864286" w:history="1">
            <w:r w:rsidR="00F748ED" w:rsidRPr="00C81404">
              <w:rPr>
                <w:rStyle w:val="Hyperlink"/>
                <w:rFonts w:ascii="Arial" w:hAnsi="Arial" w:cs="Arial"/>
                <w:noProof/>
                <w:lang w:eastAsia="en-GB"/>
              </w:rPr>
              <w:t>SECTION 2</w:t>
            </w:r>
            <w:r w:rsidR="00F748ED">
              <w:rPr>
                <w:noProof/>
                <w:webHidden/>
              </w:rPr>
              <w:tab/>
            </w:r>
            <w:r w:rsidR="00F748ED">
              <w:rPr>
                <w:noProof/>
                <w:webHidden/>
              </w:rPr>
              <w:fldChar w:fldCharType="begin"/>
            </w:r>
            <w:r w:rsidR="00F748ED">
              <w:rPr>
                <w:noProof/>
                <w:webHidden/>
              </w:rPr>
              <w:instrText xml:space="preserve"> PAGEREF _Toc88864286 \h </w:instrText>
            </w:r>
            <w:r w:rsidR="00F748ED">
              <w:rPr>
                <w:noProof/>
                <w:webHidden/>
              </w:rPr>
            </w:r>
            <w:r w:rsidR="00F748ED">
              <w:rPr>
                <w:noProof/>
                <w:webHidden/>
              </w:rPr>
              <w:fldChar w:fldCharType="separate"/>
            </w:r>
            <w:r w:rsidR="00F748ED">
              <w:rPr>
                <w:noProof/>
                <w:webHidden/>
              </w:rPr>
              <w:t>6</w:t>
            </w:r>
            <w:r w:rsidR="00F748ED">
              <w:rPr>
                <w:noProof/>
                <w:webHidden/>
              </w:rPr>
              <w:fldChar w:fldCharType="end"/>
            </w:r>
          </w:hyperlink>
        </w:p>
        <w:p w14:paraId="7D4EA6EB" w14:textId="3FFC2AFC" w:rsidR="00F748ED" w:rsidRDefault="003D6C19">
          <w:pPr>
            <w:pStyle w:val="TOC1"/>
            <w:tabs>
              <w:tab w:val="left" w:pos="480"/>
              <w:tab w:val="right" w:leader="dot" w:pos="9016"/>
            </w:tabs>
            <w:rPr>
              <w:rFonts w:eastAsiaTheme="minorEastAsia" w:cstheme="minorBidi"/>
              <w:b w:val="0"/>
              <w:bCs w:val="0"/>
              <w:i w:val="0"/>
              <w:iCs w:val="0"/>
              <w:noProof/>
              <w:lang w:eastAsia="en-GB"/>
            </w:rPr>
          </w:pPr>
          <w:hyperlink w:anchor="_Toc88864287" w:history="1">
            <w:r w:rsidR="00F748ED" w:rsidRPr="00C81404">
              <w:rPr>
                <w:rStyle w:val="Hyperlink"/>
                <w:rFonts w:ascii="Arial" w:hAnsi="Arial" w:cs="Arial"/>
                <w:noProof/>
              </w:rPr>
              <w:t>2.</w:t>
            </w:r>
            <w:r w:rsidR="00F748ED">
              <w:rPr>
                <w:rFonts w:eastAsiaTheme="minorEastAsia" w:cstheme="minorBidi"/>
                <w:b w:val="0"/>
                <w:bCs w:val="0"/>
                <w:i w:val="0"/>
                <w:iCs w:val="0"/>
                <w:noProof/>
                <w:lang w:eastAsia="en-GB"/>
              </w:rPr>
              <w:tab/>
            </w:r>
            <w:r w:rsidR="00F748ED" w:rsidRPr="00C81404">
              <w:rPr>
                <w:rStyle w:val="Hyperlink"/>
                <w:rFonts w:ascii="Arial" w:hAnsi="Arial" w:cs="Arial"/>
                <w:noProof/>
              </w:rPr>
              <w:t>Nature and impact of the complex problem on employees and their organisations.</w:t>
            </w:r>
            <w:r w:rsidR="00F748ED">
              <w:rPr>
                <w:noProof/>
                <w:webHidden/>
              </w:rPr>
              <w:tab/>
            </w:r>
            <w:r w:rsidR="00F748ED">
              <w:rPr>
                <w:noProof/>
                <w:webHidden/>
              </w:rPr>
              <w:fldChar w:fldCharType="begin"/>
            </w:r>
            <w:r w:rsidR="00F748ED">
              <w:rPr>
                <w:noProof/>
                <w:webHidden/>
              </w:rPr>
              <w:instrText xml:space="preserve"> PAGEREF _Toc88864287 \h </w:instrText>
            </w:r>
            <w:r w:rsidR="00F748ED">
              <w:rPr>
                <w:noProof/>
                <w:webHidden/>
              </w:rPr>
            </w:r>
            <w:r w:rsidR="00F748ED">
              <w:rPr>
                <w:noProof/>
                <w:webHidden/>
              </w:rPr>
              <w:fldChar w:fldCharType="separate"/>
            </w:r>
            <w:r w:rsidR="00F748ED">
              <w:rPr>
                <w:noProof/>
                <w:webHidden/>
              </w:rPr>
              <w:t>6</w:t>
            </w:r>
            <w:r w:rsidR="00F748ED">
              <w:rPr>
                <w:noProof/>
                <w:webHidden/>
              </w:rPr>
              <w:fldChar w:fldCharType="end"/>
            </w:r>
          </w:hyperlink>
        </w:p>
        <w:p w14:paraId="4D668E6A" w14:textId="2D42ACE5" w:rsidR="00F748ED" w:rsidRDefault="003D6C19">
          <w:pPr>
            <w:pStyle w:val="TOC3"/>
            <w:tabs>
              <w:tab w:val="right" w:leader="dot" w:pos="9016"/>
            </w:tabs>
            <w:rPr>
              <w:rFonts w:eastAsiaTheme="minorEastAsia" w:cstheme="minorBidi"/>
              <w:noProof/>
              <w:sz w:val="24"/>
              <w:szCs w:val="24"/>
              <w:lang w:eastAsia="en-GB"/>
            </w:rPr>
          </w:pPr>
          <w:hyperlink w:anchor="_Toc88864288" w:history="1">
            <w:r w:rsidR="00F748ED" w:rsidRPr="00C81404">
              <w:rPr>
                <w:rStyle w:val="Hyperlink"/>
                <w:rFonts w:ascii="Arial" w:hAnsi="Arial" w:cs="Arial"/>
                <w:b/>
                <w:bCs/>
                <w:noProof/>
              </w:rPr>
              <w:t>Fig.2 Process of Decision Marking</w:t>
            </w:r>
            <w:r w:rsidR="00F748ED">
              <w:rPr>
                <w:noProof/>
                <w:webHidden/>
              </w:rPr>
              <w:tab/>
            </w:r>
            <w:r w:rsidR="00F748ED">
              <w:rPr>
                <w:noProof/>
                <w:webHidden/>
              </w:rPr>
              <w:fldChar w:fldCharType="begin"/>
            </w:r>
            <w:r w:rsidR="00F748ED">
              <w:rPr>
                <w:noProof/>
                <w:webHidden/>
              </w:rPr>
              <w:instrText xml:space="preserve"> PAGEREF _Toc88864288 \h </w:instrText>
            </w:r>
            <w:r w:rsidR="00F748ED">
              <w:rPr>
                <w:noProof/>
                <w:webHidden/>
              </w:rPr>
            </w:r>
            <w:r w:rsidR="00F748ED">
              <w:rPr>
                <w:noProof/>
                <w:webHidden/>
              </w:rPr>
              <w:fldChar w:fldCharType="separate"/>
            </w:r>
            <w:r w:rsidR="00F748ED">
              <w:rPr>
                <w:noProof/>
                <w:webHidden/>
              </w:rPr>
              <w:t>6</w:t>
            </w:r>
            <w:r w:rsidR="00F748ED">
              <w:rPr>
                <w:noProof/>
                <w:webHidden/>
              </w:rPr>
              <w:fldChar w:fldCharType="end"/>
            </w:r>
          </w:hyperlink>
        </w:p>
        <w:p w14:paraId="72725AE3" w14:textId="29C4C349" w:rsidR="00F748ED" w:rsidRDefault="003D6C19">
          <w:pPr>
            <w:pStyle w:val="TOC2"/>
            <w:tabs>
              <w:tab w:val="left" w:pos="960"/>
              <w:tab w:val="right" w:leader="dot" w:pos="9016"/>
            </w:tabs>
            <w:rPr>
              <w:rFonts w:eastAsiaTheme="minorEastAsia" w:cstheme="minorBidi"/>
              <w:b w:val="0"/>
              <w:bCs w:val="0"/>
              <w:noProof/>
              <w:sz w:val="24"/>
              <w:szCs w:val="24"/>
              <w:lang w:eastAsia="en-GB"/>
            </w:rPr>
          </w:pPr>
          <w:hyperlink w:anchor="_Toc88864289" w:history="1">
            <w:r w:rsidR="00F748ED" w:rsidRPr="00C81404">
              <w:rPr>
                <w:rStyle w:val="Hyperlink"/>
                <w:rFonts w:ascii="Arial" w:hAnsi="Arial" w:cs="Arial"/>
                <w:noProof/>
              </w:rPr>
              <w:t>2.1.</w:t>
            </w:r>
            <w:r w:rsidR="00F748ED">
              <w:rPr>
                <w:rFonts w:eastAsiaTheme="minorEastAsia" w:cstheme="minorBidi"/>
                <w:b w:val="0"/>
                <w:bCs w:val="0"/>
                <w:noProof/>
                <w:sz w:val="24"/>
                <w:szCs w:val="24"/>
                <w:lang w:eastAsia="en-GB"/>
              </w:rPr>
              <w:tab/>
            </w:r>
            <w:r w:rsidR="00F748ED" w:rsidRPr="00C81404">
              <w:rPr>
                <w:rStyle w:val="Hyperlink"/>
                <w:rFonts w:ascii="Arial" w:hAnsi="Arial" w:cs="Arial"/>
                <w:noProof/>
              </w:rPr>
              <w:t>Identifying work-related stress</w:t>
            </w:r>
            <w:r w:rsidR="00F748ED">
              <w:rPr>
                <w:noProof/>
                <w:webHidden/>
              </w:rPr>
              <w:tab/>
            </w:r>
            <w:r w:rsidR="00F748ED">
              <w:rPr>
                <w:noProof/>
                <w:webHidden/>
              </w:rPr>
              <w:fldChar w:fldCharType="begin"/>
            </w:r>
            <w:r w:rsidR="00F748ED">
              <w:rPr>
                <w:noProof/>
                <w:webHidden/>
              </w:rPr>
              <w:instrText xml:space="preserve"> PAGEREF _Toc88864289 \h </w:instrText>
            </w:r>
            <w:r w:rsidR="00F748ED">
              <w:rPr>
                <w:noProof/>
                <w:webHidden/>
              </w:rPr>
            </w:r>
            <w:r w:rsidR="00F748ED">
              <w:rPr>
                <w:noProof/>
                <w:webHidden/>
              </w:rPr>
              <w:fldChar w:fldCharType="separate"/>
            </w:r>
            <w:r w:rsidR="00F748ED">
              <w:rPr>
                <w:noProof/>
                <w:webHidden/>
              </w:rPr>
              <w:t>7</w:t>
            </w:r>
            <w:r w:rsidR="00F748ED">
              <w:rPr>
                <w:noProof/>
                <w:webHidden/>
              </w:rPr>
              <w:fldChar w:fldCharType="end"/>
            </w:r>
          </w:hyperlink>
        </w:p>
        <w:p w14:paraId="2815A343" w14:textId="54748C27" w:rsidR="00F748ED" w:rsidRDefault="003D6C19">
          <w:pPr>
            <w:pStyle w:val="TOC1"/>
            <w:tabs>
              <w:tab w:val="left" w:pos="480"/>
              <w:tab w:val="right" w:leader="dot" w:pos="9016"/>
            </w:tabs>
            <w:rPr>
              <w:rFonts w:eastAsiaTheme="minorEastAsia" w:cstheme="minorBidi"/>
              <w:b w:val="0"/>
              <w:bCs w:val="0"/>
              <w:i w:val="0"/>
              <w:iCs w:val="0"/>
              <w:noProof/>
              <w:lang w:eastAsia="en-GB"/>
            </w:rPr>
          </w:pPr>
          <w:hyperlink w:anchor="_Toc88864290" w:history="1">
            <w:r w:rsidR="00F748ED" w:rsidRPr="00C81404">
              <w:rPr>
                <w:rStyle w:val="Hyperlink"/>
                <w:rFonts w:ascii="Arial" w:hAnsi="Arial" w:cs="Arial"/>
                <w:noProof/>
              </w:rPr>
              <w:t>3.</w:t>
            </w:r>
            <w:r w:rsidR="00F748ED">
              <w:rPr>
                <w:rFonts w:eastAsiaTheme="minorEastAsia" w:cstheme="minorBidi"/>
                <w:b w:val="0"/>
                <w:bCs w:val="0"/>
                <w:i w:val="0"/>
                <w:iCs w:val="0"/>
                <w:noProof/>
                <w:lang w:eastAsia="en-GB"/>
              </w:rPr>
              <w:tab/>
            </w:r>
            <w:r w:rsidR="00F748ED" w:rsidRPr="00C81404">
              <w:rPr>
                <w:rStyle w:val="Hyperlink"/>
                <w:rFonts w:ascii="Arial" w:hAnsi="Arial" w:cs="Arial"/>
                <w:noProof/>
              </w:rPr>
              <w:t>Causes and effects analysis of the complex problem</w:t>
            </w:r>
            <w:r w:rsidR="00F748ED">
              <w:rPr>
                <w:noProof/>
                <w:webHidden/>
              </w:rPr>
              <w:tab/>
            </w:r>
            <w:r w:rsidR="00F748ED">
              <w:rPr>
                <w:noProof/>
                <w:webHidden/>
              </w:rPr>
              <w:fldChar w:fldCharType="begin"/>
            </w:r>
            <w:r w:rsidR="00F748ED">
              <w:rPr>
                <w:noProof/>
                <w:webHidden/>
              </w:rPr>
              <w:instrText xml:space="preserve"> PAGEREF _Toc88864290 \h </w:instrText>
            </w:r>
            <w:r w:rsidR="00F748ED">
              <w:rPr>
                <w:noProof/>
                <w:webHidden/>
              </w:rPr>
            </w:r>
            <w:r w:rsidR="00F748ED">
              <w:rPr>
                <w:noProof/>
                <w:webHidden/>
              </w:rPr>
              <w:fldChar w:fldCharType="separate"/>
            </w:r>
            <w:r w:rsidR="00F748ED">
              <w:rPr>
                <w:noProof/>
                <w:webHidden/>
              </w:rPr>
              <w:t>7</w:t>
            </w:r>
            <w:r w:rsidR="00F748ED">
              <w:rPr>
                <w:noProof/>
                <w:webHidden/>
              </w:rPr>
              <w:fldChar w:fldCharType="end"/>
            </w:r>
          </w:hyperlink>
        </w:p>
        <w:p w14:paraId="61251149" w14:textId="73D62CBC" w:rsidR="00F748ED" w:rsidRDefault="003D6C19">
          <w:pPr>
            <w:pStyle w:val="TOC2"/>
            <w:tabs>
              <w:tab w:val="left" w:pos="960"/>
              <w:tab w:val="right" w:leader="dot" w:pos="9016"/>
            </w:tabs>
            <w:rPr>
              <w:rFonts w:eastAsiaTheme="minorEastAsia" w:cstheme="minorBidi"/>
              <w:b w:val="0"/>
              <w:bCs w:val="0"/>
              <w:noProof/>
              <w:sz w:val="24"/>
              <w:szCs w:val="24"/>
              <w:lang w:eastAsia="en-GB"/>
            </w:rPr>
          </w:pPr>
          <w:hyperlink w:anchor="_Toc88864291" w:history="1">
            <w:r w:rsidR="00F748ED" w:rsidRPr="00C81404">
              <w:rPr>
                <w:rStyle w:val="Hyperlink"/>
                <w:rFonts w:ascii="Arial" w:hAnsi="Arial" w:cs="Arial"/>
                <w:noProof/>
              </w:rPr>
              <w:t>3.1.</w:t>
            </w:r>
            <w:r w:rsidR="00F748ED">
              <w:rPr>
                <w:rFonts w:eastAsiaTheme="minorEastAsia" w:cstheme="minorBidi"/>
                <w:b w:val="0"/>
                <w:bCs w:val="0"/>
                <w:noProof/>
                <w:sz w:val="24"/>
                <w:szCs w:val="24"/>
                <w:lang w:eastAsia="en-GB"/>
              </w:rPr>
              <w:tab/>
            </w:r>
            <w:r w:rsidR="00F748ED" w:rsidRPr="00C81404">
              <w:rPr>
                <w:rStyle w:val="Hyperlink"/>
                <w:rFonts w:ascii="Arial" w:hAnsi="Arial" w:cs="Arial"/>
                <w:noProof/>
              </w:rPr>
              <w:t>How to use the Tool or Fishbone Diagrams</w:t>
            </w:r>
            <w:r w:rsidR="00F748ED">
              <w:rPr>
                <w:noProof/>
                <w:webHidden/>
              </w:rPr>
              <w:tab/>
            </w:r>
            <w:r w:rsidR="00F748ED">
              <w:rPr>
                <w:noProof/>
                <w:webHidden/>
              </w:rPr>
              <w:fldChar w:fldCharType="begin"/>
            </w:r>
            <w:r w:rsidR="00F748ED">
              <w:rPr>
                <w:noProof/>
                <w:webHidden/>
              </w:rPr>
              <w:instrText xml:space="preserve"> PAGEREF _Toc88864291 \h </w:instrText>
            </w:r>
            <w:r w:rsidR="00F748ED">
              <w:rPr>
                <w:noProof/>
                <w:webHidden/>
              </w:rPr>
            </w:r>
            <w:r w:rsidR="00F748ED">
              <w:rPr>
                <w:noProof/>
                <w:webHidden/>
              </w:rPr>
              <w:fldChar w:fldCharType="separate"/>
            </w:r>
            <w:r w:rsidR="00F748ED">
              <w:rPr>
                <w:noProof/>
                <w:webHidden/>
              </w:rPr>
              <w:t>7</w:t>
            </w:r>
            <w:r w:rsidR="00F748ED">
              <w:rPr>
                <w:noProof/>
                <w:webHidden/>
              </w:rPr>
              <w:fldChar w:fldCharType="end"/>
            </w:r>
          </w:hyperlink>
        </w:p>
        <w:p w14:paraId="66151674" w14:textId="482E610E" w:rsidR="00F748ED" w:rsidRDefault="003D6C19">
          <w:pPr>
            <w:pStyle w:val="TOC2"/>
            <w:tabs>
              <w:tab w:val="right" w:leader="dot" w:pos="9016"/>
            </w:tabs>
            <w:rPr>
              <w:rFonts w:eastAsiaTheme="minorEastAsia" w:cstheme="minorBidi"/>
              <w:b w:val="0"/>
              <w:bCs w:val="0"/>
              <w:noProof/>
              <w:sz w:val="24"/>
              <w:szCs w:val="24"/>
              <w:lang w:eastAsia="en-GB"/>
            </w:rPr>
          </w:pPr>
          <w:hyperlink w:anchor="_Toc88864292" w:history="1">
            <w:r w:rsidR="00F748ED" w:rsidRPr="00C81404">
              <w:rPr>
                <w:rStyle w:val="Hyperlink"/>
                <w:rFonts w:ascii="Arial" w:hAnsi="Arial" w:cs="Arial"/>
                <w:noProof/>
              </w:rPr>
              <w:t>Fig 3. Example of Fishbone Diagram Work Relate Stress</w:t>
            </w:r>
            <w:r w:rsidR="00F748ED">
              <w:rPr>
                <w:noProof/>
                <w:webHidden/>
              </w:rPr>
              <w:tab/>
            </w:r>
            <w:r w:rsidR="00F748ED">
              <w:rPr>
                <w:noProof/>
                <w:webHidden/>
              </w:rPr>
              <w:fldChar w:fldCharType="begin"/>
            </w:r>
            <w:r w:rsidR="00F748ED">
              <w:rPr>
                <w:noProof/>
                <w:webHidden/>
              </w:rPr>
              <w:instrText xml:space="preserve"> PAGEREF _Toc88864292 \h </w:instrText>
            </w:r>
            <w:r w:rsidR="00F748ED">
              <w:rPr>
                <w:noProof/>
                <w:webHidden/>
              </w:rPr>
            </w:r>
            <w:r w:rsidR="00F748ED">
              <w:rPr>
                <w:noProof/>
                <w:webHidden/>
              </w:rPr>
              <w:fldChar w:fldCharType="separate"/>
            </w:r>
            <w:r w:rsidR="00F748ED">
              <w:rPr>
                <w:noProof/>
                <w:webHidden/>
              </w:rPr>
              <w:t>8</w:t>
            </w:r>
            <w:r w:rsidR="00F748ED">
              <w:rPr>
                <w:noProof/>
                <w:webHidden/>
              </w:rPr>
              <w:fldChar w:fldCharType="end"/>
            </w:r>
          </w:hyperlink>
        </w:p>
        <w:p w14:paraId="520B406C" w14:textId="729D439D" w:rsidR="00F748ED" w:rsidRDefault="003D6C19">
          <w:pPr>
            <w:pStyle w:val="TOC1"/>
            <w:tabs>
              <w:tab w:val="right" w:leader="dot" w:pos="9016"/>
            </w:tabs>
            <w:rPr>
              <w:rFonts w:eastAsiaTheme="minorEastAsia" w:cstheme="minorBidi"/>
              <w:b w:val="0"/>
              <w:bCs w:val="0"/>
              <w:i w:val="0"/>
              <w:iCs w:val="0"/>
              <w:noProof/>
              <w:lang w:eastAsia="en-GB"/>
            </w:rPr>
          </w:pPr>
          <w:hyperlink w:anchor="_Toc88864293" w:history="1">
            <w:r w:rsidR="00F748ED" w:rsidRPr="00C81404">
              <w:rPr>
                <w:rStyle w:val="Hyperlink"/>
                <w:rFonts w:ascii="Arial" w:hAnsi="Arial" w:cs="Arial"/>
                <w:noProof/>
              </w:rPr>
              <w:t>SECTION 3</w:t>
            </w:r>
            <w:r w:rsidR="00F748ED">
              <w:rPr>
                <w:noProof/>
                <w:webHidden/>
              </w:rPr>
              <w:tab/>
            </w:r>
            <w:r w:rsidR="00F748ED">
              <w:rPr>
                <w:noProof/>
                <w:webHidden/>
              </w:rPr>
              <w:fldChar w:fldCharType="begin"/>
            </w:r>
            <w:r w:rsidR="00F748ED">
              <w:rPr>
                <w:noProof/>
                <w:webHidden/>
              </w:rPr>
              <w:instrText xml:space="preserve"> PAGEREF _Toc88864293 \h </w:instrText>
            </w:r>
            <w:r w:rsidR="00F748ED">
              <w:rPr>
                <w:noProof/>
                <w:webHidden/>
              </w:rPr>
            </w:r>
            <w:r w:rsidR="00F748ED">
              <w:rPr>
                <w:noProof/>
                <w:webHidden/>
              </w:rPr>
              <w:fldChar w:fldCharType="separate"/>
            </w:r>
            <w:r w:rsidR="00F748ED">
              <w:rPr>
                <w:noProof/>
                <w:webHidden/>
              </w:rPr>
              <w:t>9</w:t>
            </w:r>
            <w:r w:rsidR="00F748ED">
              <w:rPr>
                <w:noProof/>
                <w:webHidden/>
              </w:rPr>
              <w:fldChar w:fldCharType="end"/>
            </w:r>
          </w:hyperlink>
        </w:p>
        <w:p w14:paraId="14B358BD" w14:textId="59E46431" w:rsidR="00F748ED" w:rsidRDefault="003D6C19">
          <w:pPr>
            <w:pStyle w:val="TOC1"/>
            <w:tabs>
              <w:tab w:val="left" w:pos="480"/>
              <w:tab w:val="right" w:leader="dot" w:pos="9016"/>
            </w:tabs>
            <w:rPr>
              <w:rFonts w:eastAsiaTheme="minorEastAsia" w:cstheme="minorBidi"/>
              <w:b w:val="0"/>
              <w:bCs w:val="0"/>
              <w:i w:val="0"/>
              <w:iCs w:val="0"/>
              <w:noProof/>
              <w:lang w:eastAsia="en-GB"/>
            </w:rPr>
          </w:pPr>
          <w:hyperlink w:anchor="_Toc88864294" w:history="1">
            <w:r w:rsidR="00F748ED" w:rsidRPr="00C81404">
              <w:rPr>
                <w:rStyle w:val="Hyperlink"/>
                <w:rFonts w:ascii="Arial" w:hAnsi="Arial" w:cs="Arial"/>
                <w:noProof/>
              </w:rPr>
              <w:t>4.</w:t>
            </w:r>
            <w:r w:rsidR="00F748ED">
              <w:rPr>
                <w:rFonts w:eastAsiaTheme="minorEastAsia" w:cstheme="minorBidi"/>
                <w:b w:val="0"/>
                <w:bCs w:val="0"/>
                <w:i w:val="0"/>
                <w:iCs w:val="0"/>
                <w:noProof/>
                <w:lang w:eastAsia="en-GB"/>
              </w:rPr>
              <w:tab/>
            </w:r>
            <w:r w:rsidR="00F748ED" w:rsidRPr="00C81404">
              <w:rPr>
                <w:rStyle w:val="Hyperlink"/>
                <w:rFonts w:ascii="Arial" w:hAnsi="Arial" w:cs="Arial"/>
                <w:noProof/>
              </w:rPr>
              <w:t>PESTLE ANALYSIS</w:t>
            </w:r>
            <w:r w:rsidR="00F748ED">
              <w:rPr>
                <w:noProof/>
                <w:webHidden/>
              </w:rPr>
              <w:tab/>
            </w:r>
            <w:r w:rsidR="00F748ED">
              <w:rPr>
                <w:noProof/>
                <w:webHidden/>
              </w:rPr>
              <w:fldChar w:fldCharType="begin"/>
            </w:r>
            <w:r w:rsidR="00F748ED">
              <w:rPr>
                <w:noProof/>
                <w:webHidden/>
              </w:rPr>
              <w:instrText xml:space="preserve"> PAGEREF _Toc88864294 \h </w:instrText>
            </w:r>
            <w:r w:rsidR="00F748ED">
              <w:rPr>
                <w:noProof/>
                <w:webHidden/>
              </w:rPr>
            </w:r>
            <w:r w:rsidR="00F748ED">
              <w:rPr>
                <w:noProof/>
                <w:webHidden/>
              </w:rPr>
              <w:fldChar w:fldCharType="separate"/>
            </w:r>
            <w:r w:rsidR="00F748ED">
              <w:rPr>
                <w:noProof/>
                <w:webHidden/>
              </w:rPr>
              <w:t>9</w:t>
            </w:r>
            <w:r w:rsidR="00F748ED">
              <w:rPr>
                <w:noProof/>
                <w:webHidden/>
              </w:rPr>
              <w:fldChar w:fldCharType="end"/>
            </w:r>
          </w:hyperlink>
        </w:p>
        <w:p w14:paraId="3F5FF48C" w14:textId="36EB44F0" w:rsidR="00F748ED" w:rsidRDefault="003D6C19">
          <w:pPr>
            <w:pStyle w:val="TOC2"/>
            <w:tabs>
              <w:tab w:val="right" w:leader="dot" w:pos="9016"/>
            </w:tabs>
            <w:rPr>
              <w:rFonts w:eastAsiaTheme="minorEastAsia" w:cstheme="minorBidi"/>
              <w:b w:val="0"/>
              <w:bCs w:val="0"/>
              <w:noProof/>
              <w:sz w:val="24"/>
              <w:szCs w:val="24"/>
              <w:lang w:eastAsia="en-GB"/>
            </w:rPr>
          </w:pPr>
          <w:hyperlink w:anchor="_Toc88864295" w:history="1">
            <w:r w:rsidR="00F748ED" w:rsidRPr="00C81404">
              <w:rPr>
                <w:rStyle w:val="Hyperlink"/>
                <w:rFonts w:ascii="Arial" w:hAnsi="Arial" w:cs="Arial"/>
                <w:noProof/>
              </w:rPr>
              <w:t>Fig 4. Example of PESTLE ANALYSIS Work Relate Stress</w:t>
            </w:r>
            <w:r w:rsidR="00F748ED">
              <w:rPr>
                <w:noProof/>
                <w:webHidden/>
              </w:rPr>
              <w:tab/>
            </w:r>
            <w:r w:rsidR="00F748ED">
              <w:rPr>
                <w:noProof/>
                <w:webHidden/>
              </w:rPr>
              <w:fldChar w:fldCharType="begin"/>
            </w:r>
            <w:r w:rsidR="00F748ED">
              <w:rPr>
                <w:noProof/>
                <w:webHidden/>
              </w:rPr>
              <w:instrText xml:space="preserve"> PAGEREF _Toc88864295 \h </w:instrText>
            </w:r>
            <w:r w:rsidR="00F748ED">
              <w:rPr>
                <w:noProof/>
                <w:webHidden/>
              </w:rPr>
            </w:r>
            <w:r w:rsidR="00F748ED">
              <w:rPr>
                <w:noProof/>
                <w:webHidden/>
              </w:rPr>
              <w:fldChar w:fldCharType="separate"/>
            </w:r>
            <w:r w:rsidR="00F748ED">
              <w:rPr>
                <w:noProof/>
                <w:webHidden/>
              </w:rPr>
              <w:t>9</w:t>
            </w:r>
            <w:r w:rsidR="00F748ED">
              <w:rPr>
                <w:noProof/>
                <w:webHidden/>
              </w:rPr>
              <w:fldChar w:fldCharType="end"/>
            </w:r>
          </w:hyperlink>
        </w:p>
        <w:p w14:paraId="5F3566F0" w14:textId="2054682A" w:rsidR="00F748ED" w:rsidRDefault="003D6C19">
          <w:pPr>
            <w:pStyle w:val="TOC2"/>
            <w:tabs>
              <w:tab w:val="left" w:pos="960"/>
              <w:tab w:val="right" w:leader="dot" w:pos="9016"/>
            </w:tabs>
            <w:rPr>
              <w:rFonts w:eastAsiaTheme="minorEastAsia" w:cstheme="minorBidi"/>
              <w:b w:val="0"/>
              <w:bCs w:val="0"/>
              <w:noProof/>
              <w:sz w:val="24"/>
              <w:szCs w:val="24"/>
              <w:lang w:eastAsia="en-GB"/>
            </w:rPr>
          </w:pPr>
          <w:hyperlink w:anchor="_Toc88864296" w:history="1">
            <w:r w:rsidR="00F748ED" w:rsidRPr="00C81404">
              <w:rPr>
                <w:rStyle w:val="Hyperlink"/>
                <w:rFonts w:ascii="Arial" w:hAnsi="Arial" w:cs="Arial"/>
                <w:noProof/>
              </w:rPr>
              <w:t>4.1.</w:t>
            </w:r>
            <w:r w:rsidR="00F748ED">
              <w:rPr>
                <w:rFonts w:eastAsiaTheme="minorEastAsia" w:cstheme="minorBidi"/>
                <w:b w:val="0"/>
                <w:bCs w:val="0"/>
                <w:noProof/>
                <w:sz w:val="24"/>
                <w:szCs w:val="24"/>
                <w:lang w:eastAsia="en-GB"/>
              </w:rPr>
              <w:tab/>
            </w:r>
            <w:r w:rsidR="00F748ED" w:rsidRPr="00C81404">
              <w:rPr>
                <w:rStyle w:val="Hyperlink"/>
                <w:rFonts w:ascii="Arial" w:hAnsi="Arial" w:cs="Arial"/>
                <w:noProof/>
              </w:rPr>
              <w:t>SWOT Analysis</w:t>
            </w:r>
            <w:r w:rsidR="00F748ED">
              <w:rPr>
                <w:noProof/>
                <w:webHidden/>
              </w:rPr>
              <w:tab/>
            </w:r>
            <w:r w:rsidR="00F748ED">
              <w:rPr>
                <w:noProof/>
                <w:webHidden/>
              </w:rPr>
              <w:fldChar w:fldCharType="begin"/>
            </w:r>
            <w:r w:rsidR="00F748ED">
              <w:rPr>
                <w:noProof/>
                <w:webHidden/>
              </w:rPr>
              <w:instrText xml:space="preserve"> PAGEREF _Toc88864296 \h </w:instrText>
            </w:r>
            <w:r w:rsidR="00F748ED">
              <w:rPr>
                <w:noProof/>
                <w:webHidden/>
              </w:rPr>
            </w:r>
            <w:r w:rsidR="00F748ED">
              <w:rPr>
                <w:noProof/>
                <w:webHidden/>
              </w:rPr>
              <w:fldChar w:fldCharType="separate"/>
            </w:r>
            <w:r w:rsidR="00F748ED">
              <w:rPr>
                <w:noProof/>
                <w:webHidden/>
              </w:rPr>
              <w:t>10</w:t>
            </w:r>
            <w:r w:rsidR="00F748ED">
              <w:rPr>
                <w:noProof/>
                <w:webHidden/>
              </w:rPr>
              <w:fldChar w:fldCharType="end"/>
            </w:r>
          </w:hyperlink>
        </w:p>
        <w:p w14:paraId="1EBAFB5A" w14:textId="7402C23D" w:rsidR="00F748ED" w:rsidRDefault="003D6C19">
          <w:pPr>
            <w:pStyle w:val="TOC3"/>
            <w:tabs>
              <w:tab w:val="right" w:leader="dot" w:pos="9016"/>
            </w:tabs>
            <w:rPr>
              <w:rFonts w:eastAsiaTheme="minorEastAsia" w:cstheme="minorBidi"/>
              <w:noProof/>
              <w:sz w:val="24"/>
              <w:szCs w:val="24"/>
              <w:lang w:eastAsia="en-GB"/>
            </w:rPr>
          </w:pPr>
          <w:hyperlink w:anchor="_Toc88864297" w:history="1">
            <w:r w:rsidR="00F748ED" w:rsidRPr="00C81404">
              <w:rPr>
                <w:rStyle w:val="Hyperlink"/>
                <w:rFonts w:ascii="Arial" w:hAnsi="Arial" w:cs="Arial"/>
                <w:b/>
                <w:bCs/>
                <w:noProof/>
              </w:rPr>
              <w:t>Fig.4 SWOT ANALYSIS</w:t>
            </w:r>
            <w:r w:rsidR="00F748ED">
              <w:rPr>
                <w:noProof/>
                <w:webHidden/>
              </w:rPr>
              <w:tab/>
            </w:r>
            <w:r w:rsidR="00F748ED">
              <w:rPr>
                <w:noProof/>
                <w:webHidden/>
              </w:rPr>
              <w:fldChar w:fldCharType="begin"/>
            </w:r>
            <w:r w:rsidR="00F748ED">
              <w:rPr>
                <w:noProof/>
                <w:webHidden/>
              </w:rPr>
              <w:instrText xml:space="preserve"> PAGEREF _Toc88864297 \h </w:instrText>
            </w:r>
            <w:r w:rsidR="00F748ED">
              <w:rPr>
                <w:noProof/>
                <w:webHidden/>
              </w:rPr>
            </w:r>
            <w:r w:rsidR="00F748ED">
              <w:rPr>
                <w:noProof/>
                <w:webHidden/>
              </w:rPr>
              <w:fldChar w:fldCharType="separate"/>
            </w:r>
            <w:r w:rsidR="00F748ED">
              <w:rPr>
                <w:noProof/>
                <w:webHidden/>
              </w:rPr>
              <w:t>10</w:t>
            </w:r>
            <w:r w:rsidR="00F748ED">
              <w:rPr>
                <w:noProof/>
                <w:webHidden/>
              </w:rPr>
              <w:fldChar w:fldCharType="end"/>
            </w:r>
          </w:hyperlink>
        </w:p>
        <w:p w14:paraId="06497055" w14:textId="5F08E9A4" w:rsidR="00F748ED" w:rsidRDefault="003D6C19">
          <w:pPr>
            <w:pStyle w:val="TOC2"/>
            <w:tabs>
              <w:tab w:val="right" w:leader="dot" w:pos="9016"/>
            </w:tabs>
            <w:rPr>
              <w:rFonts w:eastAsiaTheme="minorEastAsia" w:cstheme="minorBidi"/>
              <w:b w:val="0"/>
              <w:bCs w:val="0"/>
              <w:noProof/>
              <w:sz w:val="24"/>
              <w:szCs w:val="24"/>
              <w:lang w:eastAsia="en-GB"/>
            </w:rPr>
          </w:pPr>
          <w:hyperlink w:anchor="_Toc88864298" w:history="1">
            <w:r w:rsidR="00F748ED" w:rsidRPr="00C81404">
              <w:rPr>
                <w:rStyle w:val="Hyperlink"/>
                <w:rFonts w:ascii="Arial" w:hAnsi="Arial" w:cs="Arial"/>
                <w:noProof/>
              </w:rPr>
              <w:t>Strengths</w:t>
            </w:r>
            <w:r w:rsidR="00F748ED">
              <w:rPr>
                <w:noProof/>
                <w:webHidden/>
              </w:rPr>
              <w:tab/>
            </w:r>
            <w:r w:rsidR="00F748ED">
              <w:rPr>
                <w:noProof/>
                <w:webHidden/>
              </w:rPr>
              <w:fldChar w:fldCharType="begin"/>
            </w:r>
            <w:r w:rsidR="00F748ED">
              <w:rPr>
                <w:noProof/>
                <w:webHidden/>
              </w:rPr>
              <w:instrText xml:space="preserve"> PAGEREF _Toc88864298 \h </w:instrText>
            </w:r>
            <w:r w:rsidR="00F748ED">
              <w:rPr>
                <w:noProof/>
                <w:webHidden/>
              </w:rPr>
            </w:r>
            <w:r w:rsidR="00F748ED">
              <w:rPr>
                <w:noProof/>
                <w:webHidden/>
              </w:rPr>
              <w:fldChar w:fldCharType="separate"/>
            </w:r>
            <w:r w:rsidR="00F748ED">
              <w:rPr>
                <w:noProof/>
                <w:webHidden/>
              </w:rPr>
              <w:t>11</w:t>
            </w:r>
            <w:r w:rsidR="00F748ED">
              <w:rPr>
                <w:noProof/>
                <w:webHidden/>
              </w:rPr>
              <w:fldChar w:fldCharType="end"/>
            </w:r>
          </w:hyperlink>
        </w:p>
        <w:p w14:paraId="4A672F0A" w14:textId="63B0F902" w:rsidR="00F748ED" w:rsidRDefault="003D6C19">
          <w:pPr>
            <w:pStyle w:val="TOC2"/>
            <w:tabs>
              <w:tab w:val="right" w:leader="dot" w:pos="9016"/>
            </w:tabs>
            <w:rPr>
              <w:rFonts w:eastAsiaTheme="minorEastAsia" w:cstheme="minorBidi"/>
              <w:b w:val="0"/>
              <w:bCs w:val="0"/>
              <w:noProof/>
              <w:sz w:val="24"/>
              <w:szCs w:val="24"/>
              <w:lang w:eastAsia="en-GB"/>
            </w:rPr>
          </w:pPr>
          <w:hyperlink w:anchor="_Toc88864299" w:history="1">
            <w:r w:rsidR="00F748ED" w:rsidRPr="00C81404">
              <w:rPr>
                <w:rStyle w:val="Hyperlink"/>
                <w:rFonts w:ascii="Arial" w:hAnsi="Arial" w:cs="Arial"/>
                <w:noProof/>
              </w:rPr>
              <w:t>Weaknesses</w:t>
            </w:r>
            <w:r w:rsidR="00F748ED">
              <w:rPr>
                <w:noProof/>
                <w:webHidden/>
              </w:rPr>
              <w:tab/>
            </w:r>
            <w:r w:rsidR="00F748ED">
              <w:rPr>
                <w:noProof/>
                <w:webHidden/>
              </w:rPr>
              <w:fldChar w:fldCharType="begin"/>
            </w:r>
            <w:r w:rsidR="00F748ED">
              <w:rPr>
                <w:noProof/>
                <w:webHidden/>
              </w:rPr>
              <w:instrText xml:space="preserve"> PAGEREF _Toc88864299 \h </w:instrText>
            </w:r>
            <w:r w:rsidR="00F748ED">
              <w:rPr>
                <w:noProof/>
                <w:webHidden/>
              </w:rPr>
            </w:r>
            <w:r w:rsidR="00F748ED">
              <w:rPr>
                <w:noProof/>
                <w:webHidden/>
              </w:rPr>
              <w:fldChar w:fldCharType="separate"/>
            </w:r>
            <w:r w:rsidR="00F748ED">
              <w:rPr>
                <w:noProof/>
                <w:webHidden/>
              </w:rPr>
              <w:t>11</w:t>
            </w:r>
            <w:r w:rsidR="00F748ED">
              <w:rPr>
                <w:noProof/>
                <w:webHidden/>
              </w:rPr>
              <w:fldChar w:fldCharType="end"/>
            </w:r>
          </w:hyperlink>
        </w:p>
        <w:p w14:paraId="73847B61" w14:textId="322A055E" w:rsidR="00F748ED" w:rsidRDefault="003D6C19">
          <w:pPr>
            <w:pStyle w:val="TOC2"/>
            <w:tabs>
              <w:tab w:val="right" w:leader="dot" w:pos="9016"/>
            </w:tabs>
            <w:rPr>
              <w:rFonts w:eastAsiaTheme="minorEastAsia" w:cstheme="minorBidi"/>
              <w:b w:val="0"/>
              <w:bCs w:val="0"/>
              <w:noProof/>
              <w:sz w:val="24"/>
              <w:szCs w:val="24"/>
              <w:lang w:eastAsia="en-GB"/>
            </w:rPr>
          </w:pPr>
          <w:hyperlink w:anchor="_Toc88864300" w:history="1">
            <w:r w:rsidR="00F748ED" w:rsidRPr="00C81404">
              <w:rPr>
                <w:rStyle w:val="Hyperlink"/>
                <w:rFonts w:ascii="Arial" w:hAnsi="Arial" w:cs="Arial"/>
                <w:noProof/>
              </w:rPr>
              <w:t>Opportunities</w:t>
            </w:r>
            <w:r w:rsidR="00F748ED">
              <w:rPr>
                <w:noProof/>
                <w:webHidden/>
              </w:rPr>
              <w:tab/>
            </w:r>
            <w:r w:rsidR="00F748ED">
              <w:rPr>
                <w:noProof/>
                <w:webHidden/>
              </w:rPr>
              <w:fldChar w:fldCharType="begin"/>
            </w:r>
            <w:r w:rsidR="00F748ED">
              <w:rPr>
                <w:noProof/>
                <w:webHidden/>
              </w:rPr>
              <w:instrText xml:space="preserve"> PAGEREF _Toc88864300 \h </w:instrText>
            </w:r>
            <w:r w:rsidR="00F748ED">
              <w:rPr>
                <w:noProof/>
                <w:webHidden/>
              </w:rPr>
            </w:r>
            <w:r w:rsidR="00F748ED">
              <w:rPr>
                <w:noProof/>
                <w:webHidden/>
              </w:rPr>
              <w:fldChar w:fldCharType="separate"/>
            </w:r>
            <w:r w:rsidR="00F748ED">
              <w:rPr>
                <w:noProof/>
                <w:webHidden/>
              </w:rPr>
              <w:t>11</w:t>
            </w:r>
            <w:r w:rsidR="00F748ED">
              <w:rPr>
                <w:noProof/>
                <w:webHidden/>
              </w:rPr>
              <w:fldChar w:fldCharType="end"/>
            </w:r>
          </w:hyperlink>
        </w:p>
        <w:p w14:paraId="3C7E35E5" w14:textId="2018A482" w:rsidR="00F748ED" w:rsidRDefault="003D6C19">
          <w:pPr>
            <w:pStyle w:val="TOC2"/>
            <w:tabs>
              <w:tab w:val="right" w:leader="dot" w:pos="9016"/>
            </w:tabs>
            <w:rPr>
              <w:rFonts w:eastAsiaTheme="minorEastAsia" w:cstheme="minorBidi"/>
              <w:b w:val="0"/>
              <w:bCs w:val="0"/>
              <w:noProof/>
              <w:sz w:val="24"/>
              <w:szCs w:val="24"/>
              <w:lang w:eastAsia="en-GB"/>
            </w:rPr>
          </w:pPr>
          <w:hyperlink w:anchor="_Toc88864301" w:history="1">
            <w:r w:rsidR="00F748ED" w:rsidRPr="00C81404">
              <w:rPr>
                <w:rStyle w:val="Hyperlink"/>
                <w:rFonts w:ascii="Arial" w:hAnsi="Arial" w:cs="Arial"/>
                <w:noProof/>
              </w:rPr>
              <w:t>Threats</w:t>
            </w:r>
            <w:r w:rsidR="00F748ED">
              <w:rPr>
                <w:noProof/>
                <w:webHidden/>
              </w:rPr>
              <w:tab/>
            </w:r>
            <w:r w:rsidR="00F748ED">
              <w:rPr>
                <w:noProof/>
                <w:webHidden/>
              </w:rPr>
              <w:fldChar w:fldCharType="begin"/>
            </w:r>
            <w:r w:rsidR="00F748ED">
              <w:rPr>
                <w:noProof/>
                <w:webHidden/>
              </w:rPr>
              <w:instrText xml:space="preserve"> PAGEREF _Toc88864301 \h </w:instrText>
            </w:r>
            <w:r w:rsidR="00F748ED">
              <w:rPr>
                <w:noProof/>
                <w:webHidden/>
              </w:rPr>
            </w:r>
            <w:r w:rsidR="00F748ED">
              <w:rPr>
                <w:noProof/>
                <w:webHidden/>
              </w:rPr>
              <w:fldChar w:fldCharType="separate"/>
            </w:r>
            <w:r w:rsidR="00F748ED">
              <w:rPr>
                <w:noProof/>
                <w:webHidden/>
              </w:rPr>
              <w:t>11</w:t>
            </w:r>
            <w:r w:rsidR="00F748ED">
              <w:rPr>
                <w:noProof/>
                <w:webHidden/>
              </w:rPr>
              <w:fldChar w:fldCharType="end"/>
            </w:r>
          </w:hyperlink>
        </w:p>
        <w:p w14:paraId="50E65D32" w14:textId="640BBC96" w:rsidR="00F748ED" w:rsidRDefault="003D6C19">
          <w:pPr>
            <w:pStyle w:val="TOC2"/>
            <w:tabs>
              <w:tab w:val="right" w:leader="dot" w:pos="9016"/>
            </w:tabs>
            <w:rPr>
              <w:rFonts w:eastAsiaTheme="minorEastAsia" w:cstheme="minorBidi"/>
              <w:b w:val="0"/>
              <w:bCs w:val="0"/>
              <w:noProof/>
              <w:sz w:val="24"/>
              <w:szCs w:val="24"/>
              <w:lang w:eastAsia="en-GB"/>
            </w:rPr>
          </w:pPr>
          <w:hyperlink w:anchor="_Toc88864302" w:history="1">
            <w:r w:rsidR="00F748ED" w:rsidRPr="00C81404">
              <w:rPr>
                <w:rStyle w:val="Hyperlink"/>
                <w:rFonts w:ascii="Arial" w:hAnsi="Arial" w:cs="Arial"/>
                <w:noProof/>
              </w:rPr>
              <w:t>SWOT Analysis Internal</w:t>
            </w:r>
            <w:r w:rsidR="00F748ED">
              <w:rPr>
                <w:noProof/>
                <w:webHidden/>
              </w:rPr>
              <w:tab/>
            </w:r>
            <w:r w:rsidR="00F748ED">
              <w:rPr>
                <w:noProof/>
                <w:webHidden/>
              </w:rPr>
              <w:fldChar w:fldCharType="begin"/>
            </w:r>
            <w:r w:rsidR="00F748ED">
              <w:rPr>
                <w:noProof/>
                <w:webHidden/>
              </w:rPr>
              <w:instrText xml:space="preserve"> PAGEREF _Toc88864302 \h </w:instrText>
            </w:r>
            <w:r w:rsidR="00F748ED">
              <w:rPr>
                <w:noProof/>
                <w:webHidden/>
              </w:rPr>
            </w:r>
            <w:r w:rsidR="00F748ED">
              <w:rPr>
                <w:noProof/>
                <w:webHidden/>
              </w:rPr>
              <w:fldChar w:fldCharType="separate"/>
            </w:r>
            <w:r w:rsidR="00F748ED">
              <w:rPr>
                <w:noProof/>
                <w:webHidden/>
              </w:rPr>
              <w:t>11</w:t>
            </w:r>
            <w:r w:rsidR="00F748ED">
              <w:rPr>
                <w:noProof/>
                <w:webHidden/>
              </w:rPr>
              <w:fldChar w:fldCharType="end"/>
            </w:r>
          </w:hyperlink>
        </w:p>
        <w:p w14:paraId="30921A30" w14:textId="0A43F1AF" w:rsidR="00F748ED" w:rsidRDefault="003D6C19">
          <w:pPr>
            <w:pStyle w:val="TOC2"/>
            <w:tabs>
              <w:tab w:val="right" w:leader="dot" w:pos="9016"/>
            </w:tabs>
            <w:rPr>
              <w:rFonts w:eastAsiaTheme="minorEastAsia" w:cstheme="minorBidi"/>
              <w:b w:val="0"/>
              <w:bCs w:val="0"/>
              <w:noProof/>
              <w:sz w:val="24"/>
              <w:szCs w:val="24"/>
              <w:lang w:eastAsia="en-GB"/>
            </w:rPr>
          </w:pPr>
          <w:hyperlink w:anchor="_Toc88864303" w:history="1">
            <w:r w:rsidR="00F748ED" w:rsidRPr="00C81404">
              <w:rPr>
                <w:rStyle w:val="Hyperlink"/>
                <w:rFonts w:ascii="Arial" w:hAnsi="Arial" w:cs="Arial"/>
                <w:noProof/>
              </w:rPr>
              <w:t>SWOT Analysis External</w:t>
            </w:r>
            <w:r w:rsidR="00F748ED">
              <w:rPr>
                <w:noProof/>
                <w:webHidden/>
              </w:rPr>
              <w:tab/>
            </w:r>
            <w:r w:rsidR="00F748ED">
              <w:rPr>
                <w:noProof/>
                <w:webHidden/>
              </w:rPr>
              <w:fldChar w:fldCharType="begin"/>
            </w:r>
            <w:r w:rsidR="00F748ED">
              <w:rPr>
                <w:noProof/>
                <w:webHidden/>
              </w:rPr>
              <w:instrText xml:space="preserve"> PAGEREF _Toc88864303 \h </w:instrText>
            </w:r>
            <w:r w:rsidR="00F748ED">
              <w:rPr>
                <w:noProof/>
                <w:webHidden/>
              </w:rPr>
            </w:r>
            <w:r w:rsidR="00F748ED">
              <w:rPr>
                <w:noProof/>
                <w:webHidden/>
              </w:rPr>
              <w:fldChar w:fldCharType="separate"/>
            </w:r>
            <w:r w:rsidR="00F748ED">
              <w:rPr>
                <w:noProof/>
                <w:webHidden/>
              </w:rPr>
              <w:t>11</w:t>
            </w:r>
            <w:r w:rsidR="00F748ED">
              <w:rPr>
                <w:noProof/>
                <w:webHidden/>
              </w:rPr>
              <w:fldChar w:fldCharType="end"/>
            </w:r>
          </w:hyperlink>
        </w:p>
        <w:p w14:paraId="700360CD" w14:textId="57D45C5D" w:rsidR="00F748ED" w:rsidRDefault="003D6C19">
          <w:pPr>
            <w:pStyle w:val="TOC1"/>
            <w:tabs>
              <w:tab w:val="right" w:leader="dot" w:pos="9016"/>
            </w:tabs>
            <w:rPr>
              <w:rFonts w:eastAsiaTheme="minorEastAsia" w:cstheme="minorBidi"/>
              <w:b w:val="0"/>
              <w:bCs w:val="0"/>
              <w:i w:val="0"/>
              <w:iCs w:val="0"/>
              <w:noProof/>
              <w:lang w:eastAsia="en-GB"/>
            </w:rPr>
          </w:pPr>
          <w:hyperlink w:anchor="_Toc88864304" w:history="1">
            <w:r w:rsidR="00F748ED" w:rsidRPr="00C81404">
              <w:rPr>
                <w:rStyle w:val="Hyperlink"/>
                <w:rFonts w:ascii="Arial" w:hAnsi="Arial" w:cs="Arial"/>
                <w:noProof/>
              </w:rPr>
              <w:t>SECTION 4</w:t>
            </w:r>
            <w:r w:rsidR="00F748ED">
              <w:rPr>
                <w:noProof/>
                <w:webHidden/>
              </w:rPr>
              <w:tab/>
            </w:r>
            <w:r w:rsidR="00F748ED">
              <w:rPr>
                <w:noProof/>
                <w:webHidden/>
              </w:rPr>
              <w:fldChar w:fldCharType="begin"/>
            </w:r>
            <w:r w:rsidR="00F748ED">
              <w:rPr>
                <w:noProof/>
                <w:webHidden/>
              </w:rPr>
              <w:instrText xml:space="preserve"> PAGEREF _Toc88864304 \h </w:instrText>
            </w:r>
            <w:r w:rsidR="00F748ED">
              <w:rPr>
                <w:noProof/>
                <w:webHidden/>
              </w:rPr>
            </w:r>
            <w:r w:rsidR="00F748ED">
              <w:rPr>
                <w:noProof/>
                <w:webHidden/>
              </w:rPr>
              <w:fldChar w:fldCharType="separate"/>
            </w:r>
            <w:r w:rsidR="00F748ED">
              <w:rPr>
                <w:noProof/>
                <w:webHidden/>
              </w:rPr>
              <w:t>12</w:t>
            </w:r>
            <w:r w:rsidR="00F748ED">
              <w:rPr>
                <w:noProof/>
                <w:webHidden/>
              </w:rPr>
              <w:fldChar w:fldCharType="end"/>
            </w:r>
          </w:hyperlink>
        </w:p>
        <w:p w14:paraId="4CA58F9C" w14:textId="6D91F570" w:rsidR="00F748ED" w:rsidRDefault="003D6C19">
          <w:pPr>
            <w:pStyle w:val="TOC1"/>
            <w:tabs>
              <w:tab w:val="left" w:pos="480"/>
              <w:tab w:val="right" w:leader="dot" w:pos="9016"/>
            </w:tabs>
            <w:rPr>
              <w:rFonts w:eastAsiaTheme="minorEastAsia" w:cstheme="minorBidi"/>
              <w:b w:val="0"/>
              <w:bCs w:val="0"/>
              <w:i w:val="0"/>
              <w:iCs w:val="0"/>
              <w:noProof/>
              <w:lang w:eastAsia="en-GB"/>
            </w:rPr>
          </w:pPr>
          <w:hyperlink w:anchor="_Toc88864305" w:history="1">
            <w:r w:rsidR="00F748ED" w:rsidRPr="00C81404">
              <w:rPr>
                <w:rStyle w:val="Hyperlink"/>
                <w:rFonts w:ascii="Arial" w:hAnsi="Arial" w:cs="Arial"/>
                <w:noProof/>
              </w:rPr>
              <w:t>5.</w:t>
            </w:r>
            <w:r w:rsidR="00F748ED">
              <w:rPr>
                <w:rFonts w:eastAsiaTheme="minorEastAsia" w:cstheme="minorBidi"/>
                <w:b w:val="0"/>
                <w:bCs w:val="0"/>
                <w:i w:val="0"/>
                <w:iCs w:val="0"/>
                <w:noProof/>
                <w:lang w:eastAsia="en-GB"/>
              </w:rPr>
              <w:tab/>
            </w:r>
            <w:r w:rsidR="00F748ED" w:rsidRPr="00C81404">
              <w:rPr>
                <w:rStyle w:val="Hyperlink"/>
                <w:rFonts w:ascii="Arial" w:hAnsi="Arial" w:cs="Arial"/>
                <w:noProof/>
              </w:rPr>
              <w:t>An Evaluation of Solutions to Work-related stress</w:t>
            </w:r>
            <w:r w:rsidR="00F748ED">
              <w:rPr>
                <w:noProof/>
                <w:webHidden/>
              </w:rPr>
              <w:tab/>
            </w:r>
            <w:r w:rsidR="00F748ED">
              <w:rPr>
                <w:noProof/>
                <w:webHidden/>
              </w:rPr>
              <w:fldChar w:fldCharType="begin"/>
            </w:r>
            <w:r w:rsidR="00F748ED">
              <w:rPr>
                <w:noProof/>
                <w:webHidden/>
              </w:rPr>
              <w:instrText xml:space="preserve"> PAGEREF _Toc88864305 \h </w:instrText>
            </w:r>
            <w:r w:rsidR="00F748ED">
              <w:rPr>
                <w:noProof/>
                <w:webHidden/>
              </w:rPr>
            </w:r>
            <w:r w:rsidR="00F748ED">
              <w:rPr>
                <w:noProof/>
                <w:webHidden/>
              </w:rPr>
              <w:fldChar w:fldCharType="separate"/>
            </w:r>
            <w:r w:rsidR="00F748ED">
              <w:rPr>
                <w:noProof/>
                <w:webHidden/>
              </w:rPr>
              <w:t>12</w:t>
            </w:r>
            <w:r w:rsidR="00F748ED">
              <w:rPr>
                <w:noProof/>
                <w:webHidden/>
              </w:rPr>
              <w:fldChar w:fldCharType="end"/>
            </w:r>
          </w:hyperlink>
        </w:p>
        <w:p w14:paraId="06832652" w14:textId="1B1A9B0B" w:rsidR="00F748ED" w:rsidRDefault="003D6C19">
          <w:pPr>
            <w:pStyle w:val="TOC3"/>
            <w:tabs>
              <w:tab w:val="right" w:leader="dot" w:pos="9016"/>
            </w:tabs>
            <w:rPr>
              <w:rFonts w:eastAsiaTheme="minorEastAsia" w:cstheme="minorBidi"/>
              <w:noProof/>
              <w:sz w:val="24"/>
              <w:szCs w:val="24"/>
              <w:lang w:eastAsia="en-GB"/>
            </w:rPr>
          </w:pPr>
          <w:hyperlink w:anchor="_Toc88864306" w:history="1">
            <w:r w:rsidR="00F748ED" w:rsidRPr="00C81404">
              <w:rPr>
                <w:rStyle w:val="Hyperlink"/>
                <w:rFonts w:ascii="Arial" w:hAnsi="Arial" w:cs="Arial"/>
                <w:b/>
                <w:bCs/>
                <w:noProof/>
              </w:rPr>
              <w:t>Unruly Identification</w:t>
            </w:r>
            <w:r w:rsidR="00F748ED">
              <w:rPr>
                <w:noProof/>
                <w:webHidden/>
              </w:rPr>
              <w:tab/>
            </w:r>
            <w:r w:rsidR="00F748ED">
              <w:rPr>
                <w:noProof/>
                <w:webHidden/>
              </w:rPr>
              <w:fldChar w:fldCharType="begin"/>
            </w:r>
            <w:r w:rsidR="00F748ED">
              <w:rPr>
                <w:noProof/>
                <w:webHidden/>
              </w:rPr>
              <w:instrText xml:space="preserve"> PAGEREF _Toc88864306 \h </w:instrText>
            </w:r>
            <w:r w:rsidR="00F748ED">
              <w:rPr>
                <w:noProof/>
                <w:webHidden/>
              </w:rPr>
            </w:r>
            <w:r w:rsidR="00F748ED">
              <w:rPr>
                <w:noProof/>
                <w:webHidden/>
              </w:rPr>
              <w:fldChar w:fldCharType="separate"/>
            </w:r>
            <w:r w:rsidR="00F748ED">
              <w:rPr>
                <w:noProof/>
                <w:webHidden/>
              </w:rPr>
              <w:t>12</w:t>
            </w:r>
            <w:r w:rsidR="00F748ED">
              <w:rPr>
                <w:noProof/>
                <w:webHidden/>
              </w:rPr>
              <w:fldChar w:fldCharType="end"/>
            </w:r>
          </w:hyperlink>
        </w:p>
        <w:p w14:paraId="7061D8AD" w14:textId="03DB5C5C" w:rsidR="00F748ED" w:rsidRDefault="003D6C19">
          <w:pPr>
            <w:pStyle w:val="TOC3"/>
            <w:tabs>
              <w:tab w:val="right" w:leader="dot" w:pos="9016"/>
            </w:tabs>
            <w:rPr>
              <w:rFonts w:eastAsiaTheme="minorEastAsia" w:cstheme="minorBidi"/>
              <w:noProof/>
              <w:sz w:val="24"/>
              <w:szCs w:val="24"/>
              <w:lang w:eastAsia="en-GB"/>
            </w:rPr>
          </w:pPr>
          <w:hyperlink w:anchor="_Toc88864307" w:history="1">
            <w:r w:rsidR="00F748ED" w:rsidRPr="00C81404">
              <w:rPr>
                <w:rStyle w:val="Hyperlink"/>
                <w:rFonts w:ascii="Arial" w:hAnsi="Arial" w:cs="Arial"/>
                <w:b/>
                <w:bCs/>
                <w:noProof/>
              </w:rPr>
              <w:t>Norms Definition</w:t>
            </w:r>
            <w:r w:rsidR="00F748ED">
              <w:rPr>
                <w:noProof/>
                <w:webHidden/>
              </w:rPr>
              <w:tab/>
            </w:r>
            <w:r w:rsidR="00F748ED">
              <w:rPr>
                <w:noProof/>
                <w:webHidden/>
              </w:rPr>
              <w:fldChar w:fldCharType="begin"/>
            </w:r>
            <w:r w:rsidR="00F748ED">
              <w:rPr>
                <w:noProof/>
                <w:webHidden/>
              </w:rPr>
              <w:instrText xml:space="preserve"> PAGEREF _Toc88864307 \h </w:instrText>
            </w:r>
            <w:r w:rsidR="00F748ED">
              <w:rPr>
                <w:noProof/>
                <w:webHidden/>
              </w:rPr>
            </w:r>
            <w:r w:rsidR="00F748ED">
              <w:rPr>
                <w:noProof/>
                <w:webHidden/>
              </w:rPr>
              <w:fldChar w:fldCharType="separate"/>
            </w:r>
            <w:r w:rsidR="00F748ED">
              <w:rPr>
                <w:noProof/>
                <w:webHidden/>
              </w:rPr>
              <w:t>12</w:t>
            </w:r>
            <w:r w:rsidR="00F748ED">
              <w:rPr>
                <w:noProof/>
                <w:webHidden/>
              </w:rPr>
              <w:fldChar w:fldCharType="end"/>
            </w:r>
          </w:hyperlink>
        </w:p>
        <w:p w14:paraId="74C24A39" w14:textId="279818A2" w:rsidR="00F748ED" w:rsidRDefault="003D6C19">
          <w:pPr>
            <w:pStyle w:val="TOC3"/>
            <w:tabs>
              <w:tab w:val="right" w:leader="dot" w:pos="9016"/>
            </w:tabs>
            <w:rPr>
              <w:rFonts w:eastAsiaTheme="minorEastAsia" w:cstheme="minorBidi"/>
              <w:noProof/>
              <w:sz w:val="24"/>
              <w:szCs w:val="24"/>
              <w:lang w:eastAsia="en-GB"/>
            </w:rPr>
          </w:pPr>
          <w:hyperlink w:anchor="_Toc88864308" w:history="1">
            <w:r w:rsidR="00F748ED" w:rsidRPr="00C81404">
              <w:rPr>
                <w:rStyle w:val="Hyperlink"/>
                <w:rFonts w:ascii="Arial" w:hAnsi="Arial" w:cs="Arial"/>
                <w:b/>
                <w:bCs/>
                <w:noProof/>
              </w:rPr>
              <w:t>Alternative generation and evaluation</w:t>
            </w:r>
            <w:r w:rsidR="00F748ED">
              <w:rPr>
                <w:noProof/>
                <w:webHidden/>
              </w:rPr>
              <w:tab/>
            </w:r>
            <w:r w:rsidR="00F748ED">
              <w:rPr>
                <w:noProof/>
                <w:webHidden/>
              </w:rPr>
              <w:fldChar w:fldCharType="begin"/>
            </w:r>
            <w:r w:rsidR="00F748ED">
              <w:rPr>
                <w:noProof/>
                <w:webHidden/>
              </w:rPr>
              <w:instrText xml:space="preserve"> PAGEREF _Toc88864308 \h </w:instrText>
            </w:r>
            <w:r w:rsidR="00F748ED">
              <w:rPr>
                <w:noProof/>
                <w:webHidden/>
              </w:rPr>
            </w:r>
            <w:r w:rsidR="00F748ED">
              <w:rPr>
                <w:noProof/>
                <w:webHidden/>
              </w:rPr>
              <w:fldChar w:fldCharType="separate"/>
            </w:r>
            <w:r w:rsidR="00F748ED">
              <w:rPr>
                <w:noProof/>
                <w:webHidden/>
              </w:rPr>
              <w:t>13</w:t>
            </w:r>
            <w:r w:rsidR="00F748ED">
              <w:rPr>
                <w:noProof/>
                <w:webHidden/>
              </w:rPr>
              <w:fldChar w:fldCharType="end"/>
            </w:r>
          </w:hyperlink>
        </w:p>
        <w:p w14:paraId="5CA663C4" w14:textId="6B07DB63" w:rsidR="00F748ED" w:rsidRDefault="003D6C19">
          <w:pPr>
            <w:pStyle w:val="TOC3"/>
            <w:tabs>
              <w:tab w:val="right" w:leader="dot" w:pos="9016"/>
            </w:tabs>
            <w:rPr>
              <w:rFonts w:eastAsiaTheme="minorEastAsia" w:cstheme="minorBidi"/>
              <w:noProof/>
              <w:sz w:val="24"/>
              <w:szCs w:val="24"/>
              <w:lang w:eastAsia="en-GB"/>
            </w:rPr>
          </w:pPr>
          <w:hyperlink w:anchor="_Toc88864309" w:history="1">
            <w:r w:rsidR="00F748ED" w:rsidRPr="00C81404">
              <w:rPr>
                <w:rStyle w:val="Hyperlink"/>
                <w:rFonts w:ascii="Arial" w:hAnsi="Arial" w:cs="Arial"/>
                <w:b/>
                <w:bCs/>
                <w:noProof/>
              </w:rPr>
              <w:t>Realization</w:t>
            </w:r>
            <w:r w:rsidR="00F748ED">
              <w:rPr>
                <w:noProof/>
                <w:webHidden/>
              </w:rPr>
              <w:tab/>
            </w:r>
            <w:r w:rsidR="00F748ED">
              <w:rPr>
                <w:noProof/>
                <w:webHidden/>
              </w:rPr>
              <w:fldChar w:fldCharType="begin"/>
            </w:r>
            <w:r w:rsidR="00F748ED">
              <w:rPr>
                <w:noProof/>
                <w:webHidden/>
              </w:rPr>
              <w:instrText xml:space="preserve"> PAGEREF _Toc88864309 \h </w:instrText>
            </w:r>
            <w:r w:rsidR="00F748ED">
              <w:rPr>
                <w:noProof/>
                <w:webHidden/>
              </w:rPr>
            </w:r>
            <w:r w:rsidR="00F748ED">
              <w:rPr>
                <w:noProof/>
                <w:webHidden/>
              </w:rPr>
              <w:fldChar w:fldCharType="separate"/>
            </w:r>
            <w:r w:rsidR="00F748ED">
              <w:rPr>
                <w:noProof/>
                <w:webHidden/>
              </w:rPr>
              <w:t>13</w:t>
            </w:r>
            <w:r w:rsidR="00F748ED">
              <w:rPr>
                <w:noProof/>
                <w:webHidden/>
              </w:rPr>
              <w:fldChar w:fldCharType="end"/>
            </w:r>
          </w:hyperlink>
        </w:p>
        <w:p w14:paraId="764E482B" w14:textId="4690B720" w:rsidR="00F748ED" w:rsidRDefault="003D6C19">
          <w:pPr>
            <w:pStyle w:val="TOC2"/>
            <w:tabs>
              <w:tab w:val="right" w:leader="dot" w:pos="9016"/>
            </w:tabs>
            <w:rPr>
              <w:rFonts w:eastAsiaTheme="minorEastAsia" w:cstheme="minorBidi"/>
              <w:b w:val="0"/>
              <w:bCs w:val="0"/>
              <w:noProof/>
              <w:sz w:val="24"/>
              <w:szCs w:val="24"/>
              <w:lang w:eastAsia="en-GB"/>
            </w:rPr>
          </w:pPr>
          <w:hyperlink w:anchor="_Toc88864310" w:history="1">
            <w:r w:rsidR="00F748ED" w:rsidRPr="00C81404">
              <w:rPr>
                <w:rStyle w:val="Hyperlink"/>
                <w:rFonts w:ascii="Arial" w:hAnsi="Arial" w:cs="Arial"/>
                <w:noProof/>
              </w:rPr>
              <w:t>Fig.5 Example of Evaluation of Solutions</w:t>
            </w:r>
            <w:r w:rsidR="00F748ED">
              <w:rPr>
                <w:noProof/>
                <w:webHidden/>
              </w:rPr>
              <w:tab/>
            </w:r>
            <w:r w:rsidR="00F748ED">
              <w:rPr>
                <w:noProof/>
                <w:webHidden/>
              </w:rPr>
              <w:fldChar w:fldCharType="begin"/>
            </w:r>
            <w:r w:rsidR="00F748ED">
              <w:rPr>
                <w:noProof/>
                <w:webHidden/>
              </w:rPr>
              <w:instrText xml:space="preserve"> PAGEREF _Toc88864310 \h </w:instrText>
            </w:r>
            <w:r w:rsidR="00F748ED">
              <w:rPr>
                <w:noProof/>
                <w:webHidden/>
              </w:rPr>
            </w:r>
            <w:r w:rsidR="00F748ED">
              <w:rPr>
                <w:noProof/>
                <w:webHidden/>
              </w:rPr>
              <w:fldChar w:fldCharType="separate"/>
            </w:r>
            <w:r w:rsidR="00F748ED">
              <w:rPr>
                <w:noProof/>
                <w:webHidden/>
              </w:rPr>
              <w:t>13</w:t>
            </w:r>
            <w:r w:rsidR="00F748ED">
              <w:rPr>
                <w:noProof/>
                <w:webHidden/>
              </w:rPr>
              <w:fldChar w:fldCharType="end"/>
            </w:r>
          </w:hyperlink>
        </w:p>
        <w:p w14:paraId="34337E07" w14:textId="4216E931" w:rsidR="00F748ED" w:rsidRDefault="003D6C19">
          <w:pPr>
            <w:pStyle w:val="TOC1"/>
            <w:tabs>
              <w:tab w:val="left" w:pos="480"/>
              <w:tab w:val="right" w:leader="dot" w:pos="9016"/>
            </w:tabs>
            <w:rPr>
              <w:rFonts w:eastAsiaTheme="minorEastAsia" w:cstheme="minorBidi"/>
              <w:b w:val="0"/>
              <w:bCs w:val="0"/>
              <w:i w:val="0"/>
              <w:iCs w:val="0"/>
              <w:noProof/>
              <w:lang w:eastAsia="en-GB"/>
            </w:rPr>
          </w:pPr>
          <w:hyperlink w:anchor="_Toc88864311" w:history="1">
            <w:r w:rsidR="00F748ED" w:rsidRPr="00C81404">
              <w:rPr>
                <w:rStyle w:val="Hyperlink"/>
                <w:rFonts w:ascii="Arial" w:hAnsi="Arial" w:cs="Arial"/>
                <w:noProof/>
                <w:lang w:val="en-US"/>
              </w:rPr>
              <w:t>6.</w:t>
            </w:r>
            <w:r w:rsidR="00F748ED">
              <w:rPr>
                <w:rFonts w:eastAsiaTheme="minorEastAsia" w:cstheme="minorBidi"/>
                <w:b w:val="0"/>
                <w:bCs w:val="0"/>
                <w:i w:val="0"/>
                <w:iCs w:val="0"/>
                <w:noProof/>
                <w:lang w:eastAsia="en-GB"/>
              </w:rPr>
              <w:tab/>
            </w:r>
            <w:r w:rsidR="00F748ED" w:rsidRPr="00C81404">
              <w:rPr>
                <w:rStyle w:val="Hyperlink"/>
                <w:rFonts w:ascii="Arial" w:hAnsi="Arial" w:cs="Arial"/>
                <w:noProof/>
                <w:lang w:val="en-US"/>
              </w:rPr>
              <w:t>Decision Making by PMI</w:t>
            </w:r>
            <w:r w:rsidR="00F748ED">
              <w:rPr>
                <w:noProof/>
                <w:webHidden/>
              </w:rPr>
              <w:tab/>
            </w:r>
            <w:r w:rsidR="00F748ED">
              <w:rPr>
                <w:noProof/>
                <w:webHidden/>
              </w:rPr>
              <w:fldChar w:fldCharType="begin"/>
            </w:r>
            <w:r w:rsidR="00F748ED">
              <w:rPr>
                <w:noProof/>
                <w:webHidden/>
              </w:rPr>
              <w:instrText xml:space="preserve"> PAGEREF _Toc88864311 \h </w:instrText>
            </w:r>
            <w:r w:rsidR="00F748ED">
              <w:rPr>
                <w:noProof/>
                <w:webHidden/>
              </w:rPr>
            </w:r>
            <w:r w:rsidR="00F748ED">
              <w:rPr>
                <w:noProof/>
                <w:webHidden/>
              </w:rPr>
              <w:fldChar w:fldCharType="separate"/>
            </w:r>
            <w:r w:rsidR="00F748ED">
              <w:rPr>
                <w:noProof/>
                <w:webHidden/>
              </w:rPr>
              <w:t>13</w:t>
            </w:r>
            <w:r w:rsidR="00F748ED">
              <w:rPr>
                <w:noProof/>
                <w:webHidden/>
              </w:rPr>
              <w:fldChar w:fldCharType="end"/>
            </w:r>
          </w:hyperlink>
        </w:p>
        <w:p w14:paraId="3676954E" w14:textId="6F340439" w:rsidR="00F748ED" w:rsidRDefault="003D6C19">
          <w:pPr>
            <w:pStyle w:val="TOC2"/>
            <w:tabs>
              <w:tab w:val="right" w:leader="dot" w:pos="9016"/>
            </w:tabs>
            <w:rPr>
              <w:rFonts w:eastAsiaTheme="minorEastAsia" w:cstheme="minorBidi"/>
              <w:b w:val="0"/>
              <w:bCs w:val="0"/>
              <w:noProof/>
              <w:sz w:val="24"/>
              <w:szCs w:val="24"/>
              <w:lang w:eastAsia="en-GB"/>
            </w:rPr>
          </w:pPr>
          <w:hyperlink w:anchor="_Toc88864312" w:history="1">
            <w:r w:rsidR="00F748ED" w:rsidRPr="00C81404">
              <w:rPr>
                <w:rStyle w:val="Hyperlink"/>
                <w:rFonts w:ascii="Arial" w:hAnsi="Arial" w:cs="Arial"/>
                <w:noProof/>
                <w:lang w:val="en-US"/>
              </w:rPr>
              <w:t>Fig.6 Example of PMI</w:t>
            </w:r>
            <w:r w:rsidR="00F748ED">
              <w:rPr>
                <w:noProof/>
                <w:webHidden/>
              </w:rPr>
              <w:tab/>
            </w:r>
            <w:r w:rsidR="00F748ED">
              <w:rPr>
                <w:noProof/>
                <w:webHidden/>
              </w:rPr>
              <w:fldChar w:fldCharType="begin"/>
            </w:r>
            <w:r w:rsidR="00F748ED">
              <w:rPr>
                <w:noProof/>
                <w:webHidden/>
              </w:rPr>
              <w:instrText xml:space="preserve"> PAGEREF _Toc88864312 \h </w:instrText>
            </w:r>
            <w:r w:rsidR="00F748ED">
              <w:rPr>
                <w:noProof/>
                <w:webHidden/>
              </w:rPr>
            </w:r>
            <w:r w:rsidR="00F748ED">
              <w:rPr>
                <w:noProof/>
                <w:webHidden/>
              </w:rPr>
              <w:fldChar w:fldCharType="separate"/>
            </w:r>
            <w:r w:rsidR="00F748ED">
              <w:rPr>
                <w:noProof/>
                <w:webHidden/>
              </w:rPr>
              <w:t>14</w:t>
            </w:r>
            <w:r w:rsidR="00F748ED">
              <w:rPr>
                <w:noProof/>
                <w:webHidden/>
              </w:rPr>
              <w:fldChar w:fldCharType="end"/>
            </w:r>
          </w:hyperlink>
        </w:p>
        <w:p w14:paraId="7E4AA51A" w14:textId="20A39D49" w:rsidR="00F748ED" w:rsidRDefault="003D6C19">
          <w:pPr>
            <w:pStyle w:val="TOC1"/>
            <w:tabs>
              <w:tab w:val="left" w:pos="720"/>
              <w:tab w:val="right" w:leader="dot" w:pos="9016"/>
            </w:tabs>
            <w:rPr>
              <w:rFonts w:eastAsiaTheme="minorEastAsia" w:cstheme="minorBidi"/>
              <w:b w:val="0"/>
              <w:bCs w:val="0"/>
              <w:i w:val="0"/>
              <w:iCs w:val="0"/>
              <w:noProof/>
              <w:lang w:eastAsia="en-GB"/>
            </w:rPr>
          </w:pPr>
          <w:hyperlink w:anchor="_Toc88864313" w:history="1">
            <w:r w:rsidR="00F748ED" w:rsidRPr="00C81404">
              <w:rPr>
                <w:rStyle w:val="Hyperlink"/>
                <w:rFonts w:ascii="Arial" w:hAnsi="Arial" w:cs="Arial"/>
                <w:noProof/>
                <w:lang w:val="en-US"/>
              </w:rPr>
              <w:t>6.1.</w:t>
            </w:r>
            <w:r w:rsidR="00F748ED">
              <w:rPr>
                <w:rFonts w:eastAsiaTheme="minorEastAsia" w:cstheme="minorBidi"/>
                <w:b w:val="0"/>
                <w:bCs w:val="0"/>
                <w:i w:val="0"/>
                <w:iCs w:val="0"/>
                <w:noProof/>
                <w:lang w:eastAsia="en-GB"/>
              </w:rPr>
              <w:tab/>
            </w:r>
            <w:r w:rsidR="00F748ED" w:rsidRPr="00C81404">
              <w:rPr>
                <w:rStyle w:val="Hyperlink"/>
                <w:rFonts w:ascii="Arial" w:hAnsi="Arial" w:cs="Arial"/>
                <w:noProof/>
                <w:lang w:val="en-US"/>
              </w:rPr>
              <w:t>Grid Analysis</w:t>
            </w:r>
            <w:r w:rsidR="00F748ED">
              <w:rPr>
                <w:noProof/>
                <w:webHidden/>
              </w:rPr>
              <w:tab/>
            </w:r>
            <w:r w:rsidR="00F748ED">
              <w:rPr>
                <w:noProof/>
                <w:webHidden/>
              </w:rPr>
              <w:fldChar w:fldCharType="begin"/>
            </w:r>
            <w:r w:rsidR="00F748ED">
              <w:rPr>
                <w:noProof/>
                <w:webHidden/>
              </w:rPr>
              <w:instrText xml:space="preserve"> PAGEREF _Toc88864313 \h </w:instrText>
            </w:r>
            <w:r w:rsidR="00F748ED">
              <w:rPr>
                <w:noProof/>
                <w:webHidden/>
              </w:rPr>
            </w:r>
            <w:r w:rsidR="00F748ED">
              <w:rPr>
                <w:noProof/>
                <w:webHidden/>
              </w:rPr>
              <w:fldChar w:fldCharType="separate"/>
            </w:r>
            <w:r w:rsidR="00F748ED">
              <w:rPr>
                <w:noProof/>
                <w:webHidden/>
              </w:rPr>
              <w:t>15</w:t>
            </w:r>
            <w:r w:rsidR="00F748ED">
              <w:rPr>
                <w:noProof/>
                <w:webHidden/>
              </w:rPr>
              <w:fldChar w:fldCharType="end"/>
            </w:r>
          </w:hyperlink>
        </w:p>
        <w:p w14:paraId="10ACD980" w14:textId="41477F18" w:rsidR="00F748ED" w:rsidRDefault="003D6C19">
          <w:pPr>
            <w:pStyle w:val="TOC2"/>
            <w:tabs>
              <w:tab w:val="right" w:leader="dot" w:pos="9016"/>
            </w:tabs>
            <w:rPr>
              <w:rFonts w:eastAsiaTheme="minorEastAsia" w:cstheme="minorBidi"/>
              <w:b w:val="0"/>
              <w:bCs w:val="0"/>
              <w:noProof/>
              <w:sz w:val="24"/>
              <w:szCs w:val="24"/>
              <w:lang w:eastAsia="en-GB"/>
            </w:rPr>
          </w:pPr>
          <w:hyperlink w:anchor="_Toc88864314" w:history="1">
            <w:r w:rsidR="00F748ED" w:rsidRPr="00C81404">
              <w:rPr>
                <w:rStyle w:val="Hyperlink"/>
                <w:rFonts w:ascii="Arial" w:hAnsi="Arial" w:cs="Arial"/>
                <w:noProof/>
              </w:rPr>
              <w:t>Fig.7 Example of Grid Analysis</w:t>
            </w:r>
            <w:r w:rsidR="00F748ED">
              <w:rPr>
                <w:noProof/>
                <w:webHidden/>
              </w:rPr>
              <w:tab/>
            </w:r>
            <w:r w:rsidR="00F748ED">
              <w:rPr>
                <w:noProof/>
                <w:webHidden/>
              </w:rPr>
              <w:fldChar w:fldCharType="begin"/>
            </w:r>
            <w:r w:rsidR="00F748ED">
              <w:rPr>
                <w:noProof/>
                <w:webHidden/>
              </w:rPr>
              <w:instrText xml:space="preserve"> PAGEREF _Toc88864314 \h </w:instrText>
            </w:r>
            <w:r w:rsidR="00F748ED">
              <w:rPr>
                <w:noProof/>
                <w:webHidden/>
              </w:rPr>
            </w:r>
            <w:r w:rsidR="00F748ED">
              <w:rPr>
                <w:noProof/>
                <w:webHidden/>
              </w:rPr>
              <w:fldChar w:fldCharType="separate"/>
            </w:r>
            <w:r w:rsidR="00F748ED">
              <w:rPr>
                <w:noProof/>
                <w:webHidden/>
              </w:rPr>
              <w:t>15</w:t>
            </w:r>
            <w:r w:rsidR="00F748ED">
              <w:rPr>
                <w:noProof/>
                <w:webHidden/>
              </w:rPr>
              <w:fldChar w:fldCharType="end"/>
            </w:r>
          </w:hyperlink>
        </w:p>
        <w:p w14:paraId="5220AB23" w14:textId="1A093BAC" w:rsidR="00F748ED" w:rsidRDefault="003D6C19">
          <w:pPr>
            <w:pStyle w:val="TOC1"/>
            <w:tabs>
              <w:tab w:val="right" w:leader="dot" w:pos="9016"/>
            </w:tabs>
            <w:rPr>
              <w:rFonts w:eastAsiaTheme="minorEastAsia" w:cstheme="minorBidi"/>
              <w:b w:val="0"/>
              <w:bCs w:val="0"/>
              <w:i w:val="0"/>
              <w:iCs w:val="0"/>
              <w:noProof/>
              <w:lang w:eastAsia="en-GB"/>
            </w:rPr>
          </w:pPr>
          <w:hyperlink w:anchor="_Toc88864315" w:history="1">
            <w:r w:rsidR="00F748ED" w:rsidRPr="00C81404">
              <w:rPr>
                <w:rStyle w:val="Hyperlink"/>
                <w:rFonts w:ascii="Arial" w:hAnsi="Arial" w:cs="Arial"/>
                <w:noProof/>
              </w:rPr>
              <w:t>Conclusion</w:t>
            </w:r>
            <w:r w:rsidR="00F748ED">
              <w:rPr>
                <w:noProof/>
                <w:webHidden/>
              </w:rPr>
              <w:tab/>
            </w:r>
            <w:r w:rsidR="00F748ED">
              <w:rPr>
                <w:noProof/>
                <w:webHidden/>
              </w:rPr>
              <w:fldChar w:fldCharType="begin"/>
            </w:r>
            <w:r w:rsidR="00F748ED">
              <w:rPr>
                <w:noProof/>
                <w:webHidden/>
              </w:rPr>
              <w:instrText xml:space="preserve"> PAGEREF _Toc88864315 \h </w:instrText>
            </w:r>
            <w:r w:rsidR="00F748ED">
              <w:rPr>
                <w:noProof/>
                <w:webHidden/>
              </w:rPr>
            </w:r>
            <w:r w:rsidR="00F748ED">
              <w:rPr>
                <w:noProof/>
                <w:webHidden/>
              </w:rPr>
              <w:fldChar w:fldCharType="separate"/>
            </w:r>
            <w:r w:rsidR="00F748ED">
              <w:rPr>
                <w:noProof/>
                <w:webHidden/>
              </w:rPr>
              <w:t>16</w:t>
            </w:r>
            <w:r w:rsidR="00F748ED">
              <w:rPr>
                <w:noProof/>
                <w:webHidden/>
              </w:rPr>
              <w:fldChar w:fldCharType="end"/>
            </w:r>
          </w:hyperlink>
        </w:p>
        <w:p w14:paraId="4A523AED" w14:textId="3A61F466" w:rsidR="00F748ED" w:rsidRDefault="003D6C19">
          <w:pPr>
            <w:pStyle w:val="TOC1"/>
            <w:tabs>
              <w:tab w:val="right" w:leader="dot" w:pos="9016"/>
            </w:tabs>
            <w:rPr>
              <w:rFonts w:eastAsiaTheme="minorEastAsia" w:cstheme="minorBidi"/>
              <w:b w:val="0"/>
              <w:bCs w:val="0"/>
              <w:i w:val="0"/>
              <w:iCs w:val="0"/>
              <w:noProof/>
              <w:lang w:eastAsia="en-GB"/>
            </w:rPr>
          </w:pPr>
          <w:hyperlink w:anchor="_Toc88864316" w:history="1">
            <w:r w:rsidR="00F748ED" w:rsidRPr="00C81404">
              <w:rPr>
                <w:rStyle w:val="Hyperlink"/>
                <w:rFonts w:ascii="Arial" w:hAnsi="Arial" w:cs="Arial"/>
                <w:noProof/>
              </w:rPr>
              <w:t>ACTIVITY</w:t>
            </w:r>
            <w:r w:rsidR="00F748ED">
              <w:rPr>
                <w:noProof/>
                <w:webHidden/>
              </w:rPr>
              <w:tab/>
            </w:r>
            <w:r w:rsidR="00F748ED">
              <w:rPr>
                <w:noProof/>
                <w:webHidden/>
              </w:rPr>
              <w:fldChar w:fldCharType="begin"/>
            </w:r>
            <w:r w:rsidR="00F748ED">
              <w:rPr>
                <w:noProof/>
                <w:webHidden/>
              </w:rPr>
              <w:instrText xml:space="preserve"> PAGEREF _Toc88864316 \h </w:instrText>
            </w:r>
            <w:r w:rsidR="00F748ED">
              <w:rPr>
                <w:noProof/>
                <w:webHidden/>
              </w:rPr>
            </w:r>
            <w:r w:rsidR="00F748ED">
              <w:rPr>
                <w:noProof/>
                <w:webHidden/>
              </w:rPr>
              <w:fldChar w:fldCharType="separate"/>
            </w:r>
            <w:r w:rsidR="00F748ED">
              <w:rPr>
                <w:noProof/>
                <w:webHidden/>
              </w:rPr>
              <w:t>17</w:t>
            </w:r>
            <w:r w:rsidR="00F748ED">
              <w:rPr>
                <w:noProof/>
                <w:webHidden/>
              </w:rPr>
              <w:fldChar w:fldCharType="end"/>
            </w:r>
          </w:hyperlink>
        </w:p>
        <w:p w14:paraId="4FAB6E70" w14:textId="33050F3B" w:rsidR="00F748ED" w:rsidRDefault="003D6C19">
          <w:pPr>
            <w:pStyle w:val="TOC1"/>
            <w:tabs>
              <w:tab w:val="right" w:leader="dot" w:pos="9016"/>
            </w:tabs>
            <w:rPr>
              <w:rFonts w:eastAsiaTheme="minorEastAsia" w:cstheme="minorBidi"/>
              <w:b w:val="0"/>
              <w:bCs w:val="0"/>
              <w:i w:val="0"/>
              <w:iCs w:val="0"/>
              <w:noProof/>
              <w:lang w:eastAsia="en-GB"/>
            </w:rPr>
          </w:pPr>
          <w:hyperlink w:anchor="_Toc88864317" w:history="1">
            <w:r w:rsidR="00F748ED" w:rsidRPr="00C81404">
              <w:rPr>
                <w:rStyle w:val="Hyperlink"/>
                <w:rFonts w:ascii="Arial" w:hAnsi="Arial" w:cs="Arial"/>
                <w:noProof/>
              </w:rPr>
              <w:t>Act plan</w:t>
            </w:r>
            <w:r w:rsidR="00F748ED">
              <w:rPr>
                <w:noProof/>
                <w:webHidden/>
              </w:rPr>
              <w:tab/>
            </w:r>
            <w:r w:rsidR="00F748ED">
              <w:rPr>
                <w:noProof/>
                <w:webHidden/>
              </w:rPr>
              <w:fldChar w:fldCharType="begin"/>
            </w:r>
            <w:r w:rsidR="00F748ED">
              <w:rPr>
                <w:noProof/>
                <w:webHidden/>
              </w:rPr>
              <w:instrText xml:space="preserve"> PAGEREF _Toc88864317 \h </w:instrText>
            </w:r>
            <w:r w:rsidR="00F748ED">
              <w:rPr>
                <w:noProof/>
                <w:webHidden/>
              </w:rPr>
            </w:r>
            <w:r w:rsidR="00F748ED">
              <w:rPr>
                <w:noProof/>
                <w:webHidden/>
              </w:rPr>
              <w:fldChar w:fldCharType="separate"/>
            </w:r>
            <w:r w:rsidR="00F748ED">
              <w:rPr>
                <w:noProof/>
                <w:webHidden/>
              </w:rPr>
              <w:t>17</w:t>
            </w:r>
            <w:r w:rsidR="00F748ED">
              <w:rPr>
                <w:noProof/>
                <w:webHidden/>
              </w:rPr>
              <w:fldChar w:fldCharType="end"/>
            </w:r>
          </w:hyperlink>
        </w:p>
        <w:p w14:paraId="7EB89E71" w14:textId="2286BCEE" w:rsidR="00F748ED" w:rsidRDefault="003D6C19">
          <w:pPr>
            <w:pStyle w:val="TOC1"/>
            <w:tabs>
              <w:tab w:val="right" w:leader="dot" w:pos="9016"/>
            </w:tabs>
            <w:rPr>
              <w:rFonts w:eastAsiaTheme="minorEastAsia" w:cstheme="minorBidi"/>
              <w:b w:val="0"/>
              <w:bCs w:val="0"/>
              <w:i w:val="0"/>
              <w:iCs w:val="0"/>
              <w:noProof/>
              <w:lang w:eastAsia="en-GB"/>
            </w:rPr>
          </w:pPr>
          <w:hyperlink w:anchor="_Toc88864318" w:history="1">
            <w:r w:rsidR="00F748ED" w:rsidRPr="00C81404">
              <w:rPr>
                <w:rStyle w:val="Hyperlink"/>
                <w:rFonts w:ascii="Arial" w:hAnsi="Arial" w:cs="Arial"/>
                <w:noProof/>
              </w:rPr>
              <w:t>Reference</w:t>
            </w:r>
            <w:r w:rsidR="00F748ED">
              <w:rPr>
                <w:noProof/>
                <w:webHidden/>
              </w:rPr>
              <w:tab/>
            </w:r>
            <w:r w:rsidR="00F748ED">
              <w:rPr>
                <w:noProof/>
                <w:webHidden/>
              </w:rPr>
              <w:fldChar w:fldCharType="begin"/>
            </w:r>
            <w:r w:rsidR="00F748ED">
              <w:rPr>
                <w:noProof/>
                <w:webHidden/>
              </w:rPr>
              <w:instrText xml:space="preserve"> PAGEREF _Toc88864318 \h </w:instrText>
            </w:r>
            <w:r w:rsidR="00F748ED">
              <w:rPr>
                <w:noProof/>
                <w:webHidden/>
              </w:rPr>
            </w:r>
            <w:r w:rsidR="00F748ED">
              <w:rPr>
                <w:noProof/>
                <w:webHidden/>
              </w:rPr>
              <w:fldChar w:fldCharType="separate"/>
            </w:r>
            <w:r w:rsidR="00F748ED">
              <w:rPr>
                <w:noProof/>
                <w:webHidden/>
              </w:rPr>
              <w:t>18</w:t>
            </w:r>
            <w:r w:rsidR="00F748ED">
              <w:rPr>
                <w:noProof/>
                <w:webHidden/>
              </w:rPr>
              <w:fldChar w:fldCharType="end"/>
            </w:r>
          </w:hyperlink>
        </w:p>
        <w:p w14:paraId="70E9CAD4" w14:textId="260ABD0C" w:rsidR="00F748ED" w:rsidRDefault="00F748ED">
          <w:r>
            <w:rPr>
              <w:b/>
              <w:bCs/>
              <w:noProof/>
            </w:rPr>
            <w:fldChar w:fldCharType="end"/>
          </w:r>
        </w:p>
      </w:sdtContent>
    </w:sdt>
    <w:p w14:paraId="20253685" w14:textId="4EA95DB0" w:rsidR="00C11E2B" w:rsidRDefault="00C11E2B" w:rsidP="009E77E0">
      <w:pPr>
        <w:rPr>
          <w:rFonts w:ascii="Times New Roman" w:eastAsia="Times New Roman" w:hAnsi="Times New Roman" w:cs="Times New Roman"/>
          <w:lang w:eastAsia="en-GB"/>
        </w:rPr>
      </w:pPr>
    </w:p>
    <w:p w14:paraId="527C0CD1" w14:textId="7C048CA2" w:rsidR="00C11E2B" w:rsidRDefault="00C11E2B" w:rsidP="009E77E0">
      <w:pPr>
        <w:rPr>
          <w:rFonts w:ascii="Times New Roman" w:eastAsia="Times New Roman" w:hAnsi="Times New Roman" w:cs="Times New Roman"/>
          <w:lang w:eastAsia="en-GB"/>
        </w:rPr>
      </w:pPr>
    </w:p>
    <w:p w14:paraId="55941378" w14:textId="2CBBBCBC" w:rsidR="00C11E2B" w:rsidRDefault="00C11E2B" w:rsidP="009E77E0">
      <w:pPr>
        <w:rPr>
          <w:rFonts w:ascii="Times New Roman" w:eastAsia="Times New Roman" w:hAnsi="Times New Roman" w:cs="Times New Roman"/>
          <w:lang w:eastAsia="en-GB"/>
        </w:rPr>
      </w:pPr>
    </w:p>
    <w:p w14:paraId="39443F7B" w14:textId="0A441A98" w:rsidR="00C11E2B" w:rsidRDefault="00C11E2B" w:rsidP="009E77E0">
      <w:pPr>
        <w:rPr>
          <w:rFonts w:ascii="Times New Roman" w:eastAsia="Times New Roman" w:hAnsi="Times New Roman" w:cs="Times New Roman"/>
          <w:lang w:eastAsia="en-GB"/>
        </w:rPr>
      </w:pPr>
    </w:p>
    <w:p w14:paraId="71BCE294" w14:textId="764D2BCB" w:rsidR="00C11E2B" w:rsidRDefault="00C11E2B" w:rsidP="009E77E0">
      <w:pPr>
        <w:rPr>
          <w:rFonts w:ascii="Times New Roman" w:eastAsia="Times New Roman" w:hAnsi="Times New Roman" w:cs="Times New Roman"/>
          <w:lang w:eastAsia="en-GB"/>
        </w:rPr>
      </w:pPr>
    </w:p>
    <w:p w14:paraId="0995F778" w14:textId="59437FA6" w:rsidR="00C11E2B" w:rsidRDefault="00C11E2B" w:rsidP="009E77E0">
      <w:pPr>
        <w:rPr>
          <w:rFonts w:ascii="Times New Roman" w:eastAsia="Times New Roman" w:hAnsi="Times New Roman" w:cs="Times New Roman"/>
          <w:lang w:eastAsia="en-GB"/>
        </w:rPr>
      </w:pPr>
    </w:p>
    <w:p w14:paraId="0D84E0F8" w14:textId="3DB73F85" w:rsidR="00C11E2B" w:rsidRDefault="00C11E2B" w:rsidP="009E77E0">
      <w:pPr>
        <w:rPr>
          <w:rFonts w:ascii="Times New Roman" w:eastAsia="Times New Roman" w:hAnsi="Times New Roman" w:cs="Times New Roman"/>
          <w:lang w:eastAsia="en-GB"/>
        </w:rPr>
      </w:pPr>
    </w:p>
    <w:p w14:paraId="3A0C9859" w14:textId="103D6FAB" w:rsidR="00C11E2B" w:rsidRDefault="00C11E2B" w:rsidP="009E77E0">
      <w:pPr>
        <w:rPr>
          <w:rFonts w:ascii="Times New Roman" w:eastAsia="Times New Roman" w:hAnsi="Times New Roman" w:cs="Times New Roman"/>
          <w:lang w:eastAsia="en-GB"/>
        </w:rPr>
      </w:pPr>
    </w:p>
    <w:p w14:paraId="1FF1A4BA" w14:textId="1449307D" w:rsidR="00C11E2B" w:rsidRDefault="00C11E2B" w:rsidP="009E77E0">
      <w:pPr>
        <w:rPr>
          <w:rFonts w:ascii="Times New Roman" w:eastAsia="Times New Roman" w:hAnsi="Times New Roman" w:cs="Times New Roman"/>
          <w:lang w:eastAsia="en-GB"/>
        </w:rPr>
      </w:pPr>
    </w:p>
    <w:p w14:paraId="56D5F8BC" w14:textId="69B42F84" w:rsidR="00C11E2B" w:rsidRDefault="00C11E2B" w:rsidP="009E77E0">
      <w:pPr>
        <w:rPr>
          <w:rFonts w:ascii="Times New Roman" w:eastAsia="Times New Roman" w:hAnsi="Times New Roman" w:cs="Times New Roman"/>
          <w:lang w:eastAsia="en-GB"/>
        </w:rPr>
      </w:pPr>
    </w:p>
    <w:p w14:paraId="408FD862" w14:textId="696D03FC" w:rsidR="00C11E2B" w:rsidRDefault="00C11E2B" w:rsidP="009E77E0">
      <w:pPr>
        <w:rPr>
          <w:rFonts w:ascii="Times New Roman" w:eastAsia="Times New Roman" w:hAnsi="Times New Roman" w:cs="Times New Roman"/>
          <w:lang w:eastAsia="en-GB"/>
        </w:rPr>
      </w:pPr>
    </w:p>
    <w:p w14:paraId="163ED954" w14:textId="04242BE2" w:rsidR="00C11E2B" w:rsidRDefault="00C11E2B" w:rsidP="009E77E0">
      <w:pPr>
        <w:rPr>
          <w:rFonts w:ascii="Times New Roman" w:eastAsia="Times New Roman" w:hAnsi="Times New Roman" w:cs="Times New Roman"/>
          <w:lang w:eastAsia="en-GB"/>
        </w:rPr>
      </w:pPr>
    </w:p>
    <w:p w14:paraId="7AB431B3" w14:textId="6DE38D7F" w:rsidR="00C11E2B" w:rsidRDefault="00C11E2B" w:rsidP="009E77E0">
      <w:pPr>
        <w:rPr>
          <w:rFonts w:ascii="Times New Roman" w:eastAsia="Times New Roman" w:hAnsi="Times New Roman" w:cs="Times New Roman"/>
          <w:lang w:eastAsia="en-GB"/>
        </w:rPr>
      </w:pPr>
    </w:p>
    <w:p w14:paraId="4DB82983" w14:textId="2D1D617B" w:rsidR="00C11E2B" w:rsidRDefault="00C11E2B" w:rsidP="009E77E0">
      <w:pPr>
        <w:rPr>
          <w:rFonts w:ascii="Times New Roman" w:eastAsia="Times New Roman" w:hAnsi="Times New Roman" w:cs="Times New Roman"/>
          <w:lang w:eastAsia="en-GB"/>
        </w:rPr>
      </w:pPr>
    </w:p>
    <w:p w14:paraId="5B316BD2" w14:textId="120243B7" w:rsidR="00C11E2B" w:rsidRDefault="00C11E2B" w:rsidP="009E77E0">
      <w:pPr>
        <w:rPr>
          <w:rFonts w:ascii="Times New Roman" w:eastAsia="Times New Roman" w:hAnsi="Times New Roman" w:cs="Times New Roman"/>
          <w:lang w:eastAsia="en-GB"/>
        </w:rPr>
      </w:pPr>
    </w:p>
    <w:p w14:paraId="7BEC7095" w14:textId="38A811AB" w:rsidR="00C11E2B" w:rsidRDefault="00C11E2B" w:rsidP="009E77E0">
      <w:pPr>
        <w:rPr>
          <w:rFonts w:ascii="Times New Roman" w:eastAsia="Times New Roman" w:hAnsi="Times New Roman" w:cs="Times New Roman"/>
          <w:lang w:eastAsia="en-GB"/>
        </w:rPr>
      </w:pPr>
    </w:p>
    <w:p w14:paraId="22BAAB9C" w14:textId="6E563505" w:rsidR="00C11E2B" w:rsidRDefault="00C11E2B" w:rsidP="009E77E0">
      <w:pPr>
        <w:rPr>
          <w:rFonts w:ascii="Times New Roman" w:eastAsia="Times New Roman" w:hAnsi="Times New Roman" w:cs="Times New Roman"/>
          <w:lang w:eastAsia="en-GB"/>
        </w:rPr>
      </w:pPr>
    </w:p>
    <w:p w14:paraId="7C3CE73D" w14:textId="47801B0D" w:rsidR="00C11E2B" w:rsidRDefault="00C11E2B" w:rsidP="009E77E0">
      <w:pPr>
        <w:rPr>
          <w:rFonts w:ascii="Times New Roman" w:eastAsia="Times New Roman" w:hAnsi="Times New Roman" w:cs="Times New Roman"/>
          <w:lang w:eastAsia="en-GB"/>
        </w:rPr>
      </w:pPr>
    </w:p>
    <w:p w14:paraId="189AA05C" w14:textId="7F06ACB4" w:rsidR="00C11E2B" w:rsidRDefault="00C11E2B" w:rsidP="009E77E0">
      <w:pPr>
        <w:rPr>
          <w:rFonts w:ascii="Times New Roman" w:eastAsia="Times New Roman" w:hAnsi="Times New Roman" w:cs="Times New Roman"/>
          <w:lang w:eastAsia="en-GB"/>
        </w:rPr>
      </w:pPr>
    </w:p>
    <w:p w14:paraId="3E1C79F0" w14:textId="657ED276" w:rsidR="00C11E2B" w:rsidRDefault="00C11E2B" w:rsidP="009E77E0">
      <w:pPr>
        <w:rPr>
          <w:rFonts w:ascii="Times New Roman" w:eastAsia="Times New Roman" w:hAnsi="Times New Roman" w:cs="Times New Roman"/>
          <w:lang w:eastAsia="en-GB"/>
        </w:rPr>
      </w:pPr>
    </w:p>
    <w:p w14:paraId="4D5CF6BF" w14:textId="0272DD39" w:rsidR="00C11E2B" w:rsidRDefault="00C11E2B" w:rsidP="009E77E0">
      <w:pPr>
        <w:rPr>
          <w:rFonts w:ascii="Times New Roman" w:eastAsia="Times New Roman" w:hAnsi="Times New Roman" w:cs="Times New Roman"/>
          <w:lang w:eastAsia="en-GB"/>
        </w:rPr>
      </w:pPr>
    </w:p>
    <w:p w14:paraId="0B9D9366" w14:textId="372C72AB" w:rsidR="00C11E2B" w:rsidRDefault="00C11E2B" w:rsidP="009E77E0">
      <w:pPr>
        <w:rPr>
          <w:rFonts w:ascii="Times New Roman" w:eastAsia="Times New Roman" w:hAnsi="Times New Roman" w:cs="Times New Roman"/>
          <w:lang w:eastAsia="en-GB"/>
        </w:rPr>
      </w:pPr>
    </w:p>
    <w:p w14:paraId="3F37E6F3" w14:textId="5EA3C4DA" w:rsidR="00C11E2B" w:rsidRDefault="00C11E2B" w:rsidP="009E77E0">
      <w:pPr>
        <w:rPr>
          <w:rFonts w:ascii="Times New Roman" w:eastAsia="Times New Roman" w:hAnsi="Times New Roman" w:cs="Times New Roman"/>
          <w:lang w:eastAsia="en-GB"/>
        </w:rPr>
      </w:pPr>
    </w:p>
    <w:p w14:paraId="4BC3D176" w14:textId="324775C8" w:rsidR="00C11E2B" w:rsidRDefault="00C11E2B" w:rsidP="009E77E0">
      <w:pPr>
        <w:rPr>
          <w:rFonts w:ascii="Times New Roman" w:eastAsia="Times New Roman" w:hAnsi="Times New Roman" w:cs="Times New Roman"/>
          <w:lang w:eastAsia="en-GB"/>
        </w:rPr>
      </w:pPr>
    </w:p>
    <w:p w14:paraId="7A7E524B" w14:textId="5B2802E0" w:rsidR="00C11E2B" w:rsidRDefault="00C11E2B" w:rsidP="009E77E0">
      <w:pPr>
        <w:rPr>
          <w:rFonts w:ascii="Times New Roman" w:eastAsia="Times New Roman" w:hAnsi="Times New Roman" w:cs="Times New Roman"/>
          <w:lang w:eastAsia="en-GB"/>
        </w:rPr>
      </w:pPr>
    </w:p>
    <w:p w14:paraId="2903407D" w14:textId="7CCDD193" w:rsidR="00C11E2B" w:rsidRDefault="00C11E2B" w:rsidP="009E77E0">
      <w:pPr>
        <w:rPr>
          <w:rFonts w:ascii="Times New Roman" w:eastAsia="Times New Roman" w:hAnsi="Times New Roman" w:cs="Times New Roman"/>
          <w:lang w:eastAsia="en-GB"/>
        </w:rPr>
      </w:pPr>
    </w:p>
    <w:p w14:paraId="7EEDF041" w14:textId="0926F78F" w:rsidR="00C11E2B" w:rsidRDefault="00C11E2B" w:rsidP="009E77E0">
      <w:pPr>
        <w:rPr>
          <w:rFonts w:ascii="Times New Roman" w:eastAsia="Times New Roman" w:hAnsi="Times New Roman" w:cs="Times New Roman"/>
          <w:lang w:eastAsia="en-GB"/>
        </w:rPr>
      </w:pPr>
    </w:p>
    <w:p w14:paraId="36F3EBDC" w14:textId="46AC38A1" w:rsidR="00C11E2B" w:rsidRDefault="00C11E2B" w:rsidP="009E77E0">
      <w:pPr>
        <w:rPr>
          <w:rFonts w:ascii="Times New Roman" w:eastAsia="Times New Roman" w:hAnsi="Times New Roman" w:cs="Times New Roman"/>
          <w:lang w:eastAsia="en-GB"/>
        </w:rPr>
      </w:pPr>
    </w:p>
    <w:p w14:paraId="58054CEE" w14:textId="5E653B7F" w:rsidR="00C11E2B" w:rsidRDefault="00C11E2B" w:rsidP="009E77E0">
      <w:pPr>
        <w:rPr>
          <w:rFonts w:ascii="Times New Roman" w:eastAsia="Times New Roman" w:hAnsi="Times New Roman" w:cs="Times New Roman"/>
          <w:lang w:eastAsia="en-GB"/>
        </w:rPr>
      </w:pPr>
    </w:p>
    <w:p w14:paraId="6CA86CB2" w14:textId="145EE8A5" w:rsidR="00C11E2B" w:rsidRDefault="00C11E2B" w:rsidP="009E77E0">
      <w:pPr>
        <w:rPr>
          <w:rFonts w:ascii="Times New Roman" w:eastAsia="Times New Roman" w:hAnsi="Times New Roman" w:cs="Times New Roman"/>
          <w:lang w:eastAsia="en-GB"/>
        </w:rPr>
      </w:pPr>
    </w:p>
    <w:p w14:paraId="180FBEB6" w14:textId="2F140B82" w:rsidR="00C11E2B" w:rsidRDefault="00C11E2B" w:rsidP="009E77E0">
      <w:pPr>
        <w:rPr>
          <w:rFonts w:ascii="Times New Roman" w:eastAsia="Times New Roman" w:hAnsi="Times New Roman" w:cs="Times New Roman"/>
          <w:lang w:eastAsia="en-GB"/>
        </w:rPr>
      </w:pPr>
    </w:p>
    <w:p w14:paraId="2F0A4754" w14:textId="385F37D5" w:rsidR="00C11E2B" w:rsidRDefault="00C11E2B" w:rsidP="009E77E0">
      <w:pPr>
        <w:rPr>
          <w:rFonts w:ascii="Times New Roman" w:eastAsia="Times New Roman" w:hAnsi="Times New Roman" w:cs="Times New Roman"/>
          <w:lang w:eastAsia="en-GB"/>
        </w:rPr>
      </w:pPr>
    </w:p>
    <w:p w14:paraId="37EDC9CF" w14:textId="3863E576" w:rsidR="00C11E2B" w:rsidRDefault="00C11E2B" w:rsidP="009E77E0">
      <w:pPr>
        <w:rPr>
          <w:rFonts w:ascii="Times New Roman" w:eastAsia="Times New Roman" w:hAnsi="Times New Roman" w:cs="Times New Roman"/>
          <w:lang w:eastAsia="en-GB"/>
        </w:rPr>
      </w:pPr>
    </w:p>
    <w:p w14:paraId="6B66C2D8" w14:textId="604DD6A5" w:rsidR="00C11E2B" w:rsidRDefault="00C11E2B" w:rsidP="009E77E0">
      <w:pPr>
        <w:rPr>
          <w:rFonts w:ascii="Times New Roman" w:eastAsia="Times New Roman" w:hAnsi="Times New Roman" w:cs="Times New Roman"/>
          <w:lang w:eastAsia="en-GB"/>
        </w:rPr>
      </w:pPr>
    </w:p>
    <w:p w14:paraId="253073A6" w14:textId="4ED17CDF" w:rsidR="00C11E2B" w:rsidRDefault="00C11E2B" w:rsidP="009E77E0">
      <w:pPr>
        <w:rPr>
          <w:rFonts w:ascii="Times New Roman" w:eastAsia="Times New Roman" w:hAnsi="Times New Roman" w:cs="Times New Roman"/>
          <w:lang w:eastAsia="en-GB"/>
        </w:rPr>
      </w:pPr>
    </w:p>
    <w:p w14:paraId="55B0617C" w14:textId="6A98B028" w:rsidR="00C11E2B" w:rsidRDefault="00C11E2B" w:rsidP="009E77E0">
      <w:pPr>
        <w:rPr>
          <w:rFonts w:ascii="Times New Roman" w:eastAsia="Times New Roman" w:hAnsi="Times New Roman" w:cs="Times New Roman"/>
          <w:lang w:eastAsia="en-GB"/>
        </w:rPr>
      </w:pPr>
    </w:p>
    <w:p w14:paraId="7EAACDC3" w14:textId="79A4ACDE" w:rsidR="00C11E2B" w:rsidRDefault="00C11E2B" w:rsidP="009E77E0">
      <w:pPr>
        <w:rPr>
          <w:rFonts w:ascii="Times New Roman" w:eastAsia="Times New Roman" w:hAnsi="Times New Roman" w:cs="Times New Roman"/>
          <w:lang w:eastAsia="en-GB"/>
        </w:rPr>
      </w:pPr>
    </w:p>
    <w:p w14:paraId="3D88CABE" w14:textId="43D6ABDF" w:rsidR="00C11E2B" w:rsidRDefault="00C11E2B" w:rsidP="009E77E0">
      <w:pPr>
        <w:rPr>
          <w:rFonts w:ascii="Times New Roman" w:eastAsia="Times New Roman" w:hAnsi="Times New Roman" w:cs="Times New Roman"/>
          <w:lang w:eastAsia="en-GB"/>
        </w:rPr>
      </w:pPr>
    </w:p>
    <w:p w14:paraId="1D8C637B" w14:textId="2DD11484" w:rsidR="00C11E2B" w:rsidRDefault="00C11E2B" w:rsidP="009E77E0">
      <w:pPr>
        <w:rPr>
          <w:rFonts w:ascii="Times New Roman" w:eastAsia="Times New Roman" w:hAnsi="Times New Roman" w:cs="Times New Roman"/>
          <w:lang w:eastAsia="en-GB"/>
        </w:rPr>
      </w:pPr>
    </w:p>
    <w:p w14:paraId="08D56D6E" w14:textId="77777777" w:rsidR="00C11E2B" w:rsidRDefault="00C11E2B" w:rsidP="009E77E0">
      <w:pPr>
        <w:rPr>
          <w:rFonts w:ascii="Times New Roman" w:eastAsia="Times New Roman" w:hAnsi="Times New Roman" w:cs="Times New Roman"/>
          <w:lang w:eastAsia="en-GB"/>
        </w:rPr>
      </w:pPr>
    </w:p>
    <w:p w14:paraId="5352A952" w14:textId="1B5BAEBE" w:rsidR="009E77E0" w:rsidRDefault="009E77E0" w:rsidP="009E77E0">
      <w:pPr>
        <w:pStyle w:val="Heading1"/>
        <w:rPr>
          <w:rFonts w:ascii="Arial" w:eastAsia="Times New Roman" w:hAnsi="Arial" w:cs="Arial"/>
          <w:b/>
          <w:bCs/>
          <w:color w:val="000000" w:themeColor="text1"/>
          <w:lang w:eastAsia="en-GB"/>
        </w:rPr>
      </w:pPr>
      <w:bookmarkStart w:id="0" w:name="_Toc88864281"/>
      <w:r w:rsidRPr="009E77E0">
        <w:rPr>
          <w:rFonts w:ascii="Arial" w:eastAsia="Times New Roman" w:hAnsi="Arial" w:cs="Arial"/>
          <w:b/>
          <w:bCs/>
          <w:color w:val="000000" w:themeColor="text1"/>
          <w:lang w:eastAsia="en-GB"/>
        </w:rPr>
        <w:t>I</w:t>
      </w:r>
      <w:r>
        <w:rPr>
          <w:rFonts w:ascii="Arial" w:eastAsia="Times New Roman" w:hAnsi="Arial" w:cs="Arial"/>
          <w:b/>
          <w:bCs/>
          <w:color w:val="000000" w:themeColor="text1"/>
          <w:lang w:eastAsia="en-GB"/>
        </w:rPr>
        <w:t>ntroduction</w:t>
      </w:r>
      <w:bookmarkEnd w:id="0"/>
      <w:r>
        <w:rPr>
          <w:rFonts w:ascii="Arial" w:eastAsia="Times New Roman" w:hAnsi="Arial" w:cs="Arial"/>
          <w:b/>
          <w:bCs/>
          <w:color w:val="000000" w:themeColor="text1"/>
          <w:lang w:eastAsia="en-GB"/>
        </w:rPr>
        <w:t xml:space="preserve"> </w:t>
      </w:r>
    </w:p>
    <w:p w14:paraId="274B7216" w14:textId="14647F46" w:rsidR="004E7126" w:rsidRDefault="004E7126" w:rsidP="004E7126">
      <w:pPr>
        <w:rPr>
          <w:lang w:eastAsia="en-GB"/>
        </w:rPr>
      </w:pPr>
    </w:p>
    <w:p w14:paraId="6E736CA1" w14:textId="17F2C810" w:rsidR="004E7126" w:rsidRPr="004E7126" w:rsidRDefault="004E7126" w:rsidP="00215B4A">
      <w:pPr>
        <w:spacing w:line="360" w:lineRule="auto"/>
        <w:ind w:firstLine="720"/>
        <w:jc w:val="both"/>
        <w:rPr>
          <w:rFonts w:ascii="Arial" w:hAnsi="Arial" w:cs="Arial"/>
          <w:lang w:eastAsia="en-GB"/>
        </w:rPr>
      </w:pPr>
      <w:r w:rsidRPr="004E7126">
        <w:rPr>
          <w:rFonts w:ascii="Arial" w:hAnsi="Arial" w:cs="Arial"/>
          <w:lang w:eastAsia="en-GB"/>
        </w:rPr>
        <w:t>Within the scope of this module, it was proposed to us to prepare a report with the objective of exposing the contents to combat or reduce stress at work.</w:t>
      </w:r>
    </w:p>
    <w:p w14:paraId="79849608" w14:textId="06F915EE" w:rsidR="004E7126" w:rsidRPr="001B354C" w:rsidRDefault="004E7126" w:rsidP="00215B4A">
      <w:pPr>
        <w:spacing w:line="360" w:lineRule="auto"/>
        <w:ind w:firstLine="720"/>
        <w:jc w:val="both"/>
        <w:rPr>
          <w:rFonts w:ascii="Arial" w:hAnsi="Arial" w:cs="Arial"/>
        </w:rPr>
      </w:pPr>
      <w:r w:rsidRPr="004E7126">
        <w:rPr>
          <w:rFonts w:ascii="Arial" w:hAnsi="Arial" w:cs="Arial"/>
          <w:lang w:eastAsia="en-GB"/>
        </w:rPr>
        <w:t>First, I will develop the points derivatives in the execution in this case</w:t>
      </w:r>
      <w:r w:rsidR="001B354C">
        <w:rPr>
          <w:rFonts w:ascii="Arial" w:hAnsi="Arial" w:cs="Arial"/>
          <w:lang w:eastAsia="en-GB"/>
        </w:rPr>
        <w:t xml:space="preserve">: Impact of the complex problem on organizations and employees, Fishbone, Pest Analysis and Swot, </w:t>
      </w:r>
      <w:r w:rsidR="001B354C" w:rsidRPr="001B354C">
        <w:rPr>
          <w:rFonts w:ascii="Arial" w:hAnsi="Arial" w:cs="Arial"/>
        </w:rPr>
        <w:t>Decision Making by PMI</w:t>
      </w:r>
      <w:r w:rsidR="001B354C">
        <w:rPr>
          <w:rFonts w:ascii="Arial" w:hAnsi="Arial" w:cs="Arial"/>
        </w:rPr>
        <w:t xml:space="preserve">, </w:t>
      </w:r>
      <w:r w:rsidR="001B354C" w:rsidRPr="001B354C">
        <w:rPr>
          <w:rFonts w:ascii="Arial" w:hAnsi="Arial" w:cs="Arial"/>
        </w:rPr>
        <w:t>Grid Analysis</w:t>
      </w:r>
      <w:r w:rsidR="001B354C">
        <w:rPr>
          <w:rFonts w:ascii="Arial" w:hAnsi="Arial" w:cs="Arial"/>
        </w:rPr>
        <w:t>.</w:t>
      </w:r>
      <w:r w:rsidRPr="004E7126">
        <w:rPr>
          <w:rFonts w:ascii="Arial" w:hAnsi="Arial" w:cs="Arial"/>
          <w:lang w:eastAsia="en-GB"/>
        </w:rPr>
        <w:t xml:space="preserve"> </w:t>
      </w:r>
      <w:r w:rsidR="001B354C">
        <w:rPr>
          <w:rFonts w:ascii="Arial" w:hAnsi="Arial" w:cs="Arial"/>
          <w:lang w:eastAsia="en-GB"/>
        </w:rPr>
        <w:t>T</w:t>
      </w:r>
      <w:r w:rsidRPr="004E7126">
        <w:rPr>
          <w:rFonts w:ascii="Arial" w:hAnsi="Arial" w:cs="Arial"/>
          <w:lang w:eastAsia="en-GB"/>
        </w:rPr>
        <w:t>hen</w:t>
      </w:r>
      <w:r w:rsidR="001B354C">
        <w:rPr>
          <w:rFonts w:ascii="Arial" w:hAnsi="Arial" w:cs="Arial"/>
          <w:lang w:eastAsia="en-GB"/>
        </w:rPr>
        <w:t>,</w:t>
      </w:r>
      <w:r w:rsidRPr="004E7126">
        <w:rPr>
          <w:rFonts w:ascii="Arial" w:hAnsi="Arial" w:cs="Arial"/>
          <w:lang w:eastAsia="en-GB"/>
        </w:rPr>
        <w:t xml:space="preserve"> I will present a conclusion to help in solving the problem.</w:t>
      </w:r>
    </w:p>
    <w:p w14:paraId="5D3AC942" w14:textId="6E7CA950" w:rsidR="004E7126" w:rsidRPr="004E7126" w:rsidRDefault="004E7126" w:rsidP="00215B4A">
      <w:pPr>
        <w:spacing w:line="360" w:lineRule="auto"/>
        <w:jc w:val="both"/>
        <w:rPr>
          <w:rFonts w:ascii="Arial" w:hAnsi="Arial" w:cs="Arial"/>
        </w:rPr>
      </w:pPr>
    </w:p>
    <w:p w14:paraId="1FD84679" w14:textId="05E20CF6" w:rsidR="002479DB" w:rsidRPr="004E7126" w:rsidRDefault="004E7126" w:rsidP="00215B4A">
      <w:pPr>
        <w:spacing w:line="360" w:lineRule="auto"/>
        <w:ind w:firstLine="720"/>
        <w:jc w:val="both"/>
        <w:rPr>
          <w:rFonts w:ascii="Arial" w:hAnsi="Arial" w:cs="Arial"/>
        </w:rPr>
      </w:pPr>
      <w:r w:rsidRPr="004E7126">
        <w:rPr>
          <w:rFonts w:ascii="Arial" w:hAnsi="Arial" w:cs="Arial"/>
        </w:rPr>
        <w:t>However, we use problem solving to refer to a situation where it is not immediately obvious how to achieve the goal.</w:t>
      </w:r>
    </w:p>
    <w:p w14:paraId="6F12AF01" w14:textId="3AD09F6B" w:rsidR="002479DB" w:rsidRDefault="002479DB" w:rsidP="00215B4A">
      <w:pPr>
        <w:spacing w:line="360" w:lineRule="auto"/>
        <w:jc w:val="both"/>
      </w:pPr>
    </w:p>
    <w:p w14:paraId="70808EA1" w14:textId="0EECB0A0" w:rsidR="002479DB" w:rsidRDefault="002479DB" w:rsidP="00215B4A">
      <w:pPr>
        <w:spacing w:line="360" w:lineRule="auto"/>
        <w:jc w:val="both"/>
      </w:pPr>
    </w:p>
    <w:p w14:paraId="2940A099" w14:textId="2F5DE972" w:rsidR="002479DB" w:rsidRDefault="002479DB" w:rsidP="00215B4A">
      <w:pPr>
        <w:spacing w:line="360" w:lineRule="auto"/>
        <w:jc w:val="both"/>
      </w:pPr>
    </w:p>
    <w:p w14:paraId="40D1886A" w14:textId="416B27B8" w:rsidR="002479DB" w:rsidRDefault="002479DB" w:rsidP="002479DB"/>
    <w:p w14:paraId="46DF962F" w14:textId="0A9168D6" w:rsidR="002479DB" w:rsidRDefault="002479DB" w:rsidP="002479DB"/>
    <w:p w14:paraId="076F9277" w14:textId="5E52A5F6" w:rsidR="002479DB" w:rsidRDefault="002479DB" w:rsidP="002479DB"/>
    <w:p w14:paraId="23B5BA31" w14:textId="0DB4ABE4" w:rsidR="002479DB" w:rsidRDefault="002479DB" w:rsidP="002479DB"/>
    <w:p w14:paraId="6733053F" w14:textId="2B5D1D4D" w:rsidR="002479DB" w:rsidRDefault="002479DB" w:rsidP="002479DB"/>
    <w:p w14:paraId="2E39DD87" w14:textId="6E68B7DF" w:rsidR="002479DB" w:rsidRDefault="002479DB" w:rsidP="002479DB"/>
    <w:p w14:paraId="4262CF49" w14:textId="77777777" w:rsidR="001B354C" w:rsidRDefault="001B354C" w:rsidP="002479DB"/>
    <w:p w14:paraId="4438AA7E" w14:textId="4CF1725F" w:rsidR="002479DB" w:rsidRDefault="002479DB" w:rsidP="002479DB"/>
    <w:p w14:paraId="65BD951B" w14:textId="4D14CABC" w:rsidR="002479DB" w:rsidRDefault="002479DB" w:rsidP="002479DB"/>
    <w:p w14:paraId="31B26F41" w14:textId="2562EC1A" w:rsidR="002479DB" w:rsidRDefault="002479DB" w:rsidP="002479DB"/>
    <w:p w14:paraId="5F0872F7" w14:textId="622F5F8B" w:rsidR="002479DB" w:rsidRDefault="002479DB" w:rsidP="002479DB"/>
    <w:p w14:paraId="4E715453" w14:textId="6CBCE584" w:rsidR="002479DB" w:rsidRDefault="002479DB" w:rsidP="002479DB"/>
    <w:p w14:paraId="25BDF257" w14:textId="0306B0FA" w:rsidR="002479DB" w:rsidRDefault="002479DB" w:rsidP="002479DB"/>
    <w:p w14:paraId="32C0113B" w14:textId="0D61D6EF" w:rsidR="002479DB" w:rsidRDefault="002479DB" w:rsidP="002479DB"/>
    <w:p w14:paraId="7D7F58C6" w14:textId="197DAED9" w:rsidR="002479DB" w:rsidRDefault="002479DB" w:rsidP="002479DB"/>
    <w:p w14:paraId="05A98BAF" w14:textId="54606BAD" w:rsidR="002479DB" w:rsidRDefault="002479DB" w:rsidP="002479DB"/>
    <w:p w14:paraId="120FA10B" w14:textId="7CA1EAA0" w:rsidR="002479DB" w:rsidRDefault="002479DB" w:rsidP="002479DB"/>
    <w:p w14:paraId="6AB2EED7" w14:textId="6D818B8A" w:rsidR="002479DB" w:rsidRDefault="002479DB" w:rsidP="002479DB"/>
    <w:p w14:paraId="1DD31A61" w14:textId="46A7CEC9" w:rsidR="002479DB" w:rsidRDefault="002479DB" w:rsidP="002479DB"/>
    <w:p w14:paraId="45659921" w14:textId="77777777" w:rsidR="002479DB" w:rsidRDefault="002479DB" w:rsidP="002479DB"/>
    <w:p w14:paraId="161CE595" w14:textId="6DA05094" w:rsidR="002479DB" w:rsidRDefault="002479DB" w:rsidP="002479DB"/>
    <w:p w14:paraId="3A403A99" w14:textId="63B7054D" w:rsidR="002479DB" w:rsidRDefault="002479DB" w:rsidP="002479DB"/>
    <w:p w14:paraId="7F533662" w14:textId="0540CB2D" w:rsidR="001B354C" w:rsidRDefault="001B354C" w:rsidP="001B354C">
      <w:pPr>
        <w:tabs>
          <w:tab w:val="left" w:pos="1226"/>
        </w:tabs>
      </w:pPr>
      <w:r>
        <w:tab/>
      </w:r>
    </w:p>
    <w:p w14:paraId="21BF24C3" w14:textId="77777777" w:rsidR="001B354C" w:rsidRPr="002479DB" w:rsidRDefault="001B354C" w:rsidP="001B354C">
      <w:pPr>
        <w:tabs>
          <w:tab w:val="left" w:pos="1226"/>
        </w:tabs>
      </w:pPr>
    </w:p>
    <w:p w14:paraId="2FDB1F4A" w14:textId="4450167A" w:rsidR="001B354C" w:rsidRDefault="001B354C" w:rsidP="001B354C">
      <w:pPr>
        <w:pStyle w:val="Heading1"/>
        <w:spacing w:line="360" w:lineRule="auto"/>
        <w:ind w:left="720"/>
        <w:rPr>
          <w:rFonts w:ascii="Arial" w:hAnsi="Arial" w:cs="Arial"/>
          <w:b/>
          <w:bCs/>
          <w:color w:val="000000" w:themeColor="text1"/>
        </w:rPr>
      </w:pPr>
    </w:p>
    <w:p w14:paraId="4F7B1C6A" w14:textId="038369C9" w:rsidR="00C170ED" w:rsidRPr="00C170ED" w:rsidRDefault="00C170ED" w:rsidP="00C170ED">
      <w:pPr>
        <w:pStyle w:val="Heading1"/>
        <w:jc w:val="center"/>
        <w:rPr>
          <w:rFonts w:ascii="Arial" w:hAnsi="Arial" w:cs="Arial"/>
          <w:b/>
          <w:bCs/>
          <w:color w:val="000000" w:themeColor="text1"/>
        </w:rPr>
      </w:pPr>
      <w:bookmarkStart w:id="1" w:name="_Toc88864282"/>
      <w:r w:rsidRPr="00C170ED">
        <w:rPr>
          <w:rFonts w:ascii="Arial" w:hAnsi="Arial" w:cs="Arial"/>
          <w:b/>
          <w:bCs/>
          <w:color w:val="000000" w:themeColor="text1"/>
        </w:rPr>
        <w:t>SECTION 1</w:t>
      </w:r>
      <w:bookmarkEnd w:id="1"/>
    </w:p>
    <w:p w14:paraId="4A48896B" w14:textId="3CF220A5" w:rsidR="00420C74" w:rsidRPr="00420C74" w:rsidRDefault="00420C74" w:rsidP="00C564E1">
      <w:pPr>
        <w:pStyle w:val="Heading1"/>
        <w:numPr>
          <w:ilvl w:val="0"/>
          <w:numId w:val="2"/>
        </w:numPr>
        <w:spacing w:line="360" w:lineRule="auto"/>
        <w:jc w:val="center"/>
        <w:rPr>
          <w:rFonts w:ascii="Arial" w:hAnsi="Arial" w:cs="Arial"/>
          <w:b/>
          <w:bCs/>
          <w:color w:val="000000" w:themeColor="text1"/>
        </w:rPr>
      </w:pPr>
      <w:bookmarkStart w:id="2" w:name="_Toc88864283"/>
      <w:r w:rsidRPr="00420C74">
        <w:rPr>
          <w:rFonts w:ascii="Arial" w:hAnsi="Arial" w:cs="Arial"/>
          <w:b/>
          <w:bCs/>
          <w:color w:val="000000" w:themeColor="text1"/>
        </w:rPr>
        <w:t>Problem and Decision Making</w:t>
      </w:r>
      <w:bookmarkEnd w:id="2"/>
    </w:p>
    <w:p w14:paraId="1C743909" w14:textId="4FC5D1A1" w:rsidR="00420C74" w:rsidRDefault="00420C74" w:rsidP="0062213D">
      <w:pPr>
        <w:spacing w:line="360" w:lineRule="auto"/>
        <w:ind w:firstLine="360"/>
        <w:jc w:val="both"/>
        <w:rPr>
          <w:rFonts w:ascii="Arial" w:hAnsi="Arial" w:cs="Arial"/>
        </w:rPr>
      </w:pPr>
      <w:r w:rsidRPr="00420C74">
        <w:rPr>
          <w:rFonts w:ascii="Arial" w:hAnsi="Arial" w:cs="Arial"/>
        </w:rPr>
        <w:t xml:space="preserve">Cambridge University, (2021), </w:t>
      </w:r>
      <w:r w:rsidRPr="00420C74">
        <w:rPr>
          <w:rFonts w:ascii="Arial" w:hAnsi="Arial" w:cs="Arial"/>
          <w:b/>
          <w:bCs/>
        </w:rPr>
        <w:t>The Problem</w:t>
      </w:r>
      <w:r w:rsidRPr="00420C74">
        <w:rPr>
          <w:rFonts w:ascii="Arial" w:hAnsi="Arial" w:cs="Arial"/>
        </w:rPr>
        <w:t xml:space="preserve"> it can be a situation, things, or people or one that requires attention and needs to be addressed or resolved.</w:t>
      </w:r>
    </w:p>
    <w:p w14:paraId="4D42E512" w14:textId="1A5AC938" w:rsidR="001B354C" w:rsidRDefault="001B354C" w:rsidP="001B354C">
      <w:pPr>
        <w:jc w:val="both"/>
        <w:rPr>
          <w:rFonts w:ascii="Arial" w:hAnsi="Arial" w:cs="Arial"/>
        </w:rPr>
      </w:pPr>
      <w:r w:rsidRPr="001B354C">
        <w:rPr>
          <w:rFonts w:ascii="Arial" w:hAnsi="Arial" w:cs="Arial"/>
          <w:b/>
          <w:bCs/>
        </w:rPr>
        <w:t xml:space="preserve">Decision making </w:t>
      </w:r>
      <w:r w:rsidRPr="001B354C">
        <w:rPr>
          <w:rFonts w:ascii="Arial" w:hAnsi="Arial" w:cs="Arial"/>
        </w:rPr>
        <w:t>allows you to choose between two or more courses of action.</w:t>
      </w:r>
    </w:p>
    <w:p w14:paraId="27E62F7A" w14:textId="44B835C2" w:rsidR="001B354C" w:rsidRDefault="001B354C" w:rsidP="001B354C">
      <w:pPr>
        <w:jc w:val="both"/>
        <w:rPr>
          <w:rFonts w:ascii="Arial" w:hAnsi="Arial" w:cs="Arial"/>
        </w:rPr>
      </w:pPr>
    </w:p>
    <w:p w14:paraId="69F33688" w14:textId="77777777" w:rsidR="001B354C" w:rsidRDefault="001B354C" w:rsidP="001B354C">
      <w:pPr>
        <w:jc w:val="both"/>
        <w:rPr>
          <w:rFonts w:ascii="Arial" w:hAnsi="Arial" w:cs="Arial"/>
        </w:rPr>
      </w:pPr>
    </w:p>
    <w:p w14:paraId="1B23F24C" w14:textId="6203F7B6" w:rsidR="00420C74" w:rsidRPr="00420C74" w:rsidRDefault="00420C74" w:rsidP="001B354C">
      <w:pPr>
        <w:jc w:val="both"/>
        <w:rPr>
          <w:rFonts w:ascii="Times New Roman" w:eastAsia="Times New Roman" w:hAnsi="Times New Roman" w:cs="Times New Roman"/>
          <w:lang w:eastAsia="en-GB"/>
        </w:rPr>
      </w:pPr>
      <w:r w:rsidRPr="00420C74">
        <w:rPr>
          <w:rFonts w:ascii="Times New Roman" w:eastAsia="Times New Roman" w:hAnsi="Times New Roman" w:cs="Times New Roman"/>
          <w:lang w:eastAsia="en-GB"/>
        </w:rPr>
        <w:fldChar w:fldCharType="begin"/>
      </w:r>
      <w:r w:rsidRPr="00420C74">
        <w:rPr>
          <w:rFonts w:ascii="Times New Roman" w:eastAsia="Times New Roman" w:hAnsi="Times New Roman" w:cs="Times New Roman"/>
          <w:lang w:eastAsia="en-GB"/>
        </w:rPr>
        <w:instrText xml:space="preserve"> INCLUDEPICTURE "https://i2.wp.com/freespiritpublishingblog.com/wp-content/uploads/2020/09/09-10-AdvancingDifferentiation-Fig11.1.jpg?resize=459%2C398&amp;ssl=1" \* MERGEFORMATINET </w:instrText>
      </w:r>
      <w:r w:rsidRPr="00420C74">
        <w:rPr>
          <w:rFonts w:ascii="Times New Roman" w:eastAsia="Times New Roman" w:hAnsi="Times New Roman" w:cs="Times New Roman"/>
          <w:lang w:eastAsia="en-GB"/>
        </w:rPr>
        <w:fldChar w:fldCharType="separate"/>
      </w:r>
      <w:r w:rsidRPr="00420C74">
        <w:rPr>
          <w:rFonts w:ascii="Times New Roman" w:eastAsia="Times New Roman" w:hAnsi="Times New Roman" w:cs="Times New Roman"/>
          <w:noProof/>
          <w:lang w:eastAsia="en-GB"/>
        </w:rPr>
        <w:drawing>
          <wp:inline distT="0" distB="0" distL="0" distR="0" wp14:anchorId="786378F3" wp14:editId="05A671FA">
            <wp:extent cx="5731510" cy="3399979"/>
            <wp:effectExtent l="0" t="0" r="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5011" cy="3413920"/>
                    </a:xfrm>
                    <a:prstGeom prst="rect">
                      <a:avLst/>
                    </a:prstGeom>
                    <a:noFill/>
                    <a:ln>
                      <a:noFill/>
                    </a:ln>
                  </pic:spPr>
                </pic:pic>
              </a:graphicData>
            </a:graphic>
          </wp:inline>
        </w:drawing>
      </w:r>
      <w:r w:rsidRPr="00420C74">
        <w:rPr>
          <w:rFonts w:ascii="Times New Roman" w:eastAsia="Times New Roman" w:hAnsi="Times New Roman" w:cs="Times New Roman"/>
          <w:lang w:eastAsia="en-GB"/>
        </w:rPr>
        <w:fldChar w:fldCharType="end"/>
      </w:r>
    </w:p>
    <w:p w14:paraId="2B93189A" w14:textId="58F00BBC" w:rsidR="00420C74" w:rsidRDefault="00420C74" w:rsidP="00420C74">
      <w:pPr>
        <w:spacing w:line="360" w:lineRule="auto"/>
        <w:jc w:val="both"/>
        <w:rPr>
          <w:rFonts w:ascii="Arial" w:hAnsi="Arial" w:cs="Arial"/>
        </w:rPr>
      </w:pPr>
    </w:p>
    <w:p w14:paraId="186537FE" w14:textId="77777777" w:rsidR="00C028DB" w:rsidRDefault="00C028DB" w:rsidP="00C028DB">
      <w:pPr>
        <w:spacing w:line="360" w:lineRule="auto"/>
        <w:jc w:val="both"/>
        <w:rPr>
          <w:rFonts w:ascii="Arial" w:hAnsi="Arial" w:cs="Arial"/>
        </w:rPr>
      </w:pPr>
    </w:p>
    <w:p w14:paraId="08F5A1BE" w14:textId="524A998A" w:rsidR="00F32083" w:rsidRDefault="00F32083" w:rsidP="00737185">
      <w:pPr>
        <w:spacing w:line="360" w:lineRule="auto"/>
        <w:jc w:val="both"/>
        <w:rPr>
          <w:rFonts w:ascii="Arial" w:hAnsi="Arial" w:cs="Arial"/>
        </w:rPr>
      </w:pPr>
      <w:r w:rsidRPr="00F32083">
        <w:rPr>
          <w:rFonts w:ascii="Arial" w:hAnsi="Arial" w:cs="Arial"/>
        </w:rPr>
        <w:t>There are different issues that affect effective decision making:</w:t>
      </w:r>
    </w:p>
    <w:p w14:paraId="060D9CD5" w14:textId="1E74FC09" w:rsidR="00737185" w:rsidRPr="00737185" w:rsidRDefault="00737185" w:rsidP="00737185">
      <w:pPr>
        <w:spacing w:line="360" w:lineRule="auto"/>
        <w:jc w:val="both"/>
        <w:rPr>
          <w:rFonts w:ascii="Arial" w:hAnsi="Arial" w:cs="Arial"/>
          <w:b/>
          <w:bCs/>
        </w:rPr>
      </w:pPr>
      <w:r w:rsidRPr="00737185">
        <w:rPr>
          <w:rFonts w:ascii="Arial" w:hAnsi="Arial" w:cs="Arial"/>
          <w:b/>
          <w:bCs/>
        </w:rPr>
        <w:t xml:space="preserve">Not </w:t>
      </w:r>
      <w:r w:rsidR="001B354C" w:rsidRPr="00737185">
        <w:rPr>
          <w:rFonts w:ascii="Arial" w:hAnsi="Arial" w:cs="Arial"/>
          <w:b/>
          <w:bCs/>
        </w:rPr>
        <w:t>sufficient</w:t>
      </w:r>
      <w:r w:rsidRPr="00737185">
        <w:rPr>
          <w:rFonts w:ascii="Arial" w:hAnsi="Arial" w:cs="Arial"/>
          <w:b/>
          <w:bCs/>
        </w:rPr>
        <w:t xml:space="preserve"> information</w:t>
      </w:r>
    </w:p>
    <w:p w14:paraId="448AA85B" w14:textId="334B7C63" w:rsidR="00737185" w:rsidRDefault="00737185" w:rsidP="00962745">
      <w:pPr>
        <w:spacing w:line="360" w:lineRule="auto"/>
        <w:ind w:firstLine="720"/>
        <w:jc w:val="both"/>
        <w:rPr>
          <w:rFonts w:ascii="Arial" w:hAnsi="Arial" w:cs="Arial"/>
        </w:rPr>
      </w:pPr>
      <w:r w:rsidRPr="00737185">
        <w:rPr>
          <w:rFonts w:ascii="Arial" w:hAnsi="Arial" w:cs="Arial"/>
        </w:rPr>
        <w:t>Deficient</w:t>
      </w:r>
      <w:r>
        <w:rPr>
          <w:rFonts w:ascii="Arial" w:hAnsi="Arial" w:cs="Arial"/>
        </w:rPr>
        <w:t xml:space="preserve"> </w:t>
      </w:r>
      <w:r w:rsidRPr="00737185">
        <w:rPr>
          <w:rFonts w:ascii="Arial" w:hAnsi="Arial" w:cs="Arial"/>
        </w:rPr>
        <w:t>enough information, it appears that you are making an unsubstantiated decision.</w:t>
      </w:r>
      <w:r>
        <w:rPr>
          <w:rFonts w:ascii="Arial" w:hAnsi="Arial" w:cs="Arial"/>
        </w:rPr>
        <w:t xml:space="preserve"> </w:t>
      </w:r>
      <w:r w:rsidRPr="00737185">
        <w:rPr>
          <w:rFonts w:ascii="Arial" w:hAnsi="Arial" w:cs="Arial"/>
        </w:rPr>
        <w:t>Take time and sort out the issues then make the decisions.</w:t>
      </w:r>
    </w:p>
    <w:p w14:paraId="71EFB9C7" w14:textId="10A3CC0A" w:rsidR="00737185" w:rsidRPr="00737185" w:rsidRDefault="00737185" w:rsidP="00737185">
      <w:pPr>
        <w:spacing w:line="360" w:lineRule="auto"/>
        <w:jc w:val="both"/>
        <w:rPr>
          <w:rFonts w:ascii="Arial" w:hAnsi="Arial" w:cs="Arial"/>
          <w:b/>
          <w:bCs/>
        </w:rPr>
      </w:pPr>
      <w:r w:rsidRPr="00737185">
        <w:rPr>
          <w:rFonts w:ascii="Arial" w:hAnsi="Arial" w:cs="Arial"/>
          <w:b/>
          <w:bCs/>
        </w:rPr>
        <w:t>Overmuch information</w:t>
      </w:r>
    </w:p>
    <w:p w14:paraId="169DABDE" w14:textId="62A96C40" w:rsidR="0062213D" w:rsidRPr="0062213D" w:rsidRDefault="00737185" w:rsidP="0062213D">
      <w:pPr>
        <w:spacing w:line="360" w:lineRule="auto"/>
        <w:ind w:firstLine="720"/>
        <w:jc w:val="both"/>
        <w:rPr>
          <w:rFonts w:ascii="Arial" w:hAnsi="Arial" w:cs="Arial"/>
        </w:rPr>
      </w:pPr>
      <w:r w:rsidRPr="00737185">
        <w:rPr>
          <w:rFonts w:ascii="Arial" w:hAnsi="Arial" w:cs="Arial"/>
        </w:rPr>
        <w:t xml:space="preserve">it is a tactic used to delay organizational decision making, with those involved aiming to demand more and more information before they can </w:t>
      </w:r>
      <w:r w:rsidR="007F2A34" w:rsidRPr="00737185">
        <w:rPr>
          <w:rFonts w:ascii="Arial" w:hAnsi="Arial" w:cs="Arial"/>
        </w:rPr>
        <w:t>decide</w:t>
      </w:r>
      <w:r w:rsidRPr="00737185">
        <w:rPr>
          <w:rFonts w:ascii="Arial" w:hAnsi="Arial" w:cs="Arial"/>
        </w:rPr>
        <w:t>.</w:t>
      </w:r>
    </w:p>
    <w:p w14:paraId="41D23162" w14:textId="77777777" w:rsidR="0062213D" w:rsidRDefault="0062213D" w:rsidP="007F2A34">
      <w:pPr>
        <w:spacing w:line="360" w:lineRule="auto"/>
        <w:jc w:val="both"/>
        <w:rPr>
          <w:rFonts w:ascii="Arial" w:hAnsi="Arial" w:cs="Arial"/>
          <w:b/>
          <w:bCs/>
        </w:rPr>
      </w:pPr>
    </w:p>
    <w:p w14:paraId="74372F67" w14:textId="77777777" w:rsidR="0062213D" w:rsidRDefault="0062213D" w:rsidP="007F2A34">
      <w:pPr>
        <w:spacing w:line="360" w:lineRule="auto"/>
        <w:jc w:val="both"/>
        <w:rPr>
          <w:rFonts w:ascii="Arial" w:hAnsi="Arial" w:cs="Arial"/>
          <w:b/>
          <w:bCs/>
        </w:rPr>
      </w:pPr>
    </w:p>
    <w:p w14:paraId="37F471D1" w14:textId="77777777" w:rsidR="00A42F12" w:rsidRDefault="00A42F12" w:rsidP="007F2A34">
      <w:pPr>
        <w:spacing w:line="360" w:lineRule="auto"/>
        <w:jc w:val="both"/>
        <w:rPr>
          <w:rFonts w:ascii="Arial" w:hAnsi="Arial" w:cs="Arial"/>
          <w:b/>
          <w:bCs/>
        </w:rPr>
      </w:pPr>
    </w:p>
    <w:p w14:paraId="2C2CA0A8" w14:textId="6862F8EC" w:rsidR="007F2A34" w:rsidRPr="007F2A34" w:rsidRDefault="007F2A34" w:rsidP="007F2A34">
      <w:pPr>
        <w:spacing w:line="360" w:lineRule="auto"/>
        <w:jc w:val="both"/>
        <w:rPr>
          <w:rFonts w:ascii="Arial" w:hAnsi="Arial" w:cs="Arial"/>
          <w:b/>
          <w:bCs/>
        </w:rPr>
      </w:pPr>
      <w:r w:rsidRPr="007F2A34">
        <w:rPr>
          <w:rFonts w:ascii="Arial" w:hAnsi="Arial" w:cs="Arial"/>
          <w:b/>
          <w:bCs/>
        </w:rPr>
        <w:t>Many people</w:t>
      </w:r>
    </w:p>
    <w:p w14:paraId="615F15EA" w14:textId="58BF0098" w:rsidR="007F2A34" w:rsidRDefault="007F2A34" w:rsidP="0062213D">
      <w:pPr>
        <w:spacing w:line="360" w:lineRule="auto"/>
        <w:ind w:firstLine="720"/>
        <w:jc w:val="both"/>
        <w:rPr>
          <w:rFonts w:ascii="Arial" w:hAnsi="Arial" w:cs="Arial"/>
        </w:rPr>
      </w:pPr>
      <w:r w:rsidRPr="007F2A34">
        <w:rPr>
          <w:rFonts w:ascii="Arial" w:hAnsi="Arial" w:cs="Arial"/>
        </w:rPr>
        <w:t>It's not easy to make any decision when you have a lot of people, because everyone has their opinion and values. although it is sometimes important to know</w:t>
      </w:r>
      <w:r w:rsidR="0062213D">
        <w:rPr>
          <w:rFonts w:ascii="Arial" w:hAnsi="Arial" w:cs="Arial"/>
        </w:rPr>
        <w:t xml:space="preserve"> </w:t>
      </w:r>
      <w:r w:rsidRPr="007F2A34">
        <w:rPr>
          <w:rFonts w:ascii="Arial" w:hAnsi="Arial" w:cs="Arial"/>
        </w:rPr>
        <w:t>what these ideas are, because they are important, this is because many opinions may be better than one.</w:t>
      </w:r>
    </w:p>
    <w:p w14:paraId="7BEBCA0C" w14:textId="6E12C5E3" w:rsidR="007F2A34" w:rsidRPr="007F2A34" w:rsidRDefault="007F2A34" w:rsidP="007F2A34">
      <w:pPr>
        <w:spacing w:line="360" w:lineRule="auto"/>
        <w:jc w:val="both"/>
        <w:rPr>
          <w:rFonts w:ascii="Arial" w:hAnsi="Arial" w:cs="Arial"/>
          <w:b/>
          <w:bCs/>
        </w:rPr>
      </w:pPr>
      <w:r>
        <w:rPr>
          <w:rFonts w:ascii="Arial" w:hAnsi="Arial" w:cs="Arial"/>
          <w:b/>
          <w:bCs/>
        </w:rPr>
        <w:t>B</w:t>
      </w:r>
      <w:r w:rsidRPr="007F2A34">
        <w:rPr>
          <w:rFonts w:ascii="Arial" w:hAnsi="Arial" w:cs="Arial"/>
          <w:b/>
          <w:bCs/>
        </w:rPr>
        <w:t>estowed interests</w:t>
      </w:r>
    </w:p>
    <w:p w14:paraId="233A7321" w14:textId="77777777" w:rsidR="00F32083" w:rsidRDefault="00F32083" w:rsidP="00F32083">
      <w:pPr>
        <w:spacing w:line="360" w:lineRule="auto"/>
        <w:ind w:firstLine="720"/>
        <w:jc w:val="both"/>
        <w:rPr>
          <w:rFonts w:ascii="Arial" w:hAnsi="Arial" w:cs="Arial"/>
        </w:rPr>
      </w:pPr>
      <w:r w:rsidRPr="00F32083">
        <w:rPr>
          <w:rFonts w:ascii="Arial" w:hAnsi="Arial" w:cs="Arial"/>
        </w:rPr>
        <w:t>It contributes to the exploration of rational and intuitive aspects with the parties involved, and they will have to help with the outside to support the process.</w:t>
      </w:r>
      <w:r>
        <w:rPr>
          <w:rFonts w:ascii="Arial" w:hAnsi="Arial" w:cs="Arial"/>
        </w:rPr>
        <w:t xml:space="preserve"> </w:t>
      </w:r>
    </w:p>
    <w:p w14:paraId="3081DEAC" w14:textId="14ABF09D" w:rsidR="007F2A34" w:rsidRPr="007F2A34" w:rsidRDefault="00F32083" w:rsidP="007F2A34">
      <w:pPr>
        <w:spacing w:line="360" w:lineRule="auto"/>
        <w:jc w:val="both"/>
        <w:rPr>
          <w:rFonts w:ascii="Arial" w:hAnsi="Arial" w:cs="Arial"/>
          <w:b/>
          <w:bCs/>
        </w:rPr>
      </w:pPr>
      <w:r w:rsidRPr="007F2A34">
        <w:rPr>
          <w:rFonts w:ascii="Arial" w:hAnsi="Arial" w:cs="Arial"/>
          <w:b/>
          <w:bCs/>
        </w:rPr>
        <w:t>Sensitive</w:t>
      </w:r>
      <w:r w:rsidR="007F2A34" w:rsidRPr="007F2A34">
        <w:rPr>
          <w:rFonts w:ascii="Arial" w:hAnsi="Arial" w:cs="Arial"/>
          <w:b/>
          <w:bCs/>
        </w:rPr>
        <w:t xml:space="preserve"> </w:t>
      </w:r>
      <w:r w:rsidRPr="007F2A34">
        <w:rPr>
          <w:rFonts w:ascii="Arial" w:hAnsi="Arial" w:cs="Arial"/>
          <w:b/>
          <w:bCs/>
        </w:rPr>
        <w:t>Supplements</w:t>
      </w:r>
    </w:p>
    <w:p w14:paraId="3634D325" w14:textId="12C8AF7B" w:rsidR="007F2A34" w:rsidRDefault="007F2A34" w:rsidP="00962745">
      <w:pPr>
        <w:spacing w:line="360" w:lineRule="auto"/>
        <w:ind w:firstLine="720"/>
        <w:jc w:val="both"/>
        <w:rPr>
          <w:rFonts w:ascii="Arial" w:hAnsi="Arial" w:cs="Arial"/>
        </w:rPr>
      </w:pPr>
      <w:r w:rsidRPr="007F2A34">
        <w:rPr>
          <w:rFonts w:ascii="Arial" w:hAnsi="Arial" w:cs="Arial"/>
        </w:rPr>
        <w:t xml:space="preserve">Many </w:t>
      </w:r>
      <w:r w:rsidR="00F32083" w:rsidRPr="007F2A34">
        <w:rPr>
          <w:rFonts w:ascii="Arial" w:hAnsi="Arial" w:cs="Arial"/>
        </w:rPr>
        <w:t>persons</w:t>
      </w:r>
      <w:r w:rsidRPr="007F2A34">
        <w:rPr>
          <w:rFonts w:ascii="Arial" w:hAnsi="Arial" w:cs="Arial"/>
        </w:rPr>
        <w:t xml:space="preserve"> find it difficult, but decisions tend to involve the prospect of change. Therefore, avoid making decisions based on emotions.</w:t>
      </w:r>
    </w:p>
    <w:p w14:paraId="75CECB45" w14:textId="77777777" w:rsidR="0062213D" w:rsidRDefault="0062213D" w:rsidP="00962745">
      <w:pPr>
        <w:spacing w:line="360" w:lineRule="auto"/>
        <w:ind w:firstLine="720"/>
        <w:jc w:val="both"/>
        <w:rPr>
          <w:rFonts w:ascii="Arial" w:hAnsi="Arial" w:cs="Arial"/>
        </w:rPr>
      </w:pPr>
    </w:p>
    <w:p w14:paraId="385E2E70" w14:textId="5D97C473" w:rsidR="001628BB" w:rsidRPr="00C564E1" w:rsidRDefault="002411D4" w:rsidP="00C564E1">
      <w:pPr>
        <w:pStyle w:val="Heading2"/>
        <w:numPr>
          <w:ilvl w:val="1"/>
          <w:numId w:val="2"/>
        </w:numPr>
        <w:jc w:val="center"/>
        <w:rPr>
          <w:rFonts w:ascii="Arial" w:hAnsi="Arial" w:cs="Arial"/>
          <w:b/>
          <w:bCs/>
          <w:color w:val="000000" w:themeColor="text1"/>
        </w:rPr>
      </w:pPr>
      <w:bookmarkStart w:id="3" w:name="_Toc88864284"/>
      <w:r w:rsidRPr="00C564E1">
        <w:rPr>
          <w:rFonts w:ascii="Arial" w:hAnsi="Arial" w:cs="Arial"/>
          <w:b/>
          <w:bCs/>
          <w:color w:val="000000" w:themeColor="text1"/>
        </w:rPr>
        <w:t>Work-related stress</w:t>
      </w:r>
      <w:bookmarkEnd w:id="3"/>
    </w:p>
    <w:p w14:paraId="737D8B61" w14:textId="32590C90" w:rsidR="001628BB" w:rsidRDefault="001628BB" w:rsidP="001628BB">
      <w:pPr>
        <w:spacing w:line="360" w:lineRule="auto"/>
        <w:jc w:val="both"/>
        <w:rPr>
          <w:rFonts w:ascii="Arial" w:hAnsi="Arial" w:cs="Arial"/>
        </w:rPr>
      </w:pPr>
    </w:p>
    <w:p w14:paraId="08ABF13A" w14:textId="65B55D37" w:rsidR="002411D4" w:rsidRPr="002411D4" w:rsidRDefault="002411D4" w:rsidP="00962745">
      <w:pPr>
        <w:spacing w:line="360" w:lineRule="auto"/>
        <w:ind w:firstLine="720"/>
        <w:jc w:val="both"/>
        <w:rPr>
          <w:rFonts w:ascii="Arial" w:hAnsi="Arial" w:cs="Arial"/>
        </w:rPr>
      </w:pPr>
      <w:r w:rsidRPr="002411D4">
        <w:rPr>
          <w:rFonts w:ascii="Arial" w:hAnsi="Arial" w:cs="Arial"/>
        </w:rPr>
        <w:t>Second</w:t>
      </w:r>
      <w:r>
        <w:rPr>
          <w:rFonts w:ascii="Arial" w:hAnsi="Arial" w:cs="Arial"/>
        </w:rPr>
        <w:t xml:space="preserve"> R. </w:t>
      </w:r>
      <w:r w:rsidRPr="002411D4">
        <w:rPr>
          <w:rFonts w:ascii="Arial" w:hAnsi="Arial" w:cs="Arial"/>
        </w:rPr>
        <w:t>Adrian</w:t>
      </w:r>
      <w:r w:rsidR="00F330F8">
        <w:rPr>
          <w:rFonts w:ascii="Arial" w:hAnsi="Arial" w:cs="Arial"/>
        </w:rPr>
        <w:t>, (2021)</w:t>
      </w:r>
      <w:r>
        <w:rPr>
          <w:rFonts w:ascii="Arial" w:hAnsi="Arial" w:cs="Arial"/>
        </w:rPr>
        <w:t>,</w:t>
      </w:r>
      <w:r w:rsidRPr="002411D4">
        <w:rPr>
          <w:rFonts w:ascii="Arial" w:hAnsi="Arial" w:cs="Arial"/>
        </w:rPr>
        <w:t xml:space="preserve"> more than 11 million workdays are lost each year due to stress at work.</w:t>
      </w:r>
      <w:r w:rsidR="00962745">
        <w:rPr>
          <w:rFonts w:ascii="Arial" w:hAnsi="Arial" w:cs="Arial"/>
        </w:rPr>
        <w:t xml:space="preserve"> </w:t>
      </w:r>
      <w:r w:rsidRPr="002411D4">
        <w:rPr>
          <w:rFonts w:ascii="Arial" w:hAnsi="Arial" w:cs="Arial"/>
        </w:rPr>
        <w:t>This is because people have felt that they are doing too much that they shouldn't be doing.</w:t>
      </w:r>
    </w:p>
    <w:p w14:paraId="1D43C1C3" w14:textId="3F59D651" w:rsidR="001628BB" w:rsidRDefault="00B412BF" w:rsidP="002411D4">
      <w:pPr>
        <w:spacing w:line="360" w:lineRule="auto"/>
        <w:jc w:val="both"/>
        <w:rPr>
          <w:rFonts w:ascii="Arial" w:hAnsi="Arial" w:cs="Arial"/>
        </w:rPr>
      </w:pPr>
      <w:r w:rsidRPr="00B412BF">
        <w:rPr>
          <w:rFonts w:ascii="Arial" w:hAnsi="Arial" w:cs="Arial"/>
          <w:color w:val="000000" w:themeColor="text1"/>
        </w:rPr>
        <w:t>Therefore, stress contributes to anxiety crisis or depression. Th</w:t>
      </w:r>
      <w:r>
        <w:rPr>
          <w:rFonts w:ascii="Arial" w:hAnsi="Arial" w:cs="Arial"/>
          <w:color w:val="000000" w:themeColor="text1"/>
        </w:rPr>
        <w:t>at</w:t>
      </w:r>
      <w:r w:rsidRPr="00B412BF">
        <w:rPr>
          <w:rFonts w:ascii="Arial" w:hAnsi="Arial" w:cs="Arial"/>
          <w:color w:val="000000" w:themeColor="text1"/>
        </w:rPr>
        <w:t xml:space="preserve"> is why in the UK nearly half a million people suffer from work-related stress. It</w:t>
      </w:r>
      <w:r w:rsidR="002411D4" w:rsidRPr="00B412BF">
        <w:rPr>
          <w:rFonts w:ascii="Arial" w:hAnsi="Arial" w:cs="Arial"/>
          <w:color w:val="000000" w:themeColor="text1"/>
        </w:rPr>
        <w:t xml:space="preserve"> </w:t>
      </w:r>
      <w:r w:rsidR="002411D4" w:rsidRPr="002411D4">
        <w:rPr>
          <w:rFonts w:ascii="Arial" w:hAnsi="Arial" w:cs="Arial"/>
        </w:rPr>
        <w:t xml:space="preserve">can be issues for our society. </w:t>
      </w:r>
      <w:r w:rsidR="002411D4">
        <w:rPr>
          <w:rFonts w:ascii="Arial" w:hAnsi="Arial" w:cs="Arial"/>
        </w:rPr>
        <w:t xml:space="preserve">So, is essential </w:t>
      </w:r>
      <w:r w:rsidR="002411D4" w:rsidRPr="002411D4">
        <w:rPr>
          <w:rFonts w:ascii="Arial" w:hAnsi="Arial" w:cs="Arial"/>
        </w:rPr>
        <w:t>know nothing is better than our health.</w:t>
      </w:r>
    </w:p>
    <w:p w14:paraId="1AC76AC2" w14:textId="6F575390" w:rsidR="0062213D" w:rsidRDefault="0062213D" w:rsidP="001628BB">
      <w:pPr>
        <w:spacing w:line="360" w:lineRule="auto"/>
        <w:jc w:val="both"/>
        <w:rPr>
          <w:rFonts w:ascii="Arial" w:hAnsi="Arial" w:cs="Arial"/>
        </w:rPr>
      </w:pPr>
    </w:p>
    <w:p w14:paraId="6503D035" w14:textId="53181E32" w:rsidR="001628BB" w:rsidRPr="00B412BF" w:rsidRDefault="00B412BF" w:rsidP="001628BB">
      <w:pPr>
        <w:spacing w:line="360" w:lineRule="auto"/>
        <w:jc w:val="both"/>
        <w:rPr>
          <w:rFonts w:ascii="Arial" w:hAnsi="Arial" w:cs="Arial"/>
        </w:rPr>
      </w:pPr>
      <w:r w:rsidRPr="002411D4">
        <w:rPr>
          <w:rFonts w:ascii="Times New Roman" w:eastAsia="Times New Roman" w:hAnsi="Times New Roman" w:cs="Times New Roman"/>
          <w:lang w:eastAsia="en-GB"/>
        </w:rPr>
        <w:fldChar w:fldCharType="begin"/>
      </w:r>
      <w:r w:rsidRPr="002411D4">
        <w:rPr>
          <w:rFonts w:ascii="Times New Roman" w:eastAsia="Times New Roman" w:hAnsi="Times New Roman" w:cs="Times New Roman"/>
          <w:lang w:eastAsia="en-GB"/>
        </w:rPr>
        <w:instrText xml:space="preserve"> INCLUDEPICTURE "https://www-assets.perkbox.com/media/7271/i960/4625886f11f952fb1b45.jpg" \* MERGEFORMATINET </w:instrText>
      </w:r>
      <w:r w:rsidRPr="002411D4">
        <w:rPr>
          <w:rFonts w:ascii="Times New Roman" w:eastAsia="Times New Roman" w:hAnsi="Times New Roman" w:cs="Times New Roman"/>
          <w:lang w:eastAsia="en-GB"/>
        </w:rPr>
        <w:fldChar w:fldCharType="separate"/>
      </w:r>
      <w:r w:rsidRPr="002411D4">
        <w:rPr>
          <w:rFonts w:ascii="Times New Roman" w:eastAsia="Times New Roman" w:hAnsi="Times New Roman" w:cs="Times New Roman"/>
          <w:noProof/>
          <w:lang w:eastAsia="en-GB"/>
        </w:rPr>
        <w:drawing>
          <wp:inline distT="0" distB="0" distL="0" distR="0" wp14:anchorId="189E756B" wp14:editId="7525AB30">
            <wp:extent cx="5715378" cy="2042730"/>
            <wp:effectExtent l="0" t="0" r="0" b="254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60407" cy="2201787"/>
                    </a:xfrm>
                    <a:prstGeom prst="rect">
                      <a:avLst/>
                    </a:prstGeom>
                    <a:noFill/>
                    <a:ln>
                      <a:noFill/>
                    </a:ln>
                  </pic:spPr>
                </pic:pic>
              </a:graphicData>
            </a:graphic>
          </wp:inline>
        </w:drawing>
      </w:r>
      <w:r w:rsidRPr="002411D4">
        <w:rPr>
          <w:rFonts w:ascii="Times New Roman" w:eastAsia="Times New Roman" w:hAnsi="Times New Roman" w:cs="Times New Roman"/>
          <w:lang w:eastAsia="en-GB"/>
        </w:rPr>
        <w:fldChar w:fldCharType="end"/>
      </w:r>
    </w:p>
    <w:p w14:paraId="7E15E153" w14:textId="1B5EB5A4" w:rsidR="0062213D" w:rsidRDefault="0062213D" w:rsidP="0062213D">
      <w:pPr>
        <w:pStyle w:val="Heading3"/>
        <w:jc w:val="center"/>
        <w:rPr>
          <w:rFonts w:ascii="Arial" w:eastAsia="Times New Roman" w:hAnsi="Arial" w:cs="Arial"/>
          <w:b/>
          <w:bCs/>
          <w:color w:val="000000" w:themeColor="text1"/>
          <w:lang w:eastAsia="en-GB"/>
        </w:rPr>
      </w:pPr>
      <w:bookmarkStart w:id="4" w:name="_Toc88864285"/>
      <w:r w:rsidRPr="0062213D">
        <w:rPr>
          <w:rFonts w:ascii="Arial" w:eastAsia="Times New Roman" w:hAnsi="Arial" w:cs="Arial"/>
          <w:b/>
          <w:bCs/>
          <w:color w:val="000000" w:themeColor="text1"/>
          <w:lang w:eastAsia="en-GB"/>
        </w:rPr>
        <w:t>Fig.1 Work Related Stress in UK</w:t>
      </w:r>
      <w:bookmarkEnd w:id="4"/>
    </w:p>
    <w:p w14:paraId="4FB3E245" w14:textId="42FC5432" w:rsidR="0062213D" w:rsidRDefault="0062213D" w:rsidP="0062213D">
      <w:pPr>
        <w:rPr>
          <w:lang w:eastAsia="en-GB"/>
        </w:rPr>
      </w:pPr>
    </w:p>
    <w:p w14:paraId="4DFBA295" w14:textId="637DFF36" w:rsidR="0062213D" w:rsidRDefault="0062213D" w:rsidP="0062213D">
      <w:pPr>
        <w:rPr>
          <w:lang w:eastAsia="en-GB"/>
        </w:rPr>
      </w:pPr>
    </w:p>
    <w:p w14:paraId="73B4A77C" w14:textId="748A3D53" w:rsidR="00C170ED" w:rsidRDefault="00C170ED" w:rsidP="0062213D">
      <w:pPr>
        <w:rPr>
          <w:lang w:eastAsia="en-GB"/>
        </w:rPr>
      </w:pPr>
    </w:p>
    <w:p w14:paraId="765F8DF6" w14:textId="3B8F4016" w:rsidR="00C170ED" w:rsidRPr="00C170ED" w:rsidRDefault="00C170ED" w:rsidP="00C170ED">
      <w:pPr>
        <w:pStyle w:val="Heading1"/>
        <w:jc w:val="center"/>
        <w:rPr>
          <w:rFonts w:ascii="Arial" w:hAnsi="Arial" w:cs="Arial"/>
          <w:b/>
          <w:bCs/>
          <w:color w:val="000000" w:themeColor="text1"/>
          <w:lang w:eastAsia="en-GB"/>
        </w:rPr>
      </w:pPr>
      <w:bookmarkStart w:id="5" w:name="_Toc88864286"/>
      <w:r w:rsidRPr="00C170ED">
        <w:rPr>
          <w:rFonts w:ascii="Arial" w:hAnsi="Arial" w:cs="Arial"/>
          <w:b/>
          <w:bCs/>
          <w:color w:val="000000" w:themeColor="text1"/>
          <w:lang w:eastAsia="en-GB"/>
        </w:rPr>
        <w:t>SECTION 2</w:t>
      </w:r>
      <w:bookmarkEnd w:id="5"/>
    </w:p>
    <w:p w14:paraId="0EC2478B" w14:textId="77777777" w:rsidR="0062213D" w:rsidRPr="0062213D" w:rsidRDefault="0062213D" w:rsidP="0062213D">
      <w:pPr>
        <w:rPr>
          <w:lang w:eastAsia="en-GB"/>
        </w:rPr>
      </w:pPr>
    </w:p>
    <w:p w14:paraId="3E7A4823" w14:textId="479F4613" w:rsidR="002411D4" w:rsidRDefault="00B412BF" w:rsidP="00C564E1">
      <w:pPr>
        <w:pStyle w:val="Heading1"/>
        <w:numPr>
          <w:ilvl w:val="0"/>
          <w:numId w:val="2"/>
        </w:numPr>
        <w:jc w:val="center"/>
        <w:rPr>
          <w:rFonts w:ascii="Arial" w:hAnsi="Arial" w:cs="Arial"/>
          <w:b/>
          <w:bCs/>
        </w:rPr>
      </w:pPr>
      <w:r>
        <w:rPr>
          <w:rFonts w:ascii="Arial" w:hAnsi="Arial" w:cs="Arial"/>
          <w:b/>
          <w:bCs/>
          <w:color w:val="000000" w:themeColor="text1"/>
        </w:rPr>
        <w:t xml:space="preserve"> </w:t>
      </w:r>
      <w:bookmarkStart w:id="6" w:name="_Toc88864287"/>
      <w:r w:rsidR="00C170ED">
        <w:rPr>
          <w:rFonts w:ascii="Arial" w:hAnsi="Arial" w:cs="Arial"/>
          <w:b/>
          <w:bCs/>
          <w:color w:val="000000" w:themeColor="text1"/>
        </w:rPr>
        <w:t>N</w:t>
      </w:r>
      <w:r w:rsidR="002411D4" w:rsidRPr="002411D4">
        <w:rPr>
          <w:rFonts w:ascii="Arial" w:hAnsi="Arial" w:cs="Arial"/>
          <w:b/>
          <w:bCs/>
          <w:color w:val="000000" w:themeColor="text1"/>
        </w:rPr>
        <w:t>ature and impact of the complex problem on employees and their organisations</w:t>
      </w:r>
      <w:r w:rsidR="002411D4" w:rsidRPr="002411D4">
        <w:rPr>
          <w:rFonts w:ascii="Arial" w:hAnsi="Arial" w:cs="Arial"/>
          <w:b/>
          <w:bCs/>
        </w:rPr>
        <w:t>.</w:t>
      </w:r>
      <w:bookmarkEnd w:id="6"/>
    </w:p>
    <w:p w14:paraId="63C86699" w14:textId="77777777" w:rsidR="002411D4" w:rsidRPr="002411D4" w:rsidRDefault="002411D4" w:rsidP="002411D4"/>
    <w:p w14:paraId="6B76501C" w14:textId="77777777" w:rsidR="00B412BF" w:rsidRDefault="00F330F8" w:rsidP="00B412BF">
      <w:pPr>
        <w:spacing w:line="360" w:lineRule="auto"/>
        <w:ind w:firstLine="360"/>
        <w:jc w:val="both"/>
        <w:rPr>
          <w:rFonts w:ascii="Arial" w:hAnsi="Arial" w:cs="Arial"/>
          <w:lang w:eastAsia="en-GB"/>
        </w:rPr>
      </w:pPr>
      <w:r>
        <w:rPr>
          <w:rFonts w:ascii="Arial" w:hAnsi="Arial" w:cs="Arial"/>
          <w:lang w:eastAsia="en-GB"/>
        </w:rPr>
        <w:t xml:space="preserve">Bupa, (2021), </w:t>
      </w:r>
      <w:r w:rsidR="00B412BF" w:rsidRPr="00B412BF">
        <w:rPr>
          <w:rFonts w:ascii="Arial" w:hAnsi="Arial" w:cs="Arial"/>
          <w:lang w:eastAsia="en-GB"/>
        </w:rPr>
        <w:t xml:space="preserve">Reflecting on this practical case, working with stress can cause certain problems such as: </w:t>
      </w:r>
    </w:p>
    <w:p w14:paraId="0A977DF6" w14:textId="7B59CE9A" w:rsidR="004D0CCD" w:rsidRPr="00B412BF" w:rsidRDefault="004D0CCD" w:rsidP="00B412BF">
      <w:pPr>
        <w:pStyle w:val="ListParagraph"/>
        <w:numPr>
          <w:ilvl w:val="0"/>
          <w:numId w:val="8"/>
        </w:numPr>
        <w:spacing w:line="360" w:lineRule="auto"/>
        <w:jc w:val="both"/>
        <w:rPr>
          <w:rFonts w:ascii="Arial" w:hAnsi="Arial" w:cs="Arial"/>
          <w:lang w:eastAsia="en-GB"/>
        </w:rPr>
      </w:pPr>
      <w:r w:rsidRPr="00B412BF">
        <w:rPr>
          <w:rFonts w:ascii="Arial" w:hAnsi="Arial" w:cs="Arial"/>
        </w:rPr>
        <w:t xml:space="preserve">Deadlines limited with </w:t>
      </w:r>
      <w:r w:rsidR="00E93C94" w:rsidRPr="00B412BF">
        <w:rPr>
          <w:rFonts w:ascii="Arial" w:hAnsi="Arial" w:cs="Arial"/>
        </w:rPr>
        <w:t>extreme</w:t>
      </w:r>
      <w:r w:rsidRPr="00B412BF">
        <w:rPr>
          <w:rFonts w:ascii="Arial" w:hAnsi="Arial" w:cs="Arial"/>
        </w:rPr>
        <w:t xml:space="preserve"> </w:t>
      </w:r>
      <w:r w:rsidR="00E93C94" w:rsidRPr="00B412BF">
        <w:rPr>
          <w:rFonts w:ascii="Arial" w:hAnsi="Arial" w:cs="Arial"/>
        </w:rPr>
        <w:t>load</w:t>
      </w:r>
      <w:r w:rsidRPr="00B412BF">
        <w:rPr>
          <w:rFonts w:ascii="Arial" w:hAnsi="Arial" w:cs="Arial"/>
        </w:rPr>
        <w:t xml:space="preserve"> </w:t>
      </w:r>
    </w:p>
    <w:p w14:paraId="40CBDC08" w14:textId="77777777" w:rsidR="004D0CCD" w:rsidRPr="00B412BF" w:rsidRDefault="004D0CCD" w:rsidP="00B412BF">
      <w:pPr>
        <w:pStyle w:val="ListParagraph"/>
        <w:numPr>
          <w:ilvl w:val="0"/>
          <w:numId w:val="8"/>
        </w:numPr>
        <w:spacing w:line="360" w:lineRule="auto"/>
        <w:jc w:val="both"/>
        <w:rPr>
          <w:rFonts w:ascii="Arial" w:hAnsi="Arial" w:cs="Arial"/>
        </w:rPr>
      </w:pPr>
      <w:r w:rsidRPr="00B412BF">
        <w:rPr>
          <w:rFonts w:ascii="Arial" w:hAnsi="Arial" w:cs="Arial"/>
        </w:rPr>
        <w:t xml:space="preserve">Always working under pressure </w:t>
      </w:r>
    </w:p>
    <w:p w14:paraId="0A8D48CE" w14:textId="1458F4D0" w:rsidR="004D0CCD" w:rsidRPr="00B412BF" w:rsidRDefault="004D0CCD" w:rsidP="00B412BF">
      <w:pPr>
        <w:pStyle w:val="ListParagraph"/>
        <w:numPr>
          <w:ilvl w:val="0"/>
          <w:numId w:val="8"/>
        </w:numPr>
        <w:spacing w:line="360" w:lineRule="auto"/>
        <w:jc w:val="both"/>
        <w:rPr>
          <w:rFonts w:ascii="Arial" w:hAnsi="Arial" w:cs="Arial"/>
        </w:rPr>
      </w:pPr>
      <w:r w:rsidRPr="00B412BF">
        <w:rPr>
          <w:rFonts w:ascii="Arial" w:hAnsi="Arial" w:cs="Arial"/>
        </w:rPr>
        <w:t xml:space="preserve">Bullying at work or relationships with colleagues, </w:t>
      </w:r>
    </w:p>
    <w:p w14:paraId="3F60EFBD" w14:textId="081F924D" w:rsidR="004D0CCD" w:rsidRPr="00B412BF" w:rsidRDefault="00E93C94" w:rsidP="00B412BF">
      <w:pPr>
        <w:pStyle w:val="ListParagraph"/>
        <w:numPr>
          <w:ilvl w:val="0"/>
          <w:numId w:val="8"/>
        </w:numPr>
        <w:spacing w:line="360" w:lineRule="auto"/>
        <w:jc w:val="both"/>
        <w:rPr>
          <w:rFonts w:ascii="Arial" w:hAnsi="Arial" w:cs="Arial"/>
        </w:rPr>
      </w:pPr>
      <w:r w:rsidRPr="00B412BF">
        <w:rPr>
          <w:rFonts w:ascii="Arial" w:hAnsi="Arial" w:cs="Arial"/>
        </w:rPr>
        <w:t>Managing</w:t>
      </w:r>
      <w:r w:rsidR="004D0CCD" w:rsidRPr="00B412BF">
        <w:rPr>
          <w:rFonts w:ascii="Arial" w:hAnsi="Arial" w:cs="Arial"/>
        </w:rPr>
        <w:t xml:space="preserve"> </w:t>
      </w:r>
      <w:r w:rsidRPr="00B412BF">
        <w:rPr>
          <w:rFonts w:ascii="Arial" w:hAnsi="Arial" w:cs="Arial"/>
        </w:rPr>
        <w:t>charm</w:t>
      </w:r>
    </w:p>
    <w:p w14:paraId="02F3CBE4" w14:textId="77777777" w:rsidR="00E93C94" w:rsidRDefault="00E93C94" w:rsidP="001628BB">
      <w:pPr>
        <w:pStyle w:val="ListParagraph"/>
        <w:numPr>
          <w:ilvl w:val="0"/>
          <w:numId w:val="8"/>
        </w:numPr>
        <w:spacing w:line="360" w:lineRule="auto"/>
        <w:jc w:val="both"/>
        <w:rPr>
          <w:rFonts w:ascii="Arial" w:hAnsi="Arial" w:cs="Arial"/>
        </w:rPr>
      </w:pPr>
      <w:r w:rsidRPr="00E93C94">
        <w:rPr>
          <w:rFonts w:ascii="Arial" w:hAnsi="Arial" w:cs="Arial"/>
        </w:rPr>
        <w:t>Lack of control of the work done</w:t>
      </w:r>
    </w:p>
    <w:p w14:paraId="78054924" w14:textId="5DE1A193" w:rsidR="001628BB" w:rsidRDefault="00E93C94" w:rsidP="001628BB">
      <w:pPr>
        <w:pStyle w:val="ListParagraph"/>
        <w:numPr>
          <w:ilvl w:val="0"/>
          <w:numId w:val="8"/>
        </w:numPr>
        <w:spacing w:line="360" w:lineRule="auto"/>
        <w:jc w:val="both"/>
        <w:rPr>
          <w:rFonts w:ascii="Arial" w:hAnsi="Arial" w:cs="Arial"/>
        </w:rPr>
      </w:pPr>
      <w:r w:rsidRPr="00E93C94">
        <w:rPr>
          <w:rFonts w:ascii="Arial" w:hAnsi="Arial" w:cs="Arial"/>
        </w:rPr>
        <w:t>Skills do not match the work you do.</w:t>
      </w:r>
    </w:p>
    <w:p w14:paraId="340063A4" w14:textId="77777777" w:rsidR="00E93C94" w:rsidRPr="00E93C94" w:rsidRDefault="00E93C94" w:rsidP="00E93C94">
      <w:pPr>
        <w:pStyle w:val="ListParagraph"/>
        <w:spacing w:line="360" w:lineRule="auto"/>
        <w:jc w:val="both"/>
        <w:rPr>
          <w:rFonts w:ascii="Arial" w:hAnsi="Arial" w:cs="Arial"/>
        </w:rPr>
      </w:pPr>
    </w:p>
    <w:p w14:paraId="366A9E27" w14:textId="01A46C95" w:rsidR="001628BB" w:rsidRDefault="00E93C94" w:rsidP="00962745">
      <w:pPr>
        <w:spacing w:line="360" w:lineRule="auto"/>
        <w:ind w:firstLine="360"/>
        <w:jc w:val="both"/>
        <w:rPr>
          <w:rFonts w:ascii="Arial" w:hAnsi="Arial" w:cs="Arial"/>
        </w:rPr>
      </w:pPr>
      <w:r w:rsidRPr="00E93C94">
        <w:rPr>
          <w:rFonts w:ascii="Arial" w:hAnsi="Arial" w:cs="Arial"/>
        </w:rPr>
        <w:t>Stress has its evolutionary period, as it starts little by little and then spreads out, as it can affect our professional and personal life</w:t>
      </w:r>
      <w:r w:rsidR="004D0CCD" w:rsidRPr="004D0CCD">
        <w:rPr>
          <w:rFonts w:ascii="Arial" w:hAnsi="Arial" w:cs="Arial"/>
        </w:rPr>
        <w:t>.</w:t>
      </w:r>
    </w:p>
    <w:p w14:paraId="09355DD7" w14:textId="7EB979E7" w:rsidR="009B0AA6" w:rsidRPr="009B0AA6" w:rsidRDefault="009B0AA6" w:rsidP="009B0AA6">
      <w:pPr>
        <w:rPr>
          <w:rFonts w:ascii="Times New Roman" w:eastAsia="Times New Roman" w:hAnsi="Times New Roman" w:cs="Times New Roman"/>
          <w:lang w:eastAsia="en-GB"/>
        </w:rPr>
      </w:pPr>
      <w:r w:rsidRPr="009B0AA6">
        <w:rPr>
          <w:rFonts w:ascii="Times New Roman" w:eastAsia="Times New Roman" w:hAnsi="Times New Roman" w:cs="Times New Roman"/>
          <w:lang w:eastAsia="en-GB"/>
        </w:rPr>
        <w:fldChar w:fldCharType="begin"/>
      </w:r>
      <w:r w:rsidRPr="009B0AA6">
        <w:rPr>
          <w:rFonts w:ascii="Times New Roman" w:eastAsia="Times New Roman" w:hAnsi="Times New Roman" w:cs="Times New Roman"/>
          <w:lang w:eastAsia="en-GB"/>
        </w:rPr>
        <w:instrText xml:space="preserve"> INCLUDEPICTURE "http://study-aids.co.uk/dissertation-blog/wp-content/uploads/2018/07/Problem-Solving-and-Decision-Making.jpg" \* MERGEFORMATINET </w:instrText>
      </w:r>
      <w:r w:rsidRPr="009B0AA6">
        <w:rPr>
          <w:rFonts w:ascii="Times New Roman" w:eastAsia="Times New Roman" w:hAnsi="Times New Roman" w:cs="Times New Roman"/>
          <w:lang w:eastAsia="en-GB"/>
        </w:rPr>
        <w:fldChar w:fldCharType="separate"/>
      </w:r>
      <w:r w:rsidRPr="009B0AA6">
        <w:rPr>
          <w:rFonts w:ascii="Times New Roman" w:eastAsia="Times New Roman" w:hAnsi="Times New Roman" w:cs="Times New Roman"/>
          <w:noProof/>
          <w:lang w:eastAsia="en-GB"/>
        </w:rPr>
        <w:drawing>
          <wp:inline distT="0" distB="0" distL="0" distR="0" wp14:anchorId="69EB76B1" wp14:editId="28C16FB4">
            <wp:extent cx="5731510" cy="3501958"/>
            <wp:effectExtent l="0" t="0" r="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4794" cy="3510074"/>
                    </a:xfrm>
                    <a:prstGeom prst="rect">
                      <a:avLst/>
                    </a:prstGeom>
                    <a:noFill/>
                    <a:ln>
                      <a:noFill/>
                    </a:ln>
                  </pic:spPr>
                </pic:pic>
              </a:graphicData>
            </a:graphic>
          </wp:inline>
        </w:drawing>
      </w:r>
      <w:r w:rsidRPr="009B0AA6">
        <w:rPr>
          <w:rFonts w:ascii="Times New Roman" w:eastAsia="Times New Roman" w:hAnsi="Times New Roman" w:cs="Times New Roman"/>
          <w:lang w:eastAsia="en-GB"/>
        </w:rPr>
        <w:fldChar w:fldCharType="end"/>
      </w:r>
    </w:p>
    <w:p w14:paraId="06CB76FE" w14:textId="587E8B51" w:rsidR="001628BB" w:rsidRPr="0062213D" w:rsidRDefault="0062213D" w:rsidP="0062213D">
      <w:pPr>
        <w:pStyle w:val="Heading3"/>
        <w:jc w:val="center"/>
        <w:rPr>
          <w:rFonts w:ascii="Arial" w:hAnsi="Arial" w:cs="Arial"/>
          <w:b/>
          <w:bCs/>
          <w:color w:val="000000" w:themeColor="text1"/>
        </w:rPr>
      </w:pPr>
      <w:bookmarkStart w:id="7" w:name="_Toc88864288"/>
      <w:r w:rsidRPr="0062213D">
        <w:rPr>
          <w:rFonts w:ascii="Arial" w:hAnsi="Arial" w:cs="Arial"/>
          <w:b/>
          <w:bCs/>
          <w:color w:val="000000" w:themeColor="text1"/>
        </w:rPr>
        <w:t>Fig.2 Process of Decision Marking</w:t>
      </w:r>
      <w:bookmarkEnd w:id="7"/>
    </w:p>
    <w:p w14:paraId="1BC0508B" w14:textId="1FE701E4" w:rsidR="001628BB" w:rsidRDefault="001628BB" w:rsidP="001628BB">
      <w:pPr>
        <w:spacing w:line="360" w:lineRule="auto"/>
        <w:jc w:val="both"/>
        <w:rPr>
          <w:rFonts w:ascii="Arial" w:hAnsi="Arial" w:cs="Arial"/>
        </w:rPr>
      </w:pPr>
    </w:p>
    <w:p w14:paraId="690A8205" w14:textId="019A6E27" w:rsidR="00E93C94" w:rsidRDefault="00E93C94" w:rsidP="001628BB">
      <w:pPr>
        <w:spacing w:line="360" w:lineRule="auto"/>
        <w:jc w:val="both"/>
        <w:rPr>
          <w:rFonts w:ascii="Arial" w:hAnsi="Arial" w:cs="Arial"/>
        </w:rPr>
      </w:pPr>
    </w:p>
    <w:p w14:paraId="1C807FB3" w14:textId="77777777" w:rsidR="00C170ED" w:rsidRDefault="00C170ED" w:rsidP="001628BB">
      <w:pPr>
        <w:spacing w:line="360" w:lineRule="auto"/>
        <w:jc w:val="both"/>
        <w:rPr>
          <w:rFonts w:ascii="Arial" w:hAnsi="Arial" w:cs="Arial"/>
        </w:rPr>
      </w:pPr>
    </w:p>
    <w:p w14:paraId="3DD759C0" w14:textId="3E78BB2E" w:rsidR="00C564E1" w:rsidRPr="00C564E1" w:rsidRDefault="00C564E1" w:rsidP="00C564E1">
      <w:pPr>
        <w:pStyle w:val="Heading2"/>
        <w:numPr>
          <w:ilvl w:val="1"/>
          <w:numId w:val="2"/>
        </w:numPr>
        <w:spacing w:line="360" w:lineRule="auto"/>
        <w:rPr>
          <w:rFonts w:ascii="Arial" w:hAnsi="Arial" w:cs="Arial"/>
          <w:b/>
          <w:bCs/>
          <w:color w:val="000000" w:themeColor="text1"/>
        </w:rPr>
      </w:pPr>
      <w:bookmarkStart w:id="8" w:name="_Toc88864289"/>
      <w:r w:rsidRPr="00C564E1">
        <w:rPr>
          <w:rFonts w:ascii="Arial" w:hAnsi="Arial" w:cs="Arial"/>
          <w:b/>
          <w:bCs/>
          <w:color w:val="000000" w:themeColor="text1"/>
        </w:rPr>
        <w:t>Identifying work-related stress</w:t>
      </w:r>
      <w:bookmarkEnd w:id="8"/>
    </w:p>
    <w:p w14:paraId="099AF425" w14:textId="13788A9B" w:rsidR="00C564E1" w:rsidRPr="00C564E1" w:rsidRDefault="00C564E1" w:rsidP="00F330F8">
      <w:pPr>
        <w:spacing w:line="360" w:lineRule="auto"/>
        <w:ind w:firstLine="720"/>
        <w:jc w:val="both"/>
        <w:rPr>
          <w:rFonts w:ascii="Arial" w:hAnsi="Arial" w:cs="Arial"/>
        </w:rPr>
      </w:pPr>
      <w:r w:rsidRPr="00C564E1">
        <w:rPr>
          <w:rFonts w:ascii="Arial" w:hAnsi="Arial" w:cs="Arial"/>
        </w:rPr>
        <w:t xml:space="preserve">However, at this point we must use the method, </w:t>
      </w:r>
      <w:r w:rsidRPr="00C564E1">
        <w:rPr>
          <w:rFonts w:ascii="Arial" w:hAnsi="Arial" w:cs="Arial"/>
          <w:b/>
          <w:bCs/>
        </w:rPr>
        <w:t>How, What and Why.</w:t>
      </w:r>
    </w:p>
    <w:p w14:paraId="700E7B9E" w14:textId="2AD40E59" w:rsidR="001628BB" w:rsidRDefault="00C564E1" w:rsidP="00C564E1">
      <w:pPr>
        <w:spacing w:line="360" w:lineRule="auto"/>
        <w:jc w:val="both"/>
        <w:rPr>
          <w:rFonts w:ascii="Arial" w:hAnsi="Arial" w:cs="Arial"/>
        </w:rPr>
      </w:pPr>
      <w:r w:rsidRPr="00C564E1">
        <w:rPr>
          <w:rFonts w:ascii="Arial" w:hAnsi="Arial" w:cs="Arial"/>
        </w:rPr>
        <w:t xml:space="preserve">First, </w:t>
      </w:r>
      <w:r>
        <w:rPr>
          <w:rFonts w:ascii="Arial" w:hAnsi="Arial" w:cs="Arial"/>
        </w:rPr>
        <w:t>is</w:t>
      </w:r>
      <w:r w:rsidRPr="00C564E1">
        <w:rPr>
          <w:rFonts w:ascii="Arial" w:hAnsi="Arial" w:cs="Arial"/>
        </w:rPr>
        <w:t xml:space="preserve"> to identify why we are under stress to know how to deal with work</w:t>
      </w:r>
      <w:r w:rsidR="00E93C94">
        <w:rPr>
          <w:rFonts w:ascii="Arial" w:hAnsi="Arial" w:cs="Arial"/>
        </w:rPr>
        <w:t xml:space="preserve"> with</w:t>
      </w:r>
      <w:r w:rsidRPr="00C564E1">
        <w:rPr>
          <w:rFonts w:ascii="Arial" w:hAnsi="Arial" w:cs="Arial"/>
        </w:rPr>
        <w:t xml:space="preserve"> stress</w:t>
      </w:r>
      <w:r w:rsidR="00962745">
        <w:rPr>
          <w:rFonts w:ascii="Arial" w:hAnsi="Arial" w:cs="Arial"/>
        </w:rPr>
        <w:t>.</w:t>
      </w:r>
    </w:p>
    <w:p w14:paraId="7690A304" w14:textId="2717E2E4" w:rsidR="00962745" w:rsidRPr="00962745" w:rsidRDefault="00E62DAC" w:rsidP="00F330F8">
      <w:pPr>
        <w:spacing w:line="360" w:lineRule="auto"/>
        <w:ind w:firstLine="720"/>
        <w:jc w:val="both"/>
        <w:rPr>
          <w:rFonts w:ascii="Arial" w:hAnsi="Arial" w:cs="Arial"/>
        </w:rPr>
      </w:pPr>
      <w:r w:rsidRPr="00E62DAC">
        <w:rPr>
          <w:rFonts w:ascii="Arial" w:hAnsi="Arial" w:cs="Arial"/>
        </w:rPr>
        <w:t>So, it is important to analyse and recognize changes in behaviour.</w:t>
      </w:r>
      <w:r>
        <w:rPr>
          <w:rFonts w:ascii="Arial" w:hAnsi="Arial" w:cs="Arial"/>
        </w:rPr>
        <w:t xml:space="preserve"> </w:t>
      </w:r>
      <w:r w:rsidR="00962745" w:rsidRPr="00962745">
        <w:rPr>
          <w:rFonts w:ascii="Arial" w:hAnsi="Arial" w:cs="Arial"/>
        </w:rPr>
        <w:t>Only then, you will be able to assess the problem and then to choose the best solution to be able to proceed if you continue to work or change the route so as not to cause stress.</w:t>
      </w:r>
    </w:p>
    <w:p w14:paraId="5B6F6384" w14:textId="566572C5" w:rsidR="0062213D" w:rsidRDefault="00962745" w:rsidP="00C170ED">
      <w:pPr>
        <w:spacing w:line="360" w:lineRule="auto"/>
        <w:ind w:firstLine="720"/>
        <w:jc w:val="both"/>
        <w:rPr>
          <w:rFonts w:ascii="Arial" w:hAnsi="Arial" w:cs="Arial"/>
        </w:rPr>
      </w:pPr>
      <w:r w:rsidRPr="00962745">
        <w:rPr>
          <w:rFonts w:ascii="Arial" w:hAnsi="Arial" w:cs="Arial"/>
        </w:rPr>
        <w:t>However, it is advisable to plan for later in the future there will not be exact situations like these. Why</w:t>
      </w:r>
      <w:r w:rsidR="00F330F8">
        <w:rPr>
          <w:rFonts w:ascii="Arial" w:hAnsi="Arial" w:cs="Arial"/>
        </w:rPr>
        <w:t xml:space="preserve"> </w:t>
      </w:r>
      <w:r w:rsidRPr="00962745">
        <w:rPr>
          <w:rFonts w:ascii="Arial" w:hAnsi="Arial" w:cs="Arial"/>
        </w:rPr>
        <w:t>the sooner you realize that work is causing you stress, the sooner you can take steps to make things better</w:t>
      </w:r>
      <w:r w:rsidR="00C028DB">
        <w:rPr>
          <w:rFonts w:ascii="Arial" w:hAnsi="Arial" w:cs="Arial"/>
        </w:rPr>
        <w:t>.</w:t>
      </w:r>
    </w:p>
    <w:p w14:paraId="0CF0C2B4" w14:textId="77777777" w:rsidR="00C170ED" w:rsidRDefault="00C170ED" w:rsidP="00C170ED">
      <w:pPr>
        <w:spacing w:line="360" w:lineRule="auto"/>
        <w:ind w:firstLine="720"/>
        <w:jc w:val="both"/>
        <w:rPr>
          <w:rFonts w:ascii="Arial" w:hAnsi="Arial" w:cs="Arial"/>
        </w:rPr>
      </w:pPr>
    </w:p>
    <w:p w14:paraId="695F804D" w14:textId="7EB9A4B5" w:rsidR="00C578AC" w:rsidRDefault="00690B0B" w:rsidP="00690B0B">
      <w:pPr>
        <w:pStyle w:val="Heading1"/>
        <w:numPr>
          <w:ilvl w:val="0"/>
          <w:numId w:val="2"/>
        </w:numPr>
        <w:jc w:val="center"/>
        <w:rPr>
          <w:rFonts w:ascii="Arial" w:hAnsi="Arial" w:cs="Arial"/>
          <w:b/>
          <w:bCs/>
          <w:color w:val="000000" w:themeColor="text1"/>
        </w:rPr>
      </w:pPr>
      <w:bookmarkStart w:id="9" w:name="_Toc88864290"/>
      <w:r>
        <w:rPr>
          <w:rFonts w:ascii="Arial" w:hAnsi="Arial" w:cs="Arial"/>
          <w:b/>
          <w:bCs/>
          <w:color w:val="000000" w:themeColor="text1"/>
        </w:rPr>
        <w:t>C</w:t>
      </w:r>
      <w:r w:rsidRPr="00690B0B">
        <w:rPr>
          <w:rFonts w:ascii="Arial" w:hAnsi="Arial" w:cs="Arial"/>
          <w:b/>
          <w:bCs/>
          <w:color w:val="000000" w:themeColor="text1"/>
        </w:rPr>
        <w:t>ause</w:t>
      </w:r>
      <w:r w:rsidR="00E62DAC">
        <w:rPr>
          <w:rFonts w:ascii="Arial" w:hAnsi="Arial" w:cs="Arial"/>
          <w:b/>
          <w:bCs/>
          <w:color w:val="000000" w:themeColor="text1"/>
        </w:rPr>
        <w:t xml:space="preserve">s </w:t>
      </w:r>
      <w:r w:rsidRPr="00690B0B">
        <w:rPr>
          <w:rFonts w:ascii="Arial" w:hAnsi="Arial" w:cs="Arial"/>
          <w:b/>
          <w:bCs/>
          <w:color w:val="000000" w:themeColor="text1"/>
        </w:rPr>
        <w:t>and</w:t>
      </w:r>
      <w:r w:rsidR="00E62DAC">
        <w:rPr>
          <w:rFonts w:ascii="Arial" w:hAnsi="Arial" w:cs="Arial"/>
          <w:b/>
          <w:bCs/>
          <w:color w:val="000000" w:themeColor="text1"/>
        </w:rPr>
        <w:t xml:space="preserve"> </w:t>
      </w:r>
      <w:r w:rsidRPr="00690B0B">
        <w:rPr>
          <w:rFonts w:ascii="Arial" w:hAnsi="Arial" w:cs="Arial"/>
          <w:b/>
          <w:bCs/>
          <w:color w:val="000000" w:themeColor="text1"/>
        </w:rPr>
        <w:t>effect</w:t>
      </w:r>
      <w:r w:rsidR="00E62DAC">
        <w:rPr>
          <w:rFonts w:ascii="Arial" w:hAnsi="Arial" w:cs="Arial"/>
          <w:b/>
          <w:bCs/>
          <w:color w:val="000000" w:themeColor="text1"/>
        </w:rPr>
        <w:t>s</w:t>
      </w:r>
      <w:r w:rsidRPr="00690B0B">
        <w:rPr>
          <w:rFonts w:ascii="Arial" w:hAnsi="Arial" w:cs="Arial"/>
          <w:b/>
          <w:bCs/>
          <w:color w:val="000000" w:themeColor="text1"/>
        </w:rPr>
        <w:t xml:space="preserve"> analysis of the complex problem</w:t>
      </w:r>
      <w:bookmarkEnd w:id="9"/>
    </w:p>
    <w:p w14:paraId="6B416830" w14:textId="4746F272" w:rsidR="00242EB8" w:rsidRDefault="00242EB8" w:rsidP="00242EB8"/>
    <w:p w14:paraId="77F05C5F" w14:textId="4ED73CF4" w:rsidR="00B061D0" w:rsidRDefault="00967BAC" w:rsidP="00FA4E3B">
      <w:pPr>
        <w:spacing w:line="360" w:lineRule="auto"/>
        <w:ind w:firstLine="720"/>
        <w:jc w:val="both"/>
        <w:rPr>
          <w:rFonts w:ascii="Arial" w:hAnsi="Arial" w:cs="Arial"/>
        </w:rPr>
      </w:pPr>
      <w:r>
        <w:rPr>
          <w:rFonts w:ascii="Arial" w:hAnsi="Arial" w:cs="Arial"/>
        </w:rPr>
        <w:t xml:space="preserve">Mindtools, (2021), </w:t>
      </w:r>
      <w:r w:rsidR="00E62DAC" w:rsidRPr="00E62DAC">
        <w:rPr>
          <w:rFonts w:ascii="Arial" w:hAnsi="Arial" w:cs="Arial"/>
        </w:rPr>
        <w:t>Cause-and-effect analysis is a Brainstorming diagram that helps us classify all the possible causes of a problem</w:t>
      </w:r>
      <w:r w:rsidR="00B061D0" w:rsidRPr="00B061D0">
        <w:rPr>
          <w:rFonts w:ascii="Arial" w:hAnsi="Arial" w:cs="Arial"/>
        </w:rPr>
        <w:t>.</w:t>
      </w:r>
      <w:r w:rsidR="00FA4E3B">
        <w:rPr>
          <w:rFonts w:ascii="Arial" w:hAnsi="Arial" w:cs="Arial"/>
        </w:rPr>
        <w:t xml:space="preserve"> </w:t>
      </w:r>
      <w:r w:rsidR="00B061D0" w:rsidRPr="00B061D0">
        <w:rPr>
          <w:rFonts w:ascii="Arial" w:hAnsi="Arial" w:cs="Arial"/>
        </w:rPr>
        <w:t>Then</w:t>
      </w:r>
      <w:r w:rsidR="00FA4E3B">
        <w:rPr>
          <w:rFonts w:ascii="Arial" w:hAnsi="Arial" w:cs="Arial"/>
        </w:rPr>
        <w:t>,</w:t>
      </w:r>
      <w:r w:rsidR="00B061D0" w:rsidRPr="00B061D0">
        <w:rPr>
          <w:rFonts w:ascii="Arial" w:hAnsi="Arial" w:cs="Arial"/>
        </w:rPr>
        <w:t xml:space="preserve"> it is also identified as fishbone diagrams, Ishikawa diagrams. </w:t>
      </w:r>
      <w:r w:rsidR="00FA4E3B" w:rsidRPr="00B061D0">
        <w:rPr>
          <w:rFonts w:ascii="Arial" w:hAnsi="Arial" w:cs="Arial"/>
        </w:rPr>
        <w:t>So,</w:t>
      </w:r>
      <w:r w:rsidR="00B061D0" w:rsidRPr="00B061D0">
        <w:rPr>
          <w:rFonts w:ascii="Arial" w:hAnsi="Arial" w:cs="Arial"/>
        </w:rPr>
        <w:t xml:space="preserve"> before you start solving the cause</w:t>
      </w:r>
      <w:r w:rsidR="00B061D0">
        <w:rPr>
          <w:rFonts w:ascii="Arial" w:hAnsi="Arial" w:cs="Arial"/>
        </w:rPr>
        <w:t>, i</w:t>
      </w:r>
      <w:r w:rsidR="00FA4E3B">
        <w:rPr>
          <w:rFonts w:ascii="Arial" w:hAnsi="Arial" w:cs="Arial"/>
        </w:rPr>
        <w:t>s</w:t>
      </w:r>
      <w:r w:rsidR="00B061D0" w:rsidRPr="00B061D0">
        <w:rPr>
          <w:rFonts w:ascii="Arial" w:hAnsi="Arial" w:cs="Arial"/>
        </w:rPr>
        <w:t xml:space="preserve"> important to </w:t>
      </w:r>
      <w:r w:rsidR="00FA4E3B" w:rsidRPr="00B061D0">
        <w:rPr>
          <w:rFonts w:ascii="Arial" w:hAnsi="Arial" w:cs="Arial"/>
        </w:rPr>
        <w:t>study</w:t>
      </w:r>
      <w:r w:rsidR="00B061D0" w:rsidRPr="00B061D0">
        <w:rPr>
          <w:rFonts w:ascii="Arial" w:hAnsi="Arial" w:cs="Arial"/>
        </w:rPr>
        <w:t xml:space="preserve"> all the things that caused this, only then think of a solution.</w:t>
      </w:r>
      <w:r w:rsidR="00B061D0">
        <w:rPr>
          <w:rFonts w:ascii="Arial" w:hAnsi="Arial" w:cs="Arial"/>
        </w:rPr>
        <w:t xml:space="preserve"> </w:t>
      </w:r>
    </w:p>
    <w:p w14:paraId="6C35412A" w14:textId="569BE854" w:rsidR="00B061D0" w:rsidRDefault="00B061D0" w:rsidP="00B061D0">
      <w:pPr>
        <w:spacing w:line="360" w:lineRule="auto"/>
        <w:jc w:val="both"/>
        <w:rPr>
          <w:rFonts w:ascii="Arial" w:hAnsi="Arial" w:cs="Arial"/>
        </w:rPr>
      </w:pPr>
      <w:r w:rsidRPr="00B061D0">
        <w:rPr>
          <w:rFonts w:ascii="Arial" w:hAnsi="Arial" w:cs="Arial"/>
        </w:rPr>
        <w:t>So, this can help you to solve the problem completely, the first time, and not just solve it on its part and make the problem run indefinitely.</w:t>
      </w:r>
    </w:p>
    <w:p w14:paraId="308E50D4" w14:textId="77777777" w:rsidR="00C11E2B" w:rsidRDefault="00C11E2B" w:rsidP="00C11E2B">
      <w:pPr>
        <w:spacing w:line="360" w:lineRule="auto"/>
        <w:jc w:val="both"/>
        <w:rPr>
          <w:rFonts w:ascii="Arial" w:hAnsi="Arial" w:cs="Arial"/>
        </w:rPr>
      </w:pPr>
    </w:p>
    <w:p w14:paraId="050DA4EA" w14:textId="14A3EBCD" w:rsidR="0062213D" w:rsidRPr="00FA4E3B" w:rsidRDefault="00967BAC" w:rsidP="00FA4E3B">
      <w:pPr>
        <w:spacing w:line="360" w:lineRule="auto"/>
        <w:ind w:firstLine="720"/>
        <w:jc w:val="both"/>
        <w:rPr>
          <w:rFonts w:ascii="Arial" w:hAnsi="Arial" w:cs="Arial"/>
        </w:rPr>
      </w:pPr>
      <w:r>
        <w:rPr>
          <w:rFonts w:ascii="Arial" w:hAnsi="Arial" w:cs="Arial"/>
        </w:rPr>
        <w:t xml:space="preserve">L. Sarah, (2021) </w:t>
      </w:r>
      <w:r w:rsidR="00FA4E3B" w:rsidRPr="00FA4E3B">
        <w:rPr>
          <w:rFonts w:ascii="Arial" w:hAnsi="Arial" w:cs="Arial"/>
        </w:rPr>
        <w:t>Fishbone diagram is called as a tool that helps us visualize and categorize the potential causes of a problem.</w:t>
      </w:r>
      <w:r w:rsidR="00FA4E3B">
        <w:rPr>
          <w:rFonts w:ascii="Arial" w:hAnsi="Arial" w:cs="Arial"/>
        </w:rPr>
        <w:t xml:space="preserve"> </w:t>
      </w:r>
      <w:r w:rsidR="00FA4E3B" w:rsidRPr="00FA4E3B">
        <w:rPr>
          <w:rFonts w:ascii="Arial" w:hAnsi="Arial" w:cs="Arial"/>
        </w:rPr>
        <w:t>It is used to identify the root causes of a problem.</w:t>
      </w:r>
      <w:r w:rsidR="00FA4E3B">
        <w:rPr>
          <w:rFonts w:ascii="Arial" w:hAnsi="Arial" w:cs="Arial"/>
        </w:rPr>
        <w:t xml:space="preserve"> </w:t>
      </w:r>
      <w:r w:rsidR="00FA4E3B" w:rsidRPr="00FA4E3B">
        <w:rPr>
          <w:rFonts w:ascii="Arial" w:hAnsi="Arial" w:cs="Arial"/>
        </w:rPr>
        <w:t>It should be effective as one of the test case techniques to determine causes and effects.</w:t>
      </w:r>
    </w:p>
    <w:p w14:paraId="7897BC00" w14:textId="77777777" w:rsidR="0062213D" w:rsidRPr="00B7352D" w:rsidRDefault="0062213D" w:rsidP="00967BAC">
      <w:pPr>
        <w:spacing w:line="360" w:lineRule="auto"/>
        <w:jc w:val="both"/>
        <w:rPr>
          <w:rFonts w:ascii="Arial" w:hAnsi="Arial" w:cs="Arial"/>
          <w:color w:val="000000" w:themeColor="text1"/>
        </w:rPr>
      </w:pPr>
    </w:p>
    <w:p w14:paraId="22BDE4D1" w14:textId="245B3195" w:rsidR="00B7352D" w:rsidRDefault="00B7352D" w:rsidP="00B7352D">
      <w:pPr>
        <w:pStyle w:val="Heading2"/>
        <w:numPr>
          <w:ilvl w:val="1"/>
          <w:numId w:val="2"/>
        </w:numPr>
        <w:rPr>
          <w:rFonts w:ascii="Arial" w:hAnsi="Arial" w:cs="Arial"/>
          <w:b/>
          <w:bCs/>
          <w:color w:val="000000" w:themeColor="text1"/>
        </w:rPr>
      </w:pPr>
      <w:bookmarkStart w:id="10" w:name="_Toc88864291"/>
      <w:r w:rsidRPr="00B7352D">
        <w:rPr>
          <w:rFonts w:ascii="Arial" w:hAnsi="Arial" w:cs="Arial"/>
          <w:b/>
          <w:bCs/>
          <w:color w:val="000000" w:themeColor="text1"/>
        </w:rPr>
        <w:t>How to use the Tool or Fishbone Diagrams</w:t>
      </w:r>
      <w:bookmarkEnd w:id="10"/>
      <w:r w:rsidRPr="00B7352D">
        <w:rPr>
          <w:rFonts w:ascii="Arial" w:hAnsi="Arial" w:cs="Arial"/>
          <w:b/>
          <w:bCs/>
          <w:color w:val="000000" w:themeColor="text1"/>
        </w:rPr>
        <w:t xml:space="preserve"> </w:t>
      </w:r>
    </w:p>
    <w:p w14:paraId="5989F9C5" w14:textId="1D3FCFD6" w:rsidR="00B7352D" w:rsidRDefault="00B7352D" w:rsidP="00B7352D"/>
    <w:p w14:paraId="34660BF8" w14:textId="76A12B89" w:rsidR="009B5566" w:rsidRPr="00C170ED" w:rsidRDefault="00FA4E3B" w:rsidP="00443FA1">
      <w:pPr>
        <w:spacing w:line="360" w:lineRule="auto"/>
        <w:jc w:val="both"/>
        <w:rPr>
          <w:rFonts w:ascii="Arial" w:hAnsi="Arial" w:cs="Arial"/>
        </w:rPr>
      </w:pPr>
      <w:r w:rsidRPr="00FA4E3B">
        <w:rPr>
          <w:rFonts w:ascii="Arial" w:hAnsi="Arial" w:cs="Arial"/>
        </w:rPr>
        <w:t>According to Professor Kaoru Ishikawa, (1960-1990), to answer the questions in this practical case we must follow these steps:</w:t>
      </w:r>
    </w:p>
    <w:p w14:paraId="056869B8" w14:textId="14652688" w:rsidR="009B5566" w:rsidRPr="009B5566" w:rsidRDefault="00443FA1" w:rsidP="009B5566">
      <w:pPr>
        <w:spacing w:line="360" w:lineRule="auto"/>
        <w:jc w:val="both"/>
        <w:rPr>
          <w:rFonts w:ascii="Arial" w:hAnsi="Arial" w:cs="Arial"/>
        </w:rPr>
      </w:pPr>
      <w:r w:rsidRPr="00443FA1">
        <w:rPr>
          <w:rFonts w:ascii="Arial" w:hAnsi="Arial" w:cs="Arial"/>
          <w:b/>
          <w:bCs/>
        </w:rPr>
        <w:t>F</w:t>
      </w:r>
      <w:r w:rsidR="00DE13CF" w:rsidRPr="00443FA1">
        <w:rPr>
          <w:rFonts w:ascii="Arial" w:hAnsi="Arial" w:cs="Arial"/>
          <w:b/>
          <w:bCs/>
        </w:rPr>
        <w:t xml:space="preserve">irst </w:t>
      </w:r>
      <w:r w:rsidR="009B5566" w:rsidRPr="00443FA1">
        <w:rPr>
          <w:rFonts w:ascii="Arial" w:hAnsi="Arial" w:cs="Arial"/>
          <w:b/>
          <w:bCs/>
        </w:rPr>
        <w:t>classify</w:t>
      </w:r>
      <w:r w:rsidR="00DE13CF" w:rsidRPr="00443FA1">
        <w:rPr>
          <w:rFonts w:ascii="Arial" w:hAnsi="Arial" w:cs="Arial"/>
          <w:b/>
          <w:bCs/>
        </w:rPr>
        <w:t xml:space="preserve"> the problem</w:t>
      </w:r>
      <w:r w:rsidR="00DE13CF" w:rsidRPr="00443FA1">
        <w:rPr>
          <w:rFonts w:ascii="Arial" w:hAnsi="Arial" w:cs="Arial"/>
        </w:rPr>
        <w:t xml:space="preserve">, </w:t>
      </w:r>
      <w:r w:rsidR="009B5566" w:rsidRPr="009B5566">
        <w:rPr>
          <w:rFonts w:ascii="Arial" w:hAnsi="Arial" w:cs="Arial"/>
        </w:rPr>
        <w:t>at this point, it is convenient to expose the problem you are facing, identify and analyse where and when it occurs.</w:t>
      </w:r>
    </w:p>
    <w:p w14:paraId="77A63612" w14:textId="77777777" w:rsidR="009B5566" w:rsidRPr="009B5566" w:rsidRDefault="009B5566" w:rsidP="009B5566">
      <w:pPr>
        <w:spacing w:line="360" w:lineRule="auto"/>
        <w:jc w:val="both"/>
        <w:rPr>
          <w:rFonts w:ascii="Arial" w:hAnsi="Arial" w:cs="Arial"/>
        </w:rPr>
      </w:pPr>
    </w:p>
    <w:p w14:paraId="1A46A180" w14:textId="3E753A1D" w:rsidR="00793C9E" w:rsidRDefault="009B5566" w:rsidP="009B5566">
      <w:pPr>
        <w:spacing w:line="360" w:lineRule="auto"/>
        <w:jc w:val="both"/>
        <w:rPr>
          <w:rFonts w:ascii="Arial" w:hAnsi="Arial" w:cs="Arial"/>
        </w:rPr>
      </w:pPr>
      <w:r w:rsidRPr="009B5566">
        <w:rPr>
          <w:rFonts w:ascii="Arial" w:hAnsi="Arial" w:cs="Arial"/>
        </w:rPr>
        <w:t>On one of the sheets of paper write the problem on the left side and draw a horizontal line. Then leave space to develop ideas.</w:t>
      </w:r>
    </w:p>
    <w:p w14:paraId="324341D4" w14:textId="77777777" w:rsidR="009B5566" w:rsidRDefault="009B5566" w:rsidP="009B5566">
      <w:pPr>
        <w:spacing w:line="360" w:lineRule="auto"/>
        <w:jc w:val="both"/>
        <w:rPr>
          <w:rFonts w:ascii="Arial" w:hAnsi="Arial" w:cs="Arial"/>
          <w:b/>
          <w:bCs/>
        </w:rPr>
      </w:pPr>
    </w:p>
    <w:p w14:paraId="1713E7C5" w14:textId="78DC47F2" w:rsidR="00793C9E" w:rsidRDefault="00443FA1" w:rsidP="00050193">
      <w:pPr>
        <w:spacing w:line="360" w:lineRule="auto"/>
        <w:jc w:val="both"/>
        <w:rPr>
          <w:rFonts w:ascii="Arial" w:hAnsi="Arial" w:cs="Arial"/>
        </w:rPr>
      </w:pPr>
      <w:r w:rsidRPr="009C693E">
        <w:rPr>
          <w:rFonts w:ascii="Arial" w:hAnsi="Arial" w:cs="Arial"/>
          <w:b/>
          <w:bCs/>
        </w:rPr>
        <w:t xml:space="preserve">Elaboration of the </w:t>
      </w:r>
      <w:r w:rsidR="009B5566" w:rsidRPr="009C693E">
        <w:rPr>
          <w:rFonts w:ascii="Arial" w:hAnsi="Arial" w:cs="Arial"/>
          <w:b/>
          <w:bCs/>
        </w:rPr>
        <w:t>principal</w:t>
      </w:r>
      <w:r w:rsidRPr="009C693E">
        <w:rPr>
          <w:rFonts w:ascii="Arial" w:hAnsi="Arial" w:cs="Arial"/>
          <w:b/>
          <w:bCs/>
        </w:rPr>
        <w:t xml:space="preserve"> </w:t>
      </w:r>
      <w:r w:rsidR="009B5566" w:rsidRPr="009C693E">
        <w:rPr>
          <w:rFonts w:ascii="Arial" w:hAnsi="Arial" w:cs="Arial"/>
          <w:b/>
          <w:bCs/>
        </w:rPr>
        <w:t>causes</w:t>
      </w:r>
      <w:r w:rsidRPr="009C693E">
        <w:rPr>
          <w:rFonts w:ascii="Arial" w:hAnsi="Arial" w:cs="Arial"/>
          <w:b/>
          <w:bCs/>
        </w:rPr>
        <w:t xml:space="preserve"> involved</w:t>
      </w:r>
      <w:r w:rsidR="009C693E" w:rsidRPr="009C693E">
        <w:rPr>
          <w:rFonts w:ascii="Arial" w:hAnsi="Arial" w:cs="Arial"/>
          <w:b/>
          <w:bCs/>
        </w:rPr>
        <w:t>,</w:t>
      </w:r>
      <w:r w:rsidR="009C693E">
        <w:rPr>
          <w:rFonts w:ascii="Arial" w:hAnsi="Arial" w:cs="Arial"/>
        </w:rPr>
        <w:t xml:space="preserve"> </w:t>
      </w:r>
      <w:r w:rsidR="009B5566" w:rsidRPr="009B5566">
        <w:rPr>
          <w:rFonts w:ascii="Arial" w:hAnsi="Arial" w:cs="Arial"/>
        </w:rPr>
        <w:t>here you will need to name the causes that may be part of the problem. Factors such as: organizations, related individuals, health, materials Intrinsic to the position. Then draw a line on the spine of the diagram to expose each factor.</w:t>
      </w:r>
    </w:p>
    <w:p w14:paraId="35C10CF2" w14:textId="77777777" w:rsidR="009B5566" w:rsidRDefault="009B5566" w:rsidP="00050193">
      <w:pPr>
        <w:spacing w:line="360" w:lineRule="auto"/>
        <w:jc w:val="both"/>
        <w:rPr>
          <w:rFonts w:ascii="Arial" w:hAnsi="Arial" w:cs="Arial"/>
          <w:b/>
          <w:bCs/>
        </w:rPr>
      </w:pPr>
    </w:p>
    <w:p w14:paraId="6956B106" w14:textId="21A5DB9E" w:rsidR="00793C9E" w:rsidRPr="00A9591D" w:rsidRDefault="00A9591D" w:rsidP="00A9591D">
      <w:pPr>
        <w:spacing w:line="360" w:lineRule="auto"/>
        <w:jc w:val="both"/>
        <w:rPr>
          <w:rFonts w:ascii="Arial" w:hAnsi="Arial" w:cs="Arial"/>
        </w:rPr>
      </w:pPr>
      <w:r w:rsidRPr="00050193">
        <w:rPr>
          <w:rFonts w:ascii="Arial" w:hAnsi="Arial" w:cs="Arial"/>
          <w:b/>
          <w:bCs/>
        </w:rPr>
        <w:t>Categorise</w:t>
      </w:r>
      <w:r w:rsidR="00050193" w:rsidRPr="00050193">
        <w:rPr>
          <w:rFonts w:ascii="Arial" w:hAnsi="Arial" w:cs="Arial"/>
          <w:b/>
          <w:bCs/>
        </w:rPr>
        <w:t xml:space="preserve"> </w:t>
      </w:r>
      <w:r w:rsidRPr="00050193">
        <w:rPr>
          <w:rFonts w:ascii="Arial" w:hAnsi="Arial" w:cs="Arial"/>
          <w:b/>
          <w:bCs/>
        </w:rPr>
        <w:t>probable</w:t>
      </w:r>
      <w:r w:rsidR="00050193" w:rsidRPr="00050193">
        <w:rPr>
          <w:rFonts w:ascii="Arial" w:hAnsi="Arial" w:cs="Arial"/>
          <w:b/>
          <w:bCs/>
        </w:rPr>
        <w:t xml:space="preserve"> causes</w:t>
      </w:r>
      <w:r w:rsidR="00050193">
        <w:rPr>
          <w:rFonts w:ascii="Arial" w:hAnsi="Arial" w:cs="Arial"/>
          <w:b/>
          <w:bCs/>
        </w:rPr>
        <w:t xml:space="preserve">, </w:t>
      </w:r>
      <w:r w:rsidRPr="00A9591D">
        <w:rPr>
          <w:rFonts w:ascii="Arial" w:hAnsi="Arial" w:cs="Arial"/>
        </w:rPr>
        <w:t>once the factors have been identified, we will have to brainstorm the causes of the problem that might be related to the factor.</w:t>
      </w:r>
      <w:r>
        <w:rPr>
          <w:rFonts w:ascii="Arial" w:hAnsi="Arial" w:cs="Arial"/>
        </w:rPr>
        <w:t xml:space="preserve"> </w:t>
      </w:r>
      <w:r w:rsidRPr="00A9591D">
        <w:rPr>
          <w:rFonts w:ascii="Arial" w:hAnsi="Arial" w:cs="Arial"/>
        </w:rPr>
        <w:t>Show these possible causes as shorter lines coming out of the bones in the diagram. If the cause is large or complex, it may be better to divide it into different points.</w:t>
      </w:r>
    </w:p>
    <w:p w14:paraId="23927343" w14:textId="77777777" w:rsidR="00A9591D" w:rsidRDefault="00A9591D" w:rsidP="005B4F6D">
      <w:pPr>
        <w:spacing w:line="360" w:lineRule="auto"/>
        <w:jc w:val="both"/>
        <w:rPr>
          <w:rFonts w:ascii="Arial" w:hAnsi="Arial" w:cs="Arial"/>
          <w:b/>
          <w:bCs/>
        </w:rPr>
      </w:pPr>
    </w:p>
    <w:p w14:paraId="349E47B1" w14:textId="0CCCB9DE" w:rsidR="005B4F6D" w:rsidRPr="00A9591D" w:rsidRDefault="00A9591D" w:rsidP="005B4F6D">
      <w:pPr>
        <w:spacing w:line="360" w:lineRule="auto"/>
        <w:jc w:val="both"/>
        <w:rPr>
          <w:rFonts w:ascii="Arial" w:hAnsi="Arial" w:cs="Arial"/>
          <w:b/>
          <w:bCs/>
        </w:rPr>
      </w:pPr>
      <w:r w:rsidRPr="005B4F6D">
        <w:rPr>
          <w:rFonts w:ascii="Arial" w:hAnsi="Arial" w:cs="Arial"/>
          <w:b/>
          <w:bCs/>
        </w:rPr>
        <w:t>Investigate</w:t>
      </w:r>
      <w:r w:rsidR="005B4F6D" w:rsidRPr="005B4F6D">
        <w:rPr>
          <w:rFonts w:ascii="Arial" w:hAnsi="Arial" w:cs="Arial"/>
          <w:b/>
          <w:bCs/>
        </w:rPr>
        <w:t xml:space="preserve"> your </w:t>
      </w:r>
      <w:r w:rsidRPr="005B4F6D">
        <w:rPr>
          <w:rFonts w:ascii="Arial" w:hAnsi="Arial" w:cs="Arial"/>
          <w:b/>
          <w:bCs/>
        </w:rPr>
        <w:t>map</w:t>
      </w:r>
      <w:r>
        <w:rPr>
          <w:rFonts w:ascii="Arial" w:hAnsi="Arial" w:cs="Arial"/>
          <w:b/>
          <w:bCs/>
        </w:rPr>
        <w:t xml:space="preserve"> </w:t>
      </w:r>
      <w:r>
        <w:rPr>
          <w:rFonts w:ascii="Arial" w:hAnsi="Arial" w:cs="Arial"/>
        </w:rPr>
        <w:t>t</w:t>
      </w:r>
      <w:r w:rsidRPr="00A9591D">
        <w:rPr>
          <w:rFonts w:ascii="Arial" w:hAnsi="Arial" w:cs="Arial"/>
        </w:rPr>
        <w:t>his is a final step, with all the possible causes you can think of shown in the diagram. Now we can investigate the cause in more detail, the more complex the importance of the problem, they should be analysed to find out what are the causes that give rise to the problem.</w:t>
      </w:r>
    </w:p>
    <w:p w14:paraId="704EA3EB" w14:textId="53BF942A" w:rsidR="005B4F6D" w:rsidRPr="00443FA1" w:rsidRDefault="00A9591D" w:rsidP="005B4F6D">
      <w:pPr>
        <w:spacing w:line="360" w:lineRule="auto"/>
        <w:jc w:val="both"/>
        <w:rPr>
          <w:rFonts w:ascii="Arial" w:hAnsi="Arial" w:cs="Arial"/>
        </w:rPr>
      </w:pPr>
      <w:r>
        <w:rPr>
          <w:rFonts w:ascii="Arial" w:hAnsi="Arial" w:cs="Arial"/>
          <w:noProof/>
        </w:rPr>
        <w:drawing>
          <wp:inline distT="0" distB="0" distL="0" distR="0" wp14:anchorId="38435B8E" wp14:editId="7182FDE1">
            <wp:extent cx="5728973" cy="2947481"/>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42770" cy="3006028"/>
                    </a:xfrm>
                    <a:prstGeom prst="rect">
                      <a:avLst/>
                    </a:prstGeom>
                  </pic:spPr>
                </pic:pic>
              </a:graphicData>
            </a:graphic>
          </wp:inline>
        </w:drawing>
      </w:r>
    </w:p>
    <w:p w14:paraId="3FE59A82" w14:textId="4C5BE642" w:rsidR="005B4F6D" w:rsidRPr="00C028DB" w:rsidRDefault="00C028DB" w:rsidP="00C028DB">
      <w:pPr>
        <w:pStyle w:val="Heading2"/>
        <w:jc w:val="center"/>
        <w:rPr>
          <w:rFonts w:ascii="Arial" w:hAnsi="Arial" w:cs="Arial"/>
          <w:b/>
          <w:bCs/>
          <w:color w:val="000000" w:themeColor="text1"/>
        </w:rPr>
      </w:pPr>
      <w:bookmarkStart w:id="11" w:name="_Toc88864292"/>
      <w:r w:rsidRPr="00C028DB">
        <w:rPr>
          <w:rFonts w:ascii="Arial" w:hAnsi="Arial" w:cs="Arial"/>
          <w:b/>
          <w:bCs/>
          <w:color w:val="000000" w:themeColor="text1"/>
        </w:rPr>
        <w:t xml:space="preserve">Fig </w:t>
      </w:r>
      <w:r w:rsidR="0062213D">
        <w:rPr>
          <w:rFonts w:ascii="Arial" w:hAnsi="Arial" w:cs="Arial"/>
          <w:b/>
          <w:bCs/>
          <w:color w:val="000000" w:themeColor="text1"/>
        </w:rPr>
        <w:t>3</w:t>
      </w:r>
      <w:r w:rsidRPr="00C028DB">
        <w:rPr>
          <w:rFonts w:ascii="Arial" w:hAnsi="Arial" w:cs="Arial"/>
          <w:b/>
          <w:bCs/>
          <w:color w:val="000000" w:themeColor="text1"/>
        </w:rPr>
        <w:t>. Example of Fishbone Diagram Work Relate Stress</w:t>
      </w:r>
      <w:bookmarkEnd w:id="11"/>
    </w:p>
    <w:p w14:paraId="544D80E7" w14:textId="3C56F68F" w:rsidR="005B4F6D" w:rsidRDefault="005B4F6D" w:rsidP="00B061D0">
      <w:pPr>
        <w:spacing w:line="360" w:lineRule="auto"/>
        <w:jc w:val="both"/>
        <w:rPr>
          <w:rFonts w:ascii="Arial" w:hAnsi="Arial" w:cs="Arial"/>
        </w:rPr>
      </w:pPr>
    </w:p>
    <w:p w14:paraId="25CE117B" w14:textId="6D815C6B" w:rsidR="00C170ED" w:rsidRDefault="00C170ED" w:rsidP="00B061D0">
      <w:pPr>
        <w:spacing w:line="360" w:lineRule="auto"/>
        <w:jc w:val="both"/>
        <w:rPr>
          <w:rFonts w:ascii="Arial" w:hAnsi="Arial" w:cs="Arial"/>
        </w:rPr>
      </w:pPr>
    </w:p>
    <w:p w14:paraId="294CDDA5" w14:textId="77777777" w:rsidR="00C170ED" w:rsidRDefault="00C170ED" w:rsidP="00C170ED">
      <w:pPr>
        <w:pStyle w:val="Heading1"/>
        <w:jc w:val="center"/>
        <w:rPr>
          <w:rFonts w:ascii="Arial" w:hAnsi="Arial" w:cs="Arial"/>
          <w:b/>
          <w:bCs/>
          <w:color w:val="000000" w:themeColor="text1"/>
        </w:rPr>
      </w:pPr>
    </w:p>
    <w:p w14:paraId="16C372AE" w14:textId="573F0FC5" w:rsidR="00C170ED" w:rsidRPr="00C170ED" w:rsidRDefault="00C170ED" w:rsidP="00C170ED">
      <w:pPr>
        <w:pStyle w:val="Heading1"/>
        <w:jc w:val="center"/>
        <w:rPr>
          <w:rFonts w:ascii="Arial" w:hAnsi="Arial" w:cs="Arial"/>
          <w:b/>
          <w:bCs/>
          <w:color w:val="000000" w:themeColor="text1"/>
        </w:rPr>
      </w:pPr>
      <w:bookmarkStart w:id="12" w:name="_Toc88864293"/>
      <w:r w:rsidRPr="00C170ED">
        <w:rPr>
          <w:rFonts w:ascii="Arial" w:hAnsi="Arial" w:cs="Arial"/>
          <w:b/>
          <w:bCs/>
          <w:color w:val="000000" w:themeColor="text1"/>
        </w:rPr>
        <w:t>SECTION 3</w:t>
      </w:r>
      <w:bookmarkEnd w:id="12"/>
    </w:p>
    <w:p w14:paraId="279006FF" w14:textId="1A62AA74" w:rsidR="005B4F6D" w:rsidRDefault="005B4F6D" w:rsidP="005B4F6D">
      <w:pPr>
        <w:pStyle w:val="Heading1"/>
        <w:numPr>
          <w:ilvl w:val="0"/>
          <w:numId w:val="2"/>
        </w:numPr>
        <w:jc w:val="center"/>
        <w:rPr>
          <w:rFonts w:ascii="Arial" w:hAnsi="Arial" w:cs="Arial"/>
          <w:b/>
          <w:bCs/>
          <w:color w:val="000000" w:themeColor="text1"/>
        </w:rPr>
      </w:pPr>
      <w:bookmarkStart w:id="13" w:name="_Toc88864294"/>
      <w:r w:rsidRPr="005B4F6D">
        <w:rPr>
          <w:rFonts w:ascii="Arial" w:hAnsi="Arial" w:cs="Arial"/>
          <w:b/>
          <w:bCs/>
          <w:color w:val="000000" w:themeColor="text1"/>
        </w:rPr>
        <w:t>PESTLE ANALYSIS</w:t>
      </w:r>
      <w:bookmarkEnd w:id="13"/>
    </w:p>
    <w:p w14:paraId="5631D67E" w14:textId="50FE7C02" w:rsidR="005B4F6D" w:rsidRDefault="005B4F6D" w:rsidP="005B4F6D"/>
    <w:p w14:paraId="1EC5E4DA" w14:textId="5B0690B5" w:rsidR="00A97F79" w:rsidRDefault="005B4F6D" w:rsidP="00A97F79">
      <w:pPr>
        <w:spacing w:line="360" w:lineRule="auto"/>
        <w:ind w:firstLine="720"/>
        <w:jc w:val="both"/>
        <w:rPr>
          <w:rFonts w:ascii="Arial" w:hAnsi="Arial" w:cs="Arial"/>
        </w:rPr>
      </w:pPr>
      <w:r>
        <w:rPr>
          <w:rFonts w:ascii="Arial" w:hAnsi="Arial" w:cs="Arial"/>
        </w:rPr>
        <w:t>K. Will, (2021)</w:t>
      </w:r>
      <w:r w:rsidR="008D29D0">
        <w:rPr>
          <w:rFonts w:ascii="Arial" w:hAnsi="Arial" w:cs="Arial"/>
        </w:rPr>
        <w:t xml:space="preserve">, </w:t>
      </w:r>
      <w:r w:rsidR="00A97F79" w:rsidRPr="00A97F79">
        <w:rPr>
          <w:rFonts w:ascii="Arial" w:hAnsi="Arial" w:cs="Arial"/>
        </w:rPr>
        <w:t>PEST Analysis classified as: political, economic, social, and technological, are the methods that an organization assesses the main external factors that influence its operation to become more competitive in the market.</w:t>
      </w:r>
    </w:p>
    <w:p w14:paraId="50055B22" w14:textId="38E0841B" w:rsidR="0095249B" w:rsidRDefault="008D29D0" w:rsidP="00C170ED">
      <w:pPr>
        <w:spacing w:line="360" w:lineRule="auto"/>
        <w:ind w:firstLine="720"/>
        <w:jc w:val="both"/>
        <w:rPr>
          <w:rFonts w:ascii="Arial" w:hAnsi="Arial" w:cs="Arial"/>
        </w:rPr>
      </w:pPr>
      <w:r w:rsidRPr="008D29D0">
        <w:rPr>
          <w:rFonts w:ascii="Arial" w:hAnsi="Arial" w:cs="Arial"/>
        </w:rPr>
        <w:t>According to Professor Francis J. Aguilar, (1967) PEST Analysis was first introduced under the name of ETPS</w:t>
      </w:r>
      <w:r>
        <w:rPr>
          <w:rFonts w:ascii="Arial" w:hAnsi="Arial" w:cs="Arial"/>
        </w:rPr>
        <w:t xml:space="preserve">. </w:t>
      </w:r>
      <w:r w:rsidR="0095249B">
        <w:rPr>
          <w:rFonts w:ascii="Arial" w:hAnsi="Arial" w:cs="Arial"/>
        </w:rPr>
        <w:t xml:space="preserve"> </w:t>
      </w:r>
      <w:r w:rsidR="0095249B" w:rsidRPr="0095249B">
        <w:rPr>
          <w:rFonts w:ascii="Arial" w:hAnsi="Arial" w:cs="Arial"/>
        </w:rPr>
        <w:t>These factors cited above according to Scanning the Business Environment, "Aguilar influence the business environment. That's why they most reorganized the letters to create a convenient acronym for use today.</w:t>
      </w:r>
    </w:p>
    <w:p w14:paraId="1838D48E" w14:textId="77777777" w:rsidR="00C170ED" w:rsidRDefault="00C170ED" w:rsidP="00C170ED">
      <w:pPr>
        <w:spacing w:line="360" w:lineRule="auto"/>
        <w:ind w:firstLine="720"/>
        <w:jc w:val="both"/>
        <w:rPr>
          <w:rFonts w:ascii="Arial" w:hAnsi="Arial" w:cs="Arial"/>
        </w:rPr>
      </w:pPr>
    </w:p>
    <w:p w14:paraId="2978132A" w14:textId="3C852B33" w:rsidR="0095249B" w:rsidRPr="008D29D0" w:rsidRDefault="0095249B" w:rsidP="008D29D0">
      <w:pPr>
        <w:spacing w:line="360" w:lineRule="auto"/>
        <w:jc w:val="both"/>
        <w:rPr>
          <w:rFonts w:ascii="Arial" w:hAnsi="Arial" w:cs="Arial"/>
        </w:rPr>
      </w:pPr>
      <w:r w:rsidRPr="0095249B">
        <w:rPr>
          <w:rFonts w:ascii="Arial" w:hAnsi="Arial" w:cs="Arial"/>
        </w:rPr>
        <w:t>Analysing P</w:t>
      </w:r>
      <w:r w:rsidR="005367AC">
        <w:rPr>
          <w:rFonts w:ascii="Arial" w:hAnsi="Arial" w:cs="Arial"/>
        </w:rPr>
        <w:t>E</w:t>
      </w:r>
      <w:r w:rsidRPr="0095249B">
        <w:rPr>
          <w:rFonts w:ascii="Arial" w:hAnsi="Arial" w:cs="Arial"/>
        </w:rPr>
        <w:t xml:space="preserve">STLE, there are </w:t>
      </w:r>
      <w:r w:rsidR="005367AC" w:rsidRPr="0095249B">
        <w:rPr>
          <w:rFonts w:ascii="Arial" w:hAnsi="Arial" w:cs="Arial"/>
        </w:rPr>
        <w:t>various</w:t>
      </w:r>
      <w:r w:rsidRPr="0095249B">
        <w:rPr>
          <w:rFonts w:ascii="Arial" w:hAnsi="Arial" w:cs="Arial"/>
        </w:rPr>
        <w:t xml:space="preserve"> </w:t>
      </w:r>
      <w:r w:rsidR="005367AC" w:rsidRPr="0095249B">
        <w:rPr>
          <w:rFonts w:ascii="Arial" w:hAnsi="Arial" w:cs="Arial"/>
        </w:rPr>
        <w:t>abbreviations</w:t>
      </w:r>
      <w:r w:rsidRPr="0095249B">
        <w:rPr>
          <w:rFonts w:ascii="Arial" w:hAnsi="Arial" w:cs="Arial"/>
        </w:rPr>
        <w:t xml:space="preserve"> such as:</w:t>
      </w:r>
    </w:p>
    <w:p w14:paraId="72D650D2" w14:textId="5FC2223F" w:rsidR="008D29D0" w:rsidRPr="008D29D0" w:rsidRDefault="008D29D0" w:rsidP="008D29D0">
      <w:pPr>
        <w:pStyle w:val="ListParagraph"/>
        <w:numPr>
          <w:ilvl w:val="0"/>
          <w:numId w:val="4"/>
        </w:numPr>
        <w:spacing w:line="360" w:lineRule="auto"/>
        <w:jc w:val="both"/>
        <w:rPr>
          <w:rFonts w:ascii="Arial" w:hAnsi="Arial" w:cs="Arial"/>
        </w:rPr>
      </w:pPr>
      <w:r w:rsidRPr="008D29D0">
        <w:rPr>
          <w:rFonts w:ascii="Arial" w:hAnsi="Arial" w:cs="Arial"/>
          <w:b/>
          <w:bCs/>
        </w:rPr>
        <w:t>PEST:</w:t>
      </w:r>
      <w:r w:rsidRPr="008D29D0">
        <w:rPr>
          <w:rFonts w:ascii="Arial" w:hAnsi="Arial" w:cs="Arial"/>
        </w:rPr>
        <w:t xml:space="preserve"> Political, Economic, Sociological, Technological</w:t>
      </w:r>
      <w:r w:rsidR="0062213D">
        <w:rPr>
          <w:rFonts w:ascii="Arial" w:hAnsi="Arial" w:cs="Arial"/>
        </w:rPr>
        <w:t>.</w:t>
      </w:r>
    </w:p>
    <w:p w14:paraId="2311B63E" w14:textId="6D78AB91" w:rsidR="0062213D" w:rsidRPr="00C170ED" w:rsidRDefault="008D29D0" w:rsidP="0062213D">
      <w:pPr>
        <w:pStyle w:val="ListParagraph"/>
        <w:numPr>
          <w:ilvl w:val="0"/>
          <w:numId w:val="4"/>
        </w:numPr>
        <w:spacing w:line="360" w:lineRule="auto"/>
        <w:jc w:val="both"/>
        <w:rPr>
          <w:rFonts w:ascii="Arial" w:hAnsi="Arial" w:cs="Arial"/>
        </w:rPr>
      </w:pPr>
      <w:r w:rsidRPr="008D29D0">
        <w:rPr>
          <w:rFonts w:ascii="Arial" w:hAnsi="Arial" w:cs="Arial"/>
          <w:b/>
          <w:bCs/>
        </w:rPr>
        <w:t>PESTLIED:</w:t>
      </w:r>
      <w:r w:rsidRPr="008D29D0">
        <w:rPr>
          <w:rFonts w:ascii="Arial" w:hAnsi="Arial" w:cs="Arial"/>
        </w:rPr>
        <w:t xml:space="preserve"> Political, economic, sociological, technological, environmental, legal, international, environmental, demographic</w:t>
      </w:r>
      <w:r w:rsidR="0062213D">
        <w:rPr>
          <w:rFonts w:ascii="Arial" w:hAnsi="Arial" w:cs="Arial"/>
        </w:rPr>
        <w:t>.</w:t>
      </w:r>
    </w:p>
    <w:p w14:paraId="12C31FE7" w14:textId="75B571BE" w:rsidR="008D29D0" w:rsidRPr="008D29D0" w:rsidRDefault="008D29D0" w:rsidP="008D29D0">
      <w:pPr>
        <w:pStyle w:val="ListParagraph"/>
        <w:numPr>
          <w:ilvl w:val="0"/>
          <w:numId w:val="4"/>
        </w:numPr>
        <w:spacing w:line="360" w:lineRule="auto"/>
        <w:jc w:val="both"/>
        <w:rPr>
          <w:rFonts w:ascii="Arial" w:hAnsi="Arial" w:cs="Arial"/>
        </w:rPr>
      </w:pPr>
      <w:r w:rsidRPr="008D29D0">
        <w:rPr>
          <w:rFonts w:ascii="Arial" w:hAnsi="Arial" w:cs="Arial"/>
          <w:b/>
          <w:bCs/>
        </w:rPr>
        <w:t>STEEPLE:</w:t>
      </w:r>
      <w:r w:rsidRPr="008D29D0">
        <w:rPr>
          <w:rFonts w:ascii="Arial" w:hAnsi="Arial" w:cs="Arial"/>
        </w:rPr>
        <w:t xml:space="preserve"> Sociological, technological, environmental, economic, political, legal, ethical</w:t>
      </w:r>
      <w:r w:rsidR="0062213D">
        <w:rPr>
          <w:rFonts w:ascii="Arial" w:hAnsi="Arial" w:cs="Arial"/>
        </w:rPr>
        <w:t>.</w:t>
      </w:r>
    </w:p>
    <w:p w14:paraId="011579D8" w14:textId="4F5DB231" w:rsidR="00C028DB" w:rsidRDefault="005367AC" w:rsidP="005367AC">
      <w:pPr>
        <w:spacing w:line="360" w:lineRule="auto"/>
        <w:jc w:val="both"/>
        <w:rPr>
          <w:rFonts w:ascii="Arial" w:hAnsi="Arial" w:cs="Arial"/>
        </w:rPr>
      </w:pPr>
      <w:r w:rsidRPr="005367AC">
        <w:rPr>
          <w:rFonts w:ascii="Arial" w:hAnsi="Arial" w:cs="Arial"/>
        </w:rPr>
        <w:t xml:space="preserve">However, we use </w:t>
      </w:r>
      <w:r w:rsidR="00C170ED" w:rsidRPr="005367AC">
        <w:rPr>
          <w:rFonts w:ascii="Arial" w:hAnsi="Arial" w:cs="Arial"/>
        </w:rPr>
        <w:t>PESTLE and</w:t>
      </w:r>
      <w:r w:rsidRPr="005367AC">
        <w:rPr>
          <w:rFonts w:ascii="Arial" w:hAnsi="Arial" w:cs="Arial"/>
        </w:rPr>
        <w:t xml:space="preserve"> SWOT analysis to help us identify opportunities and threats.</w:t>
      </w:r>
    </w:p>
    <w:p w14:paraId="603F258F" w14:textId="684324A9" w:rsidR="00C45433" w:rsidRPr="005B4F6D" w:rsidRDefault="00AF24B2" w:rsidP="008D29D0">
      <w:pPr>
        <w:spacing w:line="360" w:lineRule="auto"/>
        <w:jc w:val="both"/>
        <w:rPr>
          <w:rFonts w:ascii="Arial" w:hAnsi="Arial" w:cs="Arial"/>
        </w:rPr>
      </w:pPr>
      <w:r>
        <w:rPr>
          <w:rFonts w:ascii="Arial" w:hAnsi="Arial" w:cs="Arial"/>
          <w:noProof/>
        </w:rPr>
        <w:drawing>
          <wp:inline distT="0" distB="0" distL="0" distR="0" wp14:anchorId="72E26725" wp14:editId="083A846C">
            <wp:extent cx="5731510" cy="2373549"/>
            <wp:effectExtent l="0" t="0" r="0" b="190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49263" cy="2380901"/>
                    </a:xfrm>
                    <a:prstGeom prst="rect">
                      <a:avLst/>
                    </a:prstGeom>
                  </pic:spPr>
                </pic:pic>
              </a:graphicData>
            </a:graphic>
          </wp:inline>
        </w:drawing>
      </w:r>
    </w:p>
    <w:p w14:paraId="28132EE6" w14:textId="3924C617" w:rsidR="00C028DB" w:rsidRPr="00C028DB" w:rsidRDefault="00C028DB" w:rsidP="00C028DB">
      <w:pPr>
        <w:pStyle w:val="Heading2"/>
        <w:jc w:val="center"/>
        <w:rPr>
          <w:rFonts w:ascii="Arial" w:hAnsi="Arial" w:cs="Arial"/>
          <w:b/>
          <w:bCs/>
          <w:color w:val="000000" w:themeColor="text1"/>
        </w:rPr>
      </w:pPr>
      <w:bookmarkStart w:id="14" w:name="_Toc88864295"/>
      <w:r w:rsidRPr="00C028DB">
        <w:rPr>
          <w:rFonts w:ascii="Arial" w:hAnsi="Arial" w:cs="Arial"/>
          <w:b/>
          <w:bCs/>
          <w:color w:val="000000" w:themeColor="text1"/>
        </w:rPr>
        <w:t xml:space="preserve">Fig </w:t>
      </w:r>
      <w:r w:rsidR="0062213D">
        <w:rPr>
          <w:rFonts w:ascii="Arial" w:hAnsi="Arial" w:cs="Arial"/>
          <w:b/>
          <w:bCs/>
          <w:color w:val="000000" w:themeColor="text1"/>
        </w:rPr>
        <w:t>4</w:t>
      </w:r>
      <w:r w:rsidRPr="00C028DB">
        <w:rPr>
          <w:rFonts w:ascii="Arial" w:hAnsi="Arial" w:cs="Arial"/>
          <w:b/>
          <w:bCs/>
          <w:color w:val="000000" w:themeColor="text1"/>
        </w:rPr>
        <w:t>. Example of PESTLE ANALYSIS Work Relate Stress</w:t>
      </w:r>
      <w:bookmarkEnd w:id="14"/>
    </w:p>
    <w:p w14:paraId="4CC0345C" w14:textId="04A57D86" w:rsidR="005B4F6D" w:rsidRDefault="005B4F6D" w:rsidP="005B4F6D"/>
    <w:p w14:paraId="5BCD37D3" w14:textId="006EFC17" w:rsidR="005B4F6D" w:rsidRDefault="005B4F6D" w:rsidP="005B4F6D"/>
    <w:p w14:paraId="3CC9ABEA" w14:textId="1FD4F445" w:rsidR="00C028DB" w:rsidRDefault="00C028DB" w:rsidP="005B4F6D"/>
    <w:p w14:paraId="5F3227F8" w14:textId="77777777" w:rsidR="00C028DB" w:rsidRDefault="00C028DB" w:rsidP="00C028DB">
      <w:pPr>
        <w:pStyle w:val="Heading2"/>
        <w:numPr>
          <w:ilvl w:val="1"/>
          <w:numId w:val="2"/>
        </w:numPr>
        <w:spacing w:line="360" w:lineRule="auto"/>
        <w:jc w:val="center"/>
        <w:rPr>
          <w:rFonts w:ascii="Arial" w:hAnsi="Arial" w:cs="Arial"/>
          <w:b/>
          <w:bCs/>
          <w:color w:val="000000" w:themeColor="text1"/>
        </w:rPr>
      </w:pPr>
      <w:bookmarkStart w:id="15" w:name="_Toc88864296"/>
      <w:r w:rsidRPr="00BE47B7">
        <w:rPr>
          <w:rFonts w:ascii="Arial" w:hAnsi="Arial" w:cs="Arial"/>
          <w:b/>
          <w:bCs/>
          <w:color w:val="000000" w:themeColor="text1"/>
        </w:rPr>
        <w:t>SWOT Analysis</w:t>
      </w:r>
      <w:bookmarkEnd w:id="15"/>
    </w:p>
    <w:p w14:paraId="22343B5F" w14:textId="77777777" w:rsidR="00C028DB" w:rsidRPr="00BE47B7" w:rsidRDefault="00C028DB" w:rsidP="00C028DB"/>
    <w:p w14:paraId="55A3D620" w14:textId="19901A68" w:rsidR="005367AC" w:rsidRDefault="005367AC" w:rsidP="00C028DB">
      <w:pPr>
        <w:spacing w:line="360" w:lineRule="auto"/>
        <w:ind w:firstLine="720"/>
        <w:jc w:val="both"/>
        <w:rPr>
          <w:rFonts w:ascii="Arial" w:hAnsi="Arial" w:cs="Arial"/>
        </w:rPr>
      </w:pPr>
      <w:r w:rsidRPr="005367AC">
        <w:rPr>
          <w:rFonts w:ascii="Arial" w:hAnsi="Arial" w:cs="Arial"/>
        </w:rPr>
        <w:t>The SWOT analysis considers how: strengths, weaknesses, opportunities, and threats are designated as the framework used that allows you to assess the competitive position of a company and develop strategic planning.</w:t>
      </w:r>
      <w:r>
        <w:rPr>
          <w:rFonts w:ascii="Arial" w:hAnsi="Arial" w:cs="Arial"/>
        </w:rPr>
        <w:t xml:space="preserve"> </w:t>
      </w:r>
    </w:p>
    <w:p w14:paraId="48D68307" w14:textId="745756A4" w:rsidR="00C028DB" w:rsidRDefault="00C028DB" w:rsidP="00C028DB">
      <w:pPr>
        <w:spacing w:line="360" w:lineRule="auto"/>
        <w:ind w:firstLine="720"/>
        <w:jc w:val="both"/>
        <w:rPr>
          <w:rFonts w:ascii="Arial" w:hAnsi="Arial" w:cs="Arial"/>
        </w:rPr>
      </w:pPr>
      <w:r w:rsidRPr="00BE47B7">
        <w:rPr>
          <w:rFonts w:ascii="Arial" w:hAnsi="Arial" w:cs="Arial"/>
        </w:rPr>
        <w:t>Therefore, SWOT analysis is one of its objectives and evaluates the company's internal and external factors.</w:t>
      </w:r>
    </w:p>
    <w:p w14:paraId="686D8360" w14:textId="4AF3311E" w:rsidR="00C028DB" w:rsidRDefault="00C028DB" w:rsidP="00C028DB">
      <w:pPr>
        <w:spacing w:line="360" w:lineRule="auto"/>
        <w:ind w:firstLine="720"/>
        <w:jc w:val="both"/>
        <w:rPr>
          <w:rFonts w:ascii="Arial" w:hAnsi="Arial" w:cs="Arial"/>
        </w:rPr>
      </w:pPr>
      <w:r w:rsidRPr="00BE47B7">
        <w:rPr>
          <w:rFonts w:ascii="Arial" w:hAnsi="Arial" w:cs="Arial"/>
        </w:rPr>
        <w:t xml:space="preserve">One of the key elements of SWOT, it seeks to identify the main </w:t>
      </w:r>
      <w:r w:rsidR="005367AC" w:rsidRPr="00BE47B7">
        <w:rPr>
          <w:rFonts w:ascii="Arial" w:hAnsi="Arial" w:cs="Arial"/>
        </w:rPr>
        <w:t>potencies</w:t>
      </w:r>
      <w:r w:rsidRPr="00BE47B7">
        <w:rPr>
          <w:rFonts w:ascii="Arial" w:hAnsi="Arial" w:cs="Arial"/>
        </w:rPr>
        <w:t xml:space="preserve">, </w:t>
      </w:r>
      <w:r w:rsidR="005367AC" w:rsidRPr="00BE47B7">
        <w:rPr>
          <w:rFonts w:ascii="Arial" w:hAnsi="Arial" w:cs="Arial"/>
        </w:rPr>
        <w:t>difficulties</w:t>
      </w:r>
      <w:r w:rsidRPr="00BE47B7">
        <w:rPr>
          <w:rFonts w:ascii="Arial" w:hAnsi="Arial" w:cs="Arial"/>
        </w:rPr>
        <w:t xml:space="preserve">, </w:t>
      </w:r>
      <w:r w:rsidR="005367AC" w:rsidRPr="00BE47B7">
        <w:rPr>
          <w:rFonts w:ascii="Arial" w:hAnsi="Arial" w:cs="Arial"/>
        </w:rPr>
        <w:t>chances</w:t>
      </w:r>
      <w:r w:rsidRPr="00BE47B7">
        <w:rPr>
          <w:rFonts w:ascii="Arial" w:hAnsi="Arial" w:cs="Arial"/>
        </w:rPr>
        <w:t xml:space="preserve">, and </w:t>
      </w:r>
      <w:r w:rsidR="005367AC" w:rsidRPr="00BE47B7">
        <w:rPr>
          <w:rFonts w:ascii="Arial" w:hAnsi="Arial" w:cs="Arial"/>
        </w:rPr>
        <w:t>fears</w:t>
      </w:r>
      <w:r w:rsidRPr="00BE47B7">
        <w:rPr>
          <w:rFonts w:ascii="Arial" w:hAnsi="Arial" w:cs="Arial"/>
        </w:rPr>
        <w:t xml:space="preserve"> which leads to fact-based analysis, having new ideas and perspective.</w:t>
      </w:r>
    </w:p>
    <w:p w14:paraId="168C8DD1" w14:textId="0CB7A099" w:rsidR="0062213D" w:rsidRDefault="0062213D" w:rsidP="008210B4">
      <w:pPr>
        <w:spacing w:line="360" w:lineRule="auto"/>
        <w:ind w:firstLine="720"/>
        <w:jc w:val="both"/>
        <w:rPr>
          <w:rFonts w:ascii="Arial" w:hAnsi="Arial" w:cs="Arial"/>
        </w:rPr>
      </w:pPr>
    </w:p>
    <w:p w14:paraId="157C7013" w14:textId="77777777" w:rsidR="00C028DB" w:rsidRPr="00BE47B7" w:rsidRDefault="00C028DB" w:rsidP="00C028DB">
      <w:pPr>
        <w:rPr>
          <w:rFonts w:ascii="Times New Roman" w:eastAsia="Times New Roman" w:hAnsi="Times New Roman" w:cs="Times New Roman"/>
          <w:lang w:eastAsia="en-GB"/>
        </w:rPr>
      </w:pPr>
      <w:r w:rsidRPr="00BE47B7">
        <w:rPr>
          <w:rFonts w:ascii="Times New Roman" w:eastAsia="Times New Roman" w:hAnsi="Times New Roman" w:cs="Times New Roman"/>
          <w:lang w:eastAsia="en-GB"/>
        </w:rPr>
        <w:fldChar w:fldCharType="begin"/>
      </w:r>
      <w:r w:rsidRPr="00BE47B7">
        <w:rPr>
          <w:rFonts w:ascii="Times New Roman" w:eastAsia="Times New Roman" w:hAnsi="Times New Roman" w:cs="Times New Roman"/>
          <w:lang w:eastAsia="en-GB"/>
        </w:rPr>
        <w:instrText xml:space="preserve"> INCLUDEPICTURE "https://upload.wikimedia.org/wikipedia/commons/thumb/0/0b/SWOT_en.svg/1200px-SWOT_en.svg.png" \* MERGEFORMATINET </w:instrText>
      </w:r>
      <w:r w:rsidRPr="00BE47B7">
        <w:rPr>
          <w:rFonts w:ascii="Times New Roman" w:eastAsia="Times New Roman" w:hAnsi="Times New Roman" w:cs="Times New Roman"/>
          <w:lang w:eastAsia="en-GB"/>
        </w:rPr>
        <w:fldChar w:fldCharType="separate"/>
      </w:r>
      <w:r w:rsidRPr="00BE47B7">
        <w:rPr>
          <w:rFonts w:ascii="Times New Roman" w:eastAsia="Times New Roman" w:hAnsi="Times New Roman" w:cs="Times New Roman"/>
          <w:noProof/>
          <w:lang w:eastAsia="en-GB"/>
        </w:rPr>
        <w:drawing>
          <wp:inline distT="0" distB="0" distL="0" distR="0" wp14:anchorId="12A433F0" wp14:editId="406935DC">
            <wp:extent cx="5728496" cy="3696510"/>
            <wp:effectExtent l="0" t="0" r="0" b="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19917" cy="3755503"/>
                    </a:xfrm>
                    <a:prstGeom prst="rect">
                      <a:avLst/>
                    </a:prstGeom>
                    <a:noFill/>
                    <a:ln>
                      <a:noFill/>
                    </a:ln>
                  </pic:spPr>
                </pic:pic>
              </a:graphicData>
            </a:graphic>
          </wp:inline>
        </w:drawing>
      </w:r>
      <w:r w:rsidRPr="00BE47B7">
        <w:rPr>
          <w:rFonts w:ascii="Times New Roman" w:eastAsia="Times New Roman" w:hAnsi="Times New Roman" w:cs="Times New Roman"/>
          <w:lang w:eastAsia="en-GB"/>
        </w:rPr>
        <w:fldChar w:fldCharType="end"/>
      </w:r>
    </w:p>
    <w:p w14:paraId="4E7D102B" w14:textId="2FE9B478" w:rsidR="00A7513C" w:rsidRPr="0062213D" w:rsidRDefault="00A7513C" w:rsidP="0062213D">
      <w:pPr>
        <w:pStyle w:val="Heading3"/>
        <w:jc w:val="center"/>
        <w:rPr>
          <w:rFonts w:ascii="Arial" w:hAnsi="Arial" w:cs="Arial"/>
          <w:b/>
          <w:bCs/>
          <w:color w:val="000000" w:themeColor="text1"/>
        </w:rPr>
      </w:pPr>
      <w:bookmarkStart w:id="16" w:name="_Toc88864297"/>
      <w:r w:rsidRPr="0062213D">
        <w:rPr>
          <w:rFonts w:ascii="Arial" w:hAnsi="Arial" w:cs="Arial"/>
          <w:b/>
          <w:bCs/>
          <w:color w:val="000000" w:themeColor="text1"/>
        </w:rPr>
        <w:t>Fig.</w:t>
      </w:r>
      <w:r w:rsidR="0062213D" w:rsidRPr="0062213D">
        <w:rPr>
          <w:rFonts w:ascii="Arial" w:hAnsi="Arial" w:cs="Arial"/>
          <w:b/>
          <w:bCs/>
          <w:color w:val="000000" w:themeColor="text1"/>
        </w:rPr>
        <w:t>4</w:t>
      </w:r>
      <w:r w:rsidRPr="0062213D">
        <w:rPr>
          <w:rFonts w:ascii="Arial" w:hAnsi="Arial" w:cs="Arial"/>
          <w:b/>
          <w:bCs/>
          <w:color w:val="000000" w:themeColor="text1"/>
        </w:rPr>
        <w:t xml:space="preserve"> SWOT ANALYSIS</w:t>
      </w:r>
      <w:bookmarkEnd w:id="16"/>
    </w:p>
    <w:p w14:paraId="570D2D31" w14:textId="77777777" w:rsidR="00A7513C" w:rsidRPr="0062213D" w:rsidRDefault="00A7513C" w:rsidP="0062213D">
      <w:pPr>
        <w:pStyle w:val="Heading3"/>
        <w:jc w:val="center"/>
        <w:rPr>
          <w:rFonts w:ascii="Arial" w:hAnsi="Arial" w:cs="Arial"/>
          <w:b/>
          <w:bCs/>
          <w:color w:val="000000" w:themeColor="text1"/>
        </w:rPr>
      </w:pPr>
    </w:p>
    <w:p w14:paraId="61E44EBC" w14:textId="6D86266D" w:rsidR="00C028DB" w:rsidRDefault="00C028DB" w:rsidP="00C028DB">
      <w:pPr>
        <w:spacing w:line="360" w:lineRule="auto"/>
        <w:jc w:val="both"/>
        <w:rPr>
          <w:rFonts w:ascii="Arial" w:hAnsi="Arial" w:cs="Arial"/>
        </w:rPr>
      </w:pPr>
      <w:r>
        <w:rPr>
          <w:rFonts w:ascii="Arial" w:hAnsi="Arial" w:cs="Arial"/>
        </w:rPr>
        <w:t xml:space="preserve">Why organization want to use SWOT Analysis </w:t>
      </w:r>
    </w:p>
    <w:p w14:paraId="0EAD673B" w14:textId="2CBD7EEF" w:rsidR="00C028DB" w:rsidRPr="006C3219" w:rsidRDefault="00C028DB" w:rsidP="00C028DB">
      <w:pPr>
        <w:pStyle w:val="ListParagraph"/>
        <w:numPr>
          <w:ilvl w:val="0"/>
          <w:numId w:val="3"/>
        </w:numPr>
        <w:spacing w:line="360" w:lineRule="auto"/>
        <w:jc w:val="both"/>
        <w:rPr>
          <w:rFonts w:ascii="Arial" w:hAnsi="Arial" w:cs="Arial"/>
        </w:rPr>
      </w:pPr>
      <w:r w:rsidRPr="006C3219">
        <w:rPr>
          <w:rFonts w:ascii="Arial" w:hAnsi="Arial" w:cs="Arial"/>
        </w:rPr>
        <w:t xml:space="preserve">Identify and </w:t>
      </w:r>
      <w:r w:rsidR="008210B4" w:rsidRPr="006C3219">
        <w:rPr>
          <w:rFonts w:ascii="Arial" w:hAnsi="Arial" w:cs="Arial"/>
        </w:rPr>
        <w:t>Classify</w:t>
      </w:r>
      <w:r w:rsidRPr="006C3219">
        <w:rPr>
          <w:rFonts w:ascii="Arial" w:hAnsi="Arial" w:cs="Arial"/>
        </w:rPr>
        <w:t xml:space="preserve"> </w:t>
      </w:r>
    </w:p>
    <w:p w14:paraId="5ABC62BB" w14:textId="77777777" w:rsidR="008210B4" w:rsidRDefault="008210B4" w:rsidP="008210B4">
      <w:pPr>
        <w:pStyle w:val="ListParagraph"/>
        <w:numPr>
          <w:ilvl w:val="0"/>
          <w:numId w:val="3"/>
        </w:numPr>
        <w:spacing w:line="360" w:lineRule="auto"/>
        <w:jc w:val="both"/>
        <w:rPr>
          <w:rFonts w:ascii="Arial" w:hAnsi="Arial" w:cs="Arial"/>
        </w:rPr>
      </w:pPr>
      <w:r w:rsidRPr="006C3219">
        <w:rPr>
          <w:rFonts w:ascii="Arial" w:hAnsi="Arial" w:cs="Arial"/>
        </w:rPr>
        <w:t>Construct</w:t>
      </w:r>
      <w:r w:rsidR="00C028DB" w:rsidRPr="006C3219">
        <w:rPr>
          <w:rFonts w:ascii="Arial" w:hAnsi="Arial" w:cs="Arial"/>
        </w:rPr>
        <w:t xml:space="preserve"> a comprehensive </w:t>
      </w:r>
      <w:r w:rsidRPr="006C3219">
        <w:rPr>
          <w:rFonts w:ascii="Arial" w:hAnsi="Arial" w:cs="Arial"/>
        </w:rPr>
        <w:t>image</w:t>
      </w:r>
      <w:r w:rsidR="00C028DB" w:rsidRPr="006C3219">
        <w:rPr>
          <w:rFonts w:ascii="Arial" w:hAnsi="Arial" w:cs="Arial"/>
        </w:rPr>
        <w:t xml:space="preserve"> of situations </w:t>
      </w:r>
    </w:p>
    <w:p w14:paraId="634EA40A" w14:textId="1598EAE4" w:rsidR="008210B4" w:rsidRDefault="008210B4" w:rsidP="008210B4">
      <w:pPr>
        <w:pStyle w:val="ListParagraph"/>
        <w:numPr>
          <w:ilvl w:val="0"/>
          <w:numId w:val="3"/>
        </w:numPr>
        <w:spacing w:line="360" w:lineRule="auto"/>
        <w:jc w:val="both"/>
        <w:rPr>
          <w:rFonts w:ascii="Arial" w:hAnsi="Arial" w:cs="Arial"/>
        </w:rPr>
      </w:pPr>
      <w:r w:rsidRPr="008210B4">
        <w:rPr>
          <w:rFonts w:ascii="Arial" w:hAnsi="Arial" w:cs="Arial"/>
        </w:rPr>
        <w:t>Create connections between both the optimistic and destructive sides of a situation.</w:t>
      </w:r>
    </w:p>
    <w:p w14:paraId="2677ED7E" w14:textId="77777777" w:rsidR="008210B4" w:rsidRDefault="008210B4" w:rsidP="008210B4">
      <w:pPr>
        <w:pStyle w:val="ListParagraph"/>
        <w:spacing w:line="360" w:lineRule="auto"/>
        <w:jc w:val="both"/>
        <w:rPr>
          <w:rFonts w:ascii="Arial" w:hAnsi="Arial" w:cs="Arial"/>
        </w:rPr>
      </w:pPr>
    </w:p>
    <w:p w14:paraId="5FCB8E86" w14:textId="40143C00" w:rsidR="00C028DB" w:rsidRPr="008210B4" w:rsidRDefault="008210B4" w:rsidP="008210B4">
      <w:pPr>
        <w:pStyle w:val="ListParagraph"/>
        <w:numPr>
          <w:ilvl w:val="0"/>
          <w:numId w:val="3"/>
        </w:numPr>
        <w:spacing w:line="360" w:lineRule="auto"/>
        <w:jc w:val="both"/>
        <w:rPr>
          <w:rFonts w:ascii="Arial" w:hAnsi="Arial" w:cs="Arial"/>
        </w:rPr>
      </w:pPr>
      <w:r w:rsidRPr="008210B4">
        <w:rPr>
          <w:rFonts w:ascii="Arial" w:hAnsi="Arial" w:cs="Arial"/>
        </w:rPr>
        <w:t>Create links between the two inner and outer sides of a situation</w:t>
      </w:r>
    </w:p>
    <w:p w14:paraId="1F2781E6" w14:textId="77777777" w:rsidR="00C028DB" w:rsidRDefault="00C028DB" w:rsidP="00C028DB">
      <w:pPr>
        <w:pStyle w:val="Heading2"/>
        <w:rPr>
          <w:rFonts w:ascii="Arial" w:hAnsi="Arial" w:cs="Arial"/>
          <w:b/>
          <w:bCs/>
          <w:color w:val="000000" w:themeColor="text1"/>
        </w:rPr>
      </w:pPr>
      <w:bookmarkStart w:id="17" w:name="_Toc88864298"/>
      <w:r w:rsidRPr="006C3219">
        <w:rPr>
          <w:rFonts w:ascii="Arial" w:hAnsi="Arial" w:cs="Arial"/>
          <w:b/>
          <w:bCs/>
          <w:color w:val="000000" w:themeColor="text1"/>
        </w:rPr>
        <w:t>Strengths</w:t>
      </w:r>
      <w:bookmarkEnd w:id="17"/>
      <w:r w:rsidRPr="006C3219">
        <w:rPr>
          <w:rFonts w:ascii="Arial" w:hAnsi="Arial" w:cs="Arial"/>
          <w:b/>
          <w:bCs/>
          <w:color w:val="000000" w:themeColor="text1"/>
        </w:rPr>
        <w:t xml:space="preserve"> </w:t>
      </w:r>
    </w:p>
    <w:p w14:paraId="49AF1884" w14:textId="77777777" w:rsidR="00C028DB" w:rsidRDefault="00C028DB" w:rsidP="00C028DB"/>
    <w:p w14:paraId="53AAC31A" w14:textId="7A8E08CF" w:rsidR="00C028DB" w:rsidRDefault="00C028DB" w:rsidP="00793C9E">
      <w:pPr>
        <w:spacing w:line="360" w:lineRule="auto"/>
        <w:ind w:firstLine="720"/>
        <w:jc w:val="both"/>
        <w:rPr>
          <w:rFonts w:ascii="Arial" w:hAnsi="Arial" w:cs="Arial"/>
        </w:rPr>
      </w:pPr>
      <w:r w:rsidRPr="006C3219">
        <w:rPr>
          <w:rFonts w:ascii="Arial" w:hAnsi="Arial" w:cs="Arial"/>
        </w:rPr>
        <w:t>Strengths describe in convenient to show your strengths to differentiate you. For example, you can leave this job that causes you stress if in case you have a good qualification this will help in making certain decisions to find another job.</w:t>
      </w:r>
    </w:p>
    <w:p w14:paraId="35F4D6ED" w14:textId="77777777" w:rsidR="0062213D" w:rsidRDefault="0062213D" w:rsidP="00C028DB">
      <w:pPr>
        <w:spacing w:line="360" w:lineRule="auto"/>
        <w:jc w:val="both"/>
        <w:rPr>
          <w:rFonts w:ascii="Arial" w:hAnsi="Arial" w:cs="Arial"/>
        </w:rPr>
      </w:pPr>
    </w:p>
    <w:p w14:paraId="590B905D" w14:textId="77777777" w:rsidR="00C028DB" w:rsidRPr="00C578AC" w:rsidRDefault="00C028DB" w:rsidP="00C028DB">
      <w:pPr>
        <w:pStyle w:val="Heading2"/>
        <w:spacing w:line="360" w:lineRule="auto"/>
        <w:rPr>
          <w:rFonts w:ascii="Arial" w:hAnsi="Arial" w:cs="Arial"/>
          <w:b/>
          <w:bCs/>
          <w:color w:val="000000" w:themeColor="text1"/>
        </w:rPr>
      </w:pPr>
      <w:bookmarkStart w:id="18" w:name="_Toc88864299"/>
      <w:r w:rsidRPr="00C578AC">
        <w:rPr>
          <w:rFonts w:ascii="Arial" w:hAnsi="Arial" w:cs="Arial"/>
          <w:b/>
          <w:bCs/>
          <w:color w:val="000000" w:themeColor="text1"/>
        </w:rPr>
        <w:t>Weaknesses</w:t>
      </w:r>
      <w:bookmarkEnd w:id="18"/>
      <w:r w:rsidRPr="00C578AC">
        <w:rPr>
          <w:rFonts w:ascii="Arial" w:hAnsi="Arial" w:cs="Arial"/>
          <w:b/>
          <w:bCs/>
          <w:color w:val="000000" w:themeColor="text1"/>
        </w:rPr>
        <w:t xml:space="preserve"> </w:t>
      </w:r>
    </w:p>
    <w:p w14:paraId="539DC3D4" w14:textId="0CE600F7" w:rsidR="00C028DB" w:rsidRDefault="00C028DB" w:rsidP="00793C9E">
      <w:pPr>
        <w:spacing w:line="360" w:lineRule="auto"/>
        <w:ind w:firstLine="720"/>
        <w:jc w:val="both"/>
        <w:rPr>
          <w:rFonts w:ascii="Arial" w:hAnsi="Arial" w:cs="Arial"/>
        </w:rPr>
      </w:pPr>
      <w:r>
        <w:rPr>
          <w:rFonts w:ascii="Arial" w:hAnsi="Arial" w:cs="Arial"/>
        </w:rPr>
        <w:t>T</w:t>
      </w:r>
      <w:r w:rsidRPr="00C578AC">
        <w:rPr>
          <w:rFonts w:ascii="Arial" w:hAnsi="Arial" w:cs="Arial"/>
        </w:rPr>
        <w:t>hese are attributes that can harm your goals, so you will have to face them to take advantage of this opportunity.</w:t>
      </w:r>
    </w:p>
    <w:p w14:paraId="7FFE7E5D" w14:textId="77777777" w:rsidR="0062213D" w:rsidRDefault="0062213D" w:rsidP="00C028DB">
      <w:pPr>
        <w:spacing w:line="360" w:lineRule="auto"/>
        <w:jc w:val="both"/>
        <w:rPr>
          <w:rFonts w:ascii="Arial" w:hAnsi="Arial" w:cs="Arial"/>
        </w:rPr>
      </w:pPr>
    </w:p>
    <w:p w14:paraId="666E7301" w14:textId="77777777" w:rsidR="00C028DB" w:rsidRPr="006B46C3" w:rsidRDefault="00C028DB" w:rsidP="00C028DB">
      <w:pPr>
        <w:pStyle w:val="Heading2"/>
        <w:spacing w:line="360" w:lineRule="auto"/>
        <w:rPr>
          <w:rFonts w:ascii="Arial" w:hAnsi="Arial" w:cs="Arial"/>
          <w:b/>
          <w:bCs/>
          <w:color w:val="000000" w:themeColor="text1"/>
        </w:rPr>
      </w:pPr>
      <w:bookmarkStart w:id="19" w:name="_Toc88864300"/>
      <w:r w:rsidRPr="006B46C3">
        <w:rPr>
          <w:rFonts w:ascii="Arial" w:hAnsi="Arial" w:cs="Arial"/>
          <w:b/>
          <w:bCs/>
          <w:color w:val="000000" w:themeColor="text1"/>
        </w:rPr>
        <w:t>Opportunities</w:t>
      </w:r>
      <w:bookmarkEnd w:id="19"/>
      <w:r w:rsidRPr="006B46C3">
        <w:rPr>
          <w:rFonts w:ascii="Arial" w:hAnsi="Arial" w:cs="Arial"/>
          <w:b/>
          <w:bCs/>
          <w:color w:val="000000" w:themeColor="text1"/>
        </w:rPr>
        <w:t xml:space="preserve"> </w:t>
      </w:r>
    </w:p>
    <w:p w14:paraId="4C053325" w14:textId="534764A2" w:rsidR="0062213D" w:rsidRDefault="007E0040" w:rsidP="006E4C6D">
      <w:pPr>
        <w:spacing w:line="360" w:lineRule="auto"/>
        <w:jc w:val="both"/>
        <w:rPr>
          <w:rFonts w:ascii="Arial" w:hAnsi="Arial" w:cs="Arial"/>
        </w:rPr>
      </w:pPr>
      <w:r>
        <w:rPr>
          <w:rFonts w:ascii="Arial" w:hAnsi="Arial" w:cs="Arial"/>
        </w:rPr>
        <w:t>It</w:t>
      </w:r>
      <w:r w:rsidR="006E4C6D" w:rsidRPr="006E4C6D">
        <w:rPr>
          <w:rFonts w:ascii="Arial" w:hAnsi="Arial" w:cs="Arial"/>
        </w:rPr>
        <w:t xml:space="preserve"> is these respective external factors that give you the advantage of competing, for example, nowadays there are platforms where you will have opportunities to access and find a new job.</w:t>
      </w:r>
      <w:r>
        <w:rPr>
          <w:rFonts w:ascii="Arial" w:hAnsi="Arial" w:cs="Arial"/>
        </w:rPr>
        <w:t xml:space="preserve"> </w:t>
      </w:r>
      <w:r w:rsidR="006E4C6D" w:rsidRPr="006E4C6D">
        <w:rPr>
          <w:rFonts w:ascii="Arial" w:hAnsi="Arial" w:cs="Arial"/>
        </w:rPr>
        <w:t>In addition, you will also be able to access mental health support.</w:t>
      </w:r>
    </w:p>
    <w:p w14:paraId="66EDAB78" w14:textId="77777777" w:rsidR="00C028DB" w:rsidRPr="006938A5" w:rsidRDefault="00C028DB" w:rsidP="00C028DB">
      <w:pPr>
        <w:pStyle w:val="Heading2"/>
        <w:spacing w:line="360" w:lineRule="auto"/>
        <w:rPr>
          <w:rFonts w:ascii="Arial" w:hAnsi="Arial" w:cs="Arial"/>
          <w:b/>
          <w:bCs/>
          <w:color w:val="000000" w:themeColor="text1"/>
        </w:rPr>
      </w:pPr>
      <w:bookmarkStart w:id="20" w:name="_Toc88864301"/>
      <w:r w:rsidRPr="006938A5">
        <w:rPr>
          <w:rFonts w:ascii="Arial" w:hAnsi="Arial" w:cs="Arial"/>
          <w:b/>
          <w:bCs/>
          <w:color w:val="000000" w:themeColor="text1"/>
        </w:rPr>
        <w:t>Threats</w:t>
      </w:r>
      <w:bookmarkEnd w:id="20"/>
      <w:r w:rsidRPr="006938A5">
        <w:rPr>
          <w:rFonts w:ascii="Arial" w:hAnsi="Arial" w:cs="Arial"/>
          <w:b/>
          <w:bCs/>
          <w:color w:val="000000" w:themeColor="text1"/>
        </w:rPr>
        <w:t xml:space="preserve"> </w:t>
      </w:r>
    </w:p>
    <w:p w14:paraId="46D7F64E" w14:textId="44C5DA86" w:rsidR="00C028DB" w:rsidRDefault="007E0040" w:rsidP="007E0040">
      <w:pPr>
        <w:spacing w:line="360" w:lineRule="auto"/>
        <w:jc w:val="both"/>
        <w:rPr>
          <w:rFonts w:ascii="Arial" w:hAnsi="Arial" w:cs="Arial"/>
        </w:rPr>
      </w:pPr>
      <w:r w:rsidRPr="007E0040">
        <w:rPr>
          <w:rFonts w:ascii="Arial" w:hAnsi="Arial" w:cs="Arial"/>
        </w:rPr>
        <w:t>These are the factors that cause you fears and will make you give up.</w:t>
      </w:r>
      <w:r>
        <w:rPr>
          <w:rFonts w:ascii="Arial" w:hAnsi="Arial" w:cs="Arial"/>
        </w:rPr>
        <w:t xml:space="preserve"> </w:t>
      </w:r>
      <w:r w:rsidRPr="007E0040">
        <w:rPr>
          <w:rFonts w:ascii="Arial" w:hAnsi="Arial" w:cs="Arial"/>
        </w:rPr>
        <w:t>For example, rising unemployment and cheap labour supply</w:t>
      </w:r>
      <w:r w:rsidR="00C028DB" w:rsidRPr="006B46C3">
        <w:rPr>
          <w:rFonts w:ascii="Arial" w:hAnsi="Arial" w:cs="Arial"/>
        </w:rPr>
        <w:t>.</w:t>
      </w:r>
    </w:p>
    <w:p w14:paraId="568065C3" w14:textId="77777777" w:rsidR="0062213D" w:rsidRDefault="0062213D" w:rsidP="00C028DB">
      <w:pPr>
        <w:spacing w:line="360" w:lineRule="auto"/>
        <w:jc w:val="both"/>
        <w:rPr>
          <w:rFonts w:ascii="Arial" w:hAnsi="Arial" w:cs="Arial"/>
        </w:rPr>
      </w:pPr>
    </w:p>
    <w:p w14:paraId="6610F4C3" w14:textId="77777777" w:rsidR="00C028DB" w:rsidRPr="00196B04" w:rsidRDefault="00C028DB" w:rsidP="00196B04">
      <w:pPr>
        <w:pStyle w:val="Heading2"/>
        <w:spacing w:line="360" w:lineRule="auto"/>
        <w:rPr>
          <w:rFonts w:ascii="Arial" w:hAnsi="Arial" w:cs="Arial"/>
          <w:sz w:val="28"/>
          <w:szCs w:val="28"/>
        </w:rPr>
      </w:pPr>
      <w:bookmarkStart w:id="21" w:name="_Toc88864302"/>
      <w:r w:rsidRPr="00196B04">
        <w:rPr>
          <w:rStyle w:val="mntl-sc-block-headingtext"/>
          <w:rFonts w:ascii="Arial" w:hAnsi="Arial" w:cs="Arial"/>
          <w:b/>
          <w:bCs/>
          <w:color w:val="111111"/>
          <w:sz w:val="28"/>
          <w:szCs w:val="28"/>
        </w:rPr>
        <w:t>SWOT Analysis</w:t>
      </w:r>
      <w:r w:rsidRPr="00196B04">
        <w:rPr>
          <w:rFonts w:ascii="Arial" w:hAnsi="Arial" w:cs="Arial"/>
          <w:sz w:val="28"/>
          <w:szCs w:val="28"/>
        </w:rPr>
        <w:t xml:space="preserve"> </w:t>
      </w:r>
      <w:r w:rsidRPr="00196B04">
        <w:rPr>
          <w:rFonts w:ascii="Arial" w:hAnsi="Arial" w:cs="Arial"/>
          <w:color w:val="000000" w:themeColor="text1"/>
          <w:sz w:val="28"/>
          <w:szCs w:val="28"/>
        </w:rPr>
        <w:t>Internal</w:t>
      </w:r>
      <w:bookmarkEnd w:id="21"/>
    </w:p>
    <w:p w14:paraId="338AC24B" w14:textId="65C9C9EC" w:rsidR="00C028DB" w:rsidRPr="006938A5" w:rsidRDefault="00C028DB" w:rsidP="00196B04">
      <w:pPr>
        <w:spacing w:line="360" w:lineRule="auto"/>
        <w:ind w:firstLine="720"/>
        <w:jc w:val="both"/>
        <w:rPr>
          <w:rFonts w:ascii="Arial" w:hAnsi="Arial" w:cs="Arial"/>
        </w:rPr>
      </w:pPr>
      <w:r w:rsidRPr="00196B04">
        <w:rPr>
          <w:rFonts w:ascii="Arial" w:hAnsi="Arial" w:cs="Arial"/>
        </w:rPr>
        <w:t xml:space="preserve">Investopedia (2021), </w:t>
      </w:r>
      <w:r w:rsidR="007E0040" w:rsidRPr="007E0040">
        <w:rPr>
          <w:rFonts w:ascii="Arial" w:hAnsi="Arial" w:cs="Arial"/>
        </w:rPr>
        <w:t xml:space="preserve">Internal factors are what we can control within the organization such as break, </w:t>
      </w:r>
      <w:r w:rsidR="007E0040">
        <w:rPr>
          <w:rFonts w:ascii="Arial" w:hAnsi="Arial" w:cs="Arial"/>
        </w:rPr>
        <w:t>less</w:t>
      </w:r>
      <w:r w:rsidR="007E0040" w:rsidRPr="007E0040">
        <w:rPr>
          <w:rFonts w:ascii="Arial" w:hAnsi="Arial" w:cs="Arial"/>
        </w:rPr>
        <w:t xml:space="preserve"> hours.</w:t>
      </w:r>
      <w:r w:rsidRPr="006938A5">
        <w:rPr>
          <w:rFonts w:ascii="Arial" w:hAnsi="Arial" w:cs="Arial"/>
        </w:rPr>
        <w:t xml:space="preserve">, </w:t>
      </w:r>
      <w:r w:rsidR="007E0040" w:rsidRPr="006938A5">
        <w:rPr>
          <w:rFonts w:ascii="Arial" w:hAnsi="Arial" w:cs="Arial"/>
        </w:rPr>
        <w:t>concrete</w:t>
      </w:r>
      <w:r w:rsidRPr="006938A5">
        <w:rPr>
          <w:rFonts w:ascii="Arial" w:hAnsi="Arial" w:cs="Arial"/>
        </w:rPr>
        <w:t xml:space="preserve">, and </w:t>
      </w:r>
      <w:r w:rsidR="007E0040" w:rsidRPr="006938A5">
        <w:rPr>
          <w:rFonts w:ascii="Arial" w:hAnsi="Arial" w:cs="Arial"/>
        </w:rPr>
        <w:t>immaterial</w:t>
      </w:r>
      <w:r w:rsidRPr="006938A5">
        <w:rPr>
          <w:rFonts w:ascii="Arial" w:hAnsi="Arial" w:cs="Arial"/>
        </w:rPr>
        <w:t>.</w:t>
      </w:r>
    </w:p>
    <w:p w14:paraId="6D4C8ED6" w14:textId="7E87F20C" w:rsidR="00C028DB" w:rsidRDefault="00C028DB" w:rsidP="00C028DB">
      <w:pPr>
        <w:spacing w:line="360" w:lineRule="auto"/>
        <w:jc w:val="both"/>
        <w:rPr>
          <w:rFonts w:ascii="Arial" w:hAnsi="Arial" w:cs="Arial"/>
        </w:rPr>
      </w:pPr>
      <w:r w:rsidRPr="006938A5">
        <w:rPr>
          <w:rFonts w:ascii="Arial" w:hAnsi="Arial" w:cs="Arial"/>
        </w:rPr>
        <w:t>For example:</w:t>
      </w:r>
      <w:r>
        <w:rPr>
          <w:rFonts w:ascii="Arial" w:hAnsi="Arial" w:cs="Arial"/>
        </w:rPr>
        <w:t xml:space="preserve"> </w:t>
      </w:r>
      <w:r w:rsidRPr="006938A5">
        <w:rPr>
          <w:rFonts w:ascii="Arial" w:hAnsi="Arial" w:cs="Arial"/>
        </w:rPr>
        <w:t xml:space="preserve">For </w:t>
      </w:r>
      <w:r w:rsidRPr="00690B0B">
        <w:rPr>
          <w:rFonts w:ascii="Arial" w:hAnsi="Arial" w:cs="Arial"/>
          <w:b/>
          <w:bCs/>
        </w:rPr>
        <w:t>Strength</w:t>
      </w:r>
      <w:r w:rsidRPr="006938A5">
        <w:rPr>
          <w:rFonts w:ascii="Arial" w:hAnsi="Arial" w:cs="Arial"/>
        </w:rPr>
        <w:t xml:space="preserve"> what are we doing well?</w:t>
      </w:r>
      <w:r>
        <w:rPr>
          <w:rFonts w:ascii="Arial" w:hAnsi="Arial" w:cs="Arial"/>
        </w:rPr>
        <w:t xml:space="preserve"> And </w:t>
      </w:r>
      <w:r w:rsidRPr="006938A5">
        <w:rPr>
          <w:rFonts w:ascii="Arial" w:hAnsi="Arial" w:cs="Arial"/>
        </w:rPr>
        <w:t xml:space="preserve">For </w:t>
      </w:r>
      <w:r w:rsidRPr="00690B0B">
        <w:rPr>
          <w:rFonts w:ascii="Arial" w:hAnsi="Arial" w:cs="Arial"/>
          <w:b/>
          <w:bCs/>
        </w:rPr>
        <w:t>Weakness</w:t>
      </w:r>
      <w:r w:rsidRPr="006938A5">
        <w:rPr>
          <w:rFonts w:ascii="Arial" w:hAnsi="Arial" w:cs="Arial"/>
        </w:rPr>
        <w:t>, what are our worst performers?</w:t>
      </w:r>
    </w:p>
    <w:p w14:paraId="405DADDF" w14:textId="77777777" w:rsidR="0062213D" w:rsidRDefault="0062213D" w:rsidP="00C028DB">
      <w:pPr>
        <w:spacing w:line="360" w:lineRule="auto"/>
        <w:jc w:val="both"/>
        <w:rPr>
          <w:rFonts w:ascii="Arial" w:hAnsi="Arial" w:cs="Arial"/>
        </w:rPr>
      </w:pPr>
    </w:p>
    <w:p w14:paraId="6F394C6D" w14:textId="77777777" w:rsidR="00C028DB" w:rsidRPr="00196B04" w:rsidRDefault="00C028DB" w:rsidP="00196B04">
      <w:pPr>
        <w:pStyle w:val="Heading2"/>
        <w:spacing w:line="360" w:lineRule="auto"/>
        <w:rPr>
          <w:rFonts w:ascii="Arial" w:hAnsi="Arial" w:cs="Arial"/>
          <w:color w:val="000000" w:themeColor="text1"/>
        </w:rPr>
      </w:pPr>
      <w:bookmarkStart w:id="22" w:name="_Toc88864303"/>
      <w:r w:rsidRPr="00196B04">
        <w:rPr>
          <w:rFonts w:ascii="Arial" w:hAnsi="Arial" w:cs="Arial"/>
          <w:b/>
          <w:bCs/>
          <w:color w:val="000000" w:themeColor="text1"/>
        </w:rPr>
        <w:t>SWOT Analysis</w:t>
      </w:r>
      <w:r w:rsidRPr="00196B04">
        <w:rPr>
          <w:rFonts w:ascii="Arial" w:hAnsi="Arial" w:cs="Arial"/>
          <w:color w:val="000000" w:themeColor="text1"/>
        </w:rPr>
        <w:t xml:space="preserve"> External</w:t>
      </w:r>
      <w:bookmarkEnd w:id="22"/>
      <w:r w:rsidRPr="00196B04">
        <w:rPr>
          <w:rFonts w:ascii="Arial" w:hAnsi="Arial" w:cs="Arial"/>
          <w:color w:val="000000" w:themeColor="text1"/>
        </w:rPr>
        <w:t xml:space="preserve"> </w:t>
      </w:r>
    </w:p>
    <w:p w14:paraId="0435DAF3" w14:textId="77777777" w:rsidR="00C028DB" w:rsidRPr="00553821" w:rsidRDefault="00C028DB" w:rsidP="00196B04">
      <w:pPr>
        <w:spacing w:line="360" w:lineRule="auto"/>
        <w:ind w:firstLine="720"/>
        <w:jc w:val="both"/>
        <w:rPr>
          <w:rFonts w:ascii="Arial" w:hAnsi="Arial" w:cs="Arial"/>
        </w:rPr>
      </w:pPr>
      <w:r w:rsidRPr="00553821">
        <w:rPr>
          <w:rFonts w:ascii="Arial" w:hAnsi="Arial" w:cs="Arial"/>
        </w:rPr>
        <w:t>Everything that happens outside the company that could affect the organization. As an example, we have monetary policies, market changes, suppliers, these are categories to be extracted to create a list of opportunities and weaknesses.</w:t>
      </w:r>
    </w:p>
    <w:p w14:paraId="01B3BAA8" w14:textId="77777777" w:rsidR="007E0040" w:rsidRDefault="007E0040" w:rsidP="00C028DB">
      <w:pPr>
        <w:spacing w:line="360" w:lineRule="auto"/>
        <w:jc w:val="both"/>
        <w:rPr>
          <w:rFonts w:ascii="Arial" w:hAnsi="Arial" w:cs="Arial"/>
        </w:rPr>
      </w:pPr>
    </w:p>
    <w:p w14:paraId="622D46EF" w14:textId="77777777" w:rsidR="007E0040" w:rsidRDefault="007E0040" w:rsidP="00C028DB">
      <w:pPr>
        <w:spacing w:line="360" w:lineRule="auto"/>
        <w:jc w:val="both"/>
        <w:rPr>
          <w:rFonts w:ascii="Arial" w:hAnsi="Arial" w:cs="Arial"/>
        </w:rPr>
      </w:pPr>
    </w:p>
    <w:p w14:paraId="7682A74A" w14:textId="77777777" w:rsidR="007E0040" w:rsidRDefault="007E0040" w:rsidP="00C028DB">
      <w:pPr>
        <w:spacing w:line="360" w:lineRule="auto"/>
        <w:jc w:val="both"/>
        <w:rPr>
          <w:rFonts w:ascii="Arial" w:hAnsi="Arial" w:cs="Arial"/>
        </w:rPr>
      </w:pPr>
    </w:p>
    <w:p w14:paraId="211D5EBE" w14:textId="7E073B80" w:rsidR="00C028DB" w:rsidRPr="00553821" w:rsidRDefault="00C028DB" w:rsidP="00C028DB">
      <w:pPr>
        <w:spacing w:line="360" w:lineRule="auto"/>
        <w:jc w:val="both"/>
        <w:rPr>
          <w:rFonts w:ascii="Arial" w:hAnsi="Arial" w:cs="Arial"/>
        </w:rPr>
      </w:pPr>
      <w:r w:rsidRPr="00553821">
        <w:rPr>
          <w:rFonts w:ascii="Arial" w:hAnsi="Arial" w:cs="Arial"/>
        </w:rPr>
        <w:t>Hence, you can suggest questions such as:</w:t>
      </w:r>
    </w:p>
    <w:p w14:paraId="69E12EDD" w14:textId="77777777" w:rsidR="007E0040" w:rsidRDefault="00C028DB" w:rsidP="00196B04">
      <w:pPr>
        <w:spacing w:line="360" w:lineRule="auto"/>
        <w:jc w:val="both"/>
        <w:rPr>
          <w:rFonts w:ascii="Arial" w:hAnsi="Arial" w:cs="Arial"/>
        </w:rPr>
      </w:pPr>
      <w:r w:rsidRPr="00553821">
        <w:rPr>
          <w:rFonts w:ascii="Arial" w:hAnsi="Arial" w:cs="Arial"/>
          <w:b/>
          <w:bCs/>
        </w:rPr>
        <w:t xml:space="preserve">Opportunity </w:t>
      </w:r>
      <w:r w:rsidRPr="00553821">
        <w:rPr>
          <w:rFonts w:ascii="Arial" w:hAnsi="Arial" w:cs="Arial"/>
        </w:rPr>
        <w:t>What are the trends in the market?</w:t>
      </w:r>
    </w:p>
    <w:p w14:paraId="29E3DEFC" w14:textId="7A90E413" w:rsidR="00A7513C" w:rsidRDefault="00C028DB" w:rsidP="007E16A1">
      <w:pPr>
        <w:spacing w:line="360" w:lineRule="auto"/>
        <w:jc w:val="both"/>
        <w:rPr>
          <w:rFonts w:ascii="Arial" w:hAnsi="Arial" w:cs="Arial"/>
        </w:rPr>
      </w:pPr>
      <w:r w:rsidRPr="00553821">
        <w:rPr>
          <w:rFonts w:ascii="Arial" w:hAnsi="Arial" w:cs="Arial"/>
        </w:rPr>
        <w:t>T</w:t>
      </w:r>
      <w:r w:rsidRPr="00553821">
        <w:rPr>
          <w:rFonts w:ascii="Arial" w:hAnsi="Arial" w:cs="Arial"/>
          <w:b/>
          <w:bCs/>
        </w:rPr>
        <w:t xml:space="preserve">hreat </w:t>
      </w:r>
      <w:r w:rsidRPr="00553821">
        <w:rPr>
          <w:rFonts w:ascii="Arial" w:hAnsi="Arial" w:cs="Arial"/>
        </w:rPr>
        <w:t>Are their new laws to harm our production?</w:t>
      </w:r>
    </w:p>
    <w:p w14:paraId="238AA577" w14:textId="77777777" w:rsidR="00C170ED" w:rsidRPr="007E16A1" w:rsidRDefault="00C170ED" w:rsidP="007E16A1">
      <w:pPr>
        <w:spacing w:line="360" w:lineRule="auto"/>
        <w:jc w:val="both"/>
        <w:rPr>
          <w:rFonts w:ascii="Arial" w:hAnsi="Arial" w:cs="Arial"/>
        </w:rPr>
      </w:pPr>
    </w:p>
    <w:p w14:paraId="3E3D79ED" w14:textId="22F70BEA" w:rsidR="00A7513C" w:rsidRPr="00C170ED" w:rsidRDefault="00C170ED" w:rsidP="00C170ED">
      <w:pPr>
        <w:pStyle w:val="Heading1"/>
        <w:jc w:val="center"/>
        <w:rPr>
          <w:rFonts w:ascii="Arial" w:hAnsi="Arial" w:cs="Arial"/>
          <w:b/>
          <w:bCs/>
          <w:color w:val="000000" w:themeColor="text1"/>
        </w:rPr>
      </w:pPr>
      <w:bookmarkStart w:id="23" w:name="_Toc88864304"/>
      <w:r w:rsidRPr="00C170ED">
        <w:rPr>
          <w:rFonts w:ascii="Arial" w:hAnsi="Arial" w:cs="Arial"/>
          <w:b/>
          <w:bCs/>
          <w:color w:val="000000" w:themeColor="text1"/>
        </w:rPr>
        <w:t>SECTION 4</w:t>
      </w:r>
      <w:bookmarkEnd w:id="23"/>
    </w:p>
    <w:p w14:paraId="611E03B6" w14:textId="01EF6F10" w:rsidR="00C028DB" w:rsidRDefault="006621EB" w:rsidP="006621EB">
      <w:pPr>
        <w:pStyle w:val="Heading1"/>
        <w:numPr>
          <w:ilvl w:val="0"/>
          <w:numId w:val="2"/>
        </w:numPr>
        <w:jc w:val="center"/>
        <w:rPr>
          <w:rFonts w:ascii="Arial" w:hAnsi="Arial" w:cs="Arial"/>
          <w:b/>
          <w:bCs/>
          <w:color w:val="000000" w:themeColor="text1"/>
        </w:rPr>
      </w:pPr>
      <w:bookmarkStart w:id="24" w:name="_Toc88864305"/>
      <w:r w:rsidRPr="006621EB">
        <w:rPr>
          <w:rFonts w:ascii="Arial" w:hAnsi="Arial" w:cs="Arial"/>
          <w:b/>
          <w:bCs/>
          <w:color w:val="000000" w:themeColor="text1"/>
        </w:rPr>
        <w:t>An Evaluation of Solutions to Work-related stress</w:t>
      </w:r>
      <w:bookmarkEnd w:id="24"/>
    </w:p>
    <w:p w14:paraId="59845E47" w14:textId="46219CBE" w:rsidR="00196B04" w:rsidRDefault="00196B04" w:rsidP="00196B04"/>
    <w:p w14:paraId="6444A4A9" w14:textId="77777777" w:rsidR="00A7513C" w:rsidRDefault="004656DD" w:rsidP="00A7513C">
      <w:pPr>
        <w:spacing w:line="360" w:lineRule="auto"/>
        <w:ind w:firstLine="360"/>
        <w:jc w:val="both"/>
        <w:rPr>
          <w:rFonts w:ascii="Arial" w:hAnsi="Arial" w:cs="Arial"/>
        </w:rPr>
      </w:pPr>
      <w:r w:rsidRPr="004656DD">
        <w:rPr>
          <w:rFonts w:ascii="Arial" w:hAnsi="Arial" w:cs="Arial"/>
        </w:rPr>
        <w:t>Decision making is a process that allows us to make certain choices, identifying a decision, gathering information, and evaluating alternative resolutions.</w:t>
      </w:r>
    </w:p>
    <w:p w14:paraId="1286F26D" w14:textId="2F2CC9C0" w:rsidR="00196B04" w:rsidRDefault="004656DD" w:rsidP="00A7513C">
      <w:pPr>
        <w:spacing w:line="360" w:lineRule="auto"/>
        <w:ind w:firstLine="360"/>
        <w:jc w:val="both"/>
        <w:rPr>
          <w:rFonts w:ascii="Arial" w:hAnsi="Arial" w:cs="Arial"/>
        </w:rPr>
      </w:pPr>
      <w:r w:rsidRPr="004656DD">
        <w:rPr>
          <w:rFonts w:ascii="Arial" w:hAnsi="Arial" w:cs="Arial"/>
        </w:rPr>
        <w:t xml:space="preserve">According to the </w:t>
      </w:r>
      <w:r w:rsidRPr="004656DD">
        <w:rPr>
          <w:rFonts w:ascii="Arial" w:hAnsi="Arial" w:cs="Arial"/>
          <w:b/>
          <w:bCs/>
        </w:rPr>
        <w:t>CMI</w:t>
      </w:r>
      <w:r w:rsidRPr="004656DD">
        <w:rPr>
          <w:rFonts w:ascii="Arial" w:hAnsi="Arial" w:cs="Arial"/>
        </w:rPr>
        <w:t xml:space="preserve"> (Chartered Management Institute) defined decision making as the process of choice that exists between alternative courses of action. Since it can occur on an individual or organizational level.</w:t>
      </w:r>
    </w:p>
    <w:p w14:paraId="79F34ED4" w14:textId="4111F431" w:rsidR="004656DD" w:rsidRPr="004656DD" w:rsidRDefault="004656DD" w:rsidP="004656DD">
      <w:pPr>
        <w:spacing w:line="360" w:lineRule="auto"/>
        <w:jc w:val="both"/>
        <w:rPr>
          <w:rFonts w:ascii="Arial" w:hAnsi="Arial" w:cs="Arial"/>
        </w:rPr>
      </w:pPr>
      <w:r>
        <w:rPr>
          <w:rFonts w:ascii="Arial" w:hAnsi="Arial" w:cs="Arial"/>
        </w:rPr>
        <w:t xml:space="preserve">However, we should get some decisions solve, because if we continue work with stress, we can lose the jobs. </w:t>
      </w:r>
    </w:p>
    <w:p w14:paraId="6B2CAC52" w14:textId="77777777" w:rsidR="00A7513C" w:rsidRDefault="00A7513C" w:rsidP="004656DD">
      <w:pPr>
        <w:spacing w:line="360" w:lineRule="auto"/>
        <w:jc w:val="both"/>
        <w:rPr>
          <w:rFonts w:ascii="Arial" w:hAnsi="Arial" w:cs="Arial"/>
          <w:b/>
          <w:bCs/>
          <w:color w:val="000000" w:themeColor="text1"/>
        </w:rPr>
      </w:pPr>
    </w:p>
    <w:p w14:paraId="0F4F49C9" w14:textId="386DE666" w:rsidR="00C028DB" w:rsidRDefault="004656DD" w:rsidP="004656DD">
      <w:pPr>
        <w:spacing w:line="360" w:lineRule="auto"/>
        <w:jc w:val="both"/>
        <w:rPr>
          <w:rFonts w:ascii="Arial" w:hAnsi="Arial" w:cs="Arial"/>
        </w:rPr>
      </w:pPr>
      <w:r>
        <w:rPr>
          <w:rFonts w:ascii="Arial" w:hAnsi="Arial" w:cs="Arial"/>
        </w:rPr>
        <w:t>There are the rational decisions processes that help us take some decision:</w:t>
      </w:r>
    </w:p>
    <w:p w14:paraId="11EE82A7" w14:textId="73122303" w:rsidR="004656DD" w:rsidRPr="004656DD" w:rsidRDefault="007E16A1" w:rsidP="004656DD">
      <w:pPr>
        <w:pStyle w:val="ListParagraph"/>
        <w:numPr>
          <w:ilvl w:val="0"/>
          <w:numId w:val="5"/>
        </w:numPr>
        <w:spacing w:line="360" w:lineRule="auto"/>
        <w:jc w:val="both"/>
        <w:rPr>
          <w:rFonts w:ascii="Arial" w:hAnsi="Arial" w:cs="Arial"/>
        </w:rPr>
      </w:pPr>
      <w:r w:rsidRPr="004656DD">
        <w:rPr>
          <w:rFonts w:ascii="Arial" w:hAnsi="Arial" w:cs="Arial"/>
        </w:rPr>
        <w:t>Unruly</w:t>
      </w:r>
      <w:r w:rsidR="004656DD" w:rsidRPr="004656DD">
        <w:rPr>
          <w:rFonts w:ascii="Arial" w:hAnsi="Arial" w:cs="Arial"/>
        </w:rPr>
        <w:t xml:space="preserve"> Identification</w:t>
      </w:r>
    </w:p>
    <w:p w14:paraId="3B1EF587" w14:textId="029FCC28" w:rsidR="004656DD" w:rsidRPr="004656DD" w:rsidRDefault="007E16A1" w:rsidP="004656DD">
      <w:pPr>
        <w:pStyle w:val="ListParagraph"/>
        <w:numPr>
          <w:ilvl w:val="0"/>
          <w:numId w:val="5"/>
        </w:numPr>
        <w:spacing w:line="360" w:lineRule="auto"/>
        <w:jc w:val="both"/>
        <w:rPr>
          <w:rFonts w:ascii="Arial" w:hAnsi="Arial" w:cs="Arial"/>
        </w:rPr>
      </w:pPr>
      <w:r w:rsidRPr="004656DD">
        <w:rPr>
          <w:rFonts w:ascii="Arial" w:hAnsi="Arial" w:cs="Arial"/>
        </w:rPr>
        <w:t>Norm’s</w:t>
      </w:r>
      <w:r w:rsidR="004656DD" w:rsidRPr="004656DD">
        <w:rPr>
          <w:rFonts w:ascii="Arial" w:hAnsi="Arial" w:cs="Arial"/>
        </w:rPr>
        <w:t xml:space="preserve"> definition</w:t>
      </w:r>
    </w:p>
    <w:p w14:paraId="13F27DB3" w14:textId="06327ED3" w:rsidR="004656DD" w:rsidRPr="004656DD" w:rsidRDefault="004656DD" w:rsidP="004656DD">
      <w:pPr>
        <w:pStyle w:val="ListParagraph"/>
        <w:numPr>
          <w:ilvl w:val="0"/>
          <w:numId w:val="5"/>
        </w:numPr>
        <w:spacing w:line="360" w:lineRule="auto"/>
        <w:jc w:val="both"/>
        <w:rPr>
          <w:rFonts w:ascii="Arial" w:hAnsi="Arial" w:cs="Arial"/>
        </w:rPr>
      </w:pPr>
      <w:r w:rsidRPr="004656DD">
        <w:rPr>
          <w:rFonts w:ascii="Arial" w:hAnsi="Arial" w:cs="Arial"/>
        </w:rPr>
        <w:t>Alternative generation and evaluation</w:t>
      </w:r>
    </w:p>
    <w:p w14:paraId="5A382683" w14:textId="468EE319" w:rsidR="004656DD" w:rsidRDefault="007E16A1" w:rsidP="004656DD">
      <w:pPr>
        <w:pStyle w:val="ListParagraph"/>
        <w:numPr>
          <w:ilvl w:val="0"/>
          <w:numId w:val="5"/>
        </w:numPr>
        <w:spacing w:line="360" w:lineRule="auto"/>
        <w:jc w:val="both"/>
        <w:rPr>
          <w:rFonts w:ascii="Arial" w:hAnsi="Arial" w:cs="Arial"/>
        </w:rPr>
      </w:pPr>
      <w:r w:rsidRPr="004656DD">
        <w:rPr>
          <w:rFonts w:ascii="Arial" w:hAnsi="Arial" w:cs="Arial"/>
        </w:rPr>
        <w:t>Realization</w:t>
      </w:r>
      <w:r w:rsidR="004656DD" w:rsidRPr="004656DD">
        <w:rPr>
          <w:rFonts w:ascii="Arial" w:hAnsi="Arial" w:cs="Arial"/>
        </w:rPr>
        <w:t xml:space="preserve"> </w:t>
      </w:r>
    </w:p>
    <w:p w14:paraId="63A46BD5" w14:textId="77777777" w:rsidR="00AC758D" w:rsidRDefault="00AC758D" w:rsidP="00AC758D">
      <w:pPr>
        <w:spacing w:line="360" w:lineRule="auto"/>
        <w:jc w:val="both"/>
        <w:rPr>
          <w:rFonts w:ascii="Arial" w:hAnsi="Arial" w:cs="Arial"/>
          <w:b/>
          <w:bCs/>
        </w:rPr>
      </w:pPr>
    </w:p>
    <w:p w14:paraId="1125B94B" w14:textId="28C23492" w:rsidR="00AC758D" w:rsidRPr="00DF7345" w:rsidRDefault="007E16A1" w:rsidP="00DF7345">
      <w:pPr>
        <w:pStyle w:val="Heading3"/>
        <w:spacing w:line="360" w:lineRule="auto"/>
        <w:rPr>
          <w:rFonts w:ascii="Arial" w:hAnsi="Arial" w:cs="Arial"/>
          <w:b/>
          <w:bCs/>
          <w:color w:val="000000" w:themeColor="text1"/>
        </w:rPr>
      </w:pPr>
      <w:bookmarkStart w:id="25" w:name="_Toc88864306"/>
      <w:r w:rsidRPr="00DF7345">
        <w:rPr>
          <w:rFonts w:ascii="Arial" w:hAnsi="Arial" w:cs="Arial"/>
          <w:b/>
          <w:bCs/>
          <w:color w:val="000000" w:themeColor="text1"/>
        </w:rPr>
        <w:t>Unruly</w:t>
      </w:r>
      <w:r w:rsidR="00AC758D" w:rsidRPr="00DF7345">
        <w:rPr>
          <w:rFonts w:ascii="Arial" w:hAnsi="Arial" w:cs="Arial"/>
          <w:b/>
          <w:bCs/>
          <w:color w:val="000000" w:themeColor="text1"/>
        </w:rPr>
        <w:t xml:space="preserve"> Identification</w:t>
      </w:r>
      <w:bookmarkEnd w:id="25"/>
    </w:p>
    <w:p w14:paraId="06446C45" w14:textId="65D192AB" w:rsidR="00AC758D" w:rsidRDefault="00AC758D" w:rsidP="00DF7345">
      <w:pPr>
        <w:spacing w:line="360" w:lineRule="auto"/>
        <w:jc w:val="both"/>
        <w:rPr>
          <w:rFonts w:ascii="Arial" w:hAnsi="Arial" w:cs="Arial"/>
          <w:b/>
          <w:bCs/>
        </w:rPr>
      </w:pPr>
      <w:r w:rsidRPr="00AC758D">
        <w:rPr>
          <w:rFonts w:ascii="Arial" w:hAnsi="Arial" w:cs="Arial"/>
        </w:rPr>
        <w:t>First</w:t>
      </w:r>
      <w:r>
        <w:rPr>
          <w:rFonts w:ascii="Arial" w:hAnsi="Arial" w:cs="Arial"/>
        </w:rPr>
        <w:t>, i</w:t>
      </w:r>
      <w:r w:rsidRPr="00AC758D">
        <w:rPr>
          <w:rFonts w:ascii="Arial" w:hAnsi="Arial" w:cs="Arial"/>
        </w:rPr>
        <w:t>t is important to know that before taking any decision, you must first know the cause of the problem. Only then will it help us reach a rational solution.</w:t>
      </w:r>
    </w:p>
    <w:p w14:paraId="33F4853C" w14:textId="77777777" w:rsidR="00DF7345" w:rsidRPr="00DF7345" w:rsidRDefault="00DF7345" w:rsidP="00AC758D">
      <w:pPr>
        <w:spacing w:line="360" w:lineRule="auto"/>
        <w:jc w:val="both"/>
        <w:rPr>
          <w:rFonts w:ascii="Arial" w:hAnsi="Arial" w:cs="Arial"/>
          <w:b/>
          <w:bCs/>
        </w:rPr>
      </w:pPr>
    </w:p>
    <w:p w14:paraId="5419A2A7" w14:textId="486150C7" w:rsidR="00AC758D" w:rsidRPr="00DF7345" w:rsidRDefault="007E16A1" w:rsidP="00DF7345">
      <w:pPr>
        <w:pStyle w:val="Heading3"/>
        <w:spacing w:line="360" w:lineRule="auto"/>
        <w:rPr>
          <w:rFonts w:ascii="Arial" w:hAnsi="Arial" w:cs="Arial"/>
          <w:b/>
          <w:bCs/>
          <w:color w:val="000000" w:themeColor="text1"/>
        </w:rPr>
      </w:pPr>
      <w:bookmarkStart w:id="26" w:name="_Toc88864307"/>
      <w:r w:rsidRPr="00DF7345">
        <w:rPr>
          <w:rFonts w:ascii="Arial" w:hAnsi="Arial" w:cs="Arial"/>
          <w:b/>
          <w:bCs/>
          <w:color w:val="000000" w:themeColor="text1"/>
        </w:rPr>
        <w:t>Norms</w:t>
      </w:r>
      <w:r w:rsidR="00AC758D" w:rsidRPr="00DF7345">
        <w:rPr>
          <w:rFonts w:ascii="Arial" w:hAnsi="Arial" w:cs="Arial"/>
          <w:b/>
          <w:bCs/>
          <w:color w:val="000000" w:themeColor="text1"/>
        </w:rPr>
        <w:t xml:space="preserve"> Definition</w:t>
      </w:r>
      <w:bookmarkEnd w:id="26"/>
      <w:r w:rsidR="00AC758D" w:rsidRPr="00DF7345">
        <w:rPr>
          <w:rFonts w:ascii="Arial" w:hAnsi="Arial" w:cs="Arial"/>
          <w:b/>
          <w:bCs/>
          <w:color w:val="000000" w:themeColor="text1"/>
        </w:rPr>
        <w:t xml:space="preserve"> </w:t>
      </w:r>
    </w:p>
    <w:p w14:paraId="278346F9" w14:textId="77777777" w:rsidR="00DF7345" w:rsidRDefault="00AC758D" w:rsidP="00DF7345">
      <w:pPr>
        <w:spacing w:line="360" w:lineRule="auto"/>
        <w:jc w:val="both"/>
        <w:rPr>
          <w:rFonts w:ascii="Arial" w:hAnsi="Arial" w:cs="Arial"/>
        </w:rPr>
      </w:pPr>
      <w:r w:rsidRPr="00AC758D">
        <w:rPr>
          <w:rFonts w:ascii="Arial" w:hAnsi="Arial" w:cs="Arial"/>
        </w:rPr>
        <w:t>Many problems are seen as multidimensional.</w:t>
      </w:r>
      <w:r>
        <w:rPr>
          <w:rFonts w:ascii="Arial" w:hAnsi="Arial" w:cs="Arial"/>
        </w:rPr>
        <w:t xml:space="preserve"> </w:t>
      </w:r>
      <w:r w:rsidRPr="00AC758D">
        <w:rPr>
          <w:rFonts w:ascii="Arial" w:hAnsi="Arial" w:cs="Arial"/>
        </w:rPr>
        <w:t>However, being that people should be able to determine the main factors influencing the problem.</w:t>
      </w:r>
    </w:p>
    <w:p w14:paraId="27F603B9" w14:textId="6E3F2A55" w:rsidR="00DF7345" w:rsidRDefault="00DF7345" w:rsidP="00DF7345">
      <w:pPr>
        <w:spacing w:line="360" w:lineRule="auto"/>
        <w:jc w:val="both"/>
        <w:rPr>
          <w:rFonts w:ascii="Arial" w:hAnsi="Arial" w:cs="Arial"/>
        </w:rPr>
      </w:pPr>
    </w:p>
    <w:p w14:paraId="0847FF4F" w14:textId="5F9E6366" w:rsidR="00C170ED" w:rsidRDefault="00C170ED" w:rsidP="00DF7345">
      <w:pPr>
        <w:spacing w:line="360" w:lineRule="auto"/>
        <w:jc w:val="both"/>
        <w:rPr>
          <w:rFonts w:ascii="Arial" w:hAnsi="Arial" w:cs="Arial"/>
        </w:rPr>
      </w:pPr>
    </w:p>
    <w:p w14:paraId="5A58285B" w14:textId="3CD918A5" w:rsidR="00C170ED" w:rsidRDefault="00C170ED" w:rsidP="00DF7345">
      <w:pPr>
        <w:spacing w:line="360" w:lineRule="auto"/>
        <w:jc w:val="both"/>
        <w:rPr>
          <w:rFonts w:ascii="Arial" w:hAnsi="Arial" w:cs="Arial"/>
        </w:rPr>
      </w:pPr>
    </w:p>
    <w:p w14:paraId="6F93391F" w14:textId="77777777" w:rsidR="00C170ED" w:rsidRDefault="00C170ED" w:rsidP="00DF7345">
      <w:pPr>
        <w:spacing w:line="360" w:lineRule="auto"/>
        <w:jc w:val="both"/>
        <w:rPr>
          <w:rFonts w:ascii="Arial" w:hAnsi="Arial" w:cs="Arial"/>
        </w:rPr>
      </w:pPr>
    </w:p>
    <w:p w14:paraId="667A51CE" w14:textId="23F98914" w:rsidR="00DF7345" w:rsidRDefault="00DF7345" w:rsidP="00DF7345">
      <w:pPr>
        <w:pStyle w:val="Heading3"/>
        <w:rPr>
          <w:rFonts w:ascii="Arial" w:hAnsi="Arial" w:cs="Arial"/>
          <w:b/>
          <w:bCs/>
          <w:color w:val="000000" w:themeColor="text1"/>
        </w:rPr>
      </w:pPr>
      <w:bookmarkStart w:id="27" w:name="_Toc88864308"/>
      <w:r w:rsidRPr="00DF7345">
        <w:rPr>
          <w:rFonts w:ascii="Arial" w:hAnsi="Arial" w:cs="Arial"/>
          <w:b/>
          <w:bCs/>
          <w:color w:val="000000" w:themeColor="text1"/>
        </w:rPr>
        <w:t>Alternative generation and evaluation</w:t>
      </w:r>
      <w:bookmarkEnd w:id="27"/>
    </w:p>
    <w:p w14:paraId="370C98EF" w14:textId="77777777" w:rsidR="00DF7345" w:rsidRPr="00DF7345" w:rsidRDefault="00DF7345" w:rsidP="00DF7345"/>
    <w:p w14:paraId="6EC2666D" w14:textId="246BA38D" w:rsidR="00DF7345" w:rsidRDefault="00DF7345" w:rsidP="00DF7345">
      <w:pPr>
        <w:spacing w:line="360" w:lineRule="auto"/>
        <w:jc w:val="both"/>
        <w:rPr>
          <w:rFonts w:ascii="Arial" w:hAnsi="Arial" w:cs="Arial"/>
        </w:rPr>
      </w:pPr>
      <w:r w:rsidRPr="00DF7345">
        <w:rPr>
          <w:rFonts w:ascii="Arial" w:hAnsi="Arial" w:cs="Arial"/>
        </w:rPr>
        <w:t>This makes it identify and evaluate each course. It makes the problem itself and the criteria or factors.</w:t>
      </w:r>
      <w:r w:rsidR="00C170ED">
        <w:rPr>
          <w:rFonts w:ascii="Arial" w:hAnsi="Arial" w:cs="Arial"/>
        </w:rPr>
        <w:t xml:space="preserve"> </w:t>
      </w:r>
      <w:r w:rsidRPr="00DF7345">
        <w:rPr>
          <w:rFonts w:ascii="Arial" w:hAnsi="Arial" w:cs="Arial"/>
        </w:rPr>
        <w:t xml:space="preserve">We must </w:t>
      </w:r>
      <w:r w:rsidR="00A7513C" w:rsidRPr="00DF7345">
        <w:rPr>
          <w:rFonts w:ascii="Arial" w:hAnsi="Arial" w:cs="Arial"/>
        </w:rPr>
        <w:t>consider</w:t>
      </w:r>
      <w:r w:rsidRPr="00DF7345">
        <w:rPr>
          <w:rFonts w:ascii="Arial" w:hAnsi="Arial" w:cs="Arial"/>
        </w:rPr>
        <w:t xml:space="preserve"> that the advantages and disadvantages can be evaluated to establish the most appropriate action and solution.</w:t>
      </w:r>
    </w:p>
    <w:p w14:paraId="2E30053C" w14:textId="77777777" w:rsidR="00C170ED" w:rsidRDefault="00C170ED" w:rsidP="00A7513C">
      <w:pPr>
        <w:pStyle w:val="Heading3"/>
        <w:rPr>
          <w:rFonts w:ascii="Arial" w:hAnsi="Arial" w:cs="Arial"/>
          <w:b/>
          <w:bCs/>
          <w:color w:val="000000" w:themeColor="text1"/>
        </w:rPr>
      </w:pPr>
    </w:p>
    <w:p w14:paraId="703A8A54" w14:textId="506E2FE3" w:rsidR="00A7513C" w:rsidRDefault="007E16A1" w:rsidP="00A7513C">
      <w:pPr>
        <w:pStyle w:val="Heading3"/>
        <w:rPr>
          <w:rFonts w:ascii="Arial" w:hAnsi="Arial" w:cs="Arial"/>
          <w:b/>
          <w:bCs/>
          <w:color w:val="000000" w:themeColor="text1"/>
        </w:rPr>
      </w:pPr>
      <w:bookmarkStart w:id="28" w:name="_Toc88864309"/>
      <w:r w:rsidRPr="00A7513C">
        <w:rPr>
          <w:rFonts w:ascii="Arial" w:hAnsi="Arial" w:cs="Arial"/>
          <w:b/>
          <w:bCs/>
          <w:color w:val="000000" w:themeColor="text1"/>
        </w:rPr>
        <w:t>Realization</w:t>
      </w:r>
      <w:bookmarkEnd w:id="28"/>
      <w:r w:rsidR="00A7513C" w:rsidRPr="00A7513C">
        <w:rPr>
          <w:rFonts w:ascii="Arial" w:hAnsi="Arial" w:cs="Arial"/>
          <w:b/>
          <w:bCs/>
          <w:color w:val="000000" w:themeColor="text1"/>
        </w:rPr>
        <w:t xml:space="preserve"> </w:t>
      </w:r>
    </w:p>
    <w:p w14:paraId="29125A27" w14:textId="64E4130F" w:rsidR="00A7513C" w:rsidRDefault="00A7513C" w:rsidP="00A7513C"/>
    <w:p w14:paraId="7C0FF509" w14:textId="3667DC4F" w:rsidR="00A7513C" w:rsidRDefault="00A7513C" w:rsidP="00AC758D">
      <w:pPr>
        <w:spacing w:line="360" w:lineRule="auto"/>
        <w:jc w:val="both"/>
        <w:rPr>
          <w:rFonts w:ascii="Arial" w:hAnsi="Arial" w:cs="Arial"/>
        </w:rPr>
      </w:pPr>
      <w:r w:rsidRPr="00A7513C">
        <w:rPr>
          <w:rFonts w:ascii="Arial" w:hAnsi="Arial" w:cs="Arial"/>
        </w:rPr>
        <w:t>Once the core solution is established, the implementation step is required to apply the solution.</w:t>
      </w:r>
      <w:r>
        <w:rPr>
          <w:rFonts w:ascii="Arial" w:hAnsi="Arial" w:cs="Arial"/>
        </w:rPr>
        <w:t xml:space="preserve"> </w:t>
      </w:r>
      <w:r w:rsidRPr="00A7513C">
        <w:rPr>
          <w:rFonts w:ascii="Arial" w:hAnsi="Arial" w:cs="Arial"/>
        </w:rPr>
        <w:t xml:space="preserve">Normally, </w:t>
      </w:r>
      <w:r w:rsidR="007E16A1" w:rsidRPr="007E16A1">
        <w:rPr>
          <w:rFonts w:ascii="Arial" w:hAnsi="Arial" w:cs="Arial"/>
        </w:rPr>
        <w:t>at this stage it is convenient that more problems will arise if the identification or structuring of the original problem was not carried out completely</w:t>
      </w:r>
      <w:r w:rsidR="007E16A1">
        <w:rPr>
          <w:rFonts w:ascii="Arial" w:hAnsi="Arial" w:cs="Arial"/>
        </w:rPr>
        <w:t>.</w:t>
      </w:r>
    </w:p>
    <w:p w14:paraId="2798466C" w14:textId="77777777" w:rsidR="00A7513C" w:rsidRPr="00AC758D" w:rsidRDefault="00A7513C" w:rsidP="00AC758D">
      <w:pPr>
        <w:spacing w:line="360" w:lineRule="auto"/>
        <w:jc w:val="both"/>
        <w:rPr>
          <w:rFonts w:ascii="Arial" w:hAnsi="Arial" w:cs="Arial"/>
        </w:rPr>
      </w:pPr>
    </w:p>
    <w:p w14:paraId="5BB18147" w14:textId="74612987" w:rsidR="00C028DB" w:rsidRDefault="006621EB" w:rsidP="005B4F6D">
      <w:r>
        <w:rPr>
          <w:noProof/>
        </w:rPr>
        <w:drawing>
          <wp:inline distT="0" distB="0" distL="0" distR="0" wp14:anchorId="754DF9A5" wp14:editId="30958DC3">
            <wp:extent cx="5730989" cy="2743200"/>
            <wp:effectExtent l="0" t="0" r="0" b="0"/>
            <wp:docPr id="8" name="Picture 8"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 calenda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76355" cy="2764915"/>
                    </a:xfrm>
                    <a:prstGeom prst="rect">
                      <a:avLst/>
                    </a:prstGeom>
                  </pic:spPr>
                </pic:pic>
              </a:graphicData>
            </a:graphic>
          </wp:inline>
        </w:drawing>
      </w:r>
    </w:p>
    <w:p w14:paraId="473E76CB" w14:textId="7DB503A8" w:rsidR="00A7513C" w:rsidRPr="006234EB" w:rsidRDefault="00A7513C" w:rsidP="006234EB">
      <w:pPr>
        <w:pStyle w:val="Heading2"/>
        <w:jc w:val="center"/>
        <w:rPr>
          <w:rFonts w:ascii="Arial" w:hAnsi="Arial" w:cs="Arial"/>
          <w:b/>
          <w:bCs/>
          <w:color w:val="000000" w:themeColor="text1"/>
        </w:rPr>
      </w:pPr>
      <w:bookmarkStart w:id="29" w:name="_Toc88864310"/>
      <w:r w:rsidRPr="006234EB">
        <w:rPr>
          <w:rFonts w:ascii="Arial" w:hAnsi="Arial" w:cs="Arial"/>
          <w:b/>
          <w:bCs/>
          <w:color w:val="000000" w:themeColor="text1"/>
        </w:rPr>
        <w:t>Fig.</w:t>
      </w:r>
      <w:r w:rsidR="0062213D">
        <w:rPr>
          <w:rFonts w:ascii="Arial" w:hAnsi="Arial" w:cs="Arial"/>
          <w:b/>
          <w:bCs/>
          <w:color w:val="000000" w:themeColor="text1"/>
        </w:rPr>
        <w:t>5</w:t>
      </w:r>
      <w:r w:rsidRPr="006234EB">
        <w:rPr>
          <w:rFonts w:ascii="Arial" w:hAnsi="Arial" w:cs="Arial"/>
          <w:b/>
          <w:bCs/>
          <w:color w:val="000000" w:themeColor="text1"/>
        </w:rPr>
        <w:t xml:space="preserve"> </w:t>
      </w:r>
      <w:r w:rsidR="006234EB" w:rsidRPr="006234EB">
        <w:rPr>
          <w:rFonts w:ascii="Arial" w:hAnsi="Arial" w:cs="Arial"/>
          <w:b/>
          <w:bCs/>
          <w:color w:val="000000" w:themeColor="text1"/>
        </w:rPr>
        <w:t>Example of Evaluation of Solutions</w:t>
      </w:r>
      <w:bookmarkEnd w:id="29"/>
    </w:p>
    <w:p w14:paraId="2C32766C" w14:textId="26F5DFCF" w:rsidR="006234EB" w:rsidRDefault="006234EB" w:rsidP="006234EB">
      <w:pPr>
        <w:jc w:val="center"/>
      </w:pPr>
    </w:p>
    <w:p w14:paraId="4E40334D" w14:textId="77777777" w:rsidR="006234EB" w:rsidRDefault="006234EB" w:rsidP="0062213D"/>
    <w:p w14:paraId="3D435792" w14:textId="0FFCFF7F" w:rsidR="00C028DB" w:rsidRDefault="006621EB" w:rsidP="006621EB">
      <w:pPr>
        <w:pStyle w:val="Heading1"/>
        <w:numPr>
          <w:ilvl w:val="0"/>
          <w:numId w:val="2"/>
        </w:numPr>
        <w:jc w:val="center"/>
        <w:rPr>
          <w:rFonts w:ascii="Arial" w:hAnsi="Arial" w:cs="Arial"/>
          <w:b/>
          <w:bCs/>
          <w:color w:val="000000" w:themeColor="text1"/>
          <w:lang w:val="en-US"/>
        </w:rPr>
      </w:pPr>
      <w:bookmarkStart w:id="30" w:name="_Toc88864311"/>
      <w:r w:rsidRPr="006621EB">
        <w:rPr>
          <w:rFonts w:ascii="Arial" w:hAnsi="Arial" w:cs="Arial"/>
          <w:b/>
          <w:bCs/>
          <w:color w:val="000000" w:themeColor="text1"/>
          <w:lang w:val="en-US"/>
        </w:rPr>
        <w:t>Decision Making by PMI</w:t>
      </w:r>
      <w:bookmarkEnd w:id="30"/>
    </w:p>
    <w:p w14:paraId="77E25B8A" w14:textId="41DEA402" w:rsidR="006234EB" w:rsidRDefault="006234EB" w:rsidP="006234EB">
      <w:pPr>
        <w:rPr>
          <w:lang w:val="en-US"/>
        </w:rPr>
      </w:pPr>
    </w:p>
    <w:p w14:paraId="1546C9B4" w14:textId="4A32C5BC" w:rsidR="006234EB" w:rsidRPr="00877257" w:rsidRDefault="006234EB" w:rsidP="00CA3341">
      <w:pPr>
        <w:spacing w:line="360" w:lineRule="auto"/>
        <w:ind w:firstLine="360"/>
        <w:jc w:val="both"/>
        <w:rPr>
          <w:rFonts w:ascii="Arial" w:hAnsi="Arial" w:cs="Arial"/>
          <w:lang w:val="en-US"/>
        </w:rPr>
      </w:pPr>
      <w:r w:rsidRPr="00877257">
        <w:rPr>
          <w:rFonts w:ascii="Arial" w:hAnsi="Arial" w:cs="Arial"/>
          <w:b/>
          <w:bCs/>
          <w:lang w:val="en-US"/>
        </w:rPr>
        <w:t xml:space="preserve">PMI (Plus, </w:t>
      </w:r>
      <w:r w:rsidR="00877257" w:rsidRPr="00877257">
        <w:rPr>
          <w:rFonts w:ascii="Arial" w:hAnsi="Arial" w:cs="Arial"/>
          <w:b/>
          <w:bCs/>
          <w:lang w:val="en-US"/>
        </w:rPr>
        <w:t>Minus,</w:t>
      </w:r>
      <w:r w:rsidRPr="00877257">
        <w:rPr>
          <w:rFonts w:ascii="Arial" w:hAnsi="Arial" w:cs="Arial"/>
          <w:b/>
          <w:bCs/>
          <w:lang w:val="en-US"/>
        </w:rPr>
        <w:t xml:space="preserve"> and Interesting) </w:t>
      </w:r>
      <w:r w:rsidRPr="00877257">
        <w:rPr>
          <w:rFonts w:ascii="Arial" w:hAnsi="Arial" w:cs="Arial"/>
          <w:lang w:val="en-US"/>
        </w:rPr>
        <w:t>is a brainstorming tool that helps in decision making and critical thinking.</w:t>
      </w:r>
      <w:r w:rsidR="00877257" w:rsidRPr="00877257">
        <w:rPr>
          <w:rFonts w:ascii="Arial" w:hAnsi="Arial" w:cs="Arial"/>
          <w:lang w:val="en-US"/>
        </w:rPr>
        <w:t xml:space="preserve"> Also, we can put in list to know what is good and bad.</w:t>
      </w:r>
    </w:p>
    <w:p w14:paraId="3D4BDCCC" w14:textId="0345AC9C" w:rsidR="00CA3341" w:rsidRDefault="00877257" w:rsidP="00CA3341">
      <w:pPr>
        <w:spacing w:line="360" w:lineRule="auto"/>
        <w:jc w:val="both"/>
        <w:rPr>
          <w:rFonts w:ascii="Arial" w:hAnsi="Arial" w:cs="Arial"/>
          <w:lang w:val="en-US"/>
        </w:rPr>
      </w:pPr>
      <w:r w:rsidRPr="00877257">
        <w:rPr>
          <w:rFonts w:ascii="Arial" w:hAnsi="Arial" w:cs="Arial"/>
          <w:lang w:val="en-US"/>
        </w:rPr>
        <w:t>Basing on this stress-related case PMI helps to encourage ideas, concepts, and experiences to be executed from more than one perspective.</w:t>
      </w:r>
      <w:r w:rsidR="00CA3341">
        <w:rPr>
          <w:rFonts w:ascii="Arial" w:hAnsi="Arial" w:cs="Arial"/>
          <w:lang w:val="en-US"/>
        </w:rPr>
        <w:t xml:space="preserve"> </w:t>
      </w:r>
    </w:p>
    <w:p w14:paraId="22FBA009" w14:textId="2A373810" w:rsidR="00C170ED" w:rsidRDefault="00C170ED" w:rsidP="00CA3341">
      <w:pPr>
        <w:spacing w:line="360" w:lineRule="auto"/>
        <w:jc w:val="both"/>
        <w:rPr>
          <w:rFonts w:ascii="Arial" w:hAnsi="Arial" w:cs="Arial"/>
          <w:lang w:val="en-US"/>
        </w:rPr>
      </w:pPr>
    </w:p>
    <w:p w14:paraId="236E9089" w14:textId="63AB9FA0" w:rsidR="00C170ED" w:rsidRDefault="00C170ED" w:rsidP="00CA3341">
      <w:pPr>
        <w:spacing w:line="360" w:lineRule="auto"/>
        <w:jc w:val="both"/>
        <w:rPr>
          <w:rFonts w:ascii="Arial" w:hAnsi="Arial" w:cs="Arial"/>
          <w:lang w:val="en-US"/>
        </w:rPr>
      </w:pPr>
    </w:p>
    <w:p w14:paraId="4A179E62" w14:textId="77777777" w:rsidR="00C170ED" w:rsidRDefault="00C170ED" w:rsidP="00CA3341">
      <w:pPr>
        <w:spacing w:line="360" w:lineRule="auto"/>
        <w:jc w:val="both"/>
        <w:rPr>
          <w:rFonts w:ascii="Arial" w:hAnsi="Arial" w:cs="Arial"/>
          <w:lang w:val="en-US"/>
        </w:rPr>
      </w:pPr>
    </w:p>
    <w:p w14:paraId="1129F69D" w14:textId="0723E69A" w:rsidR="007E16A1" w:rsidRDefault="00877257" w:rsidP="00C170ED">
      <w:pPr>
        <w:spacing w:line="360" w:lineRule="auto"/>
        <w:ind w:firstLine="720"/>
        <w:jc w:val="both"/>
        <w:rPr>
          <w:rFonts w:ascii="Arial" w:hAnsi="Arial" w:cs="Arial"/>
          <w:lang w:val="en-US"/>
        </w:rPr>
      </w:pPr>
      <w:r w:rsidRPr="00877257">
        <w:rPr>
          <w:rFonts w:ascii="Arial" w:hAnsi="Arial" w:cs="Arial"/>
          <w:lang w:val="en-US"/>
        </w:rPr>
        <w:t>Dr Edward de Bono is an advocate of critical thinking and was the one who developed PMI.</w:t>
      </w:r>
      <w:r w:rsidR="00CA3341">
        <w:rPr>
          <w:rFonts w:ascii="Arial" w:hAnsi="Arial" w:cs="Arial"/>
          <w:lang w:val="en-US"/>
        </w:rPr>
        <w:t xml:space="preserve"> Also, </w:t>
      </w:r>
      <w:r w:rsidRPr="00877257">
        <w:rPr>
          <w:rFonts w:ascii="Arial" w:hAnsi="Arial" w:cs="Arial"/>
          <w:lang w:val="en-US"/>
        </w:rPr>
        <w:t xml:space="preserve">PMI is used to check whether we can follow through with the ideas or not. </w:t>
      </w:r>
      <w:r w:rsidR="00CA3341" w:rsidRPr="00877257">
        <w:rPr>
          <w:rFonts w:ascii="Arial" w:hAnsi="Arial" w:cs="Arial"/>
          <w:lang w:val="en-US"/>
        </w:rPr>
        <w:t>Let’s</w:t>
      </w:r>
      <w:r w:rsidRPr="00877257">
        <w:rPr>
          <w:rFonts w:ascii="Arial" w:hAnsi="Arial" w:cs="Arial"/>
          <w:lang w:val="en-US"/>
        </w:rPr>
        <w:t xml:space="preserve"> weigh the pros, </w:t>
      </w:r>
      <w:r w:rsidR="00CA3341" w:rsidRPr="00877257">
        <w:rPr>
          <w:rFonts w:ascii="Arial" w:hAnsi="Arial" w:cs="Arial"/>
          <w:lang w:val="en-US"/>
        </w:rPr>
        <w:t>cons,</w:t>
      </w:r>
      <w:r w:rsidRPr="00877257">
        <w:rPr>
          <w:rFonts w:ascii="Arial" w:hAnsi="Arial" w:cs="Arial"/>
          <w:lang w:val="en-US"/>
        </w:rPr>
        <w:t xml:space="preserve"> and implications of a decision.</w:t>
      </w:r>
    </w:p>
    <w:p w14:paraId="7EAC2A7F" w14:textId="77777777" w:rsidR="00C170ED" w:rsidRDefault="00C170ED" w:rsidP="00CA3341">
      <w:pPr>
        <w:spacing w:line="360" w:lineRule="auto"/>
        <w:jc w:val="both"/>
        <w:rPr>
          <w:rFonts w:ascii="Arial" w:hAnsi="Arial" w:cs="Arial"/>
          <w:lang w:val="en-US"/>
        </w:rPr>
      </w:pPr>
    </w:p>
    <w:p w14:paraId="2512C152" w14:textId="2DE738E2" w:rsidR="00701A64" w:rsidRPr="00C170ED" w:rsidRDefault="00CA3341" w:rsidP="00CA3341">
      <w:pPr>
        <w:spacing w:line="360" w:lineRule="auto"/>
        <w:jc w:val="both"/>
        <w:rPr>
          <w:rFonts w:ascii="Arial" w:hAnsi="Arial" w:cs="Arial"/>
          <w:lang w:val="en-US"/>
        </w:rPr>
      </w:pPr>
      <w:r>
        <w:rPr>
          <w:rFonts w:ascii="Arial" w:hAnsi="Arial" w:cs="Arial"/>
          <w:lang w:val="en-US"/>
        </w:rPr>
        <w:t>There are some Step to use to making a good decision:</w:t>
      </w:r>
    </w:p>
    <w:p w14:paraId="7AFD7609" w14:textId="223D4F2A" w:rsidR="00CA3341" w:rsidRPr="00CA3341" w:rsidRDefault="007E16A1" w:rsidP="00CA3341">
      <w:pPr>
        <w:spacing w:line="360" w:lineRule="auto"/>
        <w:jc w:val="both"/>
        <w:rPr>
          <w:rFonts w:ascii="Arial" w:hAnsi="Arial" w:cs="Arial"/>
          <w:b/>
          <w:bCs/>
          <w:lang w:val="en-US"/>
        </w:rPr>
      </w:pPr>
      <w:r w:rsidRPr="00CA3341">
        <w:rPr>
          <w:rFonts w:ascii="Arial" w:hAnsi="Arial" w:cs="Arial"/>
          <w:b/>
          <w:bCs/>
          <w:lang w:val="en-US"/>
        </w:rPr>
        <w:t>Deliberate</w:t>
      </w:r>
      <w:r w:rsidR="00CA3341" w:rsidRPr="00CA3341">
        <w:rPr>
          <w:rFonts w:ascii="Arial" w:hAnsi="Arial" w:cs="Arial"/>
          <w:b/>
          <w:bCs/>
          <w:lang w:val="en-US"/>
        </w:rPr>
        <w:t xml:space="preserve"> the </w:t>
      </w:r>
      <w:r w:rsidRPr="00CA3341">
        <w:rPr>
          <w:rFonts w:ascii="Arial" w:hAnsi="Arial" w:cs="Arial"/>
          <w:b/>
          <w:bCs/>
          <w:lang w:val="en-US"/>
        </w:rPr>
        <w:t>Positive</w:t>
      </w:r>
      <w:r w:rsidR="00CA3341" w:rsidRPr="00CA3341">
        <w:rPr>
          <w:rFonts w:ascii="Arial" w:hAnsi="Arial" w:cs="Arial"/>
          <w:b/>
          <w:bCs/>
          <w:lang w:val="en-US"/>
        </w:rPr>
        <w:t xml:space="preserve"> Points </w:t>
      </w:r>
    </w:p>
    <w:p w14:paraId="63D37E0A" w14:textId="62C47194" w:rsidR="00CA3341" w:rsidRDefault="00CA3341" w:rsidP="00701A64">
      <w:pPr>
        <w:spacing w:line="360" w:lineRule="auto"/>
        <w:ind w:firstLine="720"/>
        <w:jc w:val="both"/>
        <w:rPr>
          <w:rFonts w:ascii="Arial" w:hAnsi="Arial" w:cs="Arial"/>
          <w:lang w:val="en-US"/>
        </w:rPr>
      </w:pPr>
      <w:r w:rsidRPr="00CA3341">
        <w:rPr>
          <w:rFonts w:ascii="Arial" w:hAnsi="Arial" w:cs="Arial"/>
          <w:lang w:val="en-US"/>
        </w:rPr>
        <w:t xml:space="preserve">Consider the positives, </w:t>
      </w:r>
      <w:r w:rsidR="007E16A1">
        <w:rPr>
          <w:rFonts w:ascii="Arial" w:hAnsi="Arial" w:cs="Arial"/>
          <w:lang w:val="en-US"/>
        </w:rPr>
        <w:t>t</w:t>
      </w:r>
      <w:r w:rsidR="007E16A1" w:rsidRPr="007E16A1">
        <w:rPr>
          <w:rFonts w:ascii="Arial" w:hAnsi="Arial" w:cs="Arial"/>
          <w:lang w:val="en-US"/>
        </w:rPr>
        <w:t>he interesting aspects should be listed, everything that asked us to follow. Stop criticizing throughout the process, just say all the positive points you can imagine. Example: more money, more time, change of job, etc.</w:t>
      </w:r>
    </w:p>
    <w:p w14:paraId="74A96965" w14:textId="77777777" w:rsidR="00701A64" w:rsidRDefault="00701A64" w:rsidP="00CA3341">
      <w:pPr>
        <w:spacing w:line="360" w:lineRule="auto"/>
        <w:jc w:val="both"/>
        <w:rPr>
          <w:rFonts w:ascii="Arial" w:hAnsi="Arial" w:cs="Arial"/>
          <w:b/>
          <w:bCs/>
          <w:lang w:val="en-US"/>
        </w:rPr>
      </w:pPr>
    </w:p>
    <w:p w14:paraId="1E5DDE2E" w14:textId="4032B729" w:rsidR="00CA3341" w:rsidRPr="00CA3341" w:rsidRDefault="00CA3341" w:rsidP="00CA3341">
      <w:pPr>
        <w:spacing w:line="360" w:lineRule="auto"/>
        <w:jc w:val="both"/>
        <w:rPr>
          <w:rFonts w:ascii="Arial" w:hAnsi="Arial" w:cs="Arial"/>
          <w:b/>
          <w:bCs/>
          <w:lang w:val="en-US"/>
        </w:rPr>
      </w:pPr>
      <w:r w:rsidRPr="00CA3341">
        <w:rPr>
          <w:rFonts w:ascii="Arial" w:hAnsi="Arial" w:cs="Arial"/>
          <w:b/>
          <w:bCs/>
          <w:lang w:val="en-US"/>
        </w:rPr>
        <w:t>Consider the Minus Points</w:t>
      </w:r>
    </w:p>
    <w:p w14:paraId="3E5FE354" w14:textId="73394032" w:rsidR="00CA3341" w:rsidRDefault="00CA3341" w:rsidP="00701A64">
      <w:pPr>
        <w:spacing w:line="360" w:lineRule="auto"/>
        <w:ind w:firstLine="720"/>
        <w:jc w:val="both"/>
        <w:rPr>
          <w:rFonts w:ascii="Arial" w:hAnsi="Arial" w:cs="Arial"/>
          <w:lang w:val="en-US"/>
        </w:rPr>
      </w:pPr>
      <w:r w:rsidRPr="00CA3341">
        <w:rPr>
          <w:rFonts w:ascii="Arial" w:hAnsi="Arial" w:cs="Arial"/>
          <w:lang w:val="en-US"/>
        </w:rPr>
        <w:t>In this step we identify the Negative Points For example: meeting new colleagues, More training, etc.</w:t>
      </w:r>
    </w:p>
    <w:p w14:paraId="5F8303B9" w14:textId="77777777" w:rsidR="00701A64" w:rsidRDefault="00701A64" w:rsidP="00CA3341">
      <w:pPr>
        <w:spacing w:line="360" w:lineRule="auto"/>
        <w:jc w:val="both"/>
        <w:rPr>
          <w:rFonts w:ascii="Arial" w:hAnsi="Arial" w:cs="Arial"/>
          <w:b/>
          <w:bCs/>
          <w:lang w:val="en-US"/>
        </w:rPr>
      </w:pPr>
    </w:p>
    <w:p w14:paraId="36E84116" w14:textId="200E5CD7" w:rsidR="00CA3341" w:rsidRPr="00CA3341" w:rsidRDefault="00701A64" w:rsidP="00CA3341">
      <w:pPr>
        <w:spacing w:line="360" w:lineRule="auto"/>
        <w:jc w:val="both"/>
        <w:rPr>
          <w:rFonts w:ascii="Arial" w:hAnsi="Arial" w:cs="Arial"/>
          <w:b/>
          <w:bCs/>
          <w:lang w:val="en-US"/>
        </w:rPr>
      </w:pPr>
      <w:r w:rsidRPr="00CA3341">
        <w:rPr>
          <w:rFonts w:ascii="Arial" w:hAnsi="Arial" w:cs="Arial"/>
          <w:b/>
          <w:bCs/>
          <w:lang w:val="en-US"/>
        </w:rPr>
        <w:t>Reflect</w:t>
      </w:r>
      <w:r w:rsidR="00CA3341" w:rsidRPr="00CA3341">
        <w:rPr>
          <w:rFonts w:ascii="Arial" w:hAnsi="Arial" w:cs="Arial"/>
          <w:b/>
          <w:bCs/>
          <w:lang w:val="en-US"/>
        </w:rPr>
        <w:t xml:space="preserve"> the </w:t>
      </w:r>
      <w:r w:rsidRPr="00CA3341">
        <w:rPr>
          <w:rFonts w:ascii="Arial" w:hAnsi="Arial" w:cs="Arial"/>
          <w:b/>
          <w:bCs/>
          <w:lang w:val="en-US"/>
        </w:rPr>
        <w:t>attractive</w:t>
      </w:r>
      <w:r w:rsidR="00CA3341" w:rsidRPr="00CA3341">
        <w:rPr>
          <w:rFonts w:ascii="Arial" w:hAnsi="Arial" w:cs="Arial"/>
          <w:b/>
          <w:bCs/>
          <w:lang w:val="en-US"/>
        </w:rPr>
        <w:t xml:space="preserve"> </w:t>
      </w:r>
      <w:r w:rsidRPr="00CA3341">
        <w:rPr>
          <w:rFonts w:ascii="Arial" w:hAnsi="Arial" w:cs="Arial"/>
          <w:b/>
          <w:bCs/>
          <w:lang w:val="en-US"/>
        </w:rPr>
        <w:t>topics</w:t>
      </w:r>
      <w:r w:rsidR="00CA3341" w:rsidRPr="00CA3341">
        <w:rPr>
          <w:rFonts w:ascii="Arial" w:hAnsi="Arial" w:cs="Arial"/>
          <w:b/>
          <w:bCs/>
          <w:lang w:val="en-US"/>
        </w:rPr>
        <w:t xml:space="preserve"> in the situation.</w:t>
      </w:r>
    </w:p>
    <w:p w14:paraId="3BEAC2E1" w14:textId="41318D47" w:rsidR="00CA3341" w:rsidRPr="00877257" w:rsidRDefault="00701A64" w:rsidP="00701A64">
      <w:pPr>
        <w:spacing w:line="360" w:lineRule="auto"/>
        <w:ind w:firstLine="720"/>
        <w:jc w:val="both"/>
        <w:rPr>
          <w:rFonts w:ascii="Arial" w:hAnsi="Arial" w:cs="Arial"/>
          <w:lang w:val="en-US"/>
        </w:rPr>
      </w:pPr>
      <w:r w:rsidRPr="00701A64">
        <w:rPr>
          <w:rFonts w:ascii="Arial" w:hAnsi="Arial" w:cs="Arial"/>
          <w:lang w:val="en-US"/>
        </w:rPr>
        <w:t>Listed here are all the motivators, they are not just positive or negative, but points of interest that you should carefully target.</w:t>
      </w:r>
    </w:p>
    <w:p w14:paraId="003962A7" w14:textId="22FB178C" w:rsidR="006621EB" w:rsidRDefault="006621EB" w:rsidP="006621EB">
      <w:pPr>
        <w:rPr>
          <w:lang w:val="en-US"/>
        </w:rPr>
      </w:pPr>
      <w:r>
        <w:rPr>
          <w:noProof/>
          <w:lang w:val="en-US"/>
        </w:rPr>
        <w:drawing>
          <wp:inline distT="0" distB="0" distL="0" distR="0" wp14:anchorId="734F959C" wp14:editId="2DFAB0E7">
            <wp:extent cx="5731510" cy="3015575"/>
            <wp:effectExtent l="0" t="0" r="0" b="0"/>
            <wp:docPr id="9" name="Picture 9"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7443" cy="3018697"/>
                    </a:xfrm>
                    <a:prstGeom prst="rect">
                      <a:avLst/>
                    </a:prstGeom>
                  </pic:spPr>
                </pic:pic>
              </a:graphicData>
            </a:graphic>
          </wp:inline>
        </w:drawing>
      </w:r>
    </w:p>
    <w:p w14:paraId="3CC13953" w14:textId="5BC0FF24" w:rsidR="006621EB" w:rsidRDefault="006621EB" w:rsidP="006621EB">
      <w:pPr>
        <w:rPr>
          <w:lang w:val="en-US"/>
        </w:rPr>
      </w:pPr>
    </w:p>
    <w:p w14:paraId="1608E7B1" w14:textId="12520B41" w:rsidR="006621EB" w:rsidRDefault="0075668F" w:rsidP="0075668F">
      <w:pPr>
        <w:pStyle w:val="Heading2"/>
        <w:jc w:val="center"/>
        <w:rPr>
          <w:rFonts w:ascii="Arial" w:hAnsi="Arial" w:cs="Arial"/>
          <w:b/>
          <w:bCs/>
          <w:color w:val="000000" w:themeColor="text1"/>
          <w:lang w:val="en-US"/>
        </w:rPr>
      </w:pPr>
      <w:bookmarkStart w:id="31" w:name="_Toc88864312"/>
      <w:r w:rsidRPr="0075668F">
        <w:rPr>
          <w:rFonts w:ascii="Arial" w:hAnsi="Arial" w:cs="Arial"/>
          <w:b/>
          <w:bCs/>
          <w:color w:val="000000" w:themeColor="text1"/>
          <w:lang w:val="en-US"/>
        </w:rPr>
        <w:t>Fig.</w:t>
      </w:r>
      <w:r w:rsidR="0062213D">
        <w:rPr>
          <w:rFonts w:ascii="Arial" w:hAnsi="Arial" w:cs="Arial"/>
          <w:b/>
          <w:bCs/>
          <w:color w:val="000000" w:themeColor="text1"/>
          <w:lang w:val="en-US"/>
        </w:rPr>
        <w:t>6</w:t>
      </w:r>
      <w:r w:rsidRPr="0075668F">
        <w:rPr>
          <w:rFonts w:ascii="Arial" w:hAnsi="Arial" w:cs="Arial"/>
          <w:b/>
          <w:bCs/>
          <w:color w:val="000000" w:themeColor="text1"/>
          <w:lang w:val="en-US"/>
        </w:rPr>
        <w:t xml:space="preserve"> Example of PMI</w:t>
      </w:r>
      <w:bookmarkEnd w:id="31"/>
    </w:p>
    <w:p w14:paraId="0A13B7DB" w14:textId="3180F0D3" w:rsidR="0075668F" w:rsidRDefault="0075668F" w:rsidP="0075668F">
      <w:pPr>
        <w:rPr>
          <w:lang w:val="en-US"/>
        </w:rPr>
      </w:pPr>
    </w:p>
    <w:p w14:paraId="3AA3A532" w14:textId="33054123" w:rsidR="0075668F" w:rsidRDefault="0075668F" w:rsidP="0075668F">
      <w:pPr>
        <w:rPr>
          <w:lang w:val="en-US"/>
        </w:rPr>
      </w:pPr>
    </w:p>
    <w:p w14:paraId="4DFED8D6" w14:textId="77777777" w:rsidR="0062213D" w:rsidRPr="0075668F" w:rsidRDefault="0062213D" w:rsidP="0075668F">
      <w:pPr>
        <w:rPr>
          <w:lang w:val="en-US"/>
        </w:rPr>
      </w:pPr>
    </w:p>
    <w:p w14:paraId="021B46F9" w14:textId="65D491CA" w:rsidR="006621EB" w:rsidRDefault="006621EB" w:rsidP="0075668F">
      <w:pPr>
        <w:pStyle w:val="Heading1"/>
        <w:numPr>
          <w:ilvl w:val="1"/>
          <w:numId w:val="2"/>
        </w:numPr>
        <w:spacing w:line="360" w:lineRule="auto"/>
        <w:jc w:val="center"/>
        <w:rPr>
          <w:rFonts w:ascii="Arial" w:hAnsi="Arial" w:cs="Arial"/>
          <w:b/>
          <w:bCs/>
          <w:color w:val="000000" w:themeColor="text1"/>
          <w:lang w:val="en-US"/>
        </w:rPr>
      </w:pPr>
      <w:bookmarkStart w:id="32" w:name="_Toc88864313"/>
      <w:r w:rsidRPr="006621EB">
        <w:rPr>
          <w:rFonts w:ascii="Arial" w:hAnsi="Arial" w:cs="Arial"/>
          <w:b/>
          <w:bCs/>
          <w:color w:val="000000" w:themeColor="text1"/>
          <w:lang w:val="en-US"/>
        </w:rPr>
        <w:t>Grid Analysis</w:t>
      </w:r>
      <w:bookmarkEnd w:id="32"/>
    </w:p>
    <w:p w14:paraId="26E9F25D" w14:textId="149F802A" w:rsidR="006621EB" w:rsidRDefault="0075668F" w:rsidP="00701A64">
      <w:pPr>
        <w:spacing w:line="360" w:lineRule="auto"/>
        <w:ind w:firstLine="720"/>
        <w:jc w:val="both"/>
        <w:rPr>
          <w:rFonts w:ascii="Arial" w:hAnsi="Arial" w:cs="Arial"/>
          <w:lang w:val="en-US"/>
        </w:rPr>
      </w:pPr>
      <w:r w:rsidRPr="0075668F">
        <w:rPr>
          <w:rFonts w:ascii="Arial" w:hAnsi="Arial" w:cs="Arial"/>
          <w:b/>
          <w:bCs/>
          <w:lang w:val="en-US"/>
        </w:rPr>
        <w:t>Grid analysis:</w:t>
      </w:r>
      <w:r w:rsidRPr="0075668F">
        <w:rPr>
          <w:rFonts w:ascii="Arial" w:hAnsi="Arial" w:cs="Arial"/>
          <w:lang w:val="en-US"/>
        </w:rPr>
        <w:t xml:space="preserve"> is a tool used in decision making generally, it is preferable when making a choice where many factors must be balanced.</w:t>
      </w:r>
      <w:r>
        <w:rPr>
          <w:rFonts w:ascii="Arial" w:hAnsi="Arial" w:cs="Arial"/>
          <w:lang w:val="en-US"/>
        </w:rPr>
        <w:t xml:space="preserve"> Also, </w:t>
      </w:r>
      <w:r w:rsidRPr="0075668F">
        <w:rPr>
          <w:rFonts w:ascii="Arial" w:hAnsi="Arial" w:cs="Arial"/>
          <w:lang w:val="en-US"/>
        </w:rPr>
        <w:t>this tool is managed through the criteria definition</w:t>
      </w:r>
      <w:r>
        <w:rPr>
          <w:rFonts w:ascii="Arial" w:hAnsi="Arial" w:cs="Arial"/>
          <w:lang w:val="en-US"/>
        </w:rPr>
        <w:t>.</w:t>
      </w:r>
    </w:p>
    <w:p w14:paraId="07E8C9F4" w14:textId="46048421" w:rsidR="0075668F" w:rsidRDefault="0075668F" w:rsidP="00701A64">
      <w:pPr>
        <w:spacing w:line="360" w:lineRule="auto"/>
        <w:ind w:firstLine="720"/>
        <w:jc w:val="both"/>
        <w:rPr>
          <w:rFonts w:ascii="Arial" w:hAnsi="Arial" w:cs="Arial"/>
          <w:lang w:val="en-US"/>
        </w:rPr>
      </w:pPr>
      <w:r w:rsidRPr="0075668F">
        <w:rPr>
          <w:rFonts w:ascii="Arial" w:hAnsi="Arial" w:cs="Arial"/>
          <w:lang w:val="en-US"/>
        </w:rPr>
        <w:t>This tool ranks factors by importance, on a scale of 0 to 5, where 5 is most important. Because it pays to have factors of equal importance.</w:t>
      </w:r>
    </w:p>
    <w:p w14:paraId="3401947E" w14:textId="77777777" w:rsidR="00701A64" w:rsidRDefault="0075668F" w:rsidP="00701A64">
      <w:pPr>
        <w:spacing w:line="360" w:lineRule="auto"/>
        <w:ind w:firstLine="720"/>
        <w:jc w:val="both"/>
        <w:rPr>
          <w:rFonts w:ascii="Arial" w:hAnsi="Arial" w:cs="Arial"/>
          <w:lang w:val="en-US"/>
        </w:rPr>
      </w:pPr>
      <w:r w:rsidRPr="0075668F">
        <w:rPr>
          <w:rFonts w:ascii="Arial" w:hAnsi="Arial" w:cs="Arial"/>
          <w:lang w:val="en-US"/>
        </w:rPr>
        <w:t xml:space="preserve">Afterwards we must score </w:t>
      </w:r>
      <w:r w:rsidR="00701A64" w:rsidRPr="0075668F">
        <w:rPr>
          <w:rFonts w:ascii="Arial" w:hAnsi="Arial" w:cs="Arial"/>
          <w:lang w:val="en-US"/>
        </w:rPr>
        <w:t>essential</w:t>
      </w:r>
      <w:r w:rsidRPr="0075668F">
        <w:rPr>
          <w:rFonts w:ascii="Arial" w:hAnsi="Arial" w:cs="Arial"/>
          <w:lang w:val="en-US"/>
        </w:rPr>
        <w:t xml:space="preserve"> </w:t>
      </w:r>
      <w:r w:rsidR="00701A64" w:rsidRPr="0075668F">
        <w:rPr>
          <w:rFonts w:ascii="Arial" w:hAnsi="Arial" w:cs="Arial"/>
          <w:lang w:val="en-US"/>
        </w:rPr>
        <w:t>elements</w:t>
      </w:r>
      <w:r w:rsidRPr="0075668F">
        <w:rPr>
          <w:rFonts w:ascii="Arial" w:hAnsi="Arial" w:cs="Arial"/>
          <w:lang w:val="en-US"/>
        </w:rPr>
        <w:t xml:space="preserve"> in your </w:t>
      </w:r>
      <w:r w:rsidR="00701A64" w:rsidRPr="0075668F">
        <w:rPr>
          <w:rFonts w:ascii="Arial" w:hAnsi="Arial" w:cs="Arial"/>
          <w:lang w:val="en-US"/>
        </w:rPr>
        <w:t>choice</w:t>
      </w:r>
      <w:r w:rsidRPr="0075668F">
        <w:rPr>
          <w:rFonts w:ascii="Arial" w:hAnsi="Arial" w:cs="Arial"/>
          <w:lang w:val="en-US"/>
        </w:rPr>
        <w:t xml:space="preserve">. Now, </w:t>
      </w:r>
      <w:r w:rsidR="00701A64" w:rsidRPr="0075668F">
        <w:rPr>
          <w:rFonts w:ascii="Arial" w:hAnsi="Arial" w:cs="Arial"/>
          <w:lang w:val="en-US"/>
        </w:rPr>
        <w:t>mark</w:t>
      </w:r>
      <w:r w:rsidRPr="0075668F">
        <w:rPr>
          <w:rFonts w:ascii="Arial" w:hAnsi="Arial" w:cs="Arial"/>
          <w:lang w:val="en-US"/>
        </w:rPr>
        <w:t xml:space="preserve"> each </w:t>
      </w:r>
      <w:r w:rsidR="00701A64" w:rsidRPr="0075668F">
        <w:rPr>
          <w:rFonts w:ascii="Arial" w:hAnsi="Arial" w:cs="Arial"/>
          <w:lang w:val="en-US"/>
        </w:rPr>
        <w:t>preference</w:t>
      </w:r>
      <w:r w:rsidRPr="0075668F">
        <w:rPr>
          <w:rFonts w:ascii="Arial" w:hAnsi="Arial" w:cs="Arial"/>
          <w:lang w:val="en-US"/>
        </w:rPr>
        <w:t xml:space="preserve"> </w:t>
      </w:r>
      <w:r w:rsidR="00701A64" w:rsidRPr="0075668F">
        <w:rPr>
          <w:rFonts w:ascii="Arial" w:hAnsi="Arial" w:cs="Arial"/>
          <w:lang w:val="en-US"/>
        </w:rPr>
        <w:t>since</w:t>
      </w:r>
      <w:r w:rsidRPr="0075668F">
        <w:rPr>
          <w:rFonts w:ascii="Arial" w:hAnsi="Arial" w:cs="Arial"/>
          <w:lang w:val="en-US"/>
        </w:rPr>
        <w:t xml:space="preserve"> 0 to 3.</w:t>
      </w:r>
      <w:r w:rsidR="00701A64">
        <w:rPr>
          <w:rFonts w:ascii="Arial" w:hAnsi="Arial" w:cs="Arial"/>
          <w:lang w:val="en-US"/>
        </w:rPr>
        <w:t xml:space="preserve"> </w:t>
      </w:r>
    </w:p>
    <w:p w14:paraId="44051CC1" w14:textId="3E7545BF" w:rsidR="00701A64" w:rsidRDefault="00701A64" w:rsidP="00701A64">
      <w:pPr>
        <w:spacing w:line="360" w:lineRule="auto"/>
        <w:ind w:firstLine="720"/>
        <w:jc w:val="both"/>
        <w:rPr>
          <w:rFonts w:ascii="Arial" w:hAnsi="Arial" w:cs="Arial"/>
          <w:lang w:val="en-US"/>
        </w:rPr>
      </w:pPr>
      <w:r>
        <w:rPr>
          <w:rFonts w:ascii="Arial" w:hAnsi="Arial" w:cs="Arial"/>
          <w:lang w:val="en-US"/>
        </w:rPr>
        <w:t xml:space="preserve">However, </w:t>
      </w:r>
      <w:proofErr w:type="gramStart"/>
      <w:r w:rsidRPr="00701A64">
        <w:rPr>
          <w:rFonts w:ascii="Arial" w:hAnsi="Arial" w:cs="Arial"/>
          <w:lang w:val="en-US"/>
        </w:rPr>
        <w:t>It</w:t>
      </w:r>
      <w:proofErr w:type="gramEnd"/>
      <w:r w:rsidRPr="00701A64">
        <w:rPr>
          <w:rFonts w:ascii="Arial" w:hAnsi="Arial" w:cs="Arial"/>
          <w:lang w:val="en-US"/>
        </w:rPr>
        <w:t xml:space="preserve"> is not necessary to have a different score for each option, as if none of them were good for a specific factor in your decision, as all options must score 0.</w:t>
      </w:r>
    </w:p>
    <w:p w14:paraId="3FEE9C6E" w14:textId="77777777" w:rsidR="00701A64" w:rsidRDefault="00701A64" w:rsidP="006621EB">
      <w:pPr>
        <w:rPr>
          <w:rFonts w:ascii="Arial" w:hAnsi="Arial" w:cs="Arial"/>
          <w:lang w:val="en-US"/>
        </w:rPr>
      </w:pPr>
    </w:p>
    <w:p w14:paraId="69C0D3B5" w14:textId="132CFCE5" w:rsidR="006621EB" w:rsidRDefault="006621EB" w:rsidP="006621EB">
      <w:pPr>
        <w:rPr>
          <w:lang w:val="en-US"/>
        </w:rPr>
      </w:pPr>
      <w:r>
        <w:rPr>
          <w:noProof/>
          <w:lang w:val="en-US"/>
        </w:rPr>
        <w:drawing>
          <wp:inline distT="0" distB="0" distL="0" distR="0" wp14:anchorId="676B9D74" wp14:editId="53C27377">
            <wp:extent cx="5731510" cy="350901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09010"/>
                    </a:xfrm>
                    <a:prstGeom prst="rect">
                      <a:avLst/>
                    </a:prstGeom>
                  </pic:spPr>
                </pic:pic>
              </a:graphicData>
            </a:graphic>
          </wp:inline>
        </w:drawing>
      </w:r>
    </w:p>
    <w:p w14:paraId="3CA2CCA9" w14:textId="77777777" w:rsidR="006621EB" w:rsidRPr="006621EB" w:rsidRDefault="006621EB" w:rsidP="006621EB">
      <w:pPr>
        <w:rPr>
          <w:lang w:val="en-US"/>
        </w:rPr>
      </w:pPr>
    </w:p>
    <w:p w14:paraId="328D7D8D" w14:textId="5BA6CE01" w:rsidR="005B4F6D" w:rsidRPr="0057368D" w:rsidRDefault="0057368D" w:rsidP="0057368D">
      <w:pPr>
        <w:pStyle w:val="Heading2"/>
        <w:jc w:val="center"/>
        <w:rPr>
          <w:rFonts w:ascii="Arial" w:hAnsi="Arial" w:cs="Arial"/>
          <w:b/>
          <w:bCs/>
          <w:color w:val="000000" w:themeColor="text1"/>
        </w:rPr>
      </w:pPr>
      <w:bookmarkStart w:id="33" w:name="_Toc88864314"/>
      <w:r w:rsidRPr="0057368D">
        <w:rPr>
          <w:rFonts w:ascii="Arial" w:hAnsi="Arial" w:cs="Arial"/>
          <w:b/>
          <w:bCs/>
          <w:color w:val="000000" w:themeColor="text1"/>
        </w:rPr>
        <w:t>Fig.</w:t>
      </w:r>
      <w:r w:rsidR="00731443">
        <w:rPr>
          <w:rFonts w:ascii="Arial" w:hAnsi="Arial" w:cs="Arial"/>
          <w:b/>
          <w:bCs/>
          <w:color w:val="000000" w:themeColor="text1"/>
        </w:rPr>
        <w:t>7</w:t>
      </w:r>
      <w:r w:rsidRPr="0057368D">
        <w:rPr>
          <w:rFonts w:ascii="Arial" w:hAnsi="Arial" w:cs="Arial"/>
          <w:b/>
          <w:bCs/>
          <w:color w:val="000000" w:themeColor="text1"/>
        </w:rPr>
        <w:t xml:space="preserve"> Example of Grid Analysis</w:t>
      </w:r>
      <w:bookmarkEnd w:id="33"/>
    </w:p>
    <w:p w14:paraId="0ABA9270" w14:textId="32908C89" w:rsidR="00AF24B2" w:rsidRDefault="00AF24B2" w:rsidP="005B4F6D"/>
    <w:p w14:paraId="6E6C1FEF" w14:textId="45120E8F" w:rsidR="00AF24B2" w:rsidRDefault="00AF24B2" w:rsidP="005B4F6D"/>
    <w:p w14:paraId="60C54BCE" w14:textId="0BF9FF19" w:rsidR="00AF24B2" w:rsidRDefault="00AF24B2" w:rsidP="005B4F6D"/>
    <w:p w14:paraId="10BC0CB8" w14:textId="1940AFE2" w:rsidR="00AF24B2" w:rsidRDefault="00AF24B2" w:rsidP="005B4F6D"/>
    <w:p w14:paraId="61A83E0D" w14:textId="332D1BDD" w:rsidR="00AF24B2" w:rsidRDefault="00AF24B2" w:rsidP="005B4F6D"/>
    <w:p w14:paraId="6492ACD3" w14:textId="69FCF5B0" w:rsidR="00C028DB" w:rsidRDefault="00C028DB" w:rsidP="005B4F6D"/>
    <w:p w14:paraId="286A5561" w14:textId="125A280F" w:rsidR="00C028DB" w:rsidRDefault="00C028DB" w:rsidP="005B4F6D"/>
    <w:p w14:paraId="6363E871" w14:textId="0AD92F2A" w:rsidR="0057368D" w:rsidRDefault="0057368D" w:rsidP="005B4F6D"/>
    <w:p w14:paraId="48F31841" w14:textId="17D3FB1C" w:rsidR="0057368D" w:rsidRPr="00731443" w:rsidRDefault="00731443" w:rsidP="00731443">
      <w:pPr>
        <w:pStyle w:val="Heading1"/>
        <w:jc w:val="center"/>
        <w:rPr>
          <w:rFonts w:ascii="Arial" w:hAnsi="Arial" w:cs="Arial"/>
          <w:b/>
          <w:bCs/>
          <w:color w:val="000000" w:themeColor="text1"/>
        </w:rPr>
      </w:pPr>
      <w:bookmarkStart w:id="34" w:name="_Toc88864315"/>
      <w:r w:rsidRPr="00731443">
        <w:rPr>
          <w:rFonts w:ascii="Arial" w:hAnsi="Arial" w:cs="Arial"/>
          <w:b/>
          <w:bCs/>
          <w:color w:val="000000" w:themeColor="text1"/>
        </w:rPr>
        <w:t>Conclusion</w:t>
      </w:r>
      <w:bookmarkEnd w:id="34"/>
    </w:p>
    <w:p w14:paraId="71F741F8" w14:textId="35AAB5EA" w:rsidR="0057368D" w:rsidRDefault="0057368D" w:rsidP="005B4F6D"/>
    <w:p w14:paraId="23984432" w14:textId="78C38A15" w:rsidR="00697172" w:rsidRPr="00DD23F0" w:rsidRDefault="001645D5" w:rsidP="00DD23F0">
      <w:pPr>
        <w:spacing w:line="360" w:lineRule="auto"/>
        <w:ind w:firstLine="720"/>
        <w:jc w:val="both"/>
        <w:rPr>
          <w:rFonts w:ascii="Arial" w:hAnsi="Arial" w:cs="Arial"/>
        </w:rPr>
      </w:pPr>
      <w:r w:rsidRPr="00DD23F0">
        <w:rPr>
          <w:rFonts w:ascii="Arial" w:hAnsi="Arial" w:cs="Arial"/>
        </w:rPr>
        <w:t>In concluding this report, I would like to emphasize that all problems are complex and allow for judgments to reach decisions. Because, in the case of stress at work, there are several paths that we must take to get one, we choose the best solution.</w:t>
      </w:r>
    </w:p>
    <w:p w14:paraId="38A14E6D" w14:textId="009549B5" w:rsidR="00697172" w:rsidRPr="00DD23F0" w:rsidRDefault="00697172" w:rsidP="00DD23F0">
      <w:pPr>
        <w:spacing w:line="360" w:lineRule="auto"/>
        <w:ind w:firstLine="720"/>
        <w:jc w:val="both"/>
        <w:rPr>
          <w:rFonts w:ascii="Arial" w:hAnsi="Arial" w:cs="Arial"/>
        </w:rPr>
      </w:pPr>
      <w:r w:rsidRPr="00DD23F0">
        <w:rPr>
          <w:rFonts w:ascii="Arial" w:hAnsi="Arial" w:cs="Arial"/>
        </w:rPr>
        <w:t>On the other hand, our health comes first, but we must also be concerned with their bills and needs, this because a poorly calculated decision will create a greater problem for our health.</w:t>
      </w:r>
    </w:p>
    <w:p w14:paraId="7EFB4F37" w14:textId="18377165" w:rsidR="0057368D" w:rsidRPr="00DD23F0" w:rsidRDefault="00DD23F0" w:rsidP="00DD23F0">
      <w:pPr>
        <w:spacing w:line="360" w:lineRule="auto"/>
        <w:ind w:firstLine="720"/>
        <w:jc w:val="both"/>
        <w:rPr>
          <w:rFonts w:ascii="Arial" w:hAnsi="Arial" w:cs="Arial"/>
        </w:rPr>
      </w:pPr>
      <w:r w:rsidRPr="00DD23F0">
        <w:rPr>
          <w:rFonts w:ascii="Arial" w:hAnsi="Arial" w:cs="Arial"/>
        </w:rPr>
        <w:t xml:space="preserve">Finally, to decide, we must understand that we will have to face certain challenges and, many times, there will be certain changes both in our personal life and in our family. These changes are related </w:t>
      </w:r>
      <w:r w:rsidR="008E455A" w:rsidRPr="00DD23F0">
        <w:rPr>
          <w:rFonts w:ascii="Arial" w:hAnsi="Arial" w:cs="Arial"/>
        </w:rPr>
        <w:t>to</w:t>
      </w:r>
      <w:r w:rsidRPr="00DD23F0">
        <w:rPr>
          <w:rFonts w:ascii="Arial" w:hAnsi="Arial" w:cs="Arial"/>
        </w:rPr>
        <w:t xml:space="preserve"> new colleagues, Working distances and salary differences.</w:t>
      </w:r>
    </w:p>
    <w:p w14:paraId="4894B35F" w14:textId="0BB22CDD" w:rsidR="0057368D" w:rsidRPr="00DD23F0" w:rsidRDefault="0057368D" w:rsidP="00DD23F0">
      <w:pPr>
        <w:spacing w:line="360" w:lineRule="auto"/>
        <w:jc w:val="both"/>
        <w:rPr>
          <w:rFonts w:ascii="Arial" w:hAnsi="Arial" w:cs="Arial"/>
        </w:rPr>
      </w:pPr>
    </w:p>
    <w:p w14:paraId="4D6FDC99" w14:textId="576EA9E7" w:rsidR="0057368D" w:rsidRDefault="0057368D" w:rsidP="005B4F6D"/>
    <w:p w14:paraId="4B78F855" w14:textId="7ADBA08E" w:rsidR="0057368D" w:rsidRDefault="0057368D" w:rsidP="005B4F6D"/>
    <w:p w14:paraId="56AB52F5" w14:textId="059A6616" w:rsidR="0057368D" w:rsidRDefault="0057368D" w:rsidP="005B4F6D"/>
    <w:p w14:paraId="0F4B0EBF" w14:textId="4D816411" w:rsidR="0057368D" w:rsidRDefault="0057368D" w:rsidP="005B4F6D"/>
    <w:p w14:paraId="77E8C03B" w14:textId="37239264" w:rsidR="0057368D" w:rsidRDefault="0057368D" w:rsidP="005B4F6D"/>
    <w:p w14:paraId="6AB3E303" w14:textId="1218DE62" w:rsidR="0057368D" w:rsidRDefault="0057368D" w:rsidP="005B4F6D"/>
    <w:p w14:paraId="5F18057B" w14:textId="2205E8CA" w:rsidR="0057368D" w:rsidRDefault="0057368D" w:rsidP="005B4F6D"/>
    <w:p w14:paraId="57C05098" w14:textId="07E0AE70" w:rsidR="008E455A" w:rsidRDefault="008E455A" w:rsidP="005B4F6D"/>
    <w:p w14:paraId="5190C2A6" w14:textId="39882A7B" w:rsidR="008E455A" w:rsidRDefault="008E455A" w:rsidP="005B4F6D"/>
    <w:p w14:paraId="37D271CC" w14:textId="1F647308" w:rsidR="008E455A" w:rsidRDefault="008E455A" w:rsidP="005B4F6D"/>
    <w:p w14:paraId="6B9DBE2A" w14:textId="1D953D4F" w:rsidR="008E455A" w:rsidRDefault="008E455A" w:rsidP="005B4F6D"/>
    <w:p w14:paraId="015DB07B" w14:textId="02481BAE" w:rsidR="008E455A" w:rsidRDefault="008E455A" w:rsidP="005B4F6D"/>
    <w:p w14:paraId="235A9025" w14:textId="6458A7AD" w:rsidR="008E455A" w:rsidRDefault="008E455A" w:rsidP="005B4F6D"/>
    <w:p w14:paraId="38258D4C" w14:textId="13AA7EEB" w:rsidR="008E455A" w:rsidRDefault="008E455A" w:rsidP="005B4F6D"/>
    <w:p w14:paraId="0ED3BCD7" w14:textId="6C0031CF" w:rsidR="008E455A" w:rsidRDefault="008E455A" w:rsidP="005B4F6D"/>
    <w:p w14:paraId="5E83CAC2" w14:textId="0106585C" w:rsidR="008E455A" w:rsidRDefault="008E455A" w:rsidP="005B4F6D"/>
    <w:p w14:paraId="6B7879C4" w14:textId="07E444D3" w:rsidR="008E455A" w:rsidRDefault="008E455A" w:rsidP="005B4F6D"/>
    <w:p w14:paraId="5B3111F7" w14:textId="048B1D3B" w:rsidR="008E455A" w:rsidRDefault="008E455A" w:rsidP="005B4F6D"/>
    <w:p w14:paraId="67ED1482" w14:textId="0D38A249" w:rsidR="008E455A" w:rsidRDefault="008E455A" w:rsidP="005B4F6D"/>
    <w:p w14:paraId="50B682F1" w14:textId="04CA28C7" w:rsidR="008E455A" w:rsidRDefault="008E455A" w:rsidP="005B4F6D"/>
    <w:p w14:paraId="5A8B09DF" w14:textId="230696F7" w:rsidR="008E455A" w:rsidRDefault="008E455A" w:rsidP="005B4F6D"/>
    <w:p w14:paraId="4EDA4B3C" w14:textId="27851DE8" w:rsidR="008E455A" w:rsidRDefault="008E455A" w:rsidP="005B4F6D"/>
    <w:p w14:paraId="38D91058" w14:textId="7A54C93F" w:rsidR="008E455A" w:rsidRDefault="008E455A" w:rsidP="005B4F6D"/>
    <w:p w14:paraId="21B96874" w14:textId="60E8F9A3" w:rsidR="008E455A" w:rsidRDefault="008E455A" w:rsidP="005B4F6D"/>
    <w:p w14:paraId="64BDD7B3" w14:textId="6208E709" w:rsidR="008E455A" w:rsidRDefault="008E455A" w:rsidP="005B4F6D"/>
    <w:p w14:paraId="030D8920" w14:textId="520CD66E" w:rsidR="008E455A" w:rsidRPr="008E455A" w:rsidRDefault="008E455A" w:rsidP="008E455A">
      <w:pPr>
        <w:pStyle w:val="Heading1"/>
        <w:jc w:val="center"/>
        <w:rPr>
          <w:rFonts w:ascii="Arial" w:hAnsi="Arial" w:cs="Arial"/>
          <w:b/>
          <w:bCs/>
          <w:color w:val="000000" w:themeColor="text1"/>
        </w:rPr>
      </w:pPr>
      <w:bookmarkStart w:id="35" w:name="_Toc88864316"/>
      <w:r w:rsidRPr="008E455A">
        <w:rPr>
          <w:rFonts w:ascii="Arial" w:hAnsi="Arial" w:cs="Arial"/>
          <w:b/>
          <w:bCs/>
          <w:color w:val="000000" w:themeColor="text1"/>
        </w:rPr>
        <w:t>ACTIVITY</w:t>
      </w:r>
      <w:bookmarkEnd w:id="35"/>
    </w:p>
    <w:p w14:paraId="39524287" w14:textId="31D22A2A" w:rsidR="008E455A" w:rsidRPr="008E455A" w:rsidRDefault="008E455A" w:rsidP="008E455A">
      <w:pPr>
        <w:spacing w:line="360" w:lineRule="auto"/>
        <w:jc w:val="both"/>
        <w:rPr>
          <w:rFonts w:ascii="Arial" w:hAnsi="Arial" w:cs="Arial"/>
          <w:b/>
          <w:bCs/>
        </w:rPr>
      </w:pPr>
      <w:r w:rsidRPr="008E455A">
        <w:rPr>
          <w:rFonts w:ascii="Arial" w:hAnsi="Arial" w:cs="Arial"/>
          <w:b/>
          <w:bCs/>
        </w:rPr>
        <w:t>Problem:</w:t>
      </w:r>
    </w:p>
    <w:p w14:paraId="23CF0DD6" w14:textId="6B6BFB1D" w:rsidR="008E455A" w:rsidRDefault="008E455A" w:rsidP="008E455A">
      <w:pPr>
        <w:pStyle w:val="ListParagraph"/>
        <w:numPr>
          <w:ilvl w:val="0"/>
          <w:numId w:val="7"/>
        </w:numPr>
        <w:spacing w:line="360" w:lineRule="auto"/>
        <w:jc w:val="both"/>
        <w:rPr>
          <w:rFonts w:ascii="Arial" w:hAnsi="Arial" w:cs="Arial"/>
        </w:rPr>
      </w:pPr>
      <w:r w:rsidRPr="008E455A">
        <w:rPr>
          <w:rFonts w:ascii="Arial" w:hAnsi="Arial" w:cs="Arial"/>
        </w:rPr>
        <w:t>High stress at work affects the health of workers, as the team is unable to meet customer requests.</w:t>
      </w:r>
    </w:p>
    <w:p w14:paraId="288D7A41" w14:textId="77777777" w:rsidR="008E455A" w:rsidRPr="008E455A" w:rsidRDefault="008E455A" w:rsidP="008E455A">
      <w:pPr>
        <w:pStyle w:val="ListParagraph"/>
        <w:spacing w:line="360" w:lineRule="auto"/>
        <w:jc w:val="both"/>
        <w:rPr>
          <w:rFonts w:ascii="Arial" w:hAnsi="Arial" w:cs="Arial"/>
        </w:rPr>
      </w:pPr>
    </w:p>
    <w:p w14:paraId="59529E96" w14:textId="77777777" w:rsidR="008E455A" w:rsidRPr="008E455A" w:rsidRDefault="008E455A" w:rsidP="008E455A">
      <w:pPr>
        <w:spacing w:line="360" w:lineRule="auto"/>
        <w:jc w:val="both"/>
        <w:rPr>
          <w:rFonts w:ascii="Arial" w:hAnsi="Arial" w:cs="Arial"/>
          <w:b/>
          <w:bCs/>
        </w:rPr>
      </w:pPr>
      <w:r w:rsidRPr="008E455A">
        <w:rPr>
          <w:rFonts w:ascii="Arial" w:hAnsi="Arial" w:cs="Arial"/>
          <w:b/>
          <w:bCs/>
        </w:rPr>
        <w:t>Chosen Solution:</w:t>
      </w:r>
    </w:p>
    <w:p w14:paraId="0A942B86" w14:textId="57A84365" w:rsidR="008E455A" w:rsidRPr="008E455A" w:rsidRDefault="008E455A" w:rsidP="008E455A">
      <w:pPr>
        <w:pStyle w:val="ListParagraph"/>
        <w:numPr>
          <w:ilvl w:val="0"/>
          <w:numId w:val="7"/>
        </w:numPr>
        <w:spacing w:line="360" w:lineRule="auto"/>
        <w:jc w:val="both"/>
        <w:rPr>
          <w:rFonts w:ascii="Arial" w:hAnsi="Arial" w:cs="Arial"/>
        </w:rPr>
      </w:pPr>
      <w:r w:rsidRPr="008E455A">
        <w:rPr>
          <w:rFonts w:ascii="Arial" w:hAnsi="Arial" w:cs="Arial"/>
        </w:rPr>
        <w:t>Change Department</w:t>
      </w:r>
    </w:p>
    <w:p w14:paraId="3B1F96D3" w14:textId="77777777" w:rsidR="0057368D" w:rsidRPr="008E455A" w:rsidRDefault="0057368D" w:rsidP="008E455A">
      <w:pPr>
        <w:spacing w:line="360" w:lineRule="auto"/>
        <w:jc w:val="both"/>
        <w:rPr>
          <w:rFonts w:ascii="Arial" w:hAnsi="Arial" w:cs="Arial"/>
        </w:rPr>
      </w:pPr>
    </w:p>
    <w:p w14:paraId="49CB2BE7" w14:textId="46EEE970" w:rsidR="00AF24B2" w:rsidRDefault="00F006EA" w:rsidP="00750DE2">
      <w:pPr>
        <w:pStyle w:val="Heading1"/>
        <w:jc w:val="center"/>
        <w:rPr>
          <w:rFonts w:ascii="Arial" w:hAnsi="Arial" w:cs="Arial"/>
          <w:b/>
          <w:bCs/>
          <w:color w:val="000000" w:themeColor="text1"/>
        </w:rPr>
      </w:pPr>
      <w:bookmarkStart w:id="36" w:name="_Toc88864317"/>
      <w:r w:rsidRPr="00750DE2">
        <w:rPr>
          <w:rFonts w:ascii="Arial" w:hAnsi="Arial" w:cs="Arial"/>
          <w:b/>
          <w:bCs/>
          <w:color w:val="000000" w:themeColor="text1"/>
        </w:rPr>
        <w:t>Act</w:t>
      </w:r>
      <w:r w:rsidR="008E455A" w:rsidRPr="00750DE2">
        <w:rPr>
          <w:rFonts w:ascii="Arial" w:hAnsi="Arial" w:cs="Arial"/>
          <w:b/>
          <w:bCs/>
          <w:color w:val="000000" w:themeColor="text1"/>
        </w:rPr>
        <w:t xml:space="preserve"> plan</w:t>
      </w:r>
      <w:bookmarkEnd w:id="36"/>
    </w:p>
    <w:p w14:paraId="32BCE4B9" w14:textId="77777777" w:rsidR="00750DE2" w:rsidRPr="00750DE2" w:rsidRDefault="00750DE2" w:rsidP="00750DE2"/>
    <w:tbl>
      <w:tblPr>
        <w:tblStyle w:val="TableGrid"/>
        <w:tblW w:w="9776" w:type="dxa"/>
        <w:tblLook w:val="04A0" w:firstRow="1" w:lastRow="0" w:firstColumn="1" w:lastColumn="0" w:noHBand="0" w:noVBand="1"/>
      </w:tblPr>
      <w:tblGrid>
        <w:gridCol w:w="1413"/>
        <w:gridCol w:w="3685"/>
        <w:gridCol w:w="2552"/>
        <w:gridCol w:w="2126"/>
      </w:tblGrid>
      <w:tr w:rsidR="00750DE2" w14:paraId="4517DC3A" w14:textId="77777777" w:rsidTr="00750DE2">
        <w:tc>
          <w:tcPr>
            <w:tcW w:w="1413" w:type="dxa"/>
          </w:tcPr>
          <w:p w14:paraId="7671F12B" w14:textId="70FFEC8C" w:rsidR="00750DE2" w:rsidRDefault="00F006EA" w:rsidP="00F006EA">
            <w:pPr>
              <w:jc w:val="center"/>
            </w:pPr>
            <w:r w:rsidRPr="005E52AD">
              <w:rPr>
                <w:rFonts w:ascii="Arial" w:hAnsi="Arial" w:cs="Arial"/>
                <w:b/>
              </w:rPr>
              <w:t>Activities</w:t>
            </w:r>
          </w:p>
        </w:tc>
        <w:tc>
          <w:tcPr>
            <w:tcW w:w="3685" w:type="dxa"/>
          </w:tcPr>
          <w:p w14:paraId="0C3DE6A0" w14:textId="3F7C967E" w:rsidR="00750DE2" w:rsidRDefault="00F006EA" w:rsidP="00F006EA">
            <w:pPr>
              <w:jc w:val="center"/>
            </w:pPr>
            <w:r w:rsidRPr="005E52AD">
              <w:rPr>
                <w:rFonts w:ascii="Arial" w:hAnsi="Arial" w:cs="Arial"/>
                <w:b/>
              </w:rPr>
              <w:t>Narrative</w:t>
            </w:r>
          </w:p>
        </w:tc>
        <w:tc>
          <w:tcPr>
            <w:tcW w:w="2552" w:type="dxa"/>
          </w:tcPr>
          <w:p w14:paraId="3DC54019" w14:textId="1D613141" w:rsidR="00750DE2" w:rsidRDefault="00F006EA" w:rsidP="00F006EA">
            <w:pPr>
              <w:jc w:val="center"/>
            </w:pPr>
            <w:r w:rsidRPr="005E52AD">
              <w:rPr>
                <w:rFonts w:ascii="Arial" w:hAnsi="Arial" w:cs="Arial"/>
                <w:b/>
              </w:rPr>
              <w:t>Period</w:t>
            </w:r>
            <w:r w:rsidR="00750DE2" w:rsidRPr="005E52AD">
              <w:rPr>
                <w:rFonts w:ascii="Arial" w:hAnsi="Arial" w:cs="Arial"/>
                <w:b/>
              </w:rPr>
              <w:t xml:space="preserve"> </w:t>
            </w:r>
            <w:r w:rsidRPr="005E52AD">
              <w:rPr>
                <w:rFonts w:ascii="Arial" w:hAnsi="Arial" w:cs="Arial"/>
                <w:b/>
              </w:rPr>
              <w:t>structure</w:t>
            </w:r>
          </w:p>
        </w:tc>
        <w:tc>
          <w:tcPr>
            <w:tcW w:w="2126" w:type="dxa"/>
          </w:tcPr>
          <w:p w14:paraId="5338CCDB" w14:textId="47586367" w:rsidR="00750DE2" w:rsidRDefault="00F006EA" w:rsidP="00F006EA">
            <w:pPr>
              <w:jc w:val="center"/>
            </w:pPr>
            <w:r w:rsidRPr="005E52AD">
              <w:rPr>
                <w:rFonts w:ascii="Arial" w:hAnsi="Arial" w:cs="Arial"/>
                <w:b/>
              </w:rPr>
              <w:t>Team</w:t>
            </w:r>
            <w:r w:rsidR="00750DE2" w:rsidRPr="005E52AD">
              <w:rPr>
                <w:rFonts w:ascii="Arial" w:hAnsi="Arial" w:cs="Arial"/>
                <w:b/>
              </w:rPr>
              <w:t xml:space="preserve"> responsible</w:t>
            </w:r>
          </w:p>
        </w:tc>
      </w:tr>
      <w:tr w:rsidR="00750DE2" w14:paraId="572F1E80" w14:textId="77777777" w:rsidTr="00750DE2">
        <w:tc>
          <w:tcPr>
            <w:tcW w:w="1413" w:type="dxa"/>
          </w:tcPr>
          <w:p w14:paraId="2558ED32" w14:textId="77777777" w:rsidR="00750DE2" w:rsidRPr="00750DE2" w:rsidRDefault="00750DE2" w:rsidP="00750DE2">
            <w:pPr>
              <w:spacing w:line="360" w:lineRule="auto"/>
              <w:rPr>
                <w:rFonts w:ascii="Arial" w:hAnsi="Arial" w:cs="Arial"/>
                <w:sz w:val="22"/>
                <w:szCs w:val="22"/>
              </w:rPr>
            </w:pPr>
          </w:p>
          <w:p w14:paraId="1FA996DB" w14:textId="2D941791"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 xml:space="preserve">Change Department </w:t>
            </w:r>
          </w:p>
          <w:p w14:paraId="3F6881C6" w14:textId="480D15C4"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 xml:space="preserve">                      </w:t>
            </w:r>
          </w:p>
        </w:tc>
        <w:tc>
          <w:tcPr>
            <w:tcW w:w="3685" w:type="dxa"/>
          </w:tcPr>
          <w:p w14:paraId="3908E19C" w14:textId="6F76F1DA" w:rsidR="00750DE2" w:rsidRDefault="00750DE2" w:rsidP="00750DE2">
            <w:pPr>
              <w:spacing w:line="360" w:lineRule="auto"/>
              <w:rPr>
                <w:rFonts w:ascii="Arial" w:hAnsi="Arial" w:cs="Arial"/>
                <w:sz w:val="22"/>
                <w:szCs w:val="22"/>
              </w:rPr>
            </w:pPr>
            <w:r w:rsidRPr="00750DE2">
              <w:rPr>
                <w:rFonts w:ascii="Arial" w:hAnsi="Arial" w:cs="Arial"/>
                <w:sz w:val="22"/>
                <w:szCs w:val="22"/>
              </w:rPr>
              <w:t>Speak with departmental managers to see if there is a possibility of changing departments.</w:t>
            </w:r>
          </w:p>
          <w:p w14:paraId="412918EE" w14:textId="77777777" w:rsidR="00750DE2" w:rsidRPr="00750DE2" w:rsidRDefault="00750DE2" w:rsidP="00750DE2">
            <w:pPr>
              <w:spacing w:line="360" w:lineRule="auto"/>
              <w:rPr>
                <w:rFonts w:ascii="Arial" w:hAnsi="Arial" w:cs="Arial"/>
                <w:sz w:val="22"/>
                <w:szCs w:val="22"/>
              </w:rPr>
            </w:pPr>
          </w:p>
          <w:p w14:paraId="27476791" w14:textId="192FDA53"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Stay focused on the meeting</w:t>
            </w:r>
            <w:r>
              <w:rPr>
                <w:rFonts w:ascii="Arial" w:hAnsi="Arial" w:cs="Arial"/>
                <w:sz w:val="22"/>
                <w:szCs w:val="22"/>
              </w:rPr>
              <w:t>.</w:t>
            </w:r>
          </w:p>
        </w:tc>
        <w:tc>
          <w:tcPr>
            <w:tcW w:w="2552" w:type="dxa"/>
          </w:tcPr>
          <w:p w14:paraId="0DBEA579" w14:textId="77777777"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5</w:t>
            </w:r>
            <w:r w:rsidRPr="00750DE2">
              <w:rPr>
                <w:rFonts w:ascii="Arial" w:hAnsi="Arial" w:cs="Arial"/>
                <w:b/>
                <w:sz w:val="22"/>
                <w:szCs w:val="22"/>
              </w:rPr>
              <w:t>th</w:t>
            </w:r>
            <w:r w:rsidRPr="00750DE2">
              <w:rPr>
                <w:rFonts w:ascii="Arial" w:hAnsi="Arial" w:cs="Arial"/>
                <w:sz w:val="22"/>
                <w:szCs w:val="22"/>
              </w:rPr>
              <w:t xml:space="preserve"> September 2021 </w:t>
            </w:r>
          </w:p>
          <w:p w14:paraId="795CE8F5" w14:textId="65DEBA4B"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10</w:t>
            </w:r>
            <w:r w:rsidRPr="00750DE2">
              <w:rPr>
                <w:rFonts w:ascii="Arial" w:hAnsi="Arial" w:cs="Arial"/>
                <w:sz w:val="22"/>
                <w:szCs w:val="22"/>
                <w:vertAlign w:val="superscript"/>
              </w:rPr>
              <w:t>th</w:t>
            </w:r>
            <w:r w:rsidRPr="00750DE2">
              <w:rPr>
                <w:rFonts w:ascii="Arial" w:hAnsi="Arial" w:cs="Arial"/>
                <w:sz w:val="22"/>
                <w:szCs w:val="22"/>
              </w:rPr>
              <w:t>September 2021</w:t>
            </w:r>
          </w:p>
        </w:tc>
        <w:tc>
          <w:tcPr>
            <w:tcW w:w="2126" w:type="dxa"/>
          </w:tcPr>
          <w:p w14:paraId="7C62038C" w14:textId="2C9DB6F3"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Supervise</w:t>
            </w:r>
          </w:p>
        </w:tc>
      </w:tr>
      <w:tr w:rsidR="00750DE2" w14:paraId="7503A7A7" w14:textId="77777777" w:rsidTr="00750DE2">
        <w:tc>
          <w:tcPr>
            <w:tcW w:w="1413" w:type="dxa"/>
          </w:tcPr>
          <w:p w14:paraId="39804ABD" w14:textId="77777777"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 xml:space="preserve">Identify Department </w:t>
            </w:r>
          </w:p>
          <w:p w14:paraId="09C012EC" w14:textId="77777777" w:rsidR="00750DE2" w:rsidRPr="00750DE2" w:rsidRDefault="00750DE2" w:rsidP="00750DE2">
            <w:pPr>
              <w:spacing w:line="360" w:lineRule="auto"/>
              <w:rPr>
                <w:rFonts w:ascii="Arial" w:hAnsi="Arial" w:cs="Arial"/>
                <w:sz w:val="22"/>
                <w:szCs w:val="22"/>
              </w:rPr>
            </w:pPr>
          </w:p>
          <w:p w14:paraId="28A2AE8B" w14:textId="77777777" w:rsidR="00750DE2" w:rsidRPr="00750DE2" w:rsidRDefault="00750DE2" w:rsidP="00750DE2">
            <w:pPr>
              <w:spacing w:line="360" w:lineRule="auto"/>
              <w:rPr>
                <w:rFonts w:ascii="Arial" w:hAnsi="Arial" w:cs="Arial"/>
                <w:sz w:val="22"/>
                <w:szCs w:val="22"/>
              </w:rPr>
            </w:pPr>
          </w:p>
          <w:p w14:paraId="040ED6ED" w14:textId="77777777" w:rsidR="00750DE2" w:rsidRPr="00750DE2" w:rsidRDefault="00750DE2" w:rsidP="00750DE2">
            <w:pPr>
              <w:spacing w:line="360" w:lineRule="auto"/>
              <w:rPr>
                <w:rFonts w:ascii="Arial" w:hAnsi="Arial" w:cs="Arial"/>
                <w:sz w:val="22"/>
                <w:szCs w:val="22"/>
              </w:rPr>
            </w:pPr>
          </w:p>
          <w:p w14:paraId="45B1EC17" w14:textId="77777777" w:rsidR="00750DE2" w:rsidRPr="00750DE2" w:rsidRDefault="00750DE2" w:rsidP="00750DE2">
            <w:pPr>
              <w:spacing w:line="360" w:lineRule="auto"/>
              <w:rPr>
                <w:rFonts w:ascii="Arial" w:hAnsi="Arial" w:cs="Arial"/>
                <w:sz w:val="22"/>
                <w:szCs w:val="22"/>
              </w:rPr>
            </w:pPr>
          </w:p>
        </w:tc>
        <w:tc>
          <w:tcPr>
            <w:tcW w:w="3685" w:type="dxa"/>
          </w:tcPr>
          <w:p w14:paraId="48580010" w14:textId="77777777"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Show interest in the department you are moving to.</w:t>
            </w:r>
          </w:p>
          <w:p w14:paraId="730747F7" w14:textId="77777777" w:rsidR="00750DE2" w:rsidRPr="00750DE2" w:rsidRDefault="00750DE2" w:rsidP="00750DE2">
            <w:pPr>
              <w:spacing w:line="360" w:lineRule="auto"/>
              <w:rPr>
                <w:rFonts w:ascii="Arial" w:hAnsi="Arial" w:cs="Arial"/>
                <w:sz w:val="22"/>
                <w:szCs w:val="22"/>
              </w:rPr>
            </w:pPr>
          </w:p>
          <w:p w14:paraId="55BB1528" w14:textId="76056C3D"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Trying to show the experience about the same.</w:t>
            </w:r>
          </w:p>
        </w:tc>
        <w:tc>
          <w:tcPr>
            <w:tcW w:w="2552" w:type="dxa"/>
          </w:tcPr>
          <w:p w14:paraId="11A4BBF0" w14:textId="77777777"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12</w:t>
            </w:r>
            <w:r w:rsidRPr="00750DE2">
              <w:rPr>
                <w:rFonts w:ascii="Arial" w:hAnsi="Arial" w:cs="Arial"/>
                <w:sz w:val="22"/>
                <w:szCs w:val="22"/>
                <w:vertAlign w:val="superscript"/>
              </w:rPr>
              <w:t>th</w:t>
            </w:r>
            <w:r w:rsidRPr="00750DE2">
              <w:rPr>
                <w:rFonts w:ascii="Arial" w:hAnsi="Arial" w:cs="Arial"/>
                <w:sz w:val="22"/>
                <w:szCs w:val="22"/>
              </w:rPr>
              <w:t xml:space="preserve"> September 2021</w:t>
            </w:r>
          </w:p>
          <w:p w14:paraId="05278177" w14:textId="77CA9850"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14</w:t>
            </w:r>
            <w:r w:rsidRPr="00750DE2">
              <w:rPr>
                <w:rFonts w:ascii="Arial" w:hAnsi="Arial" w:cs="Arial"/>
                <w:sz w:val="22"/>
                <w:szCs w:val="22"/>
                <w:vertAlign w:val="superscript"/>
              </w:rPr>
              <w:t>th</w:t>
            </w:r>
            <w:r w:rsidRPr="00750DE2">
              <w:rPr>
                <w:rFonts w:ascii="Arial" w:hAnsi="Arial" w:cs="Arial"/>
                <w:sz w:val="22"/>
                <w:szCs w:val="22"/>
              </w:rPr>
              <w:t xml:space="preserve"> September 2021</w:t>
            </w:r>
          </w:p>
        </w:tc>
        <w:tc>
          <w:tcPr>
            <w:tcW w:w="2126" w:type="dxa"/>
          </w:tcPr>
          <w:p w14:paraId="579E7537" w14:textId="324222C2"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General Manager</w:t>
            </w:r>
          </w:p>
        </w:tc>
      </w:tr>
      <w:tr w:rsidR="00750DE2" w14:paraId="05BE66E6" w14:textId="77777777" w:rsidTr="00750DE2">
        <w:tc>
          <w:tcPr>
            <w:tcW w:w="1413" w:type="dxa"/>
          </w:tcPr>
          <w:p w14:paraId="2843A85B" w14:textId="2E3C4352"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 xml:space="preserve">Find a proper place  </w:t>
            </w:r>
          </w:p>
        </w:tc>
        <w:tc>
          <w:tcPr>
            <w:tcW w:w="3685" w:type="dxa"/>
          </w:tcPr>
          <w:p w14:paraId="58EF6845" w14:textId="2617E884" w:rsidR="00750DE2" w:rsidRDefault="00750DE2" w:rsidP="00750DE2">
            <w:pPr>
              <w:spacing w:line="360" w:lineRule="auto"/>
              <w:rPr>
                <w:rFonts w:ascii="Arial" w:hAnsi="Arial" w:cs="Arial"/>
                <w:sz w:val="22"/>
                <w:szCs w:val="22"/>
              </w:rPr>
            </w:pPr>
            <w:r w:rsidRPr="00750DE2">
              <w:rPr>
                <w:rFonts w:ascii="Arial" w:hAnsi="Arial" w:cs="Arial"/>
                <w:sz w:val="22"/>
                <w:szCs w:val="22"/>
              </w:rPr>
              <w:t>The management team will discuss and decide if it will be possible to have this department transfer.</w:t>
            </w:r>
          </w:p>
          <w:p w14:paraId="7E3FC509" w14:textId="77777777" w:rsidR="00750DE2" w:rsidRPr="00750DE2" w:rsidRDefault="00750DE2" w:rsidP="00750DE2">
            <w:pPr>
              <w:spacing w:line="360" w:lineRule="auto"/>
              <w:rPr>
                <w:rFonts w:ascii="Arial" w:hAnsi="Arial" w:cs="Arial"/>
                <w:sz w:val="22"/>
                <w:szCs w:val="22"/>
              </w:rPr>
            </w:pPr>
          </w:p>
          <w:p w14:paraId="469E7A1C" w14:textId="738003D8"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 xml:space="preserve">Finalize the agreement with HR to approve this change. </w:t>
            </w:r>
          </w:p>
        </w:tc>
        <w:tc>
          <w:tcPr>
            <w:tcW w:w="2552" w:type="dxa"/>
          </w:tcPr>
          <w:p w14:paraId="11205B13" w14:textId="77777777"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15</w:t>
            </w:r>
            <w:r w:rsidRPr="00750DE2">
              <w:rPr>
                <w:rFonts w:ascii="Arial" w:hAnsi="Arial" w:cs="Arial"/>
                <w:sz w:val="22"/>
                <w:szCs w:val="22"/>
                <w:vertAlign w:val="superscript"/>
              </w:rPr>
              <w:t>th</w:t>
            </w:r>
            <w:r w:rsidRPr="00750DE2">
              <w:rPr>
                <w:rFonts w:ascii="Arial" w:hAnsi="Arial" w:cs="Arial"/>
                <w:sz w:val="22"/>
                <w:szCs w:val="22"/>
              </w:rPr>
              <w:t xml:space="preserve"> September 2021</w:t>
            </w:r>
          </w:p>
          <w:p w14:paraId="48BF4FD9" w14:textId="2152A712"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16</w:t>
            </w:r>
            <w:r w:rsidRPr="00750DE2">
              <w:rPr>
                <w:rFonts w:ascii="Arial" w:hAnsi="Arial" w:cs="Arial"/>
                <w:sz w:val="22"/>
                <w:szCs w:val="22"/>
                <w:vertAlign w:val="superscript"/>
              </w:rPr>
              <w:t>th</w:t>
            </w:r>
            <w:r w:rsidRPr="00750DE2">
              <w:rPr>
                <w:rFonts w:ascii="Arial" w:hAnsi="Arial" w:cs="Arial"/>
                <w:sz w:val="22"/>
                <w:szCs w:val="22"/>
              </w:rPr>
              <w:t xml:space="preserve"> September 2021</w:t>
            </w:r>
          </w:p>
        </w:tc>
        <w:tc>
          <w:tcPr>
            <w:tcW w:w="2126" w:type="dxa"/>
          </w:tcPr>
          <w:p w14:paraId="6E672334" w14:textId="7AE015BB"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General Manager</w:t>
            </w:r>
          </w:p>
        </w:tc>
      </w:tr>
      <w:tr w:rsidR="00750DE2" w14:paraId="4E1FFA1E" w14:textId="77777777" w:rsidTr="00750DE2">
        <w:tc>
          <w:tcPr>
            <w:tcW w:w="1413" w:type="dxa"/>
          </w:tcPr>
          <w:p w14:paraId="747E3355" w14:textId="01AEAFFB"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Organize moving day</w:t>
            </w:r>
          </w:p>
        </w:tc>
        <w:tc>
          <w:tcPr>
            <w:tcW w:w="3685" w:type="dxa"/>
          </w:tcPr>
          <w:p w14:paraId="28844369" w14:textId="25A1EC34"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Communicate to other supervisors in another department about the respective change.</w:t>
            </w:r>
          </w:p>
        </w:tc>
        <w:tc>
          <w:tcPr>
            <w:tcW w:w="2552" w:type="dxa"/>
          </w:tcPr>
          <w:p w14:paraId="751ACC9D" w14:textId="4FEF4D53"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17</w:t>
            </w:r>
            <w:r w:rsidRPr="00750DE2">
              <w:rPr>
                <w:rFonts w:ascii="Arial" w:hAnsi="Arial" w:cs="Arial"/>
                <w:sz w:val="22"/>
                <w:szCs w:val="22"/>
                <w:vertAlign w:val="superscript"/>
              </w:rPr>
              <w:t>th</w:t>
            </w:r>
            <w:r w:rsidRPr="00750DE2">
              <w:rPr>
                <w:rFonts w:ascii="Arial" w:hAnsi="Arial" w:cs="Arial"/>
                <w:sz w:val="22"/>
                <w:szCs w:val="22"/>
              </w:rPr>
              <w:t xml:space="preserve"> September 2021– 18</w:t>
            </w:r>
            <w:r w:rsidRPr="00750DE2">
              <w:rPr>
                <w:rFonts w:ascii="Arial" w:hAnsi="Arial" w:cs="Arial"/>
                <w:sz w:val="22"/>
                <w:szCs w:val="22"/>
                <w:vertAlign w:val="superscript"/>
              </w:rPr>
              <w:t>th</w:t>
            </w:r>
            <w:r w:rsidRPr="00750DE2">
              <w:rPr>
                <w:rFonts w:ascii="Arial" w:hAnsi="Arial" w:cs="Arial"/>
                <w:sz w:val="22"/>
                <w:szCs w:val="22"/>
              </w:rPr>
              <w:t xml:space="preserve"> September 2021</w:t>
            </w:r>
          </w:p>
        </w:tc>
        <w:tc>
          <w:tcPr>
            <w:tcW w:w="2126" w:type="dxa"/>
          </w:tcPr>
          <w:p w14:paraId="20288917" w14:textId="2A76501B" w:rsidR="00750DE2" w:rsidRPr="00750DE2" w:rsidRDefault="00750DE2" w:rsidP="00750DE2">
            <w:pPr>
              <w:spacing w:line="360" w:lineRule="auto"/>
              <w:rPr>
                <w:rFonts w:ascii="Arial" w:hAnsi="Arial" w:cs="Arial"/>
                <w:sz w:val="22"/>
                <w:szCs w:val="22"/>
              </w:rPr>
            </w:pPr>
            <w:r w:rsidRPr="00750DE2">
              <w:rPr>
                <w:rFonts w:ascii="Arial" w:hAnsi="Arial" w:cs="Arial"/>
                <w:sz w:val="22"/>
                <w:szCs w:val="22"/>
              </w:rPr>
              <w:t>General Manager</w:t>
            </w:r>
          </w:p>
        </w:tc>
      </w:tr>
    </w:tbl>
    <w:p w14:paraId="16C447F6" w14:textId="03096B22" w:rsidR="008E455A" w:rsidRDefault="008E455A" w:rsidP="00750DE2">
      <w:pPr>
        <w:spacing w:line="360" w:lineRule="auto"/>
      </w:pPr>
    </w:p>
    <w:p w14:paraId="036C1F73" w14:textId="77777777" w:rsidR="00C170ED" w:rsidRDefault="00C170ED" w:rsidP="00750DE2">
      <w:pPr>
        <w:pStyle w:val="Heading1"/>
        <w:rPr>
          <w:rFonts w:ascii="Arial" w:hAnsi="Arial" w:cs="Arial"/>
          <w:b/>
          <w:bCs/>
          <w:color w:val="000000" w:themeColor="text1"/>
        </w:rPr>
      </w:pPr>
    </w:p>
    <w:p w14:paraId="3CF26251" w14:textId="05615E52" w:rsidR="0057368D" w:rsidRPr="00750DE2" w:rsidRDefault="0057368D" w:rsidP="00750DE2">
      <w:pPr>
        <w:pStyle w:val="Heading1"/>
        <w:rPr>
          <w:rFonts w:ascii="Arial" w:hAnsi="Arial" w:cs="Arial"/>
          <w:b/>
          <w:bCs/>
          <w:color w:val="000000" w:themeColor="text1"/>
        </w:rPr>
      </w:pPr>
      <w:bookmarkStart w:id="37" w:name="_Toc88864318"/>
      <w:r w:rsidRPr="00750DE2">
        <w:rPr>
          <w:rFonts w:ascii="Arial" w:hAnsi="Arial" w:cs="Arial"/>
          <w:b/>
          <w:bCs/>
          <w:color w:val="000000" w:themeColor="text1"/>
        </w:rPr>
        <w:t>R</w:t>
      </w:r>
      <w:r w:rsidR="00750DE2">
        <w:rPr>
          <w:rFonts w:ascii="Arial" w:hAnsi="Arial" w:cs="Arial"/>
          <w:b/>
          <w:bCs/>
          <w:color w:val="000000" w:themeColor="text1"/>
        </w:rPr>
        <w:t>eference</w:t>
      </w:r>
      <w:bookmarkEnd w:id="37"/>
      <w:r w:rsidRPr="00750DE2">
        <w:rPr>
          <w:rFonts w:ascii="Arial" w:hAnsi="Arial" w:cs="Arial"/>
          <w:b/>
          <w:bCs/>
          <w:color w:val="000000" w:themeColor="text1"/>
        </w:rPr>
        <w:t xml:space="preserve"> </w:t>
      </w:r>
    </w:p>
    <w:p w14:paraId="03EA2483" w14:textId="77777777" w:rsidR="003245E9" w:rsidRDefault="003245E9" w:rsidP="00CA3FAA">
      <w:pPr>
        <w:spacing w:line="360" w:lineRule="auto"/>
        <w:jc w:val="both"/>
        <w:rPr>
          <w:rFonts w:ascii="Arial" w:hAnsi="Arial" w:cs="Arial"/>
        </w:rPr>
      </w:pPr>
    </w:p>
    <w:p w14:paraId="488767DE" w14:textId="42441091" w:rsidR="003245E9" w:rsidRDefault="003245E9" w:rsidP="00CA3FAA">
      <w:pPr>
        <w:spacing w:line="360" w:lineRule="auto"/>
        <w:jc w:val="both"/>
        <w:rPr>
          <w:rFonts w:ascii="Arial" w:hAnsi="Arial" w:cs="Arial"/>
        </w:rPr>
      </w:pPr>
      <w:r w:rsidRPr="00CA3FAA">
        <w:rPr>
          <w:rFonts w:ascii="Arial" w:hAnsi="Arial" w:cs="Arial"/>
        </w:rPr>
        <w:t>Adair, John Eric. Decision making &amp; problem solving strategies. Vol. 9. Kogan Page Publishers, 2007.</w:t>
      </w:r>
    </w:p>
    <w:p w14:paraId="483C57C7" w14:textId="77777777" w:rsidR="003245E9" w:rsidRDefault="003245E9" w:rsidP="00CA3FAA">
      <w:pPr>
        <w:spacing w:line="360" w:lineRule="auto"/>
        <w:jc w:val="both"/>
        <w:rPr>
          <w:rFonts w:ascii="Arial" w:hAnsi="Arial" w:cs="Arial"/>
        </w:rPr>
      </w:pPr>
    </w:p>
    <w:p w14:paraId="0DA884EC" w14:textId="4E00439C" w:rsidR="003245E9" w:rsidRDefault="003245E9" w:rsidP="00CA3FAA">
      <w:pPr>
        <w:spacing w:line="360" w:lineRule="auto"/>
        <w:jc w:val="both"/>
        <w:rPr>
          <w:rFonts w:ascii="Arial" w:hAnsi="Arial" w:cs="Arial"/>
        </w:rPr>
      </w:pPr>
      <w:r w:rsidRPr="00CA3FAA">
        <w:rPr>
          <w:rFonts w:ascii="Arial" w:hAnsi="Arial" w:cs="Arial"/>
        </w:rPr>
        <w:t>Bose, T. K. (2012). Application of fishbone analysis for evaluating supply chain and business process-a case study on the St James Hospital. International Journal of Managing Value and Supply Chains (IJMVSC), 3(2), 17-24.</w:t>
      </w:r>
    </w:p>
    <w:p w14:paraId="7B2E9B19" w14:textId="77777777" w:rsidR="003245E9" w:rsidRDefault="003245E9" w:rsidP="00CA3FAA">
      <w:pPr>
        <w:spacing w:line="360" w:lineRule="auto"/>
        <w:jc w:val="both"/>
        <w:rPr>
          <w:rFonts w:ascii="Arial" w:hAnsi="Arial" w:cs="Arial"/>
        </w:rPr>
      </w:pPr>
    </w:p>
    <w:p w14:paraId="14FFF9F9" w14:textId="46010FB5" w:rsidR="003245E9" w:rsidRDefault="003245E9" w:rsidP="001628BB">
      <w:pPr>
        <w:spacing w:line="360" w:lineRule="auto"/>
        <w:jc w:val="both"/>
        <w:rPr>
          <w:rFonts w:ascii="Arial" w:hAnsi="Arial" w:cs="Arial"/>
          <w:color w:val="000000" w:themeColor="text1"/>
        </w:rPr>
      </w:pPr>
      <w:r w:rsidRPr="00793C9E">
        <w:rPr>
          <w:rFonts w:ascii="Arial" w:hAnsi="Arial" w:cs="Arial"/>
        </w:rPr>
        <w:t xml:space="preserve">Dictionary Cambridge. (2021) Problem (Online) at: </w:t>
      </w:r>
      <w:hyperlink r:id="rId18" w:history="1">
        <w:r w:rsidRPr="00793C9E">
          <w:rPr>
            <w:rStyle w:val="Hyperlink"/>
            <w:rFonts w:ascii="Arial" w:hAnsi="Arial" w:cs="Arial"/>
            <w:color w:val="000000" w:themeColor="text1"/>
            <w:u w:val="none"/>
          </w:rPr>
          <w:t>https://dictionary.cambridge.org/dictionary/english/problem</w:t>
        </w:r>
      </w:hyperlink>
      <w:r w:rsidRPr="00793C9E">
        <w:rPr>
          <w:rFonts w:ascii="Arial" w:hAnsi="Arial" w:cs="Arial"/>
          <w:color w:val="000000" w:themeColor="text1"/>
        </w:rPr>
        <w:t xml:space="preserve"> [Accessed 15 November 2021]</w:t>
      </w:r>
    </w:p>
    <w:p w14:paraId="31C475E3" w14:textId="77777777" w:rsidR="003245E9" w:rsidRPr="00793C9E" w:rsidRDefault="003245E9" w:rsidP="001628BB">
      <w:pPr>
        <w:spacing w:line="360" w:lineRule="auto"/>
        <w:jc w:val="both"/>
        <w:rPr>
          <w:rFonts w:ascii="Arial" w:hAnsi="Arial" w:cs="Arial"/>
        </w:rPr>
      </w:pPr>
    </w:p>
    <w:p w14:paraId="3B258DB0" w14:textId="58EB44DA" w:rsidR="003245E9" w:rsidRDefault="003245E9" w:rsidP="00CA3FAA">
      <w:pPr>
        <w:spacing w:line="360" w:lineRule="auto"/>
        <w:jc w:val="both"/>
        <w:rPr>
          <w:rFonts w:ascii="Arial" w:hAnsi="Arial" w:cs="Arial"/>
        </w:rPr>
      </w:pPr>
      <w:r w:rsidRPr="003245E9">
        <w:rPr>
          <w:rFonts w:ascii="Arial" w:hAnsi="Arial" w:cs="Arial"/>
        </w:rPr>
        <w:t>Edwards, Ward. "The theory of decision making." Psychological bulletin 51.4 (1954): 380.</w:t>
      </w:r>
    </w:p>
    <w:p w14:paraId="54BD52A9" w14:textId="77777777" w:rsidR="003245E9" w:rsidRDefault="003245E9" w:rsidP="00CA3FAA">
      <w:pPr>
        <w:spacing w:line="360" w:lineRule="auto"/>
        <w:jc w:val="both"/>
        <w:rPr>
          <w:rFonts w:ascii="Arial" w:hAnsi="Arial" w:cs="Arial"/>
        </w:rPr>
      </w:pPr>
    </w:p>
    <w:p w14:paraId="2AB976AD" w14:textId="7E18F3B5" w:rsidR="003245E9" w:rsidRDefault="003245E9" w:rsidP="00CA3FAA">
      <w:pPr>
        <w:spacing w:line="360" w:lineRule="auto"/>
        <w:jc w:val="both"/>
        <w:rPr>
          <w:rFonts w:ascii="Arial" w:hAnsi="Arial" w:cs="Arial"/>
        </w:rPr>
      </w:pPr>
      <w:r w:rsidRPr="008954C8">
        <w:rPr>
          <w:rFonts w:ascii="Arial" w:hAnsi="Arial" w:cs="Arial"/>
        </w:rPr>
        <w:t>Fahriana, A. S., &amp; Huda, M. (2019). Application of Analysis of Strengths, Weaknesses, Opportunities, and Threats in Islamic Education Institutions. Istawa: Jurnal Pendidikan Islam, 4(1), 50-64.</w:t>
      </w:r>
    </w:p>
    <w:p w14:paraId="1E4A708D" w14:textId="77777777" w:rsidR="003245E9" w:rsidRDefault="003245E9" w:rsidP="00CA3FAA">
      <w:pPr>
        <w:spacing w:line="360" w:lineRule="auto"/>
        <w:jc w:val="both"/>
        <w:rPr>
          <w:rFonts w:ascii="Arial" w:hAnsi="Arial" w:cs="Arial"/>
        </w:rPr>
      </w:pPr>
    </w:p>
    <w:p w14:paraId="280A873E" w14:textId="4945161D" w:rsidR="003245E9" w:rsidRDefault="003245E9" w:rsidP="00811F5B">
      <w:pPr>
        <w:spacing w:line="360" w:lineRule="auto"/>
        <w:jc w:val="both"/>
        <w:rPr>
          <w:rFonts w:ascii="Arial" w:hAnsi="Arial" w:cs="Arial"/>
          <w:color w:val="000000" w:themeColor="text1"/>
        </w:rPr>
      </w:pPr>
      <w:r w:rsidRPr="00793C9E">
        <w:rPr>
          <w:rFonts w:ascii="Arial" w:hAnsi="Arial" w:cs="Arial"/>
          <w:color w:val="000000" w:themeColor="text1"/>
        </w:rPr>
        <w:t xml:space="preserve">K. Will. (2020) PEST Analysis (Online) Available at: </w:t>
      </w:r>
      <w:hyperlink r:id="rId19" w:history="1">
        <w:r w:rsidRPr="00793C9E">
          <w:rPr>
            <w:rFonts w:ascii="Arial" w:hAnsi="Arial" w:cs="Arial"/>
          </w:rPr>
          <w:t>https://www.investopedia.com/terms/p/pest-analysis.asp</w:t>
        </w:r>
      </w:hyperlink>
      <w:r w:rsidRPr="00793C9E">
        <w:rPr>
          <w:rFonts w:ascii="Arial" w:hAnsi="Arial" w:cs="Arial"/>
          <w:color w:val="000000" w:themeColor="text1"/>
        </w:rPr>
        <w:t xml:space="preserve"> [Accessed 21 November 2021]</w:t>
      </w:r>
      <w:r>
        <w:rPr>
          <w:rFonts w:ascii="Arial" w:hAnsi="Arial" w:cs="Arial"/>
          <w:color w:val="000000" w:themeColor="text1"/>
        </w:rPr>
        <w:t>.</w:t>
      </w:r>
    </w:p>
    <w:p w14:paraId="7A6E2A3A" w14:textId="77777777" w:rsidR="003245E9" w:rsidRPr="00793C9E" w:rsidRDefault="003245E9" w:rsidP="00811F5B">
      <w:pPr>
        <w:spacing w:line="360" w:lineRule="auto"/>
        <w:jc w:val="both"/>
        <w:rPr>
          <w:rFonts w:ascii="Arial" w:hAnsi="Arial" w:cs="Arial"/>
          <w:color w:val="000000" w:themeColor="text1"/>
        </w:rPr>
      </w:pPr>
    </w:p>
    <w:p w14:paraId="36F3186F" w14:textId="6F56EF26" w:rsidR="003245E9" w:rsidRDefault="003245E9" w:rsidP="00CA3FAA">
      <w:pPr>
        <w:spacing w:line="360" w:lineRule="auto"/>
        <w:jc w:val="both"/>
        <w:rPr>
          <w:rFonts w:ascii="Arial" w:hAnsi="Arial" w:cs="Arial"/>
        </w:rPr>
      </w:pPr>
      <w:r w:rsidRPr="008954C8">
        <w:rPr>
          <w:rFonts w:ascii="Arial" w:hAnsi="Arial" w:cs="Arial"/>
        </w:rPr>
        <w:t>Lee, Amanda, Sophie Mills, and Dalbir Sidhu. "The external and internal context." CIPD-Kogan Page, 2014.</w:t>
      </w:r>
    </w:p>
    <w:p w14:paraId="75217D36" w14:textId="77777777" w:rsidR="003245E9" w:rsidRDefault="003245E9" w:rsidP="00CA3FAA">
      <w:pPr>
        <w:spacing w:line="360" w:lineRule="auto"/>
        <w:jc w:val="both"/>
        <w:rPr>
          <w:rFonts w:ascii="Arial" w:hAnsi="Arial" w:cs="Arial"/>
        </w:rPr>
      </w:pPr>
    </w:p>
    <w:p w14:paraId="063E50C4" w14:textId="74CF8928" w:rsidR="003245E9" w:rsidRDefault="003245E9" w:rsidP="00811F5B">
      <w:pPr>
        <w:spacing w:line="360" w:lineRule="auto"/>
        <w:jc w:val="both"/>
        <w:rPr>
          <w:rFonts w:ascii="Arial" w:hAnsi="Arial" w:cs="Arial"/>
        </w:rPr>
      </w:pPr>
      <w:r w:rsidRPr="00793C9E">
        <w:rPr>
          <w:rFonts w:ascii="Arial" w:hAnsi="Arial" w:cs="Arial"/>
        </w:rPr>
        <w:t xml:space="preserve">Mindtools. (2021) Cause and Effect Analysis </w:t>
      </w:r>
      <w:r w:rsidRPr="00793C9E">
        <w:rPr>
          <w:rFonts w:ascii="Arial" w:eastAsia="Times New Roman" w:hAnsi="Arial" w:cs="Arial"/>
          <w:color w:val="000000"/>
          <w:shd w:val="clear" w:color="auto" w:fill="FFFFFF"/>
        </w:rPr>
        <w:t xml:space="preserve">(Online) Available at: </w:t>
      </w:r>
      <w:hyperlink r:id="rId20" w:history="1">
        <w:r w:rsidRPr="00793C9E">
          <w:rPr>
            <w:rStyle w:val="Hyperlink"/>
            <w:rFonts w:ascii="Arial" w:hAnsi="Arial" w:cs="Arial"/>
            <w:color w:val="000000" w:themeColor="text1"/>
            <w:u w:val="none"/>
          </w:rPr>
          <w:t>https://www.mindtools.com/pages/article/newTMC_03.htm</w:t>
        </w:r>
      </w:hyperlink>
      <w:r w:rsidRPr="00793C9E">
        <w:rPr>
          <w:rFonts w:ascii="Arial" w:hAnsi="Arial" w:cs="Arial"/>
          <w:color w:val="000000" w:themeColor="text1"/>
        </w:rPr>
        <w:t xml:space="preserve"> </w:t>
      </w:r>
      <w:r w:rsidRPr="00793C9E">
        <w:rPr>
          <w:rFonts w:ascii="Arial" w:hAnsi="Arial" w:cs="Arial"/>
        </w:rPr>
        <w:t>[Accessed 20 November 2021]</w:t>
      </w:r>
      <w:r>
        <w:rPr>
          <w:rFonts w:ascii="Arial" w:hAnsi="Arial" w:cs="Arial"/>
        </w:rPr>
        <w:t>.</w:t>
      </w:r>
    </w:p>
    <w:p w14:paraId="58CDAFA7" w14:textId="65FF1FF8" w:rsidR="003245E9" w:rsidRDefault="003245E9" w:rsidP="00811F5B">
      <w:pPr>
        <w:spacing w:line="360" w:lineRule="auto"/>
        <w:jc w:val="both"/>
        <w:rPr>
          <w:rFonts w:ascii="Arial" w:hAnsi="Arial" w:cs="Arial"/>
        </w:rPr>
      </w:pPr>
    </w:p>
    <w:p w14:paraId="077A58D8" w14:textId="77777777" w:rsidR="00C170ED" w:rsidRDefault="00C170ED" w:rsidP="00811F5B">
      <w:pPr>
        <w:spacing w:line="360" w:lineRule="auto"/>
        <w:jc w:val="both"/>
        <w:rPr>
          <w:rFonts w:ascii="Arial" w:hAnsi="Arial" w:cs="Arial"/>
        </w:rPr>
      </w:pPr>
    </w:p>
    <w:p w14:paraId="3C750CA8" w14:textId="77777777" w:rsidR="003245E9" w:rsidRPr="00793C9E" w:rsidRDefault="003245E9" w:rsidP="00811F5B">
      <w:pPr>
        <w:spacing w:line="360" w:lineRule="auto"/>
        <w:jc w:val="both"/>
        <w:rPr>
          <w:rFonts w:ascii="Arial" w:hAnsi="Arial" w:cs="Arial"/>
        </w:rPr>
      </w:pPr>
    </w:p>
    <w:p w14:paraId="5BF4D359" w14:textId="717361D2" w:rsidR="003245E9" w:rsidRDefault="003245E9" w:rsidP="00CA3FAA">
      <w:pPr>
        <w:spacing w:line="360" w:lineRule="auto"/>
        <w:jc w:val="both"/>
        <w:rPr>
          <w:rFonts w:ascii="Arial" w:hAnsi="Arial" w:cs="Arial"/>
        </w:rPr>
      </w:pPr>
      <w:r w:rsidRPr="008954C8">
        <w:rPr>
          <w:rFonts w:ascii="Arial" w:hAnsi="Arial" w:cs="Arial"/>
        </w:rPr>
        <w:t xml:space="preserve">Qian, Haifeng, Sani R. Nassif, and Sachin S. </w:t>
      </w:r>
      <w:proofErr w:type="spellStart"/>
      <w:r w:rsidRPr="008954C8">
        <w:rPr>
          <w:rFonts w:ascii="Arial" w:hAnsi="Arial" w:cs="Arial"/>
        </w:rPr>
        <w:t>Sapatnekar</w:t>
      </w:r>
      <w:proofErr w:type="spellEnd"/>
      <w:r w:rsidRPr="008954C8">
        <w:rPr>
          <w:rFonts w:ascii="Arial" w:hAnsi="Arial" w:cs="Arial"/>
        </w:rPr>
        <w:t>. "Power grid analysis using random walks." IEEE Transactions on Computer-Aided Design of Integrated Circuits and Systems 24.8 (2005): 1204-1224.</w:t>
      </w:r>
    </w:p>
    <w:p w14:paraId="727C987E" w14:textId="77777777" w:rsidR="003245E9" w:rsidRDefault="003245E9" w:rsidP="00CA3FAA">
      <w:pPr>
        <w:spacing w:line="360" w:lineRule="auto"/>
        <w:jc w:val="both"/>
        <w:rPr>
          <w:rFonts w:ascii="Arial" w:hAnsi="Arial" w:cs="Arial"/>
        </w:rPr>
      </w:pPr>
    </w:p>
    <w:p w14:paraId="5A5CF25E" w14:textId="764CFF30" w:rsidR="003245E9" w:rsidRDefault="003245E9" w:rsidP="001628BB">
      <w:pPr>
        <w:spacing w:line="360" w:lineRule="auto"/>
        <w:jc w:val="both"/>
        <w:rPr>
          <w:rFonts w:ascii="Arial" w:hAnsi="Arial" w:cs="Arial"/>
          <w:color w:val="000000" w:themeColor="text1"/>
        </w:rPr>
      </w:pPr>
      <w:r w:rsidRPr="00793C9E">
        <w:rPr>
          <w:rFonts w:ascii="Arial" w:hAnsi="Arial" w:cs="Arial"/>
        </w:rPr>
        <w:t xml:space="preserve">R, Adrian. (2021) Work-Related Stress (Online) at: </w:t>
      </w:r>
      <w:hyperlink r:id="rId21" w:history="1">
        <w:r w:rsidRPr="00793C9E">
          <w:rPr>
            <w:rStyle w:val="Hyperlink"/>
            <w:rFonts w:ascii="Arial" w:hAnsi="Arial" w:cs="Arial"/>
            <w:color w:val="000000" w:themeColor="text1"/>
            <w:u w:val="none"/>
          </w:rPr>
          <w:t>https://www.bupa.co.uk/health-information/mental-health/stress-workplace</w:t>
        </w:r>
      </w:hyperlink>
      <w:r w:rsidRPr="00793C9E">
        <w:rPr>
          <w:rFonts w:ascii="Arial" w:hAnsi="Arial" w:cs="Arial"/>
          <w:color w:val="000000" w:themeColor="text1"/>
        </w:rPr>
        <w:t xml:space="preserve"> [Accessed 15 November 2021]</w:t>
      </w:r>
      <w:r>
        <w:rPr>
          <w:rFonts w:ascii="Arial" w:hAnsi="Arial" w:cs="Arial"/>
          <w:color w:val="000000" w:themeColor="text1"/>
        </w:rPr>
        <w:t>.</w:t>
      </w:r>
    </w:p>
    <w:p w14:paraId="02E6D877" w14:textId="77777777" w:rsidR="003245E9" w:rsidRPr="00793C9E" w:rsidRDefault="003245E9" w:rsidP="001628BB">
      <w:pPr>
        <w:spacing w:line="360" w:lineRule="auto"/>
        <w:jc w:val="both"/>
        <w:rPr>
          <w:rFonts w:ascii="Arial" w:hAnsi="Arial" w:cs="Arial"/>
        </w:rPr>
      </w:pPr>
    </w:p>
    <w:p w14:paraId="3ACAF5B6" w14:textId="5A776DCE" w:rsidR="003245E9" w:rsidRDefault="003245E9" w:rsidP="001628BB">
      <w:pPr>
        <w:spacing w:line="360" w:lineRule="auto"/>
        <w:jc w:val="both"/>
        <w:rPr>
          <w:rFonts w:ascii="Arial" w:hAnsi="Arial" w:cs="Arial"/>
        </w:rPr>
      </w:pPr>
      <w:r w:rsidRPr="00793C9E">
        <w:rPr>
          <w:rFonts w:ascii="Arial" w:hAnsi="Arial" w:cs="Arial"/>
        </w:rPr>
        <w:t>S. Gordon. (</w:t>
      </w:r>
      <w:r w:rsidRPr="00793C9E">
        <w:rPr>
          <w:rFonts w:ascii="Arial" w:hAnsi="Arial" w:cs="Arial"/>
          <w:color w:val="000000" w:themeColor="text1"/>
        </w:rPr>
        <w:t xml:space="preserve">2021) Strength, Weakness, Opportunity, and Threat (SWOT) Analysis (Online) Available at: </w:t>
      </w:r>
      <w:hyperlink r:id="rId22" w:history="1">
        <w:r w:rsidRPr="00793C9E">
          <w:rPr>
            <w:rStyle w:val="Hyperlink"/>
            <w:rFonts w:ascii="Arial" w:hAnsi="Arial" w:cs="Arial"/>
            <w:color w:val="000000" w:themeColor="text1"/>
            <w:u w:val="none"/>
          </w:rPr>
          <w:t>https://www.investopedia.com/terms/s/swot.asp</w:t>
        </w:r>
      </w:hyperlink>
      <w:r w:rsidRPr="00793C9E">
        <w:rPr>
          <w:rFonts w:ascii="Arial" w:hAnsi="Arial" w:cs="Arial"/>
        </w:rPr>
        <w:t xml:space="preserve"> [Accessed 17 November 2021]</w:t>
      </w:r>
      <w:r>
        <w:rPr>
          <w:rFonts w:ascii="Arial" w:hAnsi="Arial" w:cs="Arial"/>
        </w:rPr>
        <w:t>.</w:t>
      </w:r>
    </w:p>
    <w:p w14:paraId="32BC6801" w14:textId="77777777" w:rsidR="003245E9" w:rsidRPr="00793C9E" w:rsidRDefault="003245E9" w:rsidP="001628BB">
      <w:pPr>
        <w:spacing w:line="360" w:lineRule="auto"/>
        <w:jc w:val="both"/>
        <w:rPr>
          <w:rFonts w:ascii="Arial" w:hAnsi="Arial" w:cs="Arial"/>
        </w:rPr>
      </w:pPr>
    </w:p>
    <w:p w14:paraId="174120BC" w14:textId="6307AA1F" w:rsidR="003245E9" w:rsidRDefault="003245E9" w:rsidP="001628BB">
      <w:pPr>
        <w:spacing w:line="360" w:lineRule="auto"/>
        <w:jc w:val="both"/>
        <w:rPr>
          <w:rFonts w:ascii="Arial" w:hAnsi="Arial" w:cs="Arial"/>
          <w:color w:val="000000" w:themeColor="text1"/>
        </w:rPr>
      </w:pPr>
      <w:proofErr w:type="spellStart"/>
      <w:r w:rsidRPr="00793C9E">
        <w:rPr>
          <w:rFonts w:ascii="Arial" w:hAnsi="Arial" w:cs="Arial"/>
        </w:rPr>
        <w:t>Skilsyouneed</w:t>
      </w:r>
      <w:proofErr w:type="spellEnd"/>
      <w:r w:rsidRPr="00793C9E">
        <w:rPr>
          <w:rFonts w:ascii="Arial" w:hAnsi="Arial" w:cs="Arial"/>
        </w:rPr>
        <w:t xml:space="preserve">. (2021) Decision Making (Online) at: </w:t>
      </w:r>
      <w:hyperlink r:id="rId23" w:history="1">
        <w:r w:rsidRPr="00793C9E">
          <w:rPr>
            <w:rStyle w:val="Hyperlink"/>
            <w:rFonts w:ascii="Arial" w:hAnsi="Arial" w:cs="Arial"/>
            <w:color w:val="000000" w:themeColor="text1"/>
            <w:u w:val="none"/>
          </w:rPr>
          <w:t>https://www.skillsyouneed.com/ips/decision-making.html</w:t>
        </w:r>
      </w:hyperlink>
      <w:r w:rsidRPr="00793C9E">
        <w:rPr>
          <w:rFonts w:ascii="Arial" w:hAnsi="Arial" w:cs="Arial"/>
          <w:color w:val="000000" w:themeColor="text1"/>
        </w:rPr>
        <w:t xml:space="preserve"> [Accessed 15 November 2021]</w:t>
      </w:r>
      <w:r>
        <w:rPr>
          <w:rFonts w:ascii="Arial" w:hAnsi="Arial" w:cs="Arial"/>
          <w:color w:val="000000" w:themeColor="text1"/>
        </w:rPr>
        <w:t>.</w:t>
      </w:r>
    </w:p>
    <w:p w14:paraId="38165868" w14:textId="77777777" w:rsidR="003245E9" w:rsidRPr="00793C9E" w:rsidRDefault="003245E9" w:rsidP="001628BB">
      <w:pPr>
        <w:spacing w:line="360" w:lineRule="auto"/>
        <w:jc w:val="both"/>
        <w:rPr>
          <w:rFonts w:ascii="Arial" w:hAnsi="Arial" w:cs="Arial"/>
          <w:color w:val="000000" w:themeColor="text1"/>
        </w:rPr>
      </w:pPr>
    </w:p>
    <w:p w14:paraId="38918911" w14:textId="77777777" w:rsidR="003245E9" w:rsidRPr="00793C9E" w:rsidRDefault="003245E9" w:rsidP="001628BB">
      <w:pPr>
        <w:spacing w:line="360" w:lineRule="auto"/>
        <w:jc w:val="both"/>
        <w:rPr>
          <w:rFonts w:ascii="Arial" w:hAnsi="Arial" w:cs="Arial"/>
        </w:rPr>
      </w:pPr>
      <w:r w:rsidRPr="00793C9E">
        <w:rPr>
          <w:rFonts w:ascii="Arial" w:hAnsi="Arial" w:cs="Arial"/>
        </w:rPr>
        <w:t xml:space="preserve">W, David. (2013) Developing Decision Making (Online ) at: </w:t>
      </w:r>
      <w:hyperlink r:id="rId24" w:history="1">
        <w:r w:rsidRPr="00793C9E">
          <w:rPr>
            <w:rStyle w:val="Hyperlink"/>
            <w:rFonts w:ascii="Arial" w:hAnsi="Arial" w:cs="Arial"/>
            <w:color w:val="000000" w:themeColor="text1"/>
            <w:u w:val="none"/>
          </w:rPr>
          <w:t>https://moodle.uwtsd.ac.uk/pluginfile.php/222381/mod_resource/content/1/Week%207%20Reading_Developing_decision_making_skills.pdf</w:t>
        </w:r>
      </w:hyperlink>
      <w:r w:rsidRPr="00793C9E">
        <w:rPr>
          <w:rFonts w:ascii="Arial" w:hAnsi="Arial" w:cs="Arial"/>
        </w:rPr>
        <w:t xml:space="preserve"> [Accessed 17 November 2021]</w:t>
      </w:r>
    </w:p>
    <w:p w14:paraId="6B3AB477" w14:textId="77777777" w:rsidR="003245E9" w:rsidRDefault="003245E9" w:rsidP="00CA3FAA">
      <w:pPr>
        <w:spacing w:line="360" w:lineRule="auto"/>
        <w:jc w:val="both"/>
        <w:rPr>
          <w:rFonts w:ascii="Arial" w:hAnsi="Arial" w:cs="Arial"/>
        </w:rPr>
      </w:pPr>
    </w:p>
    <w:p w14:paraId="462A3C6E" w14:textId="77777777" w:rsidR="003245E9" w:rsidRDefault="003245E9" w:rsidP="00CA3FAA">
      <w:pPr>
        <w:spacing w:line="360" w:lineRule="auto"/>
        <w:jc w:val="both"/>
        <w:rPr>
          <w:rFonts w:ascii="Arial" w:hAnsi="Arial" w:cs="Arial"/>
        </w:rPr>
      </w:pPr>
    </w:p>
    <w:p w14:paraId="5D5D23E6" w14:textId="77777777" w:rsidR="003245E9" w:rsidRDefault="003245E9" w:rsidP="00CA3FAA">
      <w:pPr>
        <w:spacing w:line="360" w:lineRule="auto"/>
        <w:jc w:val="both"/>
        <w:rPr>
          <w:rFonts w:ascii="Arial" w:hAnsi="Arial" w:cs="Arial"/>
        </w:rPr>
      </w:pPr>
    </w:p>
    <w:p w14:paraId="59370386" w14:textId="77777777" w:rsidR="003245E9" w:rsidRDefault="003245E9" w:rsidP="00690B0B"/>
    <w:p w14:paraId="2E8F04C5" w14:textId="77777777" w:rsidR="003245E9" w:rsidRPr="00690B0B" w:rsidRDefault="003245E9" w:rsidP="00690B0B"/>
    <w:p w14:paraId="3FB6D248" w14:textId="77777777" w:rsidR="003245E9" w:rsidRPr="00793C9E" w:rsidRDefault="003245E9" w:rsidP="00811F5B">
      <w:pPr>
        <w:jc w:val="both"/>
        <w:rPr>
          <w:rFonts w:ascii="Arial" w:hAnsi="Arial" w:cs="Arial"/>
        </w:rPr>
      </w:pPr>
    </w:p>
    <w:p w14:paraId="63ADF064" w14:textId="77777777" w:rsidR="003245E9" w:rsidRPr="00793C9E" w:rsidRDefault="003245E9" w:rsidP="00811F5B">
      <w:pPr>
        <w:spacing w:line="360" w:lineRule="auto"/>
        <w:jc w:val="both"/>
        <w:rPr>
          <w:rFonts w:ascii="Arial" w:hAnsi="Arial" w:cs="Arial"/>
        </w:rPr>
      </w:pPr>
    </w:p>
    <w:p w14:paraId="22EC1D2C" w14:textId="77777777" w:rsidR="003245E9" w:rsidRDefault="003245E9" w:rsidP="001628BB">
      <w:pPr>
        <w:spacing w:line="360" w:lineRule="auto"/>
        <w:jc w:val="both"/>
        <w:rPr>
          <w:rFonts w:ascii="Arial" w:hAnsi="Arial" w:cs="Arial"/>
        </w:rPr>
      </w:pPr>
    </w:p>
    <w:p w14:paraId="5727E997" w14:textId="77777777" w:rsidR="003245E9" w:rsidRPr="00793C9E" w:rsidRDefault="003245E9" w:rsidP="001628BB">
      <w:pPr>
        <w:spacing w:line="360" w:lineRule="auto"/>
        <w:jc w:val="both"/>
        <w:rPr>
          <w:rFonts w:ascii="Arial" w:hAnsi="Arial" w:cs="Arial"/>
        </w:rPr>
      </w:pPr>
    </w:p>
    <w:p w14:paraId="31392012" w14:textId="77777777" w:rsidR="003245E9" w:rsidRPr="00793C9E" w:rsidRDefault="003245E9" w:rsidP="001628BB">
      <w:pPr>
        <w:spacing w:line="360" w:lineRule="auto"/>
        <w:jc w:val="both"/>
        <w:rPr>
          <w:rFonts w:ascii="Arial" w:hAnsi="Arial" w:cs="Arial"/>
        </w:rPr>
      </w:pPr>
    </w:p>
    <w:p w14:paraId="779020B0" w14:textId="77777777" w:rsidR="003245E9" w:rsidRPr="00793C9E" w:rsidRDefault="003245E9" w:rsidP="001628BB">
      <w:pPr>
        <w:spacing w:line="360" w:lineRule="auto"/>
        <w:jc w:val="both"/>
        <w:rPr>
          <w:rFonts w:ascii="Arial" w:hAnsi="Arial" w:cs="Arial"/>
        </w:rPr>
      </w:pPr>
    </w:p>
    <w:p w14:paraId="75417B3D" w14:textId="77777777" w:rsidR="003245E9" w:rsidRPr="00793C9E" w:rsidRDefault="003245E9" w:rsidP="001628BB">
      <w:pPr>
        <w:spacing w:line="360" w:lineRule="auto"/>
        <w:jc w:val="both"/>
        <w:rPr>
          <w:rFonts w:ascii="Arial" w:hAnsi="Arial" w:cs="Arial"/>
        </w:rPr>
      </w:pPr>
    </w:p>
    <w:sectPr w:rsidR="003245E9" w:rsidRPr="00793C9E">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BD94E" w14:textId="77777777" w:rsidR="003D6C19" w:rsidRDefault="003D6C19" w:rsidP="00C028DB">
      <w:r>
        <w:separator/>
      </w:r>
    </w:p>
  </w:endnote>
  <w:endnote w:type="continuationSeparator" w:id="0">
    <w:p w14:paraId="551C597C" w14:textId="77777777" w:rsidR="003D6C19" w:rsidRDefault="003D6C19" w:rsidP="00C028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AD7A7" w14:textId="77777777" w:rsidR="003D6C19" w:rsidRDefault="003D6C19" w:rsidP="00C028DB">
      <w:r>
        <w:separator/>
      </w:r>
    </w:p>
  </w:footnote>
  <w:footnote w:type="continuationSeparator" w:id="0">
    <w:p w14:paraId="34498D7D" w14:textId="77777777" w:rsidR="003D6C19" w:rsidRDefault="003D6C19" w:rsidP="00C028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646BB" w14:textId="464415AD" w:rsidR="002479DB" w:rsidRDefault="002479DB" w:rsidP="002479DB">
    <w:pPr>
      <w:pStyle w:val="Header"/>
      <w:jc w:val="center"/>
    </w:pPr>
    <w:r w:rsidRPr="0011006F">
      <w:rPr>
        <w:noProof/>
      </w:rPr>
      <w:drawing>
        <wp:inline distT="0" distB="0" distL="0" distR="0" wp14:anchorId="77B6A5DE" wp14:editId="35063374">
          <wp:extent cx="786809" cy="733425"/>
          <wp:effectExtent l="0" t="0" r="635" b="3175"/>
          <wp:docPr id="12" name="Picture 1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86809" cy="733425"/>
                  </a:xfrm>
                  <a:prstGeom prst="rect">
                    <a:avLst/>
                  </a:prstGeom>
                  <a:noFill/>
                  <a:ln>
                    <a:noFill/>
                  </a:ln>
                </pic:spPr>
              </pic:pic>
            </a:graphicData>
          </a:graphic>
        </wp:inline>
      </w:drawing>
    </w:r>
    <w:r>
      <w:t xml:space="preserve">                   </w:t>
    </w:r>
    <w:proofErr w:type="spellStart"/>
    <w:r>
      <w:t>CetHE</w:t>
    </w:r>
    <w:proofErr w:type="spellEnd"/>
    <w:r>
      <w:t xml:space="preserve"> Skills for The Workplace </w:t>
    </w:r>
    <w:proofErr w:type="spellStart"/>
    <w:r>
      <w:t>H&amp;Sc</w:t>
    </w:r>
    <w:proofErr w:type="spellEnd"/>
    <w:r>
      <w:t xml:space="preserve">             </w:t>
    </w:r>
    <w:r w:rsidRPr="0011006F">
      <w:rPr>
        <w:noProof/>
      </w:rPr>
      <w:drawing>
        <wp:inline distT="0" distB="0" distL="0" distR="0" wp14:anchorId="2BE32B9C" wp14:editId="4E57C270">
          <wp:extent cx="1552320" cy="733425"/>
          <wp:effectExtent l="0" t="0" r="0" b="3175"/>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552320" cy="73342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62D42"/>
    <w:multiLevelType w:val="multilevel"/>
    <w:tmpl w:val="BBC89640"/>
    <w:lvl w:ilvl="0">
      <w:start w:val="1"/>
      <w:numFmt w:val="decimal"/>
      <w:lvlText w:val="%1."/>
      <w:lvlJc w:val="left"/>
      <w:pPr>
        <w:ind w:left="720" w:hanging="360"/>
      </w:pPr>
      <w:rPr>
        <w:rFonts w:hint="default"/>
        <w:color w:val="000000" w:themeColor="text1"/>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 w15:restartNumberingAfterBreak="0">
    <w:nsid w:val="07ED468A"/>
    <w:multiLevelType w:val="hybridMultilevel"/>
    <w:tmpl w:val="A476F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6E20DF"/>
    <w:multiLevelType w:val="hybridMultilevel"/>
    <w:tmpl w:val="6C36D0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6839A2"/>
    <w:multiLevelType w:val="hybridMultilevel"/>
    <w:tmpl w:val="5D6ECE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557957"/>
    <w:multiLevelType w:val="hybridMultilevel"/>
    <w:tmpl w:val="081445E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A76117"/>
    <w:multiLevelType w:val="hybridMultilevel"/>
    <w:tmpl w:val="927AD65E"/>
    <w:lvl w:ilvl="0" w:tplc="00000007">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E33F68"/>
    <w:multiLevelType w:val="hybridMultilevel"/>
    <w:tmpl w:val="66CAD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2D3CD2"/>
    <w:multiLevelType w:val="hybridMultilevel"/>
    <w:tmpl w:val="1A7C7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6"/>
  </w:num>
  <w:num w:numId="5">
    <w:abstractNumId w:val="3"/>
  </w:num>
  <w:num w:numId="6">
    <w:abstractNumId w:val="7"/>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C74"/>
    <w:rsid w:val="00050193"/>
    <w:rsid w:val="001628BB"/>
    <w:rsid w:val="001645D5"/>
    <w:rsid w:val="00196B04"/>
    <w:rsid w:val="001B354C"/>
    <w:rsid w:val="00215B4A"/>
    <w:rsid w:val="002411D4"/>
    <w:rsid w:val="00242EB8"/>
    <w:rsid w:val="002479DB"/>
    <w:rsid w:val="002E557D"/>
    <w:rsid w:val="003245E9"/>
    <w:rsid w:val="003D6C19"/>
    <w:rsid w:val="00420C74"/>
    <w:rsid w:val="00443FA1"/>
    <w:rsid w:val="004656DD"/>
    <w:rsid w:val="004A453A"/>
    <w:rsid w:val="004D0CCD"/>
    <w:rsid w:val="004E7126"/>
    <w:rsid w:val="005367AC"/>
    <w:rsid w:val="00553821"/>
    <w:rsid w:val="0057368D"/>
    <w:rsid w:val="005B4F6D"/>
    <w:rsid w:val="0062213D"/>
    <w:rsid w:val="006234EB"/>
    <w:rsid w:val="0065330D"/>
    <w:rsid w:val="006621EB"/>
    <w:rsid w:val="00690B0B"/>
    <w:rsid w:val="006938A5"/>
    <w:rsid w:val="00694135"/>
    <w:rsid w:val="00697172"/>
    <w:rsid w:val="006B46C3"/>
    <w:rsid w:val="006C3219"/>
    <w:rsid w:val="006E4C6D"/>
    <w:rsid w:val="00701A64"/>
    <w:rsid w:val="007056BF"/>
    <w:rsid w:val="00731443"/>
    <w:rsid w:val="00737185"/>
    <w:rsid w:val="00750DE2"/>
    <w:rsid w:val="0075668F"/>
    <w:rsid w:val="00793C9E"/>
    <w:rsid w:val="007E0040"/>
    <w:rsid w:val="007E16A1"/>
    <w:rsid w:val="007F2A34"/>
    <w:rsid w:val="007F4E22"/>
    <w:rsid w:val="00811F5B"/>
    <w:rsid w:val="008210B4"/>
    <w:rsid w:val="00877257"/>
    <w:rsid w:val="008954C8"/>
    <w:rsid w:val="008D29D0"/>
    <w:rsid w:val="008E455A"/>
    <w:rsid w:val="0095249B"/>
    <w:rsid w:val="00962745"/>
    <w:rsid w:val="00967BAC"/>
    <w:rsid w:val="009B0AA6"/>
    <w:rsid w:val="009B5566"/>
    <w:rsid w:val="009C693E"/>
    <w:rsid w:val="009E77E0"/>
    <w:rsid w:val="00A42F12"/>
    <w:rsid w:val="00A7513C"/>
    <w:rsid w:val="00A9591D"/>
    <w:rsid w:val="00A97F79"/>
    <w:rsid w:val="00AC758D"/>
    <w:rsid w:val="00AF24B2"/>
    <w:rsid w:val="00B061D0"/>
    <w:rsid w:val="00B412BF"/>
    <w:rsid w:val="00B43DFE"/>
    <w:rsid w:val="00B7352D"/>
    <w:rsid w:val="00BE47B7"/>
    <w:rsid w:val="00C028DB"/>
    <w:rsid w:val="00C11E2B"/>
    <w:rsid w:val="00C170ED"/>
    <w:rsid w:val="00C45433"/>
    <w:rsid w:val="00C564E1"/>
    <w:rsid w:val="00C578AC"/>
    <w:rsid w:val="00CA3341"/>
    <w:rsid w:val="00CA3FAA"/>
    <w:rsid w:val="00D40070"/>
    <w:rsid w:val="00DB33C7"/>
    <w:rsid w:val="00DD23F0"/>
    <w:rsid w:val="00DE13CF"/>
    <w:rsid w:val="00DF7345"/>
    <w:rsid w:val="00E62DAC"/>
    <w:rsid w:val="00E93C94"/>
    <w:rsid w:val="00EF6EE3"/>
    <w:rsid w:val="00F006EA"/>
    <w:rsid w:val="00F32083"/>
    <w:rsid w:val="00F330F8"/>
    <w:rsid w:val="00F748ED"/>
    <w:rsid w:val="00FA4E3B"/>
    <w:rsid w:val="00FE7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0AC17"/>
  <w15:chartTrackingRefBased/>
  <w15:docId w15:val="{2103E566-3AA9-0F4D-9B9F-6EA18C3C9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54C"/>
  </w:style>
  <w:style w:type="paragraph" w:styleId="Heading1">
    <w:name w:val="heading 1"/>
    <w:basedOn w:val="Normal"/>
    <w:next w:val="Normal"/>
    <w:link w:val="Heading1Char"/>
    <w:uiPriority w:val="9"/>
    <w:qFormat/>
    <w:rsid w:val="00420C7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4E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F734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C7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43DFE"/>
    <w:rPr>
      <w:color w:val="0563C1" w:themeColor="hyperlink"/>
      <w:u w:val="single"/>
    </w:rPr>
  </w:style>
  <w:style w:type="character" w:styleId="UnresolvedMention">
    <w:name w:val="Unresolved Mention"/>
    <w:basedOn w:val="DefaultParagraphFont"/>
    <w:uiPriority w:val="99"/>
    <w:semiHidden/>
    <w:unhideWhenUsed/>
    <w:rsid w:val="00B43DFE"/>
    <w:rPr>
      <w:color w:val="605E5C"/>
      <w:shd w:val="clear" w:color="auto" w:fill="E1DFDD"/>
    </w:rPr>
  </w:style>
  <w:style w:type="paragraph" w:styleId="ListParagraph">
    <w:name w:val="List Paragraph"/>
    <w:basedOn w:val="Normal"/>
    <w:uiPriority w:val="34"/>
    <w:qFormat/>
    <w:rsid w:val="004D0CCD"/>
    <w:pPr>
      <w:ind w:left="720"/>
      <w:contextualSpacing/>
    </w:pPr>
  </w:style>
  <w:style w:type="character" w:customStyle="1" w:styleId="Heading2Char">
    <w:name w:val="Heading 2 Char"/>
    <w:basedOn w:val="DefaultParagraphFont"/>
    <w:link w:val="Heading2"/>
    <w:uiPriority w:val="9"/>
    <w:rsid w:val="00C564E1"/>
    <w:rPr>
      <w:rFonts w:asciiTheme="majorHAnsi" w:eastAsiaTheme="majorEastAsia" w:hAnsiTheme="majorHAnsi" w:cstheme="majorBidi"/>
      <w:color w:val="2F5496" w:themeColor="accent1" w:themeShade="BF"/>
      <w:sz w:val="26"/>
      <w:szCs w:val="26"/>
    </w:rPr>
  </w:style>
  <w:style w:type="character" w:customStyle="1" w:styleId="mntl-sc-block-headingtext">
    <w:name w:val="mntl-sc-block-heading__text"/>
    <w:basedOn w:val="DefaultParagraphFont"/>
    <w:rsid w:val="00553821"/>
  </w:style>
  <w:style w:type="paragraph" w:styleId="Header">
    <w:name w:val="header"/>
    <w:basedOn w:val="Normal"/>
    <w:link w:val="HeaderChar"/>
    <w:uiPriority w:val="99"/>
    <w:unhideWhenUsed/>
    <w:rsid w:val="00C028DB"/>
    <w:pPr>
      <w:tabs>
        <w:tab w:val="center" w:pos="4513"/>
        <w:tab w:val="right" w:pos="9026"/>
      </w:tabs>
    </w:pPr>
  </w:style>
  <w:style w:type="character" w:customStyle="1" w:styleId="HeaderChar">
    <w:name w:val="Header Char"/>
    <w:basedOn w:val="DefaultParagraphFont"/>
    <w:link w:val="Header"/>
    <w:uiPriority w:val="99"/>
    <w:rsid w:val="00C028DB"/>
  </w:style>
  <w:style w:type="paragraph" w:styleId="Footer">
    <w:name w:val="footer"/>
    <w:basedOn w:val="Normal"/>
    <w:link w:val="FooterChar"/>
    <w:uiPriority w:val="99"/>
    <w:unhideWhenUsed/>
    <w:rsid w:val="00C028DB"/>
    <w:pPr>
      <w:tabs>
        <w:tab w:val="center" w:pos="4513"/>
        <w:tab w:val="right" w:pos="9026"/>
      </w:tabs>
    </w:pPr>
  </w:style>
  <w:style w:type="character" w:customStyle="1" w:styleId="FooterChar">
    <w:name w:val="Footer Char"/>
    <w:basedOn w:val="DefaultParagraphFont"/>
    <w:link w:val="Footer"/>
    <w:uiPriority w:val="99"/>
    <w:rsid w:val="00C028DB"/>
  </w:style>
  <w:style w:type="character" w:customStyle="1" w:styleId="Heading3Char">
    <w:name w:val="Heading 3 Char"/>
    <w:basedOn w:val="DefaultParagraphFont"/>
    <w:link w:val="Heading3"/>
    <w:uiPriority w:val="9"/>
    <w:rsid w:val="00DF7345"/>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750DE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50DE2"/>
    <w:rPr>
      <w:color w:val="954F72" w:themeColor="followedHyperlink"/>
      <w:u w:val="single"/>
    </w:rPr>
  </w:style>
  <w:style w:type="paragraph" w:styleId="TOCHeading">
    <w:name w:val="TOC Heading"/>
    <w:basedOn w:val="Heading1"/>
    <w:next w:val="Normal"/>
    <w:uiPriority w:val="39"/>
    <w:unhideWhenUsed/>
    <w:qFormat/>
    <w:rsid w:val="00C11E2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11E2B"/>
    <w:pPr>
      <w:spacing w:before="120"/>
    </w:pPr>
    <w:rPr>
      <w:rFonts w:cstheme="minorHAnsi"/>
      <w:b/>
      <w:bCs/>
      <w:i/>
      <w:iCs/>
    </w:rPr>
  </w:style>
  <w:style w:type="paragraph" w:styleId="TOC2">
    <w:name w:val="toc 2"/>
    <w:basedOn w:val="Normal"/>
    <w:next w:val="Normal"/>
    <w:autoRedefine/>
    <w:uiPriority w:val="39"/>
    <w:unhideWhenUsed/>
    <w:rsid w:val="00C11E2B"/>
    <w:pPr>
      <w:spacing w:before="120"/>
      <w:ind w:left="240"/>
    </w:pPr>
    <w:rPr>
      <w:rFonts w:cstheme="minorHAnsi"/>
      <w:b/>
      <w:bCs/>
      <w:sz w:val="22"/>
      <w:szCs w:val="22"/>
    </w:rPr>
  </w:style>
  <w:style w:type="paragraph" w:styleId="TOC3">
    <w:name w:val="toc 3"/>
    <w:basedOn w:val="Normal"/>
    <w:next w:val="Normal"/>
    <w:autoRedefine/>
    <w:uiPriority w:val="39"/>
    <w:unhideWhenUsed/>
    <w:rsid w:val="00C11E2B"/>
    <w:pPr>
      <w:ind w:left="480"/>
    </w:pPr>
    <w:rPr>
      <w:rFonts w:cstheme="minorHAnsi"/>
      <w:sz w:val="20"/>
      <w:szCs w:val="20"/>
    </w:rPr>
  </w:style>
  <w:style w:type="paragraph" w:styleId="TOC4">
    <w:name w:val="toc 4"/>
    <w:basedOn w:val="Normal"/>
    <w:next w:val="Normal"/>
    <w:autoRedefine/>
    <w:uiPriority w:val="39"/>
    <w:semiHidden/>
    <w:unhideWhenUsed/>
    <w:rsid w:val="00C11E2B"/>
    <w:pPr>
      <w:ind w:left="720"/>
    </w:pPr>
    <w:rPr>
      <w:rFonts w:cstheme="minorHAnsi"/>
      <w:sz w:val="20"/>
      <w:szCs w:val="20"/>
    </w:rPr>
  </w:style>
  <w:style w:type="paragraph" w:styleId="TOC5">
    <w:name w:val="toc 5"/>
    <w:basedOn w:val="Normal"/>
    <w:next w:val="Normal"/>
    <w:autoRedefine/>
    <w:uiPriority w:val="39"/>
    <w:semiHidden/>
    <w:unhideWhenUsed/>
    <w:rsid w:val="00C11E2B"/>
    <w:pPr>
      <w:ind w:left="960"/>
    </w:pPr>
    <w:rPr>
      <w:rFonts w:cstheme="minorHAnsi"/>
      <w:sz w:val="20"/>
      <w:szCs w:val="20"/>
    </w:rPr>
  </w:style>
  <w:style w:type="paragraph" w:styleId="TOC6">
    <w:name w:val="toc 6"/>
    <w:basedOn w:val="Normal"/>
    <w:next w:val="Normal"/>
    <w:autoRedefine/>
    <w:uiPriority w:val="39"/>
    <w:semiHidden/>
    <w:unhideWhenUsed/>
    <w:rsid w:val="00C11E2B"/>
    <w:pPr>
      <w:ind w:left="1200"/>
    </w:pPr>
    <w:rPr>
      <w:rFonts w:cstheme="minorHAnsi"/>
      <w:sz w:val="20"/>
      <w:szCs w:val="20"/>
    </w:rPr>
  </w:style>
  <w:style w:type="paragraph" w:styleId="TOC7">
    <w:name w:val="toc 7"/>
    <w:basedOn w:val="Normal"/>
    <w:next w:val="Normal"/>
    <w:autoRedefine/>
    <w:uiPriority w:val="39"/>
    <w:semiHidden/>
    <w:unhideWhenUsed/>
    <w:rsid w:val="00C11E2B"/>
    <w:pPr>
      <w:ind w:left="1440"/>
    </w:pPr>
    <w:rPr>
      <w:rFonts w:cstheme="minorHAnsi"/>
      <w:sz w:val="20"/>
      <w:szCs w:val="20"/>
    </w:rPr>
  </w:style>
  <w:style w:type="paragraph" w:styleId="TOC8">
    <w:name w:val="toc 8"/>
    <w:basedOn w:val="Normal"/>
    <w:next w:val="Normal"/>
    <w:autoRedefine/>
    <w:uiPriority w:val="39"/>
    <w:semiHidden/>
    <w:unhideWhenUsed/>
    <w:rsid w:val="00C11E2B"/>
    <w:pPr>
      <w:ind w:left="1680"/>
    </w:pPr>
    <w:rPr>
      <w:rFonts w:cstheme="minorHAnsi"/>
      <w:sz w:val="20"/>
      <w:szCs w:val="20"/>
    </w:rPr>
  </w:style>
  <w:style w:type="paragraph" w:styleId="TOC9">
    <w:name w:val="toc 9"/>
    <w:basedOn w:val="Normal"/>
    <w:next w:val="Normal"/>
    <w:autoRedefine/>
    <w:uiPriority w:val="39"/>
    <w:semiHidden/>
    <w:unhideWhenUsed/>
    <w:rsid w:val="00C11E2B"/>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74730">
      <w:bodyDiv w:val="1"/>
      <w:marLeft w:val="0"/>
      <w:marRight w:val="0"/>
      <w:marTop w:val="0"/>
      <w:marBottom w:val="0"/>
      <w:divBdr>
        <w:top w:val="none" w:sz="0" w:space="0" w:color="auto"/>
        <w:left w:val="none" w:sz="0" w:space="0" w:color="auto"/>
        <w:bottom w:val="none" w:sz="0" w:space="0" w:color="auto"/>
        <w:right w:val="none" w:sz="0" w:space="0" w:color="auto"/>
      </w:divBdr>
    </w:div>
    <w:div w:id="339624767">
      <w:bodyDiv w:val="1"/>
      <w:marLeft w:val="0"/>
      <w:marRight w:val="0"/>
      <w:marTop w:val="0"/>
      <w:marBottom w:val="0"/>
      <w:divBdr>
        <w:top w:val="none" w:sz="0" w:space="0" w:color="auto"/>
        <w:left w:val="none" w:sz="0" w:space="0" w:color="auto"/>
        <w:bottom w:val="none" w:sz="0" w:space="0" w:color="auto"/>
        <w:right w:val="none" w:sz="0" w:space="0" w:color="auto"/>
      </w:divBdr>
    </w:div>
    <w:div w:id="358551748">
      <w:bodyDiv w:val="1"/>
      <w:marLeft w:val="0"/>
      <w:marRight w:val="0"/>
      <w:marTop w:val="0"/>
      <w:marBottom w:val="0"/>
      <w:divBdr>
        <w:top w:val="none" w:sz="0" w:space="0" w:color="auto"/>
        <w:left w:val="none" w:sz="0" w:space="0" w:color="auto"/>
        <w:bottom w:val="none" w:sz="0" w:space="0" w:color="auto"/>
        <w:right w:val="none" w:sz="0" w:space="0" w:color="auto"/>
      </w:divBdr>
    </w:div>
    <w:div w:id="405541431">
      <w:bodyDiv w:val="1"/>
      <w:marLeft w:val="0"/>
      <w:marRight w:val="0"/>
      <w:marTop w:val="0"/>
      <w:marBottom w:val="0"/>
      <w:divBdr>
        <w:top w:val="none" w:sz="0" w:space="0" w:color="auto"/>
        <w:left w:val="none" w:sz="0" w:space="0" w:color="auto"/>
        <w:bottom w:val="none" w:sz="0" w:space="0" w:color="auto"/>
        <w:right w:val="none" w:sz="0" w:space="0" w:color="auto"/>
      </w:divBdr>
    </w:div>
    <w:div w:id="800881003">
      <w:bodyDiv w:val="1"/>
      <w:marLeft w:val="0"/>
      <w:marRight w:val="0"/>
      <w:marTop w:val="0"/>
      <w:marBottom w:val="0"/>
      <w:divBdr>
        <w:top w:val="none" w:sz="0" w:space="0" w:color="auto"/>
        <w:left w:val="none" w:sz="0" w:space="0" w:color="auto"/>
        <w:bottom w:val="none" w:sz="0" w:space="0" w:color="auto"/>
        <w:right w:val="none" w:sz="0" w:space="0" w:color="auto"/>
      </w:divBdr>
    </w:div>
    <w:div w:id="929848577">
      <w:bodyDiv w:val="1"/>
      <w:marLeft w:val="0"/>
      <w:marRight w:val="0"/>
      <w:marTop w:val="0"/>
      <w:marBottom w:val="0"/>
      <w:divBdr>
        <w:top w:val="none" w:sz="0" w:space="0" w:color="auto"/>
        <w:left w:val="none" w:sz="0" w:space="0" w:color="auto"/>
        <w:bottom w:val="none" w:sz="0" w:space="0" w:color="auto"/>
        <w:right w:val="none" w:sz="0" w:space="0" w:color="auto"/>
      </w:divBdr>
    </w:div>
    <w:div w:id="990791045">
      <w:bodyDiv w:val="1"/>
      <w:marLeft w:val="0"/>
      <w:marRight w:val="0"/>
      <w:marTop w:val="0"/>
      <w:marBottom w:val="0"/>
      <w:divBdr>
        <w:top w:val="none" w:sz="0" w:space="0" w:color="auto"/>
        <w:left w:val="none" w:sz="0" w:space="0" w:color="auto"/>
        <w:bottom w:val="none" w:sz="0" w:space="0" w:color="auto"/>
        <w:right w:val="none" w:sz="0" w:space="0" w:color="auto"/>
      </w:divBdr>
      <w:divsChild>
        <w:div w:id="1179466083">
          <w:marLeft w:val="547"/>
          <w:marRight w:val="0"/>
          <w:marTop w:val="0"/>
          <w:marBottom w:val="0"/>
          <w:divBdr>
            <w:top w:val="none" w:sz="0" w:space="0" w:color="auto"/>
            <w:left w:val="none" w:sz="0" w:space="0" w:color="auto"/>
            <w:bottom w:val="none" w:sz="0" w:space="0" w:color="auto"/>
            <w:right w:val="none" w:sz="0" w:space="0" w:color="auto"/>
          </w:divBdr>
        </w:div>
        <w:div w:id="2006934135">
          <w:marLeft w:val="547"/>
          <w:marRight w:val="0"/>
          <w:marTop w:val="0"/>
          <w:marBottom w:val="0"/>
          <w:divBdr>
            <w:top w:val="none" w:sz="0" w:space="0" w:color="auto"/>
            <w:left w:val="none" w:sz="0" w:space="0" w:color="auto"/>
            <w:bottom w:val="none" w:sz="0" w:space="0" w:color="auto"/>
            <w:right w:val="none" w:sz="0" w:space="0" w:color="auto"/>
          </w:divBdr>
        </w:div>
        <w:div w:id="402261703">
          <w:marLeft w:val="547"/>
          <w:marRight w:val="0"/>
          <w:marTop w:val="0"/>
          <w:marBottom w:val="0"/>
          <w:divBdr>
            <w:top w:val="none" w:sz="0" w:space="0" w:color="auto"/>
            <w:left w:val="none" w:sz="0" w:space="0" w:color="auto"/>
            <w:bottom w:val="none" w:sz="0" w:space="0" w:color="auto"/>
            <w:right w:val="none" w:sz="0" w:space="0" w:color="auto"/>
          </w:divBdr>
        </w:div>
        <w:div w:id="141125249">
          <w:marLeft w:val="547"/>
          <w:marRight w:val="0"/>
          <w:marTop w:val="0"/>
          <w:marBottom w:val="0"/>
          <w:divBdr>
            <w:top w:val="none" w:sz="0" w:space="0" w:color="auto"/>
            <w:left w:val="none" w:sz="0" w:space="0" w:color="auto"/>
            <w:bottom w:val="none" w:sz="0" w:space="0" w:color="auto"/>
            <w:right w:val="none" w:sz="0" w:space="0" w:color="auto"/>
          </w:divBdr>
        </w:div>
        <w:div w:id="868034522">
          <w:marLeft w:val="547"/>
          <w:marRight w:val="0"/>
          <w:marTop w:val="0"/>
          <w:marBottom w:val="0"/>
          <w:divBdr>
            <w:top w:val="none" w:sz="0" w:space="0" w:color="auto"/>
            <w:left w:val="none" w:sz="0" w:space="0" w:color="auto"/>
            <w:bottom w:val="none" w:sz="0" w:space="0" w:color="auto"/>
            <w:right w:val="none" w:sz="0" w:space="0" w:color="auto"/>
          </w:divBdr>
        </w:div>
        <w:div w:id="699014673">
          <w:marLeft w:val="446"/>
          <w:marRight w:val="0"/>
          <w:marTop w:val="0"/>
          <w:marBottom w:val="0"/>
          <w:divBdr>
            <w:top w:val="none" w:sz="0" w:space="0" w:color="auto"/>
            <w:left w:val="none" w:sz="0" w:space="0" w:color="auto"/>
            <w:bottom w:val="none" w:sz="0" w:space="0" w:color="auto"/>
            <w:right w:val="none" w:sz="0" w:space="0" w:color="auto"/>
          </w:divBdr>
        </w:div>
        <w:div w:id="1923369255">
          <w:marLeft w:val="446"/>
          <w:marRight w:val="0"/>
          <w:marTop w:val="0"/>
          <w:marBottom w:val="0"/>
          <w:divBdr>
            <w:top w:val="none" w:sz="0" w:space="0" w:color="auto"/>
            <w:left w:val="none" w:sz="0" w:space="0" w:color="auto"/>
            <w:bottom w:val="none" w:sz="0" w:space="0" w:color="auto"/>
            <w:right w:val="none" w:sz="0" w:space="0" w:color="auto"/>
          </w:divBdr>
        </w:div>
        <w:div w:id="85342677">
          <w:marLeft w:val="446"/>
          <w:marRight w:val="0"/>
          <w:marTop w:val="0"/>
          <w:marBottom w:val="0"/>
          <w:divBdr>
            <w:top w:val="none" w:sz="0" w:space="0" w:color="auto"/>
            <w:left w:val="none" w:sz="0" w:space="0" w:color="auto"/>
            <w:bottom w:val="none" w:sz="0" w:space="0" w:color="auto"/>
            <w:right w:val="none" w:sz="0" w:space="0" w:color="auto"/>
          </w:divBdr>
        </w:div>
        <w:div w:id="130296023">
          <w:marLeft w:val="446"/>
          <w:marRight w:val="0"/>
          <w:marTop w:val="0"/>
          <w:marBottom w:val="0"/>
          <w:divBdr>
            <w:top w:val="none" w:sz="0" w:space="0" w:color="auto"/>
            <w:left w:val="none" w:sz="0" w:space="0" w:color="auto"/>
            <w:bottom w:val="none" w:sz="0" w:space="0" w:color="auto"/>
            <w:right w:val="none" w:sz="0" w:space="0" w:color="auto"/>
          </w:divBdr>
        </w:div>
        <w:div w:id="1123232306">
          <w:marLeft w:val="446"/>
          <w:marRight w:val="0"/>
          <w:marTop w:val="0"/>
          <w:marBottom w:val="0"/>
          <w:divBdr>
            <w:top w:val="none" w:sz="0" w:space="0" w:color="auto"/>
            <w:left w:val="none" w:sz="0" w:space="0" w:color="auto"/>
            <w:bottom w:val="none" w:sz="0" w:space="0" w:color="auto"/>
            <w:right w:val="none" w:sz="0" w:space="0" w:color="auto"/>
          </w:divBdr>
        </w:div>
        <w:div w:id="155074849">
          <w:marLeft w:val="446"/>
          <w:marRight w:val="0"/>
          <w:marTop w:val="0"/>
          <w:marBottom w:val="0"/>
          <w:divBdr>
            <w:top w:val="none" w:sz="0" w:space="0" w:color="auto"/>
            <w:left w:val="none" w:sz="0" w:space="0" w:color="auto"/>
            <w:bottom w:val="none" w:sz="0" w:space="0" w:color="auto"/>
            <w:right w:val="none" w:sz="0" w:space="0" w:color="auto"/>
          </w:divBdr>
        </w:div>
        <w:div w:id="1600329604">
          <w:marLeft w:val="446"/>
          <w:marRight w:val="0"/>
          <w:marTop w:val="0"/>
          <w:marBottom w:val="0"/>
          <w:divBdr>
            <w:top w:val="none" w:sz="0" w:space="0" w:color="auto"/>
            <w:left w:val="none" w:sz="0" w:space="0" w:color="auto"/>
            <w:bottom w:val="none" w:sz="0" w:space="0" w:color="auto"/>
            <w:right w:val="none" w:sz="0" w:space="0" w:color="auto"/>
          </w:divBdr>
        </w:div>
        <w:div w:id="963148037">
          <w:marLeft w:val="446"/>
          <w:marRight w:val="0"/>
          <w:marTop w:val="0"/>
          <w:marBottom w:val="0"/>
          <w:divBdr>
            <w:top w:val="none" w:sz="0" w:space="0" w:color="auto"/>
            <w:left w:val="none" w:sz="0" w:space="0" w:color="auto"/>
            <w:bottom w:val="none" w:sz="0" w:space="0" w:color="auto"/>
            <w:right w:val="none" w:sz="0" w:space="0" w:color="auto"/>
          </w:divBdr>
        </w:div>
        <w:div w:id="2092965402">
          <w:marLeft w:val="446"/>
          <w:marRight w:val="0"/>
          <w:marTop w:val="0"/>
          <w:marBottom w:val="0"/>
          <w:divBdr>
            <w:top w:val="none" w:sz="0" w:space="0" w:color="auto"/>
            <w:left w:val="none" w:sz="0" w:space="0" w:color="auto"/>
            <w:bottom w:val="none" w:sz="0" w:space="0" w:color="auto"/>
            <w:right w:val="none" w:sz="0" w:space="0" w:color="auto"/>
          </w:divBdr>
        </w:div>
        <w:div w:id="2009749701">
          <w:marLeft w:val="446"/>
          <w:marRight w:val="0"/>
          <w:marTop w:val="0"/>
          <w:marBottom w:val="0"/>
          <w:divBdr>
            <w:top w:val="none" w:sz="0" w:space="0" w:color="auto"/>
            <w:left w:val="none" w:sz="0" w:space="0" w:color="auto"/>
            <w:bottom w:val="none" w:sz="0" w:space="0" w:color="auto"/>
            <w:right w:val="none" w:sz="0" w:space="0" w:color="auto"/>
          </w:divBdr>
        </w:div>
        <w:div w:id="2140341319">
          <w:marLeft w:val="446"/>
          <w:marRight w:val="0"/>
          <w:marTop w:val="0"/>
          <w:marBottom w:val="0"/>
          <w:divBdr>
            <w:top w:val="none" w:sz="0" w:space="0" w:color="auto"/>
            <w:left w:val="none" w:sz="0" w:space="0" w:color="auto"/>
            <w:bottom w:val="none" w:sz="0" w:space="0" w:color="auto"/>
            <w:right w:val="none" w:sz="0" w:space="0" w:color="auto"/>
          </w:divBdr>
        </w:div>
        <w:div w:id="22024363">
          <w:marLeft w:val="446"/>
          <w:marRight w:val="0"/>
          <w:marTop w:val="0"/>
          <w:marBottom w:val="0"/>
          <w:divBdr>
            <w:top w:val="none" w:sz="0" w:space="0" w:color="auto"/>
            <w:left w:val="none" w:sz="0" w:space="0" w:color="auto"/>
            <w:bottom w:val="none" w:sz="0" w:space="0" w:color="auto"/>
            <w:right w:val="none" w:sz="0" w:space="0" w:color="auto"/>
          </w:divBdr>
        </w:div>
        <w:div w:id="147064316">
          <w:marLeft w:val="446"/>
          <w:marRight w:val="0"/>
          <w:marTop w:val="0"/>
          <w:marBottom w:val="0"/>
          <w:divBdr>
            <w:top w:val="none" w:sz="0" w:space="0" w:color="auto"/>
            <w:left w:val="none" w:sz="0" w:space="0" w:color="auto"/>
            <w:bottom w:val="none" w:sz="0" w:space="0" w:color="auto"/>
            <w:right w:val="none" w:sz="0" w:space="0" w:color="auto"/>
          </w:divBdr>
        </w:div>
        <w:div w:id="837961686">
          <w:marLeft w:val="446"/>
          <w:marRight w:val="0"/>
          <w:marTop w:val="0"/>
          <w:marBottom w:val="0"/>
          <w:divBdr>
            <w:top w:val="none" w:sz="0" w:space="0" w:color="auto"/>
            <w:left w:val="none" w:sz="0" w:space="0" w:color="auto"/>
            <w:bottom w:val="none" w:sz="0" w:space="0" w:color="auto"/>
            <w:right w:val="none" w:sz="0" w:space="0" w:color="auto"/>
          </w:divBdr>
        </w:div>
        <w:div w:id="1810978929">
          <w:marLeft w:val="446"/>
          <w:marRight w:val="0"/>
          <w:marTop w:val="0"/>
          <w:marBottom w:val="0"/>
          <w:divBdr>
            <w:top w:val="none" w:sz="0" w:space="0" w:color="auto"/>
            <w:left w:val="none" w:sz="0" w:space="0" w:color="auto"/>
            <w:bottom w:val="none" w:sz="0" w:space="0" w:color="auto"/>
            <w:right w:val="none" w:sz="0" w:space="0" w:color="auto"/>
          </w:divBdr>
        </w:div>
        <w:div w:id="429204970">
          <w:marLeft w:val="446"/>
          <w:marRight w:val="0"/>
          <w:marTop w:val="0"/>
          <w:marBottom w:val="0"/>
          <w:divBdr>
            <w:top w:val="none" w:sz="0" w:space="0" w:color="auto"/>
            <w:left w:val="none" w:sz="0" w:space="0" w:color="auto"/>
            <w:bottom w:val="none" w:sz="0" w:space="0" w:color="auto"/>
            <w:right w:val="none" w:sz="0" w:space="0" w:color="auto"/>
          </w:divBdr>
        </w:div>
        <w:div w:id="1439643444">
          <w:marLeft w:val="446"/>
          <w:marRight w:val="0"/>
          <w:marTop w:val="0"/>
          <w:marBottom w:val="0"/>
          <w:divBdr>
            <w:top w:val="none" w:sz="0" w:space="0" w:color="auto"/>
            <w:left w:val="none" w:sz="0" w:space="0" w:color="auto"/>
            <w:bottom w:val="none" w:sz="0" w:space="0" w:color="auto"/>
            <w:right w:val="none" w:sz="0" w:space="0" w:color="auto"/>
          </w:divBdr>
        </w:div>
        <w:div w:id="1286110815">
          <w:marLeft w:val="446"/>
          <w:marRight w:val="0"/>
          <w:marTop w:val="0"/>
          <w:marBottom w:val="0"/>
          <w:divBdr>
            <w:top w:val="none" w:sz="0" w:space="0" w:color="auto"/>
            <w:left w:val="none" w:sz="0" w:space="0" w:color="auto"/>
            <w:bottom w:val="none" w:sz="0" w:space="0" w:color="auto"/>
            <w:right w:val="none" w:sz="0" w:space="0" w:color="auto"/>
          </w:divBdr>
        </w:div>
        <w:div w:id="1549414480">
          <w:marLeft w:val="446"/>
          <w:marRight w:val="0"/>
          <w:marTop w:val="0"/>
          <w:marBottom w:val="0"/>
          <w:divBdr>
            <w:top w:val="none" w:sz="0" w:space="0" w:color="auto"/>
            <w:left w:val="none" w:sz="0" w:space="0" w:color="auto"/>
            <w:bottom w:val="none" w:sz="0" w:space="0" w:color="auto"/>
            <w:right w:val="none" w:sz="0" w:space="0" w:color="auto"/>
          </w:divBdr>
        </w:div>
      </w:divsChild>
    </w:div>
    <w:div w:id="1282029028">
      <w:bodyDiv w:val="1"/>
      <w:marLeft w:val="0"/>
      <w:marRight w:val="0"/>
      <w:marTop w:val="0"/>
      <w:marBottom w:val="0"/>
      <w:divBdr>
        <w:top w:val="none" w:sz="0" w:space="0" w:color="auto"/>
        <w:left w:val="none" w:sz="0" w:space="0" w:color="auto"/>
        <w:bottom w:val="none" w:sz="0" w:space="0" w:color="auto"/>
        <w:right w:val="none" w:sz="0" w:space="0" w:color="auto"/>
      </w:divBdr>
    </w:div>
    <w:div w:id="1507791954">
      <w:bodyDiv w:val="1"/>
      <w:marLeft w:val="0"/>
      <w:marRight w:val="0"/>
      <w:marTop w:val="0"/>
      <w:marBottom w:val="0"/>
      <w:divBdr>
        <w:top w:val="none" w:sz="0" w:space="0" w:color="auto"/>
        <w:left w:val="none" w:sz="0" w:space="0" w:color="auto"/>
        <w:bottom w:val="none" w:sz="0" w:space="0" w:color="auto"/>
        <w:right w:val="none" w:sz="0" w:space="0" w:color="auto"/>
      </w:divBdr>
    </w:div>
    <w:div w:id="1582910208">
      <w:bodyDiv w:val="1"/>
      <w:marLeft w:val="0"/>
      <w:marRight w:val="0"/>
      <w:marTop w:val="0"/>
      <w:marBottom w:val="0"/>
      <w:divBdr>
        <w:top w:val="none" w:sz="0" w:space="0" w:color="auto"/>
        <w:left w:val="none" w:sz="0" w:space="0" w:color="auto"/>
        <w:bottom w:val="none" w:sz="0" w:space="0" w:color="auto"/>
        <w:right w:val="none" w:sz="0" w:space="0" w:color="auto"/>
      </w:divBdr>
      <w:divsChild>
        <w:div w:id="1698849306">
          <w:marLeft w:val="547"/>
          <w:marRight w:val="0"/>
          <w:marTop w:val="0"/>
          <w:marBottom w:val="0"/>
          <w:divBdr>
            <w:top w:val="none" w:sz="0" w:space="0" w:color="auto"/>
            <w:left w:val="none" w:sz="0" w:space="0" w:color="auto"/>
            <w:bottom w:val="none" w:sz="0" w:space="0" w:color="auto"/>
            <w:right w:val="none" w:sz="0" w:space="0" w:color="auto"/>
          </w:divBdr>
        </w:div>
        <w:div w:id="1855267703">
          <w:marLeft w:val="547"/>
          <w:marRight w:val="0"/>
          <w:marTop w:val="0"/>
          <w:marBottom w:val="0"/>
          <w:divBdr>
            <w:top w:val="none" w:sz="0" w:space="0" w:color="auto"/>
            <w:left w:val="none" w:sz="0" w:space="0" w:color="auto"/>
            <w:bottom w:val="none" w:sz="0" w:space="0" w:color="auto"/>
            <w:right w:val="none" w:sz="0" w:space="0" w:color="auto"/>
          </w:divBdr>
        </w:div>
        <w:div w:id="1819953386">
          <w:marLeft w:val="547"/>
          <w:marRight w:val="0"/>
          <w:marTop w:val="0"/>
          <w:marBottom w:val="0"/>
          <w:divBdr>
            <w:top w:val="none" w:sz="0" w:space="0" w:color="auto"/>
            <w:left w:val="none" w:sz="0" w:space="0" w:color="auto"/>
            <w:bottom w:val="none" w:sz="0" w:space="0" w:color="auto"/>
            <w:right w:val="none" w:sz="0" w:space="0" w:color="auto"/>
          </w:divBdr>
        </w:div>
        <w:div w:id="1169830311">
          <w:marLeft w:val="547"/>
          <w:marRight w:val="0"/>
          <w:marTop w:val="0"/>
          <w:marBottom w:val="0"/>
          <w:divBdr>
            <w:top w:val="none" w:sz="0" w:space="0" w:color="auto"/>
            <w:left w:val="none" w:sz="0" w:space="0" w:color="auto"/>
            <w:bottom w:val="none" w:sz="0" w:space="0" w:color="auto"/>
            <w:right w:val="none" w:sz="0" w:space="0" w:color="auto"/>
          </w:divBdr>
        </w:div>
        <w:div w:id="1837111649">
          <w:marLeft w:val="547"/>
          <w:marRight w:val="0"/>
          <w:marTop w:val="0"/>
          <w:marBottom w:val="0"/>
          <w:divBdr>
            <w:top w:val="none" w:sz="0" w:space="0" w:color="auto"/>
            <w:left w:val="none" w:sz="0" w:space="0" w:color="auto"/>
            <w:bottom w:val="none" w:sz="0" w:space="0" w:color="auto"/>
            <w:right w:val="none" w:sz="0" w:space="0" w:color="auto"/>
          </w:divBdr>
        </w:div>
        <w:div w:id="1817598828">
          <w:marLeft w:val="446"/>
          <w:marRight w:val="0"/>
          <w:marTop w:val="0"/>
          <w:marBottom w:val="0"/>
          <w:divBdr>
            <w:top w:val="none" w:sz="0" w:space="0" w:color="auto"/>
            <w:left w:val="none" w:sz="0" w:space="0" w:color="auto"/>
            <w:bottom w:val="none" w:sz="0" w:space="0" w:color="auto"/>
            <w:right w:val="none" w:sz="0" w:space="0" w:color="auto"/>
          </w:divBdr>
        </w:div>
        <w:div w:id="1745956509">
          <w:marLeft w:val="446"/>
          <w:marRight w:val="0"/>
          <w:marTop w:val="0"/>
          <w:marBottom w:val="0"/>
          <w:divBdr>
            <w:top w:val="none" w:sz="0" w:space="0" w:color="auto"/>
            <w:left w:val="none" w:sz="0" w:space="0" w:color="auto"/>
            <w:bottom w:val="none" w:sz="0" w:space="0" w:color="auto"/>
            <w:right w:val="none" w:sz="0" w:space="0" w:color="auto"/>
          </w:divBdr>
        </w:div>
        <w:div w:id="1343629136">
          <w:marLeft w:val="446"/>
          <w:marRight w:val="0"/>
          <w:marTop w:val="0"/>
          <w:marBottom w:val="0"/>
          <w:divBdr>
            <w:top w:val="none" w:sz="0" w:space="0" w:color="auto"/>
            <w:left w:val="none" w:sz="0" w:space="0" w:color="auto"/>
            <w:bottom w:val="none" w:sz="0" w:space="0" w:color="auto"/>
            <w:right w:val="none" w:sz="0" w:space="0" w:color="auto"/>
          </w:divBdr>
        </w:div>
        <w:div w:id="2107575255">
          <w:marLeft w:val="446"/>
          <w:marRight w:val="0"/>
          <w:marTop w:val="0"/>
          <w:marBottom w:val="0"/>
          <w:divBdr>
            <w:top w:val="none" w:sz="0" w:space="0" w:color="auto"/>
            <w:left w:val="none" w:sz="0" w:space="0" w:color="auto"/>
            <w:bottom w:val="none" w:sz="0" w:space="0" w:color="auto"/>
            <w:right w:val="none" w:sz="0" w:space="0" w:color="auto"/>
          </w:divBdr>
        </w:div>
        <w:div w:id="169443140">
          <w:marLeft w:val="446"/>
          <w:marRight w:val="0"/>
          <w:marTop w:val="0"/>
          <w:marBottom w:val="0"/>
          <w:divBdr>
            <w:top w:val="none" w:sz="0" w:space="0" w:color="auto"/>
            <w:left w:val="none" w:sz="0" w:space="0" w:color="auto"/>
            <w:bottom w:val="none" w:sz="0" w:space="0" w:color="auto"/>
            <w:right w:val="none" w:sz="0" w:space="0" w:color="auto"/>
          </w:divBdr>
        </w:div>
        <w:div w:id="1976258456">
          <w:marLeft w:val="446"/>
          <w:marRight w:val="0"/>
          <w:marTop w:val="0"/>
          <w:marBottom w:val="0"/>
          <w:divBdr>
            <w:top w:val="none" w:sz="0" w:space="0" w:color="auto"/>
            <w:left w:val="none" w:sz="0" w:space="0" w:color="auto"/>
            <w:bottom w:val="none" w:sz="0" w:space="0" w:color="auto"/>
            <w:right w:val="none" w:sz="0" w:space="0" w:color="auto"/>
          </w:divBdr>
        </w:div>
        <w:div w:id="940915579">
          <w:marLeft w:val="446"/>
          <w:marRight w:val="0"/>
          <w:marTop w:val="0"/>
          <w:marBottom w:val="0"/>
          <w:divBdr>
            <w:top w:val="none" w:sz="0" w:space="0" w:color="auto"/>
            <w:left w:val="none" w:sz="0" w:space="0" w:color="auto"/>
            <w:bottom w:val="none" w:sz="0" w:space="0" w:color="auto"/>
            <w:right w:val="none" w:sz="0" w:space="0" w:color="auto"/>
          </w:divBdr>
        </w:div>
        <w:div w:id="637686218">
          <w:marLeft w:val="446"/>
          <w:marRight w:val="0"/>
          <w:marTop w:val="0"/>
          <w:marBottom w:val="0"/>
          <w:divBdr>
            <w:top w:val="none" w:sz="0" w:space="0" w:color="auto"/>
            <w:left w:val="none" w:sz="0" w:space="0" w:color="auto"/>
            <w:bottom w:val="none" w:sz="0" w:space="0" w:color="auto"/>
            <w:right w:val="none" w:sz="0" w:space="0" w:color="auto"/>
          </w:divBdr>
        </w:div>
        <w:div w:id="1999530458">
          <w:marLeft w:val="446"/>
          <w:marRight w:val="0"/>
          <w:marTop w:val="0"/>
          <w:marBottom w:val="0"/>
          <w:divBdr>
            <w:top w:val="none" w:sz="0" w:space="0" w:color="auto"/>
            <w:left w:val="none" w:sz="0" w:space="0" w:color="auto"/>
            <w:bottom w:val="none" w:sz="0" w:space="0" w:color="auto"/>
            <w:right w:val="none" w:sz="0" w:space="0" w:color="auto"/>
          </w:divBdr>
        </w:div>
        <w:div w:id="176698766">
          <w:marLeft w:val="446"/>
          <w:marRight w:val="0"/>
          <w:marTop w:val="0"/>
          <w:marBottom w:val="0"/>
          <w:divBdr>
            <w:top w:val="none" w:sz="0" w:space="0" w:color="auto"/>
            <w:left w:val="none" w:sz="0" w:space="0" w:color="auto"/>
            <w:bottom w:val="none" w:sz="0" w:space="0" w:color="auto"/>
            <w:right w:val="none" w:sz="0" w:space="0" w:color="auto"/>
          </w:divBdr>
        </w:div>
        <w:div w:id="709495106">
          <w:marLeft w:val="446"/>
          <w:marRight w:val="0"/>
          <w:marTop w:val="0"/>
          <w:marBottom w:val="0"/>
          <w:divBdr>
            <w:top w:val="none" w:sz="0" w:space="0" w:color="auto"/>
            <w:left w:val="none" w:sz="0" w:space="0" w:color="auto"/>
            <w:bottom w:val="none" w:sz="0" w:space="0" w:color="auto"/>
            <w:right w:val="none" w:sz="0" w:space="0" w:color="auto"/>
          </w:divBdr>
        </w:div>
        <w:div w:id="2102481991">
          <w:marLeft w:val="446"/>
          <w:marRight w:val="0"/>
          <w:marTop w:val="0"/>
          <w:marBottom w:val="0"/>
          <w:divBdr>
            <w:top w:val="none" w:sz="0" w:space="0" w:color="auto"/>
            <w:left w:val="none" w:sz="0" w:space="0" w:color="auto"/>
            <w:bottom w:val="none" w:sz="0" w:space="0" w:color="auto"/>
            <w:right w:val="none" w:sz="0" w:space="0" w:color="auto"/>
          </w:divBdr>
        </w:div>
        <w:div w:id="2013217085">
          <w:marLeft w:val="446"/>
          <w:marRight w:val="0"/>
          <w:marTop w:val="0"/>
          <w:marBottom w:val="0"/>
          <w:divBdr>
            <w:top w:val="none" w:sz="0" w:space="0" w:color="auto"/>
            <w:left w:val="none" w:sz="0" w:space="0" w:color="auto"/>
            <w:bottom w:val="none" w:sz="0" w:space="0" w:color="auto"/>
            <w:right w:val="none" w:sz="0" w:space="0" w:color="auto"/>
          </w:divBdr>
        </w:div>
        <w:div w:id="2000383526">
          <w:marLeft w:val="446"/>
          <w:marRight w:val="0"/>
          <w:marTop w:val="0"/>
          <w:marBottom w:val="0"/>
          <w:divBdr>
            <w:top w:val="none" w:sz="0" w:space="0" w:color="auto"/>
            <w:left w:val="none" w:sz="0" w:space="0" w:color="auto"/>
            <w:bottom w:val="none" w:sz="0" w:space="0" w:color="auto"/>
            <w:right w:val="none" w:sz="0" w:space="0" w:color="auto"/>
          </w:divBdr>
        </w:div>
        <w:div w:id="481847892">
          <w:marLeft w:val="446"/>
          <w:marRight w:val="0"/>
          <w:marTop w:val="0"/>
          <w:marBottom w:val="0"/>
          <w:divBdr>
            <w:top w:val="none" w:sz="0" w:space="0" w:color="auto"/>
            <w:left w:val="none" w:sz="0" w:space="0" w:color="auto"/>
            <w:bottom w:val="none" w:sz="0" w:space="0" w:color="auto"/>
            <w:right w:val="none" w:sz="0" w:space="0" w:color="auto"/>
          </w:divBdr>
        </w:div>
        <w:div w:id="2026322451">
          <w:marLeft w:val="446"/>
          <w:marRight w:val="0"/>
          <w:marTop w:val="0"/>
          <w:marBottom w:val="0"/>
          <w:divBdr>
            <w:top w:val="none" w:sz="0" w:space="0" w:color="auto"/>
            <w:left w:val="none" w:sz="0" w:space="0" w:color="auto"/>
            <w:bottom w:val="none" w:sz="0" w:space="0" w:color="auto"/>
            <w:right w:val="none" w:sz="0" w:space="0" w:color="auto"/>
          </w:divBdr>
        </w:div>
        <w:div w:id="726804427">
          <w:marLeft w:val="446"/>
          <w:marRight w:val="0"/>
          <w:marTop w:val="0"/>
          <w:marBottom w:val="0"/>
          <w:divBdr>
            <w:top w:val="none" w:sz="0" w:space="0" w:color="auto"/>
            <w:left w:val="none" w:sz="0" w:space="0" w:color="auto"/>
            <w:bottom w:val="none" w:sz="0" w:space="0" w:color="auto"/>
            <w:right w:val="none" w:sz="0" w:space="0" w:color="auto"/>
          </w:divBdr>
        </w:div>
        <w:div w:id="227111627">
          <w:marLeft w:val="446"/>
          <w:marRight w:val="0"/>
          <w:marTop w:val="0"/>
          <w:marBottom w:val="0"/>
          <w:divBdr>
            <w:top w:val="none" w:sz="0" w:space="0" w:color="auto"/>
            <w:left w:val="none" w:sz="0" w:space="0" w:color="auto"/>
            <w:bottom w:val="none" w:sz="0" w:space="0" w:color="auto"/>
            <w:right w:val="none" w:sz="0" w:space="0" w:color="auto"/>
          </w:divBdr>
        </w:div>
        <w:div w:id="851067837">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ictionary.cambridge.org/dictionary/english/proble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upa.co.uk/health-information/mental-health/stress-workplac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mindtools.com/pages/article/newTMC_03.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moodle.uwtsd.ac.uk/pluginfile.php/222381/mod_resource/content/1/Week%207%20Reading_Developing_decision_making_skills.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killsyouneed.com/ips/decision-making.html" TargetMode="External"/><Relationship Id="rId10" Type="http://schemas.openxmlformats.org/officeDocument/2006/relationships/image" Target="media/image3.jpeg"/><Relationship Id="rId19" Type="http://schemas.openxmlformats.org/officeDocument/2006/relationships/hyperlink" Target="https://www.investopedia.com/terms/p/pest-analysis.asp"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investopedia.com/terms/s/swot.asp"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12.png"/><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5E6BA-8EB6-CF4C-8BAC-0A0F95201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741</TotalTime>
  <Pages>20</Pages>
  <Words>3219</Words>
  <Characters>18351</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 Do Espirito Santo Avelino (2025206)</dc:creator>
  <cp:keywords/>
  <dc:description/>
  <cp:lastModifiedBy>Miller Do Espirito Santo Avelino (2025206)</cp:lastModifiedBy>
  <cp:revision>21</cp:revision>
  <dcterms:created xsi:type="dcterms:W3CDTF">2021-11-15T22:48:00Z</dcterms:created>
  <dcterms:modified xsi:type="dcterms:W3CDTF">2021-11-30T22:12:00Z</dcterms:modified>
</cp:coreProperties>
</file>