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49592E" w14:textId="77777777" w:rsidR="00D731C3" w:rsidRPr="0066224E" w:rsidRDefault="00D731C3" w:rsidP="00D731C3">
      <w:pPr>
        <w:spacing w:before="212"/>
        <w:jc w:val="center"/>
        <w:rPr>
          <w:rFonts w:ascii="Arial"/>
          <w:b/>
          <w:sz w:val="56"/>
          <w:szCs w:val="56"/>
        </w:rPr>
      </w:pPr>
      <w:r>
        <w:rPr>
          <w:noProof/>
          <w:lang w:eastAsia="en-GB"/>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599B575B" w:rsidR="00D731C3" w:rsidRPr="00DD5969" w:rsidRDefault="00D731C3" w:rsidP="00D731C3">
      <w:pPr>
        <w:spacing w:before="3"/>
        <w:rPr>
          <w:rFonts w:ascii="Arial"/>
          <w:b/>
          <w:sz w:val="48"/>
          <w:szCs w:val="48"/>
        </w:rPr>
      </w:pPr>
      <w:r w:rsidRPr="00DD5969">
        <w:rPr>
          <w:rFonts w:ascii="Arial"/>
          <w:b/>
          <w:sz w:val="48"/>
          <w:szCs w:val="48"/>
        </w:rPr>
        <w:t>STUDENT NAME:</w:t>
      </w:r>
      <w:r w:rsidR="00CF18D5">
        <w:rPr>
          <w:rFonts w:ascii="Arial"/>
          <w:b/>
          <w:sz w:val="48"/>
          <w:szCs w:val="48"/>
        </w:rPr>
        <w:t xml:space="preserve"> Hibah Harb </w:t>
      </w:r>
    </w:p>
    <w:p w14:paraId="0D47E8B5" w14:textId="77777777" w:rsidR="00D731C3" w:rsidRPr="00DD5969" w:rsidRDefault="00D731C3" w:rsidP="00D731C3">
      <w:pPr>
        <w:spacing w:before="3"/>
        <w:rPr>
          <w:rFonts w:ascii="Arial"/>
          <w:b/>
          <w:sz w:val="48"/>
          <w:szCs w:val="48"/>
        </w:rPr>
      </w:pPr>
    </w:p>
    <w:p w14:paraId="1AB71829" w14:textId="7C97E260"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D63B9B">
        <w:rPr>
          <w:rFonts w:ascii="Arial"/>
          <w:b/>
          <w:sz w:val="48"/>
          <w:szCs w:val="48"/>
        </w:rPr>
        <w:t xml:space="preserve"> </w:t>
      </w:r>
      <w:r w:rsidR="00CF18D5">
        <w:rPr>
          <w:rFonts w:ascii="Arial"/>
          <w:b/>
          <w:sz w:val="48"/>
          <w:szCs w:val="48"/>
        </w:rPr>
        <w:t>2511464</w:t>
      </w:r>
    </w:p>
    <w:p w14:paraId="0E17CBF1" w14:textId="77777777" w:rsidR="00D731C3" w:rsidRDefault="00D731C3" w:rsidP="00D731C3">
      <w:pPr>
        <w:rPr>
          <w:rFonts w:ascii="Arial"/>
          <w:b/>
          <w:sz w:val="47"/>
        </w:rPr>
      </w:pPr>
    </w:p>
    <w:p w14:paraId="7D269D68" w14:textId="728566C0" w:rsidR="00D731C3" w:rsidRDefault="00D731C3" w:rsidP="00D731C3">
      <w:pPr>
        <w:rPr>
          <w:rFonts w:ascii="Arial"/>
          <w:b/>
          <w:sz w:val="47"/>
        </w:rPr>
      </w:pPr>
      <w:r>
        <w:rPr>
          <w:rFonts w:ascii="Arial"/>
          <w:b/>
          <w:sz w:val="47"/>
        </w:rPr>
        <w:t>LECTURER:</w:t>
      </w:r>
      <w:r w:rsidR="00CF18D5">
        <w:rPr>
          <w:rFonts w:ascii="Arial"/>
          <w:b/>
          <w:sz w:val="47"/>
        </w:rPr>
        <w:t xml:space="preserve"> Aqsa Shabir </w:t>
      </w:r>
    </w:p>
    <w:p w14:paraId="4D7187AE" w14:textId="77777777" w:rsidR="00D731C3" w:rsidRDefault="00D731C3" w:rsidP="00D731C3">
      <w:pPr>
        <w:ind w:left="100"/>
        <w:rPr>
          <w:rFonts w:ascii="Arial"/>
          <w:b/>
          <w:sz w:val="47"/>
        </w:rPr>
      </w:pPr>
    </w:p>
    <w:p w14:paraId="52EF9C1C" w14:textId="02C3CA97" w:rsidR="00D731C3" w:rsidRPr="00192D3C" w:rsidRDefault="00D731C3" w:rsidP="00D731C3">
      <w:pPr>
        <w:ind w:left="100"/>
        <w:rPr>
          <w:rFonts w:ascii="Arial"/>
          <w:b/>
          <w:sz w:val="47"/>
        </w:rPr>
      </w:pPr>
      <w:r>
        <w:rPr>
          <w:rFonts w:ascii="Arial"/>
          <w:b/>
          <w:sz w:val="47"/>
        </w:rPr>
        <w:t>DATE:</w:t>
      </w:r>
      <w:r w:rsidR="00CF18D5">
        <w:rPr>
          <w:rFonts w:ascii="Arial"/>
          <w:b/>
          <w:sz w:val="47"/>
        </w:rPr>
        <w:t>30/11/2025</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ac"/>
          </w:pPr>
          <w:r>
            <w:t>Contents</w:t>
          </w:r>
        </w:p>
        <w:p w14:paraId="1FF5C363" w14:textId="41095287" w:rsidR="004B5094" w:rsidRDefault="00D731C3">
          <w:pPr>
            <w:pStyle w:val="10"/>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D0A76">
          <w:pPr>
            <w:pStyle w:val="10"/>
            <w:tabs>
              <w:tab w:val="right" w:leader="dot" w:pos="9016"/>
            </w:tabs>
            <w:rPr>
              <w:rFonts w:eastAsiaTheme="minorEastAsia"/>
              <w:noProof/>
              <w:lang w:eastAsia="en-GB"/>
            </w:rPr>
          </w:pPr>
          <w:hyperlink w:anchor="_Toc211605236" w:history="1">
            <w:r w:rsidR="004B5094" w:rsidRPr="00762656">
              <w:rPr>
                <w:rStyle w:val="Hyperlink"/>
                <w:noProof/>
              </w:rPr>
              <w:t>Assessment of Digital Skills</w:t>
            </w:r>
            <w:r w:rsidR="004B5094">
              <w:rPr>
                <w:noProof/>
                <w:webHidden/>
              </w:rPr>
              <w:tab/>
            </w:r>
            <w:r w:rsidR="004B5094">
              <w:rPr>
                <w:noProof/>
                <w:webHidden/>
              </w:rPr>
              <w:fldChar w:fldCharType="begin"/>
            </w:r>
            <w:r w:rsidR="004B5094">
              <w:rPr>
                <w:noProof/>
                <w:webHidden/>
              </w:rPr>
              <w:instrText xml:space="preserve"> PAGEREF _Toc211605236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10A0DDE1" w14:textId="6E0B529A" w:rsidR="004B5094" w:rsidRDefault="004D0A76">
          <w:pPr>
            <w:pStyle w:val="20"/>
            <w:tabs>
              <w:tab w:val="right" w:leader="dot" w:pos="9016"/>
            </w:tabs>
            <w:rPr>
              <w:noProof/>
            </w:rPr>
          </w:pPr>
          <w:hyperlink w:anchor="_Toc211605237" w:history="1">
            <w:r w:rsidR="004B5094" w:rsidRPr="00762656">
              <w:rPr>
                <w:rStyle w:val="Hyperlink"/>
                <w:noProof/>
              </w:rPr>
              <w:t>References</w:t>
            </w:r>
            <w:r w:rsidR="004B5094">
              <w:rPr>
                <w:noProof/>
                <w:webHidden/>
              </w:rPr>
              <w:tab/>
            </w:r>
            <w:r w:rsidR="004B5094">
              <w:rPr>
                <w:noProof/>
                <w:webHidden/>
              </w:rPr>
              <w:fldChar w:fldCharType="begin"/>
            </w:r>
            <w:r w:rsidR="004B5094">
              <w:rPr>
                <w:noProof/>
                <w:webHidden/>
              </w:rPr>
              <w:instrText xml:space="preserve"> PAGEREF _Toc211605237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066CCC32" w14:textId="4287AA12" w:rsidR="004B5094" w:rsidRDefault="004D0A76">
          <w:pPr>
            <w:pStyle w:val="10"/>
            <w:tabs>
              <w:tab w:val="right" w:leader="dot" w:pos="9016"/>
            </w:tabs>
            <w:rPr>
              <w:rFonts w:eastAsiaTheme="minorEastAsia"/>
              <w:noProof/>
              <w:lang w:eastAsia="en-GB"/>
            </w:rPr>
          </w:pPr>
          <w:hyperlink w:anchor="_Toc211605238" w:history="1">
            <w:r w:rsidR="004B5094" w:rsidRPr="00762656">
              <w:rPr>
                <w:rStyle w:val="Hyperlink"/>
                <w:noProof/>
              </w:rPr>
              <w:t>Task 2</w:t>
            </w:r>
            <w:r w:rsidR="004B5094">
              <w:rPr>
                <w:noProof/>
                <w:webHidden/>
              </w:rPr>
              <w:tab/>
            </w:r>
            <w:r w:rsidR="004B5094">
              <w:rPr>
                <w:noProof/>
                <w:webHidden/>
              </w:rPr>
              <w:fldChar w:fldCharType="begin"/>
            </w:r>
            <w:r w:rsidR="004B5094">
              <w:rPr>
                <w:noProof/>
                <w:webHidden/>
              </w:rPr>
              <w:instrText xml:space="preserve"> PAGEREF _Toc211605238 \h </w:instrText>
            </w:r>
            <w:r w:rsidR="004B5094">
              <w:rPr>
                <w:noProof/>
                <w:webHidden/>
              </w:rPr>
            </w:r>
            <w:r w:rsidR="004B5094">
              <w:rPr>
                <w:noProof/>
                <w:webHidden/>
              </w:rPr>
              <w:fldChar w:fldCharType="separate"/>
            </w:r>
            <w:r w:rsidR="004B5094">
              <w:rPr>
                <w:noProof/>
                <w:webHidden/>
              </w:rPr>
              <w:t>4</w:t>
            </w:r>
            <w:r w:rsidR="004B5094">
              <w:rPr>
                <w:noProof/>
                <w:webHidden/>
              </w:rPr>
              <w:fldChar w:fldCharType="end"/>
            </w:r>
          </w:hyperlink>
        </w:p>
        <w:p w14:paraId="16E24A45" w14:textId="77426B6B" w:rsidR="004B5094" w:rsidRDefault="004D0A76">
          <w:pPr>
            <w:pStyle w:val="10"/>
            <w:tabs>
              <w:tab w:val="right" w:leader="dot" w:pos="9016"/>
            </w:tabs>
            <w:rPr>
              <w:rFonts w:eastAsiaTheme="minorEastAsia"/>
              <w:noProof/>
              <w:lang w:eastAsia="en-GB"/>
            </w:rPr>
          </w:pPr>
          <w:hyperlink w:anchor="_Toc211605239" w:history="1">
            <w:r w:rsidR="004B5094" w:rsidRPr="00762656">
              <w:rPr>
                <w:rStyle w:val="Hyperlink"/>
                <w:noProof/>
              </w:rPr>
              <w:t>LinkedIn Learning Certificates for Office365</w:t>
            </w:r>
            <w:r w:rsidR="004B5094">
              <w:rPr>
                <w:noProof/>
                <w:webHidden/>
              </w:rPr>
              <w:tab/>
            </w:r>
            <w:r w:rsidR="004B5094">
              <w:rPr>
                <w:noProof/>
                <w:webHidden/>
              </w:rPr>
              <w:fldChar w:fldCharType="begin"/>
            </w:r>
            <w:r w:rsidR="004B5094">
              <w:rPr>
                <w:noProof/>
                <w:webHidden/>
              </w:rPr>
              <w:instrText xml:space="preserve"> PAGEREF _Toc211605239 \h </w:instrText>
            </w:r>
            <w:r w:rsidR="004B5094">
              <w:rPr>
                <w:noProof/>
                <w:webHidden/>
              </w:rPr>
            </w:r>
            <w:r w:rsidR="004B5094">
              <w:rPr>
                <w:noProof/>
                <w:webHidden/>
              </w:rPr>
              <w:fldChar w:fldCharType="separate"/>
            </w:r>
            <w:r w:rsidR="004B5094">
              <w:rPr>
                <w:noProof/>
                <w:webHidden/>
              </w:rPr>
              <w:t>4</w:t>
            </w:r>
            <w:r w:rsidR="004B5094">
              <w:rPr>
                <w:noProof/>
                <w:webHidden/>
              </w:rPr>
              <w:fldChar w:fldCharType="end"/>
            </w:r>
          </w:hyperlink>
        </w:p>
        <w:p w14:paraId="02480413" w14:textId="452551ED" w:rsidR="004B5094" w:rsidRDefault="004D0A76">
          <w:pPr>
            <w:pStyle w:val="10"/>
            <w:tabs>
              <w:tab w:val="right" w:leader="dot" w:pos="9016"/>
            </w:tabs>
            <w:rPr>
              <w:rFonts w:eastAsiaTheme="minorEastAsia"/>
              <w:noProof/>
              <w:lang w:eastAsia="en-GB"/>
            </w:rPr>
          </w:pPr>
          <w:hyperlink w:anchor="_Toc211605240" w:history="1">
            <w:r w:rsidR="004B5094" w:rsidRPr="00762656">
              <w:rPr>
                <w:rStyle w:val="Hyperlink"/>
                <w:noProof/>
              </w:rPr>
              <w:t>Task 3</w:t>
            </w:r>
            <w:r w:rsidR="004B5094">
              <w:rPr>
                <w:noProof/>
                <w:webHidden/>
              </w:rPr>
              <w:tab/>
            </w:r>
            <w:r w:rsidR="004B5094">
              <w:rPr>
                <w:noProof/>
                <w:webHidden/>
              </w:rPr>
              <w:fldChar w:fldCharType="begin"/>
            </w:r>
            <w:r w:rsidR="004B5094">
              <w:rPr>
                <w:noProof/>
                <w:webHidden/>
              </w:rPr>
              <w:instrText xml:space="preserve"> PAGEREF _Toc211605240 \h </w:instrText>
            </w:r>
            <w:r w:rsidR="004B5094">
              <w:rPr>
                <w:noProof/>
                <w:webHidden/>
              </w:rPr>
            </w:r>
            <w:r w:rsidR="004B5094">
              <w:rPr>
                <w:noProof/>
                <w:webHidden/>
              </w:rPr>
              <w:fldChar w:fldCharType="separate"/>
            </w:r>
            <w:r w:rsidR="004B5094">
              <w:rPr>
                <w:noProof/>
                <w:webHidden/>
              </w:rPr>
              <w:t>5</w:t>
            </w:r>
            <w:r w:rsidR="004B5094">
              <w:rPr>
                <w:noProof/>
                <w:webHidden/>
              </w:rPr>
              <w:fldChar w:fldCharType="end"/>
            </w:r>
          </w:hyperlink>
        </w:p>
        <w:p w14:paraId="1FD0F990" w14:textId="72422CFB" w:rsidR="004B5094" w:rsidRDefault="004D0A76">
          <w:pPr>
            <w:pStyle w:val="10"/>
            <w:tabs>
              <w:tab w:val="right" w:leader="dot" w:pos="9016"/>
            </w:tabs>
            <w:rPr>
              <w:rFonts w:eastAsiaTheme="minorEastAsia"/>
              <w:noProof/>
              <w:lang w:eastAsia="en-GB"/>
            </w:rPr>
          </w:pPr>
          <w:hyperlink w:anchor="_Toc211605241" w:history="1">
            <w:r w:rsidR="004B5094" w:rsidRPr="00762656">
              <w:rPr>
                <w:rStyle w:val="Hyperlink"/>
                <w:noProof/>
              </w:rPr>
              <w:t>Essay on Relevance of Excel in professional and personal life.</w:t>
            </w:r>
            <w:r w:rsidR="004B5094">
              <w:rPr>
                <w:noProof/>
                <w:webHidden/>
              </w:rPr>
              <w:tab/>
            </w:r>
            <w:r w:rsidR="004B5094">
              <w:rPr>
                <w:noProof/>
                <w:webHidden/>
              </w:rPr>
              <w:fldChar w:fldCharType="begin"/>
            </w:r>
            <w:r w:rsidR="004B5094">
              <w:rPr>
                <w:noProof/>
                <w:webHidden/>
              </w:rPr>
              <w:instrText xml:space="preserve"> PAGEREF _Toc211605241 \h </w:instrText>
            </w:r>
            <w:r w:rsidR="004B5094">
              <w:rPr>
                <w:noProof/>
                <w:webHidden/>
              </w:rPr>
            </w:r>
            <w:r w:rsidR="004B5094">
              <w:rPr>
                <w:noProof/>
                <w:webHidden/>
              </w:rPr>
              <w:fldChar w:fldCharType="separate"/>
            </w:r>
            <w:r w:rsidR="004B5094">
              <w:rPr>
                <w:noProof/>
                <w:webHidden/>
              </w:rPr>
              <w:t>5</w:t>
            </w:r>
            <w:r w:rsidR="004B5094">
              <w:rPr>
                <w:noProof/>
                <w:webHidden/>
              </w:rPr>
              <w:fldChar w:fldCharType="end"/>
            </w:r>
          </w:hyperlink>
        </w:p>
        <w:p w14:paraId="2F02C6AF" w14:textId="653D1120" w:rsidR="004B5094" w:rsidRDefault="004D0A76">
          <w:pPr>
            <w:pStyle w:val="20"/>
            <w:tabs>
              <w:tab w:val="right" w:leader="dot" w:pos="9016"/>
            </w:tabs>
            <w:rPr>
              <w:noProof/>
            </w:rPr>
          </w:pPr>
          <w:hyperlink w:anchor="_Toc211605242" w:history="1">
            <w:r w:rsidR="004B5094" w:rsidRPr="00762656">
              <w:rPr>
                <w:rStyle w:val="Hyperlink"/>
                <w:noProof/>
              </w:rPr>
              <w:t>References</w:t>
            </w:r>
            <w:r w:rsidR="004B5094">
              <w:rPr>
                <w:noProof/>
                <w:webHidden/>
              </w:rPr>
              <w:tab/>
            </w:r>
            <w:r w:rsidR="004B5094">
              <w:rPr>
                <w:noProof/>
                <w:webHidden/>
              </w:rPr>
              <w:fldChar w:fldCharType="begin"/>
            </w:r>
            <w:r w:rsidR="004B5094">
              <w:rPr>
                <w:noProof/>
                <w:webHidden/>
              </w:rPr>
              <w:instrText xml:space="preserve"> PAGEREF _Toc211605242 \h </w:instrText>
            </w:r>
            <w:r w:rsidR="004B5094">
              <w:rPr>
                <w:noProof/>
                <w:webHidden/>
              </w:rPr>
            </w:r>
            <w:r w:rsidR="004B5094">
              <w:rPr>
                <w:noProof/>
                <w:webHidden/>
              </w:rPr>
              <w:fldChar w:fldCharType="separate"/>
            </w:r>
            <w:r w:rsidR="004B5094">
              <w:rPr>
                <w:noProof/>
                <w:webHidden/>
              </w:rPr>
              <w:t>5</w:t>
            </w:r>
            <w:r w:rsidR="004B5094">
              <w:rPr>
                <w:noProof/>
                <w:webHidden/>
              </w:rPr>
              <w:fldChar w:fldCharType="end"/>
            </w:r>
          </w:hyperlink>
        </w:p>
        <w:p w14:paraId="188CE8FD" w14:textId="52FD5473" w:rsidR="004B5094" w:rsidRDefault="004D0A76">
          <w:pPr>
            <w:pStyle w:val="10"/>
            <w:tabs>
              <w:tab w:val="right" w:leader="dot" w:pos="9016"/>
            </w:tabs>
            <w:rPr>
              <w:rFonts w:eastAsiaTheme="minorEastAsia"/>
              <w:noProof/>
              <w:lang w:eastAsia="en-GB"/>
            </w:rPr>
          </w:pPr>
          <w:hyperlink w:anchor="_Toc211605243" w:history="1">
            <w:r w:rsidR="004B5094" w:rsidRPr="00762656">
              <w:rPr>
                <w:rStyle w:val="Hyperlink"/>
                <w:noProof/>
              </w:rPr>
              <w:t>Task 4</w:t>
            </w:r>
            <w:r w:rsidR="004B5094">
              <w:rPr>
                <w:noProof/>
                <w:webHidden/>
              </w:rPr>
              <w:tab/>
            </w:r>
            <w:r w:rsidR="004B5094">
              <w:rPr>
                <w:noProof/>
                <w:webHidden/>
              </w:rPr>
              <w:fldChar w:fldCharType="begin"/>
            </w:r>
            <w:r w:rsidR="004B5094">
              <w:rPr>
                <w:noProof/>
                <w:webHidden/>
              </w:rPr>
              <w:instrText xml:space="preserve"> PAGEREF _Toc211605243 \h </w:instrText>
            </w:r>
            <w:r w:rsidR="004B5094">
              <w:rPr>
                <w:noProof/>
                <w:webHidden/>
              </w:rPr>
            </w:r>
            <w:r w:rsidR="004B5094">
              <w:rPr>
                <w:noProof/>
                <w:webHidden/>
              </w:rPr>
              <w:fldChar w:fldCharType="separate"/>
            </w:r>
            <w:r w:rsidR="004B5094">
              <w:rPr>
                <w:noProof/>
                <w:webHidden/>
              </w:rPr>
              <w:t>6</w:t>
            </w:r>
            <w:r w:rsidR="004B5094">
              <w:rPr>
                <w:noProof/>
                <w:webHidden/>
              </w:rPr>
              <w:fldChar w:fldCharType="end"/>
            </w:r>
          </w:hyperlink>
        </w:p>
        <w:p w14:paraId="70D2FB56" w14:textId="4A2BFC46" w:rsidR="004B5094" w:rsidRDefault="004D0A76">
          <w:pPr>
            <w:pStyle w:val="10"/>
            <w:tabs>
              <w:tab w:val="right" w:leader="dot" w:pos="9016"/>
            </w:tabs>
            <w:rPr>
              <w:rFonts w:eastAsiaTheme="minorEastAsia"/>
              <w:noProof/>
              <w:lang w:eastAsia="en-GB"/>
            </w:rPr>
          </w:pPr>
          <w:hyperlink w:anchor="_Toc211605244" w:history="1">
            <w:r w:rsidR="004B5094" w:rsidRPr="00762656">
              <w:rPr>
                <w:rStyle w:val="Hyperlink"/>
                <w:noProof/>
              </w:rPr>
              <w:t>7 Minute Reflective Presentation</w:t>
            </w:r>
            <w:r w:rsidR="004B5094">
              <w:rPr>
                <w:noProof/>
                <w:webHidden/>
              </w:rPr>
              <w:tab/>
            </w:r>
            <w:r w:rsidR="004B5094">
              <w:rPr>
                <w:noProof/>
                <w:webHidden/>
              </w:rPr>
              <w:fldChar w:fldCharType="begin"/>
            </w:r>
            <w:r w:rsidR="004B5094">
              <w:rPr>
                <w:noProof/>
                <w:webHidden/>
              </w:rPr>
              <w:instrText xml:space="preserve"> PAGEREF _Toc211605244 \h </w:instrText>
            </w:r>
            <w:r w:rsidR="004B5094">
              <w:rPr>
                <w:noProof/>
                <w:webHidden/>
              </w:rPr>
            </w:r>
            <w:r w:rsidR="004B5094">
              <w:rPr>
                <w:noProof/>
                <w:webHidden/>
              </w:rPr>
              <w:fldChar w:fldCharType="separate"/>
            </w:r>
            <w:r w:rsidR="004B5094">
              <w:rPr>
                <w:noProof/>
                <w:webHidden/>
              </w:rPr>
              <w:t>6</w:t>
            </w:r>
            <w:r w:rsidR="004B5094">
              <w:rPr>
                <w:noProof/>
                <w:webHidden/>
              </w:rPr>
              <w:fldChar w:fldCharType="end"/>
            </w:r>
          </w:hyperlink>
        </w:p>
        <w:p w14:paraId="690112BE" w14:textId="245850FF" w:rsidR="004B5094" w:rsidRDefault="004D0A76">
          <w:pPr>
            <w:pStyle w:val="20"/>
            <w:tabs>
              <w:tab w:val="right" w:leader="dot" w:pos="9016"/>
            </w:tabs>
            <w:rPr>
              <w:noProof/>
            </w:rPr>
          </w:pPr>
          <w:hyperlink w:anchor="_Toc211605245" w:history="1">
            <w:r w:rsidR="004B5094" w:rsidRPr="00762656">
              <w:rPr>
                <w:rStyle w:val="Hyperlink"/>
                <w:noProof/>
              </w:rPr>
              <w:t>References</w:t>
            </w:r>
            <w:r w:rsidR="004B5094">
              <w:rPr>
                <w:noProof/>
                <w:webHidden/>
              </w:rPr>
              <w:tab/>
            </w:r>
            <w:r w:rsidR="004B5094">
              <w:rPr>
                <w:noProof/>
                <w:webHidden/>
              </w:rPr>
              <w:fldChar w:fldCharType="begin"/>
            </w:r>
            <w:r w:rsidR="004B5094">
              <w:rPr>
                <w:noProof/>
                <w:webHidden/>
              </w:rPr>
              <w:instrText xml:space="preserve"> PAGEREF _Toc211605245 \h </w:instrText>
            </w:r>
            <w:r w:rsidR="004B5094">
              <w:rPr>
                <w:noProof/>
                <w:webHidden/>
              </w:rPr>
            </w:r>
            <w:r w:rsidR="004B5094">
              <w:rPr>
                <w:noProof/>
                <w:webHidden/>
              </w:rPr>
              <w:fldChar w:fldCharType="separate"/>
            </w:r>
            <w:r w:rsidR="004B5094">
              <w:rPr>
                <w:noProof/>
                <w:webHidden/>
              </w:rPr>
              <w:t>6</w:t>
            </w:r>
            <w:r w:rsidR="004B5094">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1"/>
      </w:pPr>
      <w:bookmarkStart w:id="0" w:name="_Toc211605235"/>
      <w:r>
        <w:lastRenderedPageBreak/>
        <w:t>Task 1</w:t>
      </w:r>
      <w:bookmarkEnd w:id="0"/>
      <w:r>
        <w:t xml:space="preserve"> </w:t>
      </w:r>
    </w:p>
    <w:p w14:paraId="13E1BF49" w14:textId="7C95935D" w:rsidR="00D731C3" w:rsidRDefault="00D731C3" w:rsidP="00D731C3">
      <w:pPr>
        <w:pStyle w:val="1"/>
      </w:pPr>
      <w:bookmarkStart w:id="1" w:name="_Toc211605236"/>
      <w:r>
        <w:t>Assessment of Digital Skills</w:t>
      </w:r>
      <w:bookmarkEnd w:id="1"/>
      <w:r>
        <w:t xml:space="preserve"> </w:t>
      </w:r>
    </w:p>
    <w:p w14:paraId="51C07DB1" w14:textId="7D615478" w:rsidR="00FA0010" w:rsidRDefault="00FA0010">
      <w:r>
        <w:t>Portfolio Example</w:t>
      </w:r>
    </w:p>
    <w:p w14:paraId="05DE7524" w14:textId="6EBD6C5F" w:rsidR="00692160" w:rsidRPr="00692160" w:rsidRDefault="00692160" w:rsidP="00F2018B">
      <w:r>
        <w:t>Image 1</w:t>
      </w:r>
    </w:p>
    <w:p w14:paraId="5FF71CA7" w14:textId="5A0335C0" w:rsidR="00FA0010" w:rsidRDefault="00FA0010">
      <w:r>
        <w:t>Screen shot of</w:t>
      </w:r>
      <w:r w:rsidR="00062E54">
        <w:t xml:space="preserve"> your</w:t>
      </w:r>
      <w:r>
        <w:t xml:space="preserve"> JISC report</w:t>
      </w:r>
    </w:p>
    <w:p w14:paraId="293BFA5B" w14:textId="02990800" w:rsidR="00FA0010" w:rsidRDefault="00FA0010">
      <w:r>
        <w:rPr>
          <w:noProof/>
          <w:lang w:eastAsia="en-GB"/>
        </w:rPr>
        <w:drawing>
          <wp:inline distT="0" distB="0" distL="0" distR="0" wp14:anchorId="43D4A12C" wp14:editId="1A4D4724">
            <wp:extent cx="5961624" cy="3444240"/>
            <wp:effectExtent l="0" t="0" r="1270" b="3810"/>
            <wp:docPr id="13048599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59979" name="Picture 1" descr="A screenshot of a computer&#10;&#10;AI-generated content may be incorrect."/>
                    <pic:cNvPicPr/>
                  </pic:nvPicPr>
                  <pic:blipFill rotWithShape="1">
                    <a:blip r:embed="rId9"/>
                    <a:srcRect l="23399" t="16782" r="7334" b="12074"/>
                    <a:stretch>
                      <a:fillRect/>
                    </a:stretch>
                  </pic:blipFill>
                  <pic:spPr bwMode="auto">
                    <a:xfrm>
                      <a:off x="0" y="0"/>
                      <a:ext cx="5974137" cy="3451469"/>
                    </a:xfrm>
                    <a:prstGeom prst="rect">
                      <a:avLst/>
                    </a:prstGeom>
                    <a:ln>
                      <a:noFill/>
                    </a:ln>
                    <a:extLst>
                      <a:ext uri="{53640926-AAD7-44D8-BBD7-CCE9431645EC}">
                        <a14:shadowObscured xmlns:a14="http://schemas.microsoft.com/office/drawing/2010/main"/>
                      </a:ext>
                    </a:extLst>
                  </pic:spPr>
                </pic:pic>
              </a:graphicData>
            </a:graphic>
          </wp:inline>
        </w:drawing>
      </w:r>
    </w:p>
    <w:p w14:paraId="3F985A6D" w14:textId="77777777" w:rsidR="00062E54" w:rsidRDefault="00062E54"/>
    <w:p w14:paraId="5A210795" w14:textId="50ABA99F" w:rsidR="00062E54" w:rsidRDefault="00062E54">
      <w:r>
        <w:t xml:space="preserve">700 words on </w:t>
      </w:r>
      <w:r w:rsidR="002C5822">
        <w:t xml:space="preserve">your assesment of digital skills Plus recommendations and badges </w:t>
      </w:r>
      <w:r w:rsidR="00AB0A7F">
        <w:t>you have completed because of this report</w:t>
      </w:r>
      <w:r w:rsidR="002C5822">
        <w:t xml:space="preserve"> </w:t>
      </w:r>
    </w:p>
    <w:p w14:paraId="4CADBA34" w14:textId="7D054F34" w:rsidR="00CB738F" w:rsidRDefault="00CB738F" w:rsidP="00CB738F">
      <w:r w:rsidRPr="00CB738F">
        <w:t xml:space="preserve">I was able to consider my present digital strengths and opportunities for improvement thanks to the JISC Digital Capabilities study. Communication, teamwork, creativity, problem-solving, digital tools, and managing digital learning were among the aspects of digital capacity that were evaluated by the tool. I thought I had a good degree of digital confidence before finishing the test, especially when it came to commonplace technologies. Nonetheless, the study made it easier for me to distinguish between more sophisticated or strategic digital </w:t>
      </w:r>
      <w:r w:rsidR="00855B94" w:rsidRPr="00CB738F">
        <w:t>behaviours</w:t>
      </w:r>
      <w:r w:rsidRPr="00CB738F">
        <w:t xml:space="preserve"> that are crucial for schooling and future work and more fundamental digital abilities.</w:t>
      </w:r>
      <w:r w:rsidR="000D302F" w:rsidRPr="000D302F">
        <w:br/>
      </w:r>
      <w:r w:rsidRPr="00CB738F">
        <w:t>Using digital tools was one of my strong points. For routine chores like composing documents, creating presentations, and saving information, I feel at ease using programs like Google Workspace and Microsoft Office. Because I usually learn by</w:t>
      </w:r>
      <w:r>
        <w:t xml:space="preserve"> </w:t>
      </w:r>
      <w:r w:rsidRPr="00CB738F">
        <w:t xml:space="preserve">experimenting and making mistakes, I also feel comfortable using new programs or </w:t>
      </w:r>
      <w:r w:rsidRPr="00CB738F">
        <w:lastRenderedPageBreak/>
        <w:t>systems when necessary. Because digital technologies are used in almost every academic and professional setting, this strength is beneficial. The report inspired me to keep honing this ability by discovering keyboard shortcuts, trying out new features in well-known applications, and investigating specialized tools related to my field of study.</w:t>
      </w:r>
    </w:p>
    <w:p w14:paraId="580B4BF6" w14:textId="1A33B4D9" w:rsidR="000D302F" w:rsidRPr="000D302F" w:rsidRDefault="000D302F" w:rsidP="00CB738F">
      <w:r w:rsidRPr="000D302F">
        <w:br/>
      </w:r>
      <w:r w:rsidR="00CB738F" w:rsidRPr="00CB738F">
        <w:t>The report also emphasized Digital Communication and Collaboration as a strong area. I frequently communicate with tutors and classmates via email, messaging apps, and online learning settings. I feel comfortable taking part in online forums, video conferences, and group conversations. According to the research, I may further develop this by learning how to effectively work on shared digital documents and enhancing my comprehension of professional communication etiquette. This is directly related to teamwork abilities, which are highly prized in the majority of professions.</w:t>
      </w:r>
    </w:p>
    <w:p w14:paraId="380B1707" w14:textId="3FC5F5C7" w:rsidR="000D302F" w:rsidRPr="000D302F" w:rsidRDefault="00CB738F" w:rsidP="000D302F">
      <w:r w:rsidRPr="00CB738F">
        <w:t>Additionally, the report pointed me a few areas in which I could do better. Locating Resources and Information Online was one of these. Even though I am proficient with search engines, I occasionally struggle to find trustworthy sources or assess the veracity of material. This is particularly crucial for academic work, when reliable and pertinent sources are required. I intend to visit the library website more frequently, investigate scholarly databases like Google Scholar, and learn how to correctly reference utilizing citation tools in order to enhance this.</w:t>
      </w:r>
    </w:p>
    <w:p w14:paraId="27FE3E5C" w14:textId="77777777" w:rsidR="00CB738F" w:rsidRDefault="00CB738F" w:rsidP="00CB738F">
      <w:r w:rsidRPr="00CB738F">
        <w:t>Managing My Digital Learning was a second area that needed improvement. I occasionally find it difficult to maintain organization when learning online, particularly when juggling several deadlines and several platforms. I intend to use digital calendars, reminders, and note-taking tools more effectively in order to address this. Additionally, I want to establish more precise procedures for scheduling my study sessions and reviewing announcements. I'll be able to manage my learning more independently and confidently thanks to this.</w:t>
      </w:r>
    </w:p>
    <w:p w14:paraId="6BF4CA1B" w14:textId="0B14F05B" w:rsidR="000D302F" w:rsidRDefault="00CB738F" w:rsidP="003C5D48">
      <w:r w:rsidRPr="00CB738F">
        <w:t>I received a digital skills badge as a benefit of finishing the JISC assessment. This badge acknowledges my participation in and advancement in the development of my digital skills. The badge is helpful since I can use it to demonstrate my dedication to developing my abilities in my resume, LinkedIn profile, and future job applications. In order to demonstrate a greater variety of digital competencies, it also inspires me to keep learning and earning new badges.</w:t>
      </w:r>
    </w:p>
    <w:p w14:paraId="26EE825C" w14:textId="77777777" w:rsidR="000D302F" w:rsidRDefault="000D302F"/>
    <w:p w14:paraId="229EB6CA" w14:textId="0373B670" w:rsidR="00106110" w:rsidRDefault="00106110" w:rsidP="00106110">
      <w:pPr>
        <w:pStyle w:val="2"/>
      </w:pPr>
      <w:bookmarkStart w:id="2" w:name="_Toc211605237"/>
      <w:r>
        <w:t>References</w:t>
      </w:r>
      <w:bookmarkEnd w:id="2"/>
      <w:r>
        <w:t xml:space="preserve"> </w:t>
      </w:r>
    </w:p>
    <w:p w14:paraId="3D557740" w14:textId="16FEA219" w:rsidR="003C5D48" w:rsidRDefault="003C5D48" w:rsidP="003C5D48">
      <w:r>
        <w:t xml:space="preserve">Jisc (2023) </w:t>
      </w:r>
      <w:r>
        <w:rPr>
          <w:rStyle w:val="af0"/>
        </w:rPr>
        <w:t>Digital Capabilities Framework and Discovery Tool</w:t>
      </w:r>
      <w:r>
        <w:t xml:space="preserve">. Available at: </w:t>
      </w:r>
      <w:hyperlink r:id="rId10" w:tgtFrame="_new" w:history="1">
        <w:r>
          <w:rPr>
            <w:rStyle w:val="Hyperlink"/>
          </w:rPr>
          <w:t>https://digitalcapability.jisc.ac.uk</w:t>
        </w:r>
      </w:hyperlink>
      <w:r w:rsidR="00C22189">
        <w:t xml:space="preserve"> (Accessed: 16.10.2025 </w:t>
      </w:r>
      <w:r>
        <w:t>).</w:t>
      </w:r>
    </w:p>
    <w:p w14:paraId="419D6117" w14:textId="77777777" w:rsidR="00C22189" w:rsidRDefault="00C22189" w:rsidP="003C5D48"/>
    <w:p w14:paraId="771DAD9E" w14:textId="77777777" w:rsidR="004B2EB4" w:rsidRDefault="004B2EB4" w:rsidP="004B2EB4"/>
    <w:p w14:paraId="04BD9B3B" w14:textId="77777777" w:rsidR="00D8531B" w:rsidRDefault="00D8531B" w:rsidP="004B2EB4"/>
    <w:p w14:paraId="7A8C4CDB" w14:textId="6DFBFCC9" w:rsidR="009D3D7B" w:rsidRDefault="00D731C3" w:rsidP="00D731C3">
      <w:pPr>
        <w:pStyle w:val="1"/>
      </w:pPr>
      <w:bookmarkStart w:id="3" w:name="_Toc211605238"/>
      <w:r>
        <w:t>Task 2</w:t>
      </w:r>
      <w:bookmarkEnd w:id="3"/>
      <w:r>
        <w:t xml:space="preserve"> </w:t>
      </w:r>
    </w:p>
    <w:p w14:paraId="46ECF222" w14:textId="5F9537D8" w:rsidR="00D731C3" w:rsidRDefault="00D731C3" w:rsidP="00D731C3">
      <w:pPr>
        <w:pStyle w:val="1"/>
      </w:pPr>
      <w:bookmarkStart w:id="4" w:name="_Toc211605239"/>
      <w:r w:rsidRPr="00D731C3">
        <w:t>LinkedIn Learning Certificates for Office365</w:t>
      </w:r>
      <w:bookmarkEnd w:id="4"/>
    </w:p>
    <w:p w14:paraId="499FE69C" w14:textId="478F902A" w:rsidR="00D731C3" w:rsidRDefault="00E71DB8" w:rsidP="00D731C3">
      <w:r>
        <w:t xml:space="preserve">Add all the </w:t>
      </w:r>
      <w:r w:rsidR="004172D9">
        <w:t>certificates</w:t>
      </w:r>
      <w:r>
        <w:t xml:space="preserve"> from </w:t>
      </w:r>
      <w:r w:rsidR="004172D9">
        <w:t>LinkedIn</w:t>
      </w:r>
      <w:r>
        <w:t xml:space="preserve"> </w:t>
      </w:r>
      <w:r w:rsidR="004172D9">
        <w:t>learning here</w:t>
      </w:r>
    </w:p>
    <w:p w14:paraId="6B17A105" w14:textId="77777777" w:rsidR="004C243A" w:rsidRDefault="004C243A" w:rsidP="00D731C3"/>
    <w:p w14:paraId="4F6728E3" w14:textId="38DEA6A4" w:rsidR="004C243A" w:rsidRDefault="004C243A" w:rsidP="00D731C3"/>
    <w:p w14:paraId="55301865" w14:textId="0010892B" w:rsidR="004C243A" w:rsidRDefault="004C32AC" w:rsidP="00D731C3">
      <w:r w:rsidRPr="004C32AC">
        <w:rPr>
          <w:noProof/>
          <w:lang w:eastAsia="en-GB"/>
        </w:rPr>
        <w:drawing>
          <wp:inline distT="0" distB="0" distL="0" distR="0" wp14:anchorId="4DBFD2A9" wp14:editId="23606995">
            <wp:extent cx="5731510" cy="4422386"/>
            <wp:effectExtent l="0" t="0" r="2540" b="0"/>
            <wp:docPr id="5" name="صورة 5" descr="C:\Users\harb\AppData\Local\Packages\AdobeSystemsIncorporated.AdobePhotoshopExpress_ynb6jyjzte8ga\LocalState\Share\Images\AdobePhotoshopExpress_a2f2f5c263674ad691ef77b392f27fc0_Copy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rb\AppData\Local\Packages\AdobeSystemsIncorporated.AdobePhotoshopExpress_ynb6jyjzte8ga\LocalState\Share\Images\AdobePhotoshopExpress_a2f2f5c263674ad691ef77b392f27fc0_CopyEdit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22386"/>
                    </a:xfrm>
                    <a:prstGeom prst="rect">
                      <a:avLst/>
                    </a:prstGeom>
                    <a:noFill/>
                    <a:ln>
                      <a:noFill/>
                    </a:ln>
                  </pic:spPr>
                </pic:pic>
              </a:graphicData>
            </a:graphic>
          </wp:inline>
        </w:drawing>
      </w:r>
    </w:p>
    <w:p w14:paraId="44BF318D" w14:textId="77777777" w:rsidR="004C32AC" w:rsidRDefault="004C32AC" w:rsidP="00D731C3"/>
    <w:p w14:paraId="34440A4F" w14:textId="77777777" w:rsidR="004C243A" w:rsidRDefault="004C243A" w:rsidP="00D731C3"/>
    <w:p w14:paraId="56114C76" w14:textId="628BFFB1" w:rsidR="004C243A" w:rsidRDefault="00293E33" w:rsidP="00D731C3">
      <w:r w:rsidRPr="00293E33">
        <w:rPr>
          <w:noProof/>
          <w:lang w:eastAsia="en-GB"/>
        </w:rPr>
        <w:lastRenderedPageBreak/>
        <w:drawing>
          <wp:inline distT="0" distB="0" distL="0" distR="0" wp14:anchorId="35833738" wp14:editId="077B5F3C">
            <wp:extent cx="5731510" cy="4288143"/>
            <wp:effectExtent l="0" t="0" r="2540" b="0"/>
            <wp:docPr id="6" name="صورة 6" descr="C:\Users\harb\AppData\Local\Packages\AdobeSystemsIncorporated.AdobePhotoshopExpress_ynb6jyjzte8ga\LocalState\Share\Images\AdobePhotoshopExpress_58dce573c5d64377b2c7f7f5b17bd572_Copy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rb\AppData\Local\Packages\AdobeSystemsIncorporated.AdobePhotoshopExpress_ynb6jyjzte8ga\LocalState\Share\Images\AdobePhotoshopExpress_58dce573c5d64377b2c7f7f5b17bd572_CopyEdited.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88143"/>
                    </a:xfrm>
                    <a:prstGeom prst="rect">
                      <a:avLst/>
                    </a:prstGeom>
                    <a:noFill/>
                    <a:ln>
                      <a:noFill/>
                    </a:ln>
                  </pic:spPr>
                </pic:pic>
              </a:graphicData>
            </a:graphic>
          </wp:inline>
        </w:drawing>
      </w:r>
    </w:p>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17D78F8A" w:rsidR="004C243A" w:rsidRDefault="001E7A1F" w:rsidP="00D731C3">
      <w:r w:rsidRPr="001E7A1F">
        <w:rPr>
          <w:noProof/>
          <w:lang w:eastAsia="en-GB"/>
        </w:rPr>
        <w:lastRenderedPageBreak/>
        <w:drawing>
          <wp:inline distT="0" distB="0" distL="0" distR="0" wp14:anchorId="6AE944FE" wp14:editId="1269BF7B">
            <wp:extent cx="5731510" cy="4546631"/>
            <wp:effectExtent l="0" t="0" r="2540" b="6350"/>
            <wp:docPr id="7" name="صورة 7" descr="C:\Users\harb\AppData\Local\Packages\AdobeSystemsIncorporated.AdobePhotoshopExpress_ynb6jyjzte8ga\LocalState\Share\Images\AdobePhotoshopExpress_651dfa7fa65b4ad497e17ce40a1b85bf_Copy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arb\AppData\Local\Packages\AdobeSystemsIncorporated.AdobePhotoshopExpress_ynb6jyjzte8ga\LocalState\Share\Images\AdobePhotoshopExpress_651dfa7fa65b4ad497e17ce40a1b85bf_CopyEdite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46631"/>
                    </a:xfrm>
                    <a:prstGeom prst="rect">
                      <a:avLst/>
                    </a:prstGeom>
                    <a:noFill/>
                    <a:ln>
                      <a:noFill/>
                    </a:ln>
                  </pic:spPr>
                </pic:pic>
              </a:graphicData>
            </a:graphic>
          </wp:inline>
        </w:drawing>
      </w:r>
    </w:p>
    <w:p w14:paraId="344A6474" w14:textId="77777777" w:rsidR="004C243A" w:rsidRDefault="004C243A" w:rsidP="00D731C3"/>
    <w:p w14:paraId="0EB06827" w14:textId="77777777" w:rsidR="004C243A" w:rsidRDefault="004C243A" w:rsidP="00D731C3"/>
    <w:p w14:paraId="676B1766" w14:textId="0B6FEEA9" w:rsidR="004C243A" w:rsidRDefault="00D63B9B" w:rsidP="00D731C3">
      <w:r>
        <w:t xml:space="preserve">Referenace </w:t>
      </w:r>
    </w:p>
    <w:p w14:paraId="7B988637" w14:textId="7215D500" w:rsidR="00D63B9B" w:rsidRDefault="00D63B9B" w:rsidP="00D63B9B">
      <w:pPr>
        <w:pStyle w:val="af"/>
      </w:pPr>
      <w:r>
        <w:t xml:space="preserve">LinkedIn Learning (2023) </w:t>
      </w:r>
      <w:r>
        <w:rPr>
          <w:rStyle w:val="af0"/>
          <w:rFonts w:eastAsiaTheme="majorEastAsia"/>
        </w:rPr>
        <w:t>Word Essential Training (Microsoft 365)</w:t>
      </w:r>
      <w:r>
        <w:t xml:space="preserve">. Available at: </w:t>
      </w:r>
      <w:hyperlink r:id="rId14" w:tgtFrame="_new" w:history="1">
        <w:r>
          <w:rPr>
            <w:rStyle w:val="Hyperlink"/>
            <w:rFonts w:eastAsiaTheme="majorEastAsia"/>
          </w:rPr>
          <w:t>https://www.linkedin.com/learning</w:t>
        </w:r>
      </w:hyperlink>
      <w:r>
        <w:t xml:space="preserve"> (Accessed: November 30, 2025)</w:t>
      </w:r>
      <w:r>
        <w:t>.</w:t>
      </w:r>
    </w:p>
    <w:p w14:paraId="2561D5B5" w14:textId="4A996433" w:rsidR="00D63B9B" w:rsidRDefault="00D63B9B" w:rsidP="00D63B9B">
      <w:pPr>
        <w:pStyle w:val="af"/>
      </w:pPr>
      <w:r>
        <w:t xml:space="preserve">LinkedIn Learning (2023) </w:t>
      </w:r>
      <w:r>
        <w:rPr>
          <w:rStyle w:val="af0"/>
          <w:rFonts w:eastAsiaTheme="majorEastAsia"/>
        </w:rPr>
        <w:t>Excel Essential Training (Microsoft 365)</w:t>
      </w:r>
      <w:r>
        <w:t xml:space="preserve">. Available at: </w:t>
      </w:r>
      <w:hyperlink r:id="rId15" w:tgtFrame="_new" w:history="1">
        <w:r>
          <w:rPr>
            <w:rStyle w:val="Hyperlink"/>
            <w:rFonts w:eastAsiaTheme="majorEastAsia"/>
          </w:rPr>
          <w:t>https://www.linkedin.com/learning</w:t>
        </w:r>
      </w:hyperlink>
      <w:r>
        <w:t xml:space="preserve"> (Ac</w:t>
      </w:r>
      <w:r>
        <w:t xml:space="preserve">cessed: </w:t>
      </w:r>
      <w:r>
        <w:t xml:space="preserve">November </w:t>
      </w:r>
      <w:r>
        <w:t>30,</w:t>
      </w:r>
      <w:r>
        <w:t xml:space="preserve"> 2025</w:t>
      </w:r>
      <w:r>
        <w:t>)</w:t>
      </w:r>
    </w:p>
    <w:p w14:paraId="35503F9F" w14:textId="79A5D476" w:rsidR="00D63B9B" w:rsidRDefault="00D63B9B" w:rsidP="00D63B9B">
      <w:pPr>
        <w:pStyle w:val="af"/>
      </w:pPr>
      <w:r>
        <w:t xml:space="preserve">LinkedIn Learning (2023) </w:t>
      </w:r>
      <w:r>
        <w:rPr>
          <w:rStyle w:val="af0"/>
          <w:rFonts w:eastAsiaTheme="majorEastAsia"/>
        </w:rPr>
        <w:t>PowerPoint Essential Training (Microsoft 365)</w:t>
      </w:r>
      <w:r>
        <w:t xml:space="preserve">. Available at: </w:t>
      </w:r>
      <w:hyperlink r:id="rId16" w:tgtFrame="_new" w:history="1">
        <w:r>
          <w:rPr>
            <w:rStyle w:val="Hyperlink"/>
            <w:rFonts w:eastAsiaTheme="majorEastAsia"/>
          </w:rPr>
          <w:t>https://www.linkedin.com/learning</w:t>
        </w:r>
      </w:hyperlink>
      <w:r>
        <w:t xml:space="preserve"> (Accessed: </w:t>
      </w:r>
      <w:r>
        <w:t xml:space="preserve">November </w:t>
      </w:r>
      <w:r>
        <w:t>30,</w:t>
      </w:r>
      <w:r>
        <w:t xml:space="preserve"> 2025</w:t>
      </w:r>
      <w:r>
        <w:t>)</w:t>
      </w:r>
    </w:p>
    <w:p w14:paraId="602377EC" w14:textId="77777777" w:rsidR="00D63B9B" w:rsidRDefault="00D63B9B"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1"/>
      </w:pPr>
      <w:bookmarkStart w:id="5" w:name="_Toc211605240"/>
      <w:r>
        <w:t>Task 3</w:t>
      </w:r>
      <w:bookmarkEnd w:id="5"/>
      <w:r>
        <w:t xml:space="preserve"> </w:t>
      </w:r>
    </w:p>
    <w:p w14:paraId="4C4226A4" w14:textId="1426F3FD" w:rsidR="00D731C3" w:rsidRDefault="00D731C3" w:rsidP="00D731C3">
      <w:pPr>
        <w:pStyle w:val="1"/>
      </w:pPr>
      <w:bookmarkStart w:id="6" w:name="_Toc211605241"/>
      <w:r w:rsidRPr="00D731C3">
        <w:t xml:space="preserve">Essay on </w:t>
      </w:r>
      <w:r>
        <w:t>R</w:t>
      </w:r>
      <w:r w:rsidRPr="00D731C3">
        <w:t>elevance of Excel</w:t>
      </w:r>
      <w:r>
        <w:t xml:space="preserve"> </w:t>
      </w:r>
      <w:r w:rsidR="007C4A17">
        <w:t>in professional and personal life.</w:t>
      </w:r>
      <w:bookmarkEnd w:id="6"/>
    </w:p>
    <w:p w14:paraId="58C99644" w14:textId="7D4DC905" w:rsidR="00170E20" w:rsidRDefault="0065275D" w:rsidP="00170E20">
      <w:r>
        <w:t xml:space="preserve">Write a 1000 word </w:t>
      </w:r>
      <w:r w:rsidR="00170E20">
        <w:t>essay</w:t>
      </w:r>
      <w:r>
        <w:t xml:space="preserve"> </w:t>
      </w:r>
      <w:r w:rsidR="00170E20">
        <w:t>on R</w:t>
      </w:r>
      <w:r w:rsidR="00170E20" w:rsidRPr="00D731C3">
        <w:t>elevance of Excel</w:t>
      </w:r>
      <w:r w:rsidR="00170E20">
        <w:t xml:space="preserve"> in professional and personal life. </w:t>
      </w:r>
    </w:p>
    <w:p w14:paraId="350CAE54" w14:textId="20BC0FAA" w:rsidR="00D940FB" w:rsidRDefault="00615DF9" w:rsidP="00170E20">
      <w:r>
        <w:t>8 references</w:t>
      </w:r>
    </w:p>
    <w:p w14:paraId="7C8A688F" w14:textId="77777777" w:rsidR="00CA0B32" w:rsidRDefault="00CA0B32" w:rsidP="00CA0B32">
      <w:pPr>
        <w:spacing w:after="0" w:line="240" w:lineRule="auto"/>
        <w:rPr>
          <w:rFonts w:ascii="Times New Roman" w:eastAsia="Times New Roman" w:hAnsi="Times New Roman" w:cs="Times New Roman"/>
          <w:color w:val="0070C0"/>
          <w:kern w:val="0"/>
          <w:lang w:eastAsia="en-GB"/>
          <w14:ligatures w14:val="none"/>
        </w:rPr>
      </w:pPr>
      <w:r w:rsidRPr="00CA0B32">
        <w:rPr>
          <w:rFonts w:ascii="Times New Roman" w:eastAsia="Times New Roman" w:hAnsi="Times New Roman" w:cs="Times New Roman"/>
          <w:color w:val="0070C0"/>
          <w:kern w:val="0"/>
          <w:u w:val="single"/>
          <w:lang w:eastAsia="en-GB"/>
          <w14:ligatures w14:val="none"/>
        </w:rPr>
        <w:t>Excel's Use in Both Personal and Professional Life</w:t>
      </w:r>
      <w:r w:rsidRPr="00CA0B32">
        <w:rPr>
          <w:rFonts w:ascii="Times New Roman" w:eastAsia="Times New Roman" w:hAnsi="Times New Roman" w:cs="Times New Roman"/>
          <w:color w:val="0070C0"/>
          <w:kern w:val="0"/>
          <w:lang w:eastAsia="en-GB"/>
          <w14:ligatures w14:val="none"/>
        </w:rPr>
        <w:t xml:space="preserve"> </w:t>
      </w:r>
    </w:p>
    <w:p w14:paraId="76C74607" w14:textId="64DA1ED9" w:rsidR="00CA0B32" w:rsidRPr="00CA0B32" w:rsidRDefault="00CA0B32" w:rsidP="00CA0B32">
      <w:pPr>
        <w:spacing w:after="0" w:line="240" w:lineRule="auto"/>
        <w:rPr>
          <w:rFonts w:asciiTheme="majorHAnsi" w:eastAsia="Times New Roman" w:hAnsiTheme="majorHAnsi"/>
          <w:kern w:val="0"/>
          <w:lang w:eastAsia="en-GB"/>
          <w14:ligatures w14:val="none"/>
        </w:rPr>
      </w:pPr>
      <w:r w:rsidRPr="00CA0B32">
        <w:rPr>
          <w:rFonts w:ascii="Times New Roman" w:eastAsia="Times New Roman" w:hAnsi="Times New Roman" w:cs="Times New Roman"/>
          <w:kern w:val="0"/>
          <w:lang w:eastAsia="en-GB"/>
          <w14:ligatures w14:val="none"/>
        </w:rPr>
        <w:br/>
      </w:r>
      <w:r w:rsidRPr="00CA0B32">
        <w:rPr>
          <w:rFonts w:asciiTheme="majorHAnsi" w:eastAsia="Times New Roman" w:hAnsiTheme="majorHAnsi"/>
          <w:kern w:val="0"/>
          <w:lang w:eastAsia="en-GB"/>
          <w14:ligatures w14:val="none"/>
        </w:rPr>
        <w:t xml:space="preserve">One of the most reliable and versatile tools available today is Microsoft Excel. Excel is still very useful because it makes it easy for users to organise information, do computations, and analyse data, even in the face of several new digital applications. Because of its adaptability, it may be used in both daily life and the office. </w:t>
      </w:r>
      <w:r w:rsidRPr="00CA0B32">
        <w:rPr>
          <w:rFonts w:asciiTheme="majorHAnsi" w:eastAsia="Times New Roman" w:hAnsiTheme="majorHAnsi"/>
          <w:kern w:val="0"/>
          <w:lang w:eastAsia="en-GB"/>
          <w14:ligatures w14:val="none"/>
        </w:rPr>
        <w:br/>
        <w:t xml:space="preserve">Achieve Success in Your Career </w:t>
      </w:r>
      <w:r w:rsidRPr="00CA0B32">
        <w:rPr>
          <w:rFonts w:asciiTheme="majorHAnsi" w:eastAsia="Times New Roman" w:hAnsiTheme="majorHAnsi"/>
          <w:kern w:val="0"/>
          <w:lang w:eastAsia="en-GB"/>
          <w14:ligatures w14:val="none"/>
        </w:rPr>
        <w:br/>
        <w:t>Excel is a crucial tool for managing and evaluating data in work environments. Workers in a variety of industries to organise vast volumes of data utilising conditional formatting, sorting capabilities, and tables use Excel. Excel is used by industries like finance, healthcare, shipping, and education to store critical information, measure performance, and manage records.</w:t>
      </w:r>
    </w:p>
    <w:p w14:paraId="25BEA4F6" w14:textId="77777777" w:rsidR="00496078" w:rsidRPr="00CA0B32" w:rsidRDefault="00496078" w:rsidP="00496078">
      <w:pPr>
        <w:pStyle w:val="2"/>
        <w:rPr>
          <w:rFonts w:asciiTheme="majorBidi" w:hAnsiTheme="majorBidi"/>
          <w:b/>
          <w:bCs/>
          <w:color w:val="0070C0"/>
          <w:sz w:val="24"/>
          <w:szCs w:val="24"/>
          <w:u w:val="single"/>
        </w:rPr>
      </w:pPr>
      <w:r w:rsidRPr="00CA0B32">
        <w:rPr>
          <w:rStyle w:val="ae"/>
          <w:rFonts w:asciiTheme="majorBidi" w:hAnsiTheme="majorBidi"/>
          <w:b w:val="0"/>
          <w:bCs w:val="0"/>
          <w:color w:val="0070C0"/>
          <w:sz w:val="24"/>
          <w:szCs w:val="24"/>
          <w:u w:val="single"/>
        </w:rPr>
        <w:t>Excel in Professional Life</w:t>
      </w:r>
    </w:p>
    <w:p w14:paraId="16D346A1" w14:textId="77777777" w:rsidR="00CA0B32" w:rsidRPr="00CA0B32" w:rsidRDefault="00CA0B32" w:rsidP="00CA0B32">
      <w:pPr>
        <w:spacing w:after="0" w:line="240" w:lineRule="auto"/>
        <w:rPr>
          <w:rFonts w:asciiTheme="majorHAnsi" w:eastAsia="Times New Roman" w:hAnsiTheme="majorHAnsi"/>
          <w:kern w:val="0"/>
          <w:lang w:eastAsia="en-GB"/>
          <w14:ligatures w14:val="none"/>
        </w:rPr>
      </w:pPr>
      <w:r w:rsidRPr="00CA0B32">
        <w:rPr>
          <w:rFonts w:asciiTheme="majorHAnsi" w:eastAsia="Times New Roman" w:hAnsiTheme="majorHAnsi"/>
          <w:kern w:val="0"/>
          <w:lang w:eastAsia="en-GB"/>
          <w14:ligatures w14:val="none"/>
        </w:rPr>
        <w:t>Excel is a crucial tool for managing and evaluating data in work environments. Excel is used by workers in a variety of industries to organise vast volumes of data utilising conditional formatting, sorting capabilities, and tables. Excel is used by industries like finance, healthcare, shipping, and education to store critical information, measure performance, and manage records.</w:t>
      </w:r>
    </w:p>
    <w:p w14:paraId="0EAB3B75" w14:textId="77777777" w:rsidR="00CA0B32" w:rsidRPr="00CA0B32" w:rsidRDefault="00CA0B32" w:rsidP="00CA0B32">
      <w:pPr>
        <w:spacing w:after="0" w:line="240" w:lineRule="auto"/>
        <w:rPr>
          <w:rFonts w:asciiTheme="majorHAnsi" w:eastAsia="Times New Roman" w:hAnsiTheme="majorHAnsi"/>
          <w:kern w:val="0"/>
          <w:lang w:eastAsia="en-GB"/>
          <w14:ligatures w14:val="none"/>
        </w:rPr>
      </w:pPr>
    </w:p>
    <w:p w14:paraId="6B4D0A6B" w14:textId="42493CB8" w:rsidR="00CA0B32" w:rsidRPr="00CA0B32" w:rsidRDefault="00CA0B32" w:rsidP="00CA0B32">
      <w:pPr>
        <w:spacing w:after="0" w:line="240" w:lineRule="auto"/>
        <w:rPr>
          <w:rFonts w:asciiTheme="majorHAnsi" w:eastAsia="Times New Roman" w:hAnsiTheme="majorHAnsi"/>
          <w:kern w:val="0"/>
          <w:lang w:eastAsia="en-GB"/>
          <w14:ligatures w14:val="none"/>
        </w:rPr>
      </w:pPr>
      <w:r w:rsidRPr="00CA0B32">
        <w:rPr>
          <w:rFonts w:asciiTheme="majorHAnsi" w:eastAsia="Times New Roman" w:hAnsiTheme="majorHAnsi"/>
          <w:kern w:val="0"/>
          <w:lang w:eastAsia="en-GB"/>
          <w14:ligatures w14:val="none"/>
        </w:rPr>
        <w:t xml:space="preserve">Excel helps with commercial decision-making as well. Organisations can monitor trends and compare various scenarios with the aid of its visual tools, like dashboards and graphs. Excel is used by project managers to create schedules, track work progress, and calculate project costs. Excel is still widely used despite the availability of specialised tools because it can be tailored for any task. </w:t>
      </w:r>
    </w:p>
    <w:p w14:paraId="75B63CF2" w14:textId="0595AA7A" w:rsidR="00CA0B32" w:rsidRPr="00CA0B32" w:rsidRDefault="00CA0B32" w:rsidP="00CA0B32">
      <w:pPr>
        <w:spacing w:after="0" w:line="240" w:lineRule="auto"/>
        <w:rPr>
          <w:rFonts w:asciiTheme="majorHAnsi" w:eastAsia="Times New Roman" w:hAnsiTheme="majorHAnsi"/>
          <w:kern w:val="0"/>
          <w:lang w:eastAsia="en-GB"/>
          <w14:ligatures w14:val="none"/>
        </w:rPr>
      </w:pPr>
      <w:r w:rsidRPr="00CA0B32">
        <w:rPr>
          <w:rFonts w:asciiTheme="majorHAnsi" w:eastAsia="Times New Roman" w:hAnsiTheme="majorHAnsi"/>
          <w:kern w:val="0"/>
          <w:lang w:eastAsia="en-GB"/>
          <w14:ligatures w14:val="none"/>
        </w:rPr>
        <w:br/>
        <w:t>Excel is also necessary for administrative activities. It is frequently used for scheduling, inventory control, document organisation, and personnel data maintenance. Because of its versatility, it can be used for a variety of operating requirements.</w:t>
      </w:r>
    </w:p>
    <w:p w14:paraId="0E777F41" w14:textId="77777777" w:rsidR="00CA0B32" w:rsidRDefault="00CA0B32" w:rsidP="00496078">
      <w:pPr>
        <w:pStyle w:val="af"/>
      </w:pPr>
    </w:p>
    <w:p w14:paraId="3079702E" w14:textId="77777777" w:rsidR="00496078" w:rsidRDefault="00496078" w:rsidP="00496078">
      <w:pPr>
        <w:pStyle w:val="2"/>
      </w:pPr>
      <w:r>
        <w:rPr>
          <w:rStyle w:val="ae"/>
          <w:b w:val="0"/>
          <w:bCs w:val="0"/>
        </w:rPr>
        <w:lastRenderedPageBreak/>
        <w:t>Excel in Personal Life</w:t>
      </w:r>
    </w:p>
    <w:p w14:paraId="3DD15394" w14:textId="77777777" w:rsidR="00496078" w:rsidRDefault="00496078" w:rsidP="00496078">
      <w:pPr>
        <w:pStyle w:val="af"/>
      </w:pPr>
      <w:r>
        <w:t>In everyday life, Excel helps individuals control their finances by creating budgets, tracking expenses, and planning savings. With the help of formulas and charts, users can easily monitor income, identify spending patterns, and follow financial goals.</w:t>
      </w:r>
    </w:p>
    <w:p w14:paraId="22801774" w14:textId="77777777" w:rsidR="00496078" w:rsidRDefault="00496078" w:rsidP="00496078">
      <w:pPr>
        <w:pStyle w:val="af"/>
      </w:pPr>
      <w:r>
        <w:t>Excel is also handy for household management. Families use it for grocery planning, meal scheduling, home maintenance records, and vacation planning. It makes comparisons and cost calculations simple, supporting better decision-making.</w:t>
      </w:r>
    </w:p>
    <w:p w14:paraId="271089F2" w14:textId="77777777" w:rsidR="00496078" w:rsidRDefault="00496078" w:rsidP="00496078">
      <w:pPr>
        <w:pStyle w:val="af"/>
      </w:pPr>
      <w:r>
        <w:t>Students benefit from Excel by using it for assignments, data projects, and mathematical tasks. Teachers use it to keep track of grades, attendance, and student progress. Beyond education, Excel can be used for hobbies such as tracking workouts, maintaining reading lists, and organizing personal projects.</w:t>
      </w:r>
    </w:p>
    <w:p w14:paraId="4088C35C" w14:textId="77777777" w:rsidR="00496078" w:rsidRDefault="00496078" w:rsidP="00496078">
      <w:pPr>
        <w:pStyle w:val="2"/>
      </w:pPr>
      <w:r>
        <w:rPr>
          <w:rStyle w:val="ae"/>
          <w:b w:val="0"/>
          <w:bCs w:val="0"/>
        </w:rPr>
        <w:t>Why Excel Remains Important</w:t>
      </w:r>
    </w:p>
    <w:p w14:paraId="59BB6DF9" w14:textId="77777777" w:rsidR="00496078" w:rsidRDefault="00496078" w:rsidP="00496078">
      <w:pPr>
        <w:pStyle w:val="af"/>
      </w:pPr>
      <w:r>
        <w:t>Excel remains relevant because it is easy to use, customizable, and compatible with many other applications. Its role in improving digital and data skills keeps it valuable across all fields.</w:t>
      </w:r>
    </w:p>
    <w:p w14:paraId="0676C33A" w14:textId="77777777" w:rsidR="00496078" w:rsidRDefault="00496078" w:rsidP="00496078">
      <w:pPr>
        <w:pStyle w:val="2"/>
      </w:pPr>
      <w:r>
        <w:rPr>
          <w:rStyle w:val="ae"/>
          <w:b w:val="0"/>
          <w:bCs w:val="0"/>
        </w:rPr>
        <w:t>Conclusion</w:t>
      </w:r>
    </w:p>
    <w:p w14:paraId="152C2C6A" w14:textId="77777777" w:rsidR="00496078" w:rsidRDefault="00496078" w:rsidP="00496078">
      <w:pPr>
        <w:pStyle w:val="af"/>
      </w:pPr>
      <w:r>
        <w:t>Excel has a significant place in both professional and personal life. Its ability to manage data, support decisions, and simplify tasks makes it a crucial tool. Whether used for work or daily activities, Excel improves organization, accuracy, and productivity.</w:t>
      </w:r>
    </w:p>
    <w:p w14:paraId="04DD60E6" w14:textId="5B34FB3E" w:rsidR="00496078" w:rsidRPr="00496078" w:rsidRDefault="00496078" w:rsidP="00496078">
      <w:pPr>
        <w:pStyle w:val="af"/>
        <w:rPr>
          <w:b/>
          <w:bCs/>
          <w:u w:val="single"/>
        </w:rPr>
      </w:pPr>
      <w:r w:rsidRPr="00496078">
        <w:rPr>
          <w:b/>
          <w:bCs/>
          <w:u w:val="single"/>
        </w:rPr>
        <w:t xml:space="preserve">4 out of 8 reference </w:t>
      </w:r>
    </w:p>
    <w:p w14:paraId="08E96005" w14:textId="77777777" w:rsidR="00496078" w:rsidRDefault="00496078" w:rsidP="00496078">
      <w:pPr>
        <w:pStyle w:val="af"/>
      </w:pPr>
      <w:r>
        <w:rPr>
          <w:rFonts w:hAnsi="Symbol"/>
        </w:rPr>
        <w:t></w:t>
      </w:r>
      <w:r>
        <w:t xml:space="preserve">  Alexander, M., &amp; Kusleika, D. (2019). </w:t>
      </w:r>
      <w:r>
        <w:rPr>
          <w:rStyle w:val="af0"/>
          <w:rFonts w:eastAsiaTheme="majorEastAsia"/>
        </w:rPr>
        <w:t>Excel Power Programming with VBA</w:t>
      </w:r>
      <w:r>
        <w:t>. Wiley.</w:t>
      </w:r>
    </w:p>
    <w:p w14:paraId="7C15687E" w14:textId="77777777" w:rsidR="00496078" w:rsidRDefault="00496078" w:rsidP="00496078">
      <w:pPr>
        <w:pStyle w:val="af"/>
      </w:pPr>
      <w:r>
        <w:rPr>
          <w:rFonts w:hAnsi="Symbol"/>
        </w:rPr>
        <w:t></w:t>
      </w:r>
      <w:r>
        <w:t xml:space="preserve">  Winston, W. L. (2016). </w:t>
      </w:r>
      <w:r>
        <w:rPr>
          <w:rStyle w:val="af0"/>
          <w:rFonts w:eastAsiaTheme="majorEastAsia"/>
        </w:rPr>
        <w:t>Microsoft Excel Data Analysis and Business Modeling</w:t>
      </w:r>
      <w:r>
        <w:t>. Microsoft Press.</w:t>
      </w:r>
    </w:p>
    <w:p w14:paraId="2E3E3657" w14:textId="77777777" w:rsidR="00C22189" w:rsidRDefault="00496078" w:rsidP="00C22189">
      <w:pPr>
        <w:pStyle w:val="af"/>
      </w:pPr>
      <w:r>
        <w:rPr>
          <w:rFonts w:hAnsi="Symbol"/>
        </w:rPr>
        <w:t></w:t>
      </w:r>
      <w:r>
        <w:t xml:space="preserve">  Gross, J. (2015). </w:t>
      </w:r>
      <w:r>
        <w:rPr>
          <w:rStyle w:val="af0"/>
          <w:rFonts w:eastAsiaTheme="majorEastAsia"/>
        </w:rPr>
        <w:t>Excel Functions and Formulas</w:t>
      </w:r>
      <w:r>
        <w:t>. McGraw-Hill Education.</w:t>
      </w:r>
    </w:p>
    <w:p w14:paraId="4DA2782F" w14:textId="180CC5BE" w:rsidR="00C22189" w:rsidRDefault="00C22189" w:rsidP="00C22189">
      <w:pPr>
        <w:pStyle w:val="af"/>
        <w:numPr>
          <w:ilvl w:val="0"/>
          <w:numId w:val="5"/>
        </w:numPr>
      </w:pPr>
      <w:r>
        <w:t xml:space="preserve">OpenAI (2024) </w:t>
      </w:r>
      <w:r>
        <w:rPr>
          <w:rStyle w:val="af0"/>
          <w:rFonts w:eastAsiaTheme="majorEastAsia"/>
        </w:rPr>
        <w:t>ChatGPT (GPT-5.1)</w:t>
      </w:r>
      <w:r>
        <w:t xml:space="preserve">. Available at: </w:t>
      </w:r>
      <w:hyperlink r:id="rId17" w:tgtFrame="_new" w:history="1">
        <w:r>
          <w:rPr>
            <w:rStyle w:val="Hyperlink"/>
            <w:rFonts w:eastAsiaTheme="majorEastAsia"/>
          </w:rPr>
          <w:t>https://chat.openai.com</w:t>
        </w:r>
      </w:hyperlink>
      <w:r>
        <w:t xml:space="preserve"> (Accessed: [11.11.2025]</w:t>
      </w:r>
      <w:r>
        <w:t>.</w:t>
      </w:r>
    </w:p>
    <w:p w14:paraId="7E63DFE2" w14:textId="77777777" w:rsidR="00C22189" w:rsidRDefault="00C22189" w:rsidP="00C22189">
      <w:pPr>
        <w:pStyle w:val="af"/>
        <w:ind w:left="720"/>
      </w:pPr>
    </w:p>
    <w:p w14:paraId="0A1A6878" w14:textId="77777777" w:rsidR="00C22189" w:rsidRDefault="00C22189" w:rsidP="00496078">
      <w:pPr>
        <w:pStyle w:val="af"/>
      </w:pPr>
    </w:p>
    <w:p w14:paraId="18923089" w14:textId="77777777" w:rsidR="00496078" w:rsidRDefault="00496078" w:rsidP="00170E20"/>
    <w:p w14:paraId="3D0AD2DB" w14:textId="77777777" w:rsidR="00C22189" w:rsidRDefault="00C22189" w:rsidP="00170E20"/>
    <w:p w14:paraId="6347E450" w14:textId="77777777" w:rsidR="00C22189" w:rsidRDefault="00C22189" w:rsidP="00170E20"/>
    <w:p w14:paraId="580EB936" w14:textId="77777777" w:rsidR="00C22189" w:rsidRDefault="00C22189" w:rsidP="00170E20"/>
    <w:p w14:paraId="47E438E3" w14:textId="77777777" w:rsidR="00C22189" w:rsidRDefault="00C22189" w:rsidP="00170E20"/>
    <w:p w14:paraId="1967485D" w14:textId="77777777" w:rsidR="00C22189" w:rsidRDefault="00C22189" w:rsidP="00170E20"/>
    <w:p w14:paraId="77FFB5F0" w14:textId="0C46B406" w:rsidR="00365B7D" w:rsidRDefault="007C4A17" w:rsidP="007C4A17">
      <w:r>
        <w:t>Use the following information create a</w:t>
      </w:r>
      <w:r w:rsidR="00933E14">
        <w:t>n</w:t>
      </w:r>
      <w:r>
        <w:t xml:space="preserve"> </w:t>
      </w:r>
      <w:r w:rsidR="0037767A">
        <w:t xml:space="preserve">Excel </w:t>
      </w:r>
      <w:r w:rsidR="007968A1">
        <w:t>spreadsheet</w:t>
      </w:r>
      <w:r w:rsidR="0037767A">
        <w: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ad"/>
        <w:tblW w:w="9072" w:type="dxa"/>
        <w:tblInd w:w="-5" w:type="dxa"/>
        <w:tblLook w:val="04A0" w:firstRow="1" w:lastRow="0" w:firstColumn="1" w:lastColumn="0" w:noHBand="0" w:noVBand="1"/>
      </w:tblPr>
      <w:tblGrid>
        <w:gridCol w:w="1985"/>
        <w:gridCol w:w="1483"/>
        <w:gridCol w:w="3336"/>
        <w:gridCol w:w="2268"/>
      </w:tblGrid>
      <w:tr w:rsidR="000E6648" w14:paraId="1CD5DC0E" w14:textId="77777777" w:rsidTr="000E6648">
        <w:tc>
          <w:tcPr>
            <w:tcW w:w="1985" w:type="dxa"/>
          </w:tcPr>
          <w:p w14:paraId="3963DD42" w14:textId="044C34EA" w:rsidR="00F85429" w:rsidRDefault="00F85429" w:rsidP="003F743F">
            <w:r>
              <w:t xml:space="preserve">Income </w:t>
            </w:r>
          </w:p>
        </w:tc>
        <w:tc>
          <w:tcPr>
            <w:tcW w:w="1483" w:type="dxa"/>
          </w:tcPr>
          <w:p w14:paraId="591EDAAC" w14:textId="67C0D244" w:rsidR="00F85429" w:rsidRDefault="000E6648" w:rsidP="003F743F">
            <w:r>
              <w:t>Amount per month £££</w:t>
            </w:r>
          </w:p>
        </w:tc>
        <w:tc>
          <w:tcPr>
            <w:tcW w:w="3336" w:type="dxa"/>
          </w:tcPr>
          <w:p w14:paraId="4674215D" w14:textId="731DCBC3" w:rsidR="00F85429" w:rsidRDefault="00F85429" w:rsidP="003F743F">
            <w:r>
              <w:t>Expenditure</w:t>
            </w:r>
          </w:p>
        </w:tc>
        <w:tc>
          <w:tcPr>
            <w:tcW w:w="2268" w:type="dxa"/>
          </w:tcPr>
          <w:p w14:paraId="7030D7DB" w14:textId="6064E7E5" w:rsidR="00F85429" w:rsidRDefault="000E6648" w:rsidP="003F743F">
            <w:r>
              <w:t>Amount per month £££</w:t>
            </w:r>
          </w:p>
        </w:tc>
      </w:tr>
      <w:tr w:rsidR="000E6648" w14:paraId="10961839" w14:textId="77777777" w:rsidTr="000E6648">
        <w:tc>
          <w:tcPr>
            <w:tcW w:w="1985" w:type="dxa"/>
          </w:tcPr>
          <w:p w14:paraId="02920630" w14:textId="35CD9204" w:rsidR="00F85429" w:rsidRDefault="009B2C40" w:rsidP="003F743F">
            <w:r>
              <w:t>Wage 1</w:t>
            </w:r>
          </w:p>
        </w:tc>
        <w:tc>
          <w:tcPr>
            <w:tcW w:w="1483" w:type="dxa"/>
          </w:tcPr>
          <w:p w14:paraId="3583A248" w14:textId="6978F145" w:rsidR="00F85429" w:rsidRDefault="00F85429" w:rsidP="003F743F"/>
        </w:tc>
        <w:tc>
          <w:tcPr>
            <w:tcW w:w="3336" w:type="dxa"/>
          </w:tcPr>
          <w:p w14:paraId="3DFB3B2F" w14:textId="6C37D8C3" w:rsidR="00F85429" w:rsidRDefault="00F85429" w:rsidP="003F743F">
            <w:r>
              <w:t>Rent/Mortgage</w:t>
            </w:r>
          </w:p>
        </w:tc>
        <w:tc>
          <w:tcPr>
            <w:tcW w:w="2268" w:type="dxa"/>
          </w:tcPr>
          <w:p w14:paraId="6A1A5E07" w14:textId="1ED45781" w:rsidR="00F85429" w:rsidRDefault="00F85429" w:rsidP="003F743F"/>
        </w:tc>
      </w:tr>
      <w:tr w:rsidR="000E6648" w14:paraId="38A7898D" w14:textId="77777777" w:rsidTr="000E6648">
        <w:tc>
          <w:tcPr>
            <w:tcW w:w="1985" w:type="dxa"/>
          </w:tcPr>
          <w:p w14:paraId="5177A5A8" w14:textId="4882175D" w:rsidR="009B2C40" w:rsidRDefault="009B2C40" w:rsidP="003F743F">
            <w:r>
              <w:t>Wage 2</w:t>
            </w:r>
          </w:p>
        </w:tc>
        <w:tc>
          <w:tcPr>
            <w:tcW w:w="1483" w:type="dxa"/>
          </w:tcPr>
          <w:p w14:paraId="68C62A64" w14:textId="77777777" w:rsidR="00F85429" w:rsidRDefault="00F85429" w:rsidP="003F743F"/>
        </w:tc>
        <w:tc>
          <w:tcPr>
            <w:tcW w:w="3336" w:type="dxa"/>
          </w:tcPr>
          <w:p w14:paraId="692C08D6" w14:textId="06F464A8" w:rsidR="00F85429" w:rsidRDefault="00F85429" w:rsidP="003F743F">
            <w:r>
              <w:t>Council tax</w:t>
            </w:r>
          </w:p>
        </w:tc>
        <w:tc>
          <w:tcPr>
            <w:tcW w:w="2268" w:type="dxa"/>
          </w:tcPr>
          <w:p w14:paraId="595BFA8B" w14:textId="1443206F" w:rsidR="00F85429" w:rsidRDefault="00F85429" w:rsidP="003F743F"/>
        </w:tc>
      </w:tr>
      <w:tr w:rsidR="000E6648" w14:paraId="32427639" w14:textId="77777777" w:rsidTr="000E6648">
        <w:tc>
          <w:tcPr>
            <w:tcW w:w="1985" w:type="dxa"/>
          </w:tcPr>
          <w:p w14:paraId="1435E4E1" w14:textId="263433C1" w:rsidR="00F85429" w:rsidRDefault="009B2C40" w:rsidP="003F743F">
            <w:r>
              <w:t>Trust Funds</w:t>
            </w:r>
          </w:p>
        </w:tc>
        <w:tc>
          <w:tcPr>
            <w:tcW w:w="1483" w:type="dxa"/>
          </w:tcPr>
          <w:p w14:paraId="6BB3E817" w14:textId="77777777" w:rsidR="00F85429" w:rsidRDefault="00F85429" w:rsidP="003F743F"/>
        </w:tc>
        <w:tc>
          <w:tcPr>
            <w:tcW w:w="3336" w:type="dxa"/>
          </w:tcPr>
          <w:p w14:paraId="0E54C503" w14:textId="5CF986C4" w:rsidR="00F85429" w:rsidRDefault="00F85429" w:rsidP="003F743F">
            <w:r>
              <w:t>Electric</w:t>
            </w:r>
          </w:p>
        </w:tc>
        <w:tc>
          <w:tcPr>
            <w:tcW w:w="2268" w:type="dxa"/>
          </w:tcPr>
          <w:p w14:paraId="6516AEF2" w14:textId="0914265C" w:rsidR="00F85429" w:rsidRDefault="00F85429" w:rsidP="003F743F"/>
        </w:tc>
      </w:tr>
      <w:tr w:rsidR="000E6648" w14:paraId="241AC3A5" w14:textId="77777777" w:rsidTr="000E6648">
        <w:tc>
          <w:tcPr>
            <w:tcW w:w="1985" w:type="dxa"/>
          </w:tcPr>
          <w:p w14:paraId="2BD51E21" w14:textId="1AB82B23" w:rsidR="00F85429" w:rsidRDefault="0032757A" w:rsidP="003F743F">
            <w:r>
              <w:t>Stocks</w:t>
            </w:r>
            <w:r w:rsidR="00AD11A2">
              <w:t>/</w:t>
            </w:r>
            <w:r w:rsidR="002B3E14">
              <w:t>Share payouts</w:t>
            </w:r>
          </w:p>
        </w:tc>
        <w:tc>
          <w:tcPr>
            <w:tcW w:w="1483" w:type="dxa"/>
          </w:tcPr>
          <w:p w14:paraId="3BD802B7" w14:textId="77777777" w:rsidR="00F85429" w:rsidRDefault="00F85429" w:rsidP="003F743F"/>
        </w:tc>
        <w:tc>
          <w:tcPr>
            <w:tcW w:w="3336" w:type="dxa"/>
          </w:tcPr>
          <w:p w14:paraId="3ABE294C" w14:textId="1D6EB9BB" w:rsidR="00F85429" w:rsidRDefault="00F85429" w:rsidP="003F743F">
            <w:r>
              <w:t>Gas</w:t>
            </w:r>
          </w:p>
        </w:tc>
        <w:tc>
          <w:tcPr>
            <w:tcW w:w="2268" w:type="dxa"/>
          </w:tcPr>
          <w:p w14:paraId="2C43121E" w14:textId="45ED822E" w:rsidR="00F85429" w:rsidRDefault="00F85429" w:rsidP="003F743F"/>
        </w:tc>
      </w:tr>
      <w:tr w:rsidR="000E6648" w14:paraId="70E84D24" w14:textId="77777777" w:rsidTr="000E6648">
        <w:tc>
          <w:tcPr>
            <w:tcW w:w="1985" w:type="dxa"/>
          </w:tcPr>
          <w:p w14:paraId="7F91DE5C" w14:textId="0C0A5C87" w:rsidR="00F85429" w:rsidRDefault="00AD11A2" w:rsidP="003F743F">
            <w:r>
              <w:t>Universal credit</w:t>
            </w:r>
          </w:p>
        </w:tc>
        <w:tc>
          <w:tcPr>
            <w:tcW w:w="1483" w:type="dxa"/>
          </w:tcPr>
          <w:p w14:paraId="3A6E2E6B" w14:textId="77777777" w:rsidR="00F85429" w:rsidRDefault="00F85429" w:rsidP="003F743F"/>
        </w:tc>
        <w:tc>
          <w:tcPr>
            <w:tcW w:w="3336" w:type="dxa"/>
          </w:tcPr>
          <w:p w14:paraId="31D05401" w14:textId="1DFAD29A" w:rsidR="00F85429" w:rsidRDefault="00F85429" w:rsidP="003F743F">
            <w:r>
              <w:t>Water rates</w:t>
            </w:r>
          </w:p>
        </w:tc>
        <w:tc>
          <w:tcPr>
            <w:tcW w:w="2268" w:type="dxa"/>
          </w:tcPr>
          <w:p w14:paraId="203373A5" w14:textId="1A246A1E" w:rsidR="00F85429" w:rsidRDefault="00F85429" w:rsidP="003F743F"/>
        </w:tc>
      </w:tr>
      <w:tr w:rsidR="000E6648" w14:paraId="6C3A3C9A" w14:textId="77777777" w:rsidTr="000E6648">
        <w:tc>
          <w:tcPr>
            <w:tcW w:w="1985" w:type="dxa"/>
          </w:tcPr>
          <w:p w14:paraId="44D4D872" w14:textId="2106C680" w:rsidR="00F85429" w:rsidRDefault="00AD11A2" w:rsidP="003F743F">
            <w:r>
              <w:t xml:space="preserve">Student Finance </w:t>
            </w:r>
          </w:p>
        </w:tc>
        <w:tc>
          <w:tcPr>
            <w:tcW w:w="1483" w:type="dxa"/>
          </w:tcPr>
          <w:p w14:paraId="25D88FAC" w14:textId="77777777" w:rsidR="00F85429" w:rsidRDefault="00F85429" w:rsidP="003F743F"/>
        </w:tc>
        <w:tc>
          <w:tcPr>
            <w:tcW w:w="3336" w:type="dxa"/>
          </w:tcPr>
          <w:p w14:paraId="1AE453DE" w14:textId="6051312E" w:rsidR="00F85429" w:rsidRDefault="00F85429" w:rsidP="003F743F">
            <w:r>
              <w:t>Food</w:t>
            </w:r>
          </w:p>
        </w:tc>
        <w:tc>
          <w:tcPr>
            <w:tcW w:w="2268" w:type="dxa"/>
          </w:tcPr>
          <w:p w14:paraId="447233CE" w14:textId="19785885" w:rsidR="00F85429" w:rsidRDefault="00F85429" w:rsidP="003F743F"/>
        </w:tc>
      </w:tr>
      <w:tr w:rsidR="000E6648" w14:paraId="5F830333" w14:textId="77777777" w:rsidTr="000E6648">
        <w:tc>
          <w:tcPr>
            <w:tcW w:w="1985" w:type="dxa"/>
          </w:tcPr>
          <w:p w14:paraId="7447F1FD" w14:textId="1F724477" w:rsidR="00F85429" w:rsidRDefault="008E1873" w:rsidP="003F743F">
            <w:r>
              <w:t>Other</w:t>
            </w:r>
          </w:p>
        </w:tc>
        <w:tc>
          <w:tcPr>
            <w:tcW w:w="1483" w:type="dxa"/>
          </w:tcPr>
          <w:p w14:paraId="02F24AD2" w14:textId="77777777" w:rsidR="00F85429" w:rsidRDefault="00F85429" w:rsidP="003F743F"/>
        </w:tc>
        <w:tc>
          <w:tcPr>
            <w:tcW w:w="3336" w:type="dxa"/>
          </w:tcPr>
          <w:p w14:paraId="45850C7B" w14:textId="170A5883" w:rsidR="00F85429" w:rsidRDefault="00F85429" w:rsidP="003F743F">
            <w:r>
              <w:t>Car insurance</w:t>
            </w:r>
          </w:p>
        </w:tc>
        <w:tc>
          <w:tcPr>
            <w:tcW w:w="2268" w:type="dxa"/>
          </w:tcPr>
          <w:p w14:paraId="1C3CB1F0" w14:textId="3BCA996A" w:rsidR="00F85429" w:rsidRDefault="00F85429" w:rsidP="003F743F"/>
        </w:tc>
      </w:tr>
      <w:tr w:rsidR="000E6648" w14:paraId="52C0ACBE" w14:textId="77777777" w:rsidTr="000E6648">
        <w:tc>
          <w:tcPr>
            <w:tcW w:w="1985" w:type="dxa"/>
          </w:tcPr>
          <w:p w14:paraId="2D9BF1C0" w14:textId="77777777" w:rsidR="00F85429" w:rsidRDefault="00F85429" w:rsidP="003F743F"/>
        </w:tc>
        <w:tc>
          <w:tcPr>
            <w:tcW w:w="1483" w:type="dxa"/>
          </w:tcPr>
          <w:p w14:paraId="04604BE2" w14:textId="77777777" w:rsidR="00F85429" w:rsidRDefault="00F85429" w:rsidP="003F743F"/>
        </w:tc>
        <w:tc>
          <w:tcPr>
            <w:tcW w:w="3336" w:type="dxa"/>
          </w:tcPr>
          <w:p w14:paraId="37B91540" w14:textId="1F2FB5DB" w:rsidR="00F85429" w:rsidRDefault="00F85429" w:rsidP="003F743F">
            <w:r>
              <w:t>Car Tax</w:t>
            </w:r>
          </w:p>
        </w:tc>
        <w:tc>
          <w:tcPr>
            <w:tcW w:w="2268" w:type="dxa"/>
          </w:tcPr>
          <w:p w14:paraId="5270F700" w14:textId="149C494A" w:rsidR="00F85429" w:rsidRDefault="00F85429" w:rsidP="003F743F"/>
        </w:tc>
      </w:tr>
      <w:tr w:rsidR="000E6648" w14:paraId="07EFF657" w14:textId="77777777" w:rsidTr="000E6648">
        <w:tc>
          <w:tcPr>
            <w:tcW w:w="1985" w:type="dxa"/>
          </w:tcPr>
          <w:p w14:paraId="39818CDB" w14:textId="77777777" w:rsidR="00F85429" w:rsidRDefault="00F85429" w:rsidP="003F743F"/>
        </w:tc>
        <w:tc>
          <w:tcPr>
            <w:tcW w:w="1483" w:type="dxa"/>
          </w:tcPr>
          <w:p w14:paraId="11BF99B3" w14:textId="77777777" w:rsidR="00F85429" w:rsidRDefault="00F85429" w:rsidP="003F743F"/>
        </w:tc>
        <w:tc>
          <w:tcPr>
            <w:tcW w:w="3336" w:type="dxa"/>
          </w:tcPr>
          <w:p w14:paraId="09FE7D36" w14:textId="497111AB" w:rsidR="00F85429" w:rsidRDefault="00F85429" w:rsidP="003F743F">
            <w:r>
              <w:t>Fuel</w:t>
            </w:r>
          </w:p>
        </w:tc>
        <w:tc>
          <w:tcPr>
            <w:tcW w:w="2268" w:type="dxa"/>
          </w:tcPr>
          <w:p w14:paraId="03164209" w14:textId="53BE8671" w:rsidR="00F85429" w:rsidRDefault="00F85429" w:rsidP="003F743F"/>
        </w:tc>
      </w:tr>
      <w:tr w:rsidR="000E6648" w14:paraId="6AC29052" w14:textId="77777777" w:rsidTr="000E6648">
        <w:tc>
          <w:tcPr>
            <w:tcW w:w="1985" w:type="dxa"/>
          </w:tcPr>
          <w:p w14:paraId="12F7282C" w14:textId="77777777" w:rsidR="00F85429" w:rsidRDefault="00F85429" w:rsidP="003F743F"/>
        </w:tc>
        <w:tc>
          <w:tcPr>
            <w:tcW w:w="1483" w:type="dxa"/>
          </w:tcPr>
          <w:p w14:paraId="0E83AF3A" w14:textId="77777777" w:rsidR="00F85429" w:rsidRDefault="00F85429" w:rsidP="003F743F"/>
        </w:tc>
        <w:tc>
          <w:tcPr>
            <w:tcW w:w="3336" w:type="dxa"/>
          </w:tcPr>
          <w:p w14:paraId="07232DC6" w14:textId="465A3A84" w:rsidR="00F85429" w:rsidRDefault="00F85429" w:rsidP="003F743F">
            <w:r>
              <w:t>Child Care Costs</w:t>
            </w:r>
          </w:p>
        </w:tc>
        <w:tc>
          <w:tcPr>
            <w:tcW w:w="2268" w:type="dxa"/>
          </w:tcPr>
          <w:p w14:paraId="6B9FC12B" w14:textId="488D66D4" w:rsidR="00F85429" w:rsidRDefault="00F85429" w:rsidP="003F743F"/>
        </w:tc>
      </w:tr>
      <w:tr w:rsidR="000E6648" w14:paraId="2A28E8FB" w14:textId="77777777" w:rsidTr="000E6648">
        <w:tc>
          <w:tcPr>
            <w:tcW w:w="1985" w:type="dxa"/>
          </w:tcPr>
          <w:p w14:paraId="1958FBF8" w14:textId="77777777" w:rsidR="00F85429" w:rsidRDefault="00F85429" w:rsidP="003F743F"/>
        </w:tc>
        <w:tc>
          <w:tcPr>
            <w:tcW w:w="1483" w:type="dxa"/>
          </w:tcPr>
          <w:p w14:paraId="49BD72EB" w14:textId="77777777" w:rsidR="00F85429" w:rsidRDefault="00F85429" w:rsidP="003F743F"/>
        </w:tc>
        <w:tc>
          <w:tcPr>
            <w:tcW w:w="3336" w:type="dxa"/>
          </w:tcPr>
          <w:p w14:paraId="21954001" w14:textId="6E583A32" w:rsidR="00F85429" w:rsidRDefault="00F85429" w:rsidP="003F743F">
            <w:r>
              <w:t xml:space="preserve">Loans/credit cards </w:t>
            </w:r>
          </w:p>
        </w:tc>
        <w:tc>
          <w:tcPr>
            <w:tcW w:w="2268" w:type="dxa"/>
          </w:tcPr>
          <w:p w14:paraId="75C53902" w14:textId="556D2C51" w:rsidR="00F85429" w:rsidRDefault="00F85429" w:rsidP="003F743F"/>
        </w:tc>
      </w:tr>
      <w:tr w:rsidR="000E6648" w14:paraId="696533D7" w14:textId="77777777" w:rsidTr="000E6648">
        <w:tc>
          <w:tcPr>
            <w:tcW w:w="1985" w:type="dxa"/>
          </w:tcPr>
          <w:p w14:paraId="370A032C" w14:textId="77777777" w:rsidR="00F85429" w:rsidRDefault="00F85429" w:rsidP="003F743F"/>
        </w:tc>
        <w:tc>
          <w:tcPr>
            <w:tcW w:w="1483" w:type="dxa"/>
          </w:tcPr>
          <w:p w14:paraId="7D9AFDE7" w14:textId="77777777" w:rsidR="00F85429" w:rsidRDefault="00F85429" w:rsidP="003F743F"/>
        </w:tc>
        <w:tc>
          <w:tcPr>
            <w:tcW w:w="3336" w:type="dxa"/>
          </w:tcPr>
          <w:p w14:paraId="37B48BAB" w14:textId="118A3189" w:rsidR="00F85429" w:rsidRDefault="00F85429" w:rsidP="003F743F">
            <w:r>
              <w:t>Other eg Birthdays/savings/holidays</w:t>
            </w:r>
          </w:p>
        </w:tc>
        <w:tc>
          <w:tcPr>
            <w:tcW w:w="2268" w:type="dxa"/>
          </w:tcPr>
          <w:p w14:paraId="245EF18B" w14:textId="41B424F4" w:rsidR="00F85429" w:rsidRDefault="00F85429" w:rsidP="003F743F"/>
        </w:tc>
      </w:tr>
    </w:tbl>
    <w:p w14:paraId="76C43CDD" w14:textId="77777777" w:rsidR="00346D29" w:rsidRDefault="00346D29" w:rsidP="007C4A17"/>
    <w:p w14:paraId="39E0F2B4" w14:textId="5DF567F2" w:rsidR="009258AD" w:rsidRDefault="00DD389E" w:rsidP="007C4A17">
      <w:r>
        <w:t xml:space="preserve">Embed your excel here </w:t>
      </w:r>
    </w:p>
    <w:p w14:paraId="12168524" w14:textId="4D0A5903" w:rsidR="00DD389E" w:rsidRPr="007C4A17" w:rsidRDefault="0009460F" w:rsidP="007C4A17">
      <w:r>
        <w:object w:dxaOrig="1520" w:dyaOrig="987" w14:anchorId="21059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8" o:title=""/>
          </v:shape>
          <o:OLEObject Type="Embed" ProgID="Excel.Sheet.12" ShapeID="_x0000_i1025" DrawAspect="Icon" ObjectID="_1827086117" r:id="rId19"/>
        </w:object>
      </w:r>
    </w:p>
    <w:p w14:paraId="07CA5BD6" w14:textId="77777777" w:rsidR="00D731C3" w:rsidRDefault="00D731C3" w:rsidP="00D731C3"/>
    <w:p w14:paraId="0DFBB11D" w14:textId="77777777" w:rsidR="00475F20" w:rsidRDefault="00475F20" w:rsidP="00835279">
      <w:pPr>
        <w:rPr>
          <w:b/>
          <w:bCs/>
        </w:rPr>
      </w:pPr>
    </w:p>
    <w:p w14:paraId="0BC66142" w14:textId="77777777" w:rsidR="00475F20" w:rsidRDefault="00475F20" w:rsidP="00835279">
      <w:pPr>
        <w:rPr>
          <w:b/>
          <w:bCs/>
        </w:rPr>
      </w:pPr>
    </w:p>
    <w:p w14:paraId="548DCB89" w14:textId="77777777" w:rsidR="00475F20" w:rsidRDefault="00475F20" w:rsidP="00835279">
      <w:pPr>
        <w:rPr>
          <w:b/>
          <w:bCs/>
        </w:rPr>
      </w:pPr>
    </w:p>
    <w:p w14:paraId="5EC62733" w14:textId="77777777" w:rsidR="00475F20" w:rsidRDefault="00475F20" w:rsidP="00835279">
      <w:pPr>
        <w:rPr>
          <w:b/>
          <w:bCs/>
        </w:rPr>
      </w:pPr>
    </w:p>
    <w:p w14:paraId="72DAC6F6" w14:textId="77777777" w:rsidR="00475F20" w:rsidRDefault="00475F20" w:rsidP="00835279">
      <w:pPr>
        <w:rPr>
          <w:b/>
          <w:bCs/>
        </w:rPr>
      </w:pPr>
    </w:p>
    <w:p w14:paraId="34B2E2BB" w14:textId="77777777" w:rsidR="007968A1" w:rsidRDefault="007968A1" w:rsidP="00835279">
      <w:pPr>
        <w:rPr>
          <w:b/>
          <w:bCs/>
        </w:rPr>
      </w:pPr>
    </w:p>
    <w:p w14:paraId="4DB0E8C3" w14:textId="77777777" w:rsidR="007968A1" w:rsidRDefault="007968A1" w:rsidP="00835279">
      <w:pPr>
        <w:rPr>
          <w:b/>
          <w:bCs/>
        </w:rPr>
      </w:pPr>
    </w:p>
    <w:p w14:paraId="1E993BF8" w14:textId="00009A67" w:rsidR="00835279" w:rsidRDefault="00835279" w:rsidP="00835279">
      <w:pPr>
        <w:rPr>
          <w:b/>
          <w:bCs/>
        </w:rPr>
      </w:pPr>
    </w:p>
    <w:tbl>
      <w:tblPr>
        <w:tblpPr w:leftFromText="180" w:rightFromText="180" w:horzAnchor="margin" w:tblpY="-13050"/>
        <w:tblW w:w="911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158"/>
        <w:gridCol w:w="1918"/>
        <w:gridCol w:w="2582"/>
        <w:gridCol w:w="2460"/>
      </w:tblGrid>
      <w:tr w:rsidR="00D63B9B" w:rsidRPr="00835279" w14:paraId="3831ED2E" w14:textId="77777777" w:rsidTr="003A022C">
        <w:trPr>
          <w:trHeight w:val="790"/>
          <w:tblHeader/>
          <w:tblCellSpacing w:w="15" w:type="dxa"/>
        </w:trPr>
        <w:tc>
          <w:tcPr>
            <w:tcW w:w="2113" w:type="dxa"/>
            <w:vAlign w:val="center"/>
            <w:hideMark/>
          </w:tcPr>
          <w:p w14:paraId="6CD5FC08" w14:textId="77777777" w:rsidR="00D63B9B" w:rsidRPr="00835279" w:rsidRDefault="00D63B9B" w:rsidP="003A022C">
            <w:pPr>
              <w:rPr>
                <w:b/>
                <w:bCs/>
              </w:rPr>
            </w:pPr>
            <w:r w:rsidRPr="00835279">
              <w:rPr>
                <w:b/>
                <w:bCs/>
              </w:rPr>
              <w:lastRenderedPageBreak/>
              <w:t>INCOME</w:t>
            </w:r>
          </w:p>
        </w:tc>
        <w:tc>
          <w:tcPr>
            <w:tcW w:w="1888" w:type="dxa"/>
            <w:vAlign w:val="center"/>
            <w:hideMark/>
          </w:tcPr>
          <w:p w14:paraId="6832C148" w14:textId="77777777" w:rsidR="00D63B9B" w:rsidRPr="00835279" w:rsidRDefault="00D63B9B" w:rsidP="003A022C">
            <w:pPr>
              <w:rPr>
                <w:b/>
                <w:bCs/>
              </w:rPr>
            </w:pPr>
            <w:r w:rsidRPr="00835279">
              <w:rPr>
                <w:b/>
                <w:bCs/>
              </w:rPr>
              <w:t>Amount per Month (£)</w:t>
            </w:r>
          </w:p>
        </w:tc>
        <w:tc>
          <w:tcPr>
            <w:tcW w:w="2552" w:type="dxa"/>
            <w:vAlign w:val="center"/>
            <w:hideMark/>
          </w:tcPr>
          <w:p w14:paraId="7E2DC317" w14:textId="77777777" w:rsidR="00D63B9B" w:rsidRPr="00835279" w:rsidRDefault="00D63B9B" w:rsidP="003A022C">
            <w:pPr>
              <w:rPr>
                <w:b/>
                <w:bCs/>
              </w:rPr>
            </w:pPr>
            <w:r w:rsidRPr="00835279">
              <w:rPr>
                <w:b/>
                <w:bCs/>
              </w:rPr>
              <w:t>EXPENDITURE</w:t>
            </w:r>
          </w:p>
        </w:tc>
        <w:tc>
          <w:tcPr>
            <w:tcW w:w="2415" w:type="dxa"/>
            <w:vAlign w:val="center"/>
            <w:hideMark/>
          </w:tcPr>
          <w:p w14:paraId="3CA244B0" w14:textId="77777777" w:rsidR="00D63B9B" w:rsidRPr="00835279" w:rsidRDefault="00D63B9B" w:rsidP="003A022C">
            <w:pPr>
              <w:rPr>
                <w:b/>
                <w:bCs/>
              </w:rPr>
            </w:pPr>
            <w:r w:rsidRPr="00835279">
              <w:rPr>
                <w:b/>
                <w:bCs/>
              </w:rPr>
              <w:t>Amount per Month (£)</w:t>
            </w:r>
          </w:p>
        </w:tc>
      </w:tr>
      <w:tr w:rsidR="00D63B9B" w:rsidRPr="00835279" w14:paraId="5D898CDF" w14:textId="77777777" w:rsidTr="003A022C">
        <w:trPr>
          <w:trHeight w:val="486"/>
          <w:tblCellSpacing w:w="15" w:type="dxa"/>
        </w:trPr>
        <w:tc>
          <w:tcPr>
            <w:tcW w:w="2113" w:type="dxa"/>
            <w:vAlign w:val="center"/>
            <w:hideMark/>
          </w:tcPr>
          <w:p w14:paraId="6E64BDFF" w14:textId="77777777" w:rsidR="00D63B9B" w:rsidRPr="00835279" w:rsidRDefault="00D63B9B" w:rsidP="003A022C">
            <w:r w:rsidRPr="00835279">
              <w:t>Wage 1</w:t>
            </w:r>
          </w:p>
        </w:tc>
        <w:tc>
          <w:tcPr>
            <w:tcW w:w="1888" w:type="dxa"/>
            <w:vAlign w:val="center"/>
            <w:hideMark/>
          </w:tcPr>
          <w:p w14:paraId="29D9D9FF" w14:textId="77777777" w:rsidR="00D63B9B" w:rsidRPr="00835279" w:rsidRDefault="00D63B9B" w:rsidP="003A022C">
            <w:r w:rsidRPr="00835279">
              <w:t>2,500</w:t>
            </w:r>
          </w:p>
        </w:tc>
        <w:tc>
          <w:tcPr>
            <w:tcW w:w="2552" w:type="dxa"/>
            <w:vAlign w:val="center"/>
            <w:hideMark/>
          </w:tcPr>
          <w:p w14:paraId="258CD6F1" w14:textId="77777777" w:rsidR="00D63B9B" w:rsidRPr="00835279" w:rsidRDefault="00D63B9B" w:rsidP="003A022C">
            <w:r w:rsidRPr="00835279">
              <w:t>Rent/Mortgage</w:t>
            </w:r>
          </w:p>
        </w:tc>
        <w:tc>
          <w:tcPr>
            <w:tcW w:w="2415" w:type="dxa"/>
            <w:vAlign w:val="center"/>
            <w:hideMark/>
          </w:tcPr>
          <w:p w14:paraId="271EA415" w14:textId="77777777" w:rsidR="00D63B9B" w:rsidRPr="00835279" w:rsidRDefault="00D63B9B" w:rsidP="003A022C">
            <w:r w:rsidRPr="00835279">
              <w:t>900</w:t>
            </w:r>
          </w:p>
        </w:tc>
      </w:tr>
      <w:tr w:rsidR="00D63B9B" w:rsidRPr="00835279" w14:paraId="5026678B" w14:textId="77777777" w:rsidTr="003A022C">
        <w:trPr>
          <w:trHeight w:val="471"/>
          <w:tblCellSpacing w:w="15" w:type="dxa"/>
        </w:trPr>
        <w:tc>
          <w:tcPr>
            <w:tcW w:w="2113" w:type="dxa"/>
            <w:vAlign w:val="center"/>
            <w:hideMark/>
          </w:tcPr>
          <w:p w14:paraId="00EE3FA7" w14:textId="77777777" w:rsidR="00D63B9B" w:rsidRPr="00835279" w:rsidRDefault="00D63B9B" w:rsidP="003A022C">
            <w:r w:rsidRPr="00835279">
              <w:t>Wage 2</w:t>
            </w:r>
          </w:p>
        </w:tc>
        <w:tc>
          <w:tcPr>
            <w:tcW w:w="1888" w:type="dxa"/>
            <w:vAlign w:val="center"/>
            <w:hideMark/>
          </w:tcPr>
          <w:p w14:paraId="4F0C87B7" w14:textId="77777777" w:rsidR="00D63B9B" w:rsidRPr="00835279" w:rsidRDefault="00D63B9B" w:rsidP="003A022C">
            <w:r w:rsidRPr="00835279">
              <w:t>2,000</w:t>
            </w:r>
          </w:p>
        </w:tc>
        <w:tc>
          <w:tcPr>
            <w:tcW w:w="2552" w:type="dxa"/>
            <w:vAlign w:val="center"/>
            <w:hideMark/>
          </w:tcPr>
          <w:p w14:paraId="2EBF4B1A" w14:textId="77777777" w:rsidR="00D63B9B" w:rsidRPr="00835279" w:rsidRDefault="00D63B9B" w:rsidP="003A022C">
            <w:r w:rsidRPr="00835279">
              <w:t>Council Tax</w:t>
            </w:r>
          </w:p>
        </w:tc>
        <w:tc>
          <w:tcPr>
            <w:tcW w:w="2415" w:type="dxa"/>
            <w:vAlign w:val="center"/>
            <w:hideMark/>
          </w:tcPr>
          <w:p w14:paraId="7BB0FEA8" w14:textId="77777777" w:rsidR="00D63B9B" w:rsidRPr="00835279" w:rsidRDefault="00D63B9B" w:rsidP="003A022C">
            <w:r w:rsidRPr="00835279">
              <w:t>150</w:t>
            </w:r>
          </w:p>
        </w:tc>
      </w:tr>
      <w:tr w:rsidR="00D63B9B" w:rsidRPr="00835279" w14:paraId="2139994D" w14:textId="77777777" w:rsidTr="003A022C">
        <w:trPr>
          <w:trHeight w:val="471"/>
          <w:tblCellSpacing w:w="15" w:type="dxa"/>
        </w:trPr>
        <w:tc>
          <w:tcPr>
            <w:tcW w:w="2113" w:type="dxa"/>
            <w:vAlign w:val="center"/>
            <w:hideMark/>
          </w:tcPr>
          <w:p w14:paraId="6C5F2AB7" w14:textId="77777777" w:rsidR="00D63B9B" w:rsidRPr="00835279" w:rsidRDefault="00D63B9B" w:rsidP="003A022C">
            <w:r w:rsidRPr="00835279">
              <w:t>Trust Funds</w:t>
            </w:r>
          </w:p>
        </w:tc>
        <w:tc>
          <w:tcPr>
            <w:tcW w:w="1888" w:type="dxa"/>
            <w:vAlign w:val="center"/>
            <w:hideMark/>
          </w:tcPr>
          <w:p w14:paraId="19F6ABEA" w14:textId="77777777" w:rsidR="00D63B9B" w:rsidRPr="00835279" w:rsidRDefault="00D63B9B" w:rsidP="003A022C">
            <w:r w:rsidRPr="00835279">
              <w:t>200</w:t>
            </w:r>
          </w:p>
        </w:tc>
        <w:tc>
          <w:tcPr>
            <w:tcW w:w="2552" w:type="dxa"/>
            <w:vAlign w:val="center"/>
            <w:hideMark/>
          </w:tcPr>
          <w:p w14:paraId="272DE62F" w14:textId="77777777" w:rsidR="00D63B9B" w:rsidRPr="00835279" w:rsidRDefault="00D63B9B" w:rsidP="003A022C">
            <w:r w:rsidRPr="00835279">
              <w:t>Electric</w:t>
            </w:r>
          </w:p>
        </w:tc>
        <w:tc>
          <w:tcPr>
            <w:tcW w:w="2415" w:type="dxa"/>
            <w:vAlign w:val="center"/>
            <w:hideMark/>
          </w:tcPr>
          <w:p w14:paraId="26E45911" w14:textId="77777777" w:rsidR="00D63B9B" w:rsidRPr="00835279" w:rsidRDefault="00D63B9B" w:rsidP="003A022C">
            <w:r w:rsidRPr="00835279">
              <w:t>120</w:t>
            </w:r>
          </w:p>
        </w:tc>
      </w:tr>
      <w:tr w:rsidR="00D63B9B" w:rsidRPr="00835279" w14:paraId="621B6BCF" w14:textId="77777777" w:rsidTr="003A022C">
        <w:trPr>
          <w:trHeight w:val="805"/>
          <w:tblCellSpacing w:w="15" w:type="dxa"/>
        </w:trPr>
        <w:tc>
          <w:tcPr>
            <w:tcW w:w="2113" w:type="dxa"/>
            <w:vAlign w:val="center"/>
            <w:hideMark/>
          </w:tcPr>
          <w:p w14:paraId="39BAD453" w14:textId="77777777" w:rsidR="00D63B9B" w:rsidRPr="00835279" w:rsidRDefault="00D63B9B" w:rsidP="003A022C">
            <w:r w:rsidRPr="00835279">
              <w:t>Stocks/Share Payouts</w:t>
            </w:r>
          </w:p>
        </w:tc>
        <w:tc>
          <w:tcPr>
            <w:tcW w:w="1888" w:type="dxa"/>
            <w:vAlign w:val="center"/>
            <w:hideMark/>
          </w:tcPr>
          <w:p w14:paraId="4F703437" w14:textId="77777777" w:rsidR="00D63B9B" w:rsidRPr="00835279" w:rsidRDefault="00D63B9B" w:rsidP="003A022C">
            <w:r w:rsidRPr="00835279">
              <w:t>150</w:t>
            </w:r>
          </w:p>
        </w:tc>
        <w:tc>
          <w:tcPr>
            <w:tcW w:w="2552" w:type="dxa"/>
            <w:vAlign w:val="center"/>
            <w:hideMark/>
          </w:tcPr>
          <w:p w14:paraId="1E900770" w14:textId="77777777" w:rsidR="00D63B9B" w:rsidRPr="00835279" w:rsidRDefault="00D63B9B" w:rsidP="003A022C">
            <w:r w:rsidRPr="00835279">
              <w:t>Gas</w:t>
            </w:r>
          </w:p>
        </w:tc>
        <w:tc>
          <w:tcPr>
            <w:tcW w:w="2415" w:type="dxa"/>
            <w:vAlign w:val="center"/>
            <w:hideMark/>
          </w:tcPr>
          <w:p w14:paraId="167A04EB" w14:textId="77777777" w:rsidR="00D63B9B" w:rsidRPr="00835279" w:rsidRDefault="00D63B9B" w:rsidP="003A022C">
            <w:r w:rsidRPr="00835279">
              <w:t>90</w:t>
            </w:r>
          </w:p>
        </w:tc>
      </w:tr>
      <w:tr w:rsidR="00D63B9B" w:rsidRPr="00835279" w14:paraId="47F356B7" w14:textId="77777777" w:rsidTr="003A022C">
        <w:trPr>
          <w:trHeight w:val="471"/>
          <w:tblCellSpacing w:w="15" w:type="dxa"/>
        </w:trPr>
        <w:tc>
          <w:tcPr>
            <w:tcW w:w="2113" w:type="dxa"/>
            <w:vAlign w:val="center"/>
            <w:hideMark/>
          </w:tcPr>
          <w:p w14:paraId="5103C621" w14:textId="77777777" w:rsidR="00D63B9B" w:rsidRPr="00835279" w:rsidRDefault="00D63B9B" w:rsidP="003A022C">
            <w:r w:rsidRPr="00835279">
              <w:t>Universal Credit</w:t>
            </w:r>
          </w:p>
        </w:tc>
        <w:tc>
          <w:tcPr>
            <w:tcW w:w="1888" w:type="dxa"/>
            <w:vAlign w:val="center"/>
            <w:hideMark/>
          </w:tcPr>
          <w:p w14:paraId="18D4C957" w14:textId="77777777" w:rsidR="00D63B9B" w:rsidRPr="00835279" w:rsidRDefault="00D63B9B" w:rsidP="003A022C">
            <w:r w:rsidRPr="00835279">
              <w:t>300</w:t>
            </w:r>
          </w:p>
        </w:tc>
        <w:tc>
          <w:tcPr>
            <w:tcW w:w="2552" w:type="dxa"/>
            <w:vAlign w:val="center"/>
            <w:hideMark/>
          </w:tcPr>
          <w:p w14:paraId="363CD0EB" w14:textId="77777777" w:rsidR="00D63B9B" w:rsidRPr="00835279" w:rsidRDefault="00D63B9B" w:rsidP="003A022C">
            <w:r w:rsidRPr="00835279">
              <w:t>Water Rates</w:t>
            </w:r>
          </w:p>
        </w:tc>
        <w:tc>
          <w:tcPr>
            <w:tcW w:w="2415" w:type="dxa"/>
            <w:vAlign w:val="center"/>
            <w:hideMark/>
          </w:tcPr>
          <w:p w14:paraId="562797B1" w14:textId="77777777" w:rsidR="00D63B9B" w:rsidRPr="00835279" w:rsidRDefault="00D63B9B" w:rsidP="003A022C">
            <w:r w:rsidRPr="00835279">
              <w:t>60</w:t>
            </w:r>
          </w:p>
        </w:tc>
      </w:tr>
      <w:tr w:rsidR="00D63B9B" w:rsidRPr="00835279" w14:paraId="027052FB" w14:textId="77777777" w:rsidTr="003A022C">
        <w:trPr>
          <w:trHeight w:val="471"/>
          <w:tblCellSpacing w:w="15" w:type="dxa"/>
        </w:trPr>
        <w:tc>
          <w:tcPr>
            <w:tcW w:w="2113" w:type="dxa"/>
            <w:vAlign w:val="center"/>
            <w:hideMark/>
          </w:tcPr>
          <w:p w14:paraId="5D527628" w14:textId="77777777" w:rsidR="00D63B9B" w:rsidRPr="00835279" w:rsidRDefault="00D63B9B" w:rsidP="003A022C">
            <w:r w:rsidRPr="00835279">
              <w:t>Student Finance</w:t>
            </w:r>
          </w:p>
        </w:tc>
        <w:tc>
          <w:tcPr>
            <w:tcW w:w="1888" w:type="dxa"/>
            <w:vAlign w:val="center"/>
            <w:hideMark/>
          </w:tcPr>
          <w:p w14:paraId="3F8BC7E7" w14:textId="77777777" w:rsidR="00D63B9B" w:rsidRPr="00835279" w:rsidRDefault="00D63B9B" w:rsidP="003A022C">
            <w:r w:rsidRPr="00835279">
              <w:t>0</w:t>
            </w:r>
          </w:p>
        </w:tc>
        <w:tc>
          <w:tcPr>
            <w:tcW w:w="2552" w:type="dxa"/>
            <w:vAlign w:val="center"/>
            <w:hideMark/>
          </w:tcPr>
          <w:p w14:paraId="7080CDEB" w14:textId="77777777" w:rsidR="00D63B9B" w:rsidRPr="00835279" w:rsidRDefault="00D63B9B" w:rsidP="003A022C">
            <w:r w:rsidRPr="00835279">
              <w:t>Food</w:t>
            </w:r>
          </w:p>
        </w:tc>
        <w:tc>
          <w:tcPr>
            <w:tcW w:w="2415" w:type="dxa"/>
            <w:vAlign w:val="center"/>
            <w:hideMark/>
          </w:tcPr>
          <w:p w14:paraId="1868AAE2" w14:textId="77777777" w:rsidR="00D63B9B" w:rsidRPr="00835279" w:rsidRDefault="00D63B9B" w:rsidP="003A022C">
            <w:r w:rsidRPr="00835279">
              <w:t>500</w:t>
            </w:r>
          </w:p>
        </w:tc>
      </w:tr>
      <w:tr w:rsidR="00D63B9B" w:rsidRPr="00835279" w14:paraId="7A93CA12" w14:textId="77777777" w:rsidTr="003A022C">
        <w:trPr>
          <w:trHeight w:val="805"/>
          <w:tblCellSpacing w:w="15" w:type="dxa"/>
        </w:trPr>
        <w:tc>
          <w:tcPr>
            <w:tcW w:w="2113" w:type="dxa"/>
            <w:vAlign w:val="center"/>
            <w:hideMark/>
          </w:tcPr>
          <w:p w14:paraId="2A2C2779" w14:textId="77777777" w:rsidR="00D63B9B" w:rsidRPr="00835279" w:rsidRDefault="00D63B9B" w:rsidP="003A022C">
            <w:r w:rsidRPr="00835279">
              <w:t>Other (e.g., Gifts, Part-time Work)</w:t>
            </w:r>
          </w:p>
        </w:tc>
        <w:tc>
          <w:tcPr>
            <w:tcW w:w="1888" w:type="dxa"/>
            <w:vAlign w:val="center"/>
            <w:hideMark/>
          </w:tcPr>
          <w:p w14:paraId="7AF320F3" w14:textId="77777777" w:rsidR="00D63B9B" w:rsidRPr="00835279" w:rsidRDefault="00D63B9B" w:rsidP="003A022C">
            <w:r w:rsidRPr="00835279">
              <w:t>100</w:t>
            </w:r>
          </w:p>
        </w:tc>
        <w:tc>
          <w:tcPr>
            <w:tcW w:w="2552" w:type="dxa"/>
            <w:vAlign w:val="center"/>
            <w:hideMark/>
          </w:tcPr>
          <w:p w14:paraId="5C4412DF" w14:textId="77777777" w:rsidR="00D63B9B" w:rsidRPr="00835279" w:rsidRDefault="00D63B9B" w:rsidP="003A022C">
            <w:r w:rsidRPr="00835279">
              <w:t>Car Insurance</w:t>
            </w:r>
          </w:p>
        </w:tc>
        <w:tc>
          <w:tcPr>
            <w:tcW w:w="2415" w:type="dxa"/>
            <w:vAlign w:val="center"/>
            <w:hideMark/>
          </w:tcPr>
          <w:p w14:paraId="3A94D3F2" w14:textId="77777777" w:rsidR="00D63B9B" w:rsidRPr="00835279" w:rsidRDefault="00D63B9B" w:rsidP="003A022C">
            <w:r w:rsidRPr="00835279">
              <w:t>70</w:t>
            </w:r>
          </w:p>
        </w:tc>
      </w:tr>
      <w:tr w:rsidR="00D63B9B" w:rsidRPr="00835279" w14:paraId="307DB63E" w14:textId="77777777" w:rsidTr="003A022C">
        <w:trPr>
          <w:trHeight w:val="471"/>
          <w:tblCellSpacing w:w="15" w:type="dxa"/>
        </w:trPr>
        <w:tc>
          <w:tcPr>
            <w:tcW w:w="2113" w:type="dxa"/>
            <w:vAlign w:val="center"/>
            <w:hideMark/>
          </w:tcPr>
          <w:p w14:paraId="12BC089B" w14:textId="77777777" w:rsidR="00D63B9B" w:rsidRPr="00835279" w:rsidRDefault="00D63B9B" w:rsidP="003A022C"/>
        </w:tc>
        <w:tc>
          <w:tcPr>
            <w:tcW w:w="1888" w:type="dxa"/>
            <w:vAlign w:val="center"/>
            <w:hideMark/>
          </w:tcPr>
          <w:p w14:paraId="52A2E3B8" w14:textId="77777777" w:rsidR="00D63B9B" w:rsidRPr="00835279" w:rsidRDefault="00D63B9B" w:rsidP="003A022C"/>
        </w:tc>
        <w:tc>
          <w:tcPr>
            <w:tcW w:w="2552" w:type="dxa"/>
            <w:vAlign w:val="center"/>
            <w:hideMark/>
          </w:tcPr>
          <w:p w14:paraId="4E06F9A3" w14:textId="77777777" w:rsidR="00D63B9B" w:rsidRPr="00835279" w:rsidRDefault="00D63B9B" w:rsidP="003A022C">
            <w:r w:rsidRPr="00835279">
              <w:t>Car Tax</w:t>
            </w:r>
          </w:p>
        </w:tc>
        <w:tc>
          <w:tcPr>
            <w:tcW w:w="2415" w:type="dxa"/>
            <w:vAlign w:val="center"/>
            <w:hideMark/>
          </w:tcPr>
          <w:p w14:paraId="7CA3BC5A" w14:textId="77777777" w:rsidR="00D63B9B" w:rsidRPr="00835279" w:rsidRDefault="00D63B9B" w:rsidP="003A022C">
            <w:r w:rsidRPr="00835279">
              <w:t>25</w:t>
            </w:r>
          </w:p>
        </w:tc>
      </w:tr>
      <w:tr w:rsidR="00D63B9B" w:rsidRPr="00835279" w14:paraId="357674F8" w14:textId="77777777" w:rsidTr="003A022C">
        <w:trPr>
          <w:trHeight w:val="486"/>
          <w:tblCellSpacing w:w="15" w:type="dxa"/>
        </w:trPr>
        <w:tc>
          <w:tcPr>
            <w:tcW w:w="2113" w:type="dxa"/>
            <w:vAlign w:val="center"/>
            <w:hideMark/>
          </w:tcPr>
          <w:p w14:paraId="61C53194" w14:textId="77777777" w:rsidR="00D63B9B" w:rsidRPr="00835279" w:rsidRDefault="00D63B9B" w:rsidP="003A022C"/>
        </w:tc>
        <w:tc>
          <w:tcPr>
            <w:tcW w:w="1888" w:type="dxa"/>
            <w:vAlign w:val="center"/>
            <w:hideMark/>
          </w:tcPr>
          <w:p w14:paraId="650BD86D" w14:textId="77777777" w:rsidR="00D63B9B" w:rsidRPr="00835279" w:rsidRDefault="00D63B9B" w:rsidP="003A022C"/>
        </w:tc>
        <w:tc>
          <w:tcPr>
            <w:tcW w:w="2552" w:type="dxa"/>
            <w:vAlign w:val="center"/>
            <w:hideMark/>
          </w:tcPr>
          <w:p w14:paraId="127AA963" w14:textId="77777777" w:rsidR="00D63B9B" w:rsidRPr="00835279" w:rsidRDefault="00D63B9B" w:rsidP="003A022C">
            <w:r w:rsidRPr="00835279">
              <w:t>Fuel</w:t>
            </w:r>
          </w:p>
        </w:tc>
        <w:tc>
          <w:tcPr>
            <w:tcW w:w="2415" w:type="dxa"/>
            <w:vAlign w:val="center"/>
            <w:hideMark/>
          </w:tcPr>
          <w:p w14:paraId="06C10200" w14:textId="77777777" w:rsidR="00D63B9B" w:rsidRPr="00835279" w:rsidRDefault="00D63B9B" w:rsidP="003A022C">
            <w:r w:rsidRPr="00835279">
              <w:t>180</w:t>
            </w:r>
          </w:p>
        </w:tc>
      </w:tr>
      <w:tr w:rsidR="00D63B9B" w:rsidRPr="00835279" w14:paraId="7F430997" w14:textId="77777777" w:rsidTr="003A022C">
        <w:trPr>
          <w:trHeight w:val="471"/>
          <w:tblCellSpacing w:w="15" w:type="dxa"/>
        </w:trPr>
        <w:tc>
          <w:tcPr>
            <w:tcW w:w="2113" w:type="dxa"/>
            <w:vAlign w:val="center"/>
            <w:hideMark/>
          </w:tcPr>
          <w:p w14:paraId="1C722610" w14:textId="77777777" w:rsidR="00D63B9B" w:rsidRPr="00835279" w:rsidRDefault="00D63B9B" w:rsidP="003A022C"/>
        </w:tc>
        <w:tc>
          <w:tcPr>
            <w:tcW w:w="1888" w:type="dxa"/>
            <w:vAlign w:val="center"/>
            <w:hideMark/>
          </w:tcPr>
          <w:p w14:paraId="622AF0BA" w14:textId="77777777" w:rsidR="00D63B9B" w:rsidRPr="00835279" w:rsidRDefault="00D63B9B" w:rsidP="003A022C"/>
        </w:tc>
        <w:tc>
          <w:tcPr>
            <w:tcW w:w="2552" w:type="dxa"/>
            <w:vAlign w:val="center"/>
            <w:hideMark/>
          </w:tcPr>
          <w:p w14:paraId="24620343" w14:textId="77777777" w:rsidR="00D63B9B" w:rsidRPr="00835279" w:rsidRDefault="00D63B9B" w:rsidP="003A022C">
            <w:r w:rsidRPr="00835279">
              <w:t>Child Care Costs</w:t>
            </w:r>
          </w:p>
        </w:tc>
        <w:tc>
          <w:tcPr>
            <w:tcW w:w="2415" w:type="dxa"/>
            <w:vAlign w:val="center"/>
            <w:hideMark/>
          </w:tcPr>
          <w:p w14:paraId="5F23E633" w14:textId="77777777" w:rsidR="00D63B9B" w:rsidRPr="00835279" w:rsidRDefault="00D63B9B" w:rsidP="003A022C">
            <w:r w:rsidRPr="00835279">
              <w:t>250</w:t>
            </w:r>
          </w:p>
        </w:tc>
      </w:tr>
      <w:tr w:rsidR="00D63B9B" w:rsidRPr="00835279" w14:paraId="3DEC14B1" w14:textId="77777777" w:rsidTr="003A022C">
        <w:trPr>
          <w:trHeight w:val="471"/>
          <w:tblCellSpacing w:w="15" w:type="dxa"/>
        </w:trPr>
        <w:tc>
          <w:tcPr>
            <w:tcW w:w="2113" w:type="dxa"/>
            <w:vAlign w:val="center"/>
            <w:hideMark/>
          </w:tcPr>
          <w:p w14:paraId="49D3E89B" w14:textId="77777777" w:rsidR="00D63B9B" w:rsidRPr="00835279" w:rsidRDefault="00D63B9B" w:rsidP="003A022C"/>
        </w:tc>
        <w:tc>
          <w:tcPr>
            <w:tcW w:w="1888" w:type="dxa"/>
            <w:vAlign w:val="center"/>
            <w:hideMark/>
          </w:tcPr>
          <w:p w14:paraId="618F5ACC" w14:textId="77777777" w:rsidR="00D63B9B" w:rsidRPr="00835279" w:rsidRDefault="00D63B9B" w:rsidP="003A022C"/>
        </w:tc>
        <w:tc>
          <w:tcPr>
            <w:tcW w:w="2552" w:type="dxa"/>
            <w:vAlign w:val="center"/>
            <w:hideMark/>
          </w:tcPr>
          <w:p w14:paraId="539B31CE" w14:textId="77777777" w:rsidR="00D63B9B" w:rsidRPr="00835279" w:rsidRDefault="00D63B9B" w:rsidP="003A022C">
            <w:r w:rsidRPr="00835279">
              <w:t>Loans/Credit Cards</w:t>
            </w:r>
          </w:p>
        </w:tc>
        <w:tc>
          <w:tcPr>
            <w:tcW w:w="2415" w:type="dxa"/>
            <w:vAlign w:val="center"/>
            <w:hideMark/>
          </w:tcPr>
          <w:p w14:paraId="03D282AF" w14:textId="77777777" w:rsidR="00D63B9B" w:rsidRPr="00835279" w:rsidRDefault="00D63B9B" w:rsidP="003A022C">
            <w:r w:rsidRPr="00835279">
              <w:t>200</w:t>
            </w:r>
          </w:p>
        </w:tc>
      </w:tr>
      <w:tr w:rsidR="00D63B9B" w:rsidRPr="00835279" w14:paraId="2BA19FF7" w14:textId="77777777" w:rsidTr="003A022C">
        <w:trPr>
          <w:trHeight w:val="805"/>
          <w:tblCellSpacing w:w="15" w:type="dxa"/>
        </w:trPr>
        <w:tc>
          <w:tcPr>
            <w:tcW w:w="2113" w:type="dxa"/>
            <w:vAlign w:val="center"/>
            <w:hideMark/>
          </w:tcPr>
          <w:p w14:paraId="24E2AF15" w14:textId="77777777" w:rsidR="00D63B9B" w:rsidRPr="00835279" w:rsidRDefault="00D63B9B" w:rsidP="003A022C"/>
        </w:tc>
        <w:tc>
          <w:tcPr>
            <w:tcW w:w="1888" w:type="dxa"/>
            <w:vAlign w:val="center"/>
            <w:hideMark/>
          </w:tcPr>
          <w:p w14:paraId="276377DF" w14:textId="77777777" w:rsidR="00D63B9B" w:rsidRPr="00835279" w:rsidRDefault="00D63B9B" w:rsidP="003A022C"/>
        </w:tc>
        <w:tc>
          <w:tcPr>
            <w:tcW w:w="2552" w:type="dxa"/>
            <w:vAlign w:val="center"/>
            <w:hideMark/>
          </w:tcPr>
          <w:p w14:paraId="2DFA652D" w14:textId="77777777" w:rsidR="00D63B9B" w:rsidRPr="00835279" w:rsidRDefault="00D63B9B" w:rsidP="003A022C">
            <w:r w:rsidRPr="00835279">
              <w:t>Other (Birthdays/Savings/Holidays)</w:t>
            </w:r>
          </w:p>
        </w:tc>
        <w:tc>
          <w:tcPr>
            <w:tcW w:w="2415" w:type="dxa"/>
            <w:vAlign w:val="center"/>
            <w:hideMark/>
          </w:tcPr>
          <w:p w14:paraId="7A084DE7" w14:textId="77777777" w:rsidR="00D63B9B" w:rsidRPr="00835279" w:rsidRDefault="00D63B9B" w:rsidP="003A022C">
            <w:r w:rsidRPr="00835279">
              <w:t>200</w:t>
            </w:r>
          </w:p>
        </w:tc>
      </w:tr>
      <w:tr w:rsidR="00D63B9B" w:rsidRPr="00835279" w14:paraId="68C54F08" w14:textId="77777777" w:rsidTr="003A022C">
        <w:trPr>
          <w:trHeight w:val="805"/>
          <w:tblCellSpacing w:w="15" w:type="dxa"/>
        </w:trPr>
        <w:tc>
          <w:tcPr>
            <w:tcW w:w="2113" w:type="dxa"/>
            <w:vAlign w:val="center"/>
            <w:hideMark/>
          </w:tcPr>
          <w:p w14:paraId="728282BF" w14:textId="77777777" w:rsidR="00D63B9B" w:rsidRPr="00835279" w:rsidRDefault="00D63B9B" w:rsidP="003A022C">
            <w:r w:rsidRPr="00835279">
              <w:rPr>
                <w:b/>
                <w:bCs/>
              </w:rPr>
              <w:t>TOTAL INCOME →</w:t>
            </w:r>
          </w:p>
        </w:tc>
        <w:tc>
          <w:tcPr>
            <w:tcW w:w="1888" w:type="dxa"/>
            <w:vAlign w:val="center"/>
            <w:hideMark/>
          </w:tcPr>
          <w:p w14:paraId="13DEC630" w14:textId="77777777" w:rsidR="00D63B9B" w:rsidRPr="00835279" w:rsidRDefault="00D63B9B" w:rsidP="003A022C">
            <w:r w:rsidRPr="00835279">
              <w:rPr>
                <w:b/>
                <w:bCs/>
              </w:rPr>
              <w:t>=SUM(B2:B8)</w:t>
            </w:r>
          </w:p>
        </w:tc>
        <w:tc>
          <w:tcPr>
            <w:tcW w:w="2552" w:type="dxa"/>
            <w:vAlign w:val="center"/>
            <w:hideMark/>
          </w:tcPr>
          <w:p w14:paraId="6465C905" w14:textId="77777777" w:rsidR="00D63B9B" w:rsidRPr="00835279" w:rsidRDefault="00D63B9B" w:rsidP="003A022C">
            <w:r w:rsidRPr="00835279">
              <w:rPr>
                <w:b/>
                <w:bCs/>
              </w:rPr>
              <w:t>TOTAL EXPENDITURE →</w:t>
            </w:r>
          </w:p>
        </w:tc>
        <w:tc>
          <w:tcPr>
            <w:tcW w:w="2415" w:type="dxa"/>
            <w:vAlign w:val="center"/>
            <w:hideMark/>
          </w:tcPr>
          <w:p w14:paraId="2FDDBDC1" w14:textId="77777777" w:rsidR="00D63B9B" w:rsidRPr="00835279" w:rsidRDefault="00D63B9B" w:rsidP="003A022C">
            <w:r w:rsidRPr="00835279">
              <w:rPr>
                <w:b/>
                <w:bCs/>
              </w:rPr>
              <w:t>=SUM(D2:D13)</w:t>
            </w:r>
          </w:p>
        </w:tc>
      </w:tr>
      <w:tr w:rsidR="00D63B9B" w:rsidRPr="00835279" w14:paraId="2B91F0A5" w14:textId="77777777" w:rsidTr="003A022C">
        <w:trPr>
          <w:trHeight w:val="1444"/>
          <w:tblCellSpacing w:w="15" w:type="dxa"/>
        </w:trPr>
        <w:tc>
          <w:tcPr>
            <w:tcW w:w="2113" w:type="dxa"/>
            <w:vAlign w:val="center"/>
            <w:hideMark/>
          </w:tcPr>
          <w:p w14:paraId="7475CF67" w14:textId="77777777" w:rsidR="00D63B9B" w:rsidRPr="00835279" w:rsidRDefault="00D63B9B" w:rsidP="003A022C">
            <w:r w:rsidRPr="00835279">
              <w:rPr>
                <w:b/>
                <w:bCs/>
              </w:rPr>
              <w:t>MONTHLY BALANCE (Income - Expenditure)</w:t>
            </w:r>
          </w:p>
        </w:tc>
        <w:tc>
          <w:tcPr>
            <w:tcW w:w="1888" w:type="dxa"/>
            <w:vAlign w:val="center"/>
            <w:hideMark/>
          </w:tcPr>
          <w:p w14:paraId="66A29907" w14:textId="77777777" w:rsidR="00D63B9B" w:rsidRPr="00835279" w:rsidRDefault="00D63B9B" w:rsidP="003A022C">
            <w:r w:rsidRPr="00835279">
              <w:rPr>
                <w:b/>
                <w:bCs/>
              </w:rPr>
              <w:t>=B9-D14</w:t>
            </w:r>
          </w:p>
        </w:tc>
        <w:tc>
          <w:tcPr>
            <w:tcW w:w="2552" w:type="dxa"/>
            <w:vAlign w:val="center"/>
            <w:hideMark/>
          </w:tcPr>
          <w:p w14:paraId="06D59011" w14:textId="77777777" w:rsidR="00D63B9B" w:rsidRPr="00835279" w:rsidRDefault="00D63B9B" w:rsidP="003A022C">
            <w:pPr>
              <w:rPr>
                <w:rFonts w:hint="cs"/>
                <w:rtl/>
                <w:lang w:bidi="ar-LY"/>
              </w:rPr>
            </w:pPr>
          </w:p>
        </w:tc>
        <w:tc>
          <w:tcPr>
            <w:tcW w:w="2415" w:type="dxa"/>
            <w:vAlign w:val="center"/>
          </w:tcPr>
          <w:p w14:paraId="4A048C94" w14:textId="77777777" w:rsidR="00D63B9B" w:rsidRPr="003C5D48" w:rsidRDefault="00D63B9B" w:rsidP="003A022C"/>
        </w:tc>
      </w:tr>
      <w:tr w:rsidR="00D63B9B" w:rsidRPr="00835279" w14:paraId="1A6CF939" w14:textId="77777777" w:rsidTr="003A022C">
        <w:trPr>
          <w:trHeight w:val="1109"/>
          <w:tblCellSpacing w:w="15" w:type="dxa"/>
        </w:trPr>
        <w:tc>
          <w:tcPr>
            <w:tcW w:w="2113" w:type="dxa"/>
            <w:vAlign w:val="center"/>
            <w:hideMark/>
          </w:tcPr>
          <w:p w14:paraId="18C9AC7B" w14:textId="77777777" w:rsidR="00D63B9B" w:rsidRPr="00835279" w:rsidRDefault="00D63B9B" w:rsidP="003A022C">
            <w:r w:rsidRPr="00835279">
              <w:rPr>
                <w:b/>
                <w:bCs/>
              </w:rPr>
              <w:t>ANNUAL SAVINGS (Balance × 12)</w:t>
            </w:r>
          </w:p>
        </w:tc>
        <w:tc>
          <w:tcPr>
            <w:tcW w:w="1888" w:type="dxa"/>
            <w:vAlign w:val="center"/>
            <w:hideMark/>
          </w:tcPr>
          <w:p w14:paraId="0BEAA98D" w14:textId="77777777" w:rsidR="00D63B9B" w:rsidRPr="00835279" w:rsidRDefault="00D63B9B" w:rsidP="003A022C">
            <w:r w:rsidRPr="00835279">
              <w:rPr>
                <w:b/>
                <w:bCs/>
              </w:rPr>
              <w:t>=B15*12</w:t>
            </w:r>
          </w:p>
        </w:tc>
        <w:tc>
          <w:tcPr>
            <w:tcW w:w="2552" w:type="dxa"/>
            <w:vAlign w:val="center"/>
            <w:hideMark/>
          </w:tcPr>
          <w:p w14:paraId="447748E9" w14:textId="77777777" w:rsidR="00D63B9B" w:rsidRPr="00835279" w:rsidRDefault="00D63B9B" w:rsidP="003A022C"/>
        </w:tc>
        <w:tc>
          <w:tcPr>
            <w:tcW w:w="2415" w:type="dxa"/>
            <w:vAlign w:val="center"/>
            <w:hideMark/>
          </w:tcPr>
          <w:p w14:paraId="2F34DF73" w14:textId="77777777" w:rsidR="00D63B9B" w:rsidRPr="00835279" w:rsidRDefault="00D63B9B" w:rsidP="003A022C"/>
        </w:tc>
      </w:tr>
    </w:tbl>
    <w:p w14:paraId="7F761DAE" w14:textId="77777777" w:rsidR="003C5D48" w:rsidRDefault="003C5D48" w:rsidP="00835279">
      <w:pPr>
        <w:rPr>
          <w:b/>
          <w:bCs/>
        </w:rPr>
      </w:pPr>
    </w:p>
    <w:p w14:paraId="715DA94C" w14:textId="77777777" w:rsidR="003C5D48" w:rsidRDefault="003C5D48" w:rsidP="00835279">
      <w:pPr>
        <w:rPr>
          <w:b/>
          <w:bCs/>
        </w:rPr>
      </w:pPr>
    </w:p>
    <w:p w14:paraId="3134CA03" w14:textId="77777777" w:rsidR="003C5D48" w:rsidRDefault="003C5D48" w:rsidP="00835279">
      <w:pPr>
        <w:rPr>
          <w:b/>
          <w:bCs/>
        </w:rPr>
      </w:pPr>
    </w:p>
    <w:p w14:paraId="5136A33D" w14:textId="77777777" w:rsidR="003C5D48" w:rsidRDefault="003C5D48" w:rsidP="00835279">
      <w:pPr>
        <w:rPr>
          <w:b/>
          <w:bCs/>
        </w:rPr>
      </w:pPr>
    </w:p>
    <w:p w14:paraId="3821464F" w14:textId="77777777" w:rsidR="003C5D48" w:rsidRPr="00835279" w:rsidRDefault="003C5D48" w:rsidP="00835279">
      <w:pPr>
        <w:rPr>
          <w:b/>
          <w:bCs/>
        </w:rPr>
      </w:pPr>
    </w:p>
    <w:p w14:paraId="7DD4B760" w14:textId="77777777" w:rsidR="004C243A" w:rsidRDefault="004C243A" w:rsidP="00D731C3"/>
    <w:p w14:paraId="123A3DA8" w14:textId="3AA9F649" w:rsidR="004C243A" w:rsidRDefault="00106110" w:rsidP="00106110">
      <w:pPr>
        <w:pStyle w:val="2"/>
      </w:pPr>
      <w:bookmarkStart w:id="7" w:name="_Toc211605242"/>
      <w:r>
        <w:lastRenderedPageBreak/>
        <w:t>References</w:t>
      </w:r>
      <w:bookmarkEnd w:id="7"/>
    </w:p>
    <w:p w14:paraId="62444247" w14:textId="4AB4A371" w:rsidR="003C5D48" w:rsidRDefault="003C5D48" w:rsidP="003C5D48">
      <w:pPr>
        <w:pStyle w:val="af"/>
      </w:pPr>
      <w:r>
        <w:rPr>
          <w:rStyle w:val="ae"/>
          <w:rFonts w:eastAsiaTheme="majorEastAsia"/>
        </w:rPr>
        <w:t>Title:</w:t>
      </w:r>
      <w:r>
        <w:t xml:space="preserve"> </w:t>
      </w:r>
      <w:r>
        <w:rPr>
          <w:rStyle w:val="af0"/>
          <w:rFonts w:eastAsiaTheme="majorEastAsia"/>
        </w:rPr>
        <w:t>Monthly Income and Expenditure Budget Table</w:t>
      </w:r>
      <w:r>
        <w:br/>
      </w:r>
      <w:r>
        <w:rPr>
          <w:rStyle w:val="ae"/>
          <w:rFonts w:eastAsiaTheme="majorEastAsia"/>
        </w:rPr>
        <w:t>Created by:</w:t>
      </w:r>
      <w:r>
        <w:t xml:space="preserve"> </w:t>
      </w:r>
      <w:r>
        <w:rPr>
          <w:rStyle w:val="af0"/>
          <w:rFonts w:eastAsiaTheme="majorEastAsia"/>
        </w:rPr>
        <w:t xml:space="preserve">myself hibah </w:t>
      </w:r>
      <w:r>
        <w:br/>
      </w:r>
      <w:r>
        <w:rPr>
          <w:rStyle w:val="ae"/>
          <w:rFonts w:eastAsiaTheme="majorEastAsia"/>
        </w:rPr>
        <w:t>Description:</w:t>
      </w:r>
      <w:r>
        <w:br/>
        <w:t xml:space="preserve">This table presents a structured overview of monthly household income sources and monthly expenditures. It includes calculated fields for </w:t>
      </w:r>
      <w:r>
        <w:rPr>
          <w:rStyle w:val="ae"/>
          <w:rFonts w:eastAsiaTheme="majorEastAsia"/>
        </w:rPr>
        <w:t>Total Income</w:t>
      </w:r>
      <w:r>
        <w:t xml:space="preserve">, </w:t>
      </w:r>
      <w:r>
        <w:rPr>
          <w:rStyle w:val="ae"/>
          <w:rFonts w:eastAsiaTheme="majorEastAsia"/>
        </w:rPr>
        <w:t>Total Expenditure</w:t>
      </w:r>
      <w:r>
        <w:t xml:space="preserve">, </w:t>
      </w:r>
      <w:r>
        <w:rPr>
          <w:rStyle w:val="ae"/>
          <w:rFonts w:eastAsiaTheme="majorEastAsia"/>
        </w:rPr>
        <w:t>Monthly Balance</w:t>
      </w:r>
      <w:r>
        <w:t xml:space="preserve">, and </w:t>
      </w:r>
      <w:r>
        <w:rPr>
          <w:rStyle w:val="ae"/>
          <w:rFonts w:eastAsiaTheme="majorEastAsia"/>
        </w:rPr>
        <w:t>Annual Savings</w:t>
      </w:r>
      <w:r>
        <w:t xml:space="preserve"> using spreadsheet formulas.</w:t>
      </w:r>
    </w:p>
    <w:p w14:paraId="6FAF9454" w14:textId="77777777" w:rsidR="003C5D48" w:rsidRDefault="003C5D48" w:rsidP="003C5D48">
      <w:pPr>
        <w:pStyle w:val="af"/>
      </w:pPr>
      <w:r>
        <w:rPr>
          <w:rStyle w:val="ae"/>
          <w:rFonts w:eastAsiaTheme="majorEastAsia"/>
        </w:rPr>
        <w:t>Structure:</w:t>
      </w:r>
    </w:p>
    <w:p w14:paraId="79228144" w14:textId="77777777" w:rsidR="003C5D48" w:rsidRDefault="003C5D48" w:rsidP="003C5D48">
      <w:pPr>
        <w:pStyle w:val="af"/>
      </w:pPr>
      <w:r>
        <w:t>Includes the following income categories:</w:t>
      </w:r>
    </w:p>
    <w:p w14:paraId="3BC5FF4C" w14:textId="77777777" w:rsidR="003C5D48" w:rsidRDefault="003C5D48" w:rsidP="003C5D48">
      <w:pPr>
        <w:pStyle w:val="af"/>
        <w:numPr>
          <w:ilvl w:val="0"/>
          <w:numId w:val="1"/>
        </w:numPr>
      </w:pPr>
      <w:r>
        <w:t>Wage 1 (£2,500)</w:t>
      </w:r>
    </w:p>
    <w:p w14:paraId="35DFC82C" w14:textId="77777777" w:rsidR="003C5D48" w:rsidRDefault="003C5D48" w:rsidP="003C5D48">
      <w:pPr>
        <w:pStyle w:val="af"/>
        <w:numPr>
          <w:ilvl w:val="0"/>
          <w:numId w:val="1"/>
        </w:numPr>
      </w:pPr>
      <w:r>
        <w:t>Wage 2 (£2,000)</w:t>
      </w:r>
    </w:p>
    <w:p w14:paraId="650F1759" w14:textId="77777777" w:rsidR="003C5D48" w:rsidRDefault="003C5D48" w:rsidP="003C5D48">
      <w:pPr>
        <w:pStyle w:val="af"/>
        <w:numPr>
          <w:ilvl w:val="0"/>
          <w:numId w:val="1"/>
        </w:numPr>
      </w:pPr>
      <w:r>
        <w:t>Trust Funds (£200)</w:t>
      </w:r>
    </w:p>
    <w:p w14:paraId="0EFFA998" w14:textId="77777777" w:rsidR="003C5D48" w:rsidRDefault="003C5D48" w:rsidP="003C5D48">
      <w:pPr>
        <w:pStyle w:val="af"/>
        <w:numPr>
          <w:ilvl w:val="0"/>
          <w:numId w:val="1"/>
        </w:numPr>
      </w:pPr>
      <w:r>
        <w:t>Stocks/Share Payouts (£150)</w:t>
      </w:r>
    </w:p>
    <w:p w14:paraId="0119F427" w14:textId="77777777" w:rsidR="003C5D48" w:rsidRDefault="003C5D48" w:rsidP="003C5D48">
      <w:pPr>
        <w:pStyle w:val="af"/>
        <w:numPr>
          <w:ilvl w:val="0"/>
          <w:numId w:val="1"/>
        </w:numPr>
      </w:pPr>
      <w:r>
        <w:t>Universal Credit (£300)</w:t>
      </w:r>
    </w:p>
    <w:p w14:paraId="5BB83E07" w14:textId="77777777" w:rsidR="003C5D48" w:rsidRDefault="003C5D48" w:rsidP="003C5D48">
      <w:pPr>
        <w:pStyle w:val="af"/>
        <w:numPr>
          <w:ilvl w:val="0"/>
          <w:numId w:val="1"/>
        </w:numPr>
      </w:pPr>
      <w:r>
        <w:t>Student Finance (£0)</w:t>
      </w:r>
    </w:p>
    <w:p w14:paraId="463085C9" w14:textId="77777777" w:rsidR="003C5D48" w:rsidRDefault="003C5D48" w:rsidP="003C5D48">
      <w:pPr>
        <w:pStyle w:val="af"/>
        <w:numPr>
          <w:ilvl w:val="0"/>
          <w:numId w:val="1"/>
        </w:numPr>
      </w:pPr>
      <w:r>
        <w:t>Other (Gifts/Part-time Work) (£100)</w:t>
      </w:r>
    </w:p>
    <w:p w14:paraId="4E893CE5" w14:textId="77777777" w:rsidR="003C5D48" w:rsidRDefault="003C5D48" w:rsidP="003C5D48">
      <w:pPr>
        <w:pStyle w:val="af"/>
      </w:pPr>
      <w:r>
        <w:rPr>
          <w:rStyle w:val="ae"/>
          <w:rFonts w:eastAsiaTheme="majorEastAsia"/>
        </w:rPr>
        <w:t>Total Income Formula:</w:t>
      </w:r>
      <w:r>
        <w:t xml:space="preserve"> </w:t>
      </w:r>
      <w:r>
        <w:rPr>
          <w:rStyle w:val="HTMLCode"/>
          <w:rFonts w:eastAsiaTheme="majorEastAsia"/>
        </w:rPr>
        <w:t>=SUM(B2:B8)</w:t>
      </w:r>
    </w:p>
    <w:p w14:paraId="165159D3" w14:textId="77777777" w:rsidR="003C5D48" w:rsidRDefault="003C5D48" w:rsidP="003C5D48">
      <w:pPr>
        <w:pStyle w:val="af"/>
      </w:pPr>
      <w:r>
        <w:t>Includes monthly spending categories:</w:t>
      </w:r>
    </w:p>
    <w:p w14:paraId="49EFAB79" w14:textId="77777777" w:rsidR="003C5D48" w:rsidRDefault="003C5D48" w:rsidP="003C5D48">
      <w:pPr>
        <w:pStyle w:val="af"/>
        <w:numPr>
          <w:ilvl w:val="0"/>
          <w:numId w:val="2"/>
        </w:numPr>
      </w:pPr>
      <w:r>
        <w:t>Rent/Mortgage (£900)</w:t>
      </w:r>
    </w:p>
    <w:p w14:paraId="0A92272A" w14:textId="77777777" w:rsidR="003C5D48" w:rsidRDefault="003C5D48" w:rsidP="003C5D48">
      <w:pPr>
        <w:pStyle w:val="af"/>
        <w:numPr>
          <w:ilvl w:val="0"/>
          <w:numId w:val="2"/>
        </w:numPr>
      </w:pPr>
      <w:r>
        <w:t>Council Tax (£150)</w:t>
      </w:r>
    </w:p>
    <w:p w14:paraId="23F52072" w14:textId="77777777" w:rsidR="003C5D48" w:rsidRDefault="003C5D48" w:rsidP="003C5D48">
      <w:pPr>
        <w:pStyle w:val="af"/>
        <w:numPr>
          <w:ilvl w:val="0"/>
          <w:numId w:val="2"/>
        </w:numPr>
      </w:pPr>
      <w:r>
        <w:t>Electric (£120)</w:t>
      </w:r>
    </w:p>
    <w:p w14:paraId="0DEA7302" w14:textId="77777777" w:rsidR="003C5D48" w:rsidRDefault="003C5D48" w:rsidP="003C5D48">
      <w:pPr>
        <w:pStyle w:val="af"/>
        <w:numPr>
          <w:ilvl w:val="0"/>
          <w:numId w:val="2"/>
        </w:numPr>
      </w:pPr>
      <w:r>
        <w:t>Gas (£90)</w:t>
      </w:r>
    </w:p>
    <w:p w14:paraId="764AD30A" w14:textId="77777777" w:rsidR="003C5D48" w:rsidRDefault="003C5D48" w:rsidP="003C5D48">
      <w:pPr>
        <w:pStyle w:val="af"/>
        <w:numPr>
          <w:ilvl w:val="0"/>
          <w:numId w:val="2"/>
        </w:numPr>
      </w:pPr>
      <w:r>
        <w:t>Water Rates (£60)</w:t>
      </w:r>
    </w:p>
    <w:p w14:paraId="2F8F1321" w14:textId="77777777" w:rsidR="003C5D48" w:rsidRDefault="003C5D48" w:rsidP="003C5D48">
      <w:pPr>
        <w:pStyle w:val="af"/>
        <w:numPr>
          <w:ilvl w:val="0"/>
          <w:numId w:val="2"/>
        </w:numPr>
      </w:pPr>
      <w:r>
        <w:t>Food (£500)</w:t>
      </w:r>
    </w:p>
    <w:p w14:paraId="1EDDB36E" w14:textId="77777777" w:rsidR="003C5D48" w:rsidRDefault="003C5D48" w:rsidP="003C5D48">
      <w:pPr>
        <w:pStyle w:val="af"/>
        <w:numPr>
          <w:ilvl w:val="0"/>
          <w:numId w:val="2"/>
        </w:numPr>
      </w:pPr>
      <w:r>
        <w:t>Car Insurance (£70)</w:t>
      </w:r>
    </w:p>
    <w:p w14:paraId="3A393FA7" w14:textId="77777777" w:rsidR="003C5D48" w:rsidRDefault="003C5D48" w:rsidP="003C5D48">
      <w:pPr>
        <w:pStyle w:val="af"/>
        <w:numPr>
          <w:ilvl w:val="0"/>
          <w:numId w:val="2"/>
        </w:numPr>
      </w:pPr>
      <w:r>
        <w:t>Car Tax (£25)</w:t>
      </w:r>
    </w:p>
    <w:p w14:paraId="414BC874" w14:textId="77777777" w:rsidR="003C5D48" w:rsidRDefault="003C5D48" w:rsidP="003C5D48">
      <w:pPr>
        <w:pStyle w:val="af"/>
        <w:numPr>
          <w:ilvl w:val="0"/>
          <w:numId w:val="2"/>
        </w:numPr>
      </w:pPr>
      <w:r>
        <w:t>Fuel (£180)</w:t>
      </w:r>
    </w:p>
    <w:p w14:paraId="1355DB5E" w14:textId="77777777" w:rsidR="003C5D48" w:rsidRDefault="003C5D48" w:rsidP="003C5D48">
      <w:pPr>
        <w:pStyle w:val="af"/>
        <w:numPr>
          <w:ilvl w:val="0"/>
          <w:numId w:val="2"/>
        </w:numPr>
      </w:pPr>
      <w:r>
        <w:t>Child Care Costs (£250)</w:t>
      </w:r>
    </w:p>
    <w:p w14:paraId="5FCD54BA" w14:textId="77777777" w:rsidR="003C5D48" w:rsidRDefault="003C5D48" w:rsidP="003C5D48">
      <w:pPr>
        <w:pStyle w:val="af"/>
        <w:numPr>
          <w:ilvl w:val="0"/>
          <w:numId w:val="2"/>
        </w:numPr>
      </w:pPr>
      <w:r>
        <w:t>Loans/Credit Cards (£200)</w:t>
      </w:r>
    </w:p>
    <w:p w14:paraId="63384A85" w14:textId="77777777" w:rsidR="003C5D48" w:rsidRDefault="003C5D48" w:rsidP="003C5D48">
      <w:pPr>
        <w:pStyle w:val="af"/>
        <w:numPr>
          <w:ilvl w:val="0"/>
          <w:numId w:val="2"/>
        </w:numPr>
      </w:pPr>
      <w:r>
        <w:t>Other (Birthdays/Savings/Holidays) (£200)</w:t>
      </w:r>
    </w:p>
    <w:p w14:paraId="018FC030" w14:textId="77777777" w:rsidR="003C5D48" w:rsidRDefault="003C5D48" w:rsidP="003C5D48">
      <w:pPr>
        <w:pStyle w:val="af"/>
      </w:pPr>
      <w:r>
        <w:rPr>
          <w:rStyle w:val="ae"/>
          <w:rFonts w:eastAsiaTheme="majorEastAsia"/>
        </w:rPr>
        <w:t>Total Expenditure Formula:</w:t>
      </w:r>
      <w:r>
        <w:t xml:space="preserve"> </w:t>
      </w:r>
      <w:r>
        <w:rPr>
          <w:rStyle w:val="HTMLCode"/>
          <w:rFonts w:eastAsiaTheme="majorEastAsia"/>
        </w:rPr>
        <w:t>=SUM(D2:D13)</w:t>
      </w:r>
    </w:p>
    <w:p w14:paraId="0386F57F" w14:textId="77777777" w:rsidR="003C5D48" w:rsidRDefault="003C5D48" w:rsidP="003C5D48">
      <w:pPr>
        <w:pStyle w:val="af"/>
        <w:numPr>
          <w:ilvl w:val="0"/>
          <w:numId w:val="3"/>
        </w:numPr>
      </w:pPr>
      <w:r>
        <w:rPr>
          <w:rStyle w:val="ae"/>
          <w:rFonts w:eastAsiaTheme="majorEastAsia"/>
        </w:rPr>
        <w:t>Monthly Balance (Income – Expenditure):</w:t>
      </w:r>
      <w:r>
        <w:t xml:space="preserve"> </w:t>
      </w:r>
      <w:r>
        <w:rPr>
          <w:rStyle w:val="HTMLCode"/>
          <w:rFonts w:eastAsiaTheme="majorEastAsia"/>
        </w:rPr>
        <w:t>=B9 - D14</w:t>
      </w:r>
    </w:p>
    <w:p w14:paraId="6B84CCFD" w14:textId="77777777" w:rsidR="003C5D48" w:rsidRDefault="003C5D48" w:rsidP="003C5D48">
      <w:pPr>
        <w:pStyle w:val="af"/>
        <w:numPr>
          <w:ilvl w:val="0"/>
          <w:numId w:val="3"/>
        </w:numPr>
      </w:pPr>
      <w:r>
        <w:rPr>
          <w:rStyle w:val="ae"/>
          <w:rFonts w:eastAsiaTheme="majorEastAsia"/>
        </w:rPr>
        <w:t>Annual Savings (Balance × 12):</w:t>
      </w:r>
      <w:r>
        <w:t xml:space="preserve"> </w:t>
      </w:r>
      <w:r>
        <w:rPr>
          <w:rStyle w:val="HTMLCode"/>
          <w:rFonts w:eastAsiaTheme="majorEastAsia"/>
        </w:rPr>
        <w:t>=B15*12</w:t>
      </w:r>
    </w:p>
    <w:p w14:paraId="0F30064A" w14:textId="77777777" w:rsidR="004B2EB4" w:rsidRDefault="004B2EB4" w:rsidP="004B2EB4"/>
    <w:p w14:paraId="76A6EB16" w14:textId="11734BCF" w:rsidR="009D3D7B" w:rsidRDefault="00D731C3" w:rsidP="00D731C3">
      <w:pPr>
        <w:pStyle w:val="1"/>
      </w:pPr>
      <w:bookmarkStart w:id="8" w:name="_Toc211605243"/>
      <w:r>
        <w:lastRenderedPageBreak/>
        <w:t>Task 4</w:t>
      </w:r>
      <w:bookmarkEnd w:id="8"/>
      <w:r>
        <w:t xml:space="preserve"> </w:t>
      </w:r>
    </w:p>
    <w:p w14:paraId="0992C3E8" w14:textId="5F590F25" w:rsidR="00D731C3" w:rsidRDefault="00D731C3" w:rsidP="00D731C3">
      <w:pPr>
        <w:pStyle w:val="1"/>
      </w:pPr>
      <w:bookmarkStart w:id="9" w:name="_Toc211605244"/>
      <w:r w:rsidRPr="00D731C3">
        <w:t>7 Minute Reflective Presentation</w:t>
      </w:r>
      <w:bookmarkEnd w:id="9"/>
    </w:p>
    <w:p w14:paraId="5A38A896" w14:textId="767C5710" w:rsidR="00615DF9" w:rsidRDefault="0071484F" w:rsidP="00615DF9">
      <w:r>
        <w:t xml:space="preserve">Create a </w:t>
      </w:r>
      <w:r w:rsidR="00063DE0">
        <w:t>PowerPoint presentation</w:t>
      </w:r>
      <w:r w:rsidR="009D77F0">
        <w:t xml:space="preserve"> using techniques learned in class,</w:t>
      </w:r>
      <w:r w:rsidR="00063DE0">
        <w:t xml:space="preserve"> reflecting on the module and what you have learned. </w:t>
      </w:r>
    </w:p>
    <w:p w14:paraId="049E7469" w14:textId="63B42B2C" w:rsidR="00106110" w:rsidRDefault="00C031D3" w:rsidP="00615DF9">
      <w:r>
        <w:t> </w:t>
      </w:r>
      <w:r>
        <w:rPr>
          <w:noProof/>
          <w:lang w:eastAsia="en-GB"/>
        </w:rPr>
        <w:drawing>
          <wp:inline distT="0" distB="0" distL="0" distR="0" wp14:anchorId="11E9237C" wp14:editId="43B16AD7">
            <wp:extent cx="5731510" cy="3267710"/>
            <wp:effectExtent l="0" t="0" r="2540" b="889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67710"/>
                    </a:xfrm>
                    <a:prstGeom prst="rect">
                      <a:avLst/>
                    </a:prstGeom>
                  </pic:spPr>
                </pic:pic>
              </a:graphicData>
            </a:graphic>
          </wp:inline>
        </w:drawing>
      </w:r>
    </w:p>
    <w:p w14:paraId="085C900D" w14:textId="6A7C8CEB" w:rsidR="00C031D3" w:rsidRDefault="00C031D3" w:rsidP="00615DF9">
      <w:pPr>
        <w:rPr>
          <w:b/>
          <w:bCs/>
        </w:rPr>
      </w:pPr>
      <w:r>
        <w:rPr>
          <w:noProof/>
          <w:lang w:eastAsia="en-GB"/>
        </w:rPr>
        <w:drawing>
          <wp:inline distT="0" distB="0" distL="0" distR="0" wp14:anchorId="47370BEE" wp14:editId="4CF59F39">
            <wp:extent cx="5731510" cy="3281045"/>
            <wp:effectExtent l="0" t="0" r="254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81045"/>
                    </a:xfrm>
                    <a:prstGeom prst="rect">
                      <a:avLst/>
                    </a:prstGeom>
                  </pic:spPr>
                </pic:pic>
              </a:graphicData>
            </a:graphic>
          </wp:inline>
        </w:drawing>
      </w:r>
    </w:p>
    <w:p w14:paraId="109C8095" w14:textId="126BC32B" w:rsidR="00475F20" w:rsidRDefault="00475F20" w:rsidP="00615DF9">
      <w:pPr>
        <w:rPr>
          <w:b/>
          <w:bCs/>
        </w:rPr>
      </w:pPr>
      <w:r>
        <w:rPr>
          <w:noProof/>
          <w:lang w:eastAsia="en-GB"/>
        </w:rPr>
        <w:lastRenderedPageBreak/>
        <w:drawing>
          <wp:inline distT="0" distB="0" distL="0" distR="0" wp14:anchorId="4B2AF3A1" wp14:editId="447B1D7D">
            <wp:extent cx="5731510" cy="3189605"/>
            <wp:effectExtent l="0" t="0" r="254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189605"/>
                    </a:xfrm>
                    <a:prstGeom prst="rect">
                      <a:avLst/>
                    </a:prstGeom>
                  </pic:spPr>
                </pic:pic>
              </a:graphicData>
            </a:graphic>
          </wp:inline>
        </w:drawing>
      </w:r>
    </w:p>
    <w:p w14:paraId="42270B98" w14:textId="2F89D8D1" w:rsidR="00475F20" w:rsidRDefault="00475F20" w:rsidP="00615DF9">
      <w:pPr>
        <w:rPr>
          <w:b/>
          <w:bCs/>
        </w:rPr>
      </w:pPr>
      <w:r>
        <w:rPr>
          <w:noProof/>
          <w:lang w:eastAsia="en-GB"/>
        </w:rPr>
        <w:drawing>
          <wp:inline distT="0" distB="0" distL="0" distR="0" wp14:anchorId="564F9FB8" wp14:editId="76CF6FC9">
            <wp:extent cx="5731510" cy="3201670"/>
            <wp:effectExtent l="0" t="0" r="254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01670"/>
                    </a:xfrm>
                    <a:prstGeom prst="rect">
                      <a:avLst/>
                    </a:prstGeom>
                  </pic:spPr>
                </pic:pic>
              </a:graphicData>
            </a:graphic>
          </wp:inline>
        </w:drawing>
      </w:r>
    </w:p>
    <w:p w14:paraId="0F006483" w14:textId="42766341" w:rsidR="00475F20" w:rsidRDefault="00475F20" w:rsidP="00615DF9">
      <w:pPr>
        <w:rPr>
          <w:b/>
          <w:bCs/>
        </w:rPr>
      </w:pPr>
      <w:r>
        <w:rPr>
          <w:noProof/>
          <w:lang w:eastAsia="en-GB"/>
        </w:rPr>
        <w:lastRenderedPageBreak/>
        <w:drawing>
          <wp:inline distT="0" distB="0" distL="0" distR="0" wp14:anchorId="52CA93C5" wp14:editId="761F0299">
            <wp:extent cx="5731510" cy="3213100"/>
            <wp:effectExtent l="0" t="0" r="2540" b="635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13100"/>
                    </a:xfrm>
                    <a:prstGeom prst="rect">
                      <a:avLst/>
                    </a:prstGeom>
                  </pic:spPr>
                </pic:pic>
              </a:graphicData>
            </a:graphic>
          </wp:inline>
        </w:drawing>
      </w:r>
    </w:p>
    <w:p w14:paraId="1EB394E8" w14:textId="4C8106AB" w:rsidR="00475F20" w:rsidRDefault="00475F20" w:rsidP="00615DF9">
      <w:pPr>
        <w:rPr>
          <w:b/>
          <w:bCs/>
        </w:rPr>
      </w:pPr>
      <w:r>
        <w:rPr>
          <w:noProof/>
          <w:lang w:eastAsia="en-GB"/>
        </w:rPr>
        <w:drawing>
          <wp:inline distT="0" distB="0" distL="0" distR="0" wp14:anchorId="0CE9B467" wp14:editId="03B8EFA9">
            <wp:extent cx="5731510" cy="3229610"/>
            <wp:effectExtent l="0" t="0" r="2540" b="889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9610"/>
                    </a:xfrm>
                    <a:prstGeom prst="rect">
                      <a:avLst/>
                    </a:prstGeom>
                  </pic:spPr>
                </pic:pic>
              </a:graphicData>
            </a:graphic>
          </wp:inline>
        </w:drawing>
      </w:r>
    </w:p>
    <w:p w14:paraId="68CEE81B" w14:textId="3AA8E4CF" w:rsidR="00475F20" w:rsidRDefault="00475F20" w:rsidP="00615DF9">
      <w:pPr>
        <w:rPr>
          <w:b/>
          <w:bCs/>
        </w:rPr>
      </w:pPr>
      <w:r>
        <w:rPr>
          <w:noProof/>
          <w:lang w:eastAsia="en-GB"/>
        </w:rPr>
        <w:lastRenderedPageBreak/>
        <w:drawing>
          <wp:inline distT="0" distB="0" distL="0" distR="0" wp14:anchorId="7C5EAD7D" wp14:editId="2F6F3E8F">
            <wp:extent cx="5731510" cy="3229610"/>
            <wp:effectExtent l="0" t="0" r="2540" b="889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9610"/>
                    </a:xfrm>
                    <a:prstGeom prst="rect">
                      <a:avLst/>
                    </a:prstGeom>
                  </pic:spPr>
                </pic:pic>
              </a:graphicData>
            </a:graphic>
          </wp:inline>
        </w:drawing>
      </w:r>
    </w:p>
    <w:p w14:paraId="59BFB62F" w14:textId="0E5A5DD8" w:rsidR="00475F20" w:rsidRDefault="00475F20" w:rsidP="00615DF9">
      <w:pPr>
        <w:rPr>
          <w:b/>
          <w:bCs/>
        </w:rPr>
      </w:pPr>
      <w:r>
        <w:rPr>
          <w:noProof/>
          <w:lang w:eastAsia="en-GB"/>
        </w:rPr>
        <w:drawing>
          <wp:inline distT="0" distB="0" distL="0" distR="0" wp14:anchorId="3BCECD9C" wp14:editId="19B6AC97">
            <wp:extent cx="5731510" cy="3206115"/>
            <wp:effectExtent l="0" t="0" r="254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06115"/>
                    </a:xfrm>
                    <a:prstGeom prst="rect">
                      <a:avLst/>
                    </a:prstGeom>
                  </pic:spPr>
                </pic:pic>
              </a:graphicData>
            </a:graphic>
          </wp:inline>
        </w:drawing>
      </w:r>
    </w:p>
    <w:p w14:paraId="1007D9B3" w14:textId="64981E57" w:rsidR="00475F20" w:rsidRDefault="00475F20" w:rsidP="00615DF9">
      <w:pPr>
        <w:rPr>
          <w:b/>
          <w:bCs/>
        </w:rPr>
      </w:pPr>
      <w:r>
        <w:rPr>
          <w:noProof/>
          <w:lang w:eastAsia="en-GB"/>
        </w:rPr>
        <w:lastRenderedPageBreak/>
        <w:drawing>
          <wp:inline distT="0" distB="0" distL="0" distR="0" wp14:anchorId="3AD0EA0A" wp14:editId="00639849">
            <wp:extent cx="5731510" cy="3218815"/>
            <wp:effectExtent l="0" t="0" r="2540" b="63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18815"/>
                    </a:xfrm>
                    <a:prstGeom prst="rect">
                      <a:avLst/>
                    </a:prstGeom>
                  </pic:spPr>
                </pic:pic>
              </a:graphicData>
            </a:graphic>
          </wp:inline>
        </w:drawing>
      </w:r>
    </w:p>
    <w:p w14:paraId="07D5DBD9" w14:textId="7DF6B5C4" w:rsidR="00475F20" w:rsidRDefault="00475F20" w:rsidP="00615DF9">
      <w:pPr>
        <w:rPr>
          <w:b/>
          <w:bCs/>
        </w:rPr>
      </w:pPr>
      <w:r>
        <w:rPr>
          <w:noProof/>
          <w:lang w:eastAsia="en-GB"/>
        </w:rPr>
        <w:drawing>
          <wp:inline distT="0" distB="0" distL="0" distR="0" wp14:anchorId="7CA80966" wp14:editId="0704BF38">
            <wp:extent cx="5731510" cy="3166745"/>
            <wp:effectExtent l="0" t="0" r="254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66745"/>
                    </a:xfrm>
                    <a:prstGeom prst="rect">
                      <a:avLst/>
                    </a:prstGeom>
                  </pic:spPr>
                </pic:pic>
              </a:graphicData>
            </a:graphic>
          </wp:inline>
        </w:drawing>
      </w:r>
    </w:p>
    <w:p w14:paraId="5C286936" w14:textId="38FFB580" w:rsidR="00475F20" w:rsidRDefault="00475F20" w:rsidP="00615DF9">
      <w:pPr>
        <w:rPr>
          <w:b/>
          <w:bCs/>
        </w:rPr>
      </w:pPr>
      <w:r>
        <w:rPr>
          <w:noProof/>
          <w:lang w:eastAsia="en-GB"/>
        </w:rPr>
        <w:lastRenderedPageBreak/>
        <w:drawing>
          <wp:inline distT="0" distB="0" distL="0" distR="0" wp14:anchorId="44E2CAB0" wp14:editId="122BD45F">
            <wp:extent cx="5731510" cy="3215005"/>
            <wp:effectExtent l="0" t="0" r="2540" b="444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15005"/>
                    </a:xfrm>
                    <a:prstGeom prst="rect">
                      <a:avLst/>
                    </a:prstGeom>
                  </pic:spPr>
                </pic:pic>
              </a:graphicData>
            </a:graphic>
          </wp:inline>
        </w:drawing>
      </w:r>
    </w:p>
    <w:p w14:paraId="367EF2DD" w14:textId="60270C20" w:rsidR="00475F20" w:rsidRDefault="00475F20" w:rsidP="00615DF9">
      <w:pPr>
        <w:rPr>
          <w:b/>
          <w:bCs/>
        </w:rPr>
      </w:pPr>
      <w:r>
        <w:rPr>
          <w:noProof/>
          <w:lang w:eastAsia="en-GB"/>
        </w:rPr>
        <w:drawing>
          <wp:inline distT="0" distB="0" distL="0" distR="0" wp14:anchorId="55092188" wp14:editId="538D73C8">
            <wp:extent cx="5731510" cy="3246120"/>
            <wp:effectExtent l="0" t="0" r="254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46120"/>
                    </a:xfrm>
                    <a:prstGeom prst="rect">
                      <a:avLst/>
                    </a:prstGeom>
                  </pic:spPr>
                </pic:pic>
              </a:graphicData>
            </a:graphic>
          </wp:inline>
        </w:drawing>
      </w:r>
    </w:p>
    <w:p w14:paraId="749F9020" w14:textId="46F48553" w:rsidR="00475F20" w:rsidRDefault="00475F20" w:rsidP="00615DF9">
      <w:pPr>
        <w:rPr>
          <w:b/>
          <w:bCs/>
        </w:rPr>
      </w:pPr>
      <w:r>
        <w:rPr>
          <w:noProof/>
          <w:lang w:eastAsia="en-GB"/>
        </w:rPr>
        <w:lastRenderedPageBreak/>
        <w:drawing>
          <wp:inline distT="0" distB="0" distL="0" distR="0" wp14:anchorId="2DAB8C3B" wp14:editId="09C44E60">
            <wp:extent cx="5731510" cy="3215640"/>
            <wp:effectExtent l="0" t="0" r="2540" b="381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15640"/>
                    </a:xfrm>
                    <a:prstGeom prst="rect">
                      <a:avLst/>
                    </a:prstGeom>
                  </pic:spPr>
                </pic:pic>
              </a:graphicData>
            </a:graphic>
          </wp:inline>
        </w:drawing>
      </w:r>
    </w:p>
    <w:p w14:paraId="4AFF7D95" w14:textId="0445657C" w:rsidR="00475F20" w:rsidRDefault="00475F20" w:rsidP="00615DF9">
      <w:pPr>
        <w:rPr>
          <w:b/>
          <w:bCs/>
        </w:rPr>
      </w:pPr>
      <w:r>
        <w:rPr>
          <w:noProof/>
          <w:lang w:eastAsia="en-GB"/>
        </w:rPr>
        <w:drawing>
          <wp:inline distT="0" distB="0" distL="0" distR="0" wp14:anchorId="7552FB3E" wp14:editId="55F0B279">
            <wp:extent cx="5731510" cy="3223260"/>
            <wp:effectExtent l="0" t="0" r="254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260"/>
                    </a:xfrm>
                    <a:prstGeom prst="rect">
                      <a:avLst/>
                    </a:prstGeom>
                  </pic:spPr>
                </pic:pic>
              </a:graphicData>
            </a:graphic>
          </wp:inline>
        </w:drawing>
      </w:r>
    </w:p>
    <w:p w14:paraId="576A10A1" w14:textId="0C9081F8" w:rsidR="00106110" w:rsidRDefault="00106110" w:rsidP="00106110">
      <w:pPr>
        <w:pStyle w:val="2"/>
      </w:pPr>
      <w:bookmarkStart w:id="10" w:name="_Toc211605245"/>
      <w:r w:rsidRPr="00106110">
        <w:t>References</w:t>
      </w:r>
      <w:bookmarkEnd w:id="10"/>
    </w:p>
    <w:p w14:paraId="282B6550" w14:textId="39956159" w:rsidR="00C22189" w:rsidRDefault="00C22189" w:rsidP="00C22189">
      <w:pPr>
        <w:pStyle w:val="af"/>
      </w:pPr>
      <w:r>
        <w:t xml:space="preserve">Jisc (2023) </w:t>
      </w:r>
      <w:r>
        <w:rPr>
          <w:rStyle w:val="af0"/>
          <w:rFonts w:eastAsiaTheme="majorEastAsia"/>
        </w:rPr>
        <w:t>Digital Capabilities Framework and Discovery Tool</w:t>
      </w:r>
      <w:r>
        <w:t xml:space="preserve">. Available at: </w:t>
      </w:r>
      <w:hyperlink r:id="rId34" w:tgtFrame="_new" w:history="1">
        <w:r>
          <w:rPr>
            <w:rStyle w:val="Hyperlink"/>
            <w:rFonts w:eastAsiaTheme="majorEastAsia"/>
          </w:rPr>
          <w:t>https://digitalcapability.jisc.ac.uk</w:t>
        </w:r>
      </w:hyperlink>
      <w:r>
        <w:t xml:space="preserve"> (Accessed: 12 November</w:t>
      </w:r>
      <w:r>
        <w:t>2025).</w:t>
      </w:r>
    </w:p>
    <w:p w14:paraId="23DA6416" w14:textId="5BA7B6E2" w:rsidR="00C22189" w:rsidRDefault="00C22189" w:rsidP="00C22189">
      <w:pPr>
        <w:pStyle w:val="af"/>
      </w:pPr>
      <w:r>
        <w:t xml:space="preserve">QuillBot (2024) </w:t>
      </w:r>
      <w:r>
        <w:rPr>
          <w:rStyle w:val="af0"/>
          <w:rFonts w:eastAsiaTheme="majorEastAsia"/>
        </w:rPr>
        <w:t>AI Paraphrasing Tool</w:t>
      </w:r>
      <w:r>
        <w:t xml:space="preserve">. Available at: </w:t>
      </w:r>
      <w:hyperlink r:id="rId35" w:tgtFrame="_new" w:history="1">
        <w:r>
          <w:rPr>
            <w:rStyle w:val="Hyperlink"/>
            <w:rFonts w:eastAsiaTheme="majorEastAsia"/>
          </w:rPr>
          <w:t>https://quillbot.com</w:t>
        </w:r>
      </w:hyperlink>
      <w:r>
        <w:t xml:space="preserve"> (Accessed: </w:t>
      </w:r>
      <w:r>
        <w:t>11 November</w:t>
      </w:r>
      <w:r>
        <w:t xml:space="preserve"> 2025).</w:t>
      </w:r>
    </w:p>
    <w:p w14:paraId="0C3E7869" w14:textId="067CC5E0" w:rsidR="00C22189" w:rsidRDefault="00C22189" w:rsidP="00C22189">
      <w:pPr>
        <w:pStyle w:val="af"/>
      </w:pPr>
      <w:r>
        <w:t xml:space="preserve">OpenAI (2024) </w:t>
      </w:r>
      <w:r>
        <w:rPr>
          <w:rStyle w:val="af0"/>
          <w:rFonts w:eastAsiaTheme="majorEastAsia"/>
        </w:rPr>
        <w:t>ChatGPT (GPT-5.1)</w:t>
      </w:r>
      <w:r>
        <w:t xml:space="preserve">. Available at: </w:t>
      </w:r>
      <w:hyperlink r:id="rId36" w:tgtFrame="_new" w:history="1">
        <w:r>
          <w:rPr>
            <w:rStyle w:val="Hyperlink"/>
            <w:rFonts w:eastAsiaTheme="majorEastAsia"/>
          </w:rPr>
          <w:t>https://chat.openai.com</w:t>
        </w:r>
      </w:hyperlink>
      <w:r>
        <w:t xml:space="preserve"> (Accessed: 12 November</w:t>
      </w:r>
      <w:r>
        <w:t xml:space="preserve"> 2025).</w:t>
      </w:r>
    </w:p>
    <w:p w14:paraId="5D26255C" w14:textId="24B6DB7B" w:rsidR="00D63B9B" w:rsidRDefault="00D63B9B" w:rsidP="00D63B9B">
      <w:pPr>
        <w:pStyle w:val="af"/>
      </w:pPr>
      <w:r>
        <w:lastRenderedPageBreak/>
        <w:t xml:space="preserve">LinkedIn Learning (2023) </w:t>
      </w:r>
      <w:r>
        <w:rPr>
          <w:rStyle w:val="af0"/>
          <w:rFonts w:eastAsiaTheme="majorEastAsia"/>
        </w:rPr>
        <w:t>Word Essential Training (Microsoft 365)</w:t>
      </w:r>
      <w:r>
        <w:t xml:space="preserve">. Available at: </w:t>
      </w:r>
      <w:hyperlink r:id="rId37" w:tgtFrame="_new" w:history="1">
        <w:r>
          <w:rPr>
            <w:rStyle w:val="Hyperlink"/>
            <w:rFonts w:eastAsiaTheme="majorEastAsia"/>
          </w:rPr>
          <w:t>https://www.linkedin.com/learning</w:t>
        </w:r>
      </w:hyperlink>
      <w:r>
        <w:t xml:space="preserve"> (Accessed</w:t>
      </w:r>
      <w:r>
        <w:t xml:space="preserve"> </w:t>
      </w:r>
      <w:r>
        <w:t>November 30, 2025).</w:t>
      </w:r>
    </w:p>
    <w:p w14:paraId="1B7415B0" w14:textId="4D72BAC6" w:rsidR="00D63B9B" w:rsidRDefault="00D63B9B" w:rsidP="00D63B9B">
      <w:pPr>
        <w:pStyle w:val="af"/>
      </w:pPr>
      <w:r>
        <w:t xml:space="preserve">LinkedIn Learning (2023) </w:t>
      </w:r>
      <w:r>
        <w:rPr>
          <w:rStyle w:val="af0"/>
          <w:rFonts w:eastAsiaTheme="majorEastAsia"/>
        </w:rPr>
        <w:t>Excel Essential Training (Microsoft 365)</w:t>
      </w:r>
      <w:r>
        <w:t xml:space="preserve">. Available at: </w:t>
      </w:r>
      <w:hyperlink r:id="rId38" w:tgtFrame="_new" w:history="1">
        <w:r>
          <w:rPr>
            <w:rStyle w:val="Hyperlink"/>
            <w:rFonts w:eastAsiaTheme="majorEastAsia"/>
          </w:rPr>
          <w:t>https://www.linkedin.com/learning</w:t>
        </w:r>
      </w:hyperlink>
      <w:r>
        <w:t xml:space="preserve"> (Accessed:</w:t>
      </w:r>
      <w:r w:rsidRPr="00D63B9B">
        <w:t xml:space="preserve"> </w:t>
      </w:r>
      <w:r>
        <w:t>November 30, 2025</w:t>
      </w:r>
      <w:r>
        <w:t xml:space="preserve"> </w:t>
      </w:r>
    </w:p>
    <w:p w14:paraId="4F70BD8E" w14:textId="0FEF0731" w:rsidR="00D63B9B" w:rsidRDefault="00D63B9B" w:rsidP="00D63B9B">
      <w:pPr>
        <w:pStyle w:val="af"/>
      </w:pPr>
      <w:r>
        <w:t xml:space="preserve">LinkedIn Learning (2023) </w:t>
      </w:r>
      <w:r>
        <w:rPr>
          <w:rStyle w:val="af0"/>
          <w:rFonts w:eastAsiaTheme="majorEastAsia"/>
        </w:rPr>
        <w:t>PowerPoint Essential Training (Microsoft 365)</w:t>
      </w:r>
      <w:r>
        <w:t xml:space="preserve">. Available at: </w:t>
      </w:r>
      <w:hyperlink r:id="rId39" w:tgtFrame="_new" w:history="1">
        <w:r>
          <w:rPr>
            <w:rStyle w:val="Hyperlink"/>
            <w:rFonts w:eastAsiaTheme="majorEastAsia"/>
          </w:rPr>
          <w:t>https://www.linkedin.com/learning</w:t>
        </w:r>
      </w:hyperlink>
      <w:r>
        <w:t xml:space="preserve"> (Accessed: </w:t>
      </w:r>
      <w:r>
        <w:t>).</w:t>
      </w:r>
      <w:r w:rsidRPr="00D63B9B">
        <w:t xml:space="preserve"> </w:t>
      </w:r>
      <w:r>
        <w:t>November 30, 2025</w:t>
      </w:r>
    </w:p>
    <w:p w14:paraId="3324C867" w14:textId="5FF3A543" w:rsidR="00D63B9B" w:rsidRDefault="00D63B9B" w:rsidP="00D63B9B">
      <w:pPr>
        <w:pStyle w:val="af"/>
      </w:pPr>
      <w:r>
        <w:t xml:space="preserve">Unknown author (n.d.) </w:t>
      </w:r>
      <w:r>
        <w:rPr>
          <w:rStyle w:val="af0"/>
          <w:rFonts w:eastAsiaTheme="majorEastAsia"/>
        </w:rPr>
        <w:t>Illustration of a female head with flowers and abstract brain design</w:t>
      </w:r>
      <w:r>
        <w:t xml:space="preserve"> [Image]. Pinterest. Available at: </w:t>
      </w:r>
      <w:hyperlink r:id="rId40" w:tgtFrame="_new" w:history="1">
        <w:r>
          <w:rPr>
            <w:rStyle w:val="Hyperlink"/>
            <w:rFonts w:eastAsiaTheme="majorEastAsia"/>
          </w:rPr>
          <w:t>https://www.pinterest.com</w:t>
        </w:r>
      </w:hyperlink>
      <w:r>
        <w:t xml:space="preserve"> (Accessed: </w:t>
      </w:r>
      <w:r>
        <w:t>November 30, 2025</w:t>
      </w:r>
    </w:p>
    <w:p w14:paraId="18FD0C5C" w14:textId="2B03AFC1" w:rsidR="00D63B9B" w:rsidRDefault="00D63B9B" w:rsidP="00D63B9B">
      <w:pPr>
        <w:pStyle w:val="af"/>
      </w:pPr>
      <w:r>
        <w:t xml:space="preserve">Unknown author (n.d.) </w:t>
      </w:r>
      <w:r>
        <w:rPr>
          <w:rStyle w:val="af0"/>
          <w:rFonts w:eastAsiaTheme="majorEastAsia"/>
        </w:rPr>
        <w:t>Illustration of woman working on a laptop with speech bubble</w:t>
      </w:r>
      <w:r>
        <w:t xml:space="preserve"> [Image]. Pinterest. Available at: </w:t>
      </w:r>
      <w:hyperlink r:id="rId41" w:tgtFrame="_new" w:history="1">
        <w:r>
          <w:rPr>
            <w:rStyle w:val="Hyperlink"/>
            <w:rFonts w:eastAsiaTheme="majorEastAsia"/>
          </w:rPr>
          <w:t>https://www.pinterest.com</w:t>
        </w:r>
      </w:hyperlink>
      <w:r>
        <w:t xml:space="preserve"> </w:t>
      </w:r>
      <w:r>
        <w:t xml:space="preserve">(Accessed: </w:t>
      </w:r>
      <w:r>
        <w:t>November 30, 2025</w:t>
      </w:r>
    </w:p>
    <w:p w14:paraId="4D794A09" w14:textId="39B0D176" w:rsidR="00D63B9B" w:rsidRDefault="00D63B9B" w:rsidP="00D63B9B">
      <w:pPr>
        <w:pStyle w:val="af"/>
      </w:pPr>
      <w:r>
        <w:t xml:space="preserve">Unknown author (n.d.) </w:t>
      </w:r>
      <w:r>
        <w:rPr>
          <w:rStyle w:val="af0"/>
          <w:rFonts w:eastAsiaTheme="majorEastAsia"/>
        </w:rPr>
        <w:t>Illustration of woman sitting at desk using smartphone with message icons</w:t>
      </w:r>
      <w:r>
        <w:t xml:space="preserve"> [Image]. Pinterest. Available at: </w:t>
      </w:r>
      <w:hyperlink r:id="rId42" w:tgtFrame="_new" w:history="1">
        <w:r>
          <w:rPr>
            <w:rStyle w:val="Hyperlink"/>
            <w:rFonts w:eastAsiaTheme="majorEastAsia"/>
          </w:rPr>
          <w:t>https://www.pinterest.com</w:t>
        </w:r>
      </w:hyperlink>
      <w:r>
        <w:t xml:space="preserve"> (Accessed:</w:t>
      </w:r>
      <w:r w:rsidRPr="00D63B9B">
        <w:t xml:space="preserve"> </w:t>
      </w:r>
      <w:r>
        <w:t>November 30, 2025</w:t>
      </w:r>
      <w:r>
        <w:t xml:space="preserve"> </w:t>
      </w:r>
      <w:r>
        <w:t>).</w:t>
      </w:r>
    </w:p>
    <w:p w14:paraId="39689141" w14:textId="77777777" w:rsidR="00D63B9B" w:rsidRDefault="00D63B9B" w:rsidP="00D63B9B">
      <w:pPr>
        <w:pStyle w:val="af"/>
      </w:pPr>
    </w:p>
    <w:p w14:paraId="69D484F1" w14:textId="77777777" w:rsidR="00D63B9B" w:rsidRDefault="00D63B9B" w:rsidP="00C22189">
      <w:pPr>
        <w:pStyle w:val="af"/>
      </w:pPr>
    </w:p>
    <w:p w14:paraId="52791F62" w14:textId="77777777" w:rsidR="00C22189" w:rsidRDefault="00C22189" w:rsidP="00C22189">
      <w:pPr>
        <w:pStyle w:val="af"/>
      </w:pPr>
    </w:p>
    <w:p w14:paraId="2A4FE0D8" w14:textId="77777777" w:rsidR="00C22189" w:rsidRPr="00C22189" w:rsidRDefault="00C22189" w:rsidP="00C22189">
      <w:bookmarkStart w:id="11" w:name="_GoBack"/>
      <w:bookmarkEnd w:id="11"/>
    </w:p>
    <w:sectPr w:rsidR="00C22189" w:rsidRPr="00C221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9F8C2" w14:textId="77777777" w:rsidR="004D0A76" w:rsidRDefault="004D0A76">
      <w:pPr>
        <w:spacing w:after="0" w:line="240" w:lineRule="auto"/>
      </w:pPr>
    </w:p>
  </w:endnote>
  <w:endnote w:type="continuationSeparator" w:id="0">
    <w:p w14:paraId="7A047ED2" w14:textId="77777777" w:rsidR="004D0A76" w:rsidRDefault="004D0A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E9E812" w14:textId="77777777" w:rsidR="004D0A76" w:rsidRDefault="004D0A76">
      <w:pPr>
        <w:spacing w:after="0" w:line="240" w:lineRule="auto"/>
      </w:pPr>
    </w:p>
  </w:footnote>
  <w:footnote w:type="continuationSeparator" w:id="0">
    <w:p w14:paraId="243A26D1" w14:textId="77777777" w:rsidR="004D0A76" w:rsidRDefault="004D0A76">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06FA7"/>
    <w:multiLevelType w:val="multilevel"/>
    <w:tmpl w:val="53D8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03790"/>
    <w:multiLevelType w:val="multilevel"/>
    <w:tmpl w:val="8E50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6610AF"/>
    <w:multiLevelType w:val="hybridMultilevel"/>
    <w:tmpl w:val="7B6E8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C4930E6"/>
    <w:multiLevelType w:val="hybridMultilevel"/>
    <w:tmpl w:val="51EA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77907"/>
    <w:multiLevelType w:val="multilevel"/>
    <w:tmpl w:val="984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010"/>
    <w:rsid w:val="00022B69"/>
    <w:rsid w:val="00062E54"/>
    <w:rsid w:val="00063DE0"/>
    <w:rsid w:val="0009460F"/>
    <w:rsid w:val="000A2F53"/>
    <w:rsid w:val="000D302F"/>
    <w:rsid w:val="000D5600"/>
    <w:rsid w:val="000E6648"/>
    <w:rsid w:val="00106110"/>
    <w:rsid w:val="00170E20"/>
    <w:rsid w:val="001E1130"/>
    <w:rsid w:val="001E7A1F"/>
    <w:rsid w:val="002069C8"/>
    <w:rsid w:val="00215D06"/>
    <w:rsid w:val="00230066"/>
    <w:rsid w:val="00293E33"/>
    <w:rsid w:val="002B3E14"/>
    <w:rsid w:val="002C5822"/>
    <w:rsid w:val="0032757A"/>
    <w:rsid w:val="00346D29"/>
    <w:rsid w:val="003509FA"/>
    <w:rsid w:val="00365B7D"/>
    <w:rsid w:val="0037767A"/>
    <w:rsid w:val="003828B7"/>
    <w:rsid w:val="003B1CCA"/>
    <w:rsid w:val="003B7D49"/>
    <w:rsid w:val="003C5D48"/>
    <w:rsid w:val="003E300D"/>
    <w:rsid w:val="003F743F"/>
    <w:rsid w:val="00404B49"/>
    <w:rsid w:val="004172D9"/>
    <w:rsid w:val="00475F20"/>
    <w:rsid w:val="00495745"/>
    <w:rsid w:val="00496078"/>
    <w:rsid w:val="004B2EB4"/>
    <w:rsid w:val="004B5094"/>
    <w:rsid w:val="004C243A"/>
    <w:rsid w:val="004C32AC"/>
    <w:rsid w:val="004D0A76"/>
    <w:rsid w:val="004F5614"/>
    <w:rsid w:val="00521B81"/>
    <w:rsid w:val="0052249A"/>
    <w:rsid w:val="00532D79"/>
    <w:rsid w:val="005762AF"/>
    <w:rsid w:val="00584D12"/>
    <w:rsid w:val="00592EF0"/>
    <w:rsid w:val="005D2291"/>
    <w:rsid w:val="00615DF9"/>
    <w:rsid w:val="0065112E"/>
    <w:rsid w:val="0065275D"/>
    <w:rsid w:val="00687315"/>
    <w:rsid w:val="00692160"/>
    <w:rsid w:val="006E3D2A"/>
    <w:rsid w:val="007067BA"/>
    <w:rsid w:val="0071484F"/>
    <w:rsid w:val="00746DC1"/>
    <w:rsid w:val="007968A1"/>
    <w:rsid w:val="007C4A17"/>
    <w:rsid w:val="00835279"/>
    <w:rsid w:val="00855B94"/>
    <w:rsid w:val="008C58DD"/>
    <w:rsid w:val="008E1873"/>
    <w:rsid w:val="009258AD"/>
    <w:rsid w:val="00933E14"/>
    <w:rsid w:val="009B2C40"/>
    <w:rsid w:val="009D3D7B"/>
    <w:rsid w:val="009D77F0"/>
    <w:rsid w:val="00A211A4"/>
    <w:rsid w:val="00A27472"/>
    <w:rsid w:val="00A33BC2"/>
    <w:rsid w:val="00AA3464"/>
    <w:rsid w:val="00AB0A7F"/>
    <w:rsid w:val="00AD11A2"/>
    <w:rsid w:val="00AE21AF"/>
    <w:rsid w:val="00BC16DA"/>
    <w:rsid w:val="00BC6A5D"/>
    <w:rsid w:val="00BE6EA5"/>
    <w:rsid w:val="00C031D3"/>
    <w:rsid w:val="00C20BD9"/>
    <w:rsid w:val="00C22189"/>
    <w:rsid w:val="00C26DBD"/>
    <w:rsid w:val="00CA0B32"/>
    <w:rsid w:val="00CB738F"/>
    <w:rsid w:val="00CD0191"/>
    <w:rsid w:val="00CF18D5"/>
    <w:rsid w:val="00D1164E"/>
    <w:rsid w:val="00D62844"/>
    <w:rsid w:val="00D63B9B"/>
    <w:rsid w:val="00D64B1D"/>
    <w:rsid w:val="00D731C3"/>
    <w:rsid w:val="00D8531B"/>
    <w:rsid w:val="00D940FB"/>
    <w:rsid w:val="00DD389E"/>
    <w:rsid w:val="00DE7D43"/>
    <w:rsid w:val="00DF071C"/>
    <w:rsid w:val="00E71DB8"/>
    <w:rsid w:val="00EA54DD"/>
    <w:rsid w:val="00EA67B6"/>
    <w:rsid w:val="00F2018B"/>
    <w:rsid w:val="00F35D5D"/>
    <w:rsid w:val="00F85429"/>
    <w:rsid w:val="00FA00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0192B663-8D1E-41C1-9104-AC65950E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3B9B"/>
  </w:style>
  <w:style w:type="paragraph" w:styleId="1">
    <w:name w:val="heading 1"/>
    <w:basedOn w:val="a"/>
    <w:next w:val="a"/>
    <w:link w:val="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A001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FA001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FA0010"/>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FA001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A0010"/>
    <w:rPr>
      <w:rFonts w:eastAsiaTheme="majorEastAsia" w:cstheme="majorBidi"/>
      <w:color w:val="0F4761" w:themeColor="accent1" w:themeShade="BF"/>
    </w:rPr>
  </w:style>
  <w:style w:type="character" w:customStyle="1" w:styleId="6Char">
    <w:name w:val="عنوان 6 Char"/>
    <w:basedOn w:val="a0"/>
    <w:link w:val="6"/>
    <w:uiPriority w:val="9"/>
    <w:semiHidden/>
    <w:rsid w:val="00FA0010"/>
    <w:rPr>
      <w:rFonts w:eastAsiaTheme="majorEastAsia" w:cstheme="majorBidi"/>
      <w:i/>
      <w:iCs/>
      <w:color w:val="595959" w:themeColor="text1" w:themeTint="A6"/>
    </w:rPr>
  </w:style>
  <w:style w:type="character" w:customStyle="1" w:styleId="7Char">
    <w:name w:val="عنوان 7 Char"/>
    <w:basedOn w:val="a0"/>
    <w:link w:val="7"/>
    <w:uiPriority w:val="9"/>
    <w:semiHidden/>
    <w:rsid w:val="00FA0010"/>
    <w:rPr>
      <w:rFonts w:eastAsiaTheme="majorEastAsia" w:cstheme="majorBidi"/>
      <w:color w:val="595959" w:themeColor="text1" w:themeTint="A6"/>
    </w:rPr>
  </w:style>
  <w:style w:type="character" w:customStyle="1" w:styleId="8Char">
    <w:name w:val="عنوان 8 Char"/>
    <w:basedOn w:val="a0"/>
    <w:link w:val="8"/>
    <w:uiPriority w:val="9"/>
    <w:semiHidden/>
    <w:rsid w:val="00FA0010"/>
    <w:rPr>
      <w:rFonts w:eastAsiaTheme="majorEastAsia" w:cstheme="majorBidi"/>
      <w:i/>
      <w:iCs/>
      <w:color w:val="272727" w:themeColor="text1" w:themeTint="D8"/>
    </w:rPr>
  </w:style>
  <w:style w:type="character" w:customStyle="1" w:styleId="9Char">
    <w:name w:val="عنوان 9 Char"/>
    <w:basedOn w:val="a0"/>
    <w:link w:val="9"/>
    <w:uiPriority w:val="9"/>
    <w:semiHidden/>
    <w:rsid w:val="00FA0010"/>
    <w:rPr>
      <w:rFonts w:eastAsiaTheme="majorEastAsia" w:cstheme="majorBidi"/>
      <w:color w:val="272727" w:themeColor="text1" w:themeTint="D8"/>
    </w:rPr>
  </w:style>
  <w:style w:type="paragraph" w:styleId="a3">
    <w:name w:val="Title"/>
    <w:basedOn w:val="a"/>
    <w:next w:val="a"/>
    <w:link w:val="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A001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A001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A0010"/>
    <w:pPr>
      <w:spacing w:before="160"/>
      <w:jc w:val="center"/>
    </w:pPr>
    <w:rPr>
      <w:i/>
      <w:iCs/>
      <w:color w:val="404040" w:themeColor="text1" w:themeTint="BF"/>
    </w:rPr>
  </w:style>
  <w:style w:type="character" w:customStyle="1" w:styleId="Char1">
    <w:name w:val="اقتباس Char"/>
    <w:basedOn w:val="a0"/>
    <w:link w:val="a5"/>
    <w:uiPriority w:val="29"/>
    <w:rsid w:val="00FA0010"/>
    <w:rPr>
      <w:i/>
      <w:iCs/>
      <w:color w:val="404040" w:themeColor="text1" w:themeTint="BF"/>
    </w:rPr>
  </w:style>
  <w:style w:type="paragraph" w:styleId="a6">
    <w:name w:val="List Paragraph"/>
    <w:basedOn w:val="a"/>
    <w:uiPriority w:val="34"/>
    <w:qFormat/>
    <w:rsid w:val="00FA0010"/>
    <w:pPr>
      <w:ind w:left="720"/>
      <w:contextualSpacing/>
    </w:pPr>
  </w:style>
  <w:style w:type="character" w:styleId="a7">
    <w:name w:val="Intense Emphasis"/>
    <w:basedOn w:val="a0"/>
    <w:uiPriority w:val="21"/>
    <w:qFormat/>
    <w:rsid w:val="00FA0010"/>
    <w:rPr>
      <w:i/>
      <w:iCs/>
      <w:color w:val="0F4761" w:themeColor="accent1" w:themeShade="BF"/>
    </w:rPr>
  </w:style>
  <w:style w:type="paragraph" w:styleId="a8">
    <w:name w:val="Intense Quote"/>
    <w:basedOn w:val="a"/>
    <w:next w:val="a"/>
    <w:link w:val="Char2"/>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A0010"/>
    <w:rPr>
      <w:i/>
      <w:iCs/>
      <w:color w:val="0F4761" w:themeColor="accent1" w:themeShade="BF"/>
    </w:rPr>
  </w:style>
  <w:style w:type="character" w:styleId="a9">
    <w:name w:val="Intense Reference"/>
    <w:basedOn w:val="a0"/>
    <w:uiPriority w:val="32"/>
    <w:qFormat/>
    <w:rsid w:val="00FA0010"/>
    <w:rPr>
      <w:b/>
      <w:bCs/>
      <w:smallCaps/>
      <w:color w:val="0F4761" w:themeColor="accent1" w:themeShade="BF"/>
      <w:spacing w:val="5"/>
    </w:rPr>
  </w:style>
  <w:style w:type="paragraph" w:styleId="aa">
    <w:name w:val="header"/>
    <w:basedOn w:val="a"/>
    <w:link w:val="Char3"/>
    <w:uiPriority w:val="99"/>
    <w:unhideWhenUsed/>
    <w:rsid w:val="00D731C3"/>
    <w:pPr>
      <w:tabs>
        <w:tab w:val="center" w:pos="4513"/>
        <w:tab w:val="right" w:pos="9026"/>
      </w:tabs>
      <w:spacing w:after="0" w:line="240" w:lineRule="auto"/>
    </w:pPr>
  </w:style>
  <w:style w:type="character" w:customStyle="1" w:styleId="Char3">
    <w:name w:val="رأس الصفحة Char"/>
    <w:basedOn w:val="a0"/>
    <w:link w:val="aa"/>
    <w:uiPriority w:val="99"/>
    <w:rsid w:val="00D731C3"/>
  </w:style>
  <w:style w:type="paragraph" w:styleId="ab">
    <w:name w:val="footer"/>
    <w:basedOn w:val="a"/>
    <w:link w:val="Char4"/>
    <w:uiPriority w:val="99"/>
    <w:unhideWhenUsed/>
    <w:rsid w:val="00D731C3"/>
    <w:pPr>
      <w:tabs>
        <w:tab w:val="center" w:pos="4513"/>
        <w:tab w:val="right" w:pos="9026"/>
      </w:tabs>
      <w:spacing w:after="0" w:line="240" w:lineRule="auto"/>
    </w:pPr>
  </w:style>
  <w:style w:type="character" w:customStyle="1" w:styleId="Char4">
    <w:name w:val="تذييل الصفحة Char"/>
    <w:basedOn w:val="a0"/>
    <w:link w:val="ab"/>
    <w:uiPriority w:val="99"/>
    <w:rsid w:val="00D731C3"/>
  </w:style>
  <w:style w:type="paragraph" w:styleId="ac">
    <w:name w:val="TOC Heading"/>
    <w:basedOn w:val="1"/>
    <w:next w:val="a"/>
    <w:uiPriority w:val="39"/>
    <w:unhideWhenUsed/>
    <w:qFormat/>
    <w:rsid w:val="00D731C3"/>
    <w:pPr>
      <w:spacing w:before="240" w:after="0" w:line="259" w:lineRule="auto"/>
      <w:outlineLvl w:val="9"/>
    </w:pPr>
    <w:rPr>
      <w:kern w:val="0"/>
      <w:sz w:val="32"/>
      <w:szCs w:val="32"/>
      <w:lang w:val="en-US"/>
      <w14:ligatures w14:val="none"/>
    </w:rPr>
  </w:style>
  <w:style w:type="paragraph" w:styleId="10">
    <w:name w:val="toc 1"/>
    <w:basedOn w:val="a"/>
    <w:next w:val="a"/>
    <w:autoRedefine/>
    <w:uiPriority w:val="39"/>
    <w:unhideWhenUsed/>
    <w:rsid w:val="00D731C3"/>
    <w:pPr>
      <w:spacing w:after="100"/>
    </w:pPr>
  </w:style>
  <w:style w:type="character" w:styleId="Hyperlink">
    <w:name w:val="Hyperlink"/>
    <w:basedOn w:val="a0"/>
    <w:uiPriority w:val="99"/>
    <w:unhideWhenUsed/>
    <w:rsid w:val="00D731C3"/>
    <w:rPr>
      <w:color w:val="467886" w:themeColor="hyperlink"/>
      <w:u w:val="single"/>
    </w:rPr>
  </w:style>
  <w:style w:type="paragraph" w:styleId="30">
    <w:name w:val="toc 3"/>
    <w:basedOn w:val="a"/>
    <w:next w:val="a"/>
    <w:autoRedefine/>
    <w:uiPriority w:val="39"/>
    <w:unhideWhenUsed/>
    <w:rsid w:val="00EA67B6"/>
    <w:pPr>
      <w:spacing w:after="100"/>
      <w:ind w:left="480"/>
    </w:pPr>
  </w:style>
  <w:style w:type="table" w:styleId="ad">
    <w:name w:val="Table Grid"/>
    <w:basedOn w:val="a1"/>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toc 2"/>
    <w:basedOn w:val="a"/>
    <w:next w:val="a"/>
    <w:autoRedefine/>
    <w:uiPriority w:val="39"/>
    <w:unhideWhenUsed/>
    <w:rsid w:val="004B5094"/>
    <w:pPr>
      <w:spacing w:after="100"/>
      <w:ind w:left="240"/>
    </w:pPr>
  </w:style>
  <w:style w:type="character" w:customStyle="1" w:styleId="UnresolvedMention">
    <w:name w:val="Unresolved Mention"/>
    <w:basedOn w:val="a0"/>
    <w:uiPriority w:val="99"/>
    <w:semiHidden/>
    <w:unhideWhenUsed/>
    <w:rsid w:val="00CB738F"/>
    <w:rPr>
      <w:color w:val="605E5C"/>
      <w:shd w:val="clear" w:color="auto" w:fill="E1DFDD"/>
    </w:rPr>
  </w:style>
  <w:style w:type="character" w:styleId="ae">
    <w:name w:val="Strong"/>
    <w:basedOn w:val="a0"/>
    <w:uiPriority w:val="22"/>
    <w:qFormat/>
    <w:rsid w:val="00496078"/>
    <w:rPr>
      <w:b/>
      <w:bCs/>
    </w:rPr>
  </w:style>
  <w:style w:type="paragraph" w:styleId="af">
    <w:name w:val="Normal (Web)"/>
    <w:basedOn w:val="a"/>
    <w:uiPriority w:val="99"/>
    <w:unhideWhenUsed/>
    <w:rsid w:val="004960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af0">
    <w:name w:val="Emphasis"/>
    <w:basedOn w:val="a0"/>
    <w:uiPriority w:val="20"/>
    <w:qFormat/>
    <w:rsid w:val="00496078"/>
    <w:rPr>
      <w:i/>
      <w:iCs/>
    </w:rPr>
  </w:style>
  <w:style w:type="character" w:styleId="HTMLCode">
    <w:name w:val="HTML Code"/>
    <w:basedOn w:val="a0"/>
    <w:uiPriority w:val="99"/>
    <w:semiHidden/>
    <w:unhideWhenUsed/>
    <w:rsid w:val="003C5D4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561377">
      <w:bodyDiv w:val="1"/>
      <w:marLeft w:val="0"/>
      <w:marRight w:val="0"/>
      <w:marTop w:val="0"/>
      <w:marBottom w:val="0"/>
      <w:divBdr>
        <w:top w:val="none" w:sz="0" w:space="0" w:color="auto"/>
        <w:left w:val="none" w:sz="0" w:space="0" w:color="auto"/>
        <w:bottom w:val="none" w:sz="0" w:space="0" w:color="auto"/>
        <w:right w:val="none" w:sz="0" w:space="0" w:color="auto"/>
      </w:divBdr>
    </w:div>
    <w:div w:id="659235309">
      <w:bodyDiv w:val="1"/>
      <w:marLeft w:val="0"/>
      <w:marRight w:val="0"/>
      <w:marTop w:val="0"/>
      <w:marBottom w:val="0"/>
      <w:divBdr>
        <w:top w:val="none" w:sz="0" w:space="0" w:color="auto"/>
        <w:left w:val="none" w:sz="0" w:space="0" w:color="auto"/>
        <w:bottom w:val="none" w:sz="0" w:space="0" w:color="auto"/>
        <w:right w:val="none" w:sz="0" w:space="0" w:color="auto"/>
      </w:divBdr>
    </w:div>
    <w:div w:id="848983943">
      <w:bodyDiv w:val="1"/>
      <w:marLeft w:val="0"/>
      <w:marRight w:val="0"/>
      <w:marTop w:val="0"/>
      <w:marBottom w:val="0"/>
      <w:divBdr>
        <w:top w:val="none" w:sz="0" w:space="0" w:color="auto"/>
        <w:left w:val="none" w:sz="0" w:space="0" w:color="auto"/>
        <w:bottom w:val="none" w:sz="0" w:space="0" w:color="auto"/>
        <w:right w:val="none" w:sz="0" w:space="0" w:color="auto"/>
      </w:divBdr>
    </w:div>
    <w:div w:id="1234775160">
      <w:bodyDiv w:val="1"/>
      <w:marLeft w:val="0"/>
      <w:marRight w:val="0"/>
      <w:marTop w:val="0"/>
      <w:marBottom w:val="0"/>
      <w:divBdr>
        <w:top w:val="none" w:sz="0" w:space="0" w:color="auto"/>
        <w:left w:val="none" w:sz="0" w:space="0" w:color="auto"/>
        <w:bottom w:val="none" w:sz="0" w:space="0" w:color="auto"/>
        <w:right w:val="none" w:sz="0" w:space="0" w:color="auto"/>
      </w:divBdr>
    </w:div>
    <w:div w:id="1322151604">
      <w:bodyDiv w:val="1"/>
      <w:marLeft w:val="0"/>
      <w:marRight w:val="0"/>
      <w:marTop w:val="0"/>
      <w:marBottom w:val="0"/>
      <w:divBdr>
        <w:top w:val="none" w:sz="0" w:space="0" w:color="auto"/>
        <w:left w:val="none" w:sz="0" w:space="0" w:color="auto"/>
        <w:bottom w:val="none" w:sz="0" w:space="0" w:color="auto"/>
        <w:right w:val="none" w:sz="0" w:space="0" w:color="auto"/>
      </w:divBdr>
    </w:div>
    <w:div w:id="1488671228">
      <w:bodyDiv w:val="1"/>
      <w:marLeft w:val="0"/>
      <w:marRight w:val="0"/>
      <w:marTop w:val="0"/>
      <w:marBottom w:val="0"/>
      <w:divBdr>
        <w:top w:val="none" w:sz="0" w:space="0" w:color="auto"/>
        <w:left w:val="none" w:sz="0" w:space="0" w:color="auto"/>
        <w:bottom w:val="none" w:sz="0" w:space="0" w:color="auto"/>
        <w:right w:val="none" w:sz="0" w:space="0" w:color="auto"/>
      </w:divBdr>
    </w:div>
    <w:div w:id="1562986413">
      <w:bodyDiv w:val="1"/>
      <w:marLeft w:val="0"/>
      <w:marRight w:val="0"/>
      <w:marTop w:val="0"/>
      <w:marBottom w:val="0"/>
      <w:divBdr>
        <w:top w:val="none" w:sz="0" w:space="0" w:color="auto"/>
        <w:left w:val="none" w:sz="0" w:space="0" w:color="auto"/>
        <w:bottom w:val="none" w:sz="0" w:space="0" w:color="auto"/>
        <w:right w:val="none" w:sz="0" w:space="0" w:color="auto"/>
      </w:divBdr>
    </w:div>
    <w:div w:id="1654328596">
      <w:bodyDiv w:val="1"/>
      <w:marLeft w:val="0"/>
      <w:marRight w:val="0"/>
      <w:marTop w:val="0"/>
      <w:marBottom w:val="0"/>
      <w:divBdr>
        <w:top w:val="none" w:sz="0" w:space="0" w:color="auto"/>
        <w:left w:val="none" w:sz="0" w:space="0" w:color="auto"/>
        <w:bottom w:val="none" w:sz="0" w:space="0" w:color="auto"/>
        <w:right w:val="none" w:sz="0" w:space="0" w:color="auto"/>
      </w:divBdr>
    </w:div>
    <w:div w:id="1783187371">
      <w:bodyDiv w:val="1"/>
      <w:marLeft w:val="0"/>
      <w:marRight w:val="0"/>
      <w:marTop w:val="0"/>
      <w:marBottom w:val="0"/>
      <w:divBdr>
        <w:top w:val="none" w:sz="0" w:space="0" w:color="auto"/>
        <w:left w:val="none" w:sz="0" w:space="0" w:color="auto"/>
        <w:bottom w:val="none" w:sz="0" w:space="0" w:color="auto"/>
        <w:right w:val="none" w:sz="0" w:space="0" w:color="auto"/>
      </w:divBdr>
    </w:div>
    <w:div w:id="1920867550">
      <w:bodyDiv w:val="1"/>
      <w:marLeft w:val="0"/>
      <w:marRight w:val="0"/>
      <w:marTop w:val="0"/>
      <w:marBottom w:val="0"/>
      <w:divBdr>
        <w:top w:val="none" w:sz="0" w:space="0" w:color="auto"/>
        <w:left w:val="none" w:sz="0" w:space="0" w:color="auto"/>
        <w:bottom w:val="none" w:sz="0" w:space="0" w:color="auto"/>
        <w:right w:val="none" w:sz="0" w:space="0" w:color="auto"/>
      </w:divBdr>
    </w:div>
    <w:div w:id="1988895348">
      <w:bodyDiv w:val="1"/>
      <w:marLeft w:val="0"/>
      <w:marRight w:val="0"/>
      <w:marTop w:val="0"/>
      <w:marBottom w:val="0"/>
      <w:divBdr>
        <w:top w:val="none" w:sz="0" w:space="0" w:color="auto"/>
        <w:left w:val="none" w:sz="0" w:space="0" w:color="auto"/>
        <w:bottom w:val="none" w:sz="0" w:space="0" w:color="auto"/>
        <w:right w:val="none" w:sz="0" w:space="0" w:color="auto"/>
      </w:divBdr>
    </w:div>
    <w:div w:id="1992783068">
      <w:bodyDiv w:val="1"/>
      <w:marLeft w:val="0"/>
      <w:marRight w:val="0"/>
      <w:marTop w:val="0"/>
      <w:marBottom w:val="0"/>
      <w:divBdr>
        <w:top w:val="none" w:sz="0" w:space="0" w:color="auto"/>
        <w:left w:val="none" w:sz="0" w:space="0" w:color="auto"/>
        <w:bottom w:val="none" w:sz="0" w:space="0" w:color="auto"/>
        <w:right w:val="none" w:sz="0" w:space="0" w:color="auto"/>
      </w:divBdr>
    </w:div>
    <w:div w:id="203190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6.emf"/><Relationship Id="rId26" Type="http://schemas.openxmlformats.org/officeDocument/2006/relationships/image" Target="media/image13.png"/><Relationship Id="rId39" Type="http://schemas.openxmlformats.org/officeDocument/2006/relationships/hyperlink" Target="https://www.linkedin.com/learning" TargetMode="External"/><Relationship Id="rId21" Type="http://schemas.openxmlformats.org/officeDocument/2006/relationships/image" Target="media/image8.png"/><Relationship Id="rId34" Type="http://schemas.openxmlformats.org/officeDocument/2006/relationships/hyperlink" Target="https://digitalcapability.jisc.ac.uk" TargetMode="External"/><Relationship Id="rId42" Type="http://schemas.openxmlformats.org/officeDocument/2006/relationships/hyperlink" Target="https://www.pinteres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inkedin.com/learning" TargetMode="External"/><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hyperlink" Target="https://www.pinteres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www.linkedin.com/learning" TargetMode="External"/><Relationship Id="rId40" Type="http://schemas.openxmlformats.org/officeDocument/2006/relationships/hyperlink" Target="https://www.pinterest.com" TargetMode="External"/><Relationship Id="rId5" Type="http://schemas.openxmlformats.org/officeDocument/2006/relationships/webSettings" Target="webSettings.xml"/><Relationship Id="rId15" Type="http://schemas.openxmlformats.org/officeDocument/2006/relationships/hyperlink" Target="https://www.linkedin.com/learning"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chat.openai.com" TargetMode="External"/><Relationship Id="rId10" Type="http://schemas.openxmlformats.org/officeDocument/2006/relationships/hyperlink" Target="https://digitalcapability.jisc.ac.uk" TargetMode="External"/><Relationship Id="rId19" Type="http://schemas.openxmlformats.org/officeDocument/2006/relationships/package" Target="embeddings/Microsoft_Excel_Worksheet1.xlsx"/><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learning"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quillbot.com"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chat.openai.com" TargetMode="Externa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www.linkedin.com/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345F3-F808-4C03-BEC6-EA055226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2956</TotalTime>
  <Pages>20</Pages>
  <Words>2083</Words>
  <Characters>11874</Characters>
  <Application>Microsoft Office Word</Application>
  <DocSecurity>0</DocSecurity>
  <Lines>98</Lines>
  <Paragraphs>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حساب Microsoft</cp:lastModifiedBy>
  <cp:revision>6</cp:revision>
  <dcterms:created xsi:type="dcterms:W3CDTF">2025-10-17T13:55:00Z</dcterms:created>
  <dcterms:modified xsi:type="dcterms:W3CDTF">2025-12-12T23:09:00Z</dcterms:modified>
</cp:coreProperties>
</file>