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DC4" w:rsidRDefault="003726D3" w:rsidP="003726D3">
      <w:pPr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 w:rsidRPr="003726D3">
        <w:rPr>
          <w:rFonts w:ascii="Times New Roman" w:hAnsi="Times New Roman" w:cs="Times New Roman"/>
          <w:sz w:val="44"/>
          <w:szCs w:val="44"/>
          <w:u w:val="single"/>
        </w:rPr>
        <w:t>ANXIETY DISORDERS</w:t>
      </w:r>
    </w:p>
    <w:p w:rsidR="003726D3" w:rsidRDefault="003726D3" w:rsidP="003726D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3726D3" w:rsidRDefault="003726D3" w:rsidP="003726D3">
      <w:pPr>
        <w:rPr>
          <w:rFonts w:ascii="Times New Roman" w:hAnsi="Times New Roman" w:cs="Times New Roman"/>
          <w:sz w:val="24"/>
          <w:szCs w:val="24"/>
        </w:rPr>
      </w:pPr>
      <w:r w:rsidRPr="003726D3">
        <w:rPr>
          <w:rFonts w:ascii="Times New Roman" w:hAnsi="Times New Roman" w:cs="Times New Roman"/>
          <w:sz w:val="24"/>
          <w:szCs w:val="24"/>
        </w:rPr>
        <w:t>Anxiety disorders</w:t>
      </w:r>
      <w:r>
        <w:rPr>
          <w:rFonts w:ascii="Times New Roman" w:hAnsi="Times New Roman" w:cs="Times New Roman"/>
          <w:sz w:val="24"/>
          <w:szCs w:val="24"/>
        </w:rPr>
        <w:t xml:space="preserve"> stem from the fear of an event or situation that may occur in the future even if there is no apparent threat, a sufferer will still experience irrational fear which may lead to panic attacks</w:t>
      </w:r>
      <w:r w:rsidR="00F96C3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7E89" w:rsidRDefault="00C27E89" w:rsidP="003726D3">
      <w:pPr>
        <w:rPr>
          <w:rFonts w:ascii="Times New Roman" w:hAnsi="Times New Roman" w:cs="Times New Roman"/>
          <w:sz w:val="24"/>
          <w:szCs w:val="24"/>
        </w:rPr>
      </w:pPr>
    </w:p>
    <w:p w:rsidR="00A573AB" w:rsidRPr="00583FC9" w:rsidRDefault="00A573AB" w:rsidP="00686944">
      <w:pPr>
        <w:rPr>
          <w:rFonts w:ascii="Times New Roman" w:hAnsi="Times New Roman" w:cs="Times New Roman"/>
          <w:sz w:val="32"/>
          <w:szCs w:val="32"/>
        </w:rPr>
      </w:pPr>
      <w:r w:rsidRPr="00583FC9">
        <w:rPr>
          <w:rFonts w:ascii="Times New Roman" w:hAnsi="Times New Roman" w:cs="Times New Roman"/>
          <w:sz w:val="32"/>
          <w:szCs w:val="32"/>
        </w:rPr>
        <w:t>PHOBIC DISORDERS</w:t>
      </w:r>
    </w:p>
    <w:p w:rsidR="003726D3" w:rsidRDefault="003726D3" w:rsidP="003726D3">
      <w:pPr>
        <w:rPr>
          <w:rFonts w:ascii="Times New Roman" w:hAnsi="Times New Roman" w:cs="Times New Roman"/>
          <w:sz w:val="24"/>
          <w:szCs w:val="24"/>
        </w:rPr>
      </w:pPr>
    </w:p>
    <w:p w:rsidR="003726D3" w:rsidRDefault="00A573AB" w:rsidP="00A573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Phobia is an extreme irrational fear of a specific object or situation</w:t>
      </w:r>
      <w:r w:rsidR="00AE19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sufferer will experience irrational fears where they will acknowledge that what they fear is harmless but they still experience fear</w:t>
      </w:r>
      <w:r w:rsidR="00AE19B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As a consequence of this they will try to avoid any situation that may cause them fear and anxiety</w:t>
      </w:r>
      <w:r w:rsidR="00AE19B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which in turn can affect their quality of life on a day to day basis.</w:t>
      </w:r>
      <w:r w:rsidR="00AE19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phobia sufferer may go to great lengths to hide their behaviour which can prove extremely stressful and </w:t>
      </w:r>
      <w:r w:rsidR="00686944">
        <w:rPr>
          <w:rFonts w:ascii="Times New Roman" w:hAnsi="Times New Roman" w:cs="Times New Roman"/>
          <w:sz w:val="24"/>
          <w:szCs w:val="24"/>
        </w:rPr>
        <w:t>debilitating.</w:t>
      </w:r>
    </w:p>
    <w:p w:rsidR="00686944" w:rsidRDefault="00686944" w:rsidP="00A573AB">
      <w:pPr>
        <w:rPr>
          <w:rFonts w:ascii="Times New Roman" w:hAnsi="Times New Roman" w:cs="Times New Roman"/>
          <w:sz w:val="24"/>
          <w:szCs w:val="24"/>
        </w:rPr>
      </w:pPr>
    </w:p>
    <w:p w:rsidR="00686944" w:rsidRPr="00583FC9" w:rsidRDefault="00686944" w:rsidP="00A573AB">
      <w:pPr>
        <w:rPr>
          <w:rFonts w:ascii="Times New Roman" w:hAnsi="Times New Roman" w:cs="Times New Roman"/>
          <w:sz w:val="32"/>
          <w:szCs w:val="32"/>
        </w:rPr>
      </w:pPr>
      <w:r w:rsidRPr="00583FC9">
        <w:rPr>
          <w:rFonts w:ascii="Times New Roman" w:hAnsi="Times New Roman" w:cs="Times New Roman"/>
          <w:sz w:val="32"/>
          <w:szCs w:val="32"/>
        </w:rPr>
        <w:t>A</w:t>
      </w:r>
      <w:r w:rsidR="003B72E9" w:rsidRPr="00583FC9">
        <w:rPr>
          <w:rFonts w:ascii="Times New Roman" w:hAnsi="Times New Roman" w:cs="Times New Roman"/>
          <w:sz w:val="32"/>
          <w:szCs w:val="32"/>
        </w:rPr>
        <w:t>goraphobia</w:t>
      </w:r>
    </w:p>
    <w:p w:rsidR="00686944" w:rsidRDefault="00686944" w:rsidP="00A573AB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686944" w:rsidRDefault="00686944" w:rsidP="00A573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Agoraphobia is quite unique as it is fairly gender specific occurring mainly in females.</w:t>
      </w:r>
      <w:r w:rsidR="00AE19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Agoraphobia is widely classed as a fear of open spaces</w:t>
      </w:r>
      <w:r w:rsidR="00AE19B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however</w:t>
      </w:r>
      <w:r w:rsidR="00AE19B0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 xml:space="preserve">  fear of loss of friends and a secure environment is a primary fear in sufferers</w:t>
      </w:r>
      <w:r w:rsidR="00AE19B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however an often</w:t>
      </w:r>
      <w:r w:rsidR="00AE19B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prevailing secondary fear of the outside world can appear</w:t>
      </w:r>
      <w:r w:rsidR="001636C0">
        <w:rPr>
          <w:rFonts w:ascii="Times New Roman" w:hAnsi="Times New Roman" w:cs="Times New Roman"/>
          <w:sz w:val="24"/>
          <w:szCs w:val="24"/>
        </w:rPr>
        <w:t xml:space="preserve"> to be what </w:t>
      </w:r>
      <w:r w:rsidR="00AE19B0">
        <w:rPr>
          <w:rFonts w:ascii="Times New Roman" w:hAnsi="Times New Roman" w:cs="Times New Roman"/>
          <w:sz w:val="24"/>
          <w:szCs w:val="24"/>
        </w:rPr>
        <w:t>people</w:t>
      </w:r>
      <w:r w:rsidR="001636C0">
        <w:rPr>
          <w:rFonts w:ascii="Times New Roman" w:hAnsi="Times New Roman" w:cs="Times New Roman"/>
          <w:sz w:val="24"/>
          <w:szCs w:val="24"/>
        </w:rPr>
        <w:t xml:space="preserve"> acknowledge the most.</w:t>
      </w:r>
      <w:r w:rsidR="00AE19B0">
        <w:rPr>
          <w:rFonts w:ascii="Times New Roman" w:hAnsi="Times New Roman" w:cs="Times New Roman"/>
          <w:sz w:val="24"/>
          <w:szCs w:val="24"/>
        </w:rPr>
        <w:t xml:space="preserve"> </w:t>
      </w:r>
      <w:r w:rsidR="001636C0">
        <w:rPr>
          <w:rFonts w:ascii="Times New Roman" w:hAnsi="Times New Roman" w:cs="Times New Roman"/>
          <w:sz w:val="24"/>
          <w:szCs w:val="24"/>
        </w:rPr>
        <w:t>The most common phobias have been labelled as special phobias</w:t>
      </w:r>
      <w:r w:rsidR="00AE19B0">
        <w:rPr>
          <w:rFonts w:ascii="Times New Roman" w:hAnsi="Times New Roman" w:cs="Times New Roman"/>
          <w:sz w:val="24"/>
          <w:szCs w:val="24"/>
        </w:rPr>
        <w:t xml:space="preserve">, </w:t>
      </w:r>
      <w:r w:rsidR="001636C0">
        <w:rPr>
          <w:rFonts w:ascii="Times New Roman" w:hAnsi="Times New Roman" w:cs="Times New Roman"/>
          <w:sz w:val="24"/>
          <w:szCs w:val="24"/>
        </w:rPr>
        <w:t>these phobias include Arachnophobia (an irrational fear of spiders).These phobias tend to be less problematic and can be ego specific with some phobias developing in childhood e.g.</w:t>
      </w:r>
      <w:r w:rsidR="00AE19B0">
        <w:rPr>
          <w:rFonts w:ascii="Times New Roman" w:hAnsi="Times New Roman" w:cs="Times New Roman"/>
          <w:sz w:val="24"/>
          <w:szCs w:val="24"/>
        </w:rPr>
        <w:t xml:space="preserve"> </w:t>
      </w:r>
      <w:r w:rsidR="001636C0">
        <w:rPr>
          <w:rFonts w:ascii="Times New Roman" w:hAnsi="Times New Roman" w:cs="Times New Roman"/>
          <w:sz w:val="24"/>
          <w:szCs w:val="24"/>
        </w:rPr>
        <w:t>Nyctophobia</w:t>
      </w:r>
      <w:r w:rsidR="00AE19B0">
        <w:rPr>
          <w:rFonts w:ascii="Times New Roman" w:hAnsi="Times New Roman" w:cs="Times New Roman"/>
          <w:sz w:val="24"/>
          <w:szCs w:val="24"/>
        </w:rPr>
        <w:t xml:space="preserve"> </w:t>
      </w:r>
      <w:r w:rsidR="001636C0">
        <w:rPr>
          <w:rFonts w:ascii="Times New Roman" w:hAnsi="Times New Roman" w:cs="Times New Roman"/>
          <w:sz w:val="24"/>
          <w:szCs w:val="24"/>
        </w:rPr>
        <w:t xml:space="preserve"> (a fear of the dark),whilst people in middle age can develop various illness phobias</w:t>
      </w:r>
      <w:r w:rsidR="00AE19B0">
        <w:rPr>
          <w:rFonts w:ascii="Times New Roman" w:hAnsi="Times New Roman" w:cs="Times New Roman"/>
          <w:sz w:val="24"/>
          <w:szCs w:val="24"/>
        </w:rPr>
        <w:t xml:space="preserve">,  </w:t>
      </w:r>
      <w:r w:rsidR="001636C0">
        <w:rPr>
          <w:rFonts w:ascii="Times New Roman" w:hAnsi="Times New Roman" w:cs="Times New Roman"/>
          <w:sz w:val="24"/>
          <w:szCs w:val="24"/>
        </w:rPr>
        <w:t xml:space="preserve">Phobias </w:t>
      </w:r>
      <w:r w:rsidR="00B778FD">
        <w:rPr>
          <w:rFonts w:ascii="Times New Roman" w:hAnsi="Times New Roman" w:cs="Times New Roman"/>
          <w:sz w:val="24"/>
          <w:szCs w:val="24"/>
        </w:rPr>
        <w:t>concerning animals such as snakes and spiders can be borne out of our evolutionary past,</w:t>
      </w:r>
      <w:r w:rsidR="00AE19B0">
        <w:rPr>
          <w:rFonts w:ascii="Times New Roman" w:hAnsi="Times New Roman" w:cs="Times New Roman"/>
          <w:sz w:val="24"/>
          <w:szCs w:val="24"/>
        </w:rPr>
        <w:t xml:space="preserve"> </w:t>
      </w:r>
      <w:r w:rsidR="00B778FD">
        <w:rPr>
          <w:rFonts w:ascii="Times New Roman" w:hAnsi="Times New Roman" w:cs="Times New Roman"/>
          <w:sz w:val="24"/>
          <w:szCs w:val="24"/>
        </w:rPr>
        <w:t>and the severity of which may depend on contact with certain creatures who have a social stigma attached to them through history.</w:t>
      </w:r>
    </w:p>
    <w:p w:rsidR="003B72E9" w:rsidRDefault="003B72E9" w:rsidP="00A573AB">
      <w:pPr>
        <w:rPr>
          <w:rFonts w:ascii="Times New Roman" w:hAnsi="Times New Roman" w:cs="Times New Roman"/>
          <w:sz w:val="24"/>
          <w:szCs w:val="24"/>
        </w:rPr>
      </w:pPr>
    </w:p>
    <w:p w:rsidR="003B72E9" w:rsidRPr="00583FC9" w:rsidRDefault="003B72E9" w:rsidP="00A573AB">
      <w:pPr>
        <w:rPr>
          <w:rFonts w:ascii="Times New Roman" w:hAnsi="Times New Roman" w:cs="Times New Roman"/>
          <w:sz w:val="36"/>
          <w:szCs w:val="36"/>
        </w:rPr>
      </w:pPr>
      <w:r w:rsidRPr="00583FC9">
        <w:rPr>
          <w:rFonts w:ascii="Times New Roman" w:hAnsi="Times New Roman" w:cs="Times New Roman"/>
          <w:sz w:val="36"/>
          <w:szCs w:val="36"/>
        </w:rPr>
        <w:t>Obsessive compulsive disorder</w:t>
      </w:r>
      <w:r w:rsidR="00AE19B0" w:rsidRPr="00583FC9">
        <w:rPr>
          <w:rFonts w:ascii="Times New Roman" w:hAnsi="Times New Roman" w:cs="Times New Roman"/>
          <w:sz w:val="36"/>
          <w:szCs w:val="36"/>
        </w:rPr>
        <w:t xml:space="preserve"> </w:t>
      </w:r>
      <w:r w:rsidRPr="00583FC9">
        <w:rPr>
          <w:rFonts w:ascii="Times New Roman" w:hAnsi="Times New Roman" w:cs="Times New Roman"/>
          <w:sz w:val="36"/>
          <w:szCs w:val="36"/>
        </w:rPr>
        <w:t>(O</w:t>
      </w:r>
      <w:r w:rsidR="00AE19B0" w:rsidRPr="00583FC9">
        <w:rPr>
          <w:rFonts w:ascii="Times New Roman" w:hAnsi="Times New Roman" w:cs="Times New Roman"/>
          <w:sz w:val="36"/>
          <w:szCs w:val="36"/>
        </w:rPr>
        <w:t>CD</w:t>
      </w:r>
      <w:r w:rsidRPr="00583FC9">
        <w:rPr>
          <w:rFonts w:ascii="Times New Roman" w:hAnsi="Times New Roman" w:cs="Times New Roman"/>
          <w:sz w:val="36"/>
          <w:szCs w:val="36"/>
        </w:rPr>
        <w:t>)</w:t>
      </w:r>
    </w:p>
    <w:p w:rsidR="003B72E9" w:rsidRDefault="003B72E9" w:rsidP="00A573AB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1636C0" w:rsidRDefault="003B72E9" w:rsidP="00A573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Obsessive compulsive disorder (</w:t>
      </w:r>
      <w:r w:rsidR="00AE19B0">
        <w:rPr>
          <w:rFonts w:ascii="Times New Roman" w:hAnsi="Times New Roman" w:cs="Times New Roman"/>
          <w:sz w:val="24"/>
          <w:szCs w:val="24"/>
        </w:rPr>
        <w:t>OCD</w:t>
      </w:r>
      <w:r>
        <w:rPr>
          <w:rFonts w:ascii="Times New Roman" w:hAnsi="Times New Roman" w:cs="Times New Roman"/>
          <w:sz w:val="24"/>
          <w:szCs w:val="24"/>
        </w:rPr>
        <w:t>) can impact a person</w:t>
      </w:r>
      <w:r w:rsidR="00AE19B0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s quality of life.</w:t>
      </w:r>
      <w:r w:rsidR="00AE19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Compulsions and obsessions are manifested in repeatedly doing the same task or action over and over again</w:t>
      </w:r>
      <w:r w:rsidR="00F232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Another</w:t>
      </w:r>
      <w:r w:rsidR="00F232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issue with this particular disorder is the feeling of shame the person feels when carrying out these compulsive acts which can lead to depression and anxiety problems.</w:t>
      </w:r>
    </w:p>
    <w:p w:rsidR="003B72E9" w:rsidRDefault="003B72E9" w:rsidP="00A573AB">
      <w:pPr>
        <w:rPr>
          <w:rFonts w:ascii="Times New Roman" w:hAnsi="Times New Roman" w:cs="Times New Roman"/>
          <w:sz w:val="24"/>
          <w:szCs w:val="24"/>
        </w:rPr>
      </w:pPr>
    </w:p>
    <w:p w:rsidR="003B72E9" w:rsidRPr="00583FC9" w:rsidRDefault="003B72E9" w:rsidP="00A573AB">
      <w:pPr>
        <w:rPr>
          <w:rFonts w:ascii="Times New Roman" w:hAnsi="Times New Roman" w:cs="Times New Roman"/>
          <w:sz w:val="32"/>
          <w:szCs w:val="32"/>
        </w:rPr>
      </w:pPr>
      <w:r w:rsidRPr="00583FC9">
        <w:rPr>
          <w:rFonts w:ascii="Times New Roman" w:hAnsi="Times New Roman" w:cs="Times New Roman"/>
          <w:sz w:val="32"/>
          <w:szCs w:val="32"/>
        </w:rPr>
        <w:lastRenderedPageBreak/>
        <w:t>Post</w:t>
      </w:r>
      <w:r w:rsidR="00F232E3" w:rsidRPr="00583FC9">
        <w:rPr>
          <w:rFonts w:ascii="Times New Roman" w:hAnsi="Times New Roman" w:cs="Times New Roman"/>
          <w:sz w:val="32"/>
          <w:szCs w:val="32"/>
        </w:rPr>
        <w:t>-</w:t>
      </w:r>
      <w:r w:rsidRPr="00583FC9">
        <w:rPr>
          <w:rFonts w:ascii="Times New Roman" w:hAnsi="Times New Roman" w:cs="Times New Roman"/>
          <w:sz w:val="32"/>
          <w:szCs w:val="32"/>
        </w:rPr>
        <w:t xml:space="preserve"> traumatic stress disorder (</w:t>
      </w:r>
      <w:r w:rsidR="00F232E3" w:rsidRPr="00583FC9">
        <w:rPr>
          <w:rFonts w:ascii="Times New Roman" w:hAnsi="Times New Roman" w:cs="Times New Roman"/>
          <w:sz w:val="32"/>
          <w:szCs w:val="32"/>
        </w:rPr>
        <w:t>PTSD</w:t>
      </w:r>
      <w:r w:rsidR="007239EB" w:rsidRPr="00583FC9">
        <w:rPr>
          <w:rFonts w:ascii="Times New Roman" w:hAnsi="Times New Roman" w:cs="Times New Roman"/>
          <w:sz w:val="32"/>
          <w:szCs w:val="32"/>
        </w:rPr>
        <w:t>)</w:t>
      </w:r>
    </w:p>
    <w:p w:rsidR="007239EB" w:rsidRDefault="007239EB" w:rsidP="00A573AB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7239EB" w:rsidRDefault="007239EB" w:rsidP="00A573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first and second world wars soldiers suffered from a shock like state caused by horrific traumatic events on the battlefield which led to symptoms such as terrors,</w:t>
      </w:r>
      <w:r w:rsidR="00F232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agitation and insomnia.</w:t>
      </w:r>
    </w:p>
    <w:p w:rsidR="007239EB" w:rsidRDefault="007239EB" w:rsidP="00A573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term </w:t>
      </w:r>
      <w:r w:rsidR="00F232E3">
        <w:rPr>
          <w:rFonts w:ascii="Times New Roman" w:hAnsi="Times New Roman" w:cs="Times New Roman"/>
          <w:sz w:val="24"/>
          <w:szCs w:val="24"/>
        </w:rPr>
        <w:t>PTSD</w:t>
      </w:r>
      <w:r>
        <w:rPr>
          <w:rFonts w:ascii="Times New Roman" w:hAnsi="Times New Roman" w:cs="Times New Roman"/>
          <w:sz w:val="24"/>
          <w:szCs w:val="24"/>
        </w:rPr>
        <w:t xml:space="preserve"> (Post traumatic stress disorder) was first used after the Vietnam war,</w:t>
      </w:r>
      <w:r w:rsidR="00F232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 describes an anxiety disorder that manifests itself after witnessing extreme traumatic events.</w:t>
      </w:r>
      <w:r w:rsidR="00F232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There are other triggers for </w:t>
      </w:r>
      <w:r w:rsidR="00F232E3">
        <w:rPr>
          <w:rFonts w:ascii="Times New Roman" w:hAnsi="Times New Roman" w:cs="Times New Roman"/>
          <w:sz w:val="24"/>
          <w:szCs w:val="24"/>
        </w:rPr>
        <w:t>PTSD</w:t>
      </w:r>
      <w:r>
        <w:rPr>
          <w:rFonts w:ascii="Times New Roman" w:hAnsi="Times New Roman" w:cs="Times New Roman"/>
          <w:sz w:val="24"/>
          <w:szCs w:val="24"/>
        </w:rPr>
        <w:t xml:space="preserve"> besides the horror of war however and</w:t>
      </w:r>
      <w:r w:rsidR="00F232E3">
        <w:rPr>
          <w:rFonts w:ascii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hAnsi="Times New Roman" w:cs="Times New Roman"/>
          <w:sz w:val="24"/>
          <w:szCs w:val="24"/>
        </w:rPr>
        <w:t xml:space="preserve"> can occur immediately after a natural disaster or simil</w:t>
      </w:r>
      <w:r w:rsidR="00F232E3">
        <w:rPr>
          <w:rFonts w:ascii="Times New Roman" w:hAnsi="Times New Roman" w:cs="Times New Roman"/>
          <w:sz w:val="24"/>
          <w:szCs w:val="24"/>
        </w:rPr>
        <w:t>a</w:t>
      </w:r>
      <w:r w:rsidR="00C05421">
        <w:rPr>
          <w:rFonts w:ascii="Times New Roman" w:hAnsi="Times New Roman" w:cs="Times New Roman"/>
          <w:sz w:val="24"/>
          <w:szCs w:val="24"/>
        </w:rPr>
        <w:t>r stressor,</w:t>
      </w:r>
      <w:r w:rsidR="00F232E3">
        <w:rPr>
          <w:rFonts w:ascii="Times New Roman" w:hAnsi="Times New Roman" w:cs="Times New Roman"/>
          <w:sz w:val="24"/>
          <w:szCs w:val="24"/>
        </w:rPr>
        <w:t xml:space="preserve"> </w:t>
      </w:r>
      <w:r w:rsidR="00C05421">
        <w:rPr>
          <w:rFonts w:ascii="Times New Roman" w:hAnsi="Times New Roman" w:cs="Times New Roman"/>
          <w:sz w:val="24"/>
          <w:szCs w:val="24"/>
        </w:rPr>
        <w:t>or can take months or even years to fully develop</w:t>
      </w:r>
      <w:r w:rsidR="00F232E3">
        <w:rPr>
          <w:rFonts w:ascii="Times New Roman" w:hAnsi="Times New Roman" w:cs="Times New Roman"/>
          <w:sz w:val="24"/>
          <w:szCs w:val="24"/>
        </w:rPr>
        <w:t xml:space="preserve">, </w:t>
      </w:r>
      <w:r w:rsidR="00C05421">
        <w:rPr>
          <w:rFonts w:ascii="Times New Roman" w:hAnsi="Times New Roman" w:cs="Times New Roman"/>
          <w:sz w:val="24"/>
          <w:szCs w:val="24"/>
        </w:rPr>
        <w:t>with terrifying dreams and flashbacks being common symptoms,</w:t>
      </w:r>
      <w:r w:rsidR="00F232E3">
        <w:rPr>
          <w:rFonts w:ascii="Times New Roman" w:hAnsi="Times New Roman" w:cs="Times New Roman"/>
          <w:sz w:val="24"/>
          <w:szCs w:val="24"/>
        </w:rPr>
        <w:t xml:space="preserve"> </w:t>
      </w:r>
      <w:r w:rsidR="00C05421">
        <w:rPr>
          <w:rFonts w:ascii="Times New Roman" w:hAnsi="Times New Roman" w:cs="Times New Roman"/>
          <w:sz w:val="24"/>
          <w:szCs w:val="24"/>
        </w:rPr>
        <w:t>and in the case of war veterans many</w:t>
      </w:r>
      <w:r w:rsidR="00F232E3">
        <w:rPr>
          <w:rFonts w:ascii="Times New Roman" w:hAnsi="Times New Roman" w:cs="Times New Roman"/>
          <w:sz w:val="24"/>
          <w:szCs w:val="24"/>
        </w:rPr>
        <w:t xml:space="preserve"> feel</w:t>
      </w:r>
      <w:r w:rsidR="00C05421">
        <w:rPr>
          <w:rFonts w:ascii="Times New Roman" w:hAnsi="Times New Roman" w:cs="Times New Roman"/>
          <w:sz w:val="24"/>
          <w:szCs w:val="24"/>
        </w:rPr>
        <w:t xml:space="preserve"> tremendous survivor guilt for having survived a conflict whereas many of their friends and comrades did not.</w:t>
      </w:r>
    </w:p>
    <w:p w:rsidR="00C05421" w:rsidRDefault="00C05421" w:rsidP="00A573AB">
      <w:pPr>
        <w:rPr>
          <w:rFonts w:ascii="Times New Roman" w:hAnsi="Times New Roman" w:cs="Times New Roman"/>
          <w:sz w:val="24"/>
          <w:szCs w:val="24"/>
        </w:rPr>
      </w:pPr>
    </w:p>
    <w:p w:rsidR="00C05421" w:rsidRDefault="00F232E3" w:rsidP="00A573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PTSD</w:t>
      </w:r>
      <w:r w:rsidR="00C05421">
        <w:rPr>
          <w:rFonts w:ascii="Times New Roman" w:hAnsi="Times New Roman" w:cs="Times New Roman"/>
          <w:sz w:val="24"/>
          <w:szCs w:val="24"/>
        </w:rPr>
        <w:t xml:space="preserve"> is unique among anxiety disorders as it depends on environmental factors to determine the extent of suffering.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5421">
        <w:rPr>
          <w:rFonts w:ascii="Times New Roman" w:hAnsi="Times New Roman" w:cs="Times New Roman"/>
          <w:sz w:val="24"/>
          <w:szCs w:val="24"/>
        </w:rPr>
        <w:t>A traumatic</w:t>
      </w:r>
      <w:r>
        <w:rPr>
          <w:rFonts w:ascii="Times New Roman" w:hAnsi="Times New Roman" w:cs="Times New Roman"/>
          <w:sz w:val="24"/>
          <w:szCs w:val="24"/>
        </w:rPr>
        <w:t xml:space="preserve"> event</w:t>
      </w:r>
      <w:r w:rsidR="00C05421">
        <w:rPr>
          <w:rFonts w:ascii="Times New Roman" w:hAnsi="Times New Roman" w:cs="Times New Roman"/>
          <w:sz w:val="24"/>
          <w:szCs w:val="24"/>
        </w:rPr>
        <w:t xml:space="preserve"> is always the trigger</w:t>
      </w:r>
      <w:r>
        <w:rPr>
          <w:rFonts w:ascii="Times New Roman" w:hAnsi="Times New Roman" w:cs="Times New Roman"/>
          <w:sz w:val="24"/>
          <w:szCs w:val="24"/>
        </w:rPr>
        <w:t xml:space="preserve"> for PTSD, and how well a person recovers can depend on how much help and support from family and local support groups is available.</w:t>
      </w:r>
      <w:r w:rsidR="00896A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person’s lifestyle could also be a factor in recovery</w:t>
      </w:r>
      <w:r w:rsidR="00896A3E">
        <w:rPr>
          <w:rFonts w:ascii="Times New Roman" w:hAnsi="Times New Roman" w:cs="Times New Roman"/>
          <w:sz w:val="24"/>
          <w:szCs w:val="24"/>
        </w:rPr>
        <w:t xml:space="preserve"> as someone who leads a busy and productive life may not linger too long on negative thoughts.</w:t>
      </w:r>
    </w:p>
    <w:p w:rsidR="00583FC9" w:rsidRDefault="00583FC9" w:rsidP="00A573AB">
      <w:pPr>
        <w:rPr>
          <w:rFonts w:ascii="Times New Roman" w:hAnsi="Times New Roman" w:cs="Times New Roman"/>
          <w:sz w:val="24"/>
          <w:szCs w:val="24"/>
        </w:rPr>
      </w:pPr>
    </w:p>
    <w:p w:rsidR="00583FC9" w:rsidRDefault="00583FC9" w:rsidP="00A573AB">
      <w:pPr>
        <w:rPr>
          <w:rFonts w:ascii="Times New Roman" w:hAnsi="Times New Roman" w:cs="Times New Roman"/>
          <w:sz w:val="24"/>
          <w:szCs w:val="24"/>
        </w:rPr>
      </w:pPr>
    </w:p>
    <w:p w:rsidR="00583FC9" w:rsidRDefault="00583FC9" w:rsidP="00A573A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Is gambling an emerging public health issue for Wales, UK?</w:t>
      </w:r>
    </w:p>
    <w:p w:rsidR="00583FC9" w:rsidRDefault="00583FC9" w:rsidP="00A573AB">
      <w:pPr>
        <w:rPr>
          <w:rFonts w:ascii="Times New Roman" w:hAnsi="Times New Roman" w:cs="Times New Roman"/>
          <w:sz w:val="36"/>
          <w:szCs w:val="36"/>
        </w:rPr>
      </w:pPr>
    </w:p>
    <w:p w:rsidR="00583FC9" w:rsidRDefault="00583FC9" w:rsidP="00A573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Gambling has been a socially acceptable pastime in the UK for centuries, with horse racing traditionally </w:t>
      </w:r>
      <w:r w:rsidR="00395F92">
        <w:rPr>
          <w:rFonts w:ascii="Times New Roman" w:hAnsi="Times New Roman" w:cs="Times New Roman"/>
          <w:sz w:val="24"/>
          <w:szCs w:val="24"/>
        </w:rPr>
        <w:t>being</w:t>
      </w:r>
      <w:r>
        <w:rPr>
          <w:rFonts w:ascii="Times New Roman" w:hAnsi="Times New Roman" w:cs="Times New Roman"/>
          <w:sz w:val="24"/>
          <w:szCs w:val="24"/>
        </w:rPr>
        <w:t xml:space="preserve"> the most popular, and socially acceptable.</w:t>
      </w:r>
      <w:r w:rsidR="00395F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Through the progression of time other forms of gambling have taken a foothold in the market</w:t>
      </w:r>
      <w:r w:rsidR="00395F92">
        <w:rPr>
          <w:rFonts w:ascii="Times New Roman" w:hAnsi="Times New Roman" w:cs="Times New Roman"/>
          <w:sz w:val="24"/>
          <w:szCs w:val="24"/>
        </w:rPr>
        <w:t xml:space="preserve"> notably on-line gambling and fixed odds betting terminals (FOTB) in betting</w:t>
      </w:r>
      <w:r w:rsidR="007B6296">
        <w:rPr>
          <w:rFonts w:ascii="Times New Roman" w:hAnsi="Times New Roman" w:cs="Times New Roman"/>
          <w:sz w:val="24"/>
          <w:szCs w:val="24"/>
        </w:rPr>
        <w:t xml:space="preserve"> shops, of</w:t>
      </w:r>
      <w:r w:rsidR="00395F92">
        <w:rPr>
          <w:rFonts w:ascii="Times New Roman" w:hAnsi="Times New Roman" w:cs="Times New Roman"/>
          <w:sz w:val="24"/>
          <w:szCs w:val="24"/>
        </w:rPr>
        <w:t xml:space="preserve"> which there are approximately 1500 of these machines in the UK.</w:t>
      </w:r>
    </w:p>
    <w:p w:rsidR="00395F92" w:rsidRDefault="00395F92" w:rsidP="00A573AB">
      <w:pPr>
        <w:rPr>
          <w:rFonts w:ascii="Times New Roman" w:hAnsi="Times New Roman" w:cs="Times New Roman"/>
          <w:sz w:val="24"/>
          <w:szCs w:val="24"/>
        </w:rPr>
      </w:pPr>
    </w:p>
    <w:p w:rsidR="00583FC9" w:rsidRDefault="00395F92" w:rsidP="00A573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Studies have shown that gambling addictions have a huge impact on public health in the UK, as families and local communities struggle to deal with increased levels of domestic violence and abuse, as well as financial consequences of a serious gambling addiction such as </w:t>
      </w:r>
      <w:r w:rsidR="00F96C3B">
        <w:rPr>
          <w:rFonts w:ascii="Times New Roman" w:hAnsi="Times New Roman" w:cs="Times New Roman"/>
          <w:sz w:val="24"/>
          <w:szCs w:val="24"/>
        </w:rPr>
        <w:t>bankruptcy, house repossessions and homelessness.</w:t>
      </w:r>
    </w:p>
    <w:p w:rsidR="00395F92" w:rsidRDefault="00395F92" w:rsidP="00A573AB">
      <w:pPr>
        <w:rPr>
          <w:rFonts w:ascii="Times New Roman" w:hAnsi="Times New Roman" w:cs="Times New Roman"/>
          <w:sz w:val="24"/>
          <w:szCs w:val="24"/>
        </w:rPr>
      </w:pPr>
    </w:p>
    <w:p w:rsidR="00395F92" w:rsidRDefault="00395F92" w:rsidP="00A573AB">
      <w:pPr>
        <w:rPr>
          <w:rFonts w:ascii="Times New Roman" w:hAnsi="Times New Roman" w:cs="Times New Roman"/>
          <w:sz w:val="24"/>
          <w:szCs w:val="24"/>
        </w:rPr>
      </w:pPr>
    </w:p>
    <w:p w:rsidR="00516BD5" w:rsidRDefault="00516BD5" w:rsidP="00A573AB">
      <w:pPr>
        <w:rPr>
          <w:rFonts w:ascii="Times New Roman" w:hAnsi="Times New Roman" w:cs="Times New Roman"/>
          <w:sz w:val="36"/>
          <w:szCs w:val="36"/>
        </w:rPr>
      </w:pPr>
    </w:p>
    <w:p w:rsidR="00516BD5" w:rsidRDefault="00516BD5" w:rsidP="00F97B3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The Price of Sexy: Viewers’ Perceptions of a Sexualized Versus </w:t>
      </w:r>
      <w:proofErr w:type="spellStart"/>
      <w:r>
        <w:rPr>
          <w:rFonts w:ascii="Times New Roman" w:hAnsi="Times New Roman" w:cs="Times New Roman"/>
          <w:sz w:val="36"/>
          <w:szCs w:val="36"/>
        </w:rPr>
        <w:t>Nonsexualized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Facebook Profile Photograph</w:t>
      </w:r>
    </w:p>
    <w:p w:rsidR="00516BD5" w:rsidRDefault="00516BD5" w:rsidP="00F97B30">
      <w:pPr>
        <w:rPr>
          <w:rFonts w:ascii="Times New Roman" w:hAnsi="Times New Roman" w:cs="Times New Roman"/>
          <w:sz w:val="36"/>
          <w:szCs w:val="36"/>
        </w:rPr>
      </w:pPr>
    </w:p>
    <w:p w:rsidR="00516BD5" w:rsidRDefault="007B6296" w:rsidP="00F97B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media plays a bigger part in today’s society than ever could have been predicted</w:t>
      </w:r>
      <w:r w:rsidR="00FF7CC8">
        <w:rPr>
          <w:rFonts w:ascii="Times New Roman" w:hAnsi="Times New Roman" w:cs="Times New Roman"/>
          <w:sz w:val="24"/>
          <w:szCs w:val="24"/>
        </w:rPr>
        <w:t xml:space="preserve"> before the advent of the world wide web.</w:t>
      </w:r>
      <w:r w:rsidR="00F96C3B">
        <w:rPr>
          <w:rFonts w:ascii="Times New Roman" w:hAnsi="Times New Roman" w:cs="Times New Roman"/>
          <w:sz w:val="24"/>
          <w:szCs w:val="24"/>
        </w:rPr>
        <w:t xml:space="preserve"> Various</w:t>
      </w:r>
      <w:r w:rsidR="00FF7CC8">
        <w:rPr>
          <w:rFonts w:ascii="Times New Roman" w:hAnsi="Times New Roman" w:cs="Times New Roman"/>
          <w:sz w:val="24"/>
          <w:szCs w:val="24"/>
        </w:rPr>
        <w:t xml:space="preserve"> studies have shown that social networking sites especially play an important role in the development of teenagers and young adults.</w:t>
      </w:r>
    </w:p>
    <w:p w:rsidR="00FF7CC8" w:rsidRDefault="00FF7CC8" w:rsidP="00F97B30">
      <w:pPr>
        <w:rPr>
          <w:rFonts w:ascii="Times New Roman" w:hAnsi="Times New Roman" w:cs="Times New Roman"/>
          <w:sz w:val="24"/>
          <w:szCs w:val="24"/>
        </w:rPr>
      </w:pPr>
    </w:p>
    <w:p w:rsidR="00010368" w:rsidRDefault="00FF7CC8" w:rsidP="00F97B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been well documented that </w:t>
      </w:r>
      <w:r w:rsidR="00F96C3B">
        <w:rPr>
          <w:rFonts w:ascii="Times New Roman" w:hAnsi="Times New Roman" w:cs="Times New Roman"/>
          <w:sz w:val="24"/>
          <w:szCs w:val="24"/>
        </w:rPr>
        <w:t>images on social media and dating sites can influence how we perceive a particular person.</w:t>
      </w:r>
      <w:r w:rsidR="001B6647">
        <w:rPr>
          <w:rFonts w:ascii="Times New Roman" w:hAnsi="Times New Roman" w:cs="Times New Roman"/>
          <w:sz w:val="24"/>
          <w:szCs w:val="24"/>
        </w:rPr>
        <w:t xml:space="preserve"> </w:t>
      </w:r>
      <w:r w:rsidR="0078029C">
        <w:rPr>
          <w:rFonts w:ascii="Times New Roman" w:hAnsi="Times New Roman" w:cs="Times New Roman"/>
          <w:sz w:val="24"/>
          <w:szCs w:val="24"/>
        </w:rPr>
        <w:t>The mental health of young girls and women can be adversely affected when an image of their bodies on social media</w:t>
      </w:r>
      <w:r w:rsidR="001B6647">
        <w:rPr>
          <w:rFonts w:ascii="Times New Roman" w:hAnsi="Times New Roman" w:cs="Times New Roman"/>
          <w:sz w:val="24"/>
          <w:szCs w:val="24"/>
        </w:rPr>
        <w:t xml:space="preserve"> creates the impression to men that they are objects for someone else’s pleasure. Serious mental heath problems could then arise such as Body dysmorphia, Anorexia N</w:t>
      </w:r>
      <w:r w:rsidR="00010368">
        <w:rPr>
          <w:rFonts w:ascii="Times New Roman" w:hAnsi="Times New Roman" w:cs="Times New Roman"/>
          <w:sz w:val="24"/>
          <w:szCs w:val="24"/>
        </w:rPr>
        <w:t>e</w:t>
      </w:r>
      <w:r w:rsidR="001B6647">
        <w:rPr>
          <w:rFonts w:ascii="Times New Roman" w:hAnsi="Times New Roman" w:cs="Times New Roman"/>
          <w:sz w:val="24"/>
          <w:szCs w:val="24"/>
        </w:rPr>
        <w:t>rvosa and Bulimia</w:t>
      </w:r>
      <w:r w:rsidR="000103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0368" w:rsidRDefault="00010368" w:rsidP="00F97B30">
      <w:pPr>
        <w:rPr>
          <w:rFonts w:ascii="Times New Roman" w:hAnsi="Times New Roman" w:cs="Times New Roman"/>
          <w:sz w:val="24"/>
          <w:szCs w:val="24"/>
        </w:rPr>
      </w:pPr>
    </w:p>
    <w:p w:rsidR="00FF7CC8" w:rsidRDefault="00010368" w:rsidP="00F97B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study shows that women who are portrayed in a sexualized manner are considered less intelligent and competent than if they were portrayed in a non-sexualized manner. </w:t>
      </w:r>
    </w:p>
    <w:p w:rsidR="00010368" w:rsidRDefault="00010368" w:rsidP="00F97B30">
      <w:pPr>
        <w:rPr>
          <w:rFonts w:ascii="Times New Roman" w:hAnsi="Times New Roman" w:cs="Times New Roman"/>
          <w:sz w:val="24"/>
          <w:szCs w:val="24"/>
        </w:rPr>
      </w:pPr>
    </w:p>
    <w:p w:rsidR="00010368" w:rsidRDefault="00010368" w:rsidP="00F97B30">
      <w:pPr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010368" w:rsidRDefault="00010368" w:rsidP="00F97B3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The role of Narcissism in health-risk and health- protective behaviours.</w:t>
      </w:r>
    </w:p>
    <w:p w:rsidR="00BD2026" w:rsidRDefault="00BD2026" w:rsidP="00F97B30">
      <w:pPr>
        <w:rPr>
          <w:rFonts w:ascii="Times New Roman" w:hAnsi="Times New Roman" w:cs="Times New Roman"/>
          <w:sz w:val="36"/>
          <w:szCs w:val="36"/>
        </w:rPr>
      </w:pPr>
    </w:p>
    <w:p w:rsidR="00BD2026" w:rsidRDefault="00BD2026" w:rsidP="00F97B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Narciss</w:t>
      </w:r>
      <w:r w:rsidR="006447EC">
        <w:rPr>
          <w:rFonts w:ascii="Times New Roman" w:hAnsi="Times New Roman" w:cs="Times New Roman"/>
          <w:sz w:val="24"/>
          <w:szCs w:val="24"/>
        </w:rPr>
        <w:t>ism</w:t>
      </w:r>
      <w:r>
        <w:rPr>
          <w:rFonts w:ascii="Times New Roman" w:hAnsi="Times New Roman" w:cs="Times New Roman"/>
          <w:sz w:val="24"/>
          <w:szCs w:val="24"/>
        </w:rPr>
        <w:t xml:space="preserve"> plays a big role in identifying behaviours which affect health and well being among the general population</w:t>
      </w:r>
      <w:r w:rsidR="006447EC">
        <w:rPr>
          <w:rFonts w:ascii="Times New Roman" w:hAnsi="Times New Roman" w:cs="Times New Roman"/>
          <w:sz w:val="24"/>
          <w:szCs w:val="24"/>
        </w:rPr>
        <w:t>.</w:t>
      </w:r>
      <w:r w:rsidR="00093D35">
        <w:rPr>
          <w:rFonts w:ascii="Times New Roman" w:hAnsi="Times New Roman" w:cs="Times New Roman"/>
          <w:sz w:val="24"/>
          <w:szCs w:val="24"/>
        </w:rPr>
        <w:t xml:space="preserve"> Risk</w:t>
      </w:r>
      <w:r>
        <w:rPr>
          <w:rFonts w:ascii="Times New Roman" w:hAnsi="Times New Roman" w:cs="Times New Roman"/>
          <w:sz w:val="24"/>
          <w:szCs w:val="24"/>
        </w:rPr>
        <w:t xml:space="preserve"> factors associated with Narcis</w:t>
      </w:r>
      <w:r w:rsidR="006447EC">
        <w:rPr>
          <w:rFonts w:ascii="Times New Roman" w:hAnsi="Times New Roman" w:cs="Times New Roman"/>
          <w:sz w:val="24"/>
          <w:szCs w:val="24"/>
        </w:rPr>
        <w:t>sism</w:t>
      </w:r>
      <w:r>
        <w:rPr>
          <w:rFonts w:ascii="Times New Roman" w:hAnsi="Times New Roman" w:cs="Times New Roman"/>
          <w:sz w:val="24"/>
          <w:szCs w:val="24"/>
        </w:rPr>
        <w:t xml:space="preserve"> include illicit drug use, alcohol and substance abuse, and unsocial behaviour with an increased risk of depressive illness and self – esteem issues.</w:t>
      </w:r>
    </w:p>
    <w:p w:rsidR="00BD2026" w:rsidRDefault="00BD2026" w:rsidP="00F97B30">
      <w:pPr>
        <w:rPr>
          <w:rFonts w:ascii="Times New Roman" w:hAnsi="Times New Roman" w:cs="Times New Roman"/>
          <w:sz w:val="24"/>
          <w:szCs w:val="24"/>
        </w:rPr>
      </w:pPr>
    </w:p>
    <w:p w:rsidR="00010368" w:rsidRDefault="00BD2026" w:rsidP="00A573A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4"/>
          <w:szCs w:val="24"/>
        </w:rPr>
        <w:t>There</w:t>
      </w:r>
      <w:r w:rsidR="00093D35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a tangible link between Narci</w:t>
      </w:r>
      <w:r w:rsidR="00093D35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>istic behaviour and risk</w:t>
      </w:r>
      <w:r w:rsidR="00093D3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taking activities, </w:t>
      </w:r>
      <w:r w:rsidR="006447EC">
        <w:rPr>
          <w:rFonts w:ascii="Times New Roman" w:hAnsi="Times New Roman" w:cs="Times New Roman"/>
          <w:sz w:val="24"/>
          <w:szCs w:val="24"/>
        </w:rPr>
        <w:t>which</w:t>
      </w:r>
      <w:r>
        <w:rPr>
          <w:rFonts w:ascii="Times New Roman" w:hAnsi="Times New Roman" w:cs="Times New Roman"/>
          <w:sz w:val="24"/>
          <w:szCs w:val="24"/>
        </w:rPr>
        <w:t xml:space="preserve"> include </w:t>
      </w:r>
      <w:r w:rsidR="006447EC">
        <w:rPr>
          <w:rFonts w:ascii="Times New Roman" w:hAnsi="Times New Roman" w:cs="Times New Roman"/>
          <w:sz w:val="24"/>
          <w:szCs w:val="24"/>
        </w:rPr>
        <w:t>developing a gambling habit, promiscuity and the inability to handle finances.</w:t>
      </w:r>
      <w:r w:rsidR="00093D35">
        <w:rPr>
          <w:rFonts w:ascii="Times New Roman" w:hAnsi="Times New Roman" w:cs="Times New Roman"/>
          <w:sz w:val="24"/>
          <w:szCs w:val="24"/>
        </w:rPr>
        <w:t xml:space="preserve"> </w:t>
      </w:r>
      <w:r w:rsidR="006447EC">
        <w:rPr>
          <w:rFonts w:ascii="Times New Roman" w:hAnsi="Times New Roman" w:cs="Times New Roman"/>
          <w:sz w:val="24"/>
          <w:szCs w:val="24"/>
        </w:rPr>
        <w:t>reckless driving has also been linked with Narci</w:t>
      </w:r>
      <w:r w:rsidR="00093D35">
        <w:rPr>
          <w:rFonts w:ascii="Times New Roman" w:hAnsi="Times New Roman" w:cs="Times New Roman"/>
          <w:sz w:val="24"/>
          <w:szCs w:val="24"/>
        </w:rPr>
        <w:t>s</w:t>
      </w:r>
      <w:r w:rsidR="006447EC">
        <w:rPr>
          <w:rFonts w:ascii="Times New Roman" w:hAnsi="Times New Roman" w:cs="Times New Roman"/>
          <w:sz w:val="24"/>
          <w:szCs w:val="24"/>
        </w:rPr>
        <w:t>s</w:t>
      </w:r>
      <w:r w:rsidR="00093D35">
        <w:rPr>
          <w:rFonts w:ascii="Times New Roman" w:hAnsi="Times New Roman" w:cs="Times New Roman"/>
          <w:sz w:val="24"/>
          <w:szCs w:val="24"/>
        </w:rPr>
        <w:t>ism</w:t>
      </w:r>
      <w:r w:rsidR="006447EC">
        <w:rPr>
          <w:rFonts w:ascii="Times New Roman" w:hAnsi="Times New Roman" w:cs="Times New Roman"/>
          <w:sz w:val="24"/>
          <w:szCs w:val="24"/>
        </w:rPr>
        <w:t xml:space="preserve"> as well as weekend drinking especially amon</w:t>
      </w:r>
      <w:r w:rsidR="00093D35">
        <w:rPr>
          <w:rFonts w:ascii="Times New Roman" w:hAnsi="Times New Roman" w:cs="Times New Roman"/>
          <w:sz w:val="24"/>
          <w:szCs w:val="24"/>
        </w:rPr>
        <w:t>g</w:t>
      </w:r>
      <w:r w:rsidR="006447EC">
        <w:rPr>
          <w:rFonts w:ascii="Times New Roman" w:hAnsi="Times New Roman" w:cs="Times New Roman"/>
          <w:sz w:val="24"/>
          <w:szCs w:val="24"/>
        </w:rPr>
        <w:t>st men whose alcohol intake at weekends was shown to be considerably higher than females.</w:t>
      </w:r>
    </w:p>
    <w:p w:rsidR="00010368" w:rsidRDefault="00010368" w:rsidP="00A573AB">
      <w:pPr>
        <w:rPr>
          <w:rFonts w:ascii="Times New Roman" w:hAnsi="Times New Roman" w:cs="Times New Roman"/>
          <w:sz w:val="36"/>
          <w:szCs w:val="36"/>
        </w:rPr>
      </w:pPr>
    </w:p>
    <w:p w:rsidR="00010368" w:rsidRDefault="00010368" w:rsidP="00A573AB">
      <w:pPr>
        <w:rPr>
          <w:rFonts w:ascii="Times New Roman" w:hAnsi="Times New Roman" w:cs="Times New Roman"/>
          <w:sz w:val="36"/>
          <w:szCs w:val="36"/>
        </w:rPr>
      </w:pPr>
    </w:p>
    <w:p w:rsidR="00010368" w:rsidRPr="00010368" w:rsidRDefault="00010368" w:rsidP="00A573AB">
      <w:pPr>
        <w:rPr>
          <w:rFonts w:ascii="Times New Roman" w:hAnsi="Times New Roman" w:cs="Times New Roman"/>
          <w:sz w:val="36"/>
          <w:szCs w:val="36"/>
        </w:rPr>
      </w:pPr>
    </w:p>
    <w:p w:rsidR="00516BD5" w:rsidRDefault="00516BD5" w:rsidP="00A573AB">
      <w:pPr>
        <w:rPr>
          <w:rFonts w:ascii="Times New Roman" w:hAnsi="Times New Roman" w:cs="Times New Roman"/>
          <w:sz w:val="36"/>
          <w:szCs w:val="36"/>
        </w:rPr>
      </w:pPr>
    </w:p>
    <w:p w:rsidR="00516BD5" w:rsidRPr="00395F92" w:rsidRDefault="00516BD5" w:rsidP="00A573AB">
      <w:pPr>
        <w:rPr>
          <w:rFonts w:ascii="Times New Roman" w:hAnsi="Times New Roman" w:cs="Times New Roman"/>
          <w:sz w:val="36"/>
          <w:szCs w:val="36"/>
        </w:rPr>
      </w:pPr>
    </w:p>
    <w:p w:rsidR="00583FC9" w:rsidRDefault="00583FC9" w:rsidP="00A573AB">
      <w:pPr>
        <w:rPr>
          <w:rFonts w:ascii="Times New Roman" w:hAnsi="Times New Roman" w:cs="Times New Roman"/>
          <w:sz w:val="24"/>
          <w:szCs w:val="24"/>
        </w:rPr>
      </w:pPr>
    </w:p>
    <w:p w:rsidR="00583FC9" w:rsidRDefault="00583FC9" w:rsidP="00A573AB">
      <w:pPr>
        <w:rPr>
          <w:rFonts w:ascii="Times New Roman" w:hAnsi="Times New Roman" w:cs="Times New Roman"/>
          <w:sz w:val="24"/>
          <w:szCs w:val="24"/>
        </w:rPr>
      </w:pPr>
    </w:p>
    <w:p w:rsidR="00583FC9" w:rsidRPr="007239EB" w:rsidRDefault="00583FC9" w:rsidP="00A573AB">
      <w:pPr>
        <w:rPr>
          <w:rFonts w:ascii="Times New Roman" w:hAnsi="Times New Roman" w:cs="Times New Roman"/>
          <w:sz w:val="24"/>
          <w:szCs w:val="24"/>
        </w:rPr>
      </w:pPr>
    </w:p>
    <w:p w:rsidR="003B72E9" w:rsidRDefault="003B72E9" w:rsidP="00A573AB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3B72E9" w:rsidRPr="003B72E9" w:rsidRDefault="003B72E9" w:rsidP="00A573AB">
      <w:pPr>
        <w:rPr>
          <w:rFonts w:ascii="Times New Roman" w:hAnsi="Times New Roman" w:cs="Times New Roman"/>
          <w:sz w:val="24"/>
          <w:szCs w:val="24"/>
        </w:rPr>
      </w:pPr>
    </w:p>
    <w:p w:rsidR="003B72E9" w:rsidRDefault="003B72E9" w:rsidP="00A573AB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3B72E9" w:rsidRPr="003B72E9" w:rsidRDefault="003B72E9" w:rsidP="00A573AB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1636C0" w:rsidRPr="00686944" w:rsidRDefault="001636C0" w:rsidP="00A573AB">
      <w:pPr>
        <w:rPr>
          <w:rFonts w:ascii="Times New Roman" w:hAnsi="Times New Roman" w:cs="Times New Roman"/>
          <w:sz w:val="24"/>
          <w:szCs w:val="24"/>
        </w:rPr>
      </w:pPr>
    </w:p>
    <w:sectPr w:rsidR="001636C0" w:rsidRPr="00686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9A0" w:rsidRDefault="00FC69A0" w:rsidP="003B72E9">
      <w:pPr>
        <w:spacing w:after="0" w:line="240" w:lineRule="auto"/>
      </w:pPr>
      <w:r>
        <w:separator/>
      </w:r>
    </w:p>
  </w:endnote>
  <w:endnote w:type="continuationSeparator" w:id="0">
    <w:p w:rsidR="00FC69A0" w:rsidRDefault="00FC69A0" w:rsidP="003B7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9A0" w:rsidRDefault="00FC69A0" w:rsidP="003B72E9">
      <w:pPr>
        <w:spacing w:after="0" w:line="240" w:lineRule="auto"/>
      </w:pPr>
      <w:r>
        <w:separator/>
      </w:r>
    </w:p>
  </w:footnote>
  <w:footnote w:type="continuationSeparator" w:id="0">
    <w:p w:rsidR="00FC69A0" w:rsidRDefault="00FC69A0" w:rsidP="003B72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6D3"/>
    <w:rsid w:val="00010368"/>
    <w:rsid w:val="00093D35"/>
    <w:rsid w:val="00097530"/>
    <w:rsid w:val="00163218"/>
    <w:rsid w:val="001636C0"/>
    <w:rsid w:val="001B2506"/>
    <w:rsid w:val="001B6647"/>
    <w:rsid w:val="00216724"/>
    <w:rsid w:val="003726D3"/>
    <w:rsid w:val="00395F92"/>
    <w:rsid w:val="003B72E9"/>
    <w:rsid w:val="00484997"/>
    <w:rsid w:val="004B1D18"/>
    <w:rsid w:val="00516BD5"/>
    <w:rsid w:val="00583FC9"/>
    <w:rsid w:val="006447EC"/>
    <w:rsid w:val="00686944"/>
    <w:rsid w:val="007239EB"/>
    <w:rsid w:val="0078029C"/>
    <w:rsid w:val="007B6296"/>
    <w:rsid w:val="00896A3E"/>
    <w:rsid w:val="00A573AB"/>
    <w:rsid w:val="00AE19B0"/>
    <w:rsid w:val="00B778FD"/>
    <w:rsid w:val="00B92FF1"/>
    <w:rsid w:val="00BD2026"/>
    <w:rsid w:val="00C05421"/>
    <w:rsid w:val="00C27E89"/>
    <w:rsid w:val="00F20DC4"/>
    <w:rsid w:val="00F232E3"/>
    <w:rsid w:val="00F40F3B"/>
    <w:rsid w:val="00F96C3B"/>
    <w:rsid w:val="00F97B30"/>
    <w:rsid w:val="00FC69A0"/>
    <w:rsid w:val="00FF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5ECE7"/>
  <w15:chartTrackingRefBased/>
  <w15:docId w15:val="{F3C3B7BA-8713-48EF-A349-58FE0AB07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72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2E9"/>
  </w:style>
  <w:style w:type="paragraph" w:styleId="Footer">
    <w:name w:val="footer"/>
    <w:basedOn w:val="Normal"/>
    <w:link w:val="FooterChar"/>
    <w:uiPriority w:val="99"/>
    <w:unhideWhenUsed/>
    <w:rsid w:val="003B72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2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Smale (1907954)</dc:creator>
  <cp:keywords/>
  <dc:description/>
  <cp:lastModifiedBy>Edward Smale (1907954)</cp:lastModifiedBy>
  <cp:revision>7</cp:revision>
  <dcterms:created xsi:type="dcterms:W3CDTF">2019-10-14T18:53:00Z</dcterms:created>
  <dcterms:modified xsi:type="dcterms:W3CDTF">2019-10-15T14:30:00Z</dcterms:modified>
</cp:coreProperties>
</file>