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D13C4" w14:textId="77777777" w:rsidR="00777607" w:rsidRDefault="00777607" w:rsidP="00777607">
      <w:pPr>
        <w:ind w:left="2880" w:firstLine="720"/>
        <w:rPr>
          <w:rFonts w:ascii="Arial" w:hAnsi="Arial" w:cs="Arial"/>
          <w:b/>
          <w:bCs/>
          <w:sz w:val="40"/>
          <w:szCs w:val="40"/>
        </w:rPr>
      </w:pPr>
    </w:p>
    <w:p w14:paraId="4688453F" w14:textId="77777777" w:rsidR="00777607" w:rsidRDefault="00777607" w:rsidP="00777607">
      <w:pPr>
        <w:ind w:left="2880" w:firstLine="720"/>
        <w:rPr>
          <w:rFonts w:ascii="Arial" w:hAnsi="Arial" w:cs="Arial"/>
          <w:b/>
          <w:bCs/>
          <w:sz w:val="40"/>
          <w:szCs w:val="40"/>
        </w:rPr>
      </w:pPr>
    </w:p>
    <w:p w14:paraId="4A975E74" w14:textId="118C182E" w:rsidR="00777607" w:rsidRPr="00381D1F" w:rsidRDefault="00777607" w:rsidP="00777607">
      <w:pPr>
        <w:ind w:left="2880" w:firstLine="720"/>
        <w:rPr>
          <w:rFonts w:ascii="Arial" w:hAnsi="Arial" w:cs="Arial"/>
          <w:b/>
          <w:bCs/>
          <w:sz w:val="40"/>
          <w:szCs w:val="40"/>
        </w:rPr>
      </w:pPr>
      <w:r w:rsidRPr="00381D1F">
        <w:rPr>
          <w:rFonts w:ascii="Arial" w:hAnsi="Arial" w:cs="Arial"/>
          <w:b/>
          <w:bCs/>
          <w:sz w:val="40"/>
          <w:szCs w:val="40"/>
        </w:rPr>
        <w:t>Report</w:t>
      </w:r>
    </w:p>
    <w:p w14:paraId="2C0F5FF5" w14:textId="77777777" w:rsidR="00777607" w:rsidRDefault="00777607" w:rsidP="00777607">
      <w:pPr>
        <w:jc w:val="center"/>
        <w:rPr>
          <w:rFonts w:ascii="Arial" w:hAnsi="Arial" w:cs="Arial"/>
          <w:b/>
          <w:bCs/>
          <w:sz w:val="40"/>
          <w:szCs w:val="40"/>
        </w:rPr>
      </w:pPr>
    </w:p>
    <w:p w14:paraId="64E10F58" w14:textId="77777777" w:rsidR="00777607" w:rsidRDefault="00777607" w:rsidP="00777607">
      <w:pPr>
        <w:jc w:val="center"/>
        <w:rPr>
          <w:rFonts w:ascii="Arial" w:hAnsi="Arial" w:cs="Arial"/>
          <w:b/>
          <w:bCs/>
          <w:sz w:val="40"/>
          <w:szCs w:val="40"/>
        </w:rPr>
      </w:pPr>
    </w:p>
    <w:p w14:paraId="29169EE7" w14:textId="77777777" w:rsidR="00777607" w:rsidRDefault="00777607" w:rsidP="00777607">
      <w:pPr>
        <w:jc w:val="center"/>
        <w:rPr>
          <w:rFonts w:ascii="Arial" w:hAnsi="Arial" w:cs="Arial"/>
          <w:b/>
          <w:bCs/>
          <w:sz w:val="40"/>
          <w:szCs w:val="40"/>
        </w:rPr>
      </w:pPr>
    </w:p>
    <w:p w14:paraId="63DAC807" w14:textId="77777777" w:rsidR="00777607" w:rsidRDefault="00777607" w:rsidP="00777607">
      <w:pPr>
        <w:jc w:val="center"/>
        <w:rPr>
          <w:rFonts w:ascii="Arial" w:hAnsi="Arial" w:cs="Arial"/>
          <w:b/>
          <w:bCs/>
          <w:sz w:val="40"/>
          <w:szCs w:val="40"/>
        </w:rPr>
      </w:pPr>
    </w:p>
    <w:p w14:paraId="5B3892A7" w14:textId="77777777" w:rsidR="00777607" w:rsidRDefault="00777607" w:rsidP="00777607">
      <w:pPr>
        <w:rPr>
          <w:rFonts w:ascii="Arial" w:hAnsi="Arial" w:cs="Arial"/>
          <w:b/>
          <w:bCs/>
          <w:sz w:val="40"/>
          <w:szCs w:val="40"/>
        </w:rPr>
      </w:pPr>
    </w:p>
    <w:p w14:paraId="245EEFE7" w14:textId="5C141EDB" w:rsidR="00777607" w:rsidRPr="00381D1F" w:rsidRDefault="00777607" w:rsidP="00777607">
      <w:pPr>
        <w:jc w:val="center"/>
        <w:rPr>
          <w:rFonts w:ascii="Arial" w:hAnsi="Arial" w:cs="Arial"/>
          <w:b/>
          <w:bCs/>
          <w:sz w:val="40"/>
          <w:szCs w:val="40"/>
        </w:rPr>
      </w:pPr>
      <w:r w:rsidRPr="00381D1F">
        <w:rPr>
          <w:rFonts w:ascii="Arial" w:hAnsi="Arial" w:cs="Arial"/>
          <w:b/>
          <w:bCs/>
          <w:sz w:val="40"/>
          <w:szCs w:val="40"/>
        </w:rPr>
        <w:t xml:space="preserve">Understand and solving the problem of profit decline </w:t>
      </w:r>
      <w:r w:rsidR="00866428">
        <w:rPr>
          <w:rFonts w:ascii="Arial" w:hAnsi="Arial" w:cs="Arial"/>
          <w:b/>
          <w:bCs/>
          <w:sz w:val="40"/>
          <w:szCs w:val="40"/>
        </w:rPr>
        <w:t>in</w:t>
      </w:r>
      <w:r w:rsidRPr="00381D1F">
        <w:rPr>
          <w:rFonts w:ascii="Arial" w:hAnsi="Arial" w:cs="Arial"/>
          <w:b/>
          <w:bCs/>
          <w:sz w:val="40"/>
          <w:szCs w:val="40"/>
        </w:rPr>
        <w:t xml:space="preserve"> TM Lewin</w:t>
      </w:r>
    </w:p>
    <w:p w14:paraId="69264596" w14:textId="77777777" w:rsidR="00777607" w:rsidRPr="00381D1F" w:rsidRDefault="00777607" w:rsidP="00777607">
      <w:pPr>
        <w:jc w:val="both"/>
        <w:rPr>
          <w:rFonts w:ascii="Arial" w:hAnsi="Arial" w:cs="Arial"/>
          <w:b/>
          <w:bCs/>
          <w:sz w:val="40"/>
          <w:szCs w:val="40"/>
        </w:rPr>
      </w:pPr>
    </w:p>
    <w:p w14:paraId="7C486F12" w14:textId="77777777" w:rsidR="00777607" w:rsidRPr="00381D1F" w:rsidRDefault="00777607" w:rsidP="00777607">
      <w:pPr>
        <w:jc w:val="both"/>
        <w:rPr>
          <w:rFonts w:ascii="Arial" w:hAnsi="Arial" w:cs="Arial"/>
          <w:b/>
          <w:bCs/>
        </w:rPr>
      </w:pPr>
    </w:p>
    <w:p w14:paraId="01D9EEBE" w14:textId="77777777" w:rsidR="00777607" w:rsidRDefault="00777607" w:rsidP="00777607">
      <w:pPr>
        <w:ind w:left="720"/>
        <w:jc w:val="both"/>
        <w:rPr>
          <w:rFonts w:ascii="Arial" w:hAnsi="Arial" w:cs="Arial"/>
          <w:b/>
          <w:bCs/>
          <w:lang w:val="en-US"/>
        </w:rPr>
      </w:pPr>
    </w:p>
    <w:p w14:paraId="20A8A367" w14:textId="77777777" w:rsidR="00777607" w:rsidRDefault="00777607" w:rsidP="00777607">
      <w:pPr>
        <w:ind w:left="720"/>
        <w:jc w:val="both"/>
        <w:rPr>
          <w:rFonts w:ascii="Arial" w:hAnsi="Arial" w:cs="Arial"/>
          <w:b/>
          <w:bCs/>
          <w:lang w:val="en-US"/>
        </w:rPr>
      </w:pPr>
    </w:p>
    <w:p w14:paraId="009158A0" w14:textId="77777777" w:rsidR="00777607" w:rsidRDefault="00777607" w:rsidP="00777607">
      <w:pPr>
        <w:ind w:left="720"/>
        <w:jc w:val="both"/>
        <w:rPr>
          <w:rFonts w:ascii="Arial" w:hAnsi="Arial" w:cs="Arial"/>
          <w:b/>
          <w:bCs/>
          <w:lang w:val="en-US"/>
        </w:rPr>
      </w:pPr>
    </w:p>
    <w:p w14:paraId="6301B110" w14:textId="77777777" w:rsidR="00777607" w:rsidRDefault="00777607" w:rsidP="00777607">
      <w:pPr>
        <w:ind w:left="720"/>
        <w:jc w:val="both"/>
        <w:rPr>
          <w:rFonts w:ascii="Arial" w:hAnsi="Arial" w:cs="Arial"/>
          <w:b/>
          <w:bCs/>
          <w:lang w:val="en-US"/>
        </w:rPr>
      </w:pPr>
    </w:p>
    <w:p w14:paraId="52F2A2D5" w14:textId="77777777" w:rsidR="00777607" w:rsidRDefault="00777607" w:rsidP="00777607">
      <w:pPr>
        <w:ind w:left="720"/>
        <w:jc w:val="both"/>
        <w:rPr>
          <w:rFonts w:ascii="Arial" w:hAnsi="Arial" w:cs="Arial"/>
          <w:b/>
          <w:bCs/>
          <w:lang w:val="en-US"/>
        </w:rPr>
      </w:pPr>
    </w:p>
    <w:p w14:paraId="415D9986" w14:textId="77777777" w:rsidR="00777607" w:rsidRDefault="00777607" w:rsidP="00777607">
      <w:pPr>
        <w:ind w:left="720"/>
        <w:jc w:val="both"/>
        <w:rPr>
          <w:rFonts w:ascii="Arial" w:hAnsi="Arial" w:cs="Arial"/>
          <w:b/>
          <w:bCs/>
          <w:lang w:val="en-US"/>
        </w:rPr>
      </w:pPr>
    </w:p>
    <w:p w14:paraId="35DB56C1" w14:textId="77777777" w:rsidR="00866428" w:rsidRPr="004C423E" w:rsidRDefault="00866428" w:rsidP="00866428">
      <w:pPr>
        <w:ind w:left="720"/>
        <w:jc w:val="both"/>
        <w:rPr>
          <w:rFonts w:ascii="Arial" w:hAnsi="Arial" w:cs="Arial"/>
          <w:b/>
          <w:bCs/>
          <w:sz w:val="32"/>
          <w:szCs w:val="32"/>
        </w:rPr>
      </w:pPr>
      <w:r w:rsidRPr="004C423E">
        <w:rPr>
          <w:rFonts w:ascii="Arial" w:hAnsi="Arial" w:cs="Arial"/>
          <w:b/>
          <w:bCs/>
          <w:sz w:val="32"/>
          <w:szCs w:val="32"/>
          <w:lang w:val="en-US"/>
        </w:rPr>
        <w:t>Student name and number:</w:t>
      </w:r>
    </w:p>
    <w:p w14:paraId="3ED782D8" w14:textId="2435A614" w:rsidR="00777607" w:rsidRPr="00866428" w:rsidRDefault="00866428" w:rsidP="00866428">
      <w:pPr>
        <w:ind w:left="720"/>
        <w:jc w:val="both"/>
        <w:rPr>
          <w:rFonts w:ascii="Arial" w:hAnsi="Arial" w:cs="Arial"/>
          <w:b/>
          <w:bCs/>
          <w:sz w:val="32"/>
          <w:szCs w:val="32"/>
          <w:lang w:val="en-US"/>
        </w:rPr>
      </w:pPr>
      <w:r>
        <w:rPr>
          <w:rFonts w:ascii="Arial" w:hAnsi="Arial" w:cs="Arial"/>
          <w:b/>
          <w:bCs/>
          <w:sz w:val="32"/>
          <w:szCs w:val="32"/>
          <w:lang w:val="en-US"/>
        </w:rPr>
        <w:t>Paul Enache</w:t>
      </w:r>
      <w:r w:rsidRPr="004C423E">
        <w:rPr>
          <w:rFonts w:ascii="Arial" w:hAnsi="Arial" w:cs="Arial"/>
          <w:b/>
          <w:bCs/>
          <w:sz w:val="32"/>
          <w:szCs w:val="32"/>
          <w:lang w:val="en-US"/>
        </w:rPr>
        <w:t>: 2129</w:t>
      </w:r>
      <w:r w:rsidR="00FB439F">
        <w:rPr>
          <w:rFonts w:ascii="Arial" w:hAnsi="Arial" w:cs="Arial"/>
          <w:b/>
          <w:bCs/>
          <w:sz w:val="32"/>
          <w:szCs w:val="32"/>
          <w:lang w:val="en-US"/>
        </w:rPr>
        <w:t>433</w:t>
      </w:r>
    </w:p>
    <w:p w14:paraId="6CC37826" w14:textId="77777777" w:rsidR="00777607" w:rsidRPr="004C423E" w:rsidRDefault="00777607" w:rsidP="00777607">
      <w:pPr>
        <w:ind w:left="720"/>
        <w:jc w:val="both"/>
        <w:rPr>
          <w:rFonts w:ascii="Arial" w:hAnsi="Arial" w:cs="Arial"/>
          <w:b/>
          <w:bCs/>
          <w:sz w:val="32"/>
          <w:szCs w:val="32"/>
        </w:rPr>
      </w:pPr>
      <w:r w:rsidRPr="004C423E">
        <w:rPr>
          <w:rFonts w:ascii="Arial" w:hAnsi="Arial" w:cs="Arial"/>
          <w:b/>
          <w:bCs/>
          <w:sz w:val="32"/>
          <w:szCs w:val="32"/>
          <w:lang w:val="en-US"/>
        </w:rPr>
        <w:t>Module: Problem Solving and Decision Making</w:t>
      </w:r>
    </w:p>
    <w:p w14:paraId="21E54849" w14:textId="77777777" w:rsidR="00777607" w:rsidRPr="004C423E" w:rsidRDefault="00777607" w:rsidP="00777607">
      <w:pPr>
        <w:ind w:left="720"/>
        <w:jc w:val="both"/>
        <w:rPr>
          <w:rFonts w:ascii="Arial" w:hAnsi="Arial" w:cs="Arial"/>
          <w:b/>
          <w:bCs/>
          <w:sz w:val="32"/>
          <w:szCs w:val="32"/>
        </w:rPr>
      </w:pPr>
      <w:r w:rsidRPr="004C423E">
        <w:rPr>
          <w:rFonts w:ascii="Arial" w:hAnsi="Arial" w:cs="Arial"/>
          <w:b/>
          <w:bCs/>
          <w:sz w:val="32"/>
          <w:szCs w:val="32"/>
          <w:lang w:val="en-US"/>
        </w:rPr>
        <w:t>Module Code: BMSW4004</w:t>
      </w:r>
    </w:p>
    <w:p w14:paraId="7412E35F" w14:textId="77777777" w:rsidR="00777607" w:rsidRDefault="00777607" w:rsidP="00777607">
      <w:pPr>
        <w:ind w:left="720"/>
        <w:jc w:val="both"/>
        <w:rPr>
          <w:rFonts w:ascii="Arial" w:hAnsi="Arial" w:cs="Arial"/>
          <w:b/>
          <w:bCs/>
          <w:sz w:val="32"/>
          <w:szCs w:val="32"/>
          <w:lang w:val="en-US"/>
        </w:rPr>
      </w:pPr>
      <w:r w:rsidRPr="004C423E">
        <w:rPr>
          <w:rFonts w:ascii="Arial" w:hAnsi="Arial" w:cs="Arial"/>
          <w:b/>
          <w:bCs/>
          <w:sz w:val="32"/>
          <w:szCs w:val="32"/>
          <w:lang w:val="en-US"/>
        </w:rPr>
        <w:t xml:space="preserve">Lecturer Name: </w:t>
      </w:r>
      <w:proofErr w:type="spellStart"/>
      <w:r w:rsidRPr="004C423E">
        <w:rPr>
          <w:rFonts w:ascii="Arial" w:hAnsi="Arial" w:cs="Arial"/>
          <w:b/>
          <w:bCs/>
          <w:sz w:val="32"/>
          <w:szCs w:val="32"/>
          <w:lang w:val="en-US"/>
        </w:rPr>
        <w:t>Chijioke</w:t>
      </w:r>
      <w:proofErr w:type="spellEnd"/>
      <w:r w:rsidRPr="004C423E">
        <w:rPr>
          <w:rFonts w:ascii="Arial" w:hAnsi="Arial" w:cs="Arial"/>
          <w:b/>
          <w:bCs/>
          <w:sz w:val="32"/>
          <w:szCs w:val="32"/>
          <w:lang w:val="en-US"/>
        </w:rPr>
        <w:t xml:space="preserve"> Uba</w:t>
      </w:r>
    </w:p>
    <w:p w14:paraId="2C547864" w14:textId="77777777" w:rsidR="00FB439F" w:rsidRDefault="00FB439F" w:rsidP="00777607">
      <w:pPr>
        <w:ind w:left="720"/>
        <w:jc w:val="both"/>
        <w:rPr>
          <w:rFonts w:ascii="Arial" w:hAnsi="Arial" w:cs="Arial"/>
          <w:b/>
          <w:bCs/>
          <w:sz w:val="32"/>
          <w:szCs w:val="32"/>
          <w:lang w:val="en-US"/>
        </w:rPr>
      </w:pPr>
    </w:p>
    <w:p w14:paraId="44468E30" w14:textId="77777777" w:rsidR="00FB439F" w:rsidRDefault="00FB439F" w:rsidP="00777607">
      <w:pPr>
        <w:ind w:left="720"/>
        <w:jc w:val="both"/>
        <w:rPr>
          <w:rFonts w:ascii="Arial" w:hAnsi="Arial" w:cs="Arial"/>
          <w:b/>
          <w:bCs/>
          <w:sz w:val="32"/>
          <w:szCs w:val="32"/>
          <w:lang w:val="en-US"/>
        </w:rPr>
      </w:pPr>
    </w:p>
    <w:p w14:paraId="1A8918C5" w14:textId="77777777" w:rsidR="00D316DB" w:rsidRDefault="00D316DB" w:rsidP="00D316DB">
      <w:pPr>
        <w:jc w:val="both"/>
        <w:rPr>
          <w:rFonts w:ascii="Arial" w:hAnsi="Arial" w:cs="Arial"/>
          <w:b/>
          <w:bCs/>
        </w:rPr>
      </w:pPr>
    </w:p>
    <w:p w14:paraId="0ECCD783" w14:textId="34401BF7" w:rsidR="00FB439F" w:rsidRPr="0057403F" w:rsidRDefault="00B31524" w:rsidP="00D316DB">
      <w:pPr>
        <w:jc w:val="both"/>
        <w:rPr>
          <w:rFonts w:ascii="Arial" w:hAnsi="Arial" w:cs="Arial"/>
          <w:b/>
          <w:bCs/>
        </w:rPr>
      </w:pPr>
      <w:r w:rsidRPr="0057403F">
        <w:rPr>
          <w:rFonts w:ascii="Arial" w:hAnsi="Arial" w:cs="Arial"/>
          <w:b/>
          <w:bCs/>
        </w:rPr>
        <w:t>Table of content</w:t>
      </w:r>
    </w:p>
    <w:p w14:paraId="4B7E3786" w14:textId="77777777" w:rsidR="00B31524" w:rsidRPr="0057403F" w:rsidRDefault="00B31524" w:rsidP="00777607">
      <w:pPr>
        <w:ind w:left="720"/>
        <w:jc w:val="both"/>
        <w:rPr>
          <w:rFonts w:ascii="Arial" w:hAnsi="Arial" w:cs="Arial"/>
          <w:b/>
          <w:bCs/>
        </w:rPr>
      </w:pPr>
    </w:p>
    <w:p w14:paraId="4D70063D" w14:textId="3DB8B041" w:rsidR="006D254B" w:rsidRPr="00D316DB" w:rsidRDefault="00000000" w:rsidP="00D316DB">
      <w:pPr>
        <w:rPr>
          <w:rFonts w:ascii="Arial" w:hAnsi="Arial" w:cs="Arial"/>
        </w:rPr>
      </w:pPr>
      <w:hyperlink w:anchor="_Toc120305974" w:history="1">
        <w:r w:rsidR="006D254B" w:rsidRPr="00D316DB">
          <w:rPr>
            <w:rStyle w:val="Hyperlink"/>
            <w:rFonts w:ascii="Arial" w:hAnsi="Arial" w:cs="Arial"/>
            <w:color w:val="auto"/>
            <w:u w:val="none"/>
          </w:rPr>
          <w:t>Introduction</w:t>
        </w:r>
      </w:hyperlink>
      <w:r w:rsidR="00225983">
        <w:rPr>
          <w:rStyle w:val="Hyperlink"/>
          <w:rFonts w:ascii="Arial" w:hAnsi="Arial" w:cs="Arial"/>
          <w:color w:val="auto"/>
          <w:u w:val="none"/>
        </w:rPr>
        <w:t>………………………………………………………………………………………3</w:t>
      </w:r>
    </w:p>
    <w:p w14:paraId="5DAC42A0" w14:textId="087686F0" w:rsidR="006D254B" w:rsidRPr="00D316DB" w:rsidRDefault="00000000" w:rsidP="00D316DB">
      <w:pPr>
        <w:rPr>
          <w:rFonts w:ascii="Arial" w:hAnsi="Arial" w:cs="Arial"/>
        </w:rPr>
      </w:pPr>
      <w:hyperlink w:anchor="_Toc120305975" w:history="1">
        <w:r w:rsidR="006D254B" w:rsidRPr="00D316DB">
          <w:rPr>
            <w:rStyle w:val="Hyperlink"/>
            <w:rFonts w:ascii="Arial" w:hAnsi="Arial" w:cs="Arial"/>
            <w:color w:val="auto"/>
            <w:u w:val="none"/>
          </w:rPr>
          <w:t>Nature of the profit decline</w:t>
        </w:r>
        <w:r w:rsidR="00225983">
          <w:rPr>
            <w:rStyle w:val="Hyperlink"/>
            <w:rFonts w:ascii="Arial" w:hAnsi="Arial" w:cs="Arial"/>
            <w:color w:val="auto"/>
            <w:u w:val="none"/>
          </w:rPr>
          <w:t>…………………………………………………………………….4</w:t>
        </w:r>
        <w:r w:rsidR="006D254B" w:rsidRPr="00D316DB">
          <w:rPr>
            <w:rStyle w:val="Hyperlink"/>
            <w:rFonts w:ascii="Arial" w:hAnsi="Arial" w:cs="Arial"/>
            <w:webHidden/>
            <w:color w:val="auto"/>
            <w:u w:val="none"/>
          </w:rPr>
          <w:tab/>
        </w:r>
      </w:hyperlink>
    </w:p>
    <w:p w14:paraId="3484E69E" w14:textId="1027BFD5" w:rsidR="006D254B" w:rsidRPr="00D316DB" w:rsidRDefault="00000000" w:rsidP="00D316DB">
      <w:pPr>
        <w:rPr>
          <w:rFonts w:ascii="Arial" w:hAnsi="Arial" w:cs="Arial"/>
        </w:rPr>
      </w:pPr>
      <w:hyperlink w:anchor="_Toc120305976" w:history="1">
        <w:r w:rsidR="006D254B" w:rsidRPr="00D316DB">
          <w:rPr>
            <w:rStyle w:val="Hyperlink"/>
            <w:rFonts w:ascii="Arial" w:hAnsi="Arial" w:cs="Arial"/>
            <w:color w:val="auto"/>
            <w:u w:val="none"/>
          </w:rPr>
          <w:t>Impact of profit decline</w:t>
        </w:r>
        <w:r w:rsidR="00225983">
          <w:rPr>
            <w:rStyle w:val="Hyperlink"/>
            <w:rFonts w:ascii="Arial" w:hAnsi="Arial" w:cs="Arial"/>
            <w:color w:val="auto"/>
            <w:u w:val="none"/>
          </w:rPr>
          <w:t>…………………………………………………………………………4</w:t>
        </w:r>
        <w:r w:rsidR="006D254B" w:rsidRPr="00D316DB">
          <w:rPr>
            <w:rStyle w:val="Hyperlink"/>
            <w:rFonts w:ascii="Arial" w:hAnsi="Arial" w:cs="Arial"/>
            <w:webHidden/>
            <w:color w:val="auto"/>
            <w:u w:val="none"/>
          </w:rPr>
          <w:tab/>
        </w:r>
      </w:hyperlink>
    </w:p>
    <w:p w14:paraId="699003DA" w14:textId="3D0DB646" w:rsidR="006D254B" w:rsidRPr="00D316DB" w:rsidRDefault="00000000" w:rsidP="00D316DB">
      <w:pPr>
        <w:rPr>
          <w:rFonts w:ascii="Arial" w:hAnsi="Arial" w:cs="Arial"/>
        </w:rPr>
      </w:pPr>
      <w:hyperlink w:anchor="_Toc120305977" w:history="1">
        <w:r w:rsidR="0097341C">
          <w:rPr>
            <w:rStyle w:val="Hyperlink"/>
            <w:rFonts w:ascii="Arial" w:hAnsi="Arial" w:cs="Arial"/>
            <w:color w:val="auto"/>
            <w:u w:val="none"/>
          </w:rPr>
          <w:t>Find</w:t>
        </w:r>
        <w:r w:rsidR="006D254B" w:rsidRPr="00D316DB">
          <w:rPr>
            <w:rStyle w:val="Hyperlink"/>
            <w:rFonts w:ascii="Arial" w:hAnsi="Arial" w:cs="Arial"/>
            <w:color w:val="auto"/>
            <w:u w:val="none"/>
          </w:rPr>
          <w:t xml:space="preserve"> the causes using PESTLE and Fishbone diagram</w:t>
        </w:r>
        <w:r w:rsidR="00225983">
          <w:rPr>
            <w:rStyle w:val="Hyperlink"/>
            <w:rFonts w:ascii="Arial" w:hAnsi="Arial" w:cs="Arial"/>
            <w:color w:val="auto"/>
            <w:u w:val="none"/>
          </w:rPr>
          <w:t>……………………………………5</w:t>
        </w:r>
        <w:r w:rsidR="006D254B" w:rsidRPr="00D316DB">
          <w:rPr>
            <w:rStyle w:val="Hyperlink"/>
            <w:rFonts w:ascii="Arial" w:hAnsi="Arial" w:cs="Arial"/>
            <w:webHidden/>
            <w:color w:val="auto"/>
            <w:u w:val="none"/>
          </w:rPr>
          <w:tab/>
        </w:r>
      </w:hyperlink>
    </w:p>
    <w:p w14:paraId="54F0B4D6" w14:textId="0C20606B" w:rsidR="006D254B" w:rsidRPr="00D316DB" w:rsidRDefault="00000000" w:rsidP="00D316DB">
      <w:pPr>
        <w:rPr>
          <w:rFonts w:ascii="Arial" w:hAnsi="Arial" w:cs="Arial"/>
        </w:rPr>
      </w:pPr>
      <w:hyperlink w:anchor="_Toc120305978" w:history="1">
        <w:r w:rsidR="006D254B" w:rsidRPr="00D316DB">
          <w:rPr>
            <w:rStyle w:val="Hyperlink"/>
            <w:rFonts w:ascii="Arial" w:hAnsi="Arial" w:cs="Arial"/>
            <w:color w:val="auto"/>
            <w:u w:val="none"/>
          </w:rPr>
          <w:t>PESTLE Analysis to identify external causes</w:t>
        </w:r>
        <w:r w:rsidR="00225983">
          <w:rPr>
            <w:rStyle w:val="Hyperlink"/>
            <w:rFonts w:ascii="Arial" w:hAnsi="Arial" w:cs="Arial"/>
            <w:color w:val="auto"/>
            <w:u w:val="none"/>
          </w:rPr>
          <w:t>……………………………………………….6</w:t>
        </w:r>
        <w:r w:rsidR="006D254B" w:rsidRPr="00D316DB">
          <w:rPr>
            <w:rStyle w:val="Hyperlink"/>
            <w:rFonts w:ascii="Arial" w:hAnsi="Arial" w:cs="Arial"/>
            <w:webHidden/>
            <w:color w:val="auto"/>
            <w:u w:val="none"/>
          </w:rPr>
          <w:tab/>
        </w:r>
      </w:hyperlink>
    </w:p>
    <w:p w14:paraId="31564C23" w14:textId="747F3987" w:rsidR="006D254B" w:rsidRPr="00D316DB" w:rsidRDefault="00000000" w:rsidP="00D316DB">
      <w:pPr>
        <w:rPr>
          <w:rFonts w:ascii="Arial" w:hAnsi="Arial" w:cs="Arial"/>
        </w:rPr>
      </w:pPr>
      <w:hyperlink w:anchor="_Toc120305979" w:history="1">
        <w:r w:rsidR="006D254B" w:rsidRPr="00D316DB">
          <w:rPr>
            <w:rStyle w:val="Hyperlink"/>
            <w:rFonts w:ascii="Arial" w:hAnsi="Arial" w:cs="Arial"/>
            <w:color w:val="auto"/>
            <w:u w:val="none"/>
          </w:rPr>
          <w:t xml:space="preserve">Cause and effect of </w:t>
        </w:r>
        <w:r w:rsidR="00476D83" w:rsidRPr="00D316DB">
          <w:rPr>
            <w:rStyle w:val="Hyperlink"/>
            <w:rFonts w:ascii="Arial" w:hAnsi="Arial" w:cs="Arial"/>
            <w:color w:val="auto"/>
            <w:u w:val="none"/>
          </w:rPr>
          <w:t>p</w:t>
        </w:r>
        <w:r w:rsidR="006D254B" w:rsidRPr="00D316DB">
          <w:rPr>
            <w:rStyle w:val="Hyperlink"/>
            <w:rFonts w:ascii="Arial" w:hAnsi="Arial" w:cs="Arial"/>
            <w:color w:val="auto"/>
            <w:u w:val="none"/>
          </w:rPr>
          <w:t xml:space="preserve">rofit </w:t>
        </w:r>
        <w:r w:rsidR="00476D83" w:rsidRPr="00D316DB">
          <w:rPr>
            <w:rStyle w:val="Hyperlink"/>
            <w:rFonts w:ascii="Arial" w:hAnsi="Arial" w:cs="Arial"/>
            <w:color w:val="auto"/>
            <w:u w:val="none"/>
          </w:rPr>
          <w:t>d</w:t>
        </w:r>
        <w:r w:rsidR="006D254B" w:rsidRPr="00D316DB">
          <w:rPr>
            <w:rStyle w:val="Hyperlink"/>
            <w:rFonts w:ascii="Arial" w:hAnsi="Arial" w:cs="Arial"/>
            <w:color w:val="auto"/>
            <w:u w:val="none"/>
          </w:rPr>
          <w:t>ecline using Fishbone Diagram</w:t>
        </w:r>
        <w:r w:rsidR="00225983">
          <w:rPr>
            <w:rStyle w:val="Hyperlink"/>
            <w:rFonts w:ascii="Arial" w:hAnsi="Arial" w:cs="Arial"/>
            <w:color w:val="auto"/>
            <w:u w:val="none"/>
          </w:rPr>
          <w:t>………………………………..6</w:t>
        </w:r>
        <w:r w:rsidR="006D254B" w:rsidRPr="00D316DB">
          <w:rPr>
            <w:rStyle w:val="Hyperlink"/>
            <w:rFonts w:ascii="Arial" w:hAnsi="Arial" w:cs="Arial"/>
            <w:webHidden/>
            <w:color w:val="auto"/>
            <w:u w:val="none"/>
          </w:rPr>
          <w:tab/>
        </w:r>
      </w:hyperlink>
    </w:p>
    <w:p w14:paraId="56B39EC0" w14:textId="7BA09A13" w:rsidR="006D254B" w:rsidRPr="00D316DB" w:rsidRDefault="00000000" w:rsidP="00D316DB">
      <w:pPr>
        <w:rPr>
          <w:rFonts w:ascii="Arial" w:hAnsi="Arial" w:cs="Arial"/>
        </w:rPr>
      </w:pPr>
      <w:hyperlink w:anchor="_Toc120305980" w:history="1">
        <w:r w:rsidR="00476D83" w:rsidRPr="00D316DB">
          <w:rPr>
            <w:rStyle w:val="Hyperlink"/>
            <w:rFonts w:ascii="Arial" w:hAnsi="Arial" w:cs="Arial"/>
            <w:color w:val="auto"/>
            <w:u w:val="none"/>
          </w:rPr>
          <w:t>P</w:t>
        </w:r>
        <w:r w:rsidR="006D254B" w:rsidRPr="00D316DB">
          <w:rPr>
            <w:rStyle w:val="Hyperlink"/>
            <w:rFonts w:ascii="Arial" w:hAnsi="Arial" w:cs="Arial"/>
            <w:color w:val="auto"/>
            <w:u w:val="none"/>
          </w:rPr>
          <w:t>ossible solutions</w:t>
        </w:r>
        <w:r w:rsidR="00476D83" w:rsidRPr="00D316DB">
          <w:rPr>
            <w:rStyle w:val="Hyperlink"/>
            <w:rFonts w:ascii="Arial" w:hAnsi="Arial" w:cs="Arial"/>
            <w:color w:val="auto"/>
            <w:u w:val="none"/>
          </w:rPr>
          <w:t xml:space="preserve"> identified</w:t>
        </w:r>
        <w:r w:rsidR="00225983">
          <w:rPr>
            <w:rStyle w:val="Hyperlink"/>
            <w:rFonts w:ascii="Arial" w:hAnsi="Arial" w:cs="Arial"/>
            <w:color w:val="auto"/>
            <w:u w:val="none"/>
          </w:rPr>
          <w:t>……………………………………………………………………7</w:t>
        </w:r>
        <w:r w:rsidR="006D254B" w:rsidRPr="00D316DB">
          <w:rPr>
            <w:rStyle w:val="Hyperlink"/>
            <w:rFonts w:ascii="Arial" w:hAnsi="Arial" w:cs="Arial"/>
            <w:webHidden/>
            <w:color w:val="auto"/>
            <w:u w:val="none"/>
          </w:rPr>
          <w:tab/>
        </w:r>
      </w:hyperlink>
    </w:p>
    <w:p w14:paraId="43DE02E4" w14:textId="13328BBB" w:rsidR="006D254B" w:rsidRPr="00D316DB" w:rsidRDefault="00000000" w:rsidP="00D316DB">
      <w:pPr>
        <w:rPr>
          <w:rFonts w:ascii="Arial" w:hAnsi="Arial" w:cs="Arial"/>
        </w:rPr>
      </w:pPr>
      <w:hyperlink w:anchor="_Toc120305981" w:history="1">
        <w:r w:rsidR="00BC635A">
          <w:rPr>
            <w:rStyle w:val="Hyperlink"/>
            <w:rFonts w:ascii="Arial" w:hAnsi="Arial" w:cs="Arial"/>
            <w:color w:val="auto"/>
            <w:u w:val="none"/>
          </w:rPr>
          <w:t>P</w:t>
        </w:r>
        <w:r w:rsidR="006D254B" w:rsidRPr="00D316DB">
          <w:rPr>
            <w:rStyle w:val="Hyperlink"/>
            <w:rFonts w:ascii="Arial" w:hAnsi="Arial" w:cs="Arial"/>
            <w:color w:val="auto"/>
            <w:u w:val="none"/>
          </w:rPr>
          <w:t>ossible solution using Grid Analysis</w:t>
        </w:r>
        <w:r w:rsidR="006D254B" w:rsidRPr="00D316DB">
          <w:rPr>
            <w:rStyle w:val="Hyperlink"/>
            <w:rFonts w:ascii="Arial" w:hAnsi="Arial" w:cs="Arial"/>
            <w:webHidden/>
            <w:color w:val="auto"/>
            <w:u w:val="none"/>
          </w:rPr>
          <w:tab/>
        </w:r>
      </w:hyperlink>
      <w:r w:rsidR="00225983">
        <w:rPr>
          <w:rStyle w:val="Hyperlink"/>
          <w:rFonts w:ascii="Arial" w:hAnsi="Arial" w:cs="Arial"/>
          <w:color w:val="auto"/>
          <w:u w:val="none"/>
        </w:rPr>
        <w:t>…………………………………………………………7.</w:t>
      </w:r>
    </w:p>
    <w:p w14:paraId="3721C82F" w14:textId="74AE5F52" w:rsidR="006D254B" w:rsidRPr="00D316DB" w:rsidRDefault="00000000" w:rsidP="00D316DB">
      <w:pPr>
        <w:rPr>
          <w:rFonts w:ascii="Arial" w:hAnsi="Arial" w:cs="Arial"/>
        </w:rPr>
      </w:pPr>
      <w:hyperlink w:anchor="_Toc120305982" w:history="1">
        <w:r w:rsidR="00F708BF">
          <w:rPr>
            <w:rStyle w:val="Hyperlink"/>
            <w:rFonts w:ascii="Arial" w:hAnsi="Arial" w:cs="Arial"/>
            <w:color w:val="auto"/>
            <w:u w:val="none"/>
          </w:rPr>
          <w:t>Action plan</w:t>
        </w:r>
        <w:r w:rsidR="006D254B" w:rsidRPr="00D316DB">
          <w:rPr>
            <w:rStyle w:val="Hyperlink"/>
            <w:rFonts w:ascii="Arial" w:hAnsi="Arial" w:cs="Arial"/>
            <w:color w:val="auto"/>
            <w:u w:val="none"/>
          </w:rPr>
          <w:t xml:space="preserve">, </w:t>
        </w:r>
        <w:r w:rsidR="0057403F" w:rsidRPr="00D316DB">
          <w:rPr>
            <w:rStyle w:val="Hyperlink"/>
            <w:rFonts w:ascii="Arial" w:hAnsi="Arial" w:cs="Arial"/>
            <w:color w:val="auto"/>
            <w:u w:val="none"/>
          </w:rPr>
          <w:t>m</w:t>
        </w:r>
        <w:r w:rsidR="006D254B" w:rsidRPr="00D316DB">
          <w:rPr>
            <w:rStyle w:val="Hyperlink"/>
            <w:rFonts w:ascii="Arial" w:hAnsi="Arial" w:cs="Arial"/>
            <w:color w:val="auto"/>
            <w:u w:val="none"/>
          </w:rPr>
          <w:t xml:space="preserve">onitoring and </w:t>
        </w:r>
        <w:r w:rsidR="0057403F" w:rsidRPr="00D316DB">
          <w:rPr>
            <w:rStyle w:val="Hyperlink"/>
            <w:rFonts w:ascii="Arial" w:hAnsi="Arial" w:cs="Arial"/>
            <w:color w:val="auto"/>
            <w:u w:val="none"/>
          </w:rPr>
          <w:t>e</w:t>
        </w:r>
        <w:r w:rsidR="006D254B" w:rsidRPr="00D316DB">
          <w:rPr>
            <w:rStyle w:val="Hyperlink"/>
            <w:rFonts w:ascii="Arial" w:hAnsi="Arial" w:cs="Arial"/>
            <w:color w:val="auto"/>
            <w:u w:val="none"/>
          </w:rPr>
          <w:t>valuation</w:t>
        </w:r>
        <w:r w:rsidR="00225983">
          <w:rPr>
            <w:rStyle w:val="Hyperlink"/>
            <w:rFonts w:ascii="Arial" w:hAnsi="Arial" w:cs="Arial"/>
            <w:color w:val="auto"/>
            <w:u w:val="none"/>
          </w:rPr>
          <w:t>……………………………………………………….8</w:t>
        </w:r>
        <w:r w:rsidR="006D254B" w:rsidRPr="00D316DB">
          <w:rPr>
            <w:rStyle w:val="Hyperlink"/>
            <w:rFonts w:ascii="Arial" w:hAnsi="Arial" w:cs="Arial"/>
            <w:webHidden/>
            <w:color w:val="auto"/>
            <w:u w:val="none"/>
          </w:rPr>
          <w:tab/>
        </w:r>
      </w:hyperlink>
    </w:p>
    <w:p w14:paraId="2609875F" w14:textId="5263D767" w:rsidR="006D254B" w:rsidRPr="00D316DB" w:rsidRDefault="00000000" w:rsidP="00D316DB">
      <w:pPr>
        <w:rPr>
          <w:rFonts w:ascii="Arial" w:hAnsi="Arial" w:cs="Arial"/>
        </w:rPr>
      </w:pPr>
      <w:hyperlink w:anchor="_Toc120305983" w:history="1">
        <w:r w:rsidR="006D254B" w:rsidRPr="00D316DB">
          <w:rPr>
            <w:rStyle w:val="Hyperlink"/>
            <w:rFonts w:ascii="Arial" w:hAnsi="Arial" w:cs="Arial"/>
            <w:color w:val="auto"/>
            <w:u w:val="none"/>
          </w:rPr>
          <w:t xml:space="preserve">Action </w:t>
        </w:r>
        <w:r w:rsidR="0057403F" w:rsidRPr="00D316DB">
          <w:rPr>
            <w:rStyle w:val="Hyperlink"/>
            <w:rFonts w:ascii="Arial" w:hAnsi="Arial" w:cs="Arial"/>
            <w:color w:val="auto"/>
            <w:u w:val="none"/>
          </w:rPr>
          <w:t>p</w:t>
        </w:r>
        <w:r w:rsidR="006D254B" w:rsidRPr="00D316DB">
          <w:rPr>
            <w:rStyle w:val="Hyperlink"/>
            <w:rFonts w:ascii="Arial" w:hAnsi="Arial" w:cs="Arial"/>
            <w:color w:val="auto"/>
            <w:u w:val="none"/>
          </w:rPr>
          <w:t>lan to implement the solution</w:t>
        </w:r>
        <w:r w:rsidR="006D254B" w:rsidRPr="00D316DB">
          <w:rPr>
            <w:rStyle w:val="Hyperlink"/>
            <w:rFonts w:ascii="Arial" w:hAnsi="Arial" w:cs="Arial"/>
            <w:webHidden/>
            <w:color w:val="auto"/>
            <w:u w:val="none"/>
          </w:rPr>
          <w:tab/>
        </w:r>
      </w:hyperlink>
      <w:r w:rsidR="00225983">
        <w:rPr>
          <w:rStyle w:val="Hyperlink"/>
          <w:rFonts w:ascii="Arial" w:hAnsi="Arial" w:cs="Arial"/>
          <w:color w:val="auto"/>
          <w:u w:val="none"/>
        </w:rPr>
        <w:t>…………………………………………………………9.</w:t>
      </w:r>
    </w:p>
    <w:p w14:paraId="569B0840" w14:textId="47D58B79" w:rsidR="006D254B" w:rsidRPr="00D316DB" w:rsidRDefault="00000000" w:rsidP="00D316DB">
      <w:pPr>
        <w:rPr>
          <w:rFonts w:ascii="Arial" w:hAnsi="Arial" w:cs="Arial"/>
        </w:rPr>
      </w:pPr>
      <w:hyperlink w:anchor="_Toc120305984" w:history="1">
        <w:r w:rsidR="006D254B" w:rsidRPr="00D316DB">
          <w:rPr>
            <w:rStyle w:val="Hyperlink"/>
            <w:rFonts w:ascii="Arial" w:hAnsi="Arial" w:cs="Arial"/>
            <w:color w:val="auto"/>
            <w:u w:val="none"/>
          </w:rPr>
          <w:t xml:space="preserve">Monitoring </w:t>
        </w:r>
        <w:r w:rsidR="0057403F" w:rsidRPr="00D316DB">
          <w:rPr>
            <w:rStyle w:val="Hyperlink"/>
            <w:rFonts w:ascii="Arial" w:hAnsi="Arial" w:cs="Arial"/>
            <w:color w:val="auto"/>
            <w:u w:val="none"/>
          </w:rPr>
          <w:t>p</w:t>
        </w:r>
        <w:r w:rsidR="006D254B" w:rsidRPr="00D316DB">
          <w:rPr>
            <w:rStyle w:val="Hyperlink"/>
            <w:rFonts w:ascii="Arial" w:hAnsi="Arial" w:cs="Arial"/>
            <w:color w:val="auto"/>
            <w:u w:val="none"/>
          </w:rPr>
          <w:t>lan</w:t>
        </w:r>
        <w:r w:rsidR="00225983">
          <w:rPr>
            <w:rStyle w:val="Hyperlink"/>
            <w:rFonts w:ascii="Arial" w:hAnsi="Arial" w:cs="Arial"/>
            <w:color w:val="auto"/>
            <w:u w:val="none"/>
          </w:rPr>
          <w:t>………………………………………………………………………………….11</w:t>
        </w:r>
        <w:r w:rsidR="006D254B" w:rsidRPr="00D316DB">
          <w:rPr>
            <w:rStyle w:val="Hyperlink"/>
            <w:rFonts w:ascii="Arial" w:hAnsi="Arial" w:cs="Arial"/>
            <w:webHidden/>
            <w:color w:val="auto"/>
            <w:u w:val="none"/>
          </w:rPr>
          <w:tab/>
        </w:r>
      </w:hyperlink>
    </w:p>
    <w:p w14:paraId="149856B2" w14:textId="77C4BD70" w:rsidR="006D254B" w:rsidRPr="00D316DB" w:rsidRDefault="00000000" w:rsidP="00D316DB">
      <w:hyperlink w:anchor="_Toc120305985" w:history="1">
        <w:r w:rsidR="006D254B" w:rsidRPr="00D316DB">
          <w:rPr>
            <w:rStyle w:val="Hyperlink"/>
            <w:rFonts w:ascii="Arial" w:hAnsi="Arial" w:cs="Arial"/>
            <w:color w:val="auto"/>
            <w:u w:val="none"/>
          </w:rPr>
          <w:t>Evaluation</w:t>
        </w:r>
        <w:r w:rsidR="00225983">
          <w:rPr>
            <w:rStyle w:val="Hyperlink"/>
            <w:rFonts w:ascii="Arial" w:hAnsi="Arial" w:cs="Arial"/>
            <w:color w:val="auto"/>
            <w:u w:val="none"/>
          </w:rPr>
          <w:t>……………………………………………………………………………………….12</w:t>
        </w:r>
        <w:r w:rsidR="006D254B" w:rsidRPr="00D316DB">
          <w:rPr>
            <w:rStyle w:val="Hyperlink"/>
            <w:rFonts w:ascii="Arial" w:hAnsi="Arial" w:cs="Arial"/>
            <w:webHidden/>
            <w:color w:val="auto"/>
            <w:u w:val="none"/>
          </w:rPr>
          <w:tab/>
        </w:r>
      </w:hyperlink>
    </w:p>
    <w:p w14:paraId="33429D2B" w14:textId="5AFFB62F" w:rsidR="006D254B" w:rsidRPr="00D316DB" w:rsidRDefault="00000000" w:rsidP="00D316DB">
      <w:pPr>
        <w:rPr>
          <w:rFonts w:ascii="Arial" w:hAnsi="Arial" w:cs="Arial"/>
        </w:rPr>
      </w:pPr>
      <w:hyperlink w:anchor="_Toc120305986" w:history="1">
        <w:r w:rsidR="006D254B" w:rsidRPr="00D316DB">
          <w:rPr>
            <w:rStyle w:val="Hyperlink"/>
            <w:rFonts w:ascii="Arial" w:hAnsi="Arial" w:cs="Arial"/>
            <w:color w:val="auto"/>
            <w:u w:val="none"/>
          </w:rPr>
          <w:t>Conclusion</w:t>
        </w:r>
        <w:r w:rsidR="00225983">
          <w:rPr>
            <w:rStyle w:val="Hyperlink"/>
            <w:rFonts w:ascii="Arial" w:hAnsi="Arial" w:cs="Arial"/>
            <w:color w:val="auto"/>
            <w:u w:val="none"/>
          </w:rPr>
          <w:t>………………………………………………………………………………………13</w:t>
        </w:r>
        <w:r w:rsidR="006D254B" w:rsidRPr="00D316DB">
          <w:rPr>
            <w:rStyle w:val="Hyperlink"/>
            <w:rFonts w:ascii="Arial" w:hAnsi="Arial" w:cs="Arial"/>
            <w:webHidden/>
            <w:color w:val="auto"/>
            <w:u w:val="none"/>
          </w:rPr>
          <w:tab/>
        </w:r>
      </w:hyperlink>
    </w:p>
    <w:p w14:paraId="1D943E6F" w14:textId="7D13440B" w:rsidR="006D254B" w:rsidRPr="00D316DB" w:rsidRDefault="00000000" w:rsidP="00D316DB">
      <w:pPr>
        <w:rPr>
          <w:rFonts w:ascii="Arial" w:hAnsi="Arial" w:cs="Arial"/>
        </w:rPr>
      </w:pPr>
      <w:hyperlink w:anchor="_Toc120305987" w:history="1">
        <w:r w:rsidR="006D254B" w:rsidRPr="00D316DB">
          <w:rPr>
            <w:rStyle w:val="Hyperlink"/>
            <w:rFonts w:ascii="Arial" w:hAnsi="Arial" w:cs="Arial"/>
            <w:color w:val="auto"/>
            <w:u w:val="none"/>
          </w:rPr>
          <w:t>References</w:t>
        </w:r>
      </w:hyperlink>
      <w:r w:rsidR="00225983">
        <w:rPr>
          <w:rStyle w:val="Hyperlink"/>
          <w:rFonts w:ascii="Arial" w:hAnsi="Arial" w:cs="Arial"/>
          <w:color w:val="auto"/>
          <w:u w:val="none"/>
        </w:rPr>
        <w:t>………………………………………………………………………………………14</w:t>
      </w:r>
    </w:p>
    <w:p w14:paraId="62395B4A" w14:textId="77777777" w:rsidR="006D254B" w:rsidRDefault="006D254B" w:rsidP="00777607">
      <w:pPr>
        <w:ind w:left="720"/>
        <w:jc w:val="both"/>
        <w:rPr>
          <w:rFonts w:ascii="Arial" w:hAnsi="Arial" w:cs="Arial"/>
          <w:b/>
          <w:bCs/>
        </w:rPr>
      </w:pPr>
    </w:p>
    <w:p w14:paraId="4032D44C" w14:textId="77777777" w:rsidR="00077018" w:rsidRDefault="00077018" w:rsidP="00777607">
      <w:pPr>
        <w:ind w:left="720"/>
        <w:jc w:val="both"/>
        <w:rPr>
          <w:rFonts w:ascii="Arial" w:hAnsi="Arial" w:cs="Arial"/>
          <w:b/>
          <w:bCs/>
        </w:rPr>
      </w:pPr>
    </w:p>
    <w:p w14:paraId="26A307BC" w14:textId="77777777" w:rsidR="00077018" w:rsidRDefault="00077018" w:rsidP="00777607">
      <w:pPr>
        <w:ind w:left="720"/>
        <w:jc w:val="both"/>
        <w:rPr>
          <w:rFonts w:ascii="Arial" w:hAnsi="Arial" w:cs="Arial"/>
          <w:b/>
          <w:bCs/>
        </w:rPr>
      </w:pPr>
    </w:p>
    <w:p w14:paraId="7981CEF9" w14:textId="77777777" w:rsidR="00077018" w:rsidRDefault="00077018" w:rsidP="00777607">
      <w:pPr>
        <w:ind w:left="720"/>
        <w:jc w:val="both"/>
        <w:rPr>
          <w:rFonts w:ascii="Arial" w:hAnsi="Arial" w:cs="Arial"/>
          <w:b/>
          <w:bCs/>
        </w:rPr>
      </w:pPr>
    </w:p>
    <w:p w14:paraId="5FFDCDC8" w14:textId="77777777" w:rsidR="00077018" w:rsidRDefault="00077018" w:rsidP="00777607">
      <w:pPr>
        <w:ind w:left="720"/>
        <w:jc w:val="both"/>
        <w:rPr>
          <w:rFonts w:ascii="Arial" w:hAnsi="Arial" w:cs="Arial"/>
          <w:b/>
          <w:bCs/>
        </w:rPr>
      </w:pPr>
    </w:p>
    <w:p w14:paraId="0830E507" w14:textId="77777777" w:rsidR="00077018" w:rsidRDefault="00077018" w:rsidP="00777607">
      <w:pPr>
        <w:ind w:left="720"/>
        <w:jc w:val="both"/>
        <w:rPr>
          <w:rFonts w:ascii="Arial" w:hAnsi="Arial" w:cs="Arial"/>
          <w:b/>
          <w:bCs/>
        </w:rPr>
      </w:pPr>
    </w:p>
    <w:p w14:paraId="596EDC1A" w14:textId="77777777" w:rsidR="00077018" w:rsidRDefault="00077018" w:rsidP="00777607">
      <w:pPr>
        <w:ind w:left="720"/>
        <w:jc w:val="both"/>
        <w:rPr>
          <w:rFonts w:ascii="Arial" w:hAnsi="Arial" w:cs="Arial"/>
          <w:b/>
          <w:bCs/>
        </w:rPr>
      </w:pPr>
    </w:p>
    <w:p w14:paraId="245F1A44" w14:textId="77777777" w:rsidR="00077018" w:rsidRDefault="00077018" w:rsidP="00777607">
      <w:pPr>
        <w:ind w:left="720"/>
        <w:jc w:val="both"/>
        <w:rPr>
          <w:rFonts w:ascii="Arial" w:hAnsi="Arial" w:cs="Arial"/>
          <w:b/>
          <w:bCs/>
        </w:rPr>
      </w:pPr>
    </w:p>
    <w:p w14:paraId="06DCE910" w14:textId="77777777" w:rsidR="00077018" w:rsidRDefault="00077018" w:rsidP="00777607">
      <w:pPr>
        <w:ind w:left="720"/>
        <w:jc w:val="both"/>
        <w:rPr>
          <w:rFonts w:ascii="Arial" w:hAnsi="Arial" w:cs="Arial"/>
          <w:b/>
          <w:bCs/>
        </w:rPr>
      </w:pPr>
    </w:p>
    <w:p w14:paraId="7FC7AE4B" w14:textId="77777777" w:rsidR="00077018" w:rsidRDefault="00077018" w:rsidP="00777607">
      <w:pPr>
        <w:ind w:left="720"/>
        <w:jc w:val="both"/>
        <w:rPr>
          <w:rFonts w:ascii="Arial" w:hAnsi="Arial" w:cs="Arial"/>
          <w:b/>
          <w:bCs/>
        </w:rPr>
      </w:pPr>
    </w:p>
    <w:p w14:paraId="1BEA6387" w14:textId="77777777" w:rsidR="00077018" w:rsidRDefault="00077018" w:rsidP="00777607">
      <w:pPr>
        <w:ind w:left="720"/>
        <w:jc w:val="both"/>
        <w:rPr>
          <w:rFonts w:ascii="Arial" w:hAnsi="Arial" w:cs="Arial"/>
          <w:b/>
          <w:bCs/>
        </w:rPr>
      </w:pPr>
    </w:p>
    <w:p w14:paraId="302A6738" w14:textId="77777777" w:rsidR="00077018" w:rsidRDefault="00077018" w:rsidP="00777607">
      <w:pPr>
        <w:ind w:left="720"/>
        <w:jc w:val="both"/>
        <w:rPr>
          <w:rFonts w:ascii="Arial" w:hAnsi="Arial" w:cs="Arial"/>
          <w:b/>
          <w:bCs/>
        </w:rPr>
      </w:pPr>
    </w:p>
    <w:p w14:paraId="0D41D0B2" w14:textId="77777777" w:rsidR="00077018" w:rsidRDefault="00077018" w:rsidP="00777607">
      <w:pPr>
        <w:ind w:left="720"/>
        <w:jc w:val="both"/>
        <w:rPr>
          <w:rFonts w:ascii="Arial" w:hAnsi="Arial" w:cs="Arial"/>
          <w:b/>
          <w:bCs/>
        </w:rPr>
      </w:pPr>
    </w:p>
    <w:p w14:paraId="7FC287E9" w14:textId="77777777" w:rsidR="00077018" w:rsidRDefault="00077018" w:rsidP="00777607">
      <w:pPr>
        <w:ind w:left="720"/>
        <w:jc w:val="both"/>
        <w:rPr>
          <w:rFonts w:ascii="Arial" w:hAnsi="Arial" w:cs="Arial"/>
          <w:b/>
          <w:bCs/>
        </w:rPr>
      </w:pPr>
    </w:p>
    <w:p w14:paraId="3E763A7B" w14:textId="77777777" w:rsidR="00077018" w:rsidRDefault="00077018" w:rsidP="00777607">
      <w:pPr>
        <w:ind w:left="720"/>
        <w:jc w:val="both"/>
        <w:rPr>
          <w:rFonts w:ascii="Arial" w:hAnsi="Arial" w:cs="Arial"/>
          <w:b/>
          <w:bCs/>
        </w:rPr>
      </w:pPr>
    </w:p>
    <w:p w14:paraId="30B75C2D" w14:textId="59D8C0B8" w:rsidR="00077018" w:rsidRDefault="00077018" w:rsidP="00E237BE">
      <w:pPr>
        <w:jc w:val="both"/>
        <w:rPr>
          <w:rFonts w:ascii="Arial" w:hAnsi="Arial" w:cs="Arial"/>
          <w:b/>
          <w:bCs/>
        </w:rPr>
      </w:pPr>
      <w:r>
        <w:rPr>
          <w:rFonts w:ascii="Arial" w:hAnsi="Arial" w:cs="Arial"/>
          <w:b/>
          <w:bCs/>
        </w:rPr>
        <w:lastRenderedPageBreak/>
        <w:t>Introduction</w:t>
      </w:r>
    </w:p>
    <w:p w14:paraId="5B930F61" w14:textId="77777777" w:rsidR="00E237BE" w:rsidRDefault="00E237BE" w:rsidP="00E237BE">
      <w:pPr>
        <w:jc w:val="both"/>
        <w:rPr>
          <w:rFonts w:ascii="Arial" w:hAnsi="Arial" w:cs="Arial"/>
          <w:b/>
          <w:bCs/>
        </w:rPr>
      </w:pPr>
    </w:p>
    <w:p w14:paraId="4CDAE412" w14:textId="73D060A5" w:rsidR="00077018" w:rsidRPr="005C4DEB" w:rsidRDefault="006E0C11" w:rsidP="00AF7832">
      <w:pPr>
        <w:spacing w:after="0" w:line="360" w:lineRule="auto"/>
        <w:jc w:val="both"/>
        <w:rPr>
          <w:rFonts w:ascii="Arial" w:hAnsi="Arial" w:cs="Arial"/>
        </w:rPr>
      </w:pPr>
      <w:r w:rsidRPr="005C4DEB">
        <w:rPr>
          <w:rFonts w:ascii="Arial" w:hAnsi="Arial" w:cs="Arial"/>
        </w:rPr>
        <w:t>The process of finding, analysing, and addressing a problem or issue is known as problem solving. It entails employing logical and creative thinking skills to discover underlying difficulties, generate viable solutions, assess those solutions, and select the most successful one. Problem-solving can be used to a wide range of situations, from personal difficulties to complicated commercial dilemmas.</w:t>
      </w:r>
    </w:p>
    <w:p w14:paraId="5B1F4910" w14:textId="10A28F29" w:rsidR="006E0C11" w:rsidRPr="005C4DEB" w:rsidRDefault="00C43927" w:rsidP="00AF7832">
      <w:pPr>
        <w:spacing w:after="0" w:line="360" w:lineRule="auto"/>
        <w:jc w:val="both"/>
        <w:rPr>
          <w:rFonts w:ascii="Arial" w:hAnsi="Arial" w:cs="Arial"/>
        </w:rPr>
      </w:pPr>
      <w:r w:rsidRPr="005C4DEB">
        <w:rPr>
          <w:rFonts w:ascii="Arial" w:hAnsi="Arial" w:cs="Arial"/>
        </w:rPr>
        <w:t>The process of selecting a plan of action from among multiple choices is known as decision-making. It entails examining data, considering prospective outcomes, and weighing options before deciding on the best course of action. Decisions can be made at any level, from personal preferences to organisational tactics.</w:t>
      </w:r>
    </w:p>
    <w:p w14:paraId="1108036D" w14:textId="759F19D0" w:rsidR="00DA23BE" w:rsidRPr="005C4DEB" w:rsidRDefault="005C4DEB" w:rsidP="00AF7832">
      <w:pPr>
        <w:spacing w:after="0" w:line="360" w:lineRule="auto"/>
        <w:jc w:val="both"/>
        <w:rPr>
          <w:rFonts w:ascii="Arial" w:hAnsi="Arial" w:cs="Arial"/>
        </w:rPr>
      </w:pPr>
      <w:r w:rsidRPr="005C4DEB">
        <w:rPr>
          <w:rFonts w:ascii="Arial" w:hAnsi="Arial" w:cs="Arial"/>
        </w:rPr>
        <w:t>Problem solving and decision making are interrelated processes that often go hand in hand. When faced with a problem, individuals or organizations must analyse the situation and generate potential solutions. The next step is to evaluate those solutions and choose the best course of action, which involves deciding.</w:t>
      </w:r>
    </w:p>
    <w:p w14:paraId="4B33E1E9" w14:textId="5535A68C" w:rsidR="00DA23BE" w:rsidRDefault="00DA23BE" w:rsidP="00AF7832">
      <w:pPr>
        <w:spacing w:after="0" w:line="360" w:lineRule="auto"/>
        <w:jc w:val="both"/>
        <w:rPr>
          <w:rFonts w:ascii="Arial" w:hAnsi="Arial" w:cs="Arial"/>
        </w:rPr>
      </w:pPr>
      <w:r w:rsidRPr="005C4DEB">
        <w:rPr>
          <w:rFonts w:ascii="Arial" w:hAnsi="Arial" w:cs="Arial"/>
        </w:rPr>
        <w:t>The goal of this report is to investigate the causes and consequences of declin</w:t>
      </w:r>
      <w:r w:rsidR="00FA22D8" w:rsidRPr="005C4DEB">
        <w:rPr>
          <w:rFonts w:ascii="Arial" w:hAnsi="Arial" w:cs="Arial"/>
        </w:rPr>
        <w:t>ing</w:t>
      </w:r>
      <w:r w:rsidRPr="005C4DEB">
        <w:rPr>
          <w:rFonts w:ascii="Arial" w:hAnsi="Arial" w:cs="Arial"/>
        </w:rPr>
        <w:t xml:space="preserve"> profitability for</w:t>
      </w:r>
      <w:r w:rsidR="00FA22D8" w:rsidRPr="005C4DEB">
        <w:rPr>
          <w:rFonts w:ascii="Arial" w:hAnsi="Arial" w:cs="Arial"/>
        </w:rPr>
        <w:t xml:space="preserve"> </w:t>
      </w:r>
      <w:r w:rsidRPr="005C4DEB">
        <w:rPr>
          <w:rFonts w:ascii="Arial" w:hAnsi="Arial" w:cs="Arial"/>
        </w:rPr>
        <w:t xml:space="preserve">TM Lewin, </w:t>
      </w:r>
      <w:r w:rsidR="000E6EBF" w:rsidRPr="005C4DEB">
        <w:rPr>
          <w:rFonts w:ascii="Arial" w:hAnsi="Arial" w:cs="Arial"/>
        </w:rPr>
        <w:t xml:space="preserve">a UK formalwear retail, </w:t>
      </w:r>
      <w:r w:rsidRPr="005C4DEB">
        <w:rPr>
          <w:rFonts w:ascii="Arial" w:hAnsi="Arial" w:cs="Arial"/>
        </w:rPr>
        <w:t>and to provide strategies to increase profit.</w:t>
      </w:r>
    </w:p>
    <w:p w14:paraId="219A7BD7" w14:textId="77777777" w:rsidR="007441CC" w:rsidRPr="005C4DEB" w:rsidRDefault="007441CC" w:rsidP="00E237BE">
      <w:pPr>
        <w:spacing w:after="0" w:line="360" w:lineRule="auto"/>
        <w:jc w:val="both"/>
        <w:rPr>
          <w:rFonts w:ascii="Arial" w:hAnsi="Arial" w:cs="Arial"/>
        </w:rPr>
      </w:pPr>
    </w:p>
    <w:p w14:paraId="611019A8" w14:textId="77777777" w:rsidR="008A14F5" w:rsidRPr="006E0C11" w:rsidRDefault="008A14F5" w:rsidP="00E237BE">
      <w:pPr>
        <w:spacing w:after="0" w:line="360" w:lineRule="auto"/>
        <w:ind w:left="720"/>
        <w:jc w:val="both"/>
        <w:rPr>
          <w:rFonts w:ascii="Arial" w:hAnsi="Arial" w:cs="Arial"/>
        </w:rPr>
      </w:pPr>
    </w:p>
    <w:p w14:paraId="5EF7A948" w14:textId="0674BBE0" w:rsidR="008A14F5" w:rsidRDefault="007A5BFE" w:rsidP="007A5BFE">
      <w:pPr>
        <w:ind w:left="720"/>
        <w:jc w:val="center"/>
        <w:rPr>
          <w:rFonts w:ascii="Arial" w:hAnsi="Arial" w:cs="Arial"/>
          <w:b/>
          <w:bCs/>
        </w:rPr>
      </w:pPr>
      <w:r>
        <w:rPr>
          <w:noProof/>
        </w:rPr>
        <w:drawing>
          <wp:inline distT="0" distB="0" distL="0" distR="0" wp14:anchorId="04C87691" wp14:editId="3A9F653A">
            <wp:extent cx="3876055" cy="2026920"/>
            <wp:effectExtent l="0" t="0" r="0" b="0"/>
            <wp:docPr id="225061886" name="Picture 1" descr="Problem solving &amp; decision making | 2 days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blem solving &amp; decision making | 2 days train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82579" cy="2030332"/>
                    </a:xfrm>
                    <a:prstGeom prst="rect">
                      <a:avLst/>
                    </a:prstGeom>
                    <a:noFill/>
                    <a:ln>
                      <a:noFill/>
                    </a:ln>
                  </pic:spPr>
                </pic:pic>
              </a:graphicData>
            </a:graphic>
          </wp:inline>
        </w:drawing>
      </w:r>
    </w:p>
    <w:p w14:paraId="769554E3" w14:textId="7D709BC9" w:rsidR="008A14F5" w:rsidRDefault="007441CC" w:rsidP="007441CC">
      <w:pPr>
        <w:ind w:left="720"/>
        <w:jc w:val="center"/>
        <w:rPr>
          <w:rFonts w:ascii="Arial" w:hAnsi="Arial" w:cs="Arial"/>
          <w:b/>
          <w:bCs/>
        </w:rPr>
      </w:pPr>
      <w:r>
        <w:rPr>
          <w:rFonts w:ascii="Arial" w:hAnsi="Arial" w:cs="Arial"/>
          <w:b/>
          <w:bCs/>
        </w:rPr>
        <w:t>Problem solving and decision making.</w:t>
      </w:r>
    </w:p>
    <w:p w14:paraId="7D520BA3" w14:textId="77777777" w:rsidR="008A14F5" w:rsidRDefault="008A14F5" w:rsidP="00777607">
      <w:pPr>
        <w:ind w:left="720"/>
        <w:jc w:val="both"/>
        <w:rPr>
          <w:rFonts w:ascii="Arial" w:hAnsi="Arial" w:cs="Arial"/>
          <w:b/>
          <w:bCs/>
        </w:rPr>
      </w:pPr>
    </w:p>
    <w:p w14:paraId="34755F23" w14:textId="77777777" w:rsidR="008A14F5" w:rsidRDefault="008A14F5" w:rsidP="00777607">
      <w:pPr>
        <w:ind w:left="720"/>
        <w:jc w:val="both"/>
        <w:rPr>
          <w:rFonts w:ascii="Arial" w:hAnsi="Arial" w:cs="Arial"/>
          <w:b/>
          <w:bCs/>
        </w:rPr>
      </w:pPr>
    </w:p>
    <w:p w14:paraId="55F1A664" w14:textId="77777777" w:rsidR="008A14F5" w:rsidRDefault="008A14F5" w:rsidP="00777607">
      <w:pPr>
        <w:ind w:left="720"/>
        <w:jc w:val="both"/>
        <w:rPr>
          <w:rFonts w:ascii="Arial" w:hAnsi="Arial" w:cs="Arial"/>
          <w:b/>
          <w:bCs/>
        </w:rPr>
      </w:pPr>
    </w:p>
    <w:p w14:paraId="5C9213B8" w14:textId="77777777" w:rsidR="007441CC" w:rsidRDefault="007441CC" w:rsidP="00777607">
      <w:pPr>
        <w:ind w:left="720"/>
        <w:jc w:val="both"/>
        <w:rPr>
          <w:rFonts w:ascii="Arial" w:hAnsi="Arial" w:cs="Arial"/>
          <w:b/>
          <w:bCs/>
        </w:rPr>
      </w:pPr>
    </w:p>
    <w:p w14:paraId="2CB01115" w14:textId="77777777" w:rsidR="007441CC" w:rsidRDefault="007441CC" w:rsidP="00777607">
      <w:pPr>
        <w:ind w:left="720"/>
        <w:jc w:val="both"/>
        <w:rPr>
          <w:rFonts w:ascii="Arial" w:hAnsi="Arial" w:cs="Arial"/>
          <w:b/>
          <w:bCs/>
        </w:rPr>
      </w:pPr>
    </w:p>
    <w:p w14:paraId="11B547B8" w14:textId="77777777" w:rsidR="007441CC" w:rsidRDefault="007441CC" w:rsidP="00777607">
      <w:pPr>
        <w:ind w:left="720"/>
        <w:jc w:val="both"/>
        <w:rPr>
          <w:rFonts w:ascii="Arial" w:hAnsi="Arial" w:cs="Arial"/>
          <w:b/>
          <w:bCs/>
        </w:rPr>
      </w:pPr>
    </w:p>
    <w:p w14:paraId="28B3AC11" w14:textId="70CCE812" w:rsidR="00BE71C1" w:rsidRDefault="00BE71C1" w:rsidP="00AF7832">
      <w:pPr>
        <w:spacing w:after="0" w:line="360" w:lineRule="auto"/>
        <w:jc w:val="both"/>
        <w:rPr>
          <w:rFonts w:ascii="Arial" w:hAnsi="Arial" w:cs="Arial"/>
          <w:b/>
          <w:bCs/>
        </w:rPr>
      </w:pPr>
      <w:r w:rsidRPr="00BE71C1">
        <w:rPr>
          <w:rFonts w:ascii="Arial" w:hAnsi="Arial" w:cs="Arial"/>
          <w:b/>
          <w:bCs/>
        </w:rPr>
        <w:lastRenderedPageBreak/>
        <w:t>Nature of the profit decline</w:t>
      </w:r>
    </w:p>
    <w:p w14:paraId="46C6B17F" w14:textId="77777777" w:rsidR="00AF7832" w:rsidRDefault="00AF7832" w:rsidP="00AF7832">
      <w:pPr>
        <w:spacing w:after="0" w:line="360" w:lineRule="auto"/>
        <w:jc w:val="both"/>
        <w:rPr>
          <w:rFonts w:ascii="Arial" w:hAnsi="Arial" w:cs="Arial"/>
          <w:b/>
          <w:bCs/>
        </w:rPr>
      </w:pPr>
    </w:p>
    <w:p w14:paraId="4E5E151F" w14:textId="77777777" w:rsidR="00BE71C1" w:rsidRDefault="008A14F5" w:rsidP="00AF7832">
      <w:pPr>
        <w:spacing w:after="0" w:line="360" w:lineRule="auto"/>
        <w:jc w:val="both"/>
        <w:rPr>
          <w:rFonts w:ascii="Arial" w:hAnsi="Arial" w:cs="Arial"/>
        </w:rPr>
      </w:pPr>
      <w:r w:rsidRPr="00BE71C1">
        <w:rPr>
          <w:rFonts w:ascii="Arial" w:hAnsi="Arial" w:cs="Arial"/>
        </w:rPr>
        <w:t xml:space="preserve">TM Lewin is a distinguished British apparel manufacturer that has specialised in crafting high-quality formal wear for men. </w:t>
      </w:r>
      <w:r w:rsidR="00BE71C1">
        <w:rPr>
          <w:rFonts w:ascii="Arial" w:hAnsi="Arial" w:cs="Arial"/>
        </w:rPr>
        <w:t>I</w:t>
      </w:r>
      <w:r w:rsidRPr="00BE71C1">
        <w:rPr>
          <w:rFonts w:ascii="Arial" w:hAnsi="Arial" w:cs="Arial"/>
        </w:rPr>
        <w:t xml:space="preserve">n recent years, the company has been grappling with a decline in profitability that has had a significant impact on its employees and overall business operations. </w:t>
      </w:r>
    </w:p>
    <w:p w14:paraId="5A526165" w14:textId="77777777" w:rsidR="00FF1ED5" w:rsidRPr="00FF1ED5" w:rsidRDefault="00FF1ED5" w:rsidP="00AF7832">
      <w:pPr>
        <w:spacing w:after="0" w:line="360" w:lineRule="auto"/>
        <w:jc w:val="both"/>
        <w:rPr>
          <w:rFonts w:ascii="Arial" w:hAnsi="Arial" w:cs="Arial"/>
        </w:rPr>
      </w:pPr>
      <w:r w:rsidRPr="00FF1ED5">
        <w:rPr>
          <w:rFonts w:ascii="Arial" w:hAnsi="Arial" w:cs="Arial"/>
        </w:rPr>
        <w:t>The decline in formal shirt purchases as more people worked from home, as well as the restrictions on large gatherings, presented difficulties for the shirt manufacturer. Men's clothing, particularly formalwear, was one of the retail industries' hardest hit during the pandemic, with demand for suits and formal tailoring plummeting due to work-from-home restrictions, event limits, and other pandemic difficulties.</w:t>
      </w:r>
    </w:p>
    <w:p w14:paraId="683C5A43" w14:textId="13496BFA" w:rsidR="008A14F5" w:rsidRDefault="00FF1ED5" w:rsidP="00AF7832">
      <w:pPr>
        <w:spacing w:after="0" w:line="360" w:lineRule="auto"/>
        <w:jc w:val="both"/>
        <w:rPr>
          <w:rFonts w:ascii="Arial" w:hAnsi="Arial" w:cs="Arial"/>
        </w:rPr>
      </w:pPr>
      <w:r w:rsidRPr="00FF1ED5">
        <w:rPr>
          <w:rFonts w:ascii="Arial" w:hAnsi="Arial" w:cs="Arial"/>
        </w:rPr>
        <w:t xml:space="preserve">The primary cause of the company's falling profitability was the pandemic. This well-known British firm has suffered significant pandemic implications. Earnings have unavoidably declined </w:t>
      </w:r>
      <w:r w:rsidR="00F9687F" w:rsidRPr="00FF1ED5">
        <w:rPr>
          <w:rFonts w:ascii="Arial" w:hAnsi="Arial" w:cs="Arial"/>
        </w:rPr>
        <w:t>because of</w:t>
      </w:r>
      <w:r w:rsidRPr="00FF1ED5">
        <w:rPr>
          <w:rFonts w:ascii="Arial" w:hAnsi="Arial" w:cs="Arial"/>
        </w:rPr>
        <w:t xml:space="preserve"> supply chain challenges, growing inflation, and the cost of living, all of which have an impact on client purchasing.</w:t>
      </w:r>
      <w:r w:rsidR="008A14F5" w:rsidRPr="00BE71C1">
        <w:rPr>
          <w:rFonts w:ascii="Arial" w:hAnsi="Arial" w:cs="Arial"/>
        </w:rPr>
        <w:t xml:space="preserve"> </w:t>
      </w:r>
    </w:p>
    <w:p w14:paraId="235CB38A" w14:textId="77777777" w:rsidR="00F9687F" w:rsidRDefault="00F9687F" w:rsidP="00AF7832">
      <w:pPr>
        <w:spacing w:after="0" w:line="360" w:lineRule="auto"/>
        <w:jc w:val="both"/>
        <w:rPr>
          <w:rFonts w:ascii="Arial" w:hAnsi="Arial" w:cs="Arial"/>
        </w:rPr>
      </w:pPr>
    </w:p>
    <w:p w14:paraId="2D6025E9" w14:textId="5C9B3615" w:rsidR="00F9687F" w:rsidRPr="00F9687F" w:rsidRDefault="00F9687F" w:rsidP="00AF7832">
      <w:pPr>
        <w:spacing w:after="0" w:line="360" w:lineRule="auto"/>
        <w:jc w:val="both"/>
        <w:rPr>
          <w:rFonts w:ascii="Arial" w:hAnsi="Arial" w:cs="Arial"/>
          <w:b/>
          <w:bCs/>
        </w:rPr>
      </w:pPr>
      <w:r w:rsidRPr="00F9687F">
        <w:rPr>
          <w:rFonts w:ascii="Arial" w:hAnsi="Arial" w:cs="Arial"/>
          <w:b/>
          <w:bCs/>
        </w:rPr>
        <w:t>Impact of profit decline</w:t>
      </w:r>
    </w:p>
    <w:p w14:paraId="1BCFBEAE" w14:textId="77777777" w:rsidR="00F9687F" w:rsidRDefault="00F9687F" w:rsidP="00AF7832">
      <w:pPr>
        <w:spacing w:after="0" w:line="360" w:lineRule="auto"/>
        <w:jc w:val="both"/>
        <w:rPr>
          <w:rFonts w:ascii="Arial" w:hAnsi="Arial" w:cs="Arial"/>
        </w:rPr>
      </w:pPr>
    </w:p>
    <w:p w14:paraId="3874166F" w14:textId="77777777" w:rsidR="00937015" w:rsidRPr="00937015" w:rsidRDefault="00937015" w:rsidP="00AF7832">
      <w:pPr>
        <w:spacing w:after="0" w:line="360" w:lineRule="auto"/>
        <w:jc w:val="both"/>
        <w:rPr>
          <w:rFonts w:ascii="Arial" w:hAnsi="Arial" w:cs="Arial"/>
        </w:rPr>
      </w:pPr>
      <w:r w:rsidRPr="00937015">
        <w:rPr>
          <w:rFonts w:ascii="Arial" w:hAnsi="Arial" w:cs="Arial"/>
        </w:rPr>
        <w:t>After a financial loss at the outset of the epidemic, the clothing brand, known for its workwear, has only been operating online since 2020.</w:t>
      </w:r>
    </w:p>
    <w:p w14:paraId="34B23A32" w14:textId="588D657B" w:rsidR="00F9687F" w:rsidRDefault="00937015" w:rsidP="00AF7832">
      <w:pPr>
        <w:spacing w:after="0" w:line="360" w:lineRule="auto"/>
        <w:jc w:val="both"/>
        <w:rPr>
          <w:rFonts w:ascii="Arial" w:hAnsi="Arial" w:cs="Arial"/>
        </w:rPr>
      </w:pPr>
      <w:r w:rsidRPr="00937015">
        <w:rPr>
          <w:rFonts w:ascii="Arial" w:hAnsi="Arial" w:cs="Arial"/>
        </w:rPr>
        <w:t>As a result of the administration, more than 600 people were laid off, and all 150 locations were closed.</w:t>
      </w:r>
    </w:p>
    <w:p w14:paraId="25171C6C" w14:textId="5F29F2A7" w:rsidR="00570258" w:rsidRDefault="00870A6E" w:rsidP="00AF7832">
      <w:pPr>
        <w:spacing w:after="0" w:line="360" w:lineRule="auto"/>
        <w:jc w:val="both"/>
        <w:rPr>
          <w:rFonts w:ascii="Arial" w:hAnsi="Arial" w:cs="Arial"/>
        </w:rPr>
      </w:pPr>
      <w:r w:rsidRPr="00870A6E">
        <w:rPr>
          <w:rFonts w:ascii="Arial" w:hAnsi="Arial" w:cs="Arial"/>
        </w:rPr>
        <w:t>Men's apparel, particularly formalwear, was one of the hardest hit retail businesses during the pandemic, as demand for suits and formal tailoring was reduced by work-from-home policies and event limits. Despite major reorganisation at the start of the outbreak, the pandemic has had a devastating impact on this well-known British company. Profits will undoubtedly fall due to supply chain concerns, inflation, and the current cost-of-living pressure on consumer purchases.</w:t>
      </w:r>
    </w:p>
    <w:p w14:paraId="08567545" w14:textId="77777777" w:rsidR="001D69E2" w:rsidRPr="00A334FC" w:rsidRDefault="001D69E2" w:rsidP="00AF7832">
      <w:pPr>
        <w:spacing w:after="0" w:line="360" w:lineRule="auto"/>
        <w:jc w:val="both"/>
        <w:rPr>
          <w:rFonts w:ascii="Arial" w:hAnsi="Arial" w:cs="Arial"/>
          <w:b/>
          <w:bCs/>
        </w:rPr>
      </w:pPr>
    </w:p>
    <w:p w14:paraId="0D526401" w14:textId="77777777" w:rsidR="00F50082" w:rsidRDefault="00F50082" w:rsidP="001D69E2">
      <w:pPr>
        <w:rPr>
          <w:rFonts w:ascii="Arial" w:hAnsi="Arial" w:cs="Arial"/>
          <w:b/>
          <w:bCs/>
        </w:rPr>
      </w:pPr>
    </w:p>
    <w:p w14:paraId="3D1C5C92" w14:textId="77777777" w:rsidR="00F50082" w:rsidRDefault="00F50082" w:rsidP="001D69E2">
      <w:pPr>
        <w:rPr>
          <w:rFonts w:ascii="Arial" w:hAnsi="Arial" w:cs="Arial"/>
          <w:b/>
          <w:bCs/>
        </w:rPr>
      </w:pPr>
    </w:p>
    <w:p w14:paraId="2CA12289" w14:textId="77777777" w:rsidR="00F50082" w:rsidRDefault="00F50082" w:rsidP="001D69E2">
      <w:pPr>
        <w:rPr>
          <w:rFonts w:ascii="Arial" w:hAnsi="Arial" w:cs="Arial"/>
          <w:b/>
          <w:bCs/>
        </w:rPr>
      </w:pPr>
    </w:p>
    <w:p w14:paraId="44D5D48F" w14:textId="77777777" w:rsidR="00F50082" w:rsidRDefault="00F50082" w:rsidP="001D69E2">
      <w:pPr>
        <w:rPr>
          <w:rFonts w:ascii="Arial" w:hAnsi="Arial" w:cs="Arial"/>
          <w:b/>
          <w:bCs/>
        </w:rPr>
      </w:pPr>
    </w:p>
    <w:p w14:paraId="1FD8B55B" w14:textId="77777777" w:rsidR="00F50082" w:rsidRDefault="00F50082" w:rsidP="001D69E2">
      <w:pPr>
        <w:rPr>
          <w:rFonts w:ascii="Arial" w:hAnsi="Arial" w:cs="Arial"/>
          <w:b/>
          <w:bCs/>
        </w:rPr>
      </w:pPr>
    </w:p>
    <w:p w14:paraId="6626B579" w14:textId="77777777" w:rsidR="00F50082" w:rsidRDefault="00F50082" w:rsidP="001D69E2">
      <w:pPr>
        <w:rPr>
          <w:rFonts w:ascii="Arial" w:hAnsi="Arial" w:cs="Arial"/>
          <w:b/>
          <w:bCs/>
        </w:rPr>
      </w:pPr>
    </w:p>
    <w:p w14:paraId="669337A7" w14:textId="77777777" w:rsidR="00F50082" w:rsidRDefault="00F50082" w:rsidP="001D69E2">
      <w:pPr>
        <w:rPr>
          <w:rFonts w:ascii="Arial" w:hAnsi="Arial" w:cs="Arial"/>
          <w:b/>
          <w:bCs/>
        </w:rPr>
      </w:pPr>
    </w:p>
    <w:p w14:paraId="7C001251" w14:textId="760CDD50" w:rsidR="001D69E2" w:rsidRDefault="00000000" w:rsidP="00AF7832">
      <w:pPr>
        <w:spacing w:after="0" w:line="360" w:lineRule="auto"/>
        <w:rPr>
          <w:rStyle w:val="Hyperlink"/>
          <w:rFonts w:ascii="Arial" w:hAnsi="Arial" w:cs="Arial"/>
          <w:b/>
          <w:bCs/>
          <w:color w:val="auto"/>
          <w:u w:val="none"/>
        </w:rPr>
      </w:pPr>
      <w:hyperlink w:anchor="_Toc120305977" w:history="1">
        <w:r w:rsidR="001D69E2" w:rsidRPr="00A334FC">
          <w:rPr>
            <w:rStyle w:val="Hyperlink"/>
            <w:rFonts w:ascii="Arial" w:hAnsi="Arial" w:cs="Arial"/>
            <w:b/>
            <w:bCs/>
            <w:color w:val="auto"/>
            <w:u w:val="none"/>
          </w:rPr>
          <w:t>Find the causes using PESTLE and Fishbone diagram</w:t>
        </w:r>
        <w:r w:rsidR="001D69E2" w:rsidRPr="00A334FC">
          <w:rPr>
            <w:rStyle w:val="Hyperlink"/>
            <w:rFonts w:ascii="Arial" w:hAnsi="Arial" w:cs="Arial"/>
            <w:b/>
            <w:bCs/>
            <w:webHidden/>
            <w:color w:val="auto"/>
            <w:u w:val="none"/>
          </w:rPr>
          <w:tab/>
        </w:r>
      </w:hyperlink>
    </w:p>
    <w:p w14:paraId="026DC369" w14:textId="77777777" w:rsidR="00AF7832" w:rsidRPr="00A334FC" w:rsidRDefault="00AF7832" w:rsidP="00AF7832">
      <w:pPr>
        <w:spacing w:after="0" w:line="360" w:lineRule="auto"/>
        <w:rPr>
          <w:rStyle w:val="Hyperlink"/>
          <w:rFonts w:ascii="Arial" w:hAnsi="Arial" w:cs="Arial"/>
          <w:b/>
          <w:bCs/>
          <w:color w:val="auto"/>
          <w:u w:val="none"/>
        </w:rPr>
      </w:pPr>
    </w:p>
    <w:p w14:paraId="566C48F5" w14:textId="77777777" w:rsidR="00EC5B13" w:rsidRPr="00EC5B13" w:rsidRDefault="00EC5B13" w:rsidP="00EC5B13">
      <w:pPr>
        <w:spacing w:after="0" w:line="360" w:lineRule="auto"/>
        <w:jc w:val="both"/>
        <w:rPr>
          <w:rFonts w:ascii="Arial" w:hAnsi="Arial" w:cs="Arial"/>
        </w:rPr>
      </w:pPr>
      <w:r w:rsidRPr="00EC5B13">
        <w:rPr>
          <w:rFonts w:ascii="Arial" w:hAnsi="Arial" w:cs="Arial"/>
        </w:rPr>
        <w:t>The reasons of every problem must be discovered before it can be solved.</w:t>
      </w:r>
    </w:p>
    <w:p w14:paraId="70770E3F" w14:textId="19E2BF4F" w:rsidR="00A334FC" w:rsidRPr="00A334FC" w:rsidRDefault="00F46FEB" w:rsidP="00AF7832">
      <w:pPr>
        <w:spacing w:after="0" w:line="360" w:lineRule="auto"/>
        <w:jc w:val="both"/>
        <w:rPr>
          <w:rFonts w:ascii="Arial" w:hAnsi="Arial" w:cs="Arial"/>
        </w:rPr>
      </w:pPr>
      <w:r>
        <w:rPr>
          <w:rFonts w:ascii="Arial" w:hAnsi="Arial" w:cs="Arial"/>
        </w:rPr>
        <w:t>Next</w:t>
      </w:r>
      <w:r w:rsidR="00A334FC" w:rsidRPr="00A334FC">
        <w:rPr>
          <w:rFonts w:ascii="Arial" w:hAnsi="Arial" w:cs="Arial"/>
        </w:rPr>
        <w:t xml:space="preserve">, I will use PESTLE Analysis and a Fishbone Diagram to </w:t>
      </w:r>
      <w:r>
        <w:rPr>
          <w:rFonts w:ascii="Arial" w:hAnsi="Arial" w:cs="Arial"/>
        </w:rPr>
        <w:t>find</w:t>
      </w:r>
      <w:r w:rsidR="00A334FC" w:rsidRPr="00A334FC">
        <w:rPr>
          <w:rFonts w:ascii="Arial" w:hAnsi="Arial" w:cs="Arial"/>
        </w:rPr>
        <w:t xml:space="preserve"> the causes.</w:t>
      </w:r>
    </w:p>
    <w:p w14:paraId="78911530" w14:textId="105CC7E0" w:rsidR="00A812B9" w:rsidRDefault="00F50082" w:rsidP="00C33F9A">
      <w:pPr>
        <w:spacing w:after="0" w:line="360" w:lineRule="auto"/>
        <w:jc w:val="both"/>
        <w:rPr>
          <w:rFonts w:ascii="Arial" w:hAnsi="Arial" w:cs="Arial"/>
        </w:rPr>
      </w:pPr>
      <w:r w:rsidRPr="00F50082">
        <w:rPr>
          <w:rFonts w:ascii="Arial" w:hAnsi="Arial" w:cs="Arial"/>
        </w:rPr>
        <w:t xml:space="preserve">A PESTLE </w:t>
      </w:r>
      <w:r>
        <w:rPr>
          <w:rFonts w:ascii="Arial" w:hAnsi="Arial" w:cs="Arial"/>
        </w:rPr>
        <w:t>Analysis</w:t>
      </w:r>
      <w:r w:rsidRPr="00F50082">
        <w:rPr>
          <w:rFonts w:ascii="Arial" w:hAnsi="Arial" w:cs="Arial"/>
        </w:rPr>
        <w:t xml:space="preserve"> investigates the primary external factors that influence an organisation (Political, Economic, Social, Technological, Legal, and Environmental). </w:t>
      </w:r>
      <w:r w:rsidR="00C33F9A" w:rsidRPr="00C33F9A">
        <w:rPr>
          <w:rFonts w:ascii="Arial" w:hAnsi="Arial" w:cs="Arial"/>
        </w:rPr>
        <w:t>It can be used by managers and experts in human resources to aid in their decision-making in a variety of situations.</w:t>
      </w:r>
    </w:p>
    <w:p w14:paraId="672BF9F4" w14:textId="77777777" w:rsidR="00C33F9A" w:rsidRPr="00D316DB" w:rsidRDefault="00C33F9A" w:rsidP="00C33F9A">
      <w:pPr>
        <w:spacing w:after="0" w:line="360" w:lineRule="auto"/>
        <w:jc w:val="both"/>
        <w:rPr>
          <w:rFonts w:ascii="Arial" w:hAnsi="Arial" w:cs="Arial"/>
        </w:rPr>
      </w:pPr>
    </w:p>
    <w:p w14:paraId="0C0FFC51" w14:textId="17B58F7C" w:rsidR="001D69E2" w:rsidRDefault="0089286B" w:rsidP="00F50082">
      <w:pPr>
        <w:spacing w:after="0" w:line="360" w:lineRule="auto"/>
        <w:jc w:val="center"/>
        <w:rPr>
          <w:rFonts w:ascii="Arial" w:hAnsi="Arial" w:cs="Arial"/>
        </w:rPr>
      </w:pPr>
      <w:r w:rsidRPr="0089286B">
        <w:rPr>
          <w:rFonts w:ascii="Arial" w:hAnsi="Arial" w:cs="Arial"/>
          <w:noProof/>
        </w:rPr>
        <w:drawing>
          <wp:inline distT="0" distB="0" distL="0" distR="0" wp14:anchorId="2B4E4C29" wp14:editId="714DB47B">
            <wp:extent cx="4564380" cy="1574221"/>
            <wp:effectExtent l="0" t="0" r="7620" b="6985"/>
            <wp:docPr id="1026" name="Picture 2" descr="Pestel Images - Free Download on Freepik">
              <a:extLst xmlns:a="http://schemas.openxmlformats.org/drawingml/2006/main">
                <a:ext uri="{FF2B5EF4-FFF2-40B4-BE49-F238E27FC236}">
                  <a16:creationId xmlns:a16="http://schemas.microsoft.com/office/drawing/2014/main" id="{E9F2AA4D-6E29-5391-3FB4-B8582BB9DD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estel Images - Free Download on Freepik">
                      <a:extLst>
                        <a:ext uri="{FF2B5EF4-FFF2-40B4-BE49-F238E27FC236}">
                          <a16:creationId xmlns:a16="http://schemas.microsoft.com/office/drawing/2014/main" id="{E9F2AA4D-6E29-5391-3FB4-B8582BB9DD42}"/>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577799" cy="1578849"/>
                    </a:xfrm>
                    <a:prstGeom prst="rect">
                      <a:avLst/>
                    </a:prstGeom>
                    <a:noFill/>
                  </pic:spPr>
                </pic:pic>
              </a:graphicData>
            </a:graphic>
          </wp:inline>
        </w:drawing>
      </w:r>
    </w:p>
    <w:p w14:paraId="04525973" w14:textId="443ED0D7" w:rsidR="00867251" w:rsidRDefault="00867251" w:rsidP="00F50082">
      <w:pPr>
        <w:spacing w:after="0" w:line="360" w:lineRule="auto"/>
        <w:jc w:val="center"/>
        <w:rPr>
          <w:rFonts w:ascii="Arial" w:hAnsi="Arial" w:cs="Arial"/>
          <w:b/>
          <w:bCs/>
        </w:rPr>
      </w:pPr>
      <w:r w:rsidRPr="00A812B9">
        <w:rPr>
          <w:rFonts w:ascii="Arial" w:hAnsi="Arial" w:cs="Arial"/>
          <w:b/>
          <w:bCs/>
        </w:rPr>
        <w:t>PESTLE Analy</w:t>
      </w:r>
      <w:r w:rsidR="00A812B9" w:rsidRPr="00A812B9">
        <w:rPr>
          <w:rFonts w:ascii="Arial" w:hAnsi="Arial" w:cs="Arial"/>
          <w:b/>
          <w:bCs/>
        </w:rPr>
        <w:t>sis</w:t>
      </w:r>
    </w:p>
    <w:p w14:paraId="5E2C5D5D" w14:textId="77777777" w:rsidR="00A812B9" w:rsidRPr="00A812B9" w:rsidRDefault="00A812B9" w:rsidP="00F50082">
      <w:pPr>
        <w:spacing w:after="0" w:line="360" w:lineRule="auto"/>
        <w:jc w:val="center"/>
        <w:rPr>
          <w:rFonts w:ascii="Arial" w:hAnsi="Arial" w:cs="Arial"/>
          <w:b/>
          <w:bCs/>
        </w:rPr>
      </w:pPr>
    </w:p>
    <w:p w14:paraId="3D645C5A" w14:textId="77777777" w:rsidR="00F50082" w:rsidRDefault="00F50082" w:rsidP="00F50082">
      <w:pPr>
        <w:spacing w:after="0" w:line="360" w:lineRule="auto"/>
        <w:jc w:val="center"/>
        <w:rPr>
          <w:rFonts w:ascii="Arial" w:hAnsi="Arial" w:cs="Arial"/>
        </w:rPr>
      </w:pPr>
    </w:p>
    <w:p w14:paraId="484FEA55" w14:textId="77777777" w:rsidR="002A1645" w:rsidRPr="002A1645" w:rsidRDefault="002A1645" w:rsidP="00AF7832">
      <w:pPr>
        <w:spacing w:after="0" w:line="360" w:lineRule="auto"/>
        <w:jc w:val="both"/>
        <w:rPr>
          <w:rFonts w:ascii="Arial" w:hAnsi="Arial" w:cs="Arial"/>
        </w:rPr>
      </w:pPr>
      <w:r w:rsidRPr="002A1645">
        <w:rPr>
          <w:rFonts w:ascii="Arial" w:hAnsi="Arial" w:cs="Arial"/>
        </w:rPr>
        <w:t>The fishbone diagram is a handy tool for identifying potential sources of an issue and visualising their relationships. This tool can help issue solvers better understand the variables that contribute to a problem and develop tailored solutions to address those factors.</w:t>
      </w:r>
    </w:p>
    <w:p w14:paraId="4A3D89D0" w14:textId="767F0927" w:rsidR="00F50082" w:rsidRDefault="002A1645" w:rsidP="00AF7832">
      <w:pPr>
        <w:spacing w:after="0" w:line="360" w:lineRule="auto"/>
        <w:jc w:val="both"/>
        <w:rPr>
          <w:rFonts w:ascii="Arial" w:hAnsi="Arial" w:cs="Arial"/>
        </w:rPr>
      </w:pPr>
      <w:r w:rsidRPr="002A1645">
        <w:rPr>
          <w:rFonts w:ascii="Arial" w:hAnsi="Arial" w:cs="Arial"/>
        </w:rPr>
        <w:t xml:space="preserve">I will use </w:t>
      </w:r>
      <w:r w:rsidR="00A00324">
        <w:rPr>
          <w:rFonts w:ascii="Arial" w:hAnsi="Arial" w:cs="Arial"/>
        </w:rPr>
        <w:t xml:space="preserve">these </w:t>
      </w:r>
      <w:r w:rsidRPr="002A1645">
        <w:rPr>
          <w:rFonts w:ascii="Arial" w:hAnsi="Arial" w:cs="Arial"/>
        </w:rPr>
        <w:t>two models to investigate the factors that contributed to TM Lewin's de</w:t>
      </w:r>
      <w:r w:rsidR="00A00324">
        <w:rPr>
          <w:rFonts w:ascii="Arial" w:hAnsi="Arial" w:cs="Arial"/>
        </w:rPr>
        <w:t xml:space="preserve">clining </w:t>
      </w:r>
      <w:r w:rsidRPr="002A1645">
        <w:rPr>
          <w:rFonts w:ascii="Arial" w:hAnsi="Arial" w:cs="Arial"/>
        </w:rPr>
        <w:t>profitability.</w:t>
      </w:r>
    </w:p>
    <w:p w14:paraId="04953A62" w14:textId="77777777" w:rsidR="00A812B9" w:rsidRDefault="00A812B9" w:rsidP="002A1645">
      <w:pPr>
        <w:spacing w:after="0" w:line="360" w:lineRule="auto"/>
        <w:jc w:val="both"/>
        <w:rPr>
          <w:rFonts w:ascii="Arial" w:hAnsi="Arial" w:cs="Arial"/>
        </w:rPr>
      </w:pPr>
    </w:p>
    <w:p w14:paraId="2403436A" w14:textId="77777777" w:rsidR="00867251" w:rsidRDefault="00867251" w:rsidP="002A1645">
      <w:pPr>
        <w:spacing w:after="0" w:line="360" w:lineRule="auto"/>
        <w:jc w:val="both"/>
        <w:rPr>
          <w:rFonts w:ascii="Arial" w:hAnsi="Arial" w:cs="Arial"/>
        </w:rPr>
      </w:pPr>
    </w:p>
    <w:p w14:paraId="5FFE229A" w14:textId="5CBF85D2" w:rsidR="00867251" w:rsidRDefault="00867251" w:rsidP="00867251">
      <w:pPr>
        <w:spacing w:after="0" w:line="360" w:lineRule="auto"/>
        <w:jc w:val="center"/>
        <w:rPr>
          <w:rFonts w:ascii="Arial" w:hAnsi="Arial" w:cs="Arial"/>
        </w:rPr>
      </w:pPr>
      <w:r>
        <w:rPr>
          <w:noProof/>
        </w:rPr>
        <w:drawing>
          <wp:inline distT="0" distB="0" distL="0" distR="0" wp14:anchorId="68E9ED71" wp14:editId="6B2754ED">
            <wp:extent cx="4450080" cy="1669396"/>
            <wp:effectExtent l="0" t="0" r="7620" b="7620"/>
            <wp:docPr id="873556593" name="Picture 1" descr="Cause and Effect Diagram (aka Ishikawa, Fishb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use and Effect Diagram (aka Ishikawa, Fishbo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6731" cy="1671891"/>
                    </a:xfrm>
                    <a:prstGeom prst="rect">
                      <a:avLst/>
                    </a:prstGeom>
                    <a:noFill/>
                    <a:ln>
                      <a:noFill/>
                    </a:ln>
                  </pic:spPr>
                </pic:pic>
              </a:graphicData>
            </a:graphic>
          </wp:inline>
        </w:drawing>
      </w:r>
    </w:p>
    <w:p w14:paraId="4E11C871" w14:textId="49737AFD" w:rsidR="00A812B9" w:rsidRDefault="00A812B9" w:rsidP="00A812B9">
      <w:pPr>
        <w:spacing w:after="0" w:line="360" w:lineRule="auto"/>
        <w:jc w:val="center"/>
        <w:rPr>
          <w:rFonts w:ascii="Arial" w:hAnsi="Arial" w:cs="Arial"/>
          <w:b/>
          <w:bCs/>
        </w:rPr>
      </w:pPr>
      <w:r w:rsidRPr="00A812B9">
        <w:rPr>
          <w:rFonts w:ascii="Arial" w:hAnsi="Arial" w:cs="Arial"/>
          <w:b/>
          <w:bCs/>
        </w:rPr>
        <w:t>Fishbone diagram</w:t>
      </w:r>
    </w:p>
    <w:p w14:paraId="6DB4DF3B" w14:textId="77777777" w:rsidR="00A812B9" w:rsidRDefault="00A812B9" w:rsidP="00AF7832">
      <w:pPr>
        <w:spacing w:after="0" w:line="360" w:lineRule="auto"/>
        <w:rPr>
          <w:rFonts w:ascii="Arial" w:hAnsi="Arial" w:cs="Arial"/>
          <w:b/>
          <w:bCs/>
        </w:rPr>
      </w:pPr>
    </w:p>
    <w:p w14:paraId="19F5D9B9" w14:textId="77777777" w:rsidR="00AF76A1" w:rsidRDefault="00AF76A1" w:rsidP="00020079">
      <w:pPr>
        <w:rPr>
          <w:rFonts w:ascii="Arial" w:hAnsi="Arial" w:cs="Arial"/>
          <w:b/>
          <w:bCs/>
        </w:rPr>
      </w:pPr>
    </w:p>
    <w:p w14:paraId="2088FDF7" w14:textId="51F40879" w:rsidR="00020079" w:rsidRDefault="00000000" w:rsidP="00020079">
      <w:hyperlink w:anchor="_Toc120305978" w:history="1">
        <w:r w:rsidR="00020079" w:rsidRPr="006A1583">
          <w:rPr>
            <w:rStyle w:val="Hyperlink"/>
            <w:rFonts w:ascii="Arial" w:hAnsi="Arial" w:cs="Arial"/>
            <w:b/>
            <w:bCs/>
            <w:color w:val="auto"/>
            <w:u w:val="none"/>
          </w:rPr>
          <w:t>PESTLE Analysis to identify external causes</w:t>
        </w:r>
        <w:r w:rsidR="00020079" w:rsidRPr="006A1583">
          <w:rPr>
            <w:webHidden/>
          </w:rPr>
          <w:tab/>
        </w:r>
      </w:hyperlink>
    </w:p>
    <w:p w14:paraId="453E594C" w14:textId="77777777" w:rsidR="009C06DE" w:rsidRPr="006A1583" w:rsidRDefault="009C06DE" w:rsidP="00020079">
      <w:pPr>
        <w:rPr>
          <w:rFonts w:ascii="Arial" w:hAnsi="Arial" w:cs="Arial"/>
          <w:b/>
          <w:bCs/>
        </w:rPr>
      </w:pPr>
    </w:p>
    <w:tbl>
      <w:tblPr>
        <w:tblStyle w:val="TableGrid"/>
        <w:tblW w:w="10632" w:type="dxa"/>
        <w:tblInd w:w="-714" w:type="dxa"/>
        <w:shd w:val="clear" w:color="auto" w:fill="C7E4DB" w:themeFill="accent3" w:themeFillTint="66"/>
        <w:tblLook w:val="04A0" w:firstRow="1" w:lastRow="0" w:firstColumn="1" w:lastColumn="0" w:noHBand="0" w:noVBand="1"/>
      </w:tblPr>
      <w:tblGrid>
        <w:gridCol w:w="2880"/>
        <w:gridCol w:w="2195"/>
        <w:gridCol w:w="2956"/>
        <w:gridCol w:w="2601"/>
      </w:tblGrid>
      <w:tr w:rsidR="00970653" w14:paraId="57845A34" w14:textId="77777777" w:rsidTr="00AF7832">
        <w:tc>
          <w:tcPr>
            <w:tcW w:w="2880" w:type="dxa"/>
            <w:shd w:val="clear" w:color="auto" w:fill="C7E4DB" w:themeFill="accent3" w:themeFillTint="66"/>
          </w:tcPr>
          <w:p w14:paraId="6266770D" w14:textId="05B11899" w:rsidR="00970653" w:rsidRDefault="00EB46CF" w:rsidP="00A812B9">
            <w:pPr>
              <w:spacing w:line="360" w:lineRule="auto"/>
              <w:jc w:val="center"/>
              <w:rPr>
                <w:rFonts w:ascii="Arial" w:hAnsi="Arial" w:cs="Arial"/>
                <w:b/>
                <w:bCs/>
              </w:rPr>
            </w:pPr>
            <w:r>
              <w:rPr>
                <w:rFonts w:ascii="Arial" w:hAnsi="Arial" w:cs="Arial"/>
                <w:b/>
                <w:bCs/>
              </w:rPr>
              <w:t>Political</w:t>
            </w:r>
          </w:p>
        </w:tc>
        <w:tc>
          <w:tcPr>
            <w:tcW w:w="2195" w:type="dxa"/>
            <w:shd w:val="clear" w:color="auto" w:fill="C7E4DB" w:themeFill="accent3" w:themeFillTint="66"/>
          </w:tcPr>
          <w:p w14:paraId="0FF22277" w14:textId="2844C7CA" w:rsidR="00970653" w:rsidRDefault="00EB46CF" w:rsidP="00A812B9">
            <w:pPr>
              <w:spacing w:line="360" w:lineRule="auto"/>
              <w:jc w:val="center"/>
              <w:rPr>
                <w:rFonts w:ascii="Arial" w:hAnsi="Arial" w:cs="Arial"/>
                <w:b/>
                <w:bCs/>
              </w:rPr>
            </w:pPr>
            <w:r>
              <w:rPr>
                <w:rFonts w:ascii="Arial" w:hAnsi="Arial" w:cs="Arial"/>
                <w:b/>
                <w:bCs/>
              </w:rPr>
              <w:t>Economic</w:t>
            </w:r>
          </w:p>
        </w:tc>
        <w:tc>
          <w:tcPr>
            <w:tcW w:w="2956" w:type="dxa"/>
            <w:shd w:val="clear" w:color="auto" w:fill="C7E4DB" w:themeFill="accent3" w:themeFillTint="66"/>
          </w:tcPr>
          <w:p w14:paraId="5720E28E" w14:textId="2CF4F8C3" w:rsidR="00970653" w:rsidRDefault="0027129F" w:rsidP="00A812B9">
            <w:pPr>
              <w:spacing w:line="360" w:lineRule="auto"/>
              <w:jc w:val="center"/>
              <w:rPr>
                <w:rFonts w:ascii="Arial" w:hAnsi="Arial" w:cs="Arial"/>
                <w:b/>
                <w:bCs/>
              </w:rPr>
            </w:pPr>
            <w:r>
              <w:rPr>
                <w:rFonts w:ascii="Arial" w:hAnsi="Arial" w:cs="Arial"/>
                <w:b/>
                <w:bCs/>
              </w:rPr>
              <w:t>Social</w:t>
            </w:r>
          </w:p>
        </w:tc>
        <w:tc>
          <w:tcPr>
            <w:tcW w:w="2601" w:type="dxa"/>
            <w:shd w:val="clear" w:color="auto" w:fill="C7E4DB" w:themeFill="accent3" w:themeFillTint="66"/>
          </w:tcPr>
          <w:p w14:paraId="23A04BB0" w14:textId="250EF75A" w:rsidR="00970653" w:rsidRDefault="0027129F" w:rsidP="00A812B9">
            <w:pPr>
              <w:spacing w:line="360" w:lineRule="auto"/>
              <w:jc w:val="center"/>
              <w:rPr>
                <w:rFonts w:ascii="Arial" w:hAnsi="Arial" w:cs="Arial"/>
                <w:b/>
                <w:bCs/>
              </w:rPr>
            </w:pPr>
            <w:r>
              <w:rPr>
                <w:rFonts w:ascii="Arial" w:hAnsi="Arial" w:cs="Arial"/>
                <w:b/>
                <w:bCs/>
              </w:rPr>
              <w:t>Technological</w:t>
            </w:r>
          </w:p>
        </w:tc>
      </w:tr>
      <w:tr w:rsidR="00970653" w14:paraId="66F94768" w14:textId="77777777" w:rsidTr="00AF7832">
        <w:tc>
          <w:tcPr>
            <w:tcW w:w="2880" w:type="dxa"/>
            <w:shd w:val="clear" w:color="auto" w:fill="C7E4DB" w:themeFill="accent3" w:themeFillTint="66"/>
          </w:tcPr>
          <w:p w14:paraId="08AB8736" w14:textId="77777777" w:rsidR="0027129F" w:rsidRPr="0027129F" w:rsidRDefault="0027129F" w:rsidP="0027129F">
            <w:pPr>
              <w:spacing w:line="360" w:lineRule="auto"/>
              <w:rPr>
                <w:rFonts w:ascii="Arial" w:hAnsi="Arial" w:cs="Arial"/>
                <w:b/>
                <w:bCs/>
              </w:rPr>
            </w:pPr>
            <w:r w:rsidRPr="0027129F">
              <w:rPr>
                <w:rFonts w:ascii="Arial" w:hAnsi="Arial" w:cs="Arial"/>
                <w:b/>
                <w:bCs/>
              </w:rPr>
              <w:t>Brexit</w:t>
            </w:r>
          </w:p>
          <w:p w14:paraId="376EE3F5" w14:textId="77777777" w:rsidR="0027129F" w:rsidRPr="0027129F" w:rsidRDefault="0027129F" w:rsidP="0027129F">
            <w:pPr>
              <w:spacing w:line="360" w:lineRule="auto"/>
              <w:rPr>
                <w:rFonts w:ascii="Arial" w:hAnsi="Arial" w:cs="Arial"/>
                <w:b/>
                <w:bCs/>
              </w:rPr>
            </w:pPr>
            <w:r w:rsidRPr="0027129F">
              <w:rPr>
                <w:rFonts w:ascii="Arial" w:hAnsi="Arial" w:cs="Arial"/>
                <w:b/>
                <w:bCs/>
              </w:rPr>
              <w:t>Lockdown legislation</w:t>
            </w:r>
          </w:p>
          <w:p w14:paraId="342BF077" w14:textId="77777777" w:rsidR="0027129F" w:rsidRPr="0027129F" w:rsidRDefault="0027129F" w:rsidP="0027129F">
            <w:pPr>
              <w:spacing w:line="360" w:lineRule="auto"/>
              <w:rPr>
                <w:rFonts w:ascii="Arial" w:hAnsi="Arial" w:cs="Arial"/>
                <w:b/>
                <w:bCs/>
              </w:rPr>
            </w:pPr>
            <w:r w:rsidRPr="0027129F">
              <w:rPr>
                <w:rFonts w:ascii="Arial" w:hAnsi="Arial" w:cs="Arial"/>
                <w:b/>
                <w:bCs/>
              </w:rPr>
              <w:t>Government regulations and policies</w:t>
            </w:r>
          </w:p>
          <w:p w14:paraId="14B4E37E" w14:textId="77777777" w:rsidR="0027129F" w:rsidRPr="0027129F" w:rsidRDefault="0027129F" w:rsidP="0027129F">
            <w:pPr>
              <w:spacing w:line="360" w:lineRule="auto"/>
              <w:rPr>
                <w:rFonts w:ascii="Arial" w:hAnsi="Arial" w:cs="Arial"/>
                <w:b/>
                <w:bCs/>
              </w:rPr>
            </w:pPr>
            <w:r w:rsidRPr="0027129F">
              <w:rPr>
                <w:rFonts w:ascii="Arial" w:hAnsi="Arial" w:cs="Arial"/>
                <w:b/>
                <w:bCs/>
              </w:rPr>
              <w:t>Taxes</w:t>
            </w:r>
          </w:p>
          <w:p w14:paraId="0B8570BC" w14:textId="77777777" w:rsidR="00970653" w:rsidRDefault="00970653" w:rsidP="0027129F">
            <w:pPr>
              <w:spacing w:line="360" w:lineRule="auto"/>
              <w:rPr>
                <w:rFonts w:ascii="Arial" w:hAnsi="Arial" w:cs="Arial"/>
                <w:b/>
                <w:bCs/>
              </w:rPr>
            </w:pPr>
          </w:p>
        </w:tc>
        <w:tc>
          <w:tcPr>
            <w:tcW w:w="2195" w:type="dxa"/>
            <w:shd w:val="clear" w:color="auto" w:fill="C7E4DB" w:themeFill="accent3" w:themeFillTint="66"/>
          </w:tcPr>
          <w:p w14:paraId="107D3CC9" w14:textId="77777777" w:rsidR="00B41BA3" w:rsidRPr="00B41BA3" w:rsidRDefault="00B41BA3" w:rsidP="00B41BA3">
            <w:pPr>
              <w:spacing w:line="360" w:lineRule="auto"/>
              <w:rPr>
                <w:rFonts w:ascii="Arial" w:hAnsi="Arial" w:cs="Arial"/>
                <w:b/>
                <w:bCs/>
              </w:rPr>
            </w:pPr>
            <w:r w:rsidRPr="00B41BA3">
              <w:rPr>
                <w:rFonts w:ascii="Arial" w:hAnsi="Arial" w:cs="Arial"/>
                <w:b/>
                <w:bCs/>
              </w:rPr>
              <w:t>Raising inflation</w:t>
            </w:r>
          </w:p>
          <w:p w14:paraId="2F91B37A" w14:textId="77777777" w:rsidR="00B41BA3" w:rsidRPr="00B41BA3" w:rsidRDefault="00B41BA3" w:rsidP="00B41BA3">
            <w:pPr>
              <w:spacing w:line="360" w:lineRule="auto"/>
              <w:rPr>
                <w:rFonts w:ascii="Arial" w:hAnsi="Arial" w:cs="Arial"/>
                <w:b/>
                <w:bCs/>
              </w:rPr>
            </w:pPr>
            <w:r w:rsidRPr="00B41BA3">
              <w:rPr>
                <w:rFonts w:ascii="Arial" w:hAnsi="Arial" w:cs="Arial"/>
                <w:b/>
                <w:bCs/>
              </w:rPr>
              <w:t>Covid pandemic</w:t>
            </w:r>
          </w:p>
          <w:p w14:paraId="039F1B9A" w14:textId="77777777" w:rsidR="00B41BA3" w:rsidRPr="00B41BA3" w:rsidRDefault="00B41BA3" w:rsidP="00B41BA3">
            <w:pPr>
              <w:spacing w:line="360" w:lineRule="auto"/>
              <w:rPr>
                <w:rFonts w:ascii="Arial" w:hAnsi="Arial" w:cs="Arial"/>
                <w:b/>
                <w:bCs/>
              </w:rPr>
            </w:pPr>
            <w:r w:rsidRPr="00B41BA3">
              <w:rPr>
                <w:rFonts w:ascii="Arial" w:hAnsi="Arial" w:cs="Arial"/>
                <w:b/>
                <w:bCs/>
              </w:rPr>
              <w:t>Exchange rates</w:t>
            </w:r>
          </w:p>
          <w:p w14:paraId="09F292FA" w14:textId="77777777" w:rsidR="00B41BA3" w:rsidRPr="00B41BA3" w:rsidRDefault="00B41BA3" w:rsidP="00B41BA3">
            <w:pPr>
              <w:spacing w:line="360" w:lineRule="auto"/>
              <w:rPr>
                <w:rFonts w:ascii="Arial" w:hAnsi="Arial" w:cs="Arial"/>
                <w:b/>
                <w:bCs/>
              </w:rPr>
            </w:pPr>
            <w:r w:rsidRPr="00B41BA3">
              <w:rPr>
                <w:rFonts w:ascii="Arial" w:hAnsi="Arial" w:cs="Arial"/>
                <w:b/>
                <w:bCs/>
              </w:rPr>
              <w:t>Cost of living</w:t>
            </w:r>
          </w:p>
          <w:p w14:paraId="194288BB" w14:textId="39FD44DB" w:rsidR="00970653" w:rsidRDefault="00B41BA3" w:rsidP="00B41BA3">
            <w:pPr>
              <w:spacing w:line="360" w:lineRule="auto"/>
              <w:rPr>
                <w:rFonts w:ascii="Arial" w:hAnsi="Arial" w:cs="Arial"/>
                <w:b/>
                <w:bCs/>
              </w:rPr>
            </w:pPr>
            <w:r w:rsidRPr="00B41BA3">
              <w:rPr>
                <w:rFonts w:ascii="Arial" w:hAnsi="Arial" w:cs="Arial"/>
                <w:b/>
                <w:bCs/>
              </w:rPr>
              <w:t>Interest rates</w:t>
            </w:r>
          </w:p>
        </w:tc>
        <w:tc>
          <w:tcPr>
            <w:tcW w:w="2956" w:type="dxa"/>
            <w:shd w:val="clear" w:color="auto" w:fill="C7E4DB" w:themeFill="accent3" w:themeFillTint="66"/>
          </w:tcPr>
          <w:p w14:paraId="2EA1A254" w14:textId="77777777" w:rsidR="007A3FA2" w:rsidRPr="007A3FA2" w:rsidRDefault="007A3FA2" w:rsidP="007A3FA2">
            <w:pPr>
              <w:spacing w:line="360" w:lineRule="auto"/>
              <w:rPr>
                <w:rFonts w:ascii="Arial" w:hAnsi="Arial" w:cs="Arial"/>
                <w:b/>
                <w:bCs/>
              </w:rPr>
            </w:pPr>
            <w:r w:rsidRPr="007A3FA2">
              <w:rPr>
                <w:rFonts w:ascii="Arial" w:hAnsi="Arial" w:cs="Arial"/>
                <w:b/>
                <w:bCs/>
              </w:rPr>
              <w:t>Changes in societal and cultural trends</w:t>
            </w:r>
          </w:p>
          <w:p w14:paraId="09DD4869" w14:textId="77777777" w:rsidR="007A3FA2" w:rsidRPr="007A3FA2" w:rsidRDefault="007A3FA2" w:rsidP="007A3FA2">
            <w:pPr>
              <w:spacing w:line="360" w:lineRule="auto"/>
              <w:rPr>
                <w:rFonts w:ascii="Arial" w:hAnsi="Arial" w:cs="Arial"/>
                <w:b/>
                <w:bCs/>
              </w:rPr>
            </w:pPr>
            <w:r w:rsidRPr="007A3FA2">
              <w:rPr>
                <w:rFonts w:ascii="Arial" w:hAnsi="Arial" w:cs="Arial"/>
                <w:b/>
                <w:bCs/>
              </w:rPr>
              <w:t>Changes in consumer spending habits</w:t>
            </w:r>
          </w:p>
          <w:p w14:paraId="092F9A19" w14:textId="75ECD3B0" w:rsidR="007A3FA2" w:rsidRPr="007A3FA2" w:rsidRDefault="007A3FA2" w:rsidP="007A3FA2">
            <w:pPr>
              <w:spacing w:line="360" w:lineRule="auto"/>
              <w:rPr>
                <w:rFonts w:ascii="Arial" w:hAnsi="Arial" w:cs="Arial"/>
                <w:b/>
                <w:bCs/>
              </w:rPr>
            </w:pPr>
            <w:r w:rsidRPr="007A3FA2">
              <w:rPr>
                <w:rFonts w:ascii="Arial" w:hAnsi="Arial" w:cs="Arial"/>
                <w:b/>
                <w:bCs/>
              </w:rPr>
              <w:t>Shifts in fashion trends and attitudes.</w:t>
            </w:r>
          </w:p>
          <w:p w14:paraId="28843CC3" w14:textId="02375C2B" w:rsidR="00970653" w:rsidRDefault="007A3FA2" w:rsidP="007A3FA2">
            <w:pPr>
              <w:spacing w:line="360" w:lineRule="auto"/>
              <w:rPr>
                <w:rFonts w:ascii="Arial" w:hAnsi="Arial" w:cs="Arial"/>
                <w:b/>
                <w:bCs/>
              </w:rPr>
            </w:pPr>
            <w:r w:rsidRPr="007A3FA2">
              <w:rPr>
                <w:rFonts w:ascii="Arial" w:hAnsi="Arial" w:cs="Arial"/>
                <w:b/>
                <w:bCs/>
              </w:rPr>
              <w:t>Language</w:t>
            </w:r>
          </w:p>
        </w:tc>
        <w:tc>
          <w:tcPr>
            <w:tcW w:w="2601" w:type="dxa"/>
            <w:shd w:val="clear" w:color="auto" w:fill="C7E4DB" w:themeFill="accent3" w:themeFillTint="66"/>
          </w:tcPr>
          <w:p w14:paraId="225FDB44" w14:textId="77777777" w:rsidR="006862A4" w:rsidRPr="006862A4" w:rsidRDefault="006862A4" w:rsidP="006862A4">
            <w:pPr>
              <w:spacing w:line="360" w:lineRule="auto"/>
              <w:rPr>
                <w:rFonts w:ascii="Arial" w:hAnsi="Arial" w:cs="Arial"/>
                <w:b/>
                <w:bCs/>
              </w:rPr>
            </w:pPr>
            <w:r w:rsidRPr="006862A4">
              <w:rPr>
                <w:rFonts w:ascii="Arial" w:hAnsi="Arial" w:cs="Arial"/>
                <w:b/>
                <w:bCs/>
              </w:rPr>
              <w:t>Online shopping</w:t>
            </w:r>
          </w:p>
          <w:p w14:paraId="526B7580" w14:textId="77777777" w:rsidR="006862A4" w:rsidRPr="006862A4" w:rsidRDefault="006862A4" w:rsidP="006862A4">
            <w:pPr>
              <w:spacing w:line="360" w:lineRule="auto"/>
              <w:rPr>
                <w:rFonts w:ascii="Arial" w:hAnsi="Arial" w:cs="Arial"/>
                <w:b/>
                <w:bCs/>
              </w:rPr>
            </w:pPr>
            <w:r w:rsidRPr="006862A4">
              <w:rPr>
                <w:rFonts w:ascii="Arial" w:hAnsi="Arial" w:cs="Arial"/>
                <w:b/>
                <w:bCs/>
              </w:rPr>
              <w:t xml:space="preserve">Digital marketing </w:t>
            </w:r>
          </w:p>
          <w:p w14:paraId="741BBB9C" w14:textId="7F87995F" w:rsidR="00970653" w:rsidRDefault="006862A4" w:rsidP="006862A4">
            <w:pPr>
              <w:spacing w:line="360" w:lineRule="auto"/>
              <w:rPr>
                <w:rFonts w:ascii="Arial" w:hAnsi="Arial" w:cs="Arial"/>
                <w:b/>
                <w:bCs/>
              </w:rPr>
            </w:pPr>
            <w:r w:rsidRPr="006862A4">
              <w:rPr>
                <w:rFonts w:ascii="Arial" w:hAnsi="Arial" w:cs="Arial"/>
                <w:b/>
                <w:bCs/>
              </w:rPr>
              <w:t>Innovation</w:t>
            </w:r>
          </w:p>
        </w:tc>
      </w:tr>
    </w:tbl>
    <w:p w14:paraId="615155CC" w14:textId="77777777" w:rsidR="00A812B9" w:rsidRDefault="00A812B9" w:rsidP="00A812B9">
      <w:pPr>
        <w:spacing w:after="0" w:line="360" w:lineRule="auto"/>
        <w:jc w:val="center"/>
        <w:rPr>
          <w:rFonts w:ascii="Arial" w:hAnsi="Arial" w:cs="Arial"/>
          <w:b/>
          <w:bCs/>
        </w:rPr>
      </w:pPr>
    </w:p>
    <w:p w14:paraId="4AEEB4D8" w14:textId="77777777" w:rsidR="002F4900" w:rsidRDefault="002F4900" w:rsidP="00A812B9">
      <w:pPr>
        <w:spacing w:after="0" w:line="360" w:lineRule="auto"/>
        <w:jc w:val="center"/>
        <w:rPr>
          <w:rFonts w:ascii="Arial" w:hAnsi="Arial" w:cs="Arial"/>
          <w:b/>
          <w:bCs/>
        </w:rPr>
      </w:pPr>
    </w:p>
    <w:p w14:paraId="4C140060" w14:textId="77777777" w:rsidR="007D68D2" w:rsidRDefault="00000000" w:rsidP="007D68D2">
      <w:pPr>
        <w:rPr>
          <w:rStyle w:val="Hyperlink"/>
          <w:rFonts w:ascii="Arial" w:hAnsi="Arial" w:cs="Arial"/>
          <w:b/>
          <w:bCs/>
          <w:color w:val="auto"/>
          <w:u w:val="none"/>
        </w:rPr>
      </w:pPr>
      <w:hyperlink w:anchor="_Toc120305979" w:history="1">
        <w:r w:rsidR="007D68D2" w:rsidRPr="009124BB">
          <w:rPr>
            <w:rStyle w:val="Hyperlink"/>
            <w:rFonts w:ascii="Arial" w:hAnsi="Arial" w:cs="Arial"/>
            <w:b/>
            <w:bCs/>
            <w:color w:val="auto"/>
            <w:u w:val="none"/>
          </w:rPr>
          <w:t>Cause and effect of profit decline using Fishbone Diagram</w:t>
        </w:r>
        <w:r w:rsidR="007D68D2" w:rsidRPr="009124BB">
          <w:rPr>
            <w:rStyle w:val="Hyperlink"/>
            <w:rFonts w:ascii="Arial" w:hAnsi="Arial" w:cs="Arial"/>
            <w:b/>
            <w:bCs/>
            <w:webHidden/>
            <w:color w:val="auto"/>
            <w:u w:val="none"/>
          </w:rPr>
          <w:tab/>
        </w:r>
      </w:hyperlink>
    </w:p>
    <w:p w14:paraId="45C71BD0" w14:textId="77777777" w:rsidR="009124BB" w:rsidRPr="009124BB" w:rsidRDefault="009124BB" w:rsidP="007D68D2">
      <w:pPr>
        <w:rPr>
          <w:rFonts w:ascii="Arial" w:hAnsi="Arial" w:cs="Arial"/>
          <w:b/>
          <w:bCs/>
        </w:rPr>
      </w:pPr>
    </w:p>
    <w:p w14:paraId="0DD1CC9D" w14:textId="4EFEE985" w:rsidR="002F4900" w:rsidRDefault="009124BB" w:rsidP="009124BB">
      <w:pPr>
        <w:spacing w:after="0" w:line="360" w:lineRule="auto"/>
        <w:jc w:val="center"/>
        <w:rPr>
          <w:rFonts w:ascii="Arial" w:hAnsi="Arial" w:cs="Arial"/>
          <w:b/>
          <w:bCs/>
        </w:rPr>
      </w:pPr>
      <w:r w:rsidRPr="009124BB">
        <w:rPr>
          <w:rFonts w:ascii="Arial" w:hAnsi="Arial" w:cs="Arial"/>
          <w:b/>
          <w:bCs/>
          <w:noProof/>
        </w:rPr>
        <w:drawing>
          <wp:inline distT="0" distB="0" distL="0" distR="0" wp14:anchorId="24517C98" wp14:editId="07F386C9">
            <wp:extent cx="6304280" cy="3299460"/>
            <wp:effectExtent l="0" t="0" r="1270" b="0"/>
            <wp:docPr id="4" name="Content Placeholder 3">
              <a:extLst xmlns:a="http://schemas.openxmlformats.org/drawingml/2006/main">
                <a:ext uri="{FF2B5EF4-FFF2-40B4-BE49-F238E27FC236}">
                  <a16:creationId xmlns:a16="http://schemas.microsoft.com/office/drawing/2014/main" id="{09591838-4EB7-1D2D-7AEB-7AB1A8D3B08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9591838-4EB7-1D2D-7AEB-7AB1A8D3B08A}"/>
                        </a:ext>
                      </a:extLst>
                    </pic:cNvPr>
                    <pic:cNvPicPr>
                      <a:picLocks noGrp="1" noChangeAspect="1"/>
                    </pic:cNvPicPr>
                  </pic:nvPicPr>
                  <pic:blipFill>
                    <a:blip r:embed="rId10"/>
                    <a:stretch>
                      <a:fillRect/>
                    </a:stretch>
                  </pic:blipFill>
                  <pic:spPr>
                    <a:xfrm>
                      <a:off x="0" y="0"/>
                      <a:ext cx="6309328" cy="3302102"/>
                    </a:xfrm>
                    <a:prstGeom prst="rect">
                      <a:avLst/>
                    </a:prstGeom>
                  </pic:spPr>
                </pic:pic>
              </a:graphicData>
            </a:graphic>
          </wp:inline>
        </w:drawing>
      </w:r>
    </w:p>
    <w:p w14:paraId="0B2EB1E5" w14:textId="77777777" w:rsidR="00DD3849" w:rsidRDefault="00DD3849" w:rsidP="009124BB">
      <w:pPr>
        <w:spacing w:after="0" w:line="360" w:lineRule="auto"/>
        <w:jc w:val="center"/>
        <w:rPr>
          <w:rFonts w:ascii="Arial" w:hAnsi="Arial" w:cs="Arial"/>
          <w:b/>
          <w:bCs/>
        </w:rPr>
      </w:pPr>
    </w:p>
    <w:p w14:paraId="47E63F3D" w14:textId="77777777" w:rsidR="00DD3849" w:rsidRDefault="00DD3849" w:rsidP="009124BB">
      <w:pPr>
        <w:spacing w:after="0" w:line="360" w:lineRule="auto"/>
        <w:jc w:val="center"/>
        <w:rPr>
          <w:rFonts w:ascii="Arial" w:hAnsi="Arial" w:cs="Arial"/>
          <w:b/>
          <w:bCs/>
        </w:rPr>
      </w:pPr>
    </w:p>
    <w:p w14:paraId="25C0DD6B" w14:textId="77777777" w:rsidR="00DD3849" w:rsidRDefault="00DD3849" w:rsidP="009124BB">
      <w:pPr>
        <w:spacing w:after="0" w:line="360" w:lineRule="auto"/>
        <w:jc w:val="center"/>
        <w:rPr>
          <w:rFonts w:ascii="Arial" w:hAnsi="Arial" w:cs="Arial"/>
          <w:b/>
          <w:bCs/>
        </w:rPr>
      </w:pPr>
    </w:p>
    <w:p w14:paraId="2461E97D" w14:textId="77777777" w:rsidR="00DD3849" w:rsidRDefault="00DD3849" w:rsidP="009124BB">
      <w:pPr>
        <w:spacing w:after="0" w:line="360" w:lineRule="auto"/>
        <w:jc w:val="center"/>
        <w:rPr>
          <w:rFonts w:ascii="Arial" w:hAnsi="Arial" w:cs="Arial"/>
          <w:b/>
          <w:bCs/>
        </w:rPr>
      </w:pPr>
    </w:p>
    <w:p w14:paraId="51683669" w14:textId="77777777" w:rsidR="00DD3849" w:rsidRDefault="00DD3849" w:rsidP="009124BB">
      <w:pPr>
        <w:spacing w:after="0" w:line="360" w:lineRule="auto"/>
        <w:jc w:val="center"/>
        <w:rPr>
          <w:rFonts w:ascii="Arial" w:hAnsi="Arial" w:cs="Arial"/>
          <w:b/>
          <w:bCs/>
        </w:rPr>
      </w:pPr>
    </w:p>
    <w:p w14:paraId="59B34194" w14:textId="77777777" w:rsidR="00DD3849" w:rsidRDefault="00DD3849" w:rsidP="009124BB">
      <w:pPr>
        <w:spacing w:after="0" w:line="360" w:lineRule="auto"/>
        <w:jc w:val="center"/>
        <w:rPr>
          <w:rFonts w:ascii="Arial" w:hAnsi="Arial" w:cs="Arial"/>
          <w:b/>
          <w:bCs/>
        </w:rPr>
      </w:pPr>
    </w:p>
    <w:p w14:paraId="6CD3A94A" w14:textId="77777777" w:rsidR="00DD3849" w:rsidRDefault="00DD3849" w:rsidP="009124BB">
      <w:pPr>
        <w:spacing w:after="0" w:line="360" w:lineRule="auto"/>
        <w:jc w:val="center"/>
        <w:rPr>
          <w:rFonts w:ascii="Arial" w:hAnsi="Arial" w:cs="Arial"/>
          <w:b/>
          <w:bCs/>
        </w:rPr>
      </w:pPr>
    </w:p>
    <w:p w14:paraId="5196FC1A" w14:textId="77777777" w:rsidR="00DD3849" w:rsidRDefault="00DD3849" w:rsidP="009124BB">
      <w:pPr>
        <w:spacing w:after="0" w:line="360" w:lineRule="auto"/>
        <w:jc w:val="center"/>
        <w:rPr>
          <w:rFonts w:ascii="Arial" w:hAnsi="Arial" w:cs="Arial"/>
          <w:b/>
          <w:bCs/>
        </w:rPr>
      </w:pPr>
    </w:p>
    <w:p w14:paraId="317EE3FE" w14:textId="54562A19" w:rsidR="00AF7832" w:rsidRDefault="00AF7832" w:rsidP="00AF7832">
      <w:pPr>
        <w:spacing w:after="0" w:line="360" w:lineRule="auto"/>
        <w:rPr>
          <w:rFonts w:ascii="Arial" w:hAnsi="Arial" w:cs="Arial"/>
          <w:b/>
          <w:bCs/>
        </w:rPr>
      </w:pPr>
      <w:r w:rsidRPr="00AF7832">
        <w:rPr>
          <w:rFonts w:ascii="Arial" w:hAnsi="Arial" w:cs="Arial"/>
          <w:b/>
          <w:bCs/>
        </w:rPr>
        <w:lastRenderedPageBreak/>
        <w:t>Possible solution</w:t>
      </w:r>
      <w:r>
        <w:rPr>
          <w:rFonts w:ascii="Arial" w:hAnsi="Arial" w:cs="Arial"/>
          <w:b/>
          <w:bCs/>
        </w:rPr>
        <w:t>s</w:t>
      </w:r>
      <w:r w:rsidRPr="00AF7832">
        <w:rPr>
          <w:rFonts w:ascii="Arial" w:hAnsi="Arial" w:cs="Arial"/>
          <w:b/>
          <w:bCs/>
        </w:rPr>
        <w:t xml:space="preserve"> identified.</w:t>
      </w:r>
    </w:p>
    <w:p w14:paraId="45D8AB22" w14:textId="77777777" w:rsidR="00AF7832" w:rsidRPr="00AF7832" w:rsidRDefault="00AF7832" w:rsidP="00AF7832">
      <w:pPr>
        <w:spacing w:after="0" w:line="360" w:lineRule="auto"/>
        <w:rPr>
          <w:rFonts w:ascii="Arial" w:hAnsi="Arial" w:cs="Arial"/>
          <w:b/>
          <w:bCs/>
        </w:rPr>
      </w:pPr>
    </w:p>
    <w:p w14:paraId="345AD379" w14:textId="39C6871C" w:rsidR="00DD3849" w:rsidRPr="00DD3849" w:rsidRDefault="00DD3849" w:rsidP="00AF7832">
      <w:pPr>
        <w:spacing w:after="0" w:line="360" w:lineRule="auto"/>
        <w:rPr>
          <w:rFonts w:ascii="Arial" w:hAnsi="Arial" w:cs="Arial"/>
        </w:rPr>
      </w:pPr>
      <w:r w:rsidRPr="00DD3849">
        <w:rPr>
          <w:rFonts w:ascii="Arial" w:hAnsi="Arial" w:cs="Arial"/>
        </w:rPr>
        <w:t>PESTLE Analysis and Fishbone Diagram reveal the</w:t>
      </w:r>
      <w:r w:rsidR="00E83902">
        <w:rPr>
          <w:rFonts w:ascii="Arial" w:hAnsi="Arial" w:cs="Arial"/>
        </w:rPr>
        <w:t xml:space="preserve">se </w:t>
      </w:r>
      <w:r w:rsidRPr="00DD3849">
        <w:rPr>
          <w:rFonts w:ascii="Arial" w:hAnsi="Arial" w:cs="Arial"/>
        </w:rPr>
        <w:t>causes:</w:t>
      </w:r>
    </w:p>
    <w:p w14:paraId="1B6F867A" w14:textId="77777777" w:rsidR="00DD3849" w:rsidRPr="00DD3849" w:rsidRDefault="00DD3849" w:rsidP="00AF7832">
      <w:pPr>
        <w:numPr>
          <w:ilvl w:val="0"/>
          <w:numId w:val="6"/>
        </w:numPr>
        <w:spacing w:after="0" w:line="360" w:lineRule="auto"/>
        <w:rPr>
          <w:rFonts w:ascii="Arial" w:hAnsi="Arial" w:cs="Arial"/>
        </w:rPr>
      </w:pPr>
      <w:r w:rsidRPr="00DD3849">
        <w:rPr>
          <w:rFonts w:ascii="Arial" w:hAnsi="Arial" w:cs="Arial"/>
        </w:rPr>
        <w:t>Cost increases</w:t>
      </w:r>
    </w:p>
    <w:p w14:paraId="2086C5AC" w14:textId="768E6B81" w:rsidR="00DD3849" w:rsidRPr="00DD3849" w:rsidRDefault="00DD3849" w:rsidP="00AF7832">
      <w:pPr>
        <w:numPr>
          <w:ilvl w:val="0"/>
          <w:numId w:val="6"/>
        </w:numPr>
        <w:spacing w:after="0" w:line="360" w:lineRule="auto"/>
        <w:rPr>
          <w:rFonts w:ascii="Arial" w:hAnsi="Arial" w:cs="Arial"/>
        </w:rPr>
      </w:pPr>
      <w:r w:rsidRPr="00DD3849">
        <w:rPr>
          <w:rFonts w:ascii="Arial" w:hAnsi="Arial" w:cs="Arial"/>
        </w:rPr>
        <w:t xml:space="preserve">Covid </w:t>
      </w:r>
      <w:r w:rsidR="00E83902">
        <w:rPr>
          <w:rFonts w:ascii="Arial" w:hAnsi="Arial" w:cs="Arial"/>
        </w:rPr>
        <w:t>19</w:t>
      </w:r>
    </w:p>
    <w:p w14:paraId="6D5A18AB" w14:textId="252E536B" w:rsidR="00DD3849" w:rsidRPr="00DD3849" w:rsidRDefault="00DD3849" w:rsidP="00AF7832">
      <w:pPr>
        <w:numPr>
          <w:ilvl w:val="0"/>
          <w:numId w:val="6"/>
        </w:numPr>
        <w:spacing w:after="0" w:line="360" w:lineRule="auto"/>
        <w:rPr>
          <w:rFonts w:ascii="Arial" w:hAnsi="Arial" w:cs="Arial"/>
        </w:rPr>
      </w:pPr>
      <w:r w:rsidRPr="00DD3849">
        <w:rPr>
          <w:rFonts w:ascii="Arial" w:hAnsi="Arial" w:cs="Arial"/>
        </w:rPr>
        <w:t xml:space="preserve">Consumer </w:t>
      </w:r>
      <w:r w:rsidR="00E83902">
        <w:rPr>
          <w:rFonts w:ascii="Arial" w:hAnsi="Arial" w:cs="Arial"/>
        </w:rPr>
        <w:t>purchasing</w:t>
      </w:r>
      <w:r w:rsidRPr="00DD3849">
        <w:rPr>
          <w:rFonts w:ascii="Arial" w:hAnsi="Arial" w:cs="Arial"/>
        </w:rPr>
        <w:t xml:space="preserve"> habits change.</w:t>
      </w:r>
    </w:p>
    <w:p w14:paraId="34715960" w14:textId="2F8B7953" w:rsidR="00DD3849" w:rsidRPr="00DD3849" w:rsidRDefault="00DD3849" w:rsidP="00AF7832">
      <w:pPr>
        <w:spacing w:after="0" w:line="360" w:lineRule="auto"/>
        <w:rPr>
          <w:rFonts w:ascii="Arial" w:hAnsi="Arial" w:cs="Arial"/>
        </w:rPr>
      </w:pPr>
      <w:r w:rsidRPr="00DD3849">
        <w:rPr>
          <w:rFonts w:ascii="Arial" w:hAnsi="Arial" w:cs="Arial"/>
        </w:rPr>
        <w:t xml:space="preserve">The </w:t>
      </w:r>
      <w:r w:rsidR="00E83902">
        <w:rPr>
          <w:rFonts w:ascii="Arial" w:hAnsi="Arial" w:cs="Arial"/>
        </w:rPr>
        <w:t xml:space="preserve">next </w:t>
      </w:r>
      <w:r w:rsidRPr="00DD3849">
        <w:rPr>
          <w:rFonts w:ascii="Arial" w:hAnsi="Arial" w:cs="Arial"/>
        </w:rPr>
        <w:t>solutions target these causes:</w:t>
      </w:r>
    </w:p>
    <w:p w14:paraId="7B7E7816" w14:textId="77777777" w:rsidR="00DD3849" w:rsidRPr="00DD3849" w:rsidRDefault="00DD3849" w:rsidP="00AF7832">
      <w:pPr>
        <w:numPr>
          <w:ilvl w:val="0"/>
          <w:numId w:val="7"/>
        </w:numPr>
        <w:spacing w:after="0" w:line="360" w:lineRule="auto"/>
        <w:rPr>
          <w:rFonts w:ascii="Arial" w:hAnsi="Arial" w:cs="Arial"/>
        </w:rPr>
      </w:pPr>
      <w:r w:rsidRPr="00DD3849">
        <w:rPr>
          <w:rFonts w:ascii="Arial" w:hAnsi="Arial" w:cs="Arial"/>
        </w:rPr>
        <w:t>Online sales</w:t>
      </w:r>
    </w:p>
    <w:p w14:paraId="3DD1D762" w14:textId="77777777" w:rsidR="00DD3849" w:rsidRPr="00DD3849" w:rsidRDefault="00DD3849" w:rsidP="00AF7832">
      <w:pPr>
        <w:numPr>
          <w:ilvl w:val="0"/>
          <w:numId w:val="7"/>
        </w:numPr>
        <w:spacing w:after="0" w:line="360" w:lineRule="auto"/>
        <w:rPr>
          <w:rFonts w:ascii="Arial" w:hAnsi="Arial" w:cs="Arial"/>
        </w:rPr>
      </w:pPr>
      <w:r w:rsidRPr="00DD3849">
        <w:rPr>
          <w:rFonts w:ascii="Arial" w:hAnsi="Arial" w:cs="Arial"/>
        </w:rPr>
        <w:t>New products</w:t>
      </w:r>
    </w:p>
    <w:p w14:paraId="0A5D42CC" w14:textId="77777777" w:rsidR="00DD3849" w:rsidRPr="00D316DB" w:rsidRDefault="00DD3849" w:rsidP="00DD3849">
      <w:pPr>
        <w:rPr>
          <w:rFonts w:ascii="Arial" w:hAnsi="Arial" w:cs="Arial"/>
        </w:rPr>
      </w:pPr>
    </w:p>
    <w:p w14:paraId="591EF198" w14:textId="78E5BFDE" w:rsidR="008A2FB2" w:rsidRDefault="00000000" w:rsidP="008A2FB2">
      <w:pPr>
        <w:rPr>
          <w:rStyle w:val="Hyperlink"/>
          <w:rFonts w:ascii="Arial" w:hAnsi="Arial" w:cs="Arial"/>
          <w:b/>
          <w:bCs/>
          <w:color w:val="auto"/>
          <w:u w:val="none"/>
        </w:rPr>
      </w:pPr>
      <w:hyperlink w:anchor="_Toc120305981" w:history="1">
        <w:r w:rsidR="00BC635A">
          <w:rPr>
            <w:rStyle w:val="Hyperlink"/>
            <w:rFonts w:ascii="Arial" w:hAnsi="Arial" w:cs="Arial"/>
            <w:b/>
            <w:bCs/>
            <w:color w:val="auto"/>
            <w:u w:val="none"/>
          </w:rPr>
          <w:t>P</w:t>
        </w:r>
        <w:r w:rsidR="008A2FB2" w:rsidRPr="008A2FB2">
          <w:rPr>
            <w:rStyle w:val="Hyperlink"/>
            <w:rFonts w:ascii="Arial" w:hAnsi="Arial" w:cs="Arial"/>
            <w:b/>
            <w:bCs/>
            <w:color w:val="auto"/>
            <w:u w:val="none"/>
          </w:rPr>
          <w:t>ossible solution using Grid Analysis</w:t>
        </w:r>
        <w:r w:rsidR="008A2FB2" w:rsidRPr="008A2FB2">
          <w:rPr>
            <w:rStyle w:val="Hyperlink"/>
            <w:rFonts w:ascii="Arial" w:hAnsi="Arial" w:cs="Arial"/>
            <w:b/>
            <w:bCs/>
            <w:webHidden/>
            <w:color w:val="auto"/>
            <w:u w:val="none"/>
          </w:rPr>
          <w:tab/>
        </w:r>
      </w:hyperlink>
    </w:p>
    <w:p w14:paraId="11EEDBB8" w14:textId="77777777" w:rsidR="00AF7832" w:rsidRPr="008A2FB2" w:rsidRDefault="00AF7832" w:rsidP="00AF7832">
      <w:pPr>
        <w:spacing w:after="0" w:line="360" w:lineRule="auto"/>
        <w:rPr>
          <w:rFonts w:ascii="Arial" w:hAnsi="Arial" w:cs="Arial"/>
          <w:b/>
          <w:bCs/>
        </w:rPr>
      </w:pPr>
    </w:p>
    <w:p w14:paraId="2F74B82D" w14:textId="4DC62FF3" w:rsidR="00DD3849" w:rsidRDefault="00090056" w:rsidP="00AF7832">
      <w:pPr>
        <w:spacing w:after="0" w:line="360" w:lineRule="auto"/>
        <w:jc w:val="both"/>
        <w:rPr>
          <w:rFonts w:ascii="Arial" w:hAnsi="Arial" w:cs="Arial"/>
        </w:rPr>
      </w:pPr>
      <w:r w:rsidRPr="00090056">
        <w:rPr>
          <w:rFonts w:ascii="Arial" w:hAnsi="Arial" w:cs="Arial"/>
        </w:rPr>
        <w:t>Grid analysis is a decision-making tool that is used to evaluate and select the best alternative from a set of alternatives. It is also referred to as a decision matrix or a Pugh matrix. Grid analysis is developing a table or grid that compares each alternative to a set of criteria or factors crucial in the decision-making process. The criteria can be qualitative or quantitative, with weights indicating their relative importance.</w:t>
      </w:r>
    </w:p>
    <w:p w14:paraId="176907BE" w14:textId="57C9FF16" w:rsidR="00090056" w:rsidRDefault="00B84899" w:rsidP="00AF7832">
      <w:pPr>
        <w:spacing w:after="0" w:line="360" w:lineRule="auto"/>
        <w:jc w:val="both"/>
        <w:rPr>
          <w:rFonts w:ascii="Arial" w:hAnsi="Arial" w:cs="Arial"/>
        </w:rPr>
      </w:pPr>
      <w:r w:rsidRPr="00B84899">
        <w:rPr>
          <w:rFonts w:ascii="Arial" w:hAnsi="Arial" w:cs="Arial"/>
        </w:rPr>
        <w:t>Each alternative is scored on each criterion, and the scores are multiplied by the relevant weight to yield a weighted score for each option. The total weighted score for each choice is then obtained by adding all weighted scores. The option with the highest total weighted score is deemed the best option.</w:t>
      </w:r>
    </w:p>
    <w:p w14:paraId="11162248" w14:textId="61776A87" w:rsidR="00B84899" w:rsidRDefault="00B74BD9" w:rsidP="00AF7832">
      <w:pPr>
        <w:spacing w:after="0" w:line="360" w:lineRule="auto"/>
        <w:jc w:val="both"/>
        <w:rPr>
          <w:rFonts w:ascii="Arial" w:hAnsi="Arial" w:cs="Arial"/>
        </w:rPr>
      </w:pPr>
      <w:r w:rsidRPr="00B74BD9">
        <w:rPr>
          <w:rFonts w:ascii="Arial" w:hAnsi="Arial" w:cs="Arial"/>
        </w:rPr>
        <w:t xml:space="preserve">Grid analysis has a wide range of applications, including business, engineering, and personal decision-making. It is especially effective when there are several possibilities to pick from and when the decision involves multiple elements to consider. It enables a disciplined and systematic approach to decision-making, lowering the danger of making </w:t>
      </w:r>
      <w:r w:rsidR="00EA143B" w:rsidRPr="00B74BD9">
        <w:rPr>
          <w:rFonts w:ascii="Arial" w:hAnsi="Arial" w:cs="Arial"/>
        </w:rPr>
        <w:t>biased</w:t>
      </w:r>
      <w:r w:rsidRPr="00B74BD9">
        <w:rPr>
          <w:rFonts w:ascii="Arial" w:hAnsi="Arial" w:cs="Arial"/>
        </w:rPr>
        <w:t xml:space="preserve"> or subjective choices.</w:t>
      </w:r>
    </w:p>
    <w:p w14:paraId="2C043627" w14:textId="77777777" w:rsidR="00B0142E" w:rsidRDefault="00EE2D4A" w:rsidP="00AF7832">
      <w:pPr>
        <w:spacing w:after="0" w:line="360" w:lineRule="auto"/>
        <w:rPr>
          <w:rFonts w:ascii="Arial" w:hAnsi="Arial" w:cs="Arial"/>
        </w:rPr>
      </w:pPr>
      <w:r>
        <w:rPr>
          <w:rFonts w:ascii="Arial" w:hAnsi="Arial" w:cs="Arial"/>
        </w:rPr>
        <w:t xml:space="preserve">Below, I have used Grid Analysis </w:t>
      </w:r>
      <w:r w:rsidR="00EA143B">
        <w:rPr>
          <w:rFonts w:ascii="Arial" w:hAnsi="Arial" w:cs="Arial"/>
        </w:rPr>
        <w:t xml:space="preserve">to </w:t>
      </w:r>
      <w:r w:rsidR="00F13CAB">
        <w:rPr>
          <w:rFonts w:ascii="Arial" w:hAnsi="Arial" w:cs="Arial"/>
        </w:rPr>
        <w:t xml:space="preserve">help me to </w:t>
      </w:r>
      <w:r w:rsidR="00DD0574">
        <w:rPr>
          <w:rFonts w:ascii="Arial" w:hAnsi="Arial" w:cs="Arial"/>
        </w:rPr>
        <w:t>choose one solution for implement to increase</w:t>
      </w:r>
      <w:r w:rsidR="00EA143B">
        <w:rPr>
          <w:rFonts w:ascii="Arial" w:hAnsi="Arial" w:cs="Arial"/>
        </w:rPr>
        <w:t xml:space="preserve"> the profitability </w:t>
      </w:r>
      <w:r w:rsidR="006832D6">
        <w:rPr>
          <w:rFonts w:ascii="Arial" w:hAnsi="Arial" w:cs="Arial"/>
        </w:rPr>
        <w:t xml:space="preserve">in </w:t>
      </w:r>
      <w:r w:rsidR="00EA143B">
        <w:rPr>
          <w:rFonts w:ascii="Arial" w:hAnsi="Arial" w:cs="Arial"/>
        </w:rPr>
        <w:t>TM Lewin.</w:t>
      </w:r>
    </w:p>
    <w:p w14:paraId="421A7BFF" w14:textId="77777777" w:rsidR="00805D95" w:rsidRPr="00090056" w:rsidRDefault="00DD0574" w:rsidP="00F13CAB">
      <w:pPr>
        <w:spacing w:after="0" w:line="360" w:lineRule="auto"/>
        <w:rPr>
          <w:rFonts w:ascii="Arial" w:hAnsi="Arial" w:cs="Arial"/>
        </w:rPr>
      </w:pPr>
      <w:r w:rsidRPr="0040287F">
        <w:rPr>
          <w:rFonts w:ascii="Arial" w:hAnsi="Arial" w:cs="Arial"/>
        </w:rPr>
        <w:br/>
      </w:r>
    </w:p>
    <w:tbl>
      <w:tblPr>
        <w:tblW w:w="10114" w:type="dxa"/>
        <w:tblInd w:w="-294" w:type="dxa"/>
        <w:tblCellMar>
          <w:left w:w="0" w:type="dxa"/>
          <w:right w:w="0" w:type="dxa"/>
        </w:tblCellMar>
        <w:tblLook w:val="0420" w:firstRow="1" w:lastRow="0" w:firstColumn="0" w:lastColumn="0" w:noHBand="0" w:noVBand="1"/>
      </w:tblPr>
      <w:tblGrid>
        <w:gridCol w:w="2127"/>
        <w:gridCol w:w="1843"/>
        <w:gridCol w:w="1701"/>
        <w:gridCol w:w="2410"/>
        <w:gridCol w:w="2033"/>
      </w:tblGrid>
      <w:tr w:rsidR="00805D95" w:rsidRPr="00805D95" w14:paraId="29EDF7CA" w14:textId="77777777" w:rsidTr="00FC0BCA">
        <w:trPr>
          <w:trHeight w:val="2374"/>
        </w:trPr>
        <w:tc>
          <w:tcPr>
            <w:tcW w:w="212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0D13B943" w14:textId="77777777" w:rsidR="00805D95" w:rsidRPr="00805D95" w:rsidRDefault="00805D95" w:rsidP="00805D95">
            <w:pPr>
              <w:spacing w:after="0" w:line="360" w:lineRule="auto"/>
              <w:rPr>
                <w:rFonts w:ascii="Arial" w:hAnsi="Arial" w:cs="Arial"/>
              </w:rPr>
            </w:pPr>
            <w:r w:rsidRPr="00805D95">
              <w:rPr>
                <w:rFonts w:ascii="Arial" w:hAnsi="Arial" w:cs="Arial"/>
                <w:b/>
                <w:bCs/>
              </w:rPr>
              <w:lastRenderedPageBreak/>
              <w:t xml:space="preserve">Factors </w:t>
            </w:r>
          </w:p>
          <w:p w14:paraId="48B6E7BA" w14:textId="77777777" w:rsidR="00805D95" w:rsidRPr="00805D95" w:rsidRDefault="00805D95" w:rsidP="00805D95">
            <w:pPr>
              <w:spacing w:after="0" w:line="360" w:lineRule="auto"/>
              <w:rPr>
                <w:rFonts w:ascii="Arial" w:hAnsi="Arial" w:cs="Arial"/>
              </w:rPr>
            </w:pPr>
            <w:r w:rsidRPr="00805D95">
              <w:rPr>
                <w:rFonts w:ascii="Arial" w:hAnsi="Arial" w:cs="Arial"/>
                <w:b/>
                <w:bCs/>
              </w:rPr>
              <w:t>Weights</w:t>
            </w:r>
          </w:p>
        </w:tc>
        <w:tc>
          <w:tcPr>
            <w:tcW w:w="1843"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2BE4A0BD" w14:textId="77777777" w:rsidR="00805D95" w:rsidRPr="00805D95" w:rsidRDefault="00805D95" w:rsidP="00805D95">
            <w:pPr>
              <w:spacing w:after="0" w:line="360" w:lineRule="auto"/>
              <w:rPr>
                <w:rFonts w:ascii="Arial" w:hAnsi="Arial" w:cs="Arial"/>
              </w:rPr>
            </w:pPr>
            <w:r w:rsidRPr="00805D95">
              <w:rPr>
                <w:rFonts w:ascii="Arial" w:hAnsi="Arial" w:cs="Arial"/>
                <w:b/>
                <w:bCs/>
              </w:rPr>
              <w:t>Cost increases</w:t>
            </w:r>
          </w:p>
          <w:p w14:paraId="6F419AEF" w14:textId="77777777" w:rsidR="00FC0BCA" w:rsidRDefault="00FC0BCA" w:rsidP="00805D95">
            <w:pPr>
              <w:spacing w:after="0" w:line="360" w:lineRule="auto"/>
              <w:rPr>
                <w:rFonts w:ascii="Arial" w:hAnsi="Arial" w:cs="Arial"/>
                <w:b/>
                <w:bCs/>
              </w:rPr>
            </w:pPr>
          </w:p>
          <w:p w14:paraId="7CF74826" w14:textId="1AC0BDE4" w:rsidR="00805D95" w:rsidRPr="00805D95" w:rsidRDefault="00805D95" w:rsidP="00805D95">
            <w:pPr>
              <w:spacing w:after="0" w:line="360" w:lineRule="auto"/>
              <w:rPr>
                <w:rFonts w:ascii="Arial" w:hAnsi="Arial" w:cs="Arial"/>
              </w:rPr>
            </w:pPr>
            <w:r w:rsidRPr="00805D95">
              <w:rPr>
                <w:rFonts w:ascii="Arial" w:hAnsi="Arial" w:cs="Arial"/>
                <w:b/>
                <w:bCs/>
              </w:rPr>
              <w:t>4</w:t>
            </w:r>
          </w:p>
        </w:tc>
        <w:tc>
          <w:tcPr>
            <w:tcW w:w="1701"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3597E3AC" w14:textId="39A47CEE" w:rsidR="00805D95" w:rsidRPr="00805D95" w:rsidRDefault="00805D95" w:rsidP="00805D95">
            <w:pPr>
              <w:spacing w:after="0" w:line="360" w:lineRule="auto"/>
              <w:rPr>
                <w:rFonts w:ascii="Arial" w:hAnsi="Arial" w:cs="Arial"/>
              </w:rPr>
            </w:pPr>
            <w:r w:rsidRPr="00805D95">
              <w:rPr>
                <w:rFonts w:ascii="Arial" w:hAnsi="Arial" w:cs="Arial"/>
                <w:b/>
                <w:bCs/>
              </w:rPr>
              <w:t xml:space="preserve">Covid </w:t>
            </w:r>
            <w:r w:rsidR="008C4D7B">
              <w:rPr>
                <w:rFonts w:ascii="Arial" w:hAnsi="Arial" w:cs="Arial"/>
                <w:b/>
                <w:bCs/>
              </w:rPr>
              <w:t>19</w:t>
            </w:r>
          </w:p>
          <w:p w14:paraId="666EBE78" w14:textId="77777777" w:rsidR="00FC0BCA" w:rsidRDefault="00FC0BCA" w:rsidP="00805D95">
            <w:pPr>
              <w:spacing w:after="0" w:line="360" w:lineRule="auto"/>
              <w:rPr>
                <w:rFonts w:ascii="Arial" w:hAnsi="Arial" w:cs="Arial"/>
                <w:b/>
                <w:bCs/>
              </w:rPr>
            </w:pPr>
          </w:p>
          <w:p w14:paraId="6515CABD" w14:textId="77777777" w:rsidR="008C4D7B" w:rsidRDefault="008C4D7B" w:rsidP="00805D95">
            <w:pPr>
              <w:spacing w:after="0" w:line="360" w:lineRule="auto"/>
              <w:rPr>
                <w:rFonts w:ascii="Arial" w:hAnsi="Arial" w:cs="Arial"/>
                <w:b/>
                <w:bCs/>
              </w:rPr>
            </w:pPr>
          </w:p>
          <w:p w14:paraId="1F061FB8" w14:textId="765990D2" w:rsidR="00805D95" w:rsidRPr="00805D95" w:rsidRDefault="00805D95" w:rsidP="00805D95">
            <w:pPr>
              <w:spacing w:after="0" w:line="360" w:lineRule="auto"/>
              <w:rPr>
                <w:rFonts w:ascii="Arial" w:hAnsi="Arial" w:cs="Arial"/>
              </w:rPr>
            </w:pPr>
            <w:r w:rsidRPr="00805D95">
              <w:rPr>
                <w:rFonts w:ascii="Arial" w:hAnsi="Arial" w:cs="Arial"/>
                <w:b/>
                <w:bCs/>
              </w:rPr>
              <w:t>5</w:t>
            </w:r>
          </w:p>
        </w:tc>
        <w:tc>
          <w:tcPr>
            <w:tcW w:w="241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8FB8E57" w14:textId="686EDBE8" w:rsidR="00805D95" w:rsidRPr="00805D95" w:rsidRDefault="00805D95" w:rsidP="00805D95">
            <w:pPr>
              <w:spacing w:after="0" w:line="360" w:lineRule="auto"/>
              <w:rPr>
                <w:rFonts w:ascii="Arial" w:hAnsi="Arial" w:cs="Arial"/>
              </w:rPr>
            </w:pPr>
            <w:r w:rsidRPr="00805D95">
              <w:rPr>
                <w:rFonts w:ascii="Arial" w:hAnsi="Arial" w:cs="Arial"/>
                <w:b/>
                <w:bCs/>
              </w:rPr>
              <w:t xml:space="preserve">Consumer </w:t>
            </w:r>
            <w:r w:rsidR="008C4D7B">
              <w:rPr>
                <w:rFonts w:ascii="Arial" w:hAnsi="Arial" w:cs="Arial"/>
                <w:b/>
                <w:bCs/>
              </w:rPr>
              <w:t>purchasing</w:t>
            </w:r>
            <w:r w:rsidRPr="00805D95">
              <w:rPr>
                <w:rFonts w:ascii="Arial" w:hAnsi="Arial" w:cs="Arial"/>
                <w:b/>
                <w:bCs/>
              </w:rPr>
              <w:t xml:space="preserve"> habits </w:t>
            </w:r>
            <w:r w:rsidR="00FC0BCA" w:rsidRPr="00805D95">
              <w:rPr>
                <w:rFonts w:ascii="Arial" w:hAnsi="Arial" w:cs="Arial"/>
                <w:b/>
                <w:bCs/>
              </w:rPr>
              <w:t>change.</w:t>
            </w:r>
          </w:p>
          <w:p w14:paraId="7BA0920D" w14:textId="77777777" w:rsidR="00FC0BCA" w:rsidRDefault="00FC0BCA" w:rsidP="00805D95">
            <w:pPr>
              <w:spacing w:after="0" w:line="360" w:lineRule="auto"/>
              <w:rPr>
                <w:rFonts w:ascii="Arial" w:hAnsi="Arial" w:cs="Arial"/>
                <w:b/>
                <w:bCs/>
              </w:rPr>
            </w:pPr>
          </w:p>
          <w:p w14:paraId="759077CB" w14:textId="418DE540" w:rsidR="00805D95" w:rsidRPr="00805D95" w:rsidRDefault="00805D95" w:rsidP="00805D95">
            <w:pPr>
              <w:spacing w:after="0" w:line="360" w:lineRule="auto"/>
              <w:rPr>
                <w:rFonts w:ascii="Arial" w:hAnsi="Arial" w:cs="Arial"/>
              </w:rPr>
            </w:pPr>
            <w:r w:rsidRPr="00805D95">
              <w:rPr>
                <w:rFonts w:ascii="Arial" w:hAnsi="Arial" w:cs="Arial"/>
                <w:b/>
                <w:bCs/>
              </w:rPr>
              <w:t>3</w:t>
            </w:r>
          </w:p>
        </w:tc>
        <w:tc>
          <w:tcPr>
            <w:tcW w:w="2033"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2509EEE" w14:textId="77777777" w:rsidR="00805D95" w:rsidRPr="00805D95" w:rsidRDefault="00805D95" w:rsidP="00805D95">
            <w:pPr>
              <w:spacing w:after="0" w:line="360" w:lineRule="auto"/>
              <w:rPr>
                <w:rFonts w:ascii="Arial" w:hAnsi="Arial" w:cs="Arial"/>
              </w:rPr>
            </w:pPr>
            <w:r w:rsidRPr="00805D95">
              <w:rPr>
                <w:rFonts w:ascii="Arial" w:hAnsi="Arial" w:cs="Arial"/>
                <w:b/>
                <w:bCs/>
              </w:rPr>
              <w:t>Total</w:t>
            </w:r>
          </w:p>
        </w:tc>
      </w:tr>
      <w:tr w:rsidR="00805D95" w:rsidRPr="00805D95" w14:paraId="1045559C" w14:textId="77777777" w:rsidTr="00FC0BCA">
        <w:trPr>
          <w:trHeight w:val="1826"/>
        </w:trPr>
        <w:tc>
          <w:tcPr>
            <w:tcW w:w="2127"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947C65E" w14:textId="77777777" w:rsidR="00805D95" w:rsidRPr="00805D95" w:rsidRDefault="00805D95" w:rsidP="00805D95">
            <w:pPr>
              <w:spacing w:after="0" w:line="360" w:lineRule="auto"/>
              <w:rPr>
                <w:rFonts w:ascii="Arial" w:hAnsi="Arial" w:cs="Arial"/>
              </w:rPr>
            </w:pPr>
            <w:r w:rsidRPr="00805D95">
              <w:rPr>
                <w:rFonts w:ascii="Arial" w:hAnsi="Arial" w:cs="Arial"/>
                <w:b/>
                <w:bCs/>
              </w:rPr>
              <w:t>Online sales</w:t>
            </w:r>
          </w:p>
        </w:tc>
        <w:tc>
          <w:tcPr>
            <w:tcW w:w="1843"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9CF7110" w14:textId="77777777" w:rsidR="00D16FA0" w:rsidRDefault="00D16FA0" w:rsidP="00805D95">
            <w:pPr>
              <w:spacing w:after="0" w:line="360" w:lineRule="auto"/>
              <w:rPr>
                <w:rFonts w:ascii="Arial" w:hAnsi="Arial" w:cs="Arial"/>
                <w:b/>
                <w:bCs/>
              </w:rPr>
            </w:pPr>
          </w:p>
          <w:p w14:paraId="4191D0A7" w14:textId="37ECFDC0" w:rsidR="00805D95" w:rsidRPr="00805D95" w:rsidRDefault="00805D95" w:rsidP="00805D95">
            <w:pPr>
              <w:spacing w:after="0" w:line="360" w:lineRule="auto"/>
              <w:rPr>
                <w:rFonts w:ascii="Arial" w:hAnsi="Arial" w:cs="Arial"/>
              </w:rPr>
            </w:pPr>
            <w:r w:rsidRPr="00805D95">
              <w:rPr>
                <w:rFonts w:ascii="Arial" w:hAnsi="Arial" w:cs="Arial"/>
                <w:b/>
                <w:bCs/>
              </w:rPr>
              <w:t>2</w:t>
            </w:r>
          </w:p>
          <w:p w14:paraId="11FE5B9B" w14:textId="77777777" w:rsidR="00805D95" w:rsidRPr="00805D95" w:rsidRDefault="00805D95" w:rsidP="00805D95">
            <w:pPr>
              <w:spacing w:after="0" w:line="360" w:lineRule="auto"/>
              <w:rPr>
                <w:rFonts w:ascii="Arial" w:hAnsi="Arial" w:cs="Arial"/>
              </w:rPr>
            </w:pPr>
            <w:r w:rsidRPr="00805D95">
              <w:rPr>
                <w:rFonts w:ascii="Arial" w:hAnsi="Arial" w:cs="Arial"/>
                <w:b/>
                <w:bCs/>
              </w:rPr>
              <w:t xml:space="preserve">                       </w:t>
            </w:r>
          </w:p>
          <w:p w14:paraId="660D00FA" w14:textId="12E46CEE" w:rsidR="00805D95" w:rsidRPr="00805D95" w:rsidRDefault="00D16FA0" w:rsidP="00805D95">
            <w:pPr>
              <w:spacing w:after="0" w:line="360" w:lineRule="auto"/>
              <w:rPr>
                <w:rFonts w:ascii="Arial" w:hAnsi="Arial" w:cs="Arial"/>
              </w:rPr>
            </w:pPr>
            <w:r>
              <w:rPr>
                <w:rFonts w:ascii="Arial" w:hAnsi="Arial" w:cs="Arial"/>
                <w:b/>
                <w:bCs/>
              </w:rPr>
              <w:t xml:space="preserve">                       </w:t>
            </w:r>
            <w:r w:rsidR="00805D95" w:rsidRPr="00805D95">
              <w:rPr>
                <w:rFonts w:ascii="Arial" w:hAnsi="Arial" w:cs="Arial"/>
                <w:b/>
                <w:bCs/>
                <w:color w:val="FF0000"/>
              </w:rPr>
              <w:t>8</w:t>
            </w:r>
          </w:p>
        </w:tc>
        <w:tc>
          <w:tcPr>
            <w:tcW w:w="1701"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AE964C3" w14:textId="77777777" w:rsidR="00D16FA0" w:rsidRDefault="00D16FA0" w:rsidP="00805D95">
            <w:pPr>
              <w:spacing w:after="0" w:line="360" w:lineRule="auto"/>
              <w:rPr>
                <w:rFonts w:ascii="Arial" w:hAnsi="Arial" w:cs="Arial"/>
                <w:b/>
                <w:bCs/>
              </w:rPr>
            </w:pPr>
          </w:p>
          <w:p w14:paraId="1BEB7574" w14:textId="46314323" w:rsidR="00805D95" w:rsidRPr="00805D95" w:rsidRDefault="00805D95" w:rsidP="00805D95">
            <w:pPr>
              <w:spacing w:after="0" w:line="360" w:lineRule="auto"/>
              <w:rPr>
                <w:rFonts w:ascii="Arial" w:hAnsi="Arial" w:cs="Arial"/>
              </w:rPr>
            </w:pPr>
            <w:r w:rsidRPr="00805D95">
              <w:rPr>
                <w:rFonts w:ascii="Arial" w:hAnsi="Arial" w:cs="Arial"/>
                <w:b/>
                <w:bCs/>
              </w:rPr>
              <w:t>3</w:t>
            </w:r>
          </w:p>
          <w:p w14:paraId="33059592" w14:textId="77777777" w:rsidR="00805D95" w:rsidRPr="00805D95" w:rsidRDefault="00805D95" w:rsidP="00805D95">
            <w:pPr>
              <w:spacing w:after="0" w:line="360" w:lineRule="auto"/>
              <w:rPr>
                <w:rFonts w:ascii="Arial" w:hAnsi="Arial" w:cs="Arial"/>
              </w:rPr>
            </w:pPr>
            <w:r w:rsidRPr="00805D95">
              <w:rPr>
                <w:rFonts w:ascii="Arial" w:hAnsi="Arial" w:cs="Arial"/>
                <w:b/>
                <w:bCs/>
              </w:rPr>
              <w:t xml:space="preserve">                        </w:t>
            </w:r>
          </w:p>
          <w:p w14:paraId="7847BEE1" w14:textId="63714149" w:rsidR="00805D95" w:rsidRPr="00805D95" w:rsidRDefault="00D16FA0" w:rsidP="00805D95">
            <w:pPr>
              <w:spacing w:after="0" w:line="360" w:lineRule="auto"/>
              <w:rPr>
                <w:rFonts w:ascii="Arial" w:hAnsi="Arial" w:cs="Arial"/>
              </w:rPr>
            </w:pPr>
            <w:r>
              <w:rPr>
                <w:rFonts w:ascii="Arial" w:hAnsi="Arial" w:cs="Arial"/>
                <w:b/>
                <w:bCs/>
              </w:rPr>
              <w:t xml:space="preserve">                  </w:t>
            </w:r>
            <w:r w:rsidR="00805D95" w:rsidRPr="00805D95">
              <w:rPr>
                <w:rFonts w:ascii="Arial" w:hAnsi="Arial" w:cs="Arial"/>
                <w:b/>
                <w:bCs/>
                <w:color w:val="FF0000"/>
              </w:rPr>
              <w:t>15</w:t>
            </w:r>
          </w:p>
        </w:tc>
        <w:tc>
          <w:tcPr>
            <w:tcW w:w="241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F618D14" w14:textId="77777777" w:rsidR="00D16FA0" w:rsidRDefault="00D16FA0" w:rsidP="00805D95">
            <w:pPr>
              <w:spacing w:after="0" w:line="360" w:lineRule="auto"/>
              <w:rPr>
                <w:rFonts w:ascii="Arial" w:hAnsi="Arial" w:cs="Arial"/>
                <w:b/>
                <w:bCs/>
              </w:rPr>
            </w:pPr>
          </w:p>
          <w:p w14:paraId="7372AA75" w14:textId="01B03157" w:rsidR="00805D95" w:rsidRPr="00805D95" w:rsidRDefault="00805D95" w:rsidP="00805D95">
            <w:pPr>
              <w:spacing w:after="0" w:line="360" w:lineRule="auto"/>
              <w:rPr>
                <w:rFonts w:ascii="Arial" w:hAnsi="Arial" w:cs="Arial"/>
              </w:rPr>
            </w:pPr>
            <w:r w:rsidRPr="00805D95">
              <w:rPr>
                <w:rFonts w:ascii="Arial" w:hAnsi="Arial" w:cs="Arial"/>
                <w:b/>
                <w:bCs/>
              </w:rPr>
              <w:t>1</w:t>
            </w:r>
          </w:p>
          <w:p w14:paraId="110239ED" w14:textId="77777777" w:rsidR="00805D95" w:rsidRPr="00805D95" w:rsidRDefault="00805D95" w:rsidP="00805D95">
            <w:pPr>
              <w:spacing w:after="0" w:line="360" w:lineRule="auto"/>
              <w:rPr>
                <w:rFonts w:ascii="Arial" w:hAnsi="Arial" w:cs="Arial"/>
              </w:rPr>
            </w:pPr>
            <w:r w:rsidRPr="00805D95">
              <w:rPr>
                <w:rFonts w:ascii="Arial" w:hAnsi="Arial" w:cs="Arial"/>
                <w:b/>
                <w:bCs/>
              </w:rPr>
              <w:t xml:space="preserve">                            </w:t>
            </w:r>
          </w:p>
          <w:p w14:paraId="1D74F079" w14:textId="21A6BEA4" w:rsidR="00805D95" w:rsidRPr="00805D95" w:rsidRDefault="00D16FA0" w:rsidP="00805D95">
            <w:pPr>
              <w:spacing w:after="0" w:line="360" w:lineRule="auto"/>
              <w:rPr>
                <w:rFonts w:ascii="Arial" w:hAnsi="Arial" w:cs="Arial"/>
              </w:rPr>
            </w:pPr>
            <w:r w:rsidRPr="006C4461">
              <w:rPr>
                <w:rFonts w:ascii="Arial" w:hAnsi="Arial" w:cs="Arial"/>
                <w:b/>
                <w:bCs/>
                <w:color w:val="FF0000"/>
              </w:rPr>
              <w:t xml:space="preserve">                                </w:t>
            </w:r>
            <w:r w:rsidR="00805D95" w:rsidRPr="00805D95">
              <w:rPr>
                <w:rFonts w:ascii="Arial" w:hAnsi="Arial" w:cs="Arial"/>
                <w:b/>
                <w:bCs/>
                <w:color w:val="FF0000"/>
              </w:rPr>
              <w:t>3</w:t>
            </w:r>
          </w:p>
        </w:tc>
        <w:tc>
          <w:tcPr>
            <w:tcW w:w="2033"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0579F81" w14:textId="77777777" w:rsidR="00D16FA0" w:rsidRDefault="00D16FA0" w:rsidP="00805D95">
            <w:pPr>
              <w:spacing w:after="0" w:line="360" w:lineRule="auto"/>
              <w:rPr>
                <w:rFonts w:ascii="Arial" w:hAnsi="Arial" w:cs="Arial"/>
                <w:b/>
                <w:bCs/>
              </w:rPr>
            </w:pPr>
          </w:p>
          <w:p w14:paraId="6FD33AFA" w14:textId="77777777" w:rsidR="00D16FA0" w:rsidRDefault="00D16FA0" w:rsidP="00805D95">
            <w:pPr>
              <w:spacing w:after="0" w:line="360" w:lineRule="auto"/>
              <w:rPr>
                <w:rFonts w:ascii="Arial" w:hAnsi="Arial" w:cs="Arial"/>
                <w:b/>
                <w:bCs/>
              </w:rPr>
            </w:pPr>
          </w:p>
          <w:p w14:paraId="2A3A0E5A" w14:textId="4ABE928D" w:rsidR="00805D95" w:rsidRPr="00805D95" w:rsidRDefault="00D16FA0" w:rsidP="00805D95">
            <w:pPr>
              <w:spacing w:after="0" w:line="360" w:lineRule="auto"/>
              <w:rPr>
                <w:rFonts w:ascii="Arial" w:hAnsi="Arial" w:cs="Arial"/>
              </w:rPr>
            </w:pPr>
            <w:r>
              <w:rPr>
                <w:rFonts w:ascii="Arial" w:hAnsi="Arial" w:cs="Arial"/>
                <w:b/>
                <w:bCs/>
              </w:rPr>
              <w:t xml:space="preserve">            </w:t>
            </w:r>
            <w:r w:rsidR="00805D95" w:rsidRPr="00805D95">
              <w:rPr>
                <w:rFonts w:ascii="Arial" w:hAnsi="Arial" w:cs="Arial"/>
                <w:b/>
                <w:bCs/>
              </w:rPr>
              <w:t>26</w:t>
            </w:r>
          </w:p>
        </w:tc>
      </w:tr>
      <w:tr w:rsidR="00805D95" w:rsidRPr="00805D95" w14:paraId="244EDAE7" w14:textId="77777777" w:rsidTr="00FC0BCA">
        <w:trPr>
          <w:trHeight w:val="1826"/>
        </w:trPr>
        <w:tc>
          <w:tcPr>
            <w:tcW w:w="212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EF1FD04" w14:textId="77777777" w:rsidR="00805D95" w:rsidRPr="00805D95" w:rsidRDefault="00805D95" w:rsidP="00805D95">
            <w:pPr>
              <w:spacing w:after="0" w:line="360" w:lineRule="auto"/>
              <w:rPr>
                <w:rFonts w:ascii="Arial" w:hAnsi="Arial" w:cs="Arial"/>
              </w:rPr>
            </w:pPr>
            <w:r w:rsidRPr="00805D95">
              <w:rPr>
                <w:rFonts w:ascii="Arial" w:hAnsi="Arial" w:cs="Arial"/>
                <w:b/>
                <w:bCs/>
              </w:rPr>
              <w:t>New products</w:t>
            </w:r>
          </w:p>
        </w:tc>
        <w:tc>
          <w:tcPr>
            <w:tcW w:w="1843"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2E4237C" w14:textId="77777777" w:rsidR="00D16FA0" w:rsidRDefault="00D16FA0" w:rsidP="00805D95">
            <w:pPr>
              <w:spacing w:after="0" w:line="360" w:lineRule="auto"/>
              <w:rPr>
                <w:rFonts w:ascii="Arial" w:hAnsi="Arial" w:cs="Arial"/>
                <w:b/>
                <w:bCs/>
              </w:rPr>
            </w:pPr>
          </w:p>
          <w:p w14:paraId="348456E6" w14:textId="2FD6EA38" w:rsidR="00805D95" w:rsidRPr="00805D95" w:rsidRDefault="00805D95" w:rsidP="00805D95">
            <w:pPr>
              <w:spacing w:after="0" w:line="360" w:lineRule="auto"/>
              <w:rPr>
                <w:rFonts w:ascii="Arial" w:hAnsi="Arial" w:cs="Arial"/>
              </w:rPr>
            </w:pPr>
            <w:r w:rsidRPr="00805D95">
              <w:rPr>
                <w:rFonts w:ascii="Arial" w:hAnsi="Arial" w:cs="Arial"/>
                <w:b/>
                <w:bCs/>
              </w:rPr>
              <w:t>2</w:t>
            </w:r>
          </w:p>
          <w:p w14:paraId="5406843A" w14:textId="77777777" w:rsidR="00805D95" w:rsidRPr="00805D95" w:rsidRDefault="00805D95" w:rsidP="00805D95">
            <w:pPr>
              <w:spacing w:after="0" w:line="360" w:lineRule="auto"/>
              <w:rPr>
                <w:rFonts w:ascii="Arial" w:hAnsi="Arial" w:cs="Arial"/>
              </w:rPr>
            </w:pPr>
            <w:r w:rsidRPr="00805D95">
              <w:rPr>
                <w:rFonts w:ascii="Arial" w:hAnsi="Arial" w:cs="Arial"/>
                <w:b/>
                <w:bCs/>
              </w:rPr>
              <w:t xml:space="preserve">                       </w:t>
            </w:r>
          </w:p>
          <w:p w14:paraId="190B9AA3" w14:textId="7DBE9198" w:rsidR="00805D95" w:rsidRPr="00805D95" w:rsidRDefault="00D16FA0" w:rsidP="00805D95">
            <w:pPr>
              <w:spacing w:after="0" w:line="360" w:lineRule="auto"/>
              <w:rPr>
                <w:rFonts w:ascii="Arial" w:hAnsi="Arial" w:cs="Arial"/>
              </w:rPr>
            </w:pPr>
            <w:r>
              <w:rPr>
                <w:rFonts w:ascii="Arial" w:hAnsi="Arial" w:cs="Arial"/>
                <w:b/>
                <w:bCs/>
              </w:rPr>
              <w:t xml:space="preserve">                       </w:t>
            </w:r>
            <w:r w:rsidR="00805D95" w:rsidRPr="00805D95">
              <w:rPr>
                <w:rFonts w:ascii="Arial" w:hAnsi="Arial" w:cs="Arial"/>
                <w:b/>
                <w:bCs/>
                <w:color w:val="FF0000"/>
              </w:rPr>
              <w:t>8</w:t>
            </w:r>
          </w:p>
        </w:tc>
        <w:tc>
          <w:tcPr>
            <w:tcW w:w="1701"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A3D347A" w14:textId="77777777" w:rsidR="00D16FA0" w:rsidRDefault="00D16FA0" w:rsidP="00805D95">
            <w:pPr>
              <w:spacing w:after="0" w:line="360" w:lineRule="auto"/>
              <w:rPr>
                <w:rFonts w:ascii="Arial" w:hAnsi="Arial" w:cs="Arial"/>
                <w:b/>
                <w:bCs/>
              </w:rPr>
            </w:pPr>
          </w:p>
          <w:p w14:paraId="6D381277" w14:textId="6033B1E9" w:rsidR="00805D95" w:rsidRPr="00805D95" w:rsidRDefault="00805D95" w:rsidP="00805D95">
            <w:pPr>
              <w:spacing w:after="0" w:line="360" w:lineRule="auto"/>
              <w:rPr>
                <w:rFonts w:ascii="Arial" w:hAnsi="Arial" w:cs="Arial"/>
              </w:rPr>
            </w:pPr>
            <w:r w:rsidRPr="00805D95">
              <w:rPr>
                <w:rFonts w:ascii="Arial" w:hAnsi="Arial" w:cs="Arial"/>
                <w:b/>
                <w:bCs/>
              </w:rPr>
              <w:t>1</w:t>
            </w:r>
          </w:p>
          <w:p w14:paraId="1B29425D" w14:textId="77777777" w:rsidR="00805D95" w:rsidRPr="00805D95" w:rsidRDefault="00805D95" w:rsidP="00805D95">
            <w:pPr>
              <w:spacing w:after="0" w:line="360" w:lineRule="auto"/>
              <w:rPr>
                <w:rFonts w:ascii="Arial" w:hAnsi="Arial" w:cs="Arial"/>
              </w:rPr>
            </w:pPr>
            <w:r w:rsidRPr="00805D95">
              <w:rPr>
                <w:rFonts w:ascii="Arial" w:hAnsi="Arial" w:cs="Arial"/>
                <w:b/>
                <w:bCs/>
              </w:rPr>
              <w:t xml:space="preserve">                          </w:t>
            </w:r>
          </w:p>
          <w:p w14:paraId="18E3A941" w14:textId="47E39AA3" w:rsidR="00805D95" w:rsidRPr="00805D95" w:rsidRDefault="00D16FA0" w:rsidP="00805D95">
            <w:pPr>
              <w:spacing w:after="0" w:line="360" w:lineRule="auto"/>
              <w:rPr>
                <w:rFonts w:ascii="Arial" w:hAnsi="Arial" w:cs="Arial"/>
              </w:rPr>
            </w:pPr>
            <w:r w:rsidRPr="006C4461">
              <w:rPr>
                <w:rFonts w:ascii="Arial" w:hAnsi="Arial" w:cs="Arial"/>
                <w:b/>
                <w:bCs/>
                <w:color w:val="FF0000"/>
              </w:rPr>
              <w:t xml:space="preserve">                    </w:t>
            </w:r>
            <w:r w:rsidR="00805D95" w:rsidRPr="00805D95">
              <w:rPr>
                <w:rFonts w:ascii="Arial" w:hAnsi="Arial" w:cs="Arial"/>
                <w:b/>
                <w:bCs/>
                <w:color w:val="FF0000"/>
              </w:rPr>
              <w:t>5</w:t>
            </w:r>
          </w:p>
        </w:tc>
        <w:tc>
          <w:tcPr>
            <w:tcW w:w="241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BE9DA81" w14:textId="77777777" w:rsidR="00D16FA0" w:rsidRDefault="00D16FA0" w:rsidP="00805D95">
            <w:pPr>
              <w:spacing w:after="0" w:line="360" w:lineRule="auto"/>
              <w:rPr>
                <w:rFonts w:ascii="Arial" w:hAnsi="Arial" w:cs="Arial"/>
                <w:b/>
                <w:bCs/>
              </w:rPr>
            </w:pPr>
          </w:p>
          <w:p w14:paraId="70E0D051" w14:textId="14EC64F5" w:rsidR="00805D95" w:rsidRPr="00805D95" w:rsidRDefault="00805D95" w:rsidP="00805D95">
            <w:pPr>
              <w:spacing w:after="0" w:line="360" w:lineRule="auto"/>
              <w:rPr>
                <w:rFonts w:ascii="Arial" w:hAnsi="Arial" w:cs="Arial"/>
              </w:rPr>
            </w:pPr>
            <w:r w:rsidRPr="00805D95">
              <w:rPr>
                <w:rFonts w:ascii="Arial" w:hAnsi="Arial" w:cs="Arial"/>
                <w:b/>
                <w:bCs/>
              </w:rPr>
              <w:t>3</w:t>
            </w:r>
          </w:p>
          <w:p w14:paraId="7BA4ABFB" w14:textId="77777777" w:rsidR="00805D95" w:rsidRPr="00805D95" w:rsidRDefault="00805D95" w:rsidP="00805D95">
            <w:pPr>
              <w:spacing w:after="0" w:line="360" w:lineRule="auto"/>
              <w:rPr>
                <w:rFonts w:ascii="Arial" w:hAnsi="Arial" w:cs="Arial"/>
              </w:rPr>
            </w:pPr>
            <w:r w:rsidRPr="00805D95">
              <w:rPr>
                <w:rFonts w:ascii="Arial" w:hAnsi="Arial" w:cs="Arial"/>
                <w:b/>
                <w:bCs/>
              </w:rPr>
              <w:t xml:space="preserve">                             </w:t>
            </w:r>
          </w:p>
          <w:p w14:paraId="7766C66C" w14:textId="23C1ADFC" w:rsidR="00805D95" w:rsidRPr="00805D95" w:rsidRDefault="00D16FA0" w:rsidP="00805D95">
            <w:pPr>
              <w:spacing w:after="0" w:line="360" w:lineRule="auto"/>
              <w:rPr>
                <w:rFonts w:ascii="Arial" w:hAnsi="Arial" w:cs="Arial"/>
              </w:rPr>
            </w:pPr>
            <w:r>
              <w:rPr>
                <w:rFonts w:ascii="Arial" w:hAnsi="Arial" w:cs="Arial"/>
                <w:b/>
                <w:bCs/>
              </w:rPr>
              <w:t xml:space="preserve">                                </w:t>
            </w:r>
            <w:r w:rsidR="00805D95" w:rsidRPr="00805D95">
              <w:rPr>
                <w:rFonts w:ascii="Arial" w:hAnsi="Arial" w:cs="Arial"/>
                <w:b/>
                <w:bCs/>
                <w:color w:val="FF0000"/>
              </w:rPr>
              <w:t>9</w:t>
            </w:r>
          </w:p>
        </w:tc>
        <w:tc>
          <w:tcPr>
            <w:tcW w:w="2033"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0CF0B96" w14:textId="77777777" w:rsidR="00D16FA0" w:rsidRDefault="00D16FA0" w:rsidP="00805D95">
            <w:pPr>
              <w:spacing w:after="0" w:line="360" w:lineRule="auto"/>
              <w:rPr>
                <w:rFonts w:ascii="Arial" w:hAnsi="Arial" w:cs="Arial"/>
                <w:b/>
                <w:bCs/>
              </w:rPr>
            </w:pPr>
          </w:p>
          <w:p w14:paraId="3B57500C" w14:textId="77777777" w:rsidR="00D16FA0" w:rsidRDefault="00D16FA0" w:rsidP="00805D95">
            <w:pPr>
              <w:spacing w:after="0" w:line="360" w:lineRule="auto"/>
              <w:rPr>
                <w:rFonts w:ascii="Arial" w:hAnsi="Arial" w:cs="Arial"/>
                <w:b/>
                <w:bCs/>
              </w:rPr>
            </w:pPr>
          </w:p>
          <w:p w14:paraId="3CD72262" w14:textId="41DF5E94" w:rsidR="00805D95" w:rsidRPr="00805D95" w:rsidRDefault="00D16FA0" w:rsidP="00805D95">
            <w:pPr>
              <w:spacing w:after="0" w:line="360" w:lineRule="auto"/>
              <w:rPr>
                <w:rFonts w:ascii="Arial" w:hAnsi="Arial" w:cs="Arial"/>
              </w:rPr>
            </w:pPr>
            <w:r>
              <w:rPr>
                <w:rFonts w:ascii="Arial" w:hAnsi="Arial" w:cs="Arial"/>
                <w:b/>
                <w:bCs/>
              </w:rPr>
              <w:t xml:space="preserve">            </w:t>
            </w:r>
            <w:r w:rsidR="00805D95" w:rsidRPr="00805D95">
              <w:rPr>
                <w:rFonts w:ascii="Arial" w:hAnsi="Arial" w:cs="Arial"/>
                <w:b/>
                <w:bCs/>
              </w:rPr>
              <w:t>22</w:t>
            </w:r>
          </w:p>
        </w:tc>
      </w:tr>
    </w:tbl>
    <w:p w14:paraId="578AD384" w14:textId="77777777" w:rsidR="0073593E" w:rsidRDefault="0073593E" w:rsidP="00F13CAB">
      <w:pPr>
        <w:spacing w:after="0" w:line="360" w:lineRule="auto"/>
        <w:rPr>
          <w:rFonts w:ascii="Arial" w:hAnsi="Arial" w:cs="Arial"/>
        </w:rPr>
      </w:pPr>
    </w:p>
    <w:p w14:paraId="454E3683" w14:textId="0C661A5B" w:rsidR="006C4461" w:rsidRDefault="0073593E" w:rsidP="00AF7832">
      <w:pPr>
        <w:spacing w:after="0" w:line="360" w:lineRule="auto"/>
        <w:rPr>
          <w:rFonts w:ascii="Arial" w:hAnsi="Arial" w:cs="Arial"/>
        </w:rPr>
      </w:pPr>
      <w:r w:rsidRPr="0073593E">
        <w:rPr>
          <w:rFonts w:ascii="Arial" w:hAnsi="Arial" w:cs="Arial"/>
        </w:rPr>
        <w:t>The solution</w:t>
      </w:r>
      <w:r>
        <w:rPr>
          <w:rFonts w:ascii="Arial" w:hAnsi="Arial" w:cs="Arial"/>
        </w:rPr>
        <w:t xml:space="preserve"> that I</w:t>
      </w:r>
      <w:r w:rsidRPr="0073593E">
        <w:rPr>
          <w:rFonts w:ascii="Arial" w:hAnsi="Arial" w:cs="Arial"/>
        </w:rPr>
        <w:t xml:space="preserve"> will implement</w:t>
      </w:r>
      <w:r>
        <w:rPr>
          <w:rFonts w:ascii="Arial" w:hAnsi="Arial" w:cs="Arial"/>
        </w:rPr>
        <w:t xml:space="preserve"> is </w:t>
      </w:r>
      <w:r w:rsidRPr="0073593E">
        <w:rPr>
          <w:rFonts w:ascii="Arial" w:hAnsi="Arial" w:cs="Arial"/>
        </w:rPr>
        <w:t>the online s</w:t>
      </w:r>
      <w:r>
        <w:rPr>
          <w:rFonts w:ascii="Arial" w:hAnsi="Arial" w:cs="Arial"/>
        </w:rPr>
        <w:t>ales</w:t>
      </w:r>
      <w:r w:rsidRPr="0073593E">
        <w:rPr>
          <w:rFonts w:ascii="Arial" w:hAnsi="Arial" w:cs="Arial"/>
        </w:rPr>
        <w:t xml:space="preserve"> that received the highest score following the Grid Analysis.</w:t>
      </w:r>
    </w:p>
    <w:p w14:paraId="542F93E5" w14:textId="77777777" w:rsidR="00F708BF" w:rsidRDefault="00F708BF" w:rsidP="00AF7832">
      <w:pPr>
        <w:spacing w:after="0" w:line="360" w:lineRule="auto"/>
        <w:rPr>
          <w:rFonts w:ascii="Arial" w:hAnsi="Arial" w:cs="Arial"/>
        </w:rPr>
      </w:pPr>
    </w:p>
    <w:p w14:paraId="655C6192" w14:textId="480600C7" w:rsidR="00F708BF" w:rsidRDefault="00F708BF" w:rsidP="00AF7832">
      <w:pPr>
        <w:spacing w:after="0" w:line="360" w:lineRule="auto"/>
        <w:rPr>
          <w:rFonts w:ascii="Arial" w:hAnsi="Arial" w:cs="Arial"/>
          <w:b/>
          <w:bCs/>
        </w:rPr>
      </w:pPr>
      <w:r w:rsidRPr="00F708BF">
        <w:rPr>
          <w:rFonts w:ascii="Arial" w:hAnsi="Arial" w:cs="Arial"/>
          <w:b/>
          <w:bCs/>
        </w:rPr>
        <w:t>Action plan, monitoring and evaluation.</w:t>
      </w:r>
    </w:p>
    <w:p w14:paraId="3101EFE7" w14:textId="77777777" w:rsidR="00B05162" w:rsidRDefault="00B05162" w:rsidP="00AF7832">
      <w:pPr>
        <w:spacing w:after="0" w:line="360" w:lineRule="auto"/>
        <w:rPr>
          <w:rFonts w:ascii="Arial" w:hAnsi="Arial" w:cs="Arial"/>
          <w:b/>
          <w:bCs/>
        </w:rPr>
      </w:pPr>
    </w:p>
    <w:p w14:paraId="30363227" w14:textId="77A6C41A" w:rsidR="00B05162" w:rsidRPr="00B05162" w:rsidRDefault="00B05162" w:rsidP="00AF7832">
      <w:pPr>
        <w:spacing w:after="0" w:line="360" w:lineRule="auto"/>
        <w:jc w:val="both"/>
        <w:rPr>
          <w:rFonts w:ascii="Arial" w:hAnsi="Arial" w:cs="Arial"/>
        </w:rPr>
      </w:pPr>
      <w:r w:rsidRPr="00B05162">
        <w:rPr>
          <w:rFonts w:ascii="Arial" w:hAnsi="Arial" w:cs="Arial"/>
        </w:rPr>
        <w:t>A detailed plan of action that describes the steps, deadlines, resources, and responsibilities required to achieve certain goals or objectives is known as an action plan. It is a tool that assists individuals or organisations in directing their efforts and resources towards certain goals.</w:t>
      </w:r>
    </w:p>
    <w:p w14:paraId="4A96BD19" w14:textId="2A2EC8C1" w:rsidR="00F708BF" w:rsidRDefault="00B05162" w:rsidP="00AF7832">
      <w:pPr>
        <w:spacing w:after="0" w:line="360" w:lineRule="auto"/>
        <w:jc w:val="both"/>
        <w:rPr>
          <w:rFonts w:ascii="Arial" w:hAnsi="Arial" w:cs="Arial"/>
        </w:rPr>
      </w:pPr>
      <w:r w:rsidRPr="00B05162">
        <w:rPr>
          <w:rFonts w:ascii="Arial" w:hAnsi="Arial" w:cs="Arial"/>
        </w:rPr>
        <w:t>A well-designed action plan includes precise and quantifiable goals as well as the steps necessary to attain those goals. It also includes deadlines for each stage and lists the resources required to carry out the strategy.</w:t>
      </w:r>
    </w:p>
    <w:p w14:paraId="10708E9A" w14:textId="77777777" w:rsidR="000867D9" w:rsidRPr="000867D9" w:rsidRDefault="000867D9" w:rsidP="00AF7832">
      <w:pPr>
        <w:spacing w:after="0" w:line="360" w:lineRule="auto"/>
        <w:jc w:val="both"/>
        <w:rPr>
          <w:rFonts w:ascii="Arial" w:hAnsi="Arial" w:cs="Arial"/>
        </w:rPr>
      </w:pPr>
      <w:r w:rsidRPr="000867D9">
        <w:rPr>
          <w:rFonts w:ascii="Arial" w:hAnsi="Arial" w:cs="Arial"/>
        </w:rPr>
        <w:t>Monitoring and evaluation (M&amp;E) is the process of tracking and evaluating a project's or program's progress towards its goals and objectives. M&amp;E is crucial because it helps determine whether a project or programme is on track, whether alterations or adjustments are required, and whether the anticipated goals have been reached.</w:t>
      </w:r>
    </w:p>
    <w:p w14:paraId="491B6CB5" w14:textId="77777777" w:rsidR="000867D9" w:rsidRPr="000867D9" w:rsidRDefault="000867D9" w:rsidP="000867D9">
      <w:pPr>
        <w:spacing w:after="0" w:line="360" w:lineRule="auto"/>
        <w:jc w:val="both"/>
        <w:rPr>
          <w:rFonts w:ascii="Arial" w:hAnsi="Arial" w:cs="Arial"/>
        </w:rPr>
      </w:pPr>
    </w:p>
    <w:p w14:paraId="55A2F9DC" w14:textId="3C262F86" w:rsidR="000867D9" w:rsidRDefault="000867D9" w:rsidP="00AF7832">
      <w:pPr>
        <w:spacing w:after="0" w:line="360" w:lineRule="auto"/>
        <w:jc w:val="both"/>
        <w:rPr>
          <w:rFonts w:ascii="Arial" w:hAnsi="Arial" w:cs="Arial"/>
        </w:rPr>
      </w:pPr>
      <w:r w:rsidRPr="000867D9">
        <w:rPr>
          <w:rFonts w:ascii="Arial" w:hAnsi="Arial" w:cs="Arial"/>
        </w:rPr>
        <w:lastRenderedPageBreak/>
        <w:t>Monitoring is the process of tracking progress towards specific goals or indicators, whereas evaluation is the process of determining the overall efficacy of a programme or project. Both are critical to ensuring that the action plan is carried out properly and efficiently.</w:t>
      </w:r>
    </w:p>
    <w:p w14:paraId="66F19B04" w14:textId="00544F8D" w:rsidR="007C595D" w:rsidRPr="007C595D" w:rsidRDefault="007C595D" w:rsidP="00AF7832">
      <w:pPr>
        <w:spacing w:after="0" w:line="360" w:lineRule="auto"/>
        <w:jc w:val="both"/>
        <w:rPr>
          <w:rFonts w:ascii="Arial" w:hAnsi="Arial" w:cs="Arial"/>
        </w:rPr>
      </w:pPr>
      <w:r w:rsidRPr="007C595D">
        <w:rPr>
          <w:rFonts w:ascii="Arial" w:hAnsi="Arial" w:cs="Arial"/>
        </w:rPr>
        <w:t>Monitoring and evaluation should be incorporated into the action plan from the start, with defined targets, indicators, and data collection techniques identified. Frequent data reporting and analysis should also be included in the plan to allow for continuing assessment of progress and identification of any necessary plan revisions.</w:t>
      </w:r>
    </w:p>
    <w:p w14:paraId="3B950D89" w14:textId="256F8AD0" w:rsidR="000867D9" w:rsidRDefault="007C595D" w:rsidP="00AF7832">
      <w:pPr>
        <w:spacing w:after="0" w:line="360" w:lineRule="auto"/>
        <w:jc w:val="both"/>
        <w:rPr>
          <w:rFonts w:ascii="Arial" w:hAnsi="Arial" w:cs="Arial"/>
        </w:rPr>
      </w:pPr>
      <w:r>
        <w:rPr>
          <w:rFonts w:ascii="Arial" w:hAnsi="Arial" w:cs="Arial"/>
        </w:rPr>
        <w:t xml:space="preserve">A </w:t>
      </w:r>
      <w:r w:rsidRPr="007C595D">
        <w:rPr>
          <w:rFonts w:ascii="Arial" w:hAnsi="Arial" w:cs="Arial"/>
        </w:rPr>
        <w:t>successful action plan with clear objectives, dates, resources, and responsibilities, as well as rigorous monitoring and assessment, can assist individuals or organisations in achieving their goals and measuring their performance.</w:t>
      </w:r>
    </w:p>
    <w:p w14:paraId="10479340" w14:textId="77777777" w:rsidR="00494F37" w:rsidRDefault="00494F37" w:rsidP="007C595D">
      <w:pPr>
        <w:spacing w:after="0" w:line="360" w:lineRule="auto"/>
        <w:jc w:val="both"/>
        <w:rPr>
          <w:rFonts w:ascii="Arial" w:hAnsi="Arial" w:cs="Arial"/>
        </w:rPr>
      </w:pPr>
    </w:p>
    <w:p w14:paraId="0EB79595" w14:textId="7EAECF5A" w:rsidR="00494F37" w:rsidRDefault="00497BF3" w:rsidP="00497BF3">
      <w:pPr>
        <w:spacing w:after="0" w:line="360" w:lineRule="auto"/>
        <w:jc w:val="center"/>
        <w:rPr>
          <w:rFonts w:ascii="Arial" w:hAnsi="Arial" w:cs="Arial"/>
        </w:rPr>
      </w:pPr>
      <w:r>
        <w:rPr>
          <w:noProof/>
        </w:rPr>
        <w:drawing>
          <wp:inline distT="0" distB="0" distL="0" distR="0" wp14:anchorId="276FC545" wp14:editId="44039464">
            <wp:extent cx="3626310" cy="2042160"/>
            <wp:effectExtent l="0" t="0" r="0" b="0"/>
            <wp:docPr id="1514487723" name="Picture 2" descr="THE POWER OF AN ACTION PLAN. What's your strategy? Visualization… | by  Mikhail Nikonorov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OWER OF AN ACTION PLAN. What's your strategy? Visualization… | by  Mikhail Nikonorov | Medi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30749" cy="2044660"/>
                    </a:xfrm>
                    <a:prstGeom prst="rect">
                      <a:avLst/>
                    </a:prstGeom>
                    <a:noFill/>
                    <a:ln>
                      <a:noFill/>
                    </a:ln>
                  </pic:spPr>
                </pic:pic>
              </a:graphicData>
            </a:graphic>
          </wp:inline>
        </w:drawing>
      </w:r>
    </w:p>
    <w:p w14:paraId="0D8E4F38" w14:textId="0FDD09C8" w:rsidR="00497BF3" w:rsidRDefault="00497BF3" w:rsidP="00497BF3">
      <w:pPr>
        <w:spacing w:after="0" w:line="360" w:lineRule="auto"/>
        <w:jc w:val="center"/>
        <w:rPr>
          <w:rFonts w:ascii="Arial" w:hAnsi="Arial" w:cs="Arial"/>
          <w:b/>
          <w:bCs/>
        </w:rPr>
      </w:pPr>
      <w:r w:rsidRPr="00497BF3">
        <w:rPr>
          <w:rFonts w:ascii="Arial" w:hAnsi="Arial" w:cs="Arial"/>
          <w:b/>
          <w:bCs/>
        </w:rPr>
        <w:t>Action Plan</w:t>
      </w:r>
    </w:p>
    <w:p w14:paraId="4EDA84F2" w14:textId="77777777" w:rsidR="00497BF3" w:rsidRPr="00497BF3" w:rsidRDefault="00000000" w:rsidP="00AF7832">
      <w:pPr>
        <w:spacing w:after="0" w:line="360" w:lineRule="auto"/>
        <w:rPr>
          <w:rFonts w:ascii="Arial" w:hAnsi="Arial" w:cs="Arial"/>
          <w:b/>
          <w:bCs/>
        </w:rPr>
      </w:pPr>
      <w:hyperlink w:anchor="_Toc120305983" w:history="1">
        <w:r w:rsidR="00497BF3" w:rsidRPr="00497BF3">
          <w:rPr>
            <w:rStyle w:val="Hyperlink"/>
            <w:rFonts w:ascii="Arial" w:hAnsi="Arial" w:cs="Arial"/>
            <w:b/>
            <w:bCs/>
            <w:color w:val="auto"/>
            <w:u w:val="none"/>
          </w:rPr>
          <w:t>Action plan to implement the solution</w:t>
        </w:r>
        <w:r w:rsidR="00497BF3" w:rsidRPr="00497BF3">
          <w:rPr>
            <w:rStyle w:val="Hyperlink"/>
            <w:rFonts w:ascii="Arial" w:hAnsi="Arial" w:cs="Arial"/>
            <w:b/>
            <w:bCs/>
            <w:webHidden/>
            <w:color w:val="auto"/>
            <w:u w:val="none"/>
          </w:rPr>
          <w:tab/>
        </w:r>
      </w:hyperlink>
    </w:p>
    <w:p w14:paraId="7484D640" w14:textId="77777777" w:rsidR="00E83192" w:rsidRDefault="00E83192" w:rsidP="00AF7832">
      <w:pPr>
        <w:spacing w:after="0" w:line="360" w:lineRule="auto"/>
        <w:jc w:val="both"/>
        <w:rPr>
          <w:rFonts w:ascii="Arial" w:hAnsi="Arial" w:cs="Arial"/>
        </w:rPr>
      </w:pPr>
      <w:r w:rsidRPr="00E83192">
        <w:rPr>
          <w:rFonts w:ascii="Arial" w:hAnsi="Arial" w:cs="Arial"/>
        </w:rPr>
        <w:t xml:space="preserve">The first step in putting a solution into action is to create an Action Plan. </w:t>
      </w:r>
    </w:p>
    <w:p w14:paraId="23C89305" w14:textId="6930143A" w:rsidR="00E83192" w:rsidRPr="00E83192" w:rsidRDefault="00E83192" w:rsidP="00AF7832">
      <w:pPr>
        <w:spacing w:after="0" w:line="360" w:lineRule="auto"/>
        <w:jc w:val="both"/>
        <w:rPr>
          <w:rFonts w:ascii="Arial" w:hAnsi="Arial" w:cs="Arial"/>
        </w:rPr>
      </w:pPr>
      <w:r w:rsidRPr="00E83192">
        <w:rPr>
          <w:rFonts w:ascii="Arial" w:hAnsi="Arial" w:cs="Arial"/>
        </w:rPr>
        <w:t>An Action Plan defines the tasks that must be taken prior to executing the selected solution.</w:t>
      </w:r>
    </w:p>
    <w:p w14:paraId="60BCDF76" w14:textId="1CAE698B" w:rsidR="00E83192" w:rsidRPr="00E83192" w:rsidRDefault="00E83192" w:rsidP="00AF7832">
      <w:pPr>
        <w:spacing w:after="0" w:line="360" w:lineRule="auto"/>
        <w:jc w:val="both"/>
        <w:rPr>
          <w:rFonts w:ascii="Arial" w:hAnsi="Arial" w:cs="Arial"/>
        </w:rPr>
      </w:pPr>
      <w:r>
        <w:rPr>
          <w:rFonts w:ascii="Arial" w:hAnsi="Arial" w:cs="Arial"/>
        </w:rPr>
        <w:t>The solution t</w:t>
      </w:r>
      <w:r w:rsidRPr="00E83192">
        <w:rPr>
          <w:rFonts w:ascii="Arial" w:hAnsi="Arial" w:cs="Arial"/>
        </w:rPr>
        <w:t xml:space="preserve">o be implemented: </w:t>
      </w:r>
      <w:r>
        <w:rPr>
          <w:rFonts w:ascii="Arial" w:hAnsi="Arial" w:cs="Arial"/>
        </w:rPr>
        <w:t>online sales.</w:t>
      </w:r>
    </w:p>
    <w:p w14:paraId="2CA71BDE" w14:textId="590411BD" w:rsidR="00497BF3" w:rsidRDefault="00A31E3E" w:rsidP="00AF7832">
      <w:pPr>
        <w:spacing w:after="0" w:line="360" w:lineRule="auto"/>
        <w:jc w:val="both"/>
        <w:rPr>
          <w:rFonts w:ascii="Arial" w:hAnsi="Arial" w:cs="Arial"/>
        </w:rPr>
      </w:pPr>
      <w:r>
        <w:rPr>
          <w:rFonts w:ascii="Arial" w:hAnsi="Arial" w:cs="Arial"/>
        </w:rPr>
        <w:t xml:space="preserve">Outcome: </w:t>
      </w:r>
      <w:r w:rsidR="00E83192" w:rsidRPr="00E83192">
        <w:rPr>
          <w:rFonts w:ascii="Arial" w:hAnsi="Arial" w:cs="Arial"/>
        </w:rPr>
        <w:t>TM Lewin's profit increased</w:t>
      </w:r>
      <w:r>
        <w:rPr>
          <w:rFonts w:ascii="Arial" w:hAnsi="Arial" w:cs="Arial"/>
        </w:rPr>
        <w:t>.</w:t>
      </w:r>
    </w:p>
    <w:p w14:paraId="7E00D31E" w14:textId="77777777" w:rsidR="004D7DE9" w:rsidRDefault="004D7DE9" w:rsidP="00E83192">
      <w:pPr>
        <w:spacing w:after="0" w:line="360" w:lineRule="auto"/>
        <w:jc w:val="both"/>
        <w:rPr>
          <w:rFonts w:ascii="Arial" w:hAnsi="Arial" w:cs="Arial"/>
        </w:rPr>
      </w:pPr>
    </w:p>
    <w:tbl>
      <w:tblPr>
        <w:tblStyle w:val="TableGrid"/>
        <w:tblW w:w="0" w:type="auto"/>
        <w:tblLook w:val="04A0" w:firstRow="1" w:lastRow="0" w:firstColumn="1" w:lastColumn="0" w:noHBand="0" w:noVBand="1"/>
      </w:tblPr>
      <w:tblGrid>
        <w:gridCol w:w="2017"/>
        <w:gridCol w:w="2613"/>
        <w:gridCol w:w="2336"/>
        <w:gridCol w:w="2050"/>
      </w:tblGrid>
      <w:tr w:rsidR="005D0891" w14:paraId="004DFF5A" w14:textId="77777777" w:rsidTr="0049770A">
        <w:tc>
          <w:tcPr>
            <w:tcW w:w="2125" w:type="dxa"/>
          </w:tcPr>
          <w:p w14:paraId="02D051E2" w14:textId="77777777" w:rsidR="005D0891" w:rsidRDefault="005D0891" w:rsidP="005D0891">
            <w:pPr>
              <w:spacing w:line="256" w:lineRule="auto"/>
              <w:jc w:val="both"/>
              <w:rPr>
                <w:rFonts w:ascii="Arial" w:hAnsi="Arial" w:cs="Arial"/>
                <w:b/>
                <w:bCs/>
              </w:rPr>
            </w:pPr>
            <w:r>
              <w:rPr>
                <w:rFonts w:ascii="Arial" w:hAnsi="Arial" w:cs="Arial"/>
                <w:b/>
                <w:bCs/>
              </w:rPr>
              <w:t>Action</w:t>
            </w:r>
          </w:p>
          <w:p w14:paraId="3BB2B1C9" w14:textId="0CE204BA" w:rsidR="005D0891" w:rsidRDefault="005D0891" w:rsidP="005D0891">
            <w:pPr>
              <w:spacing w:line="360" w:lineRule="auto"/>
              <w:jc w:val="both"/>
              <w:rPr>
                <w:rFonts w:ascii="Arial" w:hAnsi="Arial" w:cs="Arial"/>
              </w:rPr>
            </w:pPr>
            <w:r>
              <w:rPr>
                <w:rFonts w:ascii="Arial" w:hAnsi="Arial" w:cs="Arial"/>
                <w:b/>
                <w:bCs/>
              </w:rPr>
              <w:t>(What)</w:t>
            </w:r>
          </w:p>
        </w:tc>
        <w:tc>
          <w:tcPr>
            <w:tcW w:w="2265" w:type="dxa"/>
          </w:tcPr>
          <w:p w14:paraId="55DBFAD6" w14:textId="77777777" w:rsidR="005D0891" w:rsidRDefault="005D0891" w:rsidP="005D0891">
            <w:pPr>
              <w:spacing w:line="256" w:lineRule="auto"/>
              <w:jc w:val="both"/>
              <w:rPr>
                <w:rFonts w:ascii="Arial" w:hAnsi="Arial" w:cs="Arial"/>
                <w:b/>
                <w:bCs/>
              </w:rPr>
            </w:pPr>
            <w:r>
              <w:rPr>
                <w:rFonts w:ascii="Arial" w:hAnsi="Arial" w:cs="Arial"/>
                <w:b/>
                <w:bCs/>
              </w:rPr>
              <w:t>Description</w:t>
            </w:r>
          </w:p>
          <w:p w14:paraId="515B3C6B" w14:textId="7332B51A" w:rsidR="005D0891" w:rsidRDefault="005D0891" w:rsidP="005D0891">
            <w:pPr>
              <w:spacing w:line="360" w:lineRule="auto"/>
              <w:jc w:val="both"/>
              <w:rPr>
                <w:rFonts w:ascii="Arial" w:hAnsi="Arial" w:cs="Arial"/>
              </w:rPr>
            </w:pPr>
            <w:r>
              <w:rPr>
                <w:rFonts w:ascii="Arial" w:hAnsi="Arial" w:cs="Arial"/>
                <w:b/>
                <w:bCs/>
              </w:rPr>
              <w:t>(How)</w:t>
            </w:r>
          </w:p>
        </w:tc>
        <w:tc>
          <w:tcPr>
            <w:tcW w:w="2483" w:type="dxa"/>
          </w:tcPr>
          <w:p w14:paraId="7B5AA166" w14:textId="77777777" w:rsidR="005D0891" w:rsidRDefault="005D0891" w:rsidP="005D0891">
            <w:pPr>
              <w:spacing w:line="256" w:lineRule="auto"/>
              <w:jc w:val="both"/>
              <w:rPr>
                <w:rFonts w:ascii="Arial" w:hAnsi="Arial" w:cs="Arial"/>
                <w:b/>
                <w:bCs/>
              </w:rPr>
            </w:pPr>
            <w:r>
              <w:rPr>
                <w:rFonts w:ascii="Arial" w:hAnsi="Arial" w:cs="Arial"/>
                <w:b/>
                <w:bCs/>
              </w:rPr>
              <w:t>Timeframe</w:t>
            </w:r>
          </w:p>
          <w:p w14:paraId="3429AAE4" w14:textId="5EEEC91A" w:rsidR="005D0891" w:rsidRDefault="005D0891" w:rsidP="005D0891">
            <w:pPr>
              <w:spacing w:line="360" w:lineRule="auto"/>
              <w:jc w:val="both"/>
              <w:rPr>
                <w:rFonts w:ascii="Arial" w:hAnsi="Arial" w:cs="Arial"/>
              </w:rPr>
            </w:pPr>
            <w:r>
              <w:rPr>
                <w:rFonts w:ascii="Arial" w:hAnsi="Arial" w:cs="Arial"/>
                <w:b/>
                <w:bCs/>
              </w:rPr>
              <w:t>(When)</w:t>
            </w:r>
          </w:p>
        </w:tc>
        <w:tc>
          <w:tcPr>
            <w:tcW w:w="2143" w:type="dxa"/>
          </w:tcPr>
          <w:p w14:paraId="09A5DED0" w14:textId="77777777" w:rsidR="005D0891" w:rsidRDefault="005D0891" w:rsidP="005D0891">
            <w:pPr>
              <w:spacing w:line="256" w:lineRule="auto"/>
              <w:jc w:val="both"/>
              <w:rPr>
                <w:rFonts w:ascii="Arial" w:hAnsi="Arial" w:cs="Arial"/>
                <w:b/>
                <w:bCs/>
              </w:rPr>
            </w:pPr>
            <w:r>
              <w:rPr>
                <w:rFonts w:ascii="Arial" w:hAnsi="Arial" w:cs="Arial"/>
                <w:b/>
                <w:bCs/>
              </w:rPr>
              <w:t>Staff responsible</w:t>
            </w:r>
          </w:p>
          <w:p w14:paraId="3D8DB463" w14:textId="3B618869" w:rsidR="005D0891" w:rsidRDefault="005D0891" w:rsidP="005D0891">
            <w:pPr>
              <w:spacing w:line="360" w:lineRule="auto"/>
              <w:jc w:val="both"/>
              <w:rPr>
                <w:rFonts w:ascii="Arial" w:hAnsi="Arial" w:cs="Arial"/>
              </w:rPr>
            </w:pPr>
            <w:r>
              <w:rPr>
                <w:rFonts w:ascii="Arial" w:hAnsi="Arial" w:cs="Arial"/>
                <w:b/>
                <w:bCs/>
              </w:rPr>
              <w:t>(Who)</w:t>
            </w:r>
          </w:p>
        </w:tc>
      </w:tr>
      <w:tr w:rsidR="005D0891" w14:paraId="3FF88423" w14:textId="77777777" w:rsidTr="0049770A">
        <w:tc>
          <w:tcPr>
            <w:tcW w:w="2125" w:type="dxa"/>
          </w:tcPr>
          <w:p w14:paraId="4B49DAD0" w14:textId="267B02D0" w:rsidR="005D0891" w:rsidRDefault="003A4AF4" w:rsidP="005D0891">
            <w:pPr>
              <w:spacing w:line="360" w:lineRule="auto"/>
              <w:jc w:val="both"/>
              <w:rPr>
                <w:rFonts w:ascii="Arial" w:hAnsi="Arial" w:cs="Arial"/>
              </w:rPr>
            </w:pPr>
            <w:r>
              <w:rPr>
                <w:rFonts w:ascii="Arial" w:hAnsi="Arial" w:cs="Arial"/>
              </w:rPr>
              <w:t xml:space="preserve">Identify the company sales </w:t>
            </w:r>
          </w:p>
        </w:tc>
        <w:tc>
          <w:tcPr>
            <w:tcW w:w="2265" w:type="dxa"/>
          </w:tcPr>
          <w:p w14:paraId="6B5C4377" w14:textId="6AE05548" w:rsidR="005D0891" w:rsidRPr="0062664D" w:rsidRDefault="0062664D" w:rsidP="00407CE8">
            <w:pPr>
              <w:jc w:val="both"/>
              <w:rPr>
                <w:rFonts w:ascii="Arial" w:hAnsi="Arial" w:cs="Arial"/>
              </w:rPr>
            </w:pPr>
            <w:r w:rsidRPr="0062664D">
              <w:rPr>
                <w:rFonts w:ascii="Arial" w:hAnsi="Arial" w:cs="Arial"/>
              </w:rPr>
              <w:t>Analyse the company's sales data and customer behaviour to understand what's causing the decrease in profits.</w:t>
            </w:r>
          </w:p>
        </w:tc>
        <w:tc>
          <w:tcPr>
            <w:tcW w:w="2483" w:type="dxa"/>
          </w:tcPr>
          <w:p w14:paraId="5AB07D31" w14:textId="4FA8C918" w:rsidR="00B36A3C" w:rsidRPr="004C5DAB" w:rsidRDefault="004061C1" w:rsidP="00B36A3C">
            <w:pPr>
              <w:spacing w:line="256" w:lineRule="auto"/>
              <w:jc w:val="both"/>
              <w:rPr>
                <w:rFonts w:ascii="Arial" w:hAnsi="Arial" w:cs="Arial"/>
              </w:rPr>
            </w:pPr>
            <w:r>
              <w:rPr>
                <w:rFonts w:ascii="Arial" w:hAnsi="Arial" w:cs="Arial"/>
              </w:rPr>
              <w:t>06</w:t>
            </w:r>
            <w:r w:rsidR="00B36A3C" w:rsidRPr="004C5DAB">
              <w:rPr>
                <w:rFonts w:ascii="Arial" w:hAnsi="Arial" w:cs="Arial"/>
              </w:rPr>
              <w:t>/</w:t>
            </w:r>
            <w:r>
              <w:rPr>
                <w:rFonts w:ascii="Arial" w:hAnsi="Arial" w:cs="Arial"/>
              </w:rPr>
              <w:t>03</w:t>
            </w:r>
            <w:r w:rsidR="00B36A3C" w:rsidRPr="004C5DAB">
              <w:rPr>
                <w:rFonts w:ascii="Arial" w:hAnsi="Arial" w:cs="Arial"/>
              </w:rPr>
              <w:t>/202</w:t>
            </w:r>
            <w:r>
              <w:rPr>
                <w:rFonts w:ascii="Arial" w:hAnsi="Arial" w:cs="Arial"/>
              </w:rPr>
              <w:t>3</w:t>
            </w:r>
            <w:r w:rsidR="00B36A3C" w:rsidRPr="004C5DAB">
              <w:rPr>
                <w:rFonts w:ascii="Arial" w:hAnsi="Arial" w:cs="Arial"/>
              </w:rPr>
              <w:t>-</w:t>
            </w:r>
          </w:p>
          <w:p w14:paraId="4D9515A7" w14:textId="6E771014" w:rsidR="005D0891" w:rsidRDefault="00B36A3C" w:rsidP="00B36A3C">
            <w:pPr>
              <w:spacing w:line="360" w:lineRule="auto"/>
              <w:jc w:val="both"/>
              <w:rPr>
                <w:rFonts w:ascii="Arial" w:hAnsi="Arial" w:cs="Arial"/>
              </w:rPr>
            </w:pPr>
            <w:r>
              <w:rPr>
                <w:rFonts w:ascii="Arial" w:hAnsi="Arial" w:cs="Arial"/>
              </w:rPr>
              <w:t>1</w:t>
            </w:r>
            <w:r w:rsidR="004061C1">
              <w:rPr>
                <w:rFonts w:ascii="Arial" w:hAnsi="Arial" w:cs="Arial"/>
              </w:rPr>
              <w:t>3</w:t>
            </w:r>
            <w:r w:rsidRPr="004C5DAB">
              <w:rPr>
                <w:rFonts w:ascii="Arial" w:hAnsi="Arial" w:cs="Arial"/>
              </w:rPr>
              <w:t>/</w:t>
            </w:r>
            <w:r w:rsidR="004061C1">
              <w:rPr>
                <w:rFonts w:ascii="Arial" w:hAnsi="Arial" w:cs="Arial"/>
              </w:rPr>
              <w:t>03</w:t>
            </w:r>
            <w:r w:rsidRPr="004C5DAB">
              <w:rPr>
                <w:rFonts w:ascii="Arial" w:hAnsi="Arial" w:cs="Arial"/>
              </w:rPr>
              <w:t>/202</w:t>
            </w:r>
            <w:r w:rsidR="004061C1">
              <w:rPr>
                <w:rFonts w:ascii="Arial" w:hAnsi="Arial" w:cs="Arial"/>
              </w:rPr>
              <w:t>3</w:t>
            </w:r>
          </w:p>
        </w:tc>
        <w:tc>
          <w:tcPr>
            <w:tcW w:w="2143" w:type="dxa"/>
          </w:tcPr>
          <w:p w14:paraId="6B6C9762" w14:textId="3B59B59F" w:rsidR="005D0891" w:rsidRDefault="00B36A3C" w:rsidP="005D0891">
            <w:pPr>
              <w:spacing w:line="360" w:lineRule="auto"/>
              <w:jc w:val="both"/>
              <w:rPr>
                <w:rFonts w:ascii="Arial" w:hAnsi="Arial" w:cs="Arial"/>
              </w:rPr>
            </w:pPr>
            <w:r>
              <w:rPr>
                <w:rFonts w:ascii="Arial" w:hAnsi="Arial" w:cs="Arial"/>
              </w:rPr>
              <w:t>Sales Manager</w:t>
            </w:r>
          </w:p>
        </w:tc>
      </w:tr>
      <w:tr w:rsidR="005D0891" w14:paraId="241C29C8" w14:textId="77777777" w:rsidTr="0049770A">
        <w:tc>
          <w:tcPr>
            <w:tcW w:w="2125" w:type="dxa"/>
          </w:tcPr>
          <w:p w14:paraId="3BF1FE2B" w14:textId="47816CD6" w:rsidR="005D0891" w:rsidRDefault="00BC16F1" w:rsidP="005D0891">
            <w:pPr>
              <w:spacing w:line="360" w:lineRule="auto"/>
              <w:jc w:val="both"/>
              <w:rPr>
                <w:rFonts w:ascii="Arial" w:hAnsi="Arial" w:cs="Arial"/>
              </w:rPr>
            </w:pPr>
            <w:r>
              <w:rPr>
                <w:rFonts w:ascii="Arial" w:hAnsi="Arial" w:cs="Arial"/>
              </w:rPr>
              <w:t xml:space="preserve">Set up the online </w:t>
            </w:r>
            <w:r w:rsidR="004C5A1B">
              <w:rPr>
                <w:rFonts w:ascii="Arial" w:hAnsi="Arial" w:cs="Arial"/>
              </w:rPr>
              <w:t>shop</w:t>
            </w:r>
          </w:p>
        </w:tc>
        <w:tc>
          <w:tcPr>
            <w:tcW w:w="2265" w:type="dxa"/>
          </w:tcPr>
          <w:p w14:paraId="4DB08E16" w14:textId="7180E934" w:rsidR="005D0891" w:rsidRPr="00E11ADB" w:rsidRDefault="00E11ADB" w:rsidP="00407CE8">
            <w:pPr>
              <w:jc w:val="both"/>
              <w:rPr>
                <w:rFonts w:ascii="Arial" w:hAnsi="Arial" w:cs="Arial"/>
              </w:rPr>
            </w:pPr>
            <w:r w:rsidRPr="00E11ADB">
              <w:rPr>
                <w:rFonts w:ascii="Arial" w:hAnsi="Arial" w:cs="Arial"/>
              </w:rPr>
              <w:t>This will give customers the ability to browse and purchase products</w:t>
            </w:r>
            <w:r>
              <w:rPr>
                <w:rFonts w:ascii="Arial" w:hAnsi="Arial" w:cs="Arial"/>
              </w:rPr>
              <w:t xml:space="preserve"> </w:t>
            </w:r>
            <w:r w:rsidRPr="00E11ADB">
              <w:rPr>
                <w:rFonts w:ascii="Arial" w:hAnsi="Arial" w:cs="Arial"/>
              </w:rPr>
              <w:t>online.</w:t>
            </w:r>
          </w:p>
        </w:tc>
        <w:tc>
          <w:tcPr>
            <w:tcW w:w="2483" w:type="dxa"/>
          </w:tcPr>
          <w:p w14:paraId="2CBF5C41" w14:textId="77777777" w:rsidR="005D0891" w:rsidRDefault="008C1B8D" w:rsidP="005D0891">
            <w:pPr>
              <w:spacing w:line="360" w:lineRule="auto"/>
              <w:jc w:val="both"/>
              <w:rPr>
                <w:rFonts w:ascii="Arial" w:hAnsi="Arial" w:cs="Arial"/>
              </w:rPr>
            </w:pPr>
            <w:r>
              <w:rPr>
                <w:rFonts w:ascii="Arial" w:hAnsi="Arial" w:cs="Arial"/>
              </w:rPr>
              <w:t>14/03/2023-</w:t>
            </w:r>
          </w:p>
          <w:p w14:paraId="0947D35D" w14:textId="511B43A9" w:rsidR="008C1B8D" w:rsidRDefault="008C1B8D" w:rsidP="005D0891">
            <w:pPr>
              <w:spacing w:line="360" w:lineRule="auto"/>
              <w:jc w:val="both"/>
              <w:rPr>
                <w:rFonts w:ascii="Arial" w:hAnsi="Arial" w:cs="Arial"/>
              </w:rPr>
            </w:pPr>
            <w:r>
              <w:rPr>
                <w:rFonts w:ascii="Arial" w:hAnsi="Arial" w:cs="Arial"/>
              </w:rPr>
              <w:t>21/03/2023</w:t>
            </w:r>
          </w:p>
        </w:tc>
        <w:tc>
          <w:tcPr>
            <w:tcW w:w="2143" w:type="dxa"/>
          </w:tcPr>
          <w:p w14:paraId="23844372" w14:textId="0247014F" w:rsidR="005D0891" w:rsidRDefault="00134BAB" w:rsidP="005D0891">
            <w:pPr>
              <w:spacing w:line="360" w:lineRule="auto"/>
              <w:jc w:val="both"/>
              <w:rPr>
                <w:rFonts w:ascii="Arial" w:hAnsi="Arial" w:cs="Arial"/>
              </w:rPr>
            </w:pPr>
            <w:r>
              <w:rPr>
                <w:rFonts w:ascii="Arial" w:hAnsi="Arial" w:cs="Arial"/>
              </w:rPr>
              <w:t>IT Manager</w:t>
            </w:r>
          </w:p>
        </w:tc>
      </w:tr>
      <w:tr w:rsidR="005D0891" w14:paraId="58836ABB" w14:textId="77777777" w:rsidTr="0049770A">
        <w:tc>
          <w:tcPr>
            <w:tcW w:w="2125" w:type="dxa"/>
          </w:tcPr>
          <w:p w14:paraId="677BAE6D" w14:textId="63BAA20D" w:rsidR="005D0891" w:rsidRDefault="00624DBA" w:rsidP="005D0891">
            <w:pPr>
              <w:spacing w:line="360" w:lineRule="auto"/>
              <w:jc w:val="both"/>
              <w:rPr>
                <w:rFonts w:ascii="Arial" w:hAnsi="Arial" w:cs="Arial"/>
              </w:rPr>
            </w:pPr>
            <w:r>
              <w:rPr>
                <w:rFonts w:ascii="Arial" w:hAnsi="Arial" w:cs="Arial"/>
              </w:rPr>
              <w:t>Develop a marketing strategy</w:t>
            </w:r>
          </w:p>
        </w:tc>
        <w:tc>
          <w:tcPr>
            <w:tcW w:w="2265" w:type="dxa"/>
          </w:tcPr>
          <w:p w14:paraId="0EDF8476" w14:textId="7B0F9525" w:rsidR="005D0891" w:rsidRPr="00880B1C" w:rsidRDefault="00880B1C" w:rsidP="00880B1C">
            <w:pPr>
              <w:jc w:val="both"/>
              <w:rPr>
                <w:rFonts w:ascii="Arial" w:hAnsi="Arial" w:cs="Arial"/>
              </w:rPr>
            </w:pPr>
            <w:r w:rsidRPr="00880B1C">
              <w:rPr>
                <w:rFonts w:ascii="Arial" w:hAnsi="Arial" w:cs="Arial"/>
              </w:rPr>
              <w:t xml:space="preserve">Create a marketing plan that uses strategies such as paid </w:t>
            </w:r>
            <w:r w:rsidRPr="00880B1C">
              <w:rPr>
                <w:rFonts w:ascii="Arial" w:hAnsi="Arial" w:cs="Arial"/>
              </w:rPr>
              <w:lastRenderedPageBreak/>
              <w:t>advertising, email marketing, search engine optimization (SEO), and social media marketing.</w:t>
            </w:r>
          </w:p>
        </w:tc>
        <w:tc>
          <w:tcPr>
            <w:tcW w:w="2483" w:type="dxa"/>
          </w:tcPr>
          <w:p w14:paraId="390D725F" w14:textId="77777777" w:rsidR="005D0891" w:rsidRDefault="000757CF" w:rsidP="005D0891">
            <w:pPr>
              <w:spacing w:line="360" w:lineRule="auto"/>
              <w:jc w:val="both"/>
              <w:rPr>
                <w:rFonts w:ascii="Arial" w:hAnsi="Arial" w:cs="Arial"/>
              </w:rPr>
            </w:pPr>
            <w:r>
              <w:rPr>
                <w:rFonts w:ascii="Arial" w:hAnsi="Arial" w:cs="Arial"/>
              </w:rPr>
              <w:lastRenderedPageBreak/>
              <w:t>22/03/2023-</w:t>
            </w:r>
          </w:p>
          <w:p w14:paraId="2FE955D2" w14:textId="36966BC1" w:rsidR="000757CF" w:rsidRDefault="000757CF" w:rsidP="005D0891">
            <w:pPr>
              <w:spacing w:line="360" w:lineRule="auto"/>
              <w:jc w:val="both"/>
              <w:rPr>
                <w:rFonts w:ascii="Arial" w:hAnsi="Arial" w:cs="Arial"/>
              </w:rPr>
            </w:pPr>
            <w:r>
              <w:rPr>
                <w:rFonts w:ascii="Arial" w:hAnsi="Arial" w:cs="Arial"/>
              </w:rPr>
              <w:t>29/03/2023</w:t>
            </w:r>
          </w:p>
        </w:tc>
        <w:tc>
          <w:tcPr>
            <w:tcW w:w="2143" w:type="dxa"/>
          </w:tcPr>
          <w:p w14:paraId="258E208C" w14:textId="1DDF1A9F" w:rsidR="005D0891" w:rsidRDefault="000757CF" w:rsidP="005D0891">
            <w:pPr>
              <w:spacing w:line="360" w:lineRule="auto"/>
              <w:jc w:val="both"/>
              <w:rPr>
                <w:rFonts w:ascii="Arial" w:hAnsi="Arial" w:cs="Arial"/>
              </w:rPr>
            </w:pPr>
            <w:r>
              <w:rPr>
                <w:rFonts w:ascii="Arial" w:hAnsi="Arial" w:cs="Arial"/>
              </w:rPr>
              <w:t>Marketing Manager</w:t>
            </w:r>
          </w:p>
        </w:tc>
      </w:tr>
      <w:tr w:rsidR="005D0891" w14:paraId="004BB02B" w14:textId="77777777" w:rsidTr="0049770A">
        <w:tc>
          <w:tcPr>
            <w:tcW w:w="2125" w:type="dxa"/>
          </w:tcPr>
          <w:p w14:paraId="44A279E6" w14:textId="0155109E" w:rsidR="005D0891" w:rsidRDefault="00BC239C" w:rsidP="005D0891">
            <w:pPr>
              <w:spacing w:line="360" w:lineRule="auto"/>
              <w:jc w:val="both"/>
              <w:rPr>
                <w:rFonts w:ascii="Arial" w:hAnsi="Arial" w:cs="Arial"/>
              </w:rPr>
            </w:pPr>
            <w:r>
              <w:rPr>
                <w:rFonts w:ascii="Arial" w:hAnsi="Arial" w:cs="Arial"/>
              </w:rPr>
              <w:t>Ensure customer satisfaction</w:t>
            </w:r>
          </w:p>
        </w:tc>
        <w:tc>
          <w:tcPr>
            <w:tcW w:w="2265" w:type="dxa"/>
          </w:tcPr>
          <w:p w14:paraId="376008D2" w14:textId="77777777" w:rsidR="0049770A" w:rsidRDefault="00407CE8" w:rsidP="0049770A">
            <w:pPr>
              <w:jc w:val="both"/>
              <w:rPr>
                <w:rFonts w:ascii="Arial" w:hAnsi="Arial" w:cs="Arial"/>
              </w:rPr>
            </w:pPr>
            <w:r w:rsidRPr="00407CE8">
              <w:rPr>
                <w:rFonts w:ascii="Arial" w:hAnsi="Arial" w:cs="Arial"/>
              </w:rPr>
              <w:t xml:space="preserve">Ensure that the online store is user-friendly and easy to navigate. </w:t>
            </w:r>
          </w:p>
          <w:p w14:paraId="031E1B03" w14:textId="7D8D78CB" w:rsidR="0049770A" w:rsidRDefault="00407CE8" w:rsidP="0049770A">
            <w:pPr>
              <w:jc w:val="both"/>
              <w:rPr>
                <w:rFonts w:ascii="Arial" w:hAnsi="Arial" w:cs="Arial"/>
              </w:rPr>
            </w:pPr>
            <w:r w:rsidRPr="00407CE8">
              <w:rPr>
                <w:rFonts w:ascii="Arial" w:hAnsi="Arial" w:cs="Arial"/>
              </w:rPr>
              <w:t xml:space="preserve">Offer customer support via chat, email, or phone to address any issues customers might have. </w:t>
            </w:r>
          </w:p>
          <w:p w14:paraId="282B50F6" w14:textId="3308B9E5" w:rsidR="005D0891" w:rsidRPr="00407CE8" w:rsidRDefault="0049770A" w:rsidP="0049770A">
            <w:pPr>
              <w:jc w:val="both"/>
              <w:rPr>
                <w:rFonts w:ascii="Arial" w:hAnsi="Arial" w:cs="Arial"/>
              </w:rPr>
            </w:pPr>
            <w:r w:rsidRPr="0049770A">
              <w:rPr>
                <w:rFonts w:ascii="Arial" w:hAnsi="Arial" w:cs="Arial"/>
              </w:rPr>
              <w:t>Make sure the online store</w:t>
            </w:r>
            <w:r>
              <w:rPr>
                <w:rFonts w:ascii="Arial" w:hAnsi="Arial" w:cs="Arial"/>
              </w:rPr>
              <w:t xml:space="preserve"> </w:t>
            </w:r>
            <w:r w:rsidRPr="0049770A">
              <w:rPr>
                <w:rFonts w:ascii="Arial" w:hAnsi="Arial" w:cs="Arial"/>
              </w:rPr>
              <w:t>has thorough product descriptions</w:t>
            </w:r>
            <w:r>
              <w:rPr>
                <w:rFonts w:ascii="Arial" w:hAnsi="Arial" w:cs="Arial"/>
              </w:rPr>
              <w:t xml:space="preserve"> </w:t>
            </w:r>
            <w:r w:rsidRPr="0049770A">
              <w:rPr>
                <w:rFonts w:ascii="Arial" w:hAnsi="Arial" w:cs="Arial"/>
              </w:rPr>
              <w:t>and clear images to assist customers in making knowledgeable purchases.</w:t>
            </w:r>
          </w:p>
        </w:tc>
        <w:tc>
          <w:tcPr>
            <w:tcW w:w="2483" w:type="dxa"/>
          </w:tcPr>
          <w:p w14:paraId="26C1F4F6" w14:textId="77777777" w:rsidR="005D0891" w:rsidRDefault="00407CE8" w:rsidP="005D0891">
            <w:pPr>
              <w:spacing w:line="360" w:lineRule="auto"/>
              <w:jc w:val="both"/>
              <w:rPr>
                <w:rFonts w:ascii="Arial" w:hAnsi="Arial" w:cs="Arial"/>
              </w:rPr>
            </w:pPr>
            <w:r>
              <w:rPr>
                <w:rFonts w:ascii="Arial" w:hAnsi="Arial" w:cs="Arial"/>
              </w:rPr>
              <w:t>30/03/2023-</w:t>
            </w:r>
          </w:p>
          <w:p w14:paraId="20CDB021" w14:textId="51096212" w:rsidR="00407CE8" w:rsidRDefault="00584545" w:rsidP="005D0891">
            <w:pPr>
              <w:spacing w:line="360" w:lineRule="auto"/>
              <w:jc w:val="both"/>
              <w:rPr>
                <w:rFonts w:ascii="Arial" w:hAnsi="Arial" w:cs="Arial"/>
              </w:rPr>
            </w:pPr>
            <w:r>
              <w:rPr>
                <w:rFonts w:ascii="Arial" w:hAnsi="Arial" w:cs="Arial"/>
              </w:rPr>
              <w:t>06/04/2023</w:t>
            </w:r>
          </w:p>
        </w:tc>
        <w:tc>
          <w:tcPr>
            <w:tcW w:w="2143" w:type="dxa"/>
          </w:tcPr>
          <w:p w14:paraId="0DEAB5C3" w14:textId="00C90C98" w:rsidR="005D0891" w:rsidRDefault="00584545" w:rsidP="005D0891">
            <w:pPr>
              <w:spacing w:line="360" w:lineRule="auto"/>
              <w:jc w:val="both"/>
              <w:rPr>
                <w:rFonts w:ascii="Arial" w:hAnsi="Arial" w:cs="Arial"/>
              </w:rPr>
            </w:pPr>
            <w:r>
              <w:rPr>
                <w:rFonts w:ascii="Arial" w:hAnsi="Arial" w:cs="Arial"/>
              </w:rPr>
              <w:t>Marketing Manager</w:t>
            </w:r>
          </w:p>
        </w:tc>
      </w:tr>
      <w:tr w:rsidR="00584545" w14:paraId="2E173B23" w14:textId="77777777" w:rsidTr="0049770A">
        <w:tc>
          <w:tcPr>
            <w:tcW w:w="2125" w:type="dxa"/>
          </w:tcPr>
          <w:p w14:paraId="0C35F7AE" w14:textId="20B43F6F" w:rsidR="00584545" w:rsidRDefault="00584545" w:rsidP="005D0891">
            <w:pPr>
              <w:spacing w:line="360" w:lineRule="auto"/>
              <w:jc w:val="both"/>
              <w:rPr>
                <w:rFonts w:ascii="Arial" w:hAnsi="Arial" w:cs="Arial"/>
              </w:rPr>
            </w:pPr>
            <w:r>
              <w:rPr>
                <w:rFonts w:ascii="Arial" w:hAnsi="Arial" w:cs="Arial"/>
              </w:rPr>
              <w:t>Optimize the online store</w:t>
            </w:r>
          </w:p>
        </w:tc>
        <w:tc>
          <w:tcPr>
            <w:tcW w:w="2265" w:type="dxa"/>
          </w:tcPr>
          <w:p w14:paraId="0D6B8450" w14:textId="6B04966E" w:rsidR="00584545" w:rsidRPr="00BC59FA" w:rsidRDefault="00BC59FA" w:rsidP="00BC59FA">
            <w:pPr>
              <w:jc w:val="both"/>
              <w:rPr>
                <w:rFonts w:ascii="Arial" w:hAnsi="Arial" w:cs="Arial"/>
              </w:rPr>
            </w:pPr>
            <w:r w:rsidRPr="00BC59FA">
              <w:rPr>
                <w:rFonts w:ascii="Arial" w:hAnsi="Arial" w:cs="Arial"/>
              </w:rPr>
              <w:t>Continuously optimize the online store based on customer feedback and sales data. Monitor sales data to identify which products or services are selling well and which ones aren't. Use this information to adjust the online store, such as changing product offerings, pricing, or promotions.</w:t>
            </w:r>
          </w:p>
        </w:tc>
        <w:tc>
          <w:tcPr>
            <w:tcW w:w="2483" w:type="dxa"/>
          </w:tcPr>
          <w:p w14:paraId="638671EA" w14:textId="77777777" w:rsidR="00584545" w:rsidRDefault="00A94645" w:rsidP="005D0891">
            <w:pPr>
              <w:spacing w:line="360" w:lineRule="auto"/>
              <w:jc w:val="both"/>
              <w:rPr>
                <w:rFonts w:ascii="Arial" w:hAnsi="Arial" w:cs="Arial"/>
              </w:rPr>
            </w:pPr>
            <w:r>
              <w:rPr>
                <w:rFonts w:ascii="Arial" w:hAnsi="Arial" w:cs="Arial"/>
              </w:rPr>
              <w:t>07/04/2023-</w:t>
            </w:r>
          </w:p>
          <w:p w14:paraId="70BFAA15" w14:textId="308C728B" w:rsidR="00A94645" w:rsidRDefault="00A94645" w:rsidP="005D0891">
            <w:pPr>
              <w:spacing w:line="360" w:lineRule="auto"/>
              <w:jc w:val="both"/>
              <w:rPr>
                <w:rFonts w:ascii="Arial" w:hAnsi="Arial" w:cs="Arial"/>
              </w:rPr>
            </w:pPr>
            <w:r>
              <w:rPr>
                <w:rFonts w:ascii="Arial" w:hAnsi="Arial" w:cs="Arial"/>
              </w:rPr>
              <w:t>14/04/2023</w:t>
            </w:r>
          </w:p>
        </w:tc>
        <w:tc>
          <w:tcPr>
            <w:tcW w:w="2143" w:type="dxa"/>
          </w:tcPr>
          <w:p w14:paraId="0B95CD80" w14:textId="6A2D28E8" w:rsidR="00584545" w:rsidRDefault="00BC59FA" w:rsidP="005D0891">
            <w:pPr>
              <w:spacing w:line="360" w:lineRule="auto"/>
              <w:jc w:val="both"/>
              <w:rPr>
                <w:rFonts w:ascii="Arial" w:hAnsi="Arial" w:cs="Arial"/>
              </w:rPr>
            </w:pPr>
            <w:r>
              <w:rPr>
                <w:rFonts w:ascii="Arial" w:hAnsi="Arial" w:cs="Arial"/>
              </w:rPr>
              <w:t>Sales Manager</w:t>
            </w:r>
            <w:r w:rsidR="00B87A9E">
              <w:rPr>
                <w:rFonts w:ascii="Arial" w:hAnsi="Arial" w:cs="Arial"/>
              </w:rPr>
              <w:t>,</w:t>
            </w:r>
          </w:p>
          <w:p w14:paraId="03ECCA3D" w14:textId="4BC54677" w:rsidR="00B87A9E" w:rsidRDefault="00B87A9E" w:rsidP="005D0891">
            <w:pPr>
              <w:spacing w:line="360" w:lineRule="auto"/>
              <w:jc w:val="both"/>
              <w:rPr>
                <w:rFonts w:ascii="Arial" w:hAnsi="Arial" w:cs="Arial"/>
              </w:rPr>
            </w:pPr>
            <w:r>
              <w:rPr>
                <w:rFonts w:ascii="Arial" w:hAnsi="Arial" w:cs="Arial"/>
              </w:rPr>
              <w:t>IT Manager</w:t>
            </w:r>
          </w:p>
        </w:tc>
      </w:tr>
      <w:tr w:rsidR="00B87A9E" w14:paraId="06F740F4" w14:textId="77777777" w:rsidTr="0049770A">
        <w:tc>
          <w:tcPr>
            <w:tcW w:w="2125" w:type="dxa"/>
          </w:tcPr>
          <w:p w14:paraId="4DD261F6" w14:textId="51429FAF" w:rsidR="00B87A9E" w:rsidRDefault="009A32DA" w:rsidP="005D0891">
            <w:pPr>
              <w:spacing w:line="360" w:lineRule="auto"/>
              <w:jc w:val="both"/>
              <w:rPr>
                <w:rFonts w:ascii="Arial" w:hAnsi="Arial" w:cs="Arial"/>
              </w:rPr>
            </w:pPr>
            <w:r>
              <w:rPr>
                <w:rFonts w:ascii="Arial" w:hAnsi="Arial" w:cs="Arial"/>
              </w:rPr>
              <w:t xml:space="preserve">Analyse </w:t>
            </w:r>
            <w:r w:rsidR="00F176B7">
              <w:rPr>
                <w:rFonts w:ascii="Arial" w:hAnsi="Arial" w:cs="Arial"/>
              </w:rPr>
              <w:t>the results</w:t>
            </w:r>
          </w:p>
        </w:tc>
        <w:tc>
          <w:tcPr>
            <w:tcW w:w="2265" w:type="dxa"/>
          </w:tcPr>
          <w:p w14:paraId="1B04F748" w14:textId="21A25AB4" w:rsidR="00B87A9E" w:rsidRPr="00F176B7" w:rsidRDefault="00F176B7" w:rsidP="00F176B7">
            <w:pPr>
              <w:jc w:val="both"/>
              <w:rPr>
                <w:rFonts w:ascii="Arial" w:hAnsi="Arial" w:cs="Arial"/>
              </w:rPr>
            </w:pPr>
            <w:r w:rsidRPr="00F176B7">
              <w:rPr>
                <w:rFonts w:ascii="Arial" w:hAnsi="Arial" w:cs="Arial"/>
              </w:rPr>
              <w:t>Regularly analyse the results of the online sales solution. Look at metrics like traffic, conversion rates, and average order value to gauge the effectiveness of the solution.</w:t>
            </w:r>
          </w:p>
        </w:tc>
        <w:tc>
          <w:tcPr>
            <w:tcW w:w="2483" w:type="dxa"/>
          </w:tcPr>
          <w:p w14:paraId="60C53716" w14:textId="77777777" w:rsidR="00B87A9E" w:rsidRDefault="00A94645" w:rsidP="005D0891">
            <w:pPr>
              <w:spacing w:line="360" w:lineRule="auto"/>
              <w:jc w:val="both"/>
              <w:rPr>
                <w:rFonts w:ascii="Arial" w:hAnsi="Arial" w:cs="Arial"/>
              </w:rPr>
            </w:pPr>
            <w:r>
              <w:rPr>
                <w:rFonts w:ascii="Arial" w:hAnsi="Arial" w:cs="Arial"/>
              </w:rPr>
              <w:t>15/04/2023-</w:t>
            </w:r>
          </w:p>
          <w:p w14:paraId="288F41A0" w14:textId="4FCC5680" w:rsidR="00A94645" w:rsidRDefault="00A94645" w:rsidP="005D0891">
            <w:pPr>
              <w:spacing w:line="360" w:lineRule="auto"/>
              <w:jc w:val="both"/>
              <w:rPr>
                <w:rFonts w:ascii="Arial" w:hAnsi="Arial" w:cs="Arial"/>
              </w:rPr>
            </w:pPr>
            <w:r>
              <w:rPr>
                <w:rFonts w:ascii="Arial" w:hAnsi="Arial" w:cs="Arial"/>
              </w:rPr>
              <w:t>22/04/2023</w:t>
            </w:r>
          </w:p>
        </w:tc>
        <w:tc>
          <w:tcPr>
            <w:tcW w:w="2143" w:type="dxa"/>
          </w:tcPr>
          <w:p w14:paraId="569151C9" w14:textId="05B853F3" w:rsidR="00B87A9E" w:rsidRDefault="00A94645" w:rsidP="005D0891">
            <w:pPr>
              <w:spacing w:line="360" w:lineRule="auto"/>
              <w:jc w:val="both"/>
              <w:rPr>
                <w:rFonts w:ascii="Arial" w:hAnsi="Arial" w:cs="Arial"/>
              </w:rPr>
            </w:pPr>
            <w:r>
              <w:rPr>
                <w:rFonts w:ascii="Arial" w:hAnsi="Arial" w:cs="Arial"/>
              </w:rPr>
              <w:t>Sales Manager</w:t>
            </w:r>
            <w:r w:rsidR="002E5076">
              <w:rPr>
                <w:rFonts w:ascii="Arial" w:hAnsi="Arial" w:cs="Arial"/>
              </w:rPr>
              <w:t>,</w:t>
            </w:r>
          </w:p>
          <w:p w14:paraId="1AD56102" w14:textId="6568EF7C" w:rsidR="002E5076" w:rsidRDefault="002E5076" w:rsidP="005D0891">
            <w:pPr>
              <w:spacing w:line="360" w:lineRule="auto"/>
              <w:jc w:val="both"/>
              <w:rPr>
                <w:rFonts w:ascii="Arial" w:hAnsi="Arial" w:cs="Arial"/>
              </w:rPr>
            </w:pPr>
            <w:r>
              <w:rPr>
                <w:rFonts w:ascii="Arial" w:hAnsi="Arial" w:cs="Arial"/>
              </w:rPr>
              <w:t>Marketing Manager</w:t>
            </w:r>
          </w:p>
        </w:tc>
      </w:tr>
    </w:tbl>
    <w:p w14:paraId="0092E68B" w14:textId="77777777" w:rsidR="004D7DE9" w:rsidRDefault="004D7DE9" w:rsidP="00E83192">
      <w:pPr>
        <w:spacing w:after="0" w:line="360" w:lineRule="auto"/>
        <w:jc w:val="both"/>
        <w:rPr>
          <w:rFonts w:ascii="Arial" w:hAnsi="Arial" w:cs="Arial"/>
        </w:rPr>
      </w:pPr>
    </w:p>
    <w:p w14:paraId="18A47713" w14:textId="77777777" w:rsidR="00AF7832" w:rsidRDefault="00AF7832" w:rsidP="00E83192">
      <w:pPr>
        <w:spacing w:after="0" w:line="360" w:lineRule="auto"/>
        <w:jc w:val="both"/>
        <w:rPr>
          <w:rFonts w:ascii="Arial" w:hAnsi="Arial" w:cs="Arial"/>
          <w:b/>
          <w:bCs/>
        </w:rPr>
      </w:pPr>
    </w:p>
    <w:p w14:paraId="4923506C" w14:textId="77777777" w:rsidR="00C53C0B" w:rsidRDefault="00C53C0B" w:rsidP="00E83192">
      <w:pPr>
        <w:spacing w:after="0" w:line="360" w:lineRule="auto"/>
        <w:jc w:val="both"/>
        <w:rPr>
          <w:rFonts w:ascii="Arial" w:hAnsi="Arial" w:cs="Arial"/>
          <w:b/>
          <w:bCs/>
        </w:rPr>
      </w:pPr>
    </w:p>
    <w:p w14:paraId="7348993C" w14:textId="77777777" w:rsidR="00C53C0B" w:rsidRDefault="00C53C0B" w:rsidP="00E83192">
      <w:pPr>
        <w:spacing w:after="0" w:line="360" w:lineRule="auto"/>
        <w:jc w:val="both"/>
        <w:rPr>
          <w:rFonts w:ascii="Arial" w:hAnsi="Arial" w:cs="Arial"/>
          <w:b/>
          <w:bCs/>
        </w:rPr>
      </w:pPr>
    </w:p>
    <w:p w14:paraId="7820CAD9" w14:textId="77777777" w:rsidR="00C53C0B" w:rsidRDefault="00C53C0B" w:rsidP="00E83192">
      <w:pPr>
        <w:spacing w:after="0" w:line="360" w:lineRule="auto"/>
        <w:jc w:val="both"/>
        <w:rPr>
          <w:rFonts w:ascii="Arial" w:hAnsi="Arial" w:cs="Arial"/>
          <w:b/>
          <w:bCs/>
        </w:rPr>
      </w:pPr>
    </w:p>
    <w:p w14:paraId="7A69A840" w14:textId="77777777" w:rsidR="00C53C0B" w:rsidRDefault="00C53C0B" w:rsidP="00E83192">
      <w:pPr>
        <w:spacing w:after="0" w:line="360" w:lineRule="auto"/>
        <w:jc w:val="both"/>
        <w:rPr>
          <w:rFonts w:ascii="Arial" w:hAnsi="Arial" w:cs="Arial"/>
          <w:b/>
          <w:bCs/>
        </w:rPr>
      </w:pPr>
    </w:p>
    <w:p w14:paraId="41E82067" w14:textId="77777777" w:rsidR="00C53C0B" w:rsidRDefault="00C53C0B" w:rsidP="00E83192">
      <w:pPr>
        <w:spacing w:after="0" w:line="360" w:lineRule="auto"/>
        <w:jc w:val="both"/>
        <w:rPr>
          <w:rFonts w:ascii="Arial" w:hAnsi="Arial" w:cs="Arial"/>
          <w:b/>
          <w:bCs/>
        </w:rPr>
      </w:pPr>
    </w:p>
    <w:p w14:paraId="2730EDD9" w14:textId="77777777" w:rsidR="00C53C0B" w:rsidRDefault="00C53C0B" w:rsidP="00E83192">
      <w:pPr>
        <w:spacing w:after="0" w:line="360" w:lineRule="auto"/>
        <w:jc w:val="both"/>
        <w:rPr>
          <w:rFonts w:ascii="Arial" w:hAnsi="Arial" w:cs="Arial"/>
          <w:b/>
          <w:bCs/>
        </w:rPr>
      </w:pPr>
    </w:p>
    <w:p w14:paraId="6A416976" w14:textId="77777777" w:rsidR="00C53C0B" w:rsidRDefault="00C53C0B" w:rsidP="00E83192">
      <w:pPr>
        <w:spacing w:after="0" w:line="360" w:lineRule="auto"/>
        <w:jc w:val="both"/>
        <w:rPr>
          <w:rFonts w:ascii="Arial" w:hAnsi="Arial" w:cs="Arial"/>
          <w:b/>
          <w:bCs/>
        </w:rPr>
      </w:pPr>
    </w:p>
    <w:p w14:paraId="6DD1CCA3" w14:textId="1B215EE0" w:rsidR="002F218E" w:rsidRDefault="00105848" w:rsidP="00E83192">
      <w:pPr>
        <w:spacing w:after="0" w:line="360" w:lineRule="auto"/>
        <w:jc w:val="both"/>
        <w:rPr>
          <w:rFonts w:ascii="Arial" w:hAnsi="Arial" w:cs="Arial"/>
          <w:b/>
          <w:bCs/>
        </w:rPr>
      </w:pPr>
      <w:r w:rsidRPr="00105848">
        <w:rPr>
          <w:rFonts w:ascii="Arial" w:hAnsi="Arial" w:cs="Arial"/>
          <w:b/>
          <w:bCs/>
        </w:rPr>
        <w:lastRenderedPageBreak/>
        <w:t>Monitoring plan</w:t>
      </w:r>
    </w:p>
    <w:p w14:paraId="228104AB" w14:textId="77777777" w:rsidR="00105848" w:rsidRDefault="00105848" w:rsidP="00E83192">
      <w:pPr>
        <w:spacing w:after="0" w:line="360" w:lineRule="auto"/>
        <w:jc w:val="both"/>
        <w:rPr>
          <w:rFonts w:ascii="Arial" w:hAnsi="Arial" w:cs="Arial"/>
          <w:b/>
          <w:bCs/>
        </w:rPr>
      </w:pPr>
    </w:p>
    <w:tbl>
      <w:tblPr>
        <w:tblStyle w:val="TableGrid"/>
        <w:tblW w:w="0" w:type="auto"/>
        <w:tblLook w:val="04A0" w:firstRow="1" w:lastRow="0" w:firstColumn="1" w:lastColumn="0" w:noHBand="0" w:noVBand="1"/>
      </w:tblPr>
      <w:tblGrid>
        <w:gridCol w:w="2254"/>
        <w:gridCol w:w="2254"/>
        <w:gridCol w:w="2254"/>
        <w:gridCol w:w="2254"/>
      </w:tblGrid>
      <w:tr w:rsidR="00355914" w14:paraId="17EF7324" w14:textId="77777777" w:rsidTr="00934E6B">
        <w:tc>
          <w:tcPr>
            <w:tcW w:w="2254" w:type="dxa"/>
          </w:tcPr>
          <w:p w14:paraId="657C8D3F" w14:textId="4562E7D6" w:rsidR="00355914" w:rsidRDefault="00355914" w:rsidP="00355914">
            <w:pPr>
              <w:spacing w:line="360" w:lineRule="auto"/>
              <w:jc w:val="both"/>
              <w:rPr>
                <w:rFonts w:ascii="Arial" w:hAnsi="Arial" w:cs="Arial"/>
                <w:b/>
                <w:bCs/>
              </w:rPr>
            </w:pPr>
            <w:r w:rsidRPr="00D4149D">
              <w:rPr>
                <w:rFonts w:ascii="Arial" w:hAnsi="Arial" w:cs="Arial"/>
                <w:b/>
                <w:bCs/>
              </w:rPr>
              <w:t>Action</w:t>
            </w:r>
          </w:p>
        </w:tc>
        <w:tc>
          <w:tcPr>
            <w:tcW w:w="2254" w:type="dxa"/>
          </w:tcPr>
          <w:p w14:paraId="7643A331" w14:textId="7E64C6C5" w:rsidR="00355914" w:rsidRDefault="00355914" w:rsidP="00355914">
            <w:pPr>
              <w:spacing w:line="360" w:lineRule="auto"/>
              <w:jc w:val="both"/>
              <w:rPr>
                <w:rFonts w:ascii="Arial" w:hAnsi="Arial" w:cs="Arial"/>
                <w:b/>
                <w:bCs/>
              </w:rPr>
            </w:pPr>
            <w:r w:rsidRPr="00D4149D">
              <w:rPr>
                <w:rFonts w:ascii="Arial" w:hAnsi="Arial" w:cs="Arial"/>
                <w:b/>
                <w:bCs/>
              </w:rPr>
              <w:t>Description</w:t>
            </w:r>
          </w:p>
        </w:tc>
        <w:tc>
          <w:tcPr>
            <w:tcW w:w="2254" w:type="dxa"/>
          </w:tcPr>
          <w:p w14:paraId="1BD891EE" w14:textId="7B2A5F16" w:rsidR="00355914" w:rsidRDefault="00355914" w:rsidP="00355914">
            <w:pPr>
              <w:spacing w:line="360" w:lineRule="auto"/>
              <w:jc w:val="both"/>
              <w:rPr>
                <w:rFonts w:ascii="Arial" w:hAnsi="Arial" w:cs="Arial"/>
                <w:b/>
                <w:bCs/>
              </w:rPr>
            </w:pPr>
            <w:r w:rsidRPr="00D4149D">
              <w:rPr>
                <w:rFonts w:ascii="Arial" w:hAnsi="Arial" w:cs="Arial"/>
                <w:b/>
                <w:bCs/>
              </w:rPr>
              <w:t>Timeframe</w:t>
            </w:r>
          </w:p>
        </w:tc>
        <w:tc>
          <w:tcPr>
            <w:tcW w:w="2254" w:type="dxa"/>
          </w:tcPr>
          <w:p w14:paraId="5E630624" w14:textId="238EC202" w:rsidR="00355914" w:rsidRDefault="00355914" w:rsidP="00355914">
            <w:pPr>
              <w:spacing w:line="360" w:lineRule="auto"/>
              <w:jc w:val="both"/>
              <w:rPr>
                <w:rFonts w:ascii="Arial" w:hAnsi="Arial" w:cs="Arial"/>
                <w:b/>
                <w:bCs/>
              </w:rPr>
            </w:pPr>
            <w:r w:rsidRPr="00D4149D">
              <w:rPr>
                <w:rFonts w:ascii="Arial" w:hAnsi="Arial" w:cs="Arial"/>
                <w:b/>
                <w:bCs/>
              </w:rPr>
              <w:t xml:space="preserve">Staff responsible </w:t>
            </w:r>
          </w:p>
        </w:tc>
      </w:tr>
      <w:tr w:rsidR="00355914" w14:paraId="05E4EFAC" w14:textId="77777777" w:rsidTr="00934E6B">
        <w:tc>
          <w:tcPr>
            <w:tcW w:w="2254" w:type="dxa"/>
          </w:tcPr>
          <w:p w14:paraId="5820DA4F" w14:textId="39505D41" w:rsidR="00355914" w:rsidRPr="00923AA3" w:rsidRDefault="00E91478" w:rsidP="00923AA3">
            <w:pPr>
              <w:jc w:val="both"/>
              <w:rPr>
                <w:rFonts w:ascii="Arial" w:hAnsi="Arial" w:cs="Arial"/>
              </w:rPr>
            </w:pPr>
            <w:r w:rsidRPr="00923AA3">
              <w:rPr>
                <w:rFonts w:ascii="Arial" w:hAnsi="Arial" w:cs="Arial"/>
              </w:rPr>
              <w:t>Set up Key Performance Indicators (KPIs)</w:t>
            </w:r>
          </w:p>
        </w:tc>
        <w:tc>
          <w:tcPr>
            <w:tcW w:w="2254" w:type="dxa"/>
          </w:tcPr>
          <w:p w14:paraId="7F63E54F" w14:textId="5750615C" w:rsidR="00355914" w:rsidRPr="00923AA3" w:rsidRDefault="00923AA3" w:rsidP="00923AA3">
            <w:pPr>
              <w:jc w:val="both"/>
              <w:rPr>
                <w:rFonts w:ascii="Arial" w:hAnsi="Arial" w:cs="Arial"/>
              </w:rPr>
            </w:pPr>
            <w:r w:rsidRPr="00923AA3">
              <w:rPr>
                <w:rFonts w:ascii="Arial" w:hAnsi="Arial" w:cs="Arial"/>
              </w:rPr>
              <w:t xml:space="preserve">KPIs </w:t>
            </w:r>
            <w:r w:rsidR="00D3091E">
              <w:rPr>
                <w:rFonts w:ascii="Arial" w:hAnsi="Arial" w:cs="Arial"/>
              </w:rPr>
              <w:t xml:space="preserve">to set up </w:t>
            </w:r>
            <w:r w:rsidR="00D3091E" w:rsidRPr="00923AA3">
              <w:rPr>
                <w:rFonts w:ascii="Arial" w:hAnsi="Arial" w:cs="Arial"/>
              </w:rPr>
              <w:t>for online</w:t>
            </w:r>
            <w:r w:rsidRPr="00923AA3">
              <w:rPr>
                <w:rFonts w:ascii="Arial" w:hAnsi="Arial" w:cs="Arial"/>
              </w:rPr>
              <w:t xml:space="preserve"> sales solution </w:t>
            </w:r>
            <w:r w:rsidR="001F143A">
              <w:rPr>
                <w:rFonts w:ascii="Arial" w:hAnsi="Arial" w:cs="Arial"/>
              </w:rPr>
              <w:t>are</w:t>
            </w:r>
            <w:r w:rsidR="001B11D7">
              <w:rPr>
                <w:rFonts w:ascii="Arial" w:hAnsi="Arial" w:cs="Arial"/>
              </w:rPr>
              <w:t xml:space="preserve"> </w:t>
            </w:r>
            <w:r w:rsidRPr="00923AA3">
              <w:rPr>
                <w:rFonts w:ascii="Arial" w:hAnsi="Arial" w:cs="Arial"/>
              </w:rPr>
              <w:t>website traffic, conversion rates, average order value, customer retention rates, and revenue generated.</w:t>
            </w:r>
          </w:p>
        </w:tc>
        <w:tc>
          <w:tcPr>
            <w:tcW w:w="2254" w:type="dxa"/>
          </w:tcPr>
          <w:p w14:paraId="3660F505" w14:textId="2E1A10C2" w:rsidR="00355914" w:rsidRPr="001F143A" w:rsidRDefault="001F143A" w:rsidP="00355914">
            <w:pPr>
              <w:spacing w:line="360" w:lineRule="auto"/>
              <w:jc w:val="both"/>
              <w:rPr>
                <w:rFonts w:ascii="Arial" w:hAnsi="Arial" w:cs="Arial"/>
              </w:rPr>
            </w:pPr>
            <w:r w:rsidRPr="001F143A">
              <w:rPr>
                <w:rFonts w:ascii="Arial" w:hAnsi="Arial" w:cs="Arial"/>
              </w:rPr>
              <w:t>Daily</w:t>
            </w:r>
          </w:p>
        </w:tc>
        <w:tc>
          <w:tcPr>
            <w:tcW w:w="2254" w:type="dxa"/>
          </w:tcPr>
          <w:p w14:paraId="40A49B41" w14:textId="4866570B" w:rsidR="00355914" w:rsidRPr="001F143A" w:rsidRDefault="001F143A" w:rsidP="00355914">
            <w:pPr>
              <w:spacing w:line="360" w:lineRule="auto"/>
              <w:jc w:val="both"/>
              <w:rPr>
                <w:rFonts w:ascii="Arial" w:hAnsi="Arial" w:cs="Arial"/>
              </w:rPr>
            </w:pPr>
            <w:r w:rsidRPr="001F143A">
              <w:rPr>
                <w:rFonts w:ascii="Arial" w:hAnsi="Arial" w:cs="Arial"/>
              </w:rPr>
              <w:t>Marketing Manager</w:t>
            </w:r>
          </w:p>
        </w:tc>
      </w:tr>
      <w:tr w:rsidR="001F143A" w14:paraId="037FCDC4" w14:textId="77777777" w:rsidTr="00934E6B">
        <w:tc>
          <w:tcPr>
            <w:tcW w:w="2254" w:type="dxa"/>
          </w:tcPr>
          <w:p w14:paraId="13818D7F" w14:textId="2FAEAE27" w:rsidR="001F143A" w:rsidRPr="00692C9F" w:rsidRDefault="00692C9F" w:rsidP="00692C9F">
            <w:pPr>
              <w:rPr>
                <w:rFonts w:ascii="Arial" w:hAnsi="Arial" w:cs="Arial"/>
              </w:rPr>
            </w:pPr>
            <w:r w:rsidRPr="00692C9F">
              <w:rPr>
                <w:rFonts w:ascii="Arial" w:hAnsi="Arial" w:cs="Arial"/>
              </w:rPr>
              <w:t>Track and analyse KPIs</w:t>
            </w:r>
          </w:p>
        </w:tc>
        <w:tc>
          <w:tcPr>
            <w:tcW w:w="2254" w:type="dxa"/>
          </w:tcPr>
          <w:p w14:paraId="6C1DEFE4" w14:textId="2CAC5C24" w:rsidR="001F143A" w:rsidRPr="00AA2A3B" w:rsidRDefault="00AA2A3B" w:rsidP="00AA2A3B">
            <w:pPr>
              <w:jc w:val="both"/>
              <w:rPr>
                <w:rFonts w:ascii="Arial" w:hAnsi="Arial" w:cs="Arial"/>
              </w:rPr>
            </w:pPr>
            <w:r w:rsidRPr="00AA2A3B">
              <w:rPr>
                <w:rFonts w:ascii="Arial" w:hAnsi="Arial" w:cs="Arial"/>
              </w:rPr>
              <w:t>It's important to regularly track and analyse the established KPIs to understand how the online sales solution is performing. Analyse the data to gain insights into customer behaviour and preferences and use this information to optimize the online sales solution.</w:t>
            </w:r>
          </w:p>
        </w:tc>
        <w:tc>
          <w:tcPr>
            <w:tcW w:w="2254" w:type="dxa"/>
          </w:tcPr>
          <w:p w14:paraId="5388E4DB" w14:textId="713F96AA" w:rsidR="001F143A" w:rsidRPr="001F143A" w:rsidRDefault="00AA2A3B" w:rsidP="00355914">
            <w:pPr>
              <w:spacing w:line="360" w:lineRule="auto"/>
              <w:jc w:val="both"/>
              <w:rPr>
                <w:rFonts w:ascii="Arial" w:hAnsi="Arial" w:cs="Arial"/>
              </w:rPr>
            </w:pPr>
            <w:r>
              <w:rPr>
                <w:rFonts w:ascii="Arial" w:hAnsi="Arial" w:cs="Arial"/>
              </w:rPr>
              <w:t>Daily</w:t>
            </w:r>
          </w:p>
        </w:tc>
        <w:tc>
          <w:tcPr>
            <w:tcW w:w="2254" w:type="dxa"/>
          </w:tcPr>
          <w:p w14:paraId="45C0761B" w14:textId="7055AEC8" w:rsidR="001F143A" w:rsidRPr="001F143A" w:rsidRDefault="00AA2A3B" w:rsidP="00355914">
            <w:pPr>
              <w:spacing w:line="360" w:lineRule="auto"/>
              <w:jc w:val="both"/>
              <w:rPr>
                <w:rFonts w:ascii="Arial" w:hAnsi="Arial" w:cs="Arial"/>
              </w:rPr>
            </w:pPr>
            <w:r>
              <w:rPr>
                <w:rFonts w:ascii="Arial" w:hAnsi="Arial" w:cs="Arial"/>
              </w:rPr>
              <w:t>Marketing Manager</w:t>
            </w:r>
          </w:p>
        </w:tc>
      </w:tr>
      <w:tr w:rsidR="00AA2A3B" w14:paraId="42E15150" w14:textId="77777777" w:rsidTr="00934E6B">
        <w:tc>
          <w:tcPr>
            <w:tcW w:w="2254" w:type="dxa"/>
          </w:tcPr>
          <w:p w14:paraId="08450B98" w14:textId="5F584FE3" w:rsidR="00AA2A3B" w:rsidRPr="00B31BA8" w:rsidRDefault="00766779" w:rsidP="00B31BA8">
            <w:pPr>
              <w:jc w:val="both"/>
              <w:rPr>
                <w:rFonts w:ascii="Arial" w:hAnsi="Arial" w:cs="Arial"/>
              </w:rPr>
            </w:pPr>
            <w:r w:rsidRPr="00B31BA8">
              <w:rPr>
                <w:rFonts w:ascii="Arial" w:hAnsi="Arial" w:cs="Arial"/>
              </w:rPr>
              <w:t>Monitor customer feedback</w:t>
            </w:r>
          </w:p>
        </w:tc>
        <w:tc>
          <w:tcPr>
            <w:tcW w:w="2254" w:type="dxa"/>
          </w:tcPr>
          <w:p w14:paraId="21C9F991" w14:textId="77777777" w:rsidR="00B31BA8" w:rsidRDefault="00B31BA8" w:rsidP="00B31BA8">
            <w:pPr>
              <w:jc w:val="both"/>
              <w:rPr>
                <w:rFonts w:ascii="Arial" w:hAnsi="Arial" w:cs="Arial"/>
              </w:rPr>
            </w:pPr>
            <w:r>
              <w:rPr>
                <w:rFonts w:ascii="Arial" w:hAnsi="Arial" w:cs="Arial"/>
              </w:rPr>
              <w:t>M</w:t>
            </w:r>
            <w:r w:rsidRPr="00B31BA8">
              <w:rPr>
                <w:rFonts w:ascii="Arial" w:hAnsi="Arial" w:cs="Arial"/>
              </w:rPr>
              <w:t xml:space="preserve">onitor customer feedback, including comments on social media, product reviews, and customer service interactions. </w:t>
            </w:r>
          </w:p>
          <w:p w14:paraId="7F0A188F" w14:textId="77777777" w:rsidR="00B31BA8" w:rsidRDefault="00B31BA8" w:rsidP="00B31BA8">
            <w:pPr>
              <w:jc w:val="both"/>
              <w:rPr>
                <w:rFonts w:ascii="Arial" w:hAnsi="Arial" w:cs="Arial"/>
              </w:rPr>
            </w:pPr>
            <w:r w:rsidRPr="00B31BA8">
              <w:rPr>
                <w:rFonts w:ascii="Arial" w:hAnsi="Arial" w:cs="Arial"/>
              </w:rPr>
              <w:t xml:space="preserve">Use this feedback to identify areas of improvement and address customer concerns. </w:t>
            </w:r>
          </w:p>
          <w:p w14:paraId="5BDA6FCD" w14:textId="5C77E7F2" w:rsidR="00AA2A3B" w:rsidRPr="00B31BA8" w:rsidRDefault="00B31BA8" w:rsidP="00B31BA8">
            <w:pPr>
              <w:jc w:val="both"/>
              <w:rPr>
                <w:rFonts w:ascii="Arial" w:hAnsi="Arial" w:cs="Arial"/>
              </w:rPr>
            </w:pPr>
            <w:r w:rsidRPr="00B31BA8">
              <w:rPr>
                <w:rFonts w:ascii="Arial" w:hAnsi="Arial" w:cs="Arial"/>
              </w:rPr>
              <w:t>Implement changes based on customer feedback to improve the online sales experience and build customer loyalty.</w:t>
            </w:r>
          </w:p>
        </w:tc>
        <w:tc>
          <w:tcPr>
            <w:tcW w:w="2254" w:type="dxa"/>
          </w:tcPr>
          <w:p w14:paraId="66000468" w14:textId="7BD74124" w:rsidR="00AA2A3B" w:rsidRDefault="00B31BA8" w:rsidP="00355914">
            <w:pPr>
              <w:spacing w:line="360" w:lineRule="auto"/>
              <w:jc w:val="both"/>
              <w:rPr>
                <w:rFonts w:ascii="Arial" w:hAnsi="Arial" w:cs="Arial"/>
              </w:rPr>
            </w:pPr>
            <w:r>
              <w:rPr>
                <w:rFonts w:ascii="Arial" w:hAnsi="Arial" w:cs="Arial"/>
              </w:rPr>
              <w:t>Daily</w:t>
            </w:r>
          </w:p>
        </w:tc>
        <w:tc>
          <w:tcPr>
            <w:tcW w:w="2254" w:type="dxa"/>
          </w:tcPr>
          <w:p w14:paraId="29B5EA11" w14:textId="0F738630" w:rsidR="00AA2A3B" w:rsidRDefault="008A3380" w:rsidP="00355914">
            <w:pPr>
              <w:spacing w:line="360" w:lineRule="auto"/>
              <w:jc w:val="both"/>
              <w:rPr>
                <w:rFonts w:ascii="Arial" w:hAnsi="Arial" w:cs="Arial"/>
              </w:rPr>
            </w:pPr>
            <w:r>
              <w:rPr>
                <w:rFonts w:ascii="Arial" w:hAnsi="Arial" w:cs="Arial"/>
              </w:rPr>
              <w:t>Marketing Manager</w:t>
            </w:r>
          </w:p>
        </w:tc>
      </w:tr>
      <w:tr w:rsidR="008A3380" w14:paraId="5417D304" w14:textId="77777777" w:rsidTr="00934E6B">
        <w:tc>
          <w:tcPr>
            <w:tcW w:w="2254" w:type="dxa"/>
          </w:tcPr>
          <w:p w14:paraId="6C39B001" w14:textId="3E850CD9" w:rsidR="008A3380" w:rsidRPr="00C12334" w:rsidRDefault="008A3380" w:rsidP="00C12334">
            <w:pPr>
              <w:jc w:val="both"/>
              <w:rPr>
                <w:rFonts w:ascii="Arial" w:hAnsi="Arial" w:cs="Arial"/>
              </w:rPr>
            </w:pPr>
            <w:r w:rsidRPr="00C12334">
              <w:rPr>
                <w:rFonts w:ascii="Arial" w:hAnsi="Arial" w:cs="Arial"/>
              </w:rPr>
              <w:t>Conduct regular competitor analysis</w:t>
            </w:r>
          </w:p>
        </w:tc>
        <w:tc>
          <w:tcPr>
            <w:tcW w:w="2254" w:type="dxa"/>
          </w:tcPr>
          <w:p w14:paraId="7C2214B0" w14:textId="326DDB16" w:rsidR="008A3380" w:rsidRPr="00C12334" w:rsidRDefault="00C12334" w:rsidP="00C12334">
            <w:pPr>
              <w:jc w:val="both"/>
              <w:rPr>
                <w:rFonts w:ascii="Arial" w:hAnsi="Arial" w:cs="Arial"/>
              </w:rPr>
            </w:pPr>
            <w:r w:rsidRPr="00C12334">
              <w:rPr>
                <w:rFonts w:ascii="Arial" w:hAnsi="Arial" w:cs="Arial"/>
              </w:rPr>
              <w:t>Keep an eye on the competition and monitor their online sales strategies. Analyse their pricing, promotions, product offerings, and customer engagement tactics.</w:t>
            </w:r>
          </w:p>
        </w:tc>
        <w:tc>
          <w:tcPr>
            <w:tcW w:w="2254" w:type="dxa"/>
          </w:tcPr>
          <w:p w14:paraId="4280ADBB" w14:textId="599E39C2" w:rsidR="008A3380" w:rsidRDefault="00C12334" w:rsidP="00355914">
            <w:pPr>
              <w:spacing w:line="360" w:lineRule="auto"/>
              <w:jc w:val="both"/>
              <w:rPr>
                <w:rFonts w:ascii="Arial" w:hAnsi="Arial" w:cs="Arial"/>
              </w:rPr>
            </w:pPr>
            <w:r>
              <w:rPr>
                <w:rFonts w:ascii="Arial" w:hAnsi="Arial" w:cs="Arial"/>
              </w:rPr>
              <w:t>Daily</w:t>
            </w:r>
          </w:p>
        </w:tc>
        <w:tc>
          <w:tcPr>
            <w:tcW w:w="2254" w:type="dxa"/>
          </w:tcPr>
          <w:p w14:paraId="5D95BA45" w14:textId="5C8C3BB1" w:rsidR="008A3380" w:rsidRDefault="00BC1EEE" w:rsidP="00355914">
            <w:pPr>
              <w:spacing w:line="360" w:lineRule="auto"/>
              <w:jc w:val="both"/>
              <w:rPr>
                <w:rFonts w:ascii="Arial" w:hAnsi="Arial" w:cs="Arial"/>
              </w:rPr>
            </w:pPr>
            <w:r>
              <w:rPr>
                <w:rFonts w:ascii="Arial" w:hAnsi="Arial" w:cs="Arial"/>
              </w:rPr>
              <w:t>Marketing Manager</w:t>
            </w:r>
          </w:p>
        </w:tc>
      </w:tr>
    </w:tbl>
    <w:p w14:paraId="007BD264" w14:textId="77777777" w:rsidR="00105848" w:rsidRDefault="00105848" w:rsidP="00E83192">
      <w:pPr>
        <w:spacing w:after="0" w:line="360" w:lineRule="auto"/>
        <w:jc w:val="both"/>
        <w:rPr>
          <w:rFonts w:ascii="Arial" w:hAnsi="Arial" w:cs="Arial"/>
          <w:b/>
          <w:bCs/>
        </w:rPr>
      </w:pPr>
    </w:p>
    <w:p w14:paraId="53528E06" w14:textId="198F55CA" w:rsidR="00131C3C" w:rsidRDefault="00131C3C" w:rsidP="00E04C9A">
      <w:pPr>
        <w:spacing w:after="0" w:line="360" w:lineRule="auto"/>
        <w:jc w:val="both"/>
        <w:rPr>
          <w:rFonts w:ascii="Arial" w:hAnsi="Arial" w:cs="Arial"/>
          <w:b/>
          <w:bCs/>
        </w:rPr>
      </w:pPr>
      <w:r>
        <w:rPr>
          <w:rFonts w:ascii="Arial" w:hAnsi="Arial" w:cs="Arial"/>
          <w:b/>
          <w:bCs/>
        </w:rPr>
        <w:lastRenderedPageBreak/>
        <w:t>Evaluation</w:t>
      </w:r>
    </w:p>
    <w:p w14:paraId="0CE97188" w14:textId="77777777" w:rsidR="00E04C9A" w:rsidRDefault="00E04C9A" w:rsidP="00E04C9A">
      <w:pPr>
        <w:spacing w:after="0" w:line="360" w:lineRule="auto"/>
        <w:jc w:val="both"/>
        <w:rPr>
          <w:rFonts w:ascii="Arial" w:hAnsi="Arial" w:cs="Arial"/>
          <w:b/>
          <w:bCs/>
        </w:rPr>
      </w:pPr>
    </w:p>
    <w:p w14:paraId="3ADBB587" w14:textId="1D018548" w:rsidR="004C545E" w:rsidRDefault="00131C3C" w:rsidP="00AF7832">
      <w:pPr>
        <w:spacing w:after="0" w:line="360" w:lineRule="auto"/>
        <w:jc w:val="both"/>
        <w:rPr>
          <w:rFonts w:ascii="Arial" w:hAnsi="Arial" w:cs="Arial"/>
        </w:rPr>
      </w:pPr>
      <w:r w:rsidRPr="00131C3C">
        <w:rPr>
          <w:rFonts w:ascii="Arial" w:hAnsi="Arial" w:cs="Arial"/>
        </w:rPr>
        <w:t xml:space="preserve">Setting clear goals, identifying the right metrics, establishing a baseline, implementing the solution, monitoring the metrics, analysing the data, </w:t>
      </w:r>
      <w:r>
        <w:rPr>
          <w:rFonts w:ascii="Arial" w:hAnsi="Arial" w:cs="Arial"/>
        </w:rPr>
        <w:t xml:space="preserve">marketing </w:t>
      </w:r>
      <w:r w:rsidRPr="00131C3C">
        <w:rPr>
          <w:rFonts w:ascii="Arial" w:hAnsi="Arial" w:cs="Arial"/>
        </w:rPr>
        <w:t xml:space="preserve">adjusting, and reviewing and adjusting the evaluation plan are all necessary steps in determining the success of an online sales solution for </w:t>
      </w:r>
      <w:r>
        <w:rPr>
          <w:rFonts w:ascii="Arial" w:hAnsi="Arial" w:cs="Arial"/>
        </w:rPr>
        <w:t xml:space="preserve">TM Lewin </w:t>
      </w:r>
      <w:r w:rsidRPr="00131C3C">
        <w:rPr>
          <w:rFonts w:ascii="Arial" w:hAnsi="Arial" w:cs="Arial"/>
        </w:rPr>
        <w:t xml:space="preserve">company with decreased profits. Following these steps will allow </w:t>
      </w:r>
      <w:r w:rsidR="00080E34">
        <w:rPr>
          <w:rFonts w:ascii="Arial" w:hAnsi="Arial" w:cs="Arial"/>
        </w:rPr>
        <w:t xml:space="preserve">us </w:t>
      </w:r>
      <w:r w:rsidRPr="00131C3C">
        <w:rPr>
          <w:rFonts w:ascii="Arial" w:hAnsi="Arial" w:cs="Arial"/>
        </w:rPr>
        <w:t xml:space="preserve">to assess the efficacy of the online sales solution and make data-driven decisions to improve the financial health of the </w:t>
      </w:r>
      <w:r w:rsidR="00080E34">
        <w:rPr>
          <w:rFonts w:ascii="Arial" w:hAnsi="Arial" w:cs="Arial"/>
        </w:rPr>
        <w:t>company</w:t>
      </w:r>
      <w:r w:rsidRPr="00131C3C">
        <w:rPr>
          <w:rFonts w:ascii="Arial" w:hAnsi="Arial" w:cs="Arial"/>
        </w:rPr>
        <w:t>.</w:t>
      </w:r>
    </w:p>
    <w:p w14:paraId="02A2C669" w14:textId="69E3F98F" w:rsidR="0080686D" w:rsidRDefault="0080686D" w:rsidP="00AF7832">
      <w:pPr>
        <w:spacing w:after="0" w:line="360" w:lineRule="auto"/>
        <w:jc w:val="both"/>
        <w:rPr>
          <w:rFonts w:ascii="Arial" w:hAnsi="Arial" w:cs="Arial"/>
        </w:rPr>
      </w:pPr>
      <w:r w:rsidRPr="0080686D">
        <w:rPr>
          <w:rFonts w:ascii="Arial" w:hAnsi="Arial" w:cs="Arial"/>
        </w:rPr>
        <w:t xml:space="preserve">KPIs are a critical tool for </w:t>
      </w:r>
      <w:r>
        <w:rPr>
          <w:rFonts w:ascii="Arial" w:hAnsi="Arial" w:cs="Arial"/>
        </w:rPr>
        <w:t>companies</w:t>
      </w:r>
      <w:r w:rsidRPr="0080686D">
        <w:rPr>
          <w:rFonts w:ascii="Arial" w:hAnsi="Arial" w:cs="Arial"/>
        </w:rPr>
        <w:t xml:space="preserve"> to use in monitoring and evaluating their progress towards attaining their objectives. </w:t>
      </w:r>
    </w:p>
    <w:p w14:paraId="75274335" w14:textId="77777777" w:rsidR="00E04C9A" w:rsidRDefault="00E04C9A" w:rsidP="00E04C9A">
      <w:pPr>
        <w:spacing w:after="0" w:line="360" w:lineRule="auto"/>
        <w:jc w:val="both"/>
        <w:rPr>
          <w:rFonts w:ascii="Arial" w:hAnsi="Arial" w:cs="Arial"/>
        </w:rPr>
      </w:pPr>
    </w:p>
    <w:p w14:paraId="00AE1A91" w14:textId="0955AAF5" w:rsidR="00E04C9A" w:rsidRPr="00EC4563" w:rsidRDefault="00C96E57" w:rsidP="00EC4563">
      <w:pPr>
        <w:spacing w:after="0" w:line="360" w:lineRule="auto"/>
        <w:jc w:val="both"/>
        <w:rPr>
          <w:rFonts w:ascii="Arial" w:hAnsi="Arial" w:cs="Arial"/>
        </w:rPr>
      </w:pPr>
      <w:r>
        <w:rPr>
          <w:rFonts w:ascii="Arial" w:hAnsi="Arial" w:cs="Arial"/>
        </w:rPr>
        <w:t xml:space="preserve">KPI </w:t>
      </w:r>
      <w:r w:rsidR="00FD0B0B">
        <w:rPr>
          <w:rFonts w:ascii="Arial" w:hAnsi="Arial" w:cs="Arial"/>
        </w:rPr>
        <w:t xml:space="preserve">to </w:t>
      </w:r>
      <w:r w:rsidR="00DF03BB">
        <w:rPr>
          <w:rFonts w:ascii="Arial" w:hAnsi="Arial" w:cs="Arial"/>
        </w:rPr>
        <w:t>follow</w:t>
      </w:r>
      <w:r w:rsidR="00FD0B0B">
        <w:rPr>
          <w:rFonts w:ascii="Arial" w:hAnsi="Arial" w:cs="Arial"/>
        </w:rPr>
        <w:t xml:space="preserve"> for increasing profitability on TM Lewin:</w:t>
      </w:r>
    </w:p>
    <w:p w14:paraId="417E10F1" w14:textId="27C649D0" w:rsidR="005E43F5" w:rsidRPr="006738FF" w:rsidRDefault="00EC4563" w:rsidP="006738FF">
      <w:pPr>
        <w:spacing w:after="0" w:line="360" w:lineRule="auto"/>
        <w:rPr>
          <w:rFonts w:ascii="Arial" w:hAnsi="Arial" w:cs="Arial"/>
        </w:rPr>
      </w:pPr>
      <w:r w:rsidRPr="006738FF">
        <w:rPr>
          <w:rFonts w:ascii="Arial" w:hAnsi="Arial" w:cs="Arial"/>
        </w:rPr>
        <w:t>The percentage of website visitors who complete a desired action, like making a purchase or filling out a form, is measured by the conversion rate KPI.</w:t>
      </w:r>
      <w:r w:rsidRPr="006738FF">
        <w:rPr>
          <w:rFonts w:ascii="Arial" w:hAnsi="Arial" w:cs="Arial"/>
        </w:rPr>
        <w:br/>
        <w:t>Average Order Value (AOV)</w:t>
      </w:r>
      <w:r w:rsidR="004B3788" w:rsidRPr="006738FF">
        <w:rPr>
          <w:rFonts w:ascii="Arial" w:hAnsi="Arial" w:cs="Arial"/>
        </w:rPr>
        <w:t xml:space="preserve"> </w:t>
      </w:r>
      <w:r w:rsidRPr="006738FF">
        <w:rPr>
          <w:rFonts w:ascii="Arial" w:hAnsi="Arial" w:cs="Arial"/>
        </w:rPr>
        <w:t>calculates the typical amount of money spent by customers on each order.</w:t>
      </w:r>
      <w:r w:rsidRPr="006738FF">
        <w:rPr>
          <w:rFonts w:ascii="Arial" w:hAnsi="Arial" w:cs="Arial"/>
        </w:rPr>
        <w:br/>
        <w:t>Customer Lifetime Value (CLTV) is a KPI that calculates how much a customer will ultimately spend on the brand's goods during their lifetime.</w:t>
      </w:r>
      <w:r w:rsidRPr="006738FF">
        <w:rPr>
          <w:rFonts w:ascii="Arial" w:hAnsi="Arial" w:cs="Arial"/>
        </w:rPr>
        <w:br/>
        <w:t>Return on Ad Spend (ROAS) is a KPI that assesses how much money is made from advertising in relation to how much is spent on it.</w:t>
      </w:r>
      <w:r w:rsidRPr="006738FF">
        <w:rPr>
          <w:rFonts w:ascii="Arial" w:hAnsi="Arial" w:cs="Arial"/>
        </w:rPr>
        <w:br/>
        <w:t>Gross Margin</w:t>
      </w:r>
      <w:r w:rsidR="004B3788" w:rsidRPr="006738FF">
        <w:rPr>
          <w:rFonts w:ascii="Arial" w:hAnsi="Arial" w:cs="Arial"/>
        </w:rPr>
        <w:t xml:space="preserve"> is a </w:t>
      </w:r>
      <w:r w:rsidRPr="006738FF">
        <w:rPr>
          <w:rFonts w:ascii="Arial" w:hAnsi="Arial" w:cs="Arial"/>
        </w:rPr>
        <w:t>KPI measures the portion of revenue that is left over after deducting the cost of goods sold.</w:t>
      </w:r>
      <w:r w:rsidRPr="006738FF">
        <w:rPr>
          <w:rFonts w:ascii="Arial" w:hAnsi="Arial" w:cs="Arial"/>
        </w:rPr>
        <w:br/>
        <w:t>Customer loyalty and satisfaction are measured by the Net Promoter Score (NPS), a KPI, which asks customers how likely they are to recommend the business to others.</w:t>
      </w:r>
    </w:p>
    <w:p w14:paraId="24955951" w14:textId="77777777" w:rsidR="00EC4563" w:rsidRPr="006738FF" w:rsidRDefault="00EC4563" w:rsidP="006738FF">
      <w:pPr>
        <w:spacing w:after="0" w:line="240" w:lineRule="auto"/>
        <w:jc w:val="both"/>
        <w:rPr>
          <w:rFonts w:ascii="Arial" w:hAnsi="Arial" w:cs="Arial"/>
        </w:rPr>
      </w:pPr>
    </w:p>
    <w:tbl>
      <w:tblPr>
        <w:tblStyle w:val="TableGrid"/>
        <w:tblW w:w="0" w:type="auto"/>
        <w:shd w:val="clear" w:color="auto" w:fill="C7E4DB" w:themeFill="accent3" w:themeFillTint="66"/>
        <w:tblLook w:val="04A0" w:firstRow="1" w:lastRow="0" w:firstColumn="1" w:lastColumn="0" w:noHBand="0" w:noVBand="1"/>
      </w:tblPr>
      <w:tblGrid>
        <w:gridCol w:w="4508"/>
        <w:gridCol w:w="4508"/>
      </w:tblGrid>
      <w:tr w:rsidR="005E43F5" w:rsidRPr="00462EE8" w14:paraId="3A514F99" w14:textId="77777777" w:rsidTr="00F337A6">
        <w:trPr>
          <w:trHeight w:val="606"/>
        </w:trPr>
        <w:tc>
          <w:tcPr>
            <w:tcW w:w="4508" w:type="dxa"/>
            <w:shd w:val="clear" w:color="auto" w:fill="C7E4DB" w:themeFill="accent3" w:themeFillTint="66"/>
          </w:tcPr>
          <w:p w14:paraId="240BD96D" w14:textId="67137688" w:rsidR="005E43F5" w:rsidRPr="00462EE8" w:rsidRDefault="005E43F5" w:rsidP="00BC7FA7">
            <w:pPr>
              <w:spacing w:line="256" w:lineRule="auto"/>
              <w:jc w:val="both"/>
              <w:rPr>
                <w:rFonts w:ascii="Arial" w:hAnsi="Arial" w:cs="Arial"/>
              </w:rPr>
            </w:pPr>
            <w:r>
              <w:rPr>
                <w:rFonts w:ascii="Arial" w:hAnsi="Arial" w:cs="Arial"/>
              </w:rPr>
              <w:t>The p</w:t>
            </w:r>
            <w:r w:rsidRPr="00462EE8">
              <w:rPr>
                <w:rFonts w:ascii="Arial" w:hAnsi="Arial" w:cs="Arial"/>
              </w:rPr>
              <w:t xml:space="preserve">roblem </w:t>
            </w:r>
          </w:p>
        </w:tc>
        <w:tc>
          <w:tcPr>
            <w:tcW w:w="4508" w:type="dxa"/>
            <w:shd w:val="clear" w:color="auto" w:fill="C7E4DB" w:themeFill="accent3" w:themeFillTint="66"/>
          </w:tcPr>
          <w:p w14:paraId="75A0F12D" w14:textId="05CEB3A7" w:rsidR="005E43F5" w:rsidRPr="00462EE8" w:rsidRDefault="005E43F5" w:rsidP="00BC7FA7">
            <w:pPr>
              <w:spacing w:line="256" w:lineRule="auto"/>
              <w:jc w:val="both"/>
              <w:rPr>
                <w:rFonts w:ascii="Arial" w:hAnsi="Arial" w:cs="Arial"/>
              </w:rPr>
            </w:pPr>
            <w:r>
              <w:rPr>
                <w:rFonts w:ascii="Arial" w:hAnsi="Arial" w:cs="Arial"/>
              </w:rPr>
              <w:t>Profit decreas</w:t>
            </w:r>
            <w:r w:rsidR="00834741">
              <w:rPr>
                <w:rFonts w:ascii="Arial" w:hAnsi="Arial" w:cs="Arial"/>
              </w:rPr>
              <w:t>e</w:t>
            </w:r>
            <w:r w:rsidRPr="00462EE8">
              <w:rPr>
                <w:rFonts w:ascii="Arial" w:hAnsi="Arial" w:cs="Arial"/>
              </w:rPr>
              <w:t xml:space="preserve"> on TM Lewin</w:t>
            </w:r>
          </w:p>
        </w:tc>
      </w:tr>
      <w:tr w:rsidR="005E43F5" w:rsidRPr="00462EE8" w14:paraId="7E603231" w14:textId="77777777" w:rsidTr="00F337A6">
        <w:trPr>
          <w:trHeight w:val="558"/>
        </w:trPr>
        <w:tc>
          <w:tcPr>
            <w:tcW w:w="4508" w:type="dxa"/>
            <w:shd w:val="clear" w:color="auto" w:fill="C7E4DB" w:themeFill="accent3" w:themeFillTint="66"/>
          </w:tcPr>
          <w:p w14:paraId="5C676AFC" w14:textId="77777777" w:rsidR="005E43F5" w:rsidRPr="00462EE8" w:rsidRDefault="005E43F5" w:rsidP="00BC7FA7">
            <w:pPr>
              <w:spacing w:line="256" w:lineRule="auto"/>
              <w:jc w:val="both"/>
              <w:rPr>
                <w:rFonts w:ascii="Arial" w:hAnsi="Arial" w:cs="Arial"/>
              </w:rPr>
            </w:pPr>
            <w:r>
              <w:rPr>
                <w:rFonts w:ascii="Arial" w:hAnsi="Arial" w:cs="Arial"/>
              </w:rPr>
              <w:t>The c</w:t>
            </w:r>
            <w:r w:rsidRPr="00462EE8">
              <w:rPr>
                <w:rFonts w:ascii="Arial" w:hAnsi="Arial" w:cs="Arial"/>
              </w:rPr>
              <w:t>hosen solution</w:t>
            </w:r>
          </w:p>
        </w:tc>
        <w:tc>
          <w:tcPr>
            <w:tcW w:w="4508" w:type="dxa"/>
            <w:shd w:val="clear" w:color="auto" w:fill="C7E4DB" w:themeFill="accent3" w:themeFillTint="66"/>
          </w:tcPr>
          <w:p w14:paraId="06802D8D" w14:textId="69040CD8" w:rsidR="005E43F5" w:rsidRPr="00462EE8" w:rsidRDefault="005E43F5" w:rsidP="00BC7FA7">
            <w:pPr>
              <w:spacing w:line="256" w:lineRule="auto"/>
              <w:jc w:val="both"/>
              <w:rPr>
                <w:rFonts w:ascii="Arial" w:hAnsi="Arial" w:cs="Arial"/>
              </w:rPr>
            </w:pPr>
            <w:r w:rsidRPr="00462EE8">
              <w:rPr>
                <w:rFonts w:ascii="Arial" w:hAnsi="Arial" w:cs="Arial"/>
              </w:rPr>
              <w:t xml:space="preserve">Online </w:t>
            </w:r>
            <w:r w:rsidR="00834741">
              <w:rPr>
                <w:rFonts w:ascii="Arial" w:hAnsi="Arial" w:cs="Arial"/>
              </w:rPr>
              <w:t>sales</w:t>
            </w:r>
          </w:p>
        </w:tc>
      </w:tr>
      <w:tr w:rsidR="005E43F5" w:rsidRPr="00462EE8" w14:paraId="46338401" w14:textId="77777777" w:rsidTr="00F337A6">
        <w:trPr>
          <w:trHeight w:val="552"/>
        </w:trPr>
        <w:tc>
          <w:tcPr>
            <w:tcW w:w="4508" w:type="dxa"/>
            <w:shd w:val="clear" w:color="auto" w:fill="C7E4DB" w:themeFill="accent3" w:themeFillTint="66"/>
          </w:tcPr>
          <w:p w14:paraId="4B7275F0" w14:textId="77777777" w:rsidR="005E43F5" w:rsidRPr="00462EE8" w:rsidRDefault="005E43F5" w:rsidP="00BC7FA7">
            <w:pPr>
              <w:spacing w:line="256" w:lineRule="auto"/>
              <w:jc w:val="both"/>
              <w:rPr>
                <w:rFonts w:ascii="Arial" w:hAnsi="Arial" w:cs="Arial"/>
              </w:rPr>
            </w:pPr>
            <w:r w:rsidRPr="00462EE8">
              <w:rPr>
                <w:rFonts w:ascii="Arial" w:hAnsi="Arial" w:cs="Arial"/>
              </w:rPr>
              <w:t>Outcome</w:t>
            </w:r>
          </w:p>
        </w:tc>
        <w:tc>
          <w:tcPr>
            <w:tcW w:w="4508" w:type="dxa"/>
            <w:shd w:val="clear" w:color="auto" w:fill="C7E4DB" w:themeFill="accent3" w:themeFillTint="66"/>
          </w:tcPr>
          <w:p w14:paraId="01236703" w14:textId="405351CB" w:rsidR="005E43F5" w:rsidRPr="00462EE8" w:rsidRDefault="00834741" w:rsidP="00BC7FA7">
            <w:pPr>
              <w:spacing w:line="256" w:lineRule="auto"/>
              <w:jc w:val="both"/>
              <w:rPr>
                <w:rFonts w:ascii="Arial" w:hAnsi="Arial" w:cs="Arial"/>
              </w:rPr>
            </w:pPr>
            <w:r w:rsidRPr="00E83192">
              <w:rPr>
                <w:rFonts w:ascii="Arial" w:hAnsi="Arial" w:cs="Arial"/>
              </w:rPr>
              <w:t>TM Lewin's profit increased</w:t>
            </w:r>
            <w:r>
              <w:rPr>
                <w:rFonts w:ascii="Arial" w:hAnsi="Arial" w:cs="Arial"/>
              </w:rPr>
              <w:t>.</w:t>
            </w:r>
          </w:p>
        </w:tc>
      </w:tr>
    </w:tbl>
    <w:p w14:paraId="295EE70E" w14:textId="77777777" w:rsidR="000468FB" w:rsidRDefault="000468FB" w:rsidP="00E04C9A">
      <w:pPr>
        <w:spacing w:after="0" w:line="360" w:lineRule="auto"/>
        <w:jc w:val="both"/>
        <w:rPr>
          <w:rFonts w:ascii="Arial" w:hAnsi="Arial" w:cs="Arial"/>
          <w:b/>
          <w:bCs/>
        </w:rPr>
      </w:pPr>
    </w:p>
    <w:p w14:paraId="08B8EB64" w14:textId="77777777" w:rsidR="000468FB" w:rsidRDefault="000468FB" w:rsidP="00E04C9A">
      <w:pPr>
        <w:spacing w:after="0" w:line="360" w:lineRule="auto"/>
        <w:jc w:val="both"/>
        <w:rPr>
          <w:rFonts w:ascii="Arial" w:hAnsi="Arial" w:cs="Arial"/>
          <w:b/>
          <w:bCs/>
        </w:rPr>
      </w:pPr>
    </w:p>
    <w:p w14:paraId="442BA346" w14:textId="77777777" w:rsidR="000468FB" w:rsidRDefault="000468FB" w:rsidP="00E04C9A">
      <w:pPr>
        <w:spacing w:after="0" w:line="360" w:lineRule="auto"/>
        <w:jc w:val="both"/>
        <w:rPr>
          <w:rFonts w:ascii="Arial" w:hAnsi="Arial" w:cs="Arial"/>
          <w:b/>
          <w:bCs/>
        </w:rPr>
      </w:pPr>
    </w:p>
    <w:p w14:paraId="4C68C497" w14:textId="77777777" w:rsidR="005C03F8" w:rsidRDefault="005C03F8" w:rsidP="00E04C9A">
      <w:pPr>
        <w:spacing w:after="0" w:line="360" w:lineRule="auto"/>
        <w:jc w:val="both"/>
        <w:rPr>
          <w:rFonts w:ascii="Arial" w:hAnsi="Arial" w:cs="Arial"/>
          <w:b/>
          <w:bCs/>
        </w:rPr>
      </w:pPr>
    </w:p>
    <w:p w14:paraId="43632525" w14:textId="77777777" w:rsidR="006738FF" w:rsidRDefault="006738FF" w:rsidP="00E04C9A">
      <w:pPr>
        <w:spacing w:after="0" w:line="360" w:lineRule="auto"/>
        <w:jc w:val="both"/>
        <w:rPr>
          <w:rFonts w:ascii="Arial" w:hAnsi="Arial" w:cs="Arial"/>
          <w:b/>
          <w:bCs/>
        </w:rPr>
      </w:pPr>
    </w:p>
    <w:p w14:paraId="4EB50D7B" w14:textId="77777777" w:rsidR="005C03F8" w:rsidRDefault="005C03F8" w:rsidP="00E04C9A">
      <w:pPr>
        <w:spacing w:after="0" w:line="360" w:lineRule="auto"/>
        <w:jc w:val="both"/>
        <w:rPr>
          <w:rFonts w:ascii="Arial" w:hAnsi="Arial" w:cs="Arial"/>
          <w:b/>
          <w:bCs/>
        </w:rPr>
      </w:pPr>
    </w:p>
    <w:p w14:paraId="45D34AB1" w14:textId="77777777" w:rsidR="000468FB" w:rsidRDefault="000468FB" w:rsidP="00E04C9A">
      <w:pPr>
        <w:spacing w:after="0" w:line="360" w:lineRule="auto"/>
        <w:jc w:val="both"/>
        <w:rPr>
          <w:rFonts w:ascii="Arial" w:hAnsi="Arial" w:cs="Arial"/>
          <w:b/>
          <w:bCs/>
        </w:rPr>
      </w:pPr>
    </w:p>
    <w:p w14:paraId="2F45CE66" w14:textId="734E08D3" w:rsidR="005E43F5" w:rsidRPr="00F934C7" w:rsidRDefault="00F934C7" w:rsidP="000468FB">
      <w:pPr>
        <w:spacing w:after="0" w:line="360" w:lineRule="auto"/>
        <w:jc w:val="both"/>
        <w:rPr>
          <w:rFonts w:ascii="Arial" w:hAnsi="Arial" w:cs="Arial"/>
          <w:b/>
          <w:bCs/>
        </w:rPr>
      </w:pPr>
      <w:r w:rsidRPr="00F934C7">
        <w:rPr>
          <w:rFonts w:ascii="Arial" w:hAnsi="Arial" w:cs="Arial"/>
          <w:b/>
          <w:bCs/>
        </w:rPr>
        <w:lastRenderedPageBreak/>
        <w:t>Conclusio</w:t>
      </w:r>
      <w:r w:rsidR="00905533">
        <w:rPr>
          <w:rFonts w:ascii="Arial" w:hAnsi="Arial" w:cs="Arial"/>
          <w:b/>
          <w:bCs/>
        </w:rPr>
        <w:t>n</w:t>
      </w:r>
    </w:p>
    <w:p w14:paraId="38C8A631" w14:textId="77777777" w:rsidR="00F934C7" w:rsidRDefault="00F934C7" w:rsidP="000468FB">
      <w:pPr>
        <w:spacing w:after="0" w:line="360" w:lineRule="auto"/>
        <w:jc w:val="both"/>
        <w:rPr>
          <w:rFonts w:ascii="Arial" w:hAnsi="Arial" w:cs="Arial"/>
        </w:rPr>
      </w:pPr>
    </w:p>
    <w:p w14:paraId="02A6A254" w14:textId="7D63C912" w:rsidR="003A01E9" w:rsidRDefault="003A01E9" w:rsidP="000468FB">
      <w:pPr>
        <w:spacing w:after="0" w:line="360" w:lineRule="auto"/>
        <w:jc w:val="both"/>
        <w:rPr>
          <w:rFonts w:ascii="Arial" w:hAnsi="Arial" w:cs="Arial"/>
        </w:rPr>
      </w:pPr>
      <w:r w:rsidRPr="003A01E9">
        <w:rPr>
          <w:rFonts w:ascii="Arial" w:hAnsi="Arial" w:cs="Arial"/>
        </w:rPr>
        <w:t>Profitability is an important indicator of the financial health and success of a company, and is often used by investors, analysts, and managers to evaluate the performance of a business.</w:t>
      </w:r>
    </w:p>
    <w:p w14:paraId="2B037D97" w14:textId="7F7920FC" w:rsidR="00D36B92" w:rsidRPr="00D36B92" w:rsidRDefault="00D36B92" w:rsidP="000468FB">
      <w:pPr>
        <w:spacing w:after="0" w:line="360" w:lineRule="auto"/>
        <w:jc w:val="both"/>
        <w:rPr>
          <w:rFonts w:ascii="Arial" w:hAnsi="Arial" w:cs="Arial"/>
        </w:rPr>
      </w:pPr>
      <w:r w:rsidRPr="00D36B92">
        <w:rPr>
          <w:rFonts w:ascii="Arial" w:hAnsi="Arial" w:cs="Arial"/>
        </w:rPr>
        <w:t xml:space="preserve">Financial measures such as net profit margin, return on investment (ROI), and return on equity are commonly used to assess profitability (ROE). These ratios allow </w:t>
      </w:r>
      <w:r w:rsidR="008501AE">
        <w:rPr>
          <w:rFonts w:ascii="Arial" w:hAnsi="Arial" w:cs="Arial"/>
        </w:rPr>
        <w:t>us</w:t>
      </w:r>
      <w:r w:rsidRPr="00D36B92">
        <w:rPr>
          <w:rFonts w:ascii="Arial" w:hAnsi="Arial" w:cs="Arial"/>
        </w:rPr>
        <w:t xml:space="preserve"> to compare a company's profitability to that of other companies in the same industry or sector, as well as to previous performance.</w:t>
      </w:r>
    </w:p>
    <w:p w14:paraId="19161BC9" w14:textId="43DEE828" w:rsidR="003A01E9" w:rsidRDefault="002A0914" w:rsidP="000468FB">
      <w:pPr>
        <w:spacing w:after="0" w:line="360" w:lineRule="auto"/>
        <w:jc w:val="both"/>
        <w:rPr>
          <w:rFonts w:ascii="Arial" w:hAnsi="Arial" w:cs="Arial"/>
        </w:rPr>
      </w:pPr>
      <w:r w:rsidRPr="00D36B92">
        <w:rPr>
          <w:rFonts w:ascii="Arial" w:hAnsi="Arial" w:cs="Arial"/>
        </w:rPr>
        <w:t>To</w:t>
      </w:r>
      <w:r w:rsidR="00D36B92" w:rsidRPr="00D36B92">
        <w:rPr>
          <w:rFonts w:ascii="Arial" w:hAnsi="Arial" w:cs="Arial"/>
        </w:rPr>
        <w:t xml:space="preserve"> remain competitive and attract investors, a company must maintain a sustainable level of profitability over the long run. Yet, a company's profitability must be balanced with other criteria such as growth, market share, and customer satisfaction.</w:t>
      </w:r>
    </w:p>
    <w:p w14:paraId="1CCBBA2C" w14:textId="77777777" w:rsidR="00734715" w:rsidRDefault="00734715" w:rsidP="002A0914">
      <w:pPr>
        <w:spacing w:after="0" w:line="360" w:lineRule="auto"/>
        <w:jc w:val="both"/>
        <w:rPr>
          <w:rFonts w:ascii="Arial" w:hAnsi="Arial" w:cs="Arial"/>
        </w:rPr>
      </w:pPr>
    </w:p>
    <w:p w14:paraId="1C91BB1D" w14:textId="77777777" w:rsidR="00734715" w:rsidRDefault="00734715" w:rsidP="002A0914">
      <w:pPr>
        <w:spacing w:after="0" w:line="360" w:lineRule="auto"/>
        <w:jc w:val="both"/>
        <w:rPr>
          <w:rFonts w:ascii="Arial" w:hAnsi="Arial" w:cs="Arial"/>
        </w:rPr>
      </w:pPr>
    </w:p>
    <w:p w14:paraId="04F137B4" w14:textId="77777777" w:rsidR="00734715" w:rsidRDefault="00734715" w:rsidP="002A0914">
      <w:pPr>
        <w:spacing w:after="0" w:line="360" w:lineRule="auto"/>
        <w:jc w:val="both"/>
        <w:rPr>
          <w:rFonts w:ascii="Arial" w:hAnsi="Arial" w:cs="Arial"/>
        </w:rPr>
      </w:pPr>
    </w:p>
    <w:p w14:paraId="5A4476A8" w14:textId="77777777" w:rsidR="00734715" w:rsidRDefault="00734715" w:rsidP="002A0914">
      <w:pPr>
        <w:spacing w:after="0" w:line="360" w:lineRule="auto"/>
        <w:jc w:val="both"/>
        <w:rPr>
          <w:rFonts w:ascii="Arial" w:hAnsi="Arial" w:cs="Arial"/>
        </w:rPr>
      </w:pPr>
    </w:p>
    <w:p w14:paraId="15DA417C" w14:textId="77777777" w:rsidR="00734715" w:rsidRDefault="00734715" w:rsidP="002A0914">
      <w:pPr>
        <w:spacing w:after="0" w:line="360" w:lineRule="auto"/>
        <w:jc w:val="both"/>
        <w:rPr>
          <w:rFonts w:ascii="Arial" w:hAnsi="Arial" w:cs="Arial"/>
        </w:rPr>
      </w:pPr>
    </w:p>
    <w:p w14:paraId="624345F7" w14:textId="77777777" w:rsidR="00734715" w:rsidRDefault="00734715" w:rsidP="002A0914">
      <w:pPr>
        <w:spacing w:after="0" w:line="360" w:lineRule="auto"/>
        <w:jc w:val="both"/>
        <w:rPr>
          <w:rFonts w:ascii="Arial" w:hAnsi="Arial" w:cs="Arial"/>
        </w:rPr>
      </w:pPr>
    </w:p>
    <w:p w14:paraId="2F8DE02D" w14:textId="77777777" w:rsidR="00734715" w:rsidRDefault="00734715" w:rsidP="002A0914">
      <w:pPr>
        <w:spacing w:after="0" w:line="360" w:lineRule="auto"/>
        <w:jc w:val="both"/>
        <w:rPr>
          <w:rFonts w:ascii="Arial" w:hAnsi="Arial" w:cs="Arial"/>
        </w:rPr>
      </w:pPr>
    </w:p>
    <w:p w14:paraId="0DF1A1D6" w14:textId="77777777" w:rsidR="00734715" w:rsidRDefault="00734715" w:rsidP="002A0914">
      <w:pPr>
        <w:spacing w:after="0" w:line="360" w:lineRule="auto"/>
        <w:jc w:val="both"/>
        <w:rPr>
          <w:rFonts w:ascii="Arial" w:hAnsi="Arial" w:cs="Arial"/>
        </w:rPr>
      </w:pPr>
    </w:p>
    <w:p w14:paraId="187E09BD" w14:textId="77777777" w:rsidR="00734715" w:rsidRDefault="00734715" w:rsidP="002A0914">
      <w:pPr>
        <w:spacing w:after="0" w:line="360" w:lineRule="auto"/>
        <w:jc w:val="both"/>
        <w:rPr>
          <w:rFonts w:ascii="Arial" w:hAnsi="Arial" w:cs="Arial"/>
        </w:rPr>
      </w:pPr>
    </w:p>
    <w:p w14:paraId="0F9102B7" w14:textId="77777777" w:rsidR="00734715" w:rsidRDefault="00734715" w:rsidP="002A0914">
      <w:pPr>
        <w:spacing w:after="0" w:line="360" w:lineRule="auto"/>
        <w:jc w:val="both"/>
        <w:rPr>
          <w:rFonts w:ascii="Arial" w:hAnsi="Arial" w:cs="Arial"/>
        </w:rPr>
      </w:pPr>
    </w:p>
    <w:p w14:paraId="3559BF28" w14:textId="77777777" w:rsidR="00734715" w:rsidRDefault="00734715" w:rsidP="002A0914">
      <w:pPr>
        <w:spacing w:after="0" w:line="360" w:lineRule="auto"/>
        <w:jc w:val="both"/>
        <w:rPr>
          <w:rFonts w:ascii="Arial" w:hAnsi="Arial" w:cs="Arial"/>
        </w:rPr>
      </w:pPr>
    </w:p>
    <w:p w14:paraId="6166D53D" w14:textId="77777777" w:rsidR="00734715" w:rsidRDefault="00734715" w:rsidP="002A0914">
      <w:pPr>
        <w:spacing w:after="0" w:line="360" w:lineRule="auto"/>
        <w:jc w:val="both"/>
        <w:rPr>
          <w:rFonts w:ascii="Arial" w:hAnsi="Arial" w:cs="Arial"/>
        </w:rPr>
      </w:pPr>
    </w:p>
    <w:p w14:paraId="058E56BF" w14:textId="77777777" w:rsidR="00734715" w:rsidRDefault="00734715" w:rsidP="002A0914">
      <w:pPr>
        <w:spacing w:after="0" w:line="360" w:lineRule="auto"/>
        <w:jc w:val="both"/>
        <w:rPr>
          <w:rFonts w:ascii="Arial" w:hAnsi="Arial" w:cs="Arial"/>
        </w:rPr>
      </w:pPr>
    </w:p>
    <w:p w14:paraId="35ED135B" w14:textId="77777777" w:rsidR="00734715" w:rsidRDefault="00734715" w:rsidP="002A0914">
      <w:pPr>
        <w:spacing w:after="0" w:line="360" w:lineRule="auto"/>
        <w:jc w:val="both"/>
        <w:rPr>
          <w:rFonts w:ascii="Arial" w:hAnsi="Arial" w:cs="Arial"/>
        </w:rPr>
      </w:pPr>
    </w:p>
    <w:p w14:paraId="6DF6B980" w14:textId="77777777" w:rsidR="00734715" w:rsidRDefault="00734715" w:rsidP="002A0914">
      <w:pPr>
        <w:spacing w:after="0" w:line="360" w:lineRule="auto"/>
        <w:jc w:val="both"/>
        <w:rPr>
          <w:rFonts w:ascii="Arial" w:hAnsi="Arial" w:cs="Arial"/>
        </w:rPr>
      </w:pPr>
    </w:p>
    <w:p w14:paraId="3D8929B6" w14:textId="77777777" w:rsidR="00734715" w:rsidRDefault="00734715" w:rsidP="002A0914">
      <w:pPr>
        <w:spacing w:after="0" w:line="360" w:lineRule="auto"/>
        <w:jc w:val="both"/>
        <w:rPr>
          <w:rFonts w:ascii="Arial" w:hAnsi="Arial" w:cs="Arial"/>
        </w:rPr>
      </w:pPr>
    </w:p>
    <w:p w14:paraId="189159F6" w14:textId="77777777" w:rsidR="00734715" w:rsidRDefault="00734715" w:rsidP="002A0914">
      <w:pPr>
        <w:spacing w:after="0" w:line="360" w:lineRule="auto"/>
        <w:jc w:val="both"/>
        <w:rPr>
          <w:rFonts w:ascii="Arial" w:hAnsi="Arial" w:cs="Arial"/>
        </w:rPr>
      </w:pPr>
    </w:p>
    <w:p w14:paraId="5B9850A4" w14:textId="77777777" w:rsidR="00734715" w:rsidRDefault="00734715" w:rsidP="002A0914">
      <w:pPr>
        <w:spacing w:after="0" w:line="360" w:lineRule="auto"/>
        <w:jc w:val="both"/>
        <w:rPr>
          <w:rFonts w:ascii="Arial" w:hAnsi="Arial" w:cs="Arial"/>
        </w:rPr>
      </w:pPr>
    </w:p>
    <w:p w14:paraId="1797F4DC" w14:textId="77777777" w:rsidR="00734715" w:rsidRDefault="00734715" w:rsidP="002A0914">
      <w:pPr>
        <w:spacing w:after="0" w:line="360" w:lineRule="auto"/>
        <w:jc w:val="both"/>
        <w:rPr>
          <w:rFonts w:ascii="Arial" w:hAnsi="Arial" w:cs="Arial"/>
        </w:rPr>
      </w:pPr>
    </w:p>
    <w:p w14:paraId="04BE3FC3" w14:textId="77777777" w:rsidR="00734715" w:rsidRDefault="00734715" w:rsidP="002A0914">
      <w:pPr>
        <w:spacing w:after="0" w:line="360" w:lineRule="auto"/>
        <w:jc w:val="both"/>
        <w:rPr>
          <w:rFonts w:ascii="Arial" w:hAnsi="Arial" w:cs="Arial"/>
        </w:rPr>
      </w:pPr>
    </w:p>
    <w:p w14:paraId="63774E7D" w14:textId="77777777" w:rsidR="00734715" w:rsidRDefault="00734715" w:rsidP="002A0914">
      <w:pPr>
        <w:spacing w:after="0" w:line="360" w:lineRule="auto"/>
        <w:jc w:val="both"/>
        <w:rPr>
          <w:rFonts w:ascii="Arial" w:hAnsi="Arial" w:cs="Arial"/>
        </w:rPr>
      </w:pPr>
    </w:p>
    <w:p w14:paraId="09119855" w14:textId="77777777" w:rsidR="00734715" w:rsidRDefault="00734715" w:rsidP="002A0914">
      <w:pPr>
        <w:spacing w:after="0" w:line="360" w:lineRule="auto"/>
        <w:jc w:val="both"/>
        <w:rPr>
          <w:rFonts w:ascii="Arial" w:hAnsi="Arial" w:cs="Arial"/>
        </w:rPr>
      </w:pPr>
    </w:p>
    <w:p w14:paraId="40A6DE36" w14:textId="77777777" w:rsidR="00734715" w:rsidRDefault="00734715" w:rsidP="002A0914">
      <w:pPr>
        <w:spacing w:after="0" w:line="360" w:lineRule="auto"/>
        <w:jc w:val="both"/>
        <w:rPr>
          <w:rFonts w:ascii="Arial" w:hAnsi="Arial" w:cs="Arial"/>
        </w:rPr>
      </w:pPr>
    </w:p>
    <w:p w14:paraId="2253A43C" w14:textId="77777777" w:rsidR="00734715" w:rsidRDefault="00734715" w:rsidP="002A0914">
      <w:pPr>
        <w:spacing w:after="0" w:line="360" w:lineRule="auto"/>
        <w:jc w:val="both"/>
        <w:rPr>
          <w:rFonts w:ascii="Arial" w:hAnsi="Arial" w:cs="Arial"/>
        </w:rPr>
      </w:pPr>
    </w:p>
    <w:p w14:paraId="3E344F9B" w14:textId="77777777" w:rsidR="00734715" w:rsidRDefault="00734715" w:rsidP="002A0914">
      <w:pPr>
        <w:spacing w:after="0" w:line="360" w:lineRule="auto"/>
        <w:jc w:val="both"/>
        <w:rPr>
          <w:rFonts w:ascii="Arial" w:hAnsi="Arial" w:cs="Arial"/>
        </w:rPr>
      </w:pPr>
    </w:p>
    <w:p w14:paraId="36DBA1E0" w14:textId="77777777" w:rsidR="00734715" w:rsidRDefault="00734715" w:rsidP="002A0914">
      <w:pPr>
        <w:spacing w:after="0" w:line="360" w:lineRule="auto"/>
        <w:jc w:val="both"/>
        <w:rPr>
          <w:rFonts w:ascii="Arial" w:hAnsi="Arial" w:cs="Arial"/>
        </w:rPr>
      </w:pPr>
    </w:p>
    <w:p w14:paraId="36B7D0EE" w14:textId="34A78108" w:rsidR="00734715" w:rsidRDefault="00734715" w:rsidP="002A0914">
      <w:pPr>
        <w:spacing w:after="0" w:line="360" w:lineRule="auto"/>
        <w:jc w:val="both"/>
        <w:rPr>
          <w:rFonts w:ascii="Arial" w:hAnsi="Arial" w:cs="Arial"/>
          <w:b/>
          <w:bCs/>
        </w:rPr>
      </w:pPr>
      <w:r w:rsidRPr="00734715">
        <w:rPr>
          <w:rFonts w:ascii="Arial" w:hAnsi="Arial" w:cs="Arial"/>
          <w:b/>
          <w:bCs/>
        </w:rPr>
        <w:lastRenderedPageBreak/>
        <w:t>Reference</w:t>
      </w:r>
      <w:r w:rsidR="00905533">
        <w:rPr>
          <w:rFonts w:ascii="Arial" w:hAnsi="Arial" w:cs="Arial"/>
          <w:b/>
          <w:bCs/>
        </w:rPr>
        <w:t>s</w:t>
      </w:r>
    </w:p>
    <w:p w14:paraId="3C1CAD39" w14:textId="77777777" w:rsidR="00583A84" w:rsidRPr="00734715" w:rsidRDefault="00583A84" w:rsidP="002A0914">
      <w:pPr>
        <w:spacing w:after="0" w:line="360" w:lineRule="auto"/>
        <w:jc w:val="both"/>
        <w:rPr>
          <w:rFonts w:ascii="Arial" w:hAnsi="Arial" w:cs="Arial"/>
          <w:b/>
          <w:bCs/>
        </w:rPr>
      </w:pPr>
    </w:p>
    <w:p w14:paraId="5FAEB604" w14:textId="7CE3F697" w:rsidR="00734715" w:rsidRPr="00583A84" w:rsidRDefault="00E712F2" w:rsidP="000468FB">
      <w:pPr>
        <w:spacing w:after="0" w:line="360" w:lineRule="auto"/>
        <w:jc w:val="both"/>
        <w:rPr>
          <w:rFonts w:ascii="Arial" w:hAnsi="Arial" w:cs="Arial"/>
        </w:rPr>
      </w:pPr>
      <w:proofErr w:type="spellStart"/>
      <w:r w:rsidRPr="00583A84">
        <w:rPr>
          <w:rFonts w:ascii="Arial" w:hAnsi="Arial" w:cs="Arial"/>
          <w:color w:val="3A3A3A"/>
          <w:shd w:val="clear" w:color="auto" w:fill="FFFFFF"/>
        </w:rPr>
        <w:t>Kotlar</w:t>
      </w:r>
      <w:proofErr w:type="spellEnd"/>
      <w:r w:rsidRPr="00583A84">
        <w:rPr>
          <w:rFonts w:ascii="Arial" w:hAnsi="Arial" w:cs="Arial"/>
          <w:color w:val="3A3A3A"/>
          <w:shd w:val="clear" w:color="auto" w:fill="FFFFFF"/>
        </w:rPr>
        <w:t>, J. </w:t>
      </w:r>
      <w:r w:rsidRPr="00583A84">
        <w:rPr>
          <w:rFonts w:ascii="Arial" w:hAnsi="Arial" w:cs="Arial"/>
          <w:i/>
          <w:iCs/>
          <w:color w:val="3A3A3A"/>
          <w:shd w:val="clear" w:color="auto" w:fill="FFFFFF"/>
        </w:rPr>
        <w:t>et al.</w:t>
      </w:r>
      <w:r w:rsidRPr="00583A84">
        <w:rPr>
          <w:rFonts w:ascii="Arial" w:hAnsi="Arial" w:cs="Arial"/>
          <w:color w:val="3A3A3A"/>
          <w:shd w:val="clear" w:color="auto" w:fill="FFFFFF"/>
        </w:rPr>
        <w:t> (2014) ‘Profitability Goals, Control Goals, and the R&amp;D Investment Decisions of Family and Nonfamily Firms’, </w:t>
      </w:r>
      <w:r w:rsidRPr="00583A84">
        <w:rPr>
          <w:rFonts w:ascii="Arial" w:hAnsi="Arial" w:cs="Arial"/>
          <w:i/>
          <w:iCs/>
          <w:color w:val="3A3A3A"/>
          <w:shd w:val="clear" w:color="auto" w:fill="FFFFFF"/>
        </w:rPr>
        <w:t>The Journal of product innovation management</w:t>
      </w:r>
      <w:r w:rsidR="00583A84" w:rsidRPr="00583A84">
        <w:rPr>
          <w:rFonts w:ascii="Arial" w:hAnsi="Arial" w:cs="Arial"/>
          <w:color w:val="3A3A3A"/>
          <w:shd w:val="clear" w:color="auto" w:fill="FFFFFF"/>
        </w:rPr>
        <w:t>.</w:t>
      </w:r>
    </w:p>
    <w:p w14:paraId="2B9641B1" w14:textId="77777777" w:rsidR="001676E2" w:rsidRPr="001676E2" w:rsidRDefault="001676E2" w:rsidP="000468FB">
      <w:pPr>
        <w:spacing w:after="0" w:line="360" w:lineRule="auto"/>
        <w:jc w:val="both"/>
        <w:rPr>
          <w:rFonts w:ascii="Arial" w:hAnsi="Arial" w:cs="Arial"/>
        </w:rPr>
      </w:pPr>
      <w:r w:rsidRPr="001676E2">
        <w:rPr>
          <w:rFonts w:ascii="Arial" w:hAnsi="Arial" w:cs="Arial"/>
        </w:rPr>
        <w:t>Krantz, S.G. (Steven G. (1997) </w:t>
      </w:r>
      <w:r w:rsidRPr="001676E2">
        <w:rPr>
          <w:rFonts w:ascii="Arial" w:hAnsi="Arial" w:cs="Arial"/>
          <w:i/>
          <w:iCs/>
        </w:rPr>
        <w:t>Techniques of problem solving</w:t>
      </w:r>
      <w:r w:rsidRPr="001676E2">
        <w:rPr>
          <w:rFonts w:ascii="Arial" w:hAnsi="Arial" w:cs="Arial"/>
        </w:rPr>
        <w:t>. Providence, R.I: American Mathematical Society.</w:t>
      </w:r>
    </w:p>
    <w:p w14:paraId="3E62EF95" w14:textId="77777777" w:rsidR="001676E2" w:rsidRPr="001676E2" w:rsidRDefault="001676E2" w:rsidP="000468FB">
      <w:pPr>
        <w:spacing w:after="0" w:line="360" w:lineRule="auto"/>
        <w:jc w:val="both"/>
        <w:rPr>
          <w:rFonts w:ascii="Arial" w:hAnsi="Arial" w:cs="Arial"/>
        </w:rPr>
      </w:pPr>
      <w:r w:rsidRPr="001676E2">
        <w:rPr>
          <w:rFonts w:ascii="Arial" w:hAnsi="Arial" w:cs="Arial"/>
        </w:rPr>
        <w:t>Larson, J.R. (2013) </w:t>
      </w:r>
      <w:r w:rsidRPr="001676E2">
        <w:rPr>
          <w:rFonts w:ascii="Arial" w:hAnsi="Arial" w:cs="Arial"/>
          <w:i/>
          <w:iCs/>
        </w:rPr>
        <w:t>Group problem-solving and decision-making</w:t>
      </w:r>
      <w:r w:rsidRPr="001676E2">
        <w:rPr>
          <w:rFonts w:ascii="Arial" w:hAnsi="Arial" w:cs="Arial"/>
        </w:rPr>
        <w:t>. London: Henry Stewart Talks.</w:t>
      </w:r>
    </w:p>
    <w:p w14:paraId="748DEE28" w14:textId="77777777" w:rsidR="001676E2" w:rsidRPr="00583A84" w:rsidRDefault="001676E2" w:rsidP="000468FB">
      <w:pPr>
        <w:spacing w:after="0" w:line="360" w:lineRule="auto"/>
        <w:jc w:val="both"/>
        <w:rPr>
          <w:rFonts w:ascii="Arial" w:hAnsi="Arial" w:cs="Arial"/>
        </w:rPr>
      </w:pPr>
      <w:proofErr w:type="spellStart"/>
      <w:r w:rsidRPr="001676E2">
        <w:rPr>
          <w:rFonts w:ascii="Arial" w:hAnsi="Arial" w:cs="Arial"/>
        </w:rPr>
        <w:t>Marmol</w:t>
      </w:r>
      <w:proofErr w:type="spellEnd"/>
      <w:r w:rsidRPr="001676E2">
        <w:rPr>
          <w:rFonts w:ascii="Arial" w:hAnsi="Arial" w:cs="Arial"/>
        </w:rPr>
        <w:t xml:space="preserve">, T. del, </w:t>
      </w:r>
      <w:proofErr w:type="spellStart"/>
      <w:r w:rsidRPr="001676E2">
        <w:rPr>
          <w:rFonts w:ascii="Arial" w:hAnsi="Arial" w:cs="Arial"/>
        </w:rPr>
        <w:t>Feys</w:t>
      </w:r>
      <w:proofErr w:type="spellEnd"/>
      <w:r w:rsidRPr="001676E2">
        <w:rPr>
          <w:rFonts w:ascii="Arial" w:hAnsi="Arial" w:cs="Arial"/>
        </w:rPr>
        <w:t>, B. and Probert, C. (2015) </w:t>
      </w:r>
      <w:r w:rsidRPr="001676E2">
        <w:rPr>
          <w:rFonts w:ascii="Arial" w:hAnsi="Arial" w:cs="Arial"/>
          <w:i/>
          <w:iCs/>
        </w:rPr>
        <w:t>PESTLE analysis</w:t>
      </w:r>
      <w:r w:rsidRPr="001676E2">
        <w:rPr>
          <w:rFonts w:ascii="Arial" w:hAnsi="Arial" w:cs="Arial"/>
        </w:rPr>
        <w:t>. Translated by C. Probert. Namur: Lemaitre Publishing.</w:t>
      </w:r>
    </w:p>
    <w:p w14:paraId="6DCA5474" w14:textId="4F74E98B" w:rsidR="000F17AE" w:rsidRPr="00583A84" w:rsidRDefault="000F17AE" w:rsidP="000468FB">
      <w:pPr>
        <w:spacing w:after="0" w:line="360" w:lineRule="auto"/>
        <w:jc w:val="both"/>
        <w:rPr>
          <w:rFonts w:ascii="Arial" w:hAnsi="Arial" w:cs="Arial"/>
        </w:rPr>
      </w:pPr>
      <w:r w:rsidRPr="00583A84">
        <w:rPr>
          <w:rFonts w:ascii="Arial" w:hAnsi="Arial" w:cs="Arial"/>
          <w:color w:val="3A3A3A"/>
          <w:shd w:val="clear" w:color="auto" w:fill="FFFFFF"/>
        </w:rPr>
        <w:t>Paley, N. (2019) </w:t>
      </w:r>
      <w:r w:rsidRPr="00583A84">
        <w:rPr>
          <w:rFonts w:ascii="Arial" w:hAnsi="Arial" w:cs="Arial"/>
          <w:i/>
          <w:iCs/>
          <w:color w:val="3A3A3A"/>
          <w:shd w:val="clear" w:color="auto" w:fill="FFFFFF"/>
        </w:rPr>
        <w:t>Timeless Leadership Truths the Origins and Applications of Business Strategy.</w:t>
      </w:r>
      <w:r w:rsidRPr="00583A84">
        <w:rPr>
          <w:rFonts w:ascii="Arial" w:hAnsi="Arial" w:cs="Arial"/>
          <w:color w:val="3A3A3A"/>
          <w:shd w:val="clear" w:color="auto" w:fill="FFFFFF"/>
        </w:rPr>
        <w:t> Milton: Productivity Press.</w:t>
      </w:r>
    </w:p>
    <w:p w14:paraId="08694F47" w14:textId="57F736FD" w:rsidR="0052755B" w:rsidRPr="001676E2" w:rsidRDefault="0052755B" w:rsidP="000468FB">
      <w:pPr>
        <w:spacing w:after="0" w:line="360" w:lineRule="auto"/>
        <w:jc w:val="both"/>
        <w:rPr>
          <w:rFonts w:ascii="Arial" w:hAnsi="Arial" w:cs="Arial"/>
          <w:color w:val="3A3A3A"/>
          <w:shd w:val="clear" w:color="auto" w:fill="FFFFFF"/>
        </w:rPr>
      </w:pPr>
      <w:r w:rsidRPr="00583A84">
        <w:rPr>
          <w:rFonts w:ascii="Arial" w:hAnsi="Arial" w:cs="Arial"/>
          <w:color w:val="3A3A3A"/>
          <w:shd w:val="clear" w:color="auto" w:fill="FFFFFF"/>
        </w:rPr>
        <w:t>Pressman, A. (2019) </w:t>
      </w:r>
      <w:r w:rsidRPr="00583A84">
        <w:rPr>
          <w:rFonts w:ascii="Arial" w:hAnsi="Arial" w:cs="Arial"/>
          <w:i/>
          <w:iCs/>
          <w:color w:val="3A3A3A"/>
          <w:shd w:val="clear" w:color="auto" w:fill="FFFFFF"/>
        </w:rPr>
        <w:t>Design thinking: a guide to creative problem solving for everyone</w:t>
      </w:r>
      <w:r w:rsidRPr="00583A84">
        <w:rPr>
          <w:rFonts w:ascii="Arial" w:hAnsi="Arial" w:cs="Arial"/>
          <w:color w:val="3A3A3A"/>
          <w:shd w:val="clear" w:color="auto" w:fill="FFFFFF"/>
        </w:rPr>
        <w:t>. New York: Routledge.</w:t>
      </w:r>
    </w:p>
    <w:p w14:paraId="03F67C3B" w14:textId="77777777" w:rsidR="001676E2" w:rsidRPr="00583A84" w:rsidRDefault="001676E2" w:rsidP="000468FB">
      <w:pPr>
        <w:spacing w:after="0" w:line="360" w:lineRule="auto"/>
        <w:jc w:val="both"/>
        <w:rPr>
          <w:rFonts w:ascii="Arial" w:hAnsi="Arial" w:cs="Arial"/>
        </w:rPr>
      </w:pPr>
      <w:proofErr w:type="spellStart"/>
      <w:r w:rsidRPr="001676E2">
        <w:rPr>
          <w:rFonts w:ascii="Arial" w:hAnsi="Arial" w:cs="Arial"/>
        </w:rPr>
        <w:t>Yankelevitch</w:t>
      </w:r>
      <w:proofErr w:type="spellEnd"/>
      <w:r w:rsidRPr="001676E2">
        <w:rPr>
          <w:rFonts w:ascii="Arial" w:hAnsi="Arial" w:cs="Arial"/>
        </w:rPr>
        <w:t>, S. (2022) </w:t>
      </w:r>
      <w:r w:rsidRPr="001676E2">
        <w:rPr>
          <w:rFonts w:ascii="Arial" w:hAnsi="Arial" w:cs="Arial"/>
          <w:i/>
          <w:iCs/>
        </w:rPr>
        <w:t>Root Cause Analysis: Getting to the Root of Business Problems.</w:t>
      </w:r>
      <w:r w:rsidRPr="001676E2">
        <w:rPr>
          <w:rFonts w:ascii="Arial" w:hAnsi="Arial" w:cs="Arial"/>
        </w:rPr>
        <w:t> </w:t>
      </w:r>
      <w:proofErr w:type="spellStart"/>
      <w:r w:rsidRPr="001676E2">
        <w:rPr>
          <w:rFonts w:ascii="Arial" w:hAnsi="Arial" w:cs="Arial"/>
        </w:rPr>
        <w:t>Carpenteria</w:t>
      </w:r>
      <w:proofErr w:type="spellEnd"/>
      <w:r w:rsidRPr="001676E2">
        <w:rPr>
          <w:rFonts w:ascii="Arial" w:hAnsi="Arial" w:cs="Arial"/>
        </w:rPr>
        <w:t>, CA: linkedin.com.</w:t>
      </w:r>
    </w:p>
    <w:p w14:paraId="358DE6B6" w14:textId="7E4FB8DA" w:rsidR="00B4111A" w:rsidRPr="00583A84" w:rsidRDefault="00B4111A" w:rsidP="000468FB">
      <w:pPr>
        <w:spacing w:after="0" w:line="360" w:lineRule="auto"/>
        <w:jc w:val="both"/>
        <w:rPr>
          <w:rFonts w:ascii="Arial" w:hAnsi="Arial" w:cs="Arial"/>
        </w:rPr>
      </w:pPr>
      <w:r w:rsidRPr="00583A84">
        <w:rPr>
          <w:rFonts w:ascii="Arial" w:hAnsi="Arial" w:cs="Arial"/>
          <w:color w:val="3A3A3A"/>
          <w:shd w:val="clear" w:color="auto" w:fill="FFFFFF"/>
        </w:rPr>
        <w:t>Waxman, M. (2016) </w:t>
      </w:r>
      <w:r w:rsidRPr="00583A84">
        <w:rPr>
          <w:rFonts w:ascii="Arial" w:hAnsi="Arial" w:cs="Arial"/>
          <w:i/>
          <w:iCs/>
          <w:color w:val="3A3A3A"/>
          <w:shd w:val="clear" w:color="auto" w:fill="FFFFFF"/>
        </w:rPr>
        <w:t>Social Media Marketing for Small Business.</w:t>
      </w:r>
      <w:r w:rsidRPr="00583A84">
        <w:rPr>
          <w:rFonts w:ascii="Arial" w:hAnsi="Arial" w:cs="Arial"/>
          <w:color w:val="3A3A3A"/>
          <w:shd w:val="clear" w:color="auto" w:fill="FFFFFF"/>
        </w:rPr>
        <w:t> </w:t>
      </w:r>
      <w:proofErr w:type="spellStart"/>
      <w:r w:rsidRPr="00583A84">
        <w:rPr>
          <w:rFonts w:ascii="Arial" w:hAnsi="Arial" w:cs="Arial"/>
          <w:color w:val="3A3A3A"/>
          <w:shd w:val="clear" w:color="auto" w:fill="FFFFFF"/>
        </w:rPr>
        <w:t>Carpenteria</w:t>
      </w:r>
      <w:proofErr w:type="spellEnd"/>
      <w:r w:rsidRPr="00583A84">
        <w:rPr>
          <w:rFonts w:ascii="Arial" w:hAnsi="Arial" w:cs="Arial"/>
          <w:color w:val="3A3A3A"/>
          <w:shd w:val="clear" w:color="auto" w:fill="FFFFFF"/>
        </w:rPr>
        <w:t>, CA: linkedin.com.</w:t>
      </w:r>
    </w:p>
    <w:p w14:paraId="23FC735E" w14:textId="77777777" w:rsidR="00CD294F" w:rsidRPr="00583A84" w:rsidRDefault="00CD294F" w:rsidP="000468FB">
      <w:pPr>
        <w:spacing w:after="0" w:line="360" w:lineRule="auto"/>
        <w:jc w:val="both"/>
        <w:rPr>
          <w:rFonts w:ascii="Arial" w:hAnsi="Arial" w:cs="Arial"/>
          <w:color w:val="3A3A3A"/>
          <w:shd w:val="clear" w:color="auto" w:fill="FFFFFF"/>
        </w:rPr>
      </w:pPr>
      <w:proofErr w:type="spellStart"/>
      <w:r w:rsidRPr="00583A84">
        <w:rPr>
          <w:rFonts w:ascii="Arial" w:hAnsi="Arial" w:cs="Arial"/>
          <w:color w:val="3A3A3A"/>
          <w:shd w:val="clear" w:color="auto" w:fill="FFFFFF"/>
        </w:rPr>
        <w:t>Wickelgren</w:t>
      </w:r>
      <w:proofErr w:type="spellEnd"/>
      <w:r w:rsidRPr="00583A84">
        <w:rPr>
          <w:rFonts w:ascii="Arial" w:hAnsi="Arial" w:cs="Arial"/>
          <w:color w:val="3A3A3A"/>
          <w:shd w:val="clear" w:color="auto" w:fill="FFFFFF"/>
        </w:rPr>
        <w:t>, W.A. (1974) </w:t>
      </w:r>
      <w:r w:rsidRPr="00583A84">
        <w:rPr>
          <w:rFonts w:ascii="Arial" w:hAnsi="Arial" w:cs="Arial"/>
          <w:i/>
          <w:iCs/>
          <w:color w:val="3A3A3A"/>
          <w:shd w:val="clear" w:color="auto" w:fill="FFFFFF"/>
        </w:rPr>
        <w:t>How to solve problems: elements of a theory of problems and problem solving</w:t>
      </w:r>
      <w:r w:rsidRPr="00583A84">
        <w:rPr>
          <w:rFonts w:ascii="Arial" w:hAnsi="Arial" w:cs="Arial"/>
          <w:color w:val="3A3A3A"/>
          <w:shd w:val="clear" w:color="auto" w:fill="FFFFFF"/>
        </w:rPr>
        <w:t>. San Francisco: W. H. Freeman and Company.</w:t>
      </w:r>
    </w:p>
    <w:p w14:paraId="78F9EF61" w14:textId="627281EC" w:rsidR="001676E2" w:rsidRPr="00583A84" w:rsidRDefault="00D00318" w:rsidP="000468FB">
      <w:pPr>
        <w:spacing w:after="0" w:line="360" w:lineRule="auto"/>
        <w:jc w:val="both"/>
        <w:rPr>
          <w:rFonts w:ascii="Arial" w:hAnsi="Arial" w:cs="Arial"/>
          <w:color w:val="3A3A3A"/>
          <w:shd w:val="clear" w:color="auto" w:fill="FFFFFF"/>
        </w:rPr>
      </w:pPr>
      <w:proofErr w:type="spellStart"/>
      <w:r w:rsidRPr="00583A84">
        <w:rPr>
          <w:rFonts w:ascii="Arial" w:hAnsi="Arial" w:cs="Arial"/>
          <w:color w:val="3A3A3A"/>
          <w:shd w:val="clear" w:color="auto" w:fill="FFFFFF"/>
        </w:rPr>
        <w:t>Ziegenfuss</w:t>
      </w:r>
      <w:proofErr w:type="spellEnd"/>
      <w:r w:rsidRPr="00583A84">
        <w:rPr>
          <w:rFonts w:ascii="Arial" w:hAnsi="Arial" w:cs="Arial"/>
          <w:color w:val="3A3A3A"/>
          <w:shd w:val="clear" w:color="auto" w:fill="FFFFFF"/>
        </w:rPr>
        <w:t>, J.T. (2002) </w:t>
      </w:r>
      <w:r w:rsidRPr="00583A84">
        <w:rPr>
          <w:rFonts w:ascii="Arial" w:hAnsi="Arial" w:cs="Arial"/>
          <w:i/>
          <w:iCs/>
          <w:color w:val="3A3A3A"/>
          <w:shd w:val="clear" w:color="auto" w:fill="FFFFFF"/>
        </w:rPr>
        <w:t>Organization and management problem solving a systems and consulting approach</w:t>
      </w:r>
      <w:r w:rsidRPr="00583A84">
        <w:rPr>
          <w:rFonts w:ascii="Arial" w:hAnsi="Arial" w:cs="Arial"/>
          <w:color w:val="3A3A3A"/>
          <w:shd w:val="clear" w:color="auto" w:fill="FFFFFF"/>
        </w:rPr>
        <w:t>. Thousand Oaks, Calif: SAGE.</w:t>
      </w:r>
    </w:p>
    <w:p w14:paraId="2208951D" w14:textId="38F7173D" w:rsidR="001676E2" w:rsidRPr="001676E2" w:rsidRDefault="00000000" w:rsidP="000468FB">
      <w:pPr>
        <w:spacing w:after="0" w:line="360" w:lineRule="auto"/>
        <w:jc w:val="both"/>
        <w:rPr>
          <w:rFonts w:ascii="Arial" w:hAnsi="Arial" w:cs="Arial"/>
        </w:rPr>
      </w:pPr>
      <w:hyperlink r:id="rId12" w:history="1">
        <w:r w:rsidR="001676E2" w:rsidRPr="001676E2">
          <w:rPr>
            <w:rStyle w:val="Hyperlink"/>
            <w:rFonts w:ascii="Arial" w:hAnsi="Arial" w:cs="Arial"/>
          </w:rPr>
          <w:t>https://scholar.google.com</w:t>
        </w:r>
      </w:hyperlink>
    </w:p>
    <w:p w14:paraId="45E5CA62" w14:textId="77777777" w:rsidR="001676E2" w:rsidRPr="00583A84" w:rsidRDefault="001676E2" w:rsidP="000468FB">
      <w:pPr>
        <w:spacing w:after="0" w:line="360" w:lineRule="auto"/>
        <w:jc w:val="both"/>
        <w:rPr>
          <w:rFonts w:ascii="Arial" w:hAnsi="Arial" w:cs="Arial"/>
        </w:rPr>
      </w:pPr>
    </w:p>
    <w:sectPr w:rsidR="001676E2" w:rsidRPr="00583A84" w:rsidSect="00723C89">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C0054" w14:textId="77777777" w:rsidR="00107A08" w:rsidRDefault="00107A08" w:rsidP="00723C89">
      <w:pPr>
        <w:spacing w:after="0" w:line="240" w:lineRule="auto"/>
      </w:pPr>
      <w:r>
        <w:separator/>
      </w:r>
    </w:p>
  </w:endnote>
  <w:endnote w:type="continuationSeparator" w:id="0">
    <w:p w14:paraId="0EC86B16" w14:textId="77777777" w:rsidR="00107A08" w:rsidRDefault="00107A08" w:rsidP="00723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8149989"/>
      <w:docPartObj>
        <w:docPartGallery w:val="Page Numbers (Bottom of Page)"/>
        <w:docPartUnique/>
      </w:docPartObj>
    </w:sdtPr>
    <w:sdtEndPr>
      <w:rPr>
        <w:rFonts w:ascii="Arial" w:hAnsi="Arial" w:cs="Arial"/>
        <w:noProof/>
      </w:rPr>
    </w:sdtEndPr>
    <w:sdtContent>
      <w:p w14:paraId="4C56BCAA" w14:textId="584556BF" w:rsidR="00723C89" w:rsidRPr="00723C89" w:rsidRDefault="00723C89">
        <w:pPr>
          <w:pStyle w:val="Footer"/>
          <w:jc w:val="right"/>
          <w:rPr>
            <w:rFonts w:ascii="Arial" w:hAnsi="Arial" w:cs="Arial"/>
          </w:rPr>
        </w:pPr>
        <w:r w:rsidRPr="00723C89">
          <w:rPr>
            <w:rFonts w:ascii="Arial" w:hAnsi="Arial" w:cs="Arial"/>
          </w:rPr>
          <w:fldChar w:fldCharType="begin"/>
        </w:r>
        <w:r w:rsidRPr="00723C89">
          <w:rPr>
            <w:rFonts w:ascii="Arial" w:hAnsi="Arial" w:cs="Arial"/>
          </w:rPr>
          <w:instrText xml:space="preserve"> PAGE   \* MERGEFORMAT </w:instrText>
        </w:r>
        <w:r w:rsidRPr="00723C89">
          <w:rPr>
            <w:rFonts w:ascii="Arial" w:hAnsi="Arial" w:cs="Arial"/>
          </w:rPr>
          <w:fldChar w:fldCharType="separate"/>
        </w:r>
        <w:r w:rsidRPr="00723C89">
          <w:rPr>
            <w:rFonts w:ascii="Arial" w:hAnsi="Arial" w:cs="Arial"/>
            <w:noProof/>
          </w:rPr>
          <w:t>2</w:t>
        </w:r>
        <w:r w:rsidRPr="00723C89">
          <w:rPr>
            <w:rFonts w:ascii="Arial" w:hAnsi="Arial" w:cs="Arial"/>
            <w:noProof/>
          </w:rPr>
          <w:fldChar w:fldCharType="end"/>
        </w:r>
      </w:p>
    </w:sdtContent>
  </w:sdt>
  <w:p w14:paraId="02FBF82F" w14:textId="77777777" w:rsidR="00723C89" w:rsidRDefault="00723C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A1D63" w14:textId="77777777" w:rsidR="00107A08" w:rsidRDefault="00107A08" w:rsidP="00723C89">
      <w:pPr>
        <w:spacing w:after="0" w:line="240" w:lineRule="auto"/>
      </w:pPr>
      <w:r>
        <w:separator/>
      </w:r>
    </w:p>
  </w:footnote>
  <w:footnote w:type="continuationSeparator" w:id="0">
    <w:p w14:paraId="66A68D29" w14:textId="77777777" w:rsidR="00107A08" w:rsidRDefault="00107A08" w:rsidP="00723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957EB"/>
    <w:multiLevelType w:val="hybridMultilevel"/>
    <w:tmpl w:val="15B29628"/>
    <w:lvl w:ilvl="0" w:tplc="F7C6283A">
      <w:start w:val="1"/>
      <w:numFmt w:val="bullet"/>
      <w:lvlText w:val="•"/>
      <w:lvlJc w:val="left"/>
      <w:pPr>
        <w:tabs>
          <w:tab w:val="num" w:pos="720"/>
        </w:tabs>
        <w:ind w:left="720" w:hanging="360"/>
      </w:pPr>
      <w:rPr>
        <w:rFonts w:ascii="Arial" w:hAnsi="Arial" w:hint="default"/>
      </w:rPr>
    </w:lvl>
    <w:lvl w:ilvl="1" w:tplc="AC64E264" w:tentative="1">
      <w:start w:val="1"/>
      <w:numFmt w:val="bullet"/>
      <w:lvlText w:val="•"/>
      <w:lvlJc w:val="left"/>
      <w:pPr>
        <w:tabs>
          <w:tab w:val="num" w:pos="1440"/>
        </w:tabs>
        <w:ind w:left="1440" w:hanging="360"/>
      </w:pPr>
      <w:rPr>
        <w:rFonts w:ascii="Arial" w:hAnsi="Arial" w:hint="default"/>
      </w:rPr>
    </w:lvl>
    <w:lvl w:ilvl="2" w:tplc="C2EC58D2" w:tentative="1">
      <w:start w:val="1"/>
      <w:numFmt w:val="bullet"/>
      <w:lvlText w:val="•"/>
      <w:lvlJc w:val="left"/>
      <w:pPr>
        <w:tabs>
          <w:tab w:val="num" w:pos="2160"/>
        </w:tabs>
        <w:ind w:left="2160" w:hanging="360"/>
      </w:pPr>
      <w:rPr>
        <w:rFonts w:ascii="Arial" w:hAnsi="Arial" w:hint="default"/>
      </w:rPr>
    </w:lvl>
    <w:lvl w:ilvl="3" w:tplc="CD28F1BA" w:tentative="1">
      <w:start w:val="1"/>
      <w:numFmt w:val="bullet"/>
      <w:lvlText w:val="•"/>
      <w:lvlJc w:val="left"/>
      <w:pPr>
        <w:tabs>
          <w:tab w:val="num" w:pos="2880"/>
        </w:tabs>
        <w:ind w:left="2880" w:hanging="360"/>
      </w:pPr>
      <w:rPr>
        <w:rFonts w:ascii="Arial" w:hAnsi="Arial" w:hint="default"/>
      </w:rPr>
    </w:lvl>
    <w:lvl w:ilvl="4" w:tplc="1AE87694" w:tentative="1">
      <w:start w:val="1"/>
      <w:numFmt w:val="bullet"/>
      <w:lvlText w:val="•"/>
      <w:lvlJc w:val="left"/>
      <w:pPr>
        <w:tabs>
          <w:tab w:val="num" w:pos="3600"/>
        </w:tabs>
        <w:ind w:left="3600" w:hanging="360"/>
      </w:pPr>
      <w:rPr>
        <w:rFonts w:ascii="Arial" w:hAnsi="Arial" w:hint="default"/>
      </w:rPr>
    </w:lvl>
    <w:lvl w:ilvl="5" w:tplc="8A100F9A" w:tentative="1">
      <w:start w:val="1"/>
      <w:numFmt w:val="bullet"/>
      <w:lvlText w:val="•"/>
      <w:lvlJc w:val="left"/>
      <w:pPr>
        <w:tabs>
          <w:tab w:val="num" w:pos="4320"/>
        </w:tabs>
        <w:ind w:left="4320" w:hanging="360"/>
      </w:pPr>
      <w:rPr>
        <w:rFonts w:ascii="Arial" w:hAnsi="Arial" w:hint="default"/>
      </w:rPr>
    </w:lvl>
    <w:lvl w:ilvl="6" w:tplc="080AAAAE" w:tentative="1">
      <w:start w:val="1"/>
      <w:numFmt w:val="bullet"/>
      <w:lvlText w:val="•"/>
      <w:lvlJc w:val="left"/>
      <w:pPr>
        <w:tabs>
          <w:tab w:val="num" w:pos="5040"/>
        </w:tabs>
        <w:ind w:left="5040" w:hanging="360"/>
      </w:pPr>
      <w:rPr>
        <w:rFonts w:ascii="Arial" w:hAnsi="Arial" w:hint="default"/>
      </w:rPr>
    </w:lvl>
    <w:lvl w:ilvl="7" w:tplc="7438208A" w:tentative="1">
      <w:start w:val="1"/>
      <w:numFmt w:val="bullet"/>
      <w:lvlText w:val="•"/>
      <w:lvlJc w:val="left"/>
      <w:pPr>
        <w:tabs>
          <w:tab w:val="num" w:pos="5760"/>
        </w:tabs>
        <w:ind w:left="5760" w:hanging="360"/>
      </w:pPr>
      <w:rPr>
        <w:rFonts w:ascii="Arial" w:hAnsi="Arial" w:hint="default"/>
      </w:rPr>
    </w:lvl>
    <w:lvl w:ilvl="8" w:tplc="A050AA2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77F48EC"/>
    <w:multiLevelType w:val="hybridMultilevel"/>
    <w:tmpl w:val="A45E49DA"/>
    <w:lvl w:ilvl="0" w:tplc="A3B4B92A">
      <w:start w:val="1"/>
      <w:numFmt w:val="bullet"/>
      <w:lvlText w:val="•"/>
      <w:lvlJc w:val="left"/>
      <w:pPr>
        <w:tabs>
          <w:tab w:val="num" w:pos="720"/>
        </w:tabs>
        <w:ind w:left="720" w:hanging="360"/>
      </w:pPr>
      <w:rPr>
        <w:rFonts w:ascii="Arial" w:hAnsi="Arial" w:hint="default"/>
      </w:rPr>
    </w:lvl>
    <w:lvl w:ilvl="1" w:tplc="373A370E" w:tentative="1">
      <w:start w:val="1"/>
      <w:numFmt w:val="bullet"/>
      <w:lvlText w:val="•"/>
      <w:lvlJc w:val="left"/>
      <w:pPr>
        <w:tabs>
          <w:tab w:val="num" w:pos="1440"/>
        </w:tabs>
        <w:ind w:left="1440" w:hanging="360"/>
      </w:pPr>
      <w:rPr>
        <w:rFonts w:ascii="Arial" w:hAnsi="Arial" w:hint="default"/>
      </w:rPr>
    </w:lvl>
    <w:lvl w:ilvl="2" w:tplc="69B0E84E" w:tentative="1">
      <w:start w:val="1"/>
      <w:numFmt w:val="bullet"/>
      <w:lvlText w:val="•"/>
      <w:lvlJc w:val="left"/>
      <w:pPr>
        <w:tabs>
          <w:tab w:val="num" w:pos="2160"/>
        </w:tabs>
        <w:ind w:left="2160" w:hanging="360"/>
      </w:pPr>
      <w:rPr>
        <w:rFonts w:ascii="Arial" w:hAnsi="Arial" w:hint="default"/>
      </w:rPr>
    </w:lvl>
    <w:lvl w:ilvl="3" w:tplc="853CB456" w:tentative="1">
      <w:start w:val="1"/>
      <w:numFmt w:val="bullet"/>
      <w:lvlText w:val="•"/>
      <w:lvlJc w:val="left"/>
      <w:pPr>
        <w:tabs>
          <w:tab w:val="num" w:pos="2880"/>
        </w:tabs>
        <w:ind w:left="2880" w:hanging="360"/>
      </w:pPr>
      <w:rPr>
        <w:rFonts w:ascii="Arial" w:hAnsi="Arial" w:hint="default"/>
      </w:rPr>
    </w:lvl>
    <w:lvl w:ilvl="4" w:tplc="DC507DBE" w:tentative="1">
      <w:start w:val="1"/>
      <w:numFmt w:val="bullet"/>
      <w:lvlText w:val="•"/>
      <w:lvlJc w:val="left"/>
      <w:pPr>
        <w:tabs>
          <w:tab w:val="num" w:pos="3600"/>
        </w:tabs>
        <w:ind w:left="3600" w:hanging="360"/>
      </w:pPr>
      <w:rPr>
        <w:rFonts w:ascii="Arial" w:hAnsi="Arial" w:hint="default"/>
      </w:rPr>
    </w:lvl>
    <w:lvl w:ilvl="5" w:tplc="5E0686AA" w:tentative="1">
      <w:start w:val="1"/>
      <w:numFmt w:val="bullet"/>
      <w:lvlText w:val="•"/>
      <w:lvlJc w:val="left"/>
      <w:pPr>
        <w:tabs>
          <w:tab w:val="num" w:pos="4320"/>
        </w:tabs>
        <w:ind w:left="4320" w:hanging="360"/>
      </w:pPr>
      <w:rPr>
        <w:rFonts w:ascii="Arial" w:hAnsi="Arial" w:hint="default"/>
      </w:rPr>
    </w:lvl>
    <w:lvl w:ilvl="6" w:tplc="9EA24DDE" w:tentative="1">
      <w:start w:val="1"/>
      <w:numFmt w:val="bullet"/>
      <w:lvlText w:val="•"/>
      <w:lvlJc w:val="left"/>
      <w:pPr>
        <w:tabs>
          <w:tab w:val="num" w:pos="5040"/>
        </w:tabs>
        <w:ind w:left="5040" w:hanging="360"/>
      </w:pPr>
      <w:rPr>
        <w:rFonts w:ascii="Arial" w:hAnsi="Arial" w:hint="default"/>
      </w:rPr>
    </w:lvl>
    <w:lvl w:ilvl="7" w:tplc="BEF8C9E8" w:tentative="1">
      <w:start w:val="1"/>
      <w:numFmt w:val="bullet"/>
      <w:lvlText w:val="•"/>
      <w:lvlJc w:val="left"/>
      <w:pPr>
        <w:tabs>
          <w:tab w:val="num" w:pos="5760"/>
        </w:tabs>
        <w:ind w:left="5760" w:hanging="360"/>
      </w:pPr>
      <w:rPr>
        <w:rFonts w:ascii="Arial" w:hAnsi="Arial" w:hint="default"/>
      </w:rPr>
    </w:lvl>
    <w:lvl w:ilvl="8" w:tplc="5E44D79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90D5D07"/>
    <w:multiLevelType w:val="hybridMultilevel"/>
    <w:tmpl w:val="37922F4C"/>
    <w:lvl w:ilvl="0" w:tplc="EFF65E2E">
      <w:start w:val="1"/>
      <w:numFmt w:val="bullet"/>
      <w:lvlText w:val="•"/>
      <w:lvlJc w:val="left"/>
      <w:pPr>
        <w:tabs>
          <w:tab w:val="num" w:pos="720"/>
        </w:tabs>
        <w:ind w:left="720" w:hanging="360"/>
      </w:pPr>
      <w:rPr>
        <w:rFonts w:ascii="Arial" w:hAnsi="Arial" w:hint="default"/>
      </w:rPr>
    </w:lvl>
    <w:lvl w:ilvl="1" w:tplc="6B2CEF00" w:tentative="1">
      <w:start w:val="1"/>
      <w:numFmt w:val="bullet"/>
      <w:lvlText w:val="•"/>
      <w:lvlJc w:val="left"/>
      <w:pPr>
        <w:tabs>
          <w:tab w:val="num" w:pos="1440"/>
        </w:tabs>
        <w:ind w:left="1440" w:hanging="360"/>
      </w:pPr>
      <w:rPr>
        <w:rFonts w:ascii="Arial" w:hAnsi="Arial" w:hint="default"/>
      </w:rPr>
    </w:lvl>
    <w:lvl w:ilvl="2" w:tplc="6B8EC074" w:tentative="1">
      <w:start w:val="1"/>
      <w:numFmt w:val="bullet"/>
      <w:lvlText w:val="•"/>
      <w:lvlJc w:val="left"/>
      <w:pPr>
        <w:tabs>
          <w:tab w:val="num" w:pos="2160"/>
        </w:tabs>
        <w:ind w:left="2160" w:hanging="360"/>
      </w:pPr>
      <w:rPr>
        <w:rFonts w:ascii="Arial" w:hAnsi="Arial" w:hint="default"/>
      </w:rPr>
    </w:lvl>
    <w:lvl w:ilvl="3" w:tplc="D4F691FA" w:tentative="1">
      <w:start w:val="1"/>
      <w:numFmt w:val="bullet"/>
      <w:lvlText w:val="•"/>
      <w:lvlJc w:val="left"/>
      <w:pPr>
        <w:tabs>
          <w:tab w:val="num" w:pos="2880"/>
        </w:tabs>
        <w:ind w:left="2880" w:hanging="360"/>
      </w:pPr>
      <w:rPr>
        <w:rFonts w:ascii="Arial" w:hAnsi="Arial" w:hint="default"/>
      </w:rPr>
    </w:lvl>
    <w:lvl w:ilvl="4" w:tplc="C8980856" w:tentative="1">
      <w:start w:val="1"/>
      <w:numFmt w:val="bullet"/>
      <w:lvlText w:val="•"/>
      <w:lvlJc w:val="left"/>
      <w:pPr>
        <w:tabs>
          <w:tab w:val="num" w:pos="3600"/>
        </w:tabs>
        <w:ind w:left="3600" w:hanging="360"/>
      </w:pPr>
      <w:rPr>
        <w:rFonts w:ascii="Arial" w:hAnsi="Arial" w:hint="default"/>
      </w:rPr>
    </w:lvl>
    <w:lvl w:ilvl="5" w:tplc="0602D6AA" w:tentative="1">
      <w:start w:val="1"/>
      <w:numFmt w:val="bullet"/>
      <w:lvlText w:val="•"/>
      <w:lvlJc w:val="left"/>
      <w:pPr>
        <w:tabs>
          <w:tab w:val="num" w:pos="4320"/>
        </w:tabs>
        <w:ind w:left="4320" w:hanging="360"/>
      </w:pPr>
      <w:rPr>
        <w:rFonts w:ascii="Arial" w:hAnsi="Arial" w:hint="default"/>
      </w:rPr>
    </w:lvl>
    <w:lvl w:ilvl="6" w:tplc="CB4000B4" w:tentative="1">
      <w:start w:val="1"/>
      <w:numFmt w:val="bullet"/>
      <w:lvlText w:val="•"/>
      <w:lvlJc w:val="left"/>
      <w:pPr>
        <w:tabs>
          <w:tab w:val="num" w:pos="5040"/>
        </w:tabs>
        <w:ind w:left="5040" w:hanging="360"/>
      </w:pPr>
      <w:rPr>
        <w:rFonts w:ascii="Arial" w:hAnsi="Arial" w:hint="default"/>
      </w:rPr>
    </w:lvl>
    <w:lvl w:ilvl="7" w:tplc="3BF8E8CE" w:tentative="1">
      <w:start w:val="1"/>
      <w:numFmt w:val="bullet"/>
      <w:lvlText w:val="•"/>
      <w:lvlJc w:val="left"/>
      <w:pPr>
        <w:tabs>
          <w:tab w:val="num" w:pos="5760"/>
        </w:tabs>
        <w:ind w:left="5760" w:hanging="360"/>
      </w:pPr>
      <w:rPr>
        <w:rFonts w:ascii="Arial" w:hAnsi="Arial" w:hint="default"/>
      </w:rPr>
    </w:lvl>
    <w:lvl w:ilvl="8" w:tplc="CFCA102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C20626B"/>
    <w:multiLevelType w:val="hybridMultilevel"/>
    <w:tmpl w:val="CE368528"/>
    <w:lvl w:ilvl="0" w:tplc="D284C638">
      <w:start w:val="1"/>
      <w:numFmt w:val="bullet"/>
      <w:lvlText w:val="•"/>
      <w:lvlJc w:val="left"/>
      <w:pPr>
        <w:tabs>
          <w:tab w:val="num" w:pos="720"/>
        </w:tabs>
        <w:ind w:left="720" w:hanging="360"/>
      </w:pPr>
      <w:rPr>
        <w:rFonts w:ascii="Arial" w:hAnsi="Arial" w:hint="default"/>
      </w:rPr>
    </w:lvl>
    <w:lvl w:ilvl="1" w:tplc="0F103DCC" w:tentative="1">
      <w:start w:val="1"/>
      <w:numFmt w:val="bullet"/>
      <w:lvlText w:val="•"/>
      <w:lvlJc w:val="left"/>
      <w:pPr>
        <w:tabs>
          <w:tab w:val="num" w:pos="1440"/>
        </w:tabs>
        <w:ind w:left="1440" w:hanging="360"/>
      </w:pPr>
      <w:rPr>
        <w:rFonts w:ascii="Arial" w:hAnsi="Arial" w:hint="default"/>
      </w:rPr>
    </w:lvl>
    <w:lvl w:ilvl="2" w:tplc="4BF43F2C" w:tentative="1">
      <w:start w:val="1"/>
      <w:numFmt w:val="bullet"/>
      <w:lvlText w:val="•"/>
      <w:lvlJc w:val="left"/>
      <w:pPr>
        <w:tabs>
          <w:tab w:val="num" w:pos="2160"/>
        </w:tabs>
        <w:ind w:left="2160" w:hanging="360"/>
      </w:pPr>
      <w:rPr>
        <w:rFonts w:ascii="Arial" w:hAnsi="Arial" w:hint="default"/>
      </w:rPr>
    </w:lvl>
    <w:lvl w:ilvl="3" w:tplc="F4FE7D90" w:tentative="1">
      <w:start w:val="1"/>
      <w:numFmt w:val="bullet"/>
      <w:lvlText w:val="•"/>
      <w:lvlJc w:val="left"/>
      <w:pPr>
        <w:tabs>
          <w:tab w:val="num" w:pos="2880"/>
        </w:tabs>
        <w:ind w:left="2880" w:hanging="360"/>
      </w:pPr>
      <w:rPr>
        <w:rFonts w:ascii="Arial" w:hAnsi="Arial" w:hint="default"/>
      </w:rPr>
    </w:lvl>
    <w:lvl w:ilvl="4" w:tplc="69265BB6" w:tentative="1">
      <w:start w:val="1"/>
      <w:numFmt w:val="bullet"/>
      <w:lvlText w:val="•"/>
      <w:lvlJc w:val="left"/>
      <w:pPr>
        <w:tabs>
          <w:tab w:val="num" w:pos="3600"/>
        </w:tabs>
        <w:ind w:left="3600" w:hanging="360"/>
      </w:pPr>
      <w:rPr>
        <w:rFonts w:ascii="Arial" w:hAnsi="Arial" w:hint="default"/>
      </w:rPr>
    </w:lvl>
    <w:lvl w:ilvl="5" w:tplc="D3A8565A" w:tentative="1">
      <w:start w:val="1"/>
      <w:numFmt w:val="bullet"/>
      <w:lvlText w:val="•"/>
      <w:lvlJc w:val="left"/>
      <w:pPr>
        <w:tabs>
          <w:tab w:val="num" w:pos="4320"/>
        </w:tabs>
        <w:ind w:left="4320" w:hanging="360"/>
      </w:pPr>
      <w:rPr>
        <w:rFonts w:ascii="Arial" w:hAnsi="Arial" w:hint="default"/>
      </w:rPr>
    </w:lvl>
    <w:lvl w:ilvl="6" w:tplc="28022C3E" w:tentative="1">
      <w:start w:val="1"/>
      <w:numFmt w:val="bullet"/>
      <w:lvlText w:val="•"/>
      <w:lvlJc w:val="left"/>
      <w:pPr>
        <w:tabs>
          <w:tab w:val="num" w:pos="5040"/>
        </w:tabs>
        <w:ind w:left="5040" w:hanging="360"/>
      </w:pPr>
      <w:rPr>
        <w:rFonts w:ascii="Arial" w:hAnsi="Arial" w:hint="default"/>
      </w:rPr>
    </w:lvl>
    <w:lvl w:ilvl="7" w:tplc="8FFAD730" w:tentative="1">
      <w:start w:val="1"/>
      <w:numFmt w:val="bullet"/>
      <w:lvlText w:val="•"/>
      <w:lvlJc w:val="left"/>
      <w:pPr>
        <w:tabs>
          <w:tab w:val="num" w:pos="5760"/>
        </w:tabs>
        <w:ind w:left="5760" w:hanging="360"/>
      </w:pPr>
      <w:rPr>
        <w:rFonts w:ascii="Arial" w:hAnsi="Arial" w:hint="default"/>
      </w:rPr>
    </w:lvl>
    <w:lvl w:ilvl="8" w:tplc="0EDE9B8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5545C23"/>
    <w:multiLevelType w:val="hybridMultilevel"/>
    <w:tmpl w:val="2832624E"/>
    <w:lvl w:ilvl="0" w:tplc="629EC9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7E7E45"/>
    <w:multiLevelType w:val="hybridMultilevel"/>
    <w:tmpl w:val="E4B47EA8"/>
    <w:lvl w:ilvl="0" w:tplc="5F2A30F8">
      <w:start w:val="1"/>
      <w:numFmt w:val="bullet"/>
      <w:lvlText w:val="•"/>
      <w:lvlJc w:val="left"/>
      <w:pPr>
        <w:tabs>
          <w:tab w:val="num" w:pos="720"/>
        </w:tabs>
        <w:ind w:left="720" w:hanging="360"/>
      </w:pPr>
      <w:rPr>
        <w:rFonts w:ascii="Arial" w:hAnsi="Arial" w:hint="default"/>
      </w:rPr>
    </w:lvl>
    <w:lvl w:ilvl="1" w:tplc="0032EBDC" w:tentative="1">
      <w:start w:val="1"/>
      <w:numFmt w:val="bullet"/>
      <w:lvlText w:val="•"/>
      <w:lvlJc w:val="left"/>
      <w:pPr>
        <w:tabs>
          <w:tab w:val="num" w:pos="1440"/>
        </w:tabs>
        <w:ind w:left="1440" w:hanging="360"/>
      </w:pPr>
      <w:rPr>
        <w:rFonts w:ascii="Arial" w:hAnsi="Arial" w:hint="default"/>
      </w:rPr>
    </w:lvl>
    <w:lvl w:ilvl="2" w:tplc="078A7300" w:tentative="1">
      <w:start w:val="1"/>
      <w:numFmt w:val="bullet"/>
      <w:lvlText w:val="•"/>
      <w:lvlJc w:val="left"/>
      <w:pPr>
        <w:tabs>
          <w:tab w:val="num" w:pos="2160"/>
        </w:tabs>
        <w:ind w:left="2160" w:hanging="360"/>
      </w:pPr>
      <w:rPr>
        <w:rFonts w:ascii="Arial" w:hAnsi="Arial" w:hint="default"/>
      </w:rPr>
    </w:lvl>
    <w:lvl w:ilvl="3" w:tplc="4B964928" w:tentative="1">
      <w:start w:val="1"/>
      <w:numFmt w:val="bullet"/>
      <w:lvlText w:val="•"/>
      <w:lvlJc w:val="left"/>
      <w:pPr>
        <w:tabs>
          <w:tab w:val="num" w:pos="2880"/>
        </w:tabs>
        <w:ind w:left="2880" w:hanging="360"/>
      </w:pPr>
      <w:rPr>
        <w:rFonts w:ascii="Arial" w:hAnsi="Arial" w:hint="default"/>
      </w:rPr>
    </w:lvl>
    <w:lvl w:ilvl="4" w:tplc="0FDE2FEE" w:tentative="1">
      <w:start w:val="1"/>
      <w:numFmt w:val="bullet"/>
      <w:lvlText w:val="•"/>
      <w:lvlJc w:val="left"/>
      <w:pPr>
        <w:tabs>
          <w:tab w:val="num" w:pos="3600"/>
        </w:tabs>
        <w:ind w:left="3600" w:hanging="360"/>
      </w:pPr>
      <w:rPr>
        <w:rFonts w:ascii="Arial" w:hAnsi="Arial" w:hint="default"/>
      </w:rPr>
    </w:lvl>
    <w:lvl w:ilvl="5" w:tplc="03E47EC6" w:tentative="1">
      <w:start w:val="1"/>
      <w:numFmt w:val="bullet"/>
      <w:lvlText w:val="•"/>
      <w:lvlJc w:val="left"/>
      <w:pPr>
        <w:tabs>
          <w:tab w:val="num" w:pos="4320"/>
        </w:tabs>
        <w:ind w:left="4320" w:hanging="360"/>
      </w:pPr>
      <w:rPr>
        <w:rFonts w:ascii="Arial" w:hAnsi="Arial" w:hint="default"/>
      </w:rPr>
    </w:lvl>
    <w:lvl w:ilvl="6" w:tplc="CEAAE76C" w:tentative="1">
      <w:start w:val="1"/>
      <w:numFmt w:val="bullet"/>
      <w:lvlText w:val="•"/>
      <w:lvlJc w:val="left"/>
      <w:pPr>
        <w:tabs>
          <w:tab w:val="num" w:pos="5040"/>
        </w:tabs>
        <w:ind w:left="5040" w:hanging="360"/>
      </w:pPr>
      <w:rPr>
        <w:rFonts w:ascii="Arial" w:hAnsi="Arial" w:hint="default"/>
      </w:rPr>
    </w:lvl>
    <w:lvl w:ilvl="7" w:tplc="CA025986" w:tentative="1">
      <w:start w:val="1"/>
      <w:numFmt w:val="bullet"/>
      <w:lvlText w:val="•"/>
      <w:lvlJc w:val="left"/>
      <w:pPr>
        <w:tabs>
          <w:tab w:val="num" w:pos="5760"/>
        </w:tabs>
        <w:ind w:left="5760" w:hanging="360"/>
      </w:pPr>
      <w:rPr>
        <w:rFonts w:ascii="Arial" w:hAnsi="Arial" w:hint="default"/>
      </w:rPr>
    </w:lvl>
    <w:lvl w:ilvl="8" w:tplc="0658C32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9E90FAC"/>
    <w:multiLevelType w:val="hybridMultilevel"/>
    <w:tmpl w:val="C59EF2DA"/>
    <w:lvl w:ilvl="0" w:tplc="504A8156">
      <w:start w:val="1"/>
      <w:numFmt w:val="bullet"/>
      <w:lvlText w:val="•"/>
      <w:lvlJc w:val="left"/>
      <w:pPr>
        <w:tabs>
          <w:tab w:val="num" w:pos="720"/>
        </w:tabs>
        <w:ind w:left="720" w:hanging="360"/>
      </w:pPr>
      <w:rPr>
        <w:rFonts w:ascii="Arial" w:hAnsi="Arial" w:hint="default"/>
      </w:rPr>
    </w:lvl>
    <w:lvl w:ilvl="1" w:tplc="2A4AACC0" w:tentative="1">
      <w:start w:val="1"/>
      <w:numFmt w:val="bullet"/>
      <w:lvlText w:val="•"/>
      <w:lvlJc w:val="left"/>
      <w:pPr>
        <w:tabs>
          <w:tab w:val="num" w:pos="1440"/>
        </w:tabs>
        <w:ind w:left="1440" w:hanging="360"/>
      </w:pPr>
      <w:rPr>
        <w:rFonts w:ascii="Arial" w:hAnsi="Arial" w:hint="default"/>
      </w:rPr>
    </w:lvl>
    <w:lvl w:ilvl="2" w:tplc="E5302750" w:tentative="1">
      <w:start w:val="1"/>
      <w:numFmt w:val="bullet"/>
      <w:lvlText w:val="•"/>
      <w:lvlJc w:val="left"/>
      <w:pPr>
        <w:tabs>
          <w:tab w:val="num" w:pos="2160"/>
        </w:tabs>
        <w:ind w:left="2160" w:hanging="360"/>
      </w:pPr>
      <w:rPr>
        <w:rFonts w:ascii="Arial" w:hAnsi="Arial" w:hint="default"/>
      </w:rPr>
    </w:lvl>
    <w:lvl w:ilvl="3" w:tplc="8258D870" w:tentative="1">
      <w:start w:val="1"/>
      <w:numFmt w:val="bullet"/>
      <w:lvlText w:val="•"/>
      <w:lvlJc w:val="left"/>
      <w:pPr>
        <w:tabs>
          <w:tab w:val="num" w:pos="2880"/>
        </w:tabs>
        <w:ind w:left="2880" w:hanging="360"/>
      </w:pPr>
      <w:rPr>
        <w:rFonts w:ascii="Arial" w:hAnsi="Arial" w:hint="default"/>
      </w:rPr>
    </w:lvl>
    <w:lvl w:ilvl="4" w:tplc="D77C335A" w:tentative="1">
      <w:start w:val="1"/>
      <w:numFmt w:val="bullet"/>
      <w:lvlText w:val="•"/>
      <w:lvlJc w:val="left"/>
      <w:pPr>
        <w:tabs>
          <w:tab w:val="num" w:pos="3600"/>
        </w:tabs>
        <w:ind w:left="3600" w:hanging="360"/>
      </w:pPr>
      <w:rPr>
        <w:rFonts w:ascii="Arial" w:hAnsi="Arial" w:hint="default"/>
      </w:rPr>
    </w:lvl>
    <w:lvl w:ilvl="5" w:tplc="8528C94E" w:tentative="1">
      <w:start w:val="1"/>
      <w:numFmt w:val="bullet"/>
      <w:lvlText w:val="•"/>
      <w:lvlJc w:val="left"/>
      <w:pPr>
        <w:tabs>
          <w:tab w:val="num" w:pos="4320"/>
        </w:tabs>
        <w:ind w:left="4320" w:hanging="360"/>
      </w:pPr>
      <w:rPr>
        <w:rFonts w:ascii="Arial" w:hAnsi="Arial" w:hint="default"/>
      </w:rPr>
    </w:lvl>
    <w:lvl w:ilvl="6" w:tplc="2FB0ECA0" w:tentative="1">
      <w:start w:val="1"/>
      <w:numFmt w:val="bullet"/>
      <w:lvlText w:val="•"/>
      <w:lvlJc w:val="left"/>
      <w:pPr>
        <w:tabs>
          <w:tab w:val="num" w:pos="5040"/>
        </w:tabs>
        <w:ind w:left="5040" w:hanging="360"/>
      </w:pPr>
      <w:rPr>
        <w:rFonts w:ascii="Arial" w:hAnsi="Arial" w:hint="default"/>
      </w:rPr>
    </w:lvl>
    <w:lvl w:ilvl="7" w:tplc="4FC0F4EC" w:tentative="1">
      <w:start w:val="1"/>
      <w:numFmt w:val="bullet"/>
      <w:lvlText w:val="•"/>
      <w:lvlJc w:val="left"/>
      <w:pPr>
        <w:tabs>
          <w:tab w:val="num" w:pos="5760"/>
        </w:tabs>
        <w:ind w:left="5760" w:hanging="360"/>
      </w:pPr>
      <w:rPr>
        <w:rFonts w:ascii="Arial" w:hAnsi="Arial" w:hint="default"/>
      </w:rPr>
    </w:lvl>
    <w:lvl w:ilvl="8" w:tplc="C46886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3F83671"/>
    <w:multiLevelType w:val="hybridMultilevel"/>
    <w:tmpl w:val="A0020200"/>
    <w:lvl w:ilvl="0" w:tplc="111235F4">
      <w:start w:val="1"/>
      <w:numFmt w:val="bullet"/>
      <w:lvlText w:val="•"/>
      <w:lvlJc w:val="left"/>
      <w:pPr>
        <w:tabs>
          <w:tab w:val="num" w:pos="720"/>
        </w:tabs>
        <w:ind w:left="720" w:hanging="360"/>
      </w:pPr>
      <w:rPr>
        <w:rFonts w:ascii="Arial" w:hAnsi="Arial" w:hint="default"/>
      </w:rPr>
    </w:lvl>
    <w:lvl w:ilvl="1" w:tplc="4F863396" w:tentative="1">
      <w:start w:val="1"/>
      <w:numFmt w:val="bullet"/>
      <w:lvlText w:val="•"/>
      <w:lvlJc w:val="left"/>
      <w:pPr>
        <w:tabs>
          <w:tab w:val="num" w:pos="1440"/>
        </w:tabs>
        <w:ind w:left="1440" w:hanging="360"/>
      </w:pPr>
      <w:rPr>
        <w:rFonts w:ascii="Arial" w:hAnsi="Arial" w:hint="default"/>
      </w:rPr>
    </w:lvl>
    <w:lvl w:ilvl="2" w:tplc="72AA436C" w:tentative="1">
      <w:start w:val="1"/>
      <w:numFmt w:val="bullet"/>
      <w:lvlText w:val="•"/>
      <w:lvlJc w:val="left"/>
      <w:pPr>
        <w:tabs>
          <w:tab w:val="num" w:pos="2160"/>
        </w:tabs>
        <w:ind w:left="2160" w:hanging="360"/>
      </w:pPr>
      <w:rPr>
        <w:rFonts w:ascii="Arial" w:hAnsi="Arial" w:hint="default"/>
      </w:rPr>
    </w:lvl>
    <w:lvl w:ilvl="3" w:tplc="E1E8FD2E" w:tentative="1">
      <w:start w:val="1"/>
      <w:numFmt w:val="bullet"/>
      <w:lvlText w:val="•"/>
      <w:lvlJc w:val="left"/>
      <w:pPr>
        <w:tabs>
          <w:tab w:val="num" w:pos="2880"/>
        </w:tabs>
        <w:ind w:left="2880" w:hanging="360"/>
      </w:pPr>
      <w:rPr>
        <w:rFonts w:ascii="Arial" w:hAnsi="Arial" w:hint="default"/>
      </w:rPr>
    </w:lvl>
    <w:lvl w:ilvl="4" w:tplc="7F08C94E" w:tentative="1">
      <w:start w:val="1"/>
      <w:numFmt w:val="bullet"/>
      <w:lvlText w:val="•"/>
      <w:lvlJc w:val="left"/>
      <w:pPr>
        <w:tabs>
          <w:tab w:val="num" w:pos="3600"/>
        </w:tabs>
        <w:ind w:left="3600" w:hanging="360"/>
      </w:pPr>
      <w:rPr>
        <w:rFonts w:ascii="Arial" w:hAnsi="Arial" w:hint="default"/>
      </w:rPr>
    </w:lvl>
    <w:lvl w:ilvl="5" w:tplc="51EEA5A0" w:tentative="1">
      <w:start w:val="1"/>
      <w:numFmt w:val="bullet"/>
      <w:lvlText w:val="•"/>
      <w:lvlJc w:val="left"/>
      <w:pPr>
        <w:tabs>
          <w:tab w:val="num" w:pos="4320"/>
        </w:tabs>
        <w:ind w:left="4320" w:hanging="360"/>
      </w:pPr>
      <w:rPr>
        <w:rFonts w:ascii="Arial" w:hAnsi="Arial" w:hint="default"/>
      </w:rPr>
    </w:lvl>
    <w:lvl w:ilvl="6" w:tplc="68203132" w:tentative="1">
      <w:start w:val="1"/>
      <w:numFmt w:val="bullet"/>
      <w:lvlText w:val="•"/>
      <w:lvlJc w:val="left"/>
      <w:pPr>
        <w:tabs>
          <w:tab w:val="num" w:pos="5040"/>
        </w:tabs>
        <w:ind w:left="5040" w:hanging="360"/>
      </w:pPr>
      <w:rPr>
        <w:rFonts w:ascii="Arial" w:hAnsi="Arial" w:hint="default"/>
      </w:rPr>
    </w:lvl>
    <w:lvl w:ilvl="7" w:tplc="94A854C0" w:tentative="1">
      <w:start w:val="1"/>
      <w:numFmt w:val="bullet"/>
      <w:lvlText w:val="•"/>
      <w:lvlJc w:val="left"/>
      <w:pPr>
        <w:tabs>
          <w:tab w:val="num" w:pos="5760"/>
        </w:tabs>
        <w:ind w:left="5760" w:hanging="360"/>
      </w:pPr>
      <w:rPr>
        <w:rFonts w:ascii="Arial" w:hAnsi="Arial" w:hint="default"/>
      </w:rPr>
    </w:lvl>
    <w:lvl w:ilvl="8" w:tplc="BC8CE92E" w:tentative="1">
      <w:start w:val="1"/>
      <w:numFmt w:val="bullet"/>
      <w:lvlText w:val="•"/>
      <w:lvlJc w:val="left"/>
      <w:pPr>
        <w:tabs>
          <w:tab w:val="num" w:pos="6480"/>
        </w:tabs>
        <w:ind w:left="6480" w:hanging="360"/>
      </w:pPr>
      <w:rPr>
        <w:rFonts w:ascii="Arial" w:hAnsi="Arial" w:hint="default"/>
      </w:rPr>
    </w:lvl>
  </w:abstractNum>
  <w:num w:numId="1" w16cid:durableId="221328449">
    <w:abstractNumId w:val="0"/>
  </w:num>
  <w:num w:numId="2" w16cid:durableId="1280530167">
    <w:abstractNumId w:val="6"/>
  </w:num>
  <w:num w:numId="3" w16cid:durableId="672538703">
    <w:abstractNumId w:val="5"/>
  </w:num>
  <w:num w:numId="4" w16cid:durableId="179975264">
    <w:abstractNumId w:val="7"/>
  </w:num>
  <w:num w:numId="5" w16cid:durableId="396326214">
    <w:abstractNumId w:val="1"/>
  </w:num>
  <w:num w:numId="6" w16cid:durableId="580800236">
    <w:abstractNumId w:val="3"/>
  </w:num>
  <w:num w:numId="7" w16cid:durableId="2004162105">
    <w:abstractNumId w:val="2"/>
  </w:num>
  <w:num w:numId="8" w16cid:durableId="462624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F84"/>
    <w:rsid w:val="00020079"/>
    <w:rsid w:val="000468FB"/>
    <w:rsid w:val="000757CF"/>
    <w:rsid w:val="00077018"/>
    <w:rsid w:val="00080E34"/>
    <w:rsid w:val="000867D9"/>
    <w:rsid w:val="00090056"/>
    <w:rsid w:val="000E6EBF"/>
    <w:rsid w:val="000F17AE"/>
    <w:rsid w:val="00105848"/>
    <w:rsid w:val="00107A08"/>
    <w:rsid w:val="00131C3C"/>
    <w:rsid w:val="00134BAB"/>
    <w:rsid w:val="00153039"/>
    <w:rsid w:val="001676E2"/>
    <w:rsid w:val="0018718C"/>
    <w:rsid w:val="001B11D7"/>
    <w:rsid w:val="001D69E2"/>
    <w:rsid w:val="001E4AE3"/>
    <w:rsid w:val="001F143A"/>
    <w:rsid w:val="00225983"/>
    <w:rsid w:val="0027129F"/>
    <w:rsid w:val="002A0914"/>
    <w:rsid w:val="002A1645"/>
    <w:rsid w:val="002E5076"/>
    <w:rsid w:val="002F218E"/>
    <w:rsid w:val="002F4900"/>
    <w:rsid w:val="00355914"/>
    <w:rsid w:val="00394C43"/>
    <w:rsid w:val="003A01E9"/>
    <w:rsid w:val="003A4AF4"/>
    <w:rsid w:val="004040F9"/>
    <w:rsid w:val="004061C1"/>
    <w:rsid w:val="00407CE8"/>
    <w:rsid w:val="0042428E"/>
    <w:rsid w:val="00476D83"/>
    <w:rsid w:val="00494F37"/>
    <w:rsid w:val="0049770A"/>
    <w:rsid w:val="00497BF3"/>
    <w:rsid w:val="004B0070"/>
    <w:rsid w:val="004B3788"/>
    <w:rsid w:val="004C545E"/>
    <w:rsid w:val="004C5A1B"/>
    <w:rsid w:val="004D7DE9"/>
    <w:rsid w:val="0052755B"/>
    <w:rsid w:val="00542F84"/>
    <w:rsid w:val="00570258"/>
    <w:rsid w:val="0057403F"/>
    <w:rsid w:val="00583A84"/>
    <w:rsid w:val="00584545"/>
    <w:rsid w:val="005C03F8"/>
    <w:rsid w:val="005C4DEB"/>
    <w:rsid w:val="005D0891"/>
    <w:rsid w:val="005E43F5"/>
    <w:rsid w:val="00624DBA"/>
    <w:rsid w:val="0062664D"/>
    <w:rsid w:val="006738FF"/>
    <w:rsid w:val="006832D6"/>
    <w:rsid w:val="006862A4"/>
    <w:rsid w:val="00692C9F"/>
    <w:rsid w:val="006A1583"/>
    <w:rsid w:val="006C4461"/>
    <w:rsid w:val="006D254B"/>
    <w:rsid w:val="006E0C11"/>
    <w:rsid w:val="00723C89"/>
    <w:rsid w:val="00734715"/>
    <w:rsid w:val="0073593E"/>
    <w:rsid w:val="007441CC"/>
    <w:rsid w:val="00750D22"/>
    <w:rsid w:val="00766779"/>
    <w:rsid w:val="00777607"/>
    <w:rsid w:val="007A3FA2"/>
    <w:rsid w:val="007A5BFE"/>
    <w:rsid w:val="007C595D"/>
    <w:rsid w:val="007D68D2"/>
    <w:rsid w:val="00805D95"/>
    <w:rsid w:val="0080686D"/>
    <w:rsid w:val="00834741"/>
    <w:rsid w:val="00842EB8"/>
    <w:rsid w:val="008501AE"/>
    <w:rsid w:val="00866428"/>
    <w:rsid w:val="00867251"/>
    <w:rsid w:val="00870A6E"/>
    <w:rsid w:val="00880B1C"/>
    <w:rsid w:val="0089286B"/>
    <w:rsid w:val="008A14F5"/>
    <w:rsid w:val="008A2FB2"/>
    <w:rsid w:val="008A3380"/>
    <w:rsid w:val="008C1B8D"/>
    <w:rsid w:val="008C4D7B"/>
    <w:rsid w:val="00905533"/>
    <w:rsid w:val="009124BB"/>
    <w:rsid w:val="00923AA3"/>
    <w:rsid w:val="00934E6B"/>
    <w:rsid w:val="00937015"/>
    <w:rsid w:val="00970653"/>
    <w:rsid w:val="0097341C"/>
    <w:rsid w:val="009A32DA"/>
    <w:rsid w:val="009C06DE"/>
    <w:rsid w:val="009C1DB0"/>
    <w:rsid w:val="009D3DDA"/>
    <w:rsid w:val="00A00324"/>
    <w:rsid w:val="00A24993"/>
    <w:rsid w:val="00A31E3E"/>
    <w:rsid w:val="00A334FC"/>
    <w:rsid w:val="00A812B9"/>
    <w:rsid w:val="00A94645"/>
    <w:rsid w:val="00AA2A3B"/>
    <w:rsid w:val="00AF76A1"/>
    <w:rsid w:val="00AF7832"/>
    <w:rsid w:val="00B0142E"/>
    <w:rsid w:val="00B05162"/>
    <w:rsid w:val="00B11035"/>
    <w:rsid w:val="00B31524"/>
    <w:rsid w:val="00B31BA8"/>
    <w:rsid w:val="00B36A3C"/>
    <w:rsid w:val="00B4111A"/>
    <w:rsid w:val="00B41BA3"/>
    <w:rsid w:val="00B74BD9"/>
    <w:rsid w:val="00B84899"/>
    <w:rsid w:val="00B87A9E"/>
    <w:rsid w:val="00BC16F1"/>
    <w:rsid w:val="00BC1EEE"/>
    <w:rsid w:val="00BC239C"/>
    <w:rsid w:val="00BC59FA"/>
    <w:rsid w:val="00BC635A"/>
    <w:rsid w:val="00BE71C1"/>
    <w:rsid w:val="00C12334"/>
    <w:rsid w:val="00C33F9A"/>
    <w:rsid w:val="00C43927"/>
    <w:rsid w:val="00C53C0B"/>
    <w:rsid w:val="00C9022D"/>
    <w:rsid w:val="00C96E57"/>
    <w:rsid w:val="00CD294F"/>
    <w:rsid w:val="00D00318"/>
    <w:rsid w:val="00D07940"/>
    <w:rsid w:val="00D16FA0"/>
    <w:rsid w:val="00D3091E"/>
    <w:rsid w:val="00D316DB"/>
    <w:rsid w:val="00D36B92"/>
    <w:rsid w:val="00D92CF1"/>
    <w:rsid w:val="00DA23BE"/>
    <w:rsid w:val="00DD0574"/>
    <w:rsid w:val="00DD3849"/>
    <w:rsid w:val="00DF03BB"/>
    <w:rsid w:val="00E04C9A"/>
    <w:rsid w:val="00E0594E"/>
    <w:rsid w:val="00E11ADB"/>
    <w:rsid w:val="00E237BE"/>
    <w:rsid w:val="00E64387"/>
    <w:rsid w:val="00E712F2"/>
    <w:rsid w:val="00E83192"/>
    <w:rsid w:val="00E83902"/>
    <w:rsid w:val="00E91478"/>
    <w:rsid w:val="00EA143B"/>
    <w:rsid w:val="00EB46CF"/>
    <w:rsid w:val="00EC4563"/>
    <w:rsid w:val="00EC5B13"/>
    <w:rsid w:val="00EE2D4A"/>
    <w:rsid w:val="00F13CAB"/>
    <w:rsid w:val="00F176B7"/>
    <w:rsid w:val="00F337A6"/>
    <w:rsid w:val="00F46FEB"/>
    <w:rsid w:val="00F50082"/>
    <w:rsid w:val="00F708BF"/>
    <w:rsid w:val="00F934C7"/>
    <w:rsid w:val="00F9687F"/>
    <w:rsid w:val="00FA22D8"/>
    <w:rsid w:val="00FA2DB6"/>
    <w:rsid w:val="00FB439F"/>
    <w:rsid w:val="00FC0BCA"/>
    <w:rsid w:val="00FD0B0B"/>
    <w:rsid w:val="00FF1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08385"/>
  <w15:chartTrackingRefBased/>
  <w15:docId w15:val="{101024DD-3249-46DD-B81E-35A63CCE4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607"/>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254B"/>
    <w:rPr>
      <w:color w:val="6B9F25" w:themeColor="hyperlink"/>
      <w:u w:val="single"/>
    </w:rPr>
  </w:style>
  <w:style w:type="paragraph" w:styleId="TOC1">
    <w:name w:val="toc 1"/>
    <w:basedOn w:val="Normal"/>
    <w:next w:val="Normal"/>
    <w:autoRedefine/>
    <w:uiPriority w:val="39"/>
    <w:unhideWhenUsed/>
    <w:rsid w:val="006D254B"/>
    <w:pPr>
      <w:spacing w:after="100"/>
    </w:pPr>
  </w:style>
  <w:style w:type="paragraph" w:styleId="NoSpacing">
    <w:name w:val="No Spacing"/>
    <w:uiPriority w:val="1"/>
    <w:qFormat/>
    <w:rsid w:val="00D316DB"/>
    <w:pPr>
      <w:spacing w:after="0" w:line="240" w:lineRule="auto"/>
    </w:pPr>
    <w:rPr>
      <w:kern w:val="0"/>
      <w14:ligatures w14:val="none"/>
    </w:rPr>
  </w:style>
  <w:style w:type="table" w:styleId="TableGrid">
    <w:name w:val="Table Grid"/>
    <w:basedOn w:val="TableNormal"/>
    <w:uiPriority w:val="39"/>
    <w:rsid w:val="009706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0B0B"/>
    <w:pPr>
      <w:ind w:left="720"/>
      <w:contextualSpacing/>
    </w:pPr>
  </w:style>
  <w:style w:type="paragraph" w:styleId="Header">
    <w:name w:val="header"/>
    <w:basedOn w:val="Normal"/>
    <w:link w:val="HeaderChar"/>
    <w:uiPriority w:val="99"/>
    <w:unhideWhenUsed/>
    <w:rsid w:val="00723C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C89"/>
    <w:rPr>
      <w:kern w:val="0"/>
      <w14:ligatures w14:val="none"/>
    </w:rPr>
  </w:style>
  <w:style w:type="paragraph" w:styleId="Footer">
    <w:name w:val="footer"/>
    <w:basedOn w:val="Normal"/>
    <w:link w:val="FooterChar"/>
    <w:uiPriority w:val="99"/>
    <w:unhideWhenUsed/>
    <w:rsid w:val="00723C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C89"/>
    <w:rPr>
      <w:kern w:val="0"/>
      <w14:ligatures w14:val="none"/>
    </w:rPr>
  </w:style>
  <w:style w:type="character" w:styleId="UnresolvedMention">
    <w:name w:val="Unresolved Mention"/>
    <w:basedOn w:val="DefaultParagraphFont"/>
    <w:uiPriority w:val="99"/>
    <w:semiHidden/>
    <w:unhideWhenUsed/>
    <w:rsid w:val="001676E2"/>
    <w:rPr>
      <w:color w:val="605E5C"/>
      <w:shd w:val="clear" w:color="auto" w:fill="E1DFDD"/>
    </w:rPr>
  </w:style>
  <w:style w:type="character" w:styleId="FollowedHyperlink">
    <w:name w:val="FollowedHyperlink"/>
    <w:basedOn w:val="DefaultParagraphFont"/>
    <w:uiPriority w:val="99"/>
    <w:semiHidden/>
    <w:unhideWhenUsed/>
    <w:rsid w:val="00AF7832"/>
    <w:rPr>
      <w:color w:val="9F671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54069">
      <w:bodyDiv w:val="1"/>
      <w:marLeft w:val="0"/>
      <w:marRight w:val="0"/>
      <w:marTop w:val="0"/>
      <w:marBottom w:val="0"/>
      <w:divBdr>
        <w:top w:val="none" w:sz="0" w:space="0" w:color="auto"/>
        <w:left w:val="none" w:sz="0" w:space="0" w:color="auto"/>
        <w:bottom w:val="none" w:sz="0" w:space="0" w:color="auto"/>
        <w:right w:val="none" w:sz="0" w:space="0" w:color="auto"/>
      </w:divBdr>
      <w:divsChild>
        <w:div w:id="1533684503">
          <w:marLeft w:val="446"/>
          <w:marRight w:val="0"/>
          <w:marTop w:val="0"/>
          <w:marBottom w:val="0"/>
          <w:divBdr>
            <w:top w:val="none" w:sz="0" w:space="0" w:color="auto"/>
            <w:left w:val="none" w:sz="0" w:space="0" w:color="auto"/>
            <w:bottom w:val="none" w:sz="0" w:space="0" w:color="auto"/>
            <w:right w:val="none" w:sz="0" w:space="0" w:color="auto"/>
          </w:divBdr>
        </w:div>
        <w:div w:id="1178304331">
          <w:marLeft w:val="446"/>
          <w:marRight w:val="0"/>
          <w:marTop w:val="0"/>
          <w:marBottom w:val="0"/>
          <w:divBdr>
            <w:top w:val="none" w:sz="0" w:space="0" w:color="auto"/>
            <w:left w:val="none" w:sz="0" w:space="0" w:color="auto"/>
            <w:bottom w:val="none" w:sz="0" w:space="0" w:color="auto"/>
            <w:right w:val="none" w:sz="0" w:space="0" w:color="auto"/>
          </w:divBdr>
        </w:div>
      </w:divsChild>
    </w:div>
    <w:div w:id="211776323">
      <w:bodyDiv w:val="1"/>
      <w:marLeft w:val="0"/>
      <w:marRight w:val="0"/>
      <w:marTop w:val="0"/>
      <w:marBottom w:val="0"/>
      <w:divBdr>
        <w:top w:val="none" w:sz="0" w:space="0" w:color="auto"/>
        <w:left w:val="none" w:sz="0" w:space="0" w:color="auto"/>
        <w:bottom w:val="none" w:sz="0" w:space="0" w:color="auto"/>
        <w:right w:val="none" w:sz="0" w:space="0" w:color="auto"/>
      </w:divBdr>
    </w:div>
    <w:div w:id="475874256">
      <w:bodyDiv w:val="1"/>
      <w:marLeft w:val="0"/>
      <w:marRight w:val="0"/>
      <w:marTop w:val="0"/>
      <w:marBottom w:val="0"/>
      <w:divBdr>
        <w:top w:val="none" w:sz="0" w:space="0" w:color="auto"/>
        <w:left w:val="none" w:sz="0" w:space="0" w:color="auto"/>
        <w:bottom w:val="none" w:sz="0" w:space="0" w:color="auto"/>
        <w:right w:val="none" w:sz="0" w:space="0" w:color="auto"/>
      </w:divBdr>
      <w:divsChild>
        <w:div w:id="539782419">
          <w:marLeft w:val="446"/>
          <w:marRight w:val="0"/>
          <w:marTop w:val="0"/>
          <w:marBottom w:val="0"/>
          <w:divBdr>
            <w:top w:val="none" w:sz="0" w:space="0" w:color="auto"/>
            <w:left w:val="none" w:sz="0" w:space="0" w:color="auto"/>
            <w:bottom w:val="none" w:sz="0" w:space="0" w:color="auto"/>
            <w:right w:val="none" w:sz="0" w:space="0" w:color="auto"/>
          </w:divBdr>
        </w:div>
        <w:div w:id="38018859">
          <w:marLeft w:val="446"/>
          <w:marRight w:val="0"/>
          <w:marTop w:val="0"/>
          <w:marBottom w:val="0"/>
          <w:divBdr>
            <w:top w:val="none" w:sz="0" w:space="0" w:color="auto"/>
            <w:left w:val="none" w:sz="0" w:space="0" w:color="auto"/>
            <w:bottom w:val="none" w:sz="0" w:space="0" w:color="auto"/>
            <w:right w:val="none" w:sz="0" w:space="0" w:color="auto"/>
          </w:divBdr>
        </w:div>
        <w:div w:id="2130317744">
          <w:marLeft w:val="446"/>
          <w:marRight w:val="0"/>
          <w:marTop w:val="0"/>
          <w:marBottom w:val="0"/>
          <w:divBdr>
            <w:top w:val="none" w:sz="0" w:space="0" w:color="auto"/>
            <w:left w:val="none" w:sz="0" w:space="0" w:color="auto"/>
            <w:bottom w:val="none" w:sz="0" w:space="0" w:color="auto"/>
            <w:right w:val="none" w:sz="0" w:space="0" w:color="auto"/>
          </w:divBdr>
        </w:div>
        <w:div w:id="1255016816">
          <w:marLeft w:val="446"/>
          <w:marRight w:val="0"/>
          <w:marTop w:val="0"/>
          <w:marBottom w:val="0"/>
          <w:divBdr>
            <w:top w:val="none" w:sz="0" w:space="0" w:color="auto"/>
            <w:left w:val="none" w:sz="0" w:space="0" w:color="auto"/>
            <w:bottom w:val="none" w:sz="0" w:space="0" w:color="auto"/>
            <w:right w:val="none" w:sz="0" w:space="0" w:color="auto"/>
          </w:divBdr>
        </w:div>
      </w:divsChild>
    </w:div>
    <w:div w:id="606237137">
      <w:bodyDiv w:val="1"/>
      <w:marLeft w:val="0"/>
      <w:marRight w:val="0"/>
      <w:marTop w:val="0"/>
      <w:marBottom w:val="0"/>
      <w:divBdr>
        <w:top w:val="none" w:sz="0" w:space="0" w:color="auto"/>
        <w:left w:val="none" w:sz="0" w:space="0" w:color="auto"/>
        <w:bottom w:val="none" w:sz="0" w:space="0" w:color="auto"/>
        <w:right w:val="none" w:sz="0" w:space="0" w:color="auto"/>
      </w:divBdr>
      <w:divsChild>
        <w:div w:id="310792732">
          <w:marLeft w:val="446"/>
          <w:marRight w:val="0"/>
          <w:marTop w:val="0"/>
          <w:marBottom w:val="0"/>
          <w:divBdr>
            <w:top w:val="none" w:sz="0" w:space="0" w:color="auto"/>
            <w:left w:val="none" w:sz="0" w:space="0" w:color="auto"/>
            <w:bottom w:val="none" w:sz="0" w:space="0" w:color="auto"/>
            <w:right w:val="none" w:sz="0" w:space="0" w:color="auto"/>
          </w:divBdr>
        </w:div>
        <w:div w:id="577328651">
          <w:marLeft w:val="446"/>
          <w:marRight w:val="0"/>
          <w:marTop w:val="0"/>
          <w:marBottom w:val="0"/>
          <w:divBdr>
            <w:top w:val="none" w:sz="0" w:space="0" w:color="auto"/>
            <w:left w:val="none" w:sz="0" w:space="0" w:color="auto"/>
            <w:bottom w:val="none" w:sz="0" w:space="0" w:color="auto"/>
            <w:right w:val="none" w:sz="0" w:space="0" w:color="auto"/>
          </w:divBdr>
        </w:div>
        <w:div w:id="1546943284">
          <w:marLeft w:val="446"/>
          <w:marRight w:val="0"/>
          <w:marTop w:val="0"/>
          <w:marBottom w:val="0"/>
          <w:divBdr>
            <w:top w:val="none" w:sz="0" w:space="0" w:color="auto"/>
            <w:left w:val="none" w:sz="0" w:space="0" w:color="auto"/>
            <w:bottom w:val="none" w:sz="0" w:space="0" w:color="auto"/>
            <w:right w:val="none" w:sz="0" w:space="0" w:color="auto"/>
          </w:divBdr>
        </w:div>
        <w:div w:id="679704102">
          <w:marLeft w:val="446"/>
          <w:marRight w:val="0"/>
          <w:marTop w:val="0"/>
          <w:marBottom w:val="0"/>
          <w:divBdr>
            <w:top w:val="none" w:sz="0" w:space="0" w:color="auto"/>
            <w:left w:val="none" w:sz="0" w:space="0" w:color="auto"/>
            <w:bottom w:val="none" w:sz="0" w:space="0" w:color="auto"/>
            <w:right w:val="none" w:sz="0" w:space="0" w:color="auto"/>
          </w:divBdr>
        </w:div>
        <w:div w:id="49892073">
          <w:marLeft w:val="446"/>
          <w:marRight w:val="0"/>
          <w:marTop w:val="0"/>
          <w:marBottom w:val="0"/>
          <w:divBdr>
            <w:top w:val="none" w:sz="0" w:space="0" w:color="auto"/>
            <w:left w:val="none" w:sz="0" w:space="0" w:color="auto"/>
            <w:bottom w:val="none" w:sz="0" w:space="0" w:color="auto"/>
            <w:right w:val="none" w:sz="0" w:space="0" w:color="auto"/>
          </w:divBdr>
        </w:div>
        <w:div w:id="1369187975">
          <w:marLeft w:val="446"/>
          <w:marRight w:val="0"/>
          <w:marTop w:val="0"/>
          <w:marBottom w:val="0"/>
          <w:divBdr>
            <w:top w:val="none" w:sz="0" w:space="0" w:color="auto"/>
            <w:left w:val="none" w:sz="0" w:space="0" w:color="auto"/>
            <w:bottom w:val="none" w:sz="0" w:space="0" w:color="auto"/>
            <w:right w:val="none" w:sz="0" w:space="0" w:color="auto"/>
          </w:divBdr>
        </w:div>
        <w:div w:id="980962618">
          <w:marLeft w:val="446"/>
          <w:marRight w:val="0"/>
          <w:marTop w:val="0"/>
          <w:marBottom w:val="0"/>
          <w:divBdr>
            <w:top w:val="none" w:sz="0" w:space="0" w:color="auto"/>
            <w:left w:val="none" w:sz="0" w:space="0" w:color="auto"/>
            <w:bottom w:val="none" w:sz="0" w:space="0" w:color="auto"/>
            <w:right w:val="none" w:sz="0" w:space="0" w:color="auto"/>
          </w:divBdr>
        </w:div>
        <w:div w:id="692149283">
          <w:marLeft w:val="446"/>
          <w:marRight w:val="0"/>
          <w:marTop w:val="0"/>
          <w:marBottom w:val="0"/>
          <w:divBdr>
            <w:top w:val="none" w:sz="0" w:space="0" w:color="auto"/>
            <w:left w:val="none" w:sz="0" w:space="0" w:color="auto"/>
            <w:bottom w:val="none" w:sz="0" w:space="0" w:color="auto"/>
            <w:right w:val="none" w:sz="0" w:space="0" w:color="auto"/>
          </w:divBdr>
        </w:div>
        <w:div w:id="1271475553">
          <w:marLeft w:val="446"/>
          <w:marRight w:val="0"/>
          <w:marTop w:val="0"/>
          <w:marBottom w:val="0"/>
          <w:divBdr>
            <w:top w:val="none" w:sz="0" w:space="0" w:color="auto"/>
            <w:left w:val="none" w:sz="0" w:space="0" w:color="auto"/>
            <w:bottom w:val="none" w:sz="0" w:space="0" w:color="auto"/>
            <w:right w:val="none" w:sz="0" w:space="0" w:color="auto"/>
          </w:divBdr>
        </w:div>
        <w:div w:id="1057162750">
          <w:marLeft w:val="446"/>
          <w:marRight w:val="0"/>
          <w:marTop w:val="0"/>
          <w:marBottom w:val="0"/>
          <w:divBdr>
            <w:top w:val="none" w:sz="0" w:space="0" w:color="auto"/>
            <w:left w:val="none" w:sz="0" w:space="0" w:color="auto"/>
            <w:bottom w:val="none" w:sz="0" w:space="0" w:color="auto"/>
            <w:right w:val="none" w:sz="0" w:space="0" w:color="auto"/>
          </w:divBdr>
        </w:div>
        <w:div w:id="722214100">
          <w:marLeft w:val="446"/>
          <w:marRight w:val="0"/>
          <w:marTop w:val="0"/>
          <w:marBottom w:val="0"/>
          <w:divBdr>
            <w:top w:val="none" w:sz="0" w:space="0" w:color="auto"/>
            <w:left w:val="none" w:sz="0" w:space="0" w:color="auto"/>
            <w:bottom w:val="none" w:sz="0" w:space="0" w:color="auto"/>
            <w:right w:val="none" w:sz="0" w:space="0" w:color="auto"/>
          </w:divBdr>
        </w:div>
        <w:div w:id="903831212">
          <w:marLeft w:val="446"/>
          <w:marRight w:val="0"/>
          <w:marTop w:val="0"/>
          <w:marBottom w:val="0"/>
          <w:divBdr>
            <w:top w:val="none" w:sz="0" w:space="0" w:color="auto"/>
            <w:left w:val="none" w:sz="0" w:space="0" w:color="auto"/>
            <w:bottom w:val="none" w:sz="0" w:space="0" w:color="auto"/>
            <w:right w:val="none" w:sz="0" w:space="0" w:color="auto"/>
          </w:divBdr>
        </w:div>
        <w:div w:id="747925360">
          <w:marLeft w:val="446"/>
          <w:marRight w:val="0"/>
          <w:marTop w:val="0"/>
          <w:marBottom w:val="0"/>
          <w:divBdr>
            <w:top w:val="none" w:sz="0" w:space="0" w:color="auto"/>
            <w:left w:val="none" w:sz="0" w:space="0" w:color="auto"/>
            <w:bottom w:val="none" w:sz="0" w:space="0" w:color="auto"/>
            <w:right w:val="none" w:sz="0" w:space="0" w:color="auto"/>
          </w:divBdr>
        </w:div>
        <w:div w:id="726682628">
          <w:marLeft w:val="446"/>
          <w:marRight w:val="0"/>
          <w:marTop w:val="0"/>
          <w:marBottom w:val="0"/>
          <w:divBdr>
            <w:top w:val="none" w:sz="0" w:space="0" w:color="auto"/>
            <w:left w:val="none" w:sz="0" w:space="0" w:color="auto"/>
            <w:bottom w:val="none" w:sz="0" w:space="0" w:color="auto"/>
            <w:right w:val="none" w:sz="0" w:space="0" w:color="auto"/>
          </w:divBdr>
        </w:div>
        <w:div w:id="2126458433">
          <w:marLeft w:val="446"/>
          <w:marRight w:val="0"/>
          <w:marTop w:val="0"/>
          <w:marBottom w:val="0"/>
          <w:divBdr>
            <w:top w:val="none" w:sz="0" w:space="0" w:color="auto"/>
            <w:left w:val="none" w:sz="0" w:space="0" w:color="auto"/>
            <w:bottom w:val="none" w:sz="0" w:space="0" w:color="auto"/>
            <w:right w:val="none" w:sz="0" w:space="0" w:color="auto"/>
          </w:divBdr>
        </w:div>
        <w:div w:id="544608414">
          <w:marLeft w:val="446"/>
          <w:marRight w:val="0"/>
          <w:marTop w:val="0"/>
          <w:marBottom w:val="0"/>
          <w:divBdr>
            <w:top w:val="none" w:sz="0" w:space="0" w:color="auto"/>
            <w:left w:val="none" w:sz="0" w:space="0" w:color="auto"/>
            <w:bottom w:val="none" w:sz="0" w:space="0" w:color="auto"/>
            <w:right w:val="none" w:sz="0" w:space="0" w:color="auto"/>
          </w:divBdr>
        </w:div>
      </w:divsChild>
    </w:div>
    <w:div w:id="641618179">
      <w:bodyDiv w:val="1"/>
      <w:marLeft w:val="0"/>
      <w:marRight w:val="0"/>
      <w:marTop w:val="0"/>
      <w:marBottom w:val="0"/>
      <w:divBdr>
        <w:top w:val="none" w:sz="0" w:space="0" w:color="auto"/>
        <w:left w:val="none" w:sz="0" w:space="0" w:color="auto"/>
        <w:bottom w:val="none" w:sz="0" w:space="0" w:color="auto"/>
        <w:right w:val="none" w:sz="0" w:space="0" w:color="auto"/>
      </w:divBdr>
    </w:div>
    <w:div w:id="950280703">
      <w:bodyDiv w:val="1"/>
      <w:marLeft w:val="0"/>
      <w:marRight w:val="0"/>
      <w:marTop w:val="0"/>
      <w:marBottom w:val="0"/>
      <w:divBdr>
        <w:top w:val="none" w:sz="0" w:space="0" w:color="auto"/>
        <w:left w:val="none" w:sz="0" w:space="0" w:color="auto"/>
        <w:bottom w:val="none" w:sz="0" w:space="0" w:color="auto"/>
        <w:right w:val="none" w:sz="0" w:space="0" w:color="auto"/>
      </w:divBdr>
    </w:div>
    <w:div w:id="1094395949">
      <w:bodyDiv w:val="1"/>
      <w:marLeft w:val="0"/>
      <w:marRight w:val="0"/>
      <w:marTop w:val="0"/>
      <w:marBottom w:val="0"/>
      <w:divBdr>
        <w:top w:val="none" w:sz="0" w:space="0" w:color="auto"/>
        <w:left w:val="none" w:sz="0" w:space="0" w:color="auto"/>
        <w:bottom w:val="none" w:sz="0" w:space="0" w:color="auto"/>
        <w:right w:val="none" w:sz="0" w:space="0" w:color="auto"/>
      </w:divBdr>
      <w:divsChild>
        <w:div w:id="1946384211">
          <w:marLeft w:val="446"/>
          <w:marRight w:val="0"/>
          <w:marTop w:val="0"/>
          <w:marBottom w:val="0"/>
          <w:divBdr>
            <w:top w:val="none" w:sz="0" w:space="0" w:color="auto"/>
            <w:left w:val="none" w:sz="0" w:space="0" w:color="auto"/>
            <w:bottom w:val="none" w:sz="0" w:space="0" w:color="auto"/>
            <w:right w:val="none" w:sz="0" w:space="0" w:color="auto"/>
          </w:divBdr>
        </w:div>
        <w:div w:id="1139686059">
          <w:marLeft w:val="446"/>
          <w:marRight w:val="0"/>
          <w:marTop w:val="0"/>
          <w:marBottom w:val="0"/>
          <w:divBdr>
            <w:top w:val="none" w:sz="0" w:space="0" w:color="auto"/>
            <w:left w:val="none" w:sz="0" w:space="0" w:color="auto"/>
            <w:bottom w:val="none" w:sz="0" w:space="0" w:color="auto"/>
            <w:right w:val="none" w:sz="0" w:space="0" w:color="auto"/>
          </w:divBdr>
        </w:div>
        <w:div w:id="1737316310">
          <w:marLeft w:val="446"/>
          <w:marRight w:val="0"/>
          <w:marTop w:val="0"/>
          <w:marBottom w:val="0"/>
          <w:divBdr>
            <w:top w:val="none" w:sz="0" w:space="0" w:color="auto"/>
            <w:left w:val="none" w:sz="0" w:space="0" w:color="auto"/>
            <w:bottom w:val="none" w:sz="0" w:space="0" w:color="auto"/>
            <w:right w:val="none" w:sz="0" w:space="0" w:color="auto"/>
          </w:divBdr>
        </w:div>
        <w:div w:id="423845711">
          <w:marLeft w:val="446"/>
          <w:marRight w:val="0"/>
          <w:marTop w:val="0"/>
          <w:marBottom w:val="0"/>
          <w:divBdr>
            <w:top w:val="none" w:sz="0" w:space="0" w:color="auto"/>
            <w:left w:val="none" w:sz="0" w:space="0" w:color="auto"/>
            <w:bottom w:val="none" w:sz="0" w:space="0" w:color="auto"/>
            <w:right w:val="none" w:sz="0" w:space="0" w:color="auto"/>
          </w:divBdr>
        </w:div>
        <w:div w:id="1617252484">
          <w:marLeft w:val="446"/>
          <w:marRight w:val="0"/>
          <w:marTop w:val="0"/>
          <w:marBottom w:val="0"/>
          <w:divBdr>
            <w:top w:val="none" w:sz="0" w:space="0" w:color="auto"/>
            <w:left w:val="none" w:sz="0" w:space="0" w:color="auto"/>
            <w:bottom w:val="none" w:sz="0" w:space="0" w:color="auto"/>
            <w:right w:val="none" w:sz="0" w:space="0" w:color="auto"/>
          </w:divBdr>
        </w:div>
        <w:div w:id="1422217786">
          <w:marLeft w:val="446"/>
          <w:marRight w:val="0"/>
          <w:marTop w:val="0"/>
          <w:marBottom w:val="0"/>
          <w:divBdr>
            <w:top w:val="none" w:sz="0" w:space="0" w:color="auto"/>
            <w:left w:val="none" w:sz="0" w:space="0" w:color="auto"/>
            <w:bottom w:val="none" w:sz="0" w:space="0" w:color="auto"/>
            <w:right w:val="none" w:sz="0" w:space="0" w:color="auto"/>
          </w:divBdr>
        </w:div>
        <w:div w:id="21591677">
          <w:marLeft w:val="446"/>
          <w:marRight w:val="0"/>
          <w:marTop w:val="0"/>
          <w:marBottom w:val="0"/>
          <w:divBdr>
            <w:top w:val="none" w:sz="0" w:space="0" w:color="auto"/>
            <w:left w:val="none" w:sz="0" w:space="0" w:color="auto"/>
            <w:bottom w:val="none" w:sz="0" w:space="0" w:color="auto"/>
            <w:right w:val="none" w:sz="0" w:space="0" w:color="auto"/>
          </w:divBdr>
        </w:div>
        <w:div w:id="617221717">
          <w:marLeft w:val="446"/>
          <w:marRight w:val="0"/>
          <w:marTop w:val="0"/>
          <w:marBottom w:val="0"/>
          <w:divBdr>
            <w:top w:val="none" w:sz="0" w:space="0" w:color="auto"/>
            <w:left w:val="none" w:sz="0" w:space="0" w:color="auto"/>
            <w:bottom w:val="none" w:sz="0" w:space="0" w:color="auto"/>
            <w:right w:val="none" w:sz="0" w:space="0" w:color="auto"/>
          </w:divBdr>
        </w:div>
        <w:div w:id="1909991596">
          <w:marLeft w:val="446"/>
          <w:marRight w:val="0"/>
          <w:marTop w:val="0"/>
          <w:marBottom w:val="0"/>
          <w:divBdr>
            <w:top w:val="none" w:sz="0" w:space="0" w:color="auto"/>
            <w:left w:val="none" w:sz="0" w:space="0" w:color="auto"/>
            <w:bottom w:val="none" w:sz="0" w:space="0" w:color="auto"/>
            <w:right w:val="none" w:sz="0" w:space="0" w:color="auto"/>
          </w:divBdr>
        </w:div>
        <w:div w:id="1941982895">
          <w:marLeft w:val="446"/>
          <w:marRight w:val="0"/>
          <w:marTop w:val="0"/>
          <w:marBottom w:val="0"/>
          <w:divBdr>
            <w:top w:val="none" w:sz="0" w:space="0" w:color="auto"/>
            <w:left w:val="none" w:sz="0" w:space="0" w:color="auto"/>
            <w:bottom w:val="none" w:sz="0" w:space="0" w:color="auto"/>
            <w:right w:val="none" w:sz="0" w:space="0" w:color="auto"/>
          </w:divBdr>
        </w:div>
        <w:div w:id="1310207422">
          <w:marLeft w:val="446"/>
          <w:marRight w:val="0"/>
          <w:marTop w:val="0"/>
          <w:marBottom w:val="0"/>
          <w:divBdr>
            <w:top w:val="none" w:sz="0" w:space="0" w:color="auto"/>
            <w:left w:val="none" w:sz="0" w:space="0" w:color="auto"/>
            <w:bottom w:val="none" w:sz="0" w:space="0" w:color="auto"/>
            <w:right w:val="none" w:sz="0" w:space="0" w:color="auto"/>
          </w:divBdr>
        </w:div>
        <w:div w:id="1702971009">
          <w:marLeft w:val="446"/>
          <w:marRight w:val="0"/>
          <w:marTop w:val="0"/>
          <w:marBottom w:val="0"/>
          <w:divBdr>
            <w:top w:val="none" w:sz="0" w:space="0" w:color="auto"/>
            <w:left w:val="none" w:sz="0" w:space="0" w:color="auto"/>
            <w:bottom w:val="none" w:sz="0" w:space="0" w:color="auto"/>
            <w:right w:val="none" w:sz="0" w:space="0" w:color="auto"/>
          </w:divBdr>
        </w:div>
        <w:div w:id="1860772113">
          <w:marLeft w:val="446"/>
          <w:marRight w:val="0"/>
          <w:marTop w:val="0"/>
          <w:marBottom w:val="0"/>
          <w:divBdr>
            <w:top w:val="none" w:sz="0" w:space="0" w:color="auto"/>
            <w:left w:val="none" w:sz="0" w:space="0" w:color="auto"/>
            <w:bottom w:val="none" w:sz="0" w:space="0" w:color="auto"/>
            <w:right w:val="none" w:sz="0" w:space="0" w:color="auto"/>
          </w:divBdr>
        </w:div>
        <w:div w:id="99112425">
          <w:marLeft w:val="446"/>
          <w:marRight w:val="0"/>
          <w:marTop w:val="0"/>
          <w:marBottom w:val="0"/>
          <w:divBdr>
            <w:top w:val="none" w:sz="0" w:space="0" w:color="auto"/>
            <w:left w:val="none" w:sz="0" w:space="0" w:color="auto"/>
            <w:bottom w:val="none" w:sz="0" w:space="0" w:color="auto"/>
            <w:right w:val="none" w:sz="0" w:space="0" w:color="auto"/>
          </w:divBdr>
        </w:div>
        <w:div w:id="1530725137">
          <w:marLeft w:val="446"/>
          <w:marRight w:val="0"/>
          <w:marTop w:val="0"/>
          <w:marBottom w:val="0"/>
          <w:divBdr>
            <w:top w:val="none" w:sz="0" w:space="0" w:color="auto"/>
            <w:left w:val="none" w:sz="0" w:space="0" w:color="auto"/>
            <w:bottom w:val="none" w:sz="0" w:space="0" w:color="auto"/>
            <w:right w:val="none" w:sz="0" w:space="0" w:color="auto"/>
          </w:divBdr>
        </w:div>
        <w:div w:id="337078082">
          <w:marLeft w:val="446"/>
          <w:marRight w:val="0"/>
          <w:marTop w:val="0"/>
          <w:marBottom w:val="0"/>
          <w:divBdr>
            <w:top w:val="none" w:sz="0" w:space="0" w:color="auto"/>
            <w:left w:val="none" w:sz="0" w:space="0" w:color="auto"/>
            <w:bottom w:val="none" w:sz="0" w:space="0" w:color="auto"/>
            <w:right w:val="none" w:sz="0" w:space="0" w:color="auto"/>
          </w:divBdr>
        </w:div>
      </w:divsChild>
    </w:div>
    <w:div w:id="1131167539">
      <w:bodyDiv w:val="1"/>
      <w:marLeft w:val="0"/>
      <w:marRight w:val="0"/>
      <w:marTop w:val="0"/>
      <w:marBottom w:val="0"/>
      <w:divBdr>
        <w:top w:val="none" w:sz="0" w:space="0" w:color="auto"/>
        <w:left w:val="none" w:sz="0" w:space="0" w:color="auto"/>
        <w:bottom w:val="none" w:sz="0" w:space="0" w:color="auto"/>
        <w:right w:val="none" w:sz="0" w:space="0" w:color="auto"/>
      </w:divBdr>
      <w:divsChild>
        <w:div w:id="1378624468">
          <w:marLeft w:val="446"/>
          <w:marRight w:val="0"/>
          <w:marTop w:val="0"/>
          <w:marBottom w:val="0"/>
          <w:divBdr>
            <w:top w:val="none" w:sz="0" w:space="0" w:color="auto"/>
            <w:left w:val="none" w:sz="0" w:space="0" w:color="auto"/>
            <w:bottom w:val="none" w:sz="0" w:space="0" w:color="auto"/>
            <w:right w:val="none" w:sz="0" w:space="0" w:color="auto"/>
          </w:divBdr>
        </w:div>
        <w:div w:id="6103546">
          <w:marLeft w:val="446"/>
          <w:marRight w:val="0"/>
          <w:marTop w:val="0"/>
          <w:marBottom w:val="0"/>
          <w:divBdr>
            <w:top w:val="none" w:sz="0" w:space="0" w:color="auto"/>
            <w:left w:val="none" w:sz="0" w:space="0" w:color="auto"/>
            <w:bottom w:val="none" w:sz="0" w:space="0" w:color="auto"/>
            <w:right w:val="none" w:sz="0" w:space="0" w:color="auto"/>
          </w:divBdr>
        </w:div>
        <w:div w:id="140194768">
          <w:marLeft w:val="446"/>
          <w:marRight w:val="0"/>
          <w:marTop w:val="0"/>
          <w:marBottom w:val="0"/>
          <w:divBdr>
            <w:top w:val="none" w:sz="0" w:space="0" w:color="auto"/>
            <w:left w:val="none" w:sz="0" w:space="0" w:color="auto"/>
            <w:bottom w:val="none" w:sz="0" w:space="0" w:color="auto"/>
            <w:right w:val="none" w:sz="0" w:space="0" w:color="auto"/>
          </w:divBdr>
        </w:div>
      </w:divsChild>
    </w:div>
    <w:div w:id="1168253088">
      <w:bodyDiv w:val="1"/>
      <w:marLeft w:val="0"/>
      <w:marRight w:val="0"/>
      <w:marTop w:val="0"/>
      <w:marBottom w:val="0"/>
      <w:divBdr>
        <w:top w:val="none" w:sz="0" w:space="0" w:color="auto"/>
        <w:left w:val="none" w:sz="0" w:space="0" w:color="auto"/>
        <w:bottom w:val="none" w:sz="0" w:space="0" w:color="auto"/>
        <w:right w:val="none" w:sz="0" w:space="0" w:color="auto"/>
      </w:divBdr>
      <w:divsChild>
        <w:div w:id="1884554920">
          <w:marLeft w:val="360"/>
          <w:marRight w:val="0"/>
          <w:marTop w:val="200"/>
          <w:marBottom w:val="0"/>
          <w:divBdr>
            <w:top w:val="none" w:sz="0" w:space="0" w:color="auto"/>
            <w:left w:val="none" w:sz="0" w:space="0" w:color="auto"/>
            <w:bottom w:val="none" w:sz="0" w:space="0" w:color="auto"/>
            <w:right w:val="none" w:sz="0" w:space="0" w:color="auto"/>
          </w:divBdr>
        </w:div>
        <w:div w:id="958492655">
          <w:marLeft w:val="360"/>
          <w:marRight w:val="0"/>
          <w:marTop w:val="200"/>
          <w:marBottom w:val="0"/>
          <w:divBdr>
            <w:top w:val="none" w:sz="0" w:space="0" w:color="auto"/>
            <w:left w:val="none" w:sz="0" w:space="0" w:color="auto"/>
            <w:bottom w:val="none" w:sz="0" w:space="0" w:color="auto"/>
            <w:right w:val="none" w:sz="0" w:space="0" w:color="auto"/>
          </w:divBdr>
        </w:div>
        <w:div w:id="1025789685">
          <w:marLeft w:val="360"/>
          <w:marRight w:val="0"/>
          <w:marTop w:val="200"/>
          <w:marBottom w:val="0"/>
          <w:divBdr>
            <w:top w:val="none" w:sz="0" w:space="0" w:color="auto"/>
            <w:left w:val="none" w:sz="0" w:space="0" w:color="auto"/>
            <w:bottom w:val="none" w:sz="0" w:space="0" w:color="auto"/>
            <w:right w:val="none" w:sz="0" w:space="0" w:color="auto"/>
          </w:divBdr>
        </w:div>
        <w:div w:id="1418019210">
          <w:marLeft w:val="360"/>
          <w:marRight w:val="0"/>
          <w:marTop w:val="200"/>
          <w:marBottom w:val="0"/>
          <w:divBdr>
            <w:top w:val="none" w:sz="0" w:space="0" w:color="auto"/>
            <w:left w:val="none" w:sz="0" w:space="0" w:color="auto"/>
            <w:bottom w:val="none" w:sz="0" w:space="0" w:color="auto"/>
            <w:right w:val="none" w:sz="0" w:space="0" w:color="auto"/>
          </w:divBdr>
        </w:div>
        <w:div w:id="1318655880">
          <w:marLeft w:val="360"/>
          <w:marRight w:val="0"/>
          <w:marTop w:val="200"/>
          <w:marBottom w:val="0"/>
          <w:divBdr>
            <w:top w:val="none" w:sz="0" w:space="0" w:color="auto"/>
            <w:left w:val="none" w:sz="0" w:space="0" w:color="auto"/>
            <w:bottom w:val="none" w:sz="0" w:space="0" w:color="auto"/>
            <w:right w:val="none" w:sz="0" w:space="0" w:color="auto"/>
          </w:divBdr>
        </w:div>
      </w:divsChild>
    </w:div>
    <w:div w:id="1308320682">
      <w:bodyDiv w:val="1"/>
      <w:marLeft w:val="0"/>
      <w:marRight w:val="0"/>
      <w:marTop w:val="0"/>
      <w:marBottom w:val="0"/>
      <w:divBdr>
        <w:top w:val="none" w:sz="0" w:space="0" w:color="auto"/>
        <w:left w:val="none" w:sz="0" w:space="0" w:color="auto"/>
        <w:bottom w:val="none" w:sz="0" w:space="0" w:color="auto"/>
        <w:right w:val="none" w:sz="0" w:space="0" w:color="auto"/>
      </w:divBdr>
    </w:div>
    <w:div w:id="1503357381">
      <w:bodyDiv w:val="1"/>
      <w:marLeft w:val="0"/>
      <w:marRight w:val="0"/>
      <w:marTop w:val="0"/>
      <w:marBottom w:val="0"/>
      <w:divBdr>
        <w:top w:val="none" w:sz="0" w:space="0" w:color="auto"/>
        <w:left w:val="none" w:sz="0" w:space="0" w:color="auto"/>
        <w:bottom w:val="none" w:sz="0" w:space="0" w:color="auto"/>
        <w:right w:val="none" w:sz="0" w:space="0" w:color="auto"/>
      </w:divBdr>
    </w:div>
    <w:div w:id="1653485361">
      <w:bodyDiv w:val="1"/>
      <w:marLeft w:val="0"/>
      <w:marRight w:val="0"/>
      <w:marTop w:val="0"/>
      <w:marBottom w:val="0"/>
      <w:divBdr>
        <w:top w:val="none" w:sz="0" w:space="0" w:color="auto"/>
        <w:left w:val="none" w:sz="0" w:space="0" w:color="auto"/>
        <w:bottom w:val="none" w:sz="0" w:space="0" w:color="auto"/>
        <w:right w:val="none" w:sz="0" w:space="0" w:color="auto"/>
      </w:divBdr>
    </w:div>
    <w:div w:id="1767459086">
      <w:bodyDiv w:val="1"/>
      <w:marLeft w:val="0"/>
      <w:marRight w:val="0"/>
      <w:marTop w:val="0"/>
      <w:marBottom w:val="0"/>
      <w:divBdr>
        <w:top w:val="none" w:sz="0" w:space="0" w:color="auto"/>
        <w:left w:val="none" w:sz="0" w:space="0" w:color="auto"/>
        <w:bottom w:val="none" w:sz="0" w:space="0" w:color="auto"/>
        <w:right w:val="none" w:sz="0" w:space="0" w:color="auto"/>
      </w:divBdr>
    </w:div>
    <w:div w:id="1821388173">
      <w:bodyDiv w:val="1"/>
      <w:marLeft w:val="0"/>
      <w:marRight w:val="0"/>
      <w:marTop w:val="0"/>
      <w:marBottom w:val="0"/>
      <w:divBdr>
        <w:top w:val="none" w:sz="0" w:space="0" w:color="auto"/>
        <w:left w:val="none" w:sz="0" w:space="0" w:color="auto"/>
        <w:bottom w:val="none" w:sz="0" w:space="0" w:color="auto"/>
        <w:right w:val="none" w:sz="0" w:space="0" w:color="auto"/>
      </w:divBdr>
    </w:div>
    <w:div w:id="1892957212">
      <w:bodyDiv w:val="1"/>
      <w:marLeft w:val="0"/>
      <w:marRight w:val="0"/>
      <w:marTop w:val="0"/>
      <w:marBottom w:val="0"/>
      <w:divBdr>
        <w:top w:val="none" w:sz="0" w:space="0" w:color="auto"/>
        <w:left w:val="none" w:sz="0" w:space="0" w:color="auto"/>
        <w:bottom w:val="none" w:sz="0" w:space="0" w:color="auto"/>
        <w:right w:val="none" w:sz="0" w:space="0" w:color="auto"/>
      </w:divBdr>
      <w:divsChild>
        <w:div w:id="531845695">
          <w:marLeft w:val="446"/>
          <w:marRight w:val="0"/>
          <w:marTop w:val="0"/>
          <w:marBottom w:val="0"/>
          <w:divBdr>
            <w:top w:val="none" w:sz="0" w:space="0" w:color="auto"/>
            <w:left w:val="none" w:sz="0" w:space="0" w:color="auto"/>
            <w:bottom w:val="none" w:sz="0" w:space="0" w:color="auto"/>
            <w:right w:val="none" w:sz="0" w:space="0" w:color="auto"/>
          </w:divBdr>
        </w:div>
        <w:div w:id="46147150">
          <w:marLeft w:val="446"/>
          <w:marRight w:val="0"/>
          <w:marTop w:val="0"/>
          <w:marBottom w:val="0"/>
          <w:divBdr>
            <w:top w:val="none" w:sz="0" w:space="0" w:color="auto"/>
            <w:left w:val="none" w:sz="0" w:space="0" w:color="auto"/>
            <w:bottom w:val="none" w:sz="0" w:space="0" w:color="auto"/>
            <w:right w:val="none" w:sz="0" w:space="0" w:color="auto"/>
          </w:divBdr>
        </w:div>
        <w:div w:id="561211724">
          <w:marLeft w:val="446"/>
          <w:marRight w:val="0"/>
          <w:marTop w:val="0"/>
          <w:marBottom w:val="0"/>
          <w:divBdr>
            <w:top w:val="none" w:sz="0" w:space="0" w:color="auto"/>
            <w:left w:val="none" w:sz="0" w:space="0" w:color="auto"/>
            <w:bottom w:val="none" w:sz="0" w:space="0" w:color="auto"/>
            <w:right w:val="none" w:sz="0" w:space="0" w:color="auto"/>
          </w:divBdr>
        </w:div>
        <w:div w:id="29368073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cholar.googl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14</Pages>
  <Words>2502</Words>
  <Characters>14268</Characters>
  <Application>Microsoft Office Word</Application>
  <DocSecurity>0</DocSecurity>
  <Lines>118</Lines>
  <Paragraphs>33</Paragraphs>
  <ScaleCrop>false</ScaleCrop>
  <Company/>
  <LinksUpToDate>false</LinksUpToDate>
  <CharactersWithSpaces>16737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Enache (2129433)</dc:creator>
  <cp:keywords/>
  <dc:description/>
  <cp:lastModifiedBy>Paul Enache (2129433)</cp:lastModifiedBy>
  <cp:revision>173</cp:revision>
  <dcterms:created xsi:type="dcterms:W3CDTF">2023-04-01T16:32:00Z</dcterms:created>
  <dcterms:modified xsi:type="dcterms:W3CDTF">2023-04-02T14:39:00Z</dcterms:modified>
</cp:coreProperties>
</file>