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5D2654D3">
      <w:r w:rsidR="0C3B5C5F">
        <w:rPr/>
        <w:t xml:space="preserve">                        </w:t>
      </w:r>
      <w:r w:rsidR="6168E944">
        <w:rPr/>
        <w:t xml:space="preserve">Human interactions with the </w:t>
      </w:r>
      <w:r w:rsidR="4D881752">
        <w:rPr/>
        <w:t>environment – case study</w:t>
      </w:r>
    </w:p>
    <w:p w:rsidR="683EC36E" w:rsidRDefault="683EC36E" w14:paraId="3895AD49" w14:textId="7BC2135F">
      <w:r w:rsidR="683EC36E">
        <w:rPr/>
        <w:t xml:space="preserve">                                                                     Cave paintings </w:t>
      </w:r>
    </w:p>
    <w:p w:rsidR="785452B6" w:rsidRDefault="785452B6" w14:paraId="61573D71" w14:textId="263F41D9"/>
    <w:p w:rsidR="202F3FEC" w:rsidP="785452B6" w:rsidRDefault="202F3FEC" w14:paraId="0EEF496E" w14:textId="7BD8E692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="202F3FEC">
        <w:rPr/>
        <w:t>There are many ways that we can see how humans have interacted with th</w:t>
      </w:r>
      <w:r w:rsidR="046A24CD">
        <w:rPr/>
        <w:t xml:space="preserve">eir environments </w:t>
      </w:r>
      <w:r w:rsidR="1D6B29BC">
        <w:rPr/>
        <w:t>one of the most notable ways being cave paintings</w:t>
      </w:r>
      <w:r w:rsidR="2E29ADA2">
        <w:rPr/>
        <w:t>. Cave paintings are often regarded as the earliest form of art</w:t>
      </w:r>
      <w:r w:rsidR="2106D59E">
        <w:rPr/>
        <w:t xml:space="preserve">work as well as </w:t>
      </w:r>
      <w:r w:rsidR="44FA662B">
        <w:rPr/>
        <w:t xml:space="preserve">a form of </w:t>
      </w:r>
      <w:r w:rsidR="2106D59E">
        <w:rPr/>
        <w:t>literature</w:t>
      </w:r>
      <w:r w:rsidR="669DEBE5">
        <w:rPr/>
        <w:t xml:space="preserve"> and communication</w:t>
      </w:r>
      <w:r w:rsidR="2D8F7D60">
        <w:rPr/>
        <w:t xml:space="preserve">. </w:t>
      </w:r>
      <w:r w:rsidR="6CA52066">
        <w:rPr/>
        <w:t xml:space="preserve">They have also been found all over the world </w:t>
      </w:r>
      <w:r w:rsidR="451F4823">
        <w:rPr/>
        <w:t>showing they were a w</w:t>
      </w:r>
      <w:r w:rsidRPr="785452B6" w:rsidR="451F4823">
        <w:rPr>
          <w:rFonts w:ascii="Aptos" w:hAnsi="Aptos" w:eastAsia="Aptos" w:cs="Aptos" w:asciiTheme="minorAscii" w:hAnsiTheme="minorAscii" w:eastAsiaTheme="minorAscii" w:cstheme="minorAscii"/>
        </w:rPr>
        <w:t xml:space="preserve">idespread phenomenon in multiple cultures not just </w:t>
      </w:r>
      <w:r w:rsidRPr="785452B6" w:rsidR="5F8744F9">
        <w:rPr>
          <w:rFonts w:ascii="Aptos" w:hAnsi="Aptos" w:eastAsia="Aptos" w:cs="Aptos" w:asciiTheme="minorAscii" w:hAnsiTheme="minorAscii" w:eastAsiaTheme="minorAscii" w:cstheme="minorAscii"/>
        </w:rPr>
        <w:t>in a certain area.</w:t>
      </w:r>
      <w:r w:rsidRPr="785452B6" w:rsidR="443083F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785452B6" w:rsidR="3EC0D1D1">
        <w:rPr>
          <w:rFonts w:ascii="Aptos" w:hAnsi="Aptos" w:eastAsia="Aptos" w:cs="Aptos" w:asciiTheme="minorAscii" w:hAnsiTheme="minorAscii" w:eastAsiaTheme="minorAscii" w:cstheme="minorAscii"/>
        </w:rPr>
        <w:t xml:space="preserve">There is a wide date range of cave paintings that have been found </w:t>
      </w:r>
      <w:r w:rsidRPr="785452B6" w:rsidR="450F816E">
        <w:rPr>
          <w:rFonts w:ascii="Aptos" w:hAnsi="Aptos" w:eastAsia="Aptos" w:cs="Aptos" w:asciiTheme="minorAscii" w:hAnsiTheme="minorAscii" w:eastAsiaTheme="minorAscii" w:cstheme="minorAscii"/>
        </w:rPr>
        <w:t xml:space="preserve">with </w:t>
      </w:r>
      <w:bookmarkStart w:name="_Int_MIJ7GpDY" w:id="1013406483"/>
      <w:r w:rsidRPr="785452B6" w:rsidR="450F816E">
        <w:rPr>
          <w:rFonts w:ascii="Aptos" w:hAnsi="Aptos" w:eastAsia="Aptos" w:cs="Aptos" w:asciiTheme="minorAscii" w:hAnsiTheme="minorAscii" w:eastAsiaTheme="minorAscii" w:cstheme="minorAscii"/>
        </w:rPr>
        <w:t>a majority of</w:t>
      </w:r>
      <w:bookmarkEnd w:id="1013406483"/>
      <w:r w:rsidRPr="785452B6" w:rsidR="450F816E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785452B6" w:rsidR="5778E15E">
        <w:rPr>
          <w:rFonts w:ascii="Aptos" w:hAnsi="Aptos" w:eastAsia="Aptos" w:cs="Aptos" w:asciiTheme="minorAscii" w:hAnsiTheme="minorAscii" w:eastAsiaTheme="minorAscii" w:cstheme="minorAscii"/>
        </w:rPr>
        <w:t xml:space="preserve">cave </w:t>
      </w:r>
      <w:r w:rsidRPr="785452B6" w:rsidR="450F816E">
        <w:rPr>
          <w:rFonts w:ascii="Aptos" w:hAnsi="Aptos" w:eastAsia="Aptos" w:cs="Aptos" w:asciiTheme="minorAscii" w:hAnsiTheme="minorAscii" w:eastAsiaTheme="minorAscii" w:cstheme="minorAscii"/>
        </w:rPr>
        <w:t xml:space="preserve">paintings found dating between </w:t>
      </w:r>
      <w:r w:rsidRPr="785452B6" w:rsidR="37170AE8">
        <w:rPr>
          <w:rFonts w:ascii="Aptos" w:hAnsi="Aptos" w:eastAsia="Aptos" w:cs="Aptos" w:asciiTheme="minorAscii" w:hAnsiTheme="minorAscii" w:eastAsiaTheme="minorAscii" w:cstheme="minorAscii"/>
        </w:rPr>
        <w:t>5</w:t>
      </w:r>
      <w:r w:rsidRPr="785452B6" w:rsidR="450F816E">
        <w:rPr>
          <w:rFonts w:ascii="Aptos" w:hAnsi="Aptos" w:eastAsia="Aptos" w:cs="Aptos" w:asciiTheme="minorAscii" w:hAnsiTheme="minorAscii" w:eastAsiaTheme="minorAscii" w:cstheme="minorAscii"/>
        </w:rPr>
        <w:t xml:space="preserve">0,000 – 10,000 years ago </w:t>
      </w:r>
      <w:r w:rsidRPr="785452B6" w:rsidR="75EB9091">
        <w:rPr>
          <w:rFonts w:ascii="Aptos" w:hAnsi="Aptos" w:eastAsia="Aptos" w:cs="Aptos" w:asciiTheme="minorAscii" w:hAnsiTheme="minorAscii" w:eastAsiaTheme="minorAscii" w:cstheme="minorAscii"/>
        </w:rPr>
        <w:t xml:space="preserve">with some of the earliest paintings being </w:t>
      </w:r>
      <w:r w:rsidRPr="785452B6" w:rsidR="12CD2FEA">
        <w:rPr>
          <w:rFonts w:ascii="Aptos" w:hAnsi="Aptos" w:eastAsia="Aptos" w:cs="Aptos" w:asciiTheme="minorAscii" w:hAnsiTheme="minorAscii" w:eastAsiaTheme="minorAscii" w:cstheme="minorAscii"/>
        </w:rPr>
        <w:t xml:space="preserve">from the neanderthals during the middle </w:t>
      </w:r>
      <w:r w:rsidRPr="785452B6" w:rsidR="12CD2F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Palaeolithic period</w:t>
      </w:r>
      <w:r w:rsidRPr="785452B6" w:rsidR="47AA7E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85452B6" w:rsidR="47AA7E5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(Archaeology, n.d.)</w:t>
      </w:r>
      <w:r w:rsidRPr="785452B6" w:rsidR="2DA8E86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There are many forms of cave paintings from People living their daily lives, to </w:t>
      </w:r>
      <w:r w:rsidRPr="785452B6" w:rsidR="0C818CE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hunting, Animals</w:t>
      </w:r>
      <w:r w:rsidRPr="785452B6" w:rsidR="0C818CE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</w:t>
      </w:r>
      <w:bookmarkStart w:name="_Int_bbvcPMsT" w:id="1570414925"/>
      <w:r w:rsidRPr="785452B6" w:rsidR="0C818CE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hand prints</w:t>
      </w:r>
      <w:bookmarkEnd w:id="1570414925"/>
      <w:r w:rsidRPr="785452B6" w:rsidR="0C818CE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2D8F7D60" w:rsidRDefault="2D8F7D60" w14:paraId="39A2031C" w14:textId="08B7C945">
      <w:r w:rsidR="2D8F7D60">
        <w:rPr/>
        <w:t xml:space="preserve">                                                   Cave paintings as forms of literature</w:t>
      </w:r>
    </w:p>
    <w:p w:rsidR="411CE298" w:rsidP="785452B6" w:rsidRDefault="411CE298" w14:paraId="4284AD71" w14:textId="3132A5E2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411CE298">
        <w:rPr/>
        <w:t xml:space="preserve">Whether or not cave paintings are considered literature is something that </w:t>
      </w:r>
      <w:r w:rsidR="07BE1987">
        <w:rPr/>
        <w:t xml:space="preserve">is heavily debated however the fact that these paintings </w:t>
      </w:r>
      <w:r w:rsidR="7C1D5BE6">
        <w:rPr/>
        <w:t xml:space="preserve">hold messages </w:t>
      </w:r>
      <w:r w:rsidR="2E956009">
        <w:rPr/>
        <w:t xml:space="preserve">and meanings </w:t>
      </w:r>
      <w:bookmarkStart w:name="_Int_Iej0hD1U" w:id="274189989"/>
      <w:r w:rsidR="7C1D5BE6">
        <w:rPr/>
        <w:t>can not</w:t>
      </w:r>
      <w:bookmarkEnd w:id="274189989"/>
      <w:r w:rsidR="7C1D5BE6">
        <w:rPr/>
        <w:t xml:space="preserve"> be misconstrued</w:t>
      </w:r>
      <w:r w:rsidR="730B6C00">
        <w:rPr/>
        <w:t xml:space="preserve"> even the simplest of paintings tells the story of the people who created them.</w:t>
      </w:r>
      <w:r w:rsidR="6A3CFCE8">
        <w:rPr/>
        <w:t xml:space="preserve"> Many cave paintings while not the </w:t>
      </w:r>
      <w:r w:rsidR="70854214">
        <w:rPr/>
        <w:t>same design hold similarities</w:t>
      </w:r>
      <w:r w:rsidR="25567981">
        <w:rPr/>
        <w:t>:</w:t>
      </w:r>
      <w:r w:rsidR="70854214">
        <w:rPr/>
        <w:t xml:space="preserve"> </w:t>
      </w:r>
      <w:r w:rsidR="74D2D3D9">
        <w:rPr/>
        <w:t xml:space="preserve">depicting </w:t>
      </w:r>
      <w:r w:rsidR="42D9AE73">
        <w:rPr/>
        <w:t xml:space="preserve">everyday life and tasks such as </w:t>
      </w:r>
      <w:r w:rsidR="20B02613">
        <w:rPr/>
        <w:t xml:space="preserve">stalking and hunting animals while others show general human nature with designs such as </w:t>
      </w:r>
      <w:bookmarkStart w:name="_Int_xe7kwAVI" w:id="728916514"/>
      <w:r w:rsidR="17AC1281">
        <w:rPr/>
        <w:t>hand prints</w:t>
      </w:r>
      <w:bookmarkEnd w:id="728916514"/>
      <w:r w:rsidR="17AC1281">
        <w:rPr/>
        <w:t xml:space="preserve">. While many of these designs </w:t>
      </w:r>
      <w:r w:rsidR="18D732FE">
        <w:rPr/>
        <w:t xml:space="preserve">may seem to have little or no meaning </w:t>
      </w:r>
      <w:r w:rsidR="2902A73B">
        <w:rPr/>
        <w:t xml:space="preserve">when looking into the human aspect of cave </w:t>
      </w:r>
      <w:r w:rsidR="0E6B67EF">
        <w:rPr/>
        <w:t>paintings,</w:t>
      </w:r>
      <w:r w:rsidR="2902A73B">
        <w:rPr/>
        <w:t xml:space="preserve"> </w:t>
      </w:r>
      <w:r w:rsidR="523DBB8D">
        <w:rPr/>
        <w:t>they can have many meanings</w:t>
      </w:r>
      <w:r w:rsidR="44360BDF">
        <w:rPr/>
        <w:t xml:space="preserve">. While to some </w:t>
      </w:r>
      <w:bookmarkStart w:name="_Int_9Krn0PNM" w:id="977974897"/>
      <w:r w:rsidR="44360BDF">
        <w:rPr/>
        <w:t>hand prints</w:t>
      </w:r>
      <w:bookmarkEnd w:id="977974897"/>
      <w:r w:rsidR="44360BDF">
        <w:rPr/>
        <w:t xml:space="preserve"> may look </w:t>
      </w:r>
      <w:r w:rsidR="3CAF063F">
        <w:rPr/>
        <w:t xml:space="preserve">just like </w:t>
      </w:r>
      <w:r w:rsidR="4AFA0988">
        <w:rPr/>
        <w:t>that many believe that they can hold messages. Whether it is a simple ‘I was here’ mess</w:t>
      </w:r>
      <w:r w:rsidR="1D9F29F8">
        <w:rPr/>
        <w:t xml:space="preserve">age or if it was used to say </w:t>
      </w:r>
      <w:r w:rsidR="3C36955D">
        <w:rPr/>
        <w:t>if a cave was safe</w:t>
      </w:r>
      <w:r w:rsidR="0C5097E9">
        <w:rPr/>
        <w:t xml:space="preserve">. While </w:t>
      </w:r>
      <w:r w:rsidR="4378AF12">
        <w:rPr/>
        <w:t xml:space="preserve">cave </w:t>
      </w:r>
      <w:r w:rsidR="4378AF12">
        <w:rPr/>
        <w:t>paintings are not a written language</w:t>
      </w:r>
      <w:r w:rsidR="14D53089">
        <w:rPr/>
        <w:t xml:space="preserve"> they were painted for a reason whether that reason was decorative or used </w:t>
      </w:r>
      <w:r w:rsidR="7927E31E">
        <w:rPr/>
        <w:t xml:space="preserve">to </w:t>
      </w:r>
      <w:r w:rsidR="5E8A52BC">
        <w:rPr/>
        <w:t xml:space="preserve">convey messages and stories is </w:t>
      </w:r>
      <w:r w:rsidR="14F68587">
        <w:rPr/>
        <w:t xml:space="preserve">unknown. </w:t>
      </w:r>
      <w:r w:rsidR="2D53BFE7">
        <w:rPr/>
        <w:t>However,</w:t>
      </w:r>
      <w:r w:rsidR="14F68587">
        <w:rPr/>
        <w:t xml:space="preserve"> to </w:t>
      </w:r>
      <w:r w:rsidR="582484F0">
        <w:rPr/>
        <w:t>warrant</w:t>
      </w:r>
      <w:r w:rsidR="582484F0">
        <w:rPr/>
        <w:t xml:space="preserve"> the effort of painting what can in some cases be large scale paintings</w:t>
      </w:r>
      <w:r w:rsidR="37F2A23C">
        <w:rPr/>
        <w:t xml:space="preserve"> it can be argued that </w:t>
      </w:r>
      <w:r w:rsidR="37F2A23C">
        <w:rPr/>
        <w:t>they have</w:t>
      </w:r>
      <w:r w:rsidR="37F2A23C">
        <w:rPr/>
        <w:t xml:space="preserve"> meaning</w:t>
      </w:r>
      <w:r w:rsidR="2167787B">
        <w:rPr/>
        <w:t xml:space="preserve">. </w:t>
      </w:r>
      <w:r w:rsidR="0C4DBF25">
        <w:rPr/>
        <w:t xml:space="preserve">An example of </w:t>
      </w:r>
      <w:r w:rsidR="35126C7C">
        <w:rPr/>
        <w:t xml:space="preserve">people in the present </w:t>
      </w:r>
      <w:r w:rsidR="29EFC9DD">
        <w:rPr/>
        <w:t>learning from cave paintings is the Cave of S</w:t>
      </w:r>
      <w:r w:rsidR="420200F7">
        <w:rPr/>
        <w:t>wimmers</w:t>
      </w:r>
      <w:r w:rsidR="740F17FF">
        <w:rPr/>
        <w:t xml:space="preserve">. This is a cave on the Egyptian Libyan border of the Saharah desert </w:t>
      </w:r>
      <w:r w:rsidR="1CBCA41F">
        <w:rPr/>
        <w:t xml:space="preserve">that has some quite unique </w:t>
      </w:r>
      <w:r w:rsidR="57997A68">
        <w:rPr/>
        <w:t xml:space="preserve">cave paintings. As its name suggests the paintings show </w:t>
      </w:r>
      <w:r w:rsidR="053B35EB">
        <w:rPr/>
        <w:t xml:space="preserve">people swimming which is highly unusual due to </w:t>
      </w:r>
      <w:r w:rsidR="0C0EE039">
        <w:rPr/>
        <w:t xml:space="preserve">the cave's location in the </w:t>
      </w:r>
      <w:r w:rsidR="782BE153">
        <w:rPr/>
        <w:t xml:space="preserve">largest hot desert in the world where there is little water available </w:t>
      </w:r>
      <w:r w:rsidR="1079120A">
        <w:rPr/>
        <w:t>never mind enough to have people swim in. This creates many questions of whether this is a story that people had</w:t>
      </w:r>
      <w:r w:rsidR="7A2F9110">
        <w:rPr/>
        <w:t xml:space="preserve"> made up due to wanting to have water to go swimming or if at the time of the painting being created </w:t>
      </w:r>
      <w:r w:rsidR="283BEBC8">
        <w:rPr/>
        <w:t xml:space="preserve">there was water in the area. </w:t>
      </w:r>
      <w:r w:rsidRPr="785452B6" w:rsidR="17116A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(foundation, n.d.)</w:t>
      </w:r>
    </w:p>
    <w:p w:rsidR="785452B6" w:rsidRDefault="785452B6" w14:paraId="01763DE8" w14:textId="23496658"/>
    <w:p w:rsidR="5C19409A" w:rsidRDefault="5C19409A" w14:paraId="305391DD" w14:textId="5B08B1BB">
      <w:r w:rsidR="5C19409A">
        <w:rPr/>
        <w:t xml:space="preserve">                                                   </w:t>
      </w:r>
      <w:r w:rsidR="68798E7D">
        <w:rPr/>
        <w:t xml:space="preserve">Paintings all over the world </w:t>
      </w:r>
    </w:p>
    <w:p w:rsidR="4C919FE6" w:rsidP="785452B6" w:rsidRDefault="4C919FE6" w14:paraId="344ECA5D" w14:textId="5989C2F7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</w:pPr>
      <w:bookmarkStart w:name="_Int_5ErTAlN7" w:id="719569054"/>
      <w:r w:rsidR="4C919FE6">
        <w:rPr/>
        <w:t>Cave paintings have been found</w:t>
      </w:r>
      <w:r w:rsidR="6A7D9288">
        <w:rPr/>
        <w:t xml:space="preserve"> in many places</w:t>
      </w:r>
      <w:r w:rsidR="4C919FE6">
        <w:rPr/>
        <w:t xml:space="preserve"> all over the</w:t>
      </w:r>
      <w:r w:rsidR="7B4C97CE">
        <w:rPr/>
        <w:t xml:space="preserve"> wor</w:t>
      </w:r>
      <w:r w:rsidR="59801B46">
        <w:rPr/>
        <w:t>ld</w:t>
      </w:r>
      <w:r w:rsidR="39BA4361">
        <w:rPr/>
        <w:t>.</w:t>
      </w:r>
      <w:bookmarkEnd w:id="719569054"/>
      <w:r w:rsidR="39BA4361">
        <w:rPr/>
        <w:t xml:space="preserve"> One of the most recognised </w:t>
      </w:r>
      <w:r w:rsidR="5708CCC6">
        <w:rPr/>
        <w:t>examples of cave paintings that has been found are the</w:t>
      </w:r>
      <w:r w:rsidRPr="785452B6" w:rsidR="5708CCC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85452B6" w:rsidR="5708CC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Lascaux Cave Paintings</w:t>
      </w:r>
      <w:r w:rsidRPr="785452B6" w:rsidR="1793CC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. </w:t>
      </w:r>
    </w:p>
    <w:p w:rsidR="61846C3D" w:rsidP="785452B6" w:rsidRDefault="61846C3D" w14:paraId="3E059100" w14:textId="15CC244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61846C3D">
        <w:drawing>
          <wp:inline wp14:editId="5F02677E" wp14:anchorId="40B85818">
            <wp:extent cx="2781300" cy="1460182"/>
            <wp:effectExtent l="0" t="0" r="0" b="0"/>
            <wp:docPr id="10473407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686f937d4c45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1300" cy="1460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85452B6" w:rsidR="3A8F1E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(Foundation, 2016)</w:t>
      </w:r>
    </w:p>
    <w:p w:rsidR="1793CCDD" w:rsidP="785452B6" w:rsidRDefault="1793CCDD" w14:paraId="77C2E537" w14:textId="7DD6DC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5452B6" w:rsidR="1793CC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The Lascaux cave </w:t>
      </w:r>
      <w:r w:rsidRPr="785452B6" w:rsidR="5A2108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is</w:t>
      </w:r>
      <w:r w:rsidRPr="785452B6" w:rsidR="1793CC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in the </w:t>
      </w:r>
      <w:r w:rsidRPr="785452B6" w:rsidR="423870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southern region of </w:t>
      </w:r>
      <w:r w:rsidRPr="785452B6" w:rsidR="55E248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France</w:t>
      </w:r>
      <w:r w:rsidRPr="785452B6" w:rsidR="423870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</w:t>
      </w:r>
      <w:r w:rsidRPr="785452B6" w:rsidR="47690B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it is home to a collection of incredibly </w:t>
      </w:r>
      <w:bookmarkStart w:name="_Int_DtPluAg4" w:id="1683929002"/>
      <w:r w:rsidRPr="785452B6" w:rsidR="47690B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well preser</w:t>
      </w:r>
      <w:r w:rsidRPr="785452B6" w:rsidR="62DE2E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ved</w:t>
      </w:r>
      <w:bookmarkEnd w:id="1683929002"/>
      <w:r w:rsidRPr="785452B6" w:rsidR="62DE2E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cave paintings. They were discovered in </w:t>
      </w:r>
      <w:r w:rsidRPr="785452B6" w:rsidR="5E6F60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the late summer of 1940 by a group of teenagers who had been on a hike</w:t>
      </w:r>
      <w:r w:rsidRPr="785452B6" w:rsidR="0EC258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and have since undergone mass </w:t>
      </w:r>
      <w:r w:rsidRPr="785452B6" w:rsidR="520B5F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investigation</w:t>
      </w:r>
      <w:r w:rsidRPr="785452B6" w:rsidR="5E6F60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.</w:t>
      </w:r>
      <w:r w:rsidRPr="785452B6" w:rsidR="3AC39D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Anthropologists studying the caves have theorised that the paintings </w:t>
      </w:r>
      <w:r w:rsidRPr="785452B6" w:rsidR="6E893B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themselves</w:t>
      </w:r>
      <w:r w:rsidRPr="785452B6" w:rsidR="3AC39D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are over</w:t>
      </w:r>
      <w:r w:rsidRPr="785452B6" w:rsidR="0B59FE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21,000 years </w:t>
      </w:r>
      <w:r w:rsidRPr="785452B6" w:rsidR="3A9CEF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old. The</w:t>
      </w:r>
      <w:r w:rsidRPr="785452B6" w:rsidR="6236B9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paintings consist</w:t>
      </w:r>
      <w:r w:rsidRPr="785452B6" w:rsidR="6236B9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</w:t>
      </w:r>
      <w:bookmarkStart w:name="_Int_Ew9enLx2" w:id="227429647"/>
      <w:r w:rsidRPr="785452B6" w:rsidR="6236B9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mainly o</w:t>
      </w:r>
      <w:r w:rsidRPr="785452B6" w:rsidR="6236B9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f</w:t>
      </w:r>
      <w:bookmarkEnd w:id="227429647"/>
      <w:r w:rsidRPr="785452B6" w:rsidR="18DB2F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large animals that have been painted in </w:t>
      </w:r>
      <w:r w:rsidRPr="785452B6" w:rsidR="471C85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multiple colours. </w:t>
      </w:r>
      <w:r w:rsidRPr="785452B6" w:rsidR="1DA774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These </w:t>
      </w:r>
      <w:r w:rsidRPr="785452B6" w:rsidR="7C2C11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paintings</w:t>
      </w:r>
      <w:r w:rsidRPr="785452B6" w:rsidR="1DA774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include cows in both black and red paints.</w:t>
      </w:r>
      <w:r w:rsidRPr="785452B6" w:rsidR="3D548D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</w:t>
      </w:r>
      <w:r w:rsidRPr="785452B6" w:rsidR="7092CF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(culture, 2025)</w:t>
      </w:r>
    </w:p>
    <w:p w:rsidR="08AE5C65" w:rsidP="785452B6" w:rsidRDefault="08AE5C65" w14:paraId="633553C3" w14:textId="21F03574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08AE5C65">
        <w:drawing>
          <wp:inline wp14:editId="133E438D" wp14:anchorId="5611E888">
            <wp:extent cx="1961543" cy="1475080"/>
            <wp:effectExtent l="0" t="0" r="0" b="0"/>
            <wp:docPr id="14125629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c6881798f94f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1543" cy="1475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85452B6" w:rsidR="6B88A6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(Foundation, 2016)</w:t>
      </w:r>
    </w:p>
    <w:p w:rsidR="3D548DC9" w:rsidP="785452B6" w:rsidRDefault="3D548DC9" w14:paraId="4095B958" w14:textId="0ACA9E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5452B6" w:rsidR="3D548D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They also include horses painted in brown </w:t>
      </w:r>
      <w:r w:rsidRPr="785452B6" w:rsidR="0D1B28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with added </w:t>
      </w:r>
      <w:r w:rsidRPr="785452B6" w:rsidR="35FB99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feathered or barbed shaped </w:t>
      </w:r>
      <w:r w:rsidRPr="785452B6" w:rsidR="0D1B28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markings surrounding them as well as on the horse itself</w:t>
      </w:r>
      <w:r w:rsidRPr="785452B6" w:rsidR="11A7E6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French </w:t>
      </w:r>
      <w:r w:rsidRPr="785452B6" w:rsidR="365F9C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anthropologist Jean</w:t>
      </w:r>
      <w:r w:rsidRPr="785452B6" w:rsidR="1498B7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-Loïc Le Quellec </w:t>
      </w:r>
      <w:r w:rsidRPr="785452B6" w:rsidR="242AE4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theorised that these marking</w:t>
      </w:r>
      <w:r w:rsidRPr="785452B6" w:rsidR="7FB5B7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s</w:t>
      </w:r>
      <w:r w:rsidRPr="785452B6" w:rsidR="2CDABB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could symbolise weapons or </w:t>
      </w:r>
      <w:r w:rsidRPr="785452B6" w:rsidR="072C4F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injuries. This shows that as far back as 21,000 years ago people may have been </w:t>
      </w:r>
      <w:r w:rsidRPr="785452B6" w:rsidR="34F495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using arrow like weapons to hunt </w:t>
      </w:r>
      <w:r w:rsidRPr="785452B6" w:rsidR="52B50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the land and </w:t>
      </w:r>
      <w:r w:rsidRPr="785452B6" w:rsidR="744AA2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be able to provide for themselves and thrive in their environment. France is not the only place in the world to</w:t>
      </w:r>
      <w:r w:rsidRPr="785452B6" w:rsidR="057B1B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have cave paintings </w:t>
      </w:r>
      <w:r w:rsidRPr="785452B6" w:rsidR="27C175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similar paintings were </w:t>
      </w:r>
      <w:r w:rsidRPr="785452B6" w:rsidR="4C0CE7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found in</w:t>
      </w:r>
      <w:r w:rsidRPr="785452B6" w:rsidR="27C175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the </w:t>
      </w:r>
      <w:r w:rsidRPr="785452B6" w:rsidR="4F657A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cave of Altamira in the </w:t>
      </w:r>
      <w:r w:rsidRPr="785452B6" w:rsidR="3B73C1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Cantabria region of Northern </w:t>
      </w:r>
      <w:r w:rsidRPr="785452B6" w:rsidR="266B11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Spain</w:t>
      </w:r>
      <w:r w:rsidRPr="785452B6" w:rsidR="3B73C1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.</w:t>
      </w:r>
      <w:r w:rsidRPr="785452B6" w:rsidR="342971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Dis</w:t>
      </w:r>
      <w:r w:rsidRPr="785452B6" w:rsidR="73C15C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covered in the 1860’s the </w:t>
      </w:r>
      <w:r w:rsidRPr="785452B6" w:rsidR="5A47B7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complex of around 18 caves </w:t>
      </w:r>
      <w:r w:rsidRPr="785452B6" w:rsidR="045519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is</w:t>
      </w:r>
      <w:r w:rsidRPr="785452B6" w:rsidR="5A47B7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covered with years of paintings </w:t>
      </w:r>
      <w:r w:rsidRPr="785452B6" w:rsidR="2F2FA0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with the oldest being dated to the upper palaeolithic period at over 36,000 years old</w:t>
      </w:r>
      <w:r w:rsidRPr="785452B6" w:rsidR="667E8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>.</w:t>
      </w:r>
      <w:r w:rsidRPr="785452B6" w:rsidR="4C05EC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70D09"/>
          <w:sz w:val="24"/>
          <w:szCs w:val="24"/>
          <w:lang w:val="en-GB"/>
        </w:rPr>
        <w:t xml:space="preserve"> </w:t>
      </w:r>
      <w:r w:rsidRPr="785452B6" w:rsidR="3FAC6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(Octave Larmagnac-Matheron, 2023)</w:t>
      </w:r>
    </w:p>
    <w:p w:rsidR="4C05ECD6" w:rsidP="785452B6" w:rsidRDefault="4C05ECD6" w14:paraId="64ADBC4F" w14:textId="3B03D955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4C05ECD6">
        <w:drawing>
          <wp:inline wp14:editId="1171A1F6" wp14:anchorId="07B75C56">
            <wp:extent cx="1856731" cy="1507630"/>
            <wp:effectExtent l="0" t="0" r="0" b="0"/>
            <wp:docPr id="314929470" name="" descr="Photograph: Paleolithic Cave Art: Altamira Bison – The Essential School Of  Painting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a8ff51245a432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6731" cy="1507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85452B6" w:rsidR="4786A2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(Foundation, n.d.)</w:t>
      </w:r>
    </w:p>
    <w:p w:rsidR="4C05ECD6" w:rsidP="785452B6" w:rsidRDefault="4C05ECD6" w14:paraId="08690808" w14:textId="1A8E2B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4C05ECD6">
        <w:rPr/>
        <w:t xml:space="preserve">The cave of Altamira </w:t>
      </w:r>
      <w:bookmarkStart w:name="_Int_SnBQXEHH" w:id="200234519"/>
      <w:r w:rsidR="4C05ECD6">
        <w:rPr/>
        <w:t>similar to</w:t>
      </w:r>
      <w:bookmarkEnd w:id="200234519"/>
      <w:r w:rsidR="4C05ECD6">
        <w:rPr/>
        <w:t xml:space="preserve"> the </w:t>
      </w:r>
      <w:r w:rsidR="1675F09D">
        <w:rPr/>
        <w:t>Lascaux</w:t>
      </w:r>
      <w:r w:rsidR="4C05ECD6">
        <w:rPr/>
        <w:t xml:space="preserve"> cave</w:t>
      </w:r>
      <w:r w:rsidR="4735E4CD">
        <w:rPr/>
        <w:t xml:space="preserve"> is </w:t>
      </w:r>
      <w:bookmarkStart w:name="_Int_JCm29fPv" w:id="1906676327"/>
      <w:r w:rsidR="4735E4CD">
        <w:rPr/>
        <w:t>mainly home</w:t>
      </w:r>
      <w:bookmarkEnd w:id="1906676327"/>
      <w:r w:rsidR="4735E4CD">
        <w:rPr/>
        <w:t xml:space="preserve"> to paintings of animals both in </w:t>
      </w:r>
      <w:r w:rsidR="015E9374">
        <w:rPr/>
        <w:t>black paints and coloured paints</w:t>
      </w:r>
      <w:r w:rsidR="34263788">
        <w:rPr/>
        <w:t xml:space="preserve">. </w:t>
      </w:r>
      <w:r w:rsidR="7D8C7F83">
        <w:rPr/>
        <w:t>However,</w:t>
      </w:r>
      <w:r w:rsidR="34263788">
        <w:rPr/>
        <w:t xml:space="preserve"> </w:t>
      </w:r>
      <w:r w:rsidR="2B38D1BD">
        <w:rPr/>
        <w:t xml:space="preserve">the cave of Altamira </w:t>
      </w:r>
      <w:r w:rsidR="16220EFD">
        <w:rPr/>
        <w:t xml:space="preserve">also has </w:t>
      </w:r>
      <w:r w:rsidR="16220EFD">
        <w:rPr/>
        <w:t>indication</w:t>
      </w:r>
      <w:r w:rsidR="16220EFD">
        <w:rPr/>
        <w:t xml:space="preserve"> of human activity other than paintings as it also has </w:t>
      </w:r>
      <w:r w:rsidR="737C6AC5">
        <w:rPr/>
        <w:t xml:space="preserve">sights such as carvings and </w:t>
      </w:r>
      <w:bookmarkStart w:name="_Int_S5njn08C" w:id="1347198045"/>
      <w:r w:rsidR="737C6AC5">
        <w:rPr/>
        <w:t>hand prints</w:t>
      </w:r>
      <w:bookmarkEnd w:id="1347198045"/>
      <w:r w:rsidR="737C6AC5">
        <w:rPr/>
        <w:t xml:space="preserve">. This </w:t>
      </w:r>
      <w:r w:rsidR="737C6AC5">
        <w:rPr/>
        <w:t>indicates</w:t>
      </w:r>
      <w:r w:rsidR="737C6AC5">
        <w:rPr/>
        <w:t xml:space="preserve"> that even if people were not in the s</w:t>
      </w:r>
      <w:r w:rsidR="04A0B295">
        <w:rPr/>
        <w:t xml:space="preserve">ame country there were </w:t>
      </w:r>
      <w:r w:rsidR="0E76A54D">
        <w:rPr/>
        <w:t xml:space="preserve">similarities that connected people. </w:t>
      </w:r>
      <w:r w:rsidRPr="785452B6" w:rsidR="4B0495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(UNESCO World Heritage Centre, 2013)</w:t>
      </w:r>
    </w:p>
    <w:p w:rsidR="785452B6" w:rsidP="785452B6" w:rsidRDefault="785452B6" w14:paraId="350773DB" w14:textId="29D65704">
      <w:pPr>
        <w:rPr>
          <w:sz w:val="24"/>
          <w:szCs w:val="24"/>
        </w:rPr>
      </w:pPr>
    </w:p>
    <w:p w:rsidR="08B6D1AF" w:rsidRDefault="08B6D1AF" w14:paraId="5D732FD9" w14:textId="152EAA3F">
      <w:r w:rsidR="08B6D1AF">
        <w:rPr/>
        <w:t xml:space="preserve">                                                                   </w:t>
      </w:r>
      <w:r w:rsidR="68798E7D">
        <w:rPr/>
        <w:t xml:space="preserve">How paint was created </w:t>
      </w:r>
    </w:p>
    <w:p w:rsidR="25A4EB8D" w:rsidRDefault="25A4EB8D" w14:paraId="6642BF8F" w14:textId="0525D2A8">
      <w:r w:rsidR="25A4EB8D">
        <w:rPr/>
        <w:t xml:space="preserve">There are many colours that are found within cave paintings </w:t>
      </w:r>
      <w:r w:rsidR="5A373C78">
        <w:rPr/>
        <w:t xml:space="preserve">with some of the more detailed of </w:t>
      </w:r>
      <w:r w:rsidR="4EAFB91D">
        <w:rPr/>
        <w:t xml:space="preserve">these paintings having multiple colours in one image. </w:t>
      </w:r>
      <w:bookmarkStart w:name="_Int_lYTdW1AW" w:id="1189851601"/>
      <w:r w:rsidR="4EAFB91D">
        <w:rPr/>
        <w:t>All of</w:t>
      </w:r>
      <w:bookmarkEnd w:id="1189851601"/>
      <w:r w:rsidR="4EAFB91D">
        <w:rPr/>
        <w:t xml:space="preserve"> these </w:t>
      </w:r>
      <w:r w:rsidR="621002DD">
        <w:rPr/>
        <w:t>paints came</w:t>
      </w:r>
      <w:r w:rsidR="4EAFB91D">
        <w:rPr/>
        <w:t xml:space="preserve"> from </w:t>
      </w:r>
      <w:r w:rsidR="4879E01E">
        <w:rPr/>
        <w:t xml:space="preserve">natural </w:t>
      </w:r>
      <w:r w:rsidR="22539D74">
        <w:rPr/>
        <w:t xml:space="preserve">sources the most common colours used </w:t>
      </w:r>
      <w:r w:rsidR="02E36716">
        <w:rPr/>
        <w:t>in cave paintings were: Black, Brown, Red and Whit</w:t>
      </w:r>
      <w:r w:rsidR="1EECFFF3">
        <w:rPr/>
        <w:t xml:space="preserve">e. There were many ways to make </w:t>
      </w:r>
      <w:r w:rsidR="1D55F2EA">
        <w:rPr/>
        <w:t xml:space="preserve">cave paints according to Archaeologists </w:t>
      </w:r>
      <w:r w:rsidR="2EBCC74F">
        <w:rPr/>
        <w:t>from the Royal Society of Chemistry</w:t>
      </w:r>
      <w:r w:rsidR="090C7E21">
        <w:rPr/>
        <w:t xml:space="preserve"> who researched the main pigments that would have been used by </w:t>
      </w:r>
      <w:r w:rsidR="2CB3269D">
        <w:rPr/>
        <w:t>early human civilisations. Their research showed that</w:t>
      </w:r>
      <w:r w:rsidR="004CB4B8">
        <w:rPr/>
        <w:t>:</w:t>
      </w:r>
    </w:p>
    <w:p w:rsidR="004CB4B8" w:rsidP="785452B6" w:rsidRDefault="004CB4B8" w14:paraId="17E70937" w14:textId="381871A8">
      <w:pPr>
        <w:pStyle w:val="ListParagraph"/>
        <w:numPr>
          <w:ilvl w:val="0"/>
          <w:numId w:val="1"/>
        </w:numPr>
        <w:rPr/>
      </w:pPr>
      <w:r w:rsidR="004CB4B8">
        <w:rPr/>
        <w:t xml:space="preserve">Hematite and Iron Oxide were </w:t>
      </w:r>
      <w:bookmarkStart w:name="_Int_InhknhAa" w:id="1699778979"/>
      <w:r w:rsidR="004CB4B8">
        <w:rPr/>
        <w:t>likely used</w:t>
      </w:r>
      <w:bookmarkEnd w:id="1699778979"/>
      <w:r w:rsidR="004CB4B8">
        <w:rPr/>
        <w:t xml:space="preserve"> to make an </w:t>
      </w:r>
      <w:bookmarkStart w:name="_Int_ueMWZrvy" w:id="1867934409"/>
      <w:r w:rsidR="004CB4B8">
        <w:rPr/>
        <w:t>ochre red</w:t>
      </w:r>
      <w:bookmarkEnd w:id="1867934409"/>
      <w:r w:rsidR="004CB4B8">
        <w:rPr/>
        <w:t xml:space="preserve"> colour.</w:t>
      </w:r>
      <w:r w:rsidR="2CB3269D">
        <w:rPr/>
        <w:t xml:space="preserve"> </w:t>
      </w:r>
    </w:p>
    <w:p w:rsidR="74F50087" w:rsidP="785452B6" w:rsidRDefault="74F50087" w14:paraId="6638B9E3" w14:textId="0C96BCC1">
      <w:pPr>
        <w:pStyle w:val="ListParagraph"/>
        <w:numPr>
          <w:ilvl w:val="0"/>
          <w:numId w:val="1"/>
        </w:numPr>
        <w:rPr/>
      </w:pPr>
      <w:r w:rsidR="74F50087">
        <w:rPr/>
        <w:t xml:space="preserve">Limonite was used to make </w:t>
      </w:r>
      <w:r w:rsidR="74F50087">
        <w:rPr/>
        <w:t>yellow</w:t>
      </w:r>
      <w:r w:rsidR="471EA824">
        <w:rPr/>
        <w:t>.</w:t>
      </w:r>
    </w:p>
    <w:p w:rsidR="74F50087" w:rsidP="785452B6" w:rsidRDefault="74F50087" w14:paraId="274336D5" w14:textId="1F671CC0">
      <w:pPr>
        <w:pStyle w:val="ListParagraph"/>
        <w:numPr>
          <w:ilvl w:val="0"/>
          <w:numId w:val="1"/>
        </w:numPr>
        <w:rPr/>
      </w:pPr>
      <w:r w:rsidR="74F50087">
        <w:rPr/>
        <w:t xml:space="preserve">Limestone, crushed </w:t>
      </w:r>
      <w:r w:rsidR="32AC21B2">
        <w:rPr/>
        <w:t>shells,</w:t>
      </w:r>
      <w:r w:rsidR="74F50087">
        <w:rPr/>
        <w:t xml:space="preserve"> and calcite could have all been used to make white pigments</w:t>
      </w:r>
      <w:r w:rsidR="25CDA23D">
        <w:rPr/>
        <w:t>.</w:t>
      </w:r>
    </w:p>
    <w:p w:rsidR="795A2824" w:rsidP="785452B6" w:rsidRDefault="795A2824" w14:paraId="3A42FAAC" w14:textId="0A3CFF1F">
      <w:pPr>
        <w:pStyle w:val="ListParagraph"/>
        <w:numPr>
          <w:ilvl w:val="0"/>
          <w:numId w:val="1"/>
        </w:numPr>
        <w:rPr/>
      </w:pPr>
      <w:r w:rsidR="795A2824">
        <w:rPr/>
        <w:t>Manganite made brown paint</w:t>
      </w:r>
      <w:r w:rsidR="4A231FE1">
        <w:rPr/>
        <w:t>.</w:t>
      </w:r>
      <w:r w:rsidR="795A2824">
        <w:rPr/>
        <w:t xml:space="preserve"> </w:t>
      </w:r>
    </w:p>
    <w:p w:rsidR="795A2824" w:rsidP="785452B6" w:rsidRDefault="795A2824" w14:paraId="4C5E563B" w14:textId="36242640">
      <w:pPr>
        <w:pStyle w:val="ListParagraph"/>
        <w:numPr>
          <w:ilvl w:val="0"/>
          <w:numId w:val="1"/>
        </w:numPr>
        <w:rPr>
          <w:noProof w:val="0"/>
          <w:lang w:val="en-GB"/>
        </w:rPr>
      </w:pPr>
      <w:r w:rsidR="795A2824">
        <w:rPr/>
        <w:t xml:space="preserve">Pyrolusite and charcoal could both be used to make </w:t>
      </w:r>
      <w:r w:rsidR="795A2824">
        <w:rPr/>
        <w:t>black</w:t>
      </w:r>
      <w:r w:rsidR="21D7E9C3">
        <w:rPr/>
        <w:t>.</w:t>
      </w:r>
      <w:r w:rsidR="60ADE3A6">
        <w:rPr/>
        <w:t xml:space="preserve"> </w:t>
      </w:r>
      <w:r w:rsidRPr="785452B6" w:rsidR="60ADE3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785452B6" w:rsidR="60ADE3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Royal Society of Chemistry, 2015)</w:t>
      </w:r>
    </w:p>
    <w:p w:rsidR="48D202CA" w:rsidP="785452B6" w:rsidRDefault="48D202CA" w14:paraId="6CE2330F" w14:textId="39605EEF">
      <w:pPr>
        <w:pStyle w:val="Normal"/>
        <w:rPr>
          <w:sz w:val="24"/>
          <w:szCs w:val="24"/>
        </w:rPr>
      </w:pPr>
      <w:r w:rsidRPr="785452B6" w:rsidR="48D202CA">
        <w:rPr>
          <w:sz w:val="24"/>
          <w:szCs w:val="24"/>
        </w:rPr>
        <w:t xml:space="preserve">This use of naturally occurring pigments shows </w:t>
      </w:r>
      <w:r w:rsidRPr="785452B6" w:rsidR="7318E671">
        <w:rPr>
          <w:sz w:val="24"/>
          <w:szCs w:val="24"/>
        </w:rPr>
        <w:t xml:space="preserve">how humans </w:t>
      </w:r>
      <w:r w:rsidRPr="785452B6" w:rsidR="37303415">
        <w:rPr>
          <w:sz w:val="24"/>
          <w:szCs w:val="24"/>
        </w:rPr>
        <w:t>utilise</w:t>
      </w:r>
      <w:r w:rsidRPr="785452B6" w:rsidR="7318E671">
        <w:rPr>
          <w:sz w:val="24"/>
          <w:szCs w:val="24"/>
        </w:rPr>
        <w:t xml:space="preserve"> </w:t>
      </w:r>
      <w:r w:rsidRPr="785452B6" w:rsidR="37BE15A7">
        <w:rPr>
          <w:sz w:val="24"/>
          <w:szCs w:val="24"/>
        </w:rPr>
        <w:t xml:space="preserve">their surroundings to </w:t>
      </w:r>
      <w:r w:rsidRPr="785452B6" w:rsidR="67195A26">
        <w:rPr>
          <w:sz w:val="24"/>
          <w:szCs w:val="24"/>
        </w:rPr>
        <w:t xml:space="preserve">create a medium in which they can </w:t>
      </w:r>
      <w:r w:rsidRPr="785452B6" w:rsidR="021AA958">
        <w:rPr>
          <w:sz w:val="24"/>
          <w:szCs w:val="24"/>
        </w:rPr>
        <w:t xml:space="preserve">paint with. This list of pigment ingredients also shows how paintings needed to be premeditated </w:t>
      </w:r>
      <w:r w:rsidRPr="785452B6" w:rsidR="2AC247E2">
        <w:rPr>
          <w:sz w:val="24"/>
          <w:szCs w:val="24"/>
        </w:rPr>
        <w:t xml:space="preserve">as the paint would have needed to have been made </w:t>
      </w:r>
      <w:r w:rsidRPr="785452B6" w:rsidR="10DA0CAB">
        <w:rPr>
          <w:sz w:val="24"/>
          <w:szCs w:val="24"/>
        </w:rPr>
        <w:t>prior to the painting being done. Some</w:t>
      </w:r>
      <w:r w:rsidRPr="785452B6" w:rsidR="09398716">
        <w:rPr>
          <w:sz w:val="24"/>
          <w:szCs w:val="24"/>
        </w:rPr>
        <w:t xml:space="preserve"> pigments</w:t>
      </w:r>
      <w:r w:rsidRPr="785452B6" w:rsidR="10DA0CAB">
        <w:rPr>
          <w:sz w:val="24"/>
          <w:szCs w:val="24"/>
        </w:rPr>
        <w:t xml:space="preserve"> such as </w:t>
      </w:r>
      <w:r w:rsidRPr="785452B6" w:rsidR="7FF05F78">
        <w:rPr>
          <w:sz w:val="24"/>
          <w:szCs w:val="24"/>
        </w:rPr>
        <w:t xml:space="preserve">black made from </w:t>
      </w:r>
      <w:r w:rsidRPr="785452B6" w:rsidR="10DA0CAB">
        <w:rPr>
          <w:sz w:val="24"/>
          <w:szCs w:val="24"/>
        </w:rPr>
        <w:t>charcoal may have been initially use</w:t>
      </w:r>
      <w:r w:rsidRPr="785452B6" w:rsidR="120E9287">
        <w:rPr>
          <w:sz w:val="24"/>
          <w:szCs w:val="24"/>
        </w:rPr>
        <w:t>d as it was a biproduct of the fires used to stay warm or cook food while others such as whi</w:t>
      </w:r>
      <w:r w:rsidRPr="785452B6" w:rsidR="102EED14">
        <w:rPr>
          <w:sz w:val="24"/>
          <w:szCs w:val="24"/>
        </w:rPr>
        <w:t xml:space="preserve">te pigments made from crushed shells would have had to be </w:t>
      </w:r>
      <w:r w:rsidRPr="785452B6" w:rsidR="60E9B3CF">
        <w:rPr>
          <w:sz w:val="24"/>
          <w:szCs w:val="24"/>
        </w:rPr>
        <w:t>created</w:t>
      </w:r>
      <w:r w:rsidRPr="785452B6" w:rsidR="49DE1C74">
        <w:rPr>
          <w:sz w:val="24"/>
          <w:szCs w:val="24"/>
        </w:rPr>
        <w:t xml:space="preserve"> rather than found out.</w:t>
      </w:r>
    </w:p>
    <w:p w:rsidR="785452B6" w:rsidRDefault="785452B6" w14:paraId="204B8DF2" w14:textId="6E741967"/>
    <w:p w:rsidR="2E2989AA" w:rsidRDefault="2E2989AA" w14:paraId="7CFADED8" w14:textId="47858A7D">
      <w:r w:rsidR="2E2989AA">
        <w:rPr/>
        <w:t xml:space="preserve">                                                     </w:t>
      </w:r>
      <w:r w:rsidR="68798E7D">
        <w:rPr/>
        <w:t xml:space="preserve">How painting changed over time </w:t>
      </w:r>
    </w:p>
    <w:p w:rsidR="5455BF76" w:rsidP="785452B6" w:rsidRDefault="5455BF76" w14:paraId="56450C50" w14:textId="0090126D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="5455BF76">
        <w:rPr/>
        <w:t>There is a wide expanse of time in which cave paintings we</w:t>
      </w:r>
      <w:r w:rsidR="5455BF76">
        <w:rPr/>
        <w:t xml:space="preserve">re </w:t>
      </w:r>
      <w:r w:rsidR="14025CAD">
        <w:rPr/>
        <w:t>mainly c</w:t>
      </w:r>
      <w:r w:rsidR="14025CAD">
        <w:rPr/>
        <w:t>reated</w:t>
      </w:r>
      <w:r w:rsidR="2394FAA9">
        <w:rPr/>
        <w:t>. Some</w:t>
      </w:r>
      <w:r w:rsidR="3B4A0917">
        <w:rPr/>
        <w:t xml:space="preserve"> </w:t>
      </w:r>
      <w:r w:rsidR="2394FAA9">
        <w:rPr/>
        <w:t xml:space="preserve">Early Cave paintings consisted of </w:t>
      </w:r>
      <w:r w:rsidR="0E881001">
        <w:rPr/>
        <w:t xml:space="preserve">simple animal figures as well as </w:t>
      </w:r>
      <w:r w:rsidR="1ED860FB">
        <w:rPr/>
        <w:t>geometric designs and dot work. Arch</w:t>
      </w:r>
      <w:r w:rsidR="78B29737">
        <w:rPr/>
        <w:t>aeologists researched three of the oldest caves in Spain all of w</w:t>
      </w:r>
      <w:r w:rsidR="67118102">
        <w:rPr/>
        <w:t>hich showed Ochre and black paint as well as similar designs. They argued that early pai</w:t>
      </w:r>
      <w:r w:rsidR="4DB4B34D">
        <w:rPr/>
        <w:t>nters took many factors into consideration when deciding when they were going to paste their designs</w:t>
      </w:r>
      <w:r w:rsidR="3DEF5394">
        <w:rPr/>
        <w:t xml:space="preserve"> such as light sources and location in the cave. </w:t>
      </w:r>
      <w:r w:rsidRPr="785452B6" w:rsidR="5138A1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(University of Southampton, 2018)</w:t>
      </w:r>
      <w:r w:rsidRPr="785452B6" w:rsidR="41BB5E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85452B6" w:rsidR="41BB5E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Archaeologists also argued tha</w:t>
      </w:r>
      <w:r w:rsidRPr="785452B6" w:rsidR="3797DE9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</w:t>
      </w:r>
      <w:r w:rsidRPr="785452B6" w:rsidR="41BB5E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paintings were</w:t>
      </w:r>
      <w:r w:rsidRPr="785452B6" w:rsidR="6606A38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some of the earliest</w:t>
      </w:r>
      <w:r w:rsidRPr="785452B6" w:rsidR="41BB5E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forms of symbolic material culture </w:t>
      </w:r>
      <w:r w:rsidRPr="785452B6" w:rsidR="2037E4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with what may seem to be meaningless lines and dots </w:t>
      </w:r>
      <w:r w:rsidRPr="785452B6" w:rsidR="6F9CDBA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to the modern eye probably having a cultural meaning to those who painted them many early cave artworks also cons</w:t>
      </w:r>
      <w:r w:rsidRPr="785452B6" w:rsidR="6272E92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isted of carved images that had been gouged into the walls of the cave</w:t>
      </w:r>
      <w:r w:rsidRPr="785452B6" w:rsidR="359B014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Later cave paintings have more colours used and are more detailed </w:t>
      </w:r>
      <w:r w:rsidRPr="785452B6" w:rsidR="1D24F88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they consist of staged images </w:t>
      </w:r>
      <w:r w:rsidRPr="785452B6" w:rsidR="24774DB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creating scenes that tell a story. Humans are seen more often in younger examples of cave paintings then they are in ol</w:t>
      </w:r>
      <w:r w:rsidRPr="785452B6" w:rsidR="2290C34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der paintings</w:t>
      </w:r>
      <w:r w:rsidRPr="785452B6" w:rsidR="607CBB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In younger paintings people are seen hunting and tending for animals</w:t>
      </w:r>
      <w:r w:rsidRPr="785452B6" w:rsidR="0A5C47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carrying weapons such as spears, bows and arrows, the domestic use of animals such as horses </w:t>
      </w:r>
      <w:r w:rsidRPr="785452B6" w:rsidR="7ED60F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for transport. There is however a similarity </w:t>
      </w:r>
      <w:r w:rsidRPr="785452B6" w:rsidR="3E1544E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 cave paintings </w:t>
      </w:r>
      <w:r w:rsidRPr="785452B6" w:rsidR="7ED60F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that has </w:t>
      </w:r>
      <w:r w:rsidRPr="785452B6" w:rsidR="6F6746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st</w:t>
      </w:r>
      <w:r w:rsidRPr="785452B6" w:rsidR="0BD3192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ood the test of time and that is </w:t>
      </w:r>
      <w:bookmarkStart w:name="_Int_OnQNHLFT" w:id="1187077595"/>
      <w:r w:rsidRPr="785452B6" w:rsidR="0BD3192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hand prints</w:t>
      </w:r>
      <w:bookmarkEnd w:id="1187077595"/>
      <w:r w:rsidRPr="785452B6" w:rsidR="0BD3192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785452B6" w:rsidR="12E590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people have always marked land as theirs.</w:t>
      </w:r>
    </w:p>
    <w:p w:rsidR="1C084F78" w:rsidRDefault="1C084F78" w14:paraId="10F5092F" w14:textId="08DFE8C2">
      <w:r w:rsidR="1C084F78">
        <w:drawing>
          <wp:inline wp14:editId="40BF7E59" wp14:anchorId="46B8BD1B">
            <wp:extent cx="2175052" cy="1552575"/>
            <wp:effectExtent l="0" t="0" r="0" b="0"/>
            <wp:docPr id="4635756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c7dc2b6abf48e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5052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A0861D">
        <w:drawing>
          <wp:inline wp14:editId="6DB58D98" wp14:anchorId="18155B0D">
            <wp:extent cx="2714624" cy="1526694"/>
            <wp:effectExtent l="0" t="0" r="0" b="0"/>
            <wp:docPr id="18666562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5c51e4d7b3467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4624" cy="1526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A0861D" w:rsidP="785452B6" w:rsidRDefault="23A0861D" w14:paraId="086DB2A6" w14:textId="2BEA8659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5452B6" w:rsidR="23A086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(University of Southampton, 2018)    (Centre, n.d.)</w:t>
      </w:r>
    </w:p>
    <w:p w:rsidR="4801F3BF" w:rsidRDefault="4801F3BF" w14:paraId="05957D28" w14:textId="15C62CEA">
      <w:r w:rsidR="4801F3BF">
        <w:rPr/>
        <w:t xml:space="preserve">                                                       </w:t>
      </w:r>
      <w:r w:rsidR="38261400">
        <w:rPr/>
        <w:t xml:space="preserve">Missing </w:t>
      </w:r>
      <w:r w:rsidR="3F2B0437">
        <w:rPr/>
        <w:t xml:space="preserve">digit </w:t>
      </w:r>
      <w:bookmarkStart w:name="_Int_ZFma47mT" w:id="874888090"/>
      <w:r w:rsidR="3F2B0437">
        <w:rPr/>
        <w:t>hand prints</w:t>
      </w:r>
      <w:bookmarkEnd w:id="874888090"/>
      <w:r w:rsidR="3F2B0437">
        <w:rPr/>
        <w:t xml:space="preserve"> </w:t>
      </w:r>
    </w:p>
    <w:p w:rsidR="72DA2E8A" w:rsidP="785452B6" w:rsidRDefault="72DA2E8A" w14:paraId="38C1210C" w14:textId="6E471302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72DA2E8A">
        <w:rPr/>
        <w:t xml:space="preserve">There are many examples of painted </w:t>
      </w:r>
      <w:bookmarkStart w:name="_Int_j32Q9kLI" w:id="703772762"/>
      <w:r w:rsidR="72DA2E8A">
        <w:rPr/>
        <w:t>hand prints</w:t>
      </w:r>
      <w:bookmarkEnd w:id="703772762"/>
      <w:r w:rsidR="72DA2E8A">
        <w:rPr/>
        <w:t xml:space="preserve"> that have digits either completely missing or partially missing</w:t>
      </w:r>
      <w:r w:rsidR="657805B2">
        <w:rPr/>
        <w:t xml:space="preserve"> there has been much speculation between archaeologists around the missing fingers </w:t>
      </w:r>
      <w:r w:rsidR="68CC4D47">
        <w:rPr/>
        <w:t>with some believing that they were removed due to natural caused injuries such as frostbite or an ani</w:t>
      </w:r>
      <w:r w:rsidR="28ED54C3">
        <w:rPr/>
        <w:t>mal bite others believe that it might have been some form of ritual sacrifice that caused the dam</w:t>
      </w:r>
      <w:r w:rsidR="286DA212">
        <w:rPr/>
        <w:t xml:space="preserve">age. </w:t>
      </w:r>
      <w:r w:rsidR="7457DEA9">
        <w:rPr/>
        <w:t>However,</w:t>
      </w:r>
      <w:r w:rsidR="286DA212">
        <w:rPr/>
        <w:t xml:space="preserve"> one of the most in</w:t>
      </w:r>
      <w:r w:rsidR="4BF3D002">
        <w:rPr/>
        <w:t>triguing theories comes from research into the Caves of Gargas in France</w:t>
      </w:r>
      <w:r w:rsidR="1F21E16F">
        <w:rPr/>
        <w:t>. In the 1960’s French Anthropologist</w:t>
      </w:r>
      <w:r w:rsidRPr="785452B6" w:rsidR="1F21E16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785452B6" w:rsidR="1F21E1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André Leroi-</w:t>
      </w:r>
      <w:r w:rsidRPr="785452B6" w:rsidR="1F21E1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Gourhan</w:t>
      </w:r>
      <w:r w:rsidRPr="785452B6" w:rsidR="1F21E1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rese</w:t>
      </w:r>
      <w:r w:rsidRPr="785452B6" w:rsidR="5E4E11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arched the Gargas caves and the hand stencils that were found there he theorised that rather than having </w:t>
      </w:r>
      <w:r w:rsidRPr="785452B6" w:rsidR="78CBD2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fingers cut off they were simply folding their fingers in certain patterns </w:t>
      </w:r>
      <w:r w:rsidRPr="785452B6" w:rsidR="73EDD0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mean certain things he </w:t>
      </w:r>
      <w:r w:rsidRPr="785452B6" w:rsidR="0EDA7F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785452B6" w:rsidR="73EDD0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they may have been </w:t>
      </w:r>
      <w:r w:rsidRPr="785452B6" w:rsidR="6FF54C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used </w:t>
      </w:r>
      <w:r w:rsidRPr="785452B6" w:rsidR="6752CB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almost like an early form of sign language.</w:t>
      </w:r>
      <w:r w:rsidRPr="785452B6" w:rsidR="7A6B1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785452B6" w:rsidR="7A6B1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Etxepare</w:t>
      </w:r>
      <w:r w:rsidRPr="785452B6" w:rsidR="7A6B1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85452B6" w:rsidR="7A6B1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Irurtzun</w:t>
      </w:r>
      <w:r w:rsidRPr="785452B6" w:rsidR="7A6B1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2021) (#</w:t>
      </w:r>
      <w:r w:rsidRPr="785452B6" w:rsidR="7A6B1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author.fullName</w:t>
      </w:r>
      <w:r w:rsidRPr="785452B6" w:rsidR="7A6B1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}, n.d.)</w:t>
      </w:r>
      <w:r w:rsidRPr="785452B6" w:rsidR="6752CB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painter would </w:t>
      </w:r>
      <w:r w:rsidRPr="785452B6" w:rsidR="737672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made a hand gesture against the wall and then blow a mix of pigments over their hand to create a design</w:t>
      </w:r>
      <w:r w:rsidRPr="785452B6" w:rsidR="1A3A50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85452B6" w:rsidR="553C10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shows again how people could use their environment and what they had around them to create art and communicate with each other. </w:t>
      </w:r>
    </w:p>
    <w:p w:rsidR="785452B6" w:rsidP="785452B6" w:rsidRDefault="785452B6" w14:paraId="37C4E74F" w14:textId="76BDF881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A63E68" w:rsidP="785452B6" w:rsidRDefault="32A63E68" w14:paraId="6AE062EC" w14:textId="767D8321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5452B6" w:rsidR="32A63E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       Conclusion </w:t>
      </w:r>
    </w:p>
    <w:p w:rsidR="32A63E68" w:rsidP="785452B6" w:rsidRDefault="32A63E68" w14:paraId="0B1DB3B0" w14:textId="493DCA1A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5452B6" w:rsidR="32A63E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conclusion, cave paintings are </w:t>
      </w:r>
      <w:r w:rsidRPr="785452B6" w:rsidR="1EC469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ideal method for showing how humans over time have interacted with their environment. Every step of </w:t>
      </w:r>
      <w:r w:rsidRPr="785452B6" w:rsidR="03CB08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cave paintings uses the environment from the canvas being the cave walls to the paints being made from natural ingredients. </w:t>
      </w:r>
      <w:r w:rsidRPr="785452B6" w:rsidR="6D1F58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bookmarkStart w:name="_Int_SHNHWeoD" w:id="950884059"/>
      <w:r w:rsidRPr="785452B6" w:rsidR="6D1F58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majority of</w:t>
      </w:r>
      <w:bookmarkEnd w:id="950884059"/>
      <w:r w:rsidRPr="785452B6" w:rsidR="6D1F58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cave paintings even the subject of the painting itself is caused by the environment that the painter is in while many cave paintings are similar to one </w:t>
      </w:r>
      <w:r w:rsidRPr="785452B6" w:rsidR="27F180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the subtle differences can tell what environment they had for instance the difference between paintings of </w:t>
      </w:r>
      <w:r w:rsidRPr="785452B6" w:rsidR="3A9605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785452B6" w:rsidR="27F180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ows and </w:t>
      </w:r>
      <w:r w:rsidRPr="785452B6" w:rsidR="7264DD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Bison</w:t>
      </w:r>
      <w:r w:rsidRPr="785452B6" w:rsidR="31781A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while they both look similar they are from differing environments. </w:t>
      </w:r>
    </w:p>
    <w:p w:rsidR="55A3E16B" w:rsidRDefault="55A3E16B" w14:paraId="38387AD2" w14:textId="18121F2B">
      <w:r w:rsidR="55A3E16B">
        <w:rPr/>
        <w:t xml:space="preserve"> </w:t>
      </w:r>
    </w:p>
    <w:p w:rsidR="785452B6" w:rsidRDefault="785452B6" w14:paraId="73200FF3" w14:textId="27FBCA2C"/>
    <w:p w:rsidR="785452B6" w:rsidRDefault="785452B6" w14:paraId="5C8BE62D" w14:textId="4887CF0B"/>
    <w:p w:rsidR="785452B6" w:rsidRDefault="785452B6" w14:paraId="69901B82" w14:textId="62113A16"/>
    <w:p w:rsidR="59A6130D" w:rsidP="785452B6" w:rsidRDefault="59A6130D" w14:paraId="60B97C7F" w14:textId="0311D8EE">
      <w:pPr>
        <w:pStyle w:val="Heading1"/>
        <w:spacing w:before="0" w:beforeAutospacing="off" w:after="36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85452B6" w:rsidR="59A613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36"/>
          <w:szCs w:val="36"/>
          <w:lang w:val="en-GB"/>
        </w:rPr>
        <w:t>Reference list</w:t>
      </w:r>
    </w:p>
    <w:p w:rsidR="59A6130D" w:rsidP="785452B6" w:rsidRDefault="59A6130D" w14:paraId="3DA24C92" w14:textId="5C6A57AE">
      <w:pPr>
        <w:spacing w:before="0" w:beforeAutospacing="off" w:after="240" w:afterAutospacing="off" w:line="360" w:lineRule="auto"/>
      </w:pP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Archaeology, W. (n.d.). </w:t>
      </w:r>
      <w:r w:rsidRPr="785452B6" w:rsidR="59A6130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Rock Art Across Britain: A Journey into Prehistoric Expression | Wessex Archaeology</w:t>
      </w: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154314a0d1a14571">
        <w:r w:rsidRPr="785452B6" w:rsidR="59A6130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www.wessexarch.co.uk</w:t>
        </w:r>
      </w:hyperlink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9fed45f62b7c42d8">
        <w:r w:rsidRPr="785452B6" w:rsidR="59A6130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https://www.wessexarch.co.uk/news/rock-art-across-britain-journey-prehistoric-expression</w:t>
        </w:r>
      </w:hyperlink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9A6130D" w:rsidP="785452B6" w:rsidRDefault="59A6130D" w14:paraId="6F0C4662" w14:textId="2EE6E86C">
      <w:pPr>
        <w:spacing w:before="0" w:beforeAutospacing="off" w:after="240" w:afterAutospacing="off" w:line="360" w:lineRule="auto"/>
      </w:pP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culture, archaeology (2025). </w:t>
      </w:r>
      <w:r w:rsidRPr="785452B6" w:rsidR="59A6130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discovery | Lascaux cave</w:t>
      </w: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Gouv.fr. Available at: </w:t>
      </w:r>
      <w:hyperlink r:id="R7176b939e73c43f4">
        <w:r w:rsidRPr="785452B6" w:rsidR="59A6130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https://archeologie.culture.gouv.fr/lascaux/en/discovery</w:t>
        </w:r>
      </w:hyperlink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9A6130D" w:rsidP="785452B6" w:rsidRDefault="59A6130D" w14:paraId="63848E96" w14:textId="2B9D188D">
      <w:pPr>
        <w:spacing w:before="0" w:beforeAutospacing="off" w:after="240" w:afterAutospacing="off" w:line="360" w:lineRule="auto"/>
      </w:pP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Foundation, B. (2016). </w:t>
      </w:r>
      <w:r w:rsidRPr="785452B6" w:rsidR="59A6130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Cave Art Paintings of the Lascaux Cave</w:t>
      </w: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Bradshaw Foundation. Available at: </w:t>
      </w:r>
      <w:hyperlink r:id="R21107edc0f004ccb">
        <w:r w:rsidRPr="785452B6" w:rsidR="59A6130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https://www.bradshawfoundation.com/lascaux/</w:t>
        </w:r>
      </w:hyperlink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9A6130D" w:rsidP="785452B6" w:rsidRDefault="59A6130D" w14:paraId="3DF0F949" w14:textId="610671C7">
      <w:pPr>
        <w:spacing w:before="0" w:beforeAutospacing="off" w:after="240" w:afterAutospacing="off" w:line="360" w:lineRule="auto"/>
      </w:pP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Foundation, B. (n.d.). </w:t>
      </w:r>
      <w:r w:rsidRPr="785452B6" w:rsidR="59A6130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Cave of Altamira</w:t>
      </w: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Bradshaw Foundation. Available at: </w:t>
      </w:r>
      <w:hyperlink r:id="R64b0c3a7a86c4ccc">
        <w:r w:rsidRPr="785452B6" w:rsidR="59A6130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https://www.bradshawfoundation.com/spain/altamira/index.php</w:t>
        </w:r>
      </w:hyperlink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9A6130D" w:rsidP="785452B6" w:rsidRDefault="59A6130D" w14:paraId="1E3E3C16" w14:textId="7C5B0087">
      <w:pPr>
        <w:spacing w:before="0" w:beforeAutospacing="off" w:after="240" w:afterAutospacing="off" w:line="360" w:lineRule="auto"/>
      </w:pP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Octave Larmagnac-Matheron (2023). </w:t>
      </w:r>
      <w:r w:rsidRPr="785452B6" w:rsidR="59A6130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Jean-Loïc Le Quellec : ‘L’ornementation des cavernes ne semble pas avoir eu de fonction utilitaire’</w:t>
      </w: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Philosophie magazine. Available at: </w:t>
      </w:r>
      <w:hyperlink r:id="R89449de7b0754b12">
        <w:r w:rsidRPr="785452B6" w:rsidR="59A6130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https://www.philomag.com/articles/jean-loic-le-quellec-lornementation-des-cavernes-ne-semble-pas-avoir-eu-de-fonction</w:t>
        </w:r>
      </w:hyperlink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10 May 2025].</w:t>
      </w:r>
    </w:p>
    <w:p w:rsidR="59A6130D" w:rsidP="785452B6" w:rsidRDefault="59A6130D" w14:paraId="1C690F4D" w14:textId="3EB9E1E6">
      <w:pPr>
        <w:spacing w:before="0" w:beforeAutospacing="off" w:after="240" w:afterAutospacing="off" w:line="360" w:lineRule="auto"/>
      </w:pP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Royal Society of Chemistry (2015). </w:t>
      </w:r>
      <w:r w:rsidRPr="785452B6" w:rsidR="59A6130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Prehistoric pigments</w:t>
      </w: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RSC Education. Available at: </w:t>
      </w:r>
      <w:hyperlink r:id="R1ecff54c1666482b">
        <w:r w:rsidRPr="785452B6" w:rsidR="59A6130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https://edu.rsc.org/resources/prehistoric-pigments/1540.article</w:t>
        </w:r>
      </w:hyperlink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9A6130D" w:rsidP="785452B6" w:rsidRDefault="59A6130D" w14:paraId="1C5733E6" w14:textId="73F78935">
      <w:pPr>
        <w:spacing w:before="0" w:beforeAutospacing="off" w:after="240" w:afterAutospacing="off" w:line="360" w:lineRule="auto"/>
      </w:pP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UNESCO World Heritage Centre (2013). </w:t>
      </w:r>
      <w:r w:rsidRPr="785452B6" w:rsidR="59A6130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Cave of Altamira and </w:t>
      </w:r>
      <w:r w:rsidRPr="785452B6" w:rsidR="59A6130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Paleolithic</w:t>
      </w:r>
      <w:r w:rsidRPr="785452B6" w:rsidR="59A6130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Cave Art of Northern Spain</w:t>
      </w:r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Unesco.org. Available at: </w:t>
      </w:r>
      <w:hyperlink r:id="Rbcaa57da883942ce">
        <w:r w:rsidRPr="785452B6" w:rsidR="59A6130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https://whc.unesco.org/en/list/310/</w:t>
        </w:r>
      </w:hyperlink>
      <w:r w:rsidRPr="785452B6" w:rsidR="59A61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4626FD4" w:rsidP="785452B6" w:rsidRDefault="04626FD4" w14:paraId="709D9D25" w14:textId="0570A481">
      <w:pPr>
        <w:spacing w:before="0" w:beforeAutospacing="off" w:after="240" w:afterAutospacing="off" w:line="360" w:lineRule="auto"/>
      </w:pPr>
      <w:r w:rsidRPr="785452B6" w:rsidR="04626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Centre, U.W.H. (n.d.). </w:t>
      </w:r>
      <w:r w:rsidRPr="785452B6" w:rsidR="04626FD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Ennedi Massif: Natural and Cultural Landscape</w:t>
      </w:r>
      <w:r w:rsidRPr="785452B6" w:rsidR="04626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UNESCO World Heritage Centre. Available at: </w:t>
      </w:r>
      <w:hyperlink r:id="R75f89af4807c40e8">
        <w:r w:rsidRPr="785452B6" w:rsidR="04626FD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https://whc.unesco.org/en/list/1475/</w:t>
        </w:r>
      </w:hyperlink>
      <w:r w:rsidRPr="785452B6" w:rsidR="04626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4626FD4" w:rsidP="785452B6" w:rsidRDefault="04626FD4" w14:paraId="0059A8A7" w14:textId="239FEA28">
      <w:pPr>
        <w:spacing w:before="0" w:beforeAutospacing="off" w:after="240" w:afterAutospacing="off" w:line="360" w:lineRule="auto"/>
      </w:pPr>
      <w:r w:rsidRPr="785452B6" w:rsidR="04626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foundation, B. (n.d.). </w:t>
      </w:r>
      <w:r w:rsidRPr="785452B6" w:rsidR="04626FD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Rock Art of Gilf Kebir - The Cave of Swimmers, Egypt</w:t>
      </w:r>
      <w:r w:rsidRPr="785452B6" w:rsidR="04626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Bradshaw Foundation. Available at: </w:t>
      </w:r>
      <w:hyperlink r:id="R20215862c9a4422f">
        <w:r w:rsidRPr="785452B6" w:rsidR="04626FD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https://www.bradshawfoundation.com/africa/gilf_kebir_cave_of_swimmers/index.php</w:t>
        </w:r>
      </w:hyperlink>
      <w:r w:rsidRPr="785452B6" w:rsidR="04626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4626FD4" w:rsidP="785452B6" w:rsidRDefault="04626FD4" w14:paraId="5DD5A51E" w14:textId="4FD31095">
      <w:pPr>
        <w:spacing w:before="0" w:beforeAutospacing="off" w:after="240" w:afterAutospacing="off" w:line="360" w:lineRule="auto"/>
      </w:pPr>
      <w:r w:rsidRPr="785452B6" w:rsidR="04626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University of Southampton (2018). </w:t>
      </w:r>
      <w:r w:rsidRPr="785452B6" w:rsidR="04626FD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Earliest cave paintings were made by neanderthals, scientists discover | University of Southampton</w:t>
      </w:r>
      <w:r w:rsidRPr="785452B6" w:rsidR="04626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33607409e4224416">
        <w:r w:rsidRPr="785452B6" w:rsidR="04626FD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www.southampton.ac.uk</w:t>
        </w:r>
      </w:hyperlink>
      <w:r w:rsidRPr="785452B6" w:rsidR="04626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06ab55f1cf049f8">
        <w:r w:rsidRPr="785452B6" w:rsidR="04626FD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https://www.southampton.ac.uk/news/2018/02/neanderthals-art.page</w:t>
        </w:r>
      </w:hyperlink>
      <w:r w:rsidRPr="785452B6" w:rsidR="04626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973EE75" w:rsidP="785452B6" w:rsidRDefault="1973EE75" w14:paraId="307326D9" w14:textId="42AC5750">
      <w:pPr>
        <w:spacing w:before="0" w:beforeAutospacing="off" w:after="240" w:afterAutospacing="off" w:line="360" w:lineRule="auto"/>
      </w:pPr>
      <w:r w:rsidRPr="785452B6" w:rsidR="1973EE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#author.fullName} (n.d.). </w:t>
      </w:r>
      <w:r w:rsidRPr="785452B6" w:rsidR="1973EE7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Cave paintings of mutilated hands could be a Stone Age sign language</w:t>
      </w:r>
      <w:r w:rsidRPr="785452B6" w:rsidR="1973EE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New Scientist. Available at: </w:t>
      </w:r>
      <w:hyperlink r:id="R1fff0227411340b8">
        <w:r w:rsidRPr="785452B6" w:rsidR="1973EE7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https://www.newscientist.com/article/mg25734300-900-cave-paintings-of-mutilated-hands-could-be-a-stone-age-sign-language/</w:t>
        </w:r>
      </w:hyperlink>
      <w:r w:rsidRPr="785452B6" w:rsidR="1973EE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973EE75" w:rsidP="785452B6" w:rsidRDefault="1973EE75" w14:paraId="4AB5B032" w14:textId="7C99633C">
      <w:pPr>
        <w:spacing w:before="0" w:beforeAutospacing="off" w:after="240" w:afterAutospacing="off" w:line="360" w:lineRule="auto"/>
      </w:pPr>
      <w:r w:rsidRPr="785452B6" w:rsidR="1973EE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Etxepare, R. and Irurtzun, A. (2021). Gravettian hand stencils as sign language formatives. </w:t>
      </w:r>
      <w:r w:rsidRPr="785452B6" w:rsidR="1973EE7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Philosophical Transactions of the Royal Society B: Biological Sciences</w:t>
      </w:r>
      <w:r w:rsidRPr="785452B6" w:rsidR="1973EE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376(1824). doi:https://doi.org/10.1098/rstb.2020.0205.</w:t>
      </w:r>
    </w:p>
    <w:p w:rsidR="785452B6" w:rsidP="785452B6" w:rsidRDefault="785452B6" w14:paraId="75A93C2B" w14:textId="7671D2A3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85452B6" w:rsidP="785452B6" w:rsidRDefault="785452B6" w14:paraId="266C46F9" w14:textId="1CE05D75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85452B6" w:rsidP="785452B6" w:rsidRDefault="785452B6" w14:paraId="34A9D5BD" w14:textId="4565D007">
      <w:pPr>
        <w:pStyle w:val="Normal"/>
      </w:pPr>
    </w:p>
    <w:p w:rsidR="785452B6" w:rsidRDefault="785452B6" w14:paraId="1C1C02EB" w14:textId="06757F47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oV+tg1KGx0yX8H" int2:id="Z0tac6BV">
      <int2:state int2:type="AugLoop_Text_Critique" int2:value="Rejected"/>
    </int2:textHash>
    <int2:textHash int2:hashCode="bJsiVCuSmo/2cw" int2:id="ovaDXTgO">
      <int2:state int2:type="AugLoop_Text_Critique" int2:value="Rejected"/>
    </int2:textHash>
    <int2:textHash int2:hashCode="KmTd1XnU2Eg3ue" int2:id="Je4BMY3n">
      <int2:state int2:type="AugLoop_Text_Critique" int2:value="Rejected"/>
    </int2:textHash>
    <int2:bookmark int2:bookmarkName="_Int_SHNHWeoD" int2:invalidationBookmarkName="" int2:hashCode="7ElqQcj020goiO" int2:id="3VSGHUV8">
      <int2:state int2:type="AugLoop_Text_Critique" int2:value="Rejected"/>
    </int2:bookmark>
    <int2:bookmark int2:bookmarkName="_Int_j32Q9kLI" int2:invalidationBookmarkName="" int2:hashCode="trJWqbnUw8DiDV" int2:id="ZmO1l71P">
      <int2:state int2:type="AugLoop_Text_Critique" int2:value="Rejected"/>
    </int2:bookmark>
    <int2:bookmark int2:bookmarkName="_Int_ZFma47mT" int2:invalidationBookmarkName="" int2:hashCode="trJWqbnUw8DiDV" int2:id="MYBEw69o">
      <int2:state int2:type="AugLoop_Text_Critique" int2:value="Rejected"/>
    </int2:bookmark>
    <int2:bookmark int2:bookmarkName="_Int_OnQNHLFT" int2:invalidationBookmarkName="" int2:hashCode="trJWqbnUw8DiDV" int2:id="GpLshLjI">
      <int2:state int2:type="AugLoop_Text_Critique" int2:value="Rejected"/>
    </int2:bookmark>
    <int2:bookmark int2:bookmarkName="_Int_5ErTAlN7" int2:invalidationBookmarkName="" int2:hashCode="HFP2pSWX4sTf0f" int2:id="HmyJvPpe">
      <int2:state int2:type="AugLoop_Similarity_SimilarityAnnotation" int2:value="Rejected"/>
    </int2:bookmark>
    <int2:bookmark int2:bookmarkName="_Int_InhknhAa" int2:invalidationBookmarkName="" int2:hashCode="h5spT6ghgp2OSA" int2:id="hCK94uI6">
      <int2:state int2:type="AugLoop_Text_Critique" int2:value="Rejected"/>
    </int2:bookmark>
    <int2:bookmark int2:bookmarkName="_Int_JCm29fPv" int2:invalidationBookmarkName="" int2:hashCode="kq2yu8bC0rLEuc" int2:id="135ai9Yg">
      <int2:state int2:type="AugLoop_Text_Critique" int2:value="Rejected"/>
    </int2:bookmark>
    <int2:bookmark int2:bookmarkName="_Int_Ew9enLx2" int2:invalidationBookmarkName="" int2:hashCode="n0lXT2zH/iu2Ms" int2:id="8jSDIqKt">
      <int2:state int2:type="AugLoop_Text_Critique" int2:value="Rejected"/>
    </int2:bookmark>
    <int2:bookmark int2:bookmarkName="_Int_bbvcPMsT" int2:invalidationBookmarkName="" int2:hashCode="trJWqbnUw8DiDV" int2:id="yKfcSl3Z">
      <int2:state int2:type="AugLoop_Text_Critique" int2:value="Rejected"/>
    </int2:bookmark>
    <int2:bookmark int2:bookmarkName="_Int_MIJ7GpDY" int2:invalidationBookmarkName="" int2:hashCode="7ElqQcj020goiO" int2:id="shT8j5cS">
      <int2:state int2:type="AugLoop_Text_Critique" int2:value="Rejected"/>
    </int2:bookmark>
    <int2:bookmark int2:bookmarkName="_Int_ueMWZrvy" int2:invalidationBookmarkName="" int2:hashCode="WPCgRQB5NZHSiZ" int2:id="22voqL7z">
      <int2:state int2:type="AugLoop_Text_Critique" int2:value="Rejected"/>
    </int2:bookmark>
    <int2:bookmark int2:bookmarkName="_Int_lYTdW1AW" int2:invalidationBookmarkName="" int2:hashCode="cXipBTUY/xxeQB" int2:id="igR1PDX9">
      <int2:state int2:type="AugLoop_Text_Critique" int2:value="Rejected"/>
    </int2:bookmark>
    <int2:bookmark int2:bookmarkName="_Int_S5njn08C" int2:invalidationBookmarkName="" int2:hashCode="trJWqbnUw8DiDV" int2:id="QVSVGMUf">
      <int2:state int2:type="AugLoop_Text_Critique" int2:value="Rejected"/>
    </int2:bookmark>
    <int2:bookmark int2:bookmarkName="_Int_SnBQXEHH" int2:invalidationBookmarkName="" int2:hashCode="E1+Tt6RJBbZOzq" int2:id="EeEkV5OO">
      <int2:state int2:type="AugLoop_Text_Critique" int2:value="Rejected"/>
    </int2:bookmark>
    <int2:bookmark int2:bookmarkName="_Int_DtPluAg4" int2:invalidationBookmarkName="" int2:hashCode="jkPyfs0Rav9o5h" int2:id="wyKXqtRk">
      <int2:state int2:type="AugLoop_Text_Critique" int2:value="Rejected"/>
    </int2:bookmark>
    <int2:bookmark int2:bookmarkName="_Int_9Krn0PNM" int2:invalidationBookmarkName="" int2:hashCode="trJWqbnUw8DiDV" int2:id="EH91ryXS">
      <int2:state int2:type="AugLoop_Text_Critique" int2:value="Rejected"/>
    </int2:bookmark>
    <int2:bookmark int2:bookmarkName="_Int_xe7kwAVI" int2:invalidationBookmarkName="" int2:hashCode="trJWqbnUw8DiDV" int2:id="mrBvWcV8">
      <int2:state int2:type="AugLoop_Text_Critique" int2:value="Rejected"/>
    </int2:bookmark>
    <int2:bookmark int2:bookmarkName="_Int_Iej0hD1U" int2:invalidationBookmarkName="" int2:hashCode="w5eoRMvbqp8I0G" int2:id="eAKjgCEN">
      <int2:state int2:type="AugLoop_Text_Critique" int2:value="Rejected"/>
    </int2:bookmark>
    <int2:entireDocument int2:id="lq75wHYt">
      <int2:extLst>
        <oel:ext uri="E302BA01-7950-474C-9AD3-286E660C40A8">
          <int2:similaritySummary int2:version="1" int2:runId="1746928684078" int2:tilesCheckedInThisRun="23" int2:totalNumOfTiles="23" int2:similarityAnnotationCount="1" int2:numWords="921" int2:numFlaggedWords="12"/>
        </oel:ext>
      </int2:extLst>
    </int2:entireDocument>
  </int2:observations>
  <int2:intelligenceSettings/>
  <int2:onDemandWorkflows>
    <int2:onDemandWorkflow int2:type="SimilarityCheck" int2:paragraphVersions="5E5787A5-5D2654D3 3895AD49-7BC2135F 61573D71-263F41D9 0EEF496E-7BD8E692 39A2031C-08B7C945 4284AD71-56F295DF 01763DE8-23496658 305391DD-5B08B1BB 344ECA5D-5989C2F7 3E059100-15CC244A 77C2E537-7DD6DC1D 633553C3-21F03574 4095B958-0ACA9E70 64ADBC4F-3B03D955 08690808-1A8E2B5F 350773DB-29D65704 5D732FD9-152EAA3F 6642BF8F-0525D2A8 17E70937-381871A8 6638B9E3-0C96BCC1 274336D5-1F671CC0 3A42FAAC-0A3CFF1F 4C5E563B-36242640 6CE2330F-39605EEF 204B8DF2-6E741967 7CFADED8-0532B0D1 086DB2A6-3FD3EB15 05957D28-3A825EFC 2215FC56-64E9F4DA 1C1C02EB-06757F47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9ef7f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35D9ED"/>
    <w:rsid w:val="004CB4B8"/>
    <w:rsid w:val="005E5197"/>
    <w:rsid w:val="009E50AA"/>
    <w:rsid w:val="00EED282"/>
    <w:rsid w:val="015E9374"/>
    <w:rsid w:val="0215A381"/>
    <w:rsid w:val="021AA958"/>
    <w:rsid w:val="02512AFA"/>
    <w:rsid w:val="02E36716"/>
    <w:rsid w:val="03005B6C"/>
    <w:rsid w:val="031F98A4"/>
    <w:rsid w:val="0343A70F"/>
    <w:rsid w:val="03CB0856"/>
    <w:rsid w:val="0455190E"/>
    <w:rsid w:val="04626FD4"/>
    <w:rsid w:val="046A24CD"/>
    <w:rsid w:val="048A942E"/>
    <w:rsid w:val="048DC807"/>
    <w:rsid w:val="04A0B295"/>
    <w:rsid w:val="04D06588"/>
    <w:rsid w:val="04E0822E"/>
    <w:rsid w:val="04E3386E"/>
    <w:rsid w:val="05058554"/>
    <w:rsid w:val="05286CDE"/>
    <w:rsid w:val="053B35EB"/>
    <w:rsid w:val="057B1BAB"/>
    <w:rsid w:val="072C4F5D"/>
    <w:rsid w:val="07BE1987"/>
    <w:rsid w:val="07E27D52"/>
    <w:rsid w:val="080DA5A0"/>
    <w:rsid w:val="0841DDBE"/>
    <w:rsid w:val="08852B57"/>
    <w:rsid w:val="08862FB1"/>
    <w:rsid w:val="08AE5C65"/>
    <w:rsid w:val="08B6D1AF"/>
    <w:rsid w:val="08D637CA"/>
    <w:rsid w:val="090C7E21"/>
    <w:rsid w:val="09135D42"/>
    <w:rsid w:val="09398716"/>
    <w:rsid w:val="09A57EB9"/>
    <w:rsid w:val="09BA9124"/>
    <w:rsid w:val="09CFCE55"/>
    <w:rsid w:val="0A5C4789"/>
    <w:rsid w:val="0AD89704"/>
    <w:rsid w:val="0B1E50F2"/>
    <w:rsid w:val="0B59FEC7"/>
    <w:rsid w:val="0BD3192C"/>
    <w:rsid w:val="0C0EE039"/>
    <w:rsid w:val="0C3B5C5F"/>
    <w:rsid w:val="0C4DBF25"/>
    <w:rsid w:val="0C5097E9"/>
    <w:rsid w:val="0C818CE8"/>
    <w:rsid w:val="0CE14ECE"/>
    <w:rsid w:val="0D1B28B4"/>
    <w:rsid w:val="0D81AD6E"/>
    <w:rsid w:val="0E6B67EF"/>
    <w:rsid w:val="0E76A54D"/>
    <w:rsid w:val="0E881001"/>
    <w:rsid w:val="0EA43A91"/>
    <w:rsid w:val="0EC25885"/>
    <w:rsid w:val="0EC609EF"/>
    <w:rsid w:val="0EDA7FC9"/>
    <w:rsid w:val="0F770629"/>
    <w:rsid w:val="10121911"/>
    <w:rsid w:val="102EED14"/>
    <w:rsid w:val="105EC4D2"/>
    <w:rsid w:val="1079120A"/>
    <w:rsid w:val="10C2E89D"/>
    <w:rsid w:val="10DA0CAB"/>
    <w:rsid w:val="111086C0"/>
    <w:rsid w:val="11A7E6FB"/>
    <w:rsid w:val="120E9287"/>
    <w:rsid w:val="12250E35"/>
    <w:rsid w:val="123C159C"/>
    <w:rsid w:val="124B63A4"/>
    <w:rsid w:val="12CD2FEA"/>
    <w:rsid w:val="12E59077"/>
    <w:rsid w:val="12F80F50"/>
    <w:rsid w:val="1326D490"/>
    <w:rsid w:val="132ED6F4"/>
    <w:rsid w:val="13D5A3A4"/>
    <w:rsid w:val="13FA8712"/>
    <w:rsid w:val="14025CAD"/>
    <w:rsid w:val="141A9FF2"/>
    <w:rsid w:val="1498B7DF"/>
    <w:rsid w:val="14D53089"/>
    <w:rsid w:val="14F68587"/>
    <w:rsid w:val="151A1B6F"/>
    <w:rsid w:val="15388838"/>
    <w:rsid w:val="1578A744"/>
    <w:rsid w:val="15BE6FC7"/>
    <w:rsid w:val="16220EFD"/>
    <w:rsid w:val="166ED6FA"/>
    <w:rsid w:val="1675F09D"/>
    <w:rsid w:val="16AA4C49"/>
    <w:rsid w:val="16E42290"/>
    <w:rsid w:val="17116A2C"/>
    <w:rsid w:val="17252314"/>
    <w:rsid w:val="1735D9ED"/>
    <w:rsid w:val="17500826"/>
    <w:rsid w:val="1793CCDD"/>
    <w:rsid w:val="17AC1281"/>
    <w:rsid w:val="18BA32D5"/>
    <w:rsid w:val="18D732FE"/>
    <w:rsid w:val="18DB2FD4"/>
    <w:rsid w:val="19162475"/>
    <w:rsid w:val="1939F3F7"/>
    <w:rsid w:val="1973EE75"/>
    <w:rsid w:val="1A3A5053"/>
    <w:rsid w:val="1A88D77F"/>
    <w:rsid w:val="1AFCF941"/>
    <w:rsid w:val="1B6945AC"/>
    <w:rsid w:val="1BC5179A"/>
    <w:rsid w:val="1C084F78"/>
    <w:rsid w:val="1CBCA41F"/>
    <w:rsid w:val="1D24F88D"/>
    <w:rsid w:val="1D55F2EA"/>
    <w:rsid w:val="1D6B29BC"/>
    <w:rsid w:val="1D9F29F8"/>
    <w:rsid w:val="1DA7747F"/>
    <w:rsid w:val="1E01D7AD"/>
    <w:rsid w:val="1E73F8FF"/>
    <w:rsid w:val="1EC46930"/>
    <w:rsid w:val="1ED860FB"/>
    <w:rsid w:val="1EECFFF3"/>
    <w:rsid w:val="1F21E16F"/>
    <w:rsid w:val="1F56D6FA"/>
    <w:rsid w:val="1F7B4EA7"/>
    <w:rsid w:val="1F9BC2D1"/>
    <w:rsid w:val="1FC7852A"/>
    <w:rsid w:val="202F3FEC"/>
    <w:rsid w:val="2037E459"/>
    <w:rsid w:val="207308ED"/>
    <w:rsid w:val="208B9215"/>
    <w:rsid w:val="20B02613"/>
    <w:rsid w:val="2106D59E"/>
    <w:rsid w:val="210E4E1D"/>
    <w:rsid w:val="2135D8DF"/>
    <w:rsid w:val="2167787B"/>
    <w:rsid w:val="21D7E9C3"/>
    <w:rsid w:val="21FE7065"/>
    <w:rsid w:val="22539D74"/>
    <w:rsid w:val="2290C34A"/>
    <w:rsid w:val="2295DA66"/>
    <w:rsid w:val="22BE72B5"/>
    <w:rsid w:val="2337E0D8"/>
    <w:rsid w:val="2371FF23"/>
    <w:rsid w:val="2394FAA9"/>
    <w:rsid w:val="23A0861D"/>
    <w:rsid w:val="23B5F61C"/>
    <w:rsid w:val="23CB15DB"/>
    <w:rsid w:val="240F905B"/>
    <w:rsid w:val="242AE400"/>
    <w:rsid w:val="24774DB7"/>
    <w:rsid w:val="24785D19"/>
    <w:rsid w:val="24B0DC86"/>
    <w:rsid w:val="25567981"/>
    <w:rsid w:val="255C735A"/>
    <w:rsid w:val="256F1267"/>
    <w:rsid w:val="25A4EB8D"/>
    <w:rsid w:val="25A9FC93"/>
    <w:rsid w:val="25CDA23D"/>
    <w:rsid w:val="2618FD22"/>
    <w:rsid w:val="266B11E8"/>
    <w:rsid w:val="27237E46"/>
    <w:rsid w:val="2756A3FC"/>
    <w:rsid w:val="2780DB27"/>
    <w:rsid w:val="2785B063"/>
    <w:rsid w:val="27C175F8"/>
    <w:rsid w:val="27C2EE64"/>
    <w:rsid w:val="27D93903"/>
    <w:rsid w:val="27F1804B"/>
    <w:rsid w:val="2825B703"/>
    <w:rsid w:val="283BEBC8"/>
    <w:rsid w:val="286DA212"/>
    <w:rsid w:val="28BFCA50"/>
    <w:rsid w:val="28ED54C3"/>
    <w:rsid w:val="28EE1828"/>
    <w:rsid w:val="2902A73B"/>
    <w:rsid w:val="297B391E"/>
    <w:rsid w:val="29D18569"/>
    <w:rsid w:val="29EFC9DD"/>
    <w:rsid w:val="2A248F8E"/>
    <w:rsid w:val="2AA35383"/>
    <w:rsid w:val="2AADBEEC"/>
    <w:rsid w:val="2AC247E2"/>
    <w:rsid w:val="2AF70B9D"/>
    <w:rsid w:val="2AF91420"/>
    <w:rsid w:val="2B38D1BD"/>
    <w:rsid w:val="2B833C51"/>
    <w:rsid w:val="2CB3269D"/>
    <w:rsid w:val="2CBCE9AC"/>
    <w:rsid w:val="2CDABBB8"/>
    <w:rsid w:val="2D45FF9F"/>
    <w:rsid w:val="2D53BFE7"/>
    <w:rsid w:val="2D8F7D60"/>
    <w:rsid w:val="2DA407F0"/>
    <w:rsid w:val="2DA8E867"/>
    <w:rsid w:val="2E2989AA"/>
    <w:rsid w:val="2E29ADA2"/>
    <w:rsid w:val="2E956009"/>
    <w:rsid w:val="2EB28907"/>
    <w:rsid w:val="2EBCC74F"/>
    <w:rsid w:val="2F2501F1"/>
    <w:rsid w:val="2F2FA00B"/>
    <w:rsid w:val="2F75AE36"/>
    <w:rsid w:val="2FCEC195"/>
    <w:rsid w:val="30322E15"/>
    <w:rsid w:val="30B303DB"/>
    <w:rsid w:val="30C274C0"/>
    <w:rsid w:val="311857C9"/>
    <w:rsid w:val="31599D52"/>
    <w:rsid w:val="316A1FC6"/>
    <w:rsid w:val="31781AC0"/>
    <w:rsid w:val="32403AAC"/>
    <w:rsid w:val="32A63E68"/>
    <w:rsid w:val="32AC21B2"/>
    <w:rsid w:val="33708FAA"/>
    <w:rsid w:val="33AB6D56"/>
    <w:rsid w:val="33ACAA76"/>
    <w:rsid w:val="33E706F7"/>
    <w:rsid w:val="34263788"/>
    <w:rsid w:val="34297183"/>
    <w:rsid w:val="34A88CBB"/>
    <w:rsid w:val="34F03379"/>
    <w:rsid w:val="34F495B7"/>
    <w:rsid w:val="35126C7C"/>
    <w:rsid w:val="352D2614"/>
    <w:rsid w:val="359B0142"/>
    <w:rsid w:val="35B9BFC6"/>
    <w:rsid w:val="35C79623"/>
    <w:rsid w:val="35FB99C3"/>
    <w:rsid w:val="36450F23"/>
    <w:rsid w:val="3647BAD6"/>
    <w:rsid w:val="365F9C0B"/>
    <w:rsid w:val="369BC5CB"/>
    <w:rsid w:val="370D1A50"/>
    <w:rsid w:val="37170AE8"/>
    <w:rsid w:val="37303415"/>
    <w:rsid w:val="37757884"/>
    <w:rsid w:val="3797DE97"/>
    <w:rsid w:val="37BE15A7"/>
    <w:rsid w:val="37CF3CA8"/>
    <w:rsid w:val="37D5E726"/>
    <w:rsid w:val="37F2A23C"/>
    <w:rsid w:val="38261400"/>
    <w:rsid w:val="3844A2DD"/>
    <w:rsid w:val="3861066C"/>
    <w:rsid w:val="3863ECEB"/>
    <w:rsid w:val="38665E02"/>
    <w:rsid w:val="39BA4361"/>
    <w:rsid w:val="39BAEFCE"/>
    <w:rsid w:val="39BF47CA"/>
    <w:rsid w:val="3A1D4BDF"/>
    <w:rsid w:val="3A73907C"/>
    <w:rsid w:val="3A8F1E83"/>
    <w:rsid w:val="3A9605E9"/>
    <w:rsid w:val="3A9CEF1D"/>
    <w:rsid w:val="3AA43F1A"/>
    <w:rsid w:val="3AB14763"/>
    <w:rsid w:val="3AC39D54"/>
    <w:rsid w:val="3AD2B04A"/>
    <w:rsid w:val="3AD37024"/>
    <w:rsid w:val="3B4A0917"/>
    <w:rsid w:val="3B73C19A"/>
    <w:rsid w:val="3C36955D"/>
    <w:rsid w:val="3C51C1F6"/>
    <w:rsid w:val="3C667189"/>
    <w:rsid w:val="3CAF063F"/>
    <w:rsid w:val="3CBB8BF6"/>
    <w:rsid w:val="3D33F39E"/>
    <w:rsid w:val="3D548DC9"/>
    <w:rsid w:val="3DEF5394"/>
    <w:rsid w:val="3E1544E1"/>
    <w:rsid w:val="3EC0D1D1"/>
    <w:rsid w:val="3EDE0B2E"/>
    <w:rsid w:val="3F2B0437"/>
    <w:rsid w:val="3F68AF9C"/>
    <w:rsid w:val="3F6F986C"/>
    <w:rsid w:val="3FAC6665"/>
    <w:rsid w:val="3FC11393"/>
    <w:rsid w:val="3FC66B74"/>
    <w:rsid w:val="3FD1B0AD"/>
    <w:rsid w:val="4030C098"/>
    <w:rsid w:val="40545F19"/>
    <w:rsid w:val="406BD75A"/>
    <w:rsid w:val="411CE298"/>
    <w:rsid w:val="41337B98"/>
    <w:rsid w:val="415B45E8"/>
    <w:rsid w:val="418852BA"/>
    <w:rsid w:val="418F0F99"/>
    <w:rsid w:val="41BB5EB6"/>
    <w:rsid w:val="420200F7"/>
    <w:rsid w:val="42387094"/>
    <w:rsid w:val="42D9AE73"/>
    <w:rsid w:val="42EB6A3C"/>
    <w:rsid w:val="4378AF12"/>
    <w:rsid w:val="443083FA"/>
    <w:rsid w:val="44360BDF"/>
    <w:rsid w:val="447E2327"/>
    <w:rsid w:val="44FA662B"/>
    <w:rsid w:val="450F816E"/>
    <w:rsid w:val="451F4823"/>
    <w:rsid w:val="45CFC4EF"/>
    <w:rsid w:val="45D37E0E"/>
    <w:rsid w:val="46349762"/>
    <w:rsid w:val="471C851E"/>
    <w:rsid w:val="471EA824"/>
    <w:rsid w:val="4735E4CD"/>
    <w:rsid w:val="47690B7F"/>
    <w:rsid w:val="477C2B86"/>
    <w:rsid w:val="4786A251"/>
    <w:rsid w:val="47AA7E53"/>
    <w:rsid w:val="4801F3BF"/>
    <w:rsid w:val="4879E01E"/>
    <w:rsid w:val="488AC693"/>
    <w:rsid w:val="48D202CA"/>
    <w:rsid w:val="49326D6E"/>
    <w:rsid w:val="49DE1C74"/>
    <w:rsid w:val="4A231FE1"/>
    <w:rsid w:val="4A45C281"/>
    <w:rsid w:val="4AFA0988"/>
    <w:rsid w:val="4B04959F"/>
    <w:rsid w:val="4BA397D3"/>
    <w:rsid w:val="4BC682EC"/>
    <w:rsid w:val="4BEE5ACE"/>
    <w:rsid w:val="4BF3D002"/>
    <w:rsid w:val="4C05ECD6"/>
    <w:rsid w:val="4C0CE762"/>
    <w:rsid w:val="4C475012"/>
    <w:rsid w:val="4C5553E8"/>
    <w:rsid w:val="4C919FE6"/>
    <w:rsid w:val="4C953A21"/>
    <w:rsid w:val="4CE497A2"/>
    <w:rsid w:val="4D065358"/>
    <w:rsid w:val="4D3A67F6"/>
    <w:rsid w:val="4D881752"/>
    <w:rsid w:val="4D899F66"/>
    <w:rsid w:val="4DB4B34D"/>
    <w:rsid w:val="4DDEFCB3"/>
    <w:rsid w:val="4E22BC38"/>
    <w:rsid w:val="4E33CC39"/>
    <w:rsid w:val="4E4C6B00"/>
    <w:rsid w:val="4EAFB91D"/>
    <w:rsid w:val="4EBE2762"/>
    <w:rsid w:val="4F657AE2"/>
    <w:rsid w:val="4FD49FEB"/>
    <w:rsid w:val="5085D18F"/>
    <w:rsid w:val="50A4DF28"/>
    <w:rsid w:val="5138A1BD"/>
    <w:rsid w:val="51AF1C30"/>
    <w:rsid w:val="51B824C9"/>
    <w:rsid w:val="520B5F80"/>
    <w:rsid w:val="523DBB8D"/>
    <w:rsid w:val="52409E43"/>
    <w:rsid w:val="52709D22"/>
    <w:rsid w:val="52AFBBEF"/>
    <w:rsid w:val="52B29026"/>
    <w:rsid w:val="52B50EA9"/>
    <w:rsid w:val="52D49348"/>
    <w:rsid w:val="52E14F9A"/>
    <w:rsid w:val="535C3DA7"/>
    <w:rsid w:val="53EF1479"/>
    <w:rsid w:val="53F5CFA0"/>
    <w:rsid w:val="54292F1F"/>
    <w:rsid w:val="5455BF76"/>
    <w:rsid w:val="553C102D"/>
    <w:rsid w:val="553F28FD"/>
    <w:rsid w:val="5585703D"/>
    <w:rsid w:val="55880808"/>
    <w:rsid w:val="55972B4B"/>
    <w:rsid w:val="55A3E16B"/>
    <w:rsid w:val="55E248F6"/>
    <w:rsid w:val="56556512"/>
    <w:rsid w:val="5661EA49"/>
    <w:rsid w:val="56B10C8A"/>
    <w:rsid w:val="5708CCC6"/>
    <w:rsid w:val="5778E15E"/>
    <w:rsid w:val="57997A68"/>
    <w:rsid w:val="582484F0"/>
    <w:rsid w:val="58641D60"/>
    <w:rsid w:val="58C6171C"/>
    <w:rsid w:val="58CCDD76"/>
    <w:rsid w:val="58CE606B"/>
    <w:rsid w:val="5903B00F"/>
    <w:rsid w:val="59801B46"/>
    <w:rsid w:val="59A6130D"/>
    <w:rsid w:val="5A21085D"/>
    <w:rsid w:val="5A373C78"/>
    <w:rsid w:val="5A47B709"/>
    <w:rsid w:val="5AAC8A76"/>
    <w:rsid w:val="5ABD93F4"/>
    <w:rsid w:val="5B99FF60"/>
    <w:rsid w:val="5C19409A"/>
    <w:rsid w:val="5C5D6490"/>
    <w:rsid w:val="5C5DBD45"/>
    <w:rsid w:val="5C74CB2E"/>
    <w:rsid w:val="5E4E1119"/>
    <w:rsid w:val="5E51A53A"/>
    <w:rsid w:val="5E6F6008"/>
    <w:rsid w:val="5E8A52BC"/>
    <w:rsid w:val="5E97B777"/>
    <w:rsid w:val="5F8744F9"/>
    <w:rsid w:val="5FC6A923"/>
    <w:rsid w:val="6017FEC1"/>
    <w:rsid w:val="607CBBE4"/>
    <w:rsid w:val="60ADE3A6"/>
    <w:rsid w:val="60C65B13"/>
    <w:rsid w:val="60E8D815"/>
    <w:rsid w:val="60E9B3CF"/>
    <w:rsid w:val="6168E944"/>
    <w:rsid w:val="61846C3D"/>
    <w:rsid w:val="619E7211"/>
    <w:rsid w:val="621002DD"/>
    <w:rsid w:val="6236B918"/>
    <w:rsid w:val="6236CE90"/>
    <w:rsid w:val="62402994"/>
    <w:rsid w:val="6272E92C"/>
    <w:rsid w:val="62970AF6"/>
    <w:rsid w:val="62BA99DB"/>
    <w:rsid w:val="62DE2E8F"/>
    <w:rsid w:val="6399D20D"/>
    <w:rsid w:val="63B8C657"/>
    <w:rsid w:val="64C5E6FE"/>
    <w:rsid w:val="64E3E5D2"/>
    <w:rsid w:val="657805B2"/>
    <w:rsid w:val="65B52C49"/>
    <w:rsid w:val="6606A388"/>
    <w:rsid w:val="664DDDD8"/>
    <w:rsid w:val="667E84B0"/>
    <w:rsid w:val="669DEBE5"/>
    <w:rsid w:val="67118102"/>
    <w:rsid w:val="67195A26"/>
    <w:rsid w:val="6752CB95"/>
    <w:rsid w:val="67C1BA9F"/>
    <w:rsid w:val="683EC36E"/>
    <w:rsid w:val="685363BE"/>
    <w:rsid w:val="6855C543"/>
    <w:rsid w:val="68798E7D"/>
    <w:rsid w:val="68CC31AD"/>
    <w:rsid w:val="68CC4D47"/>
    <w:rsid w:val="6A3CFCE8"/>
    <w:rsid w:val="6A7D9288"/>
    <w:rsid w:val="6AE2869B"/>
    <w:rsid w:val="6B88A651"/>
    <w:rsid w:val="6B96275E"/>
    <w:rsid w:val="6C56C580"/>
    <w:rsid w:val="6CA52066"/>
    <w:rsid w:val="6CA86812"/>
    <w:rsid w:val="6CC7EC45"/>
    <w:rsid w:val="6D17B42C"/>
    <w:rsid w:val="6D1F584F"/>
    <w:rsid w:val="6E0741BA"/>
    <w:rsid w:val="6E08EDF1"/>
    <w:rsid w:val="6E6D4AC3"/>
    <w:rsid w:val="6E893B4D"/>
    <w:rsid w:val="6EB6C484"/>
    <w:rsid w:val="6F2A2A99"/>
    <w:rsid w:val="6F6176C4"/>
    <w:rsid w:val="6F67460D"/>
    <w:rsid w:val="6F7C9929"/>
    <w:rsid w:val="6F88813A"/>
    <w:rsid w:val="6F9CDBAF"/>
    <w:rsid w:val="6FA3DC18"/>
    <w:rsid w:val="6FF54C5F"/>
    <w:rsid w:val="70854214"/>
    <w:rsid w:val="7092CF21"/>
    <w:rsid w:val="70A3D89C"/>
    <w:rsid w:val="70C90DE1"/>
    <w:rsid w:val="70D2898B"/>
    <w:rsid w:val="71DDD2CB"/>
    <w:rsid w:val="7201C888"/>
    <w:rsid w:val="7208B024"/>
    <w:rsid w:val="7221DDB2"/>
    <w:rsid w:val="7264DD80"/>
    <w:rsid w:val="728F376E"/>
    <w:rsid w:val="72978EA7"/>
    <w:rsid w:val="72CE341B"/>
    <w:rsid w:val="72DA2E8A"/>
    <w:rsid w:val="7306A193"/>
    <w:rsid w:val="730B6C00"/>
    <w:rsid w:val="7318E671"/>
    <w:rsid w:val="737672FC"/>
    <w:rsid w:val="737C6AC5"/>
    <w:rsid w:val="73A46CDF"/>
    <w:rsid w:val="73C15C62"/>
    <w:rsid w:val="73EDD041"/>
    <w:rsid w:val="740F17FF"/>
    <w:rsid w:val="74210C20"/>
    <w:rsid w:val="744AA2DB"/>
    <w:rsid w:val="7457DEA9"/>
    <w:rsid w:val="74D2D3D9"/>
    <w:rsid w:val="74F50087"/>
    <w:rsid w:val="74FF2AF4"/>
    <w:rsid w:val="75CCBEC6"/>
    <w:rsid w:val="75EB9091"/>
    <w:rsid w:val="761B6599"/>
    <w:rsid w:val="76460F50"/>
    <w:rsid w:val="7666AE15"/>
    <w:rsid w:val="766F0B7F"/>
    <w:rsid w:val="76EFD575"/>
    <w:rsid w:val="77513490"/>
    <w:rsid w:val="776C473C"/>
    <w:rsid w:val="782BE153"/>
    <w:rsid w:val="785452B6"/>
    <w:rsid w:val="7857B5B0"/>
    <w:rsid w:val="787166DB"/>
    <w:rsid w:val="78B29737"/>
    <w:rsid w:val="78CBD23D"/>
    <w:rsid w:val="79054936"/>
    <w:rsid w:val="790D50EA"/>
    <w:rsid w:val="7927E31E"/>
    <w:rsid w:val="793524B4"/>
    <w:rsid w:val="795A2824"/>
    <w:rsid w:val="79A8BB5E"/>
    <w:rsid w:val="7A2F9110"/>
    <w:rsid w:val="7A465D13"/>
    <w:rsid w:val="7A6B1CDE"/>
    <w:rsid w:val="7A9202E8"/>
    <w:rsid w:val="7AFBD148"/>
    <w:rsid w:val="7B4C97CE"/>
    <w:rsid w:val="7C0336B5"/>
    <w:rsid w:val="7C1D5BE6"/>
    <w:rsid w:val="7C2B682E"/>
    <w:rsid w:val="7C2C1194"/>
    <w:rsid w:val="7C4D2D3F"/>
    <w:rsid w:val="7CBA9688"/>
    <w:rsid w:val="7CE509F8"/>
    <w:rsid w:val="7D8919E9"/>
    <w:rsid w:val="7D8C7F83"/>
    <w:rsid w:val="7E282A4B"/>
    <w:rsid w:val="7E3C2738"/>
    <w:rsid w:val="7E8A22E1"/>
    <w:rsid w:val="7E91B75F"/>
    <w:rsid w:val="7E931D07"/>
    <w:rsid w:val="7ECA76DB"/>
    <w:rsid w:val="7ED60FE7"/>
    <w:rsid w:val="7F726172"/>
    <w:rsid w:val="7F816F53"/>
    <w:rsid w:val="7FB5B7D1"/>
    <w:rsid w:val="7FD4735C"/>
    <w:rsid w:val="7FF05F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5D9ED"/>
  <w15:chartTrackingRefBased/>
  <w15:docId w15:val="{F3BDD85C-A452-4FAE-8323-16C015C708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85452B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85452B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29686f937d4c45a1" /><Relationship Type="http://schemas.openxmlformats.org/officeDocument/2006/relationships/image" Target="/media/image2.png" Id="R00c6881798f94f02" /><Relationship Type="http://schemas.openxmlformats.org/officeDocument/2006/relationships/image" Target="/media/image.jpg" Id="Rf6a8ff51245a432a" /><Relationship Type="http://schemas.openxmlformats.org/officeDocument/2006/relationships/image" Target="/media/image3.png" Id="R60c7dc2b6abf48e8" /><Relationship Type="http://schemas.openxmlformats.org/officeDocument/2006/relationships/image" Target="/media/image4.png" Id="R635c51e4d7b34679" /><Relationship Type="http://schemas.openxmlformats.org/officeDocument/2006/relationships/hyperlink" Target="https://www.wessexarch.co.uk" TargetMode="External" Id="R154314a0d1a14571" /><Relationship Type="http://schemas.openxmlformats.org/officeDocument/2006/relationships/hyperlink" Target="https://www.wessexarch.co.uk/news/rock-art-across-britain-journey-prehistoric-expression" TargetMode="External" Id="R9fed45f62b7c42d8" /><Relationship Type="http://schemas.openxmlformats.org/officeDocument/2006/relationships/hyperlink" Target="https://archeologie.culture.gouv.fr/lascaux/en/discovery" TargetMode="External" Id="R7176b939e73c43f4" /><Relationship Type="http://schemas.openxmlformats.org/officeDocument/2006/relationships/hyperlink" Target="https://www.bradshawfoundation.com/lascaux/" TargetMode="External" Id="R21107edc0f004ccb" /><Relationship Type="http://schemas.openxmlformats.org/officeDocument/2006/relationships/hyperlink" Target="https://www.bradshawfoundation.com/spain/altamira/index.php" TargetMode="External" Id="R64b0c3a7a86c4ccc" /><Relationship Type="http://schemas.openxmlformats.org/officeDocument/2006/relationships/hyperlink" Target="https://www.philomag.com/articles/jean-loic-le-quellec-lornementation-des-cavernes-ne-semble-pas-avoir-eu-de-fonction" TargetMode="External" Id="R89449de7b0754b12" /><Relationship Type="http://schemas.openxmlformats.org/officeDocument/2006/relationships/hyperlink" Target="https://edu.rsc.org/resources/prehistoric-pigments/1540.article" TargetMode="External" Id="R1ecff54c1666482b" /><Relationship Type="http://schemas.openxmlformats.org/officeDocument/2006/relationships/hyperlink" Target="https://whc.unesco.org/en/list/310/" TargetMode="External" Id="Rbcaa57da883942ce" /><Relationship Type="http://schemas.openxmlformats.org/officeDocument/2006/relationships/hyperlink" Target="https://whc.unesco.org/en/list/1475/" TargetMode="External" Id="R75f89af4807c40e8" /><Relationship Type="http://schemas.openxmlformats.org/officeDocument/2006/relationships/hyperlink" Target="https://www.bradshawfoundation.com/africa/gilf_kebir_cave_of_swimmers/index.php" TargetMode="External" Id="R20215862c9a4422f" /><Relationship Type="http://schemas.openxmlformats.org/officeDocument/2006/relationships/hyperlink" Target="https://www.southampton.ac.uk" TargetMode="External" Id="R33607409e4224416" /><Relationship Type="http://schemas.openxmlformats.org/officeDocument/2006/relationships/hyperlink" Target="https://www.southampton.ac.uk/news/2018/02/neanderthals-art.page" TargetMode="External" Id="R306ab55f1cf049f8" /><Relationship Type="http://schemas.openxmlformats.org/officeDocument/2006/relationships/hyperlink" Target="https://www.newscientist.com/article/mg25734300-900-cave-paintings-of-mutilated-hands-could-be-a-stone-age-sign-language/" TargetMode="External" Id="R1fff0227411340b8" /><Relationship Type="http://schemas.microsoft.com/office/2020/10/relationships/intelligence" Target="/word/intelligence2.xml" Id="R4430275357e844db" /><Relationship Type="http://schemas.openxmlformats.org/officeDocument/2006/relationships/numbering" Target="/word/numbering.xml" Id="R466878d352d5426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Talia Pearson (2404304)</dc:creator>
  <keywords/>
  <dc:description/>
  <lastModifiedBy>Talia Pearson (2404304)</lastModifiedBy>
  <revision>2</revision>
  <dcterms:created xsi:type="dcterms:W3CDTF">2025-05-08T21:54:50.7651732Z</dcterms:created>
  <dcterms:modified xsi:type="dcterms:W3CDTF">2025-05-11T13:41:01.9945011Z</dcterms:modified>
</coreProperties>
</file>