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Pr="00110E23" w:rsidRDefault="00B152DF" w:rsidP="007856BB">
      <w:pPr>
        <w:spacing w:line="360" w:lineRule="auto"/>
        <w:rPr>
          <w:rFonts w:ascii="Arial" w:hAnsi="Arial" w:cs="Arial"/>
          <w:sz w:val="22"/>
          <w:szCs w:val="22"/>
        </w:rPr>
      </w:pPr>
    </w:p>
    <w:p w14:paraId="21E6908B" w14:textId="555347A6" w:rsidR="0005771F" w:rsidRPr="007856BB" w:rsidRDefault="0005771F" w:rsidP="007856BB">
      <w:pPr>
        <w:spacing w:after="0" w:line="360" w:lineRule="auto"/>
        <w:jc w:val="both"/>
        <w:rPr>
          <w:rFonts w:ascii="Arial" w:hAnsi="Arial" w:cs="Arial"/>
          <w:sz w:val="44"/>
          <w:szCs w:val="44"/>
          <w:lang w:val="en-US"/>
        </w:rPr>
      </w:pPr>
      <w:r w:rsidRPr="008C1C11">
        <w:rPr>
          <w:rFonts w:ascii="Arial" w:hAnsi="Arial" w:cs="Arial"/>
          <w:b/>
          <w:bCs/>
          <w:sz w:val="44"/>
          <w:szCs w:val="44"/>
          <w:lang w:val="en-US"/>
        </w:rPr>
        <w:t>Module Title</w:t>
      </w:r>
      <w:r w:rsidRPr="007856BB">
        <w:rPr>
          <w:rFonts w:ascii="Arial" w:hAnsi="Arial" w:cs="Arial"/>
          <w:sz w:val="44"/>
          <w:szCs w:val="44"/>
          <w:lang w:val="en-US"/>
        </w:rPr>
        <w:t>:</w:t>
      </w:r>
      <w:r w:rsidR="0035328C" w:rsidRPr="007856BB">
        <w:rPr>
          <w:rFonts w:ascii="Arial" w:hAnsi="Arial" w:cs="Arial"/>
          <w:sz w:val="44"/>
          <w:szCs w:val="44"/>
          <w:lang w:val="en-US"/>
        </w:rPr>
        <w:t xml:space="preserve"> </w:t>
      </w:r>
      <w:r w:rsidRPr="007856BB">
        <w:rPr>
          <w:rFonts w:ascii="Arial" w:hAnsi="Arial" w:cs="Arial"/>
          <w:sz w:val="44"/>
          <w:szCs w:val="44"/>
          <w:lang w:val="en-US"/>
        </w:rPr>
        <w:t>Problem Solving and Decision Making</w:t>
      </w:r>
    </w:p>
    <w:p w14:paraId="2543E3AA" w14:textId="77777777" w:rsidR="0005771F" w:rsidRPr="007856BB" w:rsidRDefault="0005771F" w:rsidP="007856BB">
      <w:pPr>
        <w:spacing w:line="360" w:lineRule="auto"/>
        <w:jc w:val="both"/>
        <w:rPr>
          <w:rFonts w:ascii="Arial" w:hAnsi="Arial" w:cs="Arial"/>
          <w:sz w:val="44"/>
          <w:szCs w:val="44"/>
          <w:lang w:val="en-US"/>
        </w:rPr>
      </w:pPr>
    </w:p>
    <w:p w14:paraId="09BB4C30" w14:textId="77777777" w:rsidR="00230935" w:rsidRPr="007856BB" w:rsidRDefault="0005771F" w:rsidP="007856BB">
      <w:pPr>
        <w:spacing w:after="0" w:line="360" w:lineRule="auto"/>
        <w:jc w:val="both"/>
        <w:rPr>
          <w:rFonts w:ascii="Arial" w:hAnsi="Arial" w:cs="Arial"/>
          <w:sz w:val="44"/>
          <w:szCs w:val="44"/>
          <w:lang w:val="en-US"/>
        </w:rPr>
      </w:pPr>
      <w:r w:rsidRPr="007856BB">
        <w:rPr>
          <w:rFonts w:ascii="Arial" w:hAnsi="Arial" w:cs="Arial"/>
          <w:b/>
          <w:bCs/>
          <w:sz w:val="44"/>
          <w:szCs w:val="44"/>
          <w:lang w:val="en-US"/>
        </w:rPr>
        <w:t>Module Code:</w:t>
      </w:r>
      <w:r w:rsidR="0035328C" w:rsidRPr="007856BB">
        <w:rPr>
          <w:rFonts w:ascii="Arial" w:hAnsi="Arial" w:cs="Arial"/>
          <w:sz w:val="44"/>
          <w:szCs w:val="44"/>
          <w:lang w:val="en-US"/>
        </w:rPr>
        <w:t xml:space="preserve"> </w:t>
      </w:r>
      <w:r w:rsidRPr="007856BB">
        <w:rPr>
          <w:rFonts w:ascii="Arial" w:hAnsi="Arial" w:cs="Arial"/>
          <w:sz w:val="44"/>
          <w:szCs w:val="44"/>
          <w:lang w:val="en-US"/>
        </w:rPr>
        <w:t xml:space="preserve">LCLM 4004 </w:t>
      </w:r>
    </w:p>
    <w:p w14:paraId="06214F07" w14:textId="77777777" w:rsidR="00230935" w:rsidRPr="007856BB" w:rsidRDefault="00230935" w:rsidP="007856BB">
      <w:pPr>
        <w:spacing w:after="0" w:line="360" w:lineRule="auto"/>
        <w:jc w:val="both"/>
        <w:rPr>
          <w:rFonts w:ascii="Arial" w:hAnsi="Arial" w:cs="Arial"/>
          <w:sz w:val="44"/>
          <w:szCs w:val="44"/>
          <w:lang w:val="en-US"/>
        </w:rPr>
      </w:pPr>
    </w:p>
    <w:p w14:paraId="613B7B52" w14:textId="4E6F6D3C" w:rsidR="0005771F" w:rsidRPr="007856BB" w:rsidRDefault="00230935" w:rsidP="007856BB">
      <w:pPr>
        <w:spacing w:after="0" w:line="360" w:lineRule="auto"/>
        <w:jc w:val="both"/>
        <w:rPr>
          <w:rFonts w:ascii="Arial" w:hAnsi="Arial" w:cs="Arial"/>
          <w:sz w:val="44"/>
          <w:szCs w:val="44"/>
          <w:lang w:val="en-US"/>
        </w:rPr>
      </w:pPr>
      <w:r w:rsidRPr="007856BB">
        <w:rPr>
          <w:rFonts w:ascii="Arial" w:hAnsi="Arial" w:cs="Arial"/>
          <w:b/>
          <w:bCs/>
          <w:sz w:val="44"/>
          <w:szCs w:val="44"/>
          <w:lang w:val="en-US"/>
        </w:rPr>
        <w:t>Assessment:</w:t>
      </w:r>
      <w:r w:rsidRPr="007856BB">
        <w:rPr>
          <w:rFonts w:ascii="Arial" w:hAnsi="Arial" w:cs="Arial"/>
          <w:sz w:val="44"/>
          <w:szCs w:val="44"/>
          <w:lang w:val="en-US"/>
        </w:rPr>
        <w:t xml:space="preserve"> </w:t>
      </w:r>
      <w:r w:rsidR="0005771F" w:rsidRPr="007856BB">
        <w:rPr>
          <w:rFonts w:ascii="Arial" w:hAnsi="Arial" w:cs="Arial"/>
          <w:sz w:val="44"/>
          <w:szCs w:val="44"/>
          <w:lang w:val="en-US"/>
        </w:rPr>
        <w:t>C</w:t>
      </w:r>
      <w:r w:rsidR="0035328C" w:rsidRPr="007856BB">
        <w:rPr>
          <w:rFonts w:ascii="Arial" w:hAnsi="Arial" w:cs="Arial"/>
          <w:sz w:val="44"/>
          <w:szCs w:val="44"/>
          <w:lang w:val="en-US"/>
        </w:rPr>
        <w:t xml:space="preserve">omponent </w:t>
      </w:r>
      <w:r w:rsidR="0005771F" w:rsidRPr="007856BB">
        <w:rPr>
          <w:rFonts w:ascii="Arial" w:hAnsi="Arial" w:cs="Arial"/>
          <w:sz w:val="44"/>
          <w:szCs w:val="44"/>
          <w:lang w:val="en-US"/>
        </w:rPr>
        <w:t>2</w:t>
      </w:r>
      <w:r w:rsidR="0035328C" w:rsidRPr="007856BB">
        <w:rPr>
          <w:rFonts w:ascii="Arial" w:hAnsi="Arial" w:cs="Arial"/>
          <w:sz w:val="44"/>
          <w:szCs w:val="44"/>
          <w:lang w:val="en-US"/>
        </w:rPr>
        <w:t xml:space="preserve"> </w:t>
      </w:r>
      <w:r w:rsidR="000B4057" w:rsidRPr="007856BB">
        <w:rPr>
          <w:rFonts w:ascii="Arial" w:hAnsi="Arial" w:cs="Arial"/>
          <w:sz w:val="44"/>
          <w:szCs w:val="44"/>
          <w:lang w:val="en-US"/>
        </w:rPr>
        <w:t>Report</w:t>
      </w:r>
    </w:p>
    <w:p w14:paraId="41F6DB18" w14:textId="77777777" w:rsidR="0005771F" w:rsidRPr="007856BB" w:rsidRDefault="0005771F" w:rsidP="007856BB">
      <w:pPr>
        <w:spacing w:line="360" w:lineRule="auto"/>
        <w:jc w:val="both"/>
        <w:rPr>
          <w:rFonts w:ascii="Arial" w:hAnsi="Arial" w:cs="Arial"/>
          <w:sz w:val="44"/>
          <w:szCs w:val="44"/>
          <w:lang w:val="en-US"/>
        </w:rPr>
      </w:pPr>
    </w:p>
    <w:p w14:paraId="36400D8C" w14:textId="32A646F4" w:rsidR="0005771F" w:rsidRPr="007856BB" w:rsidRDefault="0005771F" w:rsidP="007856BB">
      <w:pPr>
        <w:spacing w:line="360" w:lineRule="auto"/>
        <w:jc w:val="both"/>
        <w:rPr>
          <w:rFonts w:ascii="Arial" w:hAnsi="Arial" w:cs="Arial"/>
          <w:sz w:val="44"/>
          <w:szCs w:val="44"/>
          <w:lang w:val="en-US"/>
        </w:rPr>
      </w:pPr>
      <w:r w:rsidRPr="007856BB">
        <w:rPr>
          <w:rFonts w:ascii="Arial" w:hAnsi="Arial" w:cs="Arial"/>
          <w:b/>
          <w:bCs/>
          <w:sz w:val="44"/>
          <w:szCs w:val="44"/>
          <w:lang w:val="en-US"/>
        </w:rPr>
        <w:t>Student Name:</w:t>
      </w:r>
      <w:r w:rsidR="00F73BF9" w:rsidRPr="007856BB">
        <w:rPr>
          <w:rFonts w:ascii="Arial" w:hAnsi="Arial" w:cs="Arial"/>
          <w:sz w:val="44"/>
          <w:szCs w:val="44"/>
          <w:lang w:val="en-US"/>
        </w:rPr>
        <w:t xml:space="preserve"> Valentina Ciocoiu</w:t>
      </w:r>
    </w:p>
    <w:p w14:paraId="525487EE" w14:textId="77777777" w:rsidR="0005771F" w:rsidRPr="007856BB" w:rsidRDefault="0005771F" w:rsidP="007856BB">
      <w:pPr>
        <w:spacing w:line="360" w:lineRule="auto"/>
        <w:jc w:val="both"/>
        <w:rPr>
          <w:rFonts w:ascii="Arial" w:hAnsi="Arial" w:cs="Arial"/>
          <w:sz w:val="44"/>
          <w:szCs w:val="44"/>
          <w:lang w:val="en-US"/>
        </w:rPr>
      </w:pPr>
    </w:p>
    <w:p w14:paraId="0FEF87A9" w14:textId="72D9E229" w:rsidR="0005771F" w:rsidRPr="007856BB" w:rsidRDefault="0005771F" w:rsidP="007856BB">
      <w:pPr>
        <w:spacing w:line="360" w:lineRule="auto"/>
        <w:jc w:val="both"/>
        <w:rPr>
          <w:rFonts w:ascii="Arial" w:hAnsi="Arial" w:cs="Arial"/>
          <w:sz w:val="44"/>
          <w:szCs w:val="44"/>
          <w:lang w:val="en-US"/>
        </w:rPr>
      </w:pPr>
      <w:r w:rsidRPr="007856BB">
        <w:rPr>
          <w:rFonts w:ascii="Arial" w:hAnsi="Arial" w:cs="Arial"/>
          <w:b/>
          <w:bCs/>
          <w:sz w:val="44"/>
          <w:szCs w:val="44"/>
          <w:lang w:val="en-US"/>
        </w:rPr>
        <w:t>Student Number:</w:t>
      </w:r>
      <w:r w:rsidR="0035328C" w:rsidRPr="007856BB">
        <w:rPr>
          <w:rFonts w:ascii="Arial" w:hAnsi="Arial" w:cs="Arial"/>
          <w:sz w:val="44"/>
          <w:szCs w:val="44"/>
          <w:lang w:val="en-US"/>
        </w:rPr>
        <w:t xml:space="preserve"> </w:t>
      </w:r>
      <w:r w:rsidR="00F73BF9" w:rsidRPr="007856BB">
        <w:rPr>
          <w:rFonts w:ascii="Arial" w:hAnsi="Arial" w:cs="Arial"/>
          <w:sz w:val="44"/>
          <w:szCs w:val="44"/>
          <w:lang w:val="en-US"/>
        </w:rPr>
        <w:t>2422412</w:t>
      </w:r>
    </w:p>
    <w:p w14:paraId="73341BD5" w14:textId="77777777" w:rsidR="0005771F" w:rsidRPr="007856BB" w:rsidRDefault="0005771F" w:rsidP="007856BB">
      <w:pPr>
        <w:spacing w:line="360" w:lineRule="auto"/>
        <w:jc w:val="both"/>
        <w:rPr>
          <w:rFonts w:ascii="Arial" w:hAnsi="Arial" w:cs="Arial"/>
          <w:sz w:val="44"/>
          <w:szCs w:val="44"/>
          <w:lang w:val="en-US"/>
        </w:rPr>
      </w:pPr>
    </w:p>
    <w:p w14:paraId="311CB87C" w14:textId="4003CC15" w:rsidR="0005771F" w:rsidRPr="007856BB" w:rsidRDefault="0005771F" w:rsidP="007856BB">
      <w:pPr>
        <w:spacing w:line="360" w:lineRule="auto"/>
        <w:jc w:val="both"/>
        <w:rPr>
          <w:rFonts w:ascii="Arial" w:hAnsi="Arial" w:cs="Arial"/>
          <w:color w:val="1D2125"/>
          <w:sz w:val="44"/>
          <w:szCs w:val="44"/>
          <w:shd w:val="clear" w:color="auto" w:fill="FFFFFF"/>
        </w:rPr>
      </w:pPr>
      <w:r w:rsidRPr="007856BB">
        <w:rPr>
          <w:rFonts w:ascii="Arial" w:hAnsi="Arial" w:cs="Arial"/>
          <w:b/>
          <w:bCs/>
          <w:sz w:val="44"/>
          <w:szCs w:val="44"/>
          <w:lang w:val="en-US"/>
        </w:rPr>
        <w:t>Lecturer’s Name:</w:t>
      </w:r>
      <w:r w:rsidR="0035328C" w:rsidRPr="007856BB">
        <w:rPr>
          <w:rFonts w:ascii="Arial" w:hAnsi="Arial" w:cs="Arial"/>
          <w:sz w:val="44"/>
          <w:szCs w:val="44"/>
          <w:lang w:val="en-US"/>
        </w:rPr>
        <w:t xml:space="preserve"> </w:t>
      </w:r>
      <w:r w:rsidR="003F5A88" w:rsidRPr="007856BB">
        <w:rPr>
          <w:rFonts w:ascii="Arial" w:hAnsi="Arial" w:cs="Arial"/>
          <w:sz w:val="44"/>
          <w:szCs w:val="44"/>
        </w:rPr>
        <w:t>Chijioke Uba</w:t>
      </w:r>
    </w:p>
    <w:p w14:paraId="06919ADC" w14:textId="77777777" w:rsidR="00394A9D" w:rsidRPr="007856BB" w:rsidRDefault="00394A9D" w:rsidP="007856BB">
      <w:pPr>
        <w:spacing w:line="360" w:lineRule="auto"/>
        <w:jc w:val="both"/>
        <w:rPr>
          <w:rFonts w:ascii="Arial" w:hAnsi="Arial" w:cs="Arial"/>
          <w:color w:val="1D2125"/>
          <w:sz w:val="44"/>
          <w:szCs w:val="44"/>
          <w:shd w:val="clear" w:color="auto" w:fill="FFFFFF"/>
        </w:rPr>
      </w:pPr>
    </w:p>
    <w:p w14:paraId="5149AA82" w14:textId="77777777" w:rsidR="00394A9D" w:rsidRPr="00110E23" w:rsidRDefault="00394A9D" w:rsidP="007856BB">
      <w:pPr>
        <w:spacing w:line="360" w:lineRule="auto"/>
        <w:jc w:val="both"/>
        <w:rPr>
          <w:rFonts w:ascii="Arial" w:hAnsi="Arial" w:cs="Arial"/>
          <w:color w:val="1D2125"/>
          <w:sz w:val="22"/>
          <w:szCs w:val="22"/>
          <w:shd w:val="clear" w:color="auto" w:fill="FFFFFF"/>
        </w:rPr>
      </w:pPr>
    </w:p>
    <w:p w14:paraId="4E011622" w14:textId="77777777" w:rsidR="00394A9D" w:rsidRPr="00110E23" w:rsidRDefault="00394A9D" w:rsidP="007856BB">
      <w:pPr>
        <w:spacing w:line="360" w:lineRule="auto"/>
        <w:jc w:val="both"/>
        <w:rPr>
          <w:rFonts w:ascii="Arial" w:hAnsi="Arial" w:cs="Arial"/>
          <w:color w:val="1D2125"/>
          <w:sz w:val="22"/>
          <w:szCs w:val="22"/>
          <w:shd w:val="clear" w:color="auto" w:fill="FFFFFF"/>
        </w:rPr>
      </w:pPr>
    </w:p>
    <w:p w14:paraId="0F138B32" w14:textId="77777777" w:rsidR="00394A9D" w:rsidRPr="00110E23" w:rsidRDefault="00394A9D" w:rsidP="007856BB">
      <w:pPr>
        <w:spacing w:line="360" w:lineRule="auto"/>
        <w:jc w:val="both"/>
        <w:rPr>
          <w:rFonts w:ascii="Arial" w:hAnsi="Arial" w:cs="Arial"/>
          <w:color w:val="1D2125"/>
          <w:sz w:val="22"/>
          <w:szCs w:val="22"/>
          <w:shd w:val="clear" w:color="auto" w:fill="FFFFFF"/>
        </w:rPr>
      </w:pPr>
    </w:p>
    <w:p w14:paraId="680648C7" w14:textId="77777777" w:rsidR="00394A9D" w:rsidRPr="00110E23" w:rsidRDefault="00394A9D" w:rsidP="007856BB">
      <w:pPr>
        <w:spacing w:line="360" w:lineRule="auto"/>
        <w:jc w:val="both"/>
        <w:rPr>
          <w:rFonts w:ascii="Arial" w:hAnsi="Arial" w:cs="Arial"/>
          <w:color w:val="1D2125"/>
          <w:sz w:val="22"/>
          <w:szCs w:val="22"/>
          <w:shd w:val="clear" w:color="auto" w:fill="FFFFFF"/>
        </w:rPr>
      </w:pPr>
    </w:p>
    <w:p w14:paraId="11FD1E77" w14:textId="0219B308" w:rsidR="004C698C" w:rsidRPr="007B21A9" w:rsidRDefault="0005771F" w:rsidP="001E3C55">
      <w:pPr>
        <w:spacing w:line="360" w:lineRule="auto"/>
        <w:jc w:val="center"/>
        <w:rPr>
          <w:rFonts w:ascii="Arial" w:hAnsi="Arial" w:cs="Arial"/>
          <w:color w:val="1D2125"/>
          <w:sz w:val="32"/>
          <w:szCs w:val="32"/>
          <w:shd w:val="clear" w:color="auto" w:fill="FFFFFF"/>
        </w:rPr>
      </w:pPr>
      <w:r w:rsidRPr="007B21A9">
        <w:rPr>
          <w:rFonts w:ascii="Arial" w:hAnsi="Arial" w:cs="Arial"/>
          <w:b/>
          <w:bCs/>
          <w:sz w:val="32"/>
          <w:szCs w:val="32"/>
          <w:u w:val="single"/>
          <w:lang w:val="en-US"/>
        </w:rPr>
        <w:lastRenderedPageBreak/>
        <w:t>Table of Contents</w:t>
      </w:r>
    </w:p>
    <w:p w14:paraId="0DA87082" w14:textId="77777777" w:rsidR="004C698C" w:rsidRPr="00110E23" w:rsidRDefault="004C698C" w:rsidP="007856BB">
      <w:pPr>
        <w:spacing w:line="360" w:lineRule="auto"/>
        <w:jc w:val="both"/>
        <w:rPr>
          <w:rFonts w:ascii="Arial" w:hAnsi="Arial" w:cs="Arial"/>
          <w:sz w:val="22"/>
          <w:szCs w:val="22"/>
          <w:lang w:val="en-US"/>
        </w:rPr>
      </w:pPr>
    </w:p>
    <w:p w14:paraId="7276BCBC" w14:textId="6D2DB5E8" w:rsidR="00E34CFB" w:rsidRPr="008C1C11" w:rsidRDefault="004C698C" w:rsidP="007856BB">
      <w:pPr>
        <w:spacing w:line="360" w:lineRule="auto"/>
        <w:jc w:val="both"/>
        <w:rPr>
          <w:rFonts w:ascii="Arial" w:hAnsi="Arial" w:cs="Arial"/>
          <w:b/>
          <w:bCs/>
          <w:sz w:val="22"/>
          <w:szCs w:val="22"/>
          <w:lang w:val="en-US"/>
        </w:rPr>
      </w:pPr>
      <w:r w:rsidRPr="008C1C11">
        <w:rPr>
          <w:rFonts w:ascii="Arial" w:hAnsi="Arial" w:cs="Arial"/>
          <w:b/>
          <w:bCs/>
          <w:sz w:val="22"/>
          <w:szCs w:val="22"/>
          <w:lang w:val="en-US"/>
        </w:rPr>
        <w:t>Contents</w:t>
      </w:r>
      <w:r w:rsidR="00B244A8" w:rsidRPr="008C1C11">
        <w:rPr>
          <w:rFonts w:ascii="Arial" w:hAnsi="Arial" w:cs="Arial"/>
          <w:b/>
          <w:bCs/>
          <w:sz w:val="22"/>
          <w:szCs w:val="22"/>
          <w:lang w:val="en-US"/>
        </w:rPr>
        <w:t xml:space="preserve">                             </w:t>
      </w:r>
      <w:r w:rsidRPr="008C1C11">
        <w:rPr>
          <w:rFonts w:ascii="Arial" w:hAnsi="Arial" w:cs="Arial"/>
          <w:b/>
          <w:bCs/>
          <w:sz w:val="22"/>
          <w:szCs w:val="22"/>
          <w:lang w:val="en-US"/>
        </w:rPr>
        <w:t xml:space="preserve"> </w:t>
      </w:r>
      <w:r w:rsidRPr="008C1C11">
        <w:rPr>
          <w:rFonts w:ascii="Arial" w:hAnsi="Arial" w:cs="Arial"/>
          <w:b/>
          <w:bCs/>
          <w:sz w:val="22"/>
          <w:szCs w:val="22"/>
          <w:lang w:val="en-US"/>
        </w:rPr>
        <w:tab/>
      </w:r>
      <w:r w:rsidRPr="008C1C11">
        <w:rPr>
          <w:rFonts w:ascii="Arial" w:hAnsi="Arial" w:cs="Arial"/>
          <w:b/>
          <w:bCs/>
          <w:sz w:val="22"/>
          <w:szCs w:val="22"/>
          <w:lang w:val="en-US"/>
        </w:rPr>
        <w:tab/>
      </w:r>
      <w:r w:rsidRPr="008C1C11">
        <w:rPr>
          <w:rFonts w:ascii="Arial" w:hAnsi="Arial" w:cs="Arial"/>
          <w:b/>
          <w:bCs/>
          <w:sz w:val="22"/>
          <w:szCs w:val="22"/>
          <w:lang w:val="en-US"/>
        </w:rPr>
        <w:tab/>
        <w:t xml:space="preserve">     </w:t>
      </w:r>
      <w:r w:rsidR="00B244A8" w:rsidRPr="008C1C11">
        <w:rPr>
          <w:rFonts w:ascii="Arial" w:hAnsi="Arial" w:cs="Arial"/>
          <w:b/>
          <w:bCs/>
          <w:sz w:val="22"/>
          <w:szCs w:val="22"/>
          <w:lang w:val="en-US"/>
        </w:rPr>
        <w:t>Page Number</w:t>
      </w:r>
    </w:p>
    <w:p w14:paraId="6034F5B7" w14:textId="77777777" w:rsidR="004C698C" w:rsidRPr="00110E23" w:rsidRDefault="004C698C" w:rsidP="007856BB">
      <w:pPr>
        <w:spacing w:line="360" w:lineRule="auto"/>
        <w:rPr>
          <w:rFonts w:ascii="Arial" w:hAnsi="Arial" w:cs="Arial"/>
          <w:sz w:val="22"/>
          <w:szCs w:val="22"/>
        </w:rPr>
      </w:pPr>
    </w:p>
    <w:p w14:paraId="2F22FF38" w14:textId="38950E4A" w:rsidR="00B244A8" w:rsidRPr="00110E23" w:rsidRDefault="00B244A8" w:rsidP="00B84647">
      <w:pPr>
        <w:spacing w:line="360" w:lineRule="auto"/>
        <w:rPr>
          <w:rFonts w:ascii="Arial" w:hAnsi="Arial" w:cs="Arial"/>
          <w:sz w:val="22"/>
          <w:szCs w:val="22"/>
          <w:lang w:val="en-US"/>
        </w:rPr>
      </w:pPr>
      <w:r w:rsidRPr="00110E23">
        <w:rPr>
          <w:rFonts w:ascii="Arial" w:hAnsi="Arial" w:cs="Arial"/>
          <w:sz w:val="22"/>
          <w:szCs w:val="22"/>
        </w:rPr>
        <w:t>Brief Explanation of the Specific Business Problem</w:t>
      </w:r>
      <w:r w:rsidR="007927FD" w:rsidRPr="00110E23">
        <w:rPr>
          <w:rFonts w:ascii="Arial" w:hAnsi="Arial" w:cs="Arial"/>
          <w:sz w:val="22"/>
          <w:szCs w:val="22"/>
        </w:rPr>
        <w:t>………………………</w:t>
      </w:r>
      <w:r w:rsidR="00480CA6" w:rsidRPr="00110E23">
        <w:rPr>
          <w:rFonts w:ascii="Arial" w:hAnsi="Arial" w:cs="Arial"/>
          <w:sz w:val="22"/>
          <w:szCs w:val="22"/>
        </w:rPr>
        <w:t>....</w:t>
      </w:r>
      <w:r w:rsidR="007927FD" w:rsidRPr="00110E23">
        <w:rPr>
          <w:rFonts w:ascii="Arial" w:hAnsi="Arial" w:cs="Arial"/>
          <w:sz w:val="22"/>
          <w:szCs w:val="22"/>
        </w:rPr>
        <w:t>…</w:t>
      </w:r>
      <w:r w:rsidR="00480CA6" w:rsidRPr="00110E23">
        <w:rPr>
          <w:rFonts w:ascii="Arial" w:hAnsi="Arial" w:cs="Arial"/>
          <w:sz w:val="22"/>
          <w:szCs w:val="22"/>
        </w:rPr>
        <w:t>.3</w:t>
      </w:r>
    </w:p>
    <w:p w14:paraId="3779F651" w14:textId="6FA616A8" w:rsidR="00B244A8" w:rsidRPr="00110E23" w:rsidRDefault="00B244A8" w:rsidP="00B84647">
      <w:pPr>
        <w:pStyle w:val="Heading1"/>
        <w:spacing w:line="360" w:lineRule="auto"/>
        <w:rPr>
          <w:rFonts w:ascii="Arial" w:hAnsi="Arial" w:cs="Arial"/>
          <w:color w:val="auto"/>
          <w:sz w:val="22"/>
          <w:szCs w:val="22"/>
          <w:lang w:val="en-US"/>
        </w:rPr>
      </w:pPr>
      <w:r w:rsidRPr="00110E23">
        <w:rPr>
          <w:rFonts w:ascii="Arial" w:hAnsi="Arial" w:cs="Arial"/>
          <w:color w:val="auto"/>
          <w:sz w:val="22"/>
          <w:szCs w:val="22"/>
          <w:lang w:val="en-US"/>
        </w:rPr>
        <w:t>Suggested Two Alternative Solutions</w:t>
      </w:r>
      <w:r w:rsidR="007927FD" w:rsidRPr="00110E23">
        <w:rPr>
          <w:rFonts w:ascii="Arial" w:hAnsi="Arial" w:cs="Arial"/>
          <w:color w:val="auto"/>
          <w:sz w:val="22"/>
          <w:szCs w:val="22"/>
          <w:lang w:val="en-US"/>
        </w:rPr>
        <w:t>……………………………………</w:t>
      </w:r>
      <w:r w:rsidR="0049706C">
        <w:rPr>
          <w:rFonts w:ascii="Arial" w:hAnsi="Arial" w:cs="Arial"/>
          <w:color w:val="auto"/>
          <w:sz w:val="22"/>
          <w:szCs w:val="22"/>
          <w:lang w:val="en-US"/>
        </w:rPr>
        <w:t>…</w:t>
      </w:r>
      <w:r w:rsidR="00480CA6" w:rsidRPr="00110E23">
        <w:rPr>
          <w:rFonts w:ascii="Arial" w:hAnsi="Arial" w:cs="Arial"/>
          <w:color w:val="auto"/>
          <w:sz w:val="22"/>
          <w:szCs w:val="22"/>
          <w:lang w:val="en-US"/>
        </w:rPr>
        <w:t>…</w:t>
      </w:r>
      <w:r w:rsidR="007927FD" w:rsidRPr="00110E23">
        <w:rPr>
          <w:rFonts w:ascii="Arial" w:hAnsi="Arial" w:cs="Arial"/>
          <w:color w:val="auto"/>
          <w:sz w:val="22"/>
          <w:szCs w:val="22"/>
          <w:lang w:val="en-US"/>
        </w:rPr>
        <w:t>…</w:t>
      </w:r>
      <w:r w:rsidR="00480CA6" w:rsidRPr="00110E23">
        <w:rPr>
          <w:rFonts w:ascii="Arial" w:hAnsi="Arial" w:cs="Arial"/>
          <w:color w:val="auto"/>
          <w:sz w:val="22"/>
          <w:szCs w:val="22"/>
          <w:lang w:val="en-US"/>
        </w:rPr>
        <w:t>...3</w:t>
      </w:r>
    </w:p>
    <w:p w14:paraId="1A86BC7F" w14:textId="73D1DBB7" w:rsidR="00026299" w:rsidRPr="00026299" w:rsidRDefault="00B244A8" w:rsidP="00B84647">
      <w:pPr>
        <w:pStyle w:val="Heading1"/>
        <w:spacing w:line="360" w:lineRule="auto"/>
        <w:rPr>
          <w:rFonts w:ascii="Arial" w:hAnsi="Arial" w:cs="Arial"/>
          <w:color w:val="auto"/>
          <w:sz w:val="22"/>
          <w:szCs w:val="22"/>
          <w:lang w:val="en-US"/>
        </w:rPr>
      </w:pPr>
      <w:r w:rsidRPr="00110E23">
        <w:rPr>
          <w:rFonts w:ascii="Arial" w:hAnsi="Arial" w:cs="Arial"/>
          <w:color w:val="auto"/>
          <w:sz w:val="22"/>
          <w:szCs w:val="22"/>
          <w:lang w:val="en-US"/>
        </w:rPr>
        <w:t>Justification for Selected Solution</w:t>
      </w:r>
      <w:r w:rsidR="007927FD" w:rsidRPr="00110E23">
        <w:rPr>
          <w:rFonts w:ascii="Arial" w:hAnsi="Arial" w:cs="Arial"/>
          <w:color w:val="auto"/>
          <w:sz w:val="22"/>
          <w:szCs w:val="22"/>
          <w:lang w:val="en-US"/>
        </w:rPr>
        <w:t>……………………………………………</w:t>
      </w:r>
      <w:r w:rsidR="00480CA6" w:rsidRPr="00110E23">
        <w:rPr>
          <w:rFonts w:ascii="Arial" w:hAnsi="Arial" w:cs="Arial"/>
          <w:color w:val="auto"/>
          <w:sz w:val="22"/>
          <w:szCs w:val="22"/>
          <w:lang w:val="en-US"/>
        </w:rPr>
        <w:t>.…..</w:t>
      </w:r>
      <w:r w:rsidR="007927FD" w:rsidRPr="00110E23">
        <w:rPr>
          <w:rFonts w:ascii="Arial" w:hAnsi="Arial" w:cs="Arial"/>
          <w:color w:val="auto"/>
          <w:sz w:val="22"/>
          <w:szCs w:val="22"/>
          <w:lang w:val="en-US"/>
        </w:rPr>
        <w:t>.</w:t>
      </w:r>
      <w:r w:rsidR="00480CA6" w:rsidRPr="00110E23">
        <w:rPr>
          <w:rFonts w:ascii="Arial" w:hAnsi="Arial" w:cs="Arial"/>
          <w:color w:val="auto"/>
          <w:sz w:val="22"/>
          <w:szCs w:val="22"/>
          <w:lang w:val="en-US"/>
        </w:rPr>
        <w:t>3</w:t>
      </w:r>
    </w:p>
    <w:p w14:paraId="725970A6" w14:textId="77777777" w:rsidR="00BC3365" w:rsidRDefault="00027B21" w:rsidP="00B84647">
      <w:pPr>
        <w:spacing w:line="360" w:lineRule="auto"/>
        <w:rPr>
          <w:rFonts w:ascii="Arial" w:hAnsi="Arial" w:cs="Arial"/>
          <w:sz w:val="22"/>
          <w:szCs w:val="22"/>
        </w:rPr>
      </w:pPr>
      <w:r w:rsidRPr="00027B21">
        <w:rPr>
          <w:rFonts w:ascii="Arial" w:hAnsi="Arial" w:cs="Arial"/>
          <w:sz w:val="22"/>
          <w:szCs w:val="22"/>
        </w:rPr>
        <w:t>Justification for Preferred Solution</w:t>
      </w:r>
      <w:r>
        <w:rPr>
          <w:rFonts w:ascii="Arial" w:hAnsi="Arial" w:cs="Arial"/>
          <w:sz w:val="22"/>
          <w:szCs w:val="22"/>
        </w:rPr>
        <w:t>…………………………………………………4</w:t>
      </w:r>
    </w:p>
    <w:p w14:paraId="4BEAEF73" w14:textId="681E6D71" w:rsidR="00B244A8" w:rsidRPr="00BC3365" w:rsidRDefault="00B244A8" w:rsidP="00B84647">
      <w:pPr>
        <w:spacing w:line="360" w:lineRule="auto"/>
        <w:rPr>
          <w:lang w:val="en-US"/>
        </w:rPr>
      </w:pPr>
      <w:r w:rsidRPr="00110E23">
        <w:rPr>
          <w:rFonts w:ascii="Arial" w:hAnsi="Arial" w:cs="Arial"/>
          <w:sz w:val="22"/>
          <w:szCs w:val="22"/>
          <w:lang w:val="en-US"/>
        </w:rPr>
        <w:t>R</w:t>
      </w:r>
      <w:proofErr w:type="spellStart"/>
      <w:r w:rsidRPr="00110E23">
        <w:rPr>
          <w:rFonts w:ascii="Arial" w:hAnsi="Arial" w:cs="Arial"/>
          <w:sz w:val="22"/>
          <w:szCs w:val="22"/>
        </w:rPr>
        <w:t>isk</w:t>
      </w:r>
      <w:proofErr w:type="spellEnd"/>
      <w:r w:rsidRPr="00110E23">
        <w:rPr>
          <w:rFonts w:ascii="Arial" w:hAnsi="Arial" w:cs="Arial"/>
          <w:sz w:val="22"/>
          <w:szCs w:val="22"/>
        </w:rPr>
        <w:t xml:space="preserve"> Analysis of the Selected Solution</w:t>
      </w:r>
      <w:r w:rsidR="00480CA6" w:rsidRPr="00110E23">
        <w:rPr>
          <w:rFonts w:ascii="Arial" w:hAnsi="Arial" w:cs="Arial"/>
          <w:sz w:val="22"/>
          <w:szCs w:val="22"/>
        </w:rPr>
        <w:t>…………</w:t>
      </w:r>
      <w:r w:rsidR="006512AA">
        <w:rPr>
          <w:rFonts w:ascii="Arial" w:hAnsi="Arial" w:cs="Arial"/>
          <w:sz w:val="22"/>
          <w:szCs w:val="22"/>
        </w:rPr>
        <w:t>.</w:t>
      </w:r>
      <w:r w:rsidR="00480CA6" w:rsidRPr="00110E23">
        <w:rPr>
          <w:rFonts w:ascii="Arial" w:hAnsi="Arial" w:cs="Arial"/>
          <w:sz w:val="22"/>
          <w:szCs w:val="22"/>
        </w:rPr>
        <w:t>………………………</w:t>
      </w:r>
      <w:proofErr w:type="gramStart"/>
      <w:r w:rsidR="00480CA6" w:rsidRPr="00110E23">
        <w:rPr>
          <w:rFonts w:ascii="Arial" w:hAnsi="Arial" w:cs="Arial"/>
          <w:sz w:val="22"/>
          <w:szCs w:val="22"/>
        </w:rPr>
        <w:t>…..</w:t>
      </w:r>
      <w:proofErr w:type="gramEnd"/>
      <w:r w:rsidR="00480CA6" w:rsidRPr="00110E23">
        <w:rPr>
          <w:rFonts w:ascii="Arial" w:hAnsi="Arial" w:cs="Arial"/>
          <w:sz w:val="22"/>
          <w:szCs w:val="22"/>
        </w:rPr>
        <w:t>….….4</w:t>
      </w:r>
    </w:p>
    <w:p w14:paraId="4AF088E1" w14:textId="77E1DA16" w:rsidR="00B244A8" w:rsidRPr="00110E23" w:rsidRDefault="00B244A8" w:rsidP="00B84647">
      <w:pPr>
        <w:pStyle w:val="Heading1"/>
        <w:spacing w:line="360" w:lineRule="auto"/>
        <w:rPr>
          <w:rFonts w:ascii="Arial" w:hAnsi="Arial" w:cs="Arial"/>
          <w:color w:val="auto"/>
          <w:sz w:val="22"/>
          <w:szCs w:val="22"/>
        </w:rPr>
      </w:pPr>
      <w:r w:rsidRPr="00110E23">
        <w:rPr>
          <w:rFonts w:ascii="Arial" w:hAnsi="Arial" w:cs="Arial"/>
          <w:color w:val="auto"/>
          <w:sz w:val="22"/>
          <w:szCs w:val="22"/>
        </w:rPr>
        <w:t>Plan to Implement the</w:t>
      </w:r>
      <w:r w:rsidR="00507174">
        <w:rPr>
          <w:rFonts w:ascii="Arial" w:hAnsi="Arial" w:cs="Arial"/>
          <w:color w:val="auto"/>
          <w:sz w:val="22"/>
          <w:szCs w:val="22"/>
        </w:rPr>
        <w:t xml:space="preserve"> </w:t>
      </w:r>
      <w:r w:rsidRPr="00110E23">
        <w:rPr>
          <w:rFonts w:ascii="Arial" w:hAnsi="Arial" w:cs="Arial"/>
          <w:color w:val="auto"/>
          <w:sz w:val="22"/>
          <w:szCs w:val="22"/>
        </w:rPr>
        <w:t>Solution</w:t>
      </w:r>
      <w:r w:rsidR="00480CA6" w:rsidRPr="00110E23">
        <w:rPr>
          <w:rFonts w:ascii="Arial" w:hAnsi="Arial" w:cs="Arial"/>
          <w:color w:val="auto"/>
          <w:sz w:val="22"/>
          <w:szCs w:val="22"/>
        </w:rPr>
        <w:t>………………………</w:t>
      </w:r>
      <w:r w:rsidR="00507174">
        <w:rPr>
          <w:rFonts w:ascii="Arial" w:hAnsi="Arial" w:cs="Arial"/>
          <w:color w:val="auto"/>
          <w:sz w:val="22"/>
          <w:szCs w:val="22"/>
        </w:rPr>
        <w:t>…</w:t>
      </w:r>
      <w:r w:rsidR="006512AA">
        <w:rPr>
          <w:rFonts w:ascii="Arial" w:hAnsi="Arial" w:cs="Arial"/>
          <w:color w:val="auto"/>
          <w:sz w:val="22"/>
          <w:szCs w:val="22"/>
        </w:rPr>
        <w:t>……….</w:t>
      </w:r>
      <w:r w:rsidR="00480CA6" w:rsidRPr="00110E23">
        <w:rPr>
          <w:rFonts w:ascii="Arial" w:hAnsi="Arial" w:cs="Arial"/>
          <w:color w:val="auto"/>
          <w:sz w:val="22"/>
          <w:szCs w:val="22"/>
        </w:rPr>
        <w:t>………….</w:t>
      </w:r>
      <w:proofErr w:type="gramStart"/>
      <w:r w:rsidR="00480CA6" w:rsidRPr="00110E23">
        <w:rPr>
          <w:rFonts w:ascii="Arial" w:hAnsi="Arial" w:cs="Arial"/>
          <w:color w:val="auto"/>
          <w:sz w:val="22"/>
          <w:szCs w:val="22"/>
        </w:rPr>
        <w:t>….…..</w:t>
      </w:r>
      <w:proofErr w:type="gramEnd"/>
      <w:r w:rsidR="00480CA6" w:rsidRPr="00110E23">
        <w:rPr>
          <w:rFonts w:ascii="Arial" w:hAnsi="Arial" w:cs="Arial"/>
          <w:color w:val="auto"/>
          <w:sz w:val="22"/>
          <w:szCs w:val="22"/>
        </w:rPr>
        <w:t>4</w:t>
      </w:r>
    </w:p>
    <w:p w14:paraId="1FE96CC8" w14:textId="748BBCEB" w:rsidR="004C698C" w:rsidRDefault="004C698C" w:rsidP="00B84647">
      <w:pPr>
        <w:pStyle w:val="Heading1"/>
        <w:spacing w:line="360" w:lineRule="auto"/>
        <w:rPr>
          <w:rFonts w:ascii="Arial" w:hAnsi="Arial" w:cs="Arial"/>
          <w:color w:val="auto"/>
          <w:sz w:val="22"/>
          <w:szCs w:val="22"/>
        </w:rPr>
      </w:pPr>
      <w:bookmarkStart w:id="0" w:name="_Hlk205982702"/>
      <w:r w:rsidRPr="00110E23">
        <w:rPr>
          <w:rFonts w:ascii="Arial" w:hAnsi="Arial" w:cs="Arial"/>
          <w:color w:val="auto"/>
          <w:sz w:val="22"/>
          <w:szCs w:val="22"/>
        </w:rPr>
        <w:t>Means of Measuring Effectiveness of Implementation of Selected Solution</w:t>
      </w:r>
      <w:r w:rsidR="00480CA6" w:rsidRPr="00110E23">
        <w:rPr>
          <w:rFonts w:ascii="Arial" w:hAnsi="Arial" w:cs="Arial"/>
          <w:color w:val="auto"/>
          <w:sz w:val="22"/>
          <w:szCs w:val="22"/>
        </w:rPr>
        <w:t>.…</w:t>
      </w:r>
      <w:r w:rsidR="00603443">
        <w:rPr>
          <w:rFonts w:ascii="Arial" w:hAnsi="Arial" w:cs="Arial"/>
          <w:color w:val="auto"/>
          <w:sz w:val="22"/>
          <w:szCs w:val="22"/>
        </w:rPr>
        <w:t>5</w:t>
      </w:r>
    </w:p>
    <w:p w14:paraId="57E2E418" w14:textId="7A9436CB" w:rsidR="00CC436A" w:rsidRPr="00CC436A" w:rsidRDefault="00CC436A" w:rsidP="00B84647">
      <w:pPr>
        <w:spacing w:line="360" w:lineRule="auto"/>
      </w:pPr>
      <w:r w:rsidRPr="00CC436A">
        <w:t>Key Finding</w:t>
      </w:r>
      <w:r w:rsidR="00967F58">
        <w:t>s</w:t>
      </w:r>
      <w:r>
        <w:t>………………………………………………………………………………</w:t>
      </w:r>
      <w:proofErr w:type="gramStart"/>
      <w:r>
        <w:t>…</w:t>
      </w:r>
      <w:r w:rsidR="0049706C">
        <w:t>..</w:t>
      </w:r>
      <w:proofErr w:type="gramEnd"/>
      <w:r>
        <w:t>5</w:t>
      </w:r>
    </w:p>
    <w:p w14:paraId="05DED2D2" w14:textId="77777777" w:rsidR="00967F58" w:rsidRDefault="00480CA6" w:rsidP="00B84647">
      <w:pPr>
        <w:spacing w:line="360" w:lineRule="auto"/>
        <w:rPr>
          <w:rFonts w:ascii="Arial" w:hAnsi="Arial" w:cs="Arial"/>
          <w:sz w:val="22"/>
          <w:szCs w:val="22"/>
        </w:rPr>
      </w:pPr>
      <w:r w:rsidRPr="00110E23">
        <w:rPr>
          <w:rFonts w:ascii="Arial" w:hAnsi="Arial" w:cs="Arial"/>
          <w:sz w:val="22"/>
          <w:szCs w:val="22"/>
        </w:rPr>
        <w:t>Reference List……………………………………………………………………</w:t>
      </w:r>
      <w:proofErr w:type="gramStart"/>
      <w:r w:rsidRPr="00110E23">
        <w:rPr>
          <w:rFonts w:ascii="Arial" w:hAnsi="Arial" w:cs="Arial"/>
          <w:sz w:val="22"/>
          <w:szCs w:val="22"/>
        </w:rPr>
        <w:t>…..</w:t>
      </w:r>
      <w:proofErr w:type="gramEnd"/>
      <w:r w:rsidR="00603443">
        <w:rPr>
          <w:rFonts w:ascii="Arial" w:hAnsi="Arial" w:cs="Arial"/>
          <w:sz w:val="22"/>
          <w:szCs w:val="22"/>
        </w:rPr>
        <w:t>6</w:t>
      </w:r>
    </w:p>
    <w:p w14:paraId="73F2DE27" w14:textId="0E7BEEA5" w:rsidR="004C698C" w:rsidRPr="00110E23" w:rsidRDefault="004C698C" w:rsidP="00B84647">
      <w:pPr>
        <w:spacing w:line="360" w:lineRule="auto"/>
        <w:rPr>
          <w:rFonts w:ascii="Arial" w:hAnsi="Arial" w:cs="Arial"/>
          <w:sz w:val="22"/>
          <w:szCs w:val="22"/>
        </w:rPr>
      </w:pPr>
      <w:r w:rsidRPr="00110E23">
        <w:rPr>
          <w:rFonts w:ascii="Arial" w:hAnsi="Arial" w:cs="Arial"/>
          <w:sz w:val="22"/>
          <w:szCs w:val="22"/>
        </w:rPr>
        <w:t>Appendix 1: Grid Analysis Table</w:t>
      </w:r>
      <w:r w:rsidR="00480CA6" w:rsidRPr="00110E23">
        <w:rPr>
          <w:rFonts w:ascii="Arial" w:hAnsi="Arial" w:cs="Arial"/>
          <w:sz w:val="22"/>
          <w:szCs w:val="22"/>
        </w:rPr>
        <w:t>……………………………………</w:t>
      </w:r>
      <w:r w:rsidR="00BC3365">
        <w:rPr>
          <w:rFonts w:ascii="Arial" w:hAnsi="Arial" w:cs="Arial"/>
          <w:sz w:val="22"/>
          <w:szCs w:val="22"/>
        </w:rPr>
        <w:t>……….</w:t>
      </w:r>
      <w:r w:rsidR="00480CA6" w:rsidRPr="00110E23">
        <w:rPr>
          <w:rFonts w:ascii="Arial" w:hAnsi="Arial" w:cs="Arial"/>
          <w:sz w:val="22"/>
          <w:szCs w:val="22"/>
        </w:rPr>
        <w:t>….….</w:t>
      </w:r>
      <w:r w:rsidR="00603443">
        <w:rPr>
          <w:rFonts w:ascii="Arial" w:hAnsi="Arial" w:cs="Arial"/>
          <w:sz w:val="22"/>
          <w:szCs w:val="22"/>
        </w:rPr>
        <w:t>8</w:t>
      </w:r>
    </w:p>
    <w:p w14:paraId="01248033" w14:textId="359C8C08" w:rsidR="004C698C" w:rsidRPr="00110E23" w:rsidRDefault="004C698C" w:rsidP="00B84647">
      <w:pPr>
        <w:pStyle w:val="Heading1"/>
        <w:spacing w:line="360" w:lineRule="auto"/>
        <w:rPr>
          <w:rFonts w:ascii="Arial" w:hAnsi="Arial" w:cs="Arial"/>
          <w:color w:val="auto"/>
          <w:sz w:val="22"/>
          <w:szCs w:val="22"/>
        </w:rPr>
      </w:pPr>
      <w:r w:rsidRPr="00110E23">
        <w:rPr>
          <w:rFonts w:ascii="Arial" w:hAnsi="Arial" w:cs="Arial"/>
          <w:color w:val="auto"/>
          <w:sz w:val="22"/>
          <w:szCs w:val="22"/>
        </w:rPr>
        <w:t>Appendix 2: Risk Analysis Table</w:t>
      </w:r>
      <w:r w:rsidR="00480CA6" w:rsidRPr="00110E23">
        <w:rPr>
          <w:rFonts w:ascii="Arial" w:hAnsi="Arial" w:cs="Arial"/>
          <w:color w:val="auto"/>
          <w:sz w:val="22"/>
          <w:szCs w:val="22"/>
        </w:rPr>
        <w:t>…………………………………</w:t>
      </w:r>
      <w:r w:rsidR="00507174">
        <w:rPr>
          <w:rFonts w:ascii="Arial" w:hAnsi="Arial" w:cs="Arial"/>
          <w:color w:val="auto"/>
          <w:sz w:val="22"/>
          <w:szCs w:val="22"/>
        </w:rPr>
        <w:t>.</w:t>
      </w:r>
      <w:r w:rsidR="00480CA6" w:rsidRPr="00110E23">
        <w:rPr>
          <w:rFonts w:ascii="Arial" w:hAnsi="Arial" w:cs="Arial"/>
          <w:color w:val="auto"/>
          <w:sz w:val="22"/>
          <w:szCs w:val="22"/>
        </w:rPr>
        <w:t>……………</w:t>
      </w:r>
      <w:proofErr w:type="gramStart"/>
      <w:r w:rsidR="00480CA6" w:rsidRPr="00110E23">
        <w:rPr>
          <w:rFonts w:ascii="Arial" w:hAnsi="Arial" w:cs="Arial"/>
          <w:color w:val="auto"/>
          <w:sz w:val="22"/>
          <w:szCs w:val="22"/>
        </w:rPr>
        <w:t>…..</w:t>
      </w:r>
      <w:proofErr w:type="gramEnd"/>
      <w:r w:rsidR="00603443">
        <w:rPr>
          <w:rFonts w:ascii="Arial" w:hAnsi="Arial" w:cs="Arial"/>
          <w:color w:val="auto"/>
          <w:sz w:val="22"/>
          <w:szCs w:val="22"/>
        </w:rPr>
        <w:t>9</w:t>
      </w:r>
    </w:p>
    <w:p w14:paraId="660EFEAF" w14:textId="1F06EE34" w:rsidR="004C698C" w:rsidRPr="00110E23" w:rsidRDefault="004C698C" w:rsidP="00B84647">
      <w:pPr>
        <w:pStyle w:val="Heading1"/>
        <w:spacing w:line="360" w:lineRule="auto"/>
        <w:rPr>
          <w:rFonts w:ascii="Arial" w:hAnsi="Arial" w:cs="Arial"/>
          <w:color w:val="auto"/>
          <w:sz w:val="22"/>
          <w:szCs w:val="22"/>
        </w:rPr>
      </w:pPr>
      <w:r w:rsidRPr="00110E23">
        <w:rPr>
          <w:rFonts w:ascii="Arial" w:hAnsi="Arial" w:cs="Arial"/>
          <w:color w:val="auto"/>
          <w:sz w:val="22"/>
          <w:szCs w:val="22"/>
        </w:rPr>
        <w:t>Appendix 3: Implementation Plan</w:t>
      </w:r>
      <w:r w:rsidR="00480CA6" w:rsidRPr="00110E23">
        <w:rPr>
          <w:rFonts w:ascii="Arial" w:hAnsi="Arial" w:cs="Arial"/>
          <w:color w:val="auto"/>
          <w:sz w:val="22"/>
          <w:szCs w:val="22"/>
        </w:rPr>
        <w:t>……………………………………………</w:t>
      </w:r>
      <w:r w:rsidR="00032F83">
        <w:rPr>
          <w:rFonts w:ascii="Arial" w:hAnsi="Arial" w:cs="Arial"/>
          <w:color w:val="auto"/>
          <w:sz w:val="22"/>
          <w:szCs w:val="22"/>
        </w:rPr>
        <w:t>..</w:t>
      </w:r>
      <w:r w:rsidR="00480CA6" w:rsidRPr="00110E23">
        <w:rPr>
          <w:rFonts w:ascii="Arial" w:hAnsi="Arial" w:cs="Arial"/>
          <w:color w:val="auto"/>
          <w:sz w:val="22"/>
          <w:szCs w:val="22"/>
        </w:rPr>
        <w:t>..</w:t>
      </w:r>
      <w:r w:rsidR="00603443">
        <w:rPr>
          <w:rFonts w:ascii="Arial" w:hAnsi="Arial" w:cs="Arial"/>
          <w:color w:val="auto"/>
          <w:sz w:val="22"/>
          <w:szCs w:val="22"/>
        </w:rPr>
        <w:t>10/11</w:t>
      </w:r>
    </w:p>
    <w:p w14:paraId="4AAAD3D9" w14:textId="1C015804" w:rsidR="00B244A8" w:rsidRPr="00110E23" w:rsidRDefault="004C698C" w:rsidP="00B84647">
      <w:pPr>
        <w:pStyle w:val="Heading1"/>
        <w:spacing w:line="360" w:lineRule="auto"/>
        <w:rPr>
          <w:rFonts w:ascii="Arial" w:hAnsi="Arial" w:cs="Arial"/>
          <w:color w:val="auto"/>
          <w:sz w:val="22"/>
          <w:szCs w:val="22"/>
        </w:rPr>
      </w:pPr>
      <w:r w:rsidRPr="00110E23">
        <w:rPr>
          <w:rFonts w:ascii="Arial" w:hAnsi="Arial" w:cs="Arial"/>
          <w:color w:val="auto"/>
          <w:sz w:val="22"/>
          <w:szCs w:val="22"/>
        </w:rPr>
        <w:t>Appendix 4: KPI and SMART Table</w:t>
      </w:r>
      <w:r w:rsidR="00480CA6" w:rsidRPr="00110E23">
        <w:rPr>
          <w:rFonts w:ascii="Arial" w:hAnsi="Arial" w:cs="Arial"/>
          <w:color w:val="auto"/>
          <w:sz w:val="22"/>
          <w:szCs w:val="22"/>
        </w:rPr>
        <w:t>………………………………………………1</w:t>
      </w:r>
      <w:r w:rsidR="006D6A13" w:rsidRPr="00110E23">
        <w:rPr>
          <w:rFonts w:ascii="Arial" w:hAnsi="Arial" w:cs="Arial"/>
          <w:color w:val="auto"/>
          <w:sz w:val="22"/>
          <w:szCs w:val="22"/>
        </w:rPr>
        <w:t>2</w:t>
      </w:r>
      <w:r w:rsidRPr="00110E23">
        <w:rPr>
          <w:rFonts w:ascii="Arial" w:hAnsi="Arial" w:cs="Arial"/>
          <w:color w:val="auto"/>
          <w:sz w:val="22"/>
          <w:szCs w:val="22"/>
        </w:rPr>
        <w:t xml:space="preserve"> </w:t>
      </w:r>
    </w:p>
    <w:p w14:paraId="21F71351" w14:textId="77777777" w:rsidR="007768B0" w:rsidRPr="00110E23" w:rsidRDefault="007768B0" w:rsidP="00B84647">
      <w:pPr>
        <w:spacing w:line="360" w:lineRule="auto"/>
        <w:rPr>
          <w:rFonts w:ascii="Arial" w:hAnsi="Arial" w:cs="Arial"/>
          <w:sz w:val="22"/>
          <w:szCs w:val="22"/>
        </w:rPr>
      </w:pPr>
    </w:p>
    <w:p w14:paraId="0CF7A25D" w14:textId="77777777" w:rsidR="007768B0" w:rsidRPr="00110E23" w:rsidRDefault="007768B0" w:rsidP="00B84647">
      <w:pPr>
        <w:spacing w:line="360" w:lineRule="auto"/>
        <w:rPr>
          <w:rFonts w:ascii="Arial" w:hAnsi="Arial" w:cs="Arial"/>
          <w:sz w:val="22"/>
          <w:szCs w:val="22"/>
        </w:rPr>
      </w:pPr>
    </w:p>
    <w:p w14:paraId="2F8B610C" w14:textId="16100199" w:rsidR="00BC373A" w:rsidRPr="00110E23" w:rsidRDefault="00394A9D" w:rsidP="007856BB">
      <w:pPr>
        <w:spacing w:line="360" w:lineRule="auto"/>
        <w:rPr>
          <w:rFonts w:ascii="Arial" w:hAnsi="Arial" w:cs="Arial"/>
          <w:color w:val="EE0000"/>
          <w:sz w:val="22"/>
          <w:szCs w:val="22"/>
          <w:lang w:val="en-US"/>
        </w:rPr>
      </w:pPr>
      <w:r w:rsidRPr="00110E23">
        <w:rPr>
          <w:rFonts w:ascii="Arial" w:hAnsi="Arial" w:cs="Arial"/>
          <w:sz w:val="22"/>
          <w:szCs w:val="22"/>
        </w:rPr>
        <w:br w:type="page"/>
      </w:r>
      <w:bookmarkStart w:id="1" w:name="_Hlk205979492"/>
      <w:bookmarkEnd w:id="0"/>
      <w:r w:rsidR="00114530" w:rsidRPr="0049706C">
        <w:rPr>
          <w:rFonts w:ascii="Arial" w:hAnsi="Arial" w:cs="Arial"/>
          <w:b/>
          <w:bCs/>
          <w:sz w:val="22"/>
          <w:szCs w:val="22"/>
        </w:rPr>
        <w:lastRenderedPageBreak/>
        <w:t>Green Haven Florists</w:t>
      </w:r>
      <w:r w:rsidR="00114530" w:rsidRPr="00110E23">
        <w:rPr>
          <w:rFonts w:ascii="Arial" w:hAnsi="Arial" w:cs="Arial"/>
          <w:sz w:val="22"/>
          <w:szCs w:val="22"/>
        </w:rPr>
        <w:t>, a sustainable flower shop in Norwich, UK, has faced a 30% drop in in-store sales over the past year due to declining foot traffic, rising costs, and increased competition from online retailers and local newcomers. Contributing factors include an outdated website, limited digital marketing, expensive eco-friendly materials, and shifting consumer preferences toward convenience and affordability (Kotler et al., 2021). While online orders have grown slightly, they remain insufficient to offset losses. This report will specifically address the shop’s outdated digital presence, focusing on website improvement and digital marketing strategies to enhance customer engagement and competitiveness.</w:t>
      </w:r>
    </w:p>
    <w:p w14:paraId="080D6E4A" w14:textId="6F4E9FCE" w:rsidR="00BC373A" w:rsidRPr="00F94E3F" w:rsidRDefault="002035DA" w:rsidP="007856BB">
      <w:pPr>
        <w:spacing w:after="0" w:line="360" w:lineRule="auto"/>
        <w:jc w:val="both"/>
        <w:rPr>
          <w:rFonts w:ascii="Arial" w:hAnsi="Arial" w:cs="Arial"/>
          <w:b/>
          <w:bCs/>
          <w:sz w:val="22"/>
          <w:szCs w:val="22"/>
          <w:lang w:val="en-US"/>
        </w:rPr>
      </w:pPr>
      <w:r w:rsidRPr="00F94E3F">
        <w:rPr>
          <w:rFonts w:ascii="Arial" w:hAnsi="Arial" w:cs="Arial"/>
          <w:b/>
          <w:bCs/>
          <w:sz w:val="22"/>
          <w:szCs w:val="22"/>
        </w:rPr>
        <w:t>Solution A: Website Redesign and E-Commerce Optimization</w:t>
      </w:r>
    </w:p>
    <w:bookmarkEnd w:id="1"/>
    <w:p w14:paraId="2054C374" w14:textId="3237BB2E" w:rsidR="0005771F" w:rsidRPr="00F94E3F" w:rsidRDefault="009174CA" w:rsidP="007856BB">
      <w:pPr>
        <w:spacing w:after="0" w:line="360" w:lineRule="auto"/>
        <w:jc w:val="both"/>
        <w:rPr>
          <w:rFonts w:ascii="Arial" w:hAnsi="Arial" w:cs="Arial"/>
          <w:sz w:val="22"/>
          <w:szCs w:val="22"/>
          <w:lang w:val="en-US"/>
        </w:rPr>
      </w:pPr>
      <w:r w:rsidRPr="00F94E3F">
        <w:rPr>
          <w:rFonts w:ascii="Arial" w:hAnsi="Arial" w:cs="Arial"/>
          <w:sz w:val="22"/>
          <w:szCs w:val="22"/>
        </w:rPr>
        <w:t>Green Haven Florists should invest in a professionally redesigned, mobile-responsive website with integrated e-commerce functionality. This includes a user-friendly interface, high-quality visuals of arrangements, real-time inventory updates, and secure online payment options. Adding features such as delivery scheduling, subscription services, and customer reviews will enhance user experience and drive conversions. A modern, intuitive website will address customer complaints about usability and align with digital shopping trends, helping the business recapture lost sales and compete with online florists (Chaffey &amp; Ellis-Chadwick, 2019; Laudon &amp; Traver, 2021; Ryan, 2016).</w:t>
      </w:r>
    </w:p>
    <w:p w14:paraId="07C2AEEA" w14:textId="77777777" w:rsidR="00FE1422" w:rsidRPr="00FE1422" w:rsidRDefault="00FE1422" w:rsidP="007856BB">
      <w:pPr>
        <w:spacing w:before="100" w:beforeAutospacing="1" w:after="100" w:afterAutospacing="1" w:line="360" w:lineRule="auto"/>
        <w:rPr>
          <w:rFonts w:ascii="Arial" w:eastAsia="Times New Roman" w:hAnsi="Arial" w:cs="Arial"/>
          <w:kern w:val="0"/>
          <w:sz w:val="22"/>
          <w:szCs w:val="22"/>
          <w:lang w:eastAsia="en-GB"/>
          <w14:ligatures w14:val="none"/>
        </w:rPr>
      </w:pPr>
      <w:r w:rsidRPr="00FE1422">
        <w:rPr>
          <w:rFonts w:ascii="Arial" w:eastAsia="Times New Roman" w:hAnsi="Arial" w:cs="Arial"/>
          <w:b/>
          <w:bCs/>
          <w:kern w:val="0"/>
          <w:sz w:val="22"/>
          <w:szCs w:val="22"/>
          <w:lang w:eastAsia="en-GB"/>
          <w14:ligatures w14:val="none"/>
        </w:rPr>
        <w:t>Solution B: Targeted Digital Marketing and Social Media Strategy</w:t>
      </w:r>
    </w:p>
    <w:p w14:paraId="5083B457" w14:textId="77777777" w:rsidR="0049706C" w:rsidRDefault="00FE1422" w:rsidP="007856BB">
      <w:pPr>
        <w:spacing w:before="100" w:beforeAutospacing="1" w:after="100" w:afterAutospacing="1" w:line="360" w:lineRule="auto"/>
        <w:rPr>
          <w:rFonts w:ascii="Arial" w:eastAsia="Times New Roman" w:hAnsi="Arial" w:cs="Arial"/>
          <w:kern w:val="0"/>
          <w:sz w:val="22"/>
          <w:szCs w:val="22"/>
          <w:lang w:eastAsia="en-GB"/>
          <w14:ligatures w14:val="none"/>
        </w:rPr>
      </w:pPr>
      <w:r w:rsidRPr="00FE1422">
        <w:rPr>
          <w:rFonts w:ascii="Arial" w:eastAsia="Times New Roman" w:hAnsi="Arial" w:cs="Arial"/>
          <w:kern w:val="0"/>
          <w:sz w:val="22"/>
          <w:szCs w:val="22"/>
          <w:lang w:eastAsia="en-GB"/>
          <w14:ligatures w14:val="none"/>
        </w:rPr>
        <w:t>Green Haven Florists should implement a targeted digital marketing strategy using platforms like Instagram, Facebook, and Google Ads to reach local and eco-conscious audiences. Regular posts showcasing bespoke arrangements, behind-the-scenes content, and seasonal promotions can boost engagement. Collaborating with local influencers and using geo-targeted ads will increase visibility and drive traffic to both the website and store. This approach addresses the lack of digital presence and helps differentiate the brand from competitors by emphasizing its sustainability and creativity (Tuten &amp; Solomon, 2017; Barker et al., 2022)</w:t>
      </w:r>
      <w:r w:rsidR="002310AE">
        <w:rPr>
          <w:rFonts w:ascii="Arial" w:eastAsia="Times New Roman" w:hAnsi="Arial" w:cs="Arial"/>
          <w:kern w:val="0"/>
          <w:sz w:val="22"/>
          <w:szCs w:val="22"/>
          <w:lang w:eastAsia="en-GB"/>
          <w14:ligatures w14:val="none"/>
        </w:rPr>
        <w:t>.</w:t>
      </w:r>
    </w:p>
    <w:p w14:paraId="68F61C59" w14:textId="1A73334C" w:rsidR="00BC53C1" w:rsidRPr="00F94E3F" w:rsidRDefault="00BC53C1" w:rsidP="007856BB">
      <w:pPr>
        <w:spacing w:before="100" w:beforeAutospacing="1" w:after="100" w:afterAutospacing="1" w:line="360" w:lineRule="auto"/>
        <w:rPr>
          <w:rFonts w:ascii="Arial" w:eastAsia="Times New Roman" w:hAnsi="Arial" w:cs="Arial"/>
          <w:kern w:val="0"/>
          <w:sz w:val="22"/>
          <w:szCs w:val="22"/>
          <w:lang w:eastAsia="en-GB"/>
          <w14:ligatures w14:val="none"/>
        </w:rPr>
      </w:pPr>
      <w:r w:rsidRPr="00F94E3F">
        <w:rPr>
          <w:rFonts w:ascii="Arial" w:eastAsia="Times New Roman" w:hAnsi="Arial" w:cs="Arial"/>
          <w:b/>
          <w:bCs/>
          <w:kern w:val="0"/>
          <w:sz w:val="22"/>
          <w:szCs w:val="22"/>
          <w:lang w:eastAsia="en-GB"/>
          <w14:ligatures w14:val="none"/>
        </w:rPr>
        <w:t>Justification for Selected Solution: Website Redesign and E-Commerce Optimization</w:t>
      </w:r>
    </w:p>
    <w:p w14:paraId="4CAAC9F8" w14:textId="6FF22A80" w:rsidR="00F94E3F" w:rsidRPr="00110E23" w:rsidRDefault="00BC53C1" w:rsidP="007856BB">
      <w:pPr>
        <w:spacing w:before="100" w:beforeAutospacing="1" w:after="100" w:afterAutospacing="1" w:line="360" w:lineRule="auto"/>
        <w:rPr>
          <w:rFonts w:ascii="Arial" w:eastAsia="Times New Roman" w:hAnsi="Arial" w:cs="Arial"/>
          <w:kern w:val="0"/>
          <w:sz w:val="22"/>
          <w:szCs w:val="22"/>
          <w:lang w:eastAsia="en-GB"/>
          <w14:ligatures w14:val="none"/>
        </w:rPr>
      </w:pPr>
      <w:r w:rsidRPr="00F94E3F">
        <w:rPr>
          <w:rFonts w:ascii="Arial" w:eastAsia="Times New Roman" w:hAnsi="Arial" w:cs="Arial"/>
          <w:kern w:val="0"/>
          <w:sz w:val="22"/>
          <w:szCs w:val="22"/>
          <w:lang w:eastAsia="en-GB"/>
          <w14:ligatures w14:val="none"/>
        </w:rPr>
        <w:t xml:space="preserve">Based on the Grid/PMI Analysis in Appendix 1, Solution A—revamping Green Haven’s website and enhancing its e-commerce functionality—emerged as the most impactful and feasible option. It scored highest in terms of long-term value, customer satisfaction, and alignment with evolving consumer </w:t>
      </w:r>
      <w:proofErr w:type="spellStart"/>
      <w:r w:rsidRPr="00F94E3F">
        <w:rPr>
          <w:rFonts w:ascii="Arial" w:eastAsia="Times New Roman" w:hAnsi="Arial" w:cs="Arial"/>
          <w:kern w:val="0"/>
          <w:sz w:val="22"/>
          <w:szCs w:val="22"/>
          <w:lang w:eastAsia="en-GB"/>
          <w14:ligatures w14:val="none"/>
        </w:rPr>
        <w:t>behavior</w:t>
      </w:r>
      <w:proofErr w:type="spellEnd"/>
      <w:r w:rsidRPr="00F94E3F">
        <w:rPr>
          <w:rFonts w:ascii="Arial" w:eastAsia="Times New Roman" w:hAnsi="Arial" w:cs="Arial"/>
          <w:kern w:val="0"/>
          <w:sz w:val="22"/>
          <w:szCs w:val="22"/>
          <w:lang w:eastAsia="en-GB"/>
          <w14:ligatures w14:val="none"/>
        </w:rPr>
        <w:t xml:space="preserve">. While Solution B (digital marketing) offers visibility, it relies on having a strong digital platform to convert interest into sales. An improved website directly addresses customer complaints, supports online growth, and </w:t>
      </w:r>
      <w:r w:rsidRPr="00F94E3F">
        <w:rPr>
          <w:rFonts w:ascii="Arial" w:eastAsia="Times New Roman" w:hAnsi="Arial" w:cs="Arial"/>
          <w:kern w:val="0"/>
          <w:sz w:val="22"/>
          <w:szCs w:val="22"/>
          <w:lang w:eastAsia="en-GB"/>
          <w14:ligatures w14:val="none"/>
        </w:rPr>
        <w:lastRenderedPageBreak/>
        <w:t>enables features like subscriptions and flexible delivery. This foundational upgrade will also amplify the effectiveness of future marketing efforts, making it a strategic first step.</w:t>
      </w:r>
    </w:p>
    <w:p w14:paraId="53297190" w14:textId="77777777" w:rsidR="00727272" w:rsidRPr="00F94E3F" w:rsidRDefault="00727272" w:rsidP="007856BB">
      <w:pPr>
        <w:spacing w:line="360" w:lineRule="auto"/>
        <w:jc w:val="both"/>
        <w:rPr>
          <w:rFonts w:ascii="Arial" w:hAnsi="Arial" w:cs="Arial"/>
          <w:sz w:val="22"/>
          <w:szCs w:val="22"/>
        </w:rPr>
      </w:pPr>
      <w:bookmarkStart w:id="2" w:name="_Hlk213573285"/>
      <w:r w:rsidRPr="00F94E3F">
        <w:rPr>
          <w:rFonts w:ascii="Arial" w:hAnsi="Arial" w:cs="Arial"/>
          <w:b/>
          <w:bCs/>
          <w:sz w:val="22"/>
          <w:szCs w:val="22"/>
        </w:rPr>
        <w:t>Justification for Preferred Solution</w:t>
      </w:r>
      <w:bookmarkEnd w:id="2"/>
      <w:r w:rsidRPr="00F94E3F">
        <w:rPr>
          <w:rFonts w:ascii="Arial" w:hAnsi="Arial" w:cs="Arial"/>
          <w:b/>
          <w:bCs/>
          <w:sz w:val="22"/>
          <w:szCs w:val="22"/>
        </w:rPr>
        <w:t>: Website Redesign and E-Commerce Optimization</w:t>
      </w:r>
    </w:p>
    <w:p w14:paraId="77F6778D" w14:textId="5D58BA09" w:rsidR="00727272" w:rsidRPr="00F94E3F" w:rsidRDefault="00727272" w:rsidP="007856BB">
      <w:pPr>
        <w:spacing w:line="360" w:lineRule="auto"/>
        <w:jc w:val="both"/>
        <w:rPr>
          <w:rFonts w:ascii="Arial" w:hAnsi="Arial" w:cs="Arial"/>
          <w:sz w:val="22"/>
          <w:szCs w:val="22"/>
        </w:rPr>
      </w:pPr>
      <w:r w:rsidRPr="00F94E3F">
        <w:rPr>
          <w:rFonts w:ascii="Arial" w:hAnsi="Arial" w:cs="Arial"/>
          <w:sz w:val="22"/>
          <w:szCs w:val="22"/>
        </w:rPr>
        <w:t>Solution A is the most appropriate to progress with, as it directly addresses Green Haven’s outdated digital infrastructure—a critical barrier to online growth. The criteria used in the Grid analysis included cost-effectiveness, long-term impact, customer experience, and ease of implementation. Greater weight was given to long-term impact (40%) and customer experience (30%) due to their influence on sustained revenue and brand loyalty. A modern website enhances usability, supports online sales, and enables future marketing efforts, making it foundational for recovery and growth (Laudon &amp; Traver, 2021; Chaffey &amp; Ellis-Chadwick, 2019; Ryan, 2016).</w:t>
      </w:r>
    </w:p>
    <w:p w14:paraId="7834AE34" w14:textId="77777777" w:rsidR="008250DE" w:rsidRPr="008250DE" w:rsidRDefault="008250DE" w:rsidP="007856BB">
      <w:pPr>
        <w:spacing w:before="100" w:beforeAutospacing="1" w:after="100" w:afterAutospacing="1" w:line="360" w:lineRule="auto"/>
        <w:rPr>
          <w:rFonts w:ascii="Arial" w:eastAsia="Times New Roman" w:hAnsi="Arial" w:cs="Arial"/>
          <w:kern w:val="0"/>
          <w:sz w:val="22"/>
          <w:szCs w:val="22"/>
          <w:lang w:eastAsia="en-GB"/>
          <w14:ligatures w14:val="none"/>
        </w:rPr>
      </w:pPr>
      <w:r w:rsidRPr="008250DE">
        <w:rPr>
          <w:rFonts w:ascii="Arial" w:eastAsia="Times New Roman" w:hAnsi="Arial" w:cs="Arial"/>
          <w:b/>
          <w:bCs/>
          <w:kern w:val="0"/>
          <w:sz w:val="22"/>
          <w:szCs w:val="22"/>
          <w:lang w:eastAsia="en-GB"/>
          <w14:ligatures w14:val="none"/>
        </w:rPr>
        <w:t>Risk Analysis of Website Redesign and E-Commerce Optimization</w:t>
      </w:r>
    </w:p>
    <w:p w14:paraId="485E6D68" w14:textId="3872E137" w:rsidR="00C53212" w:rsidRPr="00F94E3F" w:rsidRDefault="008250DE" w:rsidP="007856BB">
      <w:pPr>
        <w:spacing w:before="100" w:beforeAutospacing="1" w:after="100" w:afterAutospacing="1" w:line="360" w:lineRule="auto"/>
        <w:rPr>
          <w:rFonts w:ascii="Arial" w:eastAsia="Times New Roman" w:hAnsi="Arial" w:cs="Arial"/>
          <w:kern w:val="0"/>
          <w:sz w:val="22"/>
          <w:szCs w:val="22"/>
          <w:lang w:eastAsia="en-GB"/>
          <w14:ligatures w14:val="none"/>
        </w:rPr>
      </w:pPr>
      <w:r w:rsidRPr="008250DE">
        <w:rPr>
          <w:rFonts w:ascii="Arial" w:eastAsia="Times New Roman" w:hAnsi="Arial" w:cs="Arial"/>
          <w:kern w:val="0"/>
          <w:sz w:val="22"/>
          <w:szCs w:val="22"/>
          <w:lang w:eastAsia="en-GB"/>
          <w14:ligatures w14:val="none"/>
        </w:rPr>
        <w:t>The main risks of Solution A include high upfront costs, potential technical issues during implementation, and limited internal expertise. Criteria used in the risk analysis were financial impact (40%), operational disruption (30%), and likelihood of occurrence (30%). Financial impact was weighted highest due to budget constraints, while operational disruption and likelihood were equally critical for continuity and feasibility. Despite these risks, the solution is reliable as it directly addresses customer pain points and enables long-term growth. With professional support and phased implementation, risks can be mitigated effectively (Laudon &amp; Traver, 2021; Ryan, 2016; Chaffey &amp; Ellis-Chadwick, 2019).</w:t>
      </w:r>
    </w:p>
    <w:p w14:paraId="1925B667" w14:textId="77777777" w:rsidR="00005E6B" w:rsidRPr="00005E6B" w:rsidRDefault="00005E6B" w:rsidP="007856BB">
      <w:pPr>
        <w:spacing w:before="100" w:beforeAutospacing="1" w:after="100" w:afterAutospacing="1" w:line="360" w:lineRule="auto"/>
        <w:rPr>
          <w:rFonts w:ascii="Arial" w:eastAsia="Times New Roman" w:hAnsi="Arial" w:cs="Arial"/>
          <w:kern w:val="0"/>
          <w:sz w:val="22"/>
          <w:szCs w:val="22"/>
          <w:lang w:eastAsia="en-GB"/>
          <w14:ligatures w14:val="none"/>
        </w:rPr>
      </w:pPr>
      <w:r w:rsidRPr="00005E6B">
        <w:rPr>
          <w:rFonts w:ascii="Arial" w:eastAsia="Times New Roman" w:hAnsi="Arial" w:cs="Arial"/>
          <w:b/>
          <w:bCs/>
          <w:kern w:val="0"/>
          <w:sz w:val="22"/>
          <w:szCs w:val="22"/>
          <w:lang w:eastAsia="en-GB"/>
          <w14:ligatures w14:val="none"/>
        </w:rPr>
        <w:t>Implementation Plan for Website Redesign and E-Commerce Optimization</w:t>
      </w:r>
    </w:p>
    <w:p w14:paraId="45979FE7" w14:textId="3C82C1F2" w:rsidR="00B91658" w:rsidRDefault="00005E6B" w:rsidP="007856BB">
      <w:pPr>
        <w:spacing w:before="100" w:beforeAutospacing="1" w:after="100" w:afterAutospacing="1" w:line="360" w:lineRule="auto"/>
        <w:rPr>
          <w:rFonts w:ascii="Arial" w:eastAsia="Times New Roman" w:hAnsi="Arial" w:cs="Arial"/>
          <w:kern w:val="0"/>
          <w:sz w:val="22"/>
          <w:szCs w:val="22"/>
          <w:lang w:eastAsia="en-GB"/>
          <w14:ligatures w14:val="none"/>
        </w:rPr>
      </w:pPr>
      <w:r w:rsidRPr="00005E6B">
        <w:rPr>
          <w:rFonts w:ascii="Arial" w:eastAsia="Times New Roman" w:hAnsi="Arial" w:cs="Arial"/>
          <w:kern w:val="0"/>
          <w:sz w:val="22"/>
          <w:szCs w:val="22"/>
          <w:lang w:eastAsia="en-GB"/>
          <w14:ligatures w14:val="none"/>
        </w:rPr>
        <w:t>The implementation plan begins with defining objectives and budget, followed by hiring a professional web developer in Week 1. Weeks 2–4 focus on design, content creation, and user experience enhancements. E-commerce integration and testing are scheduled for Weeks 5</w:t>
      </w:r>
      <w:r w:rsidR="00A7046C">
        <w:rPr>
          <w:rFonts w:ascii="Arial" w:eastAsia="Times New Roman" w:hAnsi="Arial" w:cs="Arial"/>
          <w:kern w:val="0"/>
          <w:sz w:val="22"/>
          <w:szCs w:val="22"/>
          <w:lang w:eastAsia="en-GB"/>
          <w14:ligatures w14:val="none"/>
        </w:rPr>
        <w:t>-</w:t>
      </w:r>
      <w:r w:rsidRPr="00005E6B">
        <w:rPr>
          <w:rFonts w:ascii="Arial" w:eastAsia="Times New Roman" w:hAnsi="Arial" w:cs="Arial"/>
          <w:kern w:val="0"/>
          <w:sz w:val="22"/>
          <w:szCs w:val="22"/>
          <w:lang w:eastAsia="en-GB"/>
          <w14:ligatures w14:val="none"/>
        </w:rPr>
        <w:t>6 to ensure secure transactions and smooth functionality. Liam oversees vendor coordination, while Priya manages content and customer engagement. This sequence ensures foundational clarity before technical execution, minimizing disruption and aligning with best practices in digital transformation. Clear task ownership and phased scheduling support timely delivery and risk mitigation (Laudon &amp; Traver, 2021; Chaffey &amp; Ellis-Chadwick, 2019; Ryan, 2016)</w:t>
      </w:r>
    </w:p>
    <w:p w14:paraId="11476871" w14:textId="77777777" w:rsidR="00603443" w:rsidRPr="00F94E3F" w:rsidRDefault="00603443" w:rsidP="007856BB">
      <w:pPr>
        <w:spacing w:before="100" w:beforeAutospacing="1" w:after="100" w:afterAutospacing="1" w:line="360" w:lineRule="auto"/>
        <w:rPr>
          <w:rFonts w:ascii="Arial" w:eastAsia="Times New Roman" w:hAnsi="Arial" w:cs="Arial"/>
          <w:kern w:val="0"/>
          <w:sz w:val="22"/>
          <w:szCs w:val="22"/>
          <w:lang w:eastAsia="en-GB"/>
          <w14:ligatures w14:val="none"/>
        </w:rPr>
      </w:pPr>
    </w:p>
    <w:p w14:paraId="4E875568" w14:textId="77777777" w:rsidR="00BB711E" w:rsidRPr="00BB711E" w:rsidRDefault="00BB711E" w:rsidP="007856BB">
      <w:pPr>
        <w:spacing w:before="100" w:beforeAutospacing="1" w:after="100" w:afterAutospacing="1" w:line="360" w:lineRule="auto"/>
        <w:rPr>
          <w:rFonts w:ascii="Arial" w:eastAsia="Times New Roman" w:hAnsi="Arial" w:cs="Arial"/>
          <w:kern w:val="0"/>
          <w:sz w:val="22"/>
          <w:szCs w:val="22"/>
          <w:lang w:eastAsia="en-GB"/>
          <w14:ligatures w14:val="none"/>
        </w:rPr>
      </w:pPr>
      <w:r w:rsidRPr="00BB711E">
        <w:rPr>
          <w:rFonts w:ascii="Arial" w:eastAsia="Times New Roman" w:hAnsi="Arial" w:cs="Arial"/>
          <w:b/>
          <w:bCs/>
          <w:kern w:val="0"/>
          <w:sz w:val="22"/>
          <w:szCs w:val="22"/>
          <w:lang w:eastAsia="en-GB"/>
          <w14:ligatures w14:val="none"/>
        </w:rPr>
        <w:lastRenderedPageBreak/>
        <w:t>Measuring Effectiveness of Website Redesign and E-Commerce Optimization</w:t>
      </w:r>
    </w:p>
    <w:p w14:paraId="38E447B4" w14:textId="6C448C0F" w:rsidR="00BB711E" w:rsidRPr="007B21A9" w:rsidRDefault="00BB711E" w:rsidP="007856BB">
      <w:pPr>
        <w:spacing w:before="100" w:beforeAutospacing="1" w:after="100" w:afterAutospacing="1" w:line="360" w:lineRule="auto"/>
        <w:rPr>
          <w:rFonts w:ascii="Arial" w:eastAsia="Times New Roman" w:hAnsi="Arial" w:cs="Arial"/>
          <w:kern w:val="0"/>
          <w:sz w:val="22"/>
          <w:szCs w:val="22"/>
          <w:lang w:eastAsia="en-GB"/>
          <w14:ligatures w14:val="none"/>
        </w:rPr>
      </w:pPr>
      <w:r w:rsidRPr="007B21A9">
        <w:rPr>
          <w:rFonts w:ascii="Arial" w:eastAsia="Times New Roman" w:hAnsi="Arial" w:cs="Arial"/>
          <w:kern w:val="0"/>
          <w:sz w:val="22"/>
          <w:szCs w:val="22"/>
          <w:lang w:eastAsia="en-GB"/>
          <w14:ligatures w14:val="none"/>
        </w:rPr>
        <w:t xml:space="preserve">The proposed Key Performance Indicator (KPI) is a 30% increase in online sales within three months of launch. This directly reflects the solution’s goal of boosting digital revenue. SMART objectives </w:t>
      </w:r>
      <w:proofErr w:type="gramStart"/>
      <w:r w:rsidRPr="007B21A9">
        <w:rPr>
          <w:rFonts w:ascii="Arial" w:eastAsia="Times New Roman" w:hAnsi="Arial" w:cs="Arial"/>
          <w:kern w:val="0"/>
          <w:sz w:val="22"/>
          <w:szCs w:val="22"/>
          <w:lang w:eastAsia="en-GB"/>
          <w14:ligatures w14:val="none"/>
        </w:rPr>
        <w:t>include:</w:t>
      </w:r>
      <w:proofErr w:type="gramEnd"/>
      <w:r w:rsidRPr="007B21A9">
        <w:rPr>
          <w:rFonts w:ascii="Arial" w:eastAsia="Times New Roman" w:hAnsi="Arial" w:cs="Arial"/>
          <w:kern w:val="0"/>
          <w:sz w:val="22"/>
          <w:szCs w:val="22"/>
          <w:lang w:eastAsia="en-GB"/>
          <w14:ligatures w14:val="none"/>
        </w:rPr>
        <w:t xml:space="preserve"> </w:t>
      </w:r>
      <w:r w:rsidRPr="00A7046C">
        <w:rPr>
          <w:rFonts w:ascii="Arial" w:eastAsia="Times New Roman" w:hAnsi="Arial" w:cs="Arial"/>
          <w:b/>
          <w:bCs/>
          <w:kern w:val="0"/>
          <w:sz w:val="22"/>
          <w:szCs w:val="22"/>
          <w:lang w:eastAsia="en-GB"/>
          <w14:ligatures w14:val="none"/>
        </w:rPr>
        <w:t>Specific</w:t>
      </w:r>
      <w:r w:rsidR="007B21A9" w:rsidRPr="00A7046C">
        <w:rPr>
          <w:rFonts w:ascii="Arial" w:eastAsia="Times New Roman" w:hAnsi="Arial" w:cs="Arial"/>
          <w:b/>
          <w:bCs/>
          <w:kern w:val="0"/>
          <w:sz w:val="22"/>
          <w:szCs w:val="22"/>
          <w:lang w:eastAsia="en-GB"/>
          <w14:ligatures w14:val="none"/>
        </w:rPr>
        <w:t xml:space="preserve"> </w:t>
      </w:r>
      <w:r w:rsidR="007B21A9">
        <w:rPr>
          <w:rFonts w:ascii="Arial" w:eastAsia="Times New Roman" w:hAnsi="Arial" w:cs="Arial"/>
          <w:kern w:val="0"/>
          <w:sz w:val="22"/>
          <w:szCs w:val="22"/>
          <w:lang w:eastAsia="en-GB"/>
          <w14:ligatures w14:val="none"/>
        </w:rPr>
        <w:t xml:space="preserve">- </w:t>
      </w:r>
      <w:r w:rsidRPr="007B21A9">
        <w:rPr>
          <w:rFonts w:ascii="Arial" w:eastAsia="Times New Roman" w:hAnsi="Arial" w:cs="Arial"/>
          <w:kern w:val="0"/>
          <w:sz w:val="22"/>
          <w:szCs w:val="22"/>
          <w:lang w:eastAsia="en-GB"/>
          <w14:ligatures w14:val="none"/>
        </w:rPr>
        <w:t xml:space="preserve">increase online orders; </w:t>
      </w:r>
      <w:r w:rsidRPr="00A7046C">
        <w:rPr>
          <w:rFonts w:ascii="Arial" w:eastAsia="Times New Roman" w:hAnsi="Arial" w:cs="Arial"/>
          <w:b/>
          <w:bCs/>
          <w:kern w:val="0"/>
          <w:sz w:val="22"/>
          <w:szCs w:val="22"/>
          <w:lang w:eastAsia="en-GB"/>
          <w14:ligatures w14:val="none"/>
        </w:rPr>
        <w:t>Measurable</w:t>
      </w:r>
      <w:r w:rsidR="007B21A9">
        <w:rPr>
          <w:rFonts w:ascii="Arial" w:eastAsia="Times New Roman" w:hAnsi="Arial" w:cs="Arial"/>
          <w:kern w:val="0"/>
          <w:sz w:val="22"/>
          <w:szCs w:val="22"/>
          <w:lang w:eastAsia="en-GB"/>
          <w14:ligatures w14:val="none"/>
        </w:rPr>
        <w:t xml:space="preserve"> - </w:t>
      </w:r>
      <w:r w:rsidRPr="007B21A9">
        <w:rPr>
          <w:rFonts w:ascii="Arial" w:eastAsia="Times New Roman" w:hAnsi="Arial" w:cs="Arial"/>
          <w:kern w:val="0"/>
          <w:sz w:val="22"/>
          <w:szCs w:val="22"/>
          <w:lang w:eastAsia="en-GB"/>
          <w14:ligatures w14:val="none"/>
        </w:rPr>
        <w:t xml:space="preserve">track sales via website analytics; </w:t>
      </w:r>
      <w:r w:rsidRPr="00A7046C">
        <w:rPr>
          <w:rFonts w:ascii="Arial" w:eastAsia="Times New Roman" w:hAnsi="Arial" w:cs="Arial"/>
          <w:b/>
          <w:bCs/>
          <w:kern w:val="0"/>
          <w:sz w:val="22"/>
          <w:szCs w:val="22"/>
          <w:lang w:eastAsia="en-GB"/>
          <w14:ligatures w14:val="none"/>
        </w:rPr>
        <w:t>Achievable</w:t>
      </w:r>
      <w:r w:rsidR="007B21A9">
        <w:rPr>
          <w:rFonts w:ascii="Arial" w:eastAsia="Times New Roman" w:hAnsi="Arial" w:cs="Arial"/>
          <w:kern w:val="0"/>
          <w:sz w:val="22"/>
          <w:szCs w:val="22"/>
          <w:lang w:eastAsia="en-GB"/>
          <w14:ligatures w14:val="none"/>
        </w:rPr>
        <w:t xml:space="preserve"> - </w:t>
      </w:r>
      <w:r w:rsidRPr="007B21A9">
        <w:rPr>
          <w:rFonts w:ascii="Arial" w:eastAsia="Times New Roman" w:hAnsi="Arial" w:cs="Arial"/>
          <w:kern w:val="0"/>
          <w:sz w:val="22"/>
          <w:szCs w:val="22"/>
          <w:lang w:eastAsia="en-GB"/>
          <w14:ligatures w14:val="none"/>
        </w:rPr>
        <w:t xml:space="preserve">based on market trends and promotional support; </w:t>
      </w:r>
      <w:r w:rsidRPr="00A7046C">
        <w:rPr>
          <w:rFonts w:ascii="Arial" w:eastAsia="Times New Roman" w:hAnsi="Arial" w:cs="Arial"/>
          <w:b/>
          <w:bCs/>
          <w:kern w:val="0"/>
          <w:sz w:val="22"/>
          <w:szCs w:val="22"/>
          <w:lang w:eastAsia="en-GB"/>
          <w14:ligatures w14:val="none"/>
        </w:rPr>
        <w:t>Relevant</w:t>
      </w:r>
      <w:r w:rsidR="007B21A9">
        <w:rPr>
          <w:rFonts w:ascii="Arial" w:eastAsia="Times New Roman" w:hAnsi="Arial" w:cs="Arial"/>
          <w:kern w:val="0"/>
          <w:sz w:val="22"/>
          <w:szCs w:val="22"/>
          <w:lang w:eastAsia="en-GB"/>
          <w14:ligatures w14:val="none"/>
        </w:rPr>
        <w:t xml:space="preserve"> - </w:t>
      </w:r>
      <w:r w:rsidRPr="007B21A9">
        <w:rPr>
          <w:rFonts w:ascii="Arial" w:eastAsia="Times New Roman" w:hAnsi="Arial" w:cs="Arial"/>
          <w:kern w:val="0"/>
          <w:sz w:val="22"/>
          <w:szCs w:val="22"/>
          <w:lang w:eastAsia="en-GB"/>
          <w14:ligatures w14:val="none"/>
        </w:rPr>
        <w:t>aligned with business recovery goals</w:t>
      </w:r>
      <w:r w:rsidR="00A7046C">
        <w:rPr>
          <w:rFonts w:ascii="Arial" w:eastAsia="Times New Roman" w:hAnsi="Arial" w:cs="Arial"/>
          <w:kern w:val="0"/>
          <w:sz w:val="22"/>
          <w:szCs w:val="22"/>
          <w:lang w:eastAsia="en-GB"/>
          <w14:ligatures w14:val="none"/>
        </w:rPr>
        <w:t xml:space="preserve"> </w:t>
      </w:r>
      <w:r w:rsidRPr="007B21A9">
        <w:rPr>
          <w:rFonts w:ascii="Arial" w:eastAsia="Times New Roman" w:hAnsi="Arial" w:cs="Arial"/>
          <w:kern w:val="0"/>
          <w:sz w:val="22"/>
          <w:szCs w:val="22"/>
          <w:lang w:eastAsia="en-GB"/>
          <w14:ligatures w14:val="none"/>
        </w:rPr>
        <w:t xml:space="preserve">and </w:t>
      </w:r>
      <w:r w:rsidRPr="00A7046C">
        <w:rPr>
          <w:rFonts w:ascii="Arial" w:eastAsia="Times New Roman" w:hAnsi="Arial" w:cs="Arial"/>
          <w:b/>
          <w:bCs/>
          <w:kern w:val="0"/>
          <w:sz w:val="22"/>
          <w:szCs w:val="22"/>
          <w:lang w:eastAsia="en-GB"/>
          <w14:ligatures w14:val="none"/>
        </w:rPr>
        <w:t>Time-bound</w:t>
      </w:r>
      <w:r w:rsidR="007B21A9">
        <w:rPr>
          <w:rFonts w:ascii="Arial" w:eastAsia="Times New Roman" w:hAnsi="Arial" w:cs="Arial"/>
          <w:kern w:val="0"/>
          <w:sz w:val="22"/>
          <w:szCs w:val="22"/>
          <w:lang w:eastAsia="en-GB"/>
          <w14:ligatures w14:val="none"/>
        </w:rPr>
        <w:t xml:space="preserve"> - </w:t>
      </w:r>
      <w:r w:rsidRPr="007B21A9">
        <w:rPr>
          <w:rFonts w:ascii="Arial" w:eastAsia="Times New Roman" w:hAnsi="Arial" w:cs="Arial"/>
          <w:kern w:val="0"/>
          <w:sz w:val="22"/>
          <w:szCs w:val="22"/>
          <w:lang w:eastAsia="en-GB"/>
          <w14:ligatures w14:val="none"/>
        </w:rPr>
        <w:t>targeted within a three-month window. These criteria ensure focused, realistic progress tracking. The KPI and SMART objectives are justified by their clarity, relevance, and ability to guide performance evaluation (Chaffey &amp; Ellis-Chadwick, 2019; Ryan, 2016; Laudon &amp; Traver, 2021).</w:t>
      </w:r>
    </w:p>
    <w:p w14:paraId="685EFF35" w14:textId="2D1D0865" w:rsidR="00EE37EC" w:rsidRPr="00110E23" w:rsidRDefault="00FC2B3C" w:rsidP="007856BB">
      <w:pPr>
        <w:spacing w:line="360" w:lineRule="auto"/>
        <w:jc w:val="both"/>
        <w:rPr>
          <w:rFonts w:ascii="Arial" w:hAnsi="Arial" w:cs="Arial"/>
          <w:b/>
          <w:bCs/>
          <w:sz w:val="22"/>
          <w:szCs w:val="22"/>
        </w:rPr>
      </w:pPr>
      <w:bookmarkStart w:id="3" w:name="_Hlk213318095"/>
      <w:r w:rsidRPr="00110E23">
        <w:rPr>
          <w:rFonts w:ascii="Arial" w:hAnsi="Arial" w:cs="Arial"/>
          <w:b/>
          <w:bCs/>
          <w:sz w:val="22"/>
          <w:szCs w:val="22"/>
        </w:rPr>
        <w:t>Key Finding</w:t>
      </w:r>
      <w:r w:rsidR="00BF60F7">
        <w:rPr>
          <w:rFonts w:ascii="Arial" w:hAnsi="Arial" w:cs="Arial"/>
          <w:b/>
          <w:bCs/>
          <w:sz w:val="22"/>
          <w:szCs w:val="22"/>
        </w:rPr>
        <w:t>s</w:t>
      </w:r>
      <w:r w:rsidR="00CC62E0">
        <w:rPr>
          <w:rFonts w:ascii="Arial" w:hAnsi="Arial" w:cs="Arial"/>
          <w:b/>
          <w:bCs/>
          <w:sz w:val="22"/>
          <w:szCs w:val="22"/>
        </w:rPr>
        <w:t>:</w:t>
      </w:r>
    </w:p>
    <w:p w14:paraId="4C9991FD" w14:textId="41A94CFB" w:rsidR="00260425" w:rsidRPr="00260425" w:rsidRDefault="00260425" w:rsidP="00260425">
      <w:pPr>
        <w:spacing w:line="360" w:lineRule="auto"/>
        <w:rPr>
          <w:rFonts w:ascii="Arial" w:eastAsia="Times New Roman" w:hAnsi="Arial" w:cs="Arial"/>
          <w:kern w:val="0"/>
          <w:sz w:val="22"/>
          <w:szCs w:val="22"/>
          <w:lang w:eastAsia="en-GB"/>
          <w14:ligatures w14:val="none"/>
        </w:rPr>
      </w:pPr>
      <w:bookmarkStart w:id="4" w:name="_Hlk208302504"/>
      <w:bookmarkEnd w:id="3"/>
      <w:r w:rsidRPr="00260425">
        <w:rPr>
          <w:rFonts w:ascii="Arial" w:eastAsia="Times New Roman" w:hAnsi="Arial" w:cs="Arial"/>
          <w:b/>
          <w:bCs/>
          <w:kern w:val="0"/>
          <w:sz w:val="22"/>
          <w:szCs w:val="22"/>
          <w:lang w:eastAsia="en-GB"/>
          <w14:ligatures w14:val="none"/>
        </w:rPr>
        <w:t xml:space="preserve">  </w:t>
      </w:r>
      <w:r w:rsidRPr="00260425">
        <w:rPr>
          <w:rFonts w:ascii="Arial" w:eastAsia="Times New Roman" w:hAnsi="Arial" w:cs="Arial"/>
          <w:kern w:val="0"/>
          <w:sz w:val="22"/>
          <w:szCs w:val="22"/>
          <w:lang w:eastAsia="en-GB"/>
          <w14:ligatures w14:val="none"/>
        </w:rPr>
        <w:t>Green Haven’s outdated website lacks mobile responsiveness and e-commerce functionality, which negatively affects customer satisfaction and sales (</w:t>
      </w:r>
      <w:proofErr w:type="spellStart"/>
      <w:r w:rsidRPr="00260425">
        <w:rPr>
          <w:rFonts w:ascii="Arial" w:eastAsia="Times New Roman" w:hAnsi="Arial" w:cs="Arial"/>
          <w:kern w:val="0"/>
          <w:sz w:val="22"/>
          <w:szCs w:val="22"/>
          <w:lang w:eastAsia="en-GB"/>
          <w14:ligatures w14:val="none"/>
        </w:rPr>
        <w:t>Ennovative</w:t>
      </w:r>
      <w:proofErr w:type="spellEnd"/>
      <w:r w:rsidRPr="00260425">
        <w:rPr>
          <w:rFonts w:ascii="Arial" w:eastAsia="Times New Roman" w:hAnsi="Arial" w:cs="Arial"/>
          <w:kern w:val="0"/>
          <w:sz w:val="22"/>
          <w:szCs w:val="22"/>
          <w:lang w:eastAsia="en-GB"/>
          <w14:ligatures w14:val="none"/>
        </w:rPr>
        <w:t xml:space="preserve"> Web Design, 2023).</w:t>
      </w:r>
    </w:p>
    <w:p w14:paraId="3A827FE3" w14:textId="77777777" w:rsidR="00260425" w:rsidRPr="00260425" w:rsidRDefault="00260425" w:rsidP="00260425">
      <w:pPr>
        <w:spacing w:line="360" w:lineRule="auto"/>
        <w:rPr>
          <w:rFonts w:ascii="Arial" w:eastAsia="Times New Roman" w:hAnsi="Arial" w:cs="Arial"/>
          <w:kern w:val="0"/>
          <w:sz w:val="22"/>
          <w:szCs w:val="22"/>
          <w:lang w:eastAsia="en-GB"/>
          <w14:ligatures w14:val="none"/>
        </w:rPr>
      </w:pPr>
      <w:r w:rsidRPr="00260425">
        <w:rPr>
          <w:rFonts w:ascii="Arial" w:eastAsia="Times New Roman" w:hAnsi="Arial" w:cs="Arial"/>
          <w:kern w:val="0"/>
          <w:sz w:val="22"/>
          <w:szCs w:val="22"/>
          <w:lang w:eastAsia="en-GB"/>
          <w14:ligatures w14:val="none"/>
        </w:rPr>
        <w:t>Consumer expectations have shifted toward seamless digital experiences, including mobile ordering and flexible delivery (TechRepublic, 2023).</w:t>
      </w:r>
    </w:p>
    <w:p w14:paraId="3B70ED4C" w14:textId="77777777" w:rsidR="00260425" w:rsidRPr="00260425" w:rsidRDefault="00260425" w:rsidP="00260425">
      <w:pPr>
        <w:spacing w:line="360" w:lineRule="auto"/>
        <w:rPr>
          <w:rFonts w:ascii="Arial" w:eastAsia="Times New Roman" w:hAnsi="Arial" w:cs="Arial"/>
          <w:kern w:val="0"/>
          <w:sz w:val="22"/>
          <w:szCs w:val="22"/>
          <w:lang w:eastAsia="en-GB"/>
          <w14:ligatures w14:val="none"/>
        </w:rPr>
      </w:pPr>
      <w:r w:rsidRPr="00260425">
        <w:rPr>
          <w:rFonts w:ascii="Arial" w:eastAsia="Times New Roman" w:hAnsi="Arial" w:cs="Arial"/>
          <w:kern w:val="0"/>
          <w:sz w:val="22"/>
          <w:szCs w:val="22"/>
          <w:lang w:eastAsia="en-GB"/>
          <w14:ligatures w14:val="none"/>
        </w:rPr>
        <w:t>Solution A offers greater long-term value by aligning with digital trends and improving conversion potential (SO Web Designs, 2023).</w:t>
      </w:r>
    </w:p>
    <w:p w14:paraId="764C6189" w14:textId="77777777" w:rsidR="00260425" w:rsidRPr="00260425" w:rsidRDefault="00260425" w:rsidP="00260425">
      <w:pPr>
        <w:spacing w:line="360" w:lineRule="auto"/>
        <w:rPr>
          <w:rFonts w:ascii="Arial" w:eastAsia="Times New Roman" w:hAnsi="Arial" w:cs="Arial"/>
          <w:kern w:val="0"/>
          <w:sz w:val="22"/>
          <w:szCs w:val="22"/>
          <w:lang w:eastAsia="en-GB"/>
          <w14:ligatures w14:val="none"/>
        </w:rPr>
      </w:pPr>
      <w:r w:rsidRPr="00260425">
        <w:rPr>
          <w:rFonts w:ascii="Arial" w:eastAsia="Times New Roman" w:hAnsi="Arial" w:cs="Arial"/>
          <w:kern w:val="0"/>
          <w:sz w:val="22"/>
          <w:szCs w:val="22"/>
          <w:lang w:eastAsia="en-GB"/>
          <w14:ligatures w14:val="none"/>
        </w:rPr>
        <w:t>Digital marketing efforts are only effective when built on a strong digital platform (Strikingly, 2023).</w:t>
      </w:r>
    </w:p>
    <w:p w14:paraId="6B46B84F" w14:textId="77777777" w:rsidR="00260425" w:rsidRPr="00260425" w:rsidRDefault="00260425" w:rsidP="00260425">
      <w:pPr>
        <w:spacing w:line="360" w:lineRule="auto"/>
        <w:rPr>
          <w:rFonts w:ascii="Arial" w:eastAsia="Times New Roman" w:hAnsi="Arial" w:cs="Arial"/>
          <w:kern w:val="0"/>
          <w:sz w:val="22"/>
          <w:szCs w:val="22"/>
          <w:lang w:eastAsia="en-GB"/>
          <w14:ligatures w14:val="none"/>
        </w:rPr>
      </w:pPr>
      <w:r w:rsidRPr="00260425">
        <w:rPr>
          <w:rFonts w:ascii="Arial" w:eastAsia="Times New Roman" w:hAnsi="Arial" w:cs="Arial"/>
          <w:kern w:val="0"/>
          <w:sz w:val="22"/>
          <w:szCs w:val="22"/>
          <w:lang w:eastAsia="en-GB"/>
          <w14:ligatures w14:val="none"/>
        </w:rPr>
        <w:t>Risks such as cost and downtime can be mitigated through phased implementation and expert support (Sustainable Business Toolkit, 2023).</w:t>
      </w:r>
    </w:p>
    <w:p w14:paraId="2B716BBF" w14:textId="7B984AD9" w:rsidR="003B629C" w:rsidRPr="00110E23" w:rsidRDefault="00EE37EC" w:rsidP="007856BB">
      <w:pPr>
        <w:spacing w:line="360" w:lineRule="auto"/>
        <w:rPr>
          <w:rFonts w:ascii="Arial" w:hAnsi="Arial" w:cs="Arial"/>
          <w:b/>
          <w:bCs/>
          <w:color w:val="FF0000"/>
          <w:sz w:val="22"/>
          <w:szCs w:val="22"/>
        </w:rPr>
      </w:pPr>
      <w:r w:rsidRPr="00110E23">
        <w:rPr>
          <w:rFonts w:ascii="Arial" w:hAnsi="Arial" w:cs="Arial"/>
          <w:b/>
          <w:bCs/>
          <w:color w:val="FF0000"/>
          <w:sz w:val="22"/>
          <w:szCs w:val="22"/>
        </w:rPr>
        <w:br w:type="page"/>
      </w:r>
      <w:bookmarkEnd w:id="4"/>
    </w:p>
    <w:p w14:paraId="4D8781FC" w14:textId="38893AE1" w:rsidR="003B629C" w:rsidRPr="00110E23" w:rsidRDefault="007F558A" w:rsidP="007856BB">
      <w:pPr>
        <w:spacing w:line="360" w:lineRule="auto"/>
        <w:rPr>
          <w:rFonts w:ascii="Arial" w:hAnsi="Arial" w:cs="Arial"/>
          <w:b/>
          <w:bCs/>
          <w:sz w:val="22"/>
          <w:szCs w:val="22"/>
          <w:u w:val="single"/>
        </w:rPr>
      </w:pPr>
      <w:r w:rsidRPr="00110E23">
        <w:rPr>
          <w:rFonts w:ascii="Arial" w:hAnsi="Arial" w:cs="Arial"/>
          <w:b/>
          <w:bCs/>
          <w:sz w:val="22"/>
          <w:szCs w:val="22"/>
          <w:u w:val="single"/>
        </w:rPr>
        <w:lastRenderedPageBreak/>
        <w:t xml:space="preserve">Reference List </w:t>
      </w:r>
    </w:p>
    <w:p w14:paraId="148ED57F" w14:textId="399A10B6" w:rsidR="006446EC" w:rsidRPr="006446EC" w:rsidRDefault="006446EC" w:rsidP="006446EC">
      <w:pPr>
        <w:pStyle w:val="ListParagraph"/>
        <w:numPr>
          <w:ilvl w:val="0"/>
          <w:numId w:val="16"/>
        </w:numPr>
        <w:spacing w:after="0" w:line="360" w:lineRule="auto"/>
        <w:rPr>
          <w:rFonts w:ascii="Arial" w:hAnsi="Arial" w:cs="Arial"/>
          <w:sz w:val="22"/>
          <w:szCs w:val="22"/>
        </w:rPr>
      </w:pPr>
      <w:r w:rsidRPr="006446EC">
        <w:rPr>
          <w:rFonts w:ascii="Arial" w:hAnsi="Arial" w:cs="Arial"/>
          <w:sz w:val="22"/>
          <w:szCs w:val="22"/>
        </w:rPr>
        <w:t xml:space="preserve">Barker, M., Barker, D.I., Bormann, N.F. and Neher, K.E., 2022. </w:t>
      </w:r>
      <w:r w:rsidRPr="006446EC">
        <w:rPr>
          <w:rFonts w:ascii="Arial" w:hAnsi="Arial" w:cs="Arial"/>
          <w:i/>
          <w:iCs/>
          <w:sz w:val="22"/>
          <w:szCs w:val="22"/>
        </w:rPr>
        <w:t>Social Media Marketing: A Strategic Approach</w:t>
      </w:r>
      <w:r w:rsidRPr="006446EC">
        <w:rPr>
          <w:rFonts w:ascii="Arial" w:hAnsi="Arial" w:cs="Arial"/>
          <w:sz w:val="22"/>
          <w:szCs w:val="22"/>
        </w:rPr>
        <w:t>. 4th ed. Cengage Learning.</w:t>
      </w:r>
    </w:p>
    <w:p w14:paraId="46A11DA9" w14:textId="77777777" w:rsidR="006446EC" w:rsidRPr="006446EC" w:rsidRDefault="006446EC" w:rsidP="006446EC">
      <w:pPr>
        <w:numPr>
          <w:ilvl w:val="0"/>
          <w:numId w:val="16"/>
        </w:numPr>
        <w:spacing w:after="0" w:line="360" w:lineRule="auto"/>
        <w:rPr>
          <w:rFonts w:ascii="Arial" w:hAnsi="Arial" w:cs="Arial"/>
          <w:sz w:val="22"/>
          <w:szCs w:val="22"/>
        </w:rPr>
      </w:pPr>
      <w:r w:rsidRPr="006446EC">
        <w:rPr>
          <w:rFonts w:ascii="Arial" w:hAnsi="Arial" w:cs="Arial"/>
          <w:sz w:val="22"/>
          <w:szCs w:val="22"/>
        </w:rPr>
        <w:t xml:space="preserve">Chaffey, D. and Ellis-Chadwick, F., 2019. </w:t>
      </w:r>
      <w:r w:rsidRPr="006446EC">
        <w:rPr>
          <w:rFonts w:ascii="Arial" w:hAnsi="Arial" w:cs="Arial"/>
          <w:i/>
          <w:iCs/>
          <w:sz w:val="22"/>
          <w:szCs w:val="22"/>
        </w:rPr>
        <w:t>Digital Marketing</w:t>
      </w:r>
      <w:r w:rsidRPr="006446EC">
        <w:rPr>
          <w:rFonts w:ascii="Arial" w:hAnsi="Arial" w:cs="Arial"/>
          <w:sz w:val="22"/>
          <w:szCs w:val="22"/>
        </w:rPr>
        <w:t>. 7th ed. Pearson Education.</w:t>
      </w:r>
    </w:p>
    <w:p w14:paraId="2DFBC2E6" w14:textId="77777777" w:rsidR="006446EC" w:rsidRPr="006446EC" w:rsidRDefault="006446EC" w:rsidP="006446EC">
      <w:pPr>
        <w:numPr>
          <w:ilvl w:val="0"/>
          <w:numId w:val="16"/>
        </w:numPr>
        <w:spacing w:after="0" w:line="360" w:lineRule="auto"/>
        <w:rPr>
          <w:rFonts w:ascii="Arial" w:hAnsi="Arial" w:cs="Arial"/>
          <w:sz w:val="22"/>
          <w:szCs w:val="22"/>
        </w:rPr>
      </w:pPr>
      <w:proofErr w:type="spellStart"/>
      <w:r w:rsidRPr="006446EC">
        <w:rPr>
          <w:rFonts w:ascii="Arial" w:hAnsi="Arial" w:cs="Arial"/>
          <w:sz w:val="22"/>
          <w:szCs w:val="22"/>
        </w:rPr>
        <w:t>Ennovative</w:t>
      </w:r>
      <w:proofErr w:type="spellEnd"/>
      <w:r w:rsidRPr="006446EC">
        <w:rPr>
          <w:rFonts w:ascii="Arial" w:hAnsi="Arial" w:cs="Arial"/>
          <w:sz w:val="22"/>
          <w:szCs w:val="22"/>
        </w:rPr>
        <w:t xml:space="preserve"> Web Design, 2023. </w:t>
      </w:r>
      <w:r w:rsidRPr="006446EC">
        <w:rPr>
          <w:rFonts w:ascii="Arial" w:hAnsi="Arial" w:cs="Arial"/>
          <w:i/>
          <w:iCs/>
          <w:sz w:val="22"/>
          <w:szCs w:val="22"/>
        </w:rPr>
        <w:t>Why a website redesign is an essential step for your small business success</w:t>
      </w:r>
      <w:r w:rsidRPr="006446EC">
        <w:rPr>
          <w:rFonts w:ascii="Arial" w:hAnsi="Arial" w:cs="Arial"/>
          <w:sz w:val="22"/>
          <w:szCs w:val="22"/>
        </w:rPr>
        <w:t>. [online] Available at: https://ennovativewebdesign.co.uk/why-a-website-redesign-is-an-essential-step-for-your-small-business-success/ [Accessed 6 Nov. 2025].</w:t>
      </w:r>
    </w:p>
    <w:p w14:paraId="2E70B79D" w14:textId="77777777" w:rsidR="006446EC" w:rsidRPr="006446EC" w:rsidRDefault="006446EC" w:rsidP="006446EC">
      <w:pPr>
        <w:numPr>
          <w:ilvl w:val="0"/>
          <w:numId w:val="16"/>
        </w:numPr>
        <w:spacing w:after="0" w:line="360" w:lineRule="auto"/>
        <w:rPr>
          <w:rFonts w:ascii="Arial" w:hAnsi="Arial" w:cs="Arial"/>
          <w:sz w:val="22"/>
          <w:szCs w:val="22"/>
        </w:rPr>
      </w:pPr>
      <w:r w:rsidRPr="006446EC">
        <w:rPr>
          <w:rFonts w:ascii="Arial" w:hAnsi="Arial" w:cs="Arial"/>
          <w:sz w:val="22"/>
          <w:szCs w:val="22"/>
        </w:rPr>
        <w:t xml:space="preserve">Kotler, P., Keller, K.L., Brady, M., Goodman, M. and Hansen, T., 2021. </w:t>
      </w:r>
      <w:r w:rsidRPr="006446EC">
        <w:rPr>
          <w:rFonts w:ascii="Arial" w:hAnsi="Arial" w:cs="Arial"/>
          <w:i/>
          <w:iCs/>
          <w:sz w:val="22"/>
          <w:szCs w:val="22"/>
        </w:rPr>
        <w:t>Marketing Management</w:t>
      </w:r>
      <w:r w:rsidRPr="006446EC">
        <w:rPr>
          <w:rFonts w:ascii="Arial" w:hAnsi="Arial" w:cs="Arial"/>
          <w:sz w:val="22"/>
          <w:szCs w:val="22"/>
        </w:rPr>
        <w:t>. 4th ed. Pearson Education.</w:t>
      </w:r>
    </w:p>
    <w:p w14:paraId="3540D582" w14:textId="77777777" w:rsidR="006446EC" w:rsidRPr="006446EC" w:rsidRDefault="006446EC" w:rsidP="006446EC">
      <w:pPr>
        <w:numPr>
          <w:ilvl w:val="0"/>
          <w:numId w:val="16"/>
        </w:numPr>
        <w:spacing w:after="0" w:line="360" w:lineRule="auto"/>
        <w:rPr>
          <w:rFonts w:ascii="Arial" w:hAnsi="Arial" w:cs="Arial"/>
          <w:sz w:val="22"/>
          <w:szCs w:val="22"/>
        </w:rPr>
      </w:pPr>
      <w:r w:rsidRPr="006446EC">
        <w:rPr>
          <w:rFonts w:ascii="Arial" w:hAnsi="Arial" w:cs="Arial"/>
          <w:sz w:val="22"/>
          <w:szCs w:val="22"/>
        </w:rPr>
        <w:t xml:space="preserve">Laudon, K.C. and Traver, C.G., 2021. </w:t>
      </w:r>
      <w:r w:rsidRPr="006446EC">
        <w:rPr>
          <w:rFonts w:ascii="Arial" w:hAnsi="Arial" w:cs="Arial"/>
          <w:i/>
          <w:iCs/>
          <w:sz w:val="22"/>
          <w:szCs w:val="22"/>
        </w:rPr>
        <w:t>E-commerce 2021: Business, Technology, Society</w:t>
      </w:r>
      <w:r w:rsidRPr="006446EC">
        <w:rPr>
          <w:rFonts w:ascii="Arial" w:hAnsi="Arial" w:cs="Arial"/>
          <w:sz w:val="22"/>
          <w:szCs w:val="22"/>
        </w:rPr>
        <w:t>. 16th ed. Pearson Education.</w:t>
      </w:r>
    </w:p>
    <w:p w14:paraId="134B9D0B" w14:textId="77777777" w:rsidR="006446EC" w:rsidRPr="006446EC" w:rsidRDefault="006446EC" w:rsidP="006446EC">
      <w:pPr>
        <w:numPr>
          <w:ilvl w:val="0"/>
          <w:numId w:val="16"/>
        </w:numPr>
        <w:spacing w:after="0" w:line="360" w:lineRule="auto"/>
        <w:rPr>
          <w:rFonts w:ascii="Arial" w:hAnsi="Arial" w:cs="Arial"/>
          <w:sz w:val="22"/>
          <w:szCs w:val="22"/>
        </w:rPr>
      </w:pPr>
      <w:r w:rsidRPr="006446EC">
        <w:rPr>
          <w:rFonts w:ascii="Arial" w:hAnsi="Arial" w:cs="Arial"/>
          <w:sz w:val="22"/>
          <w:szCs w:val="22"/>
        </w:rPr>
        <w:t xml:space="preserve">Ryan, D., 2016. </w:t>
      </w:r>
      <w:r w:rsidRPr="006446EC">
        <w:rPr>
          <w:rFonts w:ascii="Arial" w:hAnsi="Arial" w:cs="Arial"/>
          <w:i/>
          <w:iCs/>
          <w:sz w:val="22"/>
          <w:szCs w:val="22"/>
        </w:rPr>
        <w:t>Understanding Digital Marketing: Marketing Strategies for Engaging the Digital Generation</w:t>
      </w:r>
      <w:r w:rsidRPr="006446EC">
        <w:rPr>
          <w:rFonts w:ascii="Arial" w:hAnsi="Arial" w:cs="Arial"/>
          <w:sz w:val="22"/>
          <w:szCs w:val="22"/>
        </w:rPr>
        <w:t>. 4th ed. Kogan Page.</w:t>
      </w:r>
    </w:p>
    <w:p w14:paraId="56D4670B" w14:textId="77777777" w:rsidR="006446EC" w:rsidRPr="006446EC" w:rsidRDefault="006446EC" w:rsidP="006446EC">
      <w:pPr>
        <w:numPr>
          <w:ilvl w:val="0"/>
          <w:numId w:val="16"/>
        </w:numPr>
        <w:spacing w:after="0" w:line="360" w:lineRule="auto"/>
        <w:rPr>
          <w:rFonts w:ascii="Arial" w:hAnsi="Arial" w:cs="Arial"/>
          <w:sz w:val="22"/>
          <w:szCs w:val="22"/>
        </w:rPr>
      </w:pPr>
      <w:proofErr w:type="gramStart"/>
      <w:r w:rsidRPr="006446EC">
        <w:rPr>
          <w:rFonts w:ascii="Arial" w:hAnsi="Arial" w:cs="Arial"/>
          <w:sz w:val="22"/>
          <w:szCs w:val="22"/>
        </w:rPr>
        <w:t>SO</w:t>
      </w:r>
      <w:proofErr w:type="gramEnd"/>
      <w:r w:rsidRPr="006446EC">
        <w:rPr>
          <w:rFonts w:ascii="Arial" w:hAnsi="Arial" w:cs="Arial"/>
          <w:sz w:val="22"/>
          <w:szCs w:val="22"/>
        </w:rPr>
        <w:t xml:space="preserve"> Web Designs, 2023. </w:t>
      </w:r>
      <w:r w:rsidRPr="006446EC">
        <w:rPr>
          <w:rFonts w:ascii="Arial" w:hAnsi="Arial" w:cs="Arial"/>
          <w:i/>
          <w:iCs/>
          <w:sz w:val="22"/>
          <w:szCs w:val="22"/>
        </w:rPr>
        <w:t>Website redesign for e-commerce sites</w:t>
      </w:r>
      <w:r w:rsidRPr="006446EC">
        <w:rPr>
          <w:rFonts w:ascii="Arial" w:hAnsi="Arial" w:cs="Arial"/>
          <w:sz w:val="22"/>
          <w:szCs w:val="22"/>
        </w:rPr>
        <w:t>. [online] Available at: https://www.sowebdesigns.co.uk/website-redesign-for-e-commerce-sites/ [Accessed 6 Nov. 2025].</w:t>
      </w:r>
    </w:p>
    <w:p w14:paraId="2D81E5BE" w14:textId="77777777" w:rsidR="006446EC" w:rsidRPr="006446EC" w:rsidRDefault="006446EC" w:rsidP="006446EC">
      <w:pPr>
        <w:numPr>
          <w:ilvl w:val="0"/>
          <w:numId w:val="16"/>
        </w:numPr>
        <w:spacing w:after="0" w:line="360" w:lineRule="auto"/>
        <w:rPr>
          <w:rFonts w:ascii="Arial" w:hAnsi="Arial" w:cs="Arial"/>
          <w:sz w:val="22"/>
          <w:szCs w:val="22"/>
        </w:rPr>
      </w:pPr>
      <w:r w:rsidRPr="006446EC">
        <w:rPr>
          <w:rFonts w:ascii="Arial" w:hAnsi="Arial" w:cs="Arial"/>
          <w:sz w:val="22"/>
          <w:szCs w:val="22"/>
        </w:rPr>
        <w:t xml:space="preserve">Strikingly, 2023. </w:t>
      </w:r>
      <w:r w:rsidRPr="006446EC">
        <w:rPr>
          <w:rFonts w:ascii="Arial" w:hAnsi="Arial" w:cs="Arial"/>
          <w:i/>
          <w:iCs/>
          <w:sz w:val="22"/>
          <w:szCs w:val="22"/>
        </w:rPr>
        <w:t>Ecommerce website redesign: Importance for business</w:t>
      </w:r>
      <w:r w:rsidRPr="006446EC">
        <w:rPr>
          <w:rFonts w:ascii="Arial" w:hAnsi="Arial" w:cs="Arial"/>
          <w:sz w:val="22"/>
          <w:szCs w:val="22"/>
        </w:rPr>
        <w:t>. [online] Available at: https://www.strikingly.com/blog/posts/ecommerce-website-redesign-importance-business [Accessed 6 Nov. 2025].</w:t>
      </w:r>
    </w:p>
    <w:p w14:paraId="6B576E35" w14:textId="77777777" w:rsidR="006446EC" w:rsidRPr="006446EC" w:rsidRDefault="006446EC" w:rsidP="006446EC">
      <w:pPr>
        <w:numPr>
          <w:ilvl w:val="0"/>
          <w:numId w:val="16"/>
        </w:numPr>
        <w:spacing w:after="0" w:line="360" w:lineRule="auto"/>
        <w:rPr>
          <w:rFonts w:ascii="Arial" w:hAnsi="Arial" w:cs="Arial"/>
          <w:sz w:val="22"/>
          <w:szCs w:val="22"/>
        </w:rPr>
      </w:pPr>
      <w:r w:rsidRPr="006446EC">
        <w:rPr>
          <w:rFonts w:ascii="Arial" w:hAnsi="Arial" w:cs="Arial"/>
          <w:sz w:val="22"/>
          <w:szCs w:val="22"/>
        </w:rPr>
        <w:t xml:space="preserve">Sustainable Business Toolkit, 2023. </w:t>
      </w:r>
      <w:r w:rsidRPr="006446EC">
        <w:rPr>
          <w:rFonts w:ascii="Arial" w:hAnsi="Arial" w:cs="Arial"/>
          <w:i/>
          <w:iCs/>
          <w:sz w:val="22"/>
          <w:szCs w:val="22"/>
        </w:rPr>
        <w:t>How website redesign impacts business</w:t>
      </w:r>
      <w:r w:rsidRPr="006446EC">
        <w:rPr>
          <w:rFonts w:ascii="Arial" w:hAnsi="Arial" w:cs="Arial"/>
          <w:sz w:val="22"/>
          <w:szCs w:val="22"/>
        </w:rPr>
        <w:t>. [online] Available at: https://www.sustainablebusinesstoolkit.com/website-redesign/ [Accessed 6 Nov. 2025].</w:t>
      </w:r>
    </w:p>
    <w:p w14:paraId="142BCC56" w14:textId="77777777" w:rsidR="006446EC" w:rsidRPr="006446EC" w:rsidRDefault="006446EC" w:rsidP="006446EC">
      <w:pPr>
        <w:numPr>
          <w:ilvl w:val="0"/>
          <w:numId w:val="16"/>
        </w:numPr>
        <w:spacing w:after="0" w:line="360" w:lineRule="auto"/>
        <w:rPr>
          <w:rFonts w:ascii="Arial" w:hAnsi="Arial" w:cs="Arial"/>
          <w:sz w:val="22"/>
          <w:szCs w:val="22"/>
        </w:rPr>
      </w:pPr>
      <w:r w:rsidRPr="006446EC">
        <w:rPr>
          <w:rFonts w:ascii="Arial" w:hAnsi="Arial" w:cs="Arial"/>
          <w:sz w:val="22"/>
          <w:szCs w:val="22"/>
        </w:rPr>
        <w:t xml:space="preserve">TechRepublic, 2023. </w:t>
      </w:r>
      <w:r w:rsidRPr="006446EC">
        <w:rPr>
          <w:rFonts w:ascii="Arial" w:hAnsi="Arial" w:cs="Arial"/>
          <w:i/>
          <w:iCs/>
          <w:sz w:val="22"/>
          <w:szCs w:val="22"/>
        </w:rPr>
        <w:t>Small business website design best practices</w:t>
      </w:r>
      <w:r w:rsidRPr="006446EC">
        <w:rPr>
          <w:rFonts w:ascii="Arial" w:hAnsi="Arial" w:cs="Arial"/>
          <w:sz w:val="22"/>
          <w:szCs w:val="22"/>
        </w:rPr>
        <w:t>. [online] Available at: https://www.techrepublic.com/article/small-business-website-design/ [Accessed 6 Nov. 2025].</w:t>
      </w:r>
    </w:p>
    <w:p w14:paraId="6F4AB410" w14:textId="77777777" w:rsidR="006446EC" w:rsidRPr="006446EC" w:rsidRDefault="006446EC" w:rsidP="006446EC">
      <w:pPr>
        <w:numPr>
          <w:ilvl w:val="0"/>
          <w:numId w:val="16"/>
        </w:numPr>
        <w:spacing w:after="0" w:line="360" w:lineRule="auto"/>
        <w:rPr>
          <w:rFonts w:ascii="Arial" w:hAnsi="Arial" w:cs="Arial"/>
          <w:sz w:val="22"/>
          <w:szCs w:val="22"/>
        </w:rPr>
      </w:pPr>
      <w:r w:rsidRPr="006446EC">
        <w:rPr>
          <w:rFonts w:ascii="Arial" w:hAnsi="Arial" w:cs="Arial"/>
          <w:sz w:val="22"/>
          <w:szCs w:val="22"/>
        </w:rPr>
        <w:t xml:space="preserve">Tuten, T.L. and Solomon, M.R., 2017. </w:t>
      </w:r>
      <w:r w:rsidRPr="006446EC">
        <w:rPr>
          <w:rFonts w:ascii="Arial" w:hAnsi="Arial" w:cs="Arial"/>
          <w:i/>
          <w:iCs/>
          <w:sz w:val="22"/>
          <w:szCs w:val="22"/>
        </w:rPr>
        <w:t>Social Media Marketing</w:t>
      </w:r>
      <w:r w:rsidRPr="006446EC">
        <w:rPr>
          <w:rFonts w:ascii="Arial" w:hAnsi="Arial" w:cs="Arial"/>
          <w:sz w:val="22"/>
          <w:szCs w:val="22"/>
        </w:rPr>
        <w:t>. 3rd ed. Sage Publications.</w:t>
      </w:r>
    </w:p>
    <w:p w14:paraId="2D48F9A1" w14:textId="77777777" w:rsidR="00FC2B3C" w:rsidRPr="00110E23" w:rsidRDefault="00FC2B3C" w:rsidP="007856BB">
      <w:pPr>
        <w:spacing w:after="0" w:line="360" w:lineRule="auto"/>
        <w:ind w:left="360"/>
        <w:rPr>
          <w:rFonts w:ascii="Arial" w:hAnsi="Arial" w:cs="Arial"/>
          <w:sz w:val="22"/>
          <w:szCs w:val="22"/>
        </w:rPr>
      </w:pPr>
    </w:p>
    <w:p w14:paraId="2A2C3689" w14:textId="77777777" w:rsidR="00FC2B3C" w:rsidRPr="00110E23" w:rsidRDefault="00FC2B3C" w:rsidP="007856BB">
      <w:pPr>
        <w:spacing w:after="0" w:line="360" w:lineRule="auto"/>
        <w:ind w:left="360"/>
        <w:rPr>
          <w:rFonts w:ascii="Arial" w:hAnsi="Arial" w:cs="Arial"/>
          <w:sz w:val="22"/>
          <w:szCs w:val="22"/>
        </w:rPr>
      </w:pPr>
    </w:p>
    <w:p w14:paraId="70314F8A" w14:textId="77777777" w:rsidR="00FC2B3C" w:rsidRPr="00110E23" w:rsidRDefault="00FC2B3C" w:rsidP="007856BB">
      <w:pPr>
        <w:spacing w:after="0" w:line="360" w:lineRule="auto"/>
        <w:ind w:left="360"/>
        <w:rPr>
          <w:rFonts w:ascii="Arial" w:hAnsi="Arial" w:cs="Arial"/>
          <w:sz w:val="22"/>
          <w:szCs w:val="22"/>
        </w:rPr>
      </w:pPr>
    </w:p>
    <w:p w14:paraId="61571E7A" w14:textId="77777777" w:rsidR="00FC2B3C" w:rsidRPr="00110E23" w:rsidRDefault="00FC2B3C" w:rsidP="007856BB">
      <w:pPr>
        <w:spacing w:after="0" w:line="360" w:lineRule="auto"/>
        <w:ind w:left="360"/>
        <w:rPr>
          <w:rFonts w:ascii="Arial" w:hAnsi="Arial" w:cs="Arial"/>
          <w:sz w:val="22"/>
          <w:szCs w:val="22"/>
        </w:rPr>
      </w:pPr>
    </w:p>
    <w:p w14:paraId="35AFF66B" w14:textId="77777777" w:rsidR="00FC2B3C" w:rsidRPr="00110E23" w:rsidRDefault="00FC2B3C" w:rsidP="007856BB">
      <w:pPr>
        <w:spacing w:after="0" w:line="360" w:lineRule="auto"/>
        <w:ind w:left="360"/>
        <w:rPr>
          <w:rFonts w:ascii="Arial" w:hAnsi="Arial" w:cs="Arial"/>
          <w:sz w:val="22"/>
          <w:szCs w:val="22"/>
        </w:rPr>
      </w:pPr>
    </w:p>
    <w:p w14:paraId="593D292D" w14:textId="77777777" w:rsidR="00FC2B3C" w:rsidRPr="00110E23" w:rsidRDefault="00FC2B3C" w:rsidP="007856BB">
      <w:pPr>
        <w:spacing w:after="0" w:line="360" w:lineRule="auto"/>
        <w:ind w:left="360"/>
        <w:rPr>
          <w:rFonts w:ascii="Arial" w:hAnsi="Arial" w:cs="Arial"/>
          <w:sz w:val="22"/>
          <w:szCs w:val="22"/>
        </w:rPr>
      </w:pPr>
    </w:p>
    <w:p w14:paraId="282F1612" w14:textId="77777777" w:rsidR="00FC2B3C" w:rsidRPr="00110E23" w:rsidRDefault="00FC2B3C" w:rsidP="007856BB">
      <w:pPr>
        <w:spacing w:after="0" w:line="360" w:lineRule="auto"/>
        <w:ind w:left="360"/>
        <w:rPr>
          <w:rFonts w:ascii="Arial" w:hAnsi="Arial" w:cs="Arial"/>
          <w:sz w:val="22"/>
          <w:szCs w:val="22"/>
        </w:rPr>
      </w:pPr>
    </w:p>
    <w:p w14:paraId="747E0DEC" w14:textId="77777777" w:rsidR="00FC2B3C" w:rsidRPr="00110E23" w:rsidRDefault="00FC2B3C" w:rsidP="007856BB">
      <w:pPr>
        <w:spacing w:after="0" w:line="360" w:lineRule="auto"/>
        <w:ind w:left="360"/>
        <w:rPr>
          <w:rFonts w:ascii="Arial" w:hAnsi="Arial" w:cs="Arial"/>
          <w:sz w:val="22"/>
          <w:szCs w:val="22"/>
        </w:rPr>
      </w:pPr>
    </w:p>
    <w:p w14:paraId="6169FACB" w14:textId="77777777" w:rsidR="00FC2B3C" w:rsidRPr="00110E23" w:rsidRDefault="00FC2B3C" w:rsidP="007856BB">
      <w:pPr>
        <w:spacing w:after="0" w:line="360" w:lineRule="auto"/>
        <w:ind w:left="360"/>
        <w:rPr>
          <w:rFonts w:ascii="Arial" w:hAnsi="Arial" w:cs="Arial"/>
          <w:sz w:val="22"/>
          <w:szCs w:val="22"/>
        </w:rPr>
      </w:pPr>
    </w:p>
    <w:p w14:paraId="2A67130C" w14:textId="77777777" w:rsidR="00FC2B3C" w:rsidRPr="00110E23" w:rsidRDefault="00FC2B3C" w:rsidP="007856BB">
      <w:pPr>
        <w:spacing w:after="0" w:line="360" w:lineRule="auto"/>
        <w:ind w:left="360"/>
        <w:rPr>
          <w:rFonts w:ascii="Arial" w:hAnsi="Arial" w:cs="Arial"/>
          <w:sz w:val="22"/>
          <w:szCs w:val="22"/>
        </w:rPr>
      </w:pPr>
    </w:p>
    <w:p w14:paraId="2B42233F" w14:textId="77777777" w:rsidR="00FC2B3C" w:rsidRPr="00110E23" w:rsidRDefault="00FC2B3C" w:rsidP="007856BB">
      <w:pPr>
        <w:spacing w:after="0" w:line="360" w:lineRule="auto"/>
        <w:ind w:left="360"/>
        <w:rPr>
          <w:rFonts w:ascii="Arial" w:hAnsi="Arial" w:cs="Arial"/>
          <w:sz w:val="22"/>
          <w:szCs w:val="22"/>
        </w:rPr>
      </w:pPr>
    </w:p>
    <w:p w14:paraId="26EE462B" w14:textId="77777777" w:rsidR="00FC2B3C" w:rsidRPr="00110E23" w:rsidRDefault="00FC2B3C" w:rsidP="007856BB">
      <w:pPr>
        <w:spacing w:after="0" w:line="360" w:lineRule="auto"/>
        <w:ind w:left="360"/>
        <w:rPr>
          <w:rFonts w:ascii="Arial" w:hAnsi="Arial" w:cs="Arial"/>
          <w:sz w:val="22"/>
          <w:szCs w:val="22"/>
        </w:rPr>
      </w:pPr>
    </w:p>
    <w:p w14:paraId="02399EBA" w14:textId="77777777" w:rsidR="00FC2B3C" w:rsidRPr="00110E23" w:rsidRDefault="00FC2B3C" w:rsidP="007856BB">
      <w:pPr>
        <w:spacing w:after="0" w:line="360" w:lineRule="auto"/>
        <w:ind w:left="360"/>
        <w:rPr>
          <w:rFonts w:ascii="Arial" w:hAnsi="Arial" w:cs="Arial"/>
          <w:sz w:val="22"/>
          <w:szCs w:val="22"/>
        </w:rPr>
      </w:pPr>
    </w:p>
    <w:p w14:paraId="274ACC83" w14:textId="77777777" w:rsidR="00FC2B3C" w:rsidRPr="00110E23" w:rsidRDefault="00FC2B3C" w:rsidP="007856BB">
      <w:pPr>
        <w:spacing w:after="0" w:line="360" w:lineRule="auto"/>
        <w:ind w:left="360"/>
        <w:rPr>
          <w:rFonts w:ascii="Arial" w:hAnsi="Arial" w:cs="Arial"/>
          <w:sz w:val="22"/>
          <w:szCs w:val="22"/>
        </w:rPr>
      </w:pPr>
    </w:p>
    <w:p w14:paraId="0D123931" w14:textId="77777777" w:rsidR="00FC2B3C" w:rsidRPr="00110E23" w:rsidRDefault="00FC2B3C" w:rsidP="007856BB">
      <w:pPr>
        <w:spacing w:after="0" w:line="360" w:lineRule="auto"/>
        <w:ind w:left="360"/>
        <w:rPr>
          <w:rFonts w:ascii="Arial" w:hAnsi="Arial" w:cs="Arial"/>
          <w:sz w:val="22"/>
          <w:szCs w:val="22"/>
        </w:rPr>
      </w:pPr>
    </w:p>
    <w:p w14:paraId="27E9C68A" w14:textId="77777777" w:rsidR="00FC2B3C" w:rsidRPr="00110E23" w:rsidRDefault="00FC2B3C" w:rsidP="007856BB">
      <w:pPr>
        <w:spacing w:after="0" w:line="360" w:lineRule="auto"/>
        <w:ind w:left="360"/>
        <w:rPr>
          <w:rFonts w:ascii="Arial" w:hAnsi="Arial" w:cs="Arial"/>
          <w:sz w:val="22"/>
          <w:szCs w:val="22"/>
        </w:rPr>
      </w:pPr>
    </w:p>
    <w:p w14:paraId="135C1A3A" w14:textId="77777777" w:rsidR="00FC2B3C" w:rsidRPr="00110E23" w:rsidRDefault="00FC2B3C" w:rsidP="007856BB">
      <w:pPr>
        <w:spacing w:after="0" w:line="360" w:lineRule="auto"/>
        <w:ind w:left="360"/>
        <w:rPr>
          <w:rFonts w:ascii="Arial" w:hAnsi="Arial" w:cs="Arial"/>
          <w:sz w:val="22"/>
          <w:szCs w:val="22"/>
        </w:rPr>
      </w:pPr>
    </w:p>
    <w:p w14:paraId="35D19B16" w14:textId="77777777" w:rsidR="00FC2B3C" w:rsidRPr="00110E23" w:rsidRDefault="00FC2B3C" w:rsidP="007856BB">
      <w:pPr>
        <w:spacing w:after="0" w:line="360" w:lineRule="auto"/>
        <w:ind w:left="360"/>
        <w:rPr>
          <w:rFonts w:ascii="Arial" w:hAnsi="Arial" w:cs="Arial"/>
          <w:sz w:val="22"/>
          <w:szCs w:val="22"/>
        </w:rPr>
      </w:pPr>
    </w:p>
    <w:p w14:paraId="7A08B261" w14:textId="77777777" w:rsidR="00FC2B3C" w:rsidRPr="00110E23" w:rsidRDefault="00FC2B3C" w:rsidP="007856BB">
      <w:pPr>
        <w:spacing w:after="0" w:line="360" w:lineRule="auto"/>
        <w:ind w:left="360"/>
        <w:rPr>
          <w:rFonts w:ascii="Arial" w:hAnsi="Arial" w:cs="Arial"/>
          <w:sz w:val="22"/>
          <w:szCs w:val="22"/>
        </w:rPr>
      </w:pPr>
    </w:p>
    <w:p w14:paraId="1125F0AB" w14:textId="77777777" w:rsidR="00FC2B3C" w:rsidRPr="00110E23" w:rsidRDefault="00FC2B3C" w:rsidP="007856BB">
      <w:pPr>
        <w:spacing w:after="0" w:line="360" w:lineRule="auto"/>
        <w:ind w:left="360"/>
        <w:rPr>
          <w:rFonts w:ascii="Arial" w:hAnsi="Arial" w:cs="Arial"/>
          <w:sz w:val="22"/>
          <w:szCs w:val="22"/>
        </w:rPr>
      </w:pPr>
    </w:p>
    <w:p w14:paraId="3204EEA0" w14:textId="77777777" w:rsidR="00FC2B3C" w:rsidRPr="00BB711E" w:rsidRDefault="00FC2B3C" w:rsidP="007856BB">
      <w:pPr>
        <w:spacing w:after="0" w:line="360" w:lineRule="auto"/>
        <w:ind w:left="360"/>
        <w:rPr>
          <w:rFonts w:ascii="Arial" w:hAnsi="Arial" w:cs="Arial"/>
          <w:sz w:val="22"/>
          <w:szCs w:val="22"/>
        </w:rPr>
      </w:pPr>
    </w:p>
    <w:p w14:paraId="425AD418" w14:textId="77777777" w:rsidR="00BB711E" w:rsidRPr="00110E23" w:rsidRDefault="00BB711E" w:rsidP="007856BB">
      <w:pPr>
        <w:spacing w:after="0" w:line="360" w:lineRule="auto"/>
        <w:ind w:left="360"/>
        <w:rPr>
          <w:rFonts w:ascii="Arial" w:hAnsi="Arial" w:cs="Arial"/>
          <w:sz w:val="22"/>
          <w:szCs w:val="22"/>
        </w:rPr>
      </w:pPr>
    </w:p>
    <w:p w14:paraId="62085A0D" w14:textId="5A613991" w:rsidR="00CC32EB" w:rsidRPr="00F94E3F" w:rsidRDefault="00B91658" w:rsidP="007856BB">
      <w:pPr>
        <w:spacing w:after="0" w:line="360" w:lineRule="auto"/>
        <w:ind w:left="360"/>
        <w:jc w:val="center"/>
        <w:rPr>
          <w:rFonts w:ascii="Arial" w:hAnsi="Arial" w:cs="Arial"/>
          <w:b/>
          <w:bCs/>
          <w:sz w:val="144"/>
          <w:szCs w:val="144"/>
        </w:rPr>
      </w:pPr>
      <w:r w:rsidRPr="00F94E3F">
        <w:rPr>
          <w:rFonts w:ascii="Arial" w:hAnsi="Arial" w:cs="Arial"/>
          <w:b/>
          <w:bCs/>
          <w:sz w:val="144"/>
          <w:szCs w:val="144"/>
        </w:rPr>
        <w:t>Appendices</w:t>
      </w:r>
    </w:p>
    <w:p w14:paraId="596377B0" w14:textId="77777777" w:rsidR="00CC32EB" w:rsidRPr="00110E23" w:rsidRDefault="00CC32EB" w:rsidP="007856BB">
      <w:pPr>
        <w:spacing w:after="0" w:line="360" w:lineRule="auto"/>
        <w:ind w:left="360"/>
        <w:jc w:val="center"/>
        <w:rPr>
          <w:rFonts w:ascii="Arial" w:hAnsi="Arial" w:cs="Arial"/>
          <w:sz w:val="22"/>
          <w:szCs w:val="22"/>
        </w:rPr>
      </w:pPr>
    </w:p>
    <w:p w14:paraId="4AD14C19" w14:textId="066B10C9" w:rsidR="00394A9D" w:rsidRPr="00110E23" w:rsidRDefault="00394A9D" w:rsidP="007856BB">
      <w:pPr>
        <w:spacing w:line="360" w:lineRule="auto"/>
        <w:rPr>
          <w:rFonts w:ascii="Arial" w:hAnsi="Arial" w:cs="Arial"/>
          <w:sz w:val="22"/>
          <w:szCs w:val="22"/>
        </w:rPr>
      </w:pPr>
    </w:p>
    <w:p w14:paraId="3EFF1112" w14:textId="40D0ADA6" w:rsidR="00455AAA" w:rsidRPr="00110E23" w:rsidRDefault="00394A9D" w:rsidP="007856BB">
      <w:pPr>
        <w:spacing w:line="360" w:lineRule="auto"/>
        <w:rPr>
          <w:rFonts w:ascii="Arial" w:hAnsi="Arial" w:cs="Arial"/>
          <w:sz w:val="22"/>
          <w:szCs w:val="22"/>
        </w:rPr>
      </w:pPr>
      <w:r w:rsidRPr="00110E23">
        <w:rPr>
          <w:rFonts w:ascii="Arial" w:hAnsi="Arial" w:cs="Arial"/>
          <w:sz w:val="22"/>
          <w:szCs w:val="22"/>
        </w:rPr>
        <w:br w:type="page"/>
      </w:r>
    </w:p>
    <w:p w14:paraId="79992C21" w14:textId="657AF773" w:rsidR="00A448A7" w:rsidRPr="00110E23" w:rsidRDefault="00A448A7" w:rsidP="007856BB">
      <w:pPr>
        <w:spacing w:line="360" w:lineRule="auto"/>
        <w:jc w:val="right"/>
        <w:rPr>
          <w:rFonts w:ascii="Arial" w:hAnsi="Arial" w:cs="Arial"/>
          <w:b/>
          <w:bCs/>
          <w:i/>
          <w:iCs/>
          <w:sz w:val="22"/>
          <w:szCs w:val="22"/>
          <w:u w:val="single"/>
        </w:rPr>
      </w:pPr>
      <w:bookmarkStart w:id="5" w:name="_Hlk205987492"/>
      <w:r w:rsidRPr="00110E23">
        <w:rPr>
          <w:rFonts w:ascii="Arial" w:hAnsi="Arial" w:cs="Arial"/>
          <w:b/>
          <w:bCs/>
          <w:i/>
          <w:iCs/>
          <w:sz w:val="22"/>
          <w:szCs w:val="22"/>
          <w:u w:val="single"/>
        </w:rPr>
        <w:lastRenderedPageBreak/>
        <w:t>Appendix 1</w:t>
      </w:r>
    </w:p>
    <w:bookmarkEnd w:id="5"/>
    <w:p w14:paraId="7D10E1DF" w14:textId="77777777" w:rsidR="00A448A7" w:rsidRPr="00110E23" w:rsidRDefault="00A448A7" w:rsidP="007856BB">
      <w:pPr>
        <w:spacing w:line="360" w:lineRule="auto"/>
        <w:jc w:val="center"/>
        <w:rPr>
          <w:rFonts w:ascii="Arial" w:hAnsi="Arial" w:cs="Arial"/>
          <w:b/>
          <w:bCs/>
          <w:sz w:val="22"/>
          <w:szCs w:val="22"/>
          <w:u w:val="single"/>
        </w:rPr>
      </w:pPr>
    </w:p>
    <w:p w14:paraId="08BE59CF" w14:textId="043EECD9" w:rsidR="00455AAA" w:rsidRPr="00110E23" w:rsidRDefault="00455AAA" w:rsidP="007856BB">
      <w:pPr>
        <w:spacing w:line="360" w:lineRule="auto"/>
        <w:jc w:val="center"/>
        <w:rPr>
          <w:rFonts w:ascii="Arial" w:hAnsi="Arial" w:cs="Arial"/>
          <w:b/>
          <w:bCs/>
          <w:sz w:val="22"/>
          <w:szCs w:val="22"/>
          <w:u w:val="single"/>
        </w:rPr>
      </w:pPr>
      <w:r w:rsidRPr="00110E23">
        <w:rPr>
          <w:rFonts w:ascii="Arial" w:hAnsi="Arial" w:cs="Arial"/>
          <w:b/>
          <w:bCs/>
          <w:sz w:val="22"/>
          <w:szCs w:val="22"/>
          <w:u w:val="single"/>
        </w:rPr>
        <w:t>Grid Analysis Table</w:t>
      </w:r>
    </w:p>
    <w:p w14:paraId="098801D7" w14:textId="77777777" w:rsidR="00455AAA" w:rsidRPr="00110E23" w:rsidRDefault="00455AAA" w:rsidP="007856BB">
      <w:pPr>
        <w:spacing w:line="360" w:lineRule="auto"/>
        <w:jc w:val="center"/>
        <w:rPr>
          <w:rFonts w:ascii="Arial" w:hAnsi="Arial" w:cs="Arial"/>
          <w:b/>
          <w:bCs/>
          <w:sz w:val="22"/>
          <w:szCs w:val="22"/>
          <w:u w:val="single"/>
        </w:rPr>
      </w:pPr>
    </w:p>
    <w:tbl>
      <w:tblPr>
        <w:tblStyle w:val="TableGrid"/>
        <w:tblW w:w="9974" w:type="dxa"/>
        <w:tblInd w:w="-431" w:type="dxa"/>
        <w:tblLayout w:type="fixed"/>
        <w:tblLook w:val="04A0" w:firstRow="1" w:lastRow="0" w:firstColumn="1" w:lastColumn="0" w:noHBand="0" w:noVBand="1"/>
      </w:tblPr>
      <w:tblGrid>
        <w:gridCol w:w="1814"/>
        <w:gridCol w:w="1757"/>
        <w:gridCol w:w="1757"/>
        <w:gridCol w:w="1757"/>
        <w:gridCol w:w="1757"/>
        <w:gridCol w:w="1132"/>
      </w:tblGrid>
      <w:tr w:rsidR="00455AAA" w:rsidRPr="00110E23" w14:paraId="5624F5BF" w14:textId="77777777" w:rsidTr="004E2BAE">
        <w:trPr>
          <w:trHeight w:val="624"/>
        </w:trPr>
        <w:tc>
          <w:tcPr>
            <w:tcW w:w="1814" w:type="dxa"/>
            <w:vAlign w:val="center"/>
          </w:tcPr>
          <w:p w14:paraId="41BB4BF4" w14:textId="77777777" w:rsidR="00455AAA" w:rsidRPr="00110E23" w:rsidRDefault="00455AAA" w:rsidP="007856BB">
            <w:pPr>
              <w:spacing w:line="360" w:lineRule="auto"/>
              <w:jc w:val="center"/>
              <w:rPr>
                <w:rFonts w:ascii="Arial" w:hAnsi="Arial" w:cs="Arial"/>
                <w:b/>
                <w:bCs/>
                <w:sz w:val="22"/>
                <w:szCs w:val="22"/>
              </w:rPr>
            </w:pPr>
            <w:r w:rsidRPr="00110E23">
              <w:rPr>
                <w:rFonts w:ascii="Arial" w:hAnsi="Arial" w:cs="Arial"/>
                <w:b/>
                <w:bCs/>
                <w:sz w:val="22"/>
                <w:szCs w:val="22"/>
              </w:rPr>
              <w:t>Factors to consider</w:t>
            </w:r>
          </w:p>
        </w:tc>
        <w:tc>
          <w:tcPr>
            <w:tcW w:w="1757" w:type="dxa"/>
          </w:tcPr>
          <w:p w14:paraId="495DA7FB" w14:textId="668ECEC1" w:rsidR="00455AAA" w:rsidRPr="00110E23" w:rsidRDefault="00D15829" w:rsidP="007856BB">
            <w:pPr>
              <w:spacing w:line="360" w:lineRule="auto"/>
              <w:rPr>
                <w:rFonts w:ascii="Arial" w:hAnsi="Arial" w:cs="Arial"/>
                <w:sz w:val="22"/>
                <w:szCs w:val="22"/>
              </w:rPr>
            </w:pPr>
            <w:r w:rsidRPr="00110E23">
              <w:rPr>
                <w:rFonts w:ascii="Arial" w:hAnsi="Arial" w:cs="Arial"/>
                <w:sz w:val="22"/>
                <w:szCs w:val="22"/>
              </w:rPr>
              <w:t>Long-Term Value</w:t>
            </w:r>
          </w:p>
        </w:tc>
        <w:tc>
          <w:tcPr>
            <w:tcW w:w="1757" w:type="dxa"/>
          </w:tcPr>
          <w:p w14:paraId="290227F2" w14:textId="74941470" w:rsidR="00455AAA" w:rsidRPr="00110E23" w:rsidRDefault="00F53FFA" w:rsidP="007856BB">
            <w:pPr>
              <w:spacing w:line="360" w:lineRule="auto"/>
              <w:rPr>
                <w:rFonts w:ascii="Arial" w:hAnsi="Arial" w:cs="Arial"/>
                <w:sz w:val="22"/>
                <w:szCs w:val="22"/>
              </w:rPr>
            </w:pPr>
            <w:r w:rsidRPr="00110E23">
              <w:rPr>
                <w:rFonts w:ascii="Arial" w:hAnsi="Arial" w:cs="Arial"/>
                <w:sz w:val="22"/>
                <w:szCs w:val="22"/>
              </w:rPr>
              <w:t>Customer Satisfaction</w:t>
            </w:r>
          </w:p>
        </w:tc>
        <w:tc>
          <w:tcPr>
            <w:tcW w:w="1757" w:type="dxa"/>
          </w:tcPr>
          <w:p w14:paraId="52C327A2" w14:textId="2D11CBD6" w:rsidR="00455AAA" w:rsidRPr="00110E23" w:rsidRDefault="00F53FFA" w:rsidP="007856BB">
            <w:pPr>
              <w:spacing w:line="360" w:lineRule="auto"/>
              <w:rPr>
                <w:rFonts w:ascii="Arial" w:hAnsi="Arial" w:cs="Arial"/>
                <w:sz w:val="22"/>
                <w:szCs w:val="22"/>
              </w:rPr>
            </w:pPr>
            <w:r w:rsidRPr="00110E23">
              <w:rPr>
                <w:rFonts w:ascii="Arial" w:hAnsi="Arial" w:cs="Arial"/>
                <w:sz w:val="22"/>
                <w:szCs w:val="22"/>
              </w:rPr>
              <w:t>Ease of Implementation</w:t>
            </w:r>
          </w:p>
        </w:tc>
        <w:tc>
          <w:tcPr>
            <w:tcW w:w="1757" w:type="dxa"/>
          </w:tcPr>
          <w:p w14:paraId="23D45EF3" w14:textId="6D2B260D" w:rsidR="00455AAA" w:rsidRPr="00110E23" w:rsidRDefault="00F53FFA" w:rsidP="007856BB">
            <w:pPr>
              <w:spacing w:line="360" w:lineRule="auto"/>
              <w:rPr>
                <w:rFonts w:ascii="Arial" w:hAnsi="Arial" w:cs="Arial"/>
                <w:sz w:val="22"/>
                <w:szCs w:val="22"/>
              </w:rPr>
            </w:pPr>
            <w:r w:rsidRPr="00110E23">
              <w:rPr>
                <w:rFonts w:ascii="Arial" w:hAnsi="Arial" w:cs="Arial"/>
                <w:sz w:val="22"/>
                <w:szCs w:val="22"/>
              </w:rPr>
              <w:t>Cost-Effectiveness</w:t>
            </w:r>
          </w:p>
        </w:tc>
        <w:tc>
          <w:tcPr>
            <w:tcW w:w="1132" w:type="dxa"/>
            <w:vAlign w:val="center"/>
          </w:tcPr>
          <w:p w14:paraId="254B55BD" w14:textId="77777777" w:rsidR="00455AAA" w:rsidRPr="00110E23" w:rsidRDefault="00455AAA" w:rsidP="007856BB">
            <w:pPr>
              <w:spacing w:line="360" w:lineRule="auto"/>
              <w:jc w:val="center"/>
              <w:rPr>
                <w:rFonts w:ascii="Arial" w:hAnsi="Arial" w:cs="Arial"/>
                <w:b/>
                <w:bCs/>
                <w:sz w:val="22"/>
                <w:szCs w:val="22"/>
              </w:rPr>
            </w:pPr>
            <w:r w:rsidRPr="00110E23">
              <w:rPr>
                <w:rFonts w:ascii="Arial" w:hAnsi="Arial" w:cs="Arial"/>
                <w:b/>
                <w:bCs/>
                <w:sz w:val="22"/>
                <w:szCs w:val="22"/>
              </w:rPr>
              <w:t>Total</w:t>
            </w:r>
          </w:p>
        </w:tc>
      </w:tr>
      <w:tr w:rsidR="00455AAA" w:rsidRPr="00110E23" w14:paraId="2B2E2095" w14:textId="77777777" w:rsidTr="004E2BAE">
        <w:trPr>
          <w:trHeight w:val="624"/>
        </w:trPr>
        <w:tc>
          <w:tcPr>
            <w:tcW w:w="1814" w:type="dxa"/>
            <w:vAlign w:val="center"/>
          </w:tcPr>
          <w:p w14:paraId="62F4822B" w14:textId="77777777" w:rsidR="00455AAA" w:rsidRPr="00110E23" w:rsidRDefault="00455AAA" w:rsidP="007856BB">
            <w:pPr>
              <w:spacing w:line="360" w:lineRule="auto"/>
              <w:jc w:val="center"/>
              <w:rPr>
                <w:rFonts w:ascii="Arial" w:hAnsi="Arial" w:cs="Arial"/>
                <w:b/>
                <w:bCs/>
                <w:sz w:val="22"/>
                <w:szCs w:val="22"/>
              </w:rPr>
            </w:pPr>
            <w:r w:rsidRPr="00110E23">
              <w:rPr>
                <w:rFonts w:ascii="Arial" w:hAnsi="Arial" w:cs="Arial"/>
                <w:b/>
                <w:bCs/>
                <w:sz w:val="22"/>
                <w:szCs w:val="22"/>
              </w:rPr>
              <w:t xml:space="preserve">Weighting      </w:t>
            </w:r>
          </w:p>
        </w:tc>
        <w:tc>
          <w:tcPr>
            <w:tcW w:w="1757" w:type="dxa"/>
          </w:tcPr>
          <w:p w14:paraId="59328708" w14:textId="2C9489F7" w:rsidR="00455AAA" w:rsidRPr="00110E23" w:rsidRDefault="004364D8" w:rsidP="007856BB">
            <w:pPr>
              <w:spacing w:line="360" w:lineRule="auto"/>
              <w:rPr>
                <w:rFonts w:ascii="Arial" w:hAnsi="Arial" w:cs="Arial"/>
                <w:sz w:val="22"/>
                <w:szCs w:val="22"/>
              </w:rPr>
            </w:pPr>
            <w:r w:rsidRPr="00110E23">
              <w:rPr>
                <w:rFonts w:ascii="Arial" w:hAnsi="Arial" w:cs="Arial"/>
                <w:sz w:val="22"/>
                <w:szCs w:val="22"/>
              </w:rPr>
              <w:t>40%</w:t>
            </w:r>
          </w:p>
        </w:tc>
        <w:tc>
          <w:tcPr>
            <w:tcW w:w="1757" w:type="dxa"/>
          </w:tcPr>
          <w:p w14:paraId="02732ED4" w14:textId="4FD29FE2" w:rsidR="00455AAA" w:rsidRPr="00110E23" w:rsidRDefault="00BD7BFA" w:rsidP="007856BB">
            <w:pPr>
              <w:spacing w:line="360" w:lineRule="auto"/>
              <w:rPr>
                <w:rFonts w:ascii="Arial" w:hAnsi="Arial" w:cs="Arial"/>
                <w:sz w:val="22"/>
                <w:szCs w:val="22"/>
              </w:rPr>
            </w:pPr>
            <w:r w:rsidRPr="00110E23">
              <w:rPr>
                <w:rFonts w:ascii="Arial" w:hAnsi="Arial" w:cs="Arial"/>
                <w:sz w:val="22"/>
                <w:szCs w:val="22"/>
              </w:rPr>
              <w:t>30%</w:t>
            </w:r>
          </w:p>
        </w:tc>
        <w:tc>
          <w:tcPr>
            <w:tcW w:w="1757" w:type="dxa"/>
          </w:tcPr>
          <w:p w14:paraId="17D8243B" w14:textId="07F9465E" w:rsidR="00BD7BFA" w:rsidRPr="00110E23" w:rsidRDefault="00BD7BFA" w:rsidP="007856BB">
            <w:pPr>
              <w:spacing w:line="360" w:lineRule="auto"/>
              <w:rPr>
                <w:rFonts w:ascii="Arial" w:hAnsi="Arial" w:cs="Arial"/>
                <w:sz w:val="22"/>
                <w:szCs w:val="22"/>
              </w:rPr>
            </w:pPr>
            <w:r w:rsidRPr="00110E23">
              <w:rPr>
                <w:rFonts w:ascii="Arial" w:hAnsi="Arial" w:cs="Arial"/>
                <w:sz w:val="22"/>
                <w:szCs w:val="22"/>
              </w:rPr>
              <w:t>15</w:t>
            </w:r>
            <w:r w:rsidR="00BB6D7A" w:rsidRPr="00110E23">
              <w:rPr>
                <w:rFonts w:ascii="Arial" w:hAnsi="Arial" w:cs="Arial"/>
                <w:sz w:val="22"/>
                <w:szCs w:val="22"/>
              </w:rPr>
              <w:t>%</w:t>
            </w:r>
          </w:p>
        </w:tc>
        <w:tc>
          <w:tcPr>
            <w:tcW w:w="1757" w:type="dxa"/>
          </w:tcPr>
          <w:p w14:paraId="59F29B2A" w14:textId="024CB8F8" w:rsidR="00455AAA" w:rsidRPr="00110E23" w:rsidRDefault="00BB6D7A" w:rsidP="007856BB">
            <w:pPr>
              <w:spacing w:line="360" w:lineRule="auto"/>
              <w:rPr>
                <w:rFonts w:ascii="Arial" w:hAnsi="Arial" w:cs="Arial"/>
                <w:sz w:val="22"/>
                <w:szCs w:val="22"/>
              </w:rPr>
            </w:pPr>
            <w:r w:rsidRPr="00110E23">
              <w:rPr>
                <w:rFonts w:ascii="Arial" w:hAnsi="Arial" w:cs="Arial"/>
                <w:sz w:val="22"/>
                <w:szCs w:val="22"/>
              </w:rPr>
              <w:t>15%</w:t>
            </w:r>
          </w:p>
        </w:tc>
        <w:tc>
          <w:tcPr>
            <w:tcW w:w="1132" w:type="dxa"/>
          </w:tcPr>
          <w:p w14:paraId="4B377FC9" w14:textId="04AEF18E" w:rsidR="00455AAA" w:rsidRPr="00110E23" w:rsidRDefault="002C18B8" w:rsidP="007856BB">
            <w:pPr>
              <w:spacing w:line="360" w:lineRule="auto"/>
              <w:rPr>
                <w:rFonts w:ascii="Arial" w:hAnsi="Arial" w:cs="Arial"/>
                <w:sz w:val="22"/>
                <w:szCs w:val="22"/>
              </w:rPr>
            </w:pPr>
            <w:r w:rsidRPr="00110E23">
              <w:rPr>
                <w:rFonts w:ascii="Arial" w:hAnsi="Arial" w:cs="Arial"/>
                <w:sz w:val="22"/>
                <w:szCs w:val="22"/>
              </w:rPr>
              <w:t>100%</w:t>
            </w:r>
          </w:p>
        </w:tc>
      </w:tr>
      <w:tr w:rsidR="00455AAA" w:rsidRPr="00110E23" w14:paraId="28257C07" w14:textId="77777777" w:rsidTr="004E2BAE">
        <w:tc>
          <w:tcPr>
            <w:tcW w:w="1814" w:type="dxa"/>
          </w:tcPr>
          <w:p w14:paraId="0011E7B9" w14:textId="49B037B7" w:rsidR="00455AAA" w:rsidRPr="00110E23" w:rsidRDefault="00486D79" w:rsidP="007856BB">
            <w:pPr>
              <w:spacing w:line="360" w:lineRule="auto"/>
              <w:rPr>
                <w:rFonts w:ascii="Arial" w:hAnsi="Arial" w:cs="Arial"/>
                <w:sz w:val="22"/>
                <w:szCs w:val="22"/>
              </w:rPr>
            </w:pPr>
            <w:r w:rsidRPr="00E73244">
              <w:rPr>
                <w:rFonts w:ascii="Arial" w:hAnsi="Arial" w:cs="Arial"/>
                <w:b/>
                <w:bCs/>
                <w:sz w:val="22"/>
                <w:szCs w:val="22"/>
              </w:rPr>
              <w:t>Solution A:</w:t>
            </w:r>
            <w:r w:rsidRPr="00110E23">
              <w:rPr>
                <w:rFonts w:ascii="Arial" w:hAnsi="Arial" w:cs="Arial"/>
                <w:sz w:val="22"/>
                <w:szCs w:val="22"/>
              </w:rPr>
              <w:t xml:space="preserve"> Website Redesign</w:t>
            </w:r>
          </w:p>
        </w:tc>
        <w:tc>
          <w:tcPr>
            <w:tcW w:w="1757" w:type="dxa"/>
          </w:tcPr>
          <w:p w14:paraId="49F363AC" w14:textId="597D9D40" w:rsidR="00455AAA" w:rsidRPr="00110E23" w:rsidRDefault="004364D8" w:rsidP="007856BB">
            <w:pPr>
              <w:spacing w:line="360" w:lineRule="auto"/>
              <w:rPr>
                <w:rFonts w:ascii="Arial" w:hAnsi="Arial" w:cs="Arial"/>
                <w:sz w:val="22"/>
                <w:szCs w:val="22"/>
              </w:rPr>
            </w:pPr>
            <w:r w:rsidRPr="00110E23">
              <w:rPr>
                <w:rFonts w:ascii="Arial" w:hAnsi="Arial" w:cs="Arial"/>
                <w:sz w:val="22"/>
                <w:szCs w:val="22"/>
              </w:rPr>
              <w:t>9</w:t>
            </w:r>
          </w:p>
        </w:tc>
        <w:tc>
          <w:tcPr>
            <w:tcW w:w="1757" w:type="dxa"/>
          </w:tcPr>
          <w:p w14:paraId="1943918F" w14:textId="5E4C8581" w:rsidR="00455AAA" w:rsidRPr="00110E23" w:rsidRDefault="00BD7BFA" w:rsidP="007856BB">
            <w:pPr>
              <w:spacing w:line="360" w:lineRule="auto"/>
              <w:rPr>
                <w:rFonts w:ascii="Arial" w:hAnsi="Arial" w:cs="Arial"/>
                <w:sz w:val="22"/>
                <w:szCs w:val="22"/>
              </w:rPr>
            </w:pPr>
            <w:r w:rsidRPr="00110E23">
              <w:rPr>
                <w:rFonts w:ascii="Arial" w:hAnsi="Arial" w:cs="Arial"/>
                <w:sz w:val="22"/>
                <w:szCs w:val="22"/>
              </w:rPr>
              <w:t>8</w:t>
            </w:r>
          </w:p>
        </w:tc>
        <w:tc>
          <w:tcPr>
            <w:tcW w:w="1757" w:type="dxa"/>
          </w:tcPr>
          <w:p w14:paraId="5033D46B" w14:textId="010D3EAC" w:rsidR="00455AAA" w:rsidRPr="00110E23" w:rsidRDefault="00BB6D7A" w:rsidP="007856BB">
            <w:pPr>
              <w:spacing w:line="360" w:lineRule="auto"/>
              <w:rPr>
                <w:rFonts w:ascii="Arial" w:hAnsi="Arial" w:cs="Arial"/>
                <w:sz w:val="22"/>
                <w:szCs w:val="22"/>
              </w:rPr>
            </w:pPr>
            <w:r w:rsidRPr="00110E23">
              <w:rPr>
                <w:rFonts w:ascii="Arial" w:hAnsi="Arial" w:cs="Arial"/>
                <w:sz w:val="22"/>
                <w:szCs w:val="22"/>
              </w:rPr>
              <w:t>6</w:t>
            </w:r>
          </w:p>
        </w:tc>
        <w:tc>
          <w:tcPr>
            <w:tcW w:w="1757" w:type="dxa"/>
          </w:tcPr>
          <w:p w14:paraId="6F68F2EC" w14:textId="5460A263" w:rsidR="00455AAA" w:rsidRPr="00110E23" w:rsidRDefault="00BB6D7A" w:rsidP="007856BB">
            <w:pPr>
              <w:spacing w:line="360" w:lineRule="auto"/>
              <w:rPr>
                <w:rFonts w:ascii="Arial" w:hAnsi="Arial" w:cs="Arial"/>
                <w:sz w:val="22"/>
                <w:szCs w:val="22"/>
              </w:rPr>
            </w:pPr>
            <w:r w:rsidRPr="00110E23">
              <w:rPr>
                <w:rFonts w:ascii="Arial" w:hAnsi="Arial" w:cs="Arial"/>
                <w:sz w:val="22"/>
                <w:szCs w:val="22"/>
              </w:rPr>
              <w:t>7</w:t>
            </w:r>
          </w:p>
        </w:tc>
        <w:tc>
          <w:tcPr>
            <w:tcW w:w="1132" w:type="dxa"/>
          </w:tcPr>
          <w:p w14:paraId="283C30B6" w14:textId="3E5D5898" w:rsidR="00455AAA" w:rsidRPr="00110E23" w:rsidRDefault="002C18B8" w:rsidP="007856BB">
            <w:pPr>
              <w:spacing w:line="360" w:lineRule="auto"/>
              <w:rPr>
                <w:rFonts w:ascii="Arial" w:hAnsi="Arial" w:cs="Arial"/>
                <w:sz w:val="22"/>
                <w:szCs w:val="22"/>
              </w:rPr>
            </w:pPr>
            <w:r w:rsidRPr="00110E23">
              <w:rPr>
                <w:rFonts w:ascii="Arial" w:hAnsi="Arial" w:cs="Arial"/>
                <w:sz w:val="22"/>
                <w:szCs w:val="22"/>
              </w:rPr>
              <w:t>7.85</w:t>
            </w:r>
          </w:p>
        </w:tc>
      </w:tr>
      <w:tr w:rsidR="00455AAA" w:rsidRPr="00110E23" w14:paraId="45CA1F28" w14:textId="77777777" w:rsidTr="004E2BAE">
        <w:tc>
          <w:tcPr>
            <w:tcW w:w="1814" w:type="dxa"/>
          </w:tcPr>
          <w:p w14:paraId="323B6E52" w14:textId="615FDBB0" w:rsidR="00455AAA" w:rsidRPr="00110E23" w:rsidRDefault="00486D79" w:rsidP="007856BB">
            <w:pPr>
              <w:spacing w:line="360" w:lineRule="auto"/>
              <w:rPr>
                <w:rFonts w:ascii="Arial" w:hAnsi="Arial" w:cs="Arial"/>
                <w:sz w:val="22"/>
                <w:szCs w:val="22"/>
              </w:rPr>
            </w:pPr>
            <w:r w:rsidRPr="00E73244">
              <w:rPr>
                <w:rFonts w:ascii="Arial" w:hAnsi="Arial" w:cs="Arial"/>
                <w:b/>
                <w:bCs/>
                <w:sz w:val="22"/>
                <w:szCs w:val="22"/>
              </w:rPr>
              <w:t>Solution B:</w:t>
            </w:r>
            <w:r w:rsidRPr="00110E23">
              <w:rPr>
                <w:rFonts w:ascii="Arial" w:hAnsi="Arial" w:cs="Arial"/>
                <w:sz w:val="22"/>
                <w:szCs w:val="22"/>
              </w:rPr>
              <w:t xml:space="preserve"> Digital Marketing</w:t>
            </w:r>
          </w:p>
        </w:tc>
        <w:tc>
          <w:tcPr>
            <w:tcW w:w="1757" w:type="dxa"/>
          </w:tcPr>
          <w:p w14:paraId="2D041D73" w14:textId="430675E5" w:rsidR="00455AAA" w:rsidRPr="00110E23" w:rsidRDefault="004364D8" w:rsidP="007856BB">
            <w:pPr>
              <w:spacing w:line="360" w:lineRule="auto"/>
              <w:rPr>
                <w:rFonts w:ascii="Arial" w:hAnsi="Arial" w:cs="Arial"/>
                <w:sz w:val="22"/>
                <w:szCs w:val="22"/>
              </w:rPr>
            </w:pPr>
            <w:r w:rsidRPr="00110E23">
              <w:rPr>
                <w:rFonts w:ascii="Arial" w:hAnsi="Arial" w:cs="Arial"/>
                <w:sz w:val="22"/>
                <w:szCs w:val="22"/>
              </w:rPr>
              <w:t>7</w:t>
            </w:r>
          </w:p>
        </w:tc>
        <w:tc>
          <w:tcPr>
            <w:tcW w:w="1757" w:type="dxa"/>
          </w:tcPr>
          <w:p w14:paraId="11EAA091" w14:textId="38AA8EFD" w:rsidR="00455AAA" w:rsidRPr="00110E23" w:rsidRDefault="00BD7BFA" w:rsidP="007856BB">
            <w:pPr>
              <w:spacing w:line="360" w:lineRule="auto"/>
              <w:rPr>
                <w:rFonts w:ascii="Arial" w:hAnsi="Arial" w:cs="Arial"/>
                <w:sz w:val="22"/>
                <w:szCs w:val="22"/>
              </w:rPr>
            </w:pPr>
            <w:r w:rsidRPr="00110E23">
              <w:rPr>
                <w:rFonts w:ascii="Arial" w:hAnsi="Arial" w:cs="Arial"/>
                <w:sz w:val="22"/>
                <w:szCs w:val="22"/>
              </w:rPr>
              <w:t>6</w:t>
            </w:r>
          </w:p>
        </w:tc>
        <w:tc>
          <w:tcPr>
            <w:tcW w:w="1757" w:type="dxa"/>
          </w:tcPr>
          <w:p w14:paraId="711EA1B5" w14:textId="7429FAA3" w:rsidR="00455AAA" w:rsidRPr="00110E23" w:rsidRDefault="00BB6D7A" w:rsidP="007856BB">
            <w:pPr>
              <w:spacing w:line="360" w:lineRule="auto"/>
              <w:rPr>
                <w:rFonts w:ascii="Arial" w:hAnsi="Arial" w:cs="Arial"/>
                <w:sz w:val="22"/>
                <w:szCs w:val="22"/>
              </w:rPr>
            </w:pPr>
            <w:r w:rsidRPr="00110E23">
              <w:rPr>
                <w:rFonts w:ascii="Arial" w:hAnsi="Arial" w:cs="Arial"/>
                <w:sz w:val="22"/>
                <w:szCs w:val="22"/>
              </w:rPr>
              <w:t>7</w:t>
            </w:r>
          </w:p>
        </w:tc>
        <w:tc>
          <w:tcPr>
            <w:tcW w:w="1757" w:type="dxa"/>
          </w:tcPr>
          <w:p w14:paraId="3F2E7E16" w14:textId="1A4294D3" w:rsidR="00455AAA" w:rsidRPr="00110E23" w:rsidRDefault="00BB6D7A" w:rsidP="007856BB">
            <w:pPr>
              <w:spacing w:line="360" w:lineRule="auto"/>
              <w:rPr>
                <w:rFonts w:ascii="Arial" w:hAnsi="Arial" w:cs="Arial"/>
                <w:sz w:val="22"/>
                <w:szCs w:val="22"/>
              </w:rPr>
            </w:pPr>
            <w:r w:rsidRPr="00110E23">
              <w:rPr>
                <w:rFonts w:ascii="Arial" w:hAnsi="Arial" w:cs="Arial"/>
                <w:sz w:val="22"/>
                <w:szCs w:val="22"/>
              </w:rPr>
              <w:t>8</w:t>
            </w:r>
          </w:p>
        </w:tc>
        <w:tc>
          <w:tcPr>
            <w:tcW w:w="1132" w:type="dxa"/>
          </w:tcPr>
          <w:p w14:paraId="75A7EA08" w14:textId="1692010C" w:rsidR="00455AAA" w:rsidRPr="00110E23" w:rsidRDefault="00F47DB9" w:rsidP="007856BB">
            <w:pPr>
              <w:spacing w:line="360" w:lineRule="auto"/>
              <w:rPr>
                <w:rFonts w:ascii="Arial" w:hAnsi="Arial" w:cs="Arial"/>
                <w:sz w:val="22"/>
                <w:szCs w:val="22"/>
              </w:rPr>
            </w:pPr>
            <w:r w:rsidRPr="00110E23">
              <w:rPr>
                <w:rFonts w:ascii="Arial" w:hAnsi="Arial" w:cs="Arial"/>
                <w:sz w:val="22"/>
                <w:szCs w:val="22"/>
              </w:rPr>
              <w:t>7.05</w:t>
            </w:r>
          </w:p>
        </w:tc>
      </w:tr>
    </w:tbl>
    <w:p w14:paraId="1CCFAE63" w14:textId="582C02A3" w:rsidR="002832DB" w:rsidRPr="00110E23" w:rsidRDefault="006D6A13" w:rsidP="007856BB">
      <w:pPr>
        <w:spacing w:line="360" w:lineRule="auto"/>
        <w:rPr>
          <w:rFonts w:ascii="Arial" w:hAnsi="Arial" w:cs="Arial"/>
          <w:b/>
          <w:bCs/>
          <w:color w:val="FF0000"/>
          <w:sz w:val="22"/>
          <w:szCs w:val="22"/>
        </w:rPr>
      </w:pPr>
      <w:r w:rsidRPr="00110E23">
        <w:rPr>
          <w:rFonts w:ascii="Arial" w:hAnsi="Arial" w:cs="Arial"/>
          <w:b/>
          <w:bCs/>
          <w:color w:val="FF0000"/>
          <w:sz w:val="22"/>
          <w:szCs w:val="22"/>
        </w:rPr>
        <w:br w:type="page"/>
      </w:r>
    </w:p>
    <w:p w14:paraId="428153F8" w14:textId="20915FB4" w:rsidR="002832DB" w:rsidRPr="00110E23" w:rsidRDefault="00A448A7" w:rsidP="007856BB">
      <w:pPr>
        <w:spacing w:line="360" w:lineRule="auto"/>
        <w:jc w:val="right"/>
        <w:rPr>
          <w:rFonts w:ascii="Arial" w:hAnsi="Arial" w:cs="Arial"/>
          <w:b/>
          <w:bCs/>
          <w:i/>
          <w:iCs/>
          <w:sz w:val="22"/>
          <w:szCs w:val="22"/>
          <w:u w:val="single"/>
        </w:rPr>
      </w:pPr>
      <w:r w:rsidRPr="00110E23">
        <w:rPr>
          <w:rFonts w:ascii="Arial" w:hAnsi="Arial" w:cs="Arial"/>
          <w:b/>
          <w:bCs/>
          <w:i/>
          <w:iCs/>
          <w:sz w:val="22"/>
          <w:szCs w:val="22"/>
          <w:u w:val="single"/>
        </w:rPr>
        <w:lastRenderedPageBreak/>
        <w:t>Appendix 2</w:t>
      </w:r>
    </w:p>
    <w:p w14:paraId="07B73F38" w14:textId="77777777" w:rsidR="002832DB" w:rsidRPr="00110E23" w:rsidRDefault="002832DB" w:rsidP="007856BB">
      <w:pPr>
        <w:spacing w:line="360" w:lineRule="auto"/>
        <w:rPr>
          <w:rFonts w:ascii="Arial" w:hAnsi="Arial" w:cs="Arial"/>
          <w:sz w:val="22"/>
          <w:szCs w:val="22"/>
        </w:rPr>
      </w:pPr>
    </w:p>
    <w:p w14:paraId="679D756B" w14:textId="6F893C5D" w:rsidR="002832DB" w:rsidRPr="00110E23" w:rsidRDefault="002832DB" w:rsidP="007856BB">
      <w:pPr>
        <w:spacing w:line="360" w:lineRule="auto"/>
        <w:jc w:val="center"/>
        <w:rPr>
          <w:rFonts w:ascii="Arial" w:hAnsi="Arial" w:cs="Arial"/>
          <w:b/>
          <w:bCs/>
          <w:sz w:val="22"/>
          <w:szCs w:val="22"/>
          <w:u w:val="single"/>
        </w:rPr>
      </w:pPr>
      <w:r w:rsidRPr="00110E23">
        <w:rPr>
          <w:rFonts w:ascii="Arial" w:hAnsi="Arial" w:cs="Arial"/>
          <w:b/>
          <w:bCs/>
          <w:sz w:val="22"/>
          <w:szCs w:val="22"/>
          <w:u w:val="single"/>
        </w:rPr>
        <w:t>Risk Analysis Table</w:t>
      </w:r>
    </w:p>
    <w:p w14:paraId="1EAE777E" w14:textId="77777777" w:rsidR="002832DB" w:rsidRPr="00110E23" w:rsidRDefault="002832DB" w:rsidP="007856BB">
      <w:pPr>
        <w:spacing w:line="360" w:lineRule="auto"/>
        <w:ind w:left="720"/>
        <w:rPr>
          <w:rFonts w:ascii="Arial" w:hAnsi="Arial" w:cs="Arial"/>
          <w:sz w:val="22"/>
          <w:szCs w:val="22"/>
        </w:rPr>
      </w:pP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957"/>
        <w:gridCol w:w="1559"/>
        <w:gridCol w:w="1276"/>
        <w:gridCol w:w="1559"/>
        <w:gridCol w:w="1730"/>
        <w:gridCol w:w="2126"/>
      </w:tblGrid>
      <w:tr w:rsidR="002832DB" w:rsidRPr="00110E23" w14:paraId="39200C4F" w14:textId="77777777" w:rsidTr="002832DB">
        <w:trPr>
          <w:trHeight w:val="417"/>
        </w:trPr>
        <w:tc>
          <w:tcPr>
            <w:tcW w:w="425" w:type="dxa"/>
          </w:tcPr>
          <w:p w14:paraId="262AECA6" w14:textId="77777777" w:rsidR="002832DB" w:rsidRPr="00110E23" w:rsidRDefault="002832DB" w:rsidP="007856BB">
            <w:pPr>
              <w:spacing w:line="360" w:lineRule="auto"/>
              <w:jc w:val="center"/>
              <w:rPr>
                <w:rFonts w:ascii="Arial" w:hAnsi="Arial" w:cs="Arial"/>
                <w:b/>
                <w:sz w:val="22"/>
                <w:szCs w:val="22"/>
              </w:rPr>
            </w:pPr>
          </w:p>
        </w:tc>
        <w:tc>
          <w:tcPr>
            <w:tcW w:w="1957" w:type="dxa"/>
          </w:tcPr>
          <w:p w14:paraId="57C567E8" w14:textId="77777777" w:rsidR="002832DB" w:rsidRPr="00110E23" w:rsidRDefault="002832DB" w:rsidP="007856BB">
            <w:pPr>
              <w:spacing w:line="360" w:lineRule="auto"/>
              <w:jc w:val="center"/>
              <w:rPr>
                <w:rFonts w:ascii="Arial" w:hAnsi="Arial" w:cs="Arial"/>
                <w:b/>
                <w:sz w:val="22"/>
                <w:szCs w:val="22"/>
              </w:rPr>
            </w:pPr>
            <w:r w:rsidRPr="00110E23">
              <w:rPr>
                <w:rFonts w:ascii="Arial" w:hAnsi="Arial" w:cs="Arial"/>
                <w:b/>
                <w:sz w:val="22"/>
                <w:szCs w:val="22"/>
              </w:rPr>
              <w:t>What could cause a risk?</w:t>
            </w:r>
          </w:p>
        </w:tc>
        <w:tc>
          <w:tcPr>
            <w:tcW w:w="1559" w:type="dxa"/>
          </w:tcPr>
          <w:p w14:paraId="4B3013AF" w14:textId="77777777" w:rsidR="002832DB" w:rsidRPr="00110E23" w:rsidRDefault="002832DB" w:rsidP="007856BB">
            <w:pPr>
              <w:spacing w:line="360" w:lineRule="auto"/>
              <w:rPr>
                <w:rFonts w:ascii="Arial" w:hAnsi="Arial" w:cs="Arial"/>
                <w:b/>
                <w:sz w:val="22"/>
                <w:szCs w:val="22"/>
              </w:rPr>
            </w:pPr>
            <w:r w:rsidRPr="00110E23">
              <w:rPr>
                <w:rFonts w:ascii="Arial" w:hAnsi="Arial" w:cs="Arial"/>
                <w:b/>
                <w:sz w:val="22"/>
                <w:szCs w:val="22"/>
              </w:rPr>
              <w:t xml:space="preserve">What is the likelihood of the risk occurring? </w:t>
            </w:r>
          </w:p>
          <w:p w14:paraId="0E7009B4" w14:textId="77777777" w:rsidR="002832DB" w:rsidRPr="00110E23" w:rsidRDefault="002832DB" w:rsidP="007856BB">
            <w:pPr>
              <w:spacing w:line="360" w:lineRule="auto"/>
              <w:rPr>
                <w:rFonts w:ascii="Arial" w:hAnsi="Arial" w:cs="Arial"/>
                <w:b/>
                <w:sz w:val="22"/>
                <w:szCs w:val="22"/>
              </w:rPr>
            </w:pPr>
            <w:r w:rsidRPr="00110E23">
              <w:rPr>
                <w:rFonts w:ascii="Arial" w:hAnsi="Arial" w:cs="Arial"/>
                <w:b/>
                <w:sz w:val="22"/>
                <w:szCs w:val="22"/>
              </w:rPr>
              <w:t>(1 – 5)</w:t>
            </w:r>
          </w:p>
        </w:tc>
        <w:tc>
          <w:tcPr>
            <w:tcW w:w="1276" w:type="dxa"/>
          </w:tcPr>
          <w:p w14:paraId="7B30EBCB" w14:textId="77777777" w:rsidR="002832DB" w:rsidRPr="00110E23" w:rsidRDefault="002832DB" w:rsidP="007856BB">
            <w:pPr>
              <w:spacing w:line="360" w:lineRule="auto"/>
              <w:rPr>
                <w:rFonts w:ascii="Arial" w:hAnsi="Arial" w:cs="Arial"/>
                <w:b/>
                <w:sz w:val="22"/>
                <w:szCs w:val="22"/>
              </w:rPr>
            </w:pPr>
            <w:r w:rsidRPr="00110E23">
              <w:rPr>
                <w:rFonts w:ascii="Arial" w:hAnsi="Arial" w:cs="Arial"/>
                <w:b/>
                <w:sz w:val="22"/>
                <w:szCs w:val="22"/>
              </w:rPr>
              <w:t xml:space="preserve">What is the impact of this risk? </w:t>
            </w:r>
          </w:p>
          <w:p w14:paraId="1ED2CDCC" w14:textId="77777777" w:rsidR="002832DB" w:rsidRPr="00110E23" w:rsidRDefault="002832DB" w:rsidP="007856BB">
            <w:pPr>
              <w:spacing w:line="360" w:lineRule="auto"/>
              <w:rPr>
                <w:rFonts w:ascii="Arial" w:hAnsi="Arial" w:cs="Arial"/>
                <w:b/>
                <w:sz w:val="22"/>
                <w:szCs w:val="22"/>
              </w:rPr>
            </w:pPr>
            <w:r w:rsidRPr="00110E23">
              <w:rPr>
                <w:rFonts w:ascii="Arial" w:hAnsi="Arial" w:cs="Arial"/>
                <w:b/>
                <w:sz w:val="22"/>
                <w:szCs w:val="22"/>
              </w:rPr>
              <w:t>(1 – 5)</w:t>
            </w:r>
          </w:p>
        </w:tc>
        <w:tc>
          <w:tcPr>
            <w:tcW w:w="1559" w:type="dxa"/>
          </w:tcPr>
          <w:p w14:paraId="182DD91D" w14:textId="77777777" w:rsidR="002832DB" w:rsidRPr="00110E23" w:rsidRDefault="002832DB" w:rsidP="007856BB">
            <w:pPr>
              <w:spacing w:line="360" w:lineRule="auto"/>
              <w:rPr>
                <w:rFonts w:ascii="Arial" w:hAnsi="Arial" w:cs="Arial"/>
                <w:b/>
                <w:sz w:val="22"/>
                <w:szCs w:val="22"/>
              </w:rPr>
            </w:pPr>
            <w:r w:rsidRPr="00110E23">
              <w:rPr>
                <w:rFonts w:ascii="Arial" w:hAnsi="Arial" w:cs="Arial"/>
                <w:b/>
                <w:sz w:val="22"/>
                <w:szCs w:val="22"/>
              </w:rPr>
              <w:t>Risk Factor = Likelihood X Impact</w:t>
            </w:r>
          </w:p>
        </w:tc>
        <w:tc>
          <w:tcPr>
            <w:tcW w:w="1730" w:type="dxa"/>
          </w:tcPr>
          <w:p w14:paraId="31EEE462" w14:textId="77777777" w:rsidR="002832DB" w:rsidRPr="00110E23" w:rsidRDefault="002832DB" w:rsidP="007856BB">
            <w:pPr>
              <w:spacing w:line="360" w:lineRule="auto"/>
              <w:rPr>
                <w:rFonts w:ascii="Arial" w:hAnsi="Arial" w:cs="Arial"/>
                <w:b/>
                <w:sz w:val="22"/>
                <w:szCs w:val="22"/>
              </w:rPr>
            </w:pPr>
            <w:r w:rsidRPr="00110E23">
              <w:rPr>
                <w:rFonts w:ascii="Arial" w:hAnsi="Arial" w:cs="Arial"/>
                <w:b/>
                <w:sz w:val="22"/>
                <w:szCs w:val="22"/>
              </w:rPr>
              <w:t>What can you do to reduce this risk from happening?</w:t>
            </w:r>
          </w:p>
        </w:tc>
        <w:tc>
          <w:tcPr>
            <w:tcW w:w="2126" w:type="dxa"/>
          </w:tcPr>
          <w:p w14:paraId="34BC5BF1" w14:textId="77777777" w:rsidR="002832DB" w:rsidRPr="00110E23" w:rsidRDefault="002832DB" w:rsidP="007856BB">
            <w:pPr>
              <w:spacing w:line="360" w:lineRule="auto"/>
              <w:rPr>
                <w:rFonts w:ascii="Arial" w:hAnsi="Arial" w:cs="Arial"/>
                <w:b/>
                <w:sz w:val="22"/>
                <w:szCs w:val="22"/>
              </w:rPr>
            </w:pPr>
            <w:r w:rsidRPr="00110E23">
              <w:rPr>
                <w:rFonts w:ascii="Arial" w:hAnsi="Arial" w:cs="Arial"/>
                <w:b/>
                <w:sz w:val="22"/>
                <w:szCs w:val="22"/>
              </w:rPr>
              <w:t>If it happens – what can you do to minimise the impact?</w:t>
            </w:r>
          </w:p>
        </w:tc>
      </w:tr>
      <w:tr w:rsidR="002832DB" w:rsidRPr="00110E23" w14:paraId="09EE9BCE" w14:textId="77777777" w:rsidTr="002832DB">
        <w:tc>
          <w:tcPr>
            <w:tcW w:w="425" w:type="dxa"/>
          </w:tcPr>
          <w:p w14:paraId="1D8511C9" w14:textId="77777777" w:rsidR="002832DB" w:rsidRPr="00110E23" w:rsidRDefault="002832DB" w:rsidP="007856BB">
            <w:pPr>
              <w:spacing w:line="360" w:lineRule="auto"/>
              <w:jc w:val="center"/>
              <w:rPr>
                <w:rFonts w:ascii="Arial" w:hAnsi="Arial" w:cs="Arial"/>
                <w:b/>
                <w:sz w:val="22"/>
                <w:szCs w:val="22"/>
              </w:rPr>
            </w:pPr>
            <w:r w:rsidRPr="00110E23">
              <w:rPr>
                <w:rFonts w:ascii="Arial" w:hAnsi="Arial" w:cs="Arial"/>
                <w:b/>
                <w:sz w:val="22"/>
                <w:szCs w:val="22"/>
              </w:rPr>
              <w:t>1</w:t>
            </w:r>
          </w:p>
        </w:tc>
        <w:tc>
          <w:tcPr>
            <w:tcW w:w="1957" w:type="dxa"/>
          </w:tcPr>
          <w:p w14:paraId="150812C1" w14:textId="50BFC704" w:rsidR="002832DB" w:rsidRPr="00110E23" w:rsidRDefault="0019252A" w:rsidP="007856BB">
            <w:pPr>
              <w:spacing w:line="360" w:lineRule="auto"/>
              <w:rPr>
                <w:rFonts w:ascii="Arial" w:hAnsi="Arial" w:cs="Arial"/>
                <w:sz w:val="22"/>
                <w:szCs w:val="22"/>
              </w:rPr>
            </w:pPr>
            <w:r w:rsidRPr="00110E23">
              <w:rPr>
                <w:rFonts w:ascii="Arial" w:hAnsi="Arial" w:cs="Arial"/>
                <w:sz w:val="22"/>
                <w:szCs w:val="22"/>
              </w:rPr>
              <w:t>High upfront development costs</w:t>
            </w:r>
          </w:p>
          <w:p w14:paraId="71C43B92" w14:textId="77777777" w:rsidR="002832DB" w:rsidRPr="00110E23" w:rsidRDefault="002832DB" w:rsidP="007856BB">
            <w:pPr>
              <w:spacing w:line="360" w:lineRule="auto"/>
              <w:rPr>
                <w:rFonts w:ascii="Arial" w:hAnsi="Arial" w:cs="Arial"/>
                <w:sz w:val="22"/>
                <w:szCs w:val="22"/>
              </w:rPr>
            </w:pPr>
          </w:p>
        </w:tc>
        <w:tc>
          <w:tcPr>
            <w:tcW w:w="1559" w:type="dxa"/>
          </w:tcPr>
          <w:p w14:paraId="102E387E" w14:textId="20543C32" w:rsidR="002832DB" w:rsidRPr="00110E23" w:rsidRDefault="0085248B" w:rsidP="007856BB">
            <w:pPr>
              <w:spacing w:line="360" w:lineRule="auto"/>
              <w:jc w:val="center"/>
              <w:rPr>
                <w:rFonts w:ascii="Arial" w:hAnsi="Arial" w:cs="Arial"/>
                <w:sz w:val="22"/>
                <w:szCs w:val="22"/>
              </w:rPr>
            </w:pPr>
            <w:r w:rsidRPr="00110E23">
              <w:rPr>
                <w:rFonts w:ascii="Arial" w:hAnsi="Arial" w:cs="Arial"/>
                <w:sz w:val="22"/>
                <w:szCs w:val="22"/>
              </w:rPr>
              <w:t>4</w:t>
            </w:r>
          </w:p>
        </w:tc>
        <w:tc>
          <w:tcPr>
            <w:tcW w:w="1276" w:type="dxa"/>
          </w:tcPr>
          <w:p w14:paraId="5839F557" w14:textId="5A9612D8" w:rsidR="002832DB" w:rsidRPr="00110E23" w:rsidRDefault="0085248B" w:rsidP="007856BB">
            <w:pPr>
              <w:spacing w:line="360" w:lineRule="auto"/>
              <w:jc w:val="center"/>
              <w:rPr>
                <w:rFonts w:ascii="Arial" w:hAnsi="Arial" w:cs="Arial"/>
                <w:sz w:val="22"/>
                <w:szCs w:val="22"/>
              </w:rPr>
            </w:pPr>
            <w:r w:rsidRPr="00110E23">
              <w:rPr>
                <w:rFonts w:ascii="Arial" w:hAnsi="Arial" w:cs="Arial"/>
                <w:sz w:val="22"/>
                <w:szCs w:val="22"/>
              </w:rPr>
              <w:t>4</w:t>
            </w:r>
          </w:p>
        </w:tc>
        <w:tc>
          <w:tcPr>
            <w:tcW w:w="1559" w:type="dxa"/>
          </w:tcPr>
          <w:p w14:paraId="4285F3F4" w14:textId="0B0DD5B3" w:rsidR="002832DB" w:rsidRPr="00110E23" w:rsidRDefault="0085248B" w:rsidP="007856BB">
            <w:pPr>
              <w:spacing w:line="360" w:lineRule="auto"/>
              <w:jc w:val="center"/>
              <w:rPr>
                <w:rFonts w:ascii="Arial" w:hAnsi="Arial" w:cs="Arial"/>
                <w:sz w:val="22"/>
                <w:szCs w:val="22"/>
              </w:rPr>
            </w:pPr>
            <w:r w:rsidRPr="00110E23">
              <w:rPr>
                <w:rFonts w:ascii="Arial" w:hAnsi="Arial" w:cs="Arial"/>
                <w:sz w:val="22"/>
                <w:szCs w:val="22"/>
              </w:rPr>
              <w:t>16</w:t>
            </w:r>
          </w:p>
        </w:tc>
        <w:tc>
          <w:tcPr>
            <w:tcW w:w="1730" w:type="dxa"/>
          </w:tcPr>
          <w:p w14:paraId="27ECC051" w14:textId="0D423091" w:rsidR="002832DB" w:rsidRPr="00110E23" w:rsidRDefault="00250105" w:rsidP="007856BB">
            <w:pPr>
              <w:spacing w:line="360" w:lineRule="auto"/>
              <w:rPr>
                <w:rFonts w:ascii="Arial" w:hAnsi="Arial" w:cs="Arial"/>
                <w:sz w:val="22"/>
                <w:szCs w:val="22"/>
              </w:rPr>
            </w:pPr>
            <w:r w:rsidRPr="00110E23">
              <w:rPr>
                <w:rFonts w:ascii="Arial" w:hAnsi="Arial" w:cs="Arial"/>
                <w:sz w:val="22"/>
                <w:szCs w:val="22"/>
              </w:rPr>
              <w:t>Set a clear budget and get multiple quotes from web developers</w:t>
            </w:r>
          </w:p>
        </w:tc>
        <w:tc>
          <w:tcPr>
            <w:tcW w:w="2126" w:type="dxa"/>
          </w:tcPr>
          <w:p w14:paraId="409AB3C0" w14:textId="66AC66C1" w:rsidR="002832DB" w:rsidRPr="00110E23" w:rsidRDefault="00250105" w:rsidP="007856BB">
            <w:pPr>
              <w:spacing w:line="360" w:lineRule="auto"/>
              <w:rPr>
                <w:rFonts w:ascii="Arial" w:hAnsi="Arial" w:cs="Arial"/>
                <w:sz w:val="22"/>
                <w:szCs w:val="22"/>
              </w:rPr>
            </w:pPr>
            <w:r w:rsidRPr="00110E23">
              <w:rPr>
                <w:rFonts w:ascii="Arial" w:hAnsi="Arial" w:cs="Arial"/>
                <w:sz w:val="22"/>
                <w:szCs w:val="22"/>
              </w:rPr>
              <w:t>Phase the implementation and apply for local business grants</w:t>
            </w:r>
          </w:p>
        </w:tc>
      </w:tr>
      <w:tr w:rsidR="002832DB" w:rsidRPr="00110E23" w14:paraId="40453EF9" w14:textId="77777777" w:rsidTr="002832DB">
        <w:tc>
          <w:tcPr>
            <w:tcW w:w="425" w:type="dxa"/>
          </w:tcPr>
          <w:p w14:paraId="21DBD327" w14:textId="77777777" w:rsidR="002832DB" w:rsidRPr="00110E23" w:rsidRDefault="002832DB" w:rsidP="007856BB">
            <w:pPr>
              <w:spacing w:line="360" w:lineRule="auto"/>
              <w:jc w:val="center"/>
              <w:rPr>
                <w:rFonts w:ascii="Arial" w:hAnsi="Arial" w:cs="Arial"/>
                <w:b/>
                <w:sz w:val="22"/>
                <w:szCs w:val="22"/>
              </w:rPr>
            </w:pPr>
            <w:r w:rsidRPr="00110E23">
              <w:rPr>
                <w:rFonts w:ascii="Arial" w:hAnsi="Arial" w:cs="Arial"/>
                <w:b/>
                <w:sz w:val="22"/>
                <w:szCs w:val="22"/>
              </w:rPr>
              <w:t>2</w:t>
            </w:r>
          </w:p>
        </w:tc>
        <w:tc>
          <w:tcPr>
            <w:tcW w:w="1957" w:type="dxa"/>
          </w:tcPr>
          <w:p w14:paraId="0940442E" w14:textId="569A1142" w:rsidR="002832DB" w:rsidRPr="00110E23" w:rsidRDefault="008C34BB" w:rsidP="007856BB">
            <w:pPr>
              <w:spacing w:line="360" w:lineRule="auto"/>
              <w:rPr>
                <w:rFonts w:ascii="Arial" w:hAnsi="Arial" w:cs="Arial"/>
                <w:sz w:val="22"/>
                <w:szCs w:val="22"/>
              </w:rPr>
            </w:pPr>
            <w:r w:rsidRPr="00110E23">
              <w:rPr>
                <w:rFonts w:ascii="Arial" w:hAnsi="Arial" w:cs="Arial"/>
                <w:sz w:val="22"/>
                <w:szCs w:val="22"/>
              </w:rPr>
              <w:t>Technical issues or downtime during website launch</w:t>
            </w:r>
          </w:p>
          <w:p w14:paraId="0184575B" w14:textId="77777777" w:rsidR="002832DB" w:rsidRPr="00110E23" w:rsidRDefault="002832DB" w:rsidP="007856BB">
            <w:pPr>
              <w:spacing w:line="360" w:lineRule="auto"/>
              <w:rPr>
                <w:rFonts w:ascii="Arial" w:hAnsi="Arial" w:cs="Arial"/>
                <w:sz w:val="22"/>
                <w:szCs w:val="22"/>
              </w:rPr>
            </w:pPr>
          </w:p>
        </w:tc>
        <w:tc>
          <w:tcPr>
            <w:tcW w:w="1559" w:type="dxa"/>
          </w:tcPr>
          <w:p w14:paraId="4D17EBD7" w14:textId="2CCBF930" w:rsidR="002832DB" w:rsidRPr="00110E23" w:rsidRDefault="0085248B" w:rsidP="007856BB">
            <w:pPr>
              <w:spacing w:line="360" w:lineRule="auto"/>
              <w:jc w:val="center"/>
              <w:rPr>
                <w:rFonts w:ascii="Arial" w:hAnsi="Arial" w:cs="Arial"/>
                <w:sz w:val="22"/>
                <w:szCs w:val="22"/>
              </w:rPr>
            </w:pPr>
            <w:r w:rsidRPr="00110E23">
              <w:rPr>
                <w:rFonts w:ascii="Arial" w:hAnsi="Arial" w:cs="Arial"/>
                <w:sz w:val="22"/>
                <w:szCs w:val="22"/>
              </w:rPr>
              <w:t>3</w:t>
            </w:r>
          </w:p>
        </w:tc>
        <w:tc>
          <w:tcPr>
            <w:tcW w:w="1276" w:type="dxa"/>
          </w:tcPr>
          <w:p w14:paraId="29BF7046" w14:textId="28237304" w:rsidR="002832DB" w:rsidRPr="00110E23" w:rsidRDefault="0085248B" w:rsidP="007856BB">
            <w:pPr>
              <w:spacing w:line="360" w:lineRule="auto"/>
              <w:jc w:val="center"/>
              <w:rPr>
                <w:rFonts w:ascii="Arial" w:hAnsi="Arial" w:cs="Arial"/>
                <w:sz w:val="22"/>
                <w:szCs w:val="22"/>
              </w:rPr>
            </w:pPr>
            <w:r w:rsidRPr="00110E23">
              <w:rPr>
                <w:rFonts w:ascii="Arial" w:hAnsi="Arial" w:cs="Arial"/>
                <w:sz w:val="22"/>
                <w:szCs w:val="22"/>
              </w:rPr>
              <w:t>5</w:t>
            </w:r>
          </w:p>
        </w:tc>
        <w:tc>
          <w:tcPr>
            <w:tcW w:w="1559" w:type="dxa"/>
          </w:tcPr>
          <w:p w14:paraId="3042F237" w14:textId="68B278F8" w:rsidR="002832DB" w:rsidRPr="00110E23" w:rsidRDefault="0085248B" w:rsidP="007856BB">
            <w:pPr>
              <w:spacing w:line="360" w:lineRule="auto"/>
              <w:jc w:val="center"/>
              <w:rPr>
                <w:rFonts w:ascii="Arial" w:hAnsi="Arial" w:cs="Arial"/>
                <w:sz w:val="22"/>
                <w:szCs w:val="22"/>
              </w:rPr>
            </w:pPr>
            <w:r w:rsidRPr="00110E23">
              <w:rPr>
                <w:rFonts w:ascii="Arial" w:hAnsi="Arial" w:cs="Arial"/>
                <w:sz w:val="22"/>
                <w:szCs w:val="22"/>
              </w:rPr>
              <w:t>15</w:t>
            </w:r>
          </w:p>
        </w:tc>
        <w:tc>
          <w:tcPr>
            <w:tcW w:w="1730" w:type="dxa"/>
          </w:tcPr>
          <w:p w14:paraId="1352F815" w14:textId="19682FA5" w:rsidR="002832DB" w:rsidRPr="00110E23" w:rsidRDefault="00250105" w:rsidP="007856BB">
            <w:pPr>
              <w:spacing w:line="360" w:lineRule="auto"/>
              <w:rPr>
                <w:rFonts w:ascii="Arial" w:hAnsi="Arial" w:cs="Arial"/>
                <w:sz w:val="22"/>
                <w:szCs w:val="22"/>
              </w:rPr>
            </w:pPr>
            <w:r w:rsidRPr="00110E23">
              <w:rPr>
                <w:rFonts w:ascii="Arial" w:hAnsi="Arial" w:cs="Arial"/>
                <w:sz w:val="22"/>
                <w:szCs w:val="22"/>
              </w:rPr>
              <w:t>Hire experienced developers and test thoroughly before going live</w:t>
            </w:r>
          </w:p>
        </w:tc>
        <w:tc>
          <w:tcPr>
            <w:tcW w:w="2126" w:type="dxa"/>
          </w:tcPr>
          <w:p w14:paraId="7103F7C5" w14:textId="4B8ACCFB" w:rsidR="002832DB" w:rsidRPr="00110E23" w:rsidRDefault="00AE53BF" w:rsidP="007856BB">
            <w:pPr>
              <w:spacing w:line="360" w:lineRule="auto"/>
              <w:rPr>
                <w:rFonts w:ascii="Arial" w:hAnsi="Arial" w:cs="Arial"/>
                <w:sz w:val="22"/>
                <w:szCs w:val="22"/>
              </w:rPr>
            </w:pPr>
            <w:r w:rsidRPr="00110E23">
              <w:rPr>
                <w:rFonts w:ascii="Arial" w:hAnsi="Arial" w:cs="Arial"/>
                <w:sz w:val="22"/>
                <w:szCs w:val="22"/>
              </w:rPr>
              <w:t>Maintain backup systems and offer alternative ordering channels</w:t>
            </w:r>
          </w:p>
        </w:tc>
      </w:tr>
      <w:tr w:rsidR="002832DB" w:rsidRPr="00110E23" w14:paraId="2515E35E" w14:textId="77777777" w:rsidTr="002832DB">
        <w:tc>
          <w:tcPr>
            <w:tcW w:w="425" w:type="dxa"/>
          </w:tcPr>
          <w:p w14:paraId="3B8D9A6B" w14:textId="77777777" w:rsidR="002832DB" w:rsidRPr="00110E23" w:rsidRDefault="002832DB" w:rsidP="007856BB">
            <w:pPr>
              <w:spacing w:line="360" w:lineRule="auto"/>
              <w:jc w:val="center"/>
              <w:rPr>
                <w:rFonts w:ascii="Arial" w:hAnsi="Arial" w:cs="Arial"/>
                <w:b/>
                <w:sz w:val="22"/>
                <w:szCs w:val="22"/>
              </w:rPr>
            </w:pPr>
            <w:r w:rsidRPr="00110E23">
              <w:rPr>
                <w:rFonts w:ascii="Arial" w:hAnsi="Arial" w:cs="Arial"/>
                <w:b/>
                <w:sz w:val="22"/>
                <w:szCs w:val="22"/>
              </w:rPr>
              <w:t>3</w:t>
            </w:r>
          </w:p>
        </w:tc>
        <w:tc>
          <w:tcPr>
            <w:tcW w:w="1957" w:type="dxa"/>
          </w:tcPr>
          <w:p w14:paraId="6F9F4C78" w14:textId="58621DF2" w:rsidR="002832DB" w:rsidRPr="00110E23" w:rsidRDefault="008C34BB" w:rsidP="007856BB">
            <w:pPr>
              <w:spacing w:line="360" w:lineRule="auto"/>
              <w:rPr>
                <w:rFonts w:ascii="Arial" w:hAnsi="Arial" w:cs="Arial"/>
                <w:sz w:val="22"/>
                <w:szCs w:val="22"/>
              </w:rPr>
            </w:pPr>
            <w:r w:rsidRPr="00110E23">
              <w:rPr>
                <w:rFonts w:ascii="Arial" w:hAnsi="Arial" w:cs="Arial"/>
                <w:sz w:val="22"/>
                <w:szCs w:val="22"/>
              </w:rPr>
              <w:t>Limited internal expertise in managing new platform</w:t>
            </w:r>
          </w:p>
        </w:tc>
        <w:tc>
          <w:tcPr>
            <w:tcW w:w="1559" w:type="dxa"/>
          </w:tcPr>
          <w:p w14:paraId="4D4591E0" w14:textId="21D7C119" w:rsidR="002832DB" w:rsidRPr="00110E23" w:rsidRDefault="0085248B" w:rsidP="007856BB">
            <w:pPr>
              <w:spacing w:line="360" w:lineRule="auto"/>
              <w:jc w:val="center"/>
              <w:rPr>
                <w:rFonts w:ascii="Arial" w:hAnsi="Arial" w:cs="Arial"/>
                <w:sz w:val="22"/>
                <w:szCs w:val="22"/>
              </w:rPr>
            </w:pPr>
            <w:r w:rsidRPr="00110E23">
              <w:rPr>
                <w:rFonts w:ascii="Arial" w:hAnsi="Arial" w:cs="Arial"/>
                <w:sz w:val="22"/>
                <w:szCs w:val="22"/>
              </w:rPr>
              <w:t>3</w:t>
            </w:r>
          </w:p>
        </w:tc>
        <w:tc>
          <w:tcPr>
            <w:tcW w:w="1276" w:type="dxa"/>
          </w:tcPr>
          <w:p w14:paraId="00FA2901" w14:textId="6D17B159" w:rsidR="002832DB" w:rsidRPr="00110E23" w:rsidRDefault="0085248B" w:rsidP="007856BB">
            <w:pPr>
              <w:spacing w:line="360" w:lineRule="auto"/>
              <w:jc w:val="center"/>
              <w:rPr>
                <w:rFonts w:ascii="Arial" w:hAnsi="Arial" w:cs="Arial"/>
                <w:sz w:val="22"/>
                <w:szCs w:val="22"/>
              </w:rPr>
            </w:pPr>
            <w:r w:rsidRPr="00110E23">
              <w:rPr>
                <w:rFonts w:ascii="Arial" w:hAnsi="Arial" w:cs="Arial"/>
                <w:sz w:val="22"/>
                <w:szCs w:val="22"/>
              </w:rPr>
              <w:t>4</w:t>
            </w:r>
          </w:p>
        </w:tc>
        <w:tc>
          <w:tcPr>
            <w:tcW w:w="1559" w:type="dxa"/>
          </w:tcPr>
          <w:p w14:paraId="1803AAB0" w14:textId="6854E0C0" w:rsidR="002832DB" w:rsidRPr="00110E23" w:rsidRDefault="0085248B" w:rsidP="007856BB">
            <w:pPr>
              <w:spacing w:line="360" w:lineRule="auto"/>
              <w:jc w:val="center"/>
              <w:rPr>
                <w:rFonts w:ascii="Arial" w:hAnsi="Arial" w:cs="Arial"/>
                <w:sz w:val="22"/>
                <w:szCs w:val="22"/>
              </w:rPr>
            </w:pPr>
            <w:r w:rsidRPr="00110E23">
              <w:rPr>
                <w:rFonts w:ascii="Arial" w:hAnsi="Arial" w:cs="Arial"/>
                <w:sz w:val="22"/>
                <w:szCs w:val="22"/>
              </w:rPr>
              <w:t>12</w:t>
            </w:r>
          </w:p>
        </w:tc>
        <w:tc>
          <w:tcPr>
            <w:tcW w:w="1730" w:type="dxa"/>
          </w:tcPr>
          <w:p w14:paraId="5FB7D291" w14:textId="7B1E2EEA" w:rsidR="002832DB" w:rsidRPr="00110E23" w:rsidRDefault="00AE53BF" w:rsidP="007856BB">
            <w:pPr>
              <w:spacing w:line="360" w:lineRule="auto"/>
              <w:rPr>
                <w:rFonts w:ascii="Arial" w:hAnsi="Arial" w:cs="Arial"/>
                <w:sz w:val="22"/>
                <w:szCs w:val="22"/>
              </w:rPr>
            </w:pPr>
            <w:r w:rsidRPr="00110E23">
              <w:rPr>
                <w:rFonts w:ascii="Arial" w:hAnsi="Arial" w:cs="Arial"/>
                <w:sz w:val="22"/>
                <w:szCs w:val="22"/>
              </w:rPr>
              <w:t>Provide staff training and use a user-friendly content management system</w:t>
            </w:r>
          </w:p>
        </w:tc>
        <w:tc>
          <w:tcPr>
            <w:tcW w:w="2126" w:type="dxa"/>
          </w:tcPr>
          <w:p w14:paraId="2A15E599" w14:textId="46F4ADA3" w:rsidR="002832DB" w:rsidRPr="00110E23" w:rsidRDefault="00AE53BF" w:rsidP="007856BB">
            <w:pPr>
              <w:spacing w:line="360" w:lineRule="auto"/>
              <w:rPr>
                <w:rFonts w:ascii="Arial" w:hAnsi="Arial" w:cs="Arial"/>
                <w:sz w:val="22"/>
                <w:szCs w:val="22"/>
              </w:rPr>
            </w:pPr>
            <w:r w:rsidRPr="00110E23">
              <w:rPr>
                <w:rFonts w:ascii="Arial" w:hAnsi="Arial" w:cs="Arial"/>
                <w:sz w:val="22"/>
                <w:szCs w:val="22"/>
              </w:rPr>
              <w:t>Outsource maintenance temporarily and use support from the developer</w:t>
            </w:r>
          </w:p>
        </w:tc>
      </w:tr>
    </w:tbl>
    <w:p w14:paraId="53C05D3F" w14:textId="77777777" w:rsidR="002832DB" w:rsidRPr="00110E23" w:rsidRDefault="002832DB" w:rsidP="007856BB">
      <w:pPr>
        <w:spacing w:line="360" w:lineRule="auto"/>
        <w:rPr>
          <w:rFonts w:ascii="Arial" w:hAnsi="Arial" w:cs="Arial"/>
          <w:sz w:val="22"/>
          <w:szCs w:val="22"/>
        </w:rPr>
      </w:pPr>
    </w:p>
    <w:p w14:paraId="15C61A66" w14:textId="77777777" w:rsidR="002832DB" w:rsidRPr="00110E23" w:rsidRDefault="002832DB" w:rsidP="007856BB">
      <w:pPr>
        <w:spacing w:line="360" w:lineRule="auto"/>
        <w:rPr>
          <w:rFonts w:ascii="Arial" w:hAnsi="Arial" w:cs="Arial"/>
          <w:sz w:val="22"/>
          <w:szCs w:val="22"/>
        </w:rPr>
      </w:pPr>
    </w:p>
    <w:p w14:paraId="6BEF6CBB" w14:textId="77777777" w:rsidR="002832DB" w:rsidRPr="00110E23" w:rsidRDefault="002832DB" w:rsidP="007856BB">
      <w:pPr>
        <w:spacing w:line="360" w:lineRule="auto"/>
        <w:rPr>
          <w:rFonts w:ascii="Arial" w:hAnsi="Arial" w:cs="Arial"/>
          <w:sz w:val="22"/>
          <w:szCs w:val="22"/>
        </w:rPr>
      </w:pPr>
    </w:p>
    <w:p w14:paraId="5B2B2C2E" w14:textId="77777777" w:rsidR="002832DB" w:rsidRPr="00110E23" w:rsidRDefault="002832DB" w:rsidP="007856BB">
      <w:pPr>
        <w:spacing w:line="360" w:lineRule="auto"/>
        <w:rPr>
          <w:rFonts w:ascii="Arial" w:hAnsi="Arial" w:cs="Arial"/>
          <w:sz w:val="22"/>
          <w:szCs w:val="22"/>
        </w:rPr>
      </w:pPr>
    </w:p>
    <w:p w14:paraId="5862B038" w14:textId="7697B8F9" w:rsidR="00B91658" w:rsidRPr="00110E23" w:rsidRDefault="004E2BAE" w:rsidP="007856BB">
      <w:pPr>
        <w:spacing w:line="360" w:lineRule="auto"/>
        <w:rPr>
          <w:rFonts w:ascii="Arial" w:hAnsi="Arial" w:cs="Arial"/>
          <w:b/>
          <w:bCs/>
          <w:color w:val="FF0000"/>
          <w:sz w:val="22"/>
          <w:szCs w:val="22"/>
        </w:rPr>
      </w:pPr>
      <w:r w:rsidRPr="00110E23">
        <w:rPr>
          <w:rFonts w:ascii="Arial" w:hAnsi="Arial" w:cs="Arial"/>
          <w:b/>
          <w:bCs/>
          <w:color w:val="FF0000"/>
          <w:sz w:val="22"/>
          <w:szCs w:val="22"/>
        </w:rPr>
        <w:br w:type="page"/>
      </w:r>
    </w:p>
    <w:p w14:paraId="58F1EFD3" w14:textId="62693715" w:rsidR="00F01BD7" w:rsidRPr="00110E23" w:rsidRDefault="00A448A7" w:rsidP="007856BB">
      <w:pPr>
        <w:spacing w:line="360" w:lineRule="auto"/>
        <w:jc w:val="right"/>
        <w:rPr>
          <w:rFonts w:ascii="Arial" w:hAnsi="Arial" w:cs="Arial"/>
          <w:b/>
          <w:bCs/>
          <w:i/>
          <w:iCs/>
          <w:sz w:val="22"/>
          <w:szCs w:val="22"/>
          <w:u w:val="single"/>
        </w:rPr>
      </w:pPr>
      <w:r w:rsidRPr="00110E23">
        <w:rPr>
          <w:rFonts w:ascii="Arial" w:hAnsi="Arial" w:cs="Arial"/>
          <w:b/>
          <w:bCs/>
          <w:i/>
          <w:iCs/>
          <w:sz w:val="22"/>
          <w:szCs w:val="22"/>
          <w:u w:val="single"/>
        </w:rPr>
        <w:lastRenderedPageBreak/>
        <w:t>Appendix 3</w:t>
      </w:r>
    </w:p>
    <w:p w14:paraId="0C8CF556" w14:textId="30BCE034" w:rsidR="00410BE8" w:rsidRPr="00110E23" w:rsidRDefault="00410BE8" w:rsidP="007856BB">
      <w:pPr>
        <w:spacing w:line="360" w:lineRule="auto"/>
        <w:jc w:val="center"/>
        <w:rPr>
          <w:rFonts w:ascii="Arial" w:hAnsi="Arial" w:cs="Arial"/>
          <w:b/>
          <w:bCs/>
          <w:sz w:val="22"/>
          <w:szCs w:val="22"/>
          <w:u w:val="single"/>
        </w:rPr>
      </w:pPr>
      <w:r w:rsidRPr="00110E23">
        <w:rPr>
          <w:rFonts w:ascii="Arial" w:hAnsi="Arial" w:cs="Arial"/>
          <w:b/>
          <w:bCs/>
          <w:sz w:val="22"/>
          <w:szCs w:val="22"/>
          <w:u w:val="single"/>
        </w:rPr>
        <w:t>Implementation Plan</w:t>
      </w:r>
    </w:p>
    <w:p w14:paraId="76E9A4E6" w14:textId="77777777" w:rsidR="00312FA9" w:rsidRPr="00110E23" w:rsidRDefault="00312FA9" w:rsidP="007856BB">
      <w:pPr>
        <w:spacing w:line="360" w:lineRule="auto"/>
        <w:jc w:val="center"/>
        <w:rPr>
          <w:rFonts w:ascii="Arial" w:hAnsi="Arial" w:cs="Arial"/>
          <w:b/>
          <w:bCs/>
          <w:sz w:val="22"/>
          <w:szCs w:val="22"/>
          <w:u w:val="single"/>
        </w:rPr>
      </w:pPr>
    </w:p>
    <w:p w14:paraId="75AA067F" w14:textId="448FF5C5" w:rsidR="00410BE8" w:rsidRPr="00110E23" w:rsidRDefault="00410BE8" w:rsidP="007856BB">
      <w:pPr>
        <w:spacing w:line="360" w:lineRule="auto"/>
        <w:ind w:left="-454"/>
        <w:rPr>
          <w:rFonts w:ascii="Arial" w:hAnsi="Arial" w:cs="Arial"/>
          <w:sz w:val="22"/>
          <w:szCs w:val="22"/>
        </w:rPr>
      </w:pPr>
      <w:r w:rsidRPr="00110E23">
        <w:rPr>
          <w:rFonts w:ascii="Arial" w:hAnsi="Arial" w:cs="Arial"/>
          <w:sz w:val="22"/>
          <w:szCs w:val="22"/>
        </w:rPr>
        <w:t xml:space="preserve">Name the problem you are </w:t>
      </w:r>
      <w:proofErr w:type="gramStart"/>
      <w:r w:rsidRPr="00110E23">
        <w:rPr>
          <w:rFonts w:ascii="Arial" w:hAnsi="Arial" w:cs="Arial"/>
          <w:sz w:val="22"/>
          <w:szCs w:val="22"/>
        </w:rPr>
        <w:t>solving:</w:t>
      </w:r>
      <w:proofErr w:type="gramEnd"/>
      <w:r w:rsidR="00EA3969" w:rsidRPr="00110E23">
        <w:rPr>
          <w:rFonts w:ascii="Arial" w:hAnsi="Arial" w:cs="Arial"/>
          <w:sz w:val="22"/>
          <w:szCs w:val="22"/>
        </w:rPr>
        <w:t xml:space="preserve"> Decline in sales due to outdated website and poor digital presence.</w:t>
      </w:r>
    </w:p>
    <w:p w14:paraId="18A30752" w14:textId="23EDFB9A" w:rsidR="00410BE8" w:rsidRPr="00110E23" w:rsidRDefault="00410BE8" w:rsidP="007856BB">
      <w:pPr>
        <w:spacing w:line="360" w:lineRule="auto"/>
        <w:ind w:left="-454"/>
        <w:rPr>
          <w:rFonts w:ascii="Arial" w:hAnsi="Arial" w:cs="Arial"/>
          <w:sz w:val="22"/>
          <w:szCs w:val="22"/>
        </w:rPr>
      </w:pPr>
      <w:r w:rsidRPr="00110E23">
        <w:rPr>
          <w:rFonts w:ascii="Arial" w:hAnsi="Arial" w:cs="Arial"/>
          <w:sz w:val="22"/>
          <w:szCs w:val="22"/>
        </w:rPr>
        <w:t xml:space="preserve">Name the solution you are </w:t>
      </w:r>
      <w:proofErr w:type="gramStart"/>
      <w:r w:rsidRPr="00110E23">
        <w:rPr>
          <w:rFonts w:ascii="Arial" w:hAnsi="Arial" w:cs="Arial"/>
          <w:sz w:val="22"/>
          <w:szCs w:val="22"/>
        </w:rPr>
        <w:t>implementing:</w:t>
      </w:r>
      <w:proofErr w:type="gramEnd"/>
      <w:r w:rsidR="00EA3969" w:rsidRPr="00110E23">
        <w:rPr>
          <w:rFonts w:ascii="Arial" w:hAnsi="Arial" w:cs="Arial"/>
          <w:sz w:val="22"/>
          <w:szCs w:val="22"/>
        </w:rPr>
        <w:t xml:space="preserve"> Website Redesign and E-Commerce Optimization</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110E23" w14:paraId="0E1A26A7" w14:textId="77777777" w:rsidTr="00AF6478">
        <w:trPr>
          <w:trHeight w:val="554"/>
        </w:trPr>
        <w:tc>
          <w:tcPr>
            <w:tcW w:w="562" w:type="dxa"/>
          </w:tcPr>
          <w:p w14:paraId="415CA5DD" w14:textId="77777777" w:rsidR="00410BE8" w:rsidRPr="00110E23" w:rsidRDefault="00410BE8" w:rsidP="007856BB">
            <w:pPr>
              <w:spacing w:line="360" w:lineRule="auto"/>
              <w:jc w:val="center"/>
              <w:rPr>
                <w:rFonts w:ascii="Arial" w:hAnsi="Arial" w:cs="Arial"/>
                <w:b/>
                <w:sz w:val="22"/>
                <w:szCs w:val="22"/>
              </w:rPr>
            </w:pPr>
          </w:p>
        </w:tc>
        <w:tc>
          <w:tcPr>
            <w:tcW w:w="1707" w:type="dxa"/>
          </w:tcPr>
          <w:p w14:paraId="1A53D74B" w14:textId="77777777" w:rsidR="00410BE8" w:rsidRPr="00110E23" w:rsidRDefault="00410BE8" w:rsidP="007856BB">
            <w:pPr>
              <w:spacing w:line="360" w:lineRule="auto"/>
              <w:jc w:val="center"/>
              <w:rPr>
                <w:rFonts w:ascii="Arial" w:hAnsi="Arial" w:cs="Arial"/>
                <w:b/>
                <w:sz w:val="22"/>
                <w:szCs w:val="22"/>
              </w:rPr>
            </w:pPr>
            <w:r w:rsidRPr="00110E23">
              <w:rPr>
                <w:rFonts w:ascii="Arial" w:hAnsi="Arial" w:cs="Arial"/>
                <w:b/>
                <w:sz w:val="22"/>
                <w:szCs w:val="22"/>
              </w:rPr>
              <w:t>Task</w:t>
            </w:r>
          </w:p>
        </w:tc>
        <w:tc>
          <w:tcPr>
            <w:tcW w:w="2268" w:type="dxa"/>
          </w:tcPr>
          <w:p w14:paraId="1D772114" w14:textId="77777777" w:rsidR="00410BE8" w:rsidRPr="00110E23" w:rsidRDefault="00410BE8" w:rsidP="007856BB">
            <w:pPr>
              <w:spacing w:line="360" w:lineRule="auto"/>
              <w:jc w:val="center"/>
              <w:rPr>
                <w:rFonts w:ascii="Arial" w:hAnsi="Arial" w:cs="Arial"/>
                <w:b/>
                <w:sz w:val="22"/>
                <w:szCs w:val="22"/>
              </w:rPr>
            </w:pPr>
            <w:r w:rsidRPr="00110E23">
              <w:rPr>
                <w:rFonts w:ascii="Arial" w:hAnsi="Arial" w:cs="Arial"/>
                <w:b/>
                <w:sz w:val="22"/>
                <w:szCs w:val="22"/>
              </w:rPr>
              <w:t>WHAT</w:t>
            </w:r>
          </w:p>
          <w:p w14:paraId="7E3CC504" w14:textId="77777777" w:rsidR="00410BE8" w:rsidRPr="00110E23" w:rsidRDefault="00410BE8" w:rsidP="007856BB">
            <w:pPr>
              <w:spacing w:line="360" w:lineRule="auto"/>
              <w:jc w:val="center"/>
              <w:rPr>
                <w:rFonts w:ascii="Arial" w:hAnsi="Arial" w:cs="Arial"/>
                <w:b/>
                <w:sz w:val="22"/>
                <w:szCs w:val="22"/>
              </w:rPr>
            </w:pPr>
          </w:p>
        </w:tc>
        <w:tc>
          <w:tcPr>
            <w:tcW w:w="1701" w:type="dxa"/>
          </w:tcPr>
          <w:p w14:paraId="7C5F38F7" w14:textId="77777777" w:rsidR="00410BE8" w:rsidRPr="00110E23" w:rsidRDefault="00410BE8" w:rsidP="007856BB">
            <w:pPr>
              <w:spacing w:line="360" w:lineRule="auto"/>
              <w:jc w:val="center"/>
              <w:rPr>
                <w:rFonts w:ascii="Arial" w:hAnsi="Arial" w:cs="Arial"/>
                <w:b/>
                <w:sz w:val="22"/>
                <w:szCs w:val="22"/>
              </w:rPr>
            </w:pPr>
            <w:r w:rsidRPr="00110E23">
              <w:rPr>
                <w:rFonts w:ascii="Arial" w:hAnsi="Arial" w:cs="Arial"/>
                <w:b/>
                <w:sz w:val="22"/>
                <w:szCs w:val="22"/>
              </w:rPr>
              <w:t>WHEN</w:t>
            </w:r>
          </w:p>
          <w:p w14:paraId="6C194826" w14:textId="77777777" w:rsidR="00410BE8" w:rsidRPr="00110E23" w:rsidRDefault="00410BE8" w:rsidP="007856BB">
            <w:pPr>
              <w:spacing w:line="360" w:lineRule="auto"/>
              <w:jc w:val="center"/>
              <w:rPr>
                <w:rFonts w:ascii="Arial" w:hAnsi="Arial" w:cs="Arial"/>
                <w:b/>
                <w:sz w:val="22"/>
                <w:szCs w:val="22"/>
              </w:rPr>
            </w:pPr>
          </w:p>
        </w:tc>
        <w:tc>
          <w:tcPr>
            <w:tcW w:w="1701" w:type="dxa"/>
          </w:tcPr>
          <w:p w14:paraId="20F1D3B7" w14:textId="77777777" w:rsidR="00410BE8" w:rsidRPr="00110E23" w:rsidRDefault="00410BE8" w:rsidP="007856BB">
            <w:pPr>
              <w:spacing w:line="360" w:lineRule="auto"/>
              <w:jc w:val="center"/>
              <w:rPr>
                <w:rFonts w:ascii="Arial" w:hAnsi="Arial" w:cs="Arial"/>
                <w:b/>
                <w:sz w:val="22"/>
                <w:szCs w:val="22"/>
              </w:rPr>
            </w:pPr>
            <w:r w:rsidRPr="00110E23">
              <w:rPr>
                <w:rFonts w:ascii="Arial" w:hAnsi="Arial" w:cs="Arial"/>
                <w:b/>
                <w:sz w:val="22"/>
                <w:szCs w:val="22"/>
              </w:rPr>
              <w:t>WHO</w:t>
            </w:r>
          </w:p>
          <w:p w14:paraId="7853DB55" w14:textId="77777777" w:rsidR="00410BE8" w:rsidRPr="00110E23" w:rsidRDefault="00410BE8" w:rsidP="007856BB">
            <w:pPr>
              <w:spacing w:line="360" w:lineRule="auto"/>
              <w:jc w:val="center"/>
              <w:rPr>
                <w:rFonts w:ascii="Arial" w:hAnsi="Arial" w:cs="Arial"/>
                <w:b/>
                <w:sz w:val="22"/>
                <w:szCs w:val="22"/>
              </w:rPr>
            </w:pPr>
          </w:p>
        </w:tc>
        <w:tc>
          <w:tcPr>
            <w:tcW w:w="1843" w:type="dxa"/>
          </w:tcPr>
          <w:p w14:paraId="44125380" w14:textId="77777777" w:rsidR="00410BE8" w:rsidRPr="00110E23" w:rsidRDefault="00410BE8" w:rsidP="007856BB">
            <w:pPr>
              <w:spacing w:line="360" w:lineRule="auto"/>
              <w:jc w:val="center"/>
              <w:rPr>
                <w:rFonts w:ascii="Arial" w:hAnsi="Arial" w:cs="Arial"/>
                <w:b/>
                <w:sz w:val="22"/>
                <w:szCs w:val="22"/>
              </w:rPr>
            </w:pPr>
            <w:r w:rsidRPr="00110E23">
              <w:rPr>
                <w:rFonts w:ascii="Arial" w:hAnsi="Arial" w:cs="Arial"/>
                <w:b/>
                <w:sz w:val="22"/>
                <w:szCs w:val="22"/>
              </w:rPr>
              <w:t>Done</w:t>
            </w:r>
          </w:p>
        </w:tc>
      </w:tr>
      <w:tr w:rsidR="00410BE8" w:rsidRPr="00110E23" w14:paraId="537448D9" w14:textId="77777777" w:rsidTr="00AF6478">
        <w:trPr>
          <w:trHeight w:val="895"/>
        </w:trPr>
        <w:tc>
          <w:tcPr>
            <w:tcW w:w="562" w:type="dxa"/>
          </w:tcPr>
          <w:p w14:paraId="1C497D48" w14:textId="77777777" w:rsidR="00410BE8" w:rsidRPr="00110E23" w:rsidRDefault="00410BE8" w:rsidP="007856BB">
            <w:pPr>
              <w:spacing w:line="360" w:lineRule="auto"/>
              <w:jc w:val="center"/>
              <w:rPr>
                <w:rFonts w:ascii="Arial" w:hAnsi="Arial" w:cs="Arial"/>
                <w:b/>
                <w:sz w:val="22"/>
                <w:szCs w:val="22"/>
              </w:rPr>
            </w:pPr>
            <w:r w:rsidRPr="00110E23">
              <w:rPr>
                <w:rFonts w:ascii="Arial" w:hAnsi="Arial" w:cs="Arial"/>
                <w:b/>
                <w:sz w:val="22"/>
                <w:szCs w:val="22"/>
              </w:rPr>
              <w:t>1</w:t>
            </w:r>
          </w:p>
        </w:tc>
        <w:tc>
          <w:tcPr>
            <w:tcW w:w="1707" w:type="dxa"/>
          </w:tcPr>
          <w:p w14:paraId="2BCCC8C8" w14:textId="54FA47E1" w:rsidR="00410BE8" w:rsidRPr="00110E23" w:rsidRDefault="00B97CE5" w:rsidP="00B54B6E">
            <w:pPr>
              <w:spacing w:line="360" w:lineRule="auto"/>
              <w:jc w:val="center"/>
              <w:rPr>
                <w:rFonts w:ascii="Arial" w:hAnsi="Arial" w:cs="Arial"/>
                <w:bCs/>
                <w:sz w:val="22"/>
                <w:szCs w:val="22"/>
              </w:rPr>
            </w:pPr>
            <w:r w:rsidRPr="00110E23">
              <w:rPr>
                <w:rFonts w:ascii="Arial" w:hAnsi="Arial" w:cs="Arial"/>
                <w:bCs/>
                <w:sz w:val="22"/>
                <w:szCs w:val="22"/>
              </w:rPr>
              <w:t>Define project scope and goals</w:t>
            </w:r>
          </w:p>
          <w:p w14:paraId="79A445D2" w14:textId="77777777" w:rsidR="00410BE8" w:rsidRPr="00110E23" w:rsidRDefault="00410BE8" w:rsidP="00B54B6E">
            <w:pPr>
              <w:spacing w:line="360" w:lineRule="auto"/>
              <w:jc w:val="center"/>
              <w:rPr>
                <w:rFonts w:ascii="Arial" w:hAnsi="Arial" w:cs="Arial"/>
                <w:bCs/>
                <w:sz w:val="22"/>
                <w:szCs w:val="22"/>
              </w:rPr>
            </w:pPr>
          </w:p>
        </w:tc>
        <w:tc>
          <w:tcPr>
            <w:tcW w:w="2268" w:type="dxa"/>
          </w:tcPr>
          <w:p w14:paraId="589AD197" w14:textId="6E7BF760" w:rsidR="00410BE8" w:rsidRPr="00110E23" w:rsidRDefault="0002678C" w:rsidP="00B54B6E">
            <w:pPr>
              <w:spacing w:line="360" w:lineRule="auto"/>
              <w:jc w:val="center"/>
              <w:rPr>
                <w:rFonts w:ascii="Arial" w:hAnsi="Arial" w:cs="Arial"/>
                <w:bCs/>
                <w:sz w:val="22"/>
                <w:szCs w:val="22"/>
              </w:rPr>
            </w:pPr>
            <w:r w:rsidRPr="00110E23">
              <w:rPr>
                <w:rFonts w:ascii="Arial" w:hAnsi="Arial" w:cs="Arial"/>
                <w:bCs/>
                <w:sz w:val="22"/>
                <w:szCs w:val="22"/>
              </w:rPr>
              <w:t>Set clear objectives, budget, and timeline</w:t>
            </w:r>
          </w:p>
          <w:p w14:paraId="46677302" w14:textId="77777777" w:rsidR="00410BE8" w:rsidRPr="00110E23" w:rsidRDefault="00410BE8" w:rsidP="00B54B6E">
            <w:pPr>
              <w:spacing w:line="360" w:lineRule="auto"/>
              <w:jc w:val="center"/>
              <w:rPr>
                <w:rFonts w:ascii="Arial" w:hAnsi="Arial" w:cs="Arial"/>
                <w:bCs/>
                <w:sz w:val="22"/>
                <w:szCs w:val="22"/>
              </w:rPr>
            </w:pPr>
          </w:p>
        </w:tc>
        <w:tc>
          <w:tcPr>
            <w:tcW w:w="1701" w:type="dxa"/>
          </w:tcPr>
          <w:p w14:paraId="09B3F5D0" w14:textId="5A655841" w:rsidR="00410BE8" w:rsidRPr="00110E23" w:rsidRDefault="0002678C" w:rsidP="00B54B6E">
            <w:pPr>
              <w:spacing w:line="360" w:lineRule="auto"/>
              <w:jc w:val="center"/>
              <w:rPr>
                <w:rFonts w:ascii="Arial" w:hAnsi="Arial" w:cs="Arial"/>
                <w:bCs/>
                <w:sz w:val="22"/>
                <w:szCs w:val="22"/>
              </w:rPr>
            </w:pPr>
            <w:r w:rsidRPr="00110E23">
              <w:rPr>
                <w:rFonts w:ascii="Arial" w:hAnsi="Arial" w:cs="Arial"/>
                <w:bCs/>
                <w:sz w:val="22"/>
                <w:szCs w:val="22"/>
              </w:rPr>
              <w:t>Week 1</w:t>
            </w:r>
          </w:p>
          <w:p w14:paraId="57E9D71F" w14:textId="77777777" w:rsidR="00410BE8" w:rsidRPr="00110E23" w:rsidRDefault="00410BE8" w:rsidP="00B54B6E">
            <w:pPr>
              <w:spacing w:line="360" w:lineRule="auto"/>
              <w:jc w:val="center"/>
              <w:rPr>
                <w:rFonts w:ascii="Arial" w:hAnsi="Arial" w:cs="Arial"/>
                <w:bCs/>
                <w:sz w:val="22"/>
                <w:szCs w:val="22"/>
              </w:rPr>
            </w:pPr>
          </w:p>
          <w:p w14:paraId="40EEA0B2" w14:textId="77777777" w:rsidR="00410BE8" w:rsidRPr="00110E23" w:rsidRDefault="00410BE8" w:rsidP="00B54B6E">
            <w:pPr>
              <w:spacing w:line="360" w:lineRule="auto"/>
              <w:jc w:val="center"/>
              <w:rPr>
                <w:rFonts w:ascii="Arial" w:hAnsi="Arial" w:cs="Arial"/>
                <w:bCs/>
                <w:sz w:val="22"/>
                <w:szCs w:val="22"/>
              </w:rPr>
            </w:pPr>
          </w:p>
        </w:tc>
        <w:tc>
          <w:tcPr>
            <w:tcW w:w="1701" w:type="dxa"/>
          </w:tcPr>
          <w:p w14:paraId="1D979DBD" w14:textId="4D39836B" w:rsidR="00410BE8" w:rsidRPr="00110E23" w:rsidRDefault="0002678C" w:rsidP="00B54B6E">
            <w:pPr>
              <w:spacing w:line="360" w:lineRule="auto"/>
              <w:jc w:val="center"/>
              <w:rPr>
                <w:rFonts w:ascii="Arial" w:hAnsi="Arial" w:cs="Arial"/>
                <w:bCs/>
                <w:sz w:val="22"/>
                <w:szCs w:val="22"/>
              </w:rPr>
            </w:pPr>
            <w:r w:rsidRPr="00110E23">
              <w:rPr>
                <w:rFonts w:ascii="Arial" w:hAnsi="Arial" w:cs="Arial"/>
                <w:bCs/>
                <w:sz w:val="22"/>
                <w:szCs w:val="22"/>
              </w:rPr>
              <w:t>Liam &amp; Priya</w:t>
            </w:r>
          </w:p>
          <w:p w14:paraId="5C8B23AA" w14:textId="77777777" w:rsidR="00410BE8" w:rsidRPr="00110E23" w:rsidRDefault="00410BE8" w:rsidP="00B54B6E">
            <w:pPr>
              <w:spacing w:line="360" w:lineRule="auto"/>
              <w:jc w:val="center"/>
              <w:rPr>
                <w:rFonts w:ascii="Arial" w:hAnsi="Arial" w:cs="Arial"/>
                <w:bCs/>
                <w:sz w:val="22"/>
                <w:szCs w:val="22"/>
              </w:rPr>
            </w:pPr>
          </w:p>
          <w:p w14:paraId="60E41FF3" w14:textId="77777777" w:rsidR="00410BE8" w:rsidRPr="00110E23" w:rsidRDefault="00410BE8" w:rsidP="00B54B6E">
            <w:pPr>
              <w:spacing w:line="360" w:lineRule="auto"/>
              <w:jc w:val="center"/>
              <w:rPr>
                <w:rFonts w:ascii="Arial" w:hAnsi="Arial" w:cs="Arial"/>
                <w:bCs/>
                <w:sz w:val="22"/>
                <w:szCs w:val="22"/>
              </w:rPr>
            </w:pPr>
          </w:p>
        </w:tc>
        <w:tc>
          <w:tcPr>
            <w:tcW w:w="1843" w:type="dxa"/>
          </w:tcPr>
          <w:sdt>
            <w:sdtPr>
              <w:rPr>
                <w:rFonts w:ascii="Arial" w:hAnsi="Arial" w:cs="Arial"/>
                <w:bCs/>
                <w:sz w:val="22"/>
                <w:szCs w:val="22"/>
              </w:rPr>
              <w:id w:val="-1204945110"/>
              <w14:checkbox>
                <w14:checked w14:val="0"/>
                <w14:checkedState w14:val="2612" w14:font="MS Gothic"/>
                <w14:uncheckedState w14:val="2610" w14:font="MS Gothic"/>
              </w14:checkbox>
            </w:sdtPr>
            <w:sdtContent>
              <w:p w14:paraId="2AAA9C66" w14:textId="0EF4B43B" w:rsidR="00410BE8" w:rsidRPr="00682CB6" w:rsidRDefault="0075268B" w:rsidP="00800092">
                <w:pPr>
                  <w:pStyle w:val="ListParagraph"/>
                  <w:spacing w:line="360" w:lineRule="auto"/>
                  <w:rPr>
                    <w:rFonts w:ascii="Arial" w:hAnsi="Arial" w:cs="Arial"/>
                    <w:bCs/>
                    <w:sz w:val="22"/>
                    <w:szCs w:val="22"/>
                  </w:rPr>
                </w:pPr>
                <w:r>
                  <w:rPr>
                    <w:rFonts w:ascii="MS Gothic" w:eastAsia="MS Gothic" w:hAnsi="MS Gothic" w:cs="Arial" w:hint="eastAsia"/>
                    <w:bCs/>
                    <w:sz w:val="22"/>
                    <w:szCs w:val="22"/>
                  </w:rPr>
                  <w:t>☐</w:t>
                </w:r>
              </w:p>
            </w:sdtContent>
          </w:sdt>
          <w:p w14:paraId="6E3EB6D7" w14:textId="77777777" w:rsidR="00410BE8" w:rsidRPr="00110E23" w:rsidRDefault="00410BE8" w:rsidP="00CF2814">
            <w:pPr>
              <w:spacing w:line="360" w:lineRule="auto"/>
              <w:jc w:val="center"/>
              <w:rPr>
                <w:rFonts w:ascii="Arial" w:hAnsi="Arial" w:cs="Arial"/>
                <w:bCs/>
                <w:sz w:val="22"/>
                <w:szCs w:val="22"/>
              </w:rPr>
            </w:pPr>
          </w:p>
          <w:p w14:paraId="76F94260" w14:textId="77777777" w:rsidR="00410BE8" w:rsidRPr="00110E23" w:rsidRDefault="00410BE8" w:rsidP="00CF2814">
            <w:pPr>
              <w:spacing w:line="360" w:lineRule="auto"/>
              <w:jc w:val="center"/>
              <w:rPr>
                <w:rFonts w:ascii="Arial" w:hAnsi="Arial" w:cs="Arial"/>
                <w:bCs/>
                <w:sz w:val="22"/>
                <w:szCs w:val="22"/>
              </w:rPr>
            </w:pPr>
          </w:p>
        </w:tc>
      </w:tr>
      <w:tr w:rsidR="00410BE8" w:rsidRPr="00110E23" w14:paraId="5153D075" w14:textId="77777777" w:rsidTr="00B54B6E">
        <w:trPr>
          <w:trHeight w:val="1587"/>
        </w:trPr>
        <w:tc>
          <w:tcPr>
            <w:tcW w:w="562" w:type="dxa"/>
          </w:tcPr>
          <w:p w14:paraId="2F1B7CEF" w14:textId="77777777" w:rsidR="00410BE8" w:rsidRPr="00110E23" w:rsidRDefault="00410BE8" w:rsidP="007856BB">
            <w:pPr>
              <w:spacing w:line="360" w:lineRule="auto"/>
              <w:jc w:val="center"/>
              <w:rPr>
                <w:rFonts w:ascii="Arial" w:hAnsi="Arial" w:cs="Arial"/>
                <w:b/>
                <w:sz w:val="22"/>
                <w:szCs w:val="22"/>
              </w:rPr>
            </w:pPr>
            <w:r w:rsidRPr="00110E23">
              <w:rPr>
                <w:rFonts w:ascii="Arial" w:hAnsi="Arial" w:cs="Arial"/>
                <w:b/>
                <w:sz w:val="22"/>
                <w:szCs w:val="22"/>
              </w:rPr>
              <w:t>2</w:t>
            </w:r>
          </w:p>
        </w:tc>
        <w:tc>
          <w:tcPr>
            <w:tcW w:w="1707" w:type="dxa"/>
          </w:tcPr>
          <w:p w14:paraId="4C9496F8" w14:textId="5A2E78BF" w:rsidR="00410BE8" w:rsidRPr="00110E23" w:rsidRDefault="00CF39D3" w:rsidP="00B54B6E">
            <w:pPr>
              <w:spacing w:line="360" w:lineRule="auto"/>
              <w:jc w:val="center"/>
              <w:rPr>
                <w:rFonts w:ascii="Arial" w:hAnsi="Arial" w:cs="Arial"/>
                <w:bCs/>
                <w:sz w:val="22"/>
                <w:szCs w:val="22"/>
              </w:rPr>
            </w:pPr>
            <w:r w:rsidRPr="00110E23">
              <w:rPr>
                <w:rFonts w:ascii="Arial" w:hAnsi="Arial" w:cs="Arial"/>
                <w:bCs/>
                <w:sz w:val="22"/>
                <w:szCs w:val="22"/>
              </w:rPr>
              <w:t>Hire web developer</w:t>
            </w:r>
          </w:p>
          <w:p w14:paraId="7B708022" w14:textId="77777777" w:rsidR="00410BE8" w:rsidRPr="00110E23" w:rsidRDefault="00410BE8" w:rsidP="00B54B6E">
            <w:pPr>
              <w:spacing w:line="360" w:lineRule="auto"/>
              <w:jc w:val="center"/>
              <w:rPr>
                <w:rFonts w:ascii="Arial" w:hAnsi="Arial" w:cs="Arial"/>
                <w:bCs/>
                <w:sz w:val="22"/>
                <w:szCs w:val="22"/>
              </w:rPr>
            </w:pPr>
          </w:p>
          <w:p w14:paraId="21BDB825" w14:textId="77777777" w:rsidR="00410BE8" w:rsidRPr="00110E23" w:rsidRDefault="00410BE8" w:rsidP="00B54B6E">
            <w:pPr>
              <w:spacing w:line="360" w:lineRule="auto"/>
              <w:jc w:val="center"/>
              <w:rPr>
                <w:rFonts w:ascii="Arial" w:hAnsi="Arial" w:cs="Arial"/>
                <w:bCs/>
                <w:sz w:val="22"/>
                <w:szCs w:val="22"/>
              </w:rPr>
            </w:pPr>
          </w:p>
        </w:tc>
        <w:tc>
          <w:tcPr>
            <w:tcW w:w="2268" w:type="dxa"/>
          </w:tcPr>
          <w:p w14:paraId="064E2EC0" w14:textId="184964B4" w:rsidR="00410BE8" w:rsidRPr="00110E23" w:rsidRDefault="00CD1BC8" w:rsidP="00B54B6E">
            <w:pPr>
              <w:spacing w:line="360" w:lineRule="auto"/>
              <w:jc w:val="center"/>
              <w:rPr>
                <w:rFonts w:ascii="Arial" w:hAnsi="Arial" w:cs="Arial"/>
                <w:bCs/>
                <w:sz w:val="22"/>
                <w:szCs w:val="22"/>
              </w:rPr>
            </w:pPr>
            <w:r w:rsidRPr="00110E23">
              <w:rPr>
                <w:rFonts w:ascii="Arial" w:hAnsi="Arial" w:cs="Arial"/>
                <w:bCs/>
                <w:sz w:val="22"/>
                <w:szCs w:val="22"/>
              </w:rPr>
              <w:t>Select and contract a professional developer</w:t>
            </w:r>
          </w:p>
          <w:p w14:paraId="00641DEC" w14:textId="77777777" w:rsidR="00410BE8" w:rsidRPr="00110E23" w:rsidRDefault="00410BE8" w:rsidP="00B54B6E">
            <w:pPr>
              <w:spacing w:line="360" w:lineRule="auto"/>
              <w:jc w:val="center"/>
              <w:rPr>
                <w:rFonts w:ascii="Arial" w:hAnsi="Arial" w:cs="Arial"/>
                <w:bCs/>
                <w:sz w:val="22"/>
                <w:szCs w:val="22"/>
              </w:rPr>
            </w:pPr>
          </w:p>
          <w:p w14:paraId="1BDC939E" w14:textId="77777777" w:rsidR="00410BE8" w:rsidRPr="00110E23" w:rsidRDefault="00410BE8" w:rsidP="00B54B6E">
            <w:pPr>
              <w:spacing w:line="360" w:lineRule="auto"/>
              <w:jc w:val="center"/>
              <w:rPr>
                <w:rFonts w:ascii="Arial" w:hAnsi="Arial" w:cs="Arial"/>
                <w:bCs/>
                <w:sz w:val="22"/>
                <w:szCs w:val="22"/>
              </w:rPr>
            </w:pPr>
          </w:p>
        </w:tc>
        <w:tc>
          <w:tcPr>
            <w:tcW w:w="1701" w:type="dxa"/>
          </w:tcPr>
          <w:p w14:paraId="7817E6AB" w14:textId="07865F85" w:rsidR="00410BE8" w:rsidRPr="00110E23" w:rsidRDefault="00CD1BC8" w:rsidP="00B54B6E">
            <w:pPr>
              <w:spacing w:line="360" w:lineRule="auto"/>
              <w:jc w:val="center"/>
              <w:rPr>
                <w:rFonts w:ascii="Arial" w:hAnsi="Arial" w:cs="Arial"/>
                <w:bCs/>
                <w:sz w:val="22"/>
                <w:szCs w:val="22"/>
              </w:rPr>
            </w:pPr>
            <w:r w:rsidRPr="00110E23">
              <w:rPr>
                <w:rFonts w:ascii="Arial" w:hAnsi="Arial" w:cs="Arial"/>
                <w:bCs/>
                <w:sz w:val="22"/>
                <w:szCs w:val="22"/>
              </w:rPr>
              <w:t>Week 1</w:t>
            </w:r>
          </w:p>
          <w:p w14:paraId="47F92748" w14:textId="77777777" w:rsidR="00410BE8" w:rsidRPr="00110E23" w:rsidRDefault="00410BE8" w:rsidP="00B54B6E">
            <w:pPr>
              <w:spacing w:line="360" w:lineRule="auto"/>
              <w:jc w:val="center"/>
              <w:rPr>
                <w:rFonts w:ascii="Arial" w:hAnsi="Arial" w:cs="Arial"/>
                <w:bCs/>
                <w:sz w:val="22"/>
                <w:szCs w:val="22"/>
              </w:rPr>
            </w:pPr>
          </w:p>
          <w:p w14:paraId="3C64C40E" w14:textId="77777777" w:rsidR="00410BE8" w:rsidRPr="00110E23" w:rsidRDefault="00410BE8" w:rsidP="00B54B6E">
            <w:pPr>
              <w:spacing w:line="360" w:lineRule="auto"/>
              <w:jc w:val="center"/>
              <w:rPr>
                <w:rFonts w:ascii="Arial" w:hAnsi="Arial" w:cs="Arial"/>
                <w:bCs/>
                <w:sz w:val="22"/>
                <w:szCs w:val="22"/>
              </w:rPr>
            </w:pPr>
          </w:p>
        </w:tc>
        <w:tc>
          <w:tcPr>
            <w:tcW w:w="1701" w:type="dxa"/>
          </w:tcPr>
          <w:p w14:paraId="34E5F20E" w14:textId="450826FA" w:rsidR="00410BE8" w:rsidRPr="00110E23" w:rsidRDefault="009F3367" w:rsidP="00B54B6E">
            <w:pPr>
              <w:spacing w:line="360" w:lineRule="auto"/>
              <w:jc w:val="center"/>
              <w:rPr>
                <w:rFonts w:ascii="Arial" w:hAnsi="Arial" w:cs="Arial"/>
                <w:bCs/>
                <w:sz w:val="22"/>
                <w:szCs w:val="22"/>
              </w:rPr>
            </w:pPr>
            <w:r w:rsidRPr="00110E23">
              <w:rPr>
                <w:rFonts w:ascii="Arial" w:hAnsi="Arial" w:cs="Arial"/>
                <w:bCs/>
                <w:sz w:val="22"/>
                <w:szCs w:val="22"/>
              </w:rPr>
              <w:t>Liam</w:t>
            </w:r>
          </w:p>
          <w:p w14:paraId="7483C0FA" w14:textId="77777777" w:rsidR="00410BE8" w:rsidRPr="00110E23" w:rsidRDefault="00410BE8" w:rsidP="00B54B6E">
            <w:pPr>
              <w:spacing w:line="360" w:lineRule="auto"/>
              <w:jc w:val="center"/>
              <w:rPr>
                <w:rFonts w:ascii="Arial" w:hAnsi="Arial" w:cs="Arial"/>
                <w:bCs/>
                <w:sz w:val="22"/>
                <w:szCs w:val="22"/>
              </w:rPr>
            </w:pPr>
          </w:p>
        </w:tc>
        <w:tc>
          <w:tcPr>
            <w:tcW w:w="1843" w:type="dxa"/>
          </w:tcPr>
          <w:sdt>
            <w:sdtPr>
              <w:rPr>
                <w:rFonts w:ascii="Arial" w:hAnsi="Arial" w:cs="Arial"/>
                <w:bCs/>
                <w:sz w:val="22"/>
                <w:szCs w:val="22"/>
              </w:rPr>
              <w:id w:val="-283502531"/>
              <w14:checkbox>
                <w14:checked w14:val="0"/>
                <w14:checkedState w14:val="2612" w14:font="MS Gothic"/>
                <w14:uncheckedState w14:val="2610" w14:font="MS Gothic"/>
              </w14:checkbox>
            </w:sdtPr>
            <w:sdtContent>
              <w:p w14:paraId="7D8F1D82" w14:textId="16FC5756" w:rsidR="00410BE8" w:rsidRPr="00253E2A" w:rsidRDefault="004F02BF" w:rsidP="004F02BF">
                <w:pPr>
                  <w:pStyle w:val="ListParagraph"/>
                  <w:spacing w:line="360" w:lineRule="auto"/>
                  <w:rPr>
                    <w:rFonts w:ascii="Arial" w:hAnsi="Arial" w:cs="Arial"/>
                    <w:bCs/>
                    <w:sz w:val="22"/>
                    <w:szCs w:val="22"/>
                  </w:rPr>
                </w:pPr>
                <w:r>
                  <w:rPr>
                    <w:rFonts w:ascii="MS Gothic" w:eastAsia="MS Gothic" w:hAnsi="MS Gothic" w:cs="Arial" w:hint="eastAsia"/>
                    <w:bCs/>
                    <w:sz w:val="22"/>
                    <w:szCs w:val="22"/>
                  </w:rPr>
                  <w:t>☐</w:t>
                </w:r>
              </w:p>
            </w:sdtContent>
          </w:sdt>
          <w:p w14:paraId="766BEEFF" w14:textId="77777777" w:rsidR="00410BE8" w:rsidRPr="00110E23" w:rsidRDefault="00410BE8" w:rsidP="00CF2814">
            <w:pPr>
              <w:spacing w:line="360" w:lineRule="auto"/>
              <w:jc w:val="center"/>
              <w:rPr>
                <w:rFonts w:ascii="Arial" w:hAnsi="Arial" w:cs="Arial"/>
                <w:bCs/>
                <w:sz w:val="22"/>
                <w:szCs w:val="22"/>
              </w:rPr>
            </w:pPr>
          </w:p>
          <w:p w14:paraId="25BCA6B2" w14:textId="77777777" w:rsidR="00410BE8" w:rsidRPr="00110E23" w:rsidRDefault="00410BE8" w:rsidP="00CF2814">
            <w:pPr>
              <w:spacing w:line="360" w:lineRule="auto"/>
              <w:jc w:val="center"/>
              <w:rPr>
                <w:rFonts w:ascii="Arial" w:hAnsi="Arial" w:cs="Arial"/>
                <w:bCs/>
                <w:sz w:val="22"/>
                <w:szCs w:val="22"/>
              </w:rPr>
            </w:pPr>
          </w:p>
        </w:tc>
      </w:tr>
      <w:tr w:rsidR="00410BE8" w:rsidRPr="00110E23" w14:paraId="7C5335A2" w14:textId="77777777" w:rsidTr="004E2BAE">
        <w:trPr>
          <w:trHeight w:val="417"/>
        </w:trPr>
        <w:tc>
          <w:tcPr>
            <w:tcW w:w="562" w:type="dxa"/>
          </w:tcPr>
          <w:p w14:paraId="1770F186" w14:textId="77777777" w:rsidR="00410BE8" w:rsidRPr="00110E23" w:rsidRDefault="00410BE8" w:rsidP="007856BB">
            <w:pPr>
              <w:spacing w:line="360" w:lineRule="auto"/>
              <w:jc w:val="center"/>
              <w:rPr>
                <w:rFonts w:ascii="Arial" w:hAnsi="Arial" w:cs="Arial"/>
                <w:b/>
                <w:sz w:val="22"/>
                <w:szCs w:val="22"/>
              </w:rPr>
            </w:pPr>
            <w:r w:rsidRPr="00110E23">
              <w:rPr>
                <w:rFonts w:ascii="Arial" w:hAnsi="Arial" w:cs="Arial"/>
                <w:b/>
                <w:sz w:val="22"/>
                <w:szCs w:val="22"/>
              </w:rPr>
              <w:t>3</w:t>
            </w:r>
          </w:p>
        </w:tc>
        <w:tc>
          <w:tcPr>
            <w:tcW w:w="1707" w:type="dxa"/>
          </w:tcPr>
          <w:p w14:paraId="7652F05F" w14:textId="3DDEA4B4" w:rsidR="00410BE8" w:rsidRPr="00110E23" w:rsidRDefault="00CF39D3" w:rsidP="00B54B6E">
            <w:pPr>
              <w:spacing w:line="360" w:lineRule="auto"/>
              <w:jc w:val="center"/>
              <w:rPr>
                <w:rFonts w:ascii="Arial" w:hAnsi="Arial" w:cs="Arial"/>
                <w:bCs/>
                <w:sz w:val="22"/>
                <w:szCs w:val="22"/>
              </w:rPr>
            </w:pPr>
            <w:r w:rsidRPr="00110E23">
              <w:rPr>
                <w:rFonts w:ascii="Arial" w:hAnsi="Arial" w:cs="Arial"/>
                <w:bCs/>
                <w:sz w:val="22"/>
                <w:szCs w:val="22"/>
              </w:rPr>
              <w:t>Design website and update content</w:t>
            </w:r>
          </w:p>
        </w:tc>
        <w:tc>
          <w:tcPr>
            <w:tcW w:w="2268" w:type="dxa"/>
          </w:tcPr>
          <w:p w14:paraId="66DC5B07" w14:textId="16F2ED75" w:rsidR="00410BE8" w:rsidRPr="00110E23" w:rsidRDefault="00CD1BC8" w:rsidP="00B54B6E">
            <w:pPr>
              <w:spacing w:line="360" w:lineRule="auto"/>
              <w:jc w:val="center"/>
              <w:rPr>
                <w:rFonts w:ascii="Arial" w:hAnsi="Arial" w:cs="Arial"/>
                <w:bCs/>
                <w:sz w:val="22"/>
                <w:szCs w:val="22"/>
              </w:rPr>
            </w:pPr>
            <w:r w:rsidRPr="00110E23">
              <w:rPr>
                <w:rFonts w:ascii="Arial" w:hAnsi="Arial" w:cs="Arial"/>
                <w:bCs/>
                <w:sz w:val="22"/>
                <w:szCs w:val="22"/>
              </w:rPr>
              <w:t>Create layout, write product descriptions, add visuals</w:t>
            </w:r>
          </w:p>
          <w:p w14:paraId="2E9D18C0" w14:textId="77777777" w:rsidR="00410BE8" w:rsidRPr="00110E23" w:rsidRDefault="00410BE8" w:rsidP="00B54B6E">
            <w:pPr>
              <w:spacing w:line="360" w:lineRule="auto"/>
              <w:jc w:val="center"/>
              <w:rPr>
                <w:rFonts w:ascii="Arial" w:hAnsi="Arial" w:cs="Arial"/>
                <w:bCs/>
                <w:sz w:val="22"/>
                <w:szCs w:val="22"/>
              </w:rPr>
            </w:pPr>
          </w:p>
          <w:p w14:paraId="5BCB453B" w14:textId="77777777" w:rsidR="00410BE8" w:rsidRPr="00110E23" w:rsidRDefault="00410BE8" w:rsidP="00B54B6E">
            <w:pPr>
              <w:spacing w:line="360" w:lineRule="auto"/>
              <w:jc w:val="center"/>
              <w:rPr>
                <w:rFonts w:ascii="Arial" w:hAnsi="Arial" w:cs="Arial"/>
                <w:bCs/>
                <w:sz w:val="22"/>
                <w:szCs w:val="22"/>
              </w:rPr>
            </w:pPr>
          </w:p>
        </w:tc>
        <w:tc>
          <w:tcPr>
            <w:tcW w:w="1701" w:type="dxa"/>
          </w:tcPr>
          <w:p w14:paraId="202BCD37" w14:textId="5C3FB521" w:rsidR="00410BE8" w:rsidRPr="00110E23" w:rsidRDefault="009F3367" w:rsidP="00B54B6E">
            <w:pPr>
              <w:spacing w:line="360" w:lineRule="auto"/>
              <w:jc w:val="center"/>
              <w:rPr>
                <w:rFonts w:ascii="Arial" w:hAnsi="Arial" w:cs="Arial"/>
                <w:bCs/>
                <w:sz w:val="22"/>
                <w:szCs w:val="22"/>
              </w:rPr>
            </w:pPr>
            <w:r w:rsidRPr="00110E23">
              <w:rPr>
                <w:rFonts w:ascii="Arial" w:hAnsi="Arial" w:cs="Arial"/>
                <w:bCs/>
                <w:sz w:val="22"/>
                <w:szCs w:val="22"/>
              </w:rPr>
              <w:t>Weeks 2–3</w:t>
            </w:r>
          </w:p>
          <w:p w14:paraId="4B6C7638" w14:textId="77777777" w:rsidR="00410BE8" w:rsidRPr="00110E23" w:rsidRDefault="00410BE8" w:rsidP="00B54B6E">
            <w:pPr>
              <w:spacing w:line="360" w:lineRule="auto"/>
              <w:jc w:val="center"/>
              <w:rPr>
                <w:rFonts w:ascii="Arial" w:hAnsi="Arial" w:cs="Arial"/>
                <w:bCs/>
                <w:sz w:val="22"/>
                <w:szCs w:val="22"/>
              </w:rPr>
            </w:pPr>
          </w:p>
          <w:p w14:paraId="1B0027E0" w14:textId="77777777" w:rsidR="00410BE8" w:rsidRPr="00110E23" w:rsidRDefault="00410BE8" w:rsidP="00B54B6E">
            <w:pPr>
              <w:spacing w:line="360" w:lineRule="auto"/>
              <w:jc w:val="center"/>
              <w:rPr>
                <w:rFonts w:ascii="Arial" w:hAnsi="Arial" w:cs="Arial"/>
                <w:bCs/>
                <w:sz w:val="22"/>
                <w:szCs w:val="22"/>
              </w:rPr>
            </w:pPr>
          </w:p>
        </w:tc>
        <w:tc>
          <w:tcPr>
            <w:tcW w:w="1701" w:type="dxa"/>
          </w:tcPr>
          <w:p w14:paraId="70067492" w14:textId="3D591AD9" w:rsidR="00410BE8" w:rsidRPr="00110E23" w:rsidRDefault="009F3367" w:rsidP="00B54B6E">
            <w:pPr>
              <w:spacing w:line="360" w:lineRule="auto"/>
              <w:jc w:val="center"/>
              <w:rPr>
                <w:rFonts w:ascii="Arial" w:hAnsi="Arial" w:cs="Arial"/>
                <w:bCs/>
                <w:sz w:val="22"/>
                <w:szCs w:val="22"/>
              </w:rPr>
            </w:pPr>
            <w:r w:rsidRPr="00110E23">
              <w:rPr>
                <w:rFonts w:ascii="Arial" w:hAnsi="Arial" w:cs="Arial"/>
                <w:bCs/>
                <w:sz w:val="22"/>
                <w:szCs w:val="22"/>
              </w:rPr>
              <w:t>Developer &amp; Priya</w:t>
            </w:r>
          </w:p>
          <w:p w14:paraId="42B2E7B8" w14:textId="77777777" w:rsidR="00410BE8" w:rsidRPr="00110E23" w:rsidRDefault="00410BE8" w:rsidP="00B54B6E">
            <w:pPr>
              <w:spacing w:line="360" w:lineRule="auto"/>
              <w:jc w:val="center"/>
              <w:rPr>
                <w:rFonts w:ascii="Arial" w:hAnsi="Arial" w:cs="Arial"/>
                <w:bCs/>
                <w:sz w:val="22"/>
                <w:szCs w:val="22"/>
              </w:rPr>
            </w:pPr>
          </w:p>
          <w:p w14:paraId="64706039" w14:textId="77777777" w:rsidR="00410BE8" w:rsidRPr="00110E23" w:rsidRDefault="00410BE8" w:rsidP="00B54B6E">
            <w:pPr>
              <w:spacing w:line="360" w:lineRule="auto"/>
              <w:jc w:val="center"/>
              <w:rPr>
                <w:rFonts w:ascii="Arial" w:hAnsi="Arial" w:cs="Arial"/>
                <w:bCs/>
                <w:sz w:val="22"/>
                <w:szCs w:val="22"/>
              </w:rPr>
            </w:pPr>
          </w:p>
        </w:tc>
        <w:tc>
          <w:tcPr>
            <w:tcW w:w="1843" w:type="dxa"/>
          </w:tcPr>
          <w:sdt>
            <w:sdtPr>
              <w:rPr>
                <w:rFonts w:ascii="Arial" w:hAnsi="Arial" w:cs="Arial"/>
                <w:bCs/>
                <w:sz w:val="22"/>
                <w:szCs w:val="22"/>
              </w:rPr>
              <w:id w:val="1228502132"/>
              <w14:checkbox>
                <w14:checked w14:val="0"/>
                <w14:checkedState w14:val="2612" w14:font="MS Gothic"/>
                <w14:uncheckedState w14:val="2610" w14:font="MS Gothic"/>
              </w14:checkbox>
            </w:sdtPr>
            <w:sdtContent>
              <w:p w14:paraId="46285781" w14:textId="7638793E" w:rsidR="00410BE8" w:rsidRPr="00253E2A" w:rsidRDefault="004F02BF" w:rsidP="004F02BF">
                <w:pPr>
                  <w:pStyle w:val="ListParagraph"/>
                  <w:spacing w:line="360" w:lineRule="auto"/>
                  <w:rPr>
                    <w:rFonts w:ascii="Arial" w:hAnsi="Arial" w:cs="Arial"/>
                    <w:bCs/>
                    <w:sz w:val="22"/>
                    <w:szCs w:val="22"/>
                  </w:rPr>
                </w:pPr>
                <w:r>
                  <w:rPr>
                    <w:rFonts w:ascii="MS Gothic" w:eastAsia="MS Gothic" w:hAnsi="MS Gothic" w:cs="Arial" w:hint="eastAsia"/>
                    <w:bCs/>
                    <w:sz w:val="22"/>
                    <w:szCs w:val="22"/>
                  </w:rPr>
                  <w:t>☐</w:t>
                </w:r>
              </w:p>
            </w:sdtContent>
          </w:sdt>
          <w:p w14:paraId="14B1BFD1" w14:textId="77777777" w:rsidR="00410BE8" w:rsidRPr="00110E23" w:rsidRDefault="00410BE8" w:rsidP="00CF2814">
            <w:pPr>
              <w:spacing w:line="360" w:lineRule="auto"/>
              <w:jc w:val="center"/>
              <w:rPr>
                <w:rFonts w:ascii="Arial" w:hAnsi="Arial" w:cs="Arial"/>
                <w:bCs/>
                <w:sz w:val="22"/>
                <w:szCs w:val="22"/>
              </w:rPr>
            </w:pPr>
          </w:p>
          <w:p w14:paraId="02186123" w14:textId="77777777" w:rsidR="00410BE8" w:rsidRPr="00110E23" w:rsidRDefault="00410BE8" w:rsidP="00CF2814">
            <w:pPr>
              <w:spacing w:line="360" w:lineRule="auto"/>
              <w:jc w:val="center"/>
              <w:rPr>
                <w:rFonts w:ascii="Arial" w:hAnsi="Arial" w:cs="Arial"/>
                <w:bCs/>
                <w:sz w:val="22"/>
                <w:szCs w:val="22"/>
              </w:rPr>
            </w:pPr>
          </w:p>
        </w:tc>
      </w:tr>
      <w:tr w:rsidR="00410BE8" w:rsidRPr="00110E23" w14:paraId="0BAA0E55" w14:textId="77777777" w:rsidTr="004E2BAE">
        <w:trPr>
          <w:trHeight w:val="417"/>
        </w:trPr>
        <w:tc>
          <w:tcPr>
            <w:tcW w:w="562" w:type="dxa"/>
          </w:tcPr>
          <w:p w14:paraId="1F3D715B" w14:textId="77777777" w:rsidR="00410BE8" w:rsidRPr="00110E23" w:rsidRDefault="00410BE8" w:rsidP="007856BB">
            <w:pPr>
              <w:spacing w:line="360" w:lineRule="auto"/>
              <w:jc w:val="center"/>
              <w:rPr>
                <w:rFonts w:ascii="Arial" w:hAnsi="Arial" w:cs="Arial"/>
                <w:b/>
                <w:sz w:val="22"/>
                <w:szCs w:val="22"/>
              </w:rPr>
            </w:pPr>
            <w:r w:rsidRPr="00110E23">
              <w:rPr>
                <w:rFonts w:ascii="Arial" w:hAnsi="Arial" w:cs="Arial"/>
                <w:b/>
                <w:sz w:val="22"/>
                <w:szCs w:val="22"/>
              </w:rPr>
              <w:t>4</w:t>
            </w:r>
          </w:p>
        </w:tc>
        <w:tc>
          <w:tcPr>
            <w:tcW w:w="1707" w:type="dxa"/>
          </w:tcPr>
          <w:p w14:paraId="1126B92A" w14:textId="21DC5272" w:rsidR="00410BE8" w:rsidRPr="00110E23" w:rsidRDefault="00CF39D3" w:rsidP="00B54B6E">
            <w:pPr>
              <w:spacing w:line="360" w:lineRule="auto"/>
              <w:jc w:val="center"/>
              <w:rPr>
                <w:rFonts w:ascii="Arial" w:hAnsi="Arial" w:cs="Arial"/>
                <w:bCs/>
                <w:sz w:val="22"/>
                <w:szCs w:val="22"/>
              </w:rPr>
            </w:pPr>
            <w:r w:rsidRPr="00110E23">
              <w:rPr>
                <w:rFonts w:ascii="Arial" w:hAnsi="Arial" w:cs="Arial"/>
                <w:bCs/>
                <w:sz w:val="22"/>
                <w:szCs w:val="22"/>
              </w:rPr>
              <w:t>Integrate e-commerce functionality</w:t>
            </w:r>
          </w:p>
          <w:p w14:paraId="493B1EF7" w14:textId="77777777" w:rsidR="00410BE8" w:rsidRPr="00110E23" w:rsidRDefault="00410BE8" w:rsidP="00B54B6E">
            <w:pPr>
              <w:spacing w:line="360" w:lineRule="auto"/>
              <w:jc w:val="center"/>
              <w:rPr>
                <w:rFonts w:ascii="Arial" w:hAnsi="Arial" w:cs="Arial"/>
                <w:bCs/>
                <w:sz w:val="22"/>
                <w:szCs w:val="22"/>
              </w:rPr>
            </w:pPr>
          </w:p>
        </w:tc>
        <w:tc>
          <w:tcPr>
            <w:tcW w:w="2268" w:type="dxa"/>
          </w:tcPr>
          <w:p w14:paraId="69622C6D" w14:textId="46D35C2C" w:rsidR="00410BE8" w:rsidRPr="00110E23" w:rsidRDefault="00656D4A" w:rsidP="00B54B6E">
            <w:pPr>
              <w:spacing w:line="360" w:lineRule="auto"/>
              <w:jc w:val="center"/>
              <w:rPr>
                <w:rFonts w:ascii="Arial" w:hAnsi="Arial" w:cs="Arial"/>
                <w:bCs/>
                <w:sz w:val="22"/>
                <w:szCs w:val="22"/>
              </w:rPr>
            </w:pPr>
            <w:r w:rsidRPr="00110E23">
              <w:rPr>
                <w:rFonts w:ascii="Arial" w:hAnsi="Arial" w:cs="Arial"/>
                <w:bCs/>
                <w:sz w:val="22"/>
                <w:szCs w:val="22"/>
              </w:rPr>
              <w:t>Add payment system, delivery options, and subscriptions</w:t>
            </w:r>
          </w:p>
          <w:p w14:paraId="764F34E0" w14:textId="77777777" w:rsidR="00410BE8" w:rsidRPr="00110E23" w:rsidRDefault="00410BE8" w:rsidP="00B54B6E">
            <w:pPr>
              <w:spacing w:line="360" w:lineRule="auto"/>
              <w:jc w:val="center"/>
              <w:rPr>
                <w:rFonts w:ascii="Arial" w:hAnsi="Arial" w:cs="Arial"/>
                <w:bCs/>
                <w:sz w:val="22"/>
                <w:szCs w:val="22"/>
              </w:rPr>
            </w:pPr>
          </w:p>
        </w:tc>
        <w:tc>
          <w:tcPr>
            <w:tcW w:w="1701" w:type="dxa"/>
          </w:tcPr>
          <w:p w14:paraId="0C47760A" w14:textId="54EC3F8C" w:rsidR="00410BE8" w:rsidRPr="00110E23" w:rsidRDefault="00656D4A" w:rsidP="00B54B6E">
            <w:pPr>
              <w:spacing w:line="360" w:lineRule="auto"/>
              <w:jc w:val="center"/>
              <w:rPr>
                <w:rFonts w:ascii="Arial" w:hAnsi="Arial" w:cs="Arial"/>
                <w:bCs/>
                <w:sz w:val="22"/>
                <w:szCs w:val="22"/>
              </w:rPr>
            </w:pPr>
            <w:r w:rsidRPr="00110E23">
              <w:rPr>
                <w:rFonts w:ascii="Arial" w:hAnsi="Arial" w:cs="Arial"/>
                <w:bCs/>
                <w:sz w:val="22"/>
                <w:szCs w:val="22"/>
              </w:rPr>
              <w:t>Weeks 4–5</w:t>
            </w:r>
          </w:p>
          <w:p w14:paraId="2C880E56" w14:textId="77777777" w:rsidR="00410BE8" w:rsidRPr="00110E23" w:rsidRDefault="00410BE8" w:rsidP="00B54B6E">
            <w:pPr>
              <w:spacing w:line="360" w:lineRule="auto"/>
              <w:jc w:val="center"/>
              <w:rPr>
                <w:rFonts w:ascii="Arial" w:hAnsi="Arial" w:cs="Arial"/>
                <w:bCs/>
                <w:sz w:val="22"/>
                <w:szCs w:val="22"/>
              </w:rPr>
            </w:pPr>
          </w:p>
        </w:tc>
        <w:tc>
          <w:tcPr>
            <w:tcW w:w="1701" w:type="dxa"/>
          </w:tcPr>
          <w:p w14:paraId="210259E8" w14:textId="62B8B326" w:rsidR="00410BE8" w:rsidRPr="00110E23" w:rsidRDefault="00656D4A" w:rsidP="00B54B6E">
            <w:pPr>
              <w:spacing w:line="360" w:lineRule="auto"/>
              <w:jc w:val="center"/>
              <w:rPr>
                <w:rFonts w:ascii="Arial" w:hAnsi="Arial" w:cs="Arial"/>
                <w:bCs/>
                <w:sz w:val="22"/>
                <w:szCs w:val="22"/>
              </w:rPr>
            </w:pPr>
            <w:r w:rsidRPr="00110E23">
              <w:rPr>
                <w:rFonts w:ascii="Arial" w:hAnsi="Arial" w:cs="Arial"/>
                <w:bCs/>
                <w:sz w:val="22"/>
                <w:szCs w:val="22"/>
              </w:rPr>
              <w:t>Developer</w:t>
            </w:r>
          </w:p>
          <w:p w14:paraId="723FD9A4" w14:textId="77777777" w:rsidR="00410BE8" w:rsidRPr="00110E23" w:rsidRDefault="00410BE8" w:rsidP="00B54B6E">
            <w:pPr>
              <w:spacing w:line="360" w:lineRule="auto"/>
              <w:jc w:val="center"/>
              <w:rPr>
                <w:rFonts w:ascii="Arial" w:hAnsi="Arial" w:cs="Arial"/>
                <w:bCs/>
                <w:sz w:val="22"/>
                <w:szCs w:val="22"/>
              </w:rPr>
            </w:pPr>
          </w:p>
        </w:tc>
        <w:tc>
          <w:tcPr>
            <w:tcW w:w="1843" w:type="dxa"/>
          </w:tcPr>
          <w:sdt>
            <w:sdtPr>
              <w:rPr>
                <w:rFonts w:ascii="Arial" w:hAnsi="Arial" w:cs="Arial"/>
                <w:bCs/>
                <w:sz w:val="22"/>
                <w:szCs w:val="22"/>
              </w:rPr>
              <w:id w:val="703682011"/>
              <w14:checkbox>
                <w14:checked w14:val="0"/>
                <w14:checkedState w14:val="2612" w14:font="MS Gothic"/>
                <w14:uncheckedState w14:val="2610" w14:font="MS Gothic"/>
              </w14:checkbox>
            </w:sdtPr>
            <w:sdtContent>
              <w:p w14:paraId="168D69E8" w14:textId="066167C4" w:rsidR="00410BE8" w:rsidRPr="00253E2A" w:rsidRDefault="004F02BF" w:rsidP="004F02BF">
                <w:pPr>
                  <w:pStyle w:val="ListParagraph"/>
                  <w:spacing w:line="360" w:lineRule="auto"/>
                  <w:rPr>
                    <w:rFonts w:ascii="Arial" w:hAnsi="Arial" w:cs="Arial"/>
                    <w:bCs/>
                    <w:sz w:val="22"/>
                    <w:szCs w:val="22"/>
                  </w:rPr>
                </w:pPr>
                <w:r>
                  <w:rPr>
                    <w:rFonts w:ascii="MS Gothic" w:eastAsia="MS Gothic" w:hAnsi="MS Gothic" w:cs="Arial" w:hint="eastAsia"/>
                    <w:bCs/>
                    <w:sz w:val="22"/>
                    <w:szCs w:val="22"/>
                  </w:rPr>
                  <w:t>☐</w:t>
                </w:r>
              </w:p>
            </w:sdtContent>
          </w:sdt>
          <w:p w14:paraId="4A24B08A" w14:textId="77777777" w:rsidR="00410BE8" w:rsidRPr="00110E23" w:rsidRDefault="00410BE8" w:rsidP="00CF2814">
            <w:pPr>
              <w:spacing w:line="360" w:lineRule="auto"/>
              <w:jc w:val="center"/>
              <w:rPr>
                <w:rFonts w:ascii="Arial" w:hAnsi="Arial" w:cs="Arial"/>
                <w:bCs/>
                <w:sz w:val="22"/>
                <w:szCs w:val="22"/>
              </w:rPr>
            </w:pPr>
          </w:p>
          <w:p w14:paraId="7C956E01" w14:textId="77777777" w:rsidR="00410BE8" w:rsidRPr="00110E23" w:rsidRDefault="00410BE8" w:rsidP="00CF2814">
            <w:pPr>
              <w:spacing w:line="360" w:lineRule="auto"/>
              <w:jc w:val="center"/>
              <w:rPr>
                <w:rFonts w:ascii="Arial" w:hAnsi="Arial" w:cs="Arial"/>
                <w:bCs/>
                <w:sz w:val="22"/>
                <w:szCs w:val="22"/>
              </w:rPr>
            </w:pPr>
          </w:p>
        </w:tc>
      </w:tr>
      <w:tr w:rsidR="00410BE8" w:rsidRPr="00110E23" w14:paraId="0DAF6354" w14:textId="77777777" w:rsidTr="004E2BAE">
        <w:trPr>
          <w:trHeight w:val="417"/>
        </w:trPr>
        <w:tc>
          <w:tcPr>
            <w:tcW w:w="562" w:type="dxa"/>
          </w:tcPr>
          <w:p w14:paraId="15F490FF" w14:textId="77777777" w:rsidR="00410BE8" w:rsidRPr="00110E23" w:rsidRDefault="00410BE8" w:rsidP="007856BB">
            <w:pPr>
              <w:spacing w:line="360" w:lineRule="auto"/>
              <w:jc w:val="center"/>
              <w:rPr>
                <w:rFonts w:ascii="Arial" w:hAnsi="Arial" w:cs="Arial"/>
                <w:b/>
                <w:sz w:val="22"/>
                <w:szCs w:val="22"/>
              </w:rPr>
            </w:pPr>
            <w:r w:rsidRPr="00110E23">
              <w:rPr>
                <w:rFonts w:ascii="Arial" w:hAnsi="Arial" w:cs="Arial"/>
                <w:b/>
                <w:sz w:val="22"/>
                <w:szCs w:val="22"/>
              </w:rPr>
              <w:lastRenderedPageBreak/>
              <w:t>5</w:t>
            </w:r>
          </w:p>
        </w:tc>
        <w:tc>
          <w:tcPr>
            <w:tcW w:w="1707" w:type="dxa"/>
          </w:tcPr>
          <w:p w14:paraId="626B505D" w14:textId="60503BC7" w:rsidR="00410BE8" w:rsidRPr="00110E23" w:rsidRDefault="000976D8" w:rsidP="00B54B6E">
            <w:pPr>
              <w:spacing w:line="360" w:lineRule="auto"/>
              <w:jc w:val="center"/>
              <w:rPr>
                <w:rFonts w:ascii="Arial" w:hAnsi="Arial" w:cs="Arial"/>
                <w:bCs/>
                <w:sz w:val="22"/>
                <w:szCs w:val="22"/>
              </w:rPr>
            </w:pPr>
            <w:r w:rsidRPr="00110E23">
              <w:rPr>
                <w:rFonts w:ascii="Arial" w:hAnsi="Arial" w:cs="Arial"/>
                <w:bCs/>
                <w:sz w:val="22"/>
                <w:szCs w:val="22"/>
              </w:rPr>
              <w:t>Launch and promote website</w:t>
            </w:r>
          </w:p>
          <w:p w14:paraId="1D1C1264" w14:textId="77777777" w:rsidR="00410BE8" w:rsidRPr="00110E23" w:rsidRDefault="00410BE8" w:rsidP="00B54B6E">
            <w:pPr>
              <w:spacing w:line="360" w:lineRule="auto"/>
              <w:jc w:val="center"/>
              <w:rPr>
                <w:rFonts w:ascii="Arial" w:hAnsi="Arial" w:cs="Arial"/>
                <w:bCs/>
                <w:sz w:val="22"/>
                <w:szCs w:val="22"/>
              </w:rPr>
            </w:pPr>
          </w:p>
          <w:p w14:paraId="58FA47F7" w14:textId="77777777" w:rsidR="00410BE8" w:rsidRPr="00110E23" w:rsidRDefault="00410BE8" w:rsidP="00B54B6E">
            <w:pPr>
              <w:spacing w:line="360" w:lineRule="auto"/>
              <w:jc w:val="center"/>
              <w:rPr>
                <w:rFonts w:ascii="Arial" w:hAnsi="Arial" w:cs="Arial"/>
                <w:bCs/>
                <w:sz w:val="22"/>
                <w:szCs w:val="22"/>
              </w:rPr>
            </w:pPr>
          </w:p>
        </w:tc>
        <w:tc>
          <w:tcPr>
            <w:tcW w:w="2268" w:type="dxa"/>
          </w:tcPr>
          <w:p w14:paraId="14A7AD11" w14:textId="25D95B59" w:rsidR="00410BE8" w:rsidRPr="00110E23" w:rsidRDefault="00656D4A" w:rsidP="00B54B6E">
            <w:pPr>
              <w:spacing w:line="360" w:lineRule="auto"/>
              <w:jc w:val="center"/>
              <w:rPr>
                <w:rFonts w:ascii="Arial" w:hAnsi="Arial" w:cs="Arial"/>
                <w:bCs/>
                <w:sz w:val="22"/>
                <w:szCs w:val="22"/>
              </w:rPr>
            </w:pPr>
            <w:r w:rsidRPr="00110E23">
              <w:rPr>
                <w:rFonts w:ascii="Arial" w:hAnsi="Arial" w:cs="Arial"/>
                <w:bCs/>
                <w:sz w:val="22"/>
                <w:szCs w:val="22"/>
              </w:rPr>
              <w:t>Go live and market via social media and email</w:t>
            </w:r>
          </w:p>
          <w:p w14:paraId="7FA732F3" w14:textId="77777777" w:rsidR="00410BE8" w:rsidRPr="00110E23" w:rsidRDefault="00410BE8" w:rsidP="00B54B6E">
            <w:pPr>
              <w:spacing w:line="360" w:lineRule="auto"/>
              <w:jc w:val="center"/>
              <w:rPr>
                <w:rFonts w:ascii="Arial" w:hAnsi="Arial" w:cs="Arial"/>
                <w:bCs/>
                <w:sz w:val="22"/>
                <w:szCs w:val="22"/>
              </w:rPr>
            </w:pPr>
          </w:p>
          <w:p w14:paraId="4C5A82F2" w14:textId="77777777" w:rsidR="00410BE8" w:rsidRPr="00110E23" w:rsidRDefault="00410BE8" w:rsidP="00B54B6E">
            <w:pPr>
              <w:spacing w:line="360" w:lineRule="auto"/>
              <w:jc w:val="center"/>
              <w:rPr>
                <w:rFonts w:ascii="Arial" w:hAnsi="Arial" w:cs="Arial"/>
                <w:bCs/>
                <w:sz w:val="22"/>
                <w:szCs w:val="22"/>
              </w:rPr>
            </w:pPr>
          </w:p>
        </w:tc>
        <w:tc>
          <w:tcPr>
            <w:tcW w:w="1701" w:type="dxa"/>
          </w:tcPr>
          <w:p w14:paraId="475E62B1" w14:textId="1F38D98C" w:rsidR="00410BE8" w:rsidRPr="00110E23" w:rsidRDefault="0046559F" w:rsidP="00B54B6E">
            <w:pPr>
              <w:spacing w:line="360" w:lineRule="auto"/>
              <w:jc w:val="center"/>
              <w:rPr>
                <w:rFonts w:ascii="Arial" w:hAnsi="Arial" w:cs="Arial"/>
                <w:bCs/>
                <w:sz w:val="22"/>
                <w:szCs w:val="22"/>
              </w:rPr>
            </w:pPr>
            <w:r w:rsidRPr="00110E23">
              <w:rPr>
                <w:rFonts w:ascii="Arial" w:hAnsi="Arial" w:cs="Arial"/>
                <w:bCs/>
                <w:sz w:val="22"/>
                <w:szCs w:val="22"/>
              </w:rPr>
              <w:t>Week 6</w:t>
            </w:r>
          </w:p>
          <w:p w14:paraId="0AFD05E8" w14:textId="77777777" w:rsidR="00410BE8" w:rsidRPr="00110E23" w:rsidRDefault="00410BE8" w:rsidP="00B54B6E">
            <w:pPr>
              <w:spacing w:line="360" w:lineRule="auto"/>
              <w:jc w:val="center"/>
              <w:rPr>
                <w:rFonts w:ascii="Arial" w:hAnsi="Arial" w:cs="Arial"/>
                <w:bCs/>
                <w:sz w:val="22"/>
                <w:szCs w:val="22"/>
              </w:rPr>
            </w:pPr>
          </w:p>
          <w:p w14:paraId="27D85473" w14:textId="77777777" w:rsidR="00410BE8" w:rsidRPr="00110E23" w:rsidRDefault="00410BE8" w:rsidP="00B54B6E">
            <w:pPr>
              <w:spacing w:line="360" w:lineRule="auto"/>
              <w:jc w:val="center"/>
              <w:rPr>
                <w:rFonts w:ascii="Arial" w:hAnsi="Arial" w:cs="Arial"/>
                <w:bCs/>
                <w:sz w:val="22"/>
                <w:szCs w:val="22"/>
              </w:rPr>
            </w:pPr>
          </w:p>
        </w:tc>
        <w:tc>
          <w:tcPr>
            <w:tcW w:w="1701" w:type="dxa"/>
          </w:tcPr>
          <w:p w14:paraId="12036E24" w14:textId="2BCDCAC9" w:rsidR="00410BE8" w:rsidRPr="00110E23" w:rsidRDefault="0046559F" w:rsidP="00B54B6E">
            <w:pPr>
              <w:spacing w:line="360" w:lineRule="auto"/>
              <w:jc w:val="center"/>
              <w:rPr>
                <w:rFonts w:ascii="Arial" w:hAnsi="Arial" w:cs="Arial"/>
                <w:bCs/>
                <w:sz w:val="22"/>
                <w:szCs w:val="22"/>
              </w:rPr>
            </w:pPr>
            <w:r w:rsidRPr="00110E23">
              <w:rPr>
                <w:rFonts w:ascii="Arial" w:hAnsi="Arial" w:cs="Arial"/>
                <w:bCs/>
                <w:sz w:val="22"/>
                <w:szCs w:val="22"/>
              </w:rPr>
              <w:t>Priya</w:t>
            </w:r>
          </w:p>
          <w:p w14:paraId="28A51706" w14:textId="77777777" w:rsidR="00410BE8" w:rsidRPr="00110E23" w:rsidRDefault="00410BE8" w:rsidP="00B54B6E">
            <w:pPr>
              <w:spacing w:line="360" w:lineRule="auto"/>
              <w:jc w:val="center"/>
              <w:rPr>
                <w:rFonts w:ascii="Arial" w:hAnsi="Arial" w:cs="Arial"/>
                <w:bCs/>
                <w:sz w:val="22"/>
                <w:szCs w:val="22"/>
              </w:rPr>
            </w:pPr>
          </w:p>
        </w:tc>
        <w:tc>
          <w:tcPr>
            <w:tcW w:w="1843" w:type="dxa"/>
          </w:tcPr>
          <w:sdt>
            <w:sdtPr>
              <w:rPr>
                <w:rFonts w:ascii="Arial" w:hAnsi="Arial" w:cs="Arial"/>
                <w:bCs/>
                <w:sz w:val="22"/>
                <w:szCs w:val="22"/>
              </w:rPr>
              <w:id w:val="-997805405"/>
              <w14:checkbox>
                <w14:checked w14:val="0"/>
                <w14:checkedState w14:val="2612" w14:font="MS Gothic"/>
                <w14:uncheckedState w14:val="2610" w14:font="MS Gothic"/>
              </w14:checkbox>
            </w:sdtPr>
            <w:sdtContent>
              <w:p w14:paraId="607100A4" w14:textId="3C438F9A" w:rsidR="00410BE8" w:rsidRPr="00253E2A" w:rsidRDefault="004F02BF" w:rsidP="004F02BF">
                <w:pPr>
                  <w:pStyle w:val="ListParagraph"/>
                  <w:spacing w:line="360" w:lineRule="auto"/>
                  <w:rPr>
                    <w:rFonts w:ascii="Arial" w:hAnsi="Arial" w:cs="Arial"/>
                    <w:bCs/>
                    <w:sz w:val="22"/>
                    <w:szCs w:val="22"/>
                  </w:rPr>
                </w:pPr>
                <w:r>
                  <w:rPr>
                    <w:rFonts w:ascii="MS Gothic" w:eastAsia="MS Gothic" w:hAnsi="MS Gothic" w:cs="Arial" w:hint="eastAsia"/>
                    <w:bCs/>
                    <w:sz w:val="22"/>
                    <w:szCs w:val="22"/>
                  </w:rPr>
                  <w:t>☐</w:t>
                </w:r>
              </w:p>
            </w:sdtContent>
          </w:sdt>
          <w:p w14:paraId="6A328E02" w14:textId="77777777" w:rsidR="00410BE8" w:rsidRPr="00110E23" w:rsidRDefault="00410BE8" w:rsidP="00CF2814">
            <w:pPr>
              <w:spacing w:line="360" w:lineRule="auto"/>
              <w:jc w:val="center"/>
              <w:rPr>
                <w:rFonts w:ascii="Arial" w:hAnsi="Arial" w:cs="Arial"/>
                <w:bCs/>
                <w:sz w:val="22"/>
                <w:szCs w:val="22"/>
              </w:rPr>
            </w:pPr>
          </w:p>
          <w:p w14:paraId="307EDB4A" w14:textId="77777777" w:rsidR="00410BE8" w:rsidRPr="00110E23" w:rsidRDefault="00410BE8" w:rsidP="00CF2814">
            <w:pPr>
              <w:spacing w:line="360" w:lineRule="auto"/>
              <w:jc w:val="center"/>
              <w:rPr>
                <w:rFonts w:ascii="Arial" w:hAnsi="Arial" w:cs="Arial"/>
                <w:bCs/>
                <w:sz w:val="22"/>
                <w:szCs w:val="22"/>
              </w:rPr>
            </w:pPr>
          </w:p>
        </w:tc>
      </w:tr>
    </w:tbl>
    <w:p w14:paraId="1C823EE5" w14:textId="77777777" w:rsidR="00410BE8" w:rsidRPr="00110E23" w:rsidRDefault="00410BE8" w:rsidP="007856BB">
      <w:pPr>
        <w:spacing w:line="360" w:lineRule="auto"/>
        <w:rPr>
          <w:rFonts w:ascii="Arial" w:hAnsi="Arial" w:cs="Arial"/>
          <w:sz w:val="22"/>
          <w:szCs w:val="22"/>
        </w:rPr>
      </w:pPr>
    </w:p>
    <w:p w14:paraId="51F0019B" w14:textId="509D24CC" w:rsidR="00A448A7" w:rsidRPr="00110E23" w:rsidRDefault="00D846CE" w:rsidP="007856BB">
      <w:pPr>
        <w:pStyle w:val="ListParagraph"/>
        <w:spacing w:line="360" w:lineRule="auto"/>
        <w:jc w:val="both"/>
        <w:rPr>
          <w:rFonts w:ascii="Arial" w:hAnsi="Arial" w:cs="Arial"/>
          <w:b/>
          <w:bCs/>
          <w:color w:val="FF0000"/>
          <w:sz w:val="22"/>
          <w:szCs w:val="22"/>
        </w:rPr>
      </w:pPr>
      <w:r w:rsidRPr="00110E23">
        <w:rPr>
          <w:rFonts w:ascii="Arial" w:hAnsi="Arial" w:cs="Arial"/>
          <w:b/>
          <w:bCs/>
          <w:color w:val="FF0000"/>
          <w:sz w:val="22"/>
          <w:szCs w:val="22"/>
        </w:rPr>
        <w:br w:type="page"/>
      </w:r>
    </w:p>
    <w:p w14:paraId="3B9E31A9" w14:textId="4B068157" w:rsidR="00A448A7" w:rsidRPr="00110E23" w:rsidRDefault="00A448A7" w:rsidP="007856BB">
      <w:pPr>
        <w:spacing w:line="360" w:lineRule="auto"/>
        <w:jc w:val="right"/>
        <w:rPr>
          <w:rFonts w:ascii="Arial" w:hAnsi="Arial" w:cs="Arial"/>
          <w:b/>
          <w:bCs/>
          <w:i/>
          <w:iCs/>
          <w:sz w:val="22"/>
          <w:szCs w:val="22"/>
          <w:u w:val="single"/>
        </w:rPr>
      </w:pPr>
      <w:r w:rsidRPr="00110E23">
        <w:rPr>
          <w:rFonts w:ascii="Arial" w:hAnsi="Arial" w:cs="Arial"/>
          <w:b/>
          <w:bCs/>
          <w:i/>
          <w:iCs/>
          <w:sz w:val="22"/>
          <w:szCs w:val="22"/>
          <w:u w:val="single"/>
        </w:rPr>
        <w:lastRenderedPageBreak/>
        <w:t>Appendix 4</w:t>
      </w:r>
    </w:p>
    <w:p w14:paraId="1F8152F1" w14:textId="77777777" w:rsidR="00410BE8" w:rsidRPr="00110E23" w:rsidRDefault="00410BE8" w:rsidP="007856BB">
      <w:pPr>
        <w:spacing w:line="360" w:lineRule="auto"/>
        <w:rPr>
          <w:rFonts w:ascii="Arial" w:hAnsi="Arial" w:cs="Arial"/>
          <w:sz w:val="22"/>
          <w:szCs w:val="22"/>
        </w:rPr>
      </w:pPr>
    </w:p>
    <w:p w14:paraId="777C4CF2" w14:textId="254FFEB8" w:rsidR="00C95025" w:rsidRPr="00110E23" w:rsidRDefault="00A448A7" w:rsidP="007856BB">
      <w:pPr>
        <w:spacing w:line="360" w:lineRule="auto"/>
        <w:ind w:left="-397"/>
        <w:rPr>
          <w:rFonts w:ascii="Arial" w:hAnsi="Arial" w:cs="Arial"/>
          <w:sz w:val="22"/>
          <w:szCs w:val="22"/>
        </w:rPr>
      </w:pPr>
      <w:r w:rsidRPr="00110E23">
        <w:rPr>
          <w:rFonts w:ascii="Arial" w:hAnsi="Arial" w:cs="Arial"/>
          <w:sz w:val="22"/>
          <w:szCs w:val="22"/>
        </w:rPr>
        <w:t xml:space="preserve">The </w:t>
      </w:r>
      <w:r w:rsidR="00C95025" w:rsidRPr="00110E23">
        <w:rPr>
          <w:rFonts w:ascii="Arial" w:hAnsi="Arial" w:cs="Arial"/>
          <w:sz w:val="22"/>
          <w:szCs w:val="22"/>
        </w:rPr>
        <w:t xml:space="preserve">Key Performance Indicator </w:t>
      </w:r>
      <w:r w:rsidR="000F03B2" w:rsidRPr="000F03B2">
        <w:rPr>
          <w:rFonts w:ascii="Arial" w:hAnsi="Arial" w:cs="Arial"/>
          <w:sz w:val="22"/>
          <w:szCs w:val="22"/>
        </w:rPr>
        <w:t>is a 30% increase in online sales within three months of launching the redesigned website.</w:t>
      </w:r>
    </w:p>
    <w:p w14:paraId="76A0CD3B" w14:textId="77777777" w:rsidR="00C95025" w:rsidRPr="00110E23" w:rsidRDefault="00C95025" w:rsidP="007856BB">
      <w:pPr>
        <w:spacing w:line="360" w:lineRule="auto"/>
        <w:ind w:left="-57"/>
        <w:rPr>
          <w:rFonts w:ascii="Arial" w:hAnsi="Arial" w:cs="Arial"/>
          <w:sz w:val="22"/>
          <w:szCs w:val="22"/>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rsidRPr="00110E23" w14:paraId="525E124F" w14:textId="77777777" w:rsidTr="004E2BAE">
        <w:tc>
          <w:tcPr>
            <w:tcW w:w="1844" w:type="dxa"/>
          </w:tcPr>
          <w:p w14:paraId="11EE513D" w14:textId="77777777" w:rsidR="00C95025" w:rsidRPr="0083039B" w:rsidRDefault="00C95025" w:rsidP="007856BB">
            <w:pPr>
              <w:spacing w:line="360" w:lineRule="auto"/>
              <w:jc w:val="center"/>
              <w:rPr>
                <w:rFonts w:ascii="Arial" w:hAnsi="Arial" w:cs="Arial"/>
                <w:b/>
                <w:bCs/>
                <w:sz w:val="22"/>
                <w:szCs w:val="22"/>
              </w:rPr>
            </w:pPr>
            <w:r w:rsidRPr="0083039B">
              <w:rPr>
                <w:rFonts w:ascii="Arial" w:hAnsi="Arial" w:cs="Arial"/>
                <w:b/>
                <w:bCs/>
                <w:sz w:val="22"/>
                <w:szCs w:val="22"/>
              </w:rPr>
              <w:t>Specific</w:t>
            </w:r>
          </w:p>
        </w:tc>
        <w:tc>
          <w:tcPr>
            <w:tcW w:w="1984" w:type="dxa"/>
          </w:tcPr>
          <w:p w14:paraId="7EAF4DEC" w14:textId="77777777" w:rsidR="00C95025" w:rsidRPr="0083039B" w:rsidRDefault="00C95025" w:rsidP="007856BB">
            <w:pPr>
              <w:spacing w:line="360" w:lineRule="auto"/>
              <w:jc w:val="center"/>
              <w:rPr>
                <w:rFonts w:ascii="Arial" w:hAnsi="Arial" w:cs="Arial"/>
                <w:b/>
                <w:bCs/>
                <w:sz w:val="22"/>
                <w:szCs w:val="22"/>
              </w:rPr>
            </w:pPr>
            <w:r w:rsidRPr="0083039B">
              <w:rPr>
                <w:rFonts w:ascii="Arial" w:hAnsi="Arial" w:cs="Arial"/>
                <w:b/>
                <w:bCs/>
                <w:sz w:val="22"/>
                <w:szCs w:val="22"/>
              </w:rPr>
              <w:t>Measurable</w:t>
            </w:r>
          </w:p>
        </w:tc>
        <w:tc>
          <w:tcPr>
            <w:tcW w:w="2127" w:type="dxa"/>
          </w:tcPr>
          <w:p w14:paraId="264D62DA" w14:textId="77777777" w:rsidR="00C95025" w:rsidRPr="0083039B" w:rsidRDefault="00C95025" w:rsidP="007856BB">
            <w:pPr>
              <w:spacing w:line="360" w:lineRule="auto"/>
              <w:jc w:val="center"/>
              <w:rPr>
                <w:rFonts w:ascii="Arial" w:hAnsi="Arial" w:cs="Arial"/>
                <w:b/>
                <w:bCs/>
                <w:sz w:val="22"/>
                <w:szCs w:val="22"/>
              </w:rPr>
            </w:pPr>
            <w:r w:rsidRPr="0083039B">
              <w:rPr>
                <w:rFonts w:ascii="Arial" w:hAnsi="Arial" w:cs="Arial"/>
                <w:b/>
                <w:bCs/>
                <w:sz w:val="22"/>
                <w:szCs w:val="22"/>
              </w:rPr>
              <w:t>Attainable</w:t>
            </w:r>
          </w:p>
        </w:tc>
        <w:tc>
          <w:tcPr>
            <w:tcW w:w="1842" w:type="dxa"/>
          </w:tcPr>
          <w:p w14:paraId="01D61273" w14:textId="77777777" w:rsidR="00C95025" w:rsidRPr="0083039B" w:rsidRDefault="00C95025" w:rsidP="007856BB">
            <w:pPr>
              <w:spacing w:line="360" w:lineRule="auto"/>
              <w:jc w:val="center"/>
              <w:rPr>
                <w:rFonts w:ascii="Arial" w:hAnsi="Arial" w:cs="Arial"/>
                <w:b/>
                <w:bCs/>
                <w:sz w:val="22"/>
                <w:szCs w:val="22"/>
              </w:rPr>
            </w:pPr>
            <w:r w:rsidRPr="0083039B">
              <w:rPr>
                <w:rFonts w:ascii="Arial" w:hAnsi="Arial" w:cs="Arial"/>
                <w:b/>
                <w:bCs/>
                <w:sz w:val="22"/>
                <w:szCs w:val="22"/>
              </w:rPr>
              <w:t>Relevant</w:t>
            </w:r>
          </w:p>
        </w:tc>
        <w:tc>
          <w:tcPr>
            <w:tcW w:w="1985" w:type="dxa"/>
          </w:tcPr>
          <w:p w14:paraId="0C8E83AC" w14:textId="77777777" w:rsidR="00C95025" w:rsidRPr="0083039B" w:rsidRDefault="00C95025" w:rsidP="007856BB">
            <w:pPr>
              <w:spacing w:line="360" w:lineRule="auto"/>
              <w:jc w:val="center"/>
              <w:rPr>
                <w:rFonts w:ascii="Arial" w:hAnsi="Arial" w:cs="Arial"/>
                <w:b/>
                <w:bCs/>
                <w:sz w:val="22"/>
                <w:szCs w:val="22"/>
              </w:rPr>
            </w:pPr>
            <w:r w:rsidRPr="0083039B">
              <w:rPr>
                <w:rFonts w:ascii="Arial" w:hAnsi="Arial" w:cs="Arial"/>
                <w:b/>
                <w:bCs/>
                <w:sz w:val="22"/>
                <w:szCs w:val="22"/>
              </w:rPr>
              <w:t>Time-Bound</w:t>
            </w:r>
          </w:p>
        </w:tc>
      </w:tr>
      <w:tr w:rsidR="00C95025" w:rsidRPr="00110E23" w14:paraId="4F8968EF" w14:textId="77777777" w:rsidTr="004E2BAE">
        <w:tc>
          <w:tcPr>
            <w:tcW w:w="1844" w:type="dxa"/>
          </w:tcPr>
          <w:p w14:paraId="7DF153B4" w14:textId="1AA9EF33" w:rsidR="00C95025" w:rsidRPr="00110E23" w:rsidRDefault="0083039B" w:rsidP="007856BB">
            <w:pPr>
              <w:spacing w:line="360" w:lineRule="auto"/>
              <w:rPr>
                <w:rFonts w:ascii="Arial" w:hAnsi="Arial" w:cs="Arial"/>
                <w:sz w:val="22"/>
                <w:szCs w:val="22"/>
              </w:rPr>
            </w:pPr>
            <w:r>
              <w:rPr>
                <w:rFonts w:ascii="Arial" w:hAnsi="Arial" w:cs="Arial"/>
                <w:sz w:val="22"/>
                <w:szCs w:val="22"/>
              </w:rPr>
              <w:t>F</w:t>
            </w:r>
            <w:r w:rsidR="00011AA3" w:rsidRPr="00011AA3">
              <w:rPr>
                <w:rFonts w:ascii="Arial" w:hAnsi="Arial" w:cs="Arial"/>
                <w:sz w:val="22"/>
                <w:szCs w:val="22"/>
              </w:rPr>
              <w:t>ocused on online sales growth</w:t>
            </w:r>
          </w:p>
          <w:p w14:paraId="2E250A57" w14:textId="77777777" w:rsidR="00C95025" w:rsidRPr="00110E23" w:rsidRDefault="00C95025" w:rsidP="007856BB">
            <w:pPr>
              <w:spacing w:line="360" w:lineRule="auto"/>
              <w:rPr>
                <w:rFonts w:ascii="Arial" w:hAnsi="Arial" w:cs="Arial"/>
                <w:sz w:val="22"/>
                <w:szCs w:val="22"/>
              </w:rPr>
            </w:pPr>
          </w:p>
          <w:p w14:paraId="5E0A7F73" w14:textId="77777777" w:rsidR="00C95025" w:rsidRPr="00110E23" w:rsidRDefault="00C95025" w:rsidP="007856BB">
            <w:pPr>
              <w:spacing w:line="360" w:lineRule="auto"/>
              <w:rPr>
                <w:rFonts w:ascii="Arial" w:hAnsi="Arial" w:cs="Arial"/>
                <w:sz w:val="22"/>
                <w:szCs w:val="22"/>
              </w:rPr>
            </w:pPr>
          </w:p>
          <w:p w14:paraId="53C8426E" w14:textId="77777777" w:rsidR="00C95025" w:rsidRPr="00110E23" w:rsidRDefault="00C95025" w:rsidP="007856BB">
            <w:pPr>
              <w:spacing w:line="360" w:lineRule="auto"/>
              <w:rPr>
                <w:rFonts w:ascii="Arial" w:hAnsi="Arial" w:cs="Arial"/>
                <w:sz w:val="22"/>
                <w:szCs w:val="22"/>
              </w:rPr>
            </w:pPr>
          </w:p>
          <w:p w14:paraId="44A96621" w14:textId="77777777" w:rsidR="00C95025" w:rsidRPr="00110E23" w:rsidRDefault="00C95025" w:rsidP="007856BB">
            <w:pPr>
              <w:spacing w:line="360" w:lineRule="auto"/>
              <w:rPr>
                <w:rFonts w:ascii="Arial" w:hAnsi="Arial" w:cs="Arial"/>
                <w:sz w:val="22"/>
                <w:szCs w:val="22"/>
              </w:rPr>
            </w:pPr>
          </w:p>
          <w:p w14:paraId="31BFD69B" w14:textId="77777777" w:rsidR="00C95025" w:rsidRPr="00110E23" w:rsidRDefault="00C95025" w:rsidP="007856BB">
            <w:pPr>
              <w:spacing w:line="360" w:lineRule="auto"/>
              <w:rPr>
                <w:rFonts w:ascii="Arial" w:hAnsi="Arial" w:cs="Arial"/>
                <w:sz w:val="22"/>
                <w:szCs w:val="22"/>
              </w:rPr>
            </w:pPr>
          </w:p>
          <w:p w14:paraId="5733474E" w14:textId="77777777" w:rsidR="007D0502" w:rsidRPr="00110E23" w:rsidRDefault="007D0502" w:rsidP="007856BB">
            <w:pPr>
              <w:spacing w:line="360" w:lineRule="auto"/>
              <w:rPr>
                <w:rFonts w:ascii="Arial" w:hAnsi="Arial" w:cs="Arial"/>
                <w:sz w:val="22"/>
                <w:szCs w:val="22"/>
              </w:rPr>
            </w:pPr>
          </w:p>
        </w:tc>
        <w:tc>
          <w:tcPr>
            <w:tcW w:w="1984" w:type="dxa"/>
          </w:tcPr>
          <w:p w14:paraId="3874B06E" w14:textId="07CC94FC" w:rsidR="00794D31" w:rsidRPr="00794D31" w:rsidRDefault="0083039B" w:rsidP="00794D31">
            <w:pPr>
              <w:spacing w:line="360" w:lineRule="auto"/>
              <w:rPr>
                <w:rFonts w:ascii="Arial" w:hAnsi="Arial" w:cs="Arial"/>
                <w:sz w:val="22"/>
                <w:szCs w:val="22"/>
              </w:rPr>
            </w:pPr>
            <w:r>
              <w:rPr>
                <w:rFonts w:ascii="Arial" w:hAnsi="Arial" w:cs="Arial"/>
                <w:sz w:val="22"/>
                <w:szCs w:val="22"/>
              </w:rPr>
              <w:t>T</w:t>
            </w:r>
            <w:r w:rsidR="00794D31" w:rsidRPr="00794D31">
              <w:rPr>
                <w:rFonts w:ascii="Arial" w:hAnsi="Arial" w:cs="Arial"/>
                <w:sz w:val="22"/>
                <w:szCs w:val="22"/>
              </w:rPr>
              <w:t>racked through e-commerce analytics</w:t>
            </w:r>
          </w:p>
          <w:p w14:paraId="65436C1A" w14:textId="77777777" w:rsidR="00C95025" w:rsidRPr="00110E23" w:rsidRDefault="00C95025" w:rsidP="007856BB">
            <w:pPr>
              <w:spacing w:line="360" w:lineRule="auto"/>
              <w:rPr>
                <w:rFonts w:ascii="Arial" w:hAnsi="Arial" w:cs="Arial"/>
                <w:sz w:val="22"/>
                <w:szCs w:val="22"/>
              </w:rPr>
            </w:pPr>
          </w:p>
          <w:p w14:paraId="66970972" w14:textId="77777777" w:rsidR="00C95025" w:rsidRPr="00110E23" w:rsidRDefault="00C95025" w:rsidP="007856BB">
            <w:pPr>
              <w:spacing w:line="360" w:lineRule="auto"/>
              <w:rPr>
                <w:rFonts w:ascii="Arial" w:hAnsi="Arial" w:cs="Arial"/>
                <w:sz w:val="22"/>
                <w:szCs w:val="22"/>
              </w:rPr>
            </w:pPr>
          </w:p>
          <w:p w14:paraId="4B5238C0" w14:textId="77777777" w:rsidR="00C95025" w:rsidRPr="00110E23" w:rsidRDefault="00C95025" w:rsidP="007856BB">
            <w:pPr>
              <w:spacing w:line="360" w:lineRule="auto"/>
              <w:rPr>
                <w:rFonts w:ascii="Arial" w:hAnsi="Arial" w:cs="Arial"/>
                <w:sz w:val="22"/>
                <w:szCs w:val="22"/>
              </w:rPr>
            </w:pPr>
          </w:p>
          <w:p w14:paraId="2C57EB87" w14:textId="77777777" w:rsidR="00C95025" w:rsidRPr="00110E23" w:rsidRDefault="00C95025" w:rsidP="007856BB">
            <w:pPr>
              <w:spacing w:line="360" w:lineRule="auto"/>
              <w:rPr>
                <w:rFonts w:ascii="Arial" w:hAnsi="Arial" w:cs="Arial"/>
                <w:sz w:val="22"/>
                <w:szCs w:val="22"/>
              </w:rPr>
            </w:pPr>
          </w:p>
          <w:p w14:paraId="43F36259" w14:textId="77777777" w:rsidR="00C95025" w:rsidRPr="00110E23" w:rsidRDefault="00C95025" w:rsidP="007856BB">
            <w:pPr>
              <w:spacing w:line="360" w:lineRule="auto"/>
              <w:rPr>
                <w:rFonts w:ascii="Arial" w:hAnsi="Arial" w:cs="Arial"/>
                <w:sz w:val="22"/>
                <w:szCs w:val="22"/>
              </w:rPr>
            </w:pPr>
          </w:p>
          <w:p w14:paraId="0C8AEE8E" w14:textId="77777777" w:rsidR="00C95025" w:rsidRPr="00110E23" w:rsidRDefault="00C95025" w:rsidP="007856BB">
            <w:pPr>
              <w:spacing w:line="360" w:lineRule="auto"/>
              <w:rPr>
                <w:rFonts w:ascii="Arial" w:hAnsi="Arial" w:cs="Arial"/>
                <w:sz w:val="22"/>
                <w:szCs w:val="22"/>
              </w:rPr>
            </w:pPr>
          </w:p>
        </w:tc>
        <w:tc>
          <w:tcPr>
            <w:tcW w:w="2127" w:type="dxa"/>
          </w:tcPr>
          <w:p w14:paraId="48EE7316" w14:textId="7E109F6B" w:rsidR="00C95025" w:rsidRPr="00110E23" w:rsidRDefault="0083039B" w:rsidP="007856BB">
            <w:pPr>
              <w:spacing w:line="360" w:lineRule="auto"/>
              <w:rPr>
                <w:rFonts w:ascii="Arial" w:hAnsi="Arial" w:cs="Arial"/>
                <w:sz w:val="22"/>
                <w:szCs w:val="22"/>
              </w:rPr>
            </w:pPr>
            <w:r>
              <w:rPr>
                <w:rFonts w:ascii="Arial" w:hAnsi="Arial" w:cs="Arial"/>
                <w:sz w:val="22"/>
                <w:szCs w:val="22"/>
              </w:rPr>
              <w:t>B</w:t>
            </w:r>
            <w:r w:rsidR="00794D31" w:rsidRPr="00794D31">
              <w:rPr>
                <w:rFonts w:ascii="Arial" w:hAnsi="Arial" w:cs="Arial"/>
                <w:sz w:val="22"/>
                <w:szCs w:val="22"/>
              </w:rPr>
              <w:t>ased on market trends and promotional efforts</w:t>
            </w:r>
          </w:p>
          <w:p w14:paraId="7EC1E0FD" w14:textId="77777777" w:rsidR="00C95025" w:rsidRPr="00110E23" w:rsidRDefault="00C95025" w:rsidP="007856BB">
            <w:pPr>
              <w:spacing w:line="360" w:lineRule="auto"/>
              <w:rPr>
                <w:rFonts w:ascii="Arial" w:hAnsi="Arial" w:cs="Arial"/>
                <w:sz w:val="22"/>
                <w:szCs w:val="22"/>
              </w:rPr>
            </w:pPr>
          </w:p>
          <w:p w14:paraId="6EE14D7B" w14:textId="77777777" w:rsidR="00C95025" w:rsidRPr="00110E23" w:rsidRDefault="00C95025" w:rsidP="007856BB">
            <w:pPr>
              <w:spacing w:line="360" w:lineRule="auto"/>
              <w:rPr>
                <w:rFonts w:ascii="Arial" w:hAnsi="Arial" w:cs="Arial"/>
                <w:sz w:val="22"/>
                <w:szCs w:val="22"/>
              </w:rPr>
            </w:pPr>
          </w:p>
          <w:p w14:paraId="54666663" w14:textId="77777777" w:rsidR="00C95025" w:rsidRPr="00110E23" w:rsidRDefault="00C95025" w:rsidP="007856BB">
            <w:pPr>
              <w:spacing w:line="360" w:lineRule="auto"/>
              <w:rPr>
                <w:rFonts w:ascii="Arial" w:hAnsi="Arial" w:cs="Arial"/>
                <w:sz w:val="22"/>
                <w:szCs w:val="22"/>
              </w:rPr>
            </w:pPr>
          </w:p>
          <w:p w14:paraId="7772C3CC" w14:textId="77777777" w:rsidR="00C95025" w:rsidRPr="00110E23" w:rsidRDefault="00C95025" w:rsidP="007856BB">
            <w:pPr>
              <w:spacing w:line="360" w:lineRule="auto"/>
              <w:rPr>
                <w:rFonts w:ascii="Arial" w:hAnsi="Arial" w:cs="Arial"/>
                <w:sz w:val="22"/>
                <w:szCs w:val="22"/>
              </w:rPr>
            </w:pPr>
          </w:p>
          <w:p w14:paraId="6E7DEB42" w14:textId="77777777" w:rsidR="00C95025" w:rsidRPr="00110E23" w:rsidRDefault="00C95025" w:rsidP="007856BB">
            <w:pPr>
              <w:spacing w:line="360" w:lineRule="auto"/>
              <w:rPr>
                <w:rFonts w:ascii="Arial" w:hAnsi="Arial" w:cs="Arial"/>
                <w:sz w:val="22"/>
                <w:szCs w:val="22"/>
              </w:rPr>
            </w:pPr>
          </w:p>
        </w:tc>
        <w:tc>
          <w:tcPr>
            <w:tcW w:w="1842" w:type="dxa"/>
          </w:tcPr>
          <w:p w14:paraId="6FB7420D" w14:textId="584C81B5" w:rsidR="00C95025" w:rsidRPr="00110E23" w:rsidRDefault="0083039B" w:rsidP="007856BB">
            <w:pPr>
              <w:spacing w:line="360" w:lineRule="auto"/>
              <w:rPr>
                <w:rFonts w:ascii="Arial" w:hAnsi="Arial" w:cs="Arial"/>
                <w:sz w:val="22"/>
                <w:szCs w:val="22"/>
              </w:rPr>
            </w:pPr>
            <w:r>
              <w:rPr>
                <w:rFonts w:ascii="Arial" w:hAnsi="Arial" w:cs="Arial"/>
                <w:sz w:val="22"/>
                <w:szCs w:val="22"/>
              </w:rPr>
              <w:t>A</w:t>
            </w:r>
            <w:r w:rsidRPr="0083039B">
              <w:rPr>
                <w:rFonts w:ascii="Arial" w:hAnsi="Arial" w:cs="Arial"/>
                <w:sz w:val="22"/>
                <w:szCs w:val="22"/>
              </w:rPr>
              <w:t>ligned with Green Haven’s goal to boost digital revenue</w:t>
            </w:r>
          </w:p>
          <w:p w14:paraId="646DEF52" w14:textId="77777777" w:rsidR="00C95025" w:rsidRPr="00110E23" w:rsidRDefault="00C95025" w:rsidP="007856BB">
            <w:pPr>
              <w:spacing w:line="360" w:lineRule="auto"/>
              <w:rPr>
                <w:rFonts w:ascii="Arial" w:hAnsi="Arial" w:cs="Arial"/>
                <w:sz w:val="22"/>
                <w:szCs w:val="22"/>
              </w:rPr>
            </w:pPr>
          </w:p>
          <w:p w14:paraId="68830DB4" w14:textId="77777777" w:rsidR="00C95025" w:rsidRPr="00110E23" w:rsidRDefault="00C95025" w:rsidP="007856BB">
            <w:pPr>
              <w:spacing w:line="360" w:lineRule="auto"/>
              <w:rPr>
                <w:rFonts w:ascii="Arial" w:hAnsi="Arial" w:cs="Arial"/>
                <w:sz w:val="22"/>
                <w:szCs w:val="22"/>
              </w:rPr>
            </w:pPr>
          </w:p>
          <w:p w14:paraId="06B1A855" w14:textId="77777777" w:rsidR="00C95025" w:rsidRPr="00110E23" w:rsidRDefault="00C95025" w:rsidP="007856BB">
            <w:pPr>
              <w:spacing w:line="360" w:lineRule="auto"/>
              <w:rPr>
                <w:rFonts w:ascii="Arial" w:hAnsi="Arial" w:cs="Arial"/>
                <w:sz w:val="22"/>
                <w:szCs w:val="22"/>
              </w:rPr>
            </w:pPr>
          </w:p>
          <w:p w14:paraId="6893749B" w14:textId="77777777" w:rsidR="00C95025" w:rsidRPr="00110E23" w:rsidRDefault="00C95025" w:rsidP="007856BB">
            <w:pPr>
              <w:spacing w:line="360" w:lineRule="auto"/>
              <w:rPr>
                <w:rFonts w:ascii="Arial" w:hAnsi="Arial" w:cs="Arial"/>
                <w:sz w:val="22"/>
                <w:szCs w:val="22"/>
              </w:rPr>
            </w:pPr>
          </w:p>
          <w:p w14:paraId="0E3E3316" w14:textId="77777777" w:rsidR="00C95025" w:rsidRPr="00110E23" w:rsidRDefault="00C95025" w:rsidP="007856BB">
            <w:pPr>
              <w:spacing w:line="360" w:lineRule="auto"/>
              <w:rPr>
                <w:rFonts w:ascii="Arial" w:hAnsi="Arial" w:cs="Arial"/>
                <w:sz w:val="22"/>
                <w:szCs w:val="22"/>
              </w:rPr>
            </w:pPr>
          </w:p>
        </w:tc>
        <w:tc>
          <w:tcPr>
            <w:tcW w:w="1985" w:type="dxa"/>
          </w:tcPr>
          <w:p w14:paraId="033A9EAC" w14:textId="78827924" w:rsidR="00C95025" w:rsidRPr="00110E23" w:rsidRDefault="0083039B" w:rsidP="007856BB">
            <w:pPr>
              <w:spacing w:line="360" w:lineRule="auto"/>
              <w:rPr>
                <w:rFonts w:ascii="Arial" w:hAnsi="Arial" w:cs="Arial"/>
                <w:sz w:val="22"/>
                <w:szCs w:val="22"/>
              </w:rPr>
            </w:pPr>
            <w:r>
              <w:rPr>
                <w:rFonts w:ascii="Arial" w:hAnsi="Arial" w:cs="Arial"/>
                <w:sz w:val="22"/>
                <w:szCs w:val="22"/>
              </w:rPr>
              <w:t>S</w:t>
            </w:r>
            <w:r w:rsidRPr="0083039B">
              <w:rPr>
                <w:rFonts w:ascii="Arial" w:hAnsi="Arial" w:cs="Arial"/>
                <w:sz w:val="22"/>
                <w:szCs w:val="22"/>
              </w:rPr>
              <w:t>et within a clear three-month timeframe. This SMART objective ensures clarity, accountability, and strategic focus. It reflects industry benchmarks for post-launch performance and supports decision-making through quantifiable results (Kotler et al., 2021; Chaffey &amp; Ellis-Chadwick, 2019; Laudon &amp; Traver, 2021).</w:t>
            </w:r>
          </w:p>
          <w:p w14:paraId="7AE5F17D" w14:textId="77777777" w:rsidR="00C95025" w:rsidRPr="00110E23" w:rsidRDefault="00C95025" w:rsidP="007856BB">
            <w:pPr>
              <w:spacing w:line="360" w:lineRule="auto"/>
              <w:rPr>
                <w:rFonts w:ascii="Arial" w:hAnsi="Arial" w:cs="Arial"/>
                <w:sz w:val="22"/>
                <w:szCs w:val="22"/>
              </w:rPr>
            </w:pPr>
          </w:p>
          <w:p w14:paraId="626E53C7" w14:textId="77777777" w:rsidR="00C95025" w:rsidRPr="00110E23" w:rsidRDefault="00C95025" w:rsidP="007856BB">
            <w:pPr>
              <w:spacing w:line="360" w:lineRule="auto"/>
              <w:rPr>
                <w:rFonts w:ascii="Arial" w:hAnsi="Arial" w:cs="Arial"/>
                <w:sz w:val="22"/>
                <w:szCs w:val="22"/>
              </w:rPr>
            </w:pPr>
          </w:p>
          <w:p w14:paraId="3D90E484" w14:textId="77777777" w:rsidR="00C95025" w:rsidRPr="00110E23" w:rsidRDefault="00C95025" w:rsidP="007856BB">
            <w:pPr>
              <w:spacing w:line="360" w:lineRule="auto"/>
              <w:rPr>
                <w:rFonts w:ascii="Arial" w:hAnsi="Arial" w:cs="Arial"/>
                <w:sz w:val="22"/>
                <w:szCs w:val="22"/>
              </w:rPr>
            </w:pPr>
          </w:p>
          <w:p w14:paraId="7A9B7304" w14:textId="77777777" w:rsidR="00C95025" w:rsidRPr="00110E23" w:rsidRDefault="00C95025" w:rsidP="007856BB">
            <w:pPr>
              <w:spacing w:line="360" w:lineRule="auto"/>
              <w:rPr>
                <w:rFonts w:ascii="Arial" w:hAnsi="Arial" w:cs="Arial"/>
                <w:sz w:val="22"/>
                <w:szCs w:val="22"/>
              </w:rPr>
            </w:pPr>
          </w:p>
          <w:p w14:paraId="49229A61" w14:textId="77777777" w:rsidR="007D0502" w:rsidRPr="00110E23" w:rsidRDefault="007D0502" w:rsidP="007856BB">
            <w:pPr>
              <w:spacing w:line="360" w:lineRule="auto"/>
              <w:rPr>
                <w:rFonts w:ascii="Arial" w:hAnsi="Arial" w:cs="Arial"/>
                <w:sz w:val="22"/>
                <w:szCs w:val="22"/>
              </w:rPr>
            </w:pPr>
          </w:p>
        </w:tc>
      </w:tr>
    </w:tbl>
    <w:p w14:paraId="658B6FAA" w14:textId="77777777" w:rsidR="00C95025" w:rsidRPr="00110E23" w:rsidRDefault="00C95025" w:rsidP="007856BB">
      <w:pPr>
        <w:spacing w:line="360" w:lineRule="auto"/>
        <w:rPr>
          <w:rFonts w:ascii="Arial" w:hAnsi="Arial" w:cs="Arial"/>
          <w:sz w:val="22"/>
          <w:szCs w:val="22"/>
        </w:rPr>
      </w:pPr>
    </w:p>
    <w:p w14:paraId="7BEAE381" w14:textId="77777777" w:rsidR="0011107E" w:rsidRPr="00110E23" w:rsidRDefault="0011107E" w:rsidP="007856BB">
      <w:pPr>
        <w:spacing w:line="360" w:lineRule="auto"/>
        <w:rPr>
          <w:rFonts w:ascii="Arial" w:hAnsi="Arial" w:cs="Arial"/>
          <w:sz w:val="22"/>
          <w:szCs w:val="22"/>
          <w:lang w:val="en-US"/>
        </w:rPr>
      </w:pPr>
    </w:p>
    <w:sectPr w:rsidR="0011107E" w:rsidRPr="00110E2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CBC92C" w14:textId="77777777" w:rsidR="006B2FF1" w:rsidRDefault="006B2FF1" w:rsidP="00B244A8">
      <w:pPr>
        <w:spacing w:after="0" w:line="240" w:lineRule="auto"/>
      </w:pPr>
      <w:r>
        <w:separator/>
      </w:r>
    </w:p>
  </w:endnote>
  <w:endnote w:type="continuationSeparator" w:id="0">
    <w:p w14:paraId="203A5065" w14:textId="77777777" w:rsidR="006B2FF1" w:rsidRDefault="006B2FF1"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DF5275" w14:textId="77777777" w:rsidR="006B2FF1" w:rsidRDefault="006B2FF1" w:rsidP="00B244A8">
      <w:pPr>
        <w:spacing w:after="0" w:line="240" w:lineRule="auto"/>
      </w:pPr>
      <w:r>
        <w:separator/>
      </w:r>
    </w:p>
  </w:footnote>
  <w:footnote w:type="continuationSeparator" w:id="0">
    <w:p w14:paraId="4E375F1F" w14:textId="77777777" w:rsidR="006B2FF1" w:rsidRDefault="006B2FF1"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7300A2"/>
    <w:multiLevelType w:val="multilevel"/>
    <w:tmpl w:val="09124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3C34A1"/>
    <w:multiLevelType w:val="multilevel"/>
    <w:tmpl w:val="7750B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C23B96"/>
    <w:multiLevelType w:val="hybridMultilevel"/>
    <w:tmpl w:val="11983E02"/>
    <w:numStyleLink w:val="ImportedStyle2"/>
  </w:abstractNum>
  <w:abstractNum w:abstractNumId="4"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046BB3"/>
    <w:multiLevelType w:val="multilevel"/>
    <w:tmpl w:val="7750B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3A0B92"/>
    <w:multiLevelType w:val="multilevel"/>
    <w:tmpl w:val="1ED4F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266548"/>
    <w:multiLevelType w:val="hybridMultilevel"/>
    <w:tmpl w:val="4276F4AC"/>
    <w:lvl w:ilvl="0" w:tplc="CA9443D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4166A7"/>
    <w:multiLevelType w:val="hybridMultilevel"/>
    <w:tmpl w:val="A09E3B64"/>
    <w:lvl w:ilvl="0" w:tplc="CA9443D8">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2" w15:restartNumberingAfterBreak="0">
    <w:nsid w:val="5227627D"/>
    <w:multiLevelType w:val="multilevel"/>
    <w:tmpl w:val="1ED4F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95E14A5"/>
    <w:multiLevelType w:val="multilevel"/>
    <w:tmpl w:val="7750B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F462DF7"/>
    <w:multiLevelType w:val="multilevel"/>
    <w:tmpl w:val="44E80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06D4B01"/>
    <w:multiLevelType w:val="hybridMultilevel"/>
    <w:tmpl w:val="53729BBC"/>
    <w:lvl w:ilvl="0" w:tplc="CA9443D8">
      <w:start w:val="1"/>
      <w:numFmt w:val="bullet"/>
      <w:lvlText w:val=""/>
      <w:lvlJc w:val="left"/>
      <w:pPr>
        <w:ind w:left="144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517CA2"/>
    <w:multiLevelType w:val="multilevel"/>
    <w:tmpl w:val="1ED4F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23C45A6"/>
    <w:multiLevelType w:val="hybridMultilevel"/>
    <w:tmpl w:val="C7106F24"/>
    <w:lvl w:ilvl="0" w:tplc="E7AAE436">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BD32EED"/>
    <w:multiLevelType w:val="hybridMultilevel"/>
    <w:tmpl w:val="10362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11"/>
  </w:num>
  <w:num w:numId="2" w16cid:durableId="17053598">
    <w:abstractNumId w:val="3"/>
  </w:num>
  <w:num w:numId="3" w16cid:durableId="373162920">
    <w:abstractNumId w:val="18"/>
  </w:num>
  <w:num w:numId="4" w16cid:durableId="728724007">
    <w:abstractNumId w:val="0"/>
  </w:num>
  <w:num w:numId="5" w16cid:durableId="1776901974">
    <w:abstractNumId w:val="4"/>
  </w:num>
  <w:num w:numId="6" w16cid:durableId="1242056885">
    <w:abstractNumId w:val="19"/>
  </w:num>
  <w:num w:numId="7" w16cid:durableId="2003004377">
    <w:abstractNumId w:val="9"/>
  </w:num>
  <w:num w:numId="8" w16cid:durableId="1409185463">
    <w:abstractNumId w:val="6"/>
  </w:num>
  <w:num w:numId="9" w16cid:durableId="1380008112">
    <w:abstractNumId w:val="13"/>
  </w:num>
  <w:num w:numId="10" w16cid:durableId="1476022357">
    <w:abstractNumId w:val="1"/>
  </w:num>
  <w:num w:numId="11" w16cid:durableId="967664823">
    <w:abstractNumId w:val="2"/>
  </w:num>
  <w:num w:numId="12" w16cid:durableId="397093357">
    <w:abstractNumId w:val="5"/>
  </w:num>
  <w:num w:numId="13" w16cid:durableId="1786315643">
    <w:abstractNumId w:val="14"/>
  </w:num>
  <w:num w:numId="14" w16cid:durableId="376661516">
    <w:abstractNumId w:val="12"/>
  </w:num>
  <w:num w:numId="15" w16cid:durableId="416630315">
    <w:abstractNumId w:val="7"/>
  </w:num>
  <w:num w:numId="16" w16cid:durableId="673264750">
    <w:abstractNumId w:val="16"/>
  </w:num>
  <w:num w:numId="17" w16cid:durableId="2116898376">
    <w:abstractNumId w:val="17"/>
  </w:num>
  <w:num w:numId="18" w16cid:durableId="390735630">
    <w:abstractNumId w:val="15"/>
  </w:num>
  <w:num w:numId="19" w16cid:durableId="265313844">
    <w:abstractNumId w:val="10"/>
  </w:num>
  <w:num w:numId="20" w16cid:durableId="210228926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5E6B"/>
    <w:rsid w:val="00011AA3"/>
    <w:rsid w:val="00026299"/>
    <w:rsid w:val="0002678C"/>
    <w:rsid w:val="00027B21"/>
    <w:rsid w:val="00032F83"/>
    <w:rsid w:val="00056A75"/>
    <w:rsid w:val="0005771F"/>
    <w:rsid w:val="000976D8"/>
    <w:rsid w:val="000B4057"/>
    <w:rsid w:val="000D2E95"/>
    <w:rsid w:val="000E7A4C"/>
    <w:rsid w:val="000F03B2"/>
    <w:rsid w:val="0010654D"/>
    <w:rsid w:val="00106B58"/>
    <w:rsid w:val="00110E23"/>
    <w:rsid w:val="0011107E"/>
    <w:rsid w:val="00114530"/>
    <w:rsid w:val="0012599A"/>
    <w:rsid w:val="0013486A"/>
    <w:rsid w:val="00175C4B"/>
    <w:rsid w:val="0019252A"/>
    <w:rsid w:val="00192B2A"/>
    <w:rsid w:val="001A61CE"/>
    <w:rsid w:val="001B614B"/>
    <w:rsid w:val="001C628A"/>
    <w:rsid w:val="001E3C55"/>
    <w:rsid w:val="002035DA"/>
    <w:rsid w:val="00225B06"/>
    <w:rsid w:val="00230935"/>
    <w:rsid w:val="002310AE"/>
    <w:rsid w:val="00231C1C"/>
    <w:rsid w:val="00250105"/>
    <w:rsid w:val="002522C1"/>
    <w:rsid w:val="00253E2A"/>
    <w:rsid w:val="00260425"/>
    <w:rsid w:val="0027531E"/>
    <w:rsid w:val="002832DB"/>
    <w:rsid w:val="002C18B8"/>
    <w:rsid w:val="002D754D"/>
    <w:rsid w:val="002E2FF6"/>
    <w:rsid w:val="00312FA9"/>
    <w:rsid w:val="003430D0"/>
    <w:rsid w:val="0035328C"/>
    <w:rsid w:val="003874BF"/>
    <w:rsid w:val="003925D3"/>
    <w:rsid w:val="00394A9D"/>
    <w:rsid w:val="003B629C"/>
    <w:rsid w:val="003E1A46"/>
    <w:rsid w:val="003F5A88"/>
    <w:rsid w:val="003F6295"/>
    <w:rsid w:val="00410BE8"/>
    <w:rsid w:val="00416907"/>
    <w:rsid w:val="00424723"/>
    <w:rsid w:val="004356E6"/>
    <w:rsid w:val="004364D8"/>
    <w:rsid w:val="00437111"/>
    <w:rsid w:val="00440FE0"/>
    <w:rsid w:val="00454241"/>
    <w:rsid w:val="00455AAA"/>
    <w:rsid w:val="0046559F"/>
    <w:rsid w:val="00480CA6"/>
    <w:rsid w:val="00486D79"/>
    <w:rsid w:val="0049706C"/>
    <w:rsid w:val="004A63C1"/>
    <w:rsid w:val="004C195B"/>
    <w:rsid w:val="004C698C"/>
    <w:rsid w:val="004D103B"/>
    <w:rsid w:val="004D1574"/>
    <w:rsid w:val="004E2BAE"/>
    <w:rsid w:val="004E513A"/>
    <w:rsid w:val="004F02BF"/>
    <w:rsid w:val="00507174"/>
    <w:rsid w:val="00532B9D"/>
    <w:rsid w:val="00541B7D"/>
    <w:rsid w:val="00542A51"/>
    <w:rsid w:val="005724CA"/>
    <w:rsid w:val="005D11E9"/>
    <w:rsid w:val="005E6545"/>
    <w:rsid w:val="00603443"/>
    <w:rsid w:val="006446EC"/>
    <w:rsid w:val="006512AA"/>
    <w:rsid w:val="00652FDB"/>
    <w:rsid w:val="00656D4A"/>
    <w:rsid w:val="006666E7"/>
    <w:rsid w:val="00675990"/>
    <w:rsid w:val="00682CB6"/>
    <w:rsid w:val="00685C57"/>
    <w:rsid w:val="0069332C"/>
    <w:rsid w:val="006B2FF1"/>
    <w:rsid w:val="006D5A12"/>
    <w:rsid w:val="006D6A13"/>
    <w:rsid w:val="007030AD"/>
    <w:rsid w:val="0071056F"/>
    <w:rsid w:val="00721441"/>
    <w:rsid w:val="00727272"/>
    <w:rsid w:val="0075268B"/>
    <w:rsid w:val="00765AA0"/>
    <w:rsid w:val="00774A59"/>
    <w:rsid w:val="007768B0"/>
    <w:rsid w:val="007856BB"/>
    <w:rsid w:val="007927FD"/>
    <w:rsid w:val="00792C0F"/>
    <w:rsid w:val="00794D31"/>
    <w:rsid w:val="007953DB"/>
    <w:rsid w:val="007B200A"/>
    <w:rsid w:val="007B21A9"/>
    <w:rsid w:val="007D0502"/>
    <w:rsid w:val="007F558A"/>
    <w:rsid w:val="00800092"/>
    <w:rsid w:val="008250DE"/>
    <w:rsid w:val="00825B6C"/>
    <w:rsid w:val="00827C35"/>
    <w:rsid w:val="0083039B"/>
    <w:rsid w:val="00830749"/>
    <w:rsid w:val="00837C3A"/>
    <w:rsid w:val="0085248B"/>
    <w:rsid w:val="00883CAF"/>
    <w:rsid w:val="0089170F"/>
    <w:rsid w:val="008C1C11"/>
    <w:rsid w:val="008C34BB"/>
    <w:rsid w:val="008C6A87"/>
    <w:rsid w:val="008D5CD9"/>
    <w:rsid w:val="008F5810"/>
    <w:rsid w:val="009174CA"/>
    <w:rsid w:val="00946742"/>
    <w:rsid w:val="00967F58"/>
    <w:rsid w:val="009923AC"/>
    <w:rsid w:val="009D3745"/>
    <w:rsid w:val="009E1F0E"/>
    <w:rsid w:val="009E63AE"/>
    <w:rsid w:val="009F3367"/>
    <w:rsid w:val="00A01A9C"/>
    <w:rsid w:val="00A14A03"/>
    <w:rsid w:val="00A22606"/>
    <w:rsid w:val="00A22BB0"/>
    <w:rsid w:val="00A31345"/>
    <w:rsid w:val="00A401AF"/>
    <w:rsid w:val="00A448A7"/>
    <w:rsid w:val="00A7046C"/>
    <w:rsid w:val="00AB7E77"/>
    <w:rsid w:val="00AC678A"/>
    <w:rsid w:val="00AC7EBC"/>
    <w:rsid w:val="00AD74AC"/>
    <w:rsid w:val="00AE212B"/>
    <w:rsid w:val="00AE53BF"/>
    <w:rsid w:val="00AF6478"/>
    <w:rsid w:val="00B00E72"/>
    <w:rsid w:val="00B14506"/>
    <w:rsid w:val="00B152DF"/>
    <w:rsid w:val="00B244A8"/>
    <w:rsid w:val="00B54B6E"/>
    <w:rsid w:val="00B84647"/>
    <w:rsid w:val="00B91658"/>
    <w:rsid w:val="00B97CE5"/>
    <w:rsid w:val="00BB6D7A"/>
    <w:rsid w:val="00BB711E"/>
    <w:rsid w:val="00BC3365"/>
    <w:rsid w:val="00BC373A"/>
    <w:rsid w:val="00BC53C1"/>
    <w:rsid w:val="00BD2C28"/>
    <w:rsid w:val="00BD339A"/>
    <w:rsid w:val="00BD7BFA"/>
    <w:rsid w:val="00BF60F7"/>
    <w:rsid w:val="00C03A79"/>
    <w:rsid w:val="00C10F6A"/>
    <w:rsid w:val="00C15F83"/>
    <w:rsid w:val="00C27EC8"/>
    <w:rsid w:val="00C53212"/>
    <w:rsid w:val="00C60DAC"/>
    <w:rsid w:val="00C75A70"/>
    <w:rsid w:val="00C95025"/>
    <w:rsid w:val="00CC32EB"/>
    <w:rsid w:val="00CC436A"/>
    <w:rsid w:val="00CC62E0"/>
    <w:rsid w:val="00CC75C6"/>
    <w:rsid w:val="00CD1BC8"/>
    <w:rsid w:val="00CF2814"/>
    <w:rsid w:val="00CF39D3"/>
    <w:rsid w:val="00D0208B"/>
    <w:rsid w:val="00D15829"/>
    <w:rsid w:val="00D16077"/>
    <w:rsid w:val="00D31DE1"/>
    <w:rsid w:val="00D60EA3"/>
    <w:rsid w:val="00D846CE"/>
    <w:rsid w:val="00D85AB3"/>
    <w:rsid w:val="00D91D11"/>
    <w:rsid w:val="00DA1B79"/>
    <w:rsid w:val="00DD0093"/>
    <w:rsid w:val="00DF415B"/>
    <w:rsid w:val="00DF77C0"/>
    <w:rsid w:val="00E11948"/>
    <w:rsid w:val="00E34CFB"/>
    <w:rsid w:val="00E73244"/>
    <w:rsid w:val="00EA3969"/>
    <w:rsid w:val="00EA42A0"/>
    <w:rsid w:val="00EE37EC"/>
    <w:rsid w:val="00F0190C"/>
    <w:rsid w:val="00F01BD7"/>
    <w:rsid w:val="00F03121"/>
    <w:rsid w:val="00F050E4"/>
    <w:rsid w:val="00F12EF1"/>
    <w:rsid w:val="00F1458E"/>
    <w:rsid w:val="00F31FCC"/>
    <w:rsid w:val="00F47DB9"/>
    <w:rsid w:val="00F53FFA"/>
    <w:rsid w:val="00F638B5"/>
    <w:rsid w:val="00F677CE"/>
    <w:rsid w:val="00F73BF9"/>
    <w:rsid w:val="00F75C13"/>
    <w:rsid w:val="00F94E3F"/>
    <w:rsid w:val="00FA36EB"/>
    <w:rsid w:val="00FB1D62"/>
    <w:rsid w:val="00FB294E"/>
    <w:rsid w:val="00FC2B3C"/>
    <w:rsid w:val="00FD47A2"/>
    <w:rsid w:val="00FE0ADA"/>
    <w:rsid w:val="00FE142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A2260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363</TotalTime>
  <Pages>12</Pages>
  <Words>1810</Words>
  <Characters>10322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valentina ciocoiu</cp:lastModifiedBy>
  <cp:revision>134</cp:revision>
  <cp:lastPrinted>2025-08-13T10:56:00Z</cp:lastPrinted>
  <dcterms:created xsi:type="dcterms:W3CDTF">2025-08-13T10:42:00Z</dcterms:created>
  <dcterms:modified xsi:type="dcterms:W3CDTF">2025-11-09T09:48:00Z</dcterms:modified>
</cp:coreProperties>
</file>