
<file path=[Content_Types].xml><?xml version="1.0" encoding="utf-8"?>
<Types xmlns="http://schemas.openxmlformats.org/package/2006/content-types">
  <Default Extension="1"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F14D3D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146B9">
        <w:rPr>
          <w:rFonts w:ascii="Arial" w:hAnsi="Arial" w:cs="Arial"/>
          <w:sz w:val="28"/>
          <w:szCs w:val="28"/>
        </w:rPr>
        <w:t>Damilola Mich</w:t>
      </w:r>
      <w:r w:rsidR="001A510E">
        <w:rPr>
          <w:rFonts w:ascii="Arial" w:hAnsi="Arial" w:cs="Arial"/>
          <w:sz w:val="28"/>
          <w:szCs w:val="28"/>
        </w:rPr>
        <w:t>e</w:t>
      </w:r>
      <w:r w:rsidR="00D146B9">
        <w:rPr>
          <w:rFonts w:ascii="Arial" w:hAnsi="Arial" w:cs="Arial"/>
          <w:sz w:val="28"/>
          <w:szCs w:val="28"/>
        </w:rPr>
        <w:t>al</w:t>
      </w:r>
    </w:p>
    <w:p w14:paraId="476C763A" w14:textId="7B3BC58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E1583">
        <w:rPr>
          <w:rFonts w:ascii="Arial" w:hAnsi="Arial" w:cs="Arial"/>
          <w:sz w:val="28"/>
          <w:szCs w:val="28"/>
          <w:lang w:val="nl-NL"/>
        </w:rPr>
        <w:t xml:space="preserve"> </w:t>
      </w:r>
      <w:r w:rsidR="001A510E">
        <w:rPr>
          <w:rFonts w:ascii="Arial" w:hAnsi="Arial" w:cs="Arial"/>
          <w:sz w:val="28"/>
          <w:szCs w:val="28"/>
          <w:lang w:val="nl-NL"/>
        </w:rPr>
        <w:t>2517545</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E3FC2A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77323A">
        <w:rPr>
          <w:rFonts w:ascii="Arial" w:hAnsi="Arial" w:cs="Arial"/>
          <w:sz w:val="28"/>
          <w:szCs w:val="28"/>
          <w:lang w:val="nl-NL"/>
        </w:rPr>
        <w:t xml:space="preserve">Introduction to </w:t>
      </w:r>
      <w:r w:rsidR="00CA7A81">
        <w:rPr>
          <w:rFonts w:ascii="Arial" w:hAnsi="Arial" w:cs="Arial"/>
          <w:sz w:val="28"/>
          <w:szCs w:val="28"/>
          <w:lang w:val="nl-NL"/>
        </w:rPr>
        <w:t>Health</w:t>
      </w:r>
      <w:r w:rsidR="0077323A">
        <w:rPr>
          <w:rFonts w:ascii="Arial" w:hAnsi="Arial" w:cs="Arial"/>
          <w:sz w:val="28"/>
          <w:szCs w:val="28"/>
          <w:lang w:val="nl-NL"/>
        </w:rPr>
        <w:t xml:space="preserve"> and </w:t>
      </w:r>
      <w:r w:rsidR="00CA7A81">
        <w:rPr>
          <w:rFonts w:ascii="Arial" w:hAnsi="Arial" w:cs="Arial"/>
          <w:sz w:val="28"/>
          <w:szCs w:val="28"/>
          <w:lang w:val="nl-NL"/>
        </w:rPr>
        <w:t>S</w:t>
      </w:r>
      <w:r w:rsidR="0077323A">
        <w:rPr>
          <w:rFonts w:ascii="Arial" w:hAnsi="Arial" w:cs="Arial"/>
          <w:sz w:val="28"/>
          <w:szCs w:val="28"/>
          <w:lang w:val="nl-NL"/>
        </w:rPr>
        <w:t>ocial care</w:t>
      </w:r>
    </w:p>
    <w:p w14:paraId="0009AFB0" w14:textId="2896C43F" w:rsidR="00833470" w:rsidRPr="00C5035A" w:rsidRDefault="00833470" w:rsidP="00833470">
      <w:pPr>
        <w:tabs>
          <w:tab w:val="left" w:pos="6540"/>
        </w:tabs>
        <w:spacing w:line="360" w:lineRule="auto"/>
        <w:rPr>
          <w:rFonts w:ascii="Arial" w:hAnsi="Arial" w:cs="Arial"/>
          <w:sz w:val="28"/>
          <w:szCs w:val="28"/>
          <w:lang w:val="fr-FR"/>
        </w:rPr>
      </w:pPr>
      <w:r w:rsidRPr="00C5035A">
        <w:rPr>
          <w:rFonts w:ascii="Arial" w:hAnsi="Arial" w:cs="Arial"/>
          <w:b/>
          <w:bCs/>
          <w:sz w:val="28"/>
          <w:szCs w:val="28"/>
          <w:lang w:val="fr-FR"/>
        </w:rPr>
        <w:t xml:space="preserve">Module </w:t>
      </w:r>
      <w:proofErr w:type="gramStart"/>
      <w:r w:rsidRPr="00C5035A">
        <w:rPr>
          <w:rFonts w:ascii="Arial" w:hAnsi="Arial" w:cs="Arial"/>
          <w:b/>
          <w:bCs/>
          <w:sz w:val="28"/>
          <w:szCs w:val="28"/>
          <w:lang w:val="fr-FR"/>
        </w:rPr>
        <w:t>code</w:t>
      </w:r>
      <w:r w:rsidRPr="00C5035A">
        <w:rPr>
          <w:rFonts w:ascii="Arial" w:hAnsi="Arial" w:cs="Arial"/>
          <w:sz w:val="28"/>
          <w:szCs w:val="28"/>
          <w:lang w:val="fr-FR"/>
        </w:rPr>
        <w:t>:</w:t>
      </w:r>
      <w:proofErr w:type="gramEnd"/>
      <w:r w:rsidR="0077323A">
        <w:rPr>
          <w:rFonts w:ascii="Arial" w:hAnsi="Arial" w:cs="Arial"/>
          <w:sz w:val="28"/>
          <w:szCs w:val="28"/>
          <w:lang w:val="fr-FR"/>
        </w:rPr>
        <w:t xml:space="preserve"> LCH</w:t>
      </w:r>
      <w:r w:rsidR="00E960D3">
        <w:rPr>
          <w:rFonts w:ascii="Arial" w:hAnsi="Arial" w:cs="Arial"/>
          <w:sz w:val="28"/>
          <w:szCs w:val="28"/>
          <w:lang w:val="fr-FR"/>
        </w:rPr>
        <w:t>S4003</w:t>
      </w:r>
    </w:p>
    <w:p w14:paraId="0EA5B494" w14:textId="77777777" w:rsidR="00833470" w:rsidRPr="00C5035A" w:rsidRDefault="00833470" w:rsidP="00833470">
      <w:pPr>
        <w:rPr>
          <w:lang w:val="fr-FR"/>
        </w:rPr>
      </w:pPr>
      <w:proofErr w:type="spellStart"/>
      <w:r w:rsidRPr="00C5035A">
        <w:rPr>
          <w:rFonts w:ascii="Arial" w:hAnsi="Arial" w:cs="Arial"/>
          <w:b/>
          <w:bCs/>
          <w:sz w:val="28"/>
          <w:szCs w:val="28"/>
          <w:lang w:val="fr-FR"/>
        </w:rPr>
        <w:t>Lecturer</w:t>
      </w:r>
      <w:proofErr w:type="spellEnd"/>
      <w:r w:rsidRPr="00C5035A">
        <w:rPr>
          <w:rFonts w:ascii="Arial" w:hAnsi="Arial" w:cs="Arial"/>
          <w:b/>
          <w:bCs/>
          <w:sz w:val="28"/>
          <w:szCs w:val="28"/>
          <w:lang w:val="fr-FR"/>
        </w:rPr>
        <w:t xml:space="preserve"> </w:t>
      </w:r>
      <w:proofErr w:type="spellStart"/>
      <w:r w:rsidRPr="00C5035A">
        <w:rPr>
          <w:rFonts w:ascii="Arial" w:hAnsi="Arial" w:cs="Arial"/>
          <w:b/>
          <w:bCs/>
          <w:sz w:val="28"/>
          <w:szCs w:val="28"/>
          <w:lang w:val="fr-FR"/>
        </w:rPr>
        <w:t>name</w:t>
      </w:r>
      <w:proofErr w:type="spellEnd"/>
      <w:r w:rsidRPr="00C5035A">
        <w:rPr>
          <w:lang w:val="fr-FR"/>
        </w:rPr>
        <w:t xml:space="preserve"> </w:t>
      </w:r>
    </w:p>
    <w:bookmarkEnd w:id="0"/>
    <w:p w14:paraId="410C101D" w14:textId="656D867F" w:rsidR="00925D5E" w:rsidRPr="00BF5864" w:rsidRDefault="00BF5864">
      <w:pPr>
        <w:rPr>
          <w:b/>
          <w:bCs/>
          <w:sz w:val="32"/>
          <w:szCs w:val="32"/>
          <w:lang w:val="fr-FR"/>
        </w:rPr>
        <w:sectPr w:rsidR="00925D5E" w:rsidRPr="00BF5864">
          <w:headerReference w:type="default" r:id="rId10"/>
          <w:footerReference w:type="default" r:id="rId11"/>
          <w:pgSz w:w="11906" w:h="16838"/>
          <w:pgMar w:top="1440" w:right="1440" w:bottom="1440" w:left="1440" w:header="708" w:footer="708" w:gutter="0"/>
          <w:cols w:space="708"/>
          <w:docGrid w:linePitch="360"/>
        </w:sectPr>
      </w:pPr>
      <w:r w:rsidRPr="00BF5864">
        <w:rPr>
          <w:b/>
          <w:bCs/>
          <w:sz w:val="32"/>
          <w:szCs w:val="32"/>
          <w:lang w:val="fr-FR"/>
        </w:rPr>
        <w:t xml:space="preserve">DR </w:t>
      </w:r>
      <w:proofErr w:type="gramStart"/>
      <w:r w:rsidR="0067530E" w:rsidRPr="00BF5864">
        <w:rPr>
          <w:b/>
          <w:bCs/>
          <w:sz w:val="32"/>
          <w:szCs w:val="32"/>
          <w:lang w:val="fr-FR"/>
        </w:rPr>
        <w:t>Jolly  Nwa</w:t>
      </w:r>
      <w:r w:rsidR="009E037A" w:rsidRPr="00BF5864">
        <w:rPr>
          <w:b/>
          <w:bCs/>
          <w:sz w:val="32"/>
          <w:szCs w:val="32"/>
          <w:lang w:val="fr-FR"/>
        </w:rPr>
        <w:t>n</w:t>
      </w:r>
      <w:r w:rsidR="0067530E" w:rsidRPr="00BF5864">
        <w:rPr>
          <w:b/>
          <w:bCs/>
          <w:sz w:val="32"/>
          <w:szCs w:val="32"/>
          <w:lang w:val="fr-FR"/>
        </w:rPr>
        <w:t>kwo</w:t>
      </w:r>
      <w:proofErr w:type="gramEnd"/>
    </w:p>
    <w:p w14:paraId="3BF185BD" w14:textId="329E1901" w:rsidR="00833470" w:rsidRPr="00C5035A" w:rsidRDefault="00833470" w:rsidP="00833470">
      <w:pPr>
        <w:rPr>
          <w:rFonts w:ascii="Arial" w:hAnsi="Arial" w:cs="Arial"/>
          <w:b/>
          <w:bCs/>
          <w:sz w:val="28"/>
          <w:szCs w:val="28"/>
          <w:lang w:val="fr-FR"/>
        </w:rPr>
      </w:pPr>
      <w:r w:rsidRPr="00C5035A">
        <w:rPr>
          <w:rFonts w:ascii="Arial" w:hAnsi="Arial" w:cs="Arial"/>
          <w:b/>
          <w:bCs/>
          <w:sz w:val="28"/>
          <w:szCs w:val="28"/>
          <w:lang w:val="fr-FR"/>
        </w:rPr>
        <w:lastRenderedPageBreak/>
        <w:t xml:space="preserve">Content page </w:t>
      </w:r>
    </w:p>
    <w:p w14:paraId="3BA4751C" w14:textId="77777777" w:rsidR="00833470" w:rsidRPr="00C5035A" w:rsidRDefault="00833470" w:rsidP="00833470">
      <w:pPr>
        <w:rPr>
          <w:rFonts w:ascii="Arial" w:hAnsi="Arial" w:cs="Arial"/>
          <w:b/>
          <w:bCs/>
          <w:sz w:val="28"/>
          <w:szCs w:val="28"/>
          <w:lang w:val="fr-FR"/>
        </w:rPr>
      </w:pPr>
    </w:p>
    <w:p w14:paraId="1D43C770" w14:textId="2C26352F" w:rsidR="00833470" w:rsidRDefault="00833470" w:rsidP="00833470">
      <w:pPr>
        <w:rPr>
          <w:rFonts w:ascii="Arial" w:hAnsi="Arial" w:cs="Arial"/>
          <w:b/>
          <w:bCs/>
          <w:sz w:val="28"/>
          <w:szCs w:val="28"/>
          <w:lang w:val="fr-FR"/>
        </w:rPr>
      </w:pPr>
      <w:proofErr w:type="spellStart"/>
      <w:r w:rsidRPr="00E960D3">
        <w:rPr>
          <w:rFonts w:ascii="Arial" w:hAnsi="Arial" w:cs="Arial"/>
          <w:b/>
          <w:bCs/>
          <w:sz w:val="28"/>
          <w:szCs w:val="28"/>
          <w:lang w:val="fr-FR"/>
        </w:rPr>
        <w:t>Element</w:t>
      </w:r>
      <w:proofErr w:type="spellEnd"/>
      <w:r w:rsidRPr="00E960D3">
        <w:rPr>
          <w:rFonts w:ascii="Arial" w:hAnsi="Arial" w:cs="Arial"/>
          <w:b/>
          <w:bCs/>
          <w:sz w:val="28"/>
          <w:szCs w:val="28"/>
          <w:lang w:val="fr-FR"/>
        </w:rPr>
        <w:t xml:space="preserve"> 1 ………………………………………………………</w:t>
      </w:r>
      <w:proofErr w:type="gramStart"/>
      <w:r w:rsidRPr="00E960D3">
        <w:rPr>
          <w:rFonts w:ascii="Arial" w:hAnsi="Arial" w:cs="Arial"/>
          <w:b/>
          <w:bCs/>
          <w:sz w:val="28"/>
          <w:szCs w:val="28"/>
          <w:lang w:val="fr-FR"/>
        </w:rPr>
        <w:t>…….</w:t>
      </w:r>
      <w:proofErr w:type="gramEnd"/>
      <w:r w:rsidRPr="00E960D3">
        <w:rPr>
          <w:rFonts w:ascii="Arial" w:hAnsi="Arial" w:cs="Arial"/>
          <w:b/>
          <w:bCs/>
          <w:sz w:val="28"/>
          <w:szCs w:val="28"/>
          <w:lang w:val="fr-FR"/>
        </w:rPr>
        <w:t xml:space="preserve">. </w:t>
      </w:r>
      <w:proofErr w:type="gramStart"/>
      <w:r w:rsidRPr="00E960D3">
        <w:rPr>
          <w:rFonts w:ascii="Arial" w:hAnsi="Arial" w:cs="Arial"/>
          <w:b/>
          <w:bCs/>
          <w:sz w:val="28"/>
          <w:szCs w:val="28"/>
          <w:lang w:val="fr-FR"/>
        </w:rPr>
        <w:t>page</w:t>
      </w:r>
      <w:proofErr w:type="gramEnd"/>
      <w:r w:rsidR="00CA7A81">
        <w:rPr>
          <w:rFonts w:ascii="Arial" w:hAnsi="Arial" w:cs="Arial"/>
          <w:b/>
          <w:bCs/>
          <w:sz w:val="28"/>
          <w:szCs w:val="28"/>
          <w:lang w:val="fr-FR"/>
        </w:rPr>
        <w:t xml:space="preserve"> 1</w:t>
      </w:r>
    </w:p>
    <w:p w14:paraId="54924E10" w14:textId="77777777" w:rsidR="00F13B21" w:rsidRDefault="00F13B21" w:rsidP="00833470">
      <w:pPr>
        <w:rPr>
          <w:rFonts w:ascii="Arial" w:hAnsi="Arial" w:cs="Arial"/>
          <w:b/>
          <w:bCs/>
          <w:sz w:val="28"/>
          <w:szCs w:val="28"/>
          <w:lang w:val="fr-FR"/>
        </w:rPr>
      </w:pPr>
    </w:p>
    <w:p w14:paraId="2F2D77A8" w14:textId="4C9C5926" w:rsidR="00F13B21" w:rsidRPr="00D049F4" w:rsidRDefault="00F13B21" w:rsidP="00833470">
      <w:pPr>
        <w:sectPr w:rsidR="00F13B21" w:rsidRPr="00D049F4" w:rsidSect="00925D5E">
          <w:pgSz w:w="11906" w:h="16838"/>
          <w:pgMar w:top="1440" w:right="1440" w:bottom="1440" w:left="1440" w:header="708" w:footer="708" w:gutter="0"/>
          <w:cols w:space="708"/>
          <w:docGrid w:linePitch="360"/>
        </w:sectPr>
      </w:pPr>
      <w:r w:rsidRPr="00D049F4">
        <w:rPr>
          <w:rFonts w:ascii="Arial" w:hAnsi="Arial" w:cs="Arial"/>
          <w:b/>
          <w:bCs/>
          <w:sz w:val="28"/>
          <w:szCs w:val="28"/>
        </w:rPr>
        <w:t>Element 2……………………………………………………………</w:t>
      </w:r>
      <w:proofErr w:type="gramStart"/>
      <w:r w:rsidRPr="00D049F4">
        <w:rPr>
          <w:rFonts w:ascii="Arial" w:hAnsi="Arial" w:cs="Arial"/>
          <w:b/>
          <w:bCs/>
          <w:sz w:val="28"/>
          <w:szCs w:val="28"/>
        </w:rPr>
        <w:t>….</w:t>
      </w:r>
      <w:r w:rsidR="00CA7A81" w:rsidRPr="00D049F4">
        <w:rPr>
          <w:rFonts w:ascii="Arial" w:hAnsi="Arial" w:cs="Arial"/>
          <w:b/>
          <w:bCs/>
          <w:sz w:val="28"/>
          <w:szCs w:val="28"/>
        </w:rPr>
        <w:t>Page</w:t>
      </w:r>
      <w:proofErr w:type="gramEnd"/>
      <w:r w:rsidR="00CA7A81" w:rsidRPr="00D049F4">
        <w:rPr>
          <w:rFonts w:ascii="Arial" w:hAnsi="Arial" w:cs="Arial"/>
          <w:b/>
          <w:bCs/>
          <w:sz w:val="28"/>
          <w:szCs w:val="28"/>
        </w:rPr>
        <w:t>2</w:t>
      </w:r>
    </w:p>
    <w:p w14:paraId="5AFFC33B" w14:textId="71DC2928" w:rsidR="003A000F" w:rsidRPr="00D049F4" w:rsidRDefault="005C5FE7">
      <w:pPr>
        <w:sectPr w:rsidR="003A000F" w:rsidRPr="00D049F4" w:rsidSect="009A47F5">
          <w:pgSz w:w="16838" w:h="11906" w:orient="landscape"/>
          <w:pgMar w:top="720" w:right="720" w:bottom="720" w:left="720" w:header="708" w:footer="708" w:gutter="0"/>
          <w:cols w:space="708"/>
          <w:docGrid w:linePitch="360"/>
        </w:sectPr>
      </w:pPr>
      <w:r>
        <w:rPr>
          <w:noProof/>
        </w:rPr>
        <w:lastRenderedPageBreak/>
        <mc:AlternateContent>
          <mc:Choice Requires="wps">
            <w:drawing>
              <wp:anchor distT="0" distB="0" distL="114300" distR="114300" simplePos="0" relativeHeight="251681792" behindDoc="0" locked="0" layoutInCell="1" allowOverlap="1" wp14:anchorId="2623E10A" wp14:editId="7E1DA61F">
                <wp:simplePos x="0" y="0"/>
                <wp:positionH relativeFrom="column">
                  <wp:posOffset>7490460</wp:posOffset>
                </wp:positionH>
                <wp:positionV relativeFrom="paragraph">
                  <wp:posOffset>3920490</wp:posOffset>
                </wp:positionV>
                <wp:extent cx="1935480" cy="655320"/>
                <wp:effectExtent l="0" t="0" r="7620" b="0"/>
                <wp:wrapNone/>
                <wp:docPr id="1201076500" name="Text Box 18"/>
                <wp:cNvGraphicFramePr/>
                <a:graphic xmlns:a="http://schemas.openxmlformats.org/drawingml/2006/main">
                  <a:graphicData uri="http://schemas.microsoft.com/office/word/2010/wordprocessingShape">
                    <wps:wsp>
                      <wps:cNvSpPr txBox="1"/>
                      <wps:spPr>
                        <a:xfrm>
                          <a:off x="0" y="0"/>
                          <a:ext cx="1935480" cy="655320"/>
                        </a:xfrm>
                        <a:prstGeom prst="rect">
                          <a:avLst/>
                        </a:prstGeom>
                        <a:solidFill>
                          <a:schemeClr val="lt1"/>
                        </a:solidFill>
                        <a:ln w="6350">
                          <a:noFill/>
                        </a:ln>
                      </wps:spPr>
                      <wps:txbx>
                        <w:txbxContent>
                          <w:p w14:paraId="1A4AB0DE" w14:textId="1C644C29" w:rsidR="005C5FE7" w:rsidRDefault="005C5FE7">
                            <w:r>
                              <w:rPr>
                                <w:noProof/>
                              </w:rPr>
                              <w:drawing>
                                <wp:inline distT="0" distB="0" distL="0" distR="0" wp14:anchorId="4ECA6F33" wp14:editId="506BA494">
                                  <wp:extent cx="1600200" cy="648970"/>
                                  <wp:effectExtent l="0" t="0" r="0" b="0"/>
                                  <wp:docPr id="15932660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266006" name="Picture 1593266006"/>
                                          <pic:cNvPicPr/>
                                        </pic:nvPicPr>
                                        <pic:blipFill>
                                          <a:blip r:embed="rId12">
                                            <a:extLst>
                                              <a:ext uri="{28A0092B-C50C-407E-A947-70E740481C1C}">
                                                <a14:useLocalDpi xmlns:a14="http://schemas.microsoft.com/office/drawing/2010/main" val="0"/>
                                              </a:ext>
                                            </a:extLst>
                                          </a:blip>
                                          <a:stretch>
                                            <a:fillRect/>
                                          </a:stretch>
                                        </pic:blipFill>
                                        <pic:spPr>
                                          <a:xfrm>
                                            <a:off x="0" y="0"/>
                                            <a:ext cx="1600200" cy="6489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623E10A" id="_x0000_t202" coordsize="21600,21600" o:spt="202" path="m,l,21600r21600,l21600,xe">
                <v:stroke joinstyle="miter"/>
                <v:path gradientshapeok="t" o:connecttype="rect"/>
              </v:shapetype>
              <v:shape id="Text Box 18" o:spid="_x0000_s1026" type="#_x0000_t202" style="position:absolute;margin-left:589.8pt;margin-top:308.7pt;width:152.4pt;height:51.6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" fillcolor="white [3201]" stroked="f" strokeweight=".5pt">
                <v:textbox>
                  <w:txbxContent>
                    <w:p w14:paraId="1A4AB0DE" w14:textId="1C644C29" w:rsidR="005C5FE7" w:rsidRDefault="005C5FE7">
                      <w:r>
                        <w:rPr>
                          <w:noProof/>
                        </w:rPr>
                        <w:drawing>
                          <wp:inline distT="0" distB="0" distL="0" distR="0" wp14:anchorId="4ECA6F33" wp14:editId="506BA494">
                            <wp:extent cx="1600200" cy="648970"/>
                            <wp:effectExtent l="0" t="0" r="0" b="0"/>
                            <wp:docPr id="15932660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266006" name="Picture 1593266006"/>
                                    <pic:cNvPicPr/>
                                  </pic:nvPicPr>
                                  <pic:blipFill>
                                    <a:blip r:embed="rId12">
                                      <a:extLst>
                                        <a:ext uri="{28A0092B-C50C-407E-A947-70E740481C1C}">
                                          <a14:useLocalDpi xmlns:a14="http://schemas.microsoft.com/office/drawing/2010/main" val="0"/>
                                        </a:ext>
                                      </a:extLst>
                                    </a:blip>
                                    <a:stretch>
                                      <a:fillRect/>
                                    </a:stretch>
                                  </pic:blipFill>
                                  <pic:spPr>
                                    <a:xfrm>
                                      <a:off x="0" y="0"/>
                                      <a:ext cx="1600200" cy="648970"/>
                                    </a:xfrm>
                                    <a:prstGeom prst="rect">
                                      <a:avLst/>
                                    </a:prstGeom>
                                  </pic:spPr>
                                </pic:pic>
                              </a:graphicData>
                            </a:graphic>
                          </wp:inline>
                        </w:drawing>
                      </w:r>
                    </w:p>
                  </w:txbxContent>
                </v:textbox>
              </v:shape>
            </w:pict>
          </mc:Fallback>
        </mc:AlternateContent>
      </w:r>
      <w:r w:rsidR="00E84A17">
        <w:rPr>
          <w:noProof/>
        </w:rPr>
        <mc:AlternateContent>
          <mc:Choice Requires="wps">
            <w:drawing>
              <wp:anchor distT="45720" distB="45720" distL="114300" distR="114300" simplePos="0" relativeHeight="251671552" behindDoc="0" locked="0" layoutInCell="1" allowOverlap="1" wp14:anchorId="5D749413" wp14:editId="64EE9594">
                <wp:simplePos x="0" y="0"/>
                <wp:positionH relativeFrom="page">
                  <wp:posOffset>148590</wp:posOffset>
                </wp:positionH>
                <wp:positionV relativeFrom="paragraph">
                  <wp:posOffset>3554730</wp:posOffset>
                </wp:positionV>
                <wp:extent cx="3581400" cy="2289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289810"/>
                        </a:xfrm>
                        <a:prstGeom prst="rect">
                          <a:avLst/>
                        </a:prstGeom>
                        <a:solidFill>
                          <a:srgbClr val="FFFFFF"/>
                        </a:solidFill>
                        <a:ln w="47625">
                          <a:solidFill>
                            <a:srgbClr val="000000"/>
                          </a:solidFill>
                          <a:miter lim="800000"/>
                          <a:headEnd/>
                          <a:tailEnd/>
                        </a:ln>
                        <a:effectLst>
                          <a:softEdge rad="25400"/>
                        </a:effectLst>
                      </wps:spPr>
                      <wps:txbx>
                        <w:txbxContent>
                          <w:p w14:paraId="19742A65" w14:textId="77777777" w:rsidR="00C40543" w:rsidRPr="00E84A17" w:rsidRDefault="00C40543" w:rsidP="00C40543">
                            <w:pPr>
                              <w:spacing w:line="278" w:lineRule="auto"/>
                              <w:rPr>
                                <w:b/>
                                <w:bCs/>
                                <w:sz w:val="14"/>
                                <w:szCs w:val="14"/>
                              </w:rPr>
                            </w:pPr>
                            <w:r w:rsidRPr="00E84A17">
                              <w:rPr>
                                <w:b/>
                                <w:bCs/>
                                <w:sz w:val="14"/>
                                <w:szCs w:val="14"/>
                              </w:rPr>
                              <w:t>Brief History of Ambulance Services</w:t>
                            </w:r>
                          </w:p>
                          <w:p w14:paraId="188B3491" w14:textId="237DFE42" w:rsidR="00C40543" w:rsidRPr="00E84A17" w:rsidRDefault="00C40543" w:rsidP="00C40543">
                            <w:pPr>
                              <w:spacing w:line="278" w:lineRule="auto"/>
                              <w:rPr>
                                <w:sz w:val="14"/>
                                <w:szCs w:val="14"/>
                              </w:rPr>
                            </w:pPr>
                            <w:r w:rsidRPr="00E84A17">
                              <w:rPr>
                                <w:sz w:val="14"/>
                                <w:szCs w:val="14"/>
                              </w:rPr>
                              <w:t>Ambulance services started many years ago, especially through military healthcare. During wars, injured soldiers needed quick medical support and transportation away from dangerous areas</w:t>
                            </w:r>
                            <w:r w:rsidR="004E4FA8">
                              <w:rPr>
                                <w:sz w:val="14"/>
                                <w:szCs w:val="14"/>
                              </w:rPr>
                              <w:t xml:space="preserve"> </w:t>
                            </w:r>
                            <w:r w:rsidR="004E4FA8" w:rsidRPr="004E4FA8">
                              <w:rPr>
                                <w:b/>
                                <w:bCs/>
                                <w:sz w:val="14"/>
                                <w:szCs w:val="14"/>
                              </w:rPr>
                              <w:t>(Association of Ambulance Chief Executives, 2024</w:t>
                            </w:r>
                            <w:r w:rsidR="004E4FA8">
                              <w:rPr>
                                <w:b/>
                                <w:bCs/>
                                <w:sz w:val="14"/>
                                <w:szCs w:val="14"/>
                              </w:rPr>
                              <w:t>)</w:t>
                            </w:r>
                            <w:r w:rsidRPr="00E84A17">
                              <w:rPr>
                                <w:sz w:val="14"/>
                                <w:szCs w:val="14"/>
                              </w:rPr>
                              <w:t>.</w:t>
                            </w:r>
                          </w:p>
                          <w:p w14:paraId="2F6C6A48" w14:textId="2CCE5518" w:rsidR="00C40543" w:rsidRPr="00E84A17" w:rsidRDefault="00C40543" w:rsidP="00C40543">
                            <w:pPr>
                              <w:spacing w:line="278" w:lineRule="auto"/>
                              <w:rPr>
                                <w:sz w:val="16"/>
                                <w:szCs w:val="16"/>
                              </w:rPr>
                            </w:pPr>
                            <w:r w:rsidRPr="00E84A17">
                              <w:rPr>
                                <w:sz w:val="14"/>
                                <w:szCs w:val="14"/>
                              </w:rPr>
                              <w:t xml:space="preserve">In the 1800s, organised ambulance services began developing to help injured and sick people. Over time, ambulance services became more professional, with </w:t>
                            </w:r>
                            <w:r w:rsidRPr="00E84A17">
                              <w:rPr>
                                <w:sz w:val="16"/>
                                <w:szCs w:val="16"/>
                              </w:rPr>
                              <w:t>trained staff and better equipment</w:t>
                            </w:r>
                            <w:r w:rsidR="004E4FA8">
                              <w:rPr>
                                <w:sz w:val="16"/>
                                <w:szCs w:val="16"/>
                              </w:rPr>
                              <w:t xml:space="preserve"> </w:t>
                            </w:r>
                            <w:r w:rsidR="004E4FA8" w:rsidRPr="004E4FA8">
                              <w:rPr>
                                <w:b/>
                                <w:bCs/>
                                <w:sz w:val="16"/>
                                <w:szCs w:val="16"/>
                              </w:rPr>
                              <w:t>(Association of Ambulance Chief Executives, 2024</w:t>
                            </w:r>
                            <w:r w:rsidR="004E4FA8">
                              <w:rPr>
                                <w:b/>
                                <w:bCs/>
                                <w:sz w:val="16"/>
                                <w:szCs w:val="16"/>
                              </w:rPr>
                              <w:t>)</w:t>
                            </w:r>
                            <w:r w:rsidRPr="00E84A17">
                              <w:rPr>
                                <w:sz w:val="16"/>
                                <w:szCs w:val="16"/>
                              </w:rPr>
                              <w:t>.</w:t>
                            </w:r>
                          </w:p>
                          <w:p w14:paraId="6D360A32" w14:textId="5ACAC999" w:rsidR="00C40543" w:rsidRPr="00E84A17" w:rsidRDefault="00C40543" w:rsidP="00C40543">
                            <w:pPr>
                              <w:spacing w:line="278" w:lineRule="auto"/>
                              <w:rPr>
                                <w:sz w:val="16"/>
                                <w:szCs w:val="16"/>
                              </w:rPr>
                            </w:pPr>
                            <w:r w:rsidRPr="00E84A17">
                              <w:rPr>
                                <w:sz w:val="16"/>
                                <w:szCs w:val="16"/>
                              </w:rPr>
                              <w:t>After the creation of the NHS in 1948, ambulance services became an important part of the UK healthcare system. The service continued to improve with advances in medical training, technology, and emergency care</w:t>
                            </w:r>
                            <w:r w:rsidR="004E4FA8">
                              <w:rPr>
                                <w:sz w:val="16"/>
                                <w:szCs w:val="16"/>
                              </w:rPr>
                              <w:t xml:space="preserve"> </w:t>
                            </w:r>
                            <w:r w:rsidR="004E4FA8" w:rsidRPr="004E4FA8">
                              <w:rPr>
                                <w:b/>
                                <w:bCs/>
                                <w:sz w:val="16"/>
                                <w:szCs w:val="16"/>
                              </w:rPr>
                              <w:t>(NHS, 2024).</w:t>
                            </w:r>
                          </w:p>
                          <w:p w14:paraId="7B69BC2F" w14:textId="6D67C2DC" w:rsidR="00BE6BE0" w:rsidRPr="00E84A17" w:rsidRDefault="00C40543" w:rsidP="002006DB">
                            <w:pPr>
                              <w:spacing w:line="278" w:lineRule="auto"/>
                              <w:rPr>
                                <w:sz w:val="16"/>
                                <w:szCs w:val="16"/>
                              </w:rPr>
                            </w:pPr>
                            <w:r w:rsidRPr="00E84A17">
                              <w:rPr>
                                <w:sz w:val="16"/>
                                <w:szCs w:val="16"/>
                              </w:rPr>
                              <w:t>Today, ambulance services are available 24 hours a day and provide much more than just transportation. Paramedics can now provide advanced medical treatment before patients reach hospital</w:t>
                            </w:r>
                            <w:r w:rsidR="004E4FA8">
                              <w:rPr>
                                <w:sz w:val="16"/>
                                <w:szCs w:val="16"/>
                              </w:rPr>
                              <w:t xml:space="preserve"> </w:t>
                            </w:r>
                            <w:r w:rsidR="004E4FA8" w:rsidRPr="004E4FA8">
                              <w:rPr>
                                <w:b/>
                                <w:bCs/>
                                <w:sz w:val="16"/>
                                <w:szCs w:val="16"/>
                              </w:rPr>
                              <w:t>(College of Paramedics,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11.7pt;margin-top:279.9pt;width:282pt;height:18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" strokeweight="3.75pt">
                <v:textbox>
                  <w:txbxContent>
                    <w:p w14:paraId="19742A65" w14:textId="77777777" w:rsidR="00C40543" w:rsidRPr="00E84A17" w:rsidRDefault="00C40543" w:rsidP="00C40543">
                      <w:pPr>
                        <w:spacing w:line="278" w:lineRule="auto"/>
                        <w:rPr>
                          <w:b/>
                          <w:bCs/>
                          <w:sz w:val="14"/>
                          <w:szCs w:val="14"/>
                        </w:rPr>
                      </w:pPr>
                      <w:r w:rsidRPr="00E84A17">
                        <w:rPr>
                          <w:b/>
                          <w:bCs/>
                          <w:sz w:val="14"/>
                          <w:szCs w:val="14"/>
                        </w:rPr>
                        <w:t>Brief History of Ambulance Services</w:t>
                      </w:r>
                    </w:p>
                    <w:p w14:paraId="188B3491" w14:textId="237DFE42" w:rsidR="00C40543" w:rsidRPr="00E84A17" w:rsidRDefault="00C40543" w:rsidP="00C40543">
                      <w:pPr>
                        <w:spacing w:line="278" w:lineRule="auto"/>
                        <w:rPr>
                          <w:sz w:val="14"/>
                          <w:szCs w:val="14"/>
                        </w:rPr>
                      </w:pPr>
                      <w:r w:rsidRPr="00E84A17">
                        <w:rPr>
                          <w:sz w:val="14"/>
                          <w:szCs w:val="14"/>
                        </w:rPr>
                        <w:t>Ambulance services started many years ago, especially through military healthcare. During wars, injured soldiers needed quick medical support and transportation away from dangerous areas</w:t>
                      </w:r>
                      <w:r w:rsidR="004E4FA8">
                        <w:rPr>
                          <w:sz w:val="14"/>
                          <w:szCs w:val="14"/>
                        </w:rPr>
                        <w:t xml:space="preserve"> </w:t>
                      </w:r>
                      <w:r w:rsidR="004E4FA8" w:rsidRPr="004E4FA8">
                        <w:rPr>
                          <w:b/>
                          <w:bCs/>
                          <w:sz w:val="14"/>
                          <w:szCs w:val="14"/>
                        </w:rPr>
                        <w:t>(Association of Ambulance Chief Executives, 2024</w:t>
                      </w:r>
                      <w:r w:rsidR="004E4FA8">
                        <w:rPr>
                          <w:b/>
                          <w:bCs/>
                          <w:sz w:val="14"/>
                          <w:szCs w:val="14"/>
                        </w:rPr>
                        <w:t>)</w:t>
                      </w:r>
                      <w:r w:rsidRPr="00E84A17">
                        <w:rPr>
                          <w:sz w:val="14"/>
                          <w:szCs w:val="14"/>
                        </w:rPr>
                        <w:t>.</w:t>
                      </w:r>
                    </w:p>
                    <w:p w14:paraId="2F6C6A48" w14:textId="2CCE5518" w:rsidR="00C40543" w:rsidRPr="00E84A17" w:rsidRDefault="00C40543" w:rsidP="00C40543">
                      <w:pPr>
                        <w:spacing w:line="278" w:lineRule="auto"/>
                        <w:rPr>
                          <w:sz w:val="16"/>
                          <w:szCs w:val="16"/>
                        </w:rPr>
                      </w:pPr>
                      <w:r w:rsidRPr="00E84A17">
                        <w:rPr>
                          <w:sz w:val="14"/>
                          <w:szCs w:val="14"/>
                        </w:rPr>
                        <w:t xml:space="preserve">In the 1800s, organised ambulance services began developing to help injured and sick people. Over time, ambulance services became more professional, with </w:t>
                      </w:r>
                      <w:r w:rsidRPr="00E84A17">
                        <w:rPr>
                          <w:sz w:val="16"/>
                          <w:szCs w:val="16"/>
                        </w:rPr>
                        <w:t>trained staff and better equipment</w:t>
                      </w:r>
                      <w:r w:rsidR="004E4FA8">
                        <w:rPr>
                          <w:sz w:val="16"/>
                          <w:szCs w:val="16"/>
                        </w:rPr>
                        <w:t xml:space="preserve"> </w:t>
                      </w:r>
                      <w:r w:rsidR="004E4FA8" w:rsidRPr="004E4FA8">
                        <w:rPr>
                          <w:b/>
                          <w:bCs/>
                          <w:sz w:val="16"/>
                          <w:szCs w:val="16"/>
                        </w:rPr>
                        <w:t>(Association of Ambulance Chief Executives, 2024</w:t>
                      </w:r>
                      <w:r w:rsidR="004E4FA8">
                        <w:rPr>
                          <w:b/>
                          <w:bCs/>
                          <w:sz w:val="16"/>
                          <w:szCs w:val="16"/>
                        </w:rPr>
                        <w:t>)</w:t>
                      </w:r>
                      <w:r w:rsidRPr="00E84A17">
                        <w:rPr>
                          <w:sz w:val="16"/>
                          <w:szCs w:val="16"/>
                        </w:rPr>
                        <w:t>.</w:t>
                      </w:r>
                    </w:p>
                    <w:p w14:paraId="6D360A32" w14:textId="5ACAC999" w:rsidR="00C40543" w:rsidRPr="00E84A17" w:rsidRDefault="00C40543" w:rsidP="00C40543">
                      <w:pPr>
                        <w:spacing w:line="278" w:lineRule="auto"/>
                        <w:rPr>
                          <w:sz w:val="16"/>
                          <w:szCs w:val="16"/>
                        </w:rPr>
                      </w:pPr>
                      <w:r w:rsidRPr="00E84A17">
                        <w:rPr>
                          <w:sz w:val="16"/>
                          <w:szCs w:val="16"/>
                        </w:rPr>
                        <w:t>After the creation of the NHS in 1948, ambulance services became an important part of the UK healthcare system. The service continued to improve with advances in medical training, technology, and emergency care</w:t>
                      </w:r>
                      <w:r w:rsidR="004E4FA8">
                        <w:rPr>
                          <w:sz w:val="16"/>
                          <w:szCs w:val="16"/>
                        </w:rPr>
                        <w:t xml:space="preserve"> </w:t>
                      </w:r>
                      <w:r w:rsidR="004E4FA8" w:rsidRPr="004E4FA8">
                        <w:rPr>
                          <w:b/>
                          <w:bCs/>
                          <w:sz w:val="16"/>
                          <w:szCs w:val="16"/>
                        </w:rPr>
                        <w:t>(NHS, 2024).</w:t>
                      </w:r>
                    </w:p>
                    <w:p w14:paraId="7B69BC2F" w14:textId="6D67C2DC" w:rsidR="00BE6BE0" w:rsidRPr="00E84A17" w:rsidRDefault="00C40543" w:rsidP="002006DB">
                      <w:pPr>
                        <w:spacing w:line="278" w:lineRule="auto"/>
                        <w:rPr>
                          <w:sz w:val="16"/>
                          <w:szCs w:val="16"/>
                        </w:rPr>
                      </w:pPr>
                      <w:r w:rsidRPr="00E84A17">
                        <w:rPr>
                          <w:sz w:val="16"/>
                          <w:szCs w:val="16"/>
                        </w:rPr>
                        <w:t>Today, ambulance services are available 24 hours a day and provide much more than just transportation. Paramedics can now provide advanced medical treatment before patients reach hospital</w:t>
                      </w:r>
                      <w:r w:rsidR="004E4FA8">
                        <w:rPr>
                          <w:sz w:val="16"/>
                          <w:szCs w:val="16"/>
                        </w:rPr>
                        <w:t xml:space="preserve"> </w:t>
                      </w:r>
                      <w:r w:rsidR="004E4FA8" w:rsidRPr="004E4FA8">
                        <w:rPr>
                          <w:b/>
                          <w:bCs/>
                          <w:sz w:val="16"/>
                          <w:szCs w:val="16"/>
                        </w:rPr>
                        <w:t>(College of Paramedics, 2024).</w:t>
                      </w:r>
                    </w:p>
                  </w:txbxContent>
                </v:textbox>
                <w10:wrap type="square" anchorx="page"/>
              </v:shape>
            </w:pict>
          </mc:Fallback>
        </mc:AlternateContent>
      </w:r>
      <w:r w:rsidR="00E84A17">
        <w:rPr>
          <w:noProof/>
        </w:rPr>
        <mc:AlternateContent>
          <mc:Choice Requires="wps">
            <w:drawing>
              <wp:anchor distT="45720" distB="45720" distL="114300" distR="114300" simplePos="0" relativeHeight="251669504" behindDoc="0" locked="0" layoutInCell="1" allowOverlap="1" wp14:anchorId="298766ED" wp14:editId="29EC6F6A">
                <wp:simplePos x="0" y="0"/>
                <wp:positionH relativeFrom="column">
                  <wp:posOffset>6560820</wp:posOffset>
                </wp:positionH>
                <wp:positionV relativeFrom="paragraph">
                  <wp:posOffset>990600</wp:posOffset>
                </wp:positionV>
                <wp:extent cx="3550920" cy="2455545"/>
                <wp:effectExtent l="19050" t="19050" r="11430" b="2095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2455545"/>
                        </a:xfrm>
                        <a:prstGeom prst="rect">
                          <a:avLst/>
                        </a:prstGeom>
                        <a:solidFill>
                          <a:srgbClr val="FFFFFF"/>
                        </a:solidFill>
                        <a:ln w="44450">
                          <a:solidFill>
                            <a:srgbClr val="000000"/>
                          </a:solidFill>
                          <a:miter lim="800000"/>
                          <a:headEnd/>
                          <a:tailEnd/>
                        </a:ln>
                        <a:effectLst>
                          <a:softEdge rad="25400"/>
                        </a:effectLst>
                      </wps:spPr>
                      <wps:txbx>
                        <w:txbxContent>
                          <w:p w14:paraId="32C2571B" w14:textId="77777777" w:rsidR="00091E77" w:rsidRDefault="00091E77" w:rsidP="002006DB">
                            <w:pPr>
                              <w:spacing w:line="278" w:lineRule="auto"/>
                              <w:rPr>
                                <w:b/>
                                <w:bCs/>
                                <w:sz w:val="16"/>
                                <w:szCs w:val="16"/>
                              </w:rPr>
                            </w:pPr>
                          </w:p>
                          <w:p w14:paraId="2BEAE216" w14:textId="77777777" w:rsidR="00091E77" w:rsidRDefault="00091E77" w:rsidP="002006DB">
                            <w:pPr>
                              <w:spacing w:line="278" w:lineRule="auto"/>
                              <w:rPr>
                                <w:b/>
                                <w:bCs/>
                                <w:sz w:val="16"/>
                                <w:szCs w:val="16"/>
                              </w:rPr>
                            </w:pPr>
                          </w:p>
                          <w:p w14:paraId="554F040E" w14:textId="6CF03DE1" w:rsidR="002006DB" w:rsidRPr="00E84A17" w:rsidRDefault="002006DB" w:rsidP="002006DB">
                            <w:pPr>
                              <w:spacing w:line="278" w:lineRule="auto"/>
                              <w:rPr>
                                <w:sz w:val="20"/>
                                <w:szCs w:val="20"/>
                              </w:rPr>
                            </w:pPr>
                            <w:r w:rsidRPr="00E84A17">
                              <w:rPr>
                                <w:b/>
                                <w:bCs/>
                                <w:sz w:val="20"/>
                                <w:szCs w:val="20"/>
                              </w:rPr>
                              <w:t>Ambulance services provide</w:t>
                            </w:r>
                            <w:r w:rsidRPr="00E84A17">
                              <w:rPr>
                                <w:sz w:val="20"/>
                                <w:szCs w:val="20"/>
                              </w:rPr>
                              <w:t>:</w:t>
                            </w:r>
                          </w:p>
                          <w:p w14:paraId="535B79CE" w14:textId="572140D7" w:rsidR="002006DB" w:rsidRPr="00E84A17" w:rsidRDefault="002006DB" w:rsidP="002006DB">
                            <w:pPr>
                              <w:spacing w:line="278" w:lineRule="auto"/>
                              <w:rPr>
                                <w:sz w:val="18"/>
                                <w:szCs w:val="18"/>
                              </w:rPr>
                            </w:pPr>
                            <w:r w:rsidRPr="00E84A17">
                              <w:rPr>
                                <w:rFonts w:ascii="Segoe UI Emoji" w:hAnsi="Segoe UI Emoji" w:cs="Segoe UI Emoji"/>
                                <w:sz w:val="18"/>
                                <w:szCs w:val="18"/>
                              </w:rPr>
                              <w:t>✅</w:t>
                            </w:r>
                            <w:r w:rsidRPr="00E84A17">
                              <w:rPr>
                                <w:sz w:val="18"/>
                                <w:szCs w:val="18"/>
                              </w:rPr>
                              <w:t xml:space="preserve"> Emergency response</w:t>
                            </w:r>
                            <w:r w:rsidRPr="00E84A17">
                              <w:rPr>
                                <w:sz w:val="18"/>
                                <w:szCs w:val="18"/>
                              </w:rPr>
                              <w:br/>
                            </w:r>
                            <w:r w:rsidRPr="00E84A17">
                              <w:rPr>
                                <w:rFonts w:ascii="Segoe UI Emoji" w:hAnsi="Segoe UI Emoji" w:cs="Segoe UI Emoji"/>
                                <w:sz w:val="18"/>
                                <w:szCs w:val="18"/>
                              </w:rPr>
                              <w:t>✅</w:t>
                            </w:r>
                            <w:r w:rsidRPr="00E84A17">
                              <w:rPr>
                                <w:sz w:val="18"/>
                                <w:szCs w:val="18"/>
                              </w:rPr>
                              <w:t xml:space="preserve"> First aid and medical treatment</w:t>
                            </w:r>
                            <w:r w:rsidRPr="00E84A17">
                              <w:rPr>
                                <w:sz w:val="18"/>
                                <w:szCs w:val="18"/>
                              </w:rPr>
                              <w:br/>
                            </w:r>
                            <w:r w:rsidRPr="00E84A17">
                              <w:rPr>
                                <w:rFonts w:ascii="Segoe UI Emoji" w:hAnsi="Segoe UI Emoji" w:cs="Segoe UI Emoji"/>
                                <w:sz w:val="18"/>
                                <w:szCs w:val="18"/>
                              </w:rPr>
                              <w:t>✅</w:t>
                            </w:r>
                            <w:r w:rsidRPr="00E84A17">
                              <w:rPr>
                                <w:sz w:val="18"/>
                                <w:szCs w:val="18"/>
                              </w:rPr>
                              <w:t xml:space="preserve"> Support for patients and families</w:t>
                            </w:r>
                            <w:r w:rsidRPr="00E84A17">
                              <w:rPr>
                                <w:sz w:val="18"/>
                                <w:szCs w:val="18"/>
                              </w:rPr>
                              <w:br/>
                            </w:r>
                            <w:r w:rsidRPr="00E84A17">
                              <w:rPr>
                                <w:rFonts w:ascii="Segoe UI Emoji" w:hAnsi="Segoe UI Emoji" w:cs="Segoe UI Emoji"/>
                                <w:sz w:val="18"/>
                                <w:szCs w:val="18"/>
                              </w:rPr>
                              <w:t>✅</w:t>
                            </w:r>
                            <w:r w:rsidRPr="00E84A17">
                              <w:rPr>
                                <w:sz w:val="18"/>
                                <w:szCs w:val="18"/>
                              </w:rPr>
                              <w:t xml:space="preserve"> Safe transport to healthcare services</w:t>
                            </w:r>
                            <w:r w:rsidRPr="00E84A17">
                              <w:rPr>
                                <w:sz w:val="18"/>
                                <w:szCs w:val="18"/>
                              </w:rPr>
                              <w:br/>
                            </w:r>
                            <w:r w:rsidRPr="00E84A17">
                              <w:rPr>
                                <w:rFonts w:ascii="Segoe UI Emoji" w:hAnsi="Segoe UI Emoji" w:cs="Segoe UI Emoji"/>
                                <w:sz w:val="18"/>
                                <w:szCs w:val="18"/>
                              </w:rPr>
                              <w:t>✅</w:t>
                            </w:r>
                            <w:r w:rsidRPr="00E84A17">
                              <w:rPr>
                                <w:sz w:val="18"/>
                                <w:szCs w:val="18"/>
                              </w:rPr>
                              <w:t xml:space="preserve"> Advice from trained emergency staff</w:t>
                            </w:r>
                          </w:p>
                          <w:p w14:paraId="775CC32D" w14:textId="27DE099A" w:rsidR="002006DB" w:rsidRPr="00E84A17" w:rsidRDefault="002006DB" w:rsidP="002006DB">
                            <w:pPr>
                              <w:rPr>
                                <w:sz w:val="18"/>
                                <w:szCs w:val="18"/>
                              </w:rPr>
                            </w:pPr>
                            <w:r w:rsidRPr="00E84A17">
                              <w:rPr>
                                <w:sz w:val="18"/>
                                <w:szCs w:val="18"/>
                              </w:rPr>
                              <w:t xml:space="preserve">Ambulance teams include paramedics, emergency medical technicians, ambulance care assistants, and control room </w:t>
                            </w:r>
                            <w:r w:rsidR="004E4FA8" w:rsidRPr="00E84A17">
                              <w:rPr>
                                <w:sz w:val="18"/>
                                <w:szCs w:val="18"/>
                              </w:rPr>
                              <w:t>staff</w:t>
                            </w:r>
                            <w:r w:rsidR="004E4FA8" w:rsidRPr="004E4FA8">
                              <w:rPr>
                                <w:b/>
                                <w:bCs/>
                                <w:sz w:val="18"/>
                                <w:szCs w:val="18"/>
                              </w:rPr>
                              <w:t xml:space="preserve"> (College of Paramedics, 2024).</w:t>
                            </w:r>
                          </w:p>
                          <w:p w14:paraId="2F2C6041" w14:textId="653FA2A2"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516.6pt;margin-top:78pt;width:279.6pt;height:193.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" strokeweight="3.5pt">
                <v:textbox>
                  <w:txbxContent>
                    <w:p w14:paraId="32C2571B" w14:textId="77777777" w:rsidR="00091E77" w:rsidRDefault="00091E77" w:rsidP="002006DB">
                      <w:pPr>
                        <w:spacing w:line="278" w:lineRule="auto"/>
                        <w:rPr>
                          <w:b/>
                          <w:bCs/>
                          <w:sz w:val="16"/>
                          <w:szCs w:val="16"/>
                        </w:rPr>
                      </w:pPr>
                    </w:p>
                    <w:p w14:paraId="2BEAE216" w14:textId="77777777" w:rsidR="00091E77" w:rsidRDefault="00091E77" w:rsidP="002006DB">
                      <w:pPr>
                        <w:spacing w:line="278" w:lineRule="auto"/>
                        <w:rPr>
                          <w:b/>
                          <w:bCs/>
                          <w:sz w:val="16"/>
                          <w:szCs w:val="16"/>
                        </w:rPr>
                      </w:pPr>
                    </w:p>
                    <w:p w14:paraId="554F040E" w14:textId="6CF03DE1" w:rsidR="002006DB" w:rsidRPr="00E84A17" w:rsidRDefault="002006DB" w:rsidP="002006DB">
                      <w:pPr>
                        <w:spacing w:line="278" w:lineRule="auto"/>
                        <w:rPr>
                          <w:sz w:val="20"/>
                          <w:szCs w:val="20"/>
                        </w:rPr>
                      </w:pPr>
                      <w:r w:rsidRPr="00E84A17">
                        <w:rPr>
                          <w:b/>
                          <w:bCs/>
                          <w:sz w:val="20"/>
                          <w:szCs w:val="20"/>
                        </w:rPr>
                        <w:t>Ambulance services provide</w:t>
                      </w:r>
                      <w:r w:rsidRPr="00E84A17">
                        <w:rPr>
                          <w:sz w:val="20"/>
                          <w:szCs w:val="20"/>
                        </w:rPr>
                        <w:t>:</w:t>
                      </w:r>
                    </w:p>
                    <w:p w14:paraId="535B79CE" w14:textId="572140D7" w:rsidR="002006DB" w:rsidRPr="00E84A17" w:rsidRDefault="002006DB" w:rsidP="002006DB">
                      <w:pPr>
                        <w:spacing w:line="278" w:lineRule="auto"/>
                        <w:rPr>
                          <w:sz w:val="18"/>
                          <w:szCs w:val="18"/>
                        </w:rPr>
                      </w:pPr>
                      <w:r w:rsidRPr="00E84A17">
                        <w:rPr>
                          <w:rFonts w:ascii="Segoe UI Emoji" w:hAnsi="Segoe UI Emoji" w:cs="Segoe UI Emoji"/>
                          <w:sz w:val="18"/>
                          <w:szCs w:val="18"/>
                        </w:rPr>
                        <w:t>✅</w:t>
                      </w:r>
                      <w:r w:rsidRPr="00E84A17">
                        <w:rPr>
                          <w:sz w:val="18"/>
                          <w:szCs w:val="18"/>
                        </w:rPr>
                        <w:t xml:space="preserve"> Emergency response</w:t>
                      </w:r>
                      <w:r w:rsidRPr="00E84A17">
                        <w:rPr>
                          <w:sz w:val="18"/>
                          <w:szCs w:val="18"/>
                        </w:rPr>
                        <w:br/>
                      </w:r>
                      <w:r w:rsidRPr="00E84A17">
                        <w:rPr>
                          <w:rFonts w:ascii="Segoe UI Emoji" w:hAnsi="Segoe UI Emoji" w:cs="Segoe UI Emoji"/>
                          <w:sz w:val="18"/>
                          <w:szCs w:val="18"/>
                        </w:rPr>
                        <w:t>✅</w:t>
                      </w:r>
                      <w:r w:rsidRPr="00E84A17">
                        <w:rPr>
                          <w:sz w:val="18"/>
                          <w:szCs w:val="18"/>
                        </w:rPr>
                        <w:t xml:space="preserve"> First aid and medical treatment</w:t>
                      </w:r>
                      <w:r w:rsidRPr="00E84A17">
                        <w:rPr>
                          <w:sz w:val="18"/>
                          <w:szCs w:val="18"/>
                        </w:rPr>
                        <w:br/>
                      </w:r>
                      <w:r w:rsidRPr="00E84A17">
                        <w:rPr>
                          <w:rFonts w:ascii="Segoe UI Emoji" w:hAnsi="Segoe UI Emoji" w:cs="Segoe UI Emoji"/>
                          <w:sz w:val="18"/>
                          <w:szCs w:val="18"/>
                        </w:rPr>
                        <w:t>✅</w:t>
                      </w:r>
                      <w:r w:rsidRPr="00E84A17">
                        <w:rPr>
                          <w:sz w:val="18"/>
                          <w:szCs w:val="18"/>
                        </w:rPr>
                        <w:t xml:space="preserve"> Support for patients and families</w:t>
                      </w:r>
                      <w:r w:rsidRPr="00E84A17">
                        <w:rPr>
                          <w:sz w:val="18"/>
                          <w:szCs w:val="18"/>
                        </w:rPr>
                        <w:br/>
                      </w:r>
                      <w:r w:rsidRPr="00E84A17">
                        <w:rPr>
                          <w:rFonts w:ascii="Segoe UI Emoji" w:hAnsi="Segoe UI Emoji" w:cs="Segoe UI Emoji"/>
                          <w:sz w:val="18"/>
                          <w:szCs w:val="18"/>
                        </w:rPr>
                        <w:t>✅</w:t>
                      </w:r>
                      <w:r w:rsidRPr="00E84A17">
                        <w:rPr>
                          <w:sz w:val="18"/>
                          <w:szCs w:val="18"/>
                        </w:rPr>
                        <w:t xml:space="preserve"> Safe transport to healthcare services</w:t>
                      </w:r>
                      <w:r w:rsidRPr="00E84A17">
                        <w:rPr>
                          <w:sz w:val="18"/>
                          <w:szCs w:val="18"/>
                        </w:rPr>
                        <w:br/>
                      </w:r>
                      <w:r w:rsidRPr="00E84A17">
                        <w:rPr>
                          <w:rFonts w:ascii="Segoe UI Emoji" w:hAnsi="Segoe UI Emoji" w:cs="Segoe UI Emoji"/>
                          <w:sz w:val="18"/>
                          <w:szCs w:val="18"/>
                        </w:rPr>
                        <w:t>✅</w:t>
                      </w:r>
                      <w:r w:rsidRPr="00E84A17">
                        <w:rPr>
                          <w:sz w:val="18"/>
                          <w:szCs w:val="18"/>
                        </w:rPr>
                        <w:t xml:space="preserve"> Advice from trained emergency staff</w:t>
                      </w:r>
                    </w:p>
                    <w:p w14:paraId="775CC32D" w14:textId="27DE099A" w:rsidR="002006DB" w:rsidRPr="00E84A17" w:rsidRDefault="002006DB" w:rsidP="002006DB">
                      <w:pPr>
                        <w:rPr>
                          <w:sz w:val="18"/>
                          <w:szCs w:val="18"/>
                        </w:rPr>
                      </w:pPr>
                      <w:r w:rsidRPr="00E84A17">
                        <w:rPr>
                          <w:sz w:val="18"/>
                          <w:szCs w:val="18"/>
                        </w:rPr>
                        <w:t xml:space="preserve">Ambulance teams include paramedics, emergency medical technicians, ambulance care assistants, and control room </w:t>
                      </w:r>
                      <w:r w:rsidR="004E4FA8" w:rsidRPr="00E84A17">
                        <w:rPr>
                          <w:sz w:val="18"/>
                          <w:szCs w:val="18"/>
                        </w:rPr>
                        <w:t>staff</w:t>
                      </w:r>
                      <w:r w:rsidR="004E4FA8" w:rsidRPr="004E4FA8">
                        <w:rPr>
                          <w:b/>
                          <w:bCs/>
                          <w:sz w:val="18"/>
                          <w:szCs w:val="18"/>
                        </w:rPr>
                        <w:t xml:space="preserve"> (College of Paramedics, 2024).</w:t>
                      </w:r>
                    </w:p>
                    <w:p w14:paraId="2F2C6041" w14:textId="653FA2A2" w:rsidR="00BE6BE0" w:rsidRDefault="00BE6BE0" w:rsidP="00BE6BE0"/>
                  </w:txbxContent>
                </v:textbox>
                <w10:wrap type="square"/>
              </v:shape>
            </w:pict>
          </mc:Fallback>
        </mc:AlternateContent>
      </w:r>
      <w:r w:rsidR="00E84A17">
        <w:rPr>
          <w:noProof/>
        </w:rPr>
        <mc:AlternateContent>
          <mc:Choice Requires="wps">
            <w:drawing>
              <wp:anchor distT="0" distB="0" distL="114300" distR="114300" simplePos="0" relativeHeight="251678720" behindDoc="0" locked="0" layoutInCell="1" allowOverlap="1" wp14:anchorId="7C0B3183" wp14:editId="1B1C1751">
                <wp:simplePos x="0" y="0"/>
                <wp:positionH relativeFrom="column">
                  <wp:posOffset>5059680</wp:posOffset>
                </wp:positionH>
                <wp:positionV relativeFrom="paragraph">
                  <wp:posOffset>1413510</wp:posOffset>
                </wp:positionV>
                <wp:extent cx="1310640" cy="1737360"/>
                <wp:effectExtent l="0" t="0" r="3810" b="0"/>
                <wp:wrapNone/>
                <wp:docPr id="1082011074" name="Text Box 12"/>
                <wp:cNvGraphicFramePr/>
                <a:graphic xmlns:a="http://schemas.openxmlformats.org/drawingml/2006/main">
                  <a:graphicData uri="http://schemas.microsoft.com/office/word/2010/wordprocessingShape">
                    <wps:wsp>
                      <wps:cNvSpPr txBox="1"/>
                      <wps:spPr>
                        <a:xfrm>
                          <a:off x="0" y="0"/>
                          <a:ext cx="1310640" cy="1737360"/>
                        </a:xfrm>
                        <a:prstGeom prst="rect">
                          <a:avLst/>
                        </a:prstGeom>
                        <a:solidFill>
                          <a:schemeClr val="lt1"/>
                        </a:solidFill>
                        <a:ln w="6350">
                          <a:noFill/>
                        </a:ln>
                      </wps:spPr>
                      <wps:txbx>
                        <w:txbxContent>
                          <w:p w14:paraId="7CF64DD0" w14:textId="27847E92" w:rsidR="00091E77" w:rsidRDefault="00091E77">
                            <w:r>
                              <w:rPr>
                                <w:noProof/>
                              </w:rPr>
                              <w:drawing>
                                <wp:inline distT="0" distB="0" distL="0" distR="0" wp14:anchorId="20F87737" wp14:editId="5D6E10A9">
                                  <wp:extent cx="1197610" cy="1440180"/>
                                  <wp:effectExtent l="0" t="0" r="2540" b="7620"/>
                                  <wp:docPr id="6451491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49135" name="Picture 645149135"/>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197610" cy="14401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0B3183" id="Text Box 12" o:spid="_x0000_s1029" type="#_x0000_t202" style="position:absolute;margin-left:398.4pt;margin-top:111.3pt;width:103.2pt;height:136.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" fillcolor="white [3201]" stroked="f" strokeweight=".5pt">
                <v:textbox>
                  <w:txbxContent>
                    <w:p w14:paraId="7CF64DD0" w14:textId="27847E92" w:rsidR="00091E77" w:rsidRDefault="00091E77">
                      <w:r>
                        <w:rPr>
                          <w:noProof/>
                        </w:rPr>
                        <w:drawing>
                          <wp:inline distT="0" distB="0" distL="0" distR="0" wp14:anchorId="20F87737" wp14:editId="5D6E10A9">
                            <wp:extent cx="1197610" cy="1440180"/>
                            <wp:effectExtent l="0" t="0" r="2540" b="7620"/>
                            <wp:docPr id="6451491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49135" name="Picture 645149135"/>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197610" cy="1440180"/>
                                    </a:xfrm>
                                    <a:prstGeom prst="rect">
                                      <a:avLst/>
                                    </a:prstGeom>
                                  </pic:spPr>
                                </pic:pic>
                              </a:graphicData>
                            </a:graphic>
                          </wp:inline>
                        </w:drawing>
                      </w:r>
                    </w:p>
                  </w:txbxContent>
                </v:textbox>
              </v:shape>
            </w:pict>
          </mc:Fallback>
        </mc:AlternateContent>
      </w:r>
      <w:r w:rsidR="00E84A17">
        <w:rPr>
          <w:noProof/>
        </w:rPr>
        <mc:AlternateContent>
          <mc:Choice Requires="wps">
            <w:drawing>
              <wp:anchor distT="45720" distB="45720" distL="114300" distR="114300" simplePos="0" relativeHeight="251665408" behindDoc="0" locked="0" layoutInCell="1" allowOverlap="1" wp14:anchorId="21A64788" wp14:editId="494E657A">
                <wp:simplePos x="0" y="0"/>
                <wp:positionH relativeFrom="margin">
                  <wp:posOffset>3078480</wp:posOffset>
                </wp:positionH>
                <wp:positionV relativeFrom="paragraph">
                  <wp:posOffset>990600</wp:posOffset>
                </wp:positionV>
                <wp:extent cx="3368040" cy="2394585"/>
                <wp:effectExtent l="19050" t="19050" r="2286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8040" cy="2394585"/>
                        </a:xfrm>
                        <a:prstGeom prst="rect">
                          <a:avLst/>
                        </a:prstGeom>
                        <a:solidFill>
                          <a:srgbClr val="FFFFFF"/>
                        </a:solidFill>
                        <a:ln w="44450">
                          <a:solidFill>
                            <a:srgbClr val="000000"/>
                          </a:solidFill>
                          <a:miter lim="800000"/>
                          <a:headEnd/>
                          <a:tailEnd/>
                        </a:ln>
                        <a:effectLst>
                          <a:softEdge rad="25400"/>
                        </a:effectLst>
                      </wps:spPr>
                      <wps:txbx>
                        <w:txbxContent>
                          <w:p w14:paraId="35EBF60B" w14:textId="77777777" w:rsidR="006C220F" w:rsidRDefault="006C220F" w:rsidP="00C40543">
                            <w:pPr>
                              <w:spacing w:line="278" w:lineRule="auto"/>
                              <w:rPr>
                                <w:b/>
                                <w:bCs/>
                                <w:sz w:val="10"/>
                                <w:szCs w:val="10"/>
                              </w:rPr>
                            </w:pPr>
                          </w:p>
                          <w:p w14:paraId="6D26653C" w14:textId="77777777" w:rsidR="006C220F" w:rsidRPr="00E84A17" w:rsidRDefault="006C220F" w:rsidP="00C40543">
                            <w:pPr>
                              <w:spacing w:line="278" w:lineRule="auto"/>
                              <w:rPr>
                                <w:b/>
                                <w:bCs/>
                                <w:sz w:val="12"/>
                                <w:szCs w:val="12"/>
                              </w:rPr>
                            </w:pPr>
                          </w:p>
                          <w:p w14:paraId="1A06B581" w14:textId="75069DEA" w:rsidR="00C40543" w:rsidRPr="00E84A17" w:rsidRDefault="00C40543" w:rsidP="00C40543">
                            <w:pPr>
                              <w:spacing w:line="278" w:lineRule="auto"/>
                              <w:rPr>
                                <w:b/>
                                <w:bCs/>
                                <w:sz w:val="20"/>
                                <w:szCs w:val="20"/>
                              </w:rPr>
                            </w:pPr>
                            <w:r w:rsidRPr="00E84A17">
                              <w:rPr>
                                <w:b/>
                                <w:bCs/>
                                <w:sz w:val="20"/>
                                <w:szCs w:val="20"/>
                              </w:rPr>
                              <w:t>How Ambulance Services Work</w:t>
                            </w:r>
                          </w:p>
                          <w:p w14:paraId="11EDE206" w14:textId="4BD43ED9" w:rsidR="006C220F" w:rsidRPr="00091E77" w:rsidRDefault="00C40543" w:rsidP="00091E77">
                            <w:pPr>
                              <w:spacing w:line="278" w:lineRule="auto"/>
                              <w:rPr>
                                <w:sz w:val="36"/>
                                <w:szCs w:val="36"/>
                              </w:rPr>
                            </w:pPr>
                            <w:r w:rsidRPr="00091E77">
                              <w:rPr>
                                <w:rFonts w:ascii="Segoe UI Emoji" w:hAnsi="Segoe UI Emoji" w:cs="Segoe UI Emoji"/>
                                <w:b/>
                                <w:bCs/>
                                <w:sz w:val="18"/>
                                <w:szCs w:val="18"/>
                              </w:rPr>
                              <w:t>📞</w:t>
                            </w:r>
                            <w:r w:rsidRPr="00091E77">
                              <w:rPr>
                                <w:b/>
                                <w:bCs/>
                                <w:sz w:val="18"/>
                                <w:szCs w:val="18"/>
                              </w:rPr>
                              <w:t xml:space="preserve"> Emergency Call (999)</w:t>
                            </w:r>
                            <w:r w:rsidRPr="00091E77">
                              <w:rPr>
                                <w:sz w:val="18"/>
                                <w:szCs w:val="18"/>
                              </w:rPr>
                              <w:br/>
                            </w:r>
                            <w:r w:rsidRPr="00091E77">
                              <w:rPr>
                                <w:rFonts w:ascii="Segoe UI Emoji" w:hAnsi="Segoe UI Emoji" w:cs="Segoe UI Emoji"/>
                                <w:sz w:val="18"/>
                                <w:szCs w:val="18"/>
                              </w:rPr>
                              <w:t>⬇️</w:t>
                            </w:r>
                            <w:r w:rsidRPr="00091E77">
                              <w:rPr>
                                <w:sz w:val="18"/>
                                <w:szCs w:val="18"/>
                              </w:rPr>
                              <w:br/>
                            </w:r>
                            <w:r w:rsidRPr="00091E77">
                              <w:rPr>
                                <w:rFonts w:ascii="Segoe UI Emoji" w:hAnsi="Segoe UI Emoji" w:cs="Segoe UI Emoji"/>
                                <w:b/>
                                <w:bCs/>
                                <w:sz w:val="18"/>
                                <w:szCs w:val="18"/>
                              </w:rPr>
                              <w:t>🚑</w:t>
                            </w:r>
                            <w:r w:rsidRPr="00091E77">
                              <w:rPr>
                                <w:b/>
                                <w:bCs/>
                                <w:sz w:val="18"/>
                                <w:szCs w:val="18"/>
                              </w:rPr>
                              <w:t xml:space="preserve"> Ambulance Sent to Location</w:t>
                            </w:r>
                            <w:r w:rsidRPr="00091E77">
                              <w:rPr>
                                <w:sz w:val="18"/>
                                <w:szCs w:val="18"/>
                              </w:rPr>
                              <w:br/>
                            </w:r>
                            <w:r w:rsidRPr="00091E77">
                              <w:rPr>
                                <w:rFonts w:ascii="Segoe UI Emoji" w:hAnsi="Segoe UI Emoji" w:cs="Segoe UI Emoji"/>
                                <w:sz w:val="18"/>
                                <w:szCs w:val="18"/>
                              </w:rPr>
                              <w:t>⬇️</w:t>
                            </w:r>
                            <w:r w:rsidRPr="00091E77">
                              <w:rPr>
                                <w:sz w:val="18"/>
                                <w:szCs w:val="18"/>
                              </w:rPr>
                              <w:br/>
                            </w:r>
                            <w:r w:rsidRPr="00091E77">
                              <w:rPr>
                                <w:rFonts w:ascii="Segoe UI Emoji" w:hAnsi="Segoe UI Emoji" w:cs="Segoe UI Emoji"/>
                                <w:b/>
                                <w:bCs/>
                                <w:sz w:val="18"/>
                                <w:szCs w:val="18"/>
                              </w:rPr>
                              <w:t>🩺</w:t>
                            </w:r>
                            <w:r w:rsidRPr="00091E77">
                              <w:rPr>
                                <w:b/>
                                <w:bCs/>
                                <w:sz w:val="18"/>
                                <w:szCs w:val="18"/>
                              </w:rPr>
                              <w:t xml:space="preserve"> Patient Assessment and Treatment</w:t>
                            </w:r>
                            <w:r w:rsidRPr="00091E77">
                              <w:rPr>
                                <w:sz w:val="18"/>
                                <w:szCs w:val="18"/>
                              </w:rPr>
                              <w:br/>
                            </w:r>
                            <w:r w:rsidRPr="00091E77">
                              <w:rPr>
                                <w:rFonts w:ascii="Segoe UI Emoji" w:hAnsi="Segoe UI Emoji" w:cs="Segoe UI Emoji"/>
                                <w:sz w:val="18"/>
                                <w:szCs w:val="18"/>
                              </w:rPr>
                              <w:t>⬇️</w:t>
                            </w:r>
                            <w:r w:rsidRPr="00091E77">
                              <w:rPr>
                                <w:sz w:val="18"/>
                                <w:szCs w:val="18"/>
                              </w:rPr>
                              <w:br/>
                            </w:r>
                            <w:r w:rsidRPr="00091E77">
                              <w:rPr>
                                <w:rFonts w:ascii="Segoe UI Emoji" w:hAnsi="Segoe UI Emoji" w:cs="Segoe UI Emoji"/>
                                <w:b/>
                                <w:bCs/>
                                <w:sz w:val="18"/>
                                <w:szCs w:val="18"/>
                              </w:rPr>
                              <w:t>🏥</w:t>
                            </w:r>
                            <w:r w:rsidRPr="00091E77">
                              <w:rPr>
                                <w:b/>
                                <w:bCs/>
                                <w:sz w:val="18"/>
                                <w:szCs w:val="18"/>
                              </w:rPr>
                              <w:t xml:space="preserve"> Hospital Care if Needed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42.4pt;margin-top:78pt;width:265.2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" strokeweight="3.5pt">
                <v:textbox>
                  <w:txbxContent>
                    <w:p w14:paraId="35EBF60B" w14:textId="77777777" w:rsidR="006C220F" w:rsidRDefault="006C220F" w:rsidP="00C40543">
                      <w:pPr>
                        <w:spacing w:line="278" w:lineRule="auto"/>
                        <w:rPr>
                          <w:b/>
                          <w:bCs/>
                          <w:sz w:val="10"/>
                          <w:szCs w:val="10"/>
                        </w:rPr>
                      </w:pPr>
                    </w:p>
                    <w:p w14:paraId="6D26653C" w14:textId="77777777" w:rsidR="006C220F" w:rsidRPr="00E84A17" w:rsidRDefault="006C220F" w:rsidP="00C40543">
                      <w:pPr>
                        <w:spacing w:line="278" w:lineRule="auto"/>
                        <w:rPr>
                          <w:b/>
                          <w:bCs/>
                          <w:sz w:val="12"/>
                          <w:szCs w:val="12"/>
                        </w:rPr>
                      </w:pPr>
                    </w:p>
                    <w:p w14:paraId="1A06B581" w14:textId="75069DEA" w:rsidR="00C40543" w:rsidRPr="00E84A17" w:rsidRDefault="00C40543" w:rsidP="00C40543">
                      <w:pPr>
                        <w:spacing w:line="278" w:lineRule="auto"/>
                        <w:rPr>
                          <w:b/>
                          <w:bCs/>
                          <w:sz w:val="20"/>
                          <w:szCs w:val="20"/>
                        </w:rPr>
                      </w:pPr>
                      <w:r w:rsidRPr="00E84A17">
                        <w:rPr>
                          <w:b/>
                          <w:bCs/>
                          <w:sz w:val="20"/>
                          <w:szCs w:val="20"/>
                        </w:rPr>
                        <w:t>How Ambulance Services Work</w:t>
                      </w:r>
                    </w:p>
                    <w:p w14:paraId="11EDE206" w14:textId="4BD43ED9" w:rsidR="006C220F" w:rsidRPr="00091E77" w:rsidRDefault="00C40543" w:rsidP="00091E77">
                      <w:pPr>
                        <w:spacing w:line="278" w:lineRule="auto"/>
                        <w:rPr>
                          <w:sz w:val="36"/>
                          <w:szCs w:val="36"/>
                        </w:rPr>
                      </w:pPr>
                      <w:r w:rsidRPr="00091E77">
                        <w:rPr>
                          <w:rFonts w:ascii="Segoe UI Emoji" w:hAnsi="Segoe UI Emoji" w:cs="Segoe UI Emoji"/>
                          <w:b/>
                          <w:bCs/>
                          <w:sz w:val="18"/>
                          <w:szCs w:val="18"/>
                        </w:rPr>
                        <w:t>📞</w:t>
                      </w:r>
                      <w:r w:rsidRPr="00091E77">
                        <w:rPr>
                          <w:b/>
                          <w:bCs/>
                          <w:sz w:val="18"/>
                          <w:szCs w:val="18"/>
                        </w:rPr>
                        <w:t xml:space="preserve"> Emergency Call (999)</w:t>
                      </w:r>
                      <w:r w:rsidRPr="00091E77">
                        <w:rPr>
                          <w:sz w:val="18"/>
                          <w:szCs w:val="18"/>
                        </w:rPr>
                        <w:br/>
                      </w:r>
                      <w:r w:rsidRPr="00091E77">
                        <w:rPr>
                          <w:rFonts w:ascii="Segoe UI Emoji" w:hAnsi="Segoe UI Emoji" w:cs="Segoe UI Emoji"/>
                          <w:sz w:val="18"/>
                          <w:szCs w:val="18"/>
                        </w:rPr>
                        <w:t>⬇️</w:t>
                      </w:r>
                      <w:r w:rsidRPr="00091E77">
                        <w:rPr>
                          <w:sz w:val="18"/>
                          <w:szCs w:val="18"/>
                        </w:rPr>
                        <w:br/>
                      </w:r>
                      <w:r w:rsidRPr="00091E77">
                        <w:rPr>
                          <w:rFonts w:ascii="Segoe UI Emoji" w:hAnsi="Segoe UI Emoji" w:cs="Segoe UI Emoji"/>
                          <w:b/>
                          <w:bCs/>
                          <w:sz w:val="18"/>
                          <w:szCs w:val="18"/>
                        </w:rPr>
                        <w:t>🚑</w:t>
                      </w:r>
                      <w:r w:rsidRPr="00091E77">
                        <w:rPr>
                          <w:b/>
                          <w:bCs/>
                          <w:sz w:val="18"/>
                          <w:szCs w:val="18"/>
                        </w:rPr>
                        <w:t xml:space="preserve"> Ambulance Sent to Location</w:t>
                      </w:r>
                      <w:r w:rsidRPr="00091E77">
                        <w:rPr>
                          <w:sz w:val="18"/>
                          <w:szCs w:val="18"/>
                        </w:rPr>
                        <w:br/>
                      </w:r>
                      <w:r w:rsidRPr="00091E77">
                        <w:rPr>
                          <w:rFonts w:ascii="Segoe UI Emoji" w:hAnsi="Segoe UI Emoji" w:cs="Segoe UI Emoji"/>
                          <w:sz w:val="18"/>
                          <w:szCs w:val="18"/>
                        </w:rPr>
                        <w:t>⬇️</w:t>
                      </w:r>
                      <w:r w:rsidRPr="00091E77">
                        <w:rPr>
                          <w:sz w:val="18"/>
                          <w:szCs w:val="18"/>
                        </w:rPr>
                        <w:br/>
                      </w:r>
                      <w:r w:rsidRPr="00091E77">
                        <w:rPr>
                          <w:rFonts w:ascii="Segoe UI Emoji" w:hAnsi="Segoe UI Emoji" w:cs="Segoe UI Emoji"/>
                          <w:b/>
                          <w:bCs/>
                          <w:sz w:val="18"/>
                          <w:szCs w:val="18"/>
                        </w:rPr>
                        <w:t>🩺</w:t>
                      </w:r>
                      <w:r w:rsidRPr="00091E77">
                        <w:rPr>
                          <w:b/>
                          <w:bCs/>
                          <w:sz w:val="18"/>
                          <w:szCs w:val="18"/>
                        </w:rPr>
                        <w:t xml:space="preserve"> Patient Assessment and Treatment</w:t>
                      </w:r>
                      <w:r w:rsidRPr="00091E77">
                        <w:rPr>
                          <w:sz w:val="18"/>
                          <w:szCs w:val="18"/>
                        </w:rPr>
                        <w:br/>
                      </w:r>
                      <w:r w:rsidRPr="00091E77">
                        <w:rPr>
                          <w:rFonts w:ascii="Segoe UI Emoji" w:hAnsi="Segoe UI Emoji" w:cs="Segoe UI Emoji"/>
                          <w:sz w:val="18"/>
                          <w:szCs w:val="18"/>
                        </w:rPr>
                        <w:t>⬇️</w:t>
                      </w:r>
                      <w:r w:rsidRPr="00091E77">
                        <w:rPr>
                          <w:sz w:val="18"/>
                          <w:szCs w:val="18"/>
                        </w:rPr>
                        <w:br/>
                      </w:r>
                      <w:r w:rsidRPr="00091E77">
                        <w:rPr>
                          <w:rFonts w:ascii="Segoe UI Emoji" w:hAnsi="Segoe UI Emoji" w:cs="Segoe UI Emoji"/>
                          <w:b/>
                          <w:bCs/>
                          <w:sz w:val="18"/>
                          <w:szCs w:val="18"/>
                        </w:rPr>
                        <w:t>🏥</w:t>
                      </w:r>
                      <w:r w:rsidRPr="00091E77">
                        <w:rPr>
                          <w:b/>
                          <w:bCs/>
                          <w:sz w:val="18"/>
                          <w:szCs w:val="18"/>
                        </w:rPr>
                        <w:t xml:space="preserve"> Hospital Care if Needed</w:t>
                      </w:r>
                    </w:p>
                  </w:txbxContent>
                </v:textbox>
                <w10:wrap type="square" anchorx="margin"/>
              </v:shape>
            </w:pict>
          </mc:Fallback>
        </mc:AlternateContent>
      </w:r>
      <w:r w:rsidR="00E84A17">
        <w:rPr>
          <w:noProof/>
        </w:rPr>
        <mc:AlternateContent>
          <mc:Choice Requires="wps">
            <w:drawing>
              <wp:anchor distT="0" distB="0" distL="114300" distR="114300" simplePos="0" relativeHeight="251680768" behindDoc="0" locked="0" layoutInCell="1" allowOverlap="1" wp14:anchorId="332AADBB" wp14:editId="093DC497">
                <wp:simplePos x="0" y="0"/>
                <wp:positionH relativeFrom="column">
                  <wp:posOffset>1539240</wp:posOffset>
                </wp:positionH>
                <wp:positionV relativeFrom="paragraph">
                  <wp:posOffset>1024890</wp:posOffset>
                </wp:positionV>
                <wp:extent cx="960120" cy="746760"/>
                <wp:effectExtent l="0" t="0" r="0" b="0"/>
                <wp:wrapNone/>
                <wp:docPr id="1422105457" name="Text Box 16"/>
                <wp:cNvGraphicFramePr/>
                <a:graphic xmlns:a="http://schemas.openxmlformats.org/drawingml/2006/main">
                  <a:graphicData uri="http://schemas.microsoft.com/office/word/2010/wordprocessingShape">
                    <wps:wsp>
                      <wps:cNvSpPr txBox="1"/>
                      <wps:spPr>
                        <a:xfrm>
                          <a:off x="0" y="0"/>
                          <a:ext cx="960120" cy="746760"/>
                        </a:xfrm>
                        <a:prstGeom prst="rect">
                          <a:avLst/>
                        </a:prstGeom>
                        <a:solidFill>
                          <a:schemeClr val="lt1"/>
                        </a:solidFill>
                        <a:ln w="6350">
                          <a:noFill/>
                        </a:ln>
                      </wps:spPr>
                      <wps:txbx>
                        <w:txbxContent>
                          <w:p w14:paraId="60419C5E" w14:textId="64A0062F" w:rsidR="00E84A17" w:rsidRDefault="00E84A17">
                            <w:r>
                              <w:rPr>
                                <w:noProof/>
                              </w:rPr>
                              <w:drawing>
                                <wp:inline distT="0" distB="0" distL="0" distR="0" wp14:anchorId="6A1A160F" wp14:editId="503B1546">
                                  <wp:extent cx="739140" cy="640080"/>
                                  <wp:effectExtent l="0" t="0" r="3810" b="7620"/>
                                  <wp:docPr id="5057090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09038" name="Picture 505709038"/>
                                          <pic:cNvPicPr/>
                                        </pic:nvPicPr>
                                        <pic:blipFill>
                                          <a:blip r:embed="rId15">
                                            <a:extLst>
                                              <a:ext uri="{28A0092B-C50C-407E-A947-70E740481C1C}">
                                                <a14:useLocalDpi xmlns:a14="http://schemas.microsoft.com/office/drawing/2010/main" val="0"/>
                                              </a:ext>
                                            </a:extLst>
                                          </a:blip>
                                          <a:stretch>
                                            <a:fillRect/>
                                          </a:stretch>
                                        </pic:blipFill>
                                        <pic:spPr>
                                          <a:xfrm>
                                            <a:off x="0" y="0"/>
                                            <a:ext cx="739140" cy="6400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AADBB" id="Text Box 16" o:spid="_x0000_s1031" type="#_x0000_t202" style="position:absolute;margin-left:121.2pt;margin-top:80.7pt;width:75.6pt;height:58.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" fillcolor="white [3201]" stroked="f" strokeweight=".5pt">
                <v:textbox>
                  <w:txbxContent>
                    <w:p w14:paraId="60419C5E" w14:textId="64A0062F" w:rsidR="00E84A17" w:rsidRDefault="00E84A17">
                      <w:r>
                        <w:rPr>
                          <w:noProof/>
                        </w:rPr>
                        <w:drawing>
                          <wp:inline distT="0" distB="0" distL="0" distR="0" wp14:anchorId="6A1A160F" wp14:editId="503B1546">
                            <wp:extent cx="739140" cy="640080"/>
                            <wp:effectExtent l="0" t="0" r="3810" b="7620"/>
                            <wp:docPr id="5057090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09038" name="Picture 505709038"/>
                                    <pic:cNvPicPr/>
                                  </pic:nvPicPr>
                                  <pic:blipFill>
                                    <a:blip r:embed="rId15">
                                      <a:extLst>
                                        <a:ext uri="{28A0092B-C50C-407E-A947-70E740481C1C}">
                                          <a14:useLocalDpi xmlns:a14="http://schemas.microsoft.com/office/drawing/2010/main" val="0"/>
                                        </a:ext>
                                      </a:extLst>
                                    </a:blip>
                                    <a:stretch>
                                      <a:fillRect/>
                                    </a:stretch>
                                  </pic:blipFill>
                                  <pic:spPr>
                                    <a:xfrm>
                                      <a:off x="0" y="0"/>
                                      <a:ext cx="739140" cy="640080"/>
                                    </a:xfrm>
                                    <a:prstGeom prst="rect">
                                      <a:avLst/>
                                    </a:prstGeom>
                                  </pic:spPr>
                                </pic:pic>
                              </a:graphicData>
                            </a:graphic>
                          </wp:inline>
                        </w:drawing>
                      </w:r>
                    </w:p>
                  </w:txbxContent>
                </v:textbox>
              </v:shape>
            </w:pict>
          </mc:Fallback>
        </mc:AlternateContent>
      </w:r>
      <w:r w:rsidR="00E84A17">
        <w:rPr>
          <w:noProof/>
        </w:rPr>
        <mc:AlternateContent>
          <mc:Choice Requires="wps">
            <w:drawing>
              <wp:anchor distT="45720" distB="45720" distL="114300" distR="114300" simplePos="0" relativeHeight="251663360" behindDoc="0" locked="0" layoutInCell="1" allowOverlap="1" wp14:anchorId="04CAE92E" wp14:editId="576E68E7">
                <wp:simplePos x="0" y="0"/>
                <wp:positionH relativeFrom="page">
                  <wp:posOffset>102870</wp:posOffset>
                </wp:positionH>
                <wp:positionV relativeFrom="paragraph">
                  <wp:posOffset>1009650</wp:posOffset>
                </wp:positionV>
                <wp:extent cx="3213100" cy="2489200"/>
                <wp:effectExtent l="19050" t="19050" r="4445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3100" cy="2489200"/>
                        </a:xfrm>
                        <a:prstGeom prst="rect">
                          <a:avLst/>
                        </a:prstGeom>
                        <a:solidFill>
                          <a:srgbClr val="FFFFFF"/>
                        </a:solidFill>
                        <a:ln w="47625">
                          <a:solidFill>
                            <a:schemeClr val="accent2"/>
                          </a:solidFill>
                          <a:miter lim="800000"/>
                          <a:headEnd/>
                          <a:tailEnd/>
                        </a:ln>
                        <a:effectLst>
                          <a:softEdge rad="25400"/>
                        </a:effectLst>
                      </wps:spPr>
                      <wps:txbx>
                        <w:txbxContent>
                          <w:p w14:paraId="04185FB8" w14:textId="77777777" w:rsidR="00E84A17" w:rsidRDefault="00E84A17" w:rsidP="00C5035A">
                            <w:pPr>
                              <w:rPr>
                                <w:b/>
                                <w:bCs/>
                                <w:sz w:val="16"/>
                                <w:szCs w:val="16"/>
                              </w:rPr>
                            </w:pPr>
                          </w:p>
                          <w:p w14:paraId="06CEFE36" w14:textId="77777777" w:rsidR="00E84A17" w:rsidRDefault="00E84A17" w:rsidP="00C5035A">
                            <w:pPr>
                              <w:rPr>
                                <w:b/>
                                <w:bCs/>
                                <w:sz w:val="16"/>
                                <w:szCs w:val="16"/>
                              </w:rPr>
                            </w:pPr>
                          </w:p>
                          <w:p w14:paraId="0DB1D6A6" w14:textId="4DFB0567" w:rsidR="00C5035A" w:rsidRPr="00E84A17" w:rsidRDefault="00C5035A" w:rsidP="00C5035A">
                            <w:pPr>
                              <w:rPr>
                                <w:b/>
                                <w:bCs/>
                                <w:color w:val="385623" w:themeColor="accent6" w:themeShade="80"/>
                                <w:sz w:val="18"/>
                                <w:szCs w:val="18"/>
                              </w:rPr>
                            </w:pPr>
                            <w:r w:rsidRPr="00E84A17">
                              <w:rPr>
                                <w:b/>
                                <w:bCs/>
                                <w:sz w:val="18"/>
                                <w:szCs w:val="18"/>
                              </w:rPr>
                              <w:t>What is an Ambulance Service?</w:t>
                            </w:r>
                          </w:p>
                          <w:p w14:paraId="7A845EE4" w14:textId="4BC31638" w:rsidR="00C5035A" w:rsidRPr="00C5035A" w:rsidRDefault="00C5035A" w:rsidP="00C5035A">
                            <w:pPr>
                              <w:spacing w:line="278" w:lineRule="auto"/>
                              <w:rPr>
                                <w:sz w:val="16"/>
                                <w:szCs w:val="16"/>
                              </w:rPr>
                            </w:pPr>
                            <w:r w:rsidRPr="00C5035A">
                              <w:rPr>
                                <w:sz w:val="16"/>
                                <w:szCs w:val="16"/>
                              </w:rPr>
                              <w:t>An ambulance service is a healthcare service that provides urgent medical help to people who are seriously ill or injured. Ambulance teams respond to emergency calls, provide treatment at the scene, and take patients to hospital when they need further care</w:t>
                            </w:r>
                            <w:r w:rsidR="004E4FA8">
                              <w:rPr>
                                <w:sz w:val="16"/>
                                <w:szCs w:val="16"/>
                              </w:rPr>
                              <w:t xml:space="preserve"> </w:t>
                            </w:r>
                            <w:r w:rsidR="004E4FA8" w:rsidRPr="004E4FA8">
                              <w:rPr>
                                <w:b/>
                                <w:bCs/>
                                <w:sz w:val="16"/>
                                <w:szCs w:val="16"/>
                              </w:rPr>
                              <w:t>(NHS, 2024</w:t>
                            </w:r>
                            <w:proofErr w:type="gramStart"/>
                            <w:r w:rsidR="004E4FA8" w:rsidRPr="004E4FA8">
                              <w:rPr>
                                <w:b/>
                                <w:bCs/>
                                <w:sz w:val="16"/>
                                <w:szCs w:val="16"/>
                              </w:rPr>
                              <w:t>).</w:t>
                            </w:r>
                            <w:r w:rsidRPr="00C5035A">
                              <w:rPr>
                                <w:sz w:val="16"/>
                                <w:szCs w:val="16"/>
                              </w:rPr>
                              <w:t>.</w:t>
                            </w:r>
                            <w:proofErr w:type="gramEnd"/>
                          </w:p>
                          <w:p w14:paraId="433940B2" w14:textId="45A37C2C" w:rsidR="00C5035A" w:rsidRPr="00C5035A" w:rsidRDefault="00C5035A" w:rsidP="00C5035A">
                            <w:pPr>
                              <w:spacing w:line="278" w:lineRule="auto"/>
                              <w:rPr>
                                <w:sz w:val="16"/>
                                <w:szCs w:val="16"/>
                              </w:rPr>
                            </w:pPr>
                            <w:r w:rsidRPr="00C5035A">
                              <w:rPr>
                                <w:sz w:val="16"/>
                                <w:szCs w:val="16"/>
                              </w:rPr>
                              <w:t>Ambulance services are an important part of healthcare because they are usually the first medical professionals to arrive during an emergency. They help people during situations such as road accidents, heart attacks, breathing problems, serious injuries, and other life-threatening conditions</w:t>
                            </w:r>
                            <w:r w:rsidR="004E4FA8">
                              <w:rPr>
                                <w:sz w:val="16"/>
                                <w:szCs w:val="16"/>
                              </w:rPr>
                              <w:t xml:space="preserve"> </w:t>
                            </w:r>
                            <w:r w:rsidR="004E4FA8" w:rsidRPr="004E4FA8">
                              <w:rPr>
                                <w:b/>
                                <w:bCs/>
                                <w:sz w:val="16"/>
                                <w:szCs w:val="16"/>
                              </w:rPr>
                              <w:t>(NHS, 2024; College of Paramedics, 2024</w:t>
                            </w:r>
                            <w:proofErr w:type="gramStart"/>
                            <w:r w:rsidR="004E4FA8" w:rsidRPr="004E4FA8">
                              <w:rPr>
                                <w:b/>
                                <w:bCs/>
                                <w:sz w:val="16"/>
                                <w:szCs w:val="16"/>
                              </w:rPr>
                              <w:t>).</w:t>
                            </w:r>
                            <w:r w:rsidRPr="00C5035A">
                              <w:rPr>
                                <w:sz w:val="16"/>
                                <w:szCs w:val="16"/>
                              </w:rPr>
                              <w: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8.1pt;margin-top:79.5pt;width:253pt;height:19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" strokecolor="#ed7d31 [3205]" strokeweight="3.75pt">
                <v:textbox>
                  <w:txbxContent>
                    <w:p w14:paraId="04185FB8" w14:textId="77777777" w:rsidR="00E84A17" w:rsidRDefault="00E84A17" w:rsidP="00C5035A">
                      <w:pPr>
                        <w:rPr>
                          <w:b/>
                          <w:bCs/>
                          <w:sz w:val="16"/>
                          <w:szCs w:val="16"/>
                        </w:rPr>
                      </w:pPr>
                    </w:p>
                    <w:p w14:paraId="06CEFE36" w14:textId="77777777" w:rsidR="00E84A17" w:rsidRDefault="00E84A17" w:rsidP="00C5035A">
                      <w:pPr>
                        <w:rPr>
                          <w:b/>
                          <w:bCs/>
                          <w:sz w:val="16"/>
                          <w:szCs w:val="16"/>
                        </w:rPr>
                      </w:pPr>
                    </w:p>
                    <w:p w14:paraId="0DB1D6A6" w14:textId="4DFB0567" w:rsidR="00C5035A" w:rsidRPr="00E84A17" w:rsidRDefault="00C5035A" w:rsidP="00C5035A">
                      <w:pPr>
                        <w:rPr>
                          <w:b/>
                          <w:bCs/>
                          <w:color w:val="385623" w:themeColor="accent6" w:themeShade="80"/>
                          <w:sz w:val="18"/>
                          <w:szCs w:val="18"/>
                        </w:rPr>
                      </w:pPr>
                      <w:r w:rsidRPr="00E84A17">
                        <w:rPr>
                          <w:b/>
                          <w:bCs/>
                          <w:sz w:val="18"/>
                          <w:szCs w:val="18"/>
                        </w:rPr>
                        <w:t>What is an Ambulance Service?</w:t>
                      </w:r>
                    </w:p>
                    <w:p w14:paraId="7A845EE4" w14:textId="4BC31638" w:rsidR="00C5035A" w:rsidRPr="00C5035A" w:rsidRDefault="00C5035A" w:rsidP="00C5035A">
                      <w:pPr>
                        <w:spacing w:line="278" w:lineRule="auto"/>
                        <w:rPr>
                          <w:sz w:val="16"/>
                          <w:szCs w:val="16"/>
                        </w:rPr>
                      </w:pPr>
                      <w:r w:rsidRPr="00C5035A">
                        <w:rPr>
                          <w:sz w:val="16"/>
                          <w:szCs w:val="16"/>
                        </w:rPr>
                        <w:t>An ambulance service is a healthcare service that provides urgent medical help to people who are seriously ill or injured. Ambulance teams respond to emergency calls, provide treatment at the scene, and take patients to hospital when they need further care</w:t>
                      </w:r>
                      <w:r w:rsidR="004E4FA8">
                        <w:rPr>
                          <w:sz w:val="16"/>
                          <w:szCs w:val="16"/>
                        </w:rPr>
                        <w:t xml:space="preserve"> </w:t>
                      </w:r>
                      <w:r w:rsidR="004E4FA8" w:rsidRPr="004E4FA8">
                        <w:rPr>
                          <w:b/>
                          <w:bCs/>
                          <w:sz w:val="16"/>
                          <w:szCs w:val="16"/>
                        </w:rPr>
                        <w:t>(NHS, 2024</w:t>
                      </w:r>
                      <w:proofErr w:type="gramStart"/>
                      <w:r w:rsidR="004E4FA8" w:rsidRPr="004E4FA8">
                        <w:rPr>
                          <w:b/>
                          <w:bCs/>
                          <w:sz w:val="16"/>
                          <w:szCs w:val="16"/>
                        </w:rPr>
                        <w:t>).</w:t>
                      </w:r>
                      <w:r w:rsidRPr="00C5035A">
                        <w:rPr>
                          <w:sz w:val="16"/>
                          <w:szCs w:val="16"/>
                        </w:rPr>
                        <w:t>.</w:t>
                      </w:r>
                      <w:proofErr w:type="gramEnd"/>
                    </w:p>
                    <w:p w14:paraId="433940B2" w14:textId="45A37C2C" w:rsidR="00C5035A" w:rsidRPr="00C5035A" w:rsidRDefault="00C5035A" w:rsidP="00C5035A">
                      <w:pPr>
                        <w:spacing w:line="278" w:lineRule="auto"/>
                        <w:rPr>
                          <w:sz w:val="16"/>
                          <w:szCs w:val="16"/>
                        </w:rPr>
                      </w:pPr>
                      <w:r w:rsidRPr="00C5035A">
                        <w:rPr>
                          <w:sz w:val="16"/>
                          <w:szCs w:val="16"/>
                        </w:rPr>
                        <w:t>Ambulance services are an important part of healthcare because they are usually the first medical professionals to arrive during an emergency. They help people during situations such as road accidents, heart attacks, breathing problems, serious injuries, and other life-threatening conditions</w:t>
                      </w:r>
                      <w:r w:rsidR="004E4FA8">
                        <w:rPr>
                          <w:sz w:val="16"/>
                          <w:szCs w:val="16"/>
                        </w:rPr>
                        <w:t xml:space="preserve"> </w:t>
                      </w:r>
                      <w:r w:rsidR="004E4FA8" w:rsidRPr="004E4FA8">
                        <w:rPr>
                          <w:b/>
                          <w:bCs/>
                          <w:sz w:val="16"/>
                          <w:szCs w:val="16"/>
                        </w:rPr>
                        <w:t>(NHS, 2024; College of Paramedics, 2024</w:t>
                      </w:r>
                      <w:proofErr w:type="gramStart"/>
                      <w:r w:rsidR="004E4FA8" w:rsidRPr="004E4FA8">
                        <w:rPr>
                          <w:b/>
                          <w:bCs/>
                          <w:sz w:val="16"/>
                          <w:szCs w:val="16"/>
                        </w:rPr>
                        <w:t>).</w:t>
                      </w:r>
                      <w:r w:rsidRPr="00C5035A">
                        <w:rPr>
                          <w:sz w:val="16"/>
                          <w:szCs w:val="16"/>
                        </w:rPr>
                        <w:t>.</w:t>
                      </w:r>
                      <w:proofErr w:type="gramEnd"/>
                    </w:p>
                  </w:txbxContent>
                </v:textbox>
                <w10:wrap type="square" anchorx="page"/>
              </v:shape>
            </w:pict>
          </mc:Fallback>
        </mc:AlternateContent>
      </w:r>
      <w:r w:rsidR="00091E77">
        <w:rPr>
          <w:noProof/>
        </w:rPr>
        <mc:AlternateContent>
          <mc:Choice Requires="wps">
            <w:drawing>
              <wp:anchor distT="0" distB="0" distL="114300" distR="114300" simplePos="0" relativeHeight="251679744" behindDoc="0" locked="0" layoutInCell="1" allowOverlap="1" wp14:anchorId="6AF13EFF" wp14:editId="27BFD382">
                <wp:simplePos x="0" y="0"/>
                <wp:positionH relativeFrom="column">
                  <wp:posOffset>8610600</wp:posOffset>
                </wp:positionH>
                <wp:positionV relativeFrom="paragraph">
                  <wp:posOffset>1611630</wp:posOffset>
                </wp:positionV>
                <wp:extent cx="1188720" cy="1089660"/>
                <wp:effectExtent l="0" t="0" r="0" b="0"/>
                <wp:wrapNone/>
                <wp:docPr id="1435045023" name="Text Box 14"/>
                <wp:cNvGraphicFramePr/>
                <a:graphic xmlns:a="http://schemas.openxmlformats.org/drawingml/2006/main">
                  <a:graphicData uri="http://schemas.microsoft.com/office/word/2010/wordprocessingShape">
                    <wps:wsp>
                      <wps:cNvSpPr txBox="1"/>
                      <wps:spPr>
                        <a:xfrm>
                          <a:off x="0" y="0"/>
                          <a:ext cx="1188720" cy="1089660"/>
                        </a:xfrm>
                        <a:prstGeom prst="rect">
                          <a:avLst/>
                        </a:prstGeom>
                        <a:solidFill>
                          <a:schemeClr val="lt1"/>
                        </a:solidFill>
                        <a:ln w="6350">
                          <a:noFill/>
                        </a:ln>
                      </wps:spPr>
                      <wps:txbx>
                        <w:txbxContent>
                          <w:p w14:paraId="4389DEA4" w14:textId="77E8B34A" w:rsidR="00091E77" w:rsidRDefault="00091E77">
                            <w:r>
                              <w:rPr>
                                <w:noProof/>
                              </w:rPr>
                              <w:drawing>
                                <wp:inline distT="0" distB="0" distL="0" distR="0" wp14:anchorId="35330FA0" wp14:editId="5BADD9A3">
                                  <wp:extent cx="1121410" cy="1112520"/>
                                  <wp:effectExtent l="0" t="0" r="2540" b="0"/>
                                  <wp:docPr id="2268628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62863" name="Picture 226862863"/>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121410" cy="11125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F13EFF" id="Text Box 14" o:spid="_x0000_s1033" type="#_x0000_t202" style="position:absolute;margin-left:678pt;margin-top:126.9pt;width:93.6pt;height:85.8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" fillcolor="white [3201]" stroked="f" strokeweight=".5pt">
                <v:textbox>
                  <w:txbxContent>
                    <w:p w14:paraId="4389DEA4" w14:textId="77E8B34A" w:rsidR="00091E77" w:rsidRDefault="00091E77">
                      <w:r>
                        <w:rPr>
                          <w:noProof/>
                        </w:rPr>
                        <w:drawing>
                          <wp:inline distT="0" distB="0" distL="0" distR="0" wp14:anchorId="35330FA0" wp14:editId="5BADD9A3">
                            <wp:extent cx="1121410" cy="1112520"/>
                            <wp:effectExtent l="0" t="0" r="2540" b="0"/>
                            <wp:docPr id="2268628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62863" name="Picture 226862863"/>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121410" cy="1112520"/>
                                    </a:xfrm>
                                    <a:prstGeom prst="rect">
                                      <a:avLst/>
                                    </a:prstGeom>
                                  </pic:spPr>
                                </pic:pic>
                              </a:graphicData>
                            </a:graphic>
                          </wp:inline>
                        </w:drawing>
                      </w:r>
                    </w:p>
                  </w:txbxContent>
                </v:textbox>
              </v:shape>
            </w:pict>
          </mc:Fallback>
        </mc:AlternateContent>
      </w:r>
      <w:r w:rsidR="005D24B1">
        <w:rPr>
          <w:noProof/>
        </w:rPr>
        <mc:AlternateContent>
          <mc:Choice Requires="wps">
            <w:drawing>
              <wp:anchor distT="45720" distB="45720" distL="114300" distR="114300" simplePos="0" relativeHeight="251661312" behindDoc="0" locked="0" layoutInCell="1" allowOverlap="1" wp14:anchorId="3E780AA8" wp14:editId="3E6FE61A">
                <wp:simplePos x="0" y="0"/>
                <wp:positionH relativeFrom="margin">
                  <wp:posOffset>777240</wp:posOffset>
                </wp:positionH>
                <wp:positionV relativeFrom="paragraph">
                  <wp:posOffset>0</wp:posOffset>
                </wp:positionV>
                <wp:extent cx="7315200" cy="8763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0" cy="876300"/>
                        </a:xfrm>
                        <a:prstGeom prst="rect">
                          <a:avLst/>
                        </a:prstGeom>
                        <a:solidFill>
                          <a:srgbClr val="FFFFFF"/>
                        </a:solidFill>
                        <a:ln w="9525">
                          <a:solidFill>
                            <a:srgbClr val="000000"/>
                          </a:solidFill>
                          <a:miter lim="800000"/>
                          <a:headEnd/>
                          <a:tailEnd/>
                        </a:ln>
                        <a:effectLst>
                          <a:softEdge rad="50800"/>
                        </a:effectLst>
                      </wps:spPr>
                      <wps:txbx>
                        <w:txbxContent>
                          <w:p w14:paraId="7456A63B" w14:textId="77777777" w:rsidR="006C220F" w:rsidRPr="00646694" w:rsidRDefault="006C220F" w:rsidP="006C220F">
                            <w:pPr>
                              <w:shd w:val="clear" w:color="auto" w:fill="F4B083" w:themeFill="accent2" w:themeFillTint="99"/>
                              <w:jc w:val="center"/>
                              <w:rPr>
                                <w:b/>
                                <w:bCs/>
                                <w:i/>
                                <w:iCs/>
                                <w:color w:val="FFD966" w:themeColor="accent4" w:themeTint="99"/>
                                <w:sz w:val="32"/>
                                <w:szCs w:val="32"/>
                              </w:rPr>
                            </w:pPr>
                            <w:r w:rsidRPr="00646694">
                              <w:rPr>
                                <w:rFonts w:ascii="Segoe UI Emoji" w:hAnsi="Segoe UI Emoji" w:cs="Segoe UI Emoji"/>
                                <w:b/>
                                <w:bCs/>
                                <w:i/>
                                <w:iCs/>
                                <w:color w:val="FFD966" w:themeColor="accent4" w:themeTint="99"/>
                                <w:sz w:val="32"/>
                                <w:szCs w:val="32"/>
                              </w:rPr>
                              <w:t>🚑</w:t>
                            </w:r>
                            <w:r w:rsidRPr="00646694">
                              <w:rPr>
                                <w:b/>
                                <w:bCs/>
                                <w:i/>
                                <w:iCs/>
                                <w:color w:val="FFD966" w:themeColor="accent4" w:themeTint="99"/>
                                <w:sz w:val="32"/>
                                <w:szCs w:val="32"/>
                              </w:rPr>
                              <w:t xml:space="preserve"> </w:t>
                            </w:r>
                            <w:r w:rsidRPr="00646694">
                              <w:rPr>
                                <w:b/>
                                <w:bCs/>
                                <w:color w:val="000000" w:themeColor="text1"/>
                                <w:sz w:val="32"/>
                                <w:szCs w:val="32"/>
                              </w:rPr>
                              <w:t>Ambulance Services – Emergency Care When Every Second Counts</w:t>
                            </w:r>
                          </w:p>
                          <w:p w14:paraId="4B29F551" w14:textId="7B1768B7" w:rsidR="00BE6BE0" w:rsidRPr="006C220F" w:rsidRDefault="00D146B9" w:rsidP="00646694">
                            <w:pPr>
                              <w:shd w:val="clear" w:color="auto" w:fill="70AD47" w:themeFill="accent6"/>
                              <w:jc w:val="center"/>
                            </w:pPr>
                            <w:r>
                              <w:t>Damilola Micheal</w:t>
                            </w:r>
                            <w:r w:rsidR="00BE6BE0" w:rsidRPr="006C220F">
                              <w:t xml:space="preserve">, </w:t>
                            </w:r>
                            <w:r w:rsidR="00CA7A81">
                              <w:t xml:space="preserve">Introduction to Health and Social </w:t>
                            </w:r>
                            <w:proofErr w:type="gramStart"/>
                            <w:r w:rsidR="00CA7A81">
                              <w:t xml:space="preserve">Care, </w:t>
                            </w:r>
                            <w:r w:rsidR="00BE6BE0" w:rsidRPr="006C220F">
                              <w:t xml:space="preserve"> </w:t>
                            </w:r>
                            <w:r w:rsidR="006930A6">
                              <w:t>2</w:t>
                            </w:r>
                            <w:r w:rsidR="002F504E">
                              <w:t>517545@student.uwtsd.ac.uk</w:t>
                            </w:r>
                            <w:proofErr w:type="gramEnd"/>
                          </w:p>
                          <w:p w14:paraId="23B500BD" w14:textId="77777777" w:rsidR="00BE6BE0" w:rsidRPr="006C220F" w:rsidRDefault="00BE6BE0" w:rsidP="00BE6BE0">
                            <w:pPr>
                              <w:shd w:val="clear" w:color="auto" w:fill="F4B083" w:themeFill="accent2" w:themeFillTint="99"/>
                              <w:rPr>
                                <w:color w:val="00B0F0"/>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4" type="#_x0000_t202" style="position:absolute;margin-left:61.2pt;margin-top:0;width:8in;height:6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">
                <v:textbox>
                  <w:txbxContent>
                    <w:p w14:paraId="7456A63B" w14:textId="77777777" w:rsidR="006C220F" w:rsidRPr="00646694" w:rsidRDefault="006C220F" w:rsidP="006C220F">
                      <w:pPr>
                        <w:shd w:val="clear" w:color="auto" w:fill="F4B083" w:themeFill="accent2" w:themeFillTint="99"/>
                        <w:jc w:val="center"/>
                        <w:rPr>
                          <w:b/>
                          <w:bCs/>
                          <w:i/>
                          <w:iCs/>
                          <w:color w:val="FFD966" w:themeColor="accent4" w:themeTint="99"/>
                          <w:sz w:val="32"/>
                          <w:szCs w:val="32"/>
                        </w:rPr>
                      </w:pPr>
                      <w:r w:rsidRPr="00646694">
                        <w:rPr>
                          <w:rFonts w:ascii="Segoe UI Emoji" w:hAnsi="Segoe UI Emoji" w:cs="Segoe UI Emoji"/>
                          <w:b/>
                          <w:bCs/>
                          <w:i/>
                          <w:iCs/>
                          <w:color w:val="FFD966" w:themeColor="accent4" w:themeTint="99"/>
                          <w:sz w:val="32"/>
                          <w:szCs w:val="32"/>
                        </w:rPr>
                        <w:t>🚑</w:t>
                      </w:r>
                      <w:r w:rsidRPr="00646694">
                        <w:rPr>
                          <w:b/>
                          <w:bCs/>
                          <w:i/>
                          <w:iCs/>
                          <w:color w:val="FFD966" w:themeColor="accent4" w:themeTint="99"/>
                          <w:sz w:val="32"/>
                          <w:szCs w:val="32"/>
                        </w:rPr>
                        <w:t xml:space="preserve"> </w:t>
                      </w:r>
                      <w:r w:rsidRPr="00646694">
                        <w:rPr>
                          <w:b/>
                          <w:bCs/>
                          <w:color w:val="000000" w:themeColor="text1"/>
                          <w:sz w:val="32"/>
                          <w:szCs w:val="32"/>
                        </w:rPr>
                        <w:t>Ambulance Services – Emergency Care When Every Second Counts</w:t>
                      </w:r>
                    </w:p>
                    <w:p w14:paraId="4B29F551" w14:textId="7B1768B7" w:rsidR="00BE6BE0" w:rsidRPr="006C220F" w:rsidRDefault="00D146B9" w:rsidP="00646694">
                      <w:pPr>
                        <w:shd w:val="clear" w:color="auto" w:fill="70AD47" w:themeFill="accent6"/>
                        <w:jc w:val="center"/>
                      </w:pPr>
                      <w:r>
                        <w:t>Damilola Micheal</w:t>
                      </w:r>
                      <w:r w:rsidR="00BE6BE0" w:rsidRPr="006C220F">
                        <w:t xml:space="preserve">, </w:t>
                      </w:r>
                      <w:r w:rsidR="00CA7A81">
                        <w:t xml:space="preserve">Introduction to Health and Social </w:t>
                      </w:r>
                      <w:proofErr w:type="gramStart"/>
                      <w:r w:rsidR="00CA7A81">
                        <w:t xml:space="preserve">Care, </w:t>
                      </w:r>
                      <w:r w:rsidR="00BE6BE0" w:rsidRPr="006C220F">
                        <w:t xml:space="preserve"> </w:t>
                      </w:r>
                      <w:r w:rsidR="006930A6">
                        <w:t>2</w:t>
                      </w:r>
                      <w:r w:rsidR="002F504E">
                        <w:t>517545@student.uwtsd.ac.uk</w:t>
                      </w:r>
                      <w:proofErr w:type="gramEnd"/>
                    </w:p>
                    <w:p w14:paraId="23B500BD" w14:textId="77777777" w:rsidR="00BE6BE0" w:rsidRPr="006C220F" w:rsidRDefault="00BE6BE0" w:rsidP="00BE6BE0">
                      <w:pPr>
                        <w:shd w:val="clear" w:color="auto" w:fill="F4B083" w:themeFill="accent2" w:themeFillTint="99"/>
                        <w:rPr>
                          <w:color w:val="00B0F0"/>
                          <w:sz w:val="36"/>
                          <w:szCs w:val="36"/>
                        </w:rPr>
                      </w:pPr>
                    </w:p>
                  </w:txbxContent>
                </v:textbox>
                <w10:wrap type="square" anchorx="margin"/>
              </v:shape>
            </w:pict>
          </mc:Fallback>
        </mc:AlternateContent>
      </w:r>
      <w:r w:rsidR="009A47F5">
        <w:rPr>
          <w:noProof/>
        </w:rPr>
        <mc:AlternateContent>
          <mc:Choice Requires="wps">
            <w:drawing>
              <wp:anchor distT="45720" distB="45720" distL="114300" distR="114300" simplePos="0" relativeHeight="251667456" behindDoc="0" locked="0" layoutInCell="1" allowOverlap="1" wp14:anchorId="2F5030E1" wp14:editId="0950BC6D">
                <wp:simplePos x="0" y="0"/>
                <wp:positionH relativeFrom="margin">
                  <wp:posOffset>6945630</wp:posOffset>
                </wp:positionH>
                <wp:positionV relativeFrom="paragraph">
                  <wp:posOffset>3726180</wp:posOffset>
                </wp:positionV>
                <wp:extent cx="3139440" cy="2114550"/>
                <wp:effectExtent l="19050" t="19050" r="2286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9440" cy="2114550"/>
                        </a:xfrm>
                        <a:prstGeom prst="rect">
                          <a:avLst/>
                        </a:prstGeom>
                        <a:solidFill>
                          <a:srgbClr val="FFFFFF"/>
                        </a:solidFill>
                        <a:ln w="44450">
                          <a:solidFill>
                            <a:srgbClr val="000000"/>
                          </a:solidFill>
                          <a:miter lim="800000"/>
                          <a:headEnd/>
                          <a:tailEnd/>
                        </a:ln>
                        <a:effectLst>
                          <a:softEdge rad="25400"/>
                        </a:effectLst>
                      </wps:spPr>
                      <wps:txbx>
                        <w:txbxContent>
                          <w:p w14:paraId="3D013D04" w14:textId="77777777" w:rsidR="00E84A17" w:rsidRDefault="00E84A17" w:rsidP="006C220F">
                            <w:pPr>
                              <w:spacing w:line="278" w:lineRule="auto"/>
                              <w:rPr>
                                <w:b/>
                                <w:bCs/>
                                <w:sz w:val="14"/>
                                <w:szCs w:val="14"/>
                              </w:rPr>
                            </w:pPr>
                          </w:p>
                          <w:p w14:paraId="42FA44CE" w14:textId="77777777" w:rsidR="00E84A17" w:rsidRDefault="00E84A17" w:rsidP="006C220F">
                            <w:pPr>
                              <w:spacing w:line="278" w:lineRule="auto"/>
                              <w:rPr>
                                <w:b/>
                                <w:bCs/>
                                <w:sz w:val="14"/>
                                <w:szCs w:val="14"/>
                              </w:rPr>
                            </w:pPr>
                          </w:p>
                          <w:p w14:paraId="0BDE539D" w14:textId="77777777" w:rsidR="00E84A17" w:rsidRDefault="00E84A17" w:rsidP="006C220F">
                            <w:pPr>
                              <w:spacing w:line="278" w:lineRule="auto"/>
                              <w:rPr>
                                <w:b/>
                                <w:bCs/>
                                <w:sz w:val="14"/>
                                <w:szCs w:val="14"/>
                              </w:rPr>
                            </w:pPr>
                          </w:p>
                          <w:p w14:paraId="38BEBBA5" w14:textId="77777777" w:rsidR="00E84A17" w:rsidRPr="005C5FE7" w:rsidRDefault="00E84A17" w:rsidP="006C220F">
                            <w:pPr>
                              <w:spacing w:line="278" w:lineRule="auto"/>
                              <w:rPr>
                                <w:b/>
                                <w:bCs/>
                                <w:sz w:val="18"/>
                                <w:szCs w:val="18"/>
                              </w:rPr>
                            </w:pPr>
                          </w:p>
                          <w:p w14:paraId="09192B86" w14:textId="6B3A5AEA" w:rsidR="006C220F" w:rsidRPr="005C5FE7" w:rsidRDefault="006C220F" w:rsidP="006C220F">
                            <w:pPr>
                              <w:spacing w:line="278" w:lineRule="auto"/>
                              <w:rPr>
                                <w:b/>
                                <w:bCs/>
                                <w:sz w:val="18"/>
                                <w:szCs w:val="18"/>
                              </w:rPr>
                            </w:pPr>
                            <w:r w:rsidRPr="005C5FE7">
                              <w:rPr>
                                <w:b/>
                                <w:bCs/>
                                <w:sz w:val="18"/>
                                <w:szCs w:val="18"/>
                              </w:rPr>
                              <w:t>Why Ambulance Services Are Important</w:t>
                            </w:r>
                          </w:p>
                          <w:p w14:paraId="66F8B32E" w14:textId="77777777" w:rsidR="00D357BE" w:rsidRPr="00D357BE" w:rsidRDefault="006C220F" w:rsidP="00D357BE">
                            <w:pPr>
                              <w:spacing w:line="278" w:lineRule="auto"/>
                              <w:rPr>
                                <w:sz w:val="14"/>
                                <w:szCs w:val="14"/>
                              </w:rPr>
                            </w:pPr>
                            <w:r w:rsidRPr="006C220F">
                              <w:rPr>
                                <w:sz w:val="14"/>
                                <w:szCs w:val="14"/>
                              </w:rPr>
                              <w:t>Ambulance services save lives by providing fast medical support. They reduce the risk of serious harm and help people receive the right healthcare at the right time</w:t>
                            </w:r>
                            <w:r w:rsidR="00D357BE">
                              <w:rPr>
                                <w:sz w:val="14"/>
                                <w:szCs w:val="14"/>
                              </w:rPr>
                              <w:t xml:space="preserve"> </w:t>
                            </w:r>
                            <w:r w:rsidR="00D357BE" w:rsidRPr="00D357BE">
                              <w:rPr>
                                <w:b/>
                                <w:bCs/>
                                <w:sz w:val="14"/>
                                <w:szCs w:val="14"/>
                              </w:rPr>
                              <w:t>(NHS, 2024).</w:t>
                            </w:r>
                          </w:p>
                          <w:p w14:paraId="25A7595F" w14:textId="6DFEDD73" w:rsidR="006C220F" w:rsidRPr="006C220F" w:rsidRDefault="006C220F" w:rsidP="006C220F">
                            <w:pPr>
                              <w:spacing w:line="278" w:lineRule="auto"/>
                              <w:rPr>
                                <w:sz w:val="14"/>
                                <w:szCs w:val="14"/>
                              </w:rPr>
                            </w:pPr>
                          </w:p>
                          <w:p w14:paraId="201C5300" w14:textId="77777777" w:rsidR="006C220F" w:rsidRPr="006C220F" w:rsidRDefault="006C220F" w:rsidP="006C220F">
                            <w:pPr>
                              <w:spacing w:line="278" w:lineRule="auto"/>
                              <w:rPr>
                                <w:sz w:val="14"/>
                                <w:szCs w:val="14"/>
                              </w:rPr>
                            </w:pPr>
                            <w:r w:rsidRPr="006C220F">
                              <w:rPr>
                                <w:b/>
                                <w:bCs/>
                                <w:sz w:val="14"/>
                                <w:szCs w:val="14"/>
                              </w:rPr>
                              <w:t>“Fast response, skilled care, and teamwork help save lives.”</w:t>
                            </w:r>
                          </w:p>
                          <w:p w14:paraId="69461F56" w14:textId="5AF1CB82"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5" type="#_x0000_t202" style="position:absolute;margin-left:546.9pt;margin-top:293.4pt;width:247.2pt;height:16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" strokeweight="3.5pt">
                <v:textbox>
                  <w:txbxContent>
                    <w:p w14:paraId="3D013D04" w14:textId="77777777" w:rsidR="00E84A17" w:rsidRDefault="00E84A17" w:rsidP="006C220F">
                      <w:pPr>
                        <w:spacing w:line="278" w:lineRule="auto"/>
                        <w:rPr>
                          <w:b/>
                          <w:bCs/>
                          <w:sz w:val="14"/>
                          <w:szCs w:val="14"/>
                        </w:rPr>
                      </w:pPr>
                    </w:p>
                    <w:p w14:paraId="42FA44CE" w14:textId="77777777" w:rsidR="00E84A17" w:rsidRDefault="00E84A17" w:rsidP="006C220F">
                      <w:pPr>
                        <w:spacing w:line="278" w:lineRule="auto"/>
                        <w:rPr>
                          <w:b/>
                          <w:bCs/>
                          <w:sz w:val="14"/>
                          <w:szCs w:val="14"/>
                        </w:rPr>
                      </w:pPr>
                    </w:p>
                    <w:p w14:paraId="0BDE539D" w14:textId="77777777" w:rsidR="00E84A17" w:rsidRDefault="00E84A17" w:rsidP="006C220F">
                      <w:pPr>
                        <w:spacing w:line="278" w:lineRule="auto"/>
                        <w:rPr>
                          <w:b/>
                          <w:bCs/>
                          <w:sz w:val="14"/>
                          <w:szCs w:val="14"/>
                        </w:rPr>
                      </w:pPr>
                    </w:p>
                    <w:p w14:paraId="38BEBBA5" w14:textId="77777777" w:rsidR="00E84A17" w:rsidRPr="005C5FE7" w:rsidRDefault="00E84A17" w:rsidP="006C220F">
                      <w:pPr>
                        <w:spacing w:line="278" w:lineRule="auto"/>
                        <w:rPr>
                          <w:b/>
                          <w:bCs/>
                          <w:sz w:val="18"/>
                          <w:szCs w:val="18"/>
                        </w:rPr>
                      </w:pPr>
                    </w:p>
                    <w:p w14:paraId="09192B86" w14:textId="6B3A5AEA" w:rsidR="006C220F" w:rsidRPr="005C5FE7" w:rsidRDefault="006C220F" w:rsidP="006C220F">
                      <w:pPr>
                        <w:spacing w:line="278" w:lineRule="auto"/>
                        <w:rPr>
                          <w:b/>
                          <w:bCs/>
                          <w:sz w:val="18"/>
                          <w:szCs w:val="18"/>
                        </w:rPr>
                      </w:pPr>
                      <w:r w:rsidRPr="005C5FE7">
                        <w:rPr>
                          <w:b/>
                          <w:bCs/>
                          <w:sz w:val="18"/>
                          <w:szCs w:val="18"/>
                        </w:rPr>
                        <w:t>Why Ambulance Services Are Important</w:t>
                      </w:r>
                    </w:p>
                    <w:p w14:paraId="66F8B32E" w14:textId="77777777" w:rsidR="00D357BE" w:rsidRPr="00D357BE" w:rsidRDefault="006C220F" w:rsidP="00D357BE">
                      <w:pPr>
                        <w:spacing w:line="278" w:lineRule="auto"/>
                        <w:rPr>
                          <w:sz w:val="14"/>
                          <w:szCs w:val="14"/>
                        </w:rPr>
                      </w:pPr>
                      <w:r w:rsidRPr="006C220F">
                        <w:rPr>
                          <w:sz w:val="14"/>
                          <w:szCs w:val="14"/>
                        </w:rPr>
                        <w:t>Ambulance services save lives by providing fast medical support. They reduce the risk of serious harm and help people receive the right healthcare at the right time</w:t>
                      </w:r>
                      <w:r w:rsidR="00D357BE">
                        <w:rPr>
                          <w:sz w:val="14"/>
                          <w:szCs w:val="14"/>
                        </w:rPr>
                        <w:t xml:space="preserve"> </w:t>
                      </w:r>
                      <w:r w:rsidR="00D357BE" w:rsidRPr="00D357BE">
                        <w:rPr>
                          <w:b/>
                          <w:bCs/>
                          <w:sz w:val="14"/>
                          <w:szCs w:val="14"/>
                        </w:rPr>
                        <w:t>(NHS, 2024).</w:t>
                      </w:r>
                    </w:p>
                    <w:p w14:paraId="25A7595F" w14:textId="6DFEDD73" w:rsidR="006C220F" w:rsidRPr="006C220F" w:rsidRDefault="006C220F" w:rsidP="006C220F">
                      <w:pPr>
                        <w:spacing w:line="278" w:lineRule="auto"/>
                        <w:rPr>
                          <w:sz w:val="14"/>
                          <w:szCs w:val="14"/>
                        </w:rPr>
                      </w:pPr>
                    </w:p>
                    <w:p w14:paraId="201C5300" w14:textId="77777777" w:rsidR="006C220F" w:rsidRPr="006C220F" w:rsidRDefault="006C220F" w:rsidP="006C220F">
                      <w:pPr>
                        <w:spacing w:line="278" w:lineRule="auto"/>
                        <w:rPr>
                          <w:sz w:val="14"/>
                          <w:szCs w:val="14"/>
                        </w:rPr>
                      </w:pPr>
                      <w:r w:rsidRPr="006C220F">
                        <w:rPr>
                          <w:b/>
                          <w:bCs/>
                          <w:sz w:val="14"/>
                          <w:szCs w:val="14"/>
                        </w:rPr>
                        <w:t>“Fast response, skilled care, and teamwork help save lives.”</w:t>
                      </w:r>
                    </w:p>
                    <w:p w14:paraId="69461F56" w14:textId="5AF1CB82" w:rsidR="00BE6BE0" w:rsidRDefault="00BE6BE0" w:rsidP="00BE6BE0"/>
                  </w:txbxContent>
                </v:textbox>
                <w10:wrap type="square" anchorx="margin"/>
              </v:shape>
            </w:pict>
          </mc:Fallback>
        </mc:AlternateContent>
      </w:r>
      <w:r w:rsidR="009A47F5">
        <w:rPr>
          <w:noProof/>
        </w:rPr>
        <mc:AlternateContent>
          <mc:Choice Requires="wps">
            <w:drawing>
              <wp:anchor distT="45720" distB="45720" distL="114300" distR="114300" simplePos="0" relativeHeight="251675648" behindDoc="0" locked="0" layoutInCell="1" allowOverlap="1" wp14:anchorId="1182A892" wp14:editId="3DD15F8E">
                <wp:simplePos x="0" y="0"/>
                <wp:positionH relativeFrom="page">
                  <wp:posOffset>3935730</wp:posOffset>
                </wp:positionH>
                <wp:positionV relativeFrom="paragraph">
                  <wp:posOffset>3665220</wp:posOffset>
                </wp:positionV>
                <wp:extent cx="3257550" cy="2167890"/>
                <wp:effectExtent l="19050" t="19050" r="38100" b="419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167890"/>
                        </a:xfrm>
                        <a:prstGeom prst="rect">
                          <a:avLst/>
                        </a:prstGeom>
                        <a:solidFill>
                          <a:srgbClr val="FFFFFF"/>
                        </a:solidFill>
                        <a:ln w="47625">
                          <a:solidFill>
                            <a:srgbClr val="000000"/>
                          </a:solidFill>
                          <a:miter lim="800000"/>
                          <a:headEnd/>
                          <a:tailEnd/>
                        </a:ln>
                        <a:effectLst>
                          <a:softEdge rad="25400"/>
                        </a:effectLst>
                      </wps:spPr>
                      <wps:txbx>
                        <w:txbxContent>
                          <w:p w14:paraId="5B8C0FBE" w14:textId="77777777" w:rsidR="00C40543" w:rsidRPr="00E84A17" w:rsidRDefault="00C40543" w:rsidP="00C40543">
                            <w:pPr>
                              <w:spacing w:line="278" w:lineRule="auto"/>
                              <w:rPr>
                                <w:b/>
                                <w:bCs/>
                                <w:sz w:val="18"/>
                                <w:szCs w:val="18"/>
                              </w:rPr>
                            </w:pPr>
                            <w:r w:rsidRPr="00E84A17">
                              <w:rPr>
                                <w:b/>
                                <w:bCs/>
                                <w:sz w:val="18"/>
                                <w:szCs w:val="18"/>
                              </w:rPr>
                              <w:t>Two Challenges Faced by Ambulance Services</w:t>
                            </w:r>
                          </w:p>
                          <w:p w14:paraId="1797DC3B" w14:textId="7F90BDA8" w:rsidR="00C40543" w:rsidRPr="004E4FA8" w:rsidRDefault="00C40543" w:rsidP="00C40543">
                            <w:pPr>
                              <w:spacing w:line="278" w:lineRule="auto"/>
                              <w:rPr>
                                <w:b/>
                                <w:bCs/>
                                <w:sz w:val="18"/>
                                <w:szCs w:val="18"/>
                              </w:rPr>
                            </w:pPr>
                            <w:r w:rsidRPr="00E84A17">
                              <w:rPr>
                                <w:b/>
                                <w:bCs/>
                                <w:sz w:val="18"/>
                                <w:szCs w:val="18"/>
                              </w:rPr>
                              <w:t>1. Increasing Demand</w:t>
                            </w:r>
                            <w:r w:rsidR="004E4FA8">
                              <w:rPr>
                                <w:b/>
                                <w:bCs/>
                                <w:sz w:val="18"/>
                                <w:szCs w:val="18"/>
                              </w:rPr>
                              <w:t xml:space="preserve">: </w:t>
                            </w:r>
                            <w:r w:rsidRPr="00E84A17">
                              <w:rPr>
                                <w:sz w:val="18"/>
                                <w:szCs w:val="18"/>
                              </w:rPr>
                              <w:t>Ambulance services receive more emergency calls than before. More people need urgent healthcare support, which can increase waiting times and put pressure on staff</w:t>
                            </w:r>
                            <w:r w:rsidR="004E4FA8">
                              <w:rPr>
                                <w:sz w:val="18"/>
                                <w:szCs w:val="18"/>
                              </w:rPr>
                              <w:t xml:space="preserve"> </w:t>
                            </w:r>
                            <w:r w:rsidR="004E4FA8" w:rsidRPr="004E4FA8">
                              <w:rPr>
                                <w:b/>
                                <w:bCs/>
                                <w:sz w:val="18"/>
                                <w:szCs w:val="18"/>
                              </w:rPr>
                              <w:t>(Association of Ambulance Chief Executives, 2024).</w:t>
                            </w:r>
                          </w:p>
                          <w:p w14:paraId="5CE45272" w14:textId="1F599873" w:rsidR="004E4FA8" w:rsidRPr="004E4FA8" w:rsidRDefault="00C40543" w:rsidP="004E4FA8">
                            <w:pPr>
                              <w:spacing w:line="278" w:lineRule="auto"/>
                              <w:rPr>
                                <w:b/>
                                <w:bCs/>
                                <w:sz w:val="18"/>
                                <w:szCs w:val="18"/>
                              </w:rPr>
                            </w:pPr>
                            <w:r w:rsidRPr="00E84A17">
                              <w:rPr>
                                <w:b/>
                                <w:bCs/>
                                <w:sz w:val="18"/>
                                <w:szCs w:val="18"/>
                              </w:rPr>
                              <w:t>2. Staff Stress and Shortages</w:t>
                            </w:r>
                            <w:r w:rsidR="004E4FA8">
                              <w:rPr>
                                <w:b/>
                                <w:bCs/>
                                <w:sz w:val="18"/>
                                <w:szCs w:val="18"/>
                              </w:rPr>
                              <w:t xml:space="preserve">: </w:t>
                            </w:r>
                            <w:r w:rsidRPr="00E84A17">
                              <w:rPr>
                                <w:sz w:val="18"/>
                                <w:szCs w:val="18"/>
                              </w:rPr>
                              <w:t>Ambulance workers often experience stressful situations and long working hours. Staff shortages can increase workload and affect staff wellbeing</w:t>
                            </w:r>
                            <w:r w:rsidR="004E4FA8">
                              <w:rPr>
                                <w:sz w:val="18"/>
                                <w:szCs w:val="18"/>
                              </w:rPr>
                              <w:t xml:space="preserve"> </w:t>
                            </w:r>
                            <w:r w:rsidR="004E4FA8" w:rsidRPr="004E4FA8">
                              <w:rPr>
                                <w:b/>
                                <w:bCs/>
                                <w:sz w:val="18"/>
                                <w:szCs w:val="18"/>
                              </w:rPr>
                              <w:t>College of Paramedics, 2024).</w:t>
                            </w:r>
                          </w:p>
                          <w:p w14:paraId="17A4AFEC" w14:textId="3E3BD520" w:rsidR="00C40543" w:rsidRPr="00E84A17" w:rsidRDefault="00C40543" w:rsidP="00C40543">
                            <w:pPr>
                              <w:spacing w:line="278" w:lineRule="auto"/>
                              <w:rPr>
                                <w:sz w:val="18"/>
                                <w:szCs w:val="18"/>
                              </w:rPr>
                            </w:pPr>
                          </w:p>
                          <w:p w14:paraId="509CCEFE" w14:textId="77777777" w:rsidR="00BE6BE0" w:rsidRPr="002006DB" w:rsidRDefault="00BE6BE0" w:rsidP="00BE6BE0">
                            <w:pPr>
                              <w:rPr>
                                <w:sz w:val="8"/>
                                <w:szCs w:val="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6" type="#_x0000_t202" style="position:absolute;margin-left:309.9pt;margin-top:288.6pt;width:256.5pt;height:170.7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" strokeweight="3.75pt">
                <v:textbox>
                  <w:txbxContent>
                    <w:p w14:paraId="5B8C0FBE" w14:textId="77777777" w:rsidR="00C40543" w:rsidRPr="00E84A17" w:rsidRDefault="00C40543" w:rsidP="00C40543">
                      <w:pPr>
                        <w:spacing w:line="278" w:lineRule="auto"/>
                        <w:rPr>
                          <w:b/>
                          <w:bCs/>
                          <w:sz w:val="18"/>
                          <w:szCs w:val="18"/>
                        </w:rPr>
                      </w:pPr>
                      <w:r w:rsidRPr="00E84A17">
                        <w:rPr>
                          <w:b/>
                          <w:bCs/>
                          <w:sz w:val="18"/>
                          <w:szCs w:val="18"/>
                        </w:rPr>
                        <w:t>Two Challenges Faced by Ambulance Services</w:t>
                      </w:r>
                    </w:p>
                    <w:p w14:paraId="1797DC3B" w14:textId="7F90BDA8" w:rsidR="00C40543" w:rsidRPr="004E4FA8" w:rsidRDefault="00C40543" w:rsidP="00C40543">
                      <w:pPr>
                        <w:spacing w:line="278" w:lineRule="auto"/>
                        <w:rPr>
                          <w:b/>
                          <w:bCs/>
                          <w:sz w:val="18"/>
                          <w:szCs w:val="18"/>
                        </w:rPr>
                      </w:pPr>
                      <w:r w:rsidRPr="00E84A17">
                        <w:rPr>
                          <w:b/>
                          <w:bCs/>
                          <w:sz w:val="18"/>
                          <w:szCs w:val="18"/>
                        </w:rPr>
                        <w:t>1. Increasing Demand</w:t>
                      </w:r>
                      <w:r w:rsidR="004E4FA8">
                        <w:rPr>
                          <w:b/>
                          <w:bCs/>
                          <w:sz w:val="18"/>
                          <w:szCs w:val="18"/>
                        </w:rPr>
                        <w:t xml:space="preserve">: </w:t>
                      </w:r>
                      <w:r w:rsidRPr="00E84A17">
                        <w:rPr>
                          <w:sz w:val="18"/>
                          <w:szCs w:val="18"/>
                        </w:rPr>
                        <w:t>Ambulance services receive more emergency calls than before. More people need urgent healthcare support, which can increase waiting times and put pressure on staff</w:t>
                      </w:r>
                      <w:r w:rsidR="004E4FA8">
                        <w:rPr>
                          <w:sz w:val="18"/>
                          <w:szCs w:val="18"/>
                        </w:rPr>
                        <w:t xml:space="preserve"> </w:t>
                      </w:r>
                      <w:r w:rsidR="004E4FA8" w:rsidRPr="004E4FA8">
                        <w:rPr>
                          <w:b/>
                          <w:bCs/>
                          <w:sz w:val="18"/>
                          <w:szCs w:val="18"/>
                        </w:rPr>
                        <w:t>(Association of Ambulance Chief Executives, 2024).</w:t>
                      </w:r>
                    </w:p>
                    <w:p w14:paraId="5CE45272" w14:textId="1F599873" w:rsidR="004E4FA8" w:rsidRPr="004E4FA8" w:rsidRDefault="00C40543" w:rsidP="004E4FA8">
                      <w:pPr>
                        <w:spacing w:line="278" w:lineRule="auto"/>
                        <w:rPr>
                          <w:b/>
                          <w:bCs/>
                          <w:sz w:val="18"/>
                          <w:szCs w:val="18"/>
                        </w:rPr>
                      </w:pPr>
                      <w:r w:rsidRPr="00E84A17">
                        <w:rPr>
                          <w:b/>
                          <w:bCs/>
                          <w:sz w:val="18"/>
                          <w:szCs w:val="18"/>
                        </w:rPr>
                        <w:t>2. Staff Stress and Shortages</w:t>
                      </w:r>
                      <w:r w:rsidR="004E4FA8">
                        <w:rPr>
                          <w:b/>
                          <w:bCs/>
                          <w:sz w:val="18"/>
                          <w:szCs w:val="18"/>
                        </w:rPr>
                        <w:t xml:space="preserve">: </w:t>
                      </w:r>
                      <w:r w:rsidRPr="00E84A17">
                        <w:rPr>
                          <w:sz w:val="18"/>
                          <w:szCs w:val="18"/>
                        </w:rPr>
                        <w:t>Ambulance workers often experience stressful situations and long working hours. Staff shortages can increase workload and affect staff wellbeing</w:t>
                      </w:r>
                      <w:r w:rsidR="004E4FA8">
                        <w:rPr>
                          <w:sz w:val="18"/>
                          <w:szCs w:val="18"/>
                        </w:rPr>
                        <w:t xml:space="preserve"> </w:t>
                      </w:r>
                      <w:r w:rsidR="004E4FA8" w:rsidRPr="004E4FA8">
                        <w:rPr>
                          <w:b/>
                          <w:bCs/>
                          <w:sz w:val="18"/>
                          <w:szCs w:val="18"/>
                        </w:rPr>
                        <w:t>College of Paramedics, 2024).</w:t>
                      </w:r>
                    </w:p>
                    <w:p w14:paraId="17A4AFEC" w14:textId="3E3BD520" w:rsidR="00C40543" w:rsidRPr="00E84A17" w:rsidRDefault="00C40543" w:rsidP="00C40543">
                      <w:pPr>
                        <w:spacing w:line="278" w:lineRule="auto"/>
                        <w:rPr>
                          <w:sz w:val="18"/>
                          <w:szCs w:val="18"/>
                        </w:rPr>
                      </w:pPr>
                    </w:p>
                    <w:p w14:paraId="509CCEFE" w14:textId="77777777" w:rsidR="00BE6BE0" w:rsidRPr="002006DB" w:rsidRDefault="00BE6BE0" w:rsidP="00BE6BE0">
                      <w:pPr>
                        <w:rPr>
                          <w:sz w:val="8"/>
                          <w:szCs w:val="8"/>
                        </w:rPr>
                      </w:pPr>
                    </w:p>
                  </w:txbxContent>
                </v:textbox>
                <w10:wrap type="square" anchorx="page"/>
              </v:shape>
            </w:pict>
          </mc:Fallback>
        </mc:AlternateContent>
      </w:r>
      <w:r w:rsidR="009A47F5">
        <w:rPr>
          <w:noProof/>
        </w:rPr>
        <mc:AlternateContent>
          <mc:Choice Requires="wps">
            <w:drawing>
              <wp:anchor distT="0" distB="0" distL="114300" distR="114300" simplePos="0" relativeHeight="251659264" behindDoc="1" locked="0" layoutInCell="1" allowOverlap="1" wp14:anchorId="777A8668" wp14:editId="474260E9">
                <wp:simplePos x="0" y="0"/>
                <wp:positionH relativeFrom="page">
                  <wp:align>right</wp:align>
                </wp:positionH>
                <wp:positionV relativeFrom="paragraph">
                  <wp:posOffset>-891540</wp:posOffset>
                </wp:positionV>
                <wp:extent cx="10675620" cy="74676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74676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1DDDF" id="Rectangle 1" o:spid="_x0000_s1026" style="position:absolute;margin-left:789.4pt;margin-top:-70.2pt;width:840.6pt;height:588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" fillcolor="gray [1629]" strokecolor="#92d050" strokeweight="1pt">
                <v:fill opacity="30069f"/>
                <w10:wrap anchorx="page"/>
              </v:rect>
            </w:pict>
          </mc:Fallback>
        </mc:AlternateContent>
      </w:r>
    </w:p>
    <w:p w14:paraId="0B5D9ABA" w14:textId="77777777" w:rsidR="003A000F" w:rsidRPr="00D049F4" w:rsidRDefault="00833470">
      <w:pPr>
        <w:rPr>
          <w:rFonts w:ascii="Arial" w:hAnsi="Arial" w:cs="Arial"/>
          <w:b/>
          <w:bCs/>
          <w:sz w:val="28"/>
          <w:szCs w:val="28"/>
        </w:rPr>
      </w:pPr>
      <w:r w:rsidRPr="00D049F4">
        <w:rPr>
          <w:rFonts w:ascii="Arial" w:hAnsi="Arial" w:cs="Arial"/>
          <w:b/>
          <w:bCs/>
          <w:sz w:val="28"/>
          <w:szCs w:val="28"/>
        </w:rPr>
        <w:lastRenderedPageBreak/>
        <w:t>Element 2</w:t>
      </w:r>
    </w:p>
    <w:p w14:paraId="6CA2A575" w14:textId="77777777" w:rsidR="00C36ED4" w:rsidRPr="00D049F4" w:rsidRDefault="00C36ED4">
      <w:pPr>
        <w:rPr>
          <w:rFonts w:ascii="Arial" w:hAnsi="Arial" w:cs="Arial"/>
          <w:b/>
          <w:bCs/>
          <w:sz w:val="28"/>
          <w:szCs w:val="28"/>
        </w:rPr>
      </w:pPr>
    </w:p>
    <w:p w14:paraId="782D63E9" w14:textId="77777777" w:rsidR="00C36ED4" w:rsidRPr="00D049F4" w:rsidRDefault="00C36ED4">
      <w:pPr>
        <w:rPr>
          <w:rFonts w:ascii="Arial" w:hAnsi="Arial" w:cs="Arial"/>
          <w:b/>
          <w:bCs/>
          <w:sz w:val="28"/>
          <w:szCs w:val="28"/>
        </w:rPr>
      </w:pPr>
    </w:p>
    <w:p w14:paraId="6BF2C87D" w14:textId="77777777" w:rsidR="00C36ED4" w:rsidRPr="00030A2F" w:rsidRDefault="00C36ED4" w:rsidP="00C36ED4">
      <w:pPr>
        <w:spacing w:line="278" w:lineRule="auto"/>
        <w:rPr>
          <w:b/>
          <w:bCs/>
        </w:rPr>
      </w:pPr>
      <w:r w:rsidRPr="00030A2F">
        <w:rPr>
          <w:b/>
          <w:bCs/>
        </w:rPr>
        <w:t>Residential Care Homes: Development, Function and Importance</w:t>
      </w:r>
    </w:p>
    <w:p w14:paraId="5C02609D" w14:textId="77777777" w:rsidR="00C36ED4" w:rsidRPr="00030A2F" w:rsidRDefault="00C36ED4" w:rsidP="00C36ED4">
      <w:pPr>
        <w:spacing w:line="278" w:lineRule="auto"/>
        <w:rPr>
          <w:b/>
          <w:bCs/>
        </w:rPr>
      </w:pPr>
      <w:r w:rsidRPr="00030A2F">
        <w:rPr>
          <w:b/>
          <w:bCs/>
        </w:rPr>
        <w:t>Introduction</w:t>
      </w:r>
    </w:p>
    <w:p w14:paraId="624154F4" w14:textId="77777777" w:rsidR="00C36ED4" w:rsidRPr="00030A2F" w:rsidRDefault="00C36ED4" w:rsidP="00C36ED4">
      <w:pPr>
        <w:spacing w:line="278" w:lineRule="auto"/>
      </w:pPr>
      <w:r w:rsidRPr="00030A2F">
        <w:t>A residential care home is a social care service that provides accommodation, support, and personal care for people who need help with everyday activities. Many residents are older adults, people with disabilities, or people who are unable to live independently. Residential care homes aim to provide a safe and supportive environment while helping people maintain dignity and independence.</w:t>
      </w:r>
      <w:r>
        <w:t xml:space="preserve"> (CQC, 2024).</w:t>
      </w:r>
    </w:p>
    <w:p w14:paraId="7F650062" w14:textId="77777777" w:rsidR="00C36ED4" w:rsidRPr="00030A2F" w:rsidRDefault="001B49EB" w:rsidP="00C36ED4">
      <w:pPr>
        <w:spacing w:line="278" w:lineRule="auto"/>
      </w:pPr>
      <w:r>
        <w:rPr>
          <w:noProof/>
        </w:rPr>
        <w:pict w14:anchorId="71BBB7B0">
          <v:rect id="_x0000_i1025" alt="" style="width:451.3pt;height:.05pt;mso-width-percent:0;mso-height-percent:0;mso-width-percent:0;mso-height-percent:0" o:hralign="center" o:hrstd="t" o:hr="t" fillcolor="#a0a0a0" stroked="f"/>
        </w:pict>
      </w:r>
    </w:p>
    <w:p w14:paraId="60CCB772" w14:textId="77777777" w:rsidR="00C36ED4" w:rsidRPr="00030A2F" w:rsidRDefault="00C36ED4" w:rsidP="00C36ED4">
      <w:pPr>
        <w:spacing w:line="278" w:lineRule="auto"/>
        <w:rPr>
          <w:b/>
          <w:bCs/>
        </w:rPr>
      </w:pPr>
      <w:r w:rsidRPr="00030A2F">
        <w:rPr>
          <w:b/>
          <w:bCs/>
        </w:rPr>
        <w:t>Origins and Historical Development of Residential Care Homes</w:t>
      </w:r>
    </w:p>
    <w:p w14:paraId="28A67665" w14:textId="77777777" w:rsidR="00C36ED4" w:rsidRPr="00030A2F" w:rsidRDefault="00C36ED4" w:rsidP="00C36ED4">
      <w:pPr>
        <w:spacing w:line="278" w:lineRule="auto"/>
      </w:pPr>
      <w:r w:rsidRPr="00030A2F">
        <w:t>Residential care has existed for many years, but the way people received care has changed greatly. In the past, people who were poor, elderly, or unable to care for themselves were often supported by families, religious organisations, or institutions.</w:t>
      </w:r>
    </w:p>
    <w:p w14:paraId="1518BC56" w14:textId="77777777" w:rsidR="00C36ED4" w:rsidRPr="00030A2F" w:rsidRDefault="00C36ED4" w:rsidP="00C36ED4">
      <w:pPr>
        <w:spacing w:line="278" w:lineRule="auto"/>
      </w:pPr>
      <w:r w:rsidRPr="00030A2F">
        <w:t>During the 19th century, many vulnerable people lived in workhouses. These places provided basic support but were often associated with poor living conditions. Over time, society began to recognise that people needing care deserved better treatment, respect, and protection.</w:t>
      </w:r>
    </w:p>
    <w:p w14:paraId="70FDF932" w14:textId="77777777" w:rsidR="00C36ED4" w:rsidRPr="00030A2F" w:rsidRDefault="00C36ED4" w:rsidP="00C36ED4">
      <w:pPr>
        <w:spacing w:line="278" w:lineRule="auto"/>
      </w:pPr>
      <w:r w:rsidRPr="00030A2F">
        <w:t>After the creation of the welfare state and the NHS in 1948, health and social care services became more organised. Care services developed from basic institutions into more supportive environments focused on individual needs.</w:t>
      </w:r>
    </w:p>
    <w:p w14:paraId="5A4DD7B7" w14:textId="77777777" w:rsidR="00C36ED4" w:rsidRPr="00030A2F" w:rsidRDefault="00C36ED4" w:rsidP="00C36ED4">
      <w:pPr>
        <w:spacing w:line="278" w:lineRule="auto"/>
      </w:pPr>
      <w:r w:rsidRPr="00030A2F">
        <w:t>During the late 20th century, stronger rules and regulations were introduced to improve the safety and quality of care homes. This helped create modern residential care services that focus on dignity, choice, and wellbeing.</w:t>
      </w:r>
    </w:p>
    <w:p w14:paraId="77597EB0" w14:textId="77777777" w:rsidR="00C36ED4" w:rsidRPr="00030A2F" w:rsidRDefault="001B49EB" w:rsidP="00C36ED4">
      <w:pPr>
        <w:spacing w:line="278" w:lineRule="auto"/>
      </w:pPr>
      <w:r>
        <w:rPr>
          <w:noProof/>
        </w:rPr>
        <w:pict w14:anchorId="1518CC4A">
          <v:rect id="_x0000_i1026" alt="" style="width:451.3pt;height:.05pt;mso-width-percent:0;mso-height-percent:0;mso-width-percent:0;mso-height-percent:0" o:hralign="center" o:hrstd="t" o:hr="t" fillcolor="#a0a0a0" stroked="f"/>
        </w:pict>
      </w:r>
    </w:p>
    <w:p w14:paraId="3F5E25C4" w14:textId="77777777" w:rsidR="00C36ED4" w:rsidRPr="00030A2F" w:rsidRDefault="00C36ED4" w:rsidP="00C36ED4">
      <w:pPr>
        <w:spacing w:line="278" w:lineRule="auto"/>
        <w:rPr>
          <w:b/>
          <w:bCs/>
        </w:rPr>
      </w:pPr>
      <w:r w:rsidRPr="00030A2F">
        <w:rPr>
          <w:b/>
          <w:bCs/>
        </w:rPr>
        <w:t>How Residential Care Homes Function Today</w:t>
      </w:r>
    </w:p>
    <w:p w14:paraId="19DBA58D" w14:textId="77777777" w:rsidR="00C36ED4" w:rsidRPr="00030A2F" w:rsidRDefault="00C36ED4" w:rsidP="00C36ED4">
      <w:pPr>
        <w:spacing w:line="278" w:lineRule="auto"/>
      </w:pPr>
      <w:r w:rsidRPr="00030A2F">
        <w:t>Today, residential care homes provide support with daily living activities such as washing, dressing, eating, medication, and personal care.</w:t>
      </w:r>
    </w:p>
    <w:p w14:paraId="1A6AC16E" w14:textId="77777777" w:rsidR="00C36ED4" w:rsidRPr="00030A2F" w:rsidRDefault="00C36ED4" w:rsidP="00C36ED4">
      <w:pPr>
        <w:spacing w:line="278" w:lineRule="auto"/>
      </w:pPr>
      <w:r w:rsidRPr="00030A2F">
        <w:t>Care staff work with residents to understand their needs and create individual care plans. This approach is known as person-centred care, where the person’s choices, preferences, and routines are respected.</w:t>
      </w:r>
      <w:r>
        <w:t xml:space="preserve"> (CQC, 2024).</w:t>
      </w:r>
    </w:p>
    <w:p w14:paraId="0C8B5D13" w14:textId="77777777" w:rsidR="00C36ED4" w:rsidRPr="00030A2F" w:rsidRDefault="00C36ED4" w:rsidP="00C36ED4">
      <w:pPr>
        <w:spacing w:line="278" w:lineRule="auto"/>
      </w:pPr>
      <w:r w:rsidRPr="00030A2F">
        <w:t>Residential care homes usually have care workers, managers, nurses (where needed), and activity staff. They work together to support residents physically, emotionally, and socially.</w:t>
      </w:r>
    </w:p>
    <w:p w14:paraId="597E59A6" w14:textId="77777777" w:rsidR="00C36ED4" w:rsidRPr="00030A2F" w:rsidRDefault="00C36ED4" w:rsidP="00C36ED4">
      <w:pPr>
        <w:spacing w:line="278" w:lineRule="auto"/>
      </w:pPr>
      <w:r w:rsidRPr="00030A2F">
        <w:t>Many care homes provide activities such as:</w:t>
      </w:r>
    </w:p>
    <w:p w14:paraId="5F421489" w14:textId="77777777" w:rsidR="00C36ED4" w:rsidRPr="00030A2F" w:rsidRDefault="00C36ED4" w:rsidP="00C36ED4">
      <w:pPr>
        <w:spacing w:line="278" w:lineRule="auto"/>
      </w:pPr>
      <w:r w:rsidRPr="00030A2F">
        <w:lastRenderedPageBreak/>
        <w:t>• Exercise sessions</w:t>
      </w:r>
      <w:r w:rsidRPr="00030A2F">
        <w:br/>
        <w:t>• Games</w:t>
      </w:r>
      <w:r w:rsidRPr="00030A2F">
        <w:br/>
        <w:t>• Arts and crafts</w:t>
      </w:r>
      <w:r w:rsidRPr="00030A2F">
        <w:br/>
        <w:t>• Community activities</w:t>
      </w:r>
      <w:r w:rsidRPr="00030A2F">
        <w:br/>
        <w:t>• Social events</w:t>
      </w:r>
    </w:p>
    <w:p w14:paraId="051AC6CE" w14:textId="77777777" w:rsidR="00C36ED4" w:rsidRPr="00030A2F" w:rsidRDefault="00C36ED4" w:rsidP="00C36ED4">
      <w:pPr>
        <w:spacing w:line="278" w:lineRule="auto"/>
      </w:pPr>
      <w:r w:rsidRPr="00030A2F">
        <w:t>These activities help residents maintain relationships and reduce loneliness.</w:t>
      </w:r>
    </w:p>
    <w:p w14:paraId="6F498A0D" w14:textId="77777777" w:rsidR="00C36ED4" w:rsidRPr="00030A2F" w:rsidRDefault="00C36ED4" w:rsidP="00C36ED4">
      <w:pPr>
        <w:spacing w:line="278" w:lineRule="auto"/>
      </w:pPr>
      <w:r w:rsidRPr="00030A2F">
        <w:t>Residential care homes also work with healthcare professionals such as doctors and nurses to support residents’ health needs.</w:t>
      </w:r>
    </w:p>
    <w:p w14:paraId="7341FDEB" w14:textId="77777777" w:rsidR="00C36ED4" w:rsidRPr="00030A2F" w:rsidRDefault="001B49EB" w:rsidP="00C36ED4">
      <w:pPr>
        <w:spacing w:line="278" w:lineRule="auto"/>
      </w:pPr>
      <w:r>
        <w:rPr>
          <w:noProof/>
        </w:rPr>
        <w:pict w14:anchorId="56A43111">
          <v:rect id="_x0000_i1027" alt="" style="width:451.3pt;height:.05pt;mso-width-percent:0;mso-height-percent:0;mso-width-percent:0;mso-height-percent:0" o:hralign="center" o:hrstd="t" o:hr="t" fillcolor="#a0a0a0" stroked="f"/>
        </w:pict>
      </w:r>
    </w:p>
    <w:p w14:paraId="45B72179" w14:textId="77777777" w:rsidR="00C36ED4" w:rsidRPr="00030A2F" w:rsidRDefault="00C36ED4" w:rsidP="00C36ED4">
      <w:pPr>
        <w:spacing w:line="278" w:lineRule="auto"/>
        <w:rPr>
          <w:b/>
          <w:bCs/>
        </w:rPr>
      </w:pPr>
      <w:r w:rsidRPr="00030A2F">
        <w:rPr>
          <w:b/>
          <w:bCs/>
        </w:rPr>
        <w:t>Importance in Improving Quality of Life</w:t>
      </w:r>
    </w:p>
    <w:p w14:paraId="1D8BF79A" w14:textId="77777777" w:rsidR="00C36ED4" w:rsidRPr="00030A2F" w:rsidRDefault="00C36ED4" w:rsidP="00C36ED4">
      <w:pPr>
        <w:spacing w:line="278" w:lineRule="auto"/>
      </w:pPr>
      <w:r w:rsidRPr="00030A2F">
        <w:t>Residential care homes are important because they provide safety, support, and companionship. Many people living in care homes may struggle with daily tasks, and having trained staff available helps them live more comfortably.</w:t>
      </w:r>
    </w:p>
    <w:p w14:paraId="1DA67DDA" w14:textId="77777777" w:rsidR="00C36ED4" w:rsidRPr="00030A2F" w:rsidRDefault="00C36ED4" w:rsidP="00C36ED4">
      <w:pPr>
        <w:spacing w:line="278" w:lineRule="auto"/>
      </w:pPr>
      <w:r w:rsidRPr="00030A2F">
        <w:t>A good care home helps residents maintain their independence by encouraging them to make choices about their daily lives. This helps people feel respected and valued.</w:t>
      </w:r>
    </w:p>
    <w:p w14:paraId="1736E2CC" w14:textId="77777777" w:rsidR="00C36ED4" w:rsidRPr="00030A2F" w:rsidRDefault="00C36ED4" w:rsidP="00C36ED4">
      <w:pPr>
        <w:spacing w:line="278" w:lineRule="auto"/>
      </w:pPr>
      <w:r w:rsidRPr="00030A2F">
        <w:t>Care homes also support emotional wellbeing. Moving into a care home can sometimes feel difficult, but having opportunities to build friendships and take part in activities can improve confidence and happiness.</w:t>
      </w:r>
    </w:p>
    <w:p w14:paraId="2FA77457" w14:textId="77777777" w:rsidR="00C36ED4" w:rsidRPr="00030A2F" w:rsidRDefault="00C36ED4" w:rsidP="00C36ED4">
      <w:pPr>
        <w:spacing w:line="278" w:lineRule="auto"/>
      </w:pPr>
      <w:r w:rsidRPr="00030A2F">
        <w:t>Residential care also provides reassurance for families because they know their loved ones are receiving professional support.</w:t>
      </w:r>
    </w:p>
    <w:p w14:paraId="46270B57" w14:textId="77777777" w:rsidR="00C36ED4" w:rsidRPr="00030A2F" w:rsidRDefault="00C36ED4" w:rsidP="00C36ED4">
      <w:pPr>
        <w:spacing w:line="278" w:lineRule="auto"/>
      </w:pPr>
      <w:r w:rsidRPr="00030A2F">
        <w:t>However, residential care homes face challenges such as staff shortages, increasing demand, and funding pressures. These issues can affect the quality of care if they are not properly managed.</w:t>
      </w:r>
      <w:r>
        <w:t xml:space="preserve"> (Skills for Care, 2024).</w:t>
      </w:r>
    </w:p>
    <w:p w14:paraId="62EAEB5C" w14:textId="77777777" w:rsidR="00C36ED4" w:rsidRPr="00030A2F" w:rsidRDefault="001B49EB" w:rsidP="00C36ED4">
      <w:pPr>
        <w:spacing w:line="278" w:lineRule="auto"/>
      </w:pPr>
      <w:r>
        <w:rPr>
          <w:noProof/>
        </w:rPr>
        <w:pict w14:anchorId="6D76A2F8">
          <v:rect id="_x0000_i1028" alt="" style="width:451.3pt;height:.05pt;mso-width-percent:0;mso-height-percent:0;mso-width-percent:0;mso-height-percent:0" o:hralign="center" o:hrstd="t" o:hr="t" fillcolor="#a0a0a0" stroked="f"/>
        </w:pict>
      </w:r>
    </w:p>
    <w:p w14:paraId="695411B2" w14:textId="77777777" w:rsidR="00C36ED4" w:rsidRPr="00030A2F" w:rsidRDefault="00C36ED4" w:rsidP="00C36ED4">
      <w:pPr>
        <w:spacing w:line="278" w:lineRule="auto"/>
        <w:rPr>
          <w:b/>
          <w:bCs/>
        </w:rPr>
      </w:pPr>
      <w:r w:rsidRPr="00030A2F">
        <w:rPr>
          <w:b/>
          <w:bCs/>
        </w:rPr>
        <w:t>Conclusion</w:t>
      </w:r>
    </w:p>
    <w:p w14:paraId="5937BB5F" w14:textId="77777777" w:rsidR="00C36ED4" w:rsidRPr="00030A2F" w:rsidRDefault="00C36ED4" w:rsidP="00C36ED4">
      <w:pPr>
        <w:spacing w:line="278" w:lineRule="auto"/>
      </w:pPr>
      <w:r w:rsidRPr="00030A2F">
        <w:t>Residential care homes have changed significantly from the institutions of the past. They have developed into services that focus on person-centred care, dignity, and improving quality of life. Although challenges remain, residential care homes continue to provide important support for people who need assistance with daily living.</w:t>
      </w:r>
      <w:r>
        <w:t xml:space="preserve"> (CQC, 2024).</w:t>
      </w:r>
    </w:p>
    <w:p w14:paraId="20F1A3B3" w14:textId="0DD89634" w:rsidR="00C36ED4" w:rsidRPr="00A6165E" w:rsidRDefault="00C36ED4">
      <w:pPr>
        <w:rPr>
          <w:rFonts w:ascii="Arial" w:hAnsi="Arial" w:cs="Arial"/>
          <w:b/>
          <w:bCs/>
          <w:sz w:val="28"/>
          <w:szCs w:val="28"/>
        </w:rPr>
        <w:sectPr w:rsidR="00C36ED4" w:rsidRPr="00A6165E" w:rsidSect="003A000F">
          <w:pgSz w:w="11906" w:h="16838"/>
          <w:pgMar w:top="1440" w:right="1440" w:bottom="1440" w:left="1440" w:header="708" w:footer="708" w:gutter="0"/>
          <w:cols w:space="708"/>
          <w:docGrid w:linePitch="360"/>
        </w:sect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5E5C6A3" w14:textId="77777777" w:rsidR="002006DB" w:rsidRPr="00030A2F" w:rsidRDefault="002006DB" w:rsidP="00D049F4">
      <w:pPr>
        <w:spacing w:line="278" w:lineRule="auto"/>
      </w:pPr>
      <w:r w:rsidRPr="00030A2F">
        <w:t xml:space="preserve">NHS (2024) Ambulance Services. Available at: </w:t>
      </w:r>
      <w:hyperlink r:id="rId18" w:history="1">
        <w:r w:rsidRPr="00030A2F">
          <w:rPr>
            <w:rStyle w:val="Hyperlink"/>
          </w:rPr>
          <w:t>https://www.nhs.uk</w:t>
        </w:r>
      </w:hyperlink>
    </w:p>
    <w:p w14:paraId="7B021BE0" w14:textId="77777777" w:rsidR="002006DB" w:rsidRPr="00030A2F" w:rsidRDefault="002006DB" w:rsidP="00D049F4">
      <w:pPr>
        <w:spacing w:line="278" w:lineRule="auto"/>
      </w:pPr>
      <w:r w:rsidRPr="00030A2F">
        <w:t xml:space="preserve">College of Paramedics (2024) Role of Paramedics. Available at: </w:t>
      </w:r>
      <w:hyperlink r:id="rId19" w:history="1">
        <w:r w:rsidRPr="00030A2F">
          <w:rPr>
            <w:rStyle w:val="Hyperlink"/>
          </w:rPr>
          <w:t>https://collegeofparamedics.co.uk</w:t>
        </w:r>
      </w:hyperlink>
    </w:p>
    <w:p w14:paraId="1AF45737" w14:textId="76B12E51" w:rsidR="002006DB" w:rsidRPr="00030A2F" w:rsidRDefault="002006DB" w:rsidP="00D049F4">
      <w:pPr>
        <w:spacing w:line="278" w:lineRule="auto"/>
      </w:pPr>
      <w:r w:rsidRPr="00030A2F">
        <w:t xml:space="preserve">Association of Ambulance Chief Executives (2024) Ambulance Services in the UK. Available at: </w:t>
      </w:r>
      <w:hyperlink r:id="rId20" w:history="1">
        <w:r w:rsidR="00D049F4" w:rsidRPr="00590587">
          <w:rPr>
            <w:rStyle w:val="Hyperlink"/>
          </w:rPr>
          <w:t>https://aace.org.uk</w:t>
        </w:r>
      </w:hyperlink>
    </w:p>
    <w:p w14:paraId="7AC9AB41" w14:textId="77777777" w:rsidR="00EC68D8" w:rsidRPr="00030A2F" w:rsidRDefault="00EC68D8" w:rsidP="00D049F4">
      <w:pPr>
        <w:spacing w:line="278" w:lineRule="auto"/>
      </w:pPr>
      <w:r w:rsidRPr="00030A2F">
        <w:t xml:space="preserve">Care Quality Commission (2024) Adult Social Care Services. Available at: </w:t>
      </w:r>
      <w:hyperlink r:id="rId21" w:history="1">
        <w:r w:rsidRPr="00030A2F">
          <w:rPr>
            <w:rStyle w:val="Hyperlink"/>
          </w:rPr>
          <w:t>https://www.cqc.org.uk</w:t>
        </w:r>
      </w:hyperlink>
    </w:p>
    <w:p w14:paraId="25BBDDF1" w14:textId="77777777" w:rsidR="00EC68D8" w:rsidRPr="00030A2F" w:rsidRDefault="00EC68D8" w:rsidP="00D049F4">
      <w:pPr>
        <w:spacing w:line="278" w:lineRule="auto"/>
      </w:pPr>
      <w:r w:rsidRPr="00030A2F">
        <w:t xml:space="preserve">Skills for Care (2024) The Adult Social Care Workforce. Available at: </w:t>
      </w:r>
      <w:hyperlink r:id="rId22" w:history="1">
        <w:r w:rsidRPr="00030A2F">
          <w:rPr>
            <w:rStyle w:val="Hyperlink"/>
          </w:rPr>
          <w:t>https://www.skillsforcare.org.uk</w:t>
        </w:r>
      </w:hyperlink>
    </w:p>
    <w:p w14:paraId="333E2DCF" w14:textId="77777777" w:rsidR="00EC68D8" w:rsidRPr="00030A2F" w:rsidRDefault="00EC68D8" w:rsidP="00D049F4">
      <w:pPr>
        <w:spacing w:line="278" w:lineRule="auto"/>
      </w:pPr>
      <w:r w:rsidRPr="00030A2F">
        <w:t xml:space="preserve">NHS England (2024) Health and Social Care Services. Available at: </w:t>
      </w:r>
      <w:hyperlink r:id="rId23" w:history="1">
        <w:r w:rsidRPr="00030A2F">
          <w:rPr>
            <w:rStyle w:val="Hyperlink"/>
          </w:rPr>
          <w:t>https://www.england.nhs.uk</w:t>
        </w:r>
      </w:hyperlink>
    </w:p>
    <w:p w14:paraId="3D07F1A6" w14:textId="77777777" w:rsidR="002006DB" w:rsidRPr="009A6E05" w:rsidRDefault="002006DB"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13039" w14:textId="77777777" w:rsidR="001B49EB" w:rsidRDefault="001B49EB" w:rsidP="00BE6BE0">
      <w:pPr>
        <w:spacing w:after="0" w:line="240" w:lineRule="auto"/>
      </w:pPr>
      <w:r>
        <w:separator/>
      </w:r>
    </w:p>
  </w:endnote>
  <w:endnote w:type="continuationSeparator" w:id="0">
    <w:p w14:paraId="382AA5F2" w14:textId="77777777" w:rsidR="001B49EB" w:rsidRDefault="001B49E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0F2DB" w14:textId="77777777" w:rsidR="001B49EB" w:rsidRDefault="001B49EB" w:rsidP="00BE6BE0">
      <w:pPr>
        <w:spacing w:after="0" w:line="240" w:lineRule="auto"/>
      </w:pPr>
      <w:r>
        <w:separator/>
      </w:r>
    </w:p>
  </w:footnote>
  <w:footnote w:type="continuationSeparator" w:id="0">
    <w:p w14:paraId="7EC0CE09" w14:textId="77777777" w:rsidR="001B49EB" w:rsidRDefault="001B49E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75048"/>
    <w:multiLevelType w:val="multilevel"/>
    <w:tmpl w:val="23DE6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FA1F6D"/>
    <w:multiLevelType w:val="multilevel"/>
    <w:tmpl w:val="9A74E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495B5B"/>
    <w:multiLevelType w:val="hybridMultilevel"/>
    <w:tmpl w:val="F8A8F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9467010">
    <w:abstractNumId w:val="1"/>
  </w:num>
  <w:num w:numId="2" w16cid:durableId="2025786644">
    <w:abstractNumId w:val="2"/>
  </w:num>
  <w:num w:numId="3" w16cid:durableId="1123960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91E77"/>
    <w:rsid w:val="000D4B51"/>
    <w:rsid w:val="00173EEE"/>
    <w:rsid w:val="001A510E"/>
    <w:rsid w:val="001B49EB"/>
    <w:rsid w:val="002006DB"/>
    <w:rsid w:val="002767BF"/>
    <w:rsid w:val="002A2BFA"/>
    <w:rsid w:val="002F504E"/>
    <w:rsid w:val="003A000F"/>
    <w:rsid w:val="004E4FA8"/>
    <w:rsid w:val="005C5FE7"/>
    <w:rsid w:val="005D24B1"/>
    <w:rsid w:val="00646694"/>
    <w:rsid w:val="0067530E"/>
    <w:rsid w:val="006930A6"/>
    <w:rsid w:val="006A6816"/>
    <w:rsid w:val="006C220F"/>
    <w:rsid w:val="0077323A"/>
    <w:rsid w:val="007B625A"/>
    <w:rsid w:val="007C7B20"/>
    <w:rsid w:val="007E1781"/>
    <w:rsid w:val="00804A7F"/>
    <w:rsid w:val="00833470"/>
    <w:rsid w:val="00847527"/>
    <w:rsid w:val="00882962"/>
    <w:rsid w:val="008E1583"/>
    <w:rsid w:val="00925D5E"/>
    <w:rsid w:val="009A47F5"/>
    <w:rsid w:val="009E037A"/>
    <w:rsid w:val="009E257B"/>
    <w:rsid w:val="00A6165E"/>
    <w:rsid w:val="00A82690"/>
    <w:rsid w:val="00B642EF"/>
    <w:rsid w:val="00BE6BE0"/>
    <w:rsid w:val="00BF5864"/>
    <w:rsid w:val="00C36ED4"/>
    <w:rsid w:val="00C40543"/>
    <w:rsid w:val="00C5035A"/>
    <w:rsid w:val="00C83A82"/>
    <w:rsid w:val="00CA74DE"/>
    <w:rsid w:val="00CA7A81"/>
    <w:rsid w:val="00D049F4"/>
    <w:rsid w:val="00D146B9"/>
    <w:rsid w:val="00D26B3F"/>
    <w:rsid w:val="00D357BE"/>
    <w:rsid w:val="00E84A17"/>
    <w:rsid w:val="00E960D3"/>
    <w:rsid w:val="00EC68D8"/>
    <w:rsid w:val="00ED0D33"/>
    <w:rsid w:val="00EF3E35"/>
    <w:rsid w:val="00EF71D2"/>
    <w:rsid w:val="00F13B21"/>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2006DB"/>
    <w:rPr>
      <w:color w:val="0563C1" w:themeColor="hyperlink"/>
      <w:u w:val="single"/>
    </w:rPr>
  </w:style>
  <w:style w:type="paragraph" w:styleId="ListParagraph">
    <w:name w:val="List Paragraph"/>
    <w:basedOn w:val="Normal"/>
    <w:uiPriority w:val="34"/>
    <w:qFormat/>
    <w:rsid w:val="00091E77"/>
    <w:pPr>
      <w:ind w:left="720"/>
      <w:contextualSpacing/>
    </w:pPr>
  </w:style>
  <w:style w:type="character" w:styleId="UnresolvedMention">
    <w:name w:val="Unresolved Mention"/>
    <w:basedOn w:val="DefaultParagraphFont"/>
    <w:uiPriority w:val="99"/>
    <w:semiHidden/>
    <w:unhideWhenUsed/>
    <w:rsid w:val="00D04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www.nhs.uk" TargetMode="External"/><Relationship Id="rId3" Type="http://schemas.openxmlformats.org/officeDocument/2006/relationships/styles" Target="styles.xml"/><Relationship Id="rId21" Type="http://schemas.openxmlformats.org/officeDocument/2006/relationships/hyperlink" Target="https://www.cqc.org.uk"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rawpixel.com/search/ambulance%20emergenc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1"/><Relationship Id="rId20" Type="http://schemas.openxmlformats.org/officeDocument/2006/relationships/hyperlink" Target="https://aac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www.england.nhs.uk" TargetMode="External"/><Relationship Id="rId10" Type="http://schemas.openxmlformats.org/officeDocument/2006/relationships/header" Target="header1.xml"/><Relationship Id="rId19" Type="http://schemas.openxmlformats.org/officeDocument/2006/relationships/hyperlink" Target="https://collegeofparamedics.co.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n.wikipedia.org/wiki/Ambulance" TargetMode="External"/><Relationship Id="rId22" Type="http://schemas.openxmlformats.org/officeDocument/2006/relationships/hyperlink" Target="https://www.skillsforcare.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732</Words>
  <Characters>4176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Damilola Micheal</cp:lastModifiedBy>
  <cp:revision>2</cp:revision>
  <dcterms:created xsi:type="dcterms:W3CDTF">2026-07-17T12:19:00Z</dcterms:created>
  <dcterms:modified xsi:type="dcterms:W3CDTF">2026-07-17T12:19:00Z</dcterms:modified>
</cp:coreProperties>
</file>