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6CC96A" w14:textId="77777777" w:rsidR="00D572FE" w:rsidRPr="00FB0142" w:rsidRDefault="00D572FE" w:rsidP="00297321">
      <w:pPr>
        <w:jc w:val="center"/>
        <w:rPr>
          <w:rFonts w:asciiTheme="majorHAnsi" w:hAnsiTheme="majorHAnsi" w:cstheme="majorHAnsi"/>
          <w:sz w:val="24"/>
          <w:szCs w:val="24"/>
          <w:u w:val="single"/>
        </w:rPr>
      </w:pPr>
      <w:r w:rsidRPr="00FB0142">
        <w:rPr>
          <w:rFonts w:asciiTheme="majorHAnsi" w:hAnsiTheme="majorHAnsi" w:cstheme="majorHAnsi"/>
          <w:sz w:val="24"/>
          <w:szCs w:val="24"/>
          <w:u w:val="single"/>
        </w:rPr>
        <w:t>ECOFAST™ Pure</w:t>
      </w:r>
    </w:p>
    <w:p w14:paraId="3077D295" w14:textId="746DA54F" w:rsidR="00D572FE" w:rsidRPr="00FB0142" w:rsidRDefault="00D572FE" w:rsidP="00BA2951">
      <w:pPr>
        <w:rPr>
          <w:rFonts w:asciiTheme="majorHAnsi" w:hAnsiTheme="majorHAnsi" w:cstheme="majorHAnsi"/>
          <w:sz w:val="24"/>
          <w:szCs w:val="24"/>
          <w:u w:val="single"/>
        </w:rPr>
      </w:pPr>
      <w:r w:rsidRPr="00FB0142">
        <w:rPr>
          <w:rFonts w:asciiTheme="majorHAnsi" w:hAnsiTheme="majorHAnsi" w:cstheme="majorHAnsi"/>
          <w:sz w:val="24"/>
          <w:szCs w:val="24"/>
          <w:u w:val="single"/>
        </w:rPr>
        <w:t xml:space="preserve">Introduction </w:t>
      </w:r>
    </w:p>
    <w:p w14:paraId="7FD66741" w14:textId="71AFB2F3" w:rsidR="00D572FE" w:rsidRPr="00FB0142" w:rsidRDefault="00D572FE" w:rsidP="00BA2951">
      <w:pPr>
        <w:rPr>
          <w:rFonts w:asciiTheme="majorHAnsi" w:hAnsiTheme="majorHAnsi" w:cstheme="majorHAnsi"/>
          <w:sz w:val="24"/>
          <w:szCs w:val="24"/>
        </w:rPr>
      </w:pPr>
      <w:r w:rsidRPr="00FB0142">
        <w:rPr>
          <w:rFonts w:asciiTheme="majorHAnsi" w:hAnsiTheme="majorHAnsi" w:cstheme="majorHAnsi"/>
          <w:sz w:val="24"/>
          <w:szCs w:val="24"/>
        </w:rPr>
        <w:t>Cotton dyeing is very resource-intensive and puts strain on local waterways. Significant amounts of chemicals and dye are needed to get the colours desired by consumers. Wastewater from the dyeing process can be polluting and require costly treatment, and these challenges are found in regions that already face water scarcity. Dow and Cotton Incorporated collaborated to create a product called ECOFAST</w:t>
      </w:r>
      <w:r w:rsidR="00526A90" w:rsidRPr="00FB0142">
        <w:rPr>
          <w:rFonts w:asciiTheme="majorHAnsi" w:hAnsiTheme="majorHAnsi" w:cstheme="majorHAnsi"/>
          <w:sz w:val="24"/>
          <w:szCs w:val="24"/>
        </w:rPr>
        <w:t>,</w:t>
      </w:r>
      <w:r w:rsidR="00224ED7" w:rsidRPr="00FB0142">
        <w:rPr>
          <w:rFonts w:asciiTheme="majorHAnsi" w:hAnsiTheme="majorHAnsi" w:cstheme="majorHAnsi"/>
          <w:sz w:val="24"/>
          <w:szCs w:val="24"/>
        </w:rPr>
        <w:t xml:space="preserve"> </w:t>
      </w:r>
      <w:r w:rsidR="002608EB" w:rsidRPr="00FB0142">
        <w:rPr>
          <w:rFonts w:asciiTheme="majorHAnsi" w:hAnsiTheme="majorHAnsi" w:cstheme="majorHAnsi"/>
          <w:sz w:val="24"/>
          <w:szCs w:val="24"/>
        </w:rPr>
        <w:t>which is a new product innovation</w:t>
      </w:r>
      <w:r w:rsidR="00314BDE">
        <w:rPr>
          <w:rFonts w:asciiTheme="majorHAnsi" w:hAnsiTheme="majorHAnsi" w:cstheme="majorHAnsi"/>
          <w:sz w:val="24"/>
          <w:szCs w:val="24"/>
        </w:rPr>
        <w:t xml:space="preserve"> in 2018</w:t>
      </w:r>
      <w:r w:rsidRPr="00FB0142">
        <w:rPr>
          <w:rFonts w:asciiTheme="majorHAnsi" w:hAnsiTheme="majorHAnsi" w:cstheme="majorHAnsi"/>
          <w:sz w:val="24"/>
          <w:szCs w:val="24"/>
        </w:rPr>
        <w:t>.   ECOFAS</w:t>
      </w:r>
      <w:r w:rsidR="00297321" w:rsidRPr="00FB0142">
        <w:rPr>
          <w:rFonts w:asciiTheme="majorHAnsi" w:hAnsiTheme="majorHAnsi" w:cstheme="majorHAnsi"/>
          <w:sz w:val="24"/>
          <w:szCs w:val="24"/>
        </w:rPr>
        <w:t>T</w:t>
      </w:r>
      <w:r w:rsidRPr="00FB0142">
        <w:rPr>
          <w:rFonts w:asciiTheme="majorHAnsi" w:hAnsiTheme="majorHAnsi" w:cstheme="majorHAnsi"/>
          <w:sz w:val="24"/>
          <w:szCs w:val="24"/>
        </w:rPr>
        <w:t xml:space="preserve"> is a pre-treatment applied before the dyeing process </w:t>
      </w:r>
      <w:r w:rsidR="00297321" w:rsidRPr="00FB0142">
        <w:rPr>
          <w:rFonts w:asciiTheme="majorHAnsi" w:hAnsiTheme="majorHAnsi" w:cstheme="majorHAnsi"/>
          <w:sz w:val="24"/>
          <w:szCs w:val="24"/>
        </w:rPr>
        <w:t xml:space="preserve">that </w:t>
      </w:r>
      <w:r w:rsidRPr="00FB0142">
        <w:rPr>
          <w:rFonts w:asciiTheme="majorHAnsi" w:hAnsiTheme="majorHAnsi" w:cstheme="majorHAnsi"/>
          <w:sz w:val="24"/>
          <w:szCs w:val="24"/>
        </w:rPr>
        <w:t>can help drastically reduce water, chemical and energy us</w:t>
      </w:r>
      <w:r w:rsidR="00297321" w:rsidRPr="00FB0142">
        <w:rPr>
          <w:rFonts w:asciiTheme="majorHAnsi" w:hAnsiTheme="majorHAnsi" w:cstheme="majorHAnsi"/>
          <w:sz w:val="24"/>
          <w:szCs w:val="24"/>
        </w:rPr>
        <w:t>age</w:t>
      </w:r>
      <w:r w:rsidRPr="00FB0142">
        <w:rPr>
          <w:rFonts w:asciiTheme="majorHAnsi" w:hAnsiTheme="majorHAnsi" w:cstheme="majorHAnsi"/>
          <w:sz w:val="24"/>
          <w:szCs w:val="24"/>
        </w:rPr>
        <w:t xml:space="preserve"> during the dyeing process. (Dow 1, 2021)</w:t>
      </w:r>
    </w:p>
    <w:p w14:paraId="5F44339B" w14:textId="3B295E87" w:rsidR="00D572FE" w:rsidRPr="00FB0142" w:rsidRDefault="00D572FE" w:rsidP="00BA2951">
      <w:pPr>
        <w:rPr>
          <w:rFonts w:asciiTheme="majorHAnsi" w:hAnsiTheme="majorHAnsi" w:cstheme="majorHAnsi"/>
          <w:sz w:val="24"/>
          <w:szCs w:val="24"/>
          <w:u w:val="single"/>
        </w:rPr>
      </w:pPr>
      <w:r w:rsidRPr="00FB0142">
        <w:rPr>
          <w:rFonts w:asciiTheme="majorHAnsi" w:hAnsiTheme="majorHAnsi" w:cstheme="majorHAnsi"/>
          <w:sz w:val="24"/>
          <w:szCs w:val="24"/>
          <w:u w:val="single"/>
        </w:rPr>
        <w:t xml:space="preserve">The </w:t>
      </w:r>
      <w:r w:rsidR="00B36D02" w:rsidRPr="00FB0142">
        <w:rPr>
          <w:rFonts w:asciiTheme="majorHAnsi" w:hAnsiTheme="majorHAnsi" w:cstheme="majorHAnsi"/>
          <w:sz w:val="24"/>
          <w:szCs w:val="24"/>
          <w:u w:val="single"/>
        </w:rPr>
        <w:t>P</w:t>
      </w:r>
      <w:r w:rsidRPr="00FB0142">
        <w:rPr>
          <w:rFonts w:asciiTheme="majorHAnsi" w:hAnsiTheme="majorHAnsi" w:cstheme="majorHAnsi"/>
          <w:sz w:val="24"/>
          <w:szCs w:val="24"/>
          <w:u w:val="single"/>
        </w:rPr>
        <w:t>rincip</w:t>
      </w:r>
      <w:r w:rsidR="00526A90" w:rsidRPr="00FB0142">
        <w:rPr>
          <w:rFonts w:asciiTheme="majorHAnsi" w:hAnsiTheme="majorHAnsi" w:cstheme="majorHAnsi"/>
          <w:sz w:val="24"/>
          <w:szCs w:val="24"/>
          <w:u w:val="single"/>
        </w:rPr>
        <w:t>le</w:t>
      </w:r>
      <w:r w:rsidRPr="00FB0142">
        <w:rPr>
          <w:rFonts w:asciiTheme="majorHAnsi" w:hAnsiTheme="majorHAnsi" w:cstheme="majorHAnsi"/>
          <w:sz w:val="24"/>
          <w:szCs w:val="24"/>
          <w:u w:val="single"/>
        </w:rPr>
        <w:t xml:space="preserve"> </w:t>
      </w:r>
      <w:r w:rsidR="00B36D02" w:rsidRPr="00FB0142">
        <w:rPr>
          <w:rFonts w:asciiTheme="majorHAnsi" w:hAnsiTheme="majorHAnsi" w:cstheme="majorHAnsi"/>
          <w:sz w:val="24"/>
          <w:szCs w:val="24"/>
          <w:u w:val="single"/>
        </w:rPr>
        <w:t>D</w:t>
      </w:r>
      <w:r w:rsidRPr="00FB0142">
        <w:rPr>
          <w:rFonts w:asciiTheme="majorHAnsi" w:hAnsiTheme="majorHAnsi" w:cstheme="majorHAnsi"/>
          <w:sz w:val="24"/>
          <w:szCs w:val="24"/>
          <w:u w:val="single"/>
        </w:rPr>
        <w:t xml:space="preserve">rivers </w:t>
      </w:r>
      <w:r w:rsidR="008B07A8" w:rsidRPr="00FB0142">
        <w:rPr>
          <w:rFonts w:asciiTheme="majorHAnsi" w:hAnsiTheme="majorHAnsi" w:cstheme="majorHAnsi"/>
          <w:sz w:val="24"/>
          <w:szCs w:val="24"/>
          <w:u w:val="single"/>
        </w:rPr>
        <w:t>for</w:t>
      </w:r>
      <w:r w:rsidRPr="00FB0142">
        <w:rPr>
          <w:rFonts w:asciiTheme="majorHAnsi" w:hAnsiTheme="majorHAnsi" w:cstheme="majorHAnsi"/>
          <w:sz w:val="24"/>
          <w:szCs w:val="24"/>
          <w:u w:val="single"/>
        </w:rPr>
        <w:t xml:space="preserve"> </w:t>
      </w:r>
      <w:r w:rsidR="00B36D02" w:rsidRPr="00FB0142">
        <w:rPr>
          <w:rFonts w:asciiTheme="majorHAnsi" w:hAnsiTheme="majorHAnsi" w:cstheme="majorHAnsi"/>
          <w:sz w:val="24"/>
          <w:szCs w:val="24"/>
          <w:u w:val="single"/>
        </w:rPr>
        <w:t>T</w:t>
      </w:r>
      <w:r w:rsidRPr="00FB0142">
        <w:rPr>
          <w:rFonts w:asciiTheme="majorHAnsi" w:hAnsiTheme="majorHAnsi" w:cstheme="majorHAnsi"/>
          <w:sz w:val="24"/>
          <w:szCs w:val="24"/>
          <w:u w:val="single"/>
        </w:rPr>
        <w:t xml:space="preserve">he </w:t>
      </w:r>
      <w:r w:rsidR="00B36D02" w:rsidRPr="00FB0142">
        <w:rPr>
          <w:rFonts w:asciiTheme="majorHAnsi" w:hAnsiTheme="majorHAnsi" w:cstheme="majorHAnsi"/>
          <w:sz w:val="24"/>
          <w:szCs w:val="24"/>
          <w:u w:val="single"/>
        </w:rPr>
        <w:t>I</w:t>
      </w:r>
      <w:r w:rsidRPr="00FB0142">
        <w:rPr>
          <w:rFonts w:asciiTheme="majorHAnsi" w:hAnsiTheme="majorHAnsi" w:cstheme="majorHAnsi"/>
          <w:sz w:val="24"/>
          <w:szCs w:val="24"/>
          <w:u w:val="single"/>
        </w:rPr>
        <w:t>nnovation</w:t>
      </w:r>
    </w:p>
    <w:p w14:paraId="62D7DEBA" w14:textId="4A2D9C99" w:rsidR="006513B0" w:rsidRPr="00FB0142" w:rsidRDefault="00D572FE" w:rsidP="00BA2951">
      <w:pPr>
        <w:rPr>
          <w:rFonts w:asciiTheme="majorHAnsi" w:hAnsiTheme="majorHAnsi" w:cstheme="majorHAnsi"/>
          <w:sz w:val="24"/>
          <w:szCs w:val="24"/>
        </w:rPr>
      </w:pPr>
      <w:r w:rsidRPr="00FB0142">
        <w:rPr>
          <w:rFonts w:asciiTheme="majorHAnsi" w:hAnsiTheme="majorHAnsi" w:cstheme="majorHAnsi"/>
          <w:sz w:val="24"/>
          <w:szCs w:val="24"/>
        </w:rPr>
        <w:t xml:space="preserve">The </w:t>
      </w:r>
      <w:r w:rsidR="009C09EE" w:rsidRPr="00FB0142">
        <w:rPr>
          <w:rFonts w:asciiTheme="majorHAnsi" w:hAnsiTheme="majorHAnsi" w:cstheme="majorHAnsi"/>
          <w:sz w:val="24"/>
          <w:szCs w:val="24"/>
        </w:rPr>
        <w:t xml:space="preserve">first </w:t>
      </w:r>
      <w:r w:rsidR="007A7512" w:rsidRPr="00FB0142">
        <w:rPr>
          <w:rFonts w:asciiTheme="majorHAnsi" w:hAnsiTheme="majorHAnsi" w:cstheme="majorHAnsi"/>
          <w:sz w:val="24"/>
          <w:szCs w:val="24"/>
        </w:rPr>
        <w:t>driv</w:t>
      </w:r>
      <w:r w:rsidR="009C09EE" w:rsidRPr="00FB0142">
        <w:rPr>
          <w:rFonts w:asciiTheme="majorHAnsi" w:hAnsiTheme="majorHAnsi" w:cstheme="majorHAnsi"/>
          <w:sz w:val="24"/>
          <w:szCs w:val="24"/>
        </w:rPr>
        <w:t>ing force</w:t>
      </w:r>
      <w:r w:rsidR="007A7512" w:rsidRPr="00FB0142">
        <w:rPr>
          <w:rFonts w:asciiTheme="majorHAnsi" w:hAnsiTheme="majorHAnsi" w:cstheme="majorHAnsi"/>
          <w:sz w:val="24"/>
          <w:szCs w:val="24"/>
        </w:rPr>
        <w:t xml:space="preserve"> </w:t>
      </w:r>
      <w:r w:rsidR="009456F7" w:rsidRPr="00FB0142">
        <w:rPr>
          <w:rFonts w:asciiTheme="majorHAnsi" w:hAnsiTheme="majorHAnsi" w:cstheme="majorHAnsi"/>
          <w:sz w:val="24"/>
          <w:szCs w:val="24"/>
        </w:rPr>
        <w:t>to discuss</w:t>
      </w:r>
      <w:r w:rsidRPr="00FB0142">
        <w:rPr>
          <w:rFonts w:asciiTheme="majorHAnsi" w:hAnsiTheme="majorHAnsi" w:cstheme="majorHAnsi"/>
          <w:sz w:val="24"/>
          <w:szCs w:val="24"/>
        </w:rPr>
        <w:t xml:space="preserve"> </w:t>
      </w:r>
      <w:r w:rsidR="00B9309E" w:rsidRPr="00FB0142">
        <w:rPr>
          <w:rFonts w:asciiTheme="majorHAnsi" w:hAnsiTheme="majorHAnsi" w:cstheme="majorHAnsi"/>
          <w:sz w:val="24"/>
          <w:szCs w:val="24"/>
        </w:rPr>
        <w:t>is</w:t>
      </w:r>
      <w:r w:rsidR="00A34569" w:rsidRPr="00FB0142">
        <w:rPr>
          <w:rFonts w:asciiTheme="majorHAnsi" w:hAnsiTheme="majorHAnsi" w:cstheme="majorHAnsi"/>
          <w:sz w:val="24"/>
          <w:szCs w:val="24"/>
        </w:rPr>
        <w:t xml:space="preserve"> techn</w:t>
      </w:r>
      <w:r w:rsidR="00621DAB" w:rsidRPr="00FB0142">
        <w:rPr>
          <w:rFonts w:asciiTheme="majorHAnsi" w:hAnsiTheme="majorHAnsi" w:cstheme="majorHAnsi"/>
          <w:sz w:val="24"/>
          <w:szCs w:val="24"/>
        </w:rPr>
        <w:t>ical</w:t>
      </w:r>
      <w:r w:rsidR="00CD3745" w:rsidRPr="00FB0142">
        <w:rPr>
          <w:rFonts w:asciiTheme="majorHAnsi" w:hAnsiTheme="majorHAnsi" w:cstheme="majorHAnsi"/>
          <w:sz w:val="24"/>
          <w:szCs w:val="24"/>
        </w:rPr>
        <w:t xml:space="preserve"> </w:t>
      </w:r>
      <w:r w:rsidR="00621DAB" w:rsidRPr="00FB0142">
        <w:rPr>
          <w:rFonts w:asciiTheme="majorHAnsi" w:hAnsiTheme="majorHAnsi" w:cstheme="majorHAnsi"/>
          <w:sz w:val="24"/>
          <w:szCs w:val="24"/>
        </w:rPr>
        <w:t>excellence</w:t>
      </w:r>
      <w:r w:rsidR="009456F7" w:rsidRPr="00FB0142">
        <w:rPr>
          <w:rFonts w:asciiTheme="majorHAnsi" w:hAnsiTheme="majorHAnsi" w:cstheme="majorHAnsi"/>
          <w:sz w:val="24"/>
          <w:szCs w:val="24"/>
        </w:rPr>
        <w:t>. Dow</w:t>
      </w:r>
      <w:r w:rsidR="00315817" w:rsidRPr="00FB0142">
        <w:rPr>
          <w:rFonts w:asciiTheme="majorHAnsi" w:hAnsiTheme="majorHAnsi" w:cstheme="majorHAnsi"/>
          <w:sz w:val="24"/>
          <w:szCs w:val="24"/>
        </w:rPr>
        <w:t xml:space="preserve"> </w:t>
      </w:r>
      <w:r w:rsidR="003239A2" w:rsidRPr="00FB0142">
        <w:rPr>
          <w:rFonts w:asciiTheme="majorHAnsi" w:hAnsiTheme="majorHAnsi" w:cstheme="majorHAnsi"/>
          <w:sz w:val="24"/>
          <w:szCs w:val="24"/>
        </w:rPr>
        <w:t>“</w:t>
      </w:r>
      <w:r w:rsidR="004F4890" w:rsidRPr="00FB0142">
        <w:rPr>
          <w:rFonts w:asciiTheme="majorHAnsi" w:hAnsiTheme="majorHAnsi" w:cstheme="majorHAnsi"/>
          <w:sz w:val="24"/>
          <w:szCs w:val="24"/>
        </w:rPr>
        <w:t>w</w:t>
      </w:r>
      <w:r w:rsidR="003239A2" w:rsidRPr="00FB0142">
        <w:rPr>
          <w:rFonts w:asciiTheme="majorHAnsi" w:hAnsiTheme="majorHAnsi" w:cstheme="majorHAnsi"/>
          <w:sz w:val="24"/>
          <w:szCs w:val="24"/>
        </w:rPr>
        <w:t>ant to be the most innovative, customer-centric, inclusive and sustainable materials science company in the world” (</w:t>
      </w:r>
      <w:r w:rsidR="00053E3C" w:rsidRPr="00FB0142">
        <w:rPr>
          <w:rFonts w:asciiTheme="majorHAnsi" w:hAnsiTheme="majorHAnsi" w:cstheme="majorHAnsi"/>
          <w:sz w:val="24"/>
          <w:szCs w:val="24"/>
        </w:rPr>
        <w:t xml:space="preserve">Dow </w:t>
      </w:r>
      <w:r w:rsidR="00314BDE">
        <w:rPr>
          <w:rFonts w:asciiTheme="majorHAnsi" w:hAnsiTheme="majorHAnsi" w:cstheme="majorHAnsi"/>
          <w:sz w:val="24"/>
          <w:szCs w:val="24"/>
        </w:rPr>
        <w:t>8</w:t>
      </w:r>
      <w:r w:rsidR="00053E3C" w:rsidRPr="00FB0142">
        <w:rPr>
          <w:rFonts w:asciiTheme="majorHAnsi" w:hAnsiTheme="majorHAnsi" w:cstheme="majorHAnsi"/>
          <w:sz w:val="24"/>
          <w:szCs w:val="24"/>
        </w:rPr>
        <w:t>, 2022)</w:t>
      </w:r>
      <w:r w:rsidR="00A12542" w:rsidRPr="00FB0142">
        <w:rPr>
          <w:rFonts w:asciiTheme="majorHAnsi" w:hAnsiTheme="majorHAnsi" w:cstheme="majorHAnsi"/>
          <w:sz w:val="24"/>
          <w:szCs w:val="24"/>
        </w:rPr>
        <w:t xml:space="preserve">. </w:t>
      </w:r>
      <w:r w:rsidR="00654685" w:rsidRPr="00FB0142">
        <w:rPr>
          <w:rFonts w:asciiTheme="majorHAnsi" w:hAnsiTheme="majorHAnsi" w:cstheme="majorHAnsi"/>
          <w:sz w:val="24"/>
          <w:szCs w:val="24"/>
        </w:rPr>
        <w:t xml:space="preserve"> This technological excellence is </w:t>
      </w:r>
      <w:r w:rsidR="006C6916" w:rsidRPr="00FB0142">
        <w:rPr>
          <w:rFonts w:asciiTheme="majorHAnsi" w:hAnsiTheme="majorHAnsi" w:cstheme="majorHAnsi"/>
          <w:sz w:val="24"/>
          <w:szCs w:val="24"/>
        </w:rPr>
        <w:t xml:space="preserve">driven by </w:t>
      </w:r>
      <w:r w:rsidR="00E13691" w:rsidRPr="00FB0142">
        <w:rPr>
          <w:rFonts w:asciiTheme="majorHAnsi" w:hAnsiTheme="majorHAnsi" w:cstheme="majorHAnsi"/>
          <w:sz w:val="24"/>
          <w:szCs w:val="24"/>
        </w:rPr>
        <w:t xml:space="preserve">Dow’s </w:t>
      </w:r>
      <w:r w:rsidR="00EF4846" w:rsidRPr="00FB0142">
        <w:rPr>
          <w:rFonts w:asciiTheme="majorHAnsi" w:hAnsiTheme="majorHAnsi" w:cstheme="majorHAnsi"/>
          <w:sz w:val="24"/>
          <w:szCs w:val="24"/>
        </w:rPr>
        <w:t>strong</w:t>
      </w:r>
      <w:r w:rsidR="00E13691" w:rsidRPr="00FB0142">
        <w:rPr>
          <w:rFonts w:asciiTheme="majorHAnsi" w:hAnsiTheme="majorHAnsi" w:cstheme="majorHAnsi"/>
          <w:sz w:val="24"/>
          <w:szCs w:val="24"/>
        </w:rPr>
        <w:t xml:space="preserve"> R&amp;D</w:t>
      </w:r>
      <w:r w:rsidR="00F913C5" w:rsidRPr="00FB0142">
        <w:rPr>
          <w:rFonts w:asciiTheme="majorHAnsi" w:hAnsiTheme="majorHAnsi" w:cstheme="majorHAnsi"/>
          <w:sz w:val="24"/>
          <w:szCs w:val="24"/>
        </w:rPr>
        <w:t xml:space="preserve"> capab</w:t>
      </w:r>
      <w:r w:rsidR="00021C9D" w:rsidRPr="00FB0142">
        <w:rPr>
          <w:rFonts w:asciiTheme="majorHAnsi" w:hAnsiTheme="majorHAnsi" w:cstheme="majorHAnsi"/>
          <w:sz w:val="24"/>
          <w:szCs w:val="24"/>
        </w:rPr>
        <w:t>ilities,</w:t>
      </w:r>
      <w:r w:rsidR="00C64711" w:rsidRPr="00FB0142">
        <w:rPr>
          <w:rFonts w:asciiTheme="majorHAnsi" w:hAnsiTheme="majorHAnsi" w:cstheme="majorHAnsi"/>
          <w:sz w:val="24"/>
          <w:szCs w:val="24"/>
        </w:rPr>
        <w:t xml:space="preserve"> which Schilling (20</w:t>
      </w:r>
      <w:r w:rsidR="0081792E" w:rsidRPr="00FB0142">
        <w:rPr>
          <w:rFonts w:asciiTheme="majorHAnsi" w:hAnsiTheme="majorHAnsi" w:cstheme="majorHAnsi"/>
          <w:sz w:val="24"/>
          <w:szCs w:val="24"/>
        </w:rPr>
        <w:t>13</w:t>
      </w:r>
      <w:r w:rsidR="006167F2" w:rsidRPr="00FB0142">
        <w:rPr>
          <w:rFonts w:asciiTheme="majorHAnsi" w:hAnsiTheme="majorHAnsi" w:cstheme="majorHAnsi"/>
          <w:sz w:val="24"/>
          <w:szCs w:val="24"/>
        </w:rPr>
        <w:t xml:space="preserve">: </w:t>
      </w:r>
      <w:r w:rsidR="00C64711" w:rsidRPr="00FB0142">
        <w:rPr>
          <w:rFonts w:asciiTheme="majorHAnsi" w:hAnsiTheme="majorHAnsi" w:cstheme="majorHAnsi"/>
          <w:sz w:val="24"/>
          <w:szCs w:val="24"/>
        </w:rPr>
        <w:t>p</w:t>
      </w:r>
      <w:r w:rsidR="00DE4A1B" w:rsidRPr="00FB0142">
        <w:rPr>
          <w:rFonts w:asciiTheme="majorHAnsi" w:hAnsiTheme="majorHAnsi" w:cstheme="majorHAnsi"/>
          <w:sz w:val="24"/>
          <w:szCs w:val="24"/>
        </w:rPr>
        <w:t>37)</w:t>
      </w:r>
      <w:r w:rsidR="00C64711" w:rsidRPr="00FB0142">
        <w:rPr>
          <w:rFonts w:asciiTheme="majorHAnsi" w:hAnsiTheme="majorHAnsi" w:cstheme="majorHAnsi"/>
          <w:sz w:val="24"/>
          <w:szCs w:val="24"/>
        </w:rPr>
        <w:t xml:space="preserve"> states is a key driver of </w:t>
      </w:r>
      <w:r w:rsidR="005B6658" w:rsidRPr="00FB0142">
        <w:rPr>
          <w:rFonts w:asciiTheme="majorHAnsi" w:hAnsiTheme="majorHAnsi" w:cstheme="majorHAnsi"/>
          <w:sz w:val="24"/>
          <w:szCs w:val="24"/>
        </w:rPr>
        <w:t>innovation.</w:t>
      </w:r>
      <w:r w:rsidR="006513B0" w:rsidRPr="00FB0142">
        <w:rPr>
          <w:rFonts w:asciiTheme="majorHAnsi" w:hAnsiTheme="majorHAnsi" w:cstheme="majorHAnsi"/>
          <w:sz w:val="24"/>
          <w:szCs w:val="24"/>
        </w:rPr>
        <w:t xml:space="preserve">  </w:t>
      </w:r>
    </w:p>
    <w:p w14:paraId="18458EC7" w14:textId="77777777" w:rsidR="00314BDE" w:rsidRDefault="00A12542" w:rsidP="00BA2951">
      <w:pPr>
        <w:rPr>
          <w:rFonts w:asciiTheme="majorHAnsi" w:hAnsiTheme="majorHAnsi" w:cstheme="majorHAnsi"/>
          <w:sz w:val="24"/>
          <w:szCs w:val="24"/>
        </w:rPr>
      </w:pPr>
      <w:r w:rsidRPr="00FB0142">
        <w:rPr>
          <w:rFonts w:asciiTheme="majorHAnsi" w:hAnsiTheme="majorHAnsi" w:cstheme="majorHAnsi"/>
          <w:sz w:val="24"/>
          <w:szCs w:val="24"/>
        </w:rPr>
        <w:t>T</w:t>
      </w:r>
      <w:r w:rsidR="00B16ADF" w:rsidRPr="00FB0142">
        <w:rPr>
          <w:rFonts w:asciiTheme="majorHAnsi" w:hAnsiTheme="majorHAnsi" w:cstheme="majorHAnsi"/>
          <w:sz w:val="24"/>
          <w:szCs w:val="24"/>
        </w:rPr>
        <w:t xml:space="preserve">he </w:t>
      </w:r>
      <w:r w:rsidR="00DB5777" w:rsidRPr="00FB0142">
        <w:rPr>
          <w:rFonts w:asciiTheme="majorHAnsi" w:hAnsiTheme="majorHAnsi" w:cstheme="majorHAnsi"/>
          <w:sz w:val="24"/>
          <w:szCs w:val="24"/>
        </w:rPr>
        <w:t>technological problems th</w:t>
      </w:r>
      <w:r w:rsidR="006D2567" w:rsidRPr="00FB0142">
        <w:rPr>
          <w:rFonts w:asciiTheme="majorHAnsi" w:hAnsiTheme="majorHAnsi" w:cstheme="majorHAnsi"/>
          <w:sz w:val="24"/>
          <w:szCs w:val="24"/>
        </w:rPr>
        <w:t>at</w:t>
      </w:r>
      <w:r w:rsidR="001E6495" w:rsidRPr="00FB0142">
        <w:rPr>
          <w:rFonts w:asciiTheme="majorHAnsi" w:hAnsiTheme="majorHAnsi" w:cstheme="majorHAnsi"/>
          <w:sz w:val="24"/>
          <w:szCs w:val="24"/>
        </w:rPr>
        <w:t xml:space="preserve"> cationic</w:t>
      </w:r>
      <w:r w:rsidR="00DB5777" w:rsidRPr="00FB0142">
        <w:rPr>
          <w:rFonts w:asciiTheme="majorHAnsi" w:hAnsiTheme="majorHAnsi" w:cstheme="majorHAnsi"/>
          <w:sz w:val="24"/>
          <w:szCs w:val="24"/>
        </w:rPr>
        <w:t xml:space="preserve"> chemistry </w:t>
      </w:r>
      <w:r w:rsidR="001E6495" w:rsidRPr="00FB0142">
        <w:rPr>
          <w:rFonts w:asciiTheme="majorHAnsi" w:hAnsiTheme="majorHAnsi" w:cstheme="majorHAnsi"/>
          <w:sz w:val="24"/>
          <w:szCs w:val="24"/>
        </w:rPr>
        <w:t>ha</w:t>
      </w:r>
      <w:r w:rsidR="006D2567" w:rsidRPr="00FB0142">
        <w:rPr>
          <w:rFonts w:asciiTheme="majorHAnsi" w:hAnsiTheme="majorHAnsi" w:cstheme="majorHAnsi"/>
          <w:sz w:val="24"/>
          <w:szCs w:val="24"/>
        </w:rPr>
        <w:t>s</w:t>
      </w:r>
      <w:r w:rsidR="001E6495" w:rsidRPr="00FB0142">
        <w:rPr>
          <w:rFonts w:asciiTheme="majorHAnsi" w:hAnsiTheme="majorHAnsi" w:cstheme="majorHAnsi"/>
          <w:sz w:val="24"/>
          <w:szCs w:val="24"/>
        </w:rPr>
        <w:t xml:space="preserve"> posed</w:t>
      </w:r>
      <w:r w:rsidR="006D2567" w:rsidRPr="00FB0142">
        <w:rPr>
          <w:rFonts w:asciiTheme="majorHAnsi" w:hAnsiTheme="majorHAnsi" w:cstheme="majorHAnsi"/>
          <w:sz w:val="24"/>
          <w:szCs w:val="24"/>
        </w:rPr>
        <w:t>,</w:t>
      </w:r>
      <w:r w:rsidR="001E6495" w:rsidRPr="00FB0142">
        <w:rPr>
          <w:rFonts w:asciiTheme="majorHAnsi" w:hAnsiTheme="majorHAnsi" w:cstheme="majorHAnsi"/>
          <w:sz w:val="24"/>
          <w:szCs w:val="24"/>
        </w:rPr>
        <w:t xml:space="preserve"> </w:t>
      </w:r>
      <w:r w:rsidR="00EA599A" w:rsidRPr="00FB0142">
        <w:rPr>
          <w:rFonts w:asciiTheme="majorHAnsi" w:hAnsiTheme="majorHAnsi" w:cstheme="majorHAnsi"/>
          <w:sz w:val="24"/>
          <w:szCs w:val="24"/>
        </w:rPr>
        <w:t xml:space="preserve">provided a technological opportunity </w:t>
      </w:r>
      <w:r w:rsidR="00021C9D" w:rsidRPr="00FB0142">
        <w:rPr>
          <w:rFonts w:asciiTheme="majorHAnsi" w:hAnsiTheme="majorHAnsi" w:cstheme="majorHAnsi"/>
          <w:sz w:val="24"/>
          <w:szCs w:val="24"/>
        </w:rPr>
        <w:t>to overcome</w:t>
      </w:r>
      <w:r w:rsidR="00B1376C" w:rsidRPr="00FB0142">
        <w:rPr>
          <w:rFonts w:asciiTheme="majorHAnsi" w:hAnsiTheme="majorHAnsi" w:cstheme="majorHAnsi"/>
          <w:sz w:val="24"/>
          <w:szCs w:val="24"/>
        </w:rPr>
        <w:t xml:space="preserve">. </w:t>
      </w:r>
      <w:r w:rsidR="003D0580" w:rsidRPr="00FB0142">
        <w:rPr>
          <w:rFonts w:asciiTheme="majorHAnsi" w:hAnsiTheme="majorHAnsi" w:cstheme="majorHAnsi"/>
          <w:sz w:val="24"/>
          <w:szCs w:val="24"/>
        </w:rPr>
        <w:t xml:space="preserve"> </w:t>
      </w:r>
      <w:r w:rsidR="00847DEF" w:rsidRPr="00FB0142">
        <w:rPr>
          <w:rFonts w:asciiTheme="majorHAnsi" w:hAnsiTheme="majorHAnsi" w:cstheme="majorHAnsi"/>
          <w:sz w:val="24"/>
          <w:szCs w:val="24"/>
        </w:rPr>
        <w:t>However,</w:t>
      </w:r>
      <w:r w:rsidR="009C09EE" w:rsidRPr="00FB0142">
        <w:rPr>
          <w:rFonts w:asciiTheme="majorHAnsi" w:hAnsiTheme="majorHAnsi" w:cstheme="majorHAnsi"/>
          <w:sz w:val="24"/>
          <w:szCs w:val="24"/>
        </w:rPr>
        <w:t xml:space="preserve"> I </w:t>
      </w:r>
      <w:r w:rsidR="00847DEF" w:rsidRPr="00FB0142">
        <w:rPr>
          <w:rFonts w:asciiTheme="majorHAnsi" w:hAnsiTheme="majorHAnsi" w:cstheme="majorHAnsi"/>
          <w:sz w:val="24"/>
          <w:szCs w:val="24"/>
        </w:rPr>
        <w:t xml:space="preserve">would argue </w:t>
      </w:r>
      <w:r w:rsidR="009C09EE" w:rsidRPr="00FB0142">
        <w:rPr>
          <w:rFonts w:asciiTheme="majorHAnsi" w:hAnsiTheme="majorHAnsi" w:cstheme="majorHAnsi"/>
          <w:sz w:val="24"/>
          <w:szCs w:val="24"/>
        </w:rPr>
        <w:t>the</w:t>
      </w:r>
      <w:r w:rsidR="00FA307A" w:rsidRPr="00FB0142">
        <w:rPr>
          <w:rFonts w:asciiTheme="majorHAnsi" w:hAnsiTheme="majorHAnsi" w:cstheme="majorHAnsi"/>
          <w:sz w:val="24"/>
          <w:szCs w:val="24"/>
        </w:rPr>
        <w:t xml:space="preserve"> key</w:t>
      </w:r>
      <w:r w:rsidR="009C09EE" w:rsidRPr="00FB0142">
        <w:rPr>
          <w:rFonts w:asciiTheme="majorHAnsi" w:hAnsiTheme="majorHAnsi" w:cstheme="majorHAnsi"/>
          <w:sz w:val="24"/>
          <w:szCs w:val="24"/>
        </w:rPr>
        <w:t xml:space="preserve"> </w:t>
      </w:r>
      <w:r w:rsidR="00C90716" w:rsidRPr="00FB0142">
        <w:rPr>
          <w:rFonts w:asciiTheme="majorHAnsi" w:hAnsiTheme="majorHAnsi" w:cstheme="majorHAnsi"/>
          <w:sz w:val="24"/>
          <w:szCs w:val="24"/>
        </w:rPr>
        <w:t xml:space="preserve">driver </w:t>
      </w:r>
      <w:r w:rsidR="009C4965" w:rsidRPr="00FB0142">
        <w:rPr>
          <w:rFonts w:asciiTheme="majorHAnsi" w:hAnsiTheme="majorHAnsi" w:cstheme="majorHAnsi"/>
          <w:sz w:val="24"/>
          <w:szCs w:val="24"/>
        </w:rPr>
        <w:t xml:space="preserve">was </w:t>
      </w:r>
      <w:r w:rsidR="006D58B7" w:rsidRPr="00FB0142">
        <w:rPr>
          <w:rFonts w:asciiTheme="majorHAnsi" w:hAnsiTheme="majorHAnsi" w:cstheme="majorHAnsi"/>
          <w:sz w:val="24"/>
          <w:szCs w:val="24"/>
        </w:rPr>
        <w:t>business driven</w:t>
      </w:r>
      <w:r w:rsidR="009C4965" w:rsidRPr="00FB0142">
        <w:rPr>
          <w:rFonts w:asciiTheme="majorHAnsi" w:hAnsiTheme="majorHAnsi" w:cstheme="majorHAnsi"/>
          <w:sz w:val="24"/>
          <w:szCs w:val="24"/>
        </w:rPr>
        <w:t>,</w:t>
      </w:r>
      <w:r w:rsidR="00E011B2" w:rsidRPr="00FB0142">
        <w:rPr>
          <w:rFonts w:asciiTheme="majorHAnsi" w:hAnsiTheme="majorHAnsi" w:cstheme="majorHAnsi"/>
          <w:sz w:val="24"/>
          <w:szCs w:val="24"/>
        </w:rPr>
        <w:t xml:space="preserve"> </w:t>
      </w:r>
      <w:r w:rsidR="00822CE2" w:rsidRPr="00FB0142">
        <w:rPr>
          <w:rFonts w:asciiTheme="majorHAnsi" w:hAnsiTheme="majorHAnsi" w:cstheme="majorHAnsi"/>
          <w:sz w:val="24"/>
          <w:szCs w:val="24"/>
        </w:rPr>
        <w:t>centring</w:t>
      </w:r>
      <w:r w:rsidR="00E011B2" w:rsidRPr="00FB0142">
        <w:rPr>
          <w:rFonts w:asciiTheme="majorHAnsi" w:hAnsiTheme="majorHAnsi" w:cstheme="majorHAnsi"/>
          <w:sz w:val="24"/>
          <w:szCs w:val="24"/>
        </w:rPr>
        <w:t xml:space="preserve"> on</w:t>
      </w:r>
      <w:r w:rsidR="00C90716" w:rsidRPr="00FB0142">
        <w:rPr>
          <w:rFonts w:asciiTheme="majorHAnsi" w:hAnsiTheme="majorHAnsi" w:cstheme="majorHAnsi"/>
          <w:sz w:val="24"/>
          <w:szCs w:val="24"/>
        </w:rPr>
        <w:t xml:space="preserve"> sustainability</w:t>
      </w:r>
      <w:r w:rsidR="00FA307A" w:rsidRPr="00FB0142">
        <w:rPr>
          <w:rFonts w:asciiTheme="majorHAnsi" w:hAnsiTheme="majorHAnsi" w:cstheme="majorHAnsi"/>
          <w:sz w:val="24"/>
          <w:szCs w:val="24"/>
        </w:rPr>
        <w:t xml:space="preserve">.  There </w:t>
      </w:r>
      <w:r w:rsidR="001B35E1" w:rsidRPr="00FB0142">
        <w:rPr>
          <w:rFonts w:asciiTheme="majorHAnsi" w:hAnsiTheme="majorHAnsi" w:cstheme="majorHAnsi"/>
          <w:sz w:val="24"/>
          <w:szCs w:val="24"/>
        </w:rPr>
        <w:t>are</w:t>
      </w:r>
      <w:r w:rsidR="00FA307A" w:rsidRPr="00FB0142">
        <w:rPr>
          <w:rFonts w:asciiTheme="majorHAnsi" w:hAnsiTheme="majorHAnsi" w:cstheme="majorHAnsi"/>
          <w:sz w:val="24"/>
          <w:szCs w:val="24"/>
        </w:rPr>
        <w:t xml:space="preserve"> </w:t>
      </w:r>
      <w:r w:rsidR="003B5B39" w:rsidRPr="00FB0142">
        <w:rPr>
          <w:rFonts w:asciiTheme="majorHAnsi" w:hAnsiTheme="majorHAnsi" w:cstheme="majorHAnsi"/>
          <w:sz w:val="24"/>
          <w:szCs w:val="24"/>
        </w:rPr>
        <w:t>two</w:t>
      </w:r>
      <w:r w:rsidR="001B35E1" w:rsidRPr="00FB0142">
        <w:rPr>
          <w:rFonts w:asciiTheme="majorHAnsi" w:hAnsiTheme="majorHAnsi" w:cstheme="majorHAnsi"/>
          <w:sz w:val="24"/>
          <w:szCs w:val="24"/>
        </w:rPr>
        <w:t xml:space="preserve"> </w:t>
      </w:r>
      <w:r w:rsidR="00321DBE" w:rsidRPr="00FB0142">
        <w:rPr>
          <w:rFonts w:asciiTheme="majorHAnsi" w:hAnsiTheme="majorHAnsi" w:cstheme="majorHAnsi"/>
          <w:sz w:val="24"/>
          <w:szCs w:val="24"/>
        </w:rPr>
        <w:t>principal</w:t>
      </w:r>
      <w:r w:rsidR="00FA307A" w:rsidRPr="00FB0142">
        <w:rPr>
          <w:rFonts w:asciiTheme="majorHAnsi" w:hAnsiTheme="majorHAnsi" w:cstheme="majorHAnsi"/>
          <w:sz w:val="24"/>
          <w:szCs w:val="24"/>
        </w:rPr>
        <w:t xml:space="preserve"> issues with the current cationic technology</w:t>
      </w:r>
      <w:r w:rsidR="001B5225" w:rsidRPr="00FB0142">
        <w:rPr>
          <w:rFonts w:asciiTheme="majorHAnsi" w:hAnsiTheme="majorHAnsi" w:cstheme="majorHAnsi"/>
          <w:sz w:val="24"/>
          <w:szCs w:val="24"/>
        </w:rPr>
        <w:t>,</w:t>
      </w:r>
      <w:r w:rsidR="001B35E1" w:rsidRPr="00FB0142">
        <w:rPr>
          <w:rFonts w:asciiTheme="majorHAnsi" w:hAnsiTheme="majorHAnsi" w:cstheme="majorHAnsi"/>
          <w:sz w:val="24"/>
          <w:szCs w:val="24"/>
        </w:rPr>
        <w:t xml:space="preserve"> which </w:t>
      </w:r>
      <w:r w:rsidR="00631299" w:rsidRPr="00FB0142">
        <w:rPr>
          <w:rFonts w:asciiTheme="majorHAnsi" w:hAnsiTheme="majorHAnsi" w:cstheme="majorHAnsi"/>
          <w:sz w:val="24"/>
          <w:szCs w:val="24"/>
        </w:rPr>
        <w:t>are lower</w:t>
      </w:r>
      <w:r w:rsidR="00C87935" w:rsidRPr="00FB0142">
        <w:rPr>
          <w:rFonts w:asciiTheme="majorHAnsi" w:hAnsiTheme="majorHAnsi" w:cstheme="majorHAnsi"/>
          <w:sz w:val="24"/>
          <w:szCs w:val="24"/>
        </w:rPr>
        <w:t xml:space="preserve"> fixation of the chemistry in certain processes and an offensive amine </w:t>
      </w:r>
      <w:r w:rsidR="00631299" w:rsidRPr="00FB0142">
        <w:rPr>
          <w:rFonts w:asciiTheme="majorHAnsi" w:hAnsiTheme="majorHAnsi" w:cstheme="majorHAnsi"/>
          <w:sz w:val="24"/>
          <w:szCs w:val="24"/>
        </w:rPr>
        <w:t>odour</w:t>
      </w:r>
      <w:r w:rsidR="00C87935" w:rsidRPr="00FB0142">
        <w:rPr>
          <w:rFonts w:asciiTheme="majorHAnsi" w:hAnsiTheme="majorHAnsi" w:cstheme="majorHAnsi"/>
          <w:sz w:val="24"/>
          <w:szCs w:val="24"/>
        </w:rPr>
        <w:t xml:space="preserve"> that is generated in the application (</w:t>
      </w:r>
      <w:r w:rsidR="00631299" w:rsidRPr="00FB0142">
        <w:rPr>
          <w:rFonts w:asciiTheme="majorHAnsi" w:hAnsiTheme="majorHAnsi" w:cstheme="majorHAnsi"/>
          <w:sz w:val="24"/>
          <w:szCs w:val="24"/>
        </w:rPr>
        <w:t>C</w:t>
      </w:r>
      <w:r w:rsidR="00C87935" w:rsidRPr="00FB0142">
        <w:rPr>
          <w:rFonts w:asciiTheme="majorHAnsi" w:hAnsiTheme="majorHAnsi" w:cstheme="majorHAnsi"/>
          <w:sz w:val="24"/>
          <w:szCs w:val="24"/>
        </w:rPr>
        <w:t>otton</w:t>
      </w:r>
      <w:r w:rsidR="003B5B39" w:rsidRPr="00FB0142">
        <w:rPr>
          <w:rFonts w:asciiTheme="majorHAnsi" w:hAnsiTheme="majorHAnsi" w:cstheme="majorHAnsi"/>
          <w:sz w:val="24"/>
          <w:szCs w:val="24"/>
        </w:rPr>
        <w:t>works, 2022)</w:t>
      </w:r>
      <w:r w:rsidR="00C90716" w:rsidRPr="00FB0142">
        <w:rPr>
          <w:rFonts w:asciiTheme="majorHAnsi" w:hAnsiTheme="majorHAnsi" w:cstheme="majorHAnsi"/>
          <w:sz w:val="24"/>
          <w:szCs w:val="24"/>
        </w:rPr>
        <w:t xml:space="preserve">.  </w:t>
      </w:r>
      <w:r w:rsidR="001B35E1" w:rsidRPr="00FB0142">
        <w:rPr>
          <w:rFonts w:asciiTheme="majorHAnsi" w:hAnsiTheme="majorHAnsi" w:cstheme="majorHAnsi"/>
          <w:sz w:val="24"/>
          <w:szCs w:val="24"/>
        </w:rPr>
        <w:t xml:space="preserve">Dow recognised </w:t>
      </w:r>
      <w:r w:rsidR="00931643" w:rsidRPr="00FB0142">
        <w:rPr>
          <w:rFonts w:asciiTheme="majorHAnsi" w:hAnsiTheme="majorHAnsi" w:cstheme="majorHAnsi"/>
          <w:sz w:val="24"/>
          <w:szCs w:val="24"/>
        </w:rPr>
        <w:t>the issues and saw an</w:t>
      </w:r>
      <w:r w:rsidR="001B35E1" w:rsidRPr="00FB0142">
        <w:rPr>
          <w:rFonts w:asciiTheme="majorHAnsi" w:hAnsiTheme="majorHAnsi" w:cstheme="majorHAnsi"/>
          <w:sz w:val="24"/>
          <w:szCs w:val="24"/>
        </w:rPr>
        <w:t xml:space="preserve"> opportunity to improve the process</w:t>
      </w:r>
      <w:r w:rsidR="00931643" w:rsidRPr="00FB0142">
        <w:rPr>
          <w:rFonts w:asciiTheme="majorHAnsi" w:hAnsiTheme="majorHAnsi" w:cstheme="majorHAnsi"/>
          <w:sz w:val="24"/>
          <w:szCs w:val="24"/>
        </w:rPr>
        <w:t>.</w:t>
      </w:r>
      <w:r w:rsidR="001240BE" w:rsidRPr="00FB0142">
        <w:rPr>
          <w:rFonts w:asciiTheme="majorHAnsi" w:hAnsiTheme="majorHAnsi" w:cstheme="majorHAnsi"/>
          <w:sz w:val="24"/>
          <w:szCs w:val="24"/>
        </w:rPr>
        <w:t xml:space="preserve">  </w:t>
      </w:r>
    </w:p>
    <w:p w14:paraId="34F344B7" w14:textId="33F4062D" w:rsidR="00554E1C" w:rsidRPr="00FB0142" w:rsidRDefault="00D34A87" w:rsidP="00BA2951">
      <w:pPr>
        <w:rPr>
          <w:rFonts w:asciiTheme="majorHAnsi" w:hAnsiTheme="majorHAnsi" w:cstheme="majorHAnsi"/>
          <w:sz w:val="24"/>
          <w:szCs w:val="24"/>
        </w:rPr>
      </w:pPr>
      <w:r w:rsidRPr="00FB0142">
        <w:rPr>
          <w:rFonts w:asciiTheme="majorHAnsi" w:hAnsiTheme="majorHAnsi" w:cstheme="majorHAnsi"/>
          <w:sz w:val="24"/>
          <w:szCs w:val="24"/>
        </w:rPr>
        <w:t>Sustainability is a big part of Dow</w:t>
      </w:r>
      <w:r w:rsidR="009B152E" w:rsidRPr="00FB0142">
        <w:rPr>
          <w:rFonts w:asciiTheme="majorHAnsi" w:hAnsiTheme="majorHAnsi" w:cstheme="majorHAnsi"/>
          <w:sz w:val="24"/>
          <w:szCs w:val="24"/>
        </w:rPr>
        <w:t>’</w:t>
      </w:r>
      <w:r w:rsidRPr="00FB0142">
        <w:rPr>
          <w:rFonts w:asciiTheme="majorHAnsi" w:hAnsiTheme="majorHAnsi" w:cstheme="majorHAnsi"/>
          <w:sz w:val="24"/>
          <w:szCs w:val="24"/>
        </w:rPr>
        <w:t>s business goals</w:t>
      </w:r>
      <w:r w:rsidR="00E47217" w:rsidRPr="00FB0142">
        <w:rPr>
          <w:rFonts w:asciiTheme="majorHAnsi" w:hAnsiTheme="majorHAnsi" w:cstheme="majorHAnsi"/>
          <w:sz w:val="24"/>
          <w:szCs w:val="24"/>
        </w:rPr>
        <w:t xml:space="preserve"> and culture</w:t>
      </w:r>
      <w:r w:rsidR="001B5225" w:rsidRPr="00FB0142">
        <w:rPr>
          <w:rFonts w:asciiTheme="majorHAnsi" w:hAnsiTheme="majorHAnsi" w:cstheme="majorHAnsi"/>
          <w:sz w:val="24"/>
          <w:szCs w:val="24"/>
        </w:rPr>
        <w:t>.</w:t>
      </w:r>
      <w:r w:rsidR="009B152E" w:rsidRPr="00FB0142">
        <w:rPr>
          <w:rFonts w:asciiTheme="majorHAnsi" w:hAnsiTheme="majorHAnsi" w:cstheme="majorHAnsi"/>
          <w:sz w:val="24"/>
          <w:szCs w:val="24"/>
        </w:rPr>
        <w:t xml:space="preserve"> </w:t>
      </w:r>
      <w:r w:rsidR="000A586A" w:rsidRPr="00FB0142">
        <w:rPr>
          <w:rFonts w:asciiTheme="majorHAnsi" w:hAnsiTheme="majorHAnsi" w:cstheme="majorHAnsi"/>
          <w:sz w:val="24"/>
          <w:szCs w:val="24"/>
        </w:rPr>
        <w:t xml:space="preserve"> </w:t>
      </w:r>
      <w:r w:rsidR="00BE1B72" w:rsidRPr="00FB0142">
        <w:rPr>
          <w:rFonts w:asciiTheme="majorHAnsi" w:hAnsiTheme="majorHAnsi" w:cstheme="majorHAnsi"/>
          <w:sz w:val="24"/>
          <w:szCs w:val="24"/>
        </w:rPr>
        <w:t xml:space="preserve">Dow </w:t>
      </w:r>
      <w:r w:rsidR="000E3F18" w:rsidRPr="00FB0142">
        <w:rPr>
          <w:rFonts w:asciiTheme="majorHAnsi" w:hAnsiTheme="majorHAnsi" w:cstheme="majorHAnsi"/>
          <w:sz w:val="24"/>
          <w:szCs w:val="24"/>
        </w:rPr>
        <w:t>undertook</w:t>
      </w:r>
      <w:r w:rsidR="00BE1B72" w:rsidRPr="00FB0142">
        <w:rPr>
          <w:rFonts w:asciiTheme="majorHAnsi" w:hAnsiTheme="majorHAnsi" w:cstheme="majorHAnsi"/>
          <w:sz w:val="24"/>
          <w:szCs w:val="24"/>
        </w:rPr>
        <w:t xml:space="preserve"> a life cycle assessment</w:t>
      </w:r>
      <w:r w:rsidR="001639F2" w:rsidRPr="00FB0142">
        <w:rPr>
          <w:rFonts w:asciiTheme="majorHAnsi" w:hAnsiTheme="majorHAnsi" w:cstheme="majorHAnsi"/>
          <w:sz w:val="24"/>
          <w:szCs w:val="24"/>
        </w:rPr>
        <w:t xml:space="preserve"> (LCA)</w:t>
      </w:r>
      <w:r w:rsidR="001B5225" w:rsidRPr="00FB0142">
        <w:rPr>
          <w:rFonts w:asciiTheme="majorHAnsi" w:hAnsiTheme="majorHAnsi" w:cstheme="majorHAnsi"/>
          <w:sz w:val="24"/>
          <w:szCs w:val="24"/>
        </w:rPr>
        <w:t xml:space="preserve"> when producing ECOFAST, which supports their ambition of being sustainable providers.  </w:t>
      </w:r>
      <w:r w:rsidR="00F643F9" w:rsidRPr="00FB0142">
        <w:rPr>
          <w:rFonts w:asciiTheme="majorHAnsi" w:hAnsiTheme="majorHAnsi" w:cstheme="majorHAnsi"/>
          <w:sz w:val="24"/>
          <w:szCs w:val="24"/>
        </w:rPr>
        <w:t>Pastoors (2017</w:t>
      </w:r>
      <w:r w:rsidR="00366B3B" w:rsidRPr="00FB0142">
        <w:rPr>
          <w:rFonts w:asciiTheme="majorHAnsi" w:hAnsiTheme="majorHAnsi" w:cstheme="majorHAnsi"/>
          <w:sz w:val="24"/>
          <w:szCs w:val="24"/>
        </w:rPr>
        <w:t>:</w:t>
      </w:r>
      <w:r w:rsidR="00C54A0F" w:rsidRPr="00FB0142">
        <w:rPr>
          <w:rFonts w:asciiTheme="majorHAnsi" w:hAnsiTheme="majorHAnsi" w:cstheme="majorHAnsi"/>
          <w:sz w:val="24"/>
          <w:szCs w:val="24"/>
        </w:rPr>
        <w:t xml:space="preserve"> p</w:t>
      </w:r>
      <w:r w:rsidR="001B4BD7" w:rsidRPr="00FB0142">
        <w:rPr>
          <w:rFonts w:asciiTheme="majorHAnsi" w:hAnsiTheme="majorHAnsi" w:cstheme="majorHAnsi"/>
          <w:sz w:val="24"/>
          <w:szCs w:val="24"/>
        </w:rPr>
        <w:t>253</w:t>
      </w:r>
      <w:r w:rsidR="00F643F9" w:rsidRPr="00FB0142">
        <w:rPr>
          <w:rFonts w:asciiTheme="majorHAnsi" w:hAnsiTheme="majorHAnsi" w:cstheme="majorHAnsi"/>
          <w:sz w:val="24"/>
          <w:szCs w:val="24"/>
        </w:rPr>
        <w:t>)</w:t>
      </w:r>
      <w:r w:rsidR="00E33018" w:rsidRPr="00FB0142">
        <w:rPr>
          <w:rFonts w:asciiTheme="majorHAnsi" w:hAnsiTheme="majorHAnsi" w:cstheme="majorHAnsi"/>
          <w:sz w:val="24"/>
          <w:szCs w:val="24"/>
        </w:rPr>
        <w:t xml:space="preserve"> </w:t>
      </w:r>
      <w:r w:rsidR="00C54A0F" w:rsidRPr="00FB0142">
        <w:rPr>
          <w:rFonts w:asciiTheme="majorHAnsi" w:hAnsiTheme="majorHAnsi" w:cstheme="majorHAnsi"/>
          <w:sz w:val="24"/>
          <w:szCs w:val="24"/>
        </w:rPr>
        <w:t xml:space="preserve">states </w:t>
      </w:r>
      <w:r w:rsidR="001639F2" w:rsidRPr="00FB0142">
        <w:rPr>
          <w:rFonts w:asciiTheme="majorHAnsi" w:hAnsiTheme="majorHAnsi" w:cstheme="majorHAnsi"/>
          <w:sz w:val="24"/>
          <w:szCs w:val="24"/>
        </w:rPr>
        <w:t xml:space="preserve">LCA’s </w:t>
      </w:r>
      <w:r w:rsidR="00E33018" w:rsidRPr="00FB0142">
        <w:rPr>
          <w:rFonts w:asciiTheme="majorHAnsi" w:hAnsiTheme="majorHAnsi" w:cstheme="majorHAnsi"/>
          <w:sz w:val="24"/>
          <w:szCs w:val="24"/>
        </w:rPr>
        <w:t xml:space="preserve">give the widest possible collection of environmental impacts of products, processes and services </w:t>
      </w:r>
      <w:r w:rsidR="00343A57" w:rsidRPr="00FB0142">
        <w:rPr>
          <w:rFonts w:asciiTheme="majorHAnsi" w:hAnsiTheme="majorHAnsi" w:cstheme="majorHAnsi"/>
          <w:sz w:val="24"/>
          <w:szCs w:val="24"/>
        </w:rPr>
        <w:t>regarding</w:t>
      </w:r>
      <w:r w:rsidR="00E33018" w:rsidRPr="00FB0142">
        <w:rPr>
          <w:rFonts w:asciiTheme="majorHAnsi" w:hAnsiTheme="majorHAnsi" w:cstheme="majorHAnsi"/>
          <w:sz w:val="24"/>
          <w:szCs w:val="24"/>
        </w:rPr>
        <w:t xml:space="preserve"> the entire life cycle of one of the products manufactured by </w:t>
      </w:r>
      <w:r w:rsidR="00C54A0F" w:rsidRPr="00FB0142">
        <w:rPr>
          <w:rFonts w:asciiTheme="majorHAnsi" w:hAnsiTheme="majorHAnsi" w:cstheme="majorHAnsi"/>
          <w:sz w:val="24"/>
          <w:szCs w:val="24"/>
        </w:rPr>
        <w:t>a</w:t>
      </w:r>
      <w:r w:rsidR="00E33018" w:rsidRPr="00FB0142">
        <w:rPr>
          <w:rFonts w:asciiTheme="majorHAnsi" w:hAnsiTheme="majorHAnsi" w:cstheme="majorHAnsi"/>
          <w:sz w:val="24"/>
          <w:szCs w:val="24"/>
        </w:rPr>
        <w:t xml:space="preserve"> company</w:t>
      </w:r>
      <w:r w:rsidR="00B446BA" w:rsidRPr="00FB0142">
        <w:rPr>
          <w:rFonts w:asciiTheme="majorHAnsi" w:hAnsiTheme="majorHAnsi" w:cstheme="majorHAnsi"/>
          <w:sz w:val="24"/>
          <w:szCs w:val="24"/>
        </w:rPr>
        <w:t xml:space="preserve">.  This </w:t>
      </w:r>
      <w:r w:rsidR="00554E1C" w:rsidRPr="00FB0142">
        <w:rPr>
          <w:rFonts w:asciiTheme="majorHAnsi" w:hAnsiTheme="majorHAnsi" w:cstheme="majorHAnsi"/>
          <w:sz w:val="24"/>
          <w:szCs w:val="24"/>
        </w:rPr>
        <w:t>shows</w:t>
      </w:r>
      <w:r w:rsidR="006D37A4" w:rsidRPr="00FB0142">
        <w:rPr>
          <w:rFonts w:asciiTheme="majorHAnsi" w:hAnsiTheme="majorHAnsi" w:cstheme="majorHAnsi"/>
          <w:sz w:val="24"/>
          <w:szCs w:val="24"/>
        </w:rPr>
        <w:t xml:space="preserve"> Dow has carefully </w:t>
      </w:r>
      <w:r w:rsidR="00FF56B6" w:rsidRPr="00FB0142">
        <w:rPr>
          <w:rFonts w:asciiTheme="majorHAnsi" w:hAnsiTheme="majorHAnsi" w:cstheme="majorHAnsi"/>
          <w:sz w:val="24"/>
          <w:szCs w:val="24"/>
        </w:rPr>
        <w:t>implemented strategies</w:t>
      </w:r>
      <w:r w:rsidR="00117823" w:rsidRPr="00FB0142">
        <w:rPr>
          <w:rFonts w:asciiTheme="majorHAnsi" w:hAnsiTheme="majorHAnsi" w:cstheme="majorHAnsi"/>
          <w:sz w:val="24"/>
          <w:szCs w:val="24"/>
        </w:rPr>
        <w:t xml:space="preserve"> when</w:t>
      </w:r>
      <w:r w:rsidR="00FF56B6" w:rsidRPr="00FB0142">
        <w:rPr>
          <w:rFonts w:asciiTheme="majorHAnsi" w:hAnsiTheme="majorHAnsi" w:cstheme="majorHAnsi"/>
          <w:sz w:val="24"/>
          <w:szCs w:val="24"/>
        </w:rPr>
        <w:t xml:space="preserve"> </w:t>
      </w:r>
      <w:r w:rsidR="00117823" w:rsidRPr="00FB0142">
        <w:rPr>
          <w:rFonts w:asciiTheme="majorHAnsi" w:hAnsiTheme="majorHAnsi" w:cstheme="majorHAnsi"/>
          <w:sz w:val="24"/>
          <w:szCs w:val="24"/>
        </w:rPr>
        <w:t xml:space="preserve">managing </w:t>
      </w:r>
      <w:r w:rsidR="001639F2" w:rsidRPr="00FB0142">
        <w:rPr>
          <w:rFonts w:asciiTheme="majorHAnsi" w:hAnsiTheme="majorHAnsi" w:cstheme="majorHAnsi"/>
          <w:sz w:val="24"/>
          <w:szCs w:val="24"/>
        </w:rPr>
        <w:t xml:space="preserve">the </w:t>
      </w:r>
      <w:r w:rsidR="00117823" w:rsidRPr="00FB0142">
        <w:rPr>
          <w:rFonts w:asciiTheme="majorHAnsi" w:hAnsiTheme="majorHAnsi" w:cstheme="majorHAnsi"/>
          <w:sz w:val="24"/>
          <w:szCs w:val="24"/>
        </w:rPr>
        <w:t xml:space="preserve">innovation process. </w:t>
      </w:r>
    </w:p>
    <w:p w14:paraId="69E8C837" w14:textId="477A16FD" w:rsidR="000F488A" w:rsidRPr="00FB0142" w:rsidRDefault="00F67CDC" w:rsidP="00BA2951">
      <w:pPr>
        <w:rPr>
          <w:rFonts w:asciiTheme="majorHAnsi" w:hAnsiTheme="majorHAnsi" w:cstheme="majorHAnsi"/>
          <w:sz w:val="24"/>
          <w:szCs w:val="24"/>
        </w:rPr>
      </w:pPr>
      <w:r w:rsidRPr="00FB0142">
        <w:rPr>
          <w:rFonts w:asciiTheme="majorHAnsi" w:hAnsiTheme="majorHAnsi" w:cstheme="majorHAnsi"/>
          <w:sz w:val="24"/>
          <w:szCs w:val="24"/>
        </w:rPr>
        <w:t>Another motivator</w:t>
      </w:r>
      <w:r w:rsidR="001240BE" w:rsidRPr="00FB0142">
        <w:rPr>
          <w:rFonts w:asciiTheme="majorHAnsi" w:hAnsiTheme="majorHAnsi" w:cstheme="majorHAnsi"/>
          <w:sz w:val="24"/>
          <w:szCs w:val="24"/>
        </w:rPr>
        <w:t xml:space="preserve"> </w:t>
      </w:r>
      <w:r w:rsidRPr="00FB0142">
        <w:rPr>
          <w:rFonts w:asciiTheme="majorHAnsi" w:hAnsiTheme="majorHAnsi" w:cstheme="majorHAnsi"/>
          <w:sz w:val="24"/>
          <w:szCs w:val="24"/>
        </w:rPr>
        <w:t xml:space="preserve">that </w:t>
      </w:r>
      <w:r w:rsidR="00820563" w:rsidRPr="00FB0142">
        <w:rPr>
          <w:rFonts w:asciiTheme="majorHAnsi" w:hAnsiTheme="majorHAnsi" w:cstheme="majorHAnsi"/>
          <w:sz w:val="24"/>
          <w:szCs w:val="24"/>
        </w:rPr>
        <w:t>drove</w:t>
      </w:r>
      <w:r w:rsidR="00870BF6" w:rsidRPr="00FB0142">
        <w:rPr>
          <w:rFonts w:asciiTheme="majorHAnsi" w:hAnsiTheme="majorHAnsi" w:cstheme="majorHAnsi"/>
          <w:sz w:val="24"/>
          <w:szCs w:val="24"/>
        </w:rPr>
        <w:t xml:space="preserve"> </w:t>
      </w:r>
      <w:r w:rsidR="00820563" w:rsidRPr="00FB0142">
        <w:rPr>
          <w:rFonts w:asciiTheme="majorHAnsi" w:hAnsiTheme="majorHAnsi" w:cstheme="majorHAnsi"/>
          <w:sz w:val="24"/>
          <w:szCs w:val="24"/>
        </w:rPr>
        <w:t>ECOFAST</w:t>
      </w:r>
      <w:r w:rsidR="00870BF6" w:rsidRPr="00FB0142">
        <w:rPr>
          <w:rFonts w:asciiTheme="majorHAnsi" w:hAnsiTheme="majorHAnsi" w:cstheme="majorHAnsi"/>
          <w:sz w:val="24"/>
          <w:szCs w:val="24"/>
        </w:rPr>
        <w:t xml:space="preserve"> forward </w:t>
      </w:r>
      <w:r w:rsidR="00820563" w:rsidRPr="00FB0142">
        <w:rPr>
          <w:rFonts w:asciiTheme="majorHAnsi" w:hAnsiTheme="majorHAnsi" w:cstheme="majorHAnsi"/>
          <w:sz w:val="24"/>
          <w:szCs w:val="24"/>
        </w:rPr>
        <w:t xml:space="preserve">was </w:t>
      </w:r>
      <w:r w:rsidR="007C78C7" w:rsidRPr="00FB0142">
        <w:rPr>
          <w:rFonts w:asciiTheme="majorHAnsi" w:hAnsiTheme="majorHAnsi" w:cstheme="majorHAnsi"/>
          <w:sz w:val="24"/>
          <w:szCs w:val="24"/>
        </w:rPr>
        <w:t xml:space="preserve">the </w:t>
      </w:r>
      <w:r w:rsidR="00B605FD" w:rsidRPr="00FB0142">
        <w:rPr>
          <w:rFonts w:asciiTheme="majorHAnsi" w:hAnsiTheme="majorHAnsi" w:cstheme="majorHAnsi"/>
          <w:sz w:val="24"/>
          <w:szCs w:val="24"/>
        </w:rPr>
        <w:t>opportunity to</w:t>
      </w:r>
      <w:r w:rsidR="007C78C7" w:rsidRPr="00FB0142">
        <w:rPr>
          <w:rFonts w:asciiTheme="majorHAnsi" w:hAnsiTheme="majorHAnsi" w:cstheme="majorHAnsi"/>
          <w:sz w:val="24"/>
          <w:szCs w:val="24"/>
        </w:rPr>
        <w:t xml:space="preserve"> collabor</w:t>
      </w:r>
      <w:r w:rsidR="00B605FD" w:rsidRPr="00FB0142">
        <w:rPr>
          <w:rFonts w:asciiTheme="majorHAnsi" w:hAnsiTheme="majorHAnsi" w:cstheme="majorHAnsi"/>
          <w:sz w:val="24"/>
          <w:szCs w:val="24"/>
        </w:rPr>
        <w:t>ate with external networks,</w:t>
      </w:r>
      <w:r w:rsidR="007C78C7" w:rsidRPr="00FB0142">
        <w:rPr>
          <w:rFonts w:asciiTheme="majorHAnsi" w:hAnsiTheme="majorHAnsi" w:cstheme="majorHAnsi"/>
          <w:sz w:val="24"/>
          <w:szCs w:val="24"/>
        </w:rPr>
        <w:t xml:space="preserve"> </w:t>
      </w:r>
      <w:r w:rsidR="00870BF6" w:rsidRPr="00FB0142">
        <w:rPr>
          <w:rFonts w:asciiTheme="majorHAnsi" w:hAnsiTheme="majorHAnsi" w:cstheme="majorHAnsi"/>
          <w:sz w:val="24"/>
          <w:szCs w:val="24"/>
        </w:rPr>
        <w:t>employing an</w:t>
      </w:r>
      <w:r w:rsidR="00D572FE" w:rsidRPr="00FB0142">
        <w:rPr>
          <w:rFonts w:asciiTheme="majorHAnsi" w:hAnsiTheme="majorHAnsi" w:cstheme="majorHAnsi"/>
          <w:sz w:val="24"/>
          <w:szCs w:val="24"/>
        </w:rPr>
        <w:t xml:space="preserve"> interactive and open model of innovation</w:t>
      </w:r>
      <w:r w:rsidR="008A5C43" w:rsidRPr="00FB0142">
        <w:rPr>
          <w:rFonts w:asciiTheme="majorHAnsi" w:hAnsiTheme="majorHAnsi" w:cstheme="majorHAnsi"/>
          <w:sz w:val="24"/>
          <w:szCs w:val="24"/>
        </w:rPr>
        <w:t>,</w:t>
      </w:r>
      <w:r w:rsidR="00D572FE" w:rsidRPr="00FB0142">
        <w:rPr>
          <w:rFonts w:asciiTheme="majorHAnsi" w:hAnsiTheme="majorHAnsi" w:cstheme="majorHAnsi"/>
          <w:sz w:val="24"/>
          <w:szCs w:val="24"/>
        </w:rPr>
        <w:t xml:space="preserve"> (Trott, 20</w:t>
      </w:r>
      <w:r w:rsidR="00F25194" w:rsidRPr="00FB0142">
        <w:rPr>
          <w:rFonts w:asciiTheme="majorHAnsi" w:hAnsiTheme="majorHAnsi" w:cstheme="majorHAnsi"/>
          <w:sz w:val="24"/>
          <w:szCs w:val="24"/>
        </w:rPr>
        <w:t>16</w:t>
      </w:r>
      <w:r w:rsidR="00D572FE" w:rsidRPr="00FB0142">
        <w:rPr>
          <w:rFonts w:asciiTheme="majorHAnsi" w:hAnsiTheme="majorHAnsi" w:cstheme="majorHAnsi"/>
          <w:sz w:val="24"/>
          <w:szCs w:val="24"/>
        </w:rPr>
        <w:t>)</w:t>
      </w:r>
      <w:r w:rsidR="00D00D22" w:rsidRPr="00FB0142">
        <w:rPr>
          <w:rFonts w:asciiTheme="majorHAnsi" w:hAnsiTheme="majorHAnsi" w:cstheme="majorHAnsi"/>
          <w:sz w:val="24"/>
          <w:szCs w:val="24"/>
        </w:rPr>
        <w:t xml:space="preserve"> </w:t>
      </w:r>
      <w:r w:rsidR="005073D5" w:rsidRPr="00FB0142">
        <w:rPr>
          <w:rFonts w:asciiTheme="majorHAnsi" w:hAnsiTheme="majorHAnsi" w:cstheme="majorHAnsi"/>
          <w:sz w:val="24"/>
          <w:szCs w:val="24"/>
        </w:rPr>
        <w:t>aligning</w:t>
      </w:r>
      <w:r w:rsidR="00D00D22" w:rsidRPr="00FB0142">
        <w:rPr>
          <w:rFonts w:asciiTheme="majorHAnsi" w:hAnsiTheme="majorHAnsi" w:cstheme="majorHAnsi"/>
          <w:sz w:val="24"/>
          <w:szCs w:val="24"/>
        </w:rPr>
        <w:t xml:space="preserve"> with Dow</w:t>
      </w:r>
      <w:r w:rsidR="005073D5" w:rsidRPr="00FB0142">
        <w:rPr>
          <w:rFonts w:asciiTheme="majorHAnsi" w:hAnsiTheme="majorHAnsi" w:cstheme="majorHAnsi"/>
          <w:sz w:val="24"/>
          <w:szCs w:val="24"/>
        </w:rPr>
        <w:t>’</w:t>
      </w:r>
      <w:r w:rsidR="00D00D22" w:rsidRPr="00FB0142">
        <w:rPr>
          <w:rFonts w:asciiTheme="majorHAnsi" w:hAnsiTheme="majorHAnsi" w:cstheme="majorHAnsi"/>
          <w:sz w:val="24"/>
          <w:szCs w:val="24"/>
        </w:rPr>
        <w:t xml:space="preserve">s </w:t>
      </w:r>
      <w:r w:rsidR="006B00D5" w:rsidRPr="00FB0142">
        <w:rPr>
          <w:rFonts w:asciiTheme="majorHAnsi" w:hAnsiTheme="majorHAnsi" w:cstheme="majorHAnsi"/>
          <w:sz w:val="24"/>
          <w:szCs w:val="24"/>
        </w:rPr>
        <w:t xml:space="preserve">innovation </w:t>
      </w:r>
      <w:r w:rsidR="000C4B87" w:rsidRPr="00FB0142">
        <w:rPr>
          <w:rFonts w:asciiTheme="majorHAnsi" w:hAnsiTheme="majorHAnsi" w:cstheme="majorHAnsi"/>
          <w:sz w:val="24"/>
          <w:szCs w:val="24"/>
        </w:rPr>
        <w:t>strategy</w:t>
      </w:r>
      <w:r w:rsidR="00B605FD" w:rsidRPr="00FB0142">
        <w:rPr>
          <w:rFonts w:asciiTheme="majorHAnsi" w:hAnsiTheme="majorHAnsi" w:cstheme="majorHAnsi"/>
          <w:sz w:val="24"/>
          <w:szCs w:val="24"/>
        </w:rPr>
        <w:t>,</w:t>
      </w:r>
      <w:r w:rsidR="000C4B87" w:rsidRPr="00FB0142">
        <w:rPr>
          <w:rFonts w:asciiTheme="majorHAnsi" w:hAnsiTheme="majorHAnsi" w:cstheme="majorHAnsi"/>
          <w:sz w:val="24"/>
          <w:szCs w:val="24"/>
        </w:rPr>
        <w:t xml:space="preserve"> which they state starts with collaboration</w:t>
      </w:r>
      <w:r w:rsidR="00D572FE" w:rsidRPr="00FB0142">
        <w:rPr>
          <w:rFonts w:asciiTheme="majorHAnsi" w:hAnsiTheme="majorHAnsi" w:cstheme="majorHAnsi"/>
          <w:sz w:val="24"/>
          <w:szCs w:val="24"/>
        </w:rPr>
        <w:t xml:space="preserve">. </w:t>
      </w:r>
    </w:p>
    <w:p w14:paraId="2BDBD6C6" w14:textId="5B11BA01" w:rsidR="00D572FE" w:rsidRPr="00FB0142" w:rsidRDefault="00D572FE" w:rsidP="00BA2951">
      <w:pPr>
        <w:rPr>
          <w:rFonts w:asciiTheme="majorHAnsi" w:hAnsiTheme="majorHAnsi" w:cstheme="majorHAnsi"/>
          <w:sz w:val="24"/>
          <w:szCs w:val="24"/>
          <w:u w:val="single"/>
        </w:rPr>
      </w:pPr>
      <w:r w:rsidRPr="00FB0142">
        <w:rPr>
          <w:rFonts w:asciiTheme="majorHAnsi" w:hAnsiTheme="majorHAnsi" w:cstheme="majorHAnsi"/>
          <w:sz w:val="24"/>
          <w:szCs w:val="24"/>
          <w:u w:val="single"/>
        </w:rPr>
        <w:t xml:space="preserve">The </w:t>
      </w:r>
      <w:r w:rsidR="00B36D02" w:rsidRPr="00FB0142">
        <w:rPr>
          <w:rFonts w:asciiTheme="majorHAnsi" w:hAnsiTheme="majorHAnsi" w:cstheme="majorHAnsi"/>
          <w:sz w:val="24"/>
          <w:szCs w:val="24"/>
          <w:u w:val="single"/>
        </w:rPr>
        <w:t>B</w:t>
      </w:r>
      <w:r w:rsidRPr="00FB0142">
        <w:rPr>
          <w:rFonts w:asciiTheme="majorHAnsi" w:hAnsiTheme="majorHAnsi" w:cstheme="majorHAnsi"/>
          <w:sz w:val="24"/>
          <w:szCs w:val="24"/>
          <w:u w:val="single"/>
        </w:rPr>
        <w:t xml:space="preserve">arriers and </w:t>
      </w:r>
      <w:r w:rsidR="00B36D02" w:rsidRPr="00FB0142">
        <w:rPr>
          <w:rFonts w:asciiTheme="majorHAnsi" w:hAnsiTheme="majorHAnsi" w:cstheme="majorHAnsi"/>
          <w:sz w:val="24"/>
          <w:szCs w:val="24"/>
          <w:u w:val="single"/>
        </w:rPr>
        <w:t>R</w:t>
      </w:r>
      <w:r w:rsidRPr="00FB0142">
        <w:rPr>
          <w:rFonts w:asciiTheme="majorHAnsi" w:hAnsiTheme="majorHAnsi" w:cstheme="majorHAnsi"/>
          <w:sz w:val="24"/>
          <w:szCs w:val="24"/>
          <w:u w:val="single"/>
        </w:rPr>
        <w:t xml:space="preserve">isks </w:t>
      </w:r>
      <w:r w:rsidR="00B36D02" w:rsidRPr="00FB0142">
        <w:rPr>
          <w:rFonts w:asciiTheme="majorHAnsi" w:hAnsiTheme="majorHAnsi" w:cstheme="majorHAnsi"/>
          <w:sz w:val="24"/>
          <w:szCs w:val="24"/>
          <w:u w:val="single"/>
        </w:rPr>
        <w:t>F</w:t>
      </w:r>
      <w:r w:rsidRPr="00FB0142">
        <w:rPr>
          <w:rFonts w:asciiTheme="majorHAnsi" w:hAnsiTheme="majorHAnsi" w:cstheme="majorHAnsi"/>
          <w:sz w:val="24"/>
          <w:szCs w:val="24"/>
          <w:u w:val="single"/>
        </w:rPr>
        <w:t xml:space="preserve">aced </w:t>
      </w:r>
      <w:r w:rsidR="008B07A8" w:rsidRPr="00FB0142">
        <w:rPr>
          <w:rFonts w:asciiTheme="majorHAnsi" w:hAnsiTheme="majorHAnsi" w:cstheme="majorHAnsi"/>
          <w:sz w:val="24"/>
          <w:szCs w:val="24"/>
          <w:u w:val="single"/>
        </w:rPr>
        <w:t>by</w:t>
      </w:r>
      <w:r w:rsidRPr="00FB0142">
        <w:rPr>
          <w:rFonts w:asciiTheme="majorHAnsi" w:hAnsiTheme="majorHAnsi" w:cstheme="majorHAnsi"/>
          <w:sz w:val="24"/>
          <w:szCs w:val="24"/>
          <w:u w:val="single"/>
        </w:rPr>
        <w:t xml:space="preserve"> </w:t>
      </w:r>
      <w:r w:rsidR="00B36D02" w:rsidRPr="00FB0142">
        <w:rPr>
          <w:rFonts w:asciiTheme="majorHAnsi" w:hAnsiTheme="majorHAnsi" w:cstheme="majorHAnsi"/>
          <w:sz w:val="24"/>
          <w:szCs w:val="24"/>
          <w:u w:val="single"/>
        </w:rPr>
        <w:t>T</w:t>
      </w:r>
      <w:r w:rsidRPr="00FB0142">
        <w:rPr>
          <w:rFonts w:asciiTheme="majorHAnsi" w:hAnsiTheme="majorHAnsi" w:cstheme="majorHAnsi"/>
          <w:sz w:val="24"/>
          <w:szCs w:val="24"/>
          <w:u w:val="single"/>
        </w:rPr>
        <w:t xml:space="preserve">he </w:t>
      </w:r>
      <w:r w:rsidR="008B07A8" w:rsidRPr="00FB0142">
        <w:rPr>
          <w:rFonts w:asciiTheme="majorHAnsi" w:hAnsiTheme="majorHAnsi" w:cstheme="majorHAnsi"/>
          <w:sz w:val="24"/>
          <w:szCs w:val="24"/>
          <w:u w:val="single"/>
        </w:rPr>
        <w:t>C</w:t>
      </w:r>
      <w:r w:rsidRPr="00FB0142">
        <w:rPr>
          <w:rFonts w:asciiTheme="majorHAnsi" w:hAnsiTheme="majorHAnsi" w:cstheme="majorHAnsi"/>
          <w:sz w:val="24"/>
          <w:szCs w:val="24"/>
          <w:u w:val="single"/>
        </w:rPr>
        <w:t xml:space="preserve">ompany in </w:t>
      </w:r>
      <w:r w:rsidR="008B07A8" w:rsidRPr="00FB0142">
        <w:rPr>
          <w:rFonts w:asciiTheme="majorHAnsi" w:hAnsiTheme="majorHAnsi" w:cstheme="majorHAnsi"/>
          <w:sz w:val="24"/>
          <w:szCs w:val="24"/>
          <w:u w:val="single"/>
        </w:rPr>
        <w:t>D</w:t>
      </w:r>
      <w:r w:rsidRPr="00FB0142">
        <w:rPr>
          <w:rFonts w:asciiTheme="majorHAnsi" w:hAnsiTheme="majorHAnsi" w:cstheme="majorHAnsi"/>
          <w:sz w:val="24"/>
          <w:szCs w:val="24"/>
          <w:u w:val="single"/>
        </w:rPr>
        <w:t xml:space="preserve">eveloping </w:t>
      </w:r>
      <w:r w:rsidR="008B07A8" w:rsidRPr="00FB0142">
        <w:rPr>
          <w:rFonts w:asciiTheme="majorHAnsi" w:hAnsiTheme="majorHAnsi" w:cstheme="majorHAnsi"/>
          <w:sz w:val="24"/>
          <w:szCs w:val="24"/>
          <w:u w:val="single"/>
        </w:rPr>
        <w:t>T</w:t>
      </w:r>
      <w:r w:rsidRPr="00FB0142">
        <w:rPr>
          <w:rFonts w:asciiTheme="majorHAnsi" w:hAnsiTheme="majorHAnsi" w:cstheme="majorHAnsi"/>
          <w:sz w:val="24"/>
          <w:szCs w:val="24"/>
          <w:u w:val="single"/>
        </w:rPr>
        <w:t xml:space="preserve">his </w:t>
      </w:r>
      <w:r w:rsidR="008B07A8" w:rsidRPr="00FB0142">
        <w:rPr>
          <w:rFonts w:asciiTheme="majorHAnsi" w:hAnsiTheme="majorHAnsi" w:cstheme="majorHAnsi"/>
          <w:sz w:val="24"/>
          <w:szCs w:val="24"/>
          <w:u w:val="single"/>
        </w:rPr>
        <w:t>I</w:t>
      </w:r>
      <w:r w:rsidRPr="00FB0142">
        <w:rPr>
          <w:rFonts w:asciiTheme="majorHAnsi" w:hAnsiTheme="majorHAnsi" w:cstheme="majorHAnsi"/>
          <w:sz w:val="24"/>
          <w:szCs w:val="24"/>
          <w:u w:val="single"/>
        </w:rPr>
        <w:t>nnovation</w:t>
      </w:r>
    </w:p>
    <w:p w14:paraId="2BCB2DAB" w14:textId="7EBDC161" w:rsidR="00D572FE" w:rsidRPr="00FB0142" w:rsidRDefault="00061967" w:rsidP="00BA2951">
      <w:pPr>
        <w:rPr>
          <w:rFonts w:asciiTheme="majorHAnsi" w:hAnsiTheme="majorHAnsi" w:cstheme="majorHAnsi"/>
          <w:sz w:val="24"/>
          <w:szCs w:val="24"/>
        </w:rPr>
      </w:pPr>
      <w:r w:rsidRPr="00FB0142">
        <w:rPr>
          <w:rFonts w:asciiTheme="majorHAnsi" w:hAnsiTheme="majorHAnsi" w:cstheme="majorHAnsi"/>
          <w:sz w:val="24"/>
          <w:szCs w:val="24"/>
        </w:rPr>
        <w:t xml:space="preserve">There any many risks associated with any innovation as there is uncertainty </w:t>
      </w:r>
      <w:r w:rsidR="00335C88" w:rsidRPr="00FB0142">
        <w:rPr>
          <w:rFonts w:asciiTheme="majorHAnsi" w:hAnsiTheme="majorHAnsi" w:cstheme="majorHAnsi"/>
          <w:sz w:val="24"/>
          <w:szCs w:val="24"/>
        </w:rPr>
        <w:t>about the means</w:t>
      </w:r>
      <w:r w:rsidR="00917992" w:rsidRPr="00FB0142">
        <w:rPr>
          <w:rFonts w:asciiTheme="majorHAnsi" w:hAnsiTheme="majorHAnsi" w:cstheme="majorHAnsi"/>
          <w:sz w:val="24"/>
          <w:szCs w:val="24"/>
        </w:rPr>
        <w:t xml:space="preserve"> or ends</w:t>
      </w:r>
      <w:r w:rsidR="002350D2" w:rsidRPr="00FB0142">
        <w:rPr>
          <w:rFonts w:asciiTheme="majorHAnsi" w:hAnsiTheme="majorHAnsi" w:cstheme="majorHAnsi"/>
          <w:sz w:val="24"/>
          <w:szCs w:val="24"/>
        </w:rPr>
        <w:t xml:space="preserve"> </w:t>
      </w:r>
      <w:r w:rsidR="00335C88" w:rsidRPr="00FB0142">
        <w:rPr>
          <w:rFonts w:asciiTheme="majorHAnsi" w:hAnsiTheme="majorHAnsi" w:cstheme="majorHAnsi"/>
          <w:sz w:val="24"/>
          <w:szCs w:val="24"/>
        </w:rPr>
        <w:t>o</w:t>
      </w:r>
      <w:r w:rsidR="00FA5295" w:rsidRPr="00FB0142">
        <w:rPr>
          <w:rFonts w:asciiTheme="majorHAnsi" w:hAnsiTheme="majorHAnsi" w:cstheme="majorHAnsi"/>
          <w:sz w:val="24"/>
          <w:szCs w:val="24"/>
        </w:rPr>
        <w:t>f the innovation</w:t>
      </w:r>
      <w:r w:rsidR="00DC3C3C" w:rsidRPr="00FB0142">
        <w:rPr>
          <w:rFonts w:asciiTheme="majorHAnsi" w:hAnsiTheme="majorHAnsi" w:cstheme="majorHAnsi"/>
          <w:sz w:val="24"/>
          <w:szCs w:val="24"/>
        </w:rPr>
        <w:t xml:space="preserve"> (Trott</w:t>
      </w:r>
      <w:r w:rsidR="00545D50" w:rsidRPr="00FB0142">
        <w:rPr>
          <w:rFonts w:asciiTheme="majorHAnsi" w:hAnsiTheme="majorHAnsi" w:cstheme="majorHAnsi"/>
          <w:sz w:val="24"/>
          <w:szCs w:val="24"/>
        </w:rPr>
        <w:t>,</w:t>
      </w:r>
      <w:r w:rsidR="00F25194" w:rsidRPr="00FB0142">
        <w:rPr>
          <w:rFonts w:asciiTheme="majorHAnsi" w:hAnsiTheme="majorHAnsi" w:cstheme="majorHAnsi"/>
          <w:sz w:val="24"/>
          <w:szCs w:val="24"/>
        </w:rPr>
        <w:t xml:space="preserve"> </w:t>
      </w:r>
      <w:r w:rsidR="00545D50" w:rsidRPr="00FB0142">
        <w:rPr>
          <w:rFonts w:asciiTheme="majorHAnsi" w:hAnsiTheme="majorHAnsi" w:cstheme="majorHAnsi"/>
          <w:sz w:val="24"/>
          <w:szCs w:val="24"/>
        </w:rPr>
        <w:t>201</w:t>
      </w:r>
      <w:r w:rsidR="00F25194" w:rsidRPr="00FB0142">
        <w:rPr>
          <w:rFonts w:asciiTheme="majorHAnsi" w:hAnsiTheme="majorHAnsi" w:cstheme="majorHAnsi"/>
          <w:sz w:val="24"/>
          <w:szCs w:val="24"/>
        </w:rPr>
        <w:t>6</w:t>
      </w:r>
      <w:r w:rsidR="00366B3B" w:rsidRPr="00FB0142">
        <w:rPr>
          <w:rFonts w:asciiTheme="majorHAnsi" w:hAnsiTheme="majorHAnsi" w:cstheme="majorHAnsi"/>
          <w:sz w:val="24"/>
          <w:szCs w:val="24"/>
        </w:rPr>
        <w:t>: p</w:t>
      </w:r>
      <w:r w:rsidR="00F25194" w:rsidRPr="00FB0142">
        <w:rPr>
          <w:rFonts w:asciiTheme="majorHAnsi" w:hAnsiTheme="majorHAnsi" w:cstheme="majorHAnsi"/>
          <w:sz w:val="24"/>
          <w:szCs w:val="24"/>
        </w:rPr>
        <w:t>121</w:t>
      </w:r>
      <w:r w:rsidR="00545D50" w:rsidRPr="00FB0142">
        <w:rPr>
          <w:rFonts w:asciiTheme="majorHAnsi" w:hAnsiTheme="majorHAnsi" w:cstheme="majorHAnsi"/>
          <w:sz w:val="24"/>
          <w:szCs w:val="24"/>
        </w:rPr>
        <w:t>)</w:t>
      </w:r>
      <w:r w:rsidR="00FA5295" w:rsidRPr="00FB0142">
        <w:rPr>
          <w:rFonts w:asciiTheme="majorHAnsi" w:hAnsiTheme="majorHAnsi" w:cstheme="majorHAnsi"/>
          <w:sz w:val="24"/>
          <w:szCs w:val="24"/>
        </w:rPr>
        <w:t xml:space="preserve">. </w:t>
      </w:r>
      <w:r w:rsidR="00AA1044" w:rsidRPr="00FB0142">
        <w:rPr>
          <w:rFonts w:asciiTheme="majorHAnsi" w:hAnsiTheme="majorHAnsi" w:cstheme="majorHAnsi"/>
          <w:sz w:val="24"/>
          <w:szCs w:val="24"/>
        </w:rPr>
        <w:t>According to</w:t>
      </w:r>
      <w:r w:rsidR="00FA5295" w:rsidRPr="00FB0142">
        <w:rPr>
          <w:rFonts w:asciiTheme="majorHAnsi" w:hAnsiTheme="majorHAnsi" w:cstheme="majorHAnsi"/>
          <w:sz w:val="24"/>
          <w:szCs w:val="24"/>
        </w:rPr>
        <w:t xml:space="preserve"> </w:t>
      </w:r>
      <w:r w:rsidR="00545D50" w:rsidRPr="00FB0142">
        <w:rPr>
          <w:rFonts w:asciiTheme="majorHAnsi" w:hAnsiTheme="majorHAnsi" w:cstheme="majorHAnsi"/>
          <w:sz w:val="24"/>
          <w:szCs w:val="24"/>
        </w:rPr>
        <w:t>P</w:t>
      </w:r>
      <w:r w:rsidR="00FA5295" w:rsidRPr="00FB0142">
        <w:rPr>
          <w:rFonts w:asciiTheme="majorHAnsi" w:hAnsiTheme="majorHAnsi" w:cstheme="majorHAnsi"/>
          <w:sz w:val="24"/>
          <w:szCs w:val="24"/>
        </w:rPr>
        <w:t>earson</w:t>
      </w:r>
      <w:r w:rsidR="00545D50" w:rsidRPr="00FB0142">
        <w:rPr>
          <w:rFonts w:asciiTheme="majorHAnsi" w:hAnsiTheme="majorHAnsi" w:cstheme="majorHAnsi"/>
          <w:sz w:val="24"/>
          <w:szCs w:val="24"/>
        </w:rPr>
        <w:t>’</w:t>
      </w:r>
      <w:r w:rsidR="00FA5295" w:rsidRPr="00FB0142">
        <w:rPr>
          <w:rFonts w:asciiTheme="majorHAnsi" w:hAnsiTheme="majorHAnsi" w:cstheme="majorHAnsi"/>
          <w:sz w:val="24"/>
          <w:szCs w:val="24"/>
        </w:rPr>
        <w:t>s uncertainty map</w:t>
      </w:r>
      <w:r w:rsidR="005073D5" w:rsidRPr="00FB0142">
        <w:rPr>
          <w:rFonts w:asciiTheme="majorHAnsi" w:hAnsiTheme="majorHAnsi" w:cstheme="majorHAnsi"/>
          <w:sz w:val="24"/>
          <w:szCs w:val="24"/>
        </w:rPr>
        <w:t>,</w:t>
      </w:r>
      <w:r w:rsidR="00FA5295" w:rsidRPr="00FB0142">
        <w:rPr>
          <w:rFonts w:asciiTheme="majorHAnsi" w:hAnsiTheme="majorHAnsi" w:cstheme="majorHAnsi"/>
          <w:sz w:val="24"/>
          <w:szCs w:val="24"/>
        </w:rPr>
        <w:t xml:space="preserve"> this development would sit in quadrant </w:t>
      </w:r>
      <w:r w:rsidR="008F2335" w:rsidRPr="00FB0142">
        <w:rPr>
          <w:rFonts w:asciiTheme="majorHAnsi" w:hAnsiTheme="majorHAnsi" w:cstheme="majorHAnsi"/>
          <w:sz w:val="24"/>
          <w:szCs w:val="24"/>
        </w:rPr>
        <w:t>4</w:t>
      </w:r>
      <w:r w:rsidR="00FA5295" w:rsidRPr="00FB0142">
        <w:rPr>
          <w:rFonts w:asciiTheme="majorHAnsi" w:hAnsiTheme="majorHAnsi" w:cstheme="majorHAnsi"/>
          <w:sz w:val="24"/>
          <w:szCs w:val="24"/>
        </w:rPr>
        <w:t xml:space="preserve"> </w:t>
      </w:r>
      <w:r w:rsidR="00014E7D" w:rsidRPr="00FB0142">
        <w:rPr>
          <w:rFonts w:asciiTheme="majorHAnsi" w:hAnsiTheme="majorHAnsi" w:cstheme="majorHAnsi"/>
          <w:sz w:val="24"/>
          <w:szCs w:val="24"/>
        </w:rPr>
        <w:t>as the end target is clear</w:t>
      </w:r>
      <w:r w:rsidR="005D1BE9" w:rsidRPr="00FB0142">
        <w:rPr>
          <w:rFonts w:asciiTheme="majorHAnsi" w:hAnsiTheme="majorHAnsi" w:cstheme="majorHAnsi"/>
          <w:sz w:val="24"/>
          <w:szCs w:val="24"/>
        </w:rPr>
        <w:t>,</w:t>
      </w:r>
      <w:r w:rsidR="00014E7D" w:rsidRPr="00FB0142">
        <w:rPr>
          <w:rFonts w:asciiTheme="majorHAnsi" w:hAnsiTheme="majorHAnsi" w:cstheme="majorHAnsi"/>
          <w:sz w:val="24"/>
          <w:szCs w:val="24"/>
        </w:rPr>
        <w:t xml:space="preserve"> as there are clear problems with the existing chemistry/technology </w:t>
      </w:r>
      <w:r w:rsidR="00DC3C3C" w:rsidRPr="00FB0142">
        <w:rPr>
          <w:rFonts w:asciiTheme="majorHAnsi" w:hAnsiTheme="majorHAnsi" w:cstheme="majorHAnsi"/>
          <w:sz w:val="24"/>
          <w:szCs w:val="24"/>
        </w:rPr>
        <w:t>that others have failed to overcome</w:t>
      </w:r>
      <w:r w:rsidR="005D1BE9" w:rsidRPr="00FB0142">
        <w:rPr>
          <w:rFonts w:asciiTheme="majorHAnsi" w:hAnsiTheme="majorHAnsi" w:cstheme="majorHAnsi"/>
          <w:sz w:val="24"/>
          <w:szCs w:val="24"/>
        </w:rPr>
        <w:t xml:space="preserve"> </w:t>
      </w:r>
      <w:r w:rsidR="00A65548" w:rsidRPr="00FB0142">
        <w:rPr>
          <w:rFonts w:asciiTheme="majorHAnsi" w:hAnsiTheme="majorHAnsi" w:cstheme="majorHAnsi"/>
          <w:sz w:val="24"/>
          <w:szCs w:val="24"/>
        </w:rPr>
        <w:t xml:space="preserve">and </w:t>
      </w:r>
      <w:r w:rsidR="008F4B71" w:rsidRPr="00FB0142">
        <w:rPr>
          <w:rFonts w:asciiTheme="majorHAnsi" w:hAnsiTheme="majorHAnsi" w:cstheme="majorHAnsi"/>
          <w:sz w:val="24"/>
          <w:szCs w:val="24"/>
        </w:rPr>
        <w:t xml:space="preserve">the technical means </w:t>
      </w:r>
      <w:r w:rsidR="00DC3C3C" w:rsidRPr="00FB0142">
        <w:rPr>
          <w:rFonts w:asciiTheme="majorHAnsi" w:hAnsiTheme="majorHAnsi" w:cstheme="majorHAnsi"/>
          <w:sz w:val="24"/>
          <w:szCs w:val="24"/>
        </w:rPr>
        <w:t xml:space="preserve">to </w:t>
      </w:r>
      <w:r w:rsidR="005019FB">
        <w:rPr>
          <w:rFonts w:asciiTheme="majorHAnsi" w:hAnsiTheme="majorHAnsi" w:cstheme="majorHAnsi"/>
          <w:sz w:val="24"/>
          <w:szCs w:val="24"/>
        </w:rPr>
        <w:t xml:space="preserve">overcome issues </w:t>
      </w:r>
      <w:r w:rsidR="008F4B71" w:rsidRPr="00FB0142">
        <w:rPr>
          <w:rFonts w:asciiTheme="majorHAnsi" w:hAnsiTheme="majorHAnsi" w:cstheme="majorHAnsi"/>
          <w:sz w:val="24"/>
          <w:szCs w:val="24"/>
        </w:rPr>
        <w:t>are established</w:t>
      </w:r>
      <w:r w:rsidR="00CA483F" w:rsidRPr="00FB0142">
        <w:rPr>
          <w:rFonts w:asciiTheme="majorHAnsi" w:hAnsiTheme="majorHAnsi" w:cstheme="majorHAnsi"/>
          <w:sz w:val="24"/>
          <w:szCs w:val="24"/>
        </w:rPr>
        <w:t xml:space="preserve">. </w:t>
      </w:r>
      <w:r w:rsidR="00AD0AF1" w:rsidRPr="00FB0142">
        <w:rPr>
          <w:rFonts w:asciiTheme="majorHAnsi" w:hAnsiTheme="majorHAnsi" w:cstheme="majorHAnsi"/>
          <w:sz w:val="24"/>
          <w:szCs w:val="24"/>
        </w:rPr>
        <w:t xml:space="preserve">A noticeable </w:t>
      </w:r>
      <w:r w:rsidR="00CA483F" w:rsidRPr="00FB0142">
        <w:rPr>
          <w:rFonts w:asciiTheme="majorHAnsi" w:hAnsiTheme="majorHAnsi" w:cstheme="majorHAnsi"/>
          <w:sz w:val="24"/>
          <w:szCs w:val="24"/>
        </w:rPr>
        <w:t>risk here</w:t>
      </w:r>
      <w:r w:rsidR="00B660BD" w:rsidRPr="00FB0142">
        <w:rPr>
          <w:rFonts w:asciiTheme="majorHAnsi" w:hAnsiTheme="majorHAnsi" w:cstheme="majorHAnsi"/>
          <w:sz w:val="24"/>
          <w:szCs w:val="24"/>
        </w:rPr>
        <w:t xml:space="preserve"> is</w:t>
      </w:r>
      <w:r w:rsidR="00CA483F" w:rsidRPr="00FB0142">
        <w:rPr>
          <w:rFonts w:asciiTheme="majorHAnsi" w:hAnsiTheme="majorHAnsi" w:cstheme="majorHAnsi"/>
          <w:sz w:val="24"/>
          <w:szCs w:val="24"/>
        </w:rPr>
        <w:t xml:space="preserve"> the</w:t>
      </w:r>
      <w:r w:rsidR="00042CFA" w:rsidRPr="00FB0142">
        <w:rPr>
          <w:rFonts w:asciiTheme="majorHAnsi" w:hAnsiTheme="majorHAnsi" w:cstheme="majorHAnsi"/>
          <w:sz w:val="24"/>
          <w:szCs w:val="24"/>
        </w:rPr>
        <w:t xml:space="preserve"> </w:t>
      </w:r>
      <w:r w:rsidR="00147274" w:rsidRPr="00FB0142">
        <w:rPr>
          <w:rFonts w:asciiTheme="majorHAnsi" w:hAnsiTheme="majorHAnsi" w:cstheme="majorHAnsi"/>
          <w:sz w:val="24"/>
          <w:szCs w:val="24"/>
        </w:rPr>
        <w:t xml:space="preserve">amount of </w:t>
      </w:r>
      <w:r w:rsidR="00042CFA" w:rsidRPr="00FB0142">
        <w:rPr>
          <w:rFonts w:asciiTheme="majorHAnsi" w:hAnsiTheme="majorHAnsi" w:cstheme="majorHAnsi"/>
          <w:sz w:val="24"/>
          <w:szCs w:val="24"/>
        </w:rPr>
        <w:t>certainty</w:t>
      </w:r>
      <w:r w:rsidR="00147274" w:rsidRPr="00FB0142">
        <w:rPr>
          <w:rFonts w:asciiTheme="majorHAnsi" w:hAnsiTheme="majorHAnsi" w:cstheme="majorHAnsi"/>
          <w:sz w:val="24"/>
          <w:szCs w:val="24"/>
        </w:rPr>
        <w:t>, which</w:t>
      </w:r>
      <w:r w:rsidR="00042CFA" w:rsidRPr="00FB0142">
        <w:rPr>
          <w:rFonts w:asciiTheme="majorHAnsi" w:hAnsiTheme="majorHAnsi" w:cstheme="majorHAnsi"/>
          <w:sz w:val="24"/>
          <w:szCs w:val="24"/>
        </w:rPr>
        <w:t xml:space="preserve"> </w:t>
      </w:r>
      <w:r w:rsidR="0061590D" w:rsidRPr="00FB0142">
        <w:rPr>
          <w:rFonts w:asciiTheme="majorHAnsi" w:hAnsiTheme="majorHAnsi" w:cstheme="majorHAnsi"/>
          <w:sz w:val="24"/>
          <w:szCs w:val="24"/>
        </w:rPr>
        <w:t>assumes the</w:t>
      </w:r>
      <w:r w:rsidR="0067337F" w:rsidRPr="00FB0142">
        <w:rPr>
          <w:rFonts w:asciiTheme="majorHAnsi" w:hAnsiTheme="majorHAnsi" w:cstheme="majorHAnsi"/>
          <w:sz w:val="24"/>
          <w:szCs w:val="24"/>
        </w:rPr>
        <w:t xml:space="preserve"> competition</w:t>
      </w:r>
      <w:r w:rsidR="009B2B87" w:rsidRPr="00FB0142">
        <w:rPr>
          <w:rFonts w:asciiTheme="majorHAnsi" w:hAnsiTheme="majorHAnsi" w:cstheme="majorHAnsi"/>
          <w:sz w:val="24"/>
          <w:szCs w:val="24"/>
        </w:rPr>
        <w:t xml:space="preserve"> will be</w:t>
      </w:r>
      <w:r w:rsidR="0067337F" w:rsidRPr="00FB0142">
        <w:rPr>
          <w:rFonts w:asciiTheme="majorHAnsi" w:hAnsiTheme="majorHAnsi" w:cstheme="majorHAnsi"/>
          <w:sz w:val="24"/>
          <w:szCs w:val="24"/>
        </w:rPr>
        <w:t xml:space="preserve"> undertaking similar activities</w:t>
      </w:r>
      <w:r w:rsidR="00147274" w:rsidRPr="00FB0142">
        <w:rPr>
          <w:rFonts w:asciiTheme="majorHAnsi" w:hAnsiTheme="majorHAnsi" w:cstheme="majorHAnsi"/>
          <w:sz w:val="24"/>
          <w:szCs w:val="24"/>
        </w:rPr>
        <w:t>. In this instance</w:t>
      </w:r>
      <w:r w:rsidR="005073D5" w:rsidRPr="00FB0142">
        <w:rPr>
          <w:rFonts w:asciiTheme="majorHAnsi" w:hAnsiTheme="majorHAnsi" w:cstheme="majorHAnsi"/>
          <w:sz w:val="24"/>
          <w:szCs w:val="24"/>
        </w:rPr>
        <w:t>,</w:t>
      </w:r>
      <w:r w:rsidR="00147274" w:rsidRPr="00FB0142">
        <w:rPr>
          <w:rFonts w:asciiTheme="majorHAnsi" w:hAnsiTheme="majorHAnsi" w:cstheme="majorHAnsi"/>
          <w:sz w:val="24"/>
          <w:szCs w:val="24"/>
        </w:rPr>
        <w:t xml:space="preserve"> </w:t>
      </w:r>
      <w:r w:rsidR="00CA483F" w:rsidRPr="00FB0142">
        <w:rPr>
          <w:rFonts w:asciiTheme="majorHAnsi" w:hAnsiTheme="majorHAnsi" w:cstheme="majorHAnsi"/>
          <w:sz w:val="24"/>
          <w:szCs w:val="24"/>
        </w:rPr>
        <w:t xml:space="preserve">speed of </w:t>
      </w:r>
      <w:r w:rsidR="00FD0959" w:rsidRPr="00FB0142">
        <w:rPr>
          <w:rFonts w:asciiTheme="majorHAnsi" w:hAnsiTheme="majorHAnsi" w:cstheme="majorHAnsi"/>
          <w:sz w:val="24"/>
          <w:szCs w:val="24"/>
        </w:rPr>
        <w:t>development</w:t>
      </w:r>
      <w:r w:rsidR="00CA483F" w:rsidRPr="00FB0142">
        <w:rPr>
          <w:rFonts w:asciiTheme="majorHAnsi" w:hAnsiTheme="majorHAnsi" w:cstheme="majorHAnsi"/>
          <w:sz w:val="24"/>
          <w:szCs w:val="24"/>
        </w:rPr>
        <w:t xml:space="preserve"> </w:t>
      </w:r>
      <w:r w:rsidR="0067337F" w:rsidRPr="00FB0142">
        <w:rPr>
          <w:rFonts w:asciiTheme="majorHAnsi" w:hAnsiTheme="majorHAnsi" w:cstheme="majorHAnsi"/>
          <w:sz w:val="24"/>
          <w:szCs w:val="24"/>
        </w:rPr>
        <w:t>is essential.</w:t>
      </w:r>
      <w:r w:rsidR="00147274" w:rsidRPr="00FB0142">
        <w:rPr>
          <w:rFonts w:asciiTheme="majorHAnsi" w:hAnsiTheme="majorHAnsi" w:cstheme="majorHAnsi"/>
          <w:sz w:val="24"/>
          <w:szCs w:val="24"/>
        </w:rPr>
        <w:t xml:space="preserve"> Dow </w:t>
      </w:r>
      <w:r w:rsidR="00C1029A" w:rsidRPr="00FB0142">
        <w:rPr>
          <w:rFonts w:asciiTheme="majorHAnsi" w:hAnsiTheme="majorHAnsi" w:cstheme="majorHAnsi"/>
          <w:sz w:val="24"/>
          <w:szCs w:val="24"/>
        </w:rPr>
        <w:t xml:space="preserve">overcome this </w:t>
      </w:r>
      <w:r w:rsidR="00B40F88" w:rsidRPr="00FB0142">
        <w:rPr>
          <w:rFonts w:asciiTheme="majorHAnsi" w:hAnsiTheme="majorHAnsi" w:cstheme="majorHAnsi"/>
          <w:sz w:val="24"/>
          <w:szCs w:val="24"/>
        </w:rPr>
        <w:t>with a</w:t>
      </w:r>
      <w:r w:rsidR="00C4635A" w:rsidRPr="00FB0142">
        <w:rPr>
          <w:rFonts w:asciiTheme="majorHAnsi" w:hAnsiTheme="majorHAnsi" w:cstheme="majorHAnsi"/>
          <w:sz w:val="24"/>
          <w:szCs w:val="24"/>
        </w:rPr>
        <w:t>:</w:t>
      </w:r>
      <w:r w:rsidR="00B40F88" w:rsidRPr="00FB0142">
        <w:rPr>
          <w:rFonts w:asciiTheme="majorHAnsi" w:hAnsiTheme="majorHAnsi" w:cstheme="majorHAnsi"/>
          <w:sz w:val="24"/>
          <w:szCs w:val="24"/>
        </w:rPr>
        <w:t xml:space="preserve"> </w:t>
      </w:r>
      <w:r w:rsidR="004306A8" w:rsidRPr="00FB0142">
        <w:rPr>
          <w:rFonts w:asciiTheme="majorHAnsi" w:hAnsiTheme="majorHAnsi" w:cstheme="majorHAnsi"/>
          <w:sz w:val="24"/>
          <w:szCs w:val="24"/>
        </w:rPr>
        <w:t xml:space="preserve">strong </w:t>
      </w:r>
      <w:r w:rsidR="0022125A" w:rsidRPr="00FB0142">
        <w:rPr>
          <w:rFonts w:asciiTheme="majorHAnsi" w:hAnsiTheme="majorHAnsi" w:cstheme="majorHAnsi"/>
          <w:sz w:val="24"/>
          <w:szCs w:val="24"/>
        </w:rPr>
        <w:t>entrepreneurial and</w:t>
      </w:r>
      <w:r w:rsidR="0071405D" w:rsidRPr="00FB0142">
        <w:rPr>
          <w:rFonts w:asciiTheme="majorHAnsi" w:hAnsiTheme="majorHAnsi" w:cstheme="majorHAnsi"/>
          <w:sz w:val="24"/>
          <w:szCs w:val="24"/>
        </w:rPr>
        <w:t xml:space="preserve"> creative </w:t>
      </w:r>
      <w:r w:rsidR="005A1CC6" w:rsidRPr="00FB0142">
        <w:rPr>
          <w:rFonts w:asciiTheme="majorHAnsi" w:hAnsiTheme="majorHAnsi" w:cstheme="majorHAnsi"/>
          <w:sz w:val="24"/>
          <w:szCs w:val="24"/>
        </w:rPr>
        <w:t>culture</w:t>
      </w:r>
      <w:r w:rsidR="00C4635A" w:rsidRPr="00FB0142">
        <w:rPr>
          <w:rFonts w:asciiTheme="majorHAnsi" w:hAnsiTheme="majorHAnsi" w:cstheme="majorHAnsi"/>
          <w:sz w:val="24"/>
          <w:szCs w:val="24"/>
        </w:rPr>
        <w:t>;</w:t>
      </w:r>
      <w:r w:rsidR="00EA2379" w:rsidRPr="00FB0142">
        <w:rPr>
          <w:rFonts w:asciiTheme="majorHAnsi" w:hAnsiTheme="majorHAnsi" w:cstheme="majorHAnsi"/>
          <w:sz w:val="24"/>
          <w:szCs w:val="24"/>
        </w:rPr>
        <w:t xml:space="preserve"> </w:t>
      </w:r>
      <w:r w:rsidR="00B40F88" w:rsidRPr="00FB0142">
        <w:rPr>
          <w:rFonts w:asciiTheme="majorHAnsi" w:hAnsiTheme="majorHAnsi" w:cstheme="majorHAnsi"/>
          <w:sz w:val="24"/>
          <w:szCs w:val="24"/>
        </w:rPr>
        <w:t>commitment to technology</w:t>
      </w:r>
      <w:r w:rsidR="00C4635A" w:rsidRPr="00FB0142">
        <w:rPr>
          <w:rFonts w:asciiTheme="majorHAnsi" w:hAnsiTheme="majorHAnsi" w:cstheme="majorHAnsi"/>
          <w:sz w:val="24"/>
          <w:szCs w:val="24"/>
        </w:rPr>
        <w:t>;</w:t>
      </w:r>
      <w:r w:rsidR="00B40F88" w:rsidRPr="00FB0142">
        <w:rPr>
          <w:rFonts w:asciiTheme="majorHAnsi" w:hAnsiTheme="majorHAnsi" w:cstheme="majorHAnsi"/>
          <w:sz w:val="24"/>
          <w:szCs w:val="24"/>
        </w:rPr>
        <w:t xml:space="preserve"> R&amp;</w:t>
      </w:r>
      <w:r w:rsidR="000C2676" w:rsidRPr="00FB0142">
        <w:rPr>
          <w:rFonts w:asciiTheme="majorHAnsi" w:hAnsiTheme="majorHAnsi" w:cstheme="majorHAnsi"/>
          <w:sz w:val="24"/>
          <w:szCs w:val="24"/>
        </w:rPr>
        <w:t>D</w:t>
      </w:r>
      <w:r w:rsidR="00B40F88" w:rsidRPr="00FB0142">
        <w:rPr>
          <w:rFonts w:asciiTheme="majorHAnsi" w:hAnsiTheme="majorHAnsi" w:cstheme="majorHAnsi"/>
          <w:sz w:val="24"/>
          <w:szCs w:val="24"/>
        </w:rPr>
        <w:t xml:space="preserve"> intensity</w:t>
      </w:r>
      <w:r w:rsidR="000C2676" w:rsidRPr="00FB0142">
        <w:rPr>
          <w:rFonts w:asciiTheme="majorHAnsi" w:hAnsiTheme="majorHAnsi" w:cstheme="majorHAnsi"/>
          <w:sz w:val="24"/>
          <w:szCs w:val="24"/>
        </w:rPr>
        <w:t xml:space="preserve"> and collaborating with </w:t>
      </w:r>
      <w:r w:rsidR="00F376FA" w:rsidRPr="00FB0142">
        <w:rPr>
          <w:rFonts w:asciiTheme="majorHAnsi" w:hAnsiTheme="majorHAnsi" w:cstheme="majorHAnsi"/>
          <w:sz w:val="24"/>
          <w:szCs w:val="24"/>
        </w:rPr>
        <w:t>external links</w:t>
      </w:r>
      <w:r w:rsidR="00932CE7" w:rsidRPr="00FB0142">
        <w:rPr>
          <w:rFonts w:asciiTheme="majorHAnsi" w:hAnsiTheme="majorHAnsi" w:cstheme="majorHAnsi"/>
          <w:sz w:val="24"/>
          <w:szCs w:val="24"/>
        </w:rPr>
        <w:t>,</w:t>
      </w:r>
      <w:r w:rsidR="00765786" w:rsidRPr="00FB0142">
        <w:rPr>
          <w:rFonts w:asciiTheme="majorHAnsi" w:hAnsiTheme="majorHAnsi" w:cstheme="majorHAnsi"/>
          <w:sz w:val="24"/>
          <w:szCs w:val="24"/>
        </w:rPr>
        <w:t xml:space="preserve"> </w:t>
      </w:r>
      <w:r w:rsidR="00765786" w:rsidRPr="00FB0142">
        <w:rPr>
          <w:rFonts w:asciiTheme="majorHAnsi" w:hAnsiTheme="majorHAnsi" w:cstheme="majorHAnsi"/>
          <w:sz w:val="24"/>
          <w:szCs w:val="24"/>
        </w:rPr>
        <w:lastRenderedPageBreak/>
        <w:t>which contribute</w:t>
      </w:r>
      <w:r w:rsidR="00BF0E7C" w:rsidRPr="00FB0142">
        <w:rPr>
          <w:rFonts w:asciiTheme="majorHAnsi" w:hAnsiTheme="majorHAnsi" w:cstheme="majorHAnsi"/>
          <w:sz w:val="24"/>
          <w:szCs w:val="24"/>
        </w:rPr>
        <w:t>d</w:t>
      </w:r>
      <w:r w:rsidR="00765786" w:rsidRPr="00FB0142">
        <w:rPr>
          <w:rFonts w:asciiTheme="majorHAnsi" w:hAnsiTheme="majorHAnsi" w:cstheme="majorHAnsi"/>
          <w:sz w:val="24"/>
          <w:szCs w:val="24"/>
        </w:rPr>
        <w:t xml:space="preserve"> </w:t>
      </w:r>
      <w:r w:rsidR="0018778E" w:rsidRPr="00FB0142">
        <w:rPr>
          <w:rFonts w:asciiTheme="majorHAnsi" w:hAnsiTheme="majorHAnsi" w:cstheme="majorHAnsi"/>
          <w:sz w:val="24"/>
          <w:szCs w:val="24"/>
        </w:rPr>
        <w:t xml:space="preserve">to the flow of information into the project </w:t>
      </w:r>
      <w:r w:rsidR="00C0757E" w:rsidRPr="00FB0142">
        <w:rPr>
          <w:rFonts w:asciiTheme="majorHAnsi" w:hAnsiTheme="majorHAnsi" w:cstheme="majorHAnsi"/>
          <w:sz w:val="24"/>
          <w:szCs w:val="24"/>
        </w:rPr>
        <w:t>and the speed at which it was de</w:t>
      </w:r>
      <w:r w:rsidR="00932CE7" w:rsidRPr="00FB0142">
        <w:rPr>
          <w:rFonts w:asciiTheme="majorHAnsi" w:hAnsiTheme="majorHAnsi" w:cstheme="majorHAnsi"/>
          <w:sz w:val="24"/>
          <w:szCs w:val="24"/>
        </w:rPr>
        <w:t>livered</w:t>
      </w:r>
      <w:r w:rsidR="009E7913" w:rsidRPr="00FB0142">
        <w:rPr>
          <w:rFonts w:asciiTheme="majorHAnsi" w:hAnsiTheme="majorHAnsi" w:cstheme="majorHAnsi"/>
          <w:sz w:val="24"/>
          <w:szCs w:val="24"/>
        </w:rPr>
        <w:t>. This</w:t>
      </w:r>
      <w:r w:rsidR="0022125A" w:rsidRPr="00FB0142">
        <w:rPr>
          <w:rFonts w:asciiTheme="majorHAnsi" w:hAnsiTheme="majorHAnsi" w:cstheme="majorHAnsi"/>
          <w:sz w:val="24"/>
          <w:szCs w:val="24"/>
        </w:rPr>
        <w:t xml:space="preserve"> is supported by </w:t>
      </w:r>
      <w:r w:rsidR="0018778E" w:rsidRPr="00FB0142">
        <w:rPr>
          <w:rFonts w:asciiTheme="majorHAnsi" w:hAnsiTheme="majorHAnsi" w:cstheme="majorHAnsi"/>
          <w:sz w:val="24"/>
          <w:szCs w:val="24"/>
        </w:rPr>
        <w:t>Kang and Kang</w:t>
      </w:r>
      <w:r w:rsidR="00354D50" w:rsidRPr="00FB0142">
        <w:rPr>
          <w:rFonts w:asciiTheme="majorHAnsi" w:hAnsiTheme="majorHAnsi" w:cstheme="majorHAnsi"/>
          <w:sz w:val="24"/>
          <w:szCs w:val="24"/>
        </w:rPr>
        <w:t xml:space="preserve"> (</w:t>
      </w:r>
      <w:r w:rsidR="0018778E" w:rsidRPr="00FB0142">
        <w:rPr>
          <w:rFonts w:asciiTheme="majorHAnsi" w:hAnsiTheme="majorHAnsi" w:cstheme="majorHAnsi"/>
          <w:sz w:val="24"/>
          <w:szCs w:val="24"/>
        </w:rPr>
        <w:t>2009)</w:t>
      </w:r>
      <w:r w:rsidR="00EC6920" w:rsidRPr="00FB0142">
        <w:rPr>
          <w:rFonts w:asciiTheme="majorHAnsi" w:hAnsiTheme="majorHAnsi" w:cstheme="majorHAnsi"/>
          <w:sz w:val="24"/>
          <w:szCs w:val="24"/>
        </w:rPr>
        <w:t>.</w:t>
      </w:r>
      <w:r w:rsidR="00C0757E" w:rsidRPr="00FB0142">
        <w:rPr>
          <w:rFonts w:asciiTheme="majorHAnsi" w:hAnsiTheme="majorHAnsi" w:cstheme="majorHAnsi"/>
          <w:sz w:val="24"/>
          <w:szCs w:val="24"/>
        </w:rPr>
        <w:t xml:space="preserve"> Dow </w:t>
      </w:r>
      <w:r w:rsidR="008F4EC0" w:rsidRPr="00FB0142">
        <w:rPr>
          <w:rFonts w:asciiTheme="majorHAnsi" w:hAnsiTheme="majorHAnsi" w:cstheme="majorHAnsi"/>
          <w:sz w:val="24"/>
          <w:szCs w:val="24"/>
        </w:rPr>
        <w:t xml:space="preserve">went a step further to </w:t>
      </w:r>
      <w:r w:rsidR="00D541DB" w:rsidRPr="00FB0142">
        <w:rPr>
          <w:rFonts w:asciiTheme="majorHAnsi" w:hAnsiTheme="majorHAnsi" w:cstheme="majorHAnsi"/>
          <w:sz w:val="24"/>
          <w:szCs w:val="24"/>
        </w:rPr>
        <w:t xml:space="preserve">avert risk by patenting the technology to prevent competition </w:t>
      </w:r>
      <w:r w:rsidR="00316AC6" w:rsidRPr="00FB0142">
        <w:rPr>
          <w:rFonts w:asciiTheme="majorHAnsi" w:hAnsiTheme="majorHAnsi" w:cstheme="majorHAnsi"/>
          <w:sz w:val="24"/>
          <w:szCs w:val="24"/>
        </w:rPr>
        <w:t xml:space="preserve">and new entrants </w:t>
      </w:r>
      <w:r w:rsidR="00D541DB" w:rsidRPr="00FB0142">
        <w:rPr>
          <w:rFonts w:asciiTheme="majorHAnsi" w:hAnsiTheme="majorHAnsi" w:cstheme="majorHAnsi"/>
          <w:sz w:val="24"/>
          <w:szCs w:val="24"/>
        </w:rPr>
        <w:t xml:space="preserve">from copying and </w:t>
      </w:r>
      <w:r w:rsidR="001639F2" w:rsidRPr="00FB0142">
        <w:rPr>
          <w:rFonts w:asciiTheme="majorHAnsi" w:hAnsiTheme="majorHAnsi" w:cstheme="majorHAnsi"/>
          <w:sz w:val="24"/>
          <w:szCs w:val="24"/>
        </w:rPr>
        <w:t>taking inventors claims</w:t>
      </w:r>
      <w:r w:rsidR="007A0005" w:rsidRPr="00FB0142">
        <w:rPr>
          <w:rFonts w:asciiTheme="majorHAnsi" w:hAnsiTheme="majorHAnsi" w:cstheme="majorHAnsi"/>
          <w:sz w:val="24"/>
          <w:szCs w:val="24"/>
        </w:rPr>
        <w:t>,</w:t>
      </w:r>
      <w:r w:rsidR="00FE6F5A" w:rsidRPr="00FB0142">
        <w:rPr>
          <w:rFonts w:asciiTheme="majorHAnsi" w:hAnsiTheme="majorHAnsi" w:cstheme="majorHAnsi"/>
          <w:sz w:val="24"/>
          <w:szCs w:val="24"/>
        </w:rPr>
        <w:t xml:space="preserve"> </w:t>
      </w:r>
      <w:r w:rsidR="001E3059" w:rsidRPr="00FB0142">
        <w:rPr>
          <w:rFonts w:asciiTheme="majorHAnsi" w:hAnsiTheme="majorHAnsi" w:cstheme="majorHAnsi"/>
          <w:sz w:val="24"/>
          <w:szCs w:val="24"/>
        </w:rPr>
        <w:t xml:space="preserve">protecting their market share </w:t>
      </w:r>
      <w:r w:rsidR="00FE6F5A" w:rsidRPr="00FB0142">
        <w:rPr>
          <w:rFonts w:asciiTheme="majorHAnsi" w:hAnsiTheme="majorHAnsi" w:cstheme="majorHAnsi"/>
          <w:sz w:val="24"/>
          <w:szCs w:val="24"/>
        </w:rPr>
        <w:t xml:space="preserve">and </w:t>
      </w:r>
      <w:r w:rsidR="00823F81" w:rsidRPr="00FB0142">
        <w:rPr>
          <w:rFonts w:asciiTheme="majorHAnsi" w:hAnsiTheme="majorHAnsi" w:cstheme="majorHAnsi"/>
          <w:sz w:val="24"/>
          <w:szCs w:val="24"/>
        </w:rPr>
        <w:t>reputation,</w:t>
      </w:r>
      <w:r w:rsidR="00FE6F5A" w:rsidRPr="00FB0142">
        <w:rPr>
          <w:rFonts w:asciiTheme="majorHAnsi" w:hAnsiTheme="majorHAnsi" w:cstheme="majorHAnsi"/>
          <w:sz w:val="24"/>
          <w:szCs w:val="24"/>
        </w:rPr>
        <w:t xml:space="preserve"> which is supported by </w:t>
      </w:r>
      <w:r w:rsidR="00BC4E8F" w:rsidRPr="00FB0142">
        <w:rPr>
          <w:rFonts w:asciiTheme="majorHAnsi" w:hAnsiTheme="majorHAnsi" w:cstheme="majorHAnsi"/>
          <w:sz w:val="24"/>
          <w:szCs w:val="24"/>
        </w:rPr>
        <w:t>Cohen</w:t>
      </w:r>
      <w:r w:rsidR="006D54C3" w:rsidRPr="00FB0142">
        <w:rPr>
          <w:rFonts w:asciiTheme="majorHAnsi" w:hAnsiTheme="majorHAnsi" w:cstheme="majorHAnsi"/>
          <w:sz w:val="24"/>
          <w:szCs w:val="24"/>
        </w:rPr>
        <w:t xml:space="preserve"> et al </w:t>
      </w:r>
      <w:r w:rsidR="00BC4E8F" w:rsidRPr="00FB0142">
        <w:rPr>
          <w:rFonts w:asciiTheme="majorHAnsi" w:hAnsiTheme="majorHAnsi" w:cstheme="majorHAnsi"/>
          <w:sz w:val="24"/>
          <w:szCs w:val="24"/>
        </w:rPr>
        <w:t>(2002).</w:t>
      </w:r>
    </w:p>
    <w:p w14:paraId="34A85E77" w14:textId="60E440F1" w:rsidR="00F312B8" w:rsidRPr="00FB0142" w:rsidRDefault="00552305" w:rsidP="00BA2951">
      <w:pPr>
        <w:rPr>
          <w:rFonts w:asciiTheme="majorHAnsi" w:hAnsiTheme="majorHAnsi" w:cstheme="majorHAnsi"/>
          <w:sz w:val="24"/>
          <w:szCs w:val="24"/>
        </w:rPr>
      </w:pPr>
      <w:r w:rsidRPr="00FB0142">
        <w:rPr>
          <w:rFonts w:asciiTheme="majorHAnsi" w:hAnsiTheme="majorHAnsi" w:cstheme="majorHAnsi"/>
          <w:sz w:val="24"/>
          <w:szCs w:val="24"/>
        </w:rPr>
        <w:t>U</w:t>
      </w:r>
      <w:r w:rsidR="006E0BDE" w:rsidRPr="00FB0142">
        <w:rPr>
          <w:rFonts w:asciiTheme="majorHAnsi" w:hAnsiTheme="majorHAnsi" w:cstheme="majorHAnsi"/>
          <w:sz w:val="24"/>
          <w:szCs w:val="24"/>
        </w:rPr>
        <w:t xml:space="preserve">ncertainty about </w:t>
      </w:r>
      <w:r w:rsidR="00D90DDF" w:rsidRPr="00FB0142">
        <w:rPr>
          <w:rFonts w:asciiTheme="majorHAnsi" w:hAnsiTheme="majorHAnsi" w:cstheme="majorHAnsi"/>
          <w:sz w:val="24"/>
          <w:szCs w:val="24"/>
        </w:rPr>
        <w:t>innovation</w:t>
      </w:r>
      <w:r w:rsidR="006E0BDE" w:rsidRPr="00FB0142">
        <w:rPr>
          <w:rFonts w:asciiTheme="majorHAnsi" w:hAnsiTheme="majorHAnsi" w:cstheme="majorHAnsi"/>
          <w:sz w:val="24"/>
          <w:szCs w:val="24"/>
        </w:rPr>
        <w:t xml:space="preserve"> benefits</w:t>
      </w:r>
      <w:r w:rsidRPr="00FB0142">
        <w:rPr>
          <w:rFonts w:asciiTheme="majorHAnsi" w:hAnsiTheme="majorHAnsi" w:cstheme="majorHAnsi"/>
          <w:sz w:val="24"/>
          <w:szCs w:val="24"/>
        </w:rPr>
        <w:t xml:space="preserve"> is a risk factor</w:t>
      </w:r>
      <w:r w:rsidR="00423626" w:rsidRPr="00FB0142">
        <w:rPr>
          <w:rFonts w:asciiTheme="majorHAnsi" w:hAnsiTheme="majorHAnsi" w:cstheme="majorHAnsi"/>
          <w:sz w:val="24"/>
          <w:szCs w:val="24"/>
        </w:rPr>
        <w:t>,</w:t>
      </w:r>
      <w:r w:rsidR="006E0BDE" w:rsidRPr="00FB0142">
        <w:rPr>
          <w:rFonts w:asciiTheme="majorHAnsi" w:hAnsiTheme="majorHAnsi" w:cstheme="majorHAnsi"/>
          <w:sz w:val="24"/>
          <w:szCs w:val="24"/>
        </w:rPr>
        <w:t xml:space="preserve"> which could affect the rate of adoption.  </w:t>
      </w:r>
      <w:r w:rsidR="00246E1E" w:rsidRPr="00FB0142">
        <w:rPr>
          <w:rFonts w:asciiTheme="majorHAnsi" w:hAnsiTheme="majorHAnsi" w:cstheme="majorHAnsi"/>
          <w:sz w:val="24"/>
          <w:szCs w:val="24"/>
        </w:rPr>
        <w:t xml:space="preserve">A method to overcome this is to gain external assessment by </w:t>
      </w:r>
      <w:r w:rsidR="00D90DDF" w:rsidRPr="00FB0142">
        <w:rPr>
          <w:rFonts w:asciiTheme="majorHAnsi" w:hAnsiTheme="majorHAnsi" w:cstheme="majorHAnsi"/>
          <w:sz w:val="24"/>
          <w:szCs w:val="24"/>
        </w:rPr>
        <w:t>external</w:t>
      </w:r>
      <w:r w:rsidR="00246E1E" w:rsidRPr="00FB0142">
        <w:rPr>
          <w:rFonts w:asciiTheme="majorHAnsi" w:hAnsiTheme="majorHAnsi" w:cstheme="majorHAnsi"/>
          <w:sz w:val="24"/>
          <w:szCs w:val="24"/>
        </w:rPr>
        <w:t xml:space="preserve"> experts</w:t>
      </w:r>
      <w:r w:rsidR="002239DD" w:rsidRPr="00FB0142">
        <w:rPr>
          <w:rFonts w:asciiTheme="majorHAnsi" w:hAnsiTheme="majorHAnsi" w:cstheme="majorHAnsi"/>
          <w:sz w:val="24"/>
          <w:szCs w:val="24"/>
        </w:rPr>
        <w:t>.</w:t>
      </w:r>
      <w:r w:rsidR="0011752F" w:rsidRPr="00FB0142">
        <w:rPr>
          <w:rFonts w:asciiTheme="majorHAnsi" w:hAnsiTheme="majorHAnsi" w:cstheme="majorHAnsi"/>
          <w:sz w:val="24"/>
          <w:szCs w:val="24"/>
        </w:rPr>
        <w:t xml:space="preserve"> Third party reviews have become a valuable source of information for </w:t>
      </w:r>
      <w:r w:rsidR="005019FB" w:rsidRPr="00FB0142">
        <w:rPr>
          <w:rFonts w:asciiTheme="majorHAnsi" w:hAnsiTheme="majorHAnsi" w:cstheme="majorHAnsi"/>
          <w:sz w:val="24"/>
          <w:szCs w:val="24"/>
        </w:rPr>
        <w:t>customers</w:t>
      </w:r>
      <w:r w:rsidR="0011752F" w:rsidRPr="00FB0142">
        <w:rPr>
          <w:rFonts w:asciiTheme="majorHAnsi" w:hAnsiTheme="majorHAnsi" w:cstheme="majorHAnsi"/>
          <w:sz w:val="24"/>
          <w:szCs w:val="24"/>
        </w:rPr>
        <w:t xml:space="preserve"> and </w:t>
      </w:r>
      <w:r w:rsidR="005019FB" w:rsidRPr="00FB0142">
        <w:rPr>
          <w:rFonts w:asciiTheme="majorHAnsi" w:hAnsiTheme="majorHAnsi" w:cstheme="majorHAnsi"/>
          <w:sz w:val="24"/>
          <w:szCs w:val="24"/>
        </w:rPr>
        <w:t>organizations</w:t>
      </w:r>
      <w:r w:rsidR="0011752F" w:rsidRPr="00FB0142">
        <w:rPr>
          <w:rFonts w:asciiTheme="majorHAnsi" w:hAnsiTheme="majorHAnsi" w:cstheme="majorHAnsi"/>
          <w:sz w:val="24"/>
          <w:szCs w:val="24"/>
        </w:rPr>
        <w:t xml:space="preserve"> in assessing product quality (Chen and Xie 2005)</w:t>
      </w:r>
      <w:r w:rsidR="003226B5" w:rsidRPr="00FB0142">
        <w:rPr>
          <w:rFonts w:asciiTheme="majorHAnsi" w:hAnsiTheme="majorHAnsi" w:cstheme="majorHAnsi"/>
          <w:sz w:val="24"/>
          <w:szCs w:val="24"/>
        </w:rPr>
        <w:t xml:space="preserve"> and this method has been utilised by Dow to </w:t>
      </w:r>
      <w:r w:rsidR="001F3999" w:rsidRPr="00FB0142">
        <w:rPr>
          <w:rFonts w:asciiTheme="majorHAnsi" w:hAnsiTheme="majorHAnsi" w:cstheme="majorHAnsi"/>
          <w:sz w:val="24"/>
          <w:szCs w:val="24"/>
        </w:rPr>
        <w:t>put the claimed</w:t>
      </w:r>
      <w:r w:rsidR="003226B5" w:rsidRPr="00FB0142">
        <w:rPr>
          <w:rFonts w:asciiTheme="majorHAnsi" w:hAnsiTheme="majorHAnsi" w:cstheme="majorHAnsi"/>
          <w:sz w:val="24"/>
          <w:szCs w:val="24"/>
        </w:rPr>
        <w:t xml:space="preserve"> benefits</w:t>
      </w:r>
      <w:r w:rsidR="001F3999" w:rsidRPr="00FB0142">
        <w:rPr>
          <w:rFonts w:asciiTheme="majorHAnsi" w:hAnsiTheme="majorHAnsi" w:cstheme="majorHAnsi"/>
          <w:sz w:val="24"/>
          <w:szCs w:val="24"/>
        </w:rPr>
        <w:t xml:space="preserve"> to the test</w:t>
      </w:r>
      <w:r w:rsidR="001639F2" w:rsidRPr="00FB0142">
        <w:rPr>
          <w:rFonts w:asciiTheme="majorHAnsi" w:hAnsiTheme="majorHAnsi" w:cstheme="majorHAnsi"/>
          <w:sz w:val="24"/>
          <w:szCs w:val="24"/>
        </w:rPr>
        <w:t xml:space="preserve"> via an external review of the LCA</w:t>
      </w:r>
      <w:r w:rsidR="003226B5" w:rsidRPr="00FB0142">
        <w:rPr>
          <w:rFonts w:asciiTheme="majorHAnsi" w:hAnsiTheme="majorHAnsi" w:cstheme="majorHAnsi"/>
          <w:sz w:val="24"/>
          <w:szCs w:val="24"/>
        </w:rPr>
        <w:t xml:space="preserve">.  </w:t>
      </w:r>
    </w:p>
    <w:p w14:paraId="4389FF27" w14:textId="60C813F4" w:rsidR="002239DD" w:rsidRPr="00FB0142" w:rsidRDefault="00C0143D" w:rsidP="00BA2951">
      <w:pPr>
        <w:rPr>
          <w:rFonts w:asciiTheme="majorHAnsi" w:hAnsiTheme="majorHAnsi" w:cstheme="majorHAnsi"/>
          <w:sz w:val="24"/>
          <w:szCs w:val="24"/>
        </w:rPr>
      </w:pPr>
      <w:r w:rsidRPr="00FB0142">
        <w:rPr>
          <w:rFonts w:asciiTheme="majorHAnsi" w:hAnsiTheme="majorHAnsi" w:cstheme="majorHAnsi"/>
          <w:sz w:val="24"/>
          <w:szCs w:val="24"/>
        </w:rPr>
        <w:t>R</w:t>
      </w:r>
      <w:r w:rsidR="00B157EB" w:rsidRPr="00FB0142">
        <w:rPr>
          <w:rFonts w:asciiTheme="majorHAnsi" w:hAnsiTheme="majorHAnsi" w:cstheme="majorHAnsi"/>
          <w:sz w:val="24"/>
          <w:szCs w:val="24"/>
        </w:rPr>
        <w:t xml:space="preserve">isks </w:t>
      </w:r>
      <w:r w:rsidR="004D1A28" w:rsidRPr="00FB0142">
        <w:rPr>
          <w:rFonts w:asciiTheme="majorHAnsi" w:hAnsiTheme="majorHAnsi" w:cstheme="majorHAnsi"/>
          <w:sz w:val="24"/>
          <w:szCs w:val="24"/>
        </w:rPr>
        <w:t>associated with logistics</w:t>
      </w:r>
      <w:r w:rsidR="005019FB">
        <w:rPr>
          <w:rFonts w:asciiTheme="majorHAnsi" w:hAnsiTheme="majorHAnsi" w:cstheme="majorHAnsi"/>
          <w:sz w:val="24"/>
          <w:szCs w:val="24"/>
        </w:rPr>
        <w:t xml:space="preserve">; </w:t>
      </w:r>
      <w:r w:rsidR="001636EE" w:rsidRPr="00FB0142">
        <w:rPr>
          <w:rFonts w:asciiTheme="majorHAnsi" w:hAnsiTheme="majorHAnsi" w:cstheme="majorHAnsi"/>
          <w:sz w:val="24"/>
          <w:szCs w:val="24"/>
        </w:rPr>
        <w:t>change in service provision</w:t>
      </w:r>
      <w:r w:rsidR="009E7913" w:rsidRPr="00FB0142">
        <w:rPr>
          <w:rFonts w:asciiTheme="majorHAnsi" w:hAnsiTheme="majorHAnsi" w:cstheme="majorHAnsi"/>
          <w:sz w:val="24"/>
          <w:szCs w:val="24"/>
        </w:rPr>
        <w:t>;</w:t>
      </w:r>
      <w:r w:rsidR="00B157EB" w:rsidRPr="00FB0142">
        <w:rPr>
          <w:rFonts w:asciiTheme="majorHAnsi" w:hAnsiTheme="majorHAnsi" w:cstheme="majorHAnsi"/>
          <w:sz w:val="24"/>
          <w:szCs w:val="24"/>
        </w:rPr>
        <w:t xml:space="preserve"> capability to </w:t>
      </w:r>
      <w:r w:rsidR="001C70E3" w:rsidRPr="00FB0142">
        <w:rPr>
          <w:rFonts w:asciiTheme="majorHAnsi" w:hAnsiTheme="majorHAnsi" w:cstheme="majorHAnsi"/>
          <w:sz w:val="24"/>
          <w:szCs w:val="24"/>
        </w:rPr>
        <w:t>manufacture</w:t>
      </w:r>
      <w:r w:rsidR="009E7913" w:rsidRPr="00FB0142">
        <w:rPr>
          <w:rFonts w:asciiTheme="majorHAnsi" w:hAnsiTheme="majorHAnsi" w:cstheme="majorHAnsi"/>
          <w:sz w:val="24"/>
          <w:szCs w:val="24"/>
        </w:rPr>
        <w:t>;</w:t>
      </w:r>
      <w:r w:rsidR="001C70E3" w:rsidRPr="00FB0142">
        <w:rPr>
          <w:rFonts w:asciiTheme="majorHAnsi" w:hAnsiTheme="majorHAnsi" w:cstheme="majorHAnsi"/>
          <w:sz w:val="24"/>
          <w:szCs w:val="24"/>
        </w:rPr>
        <w:t xml:space="preserve"> relationship with existing markets</w:t>
      </w:r>
      <w:r w:rsidR="009E7913" w:rsidRPr="00FB0142">
        <w:rPr>
          <w:rFonts w:asciiTheme="majorHAnsi" w:hAnsiTheme="majorHAnsi" w:cstheme="majorHAnsi"/>
          <w:sz w:val="24"/>
          <w:szCs w:val="24"/>
        </w:rPr>
        <w:t>;</w:t>
      </w:r>
      <w:r w:rsidR="001C70E3" w:rsidRPr="00FB0142">
        <w:rPr>
          <w:rFonts w:asciiTheme="majorHAnsi" w:hAnsiTheme="majorHAnsi" w:cstheme="majorHAnsi"/>
          <w:sz w:val="24"/>
          <w:szCs w:val="24"/>
        </w:rPr>
        <w:t xml:space="preserve"> cor</w:t>
      </w:r>
      <w:r w:rsidR="005622B4" w:rsidRPr="00FB0142">
        <w:rPr>
          <w:rFonts w:asciiTheme="majorHAnsi" w:hAnsiTheme="majorHAnsi" w:cstheme="majorHAnsi"/>
          <w:sz w:val="24"/>
          <w:szCs w:val="24"/>
        </w:rPr>
        <w:t>porate image</w:t>
      </w:r>
      <w:r w:rsidR="009E7913" w:rsidRPr="00FB0142">
        <w:rPr>
          <w:rFonts w:asciiTheme="majorHAnsi" w:hAnsiTheme="majorHAnsi" w:cstheme="majorHAnsi"/>
          <w:sz w:val="24"/>
          <w:szCs w:val="24"/>
        </w:rPr>
        <w:t>;</w:t>
      </w:r>
      <w:r w:rsidR="005622B4" w:rsidRPr="00FB0142">
        <w:rPr>
          <w:rFonts w:asciiTheme="majorHAnsi" w:hAnsiTheme="majorHAnsi" w:cstheme="majorHAnsi"/>
          <w:sz w:val="24"/>
          <w:szCs w:val="24"/>
        </w:rPr>
        <w:t xml:space="preserve"> market share</w:t>
      </w:r>
      <w:r w:rsidR="009E7913" w:rsidRPr="00FB0142">
        <w:rPr>
          <w:rFonts w:asciiTheme="majorHAnsi" w:hAnsiTheme="majorHAnsi" w:cstheme="majorHAnsi"/>
          <w:sz w:val="24"/>
          <w:szCs w:val="24"/>
        </w:rPr>
        <w:t>;</w:t>
      </w:r>
      <w:r w:rsidR="005622B4" w:rsidRPr="00FB0142">
        <w:rPr>
          <w:rFonts w:asciiTheme="majorHAnsi" w:hAnsiTheme="majorHAnsi" w:cstheme="majorHAnsi"/>
          <w:sz w:val="24"/>
          <w:szCs w:val="24"/>
        </w:rPr>
        <w:t xml:space="preserve"> corporate objectives </w:t>
      </w:r>
      <w:r w:rsidR="00F54206" w:rsidRPr="00FB0142">
        <w:rPr>
          <w:rFonts w:asciiTheme="majorHAnsi" w:hAnsiTheme="majorHAnsi" w:cstheme="majorHAnsi"/>
          <w:sz w:val="24"/>
          <w:szCs w:val="24"/>
        </w:rPr>
        <w:t xml:space="preserve">and timing of introduction are </w:t>
      </w:r>
      <w:r w:rsidR="00A93B34" w:rsidRPr="00FB0142">
        <w:rPr>
          <w:rFonts w:asciiTheme="majorHAnsi" w:hAnsiTheme="majorHAnsi" w:cstheme="majorHAnsi"/>
          <w:sz w:val="24"/>
          <w:szCs w:val="24"/>
        </w:rPr>
        <w:t>reduced as</w:t>
      </w:r>
      <w:r w:rsidR="004D1A28" w:rsidRPr="00FB0142">
        <w:rPr>
          <w:rFonts w:asciiTheme="majorHAnsi" w:hAnsiTheme="majorHAnsi" w:cstheme="majorHAnsi"/>
          <w:sz w:val="24"/>
          <w:szCs w:val="24"/>
        </w:rPr>
        <w:t xml:space="preserve"> this is an incremental </w:t>
      </w:r>
      <w:r w:rsidR="00526A90" w:rsidRPr="00FB0142">
        <w:rPr>
          <w:rFonts w:asciiTheme="majorHAnsi" w:hAnsiTheme="majorHAnsi" w:cstheme="majorHAnsi"/>
          <w:sz w:val="24"/>
          <w:szCs w:val="24"/>
        </w:rPr>
        <w:t>innovation</w:t>
      </w:r>
      <w:r w:rsidR="004D1A28" w:rsidRPr="00FB0142">
        <w:rPr>
          <w:rFonts w:asciiTheme="majorHAnsi" w:hAnsiTheme="majorHAnsi" w:cstheme="majorHAnsi"/>
          <w:sz w:val="24"/>
          <w:szCs w:val="24"/>
        </w:rPr>
        <w:t xml:space="preserve"> and these </w:t>
      </w:r>
      <w:r w:rsidR="00521BFD" w:rsidRPr="00FB0142">
        <w:rPr>
          <w:rFonts w:asciiTheme="majorHAnsi" w:hAnsiTheme="majorHAnsi" w:cstheme="majorHAnsi"/>
          <w:sz w:val="24"/>
          <w:szCs w:val="24"/>
        </w:rPr>
        <w:t>elements</w:t>
      </w:r>
      <w:r w:rsidR="004D1A28" w:rsidRPr="00FB0142">
        <w:rPr>
          <w:rFonts w:asciiTheme="majorHAnsi" w:hAnsiTheme="majorHAnsi" w:cstheme="majorHAnsi"/>
          <w:sz w:val="24"/>
          <w:szCs w:val="24"/>
        </w:rPr>
        <w:t xml:space="preserve"> are already </w:t>
      </w:r>
      <w:r w:rsidR="00A93B34" w:rsidRPr="00FB0142">
        <w:rPr>
          <w:rFonts w:asciiTheme="majorHAnsi" w:hAnsiTheme="majorHAnsi" w:cstheme="majorHAnsi"/>
          <w:sz w:val="24"/>
          <w:szCs w:val="24"/>
        </w:rPr>
        <w:t>established</w:t>
      </w:r>
      <w:r w:rsidR="004D1A28" w:rsidRPr="00FB0142">
        <w:rPr>
          <w:rFonts w:asciiTheme="majorHAnsi" w:hAnsiTheme="majorHAnsi" w:cstheme="majorHAnsi"/>
          <w:sz w:val="24"/>
          <w:szCs w:val="24"/>
        </w:rPr>
        <w:t xml:space="preserve"> </w:t>
      </w:r>
      <w:r w:rsidR="00521BFD" w:rsidRPr="00FB0142">
        <w:rPr>
          <w:rFonts w:asciiTheme="majorHAnsi" w:hAnsiTheme="majorHAnsi" w:cstheme="majorHAnsi"/>
          <w:sz w:val="24"/>
          <w:szCs w:val="24"/>
        </w:rPr>
        <w:t>and consequent</w:t>
      </w:r>
      <w:r w:rsidR="003727E1" w:rsidRPr="00FB0142">
        <w:rPr>
          <w:rFonts w:asciiTheme="majorHAnsi" w:hAnsiTheme="majorHAnsi" w:cstheme="majorHAnsi"/>
          <w:sz w:val="24"/>
          <w:szCs w:val="24"/>
        </w:rPr>
        <w:t>ly</w:t>
      </w:r>
      <w:r w:rsidR="00A93B34" w:rsidRPr="00FB0142">
        <w:rPr>
          <w:rFonts w:asciiTheme="majorHAnsi" w:hAnsiTheme="majorHAnsi" w:cstheme="majorHAnsi"/>
          <w:sz w:val="24"/>
          <w:szCs w:val="24"/>
        </w:rPr>
        <w:t>,</w:t>
      </w:r>
      <w:r w:rsidR="003727E1" w:rsidRPr="00FB0142">
        <w:rPr>
          <w:rFonts w:asciiTheme="majorHAnsi" w:hAnsiTheme="majorHAnsi" w:cstheme="majorHAnsi"/>
          <w:sz w:val="24"/>
          <w:szCs w:val="24"/>
        </w:rPr>
        <w:t xml:space="preserve"> </w:t>
      </w:r>
      <w:r w:rsidR="00790899" w:rsidRPr="00FB0142">
        <w:rPr>
          <w:rFonts w:asciiTheme="majorHAnsi" w:hAnsiTheme="majorHAnsi" w:cstheme="majorHAnsi"/>
          <w:sz w:val="24"/>
          <w:szCs w:val="24"/>
        </w:rPr>
        <w:t>reduc</w:t>
      </w:r>
      <w:r w:rsidR="003727E1" w:rsidRPr="00FB0142">
        <w:rPr>
          <w:rFonts w:asciiTheme="majorHAnsi" w:hAnsiTheme="majorHAnsi" w:cstheme="majorHAnsi"/>
          <w:sz w:val="24"/>
          <w:szCs w:val="24"/>
        </w:rPr>
        <w:t>es</w:t>
      </w:r>
      <w:r w:rsidR="00790899" w:rsidRPr="00FB0142">
        <w:rPr>
          <w:rFonts w:asciiTheme="majorHAnsi" w:hAnsiTheme="majorHAnsi" w:cstheme="majorHAnsi"/>
          <w:sz w:val="24"/>
          <w:szCs w:val="24"/>
        </w:rPr>
        <w:t xml:space="preserve"> </w:t>
      </w:r>
      <w:r w:rsidR="004D1A28" w:rsidRPr="00FB0142">
        <w:rPr>
          <w:rFonts w:asciiTheme="majorHAnsi" w:hAnsiTheme="majorHAnsi" w:cstheme="majorHAnsi"/>
          <w:sz w:val="24"/>
          <w:szCs w:val="24"/>
        </w:rPr>
        <w:t>disruption</w:t>
      </w:r>
      <w:r w:rsidR="00354D50" w:rsidRPr="00FB0142">
        <w:rPr>
          <w:rFonts w:asciiTheme="majorHAnsi" w:hAnsiTheme="majorHAnsi" w:cstheme="majorHAnsi"/>
          <w:sz w:val="24"/>
          <w:szCs w:val="24"/>
        </w:rPr>
        <w:t xml:space="preserve">, </w:t>
      </w:r>
      <w:r w:rsidR="005019FB" w:rsidRPr="00FB0142">
        <w:rPr>
          <w:rFonts w:asciiTheme="majorHAnsi" w:hAnsiTheme="majorHAnsi" w:cstheme="majorHAnsi"/>
          <w:sz w:val="24"/>
          <w:szCs w:val="24"/>
        </w:rPr>
        <w:t>maintained</w:t>
      </w:r>
      <w:r w:rsidR="00AF1535" w:rsidRPr="00FB0142">
        <w:rPr>
          <w:rFonts w:asciiTheme="majorHAnsi" w:hAnsiTheme="majorHAnsi" w:cstheme="majorHAnsi"/>
          <w:sz w:val="24"/>
          <w:szCs w:val="24"/>
        </w:rPr>
        <w:t xml:space="preserve"> by Gawer (2014)</w:t>
      </w:r>
      <w:r w:rsidR="00A93B34" w:rsidRPr="00FB0142">
        <w:rPr>
          <w:rFonts w:asciiTheme="majorHAnsi" w:hAnsiTheme="majorHAnsi" w:cstheme="majorHAnsi"/>
          <w:sz w:val="24"/>
          <w:szCs w:val="24"/>
        </w:rPr>
        <w:t>.</w:t>
      </w:r>
      <w:r w:rsidR="00790899" w:rsidRPr="00FB0142">
        <w:rPr>
          <w:rFonts w:asciiTheme="majorHAnsi" w:hAnsiTheme="majorHAnsi" w:cstheme="majorHAnsi"/>
          <w:sz w:val="24"/>
          <w:szCs w:val="24"/>
        </w:rPr>
        <w:t xml:space="preserve"> </w:t>
      </w:r>
      <w:r w:rsidR="004D1A28" w:rsidRPr="00FB0142">
        <w:rPr>
          <w:rFonts w:asciiTheme="majorHAnsi" w:hAnsiTheme="majorHAnsi" w:cstheme="majorHAnsi"/>
          <w:sz w:val="24"/>
          <w:szCs w:val="24"/>
        </w:rPr>
        <w:t xml:space="preserve"> </w:t>
      </w:r>
      <w:r w:rsidR="00354D50" w:rsidRPr="00FB0142">
        <w:rPr>
          <w:rFonts w:asciiTheme="majorHAnsi" w:hAnsiTheme="majorHAnsi" w:cstheme="majorHAnsi"/>
          <w:sz w:val="24"/>
          <w:szCs w:val="24"/>
        </w:rPr>
        <w:t>G</w:t>
      </w:r>
      <w:r w:rsidR="002201E5" w:rsidRPr="00FB0142">
        <w:rPr>
          <w:rFonts w:asciiTheme="majorHAnsi" w:hAnsiTheme="majorHAnsi" w:cstheme="majorHAnsi"/>
          <w:sz w:val="24"/>
          <w:szCs w:val="24"/>
        </w:rPr>
        <w:t xml:space="preserve">lobal </w:t>
      </w:r>
      <w:r w:rsidR="000520C1" w:rsidRPr="00FB0142">
        <w:rPr>
          <w:rFonts w:asciiTheme="majorHAnsi" w:hAnsiTheme="majorHAnsi" w:cstheme="majorHAnsi"/>
          <w:sz w:val="24"/>
          <w:szCs w:val="24"/>
        </w:rPr>
        <w:t>trend</w:t>
      </w:r>
      <w:r w:rsidR="00354D50" w:rsidRPr="00FB0142">
        <w:rPr>
          <w:rFonts w:asciiTheme="majorHAnsi" w:hAnsiTheme="majorHAnsi" w:cstheme="majorHAnsi"/>
          <w:sz w:val="24"/>
          <w:szCs w:val="24"/>
        </w:rPr>
        <w:t>s are moving</w:t>
      </w:r>
      <w:r w:rsidR="000520C1" w:rsidRPr="00FB0142">
        <w:rPr>
          <w:rFonts w:asciiTheme="majorHAnsi" w:hAnsiTheme="majorHAnsi" w:cstheme="majorHAnsi"/>
          <w:sz w:val="24"/>
          <w:szCs w:val="24"/>
        </w:rPr>
        <w:t xml:space="preserve"> towards</w:t>
      </w:r>
      <w:r w:rsidR="006E116D" w:rsidRPr="00FB0142">
        <w:rPr>
          <w:rFonts w:asciiTheme="majorHAnsi" w:hAnsiTheme="majorHAnsi" w:cstheme="majorHAnsi"/>
          <w:sz w:val="24"/>
          <w:szCs w:val="24"/>
        </w:rPr>
        <w:t xml:space="preserve"> sustainable solutions</w:t>
      </w:r>
      <w:r w:rsidR="00216A94" w:rsidRPr="00FB0142">
        <w:rPr>
          <w:rFonts w:asciiTheme="majorHAnsi" w:hAnsiTheme="majorHAnsi" w:cstheme="majorHAnsi"/>
          <w:sz w:val="24"/>
          <w:szCs w:val="24"/>
        </w:rPr>
        <w:t>,</w:t>
      </w:r>
      <w:r w:rsidR="006E116D" w:rsidRPr="00FB0142">
        <w:rPr>
          <w:rFonts w:asciiTheme="majorHAnsi" w:hAnsiTheme="majorHAnsi" w:cstheme="majorHAnsi"/>
          <w:sz w:val="24"/>
          <w:szCs w:val="24"/>
        </w:rPr>
        <w:t xml:space="preserve"> which ECOFAST is</w:t>
      </w:r>
      <w:r w:rsidR="00827E6D" w:rsidRPr="00FB0142">
        <w:rPr>
          <w:rFonts w:asciiTheme="majorHAnsi" w:hAnsiTheme="majorHAnsi" w:cstheme="majorHAnsi"/>
          <w:sz w:val="24"/>
          <w:szCs w:val="24"/>
        </w:rPr>
        <w:t xml:space="preserve"> </w:t>
      </w:r>
      <w:r w:rsidR="00354D50" w:rsidRPr="00FB0142">
        <w:rPr>
          <w:rFonts w:asciiTheme="majorHAnsi" w:hAnsiTheme="majorHAnsi" w:cstheme="majorHAnsi"/>
          <w:sz w:val="24"/>
          <w:szCs w:val="24"/>
        </w:rPr>
        <w:t>showing</w:t>
      </w:r>
      <w:r w:rsidR="00827E6D" w:rsidRPr="00FB0142">
        <w:rPr>
          <w:rFonts w:asciiTheme="majorHAnsi" w:hAnsiTheme="majorHAnsi" w:cstheme="majorHAnsi"/>
          <w:sz w:val="24"/>
          <w:szCs w:val="24"/>
        </w:rPr>
        <w:t xml:space="preserve"> good awareness of external market conditions</w:t>
      </w:r>
      <w:r w:rsidR="00354D50" w:rsidRPr="00FB0142">
        <w:rPr>
          <w:rFonts w:asciiTheme="majorHAnsi" w:hAnsiTheme="majorHAnsi" w:cstheme="majorHAnsi"/>
          <w:sz w:val="24"/>
          <w:szCs w:val="24"/>
        </w:rPr>
        <w:t>,</w:t>
      </w:r>
      <w:r w:rsidR="00827E6D" w:rsidRPr="00FB0142">
        <w:rPr>
          <w:rFonts w:asciiTheme="majorHAnsi" w:hAnsiTheme="majorHAnsi" w:cstheme="majorHAnsi"/>
          <w:sz w:val="24"/>
          <w:szCs w:val="24"/>
        </w:rPr>
        <w:t xml:space="preserve"> which is essential</w:t>
      </w:r>
      <w:r w:rsidR="00806442" w:rsidRPr="00FB0142">
        <w:rPr>
          <w:rFonts w:asciiTheme="majorHAnsi" w:hAnsiTheme="majorHAnsi" w:cstheme="majorHAnsi"/>
          <w:sz w:val="24"/>
          <w:szCs w:val="24"/>
        </w:rPr>
        <w:t xml:space="preserve"> </w:t>
      </w:r>
      <w:r w:rsidR="005019FB">
        <w:rPr>
          <w:rFonts w:asciiTheme="majorHAnsi" w:hAnsiTheme="majorHAnsi" w:cstheme="majorHAnsi"/>
          <w:sz w:val="24"/>
          <w:szCs w:val="24"/>
        </w:rPr>
        <w:t xml:space="preserve">for success </w:t>
      </w:r>
      <w:r w:rsidR="00806442" w:rsidRPr="00FB0142">
        <w:rPr>
          <w:rFonts w:asciiTheme="majorHAnsi" w:hAnsiTheme="majorHAnsi" w:cstheme="majorHAnsi"/>
          <w:sz w:val="24"/>
          <w:szCs w:val="24"/>
        </w:rPr>
        <w:t>(</w:t>
      </w:r>
      <w:r w:rsidR="004B5E12" w:rsidRPr="00FB0142">
        <w:rPr>
          <w:rFonts w:asciiTheme="majorHAnsi" w:hAnsiTheme="majorHAnsi" w:cstheme="majorHAnsi"/>
          <w:sz w:val="24"/>
          <w:szCs w:val="24"/>
        </w:rPr>
        <w:t>Kratzer et al</w:t>
      </w:r>
      <w:r w:rsidR="00806442" w:rsidRPr="00FB0142">
        <w:rPr>
          <w:rFonts w:asciiTheme="majorHAnsi" w:hAnsiTheme="majorHAnsi" w:cstheme="majorHAnsi"/>
          <w:sz w:val="24"/>
          <w:szCs w:val="24"/>
        </w:rPr>
        <w:t xml:space="preserve"> 2021</w:t>
      </w:r>
      <w:r w:rsidR="00366B3B" w:rsidRPr="00FB0142">
        <w:rPr>
          <w:rFonts w:asciiTheme="majorHAnsi" w:hAnsiTheme="majorHAnsi" w:cstheme="majorHAnsi"/>
          <w:sz w:val="24"/>
          <w:szCs w:val="24"/>
        </w:rPr>
        <w:t xml:space="preserve">: </w:t>
      </w:r>
      <w:r w:rsidR="00806442" w:rsidRPr="00FB0142">
        <w:rPr>
          <w:rFonts w:asciiTheme="majorHAnsi" w:hAnsiTheme="majorHAnsi" w:cstheme="majorHAnsi"/>
          <w:sz w:val="24"/>
          <w:szCs w:val="24"/>
        </w:rPr>
        <w:t xml:space="preserve">p1). </w:t>
      </w:r>
    </w:p>
    <w:p w14:paraId="172E70D5" w14:textId="586CEC68" w:rsidR="00D572FE" w:rsidRPr="00FB0142" w:rsidRDefault="00B25EEB" w:rsidP="00BA2951">
      <w:pPr>
        <w:rPr>
          <w:rFonts w:asciiTheme="majorHAnsi" w:hAnsiTheme="majorHAnsi" w:cstheme="majorHAnsi"/>
          <w:sz w:val="24"/>
          <w:szCs w:val="24"/>
        </w:rPr>
      </w:pPr>
      <w:r w:rsidRPr="00FB0142">
        <w:rPr>
          <w:rFonts w:asciiTheme="majorHAnsi" w:hAnsiTheme="majorHAnsi" w:cstheme="majorHAnsi"/>
          <w:sz w:val="24"/>
          <w:szCs w:val="24"/>
        </w:rPr>
        <w:t>Complexity</w:t>
      </w:r>
      <w:r w:rsidR="00B02A57" w:rsidRPr="00FB0142">
        <w:rPr>
          <w:rFonts w:asciiTheme="majorHAnsi" w:hAnsiTheme="majorHAnsi" w:cstheme="majorHAnsi"/>
          <w:sz w:val="24"/>
          <w:szCs w:val="24"/>
        </w:rPr>
        <w:t xml:space="preserve"> of the process</w:t>
      </w:r>
      <w:r w:rsidRPr="00FB0142">
        <w:rPr>
          <w:rFonts w:asciiTheme="majorHAnsi" w:hAnsiTheme="majorHAnsi" w:cstheme="majorHAnsi"/>
          <w:sz w:val="24"/>
          <w:szCs w:val="24"/>
        </w:rPr>
        <w:t xml:space="preserve"> and </w:t>
      </w:r>
      <w:r w:rsidR="00B02A57" w:rsidRPr="00FB0142">
        <w:rPr>
          <w:rFonts w:asciiTheme="majorHAnsi" w:hAnsiTheme="majorHAnsi" w:cstheme="majorHAnsi"/>
          <w:sz w:val="24"/>
          <w:szCs w:val="24"/>
        </w:rPr>
        <w:t xml:space="preserve">the </w:t>
      </w:r>
      <w:r w:rsidRPr="00FB0142">
        <w:rPr>
          <w:rFonts w:asciiTheme="majorHAnsi" w:hAnsiTheme="majorHAnsi" w:cstheme="majorHAnsi"/>
          <w:sz w:val="24"/>
          <w:szCs w:val="24"/>
        </w:rPr>
        <w:t>facilities</w:t>
      </w:r>
      <w:r w:rsidR="00B02A57" w:rsidRPr="00FB0142">
        <w:rPr>
          <w:rFonts w:asciiTheme="majorHAnsi" w:hAnsiTheme="majorHAnsi" w:cstheme="majorHAnsi"/>
          <w:sz w:val="24"/>
          <w:szCs w:val="24"/>
        </w:rPr>
        <w:t xml:space="preserve"> required</w:t>
      </w:r>
      <w:r w:rsidRPr="00FB0142">
        <w:rPr>
          <w:rFonts w:asciiTheme="majorHAnsi" w:hAnsiTheme="majorHAnsi" w:cstheme="majorHAnsi"/>
          <w:sz w:val="24"/>
          <w:szCs w:val="24"/>
        </w:rPr>
        <w:t xml:space="preserve"> of</w:t>
      </w:r>
      <w:r w:rsidR="00B02A57" w:rsidRPr="00FB0142">
        <w:rPr>
          <w:rFonts w:asciiTheme="majorHAnsi" w:hAnsiTheme="majorHAnsi" w:cstheme="majorHAnsi"/>
          <w:sz w:val="24"/>
          <w:szCs w:val="24"/>
        </w:rPr>
        <w:t xml:space="preserve"> the</w:t>
      </w:r>
      <w:r w:rsidRPr="00FB0142">
        <w:rPr>
          <w:rFonts w:asciiTheme="majorHAnsi" w:hAnsiTheme="majorHAnsi" w:cstheme="majorHAnsi"/>
          <w:sz w:val="24"/>
          <w:szCs w:val="24"/>
        </w:rPr>
        <w:t xml:space="preserve"> </w:t>
      </w:r>
      <w:r w:rsidR="00A06682" w:rsidRPr="00FB0142">
        <w:rPr>
          <w:rFonts w:asciiTheme="majorHAnsi" w:hAnsiTheme="majorHAnsi" w:cstheme="majorHAnsi"/>
          <w:sz w:val="24"/>
          <w:szCs w:val="24"/>
        </w:rPr>
        <w:t>adopters of ECOFAST</w:t>
      </w:r>
      <w:r w:rsidR="00045523" w:rsidRPr="00FB0142">
        <w:rPr>
          <w:rFonts w:asciiTheme="majorHAnsi" w:hAnsiTheme="majorHAnsi" w:cstheme="majorHAnsi"/>
          <w:sz w:val="24"/>
          <w:szCs w:val="24"/>
        </w:rPr>
        <w:t xml:space="preserve"> </w:t>
      </w:r>
      <w:r w:rsidR="00DF386A" w:rsidRPr="00FB0142">
        <w:rPr>
          <w:rFonts w:asciiTheme="majorHAnsi" w:hAnsiTheme="majorHAnsi" w:cstheme="majorHAnsi"/>
          <w:sz w:val="24"/>
          <w:szCs w:val="24"/>
        </w:rPr>
        <w:t>needs to be considered when thinking about rate of return on R&amp;D investments and</w:t>
      </w:r>
      <w:r w:rsidR="00045523" w:rsidRPr="00FB0142">
        <w:rPr>
          <w:rFonts w:asciiTheme="majorHAnsi" w:hAnsiTheme="majorHAnsi" w:cstheme="majorHAnsi"/>
          <w:sz w:val="24"/>
          <w:szCs w:val="24"/>
        </w:rPr>
        <w:t xml:space="preserve"> the rate of diffusion</w:t>
      </w:r>
      <w:r w:rsidR="00DF386A" w:rsidRPr="00FB0142">
        <w:rPr>
          <w:rFonts w:asciiTheme="majorHAnsi" w:hAnsiTheme="majorHAnsi" w:cstheme="majorHAnsi"/>
          <w:sz w:val="24"/>
          <w:szCs w:val="24"/>
        </w:rPr>
        <w:t xml:space="preserve"> </w:t>
      </w:r>
      <w:r w:rsidR="00456361" w:rsidRPr="00FB0142">
        <w:rPr>
          <w:rFonts w:asciiTheme="majorHAnsi" w:hAnsiTheme="majorHAnsi" w:cstheme="majorHAnsi"/>
          <w:sz w:val="24"/>
          <w:szCs w:val="24"/>
        </w:rPr>
        <w:t xml:space="preserve">as this could potentially be a </w:t>
      </w:r>
      <w:r w:rsidR="005D1BE9" w:rsidRPr="00FB0142">
        <w:rPr>
          <w:rFonts w:asciiTheme="majorHAnsi" w:hAnsiTheme="majorHAnsi" w:cstheme="majorHAnsi"/>
          <w:sz w:val="24"/>
          <w:szCs w:val="24"/>
        </w:rPr>
        <w:t>long-term</w:t>
      </w:r>
      <w:r w:rsidR="00456361" w:rsidRPr="00FB0142">
        <w:rPr>
          <w:rFonts w:asciiTheme="majorHAnsi" w:hAnsiTheme="majorHAnsi" w:cstheme="majorHAnsi"/>
          <w:sz w:val="24"/>
          <w:szCs w:val="24"/>
        </w:rPr>
        <w:t xml:space="preserve"> process</w:t>
      </w:r>
      <w:r w:rsidR="00357F73" w:rsidRPr="00FB0142">
        <w:rPr>
          <w:rFonts w:asciiTheme="majorHAnsi" w:hAnsiTheme="majorHAnsi" w:cstheme="majorHAnsi"/>
          <w:sz w:val="24"/>
          <w:szCs w:val="24"/>
        </w:rPr>
        <w:t xml:space="preserve"> of adoption</w:t>
      </w:r>
      <w:r w:rsidR="00293C6A" w:rsidRPr="00FB0142">
        <w:rPr>
          <w:rFonts w:asciiTheme="majorHAnsi" w:hAnsiTheme="majorHAnsi" w:cstheme="majorHAnsi"/>
          <w:sz w:val="24"/>
          <w:szCs w:val="24"/>
        </w:rPr>
        <w:t xml:space="preserve">. </w:t>
      </w:r>
      <w:r w:rsidR="008444F3" w:rsidRPr="00FB0142">
        <w:rPr>
          <w:rFonts w:asciiTheme="majorHAnsi" w:hAnsiTheme="majorHAnsi" w:cstheme="majorHAnsi"/>
          <w:sz w:val="24"/>
          <w:szCs w:val="24"/>
        </w:rPr>
        <w:t>However, Tidd &amp; Bessant</w:t>
      </w:r>
      <w:r w:rsidR="00E87622" w:rsidRPr="00FB0142">
        <w:rPr>
          <w:rFonts w:asciiTheme="majorHAnsi" w:hAnsiTheme="majorHAnsi" w:cstheme="majorHAnsi"/>
          <w:sz w:val="24"/>
          <w:szCs w:val="24"/>
        </w:rPr>
        <w:t xml:space="preserve"> (</w:t>
      </w:r>
      <w:r w:rsidR="000F700C" w:rsidRPr="00FB0142">
        <w:rPr>
          <w:rFonts w:asciiTheme="majorHAnsi" w:hAnsiTheme="majorHAnsi" w:cstheme="majorHAnsi"/>
          <w:sz w:val="24"/>
          <w:szCs w:val="24"/>
        </w:rPr>
        <w:t>2009</w:t>
      </w:r>
      <w:r w:rsidR="00366B3B" w:rsidRPr="00FB0142">
        <w:rPr>
          <w:rFonts w:asciiTheme="majorHAnsi" w:hAnsiTheme="majorHAnsi" w:cstheme="majorHAnsi"/>
          <w:sz w:val="24"/>
          <w:szCs w:val="24"/>
        </w:rPr>
        <w:t xml:space="preserve">: </w:t>
      </w:r>
      <w:r w:rsidR="00E87622" w:rsidRPr="00FB0142">
        <w:rPr>
          <w:rFonts w:asciiTheme="majorHAnsi" w:hAnsiTheme="majorHAnsi" w:cstheme="majorHAnsi"/>
          <w:sz w:val="24"/>
          <w:szCs w:val="24"/>
        </w:rPr>
        <w:t>p353)</w:t>
      </w:r>
      <w:r w:rsidR="008444F3" w:rsidRPr="00FB0142">
        <w:rPr>
          <w:rFonts w:asciiTheme="majorHAnsi" w:hAnsiTheme="majorHAnsi" w:cstheme="majorHAnsi"/>
          <w:sz w:val="24"/>
          <w:szCs w:val="24"/>
        </w:rPr>
        <w:t xml:space="preserve"> state that the more similar potential adopters are, the faster the </w:t>
      </w:r>
      <w:r w:rsidR="000A1727" w:rsidRPr="00FB0142">
        <w:rPr>
          <w:rFonts w:asciiTheme="majorHAnsi" w:hAnsiTheme="majorHAnsi" w:cstheme="majorHAnsi"/>
          <w:sz w:val="24"/>
          <w:szCs w:val="24"/>
        </w:rPr>
        <w:t>diffusion.</w:t>
      </w:r>
      <w:r w:rsidR="00E87622" w:rsidRPr="00FB0142">
        <w:rPr>
          <w:rFonts w:asciiTheme="majorHAnsi" w:hAnsiTheme="majorHAnsi" w:cstheme="majorHAnsi"/>
          <w:sz w:val="24"/>
          <w:szCs w:val="24"/>
        </w:rPr>
        <w:t xml:space="preserve"> </w:t>
      </w:r>
      <w:r w:rsidR="008E7CF3" w:rsidRPr="00FB0142">
        <w:rPr>
          <w:rFonts w:asciiTheme="majorHAnsi" w:hAnsiTheme="majorHAnsi" w:cstheme="majorHAnsi"/>
          <w:sz w:val="24"/>
          <w:szCs w:val="24"/>
        </w:rPr>
        <w:t>Tidd &amp; Bessant (20</w:t>
      </w:r>
      <w:r w:rsidR="000F700C" w:rsidRPr="00FB0142">
        <w:rPr>
          <w:rFonts w:asciiTheme="majorHAnsi" w:hAnsiTheme="majorHAnsi" w:cstheme="majorHAnsi"/>
          <w:sz w:val="24"/>
          <w:szCs w:val="24"/>
        </w:rPr>
        <w:t>09</w:t>
      </w:r>
      <w:r w:rsidR="00366B3B" w:rsidRPr="00FB0142">
        <w:rPr>
          <w:rFonts w:asciiTheme="majorHAnsi" w:hAnsiTheme="majorHAnsi" w:cstheme="majorHAnsi"/>
          <w:sz w:val="24"/>
          <w:szCs w:val="24"/>
        </w:rPr>
        <w:t xml:space="preserve">: </w:t>
      </w:r>
      <w:r w:rsidR="008E7CF3" w:rsidRPr="00FB0142">
        <w:rPr>
          <w:rFonts w:asciiTheme="majorHAnsi" w:hAnsiTheme="majorHAnsi" w:cstheme="majorHAnsi"/>
          <w:sz w:val="24"/>
          <w:szCs w:val="24"/>
        </w:rPr>
        <w:t>p374)</w:t>
      </w:r>
      <w:r w:rsidR="00C86C9C" w:rsidRPr="00FB0142">
        <w:rPr>
          <w:rFonts w:asciiTheme="majorHAnsi" w:hAnsiTheme="majorHAnsi" w:cstheme="majorHAnsi"/>
          <w:sz w:val="24"/>
          <w:szCs w:val="24"/>
        </w:rPr>
        <w:t xml:space="preserve"> also go on to assert that</w:t>
      </w:r>
      <w:r w:rsidR="008E7CF3" w:rsidRPr="00FB0142">
        <w:rPr>
          <w:rFonts w:asciiTheme="majorHAnsi" w:hAnsiTheme="majorHAnsi" w:cstheme="majorHAnsi"/>
          <w:sz w:val="24"/>
          <w:szCs w:val="24"/>
        </w:rPr>
        <w:t xml:space="preserve"> the </w:t>
      </w:r>
      <w:r w:rsidR="0012489B" w:rsidRPr="00FB0142">
        <w:rPr>
          <w:rFonts w:asciiTheme="majorHAnsi" w:hAnsiTheme="majorHAnsi" w:cstheme="majorHAnsi"/>
          <w:sz w:val="24"/>
          <w:szCs w:val="24"/>
        </w:rPr>
        <w:t>extent</w:t>
      </w:r>
      <w:r w:rsidR="008E7CF3" w:rsidRPr="00FB0142">
        <w:rPr>
          <w:rFonts w:asciiTheme="majorHAnsi" w:hAnsiTheme="majorHAnsi" w:cstheme="majorHAnsi"/>
          <w:sz w:val="24"/>
          <w:szCs w:val="24"/>
        </w:rPr>
        <w:t xml:space="preserve"> to which something is triable reduces the risk of uncertainty</w:t>
      </w:r>
      <w:r w:rsidR="000E7C14" w:rsidRPr="00FB0142">
        <w:rPr>
          <w:rFonts w:asciiTheme="majorHAnsi" w:hAnsiTheme="majorHAnsi" w:cstheme="majorHAnsi"/>
          <w:sz w:val="24"/>
          <w:szCs w:val="24"/>
        </w:rPr>
        <w:t xml:space="preserve"> and ECOFAST was </w:t>
      </w:r>
      <w:r w:rsidR="005D1BE9" w:rsidRPr="00FB0142">
        <w:rPr>
          <w:rFonts w:asciiTheme="majorHAnsi" w:hAnsiTheme="majorHAnsi" w:cstheme="majorHAnsi"/>
          <w:sz w:val="24"/>
          <w:szCs w:val="24"/>
        </w:rPr>
        <w:t>created using triable experimentation</w:t>
      </w:r>
      <w:r w:rsidR="008E7CF3" w:rsidRPr="00FB0142">
        <w:rPr>
          <w:rFonts w:asciiTheme="majorHAnsi" w:hAnsiTheme="majorHAnsi" w:cstheme="majorHAnsi"/>
          <w:sz w:val="24"/>
          <w:szCs w:val="24"/>
        </w:rPr>
        <w:t>.   Additionally, Dow</w:t>
      </w:r>
      <w:r w:rsidR="009E7913" w:rsidRPr="00FB0142">
        <w:rPr>
          <w:rFonts w:asciiTheme="majorHAnsi" w:hAnsiTheme="majorHAnsi" w:cstheme="majorHAnsi"/>
          <w:sz w:val="24"/>
          <w:szCs w:val="24"/>
        </w:rPr>
        <w:t>’</w:t>
      </w:r>
      <w:r w:rsidR="008E7CF3" w:rsidRPr="00FB0142">
        <w:rPr>
          <w:rFonts w:asciiTheme="majorHAnsi" w:hAnsiTheme="majorHAnsi" w:cstheme="majorHAnsi"/>
          <w:sz w:val="24"/>
          <w:szCs w:val="24"/>
        </w:rPr>
        <w:t>s large size and the material science ex</w:t>
      </w:r>
      <w:r w:rsidR="000F49B9" w:rsidRPr="00FB0142">
        <w:rPr>
          <w:rFonts w:asciiTheme="majorHAnsi" w:hAnsiTheme="majorHAnsi" w:cstheme="majorHAnsi"/>
          <w:sz w:val="24"/>
          <w:szCs w:val="24"/>
        </w:rPr>
        <w:t xml:space="preserve">pertise they have </w:t>
      </w:r>
      <w:r w:rsidR="005B0DA9" w:rsidRPr="00FB0142">
        <w:rPr>
          <w:rFonts w:asciiTheme="majorHAnsi" w:hAnsiTheme="majorHAnsi" w:cstheme="majorHAnsi"/>
          <w:sz w:val="24"/>
          <w:szCs w:val="24"/>
        </w:rPr>
        <w:t>provides Dow with</w:t>
      </w:r>
      <w:r w:rsidR="00012C3C" w:rsidRPr="00FB0142">
        <w:rPr>
          <w:rFonts w:asciiTheme="majorHAnsi" w:hAnsiTheme="majorHAnsi" w:cstheme="majorHAnsi"/>
          <w:sz w:val="24"/>
          <w:szCs w:val="24"/>
        </w:rPr>
        <w:t xml:space="preserve"> a</w:t>
      </w:r>
      <w:r w:rsidR="005B0DA9" w:rsidRPr="00FB0142">
        <w:rPr>
          <w:rFonts w:asciiTheme="majorHAnsi" w:hAnsiTheme="majorHAnsi" w:cstheme="majorHAnsi"/>
          <w:sz w:val="24"/>
          <w:szCs w:val="24"/>
        </w:rPr>
        <w:t xml:space="preserve"> </w:t>
      </w:r>
      <w:r w:rsidR="008E7CF3" w:rsidRPr="00FB0142">
        <w:rPr>
          <w:rFonts w:asciiTheme="majorHAnsi" w:hAnsiTheme="majorHAnsi" w:cstheme="majorHAnsi"/>
          <w:sz w:val="24"/>
          <w:szCs w:val="24"/>
        </w:rPr>
        <w:t>relative advantage</w:t>
      </w:r>
      <w:r w:rsidR="00012C3C" w:rsidRPr="00FB0142">
        <w:rPr>
          <w:rFonts w:asciiTheme="majorHAnsi" w:hAnsiTheme="majorHAnsi" w:cstheme="majorHAnsi"/>
          <w:sz w:val="24"/>
          <w:szCs w:val="24"/>
        </w:rPr>
        <w:t xml:space="preserve"> and </w:t>
      </w:r>
      <w:r w:rsidR="009044FF" w:rsidRPr="00FB0142">
        <w:rPr>
          <w:rFonts w:asciiTheme="majorHAnsi" w:hAnsiTheme="majorHAnsi" w:cstheme="majorHAnsi"/>
          <w:sz w:val="24"/>
          <w:szCs w:val="24"/>
        </w:rPr>
        <w:t>it c</w:t>
      </w:r>
      <w:r w:rsidR="008E7CF3" w:rsidRPr="00FB0142">
        <w:rPr>
          <w:rFonts w:asciiTheme="majorHAnsi" w:hAnsiTheme="majorHAnsi" w:cstheme="majorHAnsi"/>
          <w:sz w:val="24"/>
          <w:szCs w:val="24"/>
        </w:rPr>
        <w:t xml:space="preserve">ould </w:t>
      </w:r>
      <w:r w:rsidR="009044FF" w:rsidRPr="00FB0142">
        <w:rPr>
          <w:rFonts w:asciiTheme="majorHAnsi" w:hAnsiTheme="majorHAnsi" w:cstheme="majorHAnsi"/>
          <w:sz w:val="24"/>
          <w:szCs w:val="24"/>
        </w:rPr>
        <w:t xml:space="preserve">be </w:t>
      </w:r>
      <w:r w:rsidR="008E7CF3" w:rsidRPr="00FB0142">
        <w:rPr>
          <w:rFonts w:asciiTheme="majorHAnsi" w:hAnsiTheme="majorHAnsi" w:cstheme="majorHAnsi"/>
          <w:sz w:val="24"/>
          <w:szCs w:val="24"/>
        </w:rPr>
        <w:t>argue</w:t>
      </w:r>
      <w:r w:rsidR="009044FF" w:rsidRPr="00FB0142">
        <w:rPr>
          <w:rFonts w:asciiTheme="majorHAnsi" w:hAnsiTheme="majorHAnsi" w:cstheme="majorHAnsi"/>
          <w:sz w:val="24"/>
          <w:szCs w:val="24"/>
        </w:rPr>
        <w:t>d</w:t>
      </w:r>
      <w:r w:rsidR="009E7913" w:rsidRPr="00FB0142">
        <w:rPr>
          <w:rFonts w:asciiTheme="majorHAnsi" w:hAnsiTheme="majorHAnsi" w:cstheme="majorHAnsi"/>
          <w:sz w:val="24"/>
          <w:szCs w:val="24"/>
        </w:rPr>
        <w:t xml:space="preserve"> that it</w:t>
      </w:r>
      <w:r w:rsidR="008E7CF3" w:rsidRPr="00FB0142">
        <w:rPr>
          <w:rFonts w:asciiTheme="majorHAnsi" w:hAnsiTheme="majorHAnsi" w:cstheme="majorHAnsi"/>
          <w:sz w:val="24"/>
          <w:szCs w:val="24"/>
        </w:rPr>
        <w:t xml:space="preserve"> reduces the risks associated with this </w:t>
      </w:r>
      <w:r w:rsidR="009044FF" w:rsidRPr="00FB0142">
        <w:rPr>
          <w:rFonts w:asciiTheme="majorHAnsi" w:hAnsiTheme="majorHAnsi" w:cstheme="majorHAnsi"/>
          <w:sz w:val="24"/>
          <w:szCs w:val="24"/>
        </w:rPr>
        <w:t xml:space="preserve">developmental </w:t>
      </w:r>
      <w:r w:rsidR="008E7CF3" w:rsidRPr="00FB0142">
        <w:rPr>
          <w:rFonts w:asciiTheme="majorHAnsi" w:hAnsiTheme="majorHAnsi" w:cstheme="majorHAnsi"/>
          <w:sz w:val="24"/>
          <w:szCs w:val="24"/>
        </w:rPr>
        <w:t>innovation</w:t>
      </w:r>
      <w:r w:rsidR="00253790" w:rsidRPr="00FB0142">
        <w:rPr>
          <w:rFonts w:asciiTheme="majorHAnsi" w:hAnsiTheme="majorHAnsi" w:cstheme="majorHAnsi"/>
          <w:sz w:val="24"/>
          <w:szCs w:val="24"/>
        </w:rPr>
        <w:t>,</w:t>
      </w:r>
      <w:r w:rsidR="00E774EE" w:rsidRPr="00FB0142">
        <w:rPr>
          <w:rFonts w:asciiTheme="majorHAnsi" w:hAnsiTheme="majorHAnsi" w:cstheme="majorHAnsi"/>
          <w:sz w:val="24"/>
          <w:szCs w:val="24"/>
        </w:rPr>
        <w:t xml:space="preserve"> which </w:t>
      </w:r>
      <w:r w:rsidR="00291DCE" w:rsidRPr="00FB0142">
        <w:rPr>
          <w:rFonts w:asciiTheme="majorHAnsi" w:hAnsiTheme="majorHAnsi" w:cstheme="majorHAnsi"/>
          <w:sz w:val="24"/>
          <w:szCs w:val="24"/>
        </w:rPr>
        <w:t>involves known scientific p</w:t>
      </w:r>
      <w:r w:rsidR="00253790" w:rsidRPr="00FB0142">
        <w:rPr>
          <w:rFonts w:asciiTheme="majorHAnsi" w:hAnsiTheme="majorHAnsi" w:cstheme="majorHAnsi"/>
          <w:sz w:val="24"/>
          <w:szCs w:val="24"/>
        </w:rPr>
        <w:t>rinciples</w:t>
      </w:r>
      <w:r w:rsidR="0000538E" w:rsidRPr="00FB0142">
        <w:rPr>
          <w:rFonts w:asciiTheme="majorHAnsi" w:hAnsiTheme="majorHAnsi" w:cstheme="majorHAnsi"/>
          <w:sz w:val="24"/>
          <w:szCs w:val="24"/>
        </w:rPr>
        <w:t>, overcoming a known technical problem</w:t>
      </w:r>
      <w:r w:rsidR="00746785" w:rsidRPr="00FB0142">
        <w:rPr>
          <w:rFonts w:asciiTheme="majorHAnsi" w:hAnsiTheme="majorHAnsi" w:cstheme="majorHAnsi"/>
          <w:sz w:val="24"/>
          <w:szCs w:val="24"/>
        </w:rPr>
        <w:t xml:space="preserve"> as</w:t>
      </w:r>
      <w:r w:rsidR="00F106B9" w:rsidRPr="00FB0142">
        <w:rPr>
          <w:rFonts w:asciiTheme="majorHAnsi" w:hAnsiTheme="majorHAnsi" w:cstheme="majorHAnsi"/>
          <w:sz w:val="24"/>
          <w:szCs w:val="24"/>
        </w:rPr>
        <w:t xml:space="preserve"> </w:t>
      </w:r>
      <w:r w:rsidR="007A450C" w:rsidRPr="00FB0142">
        <w:rPr>
          <w:rFonts w:asciiTheme="majorHAnsi" w:hAnsiTheme="majorHAnsi" w:cstheme="majorHAnsi"/>
          <w:sz w:val="24"/>
          <w:szCs w:val="24"/>
        </w:rPr>
        <w:t xml:space="preserve">stated </w:t>
      </w:r>
      <w:r w:rsidR="00642E40" w:rsidRPr="00FB0142">
        <w:rPr>
          <w:rFonts w:asciiTheme="majorHAnsi" w:hAnsiTheme="majorHAnsi" w:cstheme="majorHAnsi"/>
          <w:sz w:val="24"/>
          <w:szCs w:val="24"/>
        </w:rPr>
        <w:t xml:space="preserve">by </w:t>
      </w:r>
      <w:r w:rsidR="0000538E" w:rsidRPr="00FB0142">
        <w:rPr>
          <w:rFonts w:asciiTheme="majorHAnsi" w:hAnsiTheme="majorHAnsi" w:cstheme="majorHAnsi"/>
          <w:sz w:val="24"/>
          <w:szCs w:val="24"/>
        </w:rPr>
        <w:t>Trott</w:t>
      </w:r>
      <w:r w:rsidR="00642E40" w:rsidRPr="00FB0142">
        <w:rPr>
          <w:rFonts w:asciiTheme="majorHAnsi" w:hAnsiTheme="majorHAnsi" w:cstheme="majorHAnsi"/>
          <w:sz w:val="24"/>
          <w:szCs w:val="24"/>
        </w:rPr>
        <w:t xml:space="preserve"> (</w:t>
      </w:r>
      <w:r w:rsidR="00253790" w:rsidRPr="00FB0142">
        <w:rPr>
          <w:rFonts w:asciiTheme="majorHAnsi" w:hAnsiTheme="majorHAnsi" w:cstheme="majorHAnsi"/>
          <w:sz w:val="24"/>
          <w:szCs w:val="24"/>
        </w:rPr>
        <w:t>201</w:t>
      </w:r>
      <w:r w:rsidR="00F25194" w:rsidRPr="00FB0142">
        <w:rPr>
          <w:rFonts w:asciiTheme="majorHAnsi" w:hAnsiTheme="majorHAnsi" w:cstheme="majorHAnsi"/>
          <w:sz w:val="24"/>
          <w:szCs w:val="24"/>
        </w:rPr>
        <w:t>6</w:t>
      </w:r>
      <w:r w:rsidR="00366B3B" w:rsidRPr="00FB0142">
        <w:rPr>
          <w:rFonts w:asciiTheme="majorHAnsi" w:hAnsiTheme="majorHAnsi" w:cstheme="majorHAnsi"/>
          <w:sz w:val="24"/>
          <w:szCs w:val="24"/>
        </w:rPr>
        <w:t>:</w:t>
      </w:r>
      <w:r w:rsidR="00642E40" w:rsidRPr="00FB0142">
        <w:rPr>
          <w:rFonts w:asciiTheme="majorHAnsi" w:hAnsiTheme="majorHAnsi" w:cstheme="majorHAnsi"/>
          <w:sz w:val="24"/>
          <w:szCs w:val="24"/>
        </w:rPr>
        <w:t xml:space="preserve"> p316</w:t>
      </w:r>
      <w:r w:rsidR="00253790" w:rsidRPr="00FB0142">
        <w:rPr>
          <w:rFonts w:asciiTheme="majorHAnsi" w:hAnsiTheme="majorHAnsi" w:cstheme="majorHAnsi"/>
          <w:sz w:val="24"/>
          <w:szCs w:val="24"/>
        </w:rPr>
        <w:t>)</w:t>
      </w:r>
      <w:r w:rsidR="008E7CF3" w:rsidRPr="00FB0142">
        <w:rPr>
          <w:rFonts w:asciiTheme="majorHAnsi" w:hAnsiTheme="majorHAnsi" w:cstheme="majorHAnsi"/>
          <w:sz w:val="24"/>
          <w:szCs w:val="24"/>
        </w:rPr>
        <w:t xml:space="preserve">.  </w:t>
      </w:r>
    </w:p>
    <w:p w14:paraId="62EBBECB" w14:textId="5219ABAD" w:rsidR="000B1879" w:rsidRPr="00FB0142" w:rsidRDefault="00D572FE" w:rsidP="00BA2951">
      <w:pPr>
        <w:rPr>
          <w:rFonts w:asciiTheme="majorHAnsi" w:hAnsiTheme="majorHAnsi" w:cstheme="majorHAnsi"/>
          <w:sz w:val="24"/>
          <w:szCs w:val="24"/>
          <w:u w:val="single"/>
        </w:rPr>
      </w:pPr>
      <w:r w:rsidRPr="00FB0142">
        <w:rPr>
          <w:rFonts w:asciiTheme="majorHAnsi" w:hAnsiTheme="majorHAnsi" w:cstheme="majorHAnsi"/>
          <w:sz w:val="24"/>
          <w:szCs w:val="24"/>
          <w:u w:val="single"/>
        </w:rPr>
        <w:t xml:space="preserve">The </w:t>
      </w:r>
      <w:r w:rsidR="0025129C" w:rsidRPr="00FB0142">
        <w:rPr>
          <w:rFonts w:asciiTheme="majorHAnsi" w:hAnsiTheme="majorHAnsi" w:cstheme="majorHAnsi"/>
          <w:sz w:val="24"/>
          <w:szCs w:val="24"/>
          <w:u w:val="single"/>
        </w:rPr>
        <w:t>K</w:t>
      </w:r>
      <w:r w:rsidRPr="00FB0142">
        <w:rPr>
          <w:rFonts w:asciiTheme="majorHAnsi" w:hAnsiTheme="majorHAnsi" w:cstheme="majorHAnsi"/>
          <w:sz w:val="24"/>
          <w:szCs w:val="24"/>
          <w:u w:val="single"/>
        </w:rPr>
        <w:t xml:space="preserve">ey </w:t>
      </w:r>
      <w:r w:rsidR="0025129C" w:rsidRPr="00FB0142">
        <w:rPr>
          <w:rFonts w:asciiTheme="majorHAnsi" w:hAnsiTheme="majorHAnsi" w:cstheme="majorHAnsi"/>
          <w:sz w:val="24"/>
          <w:szCs w:val="24"/>
          <w:u w:val="single"/>
        </w:rPr>
        <w:t>D</w:t>
      </w:r>
      <w:r w:rsidRPr="00FB0142">
        <w:rPr>
          <w:rFonts w:asciiTheme="majorHAnsi" w:hAnsiTheme="majorHAnsi" w:cstheme="majorHAnsi"/>
          <w:sz w:val="24"/>
          <w:szCs w:val="24"/>
          <w:u w:val="single"/>
        </w:rPr>
        <w:t xml:space="preserve">eterminants in the </w:t>
      </w:r>
      <w:r w:rsidR="0025129C" w:rsidRPr="00FB0142">
        <w:rPr>
          <w:rFonts w:asciiTheme="majorHAnsi" w:hAnsiTheme="majorHAnsi" w:cstheme="majorHAnsi"/>
          <w:sz w:val="24"/>
          <w:szCs w:val="24"/>
          <w:u w:val="single"/>
        </w:rPr>
        <w:t>P</w:t>
      </w:r>
      <w:r w:rsidRPr="00FB0142">
        <w:rPr>
          <w:rFonts w:asciiTheme="majorHAnsi" w:hAnsiTheme="majorHAnsi" w:cstheme="majorHAnsi"/>
          <w:sz w:val="24"/>
          <w:szCs w:val="24"/>
          <w:u w:val="single"/>
        </w:rPr>
        <w:t xml:space="preserve">rocess of </w:t>
      </w:r>
      <w:r w:rsidR="0025129C" w:rsidRPr="00FB0142">
        <w:rPr>
          <w:rFonts w:asciiTheme="majorHAnsi" w:hAnsiTheme="majorHAnsi" w:cstheme="majorHAnsi"/>
          <w:sz w:val="24"/>
          <w:szCs w:val="24"/>
          <w:u w:val="single"/>
        </w:rPr>
        <w:t>C</w:t>
      </w:r>
      <w:r w:rsidRPr="00FB0142">
        <w:rPr>
          <w:rFonts w:asciiTheme="majorHAnsi" w:hAnsiTheme="majorHAnsi" w:cstheme="majorHAnsi"/>
          <w:sz w:val="24"/>
          <w:szCs w:val="24"/>
          <w:u w:val="single"/>
        </w:rPr>
        <w:t xml:space="preserve">ommitting to </w:t>
      </w:r>
      <w:r w:rsidR="0025129C" w:rsidRPr="00FB0142">
        <w:rPr>
          <w:rFonts w:asciiTheme="majorHAnsi" w:hAnsiTheme="majorHAnsi" w:cstheme="majorHAnsi"/>
          <w:sz w:val="24"/>
          <w:szCs w:val="24"/>
          <w:u w:val="single"/>
        </w:rPr>
        <w:t>D</w:t>
      </w:r>
      <w:r w:rsidRPr="00FB0142">
        <w:rPr>
          <w:rFonts w:asciiTheme="majorHAnsi" w:hAnsiTheme="majorHAnsi" w:cstheme="majorHAnsi"/>
          <w:sz w:val="24"/>
          <w:szCs w:val="24"/>
          <w:u w:val="single"/>
        </w:rPr>
        <w:t xml:space="preserve">evelop the </w:t>
      </w:r>
      <w:r w:rsidR="0025129C" w:rsidRPr="00FB0142">
        <w:rPr>
          <w:rFonts w:asciiTheme="majorHAnsi" w:hAnsiTheme="majorHAnsi" w:cstheme="majorHAnsi"/>
          <w:sz w:val="24"/>
          <w:szCs w:val="24"/>
          <w:u w:val="single"/>
        </w:rPr>
        <w:t>I</w:t>
      </w:r>
      <w:r w:rsidRPr="00FB0142">
        <w:rPr>
          <w:rFonts w:asciiTheme="majorHAnsi" w:hAnsiTheme="majorHAnsi" w:cstheme="majorHAnsi"/>
          <w:sz w:val="24"/>
          <w:szCs w:val="24"/>
          <w:u w:val="single"/>
        </w:rPr>
        <w:t xml:space="preserve">nnovation </w:t>
      </w:r>
    </w:p>
    <w:p w14:paraId="192B465D" w14:textId="1D6B1E8F" w:rsidR="00A560A0" w:rsidRPr="00FB0142" w:rsidRDefault="00461200" w:rsidP="00BA2951">
      <w:pPr>
        <w:rPr>
          <w:rFonts w:asciiTheme="majorHAnsi" w:hAnsiTheme="majorHAnsi" w:cstheme="majorHAnsi"/>
          <w:sz w:val="24"/>
          <w:szCs w:val="24"/>
        </w:rPr>
      </w:pPr>
      <w:r w:rsidRPr="00FB0142">
        <w:rPr>
          <w:rFonts w:asciiTheme="majorHAnsi" w:hAnsiTheme="majorHAnsi" w:cstheme="majorHAnsi"/>
          <w:sz w:val="24"/>
          <w:szCs w:val="24"/>
        </w:rPr>
        <w:t>T</w:t>
      </w:r>
      <w:r w:rsidR="00B969BE" w:rsidRPr="00FB0142">
        <w:rPr>
          <w:rFonts w:asciiTheme="majorHAnsi" w:hAnsiTheme="majorHAnsi" w:cstheme="majorHAnsi"/>
          <w:sz w:val="24"/>
          <w:szCs w:val="24"/>
        </w:rPr>
        <w:t xml:space="preserve">he </w:t>
      </w:r>
      <w:r w:rsidR="0044120C" w:rsidRPr="00FB0142">
        <w:rPr>
          <w:rFonts w:asciiTheme="majorHAnsi" w:hAnsiTheme="majorHAnsi" w:cstheme="majorHAnsi"/>
          <w:sz w:val="24"/>
          <w:szCs w:val="24"/>
        </w:rPr>
        <w:t>collaboration</w:t>
      </w:r>
      <w:r w:rsidR="0095042C" w:rsidRPr="00FB0142">
        <w:rPr>
          <w:rFonts w:asciiTheme="majorHAnsi" w:hAnsiTheme="majorHAnsi" w:cstheme="majorHAnsi"/>
          <w:sz w:val="24"/>
          <w:szCs w:val="24"/>
        </w:rPr>
        <w:t xml:space="preserve"> with Cotton Inc and </w:t>
      </w:r>
      <w:r w:rsidR="000F23AE" w:rsidRPr="00FB0142">
        <w:rPr>
          <w:rFonts w:asciiTheme="majorHAnsi" w:hAnsiTheme="majorHAnsi" w:cstheme="majorHAnsi"/>
          <w:sz w:val="24"/>
          <w:szCs w:val="24"/>
        </w:rPr>
        <w:t>RL</w:t>
      </w:r>
      <w:r w:rsidR="0095042C" w:rsidRPr="00FB0142">
        <w:rPr>
          <w:rFonts w:asciiTheme="majorHAnsi" w:hAnsiTheme="majorHAnsi" w:cstheme="majorHAnsi"/>
          <w:sz w:val="24"/>
          <w:szCs w:val="24"/>
        </w:rPr>
        <w:t xml:space="preserve"> </w:t>
      </w:r>
      <w:r w:rsidR="00B969BE" w:rsidRPr="00FB0142">
        <w:rPr>
          <w:rFonts w:asciiTheme="majorHAnsi" w:hAnsiTheme="majorHAnsi" w:cstheme="majorHAnsi"/>
          <w:sz w:val="24"/>
          <w:szCs w:val="24"/>
        </w:rPr>
        <w:t>was a key</w:t>
      </w:r>
      <w:r w:rsidR="005076B6" w:rsidRPr="00FB0142">
        <w:rPr>
          <w:rFonts w:asciiTheme="majorHAnsi" w:hAnsiTheme="majorHAnsi" w:cstheme="majorHAnsi"/>
          <w:sz w:val="24"/>
          <w:szCs w:val="24"/>
        </w:rPr>
        <w:t xml:space="preserve"> a</w:t>
      </w:r>
      <w:r w:rsidRPr="00FB0142">
        <w:rPr>
          <w:rFonts w:asciiTheme="majorHAnsi" w:hAnsiTheme="majorHAnsi" w:cstheme="majorHAnsi"/>
          <w:sz w:val="24"/>
          <w:szCs w:val="24"/>
        </w:rPr>
        <w:t xml:space="preserve"> determinant </w:t>
      </w:r>
      <w:r w:rsidR="00AF077E" w:rsidRPr="00FB0142">
        <w:rPr>
          <w:rFonts w:asciiTheme="majorHAnsi" w:hAnsiTheme="majorHAnsi" w:cstheme="majorHAnsi"/>
          <w:sz w:val="24"/>
          <w:szCs w:val="24"/>
        </w:rPr>
        <w:t>for</w:t>
      </w:r>
      <w:r w:rsidR="0095042C" w:rsidRPr="00FB0142">
        <w:rPr>
          <w:rFonts w:asciiTheme="majorHAnsi" w:hAnsiTheme="majorHAnsi" w:cstheme="majorHAnsi"/>
          <w:sz w:val="24"/>
          <w:szCs w:val="24"/>
        </w:rPr>
        <w:t xml:space="preserve"> </w:t>
      </w:r>
      <w:r w:rsidR="00F90510" w:rsidRPr="00FB0142">
        <w:rPr>
          <w:rFonts w:asciiTheme="majorHAnsi" w:hAnsiTheme="majorHAnsi" w:cstheme="majorHAnsi"/>
          <w:sz w:val="24"/>
          <w:szCs w:val="24"/>
        </w:rPr>
        <w:t>Dow</w:t>
      </w:r>
      <w:r w:rsidR="00B969BE" w:rsidRPr="00FB0142">
        <w:rPr>
          <w:rFonts w:asciiTheme="majorHAnsi" w:hAnsiTheme="majorHAnsi" w:cstheme="majorHAnsi"/>
          <w:sz w:val="24"/>
          <w:szCs w:val="24"/>
        </w:rPr>
        <w:t xml:space="preserve"> in</w:t>
      </w:r>
      <w:r w:rsidR="00AF077E" w:rsidRPr="00FB0142">
        <w:rPr>
          <w:rFonts w:asciiTheme="majorHAnsi" w:hAnsiTheme="majorHAnsi" w:cstheme="majorHAnsi"/>
          <w:sz w:val="24"/>
          <w:szCs w:val="24"/>
        </w:rPr>
        <w:t xml:space="preserve"> committing to invest </w:t>
      </w:r>
      <w:r w:rsidR="00B969BE" w:rsidRPr="00FB0142">
        <w:rPr>
          <w:rFonts w:asciiTheme="majorHAnsi" w:hAnsiTheme="majorHAnsi" w:cstheme="majorHAnsi"/>
          <w:sz w:val="24"/>
          <w:szCs w:val="24"/>
        </w:rPr>
        <w:t xml:space="preserve">further </w:t>
      </w:r>
      <w:r w:rsidR="00AF077E" w:rsidRPr="00FB0142">
        <w:rPr>
          <w:rFonts w:asciiTheme="majorHAnsi" w:hAnsiTheme="majorHAnsi" w:cstheme="majorHAnsi"/>
          <w:sz w:val="24"/>
          <w:szCs w:val="24"/>
        </w:rPr>
        <w:t xml:space="preserve">resources in ECOFAST. </w:t>
      </w:r>
      <w:r w:rsidR="00686B15" w:rsidRPr="00FB0142">
        <w:rPr>
          <w:rFonts w:asciiTheme="majorHAnsi" w:hAnsiTheme="majorHAnsi" w:cstheme="majorHAnsi"/>
          <w:sz w:val="24"/>
          <w:szCs w:val="24"/>
        </w:rPr>
        <w:t xml:space="preserve"> </w:t>
      </w:r>
      <w:r w:rsidR="00A560A0" w:rsidRPr="00FB0142">
        <w:rPr>
          <w:rFonts w:asciiTheme="majorHAnsi" w:hAnsiTheme="majorHAnsi" w:cstheme="majorHAnsi"/>
          <w:sz w:val="24"/>
          <w:szCs w:val="24"/>
        </w:rPr>
        <w:t>Dow emphasizes that “Working with Cotton Incorporated gave important insights about our product in application. Insights that would have taken much longer to discover without the industry expertise they offered” (Dow</w:t>
      </w:r>
      <w:r w:rsidR="00E823E4" w:rsidRPr="00FB0142">
        <w:rPr>
          <w:rFonts w:asciiTheme="majorHAnsi" w:hAnsiTheme="majorHAnsi" w:cstheme="majorHAnsi"/>
          <w:sz w:val="24"/>
          <w:szCs w:val="24"/>
        </w:rPr>
        <w:t xml:space="preserve"> </w:t>
      </w:r>
      <w:r w:rsidR="00A560A0" w:rsidRPr="00FB0142">
        <w:rPr>
          <w:rFonts w:asciiTheme="majorHAnsi" w:hAnsiTheme="majorHAnsi" w:cstheme="majorHAnsi"/>
          <w:sz w:val="24"/>
          <w:szCs w:val="24"/>
        </w:rPr>
        <w:t>1, 2021).</w:t>
      </w:r>
      <w:r w:rsidR="00C27EA8" w:rsidRPr="00FB0142">
        <w:rPr>
          <w:rFonts w:asciiTheme="majorHAnsi" w:hAnsiTheme="majorHAnsi" w:cstheme="majorHAnsi"/>
          <w:sz w:val="24"/>
          <w:szCs w:val="24"/>
        </w:rPr>
        <w:t xml:space="preserve">  </w:t>
      </w:r>
    </w:p>
    <w:p w14:paraId="228464DF" w14:textId="19B75E11" w:rsidR="007869F8" w:rsidRPr="00FB0142" w:rsidRDefault="0050456A" w:rsidP="00BA2951">
      <w:pPr>
        <w:rPr>
          <w:rFonts w:asciiTheme="majorHAnsi" w:hAnsiTheme="majorHAnsi" w:cstheme="majorHAnsi"/>
          <w:sz w:val="24"/>
          <w:szCs w:val="24"/>
        </w:rPr>
      </w:pPr>
      <w:r w:rsidRPr="00FB0142">
        <w:rPr>
          <w:rFonts w:asciiTheme="majorHAnsi" w:hAnsiTheme="majorHAnsi" w:cstheme="majorHAnsi"/>
          <w:sz w:val="24"/>
          <w:szCs w:val="24"/>
        </w:rPr>
        <w:t>S</w:t>
      </w:r>
      <w:r w:rsidR="00686B15" w:rsidRPr="00FB0142">
        <w:rPr>
          <w:rFonts w:asciiTheme="majorHAnsi" w:hAnsiTheme="majorHAnsi" w:cstheme="majorHAnsi"/>
          <w:sz w:val="24"/>
          <w:szCs w:val="24"/>
        </w:rPr>
        <w:t>trong</w:t>
      </w:r>
      <w:r w:rsidR="00AE2A78" w:rsidRPr="00FB0142">
        <w:rPr>
          <w:rFonts w:asciiTheme="majorHAnsi" w:hAnsiTheme="majorHAnsi" w:cstheme="majorHAnsi"/>
          <w:sz w:val="24"/>
          <w:szCs w:val="24"/>
        </w:rPr>
        <w:t xml:space="preserve"> </w:t>
      </w:r>
      <w:r w:rsidR="008679DA" w:rsidRPr="00FB0142">
        <w:rPr>
          <w:rFonts w:asciiTheme="majorHAnsi" w:hAnsiTheme="majorHAnsi" w:cstheme="majorHAnsi"/>
          <w:sz w:val="24"/>
          <w:szCs w:val="24"/>
        </w:rPr>
        <w:t>dynamic capabilities</w:t>
      </w:r>
      <w:r w:rsidR="00AE2A78" w:rsidRPr="00FB0142">
        <w:rPr>
          <w:rFonts w:asciiTheme="majorHAnsi" w:hAnsiTheme="majorHAnsi" w:cstheme="majorHAnsi"/>
          <w:sz w:val="24"/>
          <w:szCs w:val="24"/>
        </w:rPr>
        <w:t xml:space="preserve"> </w:t>
      </w:r>
      <w:r w:rsidR="001A2854" w:rsidRPr="00FB0142">
        <w:rPr>
          <w:rFonts w:asciiTheme="majorHAnsi" w:hAnsiTheme="majorHAnsi" w:cstheme="majorHAnsi"/>
          <w:sz w:val="24"/>
          <w:szCs w:val="24"/>
        </w:rPr>
        <w:t>such as personnel, knowledge</w:t>
      </w:r>
      <w:r w:rsidRPr="00FB0142">
        <w:rPr>
          <w:rFonts w:asciiTheme="majorHAnsi" w:hAnsiTheme="majorHAnsi" w:cstheme="majorHAnsi"/>
          <w:sz w:val="24"/>
          <w:szCs w:val="24"/>
        </w:rPr>
        <w:t xml:space="preserve"> base</w:t>
      </w:r>
      <w:r w:rsidR="002F7072" w:rsidRPr="00FB0142">
        <w:rPr>
          <w:rFonts w:asciiTheme="majorHAnsi" w:hAnsiTheme="majorHAnsi" w:cstheme="majorHAnsi"/>
          <w:sz w:val="24"/>
          <w:szCs w:val="24"/>
        </w:rPr>
        <w:t>,</w:t>
      </w:r>
      <w:r w:rsidR="00641AA8" w:rsidRPr="00FB0142">
        <w:rPr>
          <w:rFonts w:asciiTheme="majorHAnsi" w:hAnsiTheme="majorHAnsi" w:cstheme="majorHAnsi"/>
          <w:sz w:val="24"/>
          <w:szCs w:val="24"/>
        </w:rPr>
        <w:t xml:space="preserve"> experience</w:t>
      </w:r>
      <w:r w:rsidR="001A2854" w:rsidRPr="00FB0142">
        <w:rPr>
          <w:rFonts w:asciiTheme="majorHAnsi" w:hAnsiTheme="majorHAnsi" w:cstheme="majorHAnsi"/>
          <w:sz w:val="24"/>
          <w:szCs w:val="24"/>
        </w:rPr>
        <w:t xml:space="preserve">, </w:t>
      </w:r>
      <w:r w:rsidR="00641AA8" w:rsidRPr="00FB0142">
        <w:rPr>
          <w:rFonts w:asciiTheme="majorHAnsi" w:hAnsiTheme="majorHAnsi" w:cstheme="majorHAnsi"/>
          <w:sz w:val="24"/>
          <w:szCs w:val="24"/>
        </w:rPr>
        <w:t>t</w:t>
      </w:r>
      <w:r w:rsidR="00FA7549" w:rsidRPr="00FB0142">
        <w:rPr>
          <w:rFonts w:asciiTheme="majorHAnsi" w:hAnsiTheme="majorHAnsi" w:cstheme="majorHAnsi"/>
          <w:sz w:val="24"/>
          <w:szCs w:val="24"/>
        </w:rPr>
        <w:t>echnical assets, available capital</w:t>
      </w:r>
      <w:r w:rsidR="00641AA8" w:rsidRPr="00FB0142">
        <w:rPr>
          <w:rFonts w:asciiTheme="majorHAnsi" w:hAnsiTheme="majorHAnsi" w:cstheme="majorHAnsi"/>
          <w:sz w:val="24"/>
          <w:szCs w:val="24"/>
        </w:rPr>
        <w:t xml:space="preserve"> and</w:t>
      </w:r>
      <w:r w:rsidR="002F7072" w:rsidRPr="00FB0142">
        <w:rPr>
          <w:rFonts w:asciiTheme="majorHAnsi" w:hAnsiTheme="majorHAnsi" w:cstheme="majorHAnsi"/>
          <w:sz w:val="24"/>
          <w:szCs w:val="24"/>
        </w:rPr>
        <w:t xml:space="preserve"> an</w:t>
      </w:r>
      <w:r w:rsidR="00FA7549" w:rsidRPr="00FB0142">
        <w:rPr>
          <w:rFonts w:asciiTheme="majorHAnsi" w:hAnsiTheme="majorHAnsi" w:cstheme="majorHAnsi"/>
          <w:sz w:val="24"/>
          <w:szCs w:val="24"/>
        </w:rPr>
        <w:t xml:space="preserve"> </w:t>
      </w:r>
      <w:r w:rsidR="00E57240" w:rsidRPr="00FB0142">
        <w:rPr>
          <w:rFonts w:asciiTheme="majorHAnsi" w:hAnsiTheme="majorHAnsi" w:cstheme="majorHAnsi"/>
          <w:sz w:val="24"/>
          <w:szCs w:val="24"/>
        </w:rPr>
        <w:t>innovation</w:t>
      </w:r>
      <w:r w:rsidR="002F7072" w:rsidRPr="00FB0142">
        <w:rPr>
          <w:rFonts w:asciiTheme="majorHAnsi" w:hAnsiTheme="majorHAnsi" w:cstheme="majorHAnsi"/>
          <w:sz w:val="24"/>
          <w:szCs w:val="24"/>
        </w:rPr>
        <w:t xml:space="preserve"> centred</w:t>
      </w:r>
      <w:r w:rsidR="00E57240" w:rsidRPr="00FB0142">
        <w:rPr>
          <w:rFonts w:asciiTheme="majorHAnsi" w:hAnsiTheme="majorHAnsi" w:cstheme="majorHAnsi"/>
          <w:sz w:val="24"/>
          <w:szCs w:val="24"/>
        </w:rPr>
        <w:t xml:space="preserve"> leadership team are</w:t>
      </w:r>
      <w:r w:rsidR="00641AA8" w:rsidRPr="00FB0142">
        <w:rPr>
          <w:rFonts w:asciiTheme="majorHAnsi" w:hAnsiTheme="majorHAnsi" w:cstheme="majorHAnsi"/>
          <w:sz w:val="24"/>
          <w:szCs w:val="24"/>
        </w:rPr>
        <w:t xml:space="preserve"> </w:t>
      </w:r>
      <w:r w:rsidR="00E57240" w:rsidRPr="00FB0142">
        <w:rPr>
          <w:rFonts w:asciiTheme="majorHAnsi" w:hAnsiTheme="majorHAnsi" w:cstheme="majorHAnsi"/>
          <w:sz w:val="24"/>
          <w:szCs w:val="24"/>
        </w:rPr>
        <w:t>determinants for</w:t>
      </w:r>
      <w:r w:rsidR="00883178" w:rsidRPr="00FB0142">
        <w:rPr>
          <w:rFonts w:asciiTheme="majorHAnsi" w:hAnsiTheme="majorHAnsi" w:cstheme="majorHAnsi"/>
          <w:sz w:val="24"/>
          <w:szCs w:val="24"/>
        </w:rPr>
        <w:t xml:space="preserve"> committing to</w:t>
      </w:r>
      <w:r w:rsidR="00E57240" w:rsidRPr="00FB0142">
        <w:rPr>
          <w:rFonts w:asciiTheme="majorHAnsi" w:hAnsiTheme="majorHAnsi" w:cstheme="majorHAnsi"/>
          <w:sz w:val="24"/>
          <w:szCs w:val="24"/>
        </w:rPr>
        <w:t xml:space="preserve"> </w:t>
      </w:r>
      <w:r w:rsidR="00641AA8" w:rsidRPr="00FB0142">
        <w:rPr>
          <w:rFonts w:asciiTheme="majorHAnsi" w:hAnsiTheme="majorHAnsi" w:cstheme="majorHAnsi"/>
          <w:sz w:val="24"/>
          <w:szCs w:val="24"/>
        </w:rPr>
        <w:t>ECOFAST</w:t>
      </w:r>
      <w:r w:rsidR="00AE2A78" w:rsidRPr="00FB0142">
        <w:rPr>
          <w:rFonts w:asciiTheme="majorHAnsi" w:hAnsiTheme="majorHAnsi" w:cstheme="majorHAnsi"/>
          <w:sz w:val="24"/>
          <w:szCs w:val="24"/>
        </w:rPr>
        <w:t>.  Additionally,</w:t>
      </w:r>
      <w:r w:rsidR="00883178" w:rsidRPr="00FB0142">
        <w:rPr>
          <w:rFonts w:asciiTheme="majorHAnsi" w:hAnsiTheme="majorHAnsi" w:cstheme="majorHAnsi"/>
          <w:sz w:val="24"/>
          <w:szCs w:val="24"/>
        </w:rPr>
        <w:t xml:space="preserve"> </w:t>
      </w:r>
      <w:r w:rsidR="000F3C71" w:rsidRPr="00FB0142">
        <w:rPr>
          <w:rFonts w:asciiTheme="majorHAnsi" w:hAnsiTheme="majorHAnsi" w:cstheme="majorHAnsi"/>
          <w:sz w:val="24"/>
          <w:szCs w:val="24"/>
        </w:rPr>
        <w:t xml:space="preserve">Dow </w:t>
      </w:r>
      <w:r w:rsidR="00F90510" w:rsidRPr="00FB0142">
        <w:rPr>
          <w:rFonts w:asciiTheme="majorHAnsi" w:hAnsiTheme="majorHAnsi" w:cstheme="majorHAnsi"/>
          <w:sz w:val="24"/>
          <w:szCs w:val="24"/>
        </w:rPr>
        <w:t>were</w:t>
      </w:r>
      <w:r w:rsidR="000B1879" w:rsidRPr="00FB0142">
        <w:rPr>
          <w:rFonts w:asciiTheme="majorHAnsi" w:hAnsiTheme="majorHAnsi" w:cstheme="majorHAnsi"/>
          <w:sz w:val="24"/>
          <w:szCs w:val="24"/>
        </w:rPr>
        <w:t xml:space="preserve"> already working on a similar </w:t>
      </w:r>
      <w:r w:rsidR="008655F2" w:rsidRPr="00FB0142">
        <w:rPr>
          <w:rFonts w:asciiTheme="majorHAnsi" w:hAnsiTheme="majorHAnsi" w:cstheme="majorHAnsi"/>
          <w:sz w:val="24"/>
          <w:szCs w:val="24"/>
        </w:rPr>
        <w:t>technology,</w:t>
      </w:r>
      <w:r w:rsidR="00F90510" w:rsidRPr="00FB0142">
        <w:rPr>
          <w:rFonts w:asciiTheme="majorHAnsi" w:hAnsiTheme="majorHAnsi" w:cstheme="majorHAnsi"/>
          <w:sz w:val="24"/>
          <w:szCs w:val="24"/>
        </w:rPr>
        <w:t xml:space="preserve"> </w:t>
      </w:r>
      <w:r w:rsidR="000F3C71" w:rsidRPr="00FB0142">
        <w:rPr>
          <w:rFonts w:asciiTheme="majorHAnsi" w:hAnsiTheme="majorHAnsi" w:cstheme="majorHAnsi"/>
          <w:sz w:val="24"/>
          <w:szCs w:val="24"/>
        </w:rPr>
        <w:t>so the technological and current knowledge base Dow</w:t>
      </w:r>
      <w:r w:rsidR="00A161E3" w:rsidRPr="00FB0142">
        <w:rPr>
          <w:rFonts w:asciiTheme="majorHAnsi" w:hAnsiTheme="majorHAnsi" w:cstheme="majorHAnsi"/>
          <w:sz w:val="24"/>
          <w:szCs w:val="24"/>
        </w:rPr>
        <w:t xml:space="preserve"> ha</w:t>
      </w:r>
      <w:r w:rsidR="00F958C7" w:rsidRPr="00FB0142">
        <w:rPr>
          <w:rFonts w:asciiTheme="majorHAnsi" w:hAnsiTheme="majorHAnsi" w:cstheme="majorHAnsi"/>
          <w:sz w:val="24"/>
          <w:szCs w:val="24"/>
        </w:rPr>
        <w:t>ve</w:t>
      </w:r>
      <w:r w:rsidRPr="00FB0142">
        <w:rPr>
          <w:rFonts w:asciiTheme="majorHAnsi" w:hAnsiTheme="majorHAnsi" w:cstheme="majorHAnsi"/>
          <w:sz w:val="24"/>
          <w:szCs w:val="24"/>
        </w:rPr>
        <w:t xml:space="preserve"> are crucial</w:t>
      </w:r>
      <w:r w:rsidR="0016220B" w:rsidRPr="00FB0142">
        <w:rPr>
          <w:rFonts w:asciiTheme="majorHAnsi" w:hAnsiTheme="majorHAnsi" w:cstheme="majorHAnsi"/>
          <w:sz w:val="24"/>
          <w:szCs w:val="24"/>
        </w:rPr>
        <w:t xml:space="preserve"> determinants</w:t>
      </w:r>
      <w:r w:rsidR="000F3C71" w:rsidRPr="00FB0142">
        <w:rPr>
          <w:rFonts w:asciiTheme="majorHAnsi" w:hAnsiTheme="majorHAnsi" w:cstheme="majorHAnsi"/>
          <w:sz w:val="24"/>
          <w:szCs w:val="24"/>
        </w:rPr>
        <w:t xml:space="preserve"> in committing to </w:t>
      </w:r>
      <w:r w:rsidR="00F958C7" w:rsidRPr="00FB0142">
        <w:rPr>
          <w:rFonts w:asciiTheme="majorHAnsi" w:hAnsiTheme="majorHAnsi" w:cstheme="majorHAnsi"/>
          <w:sz w:val="24"/>
          <w:szCs w:val="24"/>
        </w:rPr>
        <w:t>ECOFAST</w:t>
      </w:r>
      <w:r w:rsidR="005019FB">
        <w:rPr>
          <w:rFonts w:asciiTheme="majorHAnsi" w:hAnsiTheme="majorHAnsi" w:cstheme="majorHAnsi"/>
          <w:sz w:val="24"/>
          <w:szCs w:val="24"/>
        </w:rPr>
        <w:t>.</w:t>
      </w:r>
    </w:p>
    <w:p w14:paraId="54BDD691" w14:textId="7D8167EB" w:rsidR="00D572FE" w:rsidRPr="00FB0142" w:rsidRDefault="00D572FE" w:rsidP="00BA2951">
      <w:pPr>
        <w:rPr>
          <w:rFonts w:asciiTheme="majorHAnsi" w:hAnsiTheme="majorHAnsi" w:cstheme="majorHAnsi"/>
          <w:sz w:val="24"/>
          <w:szCs w:val="24"/>
        </w:rPr>
      </w:pPr>
      <w:r w:rsidRPr="00FB0142">
        <w:rPr>
          <w:rFonts w:asciiTheme="majorHAnsi" w:hAnsiTheme="majorHAnsi" w:cstheme="majorHAnsi"/>
          <w:sz w:val="24"/>
          <w:szCs w:val="24"/>
        </w:rPr>
        <w:t>A</w:t>
      </w:r>
      <w:r w:rsidR="00F90510" w:rsidRPr="00FB0142">
        <w:rPr>
          <w:rFonts w:asciiTheme="majorHAnsi" w:hAnsiTheme="majorHAnsi" w:cstheme="majorHAnsi"/>
          <w:sz w:val="24"/>
          <w:szCs w:val="24"/>
        </w:rPr>
        <w:t>nother</w:t>
      </w:r>
      <w:r w:rsidRPr="00FB0142">
        <w:rPr>
          <w:rFonts w:asciiTheme="majorHAnsi" w:hAnsiTheme="majorHAnsi" w:cstheme="majorHAnsi"/>
          <w:sz w:val="24"/>
          <w:szCs w:val="24"/>
        </w:rPr>
        <w:t xml:space="preserve"> determinant</w:t>
      </w:r>
      <w:r w:rsidR="000F3C71" w:rsidRPr="00FB0142">
        <w:rPr>
          <w:rFonts w:asciiTheme="majorHAnsi" w:hAnsiTheme="majorHAnsi" w:cstheme="majorHAnsi"/>
          <w:sz w:val="24"/>
          <w:szCs w:val="24"/>
        </w:rPr>
        <w:t xml:space="preserve"> to consider</w:t>
      </w:r>
      <w:r w:rsidRPr="00FB0142">
        <w:rPr>
          <w:rFonts w:asciiTheme="majorHAnsi" w:hAnsiTheme="majorHAnsi" w:cstheme="majorHAnsi"/>
          <w:sz w:val="24"/>
          <w:szCs w:val="24"/>
        </w:rPr>
        <w:t xml:space="preserve"> in committing to this innovation </w:t>
      </w:r>
      <w:r w:rsidR="00F90510" w:rsidRPr="00FB0142">
        <w:rPr>
          <w:rFonts w:asciiTheme="majorHAnsi" w:hAnsiTheme="majorHAnsi" w:cstheme="majorHAnsi"/>
          <w:sz w:val="24"/>
          <w:szCs w:val="24"/>
        </w:rPr>
        <w:t>is</w:t>
      </w:r>
      <w:r w:rsidRPr="00FB0142">
        <w:rPr>
          <w:rFonts w:asciiTheme="majorHAnsi" w:hAnsiTheme="majorHAnsi" w:cstheme="majorHAnsi"/>
          <w:sz w:val="24"/>
          <w:szCs w:val="24"/>
        </w:rPr>
        <w:t xml:space="preserve"> that ECOFAST is strongly aligned with D</w:t>
      </w:r>
      <w:r w:rsidR="00A161E3" w:rsidRPr="00FB0142">
        <w:rPr>
          <w:rFonts w:asciiTheme="majorHAnsi" w:hAnsiTheme="majorHAnsi" w:cstheme="majorHAnsi"/>
          <w:sz w:val="24"/>
          <w:szCs w:val="24"/>
        </w:rPr>
        <w:t>ow</w:t>
      </w:r>
      <w:r w:rsidRPr="00FB0142">
        <w:rPr>
          <w:rFonts w:asciiTheme="majorHAnsi" w:hAnsiTheme="majorHAnsi" w:cstheme="majorHAnsi"/>
          <w:sz w:val="24"/>
          <w:szCs w:val="24"/>
        </w:rPr>
        <w:t>’s sustainability and innovation goals and vision</w:t>
      </w:r>
      <w:r w:rsidR="007A6054" w:rsidRPr="00FB0142">
        <w:rPr>
          <w:rFonts w:asciiTheme="majorHAnsi" w:hAnsiTheme="majorHAnsi" w:cstheme="majorHAnsi"/>
          <w:sz w:val="24"/>
          <w:szCs w:val="24"/>
        </w:rPr>
        <w:t>.</w:t>
      </w:r>
      <w:r w:rsidRPr="00FB0142">
        <w:rPr>
          <w:rFonts w:asciiTheme="majorHAnsi" w:hAnsiTheme="majorHAnsi" w:cstheme="majorHAnsi"/>
          <w:sz w:val="24"/>
          <w:szCs w:val="24"/>
        </w:rPr>
        <w:t xml:space="preserve"> There is clear and visible </w:t>
      </w:r>
      <w:r w:rsidRPr="00FB0142">
        <w:rPr>
          <w:rFonts w:asciiTheme="majorHAnsi" w:hAnsiTheme="majorHAnsi" w:cstheme="majorHAnsi"/>
          <w:sz w:val="24"/>
          <w:szCs w:val="24"/>
        </w:rPr>
        <w:lastRenderedPageBreak/>
        <w:t>strategic commitment by D</w:t>
      </w:r>
      <w:r w:rsidR="002F7072" w:rsidRPr="00FB0142">
        <w:rPr>
          <w:rFonts w:asciiTheme="majorHAnsi" w:hAnsiTheme="majorHAnsi" w:cstheme="majorHAnsi"/>
          <w:sz w:val="24"/>
          <w:szCs w:val="24"/>
        </w:rPr>
        <w:t xml:space="preserve">ow’s </w:t>
      </w:r>
      <w:r w:rsidRPr="00FB0142">
        <w:rPr>
          <w:rFonts w:asciiTheme="majorHAnsi" w:hAnsiTheme="majorHAnsi" w:cstheme="majorHAnsi"/>
          <w:sz w:val="24"/>
          <w:szCs w:val="24"/>
        </w:rPr>
        <w:t xml:space="preserve">leadership for </w:t>
      </w:r>
      <w:r w:rsidR="002F7072" w:rsidRPr="00FB0142">
        <w:rPr>
          <w:rFonts w:asciiTheme="majorHAnsi" w:hAnsiTheme="majorHAnsi" w:cstheme="majorHAnsi"/>
          <w:sz w:val="24"/>
          <w:szCs w:val="24"/>
        </w:rPr>
        <w:t>innovations that solve sustainability issues while exceeding customer needs</w:t>
      </w:r>
      <w:r w:rsidR="00FD24E3" w:rsidRPr="00FB0142">
        <w:rPr>
          <w:rFonts w:asciiTheme="majorHAnsi" w:hAnsiTheme="majorHAnsi" w:cstheme="majorHAnsi"/>
          <w:sz w:val="24"/>
          <w:szCs w:val="24"/>
        </w:rPr>
        <w:t xml:space="preserve">. Dow states &gt;80% of R&amp;D projects are aligned to </w:t>
      </w:r>
      <w:r w:rsidR="00102E22" w:rsidRPr="00FB0142">
        <w:rPr>
          <w:rFonts w:asciiTheme="majorHAnsi" w:hAnsiTheme="majorHAnsi" w:cstheme="majorHAnsi"/>
          <w:sz w:val="24"/>
          <w:szCs w:val="24"/>
        </w:rPr>
        <w:t>their</w:t>
      </w:r>
      <w:r w:rsidR="00FD24E3" w:rsidRPr="00FB0142">
        <w:rPr>
          <w:rFonts w:asciiTheme="majorHAnsi" w:hAnsiTheme="majorHAnsi" w:cstheme="majorHAnsi"/>
          <w:sz w:val="24"/>
          <w:szCs w:val="24"/>
        </w:rPr>
        <w:t xml:space="preserve"> sustainability focus areas: climate protection, circular economy and safer materials</w:t>
      </w:r>
      <w:r w:rsidR="0014025A" w:rsidRPr="00FB0142">
        <w:rPr>
          <w:rFonts w:asciiTheme="majorHAnsi" w:hAnsiTheme="majorHAnsi" w:cstheme="majorHAnsi"/>
          <w:sz w:val="24"/>
          <w:szCs w:val="24"/>
        </w:rPr>
        <w:t xml:space="preserve"> (Dow </w:t>
      </w:r>
      <w:r w:rsidR="00762355" w:rsidRPr="00FB0142">
        <w:rPr>
          <w:rFonts w:asciiTheme="majorHAnsi" w:hAnsiTheme="majorHAnsi" w:cstheme="majorHAnsi"/>
          <w:sz w:val="24"/>
          <w:szCs w:val="24"/>
        </w:rPr>
        <w:t>1</w:t>
      </w:r>
      <w:r w:rsidR="00314BDE">
        <w:rPr>
          <w:rFonts w:asciiTheme="majorHAnsi" w:hAnsiTheme="majorHAnsi" w:cstheme="majorHAnsi"/>
          <w:sz w:val="24"/>
          <w:szCs w:val="24"/>
        </w:rPr>
        <w:t>0</w:t>
      </w:r>
      <w:r w:rsidR="0014025A" w:rsidRPr="00FB0142">
        <w:rPr>
          <w:rFonts w:asciiTheme="majorHAnsi" w:hAnsiTheme="majorHAnsi" w:cstheme="majorHAnsi"/>
          <w:sz w:val="24"/>
          <w:szCs w:val="24"/>
        </w:rPr>
        <w:t>, 2022)</w:t>
      </w:r>
      <w:r w:rsidR="00FD24E3" w:rsidRPr="00FB0142">
        <w:rPr>
          <w:rFonts w:asciiTheme="majorHAnsi" w:hAnsiTheme="majorHAnsi" w:cstheme="majorHAnsi"/>
          <w:sz w:val="24"/>
          <w:szCs w:val="24"/>
        </w:rPr>
        <w:t>.</w:t>
      </w:r>
    </w:p>
    <w:p w14:paraId="64059F36" w14:textId="09A9C5E0" w:rsidR="001C0355" w:rsidRPr="00FB0142" w:rsidRDefault="00D572FE" w:rsidP="00BA2951">
      <w:pPr>
        <w:rPr>
          <w:rFonts w:asciiTheme="majorHAnsi" w:hAnsiTheme="majorHAnsi" w:cstheme="majorHAnsi"/>
          <w:sz w:val="24"/>
          <w:szCs w:val="24"/>
          <w:u w:val="single"/>
        </w:rPr>
      </w:pPr>
      <w:r w:rsidRPr="00FB0142">
        <w:rPr>
          <w:rFonts w:asciiTheme="majorHAnsi" w:hAnsiTheme="majorHAnsi" w:cstheme="majorHAnsi"/>
          <w:sz w:val="24"/>
          <w:szCs w:val="24"/>
          <w:u w:val="single"/>
        </w:rPr>
        <w:t xml:space="preserve">The </w:t>
      </w:r>
      <w:r w:rsidR="005A73F9" w:rsidRPr="00FB0142">
        <w:rPr>
          <w:rFonts w:asciiTheme="majorHAnsi" w:hAnsiTheme="majorHAnsi" w:cstheme="majorHAnsi"/>
          <w:sz w:val="24"/>
          <w:szCs w:val="24"/>
          <w:u w:val="single"/>
        </w:rPr>
        <w:t>P</w:t>
      </w:r>
      <w:r w:rsidRPr="00FB0142">
        <w:rPr>
          <w:rFonts w:asciiTheme="majorHAnsi" w:hAnsiTheme="majorHAnsi" w:cstheme="majorHAnsi"/>
          <w:sz w:val="24"/>
          <w:szCs w:val="24"/>
          <w:u w:val="single"/>
        </w:rPr>
        <w:t xml:space="preserve">rocesses and </w:t>
      </w:r>
      <w:r w:rsidR="005A73F9" w:rsidRPr="00FB0142">
        <w:rPr>
          <w:rFonts w:asciiTheme="majorHAnsi" w:hAnsiTheme="majorHAnsi" w:cstheme="majorHAnsi"/>
          <w:sz w:val="24"/>
          <w:szCs w:val="24"/>
          <w:u w:val="single"/>
        </w:rPr>
        <w:t>T</w:t>
      </w:r>
      <w:r w:rsidRPr="00FB0142">
        <w:rPr>
          <w:rFonts w:asciiTheme="majorHAnsi" w:hAnsiTheme="majorHAnsi" w:cstheme="majorHAnsi"/>
          <w:sz w:val="24"/>
          <w:szCs w:val="24"/>
          <w:u w:val="single"/>
        </w:rPr>
        <w:t xml:space="preserve">echnologies </w:t>
      </w:r>
      <w:r w:rsidR="005A73F9" w:rsidRPr="00FB0142">
        <w:rPr>
          <w:rFonts w:asciiTheme="majorHAnsi" w:hAnsiTheme="majorHAnsi" w:cstheme="majorHAnsi"/>
          <w:sz w:val="24"/>
          <w:szCs w:val="24"/>
          <w:u w:val="single"/>
        </w:rPr>
        <w:t>W</w:t>
      </w:r>
      <w:r w:rsidRPr="00FB0142">
        <w:rPr>
          <w:rFonts w:asciiTheme="majorHAnsi" w:hAnsiTheme="majorHAnsi" w:cstheme="majorHAnsi"/>
          <w:sz w:val="24"/>
          <w:szCs w:val="24"/>
          <w:u w:val="single"/>
        </w:rPr>
        <w:t xml:space="preserve">hich </w:t>
      </w:r>
      <w:r w:rsidR="007423C1" w:rsidRPr="00FB0142">
        <w:rPr>
          <w:rFonts w:asciiTheme="majorHAnsi" w:hAnsiTheme="majorHAnsi" w:cstheme="majorHAnsi"/>
          <w:sz w:val="24"/>
          <w:szCs w:val="24"/>
          <w:u w:val="single"/>
        </w:rPr>
        <w:t>the</w:t>
      </w:r>
      <w:r w:rsidRPr="00FB0142">
        <w:rPr>
          <w:rFonts w:asciiTheme="majorHAnsi" w:hAnsiTheme="majorHAnsi" w:cstheme="majorHAnsi"/>
          <w:sz w:val="24"/>
          <w:szCs w:val="24"/>
          <w:u w:val="single"/>
        </w:rPr>
        <w:t xml:space="preserve"> </w:t>
      </w:r>
      <w:r w:rsidR="005A73F9" w:rsidRPr="00FB0142">
        <w:rPr>
          <w:rFonts w:asciiTheme="majorHAnsi" w:hAnsiTheme="majorHAnsi" w:cstheme="majorHAnsi"/>
          <w:sz w:val="24"/>
          <w:szCs w:val="24"/>
          <w:u w:val="single"/>
        </w:rPr>
        <w:t>C</w:t>
      </w:r>
      <w:r w:rsidRPr="00FB0142">
        <w:rPr>
          <w:rFonts w:asciiTheme="majorHAnsi" w:hAnsiTheme="majorHAnsi" w:cstheme="majorHAnsi"/>
          <w:sz w:val="24"/>
          <w:szCs w:val="24"/>
          <w:u w:val="single"/>
        </w:rPr>
        <w:t xml:space="preserve">ompany </w:t>
      </w:r>
      <w:r w:rsidR="005A73F9" w:rsidRPr="00FB0142">
        <w:rPr>
          <w:rFonts w:asciiTheme="majorHAnsi" w:hAnsiTheme="majorHAnsi" w:cstheme="majorHAnsi"/>
          <w:sz w:val="24"/>
          <w:szCs w:val="24"/>
          <w:u w:val="single"/>
        </w:rPr>
        <w:t>U</w:t>
      </w:r>
      <w:r w:rsidRPr="00FB0142">
        <w:rPr>
          <w:rFonts w:asciiTheme="majorHAnsi" w:hAnsiTheme="majorHAnsi" w:cstheme="majorHAnsi"/>
          <w:sz w:val="24"/>
          <w:szCs w:val="24"/>
          <w:u w:val="single"/>
        </w:rPr>
        <w:t xml:space="preserve">sed to </w:t>
      </w:r>
      <w:r w:rsidR="005A73F9" w:rsidRPr="00FB0142">
        <w:rPr>
          <w:rFonts w:asciiTheme="majorHAnsi" w:hAnsiTheme="majorHAnsi" w:cstheme="majorHAnsi"/>
          <w:sz w:val="24"/>
          <w:szCs w:val="24"/>
          <w:u w:val="single"/>
        </w:rPr>
        <w:t>C</w:t>
      </w:r>
      <w:r w:rsidRPr="00FB0142">
        <w:rPr>
          <w:rFonts w:asciiTheme="majorHAnsi" w:hAnsiTheme="majorHAnsi" w:cstheme="majorHAnsi"/>
          <w:sz w:val="24"/>
          <w:szCs w:val="24"/>
          <w:u w:val="single"/>
        </w:rPr>
        <w:t xml:space="preserve">arry </w:t>
      </w:r>
      <w:r w:rsidR="005A73F9" w:rsidRPr="00FB0142">
        <w:rPr>
          <w:rFonts w:asciiTheme="majorHAnsi" w:hAnsiTheme="majorHAnsi" w:cstheme="majorHAnsi"/>
          <w:sz w:val="24"/>
          <w:szCs w:val="24"/>
          <w:u w:val="single"/>
        </w:rPr>
        <w:t>T</w:t>
      </w:r>
      <w:r w:rsidRPr="00FB0142">
        <w:rPr>
          <w:rFonts w:asciiTheme="majorHAnsi" w:hAnsiTheme="majorHAnsi" w:cstheme="majorHAnsi"/>
          <w:sz w:val="24"/>
          <w:szCs w:val="24"/>
          <w:u w:val="single"/>
        </w:rPr>
        <w:t xml:space="preserve">his </w:t>
      </w:r>
      <w:r w:rsidR="005A73F9" w:rsidRPr="00FB0142">
        <w:rPr>
          <w:rFonts w:asciiTheme="majorHAnsi" w:hAnsiTheme="majorHAnsi" w:cstheme="majorHAnsi"/>
          <w:sz w:val="24"/>
          <w:szCs w:val="24"/>
          <w:u w:val="single"/>
        </w:rPr>
        <w:t>D</w:t>
      </w:r>
      <w:r w:rsidRPr="00FB0142">
        <w:rPr>
          <w:rFonts w:asciiTheme="majorHAnsi" w:hAnsiTheme="majorHAnsi" w:cstheme="majorHAnsi"/>
          <w:sz w:val="24"/>
          <w:szCs w:val="24"/>
          <w:u w:val="single"/>
        </w:rPr>
        <w:t xml:space="preserve">evelopment </w:t>
      </w:r>
      <w:r w:rsidR="005A73F9" w:rsidRPr="00FB0142">
        <w:rPr>
          <w:rFonts w:asciiTheme="majorHAnsi" w:hAnsiTheme="majorHAnsi" w:cstheme="majorHAnsi"/>
          <w:sz w:val="24"/>
          <w:szCs w:val="24"/>
          <w:u w:val="single"/>
        </w:rPr>
        <w:t>F</w:t>
      </w:r>
      <w:r w:rsidRPr="00FB0142">
        <w:rPr>
          <w:rFonts w:asciiTheme="majorHAnsi" w:hAnsiTheme="majorHAnsi" w:cstheme="majorHAnsi"/>
          <w:sz w:val="24"/>
          <w:szCs w:val="24"/>
          <w:u w:val="single"/>
        </w:rPr>
        <w:t xml:space="preserve">orward. </w:t>
      </w:r>
    </w:p>
    <w:p w14:paraId="76E67341" w14:textId="6E33DB19" w:rsidR="00D572FE" w:rsidRPr="00FB0142" w:rsidRDefault="00115AC5" w:rsidP="00BA2951">
      <w:pPr>
        <w:rPr>
          <w:rFonts w:asciiTheme="majorHAnsi" w:hAnsiTheme="majorHAnsi" w:cstheme="majorHAnsi"/>
          <w:sz w:val="24"/>
          <w:szCs w:val="24"/>
        </w:rPr>
      </w:pPr>
      <w:r w:rsidRPr="00FB0142">
        <w:rPr>
          <w:rFonts w:asciiTheme="majorHAnsi" w:hAnsiTheme="majorHAnsi" w:cstheme="majorHAnsi"/>
          <w:sz w:val="24"/>
          <w:szCs w:val="24"/>
        </w:rPr>
        <w:t>T</w:t>
      </w:r>
      <w:r w:rsidR="00D572FE" w:rsidRPr="00FB0142">
        <w:rPr>
          <w:rFonts w:asciiTheme="majorHAnsi" w:hAnsiTheme="majorHAnsi" w:cstheme="majorHAnsi"/>
          <w:sz w:val="24"/>
          <w:szCs w:val="24"/>
        </w:rPr>
        <w:t>his innovation is patented chemistry</w:t>
      </w:r>
      <w:r w:rsidRPr="00FB0142">
        <w:rPr>
          <w:rFonts w:asciiTheme="majorHAnsi" w:hAnsiTheme="majorHAnsi" w:cstheme="majorHAnsi"/>
          <w:sz w:val="24"/>
          <w:szCs w:val="24"/>
        </w:rPr>
        <w:t>,</w:t>
      </w:r>
      <w:r w:rsidR="00D572FE" w:rsidRPr="00FB0142">
        <w:rPr>
          <w:rFonts w:asciiTheme="majorHAnsi" w:hAnsiTheme="majorHAnsi" w:cstheme="majorHAnsi"/>
          <w:sz w:val="24"/>
          <w:szCs w:val="24"/>
        </w:rPr>
        <w:t xml:space="preserve"> which provides a new quaternary ammonium salt for cationic chemistry and is a commercially significant improvement for cationic cotton technology</w:t>
      </w:r>
      <w:r w:rsidR="0071170D" w:rsidRPr="00FB0142">
        <w:rPr>
          <w:rFonts w:asciiTheme="majorHAnsi" w:hAnsiTheme="majorHAnsi" w:cstheme="majorHAnsi"/>
          <w:sz w:val="24"/>
          <w:szCs w:val="24"/>
        </w:rPr>
        <w:t xml:space="preserve"> (</w:t>
      </w:r>
      <w:r w:rsidR="003703C3" w:rsidRPr="00FB0142">
        <w:rPr>
          <w:rFonts w:asciiTheme="majorHAnsi" w:hAnsiTheme="majorHAnsi" w:cstheme="majorHAnsi"/>
          <w:sz w:val="24"/>
          <w:szCs w:val="24"/>
        </w:rPr>
        <w:t>Cottonworks, 2022)</w:t>
      </w:r>
      <w:r w:rsidR="00D572FE" w:rsidRPr="00FB0142">
        <w:rPr>
          <w:rFonts w:asciiTheme="majorHAnsi" w:hAnsiTheme="majorHAnsi" w:cstheme="majorHAnsi"/>
          <w:sz w:val="24"/>
          <w:szCs w:val="24"/>
        </w:rPr>
        <w:t>. It is not possible to give detailed information on the processes and technologies employed to develop this product.  What can be provided is the explanation and process of applying the product to gain the post application benefits.  This innovation is a cationic pre-treatment</w:t>
      </w:r>
      <w:r w:rsidR="00201E9B" w:rsidRPr="00FB0142">
        <w:rPr>
          <w:rFonts w:asciiTheme="majorHAnsi" w:hAnsiTheme="majorHAnsi" w:cstheme="majorHAnsi"/>
          <w:sz w:val="24"/>
          <w:szCs w:val="24"/>
        </w:rPr>
        <w:t xml:space="preserve"> </w:t>
      </w:r>
      <w:r w:rsidR="00D572FE" w:rsidRPr="00FB0142">
        <w:rPr>
          <w:rFonts w:asciiTheme="majorHAnsi" w:hAnsiTheme="majorHAnsi" w:cstheme="majorHAnsi"/>
          <w:sz w:val="24"/>
          <w:szCs w:val="24"/>
        </w:rPr>
        <w:t xml:space="preserve">prior to dyeing. </w:t>
      </w:r>
    </w:p>
    <w:p w14:paraId="01E07DA0" w14:textId="1BF8DAD3" w:rsidR="00D572FE" w:rsidRPr="00FB0142" w:rsidRDefault="00D572FE" w:rsidP="00BA2951">
      <w:pPr>
        <w:rPr>
          <w:rFonts w:asciiTheme="majorHAnsi" w:hAnsiTheme="majorHAnsi" w:cstheme="majorHAnsi"/>
          <w:sz w:val="24"/>
          <w:szCs w:val="24"/>
        </w:rPr>
      </w:pPr>
      <w:r w:rsidRPr="00FB0142">
        <w:rPr>
          <w:rFonts w:asciiTheme="majorHAnsi" w:hAnsiTheme="majorHAnsi" w:cstheme="majorHAnsi"/>
          <w:sz w:val="24"/>
          <w:szCs w:val="24"/>
        </w:rPr>
        <w:t>The process is as follow</w:t>
      </w:r>
      <w:r w:rsidR="00102E22" w:rsidRPr="00FB0142">
        <w:rPr>
          <w:rFonts w:asciiTheme="majorHAnsi" w:hAnsiTheme="majorHAnsi" w:cstheme="majorHAnsi"/>
          <w:sz w:val="24"/>
          <w:szCs w:val="24"/>
        </w:rPr>
        <w:t>s</w:t>
      </w:r>
      <w:r w:rsidRPr="00FB0142">
        <w:rPr>
          <w:rFonts w:asciiTheme="majorHAnsi" w:hAnsiTheme="majorHAnsi" w:cstheme="majorHAnsi"/>
          <w:sz w:val="24"/>
          <w:szCs w:val="24"/>
        </w:rPr>
        <w:t>:</w:t>
      </w:r>
    </w:p>
    <w:p w14:paraId="1C402417" w14:textId="77777777" w:rsidR="00D572FE" w:rsidRPr="00FB0142" w:rsidRDefault="00D572FE" w:rsidP="00297321">
      <w:pPr>
        <w:pStyle w:val="ListParagraph"/>
        <w:numPr>
          <w:ilvl w:val="0"/>
          <w:numId w:val="6"/>
        </w:numPr>
        <w:rPr>
          <w:rFonts w:asciiTheme="majorHAnsi" w:hAnsiTheme="majorHAnsi" w:cstheme="majorHAnsi"/>
          <w:sz w:val="24"/>
          <w:szCs w:val="24"/>
        </w:rPr>
      </w:pPr>
      <w:r w:rsidRPr="00FB0142">
        <w:rPr>
          <w:rFonts w:asciiTheme="majorHAnsi" w:hAnsiTheme="majorHAnsi" w:cstheme="majorHAnsi"/>
          <w:sz w:val="24"/>
          <w:szCs w:val="24"/>
        </w:rPr>
        <w:t>Pre-treatment using a pad application.</w:t>
      </w:r>
    </w:p>
    <w:p w14:paraId="63B54C57" w14:textId="77777777" w:rsidR="00D572FE" w:rsidRPr="00FB0142" w:rsidRDefault="00D572FE" w:rsidP="00297321">
      <w:pPr>
        <w:pStyle w:val="ListParagraph"/>
        <w:numPr>
          <w:ilvl w:val="0"/>
          <w:numId w:val="6"/>
        </w:numPr>
        <w:rPr>
          <w:rFonts w:asciiTheme="majorHAnsi" w:hAnsiTheme="majorHAnsi" w:cstheme="majorHAnsi"/>
          <w:sz w:val="24"/>
          <w:szCs w:val="24"/>
        </w:rPr>
      </w:pPr>
      <w:r w:rsidRPr="00FB0142">
        <w:rPr>
          <w:rFonts w:asciiTheme="majorHAnsi" w:hAnsiTheme="majorHAnsi" w:cstheme="majorHAnsi"/>
          <w:sz w:val="24"/>
          <w:szCs w:val="24"/>
        </w:rPr>
        <w:t>Roll fabric onto A-frame and batch fabric for 16 hours</w:t>
      </w:r>
    </w:p>
    <w:p w14:paraId="3D3E891C" w14:textId="333D3A9E" w:rsidR="00D572FE" w:rsidRPr="00FB0142" w:rsidRDefault="00D572FE" w:rsidP="00297321">
      <w:pPr>
        <w:pStyle w:val="ListParagraph"/>
        <w:numPr>
          <w:ilvl w:val="0"/>
          <w:numId w:val="6"/>
        </w:numPr>
        <w:rPr>
          <w:rFonts w:asciiTheme="majorHAnsi" w:hAnsiTheme="majorHAnsi" w:cstheme="majorHAnsi"/>
          <w:sz w:val="24"/>
          <w:szCs w:val="24"/>
        </w:rPr>
      </w:pPr>
      <w:r w:rsidRPr="00FB0142">
        <w:rPr>
          <w:rFonts w:asciiTheme="majorHAnsi" w:hAnsiTheme="majorHAnsi" w:cstheme="majorHAnsi"/>
          <w:sz w:val="24"/>
          <w:szCs w:val="24"/>
        </w:rPr>
        <w:t xml:space="preserve">Unroll fabric </w:t>
      </w:r>
      <w:r w:rsidR="00C83EB4" w:rsidRPr="00FB0142">
        <w:rPr>
          <w:rFonts w:asciiTheme="majorHAnsi" w:hAnsiTheme="majorHAnsi" w:cstheme="majorHAnsi"/>
          <w:sz w:val="24"/>
          <w:szCs w:val="24"/>
        </w:rPr>
        <w:t>for</w:t>
      </w:r>
      <w:r w:rsidR="00910A88" w:rsidRPr="00FB0142">
        <w:rPr>
          <w:rFonts w:asciiTheme="majorHAnsi" w:hAnsiTheme="majorHAnsi" w:cstheme="majorHAnsi"/>
          <w:sz w:val="24"/>
          <w:szCs w:val="24"/>
        </w:rPr>
        <w:t xml:space="preserve"> a</w:t>
      </w:r>
      <w:r w:rsidRPr="00FB0142">
        <w:rPr>
          <w:rFonts w:asciiTheme="majorHAnsi" w:hAnsiTheme="majorHAnsi" w:cstheme="majorHAnsi"/>
          <w:sz w:val="24"/>
          <w:szCs w:val="24"/>
        </w:rPr>
        <w:t xml:space="preserve"> wash </w:t>
      </w:r>
      <w:r w:rsidR="00910A88" w:rsidRPr="00FB0142">
        <w:rPr>
          <w:rFonts w:asciiTheme="majorHAnsi" w:hAnsiTheme="majorHAnsi" w:cstheme="majorHAnsi"/>
          <w:sz w:val="24"/>
          <w:szCs w:val="24"/>
        </w:rPr>
        <w:t>to</w:t>
      </w:r>
      <w:r w:rsidRPr="00FB0142">
        <w:rPr>
          <w:rFonts w:asciiTheme="majorHAnsi" w:hAnsiTheme="majorHAnsi" w:cstheme="majorHAnsi"/>
          <w:sz w:val="24"/>
          <w:szCs w:val="24"/>
        </w:rPr>
        <w:t xml:space="preserve"> neutralise via jet machine</w:t>
      </w:r>
    </w:p>
    <w:p w14:paraId="231ED968" w14:textId="77777777" w:rsidR="00D572FE" w:rsidRPr="00FB0142" w:rsidRDefault="00D572FE" w:rsidP="00297321">
      <w:pPr>
        <w:pStyle w:val="ListParagraph"/>
        <w:numPr>
          <w:ilvl w:val="0"/>
          <w:numId w:val="6"/>
        </w:numPr>
        <w:rPr>
          <w:rFonts w:asciiTheme="majorHAnsi" w:hAnsiTheme="majorHAnsi" w:cstheme="majorHAnsi"/>
          <w:sz w:val="24"/>
          <w:szCs w:val="24"/>
        </w:rPr>
      </w:pPr>
      <w:r w:rsidRPr="00FB0142">
        <w:rPr>
          <w:rFonts w:asciiTheme="majorHAnsi" w:hAnsiTheme="majorHAnsi" w:cstheme="majorHAnsi"/>
          <w:sz w:val="24"/>
          <w:szCs w:val="24"/>
        </w:rPr>
        <w:t>Test neutralization is complete</w:t>
      </w:r>
    </w:p>
    <w:p w14:paraId="71872346" w14:textId="77777777" w:rsidR="00D572FE" w:rsidRPr="00FB0142" w:rsidRDefault="00D572FE" w:rsidP="00297321">
      <w:pPr>
        <w:pStyle w:val="ListParagraph"/>
        <w:numPr>
          <w:ilvl w:val="0"/>
          <w:numId w:val="6"/>
        </w:numPr>
        <w:rPr>
          <w:rFonts w:asciiTheme="majorHAnsi" w:hAnsiTheme="majorHAnsi" w:cstheme="majorHAnsi"/>
          <w:sz w:val="24"/>
          <w:szCs w:val="24"/>
        </w:rPr>
      </w:pPr>
      <w:r w:rsidRPr="00FB0142">
        <w:rPr>
          <w:rFonts w:asciiTheme="majorHAnsi" w:hAnsiTheme="majorHAnsi" w:cstheme="majorHAnsi"/>
          <w:sz w:val="24"/>
          <w:szCs w:val="24"/>
        </w:rPr>
        <w:t xml:space="preserve">Add dye and lubricating agent </w:t>
      </w:r>
    </w:p>
    <w:p w14:paraId="686132FB" w14:textId="77777777" w:rsidR="00D572FE" w:rsidRPr="00FB0142" w:rsidRDefault="00D572FE" w:rsidP="00297321">
      <w:pPr>
        <w:pStyle w:val="ListParagraph"/>
        <w:numPr>
          <w:ilvl w:val="0"/>
          <w:numId w:val="6"/>
        </w:numPr>
        <w:rPr>
          <w:rFonts w:asciiTheme="majorHAnsi" w:hAnsiTheme="majorHAnsi" w:cstheme="majorHAnsi"/>
          <w:sz w:val="24"/>
          <w:szCs w:val="24"/>
        </w:rPr>
      </w:pPr>
      <w:r w:rsidRPr="00FB0142">
        <w:rPr>
          <w:rFonts w:asciiTheme="majorHAnsi" w:hAnsiTheme="majorHAnsi" w:cstheme="majorHAnsi"/>
          <w:sz w:val="24"/>
          <w:szCs w:val="24"/>
        </w:rPr>
        <w:t>Jet machine wash post dye</w:t>
      </w:r>
    </w:p>
    <w:p w14:paraId="73EDBF71" w14:textId="77777777" w:rsidR="00D572FE" w:rsidRPr="00FB0142" w:rsidRDefault="00D572FE" w:rsidP="00297321">
      <w:pPr>
        <w:pStyle w:val="ListParagraph"/>
        <w:numPr>
          <w:ilvl w:val="0"/>
          <w:numId w:val="6"/>
        </w:numPr>
        <w:rPr>
          <w:rFonts w:asciiTheme="majorHAnsi" w:hAnsiTheme="majorHAnsi" w:cstheme="majorHAnsi"/>
          <w:sz w:val="24"/>
          <w:szCs w:val="24"/>
        </w:rPr>
      </w:pPr>
      <w:r w:rsidRPr="00FB0142">
        <w:rPr>
          <w:rFonts w:asciiTheme="majorHAnsi" w:hAnsiTheme="majorHAnsi" w:cstheme="majorHAnsi"/>
          <w:sz w:val="24"/>
          <w:szCs w:val="24"/>
        </w:rPr>
        <w:t>Dry fabric on a drying machine</w:t>
      </w:r>
    </w:p>
    <w:p w14:paraId="02D64059" w14:textId="77777777" w:rsidR="00D572FE" w:rsidRPr="00FB0142" w:rsidRDefault="00D572FE" w:rsidP="00BA2951">
      <w:pPr>
        <w:rPr>
          <w:rFonts w:asciiTheme="majorHAnsi" w:hAnsiTheme="majorHAnsi" w:cstheme="majorHAnsi"/>
          <w:sz w:val="24"/>
          <w:szCs w:val="24"/>
        </w:rPr>
      </w:pPr>
      <w:r w:rsidRPr="00FB0142">
        <w:rPr>
          <w:rFonts w:asciiTheme="majorHAnsi" w:hAnsiTheme="majorHAnsi" w:cstheme="majorHAnsi"/>
          <w:sz w:val="24"/>
          <w:szCs w:val="24"/>
        </w:rPr>
        <w:t>This product/process chemically modifies cotton so that it is permanently positively charged, which better attracts the negatively charged dye through ionic attraction, resulting in 90% less chemicals; 40% less energy; 50% less water; 50% less dye and no pollution of waste stream.</w:t>
      </w:r>
    </w:p>
    <w:p w14:paraId="45F506EA" w14:textId="029806D5" w:rsidR="0042596B" w:rsidRPr="00FB0142" w:rsidRDefault="002C769C" w:rsidP="00BA2951">
      <w:pPr>
        <w:rPr>
          <w:rFonts w:asciiTheme="majorHAnsi" w:hAnsiTheme="majorHAnsi" w:cstheme="majorHAnsi"/>
          <w:sz w:val="24"/>
          <w:szCs w:val="24"/>
        </w:rPr>
      </w:pPr>
      <w:r w:rsidRPr="00FB0142">
        <w:rPr>
          <w:rFonts w:asciiTheme="majorHAnsi" w:hAnsiTheme="majorHAnsi" w:cstheme="majorHAnsi"/>
          <w:sz w:val="24"/>
          <w:szCs w:val="24"/>
        </w:rPr>
        <w:t>ECOFAST was developed in the</w:t>
      </w:r>
      <w:r w:rsidR="00D572FE" w:rsidRPr="00FB0142">
        <w:rPr>
          <w:rFonts w:asciiTheme="majorHAnsi" w:hAnsiTheme="majorHAnsi" w:cstheme="majorHAnsi"/>
          <w:sz w:val="24"/>
          <w:szCs w:val="24"/>
        </w:rPr>
        <w:t xml:space="preserve"> Dow India Technology Centre (DITC).  DITC is a state-of-the-art application development hub that enables collaboration with customers to create sustainable, market-centric products and solutions. The DITC facility played a key role in the development and optimization of ECOFAST technology (Chemical, I.D, 2020).</w:t>
      </w:r>
      <w:r w:rsidR="00FC2705" w:rsidRPr="00FB0142">
        <w:rPr>
          <w:rFonts w:asciiTheme="majorHAnsi" w:hAnsiTheme="majorHAnsi" w:cstheme="majorHAnsi"/>
          <w:sz w:val="24"/>
          <w:szCs w:val="24"/>
        </w:rPr>
        <w:t xml:space="preserve"> </w:t>
      </w:r>
      <w:r w:rsidR="00D07326" w:rsidRPr="00FB0142">
        <w:rPr>
          <w:rFonts w:asciiTheme="majorHAnsi" w:hAnsiTheme="majorHAnsi" w:cstheme="majorHAnsi"/>
          <w:sz w:val="24"/>
          <w:szCs w:val="24"/>
        </w:rPr>
        <w:t>A</w:t>
      </w:r>
      <w:r w:rsidR="00FC2705" w:rsidRPr="00FB0142">
        <w:rPr>
          <w:rFonts w:asciiTheme="majorHAnsi" w:hAnsiTheme="majorHAnsi" w:cstheme="majorHAnsi"/>
          <w:sz w:val="24"/>
          <w:szCs w:val="24"/>
        </w:rPr>
        <w:t xml:space="preserve">nalytics were used to compare </w:t>
      </w:r>
      <w:r w:rsidR="00DF2F99" w:rsidRPr="00FB0142">
        <w:rPr>
          <w:rFonts w:asciiTheme="majorHAnsi" w:hAnsiTheme="majorHAnsi" w:cstheme="majorHAnsi"/>
          <w:sz w:val="24"/>
          <w:szCs w:val="24"/>
        </w:rPr>
        <w:t xml:space="preserve">ECOFAST against other cationic chemistry processes which was assisted by Cotton Inc </w:t>
      </w:r>
      <w:r w:rsidR="00B96271" w:rsidRPr="00FB0142">
        <w:rPr>
          <w:rFonts w:asciiTheme="majorHAnsi" w:hAnsiTheme="majorHAnsi" w:cstheme="majorHAnsi"/>
          <w:sz w:val="24"/>
          <w:szCs w:val="24"/>
        </w:rPr>
        <w:t>(Cotton</w:t>
      </w:r>
      <w:r w:rsidR="00347D93" w:rsidRPr="00FB0142">
        <w:rPr>
          <w:rFonts w:asciiTheme="majorHAnsi" w:hAnsiTheme="majorHAnsi" w:cstheme="majorHAnsi"/>
          <w:sz w:val="24"/>
          <w:szCs w:val="24"/>
        </w:rPr>
        <w:t>works</w:t>
      </w:r>
      <w:r w:rsidR="00B96271" w:rsidRPr="00FB0142">
        <w:rPr>
          <w:rFonts w:asciiTheme="majorHAnsi" w:hAnsiTheme="majorHAnsi" w:cstheme="majorHAnsi"/>
          <w:sz w:val="24"/>
          <w:szCs w:val="24"/>
        </w:rPr>
        <w:t>, 2022)</w:t>
      </w:r>
      <w:r w:rsidR="0053666C" w:rsidRPr="00FB0142">
        <w:rPr>
          <w:rFonts w:asciiTheme="majorHAnsi" w:hAnsiTheme="majorHAnsi" w:cstheme="majorHAnsi"/>
          <w:sz w:val="24"/>
          <w:szCs w:val="24"/>
        </w:rPr>
        <w:t xml:space="preserve"> to validate claims</w:t>
      </w:r>
      <w:r w:rsidR="00D76F5E" w:rsidRPr="00FB0142">
        <w:rPr>
          <w:rFonts w:asciiTheme="majorHAnsi" w:hAnsiTheme="majorHAnsi" w:cstheme="majorHAnsi"/>
          <w:sz w:val="24"/>
          <w:szCs w:val="24"/>
        </w:rPr>
        <w:t xml:space="preserve"> and to quantify performance.</w:t>
      </w:r>
    </w:p>
    <w:p w14:paraId="65A8286C" w14:textId="358108DA" w:rsidR="0042596B" w:rsidRPr="00FB0142" w:rsidRDefault="00D572FE" w:rsidP="00BA2951">
      <w:pPr>
        <w:rPr>
          <w:rFonts w:asciiTheme="majorHAnsi" w:hAnsiTheme="majorHAnsi" w:cstheme="majorHAnsi"/>
          <w:sz w:val="24"/>
          <w:szCs w:val="24"/>
        </w:rPr>
      </w:pPr>
      <w:r w:rsidRPr="00FB0142">
        <w:rPr>
          <w:rFonts w:asciiTheme="majorHAnsi" w:hAnsiTheme="majorHAnsi" w:cstheme="majorHAnsi"/>
          <w:sz w:val="24"/>
          <w:szCs w:val="24"/>
          <w:u w:val="single"/>
        </w:rPr>
        <w:t xml:space="preserve">The </w:t>
      </w:r>
      <w:r w:rsidR="00472F62" w:rsidRPr="00FB0142">
        <w:rPr>
          <w:rFonts w:asciiTheme="majorHAnsi" w:hAnsiTheme="majorHAnsi" w:cstheme="majorHAnsi"/>
          <w:sz w:val="24"/>
          <w:szCs w:val="24"/>
          <w:u w:val="single"/>
        </w:rPr>
        <w:t>E</w:t>
      </w:r>
      <w:r w:rsidRPr="00FB0142">
        <w:rPr>
          <w:rFonts w:asciiTheme="majorHAnsi" w:hAnsiTheme="majorHAnsi" w:cstheme="majorHAnsi"/>
          <w:sz w:val="24"/>
          <w:szCs w:val="24"/>
          <w:u w:val="single"/>
        </w:rPr>
        <w:t xml:space="preserve">xtent to </w:t>
      </w:r>
      <w:r w:rsidR="00472F62" w:rsidRPr="00FB0142">
        <w:rPr>
          <w:rFonts w:asciiTheme="majorHAnsi" w:hAnsiTheme="majorHAnsi" w:cstheme="majorHAnsi"/>
          <w:sz w:val="24"/>
          <w:szCs w:val="24"/>
          <w:u w:val="single"/>
        </w:rPr>
        <w:t>W</w:t>
      </w:r>
      <w:r w:rsidRPr="00FB0142">
        <w:rPr>
          <w:rFonts w:asciiTheme="majorHAnsi" w:hAnsiTheme="majorHAnsi" w:cstheme="majorHAnsi"/>
          <w:sz w:val="24"/>
          <w:szCs w:val="24"/>
          <w:u w:val="single"/>
        </w:rPr>
        <w:t xml:space="preserve">hich the </w:t>
      </w:r>
      <w:r w:rsidR="00472F62" w:rsidRPr="00FB0142">
        <w:rPr>
          <w:rFonts w:asciiTheme="majorHAnsi" w:hAnsiTheme="majorHAnsi" w:cstheme="majorHAnsi"/>
          <w:sz w:val="24"/>
          <w:szCs w:val="24"/>
          <w:u w:val="single"/>
        </w:rPr>
        <w:t>D</w:t>
      </w:r>
      <w:r w:rsidRPr="00FB0142">
        <w:rPr>
          <w:rFonts w:asciiTheme="majorHAnsi" w:hAnsiTheme="majorHAnsi" w:cstheme="majorHAnsi"/>
          <w:sz w:val="24"/>
          <w:szCs w:val="24"/>
          <w:u w:val="single"/>
        </w:rPr>
        <w:t xml:space="preserve">evelopment </w:t>
      </w:r>
      <w:r w:rsidR="00472F62" w:rsidRPr="00FB0142">
        <w:rPr>
          <w:rFonts w:asciiTheme="majorHAnsi" w:hAnsiTheme="majorHAnsi" w:cstheme="majorHAnsi"/>
          <w:sz w:val="24"/>
          <w:szCs w:val="24"/>
          <w:u w:val="single"/>
        </w:rPr>
        <w:t>R</w:t>
      </w:r>
      <w:r w:rsidRPr="00FB0142">
        <w:rPr>
          <w:rFonts w:asciiTheme="majorHAnsi" w:hAnsiTheme="majorHAnsi" w:cstheme="majorHAnsi"/>
          <w:sz w:val="24"/>
          <w:szCs w:val="24"/>
          <w:u w:val="single"/>
        </w:rPr>
        <w:t xml:space="preserve">elied on </w:t>
      </w:r>
      <w:r w:rsidR="00472F62" w:rsidRPr="00FB0142">
        <w:rPr>
          <w:rFonts w:asciiTheme="majorHAnsi" w:hAnsiTheme="majorHAnsi" w:cstheme="majorHAnsi"/>
          <w:sz w:val="24"/>
          <w:szCs w:val="24"/>
          <w:u w:val="single"/>
        </w:rPr>
        <w:t>R</w:t>
      </w:r>
      <w:r w:rsidRPr="00FB0142">
        <w:rPr>
          <w:rFonts w:asciiTheme="majorHAnsi" w:hAnsiTheme="majorHAnsi" w:cstheme="majorHAnsi"/>
          <w:sz w:val="24"/>
          <w:szCs w:val="24"/>
          <w:u w:val="single"/>
        </w:rPr>
        <w:t xml:space="preserve">esources </w:t>
      </w:r>
      <w:r w:rsidR="00472F62" w:rsidRPr="00FB0142">
        <w:rPr>
          <w:rFonts w:asciiTheme="majorHAnsi" w:hAnsiTheme="majorHAnsi" w:cstheme="majorHAnsi"/>
          <w:sz w:val="24"/>
          <w:szCs w:val="24"/>
          <w:u w:val="single"/>
        </w:rPr>
        <w:t>E</w:t>
      </w:r>
      <w:r w:rsidRPr="00FB0142">
        <w:rPr>
          <w:rFonts w:asciiTheme="majorHAnsi" w:hAnsiTheme="majorHAnsi" w:cstheme="majorHAnsi"/>
          <w:sz w:val="24"/>
          <w:szCs w:val="24"/>
          <w:u w:val="single"/>
        </w:rPr>
        <w:t xml:space="preserve">xternal to the </w:t>
      </w:r>
      <w:r w:rsidR="00472F62" w:rsidRPr="00FB0142">
        <w:rPr>
          <w:rFonts w:asciiTheme="majorHAnsi" w:hAnsiTheme="majorHAnsi" w:cstheme="majorHAnsi"/>
          <w:sz w:val="24"/>
          <w:szCs w:val="24"/>
          <w:u w:val="single"/>
        </w:rPr>
        <w:t>C</w:t>
      </w:r>
      <w:r w:rsidRPr="00FB0142">
        <w:rPr>
          <w:rFonts w:asciiTheme="majorHAnsi" w:hAnsiTheme="majorHAnsi" w:cstheme="majorHAnsi"/>
          <w:sz w:val="24"/>
          <w:szCs w:val="24"/>
          <w:u w:val="single"/>
        </w:rPr>
        <w:t xml:space="preserve">ompany and the </w:t>
      </w:r>
      <w:r w:rsidR="00472F62" w:rsidRPr="00FB0142">
        <w:rPr>
          <w:rFonts w:asciiTheme="majorHAnsi" w:hAnsiTheme="majorHAnsi" w:cstheme="majorHAnsi"/>
          <w:sz w:val="24"/>
          <w:szCs w:val="24"/>
          <w:u w:val="single"/>
        </w:rPr>
        <w:t>W</w:t>
      </w:r>
      <w:r w:rsidRPr="00FB0142">
        <w:rPr>
          <w:rFonts w:asciiTheme="majorHAnsi" w:hAnsiTheme="majorHAnsi" w:cstheme="majorHAnsi"/>
          <w:sz w:val="24"/>
          <w:szCs w:val="24"/>
          <w:u w:val="single"/>
        </w:rPr>
        <w:t xml:space="preserve">ays in </w:t>
      </w:r>
      <w:r w:rsidR="00472F62" w:rsidRPr="00FB0142">
        <w:rPr>
          <w:rFonts w:asciiTheme="majorHAnsi" w:hAnsiTheme="majorHAnsi" w:cstheme="majorHAnsi"/>
          <w:sz w:val="24"/>
          <w:szCs w:val="24"/>
          <w:u w:val="single"/>
        </w:rPr>
        <w:t>W</w:t>
      </w:r>
      <w:r w:rsidRPr="00FB0142">
        <w:rPr>
          <w:rFonts w:asciiTheme="majorHAnsi" w:hAnsiTheme="majorHAnsi" w:cstheme="majorHAnsi"/>
          <w:sz w:val="24"/>
          <w:szCs w:val="24"/>
          <w:u w:val="single"/>
        </w:rPr>
        <w:t xml:space="preserve">hich the </w:t>
      </w:r>
      <w:r w:rsidR="00472F62" w:rsidRPr="00FB0142">
        <w:rPr>
          <w:rFonts w:asciiTheme="majorHAnsi" w:hAnsiTheme="majorHAnsi" w:cstheme="majorHAnsi"/>
          <w:sz w:val="24"/>
          <w:szCs w:val="24"/>
          <w:u w:val="single"/>
        </w:rPr>
        <w:t>D</w:t>
      </w:r>
      <w:r w:rsidRPr="00FB0142">
        <w:rPr>
          <w:rFonts w:asciiTheme="majorHAnsi" w:hAnsiTheme="majorHAnsi" w:cstheme="majorHAnsi"/>
          <w:sz w:val="24"/>
          <w:szCs w:val="24"/>
          <w:u w:val="single"/>
        </w:rPr>
        <w:t xml:space="preserve">eployment of </w:t>
      </w:r>
      <w:r w:rsidR="00472F62" w:rsidRPr="00FB0142">
        <w:rPr>
          <w:rFonts w:asciiTheme="majorHAnsi" w:hAnsiTheme="majorHAnsi" w:cstheme="majorHAnsi"/>
          <w:sz w:val="24"/>
          <w:szCs w:val="24"/>
          <w:u w:val="single"/>
        </w:rPr>
        <w:t>T</w:t>
      </w:r>
      <w:r w:rsidRPr="00FB0142">
        <w:rPr>
          <w:rFonts w:asciiTheme="majorHAnsi" w:hAnsiTheme="majorHAnsi" w:cstheme="majorHAnsi"/>
          <w:sz w:val="24"/>
          <w:szCs w:val="24"/>
          <w:u w:val="single"/>
        </w:rPr>
        <w:t xml:space="preserve">hese </w:t>
      </w:r>
      <w:r w:rsidR="00472F62" w:rsidRPr="00FB0142">
        <w:rPr>
          <w:rFonts w:asciiTheme="majorHAnsi" w:hAnsiTheme="majorHAnsi" w:cstheme="majorHAnsi"/>
          <w:sz w:val="24"/>
          <w:szCs w:val="24"/>
          <w:u w:val="single"/>
        </w:rPr>
        <w:t>Re</w:t>
      </w:r>
      <w:r w:rsidRPr="00FB0142">
        <w:rPr>
          <w:rFonts w:asciiTheme="majorHAnsi" w:hAnsiTheme="majorHAnsi" w:cstheme="majorHAnsi"/>
          <w:sz w:val="24"/>
          <w:szCs w:val="24"/>
          <w:u w:val="single"/>
        </w:rPr>
        <w:t xml:space="preserve">sources </w:t>
      </w:r>
      <w:r w:rsidR="00297321" w:rsidRPr="00FB0142">
        <w:rPr>
          <w:rFonts w:asciiTheme="majorHAnsi" w:hAnsiTheme="majorHAnsi" w:cstheme="majorHAnsi"/>
          <w:sz w:val="24"/>
          <w:szCs w:val="24"/>
          <w:u w:val="single"/>
        </w:rPr>
        <w:t>W</w:t>
      </w:r>
      <w:r w:rsidRPr="00FB0142">
        <w:rPr>
          <w:rFonts w:asciiTheme="majorHAnsi" w:hAnsiTheme="majorHAnsi" w:cstheme="majorHAnsi"/>
          <w:sz w:val="24"/>
          <w:szCs w:val="24"/>
          <w:u w:val="single"/>
        </w:rPr>
        <w:t xml:space="preserve">as </w:t>
      </w:r>
      <w:r w:rsidR="00472F62" w:rsidRPr="00FB0142">
        <w:rPr>
          <w:rFonts w:asciiTheme="majorHAnsi" w:hAnsiTheme="majorHAnsi" w:cstheme="majorHAnsi"/>
          <w:sz w:val="24"/>
          <w:szCs w:val="24"/>
          <w:u w:val="single"/>
        </w:rPr>
        <w:t>M</w:t>
      </w:r>
      <w:r w:rsidRPr="00FB0142">
        <w:rPr>
          <w:rFonts w:asciiTheme="majorHAnsi" w:hAnsiTheme="majorHAnsi" w:cstheme="majorHAnsi"/>
          <w:sz w:val="24"/>
          <w:szCs w:val="24"/>
          <w:u w:val="single"/>
        </w:rPr>
        <w:t>anaged</w:t>
      </w:r>
      <w:r w:rsidRPr="00FB0142">
        <w:rPr>
          <w:rFonts w:asciiTheme="majorHAnsi" w:hAnsiTheme="majorHAnsi" w:cstheme="majorHAnsi"/>
          <w:sz w:val="24"/>
          <w:szCs w:val="24"/>
        </w:rPr>
        <w:t xml:space="preserve">. </w:t>
      </w:r>
    </w:p>
    <w:p w14:paraId="4C9F6A7B" w14:textId="52D08A2C" w:rsidR="00527404" w:rsidRPr="00FB0142" w:rsidRDefault="00555541" w:rsidP="00BA2951">
      <w:pPr>
        <w:rPr>
          <w:rFonts w:asciiTheme="majorHAnsi" w:hAnsiTheme="majorHAnsi" w:cstheme="majorHAnsi"/>
          <w:sz w:val="24"/>
          <w:szCs w:val="24"/>
        </w:rPr>
      </w:pPr>
      <w:r w:rsidRPr="00FB0142">
        <w:rPr>
          <w:rFonts w:asciiTheme="majorHAnsi" w:hAnsiTheme="majorHAnsi" w:cstheme="majorHAnsi"/>
          <w:sz w:val="24"/>
          <w:szCs w:val="24"/>
        </w:rPr>
        <w:t>I am unable to give a strong critique of this question as the information is not publicly available</w:t>
      </w:r>
      <w:r w:rsidR="005C6F1C" w:rsidRPr="00FB0142">
        <w:rPr>
          <w:rFonts w:asciiTheme="majorHAnsi" w:hAnsiTheme="majorHAnsi" w:cstheme="majorHAnsi"/>
          <w:sz w:val="24"/>
          <w:szCs w:val="24"/>
        </w:rPr>
        <w:t xml:space="preserve">.  </w:t>
      </w:r>
      <w:r w:rsidR="006A719C" w:rsidRPr="00FB0142">
        <w:rPr>
          <w:rFonts w:asciiTheme="majorHAnsi" w:hAnsiTheme="majorHAnsi" w:cstheme="majorHAnsi"/>
          <w:sz w:val="24"/>
          <w:szCs w:val="24"/>
        </w:rPr>
        <w:t>T</w:t>
      </w:r>
      <w:r w:rsidR="005C6F1C" w:rsidRPr="00FB0142">
        <w:rPr>
          <w:rFonts w:asciiTheme="majorHAnsi" w:hAnsiTheme="majorHAnsi" w:cstheme="majorHAnsi"/>
          <w:sz w:val="24"/>
          <w:szCs w:val="24"/>
        </w:rPr>
        <w:t>he</w:t>
      </w:r>
      <w:r w:rsidR="004422FF" w:rsidRPr="00FB0142">
        <w:rPr>
          <w:rFonts w:asciiTheme="majorHAnsi" w:hAnsiTheme="majorHAnsi" w:cstheme="majorHAnsi"/>
          <w:sz w:val="24"/>
          <w:szCs w:val="24"/>
        </w:rPr>
        <w:t xml:space="preserve"> external</w:t>
      </w:r>
      <w:r w:rsidR="005C6F1C" w:rsidRPr="00FB0142">
        <w:rPr>
          <w:rFonts w:asciiTheme="majorHAnsi" w:hAnsiTheme="majorHAnsi" w:cstheme="majorHAnsi"/>
          <w:sz w:val="24"/>
          <w:szCs w:val="24"/>
        </w:rPr>
        <w:t xml:space="preserve"> </w:t>
      </w:r>
      <w:r w:rsidR="006A719C" w:rsidRPr="00FB0142">
        <w:rPr>
          <w:rFonts w:asciiTheme="majorHAnsi" w:hAnsiTheme="majorHAnsi" w:cstheme="majorHAnsi"/>
          <w:sz w:val="24"/>
          <w:szCs w:val="24"/>
        </w:rPr>
        <w:t>relationship initiated</w:t>
      </w:r>
      <w:r w:rsidR="005C6F1C" w:rsidRPr="00FB0142">
        <w:rPr>
          <w:rFonts w:asciiTheme="majorHAnsi" w:hAnsiTheme="majorHAnsi" w:cstheme="majorHAnsi"/>
          <w:sz w:val="24"/>
          <w:szCs w:val="24"/>
        </w:rPr>
        <w:t xml:space="preserve"> by Cotton Inc</w:t>
      </w:r>
      <w:r w:rsidR="00F5513F" w:rsidRPr="00FB0142">
        <w:rPr>
          <w:rFonts w:asciiTheme="majorHAnsi" w:hAnsiTheme="majorHAnsi" w:cstheme="majorHAnsi"/>
          <w:sz w:val="24"/>
          <w:szCs w:val="24"/>
        </w:rPr>
        <w:t xml:space="preserve"> who were looking for help </w:t>
      </w:r>
      <w:r w:rsidR="007835BD" w:rsidRPr="00FB0142">
        <w:rPr>
          <w:rFonts w:asciiTheme="majorHAnsi" w:hAnsiTheme="majorHAnsi" w:cstheme="majorHAnsi"/>
          <w:sz w:val="24"/>
          <w:szCs w:val="24"/>
        </w:rPr>
        <w:t xml:space="preserve">scaling a </w:t>
      </w:r>
      <w:r w:rsidR="00AC130B" w:rsidRPr="00FB0142">
        <w:rPr>
          <w:rFonts w:asciiTheme="majorHAnsi" w:hAnsiTheme="majorHAnsi" w:cstheme="majorHAnsi"/>
          <w:sz w:val="24"/>
          <w:szCs w:val="24"/>
        </w:rPr>
        <w:t>cotton technology</w:t>
      </w:r>
      <w:r w:rsidR="007835BD" w:rsidRPr="00FB0142">
        <w:rPr>
          <w:rFonts w:asciiTheme="majorHAnsi" w:hAnsiTheme="majorHAnsi" w:cstheme="majorHAnsi"/>
          <w:sz w:val="24"/>
          <w:szCs w:val="24"/>
        </w:rPr>
        <w:t xml:space="preserve"> to support sustainable </w:t>
      </w:r>
      <w:r w:rsidR="00AC130B" w:rsidRPr="00FB0142">
        <w:rPr>
          <w:rFonts w:asciiTheme="majorHAnsi" w:hAnsiTheme="majorHAnsi" w:cstheme="majorHAnsi"/>
          <w:sz w:val="24"/>
          <w:szCs w:val="24"/>
        </w:rPr>
        <w:t>textile dyeing</w:t>
      </w:r>
      <w:r w:rsidR="0091281A" w:rsidRPr="00FB0142">
        <w:rPr>
          <w:rFonts w:asciiTheme="majorHAnsi" w:hAnsiTheme="majorHAnsi" w:cstheme="majorHAnsi"/>
          <w:sz w:val="24"/>
          <w:szCs w:val="24"/>
        </w:rPr>
        <w:t xml:space="preserve"> and Dow</w:t>
      </w:r>
      <w:r w:rsidR="005C517D" w:rsidRPr="00FB0142">
        <w:rPr>
          <w:rFonts w:asciiTheme="majorHAnsi" w:hAnsiTheme="majorHAnsi" w:cstheme="majorHAnsi"/>
          <w:sz w:val="24"/>
          <w:szCs w:val="24"/>
        </w:rPr>
        <w:t>’</w:t>
      </w:r>
      <w:r w:rsidR="0091281A" w:rsidRPr="00FB0142">
        <w:rPr>
          <w:rFonts w:asciiTheme="majorHAnsi" w:hAnsiTheme="majorHAnsi" w:cstheme="majorHAnsi"/>
          <w:sz w:val="24"/>
          <w:szCs w:val="24"/>
        </w:rPr>
        <w:t xml:space="preserve">s </w:t>
      </w:r>
      <w:r w:rsidR="00126E13" w:rsidRPr="00FB0142">
        <w:rPr>
          <w:rFonts w:asciiTheme="majorHAnsi" w:hAnsiTheme="majorHAnsi" w:cstheme="majorHAnsi"/>
          <w:sz w:val="24"/>
          <w:szCs w:val="24"/>
        </w:rPr>
        <w:t xml:space="preserve">limited industry expertise made for a </w:t>
      </w:r>
      <w:r w:rsidR="009247CF" w:rsidRPr="00FB0142">
        <w:rPr>
          <w:rFonts w:asciiTheme="majorHAnsi" w:hAnsiTheme="majorHAnsi" w:cstheme="majorHAnsi"/>
          <w:sz w:val="24"/>
          <w:szCs w:val="24"/>
        </w:rPr>
        <w:t>favourable</w:t>
      </w:r>
      <w:r w:rsidR="00126E13" w:rsidRPr="00FB0142">
        <w:rPr>
          <w:rFonts w:asciiTheme="majorHAnsi" w:hAnsiTheme="majorHAnsi" w:cstheme="majorHAnsi"/>
          <w:sz w:val="24"/>
          <w:szCs w:val="24"/>
        </w:rPr>
        <w:t xml:space="preserve"> joint venture, which </w:t>
      </w:r>
      <w:r w:rsidR="006F4294" w:rsidRPr="00FB0142">
        <w:rPr>
          <w:rFonts w:asciiTheme="majorHAnsi" w:hAnsiTheme="majorHAnsi" w:cstheme="majorHAnsi"/>
          <w:sz w:val="24"/>
          <w:szCs w:val="24"/>
        </w:rPr>
        <w:t>could be attributed to</w:t>
      </w:r>
      <w:r w:rsidR="005C6F1C" w:rsidRPr="00FB0142">
        <w:rPr>
          <w:rFonts w:asciiTheme="majorHAnsi" w:hAnsiTheme="majorHAnsi" w:cstheme="majorHAnsi"/>
          <w:sz w:val="24"/>
          <w:szCs w:val="24"/>
        </w:rPr>
        <w:t xml:space="preserve"> the success</w:t>
      </w:r>
      <w:r w:rsidR="005C517D" w:rsidRPr="00FB0142">
        <w:rPr>
          <w:rFonts w:asciiTheme="majorHAnsi" w:hAnsiTheme="majorHAnsi" w:cstheme="majorHAnsi"/>
          <w:sz w:val="24"/>
          <w:szCs w:val="24"/>
        </w:rPr>
        <w:t>ful development</w:t>
      </w:r>
      <w:r w:rsidR="005C6F1C" w:rsidRPr="00FB0142">
        <w:rPr>
          <w:rFonts w:asciiTheme="majorHAnsi" w:hAnsiTheme="majorHAnsi" w:cstheme="majorHAnsi"/>
          <w:sz w:val="24"/>
          <w:szCs w:val="24"/>
        </w:rPr>
        <w:t xml:space="preserve">.  Dow </w:t>
      </w:r>
      <w:r w:rsidR="00806752" w:rsidRPr="00FB0142">
        <w:rPr>
          <w:rFonts w:asciiTheme="majorHAnsi" w:hAnsiTheme="majorHAnsi" w:cstheme="majorHAnsi"/>
          <w:sz w:val="24"/>
          <w:szCs w:val="24"/>
        </w:rPr>
        <w:t>recognise</w:t>
      </w:r>
      <w:r w:rsidR="004B0014" w:rsidRPr="00FB0142">
        <w:rPr>
          <w:rFonts w:asciiTheme="majorHAnsi" w:hAnsiTheme="majorHAnsi" w:cstheme="majorHAnsi"/>
          <w:sz w:val="24"/>
          <w:szCs w:val="24"/>
        </w:rPr>
        <w:t>s</w:t>
      </w:r>
      <w:r w:rsidR="00806752" w:rsidRPr="00FB0142">
        <w:rPr>
          <w:rFonts w:asciiTheme="majorHAnsi" w:hAnsiTheme="majorHAnsi" w:cstheme="majorHAnsi"/>
          <w:sz w:val="24"/>
          <w:szCs w:val="24"/>
        </w:rPr>
        <w:t xml:space="preserve"> </w:t>
      </w:r>
      <w:r w:rsidR="00CC1D43" w:rsidRPr="00FB0142">
        <w:rPr>
          <w:rFonts w:asciiTheme="majorHAnsi" w:hAnsiTheme="majorHAnsi" w:cstheme="majorHAnsi"/>
          <w:sz w:val="24"/>
          <w:szCs w:val="24"/>
        </w:rPr>
        <w:t xml:space="preserve">the need </w:t>
      </w:r>
      <w:r w:rsidR="00806752" w:rsidRPr="00FB0142">
        <w:rPr>
          <w:rFonts w:asciiTheme="majorHAnsi" w:hAnsiTheme="majorHAnsi" w:cstheme="majorHAnsi"/>
          <w:sz w:val="24"/>
          <w:szCs w:val="24"/>
        </w:rPr>
        <w:t xml:space="preserve">for </w:t>
      </w:r>
      <w:r w:rsidR="00CC1D43" w:rsidRPr="00FB0142">
        <w:rPr>
          <w:rFonts w:asciiTheme="majorHAnsi" w:hAnsiTheme="majorHAnsi" w:cstheme="majorHAnsi"/>
          <w:sz w:val="24"/>
          <w:szCs w:val="24"/>
        </w:rPr>
        <w:t>collaboration</w:t>
      </w:r>
      <w:r w:rsidR="006D3F87" w:rsidRPr="00FB0142">
        <w:rPr>
          <w:rFonts w:asciiTheme="majorHAnsi" w:hAnsiTheme="majorHAnsi" w:cstheme="majorHAnsi"/>
          <w:sz w:val="24"/>
          <w:szCs w:val="24"/>
        </w:rPr>
        <w:t xml:space="preserve"> and </w:t>
      </w:r>
      <w:r w:rsidR="00147D47" w:rsidRPr="00FB0142">
        <w:rPr>
          <w:rFonts w:asciiTheme="majorHAnsi" w:hAnsiTheme="majorHAnsi" w:cstheme="majorHAnsi"/>
          <w:sz w:val="24"/>
          <w:szCs w:val="24"/>
        </w:rPr>
        <w:t xml:space="preserve">state </w:t>
      </w:r>
      <w:r w:rsidR="006D3F87" w:rsidRPr="00FB0142">
        <w:rPr>
          <w:rFonts w:asciiTheme="majorHAnsi" w:hAnsiTheme="majorHAnsi" w:cstheme="majorHAnsi"/>
          <w:sz w:val="24"/>
          <w:szCs w:val="24"/>
        </w:rPr>
        <w:t>that it</w:t>
      </w:r>
      <w:r w:rsidR="00CC1D43" w:rsidRPr="00FB0142">
        <w:rPr>
          <w:rFonts w:asciiTheme="majorHAnsi" w:hAnsiTheme="majorHAnsi" w:cstheme="majorHAnsi"/>
          <w:sz w:val="24"/>
          <w:szCs w:val="24"/>
        </w:rPr>
        <w:t xml:space="preserve"> is essential </w:t>
      </w:r>
      <w:r w:rsidR="000C69ED" w:rsidRPr="00FB0142">
        <w:rPr>
          <w:rFonts w:asciiTheme="majorHAnsi" w:hAnsiTheme="majorHAnsi" w:cstheme="majorHAnsi"/>
          <w:sz w:val="24"/>
          <w:szCs w:val="24"/>
        </w:rPr>
        <w:t xml:space="preserve">for change to be meaningful and </w:t>
      </w:r>
      <w:r w:rsidR="00642E40" w:rsidRPr="00FB0142">
        <w:rPr>
          <w:rFonts w:asciiTheme="majorHAnsi" w:hAnsiTheme="majorHAnsi" w:cstheme="majorHAnsi"/>
          <w:sz w:val="24"/>
          <w:szCs w:val="24"/>
        </w:rPr>
        <w:t>sustainable</w:t>
      </w:r>
      <w:r w:rsidR="00147D47" w:rsidRPr="00FB0142">
        <w:rPr>
          <w:rFonts w:asciiTheme="majorHAnsi" w:hAnsiTheme="majorHAnsi" w:cstheme="majorHAnsi"/>
          <w:sz w:val="24"/>
          <w:szCs w:val="24"/>
        </w:rPr>
        <w:t xml:space="preserve"> (Dow</w:t>
      </w:r>
      <w:r w:rsidR="00527404" w:rsidRPr="00FB0142">
        <w:rPr>
          <w:rFonts w:asciiTheme="majorHAnsi" w:hAnsiTheme="majorHAnsi" w:cstheme="majorHAnsi"/>
          <w:sz w:val="24"/>
          <w:szCs w:val="24"/>
        </w:rPr>
        <w:t xml:space="preserve"> 1, 2022).</w:t>
      </w:r>
      <w:r w:rsidR="000C69ED" w:rsidRPr="00FB0142">
        <w:rPr>
          <w:rFonts w:asciiTheme="majorHAnsi" w:hAnsiTheme="majorHAnsi" w:cstheme="majorHAnsi"/>
          <w:sz w:val="24"/>
          <w:szCs w:val="24"/>
        </w:rPr>
        <w:t xml:space="preserve"> Dow </w:t>
      </w:r>
      <w:r w:rsidR="005C6F1C" w:rsidRPr="00FB0142">
        <w:rPr>
          <w:rFonts w:asciiTheme="majorHAnsi" w:hAnsiTheme="majorHAnsi" w:cstheme="majorHAnsi"/>
          <w:sz w:val="24"/>
          <w:szCs w:val="24"/>
        </w:rPr>
        <w:t xml:space="preserve">took this further by teaming up with brand leader </w:t>
      </w:r>
      <w:r w:rsidR="000F23AE" w:rsidRPr="00FB0142">
        <w:rPr>
          <w:rFonts w:asciiTheme="majorHAnsi" w:hAnsiTheme="majorHAnsi" w:cstheme="majorHAnsi"/>
          <w:sz w:val="24"/>
          <w:szCs w:val="24"/>
        </w:rPr>
        <w:t>RL</w:t>
      </w:r>
      <w:r w:rsidR="000C69ED" w:rsidRPr="00FB0142">
        <w:rPr>
          <w:rFonts w:asciiTheme="majorHAnsi" w:hAnsiTheme="majorHAnsi" w:cstheme="majorHAnsi"/>
          <w:sz w:val="24"/>
          <w:szCs w:val="24"/>
        </w:rPr>
        <w:t xml:space="preserve">. According to </w:t>
      </w:r>
      <w:r w:rsidR="00EE4AAD" w:rsidRPr="00FB0142">
        <w:rPr>
          <w:rFonts w:asciiTheme="majorHAnsi" w:hAnsiTheme="majorHAnsi" w:cstheme="majorHAnsi"/>
          <w:sz w:val="24"/>
          <w:szCs w:val="24"/>
        </w:rPr>
        <w:t>Rogers</w:t>
      </w:r>
      <w:r w:rsidR="00102E22" w:rsidRPr="00FB0142">
        <w:rPr>
          <w:rFonts w:asciiTheme="majorHAnsi" w:hAnsiTheme="majorHAnsi" w:cstheme="majorHAnsi"/>
          <w:sz w:val="24"/>
          <w:szCs w:val="24"/>
        </w:rPr>
        <w:t>’</w:t>
      </w:r>
      <w:r w:rsidR="00EE4AAD" w:rsidRPr="00FB0142">
        <w:rPr>
          <w:rFonts w:asciiTheme="majorHAnsi" w:hAnsiTheme="majorHAnsi" w:cstheme="majorHAnsi"/>
          <w:sz w:val="24"/>
          <w:szCs w:val="24"/>
        </w:rPr>
        <w:t xml:space="preserve"> (1995) adoption theory</w:t>
      </w:r>
      <w:r w:rsidR="00102E22" w:rsidRPr="00FB0142">
        <w:rPr>
          <w:rFonts w:asciiTheme="majorHAnsi" w:hAnsiTheme="majorHAnsi" w:cstheme="majorHAnsi"/>
          <w:sz w:val="24"/>
          <w:szCs w:val="24"/>
        </w:rPr>
        <w:t>,</w:t>
      </w:r>
      <w:r w:rsidR="00EE4AAD" w:rsidRPr="00FB0142">
        <w:rPr>
          <w:rFonts w:asciiTheme="majorHAnsi" w:hAnsiTheme="majorHAnsi" w:cstheme="majorHAnsi"/>
          <w:sz w:val="24"/>
          <w:szCs w:val="24"/>
        </w:rPr>
        <w:t xml:space="preserve"> </w:t>
      </w:r>
      <w:r w:rsidR="00866713" w:rsidRPr="00FB0142">
        <w:rPr>
          <w:rFonts w:asciiTheme="majorHAnsi" w:hAnsiTheme="majorHAnsi" w:cstheme="majorHAnsi"/>
          <w:sz w:val="24"/>
          <w:szCs w:val="24"/>
        </w:rPr>
        <w:t>RL</w:t>
      </w:r>
      <w:r w:rsidR="000C69ED" w:rsidRPr="00FB0142">
        <w:rPr>
          <w:rFonts w:asciiTheme="majorHAnsi" w:hAnsiTheme="majorHAnsi" w:cstheme="majorHAnsi"/>
          <w:sz w:val="24"/>
          <w:szCs w:val="24"/>
        </w:rPr>
        <w:t xml:space="preserve"> </w:t>
      </w:r>
      <w:r w:rsidR="00EE4AAD" w:rsidRPr="00FB0142">
        <w:rPr>
          <w:rFonts w:asciiTheme="majorHAnsi" w:hAnsiTheme="majorHAnsi" w:cstheme="majorHAnsi"/>
          <w:sz w:val="24"/>
          <w:szCs w:val="24"/>
        </w:rPr>
        <w:t xml:space="preserve">would be classed as </w:t>
      </w:r>
      <w:r w:rsidR="00F8040F" w:rsidRPr="00FB0142">
        <w:rPr>
          <w:rFonts w:asciiTheme="majorHAnsi" w:hAnsiTheme="majorHAnsi" w:cstheme="majorHAnsi"/>
          <w:sz w:val="24"/>
          <w:szCs w:val="24"/>
        </w:rPr>
        <w:t xml:space="preserve">an </w:t>
      </w:r>
      <w:r w:rsidR="00EE4AAD" w:rsidRPr="00FB0142">
        <w:rPr>
          <w:rFonts w:asciiTheme="majorHAnsi" w:hAnsiTheme="majorHAnsi" w:cstheme="majorHAnsi"/>
          <w:sz w:val="24"/>
          <w:szCs w:val="24"/>
        </w:rPr>
        <w:lastRenderedPageBreak/>
        <w:t>innovator</w:t>
      </w:r>
      <w:r w:rsidR="000C69ED" w:rsidRPr="00FB0142">
        <w:rPr>
          <w:rFonts w:asciiTheme="majorHAnsi" w:hAnsiTheme="majorHAnsi" w:cstheme="majorHAnsi"/>
          <w:sz w:val="24"/>
          <w:szCs w:val="24"/>
        </w:rPr>
        <w:t xml:space="preserve"> who are best </w:t>
      </w:r>
      <w:r w:rsidR="000953F0" w:rsidRPr="00FB0142">
        <w:rPr>
          <w:rFonts w:asciiTheme="majorHAnsi" w:hAnsiTheme="majorHAnsi" w:cstheme="majorHAnsi"/>
          <w:sz w:val="24"/>
          <w:szCs w:val="24"/>
        </w:rPr>
        <w:t>situated to</w:t>
      </w:r>
      <w:r w:rsidR="00572963" w:rsidRPr="00FB0142">
        <w:rPr>
          <w:rFonts w:asciiTheme="majorHAnsi" w:hAnsiTheme="majorHAnsi" w:cstheme="majorHAnsi"/>
          <w:sz w:val="24"/>
          <w:szCs w:val="24"/>
        </w:rPr>
        <w:t xml:space="preserve"> understand and</w:t>
      </w:r>
      <w:r w:rsidR="005C6F1C" w:rsidRPr="00FB0142">
        <w:rPr>
          <w:rFonts w:asciiTheme="majorHAnsi" w:hAnsiTheme="majorHAnsi" w:cstheme="majorHAnsi"/>
          <w:sz w:val="24"/>
          <w:szCs w:val="24"/>
        </w:rPr>
        <w:t xml:space="preserve"> </w:t>
      </w:r>
      <w:r w:rsidR="001C0355" w:rsidRPr="00FB0142">
        <w:rPr>
          <w:rFonts w:asciiTheme="majorHAnsi" w:hAnsiTheme="majorHAnsi" w:cstheme="majorHAnsi"/>
          <w:sz w:val="24"/>
          <w:szCs w:val="24"/>
        </w:rPr>
        <w:t xml:space="preserve">manage </w:t>
      </w:r>
      <w:r w:rsidR="005C6F1C" w:rsidRPr="00FB0142">
        <w:rPr>
          <w:rFonts w:asciiTheme="majorHAnsi" w:hAnsiTheme="majorHAnsi" w:cstheme="majorHAnsi"/>
          <w:sz w:val="24"/>
          <w:szCs w:val="24"/>
        </w:rPr>
        <w:t xml:space="preserve">how </w:t>
      </w:r>
      <w:r w:rsidR="009E0648" w:rsidRPr="00FB0142">
        <w:rPr>
          <w:rFonts w:asciiTheme="majorHAnsi" w:hAnsiTheme="majorHAnsi" w:cstheme="majorHAnsi"/>
          <w:sz w:val="24"/>
          <w:szCs w:val="24"/>
        </w:rPr>
        <w:t>ECOFAST</w:t>
      </w:r>
      <w:r w:rsidR="005C6F1C" w:rsidRPr="00FB0142">
        <w:rPr>
          <w:rFonts w:asciiTheme="majorHAnsi" w:hAnsiTheme="majorHAnsi" w:cstheme="majorHAnsi"/>
          <w:sz w:val="24"/>
          <w:szCs w:val="24"/>
        </w:rPr>
        <w:t xml:space="preserve"> could</w:t>
      </w:r>
      <w:r w:rsidR="001C0355" w:rsidRPr="00FB0142">
        <w:rPr>
          <w:rFonts w:asciiTheme="majorHAnsi" w:hAnsiTheme="majorHAnsi" w:cstheme="majorHAnsi"/>
          <w:sz w:val="24"/>
          <w:szCs w:val="24"/>
        </w:rPr>
        <w:t xml:space="preserve"> be</w:t>
      </w:r>
      <w:r w:rsidR="00A715CD" w:rsidRPr="00FB0142">
        <w:rPr>
          <w:rFonts w:asciiTheme="majorHAnsi" w:hAnsiTheme="majorHAnsi" w:cstheme="majorHAnsi"/>
          <w:sz w:val="24"/>
          <w:szCs w:val="24"/>
        </w:rPr>
        <w:t xml:space="preserve"> optimized and</w:t>
      </w:r>
      <w:r w:rsidR="005C6F1C" w:rsidRPr="00FB0142">
        <w:rPr>
          <w:rFonts w:asciiTheme="majorHAnsi" w:hAnsiTheme="majorHAnsi" w:cstheme="majorHAnsi"/>
          <w:sz w:val="24"/>
          <w:szCs w:val="24"/>
        </w:rPr>
        <w:t xml:space="preserve"> implemented</w:t>
      </w:r>
      <w:r w:rsidR="00A715CD" w:rsidRPr="00FB0142">
        <w:rPr>
          <w:rFonts w:asciiTheme="majorHAnsi" w:hAnsiTheme="majorHAnsi" w:cstheme="majorHAnsi"/>
          <w:sz w:val="24"/>
          <w:szCs w:val="24"/>
        </w:rPr>
        <w:t xml:space="preserve"> in the mass production of R</w:t>
      </w:r>
      <w:r w:rsidR="00527404" w:rsidRPr="00FB0142">
        <w:rPr>
          <w:rFonts w:asciiTheme="majorHAnsi" w:hAnsiTheme="majorHAnsi" w:cstheme="majorHAnsi"/>
          <w:sz w:val="24"/>
          <w:szCs w:val="24"/>
        </w:rPr>
        <w:t>L’s</w:t>
      </w:r>
      <w:r w:rsidR="00A715CD" w:rsidRPr="00FB0142">
        <w:rPr>
          <w:rFonts w:asciiTheme="majorHAnsi" w:hAnsiTheme="majorHAnsi" w:cstheme="majorHAnsi"/>
          <w:sz w:val="24"/>
          <w:szCs w:val="24"/>
        </w:rPr>
        <w:t xml:space="preserve"> products. </w:t>
      </w:r>
    </w:p>
    <w:p w14:paraId="163459F4" w14:textId="38EE6BB5" w:rsidR="00720922" w:rsidRPr="00FB0142" w:rsidRDefault="001355F5" w:rsidP="00BA2951">
      <w:pPr>
        <w:rPr>
          <w:rFonts w:asciiTheme="majorHAnsi" w:hAnsiTheme="majorHAnsi" w:cstheme="majorHAnsi"/>
          <w:sz w:val="24"/>
          <w:szCs w:val="24"/>
        </w:rPr>
      </w:pPr>
      <w:r w:rsidRPr="00FB0142">
        <w:rPr>
          <w:rFonts w:asciiTheme="majorHAnsi" w:hAnsiTheme="majorHAnsi" w:cstheme="majorHAnsi"/>
          <w:sz w:val="24"/>
          <w:szCs w:val="24"/>
        </w:rPr>
        <w:t>If Dow only used R&amp;D there is a risk that the innovation could fail to meet</w:t>
      </w:r>
      <w:r w:rsidR="00EA203A" w:rsidRPr="00FB0142">
        <w:rPr>
          <w:rFonts w:asciiTheme="majorHAnsi" w:hAnsiTheme="majorHAnsi" w:cstheme="majorHAnsi"/>
          <w:sz w:val="24"/>
          <w:szCs w:val="24"/>
        </w:rPr>
        <w:t xml:space="preserve"> the</w:t>
      </w:r>
      <w:r w:rsidRPr="00FB0142">
        <w:rPr>
          <w:rFonts w:asciiTheme="majorHAnsi" w:hAnsiTheme="majorHAnsi" w:cstheme="majorHAnsi"/>
          <w:sz w:val="24"/>
          <w:szCs w:val="24"/>
        </w:rPr>
        <w:t xml:space="preserve"> </w:t>
      </w:r>
      <w:r w:rsidR="00D9641B" w:rsidRPr="00FB0142">
        <w:rPr>
          <w:rFonts w:asciiTheme="majorHAnsi" w:hAnsiTheme="majorHAnsi" w:cstheme="majorHAnsi"/>
          <w:sz w:val="24"/>
          <w:szCs w:val="24"/>
        </w:rPr>
        <w:t>user’s</w:t>
      </w:r>
      <w:r w:rsidRPr="00FB0142">
        <w:rPr>
          <w:rFonts w:asciiTheme="majorHAnsi" w:hAnsiTheme="majorHAnsi" w:cstheme="majorHAnsi"/>
          <w:sz w:val="24"/>
          <w:szCs w:val="24"/>
        </w:rPr>
        <w:t xml:space="preserve"> needs and may not be accepted (Tidd, Bessant, 20</w:t>
      </w:r>
      <w:r w:rsidR="006333F0" w:rsidRPr="00FB0142">
        <w:rPr>
          <w:rFonts w:asciiTheme="majorHAnsi" w:hAnsiTheme="majorHAnsi" w:cstheme="majorHAnsi"/>
          <w:sz w:val="24"/>
          <w:szCs w:val="24"/>
        </w:rPr>
        <w:t>09</w:t>
      </w:r>
      <w:r w:rsidRPr="00FB0142">
        <w:rPr>
          <w:rFonts w:asciiTheme="majorHAnsi" w:hAnsiTheme="majorHAnsi" w:cstheme="majorHAnsi"/>
          <w:sz w:val="24"/>
          <w:szCs w:val="24"/>
        </w:rPr>
        <w:t>)</w:t>
      </w:r>
      <w:r w:rsidR="00527404" w:rsidRPr="00FB0142">
        <w:rPr>
          <w:rFonts w:asciiTheme="majorHAnsi" w:hAnsiTheme="majorHAnsi" w:cstheme="majorHAnsi"/>
          <w:sz w:val="24"/>
          <w:szCs w:val="24"/>
        </w:rPr>
        <w:t>,</w:t>
      </w:r>
      <w:r w:rsidR="00572963" w:rsidRPr="00FB0142">
        <w:rPr>
          <w:rFonts w:asciiTheme="majorHAnsi" w:hAnsiTheme="majorHAnsi" w:cstheme="majorHAnsi"/>
          <w:sz w:val="24"/>
          <w:szCs w:val="24"/>
        </w:rPr>
        <w:t xml:space="preserve"> which is </w:t>
      </w:r>
      <w:r w:rsidR="00D9641B" w:rsidRPr="00FB0142">
        <w:rPr>
          <w:rFonts w:asciiTheme="majorHAnsi" w:hAnsiTheme="majorHAnsi" w:cstheme="majorHAnsi"/>
          <w:sz w:val="24"/>
          <w:szCs w:val="24"/>
        </w:rPr>
        <w:t>a</w:t>
      </w:r>
      <w:r w:rsidR="00720922" w:rsidRPr="00FB0142">
        <w:rPr>
          <w:rFonts w:asciiTheme="majorHAnsi" w:hAnsiTheme="majorHAnsi" w:cstheme="majorHAnsi"/>
          <w:sz w:val="24"/>
          <w:szCs w:val="24"/>
        </w:rPr>
        <w:t xml:space="preserve"> </w:t>
      </w:r>
      <w:r w:rsidR="0014344E" w:rsidRPr="00FB0142">
        <w:rPr>
          <w:rFonts w:asciiTheme="majorHAnsi" w:hAnsiTheme="majorHAnsi" w:cstheme="majorHAnsi"/>
          <w:sz w:val="24"/>
          <w:szCs w:val="24"/>
        </w:rPr>
        <w:t>rationale for using an open innovation</w:t>
      </w:r>
      <w:r w:rsidR="00EA203A" w:rsidRPr="00FB0142">
        <w:rPr>
          <w:rFonts w:asciiTheme="majorHAnsi" w:hAnsiTheme="majorHAnsi" w:cstheme="majorHAnsi"/>
          <w:sz w:val="24"/>
          <w:szCs w:val="24"/>
        </w:rPr>
        <w:t xml:space="preserve"> approach</w:t>
      </w:r>
      <w:r w:rsidR="00516EE5" w:rsidRPr="00FB0142">
        <w:rPr>
          <w:rFonts w:asciiTheme="majorHAnsi" w:hAnsiTheme="majorHAnsi" w:cstheme="majorHAnsi"/>
          <w:sz w:val="24"/>
          <w:szCs w:val="24"/>
        </w:rPr>
        <w:t xml:space="preserve"> </w:t>
      </w:r>
      <w:r w:rsidR="00B00CEA" w:rsidRPr="00FB0142">
        <w:rPr>
          <w:rFonts w:asciiTheme="majorHAnsi" w:hAnsiTheme="majorHAnsi" w:cstheme="majorHAnsi"/>
          <w:sz w:val="24"/>
          <w:szCs w:val="24"/>
        </w:rPr>
        <w:t>with the goal of reducing the time to develop</w:t>
      </w:r>
      <w:r w:rsidR="004D3CF4" w:rsidRPr="00FB0142">
        <w:rPr>
          <w:rFonts w:asciiTheme="majorHAnsi" w:hAnsiTheme="majorHAnsi" w:cstheme="majorHAnsi"/>
          <w:sz w:val="24"/>
          <w:szCs w:val="24"/>
        </w:rPr>
        <w:t xml:space="preserve"> and creat</w:t>
      </w:r>
      <w:r w:rsidR="00516EE5" w:rsidRPr="00FB0142">
        <w:rPr>
          <w:rFonts w:asciiTheme="majorHAnsi" w:hAnsiTheme="majorHAnsi" w:cstheme="majorHAnsi"/>
          <w:sz w:val="24"/>
          <w:szCs w:val="24"/>
        </w:rPr>
        <w:t>e</w:t>
      </w:r>
      <w:r w:rsidR="004D3CF4" w:rsidRPr="00FB0142">
        <w:rPr>
          <w:rFonts w:asciiTheme="majorHAnsi" w:hAnsiTheme="majorHAnsi" w:cstheme="majorHAnsi"/>
          <w:sz w:val="24"/>
          <w:szCs w:val="24"/>
        </w:rPr>
        <w:t xml:space="preserve"> a product that </w:t>
      </w:r>
      <w:r w:rsidR="00E97A38" w:rsidRPr="00FB0142">
        <w:rPr>
          <w:rFonts w:asciiTheme="majorHAnsi" w:hAnsiTheme="majorHAnsi" w:cstheme="majorHAnsi"/>
          <w:sz w:val="24"/>
          <w:szCs w:val="24"/>
        </w:rPr>
        <w:t>is fit for purpose</w:t>
      </w:r>
      <w:r w:rsidR="00EA203A" w:rsidRPr="00FB0142">
        <w:rPr>
          <w:rFonts w:asciiTheme="majorHAnsi" w:hAnsiTheme="majorHAnsi" w:cstheme="majorHAnsi"/>
          <w:sz w:val="24"/>
          <w:szCs w:val="24"/>
        </w:rPr>
        <w:t>.</w:t>
      </w:r>
      <w:r w:rsidR="0036425D" w:rsidRPr="00FB0142">
        <w:rPr>
          <w:rFonts w:asciiTheme="majorHAnsi" w:hAnsiTheme="majorHAnsi" w:cstheme="majorHAnsi"/>
          <w:sz w:val="24"/>
          <w:szCs w:val="24"/>
        </w:rPr>
        <w:t xml:space="preserve"> </w:t>
      </w:r>
      <w:r w:rsidR="0075108B" w:rsidRPr="00FB0142">
        <w:rPr>
          <w:rFonts w:asciiTheme="majorHAnsi" w:hAnsiTheme="majorHAnsi" w:cstheme="majorHAnsi"/>
          <w:sz w:val="24"/>
          <w:szCs w:val="24"/>
        </w:rPr>
        <w:t>However, it should be added that Bogers et al. (2019</w:t>
      </w:r>
      <w:r w:rsidR="00366B3B" w:rsidRPr="00FB0142">
        <w:rPr>
          <w:rFonts w:asciiTheme="majorHAnsi" w:hAnsiTheme="majorHAnsi" w:cstheme="majorHAnsi"/>
          <w:sz w:val="24"/>
          <w:szCs w:val="24"/>
        </w:rPr>
        <w:t>: p</w:t>
      </w:r>
      <w:r w:rsidR="0075108B" w:rsidRPr="00FB0142">
        <w:rPr>
          <w:rFonts w:asciiTheme="majorHAnsi" w:hAnsiTheme="majorHAnsi" w:cstheme="majorHAnsi"/>
          <w:sz w:val="24"/>
          <w:szCs w:val="24"/>
        </w:rPr>
        <w:t>84) stated that all three organisational processes of a company’s dynamic capabilities – sensing, seizing and transforming can help firms to effectively reap the full benefits of open innovation.  This suggests</w:t>
      </w:r>
      <w:r w:rsidR="00BC3030" w:rsidRPr="00FB0142">
        <w:rPr>
          <w:rFonts w:asciiTheme="majorHAnsi" w:hAnsiTheme="majorHAnsi" w:cstheme="majorHAnsi"/>
          <w:sz w:val="24"/>
          <w:szCs w:val="24"/>
        </w:rPr>
        <w:t xml:space="preserve"> there is more t</w:t>
      </w:r>
      <w:r w:rsidR="00147D47" w:rsidRPr="00FB0142">
        <w:rPr>
          <w:rFonts w:asciiTheme="majorHAnsi" w:hAnsiTheme="majorHAnsi" w:cstheme="majorHAnsi"/>
          <w:sz w:val="24"/>
          <w:szCs w:val="24"/>
        </w:rPr>
        <w:t>o</w:t>
      </w:r>
      <w:r w:rsidR="00BC3030" w:rsidRPr="00FB0142">
        <w:rPr>
          <w:rFonts w:asciiTheme="majorHAnsi" w:hAnsiTheme="majorHAnsi" w:cstheme="majorHAnsi"/>
          <w:sz w:val="24"/>
          <w:szCs w:val="24"/>
        </w:rPr>
        <w:t xml:space="preserve"> open innovation</w:t>
      </w:r>
      <w:r w:rsidR="001B0E0C" w:rsidRPr="00FB0142">
        <w:rPr>
          <w:rFonts w:asciiTheme="majorHAnsi" w:hAnsiTheme="majorHAnsi" w:cstheme="majorHAnsi"/>
          <w:sz w:val="24"/>
          <w:szCs w:val="24"/>
        </w:rPr>
        <w:t xml:space="preserve"> and </w:t>
      </w:r>
      <w:r w:rsidR="00147D47" w:rsidRPr="00FB0142">
        <w:rPr>
          <w:rFonts w:asciiTheme="majorHAnsi" w:hAnsiTheme="majorHAnsi" w:cstheme="majorHAnsi"/>
          <w:sz w:val="24"/>
          <w:szCs w:val="24"/>
        </w:rPr>
        <w:t xml:space="preserve">the </w:t>
      </w:r>
      <w:r w:rsidR="009A52B4" w:rsidRPr="00FB0142">
        <w:rPr>
          <w:rFonts w:asciiTheme="majorHAnsi" w:hAnsiTheme="majorHAnsi" w:cstheme="majorHAnsi"/>
          <w:sz w:val="24"/>
          <w:szCs w:val="24"/>
        </w:rPr>
        <w:t xml:space="preserve">transfer of </w:t>
      </w:r>
      <w:r w:rsidR="00147D47" w:rsidRPr="00FB0142">
        <w:rPr>
          <w:rFonts w:asciiTheme="majorHAnsi" w:hAnsiTheme="majorHAnsi" w:cstheme="majorHAnsi"/>
          <w:sz w:val="24"/>
          <w:szCs w:val="24"/>
        </w:rPr>
        <w:t xml:space="preserve">knowledge </w:t>
      </w:r>
      <w:r w:rsidR="004C471C" w:rsidRPr="00FB0142">
        <w:rPr>
          <w:rFonts w:asciiTheme="majorHAnsi" w:hAnsiTheme="majorHAnsi" w:cstheme="majorHAnsi"/>
          <w:sz w:val="24"/>
          <w:szCs w:val="24"/>
        </w:rPr>
        <w:t xml:space="preserve">and </w:t>
      </w:r>
      <w:r w:rsidR="00147D47" w:rsidRPr="00FB0142">
        <w:rPr>
          <w:rFonts w:asciiTheme="majorHAnsi" w:hAnsiTheme="majorHAnsi" w:cstheme="majorHAnsi"/>
          <w:sz w:val="24"/>
          <w:szCs w:val="24"/>
        </w:rPr>
        <w:t>it’s</w:t>
      </w:r>
      <w:r w:rsidR="009A52B4" w:rsidRPr="00FB0142">
        <w:rPr>
          <w:rFonts w:asciiTheme="majorHAnsi" w:hAnsiTheme="majorHAnsi" w:cstheme="majorHAnsi"/>
          <w:sz w:val="24"/>
          <w:szCs w:val="24"/>
        </w:rPr>
        <w:t xml:space="preserve"> about how </w:t>
      </w:r>
      <w:r w:rsidR="00147D47" w:rsidRPr="00FB0142">
        <w:rPr>
          <w:rFonts w:asciiTheme="majorHAnsi" w:hAnsiTheme="majorHAnsi" w:cstheme="majorHAnsi"/>
          <w:sz w:val="24"/>
          <w:szCs w:val="24"/>
        </w:rPr>
        <w:t>an organisation</w:t>
      </w:r>
      <w:r w:rsidR="009A52B4" w:rsidRPr="00FB0142">
        <w:rPr>
          <w:rFonts w:asciiTheme="majorHAnsi" w:hAnsiTheme="majorHAnsi" w:cstheme="majorHAnsi"/>
          <w:sz w:val="24"/>
          <w:szCs w:val="24"/>
        </w:rPr>
        <w:t xml:space="preserve"> </w:t>
      </w:r>
      <w:r w:rsidR="00115A40" w:rsidRPr="00FB0142">
        <w:rPr>
          <w:rFonts w:asciiTheme="majorHAnsi" w:hAnsiTheme="majorHAnsi" w:cstheme="majorHAnsi"/>
          <w:sz w:val="24"/>
          <w:szCs w:val="24"/>
        </w:rPr>
        <w:t>manages</w:t>
      </w:r>
      <w:r w:rsidR="009A52B4" w:rsidRPr="00FB0142">
        <w:rPr>
          <w:rFonts w:asciiTheme="majorHAnsi" w:hAnsiTheme="majorHAnsi" w:cstheme="majorHAnsi"/>
          <w:sz w:val="24"/>
          <w:szCs w:val="24"/>
        </w:rPr>
        <w:t xml:space="preserve"> </w:t>
      </w:r>
      <w:r w:rsidR="00147D47" w:rsidRPr="00FB0142">
        <w:rPr>
          <w:rFonts w:asciiTheme="majorHAnsi" w:hAnsiTheme="majorHAnsi" w:cstheme="majorHAnsi"/>
          <w:sz w:val="24"/>
          <w:szCs w:val="24"/>
        </w:rPr>
        <w:t xml:space="preserve">the </w:t>
      </w:r>
      <w:r w:rsidR="009A52B4" w:rsidRPr="00FB0142">
        <w:rPr>
          <w:rFonts w:asciiTheme="majorHAnsi" w:hAnsiTheme="majorHAnsi" w:cstheme="majorHAnsi"/>
          <w:sz w:val="24"/>
          <w:szCs w:val="24"/>
        </w:rPr>
        <w:t xml:space="preserve">exchanges of resources </w:t>
      </w:r>
      <w:r w:rsidR="00A418E7" w:rsidRPr="00FB0142">
        <w:rPr>
          <w:rFonts w:asciiTheme="majorHAnsi" w:hAnsiTheme="majorHAnsi" w:cstheme="majorHAnsi"/>
          <w:sz w:val="24"/>
          <w:szCs w:val="24"/>
        </w:rPr>
        <w:t>within its organisational architecture</w:t>
      </w:r>
      <w:r w:rsidR="009A52B4" w:rsidRPr="00FB0142">
        <w:rPr>
          <w:rFonts w:asciiTheme="majorHAnsi" w:hAnsiTheme="majorHAnsi" w:cstheme="majorHAnsi"/>
          <w:sz w:val="24"/>
          <w:szCs w:val="24"/>
        </w:rPr>
        <w:t>.</w:t>
      </w:r>
      <w:r w:rsidR="000571D0" w:rsidRPr="00FB0142">
        <w:rPr>
          <w:rFonts w:asciiTheme="majorHAnsi" w:hAnsiTheme="majorHAnsi" w:cstheme="majorHAnsi"/>
          <w:sz w:val="24"/>
          <w:szCs w:val="24"/>
        </w:rPr>
        <w:t xml:space="preserve">  Euchner (2017</w:t>
      </w:r>
      <w:r w:rsidR="00366B3B" w:rsidRPr="00FB0142">
        <w:rPr>
          <w:rFonts w:asciiTheme="majorHAnsi" w:hAnsiTheme="majorHAnsi" w:cstheme="majorHAnsi"/>
          <w:sz w:val="24"/>
          <w:szCs w:val="24"/>
        </w:rPr>
        <w:t xml:space="preserve">: </w:t>
      </w:r>
      <w:r w:rsidR="000571D0" w:rsidRPr="00FB0142">
        <w:rPr>
          <w:rFonts w:asciiTheme="majorHAnsi" w:hAnsiTheme="majorHAnsi" w:cstheme="majorHAnsi"/>
          <w:sz w:val="24"/>
          <w:szCs w:val="24"/>
        </w:rPr>
        <w:t xml:space="preserve">p11) states culture can hinder the revolutionary potential of open innovation, which suggests Dow has a strong culture and is </w:t>
      </w:r>
      <w:r w:rsidR="00774CEF" w:rsidRPr="00FB0142">
        <w:rPr>
          <w:rFonts w:asciiTheme="majorHAnsi" w:hAnsiTheme="majorHAnsi" w:cstheme="majorHAnsi"/>
          <w:sz w:val="24"/>
          <w:szCs w:val="24"/>
        </w:rPr>
        <w:t>capable</w:t>
      </w:r>
      <w:r w:rsidR="000571D0" w:rsidRPr="00FB0142">
        <w:rPr>
          <w:rFonts w:asciiTheme="majorHAnsi" w:hAnsiTheme="majorHAnsi" w:cstheme="majorHAnsi"/>
          <w:sz w:val="24"/>
          <w:szCs w:val="24"/>
        </w:rPr>
        <w:t xml:space="preserve"> to adap</w:t>
      </w:r>
      <w:r w:rsidR="00774CEF">
        <w:rPr>
          <w:rFonts w:asciiTheme="majorHAnsi" w:hAnsiTheme="majorHAnsi" w:cstheme="majorHAnsi"/>
          <w:sz w:val="24"/>
          <w:szCs w:val="24"/>
        </w:rPr>
        <w:t>t.</w:t>
      </w:r>
    </w:p>
    <w:p w14:paraId="330A5F35" w14:textId="5E011972" w:rsidR="004422FF" w:rsidRPr="00FB0142" w:rsidRDefault="004422FF" w:rsidP="00BA2951">
      <w:pPr>
        <w:rPr>
          <w:rFonts w:asciiTheme="majorHAnsi" w:hAnsiTheme="majorHAnsi" w:cstheme="majorHAnsi"/>
          <w:sz w:val="24"/>
          <w:szCs w:val="24"/>
        </w:rPr>
      </w:pPr>
      <w:r w:rsidRPr="00FB0142">
        <w:rPr>
          <w:rFonts w:asciiTheme="majorHAnsi" w:hAnsiTheme="majorHAnsi" w:cstheme="majorHAnsi"/>
          <w:sz w:val="24"/>
          <w:szCs w:val="24"/>
        </w:rPr>
        <w:t xml:space="preserve">As previously </w:t>
      </w:r>
      <w:r w:rsidR="004D360B" w:rsidRPr="00FB0142">
        <w:rPr>
          <w:rFonts w:asciiTheme="majorHAnsi" w:hAnsiTheme="majorHAnsi" w:cstheme="majorHAnsi"/>
          <w:sz w:val="24"/>
          <w:szCs w:val="24"/>
        </w:rPr>
        <w:t>stated,</w:t>
      </w:r>
      <w:r w:rsidRPr="00FB0142">
        <w:rPr>
          <w:rFonts w:asciiTheme="majorHAnsi" w:hAnsiTheme="majorHAnsi" w:cstheme="majorHAnsi"/>
          <w:sz w:val="24"/>
          <w:szCs w:val="24"/>
        </w:rPr>
        <w:t xml:space="preserve"> Dow was already utilising a similar technology so the technology to develop ECOFAST was already possessed. This is not typical for most organisations</w:t>
      </w:r>
      <w:r w:rsidR="0028697D" w:rsidRPr="00FB0142">
        <w:rPr>
          <w:rFonts w:asciiTheme="majorHAnsi" w:hAnsiTheme="majorHAnsi" w:cstheme="majorHAnsi"/>
          <w:sz w:val="24"/>
          <w:szCs w:val="24"/>
        </w:rPr>
        <w:t xml:space="preserve"> who</w:t>
      </w:r>
      <w:r w:rsidRPr="00FB0142">
        <w:rPr>
          <w:rFonts w:asciiTheme="majorHAnsi" w:hAnsiTheme="majorHAnsi" w:cstheme="majorHAnsi"/>
          <w:sz w:val="24"/>
          <w:szCs w:val="24"/>
        </w:rPr>
        <w:t xml:space="preserve"> would typically need to outsource some facets of the development of an innovation</w:t>
      </w:r>
      <w:r w:rsidR="0028697D" w:rsidRPr="00FB0142">
        <w:rPr>
          <w:rFonts w:asciiTheme="majorHAnsi" w:hAnsiTheme="majorHAnsi" w:cstheme="majorHAnsi"/>
          <w:sz w:val="24"/>
          <w:szCs w:val="24"/>
        </w:rPr>
        <w:t xml:space="preserve"> as companies</w:t>
      </w:r>
      <w:r w:rsidR="0028697D" w:rsidRPr="00FB0142">
        <w:rPr>
          <w:rFonts w:asciiTheme="majorHAnsi" w:hAnsiTheme="majorHAnsi" w:cstheme="majorHAnsi"/>
          <w:sz w:val="24"/>
          <w:szCs w:val="24"/>
        </w:rPr>
        <w:t xml:space="preserve"> do not always possess the competencies, facilities, or scale to perform all the value-chain activities for new </w:t>
      </w:r>
      <w:r w:rsidR="0028697D" w:rsidRPr="00FB0142">
        <w:rPr>
          <w:rFonts w:asciiTheme="majorHAnsi" w:hAnsiTheme="majorHAnsi" w:cstheme="majorHAnsi"/>
          <w:sz w:val="24"/>
          <w:szCs w:val="24"/>
        </w:rPr>
        <w:t>innovations, supported by Schilling (2013</w:t>
      </w:r>
      <w:r w:rsidR="00366B3B" w:rsidRPr="00FB0142">
        <w:rPr>
          <w:rFonts w:asciiTheme="majorHAnsi" w:hAnsiTheme="majorHAnsi" w:cstheme="majorHAnsi"/>
          <w:sz w:val="24"/>
          <w:szCs w:val="24"/>
        </w:rPr>
        <w:t>:</w:t>
      </w:r>
      <w:r w:rsidR="0028697D" w:rsidRPr="00FB0142">
        <w:rPr>
          <w:rFonts w:asciiTheme="majorHAnsi" w:hAnsiTheme="majorHAnsi" w:cstheme="majorHAnsi"/>
          <w:sz w:val="24"/>
          <w:szCs w:val="24"/>
        </w:rPr>
        <w:t xml:space="preserve"> p161).</w:t>
      </w:r>
      <w:r w:rsidRPr="00FB0142">
        <w:rPr>
          <w:rFonts w:asciiTheme="majorHAnsi" w:hAnsiTheme="majorHAnsi" w:cstheme="majorHAnsi"/>
          <w:sz w:val="24"/>
          <w:szCs w:val="24"/>
        </w:rPr>
        <w:t xml:space="preserve"> However</w:t>
      </w:r>
      <w:r w:rsidR="000A586A" w:rsidRPr="00FB0142">
        <w:rPr>
          <w:rFonts w:asciiTheme="majorHAnsi" w:hAnsiTheme="majorHAnsi" w:cstheme="majorHAnsi"/>
          <w:sz w:val="24"/>
          <w:szCs w:val="24"/>
        </w:rPr>
        <w:t>,</w:t>
      </w:r>
      <w:r w:rsidRPr="00FB0142">
        <w:rPr>
          <w:rFonts w:asciiTheme="majorHAnsi" w:hAnsiTheme="majorHAnsi" w:cstheme="majorHAnsi"/>
          <w:sz w:val="24"/>
          <w:szCs w:val="24"/>
        </w:rPr>
        <w:t xml:space="preserve"> the size and technological capabilities </w:t>
      </w:r>
      <w:r w:rsidR="00115A40" w:rsidRPr="00FB0142">
        <w:rPr>
          <w:rFonts w:asciiTheme="majorHAnsi" w:hAnsiTheme="majorHAnsi" w:cstheme="majorHAnsi"/>
          <w:sz w:val="24"/>
          <w:szCs w:val="24"/>
        </w:rPr>
        <w:t xml:space="preserve">of </w:t>
      </w:r>
      <w:r w:rsidRPr="00FB0142">
        <w:rPr>
          <w:rFonts w:asciiTheme="majorHAnsi" w:hAnsiTheme="majorHAnsi" w:cstheme="majorHAnsi"/>
          <w:sz w:val="24"/>
          <w:szCs w:val="24"/>
        </w:rPr>
        <w:t>Dow</w:t>
      </w:r>
      <w:r w:rsidR="00115A40" w:rsidRPr="00FB0142">
        <w:rPr>
          <w:rFonts w:asciiTheme="majorHAnsi" w:hAnsiTheme="majorHAnsi" w:cstheme="majorHAnsi"/>
          <w:sz w:val="24"/>
          <w:szCs w:val="24"/>
        </w:rPr>
        <w:t xml:space="preserve"> enabled them</w:t>
      </w:r>
      <w:r w:rsidRPr="00FB0142">
        <w:rPr>
          <w:rFonts w:asciiTheme="majorHAnsi" w:hAnsiTheme="majorHAnsi" w:cstheme="majorHAnsi"/>
          <w:sz w:val="24"/>
          <w:szCs w:val="24"/>
        </w:rPr>
        <w:t xml:space="preserve"> to</w:t>
      </w:r>
      <w:r w:rsidR="00115A40" w:rsidRPr="00FB0142">
        <w:rPr>
          <w:rFonts w:asciiTheme="majorHAnsi" w:hAnsiTheme="majorHAnsi" w:cstheme="majorHAnsi"/>
          <w:sz w:val="24"/>
          <w:szCs w:val="24"/>
        </w:rPr>
        <w:t xml:space="preserve"> technologically produce</w:t>
      </w:r>
      <w:r w:rsidRPr="00FB0142">
        <w:rPr>
          <w:rFonts w:asciiTheme="majorHAnsi" w:hAnsiTheme="majorHAnsi" w:cstheme="majorHAnsi"/>
          <w:sz w:val="24"/>
          <w:szCs w:val="24"/>
        </w:rPr>
        <w:t xml:space="preserve"> </w:t>
      </w:r>
      <w:r w:rsidR="000A586A" w:rsidRPr="00FB0142">
        <w:rPr>
          <w:rFonts w:asciiTheme="majorHAnsi" w:hAnsiTheme="majorHAnsi" w:cstheme="majorHAnsi"/>
          <w:sz w:val="24"/>
          <w:szCs w:val="24"/>
        </w:rPr>
        <w:t>ECOFAST without external resources</w:t>
      </w:r>
      <w:r w:rsidR="005C517D" w:rsidRPr="00FB0142">
        <w:rPr>
          <w:rFonts w:asciiTheme="majorHAnsi" w:hAnsiTheme="majorHAnsi" w:cstheme="majorHAnsi"/>
          <w:sz w:val="24"/>
          <w:szCs w:val="24"/>
        </w:rPr>
        <w:t xml:space="preserve">, which means they </w:t>
      </w:r>
      <w:r w:rsidR="00115A40" w:rsidRPr="00FB0142">
        <w:rPr>
          <w:rFonts w:asciiTheme="majorHAnsi" w:hAnsiTheme="majorHAnsi" w:cstheme="majorHAnsi"/>
          <w:sz w:val="24"/>
          <w:szCs w:val="24"/>
        </w:rPr>
        <w:t>avoided</w:t>
      </w:r>
      <w:r w:rsidR="005C517D" w:rsidRPr="00FB0142">
        <w:rPr>
          <w:rFonts w:asciiTheme="majorHAnsi" w:hAnsiTheme="majorHAnsi" w:cstheme="majorHAnsi"/>
          <w:sz w:val="24"/>
          <w:szCs w:val="24"/>
        </w:rPr>
        <w:t xml:space="preserve"> potential issues of outsourcing</w:t>
      </w:r>
      <w:r w:rsidR="00115A40" w:rsidRPr="00FB0142">
        <w:rPr>
          <w:rFonts w:asciiTheme="majorHAnsi" w:hAnsiTheme="majorHAnsi" w:cstheme="majorHAnsi"/>
          <w:sz w:val="24"/>
          <w:szCs w:val="24"/>
        </w:rPr>
        <w:t>,</w:t>
      </w:r>
      <w:r w:rsidR="005C517D" w:rsidRPr="00FB0142">
        <w:rPr>
          <w:rFonts w:asciiTheme="majorHAnsi" w:hAnsiTheme="majorHAnsi" w:cstheme="majorHAnsi"/>
          <w:sz w:val="24"/>
          <w:szCs w:val="24"/>
        </w:rPr>
        <w:t xml:space="preserve"> such as contractual issues and small losses of control</w:t>
      </w:r>
      <w:r w:rsidR="00774CEF">
        <w:rPr>
          <w:rFonts w:asciiTheme="majorHAnsi" w:hAnsiTheme="majorHAnsi" w:cstheme="majorHAnsi"/>
          <w:sz w:val="24"/>
          <w:szCs w:val="24"/>
        </w:rPr>
        <w:t xml:space="preserve"> </w:t>
      </w:r>
      <w:r w:rsidR="005C517D" w:rsidRPr="00FB0142">
        <w:rPr>
          <w:rFonts w:asciiTheme="majorHAnsi" w:hAnsiTheme="majorHAnsi" w:cstheme="majorHAnsi"/>
          <w:sz w:val="24"/>
          <w:szCs w:val="24"/>
        </w:rPr>
        <w:t>(Schilling, 2013</w:t>
      </w:r>
      <w:r w:rsidR="00366B3B" w:rsidRPr="00FB0142">
        <w:rPr>
          <w:rFonts w:asciiTheme="majorHAnsi" w:hAnsiTheme="majorHAnsi" w:cstheme="majorHAnsi"/>
          <w:sz w:val="24"/>
          <w:szCs w:val="24"/>
        </w:rPr>
        <w:t>:</w:t>
      </w:r>
      <w:r w:rsidR="005C517D" w:rsidRPr="00FB0142">
        <w:rPr>
          <w:rFonts w:asciiTheme="majorHAnsi" w:hAnsiTheme="majorHAnsi" w:cstheme="majorHAnsi"/>
          <w:sz w:val="24"/>
          <w:szCs w:val="24"/>
        </w:rPr>
        <w:t xml:space="preserve"> p165)</w:t>
      </w:r>
      <w:r w:rsidR="000A586A" w:rsidRPr="00FB0142">
        <w:rPr>
          <w:rFonts w:asciiTheme="majorHAnsi" w:hAnsiTheme="majorHAnsi" w:cstheme="majorHAnsi"/>
          <w:sz w:val="24"/>
          <w:szCs w:val="24"/>
        </w:rPr>
        <w:t xml:space="preserve">. </w:t>
      </w:r>
    </w:p>
    <w:p w14:paraId="1B126406" w14:textId="14E02033" w:rsidR="00D572FE" w:rsidRPr="00FB0142" w:rsidRDefault="00D572FE" w:rsidP="00BA2951">
      <w:pPr>
        <w:rPr>
          <w:rFonts w:asciiTheme="majorHAnsi" w:hAnsiTheme="majorHAnsi" w:cstheme="majorHAnsi"/>
          <w:sz w:val="24"/>
          <w:szCs w:val="24"/>
          <w:u w:val="single"/>
        </w:rPr>
      </w:pPr>
      <w:r w:rsidRPr="00FB0142">
        <w:rPr>
          <w:rFonts w:asciiTheme="majorHAnsi" w:hAnsiTheme="majorHAnsi" w:cstheme="majorHAnsi"/>
          <w:sz w:val="24"/>
          <w:szCs w:val="24"/>
          <w:u w:val="single"/>
        </w:rPr>
        <w:t xml:space="preserve">How </w:t>
      </w:r>
      <w:r w:rsidR="00297321" w:rsidRPr="00FB0142">
        <w:rPr>
          <w:rFonts w:asciiTheme="majorHAnsi" w:hAnsiTheme="majorHAnsi" w:cstheme="majorHAnsi"/>
          <w:sz w:val="24"/>
          <w:szCs w:val="24"/>
          <w:u w:val="single"/>
        </w:rPr>
        <w:t>M</w:t>
      </w:r>
      <w:r w:rsidRPr="00FB0142">
        <w:rPr>
          <w:rFonts w:asciiTheme="majorHAnsi" w:hAnsiTheme="majorHAnsi" w:cstheme="majorHAnsi"/>
          <w:sz w:val="24"/>
          <w:szCs w:val="24"/>
          <w:u w:val="single"/>
        </w:rPr>
        <w:t xml:space="preserve">anagement </w:t>
      </w:r>
      <w:r w:rsidR="00297321" w:rsidRPr="00FB0142">
        <w:rPr>
          <w:rFonts w:asciiTheme="majorHAnsi" w:hAnsiTheme="majorHAnsi" w:cstheme="majorHAnsi"/>
          <w:sz w:val="24"/>
          <w:szCs w:val="24"/>
          <w:u w:val="single"/>
        </w:rPr>
        <w:t>O</w:t>
      </w:r>
      <w:r w:rsidRPr="00FB0142">
        <w:rPr>
          <w:rFonts w:asciiTheme="majorHAnsi" w:hAnsiTheme="majorHAnsi" w:cstheme="majorHAnsi"/>
          <w:sz w:val="24"/>
          <w:szCs w:val="24"/>
          <w:u w:val="single"/>
        </w:rPr>
        <w:t xml:space="preserve">verview of the </w:t>
      </w:r>
      <w:r w:rsidR="00297321" w:rsidRPr="00FB0142">
        <w:rPr>
          <w:rFonts w:asciiTheme="majorHAnsi" w:hAnsiTheme="majorHAnsi" w:cstheme="majorHAnsi"/>
          <w:sz w:val="24"/>
          <w:szCs w:val="24"/>
          <w:u w:val="single"/>
        </w:rPr>
        <w:t>D</w:t>
      </w:r>
      <w:r w:rsidRPr="00FB0142">
        <w:rPr>
          <w:rFonts w:asciiTheme="majorHAnsi" w:hAnsiTheme="majorHAnsi" w:cstheme="majorHAnsi"/>
          <w:sz w:val="24"/>
          <w:szCs w:val="24"/>
          <w:u w:val="single"/>
        </w:rPr>
        <w:t xml:space="preserve">evelopment </w:t>
      </w:r>
      <w:r w:rsidR="00297321" w:rsidRPr="00FB0142">
        <w:rPr>
          <w:rFonts w:asciiTheme="majorHAnsi" w:hAnsiTheme="majorHAnsi" w:cstheme="majorHAnsi"/>
          <w:sz w:val="24"/>
          <w:szCs w:val="24"/>
          <w:u w:val="single"/>
        </w:rPr>
        <w:t>W</w:t>
      </w:r>
      <w:r w:rsidRPr="00FB0142">
        <w:rPr>
          <w:rFonts w:asciiTheme="majorHAnsi" w:hAnsiTheme="majorHAnsi" w:cstheme="majorHAnsi"/>
          <w:sz w:val="24"/>
          <w:szCs w:val="24"/>
          <w:u w:val="single"/>
        </w:rPr>
        <w:t xml:space="preserve">as </w:t>
      </w:r>
      <w:r w:rsidR="00297321" w:rsidRPr="00FB0142">
        <w:rPr>
          <w:rFonts w:asciiTheme="majorHAnsi" w:hAnsiTheme="majorHAnsi" w:cstheme="majorHAnsi"/>
          <w:sz w:val="24"/>
          <w:szCs w:val="24"/>
          <w:u w:val="single"/>
        </w:rPr>
        <w:t>M</w:t>
      </w:r>
      <w:r w:rsidRPr="00FB0142">
        <w:rPr>
          <w:rFonts w:asciiTheme="majorHAnsi" w:hAnsiTheme="majorHAnsi" w:cstheme="majorHAnsi"/>
          <w:sz w:val="24"/>
          <w:szCs w:val="24"/>
          <w:u w:val="single"/>
        </w:rPr>
        <w:t xml:space="preserve">aintained. </w:t>
      </w:r>
    </w:p>
    <w:p w14:paraId="2103BDC5" w14:textId="2CA165F5" w:rsidR="00286664" w:rsidRPr="00FB0142" w:rsidRDefault="0048324B" w:rsidP="00BA2951">
      <w:pPr>
        <w:rPr>
          <w:rFonts w:asciiTheme="majorHAnsi" w:hAnsiTheme="majorHAnsi" w:cstheme="majorHAnsi"/>
          <w:sz w:val="24"/>
          <w:szCs w:val="24"/>
        </w:rPr>
      </w:pPr>
      <w:r w:rsidRPr="00FB0142">
        <w:rPr>
          <w:rFonts w:asciiTheme="majorHAnsi" w:hAnsiTheme="majorHAnsi" w:cstheme="majorHAnsi"/>
          <w:sz w:val="24"/>
          <w:szCs w:val="24"/>
        </w:rPr>
        <w:t>Dow has a stron</w:t>
      </w:r>
      <w:r w:rsidR="00755E9D" w:rsidRPr="00FB0142">
        <w:rPr>
          <w:rFonts w:asciiTheme="majorHAnsi" w:hAnsiTheme="majorHAnsi" w:cstheme="majorHAnsi"/>
          <w:sz w:val="24"/>
          <w:szCs w:val="24"/>
        </w:rPr>
        <w:t xml:space="preserve">g </w:t>
      </w:r>
      <w:r w:rsidR="009C3BDB" w:rsidRPr="00FB0142">
        <w:rPr>
          <w:rFonts w:asciiTheme="majorHAnsi" w:hAnsiTheme="majorHAnsi" w:cstheme="majorHAnsi"/>
          <w:sz w:val="24"/>
          <w:szCs w:val="24"/>
        </w:rPr>
        <w:t>management</w:t>
      </w:r>
      <w:r w:rsidR="00537AE5" w:rsidRPr="00FB0142">
        <w:rPr>
          <w:rFonts w:asciiTheme="majorHAnsi" w:hAnsiTheme="majorHAnsi" w:cstheme="majorHAnsi"/>
          <w:sz w:val="24"/>
          <w:szCs w:val="24"/>
        </w:rPr>
        <w:t xml:space="preserve"> of their </w:t>
      </w:r>
      <w:r w:rsidR="009C3BDB" w:rsidRPr="00FB0142">
        <w:rPr>
          <w:rFonts w:asciiTheme="majorHAnsi" w:hAnsiTheme="majorHAnsi" w:cstheme="majorHAnsi"/>
          <w:sz w:val="24"/>
          <w:szCs w:val="24"/>
        </w:rPr>
        <w:t>innovation portfolio</w:t>
      </w:r>
      <w:r w:rsidR="009B34B6" w:rsidRPr="00FB0142">
        <w:rPr>
          <w:rFonts w:asciiTheme="majorHAnsi" w:hAnsiTheme="majorHAnsi" w:cstheme="majorHAnsi"/>
          <w:sz w:val="24"/>
          <w:szCs w:val="24"/>
        </w:rPr>
        <w:t>,</w:t>
      </w:r>
      <w:r w:rsidR="00200C26" w:rsidRPr="00FB0142">
        <w:rPr>
          <w:rFonts w:asciiTheme="majorHAnsi" w:hAnsiTheme="majorHAnsi" w:cstheme="majorHAnsi"/>
          <w:sz w:val="24"/>
          <w:szCs w:val="24"/>
        </w:rPr>
        <w:t xml:space="preserve"> which</w:t>
      </w:r>
      <w:r w:rsidR="001837A0" w:rsidRPr="00FB0142">
        <w:rPr>
          <w:rFonts w:asciiTheme="majorHAnsi" w:hAnsiTheme="majorHAnsi" w:cstheme="majorHAnsi"/>
          <w:sz w:val="24"/>
          <w:szCs w:val="24"/>
        </w:rPr>
        <w:t xml:space="preserve"> can be witnessed by their huge </w:t>
      </w:r>
      <w:r w:rsidR="00CE3C17" w:rsidRPr="00FB0142">
        <w:rPr>
          <w:rFonts w:asciiTheme="majorHAnsi" w:hAnsiTheme="majorHAnsi" w:cstheme="majorHAnsi"/>
          <w:sz w:val="24"/>
          <w:szCs w:val="24"/>
        </w:rPr>
        <w:t>list of awards for innovat</w:t>
      </w:r>
      <w:r w:rsidR="00DB4003" w:rsidRPr="00FB0142">
        <w:rPr>
          <w:rFonts w:asciiTheme="majorHAnsi" w:hAnsiTheme="majorHAnsi" w:cstheme="majorHAnsi"/>
          <w:sz w:val="24"/>
          <w:szCs w:val="24"/>
        </w:rPr>
        <w:t>ive solutions</w:t>
      </w:r>
      <w:r w:rsidR="00CE3C17" w:rsidRPr="00FB0142">
        <w:rPr>
          <w:rFonts w:asciiTheme="majorHAnsi" w:hAnsiTheme="majorHAnsi" w:cstheme="majorHAnsi"/>
          <w:sz w:val="24"/>
          <w:szCs w:val="24"/>
        </w:rPr>
        <w:t xml:space="preserve">.  </w:t>
      </w:r>
      <w:r w:rsidR="00C07DDF" w:rsidRPr="00FB0142">
        <w:rPr>
          <w:rFonts w:asciiTheme="majorHAnsi" w:hAnsiTheme="majorHAnsi" w:cstheme="majorHAnsi"/>
          <w:sz w:val="24"/>
          <w:szCs w:val="24"/>
        </w:rPr>
        <w:t xml:space="preserve">Dow </w:t>
      </w:r>
      <w:r w:rsidR="00E90BE6" w:rsidRPr="00FB0142">
        <w:rPr>
          <w:rFonts w:asciiTheme="majorHAnsi" w:hAnsiTheme="majorHAnsi" w:cstheme="majorHAnsi"/>
          <w:sz w:val="24"/>
          <w:szCs w:val="24"/>
        </w:rPr>
        <w:t xml:space="preserve">uses a </w:t>
      </w:r>
      <w:r w:rsidR="00C07DDF" w:rsidRPr="00FB0142">
        <w:rPr>
          <w:rFonts w:asciiTheme="majorHAnsi" w:hAnsiTheme="majorHAnsi" w:cstheme="majorHAnsi"/>
          <w:sz w:val="24"/>
          <w:szCs w:val="24"/>
        </w:rPr>
        <w:t>benefit</w:t>
      </w:r>
      <w:r w:rsidR="004D60B2" w:rsidRPr="00FB0142">
        <w:rPr>
          <w:rFonts w:asciiTheme="majorHAnsi" w:hAnsiTheme="majorHAnsi" w:cstheme="majorHAnsi"/>
          <w:sz w:val="24"/>
          <w:szCs w:val="24"/>
        </w:rPr>
        <w:t>-to-burden</w:t>
      </w:r>
      <w:r w:rsidR="00C07DDF" w:rsidRPr="00FB0142">
        <w:rPr>
          <w:rFonts w:asciiTheme="majorHAnsi" w:hAnsiTheme="majorHAnsi" w:cstheme="majorHAnsi"/>
          <w:sz w:val="24"/>
          <w:szCs w:val="24"/>
        </w:rPr>
        <w:t xml:space="preserve"> ratio </w:t>
      </w:r>
      <w:r w:rsidR="00E57A0C" w:rsidRPr="00FB0142">
        <w:rPr>
          <w:rFonts w:asciiTheme="majorHAnsi" w:hAnsiTheme="majorHAnsi" w:cstheme="majorHAnsi"/>
          <w:sz w:val="24"/>
          <w:szCs w:val="24"/>
        </w:rPr>
        <w:t xml:space="preserve">in </w:t>
      </w:r>
      <w:r w:rsidR="0048450E" w:rsidRPr="00FB0142">
        <w:rPr>
          <w:rFonts w:asciiTheme="majorHAnsi" w:hAnsiTheme="majorHAnsi" w:cstheme="majorHAnsi"/>
          <w:sz w:val="24"/>
          <w:szCs w:val="24"/>
        </w:rPr>
        <w:t>re</w:t>
      </w:r>
      <w:r w:rsidR="00533827" w:rsidRPr="00FB0142">
        <w:rPr>
          <w:rFonts w:asciiTheme="majorHAnsi" w:hAnsiTheme="majorHAnsi" w:cstheme="majorHAnsi"/>
          <w:sz w:val="24"/>
          <w:szCs w:val="24"/>
        </w:rPr>
        <w:t>spect to</w:t>
      </w:r>
      <w:r w:rsidR="00E57A0C" w:rsidRPr="00FB0142">
        <w:rPr>
          <w:rFonts w:asciiTheme="majorHAnsi" w:hAnsiTheme="majorHAnsi" w:cstheme="majorHAnsi"/>
          <w:sz w:val="24"/>
          <w:szCs w:val="24"/>
        </w:rPr>
        <w:t xml:space="preserve"> </w:t>
      </w:r>
      <w:r w:rsidR="00D7784E" w:rsidRPr="00FB0142">
        <w:rPr>
          <w:rFonts w:asciiTheme="majorHAnsi" w:hAnsiTheme="majorHAnsi" w:cstheme="majorHAnsi"/>
          <w:sz w:val="24"/>
          <w:szCs w:val="24"/>
        </w:rPr>
        <w:t xml:space="preserve">its </w:t>
      </w:r>
      <w:r w:rsidR="00E57A0C" w:rsidRPr="00FB0142">
        <w:rPr>
          <w:rFonts w:asciiTheme="majorHAnsi" w:hAnsiTheme="majorHAnsi" w:cstheme="majorHAnsi"/>
          <w:sz w:val="24"/>
          <w:szCs w:val="24"/>
        </w:rPr>
        <w:t xml:space="preserve">positive global impact </w:t>
      </w:r>
      <w:r w:rsidR="00F96F74">
        <w:rPr>
          <w:rFonts w:asciiTheme="majorHAnsi" w:hAnsiTheme="majorHAnsi" w:cstheme="majorHAnsi"/>
          <w:sz w:val="24"/>
          <w:szCs w:val="24"/>
        </w:rPr>
        <w:t>when managing its</w:t>
      </w:r>
      <w:r w:rsidR="00C07DDF" w:rsidRPr="00FB0142">
        <w:rPr>
          <w:rFonts w:asciiTheme="majorHAnsi" w:hAnsiTheme="majorHAnsi" w:cstheme="majorHAnsi"/>
          <w:sz w:val="24"/>
          <w:szCs w:val="24"/>
        </w:rPr>
        <w:t xml:space="preserve"> </w:t>
      </w:r>
      <w:r w:rsidR="004D60B2" w:rsidRPr="00FB0142">
        <w:rPr>
          <w:rFonts w:asciiTheme="majorHAnsi" w:hAnsiTheme="majorHAnsi" w:cstheme="majorHAnsi"/>
          <w:sz w:val="24"/>
          <w:szCs w:val="24"/>
        </w:rPr>
        <w:t>innovation portfolio</w:t>
      </w:r>
      <w:r w:rsidR="00E90BE6" w:rsidRPr="00FB0142">
        <w:rPr>
          <w:rFonts w:asciiTheme="majorHAnsi" w:hAnsiTheme="majorHAnsi" w:cstheme="majorHAnsi"/>
          <w:sz w:val="24"/>
          <w:szCs w:val="24"/>
        </w:rPr>
        <w:t xml:space="preserve"> with a target of </w:t>
      </w:r>
      <w:r w:rsidR="00E57A0C" w:rsidRPr="00FB0142">
        <w:rPr>
          <w:rFonts w:asciiTheme="majorHAnsi" w:hAnsiTheme="majorHAnsi" w:cstheme="majorHAnsi"/>
          <w:sz w:val="24"/>
          <w:szCs w:val="24"/>
        </w:rPr>
        <w:t>4</w:t>
      </w:r>
      <w:r w:rsidR="00E90BE6" w:rsidRPr="00FB0142">
        <w:rPr>
          <w:rFonts w:asciiTheme="majorHAnsi" w:hAnsiTheme="majorHAnsi" w:cstheme="majorHAnsi"/>
          <w:sz w:val="24"/>
          <w:szCs w:val="24"/>
        </w:rPr>
        <w:t xml:space="preserve">:1 (Dow </w:t>
      </w:r>
      <w:r w:rsidR="00314BDE">
        <w:rPr>
          <w:rFonts w:asciiTheme="majorHAnsi" w:hAnsiTheme="majorHAnsi" w:cstheme="majorHAnsi"/>
          <w:sz w:val="24"/>
          <w:szCs w:val="24"/>
        </w:rPr>
        <w:t>7</w:t>
      </w:r>
      <w:r w:rsidR="00B81931" w:rsidRPr="00FB0142">
        <w:rPr>
          <w:rFonts w:asciiTheme="majorHAnsi" w:hAnsiTheme="majorHAnsi" w:cstheme="majorHAnsi"/>
          <w:sz w:val="24"/>
          <w:szCs w:val="24"/>
        </w:rPr>
        <w:t>, 2022)</w:t>
      </w:r>
      <w:r w:rsidR="005A552A" w:rsidRPr="00FB0142">
        <w:rPr>
          <w:rFonts w:asciiTheme="majorHAnsi" w:hAnsiTheme="majorHAnsi" w:cstheme="majorHAnsi"/>
          <w:sz w:val="24"/>
          <w:szCs w:val="24"/>
        </w:rPr>
        <w:t>. This</w:t>
      </w:r>
      <w:r w:rsidR="00804319" w:rsidRPr="00FB0142">
        <w:rPr>
          <w:rFonts w:asciiTheme="majorHAnsi" w:hAnsiTheme="majorHAnsi" w:cstheme="majorHAnsi"/>
          <w:sz w:val="24"/>
          <w:szCs w:val="24"/>
        </w:rPr>
        <w:t xml:space="preserve"> approach to choosing</w:t>
      </w:r>
      <w:r w:rsidR="002855D1" w:rsidRPr="00FB0142">
        <w:rPr>
          <w:rFonts w:asciiTheme="majorHAnsi" w:hAnsiTheme="majorHAnsi" w:cstheme="majorHAnsi"/>
          <w:sz w:val="24"/>
          <w:szCs w:val="24"/>
        </w:rPr>
        <w:t>/maintaining</w:t>
      </w:r>
      <w:r w:rsidR="00804319" w:rsidRPr="00FB0142">
        <w:rPr>
          <w:rFonts w:asciiTheme="majorHAnsi" w:hAnsiTheme="majorHAnsi" w:cstheme="majorHAnsi"/>
          <w:sz w:val="24"/>
          <w:szCs w:val="24"/>
        </w:rPr>
        <w:t xml:space="preserve"> projects</w:t>
      </w:r>
      <w:r w:rsidR="002855D1" w:rsidRPr="00FB0142">
        <w:rPr>
          <w:rFonts w:asciiTheme="majorHAnsi" w:hAnsiTheme="majorHAnsi" w:cstheme="majorHAnsi"/>
          <w:sz w:val="24"/>
          <w:szCs w:val="24"/>
        </w:rPr>
        <w:t>,</w:t>
      </w:r>
      <w:r w:rsidR="007F7D22" w:rsidRPr="00FB0142">
        <w:rPr>
          <w:rFonts w:asciiTheme="majorHAnsi" w:hAnsiTheme="majorHAnsi" w:cstheme="majorHAnsi"/>
          <w:sz w:val="24"/>
          <w:szCs w:val="24"/>
        </w:rPr>
        <w:t xml:space="preserve"> shows </w:t>
      </w:r>
      <w:r w:rsidR="00F96F74" w:rsidRPr="00FB0142">
        <w:rPr>
          <w:rFonts w:asciiTheme="majorHAnsi" w:hAnsiTheme="majorHAnsi" w:cstheme="majorHAnsi"/>
          <w:sz w:val="24"/>
          <w:szCs w:val="24"/>
        </w:rPr>
        <w:t>robust</w:t>
      </w:r>
      <w:r w:rsidR="007F7D22" w:rsidRPr="00FB0142">
        <w:rPr>
          <w:rFonts w:asciiTheme="majorHAnsi" w:hAnsiTheme="majorHAnsi" w:cstheme="majorHAnsi"/>
          <w:sz w:val="24"/>
          <w:szCs w:val="24"/>
        </w:rPr>
        <w:t xml:space="preserve"> portfolio management with a willingness to </w:t>
      </w:r>
      <w:r w:rsidR="0073387A" w:rsidRPr="00FB0142">
        <w:rPr>
          <w:rFonts w:asciiTheme="majorHAnsi" w:hAnsiTheme="majorHAnsi" w:cstheme="majorHAnsi"/>
          <w:sz w:val="24"/>
          <w:szCs w:val="24"/>
        </w:rPr>
        <w:t>kill off projects that do</w:t>
      </w:r>
      <w:r w:rsidR="004D60B2" w:rsidRPr="00FB0142">
        <w:rPr>
          <w:rFonts w:asciiTheme="majorHAnsi" w:hAnsiTheme="majorHAnsi" w:cstheme="majorHAnsi"/>
          <w:sz w:val="24"/>
          <w:szCs w:val="24"/>
        </w:rPr>
        <w:t xml:space="preserve"> not</w:t>
      </w:r>
      <w:r w:rsidR="0073387A" w:rsidRPr="00FB0142">
        <w:rPr>
          <w:rFonts w:asciiTheme="majorHAnsi" w:hAnsiTheme="majorHAnsi" w:cstheme="majorHAnsi"/>
          <w:sz w:val="24"/>
          <w:szCs w:val="24"/>
        </w:rPr>
        <w:t xml:space="preserve"> meet this target</w:t>
      </w:r>
      <w:r w:rsidR="002C769C" w:rsidRPr="00FB0142">
        <w:rPr>
          <w:rFonts w:asciiTheme="majorHAnsi" w:hAnsiTheme="majorHAnsi" w:cstheme="majorHAnsi"/>
          <w:sz w:val="24"/>
          <w:szCs w:val="24"/>
        </w:rPr>
        <w:t>,</w:t>
      </w:r>
      <w:r w:rsidR="00804319" w:rsidRPr="00FB0142">
        <w:rPr>
          <w:rFonts w:asciiTheme="majorHAnsi" w:hAnsiTheme="majorHAnsi" w:cstheme="majorHAnsi"/>
          <w:sz w:val="24"/>
          <w:szCs w:val="24"/>
        </w:rPr>
        <w:t xml:space="preserve"> </w:t>
      </w:r>
      <w:r w:rsidR="00F200A9" w:rsidRPr="00FB0142">
        <w:rPr>
          <w:rFonts w:asciiTheme="majorHAnsi" w:hAnsiTheme="majorHAnsi" w:cstheme="majorHAnsi"/>
          <w:sz w:val="24"/>
          <w:szCs w:val="24"/>
        </w:rPr>
        <w:t xml:space="preserve">which is </w:t>
      </w:r>
      <w:r w:rsidR="0070682A" w:rsidRPr="00FB0142">
        <w:rPr>
          <w:rFonts w:asciiTheme="majorHAnsi" w:hAnsiTheme="majorHAnsi" w:cstheme="majorHAnsi"/>
          <w:sz w:val="24"/>
          <w:szCs w:val="24"/>
        </w:rPr>
        <w:t>evidence of appropriate portfolio management as support</w:t>
      </w:r>
      <w:r w:rsidR="00762462" w:rsidRPr="00FB0142">
        <w:rPr>
          <w:rFonts w:asciiTheme="majorHAnsi" w:hAnsiTheme="majorHAnsi" w:cstheme="majorHAnsi"/>
          <w:sz w:val="24"/>
          <w:szCs w:val="24"/>
        </w:rPr>
        <w:t>ed</w:t>
      </w:r>
      <w:r w:rsidR="0070682A" w:rsidRPr="00FB0142">
        <w:rPr>
          <w:rFonts w:asciiTheme="majorHAnsi" w:hAnsiTheme="majorHAnsi" w:cstheme="majorHAnsi"/>
          <w:sz w:val="24"/>
          <w:szCs w:val="24"/>
        </w:rPr>
        <w:t xml:space="preserve"> by </w:t>
      </w:r>
      <w:r w:rsidR="00804319" w:rsidRPr="00FB0142">
        <w:rPr>
          <w:rFonts w:asciiTheme="majorHAnsi" w:hAnsiTheme="majorHAnsi" w:cstheme="majorHAnsi"/>
          <w:sz w:val="24"/>
          <w:szCs w:val="24"/>
        </w:rPr>
        <w:t>Schilling</w:t>
      </w:r>
      <w:r w:rsidR="008A62F3" w:rsidRPr="00FB0142">
        <w:rPr>
          <w:rFonts w:asciiTheme="majorHAnsi" w:hAnsiTheme="majorHAnsi" w:cstheme="majorHAnsi"/>
          <w:sz w:val="24"/>
          <w:szCs w:val="24"/>
        </w:rPr>
        <w:t xml:space="preserve"> </w:t>
      </w:r>
      <w:r w:rsidR="00366B3B" w:rsidRPr="00FB0142">
        <w:rPr>
          <w:rFonts w:asciiTheme="majorHAnsi" w:hAnsiTheme="majorHAnsi" w:cstheme="majorHAnsi"/>
          <w:sz w:val="24"/>
          <w:szCs w:val="24"/>
        </w:rPr>
        <w:t>(</w:t>
      </w:r>
      <w:r w:rsidR="008A62F3" w:rsidRPr="00FB0142">
        <w:rPr>
          <w:rFonts w:asciiTheme="majorHAnsi" w:hAnsiTheme="majorHAnsi" w:cstheme="majorHAnsi"/>
          <w:sz w:val="24"/>
          <w:szCs w:val="24"/>
        </w:rPr>
        <w:t>2013</w:t>
      </w:r>
      <w:r w:rsidR="00366B3B" w:rsidRPr="00FB0142">
        <w:rPr>
          <w:rFonts w:asciiTheme="majorHAnsi" w:hAnsiTheme="majorHAnsi" w:cstheme="majorHAnsi"/>
          <w:sz w:val="24"/>
          <w:szCs w:val="24"/>
        </w:rPr>
        <w:t>)</w:t>
      </w:r>
      <w:r w:rsidR="00EA3B47" w:rsidRPr="00FB0142">
        <w:rPr>
          <w:rFonts w:asciiTheme="majorHAnsi" w:hAnsiTheme="majorHAnsi" w:cstheme="majorHAnsi"/>
          <w:sz w:val="24"/>
          <w:szCs w:val="24"/>
        </w:rPr>
        <w:t>.</w:t>
      </w:r>
      <w:r w:rsidR="00E57A0C" w:rsidRPr="00FB0142">
        <w:rPr>
          <w:rFonts w:asciiTheme="majorHAnsi" w:hAnsiTheme="majorHAnsi" w:cstheme="majorHAnsi"/>
          <w:sz w:val="24"/>
          <w:szCs w:val="24"/>
        </w:rPr>
        <w:t xml:space="preserve">  This ensures resources are allocated effectively and not wasted </w:t>
      </w:r>
      <w:r w:rsidR="00721DD4" w:rsidRPr="00FB0142">
        <w:rPr>
          <w:rFonts w:asciiTheme="majorHAnsi" w:hAnsiTheme="majorHAnsi" w:cstheme="majorHAnsi"/>
          <w:sz w:val="24"/>
          <w:szCs w:val="24"/>
        </w:rPr>
        <w:t xml:space="preserve">(Tidd, </w:t>
      </w:r>
      <w:r w:rsidR="008A759D" w:rsidRPr="00FB0142">
        <w:rPr>
          <w:rFonts w:asciiTheme="majorHAnsi" w:hAnsiTheme="majorHAnsi" w:cstheme="majorHAnsi"/>
          <w:sz w:val="24"/>
          <w:szCs w:val="24"/>
        </w:rPr>
        <w:t>Bessant</w:t>
      </w:r>
      <w:r w:rsidR="00721DD4" w:rsidRPr="00FB0142">
        <w:rPr>
          <w:rFonts w:asciiTheme="majorHAnsi" w:hAnsiTheme="majorHAnsi" w:cstheme="majorHAnsi"/>
          <w:sz w:val="24"/>
          <w:szCs w:val="24"/>
        </w:rPr>
        <w:t>, 20</w:t>
      </w:r>
      <w:r w:rsidR="006333F0" w:rsidRPr="00FB0142">
        <w:rPr>
          <w:rFonts w:asciiTheme="majorHAnsi" w:hAnsiTheme="majorHAnsi" w:cstheme="majorHAnsi"/>
          <w:sz w:val="24"/>
          <w:szCs w:val="24"/>
        </w:rPr>
        <w:t>09</w:t>
      </w:r>
      <w:r w:rsidR="00721DD4" w:rsidRPr="00FB0142">
        <w:rPr>
          <w:rFonts w:asciiTheme="majorHAnsi" w:hAnsiTheme="majorHAnsi" w:cstheme="majorHAnsi"/>
          <w:sz w:val="24"/>
          <w:szCs w:val="24"/>
        </w:rPr>
        <w:t>)</w:t>
      </w:r>
      <w:r w:rsidR="00C75731" w:rsidRPr="00FB0142">
        <w:rPr>
          <w:rFonts w:asciiTheme="majorHAnsi" w:hAnsiTheme="majorHAnsi" w:cstheme="majorHAnsi"/>
          <w:sz w:val="24"/>
          <w:szCs w:val="24"/>
        </w:rPr>
        <w:t>.</w:t>
      </w:r>
      <w:r w:rsidR="002E5CA5" w:rsidRPr="00FB0142">
        <w:rPr>
          <w:rFonts w:asciiTheme="majorHAnsi" w:hAnsiTheme="majorHAnsi" w:cstheme="majorHAnsi"/>
          <w:sz w:val="24"/>
          <w:szCs w:val="24"/>
        </w:rPr>
        <w:t xml:space="preserve"> Dow </w:t>
      </w:r>
      <w:r w:rsidR="002C769C" w:rsidRPr="00FB0142">
        <w:rPr>
          <w:rFonts w:asciiTheme="majorHAnsi" w:hAnsiTheme="majorHAnsi" w:cstheme="majorHAnsi"/>
          <w:sz w:val="24"/>
          <w:szCs w:val="24"/>
        </w:rPr>
        <w:t xml:space="preserve">also </w:t>
      </w:r>
      <w:r w:rsidR="002E5CA5" w:rsidRPr="00FB0142">
        <w:rPr>
          <w:rFonts w:asciiTheme="majorHAnsi" w:hAnsiTheme="majorHAnsi" w:cstheme="majorHAnsi"/>
          <w:sz w:val="24"/>
          <w:szCs w:val="24"/>
        </w:rPr>
        <w:t>use</w:t>
      </w:r>
      <w:r w:rsidR="00C75731" w:rsidRPr="00FB0142">
        <w:rPr>
          <w:rFonts w:asciiTheme="majorHAnsi" w:hAnsiTheme="majorHAnsi" w:cstheme="majorHAnsi"/>
          <w:sz w:val="24"/>
          <w:szCs w:val="24"/>
        </w:rPr>
        <w:t>s</w:t>
      </w:r>
      <w:r w:rsidR="005E16B8" w:rsidRPr="00FB0142">
        <w:rPr>
          <w:rFonts w:asciiTheme="majorHAnsi" w:hAnsiTheme="majorHAnsi" w:cstheme="majorHAnsi"/>
          <w:sz w:val="24"/>
          <w:szCs w:val="24"/>
        </w:rPr>
        <w:t xml:space="preserve"> a</w:t>
      </w:r>
      <w:r w:rsidR="00C75731" w:rsidRPr="00FB0142">
        <w:rPr>
          <w:rFonts w:asciiTheme="majorHAnsi" w:hAnsiTheme="majorHAnsi" w:cstheme="majorHAnsi"/>
          <w:sz w:val="24"/>
          <w:szCs w:val="24"/>
        </w:rPr>
        <w:t xml:space="preserve"> Sustainable Chemistry Index (SCI)</w:t>
      </w:r>
      <w:r w:rsidR="002E5CA5" w:rsidRPr="00FB0142">
        <w:rPr>
          <w:rFonts w:asciiTheme="majorHAnsi" w:hAnsiTheme="majorHAnsi" w:cstheme="majorHAnsi"/>
          <w:sz w:val="24"/>
          <w:szCs w:val="24"/>
        </w:rPr>
        <w:t xml:space="preserve"> when managing their portfolio</w:t>
      </w:r>
      <w:r w:rsidR="002C769C" w:rsidRPr="00FB0142">
        <w:rPr>
          <w:rFonts w:asciiTheme="majorHAnsi" w:hAnsiTheme="majorHAnsi" w:cstheme="majorHAnsi"/>
          <w:sz w:val="24"/>
          <w:szCs w:val="24"/>
        </w:rPr>
        <w:t>,</w:t>
      </w:r>
      <w:r w:rsidR="002E5CA5" w:rsidRPr="00FB0142">
        <w:rPr>
          <w:rFonts w:asciiTheme="majorHAnsi" w:hAnsiTheme="majorHAnsi" w:cstheme="majorHAnsi"/>
          <w:sz w:val="24"/>
          <w:szCs w:val="24"/>
        </w:rPr>
        <w:t xml:space="preserve"> </w:t>
      </w:r>
      <w:r w:rsidR="00DB4003" w:rsidRPr="00FB0142">
        <w:rPr>
          <w:rFonts w:asciiTheme="majorHAnsi" w:hAnsiTheme="majorHAnsi" w:cstheme="majorHAnsi"/>
          <w:sz w:val="24"/>
          <w:szCs w:val="24"/>
        </w:rPr>
        <w:t xml:space="preserve">which aligns with their </w:t>
      </w:r>
      <w:r w:rsidR="004A35D7" w:rsidRPr="00FB0142">
        <w:rPr>
          <w:rFonts w:asciiTheme="majorHAnsi" w:hAnsiTheme="majorHAnsi" w:cstheme="majorHAnsi"/>
          <w:sz w:val="24"/>
          <w:szCs w:val="24"/>
        </w:rPr>
        <w:t xml:space="preserve">business strategy of sustainability </w:t>
      </w:r>
      <w:r w:rsidR="005E16B8" w:rsidRPr="00FB0142">
        <w:rPr>
          <w:rFonts w:asciiTheme="majorHAnsi" w:hAnsiTheme="majorHAnsi" w:cstheme="majorHAnsi"/>
          <w:sz w:val="24"/>
          <w:szCs w:val="24"/>
        </w:rPr>
        <w:t>and sets targets to ensure innovation</w:t>
      </w:r>
      <w:r w:rsidR="005A552A" w:rsidRPr="00FB0142">
        <w:rPr>
          <w:rFonts w:asciiTheme="majorHAnsi" w:hAnsiTheme="majorHAnsi" w:cstheme="majorHAnsi"/>
          <w:sz w:val="24"/>
          <w:szCs w:val="24"/>
        </w:rPr>
        <w:t>s</w:t>
      </w:r>
      <w:r w:rsidR="005E16B8" w:rsidRPr="00FB0142">
        <w:rPr>
          <w:rFonts w:asciiTheme="majorHAnsi" w:hAnsiTheme="majorHAnsi" w:cstheme="majorHAnsi"/>
          <w:sz w:val="24"/>
          <w:szCs w:val="24"/>
        </w:rPr>
        <w:t xml:space="preserve"> are contributing to the performance of this index.</w:t>
      </w:r>
      <w:r w:rsidR="00B94AF7" w:rsidRPr="00FB0142">
        <w:rPr>
          <w:rFonts w:asciiTheme="majorHAnsi" w:hAnsiTheme="majorHAnsi" w:cstheme="majorHAnsi"/>
          <w:sz w:val="24"/>
          <w:szCs w:val="24"/>
        </w:rPr>
        <w:t xml:space="preserve"> Dow </w:t>
      </w:r>
      <w:r w:rsidR="00F96F74">
        <w:rPr>
          <w:rFonts w:asciiTheme="majorHAnsi" w:hAnsiTheme="majorHAnsi" w:cstheme="majorHAnsi"/>
          <w:sz w:val="24"/>
          <w:szCs w:val="24"/>
        </w:rPr>
        <w:t xml:space="preserve">also </w:t>
      </w:r>
      <w:r w:rsidR="00B94AF7" w:rsidRPr="00FB0142">
        <w:rPr>
          <w:rFonts w:asciiTheme="majorHAnsi" w:hAnsiTheme="majorHAnsi" w:cstheme="majorHAnsi"/>
          <w:sz w:val="24"/>
          <w:szCs w:val="24"/>
        </w:rPr>
        <w:t xml:space="preserve">uses life cycle analyses </w:t>
      </w:r>
      <w:r w:rsidR="00105748" w:rsidRPr="00FB0142">
        <w:rPr>
          <w:rFonts w:asciiTheme="majorHAnsi" w:hAnsiTheme="majorHAnsi" w:cstheme="majorHAnsi"/>
          <w:sz w:val="24"/>
          <w:szCs w:val="24"/>
        </w:rPr>
        <w:t>to ensure they are meeting customer and business needs</w:t>
      </w:r>
      <w:r w:rsidR="005A552A" w:rsidRPr="00FB0142">
        <w:rPr>
          <w:rFonts w:asciiTheme="majorHAnsi" w:hAnsiTheme="majorHAnsi" w:cstheme="majorHAnsi"/>
          <w:sz w:val="24"/>
          <w:szCs w:val="24"/>
        </w:rPr>
        <w:t xml:space="preserve"> focusing on a circular economy</w:t>
      </w:r>
      <w:r w:rsidR="00105748" w:rsidRPr="00FB0142">
        <w:rPr>
          <w:rFonts w:asciiTheme="majorHAnsi" w:hAnsiTheme="majorHAnsi" w:cstheme="majorHAnsi"/>
          <w:sz w:val="24"/>
          <w:szCs w:val="24"/>
        </w:rPr>
        <w:t>.</w:t>
      </w:r>
      <w:r w:rsidR="00B94AF7" w:rsidRPr="00FB0142">
        <w:rPr>
          <w:rFonts w:asciiTheme="majorHAnsi" w:hAnsiTheme="majorHAnsi" w:cstheme="majorHAnsi"/>
          <w:sz w:val="24"/>
          <w:szCs w:val="24"/>
        </w:rPr>
        <w:t xml:space="preserve"> </w:t>
      </w:r>
    </w:p>
    <w:p w14:paraId="3D3C108D" w14:textId="7124975E" w:rsidR="00EC4A15" w:rsidRPr="00FB0142" w:rsidRDefault="00286664" w:rsidP="00BA2951">
      <w:pPr>
        <w:rPr>
          <w:rFonts w:asciiTheme="majorHAnsi" w:hAnsiTheme="majorHAnsi" w:cstheme="majorHAnsi"/>
          <w:sz w:val="24"/>
          <w:szCs w:val="24"/>
        </w:rPr>
      </w:pPr>
      <w:r w:rsidRPr="00FB0142">
        <w:rPr>
          <w:rFonts w:asciiTheme="majorHAnsi" w:hAnsiTheme="majorHAnsi" w:cstheme="majorHAnsi"/>
          <w:sz w:val="24"/>
          <w:szCs w:val="24"/>
        </w:rPr>
        <w:t xml:space="preserve">I do not have information regarding how well this </w:t>
      </w:r>
      <w:r w:rsidR="00B06663" w:rsidRPr="00FB0142">
        <w:rPr>
          <w:rFonts w:asciiTheme="majorHAnsi" w:hAnsiTheme="majorHAnsi" w:cstheme="majorHAnsi"/>
          <w:sz w:val="24"/>
          <w:szCs w:val="24"/>
        </w:rPr>
        <w:t xml:space="preserve">innovation </w:t>
      </w:r>
      <w:r w:rsidR="00435D17" w:rsidRPr="00FB0142">
        <w:rPr>
          <w:rFonts w:asciiTheme="majorHAnsi" w:hAnsiTheme="majorHAnsi" w:cstheme="majorHAnsi"/>
          <w:sz w:val="24"/>
          <w:szCs w:val="24"/>
        </w:rPr>
        <w:t>was managed in terms of time</w:t>
      </w:r>
      <w:r w:rsidR="00895533" w:rsidRPr="00FB0142">
        <w:rPr>
          <w:rFonts w:asciiTheme="majorHAnsi" w:hAnsiTheme="majorHAnsi" w:cstheme="majorHAnsi"/>
          <w:sz w:val="24"/>
          <w:szCs w:val="24"/>
        </w:rPr>
        <w:t>,</w:t>
      </w:r>
      <w:r w:rsidR="00435D17" w:rsidRPr="00FB0142">
        <w:rPr>
          <w:rFonts w:asciiTheme="majorHAnsi" w:hAnsiTheme="majorHAnsi" w:cstheme="majorHAnsi"/>
          <w:sz w:val="24"/>
          <w:szCs w:val="24"/>
        </w:rPr>
        <w:t xml:space="preserve"> effort </w:t>
      </w:r>
      <w:r w:rsidR="00E031C1" w:rsidRPr="00FB0142">
        <w:rPr>
          <w:rFonts w:asciiTheme="majorHAnsi" w:hAnsiTheme="majorHAnsi" w:cstheme="majorHAnsi"/>
          <w:sz w:val="24"/>
          <w:szCs w:val="24"/>
        </w:rPr>
        <w:t xml:space="preserve">and finance.  What I do know is that Dow and Cotton Inc were working on this innovation for </w:t>
      </w:r>
      <w:r w:rsidR="00DA6F65" w:rsidRPr="00FB0142">
        <w:rPr>
          <w:rFonts w:asciiTheme="majorHAnsi" w:hAnsiTheme="majorHAnsi" w:cstheme="majorHAnsi"/>
          <w:sz w:val="24"/>
          <w:szCs w:val="24"/>
        </w:rPr>
        <w:t>several</w:t>
      </w:r>
      <w:r w:rsidR="00E031C1" w:rsidRPr="00FB0142">
        <w:rPr>
          <w:rFonts w:asciiTheme="majorHAnsi" w:hAnsiTheme="majorHAnsi" w:cstheme="majorHAnsi"/>
          <w:sz w:val="24"/>
          <w:szCs w:val="24"/>
        </w:rPr>
        <w:t xml:space="preserve"> years</w:t>
      </w:r>
      <w:r w:rsidR="00675AE6" w:rsidRPr="00FB0142">
        <w:rPr>
          <w:rFonts w:asciiTheme="majorHAnsi" w:hAnsiTheme="majorHAnsi" w:cstheme="majorHAnsi"/>
          <w:sz w:val="24"/>
          <w:szCs w:val="24"/>
        </w:rPr>
        <w:t>,</w:t>
      </w:r>
      <w:r w:rsidR="00E031C1" w:rsidRPr="00FB0142">
        <w:rPr>
          <w:rFonts w:asciiTheme="majorHAnsi" w:hAnsiTheme="majorHAnsi" w:cstheme="majorHAnsi"/>
          <w:sz w:val="24"/>
          <w:szCs w:val="24"/>
        </w:rPr>
        <w:t xml:space="preserve"> </w:t>
      </w:r>
      <w:r w:rsidR="00DA6F65" w:rsidRPr="00FB0142">
        <w:rPr>
          <w:rFonts w:asciiTheme="majorHAnsi" w:hAnsiTheme="majorHAnsi" w:cstheme="majorHAnsi"/>
          <w:sz w:val="24"/>
          <w:szCs w:val="24"/>
        </w:rPr>
        <w:t xml:space="preserve">so </w:t>
      </w:r>
      <w:r w:rsidR="00F96F74">
        <w:rPr>
          <w:rFonts w:asciiTheme="majorHAnsi" w:hAnsiTheme="majorHAnsi" w:cstheme="majorHAnsi"/>
          <w:sz w:val="24"/>
          <w:szCs w:val="24"/>
        </w:rPr>
        <w:t>one</w:t>
      </w:r>
      <w:r w:rsidR="00E34B2E" w:rsidRPr="00FB0142">
        <w:rPr>
          <w:rFonts w:asciiTheme="majorHAnsi" w:hAnsiTheme="majorHAnsi" w:cstheme="majorHAnsi"/>
          <w:sz w:val="24"/>
          <w:szCs w:val="24"/>
        </w:rPr>
        <w:t xml:space="preserve"> can only assume there was</w:t>
      </w:r>
      <w:r w:rsidR="00E031C1" w:rsidRPr="00FB0142">
        <w:rPr>
          <w:rFonts w:asciiTheme="majorHAnsi" w:hAnsiTheme="majorHAnsi" w:cstheme="majorHAnsi"/>
          <w:sz w:val="24"/>
          <w:szCs w:val="24"/>
        </w:rPr>
        <w:t xml:space="preserve"> a </w:t>
      </w:r>
      <w:r w:rsidR="00DA6F65" w:rsidRPr="00FB0142">
        <w:rPr>
          <w:rFonts w:asciiTheme="majorHAnsi" w:hAnsiTheme="majorHAnsi" w:cstheme="majorHAnsi"/>
          <w:sz w:val="24"/>
          <w:szCs w:val="24"/>
        </w:rPr>
        <w:t>long-term</w:t>
      </w:r>
      <w:r w:rsidR="00E031C1" w:rsidRPr="00FB0142">
        <w:rPr>
          <w:rFonts w:asciiTheme="majorHAnsi" w:hAnsiTheme="majorHAnsi" w:cstheme="majorHAnsi"/>
          <w:sz w:val="24"/>
          <w:szCs w:val="24"/>
        </w:rPr>
        <w:t xml:space="preserve"> strategy </w:t>
      </w:r>
      <w:r w:rsidR="00235EE0" w:rsidRPr="00FB0142">
        <w:rPr>
          <w:rFonts w:asciiTheme="majorHAnsi" w:hAnsiTheme="majorHAnsi" w:cstheme="majorHAnsi"/>
          <w:sz w:val="24"/>
          <w:szCs w:val="24"/>
        </w:rPr>
        <w:t>to developing ECOFAST</w:t>
      </w:r>
      <w:r w:rsidR="00E34B2E" w:rsidRPr="00FB0142">
        <w:rPr>
          <w:rFonts w:asciiTheme="majorHAnsi" w:hAnsiTheme="majorHAnsi" w:cstheme="majorHAnsi"/>
          <w:sz w:val="24"/>
          <w:szCs w:val="24"/>
        </w:rPr>
        <w:t>.  I</w:t>
      </w:r>
      <w:r w:rsidR="00E031C1" w:rsidRPr="00FB0142">
        <w:rPr>
          <w:rFonts w:asciiTheme="majorHAnsi" w:hAnsiTheme="majorHAnsi" w:cstheme="majorHAnsi"/>
          <w:sz w:val="24"/>
          <w:szCs w:val="24"/>
        </w:rPr>
        <w:t>ssues</w:t>
      </w:r>
      <w:r w:rsidR="00C1339A" w:rsidRPr="00FB0142">
        <w:rPr>
          <w:rFonts w:asciiTheme="majorHAnsi" w:hAnsiTheme="majorHAnsi" w:cstheme="majorHAnsi"/>
          <w:sz w:val="24"/>
          <w:szCs w:val="24"/>
        </w:rPr>
        <w:t>/considerations that would have been made when managing this innovation would have looked at</w:t>
      </w:r>
      <w:r w:rsidR="00F96F74">
        <w:rPr>
          <w:rFonts w:asciiTheme="majorHAnsi" w:hAnsiTheme="majorHAnsi" w:cstheme="majorHAnsi"/>
          <w:sz w:val="24"/>
          <w:szCs w:val="24"/>
        </w:rPr>
        <w:t>; h</w:t>
      </w:r>
      <w:r w:rsidR="00C1339A" w:rsidRPr="00FB0142">
        <w:rPr>
          <w:rFonts w:asciiTheme="majorHAnsi" w:hAnsiTheme="majorHAnsi" w:cstheme="majorHAnsi"/>
          <w:sz w:val="24"/>
          <w:szCs w:val="24"/>
        </w:rPr>
        <w:t>ow compatible the product was in industry</w:t>
      </w:r>
      <w:r w:rsidR="0005117E" w:rsidRPr="00FB0142">
        <w:rPr>
          <w:rFonts w:asciiTheme="majorHAnsi" w:hAnsiTheme="majorHAnsi" w:cstheme="majorHAnsi"/>
          <w:sz w:val="24"/>
          <w:szCs w:val="24"/>
        </w:rPr>
        <w:t>;</w:t>
      </w:r>
      <w:r w:rsidR="00895533" w:rsidRPr="00FB0142">
        <w:rPr>
          <w:rFonts w:asciiTheme="majorHAnsi" w:hAnsiTheme="majorHAnsi" w:cstheme="majorHAnsi"/>
          <w:sz w:val="24"/>
          <w:szCs w:val="24"/>
        </w:rPr>
        <w:t xml:space="preserve"> </w:t>
      </w:r>
      <w:r w:rsidR="00F96F74">
        <w:rPr>
          <w:rFonts w:asciiTheme="majorHAnsi" w:hAnsiTheme="majorHAnsi" w:cstheme="majorHAnsi"/>
          <w:sz w:val="24"/>
          <w:szCs w:val="24"/>
        </w:rPr>
        <w:t>t</w:t>
      </w:r>
      <w:r w:rsidR="00C1339A" w:rsidRPr="00FB0142">
        <w:rPr>
          <w:rFonts w:asciiTheme="majorHAnsi" w:hAnsiTheme="majorHAnsi" w:cstheme="majorHAnsi"/>
          <w:sz w:val="24"/>
          <w:szCs w:val="24"/>
        </w:rPr>
        <w:t>he amount of relative advantage it would create over competitors</w:t>
      </w:r>
      <w:r w:rsidR="00235EE0" w:rsidRPr="00FB0142">
        <w:rPr>
          <w:rFonts w:asciiTheme="majorHAnsi" w:hAnsiTheme="majorHAnsi" w:cstheme="majorHAnsi"/>
          <w:sz w:val="24"/>
          <w:szCs w:val="24"/>
        </w:rPr>
        <w:t xml:space="preserve"> and t</w:t>
      </w:r>
      <w:r w:rsidR="00C1339A" w:rsidRPr="00FB0142">
        <w:rPr>
          <w:rFonts w:asciiTheme="majorHAnsi" w:hAnsiTheme="majorHAnsi" w:cstheme="majorHAnsi"/>
          <w:sz w:val="24"/>
          <w:szCs w:val="24"/>
        </w:rPr>
        <w:t>he trialability of the product</w:t>
      </w:r>
      <w:r w:rsidR="00E07C72" w:rsidRPr="00FB0142">
        <w:rPr>
          <w:rFonts w:asciiTheme="majorHAnsi" w:hAnsiTheme="majorHAnsi" w:cstheme="majorHAnsi"/>
          <w:sz w:val="24"/>
          <w:szCs w:val="24"/>
        </w:rPr>
        <w:t xml:space="preserve"> as supported by</w:t>
      </w:r>
      <w:r w:rsidR="00675AE6" w:rsidRPr="00FB0142">
        <w:rPr>
          <w:rFonts w:asciiTheme="majorHAnsi" w:hAnsiTheme="majorHAnsi" w:cstheme="majorHAnsi"/>
          <w:sz w:val="24"/>
          <w:szCs w:val="24"/>
        </w:rPr>
        <w:t xml:space="preserve"> </w:t>
      </w:r>
      <w:r w:rsidR="00DC3987" w:rsidRPr="00FB0142">
        <w:rPr>
          <w:rFonts w:asciiTheme="majorHAnsi" w:hAnsiTheme="majorHAnsi" w:cstheme="majorHAnsi"/>
          <w:sz w:val="24"/>
          <w:szCs w:val="24"/>
        </w:rPr>
        <w:t xml:space="preserve">Tidd, Bessant </w:t>
      </w:r>
      <w:r w:rsidR="00E07C72" w:rsidRPr="00FB0142">
        <w:rPr>
          <w:rFonts w:asciiTheme="majorHAnsi" w:hAnsiTheme="majorHAnsi" w:cstheme="majorHAnsi"/>
          <w:sz w:val="24"/>
          <w:szCs w:val="24"/>
        </w:rPr>
        <w:t>(</w:t>
      </w:r>
      <w:r w:rsidR="006D6D2C" w:rsidRPr="00FB0142">
        <w:rPr>
          <w:rFonts w:asciiTheme="majorHAnsi" w:hAnsiTheme="majorHAnsi" w:cstheme="majorHAnsi"/>
          <w:sz w:val="24"/>
          <w:szCs w:val="24"/>
        </w:rPr>
        <w:t>20</w:t>
      </w:r>
      <w:r w:rsidR="006333F0" w:rsidRPr="00FB0142">
        <w:rPr>
          <w:rFonts w:asciiTheme="majorHAnsi" w:hAnsiTheme="majorHAnsi" w:cstheme="majorHAnsi"/>
          <w:sz w:val="24"/>
          <w:szCs w:val="24"/>
        </w:rPr>
        <w:t>09</w:t>
      </w:r>
      <w:r w:rsidR="00366B3B" w:rsidRPr="00FB0142">
        <w:rPr>
          <w:rFonts w:asciiTheme="majorHAnsi" w:hAnsiTheme="majorHAnsi" w:cstheme="majorHAnsi"/>
          <w:sz w:val="24"/>
          <w:szCs w:val="24"/>
        </w:rPr>
        <w:t>: p</w:t>
      </w:r>
      <w:r w:rsidR="00DC3987" w:rsidRPr="00FB0142">
        <w:rPr>
          <w:rFonts w:asciiTheme="majorHAnsi" w:hAnsiTheme="majorHAnsi" w:cstheme="majorHAnsi"/>
          <w:sz w:val="24"/>
          <w:szCs w:val="24"/>
        </w:rPr>
        <w:t>375)</w:t>
      </w:r>
      <w:r w:rsidR="0091588A" w:rsidRPr="00FB0142">
        <w:rPr>
          <w:rFonts w:asciiTheme="majorHAnsi" w:hAnsiTheme="majorHAnsi" w:cstheme="majorHAnsi"/>
          <w:sz w:val="24"/>
          <w:szCs w:val="24"/>
        </w:rPr>
        <w:t xml:space="preserve">.  The clear advantage of this innovation is </w:t>
      </w:r>
      <w:r w:rsidR="0005117E" w:rsidRPr="00FB0142">
        <w:rPr>
          <w:rFonts w:asciiTheme="majorHAnsi" w:hAnsiTheme="majorHAnsi" w:cstheme="majorHAnsi"/>
          <w:sz w:val="24"/>
          <w:szCs w:val="24"/>
        </w:rPr>
        <w:t xml:space="preserve">that </w:t>
      </w:r>
      <w:r w:rsidR="0091588A" w:rsidRPr="00FB0142">
        <w:rPr>
          <w:rFonts w:asciiTheme="majorHAnsi" w:hAnsiTheme="majorHAnsi" w:cstheme="majorHAnsi"/>
          <w:sz w:val="24"/>
          <w:szCs w:val="24"/>
        </w:rPr>
        <w:t>the benefits are obvious and drastic</w:t>
      </w:r>
      <w:r w:rsidR="00A861BE" w:rsidRPr="00FB0142">
        <w:rPr>
          <w:rFonts w:asciiTheme="majorHAnsi" w:hAnsiTheme="majorHAnsi" w:cstheme="majorHAnsi"/>
          <w:sz w:val="24"/>
          <w:szCs w:val="24"/>
        </w:rPr>
        <w:t xml:space="preserve"> compared</w:t>
      </w:r>
      <w:r w:rsidR="0091588A" w:rsidRPr="00FB0142">
        <w:rPr>
          <w:rFonts w:asciiTheme="majorHAnsi" w:hAnsiTheme="majorHAnsi" w:cstheme="majorHAnsi"/>
          <w:sz w:val="24"/>
          <w:szCs w:val="24"/>
        </w:rPr>
        <w:t xml:space="preserve"> to </w:t>
      </w:r>
      <w:r w:rsidR="00235EE0" w:rsidRPr="00FB0142">
        <w:rPr>
          <w:rFonts w:asciiTheme="majorHAnsi" w:hAnsiTheme="majorHAnsi" w:cstheme="majorHAnsi"/>
          <w:sz w:val="24"/>
          <w:szCs w:val="24"/>
        </w:rPr>
        <w:t>other cationic technologies</w:t>
      </w:r>
      <w:r w:rsidR="00105748" w:rsidRPr="00FB0142">
        <w:rPr>
          <w:rFonts w:asciiTheme="majorHAnsi" w:hAnsiTheme="majorHAnsi" w:cstheme="majorHAnsi"/>
          <w:sz w:val="24"/>
          <w:szCs w:val="24"/>
        </w:rPr>
        <w:t>,</w:t>
      </w:r>
      <w:r w:rsidR="0091588A" w:rsidRPr="00FB0142">
        <w:rPr>
          <w:rFonts w:asciiTheme="majorHAnsi" w:hAnsiTheme="majorHAnsi" w:cstheme="majorHAnsi"/>
          <w:sz w:val="24"/>
          <w:szCs w:val="24"/>
        </w:rPr>
        <w:t xml:space="preserve"> which is </w:t>
      </w:r>
      <w:r w:rsidR="00105748" w:rsidRPr="00FB0142">
        <w:rPr>
          <w:rFonts w:asciiTheme="majorHAnsi" w:hAnsiTheme="majorHAnsi" w:cstheme="majorHAnsi"/>
          <w:sz w:val="24"/>
          <w:szCs w:val="24"/>
        </w:rPr>
        <w:t>perhaps</w:t>
      </w:r>
      <w:r w:rsidR="0091588A" w:rsidRPr="00FB0142">
        <w:rPr>
          <w:rFonts w:asciiTheme="majorHAnsi" w:hAnsiTheme="majorHAnsi" w:cstheme="majorHAnsi"/>
          <w:sz w:val="24"/>
          <w:szCs w:val="24"/>
        </w:rPr>
        <w:t xml:space="preserve"> why there was a </w:t>
      </w:r>
      <w:r w:rsidR="00DA6F65" w:rsidRPr="00FB0142">
        <w:rPr>
          <w:rFonts w:asciiTheme="majorHAnsi" w:hAnsiTheme="majorHAnsi" w:cstheme="majorHAnsi"/>
          <w:sz w:val="24"/>
          <w:szCs w:val="24"/>
        </w:rPr>
        <w:t>long-term</w:t>
      </w:r>
      <w:r w:rsidR="0091588A" w:rsidRPr="00FB0142">
        <w:rPr>
          <w:rFonts w:asciiTheme="majorHAnsi" w:hAnsiTheme="majorHAnsi" w:cstheme="majorHAnsi"/>
          <w:sz w:val="24"/>
          <w:szCs w:val="24"/>
        </w:rPr>
        <w:t xml:space="preserve"> commitment to this innovation</w:t>
      </w:r>
      <w:r w:rsidR="009F6E53" w:rsidRPr="00FB0142">
        <w:rPr>
          <w:rFonts w:asciiTheme="majorHAnsi" w:hAnsiTheme="majorHAnsi" w:cstheme="majorHAnsi"/>
          <w:sz w:val="24"/>
          <w:szCs w:val="24"/>
        </w:rPr>
        <w:t xml:space="preserve">.  Additionally, having a </w:t>
      </w:r>
      <w:r w:rsidR="00105748" w:rsidRPr="00FB0142">
        <w:rPr>
          <w:rFonts w:asciiTheme="majorHAnsi" w:hAnsiTheme="majorHAnsi" w:cstheme="majorHAnsi"/>
          <w:sz w:val="24"/>
          <w:szCs w:val="24"/>
        </w:rPr>
        <w:t>long-term</w:t>
      </w:r>
      <w:r w:rsidR="009F6E53" w:rsidRPr="00FB0142">
        <w:rPr>
          <w:rFonts w:asciiTheme="majorHAnsi" w:hAnsiTheme="majorHAnsi" w:cstheme="majorHAnsi"/>
          <w:sz w:val="24"/>
          <w:szCs w:val="24"/>
        </w:rPr>
        <w:t xml:space="preserve"> </w:t>
      </w:r>
      <w:r w:rsidR="009F6E53" w:rsidRPr="00FB0142">
        <w:rPr>
          <w:rFonts w:asciiTheme="majorHAnsi" w:hAnsiTheme="majorHAnsi" w:cstheme="majorHAnsi"/>
          <w:sz w:val="24"/>
          <w:szCs w:val="24"/>
        </w:rPr>
        <w:lastRenderedPageBreak/>
        <w:t>commitment to innovations makes it easier to attract good scientists</w:t>
      </w:r>
      <w:r w:rsidR="00E07C72" w:rsidRPr="00FB0142">
        <w:rPr>
          <w:rFonts w:asciiTheme="majorHAnsi" w:hAnsiTheme="majorHAnsi" w:cstheme="majorHAnsi"/>
          <w:sz w:val="24"/>
          <w:szCs w:val="24"/>
        </w:rPr>
        <w:t>,</w:t>
      </w:r>
      <w:r w:rsidR="002A55F7" w:rsidRPr="00FB0142">
        <w:rPr>
          <w:rFonts w:asciiTheme="majorHAnsi" w:hAnsiTheme="majorHAnsi" w:cstheme="majorHAnsi"/>
          <w:sz w:val="24"/>
          <w:szCs w:val="24"/>
        </w:rPr>
        <w:t xml:space="preserve"> which Dow most certainly possesses</w:t>
      </w:r>
      <w:r w:rsidR="00B71978" w:rsidRPr="00FB0142">
        <w:rPr>
          <w:rFonts w:asciiTheme="majorHAnsi" w:hAnsiTheme="majorHAnsi" w:cstheme="majorHAnsi"/>
          <w:sz w:val="24"/>
          <w:szCs w:val="24"/>
        </w:rPr>
        <w:t>.</w:t>
      </w:r>
      <w:r w:rsidR="00B73408" w:rsidRPr="00FB0142">
        <w:rPr>
          <w:rFonts w:asciiTheme="majorHAnsi" w:hAnsiTheme="majorHAnsi" w:cstheme="majorHAnsi"/>
          <w:sz w:val="24"/>
          <w:szCs w:val="24"/>
        </w:rPr>
        <w:t xml:space="preserve"> From research</w:t>
      </w:r>
      <w:r w:rsidR="0005117E" w:rsidRPr="00FB0142">
        <w:rPr>
          <w:rFonts w:asciiTheme="majorHAnsi" w:hAnsiTheme="majorHAnsi" w:cstheme="majorHAnsi"/>
          <w:sz w:val="24"/>
          <w:szCs w:val="24"/>
        </w:rPr>
        <w:t>,</w:t>
      </w:r>
      <w:r w:rsidR="00B73408" w:rsidRPr="00FB0142">
        <w:rPr>
          <w:rFonts w:asciiTheme="majorHAnsi" w:hAnsiTheme="majorHAnsi" w:cstheme="majorHAnsi"/>
          <w:sz w:val="24"/>
          <w:szCs w:val="24"/>
        </w:rPr>
        <w:t xml:space="preserve"> Dow</w:t>
      </w:r>
      <w:r w:rsidR="00C24292" w:rsidRPr="00FB0142">
        <w:rPr>
          <w:rFonts w:asciiTheme="majorHAnsi" w:hAnsiTheme="majorHAnsi" w:cstheme="majorHAnsi"/>
          <w:sz w:val="24"/>
          <w:szCs w:val="24"/>
        </w:rPr>
        <w:t>’</w:t>
      </w:r>
      <w:r w:rsidR="00B73408" w:rsidRPr="00FB0142">
        <w:rPr>
          <w:rFonts w:asciiTheme="majorHAnsi" w:hAnsiTheme="majorHAnsi" w:cstheme="majorHAnsi"/>
          <w:sz w:val="24"/>
          <w:szCs w:val="24"/>
        </w:rPr>
        <w:t>s</w:t>
      </w:r>
      <w:r w:rsidR="00A861BE" w:rsidRPr="00FB0142">
        <w:rPr>
          <w:rFonts w:asciiTheme="majorHAnsi" w:hAnsiTheme="majorHAnsi" w:cstheme="majorHAnsi"/>
          <w:sz w:val="24"/>
          <w:szCs w:val="24"/>
        </w:rPr>
        <w:t xml:space="preserve"> business</w:t>
      </w:r>
      <w:r w:rsidR="00B73408" w:rsidRPr="00FB0142">
        <w:rPr>
          <w:rFonts w:asciiTheme="majorHAnsi" w:hAnsiTheme="majorHAnsi" w:cstheme="majorHAnsi"/>
          <w:sz w:val="24"/>
          <w:szCs w:val="24"/>
        </w:rPr>
        <w:t xml:space="preserve"> strategy is to break the mould</w:t>
      </w:r>
      <w:r w:rsidR="00FE0C0E" w:rsidRPr="00FB0142">
        <w:rPr>
          <w:rFonts w:asciiTheme="majorHAnsi" w:hAnsiTheme="majorHAnsi" w:cstheme="majorHAnsi"/>
          <w:sz w:val="24"/>
          <w:szCs w:val="24"/>
        </w:rPr>
        <w:t>, by creating technological advantage</w:t>
      </w:r>
      <w:r w:rsidR="002A55F7" w:rsidRPr="00FB0142">
        <w:rPr>
          <w:rFonts w:asciiTheme="majorHAnsi" w:hAnsiTheme="majorHAnsi" w:cstheme="majorHAnsi"/>
          <w:sz w:val="24"/>
          <w:szCs w:val="24"/>
        </w:rPr>
        <w:t>,</w:t>
      </w:r>
      <w:r w:rsidR="0002426B" w:rsidRPr="00FB0142">
        <w:rPr>
          <w:rFonts w:asciiTheme="majorHAnsi" w:hAnsiTheme="majorHAnsi" w:cstheme="majorHAnsi"/>
          <w:sz w:val="24"/>
          <w:szCs w:val="24"/>
        </w:rPr>
        <w:t xml:space="preserve"> which require</w:t>
      </w:r>
      <w:r w:rsidR="002A55F7" w:rsidRPr="00FB0142">
        <w:rPr>
          <w:rFonts w:asciiTheme="majorHAnsi" w:hAnsiTheme="majorHAnsi" w:cstheme="majorHAnsi"/>
          <w:sz w:val="24"/>
          <w:szCs w:val="24"/>
        </w:rPr>
        <w:t>s</w:t>
      </w:r>
      <w:r w:rsidR="0002426B" w:rsidRPr="00FB0142">
        <w:rPr>
          <w:rFonts w:asciiTheme="majorHAnsi" w:hAnsiTheme="majorHAnsi" w:cstheme="majorHAnsi"/>
          <w:sz w:val="24"/>
          <w:szCs w:val="24"/>
        </w:rPr>
        <w:t xml:space="preserve"> a higher degree of </w:t>
      </w:r>
      <w:r w:rsidR="00105748" w:rsidRPr="00FB0142">
        <w:rPr>
          <w:rFonts w:asciiTheme="majorHAnsi" w:hAnsiTheme="majorHAnsi" w:cstheme="majorHAnsi"/>
          <w:sz w:val="24"/>
          <w:szCs w:val="24"/>
        </w:rPr>
        <w:t>novelty,</w:t>
      </w:r>
      <w:r w:rsidR="00FE0C0E" w:rsidRPr="00FB0142">
        <w:rPr>
          <w:rFonts w:asciiTheme="majorHAnsi" w:hAnsiTheme="majorHAnsi" w:cstheme="majorHAnsi"/>
          <w:sz w:val="24"/>
          <w:szCs w:val="24"/>
        </w:rPr>
        <w:t xml:space="preserve"> and this requires </w:t>
      </w:r>
      <w:r w:rsidR="009D6222" w:rsidRPr="00FB0142">
        <w:rPr>
          <w:rFonts w:asciiTheme="majorHAnsi" w:hAnsiTheme="majorHAnsi" w:cstheme="majorHAnsi"/>
          <w:sz w:val="24"/>
          <w:szCs w:val="24"/>
        </w:rPr>
        <w:t>a higher level of basic scientific research (Trott, 201</w:t>
      </w:r>
      <w:r w:rsidR="00F25194" w:rsidRPr="00FB0142">
        <w:rPr>
          <w:rFonts w:asciiTheme="majorHAnsi" w:hAnsiTheme="majorHAnsi" w:cstheme="majorHAnsi"/>
          <w:sz w:val="24"/>
          <w:szCs w:val="24"/>
        </w:rPr>
        <w:t>6</w:t>
      </w:r>
      <w:r w:rsidR="00366B3B" w:rsidRPr="00FB0142">
        <w:rPr>
          <w:rFonts w:asciiTheme="majorHAnsi" w:hAnsiTheme="majorHAnsi" w:cstheme="majorHAnsi"/>
          <w:sz w:val="24"/>
          <w:szCs w:val="24"/>
        </w:rPr>
        <w:t>:</w:t>
      </w:r>
      <w:r w:rsidR="00DA6F65" w:rsidRPr="00FB0142">
        <w:rPr>
          <w:rFonts w:asciiTheme="majorHAnsi" w:hAnsiTheme="majorHAnsi" w:cstheme="majorHAnsi"/>
          <w:sz w:val="24"/>
          <w:szCs w:val="24"/>
        </w:rPr>
        <w:t xml:space="preserve"> p325)</w:t>
      </w:r>
      <w:r w:rsidR="0080632D" w:rsidRPr="00FB0142">
        <w:rPr>
          <w:rFonts w:asciiTheme="majorHAnsi" w:hAnsiTheme="majorHAnsi" w:cstheme="majorHAnsi"/>
          <w:sz w:val="24"/>
          <w:szCs w:val="24"/>
        </w:rPr>
        <w:t xml:space="preserve">. </w:t>
      </w:r>
    </w:p>
    <w:p w14:paraId="1A0146F0" w14:textId="7B4A6CEC" w:rsidR="00C823B2" w:rsidRPr="00FB0142" w:rsidRDefault="00D572FE" w:rsidP="00BA2951">
      <w:pPr>
        <w:rPr>
          <w:rFonts w:asciiTheme="majorHAnsi" w:hAnsiTheme="majorHAnsi" w:cstheme="majorHAnsi"/>
          <w:sz w:val="24"/>
          <w:szCs w:val="24"/>
        </w:rPr>
      </w:pPr>
      <w:r w:rsidRPr="00FB0142">
        <w:rPr>
          <w:rFonts w:asciiTheme="majorHAnsi" w:hAnsiTheme="majorHAnsi" w:cstheme="majorHAnsi"/>
          <w:sz w:val="24"/>
          <w:szCs w:val="24"/>
        </w:rPr>
        <w:t>At the core of ECOFAST is Dow’s commitment to deliver breakthrough sustainable innovations, a key pillar of the Company’s 2025 Sustainability Goals (</w:t>
      </w:r>
      <w:r w:rsidR="00D42DAD" w:rsidRPr="00FB0142">
        <w:rPr>
          <w:rFonts w:asciiTheme="majorHAnsi" w:hAnsiTheme="majorHAnsi" w:cstheme="majorHAnsi"/>
          <w:sz w:val="24"/>
          <w:szCs w:val="24"/>
        </w:rPr>
        <w:t>I</w:t>
      </w:r>
      <w:r w:rsidRPr="00FB0142">
        <w:rPr>
          <w:rFonts w:asciiTheme="majorHAnsi" w:hAnsiTheme="majorHAnsi" w:cstheme="majorHAnsi"/>
          <w:sz w:val="24"/>
          <w:szCs w:val="24"/>
        </w:rPr>
        <w:t xml:space="preserve">nnovation in </w:t>
      </w:r>
      <w:r w:rsidR="00D42DAD" w:rsidRPr="00FB0142">
        <w:rPr>
          <w:rFonts w:asciiTheme="majorHAnsi" w:hAnsiTheme="majorHAnsi" w:cstheme="majorHAnsi"/>
          <w:sz w:val="24"/>
          <w:szCs w:val="24"/>
        </w:rPr>
        <w:t>T</w:t>
      </w:r>
      <w:r w:rsidRPr="00FB0142">
        <w:rPr>
          <w:rFonts w:asciiTheme="majorHAnsi" w:hAnsiTheme="majorHAnsi" w:cstheme="majorHAnsi"/>
          <w:sz w:val="24"/>
          <w:szCs w:val="24"/>
        </w:rPr>
        <w:t xml:space="preserve">extiles, 2018).  </w:t>
      </w:r>
      <w:r w:rsidR="00460F2B" w:rsidRPr="00FB0142">
        <w:rPr>
          <w:rFonts w:asciiTheme="majorHAnsi" w:hAnsiTheme="majorHAnsi" w:cstheme="majorHAnsi"/>
          <w:sz w:val="24"/>
          <w:szCs w:val="24"/>
        </w:rPr>
        <w:t xml:space="preserve">One of </w:t>
      </w:r>
      <w:r w:rsidRPr="00FB0142">
        <w:rPr>
          <w:rFonts w:asciiTheme="majorHAnsi" w:hAnsiTheme="majorHAnsi" w:cstheme="majorHAnsi"/>
          <w:sz w:val="24"/>
          <w:szCs w:val="24"/>
        </w:rPr>
        <w:t>Dow</w:t>
      </w:r>
      <w:r w:rsidR="00460F2B" w:rsidRPr="00FB0142">
        <w:rPr>
          <w:rFonts w:asciiTheme="majorHAnsi" w:hAnsiTheme="majorHAnsi" w:cstheme="majorHAnsi"/>
          <w:sz w:val="24"/>
          <w:szCs w:val="24"/>
        </w:rPr>
        <w:t>’s four</w:t>
      </w:r>
      <w:r w:rsidRPr="00FB0142">
        <w:rPr>
          <w:rFonts w:asciiTheme="majorHAnsi" w:hAnsiTheme="majorHAnsi" w:cstheme="majorHAnsi"/>
          <w:sz w:val="24"/>
          <w:szCs w:val="24"/>
        </w:rPr>
        <w:t xml:space="preserve"> sustainability </w:t>
      </w:r>
      <w:r w:rsidR="00537ACA" w:rsidRPr="00FB0142">
        <w:rPr>
          <w:rFonts w:asciiTheme="majorHAnsi" w:hAnsiTheme="majorHAnsi" w:cstheme="majorHAnsi"/>
          <w:sz w:val="24"/>
          <w:szCs w:val="24"/>
        </w:rPr>
        <w:t>pill</w:t>
      </w:r>
      <w:r w:rsidR="00460F2B" w:rsidRPr="00FB0142">
        <w:rPr>
          <w:rFonts w:asciiTheme="majorHAnsi" w:hAnsiTheme="majorHAnsi" w:cstheme="majorHAnsi"/>
          <w:sz w:val="24"/>
          <w:szCs w:val="24"/>
        </w:rPr>
        <w:t>ars</w:t>
      </w:r>
      <w:r w:rsidRPr="00FB0142">
        <w:rPr>
          <w:rFonts w:asciiTheme="majorHAnsi" w:hAnsiTheme="majorHAnsi" w:cstheme="majorHAnsi"/>
          <w:sz w:val="24"/>
          <w:szCs w:val="24"/>
        </w:rPr>
        <w:t xml:space="preserve"> is to collaborate with its customers to produce products that contribute to a lower-carbon footprint (Dow</w:t>
      </w:r>
      <w:r w:rsidR="00F96F74">
        <w:rPr>
          <w:rFonts w:asciiTheme="majorHAnsi" w:hAnsiTheme="majorHAnsi" w:cstheme="majorHAnsi"/>
          <w:sz w:val="24"/>
          <w:szCs w:val="24"/>
        </w:rPr>
        <w:t xml:space="preserve"> </w:t>
      </w:r>
      <w:r w:rsidRPr="00FB0142">
        <w:rPr>
          <w:rFonts w:asciiTheme="majorHAnsi" w:hAnsiTheme="majorHAnsi" w:cstheme="majorHAnsi"/>
          <w:sz w:val="24"/>
          <w:szCs w:val="24"/>
        </w:rPr>
        <w:t>4, 2022)</w:t>
      </w:r>
      <w:r w:rsidR="001A0AC7" w:rsidRPr="00FB0142">
        <w:rPr>
          <w:rFonts w:asciiTheme="majorHAnsi" w:hAnsiTheme="majorHAnsi" w:cstheme="majorHAnsi"/>
          <w:sz w:val="24"/>
          <w:szCs w:val="24"/>
        </w:rPr>
        <w:t xml:space="preserve">, so </w:t>
      </w:r>
      <w:r w:rsidR="001A3ED9" w:rsidRPr="00FB0142">
        <w:rPr>
          <w:rFonts w:asciiTheme="majorHAnsi" w:hAnsiTheme="majorHAnsi" w:cstheme="majorHAnsi"/>
          <w:sz w:val="24"/>
          <w:szCs w:val="24"/>
        </w:rPr>
        <w:t>ECOFAST is</w:t>
      </w:r>
      <w:r w:rsidR="0005117E" w:rsidRPr="00FB0142">
        <w:rPr>
          <w:rFonts w:asciiTheme="majorHAnsi" w:hAnsiTheme="majorHAnsi" w:cstheme="majorHAnsi"/>
          <w:sz w:val="24"/>
          <w:szCs w:val="24"/>
        </w:rPr>
        <w:t xml:space="preserve"> a</w:t>
      </w:r>
      <w:r w:rsidR="001A3ED9" w:rsidRPr="00FB0142">
        <w:rPr>
          <w:rFonts w:asciiTheme="majorHAnsi" w:hAnsiTheme="majorHAnsi" w:cstheme="majorHAnsi"/>
          <w:sz w:val="24"/>
          <w:szCs w:val="24"/>
        </w:rPr>
        <w:t xml:space="preserve"> good fit </w:t>
      </w:r>
      <w:r w:rsidR="00F432E1" w:rsidRPr="00FB0142">
        <w:rPr>
          <w:rFonts w:asciiTheme="majorHAnsi" w:hAnsiTheme="majorHAnsi" w:cstheme="majorHAnsi"/>
          <w:sz w:val="24"/>
          <w:szCs w:val="24"/>
        </w:rPr>
        <w:t>culturally and strategic</w:t>
      </w:r>
      <w:r w:rsidR="00BA6E4A" w:rsidRPr="00FB0142">
        <w:rPr>
          <w:rFonts w:asciiTheme="majorHAnsi" w:hAnsiTheme="majorHAnsi" w:cstheme="majorHAnsi"/>
          <w:sz w:val="24"/>
          <w:szCs w:val="24"/>
        </w:rPr>
        <w:t>ally</w:t>
      </w:r>
      <w:r w:rsidR="00105748" w:rsidRPr="00FB0142">
        <w:rPr>
          <w:rFonts w:asciiTheme="majorHAnsi" w:hAnsiTheme="majorHAnsi" w:cstheme="majorHAnsi"/>
          <w:sz w:val="24"/>
          <w:szCs w:val="24"/>
        </w:rPr>
        <w:t>.</w:t>
      </w:r>
      <w:r w:rsidRPr="00FB0142">
        <w:rPr>
          <w:rFonts w:asciiTheme="majorHAnsi" w:hAnsiTheme="majorHAnsi" w:cstheme="majorHAnsi"/>
          <w:sz w:val="24"/>
          <w:szCs w:val="24"/>
        </w:rPr>
        <w:t xml:space="preserve">  </w:t>
      </w:r>
      <w:r w:rsidR="004F2502" w:rsidRPr="00FB0142">
        <w:rPr>
          <w:rFonts w:asciiTheme="majorHAnsi" w:hAnsiTheme="majorHAnsi" w:cstheme="majorHAnsi"/>
          <w:sz w:val="24"/>
          <w:szCs w:val="24"/>
        </w:rPr>
        <w:t>Key determinants of organisational culture that influence creativity and innovation are clear strategy (</w:t>
      </w:r>
      <w:r w:rsidR="00F96F74">
        <w:rPr>
          <w:rFonts w:asciiTheme="majorHAnsi" w:hAnsiTheme="majorHAnsi" w:cstheme="majorHAnsi"/>
          <w:sz w:val="24"/>
          <w:szCs w:val="24"/>
        </w:rPr>
        <w:t>vi</w:t>
      </w:r>
      <w:r w:rsidR="004F2502" w:rsidRPr="00FB0142">
        <w:rPr>
          <w:rFonts w:asciiTheme="majorHAnsi" w:hAnsiTheme="majorHAnsi" w:cstheme="majorHAnsi"/>
          <w:sz w:val="24"/>
          <w:szCs w:val="24"/>
        </w:rPr>
        <w:t xml:space="preserve">sion); structure (decision making, </w:t>
      </w:r>
      <w:r w:rsidR="00F958C7" w:rsidRPr="00FB0142">
        <w:rPr>
          <w:rFonts w:asciiTheme="majorHAnsi" w:hAnsiTheme="majorHAnsi" w:cstheme="majorHAnsi"/>
          <w:sz w:val="24"/>
          <w:szCs w:val="24"/>
        </w:rPr>
        <w:t>cooperative</w:t>
      </w:r>
      <w:r w:rsidR="004F2502" w:rsidRPr="00FB0142">
        <w:rPr>
          <w:rFonts w:asciiTheme="majorHAnsi" w:hAnsiTheme="majorHAnsi" w:cstheme="majorHAnsi"/>
          <w:sz w:val="24"/>
          <w:szCs w:val="24"/>
        </w:rPr>
        <w:t xml:space="preserve"> teams); support mechanisms (rewarding recognition available resources); behaviours that encourage innovation (Innovation rewards, idea generating) and open communication</w:t>
      </w:r>
      <w:r w:rsidR="00F958C7" w:rsidRPr="00FB0142">
        <w:rPr>
          <w:rFonts w:asciiTheme="majorHAnsi" w:hAnsiTheme="majorHAnsi" w:cstheme="majorHAnsi"/>
          <w:sz w:val="24"/>
          <w:szCs w:val="24"/>
        </w:rPr>
        <w:t xml:space="preserve"> (</w:t>
      </w:r>
      <w:r w:rsidR="00F958C7" w:rsidRPr="00FB0142">
        <w:rPr>
          <w:rFonts w:asciiTheme="majorHAnsi" w:hAnsiTheme="majorHAnsi" w:cstheme="majorHAnsi"/>
          <w:sz w:val="24"/>
          <w:szCs w:val="24"/>
          <w:shd w:val="clear" w:color="auto" w:fill="FFFFFF"/>
        </w:rPr>
        <w:t>Martins &amp;</w:t>
      </w:r>
      <w:r w:rsidR="00F958C7" w:rsidRPr="00FB0142">
        <w:rPr>
          <w:rFonts w:asciiTheme="majorHAnsi" w:hAnsiTheme="majorHAnsi" w:cstheme="majorHAnsi"/>
          <w:sz w:val="24"/>
          <w:szCs w:val="24"/>
        </w:rPr>
        <w:t xml:space="preserve"> </w:t>
      </w:r>
      <w:r w:rsidR="00F958C7" w:rsidRPr="00FB0142">
        <w:rPr>
          <w:rFonts w:asciiTheme="majorHAnsi" w:hAnsiTheme="majorHAnsi" w:cstheme="majorHAnsi"/>
          <w:sz w:val="24"/>
          <w:szCs w:val="24"/>
          <w:shd w:val="clear" w:color="auto" w:fill="FFFFFF"/>
        </w:rPr>
        <w:t>Terblanche</w:t>
      </w:r>
      <w:r w:rsidR="00F958C7" w:rsidRPr="00FB0142">
        <w:rPr>
          <w:rFonts w:asciiTheme="majorHAnsi" w:hAnsiTheme="majorHAnsi" w:cstheme="majorHAnsi"/>
          <w:sz w:val="24"/>
          <w:szCs w:val="24"/>
        </w:rPr>
        <w:t>, 2003)</w:t>
      </w:r>
      <w:r w:rsidR="004F2502" w:rsidRPr="00FB0142">
        <w:rPr>
          <w:rFonts w:asciiTheme="majorHAnsi" w:hAnsiTheme="majorHAnsi" w:cstheme="majorHAnsi"/>
          <w:sz w:val="24"/>
          <w:szCs w:val="24"/>
        </w:rPr>
        <w:t xml:space="preserve">.  Dow exhibits </w:t>
      </w:r>
      <w:r w:rsidR="00F958C7" w:rsidRPr="00FB0142">
        <w:rPr>
          <w:rFonts w:asciiTheme="majorHAnsi" w:hAnsiTheme="majorHAnsi" w:cstheme="majorHAnsi"/>
          <w:sz w:val="24"/>
          <w:szCs w:val="24"/>
        </w:rPr>
        <w:t>all</w:t>
      </w:r>
      <w:r w:rsidR="004F2502" w:rsidRPr="00FB0142">
        <w:rPr>
          <w:rFonts w:asciiTheme="majorHAnsi" w:hAnsiTheme="majorHAnsi" w:cstheme="majorHAnsi"/>
          <w:sz w:val="24"/>
          <w:szCs w:val="24"/>
        </w:rPr>
        <w:t xml:space="preserve"> these aspects</w:t>
      </w:r>
      <w:r w:rsidR="00F958C7" w:rsidRPr="00FB0142">
        <w:rPr>
          <w:rFonts w:asciiTheme="majorHAnsi" w:hAnsiTheme="majorHAnsi" w:cstheme="majorHAnsi"/>
          <w:sz w:val="24"/>
          <w:szCs w:val="24"/>
        </w:rPr>
        <w:t>.</w:t>
      </w:r>
      <w:r w:rsidR="00E823E4" w:rsidRPr="00FB0142">
        <w:rPr>
          <w:rFonts w:asciiTheme="majorHAnsi" w:hAnsiTheme="majorHAnsi" w:cstheme="majorHAnsi"/>
          <w:sz w:val="24"/>
          <w:szCs w:val="24"/>
        </w:rPr>
        <w:t xml:space="preserve"> </w:t>
      </w:r>
    </w:p>
    <w:p w14:paraId="78678BF9" w14:textId="4D06A8B8" w:rsidR="00450638" w:rsidRPr="00FB0142" w:rsidRDefault="006D2993" w:rsidP="00BA2951">
      <w:pPr>
        <w:rPr>
          <w:rFonts w:asciiTheme="majorHAnsi" w:hAnsiTheme="majorHAnsi" w:cstheme="majorHAnsi"/>
          <w:sz w:val="24"/>
          <w:szCs w:val="24"/>
        </w:rPr>
      </w:pPr>
      <w:r w:rsidRPr="00FB0142">
        <w:rPr>
          <w:rFonts w:asciiTheme="majorHAnsi" w:hAnsiTheme="majorHAnsi" w:cstheme="majorHAnsi"/>
          <w:sz w:val="24"/>
          <w:szCs w:val="24"/>
        </w:rPr>
        <w:t>Had there been weak decision</w:t>
      </w:r>
      <w:r w:rsidR="000F6052" w:rsidRPr="00FB0142">
        <w:rPr>
          <w:rFonts w:asciiTheme="majorHAnsi" w:hAnsiTheme="majorHAnsi" w:cstheme="majorHAnsi"/>
          <w:sz w:val="24"/>
          <w:szCs w:val="24"/>
        </w:rPr>
        <w:t>/selection</w:t>
      </w:r>
      <w:r w:rsidRPr="00FB0142">
        <w:rPr>
          <w:rFonts w:asciiTheme="majorHAnsi" w:hAnsiTheme="majorHAnsi" w:cstheme="majorHAnsi"/>
          <w:sz w:val="24"/>
          <w:szCs w:val="24"/>
        </w:rPr>
        <w:t xml:space="preserve"> criteria</w:t>
      </w:r>
      <w:r w:rsidR="004C0DAB" w:rsidRPr="00FB0142">
        <w:rPr>
          <w:rFonts w:asciiTheme="majorHAnsi" w:hAnsiTheme="majorHAnsi" w:cstheme="majorHAnsi"/>
          <w:sz w:val="24"/>
          <w:szCs w:val="24"/>
        </w:rPr>
        <w:t xml:space="preserve"> and</w:t>
      </w:r>
      <w:r w:rsidRPr="00FB0142">
        <w:rPr>
          <w:rFonts w:asciiTheme="majorHAnsi" w:hAnsiTheme="majorHAnsi" w:cstheme="majorHAnsi"/>
          <w:sz w:val="24"/>
          <w:szCs w:val="24"/>
        </w:rPr>
        <w:t xml:space="preserve"> </w:t>
      </w:r>
      <w:r w:rsidR="004C0DAB" w:rsidRPr="00FB0142">
        <w:rPr>
          <w:rFonts w:asciiTheme="majorHAnsi" w:hAnsiTheme="majorHAnsi" w:cstheme="majorHAnsi"/>
          <w:sz w:val="24"/>
          <w:szCs w:val="24"/>
        </w:rPr>
        <w:t xml:space="preserve">Dow </w:t>
      </w:r>
      <w:r w:rsidR="00403526" w:rsidRPr="00FB0142">
        <w:rPr>
          <w:rFonts w:asciiTheme="majorHAnsi" w:hAnsiTheme="majorHAnsi" w:cstheme="majorHAnsi"/>
          <w:sz w:val="24"/>
          <w:szCs w:val="24"/>
        </w:rPr>
        <w:t>management’s</w:t>
      </w:r>
      <w:r w:rsidR="00CA23FF" w:rsidRPr="00FB0142">
        <w:rPr>
          <w:rFonts w:asciiTheme="majorHAnsi" w:hAnsiTheme="majorHAnsi" w:cstheme="majorHAnsi"/>
          <w:sz w:val="24"/>
          <w:szCs w:val="24"/>
        </w:rPr>
        <w:t xml:space="preserve"> focus</w:t>
      </w:r>
      <w:r w:rsidR="001355F5" w:rsidRPr="00FB0142">
        <w:rPr>
          <w:rFonts w:asciiTheme="majorHAnsi" w:hAnsiTheme="majorHAnsi" w:cstheme="majorHAnsi"/>
          <w:sz w:val="24"/>
          <w:szCs w:val="24"/>
        </w:rPr>
        <w:t xml:space="preserve"> </w:t>
      </w:r>
      <w:r w:rsidR="004C0DAB" w:rsidRPr="00FB0142">
        <w:rPr>
          <w:rFonts w:asciiTheme="majorHAnsi" w:hAnsiTheme="majorHAnsi" w:cstheme="majorHAnsi"/>
          <w:sz w:val="24"/>
          <w:szCs w:val="24"/>
        </w:rPr>
        <w:t xml:space="preserve">had </w:t>
      </w:r>
      <w:r w:rsidR="001355F5" w:rsidRPr="00FB0142">
        <w:rPr>
          <w:rFonts w:asciiTheme="majorHAnsi" w:hAnsiTheme="majorHAnsi" w:cstheme="majorHAnsi"/>
          <w:sz w:val="24"/>
          <w:szCs w:val="24"/>
        </w:rPr>
        <w:t xml:space="preserve">only been </w:t>
      </w:r>
      <w:r w:rsidR="00CA23FF" w:rsidRPr="00FB0142">
        <w:rPr>
          <w:rFonts w:asciiTheme="majorHAnsi" w:hAnsiTheme="majorHAnsi" w:cstheme="majorHAnsi"/>
          <w:sz w:val="24"/>
          <w:szCs w:val="24"/>
        </w:rPr>
        <w:t>o</w:t>
      </w:r>
      <w:r w:rsidR="001355F5" w:rsidRPr="00FB0142">
        <w:rPr>
          <w:rFonts w:asciiTheme="majorHAnsi" w:hAnsiTheme="majorHAnsi" w:cstheme="majorHAnsi"/>
          <w:sz w:val="24"/>
          <w:szCs w:val="24"/>
        </w:rPr>
        <w:t>n breakthrough/radical innovations</w:t>
      </w:r>
      <w:r w:rsidR="00CA23FF" w:rsidRPr="00FB0142">
        <w:rPr>
          <w:rFonts w:asciiTheme="majorHAnsi" w:hAnsiTheme="majorHAnsi" w:cstheme="majorHAnsi"/>
          <w:sz w:val="24"/>
          <w:szCs w:val="24"/>
        </w:rPr>
        <w:t xml:space="preserve"> they could have neglected the potential of incremental innovations such as </w:t>
      </w:r>
      <w:r w:rsidR="00366B3B" w:rsidRPr="00FB0142">
        <w:rPr>
          <w:rFonts w:asciiTheme="majorHAnsi" w:hAnsiTheme="majorHAnsi" w:cstheme="majorHAnsi"/>
          <w:sz w:val="24"/>
          <w:szCs w:val="24"/>
        </w:rPr>
        <w:t>ECOFAST, which</w:t>
      </w:r>
      <w:r w:rsidR="000F700C" w:rsidRPr="00FB0142">
        <w:rPr>
          <w:rFonts w:asciiTheme="majorHAnsi" w:hAnsiTheme="majorHAnsi" w:cstheme="majorHAnsi"/>
          <w:sz w:val="24"/>
          <w:szCs w:val="24"/>
        </w:rPr>
        <w:t xml:space="preserve"> shows a holistic approach to innovation, </w:t>
      </w:r>
      <w:r w:rsidR="00C823B2" w:rsidRPr="00FB0142">
        <w:rPr>
          <w:rFonts w:asciiTheme="majorHAnsi" w:hAnsiTheme="majorHAnsi" w:cstheme="majorHAnsi"/>
          <w:sz w:val="24"/>
          <w:szCs w:val="24"/>
        </w:rPr>
        <w:t xml:space="preserve">which is </w:t>
      </w:r>
      <w:r w:rsidR="000D0522" w:rsidRPr="00FB0142">
        <w:rPr>
          <w:rFonts w:asciiTheme="majorHAnsi" w:hAnsiTheme="majorHAnsi" w:cstheme="majorHAnsi"/>
          <w:sz w:val="24"/>
          <w:szCs w:val="24"/>
        </w:rPr>
        <w:t>reinforced</w:t>
      </w:r>
      <w:r w:rsidR="00C823B2" w:rsidRPr="00FB0142">
        <w:rPr>
          <w:rFonts w:asciiTheme="majorHAnsi" w:hAnsiTheme="majorHAnsi" w:cstheme="majorHAnsi"/>
          <w:sz w:val="24"/>
          <w:szCs w:val="24"/>
        </w:rPr>
        <w:t xml:space="preserve"> by </w:t>
      </w:r>
      <w:r w:rsidR="000F700C" w:rsidRPr="00FB0142">
        <w:rPr>
          <w:rFonts w:asciiTheme="majorHAnsi" w:hAnsiTheme="majorHAnsi" w:cstheme="majorHAnsi"/>
          <w:sz w:val="24"/>
          <w:szCs w:val="24"/>
        </w:rPr>
        <w:t>Tidd &amp; Bessant (2009, p69)</w:t>
      </w:r>
    </w:p>
    <w:p w14:paraId="1C1F0E48" w14:textId="3805CDE1" w:rsidR="00D572FE" w:rsidRPr="00FB0142" w:rsidRDefault="007510DB" w:rsidP="00BA2951">
      <w:pPr>
        <w:rPr>
          <w:rFonts w:asciiTheme="majorHAnsi" w:hAnsiTheme="majorHAnsi" w:cstheme="majorHAnsi"/>
          <w:sz w:val="24"/>
          <w:szCs w:val="24"/>
        </w:rPr>
      </w:pPr>
      <w:r w:rsidRPr="00FB0142">
        <w:rPr>
          <w:rFonts w:asciiTheme="majorHAnsi" w:hAnsiTheme="majorHAnsi" w:cstheme="majorHAnsi"/>
          <w:sz w:val="24"/>
          <w:szCs w:val="24"/>
        </w:rPr>
        <w:t xml:space="preserve">Dow’s leadership are committed to being responsible leaders in the chemical industry by providing access to information for co-producers, customers, government officials and the public (Dow </w:t>
      </w:r>
      <w:r w:rsidR="00314BDE">
        <w:rPr>
          <w:rFonts w:asciiTheme="majorHAnsi" w:hAnsiTheme="majorHAnsi" w:cstheme="majorHAnsi"/>
          <w:sz w:val="24"/>
          <w:szCs w:val="24"/>
        </w:rPr>
        <w:t>9</w:t>
      </w:r>
      <w:r w:rsidRPr="00FB0142">
        <w:rPr>
          <w:rFonts w:asciiTheme="majorHAnsi" w:hAnsiTheme="majorHAnsi" w:cstheme="majorHAnsi"/>
          <w:sz w:val="24"/>
          <w:szCs w:val="24"/>
        </w:rPr>
        <w:t>, 2022). An example of Dow’s commitment is the</w:t>
      </w:r>
      <w:r w:rsidR="00FA2B66" w:rsidRPr="00FB0142">
        <w:rPr>
          <w:rFonts w:asciiTheme="majorHAnsi" w:hAnsiTheme="majorHAnsi" w:cstheme="majorHAnsi"/>
          <w:sz w:val="24"/>
          <w:szCs w:val="24"/>
        </w:rPr>
        <w:t xml:space="preserve"> </w:t>
      </w:r>
      <w:r w:rsidR="00E13689" w:rsidRPr="00FB0142">
        <w:rPr>
          <w:rFonts w:asciiTheme="majorHAnsi" w:hAnsiTheme="majorHAnsi" w:cstheme="majorHAnsi"/>
          <w:sz w:val="24"/>
          <w:szCs w:val="24"/>
        </w:rPr>
        <w:t>open sourcing</w:t>
      </w:r>
      <w:r w:rsidRPr="00FB0142">
        <w:rPr>
          <w:rFonts w:asciiTheme="majorHAnsi" w:hAnsiTheme="majorHAnsi" w:cstheme="majorHAnsi"/>
          <w:sz w:val="24"/>
          <w:szCs w:val="24"/>
        </w:rPr>
        <w:t xml:space="preserve"> of the ECOFAST user manual</w:t>
      </w:r>
      <w:r w:rsidR="00FA2B66" w:rsidRPr="00FB0142">
        <w:rPr>
          <w:rFonts w:asciiTheme="majorHAnsi" w:hAnsiTheme="majorHAnsi" w:cstheme="majorHAnsi"/>
          <w:sz w:val="24"/>
          <w:szCs w:val="24"/>
        </w:rPr>
        <w:t xml:space="preserve"> to encourage adoption </w:t>
      </w:r>
      <w:r w:rsidRPr="00FB0142">
        <w:rPr>
          <w:rFonts w:asciiTheme="majorHAnsi" w:hAnsiTheme="majorHAnsi" w:cstheme="majorHAnsi"/>
          <w:sz w:val="24"/>
          <w:szCs w:val="24"/>
        </w:rPr>
        <w:t>across</w:t>
      </w:r>
      <w:r w:rsidR="00FA2B66" w:rsidRPr="00FB0142">
        <w:rPr>
          <w:rFonts w:asciiTheme="majorHAnsi" w:hAnsiTheme="majorHAnsi" w:cstheme="majorHAnsi"/>
          <w:sz w:val="24"/>
          <w:szCs w:val="24"/>
        </w:rPr>
        <w:t xml:space="preserve"> the textile industry and help standardize a more sustainable and efficient cotton dyeing system for positive environmental impact</w:t>
      </w:r>
      <w:r w:rsidR="0005117E" w:rsidRPr="00FB0142">
        <w:rPr>
          <w:rFonts w:asciiTheme="majorHAnsi" w:hAnsiTheme="majorHAnsi" w:cstheme="majorHAnsi"/>
          <w:sz w:val="24"/>
          <w:szCs w:val="24"/>
        </w:rPr>
        <w:t>,</w:t>
      </w:r>
      <w:r w:rsidR="00FA2B66" w:rsidRPr="00FB0142">
        <w:rPr>
          <w:rFonts w:asciiTheme="majorHAnsi" w:hAnsiTheme="majorHAnsi" w:cstheme="majorHAnsi"/>
          <w:sz w:val="24"/>
          <w:szCs w:val="24"/>
        </w:rPr>
        <w:t xml:space="preserve"> (Dow 6, 2021)</w:t>
      </w:r>
      <w:r w:rsidR="0007024C" w:rsidRPr="00FB0142">
        <w:rPr>
          <w:rFonts w:asciiTheme="majorHAnsi" w:hAnsiTheme="majorHAnsi" w:cstheme="majorHAnsi"/>
          <w:sz w:val="24"/>
          <w:szCs w:val="24"/>
        </w:rPr>
        <w:t xml:space="preserve">.  </w:t>
      </w:r>
      <w:r w:rsidR="00FA02BA" w:rsidRPr="00FB0142">
        <w:rPr>
          <w:rFonts w:asciiTheme="majorHAnsi" w:hAnsiTheme="majorHAnsi" w:cstheme="majorHAnsi"/>
          <w:sz w:val="24"/>
          <w:szCs w:val="24"/>
        </w:rPr>
        <w:t>T</w:t>
      </w:r>
      <w:r w:rsidR="0007024C" w:rsidRPr="00FB0142">
        <w:rPr>
          <w:rFonts w:asciiTheme="majorHAnsi" w:hAnsiTheme="majorHAnsi" w:cstheme="majorHAnsi"/>
          <w:sz w:val="24"/>
          <w:szCs w:val="24"/>
        </w:rPr>
        <w:t xml:space="preserve">he </w:t>
      </w:r>
      <w:r w:rsidR="00EC0640" w:rsidRPr="00FB0142">
        <w:rPr>
          <w:rFonts w:asciiTheme="majorHAnsi" w:hAnsiTheme="majorHAnsi" w:cstheme="majorHAnsi"/>
          <w:sz w:val="24"/>
          <w:szCs w:val="24"/>
        </w:rPr>
        <w:t>knock-on</w:t>
      </w:r>
      <w:r w:rsidR="0007024C" w:rsidRPr="00FB0142">
        <w:rPr>
          <w:rFonts w:asciiTheme="majorHAnsi" w:hAnsiTheme="majorHAnsi" w:cstheme="majorHAnsi"/>
          <w:sz w:val="24"/>
          <w:szCs w:val="24"/>
        </w:rPr>
        <w:t xml:space="preserve"> effect is hopefully one of adoption by the textiles industry and as a</w:t>
      </w:r>
      <w:r w:rsidR="00BA2901" w:rsidRPr="00FB0142">
        <w:rPr>
          <w:rFonts w:asciiTheme="majorHAnsi" w:hAnsiTheme="majorHAnsi" w:cstheme="majorHAnsi"/>
          <w:sz w:val="24"/>
          <w:szCs w:val="24"/>
        </w:rPr>
        <w:t xml:space="preserve"> management tactic</w:t>
      </w:r>
      <w:r w:rsidR="006D6D2C" w:rsidRPr="00FB0142">
        <w:rPr>
          <w:rFonts w:asciiTheme="majorHAnsi" w:hAnsiTheme="majorHAnsi" w:cstheme="majorHAnsi"/>
          <w:sz w:val="24"/>
          <w:szCs w:val="24"/>
        </w:rPr>
        <w:t>,</w:t>
      </w:r>
      <w:r w:rsidR="000B1879" w:rsidRPr="00FB0142">
        <w:rPr>
          <w:rFonts w:asciiTheme="majorHAnsi" w:hAnsiTheme="majorHAnsi" w:cstheme="majorHAnsi"/>
          <w:sz w:val="24"/>
          <w:szCs w:val="24"/>
        </w:rPr>
        <w:t xml:space="preserve"> </w:t>
      </w:r>
      <w:r w:rsidR="0007024C" w:rsidRPr="00FB0142">
        <w:rPr>
          <w:rFonts w:asciiTheme="majorHAnsi" w:hAnsiTheme="majorHAnsi" w:cstheme="majorHAnsi"/>
          <w:sz w:val="24"/>
          <w:szCs w:val="24"/>
        </w:rPr>
        <w:t xml:space="preserve">it </w:t>
      </w:r>
      <w:r w:rsidR="007E65A6" w:rsidRPr="00FB0142">
        <w:rPr>
          <w:rFonts w:asciiTheme="majorHAnsi" w:hAnsiTheme="majorHAnsi" w:cstheme="majorHAnsi"/>
          <w:sz w:val="24"/>
          <w:szCs w:val="24"/>
        </w:rPr>
        <w:t xml:space="preserve">is very </w:t>
      </w:r>
      <w:r w:rsidR="002E2C6D" w:rsidRPr="00FB0142">
        <w:rPr>
          <w:rFonts w:asciiTheme="majorHAnsi" w:hAnsiTheme="majorHAnsi" w:cstheme="majorHAnsi"/>
          <w:sz w:val="24"/>
          <w:szCs w:val="24"/>
        </w:rPr>
        <w:t>savvy</w:t>
      </w:r>
      <w:r w:rsidR="007E65A6" w:rsidRPr="00FB0142">
        <w:rPr>
          <w:rFonts w:asciiTheme="majorHAnsi" w:hAnsiTheme="majorHAnsi" w:cstheme="majorHAnsi"/>
          <w:sz w:val="24"/>
          <w:szCs w:val="24"/>
        </w:rPr>
        <w:t xml:space="preserve"> with the aim of moving people from </w:t>
      </w:r>
      <w:r w:rsidR="003E0DB7" w:rsidRPr="00FB0142">
        <w:rPr>
          <w:rFonts w:asciiTheme="majorHAnsi" w:hAnsiTheme="majorHAnsi" w:cstheme="majorHAnsi"/>
          <w:sz w:val="24"/>
          <w:szCs w:val="24"/>
        </w:rPr>
        <w:t>innovators</w:t>
      </w:r>
      <w:r w:rsidR="007E65A6" w:rsidRPr="00FB0142">
        <w:rPr>
          <w:rFonts w:asciiTheme="majorHAnsi" w:hAnsiTheme="majorHAnsi" w:cstheme="majorHAnsi"/>
          <w:sz w:val="24"/>
          <w:szCs w:val="24"/>
        </w:rPr>
        <w:t xml:space="preserve"> to </w:t>
      </w:r>
      <w:r w:rsidR="0007024C" w:rsidRPr="00FB0142">
        <w:rPr>
          <w:rFonts w:asciiTheme="majorHAnsi" w:hAnsiTheme="majorHAnsi" w:cstheme="majorHAnsi"/>
          <w:sz w:val="24"/>
          <w:szCs w:val="24"/>
        </w:rPr>
        <w:t xml:space="preserve">the </w:t>
      </w:r>
      <w:r w:rsidR="00E13689" w:rsidRPr="00FB0142">
        <w:rPr>
          <w:rFonts w:asciiTheme="majorHAnsi" w:hAnsiTheme="majorHAnsi" w:cstheme="majorHAnsi"/>
          <w:sz w:val="24"/>
          <w:szCs w:val="24"/>
        </w:rPr>
        <w:t xml:space="preserve">majority category </w:t>
      </w:r>
      <w:r w:rsidR="007E65A6" w:rsidRPr="00FB0142">
        <w:rPr>
          <w:rFonts w:asciiTheme="majorHAnsi" w:hAnsiTheme="majorHAnsi" w:cstheme="majorHAnsi"/>
          <w:sz w:val="24"/>
          <w:szCs w:val="24"/>
        </w:rPr>
        <w:t>(</w:t>
      </w:r>
      <w:r w:rsidR="000D0522">
        <w:rPr>
          <w:rFonts w:asciiTheme="majorHAnsi" w:hAnsiTheme="majorHAnsi" w:cstheme="majorHAnsi"/>
          <w:sz w:val="24"/>
          <w:szCs w:val="24"/>
        </w:rPr>
        <w:t>R</w:t>
      </w:r>
      <w:r w:rsidR="007E65A6" w:rsidRPr="00FB0142">
        <w:rPr>
          <w:rFonts w:asciiTheme="majorHAnsi" w:hAnsiTheme="majorHAnsi" w:cstheme="majorHAnsi"/>
          <w:sz w:val="24"/>
          <w:szCs w:val="24"/>
        </w:rPr>
        <w:t xml:space="preserve">ogers, 1995). </w:t>
      </w:r>
      <w:r w:rsidR="004F68AA" w:rsidRPr="00FB0142">
        <w:rPr>
          <w:rFonts w:asciiTheme="majorHAnsi" w:hAnsiTheme="majorHAnsi" w:cstheme="majorHAnsi"/>
          <w:sz w:val="24"/>
          <w:szCs w:val="24"/>
        </w:rPr>
        <w:t xml:space="preserve"> </w:t>
      </w:r>
    </w:p>
    <w:p w14:paraId="6E73956E" w14:textId="65C2D384" w:rsidR="00D572FE" w:rsidRPr="00FB0142" w:rsidRDefault="00D572FE" w:rsidP="00BA2951">
      <w:pPr>
        <w:rPr>
          <w:rFonts w:asciiTheme="majorHAnsi" w:hAnsiTheme="majorHAnsi" w:cstheme="majorHAnsi"/>
          <w:sz w:val="24"/>
          <w:szCs w:val="24"/>
          <w:u w:val="single"/>
        </w:rPr>
      </w:pPr>
      <w:r w:rsidRPr="00FB0142">
        <w:rPr>
          <w:rFonts w:asciiTheme="majorHAnsi" w:hAnsiTheme="majorHAnsi" w:cstheme="majorHAnsi"/>
          <w:sz w:val="24"/>
          <w:szCs w:val="24"/>
          <w:u w:val="single"/>
        </w:rPr>
        <w:t xml:space="preserve">The </w:t>
      </w:r>
      <w:r w:rsidR="00297321" w:rsidRPr="00FB0142">
        <w:rPr>
          <w:rFonts w:asciiTheme="majorHAnsi" w:hAnsiTheme="majorHAnsi" w:cstheme="majorHAnsi"/>
          <w:sz w:val="24"/>
          <w:szCs w:val="24"/>
          <w:u w:val="single"/>
        </w:rPr>
        <w:t>E</w:t>
      </w:r>
      <w:r w:rsidRPr="00FB0142">
        <w:rPr>
          <w:rFonts w:asciiTheme="majorHAnsi" w:hAnsiTheme="majorHAnsi" w:cstheme="majorHAnsi"/>
          <w:sz w:val="24"/>
          <w:szCs w:val="24"/>
          <w:u w:val="single"/>
        </w:rPr>
        <w:t xml:space="preserve">xtent to </w:t>
      </w:r>
      <w:r w:rsidR="00297321" w:rsidRPr="00FB0142">
        <w:rPr>
          <w:rFonts w:asciiTheme="majorHAnsi" w:hAnsiTheme="majorHAnsi" w:cstheme="majorHAnsi"/>
          <w:sz w:val="24"/>
          <w:szCs w:val="24"/>
          <w:u w:val="single"/>
        </w:rPr>
        <w:t>W</w:t>
      </w:r>
      <w:r w:rsidRPr="00FB0142">
        <w:rPr>
          <w:rFonts w:asciiTheme="majorHAnsi" w:hAnsiTheme="majorHAnsi" w:cstheme="majorHAnsi"/>
          <w:sz w:val="24"/>
          <w:szCs w:val="24"/>
          <w:u w:val="single"/>
        </w:rPr>
        <w:t xml:space="preserve">hich </w:t>
      </w:r>
      <w:r w:rsidR="00BE7063" w:rsidRPr="00FB0142">
        <w:rPr>
          <w:rFonts w:asciiTheme="majorHAnsi" w:hAnsiTheme="majorHAnsi" w:cstheme="majorHAnsi"/>
          <w:sz w:val="24"/>
          <w:szCs w:val="24"/>
          <w:u w:val="single"/>
        </w:rPr>
        <w:t>Y</w:t>
      </w:r>
      <w:r w:rsidRPr="00FB0142">
        <w:rPr>
          <w:rFonts w:asciiTheme="majorHAnsi" w:hAnsiTheme="majorHAnsi" w:cstheme="majorHAnsi"/>
          <w:sz w:val="24"/>
          <w:szCs w:val="24"/>
          <w:u w:val="single"/>
        </w:rPr>
        <w:t xml:space="preserve">ou </w:t>
      </w:r>
      <w:r w:rsidR="00297321" w:rsidRPr="00FB0142">
        <w:rPr>
          <w:rFonts w:asciiTheme="majorHAnsi" w:hAnsiTheme="majorHAnsi" w:cstheme="majorHAnsi"/>
          <w:sz w:val="24"/>
          <w:szCs w:val="24"/>
          <w:u w:val="single"/>
        </w:rPr>
        <w:t>F</w:t>
      </w:r>
      <w:r w:rsidRPr="00FB0142">
        <w:rPr>
          <w:rFonts w:asciiTheme="majorHAnsi" w:hAnsiTheme="majorHAnsi" w:cstheme="majorHAnsi"/>
          <w:sz w:val="24"/>
          <w:szCs w:val="24"/>
          <w:u w:val="single"/>
        </w:rPr>
        <w:t xml:space="preserve">eel </w:t>
      </w:r>
      <w:r w:rsidR="00297321" w:rsidRPr="00FB0142">
        <w:rPr>
          <w:rFonts w:asciiTheme="majorHAnsi" w:hAnsiTheme="majorHAnsi" w:cstheme="majorHAnsi"/>
          <w:sz w:val="24"/>
          <w:szCs w:val="24"/>
          <w:u w:val="single"/>
        </w:rPr>
        <w:t>T</w:t>
      </w:r>
      <w:r w:rsidRPr="00FB0142">
        <w:rPr>
          <w:rFonts w:asciiTheme="majorHAnsi" w:hAnsiTheme="majorHAnsi" w:cstheme="majorHAnsi"/>
          <w:sz w:val="24"/>
          <w:szCs w:val="24"/>
          <w:u w:val="single"/>
        </w:rPr>
        <w:t xml:space="preserve">his </w:t>
      </w:r>
      <w:r w:rsidR="00297321" w:rsidRPr="00FB0142">
        <w:rPr>
          <w:rFonts w:asciiTheme="majorHAnsi" w:hAnsiTheme="majorHAnsi" w:cstheme="majorHAnsi"/>
          <w:sz w:val="24"/>
          <w:szCs w:val="24"/>
          <w:u w:val="single"/>
        </w:rPr>
        <w:t>I</w:t>
      </w:r>
      <w:r w:rsidRPr="00FB0142">
        <w:rPr>
          <w:rFonts w:asciiTheme="majorHAnsi" w:hAnsiTheme="majorHAnsi" w:cstheme="majorHAnsi"/>
          <w:sz w:val="24"/>
          <w:szCs w:val="24"/>
          <w:u w:val="single"/>
        </w:rPr>
        <w:t xml:space="preserve">nnovation </w:t>
      </w:r>
      <w:r w:rsidR="00297321" w:rsidRPr="00FB0142">
        <w:rPr>
          <w:rFonts w:asciiTheme="majorHAnsi" w:hAnsiTheme="majorHAnsi" w:cstheme="majorHAnsi"/>
          <w:sz w:val="24"/>
          <w:szCs w:val="24"/>
          <w:u w:val="single"/>
        </w:rPr>
        <w:t>P</w:t>
      </w:r>
      <w:r w:rsidRPr="00FB0142">
        <w:rPr>
          <w:rFonts w:asciiTheme="majorHAnsi" w:hAnsiTheme="majorHAnsi" w:cstheme="majorHAnsi"/>
          <w:sz w:val="24"/>
          <w:szCs w:val="24"/>
          <w:u w:val="single"/>
        </w:rPr>
        <w:t xml:space="preserve">rocess </w:t>
      </w:r>
      <w:r w:rsidR="00297321" w:rsidRPr="00FB0142">
        <w:rPr>
          <w:rFonts w:asciiTheme="majorHAnsi" w:hAnsiTheme="majorHAnsi" w:cstheme="majorHAnsi"/>
          <w:sz w:val="24"/>
          <w:szCs w:val="24"/>
          <w:u w:val="single"/>
        </w:rPr>
        <w:t>R</w:t>
      </w:r>
      <w:r w:rsidRPr="00FB0142">
        <w:rPr>
          <w:rFonts w:asciiTheme="majorHAnsi" w:hAnsiTheme="majorHAnsi" w:cstheme="majorHAnsi"/>
          <w:sz w:val="24"/>
          <w:szCs w:val="24"/>
          <w:u w:val="single"/>
        </w:rPr>
        <w:t xml:space="preserve">epresents </w:t>
      </w:r>
      <w:r w:rsidR="00297321" w:rsidRPr="00FB0142">
        <w:rPr>
          <w:rFonts w:asciiTheme="majorHAnsi" w:hAnsiTheme="majorHAnsi" w:cstheme="majorHAnsi"/>
          <w:sz w:val="24"/>
          <w:szCs w:val="24"/>
          <w:u w:val="single"/>
        </w:rPr>
        <w:t>B</w:t>
      </w:r>
      <w:r w:rsidRPr="00FB0142">
        <w:rPr>
          <w:rFonts w:asciiTheme="majorHAnsi" w:hAnsiTheme="majorHAnsi" w:cstheme="majorHAnsi"/>
          <w:sz w:val="24"/>
          <w:szCs w:val="24"/>
          <w:u w:val="single"/>
        </w:rPr>
        <w:t xml:space="preserve">est </w:t>
      </w:r>
      <w:r w:rsidR="00297321" w:rsidRPr="00FB0142">
        <w:rPr>
          <w:rFonts w:asciiTheme="majorHAnsi" w:hAnsiTheme="majorHAnsi" w:cstheme="majorHAnsi"/>
          <w:sz w:val="24"/>
          <w:szCs w:val="24"/>
          <w:u w:val="single"/>
        </w:rPr>
        <w:t>P</w:t>
      </w:r>
      <w:r w:rsidRPr="00FB0142">
        <w:rPr>
          <w:rFonts w:asciiTheme="majorHAnsi" w:hAnsiTheme="majorHAnsi" w:cstheme="majorHAnsi"/>
          <w:sz w:val="24"/>
          <w:szCs w:val="24"/>
          <w:u w:val="single"/>
        </w:rPr>
        <w:t xml:space="preserve">ractice </w:t>
      </w:r>
    </w:p>
    <w:p w14:paraId="063A1CC4" w14:textId="70441EDC" w:rsidR="00743A37" w:rsidRPr="00FB0142" w:rsidRDefault="004D360B" w:rsidP="00BA2951">
      <w:pPr>
        <w:rPr>
          <w:rFonts w:asciiTheme="majorHAnsi" w:hAnsiTheme="majorHAnsi" w:cstheme="majorHAnsi"/>
          <w:sz w:val="24"/>
          <w:szCs w:val="24"/>
        </w:rPr>
      </w:pPr>
      <w:r w:rsidRPr="00FB0142">
        <w:rPr>
          <w:rFonts w:asciiTheme="majorHAnsi" w:hAnsiTheme="majorHAnsi" w:cstheme="majorHAnsi"/>
          <w:sz w:val="24"/>
          <w:szCs w:val="24"/>
        </w:rPr>
        <w:t xml:space="preserve">ECOFAST/Dow have ceased to </w:t>
      </w:r>
      <w:r w:rsidR="004B17FF" w:rsidRPr="00FB0142">
        <w:rPr>
          <w:rFonts w:asciiTheme="majorHAnsi" w:hAnsiTheme="majorHAnsi" w:cstheme="majorHAnsi"/>
          <w:sz w:val="24"/>
          <w:szCs w:val="24"/>
        </w:rPr>
        <w:t xml:space="preserve">merely sell a </w:t>
      </w:r>
      <w:r w:rsidRPr="00FB0142">
        <w:rPr>
          <w:rFonts w:asciiTheme="majorHAnsi" w:hAnsiTheme="majorHAnsi" w:cstheme="majorHAnsi"/>
          <w:sz w:val="24"/>
          <w:szCs w:val="24"/>
        </w:rPr>
        <w:t xml:space="preserve">product but rather sells its ability to </w:t>
      </w:r>
      <w:r w:rsidR="004B17FF" w:rsidRPr="00FB0142">
        <w:rPr>
          <w:rFonts w:asciiTheme="majorHAnsi" w:hAnsiTheme="majorHAnsi" w:cstheme="majorHAnsi"/>
          <w:sz w:val="24"/>
          <w:szCs w:val="24"/>
        </w:rPr>
        <w:t>fulfil</w:t>
      </w:r>
      <w:r w:rsidRPr="00FB0142">
        <w:rPr>
          <w:rFonts w:asciiTheme="majorHAnsi" w:hAnsiTheme="majorHAnsi" w:cstheme="majorHAnsi"/>
          <w:sz w:val="24"/>
          <w:szCs w:val="24"/>
        </w:rPr>
        <w:t xml:space="preserve"> </w:t>
      </w:r>
      <w:r w:rsidR="004B17FF" w:rsidRPr="00FB0142">
        <w:rPr>
          <w:rFonts w:asciiTheme="majorHAnsi" w:hAnsiTheme="majorHAnsi" w:cstheme="majorHAnsi"/>
          <w:sz w:val="24"/>
          <w:szCs w:val="24"/>
        </w:rPr>
        <w:t xml:space="preserve">a </w:t>
      </w:r>
      <w:r w:rsidRPr="00FB0142">
        <w:rPr>
          <w:rFonts w:asciiTheme="majorHAnsi" w:hAnsiTheme="majorHAnsi" w:cstheme="majorHAnsi"/>
          <w:sz w:val="24"/>
          <w:szCs w:val="24"/>
        </w:rPr>
        <w:t xml:space="preserve">customers’ needs, utilizing its </w:t>
      </w:r>
      <w:r w:rsidR="004B17FF" w:rsidRPr="00FB0142">
        <w:rPr>
          <w:rFonts w:asciiTheme="majorHAnsi" w:hAnsiTheme="majorHAnsi" w:cstheme="majorHAnsi"/>
          <w:sz w:val="24"/>
          <w:szCs w:val="24"/>
        </w:rPr>
        <w:t xml:space="preserve">technology, </w:t>
      </w:r>
      <w:r w:rsidR="00BE7063" w:rsidRPr="00FB0142">
        <w:rPr>
          <w:rFonts w:asciiTheme="majorHAnsi" w:hAnsiTheme="majorHAnsi" w:cstheme="majorHAnsi"/>
          <w:sz w:val="24"/>
          <w:szCs w:val="24"/>
        </w:rPr>
        <w:t>information</w:t>
      </w:r>
      <w:r w:rsidRPr="00FB0142">
        <w:rPr>
          <w:rFonts w:asciiTheme="majorHAnsi" w:hAnsiTheme="majorHAnsi" w:cstheme="majorHAnsi"/>
          <w:sz w:val="24"/>
          <w:szCs w:val="24"/>
        </w:rPr>
        <w:t xml:space="preserve"> and people skills by treating </w:t>
      </w:r>
      <w:r w:rsidR="0060614A" w:rsidRPr="00FB0142">
        <w:rPr>
          <w:rFonts w:asciiTheme="majorHAnsi" w:hAnsiTheme="majorHAnsi" w:cstheme="majorHAnsi"/>
          <w:sz w:val="24"/>
          <w:szCs w:val="24"/>
        </w:rPr>
        <w:t>its</w:t>
      </w:r>
      <w:r w:rsidRPr="00FB0142">
        <w:rPr>
          <w:rFonts w:asciiTheme="majorHAnsi" w:hAnsiTheme="majorHAnsi" w:cstheme="majorHAnsi"/>
          <w:sz w:val="24"/>
          <w:szCs w:val="24"/>
        </w:rPr>
        <w:t xml:space="preserve"> customer as an </w:t>
      </w:r>
      <w:r w:rsidR="004B17FF" w:rsidRPr="00FB0142">
        <w:rPr>
          <w:rFonts w:asciiTheme="majorHAnsi" w:hAnsiTheme="majorHAnsi" w:cstheme="majorHAnsi"/>
          <w:sz w:val="24"/>
          <w:szCs w:val="24"/>
        </w:rPr>
        <w:t>individual</w:t>
      </w:r>
      <w:r w:rsidRPr="00FB0142">
        <w:rPr>
          <w:rFonts w:asciiTheme="majorHAnsi" w:hAnsiTheme="majorHAnsi" w:cstheme="majorHAnsi"/>
          <w:sz w:val="24"/>
          <w:szCs w:val="24"/>
        </w:rPr>
        <w:t xml:space="preserve"> </w:t>
      </w:r>
      <w:r w:rsidR="004B17FF" w:rsidRPr="00FB0142">
        <w:rPr>
          <w:rFonts w:asciiTheme="majorHAnsi" w:hAnsiTheme="majorHAnsi" w:cstheme="majorHAnsi"/>
          <w:sz w:val="24"/>
          <w:szCs w:val="24"/>
        </w:rPr>
        <w:t xml:space="preserve">as </w:t>
      </w:r>
      <w:r w:rsidR="009C1E7D" w:rsidRPr="00FB0142">
        <w:rPr>
          <w:rFonts w:asciiTheme="majorHAnsi" w:hAnsiTheme="majorHAnsi" w:cstheme="majorHAnsi"/>
          <w:sz w:val="24"/>
          <w:szCs w:val="24"/>
        </w:rPr>
        <w:t>they have with</w:t>
      </w:r>
      <w:r w:rsidRPr="00FB0142">
        <w:rPr>
          <w:rFonts w:asciiTheme="majorHAnsi" w:hAnsiTheme="majorHAnsi" w:cstheme="majorHAnsi"/>
          <w:sz w:val="24"/>
          <w:szCs w:val="24"/>
        </w:rPr>
        <w:t xml:space="preserve"> RL</w:t>
      </w:r>
      <w:r w:rsidR="004B17FF" w:rsidRPr="00FB0142">
        <w:rPr>
          <w:rFonts w:asciiTheme="majorHAnsi" w:hAnsiTheme="majorHAnsi" w:cstheme="majorHAnsi"/>
          <w:sz w:val="24"/>
          <w:szCs w:val="24"/>
        </w:rPr>
        <w:t>,</w:t>
      </w:r>
      <w:r w:rsidRPr="00FB0142">
        <w:rPr>
          <w:rFonts w:asciiTheme="majorHAnsi" w:hAnsiTheme="majorHAnsi" w:cstheme="majorHAnsi"/>
          <w:sz w:val="24"/>
          <w:szCs w:val="24"/>
        </w:rPr>
        <w:t xml:space="preserve"> which is supported by </w:t>
      </w:r>
      <w:r w:rsidR="004B17FF" w:rsidRPr="00FB0142">
        <w:rPr>
          <w:rFonts w:asciiTheme="majorHAnsi" w:hAnsiTheme="majorHAnsi" w:cstheme="majorHAnsi"/>
          <w:sz w:val="24"/>
          <w:szCs w:val="24"/>
        </w:rPr>
        <w:t>ReVelle (2002</w:t>
      </w:r>
      <w:r w:rsidR="00366B3B" w:rsidRPr="00FB0142">
        <w:rPr>
          <w:rFonts w:asciiTheme="majorHAnsi" w:hAnsiTheme="majorHAnsi" w:cstheme="majorHAnsi"/>
          <w:sz w:val="24"/>
          <w:szCs w:val="24"/>
        </w:rPr>
        <w:t>:</w:t>
      </w:r>
      <w:r w:rsidR="004B17FF" w:rsidRPr="00FB0142">
        <w:rPr>
          <w:rFonts w:asciiTheme="majorHAnsi" w:hAnsiTheme="majorHAnsi" w:cstheme="majorHAnsi"/>
          <w:sz w:val="24"/>
          <w:szCs w:val="24"/>
        </w:rPr>
        <w:t xml:space="preserve"> p2)</w:t>
      </w:r>
      <w:r w:rsidR="00E91E57" w:rsidRPr="00FB0142">
        <w:rPr>
          <w:rFonts w:asciiTheme="majorHAnsi" w:hAnsiTheme="majorHAnsi" w:cstheme="majorHAnsi"/>
          <w:sz w:val="24"/>
          <w:szCs w:val="24"/>
        </w:rPr>
        <w:t xml:space="preserve"> as best practi</w:t>
      </w:r>
      <w:r w:rsidR="0060614A" w:rsidRPr="00FB0142">
        <w:rPr>
          <w:rFonts w:asciiTheme="majorHAnsi" w:hAnsiTheme="majorHAnsi" w:cstheme="majorHAnsi"/>
          <w:sz w:val="24"/>
          <w:szCs w:val="24"/>
        </w:rPr>
        <w:t>c</w:t>
      </w:r>
      <w:r w:rsidR="00E91E57" w:rsidRPr="00FB0142">
        <w:rPr>
          <w:rFonts w:asciiTheme="majorHAnsi" w:hAnsiTheme="majorHAnsi" w:cstheme="majorHAnsi"/>
          <w:sz w:val="24"/>
          <w:szCs w:val="24"/>
        </w:rPr>
        <w:t>e</w:t>
      </w:r>
      <w:r w:rsidR="00024B1D" w:rsidRPr="00FB0142">
        <w:rPr>
          <w:rFonts w:asciiTheme="majorHAnsi" w:hAnsiTheme="majorHAnsi" w:cstheme="majorHAnsi"/>
          <w:sz w:val="24"/>
          <w:szCs w:val="24"/>
        </w:rPr>
        <w:t>.</w:t>
      </w:r>
      <w:r w:rsidR="00526AB2" w:rsidRPr="00FB0142">
        <w:rPr>
          <w:rFonts w:asciiTheme="majorHAnsi" w:hAnsiTheme="majorHAnsi" w:cstheme="majorHAnsi"/>
          <w:sz w:val="24"/>
          <w:szCs w:val="24"/>
        </w:rPr>
        <w:t xml:space="preserve"> Dow have clearly managed their resources effectively and displayed strong leadership</w:t>
      </w:r>
      <w:r w:rsidR="004B17FF" w:rsidRPr="00FB0142">
        <w:rPr>
          <w:rFonts w:asciiTheme="majorHAnsi" w:hAnsiTheme="majorHAnsi" w:cstheme="majorHAnsi"/>
          <w:sz w:val="24"/>
          <w:szCs w:val="24"/>
        </w:rPr>
        <w:t>,</w:t>
      </w:r>
      <w:r w:rsidR="00526AB2" w:rsidRPr="00FB0142">
        <w:rPr>
          <w:rFonts w:asciiTheme="majorHAnsi" w:hAnsiTheme="majorHAnsi" w:cstheme="majorHAnsi"/>
          <w:sz w:val="24"/>
          <w:szCs w:val="24"/>
        </w:rPr>
        <w:t xml:space="preserve"> showing a </w:t>
      </w:r>
      <w:r w:rsidR="00024B1D" w:rsidRPr="00FB0142">
        <w:rPr>
          <w:rFonts w:asciiTheme="majorHAnsi" w:hAnsiTheme="majorHAnsi" w:cstheme="majorHAnsi"/>
          <w:sz w:val="24"/>
          <w:szCs w:val="24"/>
        </w:rPr>
        <w:t>long-term</w:t>
      </w:r>
      <w:r w:rsidR="00526AB2" w:rsidRPr="00FB0142">
        <w:rPr>
          <w:rFonts w:asciiTheme="majorHAnsi" w:hAnsiTheme="majorHAnsi" w:cstheme="majorHAnsi"/>
          <w:sz w:val="24"/>
          <w:szCs w:val="24"/>
        </w:rPr>
        <w:t xml:space="preserve"> commitment to innovatio</w:t>
      </w:r>
      <w:r w:rsidR="00E91E57" w:rsidRPr="00FB0142">
        <w:rPr>
          <w:rFonts w:asciiTheme="majorHAnsi" w:hAnsiTheme="majorHAnsi" w:cstheme="majorHAnsi"/>
          <w:sz w:val="24"/>
          <w:szCs w:val="24"/>
        </w:rPr>
        <w:t xml:space="preserve">n.  Dow’s leadership is not just lip service, it is backed up by clear goals </w:t>
      </w:r>
      <w:r w:rsidR="000D0522">
        <w:rPr>
          <w:rFonts w:asciiTheme="majorHAnsi" w:hAnsiTheme="majorHAnsi" w:cstheme="majorHAnsi"/>
          <w:sz w:val="24"/>
          <w:szCs w:val="24"/>
        </w:rPr>
        <w:t>and performance metrics</w:t>
      </w:r>
      <w:r w:rsidR="00E248E4" w:rsidRPr="00FB0142">
        <w:rPr>
          <w:rFonts w:asciiTheme="majorHAnsi" w:hAnsiTheme="majorHAnsi" w:cstheme="majorHAnsi"/>
          <w:sz w:val="24"/>
          <w:szCs w:val="24"/>
        </w:rPr>
        <w:t xml:space="preserve">. </w:t>
      </w:r>
    </w:p>
    <w:p w14:paraId="5CDB8D93" w14:textId="472E62FB" w:rsidR="001C714B" w:rsidRPr="00FB0142" w:rsidRDefault="00E248E4" w:rsidP="00BA2951">
      <w:pPr>
        <w:rPr>
          <w:rFonts w:asciiTheme="majorHAnsi" w:hAnsiTheme="majorHAnsi" w:cstheme="majorHAnsi"/>
          <w:sz w:val="24"/>
          <w:szCs w:val="24"/>
        </w:rPr>
      </w:pPr>
      <w:r w:rsidRPr="00FB0142">
        <w:rPr>
          <w:rFonts w:asciiTheme="majorHAnsi" w:hAnsiTheme="majorHAnsi" w:cstheme="majorHAnsi"/>
          <w:sz w:val="24"/>
          <w:szCs w:val="24"/>
        </w:rPr>
        <w:t xml:space="preserve">Dow have </w:t>
      </w:r>
      <w:r w:rsidR="00BE7063" w:rsidRPr="00FB0142">
        <w:rPr>
          <w:rFonts w:asciiTheme="majorHAnsi" w:hAnsiTheme="majorHAnsi" w:cstheme="majorHAnsi"/>
          <w:sz w:val="24"/>
          <w:szCs w:val="24"/>
        </w:rPr>
        <w:t>demonstrated</w:t>
      </w:r>
      <w:r w:rsidRPr="00FB0142">
        <w:rPr>
          <w:rFonts w:asciiTheme="majorHAnsi" w:hAnsiTheme="majorHAnsi" w:cstheme="majorHAnsi"/>
          <w:sz w:val="24"/>
          <w:szCs w:val="24"/>
        </w:rPr>
        <w:t xml:space="preserve"> an agile approach </w:t>
      </w:r>
      <w:r w:rsidR="009B4AA5" w:rsidRPr="00FB0142">
        <w:rPr>
          <w:rFonts w:asciiTheme="majorHAnsi" w:hAnsiTheme="majorHAnsi" w:cstheme="majorHAnsi"/>
          <w:sz w:val="24"/>
          <w:szCs w:val="24"/>
        </w:rPr>
        <w:t>to this innovation and manufacturing by adapting previous developments</w:t>
      </w:r>
      <w:r w:rsidR="00D8274F" w:rsidRPr="00FB0142">
        <w:rPr>
          <w:rFonts w:asciiTheme="majorHAnsi" w:hAnsiTheme="majorHAnsi" w:cstheme="majorHAnsi"/>
          <w:sz w:val="24"/>
          <w:szCs w:val="24"/>
        </w:rPr>
        <w:t xml:space="preserve"> </w:t>
      </w:r>
      <w:r w:rsidR="00BE7063" w:rsidRPr="00FB0142">
        <w:rPr>
          <w:rFonts w:asciiTheme="majorHAnsi" w:hAnsiTheme="majorHAnsi" w:cstheme="majorHAnsi"/>
          <w:sz w:val="24"/>
          <w:szCs w:val="24"/>
        </w:rPr>
        <w:t xml:space="preserve">to produce </w:t>
      </w:r>
      <w:r w:rsidR="00743A37" w:rsidRPr="00FB0142">
        <w:rPr>
          <w:rFonts w:asciiTheme="majorHAnsi" w:hAnsiTheme="majorHAnsi" w:cstheme="majorHAnsi"/>
          <w:sz w:val="24"/>
          <w:szCs w:val="24"/>
        </w:rPr>
        <w:t xml:space="preserve">a product that is </w:t>
      </w:r>
      <w:r w:rsidR="00BE7063" w:rsidRPr="00FB0142">
        <w:rPr>
          <w:rFonts w:asciiTheme="majorHAnsi" w:hAnsiTheme="majorHAnsi" w:cstheme="majorHAnsi"/>
          <w:sz w:val="24"/>
          <w:szCs w:val="24"/>
        </w:rPr>
        <w:t>suitable</w:t>
      </w:r>
      <w:r w:rsidR="00743A37" w:rsidRPr="00FB0142">
        <w:rPr>
          <w:rFonts w:asciiTheme="majorHAnsi" w:hAnsiTheme="majorHAnsi" w:cstheme="majorHAnsi"/>
          <w:sz w:val="24"/>
          <w:szCs w:val="24"/>
        </w:rPr>
        <w:t xml:space="preserve"> for industry</w:t>
      </w:r>
      <w:r w:rsidR="00E91E57" w:rsidRPr="00FB0142">
        <w:rPr>
          <w:rFonts w:asciiTheme="majorHAnsi" w:hAnsiTheme="majorHAnsi" w:cstheme="majorHAnsi"/>
          <w:sz w:val="24"/>
          <w:szCs w:val="24"/>
        </w:rPr>
        <w:t>.</w:t>
      </w:r>
      <w:r w:rsidR="00B6102D" w:rsidRPr="00FB0142">
        <w:rPr>
          <w:rFonts w:asciiTheme="majorHAnsi" w:hAnsiTheme="majorHAnsi" w:cstheme="majorHAnsi"/>
          <w:sz w:val="24"/>
          <w:szCs w:val="24"/>
        </w:rPr>
        <w:t xml:space="preserve"> Dow have reconfigured products and successfully combined intern</w:t>
      </w:r>
      <w:r w:rsidR="009C1E7D" w:rsidRPr="00FB0142">
        <w:rPr>
          <w:rFonts w:asciiTheme="majorHAnsi" w:hAnsiTheme="majorHAnsi" w:cstheme="majorHAnsi"/>
          <w:sz w:val="24"/>
          <w:szCs w:val="24"/>
        </w:rPr>
        <w:t xml:space="preserve">al and </w:t>
      </w:r>
      <w:r w:rsidR="00B6102D" w:rsidRPr="00FB0142">
        <w:rPr>
          <w:rFonts w:asciiTheme="majorHAnsi" w:hAnsiTheme="majorHAnsi" w:cstheme="majorHAnsi"/>
          <w:sz w:val="24"/>
          <w:szCs w:val="24"/>
        </w:rPr>
        <w:t>external expertise to satisfy the changing marketplace</w:t>
      </w:r>
      <w:r w:rsidR="009C1E7D" w:rsidRPr="00FB0142">
        <w:rPr>
          <w:rFonts w:asciiTheme="majorHAnsi" w:hAnsiTheme="majorHAnsi" w:cstheme="majorHAnsi"/>
          <w:sz w:val="24"/>
          <w:szCs w:val="24"/>
        </w:rPr>
        <w:t>,</w:t>
      </w:r>
      <w:r w:rsidR="00B6102D" w:rsidRPr="00FB0142">
        <w:rPr>
          <w:rFonts w:asciiTheme="majorHAnsi" w:hAnsiTheme="majorHAnsi" w:cstheme="majorHAnsi"/>
          <w:sz w:val="24"/>
          <w:szCs w:val="24"/>
        </w:rPr>
        <w:t xml:space="preserve"> which is trending towards sustainability supported by Re</w:t>
      </w:r>
      <w:r w:rsidR="00575EB6" w:rsidRPr="00FB0142">
        <w:rPr>
          <w:rFonts w:asciiTheme="majorHAnsi" w:hAnsiTheme="majorHAnsi" w:cstheme="majorHAnsi"/>
          <w:sz w:val="24"/>
          <w:szCs w:val="24"/>
        </w:rPr>
        <w:t>V</w:t>
      </w:r>
      <w:r w:rsidR="00B6102D" w:rsidRPr="00FB0142">
        <w:rPr>
          <w:rFonts w:asciiTheme="majorHAnsi" w:hAnsiTheme="majorHAnsi" w:cstheme="majorHAnsi"/>
          <w:sz w:val="24"/>
          <w:szCs w:val="24"/>
        </w:rPr>
        <w:t>elle (2002</w:t>
      </w:r>
      <w:r w:rsidR="00366B3B" w:rsidRPr="00FB0142">
        <w:rPr>
          <w:rFonts w:asciiTheme="majorHAnsi" w:hAnsiTheme="majorHAnsi" w:cstheme="majorHAnsi"/>
          <w:sz w:val="24"/>
          <w:szCs w:val="24"/>
        </w:rPr>
        <w:t>:</w:t>
      </w:r>
      <w:r w:rsidR="00B6102D" w:rsidRPr="00FB0142">
        <w:rPr>
          <w:rFonts w:asciiTheme="majorHAnsi" w:hAnsiTheme="majorHAnsi" w:cstheme="majorHAnsi"/>
          <w:sz w:val="24"/>
          <w:szCs w:val="24"/>
        </w:rPr>
        <w:t xml:space="preserve"> p,2)</w:t>
      </w:r>
      <w:r w:rsidR="00575EB6" w:rsidRPr="00FB0142">
        <w:rPr>
          <w:rFonts w:asciiTheme="majorHAnsi" w:hAnsiTheme="majorHAnsi" w:cstheme="majorHAnsi"/>
          <w:sz w:val="24"/>
          <w:szCs w:val="24"/>
        </w:rPr>
        <w:t>.</w:t>
      </w:r>
    </w:p>
    <w:p w14:paraId="3A5139F5" w14:textId="4143684B" w:rsidR="004D360B" w:rsidRPr="00FB0142" w:rsidRDefault="00E16FAE" w:rsidP="00BA2951">
      <w:pPr>
        <w:rPr>
          <w:rFonts w:asciiTheme="majorHAnsi" w:hAnsiTheme="majorHAnsi" w:cstheme="majorHAnsi"/>
          <w:sz w:val="24"/>
          <w:szCs w:val="24"/>
        </w:rPr>
      </w:pPr>
      <w:r w:rsidRPr="00FB0142">
        <w:rPr>
          <w:rFonts w:asciiTheme="majorHAnsi" w:hAnsiTheme="majorHAnsi" w:cstheme="majorHAnsi"/>
          <w:sz w:val="24"/>
          <w:szCs w:val="24"/>
        </w:rPr>
        <w:t xml:space="preserve">However, they did not initiate the relationship with textile industry experts Cotton Inc. If Dow had sought out industry experts </w:t>
      </w:r>
      <w:r w:rsidR="00743A37" w:rsidRPr="00FB0142">
        <w:rPr>
          <w:rFonts w:asciiTheme="majorHAnsi" w:hAnsiTheme="majorHAnsi" w:cstheme="majorHAnsi"/>
          <w:sz w:val="24"/>
          <w:szCs w:val="24"/>
        </w:rPr>
        <w:t>earlier,</w:t>
      </w:r>
      <w:r w:rsidRPr="00FB0142">
        <w:rPr>
          <w:rFonts w:asciiTheme="majorHAnsi" w:hAnsiTheme="majorHAnsi" w:cstheme="majorHAnsi"/>
          <w:sz w:val="24"/>
          <w:szCs w:val="24"/>
        </w:rPr>
        <w:t xml:space="preserve"> they </w:t>
      </w:r>
      <w:r w:rsidR="00D8274F" w:rsidRPr="00FB0142">
        <w:rPr>
          <w:rFonts w:asciiTheme="majorHAnsi" w:hAnsiTheme="majorHAnsi" w:cstheme="majorHAnsi"/>
          <w:sz w:val="24"/>
          <w:szCs w:val="24"/>
        </w:rPr>
        <w:t>may</w:t>
      </w:r>
      <w:r w:rsidRPr="00FB0142">
        <w:rPr>
          <w:rFonts w:asciiTheme="majorHAnsi" w:hAnsiTheme="majorHAnsi" w:cstheme="majorHAnsi"/>
          <w:sz w:val="24"/>
          <w:szCs w:val="24"/>
        </w:rPr>
        <w:t xml:space="preserve"> have produced ECOFAST at an earlier date. </w:t>
      </w:r>
      <w:r w:rsidR="00761057" w:rsidRPr="00FB0142">
        <w:rPr>
          <w:rFonts w:asciiTheme="majorHAnsi" w:hAnsiTheme="majorHAnsi" w:cstheme="majorHAnsi"/>
          <w:sz w:val="24"/>
          <w:szCs w:val="24"/>
        </w:rPr>
        <w:t>A</w:t>
      </w:r>
      <w:r w:rsidRPr="00FB0142">
        <w:rPr>
          <w:rFonts w:asciiTheme="majorHAnsi" w:hAnsiTheme="majorHAnsi" w:cstheme="majorHAnsi"/>
          <w:sz w:val="24"/>
          <w:szCs w:val="24"/>
        </w:rPr>
        <w:t xml:space="preserve"> </w:t>
      </w:r>
      <w:r w:rsidR="00761057" w:rsidRPr="00FB0142">
        <w:rPr>
          <w:rFonts w:asciiTheme="majorHAnsi" w:hAnsiTheme="majorHAnsi" w:cstheme="majorHAnsi"/>
          <w:sz w:val="24"/>
          <w:szCs w:val="24"/>
        </w:rPr>
        <w:t>lesson for</w:t>
      </w:r>
      <w:r w:rsidRPr="00FB0142">
        <w:rPr>
          <w:rFonts w:asciiTheme="majorHAnsi" w:hAnsiTheme="majorHAnsi" w:cstheme="majorHAnsi"/>
          <w:sz w:val="24"/>
          <w:szCs w:val="24"/>
        </w:rPr>
        <w:t xml:space="preserve"> next time</w:t>
      </w:r>
      <w:r w:rsidR="00761057" w:rsidRPr="00FB0142">
        <w:rPr>
          <w:rFonts w:asciiTheme="majorHAnsi" w:hAnsiTheme="majorHAnsi" w:cstheme="majorHAnsi"/>
          <w:sz w:val="24"/>
          <w:szCs w:val="24"/>
        </w:rPr>
        <w:t xml:space="preserve"> would be to</w:t>
      </w:r>
      <w:r w:rsidRPr="00FB0142">
        <w:rPr>
          <w:rFonts w:asciiTheme="majorHAnsi" w:hAnsiTheme="majorHAnsi" w:cstheme="majorHAnsi"/>
          <w:sz w:val="24"/>
          <w:szCs w:val="24"/>
        </w:rPr>
        <w:t xml:space="preserve"> </w:t>
      </w:r>
      <w:r w:rsidR="00761057" w:rsidRPr="00FB0142">
        <w:rPr>
          <w:rFonts w:asciiTheme="majorHAnsi" w:hAnsiTheme="majorHAnsi" w:cstheme="majorHAnsi"/>
          <w:sz w:val="24"/>
          <w:szCs w:val="24"/>
        </w:rPr>
        <w:t>initiate</w:t>
      </w:r>
      <w:r w:rsidRPr="00FB0142">
        <w:rPr>
          <w:rFonts w:asciiTheme="majorHAnsi" w:hAnsiTheme="majorHAnsi" w:cstheme="majorHAnsi"/>
          <w:sz w:val="24"/>
          <w:szCs w:val="24"/>
        </w:rPr>
        <w:t xml:space="preserve"> a relationship with industry experts </w:t>
      </w:r>
      <w:r w:rsidR="001C714B" w:rsidRPr="00FB0142">
        <w:rPr>
          <w:rFonts w:asciiTheme="majorHAnsi" w:hAnsiTheme="majorHAnsi" w:cstheme="majorHAnsi"/>
          <w:sz w:val="24"/>
          <w:szCs w:val="24"/>
        </w:rPr>
        <w:t xml:space="preserve">earlier </w:t>
      </w:r>
      <w:r w:rsidR="00761057" w:rsidRPr="00FB0142">
        <w:rPr>
          <w:rFonts w:asciiTheme="majorHAnsi" w:hAnsiTheme="majorHAnsi" w:cstheme="majorHAnsi"/>
          <w:sz w:val="24"/>
          <w:szCs w:val="24"/>
        </w:rPr>
        <w:t>to make</w:t>
      </w:r>
      <w:r w:rsidR="00743A37" w:rsidRPr="00FB0142">
        <w:rPr>
          <w:rFonts w:asciiTheme="majorHAnsi" w:hAnsiTheme="majorHAnsi" w:cstheme="majorHAnsi"/>
          <w:sz w:val="24"/>
          <w:szCs w:val="24"/>
        </w:rPr>
        <w:t xml:space="preserve"> </w:t>
      </w:r>
      <w:r w:rsidR="00743A37" w:rsidRPr="00FB0142">
        <w:rPr>
          <w:rFonts w:asciiTheme="majorHAnsi" w:hAnsiTheme="majorHAnsi" w:cstheme="majorHAnsi"/>
          <w:sz w:val="24"/>
          <w:szCs w:val="24"/>
        </w:rPr>
        <w:lastRenderedPageBreak/>
        <w:t>efficient and effective use of Dow</w:t>
      </w:r>
      <w:r w:rsidR="0060614A" w:rsidRPr="00FB0142">
        <w:rPr>
          <w:rFonts w:asciiTheme="majorHAnsi" w:hAnsiTheme="majorHAnsi" w:cstheme="majorHAnsi"/>
          <w:sz w:val="24"/>
          <w:szCs w:val="24"/>
        </w:rPr>
        <w:t>’</w:t>
      </w:r>
      <w:r w:rsidR="00743A37" w:rsidRPr="00FB0142">
        <w:rPr>
          <w:rFonts w:asciiTheme="majorHAnsi" w:hAnsiTheme="majorHAnsi" w:cstheme="majorHAnsi"/>
          <w:sz w:val="24"/>
          <w:szCs w:val="24"/>
        </w:rPr>
        <w:t xml:space="preserve">s expertise and resources. </w:t>
      </w:r>
      <w:r w:rsidR="000C0064" w:rsidRPr="00FB0142">
        <w:rPr>
          <w:rFonts w:asciiTheme="majorHAnsi" w:hAnsiTheme="majorHAnsi" w:cstheme="majorHAnsi"/>
          <w:sz w:val="24"/>
          <w:szCs w:val="24"/>
        </w:rPr>
        <w:t xml:space="preserve">Networking is increasingly being put forward as essential for innovation, but </w:t>
      </w:r>
      <w:r w:rsidR="00B6102D" w:rsidRPr="00FB0142">
        <w:rPr>
          <w:rFonts w:asciiTheme="majorHAnsi" w:hAnsiTheme="majorHAnsi" w:cstheme="majorHAnsi"/>
          <w:sz w:val="24"/>
          <w:szCs w:val="24"/>
        </w:rPr>
        <w:t>experience and research suggest that without careful management of these</w:t>
      </w:r>
      <w:r w:rsidR="000C0064" w:rsidRPr="00FB0142">
        <w:rPr>
          <w:rFonts w:asciiTheme="majorHAnsi" w:hAnsiTheme="majorHAnsi" w:cstheme="majorHAnsi"/>
          <w:sz w:val="24"/>
          <w:szCs w:val="24"/>
        </w:rPr>
        <w:t xml:space="preserve"> collaborations</w:t>
      </w:r>
      <w:r w:rsidR="00B6102D" w:rsidRPr="00FB0142">
        <w:rPr>
          <w:rFonts w:asciiTheme="majorHAnsi" w:hAnsiTheme="majorHAnsi" w:cstheme="majorHAnsi"/>
          <w:sz w:val="24"/>
          <w:szCs w:val="24"/>
        </w:rPr>
        <w:t xml:space="preserve"> and the availability of a shared commitment to </w:t>
      </w:r>
      <w:r w:rsidR="000C0064" w:rsidRPr="00FB0142">
        <w:rPr>
          <w:rFonts w:asciiTheme="majorHAnsi" w:hAnsiTheme="majorHAnsi" w:cstheme="majorHAnsi"/>
          <w:sz w:val="24"/>
          <w:szCs w:val="24"/>
        </w:rPr>
        <w:t>the relationship,</w:t>
      </w:r>
      <w:r w:rsidR="00B6102D" w:rsidRPr="00FB0142">
        <w:rPr>
          <w:rFonts w:asciiTheme="majorHAnsi" w:hAnsiTheme="majorHAnsi" w:cstheme="majorHAnsi"/>
          <w:sz w:val="24"/>
          <w:szCs w:val="24"/>
        </w:rPr>
        <w:t xml:space="preserve"> the chances are that such networks will fail to perform effectively (Tidd, Bessant,</w:t>
      </w:r>
      <w:r w:rsidR="000F700C" w:rsidRPr="00FB0142">
        <w:rPr>
          <w:rFonts w:asciiTheme="majorHAnsi" w:hAnsiTheme="majorHAnsi" w:cstheme="majorHAnsi"/>
          <w:sz w:val="24"/>
          <w:szCs w:val="24"/>
        </w:rPr>
        <w:t xml:space="preserve"> 2009</w:t>
      </w:r>
      <w:r w:rsidR="00366B3B" w:rsidRPr="00FB0142">
        <w:rPr>
          <w:rFonts w:asciiTheme="majorHAnsi" w:hAnsiTheme="majorHAnsi" w:cstheme="majorHAnsi"/>
          <w:sz w:val="24"/>
          <w:szCs w:val="24"/>
        </w:rPr>
        <w:t>:</w:t>
      </w:r>
      <w:r w:rsidR="00B6102D" w:rsidRPr="00FB0142">
        <w:rPr>
          <w:rFonts w:asciiTheme="majorHAnsi" w:hAnsiTheme="majorHAnsi" w:cstheme="majorHAnsi"/>
          <w:sz w:val="24"/>
          <w:szCs w:val="24"/>
        </w:rPr>
        <w:t xml:space="preserve"> p149).</w:t>
      </w:r>
      <w:r w:rsidR="000C0064" w:rsidRPr="00FB0142">
        <w:rPr>
          <w:rFonts w:asciiTheme="majorHAnsi" w:hAnsiTheme="majorHAnsi" w:cstheme="majorHAnsi"/>
          <w:sz w:val="24"/>
          <w:szCs w:val="24"/>
        </w:rPr>
        <w:t xml:space="preserve">  I would argue from the success exhibited and the recognition put forward by Dow publicly</w:t>
      </w:r>
      <w:r w:rsidR="001C714B" w:rsidRPr="00FB0142">
        <w:rPr>
          <w:rFonts w:asciiTheme="majorHAnsi" w:hAnsiTheme="majorHAnsi" w:cstheme="majorHAnsi"/>
          <w:sz w:val="24"/>
          <w:szCs w:val="24"/>
        </w:rPr>
        <w:t xml:space="preserve"> regarding the input from Cotton Inc</w:t>
      </w:r>
      <w:r w:rsidR="00761057" w:rsidRPr="00FB0142">
        <w:rPr>
          <w:rFonts w:asciiTheme="majorHAnsi" w:hAnsiTheme="majorHAnsi" w:cstheme="majorHAnsi"/>
          <w:sz w:val="24"/>
          <w:szCs w:val="24"/>
        </w:rPr>
        <w:t xml:space="preserve"> would suggest </w:t>
      </w:r>
      <w:r w:rsidR="000C0064" w:rsidRPr="00FB0142">
        <w:rPr>
          <w:rFonts w:asciiTheme="majorHAnsi" w:hAnsiTheme="majorHAnsi" w:cstheme="majorHAnsi"/>
          <w:sz w:val="24"/>
          <w:szCs w:val="24"/>
        </w:rPr>
        <w:t>the relationship and management of this open innovation was success</w:t>
      </w:r>
      <w:r w:rsidR="00366B3B" w:rsidRPr="00FB0142">
        <w:rPr>
          <w:rFonts w:asciiTheme="majorHAnsi" w:hAnsiTheme="majorHAnsi" w:cstheme="majorHAnsi"/>
          <w:sz w:val="24"/>
          <w:szCs w:val="24"/>
        </w:rPr>
        <w:t>ful</w:t>
      </w:r>
      <w:r w:rsidR="000C0064" w:rsidRPr="00FB0142">
        <w:rPr>
          <w:rFonts w:asciiTheme="majorHAnsi" w:hAnsiTheme="majorHAnsi" w:cstheme="majorHAnsi"/>
          <w:sz w:val="24"/>
          <w:szCs w:val="24"/>
        </w:rPr>
        <w:t xml:space="preserve">.  </w:t>
      </w:r>
    </w:p>
    <w:p w14:paraId="13438EB5" w14:textId="5603FF03" w:rsidR="00155598" w:rsidRPr="00FB0142" w:rsidRDefault="001C714B" w:rsidP="00BA2951">
      <w:pPr>
        <w:rPr>
          <w:rFonts w:asciiTheme="majorHAnsi" w:hAnsiTheme="majorHAnsi" w:cstheme="majorHAnsi"/>
          <w:sz w:val="24"/>
          <w:szCs w:val="24"/>
        </w:rPr>
      </w:pPr>
      <w:r w:rsidRPr="00FB0142">
        <w:rPr>
          <w:rFonts w:asciiTheme="majorHAnsi" w:hAnsiTheme="majorHAnsi" w:cstheme="majorHAnsi"/>
          <w:sz w:val="24"/>
          <w:szCs w:val="24"/>
        </w:rPr>
        <w:t>ECOFAST</w:t>
      </w:r>
      <w:r w:rsidR="00AD7CFC" w:rsidRPr="00FB0142">
        <w:rPr>
          <w:rFonts w:asciiTheme="majorHAnsi" w:hAnsiTheme="majorHAnsi" w:cstheme="majorHAnsi"/>
          <w:sz w:val="24"/>
          <w:szCs w:val="24"/>
        </w:rPr>
        <w:t xml:space="preserve"> was paten</w:t>
      </w:r>
      <w:r w:rsidR="00463486" w:rsidRPr="00FB0142">
        <w:rPr>
          <w:rFonts w:asciiTheme="majorHAnsi" w:hAnsiTheme="majorHAnsi" w:cstheme="majorHAnsi"/>
          <w:sz w:val="24"/>
          <w:szCs w:val="24"/>
        </w:rPr>
        <w:t>t</w:t>
      </w:r>
      <w:r w:rsidR="00AD7CFC" w:rsidRPr="00FB0142">
        <w:rPr>
          <w:rFonts w:asciiTheme="majorHAnsi" w:hAnsiTheme="majorHAnsi" w:cstheme="majorHAnsi"/>
          <w:sz w:val="24"/>
          <w:szCs w:val="24"/>
        </w:rPr>
        <w:t>ed</w:t>
      </w:r>
      <w:r w:rsidRPr="00FB0142">
        <w:rPr>
          <w:rFonts w:asciiTheme="majorHAnsi" w:hAnsiTheme="majorHAnsi" w:cstheme="majorHAnsi"/>
          <w:sz w:val="24"/>
          <w:szCs w:val="24"/>
        </w:rPr>
        <w:t>,</w:t>
      </w:r>
      <w:r w:rsidR="00034639" w:rsidRPr="00FB0142">
        <w:rPr>
          <w:rFonts w:asciiTheme="majorHAnsi" w:hAnsiTheme="majorHAnsi" w:cstheme="majorHAnsi"/>
          <w:sz w:val="24"/>
          <w:szCs w:val="24"/>
        </w:rPr>
        <w:t xml:space="preserve"> which can be </w:t>
      </w:r>
      <w:r w:rsidR="00366B3B" w:rsidRPr="00FB0142">
        <w:rPr>
          <w:rFonts w:asciiTheme="majorHAnsi" w:hAnsiTheme="majorHAnsi" w:cstheme="majorHAnsi"/>
          <w:sz w:val="24"/>
          <w:szCs w:val="24"/>
        </w:rPr>
        <w:t>contested</w:t>
      </w:r>
      <w:r w:rsidR="00034639" w:rsidRPr="00FB0142">
        <w:rPr>
          <w:rFonts w:asciiTheme="majorHAnsi" w:hAnsiTheme="majorHAnsi" w:cstheme="majorHAnsi"/>
          <w:sz w:val="24"/>
          <w:szCs w:val="24"/>
        </w:rPr>
        <w:t xml:space="preserve"> as </w:t>
      </w:r>
      <w:r w:rsidR="001D68F3" w:rsidRPr="00FB0142">
        <w:rPr>
          <w:rFonts w:asciiTheme="majorHAnsi" w:hAnsiTheme="majorHAnsi" w:cstheme="majorHAnsi"/>
          <w:sz w:val="24"/>
          <w:szCs w:val="24"/>
        </w:rPr>
        <w:t>putting a brake on innovation (Trott, 201</w:t>
      </w:r>
      <w:r w:rsidR="00F25194" w:rsidRPr="00FB0142">
        <w:rPr>
          <w:rFonts w:asciiTheme="majorHAnsi" w:hAnsiTheme="majorHAnsi" w:cstheme="majorHAnsi"/>
          <w:sz w:val="24"/>
          <w:szCs w:val="24"/>
        </w:rPr>
        <w:t>6</w:t>
      </w:r>
      <w:r w:rsidR="00366B3B" w:rsidRPr="00FB0142">
        <w:rPr>
          <w:rFonts w:asciiTheme="majorHAnsi" w:hAnsiTheme="majorHAnsi" w:cstheme="majorHAnsi"/>
          <w:sz w:val="24"/>
          <w:szCs w:val="24"/>
        </w:rPr>
        <w:t>:</w:t>
      </w:r>
      <w:r w:rsidR="001D68F3" w:rsidRPr="00FB0142">
        <w:rPr>
          <w:rFonts w:asciiTheme="majorHAnsi" w:hAnsiTheme="majorHAnsi" w:cstheme="majorHAnsi"/>
          <w:sz w:val="24"/>
          <w:szCs w:val="24"/>
        </w:rPr>
        <w:t xml:space="preserve"> p204).  Whatever the opinion is of patents and there worth</w:t>
      </w:r>
      <w:r w:rsidRPr="00FB0142">
        <w:rPr>
          <w:rFonts w:asciiTheme="majorHAnsi" w:hAnsiTheme="majorHAnsi" w:cstheme="majorHAnsi"/>
          <w:sz w:val="24"/>
          <w:szCs w:val="24"/>
        </w:rPr>
        <w:t>,</w:t>
      </w:r>
      <w:r w:rsidR="001D68F3" w:rsidRPr="00FB0142">
        <w:rPr>
          <w:rFonts w:asciiTheme="majorHAnsi" w:hAnsiTheme="majorHAnsi" w:cstheme="majorHAnsi"/>
          <w:sz w:val="24"/>
          <w:szCs w:val="24"/>
        </w:rPr>
        <w:t xml:space="preserve"> </w:t>
      </w:r>
      <w:r w:rsidR="00AD7CFC" w:rsidRPr="00FB0142">
        <w:rPr>
          <w:rFonts w:asciiTheme="majorHAnsi" w:hAnsiTheme="majorHAnsi" w:cstheme="majorHAnsi"/>
          <w:sz w:val="24"/>
          <w:szCs w:val="24"/>
        </w:rPr>
        <w:t xml:space="preserve">I believe the purpose of this was </w:t>
      </w:r>
      <w:r w:rsidR="00463486" w:rsidRPr="00FB0142">
        <w:rPr>
          <w:rFonts w:asciiTheme="majorHAnsi" w:hAnsiTheme="majorHAnsi" w:cstheme="majorHAnsi"/>
          <w:sz w:val="24"/>
          <w:szCs w:val="24"/>
        </w:rPr>
        <w:t>to</w:t>
      </w:r>
      <w:r w:rsidR="001D68F3" w:rsidRPr="00FB0142">
        <w:rPr>
          <w:rFonts w:asciiTheme="majorHAnsi" w:hAnsiTheme="majorHAnsi" w:cstheme="majorHAnsi"/>
          <w:sz w:val="24"/>
          <w:szCs w:val="24"/>
        </w:rPr>
        <w:t xml:space="preserve"> prevent someone</w:t>
      </w:r>
      <w:r w:rsidR="00034639" w:rsidRPr="00FB0142">
        <w:rPr>
          <w:rFonts w:asciiTheme="majorHAnsi" w:hAnsiTheme="majorHAnsi" w:cstheme="majorHAnsi"/>
          <w:sz w:val="24"/>
          <w:szCs w:val="24"/>
        </w:rPr>
        <w:t xml:space="preserve"> else patenting the in</w:t>
      </w:r>
      <w:r w:rsidR="001D68F3" w:rsidRPr="00FB0142">
        <w:rPr>
          <w:rFonts w:asciiTheme="majorHAnsi" w:hAnsiTheme="majorHAnsi" w:cstheme="majorHAnsi"/>
          <w:sz w:val="24"/>
          <w:szCs w:val="24"/>
        </w:rPr>
        <w:t>novation in future</w:t>
      </w:r>
      <w:r w:rsidR="008F5A80" w:rsidRPr="00FB0142">
        <w:rPr>
          <w:rFonts w:asciiTheme="majorHAnsi" w:hAnsiTheme="majorHAnsi" w:cstheme="majorHAnsi"/>
          <w:sz w:val="24"/>
          <w:szCs w:val="24"/>
        </w:rPr>
        <w:t xml:space="preserve"> and not</w:t>
      </w:r>
      <w:r w:rsidRPr="00FB0142">
        <w:rPr>
          <w:rFonts w:asciiTheme="majorHAnsi" w:hAnsiTheme="majorHAnsi" w:cstheme="majorHAnsi"/>
          <w:sz w:val="24"/>
          <w:szCs w:val="24"/>
        </w:rPr>
        <w:t xml:space="preserve"> to</w:t>
      </w:r>
      <w:r w:rsidR="008F5A80" w:rsidRPr="00FB0142">
        <w:rPr>
          <w:rFonts w:asciiTheme="majorHAnsi" w:hAnsiTheme="majorHAnsi" w:cstheme="majorHAnsi"/>
          <w:sz w:val="24"/>
          <w:szCs w:val="24"/>
        </w:rPr>
        <w:t xml:space="preserve"> stifle innovation</w:t>
      </w:r>
      <w:r w:rsidR="001D68F3" w:rsidRPr="00FB0142">
        <w:rPr>
          <w:rFonts w:asciiTheme="majorHAnsi" w:hAnsiTheme="majorHAnsi" w:cstheme="majorHAnsi"/>
          <w:sz w:val="24"/>
          <w:szCs w:val="24"/>
        </w:rPr>
        <w:t xml:space="preserve">. Furthermore, </w:t>
      </w:r>
      <w:r w:rsidR="00155598" w:rsidRPr="00FB0142">
        <w:rPr>
          <w:rFonts w:asciiTheme="majorHAnsi" w:hAnsiTheme="majorHAnsi" w:cstheme="majorHAnsi"/>
          <w:sz w:val="24"/>
          <w:szCs w:val="24"/>
        </w:rPr>
        <w:t xml:space="preserve">a possible reason for </w:t>
      </w:r>
      <w:r w:rsidR="001D68F3" w:rsidRPr="00FB0142">
        <w:rPr>
          <w:rFonts w:asciiTheme="majorHAnsi" w:hAnsiTheme="majorHAnsi" w:cstheme="majorHAnsi"/>
          <w:sz w:val="24"/>
          <w:szCs w:val="24"/>
        </w:rPr>
        <w:t>p</w:t>
      </w:r>
      <w:r w:rsidR="00034639" w:rsidRPr="00FB0142">
        <w:rPr>
          <w:rFonts w:asciiTheme="majorHAnsi" w:hAnsiTheme="majorHAnsi" w:cstheme="majorHAnsi"/>
          <w:sz w:val="24"/>
          <w:szCs w:val="24"/>
        </w:rPr>
        <w:t>atenting</w:t>
      </w:r>
      <w:r w:rsidR="001D68F3" w:rsidRPr="00FB0142">
        <w:rPr>
          <w:rFonts w:asciiTheme="majorHAnsi" w:hAnsiTheme="majorHAnsi" w:cstheme="majorHAnsi"/>
          <w:sz w:val="24"/>
          <w:szCs w:val="24"/>
        </w:rPr>
        <w:t xml:space="preserve"> ECOFAST was </w:t>
      </w:r>
      <w:r w:rsidR="00155598" w:rsidRPr="00FB0142">
        <w:rPr>
          <w:rFonts w:asciiTheme="majorHAnsi" w:hAnsiTheme="majorHAnsi" w:cstheme="majorHAnsi"/>
          <w:sz w:val="24"/>
          <w:szCs w:val="24"/>
        </w:rPr>
        <w:t>to</w:t>
      </w:r>
      <w:r w:rsidR="00034639" w:rsidRPr="00FB0142">
        <w:rPr>
          <w:rFonts w:asciiTheme="majorHAnsi" w:hAnsiTheme="majorHAnsi" w:cstheme="majorHAnsi"/>
          <w:sz w:val="24"/>
          <w:szCs w:val="24"/>
        </w:rPr>
        <w:t xml:space="preserve"> </w:t>
      </w:r>
      <w:r w:rsidR="000B6B30" w:rsidRPr="00FB0142">
        <w:rPr>
          <w:rFonts w:asciiTheme="majorHAnsi" w:hAnsiTheme="majorHAnsi" w:cstheme="majorHAnsi"/>
          <w:sz w:val="24"/>
          <w:szCs w:val="24"/>
        </w:rPr>
        <w:t>demonstrate</w:t>
      </w:r>
      <w:r w:rsidR="00034639" w:rsidRPr="00FB0142">
        <w:rPr>
          <w:rFonts w:asciiTheme="majorHAnsi" w:hAnsiTheme="majorHAnsi" w:cstheme="majorHAnsi"/>
          <w:sz w:val="24"/>
          <w:szCs w:val="24"/>
        </w:rPr>
        <w:t xml:space="preserve"> who the inventor </w:t>
      </w:r>
      <w:r w:rsidRPr="00FB0142">
        <w:rPr>
          <w:rFonts w:asciiTheme="majorHAnsi" w:hAnsiTheme="majorHAnsi" w:cstheme="majorHAnsi"/>
          <w:sz w:val="24"/>
          <w:szCs w:val="24"/>
        </w:rPr>
        <w:t xml:space="preserve">was and maintain global leader status, </w:t>
      </w:r>
      <w:r w:rsidR="001D68F3" w:rsidRPr="00FB0142">
        <w:rPr>
          <w:rFonts w:asciiTheme="majorHAnsi" w:hAnsiTheme="majorHAnsi" w:cstheme="majorHAnsi"/>
          <w:sz w:val="24"/>
          <w:szCs w:val="24"/>
        </w:rPr>
        <w:t>which is a method supported by</w:t>
      </w:r>
      <w:r w:rsidR="008F5A80" w:rsidRPr="00FB0142">
        <w:rPr>
          <w:rFonts w:asciiTheme="majorHAnsi" w:hAnsiTheme="majorHAnsi" w:cstheme="majorHAnsi"/>
          <w:sz w:val="24"/>
          <w:szCs w:val="24"/>
        </w:rPr>
        <w:t xml:space="preserve"> Goldenberg and Linton (2012</w:t>
      </w:r>
      <w:r w:rsidR="00366B3B" w:rsidRPr="00FB0142">
        <w:rPr>
          <w:rFonts w:asciiTheme="majorHAnsi" w:hAnsiTheme="majorHAnsi" w:cstheme="majorHAnsi"/>
          <w:sz w:val="24"/>
          <w:szCs w:val="24"/>
        </w:rPr>
        <w:t xml:space="preserve">: </w:t>
      </w:r>
      <w:r w:rsidR="008F5A80" w:rsidRPr="00FB0142">
        <w:rPr>
          <w:rFonts w:asciiTheme="majorHAnsi" w:hAnsiTheme="majorHAnsi" w:cstheme="majorHAnsi"/>
          <w:sz w:val="24"/>
          <w:szCs w:val="24"/>
        </w:rPr>
        <w:t>p183)</w:t>
      </w:r>
      <w:r w:rsidR="009C1E7D" w:rsidRPr="00FB0142">
        <w:rPr>
          <w:rFonts w:asciiTheme="majorHAnsi" w:hAnsiTheme="majorHAnsi" w:cstheme="majorHAnsi"/>
          <w:sz w:val="24"/>
          <w:szCs w:val="24"/>
        </w:rPr>
        <w:t xml:space="preserve">.  </w:t>
      </w:r>
      <w:r w:rsidR="00C96017" w:rsidRPr="00FB0142">
        <w:rPr>
          <w:rFonts w:asciiTheme="majorHAnsi" w:hAnsiTheme="majorHAnsi" w:cstheme="majorHAnsi"/>
          <w:sz w:val="24"/>
          <w:szCs w:val="24"/>
        </w:rPr>
        <w:t xml:space="preserve">To strengthen </w:t>
      </w:r>
      <w:r w:rsidR="0037492B" w:rsidRPr="00FB0142">
        <w:rPr>
          <w:rFonts w:asciiTheme="majorHAnsi" w:hAnsiTheme="majorHAnsi" w:cstheme="majorHAnsi"/>
          <w:sz w:val="24"/>
          <w:szCs w:val="24"/>
        </w:rPr>
        <w:t>this</w:t>
      </w:r>
      <w:r w:rsidR="00C96017" w:rsidRPr="00FB0142">
        <w:rPr>
          <w:rFonts w:asciiTheme="majorHAnsi" w:hAnsiTheme="majorHAnsi" w:cstheme="majorHAnsi"/>
          <w:sz w:val="24"/>
          <w:szCs w:val="24"/>
        </w:rPr>
        <w:t xml:space="preserve"> viewpoint Dow and </w:t>
      </w:r>
      <w:r w:rsidR="00866713" w:rsidRPr="00FB0142">
        <w:rPr>
          <w:rFonts w:asciiTheme="majorHAnsi" w:hAnsiTheme="majorHAnsi" w:cstheme="majorHAnsi"/>
          <w:sz w:val="24"/>
          <w:szCs w:val="24"/>
        </w:rPr>
        <w:t>RL</w:t>
      </w:r>
      <w:r w:rsidR="00C96017" w:rsidRPr="00FB0142">
        <w:rPr>
          <w:rFonts w:asciiTheme="majorHAnsi" w:hAnsiTheme="majorHAnsi" w:cstheme="majorHAnsi"/>
          <w:sz w:val="24"/>
          <w:szCs w:val="24"/>
        </w:rPr>
        <w:t xml:space="preserve"> </w:t>
      </w:r>
      <w:r w:rsidR="00D572FE" w:rsidRPr="00FB0142">
        <w:rPr>
          <w:rFonts w:asciiTheme="majorHAnsi" w:hAnsiTheme="majorHAnsi" w:cstheme="majorHAnsi"/>
          <w:sz w:val="24"/>
          <w:szCs w:val="24"/>
        </w:rPr>
        <w:t xml:space="preserve">are </w:t>
      </w:r>
      <w:r w:rsidR="00C96017" w:rsidRPr="00FB0142">
        <w:rPr>
          <w:rFonts w:asciiTheme="majorHAnsi" w:hAnsiTheme="majorHAnsi" w:cstheme="majorHAnsi"/>
          <w:sz w:val="24"/>
          <w:szCs w:val="24"/>
        </w:rPr>
        <w:t>open sourcing</w:t>
      </w:r>
      <w:r w:rsidR="00D572FE" w:rsidRPr="00FB0142">
        <w:rPr>
          <w:rFonts w:asciiTheme="majorHAnsi" w:hAnsiTheme="majorHAnsi" w:cstheme="majorHAnsi"/>
          <w:sz w:val="24"/>
          <w:szCs w:val="24"/>
        </w:rPr>
        <w:t xml:space="preserve"> this improved dyeing process </w:t>
      </w:r>
      <w:r w:rsidR="0055594B" w:rsidRPr="00FB0142">
        <w:rPr>
          <w:rFonts w:asciiTheme="majorHAnsi" w:hAnsiTheme="majorHAnsi" w:cstheme="majorHAnsi"/>
          <w:sz w:val="24"/>
          <w:szCs w:val="24"/>
        </w:rPr>
        <w:t>with a detailed manual</w:t>
      </w:r>
      <w:r w:rsidR="009C1E7D" w:rsidRPr="00FB0142">
        <w:rPr>
          <w:rFonts w:asciiTheme="majorHAnsi" w:hAnsiTheme="majorHAnsi" w:cstheme="majorHAnsi"/>
          <w:sz w:val="24"/>
          <w:szCs w:val="24"/>
        </w:rPr>
        <w:t xml:space="preserve"> essentially donating their knowledge to the public domain</w:t>
      </w:r>
      <w:r w:rsidR="00DC6289" w:rsidRPr="00FB0142">
        <w:rPr>
          <w:rFonts w:asciiTheme="majorHAnsi" w:hAnsiTheme="majorHAnsi" w:cstheme="majorHAnsi"/>
          <w:sz w:val="24"/>
          <w:szCs w:val="24"/>
        </w:rPr>
        <w:t xml:space="preserve">. </w:t>
      </w:r>
      <w:r w:rsidR="00353BF3" w:rsidRPr="00FB0142">
        <w:rPr>
          <w:rFonts w:asciiTheme="majorHAnsi" w:hAnsiTheme="majorHAnsi" w:cstheme="majorHAnsi"/>
          <w:sz w:val="24"/>
          <w:szCs w:val="24"/>
        </w:rPr>
        <w:t xml:space="preserve">The </w:t>
      </w:r>
      <w:r w:rsidR="00155598" w:rsidRPr="00FB0142">
        <w:rPr>
          <w:rFonts w:asciiTheme="majorHAnsi" w:hAnsiTheme="majorHAnsi" w:cstheme="majorHAnsi"/>
          <w:sz w:val="24"/>
          <w:szCs w:val="24"/>
        </w:rPr>
        <w:t>objective</w:t>
      </w:r>
      <w:r w:rsidR="00353BF3" w:rsidRPr="00FB0142">
        <w:rPr>
          <w:rFonts w:asciiTheme="majorHAnsi" w:hAnsiTheme="majorHAnsi" w:cstheme="majorHAnsi"/>
          <w:sz w:val="24"/>
          <w:szCs w:val="24"/>
        </w:rPr>
        <w:t xml:space="preserve"> o</w:t>
      </w:r>
      <w:r w:rsidR="00155598" w:rsidRPr="00FB0142">
        <w:rPr>
          <w:rFonts w:asciiTheme="majorHAnsi" w:hAnsiTheme="majorHAnsi" w:cstheme="majorHAnsi"/>
          <w:sz w:val="24"/>
          <w:szCs w:val="24"/>
        </w:rPr>
        <w:t>f this could be</w:t>
      </w:r>
      <w:r w:rsidR="00353BF3" w:rsidRPr="00FB0142">
        <w:rPr>
          <w:rFonts w:asciiTheme="majorHAnsi" w:hAnsiTheme="majorHAnsi" w:cstheme="majorHAnsi"/>
          <w:sz w:val="24"/>
          <w:szCs w:val="24"/>
        </w:rPr>
        <w:t xml:space="preserve"> to</w:t>
      </w:r>
      <w:r w:rsidR="00D572FE" w:rsidRPr="00FB0142">
        <w:rPr>
          <w:rFonts w:asciiTheme="majorHAnsi" w:hAnsiTheme="majorHAnsi" w:cstheme="majorHAnsi"/>
          <w:sz w:val="24"/>
          <w:szCs w:val="24"/>
        </w:rPr>
        <w:t xml:space="preserve"> </w:t>
      </w:r>
      <w:r w:rsidR="00323F4A" w:rsidRPr="00FB0142">
        <w:rPr>
          <w:rFonts w:asciiTheme="majorHAnsi" w:hAnsiTheme="majorHAnsi" w:cstheme="majorHAnsi"/>
          <w:sz w:val="24"/>
          <w:szCs w:val="24"/>
        </w:rPr>
        <w:t>diffuse the technology to become the dominant design and encourage</w:t>
      </w:r>
      <w:r w:rsidR="00D572FE" w:rsidRPr="00FB0142">
        <w:rPr>
          <w:rFonts w:asciiTheme="majorHAnsi" w:hAnsiTheme="majorHAnsi" w:cstheme="majorHAnsi"/>
          <w:sz w:val="24"/>
          <w:szCs w:val="24"/>
        </w:rPr>
        <w:t xml:space="preserve"> adoption </w:t>
      </w:r>
      <w:r w:rsidR="00155598" w:rsidRPr="00FB0142">
        <w:rPr>
          <w:rFonts w:asciiTheme="majorHAnsi" w:hAnsiTheme="majorHAnsi" w:cstheme="majorHAnsi"/>
          <w:sz w:val="24"/>
          <w:szCs w:val="24"/>
        </w:rPr>
        <w:t>with</w:t>
      </w:r>
      <w:r w:rsidR="00D572FE" w:rsidRPr="00FB0142">
        <w:rPr>
          <w:rFonts w:asciiTheme="majorHAnsi" w:hAnsiTheme="majorHAnsi" w:cstheme="majorHAnsi"/>
          <w:sz w:val="24"/>
          <w:szCs w:val="24"/>
        </w:rPr>
        <w:t xml:space="preserve">in industry </w:t>
      </w:r>
      <w:r w:rsidR="00323F4A" w:rsidRPr="00FB0142">
        <w:rPr>
          <w:rFonts w:asciiTheme="majorHAnsi" w:hAnsiTheme="majorHAnsi" w:cstheme="majorHAnsi"/>
          <w:sz w:val="24"/>
          <w:szCs w:val="24"/>
        </w:rPr>
        <w:t>as supported by ReVelle (2002</w:t>
      </w:r>
      <w:r w:rsidR="00366B3B" w:rsidRPr="00FB0142">
        <w:rPr>
          <w:rFonts w:asciiTheme="majorHAnsi" w:hAnsiTheme="majorHAnsi" w:cstheme="majorHAnsi"/>
          <w:sz w:val="24"/>
          <w:szCs w:val="24"/>
        </w:rPr>
        <w:t>:</w:t>
      </w:r>
      <w:r w:rsidR="00323F4A" w:rsidRPr="00FB0142">
        <w:rPr>
          <w:rFonts w:asciiTheme="majorHAnsi" w:hAnsiTheme="majorHAnsi" w:cstheme="majorHAnsi"/>
          <w:sz w:val="24"/>
          <w:szCs w:val="24"/>
        </w:rPr>
        <w:t xml:space="preserve"> p191). Open sourcing will hopefully</w:t>
      </w:r>
      <w:r w:rsidR="00D572FE" w:rsidRPr="00FB0142">
        <w:rPr>
          <w:rFonts w:asciiTheme="majorHAnsi" w:hAnsiTheme="majorHAnsi" w:cstheme="majorHAnsi"/>
          <w:sz w:val="24"/>
          <w:szCs w:val="24"/>
        </w:rPr>
        <w:t xml:space="preserve"> help standardise a more sustainable and efficient cotton dyeing system for positive environmental impact </w:t>
      </w:r>
      <w:r w:rsidR="00C96017" w:rsidRPr="00FB0142">
        <w:rPr>
          <w:rFonts w:asciiTheme="majorHAnsi" w:hAnsiTheme="majorHAnsi" w:cstheme="majorHAnsi"/>
          <w:sz w:val="24"/>
          <w:szCs w:val="24"/>
        </w:rPr>
        <w:t xml:space="preserve">of the textiles industry </w:t>
      </w:r>
      <w:r w:rsidR="00D572FE" w:rsidRPr="00FB0142">
        <w:rPr>
          <w:rFonts w:asciiTheme="majorHAnsi" w:hAnsiTheme="majorHAnsi" w:cstheme="majorHAnsi"/>
          <w:sz w:val="24"/>
          <w:szCs w:val="24"/>
        </w:rPr>
        <w:t xml:space="preserve">(Innovation in </w:t>
      </w:r>
      <w:r w:rsidR="00D42DAD" w:rsidRPr="00FB0142">
        <w:rPr>
          <w:rFonts w:asciiTheme="majorHAnsi" w:hAnsiTheme="majorHAnsi" w:cstheme="majorHAnsi"/>
          <w:sz w:val="24"/>
          <w:szCs w:val="24"/>
        </w:rPr>
        <w:t>T</w:t>
      </w:r>
      <w:r w:rsidR="00D572FE" w:rsidRPr="00FB0142">
        <w:rPr>
          <w:rFonts w:asciiTheme="majorHAnsi" w:hAnsiTheme="majorHAnsi" w:cstheme="majorHAnsi"/>
          <w:sz w:val="24"/>
          <w:szCs w:val="24"/>
        </w:rPr>
        <w:t>extiles</w:t>
      </w:r>
      <w:r w:rsidR="00D42DAD" w:rsidRPr="00FB0142">
        <w:rPr>
          <w:rFonts w:asciiTheme="majorHAnsi" w:hAnsiTheme="majorHAnsi" w:cstheme="majorHAnsi"/>
          <w:sz w:val="24"/>
          <w:szCs w:val="24"/>
        </w:rPr>
        <w:t xml:space="preserve"> 1</w:t>
      </w:r>
      <w:r w:rsidR="00D572FE" w:rsidRPr="00FB0142">
        <w:rPr>
          <w:rFonts w:asciiTheme="majorHAnsi" w:hAnsiTheme="majorHAnsi" w:cstheme="majorHAnsi"/>
          <w:sz w:val="24"/>
          <w:szCs w:val="24"/>
        </w:rPr>
        <w:t>, 2021).</w:t>
      </w:r>
      <w:r w:rsidR="00353BF3" w:rsidRPr="00FB0142">
        <w:rPr>
          <w:rFonts w:asciiTheme="majorHAnsi" w:hAnsiTheme="majorHAnsi" w:cstheme="majorHAnsi"/>
          <w:sz w:val="24"/>
          <w:szCs w:val="24"/>
        </w:rPr>
        <w:t xml:space="preserve"> However, </w:t>
      </w:r>
      <w:r w:rsidR="004114E5" w:rsidRPr="00FB0142">
        <w:rPr>
          <w:rFonts w:asciiTheme="majorHAnsi" w:hAnsiTheme="majorHAnsi" w:cstheme="majorHAnsi"/>
          <w:sz w:val="24"/>
          <w:szCs w:val="24"/>
        </w:rPr>
        <w:t>with all innovation they need to be commercially viable, so even though Dow are outsourcin</w:t>
      </w:r>
      <w:r w:rsidR="00CE1437" w:rsidRPr="00FB0142">
        <w:rPr>
          <w:rFonts w:asciiTheme="majorHAnsi" w:hAnsiTheme="majorHAnsi" w:cstheme="majorHAnsi"/>
          <w:sz w:val="24"/>
          <w:szCs w:val="24"/>
        </w:rPr>
        <w:t>g this for a more circular economy</w:t>
      </w:r>
      <w:r w:rsidR="004F68AA" w:rsidRPr="00FB0142">
        <w:rPr>
          <w:rFonts w:asciiTheme="majorHAnsi" w:hAnsiTheme="majorHAnsi" w:cstheme="majorHAnsi"/>
          <w:sz w:val="24"/>
          <w:szCs w:val="24"/>
        </w:rPr>
        <w:t>,</w:t>
      </w:r>
      <w:r w:rsidR="00CE1437" w:rsidRPr="00FB0142">
        <w:rPr>
          <w:rFonts w:asciiTheme="majorHAnsi" w:hAnsiTheme="majorHAnsi" w:cstheme="majorHAnsi"/>
          <w:sz w:val="24"/>
          <w:szCs w:val="24"/>
        </w:rPr>
        <w:t xml:space="preserve"> they are also positioning themselves to be the leading supplier of </w:t>
      </w:r>
      <w:r w:rsidR="00001F23" w:rsidRPr="00FB0142">
        <w:rPr>
          <w:rFonts w:asciiTheme="majorHAnsi" w:hAnsiTheme="majorHAnsi" w:cstheme="majorHAnsi"/>
          <w:sz w:val="24"/>
          <w:szCs w:val="24"/>
        </w:rPr>
        <w:t>cationic chemistry for the textiles industry</w:t>
      </w:r>
      <w:r w:rsidR="00323F4A" w:rsidRPr="00FB0142">
        <w:rPr>
          <w:rFonts w:asciiTheme="majorHAnsi" w:hAnsiTheme="majorHAnsi" w:cstheme="majorHAnsi"/>
          <w:sz w:val="24"/>
          <w:szCs w:val="24"/>
        </w:rPr>
        <w:t>.</w:t>
      </w:r>
    </w:p>
    <w:p w14:paraId="3EE2D4BD" w14:textId="014460B6" w:rsidR="00155598" w:rsidRPr="00FB0142" w:rsidRDefault="00155598" w:rsidP="00BA2951">
      <w:pPr>
        <w:rPr>
          <w:rFonts w:asciiTheme="majorHAnsi" w:hAnsiTheme="majorHAnsi" w:cstheme="majorHAnsi"/>
          <w:sz w:val="24"/>
          <w:szCs w:val="24"/>
        </w:rPr>
      </w:pPr>
      <w:r w:rsidRPr="00FB0142">
        <w:rPr>
          <w:rFonts w:asciiTheme="majorHAnsi" w:hAnsiTheme="majorHAnsi" w:cstheme="majorHAnsi"/>
          <w:sz w:val="24"/>
          <w:szCs w:val="24"/>
        </w:rPr>
        <w:t>Dow</w:t>
      </w:r>
      <w:r w:rsidR="004F4D79" w:rsidRPr="00FB0142">
        <w:rPr>
          <w:rFonts w:asciiTheme="majorHAnsi" w:hAnsiTheme="majorHAnsi" w:cstheme="majorHAnsi"/>
          <w:sz w:val="24"/>
          <w:szCs w:val="24"/>
          <w:shd w:val="clear" w:color="auto" w:fill="FFFFFF"/>
        </w:rPr>
        <w:t xml:space="preserve"> also offer a global technical network with local support to supervise, customize and optimize production processes </w:t>
      </w:r>
      <w:r w:rsidR="00CE3D9B" w:rsidRPr="00FB0142">
        <w:rPr>
          <w:rFonts w:asciiTheme="majorHAnsi" w:hAnsiTheme="majorHAnsi" w:cstheme="majorHAnsi"/>
          <w:sz w:val="24"/>
          <w:szCs w:val="24"/>
          <w:shd w:val="clear" w:color="auto" w:fill="FFFFFF"/>
        </w:rPr>
        <w:t>who use</w:t>
      </w:r>
      <w:r w:rsidR="004F4D79" w:rsidRPr="00FB0142">
        <w:rPr>
          <w:rFonts w:asciiTheme="majorHAnsi" w:hAnsiTheme="majorHAnsi" w:cstheme="majorHAnsi"/>
          <w:sz w:val="24"/>
          <w:szCs w:val="24"/>
          <w:shd w:val="clear" w:color="auto" w:fill="FFFFFF"/>
        </w:rPr>
        <w:t xml:space="preserve"> ECOFAST</w:t>
      </w:r>
      <w:r w:rsidR="004F4D79" w:rsidRPr="00FB0142">
        <w:rPr>
          <w:rFonts w:asciiTheme="majorHAnsi" w:hAnsiTheme="majorHAnsi" w:cstheme="majorHAnsi"/>
          <w:sz w:val="24"/>
          <w:szCs w:val="24"/>
          <w:shd w:val="clear" w:color="auto" w:fill="FFFFFF"/>
        </w:rPr>
        <w:t xml:space="preserve"> (Dow</w:t>
      </w:r>
      <w:r w:rsidR="000B6B30" w:rsidRPr="00FB0142">
        <w:rPr>
          <w:rFonts w:asciiTheme="majorHAnsi" w:hAnsiTheme="majorHAnsi" w:cstheme="majorHAnsi"/>
          <w:sz w:val="24"/>
          <w:szCs w:val="24"/>
          <w:shd w:val="clear" w:color="auto" w:fill="FFFFFF"/>
        </w:rPr>
        <w:t xml:space="preserve"> 2, 2022)</w:t>
      </w:r>
      <w:r w:rsidR="00CE3D9B" w:rsidRPr="00FB0142">
        <w:rPr>
          <w:rFonts w:asciiTheme="majorHAnsi" w:hAnsiTheme="majorHAnsi" w:cstheme="majorHAnsi"/>
          <w:sz w:val="24"/>
          <w:szCs w:val="24"/>
          <w:shd w:val="clear" w:color="auto" w:fill="FFFFFF"/>
        </w:rPr>
        <w:t xml:space="preserve">.  </w:t>
      </w:r>
      <w:r w:rsidR="000B6B30" w:rsidRPr="00FB0142">
        <w:rPr>
          <w:rFonts w:asciiTheme="majorHAnsi" w:hAnsiTheme="majorHAnsi" w:cstheme="majorHAnsi"/>
          <w:sz w:val="24"/>
          <w:szCs w:val="24"/>
          <w:shd w:val="clear" w:color="auto" w:fill="FFFFFF"/>
        </w:rPr>
        <w:t>Schilling (</w:t>
      </w:r>
      <w:r w:rsidR="008832F2" w:rsidRPr="00FB0142">
        <w:rPr>
          <w:rFonts w:asciiTheme="majorHAnsi" w:hAnsiTheme="majorHAnsi" w:cstheme="majorHAnsi"/>
          <w:sz w:val="24"/>
          <w:szCs w:val="24"/>
          <w:shd w:val="clear" w:color="auto" w:fill="FFFFFF"/>
        </w:rPr>
        <w:t>2013</w:t>
      </w:r>
      <w:r w:rsidR="00366B3B" w:rsidRPr="00FB0142">
        <w:rPr>
          <w:rFonts w:asciiTheme="majorHAnsi" w:hAnsiTheme="majorHAnsi" w:cstheme="majorHAnsi"/>
          <w:sz w:val="24"/>
          <w:szCs w:val="24"/>
          <w:shd w:val="clear" w:color="auto" w:fill="FFFFFF"/>
        </w:rPr>
        <w:t xml:space="preserve">: </w:t>
      </w:r>
      <w:r w:rsidR="008832F2" w:rsidRPr="00FB0142">
        <w:rPr>
          <w:rFonts w:asciiTheme="majorHAnsi" w:hAnsiTheme="majorHAnsi" w:cstheme="majorHAnsi"/>
          <w:sz w:val="24"/>
          <w:szCs w:val="24"/>
          <w:shd w:val="clear" w:color="auto" w:fill="FFFFFF"/>
        </w:rPr>
        <w:t>p95) states that</w:t>
      </w:r>
      <w:r w:rsidR="00CE3D9B" w:rsidRPr="00FB0142">
        <w:rPr>
          <w:rFonts w:asciiTheme="majorHAnsi" w:hAnsiTheme="majorHAnsi" w:cstheme="majorHAnsi"/>
          <w:sz w:val="24"/>
          <w:szCs w:val="24"/>
          <w:shd w:val="clear" w:color="auto" w:fill="FFFFFF"/>
        </w:rPr>
        <w:t xml:space="preserve"> when</w:t>
      </w:r>
      <w:r w:rsidR="008832F2" w:rsidRPr="00FB0142">
        <w:rPr>
          <w:rFonts w:asciiTheme="majorHAnsi" w:hAnsiTheme="majorHAnsi" w:cstheme="majorHAnsi"/>
          <w:sz w:val="24"/>
          <w:szCs w:val="24"/>
          <w:shd w:val="clear" w:color="auto" w:fill="FFFFFF"/>
        </w:rPr>
        <w:t xml:space="preserve"> </w:t>
      </w:r>
      <w:r w:rsidR="008832F2" w:rsidRPr="00FB0142">
        <w:rPr>
          <w:rFonts w:asciiTheme="majorHAnsi" w:hAnsiTheme="majorHAnsi" w:cstheme="majorHAnsi"/>
          <w:sz w:val="24"/>
          <w:szCs w:val="24"/>
        </w:rPr>
        <w:t>new-to-the-world technologies are first developed, customers may have difficulty understanding the technology</w:t>
      </w:r>
      <w:r w:rsidR="008832F2" w:rsidRPr="00FB0142">
        <w:rPr>
          <w:rFonts w:asciiTheme="majorHAnsi" w:hAnsiTheme="majorHAnsi" w:cstheme="majorHAnsi"/>
          <w:sz w:val="24"/>
          <w:szCs w:val="24"/>
        </w:rPr>
        <w:t>. This added service is best practi</w:t>
      </w:r>
      <w:r w:rsidR="00551F59" w:rsidRPr="00FB0142">
        <w:rPr>
          <w:rFonts w:asciiTheme="majorHAnsi" w:hAnsiTheme="majorHAnsi" w:cstheme="majorHAnsi"/>
          <w:sz w:val="24"/>
          <w:szCs w:val="24"/>
        </w:rPr>
        <w:t>c</w:t>
      </w:r>
      <w:r w:rsidR="008832F2" w:rsidRPr="00FB0142">
        <w:rPr>
          <w:rFonts w:asciiTheme="majorHAnsi" w:hAnsiTheme="majorHAnsi" w:cstheme="majorHAnsi"/>
          <w:sz w:val="24"/>
          <w:szCs w:val="24"/>
        </w:rPr>
        <w:t xml:space="preserve">e as it removes any ambiguity customers may have about the technology’s capabilities/functions. </w:t>
      </w:r>
    </w:p>
    <w:p w14:paraId="0ABA0A6C" w14:textId="4794E11C" w:rsidR="00BA2951" w:rsidRPr="00FB0142" w:rsidRDefault="006F3E0B" w:rsidP="00BA2951">
      <w:pPr>
        <w:rPr>
          <w:rFonts w:asciiTheme="majorHAnsi" w:hAnsiTheme="majorHAnsi" w:cstheme="majorHAnsi"/>
          <w:sz w:val="24"/>
          <w:szCs w:val="24"/>
          <w:u w:val="single"/>
        </w:rPr>
      </w:pPr>
      <w:r w:rsidRPr="00FB0142">
        <w:rPr>
          <w:rFonts w:asciiTheme="majorHAnsi" w:hAnsiTheme="majorHAnsi" w:cstheme="majorHAnsi"/>
          <w:sz w:val="24"/>
          <w:szCs w:val="24"/>
          <w:u w:val="single"/>
        </w:rPr>
        <w:t>Evaluation</w:t>
      </w:r>
    </w:p>
    <w:p w14:paraId="5D0A21CA" w14:textId="652CD936" w:rsidR="00E07C72" w:rsidRPr="00FB0142" w:rsidRDefault="00806442" w:rsidP="00BA2951">
      <w:pPr>
        <w:rPr>
          <w:rFonts w:asciiTheme="majorHAnsi" w:hAnsiTheme="majorHAnsi" w:cstheme="majorHAnsi"/>
          <w:sz w:val="24"/>
          <w:szCs w:val="24"/>
        </w:rPr>
      </w:pPr>
      <w:r w:rsidRPr="00FB0142">
        <w:rPr>
          <w:rFonts w:asciiTheme="majorHAnsi" w:hAnsiTheme="majorHAnsi" w:cstheme="majorHAnsi"/>
          <w:sz w:val="24"/>
          <w:szCs w:val="24"/>
        </w:rPr>
        <w:t xml:space="preserve">Dow have shown </w:t>
      </w:r>
      <w:r w:rsidR="00BB6176" w:rsidRPr="00FB0142">
        <w:rPr>
          <w:rFonts w:asciiTheme="majorHAnsi" w:hAnsiTheme="majorHAnsi" w:cstheme="majorHAnsi"/>
          <w:sz w:val="24"/>
          <w:szCs w:val="24"/>
        </w:rPr>
        <w:t>they have long term goals and strategies in place</w:t>
      </w:r>
      <w:r w:rsidR="00AD3741" w:rsidRPr="00FB0142">
        <w:rPr>
          <w:rFonts w:asciiTheme="majorHAnsi" w:hAnsiTheme="majorHAnsi" w:cstheme="majorHAnsi"/>
          <w:sz w:val="24"/>
          <w:szCs w:val="24"/>
        </w:rPr>
        <w:t xml:space="preserve"> with a clear vision to all. Additionally, Dow are not</w:t>
      </w:r>
      <w:r w:rsidR="00B269A4" w:rsidRPr="00FB0142">
        <w:rPr>
          <w:rFonts w:asciiTheme="majorHAnsi" w:hAnsiTheme="majorHAnsi" w:cstheme="majorHAnsi"/>
          <w:sz w:val="24"/>
          <w:szCs w:val="24"/>
        </w:rPr>
        <w:t xml:space="preserve"> </w:t>
      </w:r>
      <w:r w:rsidR="00AD3741" w:rsidRPr="00FB0142">
        <w:rPr>
          <w:rFonts w:asciiTheme="majorHAnsi" w:hAnsiTheme="majorHAnsi" w:cstheme="majorHAnsi"/>
          <w:sz w:val="24"/>
          <w:szCs w:val="24"/>
        </w:rPr>
        <w:t>merely</w:t>
      </w:r>
      <w:r w:rsidR="00B269A4" w:rsidRPr="00FB0142">
        <w:rPr>
          <w:rFonts w:asciiTheme="majorHAnsi" w:hAnsiTheme="majorHAnsi" w:cstheme="majorHAnsi"/>
          <w:sz w:val="24"/>
          <w:szCs w:val="24"/>
        </w:rPr>
        <w:t xml:space="preserve"> </w:t>
      </w:r>
      <w:r w:rsidR="00AD3741" w:rsidRPr="00FB0142">
        <w:rPr>
          <w:rFonts w:asciiTheme="majorHAnsi" w:hAnsiTheme="majorHAnsi" w:cstheme="majorHAnsi"/>
          <w:sz w:val="24"/>
          <w:szCs w:val="24"/>
        </w:rPr>
        <w:t xml:space="preserve">exercising </w:t>
      </w:r>
      <w:r w:rsidR="00B269A4" w:rsidRPr="00FB0142">
        <w:rPr>
          <w:rFonts w:asciiTheme="majorHAnsi" w:hAnsiTheme="majorHAnsi" w:cstheme="majorHAnsi"/>
          <w:sz w:val="24"/>
          <w:szCs w:val="24"/>
        </w:rPr>
        <w:t>short</w:t>
      </w:r>
      <w:r w:rsidR="00AD3741" w:rsidRPr="00FB0142">
        <w:rPr>
          <w:rFonts w:asciiTheme="majorHAnsi" w:hAnsiTheme="majorHAnsi" w:cstheme="majorHAnsi"/>
          <w:sz w:val="24"/>
          <w:szCs w:val="24"/>
        </w:rPr>
        <w:t>-</w:t>
      </w:r>
      <w:r w:rsidR="00B269A4" w:rsidRPr="00FB0142">
        <w:rPr>
          <w:rFonts w:asciiTheme="majorHAnsi" w:hAnsiTheme="majorHAnsi" w:cstheme="majorHAnsi"/>
          <w:sz w:val="24"/>
          <w:szCs w:val="24"/>
        </w:rPr>
        <w:t>termis</w:t>
      </w:r>
      <w:r w:rsidR="00AD3741" w:rsidRPr="00FB0142">
        <w:rPr>
          <w:rFonts w:asciiTheme="majorHAnsi" w:hAnsiTheme="majorHAnsi" w:cstheme="majorHAnsi"/>
          <w:sz w:val="24"/>
          <w:szCs w:val="24"/>
        </w:rPr>
        <w:t>m</w:t>
      </w:r>
      <w:r w:rsidR="00B269A4" w:rsidRPr="00FB0142">
        <w:rPr>
          <w:rFonts w:asciiTheme="majorHAnsi" w:hAnsiTheme="majorHAnsi" w:cstheme="majorHAnsi"/>
          <w:sz w:val="24"/>
          <w:szCs w:val="24"/>
        </w:rPr>
        <w:t xml:space="preserve"> and focus</w:t>
      </w:r>
      <w:r w:rsidR="00AD3741" w:rsidRPr="00FB0142">
        <w:rPr>
          <w:rFonts w:asciiTheme="majorHAnsi" w:hAnsiTheme="majorHAnsi" w:cstheme="majorHAnsi"/>
          <w:sz w:val="24"/>
          <w:szCs w:val="24"/>
        </w:rPr>
        <w:t>ing</w:t>
      </w:r>
      <w:r w:rsidR="00B269A4" w:rsidRPr="00FB0142">
        <w:rPr>
          <w:rFonts w:asciiTheme="majorHAnsi" w:hAnsiTheme="majorHAnsi" w:cstheme="majorHAnsi"/>
          <w:sz w:val="24"/>
          <w:szCs w:val="24"/>
        </w:rPr>
        <w:t xml:space="preserve"> </w:t>
      </w:r>
      <w:r w:rsidR="00AD3741" w:rsidRPr="00FB0142">
        <w:rPr>
          <w:rFonts w:asciiTheme="majorHAnsi" w:hAnsiTheme="majorHAnsi" w:cstheme="majorHAnsi"/>
          <w:sz w:val="24"/>
          <w:szCs w:val="24"/>
        </w:rPr>
        <w:t>exclusively</w:t>
      </w:r>
      <w:r w:rsidR="00B269A4" w:rsidRPr="00FB0142">
        <w:rPr>
          <w:rFonts w:asciiTheme="majorHAnsi" w:hAnsiTheme="majorHAnsi" w:cstheme="majorHAnsi"/>
          <w:sz w:val="24"/>
          <w:szCs w:val="24"/>
        </w:rPr>
        <w:t xml:space="preserve"> on lean management and cost cutting activities</w:t>
      </w:r>
      <w:r w:rsidR="00AD3741" w:rsidRPr="00FB0142">
        <w:rPr>
          <w:rFonts w:asciiTheme="majorHAnsi" w:hAnsiTheme="majorHAnsi" w:cstheme="majorHAnsi"/>
          <w:sz w:val="24"/>
          <w:szCs w:val="24"/>
        </w:rPr>
        <w:t xml:space="preserve"> which can come at the expense of creativity and </w:t>
      </w:r>
      <w:r w:rsidR="00B269A4" w:rsidRPr="00FB0142">
        <w:rPr>
          <w:rFonts w:asciiTheme="majorHAnsi" w:hAnsiTheme="majorHAnsi" w:cstheme="majorHAnsi"/>
          <w:sz w:val="24"/>
          <w:szCs w:val="24"/>
        </w:rPr>
        <w:t>innovation</w:t>
      </w:r>
      <w:r w:rsidR="00AD3741" w:rsidRPr="00FB0142">
        <w:rPr>
          <w:rFonts w:asciiTheme="majorHAnsi" w:hAnsiTheme="majorHAnsi" w:cstheme="majorHAnsi"/>
          <w:sz w:val="24"/>
          <w:szCs w:val="24"/>
        </w:rPr>
        <w:t xml:space="preserve"> (Trott, 201</w:t>
      </w:r>
      <w:r w:rsidR="00F25194" w:rsidRPr="00FB0142">
        <w:rPr>
          <w:rFonts w:asciiTheme="majorHAnsi" w:hAnsiTheme="majorHAnsi" w:cstheme="majorHAnsi"/>
          <w:sz w:val="24"/>
          <w:szCs w:val="24"/>
        </w:rPr>
        <w:t>7</w:t>
      </w:r>
      <w:r w:rsidR="00366B3B" w:rsidRPr="00FB0142">
        <w:rPr>
          <w:rFonts w:asciiTheme="majorHAnsi" w:hAnsiTheme="majorHAnsi" w:cstheme="majorHAnsi"/>
          <w:sz w:val="24"/>
          <w:szCs w:val="24"/>
        </w:rPr>
        <w:t>: p</w:t>
      </w:r>
      <w:r w:rsidR="00AD3741" w:rsidRPr="00FB0142">
        <w:rPr>
          <w:rFonts w:asciiTheme="majorHAnsi" w:hAnsiTheme="majorHAnsi" w:cstheme="majorHAnsi"/>
          <w:sz w:val="24"/>
          <w:szCs w:val="24"/>
        </w:rPr>
        <w:t>568)</w:t>
      </w:r>
      <w:r w:rsidR="00B269A4" w:rsidRPr="00FB0142">
        <w:rPr>
          <w:rFonts w:asciiTheme="majorHAnsi" w:hAnsiTheme="majorHAnsi" w:cstheme="majorHAnsi"/>
          <w:sz w:val="24"/>
          <w:szCs w:val="24"/>
        </w:rPr>
        <w:t xml:space="preserve">. Dow seem to be realistic about returns on innovation and understand how factors such as complexity can affect rate of </w:t>
      </w:r>
      <w:r w:rsidR="007B720E" w:rsidRPr="00FB0142">
        <w:rPr>
          <w:rFonts w:asciiTheme="majorHAnsi" w:hAnsiTheme="majorHAnsi" w:cstheme="majorHAnsi"/>
          <w:sz w:val="24"/>
          <w:szCs w:val="24"/>
        </w:rPr>
        <w:t>adoption/</w:t>
      </w:r>
      <w:r w:rsidR="00B269A4" w:rsidRPr="00FB0142">
        <w:rPr>
          <w:rFonts w:asciiTheme="majorHAnsi" w:hAnsiTheme="majorHAnsi" w:cstheme="majorHAnsi"/>
          <w:sz w:val="24"/>
          <w:szCs w:val="24"/>
        </w:rPr>
        <w:t xml:space="preserve">returns and do not </w:t>
      </w:r>
      <w:r w:rsidR="0081792E" w:rsidRPr="00FB0142">
        <w:rPr>
          <w:rFonts w:asciiTheme="majorHAnsi" w:hAnsiTheme="majorHAnsi" w:cstheme="majorHAnsi"/>
          <w:sz w:val="24"/>
          <w:szCs w:val="24"/>
        </w:rPr>
        <w:t>appear</w:t>
      </w:r>
      <w:r w:rsidR="00B269A4" w:rsidRPr="00FB0142">
        <w:rPr>
          <w:rFonts w:asciiTheme="majorHAnsi" w:hAnsiTheme="majorHAnsi" w:cstheme="majorHAnsi"/>
          <w:sz w:val="24"/>
          <w:szCs w:val="24"/>
        </w:rPr>
        <w:t xml:space="preserve"> to expect t</w:t>
      </w:r>
      <w:r w:rsidR="00C823B2" w:rsidRPr="00FB0142">
        <w:rPr>
          <w:rFonts w:asciiTheme="majorHAnsi" w:hAnsiTheme="majorHAnsi" w:cstheme="majorHAnsi"/>
          <w:sz w:val="24"/>
          <w:szCs w:val="24"/>
        </w:rPr>
        <w:t>hings to happen immediately</w:t>
      </w:r>
      <w:r w:rsidR="00B269A4" w:rsidRPr="00FB0142">
        <w:rPr>
          <w:rFonts w:asciiTheme="majorHAnsi" w:hAnsiTheme="majorHAnsi" w:cstheme="majorHAnsi"/>
          <w:sz w:val="24"/>
          <w:szCs w:val="24"/>
        </w:rPr>
        <w:t>. They have a clear growth mindset and are always</w:t>
      </w:r>
      <w:r w:rsidR="00C823B2" w:rsidRPr="00FB0142">
        <w:rPr>
          <w:rFonts w:asciiTheme="majorHAnsi" w:hAnsiTheme="majorHAnsi" w:cstheme="majorHAnsi"/>
          <w:sz w:val="24"/>
          <w:szCs w:val="24"/>
        </w:rPr>
        <w:t xml:space="preserve"> looking forward for the next big opportunity or problem </w:t>
      </w:r>
      <w:r w:rsidR="00201E9B" w:rsidRPr="00FB0142">
        <w:rPr>
          <w:rFonts w:asciiTheme="majorHAnsi" w:hAnsiTheme="majorHAnsi" w:cstheme="majorHAnsi"/>
          <w:sz w:val="24"/>
          <w:szCs w:val="24"/>
        </w:rPr>
        <w:t>to solve.</w:t>
      </w:r>
    </w:p>
    <w:p w14:paraId="6046FAAA" w14:textId="017541F9" w:rsidR="007A2232" w:rsidRPr="00FB0142" w:rsidRDefault="007A2232" w:rsidP="00BA2951">
      <w:pPr>
        <w:rPr>
          <w:rFonts w:asciiTheme="majorHAnsi" w:hAnsiTheme="majorHAnsi" w:cstheme="majorHAnsi"/>
          <w:sz w:val="24"/>
          <w:szCs w:val="24"/>
        </w:rPr>
      </w:pPr>
      <w:r w:rsidRPr="00FB0142">
        <w:rPr>
          <w:rFonts w:asciiTheme="majorHAnsi" w:hAnsiTheme="majorHAnsi" w:cstheme="majorHAnsi"/>
          <w:sz w:val="24"/>
          <w:szCs w:val="24"/>
        </w:rPr>
        <w:t>There is a clear belief and appetite for innovation</w:t>
      </w:r>
      <w:r w:rsidR="0081792E" w:rsidRPr="00FB0142">
        <w:rPr>
          <w:rFonts w:asciiTheme="majorHAnsi" w:hAnsiTheme="majorHAnsi" w:cstheme="majorHAnsi"/>
          <w:sz w:val="24"/>
          <w:szCs w:val="24"/>
        </w:rPr>
        <w:t>,</w:t>
      </w:r>
      <w:r w:rsidRPr="00FB0142">
        <w:rPr>
          <w:rFonts w:asciiTheme="majorHAnsi" w:hAnsiTheme="majorHAnsi" w:cstheme="majorHAnsi"/>
          <w:sz w:val="24"/>
          <w:szCs w:val="24"/>
        </w:rPr>
        <w:t xml:space="preserve"> </w:t>
      </w:r>
      <w:r w:rsidR="0081792E" w:rsidRPr="00FB0142">
        <w:rPr>
          <w:rFonts w:asciiTheme="majorHAnsi" w:hAnsiTheme="majorHAnsi" w:cstheme="majorHAnsi"/>
          <w:sz w:val="24"/>
          <w:szCs w:val="24"/>
        </w:rPr>
        <w:t xml:space="preserve">which is testament to the Dow’s leadership and culture.  Dow </w:t>
      </w:r>
      <w:r w:rsidRPr="00FB0142">
        <w:rPr>
          <w:rFonts w:asciiTheme="majorHAnsi" w:hAnsiTheme="majorHAnsi" w:cstheme="majorHAnsi"/>
          <w:sz w:val="24"/>
          <w:szCs w:val="24"/>
        </w:rPr>
        <w:t>invests heavily in R&amp;D</w:t>
      </w:r>
      <w:r w:rsidR="0081792E" w:rsidRPr="00FB0142">
        <w:rPr>
          <w:rFonts w:asciiTheme="majorHAnsi" w:hAnsiTheme="majorHAnsi" w:cstheme="majorHAnsi"/>
          <w:sz w:val="24"/>
          <w:szCs w:val="24"/>
        </w:rPr>
        <w:t xml:space="preserve"> not seeming to</w:t>
      </w:r>
      <w:r w:rsidRPr="00FB0142">
        <w:rPr>
          <w:rFonts w:asciiTheme="majorHAnsi" w:hAnsiTheme="majorHAnsi" w:cstheme="majorHAnsi"/>
          <w:sz w:val="24"/>
          <w:szCs w:val="24"/>
        </w:rPr>
        <w:t xml:space="preserve"> view</w:t>
      </w:r>
      <w:r w:rsidR="007B720E" w:rsidRPr="00FB0142">
        <w:rPr>
          <w:rFonts w:asciiTheme="majorHAnsi" w:hAnsiTheme="majorHAnsi" w:cstheme="majorHAnsi"/>
          <w:sz w:val="24"/>
          <w:szCs w:val="24"/>
        </w:rPr>
        <w:t xml:space="preserve"> innovation</w:t>
      </w:r>
      <w:r w:rsidRPr="00FB0142">
        <w:rPr>
          <w:rFonts w:asciiTheme="majorHAnsi" w:hAnsiTheme="majorHAnsi" w:cstheme="majorHAnsi"/>
          <w:sz w:val="24"/>
          <w:szCs w:val="24"/>
        </w:rPr>
        <w:t xml:space="preserve"> as inherently too risky. However, this could be argued that this is because they have lots of available capital and resources reducing risks associated with innovation</w:t>
      </w:r>
      <w:r w:rsidR="007B720E" w:rsidRPr="00FB0142">
        <w:rPr>
          <w:rFonts w:asciiTheme="majorHAnsi" w:hAnsiTheme="majorHAnsi" w:cstheme="majorHAnsi"/>
          <w:sz w:val="24"/>
          <w:szCs w:val="24"/>
        </w:rPr>
        <w:t xml:space="preserve"> as supported by </w:t>
      </w:r>
      <w:r w:rsidR="00D17D99" w:rsidRPr="00FB0142">
        <w:rPr>
          <w:rFonts w:asciiTheme="majorHAnsi" w:hAnsiTheme="majorHAnsi" w:cstheme="majorHAnsi"/>
          <w:sz w:val="24"/>
          <w:szCs w:val="24"/>
        </w:rPr>
        <w:t>Trott (2017</w:t>
      </w:r>
      <w:r w:rsidR="00366B3B" w:rsidRPr="00FB0142">
        <w:rPr>
          <w:rFonts w:asciiTheme="majorHAnsi" w:hAnsiTheme="majorHAnsi" w:cstheme="majorHAnsi"/>
          <w:sz w:val="24"/>
          <w:szCs w:val="24"/>
        </w:rPr>
        <w:t>:</w:t>
      </w:r>
      <w:r w:rsidR="00D17D99" w:rsidRPr="00FB0142">
        <w:rPr>
          <w:rFonts w:asciiTheme="majorHAnsi" w:hAnsiTheme="majorHAnsi" w:cstheme="majorHAnsi"/>
          <w:sz w:val="24"/>
          <w:szCs w:val="24"/>
        </w:rPr>
        <w:t xml:space="preserve"> p308)</w:t>
      </w:r>
      <w:r w:rsidRPr="00FB0142">
        <w:rPr>
          <w:rFonts w:asciiTheme="majorHAnsi" w:hAnsiTheme="majorHAnsi" w:cstheme="majorHAnsi"/>
          <w:sz w:val="24"/>
          <w:szCs w:val="24"/>
        </w:rPr>
        <w:t>. I say this because without these resources would they be as heavily orientated towards innovation</w:t>
      </w:r>
      <w:r w:rsidR="00D17D99" w:rsidRPr="00FB0142">
        <w:rPr>
          <w:rFonts w:asciiTheme="majorHAnsi" w:hAnsiTheme="majorHAnsi" w:cstheme="majorHAnsi"/>
          <w:sz w:val="24"/>
          <w:szCs w:val="24"/>
        </w:rPr>
        <w:t>?</w:t>
      </w:r>
      <w:r w:rsidRPr="00FB0142">
        <w:rPr>
          <w:rFonts w:asciiTheme="majorHAnsi" w:hAnsiTheme="majorHAnsi" w:cstheme="majorHAnsi"/>
          <w:sz w:val="24"/>
          <w:szCs w:val="24"/>
        </w:rPr>
        <w:t xml:space="preserve"> </w:t>
      </w:r>
    </w:p>
    <w:p w14:paraId="423CE254" w14:textId="24237601" w:rsidR="00E07C72" w:rsidRDefault="00BB6176" w:rsidP="00BA2951">
      <w:pPr>
        <w:rPr>
          <w:rFonts w:asciiTheme="majorHAnsi" w:hAnsiTheme="majorHAnsi" w:cstheme="majorHAnsi"/>
          <w:sz w:val="24"/>
          <w:szCs w:val="24"/>
        </w:rPr>
      </w:pPr>
      <w:r w:rsidRPr="00FB0142">
        <w:rPr>
          <w:rFonts w:asciiTheme="majorHAnsi" w:hAnsiTheme="majorHAnsi" w:cstheme="majorHAnsi"/>
          <w:sz w:val="24"/>
          <w:szCs w:val="24"/>
        </w:rPr>
        <w:lastRenderedPageBreak/>
        <w:t xml:space="preserve">Would I say </w:t>
      </w:r>
      <w:r w:rsidR="008A613D" w:rsidRPr="00FB0142">
        <w:rPr>
          <w:rFonts w:asciiTheme="majorHAnsi" w:hAnsiTheme="majorHAnsi" w:cstheme="majorHAnsi"/>
          <w:sz w:val="24"/>
          <w:szCs w:val="24"/>
        </w:rPr>
        <w:t>ECOFAST was</w:t>
      </w:r>
      <w:r w:rsidRPr="00FB0142">
        <w:rPr>
          <w:rFonts w:asciiTheme="majorHAnsi" w:hAnsiTheme="majorHAnsi" w:cstheme="majorHAnsi"/>
          <w:sz w:val="24"/>
          <w:szCs w:val="24"/>
        </w:rPr>
        <w:t xml:space="preserve"> success</w:t>
      </w:r>
      <w:r w:rsidR="008A613D" w:rsidRPr="00FB0142">
        <w:rPr>
          <w:rFonts w:asciiTheme="majorHAnsi" w:hAnsiTheme="majorHAnsi" w:cstheme="majorHAnsi"/>
          <w:sz w:val="24"/>
          <w:szCs w:val="24"/>
        </w:rPr>
        <w:t>ful</w:t>
      </w:r>
      <w:r w:rsidRPr="00FB0142">
        <w:rPr>
          <w:rFonts w:asciiTheme="majorHAnsi" w:hAnsiTheme="majorHAnsi" w:cstheme="majorHAnsi"/>
          <w:sz w:val="24"/>
          <w:szCs w:val="24"/>
        </w:rPr>
        <w:t>? Yes, but it is a long-term process of adoption.  I say this because since its in</w:t>
      </w:r>
      <w:r w:rsidR="00567499">
        <w:rPr>
          <w:rFonts w:asciiTheme="majorHAnsi" w:hAnsiTheme="majorHAnsi" w:cstheme="majorHAnsi"/>
          <w:sz w:val="24"/>
          <w:szCs w:val="24"/>
        </w:rPr>
        <w:t>ception</w:t>
      </w:r>
      <w:r w:rsidRPr="00FB0142">
        <w:rPr>
          <w:rFonts w:asciiTheme="majorHAnsi" w:hAnsiTheme="majorHAnsi" w:cstheme="majorHAnsi"/>
          <w:sz w:val="24"/>
          <w:szCs w:val="24"/>
        </w:rPr>
        <w:t xml:space="preserve"> in 2018 only see one company has fully utilised </w:t>
      </w:r>
      <w:r w:rsidR="00DC311D" w:rsidRPr="00FB0142">
        <w:rPr>
          <w:rFonts w:asciiTheme="majorHAnsi" w:hAnsiTheme="majorHAnsi" w:cstheme="majorHAnsi"/>
          <w:sz w:val="24"/>
          <w:szCs w:val="24"/>
        </w:rPr>
        <w:t>this</w:t>
      </w:r>
      <w:r w:rsidRPr="00FB0142">
        <w:rPr>
          <w:rFonts w:asciiTheme="majorHAnsi" w:hAnsiTheme="majorHAnsi" w:cstheme="majorHAnsi"/>
          <w:sz w:val="24"/>
          <w:szCs w:val="24"/>
        </w:rPr>
        <w:t xml:space="preserve"> technology</w:t>
      </w:r>
      <w:r w:rsidR="0081792E" w:rsidRPr="00FB0142">
        <w:rPr>
          <w:rFonts w:asciiTheme="majorHAnsi" w:hAnsiTheme="majorHAnsi" w:cstheme="majorHAnsi"/>
          <w:sz w:val="24"/>
          <w:szCs w:val="24"/>
        </w:rPr>
        <w:t xml:space="preserve"> and further collaboration is required</w:t>
      </w:r>
      <w:r w:rsidRPr="00FB0142">
        <w:rPr>
          <w:rFonts w:asciiTheme="majorHAnsi" w:hAnsiTheme="majorHAnsi" w:cstheme="majorHAnsi"/>
          <w:sz w:val="24"/>
          <w:szCs w:val="24"/>
        </w:rPr>
        <w:t>.</w:t>
      </w:r>
      <w:r w:rsidR="00D17D99" w:rsidRPr="00FB0142">
        <w:rPr>
          <w:rFonts w:asciiTheme="majorHAnsi" w:hAnsiTheme="majorHAnsi" w:cstheme="majorHAnsi"/>
          <w:sz w:val="24"/>
          <w:szCs w:val="24"/>
        </w:rPr>
        <w:t xml:space="preserve"> </w:t>
      </w:r>
      <w:r w:rsidR="008A613D" w:rsidRPr="00FB0142">
        <w:rPr>
          <w:rFonts w:asciiTheme="majorHAnsi" w:hAnsiTheme="majorHAnsi" w:cstheme="majorHAnsi"/>
          <w:sz w:val="24"/>
          <w:szCs w:val="24"/>
        </w:rPr>
        <w:t>Furthermore, d</w:t>
      </w:r>
      <w:r w:rsidR="00D17D99" w:rsidRPr="00FB0142">
        <w:rPr>
          <w:rFonts w:asciiTheme="majorHAnsi" w:hAnsiTheme="majorHAnsi" w:cstheme="majorHAnsi"/>
          <w:sz w:val="24"/>
          <w:szCs w:val="24"/>
        </w:rPr>
        <w:t>epending on the metric</w:t>
      </w:r>
      <w:r w:rsidR="00575EB6" w:rsidRPr="00FB0142">
        <w:rPr>
          <w:rFonts w:asciiTheme="majorHAnsi" w:hAnsiTheme="majorHAnsi" w:cstheme="majorHAnsi"/>
          <w:sz w:val="24"/>
          <w:szCs w:val="24"/>
        </w:rPr>
        <w:t>s</w:t>
      </w:r>
      <w:r w:rsidR="00D17D99" w:rsidRPr="00FB0142">
        <w:rPr>
          <w:rFonts w:asciiTheme="majorHAnsi" w:hAnsiTheme="majorHAnsi" w:cstheme="majorHAnsi"/>
          <w:sz w:val="24"/>
          <w:szCs w:val="24"/>
        </w:rPr>
        <w:t xml:space="preserve"> used to measure the </w:t>
      </w:r>
      <w:r w:rsidR="00DC311D" w:rsidRPr="00FB0142">
        <w:rPr>
          <w:rFonts w:asciiTheme="majorHAnsi" w:hAnsiTheme="majorHAnsi" w:cstheme="majorHAnsi"/>
          <w:sz w:val="24"/>
          <w:szCs w:val="24"/>
        </w:rPr>
        <w:t>success, which is company specific</w:t>
      </w:r>
      <w:r w:rsidR="00575EB6" w:rsidRPr="00FB0142">
        <w:rPr>
          <w:rFonts w:asciiTheme="majorHAnsi" w:hAnsiTheme="majorHAnsi" w:cstheme="majorHAnsi"/>
          <w:sz w:val="24"/>
          <w:szCs w:val="24"/>
        </w:rPr>
        <w:t>,</w:t>
      </w:r>
      <w:r w:rsidR="00D17D99" w:rsidRPr="00FB0142">
        <w:rPr>
          <w:rFonts w:asciiTheme="majorHAnsi" w:hAnsiTheme="majorHAnsi" w:cstheme="majorHAnsi"/>
          <w:sz w:val="24"/>
          <w:szCs w:val="24"/>
        </w:rPr>
        <w:t xml:space="preserve"> depends on whether this is viewed as a success.  If viewing this in terms of number of </w:t>
      </w:r>
      <w:r w:rsidR="008A613D" w:rsidRPr="00FB0142">
        <w:rPr>
          <w:rFonts w:asciiTheme="majorHAnsi" w:hAnsiTheme="majorHAnsi" w:cstheme="majorHAnsi"/>
          <w:sz w:val="24"/>
          <w:szCs w:val="24"/>
        </w:rPr>
        <w:t>customers, then it’s not a big success now</w:t>
      </w:r>
      <w:r w:rsidR="00575EB6" w:rsidRPr="00FB0142">
        <w:rPr>
          <w:rFonts w:asciiTheme="majorHAnsi" w:hAnsiTheme="majorHAnsi" w:cstheme="majorHAnsi"/>
          <w:sz w:val="24"/>
          <w:szCs w:val="24"/>
        </w:rPr>
        <w:t xml:space="preserve">.  </w:t>
      </w:r>
      <w:r w:rsidR="008A613D" w:rsidRPr="00FB0142">
        <w:rPr>
          <w:rFonts w:asciiTheme="majorHAnsi" w:hAnsiTheme="majorHAnsi" w:cstheme="majorHAnsi"/>
          <w:sz w:val="24"/>
          <w:szCs w:val="24"/>
        </w:rPr>
        <w:t>Though</w:t>
      </w:r>
      <w:r w:rsidR="00575EB6" w:rsidRPr="00FB0142">
        <w:rPr>
          <w:rFonts w:asciiTheme="majorHAnsi" w:hAnsiTheme="majorHAnsi" w:cstheme="majorHAnsi"/>
          <w:sz w:val="24"/>
          <w:szCs w:val="24"/>
        </w:rPr>
        <w:t xml:space="preserve">, if viewed by the </w:t>
      </w:r>
      <w:r w:rsidR="00DC311D" w:rsidRPr="00FB0142">
        <w:rPr>
          <w:rFonts w:asciiTheme="majorHAnsi" w:hAnsiTheme="majorHAnsi" w:cstheme="majorHAnsi"/>
          <w:sz w:val="24"/>
          <w:szCs w:val="24"/>
        </w:rPr>
        <w:t xml:space="preserve">innovative </w:t>
      </w:r>
      <w:r w:rsidR="00575EB6" w:rsidRPr="00FB0142">
        <w:rPr>
          <w:rFonts w:asciiTheme="majorHAnsi" w:hAnsiTheme="majorHAnsi" w:cstheme="majorHAnsi"/>
          <w:sz w:val="24"/>
          <w:szCs w:val="24"/>
        </w:rPr>
        <w:t>problems it has solved</w:t>
      </w:r>
      <w:r w:rsidR="00E41D3A" w:rsidRPr="00FB0142">
        <w:rPr>
          <w:rFonts w:asciiTheme="majorHAnsi" w:hAnsiTheme="majorHAnsi" w:cstheme="majorHAnsi"/>
          <w:sz w:val="24"/>
          <w:szCs w:val="24"/>
        </w:rPr>
        <w:t xml:space="preserve"> and</w:t>
      </w:r>
      <w:r w:rsidR="008A613D" w:rsidRPr="00FB0142">
        <w:rPr>
          <w:rFonts w:asciiTheme="majorHAnsi" w:hAnsiTheme="majorHAnsi" w:cstheme="majorHAnsi"/>
          <w:sz w:val="24"/>
          <w:szCs w:val="24"/>
        </w:rPr>
        <w:t xml:space="preserve"> the innovation rewards it received</w:t>
      </w:r>
      <w:r w:rsidR="00DC311D" w:rsidRPr="00FB0142">
        <w:rPr>
          <w:rFonts w:asciiTheme="majorHAnsi" w:hAnsiTheme="majorHAnsi" w:cstheme="majorHAnsi"/>
          <w:sz w:val="24"/>
          <w:szCs w:val="24"/>
        </w:rPr>
        <w:t xml:space="preserve"> then</w:t>
      </w:r>
      <w:r w:rsidR="00575EB6" w:rsidRPr="00FB0142">
        <w:rPr>
          <w:rFonts w:asciiTheme="majorHAnsi" w:hAnsiTheme="majorHAnsi" w:cstheme="majorHAnsi"/>
          <w:sz w:val="24"/>
          <w:szCs w:val="24"/>
        </w:rPr>
        <w:t xml:space="preserve"> it is</w:t>
      </w:r>
      <w:r w:rsidR="00DC311D" w:rsidRPr="00FB0142">
        <w:rPr>
          <w:rFonts w:asciiTheme="majorHAnsi" w:hAnsiTheme="majorHAnsi" w:cstheme="majorHAnsi"/>
          <w:sz w:val="24"/>
          <w:szCs w:val="24"/>
        </w:rPr>
        <w:t xml:space="preserve"> </w:t>
      </w:r>
      <w:r w:rsidR="00575EB6" w:rsidRPr="00FB0142">
        <w:rPr>
          <w:rFonts w:asciiTheme="majorHAnsi" w:hAnsiTheme="majorHAnsi" w:cstheme="majorHAnsi"/>
          <w:sz w:val="24"/>
          <w:szCs w:val="24"/>
        </w:rPr>
        <w:t>successful. Ultimately</w:t>
      </w:r>
      <w:r w:rsidR="008A613D" w:rsidRPr="00FB0142">
        <w:rPr>
          <w:rFonts w:asciiTheme="majorHAnsi" w:hAnsiTheme="majorHAnsi" w:cstheme="majorHAnsi"/>
          <w:sz w:val="24"/>
          <w:szCs w:val="24"/>
        </w:rPr>
        <w:t>,</w:t>
      </w:r>
      <w:r w:rsidR="00575EB6" w:rsidRPr="00FB0142">
        <w:rPr>
          <w:rFonts w:asciiTheme="majorHAnsi" w:hAnsiTheme="majorHAnsi" w:cstheme="majorHAnsi"/>
          <w:sz w:val="24"/>
          <w:szCs w:val="24"/>
        </w:rPr>
        <w:t xml:space="preserve"> this innovation </w:t>
      </w:r>
      <w:r w:rsidR="00DC311D" w:rsidRPr="00FB0142">
        <w:rPr>
          <w:rFonts w:asciiTheme="majorHAnsi" w:hAnsiTheme="majorHAnsi" w:cstheme="majorHAnsi"/>
          <w:sz w:val="24"/>
          <w:szCs w:val="24"/>
        </w:rPr>
        <w:t xml:space="preserve">ticks all the boxes as it </w:t>
      </w:r>
      <w:r w:rsidR="00575EB6" w:rsidRPr="00FB0142">
        <w:rPr>
          <w:rFonts w:asciiTheme="majorHAnsi" w:hAnsiTheme="majorHAnsi" w:cstheme="majorHAnsi"/>
          <w:sz w:val="24"/>
          <w:szCs w:val="24"/>
        </w:rPr>
        <w:t xml:space="preserve">was well selected with a clearly aligned </w:t>
      </w:r>
      <w:r w:rsidR="00DC311D" w:rsidRPr="00FB0142">
        <w:rPr>
          <w:rFonts w:asciiTheme="majorHAnsi" w:hAnsiTheme="majorHAnsi" w:cstheme="majorHAnsi"/>
          <w:sz w:val="24"/>
          <w:szCs w:val="24"/>
        </w:rPr>
        <w:t>cultural and strategic fit</w:t>
      </w:r>
      <w:r w:rsidR="00567499">
        <w:rPr>
          <w:rFonts w:asciiTheme="majorHAnsi" w:hAnsiTheme="majorHAnsi" w:cstheme="majorHAnsi"/>
          <w:sz w:val="24"/>
          <w:szCs w:val="24"/>
        </w:rPr>
        <w:t>,</w:t>
      </w:r>
      <w:r w:rsidR="00DC311D" w:rsidRPr="00FB0142">
        <w:rPr>
          <w:rFonts w:asciiTheme="majorHAnsi" w:hAnsiTheme="majorHAnsi" w:cstheme="majorHAnsi"/>
          <w:sz w:val="24"/>
          <w:szCs w:val="24"/>
        </w:rPr>
        <w:t xml:space="preserve"> driven by strong leadership and</w:t>
      </w:r>
      <w:r w:rsidR="00575EB6" w:rsidRPr="00FB0142">
        <w:rPr>
          <w:rFonts w:asciiTheme="majorHAnsi" w:hAnsiTheme="majorHAnsi" w:cstheme="majorHAnsi"/>
          <w:sz w:val="24"/>
          <w:szCs w:val="24"/>
        </w:rPr>
        <w:t xml:space="preserve"> managed successfully</w:t>
      </w:r>
      <w:r w:rsidR="008A613D" w:rsidRPr="00FB0142">
        <w:rPr>
          <w:rFonts w:asciiTheme="majorHAnsi" w:hAnsiTheme="majorHAnsi" w:cstheme="majorHAnsi"/>
          <w:sz w:val="24"/>
          <w:szCs w:val="24"/>
        </w:rPr>
        <w:t xml:space="preserve"> with strong portfolio management,</w:t>
      </w:r>
      <w:r w:rsidR="00575EB6" w:rsidRPr="00FB0142">
        <w:rPr>
          <w:rFonts w:asciiTheme="majorHAnsi" w:hAnsiTheme="majorHAnsi" w:cstheme="majorHAnsi"/>
          <w:sz w:val="24"/>
          <w:szCs w:val="24"/>
        </w:rPr>
        <w:t xml:space="preserve"> which produced a commercially viable</w:t>
      </w:r>
      <w:r w:rsidR="00E41D3A" w:rsidRPr="00FB0142">
        <w:rPr>
          <w:rFonts w:asciiTheme="majorHAnsi" w:hAnsiTheme="majorHAnsi" w:cstheme="majorHAnsi"/>
          <w:sz w:val="24"/>
          <w:szCs w:val="24"/>
        </w:rPr>
        <w:t>,</w:t>
      </w:r>
      <w:r w:rsidR="00575EB6" w:rsidRPr="00FB0142">
        <w:rPr>
          <w:rFonts w:asciiTheme="majorHAnsi" w:hAnsiTheme="majorHAnsi" w:cstheme="majorHAnsi"/>
          <w:sz w:val="24"/>
          <w:szCs w:val="24"/>
        </w:rPr>
        <w:t xml:space="preserve"> </w:t>
      </w:r>
      <w:r w:rsidR="00DC311D" w:rsidRPr="00FB0142">
        <w:rPr>
          <w:rFonts w:asciiTheme="majorHAnsi" w:hAnsiTheme="majorHAnsi" w:cstheme="majorHAnsi"/>
          <w:b/>
          <w:bCs/>
          <w:sz w:val="24"/>
          <w:szCs w:val="24"/>
        </w:rPr>
        <w:t>innovative</w:t>
      </w:r>
      <w:r w:rsidR="00DC311D" w:rsidRPr="00FB0142">
        <w:rPr>
          <w:rFonts w:asciiTheme="majorHAnsi" w:hAnsiTheme="majorHAnsi" w:cstheme="majorHAnsi"/>
          <w:sz w:val="24"/>
          <w:szCs w:val="24"/>
        </w:rPr>
        <w:t xml:space="preserve"> </w:t>
      </w:r>
      <w:r w:rsidR="00575EB6" w:rsidRPr="00FB0142">
        <w:rPr>
          <w:rFonts w:asciiTheme="majorHAnsi" w:hAnsiTheme="majorHAnsi" w:cstheme="majorHAnsi"/>
          <w:sz w:val="24"/>
          <w:szCs w:val="24"/>
        </w:rPr>
        <w:t>product</w:t>
      </w:r>
      <w:r w:rsidR="008A613D" w:rsidRPr="00FB0142">
        <w:rPr>
          <w:rFonts w:asciiTheme="majorHAnsi" w:hAnsiTheme="majorHAnsi" w:cstheme="majorHAnsi"/>
          <w:sz w:val="24"/>
          <w:szCs w:val="24"/>
        </w:rPr>
        <w:t>.</w:t>
      </w:r>
      <w:r w:rsidR="00575EB6" w:rsidRPr="00FB0142">
        <w:rPr>
          <w:rFonts w:asciiTheme="majorHAnsi" w:hAnsiTheme="majorHAnsi" w:cstheme="majorHAnsi"/>
          <w:sz w:val="24"/>
          <w:szCs w:val="24"/>
        </w:rPr>
        <w:t xml:space="preserve"> </w:t>
      </w:r>
    </w:p>
    <w:p w14:paraId="73FC83EA" w14:textId="395DA3F1" w:rsidR="00FB0FE3" w:rsidRDefault="00FB0FE3">
      <w:pPr>
        <w:rPr>
          <w:rFonts w:asciiTheme="majorHAnsi" w:hAnsiTheme="majorHAnsi" w:cstheme="majorHAnsi"/>
          <w:sz w:val="24"/>
          <w:szCs w:val="24"/>
        </w:rPr>
      </w:pPr>
      <w:r>
        <w:rPr>
          <w:rFonts w:asciiTheme="majorHAnsi" w:hAnsiTheme="majorHAnsi" w:cstheme="majorHAnsi"/>
          <w:sz w:val="24"/>
          <w:szCs w:val="24"/>
        </w:rPr>
        <w:br w:type="page"/>
      </w:r>
    </w:p>
    <w:p w14:paraId="5266201C" w14:textId="63633341" w:rsidR="00D572FE" w:rsidRPr="00FB0142" w:rsidRDefault="004A6BA0" w:rsidP="00BA2951">
      <w:pPr>
        <w:rPr>
          <w:rFonts w:asciiTheme="majorHAnsi" w:hAnsiTheme="majorHAnsi" w:cstheme="majorHAnsi"/>
          <w:sz w:val="24"/>
          <w:szCs w:val="24"/>
          <w:u w:val="single"/>
        </w:rPr>
      </w:pPr>
      <w:r w:rsidRPr="00FB0142">
        <w:rPr>
          <w:rFonts w:asciiTheme="majorHAnsi" w:hAnsiTheme="majorHAnsi" w:cstheme="majorHAnsi"/>
          <w:sz w:val="24"/>
          <w:szCs w:val="24"/>
          <w:u w:val="single"/>
        </w:rPr>
        <w:lastRenderedPageBreak/>
        <w:t xml:space="preserve">Bibliography </w:t>
      </w:r>
    </w:p>
    <w:p w14:paraId="335EE229" w14:textId="636912F1" w:rsidR="004A6BA0" w:rsidRPr="00FB0142" w:rsidRDefault="000F03C5" w:rsidP="00BA2951">
      <w:pPr>
        <w:rPr>
          <w:rFonts w:asciiTheme="majorHAnsi" w:hAnsiTheme="majorHAnsi" w:cstheme="majorHAnsi"/>
          <w:sz w:val="24"/>
          <w:szCs w:val="24"/>
          <w:u w:val="single"/>
        </w:rPr>
      </w:pPr>
      <w:r w:rsidRPr="00FB0142">
        <w:rPr>
          <w:rFonts w:asciiTheme="majorHAnsi" w:hAnsiTheme="majorHAnsi" w:cstheme="majorHAnsi"/>
          <w:sz w:val="24"/>
          <w:szCs w:val="24"/>
          <w:u w:val="single"/>
        </w:rPr>
        <w:t>Books</w:t>
      </w:r>
    </w:p>
    <w:p w14:paraId="55142232" w14:textId="0D627B2A" w:rsidR="00123B8B" w:rsidRPr="00FB0142" w:rsidRDefault="00123B8B" w:rsidP="00123B8B">
      <w:pPr>
        <w:rPr>
          <w:rFonts w:asciiTheme="majorHAnsi" w:hAnsiTheme="majorHAnsi" w:cstheme="majorHAnsi"/>
          <w:sz w:val="24"/>
          <w:szCs w:val="24"/>
        </w:rPr>
      </w:pPr>
      <w:r w:rsidRPr="00FB0142">
        <w:rPr>
          <w:rFonts w:asciiTheme="majorHAnsi" w:hAnsiTheme="majorHAnsi" w:cstheme="majorHAnsi"/>
          <w:sz w:val="24"/>
          <w:szCs w:val="24"/>
        </w:rPr>
        <w:t xml:space="preserve">Pastoors, S. (2017) </w:t>
      </w:r>
      <w:r w:rsidRPr="00FB0142">
        <w:rPr>
          <w:rFonts w:asciiTheme="majorHAnsi" w:hAnsiTheme="majorHAnsi" w:cstheme="majorHAnsi"/>
          <w:i/>
          <w:iCs/>
          <w:sz w:val="24"/>
          <w:szCs w:val="24"/>
        </w:rPr>
        <w:t>Towards Sustainable Innovation: A Five Step Approach to Sustainable Change</w:t>
      </w:r>
      <w:r w:rsidRPr="00FB0142">
        <w:rPr>
          <w:rFonts w:asciiTheme="majorHAnsi" w:hAnsiTheme="majorHAnsi" w:cstheme="majorHAnsi"/>
          <w:sz w:val="24"/>
          <w:szCs w:val="24"/>
        </w:rPr>
        <w:t>. Baden-Baden: Tectum Verlag</w:t>
      </w:r>
      <w:r w:rsidR="00761057" w:rsidRPr="00FB0142">
        <w:rPr>
          <w:rFonts w:asciiTheme="majorHAnsi" w:hAnsiTheme="majorHAnsi" w:cstheme="majorHAnsi"/>
          <w:sz w:val="24"/>
          <w:szCs w:val="24"/>
        </w:rPr>
        <w:t>, 2017</w:t>
      </w:r>
    </w:p>
    <w:p w14:paraId="6EA834EA" w14:textId="46DC1272" w:rsidR="00123B8B" w:rsidRPr="00FB0142" w:rsidRDefault="00123B8B" w:rsidP="00123B8B">
      <w:pPr>
        <w:rPr>
          <w:rFonts w:asciiTheme="majorHAnsi" w:hAnsiTheme="majorHAnsi" w:cstheme="majorHAnsi"/>
          <w:sz w:val="24"/>
          <w:szCs w:val="24"/>
        </w:rPr>
      </w:pPr>
      <w:r w:rsidRPr="00FB0142">
        <w:rPr>
          <w:rFonts w:asciiTheme="majorHAnsi" w:hAnsiTheme="majorHAnsi" w:cstheme="majorHAnsi"/>
          <w:sz w:val="24"/>
          <w:szCs w:val="24"/>
        </w:rPr>
        <w:t>ReVelle, J.B. (2002) </w:t>
      </w:r>
      <w:r w:rsidRPr="00FB0142">
        <w:rPr>
          <w:rFonts w:asciiTheme="majorHAnsi" w:hAnsiTheme="majorHAnsi" w:cstheme="majorHAnsi"/>
          <w:i/>
          <w:iCs/>
          <w:sz w:val="24"/>
          <w:szCs w:val="24"/>
        </w:rPr>
        <w:t>Manufacturing Handbook of Best Practices: An Innovation, Productivity, and Quality Focus</w:t>
      </w:r>
      <w:r w:rsidRPr="00FB0142">
        <w:rPr>
          <w:rFonts w:asciiTheme="majorHAnsi" w:hAnsiTheme="majorHAnsi" w:cstheme="majorHAnsi"/>
          <w:sz w:val="24"/>
          <w:szCs w:val="24"/>
        </w:rPr>
        <w:t>. Boca Raton, F</w:t>
      </w:r>
      <w:r w:rsidR="00761057" w:rsidRPr="00FB0142">
        <w:rPr>
          <w:rFonts w:asciiTheme="majorHAnsi" w:hAnsiTheme="majorHAnsi" w:cstheme="majorHAnsi"/>
          <w:sz w:val="24"/>
          <w:szCs w:val="24"/>
        </w:rPr>
        <w:t>lorida</w:t>
      </w:r>
      <w:r w:rsidRPr="00FB0142">
        <w:rPr>
          <w:rFonts w:asciiTheme="majorHAnsi" w:hAnsiTheme="majorHAnsi" w:cstheme="majorHAnsi"/>
          <w:sz w:val="24"/>
          <w:szCs w:val="24"/>
        </w:rPr>
        <w:t>: St. Lucie</w:t>
      </w:r>
      <w:r w:rsidR="007F53D4" w:rsidRPr="00FB0142">
        <w:rPr>
          <w:rFonts w:asciiTheme="majorHAnsi" w:hAnsiTheme="majorHAnsi" w:cstheme="majorHAnsi"/>
          <w:sz w:val="24"/>
          <w:szCs w:val="24"/>
        </w:rPr>
        <w:t>, 2002</w:t>
      </w:r>
    </w:p>
    <w:p w14:paraId="4BE666FE" w14:textId="008881C0" w:rsidR="00123B8B" w:rsidRPr="00FB0142" w:rsidRDefault="00123B8B" w:rsidP="00123B8B">
      <w:pPr>
        <w:rPr>
          <w:rFonts w:asciiTheme="majorHAnsi" w:hAnsiTheme="majorHAnsi" w:cstheme="majorHAnsi"/>
          <w:sz w:val="24"/>
          <w:szCs w:val="24"/>
        </w:rPr>
      </w:pPr>
      <w:r w:rsidRPr="00FB0142">
        <w:rPr>
          <w:rFonts w:asciiTheme="majorHAnsi" w:hAnsiTheme="majorHAnsi" w:cstheme="majorHAnsi"/>
          <w:sz w:val="24"/>
          <w:szCs w:val="24"/>
        </w:rPr>
        <w:t>Rogers, E.M. (1995)</w:t>
      </w:r>
      <w:r w:rsidR="00510DFC" w:rsidRPr="00FB0142">
        <w:rPr>
          <w:rFonts w:asciiTheme="majorHAnsi" w:hAnsiTheme="majorHAnsi" w:cstheme="majorHAnsi"/>
          <w:sz w:val="24"/>
          <w:szCs w:val="24"/>
        </w:rPr>
        <w:t xml:space="preserve"> </w:t>
      </w:r>
      <w:r w:rsidRPr="00FB0142">
        <w:rPr>
          <w:rFonts w:asciiTheme="majorHAnsi" w:hAnsiTheme="majorHAnsi" w:cstheme="majorHAnsi"/>
          <w:i/>
          <w:iCs/>
          <w:sz w:val="24"/>
          <w:szCs w:val="24"/>
        </w:rPr>
        <w:t>Diffusion of Innovations</w:t>
      </w:r>
      <w:r w:rsidR="00070EAA" w:rsidRPr="00FB0142">
        <w:rPr>
          <w:rFonts w:asciiTheme="majorHAnsi" w:hAnsiTheme="majorHAnsi" w:cstheme="majorHAnsi"/>
          <w:sz w:val="24"/>
          <w:szCs w:val="24"/>
        </w:rPr>
        <w:t>. Fourth Edition.</w:t>
      </w:r>
      <w:r w:rsidRPr="00FB0142">
        <w:rPr>
          <w:rFonts w:asciiTheme="majorHAnsi" w:hAnsiTheme="majorHAnsi" w:cstheme="majorHAnsi"/>
          <w:sz w:val="24"/>
          <w:szCs w:val="24"/>
        </w:rPr>
        <w:t xml:space="preserve"> </w:t>
      </w:r>
      <w:r w:rsidR="007F53D4" w:rsidRPr="00FB0142">
        <w:rPr>
          <w:rFonts w:asciiTheme="majorHAnsi" w:hAnsiTheme="majorHAnsi" w:cstheme="majorHAnsi"/>
          <w:sz w:val="24"/>
          <w:szCs w:val="24"/>
        </w:rPr>
        <w:t>New York</w:t>
      </w:r>
      <w:r w:rsidR="007F53D4" w:rsidRPr="00FB0142">
        <w:rPr>
          <w:rFonts w:asciiTheme="majorHAnsi" w:hAnsiTheme="majorHAnsi" w:cstheme="majorHAnsi"/>
          <w:sz w:val="24"/>
          <w:szCs w:val="24"/>
        </w:rPr>
        <w:t xml:space="preserve">: </w:t>
      </w:r>
      <w:r w:rsidRPr="00FB0142">
        <w:rPr>
          <w:rFonts w:asciiTheme="majorHAnsi" w:hAnsiTheme="majorHAnsi" w:cstheme="majorHAnsi"/>
          <w:sz w:val="24"/>
          <w:szCs w:val="24"/>
        </w:rPr>
        <w:t>The Free Press</w:t>
      </w:r>
      <w:r w:rsidR="007F53D4" w:rsidRPr="00FB0142">
        <w:rPr>
          <w:rFonts w:asciiTheme="majorHAnsi" w:hAnsiTheme="majorHAnsi" w:cstheme="majorHAnsi"/>
          <w:sz w:val="24"/>
          <w:szCs w:val="24"/>
        </w:rPr>
        <w:t>, 1995</w:t>
      </w:r>
    </w:p>
    <w:p w14:paraId="6109FC3B" w14:textId="0899FE4F" w:rsidR="00123B8B" w:rsidRPr="00FB0142" w:rsidRDefault="00123B8B" w:rsidP="00123B8B">
      <w:pPr>
        <w:rPr>
          <w:rFonts w:asciiTheme="majorHAnsi" w:hAnsiTheme="majorHAnsi" w:cstheme="majorHAnsi"/>
          <w:sz w:val="24"/>
          <w:szCs w:val="24"/>
          <w:shd w:val="clear" w:color="auto" w:fill="FFFFFF"/>
        </w:rPr>
      </w:pPr>
      <w:r w:rsidRPr="00FB0142">
        <w:rPr>
          <w:rFonts w:asciiTheme="majorHAnsi" w:hAnsiTheme="majorHAnsi" w:cstheme="majorHAnsi"/>
          <w:sz w:val="24"/>
          <w:szCs w:val="24"/>
          <w:shd w:val="clear" w:color="auto" w:fill="FFFFFF"/>
        </w:rPr>
        <w:t>Schilling, M.A. (2013) </w:t>
      </w:r>
      <w:r w:rsidRPr="00FB0142">
        <w:rPr>
          <w:rFonts w:asciiTheme="majorHAnsi" w:hAnsiTheme="majorHAnsi" w:cstheme="majorHAnsi"/>
          <w:i/>
          <w:iCs/>
          <w:sz w:val="24"/>
          <w:szCs w:val="24"/>
          <w:shd w:val="clear" w:color="auto" w:fill="FFFFFF"/>
        </w:rPr>
        <w:t>Strategic Management of Technological Innovation</w:t>
      </w:r>
      <w:r w:rsidRPr="00FB0142">
        <w:rPr>
          <w:rFonts w:asciiTheme="majorHAnsi" w:hAnsiTheme="majorHAnsi" w:cstheme="majorHAnsi"/>
          <w:sz w:val="24"/>
          <w:szCs w:val="24"/>
          <w:shd w:val="clear" w:color="auto" w:fill="FFFFFF"/>
        </w:rPr>
        <w:t xml:space="preserve">. Fourth edition. </w:t>
      </w:r>
      <w:r w:rsidR="007F53D4" w:rsidRPr="00FB0142">
        <w:rPr>
          <w:rFonts w:asciiTheme="majorHAnsi" w:hAnsiTheme="majorHAnsi" w:cstheme="majorHAnsi"/>
          <w:sz w:val="24"/>
          <w:szCs w:val="24"/>
          <w:shd w:val="clear" w:color="auto" w:fill="FFFFFF"/>
        </w:rPr>
        <w:t>New York</w:t>
      </w:r>
      <w:r w:rsidR="007F53D4" w:rsidRPr="00FB0142">
        <w:rPr>
          <w:rFonts w:asciiTheme="majorHAnsi" w:hAnsiTheme="majorHAnsi" w:cstheme="majorHAnsi"/>
          <w:sz w:val="24"/>
          <w:szCs w:val="24"/>
          <w:shd w:val="clear" w:color="auto" w:fill="FFFFFF"/>
        </w:rPr>
        <w:t xml:space="preserve">: </w:t>
      </w:r>
      <w:r w:rsidRPr="00FB0142">
        <w:rPr>
          <w:rFonts w:asciiTheme="majorHAnsi" w:hAnsiTheme="majorHAnsi" w:cstheme="majorHAnsi"/>
          <w:sz w:val="24"/>
          <w:szCs w:val="24"/>
          <w:shd w:val="clear" w:color="auto" w:fill="FFFFFF"/>
        </w:rPr>
        <w:t>McGraw Hill</w:t>
      </w:r>
      <w:r w:rsidR="00761057" w:rsidRPr="00FB0142">
        <w:rPr>
          <w:rFonts w:asciiTheme="majorHAnsi" w:hAnsiTheme="majorHAnsi" w:cstheme="majorHAnsi"/>
          <w:sz w:val="24"/>
          <w:szCs w:val="24"/>
          <w:shd w:val="clear" w:color="auto" w:fill="FFFFFF"/>
        </w:rPr>
        <w:t>, 2013</w:t>
      </w:r>
    </w:p>
    <w:p w14:paraId="571E5B18" w14:textId="19C71B31" w:rsidR="00123B8B" w:rsidRPr="00FB0142" w:rsidRDefault="00123B8B" w:rsidP="00123B8B">
      <w:pPr>
        <w:rPr>
          <w:rFonts w:asciiTheme="majorHAnsi" w:hAnsiTheme="majorHAnsi" w:cstheme="majorHAnsi"/>
          <w:sz w:val="24"/>
          <w:szCs w:val="24"/>
          <w:shd w:val="clear" w:color="auto" w:fill="FFFFFF"/>
        </w:rPr>
      </w:pPr>
      <w:r w:rsidRPr="00FB0142">
        <w:rPr>
          <w:rFonts w:asciiTheme="majorHAnsi" w:hAnsiTheme="majorHAnsi" w:cstheme="majorHAnsi"/>
          <w:sz w:val="24"/>
          <w:szCs w:val="24"/>
          <w:shd w:val="clear" w:color="auto" w:fill="FFFFFF"/>
        </w:rPr>
        <w:t xml:space="preserve">Tidd, J. &amp; Bessant, </w:t>
      </w:r>
      <w:r w:rsidR="00A468A4" w:rsidRPr="00FB0142">
        <w:rPr>
          <w:rFonts w:asciiTheme="majorHAnsi" w:hAnsiTheme="majorHAnsi" w:cstheme="majorHAnsi"/>
          <w:sz w:val="24"/>
          <w:szCs w:val="24"/>
          <w:shd w:val="clear" w:color="auto" w:fill="FFFFFF"/>
        </w:rPr>
        <w:t>J. (</w:t>
      </w:r>
      <w:r w:rsidRPr="00FB0142">
        <w:rPr>
          <w:rFonts w:asciiTheme="majorHAnsi" w:hAnsiTheme="majorHAnsi" w:cstheme="majorHAnsi"/>
          <w:sz w:val="24"/>
          <w:szCs w:val="24"/>
          <w:shd w:val="clear" w:color="auto" w:fill="FFFFFF"/>
        </w:rPr>
        <w:t xml:space="preserve">2009) </w:t>
      </w:r>
      <w:r w:rsidRPr="00FB0142">
        <w:rPr>
          <w:rFonts w:asciiTheme="majorHAnsi" w:hAnsiTheme="majorHAnsi" w:cstheme="majorHAnsi"/>
          <w:i/>
          <w:iCs/>
          <w:sz w:val="24"/>
          <w:szCs w:val="24"/>
          <w:shd w:val="clear" w:color="auto" w:fill="FFFFFF"/>
        </w:rPr>
        <w:t>Managing Innovation: Integrating Technological, Market and Organizational Change</w:t>
      </w:r>
      <w:r w:rsidRPr="00FB0142">
        <w:rPr>
          <w:rFonts w:asciiTheme="majorHAnsi" w:hAnsiTheme="majorHAnsi" w:cstheme="majorHAnsi"/>
          <w:sz w:val="24"/>
          <w:szCs w:val="24"/>
          <w:shd w:val="clear" w:color="auto" w:fill="FFFFFF"/>
        </w:rPr>
        <w:t xml:space="preserve">. </w:t>
      </w:r>
      <w:r w:rsidR="00510DFC" w:rsidRPr="00FB0142">
        <w:rPr>
          <w:rFonts w:asciiTheme="majorHAnsi" w:hAnsiTheme="majorHAnsi" w:cstheme="majorHAnsi"/>
          <w:sz w:val="24"/>
          <w:szCs w:val="24"/>
          <w:shd w:val="clear" w:color="auto" w:fill="FFFFFF"/>
        </w:rPr>
        <w:t>Fourth Edition</w:t>
      </w:r>
      <w:r w:rsidRPr="00FB0142">
        <w:rPr>
          <w:rFonts w:asciiTheme="majorHAnsi" w:hAnsiTheme="majorHAnsi" w:cstheme="majorHAnsi"/>
          <w:sz w:val="24"/>
          <w:szCs w:val="24"/>
          <w:shd w:val="clear" w:color="auto" w:fill="FFFFFF"/>
        </w:rPr>
        <w:t xml:space="preserve">. </w:t>
      </w:r>
      <w:r w:rsidR="00761057" w:rsidRPr="00FB0142">
        <w:rPr>
          <w:rFonts w:asciiTheme="majorHAnsi" w:hAnsiTheme="majorHAnsi" w:cstheme="majorHAnsi"/>
          <w:sz w:val="24"/>
          <w:szCs w:val="24"/>
          <w:shd w:val="clear" w:color="auto" w:fill="FFFFFF"/>
        </w:rPr>
        <w:t>Chichester</w:t>
      </w:r>
      <w:r w:rsidR="00761057" w:rsidRPr="00FB0142">
        <w:rPr>
          <w:rFonts w:asciiTheme="majorHAnsi" w:hAnsiTheme="majorHAnsi" w:cstheme="majorHAnsi"/>
          <w:sz w:val="24"/>
          <w:szCs w:val="24"/>
          <w:shd w:val="clear" w:color="auto" w:fill="FFFFFF"/>
        </w:rPr>
        <w:t xml:space="preserve">: </w:t>
      </w:r>
      <w:r w:rsidRPr="00FB0142">
        <w:rPr>
          <w:rFonts w:asciiTheme="majorHAnsi" w:hAnsiTheme="majorHAnsi" w:cstheme="majorHAnsi"/>
          <w:sz w:val="24"/>
          <w:szCs w:val="24"/>
          <w:shd w:val="clear" w:color="auto" w:fill="FFFFFF"/>
        </w:rPr>
        <w:t>John Wiley and Sons Ltd</w:t>
      </w:r>
      <w:r w:rsidR="00761057" w:rsidRPr="00FB0142">
        <w:rPr>
          <w:rFonts w:asciiTheme="majorHAnsi" w:hAnsiTheme="majorHAnsi" w:cstheme="majorHAnsi"/>
          <w:sz w:val="24"/>
          <w:szCs w:val="24"/>
          <w:shd w:val="clear" w:color="auto" w:fill="FFFFFF"/>
        </w:rPr>
        <w:t>, 2009</w:t>
      </w:r>
    </w:p>
    <w:p w14:paraId="77A7FF4C" w14:textId="5E7C02D0" w:rsidR="000F03C5" w:rsidRPr="00FB0142" w:rsidRDefault="00123B8B" w:rsidP="00BA2951">
      <w:pPr>
        <w:rPr>
          <w:rFonts w:asciiTheme="majorHAnsi" w:hAnsiTheme="majorHAnsi" w:cstheme="majorHAnsi"/>
          <w:sz w:val="24"/>
          <w:szCs w:val="24"/>
        </w:rPr>
      </w:pPr>
      <w:r w:rsidRPr="00FB0142">
        <w:rPr>
          <w:rFonts w:asciiTheme="majorHAnsi" w:hAnsiTheme="majorHAnsi" w:cstheme="majorHAnsi"/>
          <w:sz w:val="24"/>
          <w:szCs w:val="24"/>
        </w:rPr>
        <w:t>Trott. P</w:t>
      </w:r>
      <w:r w:rsidR="00A468A4" w:rsidRPr="00FB0142">
        <w:rPr>
          <w:rFonts w:asciiTheme="majorHAnsi" w:hAnsiTheme="majorHAnsi" w:cstheme="majorHAnsi"/>
          <w:sz w:val="24"/>
          <w:szCs w:val="24"/>
        </w:rPr>
        <w:t>.</w:t>
      </w:r>
      <w:r w:rsidRPr="00FB0142">
        <w:rPr>
          <w:rFonts w:asciiTheme="majorHAnsi" w:hAnsiTheme="majorHAnsi" w:cstheme="majorHAnsi"/>
          <w:sz w:val="24"/>
          <w:szCs w:val="24"/>
        </w:rPr>
        <w:t xml:space="preserve"> (2017) </w:t>
      </w:r>
      <w:r w:rsidRPr="00FB0142">
        <w:rPr>
          <w:rFonts w:asciiTheme="majorHAnsi" w:hAnsiTheme="majorHAnsi" w:cstheme="majorHAnsi"/>
          <w:i/>
          <w:iCs/>
          <w:sz w:val="24"/>
          <w:szCs w:val="24"/>
        </w:rPr>
        <w:t>Innovation Management and New Product Development</w:t>
      </w:r>
      <w:r w:rsidRPr="00FB0142">
        <w:rPr>
          <w:rFonts w:asciiTheme="majorHAnsi" w:hAnsiTheme="majorHAnsi" w:cstheme="majorHAnsi"/>
          <w:sz w:val="24"/>
          <w:szCs w:val="24"/>
        </w:rPr>
        <w:t xml:space="preserve">. </w:t>
      </w:r>
      <w:r w:rsidR="00510DFC" w:rsidRPr="00FB0142">
        <w:rPr>
          <w:rFonts w:asciiTheme="majorHAnsi" w:hAnsiTheme="majorHAnsi" w:cstheme="majorHAnsi"/>
          <w:sz w:val="24"/>
          <w:szCs w:val="24"/>
        </w:rPr>
        <w:t>Sixth Edition</w:t>
      </w:r>
      <w:r w:rsidRPr="00FB0142">
        <w:rPr>
          <w:rFonts w:asciiTheme="majorHAnsi" w:hAnsiTheme="majorHAnsi" w:cstheme="majorHAnsi"/>
          <w:sz w:val="24"/>
          <w:szCs w:val="24"/>
        </w:rPr>
        <w:t xml:space="preserve">. Pearson </w:t>
      </w:r>
      <w:r w:rsidR="00761057" w:rsidRPr="00FB0142">
        <w:rPr>
          <w:rFonts w:asciiTheme="majorHAnsi" w:hAnsiTheme="majorHAnsi" w:cstheme="majorHAnsi"/>
          <w:sz w:val="24"/>
          <w:szCs w:val="24"/>
        </w:rPr>
        <w:t xml:space="preserve">UK: </w:t>
      </w:r>
      <w:r w:rsidRPr="00FB0142">
        <w:rPr>
          <w:rFonts w:asciiTheme="majorHAnsi" w:hAnsiTheme="majorHAnsi" w:cstheme="majorHAnsi"/>
          <w:sz w:val="24"/>
          <w:szCs w:val="24"/>
        </w:rPr>
        <w:t>Education</w:t>
      </w:r>
      <w:r w:rsidR="00761057" w:rsidRPr="00FB0142">
        <w:rPr>
          <w:rFonts w:asciiTheme="majorHAnsi" w:hAnsiTheme="majorHAnsi" w:cstheme="majorHAnsi"/>
          <w:sz w:val="24"/>
          <w:szCs w:val="24"/>
        </w:rPr>
        <w:t>, 2017</w:t>
      </w:r>
    </w:p>
    <w:p w14:paraId="4B743BDD" w14:textId="3323313B" w:rsidR="000F03C5" w:rsidRPr="00FB0142" w:rsidRDefault="000F03C5" w:rsidP="00BA2951">
      <w:pPr>
        <w:rPr>
          <w:rFonts w:asciiTheme="majorHAnsi" w:hAnsiTheme="majorHAnsi" w:cstheme="majorHAnsi"/>
          <w:sz w:val="24"/>
          <w:szCs w:val="24"/>
          <w:u w:val="single"/>
        </w:rPr>
      </w:pPr>
      <w:r w:rsidRPr="00FB0142">
        <w:rPr>
          <w:rFonts w:asciiTheme="majorHAnsi" w:hAnsiTheme="majorHAnsi" w:cstheme="majorHAnsi"/>
          <w:sz w:val="24"/>
          <w:szCs w:val="24"/>
          <w:u w:val="single"/>
        </w:rPr>
        <w:t>Websites</w:t>
      </w:r>
    </w:p>
    <w:p w14:paraId="5294C30A" w14:textId="647D9362" w:rsidR="000F03C5" w:rsidRPr="00FB0142" w:rsidRDefault="006167F2" w:rsidP="000F03C5">
      <w:pPr>
        <w:rPr>
          <w:rFonts w:asciiTheme="majorHAnsi" w:hAnsiTheme="majorHAnsi" w:cstheme="majorHAnsi"/>
          <w:sz w:val="24"/>
          <w:szCs w:val="24"/>
        </w:rPr>
      </w:pPr>
      <w:r w:rsidRPr="00FB0142">
        <w:rPr>
          <w:rFonts w:asciiTheme="majorHAnsi" w:hAnsiTheme="majorHAnsi" w:cstheme="majorHAnsi"/>
          <w:sz w:val="24"/>
          <w:szCs w:val="24"/>
        </w:rPr>
        <w:t>Cotton Works, “Cationic Cotton”, 2022. [</w:t>
      </w:r>
      <w:r w:rsidR="00314BDE" w:rsidRPr="00FB0142">
        <w:rPr>
          <w:rFonts w:asciiTheme="majorHAnsi" w:hAnsiTheme="majorHAnsi" w:cstheme="majorHAnsi"/>
          <w:sz w:val="24"/>
          <w:szCs w:val="24"/>
        </w:rPr>
        <w:t>Online</w:t>
      </w:r>
      <w:r w:rsidRPr="00FB0142">
        <w:rPr>
          <w:rFonts w:asciiTheme="majorHAnsi" w:hAnsiTheme="majorHAnsi" w:cstheme="majorHAnsi"/>
          <w:sz w:val="24"/>
          <w:szCs w:val="24"/>
        </w:rPr>
        <w:t>}. Available</w:t>
      </w:r>
      <w:r w:rsidR="00347D93" w:rsidRPr="00FB0142">
        <w:rPr>
          <w:rFonts w:asciiTheme="majorHAnsi" w:hAnsiTheme="majorHAnsi" w:cstheme="majorHAnsi"/>
          <w:sz w:val="24"/>
          <w:szCs w:val="24"/>
        </w:rPr>
        <w:t xml:space="preserve">: </w:t>
      </w:r>
      <w:hyperlink r:id="rId8" w:history="1">
        <w:r w:rsidR="00347D93" w:rsidRPr="00FB0142">
          <w:rPr>
            <w:rStyle w:val="Hyperlink"/>
            <w:rFonts w:asciiTheme="majorHAnsi" w:hAnsiTheme="majorHAnsi" w:cstheme="majorHAnsi"/>
            <w:color w:val="auto"/>
            <w:sz w:val="24"/>
            <w:szCs w:val="24"/>
            <w:u w:val="none"/>
          </w:rPr>
          <w:t>http</w:t>
        </w:r>
        <w:r w:rsidR="00347D93" w:rsidRPr="00FB0142">
          <w:rPr>
            <w:rStyle w:val="Hyperlink"/>
            <w:rFonts w:asciiTheme="majorHAnsi" w:hAnsiTheme="majorHAnsi" w:cstheme="majorHAnsi"/>
            <w:color w:val="auto"/>
            <w:sz w:val="24"/>
            <w:szCs w:val="24"/>
            <w:u w:val="none"/>
          </w:rPr>
          <w:t>s</w:t>
        </w:r>
        <w:r w:rsidR="00347D93" w:rsidRPr="00FB0142">
          <w:rPr>
            <w:rStyle w:val="Hyperlink"/>
            <w:rFonts w:asciiTheme="majorHAnsi" w:hAnsiTheme="majorHAnsi" w:cstheme="majorHAnsi"/>
            <w:color w:val="auto"/>
            <w:sz w:val="24"/>
            <w:szCs w:val="24"/>
            <w:u w:val="none"/>
          </w:rPr>
          <w:t>://www.cottonworks.com/en/topics/sourcing-manufacturing/dyeing/cationic-cotton/?xd_co_f=Y2I4NjJhMTItNzJkMy00YjhlLTlmZDUtMjM0ZWY4MTcxYmJl#advancements-cationic-cotton-technologies</w:t>
        </w:r>
      </w:hyperlink>
      <w:r w:rsidR="00314BDE">
        <w:rPr>
          <w:rFonts w:asciiTheme="majorHAnsi" w:hAnsiTheme="majorHAnsi" w:cstheme="majorHAnsi"/>
          <w:sz w:val="24"/>
          <w:szCs w:val="24"/>
        </w:rPr>
        <w:t xml:space="preserve"> </w:t>
      </w:r>
    </w:p>
    <w:p w14:paraId="03A7D737" w14:textId="6B97ED4E" w:rsidR="00123B8B" w:rsidRPr="00FB0142" w:rsidRDefault="00123B8B" w:rsidP="00123B8B">
      <w:pPr>
        <w:rPr>
          <w:rFonts w:asciiTheme="majorHAnsi" w:hAnsiTheme="majorHAnsi" w:cstheme="majorHAnsi"/>
          <w:sz w:val="24"/>
          <w:szCs w:val="24"/>
        </w:rPr>
      </w:pPr>
      <w:r w:rsidRPr="00FB0142">
        <w:rPr>
          <w:rFonts w:asciiTheme="majorHAnsi" w:hAnsiTheme="majorHAnsi" w:cstheme="majorHAnsi"/>
          <w:sz w:val="24"/>
          <w:szCs w:val="24"/>
        </w:rPr>
        <w:t>Cotton</w:t>
      </w:r>
      <w:r w:rsidR="00347D93" w:rsidRPr="00FB0142">
        <w:rPr>
          <w:rFonts w:asciiTheme="majorHAnsi" w:hAnsiTheme="majorHAnsi" w:cstheme="majorHAnsi"/>
          <w:sz w:val="24"/>
          <w:szCs w:val="24"/>
        </w:rPr>
        <w:t>works, “Advancements in Cationic Cotton Technologies”,</w:t>
      </w:r>
      <w:r w:rsidRPr="00FB0142">
        <w:rPr>
          <w:rFonts w:asciiTheme="majorHAnsi" w:hAnsiTheme="majorHAnsi" w:cstheme="majorHAnsi"/>
          <w:sz w:val="24"/>
          <w:szCs w:val="24"/>
        </w:rPr>
        <w:t xml:space="preserve"> 2022</w:t>
      </w:r>
      <w:r w:rsidR="00347D93" w:rsidRPr="00FB0142">
        <w:rPr>
          <w:rFonts w:asciiTheme="majorHAnsi" w:hAnsiTheme="majorHAnsi" w:cstheme="majorHAnsi"/>
          <w:sz w:val="24"/>
          <w:szCs w:val="24"/>
        </w:rPr>
        <w:t>. [Online}. Available:</w:t>
      </w:r>
      <w:r w:rsidRPr="00FB0142">
        <w:rPr>
          <w:rFonts w:asciiTheme="majorHAnsi" w:hAnsiTheme="majorHAnsi" w:cstheme="majorHAnsi"/>
          <w:sz w:val="24"/>
          <w:szCs w:val="24"/>
        </w:rPr>
        <w:t xml:space="preserve"> </w:t>
      </w:r>
      <w:hyperlink r:id="rId9" w:history="1">
        <w:r w:rsidRPr="00FB0142">
          <w:rPr>
            <w:rStyle w:val="Hyperlink"/>
            <w:rFonts w:asciiTheme="majorHAnsi" w:hAnsiTheme="majorHAnsi" w:cstheme="majorHAnsi"/>
            <w:color w:val="auto"/>
            <w:sz w:val="24"/>
            <w:szCs w:val="24"/>
            <w:u w:val="none"/>
          </w:rPr>
          <w:t>https://ww</w:t>
        </w:r>
        <w:r w:rsidRPr="00FB0142">
          <w:rPr>
            <w:rStyle w:val="Hyperlink"/>
            <w:rFonts w:asciiTheme="majorHAnsi" w:hAnsiTheme="majorHAnsi" w:cstheme="majorHAnsi"/>
            <w:color w:val="auto"/>
            <w:sz w:val="24"/>
            <w:szCs w:val="24"/>
            <w:u w:val="none"/>
          </w:rPr>
          <w:t>w</w:t>
        </w:r>
        <w:r w:rsidRPr="00FB0142">
          <w:rPr>
            <w:rStyle w:val="Hyperlink"/>
            <w:rFonts w:asciiTheme="majorHAnsi" w:hAnsiTheme="majorHAnsi" w:cstheme="majorHAnsi"/>
            <w:color w:val="auto"/>
            <w:sz w:val="24"/>
            <w:szCs w:val="24"/>
            <w:u w:val="none"/>
          </w:rPr>
          <w:t>.cottonworks.com/wp-content/uploads/2021/02/Cationic-Cotton-Webinar-Presentation.pdf</w:t>
        </w:r>
      </w:hyperlink>
    </w:p>
    <w:p w14:paraId="670FA990" w14:textId="682E7610" w:rsidR="00123B8B" w:rsidRPr="00FB0142" w:rsidRDefault="00123B8B" w:rsidP="00123B8B">
      <w:pPr>
        <w:rPr>
          <w:rStyle w:val="Hyperlink"/>
          <w:rFonts w:asciiTheme="majorHAnsi" w:hAnsiTheme="majorHAnsi" w:cstheme="majorHAnsi"/>
          <w:color w:val="auto"/>
          <w:sz w:val="24"/>
          <w:szCs w:val="24"/>
          <w:u w:val="none"/>
        </w:rPr>
      </w:pPr>
      <w:r w:rsidRPr="00FB0142">
        <w:rPr>
          <w:rFonts w:asciiTheme="majorHAnsi" w:hAnsiTheme="majorHAnsi" w:cstheme="majorHAnsi"/>
          <w:sz w:val="24"/>
          <w:szCs w:val="24"/>
        </w:rPr>
        <w:t>Dow 1</w:t>
      </w:r>
      <w:r w:rsidR="00347D93" w:rsidRPr="00FB0142">
        <w:rPr>
          <w:rFonts w:asciiTheme="majorHAnsi" w:hAnsiTheme="majorHAnsi" w:cstheme="majorHAnsi"/>
          <w:sz w:val="24"/>
          <w:szCs w:val="24"/>
        </w:rPr>
        <w:t>, “Combining Expertise for More Sustainable Fashion”</w:t>
      </w:r>
      <w:r w:rsidRPr="00FB0142">
        <w:rPr>
          <w:rFonts w:asciiTheme="majorHAnsi" w:hAnsiTheme="majorHAnsi" w:cstheme="majorHAnsi"/>
          <w:sz w:val="24"/>
          <w:szCs w:val="24"/>
        </w:rPr>
        <w:t>, 2021.</w:t>
      </w:r>
      <w:r w:rsidR="00347D93" w:rsidRPr="00FB0142">
        <w:rPr>
          <w:rFonts w:asciiTheme="majorHAnsi" w:hAnsiTheme="majorHAnsi" w:cstheme="majorHAnsi"/>
          <w:sz w:val="24"/>
          <w:szCs w:val="24"/>
        </w:rPr>
        <w:t xml:space="preserve"> {Online}. Available:</w:t>
      </w:r>
      <w:r w:rsidRPr="00FB0142">
        <w:rPr>
          <w:rFonts w:asciiTheme="majorHAnsi" w:hAnsiTheme="majorHAnsi" w:cstheme="majorHAnsi"/>
          <w:sz w:val="24"/>
          <w:szCs w:val="24"/>
        </w:rPr>
        <w:t xml:space="preserve"> </w:t>
      </w:r>
      <w:hyperlink r:id="rId10" w:history="1">
        <w:r w:rsidRPr="00FB0142">
          <w:rPr>
            <w:rStyle w:val="Hyperlink"/>
            <w:rFonts w:asciiTheme="majorHAnsi" w:hAnsiTheme="majorHAnsi" w:cstheme="majorHAnsi"/>
            <w:color w:val="auto"/>
            <w:sz w:val="24"/>
            <w:szCs w:val="24"/>
            <w:u w:val="none"/>
          </w:rPr>
          <w:t>https://corpora</w:t>
        </w:r>
        <w:r w:rsidRPr="00FB0142">
          <w:rPr>
            <w:rStyle w:val="Hyperlink"/>
            <w:rFonts w:asciiTheme="majorHAnsi" w:hAnsiTheme="majorHAnsi" w:cstheme="majorHAnsi"/>
            <w:color w:val="auto"/>
            <w:sz w:val="24"/>
            <w:szCs w:val="24"/>
            <w:u w:val="none"/>
          </w:rPr>
          <w:t>t</w:t>
        </w:r>
        <w:r w:rsidRPr="00FB0142">
          <w:rPr>
            <w:rStyle w:val="Hyperlink"/>
            <w:rFonts w:asciiTheme="majorHAnsi" w:hAnsiTheme="majorHAnsi" w:cstheme="majorHAnsi"/>
            <w:color w:val="auto"/>
            <w:sz w:val="24"/>
            <w:szCs w:val="24"/>
            <w:u w:val="none"/>
          </w:rPr>
          <w:t>e.dow.com/en-us/seek-together/sustainable-fashion.html</w:t>
        </w:r>
      </w:hyperlink>
      <w:r w:rsidRPr="00FB0142">
        <w:rPr>
          <w:rFonts w:asciiTheme="majorHAnsi" w:hAnsiTheme="majorHAnsi" w:cstheme="majorHAnsi"/>
          <w:sz w:val="24"/>
          <w:szCs w:val="24"/>
        </w:rPr>
        <w:t xml:space="preserve"> </w:t>
      </w:r>
    </w:p>
    <w:p w14:paraId="5EE8F71E" w14:textId="07278351" w:rsidR="00123B8B" w:rsidRPr="00FB0142" w:rsidRDefault="00123B8B" w:rsidP="00123B8B">
      <w:pPr>
        <w:rPr>
          <w:rFonts w:asciiTheme="majorHAnsi" w:hAnsiTheme="majorHAnsi" w:cstheme="majorHAnsi"/>
          <w:sz w:val="24"/>
          <w:szCs w:val="24"/>
        </w:rPr>
      </w:pPr>
      <w:r w:rsidRPr="00FB0142">
        <w:rPr>
          <w:rStyle w:val="Hyperlink"/>
          <w:rFonts w:asciiTheme="majorHAnsi" w:hAnsiTheme="majorHAnsi" w:cstheme="majorHAnsi"/>
          <w:color w:val="auto"/>
          <w:sz w:val="24"/>
          <w:szCs w:val="24"/>
          <w:u w:val="none"/>
        </w:rPr>
        <w:t>Dow 2,</w:t>
      </w:r>
      <w:r w:rsidR="00D5716A" w:rsidRPr="00FB0142">
        <w:rPr>
          <w:rStyle w:val="Hyperlink"/>
          <w:rFonts w:asciiTheme="majorHAnsi" w:hAnsiTheme="majorHAnsi" w:cstheme="majorHAnsi"/>
          <w:color w:val="auto"/>
          <w:sz w:val="24"/>
          <w:szCs w:val="24"/>
          <w:u w:val="none"/>
        </w:rPr>
        <w:t xml:space="preserve"> “ECOFAST</w:t>
      </w:r>
      <w:r w:rsidR="00D5716A" w:rsidRPr="00FB0142">
        <w:rPr>
          <w:rStyle w:val="Hyperlink"/>
          <w:rFonts w:asciiTheme="majorHAnsi" w:hAnsiTheme="majorHAnsi" w:cstheme="majorHAnsi"/>
          <w:color w:val="auto"/>
          <w:sz w:val="24"/>
          <w:szCs w:val="24"/>
          <w:u w:val="none"/>
          <w:vertAlign w:val="superscript"/>
        </w:rPr>
        <w:t>TM</w:t>
      </w:r>
      <w:r w:rsidR="00D5716A" w:rsidRPr="00FB0142">
        <w:rPr>
          <w:rStyle w:val="Hyperlink"/>
          <w:rFonts w:asciiTheme="majorHAnsi" w:hAnsiTheme="majorHAnsi" w:cstheme="majorHAnsi"/>
          <w:color w:val="auto"/>
          <w:sz w:val="24"/>
          <w:szCs w:val="24"/>
          <w:u w:val="none"/>
        </w:rPr>
        <w:t xml:space="preserve"> PURE”,</w:t>
      </w:r>
      <w:r w:rsidRPr="00FB0142">
        <w:rPr>
          <w:rStyle w:val="Hyperlink"/>
          <w:rFonts w:asciiTheme="majorHAnsi" w:hAnsiTheme="majorHAnsi" w:cstheme="majorHAnsi"/>
          <w:color w:val="auto"/>
          <w:sz w:val="24"/>
          <w:szCs w:val="24"/>
          <w:u w:val="none"/>
        </w:rPr>
        <w:t xml:space="preserve"> 2022</w:t>
      </w:r>
      <w:r w:rsidR="00D5716A" w:rsidRPr="00FB0142">
        <w:rPr>
          <w:rStyle w:val="Hyperlink"/>
          <w:rFonts w:asciiTheme="majorHAnsi" w:hAnsiTheme="majorHAnsi" w:cstheme="majorHAnsi"/>
          <w:color w:val="auto"/>
          <w:sz w:val="24"/>
          <w:szCs w:val="24"/>
          <w:u w:val="none"/>
        </w:rPr>
        <w:t>. [Online]. Available:</w:t>
      </w:r>
      <w:r w:rsidRPr="00FB0142">
        <w:rPr>
          <w:rStyle w:val="Hyperlink"/>
          <w:rFonts w:asciiTheme="majorHAnsi" w:hAnsiTheme="majorHAnsi" w:cstheme="majorHAnsi"/>
          <w:color w:val="auto"/>
          <w:sz w:val="24"/>
          <w:szCs w:val="24"/>
          <w:u w:val="none"/>
        </w:rPr>
        <w:t xml:space="preserve"> </w:t>
      </w:r>
      <w:hyperlink r:id="rId11" w:history="1">
        <w:r w:rsidRPr="00FB0142">
          <w:rPr>
            <w:rStyle w:val="Hyperlink"/>
            <w:rFonts w:asciiTheme="majorHAnsi" w:hAnsiTheme="majorHAnsi" w:cstheme="majorHAnsi"/>
            <w:color w:val="auto"/>
            <w:sz w:val="24"/>
            <w:szCs w:val="24"/>
            <w:u w:val="none"/>
          </w:rPr>
          <w:t>https://w</w:t>
        </w:r>
        <w:r w:rsidRPr="00FB0142">
          <w:rPr>
            <w:rStyle w:val="Hyperlink"/>
            <w:rFonts w:asciiTheme="majorHAnsi" w:hAnsiTheme="majorHAnsi" w:cstheme="majorHAnsi"/>
            <w:color w:val="auto"/>
            <w:sz w:val="24"/>
            <w:szCs w:val="24"/>
            <w:u w:val="none"/>
          </w:rPr>
          <w:t>w</w:t>
        </w:r>
        <w:r w:rsidRPr="00FB0142">
          <w:rPr>
            <w:rStyle w:val="Hyperlink"/>
            <w:rFonts w:asciiTheme="majorHAnsi" w:hAnsiTheme="majorHAnsi" w:cstheme="majorHAnsi"/>
            <w:color w:val="auto"/>
            <w:sz w:val="24"/>
            <w:szCs w:val="24"/>
            <w:u w:val="none"/>
          </w:rPr>
          <w:t>w</w:t>
        </w:r>
        <w:r w:rsidRPr="00FB0142">
          <w:rPr>
            <w:rStyle w:val="Hyperlink"/>
            <w:rFonts w:asciiTheme="majorHAnsi" w:hAnsiTheme="majorHAnsi" w:cstheme="majorHAnsi"/>
            <w:color w:val="auto"/>
            <w:sz w:val="24"/>
            <w:szCs w:val="24"/>
            <w:u w:val="none"/>
          </w:rPr>
          <w:t>.dow.com/en-us/brand/ecof</w:t>
        </w:r>
        <w:r w:rsidRPr="00FB0142">
          <w:rPr>
            <w:rStyle w:val="Hyperlink"/>
            <w:rFonts w:asciiTheme="majorHAnsi" w:hAnsiTheme="majorHAnsi" w:cstheme="majorHAnsi"/>
            <w:color w:val="auto"/>
            <w:sz w:val="24"/>
            <w:szCs w:val="24"/>
            <w:u w:val="none"/>
          </w:rPr>
          <w:t>a</w:t>
        </w:r>
        <w:r w:rsidRPr="00FB0142">
          <w:rPr>
            <w:rStyle w:val="Hyperlink"/>
            <w:rFonts w:asciiTheme="majorHAnsi" w:hAnsiTheme="majorHAnsi" w:cstheme="majorHAnsi"/>
            <w:color w:val="auto"/>
            <w:sz w:val="24"/>
            <w:szCs w:val="24"/>
            <w:u w:val="none"/>
          </w:rPr>
          <w:t>st.html</w:t>
        </w:r>
      </w:hyperlink>
      <w:r w:rsidRPr="00FB0142">
        <w:rPr>
          <w:rStyle w:val="Hyperlink"/>
          <w:rFonts w:asciiTheme="majorHAnsi" w:hAnsiTheme="majorHAnsi" w:cstheme="majorHAnsi"/>
          <w:color w:val="auto"/>
          <w:sz w:val="24"/>
          <w:szCs w:val="24"/>
          <w:u w:val="none"/>
        </w:rPr>
        <w:t xml:space="preserve"> </w:t>
      </w:r>
    </w:p>
    <w:p w14:paraId="2A5D12C4" w14:textId="144E3AFD" w:rsidR="00123B8B" w:rsidRPr="00FB0142" w:rsidRDefault="00123B8B" w:rsidP="00123B8B">
      <w:pPr>
        <w:rPr>
          <w:rFonts w:asciiTheme="majorHAnsi" w:hAnsiTheme="majorHAnsi" w:cstheme="majorHAnsi"/>
          <w:sz w:val="24"/>
          <w:szCs w:val="24"/>
        </w:rPr>
      </w:pPr>
      <w:r w:rsidRPr="00FB0142">
        <w:rPr>
          <w:rFonts w:asciiTheme="majorHAnsi" w:hAnsiTheme="majorHAnsi" w:cstheme="majorHAnsi"/>
          <w:sz w:val="24"/>
          <w:szCs w:val="24"/>
        </w:rPr>
        <w:t>Dow 3</w:t>
      </w:r>
      <w:r w:rsidR="00D5716A" w:rsidRPr="00FB0142">
        <w:rPr>
          <w:rFonts w:asciiTheme="majorHAnsi" w:hAnsiTheme="majorHAnsi" w:cstheme="majorHAnsi"/>
          <w:sz w:val="24"/>
          <w:szCs w:val="24"/>
        </w:rPr>
        <w:t>, “Sustainability in The Value Chain”,</w:t>
      </w:r>
      <w:r w:rsidRPr="00FB0142">
        <w:rPr>
          <w:rFonts w:asciiTheme="majorHAnsi" w:hAnsiTheme="majorHAnsi" w:cstheme="majorHAnsi"/>
          <w:sz w:val="24"/>
          <w:szCs w:val="24"/>
        </w:rPr>
        <w:t xml:space="preserve"> 2022</w:t>
      </w:r>
      <w:r w:rsidR="00D5716A" w:rsidRPr="00FB0142">
        <w:rPr>
          <w:rFonts w:asciiTheme="majorHAnsi" w:hAnsiTheme="majorHAnsi" w:cstheme="majorHAnsi"/>
          <w:sz w:val="24"/>
          <w:szCs w:val="24"/>
        </w:rPr>
        <w:t>. [Online]. Available:</w:t>
      </w:r>
      <w:r w:rsidRPr="00FB0142">
        <w:rPr>
          <w:rFonts w:asciiTheme="majorHAnsi" w:hAnsiTheme="majorHAnsi" w:cstheme="majorHAnsi"/>
          <w:sz w:val="24"/>
          <w:szCs w:val="24"/>
        </w:rPr>
        <w:t xml:space="preserve"> </w:t>
      </w:r>
      <w:hyperlink r:id="rId12" w:history="1">
        <w:r w:rsidRPr="00FB0142">
          <w:rPr>
            <w:rStyle w:val="Hyperlink"/>
            <w:rFonts w:asciiTheme="majorHAnsi" w:hAnsiTheme="majorHAnsi" w:cstheme="majorHAnsi"/>
            <w:color w:val="auto"/>
            <w:sz w:val="24"/>
            <w:szCs w:val="24"/>
            <w:u w:val="none"/>
          </w:rPr>
          <w:t>http</w:t>
        </w:r>
        <w:r w:rsidRPr="00FB0142">
          <w:rPr>
            <w:rStyle w:val="Hyperlink"/>
            <w:rFonts w:asciiTheme="majorHAnsi" w:hAnsiTheme="majorHAnsi" w:cstheme="majorHAnsi"/>
            <w:color w:val="auto"/>
            <w:sz w:val="24"/>
            <w:szCs w:val="24"/>
            <w:u w:val="none"/>
          </w:rPr>
          <w:t>s</w:t>
        </w:r>
        <w:r w:rsidRPr="00FB0142">
          <w:rPr>
            <w:rStyle w:val="Hyperlink"/>
            <w:rFonts w:asciiTheme="majorHAnsi" w:hAnsiTheme="majorHAnsi" w:cstheme="majorHAnsi"/>
            <w:color w:val="auto"/>
            <w:sz w:val="24"/>
            <w:szCs w:val="24"/>
            <w:u w:val="none"/>
          </w:rPr>
          <w:t>://corporate.dow.com/en-us/esg/report/environmental-performance/transportation-ste</w:t>
        </w:r>
        <w:r w:rsidRPr="00FB0142">
          <w:rPr>
            <w:rStyle w:val="Hyperlink"/>
            <w:rFonts w:asciiTheme="majorHAnsi" w:hAnsiTheme="majorHAnsi" w:cstheme="majorHAnsi"/>
            <w:color w:val="auto"/>
            <w:sz w:val="24"/>
            <w:szCs w:val="24"/>
            <w:u w:val="none"/>
          </w:rPr>
          <w:t>w</w:t>
        </w:r>
        <w:r w:rsidRPr="00FB0142">
          <w:rPr>
            <w:rStyle w:val="Hyperlink"/>
            <w:rFonts w:asciiTheme="majorHAnsi" w:hAnsiTheme="majorHAnsi" w:cstheme="majorHAnsi"/>
            <w:color w:val="auto"/>
            <w:sz w:val="24"/>
            <w:szCs w:val="24"/>
            <w:u w:val="none"/>
          </w:rPr>
          <w:t>ardsh</w:t>
        </w:r>
        <w:r w:rsidRPr="00FB0142">
          <w:rPr>
            <w:rStyle w:val="Hyperlink"/>
            <w:rFonts w:asciiTheme="majorHAnsi" w:hAnsiTheme="majorHAnsi" w:cstheme="majorHAnsi"/>
            <w:color w:val="auto"/>
            <w:sz w:val="24"/>
            <w:szCs w:val="24"/>
            <w:u w:val="none"/>
          </w:rPr>
          <w:t>i</w:t>
        </w:r>
        <w:r w:rsidRPr="00FB0142">
          <w:rPr>
            <w:rStyle w:val="Hyperlink"/>
            <w:rFonts w:asciiTheme="majorHAnsi" w:hAnsiTheme="majorHAnsi" w:cstheme="majorHAnsi"/>
            <w:color w:val="auto"/>
            <w:sz w:val="24"/>
            <w:szCs w:val="24"/>
            <w:u w:val="none"/>
          </w:rPr>
          <w:t>p.html</w:t>
        </w:r>
      </w:hyperlink>
      <w:r w:rsidRPr="00FB0142">
        <w:rPr>
          <w:rFonts w:asciiTheme="majorHAnsi" w:hAnsiTheme="majorHAnsi" w:cstheme="majorHAnsi"/>
          <w:sz w:val="24"/>
          <w:szCs w:val="24"/>
        </w:rPr>
        <w:t xml:space="preserve"> </w:t>
      </w:r>
    </w:p>
    <w:p w14:paraId="4FA5AD03" w14:textId="640A5E9C" w:rsidR="00123B8B" w:rsidRPr="00FB0142" w:rsidRDefault="00123B8B" w:rsidP="00123B8B">
      <w:pPr>
        <w:rPr>
          <w:rFonts w:asciiTheme="majorHAnsi" w:hAnsiTheme="majorHAnsi" w:cstheme="majorHAnsi"/>
          <w:sz w:val="24"/>
          <w:szCs w:val="24"/>
        </w:rPr>
      </w:pPr>
      <w:r w:rsidRPr="00FB0142">
        <w:rPr>
          <w:rFonts w:asciiTheme="majorHAnsi" w:hAnsiTheme="majorHAnsi" w:cstheme="majorHAnsi"/>
          <w:sz w:val="24"/>
          <w:szCs w:val="24"/>
        </w:rPr>
        <w:t xml:space="preserve">Dow 4, </w:t>
      </w:r>
      <w:r w:rsidR="00D5716A" w:rsidRPr="00FB0142">
        <w:rPr>
          <w:rFonts w:asciiTheme="majorHAnsi" w:hAnsiTheme="majorHAnsi" w:cstheme="majorHAnsi"/>
          <w:sz w:val="24"/>
          <w:szCs w:val="24"/>
        </w:rPr>
        <w:t xml:space="preserve">“Protecting Our Climate”, </w:t>
      </w:r>
      <w:r w:rsidRPr="00FB0142">
        <w:rPr>
          <w:rFonts w:asciiTheme="majorHAnsi" w:hAnsiTheme="majorHAnsi" w:cstheme="majorHAnsi"/>
          <w:sz w:val="24"/>
          <w:szCs w:val="24"/>
        </w:rPr>
        <w:t>2022</w:t>
      </w:r>
      <w:r w:rsidR="00D5716A" w:rsidRPr="00FB0142">
        <w:rPr>
          <w:rFonts w:asciiTheme="majorHAnsi" w:hAnsiTheme="majorHAnsi" w:cstheme="majorHAnsi"/>
          <w:sz w:val="24"/>
          <w:szCs w:val="24"/>
        </w:rPr>
        <w:t xml:space="preserve">. [Online]. Available: </w:t>
      </w:r>
      <w:hyperlink r:id="rId13" w:history="1">
        <w:r w:rsidRPr="00FB0142">
          <w:rPr>
            <w:rStyle w:val="Hyperlink"/>
            <w:rFonts w:asciiTheme="majorHAnsi" w:hAnsiTheme="majorHAnsi" w:cstheme="majorHAnsi"/>
            <w:color w:val="auto"/>
            <w:sz w:val="24"/>
            <w:szCs w:val="24"/>
            <w:u w:val="none"/>
          </w:rPr>
          <w:t>https://corporate.dow.c</w:t>
        </w:r>
        <w:r w:rsidRPr="00FB0142">
          <w:rPr>
            <w:rStyle w:val="Hyperlink"/>
            <w:rFonts w:asciiTheme="majorHAnsi" w:hAnsiTheme="majorHAnsi" w:cstheme="majorHAnsi"/>
            <w:color w:val="auto"/>
            <w:sz w:val="24"/>
            <w:szCs w:val="24"/>
            <w:u w:val="none"/>
          </w:rPr>
          <w:t>o</w:t>
        </w:r>
        <w:r w:rsidRPr="00FB0142">
          <w:rPr>
            <w:rStyle w:val="Hyperlink"/>
            <w:rFonts w:asciiTheme="majorHAnsi" w:hAnsiTheme="majorHAnsi" w:cstheme="majorHAnsi"/>
            <w:color w:val="auto"/>
            <w:sz w:val="24"/>
            <w:szCs w:val="24"/>
            <w:u w:val="none"/>
          </w:rPr>
          <w:t>m/en-us/science-and-sustainability/commits-to-reduce-emissions-and-waste/climate-protection.html</w:t>
        </w:r>
      </w:hyperlink>
      <w:r w:rsidRPr="00FB0142">
        <w:rPr>
          <w:rFonts w:asciiTheme="majorHAnsi" w:hAnsiTheme="majorHAnsi" w:cstheme="majorHAnsi"/>
          <w:sz w:val="24"/>
          <w:szCs w:val="24"/>
        </w:rPr>
        <w:t xml:space="preserve"> </w:t>
      </w:r>
    </w:p>
    <w:p w14:paraId="21EB34B1" w14:textId="6C329FA9" w:rsidR="00123B8B" w:rsidRPr="00FB0142" w:rsidRDefault="00123B8B" w:rsidP="00123B8B">
      <w:pPr>
        <w:rPr>
          <w:rFonts w:asciiTheme="majorHAnsi" w:hAnsiTheme="majorHAnsi" w:cstheme="majorHAnsi"/>
          <w:sz w:val="24"/>
          <w:szCs w:val="24"/>
        </w:rPr>
      </w:pPr>
      <w:r w:rsidRPr="00FB0142">
        <w:rPr>
          <w:rFonts w:asciiTheme="majorHAnsi" w:hAnsiTheme="majorHAnsi" w:cstheme="majorHAnsi"/>
          <w:sz w:val="24"/>
          <w:szCs w:val="24"/>
        </w:rPr>
        <w:t>Dow 5</w:t>
      </w:r>
      <w:r w:rsidR="00D5716A" w:rsidRPr="00FB0142">
        <w:rPr>
          <w:rFonts w:asciiTheme="majorHAnsi" w:hAnsiTheme="majorHAnsi" w:cstheme="majorHAnsi"/>
          <w:sz w:val="24"/>
          <w:szCs w:val="24"/>
        </w:rPr>
        <w:t xml:space="preserve">, “2018 Sustainability Report”, 2018. [Online]. Available: </w:t>
      </w:r>
      <w:hyperlink r:id="rId14" w:history="1">
        <w:r w:rsidRPr="00FB0142">
          <w:rPr>
            <w:rStyle w:val="Hyperlink"/>
            <w:rFonts w:asciiTheme="majorHAnsi" w:hAnsiTheme="majorHAnsi" w:cstheme="majorHAnsi"/>
            <w:color w:val="auto"/>
            <w:sz w:val="24"/>
            <w:szCs w:val="24"/>
            <w:u w:val="none"/>
          </w:rPr>
          <w:t>https://corp</w:t>
        </w:r>
        <w:r w:rsidRPr="00FB0142">
          <w:rPr>
            <w:rStyle w:val="Hyperlink"/>
            <w:rFonts w:asciiTheme="majorHAnsi" w:hAnsiTheme="majorHAnsi" w:cstheme="majorHAnsi"/>
            <w:color w:val="auto"/>
            <w:sz w:val="24"/>
            <w:szCs w:val="24"/>
            <w:u w:val="none"/>
          </w:rPr>
          <w:t>o</w:t>
        </w:r>
        <w:r w:rsidRPr="00FB0142">
          <w:rPr>
            <w:rStyle w:val="Hyperlink"/>
            <w:rFonts w:asciiTheme="majorHAnsi" w:hAnsiTheme="majorHAnsi" w:cstheme="majorHAnsi"/>
            <w:color w:val="auto"/>
            <w:sz w:val="24"/>
            <w:szCs w:val="24"/>
            <w:u w:val="none"/>
          </w:rPr>
          <w:t>rat</w:t>
        </w:r>
        <w:r w:rsidRPr="00FB0142">
          <w:rPr>
            <w:rStyle w:val="Hyperlink"/>
            <w:rFonts w:asciiTheme="majorHAnsi" w:hAnsiTheme="majorHAnsi" w:cstheme="majorHAnsi"/>
            <w:color w:val="auto"/>
            <w:sz w:val="24"/>
            <w:szCs w:val="24"/>
            <w:u w:val="none"/>
          </w:rPr>
          <w:t>e</w:t>
        </w:r>
        <w:r w:rsidRPr="00FB0142">
          <w:rPr>
            <w:rStyle w:val="Hyperlink"/>
            <w:rFonts w:asciiTheme="majorHAnsi" w:hAnsiTheme="majorHAnsi" w:cstheme="majorHAnsi"/>
            <w:color w:val="auto"/>
            <w:sz w:val="24"/>
            <w:szCs w:val="24"/>
            <w:u w:val="none"/>
          </w:rPr>
          <w:t>.</w:t>
        </w:r>
        <w:r w:rsidRPr="00FB0142">
          <w:rPr>
            <w:rStyle w:val="Hyperlink"/>
            <w:rFonts w:asciiTheme="majorHAnsi" w:hAnsiTheme="majorHAnsi" w:cstheme="majorHAnsi"/>
            <w:color w:val="auto"/>
            <w:sz w:val="24"/>
            <w:szCs w:val="24"/>
            <w:u w:val="none"/>
          </w:rPr>
          <w:t>d</w:t>
        </w:r>
        <w:r w:rsidRPr="00FB0142">
          <w:rPr>
            <w:rStyle w:val="Hyperlink"/>
            <w:rFonts w:asciiTheme="majorHAnsi" w:hAnsiTheme="majorHAnsi" w:cstheme="majorHAnsi"/>
            <w:color w:val="auto"/>
            <w:sz w:val="24"/>
            <w:szCs w:val="24"/>
            <w:u w:val="none"/>
          </w:rPr>
          <w:t>ow.com/content/dam/corp/documents/science-sustainability/910-00008-01-dow-2018-annual-sustainability-report.pdf</w:t>
        </w:r>
      </w:hyperlink>
      <w:r w:rsidRPr="00FB0142">
        <w:rPr>
          <w:rFonts w:asciiTheme="majorHAnsi" w:hAnsiTheme="majorHAnsi" w:cstheme="majorHAnsi"/>
          <w:sz w:val="24"/>
          <w:szCs w:val="24"/>
        </w:rPr>
        <w:t xml:space="preserve"> </w:t>
      </w:r>
    </w:p>
    <w:p w14:paraId="575133A8" w14:textId="15AD9F8A" w:rsidR="00123B8B" w:rsidRPr="00FB0142" w:rsidRDefault="00123B8B" w:rsidP="00123B8B">
      <w:pPr>
        <w:rPr>
          <w:rFonts w:asciiTheme="majorHAnsi" w:hAnsiTheme="majorHAnsi" w:cstheme="majorHAnsi"/>
          <w:sz w:val="24"/>
          <w:szCs w:val="24"/>
        </w:rPr>
      </w:pPr>
      <w:r w:rsidRPr="00FB0142">
        <w:rPr>
          <w:rFonts w:asciiTheme="majorHAnsi" w:hAnsiTheme="majorHAnsi" w:cstheme="majorHAnsi"/>
          <w:sz w:val="24"/>
          <w:szCs w:val="24"/>
        </w:rPr>
        <w:lastRenderedPageBreak/>
        <w:t>Dow 6,</w:t>
      </w:r>
      <w:r w:rsidR="00D5716A" w:rsidRPr="00FB0142">
        <w:rPr>
          <w:rFonts w:asciiTheme="majorHAnsi" w:hAnsiTheme="majorHAnsi" w:cstheme="majorHAnsi"/>
          <w:sz w:val="24"/>
          <w:szCs w:val="24"/>
        </w:rPr>
        <w:t xml:space="preserve"> “Ralph Lauren and Dow Open-Source New Process To Transform How the Fashion Industry Dyes Cotton”,</w:t>
      </w:r>
      <w:r w:rsidRPr="00FB0142">
        <w:rPr>
          <w:rFonts w:asciiTheme="majorHAnsi" w:hAnsiTheme="majorHAnsi" w:cstheme="majorHAnsi"/>
          <w:sz w:val="24"/>
          <w:szCs w:val="24"/>
        </w:rPr>
        <w:t xml:space="preserve"> 2021</w:t>
      </w:r>
      <w:r w:rsidR="00D5716A" w:rsidRPr="00FB0142">
        <w:rPr>
          <w:rFonts w:asciiTheme="majorHAnsi" w:hAnsiTheme="majorHAnsi" w:cstheme="majorHAnsi"/>
          <w:sz w:val="24"/>
          <w:szCs w:val="24"/>
        </w:rPr>
        <w:t xml:space="preserve">. [Online]. Available: </w:t>
      </w:r>
      <w:r w:rsidRPr="00FB0142">
        <w:rPr>
          <w:rFonts w:asciiTheme="majorHAnsi" w:hAnsiTheme="majorHAnsi" w:cstheme="majorHAnsi"/>
          <w:sz w:val="24"/>
          <w:szCs w:val="24"/>
        </w:rPr>
        <w:t xml:space="preserve"> </w:t>
      </w:r>
      <w:hyperlink r:id="rId15" w:history="1">
        <w:r w:rsidRPr="00FB0142">
          <w:rPr>
            <w:rStyle w:val="Hyperlink"/>
            <w:rFonts w:asciiTheme="majorHAnsi" w:hAnsiTheme="majorHAnsi" w:cstheme="majorHAnsi"/>
            <w:color w:val="auto"/>
            <w:sz w:val="24"/>
            <w:szCs w:val="24"/>
            <w:u w:val="none"/>
          </w:rPr>
          <w:t>https://cor</w:t>
        </w:r>
        <w:r w:rsidRPr="00FB0142">
          <w:rPr>
            <w:rStyle w:val="Hyperlink"/>
            <w:rFonts w:asciiTheme="majorHAnsi" w:hAnsiTheme="majorHAnsi" w:cstheme="majorHAnsi"/>
            <w:color w:val="auto"/>
            <w:sz w:val="24"/>
            <w:szCs w:val="24"/>
            <w:u w:val="none"/>
          </w:rPr>
          <w:t>p</w:t>
        </w:r>
        <w:r w:rsidRPr="00FB0142">
          <w:rPr>
            <w:rStyle w:val="Hyperlink"/>
            <w:rFonts w:asciiTheme="majorHAnsi" w:hAnsiTheme="majorHAnsi" w:cstheme="majorHAnsi"/>
            <w:color w:val="auto"/>
            <w:sz w:val="24"/>
            <w:szCs w:val="24"/>
            <w:u w:val="none"/>
          </w:rPr>
          <w:t>orate.d</w:t>
        </w:r>
        <w:r w:rsidRPr="00FB0142">
          <w:rPr>
            <w:rStyle w:val="Hyperlink"/>
            <w:rFonts w:asciiTheme="majorHAnsi" w:hAnsiTheme="majorHAnsi" w:cstheme="majorHAnsi"/>
            <w:color w:val="auto"/>
            <w:sz w:val="24"/>
            <w:szCs w:val="24"/>
            <w:u w:val="none"/>
          </w:rPr>
          <w:t>o</w:t>
        </w:r>
        <w:r w:rsidRPr="00FB0142">
          <w:rPr>
            <w:rStyle w:val="Hyperlink"/>
            <w:rFonts w:asciiTheme="majorHAnsi" w:hAnsiTheme="majorHAnsi" w:cstheme="majorHAnsi"/>
            <w:color w:val="auto"/>
            <w:sz w:val="24"/>
            <w:szCs w:val="24"/>
            <w:u w:val="none"/>
          </w:rPr>
          <w:t>w.com/en-us/news/press-releases/ralph-lauren-and-dow-open-source-dyeing-process.html</w:t>
        </w:r>
      </w:hyperlink>
      <w:r w:rsidRPr="00FB0142">
        <w:rPr>
          <w:rFonts w:asciiTheme="majorHAnsi" w:hAnsiTheme="majorHAnsi" w:cstheme="majorHAnsi"/>
          <w:sz w:val="24"/>
          <w:szCs w:val="24"/>
        </w:rPr>
        <w:t xml:space="preserve"> </w:t>
      </w:r>
    </w:p>
    <w:p w14:paraId="2A4AA132" w14:textId="47500B08" w:rsidR="00123B8B" w:rsidRPr="00FB0142" w:rsidRDefault="00123B8B" w:rsidP="00123B8B">
      <w:pPr>
        <w:rPr>
          <w:rFonts w:asciiTheme="majorHAnsi" w:hAnsiTheme="majorHAnsi" w:cstheme="majorHAnsi"/>
          <w:sz w:val="24"/>
          <w:szCs w:val="24"/>
        </w:rPr>
      </w:pPr>
      <w:hyperlink r:id="rId16" w:history="1">
        <w:r w:rsidRPr="00FB0142">
          <w:rPr>
            <w:rStyle w:val="Hyperlink"/>
            <w:rFonts w:asciiTheme="majorHAnsi" w:hAnsiTheme="majorHAnsi" w:cstheme="majorHAnsi"/>
            <w:color w:val="auto"/>
            <w:sz w:val="24"/>
            <w:szCs w:val="24"/>
            <w:u w:val="none"/>
          </w:rPr>
          <w:t>Dow</w:t>
        </w:r>
      </w:hyperlink>
      <w:r w:rsidRPr="00FB0142">
        <w:rPr>
          <w:rFonts w:asciiTheme="majorHAnsi" w:hAnsiTheme="majorHAnsi" w:cstheme="majorHAnsi"/>
          <w:sz w:val="24"/>
          <w:szCs w:val="24"/>
        </w:rPr>
        <w:t xml:space="preserve"> </w:t>
      </w:r>
      <w:r w:rsidR="00314BDE">
        <w:rPr>
          <w:rFonts w:asciiTheme="majorHAnsi" w:hAnsiTheme="majorHAnsi" w:cstheme="majorHAnsi"/>
          <w:sz w:val="24"/>
          <w:szCs w:val="24"/>
        </w:rPr>
        <w:t>7</w:t>
      </w:r>
      <w:r w:rsidRPr="00FB0142">
        <w:rPr>
          <w:rFonts w:asciiTheme="majorHAnsi" w:hAnsiTheme="majorHAnsi" w:cstheme="majorHAnsi"/>
          <w:sz w:val="24"/>
          <w:szCs w:val="24"/>
        </w:rPr>
        <w:t xml:space="preserve">, </w:t>
      </w:r>
      <w:r w:rsidR="00762355" w:rsidRPr="00FB0142">
        <w:rPr>
          <w:rFonts w:asciiTheme="majorHAnsi" w:hAnsiTheme="majorHAnsi" w:cstheme="majorHAnsi"/>
          <w:sz w:val="24"/>
          <w:szCs w:val="24"/>
        </w:rPr>
        <w:t xml:space="preserve">“Measuring Our Progress”, </w:t>
      </w:r>
      <w:r w:rsidRPr="00FB0142">
        <w:rPr>
          <w:rFonts w:asciiTheme="majorHAnsi" w:hAnsiTheme="majorHAnsi" w:cstheme="majorHAnsi"/>
          <w:sz w:val="24"/>
          <w:szCs w:val="24"/>
        </w:rPr>
        <w:t>2022</w:t>
      </w:r>
      <w:r w:rsidR="00762355" w:rsidRPr="00FB0142">
        <w:rPr>
          <w:rFonts w:asciiTheme="majorHAnsi" w:hAnsiTheme="majorHAnsi" w:cstheme="majorHAnsi"/>
          <w:sz w:val="24"/>
          <w:szCs w:val="24"/>
        </w:rPr>
        <w:t>. [Online]. Available:</w:t>
      </w:r>
      <w:r w:rsidRPr="00FB0142">
        <w:rPr>
          <w:rFonts w:asciiTheme="majorHAnsi" w:hAnsiTheme="majorHAnsi" w:cstheme="majorHAnsi"/>
          <w:sz w:val="24"/>
          <w:szCs w:val="24"/>
        </w:rPr>
        <w:t xml:space="preserve"> </w:t>
      </w:r>
      <w:hyperlink r:id="rId17" w:history="1">
        <w:r w:rsidRPr="00FB0142">
          <w:rPr>
            <w:rStyle w:val="Hyperlink"/>
            <w:rFonts w:asciiTheme="majorHAnsi" w:hAnsiTheme="majorHAnsi" w:cstheme="majorHAnsi"/>
            <w:color w:val="auto"/>
            <w:sz w:val="24"/>
            <w:szCs w:val="24"/>
            <w:u w:val="none"/>
          </w:rPr>
          <w:t>https://cor</w:t>
        </w:r>
        <w:r w:rsidRPr="00FB0142">
          <w:rPr>
            <w:rStyle w:val="Hyperlink"/>
            <w:rFonts w:asciiTheme="majorHAnsi" w:hAnsiTheme="majorHAnsi" w:cstheme="majorHAnsi"/>
            <w:color w:val="auto"/>
            <w:sz w:val="24"/>
            <w:szCs w:val="24"/>
            <w:u w:val="none"/>
          </w:rPr>
          <w:t>p</w:t>
        </w:r>
        <w:r w:rsidRPr="00FB0142">
          <w:rPr>
            <w:rStyle w:val="Hyperlink"/>
            <w:rFonts w:asciiTheme="majorHAnsi" w:hAnsiTheme="majorHAnsi" w:cstheme="majorHAnsi"/>
            <w:color w:val="auto"/>
            <w:sz w:val="24"/>
            <w:szCs w:val="24"/>
            <w:u w:val="none"/>
          </w:rPr>
          <w:t>orate.</w:t>
        </w:r>
        <w:r w:rsidRPr="00FB0142">
          <w:rPr>
            <w:rStyle w:val="Hyperlink"/>
            <w:rFonts w:asciiTheme="majorHAnsi" w:hAnsiTheme="majorHAnsi" w:cstheme="majorHAnsi"/>
            <w:color w:val="auto"/>
            <w:sz w:val="24"/>
            <w:szCs w:val="24"/>
            <w:u w:val="none"/>
          </w:rPr>
          <w:t>d</w:t>
        </w:r>
        <w:r w:rsidRPr="00FB0142">
          <w:rPr>
            <w:rStyle w:val="Hyperlink"/>
            <w:rFonts w:asciiTheme="majorHAnsi" w:hAnsiTheme="majorHAnsi" w:cstheme="majorHAnsi"/>
            <w:color w:val="auto"/>
            <w:sz w:val="24"/>
            <w:szCs w:val="24"/>
            <w:u w:val="none"/>
          </w:rPr>
          <w:t>ow.com/</w:t>
        </w:r>
        <w:r w:rsidRPr="00FB0142">
          <w:rPr>
            <w:rStyle w:val="Hyperlink"/>
            <w:rFonts w:asciiTheme="majorHAnsi" w:hAnsiTheme="majorHAnsi" w:cstheme="majorHAnsi"/>
            <w:color w:val="auto"/>
            <w:sz w:val="24"/>
            <w:szCs w:val="24"/>
            <w:u w:val="none"/>
          </w:rPr>
          <w:t>e</w:t>
        </w:r>
        <w:r w:rsidRPr="00FB0142">
          <w:rPr>
            <w:rStyle w:val="Hyperlink"/>
            <w:rFonts w:asciiTheme="majorHAnsi" w:hAnsiTheme="majorHAnsi" w:cstheme="majorHAnsi"/>
            <w:color w:val="auto"/>
            <w:sz w:val="24"/>
            <w:szCs w:val="24"/>
            <w:u w:val="none"/>
          </w:rPr>
          <w:t>n-us/science-and-sus</w:t>
        </w:r>
        <w:r w:rsidRPr="00FB0142">
          <w:rPr>
            <w:rStyle w:val="Hyperlink"/>
            <w:rFonts w:asciiTheme="majorHAnsi" w:hAnsiTheme="majorHAnsi" w:cstheme="majorHAnsi"/>
            <w:color w:val="auto"/>
            <w:sz w:val="24"/>
            <w:szCs w:val="24"/>
            <w:u w:val="none"/>
          </w:rPr>
          <w:t>t</w:t>
        </w:r>
        <w:r w:rsidRPr="00FB0142">
          <w:rPr>
            <w:rStyle w:val="Hyperlink"/>
            <w:rFonts w:asciiTheme="majorHAnsi" w:hAnsiTheme="majorHAnsi" w:cstheme="majorHAnsi"/>
            <w:color w:val="auto"/>
            <w:sz w:val="24"/>
            <w:szCs w:val="24"/>
            <w:u w:val="none"/>
          </w:rPr>
          <w:t>ainability/2025-goals/breakthrough-inno</w:t>
        </w:r>
        <w:r w:rsidRPr="00FB0142">
          <w:rPr>
            <w:rStyle w:val="Hyperlink"/>
            <w:rFonts w:asciiTheme="majorHAnsi" w:hAnsiTheme="majorHAnsi" w:cstheme="majorHAnsi"/>
            <w:color w:val="auto"/>
            <w:sz w:val="24"/>
            <w:szCs w:val="24"/>
            <w:u w:val="none"/>
          </w:rPr>
          <w:t>v</w:t>
        </w:r>
        <w:r w:rsidRPr="00FB0142">
          <w:rPr>
            <w:rStyle w:val="Hyperlink"/>
            <w:rFonts w:asciiTheme="majorHAnsi" w:hAnsiTheme="majorHAnsi" w:cstheme="majorHAnsi"/>
            <w:color w:val="auto"/>
            <w:sz w:val="24"/>
            <w:szCs w:val="24"/>
            <w:u w:val="none"/>
          </w:rPr>
          <w:t>ations.html</w:t>
        </w:r>
      </w:hyperlink>
      <w:r w:rsidRPr="00FB0142">
        <w:rPr>
          <w:rStyle w:val="Hyperlink"/>
          <w:rFonts w:asciiTheme="majorHAnsi" w:hAnsiTheme="majorHAnsi" w:cstheme="majorHAnsi"/>
          <w:color w:val="auto"/>
          <w:sz w:val="24"/>
          <w:szCs w:val="24"/>
          <w:u w:val="none"/>
        </w:rPr>
        <w:t xml:space="preserve">  </w:t>
      </w:r>
      <w:r w:rsidRPr="00FB0142">
        <w:rPr>
          <w:rFonts w:asciiTheme="majorHAnsi" w:hAnsiTheme="majorHAnsi" w:cstheme="majorHAnsi"/>
          <w:sz w:val="24"/>
          <w:szCs w:val="24"/>
        </w:rPr>
        <w:t xml:space="preserve"> </w:t>
      </w:r>
    </w:p>
    <w:p w14:paraId="605E56E8" w14:textId="3CEF5959" w:rsidR="00123B8B" w:rsidRPr="00FB0142" w:rsidRDefault="00123B8B" w:rsidP="00123B8B">
      <w:pPr>
        <w:rPr>
          <w:rFonts w:asciiTheme="majorHAnsi" w:hAnsiTheme="majorHAnsi" w:cstheme="majorHAnsi"/>
          <w:sz w:val="24"/>
          <w:szCs w:val="24"/>
        </w:rPr>
      </w:pPr>
      <w:r w:rsidRPr="00FB0142">
        <w:rPr>
          <w:rFonts w:asciiTheme="majorHAnsi" w:hAnsiTheme="majorHAnsi" w:cstheme="majorHAnsi"/>
          <w:sz w:val="24"/>
          <w:szCs w:val="24"/>
        </w:rPr>
        <w:t xml:space="preserve">Dow </w:t>
      </w:r>
      <w:r w:rsidR="00314BDE">
        <w:rPr>
          <w:rFonts w:asciiTheme="majorHAnsi" w:hAnsiTheme="majorHAnsi" w:cstheme="majorHAnsi"/>
          <w:sz w:val="24"/>
          <w:szCs w:val="24"/>
        </w:rPr>
        <w:t>8</w:t>
      </w:r>
      <w:r w:rsidR="00762355" w:rsidRPr="00FB0142">
        <w:rPr>
          <w:rFonts w:asciiTheme="majorHAnsi" w:hAnsiTheme="majorHAnsi" w:cstheme="majorHAnsi"/>
          <w:sz w:val="24"/>
          <w:szCs w:val="24"/>
        </w:rPr>
        <w:t>, “Purpose, Ambition and Values”, 2022. [Online]. Available:</w:t>
      </w:r>
      <w:r w:rsidRPr="00FB0142">
        <w:rPr>
          <w:rFonts w:asciiTheme="majorHAnsi" w:hAnsiTheme="majorHAnsi" w:cstheme="majorHAnsi"/>
          <w:sz w:val="24"/>
          <w:szCs w:val="24"/>
        </w:rPr>
        <w:t xml:space="preserve"> </w:t>
      </w:r>
      <w:hyperlink r:id="rId18" w:history="1">
        <w:r w:rsidRPr="00FB0142">
          <w:rPr>
            <w:rStyle w:val="Hyperlink"/>
            <w:rFonts w:asciiTheme="majorHAnsi" w:hAnsiTheme="majorHAnsi" w:cstheme="majorHAnsi"/>
            <w:color w:val="auto"/>
            <w:sz w:val="24"/>
            <w:szCs w:val="24"/>
            <w:u w:val="none"/>
          </w:rPr>
          <w:t>https://co</w:t>
        </w:r>
        <w:r w:rsidRPr="00FB0142">
          <w:rPr>
            <w:rStyle w:val="Hyperlink"/>
            <w:rFonts w:asciiTheme="majorHAnsi" w:hAnsiTheme="majorHAnsi" w:cstheme="majorHAnsi"/>
            <w:color w:val="auto"/>
            <w:sz w:val="24"/>
            <w:szCs w:val="24"/>
            <w:u w:val="none"/>
          </w:rPr>
          <w:t>r</w:t>
        </w:r>
        <w:r w:rsidRPr="00FB0142">
          <w:rPr>
            <w:rStyle w:val="Hyperlink"/>
            <w:rFonts w:asciiTheme="majorHAnsi" w:hAnsiTheme="majorHAnsi" w:cstheme="majorHAnsi"/>
            <w:color w:val="auto"/>
            <w:sz w:val="24"/>
            <w:szCs w:val="24"/>
            <w:u w:val="none"/>
          </w:rPr>
          <w:t>porate.dow.c</w:t>
        </w:r>
        <w:r w:rsidRPr="00FB0142">
          <w:rPr>
            <w:rStyle w:val="Hyperlink"/>
            <w:rFonts w:asciiTheme="majorHAnsi" w:hAnsiTheme="majorHAnsi" w:cstheme="majorHAnsi"/>
            <w:color w:val="auto"/>
            <w:sz w:val="24"/>
            <w:szCs w:val="24"/>
            <w:u w:val="none"/>
          </w:rPr>
          <w:t>o</w:t>
        </w:r>
        <w:r w:rsidRPr="00FB0142">
          <w:rPr>
            <w:rStyle w:val="Hyperlink"/>
            <w:rFonts w:asciiTheme="majorHAnsi" w:hAnsiTheme="majorHAnsi" w:cstheme="majorHAnsi"/>
            <w:color w:val="auto"/>
            <w:sz w:val="24"/>
            <w:szCs w:val="24"/>
            <w:u w:val="none"/>
          </w:rPr>
          <w:t>m/en-us/about/company/ambition-and-values.html</w:t>
        </w:r>
      </w:hyperlink>
      <w:r w:rsidRPr="00FB0142">
        <w:rPr>
          <w:rFonts w:asciiTheme="majorHAnsi" w:hAnsiTheme="majorHAnsi" w:cstheme="majorHAnsi"/>
          <w:sz w:val="24"/>
          <w:szCs w:val="24"/>
        </w:rPr>
        <w:t xml:space="preserve"> </w:t>
      </w:r>
    </w:p>
    <w:p w14:paraId="1E38FAEB" w14:textId="1AA78C2C" w:rsidR="00123B8B" w:rsidRPr="00FB0142" w:rsidRDefault="00123B8B" w:rsidP="00123B8B">
      <w:pPr>
        <w:rPr>
          <w:rStyle w:val="Hyperlink"/>
          <w:rFonts w:asciiTheme="majorHAnsi" w:hAnsiTheme="majorHAnsi" w:cstheme="majorHAnsi"/>
          <w:color w:val="auto"/>
          <w:sz w:val="24"/>
          <w:szCs w:val="24"/>
          <w:u w:val="none"/>
        </w:rPr>
      </w:pPr>
      <w:r w:rsidRPr="00FB0142">
        <w:rPr>
          <w:rFonts w:asciiTheme="majorHAnsi" w:hAnsiTheme="majorHAnsi" w:cstheme="majorHAnsi"/>
          <w:sz w:val="24"/>
          <w:szCs w:val="24"/>
        </w:rPr>
        <w:t xml:space="preserve">Dow </w:t>
      </w:r>
      <w:r w:rsidR="00314BDE">
        <w:rPr>
          <w:rFonts w:asciiTheme="majorHAnsi" w:hAnsiTheme="majorHAnsi" w:cstheme="majorHAnsi"/>
          <w:sz w:val="24"/>
          <w:szCs w:val="24"/>
        </w:rPr>
        <w:t>9</w:t>
      </w:r>
      <w:r w:rsidRPr="00FB0142">
        <w:rPr>
          <w:rFonts w:asciiTheme="majorHAnsi" w:hAnsiTheme="majorHAnsi" w:cstheme="majorHAnsi"/>
          <w:sz w:val="24"/>
          <w:szCs w:val="24"/>
        </w:rPr>
        <w:t>,</w:t>
      </w:r>
      <w:r w:rsidR="00D42DAD" w:rsidRPr="00FB0142">
        <w:rPr>
          <w:rFonts w:asciiTheme="majorHAnsi" w:hAnsiTheme="majorHAnsi" w:cstheme="majorHAnsi"/>
          <w:sz w:val="24"/>
          <w:szCs w:val="24"/>
        </w:rPr>
        <w:t xml:space="preserve"> “Chemicals Management Policy”,</w:t>
      </w:r>
      <w:r w:rsidRPr="00FB0142">
        <w:rPr>
          <w:rFonts w:asciiTheme="majorHAnsi" w:hAnsiTheme="majorHAnsi" w:cstheme="majorHAnsi"/>
          <w:sz w:val="24"/>
          <w:szCs w:val="24"/>
        </w:rPr>
        <w:t xml:space="preserve"> 2022</w:t>
      </w:r>
      <w:r w:rsidR="00D42DAD" w:rsidRPr="00FB0142">
        <w:rPr>
          <w:rFonts w:asciiTheme="majorHAnsi" w:hAnsiTheme="majorHAnsi" w:cstheme="majorHAnsi"/>
          <w:sz w:val="24"/>
          <w:szCs w:val="24"/>
        </w:rPr>
        <w:t>. [Online]. Available:</w:t>
      </w:r>
      <w:r w:rsidRPr="00FB0142">
        <w:rPr>
          <w:rFonts w:asciiTheme="majorHAnsi" w:hAnsiTheme="majorHAnsi" w:cstheme="majorHAnsi"/>
          <w:sz w:val="24"/>
          <w:szCs w:val="24"/>
        </w:rPr>
        <w:t xml:space="preserve"> </w:t>
      </w:r>
      <w:hyperlink r:id="rId19" w:anchor=":~:text=At%20the%20core%20of%20our,research%2C%20and%20our%20own%20actions" w:history="1">
        <w:r w:rsidRPr="00FB0142">
          <w:rPr>
            <w:rStyle w:val="Hyperlink"/>
            <w:rFonts w:asciiTheme="majorHAnsi" w:hAnsiTheme="majorHAnsi" w:cstheme="majorHAnsi"/>
            <w:color w:val="auto"/>
            <w:sz w:val="24"/>
            <w:szCs w:val="24"/>
            <w:u w:val="none"/>
          </w:rPr>
          <w:t>https://corpo</w:t>
        </w:r>
        <w:r w:rsidRPr="00FB0142">
          <w:rPr>
            <w:rStyle w:val="Hyperlink"/>
            <w:rFonts w:asciiTheme="majorHAnsi" w:hAnsiTheme="majorHAnsi" w:cstheme="majorHAnsi"/>
            <w:color w:val="auto"/>
            <w:sz w:val="24"/>
            <w:szCs w:val="24"/>
            <w:u w:val="none"/>
          </w:rPr>
          <w:t>r</w:t>
        </w:r>
        <w:r w:rsidRPr="00FB0142">
          <w:rPr>
            <w:rStyle w:val="Hyperlink"/>
            <w:rFonts w:asciiTheme="majorHAnsi" w:hAnsiTheme="majorHAnsi" w:cstheme="majorHAnsi"/>
            <w:color w:val="auto"/>
            <w:sz w:val="24"/>
            <w:szCs w:val="24"/>
            <w:u w:val="none"/>
          </w:rPr>
          <w:t>ate.dow.com/en-us/about/legal/public-policy/global/chemical-management.html#:~:text=At%20the%2</w:t>
        </w:r>
        <w:r w:rsidRPr="00FB0142">
          <w:rPr>
            <w:rStyle w:val="Hyperlink"/>
            <w:rFonts w:asciiTheme="majorHAnsi" w:hAnsiTheme="majorHAnsi" w:cstheme="majorHAnsi"/>
            <w:color w:val="auto"/>
            <w:sz w:val="24"/>
            <w:szCs w:val="24"/>
            <w:u w:val="none"/>
          </w:rPr>
          <w:t>0</w:t>
        </w:r>
        <w:r w:rsidRPr="00FB0142">
          <w:rPr>
            <w:rStyle w:val="Hyperlink"/>
            <w:rFonts w:asciiTheme="majorHAnsi" w:hAnsiTheme="majorHAnsi" w:cstheme="majorHAnsi"/>
            <w:color w:val="auto"/>
            <w:sz w:val="24"/>
            <w:szCs w:val="24"/>
            <w:u w:val="none"/>
          </w:rPr>
          <w:t>core%20of%20our,research%2C%20and%20our%20own%20actions</w:t>
        </w:r>
      </w:hyperlink>
    </w:p>
    <w:p w14:paraId="5E8FA002" w14:textId="7C6912F3" w:rsidR="00762355" w:rsidRPr="00FB0142" w:rsidRDefault="00762355" w:rsidP="00123B8B">
      <w:pPr>
        <w:rPr>
          <w:rFonts w:asciiTheme="majorHAnsi" w:hAnsiTheme="majorHAnsi" w:cstheme="majorHAnsi"/>
          <w:sz w:val="24"/>
          <w:szCs w:val="24"/>
        </w:rPr>
      </w:pPr>
      <w:r w:rsidRPr="00FB0142">
        <w:rPr>
          <w:rFonts w:asciiTheme="majorHAnsi" w:hAnsiTheme="majorHAnsi" w:cstheme="majorHAnsi"/>
          <w:sz w:val="24"/>
          <w:szCs w:val="24"/>
        </w:rPr>
        <w:t xml:space="preserve">Dow </w:t>
      </w:r>
      <w:r w:rsidR="00314BDE">
        <w:rPr>
          <w:rFonts w:asciiTheme="majorHAnsi" w:hAnsiTheme="majorHAnsi" w:cstheme="majorHAnsi"/>
          <w:sz w:val="24"/>
          <w:szCs w:val="24"/>
        </w:rPr>
        <w:t>10</w:t>
      </w:r>
      <w:r w:rsidRPr="00FB0142">
        <w:rPr>
          <w:rFonts w:asciiTheme="majorHAnsi" w:hAnsiTheme="majorHAnsi" w:cstheme="majorHAnsi"/>
          <w:sz w:val="24"/>
          <w:szCs w:val="24"/>
        </w:rPr>
        <w:t>,</w:t>
      </w:r>
      <w:r w:rsidRPr="00FB0142">
        <w:rPr>
          <w:rFonts w:asciiTheme="majorHAnsi" w:hAnsiTheme="majorHAnsi" w:cstheme="majorHAnsi"/>
          <w:sz w:val="24"/>
          <w:szCs w:val="24"/>
        </w:rPr>
        <w:t xml:space="preserve"> “Sustainable Chemistry Index”, </w:t>
      </w:r>
      <w:r w:rsidRPr="00FB0142">
        <w:rPr>
          <w:rFonts w:asciiTheme="majorHAnsi" w:hAnsiTheme="majorHAnsi" w:cstheme="majorHAnsi"/>
          <w:sz w:val="24"/>
          <w:szCs w:val="24"/>
        </w:rPr>
        <w:t>2022</w:t>
      </w:r>
      <w:r w:rsidRPr="00FB0142">
        <w:rPr>
          <w:rFonts w:asciiTheme="majorHAnsi" w:hAnsiTheme="majorHAnsi" w:cstheme="majorHAnsi"/>
          <w:sz w:val="24"/>
          <w:szCs w:val="24"/>
        </w:rPr>
        <w:t>. [Online]. Available:</w:t>
      </w:r>
      <w:r w:rsidRPr="00FB0142">
        <w:rPr>
          <w:rFonts w:asciiTheme="majorHAnsi" w:hAnsiTheme="majorHAnsi" w:cstheme="majorHAnsi"/>
          <w:sz w:val="24"/>
          <w:szCs w:val="24"/>
        </w:rPr>
        <w:t xml:space="preserve"> </w:t>
      </w:r>
      <w:hyperlink r:id="rId20" w:history="1">
        <w:r w:rsidRPr="00FB0142">
          <w:rPr>
            <w:rStyle w:val="Hyperlink"/>
            <w:rFonts w:asciiTheme="majorHAnsi" w:hAnsiTheme="majorHAnsi" w:cstheme="majorHAnsi"/>
            <w:color w:val="auto"/>
            <w:sz w:val="24"/>
            <w:szCs w:val="24"/>
            <w:u w:val="none"/>
          </w:rPr>
          <w:t>https://c</w:t>
        </w:r>
        <w:r w:rsidRPr="00FB0142">
          <w:rPr>
            <w:rStyle w:val="Hyperlink"/>
            <w:rFonts w:asciiTheme="majorHAnsi" w:hAnsiTheme="majorHAnsi" w:cstheme="majorHAnsi"/>
            <w:color w:val="auto"/>
            <w:sz w:val="24"/>
            <w:szCs w:val="24"/>
            <w:u w:val="none"/>
          </w:rPr>
          <w:t>o</w:t>
        </w:r>
        <w:r w:rsidRPr="00FB0142">
          <w:rPr>
            <w:rStyle w:val="Hyperlink"/>
            <w:rFonts w:asciiTheme="majorHAnsi" w:hAnsiTheme="majorHAnsi" w:cstheme="majorHAnsi"/>
            <w:color w:val="auto"/>
            <w:sz w:val="24"/>
            <w:szCs w:val="24"/>
            <w:u w:val="none"/>
          </w:rPr>
          <w:t>r</w:t>
        </w:r>
        <w:r w:rsidRPr="00FB0142">
          <w:rPr>
            <w:rStyle w:val="Hyperlink"/>
            <w:rFonts w:asciiTheme="majorHAnsi" w:hAnsiTheme="majorHAnsi" w:cstheme="majorHAnsi"/>
            <w:color w:val="auto"/>
            <w:sz w:val="24"/>
            <w:szCs w:val="24"/>
            <w:u w:val="none"/>
          </w:rPr>
          <w:t>p</w:t>
        </w:r>
        <w:r w:rsidRPr="00FB0142">
          <w:rPr>
            <w:rStyle w:val="Hyperlink"/>
            <w:rFonts w:asciiTheme="majorHAnsi" w:hAnsiTheme="majorHAnsi" w:cstheme="majorHAnsi"/>
            <w:color w:val="auto"/>
            <w:sz w:val="24"/>
            <w:szCs w:val="24"/>
            <w:u w:val="none"/>
          </w:rPr>
          <w:t>o</w:t>
        </w:r>
        <w:r w:rsidRPr="00FB0142">
          <w:rPr>
            <w:rStyle w:val="Hyperlink"/>
            <w:rFonts w:asciiTheme="majorHAnsi" w:hAnsiTheme="majorHAnsi" w:cstheme="majorHAnsi"/>
            <w:color w:val="auto"/>
            <w:sz w:val="24"/>
            <w:szCs w:val="24"/>
            <w:u w:val="none"/>
          </w:rPr>
          <w:t>r</w:t>
        </w:r>
        <w:r w:rsidRPr="00FB0142">
          <w:rPr>
            <w:rStyle w:val="Hyperlink"/>
            <w:rFonts w:asciiTheme="majorHAnsi" w:hAnsiTheme="majorHAnsi" w:cstheme="majorHAnsi"/>
            <w:color w:val="auto"/>
            <w:sz w:val="24"/>
            <w:szCs w:val="24"/>
            <w:u w:val="none"/>
          </w:rPr>
          <w:t>a</w:t>
        </w:r>
        <w:r w:rsidRPr="00FB0142">
          <w:rPr>
            <w:rStyle w:val="Hyperlink"/>
            <w:rFonts w:asciiTheme="majorHAnsi" w:hAnsiTheme="majorHAnsi" w:cstheme="majorHAnsi"/>
            <w:color w:val="auto"/>
            <w:sz w:val="24"/>
            <w:szCs w:val="24"/>
            <w:u w:val="none"/>
          </w:rPr>
          <w:t>t</w:t>
        </w:r>
        <w:r w:rsidRPr="00FB0142">
          <w:rPr>
            <w:rStyle w:val="Hyperlink"/>
            <w:rFonts w:asciiTheme="majorHAnsi" w:hAnsiTheme="majorHAnsi" w:cstheme="majorHAnsi"/>
            <w:color w:val="auto"/>
            <w:sz w:val="24"/>
            <w:szCs w:val="24"/>
            <w:u w:val="none"/>
          </w:rPr>
          <w:t>e.do</w:t>
        </w:r>
        <w:r w:rsidRPr="00FB0142">
          <w:rPr>
            <w:rStyle w:val="Hyperlink"/>
            <w:rFonts w:asciiTheme="majorHAnsi" w:hAnsiTheme="majorHAnsi" w:cstheme="majorHAnsi"/>
            <w:color w:val="auto"/>
            <w:sz w:val="24"/>
            <w:szCs w:val="24"/>
            <w:u w:val="none"/>
          </w:rPr>
          <w:t>w</w:t>
        </w:r>
        <w:r w:rsidRPr="00FB0142">
          <w:rPr>
            <w:rStyle w:val="Hyperlink"/>
            <w:rFonts w:asciiTheme="majorHAnsi" w:hAnsiTheme="majorHAnsi" w:cstheme="majorHAnsi"/>
            <w:color w:val="auto"/>
            <w:sz w:val="24"/>
            <w:szCs w:val="24"/>
            <w:u w:val="none"/>
          </w:rPr>
          <w:t>.com/en-us/esg/report/environmental-performance/2025-sustainability-goals/breakthrough-innovations.html</w:t>
        </w:r>
      </w:hyperlink>
      <w:r w:rsidRPr="00FB0142">
        <w:rPr>
          <w:rFonts w:asciiTheme="majorHAnsi" w:hAnsiTheme="majorHAnsi" w:cstheme="majorHAnsi"/>
          <w:sz w:val="24"/>
          <w:szCs w:val="24"/>
        </w:rPr>
        <w:t xml:space="preserve"> </w:t>
      </w:r>
    </w:p>
    <w:p w14:paraId="0AFECDC9" w14:textId="67040C24" w:rsidR="00123B8B" w:rsidRPr="00FB0142" w:rsidRDefault="00123B8B" w:rsidP="00D42DAD">
      <w:pPr>
        <w:rPr>
          <w:rFonts w:asciiTheme="majorHAnsi" w:hAnsiTheme="majorHAnsi" w:cstheme="majorHAnsi"/>
          <w:sz w:val="24"/>
          <w:szCs w:val="24"/>
        </w:rPr>
      </w:pPr>
      <w:r w:rsidRPr="00FB0142">
        <w:rPr>
          <w:rFonts w:asciiTheme="majorHAnsi" w:hAnsiTheme="majorHAnsi" w:cstheme="majorHAnsi"/>
          <w:sz w:val="24"/>
          <w:szCs w:val="24"/>
        </w:rPr>
        <w:t xml:space="preserve">Innovation in </w:t>
      </w:r>
      <w:r w:rsidR="00D42DAD" w:rsidRPr="00FB0142">
        <w:rPr>
          <w:rFonts w:asciiTheme="majorHAnsi" w:hAnsiTheme="majorHAnsi" w:cstheme="majorHAnsi"/>
          <w:sz w:val="24"/>
          <w:szCs w:val="24"/>
        </w:rPr>
        <w:t>T</w:t>
      </w:r>
      <w:r w:rsidRPr="00FB0142">
        <w:rPr>
          <w:rFonts w:asciiTheme="majorHAnsi" w:hAnsiTheme="majorHAnsi" w:cstheme="majorHAnsi"/>
          <w:sz w:val="24"/>
          <w:szCs w:val="24"/>
        </w:rPr>
        <w:t>extiles,</w:t>
      </w:r>
      <w:r w:rsidR="00D42DAD" w:rsidRPr="00FB0142">
        <w:rPr>
          <w:rFonts w:asciiTheme="majorHAnsi" w:hAnsiTheme="majorHAnsi" w:cstheme="majorHAnsi"/>
          <w:sz w:val="24"/>
          <w:szCs w:val="24"/>
        </w:rPr>
        <w:t xml:space="preserve"> “</w:t>
      </w:r>
      <w:r w:rsidR="00D42DAD" w:rsidRPr="00FB0142">
        <w:rPr>
          <w:rFonts w:asciiTheme="majorHAnsi" w:hAnsiTheme="majorHAnsi" w:cstheme="majorHAnsi"/>
          <w:sz w:val="24"/>
          <w:szCs w:val="24"/>
        </w:rPr>
        <w:t>Dyeing/​Finishing/​Printing</w:t>
      </w:r>
      <w:r w:rsidR="00D42DAD" w:rsidRPr="00FB0142">
        <w:rPr>
          <w:rFonts w:asciiTheme="majorHAnsi" w:hAnsiTheme="majorHAnsi" w:cstheme="majorHAnsi"/>
          <w:sz w:val="24"/>
          <w:szCs w:val="24"/>
        </w:rPr>
        <w:t xml:space="preserve"> </w:t>
      </w:r>
      <w:r w:rsidR="00D42DAD" w:rsidRPr="00FB0142">
        <w:rPr>
          <w:rFonts w:asciiTheme="majorHAnsi" w:hAnsiTheme="majorHAnsi" w:cstheme="majorHAnsi"/>
          <w:sz w:val="24"/>
          <w:szCs w:val="24"/>
        </w:rPr>
        <w:t xml:space="preserve">Dow </w:t>
      </w:r>
      <w:r w:rsidR="00D42DAD" w:rsidRPr="00FB0142">
        <w:rPr>
          <w:rFonts w:asciiTheme="majorHAnsi" w:hAnsiTheme="majorHAnsi" w:cstheme="majorHAnsi"/>
          <w:sz w:val="24"/>
          <w:szCs w:val="24"/>
        </w:rPr>
        <w:t>L</w:t>
      </w:r>
      <w:r w:rsidR="00D42DAD" w:rsidRPr="00FB0142">
        <w:rPr>
          <w:rFonts w:asciiTheme="majorHAnsi" w:hAnsiTheme="majorHAnsi" w:cstheme="majorHAnsi"/>
          <w:sz w:val="24"/>
          <w:szCs w:val="24"/>
        </w:rPr>
        <w:t xml:space="preserve">aunches ECOFAST Pure </w:t>
      </w:r>
      <w:r w:rsidR="00D42DAD" w:rsidRPr="00FB0142">
        <w:rPr>
          <w:rFonts w:asciiTheme="majorHAnsi" w:hAnsiTheme="majorHAnsi" w:cstheme="majorHAnsi"/>
          <w:sz w:val="24"/>
          <w:szCs w:val="24"/>
        </w:rPr>
        <w:t>S</w:t>
      </w:r>
      <w:r w:rsidR="00D42DAD" w:rsidRPr="00FB0142">
        <w:rPr>
          <w:rFonts w:asciiTheme="majorHAnsi" w:hAnsiTheme="majorHAnsi" w:cstheme="majorHAnsi"/>
          <w:sz w:val="24"/>
          <w:szCs w:val="24"/>
        </w:rPr>
        <w:t xml:space="preserve">ustainable </w:t>
      </w:r>
      <w:r w:rsidR="00D42DAD" w:rsidRPr="00FB0142">
        <w:rPr>
          <w:rFonts w:asciiTheme="majorHAnsi" w:hAnsiTheme="majorHAnsi" w:cstheme="majorHAnsi"/>
          <w:sz w:val="24"/>
          <w:szCs w:val="24"/>
        </w:rPr>
        <w:t>T</w:t>
      </w:r>
      <w:r w:rsidR="00D42DAD" w:rsidRPr="00FB0142">
        <w:rPr>
          <w:rFonts w:asciiTheme="majorHAnsi" w:hAnsiTheme="majorHAnsi" w:cstheme="majorHAnsi"/>
          <w:sz w:val="24"/>
          <w:szCs w:val="24"/>
        </w:rPr>
        <w:t xml:space="preserve">extile </w:t>
      </w:r>
      <w:r w:rsidR="00D42DAD" w:rsidRPr="00FB0142">
        <w:rPr>
          <w:rFonts w:asciiTheme="majorHAnsi" w:hAnsiTheme="majorHAnsi" w:cstheme="majorHAnsi"/>
          <w:sz w:val="24"/>
          <w:szCs w:val="24"/>
        </w:rPr>
        <w:t>T</w:t>
      </w:r>
      <w:r w:rsidR="00D42DAD" w:rsidRPr="00FB0142">
        <w:rPr>
          <w:rFonts w:asciiTheme="majorHAnsi" w:hAnsiTheme="majorHAnsi" w:cstheme="majorHAnsi"/>
          <w:sz w:val="24"/>
          <w:szCs w:val="24"/>
        </w:rPr>
        <w:t>reatment</w:t>
      </w:r>
      <w:r w:rsidR="00D42DAD" w:rsidRPr="00FB0142">
        <w:rPr>
          <w:rFonts w:asciiTheme="majorHAnsi" w:hAnsiTheme="majorHAnsi" w:cstheme="majorHAnsi"/>
          <w:sz w:val="24"/>
          <w:szCs w:val="24"/>
        </w:rPr>
        <w:t>”,</w:t>
      </w:r>
      <w:r w:rsidRPr="00FB0142">
        <w:rPr>
          <w:rFonts w:asciiTheme="majorHAnsi" w:hAnsiTheme="majorHAnsi" w:cstheme="majorHAnsi"/>
          <w:sz w:val="24"/>
          <w:szCs w:val="24"/>
        </w:rPr>
        <w:t xml:space="preserve"> 2018</w:t>
      </w:r>
      <w:r w:rsidR="00D42DAD" w:rsidRPr="00FB0142">
        <w:rPr>
          <w:rFonts w:asciiTheme="majorHAnsi" w:hAnsiTheme="majorHAnsi" w:cstheme="majorHAnsi"/>
          <w:sz w:val="24"/>
          <w:szCs w:val="24"/>
        </w:rPr>
        <w:t>. [Online]. Available:</w:t>
      </w:r>
      <w:r w:rsidRPr="00FB0142">
        <w:rPr>
          <w:rFonts w:asciiTheme="majorHAnsi" w:hAnsiTheme="majorHAnsi" w:cstheme="majorHAnsi"/>
          <w:sz w:val="24"/>
          <w:szCs w:val="24"/>
        </w:rPr>
        <w:t xml:space="preserve"> </w:t>
      </w:r>
      <w:hyperlink r:id="rId21" w:history="1">
        <w:r w:rsidRPr="00FB0142">
          <w:rPr>
            <w:rStyle w:val="Hyperlink"/>
            <w:rFonts w:asciiTheme="majorHAnsi" w:hAnsiTheme="majorHAnsi" w:cstheme="majorHAnsi"/>
            <w:color w:val="auto"/>
            <w:sz w:val="24"/>
            <w:szCs w:val="24"/>
            <w:u w:val="none"/>
          </w:rPr>
          <w:t>https://www.i</w:t>
        </w:r>
        <w:r w:rsidRPr="00FB0142">
          <w:rPr>
            <w:rStyle w:val="Hyperlink"/>
            <w:rFonts w:asciiTheme="majorHAnsi" w:hAnsiTheme="majorHAnsi" w:cstheme="majorHAnsi"/>
            <w:color w:val="auto"/>
            <w:sz w:val="24"/>
            <w:szCs w:val="24"/>
            <w:u w:val="none"/>
          </w:rPr>
          <w:t>n</w:t>
        </w:r>
        <w:r w:rsidRPr="00FB0142">
          <w:rPr>
            <w:rStyle w:val="Hyperlink"/>
            <w:rFonts w:asciiTheme="majorHAnsi" w:hAnsiTheme="majorHAnsi" w:cstheme="majorHAnsi"/>
            <w:color w:val="auto"/>
            <w:sz w:val="24"/>
            <w:szCs w:val="24"/>
            <w:u w:val="none"/>
          </w:rPr>
          <w:t>n</w:t>
        </w:r>
        <w:r w:rsidRPr="00FB0142">
          <w:rPr>
            <w:rStyle w:val="Hyperlink"/>
            <w:rFonts w:asciiTheme="majorHAnsi" w:hAnsiTheme="majorHAnsi" w:cstheme="majorHAnsi"/>
            <w:color w:val="auto"/>
            <w:sz w:val="24"/>
            <w:szCs w:val="24"/>
            <w:u w:val="none"/>
          </w:rPr>
          <w:t>o</w:t>
        </w:r>
        <w:r w:rsidRPr="00FB0142">
          <w:rPr>
            <w:rStyle w:val="Hyperlink"/>
            <w:rFonts w:asciiTheme="majorHAnsi" w:hAnsiTheme="majorHAnsi" w:cstheme="majorHAnsi"/>
            <w:color w:val="auto"/>
            <w:sz w:val="24"/>
            <w:szCs w:val="24"/>
            <w:u w:val="none"/>
          </w:rPr>
          <w:t>vationintextiles.com/dow-launches-ecofast-pure-sustainable-textile-treatment/</w:t>
        </w:r>
      </w:hyperlink>
      <w:r w:rsidRPr="00FB0142">
        <w:rPr>
          <w:rFonts w:asciiTheme="majorHAnsi" w:hAnsiTheme="majorHAnsi" w:cstheme="majorHAnsi"/>
          <w:sz w:val="24"/>
          <w:szCs w:val="24"/>
        </w:rPr>
        <w:t xml:space="preserve">  </w:t>
      </w:r>
    </w:p>
    <w:p w14:paraId="6C294546" w14:textId="009A5190" w:rsidR="00123B8B" w:rsidRPr="00FB0142" w:rsidRDefault="00123B8B" w:rsidP="00D42DAD">
      <w:pPr>
        <w:rPr>
          <w:rFonts w:asciiTheme="majorHAnsi" w:hAnsiTheme="majorHAnsi" w:cstheme="majorHAnsi"/>
          <w:sz w:val="24"/>
          <w:szCs w:val="24"/>
        </w:rPr>
      </w:pPr>
      <w:r w:rsidRPr="00FB0142">
        <w:rPr>
          <w:rFonts w:asciiTheme="majorHAnsi" w:hAnsiTheme="majorHAnsi" w:cstheme="majorHAnsi"/>
          <w:sz w:val="24"/>
          <w:szCs w:val="24"/>
        </w:rPr>
        <w:t xml:space="preserve">Innovation in </w:t>
      </w:r>
      <w:r w:rsidR="00D42DAD" w:rsidRPr="00FB0142">
        <w:rPr>
          <w:rFonts w:asciiTheme="majorHAnsi" w:hAnsiTheme="majorHAnsi" w:cstheme="majorHAnsi"/>
          <w:sz w:val="24"/>
          <w:szCs w:val="24"/>
        </w:rPr>
        <w:t>T</w:t>
      </w:r>
      <w:r w:rsidRPr="00FB0142">
        <w:rPr>
          <w:rFonts w:asciiTheme="majorHAnsi" w:hAnsiTheme="majorHAnsi" w:cstheme="majorHAnsi"/>
          <w:sz w:val="24"/>
          <w:szCs w:val="24"/>
        </w:rPr>
        <w:t>extiles</w:t>
      </w:r>
      <w:r w:rsidR="00D42DAD" w:rsidRPr="00FB0142">
        <w:rPr>
          <w:rFonts w:asciiTheme="majorHAnsi" w:hAnsiTheme="majorHAnsi" w:cstheme="majorHAnsi"/>
          <w:sz w:val="24"/>
          <w:szCs w:val="24"/>
        </w:rPr>
        <w:t xml:space="preserve"> 1</w:t>
      </w:r>
      <w:r w:rsidRPr="00FB0142">
        <w:rPr>
          <w:rFonts w:asciiTheme="majorHAnsi" w:hAnsiTheme="majorHAnsi" w:cstheme="majorHAnsi"/>
          <w:sz w:val="24"/>
          <w:szCs w:val="24"/>
        </w:rPr>
        <w:t>,</w:t>
      </w:r>
      <w:r w:rsidR="00D42DAD" w:rsidRPr="00FB0142">
        <w:rPr>
          <w:rFonts w:asciiTheme="majorHAnsi" w:hAnsiTheme="majorHAnsi" w:cstheme="majorHAnsi"/>
          <w:sz w:val="24"/>
          <w:szCs w:val="24"/>
        </w:rPr>
        <w:t xml:space="preserve"> “</w:t>
      </w:r>
      <w:r w:rsidR="00D42DAD" w:rsidRPr="00FB0142">
        <w:rPr>
          <w:rFonts w:asciiTheme="majorHAnsi" w:hAnsiTheme="majorHAnsi" w:cstheme="majorHAnsi"/>
          <w:sz w:val="24"/>
          <w:szCs w:val="24"/>
        </w:rPr>
        <w:t>Dyeing/​Finishing/​Printing</w:t>
      </w:r>
      <w:r w:rsidR="00D42DAD" w:rsidRPr="00FB0142">
        <w:rPr>
          <w:rFonts w:asciiTheme="majorHAnsi" w:hAnsiTheme="majorHAnsi" w:cstheme="majorHAnsi"/>
          <w:sz w:val="24"/>
          <w:szCs w:val="24"/>
        </w:rPr>
        <w:t xml:space="preserve"> Open-Source</w:t>
      </w:r>
      <w:r w:rsidR="00D42DAD" w:rsidRPr="00FB0142">
        <w:rPr>
          <w:rFonts w:asciiTheme="majorHAnsi" w:hAnsiTheme="majorHAnsi" w:cstheme="majorHAnsi"/>
          <w:sz w:val="24"/>
          <w:szCs w:val="24"/>
        </w:rPr>
        <w:t xml:space="preserve"> </w:t>
      </w:r>
      <w:r w:rsidR="00D42DAD" w:rsidRPr="00FB0142">
        <w:rPr>
          <w:rFonts w:asciiTheme="majorHAnsi" w:hAnsiTheme="majorHAnsi" w:cstheme="majorHAnsi"/>
          <w:sz w:val="24"/>
          <w:szCs w:val="24"/>
        </w:rPr>
        <w:t>A</w:t>
      </w:r>
      <w:r w:rsidR="00D42DAD" w:rsidRPr="00FB0142">
        <w:rPr>
          <w:rFonts w:asciiTheme="majorHAnsi" w:hAnsiTheme="majorHAnsi" w:cstheme="majorHAnsi"/>
          <w:sz w:val="24"/>
          <w:szCs w:val="24"/>
        </w:rPr>
        <w:t xml:space="preserve">ccess </w:t>
      </w:r>
      <w:r w:rsidR="00D42DAD" w:rsidRPr="00FB0142">
        <w:rPr>
          <w:rFonts w:asciiTheme="majorHAnsi" w:hAnsiTheme="majorHAnsi" w:cstheme="majorHAnsi"/>
          <w:sz w:val="24"/>
          <w:szCs w:val="24"/>
        </w:rPr>
        <w:t>F</w:t>
      </w:r>
      <w:r w:rsidR="00D42DAD" w:rsidRPr="00FB0142">
        <w:rPr>
          <w:rFonts w:asciiTheme="majorHAnsi" w:hAnsiTheme="majorHAnsi" w:cstheme="majorHAnsi"/>
          <w:sz w:val="24"/>
          <w:szCs w:val="24"/>
        </w:rPr>
        <w:t>or Ecofast Pure</w:t>
      </w:r>
      <w:r w:rsidR="00D42DAD" w:rsidRPr="00FB0142">
        <w:rPr>
          <w:rFonts w:asciiTheme="majorHAnsi" w:hAnsiTheme="majorHAnsi" w:cstheme="majorHAnsi"/>
          <w:sz w:val="24"/>
          <w:szCs w:val="24"/>
        </w:rPr>
        <w:t>,</w:t>
      </w:r>
      <w:r w:rsidRPr="00FB0142">
        <w:rPr>
          <w:rFonts w:asciiTheme="majorHAnsi" w:hAnsiTheme="majorHAnsi" w:cstheme="majorHAnsi"/>
          <w:sz w:val="24"/>
          <w:szCs w:val="24"/>
        </w:rPr>
        <w:t xml:space="preserve"> 2021</w:t>
      </w:r>
      <w:r w:rsidR="00D42DAD" w:rsidRPr="00FB0142">
        <w:rPr>
          <w:rFonts w:asciiTheme="majorHAnsi" w:hAnsiTheme="majorHAnsi" w:cstheme="majorHAnsi"/>
          <w:sz w:val="24"/>
          <w:szCs w:val="24"/>
        </w:rPr>
        <w:t>. [Online]. Available:</w:t>
      </w:r>
      <w:r w:rsidRPr="00FB0142">
        <w:rPr>
          <w:rFonts w:asciiTheme="majorHAnsi" w:hAnsiTheme="majorHAnsi" w:cstheme="majorHAnsi"/>
          <w:sz w:val="24"/>
          <w:szCs w:val="24"/>
        </w:rPr>
        <w:t xml:space="preserve"> </w:t>
      </w:r>
      <w:hyperlink r:id="rId22" w:history="1">
        <w:r w:rsidRPr="00FB0142">
          <w:rPr>
            <w:rStyle w:val="Hyperlink"/>
            <w:rFonts w:asciiTheme="majorHAnsi" w:hAnsiTheme="majorHAnsi" w:cstheme="majorHAnsi"/>
            <w:color w:val="auto"/>
            <w:sz w:val="24"/>
            <w:szCs w:val="24"/>
            <w:u w:val="none"/>
          </w:rPr>
          <w:t>https://www.inno</w:t>
        </w:r>
        <w:r w:rsidRPr="00FB0142">
          <w:rPr>
            <w:rStyle w:val="Hyperlink"/>
            <w:rFonts w:asciiTheme="majorHAnsi" w:hAnsiTheme="majorHAnsi" w:cstheme="majorHAnsi"/>
            <w:color w:val="auto"/>
            <w:sz w:val="24"/>
            <w:szCs w:val="24"/>
            <w:u w:val="none"/>
          </w:rPr>
          <w:t>v</w:t>
        </w:r>
        <w:r w:rsidRPr="00FB0142">
          <w:rPr>
            <w:rStyle w:val="Hyperlink"/>
            <w:rFonts w:asciiTheme="majorHAnsi" w:hAnsiTheme="majorHAnsi" w:cstheme="majorHAnsi"/>
            <w:color w:val="auto"/>
            <w:sz w:val="24"/>
            <w:szCs w:val="24"/>
            <w:u w:val="none"/>
          </w:rPr>
          <w:t>ationintextiles.com/open-source-access-for-ecofast-pure/#:~:text=Ecofast%20Pure%20is%20a%20cationic,new%20Color%20on%20Demand%20platform</w:t>
        </w:r>
      </w:hyperlink>
      <w:r w:rsidRPr="00FB0142">
        <w:rPr>
          <w:rFonts w:asciiTheme="majorHAnsi" w:hAnsiTheme="majorHAnsi" w:cstheme="majorHAnsi"/>
          <w:sz w:val="24"/>
          <w:szCs w:val="24"/>
        </w:rPr>
        <w:t xml:space="preserve">. </w:t>
      </w:r>
    </w:p>
    <w:p w14:paraId="6AEBA0A5" w14:textId="7F0E782B" w:rsidR="00123B8B" w:rsidRPr="00FB0142" w:rsidRDefault="00123B8B" w:rsidP="00BA2951">
      <w:pPr>
        <w:rPr>
          <w:rFonts w:asciiTheme="majorHAnsi" w:hAnsiTheme="majorHAnsi" w:cstheme="majorHAnsi"/>
          <w:sz w:val="24"/>
          <w:szCs w:val="24"/>
        </w:rPr>
      </w:pPr>
      <w:r w:rsidRPr="00FB0142">
        <w:rPr>
          <w:rFonts w:asciiTheme="majorHAnsi" w:hAnsiTheme="majorHAnsi" w:cstheme="majorHAnsi"/>
          <w:sz w:val="24"/>
          <w:szCs w:val="24"/>
        </w:rPr>
        <w:t xml:space="preserve">Ralph Lauren, “Ralph Lauren Revolutionizes How </w:t>
      </w:r>
      <w:r w:rsidR="00D42DAD" w:rsidRPr="00FB0142">
        <w:rPr>
          <w:rFonts w:asciiTheme="majorHAnsi" w:hAnsiTheme="majorHAnsi" w:cstheme="majorHAnsi"/>
          <w:sz w:val="24"/>
          <w:szCs w:val="24"/>
        </w:rPr>
        <w:t>the</w:t>
      </w:r>
      <w:r w:rsidRPr="00FB0142">
        <w:rPr>
          <w:rFonts w:asciiTheme="majorHAnsi" w:hAnsiTheme="majorHAnsi" w:cstheme="majorHAnsi"/>
          <w:sz w:val="24"/>
          <w:szCs w:val="24"/>
        </w:rPr>
        <w:t xml:space="preserve"> Fashion Industry Dyes Cotton”, 2021. [Online]. Available:</w:t>
      </w:r>
      <w:r w:rsidR="00D42DAD" w:rsidRPr="00FB0142">
        <w:rPr>
          <w:rFonts w:asciiTheme="majorHAnsi" w:hAnsiTheme="majorHAnsi" w:cstheme="majorHAnsi"/>
          <w:sz w:val="24"/>
          <w:szCs w:val="24"/>
        </w:rPr>
        <w:t xml:space="preserve"> </w:t>
      </w:r>
      <w:hyperlink r:id="rId23" w:history="1">
        <w:r w:rsidR="00D42DAD" w:rsidRPr="00FB0142">
          <w:rPr>
            <w:rStyle w:val="Hyperlink"/>
            <w:rFonts w:asciiTheme="majorHAnsi" w:hAnsiTheme="majorHAnsi" w:cstheme="majorHAnsi"/>
            <w:color w:val="auto"/>
            <w:sz w:val="24"/>
            <w:szCs w:val="24"/>
            <w:u w:val="none"/>
          </w:rPr>
          <w:t>https://corporate.ralphlauren.com/pr_210322_ColorOnDemand.html#xd_co_f=Y2I4NjJhMTItNzJkMy00YjhlLTlmZDUtMjM0ZWY4MTcxYmJl~</w:t>
        </w:r>
      </w:hyperlink>
      <w:r w:rsidRPr="00FB0142">
        <w:rPr>
          <w:rFonts w:asciiTheme="majorHAnsi" w:hAnsiTheme="majorHAnsi" w:cstheme="majorHAnsi"/>
          <w:sz w:val="24"/>
          <w:szCs w:val="24"/>
        </w:rPr>
        <w:t xml:space="preserve"> </w:t>
      </w:r>
    </w:p>
    <w:p w14:paraId="7945085B" w14:textId="3F8C7A05" w:rsidR="000F03C5" w:rsidRPr="00FB0142" w:rsidRDefault="000F03C5" w:rsidP="00BA2951">
      <w:pPr>
        <w:rPr>
          <w:rFonts w:asciiTheme="majorHAnsi" w:hAnsiTheme="majorHAnsi" w:cstheme="majorHAnsi"/>
          <w:sz w:val="24"/>
          <w:szCs w:val="24"/>
          <w:u w:val="single"/>
        </w:rPr>
      </w:pPr>
      <w:r w:rsidRPr="00FB0142">
        <w:rPr>
          <w:rFonts w:asciiTheme="majorHAnsi" w:hAnsiTheme="majorHAnsi" w:cstheme="majorHAnsi"/>
          <w:sz w:val="24"/>
          <w:szCs w:val="24"/>
          <w:u w:val="single"/>
        </w:rPr>
        <w:t>Journals</w:t>
      </w:r>
    </w:p>
    <w:p w14:paraId="34F33EF4" w14:textId="49C5ABFD" w:rsidR="000F03C5" w:rsidRPr="00FB0142" w:rsidRDefault="000F03C5" w:rsidP="00806442">
      <w:pPr>
        <w:rPr>
          <w:rFonts w:asciiTheme="majorHAnsi" w:hAnsiTheme="majorHAnsi" w:cstheme="majorHAnsi"/>
          <w:sz w:val="24"/>
          <w:szCs w:val="24"/>
          <w:shd w:val="clear" w:color="auto" w:fill="FFFFFF"/>
        </w:rPr>
      </w:pPr>
      <w:r w:rsidRPr="00FB0142">
        <w:rPr>
          <w:rFonts w:asciiTheme="majorHAnsi" w:hAnsiTheme="majorHAnsi" w:cstheme="majorHAnsi"/>
          <w:sz w:val="24"/>
          <w:szCs w:val="24"/>
          <w:shd w:val="clear" w:color="auto" w:fill="FFFFFF"/>
        </w:rPr>
        <w:t>Anu</w:t>
      </w:r>
      <w:r w:rsidR="00A468A4" w:rsidRPr="00FB0142">
        <w:rPr>
          <w:rFonts w:asciiTheme="majorHAnsi" w:hAnsiTheme="majorHAnsi" w:cstheme="majorHAnsi"/>
          <w:sz w:val="24"/>
          <w:szCs w:val="24"/>
          <w:shd w:val="clear" w:color="auto" w:fill="FFFFFF"/>
        </w:rPr>
        <w:t>,</w:t>
      </w:r>
      <w:r w:rsidRPr="00FB0142">
        <w:rPr>
          <w:rFonts w:asciiTheme="majorHAnsi" w:hAnsiTheme="majorHAnsi" w:cstheme="majorHAnsi"/>
          <w:sz w:val="24"/>
          <w:szCs w:val="24"/>
          <w:shd w:val="clear" w:color="auto" w:fill="FFFFFF"/>
        </w:rPr>
        <w:t xml:space="preserve"> </w:t>
      </w:r>
      <w:r w:rsidR="00A468A4" w:rsidRPr="00FB0142">
        <w:rPr>
          <w:rFonts w:asciiTheme="majorHAnsi" w:hAnsiTheme="majorHAnsi" w:cstheme="majorHAnsi"/>
          <w:sz w:val="24"/>
          <w:szCs w:val="24"/>
          <w:shd w:val="clear" w:color="auto" w:fill="FFFFFF"/>
        </w:rPr>
        <w:t>“</w:t>
      </w:r>
      <w:r w:rsidRPr="00FB0142">
        <w:rPr>
          <w:rFonts w:asciiTheme="majorHAnsi" w:hAnsiTheme="majorHAnsi" w:cstheme="majorHAnsi"/>
          <w:sz w:val="24"/>
          <w:szCs w:val="24"/>
          <w:shd w:val="clear" w:color="auto" w:fill="FFFFFF"/>
        </w:rPr>
        <w:t>Making cotton dyeing an eco-friendly reality</w:t>
      </w:r>
      <w:r w:rsidR="00A468A4" w:rsidRPr="00FB0142">
        <w:rPr>
          <w:rFonts w:asciiTheme="majorHAnsi" w:hAnsiTheme="majorHAnsi" w:cstheme="majorHAnsi"/>
          <w:i/>
          <w:iCs/>
          <w:sz w:val="24"/>
          <w:szCs w:val="24"/>
          <w:shd w:val="clear" w:color="auto" w:fill="FFFFFF"/>
        </w:rPr>
        <w:t>”, Apparel</w:t>
      </w:r>
      <w:r w:rsidRPr="00FB0142">
        <w:rPr>
          <w:rFonts w:asciiTheme="majorHAnsi" w:hAnsiTheme="majorHAnsi" w:cstheme="majorHAnsi"/>
          <w:i/>
          <w:iCs/>
          <w:sz w:val="24"/>
          <w:szCs w:val="24"/>
          <w:shd w:val="clear" w:color="auto" w:fill="FFFFFF"/>
        </w:rPr>
        <w:t xml:space="preserve"> Resources</w:t>
      </w:r>
      <w:r w:rsidR="00A468A4" w:rsidRPr="00FB0142">
        <w:rPr>
          <w:rFonts w:asciiTheme="majorHAnsi" w:hAnsiTheme="majorHAnsi" w:cstheme="majorHAnsi"/>
          <w:sz w:val="24"/>
          <w:szCs w:val="24"/>
          <w:shd w:val="clear" w:color="auto" w:fill="FFFFFF"/>
        </w:rPr>
        <w:t xml:space="preserve">. </w:t>
      </w:r>
      <w:r w:rsidR="00A468A4" w:rsidRPr="00FB0142">
        <w:rPr>
          <w:rFonts w:asciiTheme="majorHAnsi" w:hAnsiTheme="majorHAnsi" w:cstheme="majorHAnsi"/>
          <w:sz w:val="24"/>
          <w:szCs w:val="24"/>
          <w:shd w:val="clear" w:color="auto" w:fill="FFFFFF"/>
        </w:rPr>
        <w:t>2021</w:t>
      </w:r>
    </w:p>
    <w:p w14:paraId="798B66CD" w14:textId="76496E0E" w:rsidR="00510DFC" w:rsidRPr="00FB0142" w:rsidRDefault="00510DFC" w:rsidP="00806442">
      <w:pPr>
        <w:rPr>
          <w:rFonts w:asciiTheme="majorHAnsi" w:hAnsiTheme="majorHAnsi" w:cstheme="majorHAnsi"/>
          <w:i/>
          <w:iCs/>
          <w:sz w:val="24"/>
          <w:szCs w:val="24"/>
        </w:rPr>
      </w:pPr>
      <w:r w:rsidRPr="00FB0142">
        <w:rPr>
          <w:rFonts w:asciiTheme="majorHAnsi" w:hAnsiTheme="majorHAnsi" w:cstheme="majorHAnsi"/>
          <w:sz w:val="24"/>
          <w:szCs w:val="24"/>
        </w:rPr>
        <w:t>Bogers, M, Chesbrough, H, Heaton, S and Teece, D.J</w:t>
      </w:r>
      <w:r w:rsidR="00A468A4" w:rsidRPr="00FB0142">
        <w:rPr>
          <w:rFonts w:asciiTheme="majorHAnsi" w:hAnsiTheme="majorHAnsi" w:cstheme="majorHAnsi"/>
          <w:sz w:val="24"/>
          <w:szCs w:val="24"/>
        </w:rPr>
        <w:t>,</w:t>
      </w:r>
      <w:r w:rsidRPr="00FB0142">
        <w:rPr>
          <w:rFonts w:asciiTheme="majorHAnsi" w:hAnsiTheme="majorHAnsi" w:cstheme="majorHAnsi"/>
          <w:sz w:val="24"/>
          <w:szCs w:val="24"/>
        </w:rPr>
        <w:t xml:space="preserve"> </w:t>
      </w:r>
      <w:r w:rsidR="00A468A4" w:rsidRPr="00FB0142">
        <w:rPr>
          <w:rFonts w:asciiTheme="majorHAnsi" w:hAnsiTheme="majorHAnsi" w:cstheme="majorHAnsi"/>
          <w:sz w:val="24"/>
          <w:szCs w:val="24"/>
        </w:rPr>
        <w:t>“</w:t>
      </w:r>
      <w:r w:rsidRPr="00FB0142">
        <w:rPr>
          <w:rFonts w:asciiTheme="majorHAnsi" w:hAnsiTheme="majorHAnsi" w:cstheme="majorHAnsi"/>
          <w:sz w:val="24"/>
          <w:szCs w:val="24"/>
          <w:shd w:val="clear" w:color="auto" w:fill="FFFFFF"/>
        </w:rPr>
        <w:t>Strategic Management of Open Innovation: A Dynamic Capabilities Perspective</w:t>
      </w:r>
      <w:r w:rsidR="00A468A4" w:rsidRPr="00FB0142">
        <w:rPr>
          <w:rFonts w:asciiTheme="majorHAnsi" w:hAnsiTheme="majorHAnsi" w:cstheme="majorHAnsi"/>
          <w:sz w:val="24"/>
          <w:szCs w:val="24"/>
          <w:shd w:val="clear" w:color="auto" w:fill="FFFFFF"/>
        </w:rPr>
        <w:t>”</w:t>
      </w:r>
      <w:r w:rsidRPr="00FB0142">
        <w:rPr>
          <w:rFonts w:asciiTheme="majorHAnsi" w:hAnsiTheme="majorHAnsi" w:cstheme="majorHAnsi"/>
          <w:sz w:val="24"/>
          <w:szCs w:val="24"/>
          <w:shd w:val="clear" w:color="auto" w:fill="FFFFFF"/>
        </w:rPr>
        <w:t>, </w:t>
      </w:r>
      <w:r w:rsidRPr="00FB0142">
        <w:rPr>
          <w:rFonts w:asciiTheme="majorHAnsi" w:hAnsiTheme="majorHAnsi" w:cstheme="majorHAnsi"/>
          <w:i/>
          <w:iCs/>
          <w:sz w:val="24"/>
          <w:szCs w:val="24"/>
          <w:shd w:val="clear" w:color="auto" w:fill="FFFFFF"/>
        </w:rPr>
        <w:t xml:space="preserve">California </w:t>
      </w:r>
      <w:r w:rsidR="002D3FDE" w:rsidRPr="00FB0142">
        <w:rPr>
          <w:rFonts w:asciiTheme="majorHAnsi" w:hAnsiTheme="majorHAnsi" w:cstheme="majorHAnsi"/>
          <w:i/>
          <w:iCs/>
          <w:sz w:val="24"/>
          <w:szCs w:val="24"/>
          <w:shd w:val="clear" w:color="auto" w:fill="FFFFFF"/>
        </w:rPr>
        <w:t>M</w:t>
      </w:r>
      <w:r w:rsidRPr="00FB0142">
        <w:rPr>
          <w:rFonts w:asciiTheme="majorHAnsi" w:hAnsiTheme="majorHAnsi" w:cstheme="majorHAnsi"/>
          <w:i/>
          <w:iCs/>
          <w:sz w:val="24"/>
          <w:szCs w:val="24"/>
          <w:shd w:val="clear" w:color="auto" w:fill="FFFFFF"/>
        </w:rPr>
        <w:t xml:space="preserve">anagement </w:t>
      </w:r>
      <w:r w:rsidR="002D3FDE" w:rsidRPr="00FB0142">
        <w:rPr>
          <w:rFonts w:asciiTheme="majorHAnsi" w:hAnsiTheme="majorHAnsi" w:cstheme="majorHAnsi"/>
          <w:i/>
          <w:iCs/>
          <w:sz w:val="24"/>
          <w:szCs w:val="24"/>
          <w:shd w:val="clear" w:color="auto" w:fill="FFFFFF"/>
        </w:rPr>
        <w:t>R</w:t>
      </w:r>
      <w:r w:rsidRPr="00FB0142">
        <w:rPr>
          <w:rFonts w:asciiTheme="majorHAnsi" w:hAnsiTheme="majorHAnsi" w:cstheme="majorHAnsi"/>
          <w:i/>
          <w:iCs/>
          <w:sz w:val="24"/>
          <w:szCs w:val="24"/>
          <w:shd w:val="clear" w:color="auto" w:fill="FFFFFF"/>
        </w:rPr>
        <w:t>eview</w:t>
      </w:r>
      <w:r w:rsidRPr="00FB0142">
        <w:rPr>
          <w:rFonts w:asciiTheme="majorHAnsi" w:hAnsiTheme="majorHAnsi" w:cstheme="majorHAnsi"/>
          <w:sz w:val="24"/>
          <w:szCs w:val="24"/>
          <w:shd w:val="clear" w:color="auto" w:fill="FFFFFF"/>
        </w:rPr>
        <w:t>, Vol</w:t>
      </w:r>
      <w:r w:rsidR="002D3FDE" w:rsidRPr="00FB0142">
        <w:rPr>
          <w:rFonts w:asciiTheme="majorHAnsi" w:hAnsiTheme="majorHAnsi" w:cstheme="majorHAnsi"/>
          <w:sz w:val="24"/>
          <w:szCs w:val="24"/>
          <w:shd w:val="clear" w:color="auto" w:fill="FFFFFF"/>
        </w:rPr>
        <w:t>.</w:t>
      </w:r>
      <w:r w:rsidRPr="00FB0142">
        <w:rPr>
          <w:rFonts w:asciiTheme="majorHAnsi" w:hAnsiTheme="majorHAnsi" w:cstheme="majorHAnsi"/>
          <w:sz w:val="24"/>
          <w:szCs w:val="24"/>
          <w:shd w:val="clear" w:color="auto" w:fill="FFFFFF"/>
        </w:rPr>
        <w:t xml:space="preserve"> 62, Iss 1, pp. 77–94</w:t>
      </w:r>
      <w:r w:rsidR="005E5939" w:rsidRPr="00FB0142">
        <w:rPr>
          <w:rFonts w:asciiTheme="majorHAnsi" w:hAnsiTheme="majorHAnsi" w:cstheme="majorHAnsi"/>
          <w:sz w:val="24"/>
          <w:szCs w:val="24"/>
          <w:shd w:val="clear" w:color="auto" w:fill="FFFFFF"/>
        </w:rPr>
        <w:t>.</w:t>
      </w:r>
      <w:r w:rsidR="007A1E9A" w:rsidRPr="00FB0142">
        <w:rPr>
          <w:rFonts w:asciiTheme="majorHAnsi" w:hAnsiTheme="majorHAnsi" w:cstheme="majorHAnsi"/>
          <w:sz w:val="24"/>
          <w:szCs w:val="24"/>
          <w:shd w:val="clear" w:color="auto" w:fill="FFFFFF"/>
        </w:rPr>
        <w:t xml:space="preserve"> 2019</w:t>
      </w:r>
    </w:p>
    <w:p w14:paraId="45E21765" w14:textId="5646CEB2" w:rsidR="00C41CED" w:rsidRPr="00FB0142" w:rsidRDefault="00C41CED" w:rsidP="00C41CED">
      <w:pPr>
        <w:rPr>
          <w:rFonts w:asciiTheme="majorHAnsi" w:hAnsiTheme="majorHAnsi" w:cstheme="majorHAnsi"/>
          <w:sz w:val="24"/>
          <w:szCs w:val="24"/>
        </w:rPr>
      </w:pPr>
      <w:r w:rsidRPr="00FB0142">
        <w:rPr>
          <w:rFonts w:asciiTheme="majorHAnsi" w:hAnsiTheme="majorHAnsi" w:cstheme="majorHAnsi"/>
          <w:sz w:val="24"/>
          <w:szCs w:val="24"/>
        </w:rPr>
        <w:t>Chemical, I.D,</w:t>
      </w:r>
      <w:r w:rsidR="007A1E9A" w:rsidRPr="00FB0142">
        <w:rPr>
          <w:rFonts w:asciiTheme="majorHAnsi" w:hAnsiTheme="majorHAnsi" w:cstheme="majorHAnsi"/>
          <w:sz w:val="24"/>
          <w:szCs w:val="24"/>
        </w:rPr>
        <w:t>”</w:t>
      </w:r>
      <w:r w:rsidRPr="00FB0142">
        <w:rPr>
          <w:rFonts w:asciiTheme="majorHAnsi" w:hAnsiTheme="majorHAnsi" w:cstheme="majorHAnsi"/>
          <w:sz w:val="24"/>
          <w:szCs w:val="24"/>
        </w:rPr>
        <w:t> Dow India Bags Golden Peacock Eco-Innovation Award 2020 for ECOFAST(TM) Technology</w:t>
      </w:r>
      <w:r w:rsidR="007A1E9A" w:rsidRPr="00FB0142">
        <w:rPr>
          <w:rFonts w:asciiTheme="majorHAnsi" w:hAnsiTheme="majorHAnsi" w:cstheme="majorHAnsi"/>
          <w:sz w:val="24"/>
          <w:szCs w:val="24"/>
        </w:rPr>
        <w:t>”</w:t>
      </w:r>
      <w:r w:rsidRPr="00FB0142">
        <w:rPr>
          <w:rFonts w:asciiTheme="majorHAnsi" w:hAnsiTheme="majorHAnsi" w:cstheme="majorHAnsi"/>
          <w:sz w:val="24"/>
          <w:szCs w:val="24"/>
        </w:rPr>
        <w:t xml:space="preserve">, </w:t>
      </w:r>
      <w:r w:rsidR="007A1E9A" w:rsidRPr="00FB0142">
        <w:rPr>
          <w:rFonts w:asciiTheme="majorHAnsi" w:hAnsiTheme="majorHAnsi" w:cstheme="majorHAnsi"/>
          <w:i/>
          <w:iCs/>
          <w:sz w:val="24"/>
          <w:szCs w:val="24"/>
        </w:rPr>
        <w:t>Chemical Industry Digest; Mumbai</w:t>
      </w:r>
      <w:r w:rsidR="005E5939" w:rsidRPr="00FB0142">
        <w:rPr>
          <w:rFonts w:asciiTheme="majorHAnsi" w:hAnsiTheme="majorHAnsi" w:cstheme="majorHAnsi"/>
          <w:sz w:val="24"/>
          <w:szCs w:val="24"/>
        </w:rPr>
        <w:t>. 2020</w:t>
      </w:r>
    </w:p>
    <w:p w14:paraId="71DC5746" w14:textId="4B84BDCB" w:rsidR="00C41CED" w:rsidRPr="00FB0142" w:rsidRDefault="00C41CED" w:rsidP="00C41CED">
      <w:pPr>
        <w:rPr>
          <w:rFonts w:asciiTheme="majorHAnsi" w:hAnsiTheme="majorHAnsi" w:cstheme="majorHAnsi"/>
          <w:sz w:val="24"/>
          <w:szCs w:val="24"/>
        </w:rPr>
      </w:pPr>
      <w:r w:rsidRPr="00FB0142">
        <w:rPr>
          <w:rFonts w:asciiTheme="majorHAnsi" w:hAnsiTheme="majorHAnsi" w:cstheme="majorHAnsi"/>
          <w:sz w:val="24"/>
          <w:szCs w:val="24"/>
        </w:rPr>
        <w:t>Chen, Y and Jinhong, X</w:t>
      </w:r>
      <w:r w:rsidR="005E5939" w:rsidRPr="00FB0142">
        <w:rPr>
          <w:rFonts w:asciiTheme="majorHAnsi" w:hAnsiTheme="majorHAnsi" w:cstheme="majorHAnsi"/>
          <w:sz w:val="24"/>
          <w:szCs w:val="24"/>
        </w:rPr>
        <w:t xml:space="preserve">, </w:t>
      </w:r>
      <w:r w:rsidRPr="00FB0142">
        <w:rPr>
          <w:rFonts w:asciiTheme="majorHAnsi" w:hAnsiTheme="majorHAnsi" w:cstheme="majorHAnsi"/>
          <w:sz w:val="24"/>
          <w:szCs w:val="24"/>
        </w:rPr>
        <w:t xml:space="preserve">“Third-Party Product Review and Firm Marketing Strategy,” Marketing Science </w:t>
      </w:r>
      <w:r w:rsidR="006D54C3" w:rsidRPr="00FB0142">
        <w:rPr>
          <w:rFonts w:asciiTheme="majorHAnsi" w:hAnsiTheme="majorHAnsi" w:cstheme="majorHAnsi"/>
          <w:sz w:val="24"/>
          <w:szCs w:val="24"/>
        </w:rPr>
        <w:t xml:space="preserve">Vol. </w:t>
      </w:r>
      <w:r w:rsidRPr="00FB0142">
        <w:rPr>
          <w:rFonts w:asciiTheme="majorHAnsi" w:hAnsiTheme="majorHAnsi" w:cstheme="majorHAnsi"/>
          <w:sz w:val="24"/>
          <w:szCs w:val="24"/>
        </w:rPr>
        <w:t>24</w:t>
      </w:r>
      <w:r w:rsidR="006D54C3" w:rsidRPr="00FB0142">
        <w:rPr>
          <w:rFonts w:asciiTheme="majorHAnsi" w:hAnsiTheme="majorHAnsi" w:cstheme="majorHAnsi"/>
          <w:sz w:val="24"/>
          <w:szCs w:val="24"/>
        </w:rPr>
        <w:t xml:space="preserve">, Iss </w:t>
      </w:r>
      <w:r w:rsidRPr="00FB0142">
        <w:rPr>
          <w:rFonts w:asciiTheme="majorHAnsi" w:hAnsiTheme="majorHAnsi" w:cstheme="majorHAnsi"/>
          <w:sz w:val="24"/>
          <w:szCs w:val="24"/>
        </w:rPr>
        <w:t xml:space="preserve">2, </w:t>
      </w:r>
      <w:r w:rsidR="006D54C3" w:rsidRPr="00FB0142">
        <w:rPr>
          <w:rFonts w:asciiTheme="majorHAnsi" w:hAnsiTheme="majorHAnsi" w:cstheme="majorHAnsi"/>
          <w:sz w:val="24"/>
          <w:szCs w:val="24"/>
        </w:rPr>
        <w:t xml:space="preserve">p. </w:t>
      </w:r>
      <w:r w:rsidRPr="00FB0142">
        <w:rPr>
          <w:rFonts w:asciiTheme="majorHAnsi" w:hAnsiTheme="majorHAnsi" w:cstheme="majorHAnsi"/>
          <w:sz w:val="24"/>
          <w:szCs w:val="24"/>
        </w:rPr>
        <w:t>218–40.</w:t>
      </w:r>
      <w:r w:rsidR="005E5939" w:rsidRPr="00FB0142">
        <w:rPr>
          <w:rFonts w:asciiTheme="majorHAnsi" w:hAnsiTheme="majorHAnsi" w:cstheme="majorHAnsi"/>
          <w:sz w:val="24"/>
          <w:szCs w:val="24"/>
        </w:rPr>
        <w:t xml:space="preserve"> 2005</w:t>
      </w:r>
    </w:p>
    <w:p w14:paraId="0F52ADA5" w14:textId="6D5C7E20" w:rsidR="00C41CED" w:rsidRPr="00FB0142" w:rsidRDefault="00C41CED" w:rsidP="00C41CED">
      <w:pPr>
        <w:rPr>
          <w:rFonts w:asciiTheme="majorHAnsi" w:hAnsiTheme="majorHAnsi" w:cstheme="majorHAnsi"/>
          <w:sz w:val="24"/>
          <w:szCs w:val="24"/>
        </w:rPr>
      </w:pPr>
      <w:r w:rsidRPr="00FB0142">
        <w:rPr>
          <w:rFonts w:asciiTheme="majorHAnsi" w:hAnsiTheme="majorHAnsi" w:cstheme="majorHAnsi"/>
          <w:sz w:val="24"/>
          <w:szCs w:val="24"/>
        </w:rPr>
        <w:lastRenderedPageBreak/>
        <w:t>Cohen, W.M., Arora, A., Ceccagnoli, M., Goto, A., Nagata, A., Nelson, R.R. and Walsh, J.P</w:t>
      </w:r>
      <w:r w:rsidR="005E5939" w:rsidRPr="00FB0142">
        <w:rPr>
          <w:rFonts w:asciiTheme="majorHAnsi" w:hAnsiTheme="majorHAnsi" w:cstheme="majorHAnsi"/>
          <w:sz w:val="24"/>
          <w:szCs w:val="24"/>
        </w:rPr>
        <w:t>, “</w:t>
      </w:r>
      <w:r w:rsidRPr="00FB0142">
        <w:rPr>
          <w:rFonts w:asciiTheme="majorHAnsi" w:hAnsiTheme="majorHAnsi" w:cstheme="majorHAnsi"/>
          <w:sz w:val="24"/>
          <w:szCs w:val="24"/>
        </w:rPr>
        <w:t>Patents: Their effectiveness and role</w:t>
      </w:r>
      <w:r w:rsidR="005E5939" w:rsidRPr="00FB0142">
        <w:rPr>
          <w:rFonts w:asciiTheme="majorHAnsi" w:hAnsiTheme="majorHAnsi" w:cstheme="majorHAnsi"/>
          <w:sz w:val="24"/>
          <w:szCs w:val="24"/>
        </w:rPr>
        <w:t>”</w:t>
      </w:r>
      <w:r w:rsidR="006D54C3" w:rsidRPr="00FB0142">
        <w:rPr>
          <w:rFonts w:asciiTheme="majorHAnsi" w:hAnsiTheme="majorHAnsi" w:cstheme="majorHAnsi"/>
          <w:sz w:val="24"/>
          <w:szCs w:val="24"/>
        </w:rPr>
        <w:t xml:space="preserve"> </w:t>
      </w:r>
      <w:r w:rsidR="006D54C3" w:rsidRPr="00FB0142">
        <w:rPr>
          <w:rFonts w:asciiTheme="majorHAnsi" w:hAnsiTheme="majorHAnsi" w:cstheme="majorHAnsi"/>
          <w:i/>
          <w:iCs/>
          <w:sz w:val="24"/>
          <w:szCs w:val="24"/>
        </w:rPr>
        <w:t>National Bureau of Economic Research</w:t>
      </w:r>
      <w:r w:rsidR="006D54C3" w:rsidRPr="00FB0142">
        <w:rPr>
          <w:rFonts w:asciiTheme="majorHAnsi" w:hAnsiTheme="majorHAnsi" w:cstheme="majorHAnsi"/>
          <w:sz w:val="24"/>
          <w:szCs w:val="24"/>
        </w:rPr>
        <w:t xml:space="preserve">, </w:t>
      </w:r>
      <w:r w:rsidRPr="00FB0142">
        <w:rPr>
          <w:rFonts w:asciiTheme="majorHAnsi" w:hAnsiTheme="majorHAnsi" w:cstheme="majorHAnsi"/>
          <w:sz w:val="24"/>
          <w:szCs w:val="24"/>
        </w:rPr>
        <w:t>Carnegie-Mellon University</w:t>
      </w:r>
      <w:r w:rsidR="006D54C3" w:rsidRPr="00FB0142">
        <w:rPr>
          <w:rFonts w:asciiTheme="majorHAnsi" w:hAnsiTheme="majorHAnsi" w:cstheme="majorHAnsi"/>
          <w:sz w:val="24"/>
          <w:szCs w:val="24"/>
        </w:rPr>
        <w:t>. 2002</w:t>
      </w:r>
    </w:p>
    <w:p w14:paraId="08C93371" w14:textId="01452DDC" w:rsidR="00C41CED" w:rsidRPr="00FB0142" w:rsidRDefault="00C41CED" w:rsidP="00806442">
      <w:pPr>
        <w:rPr>
          <w:rFonts w:asciiTheme="majorHAnsi" w:hAnsiTheme="majorHAnsi" w:cstheme="majorHAnsi"/>
          <w:sz w:val="24"/>
          <w:szCs w:val="24"/>
        </w:rPr>
      </w:pPr>
      <w:r w:rsidRPr="00FB0142">
        <w:rPr>
          <w:rFonts w:asciiTheme="majorHAnsi" w:hAnsiTheme="majorHAnsi" w:cstheme="majorHAnsi"/>
          <w:sz w:val="24"/>
          <w:szCs w:val="24"/>
        </w:rPr>
        <w:t>Gawer, A</w:t>
      </w:r>
      <w:r w:rsidR="006D54C3" w:rsidRPr="00FB0142">
        <w:rPr>
          <w:rFonts w:asciiTheme="majorHAnsi" w:hAnsiTheme="majorHAnsi" w:cstheme="majorHAnsi"/>
          <w:sz w:val="24"/>
          <w:szCs w:val="24"/>
        </w:rPr>
        <w:t>, “</w:t>
      </w:r>
      <w:r w:rsidRPr="00FB0142">
        <w:rPr>
          <w:rFonts w:asciiTheme="majorHAnsi" w:hAnsiTheme="majorHAnsi" w:cstheme="majorHAnsi"/>
          <w:sz w:val="24"/>
          <w:szCs w:val="24"/>
        </w:rPr>
        <w:t xml:space="preserve">Bridging </w:t>
      </w:r>
      <w:r w:rsidR="006D54C3" w:rsidRPr="00FB0142">
        <w:rPr>
          <w:rFonts w:asciiTheme="majorHAnsi" w:hAnsiTheme="majorHAnsi" w:cstheme="majorHAnsi"/>
          <w:sz w:val="24"/>
          <w:szCs w:val="24"/>
        </w:rPr>
        <w:t>D</w:t>
      </w:r>
      <w:r w:rsidRPr="00FB0142">
        <w:rPr>
          <w:rFonts w:asciiTheme="majorHAnsi" w:hAnsiTheme="majorHAnsi" w:cstheme="majorHAnsi"/>
          <w:sz w:val="24"/>
          <w:szCs w:val="24"/>
        </w:rPr>
        <w:t xml:space="preserve">iffering </w:t>
      </w:r>
      <w:r w:rsidR="006D54C3" w:rsidRPr="00FB0142">
        <w:rPr>
          <w:rFonts w:asciiTheme="majorHAnsi" w:hAnsiTheme="majorHAnsi" w:cstheme="majorHAnsi"/>
          <w:sz w:val="24"/>
          <w:szCs w:val="24"/>
        </w:rPr>
        <w:t>P</w:t>
      </w:r>
      <w:r w:rsidRPr="00FB0142">
        <w:rPr>
          <w:rFonts w:asciiTheme="majorHAnsi" w:hAnsiTheme="majorHAnsi" w:cstheme="majorHAnsi"/>
          <w:sz w:val="24"/>
          <w:szCs w:val="24"/>
        </w:rPr>
        <w:t xml:space="preserve">erspectives on </w:t>
      </w:r>
      <w:r w:rsidR="006D54C3" w:rsidRPr="00FB0142">
        <w:rPr>
          <w:rFonts w:asciiTheme="majorHAnsi" w:hAnsiTheme="majorHAnsi" w:cstheme="majorHAnsi"/>
          <w:sz w:val="24"/>
          <w:szCs w:val="24"/>
        </w:rPr>
        <w:t>T</w:t>
      </w:r>
      <w:r w:rsidRPr="00FB0142">
        <w:rPr>
          <w:rFonts w:asciiTheme="majorHAnsi" w:hAnsiTheme="majorHAnsi" w:cstheme="majorHAnsi"/>
          <w:sz w:val="24"/>
          <w:szCs w:val="24"/>
        </w:rPr>
        <w:t xml:space="preserve">echnological </w:t>
      </w:r>
      <w:r w:rsidR="006D54C3" w:rsidRPr="00FB0142">
        <w:rPr>
          <w:rFonts w:asciiTheme="majorHAnsi" w:hAnsiTheme="majorHAnsi" w:cstheme="majorHAnsi"/>
          <w:sz w:val="24"/>
          <w:szCs w:val="24"/>
        </w:rPr>
        <w:t>P</w:t>
      </w:r>
      <w:r w:rsidRPr="00FB0142">
        <w:rPr>
          <w:rFonts w:asciiTheme="majorHAnsi" w:hAnsiTheme="majorHAnsi" w:cstheme="majorHAnsi"/>
          <w:sz w:val="24"/>
          <w:szCs w:val="24"/>
        </w:rPr>
        <w:t xml:space="preserve">latforms: </w:t>
      </w:r>
      <w:r w:rsidR="006D54C3" w:rsidRPr="00FB0142">
        <w:rPr>
          <w:rFonts w:asciiTheme="majorHAnsi" w:hAnsiTheme="majorHAnsi" w:cstheme="majorHAnsi"/>
          <w:sz w:val="24"/>
          <w:szCs w:val="24"/>
        </w:rPr>
        <w:t>T</w:t>
      </w:r>
      <w:r w:rsidRPr="00FB0142">
        <w:rPr>
          <w:rFonts w:asciiTheme="majorHAnsi" w:hAnsiTheme="majorHAnsi" w:cstheme="majorHAnsi"/>
          <w:sz w:val="24"/>
          <w:szCs w:val="24"/>
        </w:rPr>
        <w:t xml:space="preserve">oward an </w:t>
      </w:r>
      <w:r w:rsidR="006D54C3" w:rsidRPr="00FB0142">
        <w:rPr>
          <w:rFonts w:asciiTheme="majorHAnsi" w:hAnsiTheme="majorHAnsi" w:cstheme="majorHAnsi"/>
          <w:sz w:val="24"/>
          <w:szCs w:val="24"/>
        </w:rPr>
        <w:t>I</w:t>
      </w:r>
      <w:r w:rsidRPr="00FB0142">
        <w:rPr>
          <w:rFonts w:asciiTheme="majorHAnsi" w:hAnsiTheme="majorHAnsi" w:cstheme="majorHAnsi"/>
          <w:sz w:val="24"/>
          <w:szCs w:val="24"/>
        </w:rPr>
        <w:t xml:space="preserve">ntegrative </w:t>
      </w:r>
      <w:r w:rsidR="006D54C3" w:rsidRPr="00FB0142">
        <w:rPr>
          <w:rFonts w:asciiTheme="majorHAnsi" w:hAnsiTheme="majorHAnsi" w:cstheme="majorHAnsi"/>
          <w:sz w:val="24"/>
          <w:szCs w:val="24"/>
        </w:rPr>
        <w:t>F</w:t>
      </w:r>
      <w:r w:rsidRPr="00FB0142">
        <w:rPr>
          <w:rFonts w:asciiTheme="majorHAnsi" w:hAnsiTheme="majorHAnsi" w:cstheme="majorHAnsi"/>
          <w:sz w:val="24"/>
          <w:szCs w:val="24"/>
        </w:rPr>
        <w:t>ramework</w:t>
      </w:r>
      <w:r w:rsidR="006D54C3" w:rsidRPr="00FB0142">
        <w:rPr>
          <w:rFonts w:asciiTheme="majorHAnsi" w:hAnsiTheme="majorHAnsi" w:cstheme="majorHAnsi"/>
          <w:sz w:val="24"/>
          <w:szCs w:val="24"/>
        </w:rPr>
        <w:t>”</w:t>
      </w:r>
      <w:r w:rsidRPr="00FB0142">
        <w:rPr>
          <w:rFonts w:asciiTheme="majorHAnsi" w:hAnsiTheme="majorHAnsi" w:cstheme="majorHAnsi"/>
          <w:sz w:val="24"/>
          <w:szCs w:val="24"/>
        </w:rPr>
        <w:t xml:space="preserve">, </w:t>
      </w:r>
      <w:r w:rsidRPr="00FB0142">
        <w:rPr>
          <w:rFonts w:asciiTheme="majorHAnsi" w:hAnsiTheme="majorHAnsi" w:cstheme="majorHAnsi"/>
          <w:i/>
          <w:iCs/>
          <w:sz w:val="24"/>
          <w:szCs w:val="24"/>
        </w:rPr>
        <w:t>Research Policy</w:t>
      </w:r>
      <w:r w:rsidRPr="00FB0142">
        <w:rPr>
          <w:rFonts w:asciiTheme="majorHAnsi" w:hAnsiTheme="majorHAnsi" w:cstheme="majorHAnsi"/>
          <w:sz w:val="24"/>
          <w:szCs w:val="24"/>
        </w:rPr>
        <w:t xml:space="preserve">, </w:t>
      </w:r>
      <w:r w:rsidR="006D54C3" w:rsidRPr="00FB0142">
        <w:rPr>
          <w:rFonts w:asciiTheme="majorHAnsi" w:hAnsiTheme="majorHAnsi" w:cstheme="majorHAnsi"/>
          <w:sz w:val="24"/>
          <w:szCs w:val="24"/>
        </w:rPr>
        <w:t>V</w:t>
      </w:r>
      <w:r w:rsidRPr="00FB0142">
        <w:rPr>
          <w:rFonts w:asciiTheme="majorHAnsi" w:hAnsiTheme="majorHAnsi" w:cstheme="majorHAnsi"/>
          <w:sz w:val="24"/>
          <w:szCs w:val="24"/>
        </w:rPr>
        <w:t xml:space="preserve">ol. 43, </w:t>
      </w:r>
      <w:r w:rsidR="006D54C3" w:rsidRPr="00FB0142">
        <w:rPr>
          <w:rFonts w:asciiTheme="majorHAnsi" w:hAnsiTheme="majorHAnsi" w:cstheme="majorHAnsi"/>
          <w:sz w:val="24"/>
          <w:szCs w:val="24"/>
        </w:rPr>
        <w:t>Iss</w:t>
      </w:r>
      <w:r w:rsidRPr="00FB0142">
        <w:rPr>
          <w:rFonts w:asciiTheme="majorHAnsi" w:hAnsiTheme="majorHAnsi" w:cstheme="majorHAnsi"/>
          <w:sz w:val="24"/>
          <w:szCs w:val="24"/>
        </w:rPr>
        <w:t xml:space="preserve"> 7,</w:t>
      </w:r>
      <w:r w:rsidR="006D54C3" w:rsidRPr="00FB0142">
        <w:rPr>
          <w:rFonts w:asciiTheme="majorHAnsi" w:hAnsiTheme="majorHAnsi" w:cstheme="majorHAnsi"/>
          <w:sz w:val="24"/>
          <w:szCs w:val="24"/>
        </w:rPr>
        <w:t xml:space="preserve"> p.</w:t>
      </w:r>
      <w:r w:rsidRPr="00FB0142">
        <w:rPr>
          <w:rFonts w:asciiTheme="majorHAnsi" w:hAnsiTheme="majorHAnsi" w:cstheme="majorHAnsi"/>
          <w:sz w:val="24"/>
          <w:szCs w:val="24"/>
        </w:rPr>
        <w:t xml:space="preserve"> 1239–49.</w:t>
      </w:r>
      <w:r w:rsidR="006D54C3" w:rsidRPr="00FB0142">
        <w:rPr>
          <w:rFonts w:asciiTheme="majorHAnsi" w:hAnsiTheme="majorHAnsi" w:cstheme="majorHAnsi"/>
          <w:sz w:val="24"/>
          <w:szCs w:val="24"/>
        </w:rPr>
        <w:t xml:space="preserve"> 2014</w:t>
      </w:r>
    </w:p>
    <w:p w14:paraId="36E6D837" w14:textId="34571AAA" w:rsidR="00C41CED" w:rsidRPr="00FB0142" w:rsidRDefault="00C41CED" w:rsidP="00806442">
      <w:pPr>
        <w:rPr>
          <w:rFonts w:asciiTheme="majorHAnsi" w:hAnsiTheme="majorHAnsi" w:cstheme="majorHAnsi"/>
          <w:sz w:val="24"/>
          <w:szCs w:val="24"/>
        </w:rPr>
      </w:pPr>
      <w:r w:rsidRPr="00FB0142">
        <w:rPr>
          <w:rFonts w:asciiTheme="majorHAnsi" w:hAnsiTheme="majorHAnsi" w:cstheme="majorHAnsi"/>
          <w:sz w:val="24"/>
          <w:szCs w:val="24"/>
        </w:rPr>
        <w:t>Goldenberg, D.H and Linton, J.D</w:t>
      </w:r>
      <w:r w:rsidR="006D54C3" w:rsidRPr="00FB0142">
        <w:rPr>
          <w:rFonts w:asciiTheme="majorHAnsi" w:hAnsiTheme="majorHAnsi" w:cstheme="majorHAnsi"/>
          <w:sz w:val="24"/>
          <w:szCs w:val="24"/>
        </w:rPr>
        <w:t xml:space="preserve"> “</w:t>
      </w:r>
      <w:r w:rsidRPr="00FB0142">
        <w:rPr>
          <w:rFonts w:asciiTheme="majorHAnsi" w:hAnsiTheme="majorHAnsi" w:cstheme="majorHAnsi"/>
          <w:sz w:val="24"/>
          <w:szCs w:val="24"/>
        </w:rPr>
        <w:t>The patent paradox – New insights through decision support using compound options</w:t>
      </w:r>
      <w:r w:rsidR="006D54C3" w:rsidRPr="00FB0142">
        <w:rPr>
          <w:rFonts w:asciiTheme="majorHAnsi" w:hAnsiTheme="majorHAnsi" w:cstheme="majorHAnsi"/>
          <w:sz w:val="24"/>
          <w:szCs w:val="24"/>
        </w:rPr>
        <w:t>”</w:t>
      </w:r>
      <w:r w:rsidRPr="00FB0142">
        <w:rPr>
          <w:rFonts w:asciiTheme="majorHAnsi" w:hAnsiTheme="majorHAnsi" w:cstheme="majorHAnsi"/>
          <w:sz w:val="24"/>
          <w:szCs w:val="24"/>
        </w:rPr>
        <w:t>, </w:t>
      </w:r>
      <w:r w:rsidRPr="00FB0142">
        <w:rPr>
          <w:rFonts w:asciiTheme="majorHAnsi" w:hAnsiTheme="majorHAnsi" w:cstheme="majorHAnsi"/>
          <w:i/>
          <w:iCs/>
          <w:sz w:val="24"/>
          <w:szCs w:val="24"/>
        </w:rPr>
        <w:t xml:space="preserve">Technological </w:t>
      </w:r>
      <w:r w:rsidR="006D54C3" w:rsidRPr="00FB0142">
        <w:rPr>
          <w:rFonts w:asciiTheme="majorHAnsi" w:hAnsiTheme="majorHAnsi" w:cstheme="majorHAnsi"/>
          <w:i/>
          <w:iCs/>
          <w:sz w:val="24"/>
          <w:szCs w:val="24"/>
        </w:rPr>
        <w:t>F</w:t>
      </w:r>
      <w:r w:rsidRPr="00FB0142">
        <w:rPr>
          <w:rFonts w:asciiTheme="majorHAnsi" w:hAnsiTheme="majorHAnsi" w:cstheme="majorHAnsi"/>
          <w:i/>
          <w:iCs/>
          <w:sz w:val="24"/>
          <w:szCs w:val="24"/>
        </w:rPr>
        <w:t xml:space="preserve">orecasting &amp; </w:t>
      </w:r>
      <w:r w:rsidR="006D54C3" w:rsidRPr="00FB0142">
        <w:rPr>
          <w:rFonts w:asciiTheme="majorHAnsi" w:hAnsiTheme="majorHAnsi" w:cstheme="majorHAnsi"/>
          <w:i/>
          <w:iCs/>
          <w:sz w:val="24"/>
          <w:szCs w:val="24"/>
        </w:rPr>
        <w:t>S</w:t>
      </w:r>
      <w:r w:rsidRPr="00FB0142">
        <w:rPr>
          <w:rFonts w:asciiTheme="majorHAnsi" w:hAnsiTheme="majorHAnsi" w:cstheme="majorHAnsi"/>
          <w:i/>
          <w:iCs/>
          <w:sz w:val="24"/>
          <w:szCs w:val="24"/>
        </w:rPr>
        <w:t xml:space="preserve">ocial </w:t>
      </w:r>
      <w:r w:rsidR="006D54C3" w:rsidRPr="00FB0142">
        <w:rPr>
          <w:rFonts w:asciiTheme="majorHAnsi" w:hAnsiTheme="majorHAnsi" w:cstheme="majorHAnsi"/>
          <w:i/>
          <w:iCs/>
          <w:sz w:val="24"/>
          <w:szCs w:val="24"/>
        </w:rPr>
        <w:t>C</w:t>
      </w:r>
      <w:r w:rsidRPr="00FB0142">
        <w:rPr>
          <w:rFonts w:asciiTheme="majorHAnsi" w:hAnsiTheme="majorHAnsi" w:cstheme="majorHAnsi"/>
          <w:i/>
          <w:iCs/>
          <w:sz w:val="24"/>
          <w:szCs w:val="24"/>
        </w:rPr>
        <w:t>hange</w:t>
      </w:r>
      <w:r w:rsidRPr="00FB0142">
        <w:rPr>
          <w:rFonts w:asciiTheme="majorHAnsi" w:hAnsiTheme="majorHAnsi" w:cstheme="majorHAnsi"/>
          <w:sz w:val="24"/>
          <w:szCs w:val="24"/>
        </w:rPr>
        <w:t>,</w:t>
      </w:r>
      <w:r w:rsidR="006D54C3" w:rsidRPr="00FB0142">
        <w:rPr>
          <w:rFonts w:asciiTheme="majorHAnsi" w:hAnsiTheme="majorHAnsi" w:cstheme="majorHAnsi"/>
          <w:sz w:val="24"/>
          <w:szCs w:val="24"/>
        </w:rPr>
        <w:t xml:space="preserve"> Vol.</w:t>
      </w:r>
      <w:r w:rsidRPr="00FB0142">
        <w:rPr>
          <w:rFonts w:asciiTheme="majorHAnsi" w:hAnsiTheme="majorHAnsi" w:cstheme="majorHAnsi"/>
          <w:sz w:val="24"/>
          <w:szCs w:val="24"/>
        </w:rPr>
        <w:t xml:space="preserve"> 79</w:t>
      </w:r>
      <w:r w:rsidR="006D54C3" w:rsidRPr="00FB0142">
        <w:rPr>
          <w:rFonts w:asciiTheme="majorHAnsi" w:hAnsiTheme="majorHAnsi" w:cstheme="majorHAnsi"/>
          <w:sz w:val="24"/>
          <w:szCs w:val="24"/>
        </w:rPr>
        <w:t xml:space="preserve">, Iss </w:t>
      </w:r>
      <w:r w:rsidRPr="00FB0142">
        <w:rPr>
          <w:rFonts w:asciiTheme="majorHAnsi" w:hAnsiTheme="majorHAnsi" w:cstheme="majorHAnsi"/>
          <w:sz w:val="24"/>
          <w:szCs w:val="24"/>
        </w:rPr>
        <w:t xml:space="preserve">1, pp. 180–185. </w:t>
      </w:r>
      <w:r w:rsidR="006D54C3" w:rsidRPr="00FB0142">
        <w:rPr>
          <w:rFonts w:asciiTheme="majorHAnsi" w:hAnsiTheme="majorHAnsi" w:cstheme="majorHAnsi"/>
          <w:sz w:val="24"/>
          <w:szCs w:val="24"/>
        </w:rPr>
        <w:t>2012</w:t>
      </w:r>
    </w:p>
    <w:p w14:paraId="1D566D32" w14:textId="28656A8C" w:rsidR="00FB0142" w:rsidRPr="00FB0142" w:rsidRDefault="004B5E12" w:rsidP="004A2FFE">
      <w:pPr>
        <w:rPr>
          <w:rFonts w:asciiTheme="majorHAnsi" w:hAnsiTheme="majorHAnsi" w:cstheme="majorHAnsi"/>
          <w:sz w:val="24"/>
          <w:szCs w:val="24"/>
        </w:rPr>
      </w:pPr>
      <w:r w:rsidRPr="00FB0142">
        <w:rPr>
          <w:rFonts w:asciiTheme="majorHAnsi" w:hAnsiTheme="majorHAnsi" w:cstheme="majorHAnsi"/>
          <w:sz w:val="24"/>
          <w:szCs w:val="24"/>
          <w:shd w:val="clear" w:color="auto" w:fill="FFFFFF"/>
        </w:rPr>
        <w:t>Kratzer, J, Knyphausen-Aufseß, D. zu and Festel, G</w:t>
      </w:r>
      <w:r w:rsidRPr="00FB0142">
        <w:rPr>
          <w:rFonts w:asciiTheme="majorHAnsi" w:hAnsiTheme="majorHAnsi" w:cstheme="majorHAnsi"/>
          <w:sz w:val="24"/>
          <w:szCs w:val="24"/>
          <w:shd w:val="clear" w:color="auto" w:fill="FFFFFF"/>
        </w:rPr>
        <w:t>, “</w:t>
      </w:r>
      <w:r w:rsidRPr="00FB0142">
        <w:rPr>
          <w:rFonts w:asciiTheme="majorHAnsi" w:hAnsiTheme="majorHAnsi" w:cstheme="majorHAnsi"/>
          <w:sz w:val="24"/>
          <w:szCs w:val="24"/>
          <w:shd w:val="clear" w:color="auto" w:fill="FFFFFF"/>
        </w:rPr>
        <w:t xml:space="preserve">Glancing </w:t>
      </w:r>
      <w:r w:rsidR="00FB0142" w:rsidRPr="00FB0142">
        <w:rPr>
          <w:rFonts w:asciiTheme="majorHAnsi" w:hAnsiTheme="majorHAnsi" w:cstheme="majorHAnsi"/>
          <w:sz w:val="24"/>
          <w:szCs w:val="24"/>
          <w:shd w:val="clear" w:color="auto" w:fill="FFFFFF"/>
        </w:rPr>
        <w:t>T</w:t>
      </w:r>
      <w:r w:rsidRPr="00FB0142">
        <w:rPr>
          <w:rFonts w:asciiTheme="majorHAnsi" w:hAnsiTheme="majorHAnsi" w:cstheme="majorHAnsi"/>
          <w:sz w:val="24"/>
          <w:szCs w:val="24"/>
          <w:shd w:val="clear" w:color="auto" w:fill="FFFFFF"/>
        </w:rPr>
        <w:t>hrough Two Decades of Research on the Human Side of Sustainable Innovation: The Past, the Present, and Directions for Future Research</w:t>
      </w:r>
      <w:r w:rsidR="00FB0142" w:rsidRPr="00FB0142">
        <w:rPr>
          <w:rFonts w:asciiTheme="majorHAnsi" w:hAnsiTheme="majorHAnsi" w:cstheme="majorHAnsi"/>
          <w:sz w:val="24"/>
          <w:szCs w:val="24"/>
          <w:shd w:val="clear" w:color="auto" w:fill="FFFFFF"/>
        </w:rPr>
        <w:t>”</w:t>
      </w:r>
      <w:r w:rsidRPr="00FB0142">
        <w:rPr>
          <w:rFonts w:asciiTheme="majorHAnsi" w:hAnsiTheme="majorHAnsi" w:cstheme="majorHAnsi"/>
          <w:sz w:val="24"/>
          <w:szCs w:val="24"/>
          <w:shd w:val="clear" w:color="auto" w:fill="FFFFFF"/>
        </w:rPr>
        <w:t>, </w:t>
      </w:r>
      <w:r w:rsidRPr="00FB0142">
        <w:rPr>
          <w:rFonts w:asciiTheme="majorHAnsi" w:hAnsiTheme="majorHAnsi" w:cstheme="majorHAnsi"/>
          <w:i/>
          <w:iCs/>
          <w:sz w:val="24"/>
          <w:szCs w:val="24"/>
          <w:shd w:val="clear" w:color="auto" w:fill="FFFFFF"/>
        </w:rPr>
        <w:t>Sustainability (Basel, Switzerland)</w:t>
      </w:r>
      <w:r w:rsidRPr="00FB0142">
        <w:rPr>
          <w:rFonts w:asciiTheme="majorHAnsi" w:hAnsiTheme="majorHAnsi" w:cstheme="majorHAnsi"/>
          <w:sz w:val="24"/>
          <w:szCs w:val="24"/>
          <w:shd w:val="clear" w:color="auto" w:fill="FFFFFF"/>
        </w:rPr>
        <w:t xml:space="preserve">, </w:t>
      </w:r>
      <w:r w:rsidR="00FB0142" w:rsidRPr="00FB0142">
        <w:rPr>
          <w:rFonts w:asciiTheme="majorHAnsi" w:hAnsiTheme="majorHAnsi" w:cstheme="majorHAnsi"/>
          <w:sz w:val="24"/>
          <w:szCs w:val="24"/>
          <w:shd w:val="clear" w:color="auto" w:fill="FFFFFF"/>
        </w:rPr>
        <w:t xml:space="preserve">Vol. </w:t>
      </w:r>
      <w:r w:rsidRPr="00FB0142">
        <w:rPr>
          <w:rFonts w:asciiTheme="majorHAnsi" w:hAnsiTheme="majorHAnsi" w:cstheme="majorHAnsi"/>
          <w:sz w:val="24"/>
          <w:szCs w:val="24"/>
          <w:shd w:val="clear" w:color="auto" w:fill="FFFFFF"/>
        </w:rPr>
        <w:t>13</w:t>
      </w:r>
      <w:r w:rsidR="00FB0142" w:rsidRPr="00FB0142">
        <w:rPr>
          <w:rFonts w:asciiTheme="majorHAnsi" w:hAnsiTheme="majorHAnsi" w:cstheme="majorHAnsi"/>
          <w:sz w:val="24"/>
          <w:szCs w:val="24"/>
          <w:shd w:val="clear" w:color="auto" w:fill="FFFFFF"/>
        </w:rPr>
        <w:t xml:space="preserve">, Iss </w:t>
      </w:r>
      <w:r w:rsidRPr="00FB0142">
        <w:rPr>
          <w:rFonts w:asciiTheme="majorHAnsi" w:hAnsiTheme="majorHAnsi" w:cstheme="majorHAnsi"/>
          <w:sz w:val="24"/>
          <w:szCs w:val="24"/>
          <w:shd w:val="clear" w:color="auto" w:fill="FFFFFF"/>
        </w:rPr>
        <w:t>11, p. 6355</w:t>
      </w:r>
      <w:r w:rsidR="00FB0142" w:rsidRPr="00FB0142">
        <w:rPr>
          <w:rFonts w:asciiTheme="majorHAnsi" w:hAnsiTheme="majorHAnsi" w:cstheme="majorHAnsi"/>
          <w:sz w:val="24"/>
          <w:szCs w:val="24"/>
          <w:shd w:val="clear" w:color="auto" w:fill="FFFFFF"/>
        </w:rPr>
        <w:t>. 2021</w:t>
      </w:r>
      <w:r w:rsidRPr="00FB0142">
        <w:rPr>
          <w:rFonts w:asciiTheme="majorHAnsi" w:hAnsiTheme="majorHAnsi" w:cstheme="majorHAnsi"/>
          <w:sz w:val="24"/>
          <w:szCs w:val="24"/>
        </w:rPr>
        <w:t xml:space="preserve"> </w:t>
      </w:r>
    </w:p>
    <w:p w14:paraId="117EDA35" w14:textId="2AF23E9D" w:rsidR="00C41CED" w:rsidRPr="00FB0142" w:rsidRDefault="00C41CED" w:rsidP="004A2FFE">
      <w:pPr>
        <w:rPr>
          <w:rFonts w:asciiTheme="majorHAnsi" w:hAnsiTheme="majorHAnsi" w:cstheme="majorHAnsi"/>
          <w:sz w:val="24"/>
          <w:szCs w:val="24"/>
        </w:rPr>
      </w:pPr>
      <w:r w:rsidRPr="00FB0142">
        <w:rPr>
          <w:rFonts w:asciiTheme="majorHAnsi" w:hAnsiTheme="majorHAnsi" w:cstheme="majorHAnsi"/>
          <w:sz w:val="24"/>
          <w:szCs w:val="24"/>
        </w:rPr>
        <w:t>Kang, K. and Kang, J</w:t>
      </w:r>
      <w:r w:rsidR="00FB0142" w:rsidRPr="00FB0142">
        <w:rPr>
          <w:rFonts w:asciiTheme="majorHAnsi" w:hAnsiTheme="majorHAnsi" w:cstheme="majorHAnsi"/>
          <w:sz w:val="24"/>
          <w:szCs w:val="24"/>
        </w:rPr>
        <w:t>, “</w:t>
      </w:r>
      <w:r w:rsidRPr="00FB0142">
        <w:rPr>
          <w:rFonts w:asciiTheme="majorHAnsi" w:hAnsiTheme="majorHAnsi" w:cstheme="majorHAnsi"/>
          <w:sz w:val="24"/>
          <w:szCs w:val="24"/>
        </w:rPr>
        <w:t xml:space="preserve">How do </w:t>
      </w:r>
      <w:r w:rsidR="00FB0142" w:rsidRPr="00FB0142">
        <w:rPr>
          <w:rFonts w:asciiTheme="majorHAnsi" w:hAnsiTheme="majorHAnsi" w:cstheme="majorHAnsi"/>
          <w:sz w:val="24"/>
          <w:szCs w:val="24"/>
        </w:rPr>
        <w:t>F</w:t>
      </w:r>
      <w:r w:rsidRPr="00FB0142">
        <w:rPr>
          <w:rFonts w:asciiTheme="majorHAnsi" w:hAnsiTheme="majorHAnsi" w:cstheme="majorHAnsi"/>
          <w:sz w:val="24"/>
          <w:szCs w:val="24"/>
        </w:rPr>
        <w:t xml:space="preserve">irms </w:t>
      </w:r>
      <w:r w:rsidR="00FB0142" w:rsidRPr="00FB0142">
        <w:rPr>
          <w:rFonts w:asciiTheme="majorHAnsi" w:hAnsiTheme="majorHAnsi" w:cstheme="majorHAnsi"/>
          <w:sz w:val="24"/>
          <w:szCs w:val="24"/>
        </w:rPr>
        <w:t>S</w:t>
      </w:r>
      <w:r w:rsidRPr="00FB0142">
        <w:rPr>
          <w:rFonts w:asciiTheme="majorHAnsi" w:hAnsiTheme="majorHAnsi" w:cstheme="majorHAnsi"/>
          <w:sz w:val="24"/>
          <w:szCs w:val="24"/>
        </w:rPr>
        <w:t xml:space="preserve">ource </w:t>
      </w:r>
      <w:r w:rsidR="00FB0142" w:rsidRPr="00FB0142">
        <w:rPr>
          <w:rFonts w:asciiTheme="majorHAnsi" w:hAnsiTheme="majorHAnsi" w:cstheme="majorHAnsi"/>
          <w:sz w:val="24"/>
          <w:szCs w:val="24"/>
        </w:rPr>
        <w:t>E</w:t>
      </w:r>
      <w:r w:rsidRPr="00FB0142">
        <w:rPr>
          <w:rFonts w:asciiTheme="majorHAnsi" w:hAnsiTheme="majorHAnsi" w:cstheme="majorHAnsi"/>
          <w:sz w:val="24"/>
          <w:szCs w:val="24"/>
        </w:rPr>
        <w:t xml:space="preserve">xternal </w:t>
      </w:r>
      <w:r w:rsidR="00FB0142" w:rsidRPr="00FB0142">
        <w:rPr>
          <w:rFonts w:asciiTheme="majorHAnsi" w:hAnsiTheme="majorHAnsi" w:cstheme="majorHAnsi"/>
          <w:sz w:val="24"/>
          <w:szCs w:val="24"/>
        </w:rPr>
        <w:t>K</w:t>
      </w:r>
      <w:r w:rsidRPr="00FB0142">
        <w:rPr>
          <w:rFonts w:asciiTheme="majorHAnsi" w:hAnsiTheme="majorHAnsi" w:cstheme="majorHAnsi"/>
          <w:sz w:val="24"/>
          <w:szCs w:val="24"/>
        </w:rPr>
        <w:t xml:space="preserve">nowledge for </w:t>
      </w:r>
      <w:r w:rsidR="00FB0142" w:rsidRPr="00FB0142">
        <w:rPr>
          <w:rFonts w:asciiTheme="majorHAnsi" w:hAnsiTheme="majorHAnsi" w:cstheme="majorHAnsi"/>
          <w:sz w:val="24"/>
          <w:szCs w:val="24"/>
        </w:rPr>
        <w:t>I</w:t>
      </w:r>
      <w:r w:rsidRPr="00FB0142">
        <w:rPr>
          <w:rFonts w:asciiTheme="majorHAnsi" w:hAnsiTheme="majorHAnsi" w:cstheme="majorHAnsi"/>
          <w:sz w:val="24"/>
          <w:szCs w:val="24"/>
        </w:rPr>
        <w:t xml:space="preserve">nnovation? Analysing </w:t>
      </w:r>
      <w:r w:rsidR="00FB0142" w:rsidRPr="00FB0142">
        <w:rPr>
          <w:rFonts w:asciiTheme="majorHAnsi" w:hAnsiTheme="majorHAnsi" w:cstheme="majorHAnsi"/>
          <w:sz w:val="24"/>
          <w:szCs w:val="24"/>
        </w:rPr>
        <w:t>E</w:t>
      </w:r>
      <w:r w:rsidRPr="00FB0142">
        <w:rPr>
          <w:rFonts w:asciiTheme="majorHAnsi" w:hAnsiTheme="majorHAnsi" w:cstheme="majorHAnsi"/>
          <w:sz w:val="24"/>
          <w:szCs w:val="24"/>
        </w:rPr>
        <w:t xml:space="preserve">ffects of </w:t>
      </w:r>
      <w:r w:rsidR="00FB0142" w:rsidRPr="00FB0142">
        <w:rPr>
          <w:rFonts w:asciiTheme="majorHAnsi" w:hAnsiTheme="majorHAnsi" w:cstheme="majorHAnsi"/>
          <w:sz w:val="24"/>
          <w:szCs w:val="24"/>
        </w:rPr>
        <w:t>D</w:t>
      </w:r>
      <w:r w:rsidRPr="00FB0142">
        <w:rPr>
          <w:rFonts w:asciiTheme="majorHAnsi" w:hAnsiTheme="majorHAnsi" w:cstheme="majorHAnsi"/>
          <w:sz w:val="24"/>
          <w:szCs w:val="24"/>
        </w:rPr>
        <w:t xml:space="preserve">ifferent </w:t>
      </w:r>
      <w:r w:rsidR="00FB0142" w:rsidRPr="00FB0142">
        <w:rPr>
          <w:rFonts w:asciiTheme="majorHAnsi" w:hAnsiTheme="majorHAnsi" w:cstheme="majorHAnsi"/>
          <w:sz w:val="24"/>
          <w:szCs w:val="24"/>
        </w:rPr>
        <w:t>K</w:t>
      </w:r>
      <w:r w:rsidRPr="00FB0142">
        <w:rPr>
          <w:rFonts w:asciiTheme="majorHAnsi" w:hAnsiTheme="majorHAnsi" w:cstheme="majorHAnsi"/>
          <w:sz w:val="24"/>
          <w:szCs w:val="24"/>
        </w:rPr>
        <w:t xml:space="preserve">nowledge </w:t>
      </w:r>
      <w:r w:rsidR="00FB0142" w:rsidRPr="00FB0142">
        <w:rPr>
          <w:rFonts w:asciiTheme="majorHAnsi" w:hAnsiTheme="majorHAnsi" w:cstheme="majorHAnsi"/>
          <w:sz w:val="24"/>
          <w:szCs w:val="24"/>
        </w:rPr>
        <w:t>S</w:t>
      </w:r>
      <w:r w:rsidRPr="00FB0142">
        <w:rPr>
          <w:rFonts w:asciiTheme="majorHAnsi" w:hAnsiTheme="majorHAnsi" w:cstheme="majorHAnsi"/>
          <w:sz w:val="24"/>
          <w:szCs w:val="24"/>
        </w:rPr>
        <w:t xml:space="preserve">ourcing </w:t>
      </w:r>
      <w:r w:rsidR="00FB0142" w:rsidRPr="00FB0142">
        <w:rPr>
          <w:rFonts w:asciiTheme="majorHAnsi" w:hAnsiTheme="majorHAnsi" w:cstheme="majorHAnsi"/>
          <w:sz w:val="24"/>
          <w:szCs w:val="24"/>
        </w:rPr>
        <w:t>M</w:t>
      </w:r>
      <w:r w:rsidRPr="00FB0142">
        <w:rPr>
          <w:rFonts w:asciiTheme="majorHAnsi" w:hAnsiTheme="majorHAnsi" w:cstheme="majorHAnsi"/>
          <w:sz w:val="24"/>
          <w:szCs w:val="24"/>
        </w:rPr>
        <w:t>ethods</w:t>
      </w:r>
      <w:r w:rsidR="00FB0142" w:rsidRPr="00FB0142">
        <w:rPr>
          <w:rFonts w:asciiTheme="majorHAnsi" w:hAnsiTheme="majorHAnsi" w:cstheme="majorHAnsi"/>
          <w:sz w:val="24"/>
          <w:szCs w:val="24"/>
        </w:rPr>
        <w:t>”</w:t>
      </w:r>
      <w:r w:rsidRPr="00FB0142">
        <w:rPr>
          <w:rFonts w:asciiTheme="majorHAnsi" w:hAnsiTheme="majorHAnsi" w:cstheme="majorHAnsi"/>
          <w:sz w:val="24"/>
          <w:szCs w:val="24"/>
        </w:rPr>
        <w:t xml:space="preserve">, </w:t>
      </w:r>
      <w:r w:rsidRPr="00FB0142">
        <w:rPr>
          <w:rFonts w:asciiTheme="majorHAnsi" w:hAnsiTheme="majorHAnsi" w:cstheme="majorHAnsi"/>
          <w:i/>
          <w:iCs/>
          <w:sz w:val="24"/>
          <w:szCs w:val="24"/>
        </w:rPr>
        <w:t>International Journal of Innovation Management</w:t>
      </w:r>
      <w:r w:rsidRPr="00FB0142">
        <w:rPr>
          <w:rFonts w:asciiTheme="majorHAnsi" w:hAnsiTheme="majorHAnsi" w:cstheme="majorHAnsi"/>
          <w:sz w:val="24"/>
          <w:szCs w:val="24"/>
        </w:rPr>
        <w:t xml:space="preserve">, </w:t>
      </w:r>
      <w:r w:rsidR="00FB0142" w:rsidRPr="00FB0142">
        <w:rPr>
          <w:rFonts w:asciiTheme="majorHAnsi" w:hAnsiTheme="majorHAnsi" w:cstheme="majorHAnsi"/>
          <w:sz w:val="24"/>
          <w:szCs w:val="24"/>
        </w:rPr>
        <w:t>V</w:t>
      </w:r>
      <w:r w:rsidRPr="00FB0142">
        <w:rPr>
          <w:rFonts w:asciiTheme="majorHAnsi" w:hAnsiTheme="majorHAnsi" w:cstheme="majorHAnsi"/>
          <w:sz w:val="24"/>
          <w:szCs w:val="24"/>
        </w:rPr>
        <w:t xml:space="preserve">ol. 13, </w:t>
      </w:r>
      <w:r w:rsidR="00FB0142" w:rsidRPr="00FB0142">
        <w:rPr>
          <w:rFonts w:asciiTheme="majorHAnsi" w:hAnsiTheme="majorHAnsi" w:cstheme="majorHAnsi"/>
          <w:sz w:val="24"/>
          <w:szCs w:val="24"/>
        </w:rPr>
        <w:t>Iss</w:t>
      </w:r>
      <w:r w:rsidRPr="00FB0142">
        <w:rPr>
          <w:rFonts w:asciiTheme="majorHAnsi" w:hAnsiTheme="majorHAnsi" w:cstheme="majorHAnsi"/>
          <w:sz w:val="24"/>
          <w:szCs w:val="24"/>
        </w:rPr>
        <w:t xml:space="preserve"> 1,</w:t>
      </w:r>
      <w:r w:rsidR="00FB0142" w:rsidRPr="00FB0142">
        <w:rPr>
          <w:rFonts w:asciiTheme="majorHAnsi" w:hAnsiTheme="majorHAnsi" w:cstheme="majorHAnsi"/>
          <w:sz w:val="24"/>
          <w:szCs w:val="24"/>
        </w:rPr>
        <w:t xml:space="preserve"> p. </w:t>
      </w:r>
      <w:r w:rsidRPr="00FB0142">
        <w:rPr>
          <w:rFonts w:asciiTheme="majorHAnsi" w:hAnsiTheme="majorHAnsi" w:cstheme="majorHAnsi"/>
          <w:sz w:val="24"/>
          <w:szCs w:val="24"/>
        </w:rPr>
        <w:t>1–17.</w:t>
      </w:r>
      <w:r w:rsidR="00FB0142" w:rsidRPr="00FB0142">
        <w:rPr>
          <w:rFonts w:asciiTheme="majorHAnsi" w:hAnsiTheme="majorHAnsi" w:cstheme="majorHAnsi"/>
          <w:sz w:val="24"/>
          <w:szCs w:val="24"/>
        </w:rPr>
        <w:t xml:space="preserve"> 2009</w:t>
      </w:r>
    </w:p>
    <w:p w14:paraId="6E6EC666" w14:textId="41C35E89" w:rsidR="006333F0" w:rsidRPr="00FB0142" w:rsidRDefault="006333F0" w:rsidP="004A2FFE">
      <w:pPr>
        <w:rPr>
          <w:rFonts w:asciiTheme="majorHAnsi" w:hAnsiTheme="majorHAnsi" w:cstheme="majorHAnsi"/>
          <w:sz w:val="24"/>
          <w:szCs w:val="24"/>
        </w:rPr>
      </w:pPr>
      <w:r w:rsidRPr="00FB0142">
        <w:rPr>
          <w:rFonts w:asciiTheme="majorHAnsi" w:hAnsiTheme="majorHAnsi" w:cstheme="majorHAnsi"/>
          <w:sz w:val="24"/>
          <w:szCs w:val="24"/>
          <w:shd w:val="clear" w:color="auto" w:fill="FFFFFF"/>
        </w:rPr>
        <w:t>M</w:t>
      </w:r>
      <w:r w:rsidR="00FB0142" w:rsidRPr="00FB0142">
        <w:rPr>
          <w:rFonts w:asciiTheme="majorHAnsi" w:hAnsiTheme="majorHAnsi" w:cstheme="majorHAnsi"/>
          <w:sz w:val="24"/>
          <w:szCs w:val="24"/>
          <w:shd w:val="clear" w:color="auto" w:fill="FFFFFF"/>
        </w:rPr>
        <w:t>artins</w:t>
      </w:r>
      <w:r w:rsidRPr="00FB0142">
        <w:rPr>
          <w:rFonts w:asciiTheme="majorHAnsi" w:hAnsiTheme="majorHAnsi" w:cstheme="majorHAnsi"/>
          <w:sz w:val="24"/>
          <w:szCs w:val="24"/>
          <w:shd w:val="clear" w:color="auto" w:fill="FFFFFF"/>
        </w:rPr>
        <w:t>, E.C and T</w:t>
      </w:r>
      <w:r w:rsidR="00FB0142" w:rsidRPr="00FB0142">
        <w:rPr>
          <w:rFonts w:asciiTheme="majorHAnsi" w:hAnsiTheme="majorHAnsi" w:cstheme="majorHAnsi"/>
          <w:sz w:val="24"/>
          <w:szCs w:val="24"/>
          <w:shd w:val="clear" w:color="auto" w:fill="FFFFFF"/>
        </w:rPr>
        <w:t>erblanche</w:t>
      </w:r>
      <w:r w:rsidRPr="00FB0142">
        <w:rPr>
          <w:rFonts w:asciiTheme="majorHAnsi" w:hAnsiTheme="majorHAnsi" w:cstheme="majorHAnsi"/>
          <w:sz w:val="24"/>
          <w:szCs w:val="24"/>
          <w:shd w:val="clear" w:color="auto" w:fill="FFFFFF"/>
        </w:rPr>
        <w:t>, F,</w:t>
      </w:r>
      <w:r w:rsidR="00FB0142" w:rsidRPr="00FB0142">
        <w:rPr>
          <w:rFonts w:asciiTheme="majorHAnsi" w:hAnsiTheme="majorHAnsi" w:cstheme="majorHAnsi"/>
          <w:sz w:val="24"/>
          <w:szCs w:val="24"/>
          <w:shd w:val="clear" w:color="auto" w:fill="FFFFFF"/>
        </w:rPr>
        <w:t xml:space="preserve"> “</w:t>
      </w:r>
      <w:r w:rsidRPr="00FB0142">
        <w:rPr>
          <w:rFonts w:asciiTheme="majorHAnsi" w:hAnsiTheme="majorHAnsi" w:cstheme="majorHAnsi"/>
          <w:sz w:val="24"/>
          <w:szCs w:val="24"/>
          <w:shd w:val="clear" w:color="auto" w:fill="FFFFFF"/>
        </w:rPr>
        <w:t xml:space="preserve">Building </w:t>
      </w:r>
      <w:r w:rsidR="000F03C5" w:rsidRPr="00FB0142">
        <w:rPr>
          <w:rFonts w:asciiTheme="majorHAnsi" w:hAnsiTheme="majorHAnsi" w:cstheme="majorHAnsi"/>
          <w:sz w:val="24"/>
          <w:szCs w:val="24"/>
          <w:shd w:val="clear" w:color="auto" w:fill="FFFFFF"/>
        </w:rPr>
        <w:t>O</w:t>
      </w:r>
      <w:r w:rsidRPr="00FB0142">
        <w:rPr>
          <w:rFonts w:asciiTheme="majorHAnsi" w:hAnsiTheme="majorHAnsi" w:cstheme="majorHAnsi"/>
          <w:sz w:val="24"/>
          <w:szCs w:val="24"/>
          <w:shd w:val="clear" w:color="auto" w:fill="FFFFFF"/>
        </w:rPr>
        <w:t xml:space="preserve">rganisational </w:t>
      </w:r>
      <w:r w:rsidR="000F03C5" w:rsidRPr="00FB0142">
        <w:rPr>
          <w:rFonts w:asciiTheme="majorHAnsi" w:hAnsiTheme="majorHAnsi" w:cstheme="majorHAnsi"/>
          <w:sz w:val="24"/>
          <w:szCs w:val="24"/>
          <w:shd w:val="clear" w:color="auto" w:fill="FFFFFF"/>
        </w:rPr>
        <w:t>C</w:t>
      </w:r>
      <w:r w:rsidRPr="00FB0142">
        <w:rPr>
          <w:rFonts w:asciiTheme="majorHAnsi" w:hAnsiTheme="majorHAnsi" w:cstheme="majorHAnsi"/>
          <w:sz w:val="24"/>
          <w:szCs w:val="24"/>
          <w:shd w:val="clear" w:color="auto" w:fill="FFFFFF"/>
        </w:rPr>
        <w:t xml:space="preserve">ulture that </w:t>
      </w:r>
      <w:r w:rsidR="000F03C5" w:rsidRPr="00FB0142">
        <w:rPr>
          <w:rFonts w:asciiTheme="majorHAnsi" w:hAnsiTheme="majorHAnsi" w:cstheme="majorHAnsi"/>
          <w:sz w:val="24"/>
          <w:szCs w:val="24"/>
          <w:shd w:val="clear" w:color="auto" w:fill="FFFFFF"/>
        </w:rPr>
        <w:t>S</w:t>
      </w:r>
      <w:r w:rsidRPr="00FB0142">
        <w:rPr>
          <w:rFonts w:asciiTheme="majorHAnsi" w:hAnsiTheme="majorHAnsi" w:cstheme="majorHAnsi"/>
          <w:sz w:val="24"/>
          <w:szCs w:val="24"/>
          <w:shd w:val="clear" w:color="auto" w:fill="FFFFFF"/>
        </w:rPr>
        <w:t xml:space="preserve">timulates </w:t>
      </w:r>
      <w:r w:rsidR="000F03C5" w:rsidRPr="00FB0142">
        <w:rPr>
          <w:rFonts w:asciiTheme="majorHAnsi" w:hAnsiTheme="majorHAnsi" w:cstheme="majorHAnsi"/>
          <w:sz w:val="24"/>
          <w:szCs w:val="24"/>
          <w:shd w:val="clear" w:color="auto" w:fill="FFFFFF"/>
        </w:rPr>
        <w:t>C</w:t>
      </w:r>
      <w:r w:rsidRPr="00FB0142">
        <w:rPr>
          <w:rFonts w:asciiTheme="majorHAnsi" w:hAnsiTheme="majorHAnsi" w:cstheme="majorHAnsi"/>
          <w:sz w:val="24"/>
          <w:szCs w:val="24"/>
          <w:shd w:val="clear" w:color="auto" w:fill="FFFFFF"/>
        </w:rPr>
        <w:t xml:space="preserve">reativity and </w:t>
      </w:r>
      <w:r w:rsidR="000F03C5" w:rsidRPr="00FB0142">
        <w:rPr>
          <w:rFonts w:asciiTheme="majorHAnsi" w:hAnsiTheme="majorHAnsi" w:cstheme="majorHAnsi"/>
          <w:sz w:val="24"/>
          <w:szCs w:val="24"/>
          <w:shd w:val="clear" w:color="auto" w:fill="FFFFFF"/>
        </w:rPr>
        <w:t>I</w:t>
      </w:r>
      <w:r w:rsidRPr="00FB0142">
        <w:rPr>
          <w:rFonts w:asciiTheme="majorHAnsi" w:hAnsiTheme="majorHAnsi" w:cstheme="majorHAnsi"/>
          <w:sz w:val="24"/>
          <w:szCs w:val="24"/>
          <w:shd w:val="clear" w:color="auto" w:fill="FFFFFF"/>
        </w:rPr>
        <w:t>nnovation</w:t>
      </w:r>
      <w:r w:rsidR="00FB0142" w:rsidRPr="00FB0142">
        <w:rPr>
          <w:rFonts w:asciiTheme="majorHAnsi" w:hAnsiTheme="majorHAnsi" w:cstheme="majorHAnsi"/>
          <w:sz w:val="24"/>
          <w:szCs w:val="24"/>
          <w:shd w:val="clear" w:color="auto" w:fill="FFFFFF"/>
        </w:rPr>
        <w:t>”,</w:t>
      </w:r>
      <w:r w:rsidRPr="00FB0142">
        <w:rPr>
          <w:rFonts w:asciiTheme="majorHAnsi" w:hAnsiTheme="majorHAnsi" w:cstheme="majorHAnsi"/>
          <w:sz w:val="24"/>
          <w:szCs w:val="24"/>
          <w:shd w:val="clear" w:color="auto" w:fill="FFFFFF"/>
        </w:rPr>
        <w:t> </w:t>
      </w:r>
      <w:r w:rsidRPr="00FB0142">
        <w:rPr>
          <w:rFonts w:asciiTheme="majorHAnsi" w:hAnsiTheme="majorHAnsi" w:cstheme="majorHAnsi"/>
          <w:i/>
          <w:iCs/>
          <w:sz w:val="24"/>
          <w:szCs w:val="24"/>
          <w:shd w:val="clear" w:color="auto" w:fill="FFFFFF"/>
        </w:rPr>
        <w:t>European Journal of Innovation Management, </w:t>
      </w:r>
      <w:r w:rsidR="00FB0142" w:rsidRPr="00FB0142">
        <w:rPr>
          <w:rFonts w:asciiTheme="majorHAnsi" w:hAnsiTheme="majorHAnsi" w:cstheme="majorHAnsi"/>
          <w:sz w:val="24"/>
          <w:szCs w:val="24"/>
          <w:shd w:val="clear" w:color="auto" w:fill="FFFFFF"/>
        </w:rPr>
        <w:t xml:space="preserve">Vol </w:t>
      </w:r>
      <w:r w:rsidRPr="00FB0142">
        <w:rPr>
          <w:rFonts w:asciiTheme="majorHAnsi" w:hAnsiTheme="majorHAnsi" w:cstheme="majorHAnsi"/>
          <w:sz w:val="24"/>
          <w:szCs w:val="24"/>
          <w:shd w:val="clear" w:color="auto" w:fill="FFFFFF"/>
        </w:rPr>
        <w:t>6</w:t>
      </w:r>
      <w:r w:rsidR="00FB0142" w:rsidRPr="00FB0142">
        <w:rPr>
          <w:rFonts w:asciiTheme="majorHAnsi" w:hAnsiTheme="majorHAnsi" w:cstheme="majorHAnsi"/>
          <w:sz w:val="24"/>
          <w:szCs w:val="24"/>
          <w:shd w:val="clear" w:color="auto" w:fill="FFFFFF"/>
        </w:rPr>
        <w:t xml:space="preserve">, Iss </w:t>
      </w:r>
      <w:r w:rsidRPr="00FB0142">
        <w:rPr>
          <w:rFonts w:asciiTheme="majorHAnsi" w:hAnsiTheme="majorHAnsi" w:cstheme="majorHAnsi"/>
          <w:sz w:val="24"/>
          <w:szCs w:val="24"/>
          <w:shd w:val="clear" w:color="auto" w:fill="FFFFFF"/>
        </w:rPr>
        <w:t>1, pp. 64-74.</w:t>
      </w:r>
      <w:r w:rsidR="00FB0142" w:rsidRPr="00FB0142">
        <w:rPr>
          <w:rFonts w:asciiTheme="majorHAnsi" w:hAnsiTheme="majorHAnsi" w:cstheme="majorHAnsi"/>
          <w:sz w:val="24"/>
          <w:szCs w:val="24"/>
          <w:shd w:val="clear" w:color="auto" w:fill="FFFFFF"/>
        </w:rPr>
        <w:t xml:space="preserve"> 2003</w:t>
      </w:r>
    </w:p>
    <w:p w14:paraId="335DA277" w14:textId="4A341A6B" w:rsidR="00E823E4" w:rsidRPr="00FB0142" w:rsidRDefault="00E823E4" w:rsidP="00BA2951">
      <w:pPr>
        <w:rPr>
          <w:rFonts w:asciiTheme="majorHAnsi" w:hAnsiTheme="majorHAnsi" w:cstheme="majorHAnsi"/>
          <w:sz w:val="24"/>
          <w:szCs w:val="24"/>
        </w:rPr>
      </w:pPr>
    </w:p>
    <w:sectPr w:rsidR="00E823E4" w:rsidRPr="00FB0142">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4D15C6" w14:textId="77777777" w:rsidR="007D2391" w:rsidRDefault="007D2391">
      <w:pPr>
        <w:spacing w:after="0" w:line="240" w:lineRule="auto"/>
      </w:pPr>
      <w:r>
        <w:separator/>
      </w:r>
    </w:p>
  </w:endnote>
  <w:endnote w:type="continuationSeparator" w:id="0">
    <w:p w14:paraId="01A11070" w14:textId="77777777" w:rsidR="007D2391" w:rsidRDefault="007D23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2FFA4A" w14:textId="77777777" w:rsidR="00FF136C" w:rsidRDefault="00FF6EFF">
    <w:pPr>
      <w:pStyle w:val="Footer"/>
    </w:pPr>
    <w:r>
      <w:rPr>
        <w:noProof/>
      </w:rPr>
      <mc:AlternateContent>
        <mc:Choice Requires="wps">
          <w:drawing>
            <wp:anchor distT="0" distB="0" distL="114300" distR="114300" simplePos="0" relativeHeight="251659264" behindDoc="0" locked="0" layoutInCell="0" allowOverlap="1" wp14:anchorId="57264506" wp14:editId="7232DB5B">
              <wp:simplePos x="0" y="0"/>
              <wp:positionH relativeFrom="page">
                <wp:posOffset>0</wp:posOffset>
              </wp:positionH>
              <wp:positionV relativeFrom="page">
                <wp:posOffset>10227945</wp:posOffset>
              </wp:positionV>
              <wp:extent cx="7560310" cy="273050"/>
              <wp:effectExtent l="0" t="0" r="0" b="12700"/>
              <wp:wrapNone/>
              <wp:docPr id="1" name="MSIPCM305040b2b53f46b4a01b17b8" descr="{&quot;HashCode&quot;:-371719909,&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93D009C" w14:textId="77777777" w:rsidR="00FF136C" w:rsidRPr="00FF136C" w:rsidRDefault="00FF6EFF" w:rsidP="00FF136C">
                          <w:pPr>
                            <w:spacing w:after="0"/>
                            <w:jc w:val="center"/>
                            <w:rPr>
                              <w:rFonts w:ascii="Calibri" w:hAnsi="Calibri" w:cs="Calibri"/>
                              <w:color w:val="000000"/>
                              <w:sz w:val="20"/>
                            </w:rPr>
                          </w:pPr>
                          <w:r w:rsidRPr="00FF136C">
                            <w:rPr>
                              <w:rFonts w:ascii="Calibri" w:hAnsi="Calibri" w:cs="Calibri"/>
                              <w:color w:val="000000"/>
                              <w:sz w:val="20"/>
                            </w:rPr>
                            <w:t>General Business</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57264506" id="_x0000_t202" coordsize="21600,21600" o:spt="202" path="m,l,21600r21600,l21600,xe">
              <v:stroke joinstyle="miter"/>
              <v:path gradientshapeok="t" o:connecttype="rect"/>
            </v:shapetype>
            <v:shape id="MSIPCM305040b2b53f46b4a01b17b8" o:spid="_x0000_s1026" type="#_x0000_t202" alt="{&quot;HashCode&quot;:-371719909,&quot;Height&quot;:841.0,&quot;Width&quot;:595.0,&quot;Placement&quot;:&quot;Footer&quot;,&quot;Index&quot;:&quot;Primary&quot;,&quot;Section&quot;:1,&quot;Top&quot;:0.0,&quot;Left&quot;:0.0}" style="position:absolute;margin-left:0;margin-top:805.35pt;width:595.3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" o:allowincell="f" filled="f" stroked="f" strokeweight=".5pt">
              <v:textbox inset=",0,,0">
                <w:txbxContent>
                  <w:p w14:paraId="093D009C" w14:textId="77777777" w:rsidR="00FF136C" w:rsidRPr="00FF136C" w:rsidRDefault="00FF6EFF" w:rsidP="00FF136C">
                    <w:pPr>
                      <w:spacing w:after="0"/>
                      <w:jc w:val="center"/>
                      <w:rPr>
                        <w:rFonts w:ascii="Calibri" w:hAnsi="Calibri" w:cs="Calibri"/>
                        <w:color w:val="000000"/>
                        <w:sz w:val="20"/>
                      </w:rPr>
                    </w:pPr>
                    <w:r w:rsidRPr="00FF136C">
                      <w:rPr>
                        <w:rFonts w:ascii="Calibri" w:hAnsi="Calibri" w:cs="Calibri"/>
                        <w:color w:val="000000"/>
                        <w:sz w:val="20"/>
                      </w:rPr>
                      <w:t>General Business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8824DA" w14:textId="77777777" w:rsidR="007D2391" w:rsidRDefault="007D2391">
      <w:pPr>
        <w:spacing w:after="0" w:line="240" w:lineRule="auto"/>
      </w:pPr>
      <w:r>
        <w:separator/>
      </w:r>
    </w:p>
  </w:footnote>
  <w:footnote w:type="continuationSeparator" w:id="0">
    <w:p w14:paraId="68894593" w14:textId="77777777" w:rsidR="007D2391" w:rsidRDefault="007D23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6F502A"/>
    <w:multiLevelType w:val="hybridMultilevel"/>
    <w:tmpl w:val="69D47908"/>
    <w:lvl w:ilvl="0" w:tplc="A34ABEE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1A0819"/>
    <w:multiLevelType w:val="hybridMultilevel"/>
    <w:tmpl w:val="516C06F0"/>
    <w:lvl w:ilvl="0" w:tplc="8FF2D38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C3D04CD"/>
    <w:multiLevelType w:val="hybridMultilevel"/>
    <w:tmpl w:val="53460D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BF51921"/>
    <w:multiLevelType w:val="hybridMultilevel"/>
    <w:tmpl w:val="5FC6C1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6D3952"/>
    <w:multiLevelType w:val="hybridMultilevel"/>
    <w:tmpl w:val="895AC6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3D45E5D"/>
    <w:multiLevelType w:val="hybridMultilevel"/>
    <w:tmpl w:val="E2464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872191">
    <w:abstractNumId w:val="2"/>
  </w:num>
  <w:num w:numId="2" w16cid:durableId="643974469">
    <w:abstractNumId w:val="5"/>
  </w:num>
  <w:num w:numId="3" w16cid:durableId="1207765099">
    <w:abstractNumId w:val="3"/>
  </w:num>
  <w:num w:numId="4" w16cid:durableId="1396007097">
    <w:abstractNumId w:val="0"/>
  </w:num>
  <w:num w:numId="5" w16cid:durableId="1190408997">
    <w:abstractNumId w:val="1"/>
  </w:num>
  <w:num w:numId="6" w16cid:durableId="21139364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09B"/>
    <w:rsid w:val="00001F23"/>
    <w:rsid w:val="00002EF0"/>
    <w:rsid w:val="0000538E"/>
    <w:rsid w:val="00012C3C"/>
    <w:rsid w:val="00012DB0"/>
    <w:rsid w:val="00014E7D"/>
    <w:rsid w:val="00021C9D"/>
    <w:rsid w:val="00022EAD"/>
    <w:rsid w:val="0002426B"/>
    <w:rsid w:val="00024B1D"/>
    <w:rsid w:val="0003153A"/>
    <w:rsid w:val="00034639"/>
    <w:rsid w:val="00042CFA"/>
    <w:rsid w:val="00043AF4"/>
    <w:rsid w:val="00045523"/>
    <w:rsid w:val="00047072"/>
    <w:rsid w:val="00050292"/>
    <w:rsid w:val="0005117E"/>
    <w:rsid w:val="000520C1"/>
    <w:rsid w:val="00053E3C"/>
    <w:rsid w:val="000571D0"/>
    <w:rsid w:val="000601E3"/>
    <w:rsid w:val="00061967"/>
    <w:rsid w:val="00063605"/>
    <w:rsid w:val="00065596"/>
    <w:rsid w:val="00066B91"/>
    <w:rsid w:val="0007024C"/>
    <w:rsid w:val="00070EAA"/>
    <w:rsid w:val="000773AE"/>
    <w:rsid w:val="000779E4"/>
    <w:rsid w:val="000953F0"/>
    <w:rsid w:val="000A1727"/>
    <w:rsid w:val="000A586A"/>
    <w:rsid w:val="000A7008"/>
    <w:rsid w:val="000B1879"/>
    <w:rsid w:val="000B1F44"/>
    <w:rsid w:val="000B3B59"/>
    <w:rsid w:val="000B69D4"/>
    <w:rsid w:val="000B6B30"/>
    <w:rsid w:val="000C0064"/>
    <w:rsid w:val="000C2676"/>
    <w:rsid w:val="000C4B87"/>
    <w:rsid w:val="000C5401"/>
    <w:rsid w:val="000C69ED"/>
    <w:rsid w:val="000D0522"/>
    <w:rsid w:val="000D41E3"/>
    <w:rsid w:val="000D6207"/>
    <w:rsid w:val="000E3F18"/>
    <w:rsid w:val="000E7C14"/>
    <w:rsid w:val="000F03C5"/>
    <w:rsid w:val="000F23AE"/>
    <w:rsid w:val="000F3C71"/>
    <w:rsid w:val="000F488A"/>
    <w:rsid w:val="000F49B9"/>
    <w:rsid w:val="000F6052"/>
    <w:rsid w:val="000F700C"/>
    <w:rsid w:val="00102E22"/>
    <w:rsid w:val="00105748"/>
    <w:rsid w:val="00107B9A"/>
    <w:rsid w:val="00115A40"/>
    <w:rsid w:val="00115AC5"/>
    <w:rsid w:val="001166D1"/>
    <w:rsid w:val="0011752F"/>
    <w:rsid w:val="00117823"/>
    <w:rsid w:val="00123A04"/>
    <w:rsid w:val="00123B8B"/>
    <w:rsid w:val="001240BE"/>
    <w:rsid w:val="0012489B"/>
    <w:rsid w:val="00126E13"/>
    <w:rsid w:val="001332F8"/>
    <w:rsid w:val="00135197"/>
    <w:rsid w:val="001355F5"/>
    <w:rsid w:val="00137891"/>
    <w:rsid w:val="0014025A"/>
    <w:rsid w:val="00140342"/>
    <w:rsid w:val="0014344E"/>
    <w:rsid w:val="0014455F"/>
    <w:rsid w:val="00147274"/>
    <w:rsid w:val="001472EE"/>
    <w:rsid w:val="00147D47"/>
    <w:rsid w:val="0015350A"/>
    <w:rsid w:val="00155598"/>
    <w:rsid w:val="001557F3"/>
    <w:rsid w:val="00161C93"/>
    <w:rsid w:val="0016220B"/>
    <w:rsid w:val="001636EE"/>
    <w:rsid w:val="001639F2"/>
    <w:rsid w:val="00165445"/>
    <w:rsid w:val="0016582A"/>
    <w:rsid w:val="00174485"/>
    <w:rsid w:val="00177E43"/>
    <w:rsid w:val="001837A0"/>
    <w:rsid w:val="00186962"/>
    <w:rsid w:val="0018778E"/>
    <w:rsid w:val="0019638E"/>
    <w:rsid w:val="001A016A"/>
    <w:rsid w:val="001A05D4"/>
    <w:rsid w:val="001A0AC7"/>
    <w:rsid w:val="001A2854"/>
    <w:rsid w:val="001A3ED9"/>
    <w:rsid w:val="001A67FF"/>
    <w:rsid w:val="001B0E0C"/>
    <w:rsid w:val="001B15C9"/>
    <w:rsid w:val="001B35E1"/>
    <w:rsid w:val="001B38FC"/>
    <w:rsid w:val="001B4BD7"/>
    <w:rsid w:val="001B5225"/>
    <w:rsid w:val="001C0355"/>
    <w:rsid w:val="001C4392"/>
    <w:rsid w:val="001C70E3"/>
    <w:rsid w:val="001C714B"/>
    <w:rsid w:val="001D419B"/>
    <w:rsid w:val="001D5579"/>
    <w:rsid w:val="001D68F3"/>
    <w:rsid w:val="001E1F31"/>
    <w:rsid w:val="001E3059"/>
    <w:rsid w:val="001E6495"/>
    <w:rsid w:val="001E756B"/>
    <w:rsid w:val="001F3999"/>
    <w:rsid w:val="001F790F"/>
    <w:rsid w:val="00200C26"/>
    <w:rsid w:val="00201E9B"/>
    <w:rsid w:val="00207A13"/>
    <w:rsid w:val="00216A94"/>
    <w:rsid w:val="00217411"/>
    <w:rsid w:val="002201E5"/>
    <w:rsid w:val="0022125A"/>
    <w:rsid w:val="002239DD"/>
    <w:rsid w:val="0022480D"/>
    <w:rsid w:val="00224ED7"/>
    <w:rsid w:val="002342F5"/>
    <w:rsid w:val="002350D2"/>
    <w:rsid w:val="00235EE0"/>
    <w:rsid w:val="00246E1E"/>
    <w:rsid w:val="0025129C"/>
    <w:rsid w:val="00253790"/>
    <w:rsid w:val="002546FA"/>
    <w:rsid w:val="002578DD"/>
    <w:rsid w:val="002608EB"/>
    <w:rsid w:val="00262758"/>
    <w:rsid w:val="00264937"/>
    <w:rsid w:val="002721F1"/>
    <w:rsid w:val="00281613"/>
    <w:rsid w:val="002855D1"/>
    <w:rsid w:val="00286664"/>
    <w:rsid w:val="0028697D"/>
    <w:rsid w:val="00291DCE"/>
    <w:rsid w:val="00293C6A"/>
    <w:rsid w:val="00294D2F"/>
    <w:rsid w:val="00297321"/>
    <w:rsid w:val="002A10DD"/>
    <w:rsid w:val="002A55F7"/>
    <w:rsid w:val="002A7C9D"/>
    <w:rsid w:val="002C769C"/>
    <w:rsid w:val="002D0685"/>
    <w:rsid w:val="002D1A59"/>
    <w:rsid w:val="002D3FDE"/>
    <w:rsid w:val="002E2C6D"/>
    <w:rsid w:val="002E5CA5"/>
    <w:rsid w:val="002E6F91"/>
    <w:rsid w:val="002F7072"/>
    <w:rsid w:val="002F7EDA"/>
    <w:rsid w:val="0030020E"/>
    <w:rsid w:val="00314BDE"/>
    <w:rsid w:val="00315817"/>
    <w:rsid w:val="00316AC6"/>
    <w:rsid w:val="00317BA3"/>
    <w:rsid w:val="00320D2A"/>
    <w:rsid w:val="00321DBE"/>
    <w:rsid w:val="003226B5"/>
    <w:rsid w:val="003239A2"/>
    <w:rsid w:val="00323F4A"/>
    <w:rsid w:val="00331753"/>
    <w:rsid w:val="00333303"/>
    <w:rsid w:val="00333C84"/>
    <w:rsid w:val="00335C88"/>
    <w:rsid w:val="00335FCA"/>
    <w:rsid w:val="00343A57"/>
    <w:rsid w:val="00347D93"/>
    <w:rsid w:val="00352882"/>
    <w:rsid w:val="00353BF3"/>
    <w:rsid w:val="00354D50"/>
    <w:rsid w:val="00356D80"/>
    <w:rsid w:val="00357F73"/>
    <w:rsid w:val="00361378"/>
    <w:rsid w:val="00362A98"/>
    <w:rsid w:val="00363DC8"/>
    <w:rsid w:val="0036425D"/>
    <w:rsid w:val="00366B3B"/>
    <w:rsid w:val="003703C3"/>
    <w:rsid w:val="003727E1"/>
    <w:rsid w:val="0037299C"/>
    <w:rsid w:val="003745F9"/>
    <w:rsid w:val="0037492B"/>
    <w:rsid w:val="00382AAA"/>
    <w:rsid w:val="0038355C"/>
    <w:rsid w:val="00386EBA"/>
    <w:rsid w:val="00391735"/>
    <w:rsid w:val="003A0658"/>
    <w:rsid w:val="003B5B39"/>
    <w:rsid w:val="003B7F15"/>
    <w:rsid w:val="003C734A"/>
    <w:rsid w:val="003D0580"/>
    <w:rsid w:val="003D17AB"/>
    <w:rsid w:val="003D225A"/>
    <w:rsid w:val="003D5CDF"/>
    <w:rsid w:val="003E0DB7"/>
    <w:rsid w:val="003E0FD1"/>
    <w:rsid w:val="003E6D9D"/>
    <w:rsid w:val="003F0359"/>
    <w:rsid w:val="003F255F"/>
    <w:rsid w:val="003F48A6"/>
    <w:rsid w:val="00403526"/>
    <w:rsid w:val="004114E5"/>
    <w:rsid w:val="00423626"/>
    <w:rsid w:val="00423782"/>
    <w:rsid w:val="0042596B"/>
    <w:rsid w:val="0042720B"/>
    <w:rsid w:val="004306A8"/>
    <w:rsid w:val="00430D71"/>
    <w:rsid w:val="00435D17"/>
    <w:rsid w:val="0044120C"/>
    <w:rsid w:val="004422FF"/>
    <w:rsid w:val="00443990"/>
    <w:rsid w:val="00450638"/>
    <w:rsid w:val="00452116"/>
    <w:rsid w:val="00456361"/>
    <w:rsid w:val="00456DBE"/>
    <w:rsid w:val="00460F2B"/>
    <w:rsid w:val="00461200"/>
    <w:rsid w:val="00463486"/>
    <w:rsid w:val="00463D0E"/>
    <w:rsid w:val="004665BF"/>
    <w:rsid w:val="00472F62"/>
    <w:rsid w:val="0048324B"/>
    <w:rsid w:val="0048450E"/>
    <w:rsid w:val="00487C3D"/>
    <w:rsid w:val="00496D54"/>
    <w:rsid w:val="004A2FFE"/>
    <w:rsid w:val="004A35D7"/>
    <w:rsid w:val="004A6BA0"/>
    <w:rsid w:val="004B0014"/>
    <w:rsid w:val="004B17FF"/>
    <w:rsid w:val="004B1BE2"/>
    <w:rsid w:val="004B5E12"/>
    <w:rsid w:val="004C0DAB"/>
    <w:rsid w:val="004C0EE7"/>
    <w:rsid w:val="004C471C"/>
    <w:rsid w:val="004D1A28"/>
    <w:rsid w:val="004D360B"/>
    <w:rsid w:val="004D3CF4"/>
    <w:rsid w:val="004D60B2"/>
    <w:rsid w:val="004E3D64"/>
    <w:rsid w:val="004F0157"/>
    <w:rsid w:val="004F2502"/>
    <w:rsid w:val="004F4890"/>
    <w:rsid w:val="004F4D79"/>
    <w:rsid w:val="004F68AA"/>
    <w:rsid w:val="004F7C9D"/>
    <w:rsid w:val="005019FB"/>
    <w:rsid w:val="005038C8"/>
    <w:rsid w:val="0050456A"/>
    <w:rsid w:val="005073D5"/>
    <w:rsid w:val="005076B6"/>
    <w:rsid w:val="00510DFC"/>
    <w:rsid w:val="00516EE5"/>
    <w:rsid w:val="0051709B"/>
    <w:rsid w:val="00517A16"/>
    <w:rsid w:val="00521BFD"/>
    <w:rsid w:val="00526A90"/>
    <w:rsid w:val="00526AB2"/>
    <w:rsid w:val="00527404"/>
    <w:rsid w:val="005323AF"/>
    <w:rsid w:val="00533827"/>
    <w:rsid w:val="0053666C"/>
    <w:rsid w:val="00537ACA"/>
    <w:rsid w:val="00537AE5"/>
    <w:rsid w:val="00545D50"/>
    <w:rsid w:val="00551F59"/>
    <w:rsid w:val="00552305"/>
    <w:rsid w:val="00554E1C"/>
    <w:rsid w:val="00555541"/>
    <w:rsid w:val="0055594B"/>
    <w:rsid w:val="005608FB"/>
    <w:rsid w:val="005622B4"/>
    <w:rsid w:val="005653B5"/>
    <w:rsid w:val="00567499"/>
    <w:rsid w:val="00572963"/>
    <w:rsid w:val="00573642"/>
    <w:rsid w:val="00575EB6"/>
    <w:rsid w:val="00576F0E"/>
    <w:rsid w:val="0059257B"/>
    <w:rsid w:val="005969D2"/>
    <w:rsid w:val="005A0C0B"/>
    <w:rsid w:val="005A1CC6"/>
    <w:rsid w:val="005A552A"/>
    <w:rsid w:val="005A73F9"/>
    <w:rsid w:val="005B0DA9"/>
    <w:rsid w:val="005B3B57"/>
    <w:rsid w:val="005B6658"/>
    <w:rsid w:val="005B6FA4"/>
    <w:rsid w:val="005B7C23"/>
    <w:rsid w:val="005C517D"/>
    <w:rsid w:val="005C6C4A"/>
    <w:rsid w:val="005C6F1C"/>
    <w:rsid w:val="005D1BE9"/>
    <w:rsid w:val="005E16B8"/>
    <w:rsid w:val="005E3AE3"/>
    <w:rsid w:val="005E5939"/>
    <w:rsid w:val="00600563"/>
    <w:rsid w:val="0060614A"/>
    <w:rsid w:val="0061590D"/>
    <w:rsid w:val="006167F2"/>
    <w:rsid w:val="00621DAB"/>
    <w:rsid w:val="006221C0"/>
    <w:rsid w:val="006223E3"/>
    <w:rsid w:val="00631299"/>
    <w:rsid w:val="006333F0"/>
    <w:rsid w:val="00633B70"/>
    <w:rsid w:val="00641AA8"/>
    <w:rsid w:val="00642E40"/>
    <w:rsid w:val="006434EB"/>
    <w:rsid w:val="00646C69"/>
    <w:rsid w:val="00650A9D"/>
    <w:rsid w:val="006513B0"/>
    <w:rsid w:val="00654685"/>
    <w:rsid w:val="00655585"/>
    <w:rsid w:val="0067337F"/>
    <w:rsid w:val="00674CFF"/>
    <w:rsid w:val="00675AE6"/>
    <w:rsid w:val="00686B15"/>
    <w:rsid w:val="0068778B"/>
    <w:rsid w:val="006915F4"/>
    <w:rsid w:val="00696340"/>
    <w:rsid w:val="00696B96"/>
    <w:rsid w:val="006A719C"/>
    <w:rsid w:val="006B00D5"/>
    <w:rsid w:val="006B22BC"/>
    <w:rsid w:val="006B3A7D"/>
    <w:rsid w:val="006B5F6B"/>
    <w:rsid w:val="006C1974"/>
    <w:rsid w:val="006C26BE"/>
    <w:rsid w:val="006C6916"/>
    <w:rsid w:val="006D0BBB"/>
    <w:rsid w:val="006D2567"/>
    <w:rsid w:val="006D2993"/>
    <w:rsid w:val="006D37A4"/>
    <w:rsid w:val="006D3A8A"/>
    <w:rsid w:val="006D3F87"/>
    <w:rsid w:val="006D4306"/>
    <w:rsid w:val="006D54C3"/>
    <w:rsid w:val="006D58B7"/>
    <w:rsid w:val="006D6D2C"/>
    <w:rsid w:val="006E0BDE"/>
    <w:rsid w:val="006E116D"/>
    <w:rsid w:val="006E450E"/>
    <w:rsid w:val="006F3E0B"/>
    <w:rsid w:val="006F4294"/>
    <w:rsid w:val="0070682A"/>
    <w:rsid w:val="0071170D"/>
    <w:rsid w:val="0071405D"/>
    <w:rsid w:val="00714AC2"/>
    <w:rsid w:val="00714F31"/>
    <w:rsid w:val="007156F8"/>
    <w:rsid w:val="00720922"/>
    <w:rsid w:val="00721DD4"/>
    <w:rsid w:val="0073387A"/>
    <w:rsid w:val="007423C1"/>
    <w:rsid w:val="00743A37"/>
    <w:rsid w:val="00746785"/>
    <w:rsid w:val="0075108B"/>
    <w:rsid w:val="007510DB"/>
    <w:rsid w:val="0075508D"/>
    <w:rsid w:val="00755E9D"/>
    <w:rsid w:val="00756067"/>
    <w:rsid w:val="00761057"/>
    <w:rsid w:val="00762355"/>
    <w:rsid w:val="00762462"/>
    <w:rsid w:val="00765786"/>
    <w:rsid w:val="00765795"/>
    <w:rsid w:val="00765BC6"/>
    <w:rsid w:val="00774CEF"/>
    <w:rsid w:val="00777F13"/>
    <w:rsid w:val="007835BD"/>
    <w:rsid w:val="007869F8"/>
    <w:rsid w:val="00790899"/>
    <w:rsid w:val="00791E25"/>
    <w:rsid w:val="007A0005"/>
    <w:rsid w:val="007A1BFD"/>
    <w:rsid w:val="007A1E93"/>
    <w:rsid w:val="007A1E9A"/>
    <w:rsid w:val="007A2232"/>
    <w:rsid w:val="007A2C35"/>
    <w:rsid w:val="007A3DC3"/>
    <w:rsid w:val="007A3E36"/>
    <w:rsid w:val="007A450C"/>
    <w:rsid w:val="007A6054"/>
    <w:rsid w:val="007A7512"/>
    <w:rsid w:val="007B262F"/>
    <w:rsid w:val="007B720E"/>
    <w:rsid w:val="007C78C7"/>
    <w:rsid w:val="007C7A25"/>
    <w:rsid w:val="007D2391"/>
    <w:rsid w:val="007E421F"/>
    <w:rsid w:val="007E5DE4"/>
    <w:rsid w:val="007E65A6"/>
    <w:rsid w:val="007F2C91"/>
    <w:rsid w:val="007F53D4"/>
    <w:rsid w:val="007F7D22"/>
    <w:rsid w:val="00800798"/>
    <w:rsid w:val="00803F7C"/>
    <w:rsid w:val="00804319"/>
    <w:rsid w:val="0080632D"/>
    <w:rsid w:val="00806442"/>
    <w:rsid w:val="00806752"/>
    <w:rsid w:val="0081238B"/>
    <w:rsid w:val="0081792E"/>
    <w:rsid w:val="00820563"/>
    <w:rsid w:val="00821401"/>
    <w:rsid w:val="00822CE2"/>
    <w:rsid w:val="00823F81"/>
    <w:rsid w:val="00824E72"/>
    <w:rsid w:val="00827959"/>
    <w:rsid w:val="00827E6D"/>
    <w:rsid w:val="00832AC5"/>
    <w:rsid w:val="00834767"/>
    <w:rsid w:val="0084048C"/>
    <w:rsid w:val="0084434E"/>
    <w:rsid w:val="008444F3"/>
    <w:rsid w:val="00846AE8"/>
    <w:rsid w:val="00847DEF"/>
    <w:rsid w:val="008536D4"/>
    <w:rsid w:val="008655F2"/>
    <w:rsid w:val="00866713"/>
    <w:rsid w:val="008679DA"/>
    <w:rsid w:val="00870BF6"/>
    <w:rsid w:val="00873475"/>
    <w:rsid w:val="00874C4C"/>
    <w:rsid w:val="00875532"/>
    <w:rsid w:val="00880017"/>
    <w:rsid w:val="00880156"/>
    <w:rsid w:val="00883178"/>
    <w:rsid w:val="008832F2"/>
    <w:rsid w:val="00895533"/>
    <w:rsid w:val="008A5C43"/>
    <w:rsid w:val="008A613D"/>
    <w:rsid w:val="008A62F3"/>
    <w:rsid w:val="008A759D"/>
    <w:rsid w:val="008B07A8"/>
    <w:rsid w:val="008B4037"/>
    <w:rsid w:val="008B4073"/>
    <w:rsid w:val="008C595E"/>
    <w:rsid w:val="008D1DA6"/>
    <w:rsid w:val="008E2907"/>
    <w:rsid w:val="008E5EBF"/>
    <w:rsid w:val="008E7CF3"/>
    <w:rsid w:val="008F2335"/>
    <w:rsid w:val="008F4B71"/>
    <w:rsid w:val="008F4EC0"/>
    <w:rsid w:val="008F5A80"/>
    <w:rsid w:val="008F799C"/>
    <w:rsid w:val="00902C1F"/>
    <w:rsid w:val="009044FF"/>
    <w:rsid w:val="00907E22"/>
    <w:rsid w:val="00910A88"/>
    <w:rsid w:val="0091281A"/>
    <w:rsid w:val="0091588A"/>
    <w:rsid w:val="00917992"/>
    <w:rsid w:val="009247CF"/>
    <w:rsid w:val="00931643"/>
    <w:rsid w:val="00932CE7"/>
    <w:rsid w:val="00935D75"/>
    <w:rsid w:val="0094166C"/>
    <w:rsid w:val="009456F7"/>
    <w:rsid w:val="009478B0"/>
    <w:rsid w:val="0095042C"/>
    <w:rsid w:val="00956BD2"/>
    <w:rsid w:val="0096252D"/>
    <w:rsid w:val="00963FDC"/>
    <w:rsid w:val="00970584"/>
    <w:rsid w:val="0097426B"/>
    <w:rsid w:val="00974C07"/>
    <w:rsid w:val="00975597"/>
    <w:rsid w:val="00976239"/>
    <w:rsid w:val="0097744C"/>
    <w:rsid w:val="00977724"/>
    <w:rsid w:val="00984192"/>
    <w:rsid w:val="00993C8C"/>
    <w:rsid w:val="009A0034"/>
    <w:rsid w:val="009A2333"/>
    <w:rsid w:val="009A52B4"/>
    <w:rsid w:val="009A5DBD"/>
    <w:rsid w:val="009A72DA"/>
    <w:rsid w:val="009B152E"/>
    <w:rsid w:val="009B2B87"/>
    <w:rsid w:val="009B34B6"/>
    <w:rsid w:val="009B4AA5"/>
    <w:rsid w:val="009B4EBE"/>
    <w:rsid w:val="009C09EE"/>
    <w:rsid w:val="009C1E7D"/>
    <w:rsid w:val="009C3BDB"/>
    <w:rsid w:val="009C4965"/>
    <w:rsid w:val="009C5A55"/>
    <w:rsid w:val="009D6222"/>
    <w:rsid w:val="009E0648"/>
    <w:rsid w:val="009E7913"/>
    <w:rsid w:val="009F6E53"/>
    <w:rsid w:val="00A00E89"/>
    <w:rsid w:val="00A047BD"/>
    <w:rsid w:val="00A06682"/>
    <w:rsid w:val="00A12542"/>
    <w:rsid w:val="00A161E3"/>
    <w:rsid w:val="00A169B1"/>
    <w:rsid w:val="00A31674"/>
    <w:rsid w:val="00A33078"/>
    <w:rsid w:val="00A34569"/>
    <w:rsid w:val="00A418E7"/>
    <w:rsid w:val="00A42197"/>
    <w:rsid w:val="00A45DE8"/>
    <w:rsid w:val="00A468A4"/>
    <w:rsid w:val="00A46EAB"/>
    <w:rsid w:val="00A560A0"/>
    <w:rsid w:val="00A615E6"/>
    <w:rsid w:val="00A65548"/>
    <w:rsid w:val="00A715CD"/>
    <w:rsid w:val="00A861BE"/>
    <w:rsid w:val="00A8747D"/>
    <w:rsid w:val="00A93B34"/>
    <w:rsid w:val="00AA1044"/>
    <w:rsid w:val="00AA2433"/>
    <w:rsid w:val="00AA5044"/>
    <w:rsid w:val="00AA5074"/>
    <w:rsid w:val="00AB7035"/>
    <w:rsid w:val="00AC130B"/>
    <w:rsid w:val="00AD0AF1"/>
    <w:rsid w:val="00AD3741"/>
    <w:rsid w:val="00AD55DA"/>
    <w:rsid w:val="00AD7CFC"/>
    <w:rsid w:val="00AE2A78"/>
    <w:rsid w:val="00AF077E"/>
    <w:rsid w:val="00AF1535"/>
    <w:rsid w:val="00AF2F47"/>
    <w:rsid w:val="00B00CEA"/>
    <w:rsid w:val="00B02A57"/>
    <w:rsid w:val="00B06663"/>
    <w:rsid w:val="00B072DB"/>
    <w:rsid w:val="00B1376C"/>
    <w:rsid w:val="00B157EB"/>
    <w:rsid w:val="00B16ADF"/>
    <w:rsid w:val="00B2167F"/>
    <w:rsid w:val="00B21683"/>
    <w:rsid w:val="00B24CC0"/>
    <w:rsid w:val="00B25EEB"/>
    <w:rsid w:val="00B269A4"/>
    <w:rsid w:val="00B27B01"/>
    <w:rsid w:val="00B307FF"/>
    <w:rsid w:val="00B36D02"/>
    <w:rsid w:val="00B40F88"/>
    <w:rsid w:val="00B42C56"/>
    <w:rsid w:val="00B446BA"/>
    <w:rsid w:val="00B605FD"/>
    <w:rsid w:val="00B6102D"/>
    <w:rsid w:val="00B634E4"/>
    <w:rsid w:val="00B660BD"/>
    <w:rsid w:val="00B676C3"/>
    <w:rsid w:val="00B67F52"/>
    <w:rsid w:val="00B70EC6"/>
    <w:rsid w:val="00B71978"/>
    <w:rsid w:val="00B73408"/>
    <w:rsid w:val="00B810F0"/>
    <w:rsid w:val="00B815A1"/>
    <w:rsid w:val="00B81733"/>
    <w:rsid w:val="00B81931"/>
    <w:rsid w:val="00B81B0A"/>
    <w:rsid w:val="00B82782"/>
    <w:rsid w:val="00B8283D"/>
    <w:rsid w:val="00B87432"/>
    <w:rsid w:val="00B874FD"/>
    <w:rsid w:val="00B9157C"/>
    <w:rsid w:val="00B9309E"/>
    <w:rsid w:val="00B93F94"/>
    <w:rsid w:val="00B94AF7"/>
    <w:rsid w:val="00B96271"/>
    <w:rsid w:val="00B969BE"/>
    <w:rsid w:val="00B974ED"/>
    <w:rsid w:val="00BA1E42"/>
    <w:rsid w:val="00BA2901"/>
    <w:rsid w:val="00BA2951"/>
    <w:rsid w:val="00BA665B"/>
    <w:rsid w:val="00BA6E4A"/>
    <w:rsid w:val="00BB53CE"/>
    <w:rsid w:val="00BB6176"/>
    <w:rsid w:val="00BC3030"/>
    <w:rsid w:val="00BC3D77"/>
    <w:rsid w:val="00BC4E8F"/>
    <w:rsid w:val="00BD2083"/>
    <w:rsid w:val="00BD5EA3"/>
    <w:rsid w:val="00BE1B72"/>
    <w:rsid w:val="00BE548C"/>
    <w:rsid w:val="00BE7063"/>
    <w:rsid w:val="00BF0C59"/>
    <w:rsid w:val="00BF0E7C"/>
    <w:rsid w:val="00BF6598"/>
    <w:rsid w:val="00C0143D"/>
    <w:rsid w:val="00C0284B"/>
    <w:rsid w:val="00C0757E"/>
    <w:rsid w:val="00C07DDF"/>
    <w:rsid w:val="00C1029A"/>
    <w:rsid w:val="00C1339A"/>
    <w:rsid w:val="00C24292"/>
    <w:rsid w:val="00C27EA8"/>
    <w:rsid w:val="00C41CED"/>
    <w:rsid w:val="00C4374A"/>
    <w:rsid w:val="00C4635A"/>
    <w:rsid w:val="00C54076"/>
    <w:rsid w:val="00C54A0F"/>
    <w:rsid w:val="00C63BEC"/>
    <w:rsid w:val="00C642F6"/>
    <w:rsid w:val="00C64711"/>
    <w:rsid w:val="00C75731"/>
    <w:rsid w:val="00C8058E"/>
    <w:rsid w:val="00C81765"/>
    <w:rsid w:val="00C81B5B"/>
    <w:rsid w:val="00C823B2"/>
    <w:rsid w:val="00C83EB4"/>
    <w:rsid w:val="00C86C9C"/>
    <w:rsid w:val="00C87935"/>
    <w:rsid w:val="00C90716"/>
    <w:rsid w:val="00C96017"/>
    <w:rsid w:val="00CA23FF"/>
    <w:rsid w:val="00CA4390"/>
    <w:rsid w:val="00CA483F"/>
    <w:rsid w:val="00CB7607"/>
    <w:rsid w:val="00CC134B"/>
    <w:rsid w:val="00CC1D43"/>
    <w:rsid w:val="00CC6868"/>
    <w:rsid w:val="00CC7774"/>
    <w:rsid w:val="00CD1CCD"/>
    <w:rsid w:val="00CD2164"/>
    <w:rsid w:val="00CD3745"/>
    <w:rsid w:val="00CE1437"/>
    <w:rsid w:val="00CE3C17"/>
    <w:rsid w:val="00CE3D9B"/>
    <w:rsid w:val="00CE5B32"/>
    <w:rsid w:val="00CE5DC8"/>
    <w:rsid w:val="00CF3219"/>
    <w:rsid w:val="00D00D22"/>
    <w:rsid w:val="00D03121"/>
    <w:rsid w:val="00D07326"/>
    <w:rsid w:val="00D17D99"/>
    <w:rsid w:val="00D249AE"/>
    <w:rsid w:val="00D31319"/>
    <w:rsid w:val="00D31907"/>
    <w:rsid w:val="00D34A87"/>
    <w:rsid w:val="00D40F7C"/>
    <w:rsid w:val="00D42DAD"/>
    <w:rsid w:val="00D541DB"/>
    <w:rsid w:val="00D5716A"/>
    <w:rsid w:val="00D572FE"/>
    <w:rsid w:val="00D61D11"/>
    <w:rsid w:val="00D63C28"/>
    <w:rsid w:val="00D73554"/>
    <w:rsid w:val="00D764E2"/>
    <w:rsid w:val="00D76F5E"/>
    <w:rsid w:val="00D7784E"/>
    <w:rsid w:val="00D8274F"/>
    <w:rsid w:val="00D829CD"/>
    <w:rsid w:val="00D84982"/>
    <w:rsid w:val="00D90DDF"/>
    <w:rsid w:val="00D933A2"/>
    <w:rsid w:val="00D9641B"/>
    <w:rsid w:val="00DA007D"/>
    <w:rsid w:val="00DA6F65"/>
    <w:rsid w:val="00DB3A5D"/>
    <w:rsid w:val="00DB4003"/>
    <w:rsid w:val="00DB4E15"/>
    <w:rsid w:val="00DB5777"/>
    <w:rsid w:val="00DB7440"/>
    <w:rsid w:val="00DB749F"/>
    <w:rsid w:val="00DC311D"/>
    <w:rsid w:val="00DC3987"/>
    <w:rsid w:val="00DC3C3C"/>
    <w:rsid w:val="00DC6289"/>
    <w:rsid w:val="00DC64E6"/>
    <w:rsid w:val="00DC773C"/>
    <w:rsid w:val="00DD5901"/>
    <w:rsid w:val="00DD5D4A"/>
    <w:rsid w:val="00DE0341"/>
    <w:rsid w:val="00DE1165"/>
    <w:rsid w:val="00DE4A1B"/>
    <w:rsid w:val="00DF2F99"/>
    <w:rsid w:val="00DF386A"/>
    <w:rsid w:val="00E005CB"/>
    <w:rsid w:val="00E011B2"/>
    <w:rsid w:val="00E031C1"/>
    <w:rsid w:val="00E07C72"/>
    <w:rsid w:val="00E13689"/>
    <w:rsid w:val="00E13691"/>
    <w:rsid w:val="00E16FAE"/>
    <w:rsid w:val="00E20EF7"/>
    <w:rsid w:val="00E248E4"/>
    <w:rsid w:val="00E251DD"/>
    <w:rsid w:val="00E33018"/>
    <w:rsid w:val="00E34B2E"/>
    <w:rsid w:val="00E37BBC"/>
    <w:rsid w:val="00E41D3A"/>
    <w:rsid w:val="00E45DC2"/>
    <w:rsid w:val="00E4713C"/>
    <w:rsid w:val="00E47217"/>
    <w:rsid w:val="00E5464C"/>
    <w:rsid w:val="00E57240"/>
    <w:rsid w:val="00E57A0C"/>
    <w:rsid w:val="00E67C3A"/>
    <w:rsid w:val="00E745CE"/>
    <w:rsid w:val="00E774EE"/>
    <w:rsid w:val="00E77631"/>
    <w:rsid w:val="00E80577"/>
    <w:rsid w:val="00E81B00"/>
    <w:rsid w:val="00E823E4"/>
    <w:rsid w:val="00E87622"/>
    <w:rsid w:val="00E902FB"/>
    <w:rsid w:val="00E90BE6"/>
    <w:rsid w:val="00E91E57"/>
    <w:rsid w:val="00E928F2"/>
    <w:rsid w:val="00E97A38"/>
    <w:rsid w:val="00EA02E0"/>
    <w:rsid w:val="00EA203A"/>
    <w:rsid w:val="00EA2379"/>
    <w:rsid w:val="00EA34E1"/>
    <w:rsid w:val="00EA3579"/>
    <w:rsid w:val="00EA3B47"/>
    <w:rsid w:val="00EA599A"/>
    <w:rsid w:val="00EB3C8B"/>
    <w:rsid w:val="00EB5DE5"/>
    <w:rsid w:val="00EB5E51"/>
    <w:rsid w:val="00EB60BB"/>
    <w:rsid w:val="00EC0640"/>
    <w:rsid w:val="00EC3DAE"/>
    <w:rsid w:val="00EC4A15"/>
    <w:rsid w:val="00EC6911"/>
    <w:rsid w:val="00EC6920"/>
    <w:rsid w:val="00ED4530"/>
    <w:rsid w:val="00ED6E6D"/>
    <w:rsid w:val="00EE0278"/>
    <w:rsid w:val="00EE1C68"/>
    <w:rsid w:val="00EE4387"/>
    <w:rsid w:val="00EE4AAD"/>
    <w:rsid w:val="00EF40AE"/>
    <w:rsid w:val="00EF4846"/>
    <w:rsid w:val="00EF77B7"/>
    <w:rsid w:val="00F00BD3"/>
    <w:rsid w:val="00F106B9"/>
    <w:rsid w:val="00F11A6D"/>
    <w:rsid w:val="00F11D71"/>
    <w:rsid w:val="00F176F2"/>
    <w:rsid w:val="00F200A9"/>
    <w:rsid w:val="00F22A9A"/>
    <w:rsid w:val="00F23DBC"/>
    <w:rsid w:val="00F23F23"/>
    <w:rsid w:val="00F24B5F"/>
    <w:rsid w:val="00F25194"/>
    <w:rsid w:val="00F312B8"/>
    <w:rsid w:val="00F376FA"/>
    <w:rsid w:val="00F432E1"/>
    <w:rsid w:val="00F54206"/>
    <w:rsid w:val="00F5513F"/>
    <w:rsid w:val="00F625A6"/>
    <w:rsid w:val="00F643F9"/>
    <w:rsid w:val="00F67CDC"/>
    <w:rsid w:val="00F70D00"/>
    <w:rsid w:val="00F8040F"/>
    <w:rsid w:val="00F81456"/>
    <w:rsid w:val="00F87970"/>
    <w:rsid w:val="00F90510"/>
    <w:rsid w:val="00F90DD5"/>
    <w:rsid w:val="00F913C5"/>
    <w:rsid w:val="00F958C7"/>
    <w:rsid w:val="00F96F74"/>
    <w:rsid w:val="00FA02BA"/>
    <w:rsid w:val="00FA09B1"/>
    <w:rsid w:val="00FA2B66"/>
    <w:rsid w:val="00FA307A"/>
    <w:rsid w:val="00FA3521"/>
    <w:rsid w:val="00FA5295"/>
    <w:rsid w:val="00FA7549"/>
    <w:rsid w:val="00FA7C2A"/>
    <w:rsid w:val="00FB0142"/>
    <w:rsid w:val="00FB0FE3"/>
    <w:rsid w:val="00FB3C66"/>
    <w:rsid w:val="00FB59F8"/>
    <w:rsid w:val="00FB7D37"/>
    <w:rsid w:val="00FC2705"/>
    <w:rsid w:val="00FC6045"/>
    <w:rsid w:val="00FD0959"/>
    <w:rsid w:val="00FD13C2"/>
    <w:rsid w:val="00FD24E3"/>
    <w:rsid w:val="00FE0C0E"/>
    <w:rsid w:val="00FE41C3"/>
    <w:rsid w:val="00FE6F5A"/>
    <w:rsid w:val="00FF045F"/>
    <w:rsid w:val="00FF054E"/>
    <w:rsid w:val="00FF2163"/>
    <w:rsid w:val="00FF56B6"/>
    <w:rsid w:val="00FF6EFF"/>
    <w:rsid w:val="00FF79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74A35"/>
  <w15:chartTrackingRefBased/>
  <w15:docId w15:val="{2811A902-68D1-4882-8FDD-676463BD1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72F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709B"/>
    <w:pPr>
      <w:ind w:left="720"/>
      <w:contextualSpacing/>
    </w:pPr>
  </w:style>
  <w:style w:type="character" w:styleId="Hyperlink">
    <w:name w:val="Hyperlink"/>
    <w:basedOn w:val="DefaultParagraphFont"/>
    <w:uiPriority w:val="99"/>
    <w:unhideWhenUsed/>
    <w:rsid w:val="00FA3521"/>
    <w:rPr>
      <w:color w:val="0000FF"/>
      <w:u w:val="single"/>
    </w:rPr>
  </w:style>
  <w:style w:type="paragraph" w:styleId="NormalWeb">
    <w:name w:val="Normal (Web)"/>
    <w:basedOn w:val="Normal"/>
    <w:uiPriority w:val="99"/>
    <w:unhideWhenUsed/>
    <w:rsid w:val="00E45DC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D572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72FE"/>
  </w:style>
  <w:style w:type="character" w:styleId="FollowedHyperlink">
    <w:name w:val="FollowedHyperlink"/>
    <w:basedOn w:val="DefaultParagraphFont"/>
    <w:uiPriority w:val="99"/>
    <w:semiHidden/>
    <w:unhideWhenUsed/>
    <w:rsid w:val="00A715CD"/>
    <w:rPr>
      <w:color w:val="954F72" w:themeColor="followedHyperlink"/>
      <w:u w:val="single"/>
    </w:rPr>
  </w:style>
  <w:style w:type="character" w:styleId="UnresolvedMention">
    <w:name w:val="Unresolved Mention"/>
    <w:basedOn w:val="DefaultParagraphFont"/>
    <w:uiPriority w:val="99"/>
    <w:semiHidden/>
    <w:unhideWhenUsed/>
    <w:rsid w:val="001F39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9565932">
      <w:bodyDiv w:val="1"/>
      <w:marLeft w:val="0"/>
      <w:marRight w:val="0"/>
      <w:marTop w:val="0"/>
      <w:marBottom w:val="0"/>
      <w:divBdr>
        <w:top w:val="none" w:sz="0" w:space="0" w:color="auto"/>
        <w:left w:val="none" w:sz="0" w:space="0" w:color="auto"/>
        <w:bottom w:val="none" w:sz="0" w:space="0" w:color="auto"/>
        <w:right w:val="none" w:sz="0" w:space="0" w:color="auto"/>
      </w:divBdr>
    </w:div>
    <w:div w:id="1687554636">
      <w:bodyDiv w:val="1"/>
      <w:marLeft w:val="0"/>
      <w:marRight w:val="0"/>
      <w:marTop w:val="0"/>
      <w:marBottom w:val="0"/>
      <w:divBdr>
        <w:top w:val="none" w:sz="0" w:space="0" w:color="auto"/>
        <w:left w:val="none" w:sz="0" w:space="0" w:color="auto"/>
        <w:bottom w:val="none" w:sz="0" w:space="0" w:color="auto"/>
        <w:right w:val="none" w:sz="0" w:space="0" w:color="auto"/>
      </w:divBdr>
    </w:div>
    <w:div w:id="1709453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ttonworks.com/en/topics/sourcing-manufacturing/dyeing/cationic-cotton/?xd_co_f=Y2I4NjJhMTItNzJkMy00YjhlLTlmZDUtMjM0ZWY4MTcxYmJl#advancements-cationic-cotton-technologies" TargetMode="External"/><Relationship Id="rId13" Type="http://schemas.openxmlformats.org/officeDocument/2006/relationships/hyperlink" Target="https://corporate.dow.com/en-us/science-and-sustainability/commits-to-reduce-emissions-and-waste/climate-protection.html" TargetMode="External"/><Relationship Id="rId18" Type="http://schemas.openxmlformats.org/officeDocument/2006/relationships/hyperlink" Target="https://corporate.dow.com/en-us/about/company/ambition-and-values.htm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innovationintextiles.com/dow-launches-ecofast-pure-sustainable-textile-treatment/" TargetMode="External"/><Relationship Id="rId7" Type="http://schemas.openxmlformats.org/officeDocument/2006/relationships/endnotes" Target="endnotes.xml"/><Relationship Id="rId12" Type="http://schemas.openxmlformats.org/officeDocument/2006/relationships/hyperlink" Target="https://corporate.dow.com/en-us/esg/report/environmental-performance/transportation-stewardship.html" TargetMode="External"/><Relationship Id="rId17" Type="http://schemas.openxmlformats.org/officeDocument/2006/relationships/hyperlink" Target="https://corporate.dow.com/en-us/science-and-sustainability/2025-goals/breakthrough-innovations.htm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corporate.dow.com/en-us/science-and-sustainability/2025-goals/breakthrough-innovations.html" TargetMode="External"/><Relationship Id="rId20" Type="http://schemas.openxmlformats.org/officeDocument/2006/relationships/hyperlink" Target="https://corporate.dow.com/en-us/esg/report/environmental-performance/2025-sustainability-goals/breakthrough-innovations.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ow.com/en-us/brand/ecofast.html"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corporate.dow.com/en-us/news/press-releases/ralph-lauren-and-dow-open-source-dyeing-process.html" TargetMode="External"/><Relationship Id="rId23" Type="http://schemas.openxmlformats.org/officeDocument/2006/relationships/hyperlink" Target="https://corporate.ralphlauren.com/pr_210322_ColorOnDemand.html#xd_co_f=Y2I4NjJhMTItNzJkMy00YjhlLTlmZDUtMjM0ZWY4MTcxYmJl~" TargetMode="External"/><Relationship Id="rId10" Type="http://schemas.openxmlformats.org/officeDocument/2006/relationships/hyperlink" Target="https://corporate.dow.com/en-us/seek-together/sustainable-fashion.html" TargetMode="External"/><Relationship Id="rId19" Type="http://schemas.openxmlformats.org/officeDocument/2006/relationships/hyperlink" Target="https://corporate.dow.com/en-us/about/legal/public-policy/global/chemical-management.html" TargetMode="External"/><Relationship Id="rId4" Type="http://schemas.openxmlformats.org/officeDocument/2006/relationships/settings" Target="settings.xml"/><Relationship Id="rId9" Type="http://schemas.openxmlformats.org/officeDocument/2006/relationships/hyperlink" Target="https://www.cottonworks.com/wp-content/uploads/2021/02/Cationic-Cotton-Webinar-Presentation.pdf" TargetMode="External"/><Relationship Id="rId14" Type="http://schemas.openxmlformats.org/officeDocument/2006/relationships/hyperlink" Target="https://corporate.dow.com/content/dam/corp/documents/science-sustainability/910-00008-01-dow-2018-annual-sustainability-report.pdf" TargetMode="External"/><Relationship Id="rId22" Type="http://schemas.openxmlformats.org/officeDocument/2006/relationships/hyperlink" Target="https://www.innovationintextiles.com/open-source-access-for-ecofast-pure/#:~:text=Ecofast%20Pure%20is%20a%20cationic,new%20Color%20on%20Demand%20plat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7A06D8-7554-45B6-9721-67DA31258F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7915</TotalTime>
  <Pages>10</Pages>
  <Words>4142</Words>
  <Characters>23616</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prosser</dc:creator>
  <cp:keywords/>
  <dc:description/>
  <cp:lastModifiedBy>Ryan Prosser (2126851)</cp:lastModifiedBy>
  <cp:revision>689</cp:revision>
  <dcterms:created xsi:type="dcterms:W3CDTF">2022-05-10T20:52:00Z</dcterms:created>
  <dcterms:modified xsi:type="dcterms:W3CDTF">2022-05-26T23:08:00Z</dcterms:modified>
</cp:coreProperties>
</file>