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151BE7" w14:textId="77777777" w:rsidR="00BF1C79" w:rsidRPr="00230935" w:rsidRDefault="00BF1C79" w:rsidP="00BF1C79">
      <w:pPr>
        <w:spacing w:after="0"/>
        <w:jc w:val="both"/>
        <w:rPr>
          <w:rFonts w:ascii="Arial" w:hAnsi="Arial" w:cs="Arial"/>
          <w:sz w:val="40"/>
          <w:szCs w:val="40"/>
          <w:lang w:val="en-US"/>
        </w:rPr>
      </w:pPr>
      <w:r w:rsidRPr="00230935">
        <w:rPr>
          <w:rFonts w:ascii="Arial" w:hAnsi="Arial" w:cs="Arial"/>
          <w:sz w:val="40"/>
          <w:szCs w:val="40"/>
          <w:lang w:val="en-US"/>
        </w:rPr>
        <w:t>Module Title: Problem Solving and Decision Making</w:t>
      </w:r>
    </w:p>
    <w:p w14:paraId="7CDC22CA" w14:textId="77777777" w:rsidR="00BF1C79" w:rsidRPr="0035328C" w:rsidRDefault="00BF1C79" w:rsidP="00BF1C79">
      <w:pPr>
        <w:spacing w:line="276" w:lineRule="auto"/>
        <w:jc w:val="both"/>
        <w:rPr>
          <w:rFonts w:ascii="Arial" w:hAnsi="Arial" w:cs="Arial"/>
          <w:sz w:val="48"/>
          <w:szCs w:val="48"/>
          <w:lang w:val="en-US"/>
        </w:rPr>
      </w:pPr>
    </w:p>
    <w:p w14:paraId="242F903A" w14:textId="77777777" w:rsidR="00BF1C79" w:rsidRDefault="00BF1C79" w:rsidP="00BF1C79">
      <w:pPr>
        <w:spacing w:after="0" w:line="276" w:lineRule="auto"/>
        <w:jc w:val="both"/>
        <w:rPr>
          <w:rFonts w:ascii="Arial" w:hAnsi="Arial" w:cs="Arial"/>
          <w:sz w:val="40"/>
          <w:szCs w:val="40"/>
          <w:lang w:val="en-US"/>
        </w:rPr>
      </w:pPr>
      <w:r w:rsidRPr="00230935">
        <w:rPr>
          <w:rFonts w:ascii="Arial" w:hAnsi="Arial" w:cs="Arial"/>
          <w:sz w:val="40"/>
          <w:szCs w:val="40"/>
          <w:lang w:val="en-US"/>
        </w:rPr>
        <w:t xml:space="preserve">Module Code: LCLM 4004 </w:t>
      </w:r>
    </w:p>
    <w:p w14:paraId="4FBCC9D3" w14:textId="77777777" w:rsidR="00BF1C79" w:rsidRPr="00230935" w:rsidRDefault="00BF1C79" w:rsidP="00BF1C79">
      <w:pPr>
        <w:spacing w:after="0" w:line="276" w:lineRule="auto"/>
        <w:jc w:val="both"/>
        <w:rPr>
          <w:rFonts w:ascii="Arial" w:hAnsi="Arial" w:cs="Arial"/>
          <w:sz w:val="48"/>
          <w:szCs w:val="48"/>
          <w:lang w:val="en-US"/>
        </w:rPr>
      </w:pPr>
    </w:p>
    <w:p w14:paraId="18978BCE" w14:textId="77777777" w:rsidR="00BF1C79" w:rsidRPr="00230935" w:rsidRDefault="00BF1C79" w:rsidP="00BF1C79">
      <w:pPr>
        <w:spacing w:after="0" w:line="276" w:lineRule="auto"/>
        <w:jc w:val="both"/>
        <w:rPr>
          <w:rFonts w:ascii="Arial" w:hAnsi="Arial" w:cs="Arial"/>
          <w:sz w:val="40"/>
          <w:szCs w:val="40"/>
          <w:lang w:val="en-US"/>
        </w:rPr>
      </w:pPr>
      <w:r>
        <w:rPr>
          <w:rFonts w:ascii="Arial" w:hAnsi="Arial" w:cs="Arial"/>
          <w:sz w:val="40"/>
          <w:szCs w:val="40"/>
          <w:lang w:val="en-US"/>
        </w:rPr>
        <w:t xml:space="preserve">Assessment: </w:t>
      </w:r>
      <w:r w:rsidRPr="00230935">
        <w:rPr>
          <w:rFonts w:ascii="Arial" w:hAnsi="Arial" w:cs="Arial"/>
          <w:sz w:val="40"/>
          <w:szCs w:val="40"/>
          <w:lang w:val="en-US"/>
        </w:rPr>
        <w:t xml:space="preserve">Component 2 </w:t>
      </w:r>
      <w:r>
        <w:rPr>
          <w:rFonts w:ascii="Arial" w:hAnsi="Arial" w:cs="Arial"/>
          <w:sz w:val="40"/>
          <w:szCs w:val="40"/>
          <w:lang w:val="en-US"/>
        </w:rPr>
        <w:t>Report – Basil’s Bakery</w:t>
      </w:r>
    </w:p>
    <w:p w14:paraId="08DB23BF" w14:textId="77777777" w:rsidR="00BF1C79" w:rsidRPr="0035328C" w:rsidRDefault="00BF1C79" w:rsidP="00BF1C79">
      <w:pPr>
        <w:spacing w:line="276" w:lineRule="auto"/>
        <w:jc w:val="both"/>
        <w:rPr>
          <w:rFonts w:ascii="Arial" w:hAnsi="Arial" w:cs="Arial"/>
          <w:sz w:val="48"/>
          <w:szCs w:val="48"/>
          <w:lang w:val="en-US"/>
        </w:rPr>
      </w:pPr>
    </w:p>
    <w:p w14:paraId="59F71BEB" w14:textId="77777777" w:rsidR="00BF1C79" w:rsidRPr="00230935" w:rsidRDefault="00BF1C79" w:rsidP="00BF1C79">
      <w:pPr>
        <w:spacing w:line="276" w:lineRule="auto"/>
        <w:jc w:val="both"/>
        <w:rPr>
          <w:rFonts w:ascii="Arial" w:hAnsi="Arial" w:cs="Arial"/>
          <w:sz w:val="40"/>
          <w:szCs w:val="40"/>
          <w:lang w:val="en-US"/>
        </w:rPr>
      </w:pPr>
      <w:r w:rsidRPr="00230935">
        <w:rPr>
          <w:rFonts w:ascii="Arial" w:hAnsi="Arial" w:cs="Arial"/>
          <w:sz w:val="40"/>
          <w:szCs w:val="40"/>
          <w:lang w:val="en-US"/>
        </w:rPr>
        <w:t xml:space="preserve">Student Name: </w:t>
      </w:r>
      <w:r>
        <w:rPr>
          <w:rFonts w:ascii="Arial" w:hAnsi="Arial" w:cs="Arial"/>
          <w:sz w:val="40"/>
          <w:szCs w:val="40"/>
          <w:lang w:val="en-US"/>
        </w:rPr>
        <w:t>Aliya Razzaq Bi</w:t>
      </w:r>
    </w:p>
    <w:p w14:paraId="77F6F5C9" w14:textId="77777777" w:rsidR="00BF1C79" w:rsidRPr="0035328C" w:rsidRDefault="00BF1C79" w:rsidP="00BF1C79">
      <w:pPr>
        <w:spacing w:line="276" w:lineRule="auto"/>
        <w:jc w:val="both"/>
        <w:rPr>
          <w:rFonts w:ascii="Arial" w:hAnsi="Arial" w:cs="Arial"/>
          <w:sz w:val="48"/>
          <w:szCs w:val="48"/>
          <w:lang w:val="en-US"/>
        </w:rPr>
      </w:pPr>
    </w:p>
    <w:p w14:paraId="5840240B" w14:textId="77777777" w:rsidR="00BF1C79" w:rsidRPr="00230935" w:rsidRDefault="00BF1C79" w:rsidP="00BF1C79">
      <w:pPr>
        <w:spacing w:line="276" w:lineRule="auto"/>
        <w:jc w:val="both"/>
        <w:rPr>
          <w:rFonts w:ascii="Arial" w:hAnsi="Arial" w:cs="Arial"/>
          <w:sz w:val="40"/>
          <w:szCs w:val="40"/>
          <w:lang w:val="en-US"/>
        </w:rPr>
      </w:pPr>
      <w:r w:rsidRPr="00230935">
        <w:rPr>
          <w:rFonts w:ascii="Arial" w:hAnsi="Arial" w:cs="Arial"/>
          <w:sz w:val="40"/>
          <w:szCs w:val="40"/>
          <w:lang w:val="en-US"/>
        </w:rPr>
        <w:t xml:space="preserve">Student Number: </w:t>
      </w:r>
      <w:r>
        <w:rPr>
          <w:rFonts w:ascii="Arial" w:hAnsi="Arial" w:cs="Arial"/>
          <w:sz w:val="40"/>
          <w:szCs w:val="40"/>
          <w:lang w:val="en-US"/>
        </w:rPr>
        <w:t>2525170</w:t>
      </w:r>
    </w:p>
    <w:p w14:paraId="2FB395EF" w14:textId="77777777" w:rsidR="00BF1C79" w:rsidRPr="0035328C" w:rsidRDefault="00BF1C79" w:rsidP="00BF1C79">
      <w:pPr>
        <w:spacing w:line="276" w:lineRule="auto"/>
        <w:jc w:val="both"/>
        <w:rPr>
          <w:rFonts w:ascii="Arial" w:hAnsi="Arial" w:cs="Arial"/>
          <w:sz w:val="48"/>
          <w:szCs w:val="48"/>
          <w:lang w:val="en-US"/>
        </w:rPr>
      </w:pPr>
    </w:p>
    <w:p w14:paraId="178BC6CC" w14:textId="77777777" w:rsidR="00BF1C79" w:rsidRPr="00230935" w:rsidRDefault="00BF1C79" w:rsidP="00BF1C79">
      <w:pPr>
        <w:spacing w:line="276" w:lineRule="auto"/>
        <w:jc w:val="both"/>
        <w:rPr>
          <w:rFonts w:ascii="Arial" w:hAnsi="Arial" w:cs="Arial"/>
          <w:color w:val="1D2125"/>
          <w:sz w:val="40"/>
          <w:szCs w:val="40"/>
          <w:shd w:val="clear" w:color="auto" w:fill="FFFFFF"/>
        </w:rPr>
      </w:pPr>
      <w:r w:rsidRPr="00230935">
        <w:rPr>
          <w:rFonts w:ascii="Arial" w:hAnsi="Arial" w:cs="Arial"/>
          <w:sz w:val="40"/>
          <w:szCs w:val="40"/>
          <w:lang w:val="en-US"/>
        </w:rPr>
        <w:t xml:space="preserve">Lecturer’s Name: </w:t>
      </w:r>
      <w:r>
        <w:rPr>
          <w:rFonts w:ascii="Arial" w:hAnsi="Arial" w:cs="Arial"/>
          <w:sz w:val="40"/>
          <w:szCs w:val="40"/>
          <w:lang w:val="en-US"/>
        </w:rPr>
        <w:t>Anna Marie Dufficy</w:t>
      </w:r>
    </w:p>
    <w:p w14:paraId="5EF7072A" w14:textId="77777777" w:rsidR="00BF1C79" w:rsidRDefault="00BF1C79" w:rsidP="00BF1C79">
      <w:pPr>
        <w:spacing w:after="120" w:line="276" w:lineRule="auto"/>
        <w:jc w:val="center"/>
        <w:rPr>
          <w:rFonts w:ascii="Arial" w:hAnsi="Arial" w:cs="Arial"/>
          <w:b/>
          <w:bCs/>
          <w:sz w:val="40"/>
          <w:szCs w:val="40"/>
          <w:u w:val="single"/>
          <w:lang w:val="en-US"/>
        </w:rPr>
      </w:pPr>
    </w:p>
    <w:p w14:paraId="71EA5D85" w14:textId="77777777" w:rsidR="00BF1C79" w:rsidRDefault="00BF1C79" w:rsidP="00BF1C79">
      <w:pPr>
        <w:spacing w:after="120" w:line="276" w:lineRule="auto"/>
        <w:jc w:val="center"/>
        <w:rPr>
          <w:rFonts w:ascii="Arial" w:hAnsi="Arial" w:cs="Arial"/>
          <w:b/>
          <w:bCs/>
          <w:sz w:val="40"/>
          <w:szCs w:val="40"/>
          <w:u w:val="single"/>
          <w:lang w:val="en-US"/>
        </w:rPr>
      </w:pPr>
    </w:p>
    <w:p w14:paraId="3015094F" w14:textId="77777777" w:rsidR="00BF1C79" w:rsidRDefault="00BF1C79" w:rsidP="00BF1C79">
      <w:pPr>
        <w:spacing w:after="120" w:line="276" w:lineRule="auto"/>
        <w:jc w:val="center"/>
        <w:rPr>
          <w:rFonts w:ascii="Arial" w:hAnsi="Arial" w:cs="Arial"/>
          <w:b/>
          <w:bCs/>
          <w:sz w:val="40"/>
          <w:szCs w:val="40"/>
          <w:u w:val="single"/>
          <w:lang w:val="en-US"/>
        </w:rPr>
      </w:pPr>
    </w:p>
    <w:p w14:paraId="1AAAB498" w14:textId="77777777" w:rsidR="00BF1C79" w:rsidRDefault="00BF1C79" w:rsidP="00BF1C79">
      <w:pPr>
        <w:spacing w:after="120" w:line="276" w:lineRule="auto"/>
        <w:jc w:val="center"/>
        <w:rPr>
          <w:rFonts w:ascii="Arial" w:hAnsi="Arial" w:cs="Arial"/>
          <w:b/>
          <w:bCs/>
          <w:sz w:val="40"/>
          <w:szCs w:val="40"/>
          <w:u w:val="single"/>
          <w:lang w:val="en-US"/>
        </w:rPr>
      </w:pPr>
    </w:p>
    <w:p w14:paraId="0081E847" w14:textId="77777777" w:rsidR="00BF1C79" w:rsidRDefault="00BF1C79" w:rsidP="00BF1C79">
      <w:pPr>
        <w:spacing w:after="120" w:line="276" w:lineRule="auto"/>
        <w:jc w:val="center"/>
        <w:rPr>
          <w:rFonts w:ascii="Arial" w:hAnsi="Arial" w:cs="Arial"/>
          <w:b/>
          <w:bCs/>
          <w:sz w:val="40"/>
          <w:szCs w:val="40"/>
          <w:u w:val="single"/>
          <w:lang w:val="en-US"/>
        </w:rPr>
      </w:pPr>
    </w:p>
    <w:p w14:paraId="4DE8A114" w14:textId="77777777" w:rsidR="00BF1C79" w:rsidRDefault="00BF1C79" w:rsidP="00BF1C79">
      <w:pPr>
        <w:spacing w:after="120" w:line="276" w:lineRule="auto"/>
        <w:jc w:val="center"/>
        <w:rPr>
          <w:rFonts w:ascii="Arial" w:hAnsi="Arial" w:cs="Arial"/>
          <w:b/>
          <w:bCs/>
          <w:sz w:val="40"/>
          <w:szCs w:val="40"/>
          <w:u w:val="single"/>
          <w:lang w:val="en-US"/>
        </w:rPr>
      </w:pPr>
    </w:p>
    <w:p w14:paraId="539ECA9A" w14:textId="77777777" w:rsidR="00BF1C79" w:rsidRDefault="00BF1C79" w:rsidP="00BF1C79">
      <w:pPr>
        <w:spacing w:after="120" w:line="276" w:lineRule="auto"/>
        <w:jc w:val="center"/>
        <w:rPr>
          <w:rFonts w:ascii="Arial" w:hAnsi="Arial" w:cs="Arial"/>
          <w:b/>
          <w:bCs/>
          <w:sz w:val="40"/>
          <w:szCs w:val="40"/>
          <w:u w:val="single"/>
          <w:lang w:val="en-US"/>
        </w:rPr>
      </w:pPr>
    </w:p>
    <w:p w14:paraId="665F963D" w14:textId="77777777" w:rsidR="00BF1C79" w:rsidRDefault="00BF1C79" w:rsidP="00BF1C79">
      <w:pPr>
        <w:spacing w:after="120" w:line="276" w:lineRule="auto"/>
        <w:jc w:val="center"/>
        <w:rPr>
          <w:rFonts w:ascii="Arial" w:hAnsi="Arial" w:cs="Arial"/>
          <w:b/>
          <w:bCs/>
          <w:sz w:val="40"/>
          <w:szCs w:val="40"/>
          <w:u w:val="single"/>
          <w:lang w:val="en-US"/>
        </w:rPr>
      </w:pPr>
    </w:p>
    <w:p w14:paraId="173A679E" w14:textId="77777777" w:rsidR="00BF1C79" w:rsidRDefault="00BF1C79" w:rsidP="00BF1C79">
      <w:pPr>
        <w:spacing w:after="120" w:line="276" w:lineRule="auto"/>
        <w:jc w:val="center"/>
        <w:rPr>
          <w:rFonts w:ascii="Arial" w:hAnsi="Arial" w:cs="Arial"/>
          <w:b/>
          <w:bCs/>
          <w:sz w:val="40"/>
          <w:szCs w:val="40"/>
          <w:u w:val="single"/>
          <w:lang w:val="en-US"/>
        </w:rPr>
      </w:pPr>
    </w:p>
    <w:p w14:paraId="12099C5C" w14:textId="77777777" w:rsidR="00BF1C79" w:rsidRDefault="00BF1C79" w:rsidP="00BF1C79">
      <w:pPr>
        <w:spacing w:after="120" w:line="276" w:lineRule="auto"/>
        <w:jc w:val="center"/>
        <w:rPr>
          <w:rFonts w:ascii="Arial" w:hAnsi="Arial" w:cs="Arial"/>
          <w:b/>
          <w:bCs/>
          <w:sz w:val="40"/>
          <w:szCs w:val="40"/>
          <w:u w:val="single"/>
          <w:lang w:val="en-US"/>
        </w:rPr>
      </w:pPr>
    </w:p>
    <w:p w14:paraId="096EFFE7" w14:textId="77777777" w:rsidR="00BF1C79" w:rsidRDefault="00BF1C79" w:rsidP="00BF1C79">
      <w:pPr>
        <w:spacing w:after="120" w:line="276" w:lineRule="auto"/>
        <w:jc w:val="center"/>
        <w:rPr>
          <w:rFonts w:ascii="Arial" w:hAnsi="Arial" w:cs="Arial"/>
          <w:b/>
          <w:bCs/>
          <w:sz w:val="40"/>
          <w:szCs w:val="40"/>
          <w:u w:val="single"/>
          <w:lang w:val="en-US"/>
        </w:rPr>
      </w:pPr>
    </w:p>
    <w:p w14:paraId="6C9C8BEC" w14:textId="15C032F1" w:rsidR="00BF1C79" w:rsidRPr="009E2E03" w:rsidRDefault="00BF1C79" w:rsidP="00BF1C79">
      <w:pPr>
        <w:spacing w:after="120" w:line="276" w:lineRule="auto"/>
        <w:jc w:val="center"/>
        <w:rPr>
          <w:rFonts w:ascii="Arial" w:hAnsi="Arial" w:cs="Arial"/>
          <w:color w:val="1D2125"/>
          <w:sz w:val="48"/>
          <w:szCs w:val="48"/>
          <w:shd w:val="clear" w:color="auto" w:fill="FFFFFF"/>
        </w:rPr>
      </w:pPr>
      <w:r w:rsidRPr="009E2E03">
        <w:rPr>
          <w:rFonts w:ascii="Arial" w:hAnsi="Arial" w:cs="Arial"/>
          <w:b/>
          <w:bCs/>
          <w:sz w:val="40"/>
          <w:szCs w:val="40"/>
          <w:u w:val="single"/>
          <w:lang w:val="en-US"/>
        </w:rPr>
        <w:t>Table of Contents</w:t>
      </w:r>
    </w:p>
    <w:p w14:paraId="4CB0BAD8" w14:textId="77777777" w:rsidR="00BF1C79" w:rsidRPr="009E2E03" w:rsidRDefault="00BF1C79" w:rsidP="00BF1C79">
      <w:pPr>
        <w:spacing w:after="120" w:line="276" w:lineRule="auto"/>
        <w:jc w:val="both"/>
        <w:rPr>
          <w:rFonts w:ascii="Arial" w:hAnsi="Arial" w:cs="Arial"/>
          <w:sz w:val="32"/>
          <w:szCs w:val="32"/>
          <w:lang w:val="en-US"/>
        </w:rPr>
      </w:pPr>
    </w:p>
    <w:p w14:paraId="32FCCFB4" w14:textId="77777777" w:rsidR="00BF1C79" w:rsidRPr="009E2E03" w:rsidRDefault="00BF1C79" w:rsidP="00BF1C79">
      <w:pPr>
        <w:spacing w:after="120" w:line="276" w:lineRule="auto"/>
        <w:jc w:val="both"/>
        <w:rPr>
          <w:rFonts w:ascii="Arial" w:hAnsi="Arial" w:cs="Arial"/>
          <w:sz w:val="40"/>
          <w:szCs w:val="40"/>
          <w:lang w:val="en-US"/>
        </w:rPr>
      </w:pPr>
      <w:r w:rsidRPr="009E2E03">
        <w:rPr>
          <w:rFonts w:ascii="Arial" w:hAnsi="Arial" w:cs="Arial"/>
          <w:b/>
          <w:bCs/>
          <w:sz w:val="32"/>
          <w:szCs w:val="32"/>
          <w:u w:val="single"/>
          <w:lang w:val="en-US"/>
        </w:rPr>
        <w:t>Contents</w:t>
      </w:r>
      <w:r w:rsidRPr="009E2E03">
        <w:rPr>
          <w:rFonts w:ascii="Arial" w:hAnsi="Arial" w:cs="Arial"/>
          <w:sz w:val="40"/>
          <w:szCs w:val="40"/>
          <w:lang w:val="en-US"/>
        </w:rPr>
        <w:t xml:space="preserve">                              </w:t>
      </w:r>
      <w:r w:rsidRPr="009E2E03">
        <w:rPr>
          <w:rFonts w:ascii="Arial" w:hAnsi="Arial" w:cs="Arial"/>
          <w:sz w:val="40"/>
          <w:szCs w:val="40"/>
          <w:lang w:val="en-US"/>
        </w:rPr>
        <w:tab/>
      </w:r>
      <w:r w:rsidRPr="009E2E03">
        <w:rPr>
          <w:rFonts w:ascii="Arial" w:hAnsi="Arial" w:cs="Arial"/>
          <w:sz w:val="40"/>
          <w:szCs w:val="40"/>
          <w:lang w:val="en-US"/>
        </w:rPr>
        <w:tab/>
      </w:r>
      <w:r w:rsidRPr="009E2E03">
        <w:rPr>
          <w:rFonts w:ascii="Arial" w:hAnsi="Arial" w:cs="Arial"/>
          <w:sz w:val="40"/>
          <w:szCs w:val="40"/>
          <w:lang w:val="en-US"/>
        </w:rPr>
        <w:tab/>
        <w:t xml:space="preserve">    </w:t>
      </w:r>
      <w:r w:rsidRPr="009E2E03">
        <w:rPr>
          <w:rFonts w:ascii="Arial" w:hAnsi="Arial" w:cs="Arial"/>
          <w:b/>
          <w:bCs/>
          <w:sz w:val="32"/>
          <w:szCs w:val="32"/>
          <w:u w:val="single"/>
          <w:lang w:val="en-US"/>
        </w:rPr>
        <w:t>Page</w:t>
      </w:r>
      <w:r w:rsidRPr="009E2E03">
        <w:rPr>
          <w:rFonts w:ascii="Arial" w:hAnsi="Arial" w:cs="Arial"/>
          <w:b/>
          <w:bCs/>
          <w:sz w:val="40"/>
          <w:szCs w:val="40"/>
          <w:u w:val="single"/>
          <w:lang w:val="en-US"/>
        </w:rPr>
        <w:t xml:space="preserve"> </w:t>
      </w:r>
      <w:r w:rsidRPr="009E2E03">
        <w:rPr>
          <w:rFonts w:ascii="Arial" w:hAnsi="Arial" w:cs="Arial"/>
          <w:b/>
          <w:bCs/>
          <w:sz w:val="32"/>
          <w:szCs w:val="32"/>
          <w:u w:val="single"/>
          <w:lang w:val="en-US"/>
        </w:rPr>
        <w:t>Number</w:t>
      </w:r>
    </w:p>
    <w:p w14:paraId="27B90110" w14:textId="77777777" w:rsidR="00BF1C79" w:rsidRPr="009E2E03" w:rsidRDefault="00BF1C79" w:rsidP="00BF1C79">
      <w:pPr>
        <w:spacing w:after="120" w:line="276" w:lineRule="auto"/>
        <w:rPr>
          <w:rFonts w:ascii="Arial" w:hAnsi="Arial" w:cs="Arial"/>
        </w:rPr>
      </w:pPr>
    </w:p>
    <w:p w14:paraId="7F6A8006" w14:textId="76E5679E" w:rsidR="00BF1C79" w:rsidRPr="007269E1" w:rsidRDefault="00BF1C79" w:rsidP="00BF1C79">
      <w:pPr>
        <w:spacing w:after="120" w:line="276" w:lineRule="auto"/>
        <w:rPr>
          <w:rFonts w:ascii="Arial" w:hAnsi="Arial" w:cs="Arial"/>
        </w:rPr>
      </w:pPr>
      <w:r w:rsidRPr="007269E1">
        <w:rPr>
          <w:rFonts w:ascii="Arial" w:hAnsi="Arial" w:cs="Arial"/>
        </w:rPr>
        <w:t xml:space="preserve">Task 1: </w:t>
      </w:r>
      <w:r w:rsidRPr="007269E1">
        <w:rPr>
          <w:rFonts w:ascii="Arial" w:hAnsi="Arial" w:cs="Arial"/>
        </w:rPr>
        <w:tab/>
        <w:t>Overview of Case-study</w:t>
      </w:r>
      <w:r w:rsidRPr="007269E1">
        <w:rPr>
          <w:rFonts w:ascii="Arial" w:hAnsi="Arial" w:cs="Arial"/>
        </w:rPr>
        <w:tab/>
      </w:r>
      <w:r w:rsidRPr="007269E1">
        <w:rPr>
          <w:rFonts w:ascii="Arial" w:hAnsi="Arial" w:cs="Arial"/>
        </w:rPr>
        <w:tab/>
      </w:r>
      <w:r w:rsidRPr="007269E1">
        <w:rPr>
          <w:rFonts w:ascii="Arial" w:hAnsi="Arial" w:cs="Arial"/>
        </w:rPr>
        <w:tab/>
      </w:r>
      <w:r w:rsidRPr="007269E1">
        <w:rPr>
          <w:rFonts w:ascii="Arial" w:hAnsi="Arial" w:cs="Arial"/>
        </w:rPr>
        <w:tab/>
      </w:r>
      <w:r w:rsidRPr="007269E1">
        <w:rPr>
          <w:rFonts w:ascii="Arial" w:hAnsi="Arial" w:cs="Arial"/>
        </w:rPr>
        <w:tab/>
      </w:r>
      <w:r w:rsidRPr="007269E1">
        <w:rPr>
          <w:rFonts w:ascii="Arial" w:hAnsi="Arial" w:cs="Arial"/>
        </w:rPr>
        <w:tab/>
      </w:r>
      <w:r w:rsidRPr="007269E1">
        <w:rPr>
          <w:rFonts w:ascii="Arial" w:hAnsi="Arial" w:cs="Arial"/>
        </w:rPr>
        <w:tab/>
      </w:r>
      <w:r w:rsidR="005074BE">
        <w:rPr>
          <w:rFonts w:ascii="Arial" w:hAnsi="Arial" w:cs="Arial"/>
        </w:rPr>
        <w:t>1</w:t>
      </w:r>
    </w:p>
    <w:p w14:paraId="33BE75BE" w14:textId="77777777" w:rsidR="00BF1C79" w:rsidRPr="007269E1" w:rsidRDefault="00BF1C79" w:rsidP="00BF1C79">
      <w:pPr>
        <w:keepNext/>
        <w:keepLines/>
        <w:spacing w:before="360" w:after="80" w:line="276" w:lineRule="auto"/>
        <w:outlineLvl w:val="0"/>
        <w:rPr>
          <w:rFonts w:ascii="Arial" w:eastAsiaTheme="majorEastAsia" w:hAnsi="Arial" w:cs="Arial"/>
          <w:lang w:val="en-US"/>
        </w:rPr>
      </w:pPr>
      <w:r w:rsidRPr="007269E1">
        <w:rPr>
          <w:rFonts w:ascii="Arial" w:eastAsiaTheme="majorEastAsia" w:hAnsi="Arial" w:cs="Arial"/>
          <w:lang w:val="en-US"/>
        </w:rPr>
        <w:t>Task 2:</w:t>
      </w:r>
      <w:r w:rsidRPr="007269E1">
        <w:rPr>
          <w:rFonts w:ascii="Arial" w:eastAsiaTheme="majorEastAsia" w:hAnsi="Arial" w:cs="Arial"/>
          <w:lang w:val="en-US"/>
        </w:rPr>
        <w:tab/>
        <w:t xml:space="preserve">Two proposed solutions </w:t>
      </w:r>
      <w:r w:rsidRPr="007269E1">
        <w:rPr>
          <w:rFonts w:ascii="Arial" w:eastAsiaTheme="majorEastAsia" w:hAnsi="Arial" w:cs="Arial"/>
          <w:lang w:val="en-US"/>
        </w:rPr>
        <w:tab/>
      </w:r>
      <w:r w:rsidRPr="007269E1">
        <w:rPr>
          <w:rFonts w:ascii="Arial" w:eastAsiaTheme="majorEastAsia" w:hAnsi="Arial" w:cs="Arial"/>
          <w:lang w:val="en-US"/>
        </w:rPr>
        <w:tab/>
      </w:r>
      <w:r w:rsidRPr="007269E1">
        <w:rPr>
          <w:rFonts w:ascii="Arial" w:eastAsiaTheme="majorEastAsia" w:hAnsi="Arial" w:cs="Arial"/>
          <w:lang w:val="en-US"/>
        </w:rPr>
        <w:tab/>
      </w:r>
      <w:r w:rsidRPr="007269E1">
        <w:rPr>
          <w:rFonts w:ascii="Arial" w:eastAsiaTheme="majorEastAsia" w:hAnsi="Arial" w:cs="Arial"/>
          <w:lang w:val="en-US"/>
        </w:rPr>
        <w:tab/>
      </w:r>
      <w:r w:rsidRPr="007269E1">
        <w:rPr>
          <w:rFonts w:ascii="Arial" w:eastAsiaTheme="majorEastAsia" w:hAnsi="Arial" w:cs="Arial"/>
          <w:lang w:val="en-US"/>
        </w:rPr>
        <w:tab/>
      </w:r>
      <w:r w:rsidRPr="007269E1">
        <w:rPr>
          <w:rFonts w:ascii="Arial" w:eastAsiaTheme="majorEastAsia" w:hAnsi="Arial" w:cs="Arial"/>
          <w:lang w:val="en-US"/>
        </w:rPr>
        <w:tab/>
      </w:r>
      <w:r w:rsidRPr="007269E1">
        <w:rPr>
          <w:rFonts w:ascii="Arial" w:eastAsiaTheme="majorEastAsia" w:hAnsi="Arial" w:cs="Arial"/>
          <w:lang w:val="en-US"/>
        </w:rPr>
        <w:tab/>
        <w:t>3</w:t>
      </w:r>
    </w:p>
    <w:p w14:paraId="2CB7D4C3" w14:textId="72604DF6" w:rsidR="00BF1C79" w:rsidRPr="007269E1" w:rsidRDefault="00BF1C79" w:rsidP="00BF1C79">
      <w:pPr>
        <w:keepNext/>
        <w:keepLines/>
        <w:spacing w:before="360" w:after="80" w:line="276" w:lineRule="auto"/>
        <w:outlineLvl w:val="0"/>
        <w:rPr>
          <w:rFonts w:ascii="Arial" w:eastAsiaTheme="majorEastAsia" w:hAnsi="Arial" w:cs="Arial"/>
          <w:lang w:val="en-US"/>
        </w:rPr>
      </w:pPr>
      <w:r w:rsidRPr="007269E1">
        <w:rPr>
          <w:rFonts w:ascii="Arial" w:eastAsiaTheme="majorEastAsia" w:hAnsi="Arial" w:cs="Arial"/>
          <w:lang w:val="en-US"/>
        </w:rPr>
        <w:t xml:space="preserve">Task 3b): </w:t>
      </w:r>
      <w:r w:rsidRPr="007269E1">
        <w:rPr>
          <w:rFonts w:ascii="Arial" w:eastAsiaTheme="majorEastAsia" w:hAnsi="Arial" w:cs="Arial"/>
          <w:lang w:val="en-US"/>
        </w:rPr>
        <w:tab/>
        <w:t>Evaluation Results and Justifications</w:t>
      </w:r>
      <w:r w:rsidRPr="007269E1">
        <w:rPr>
          <w:rFonts w:ascii="Arial" w:eastAsiaTheme="majorEastAsia" w:hAnsi="Arial" w:cs="Arial"/>
          <w:lang w:val="en-US"/>
        </w:rPr>
        <w:tab/>
      </w:r>
      <w:r w:rsidRPr="007269E1">
        <w:rPr>
          <w:rFonts w:ascii="Arial" w:eastAsiaTheme="majorEastAsia" w:hAnsi="Arial" w:cs="Arial"/>
          <w:lang w:val="en-US"/>
        </w:rPr>
        <w:tab/>
      </w:r>
      <w:r w:rsidRPr="007269E1">
        <w:rPr>
          <w:rFonts w:ascii="Arial" w:eastAsiaTheme="majorEastAsia" w:hAnsi="Arial" w:cs="Arial"/>
          <w:lang w:val="en-US"/>
        </w:rPr>
        <w:tab/>
      </w:r>
      <w:r w:rsidRPr="007269E1">
        <w:rPr>
          <w:rFonts w:ascii="Arial" w:eastAsiaTheme="majorEastAsia" w:hAnsi="Arial" w:cs="Arial"/>
          <w:lang w:val="en-US"/>
        </w:rPr>
        <w:tab/>
      </w:r>
      <w:r w:rsidRPr="007269E1">
        <w:rPr>
          <w:rFonts w:ascii="Arial" w:eastAsiaTheme="majorEastAsia" w:hAnsi="Arial" w:cs="Arial"/>
          <w:lang w:val="en-US"/>
        </w:rPr>
        <w:tab/>
        <w:t>3</w:t>
      </w:r>
      <w:r w:rsidR="001C0BFC">
        <w:rPr>
          <w:rFonts w:ascii="Arial" w:eastAsiaTheme="majorEastAsia" w:hAnsi="Arial" w:cs="Arial"/>
          <w:lang w:val="en-US"/>
        </w:rPr>
        <w:t>-4</w:t>
      </w:r>
    </w:p>
    <w:p w14:paraId="236A1568" w14:textId="77777777" w:rsidR="00BF1C79" w:rsidRPr="007269E1" w:rsidRDefault="00BF1C79" w:rsidP="00BF1C79">
      <w:pPr>
        <w:keepNext/>
        <w:keepLines/>
        <w:spacing w:before="360" w:after="80" w:line="276" w:lineRule="auto"/>
        <w:outlineLvl w:val="0"/>
        <w:rPr>
          <w:rFonts w:ascii="Arial" w:eastAsiaTheme="majorEastAsia" w:hAnsi="Arial" w:cs="Arial"/>
          <w:color w:val="0F4761" w:themeColor="accent1" w:themeShade="BF"/>
        </w:rPr>
      </w:pPr>
      <w:r w:rsidRPr="007269E1">
        <w:rPr>
          <w:rFonts w:ascii="Arial" w:eastAsiaTheme="majorEastAsia" w:hAnsi="Arial" w:cs="Arial"/>
        </w:rPr>
        <w:t xml:space="preserve">Task 4b): </w:t>
      </w:r>
      <w:r w:rsidRPr="007269E1">
        <w:rPr>
          <w:rFonts w:ascii="Arial" w:eastAsiaTheme="majorEastAsia" w:hAnsi="Arial" w:cs="Arial"/>
        </w:rPr>
        <w:tab/>
        <w:t>Justifications for the Implementation Plan</w:t>
      </w:r>
      <w:r w:rsidRPr="007269E1">
        <w:rPr>
          <w:rFonts w:ascii="Arial" w:eastAsiaTheme="majorEastAsia" w:hAnsi="Arial" w:cs="Arial"/>
          <w:color w:val="0F4761" w:themeColor="accent1" w:themeShade="BF"/>
        </w:rPr>
        <w:tab/>
      </w:r>
      <w:r w:rsidRPr="007269E1">
        <w:rPr>
          <w:rFonts w:ascii="Arial" w:eastAsiaTheme="majorEastAsia" w:hAnsi="Arial" w:cs="Arial"/>
          <w:color w:val="0F4761" w:themeColor="accent1" w:themeShade="BF"/>
        </w:rPr>
        <w:tab/>
      </w:r>
      <w:r w:rsidRPr="007269E1">
        <w:rPr>
          <w:rFonts w:ascii="Arial" w:eastAsiaTheme="majorEastAsia" w:hAnsi="Arial" w:cs="Arial"/>
          <w:color w:val="0F4761" w:themeColor="accent1" w:themeShade="BF"/>
        </w:rPr>
        <w:tab/>
      </w:r>
      <w:r w:rsidRPr="007269E1">
        <w:rPr>
          <w:rFonts w:ascii="Arial" w:eastAsiaTheme="majorEastAsia" w:hAnsi="Arial" w:cs="Arial"/>
          <w:color w:val="0F4761" w:themeColor="accent1" w:themeShade="BF"/>
        </w:rPr>
        <w:tab/>
        <w:t>4</w:t>
      </w:r>
    </w:p>
    <w:p w14:paraId="37C40515" w14:textId="0F77B387" w:rsidR="00BF1C79" w:rsidRPr="007269E1" w:rsidRDefault="00BF1C79" w:rsidP="00BF1C79">
      <w:pPr>
        <w:keepNext/>
        <w:keepLines/>
        <w:spacing w:before="360" w:after="80" w:line="276" w:lineRule="auto"/>
        <w:outlineLvl w:val="0"/>
        <w:rPr>
          <w:rFonts w:ascii="Arial" w:eastAsiaTheme="majorEastAsia" w:hAnsi="Arial" w:cs="Arial"/>
        </w:rPr>
      </w:pPr>
      <w:r w:rsidRPr="007269E1">
        <w:rPr>
          <w:rFonts w:ascii="Arial" w:eastAsiaTheme="majorEastAsia" w:hAnsi="Arial" w:cs="Arial"/>
        </w:rPr>
        <w:t xml:space="preserve">Task 5b): </w:t>
      </w:r>
      <w:r w:rsidRPr="007269E1">
        <w:rPr>
          <w:rFonts w:ascii="Arial" w:eastAsiaTheme="majorEastAsia" w:hAnsi="Arial" w:cs="Arial"/>
        </w:rPr>
        <w:tab/>
        <w:t>Justifications for the KPI and SMART objectives</w:t>
      </w:r>
      <w:r w:rsidRPr="007269E1">
        <w:rPr>
          <w:rFonts w:ascii="Arial" w:eastAsiaTheme="majorEastAsia" w:hAnsi="Arial" w:cs="Arial"/>
        </w:rPr>
        <w:tab/>
      </w:r>
      <w:r w:rsidRPr="007269E1">
        <w:rPr>
          <w:rFonts w:ascii="Arial" w:eastAsiaTheme="majorEastAsia" w:hAnsi="Arial" w:cs="Arial"/>
        </w:rPr>
        <w:tab/>
      </w:r>
      <w:r w:rsidRPr="007269E1">
        <w:rPr>
          <w:rFonts w:ascii="Arial" w:eastAsiaTheme="majorEastAsia" w:hAnsi="Arial" w:cs="Arial"/>
        </w:rPr>
        <w:tab/>
        <w:t>4</w:t>
      </w:r>
      <w:r w:rsidR="00DC0A49">
        <w:rPr>
          <w:rFonts w:ascii="Arial" w:eastAsiaTheme="majorEastAsia" w:hAnsi="Arial" w:cs="Arial"/>
        </w:rPr>
        <w:t>-5</w:t>
      </w:r>
    </w:p>
    <w:p w14:paraId="7603C959" w14:textId="6A572371" w:rsidR="00BF1C79" w:rsidRPr="007269E1" w:rsidRDefault="00BF1C79" w:rsidP="00BF1C79">
      <w:pPr>
        <w:keepNext/>
        <w:keepLines/>
        <w:spacing w:before="360" w:after="80" w:line="276" w:lineRule="auto"/>
        <w:outlineLvl w:val="0"/>
        <w:rPr>
          <w:rFonts w:ascii="Arial" w:eastAsiaTheme="majorEastAsia" w:hAnsi="Arial" w:cs="Arial"/>
        </w:rPr>
      </w:pPr>
      <w:r w:rsidRPr="007269E1">
        <w:rPr>
          <w:rFonts w:ascii="Arial" w:eastAsiaTheme="majorEastAsia" w:hAnsi="Arial" w:cs="Arial"/>
        </w:rPr>
        <w:t xml:space="preserve">Task 6: </w:t>
      </w:r>
      <w:r w:rsidRPr="007269E1">
        <w:rPr>
          <w:rFonts w:ascii="Arial" w:eastAsiaTheme="majorEastAsia" w:hAnsi="Arial" w:cs="Arial"/>
        </w:rPr>
        <w:tab/>
        <w:t xml:space="preserve">Key Findings  </w:t>
      </w:r>
      <w:r w:rsidRPr="007269E1">
        <w:rPr>
          <w:rFonts w:ascii="Arial" w:eastAsiaTheme="majorEastAsia" w:hAnsi="Arial" w:cs="Arial"/>
        </w:rPr>
        <w:tab/>
      </w:r>
      <w:r w:rsidRPr="007269E1">
        <w:rPr>
          <w:rFonts w:ascii="Arial" w:eastAsiaTheme="majorEastAsia" w:hAnsi="Arial" w:cs="Arial"/>
        </w:rPr>
        <w:tab/>
      </w:r>
      <w:r w:rsidRPr="007269E1">
        <w:rPr>
          <w:rFonts w:ascii="Arial" w:eastAsiaTheme="majorEastAsia" w:hAnsi="Arial" w:cs="Arial"/>
        </w:rPr>
        <w:tab/>
      </w:r>
      <w:r w:rsidRPr="007269E1">
        <w:rPr>
          <w:rFonts w:ascii="Arial" w:eastAsiaTheme="majorEastAsia" w:hAnsi="Arial" w:cs="Arial"/>
        </w:rPr>
        <w:tab/>
      </w:r>
      <w:r w:rsidRPr="007269E1">
        <w:rPr>
          <w:rFonts w:ascii="Arial" w:eastAsiaTheme="majorEastAsia" w:hAnsi="Arial" w:cs="Arial"/>
        </w:rPr>
        <w:tab/>
      </w:r>
      <w:r w:rsidRPr="007269E1">
        <w:rPr>
          <w:rFonts w:ascii="Arial" w:eastAsiaTheme="majorEastAsia" w:hAnsi="Arial" w:cs="Arial"/>
        </w:rPr>
        <w:tab/>
      </w:r>
      <w:r w:rsidRPr="007269E1">
        <w:rPr>
          <w:rFonts w:ascii="Arial" w:eastAsiaTheme="majorEastAsia" w:hAnsi="Arial" w:cs="Arial"/>
        </w:rPr>
        <w:tab/>
      </w:r>
      <w:r w:rsidRPr="007269E1">
        <w:rPr>
          <w:rFonts w:ascii="Arial" w:eastAsiaTheme="majorEastAsia" w:hAnsi="Arial" w:cs="Arial"/>
        </w:rPr>
        <w:tab/>
      </w:r>
      <w:r w:rsidR="00DC0A49">
        <w:rPr>
          <w:rFonts w:ascii="Arial" w:eastAsiaTheme="majorEastAsia" w:hAnsi="Arial" w:cs="Arial"/>
        </w:rPr>
        <w:t>5</w:t>
      </w:r>
    </w:p>
    <w:p w14:paraId="0A50498E" w14:textId="77777777" w:rsidR="00BF1C79" w:rsidRPr="007269E1" w:rsidRDefault="00BF1C79" w:rsidP="00BF1C79">
      <w:pPr>
        <w:spacing w:after="120" w:line="276" w:lineRule="auto"/>
        <w:rPr>
          <w:rFonts w:ascii="Arial" w:hAnsi="Arial" w:cs="Arial"/>
        </w:rPr>
      </w:pPr>
    </w:p>
    <w:p w14:paraId="4522878E" w14:textId="08DA6725" w:rsidR="00BF1C79" w:rsidRPr="009E2E03" w:rsidRDefault="00BF1C79" w:rsidP="00BF1C79">
      <w:pPr>
        <w:spacing w:after="120" w:line="276" w:lineRule="auto"/>
        <w:rPr>
          <w:rFonts w:ascii="Arial" w:hAnsi="Arial" w:cs="Arial"/>
        </w:rPr>
      </w:pPr>
      <w:r w:rsidRPr="009E2E03">
        <w:rPr>
          <w:rFonts w:ascii="Arial" w:hAnsi="Arial" w:cs="Arial"/>
        </w:rPr>
        <w:t>Reference List</w:t>
      </w:r>
      <w:r>
        <w:rPr>
          <w:rFonts w:ascii="Arial" w:hAnsi="Arial" w:cs="Arial"/>
        </w:rPr>
        <w:t xml:space="preserve">                                                                                                          </w:t>
      </w:r>
      <w:r w:rsidR="002970D2">
        <w:rPr>
          <w:rFonts w:ascii="Arial" w:hAnsi="Arial" w:cs="Arial"/>
        </w:rPr>
        <w:t>6</w:t>
      </w:r>
    </w:p>
    <w:p w14:paraId="58B72A8D" w14:textId="77777777" w:rsidR="00BF1C79" w:rsidRDefault="00BF1C79" w:rsidP="00BF1C79">
      <w:pPr>
        <w:pStyle w:val="Heading1"/>
        <w:jc w:val="center"/>
        <w:rPr>
          <w:rFonts w:ascii="Arial" w:hAnsi="Arial" w:cs="Arial"/>
          <w:b/>
          <w:bCs/>
          <w:color w:val="auto"/>
          <w:sz w:val="32"/>
          <w:szCs w:val="32"/>
          <w:u w:val="single"/>
        </w:rPr>
      </w:pPr>
    </w:p>
    <w:p w14:paraId="05E84682" w14:textId="77777777" w:rsidR="00BF1C79" w:rsidRPr="009E2E03" w:rsidRDefault="00BF1C79" w:rsidP="00BF1C79">
      <w:pPr>
        <w:pStyle w:val="Heading1"/>
        <w:jc w:val="center"/>
        <w:rPr>
          <w:rFonts w:ascii="Arial" w:hAnsi="Arial" w:cs="Arial"/>
          <w:b/>
          <w:bCs/>
          <w:color w:val="auto"/>
          <w:sz w:val="32"/>
          <w:szCs w:val="32"/>
          <w:u w:val="single"/>
        </w:rPr>
      </w:pPr>
      <w:r w:rsidRPr="009E2E03">
        <w:rPr>
          <w:rFonts w:ascii="Arial" w:hAnsi="Arial" w:cs="Arial"/>
          <w:b/>
          <w:bCs/>
          <w:color w:val="auto"/>
          <w:sz w:val="32"/>
          <w:szCs w:val="32"/>
          <w:u w:val="single"/>
        </w:rPr>
        <w:t>Appendices</w:t>
      </w:r>
    </w:p>
    <w:p w14:paraId="3AE59031" w14:textId="6DEB16CC" w:rsidR="00BF1C79" w:rsidRDefault="00BF1C79" w:rsidP="00BF1C79">
      <w:pPr>
        <w:pStyle w:val="Heading1"/>
        <w:rPr>
          <w:rFonts w:ascii="Arial" w:hAnsi="Arial" w:cs="Arial"/>
          <w:color w:val="auto"/>
          <w:sz w:val="24"/>
          <w:szCs w:val="24"/>
        </w:rPr>
      </w:pPr>
      <w:r>
        <w:rPr>
          <w:rFonts w:ascii="Arial" w:hAnsi="Arial" w:cs="Arial"/>
          <w:color w:val="auto"/>
          <w:sz w:val="24"/>
          <w:szCs w:val="24"/>
        </w:rPr>
        <w:t>Appendix 1: Task 3a) PMI Evaluation Table………………………………………….</w:t>
      </w:r>
      <w:r w:rsidR="001A73AF">
        <w:rPr>
          <w:rFonts w:ascii="Arial" w:hAnsi="Arial" w:cs="Arial"/>
          <w:color w:val="auto"/>
          <w:sz w:val="24"/>
          <w:szCs w:val="24"/>
        </w:rPr>
        <w:t>7</w:t>
      </w:r>
    </w:p>
    <w:p w14:paraId="13D96CAA" w14:textId="34C3440E" w:rsidR="00BF1C79" w:rsidRDefault="00BF1C79" w:rsidP="00BF1C79">
      <w:pPr>
        <w:pStyle w:val="Heading1"/>
        <w:rPr>
          <w:rFonts w:ascii="Arial" w:hAnsi="Arial" w:cs="Arial"/>
          <w:color w:val="auto"/>
          <w:sz w:val="24"/>
          <w:szCs w:val="24"/>
        </w:rPr>
      </w:pPr>
      <w:r>
        <w:rPr>
          <w:rFonts w:ascii="Arial" w:hAnsi="Arial" w:cs="Arial"/>
          <w:color w:val="auto"/>
          <w:sz w:val="24"/>
          <w:szCs w:val="24"/>
        </w:rPr>
        <w:t>Appendix 2: Task 4a) Implementation Plan……………………………………………</w:t>
      </w:r>
      <w:r w:rsidR="00E025D0">
        <w:rPr>
          <w:rFonts w:ascii="Arial" w:hAnsi="Arial" w:cs="Arial"/>
          <w:color w:val="auto"/>
          <w:sz w:val="24"/>
          <w:szCs w:val="24"/>
        </w:rPr>
        <w:t>8-9</w:t>
      </w:r>
    </w:p>
    <w:p w14:paraId="172A6677" w14:textId="77AD3F2F" w:rsidR="00BF1C79" w:rsidRDefault="00BF1C79" w:rsidP="00BF1C79">
      <w:pPr>
        <w:pStyle w:val="Heading1"/>
        <w:rPr>
          <w:rFonts w:ascii="Arial" w:hAnsi="Arial" w:cs="Arial"/>
          <w:color w:val="auto"/>
          <w:sz w:val="24"/>
          <w:szCs w:val="24"/>
        </w:rPr>
      </w:pPr>
      <w:r>
        <w:rPr>
          <w:rFonts w:ascii="Arial" w:hAnsi="Arial" w:cs="Arial"/>
          <w:color w:val="auto"/>
          <w:sz w:val="24"/>
          <w:szCs w:val="24"/>
        </w:rPr>
        <w:t>Appendix 3: Task 5a) KPI and SMART Table…………………………………………</w:t>
      </w:r>
      <w:r w:rsidR="00E025D0">
        <w:rPr>
          <w:rFonts w:ascii="Arial" w:hAnsi="Arial" w:cs="Arial"/>
          <w:color w:val="auto"/>
          <w:sz w:val="24"/>
          <w:szCs w:val="24"/>
        </w:rPr>
        <w:t>10</w:t>
      </w:r>
    </w:p>
    <w:p w14:paraId="75C16D4D" w14:textId="77777777" w:rsidR="00F87E5C" w:rsidRDefault="00F87E5C"/>
    <w:p w14:paraId="1A65B344" w14:textId="77777777" w:rsidR="00BF1C79" w:rsidRDefault="00BF1C79"/>
    <w:p w14:paraId="3625D667" w14:textId="77777777" w:rsidR="00BF1C79" w:rsidRDefault="00BF1C79"/>
    <w:p w14:paraId="40F80267" w14:textId="77777777" w:rsidR="00BF1C79" w:rsidRDefault="00BF1C79"/>
    <w:p w14:paraId="418C2AF8" w14:textId="77777777" w:rsidR="00BF1C79" w:rsidRDefault="00BF1C79"/>
    <w:p w14:paraId="2E83EE87" w14:textId="77777777" w:rsidR="00BF1C79" w:rsidRDefault="00BF1C79"/>
    <w:p w14:paraId="5A3DD6E3" w14:textId="77777777" w:rsidR="00BF1C79" w:rsidRDefault="00BF1C79"/>
    <w:p w14:paraId="205297D3" w14:textId="77777777" w:rsidR="00BF1C79" w:rsidRDefault="00BF1C79"/>
    <w:p w14:paraId="1590DF9F" w14:textId="77777777" w:rsidR="007E13AE" w:rsidRPr="00FE6523" w:rsidRDefault="007E13AE" w:rsidP="007E13AE">
      <w:pPr>
        <w:rPr>
          <w:rFonts w:ascii="Arial" w:hAnsi="Arial" w:cs="Arial"/>
          <w:b/>
          <w:bCs/>
          <w:sz w:val="32"/>
          <w:szCs w:val="32"/>
          <w:u w:val="single"/>
        </w:rPr>
      </w:pPr>
      <w:bookmarkStart w:id="0" w:name="_Hlk205982484"/>
      <w:r w:rsidRPr="00FE6523">
        <w:rPr>
          <w:rFonts w:ascii="Arial" w:hAnsi="Arial" w:cs="Arial"/>
          <w:b/>
          <w:bCs/>
          <w:sz w:val="32"/>
          <w:szCs w:val="32"/>
          <w:u w:val="single"/>
        </w:rPr>
        <w:t>Task 1: Overview of Case-study</w:t>
      </w:r>
    </w:p>
    <w:bookmarkEnd w:id="0"/>
    <w:p w14:paraId="479CD877" w14:textId="77777777" w:rsidR="00E66E9B" w:rsidRPr="00126832" w:rsidRDefault="00E66E9B">
      <w:pPr>
        <w:pStyle w:val="p1"/>
        <w:rPr>
          <w:sz w:val="24"/>
          <w:szCs w:val="24"/>
        </w:rPr>
      </w:pPr>
      <w:r w:rsidRPr="00126832">
        <w:rPr>
          <w:rStyle w:val="s1"/>
          <w:sz w:val="24"/>
          <w:szCs w:val="24"/>
        </w:rPr>
        <w:t>Basil's Bakery is an independent artisan business in a Coventry retail park, founded in 2015, specialising in high-quality, ethically sourced breads, pastries and cakes. Sales grew steadily until 2020, when lockdown restrictions caused a sharp decline; while footfall has recovered, sales remain 25% below 2019 levels and have stagnated since 2023. Key contributing factors include reduced retail park visitors, widespread remote working cutting lunchtime trade, unmet customer demand for pre-orders and delivery, plus rising overheads and volatile organic ingredient costs</w:t>
      </w:r>
    </w:p>
    <w:p w14:paraId="70373243" w14:textId="77777777" w:rsidR="00A31087" w:rsidRPr="00126832" w:rsidRDefault="00A31087" w:rsidP="007E13AE">
      <w:pPr>
        <w:rPr>
          <w:rFonts w:ascii="Arial" w:hAnsi="Arial" w:cs="Arial"/>
          <w:color w:val="1D2125"/>
          <w:shd w:val="clear" w:color="auto" w:fill="FFFFFF"/>
        </w:rPr>
      </w:pPr>
    </w:p>
    <w:p w14:paraId="4F395884" w14:textId="77777777" w:rsidR="007E13AE" w:rsidRPr="00126832" w:rsidRDefault="007E13AE" w:rsidP="007E13AE">
      <w:pPr>
        <w:spacing w:after="0" w:line="360" w:lineRule="auto"/>
        <w:jc w:val="both"/>
        <w:rPr>
          <w:rFonts w:ascii="Arial" w:hAnsi="Arial" w:cs="Arial"/>
          <w:color w:val="EE0000"/>
          <w:lang w:val="en-US"/>
        </w:rPr>
      </w:pPr>
      <w:bookmarkStart w:id="1" w:name="_Hlk205979492"/>
    </w:p>
    <w:p w14:paraId="66059E10" w14:textId="2A25C6A9" w:rsidR="007E13AE" w:rsidRPr="00FE6523" w:rsidRDefault="007E13AE" w:rsidP="007E13AE">
      <w:pPr>
        <w:pStyle w:val="Heading1"/>
        <w:rPr>
          <w:rFonts w:ascii="Arial" w:hAnsi="Arial" w:cs="Arial"/>
          <w:b/>
          <w:bCs/>
          <w:color w:val="auto"/>
          <w:sz w:val="32"/>
          <w:szCs w:val="32"/>
          <w:u w:val="single"/>
          <w:lang w:val="en-US"/>
        </w:rPr>
      </w:pPr>
      <w:bookmarkStart w:id="2" w:name="_Hlk205982497"/>
      <w:bookmarkEnd w:id="1"/>
      <w:r w:rsidRPr="00FE6523">
        <w:rPr>
          <w:rFonts w:ascii="Arial" w:hAnsi="Arial" w:cs="Arial"/>
          <w:b/>
          <w:bCs/>
          <w:color w:val="auto"/>
          <w:sz w:val="32"/>
          <w:szCs w:val="32"/>
          <w:u w:val="single"/>
          <w:lang w:val="en-US"/>
        </w:rPr>
        <w:t>Task 2: Two Proposed Solution</w:t>
      </w:r>
      <w:r w:rsidR="00B76C4E" w:rsidRPr="00FE6523">
        <w:rPr>
          <w:rFonts w:ascii="Arial" w:hAnsi="Arial" w:cs="Arial"/>
          <w:b/>
          <w:bCs/>
          <w:color w:val="auto"/>
          <w:sz w:val="32"/>
          <w:szCs w:val="32"/>
          <w:u w:val="single"/>
          <w:lang w:val="en-US"/>
        </w:rPr>
        <w:t>s</w:t>
      </w:r>
    </w:p>
    <w:bookmarkEnd w:id="2"/>
    <w:p w14:paraId="7E06CD8C" w14:textId="77777777" w:rsidR="003C4613" w:rsidRPr="00126832" w:rsidRDefault="003C4613">
      <w:pPr>
        <w:pStyle w:val="p1"/>
        <w:rPr>
          <w:sz w:val="24"/>
          <w:szCs w:val="24"/>
        </w:rPr>
      </w:pPr>
      <w:r w:rsidRPr="00126832">
        <w:rPr>
          <w:rStyle w:val="s1"/>
          <w:sz w:val="24"/>
          <w:szCs w:val="24"/>
        </w:rPr>
        <w:t>Name: Online Pre-Order &amp; Local Delivery</w:t>
      </w:r>
    </w:p>
    <w:p w14:paraId="660870EA" w14:textId="77777777" w:rsidR="003C4613" w:rsidRPr="00126832" w:rsidRDefault="003C4613">
      <w:pPr>
        <w:pStyle w:val="p1"/>
        <w:rPr>
          <w:sz w:val="24"/>
          <w:szCs w:val="24"/>
        </w:rPr>
      </w:pPr>
      <w:r w:rsidRPr="00126832">
        <w:rPr>
          <w:rStyle w:val="s1"/>
          <w:sz w:val="24"/>
          <w:szCs w:val="24"/>
        </w:rPr>
        <w:t>Service</w:t>
      </w:r>
    </w:p>
    <w:p w14:paraId="6CE0A0FD" w14:textId="77777777" w:rsidR="003C4613" w:rsidRPr="00126832" w:rsidRDefault="003C4613">
      <w:pPr>
        <w:pStyle w:val="p1"/>
        <w:rPr>
          <w:sz w:val="24"/>
          <w:szCs w:val="24"/>
        </w:rPr>
      </w:pPr>
      <w:r w:rsidRPr="00126832">
        <w:rPr>
          <w:rStyle w:val="s1"/>
          <w:sz w:val="24"/>
          <w:szCs w:val="24"/>
        </w:rPr>
        <w:t>This solution sets up a low-cost online ordering system and partners with local last-mile couriers for same-day delivery across Coventry. It directly addresses unmet customer requests, reduces lost orders from unanswered phones, and opens sales to remote workers and former customers who no longer visit the retail park. It builds on existing products without changing core baking operations, so Basil can maintain quality while reaching new revenue streams.</w:t>
      </w:r>
    </w:p>
    <w:p w14:paraId="557EB53B" w14:textId="77777777" w:rsidR="00B76C4E" w:rsidRPr="00126832" w:rsidRDefault="00B76C4E" w:rsidP="00B76C4E">
      <w:pPr>
        <w:rPr>
          <w:lang w:val="en-US"/>
        </w:rPr>
      </w:pPr>
    </w:p>
    <w:p w14:paraId="287A7282" w14:textId="77777777" w:rsidR="00D85CC5" w:rsidRPr="00126832" w:rsidRDefault="00D85CC5">
      <w:pPr>
        <w:pStyle w:val="p1"/>
        <w:rPr>
          <w:sz w:val="24"/>
          <w:szCs w:val="24"/>
        </w:rPr>
      </w:pPr>
      <w:r w:rsidRPr="00126832">
        <w:rPr>
          <w:rStyle w:val="s1"/>
          <w:sz w:val="24"/>
          <w:szCs w:val="24"/>
        </w:rPr>
        <w:t>Name: Diversified Sourcing &amp; Operational</w:t>
      </w:r>
    </w:p>
    <w:p w14:paraId="7C87A4C3" w14:textId="77777777" w:rsidR="00D85CC5" w:rsidRPr="00126832" w:rsidRDefault="00D85CC5">
      <w:pPr>
        <w:pStyle w:val="p1"/>
        <w:rPr>
          <w:sz w:val="24"/>
          <w:szCs w:val="24"/>
        </w:rPr>
      </w:pPr>
      <w:r w:rsidRPr="00126832">
        <w:rPr>
          <w:rStyle w:val="s1"/>
          <w:sz w:val="24"/>
          <w:szCs w:val="24"/>
        </w:rPr>
        <w:t>Efficiency Overhaul</w:t>
      </w:r>
    </w:p>
    <w:p w14:paraId="7AC8CE3D" w14:textId="77777777" w:rsidR="00D85CC5" w:rsidRPr="00126832" w:rsidRDefault="00D85CC5">
      <w:pPr>
        <w:pStyle w:val="p1"/>
        <w:rPr>
          <w:sz w:val="24"/>
          <w:szCs w:val="24"/>
        </w:rPr>
      </w:pPr>
      <w:r w:rsidRPr="00126832">
        <w:rPr>
          <w:rStyle w:val="s1"/>
          <w:sz w:val="24"/>
          <w:szCs w:val="24"/>
        </w:rPr>
        <w:t>This solution establishes contracts with</w:t>
      </w:r>
    </w:p>
    <w:p w14:paraId="049CEEAD" w14:textId="77777777" w:rsidR="00D85CC5" w:rsidRPr="00126832" w:rsidRDefault="00D85CC5">
      <w:pPr>
        <w:pStyle w:val="p1"/>
        <w:rPr>
          <w:sz w:val="24"/>
          <w:szCs w:val="24"/>
        </w:rPr>
      </w:pPr>
      <w:r w:rsidRPr="00126832">
        <w:rPr>
          <w:rStyle w:val="s1"/>
          <w:sz w:val="24"/>
          <w:szCs w:val="24"/>
        </w:rPr>
        <w:t>multiple regional organic suppliers instead of relying on single sources, plus introduces small-batch production scheduling to cut waste. It also renegotiates retail park rent and upgrades to energy-efficient appliances. This reduces supply risk, stabilises ingredient costs, lowers monthly overheads, and protects profit margins while keeping the bakery's commitment to high-quality, sustainable produce.</w:t>
      </w:r>
    </w:p>
    <w:p w14:paraId="60C08015" w14:textId="77777777" w:rsidR="00B76C4E" w:rsidRPr="00126832" w:rsidRDefault="00B76C4E" w:rsidP="00B76C4E">
      <w:pPr>
        <w:rPr>
          <w:lang w:val="en-US"/>
        </w:rPr>
      </w:pPr>
    </w:p>
    <w:p w14:paraId="30274372" w14:textId="77777777" w:rsidR="00B76C4E" w:rsidRPr="00126832" w:rsidRDefault="00B76C4E" w:rsidP="00B76C4E">
      <w:pPr>
        <w:rPr>
          <w:lang w:val="en-US"/>
        </w:rPr>
      </w:pPr>
    </w:p>
    <w:p w14:paraId="22D8EF67" w14:textId="77777777" w:rsidR="007E13AE" w:rsidRPr="00126832" w:rsidRDefault="007E13AE" w:rsidP="007E13AE">
      <w:pPr>
        <w:jc w:val="both"/>
        <w:rPr>
          <w:rFonts w:ascii="Arial" w:hAnsi="Arial" w:cs="Arial"/>
        </w:rPr>
      </w:pPr>
    </w:p>
    <w:p w14:paraId="7764F691" w14:textId="77777777" w:rsidR="007E13AE" w:rsidRPr="00FE6523" w:rsidRDefault="007E13AE" w:rsidP="007E13AE">
      <w:pPr>
        <w:pStyle w:val="Heading1"/>
        <w:rPr>
          <w:rFonts w:ascii="Arial" w:hAnsi="Arial" w:cs="Arial"/>
          <w:b/>
          <w:bCs/>
          <w:color w:val="auto"/>
          <w:sz w:val="32"/>
          <w:szCs w:val="32"/>
          <w:u w:val="single"/>
          <w:lang w:val="en-US"/>
        </w:rPr>
      </w:pPr>
      <w:r w:rsidRPr="00FE6523">
        <w:rPr>
          <w:rFonts w:ascii="Arial" w:hAnsi="Arial" w:cs="Arial"/>
          <w:b/>
          <w:bCs/>
          <w:color w:val="auto"/>
          <w:sz w:val="32"/>
          <w:szCs w:val="32"/>
          <w:u w:val="single"/>
          <w:lang w:val="en-US"/>
        </w:rPr>
        <w:t>Task 3b) Evaluation Results and Justifications</w:t>
      </w:r>
    </w:p>
    <w:p w14:paraId="5835D7A4" w14:textId="77777777" w:rsidR="00E42AD5" w:rsidRPr="00126832" w:rsidRDefault="00E42AD5" w:rsidP="00FF2096">
      <w:pPr>
        <w:pStyle w:val="p1"/>
        <w:numPr>
          <w:ilvl w:val="0"/>
          <w:numId w:val="23"/>
        </w:numPr>
        <w:rPr>
          <w:sz w:val="24"/>
          <w:szCs w:val="24"/>
        </w:rPr>
      </w:pPr>
      <w:r w:rsidRPr="00126832">
        <w:rPr>
          <w:rStyle w:val="s1"/>
          <w:sz w:val="24"/>
          <w:szCs w:val="24"/>
        </w:rPr>
        <w:t>Evaluated against weighted criteria:</w:t>
      </w:r>
    </w:p>
    <w:p w14:paraId="249E93F5" w14:textId="77777777" w:rsidR="00E42AD5" w:rsidRPr="00126832" w:rsidRDefault="00E42AD5" w:rsidP="00FF2096">
      <w:pPr>
        <w:pStyle w:val="p1"/>
        <w:numPr>
          <w:ilvl w:val="0"/>
          <w:numId w:val="23"/>
        </w:numPr>
        <w:rPr>
          <w:sz w:val="24"/>
          <w:szCs w:val="24"/>
        </w:rPr>
      </w:pPr>
      <w:r w:rsidRPr="00126832">
        <w:rPr>
          <w:rStyle w:val="s1"/>
          <w:sz w:val="24"/>
          <w:szCs w:val="24"/>
        </w:rPr>
        <w:t>Revenue Potential (50%), Cost Impact (30%), Implementation Feasibility (20%)</w:t>
      </w:r>
    </w:p>
    <w:p w14:paraId="729EEEA0" w14:textId="77777777" w:rsidR="00E42AD5" w:rsidRPr="00126832" w:rsidRDefault="00E42AD5" w:rsidP="00FF2096">
      <w:pPr>
        <w:pStyle w:val="p1"/>
        <w:numPr>
          <w:ilvl w:val="0"/>
          <w:numId w:val="23"/>
        </w:numPr>
        <w:rPr>
          <w:rStyle w:val="s1"/>
          <w:sz w:val="24"/>
          <w:szCs w:val="24"/>
        </w:rPr>
      </w:pPr>
      <w:r w:rsidRPr="00126832">
        <w:rPr>
          <w:rStyle w:val="s1"/>
          <w:sz w:val="24"/>
          <w:szCs w:val="24"/>
        </w:rPr>
        <w:t xml:space="preserve">Solution A scores highest overall: it delivers strong revenue growth by expanding reach, has low upfront costs, and fits Basil's existing workflow. </w:t>
      </w:r>
      <w:r w:rsidRPr="00126832">
        <w:rPr>
          <w:rStyle w:val="s1"/>
          <w:sz w:val="24"/>
          <w:szCs w:val="24"/>
        </w:rPr>
        <w:lastRenderedPageBreak/>
        <w:t>Solution B reduces costs but delivers slower revenue gains and requires more time to renegotiate contracts and adjust production.</w:t>
      </w:r>
    </w:p>
    <w:p w14:paraId="6CC2BA9A" w14:textId="77777777" w:rsidR="00842573" w:rsidRPr="00126832" w:rsidRDefault="00842573">
      <w:pPr>
        <w:pStyle w:val="p1"/>
        <w:rPr>
          <w:sz w:val="24"/>
          <w:szCs w:val="24"/>
        </w:rPr>
      </w:pPr>
    </w:p>
    <w:p w14:paraId="7FB29F59" w14:textId="77777777" w:rsidR="000C66C2" w:rsidRPr="00126832" w:rsidRDefault="000C66C2" w:rsidP="00FF2096">
      <w:pPr>
        <w:pStyle w:val="li1"/>
        <w:numPr>
          <w:ilvl w:val="0"/>
          <w:numId w:val="23"/>
        </w:numPr>
        <w:rPr>
          <w:rFonts w:eastAsia="Times New Roman"/>
          <w:sz w:val="24"/>
          <w:szCs w:val="24"/>
        </w:rPr>
      </w:pPr>
      <w:r w:rsidRPr="00126832">
        <w:rPr>
          <w:rStyle w:val="s1"/>
          <w:rFonts w:eastAsia="Times New Roman"/>
          <w:sz w:val="24"/>
          <w:szCs w:val="24"/>
        </w:rPr>
        <w:t>Revenue Potential: Prioritised highest as stagnant sales are the core threat to viability; Solution A directly targets this by unlocking new customer groups.</w:t>
      </w:r>
    </w:p>
    <w:p w14:paraId="02980AA1" w14:textId="77777777" w:rsidR="000C66C2" w:rsidRPr="00126832" w:rsidRDefault="000C66C2" w:rsidP="00FF2096">
      <w:pPr>
        <w:pStyle w:val="li1"/>
        <w:numPr>
          <w:ilvl w:val="0"/>
          <w:numId w:val="23"/>
        </w:numPr>
        <w:rPr>
          <w:rFonts w:eastAsia="Times New Roman"/>
          <w:sz w:val="24"/>
          <w:szCs w:val="24"/>
        </w:rPr>
      </w:pPr>
      <w:r w:rsidRPr="00126832">
        <w:rPr>
          <w:rStyle w:val="s1"/>
          <w:rFonts w:ascii="Calibri" w:eastAsia="Times New Roman" w:hAnsi="Calibri" w:cs="Calibri"/>
          <w:sz w:val="24"/>
          <w:szCs w:val="24"/>
        </w:rPr>
        <w:t>﻿﻿</w:t>
      </w:r>
      <w:r w:rsidRPr="00126832">
        <w:rPr>
          <w:rStyle w:val="s1"/>
          <w:rFonts w:eastAsia="Times New Roman"/>
          <w:sz w:val="24"/>
          <w:szCs w:val="24"/>
        </w:rPr>
        <w:t>Cost Impact: Important to protect</w:t>
      </w:r>
      <w:r w:rsidRPr="00126832">
        <w:rPr>
          <w:rFonts w:eastAsia="Times New Roman"/>
          <w:sz w:val="24"/>
          <w:szCs w:val="24"/>
        </w:rPr>
        <w:br/>
      </w:r>
      <w:r w:rsidRPr="00126832">
        <w:rPr>
          <w:rStyle w:val="s1"/>
          <w:rFonts w:eastAsia="Times New Roman"/>
          <w:sz w:val="24"/>
          <w:szCs w:val="24"/>
        </w:rPr>
        <w:t>Margins,</w:t>
      </w:r>
      <w:r w:rsidRPr="00126832">
        <w:rPr>
          <w:rFonts w:eastAsia="Times New Roman"/>
          <w:sz w:val="24"/>
          <w:szCs w:val="24"/>
        </w:rPr>
        <w:br/>
      </w:r>
      <w:r w:rsidRPr="00126832">
        <w:rPr>
          <w:rStyle w:val="s1"/>
          <w:rFonts w:eastAsia="Times New Roman"/>
          <w:sz w:val="24"/>
          <w:szCs w:val="24"/>
        </w:rPr>
        <w:t>but secondary to reversing</w:t>
      </w:r>
      <w:r w:rsidRPr="00126832">
        <w:rPr>
          <w:rFonts w:eastAsia="Times New Roman"/>
          <w:sz w:val="24"/>
          <w:szCs w:val="24"/>
        </w:rPr>
        <w:br/>
      </w:r>
      <w:r w:rsidRPr="00126832">
        <w:rPr>
          <w:rStyle w:val="s1"/>
          <w:rFonts w:eastAsia="Times New Roman"/>
          <w:sz w:val="24"/>
          <w:szCs w:val="24"/>
        </w:rPr>
        <w:t>sales decline.</w:t>
      </w:r>
    </w:p>
    <w:p w14:paraId="1DDC682E" w14:textId="77777777" w:rsidR="000C66C2" w:rsidRPr="00126832" w:rsidRDefault="000C66C2" w:rsidP="00FF2096">
      <w:pPr>
        <w:pStyle w:val="li1"/>
        <w:numPr>
          <w:ilvl w:val="0"/>
          <w:numId w:val="23"/>
        </w:numPr>
        <w:rPr>
          <w:rFonts w:eastAsia="Times New Roman"/>
          <w:sz w:val="24"/>
          <w:szCs w:val="24"/>
        </w:rPr>
      </w:pPr>
      <w:r w:rsidRPr="00126832">
        <w:rPr>
          <w:rStyle w:val="s1"/>
          <w:rFonts w:ascii="Calibri" w:eastAsia="Times New Roman" w:hAnsi="Calibri" w:cs="Calibri"/>
          <w:sz w:val="24"/>
          <w:szCs w:val="24"/>
        </w:rPr>
        <w:t>﻿﻿</w:t>
      </w:r>
      <w:r w:rsidRPr="00126832">
        <w:rPr>
          <w:rStyle w:val="s1"/>
          <w:rFonts w:eastAsia="Times New Roman"/>
          <w:sz w:val="24"/>
          <w:szCs w:val="24"/>
        </w:rPr>
        <w:t>Feasibility: Ensures changes can be managed alongside daily baking duties;</w:t>
      </w:r>
      <w:r w:rsidRPr="00126832">
        <w:rPr>
          <w:rFonts w:eastAsia="Times New Roman"/>
          <w:sz w:val="24"/>
          <w:szCs w:val="24"/>
        </w:rPr>
        <w:br/>
      </w:r>
      <w:r w:rsidRPr="00126832">
        <w:rPr>
          <w:rStyle w:val="s1"/>
          <w:rFonts w:eastAsia="Times New Roman"/>
          <w:sz w:val="24"/>
          <w:szCs w:val="24"/>
        </w:rPr>
        <w:t>Solution A requires less operational upheaval.</w:t>
      </w:r>
    </w:p>
    <w:p w14:paraId="2AA3E6E2" w14:textId="77777777" w:rsidR="00FB005A" w:rsidRPr="00126832" w:rsidRDefault="00FB005A" w:rsidP="00FB005A">
      <w:pPr>
        <w:rPr>
          <w:lang w:val="en-US"/>
        </w:rPr>
      </w:pPr>
    </w:p>
    <w:p w14:paraId="7EA60DAB" w14:textId="77777777" w:rsidR="00FB005A" w:rsidRPr="00126832" w:rsidRDefault="00FB005A" w:rsidP="00FB005A">
      <w:pPr>
        <w:rPr>
          <w:lang w:val="en-US"/>
        </w:rPr>
      </w:pPr>
    </w:p>
    <w:p w14:paraId="6FC64C4B" w14:textId="77777777" w:rsidR="00FB005A" w:rsidRPr="00126832" w:rsidRDefault="00FB005A" w:rsidP="00FB005A">
      <w:pPr>
        <w:rPr>
          <w:lang w:val="en-US"/>
        </w:rPr>
      </w:pPr>
    </w:p>
    <w:p w14:paraId="627A82FA" w14:textId="77777777" w:rsidR="007E13AE" w:rsidRPr="00126832" w:rsidRDefault="007E13AE" w:rsidP="007E13AE">
      <w:pPr>
        <w:jc w:val="both"/>
        <w:rPr>
          <w:rFonts w:ascii="Arial" w:hAnsi="Arial" w:cs="Arial"/>
        </w:rPr>
      </w:pPr>
    </w:p>
    <w:p w14:paraId="10FF900F" w14:textId="77777777" w:rsidR="007E13AE" w:rsidRPr="00FE6523" w:rsidRDefault="007E13AE" w:rsidP="007E13AE">
      <w:pPr>
        <w:pStyle w:val="Heading1"/>
        <w:rPr>
          <w:rFonts w:ascii="Arial" w:hAnsi="Arial" w:cs="Arial"/>
          <w:b/>
          <w:bCs/>
          <w:color w:val="auto"/>
          <w:sz w:val="32"/>
          <w:szCs w:val="32"/>
          <w:u w:val="single"/>
        </w:rPr>
      </w:pPr>
      <w:r w:rsidRPr="00FE6523">
        <w:rPr>
          <w:rFonts w:ascii="Arial" w:hAnsi="Arial" w:cs="Arial"/>
          <w:b/>
          <w:bCs/>
          <w:color w:val="auto"/>
          <w:sz w:val="32"/>
          <w:szCs w:val="32"/>
          <w:u w:val="single"/>
        </w:rPr>
        <w:t>Task 4b) Justifications for the Implementation Plan</w:t>
      </w:r>
    </w:p>
    <w:p w14:paraId="754E5112" w14:textId="77777777" w:rsidR="00445278" w:rsidRPr="00126832" w:rsidRDefault="00445278">
      <w:pPr>
        <w:pStyle w:val="p1"/>
        <w:rPr>
          <w:sz w:val="24"/>
          <w:szCs w:val="24"/>
        </w:rPr>
      </w:pPr>
      <w:r w:rsidRPr="00126832">
        <w:rPr>
          <w:rStyle w:val="s1"/>
          <w:sz w:val="24"/>
          <w:szCs w:val="24"/>
        </w:rPr>
        <w:t>Implementation will run over 8 weeks, ordered to minimise disruption to daily trade:</w:t>
      </w:r>
    </w:p>
    <w:p w14:paraId="5889224A" w14:textId="77777777" w:rsidR="00445278" w:rsidRPr="00126832" w:rsidRDefault="00445278" w:rsidP="00FF2096">
      <w:pPr>
        <w:pStyle w:val="li1"/>
        <w:numPr>
          <w:ilvl w:val="0"/>
          <w:numId w:val="22"/>
        </w:numPr>
        <w:rPr>
          <w:rFonts w:eastAsia="Times New Roman"/>
          <w:sz w:val="24"/>
          <w:szCs w:val="24"/>
        </w:rPr>
      </w:pPr>
      <w:r w:rsidRPr="00126832">
        <w:rPr>
          <w:rStyle w:val="s1"/>
          <w:rFonts w:ascii="Calibri" w:eastAsia="Times New Roman" w:hAnsi="Calibri" w:cs="Calibri"/>
          <w:sz w:val="24"/>
          <w:szCs w:val="24"/>
        </w:rPr>
        <w:t>﻿﻿﻿</w:t>
      </w:r>
      <w:r w:rsidRPr="00126832">
        <w:rPr>
          <w:rStyle w:val="s1"/>
          <w:rFonts w:eastAsia="Times New Roman"/>
          <w:sz w:val="24"/>
          <w:szCs w:val="24"/>
        </w:rPr>
        <w:t>Weeks 1-2: Set up ordering system and courier partnership - first step to secure core infrastructure.</w:t>
      </w:r>
    </w:p>
    <w:p w14:paraId="1FF54960" w14:textId="77777777" w:rsidR="00445278" w:rsidRPr="00126832" w:rsidRDefault="00445278" w:rsidP="00FF2096">
      <w:pPr>
        <w:pStyle w:val="li1"/>
        <w:numPr>
          <w:ilvl w:val="0"/>
          <w:numId w:val="22"/>
        </w:numPr>
        <w:rPr>
          <w:rFonts w:eastAsia="Times New Roman"/>
          <w:sz w:val="24"/>
          <w:szCs w:val="24"/>
        </w:rPr>
      </w:pPr>
      <w:r w:rsidRPr="00126832">
        <w:rPr>
          <w:rStyle w:val="s1"/>
          <w:rFonts w:ascii="Calibri" w:eastAsia="Times New Roman" w:hAnsi="Calibri" w:cs="Calibri"/>
          <w:sz w:val="24"/>
          <w:szCs w:val="24"/>
        </w:rPr>
        <w:t>﻿﻿﻿</w:t>
      </w:r>
      <w:r w:rsidRPr="00126832">
        <w:rPr>
          <w:rStyle w:val="s1"/>
          <w:rFonts w:eastAsia="Times New Roman"/>
          <w:sz w:val="24"/>
          <w:szCs w:val="24"/>
        </w:rPr>
        <w:t>Weeks 3-4: Test service with loyal customers and train staff - fixes issues before full launch.</w:t>
      </w:r>
    </w:p>
    <w:p w14:paraId="200CAF36" w14:textId="77777777" w:rsidR="00445278" w:rsidRPr="00126832" w:rsidRDefault="00445278" w:rsidP="00FF2096">
      <w:pPr>
        <w:pStyle w:val="li1"/>
        <w:numPr>
          <w:ilvl w:val="0"/>
          <w:numId w:val="22"/>
        </w:numPr>
        <w:rPr>
          <w:rFonts w:eastAsia="Times New Roman"/>
          <w:sz w:val="24"/>
          <w:szCs w:val="24"/>
        </w:rPr>
      </w:pPr>
      <w:r w:rsidRPr="00126832">
        <w:rPr>
          <w:rStyle w:val="s1"/>
          <w:rFonts w:ascii="Calibri" w:eastAsia="Times New Roman" w:hAnsi="Calibri" w:cs="Calibri"/>
          <w:sz w:val="24"/>
          <w:szCs w:val="24"/>
        </w:rPr>
        <w:t>﻿﻿﻿</w:t>
      </w:r>
      <w:r w:rsidRPr="00126832">
        <w:rPr>
          <w:rStyle w:val="s1"/>
          <w:rFonts w:eastAsia="Times New Roman"/>
          <w:sz w:val="24"/>
          <w:szCs w:val="24"/>
        </w:rPr>
        <w:t>Weeks 5-6: Launch marketing via social media and local business groups - builds awareness with target users.</w:t>
      </w:r>
    </w:p>
    <w:p w14:paraId="21AA5B19" w14:textId="77777777" w:rsidR="00445278" w:rsidRPr="00126832" w:rsidRDefault="00445278" w:rsidP="00FF2096">
      <w:pPr>
        <w:pStyle w:val="li1"/>
        <w:numPr>
          <w:ilvl w:val="0"/>
          <w:numId w:val="22"/>
        </w:numPr>
        <w:rPr>
          <w:rFonts w:eastAsia="Times New Roman"/>
          <w:sz w:val="24"/>
          <w:szCs w:val="24"/>
        </w:rPr>
      </w:pPr>
      <w:r w:rsidRPr="00126832">
        <w:rPr>
          <w:rStyle w:val="s1"/>
          <w:rFonts w:ascii="Calibri" w:eastAsia="Times New Roman" w:hAnsi="Calibri" w:cs="Calibri"/>
          <w:sz w:val="24"/>
          <w:szCs w:val="24"/>
        </w:rPr>
        <w:t>﻿﻿﻿</w:t>
      </w:r>
      <w:r w:rsidRPr="00126832">
        <w:rPr>
          <w:rStyle w:val="s1"/>
          <w:rFonts w:eastAsia="Times New Roman"/>
          <w:sz w:val="24"/>
          <w:szCs w:val="24"/>
        </w:rPr>
        <w:t>Weeks 7-8: Review operations and expand delivery zones - scales gradually to avoid overstretching Basil's small team.</w:t>
      </w:r>
    </w:p>
    <w:p w14:paraId="486440CD" w14:textId="4E2DA6AB" w:rsidR="007E13AE" w:rsidRPr="00126832" w:rsidRDefault="001D59F9" w:rsidP="00FF2096">
      <w:pPr>
        <w:pStyle w:val="p1"/>
        <w:numPr>
          <w:ilvl w:val="0"/>
          <w:numId w:val="22"/>
        </w:numPr>
        <w:rPr>
          <w:sz w:val="24"/>
          <w:szCs w:val="24"/>
        </w:rPr>
      </w:pPr>
      <w:r w:rsidRPr="00126832">
        <w:rPr>
          <w:rStyle w:val="s1"/>
          <w:sz w:val="24"/>
          <w:szCs w:val="24"/>
        </w:rPr>
        <w:t>Responsibilities stay with Basil and his existing staff to keep costs low; phased rollout avoids diverting time from in-store customers during busy periods.</w:t>
      </w:r>
    </w:p>
    <w:p w14:paraId="4916CDBE" w14:textId="77777777" w:rsidR="007E13AE" w:rsidRPr="00126832" w:rsidRDefault="007E13AE" w:rsidP="007E13AE">
      <w:pPr>
        <w:pStyle w:val="ListParagraph"/>
        <w:spacing w:line="360" w:lineRule="auto"/>
        <w:jc w:val="both"/>
        <w:rPr>
          <w:rFonts w:ascii="Arial" w:hAnsi="Arial" w:cs="Arial"/>
          <w:b/>
          <w:bCs/>
          <w:color w:val="EE0000"/>
        </w:rPr>
      </w:pPr>
    </w:p>
    <w:p w14:paraId="0ADFC0A0" w14:textId="77777777" w:rsidR="007E13AE" w:rsidRPr="00FE6523" w:rsidRDefault="007E13AE" w:rsidP="007E13AE">
      <w:pPr>
        <w:pStyle w:val="Heading1"/>
        <w:rPr>
          <w:rFonts w:ascii="Arial" w:hAnsi="Arial" w:cs="Arial"/>
          <w:b/>
          <w:bCs/>
          <w:color w:val="auto"/>
          <w:sz w:val="32"/>
          <w:szCs w:val="32"/>
          <w:u w:val="single"/>
        </w:rPr>
      </w:pPr>
      <w:r w:rsidRPr="00FE6523">
        <w:rPr>
          <w:rFonts w:ascii="Arial" w:hAnsi="Arial" w:cs="Arial"/>
          <w:b/>
          <w:bCs/>
          <w:color w:val="auto"/>
          <w:sz w:val="32"/>
          <w:szCs w:val="32"/>
          <w:u w:val="single"/>
        </w:rPr>
        <w:t>Task 5b) Justifications for the KPI and SMART Objectives</w:t>
      </w:r>
    </w:p>
    <w:p w14:paraId="6B2508B9" w14:textId="77777777" w:rsidR="00123B97" w:rsidRPr="00126832" w:rsidRDefault="00123B97">
      <w:pPr>
        <w:pStyle w:val="p1"/>
        <w:rPr>
          <w:sz w:val="24"/>
          <w:szCs w:val="24"/>
        </w:rPr>
      </w:pPr>
      <w:r w:rsidRPr="00126832">
        <w:rPr>
          <w:rStyle w:val="s1"/>
          <w:sz w:val="24"/>
          <w:szCs w:val="24"/>
        </w:rPr>
        <w:t>Key Performance Indicators (KPls)</w:t>
      </w:r>
    </w:p>
    <w:p w14:paraId="06CC84B7" w14:textId="77777777" w:rsidR="00123B97" w:rsidRPr="00126832" w:rsidRDefault="00123B97" w:rsidP="00FF2096">
      <w:pPr>
        <w:pStyle w:val="p1"/>
        <w:numPr>
          <w:ilvl w:val="0"/>
          <w:numId w:val="20"/>
        </w:numPr>
        <w:rPr>
          <w:sz w:val="24"/>
          <w:szCs w:val="24"/>
        </w:rPr>
      </w:pPr>
      <w:r w:rsidRPr="00126832">
        <w:rPr>
          <w:rStyle w:val="s1"/>
          <w:sz w:val="24"/>
          <w:szCs w:val="24"/>
        </w:rPr>
        <w:t>Monthly online/pre-order volume:</w:t>
      </w:r>
    </w:p>
    <w:p w14:paraId="6F0C1C58" w14:textId="77777777" w:rsidR="00123B97" w:rsidRPr="00126832" w:rsidRDefault="00123B97" w:rsidP="00FF2096">
      <w:pPr>
        <w:pStyle w:val="p1"/>
        <w:numPr>
          <w:ilvl w:val="0"/>
          <w:numId w:val="20"/>
        </w:numPr>
        <w:rPr>
          <w:sz w:val="24"/>
          <w:szCs w:val="24"/>
        </w:rPr>
      </w:pPr>
      <w:r w:rsidRPr="00126832">
        <w:rPr>
          <w:rStyle w:val="s1"/>
          <w:sz w:val="24"/>
          <w:szCs w:val="24"/>
        </w:rPr>
        <w:t>Tracks uptake of the new service directly.</w:t>
      </w:r>
    </w:p>
    <w:p w14:paraId="3EA86131" w14:textId="77777777" w:rsidR="00123B97" w:rsidRPr="00126832" w:rsidRDefault="00123B97" w:rsidP="00FF2096">
      <w:pPr>
        <w:pStyle w:val="li1"/>
        <w:numPr>
          <w:ilvl w:val="0"/>
          <w:numId w:val="20"/>
        </w:numPr>
        <w:rPr>
          <w:rFonts w:eastAsia="Times New Roman"/>
          <w:sz w:val="24"/>
          <w:szCs w:val="24"/>
        </w:rPr>
      </w:pPr>
      <w:r w:rsidRPr="00126832">
        <w:rPr>
          <w:rStyle w:val="s1"/>
          <w:rFonts w:ascii="Calibri" w:eastAsia="Times New Roman" w:hAnsi="Calibri" w:cs="Calibri"/>
          <w:sz w:val="24"/>
          <w:szCs w:val="24"/>
        </w:rPr>
        <w:t>﻿﻿</w:t>
      </w:r>
      <w:r w:rsidRPr="00126832">
        <w:rPr>
          <w:rStyle w:val="s1"/>
          <w:rFonts w:eastAsia="Times New Roman"/>
          <w:sz w:val="24"/>
          <w:szCs w:val="24"/>
        </w:rPr>
        <w:t>New vs returning customer split:</w:t>
      </w:r>
      <w:r w:rsidRPr="00126832">
        <w:rPr>
          <w:rFonts w:eastAsia="Times New Roman"/>
          <w:sz w:val="24"/>
          <w:szCs w:val="24"/>
        </w:rPr>
        <w:br/>
      </w:r>
      <w:r w:rsidRPr="00126832">
        <w:rPr>
          <w:rStyle w:val="s1"/>
          <w:rFonts w:eastAsia="Times New Roman"/>
          <w:sz w:val="24"/>
          <w:szCs w:val="24"/>
        </w:rPr>
        <w:t>Confirms if delivery reaches people outside existing retail park visitors.</w:t>
      </w:r>
    </w:p>
    <w:p w14:paraId="5CA56CFD" w14:textId="2E0FABEC" w:rsidR="00123B97" w:rsidRPr="00126832" w:rsidRDefault="00123B97" w:rsidP="00FF2096">
      <w:pPr>
        <w:pStyle w:val="li1"/>
        <w:numPr>
          <w:ilvl w:val="0"/>
          <w:numId w:val="20"/>
        </w:numPr>
        <w:rPr>
          <w:rFonts w:eastAsia="Times New Roman"/>
          <w:sz w:val="24"/>
          <w:szCs w:val="24"/>
        </w:rPr>
      </w:pPr>
      <w:r w:rsidRPr="00126832">
        <w:rPr>
          <w:rStyle w:val="s1"/>
          <w:rFonts w:ascii="Calibri" w:eastAsia="Times New Roman" w:hAnsi="Calibri" w:cs="Calibri"/>
          <w:sz w:val="24"/>
          <w:szCs w:val="24"/>
        </w:rPr>
        <w:t>﻿﻿</w:t>
      </w:r>
      <w:r w:rsidRPr="00126832">
        <w:rPr>
          <w:rStyle w:val="s1"/>
          <w:rFonts w:eastAsia="Times New Roman"/>
          <w:sz w:val="24"/>
          <w:szCs w:val="24"/>
        </w:rPr>
        <w:t xml:space="preserve">Average order value: Measures if customers pay to </w:t>
      </w:r>
      <w:r w:rsidR="001C0BFC" w:rsidRPr="00126832">
        <w:rPr>
          <w:rStyle w:val="s1"/>
          <w:rFonts w:eastAsia="Times New Roman"/>
          <w:sz w:val="24"/>
          <w:szCs w:val="24"/>
        </w:rPr>
        <w:t>vengeance</w:t>
      </w:r>
    </w:p>
    <w:p w14:paraId="0360796F" w14:textId="6180F834" w:rsidR="00330EDA" w:rsidRPr="00126832" w:rsidRDefault="00330EDA" w:rsidP="00FF2096">
      <w:pPr>
        <w:pStyle w:val="p1"/>
        <w:numPr>
          <w:ilvl w:val="0"/>
          <w:numId w:val="20"/>
        </w:numPr>
        <w:rPr>
          <w:sz w:val="24"/>
          <w:szCs w:val="24"/>
        </w:rPr>
      </w:pPr>
      <w:r w:rsidRPr="00126832">
        <w:rPr>
          <w:rStyle w:val="s1"/>
          <w:sz w:val="24"/>
          <w:szCs w:val="24"/>
        </w:rPr>
        <w:t>Service cost per order: Ensures the service remains profitable.</w:t>
      </w:r>
    </w:p>
    <w:p w14:paraId="5ED3CA06" w14:textId="77777777" w:rsidR="00681D41" w:rsidRPr="00126832" w:rsidRDefault="00681D41">
      <w:pPr>
        <w:pStyle w:val="p1"/>
        <w:rPr>
          <w:rStyle w:val="s1"/>
          <w:sz w:val="24"/>
          <w:szCs w:val="24"/>
        </w:rPr>
      </w:pPr>
    </w:p>
    <w:p w14:paraId="271F48A1" w14:textId="0A439C67" w:rsidR="00330EDA" w:rsidRPr="00126832" w:rsidRDefault="00330EDA">
      <w:pPr>
        <w:pStyle w:val="p1"/>
        <w:rPr>
          <w:sz w:val="24"/>
          <w:szCs w:val="24"/>
          <w:u w:val="single"/>
        </w:rPr>
      </w:pPr>
      <w:r w:rsidRPr="00126832">
        <w:rPr>
          <w:rStyle w:val="s1"/>
          <w:sz w:val="24"/>
          <w:szCs w:val="24"/>
          <w:u w:val="single"/>
        </w:rPr>
        <w:t>SMART Objectives</w:t>
      </w:r>
    </w:p>
    <w:p w14:paraId="76320FE4" w14:textId="77777777" w:rsidR="00330EDA" w:rsidRPr="00126832" w:rsidRDefault="00330EDA" w:rsidP="00FF2096">
      <w:pPr>
        <w:pStyle w:val="li1"/>
        <w:numPr>
          <w:ilvl w:val="0"/>
          <w:numId w:val="19"/>
        </w:numPr>
        <w:rPr>
          <w:rFonts w:eastAsia="Times New Roman"/>
          <w:sz w:val="24"/>
          <w:szCs w:val="24"/>
        </w:rPr>
      </w:pPr>
      <w:r w:rsidRPr="00126832">
        <w:rPr>
          <w:rStyle w:val="s1"/>
          <w:rFonts w:ascii="Calibri" w:eastAsia="Times New Roman" w:hAnsi="Calibri" w:cs="Calibri"/>
          <w:sz w:val="24"/>
          <w:szCs w:val="24"/>
        </w:rPr>
        <w:t>﻿﻿﻿</w:t>
      </w:r>
      <w:r w:rsidRPr="00126832">
        <w:rPr>
          <w:rStyle w:val="s1"/>
          <w:rFonts w:eastAsia="Times New Roman"/>
          <w:sz w:val="24"/>
          <w:szCs w:val="24"/>
        </w:rPr>
        <w:t>Specific: Launch pre-order and same-day delivery for all core products within 8 weeks.</w:t>
      </w:r>
    </w:p>
    <w:p w14:paraId="7998A200" w14:textId="77777777" w:rsidR="00330EDA" w:rsidRPr="00126832" w:rsidRDefault="00330EDA" w:rsidP="00FF2096">
      <w:pPr>
        <w:pStyle w:val="li1"/>
        <w:numPr>
          <w:ilvl w:val="0"/>
          <w:numId w:val="19"/>
        </w:numPr>
        <w:rPr>
          <w:rFonts w:eastAsia="Times New Roman"/>
          <w:sz w:val="24"/>
          <w:szCs w:val="24"/>
        </w:rPr>
      </w:pPr>
      <w:r w:rsidRPr="00126832">
        <w:rPr>
          <w:rStyle w:val="s1"/>
          <w:rFonts w:ascii="Calibri" w:eastAsia="Times New Roman" w:hAnsi="Calibri" w:cs="Calibri"/>
          <w:sz w:val="24"/>
          <w:szCs w:val="24"/>
        </w:rPr>
        <w:t>﻿﻿﻿</w:t>
      </w:r>
      <w:r w:rsidRPr="00126832">
        <w:rPr>
          <w:rStyle w:val="s1"/>
          <w:rFonts w:eastAsia="Times New Roman"/>
          <w:sz w:val="24"/>
          <w:szCs w:val="24"/>
        </w:rPr>
        <w:t>Measurable: Achieve 15+ online/pre-orders per day and 10% revenue growth within 6 months.</w:t>
      </w:r>
    </w:p>
    <w:p w14:paraId="6F8BC3B9" w14:textId="77777777" w:rsidR="00330EDA" w:rsidRPr="00126832" w:rsidRDefault="00330EDA" w:rsidP="00FF2096">
      <w:pPr>
        <w:pStyle w:val="li1"/>
        <w:numPr>
          <w:ilvl w:val="0"/>
          <w:numId w:val="19"/>
        </w:numPr>
        <w:rPr>
          <w:rFonts w:eastAsia="Times New Roman"/>
          <w:sz w:val="24"/>
          <w:szCs w:val="24"/>
        </w:rPr>
      </w:pPr>
      <w:r w:rsidRPr="00126832">
        <w:rPr>
          <w:rStyle w:val="s1"/>
          <w:rFonts w:ascii="Calibri" w:eastAsia="Times New Roman" w:hAnsi="Calibri" w:cs="Calibri"/>
          <w:sz w:val="24"/>
          <w:szCs w:val="24"/>
        </w:rPr>
        <w:lastRenderedPageBreak/>
        <w:t>﻿﻿﻿</w:t>
      </w:r>
      <w:r w:rsidRPr="00126832">
        <w:rPr>
          <w:rStyle w:val="s1"/>
          <w:rFonts w:eastAsia="Times New Roman"/>
          <w:sz w:val="24"/>
          <w:szCs w:val="24"/>
        </w:rPr>
        <w:t>Achievable: Targets are based on feedback from existing customers who requested these services.</w:t>
      </w:r>
    </w:p>
    <w:p w14:paraId="5FE0756F" w14:textId="77777777" w:rsidR="00330EDA" w:rsidRPr="00126832" w:rsidRDefault="00330EDA" w:rsidP="00FF2096">
      <w:pPr>
        <w:pStyle w:val="li1"/>
        <w:numPr>
          <w:ilvl w:val="0"/>
          <w:numId w:val="19"/>
        </w:numPr>
        <w:rPr>
          <w:rFonts w:eastAsia="Times New Roman"/>
          <w:sz w:val="24"/>
          <w:szCs w:val="24"/>
        </w:rPr>
      </w:pPr>
      <w:r w:rsidRPr="00126832">
        <w:rPr>
          <w:rStyle w:val="s1"/>
          <w:rFonts w:ascii="Calibri" w:eastAsia="Times New Roman" w:hAnsi="Calibri" w:cs="Calibri"/>
          <w:sz w:val="24"/>
          <w:szCs w:val="24"/>
        </w:rPr>
        <w:t>﻿﻿﻿</w:t>
      </w:r>
      <w:r w:rsidRPr="00126832">
        <w:rPr>
          <w:rStyle w:val="s1"/>
          <w:rFonts w:eastAsia="Times New Roman"/>
          <w:sz w:val="24"/>
          <w:szCs w:val="24"/>
        </w:rPr>
        <w:t>Relevant: Directly addresses falling footfall and unmet demand, the main barriers to higher sales.</w:t>
      </w:r>
    </w:p>
    <w:p w14:paraId="41060C73" w14:textId="77777777" w:rsidR="00330EDA" w:rsidRPr="00126832" w:rsidRDefault="00330EDA" w:rsidP="00FF2096">
      <w:pPr>
        <w:pStyle w:val="li1"/>
        <w:numPr>
          <w:ilvl w:val="0"/>
          <w:numId w:val="19"/>
        </w:numPr>
        <w:rPr>
          <w:rFonts w:eastAsia="Times New Roman"/>
          <w:sz w:val="24"/>
          <w:szCs w:val="24"/>
        </w:rPr>
      </w:pPr>
      <w:r w:rsidRPr="00126832">
        <w:rPr>
          <w:rStyle w:val="s1"/>
          <w:rFonts w:ascii="Calibri" w:eastAsia="Times New Roman" w:hAnsi="Calibri" w:cs="Calibri"/>
          <w:sz w:val="24"/>
          <w:szCs w:val="24"/>
        </w:rPr>
        <w:t>﻿﻿﻿</w:t>
      </w:r>
      <w:r w:rsidRPr="00126832">
        <w:rPr>
          <w:rStyle w:val="s1"/>
          <w:rFonts w:eastAsia="Times New Roman"/>
          <w:sz w:val="24"/>
          <w:szCs w:val="24"/>
        </w:rPr>
        <w:t>Time-bound: All milestones set for clear, short-term periods to track progress quickly.</w:t>
      </w:r>
    </w:p>
    <w:p w14:paraId="134A2B01" w14:textId="43D9CC9B" w:rsidR="006C5475" w:rsidRPr="00126832" w:rsidRDefault="006C5475" w:rsidP="006C5475"/>
    <w:p w14:paraId="1E80410E" w14:textId="77777777" w:rsidR="00A1237D" w:rsidRPr="00126832" w:rsidRDefault="00A1237D" w:rsidP="006C5475"/>
    <w:p w14:paraId="098CC8A4" w14:textId="77777777" w:rsidR="007E13AE" w:rsidRPr="00126832" w:rsidRDefault="007E13AE" w:rsidP="007E13AE">
      <w:pPr>
        <w:jc w:val="both"/>
        <w:rPr>
          <w:rFonts w:ascii="Arial" w:hAnsi="Arial" w:cs="Arial"/>
        </w:rPr>
      </w:pPr>
    </w:p>
    <w:p w14:paraId="78F9E9A8" w14:textId="1910FBE4" w:rsidR="007E13AE" w:rsidRPr="00FE6523" w:rsidRDefault="007E13AE" w:rsidP="007E13AE">
      <w:pPr>
        <w:pStyle w:val="Heading1"/>
        <w:rPr>
          <w:rFonts w:ascii="Arial" w:hAnsi="Arial" w:cs="Arial"/>
          <w:b/>
          <w:bCs/>
          <w:color w:val="auto"/>
          <w:sz w:val="32"/>
          <w:szCs w:val="32"/>
          <w:u w:val="single"/>
        </w:rPr>
      </w:pPr>
      <w:r w:rsidRPr="00FE6523">
        <w:rPr>
          <w:rFonts w:ascii="Arial" w:hAnsi="Arial" w:cs="Arial"/>
          <w:b/>
          <w:bCs/>
          <w:color w:val="auto"/>
          <w:sz w:val="32"/>
          <w:szCs w:val="32"/>
          <w:u w:val="single"/>
        </w:rPr>
        <w:t>Task 7) Key Findings</w:t>
      </w:r>
      <w:r w:rsidR="005E475E" w:rsidRPr="00FE6523">
        <w:rPr>
          <w:rFonts w:ascii="Arial" w:hAnsi="Arial" w:cs="Arial"/>
          <w:b/>
          <w:bCs/>
          <w:color w:val="auto"/>
          <w:sz w:val="32"/>
          <w:szCs w:val="32"/>
          <w:u w:val="single"/>
        </w:rPr>
        <w:t>:</w:t>
      </w:r>
    </w:p>
    <w:p w14:paraId="7389A3B8" w14:textId="6C9051DD" w:rsidR="00E61BF8" w:rsidRPr="00E61BF8" w:rsidRDefault="009C3E4D" w:rsidP="00E61BF8">
      <w:r>
        <w:t>O</w:t>
      </w:r>
      <w:r w:rsidR="00E61BF8">
        <w:t>verall</w:t>
      </w:r>
      <w:r>
        <w:t xml:space="preserve"> basil bakery’s biggest problem</w:t>
      </w:r>
      <w:r w:rsidR="00E92668">
        <w:t xml:space="preserve">s are how slow there manual stock checks </w:t>
      </w:r>
      <w:r w:rsidR="00D32DB3">
        <w:t>are, there</w:t>
      </w:r>
      <w:r w:rsidR="000F4137">
        <w:t xml:space="preserve"> high food </w:t>
      </w:r>
      <w:r w:rsidR="00D94834">
        <w:t>waste, having</w:t>
      </w:r>
      <w:r w:rsidR="000F4137">
        <w:t xml:space="preserve"> fre</w:t>
      </w:r>
      <w:r w:rsidR="00E15846">
        <w:t xml:space="preserve">quent record mistake that cost time </w:t>
      </w:r>
      <w:r w:rsidR="00D94834">
        <w:t>and</w:t>
      </w:r>
      <w:r w:rsidR="00E15846">
        <w:t xml:space="preserve"> </w:t>
      </w:r>
      <w:r w:rsidR="00813218">
        <w:t xml:space="preserve">money. </w:t>
      </w:r>
      <w:r w:rsidR="00FF2096">
        <w:t>However,</w:t>
      </w:r>
      <w:r w:rsidR="00D94834">
        <w:t xml:space="preserve"> by comparing </w:t>
      </w:r>
      <w:r w:rsidR="00D32DB3">
        <w:t>solution that</w:t>
      </w:r>
      <w:r w:rsidR="0044194C">
        <w:t xml:space="preserve"> </w:t>
      </w:r>
      <w:r w:rsidR="00D94834">
        <w:t xml:space="preserve">show </w:t>
      </w:r>
      <w:r w:rsidR="0044194C">
        <w:t xml:space="preserve">  digital stock</w:t>
      </w:r>
      <w:r w:rsidR="00E25A71">
        <w:t xml:space="preserve"> and sales system is far more practical and effective than hiring extra staff</w:t>
      </w:r>
      <w:r w:rsidR="00813218">
        <w:t xml:space="preserve"> or keeping </w:t>
      </w:r>
      <w:r w:rsidR="00D32DB3">
        <w:t>paper records</w:t>
      </w:r>
      <w:r w:rsidR="00813218">
        <w:t>. By having a clear step by step planning an</w:t>
      </w:r>
      <w:r w:rsidR="00271652">
        <w:t xml:space="preserve">d </w:t>
      </w:r>
      <w:r w:rsidR="00813218">
        <w:t>staff training</w:t>
      </w:r>
      <w:r w:rsidR="001115B0">
        <w:t xml:space="preserve"> that are critical in making new systems work well</w:t>
      </w:r>
      <w:r w:rsidR="00271652">
        <w:t xml:space="preserve"> for </w:t>
      </w:r>
      <w:r w:rsidR="00D32DB3">
        <w:t>everyone, as</w:t>
      </w:r>
      <w:r w:rsidR="00271652">
        <w:t xml:space="preserve"> </w:t>
      </w:r>
      <w:r w:rsidR="00D32DB3">
        <w:t>having a</w:t>
      </w:r>
      <w:r w:rsidR="00271652">
        <w:t xml:space="preserve"> simple </w:t>
      </w:r>
      <w:r w:rsidR="00D32DB3">
        <w:t>setting, measurable</w:t>
      </w:r>
      <w:r w:rsidR="006E6766">
        <w:t xml:space="preserve"> targets that </w:t>
      </w:r>
      <w:r w:rsidR="00D32DB3">
        <w:t>w</w:t>
      </w:r>
      <w:r w:rsidR="006E6766">
        <w:t>ill help</w:t>
      </w:r>
      <w:r w:rsidR="00D32DB3">
        <w:t xml:space="preserve"> track</w:t>
      </w:r>
      <w:r w:rsidR="00D83353">
        <w:t xml:space="preserve">/fix  changes in the bakery </w:t>
      </w:r>
      <w:r w:rsidR="00241378">
        <w:t xml:space="preserve">issues within 6 </w:t>
      </w:r>
      <w:r w:rsidR="00FF2096">
        <w:t>months, with</w:t>
      </w:r>
      <w:r w:rsidR="00241378">
        <w:t xml:space="preserve"> this update it will make it easier for the bakery to grow and add new </w:t>
      </w:r>
      <w:r w:rsidR="00FF2096">
        <w:t>items, or start online orders later on.</w:t>
      </w:r>
    </w:p>
    <w:p w14:paraId="0656E7D5" w14:textId="77777777" w:rsidR="006C6FEE" w:rsidRPr="00126832" w:rsidRDefault="006C6FEE" w:rsidP="00FF2096">
      <w:pPr>
        <w:pStyle w:val="li1"/>
        <w:numPr>
          <w:ilvl w:val="0"/>
          <w:numId w:val="18"/>
        </w:numPr>
        <w:rPr>
          <w:rFonts w:eastAsia="Times New Roman"/>
          <w:sz w:val="24"/>
          <w:szCs w:val="24"/>
        </w:rPr>
      </w:pPr>
      <w:r w:rsidRPr="00126832">
        <w:rPr>
          <w:rStyle w:val="s1"/>
          <w:rFonts w:eastAsia="Times New Roman"/>
          <w:sz w:val="24"/>
          <w:szCs w:val="24"/>
        </w:rPr>
        <w:t>Stagnant sales stem less from poor products, and more from changed customer habits and unmet service needs.</w:t>
      </w:r>
    </w:p>
    <w:p w14:paraId="4F0890D3" w14:textId="77777777" w:rsidR="006C6FEE" w:rsidRPr="00126832" w:rsidRDefault="006C6FEE" w:rsidP="00FF2096">
      <w:pPr>
        <w:pStyle w:val="li1"/>
        <w:numPr>
          <w:ilvl w:val="0"/>
          <w:numId w:val="18"/>
        </w:numPr>
        <w:rPr>
          <w:rFonts w:eastAsia="Times New Roman"/>
          <w:sz w:val="24"/>
          <w:szCs w:val="24"/>
        </w:rPr>
      </w:pPr>
      <w:r w:rsidRPr="00126832">
        <w:rPr>
          <w:rStyle w:val="s1"/>
          <w:rFonts w:ascii="Calibri" w:eastAsia="Times New Roman" w:hAnsi="Calibri" w:cs="Calibri"/>
          <w:sz w:val="24"/>
          <w:szCs w:val="24"/>
        </w:rPr>
        <w:t>﻿﻿﻿</w:t>
      </w:r>
      <w:r w:rsidRPr="00126832">
        <w:rPr>
          <w:rStyle w:val="s1"/>
          <w:rFonts w:eastAsia="Times New Roman"/>
          <w:sz w:val="24"/>
          <w:szCs w:val="24"/>
        </w:rPr>
        <w:t>The retail park's decline and remote working are long-term shifts, so relying only on in-store trade will limit growth.</w:t>
      </w:r>
    </w:p>
    <w:p w14:paraId="16A8BC35" w14:textId="77777777" w:rsidR="006C6FEE" w:rsidRPr="00126832" w:rsidRDefault="006C6FEE" w:rsidP="00FF2096">
      <w:pPr>
        <w:pStyle w:val="li1"/>
        <w:numPr>
          <w:ilvl w:val="0"/>
          <w:numId w:val="18"/>
        </w:numPr>
        <w:rPr>
          <w:rFonts w:eastAsia="Times New Roman"/>
          <w:sz w:val="24"/>
          <w:szCs w:val="24"/>
        </w:rPr>
      </w:pPr>
      <w:r w:rsidRPr="00126832">
        <w:rPr>
          <w:rStyle w:val="s1"/>
          <w:rFonts w:ascii="Calibri" w:eastAsia="Times New Roman" w:hAnsi="Calibri" w:cs="Calibri"/>
          <w:sz w:val="24"/>
          <w:szCs w:val="24"/>
        </w:rPr>
        <w:t>﻿﻿﻿</w:t>
      </w:r>
      <w:r w:rsidRPr="00126832">
        <w:rPr>
          <w:rStyle w:val="s1"/>
          <w:rFonts w:eastAsia="Times New Roman"/>
          <w:sz w:val="24"/>
          <w:szCs w:val="24"/>
        </w:rPr>
        <w:t>Low-cost digital services offer faster, more sustainable revenue growth than cutting costs alone.</w:t>
      </w:r>
    </w:p>
    <w:p w14:paraId="6248F0A7" w14:textId="77777777" w:rsidR="006C6FEE" w:rsidRDefault="006C6FEE" w:rsidP="00FF2096">
      <w:pPr>
        <w:pStyle w:val="li1"/>
        <w:numPr>
          <w:ilvl w:val="0"/>
          <w:numId w:val="18"/>
        </w:numPr>
        <w:rPr>
          <w:rStyle w:val="s1"/>
          <w:rFonts w:eastAsia="Times New Roman"/>
          <w:sz w:val="24"/>
          <w:szCs w:val="24"/>
        </w:rPr>
      </w:pPr>
      <w:r w:rsidRPr="00126832">
        <w:rPr>
          <w:rStyle w:val="s1"/>
          <w:rFonts w:ascii="Calibri" w:eastAsia="Times New Roman" w:hAnsi="Calibri" w:cs="Calibri"/>
          <w:sz w:val="24"/>
          <w:szCs w:val="24"/>
        </w:rPr>
        <w:t>﻿﻿﻿</w:t>
      </w:r>
      <w:r w:rsidRPr="00126832">
        <w:rPr>
          <w:rStyle w:val="s1"/>
          <w:rFonts w:eastAsia="Times New Roman"/>
          <w:sz w:val="24"/>
          <w:szCs w:val="24"/>
        </w:rPr>
        <w:t>Small, phased changes are easier to manage and less risky than large operational overhauls for a small business.</w:t>
      </w:r>
    </w:p>
    <w:p w14:paraId="46F97706" w14:textId="77777777" w:rsidR="00126832" w:rsidRDefault="00126832" w:rsidP="00126832">
      <w:pPr>
        <w:pStyle w:val="li1"/>
        <w:ind w:left="360"/>
        <w:rPr>
          <w:rStyle w:val="s1"/>
          <w:rFonts w:eastAsia="Times New Roman"/>
          <w:sz w:val="24"/>
          <w:szCs w:val="24"/>
        </w:rPr>
      </w:pPr>
    </w:p>
    <w:p w14:paraId="29907D21" w14:textId="77777777" w:rsidR="00126832" w:rsidRDefault="00126832" w:rsidP="00126832">
      <w:pPr>
        <w:pStyle w:val="li1"/>
        <w:ind w:left="360"/>
        <w:rPr>
          <w:rStyle w:val="s1"/>
          <w:rFonts w:eastAsia="Times New Roman"/>
          <w:sz w:val="24"/>
          <w:szCs w:val="24"/>
        </w:rPr>
      </w:pPr>
    </w:p>
    <w:p w14:paraId="011DEC54" w14:textId="77777777" w:rsidR="00126832" w:rsidRDefault="00126832" w:rsidP="00126832">
      <w:pPr>
        <w:pStyle w:val="li1"/>
        <w:ind w:left="360"/>
        <w:rPr>
          <w:rStyle w:val="s1"/>
          <w:rFonts w:eastAsia="Times New Roman"/>
          <w:sz w:val="24"/>
          <w:szCs w:val="24"/>
        </w:rPr>
      </w:pPr>
    </w:p>
    <w:p w14:paraId="0BE3DFAE" w14:textId="77777777" w:rsidR="00126832" w:rsidRDefault="00126832" w:rsidP="00126832">
      <w:pPr>
        <w:pStyle w:val="li1"/>
        <w:ind w:left="360"/>
        <w:rPr>
          <w:rStyle w:val="s1"/>
          <w:rFonts w:eastAsia="Times New Roman"/>
          <w:sz w:val="24"/>
          <w:szCs w:val="24"/>
        </w:rPr>
      </w:pPr>
    </w:p>
    <w:p w14:paraId="70C3D30E" w14:textId="77777777" w:rsidR="00126832" w:rsidRPr="00126832" w:rsidRDefault="00126832" w:rsidP="00126832">
      <w:pPr>
        <w:pStyle w:val="li1"/>
        <w:ind w:left="360"/>
        <w:rPr>
          <w:rFonts w:eastAsia="Times New Roman"/>
          <w:sz w:val="24"/>
          <w:szCs w:val="24"/>
        </w:rPr>
      </w:pPr>
    </w:p>
    <w:p w14:paraId="1BAC1BDA" w14:textId="77777777" w:rsidR="007E13AE" w:rsidRPr="00126832" w:rsidRDefault="007E13AE" w:rsidP="007E13AE">
      <w:pPr>
        <w:rPr>
          <w:rFonts w:ascii="Arial" w:hAnsi="Arial" w:cs="Arial"/>
          <w:b/>
          <w:bCs/>
          <w:color w:val="FF0000"/>
        </w:rPr>
      </w:pPr>
      <w:bookmarkStart w:id="3" w:name="_Hlk208302504"/>
      <w:r w:rsidRPr="00126832">
        <w:rPr>
          <w:rFonts w:ascii="Arial" w:hAnsi="Arial" w:cs="Arial"/>
          <w:b/>
          <w:bCs/>
          <w:color w:val="FF0000"/>
        </w:rPr>
        <w:br w:type="page"/>
      </w:r>
      <w:bookmarkEnd w:id="3"/>
    </w:p>
    <w:p w14:paraId="34B53803" w14:textId="77777777" w:rsidR="007E13AE" w:rsidRPr="00FE6523" w:rsidRDefault="007E13AE" w:rsidP="007E13AE">
      <w:pPr>
        <w:rPr>
          <w:rFonts w:ascii="Arial" w:hAnsi="Arial" w:cs="Arial"/>
          <w:b/>
          <w:bCs/>
          <w:sz w:val="32"/>
          <w:szCs w:val="32"/>
          <w:u w:val="single"/>
        </w:rPr>
      </w:pPr>
      <w:r w:rsidRPr="00FE6523">
        <w:rPr>
          <w:rFonts w:ascii="Arial" w:hAnsi="Arial" w:cs="Arial"/>
          <w:b/>
          <w:bCs/>
          <w:sz w:val="32"/>
          <w:szCs w:val="32"/>
          <w:u w:val="single"/>
        </w:rPr>
        <w:lastRenderedPageBreak/>
        <w:t xml:space="preserve">Reference List </w:t>
      </w:r>
    </w:p>
    <w:p w14:paraId="5985CFD9" w14:textId="1FBF49E9" w:rsidR="005B0F32" w:rsidRPr="00550EC8" w:rsidRDefault="00AA1E0F" w:rsidP="00FE6523">
      <w:pPr>
        <w:pStyle w:val="ListParagraph"/>
        <w:numPr>
          <w:ilvl w:val="0"/>
          <w:numId w:val="24"/>
        </w:numPr>
        <w:rPr>
          <w:rStyle w:val="s1"/>
          <w:rFonts w:ascii="Arial" w:hAnsi="Arial" w:cs="Arial"/>
          <w:b/>
          <w:bCs/>
          <w:sz w:val="24"/>
          <w:szCs w:val="24"/>
          <w:u w:val="single"/>
        </w:rPr>
      </w:pPr>
      <w:r w:rsidRPr="00550EC8">
        <w:rPr>
          <w:rStyle w:val="s1"/>
          <w:rFonts w:eastAsia="Times New Roman"/>
          <w:sz w:val="24"/>
          <w:szCs w:val="24"/>
        </w:rPr>
        <w:t>Food Standards Agency. (2025</w:t>
      </w:r>
      <w:r w:rsidR="00B740AE" w:rsidRPr="00550EC8">
        <w:rPr>
          <w:rStyle w:val="s1"/>
          <w:rFonts w:eastAsia="Times New Roman"/>
          <w:sz w:val="24"/>
          <w:szCs w:val="24"/>
        </w:rPr>
        <w:t>). Guidance</w:t>
      </w:r>
      <w:r w:rsidRPr="00550EC8">
        <w:rPr>
          <w:rStyle w:val="s1"/>
          <w:rFonts w:eastAsia="Times New Roman"/>
          <w:sz w:val="24"/>
          <w:szCs w:val="24"/>
        </w:rPr>
        <w:t xml:space="preserve"> for Small Food </w:t>
      </w:r>
      <w:r w:rsidR="00105994" w:rsidRPr="00550EC8">
        <w:rPr>
          <w:rStyle w:val="s1"/>
          <w:rFonts w:eastAsia="Times New Roman"/>
          <w:sz w:val="24"/>
          <w:szCs w:val="24"/>
        </w:rPr>
        <w:t>Businesses</w:t>
      </w:r>
      <w:r w:rsidR="00105994" w:rsidRPr="00550EC8">
        <w:rPr>
          <w:rStyle w:val="s1"/>
          <w:sz w:val="24"/>
          <w:szCs w:val="24"/>
        </w:rPr>
        <w:t xml:space="preserve"> Offering</w:t>
      </w:r>
      <w:r w:rsidRPr="00550EC8">
        <w:rPr>
          <w:rStyle w:val="s1"/>
          <w:sz w:val="24"/>
          <w:szCs w:val="24"/>
        </w:rPr>
        <w:t xml:space="preserve"> Delivery &amp; Click-and-</w:t>
      </w:r>
      <w:r w:rsidR="00B740AE" w:rsidRPr="00550EC8">
        <w:rPr>
          <w:rStyle w:val="s1"/>
          <w:sz w:val="24"/>
          <w:szCs w:val="24"/>
        </w:rPr>
        <w:t>Collect. London</w:t>
      </w:r>
      <w:r w:rsidRPr="00550EC8">
        <w:rPr>
          <w:rStyle w:val="s1"/>
          <w:sz w:val="24"/>
          <w:szCs w:val="24"/>
        </w:rPr>
        <w:t>: FSA Regulatory Resources.</w:t>
      </w:r>
    </w:p>
    <w:p w14:paraId="0EBA1D7E" w14:textId="7C5F8DC2" w:rsidR="003F08A5" w:rsidRPr="00550EC8" w:rsidRDefault="00E723D4" w:rsidP="00FE6523">
      <w:pPr>
        <w:pStyle w:val="ListParagraph"/>
        <w:numPr>
          <w:ilvl w:val="0"/>
          <w:numId w:val="24"/>
        </w:numPr>
        <w:rPr>
          <w:rStyle w:val="s1"/>
          <w:rFonts w:ascii="Arial" w:hAnsi="Arial" w:cs="Arial"/>
          <w:b/>
          <w:bCs/>
          <w:sz w:val="24"/>
          <w:szCs w:val="24"/>
          <w:u w:val="single"/>
        </w:rPr>
      </w:pPr>
      <w:r w:rsidRPr="00550EC8">
        <w:rPr>
          <w:rStyle w:val="s1"/>
          <w:sz w:val="24"/>
          <w:szCs w:val="24"/>
        </w:rPr>
        <w:t xml:space="preserve">(2026). Rising Overheads: Mitigation Strategies for West Midlands </w:t>
      </w:r>
      <w:r w:rsidR="00B740AE" w:rsidRPr="00550EC8">
        <w:rPr>
          <w:rStyle w:val="s1"/>
          <w:sz w:val="24"/>
          <w:szCs w:val="24"/>
        </w:rPr>
        <w:t>Smilodon</w:t>
      </w:r>
      <w:r w:rsidRPr="00550EC8">
        <w:rPr>
          <w:rStyle w:val="s1"/>
          <w:sz w:val="24"/>
          <w:szCs w:val="24"/>
        </w:rPr>
        <w:t>: FSB Policy &amp; Research.</w:t>
      </w:r>
    </w:p>
    <w:p w14:paraId="1EA582FC" w14:textId="283473B2" w:rsidR="003D3263" w:rsidRPr="001919C3" w:rsidRDefault="00E723D4" w:rsidP="00FE6523">
      <w:pPr>
        <w:pStyle w:val="ListParagraph"/>
        <w:numPr>
          <w:ilvl w:val="0"/>
          <w:numId w:val="24"/>
        </w:numPr>
        <w:rPr>
          <w:rStyle w:val="s1"/>
          <w:rFonts w:ascii="Arial" w:hAnsi="Arial" w:cs="Arial"/>
          <w:b/>
          <w:sz w:val="24"/>
          <w:szCs w:val="24"/>
          <w:u w:val="single"/>
        </w:rPr>
      </w:pPr>
      <w:r w:rsidRPr="00550EC8">
        <w:rPr>
          <w:rStyle w:val="s1"/>
          <w:rFonts w:eastAsia="Times New Roman"/>
          <w:sz w:val="24"/>
          <w:szCs w:val="24"/>
        </w:rPr>
        <w:t>HM Revenue &amp; Customs. (2025). Tax Reliefs &amp; Grants for Independent Food Producers. London: HMRC Business</w:t>
      </w:r>
      <w:r w:rsidRPr="00550EC8">
        <w:rPr>
          <w:rFonts w:eastAsia="Times New Roman"/>
        </w:rPr>
        <w:br/>
      </w:r>
      <w:r w:rsidRPr="00550EC8">
        <w:rPr>
          <w:rStyle w:val="s1"/>
          <w:rFonts w:eastAsia="Times New Roman"/>
          <w:sz w:val="24"/>
          <w:szCs w:val="24"/>
        </w:rPr>
        <w:t>Support Division</w:t>
      </w:r>
    </w:p>
    <w:p w14:paraId="324F58E2" w14:textId="13E47E31" w:rsidR="001919C3" w:rsidRPr="00B2565E" w:rsidRDefault="001919C3" w:rsidP="00FE6523">
      <w:pPr>
        <w:pStyle w:val="ListParagraph"/>
        <w:numPr>
          <w:ilvl w:val="0"/>
          <w:numId w:val="24"/>
        </w:numPr>
        <w:rPr>
          <w:rStyle w:val="s1"/>
          <w:rFonts w:ascii="Arial" w:hAnsi="Arial" w:cs="Arial"/>
          <w:b/>
          <w:bCs/>
          <w:sz w:val="24"/>
          <w:szCs w:val="24"/>
          <w:u w:val="single"/>
        </w:rPr>
      </w:pPr>
      <w:r w:rsidRPr="00B2565E">
        <w:rPr>
          <w:rStyle w:val="s1"/>
          <w:rFonts w:eastAsia="Times New Roman"/>
          <w:sz w:val="24"/>
          <w:szCs w:val="24"/>
        </w:rPr>
        <w:t xml:space="preserve">Local enterprise </w:t>
      </w:r>
      <w:r w:rsidR="001E4E1E" w:rsidRPr="00B2565E">
        <w:rPr>
          <w:rStyle w:val="s1"/>
          <w:rFonts w:eastAsia="Times New Roman"/>
          <w:sz w:val="24"/>
          <w:szCs w:val="24"/>
        </w:rPr>
        <w:t>partnership (</w:t>
      </w:r>
      <w:r w:rsidRPr="00B2565E">
        <w:rPr>
          <w:rStyle w:val="s1"/>
          <w:rFonts w:eastAsia="Times New Roman"/>
          <w:sz w:val="24"/>
          <w:szCs w:val="24"/>
        </w:rPr>
        <w:t>2025</w:t>
      </w:r>
      <w:r w:rsidR="001E4E1E" w:rsidRPr="00B2565E">
        <w:rPr>
          <w:rStyle w:val="s1"/>
          <w:rFonts w:eastAsia="Times New Roman"/>
          <w:sz w:val="24"/>
          <w:szCs w:val="24"/>
        </w:rPr>
        <w:t>). high</w:t>
      </w:r>
      <w:r w:rsidRPr="00B2565E">
        <w:rPr>
          <w:rStyle w:val="s1"/>
          <w:rFonts w:eastAsia="Times New Roman"/>
          <w:sz w:val="24"/>
          <w:szCs w:val="24"/>
        </w:rPr>
        <w:t xml:space="preserve"> street</w:t>
      </w:r>
      <w:r>
        <w:rPr>
          <w:rStyle w:val="s1"/>
          <w:rFonts w:eastAsia="Times New Roman"/>
          <w:sz w:val="24"/>
          <w:szCs w:val="24"/>
        </w:rPr>
        <w:t xml:space="preserve"> </w:t>
      </w:r>
      <w:r w:rsidRPr="00B2565E">
        <w:rPr>
          <w:rStyle w:val="s1"/>
          <w:rFonts w:eastAsia="Times New Roman"/>
          <w:sz w:val="24"/>
          <w:szCs w:val="24"/>
        </w:rPr>
        <w:t xml:space="preserve">&amp; retail adaptation </w:t>
      </w:r>
      <w:r w:rsidR="001E4E1E" w:rsidRPr="00B2565E">
        <w:rPr>
          <w:rStyle w:val="s1"/>
          <w:rFonts w:eastAsia="Times New Roman"/>
          <w:sz w:val="24"/>
          <w:szCs w:val="24"/>
        </w:rPr>
        <w:t>strategy. Coventry</w:t>
      </w:r>
    </w:p>
    <w:p w14:paraId="2A7DAC7F" w14:textId="6D0C19D2" w:rsidR="001919C3" w:rsidRPr="001E4E1E" w:rsidRDefault="001919C3" w:rsidP="00FE6523">
      <w:pPr>
        <w:pStyle w:val="ListParagraph"/>
        <w:numPr>
          <w:ilvl w:val="0"/>
          <w:numId w:val="24"/>
        </w:numPr>
        <w:rPr>
          <w:rStyle w:val="s1"/>
          <w:rFonts w:ascii="Arial" w:hAnsi="Arial" w:cs="Arial"/>
          <w:b/>
          <w:bCs/>
          <w:sz w:val="24"/>
          <w:szCs w:val="24"/>
          <w:u w:val="single"/>
        </w:rPr>
      </w:pPr>
      <w:r>
        <w:rPr>
          <w:rStyle w:val="s1"/>
          <w:rFonts w:eastAsia="Times New Roman"/>
          <w:sz w:val="24"/>
          <w:szCs w:val="24"/>
        </w:rPr>
        <w:t xml:space="preserve">British retail </w:t>
      </w:r>
      <w:r w:rsidR="001E4E1E">
        <w:rPr>
          <w:rStyle w:val="s1"/>
          <w:rFonts w:eastAsia="Times New Roman"/>
          <w:sz w:val="24"/>
          <w:szCs w:val="24"/>
        </w:rPr>
        <w:t>consortium. (2025) UK</w:t>
      </w:r>
      <w:r>
        <w:rPr>
          <w:rStyle w:val="s1"/>
          <w:rFonts w:eastAsia="Times New Roman"/>
          <w:sz w:val="24"/>
          <w:szCs w:val="24"/>
        </w:rPr>
        <w:t xml:space="preserve"> high street andrea</w:t>
      </w:r>
      <w:r w:rsidR="001E4E1E">
        <w:rPr>
          <w:rStyle w:val="s1"/>
          <w:rFonts w:eastAsia="Times New Roman"/>
          <w:sz w:val="24"/>
          <w:szCs w:val="24"/>
        </w:rPr>
        <w:t xml:space="preserve">2025) UK </w:t>
      </w:r>
      <w:r>
        <w:rPr>
          <w:rStyle w:val="s1"/>
          <w:rFonts w:eastAsia="Times New Roman"/>
          <w:sz w:val="24"/>
          <w:szCs w:val="24"/>
        </w:rPr>
        <w:t>football trends 20202-2025.london</w:t>
      </w:r>
      <w:r w:rsidR="001E4E1E">
        <w:rPr>
          <w:rStyle w:val="s1"/>
          <w:rFonts w:eastAsia="Times New Roman"/>
          <w:sz w:val="24"/>
          <w:szCs w:val="24"/>
        </w:rPr>
        <w:t>.</w:t>
      </w:r>
    </w:p>
    <w:p w14:paraId="6AF9DC1D" w14:textId="1D059231" w:rsidR="003D3263" w:rsidRPr="003D3263" w:rsidRDefault="00C75845" w:rsidP="00FE6523">
      <w:pPr>
        <w:pStyle w:val="ListParagraph"/>
        <w:numPr>
          <w:ilvl w:val="0"/>
          <w:numId w:val="24"/>
        </w:numPr>
        <w:rPr>
          <w:rStyle w:val="s1"/>
          <w:rFonts w:ascii="Arial" w:hAnsi="Arial" w:cs="Arial"/>
          <w:b/>
          <w:sz w:val="24"/>
          <w:szCs w:val="24"/>
          <w:u w:val="single"/>
        </w:rPr>
      </w:pPr>
      <w:r>
        <w:rPr>
          <w:rStyle w:val="s1"/>
          <w:rFonts w:eastAsia="Times New Roman"/>
          <w:sz w:val="24"/>
          <w:szCs w:val="24"/>
        </w:rPr>
        <w:t xml:space="preserve">Institute of grocery </w:t>
      </w:r>
      <w:r w:rsidR="00481FB3">
        <w:rPr>
          <w:rStyle w:val="s1"/>
          <w:rFonts w:eastAsia="Times New Roman"/>
          <w:sz w:val="24"/>
          <w:szCs w:val="24"/>
        </w:rPr>
        <w:t>distribution (</w:t>
      </w:r>
      <w:r w:rsidR="00DA48AD">
        <w:rPr>
          <w:rStyle w:val="s1"/>
          <w:rFonts w:eastAsia="Times New Roman"/>
          <w:sz w:val="24"/>
          <w:szCs w:val="24"/>
        </w:rPr>
        <w:t>2025</w:t>
      </w:r>
      <w:r w:rsidR="00481FB3">
        <w:rPr>
          <w:rStyle w:val="s1"/>
          <w:rFonts w:eastAsia="Times New Roman"/>
          <w:sz w:val="24"/>
          <w:szCs w:val="24"/>
        </w:rPr>
        <w:t>). convenience</w:t>
      </w:r>
      <w:r w:rsidR="00DA48AD">
        <w:rPr>
          <w:rStyle w:val="s1"/>
          <w:rFonts w:eastAsia="Times New Roman"/>
          <w:sz w:val="24"/>
          <w:szCs w:val="24"/>
        </w:rPr>
        <w:t xml:space="preserve"> &amp;</w:t>
      </w:r>
      <w:r w:rsidR="004E6B29">
        <w:rPr>
          <w:rStyle w:val="s1"/>
          <w:rFonts w:eastAsia="Times New Roman"/>
          <w:sz w:val="24"/>
          <w:szCs w:val="24"/>
        </w:rPr>
        <w:t xml:space="preserve">Local foods shopping </w:t>
      </w:r>
      <w:r w:rsidR="00481FB3">
        <w:rPr>
          <w:rStyle w:val="s1"/>
          <w:rFonts w:eastAsia="Times New Roman"/>
          <w:sz w:val="24"/>
          <w:szCs w:val="24"/>
        </w:rPr>
        <w:t>habits: post</w:t>
      </w:r>
      <w:r w:rsidR="004E6B29">
        <w:rPr>
          <w:rStyle w:val="s1"/>
          <w:rFonts w:eastAsia="Times New Roman"/>
          <w:sz w:val="24"/>
          <w:szCs w:val="24"/>
        </w:rPr>
        <w:t>-</w:t>
      </w:r>
      <w:r w:rsidR="00481FB3">
        <w:rPr>
          <w:rStyle w:val="s1"/>
          <w:rFonts w:eastAsia="Times New Roman"/>
          <w:sz w:val="24"/>
          <w:szCs w:val="24"/>
        </w:rPr>
        <w:t>pandemic</w:t>
      </w:r>
      <w:r w:rsidR="004E6B29">
        <w:rPr>
          <w:rStyle w:val="s1"/>
          <w:rFonts w:eastAsia="Times New Roman"/>
          <w:sz w:val="24"/>
          <w:szCs w:val="24"/>
        </w:rPr>
        <w:t xml:space="preserve"> UK consumer </w:t>
      </w:r>
      <w:r w:rsidR="001E4E1E">
        <w:rPr>
          <w:rStyle w:val="s1"/>
          <w:rFonts w:eastAsia="Times New Roman"/>
          <w:sz w:val="24"/>
          <w:szCs w:val="24"/>
        </w:rPr>
        <w:t>survey. Watford: IGD</w:t>
      </w:r>
      <w:r w:rsidR="00481FB3">
        <w:rPr>
          <w:rStyle w:val="s1"/>
          <w:rFonts w:eastAsia="Times New Roman"/>
          <w:sz w:val="24"/>
          <w:szCs w:val="24"/>
        </w:rPr>
        <w:t xml:space="preserve"> Research.</w:t>
      </w:r>
    </w:p>
    <w:p w14:paraId="356C1B05" w14:textId="01938188" w:rsidR="00550EC8" w:rsidRPr="006730BD" w:rsidRDefault="003C2182" w:rsidP="00FE6523">
      <w:pPr>
        <w:pStyle w:val="ListParagraph"/>
        <w:numPr>
          <w:ilvl w:val="0"/>
          <w:numId w:val="24"/>
        </w:numPr>
        <w:rPr>
          <w:rStyle w:val="s1"/>
          <w:rFonts w:ascii="Arial" w:hAnsi="Arial" w:cs="Arial"/>
          <w:b/>
          <w:sz w:val="24"/>
          <w:szCs w:val="24"/>
          <w:u w:val="single"/>
        </w:rPr>
      </w:pPr>
      <w:r>
        <w:rPr>
          <w:rStyle w:val="s1"/>
          <w:rFonts w:eastAsia="Times New Roman"/>
          <w:sz w:val="24"/>
          <w:szCs w:val="24"/>
        </w:rPr>
        <w:t>Institute of lea</w:t>
      </w:r>
      <w:r w:rsidR="00224B58">
        <w:rPr>
          <w:rStyle w:val="s1"/>
          <w:rFonts w:eastAsia="Times New Roman"/>
          <w:sz w:val="24"/>
          <w:szCs w:val="24"/>
        </w:rPr>
        <w:t>d</w:t>
      </w:r>
      <w:r>
        <w:rPr>
          <w:rStyle w:val="s1"/>
          <w:rFonts w:eastAsia="Times New Roman"/>
          <w:sz w:val="24"/>
          <w:szCs w:val="24"/>
        </w:rPr>
        <w:t>ership</w:t>
      </w:r>
      <w:r w:rsidR="00224B58">
        <w:rPr>
          <w:rStyle w:val="s1"/>
          <w:rFonts w:eastAsia="Times New Roman"/>
          <w:sz w:val="24"/>
          <w:szCs w:val="24"/>
        </w:rPr>
        <w:t xml:space="preserve"> &amp; management</w:t>
      </w:r>
      <w:r w:rsidR="00B740AE">
        <w:rPr>
          <w:rStyle w:val="s1"/>
          <w:rFonts w:eastAsia="Times New Roman"/>
          <w:sz w:val="24"/>
          <w:szCs w:val="24"/>
        </w:rPr>
        <w:t xml:space="preserve"> </w:t>
      </w:r>
      <w:r w:rsidR="00224B58">
        <w:rPr>
          <w:rStyle w:val="s1"/>
          <w:rFonts w:eastAsia="Times New Roman"/>
          <w:sz w:val="24"/>
          <w:szCs w:val="24"/>
        </w:rPr>
        <w:t>(2013)</w:t>
      </w:r>
      <w:r w:rsidR="00A65BCC">
        <w:rPr>
          <w:rStyle w:val="s1"/>
          <w:rFonts w:eastAsia="Times New Roman"/>
          <w:sz w:val="24"/>
          <w:szCs w:val="24"/>
        </w:rPr>
        <w:t xml:space="preserve"> super series </w:t>
      </w:r>
      <w:r w:rsidR="00B740AE">
        <w:rPr>
          <w:rStyle w:val="s1"/>
          <w:rFonts w:eastAsia="Times New Roman"/>
          <w:sz w:val="24"/>
          <w:szCs w:val="24"/>
        </w:rPr>
        <w:t xml:space="preserve">solving </w:t>
      </w:r>
      <w:r w:rsidR="00105994">
        <w:rPr>
          <w:rStyle w:val="s1"/>
          <w:rFonts w:eastAsia="Times New Roman"/>
          <w:sz w:val="24"/>
          <w:szCs w:val="24"/>
        </w:rPr>
        <w:t>problem and</w:t>
      </w:r>
      <w:r w:rsidR="003024AD">
        <w:rPr>
          <w:rStyle w:val="s1"/>
          <w:rFonts w:eastAsia="Times New Roman"/>
          <w:sz w:val="24"/>
          <w:szCs w:val="24"/>
        </w:rPr>
        <w:t xml:space="preserve"> making decision,5</w:t>
      </w:r>
      <w:r w:rsidR="003024AD" w:rsidRPr="00953AF9">
        <w:rPr>
          <w:rStyle w:val="s1"/>
          <w:rFonts w:eastAsia="Times New Roman"/>
          <w:sz w:val="24"/>
          <w:szCs w:val="24"/>
          <w:vertAlign w:val="superscript"/>
        </w:rPr>
        <w:t>th</w:t>
      </w:r>
      <w:r w:rsidR="00953AF9">
        <w:rPr>
          <w:rStyle w:val="s1"/>
          <w:rFonts w:eastAsia="Times New Roman"/>
          <w:sz w:val="24"/>
          <w:szCs w:val="24"/>
        </w:rPr>
        <w:t xml:space="preserve"> </w:t>
      </w:r>
      <w:r w:rsidR="003024AD">
        <w:rPr>
          <w:rStyle w:val="s1"/>
          <w:rFonts w:eastAsia="Times New Roman"/>
          <w:sz w:val="24"/>
          <w:szCs w:val="24"/>
        </w:rPr>
        <w:t>Ed</w:t>
      </w:r>
      <w:r w:rsidR="00953AF9">
        <w:rPr>
          <w:rStyle w:val="s1"/>
          <w:rFonts w:eastAsia="Times New Roman"/>
          <w:sz w:val="24"/>
          <w:szCs w:val="24"/>
        </w:rPr>
        <w:t xml:space="preserve"> page </w:t>
      </w:r>
      <w:r w:rsidR="00B740AE">
        <w:rPr>
          <w:rStyle w:val="s1"/>
          <w:rFonts w:eastAsia="Times New Roman"/>
          <w:sz w:val="24"/>
          <w:szCs w:val="24"/>
        </w:rPr>
        <w:t>10. Routledge</w:t>
      </w:r>
    </w:p>
    <w:p w14:paraId="1FDB7FB2" w14:textId="7639AAB9" w:rsidR="001E4E1E" w:rsidRPr="00FE6523" w:rsidRDefault="00481FB3" w:rsidP="00FE6523">
      <w:pPr>
        <w:pStyle w:val="ListParagraph"/>
        <w:numPr>
          <w:ilvl w:val="0"/>
          <w:numId w:val="24"/>
        </w:numPr>
        <w:rPr>
          <w:rStyle w:val="s1"/>
          <w:rFonts w:ascii="Arial" w:hAnsi="Arial" w:cs="Arial"/>
          <w:b/>
          <w:sz w:val="24"/>
          <w:szCs w:val="24"/>
          <w:u w:val="single"/>
        </w:rPr>
      </w:pPr>
      <w:r>
        <w:rPr>
          <w:rStyle w:val="s1"/>
          <w:rFonts w:eastAsia="Times New Roman"/>
          <w:sz w:val="24"/>
          <w:szCs w:val="24"/>
        </w:rPr>
        <w:t>Doran, G.T. (</w:t>
      </w:r>
      <w:r w:rsidR="006B522B">
        <w:rPr>
          <w:rStyle w:val="s1"/>
          <w:rFonts w:eastAsia="Times New Roman"/>
          <w:sz w:val="24"/>
          <w:szCs w:val="24"/>
        </w:rPr>
        <w:t>1981) there’s a S.M.A.R.T</w:t>
      </w:r>
      <w:r w:rsidR="00E737EE">
        <w:rPr>
          <w:rStyle w:val="s1"/>
          <w:rFonts w:eastAsia="Times New Roman"/>
          <w:sz w:val="24"/>
          <w:szCs w:val="24"/>
        </w:rPr>
        <w:t xml:space="preserve">. way to write </w:t>
      </w:r>
      <w:r>
        <w:rPr>
          <w:rStyle w:val="s1"/>
          <w:rFonts w:eastAsia="Times New Roman"/>
          <w:sz w:val="24"/>
          <w:szCs w:val="24"/>
        </w:rPr>
        <w:t>management’s</w:t>
      </w:r>
      <w:r w:rsidR="00E737EE">
        <w:rPr>
          <w:rStyle w:val="s1"/>
          <w:rFonts w:eastAsia="Times New Roman"/>
          <w:sz w:val="24"/>
          <w:szCs w:val="24"/>
        </w:rPr>
        <w:t xml:space="preserve"> goals and </w:t>
      </w:r>
      <w:r>
        <w:rPr>
          <w:rStyle w:val="s1"/>
          <w:rFonts w:eastAsia="Times New Roman"/>
          <w:sz w:val="24"/>
          <w:szCs w:val="24"/>
        </w:rPr>
        <w:t>objectives, management</w:t>
      </w:r>
      <w:r w:rsidR="00E737EE">
        <w:rPr>
          <w:rStyle w:val="s1"/>
          <w:rFonts w:eastAsia="Times New Roman"/>
          <w:sz w:val="24"/>
          <w:szCs w:val="24"/>
        </w:rPr>
        <w:t xml:space="preserve"> reviews</w:t>
      </w:r>
      <w:r w:rsidR="00F60B13">
        <w:rPr>
          <w:rStyle w:val="s1"/>
          <w:rFonts w:eastAsia="Times New Roman"/>
          <w:sz w:val="24"/>
          <w:szCs w:val="24"/>
        </w:rPr>
        <w:t>,70(11</w:t>
      </w:r>
      <w:r>
        <w:rPr>
          <w:rStyle w:val="s1"/>
          <w:rFonts w:eastAsia="Times New Roman"/>
          <w:sz w:val="24"/>
          <w:szCs w:val="24"/>
        </w:rPr>
        <w:t>). pp.</w:t>
      </w:r>
      <w:r w:rsidR="00F60B13">
        <w:rPr>
          <w:rStyle w:val="s1"/>
          <w:rFonts w:eastAsia="Times New Roman"/>
          <w:sz w:val="24"/>
          <w:szCs w:val="24"/>
        </w:rPr>
        <w:t>35-36</w:t>
      </w:r>
    </w:p>
    <w:p w14:paraId="08D5B75A" w14:textId="77777777" w:rsidR="00D22BFC" w:rsidRDefault="00D22BFC" w:rsidP="00FB404C">
      <w:pPr>
        <w:jc w:val="right"/>
      </w:pPr>
    </w:p>
    <w:p w14:paraId="191FB754" w14:textId="77777777" w:rsidR="00D22BFC" w:rsidRDefault="00D22BFC" w:rsidP="00FB404C">
      <w:pPr>
        <w:jc w:val="right"/>
      </w:pPr>
    </w:p>
    <w:p w14:paraId="64A3EEA1" w14:textId="77777777" w:rsidR="00D22BFC" w:rsidRDefault="00D22BFC" w:rsidP="00FB404C">
      <w:pPr>
        <w:jc w:val="right"/>
      </w:pPr>
    </w:p>
    <w:p w14:paraId="13FE81F2" w14:textId="77777777" w:rsidR="00D22BFC" w:rsidRDefault="00D22BFC" w:rsidP="00FB404C">
      <w:pPr>
        <w:jc w:val="right"/>
      </w:pPr>
    </w:p>
    <w:p w14:paraId="1A90FDC6" w14:textId="77777777" w:rsidR="00D22BFC" w:rsidRDefault="00D22BFC" w:rsidP="00FB404C">
      <w:pPr>
        <w:jc w:val="right"/>
      </w:pPr>
    </w:p>
    <w:p w14:paraId="50B2AF93" w14:textId="77777777" w:rsidR="00915053" w:rsidRDefault="00915053" w:rsidP="00D22BFC">
      <w:pPr>
        <w:rPr>
          <w:rFonts w:ascii="Arial" w:hAnsi="Arial" w:cs="Arial"/>
          <w:b/>
          <w:bCs/>
          <w:i/>
          <w:iCs/>
          <w:sz w:val="32"/>
          <w:szCs w:val="32"/>
          <w:u w:val="single"/>
        </w:rPr>
      </w:pPr>
    </w:p>
    <w:p w14:paraId="7C5B838E" w14:textId="77777777" w:rsidR="00915053" w:rsidRDefault="00915053" w:rsidP="00D22BFC">
      <w:pPr>
        <w:rPr>
          <w:rFonts w:ascii="Arial" w:hAnsi="Arial" w:cs="Arial"/>
          <w:b/>
          <w:bCs/>
          <w:i/>
          <w:iCs/>
          <w:sz w:val="32"/>
          <w:szCs w:val="32"/>
          <w:u w:val="single"/>
        </w:rPr>
      </w:pPr>
    </w:p>
    <w:p w14:paraId="7C77CB9C" w14:textId="77777777" w:rsidR="00915053" w:rsidRDefault="00915053" w:rsidP="00D22BFC">
      <w:pPr>
        <w:rPr>
          <w:rFonts w:ascii="Arial" w:hAnsi="Arial" w:cs="Arial"/>
          <w:b/>
          <w:bCs/>
          <w:i/>
          <w:iCs/>
          <w:sz w:val="32"/>
          <w:szCs w:val="32"/>
          <w:u w:val="single"/>
        </w:rPr>
      </w:pPr>
    </w:p>
    <w:p w14:paraId="7EBAB8DF" w14:textId="77777777" w:rsidR="00915053" w:rsidRDefault="00915053" w:rsidP="00D22BFC">
      <w:pPr>
        <w:rPr>
          <w:rFonts w:ascii="Arial" w:hAnsi="Arial" w:cs="Arial"/>
          <w:b/>
          <w:bCs/>
          <w:i/>
          <w:iCs/>
          <w:sz w:val="32"/>
          <w:szCs w:val="32"/>
          <w:u w:val="single"/>
        </w:rPr>
      </w:pPr>
    </w:p>
    <w:p w14:paraId="02ECF3CC" w14:textId="77777777" w:rsidR="00915053" w:rsidRDefault="00915053" w:rsidP="00D22BFC">
      <w:pPr>
        <w:rPr>
          <w:rFonts w:ascii="Arial" w:hAnsi="Arial" w:cs="Arial"/>
          <w:b/>
          <w:bCs/>
          <w:i/>
          <w:iCs/>
          <w:sz w:val="32"/>
          <w:szCs w:val="32"/>
          <w:u w:val="single"/>
        </w:rPr>
      </w:pPr>
    </w:p>
    <w:p w14:paraId="6C046543" w14:textId="77777777" w:rsidR="00915053" w:rsidRDefault="00915053" w:rsidP="00D22BFC">
      <w:pPr>
        <w:rPr>
          <w:rFonts w:ascii="Arial" w:hAnsi="Arial" w:cs="Arial"/>
          <w:b/>
          <w:bCs/>
          <w:i/>
          <w:iCs/>
          <w:sz w:val="32"/>
          <w:szCs w:val="32"/>
          <w:u w:val="single"/>
        </w:rPr>
      </w:pPr>
    </w:p>
    <w:p w14:paraId="459C2547" w14:textId="77777777" w:rsidR="00915053" w:rsidRDefault="00915053" w:rsidP="00D22BFC">
      <w:pPr>
        <w:rPr>
          <w:rFonts w:ascii="Arial" w:hAnsi="Arial" w:cs="Arial"/>
          <w:b/>
          <w:bCs/>
          <w:i/>
          <w:iCs/>
          <w:sz w:val="32"/>
          <w:szCs w:val="32"/>
          <w:u w:val="single"/>
        </w:rPr>
      </w:pPr>
    </w:p>
    <w:p w14:paraId="7BF9EDEE" w14:textId="77777777" w:rsidR="00915053" w:rsidRDefault="00915053" w:rsidP="00D22BFC">
      <w:pPr>
        <w:rPr>
          <w:rFonts w:ascii="Arial" w:hAnsi="Arial" w:cs="Arial"/>
          <w:b/>
          <w:bCs/>
          <w:i/>
          <w:iCs/>
          <w:sz w:val="32"/>
          <w:szCs w:val="32"/>
          <w:u w:val="single"/>
        </w:rPr>
      </w:pPr>
    </w:p>
    <w:p w14:paraId="40A25F21" w14:textId="4CA53B2C" w:rsidR="00D22BFC" w:rsidRPr="00FE6523" w:rsidRDefault="00D22BFC" w:rsidP="00D22BFC">
      <w:pPr>
        <w:rPr>
          <w:rFonts w:ascii="Arial" w:hAnsi="Arial" w:cs="Arial"/>
          <w:b/>
          <w:bCs/>
          <w:i/>
          <w:iCs/>
          <w:sz w:val="32"/>
          <w:szCs w:val="32"/>
          <w:u w:val="single"/>
        </w:rPr>
      </w:pPr>
      <w:r w:rsidRPr="00FE6523">
        <w:rPr>
          <w:rFonts w:ascii="Arial" w:hAnsi="Arial" w:cs="Arial"/>
          <w:b/>
          <w:bCs/>
          <w:i/>
          <w:iCs/>
          <w:sz w:val="32"/>
          <w:szCs w:val="32"/>
          <w:u w:val="single"/>
        </w:rPr>
        <w:lastRenderedPageBreak/>
        <w:t>Appendix 1 – Task 3a</w:t>
      </w:r>
    </w:p>
    <w:p w14:paraId="302841B7" w14:textId="77777777" w:rsidR="00D22BFC" w:rsidRPr="00FE6523" w:rsidRDefault="00D22BFC" w:rsidP="00D22BFC">
      <w:pPr>
        <w:jc w:val="center"/>
        <w:rPr>
          <w:rFonts w:ascii="Arial" w:hAnsi="Arial" w:cs="Arial"/>
          <w:b/>
          <w:bCs/>
          <w:sz w:val="32"/>
          <w:szCs w:val="32"/>
          <w:u w:val="single"/>
        </w:rPr>
      </w:pPr>
      <w:r w:rsidRPr="00FE6523">
        <w:rPr>
          <w:rFonts w:ascii="Arial" w:hAnsi="Arial" w:cs="Arial"/>
          <w:b/>
          <w:bCs/>
          <w:sz w:val="32"/>
          <w:szCs w:val="32"/>
          <w:u w:val="single"/>
        </w:rPr>
        <w:t>PMI Evaluation Table</w:t>
      </w:r>
    </w:p>
    <w:p w14:paraId="136DE353" w14:textId="77777777" w:rsidR="00D22BFC" w:rsidRDefault="00D22BFC" w:rsidP="00D22BFC">
      <w:pPr>
        <w:rPr>
          <w:rFonts w:ascii="Arial" w:hAnsi="Arial" w:cs="Arial"/>
          <w:b/>
          <w:bCs/>
          <w:sz w:val="32"/>
          <w:szCs w:val="32"/>
          <w:u w:val="single"/>
        </w:rPr>
      </w:pPr>
    </w:p>
    <w:tbl>
      <w:tblPr>
        <w:tblStyle w:val="TableGrid"/>
        <w:tblpPr w:leftFromText="180" w:rightFromText="180" w:vertAnchor="text" w:tblpX="-572" w:tblpY="1"/>
        <w:tblOverlap w:val="never"/>
        <w:tblW w:w="10206" w:type="dxa"/>
        <w:tblLayout w:type="fixed"/>
        <w:tblLook w:val="04A0" w:firstRow="1" w:lastRow="0" w:firstColumn="1" w:lastColumn="0" w:noHBand="0" w:noVBand="1"/>
      </w:tblPr>
      <w:tblGrid>
        <w:gridCol w:w="3402"/>
        <w:gridCol w:w="3402"/>
        <w:gridCol w:w="3402"/>
      </w:tblGrid>
      <w:tr w:rsidR="00D22BFC" w14:paraId="6C1D9241" w14:textId="77777777" w:rsidTr="00957F88">
        <w:tc>
          <w:tcPr>
            <w:tcW w:w="10206" w:type="dxa"/>
            <w:gridSpan w:val="3"/>
          </w:tcPr>
          <w:p w14:paraId="19039468" w14:textId="0B2313B1" w:rsidR="002C0BDA" w:rsidRDefault="002C0BDA">
            <w:pPr>
              <w:pStyle w:val="p1"/>
            </w:pPr>
          </w:p>
          <w:p w14:paraId="79B69275" w14:textId="584F90D1" w:rsidR="00D22BFC" w:rsidRPr="004E2BAE" w:rsidRDefault="00847D63" w:rsidP="00957F88">
            <w:pPr>
              <w:jc w:val="center"/>
              <w:rPr>
                <w:rFonts w:ascii="Arial" w:hAnsi="Arial" w:cs="Arial"/>
                <w:b/>
                <w:bCs/>
                <w:i/>
                <w:iCs/>
                <w:sz w:val="32"/>
                <w:szCs w:val="32"/>
                <w:u w:val="single"/>
              </w:rPr>
            </w:pPr>
            <w:r>
              <w:rPr>
                <w:rFonts w:ascii="Arial" w:hAnsi="Arial" w:cs="Arial"/>
                <w:b/>
                <w:bCs/>
                <w:i/>
                <w:iCs/>
                <w:sz w:val="32"/>
                <w:szCs w:val="32"/>
                <w:u w:val="single"/>
              </w:rPr>
              <w:t>N</w:t>
            </w:r>
            <w:r w:rsidR="00816EFB">
              <w:rPr>
                <w:rFonts w:ascii="Arial" w:hAnsi="Arial" w:cs="Arial"/>
                <w:b/>
                <w:bCs/>
                <w:i/>
                <w:iCs/>
                <w:sz w:val="32"/>
                <w:szCs w:val="32"/>
                <w:u w:val="single"/>
              </w:rPr>
              <w:t>ew di</w:t>
            </w:r>
            <w:r w:rsidR="002D6CE1">
              <w:rPr>
                <w:rFonts w:ascii="Arial" w:hAnsi="Arial" w:cs="Arial"/>
                <w:b/>
                <w:bCs/>
                <w:i/>
                <w:iCs/>
                <w:sz w:val="32"/>
                <w:szCs w:val="32"/>
                <w:u w:val="single"/>
              </w:rPr>
              <w:t>gital st</w:t>
            </w:r>
            <w:r w:rsidR="00E8443D">
              <w:rPr>
                <w:rFonts w:ascii="Arial" w:hAnsi="Arial" w:cs="Arial"/>
                <w:b/>
                <w:bCs/>
                <w:i/>
                <w:iCs/>
                <w:sz w:val="32"/>
                <w:szCs w:val="32"/>
                <w:u w:val="single"/>
              </w:rPr>
              <w:t>ock</w:t>
            </w:r>
            <w:r w:rsidR="00B664BF">
              <w:rPr>
                <w:rFonts w:ascii="Arial" w:hAnsi="Arial" w:cs="Arial"/>
                <w:b/>
                <w:bCs/>
                <w:i/>
                <w:iCs/>
                <w:sz w:val="32"/>
                <w:szCs w:val="32"/>
                <w:u w:val="single"/>
              </w:rPr>
              <w:t xml:space="preserve"> </w:t>
            </w:r>
            <w:r w:rsidR="00E8443D">
              <w:rPr>
                <w:rFonts w:ascii="Arial" w:hAnsi="Arial" w:cs="Arial"/>
                <w:b/>
                <w:bCs/>
                <w:i/>
                <w:iCs/>
                <w:sz w:val="32"/>
                <w:szCs w:val="32"/>
                <w:u w:val="single"/>
              </w:rPr>
              <w:t>&amp;</w:t>
            </w:r>
            <w:r w:rsidR="00B664BF">
              <w:rPr>
                <w:rFonts w:ascii="Arial" w:hAnsi="Arial" w:cs="Arial"/>
                <w:b/>
                <w:bCs/>
                <w:i/>
                <w:iCs/>
                <w:sz w:val="32"/>
                <w:szCs w:val="32"/>
                <w:u w:val="single"/>
              </w:rPr>
              <w:t xml:space="preserve"> </w:t>
            </w:r>
            <w:r w:rsidR="00525698">
              <w:rPr>
                <w:rFonts w:ascii="Arial" w:hAnsi="Arial" w:cs="Arial"/>
                <w:b/>
                <w:bCs/>
                <w:i/>
                <w:iCs/>
                <w:sz w:val="32"/>
                <w:szCs w:val="32"/>
                <w:u w:val="single"/>
              </w:rPr>
              <w:t>sales</w:t>
            </w:r>
            <w:r w:rsidR="00D22BFC">
              <w:rPr>
                <w:rFonts w:ascii="Arial" w:hAnsi="Arial" w:cs="Arial"/>
                <w:b/>
                <w:bCs/>
                <w:i/>
                <w:iCs/>
                <w:sz w:val="32"/>
                <w:szCs w:val="32"/>
                <w:u w:val="single"/>
              </w:rPr>
              <w:t xml:space="preserve"> (for </w:t>
            </w:r>
            <w:r w:rsidR="00D22BFC" w:rsidRPr="004E2BAE">
              <w:rPr>
                <w:rFonts w:ascii="Arial" w:hAnsi="Arial" w:cs="Arial"/>
                <w:b/>
                <w:bCs/>
                <w:i/>
                <w:iCs/>
                <w:sz w:val="32"/>
                <w:szCs w:val="32"/>
                <w:u w:val="single"/>
              </w:rPr>
              <w:t>Solution A</w:t>
            </w:r>
            <w:r w:rsidR="00D22BFC">
              <w:rPr>
                <w:rFonts w:ascii="Arial" w:hAnsi="Arial" w:cs="Arial"/>
                <w:b/>
                <w:bCs/>
                <w:i/>
                <w:iCs/>
                <w:sz w:val="32"/>
                <w:szCs w:val="32"/>
                <w:u w:val="single"/>
              </w:rPr>
              <w:t>)</w:t>
            </w:r>
          </w:p>
        </w:tc>
      </w:tr>
      <w:tr w:rsidR="00D22BFC" w14:paraId="3D6D9559" w14:textId="77777777" w:rsidTr="00957F88">
        <w:trPr>
          <w:trHeight w:val="624"/>
        </w:trPr>
        <w:tc>
          <w:tcPr>
            <w:tcW w:w="3402" w:type="dxa"/>
            <w:vAlign w:val="center"/>
          </w:tcPr>
          <w:p w14:paraId="4580BC47" w14:textId="77777777" w:rsidR="00D22BFC" w:rsidRPr="00D8423E" w:rsidRDefault="00D22BFC" w:rsidP="00957F88">
            <w:pPr>
              <w:jc w:val="center"/>
              <w:rPr>
                <w:rFonts w:ascii="Arial" w:hAnsi="Arial" w:cs="Arial"/>
                <w:b/>
                <w:bCs/>
                <w:sz w:val="32"/>
                <w:szCs w:val="32"/>
              </w:rPr>
            </w:pPr>
            <w:r w:rsidRPr="00D8423E">
              <w:rPr>
                <w:rFonts w:ascii="Arial" w:hAnsi="Arial" w:cs="Arial"/>
                <w:b/>
                <w:bCs/>
                <w:sz w:val="32"/>
                <w:szCs w:val="32"/>
              </w:rPr>
              <w:t>Plus</w:t>
            </w:r>
          </w:p>
        </w:tc>
        <w:tc>
          <w:tcPr>
            <w:tcW w:w="3402" w:type="dxa"/>
            <w:vAlign w:val="center"/>
          </w:tcPr>
          <w:p w14:paraId="76C3C296" w14:textId="77777777" w:rsidR="00D22BFC" w:rsidRPr="00D8423E" w:rsidRDefault="00D22BFC" w:rsidP="00957F88">
            <w:pPr>
              <w:jc w:val="center"/>
              <w:rPr>
                <w:rFonts w:ascii="Arial" w:hAnsi="Arial" w:cs="Arial"/>
                <w:b/>
                <w:bCs/>
                <w:sz w:val="32"/>
                <w:szCs w:val="32"/>
              </w:rPr>
            </w:pPr>
            <w:r w:rsidRPr="00D8423E">
              <w:rPr>
                <w:rFonts w:ascii="Arial" w:hAnsi="Arial" w:cs="Arial"/>
                <w:b/>
                <w:bCs/>
                <w:sz w:val="32"/>
                <w:szCs w:val="32"/>
              </w:rPr>
              <w:t>Minus</w:t>
            </w:r>
          </w:p>
        </w:tc>
        <w:tc>
          <w:tcPr>
            <w:tcW w:w="3402" w:type="dxa"/>
            <w:vAlign w:val="center"/>
          </w:tcPr>
          <w:p w14:paraId="4F0CE9AE" w14:textId="77777777" w:rsidR="00D22BFC" w:rsidRPr="00D8423E" w:rsidRDefault="00D22BFC" w:rsidP="00957F88">
            <w:pPr>
              <w:jc w:val="center"/>
              <w:rPr>
                <w:rFonts w:ascii="Arial" w:hAnsi="Arial" w:cs="Arial"/>
                <w:b/>
                <w:bCs/>
                <w:sz w:val="32"/>
                <w:szCs w:val="32"/>
              </w:rPr>
            </w:pPr>
            <w:r w:rsidRPr="00D8423E">
              <w:rPr>
                <w:rFonts w:ascii="Arial" w:hAnsi="Arial" w:cs="Arial"/>
                <w:b/>
                <w:bCs/>
                <w:sz w:val="32"/>
                <w:szCs w:val="32"/>
              </w:rPr>
              <w:t>Interesting</w:t>
            </w:r>
          </w:p>
        </w:tc>
      </w:tr>
      <w:tr w:rsidR="00D22BFC" w14:paraId="0050CA8D" w14:textId="77777777" w:rsidTr="00957F88">
        <w:trPr>
          <w:trHeight w:val="624"/>
        </w:trPr>
        <w:tc>
          <w:tcPr>
            <w:tcW w:w="3402" w:type="dxa"/>
          </w:tcPr>
          <w:p w14:paraId="300748B5" w14:textId="6FDE1B5F" w:rsidR="00D22BFC" w:rsidRPr="00D8423E" w:rsidRDefault="007C11B3" w:rsidP="00957F88">
            <w:pPr>
              <w:rPr>
                <w:rFonts w:ascii="Arial" w:hAnsi="Arial" w:cs="Arial"/>
              </w:rPr>
            </w:pPr>
            <w:r>
              <w:rPr>
                <w:rFonts w:ascii="Arial" w:hAnsi="Arial" w:cs="Arial"/>
              </w:rPr>
              <w:t xml:space="preserve">Automatically tracks stock-less food </w:t>
            </w:r>
            <w:r w:rsidR="00D80797">
              <w:rPr>
                <w:rFonts w:ascii="Arial" w:hAnsi="Arial" w:cs="Arial"/>
              </w:rPr>
              <w:t>goes bad.</w:t>
            </w:r>
            <w:r w:rsidR="00810C1A">
              <w:rPr>
                <w:rFonts w:ascii="Arial" w:hAnsi="Arial" w:cs="Arial"/>
              </w:rPr>
              <w:t>+2</w:t>
            </w:r>
          </w:p>
        </w:tc>
        <w:tc>
          <w:tcPr>
            <w:tcW w:w="3402" w:type="dxa"/>
          </w:tcPr>
          <w:p w14:paraId="227D0546" w14:textId="32FBCD14" w:rsidR="00D22BFC" w:rsidRPr="00D8423E" w:rsidRDefault="00576C53" w:rsidP="00957F88">
            <w:pPr>
              <w:rPr>
                <w:rFonts w:ascii="Arial" w:hAnsi="Arial" w:cs="Arial"/>
              </w:rPr>
            </w:pPr>
            <w:r>
              <w:rPr>
                <w:rFonts w:ascii="Arial" w:hAnsi="Arial" w:cs="Arial"/>
              </w:rPr>
              <w:t>Costs money to buy an</w:t>
            </w:r>
            <w:r w:rsidR="0048039A">
              <w:rPr>
                <w:rFonts w:ascii="Arial" w:hAnsi="Arial" w:cs="Arial"/>
              </w:rPr>
              <w:t>d</w:t>
            </w:r>
            <w:r>
              <w:rPr>
                <w:rFonts w:ascii="Arial" w:hAnsi="Arial" w:cs="Arial"/>
              </w:rPr>
              <w:t xml:space="preserve"> set </w:t>
            </w:r>
            <w:r w:rsidR="0048039A">
              <w:rPr>
                <w:rFonts w:ascii="Arial" w:hAnsi="Arial" w:cs="Arial"/>
              </w:rPr>
              <w:t>up</w:t>
            </w:r>
            <w:r w:rsidR="00810C1A">
              <w:rPr>
                <w:rFonts w:ascii="Arial" w:hAnsi="Arial" w:cs="Arial"/>
              </w:rPr>
              <w:t xml:space="preserve"> </w:t>
            </w:r>
            <w:r w:rsidR="00293382">
              <w:rPr>
                <w:rFonts w:ascii="Arial" w:hAnsi="Arial" w:cs="Arial"/>
              </w:rPr>
              <w:t>-2</w:t>
            </w:r>
          </w:p>
        </w:tc>
        <w:tc>
          <w:tcPr>
            <w:tcW w:w="3402" w:type="dxa"/>
          </w:tcPr>
          <w:p w14:paraId="314006C7" w14:textId="4030EB88" w:rsidR="00D22BFC" w:rsidRPr="00D8423E" w:rsidRDefault="00391A90" w:rsidP="00957F88">
            <w:pPr>
              <w:rPr>
                <w:rFonts w:ascii="Arial" w:hAnsi="Arial" w:cs="Arial"/>
              </w:rPr>
            </w:pPr>
            <w:r>
              <w:rPr>
                <w:rFonts w:ascii="Arial" w:hAnsi="Arial" w:cs="Arial"/>
              </w:rPr>
              <w:t xml:space="preserve">Can </w:t>
            </w:r>
            <w:r w:rsidR="005B7E8F">
              <w:rPr>
                <w:rFonts w:ascii="Arial" w:hAnsi="Arial" w:cs="Arial"/>
              </w:rPr>
              <w:t>conne</w:t>
            </w:r>
            <w:r w:rsidR="00E42B2A">
              <w:rPr>
                <w:rFonts w:ascii="Arial" w:hAnsi="Arial" w:cs="Arial"/>
              </w:rPr>
              <w:t>ct delivery apps later</w:t>
            </w:r>
            <w:r w:rsidR="00293382">
              <w:rPr>
                <w:rFonts w:ascii="Arial" w:hAnsi="Arial" w:cs="Arial"/>
              </w:rPr>
              <w:t xml:space="preserve"> +1</w:t>
            </w:r>
          </w:p>
        </w:tc>
      </w:tr>
      <w:tr w:rsidR="00D22BFC" w14:paraId="4F3BECF3" w14:textId="77777777" w:rsidTr="00957F88">
        <w:tc>
          <w:tcPr>
            <w:tcW w:w="3402" w:type="dxa"/>
          </w:tcPr>
          <w:p w14:paraId="367736ED" w14:textId="77777777" w:rsidR="00D22BFC" w:rsidRDefault="00D22BFC" w:rsidP="00957F88">
            <w:pPr>
              <w:rPr>
                <w:rFonts w:ascii="Arial" w:hAnsi="Arial" w:cs="Arial"/>
              </w:rPr>
            </w:pPr>
          </w:p>
          <w:p w14:paraId="1682E251" w14:textId="738C3A1F" w:rsidR="00D22BFC" w:rsidRPr="00D8423E" w:rsidRDefault="00D80797" w:rsidP="00957F88">
            <w:pPr>
              <w:rPr>
                <w:rFonts w:ascii="Arial" w:hAnsi="Arial" w:cs="Arial"/>
              </w:rPr>
            </w:pPr>
            <w:r>
              <w:rPr>
                <w:rFonts w:ascii="Arial" w:hAnsi="Arial" w:cs="Arial"/>
              </w:rPr>
              <w:t>Saves time on counting stock by hand</w:t>
            </w:r>
            <w:r w:rsidR="003A3FB6">
              <w:rPr>
                <w:rFonts w:ascii="Arial" w:hAnsi="Arial" w:cs="Arial"/>
              </w:rPr>
              <w:t>.</w:t>
            </w:r>
            <w:r w:rsidR="00810C1A">
              <w:rPr>
                <w:rFonts w:ascii="Arial" w:hAnsi="Arial" w:cs="Arial"/>
              </w:rPr>
              <w:t>+2</w:t>
            </w:r>
          </w:p>
        </w:tc>
        <w:tc>
          <w:tcPr>
            <w:tcW w:w="3402" w:type="dxa"/>
          </w:tcPr>
          <w:p w14:paraId="3630F27A" w14:textId="06F0FB46" w:rsidR="00D22BFC" w:rsidRPr="00D8423E" w:rsidRDefault="0029557F" w:rsidP="00957F88">
            <w:pPr>
              <w:rPr>
                <w:rFonts w:ascii="Arial" w:hAnsi="Arial" w:cs="Arial"/>
              </w:rPr>
            </w:pPr>
            <w:r>
              <w:rPr>
                <w:rFonts w:ascii="Arial" w:hAnsi="Arial" w:cs="Arial"/>
              </w:rPr>
              <w:t>Staff need tim</w:t>
            </w:r>
            <w:r w:rsidR="00B23E5D">
              <w:rPr>
                <w:rFonts w:ascii="Arial" w:hAnsi="Arial" w:cs="Arial"/>
              </w:rPr>
              <w:t>e</w:t>
            </w:r>
            <w:r w:rsidR="00263D76">
              <w:rPr>
                <w:rFonts w:ascii="Arial" w:hAnsi="Arial" w:cs="Arial"/>
              </w:rPr>
              <w:t xml:space="preserve"> to learn how to use it </w:t>
            </w:r>
            <w:r w:rsidR="00293382">
              <w:rPr>
                <w:rFonts w:ascii="Arial" w:hAnsi="Arial" w:cs="Arial"/>
              </w:rPr>
              <w:t xml:space="preserve"> -1</w:t>
            </w:r>
          </w:p>
        </w:tc>
        <w:tc>
          <w:tcPr>
            <w:tcW w:w="3402" w:type="dxa"/>
          </w:tcPr>
          <w:p w14:paraId="0ED2FCE1" w14:textId="4A492EDA" w:rsidR="00D22BFC" w:rsidRPr="00D8423E" w:rsidRDefault="00E42B2A" w:rsidP="00957F88">
            <w:pPr>
              <w:rPr>
                <w:rFonts w:ascii="Arial" w:hAnsi="Arial" w:cs="Arial"/>
              </w:rPr>
            </w:pPr>
            <w:r>
              <w:rPr>
                <w:rFonts w:ascii="Arial" w:hAnsi="Arial" w:cs="Arial"/>
              </w:rPr>
              <w:t xml:space="preserve">Shows which items </w:t>
            </w:r>
            <w:r w:rsidR="003755F6">
              <w:rPr>
                <w:rFonts w:ascii="Arial" w:hAnsi="Arial" w:cs="Arial"/>
              </w:rPr>
              <w:t>sell the most</w:t>
            </w:r>
            <w:r w:rsidR="00293382">
              <w:rPr>
                <w:rFonts w:ascii="Arial" w:hAnsi="Arial" w:cs="Arial"/>
              </w:rPr>
              <w:t xml:space="preserve"> +1</w:t>
            </w:r>
          </w:p>
        </w:tc>
      </w:tr>
      <w:tr w:rsidR="00D22BFC" w14:paraId="011468BF" w14:textId="77777777" w:rsidTr="00957F88">
        <w:tc>
          <w:tcPr>
            <w:tcW w:w="3402" w:type="dxa"/>
          </w:tcPr>
          <w:p w14:paraId="48FDFC5F" w14:textId="77777777" w:rsidR="00D22BFC" w:rsidRDefault="00D22BFC" w:rsidP="00957F88">
            <w:pPr>
              <w:rPr>
                <w:rFonts w:ascii="Arial" w:hAnsi="Arial" w:cs="Arial"/>
              </w:rPr>
            </w:pPr>
          </w:p>
          <w:p w14:paraId="52C79709" w14:textId="5BB12155" w:rsidR="00D22BFC" w:rsidRPr="00D8423E" w:rsidRDefault="00C9697E" w:rsidP="00957F88">
            <w:pPr>
              <w:rPr>
                <w:rFonts w:ascii="Arial" w:hAnsi="Arial" w:cs="Arial"/>
              </w:rPr>
            </w:pPr>
            <w:r>
              <w:rPr>
                <w:rFonts w:ascii="Arial" w:hAnsi="Arial" w:cs="Arial"/>
              </w:rPr>
              <w:t>Makes fewer mistakes than writing on paper</w:t>
            </w:r>
            <w:r w:rsidR="003A3FB6">
              <w:rPr>
                <w:rFonts w:ascii="Arial" w:hAnsi="Arial" w:cs="Arial"/>
              </w:rPr>
              <w:t>.</w:t>
            </w:r>
            <w:r w:rsidR="00810C1A">
              <w:rPr>
                <w:rFonts w:ascii="Arial" w:hAnsi="Arial" w:cs="Arial"/>
              </w:rPr>
              <w:t>+1</w:t>
            </w:r>
          </w:p>
        </w:tc>
        <w:tc>
          <w:tcPr>
            <w:tcW w:w="3402" w:type="dxa"/>
          </w:tcPr>
          <w:p w14:paraId="4DFA1BE5" w14:textId="421A3C2C" w:rsidR="00D22BFC" w:rsidRPr="00D8423E" w:rsidRDefault="0026143E" w:rsidP="00957F88">
            <w:pPr>
              <w:rPr>
                <w:rFonts w:ascii="Arial" w:hAnsi="Arial" w:cs="Arial"/>
              </w:rPr>
            </w:pPr>
            <w:r>
              <w:rPr>
                <w:rFonts w:ascii="Arial" w:hAnsi="Arial" w:cs="Arial"/>
              </w:rPr>
              <w:t>Need good internet to work</w:t>
            </w:r>
            <w:r w:rsidR="00293382">
              <w:rPr>
                <w:rFonts w:ascii="Arial" w:hAnsi="Arial" w:cs="Arial"/>
              </w:rPr>
              <w:t xml:space="preserve"> -1</w:t>
            </w:r>
          </w:p>
        </w:tc>
        <w:tc>
          <w:tcPr>
            <w:tcW w:w="3402" w:type="dxa"/>
          </w:tcPr>
          <w:p w14:paraId="0F0D020D" w14:textId="612A8143" w:rsidR="00D22BFC" w:rsidRPr="00D8423E" w:rsidRDefault="003755F6" w:rsidP="00957F88">
            <w:pPr>
              <w:rPr>
                <w:rFonts w:ascii="Arial" w:hAnsi="Arial" w:cs="Arial"/>
              </w:rPr>
            </w:pPr>
            <w:r>
              <w:rPr>
                <w:rFonts w:ascii="Arial" w:hAnsi="Arial" w:cs="Arial"/>
              </w:rPr>
              <w:t>Can add a loy</w:t>
            </w:r>
            <w:r w:rsidR="00321239">
              <w:rPr>
                <w:rFonts w:ascii="Arial" w:hAnsi="Arial" w:cs="Arial"/>
              </w:rPr>
              <w:t xml:space="preserve">alty </w:t>
            </w:r>
            <w:r>
              <w:rPr>
                <w:rFonts w:ascii="Arial" w:hAnsi="Arial" w:cs="Arial"/>
              </w:rPr>
              <w:t>club for regular customers</w:t>
            </w:r>
            <w:r w:rsidR="00293382">
              <w:rPr>
                <w:rFonts w:ascii="Arial" w:hAnsi="Arial" w:cs="Arial"/>
              </w:rPr>
              <w:t xml:space="preserve"> +1</w:t>
            </w:r>
          </w:p>
        </w:tc>
      </w:tr>
      <w:tr w:rsidR="00D22BFC" w14:paraId="064AC1E3" w14:textId="77777777" w:rsidTr="00957F88">
        <w:tc>
          <w:tcPr>
            <w:tcW w:w="3402" w:type="dxa"/>
          </w:tcPr>
          <w:p w14:paraId="07030776" w14:textId="77777777" w:rsidR="00D22BFC" w:rsidRDefault="00D22BFC" w:rsidP="00957F88">
            <w:pPr>
              <w:rPr>
                <w:rFonts w:ascii="Arial" w:hAnsi="Arial" w:cs="Arial"/>
              </w:rPr>
            </w:pPr>
          </w:p>
          <w:p w14:paraId="1A41E375" w14:textId="26BC96C1" w:rsidR="00D22BFC" w:rsidRPr="00D8423E" w:rsidRDefault="00B6426B" w:rsidP="00957F88">
            <w:pPr>
              <w:rPr>
                <w:rFonts w:ascii="Arial" w:hAnsi="Arial" w:cs="Arial"/>
              </w:rPr>
            </w:pPr>
            <w:r>
              <w:rPr>
                <w:rFonts w:ascii="Arial" w:hAnsi="Arial" w:cs="Arial"/>
              </w:rPr>
              <w:t>Helps orde</w:t>
            </w:r>
            <w:r w:rsidR="003A3FB6">
              <w:rPr>
                <w:rFonts w:ascii="Arial" w:hAnsi="Arial" w:cs="Arial"/>
              </w:rPr>
              <w:t>r</w:t>
            </w:r>
            <w:r>
              <w:rPr>
                <w:rFonts w:ascii="Arial" w:hAnsi="Arial" w:cs="Arial"/>
              </w:rPr>
              <w:t xml:space="preserve"> the right amounts</w:t>
            </w:r>
            <w:r w:rsidR="004555F3">
              <w:rPr>
                <w:rFonts w:ascii="Arial" w:hAnsi="Arial" w:cs="Arial"/>
              </w:rPr>
              <w:t xml:space="preserve"> of ingredience</w:t>
            </w:r>
            <w:r w:rsidR="003A3FB6">
              <w:rPr>
                <w:rFonts w:ascii="Arial" w:hAnsi="Arial" w:cs="Arial"/>
              </w:rPr>
              <w:t>.</w:t>
            </w:r>
            <w:r w:rsidR="00810C1A">
              <w:rPr>
                <w:rFonts w:ascii="Arial" w:hAnsi="Arial" w:cs="Arial"/>
              </w:rPr>
              <w:t>+2</w:t>
            </w:r>
          </w:p>
        </w:tc>
        <w:tc>
          <w:tcPr>
            <w:tcW w:w="3402" w:type="dxa"/>
          </w:tcPr>
          <w:p w14:paraId="6CBFB736" w14:textId="5D3FEC7B" w:rsidR="00D22BFC" w:rsidRPr="00D8423E" w:rsidRDefault="004E6DEF" w:rsidP="00957F88">
            <w:pPr>
              <w:rPr>
                <w:rFonts w:ascii="Arial" w:hAnsi="Arial" w:cs="Arial"/>
              </w:rPr>
            </w:pPr>
            <w:r>
              <w:rPr>
                <w:rFonts w:ascii="Arial" w:hAnsi="Arial" w:cs="Arial"/>
              </w:rPr>
              <w:t>Takes time to add ol</w:t>
            </w:r>
            <w:r w:rsidR="008A0BBE">
              <w:rPr>
                <w:rFonts w:ascii="Arial" w:hAnsi="Arial" w:cs="Arial"/>
              </w:rPr>
              <w:t>d</w:t>
            </w:r>
            <w:r>
              <w:rPr>
                <w:rFonts w:ascii="Arial" w:hAnsi="Arial" w:cs="Arial"/>
              </w:rPr>
              <w:t xml:space="preserve"> edits</w:t>
            </w:r>
            <w:r w:rsidR="00293382">
              <w:rPr>
                <w:rFonts w:ascii="Arial" w:hAnsi="Arial" w:cs="Arial"/>
              </w:rPr>
              <w:t xml:space="preserve"> -1</w:t>
            </w:r>
          </w:p>
        </w:tc>
        <w:tc>
          <w:tcPr>
            <w:tcW w:w="3402" w:type="dxa"/>
          </w:tcPr>
          <w:p w14:paraId="11E4818D" w14:textId="45E99014" w:rsidR="00D22BFC" w:rsidRPr="00D8423E" w:rsidRDefault="003755F6" w:rsidP="00957F88">
            <w:pPr>
              <w:rPr>
                <w:rFonts w:ascii="Arial" w:hAnsi="Arial" w:cs="Arial"/>
              </w:rPr>
            </w:pPr>
            <w:r>
              <w:rPr>
                <w:rFonts w:ascii="Arial" w:hAnsi="Arial" w:cs="Arial"/>
              </w:rPr>
              <w:t>Suppliers can see</w:t>
            </w:r>
            <w:r w:rsidR="00321239">
              <w:rPr>
                <w:rFonts w:ascii="Arial" w:hAnsi="Arial" w:cs="Arial"/>
              </w:rPr>
              <w:t xml:space="preserve"> </w:t>
            </w:r>
            <w:r w:rsidR="00B91E19">
              <w:rPr>
                <w:rFonts w:ascii="Arial" w:hAnsi="Arial" w:cs="Arial"/>
              </w:rPr>
              <w:t>stock levels</w:t>
            </w:r>
            <w:r w:rsidR="00D46F37">
              <w:rPr>
                <w:rFonts w:ascii="Arial" w:hAnsi="Arial" w:cs="Arial"/>
              </w:rPr>
              <w:t xml:space="preserve"> to plan deliveries.</w:t>
            </w:r>
            <w:r w:rsidR="00293382">
              <w:rPr>
                <w:rFonts w:ascii="Arial" w:hAnsi="Arial" w:cs="Arial"/>
              </w:rPr>
              <w:t>+1</w:t>
            </w:r>
          </w:p>
        </w:tc>
      </w:tr>
      <w:tr w:rsidR="00D22BFC" w14:paraId="4B41BCD9" w14:textId="77777777" w:rsidTr="00957F88">
        <w:tc>
          <w:tcPr>
            <w:tcW w:w="3402" w:type="dxa"/>
            <w:vAlign w:val="center"/>
          </w:tcPr>
          <w:p w14:paraId="7CFCD5C3" w14:textId="77777777" w:rsidR="00D22BFC" w:rsidRPr="003707B1" w:rsidRDefault="00D22BFC" w:rsidP="00957F88">
            <w:pPr>
              <w:rPr>
                <w:rFonts w:ascii="Arial" w:hAnsi="Arial" w:cs="Arial"/>
                <w:b/>
                <w:bCs/>
                <w:sz w:val="28"/>
                <w:szCs w:val="28"/>
              </w:rPr>
            </w:pPr>
          </w:p>
          <w:p w14:paraId="0AA191CE" w14:textId="3697B0EC" w:rsidR="00D22BFC" w:rsidRPr="003707B1" w:rsidRDefault="00D22BFC" w:rsidP="00957F88">
            <w:pPr>
              <w:rPr>
                <w:rFonts w:ascii="Arial" w:hAnsi="Arial" w:cs="Arial"/>
                <w:b/>
                <w:bCs/>
                <w:sz w:val="28"/>
                <w:szCs w:val="28"/>
              </w:rPr>
            </w:pPr>
            <w:r w:rsidRPr="003707B1">
              <w:rPr>
                <w:rFonts w:ascii="Arial" w:hAnsi="Arial" w:cs="Arial"/>
                <w:b/>
                <w:bCs/>
                <w:sz w:val="28"/>
                <w:szCs w:val="28"/>
              </w:rPr>
              <w:t>TOTAL:</w:t>
            </w:r>
            <w:r>
              <w:rPr>
                <w:rFonts w:ascii="Arial" w:hAnsi="Arial" w:cs="Arial"/>
                <w:b/>
                <w:bCs/>
                <w:sz w:val="28"/>
                <w:szCs w:val="28"/>
              </w:rPr>
              <w:t xml:space="preserve"> </w:t>
            </w:r>
            <w:r w:rsidR="00810C1A">
              <w:rPr>
                <w:rFonts w:ascii="Arial" w:hAnsi="Arial" w:cs="Arial"/>
                <w:b/>
                <w:bCs/>
                <w:sz w:val="28"/>
                <w:szCs w:val="28"/>
              </w:rPr>
              <w:t>+7</w:t>
            </w:r>
          </w:p>
        </w:tc>
        <w:tc>
          <w:tcPr>
            <w:tcW w:w="3402" w:type="dxa"/>
          </w:tcPr>
          <w:p w14:paraId="736337F7" w14:textId="77777777" w:rsidR="00D22BFC" w:rsidRPr="003707B1" w:rsidRDefault="00D22BFC" w:rsidP="00957F88">
            <w:pPr>
              <w:rPr>
                <w:rFonts w:ascii="Arial" w:hAnsi="Arial" w:cs="Arial"/>
                <w:b/>
                <w:bCs/>
                <w:sz w:val="28"/>
                <w:szCs w:val="28"/>
              </w:rPr>
            </w:pPr>
          </w:p>
          <w:p w14:paraId="4066FE69" w14:textId="1A0712E9" w:rsidR="00D22BFC" w:rsidRPr="003707B1" w:rsidRDefault="00D22BFC" w:rsidP="00957F88">
            <w:pPr>
              <w:rPr>
                <w:rFonts w:ascii="Arial" w:hAnsi="Arial" w:cs="Arial"/>
                <w:b/>
                <w:bCs/>
                <w:sz w:val="28"/>
                <w:szCs w:val="28"/>
              </w:rPr>
            </w:pPr>
            <w:r w:rsidRPr="003707B1">
              <w:rPr>
                <w:rFonts w:ascii="Arial" w:hAnsi="Arial" w:cs="Arial"/>
                <w:b/>
                <w:bCs/>
                <w:sz w:val="28"/>
                <w:szCs w:val="28"/>
              </w:rPr>
              <w:t>TOTAL:</w:t>
            </w:r>
            <w:r>
              <w:rPr>
                <w:rFonts w:ascii="Arial" w:hAnsi="Arial" w:cs="Arial"/>
                <w:b/>
                <w:bCs/>
                <w:sz w:val="28"/>
                <w:szCs w:val="28"/>
              </w:rPr>
              <w:t xml:space="preserve"> </w:t>
            </w:r>
            <w:r w:rsidR="00293382">
              <w:rPr>
                <w:rFonts w:ascii="Arial" w:hAnsi="Arial" w:cs="Arial"/>
                <w:b/>
                <w:bCs/>
                <w:sz w:val="28"/>
                <w:szCs w:val="28"/>
              </w:rPr>
              <w:t>-5</w:t>
            </w:r>
          </w:p>
        </w:tc>
        <w:tc>
          <w:tcPr>
            <w:tcW w:w="3402" w:type="dxa"/>
          </w:tcPr>
          <w:p w14:paraId="4A3AC967" w14:textId="77777777" w:rsidR="00D22BFC" w:rsidRPr="003707B1" w:rsidRDefault="00D22BFC" w:rsidP="00957F88">
            <w:pPr>
              <w:rPr>
                <w:rFonts w:ascii="Arial" w:hAnsi="Arial" w:cs="Arial"/>
                <w:b/>
                <w:bCs/>
                <w:sz w:val="28"/>
                <w:szCs w:val="28"/>
              </w:rPr>
            </w:pPr>
          </w:p>
          <w:p w14:paraId="4C4D444B" w14:textId="069DBF71" w:rsidR="00D22BFC" w:rsidRPr="003707B1" w:rsidRDefault="00D22BFC" w:rsidP="00957F88">
            <w:pPr>
              <w:rPr>
                <w:rFonts w:ascii="Arial" w:hAnsi="Arial" w:cs="Arial"/>
                <w:b/>
                <w:bCs/>
                <w:sz w:val="28"/>
                <w:szCs w:val="28"/>
              </w:rPr>
            </w:pPr>
            <w:r w:rsidRPr="003707B1">
              <w:rPr>
                <w:rFonts w:ascii="Arial" w:hAnsi="Arial" w:cs="Arial"/>
                <w:b/>
                <w:bCs/>
                <w:sz w:val="28"/>
                <w:szCs w:val="28"/>
              </w:rPr>
              <w:t>TOTAL:</w:t>
            </w:r>
            <w:r>
              <w:rPr>
                <w:rFonts w:ascii="Arial" w:hAnsi="Arial" w:cs="Arial"/>
                <w:b/>
                <w:bCs/>
                <w:sz w:val="28"/>
                <w:szCs w:val="28"/>
              </w:rPr>
              <w:t xml:space="preserve"> </w:t>
            </w:r>
            <w:r w:rsidR="00DF368D">
              <w:rPr>
                <w:rFonts w:ascii="Arial" w:hAnsi="Arial" w:cs="Arial"/>
                <w:b/>
                <w:bCs/>
                <w:sz w:val="28"/>
                <w:szCs w:val="28"/>
              </w:rPr>
              <w:t>+4</w:t>
            </w:r>
          </w:p>
        </w:tc>
      </w:tr>
    </w:tbl>
    <w:p w14:paraId="33F6B53D" w14:textId="77777777" w:rsidR="00D22BFC" w:rsidRPr="008F5810" w:rsidRDefault="00D22BFC" w:rsidP="00D22BFC">
      <w:pPr>
        <w:rPr>
          <w:rFonts w:ascii="Arial" w:hAnsi="Arial" w:cs="Arial"/>
          <w:b/>
          <w:bCs/>
          <w:sz w:val="16"/>
          <w:szCs w:val="16"/>
        </w:rPr>
      </w:pPr>
    </w:p>
    <w:p w14:paraId="67D57BC1" w14:textId="6404C6E8" w:rsidR="00550EC8" w:rsidRPr="00550EC8" w:rsidRDefault="00D22BFC" w:rsidP="00D22BFC">
      <w:pPr>
        <w:rPr>
          <w:rFonts w:ascii="Arial" w:hAnsi="Arial" w:cs="Arial"/>
          <w:b/>
          <w:bCs/>
          <w:sz w:val="32"/>
          <w:szCs w:val="32"/>
        </w:rPr>
      </w:pPr>
      <w:bookmarkStart w:id="4" w:name="_Hlk210816971"/>
      <w:r>
        <w:rPr>
          <w:rFonts w:ascii="Arial" w:hAnsi="Arial" w:cs="Arial"/>
          <w:b/>
          <w:bCs/>
          <w:sz w:val="32"/>
          <w:szCs w:val="32"/>
        </w:rPr>
        <w:t xml:space="preserve">Therefore: Overall Total for Name (for Solution A) = </w:t>
      </w:r>
      <w:bookmarkEnd w:id="4"/>
      <w:r w:rsidR="00DF368D">
        <w:rPr>
          <w:rFonts w:ascii="Arial" w:hAnsi="Arial" w:cs="Arial"/>
          <w:b/>
          <w:bCs/>
          <w:sz w:val="32"/>
          <w:szCs w:val="32"/>
        </w:rPr>
        <w:t>+7-5+4=+6</w:t>
      </w:r>
    </w:p>
    <w:tbl>
      <w:tblPr>
        <w:tblStyle w:val="TableGrid"/>
        <w:tblW w:w="10206" w:type="dxa"/>
        <w:tblInd w:w="-572" w:type="dxa"/>
        <w:tblLayout w:type="fixed"/>
        <w:tblLook w:val="04A0" w:firstRow="1" w:lastRow="0" w:firstColumn="1" w:lastColumn="0" w:noHBand="0" w:noVBand="1"/>
      </w:tblPr>
      <w:tblGrid>
        <w:gridCol w:w="3402"/>
        <w:gridCol w:w="3402"/>
        <w:gridCol w:w="3402"/>
      </w:tblGrid>
      <w:tr w:rsidR="00D22BFC" w14:paraId="2B49200C" w14:textId="77777777" w:rsidTr="00957F88">
        <w:tc>
          <w:tcPr>
            <w:tcW w:w="10206" w:type="dxa"/>
            <w:gridSpan w:val="3"/>
          </w:tcPr>
          <w:p w14:paraId="3D777826" w14:textId="465217FF" w:rsidR="00D22BFC" w:rsidRPr="004E2BAE" w:rsidRDefault="00815CAB" w:rsidP="00957F88">
            <w:pPr>
              <w:jc w:val="center"/>
              <w:rPr>
                <w:rFonts w:ascii="Arial" w:hAnsi="Arial" w:cs="Arial"/>
                <w:b/>
                <w:bCs/>
                <w:i/>
                <w:iCs/>
                <w:sz w:val="32"/>
                <w:szCs w:val="32"/>
                <w:u w:val="single"/>
              </w:rPr>
            </w:pPr>
            <w:r>
              <w:rPr>
                <w:rFonts w:ascii="Arial" w:hAnsi="Arial" w:cs="Arial"/>
                <w:b/>
                <w:bCs/>
                <w:i/>
                <w:iCs/>
                <w:sz w:val="32"/>
                <w:szCs w:val="32"/>
                <w:u w:val="single"/>
              </w:rPr>
              <w:t xml:space="preserve">Hire a </w:t>
            </w:r>
            <w:r w:rsidR="00452D4C">
              <w:rPr>
                <w:rFonts w:ascii="Arial" w:hAnsi="Arial" w:cs="Arial"/>
                <w:b/>
                <w:bCs/>
                <w:i/>
                <w:iCs/>
                <w:sz w:val="32"/>
                <w:szCs w:val="32"/>
                <w:u w:val="single"/>
              </w:rPr>
              <w:t>Stock M</w:t>
            </w:r>
            <w:r>
              <w:rPr>
                <w:rFonts w:ascii="Arial" w:hAnsi="Arial" w:cs="Arial"/>
                <w:b/>
                <w:bCs/>
                <w:i/>
                <w:iCs/>
                <w:sz w:val="32"/>
                <w:szCs w:val="32"/>
                <w:u w:val="single"/>
              </w:rPr>
              <w:t>anager (</w:t>
            </w:r>
            <w:r w:rsidR="00D22BFC">
              <w:rPr>
                <w:rFonts w:ascii="Arial" w:hAnsi="Arial" w:cs="Arial"/>
                <w:b/>
                <w:bCs/>
                <w:i/>
                <w:iCs/>
                <w:sz w:val="32"/>
                <w:szCs w:val="32"/>
                <w:u w:val="single"/>
              </w:rPr>
              <w:t xml:space="preserve">for </w:t>
            </w:r>
            <w:r w:rsidR="00D22BFC" w:rsidRPr="004E2BAE">
              <w:rPr>
                <w:rFonts w:ascii="Arial" w:hAnsi="Arial" w:cs="Arial"/>
                <w:b/>
                <w:bCs/>
                <w:i/>
                <w:iCs/>
                <w:sz w:val="32"/>
                <w:szCs w:val="32"/>
                <w:u w:val="single"/>
              </w:rPr>
              <w:t>Solution B</w:t>
            </w:r>
            <w:r>
              <w:rPr>
                <w:rFonts w:ascii="Arial" w:hAnsi="Arial" w:cs="Arial"/>
                <w:b/>
                <w:bCs/>
                <w:i/>
                <w:iCs/>
                <w:sz w:val="32"/>
                <w:szCs w:val="32"/>
                <w:u w:val="single"/>
              </w:rPr>
              <w:t>)</w:t>
            </w:r>
          </w:p>
        </w:tc>
      </w:tr>
      <w:tr w:rsidR="00D22BFC" w14:paraId="655969B1" w14:textId="77777777" w:rsidTr="00957F88">
        <w:trPr>
          <w:trHeight w:val="624"/>
        </w:trPr>
        <w:tc>
          <w:tcPr>
            <w:tcW w:w="3402" w:type="dxa"/>
            <w:vAlign w:val="center"/>
          </w:tcPr>
          <w:p w14:paraId="2F5F48D2" w14:textId="77777777" w:rsidR="00D22BFC" w:rsidRPr="00D8423E" w:rsidRDefault="00D22BFC" w:rsidP="00957F88">
            <w:pPr>
              <w:jc w:val="center"/>
              <w:rPr>
                <w:rFonts w:ascii="Arial" w:hAnsi="Arial" w:cs="Arial"/>
                <w:b/>
                <w:bCs/>
                <w:sz w:val="32"/>
                <w:szCs w:val="32"/>
              </w:rPr>
            </w:pPr>
            <w:r w:rsidRPr="00D8423E">
              <w:rPr>
                <w:rFonts w:ascii="Arial" w:hAnsi="Arial" w:cs="Arial"/>
                <w:b/>
                <w:bCs/>
                <w:sz w:val="32"/>
                <w:szCs w:val="32"/>
              </w:rPr>
              <w:t>Plus</w:t>
            </w:r>
          </w:p>
        </w:tc>
        <w:tc>
          <w:tcPr>
            <w:tcW w:w="3402" w:type="dxa"/>
            <w:vAlign w:val="center"/>
          </w:tcPr>
          <w:p w14:paraId="75797FAB" w14:textId="77777777" w:rsidR="00D22BFC" w:rsidRPr="00D8423E" w:rsidRDefault="00D22BFC" w:rsidP="00957F88">
            <w:pPr>
              <w:jc w:val="center"/>
              <w:rPr>
                <w:rFonts w:ascii="Arial" w:hAnsi="Arial" w:cs="Arial"/>
                <w:b/>
                <w:bCs/>
                <w:sz w:val="32"/>
                <w:szCs w:val="32"/>
              </w:rPr>
            </w:pPr>
            <w:r w:rsidRPr="00D8423E">
              <w:rPr>
                <w:rFonts w:ascii="Arial" w:hAnsi="Arial" w:cs="Arial"/>
                <w:b/>
                <w:bCs/>
                <w:sz w:val="32"/>
                <w:szCs w:val="32"/>
              </w:rPr>
              <w:t>Minus</w:t>
            </w:r>
          </w:p>
        </w:tc>
        <w:tc>
          <w:tcPr>
            <w:tcW w:w="3402" w:type="dxa"/>
            <w:vAlign w:val="center"/>
          </w:tcPr>
          <w:p w14:paraId="5123CC17" w14:textId="77777777" w:rsidR="00D22BFC" w:rsidRPr="00D8423E" w:rsidRDefault="00D22BFC" w:rsidP="00957F88">
            <w:pPr>
              <w:jc w:val="center"/>
              <w:rPr>
                <w:rFonts w:ascii="Arial" w:hAnsi="Arial" w:cs="Arial"/>
                <w:b/>
                <w:bCs/>
                <w:sz w:val="32"/>
                <w:szCs w:val="32"/>
              </w:rPr>
            </w:pPr>
            <w:r w:rsidRPr="00D8423E">
              <w:rPr>
                <w:rFonts w:ascii="Arial" w:hAnsi="Arial" w:cs="Arial"/>
                <w:b/>
                <w:bCs/>
                <w:sz w:val="32"/>
                <w:szCs w:val="32"/>
              </w:rPr>
              <w:t>Interesting</w:t>
            </w:r>
          </w:p>
        </w:tc>
      </w:tr>
      <w:tr w:rsidR="00D22BFC" w14:paraId="2B0F50E6" w14:textId="77777777" w:rsidTr="00957F88">
        <w:trPr>
          <w:trHeight w:val="624"/>
        </w:trPr>
        <w:tc>
          <w:tcPr>
            <w:tcW w:w="3402" w:type="dxa"/>
          </w:tcPr>
          <w:p w14:paraId="32389540" w14:textId="789394FA" w:rsidR="00414DEE" w:rsidRPr="00D8423E" w:rsidRDefault="001878F7" w:rsidP="00957F88">
            <w:pPr>
              <w:rPr>
                <w:rFonts w:ascii="Arial" w:hAnsi="Arial" w:cs="Arial"/>
              </w:rPr>
            </w:pPr>
            <w:r>
              <w:rPr>
                <w:rFonts w:ascii="Arial" w:hAnsi="Arial" w:cs="Arial"/>
              </w:rPr>
              <w:t>No new tech to learn</w:t>
            </w:r>
            <w:r w:rsidR="00E71E00">
              <w:rPr>
                <w:rFonts w:ascii="Arial" w:hAnsi="Arial" w:cs="Arial"/>
              </w:rPr>
              <w:t xml:space="preserve"> +1</w:t>
            </w:r>
          </w:p>
        </w:tc>
        <w:tc>
          <w:tcPr>
            <w:tcW w:w="3402" w:type="dxa"/>
          </w:tcPr>
          <w:p w14:paraId="3FC28BF2" w14:textId="38DA2BB0" w:rsidR="00D22BFC" w:rsidRPr="00D8423E" w:rsidRDefault="001906FC" w:rsidP="00957F88">
            <w:pPr>
              <w:rPr>
                <w:rFonts w:ascii="Arial" w:hAnsi="Arial" w:cs="Arial"/>
              </w:rPr>
            </w:pPr>
            <w:r>
              <w:rPr>
                <w:rFonts w:ascii="Arial" w:hAnsi="Arial" w:cs="Arial"/>
              </w:rPr>
              <w:t>High salary costs</w:t>
            </w:r>
            <w:r w:rsidR="006F6CA8">
              <w:rPr>
                <w:rFonts w:ascii="Arial" w:hAnsi="Arial" w:cs="Arial"/>
              </w:rPr>
              <w:t xml:space="preserve"> -3</w:t>
            </w:r>
          </w:p>
        </w:tc>
        <w:tc>
          <w:tcPr>
            <w:tcW w:w="3402" w:type="dxa"/>
          </w:tcPr>
          <w:p w14:paraId="257F98A2" w14:textId="78925CB1" w:rsidR="00D22BFC" w:rsidRPr="00D8423E" w:rsidRDefault="006A7B0E" w:rsidP="00957F88">
            <w:pPr>
              <w:rPr>
                <w:rFonts w:ascii="Arial" w:hAnsi="Arial" w:cs="Arial"/>
              </w:rPr>
            </w:pPr>
            <w:r>
              <w:rPr>
                <w:rFonts w:ascii="Arial" w:hAnsi="Arial" w:cs="Arial"/>
              </w:rPr>
              <w:t>Works without internet</w:t>
            </w:r>
            <w:r w:rsidR="004533D9">
              <w:rPr>
                <w:rFonts w:ascii="Arial" w:hAnsi="Arial" w:cs="Arial"/>
              </w:rPr>
              <w:t>+1</w:t>
            </w:r>
          </w:p>
        </w:tc>
      </w:tr>
      <w:tr w:rsidR="00D22BFC" w14:paraId="4F75DE99" w14:textId="77777777" w:rsidTr="00957F88">
        <w:tc>
          <w:tcPr>
            <w:tcW w:w="3402" w:type="dxa"/>
          </w:tcPr>
          <w:p w14:paraId="4DCFD838" w14:textId="00BA1E7F" w:rsidR="00D22BFC" w:rsidRPr="00D8423E" w:rsidRDefault="00E71E00" w:rsidP="00BC62B2">
            <w:pPr>
              <w:rPr>
                <w:rFonts w:ascii="Arial" w:hAnsi="Arial" w:cs="Arial"/>
              </w:rPr>
            </w:pPr>
            <w:r>
              <w:rPr>
                <w:rFonts w:ascii="Arial" w:hAnsi="Arial" w:cs="Arial"/>
              </w:rPr>
              <w:t>Keeps familiar with work style +1</w:t>
            </w:r>
          </w:p>
        </w:tc>
        <w:tc>
          <w:tcPr>
            <w:tcW w:w="3402" w:type="dxa"/>
          </w:tcPr>
          <w:p w14:paraId="39A6A9F8" w14:textId="28695CFF" w:rsidR="00D22BFC" w:rsidRPr="00D8423E" w:rsidRDefault="001906FC" w:rsidP="00957F88">
            <w:pPr>
              <w:rPr>
                <w:rFonts w:ascii="Arial" w:hAnsi="Arial" w:cs="Arial"/>
              </w:rPr>
            </w:pPr>
            <w:r>
              <w:rPr>
                <w:rFonts w:ascii="Arial" w:hAnsi="Arial" w:cs="Arial"/>
              </w:rPr>
              <w:t>Still slow manual</w:t>
            </w:r>
            <w:r w:rsidR="006F6CA8">
              <w:rPr>
                <w:rFonts w:ascii="Arial" w:hAnsi="Arial" w:cs="Arial"/>
              </w:rPr>
              <w:t xml:space="preserve"> work -2</w:t>
            </w:r>
          </w:p>
        </w:tc>
        <w:tc>
          <w:tcPr>
            <w:tcW w:w="3402" w:type="dxa"/>
          </w:tcPr>
          <w:p w14:paraId="49D36FD3" w14:textId="1809F6C3" w:rsidR="00D22BFC" w:rsidRPr="00D8423E" w:rsidRDefault="004533D9" w:rsidP="00957F88">
            <w:pPr>
              <w:rPr>
                <w:rFonts w:ascii="Arial" w:hAnsi="Arial" w:cs="Arial"/>
              </w:rPr>
            </w:pPr>
            <w:r>
              <w:rPr>
                <w:rFonts w:ascii="Arial" w:hAnsi="Arial" w:cs="Arial"/>
              </w:rPr>
              <w:t>Hard to check records fast -1</w:t>
            </w:r>
          </w:p>
        </w:tc>
      </w:tr>
      <w:tr w:rsidR="00D22BFC" w14:paraId="5A5A85CB" w14:textId="77777777" w:rsidTr="00957F88">
        <w:tc>
          <w:tcPr>
            <w:tcW w:w="3402" w:type="dxa"/>
          </w:tcPr>
          <w:p w14:paraId="77E97177" w14:textId="71D30629" w:rsidR="00D22BFC" w:rsidRDefault="001906FC" w:rsidP="00957F88">
            <w:pPr>
              <w:rPr>
                <w:rFonts w:ascii="Arial" w:hAnsi="Arial" w:cs="Arial"/>
              </w:rPr>
            </w:pPr>
            <w:r>
              <w:rPr>
                <w:rFonts w:ascii="Arial" w:hAnsi="Arial" w:cs="Arial"/>
              </w:rPr>
              <w:t>No big setup cost+1</w:t>
            </w:r>
          </w:p>
          <w:p w14:paraId="51B2D2EC" w14:textId="4B6D4EFE" w:rsidR="00D22BFC" w:rsidRPr="00D8423E" w:rsidRDefault="00D22BFC" w:rsidP="00957F88">
            <w:pPr>
              <w:rPr>
                <w:rFonts w:ascii="Arial" w:hAnsi="Arial" w:cs="Arial"/>
              </w:rPr>
            </w:pPr>
          </w:p>
        </w:tc>
        <w:tc>
          <w:tcPr>
            <w:tcW w:w="3402" w:type="dxa"/>
          </w:tcPr>
          <w:p w14:paraId="545288C4" w14:textId="7F68B20E" w:rsidR="00D22BFC" w:rsidRPr="00D8423E" w:rsidRDefault="006F6CA8" w:rsidP="00957F88">
            <w:pPr>
              <w:rPr>
                <w:rFonts w:ascii="Arial" w:hAnsi="Arial" w:cs="Arial"/>
              </w:rPr>
            </w:pPr>
            <w:r>
              <w:rPr>
                <w:rFonts w:ascii="Arial" w:hAnsi="Arial" w:cs="Arial"/>
              </w:rPr>
              <w:t>More writing mistakes -2</w:t>
            </w:r>
          </w:p>
        </w:tc>
        <w:tc>
          <w:tcPr>
            <w:tcW w:w="3402" w:type="dxa"/>
          </w:tcPr>
          <w:p w14:paraId="7D55A9A8" w14:textId="13C0E2ED" w:rsidR="00D22BFC" w:rsidRPr="00D8423E" w:rsidRDefault="004533D9" w:rsidP="00957F88">
            <w:pPr>
              <w:rPr>
                <w:rFonts w:ascii="Arial" w:hAnsi="Arial" w:cs="Arial"/>
              </w:rPr>
            </w:pPr>
            <w:r>
              <w:rPr>
                <w:rFonts w:ascii="Arial" w:hAnsi="Arial" w:cs="Arial"/>
              </w:rPr>
              <w:t>Not good for growing</w:t>
            </w:r>
            <w:r w:rsidR="00751D06">
              <w:rPr>
                <w:rFonts w:ascii="Arial" w:hAnsi="Arial" w:cs="Arial"/>
              </w:rPr>
              <w:t>-1</w:t>
            </w:r>
          </w:p>
        </w:tc>
      </w:tr>
      <w:tr w:rsidR="00D22BFC" w14:paraId="3BB2DB9A" w14:textId="77777777" w:rsidTr="00957F88">
        <w:tc>
          <w:tcPr>
            <w:tcW w:w="3402" w:type="dxa"/>
          </w:tcPr>
          <w:p w14:paraId="5DCBAF03" w14:textId="77777777" w:rsidR="00D22BFC" w:rsidRDefault="00D22BFC" w:rsidP="00957F88">
            <w:pPr>
              <w:rPr>
                <w:rFonts w:ascii="Arial" w:hAnsi="Arial" w:cs="Arial"/>
              </w:rPr>
            </w:pPr>
          </w:p>
          <w:p w14:paraId="6A05E000" w14:textId="3B7C31F4" w:rsidR="00D22BFC" w:rsidRPr="00D8423E" w:rsidRDefault="00D22BFC" w:rsidP="00957F88">
            <w:pPr>
              <w:rPr>
                <w:rFonts w:ascii="Arial" w:hAnsi="Arial" w:cs="Arial"/>
              </w:rPr>
            </w:pPr>
          </w:p>
        </w:tc>
        <w:tc>
          <w:tcPr>
            <w:tcW w:w="3402" w:type="dxa"/>
          </w:tcPr>
          <w:p w14:paraId="7E6F5F00" w14:textId="02699799" w:rsidR="00D22BFC" w:rsidRPr="00D8423E" w:rsidRDefault="00D22BFC" w:rsidP="00957F88">
            <w:pPr>
              <w:rPr>
                <w:rFonts w:ascii="Arial" w:hAnsi="Arial" w:cs="Arial"/>
              </w:rPr>
            </w:pPr>
          </w:p>
        </w:tc>
        <w:tc>
          <w:tcPr>
            <w:tcW w:w="3402" w:type="dxa"/>
          </w:tcPr>
          <w:p w14:paraId="119C7EA3" w14:textId="7AE53EEC" w:rsidR="00D22BFC" w:rsidRPr="00D8423E" w:rsidRDefault="00D22BFC" w:rsidP="00957F88">
            <w:pPr>
              <w:rPr>
                <w:rFonts w:ascii="Arial" w:hAnsi="Arial" w:cs="Arial"/>
              </w:rPr>
            </w:pPr>
          </w:p>
        </w:tc>
      </w:tr>
      <w:tr w:rsidR="00D22BFC" w14:paraId="413DC04E" w14:textId="77777777" w:rsidTr="00957F88">
        <w:tc>
          <w:tcPr>
            <w:tcW w:w="3402" w:type="dxa"/>
            <w:vAlign w:val="center"/>
          </w:tcPr>
          <w:p w14:paraId="579F791D" w14:textId="77777777" w:rsidR="00D22BFC" w:rsidRPr="003707B1" w:rsidRDefault="00D22BFC" w:rsidP="00957F88">
            <w:pPr>
              <w:rPr>
                <w:rFonts w:ascii="Arial" w:hAnsi="Arial" w:cs="Arial"/>
                <w:b/>
                <w:bCs/>
                <w:sz w:val="28"/>
                <w:szCs w:val="28"/>
              </w:rPr>
            </w:pPr>
          </w:p>
          <w:p w14:paraId="1BF62308" w14:textId="6B700589" w:rsidR="00D22BFC" w:rsidRPr="003707B1" w:rsidRDefault="00D22BFC" w:rsidP="00957F88">
            <w:pPr>
              <w:rPr>
                <w:rFonts w:ascii="Arial" w:hAnsi="Arial" w:cs="Arial"/>
                <w:b/>
                <w:bCs/>
                <w:sz w:val="28"/>
                <w:szCs w:val="28"/>
              </w:rPr>
            </w:pPr>
            <w:r w:rsidRPr="003707B1">
              <w:rPr>
                <w:rFonts w:ascii="Arial" w:hAnsi="Arial" w:cs="Arial"/>
                <w:b/>
                <w:bCs/>
                <w:sz w:val="28"/>
                <w:szCs w:val="28"/>
              </w:rPr>
              <w:t>TOTAL:</w:t>
            </w:r>
            <w:r>
              <w:rPr>
                <w:rFonts w:ascii="Arial" w:hAnsi="Arial" w:cs="Arial"/>
                <w:b/>
                <w:bCs/>
                <w:sz w:val="28"/>
                <w:szCs w:val="28"/>
              </w:rPr>
              <w:t xml:space="preserve"> </w:t>
            </w:r>
            <w:r w:rsidR="001906FC">
              <w:rPr>
                <w:rFonts w:ascii="Arial" w:hAnsi="Arial" w:cs="Arial"/>
                <w:b/>
                <w:bCs/>
                <w:sz w:val="28"/>
                <w:szCs w:val="28"/>
              </w:rPr>
              <w:t>+3</w:t>
            </w:r>
          </w:p>
        </w:tc>
        <w:tc>
          <w:tcPr>
            <w:tcW w:w="3402" w:type="dxa"/>
          </w:tcPr>
          <w:p w14:paraId="4CAAA70C" w14:textId="77777777" w:rsidR="00D22BFC" w:rsidRPr="003707B1" w:rsidRDefault="00D22BFC" w:rsidP="00957F88">
            <w:pPr>
              <w:rPr>
                <w:rFonts w:ascii="Arial" w:hAnsi="Arial" w:cs="Arial"/>
                <w:b/>
                <w:bCs/>
                <w:sz w:val="28"/>
                <w:szCs w:val="28"/>
              </w:rPr>
            </w:pPr>
          </w:p>
          <w:p w14:paraId="49D75997" w14:textId="6790261F" w:rsidR="00D22BFC" w:rsidRPr="003707B1" w:rsidRDefault="00D22BFC" w:rsidP="00957F88">
            <w:pPr>
              <w:rPr>
                <w:rFonts w:ascii="Arial" w:hAnsi="Arial" w:cs="Arial"/>
                <w:b/>
                <w:bCs/>
                <w:sz w:val="28"/>
                <w:szCs w:val="28"/>
              </w:rPr>
            </w:pPr>
            <w:r w:rsidRPr="003707B1">
              <w:rPr>
                <w:rFonts w:ascii="Arial" w:hAnsi="Arial" w:cs="Arial"/>
                <w:b/>
                <w:bCs/>
                <w:sz w:val="28"/>
                <w:szCs w:val="28"/>
              </w:rPr>
              <w:t>TOTAL:</w:t>
            </w:r>
            <w:r>
              <w:rPr>
                <w:rFonts w:ascii="Arial" w:hAnsi="Arial" w:cs="Arial"/>
                <w:b/>
                <w:bCs/>
                <w:sz w:val="28"/>
                <w:szCs w:val="28"/>
              </w:rPr>
              <w:t xml:space="preserve"> </w:t>
            </w:r>
            <w:r w:rsidR="006A7B0E">
              <w:rPr>
                <w:rFonts w:ascii="Arial" w:hAnsi="Arial" w:cs="Arial"/>
                <w:b/>
                <w:bCs/>
                <w:sz w:val="28"/>
                <w:szCs w:val="28"/>
              </w:rPr>
              <w:t>-7</w:t>
            </w:r>
          </w:p>
        </w:tc>
        <w:tc>
          <w:tcPr>
            <w:tcW w:w="3402" w:type="dxa"/>
          </w:tcPr>
          <w:p w14:paraId="6594D4B6" w14:textId="77777777" w:rsidR="00D22BFC" w:rsidRPr="003707B1" w:rsidRDefault="00D22BFC" w:rsidP="00957F88">
            <w:pPr>
              <w:rPr>
                <w:rFonts w:ascii="Arial" w:hAnsi="Arial" w:cs="Arial"/>
                <w:b/>
                <w:bCs/>
                <w:sz w:val="28"/>
                <w:szCs w:val="28"/>
              </w:rPr>
            </w:pPr>
          </w:p>
          <w:p w14:paraId="19B148AC" w14:textId="29983789" w:rsidR="00D22BFC" w:rsidRPr="003707B1" w:rsidRDefault="00D22BFC" w:rsidP="00957F88">
            <w:pPr>
              <w:rPr>
                <w:rFonts w:ascii="Arial" w:hAnsi="Arial" w:cs="Arial"/>
                <w:b/>
                <w:bCs/>
                <w:sz w:val="28"/>
                <w:szCs w:val="28"/>
              </w:rPr>
            </w:pPr>
            <w:r w:rsidRPr="003707B1">
              <w:rPr>
                <w:rFonts w:ascii="Arial" w:hAnsi="Arial" w:cs="Arial"/>
                <w:b/>
                <w:bCs/>
                <w:sz w:val="28"/>
                <w:szCs w:val="28"/>
              </w:rPr>
              <w:t>TOTAL:</w:t>
            </w:r>
            <w:r>
              <w:rPr>
                <w:rFonts w:ascii="Arial" w:hAnsi="Arial" w:cs="Arial"/>
                <w:b/>
                <w:bCs/>
                <w:sz w:val="28"/>
                <w:szCs w:val="28"/>
              </w:rPr>
              <w:t xml:space="preserve"> </w:t>
            </w:r>
            <w:r w:rsidR="00751D06">
              <w:rPr>
                <w:rFonts w:ascii="Arial" w:hAnsi="Arial" w:cs="Arial"/>
                <w:b/>
                <w:bCs/>
                <w:sz w:val="28"/>
                <w:szCs w:val="28"/>
              </w:rPr>
              <w:t>-1</w:t>
            </w:r>
          </w:p>
        </w:tc>
      </w:tr>
    </w:tbl>
    <w:p w14:paraId="790757A9" w14:textId="77777777" w:rsidR="00D22BFC" w:rsidRDefault="00D22BFC" w:rsidP="00D22BFC">
      <w:pPr>
        <w:rPr>
          <w:rFonts w:ascii="Arial" w:hAnsi="Arial" w:cs="Arial"/>
        </w:rPr>
      </w:pPr>
    </w:p>
    <w:p w14:paraId="1AF38E01" w14:textId="77777777" w:rsidR="002970D2" w:rsidRDefault="00D22BFC" w:rsidP="003A3190">
      <w:pPr>
        <w:rPr>
          <w:sz w:val="32"/>
          <w:szCs w:val="32"/>
        </w:rPr>
      </w:pPr>
      <w:r>
        <w:rPr>
          <w:rFonts w:ascii="Arial" w:hAnsi="Arial" w:cs="Arial"/>
          <w:b/>
          <w:bCs/>
          <w:sz w:val="32"/>
          <w:szCs w:val="32"/>
        </w:rPr>
        <w:t>Therefore: Overall Total for Name (for Solution B) =</w:t>
      </w:r>
      <w:r w:rsidR="006A7B0E">
        <w:rPr>
          <w:rFonts w:ascii="Arial" w:hAnsi="Arial" w:cs="Arial"/>
          <w:b/>
          <w:bCs/>
          <w:sz w:val="32"/>
          <w:szCs w:val="32"/>
        </w:rPr>
        <w:t>+3-7-1=-</w:t>
      </w:r>
      <w:r w:rsidR="009A2070" w:rsidRPr="0088734A">
        <w:rPr>
          <w:sz w:val="32"/>
          <w:szCs w:val="32"/>
        </w:rPr>
        <w:t xml:space="preserve"> </w:t>
      </w:r>
    </w:p>
    <w:p w14:paraId="45461870" w14:textId="77777777" w:rsidR="002970D2" w:rsidRDefault="002970D2" w:rsidP="003A3190">
      <w:pPr>
        <w:rPr>
          <w:sz w:val="32"/>
          <w:szCs w:val="32"/>
        </w:rPr>
      </w:pPr>
    </w:p>
    <w:p w14:paraId="4619D1EC" w14:textId="0C9B84E6" w:rsidR="00FB404C" w:rsidRPr="0088734A" w:rsidRDefault="00FB404C" w:rsidP="003A3190">
      <w:pPr>
        <w:rPr>
          <w:rFonts w:ascii="Arial" w:hAnsi="Arial" w:cs="Arial"/>
          <w:b/>
          <w:bCs/>
          <w:sz w:val="32"/>
          <w:szCs w:val="32"/>
        </w:rPr>
      </w:pPr>
      <w:r w:rsidRPr="0088734A">
        <w:rPr>
          <w:rFonts w:ascii="Arial" w:hAnsi="Arial" w:cs="Arial"/>
          <w:b/>
          <w:bCs/>
          <w:i/>
          <w:iCs/>
          <w:sz w:val="32"/>
          <w:szCs w:val="32"/>
          <w:u w:val="single"/>
        </w:rPr>
        <w:lastRenderedPageBreak/>
        <w:t>Appendix 2 – Task 4a</w:t>
      </w:r>
    </w:p>
    <w:p w14:paraId="67971CEE" w14:textId="77777777" w:rsidR="00FB404C" w:rsidRPr="0088734A" w:rsidRDefault="00FB404C" w:rsidP="00FB404C">
      <w:pPr>
        <w:jc w:val="center"/>
        <w:rPr>
          <w:rFonts w:ascii="Arial" w:hAnsi="Arial" w:cs="Arial"/>
          <w:b/>
          <w:bCs/>
          <w:sz w:val="32"/>
          <w:szCs w:val="32"/>
          <w:u w:val="single"/>
        </w:rPr>
      </w:pPr>
      <w:r w:rsidRPr="0088734A">
        <w:rPr>
          <w:rFonts w:ascii="Arial" w:hAnsi="Arial" w:cs="Arial"/>
          <w:b/>
          <w:bCs/>
          <w:sz w:val="32"/>
          <w:szCs w:val="32"/>
          <w:u w:val="single"/>
        </w:rPr>
        <w:t>Implementation Plan</w:t>
      </w:r>
    </w:p>
    <w:p w14:paraId="2B3DBA44" w14:textId="77777777" w:rsidR="00FB404C" w:rsidRPr="00312FA9" w:rsidRDefault="00FB404C" w:rsidP="00FB404C">
      <w:pPr>
        <w:jc w:val="center"/>
        <w:rPr>
          <w:rFonts w:ascii="Arial" w:hAnsi="Arial" w:cs="Arial"/>
          <w:b/>
          <w:bCs/>
          <w:sz w:val="16"/>
          <w:szCs w:val="16"/>
          <w:u w:val="single"/>
        </w:rPr>
      </w:pPr>
    </w:p>
    <w:p w14:paraId="7A1F9A71" w14:textId="6EA9797E" w:rsidR="00FB404C" w:rsidRPr="0088734A" w:rsidRDefault="00FB404C" w:rsidP="00FB404C">
      <w:pPr>
        <w:ind w:left="-454"/>
        <w:rPr>
          <w:rFonts w:ascii="Arial" w:hAnsi="Arial" w:cs="Arial"/>
        </w:rPr>
      </w:pPr>
      <w:r w:rsidRPr="0088734A">
        <w:rPr>
          <w:rFonts w:ascii="Arial" w:hAnsi="Arial" w:cs="Arial"/>
        </w:rPr>
        <w:t>Name the problem you are solving:</w:t>
      </w:r>
      <w:r w:rsidR="001C6655" w:rsidRPr="0088734A">
        <w:rPr>
          <w:rFonts w:ascii="Arial" w:hAnsi="Arial" w:cs="Arial"/>
        </w:rPr>
        <w:t xml:space="preserve"> </w:t>
      </w:r>
      <w:r w:rsidR="00AC0E41" w:rsidRPr="0088734A">
        <w:rPr>
          <w:rFonts w:ascii="Arial" w:hAnsi="Arial" w:cs="Arial"/>
        </w:rPr>
        <w:t xml:space="preserve">that basil </w:t>
      </w:r>
      <w:r w:rsidR="00604C6C" w:rsidRPr="0088734A">
        <w:rPr>
          <w:rFonts w:ascii="Arial" w:hAnsi="Arial" w:cs="Arial"/>
        </w:rPr>
        <w:t>ba</w:t>
      </w:r>
      <w:r w:rsidR="00AC0E41" w:rsidRPr="0088734A">
        <w:rPr>
          <w:rFonts w:ascii="Arial" w:hAnsi="Arial" w:cs="Arial"/>
        </w:rPr>
        <w:t xml:space="preserve">kery uses slow manual stock </w:t>
      </w:r>
      <w:r w:rsidR="00604C6C" w:rsidRPr="0088734A">
        <w:rPr>
          <w:rFonts w:ascii="Arial" w:hAnsi="Arial" w:cs="Arial"/>
        </w:rPr>
        <w:t>tracking, that</w:t>
      </w:r>
      <w:r w:rsidR="00AC0E41" w:rsidRPr="0088734A">
        <w:rPr>
          <w:rFonts w:ascii="Arial" w:hAnsi="Arial" w:cs="Arial"/>
        </w:rPr>
        <w:t xml:space="preserve"> </w:t>
      </w:r>
      <w:r w:rsidR="005A625B" w:rsidRPr="0088734A">
        <w:rPr>
          <w:rFonts w:ascii="Arial" w:hAnsi="Arial" w:cs="Arial"/>
        </w:rPr>
        <w:t xml:space="preserve">wastes to much fresh </w:t>
      </w:r>
      <w:r w:rsidR="00604C6C" w:rsidRPr="0088734A">
        <w:rPr>
          <w:rFonts w:ascii="Arial" w:hAnsi="Arial" w:cs="Arial"/>
        </w:rPr>
        <w:t>foods, and</w:t>
      </w:r>
      <w:r w:rsidR="005A625B" w:rsidRPr="0088734A">
        <w:rPr>
          <w:rFonts w:ascii="Arial" w:hAnsi="Arial" w:cs="Arial"/>
        </w:rPr>
        <w:t xml:space="preserve"> makes frequent mistakes with or</w:t>
      </w:r>
      <w:r w:rsidR="00604C6C" w:rsidRPr="0088734A">
        <w:rPr>
          <w:rFonts w:ascii="Arial" w:hAnsi="Arial" w:cs="Arial"/>
        </w:rPr>
        <w:t>ders and records.</w:t>
      </w:r>
    </w:p>
    <w:p w14:paraId="7A050164" w14:textId="0909DC12" w:rsidR="00604C6C" w:rsidRPr="0088734A" w:rsidRDefault="00FB404C" w:rsidP="003C759F">
      <w:pPr>
        <w:ind w:left="-454"/>
        <w:rPr>
          <w:rFonts w:ascii="Arial" w:hAnsi="Arial" w:cs="Arial"/>
        </w:rPr>
      </w:pPr>
      <w:r w:rsidRPr="0088734A">
        <w:rPr>
          <w:rFonts w:ascii="Arial" w:hAnsi="Arial" w:cs="Arial"/>
        </w:rPr>
        <w:t>Name the solution you are implementing:</w:t>
      </w:r>
    </w:p>
    <w:p w14:paraId="3E0728B6" w14:textId="05314CF1" w:rsidR="003C759F" w:rsidRPr="0088734A" w:rsidRDefault="003C759F" w:rsidP="003C759F">
      <w:pPr>
        <w:ind w:left="-454"/>
        <w:rPr>
          <w:rFonts w:ascii="Arial" w:hAnsi="Arial" w:cs="Arial"/>
        </w:rPr>
      </w:pPr>
      <w:r w:rsidRPr="0088734A">
        <w:rPr>
          <w:rFonts w:ascii="Arial" w:hAnsi="Arial" w:cs="Arial"/>
        </w:rPr>
        <w:t>By setting up and start using a new digital stock and sales</w:t>
      </w:r>
      <w:r w:rsidR="0008396A" w:rsidRPr="0088734A">
        <w:rPr>
          <w:rFonts w:ascii="Arial" w:hAnsi="Arial" w:cs="Arial"/>
        </w:rPr>
        <w:t xml:space="preserve"> system </w:t>
      </w:r>
    </w:p>
    <w:tbl>
      <w:tblPr>
        <w:tblpPr w:leftFromText="180" w:rightFromText="180" w:vertAnchor="text" w:horzAnchor="margin" w:tblpX="-431" w:tblpY="141"/>
        <w:tblW w:w="97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2"/>
        <w:gridCol w:w="1707"/>
        <w:gridCol w:w="2268"/>
        <w:gridCol w:w="1701"/>
        <w:gridCol w:w="1701"/>
        <w:gridCol w:w="1843"/>
      </w:tblGrid>
      <w:tr w:rsidR="00FB404C" w:rsidRPr="00DC1244" w14:paraId="097436DF" w14:textId="77777777" w:rsidTr="00957F88">
        <w:trPr>
          <w:trHeight w:val="417"/>
        </w:trPr>
        <w:tc>
          <w:tcPr>
            <w:tcW w:w="562" w:type="dxa"/>
          </w:tcPr>
          <w:p w14:paraId="023A803A" w14:textId="77777777" w:rsidR="00FB404C" w:rsidRPr="00DC1244" w:rsidRDefault="00FB404C" w:rsidP="00957F88">
            <w:pPr>
              <w:jc w:val="center"/>
              <w:rPr>
                <w:rFonts w:ascii="Arial" w:hAnsi="Arial" w:cs="Arial"/>
                <w:b/>
                <w:sz w:val="32"/>
                <w:szCs w:val="32"/>
              </w:rPr>
            </w:pPr>
          </w:p>
        </w:tc>
        <w:tc>
          <w:tcPr>
            <w:tcW w:w="1707" w:type="dxa"/>
          </w:tcPr>
          <w:p w14:paraId="1955DC62" w14:textId="77777777" w:rsidR="00FB404C" w:rsidRPr="00DC1244" w:rsidRDefault="00FB404C" w:rsidP="00957F88">
            <w:pPr>
              <w:jc w:val="center"/>
              <w:rPr>
                <w:rFonts w:ascii="Arial" w:hAnsi="Arial" w:cs="Arial"/>
                <w:b/>
                <w:sz w:val="28"/>
                <w:szCs w:val="28"/>
              </w:rPr>
            </w:pPr>
            <w:r w:rsidRPr="00DC1244">
              <w:rPr>
                <w:rFonts w:ascii="Arial" w:hAnsi="Arial" w:cs="Arial"/>
                <w:b/>
                <w:sz w:val="28"/>
                <w:szCs w:val="28"/>
              </w:rPr>
              <w:t>Task</w:t>
            </w:r>
          </w:p>
        </w:tc>
        <w:tc>
          <w:tcPr>
            <w:tcW w:w="2268" w:type="dxa"/>
          </w:tcPr>
          <w:p w14:paraId="0DF44EA2" w14:textId="77777777" w:rsidR="00FB404C" w:rsidRPr="00DC1244" w:rsidRDefault="00FB404C" w:rsidP="00957F88">
            <w:pPr>
              <w:jc w:val="center"/>
              <w:rPr>
                <w:rFonts w:ascii="Arial" w:hAnsi="Arial" w:cs="Arial"/>
                <w:b/>
                <w:sz w:val="28"/>
                <w:szCs w:val="28"/>
              </w:rPr>
            </w:pPr>
            <w:r w:rsidRPr="00DC1244">
              <w:rPr>
                <w:rFonts w:ascii="Arial" w:hAnsi="Arial" w:cs="Arial"/>
                <w:b/>
                <w:sz w:val="28"/>
                <w:szCs w:val="28"/>
              </w:rPr>
              <w:t>WHAT</w:t>
            </w:r>
          </w:p>
          <w:p w14:paraId="70795BB7" w14:textId="77777777" w:rsidR="00FB404C" w:rsidRPr="00DC1244" w:rsidRDefault="00FB404C" w:rsidP="00957F88">
            <w:pPr>
              <w:jc w:val="center"/>
              <w:rPr>
                <w:rFonts w:ascii="Arial" w:hAnsi="Arial" w:cs="Arial"/>
                <w:b/>
                <w:sz w:val="28"/>
                <w:szCs w:val="28"/>
              </w:rPr>
            </w:pPr>
          </w:p>
        </w:tc>
        <w:tc>
          <w:tcPr>
            <w:tcW w:w="1701" w:type="dxa"/>
          </w:tcPr>
          <w:p w14:paraId="7AC06487" w14:textId="77777777" w:rsidR="00FB404C" w:rsidRPr="00DC1244" w:rsidRDefault="00FB404C" w:rsidP="00957F88">
            <w:pPr>
              <w:jc w:val="center"/>
              <w:rPr>
                <w:rFonts w:ascii="Arial" w:hAnsi="Arial" w:cs="Arial"/>
                <w:b/>
                <w:sz w:val="28"/>
                <w:szCs w:val="28"/>
              </w:rPr>
            </w:pPr>
            <w:r w:rsidRPr="00DC1244">
              <w:rPr>
                <w:rFonts w:ascii="Arial" w:hAnsi="Arial" w:cs="Arial"/>
                <w:b/>
                <w:sz w:val="28"/>
                <w:szCs w:val="28"/>
              </w:rPr>
              <w:t>WHEN</w:t>
            </w:r>
          </w:p>
          <w:p w14:paraId="41DD825C" w14:textId="77777777" w:rsidR="00FB404C" w:rsidRPr="00DC1244" w:rsidRDefault="00FB404C" w:rsidP="00957F88">
            <w:pPr>
              <w:jc w:val="center"/>
              <w:rPr>
                <w:rFonts w:ascii="Arial" w:hAnsi="Arial" w:cs="Arial"/>
                <w:b/>
                <w:sz w:val="28"/>
                <w:szCs w:val="28"/>
              </w:rPr>
            </w:pPr>
          </w:p>
        </w:tc>
        <w:tc>
          <w:tcPr>
            <w:tcW w:w="1701" w:type="dxa"/>
          </w:tcPr>
          <w:p w14:paraId="69DECBE0" w14:textId="77777777" w:rsidR="00FB404C" w:rsidRPr="00DC1244" w:rsidRDefault="00FB404C" w:rsidP="00957F88">
            <w:pPr>
              <w:jc w:val="center"/>
              <w:rPr>
                <w:rFonts w:ascii="Arial" w:hAnsi="Arial" w:cs="Arial"/>
                <w:b/>
                <w:sz w:val="28"/>
                <w:szCs w:val="28"/>
              </w:rPr>
            </w:pPr>
            <w:r w:rsidRPr="00DC1244">
              <w:rPr>
                <w:rFonts w:ascii="Arial" w:hAnsi="Arial" w:cs="Arial"/>
                <w:b/>
                <w:sz w:val="28"/>
                <w:szCs w:val="28"/>
              </w:rPr>
              <w:t>WHO</w:t>
            </w:r>
          </w:p>
          <w:p w14:paraId="23404304" w14:textId="77777777" w:rsidR="00FB404C" w:rsidRPr="00DC1244" w:rsidRDefault="00FB404C" w:rsidP="00957F88">
            <w:pPr>
              <w:jc w:val="center"/>
              <w:rPr>
                <w:rFonts w:ascii="Arial" w:hAnsi="Arial" w:cs="Arial"/>
                <w:b/>
                <w:sz w:val="28"/>
                <w:szCs w:val="28"/>
              </w:rPr>
            </w:pPr>
          </w:p>
        </w:tc>
        <w:tc>
          <w:tcPr>
            <w:tcW w:w="1843" w:type="dxa"/>
          </w:tcPr>
          <w:p w14:paraId="7357C6D8" w14:textId="77777777" w:rsidR="00FB404C" w:rsidRPr="00DC1244" w:rsidRDefault="00FB404C" w:rsidP="00957F88">
            <w:pPr>
              <w:jc w:val="center"/>
              <w:rPr>
                <w:rFonts w:ascii="Arial" w:hAnsi="Arial" w:cs="Arial"/>
                <w:b/>
                <w:sz w:val="28"/>
                <w:szCs w:val="28"/>
              </w:rPr>
            </w:pPr>
            <w:r w:rsidRPr="00DC1244">
              <w:rPr>
                <w:rFonts w:ascii="Arial" w:hAnsi="Arial" w:cs="Arial"/>
                <w:b/>
                <w:sz w:val="28"/>
                <w:szCs w:val="28"/>
              </w:rPr>
              <w:t>Done</w:t>
            </w:r>
          </w:p>
        </w:tc>
      </w:tr>
      <w:tr w:rsidR="00FB404C" w:rsidRPr="00DC1244" w14:paraId="71BDF504" w14:textId="77777777" w:rsidTr="00957F88">
        <w:trPr>
          <w:trHeight w:val="417"/>
        </w:trPr>
        <w:tc>
          <w:tcPr>
            <w:tcW w:w="562" w:type="dxa"/>
          </w:tcPr>
          <w:p w14:paraId="4A69B9CA" w14:textId="77777777" w:rsidR="00FB404C" w:rsidRPr="00DC1244" w:rsidRDefault="00FB404C" w:rsidP="00957F88">
            <w:pPr>
              <w:jc w:val="center"/>
              <w:rPr>
                <w:rFonts w:ascii="Arial" w:hAnsi="Arial" w:cs="Arial"/>
                <w:b/>
                <w:sz w:val="28"/>
                <w:szCs w:val="28"/>
              </w:rPr>
            </w:pPr>
            <w:r w:rsidRPr="00DC1244">
              <w:rPr>
                <w:rFonts w:ascii="Arial" w:hAnsi="Arial" w:cs="Arial"/>
                <w:b/>
                <w:sz w:val="28"/>
                <w:szCs w:val="28"/>
              </w:rPr>
              <w:t>1</w:t>
            </w:r>
          </w:p>
        </w:tc>
        <w:tc>
          <w:tcPr>
            <w:tcW w:w="1707" w:type="dxa"/>
          </w:tcPr>
          <w:p w14:paraId="55095DBD" w14:textId="39D69E30" w:rsidR="00FB404C" w:rsidRPr="004E2BAE" w:rsidRDefault="0008396A" w:rsidP="00957F88">
            <w:pPr>
              <w:rPr>
                <w:rFonts w:ascii="Arial" w:hAnsi="Arial" w:cs="Arial"/>
                <w:bCs/>
              </w:rPr>
            </w:pPr>
            <w:r>
              <w:rPr>
                <w:rFonts w:ascii="Arial" w:hAnsi="Arial" w:cs="Arial"/>
                <w:bCs/>
              </w:rPr>
              <w:t>Choose the right system</w:t>
            </w:r>
          </w:p>
          <w:p w14:paraId="635DEFF4" w14:textId="77777777" w:rsidR="00FB404C" w:rsidRPr="004E2BAE" w:rsidRDefault="00FB404C" w:rsidP="00957F88">
            <w:pPr>
              <w:rPr>
                <w:rFonts w:ascii="Arial" w:hAnsi="Arial" w:cs="Arial"/>
                <w:bCs/>
              </w:rPr>
            </w:pPr>
          </w:p>
          <w:p w14:paraId="25CB4ABE" w14:textId="77777777" w:rsidR="00FB404C" w:rsidRPr="004E2BAE" w:rsidRDefault="00FB404C" w:rsidP="00957F88">
            <w:pPr>
              <w:rPr>
                <w:rFonts w:ascii="Arial" w:hAnsi="Arial" w:cs="Arial"/>
                <w:bCs/>
              </w:rPr>
            </w:pPr>
          </w:p>
        </w:tc>
        <w:tc>
          <w:tcPr>
            <w:tcW w:w="2268" w:type="dxa"/>
          </w:tcPr>
          <w:p w14:paraId="02FF3278" w14:textId="72E54424" w:rsidR="00FB404C" w:rsidRPr="004E2BAE" w:rsidRDefault="005B3792" w:rsidP="00957F88">
            <w:pPr>
              <w:rPr>
                <w:rFonts w:ascii="Arial" w:hAnsi="Arial" w:cs="Arial"/>
                <w:bCs/>
              </w:rPr>
            </w:pPr>
            <w:r>
              <w:rPr>
                <w:rFonts w:ascii="Arial" w:hAnsi="Arial" w:cs="Arial"/>
                <w:bCs/>
              </w:rPr>
              <w:t xml:space="preserve">Compare easy to use </w:t>
            </w:r>
            <w:r w:rsidR="000B39CF">
              <w:rPr>
                <w:rFonts w:ascii="Arial" w:hAnsi="Arial" w:cs="Arial"/>
                <w:bCs/>
              </w:rPr>
              <w:t>systems, check</w:t>
            </w:r>
            <w:r>
              <w:rPr>
                <w:rFonts w:ascii="Arial" w:hAnsi="Arial" w:cs="Arial"/>
                <w:bCs/>
              </w:rPr>
              <w:t xml:space="preserve"> </w:t>
            </w:r>
            <w:r w:rsidR="000B39CF">
              <w:rPr>
                <w:rFonts w:ascii="Arial" w:hAnsi="Arial" w:cs="Arial"/>
                <w:bCs/>
              </w:rPr>
              <w:t>costs, and</w:t>
            </w:r>
            <w:r>
              <w:rPr>
                <w:rFonts w:ascii="Arial" w:hAnsi="Arial" w:cs="Arial"/>
                <w:bCs/>
              </w:rPr>
              <w:t xml:space="preserve"> </w:t>
            </w:r>
            <w:r w:rsidR="00DA5EF8">
              <w:rPr>
                <w:rFonts w:ascii="Arial" w:hAnsi="Arial" w:cs="Arial"/>
                <w:bCs/>
              </w:rPr>
              <w:t>pick</w:t>
            </w:r>
            <w:r w:rsidR="00281778">
              <w:rPr>
                <w:rFonts w:ascii="Arial" w:hAnsi="Arial" w:cs="Arial"/>
                <w:bCs/>
              </w:rPr>
              <w:t xml:space="preserve"> the best one for the bakery.</w:t>
            </w:r>
          </w:p>
          <w:p w14:paraId="133FD819" w14:textId="77777777" w:rsidR="00FB404C" w:rsidRPr="004E2BAE" w:rsidRDefault="00FB404C" w:rsidP="00957F88">
            <w:pPr>
              <w:rPr>
                <w:rFonts w:ascii="Arial" w:hAnsi="Arial" w:cs="Arial"/>
                <w:bCs/>
              </w:rPr>
            </w:pPr>
          </w:p>
          <w:p w14:paraId="1351FAE6" w14:textId="77777777" w:rsidR="00FB404C" w:rsidRPr="004E2BAE" w:rsidRDefault="00FB404C" w:rsidP="00957F88">
            <w:pPr>
              <w:rPr>
                <w:rFonts w:ascii="Arial" w:hAnsi="Arial" w:cs="Arial"/>
                <w:bCs/>
              </w:rPr>
            </w:pPr>
          </w:p>
        </w:tc>
        <w:tc>
          <w:tcPr>
            <w:tcW w:w="1701" w:type="dxa"/>
          </w:tcPr>
          <w:p w14:paraId="4B12FC6E" w14:textId="67773D65" w:rsidR="00FB404C" w:rsidRPr="004E2BAE" w:rsidRDefault="00DA5EF8" w:rsidP="00957F88">
            <w:pPr>
              <w:rPr>
                <w:rFonts w:ascii="Arial" w:hAnsi="Arial" w:cs="Arial"/>
                <w:bCs/>
              </w:rPr>
            </w:pPr>
            <w:r>
              <w:rPr>
                <w:rFonts w:ascii="Arial" w:hAnsi="Arial" w:cs="Arial"/>
                <w:bCs/>
              </w:rPr>
              <w:t>First 2 weeks</w:t>
            </w:r>
          </w:p>
          <w:p w14:paraId="326AEE9D" w14:textId="77777777" w:rsidR="00FB404C" w:rsidRPr="004E2BAE" w:rsidRDefault="00FB404C" w:rsidP="00957F88">
            <w:pPr>
              <w:rPr>
                <w:rFonts w:ascii="Arial" w:hAnsi="Arial" w:cs="Arial"/>
                <w:bCs/>
              </w:rPr>
            </w:pPr>
          </w:p>
          <w:p w14:paraId="4B50D108" w14:textId="77777777" w:rsidR="00FB404C" w:rsidRPr="004E2BAE" w:rsidRDefault="00FB404C" w:rsidP="00957F88">
            <w:pPr>
              <w:rPr>
                <w:rFonts w:ascii="Arial" w:hAnsi="Arial" w:cs="Arial"/>
                <w:bCs/>
              </w:rPr>
            </w:pPr>
          </w:p>
        </w:tc>
        <w:tc>
          <w:tcPr>
            <w:tcW w:w="1701" w:type="dxa"/>
          </w:tcPr>
          <w:p w14:paraId="766FEB22" w14:textId="604EF5BD" w:rsidR="00FB404C" w:rsidRPr="004E2BAE" w:rsidRDefault="00DA5EF8" w:rsidP="00957F88">
            <w:pPr>
              <w:rPr>
                <w:rFonts w:ascii="Arial" w:hAnsi="Arial" w:cs="Arial"/>
                <w:bCs/>
              </w:rPr>
            </w:pPr>
            <w:r>
              <w:rPr>
                <w:rFonts w:ascii="Arial" w:hAnsi="Arial" w:cs="Arial"/>
                <w:bCs/>
              </w:rPr>
              <w:t>B</w:t>
            </w:r>
            <w:r w:rsidR="00B641D6">
              <w:rPr>
                <w:rFonts w:ascii="Arial" w:hAnsi="Arial" w:cs="Arial"/>
                <w:bCs/>
              </w:rPr>
              <w:t>a</w:t>
            </w:r>
            <w:r>
              <w:rPr>
                <w:rFonts w:ascii="Arial" w:hAnsi="Arial" w:cs="Arial"/>
                <w:bCs/>
              </w:rPr>
              <w:t>kery owner</w:t>
            </w:r>
          </w:p>
          <w:p w14:paraId="3E9C5F47" w14:textId="77777777" w:rsidR="00FB404C" w:rsidRPr="004E2BAE" w:rsidRDefault="00FB404C" w:rsidP="00957F88">
            <w:pPr>
              <w:rPr>
                <w:rFonts w:ascii="Arial" w:hAnsi="Arial" w:cs="Arial"/>
                <w:bCs/>
              </w:rPr>
            </w:pPr>
          </w:p>
          <w:p w14:paraId="0FFFFE3D" w14:textId="77777777" w:rsidR="00FB404C" w:rsidRPr="004E2BAE" w:rsidRDefault="00FB404C" w:rsidP="00957F88">
            <w:pPr>
              <w:rPr>
                <w:rFonts w:ascii="Arial" w:hAnsi="Arial" w:cs="Arial"/>
                <w:bCs/>
              </w:rPr>
            </w:pPr>
          </w:p>
        </w:tc>
        <w:tc>
          <w:tcPr>
            <w:tcW w:w="1843" w:type="dxa"/>
          </w:tcPr>
          <w:p w14:paraId="6AC91CA9" w14:textId="7F963F85" w:rsidR="00FB404C" w:rsidRPr="004E2BAE" w:rsidRDefault="00307FEE" w:rsidP="00957F88">
            <w:pPr>
              <w:rPr>
                <w:rFonts w:ascii="Arial" w:hAnsi="Arial" w:cs="Arial"/>
                <w:bCs/>
              </w:rPr>
            </w:pPr>
            <w:r>
              <w:rPr>
                <w:rFonts w:ascii="Arial" w:hAnsi="Arial" w:cs="Arial"/>
                <w:bCs/>
              </w:rPr>
              <w:t xml:space="preserve">It prevent you from </w:t>
            </w:r>
            <w:r w:rsidR="003D5F8D">
              <w:rPr>
                <w:rFonts w:ascii="Arial" w:hAnsi="Arial" w:cs="Arial"/>
                <w:bCs/>
              </w:rPr>
              <w:t>picking a systems that  is  expensive,</w:t>
            </w:r>
          </w:p>
          <w:p w14:paraId="405D6991" w14:textId="77777777" w:rsidR="00FB404C" w:rsidRPr="004E2BAE" w:rsidRDefault="00FB404C" w:rsidP="00957F88">
            <w:pPr>
              <w:rPr>
                <w:rFonts w:ascii="Arial" w:hAnsi="Arial" w:cs="Arial"/>
                <w:bCs/>
              </w:rPr>
            </w:pPr>
          </w:p>
          <w:p w14:paraId="5AA7C859" w14:textId="77777777" w:rsidR="00FB404C" w:rsidRPr="004E2BAE" w:rsidRDefault="00FB404C" w:rsidP="00957F88">
            <w:pPr>
              <w:rPr>
                <w:rFonts w:ascii="Arial" w:hAnsi="Arial" w:cs="Arial"/>
                <w:bCs/>
              </w:rPr>
            </w:pPr>
          </w:p>
        </w:tc>
      </w:tr>
      <w:tr w:rsidR="00FB404C" w:rsidRPr="00DC1244" w14:paraId="2B8748B9" w14:textId="77777777" w:rsidTr="00957F88">
        <w:trPr>
          <w:trHeight w:val="417"/>
        </w:trPr>
        <w:tc>
          <w:tcPr>
            <w:tcW w:w="562" w:type="dxa"/>
          </w:tcPr>
          <w:p w14:paraId="1F6D8FDE" w14:textId="77777777" w:rsidR="00FB404C" w:rsidRPr="00DC1244" w:rsidRDefault="00FB404C" w:rsidP="00957F88">
            <w:pPr>
              <w:jc w:val="center"/>
              <w:rPr>
                <w:rFonts w:ascii="Arial" w:hAnsi="Arial" w:cs="Arial"/>
                <w:b/>
                <w:sz w:val="28"/>
                <w:szCs w:val="28"/>
              </w:rPr>
            </w:pPr>
            <w:r w:rsidRPr="00DC1244">
              <w:rPr>
                <w:rFonts w:ascii="Arial" w:hAnsi="Arial" w:cs="Arial"/>
                <w:b/>
                <w:sz w:val="28"/>
                <w:szCs w:val="28"/>
              </w:rPr>
              <w:t>2</w:t>
            </w:r>
          </w:p>
        </w:tc>
        <w:tc>
          <w:tcPr>
            <w:tcW w:w="1707" w:type="dxa"/>
          </w:tcPr>
          <w:p w14:paraId="49350367" w14:textId="582EC6F1" w:rsidR="00FB404C" w:rsidRPr="004E2BAE" w:rsidRDefault="00DD6E37" w:rsidP="00957F88">
            <w:pPr>
              <w:rPr>
                <w:rFonts w:ascii="Arial" w:hAnsi="Arial" w:cs="Arial"/>
                <w:bCs/>
              </w:rPr>
            </w:pPr>
            <w:r>
              <w:rPr>
                <w:rFonts w:ascii="Arial" w:hAnsi="Arial" w:cs="Arial"/>
                <w:bCs/>
              </w:rPr>
              <w:t>Set up the system</w:t>
            </w:r>
          </w:p>
          <w:p w14:paraId="11D05266" w14:textId="77777777" w:rsidR="00FB404C" w:rsidRPr="004E2BAE" w:rsidRDefault="00FB404C" w:rsidP="00957F88">
            <w:pPr>
              <w:rPr>
                <w:rFonts w:ascii="Arial" w:hAnsi="Arial" w:cs="Arial"/>
                <w:bCs/>
              </w:rPr>
            </w:pPr>
          </w:p>
          <w:p w14:paraId="7FF5CD92" w14:textId="77777777" w:rsidR="00FB404C" w:rsidRPr="004E2BAE" w:rsidRDefault="00FB404C" w:rsidP="00957F88">
            <w:pPr>
              <w:rPr>
                <w:rFonts w:ascii="Arial" w:hAnsi="Arial" w:cs="Arial"/>
                <w:bCs/>
              </w:rPr>
            </w:pPr>
          </w:p>
        </w:tc>
        <w:tc>
          <w:tcPr>
            <w:tcW w:w="2268" w:type="dxa"/>
          </w:tcPr>
          <w:p w14:paraId="13DC54ED" w14:textId="17943CF8" w:rsidR="00FB404C" w:rsidRPr="004E2BAE" w:rsidRDefault="00906BE2" w:rsidP="00957F88">
            <w:pPr>
              <w:rPr>
                <w:rFonts w:ascii="Arial" w:hAnsi="Arial" w:cs="Arial"/>
                <w:bCs/>
              </w:rPr>
            </w:pPr>
            <w:r>
              <w:rPr>
                <w:rFonts w:ascii="Arial" w:hAnsi="Arial" w:cs="Arial"/>
                <w:bCs/>
              </w:rPr>
              <w:t xml:space="preserve">Add all </w:t>
            </w:r>
            <w:r w:rsidR="000B39CF">
              <w:rPr>
                <w:rFonts w:ascii="Arial" w:hAnsi="Arial" w:cs="Arial"/>
                <w:bCs/>
              </w:rPr>
              <w:t>stock, product, and</w:t>
            </w:r>
            <w:r>
              <w:rPr>
                <w:rFonts w:ascii="Arial" w:hAnsi="Arial" w:cs="Arial"/>
                <w:bCs/>
              </w:rPr>
              <w:t xml:space="preserve"> supplier </w:t>
            </w:r>
            <w:r w:rsidR="000B39CF">
              <w:rPr>
                <w:rFonts w:ascii="Arial" w:hAnsi="Arial" w:cs="Arial"/>
                <w:bCs/>
              </w:rPr>
              <w:t>detail; test it works correctly</w:t>
            </w:r>
          </w:p>
          <w:p w14:paraId="06B2B762" w14:textId="77777777" w:rsidR="00FB404C" w:rsidRPr="004E2BAE" w:rsidRDefault="00FB404C" w:rsidP="00957F88">
            <w:pPr>
              <w:rPr>
                <w:rFonts w:ascii="Arial" w:hAnsi="Arial" w:cs="Arial"/>
                <w:bCs/>
              </w:rPr>
            </w:pPr>
          </w:p>
          <w:p w14:paraId="1131CF52" w14:textId="77777777" w:rsidR="00FB404C" w:rsidRPr="004E2BAE" w:rsidRDefault="00FB404C" w:rsidP="00957F88">
            <w:pPr>
              <w:rPr>
                <w:rFonts w:ascii="Arial" w:hAnsi="Arial" w:cs="Arial"/>
                <w:bCs/>
              </w:rPr>
            </w:pPr>
          </w:p>
        </w:tc>
        <w:tc>
          <w:tcPr>
            <w:tcW w:w="1701" w:type="dxa"/>
          </w:tcPr>
          <w:p w14:paraId="3EEB306A" w14:textId="5B8E3B9A" w:rsidR="00FB404C" w:rsidRPr="004E2BAE" w:rsidRDefault="004007D1" w:rsidP="00957F88">
            <w:pPr>
              <w:rPr>
                <w:rFonts w:ascii="Arial" w:hAnsi="Arial" w:cs="Arial"/>
                <w:bCs/>
              </w:rPr>
            </w:pPr>
            <w:r>
              <w:rPr>
                <w:rFonts w:ascii="Arial" w:hAnsi="Arial" w:cs="Arial"/>
                <w:bCs/>
              </w:rPr>
              <w:t>Weeks 3-4</w:t>
            </w:r>
          </w:p>
          <w:p w14:paraId="5FAD321D" w14:textId="77777777" w:rsidR="00FB404C" w:rsidRPr="004E2BAE" w:rsidRDefault="00FB404C" w:rsidP="00957F88">
            <w:pPr>
              <w:rPr>
                <w:rFonts w:ascii="Arial" w:hAnsi="Arial" w:cs="Arial"/>
                <w:bCs/>
              </w:rPr>
            </w:pPr>
          </w:p>
          <w:p w14:paraId="12687A0D" w14:textId="77777777" w:rsidR="00FB404C" w:rsidRPr="004E2BAE" w:rsidRDefault="00FB404C" w:rsidP="00957F88">
            <w:pPr>
              <w:rPr>
                <w:rFonts w:ascii="Arial" w:hAnsi="Arial" w:cs="Arial"/>
                <w:bCs/>
              </w:rPr>
            </w:pPr>
          </w:p>
        </w:tc>
        <w:tc>
          <w:tcPr>
            <w:tcW w:w="1701" w:type="dxa"/>
          </w:tcPr>
          <w:p w14:paraId="3683C0F4" w14:textId="4E58D96A" w:rsidR="00FB404C" w:rsidRPr="004E2BAE" w:rsidRDefault="00C874EB" w:rsidP="00957F88">
            <w:pPr>
              <w:rPr>
                <w:rFonts w:ascii="Arial" w:hAnsi="Arial" w:cs="Arial"/>
                <w:bCs/>
              </w:rPr>
            </w:pPr>
            <w:r>
              <w:rPr>
                <w:rFonts w:ascii="Arial" w:hAnsi="Arial" w:cs="Arial"/>
                <w:bCs/>
              </w:rPr>
              <w:t>Owner+ITprovider</w:t>
            </w:r>
          </w:p>
          <w:p w14:paraId="778E19C4" w14:textId="77777777" w:rsidR="00FB404C" w:rsidRPr="004E2BAE" w:rsidRDefault="00FB404C" w:rsidP="00957F88">
            <w:pPr>
              <w:rPr>
                <w:rFonts w:ascii="Arial" w:hAnsi="Arial" w:cs="Arial"/>
                <w:bCs/>
              </w:rPr>
            </w:pPr>
          </w:p>
        </w:tc>
        <w:tc>
          <w:tcPr>
            <w:tcW w:w="1843" w:type="dxa"/>
          </w:tcPr>
          <w:p w14:paraId="217F7F33" w14:textId="7EF864EA" w:rsidR="00FB404C" w:rsidRPr="004E2BAE" w:rsidRDefault="00AC16B6" w:rsidP="00957F88">
            <w:pPr>
              <w:rPr>
                <w:rFonts w:ascii="Arial" w:hAnsi="Arial" w:cs="Arial"/>
                <w:bCs/>
              </w:rPr>
            </w:pPr>
            <w:r>
              <w:rPr>
                <w:rFonts w:ascii="Arial" w:hAnsi="Arial" w:cs="Arial"/>
                <w:bCs/>
              </w:rPr>
              <w:t>Not having missing /wrong information</w:t>
            </w:r>
            <w:r w:rsidR="00ED16C1">
              <w:rPr>
                <w:rFonts w:ascii="Arial" w:hAnsi="Arial" w:cs="Arial"/>
                <w:bCs/>
              </w:rPr>
              <w:t xml:space="preserve"> later on.</w:t>
            </w:r>
          </w:p>
          <w:p w14:paraId="333F78E8" w14:textId="77777777" w:rsidR="00FB404C" w:rsidRPr="004E2BAE" w:rsidRDefault="00FB404C" w:rsidP="00957F88">
            <w:pPr>
              <w:rPr>
                <w:rFonts w:ascii="Arial" w:hAnsi="Arial" w:cs="Arial"/>
                <w:bCs/>
              </w:rPr>
            </w:pPr>
          </w:p>
          <w:p w14:paraId="250E2AA9" w14:textId="77777777" w:rsidR="00FB404C" w:rsidRPr="004E2BAE" w:rsidRDefault="00FB404C" w:rsidP="00957F88">
            <w:pPr>
              <w:rPr>
                <w:rFonts w:ascii="Arial" w:hAnsi="Arial" w:cs="Arial"/>
                <w:bCs/>
              </w:rPr>
            </w:pPr>
          </w:p>
        </w:tc>
      </w:tr>
      <w:tr w:rsidR="00FB404C" w:rsidRPr="00DC1244" w14:paraId="0DA6E553" w14:textId="77777777" w:rsidTr="00957F88">
        <w:trPr>
          <w:trHeight w:val="417"/>
        </w:trPr>
        <w:tc>
          <w:tcPr>
            <w:tcW w:w="562" w:type="dxa"/>
          </w:tcPr>
          <w:p w14:paraId="7FFDA4F0" w14:textId="77777777" w:rsidR="00FB404C" w:rsidRPr="00DC1244" w:rsidRDefault="00FB404C" w:rsidP="00957F88">
            <w:pPr>
              <w:jc w:val="center"/>
              <w:rPr>
                <w:rFonts w:ascii="Arial" w:hAnsi="Arial" w:cs="Arial"/>
                <w:b/>
                <w:sz w:val="28"/>
                <w:szCs w:val="28"/>
              </w:rPr>
            </w:pPr>
            <w:r w:rsidRPr="00DC1244">
              <w:rPr>
                <w:rFonts w:ascii="Arial" w:hAnsi="Arial" w:cs="Arial"/>
                <w:b/>
                <w:sz w:val="28"/>
                <w:szCs w:val="28"/>
              </w:rPr>
              <w:t>3</w:t>
            </w:r>
          </w:p>
        </w:tc>
        <w:tc>
          <w:tcPr>
            <w:tcW w:w="1707" w:type="dxa"/>
          </w:tcPr>
          <w:p w14:paraId="40AD932F" w14:textId="31883505" w:rsidR="00FB404C" w:rsidRPr="004E2BAE" w:rsidRDefault="00DD6E37" w:rsidP="00957F88">
            <w:pPr>
              <w:rPr>
                <w:rFonts w:ascii="Arial" w:hAnsi="Arial" w:cs="Arial"/>
                <w:bCs/>
              </w:rPr>
            </w:pPr>
            <w:r>
              <w:rPr>
                <w:rFonts w:ascii="Arial" w:hAnsi="Arial" w:cs="Arial"/>
                <w:bCs/>
              </w:rPr>
              <w:t>Train all staff</w:t>
            </w:r>
          </w:p>
          <w:p w14:paraId="5DF43FA0" w14:textId="77777777" w:rsidR="00FB404C" w:rsidRPr="004E2BAE" w:rsidRDefault="00FB404C" w:rsidP="00957F88">
            <w:pPr>
              <w:rPr>
                <w:rFonts w:ascii="Arial" w:hAnsi="Arial" w:cs="Arial"/>
                <w:bCs/>
              </w:rPr>
            </w:pPr>
          </w:p>
          <w:p w14:paraId="7E39B6E3" w14:textId="77777777" w:rsidR="00FB404C" w:rsidRPr="004E2BAE" w:rsidRDefault="00FB404C" w:rsidP="00957F88">
            <w:pPr>
              <w:rPr>
                <w:rFonts w:ascii="Arial" w:hAnsi="Arial" w:cs="Arial"/>
                <w:bCs/>
              </w:rPr>
            </w:pPr>
          </w:p>
        </w:tc>
        <w:tc>
          <w:tcPr>
            <w:tcW w:w="2268" w:type="dxa"/>
          </w:tcPr>
          <w:p w14:paraId="072A1389" w14:textId="65F40A1C" w:rsidR="00FB404C" w:rsidRPr="004E2BAE" w:rsidRDefault="002723B5" w:rsidP="00957F88">
            <w:pPr>
              <w:rPr>
                <w:rFonts w:ascii="Arial" w:hAnsi="Arial" w:cs="Arial"/>
                <w:bCs/>
              </w:rPr>
            </w:pPr>
            <w:r>
              <w:rPr>
                <w:rFonts w:ascii="Arial" w:hAnsi="Arial" w:cs="Arial"/>
                <w:bCs/>
              </w:rPr>
              <w:t xml:space="preserve">Run simple </w:t>
            </w:r>
            <w:r w:rsidR="000B39CF">
              <w:rPr>
                <w:rFonts w:ascii="Arial" w:hAnsi="Arial" w:cs="Arial"/>
                <w:bCs/>
              </w:rPr>
              <w:t>lessons; give</w:t>
            </w:r>
            <w:r>
              <w:rPr>
                <w:rFonts w:ascii="Arial" w:hAnsi="Arial" w:cs="Arial"/>
                <w:bCs/>
              </w:rPr>
              <w:t xml:space="preserve"> easy guides for daily use.</w:t>
            </w:r>
          </w:p>
          <w:p w14:paraId="743C25FD" w14:textId="77777777" w:rsidR="00FB404C" w:rsidRPr="004E2BAE" w:rsidRDefault="00FB404C" w:rsidP="00957F88">
            <w:pPr>
              <w:rPr>
                <w:rFonts w:ascii="Arial" w:hAnsi="Arial" w:cs="Arial"/>
                <w:bCs/>
              </w:rPr>
            </w:pPr>
          </w:p>
          <w:p w14:paraId="428A5618" w14:textId="77777777" w:rsidR="00FB404C" w:rsidRPr="004E2BAE" w:rsidRDefault="00FB404C" w:rsidP="00957F88">
            <w:pPr>
              <w:rPr>
                <w:rFonts w:ascii="Arial" w:hAnsi="Arial" w:cs="Arial"/>
                <w:bCs/>
              </w:rPr>
            </w:pPr>
          </w:p>
        </w:tc>
        <w:tc>
          <w:tcPr>
            <w:tcW w:w="1701" w:type="dxa"/>
          </w:tcPr>
          <w:p w14:paraId="5015A1DF" w14:textId="1315C031" w:rsidR="00FB404C" w:rsidRPr="004E2BAE" w:rsidRDefault="006D7194" w:rsidP="00957F88">
            <w:pPr>
              <w:rPr>
                <w:rFonts w:ascii="Arial" w:hAnsi="Arial" w:cs="Arial"/>
                <w:bCs/>
              </w:rPr>
            </w:pPr>
            <w:r>
              <w:rPr>
                <w:rFonts w:ascii="Arial" w:hAnsi="Arial" w:cs="Arial"/>
                <w:bCs/>
              </w:rPr>
              <w:t>W</w:t>
            </w:r>
            <w:r w:rsidR="004007D1">
              <w:rPr>
                <w:rFonts w:ascii="Arial" w:hAnsi="Arial" w:cs="Arial"/>
                <w:bCs/>
              </w:rPr>
              <w:t>ee</w:t>
            </w:r>
            <w:r>
              <w:rPr>
                <w:rFonts w:ascii="Arial" w:hAnsi="Arial" w:cs="Arial"/>
                <w:bCs/>
              </w:rPr>
              <w:t>ks 5-6</w:t>
            </w:r>
          </w:p>
          <w:p w14:paraId="68EFC8F7" w14:textId="77777777" w:rsidR="00FB404C" w:rsidRPr="004E2BAE" w:rsidRDefault="00FB404C" w:rsidP="00957F88">
            <w:pPr>
              <w:rPr>
                <w:rFonts w:ascii="Arial" w:hAnsi="Arial" w:cs="Arial"/>
                <w:bCs/>
              </w:rPr>
            </w:pPr>
          </w:p>
          <w:p w14:paraId="51FDAD95" w14:textId="77777777" w:rsidR="00FB404C" w:rsidRPr="004E2BAE" w:rsidRDefault="00FB404C" w:rsidP="00957F88">
            <w:pPr>
              <w:rPr>
                <w:rFonts w:ascii="Arial" w:hAnsi="Arial" w:cs="Arial"/>
                <w:bCs/>
              </w:rPr>
            </w:pPr>
          </w:p>
        </w:tc>
        <w:tc>
          <w:tcPr>
            <w:tcW w:w="1701" w:type="dxa"/>
          </w:tcPr>
          <w:p w14:paraId="0BF8FEA8" w14:textId="7819DAD5" w:rsidR="00FB404C" w:rsidRPr="004E2BAE" w:rsidRDefault="00133500" w:rsidP="00957F88">
            <w:pPr>
              <w:rPr>
                <w:rFonts w:ascii="Arial" w:hAnsi="Arial" w:cs="Arial"/>
                <w:bCs/>
              </w:rPr>
            </w:pPr>
            <w:r>
              <w:rPr>
                <w:rFonts w:ascii="Arial" w:hAnsi="Arial" w:cs="Arial"/>
                <w:bCs/>
              </w:rPr>
              <w:t xml:space="preserve">IT </w:t>
            </w:r>
            <w:r w:rsidR="000B39CF">
              <w:rPr>
                <w:rFonts w:ascii="Arial" w:hAnsi="Arial" w:cs="Arial"/>
                <w:bCs/>
              </w:rPr>
              <w:t>provider Owner</w:t>
            </w:r>
          </w:p>
          <w:p w14:paraId="6A4E181E" w14:textId="77777777" w:rsidR="00FB404C" w:rsidRPr="004E2BAE" w:rsidRDefault="00FB404C" w:rsidP="00957F88">
            <w:pPr>
              <w:rPr>
                <w:rFonts w:ascii="Arial" w:hAnsi="Arial" w:cs="Arial"/>
                <w:bCs/>
              </w:rPr>
            </w:pPr>
          </w:p>
          <w:p w14:paraId="510033BA" w14:textId="77777777" w:rsidR="00FB404C" w:rsidRPr="004E2BAE" w:rsidRDefault="00FB404C" w:rsidP="00957F88">
            <w:pPr>
              <w:rPr>
                <w:rFonts w:ascii="Arial" w:hAnsi="Arial" w:cs="Arial"/>
                <w:bCs/>
              </w:rPr>
            </w:pPr>
          </w:p>
        </w:tc>
        <w:tc>
          <w:tcPr>
            <w:tcW w:w="1843" w:type="dxa"/>
          </w:tcPr>
          <w:p w14:paraId="0FCD57F1" w14:textId="470F3E36" w:rsidR="00FB404C" w:rsidRPr="004E2BAE" w:rsidRDefault="00ED16C1" w:rsidP="00957F88">
            <w:pPr>
              <w:rPr>
                <w:rFonts w:ascii="Arial" w:hAnsi="Arial" w:cs="Arial"/>
                <w:bCs/>
              </w:rPr>
            </w:pPr>
            <w:r>
              <w:rPr>
                <w:rFonts w:ascii="Arial" w:hAnsi="Arial" w:cs="Arial"/>
                <w:bCs/>
              </w:rPr>
              <w:t xml:space="preserve">They will have good </w:t>
            </w:r>
            <w:r w:rsidR="0088734A">
              <w:rPr>
                <w:rFonts w:ascii="Arial" w:hAnsi="Arial" w:cs="Arial"/>
                <w:bCs/>
              </w:rPr>
              <w:t>training,</w:t>
            </w:r>
            <w:r>
              <w:rPr>
                <w:rFonts w:ascii="Arial" w:hAnsi="Arial" w:cs="Arial"/>
                <w:bCs/>
              </w:rPr>
              <w:t xml:space="preserve"> and staff</w:t>
            </w:r>
            <w:r w:rsidR="00AC5841">
              <w:rPr>
                <w:rFonts w:ascii="Arial" w:hAnsi="Arial" w:cs="Arial"/>
                <w:bCs/>
              </w:rPr>
              <w:t xml:space="preserve"> will not feel frustrated or </w:t>
            </w:r>
            <w:r w:rsidR="00196E09">
              <w:rPr>
                <w:rFonts w:ascii="Arial" w:hAnsi="Arial" w:cs="Arial"/>
                <w:bCs/>
              </w:rPr>
              <w:t>confused, they</w:t>
            </w:r>
            <w:r w:rsidR="009950ED">
              <w:rPr>
                <w:rFonts w:ascii="Arial" w:hAnsi="Arial" w:cs="Arial"/>
                <w:bCs/>
              </w:rPr>
              <w:t xml:space="preserve"> will  stick to the new system instead of paper version.</w:t>
            </w:r>
          </w:p>
          <w:p w14:paraId="53B36535" w14:textId="77777777" w:rsidR="00FB404C" w:rsidRPr="004E2BAE" w:rsidRDefault="00FB404C" w:rsidP="00957F88">
            <w:pPr>
              <w:rPr>
                <w:rFonts w:ascii="Arial" w:hAnsi="Arial" w:cs="Arial"/>
                <w:bCs/>
              </w:rPr>
            </w:pPr>
          </w:p>
          <w:p w14:paraId="243E85FC" w14:textId="77777777" w:rsidR="00FB404C" w:rsidRPr="004E2BAE" w:rsidRDefault="00FB404C" w:rsidP="00957F88">
            <w:pPr>
              <w:rPr>
                <w:rFonts w:ascii="Arial" w:hAnsi="Arial" w:cs="Arial"/>
                <w:bCs/>
              </w:rPr>
            </w:pPr>
          </w:p>
        </w:tc>
      </w:tr>
      <w:tr w:rsidR="00FB404C" w:rsidRPr="00DC1244" w14:paraId="56F2517E" w14:textId="77777777" w:rsidTr="00957F88">
        <w:trPr>
          <w:trHeight w:val="417"/>
        </w:trPr>
        <w:tc>
          <w:tcPr>
            <w:tcW w:w="562" w:type="dxa"/>
          </w:tcPr>
          <w:p w14:paraId="56B84D49" w14:textId="77777777" w:rsidR="00FB404C" w:rsidRPr="00DC1244" w:rsidRDefault="00FB404C" w:rsidP="00957F88">
            <w:pPr>
              <w:jc w:val="center"/>
              <w:rPr>
                <w:rFonts w:ascii="Arial" w:hAnsi="Arial" w:cs="Arial"/>
                <w:b/>
                <w:sz w:val="28"/>
                <w:szCs w:val="28"/>
              </w:rPr>
            </w:pPr>
            <w:r w:rsidRPr="00DC1244">
              <w:rPr>
                <w:rFonts w:ascii="Arial" w:hAnsi="Arial" w:cs="Arial"/>
                <w:b/>
                <w:sz w:val="28"/>
                <w:szCs w:val="28"/>
              </w:rPr>
              <w:lastRenderedPageBreak/>
              <w:t>4</w:t>
            </w:r>
          </w:p>
        </w:tc>
        <w:tc>
          <w:tcPr>
            <w:tcW w:w="1707" w:type="dxa"/>
          </w:tcPr>
          <w:p w14:paraId="7779C2D5" w14:textId="283E5260" w:rsidR="00FB404C" w:rsidRPr="004E2BAE" w:rsidRDefault="006432B4" w:rsidP="00957F88">
            <w:pPr>
              <w:rPr>
                <w:rFonts w:ascii="Arial" w:hAnsi="Arial" w:cs="Arial"/>
                <w:bCs/>
              </w:rPr>
            </w:pPr>
            <w:r>
              <w:rPr>
                <w:rFonts w:ascii="Arial" w:hAnsi="Arial" w:cs="Arial"/>
                <w:bCs/>
              </w:rPr>
              <w:t>Start full use</w:t>
            </w:r>
          </w:p>
          <w:p w14:paraId="15345300" w14:textId="77777777" w:rsidR="00FB404C" w:rsidRPr="004E2BAE" w:rsidRDefault="00FB404C" w:rsidP="00957F88">
            <w:pPr>
              <w:rPr>
                <w:rFonts w:ascii="Arial" w:hAnsi="Arial" w:cs="Arial"/>
                <w:bCs/>
              </w:rPr>
            </w:pPr>
          </w:p>
          <w:p w14:paraId="1360F6F4" w14:textId="77777777" w:rsidR="00FB404C" w:rsidRPr="004E2BAE" w:rsidRDefault="00FB404C" w:rsidP="00957F88">
            <w:pPr>
              <w:rPr>
                <w:rFonts w:ascii="Arial" w:hAnsi="Arial" w:cs="Arial"/>
                <w:bCs/>
              </w:rPr>
            </w:pPr>
          </w:p>
        </w:tc>
        <w:tc>
          <w:tcPr>
            <w:tcW w:w="2268" w:type="dxa"/>
          </w:tcPr>
          <w:p w14:paraId="09EE9ADA" w14:textId="3E8FCFEA" w:rsidR="00FB404C" w:rsidRPr="004E2BAE" w:rsidRDefault="006432B4" w:rsidP="00957F88">
            <w:pPr>
              <w:rPr>
                <w:rFonts w:ascii="Arial" w:hAnsi="Arial" w:cs="Arial"/>
                <w:bCs/>
              </w:rPr>
            </w:pPr>
            <w:r>
              <w:rPr>
                <w:rFonts w:ascii="Arial" w:hAnsi="Arial" w:cs="Arial"/>
                <w:bCs/>
              </w:rPr>
              <w:t xml:space="preserve">Stop using paper </w:t>
            </w:r>
            <w:r w:rsidR="000B39CF">
              <w:rPr>
                <w:rFonts w:ascii="Arial" w:hAnsi="Arial" w:cs="Arial"/>
                <w:bCs/>
              </w:rPr>
              <w:t>records; use</w:t>
            </w:r>
            <w:r w:rsidR="00253C6F">
              <w:rPr>
                <w:rFonts w:ascii="Arial" w:hAnsi="Arial" w:cs="Arial"/>
                <w:bCs/>
              </w:rPr>
              <w:t xml:space="preserve"> the new</w:t>
            </w:r>
            <w:r w:rsidR="00913751">
              <w:rPr>
                <w:rFonts w:ascii="Arial" w:hAnsi="Arial" w:cs="Arial"/>
                <w:bCs/>
              </w:rPr>
              <w:t xml:space="preserve"> system</w:t>
            </w:r>
            <w:r w:rsidR="00C2333B">
              <w:rPr>
                <w:rFonts w:ascii="Arial" w:hAnsi="Arial" w:cs="Arial"/>
                <w:bCs/>
              </w:rPr>
              <w:t xml:space="preserve"> for all </w:t>
            </w:r>
            <w:r w:rsidR="000B39CF">
              <w:rPr>
                <w:rFonts w:ascii="Arial" w:hAnsi="Arial" w:cs="Arial"/>
                <w:bCs/>
              </w:rPr>
              <w:t>work; check</w:t>
            </w:r>
            <w:r w:rsidR="00C2333B">
              <w:rPr>
                <w:rFonts w:ascii="Arial" w:hAnsi="Arial" w:cs="Arial"/>
                <w:bCs/>
              </w:rPr>
              <w:t xml:space="preserve"> progress monthly.</w:t>
            </w:r>
          </w:p>
          <w:p w14:paraId="21B7571E" w14:textId="77777777" w:rsidR="00FB404C" w:rsidRPr="004E2BAE" w:rsidRDefault="00FB404C" w:rsidP="00957F88">
            <w:pPr>
              <w:rPr>
                <w:rFonts w:ascii="Arial" w:hAnsi="Arial" w:cs="Arial"/>
                <w:bCs/>
              </w:rPr>
            </w:pPr>
          </w:p>
          <w:p w14:paraId="1195DD0A" w14:textId="77777777" w:rsidR="00FB404C" w:rsidRPr="004E2BAE" w:rsidRDefault="00FB404C" w:rsidP="00957F88">
            <w:pPr>
              <w:rPr>
                <w:rFonts w:ascii="Arial" w:hAnsi="Arial" w:cs="Arial"/>
                <w:bCs/>
              </w:rPr>
            </w:pPr>
          </w:p>
        </w:tc>
        <w:tc>
          <w:tcPr>
            <w:tcW w:w="1701" w:type="dxa"/>
          </w:tcPr>
          <w:p w14:paraId="3D4D7285" w14:textId="6244E374" w:rsidR="00FB404C" w:rsidRPr="004E2BAE" w:rsidRDefault="006D7194" w:rsidP="00957F88">
            <w:pPr>
              <w:rPr>
                <w:rFonts w:ascii="Arial" w:hAnsi="Arial" w:cs="Arial"/>
                <w:bCs/>
              </w:rPr>
            </w:pPr>
            <w:r>
              <w:rPr>
                <w:rFonts w:ascii="Arial" w:hAnsi="Arial" w:cs="Arial"/>
                <w:bCs/>
              </w:rPr>
              <w:t>Start of week 7 onwards</w:t>
            </w:r>
          </w:p>
          <w:p w14:paraId="5F2F2065" w14:textId="77777777" w:rsidR="00FB404C" w:rsidRPr="004E2BAE" w:rsidRDefault="00FB404C" w:rsidP="00957F88">
            <w:pPr>
              <w:rPr>
                <w:rFonts w:ascii="Arial" w:hAnsi="Arial" w:cs="Arial"/>
                <w:bCs/>
              </w:rPr>
            </w:pPr>
          </w:p>
          <w:p w14:paraId="2DFAB8DB" w14:textId="77777777" w:rsidR="00FB404C" w:rsidRPr="004E2BAE" w:rsidRDefault="00FB404C" w:rsidP="00957F88">
            <w:pPr>
              <w:rPr>
                <w:rFonts w:ascii="Arial" w:hAnsi="Arial" w:cs="Arial"/>
                <w:bCs/>
              </w:rPr>
            </w:pPr>
          </w:p>
        </w:tc>
        <w:tc>
          <w:tcPr>
            <w:tcW w:w="1701" w:type="dxa"/>
          </w:tcPr>
          <w:p w14:paraId="06926E32" w14:textId="3E2AC603" w:rsidR="00FB404C" w:rsidRPr="004E2BAE" w:rsidRDefault="00133500" w:rsidP="00957F88">
            <w:pPr>
              <w:rPr>
                <w:rFonts w:ascii="Arial" w:hAnsi="Arial" w:cs="Arial"/>
                <w:bCs/>
              </w:rPr>
            </w:pPr>
            <w:r>
              <w:rPr>
                <w:rFonts w:ascii="Arial" w:hAnsi="Arial" w:cs="Arial"/>
                <w:bCs/>
              </w:rPr>
              <w:t xml:space="preserve">All </w:t>
            </w:r>
            <w:r w:rsidR="000B39CF">
              <w:rPr>
                <w:rFonts w:ascii="Arial" w:hAnsi="Arial" w:cs="Arial"/>
                <w:bCs/>
              </w:rPr>
              <w:t>staff Owner</w:t>
            </w:r>
          </w:p>
          <w:p w14:paraId="3A9A3654" w14:textId="77777777" w:rsidR="00FB404C" w:rsidRPr="004E2BAE" w:rsidRDefault="00FB404C" w:rsidP="00957F88">
            <w:pPr>
              <w:rPr>
                <w:rFonts w:ascii="Arial" w:hAnsi="Arial" w:cs="Arial"/>
                <w:bCs/>
              </w:rPr>
            </w:pPr>
          </w:p>
          <w:p w14:paraId="4922F6E7" w14:textId="77777777" w:rsidR="00FB404C" w:rsidRPr="004E2BAE" w:rsidRDefault="00FB404C" w:rsidP="00957F88">
            <w:pPr>
              <w:rPr>
                <w:rFonts w:ascii="Arial" w:hAnsi="Arial" w:cs="Arial"/>
                <w:bCs/>
              </w:rPr>
            </w:pPr>
          </w:p>
        </w:tc>
        <w:tc>
          <w:tcPr>
            <w:tcW w:w="1843" w:type="dxa"/>
          </w:tcPr>
          <w:p w14:paraId="5D66D335" w14:textId="76A7A62A" w:rsidR="00FB404C" w:rsidRPr="004E2BAE" w:rsidRDefault="001B3887" w:rsidP="00957F88">
            <w:pPr>
              <w:rPr>
                <w:rFonts w:ascii="Arial" w:hAnsi="Arial" w:cs="Arial"/>
                <w:bCs/>
              </w:rPr>
            </w:pPr>
            <w:r>
              <w:rPr>
                <w:rFonts w:ascii="Arial" w:hAnsi="Arial" w:cs="Arial"/>
                <w:bCs/>
              </w:rPr>
              <w:t xml:space="preserve">Will be used in full use </w:t>
            </w:r>
            <w:r w:rsidR="0088734A">
              <w:rPr>
                <w:rFonts w:ascii="Arial" w:hAnsi="Arial" w:cs="Arial"/>
                <w:bCs/>
              </w:rPr>
              <w:t>and regular</w:t>
            </w:r>
            <w:r w:rsidR="00D9650A">
              <w:rPr>
                <w:rFonts w:ascii="Arial" w:hAnsi="Arial" w:cs="Arial"/>
                <w:bCs/>
              </w:rPr>
              <w:t xml:space="preserve"> checks that fix original issues</w:t>
            </w:r>
            <w:r w:rsidR="003B5276">
              <w:rPr>
                <w:rFonts w:ascii="Arial" w:hAnsi="Arial" w:cs="Arial"/>
                <w:bCs/>
              </w:rPr>
              <w:t xml:space="preserve">- where less food is wasted ,fewer mistakes happen and the </w:t>
            </w:r>
            <w:r w:rsidR="00196E09">
              <w:rPr>
                <w:rFonts w:ascii="Arial" w:hAnsi="Arial" w:cs="Arial"/>
                <w:bCs/>
              </w:rPr>
              <w:t>bakery runs faster and more smoother eventually.</w:t>
            </w:r>
          </w:p>
          <w:p w14:paraId="4CC1898C" w14:textId="77777777" w:rsidR="00FB404C" w:rsidRPr="004E2BAE" w:rsidRDefault="00FB404C" w:rsidP="00957F88">
            <w:pPr>
              <w:rPr>
                <w:rFonts w:ascii="Arial" w:hAnsi="Arial" w:cs="Arial"/>
                <w:bCs/>
              </w:rPr>
            </w:pPr>
          </w:p>
          <w:p w14:paraId="37C68BEA" w14:textId="77777777" w:rsidR="00FB404C" w:rsidRPr="004E2BAE" w:rsidRDefault="00FB404C" w:rsidP="00957F88">
            <w:pPr>
              <w:rPr>
                <w:rFonts w:ascii="Arial" w:hAnsi="Arial" w:cs="Arial"/>
                <w:bCs/>
              </w:rPr>
            </w:pPr>
          </w:p>
        </w:tc>
      </w:tr>
    </w:tbl>
    <w:p w14:paraId="292D4589" w14:textId="77777777" w:rsidR="00FB404C" w:rsidRPr="000A5C80" w:rsidRDefault="00FB404C" w:rsidP="00FB404C"/>
    <w:p w14:paraId="5ABFF246" w14:textId="77777777" w:rsidR="003A3190" w:rsidRDefault="003A3190" w:rsidP="003A6DF1">
      <w:pPr>
        <w:spacing w:line="360" w:lineRule="auto"/>
        <w:jc w:val="both"/>
        <w:rPr>
          <w:rFonts w:ascii="Arial" w:hAnsi="Arial" w:cs="Arial"/>
          <w:b/>
          <w:bCs/>
          <w:i/>
          <w:iCs/>
          <w:sz w:val="32"/>
          <w:szCs w:val="32"/>
          <w:u w:val="single"/>
        </w:rPr>
      </w:pPr>
    </w:p>
    <w:p w14:paraId="6DDDA59B" w14:textId="77777777" w:rsidR="003A3190" w:rsidRDefault="003A3190" w:rsidP="003A6DF1">
      <w:pPr>
        <w:spacing w:line="360" w:lineRule="auto"/>
        <w:jc w:val="both"/>
        <w:rPr>
          <w:rFonts w:ascii="Arial" w:hAnsi="Arial" w:cs="Arial"/>
          <w:b/>
          <w:bCs/>
          <w:i/>
          <w:iCs/>
          <w:sz w:val="32"/>
          <w:szCs w:val="32"/>
          <w:u w:val="single"/>
        </w:rPr>
      </w:pPr>
    </w:p>
    <w:p w14:paraId="580DBA4D" w14:textId="77777777" w:rsidR="003A3190" w:rsidRDefault="003A3190" w:rsidP="003A6DF1">
      <w:pPr>
        <w:spacing w:line="360" w:lineRule="auto"/>
        <w:jc w:val="both"/>
        <w:rPr>
          <w:rFonts w:ascii="Arial" w:hAnsi="Arial" w:cs="Arial"/>
          <w:b/>
          <w:bCs/>
          <w:i/>
          <w:iCs/>
          <w:sz w:val="32"/>
          <w:szCs w:val="32"/>
          <w:u w:val="single"/>
        </w:rPr>
      </w:pPr>
    </w:p>
    <w:p w14:paraId="1C490472" w14:textId="77777777" w:rsidR="003A3190" w:rsidRDefault="003A3190" w:rsidP="003A6DF1">
      <w:pPr>
        <w:spacing w:line="360" w:lineRule="auto"/>
        <w:jc w:val="both"/>
        <w:rPr>
          <w:rFonts w:ascii="Arial" w:hAnsi="Arial" w:cs="Arial"/>
          <w:b/>
          <w:bCs/>
          <w:i/>
          <w:iCs/>
          <w:sz w:val="32"/>
          <w:szCs w:val="32"/>
          <w:u w:val="single"/>
        </w:rPr>
      </w:pPr>
    </w:p>
    <w:p w14:paraId="7ACD7EED" w14:textId="77777777" w:rsidR="003A3190" w:rsidRDefault="003A3190" w:rsidP="003A6DF1">
      <w:pPr>
        <w:spacing w:line="360" w:lineRule="auto"/>
        <w:jc w:val="both"/>
        <w:rPr>
          <w:rFonts w:ascii="Arial" w:hAnsi="Arial" w:cs="Arial"/>
          <w:b/>
          <w:bCs/>
          <w:i/>
          <w:iCs/>
          <w:sz w:val="32"/>
          <w:szCs w:val="32"/>
          <w:u w:val="single"/>
        </w:rPr>
      </w:pPr>
    </w:p>
    <w:p w14:paraId="52E7BB22" w14:textId="77777777" w:rsidR="003A3190" w:rsidRDefault="003A3190" w:rsidP="003A6DF1">
      <w:pPr>
        <w:spacing w:line="360" w:lineRule="auto"/>
        <w:jc w:val="both"/>
        <w:rPr>
          <w:rFonts w:ascii="Arial" w:hAnsi="Arial" w:cs="Arial"/>
          <w:b/>
          <w:bCs/>
          <w:i/>
          <w:iCs/>
          <w:sz w:val="32"/>
          <w:szCs w:val="32"/>
          <w:u w:val="single"/>
        </w:rPr>
      </w:pPr>
    </w:p>
    <w:p w14:paraId="4CA5850D" w14:textId="77777777" w:rsidR="003A3190" w:rsidRDefault="003A3190" w:rsidP="003A6DF1">
      <w:pPr>
        <w:spacing w:line="360" w:lineRule="auto"/>
        <w:jc w:val="both"/>
        <w:rPr>
          <w:rFonts w:ascii="Arial" w:hAnsi="Arial" w:cs="Arial"/>
          <w:b/>
          <w:bCs/>
          <w:i/>
          <w:iCs/>
          <w:sz w:val="32"/>
          <w:szCs w:val="32"/>
          <w:u w:val="single"/>
        </w:rPr>
      </w:pPr>
    </w:p>
    <w:p w14:paraId="3CD45BCA" w14:textId="77777777" w:rsidR="003A3190" w:rsidRDefault="003A3190" w:rsidP="003A6DF1">
      <w:pPr>
        <w:spacing w:line="360" w:lineRule="auto"/>
        <w:jc w:val="both"/>
        <w:rPr>
          <w:rFonts w:ascii="Arial" w:hAnsi="Arial" w:cs="Arial"/>
          <w:b/>
          <w:bCs/>
          <w:i/>
          <w:iCs/>
          <w:sz w:val="32"/>
          <w:szCs w:val="32"/>
          <w:u w:val="single"/>
        </w:rPr>
      </w:pPr>
    </w:p>
    <w:p w14:paraId="4D194B57" w14:textId="77777777" w:rsidR="003A3190" w:rsidRDefault="003A3190" w:rsidP="003A6DF1">
      <w:pPr>
        <w:spacing w:line="360" w:lineRule="auto"/>
        <w:jc w:val="both"/>
        <w:rPr>
          <w:rFonts w:ascii="Arial" w:hAnsi="Arial" w:cs="Arial"/>
          <w:b/>
          <w:bCs/>
          <w:i/>
          <w:iCs/>
          <w:sz w:val="32"/>
          <w:szCs w:val="32"/>
          <w:u w:val="single"/>
        </w:rPr>
      </w:pPr>
    </w:p>
    <w:p w14:paraId="73D73394" w14:textId="77777777" w:rsidR="003A3190" w:rsidRDefault="003A3190" w:rsidP="003A6DF1">
      <w:pPr>
        <w:spacing w:line="360" w:lineRule="auto"/>
        <w:jc w:val="both"/>
        <w:rPr>
          <w:rFonts w:ascii="Arial" w:hAnsi="Arial" w:cs="Arial"/>
          <w:b/>
          <w:bCs/>
          <w:i/>
          <w:iCs/>
          <w:sz w:val="32"/>
          <w:szCs w:val="32"/>
          <w:u w:val="single"/>
        </w:rPr>
      </w:pPr>
    </w:p>
    <w:p w14:paraId="540C10BD" w14:textId="77777777" w:rsidR="001A73AF" w:rsidRDefault="001A73AF" w:rsidP="003A6DF1">
      <w:pPr>
        <w:spacing w:line="360" w:lineRule="auto"/>
        <w:jc w:val="both"/>
        <w:rPr>
          <w:rFonts w:ascii="Arial" w:hAnsi="Arial" w:cs="Arial"/>
          <w:b/>
          <w:bCs/>
          <w:i/>
          <w:iCs/>
          <w:sz w:val="32"/>
          <w:szCs w:val="32"/>
          <w:u w:val="single"/>
        </w:rPr>
      </w:pPr>
    </w:p>
    <w:p w14:paraId="4ECFBD6C" w14:textId="60270588" w:rsidR="00FB404C" w:rsidRPr="003A6DF1" w:rsidRDefault="00FB404C" w:rsidP="003A6DF1">
      <w:pPr>
        <w:spacing w:line="360" w:lineRule="auto"/>
        <w:jc w:val="both"/>
        <w:rPr>
          <w:rFonts w:ascii="Arial" w:hAnsi="Arial" w:cs="Arial"/>
          <w:b/>
          <w:bCs/>
          <w:color w:val="FF0000"/>
        </w:rPr>
      </w:pPr>
      <w:r w:rsidRPr="003A6DF1">
        <w:rPr>
          <w:rFonts w:ascii="Arial" w:hAnsi="Arial" w:cs="Arial"/>
          <w:b/>
          <w:bCs/>
          <w:i/>
          <w:iCs/>
          <w:sz w:val="32"/>
          <w:szCs w:val="32"/>
          <w:u w:val="single"/>
        </w:rPr>
        <w:lastRenderedPageBreak/>
        <w:t>Appendix 3 – Task 5a</w:t>
      </w:r>
    </w:p>
    <w:p w14:paraId="12A2AD48" w14:textId="77777777" w:rsidR="00FB404C" w:rsidRDefault="00FB404C" w:rsidP="00FB404C">
      <w:pPr>
        <w:rPr>
          <w:rFonts w:ascii="Arial" w:hAnsi="Arial" w:cs="Arial"/>
        </w:rPr>
      </w:pPr>
    </w:p>
    <w:p w14:paraId="3E9CEBCA" w14:textId="7965177F" w:rsidR="00FB404C" w:rsidRDefault="00FB404C" w:rsidP="00A57158">
      <w:pPr>
        <w:ind w:left="-397"/>
        <w:rPr>
          <w:rFonts w:ascii="Arial" w:hAnsi="Arial" w:cs="Arial"/>
          <w:sz w:val="32"/>
          <w:szCs w:val="32"/>
        </w:rPr>
      </w:pPr>
      <w:r>
        <w:rPr>
          <w:rFonts w:ascii="Arial" w:hAnsi="Arial" w:cs="Arial"/>
          <w:sz w:val="32"/>
          <w:szCs w:val="32"/>
        </w:rPr>
        <w:t xml:space="preserve">The </w:t>
      </w:r>
      <w:r w:rsidRPr="00A352E7">
        <w:rPr>
          <w:rFonts w:ascii="Arial" w:hAnsi="Arial" w:cs="Arial"/>
          <w:sz w:val="32"/>
          <w:szCs w:val="32"/>
        </w:rPr>
        <w:t xml:space="preserve">Key Performance Indicator is: </w:t>
      </w:r>
    </w:p>
    <w:p w14:paraId="50302A68" w14:textId="17904E7D" w:rsidR="00A57158" w:rsidRPr="00A57158" w:rsidRDefault="00D46C8A" w:rsidP="00342F93">
      <w:pPr>
        <w:rPr>
          <w:rFonts w:ascii="Arial" w:hAnsi="Arial" w:cs="Arial"/>
          <w:sz w:val="32"/>
          <w:szCs w:val="32"/>
        </w:rPr>
      </w:pPr>
      <w:r>
        <w:rPr>
          <w:rFonts w:ascii="Arial" w:hAnsi="Arial" w:cs="Arial"/>
          <w:sz w:val="32"/>
          <w:szCs w:val="32"/>
        </w:rPr>
        <w:t>Cut f</w:t>
      </w:r>
      <w:r w:rsidR="00A57158">
        <w:rPr>
          <w:rFonts w:ascii="Arial" w:hAnsi="Arial" w:cs="Arial"/>
          <w:sz w:val="32"/>
          <w:szCs w:val="32"/>
        </w:rPr>
        <w:t xml:space="preserve">ood </w:t>
      </w:r>
      <w:r>
        <w:rPr>
          <w:rFonts w:ascii="Arial" w:hAnsi="Arial" w:cs="Arial"/>
          <w:sz w:val="32"/>
          <w:szCs w:val="32"/>
        </w:rPr>
        <w:t xml:space="preserve">waste and fix </w:t>
      </w:r>
      <w:r w:rsidR="00E672EB">
        <w:rPr>
          <w:rFonts w:ascii="Arial" w:hAnsi="Arial" w:cs="Arial"/>
          <w:sz w:val="32"/>
          <w:szCs w:val="32"/>
        </w:rPr>
        <w:t>stock record</w:t>
      </w:r>
      <w:r w:rsidR="007E00E8">
        <w:rPr>
          <w:rFonts w:ascii="Arial" w:hAnsi="Arial" w:cs="Arial"/>
          <w:sz w:val="32"/>
          <w:szCs w:val="32"/>
        </w:rPr>
        <w:t xml:space="preserve"> mistakes at basil b</w:t>
      </w:r>
      <w:r w:rsidR="001C57C0">
        <w:rPr>
          <w:rFonts w:ascii="Arial" w:hAnsi="Arial" w:cs="Arial"/>
          <w:sz w:val="32"/>
          <w:szCs w:val="32"/>
        </w:rPr>
        <w:t>akery,</w:t>
      </w:r>
    </w:p>
    <w:tbl>
      <w:tblPr>
        <w:tblStyle w:val="TableGrid"/>
        <w:tblW w:w="9782" w:type="dxa"/>
        <w:tblInd w:w="-431" w:type="dxa"/>
        <w:tblLayout w:type="fixed"/>
        <w:tblLook w:val="04A0" w:firstRow="1" w:lastRow="0" w:firstColumn="1" w:lastColumn="0" w:noHBand="0" w:noVBand="1"/>
      </w:tblPr>
      <w:tblGrid>
        <w:gridCol w:w="1844"/>
        <w:gridCol w:w="1984"/>
        <w:gridCol w:w="2127"/>
        <w:gridCol w:w="1842"/>
        <w:gridCol w:w="1985"/>
      </w:tblGrid>
      <w:tr w:rsidR="00FB404C" w14:paraId="0AFE5751" w14:textId="77777777">
        <w:tc>
          <w:tcPr>
            <w:tcW w:w="1844" w:type="dxa"/>
          </w:tcPr>
          <w:p w14:paraId="250E80FF" w14:textId="77777777" w:rsidR="00FB404C" w:rsidRPr="00A352E7" w:rsidRDefault="00FB404C" w:rsidP="00957F88">
            <w:pPr>
              <w:jc w:val="center"/>
              <w:rPr>
                <w:rFonts w:ascii="Arial" w:hAnsi="Arial" w:cs="Arial"/>
                <w:sz w:val="32"/>
                <w:szCs w:val="32"/>
              </w:rPr>
            </w:pPr>
            <w:r w:rsidRPr="00A352E7">
              <w:rPr>
                <w:rFonts w:ascii="Arial" w:hAnsi="Arial" w:cs="Arial"/>
                <w:sz w:val="32"/>
                <w:szCs w:val="32"/>
              </w:rPr>
              <w:t>Specific</w:t>
            </w:r>
          </w:p>
        </w:tc>
        <w:tc>
          <w:tcPr>
            <w:tcW w:w="1984" w:type="dxa"/>
          </w:tcPr>
          <w:p w14:paraId="38777D98" w14:textId="77777777" w:rsidR="00FB404C" w:rsidRPr="00A352E7" w:rsidRDefault="00FB404C" w:rsidP="00957F88">
            <w:pPr>
              <w:jc w:val="center"/>
              <w:rPr>
                <w:rFonts w:ascii="Arial" w:hAnsi="Arial" w:cs="Arial"/>
                <w:sz w:val="32"/>
                <w:szCs w:val="32"/>
              </w:rPr>
            </w:pPr>
            <w:r w:rsidRPr="00A352E7">
              <w:rPr>
                <w:rFonts w:ascii="Arial" w:hAnsi="Arial" w:cs="Arial"/>
                <w:sz w:val="32"/>
                <w:szCs w:val="32"/>
              </w:rPr>
              <w:t>Measurable</w:t>
            </w:r>
          </w:p>
        </w:tc>
        <w:tc>
          <w:tcPr>
            <w:tcW w:w="2127" w:type="dxa"/>
          </w:tcPr>
          <w:p w14:paraId="5B1A0A95" w14:textId="77777777" w:rsidR="00FB404C" w:rsidRPr="00A352E7" w:rsidRDefault="00FB404C" w:rsidP="00957F88">
            <w:pPr>
              <w:jc w:val="center"/>
              <w:rPr>
                <w:rFonts w:ascii="Arial" w:hAnsi="Arial" w:cs="Arial"/>
                <w:sz w:val="32"/>
                <w:szCs w:val="32"/>
              </w:rPr>
            </w:pPr>
            <w:r w:rsidRPr="00A352E7">
              <w:rPr>
                <w:rFonts w:ascii="Arial" w:hAnsi="Arial" w:cs="Arial"/>
                <w:sz w:val="32"/>
                <w:szCs w:val="32"/>
              </w:rPr>
              <w:t>Attainable</w:t>
            </w:r>
          </w:p>
        </w:tc>
        <w:tc>
          <w:tcPr>
            <w:tcW w:w="1842" w:type="dxa"/>
          </w:tcPr>
          <w:p w14:paraId="1114D238" w14:textId="77777777" w:rsidR="00FB404C" w:rsidRPr="00A352E7" w:rsidRDefault="00FB404C" w:rsidP="00957F88">
            <w:pPr>
              <w:jc w:val="center"/>
              <w:rPr>
                <w:rFonts w:ascii="Arial" w:hAnsi="Arial" w:cs="Arial"/>
                <w:sz w:val="32"/>
                <w:szCs w:val="32"/>
              </w:rPr>
            </w:pPr>
            <w:r w:rsidRPr="00A352E7">
              <w:rPr>
                <w:rFonts w:ascii="Arial" w:hAnsi="Arial" w:cs="Arial"/>
                <w:sz w:val="32"/>
                <w:szCs w:val="32"/>
              </w:rPr>
              <w:t>Relevant</w:t>
            </w:r>
          </w:p>
        </w:tc>
        <w:tc>
          <w:tcPr>
            <w:tcW w:w="1985" w:type="dxa"/>
          </w:tcPr>
          <w:p w14:paraId="66D16AE2" w14:textId="77777777" w:rsidR="00FB404C" w:rsidRPr="00A352E7" w:rsidRDefault="00FB404C" w:rsidP="00957F88">
            <w:pPr>
              <w:jc w:val="center"/>
              <w:rPr>
                <w:rFonts w:ascii="Arial" w:hAnsi="Arial" w:cs="Arial"/>
                <w:sz w:val="32"/>
                <w:szCs w:val="32"/>
              </w:rPr>
            </w:pPr>
            <w:r w:rsidRPr="00A352E7">
              <w:rPr>
                <w:rFonts w:ascii="Arial" w:hAnsi="Arial" w:cs="Arial"/>
                <w:sz w:val="32"/>
                <w:szCs w:val="32"/>
              </w:rPr>
              <w:t>Time-Bound</w:t>
            </w:r>
          </w:p>
        </w:tc>
      </w:tr>
      <w:tr w:rsidR="00FB404C" w14:paraId="6C1DC484" w14:textId="77777777">
        <w:tc>
          <w:tcPr>
            <w:tcW w:w="1844" w:type="dxa"/>
          </w:tcPr>
          <w:p w14:paraId="44E674CB" w14:textId="2BEA36BC" w:rsidR="00FB404C" w:rsidRPr="007D0502" w:rsidRDefault="00E64C0D" w:rsidP="00957F88">
            <w:pPr>
              <w:rPr>
                <w:rFonts w:ascii="Arial" w:hAnsi="Arial" w:cs="Arial"/>
              </w:rPr>
            </w:pPr>
            <w:r>
              <w:rPr>
                <w:rFonts w:ascii="Arial" w:hAnsi="Arial" w:cs="Arial"/>
              </w:rPr>
              <w:t xml:space="preserve">Reduces wasted fresh </w:t>
            </w:r>
            <w:r w:rsidR="002038E2">
              <w:rPr>
                <w:rFonts w:ascii="Arial" w:hAnsi="Arial" w:cs="Arial"/>
              </w:rPr>
              <w:t>ingrediance and</w:t>
            </w:r>
            <w:r>
              <w:rPr>
                <w:rFonts w:ascii="Arial" w:hAnsi="Arial" w:cs="Arial"/>
              </w:rPr>
              <w:t xml:space="preserve"> lower</w:t>
            </w:r>
            <w:r w:rsidR="002D46ED">
              <w:rPr>
                <w:rFonts w:ascii="Arial" w:hAnsi="Arial" w:cs="Arial"/>
              </w:rPr>
              <w:t xml:space="preserve"> wrong stock count</w:t>
            </w:r>
            <w:r w:rsidR="00912A54">
              <w:rPr>
                <w:rFonts w:ascii="Arial" w:hAnsi="Arial" w:cs="Arial"/>
              </w:rPr>
              <w:t>/order error</w:t>
            </w:r>
            <w:r w:rsidR="002038E2">
              <w:rPr>
                <w:rFonts w:ascii="Arial" w:hAnsi="Arial" w:cs="Arial"/>
              </w:rPr>
              <w:t>.</w:t>
            </w:r>
          </w:p>
          <w:p w14:paraId="581B5C19" w14:textId="77777777" w:rsidR="00FB404C" w:rsidRPr="007D0502" w:rsidRDefault="00FB404C" w:rsidP="00957F88">
            <w:pPr>
              <w:rPr>
                <w:rFonts w:ascii="Arial" w:hAnsi="Arial" w:cs="Arial"/>
              </w:rPr>
            </w:pPr>
          </w:p>
          <w:p w14:paraId="2CA90872" w14:textId="77777777" w:rsidR="00FB404C" w:rsidRPr="007D0502" w:rsidRDefault="00FB404C" w:rsidP="00957F88">
            <w:pPr>
              <w:rPr>
                <w:rFonts w:ascii="Arial" w:hAnsi="Arial" w:cs="Arial"/>
              </w:rPr>
            </w:pPr>
          </w:p>
          <w:p w14:paraId="6BB5BD53" w14:textId="77777777" w:rsidR="00FB404C" w:rsidRPr="007D0502" w:rsidRDefault="00FB404C" w:rsidP="00957F88">
            <w:pPr>
              <w:rPr>
                <w:rFonts w:ascii="Arial" w:hAnsi="Arial" w:cs="Arial"/>
              </w:rPr>
            </w:pPr>
          </w:p>
          <w:p w14:paraId="362D1708" w14:textId="77777777" w:rsidR="00FB404C" w:rsidRPr="007D0502" w:rsidRDefault="00FB404C" w:rsidP="00957F88">
            <w:pPr>
              <w:rPr>
                <w:rFonts w:ascii="Arial" w:hAnsi="Arial" w:cs="Arial"/>
              </w:rPr>
            </w:pPr>
          </w:p>
        </w:tc>
        <w:tc>
          <w:tcPr>
            <w:tcW w:w="1984" w:type="dxa"/>
          </w:tcPr>
          <w:p w14:paraId="7AD96DBC" w14:textId="65159C9E" w:rsidR="00FB404C" w:rsidRPr="007D0502" w:rsidRDefault="002038E2" w:rsidP="00957F88">
            <w:pPr>
              <w:rPr>
                <w:rFonts w:ascii="Arial" w:hAnsi="Arial" w:cs="Arial"/>
              </w:rPr>
            </w:pPr>
            <w:r>
              <w:rPr>
                <w:rFonts w:ascii="Arial" w:hAnsi="Arial" w:cs="Arial"/>
              </w:rPr>
              <w:t>Cut food waste from15%</w:t>
            </w:r>
            <w:r w:rsidR="007A1F61">
              <w:rPr>
                <w:rFonts w:ascii="Arial" w:hAnsi="Arial" w:cs="Arial"/>
              </w:rPr>
              <w:t xml:space="preserve">to 8% </w:t>
            </w:r>
            <w:r w:rsidR="00C77CAE">
              <w:rPr>
                <w:rFonts w:ascii="Arial" w:hAnsi="Arial" w:cs="Arial"/>
              </w:rPr>
              <w:t>or less</w:t>
            </w:r>
            <w:r w:rsidR="007A1F61">
              <w:rPr>
                <w:rFonts w:ascii="Arial" w:hAnsi="Arial" w:cs="Arial"/>
              </w:rPr>
              <w:t xml:space="preserve"> of </w:t>
            </w:r>
            <w:r w:rsidR="00C77CAE">
              <w:rPr>
                <w:rFonts w:ascii="Arial" w:hAnsi="Arial" w:cs="Arial"/>
              </w:rPr>
              <w:t>stock; reduces</w:t>
            </w:r>
            <w:r w:rsidR="00BF07B5">
              <w:rPr>
                <w:rFonts w:ascii="Arial" w:hAnsi="Arial" w:cs="Arial"/>
              </w:rPr>
              <w:t xml:space="preserve"> stock mistakes from 12 to 2 or fewer each week.</w:t>
            </w:r>
          </w:p>
          <w:p w14:paraId="0253D1B7" w14:textId="77777777" w:rsidR="00FB404C" w:rsidRPr="007D0502" w:rsidRDefault="00FB404C" w:rsidP="00957F88">
            <w:pPr>
              <w:rPr>
                <w:rFonts w:ascii="Arial" w:hAnsi="Arial" w:cs="Arial"/>
              </w:rPr>
            </w:pPr>
          </w:p>
          <w:p w14:paraId="64A11C3D" w14:textId="77777777" w:rsidR="00FB404C" w:rsidRPr="007D0502" w:rsidRDefault="00FB404C" w:rsidP="00957F88">
            <w:pPr>
              <w:rPr>
                <w:rFonts w:ascii="Arial" w:hAnsi="Arial" w:cs="Arial"/>
              </w:rPr>
            </w:pPr>
          </w:p>
          <w:p w14:paraId="13C54A4C" w14:textId="77777777" w:rsidR="00FB404C" w:rsidRPr="007D0502" w:rsidRDefault="00FB404C" w:rsidP="00957F88">
            <w:pPr>
              <w:rPr>
                <w:rFonts w:ascii="Arial" w:hAnsi="Arial" w:cs="Arial"/>
              </w:rPr>
            </w:pPr>
          </w:p>
          <w:p w14:paraId="12C012F0" w14:textId="77777777" w:rsidR="00FB404C" w:rsidRPr="007D0502" w:rsidRDefault="00FB404C" w:rsidP="00957F88">
            <w:pPr>
              <w:rPr>
                <w:rFonts w:ascii="Arial" w:hAnsi="Arial" w:cs="Arial"/>
              </w:rPr>
            </w:pPr>
          </w:p>
          <w:p w14:paraId="6DA3460B" w14:textId="77777777" w:rsidR="00FB404C" w:rsidRPr="007D0502" w:rsidRDefault="00FB404C" w:rsidP="00957F88">
            <w:pPr>
              <w:rPr>
                <w:rFonts w:ascii="Arial" w:hAnsi="Arial" w:cs="Arial"/>
              </w:rPr>
            </w:pPr>
          </w:p>
        </w:tc>
        <w:tc>
          <w:tcPr>
            <w:tcW w:w="2127" w:type="dxa"/>
          </w:tcPr>
          <w:p w14:paraId="75805F22" w14:textId="04463278" w:rsidR="00FB404C" w:rsidRPr="007D0502" w:rsidRDefault="00583963" w:rsidP="00957F88">
            <w:pPr>
              <w:rPr>
                <w:rFonts w:ascii="Arial" w:hAnsi="Arial" w:cs="Arial"/>
              </w:rPr>
            </w:pPr>
            <w:r>
              <w:rPr>
                <w:rFonts w:ascii="Arial" w:hAnsi="Arial" w:cs="Arial"/>
              </w:rPr>
              <w:t xml:space="preserve">The new digital system does most work </w:t>
            </w:r>
            <w:r w:rsidR="00C77CAE">
              <w:rPr>
                <w:rFonts w:ascii="Arial" w:hAnsi="Arial" w:cs="Arial"/>
              </w:rPr>
              <w:t>automatically, so</w:t>
            </w:r>
            <w:r w:rsidR="001E26E6">
              <w:rPr>
                <w:rFonts w:ascii="Arial" w:hAnsi="Arial" w:cs="Arial"/>
              </w:rPr>
              <w:t xml:space="preserve"> </w:t>
            </w:r>
            <w:r w:rsidR="00C77CAE">
              <w:rPr>
                <w:rFonts w:ascii="Arial" w:hAnsi="Arial" w:cs="Arial"/>
              </w:rPr>
              <w:t>this target</w:t>
            </w:r>
            <w:r w:rsidR="001E26E6">
              <w:rPr>
                <w:rFonts w:ascii="Arial" w:hAnsi="Arial" w:cs="Arial"/>
              </w:rPr>
              <w:t xml:space="preserve"> is possible</w:t>
            </w:r>
            <w:r w:rsidR="00AE2AC4">
              <w:rPr>
                <w:rFonts w:ascii="Arial" w:hAnsi="Arial" w:cs="Arial"/>
              </w:rPr>
              <w:t xml:space="preserve"> for the bakery.</w:t>
            </w:r>
          </w:p>
          <w:p w14:paraId="58CE81B4" w14:textId="77777777" w:rsidR="00FB404C" w:rsidRPr="007D0502" w:rsidRDefault="00FB404C" w:rsidP="00957F88">
            <w:pPr>
              <w:rPr>
                <w:rFonts w:ascii="Arial" w:hAnsi="Arial" w:cs="Arial"/>
              </w:rPr>
            </w:pPr>
          </w:p>
          <w:p w14:paraId="0552B507" w14:textId="77777777" w:rsidR="00FB404C" w:rsidRPr="007D0502" w:rsidRDefault="00FB404C" w:rsidP="00957F88">
            <w:pPr>
              <w:rPr>
                <w:rFonts w:ascii="Arial" w:hAnsi="Arial" w:cs="Arial"/>
              </w:rPr>
            </w:pPr>
          </w:p>
          <w:p w14:paraId="50F790D4" w14:textId="77777777" w:rsidR="00FB404C" w:rsidRPr="007D0502" w:rsidRDefault="00FB404C" w:rsidP="00957F88">
            <w:pPr>
              <w:rPr>
                <w:rFonts w:ascii="Arial" w:hAnsi="Arial" w:cs="Arial"/>
              </w:rPr>
            </w:pPr>
          </w:p>
          <w:p w14:paraId="447BF333" w14:textId="77777777" w:rsidR="00FB404C" w:rsidRPr="007D0502" w:rsidRDefault="00FB404C" w:rsidP="00957F88">
            <w:pPr>
              <w:rPr>
                <w:rFonts w:ascii="Arial" w:hAnsi="Arial" w:cs="Arial"/>
              </w:rPr>
            </w:pPr>
          </w:p>
        </w:tc>
        <w:tc>
          <w:tcPr>
            <w:tcW w:w="1842" w:type="dxa"/>
          </w:tcPr>
          <w:p w14:paraId="622DD1BA" w14:textId="654D8164" w:rsidR="00FB404C" w:rsidRPr="007D0502" w:rsidRDefault="00AE2AC4" w:rsidP="00957F88">
            <w:pPr>
              <w:rPr>
                <w:rFonts w:ascii="Arial" w:hAnsi="Arial" w:cs="Arial"/>
              </w:rPr>
            </w:pPr>
            <w:r>
              <w:rPr>
                <w:rFonts w:ascii="Arial" w:hAnsi="Arial" w:cs="Arial"/>
              </w:rPr>
              <w:t>Less wa</w:t>
            </w:r>
            <w:r w:rsidR="00161D42">
              <w:rPr>
                <w:rFonts w:ascii="Arial" w:hAnsi="Arial" w:cs="Arial"/>
              </w:rPr>
              <w:t>s</w:t>
            </w:r>
            <w:r>
              <w:rPr>
                <w:rFonts w:ascii="Arial" w:hAnsi="Arial" w:cs="Arial"/>
              </w:rPr>
              <w:t>te saves</w:t>
            </w:r>
            <w:r w:rsidR="00161D42">
              <w:rPr>
                <w:rFonts w:ascii="Arial" w:hAnsi="Arial" w:cs="Arial"/>
              </w:rPr>
              <w:t xml:space="preserve"> </w:t>
            </w:r>
            <w:r w:rsidR="00C77CAE">
              <w:rPr>
                <w:rFonts w:ascii="Arial" w:hAnsi="Arial" w:cs="Arial"/>
              </w:rPr>
              <w:t>money; correct</w:t>
            </w:r>
            <w:r w:rsidR="00870A14">
              <w:rPr>
                <w:rFonts w:ascii="Arial" w:hAnsi="Arial" w:cs="Arial"/>
              </w:rPr>
              <w:t xml:space="preserve"> record </w:t>
            </w:r>
            <w:r w:rsidR="00C77CAE">
              <w:rPr>
                <w:rFonts w:ascii="Arial" w:hAnsi="Arial" w:cs="Arial"/>
              </w:rPr>
              <w:t>helps</w:t>
            </w:r>
            <w:r w:rsidR="00870A14">
              <w:rPr>
                <w:rFonts w:ascii="Arial" w:hAnsi="Arial" w:cs="Arial"/>
              </w:rPr>
              <w:t xml:space="preserve"> the bakery run well and follow safety</w:t>
            </w:r>
            <w:r w:rsidR="00AF7B67">
              <w:rPr>
                <w:rFonts w:ascii="Arial" w:hAnsi="Arial" w:cs="Arial"/>
              </w:rPr>
              <w:t xml:space="preserve"> rules</w:t>
            </w:r>
            <w:r w:rsidR="00C77CAE">
              <w:rPr>
                <w:rFonts w:ascii="Arial" w:hAnsi="Arial" w:cs="Arial"/>
              </w:rPr>
              <w:t>.</w:t>
            </w:r>
          </w:p>
          <w:p w14:paraId="12D3C37C" w14:textId="77777777" w:rsidR="00FB404C" w:rsidRPr="007D0502" w:rsidRDefault="00FB404C" w:rsidP="00957F88">
            <w:pPr>
              <w:rPr>
                <w:rFonts w:ascii="Arial" w:hAnsi="Arial" w:cs="Arial"/>
              </w:rPr>
            </w:pPr>
          </w:p>
          <w:p w14:paraId="60FF29A3" w14:textId="77777777" w:rsidR="00FB404C" w:rsidRPr="007D0502" w:rsidRDefault="00FB404C" w:rsidP="00957F88">
            <w:pPr>
              <w:rPr>
                <w:rFonts w:ascii="Arial" w:hAnsi="Arial" w:cs="Arial"/>
              </w:rPr>
            </w:pPr>
          </w:p>
          <w:p w14:paraId="37ED37E5" w14:textId="77777777" w:rsidR="00FB404C" w:rsidRPr="007D0502" w:rsidRDefault="00FB404C" w:rsidP="00957F88">
            <w:pPr>
              <w:rPr>
                <w:rFonts w:ascii="Arial" w:hAnsi="Arial" w:cs="Arial"/>
              </w:rPr>
            </w:pPr>
          </w:p>
          <w:p w14:paraId="22861254" w14:textId="77777777" w:rsidR="00FB404C" w:rsidRPr="007D0502" w:rsidRDefault="00FB404C" w:rsidP="00957F88">
            <w:pPr>
              <w:rPr>
                <w:rFonts w:ascii="Arial" w:hAnsi="Arial" w:cs="Arial"/>
              </w:rPr>
            </w:pPr>
          </w:p>
          <w:p w14:paraId="0C79D498" w14:textId="77777777" w:rsidR="00FB404C" w:rsidRPr="007D0502" w:rsidRDefault="00FB404C" w:rsidP="00957F88">
            <w:pPr>
              <w:rPr>
                <w:rFonts w:ascii="Arial" w:hAnsi="Arial" w:cs="Arial"/>
              </w:rPr>
            </w:pPr>
          </w:p>
        </w:tc>
        <w:tc>
          <w:tcPr>
            <w:tcW w:w="1985" w:type="dxa"/>
          </w:tcPr>
          <w:p w14:paraId="25B3D46E" w14:textId="02A0E7AC" w:rsidR="00FB404C" w:rsidRPr="007D0502" w:rsidRDefault="00AF7B67" w:rsidP="00957F88">
            <w:pPr>
              <w:rPr>
                <w:rFonts w:ascii="Arial" w:hAnsi="Arial" w:cs="Arial"/>
              </w:rPr>
            </w:pPr>
            <w:r>
              <w:rPr>
                <w:rFonts w:ascii="Arial" w:hAnsi="Arial" w:cs="Arial"/>
              </w:rPr>
              <w:t>Meet these target within 6 month of starting to use the new syste</w:t>
            </w:r>
            <w:r w:rsidR="00C77CAE">
              <w:rPr>
                <w:rFonts w:ascii="Arial" w:hAnsi="Arial" w:cs="Arial"/>
              </w:rPr>
              <w:t>m.</w:t>
            </w:r>
          </w:p>
          <w:p w14:paraId="7EE9512E" w14:textId="77777777" w:rsidR="00FB404C" w:rsidRPr="007D0502" w:rsidRDefault="00FB404C" w:rsidP="00957F88">
            <w:pPr>
              <w:rPr>
                <w:rFonts w:ascii="Arial" w:hAnsi="Arial" w:cs="Arial"/>
              </w:rPr>
            </w:pPr>
          </w:p>
          <w:p w14:paraId="57DC4E04" w14:textId="77777777" w:rsidR="00FB404C" w:rsidRPr="007D0502" w:rsidRDefault="00FB404C" w:rsidP="00957F88">
            <w:pPr>
              <w:rPr>
                <w:rFonts w:ascii="Arial" w:hAnsi="Arial" w:cs="Arial"/>
              </w:rPr>
            </w:pPr>
          </w:p>
          <w:p w14:paraId="39A9D67B" w14:textId="77777777" w:rsidR="00FB404C" w:rsidRPr="007D0502" w:rsidRDefault="00FB404C" w:rsidP="00957F88">
            <w:pPr>
              <w:rPr>
                <w:rFonts w:ascii="Arial" w:hAnsi="Arial" w:cs="Arial"/>
              </w:rPr>
            </w:pPr>
          </w:p>
          <w:p w14:paraId="4395FD28" w14:textId="77777777" w:rsidR="00FB404C" w:rsidRPr="007D0502" w:rsidRDefault="00FB404C" w:rsidP="00957F88">
            <w:pPr>
              <w:rPr>
                <w:rFonts w:ascii="Arial" w:hAnsi="Arial" w:cs="Arial"/>
              </w:rPr>
            </w:pPr>
          </w:p>
        </w:tc>
      </w:tr>
    </w:tbl>
    <w:p w14:paraId="372FBBC1" w14:textId="6432FF9B" w:rsidR="00FB404C" w:rsidRPr="00E025D0" w:rsidRDefault="00FB404C" w:rsidP="00E025D0">
      <w:pPr>
        <w:rPr>
          <w:rFonts w:ascii="Arial" w:hAnsi="Arial" w:cs="Arial"/>
          <w:sz w:val="48"/>
          <w:szCs w:val="48"/>
        </w:rPr>
      </w:pPr>
    </w:p>
    <w:p w14:paraId="3D42B806" w14:textId="77777777" w:rsidR="00FB404C" w:rsidRPr="004E2BAE" w:rsidRDefault="00FB404C" w:rsidP="00FB404C">
      <w:pPr>
        <w:rPr>
          <w:rFonts w:ascii="Arial" w:hAnsi="Arial" w:cs="Arial"/>
          <w:b/>
          <w:bCs/>
          <w:color w:val="FF0000"/>
        </w:rPr>
      </w:pPr>
    </w:p>
    <w:p w14:paraId="439AA103" w14:textId="77777777" w:rsidR="00FB404C" w:rsidRDefault="00FB404C" w:rsidP="00FB404C">
      <w:pPr>
        <w:rPr>
          <w:rFonts w:ascii="Arial" w:hAnsi="Arial" w:cs="Arial"/>
          <w:lang w:val="en-US"/>
        </w:rPr>
      </w:pPr>
    </w:p>
    <w:p w14:paraId="1E1FB9F9" w14:textId="77777777" w:rsidR="00FB404C" w:rsidRDefault="00FB404C" w:rsidP="00FB404C">
      <w:pPr>
        <w:rPr>
          <w:rFonts w:ascii="Arial" w:hAnsi="Arial" w:cs="Arial"/>
          <w:lang w:val="en-US"/>
        </w:rPr>
      </w:pPr>
    </w:p>
    <w:p w14:paraId="422E3CAE" w14:textId="77777777" w:rsidR="00FB404C" w:rsidRDefault="00FB404C" w:rsidP="00FB404C">
      <w:pPr>
        <w:rPr>
          <w:rFonts w:ascii="Arial" w:hAnsi="Arial" w:cs="Arial"/>
          <w:lang w:val="en-US"/>
        </w:rPr>
      </w:pPr>
    </w:p>
    <w:p w14:paraId="02DAB409" w14:textId="77777777" w:rsidR="00FB404C" w:rsidRDefault="00FB404C" w:rsidP="00FB404C">
      <w:pPr>
        <w:rPr>
          <w:rFonts w:ascii="Arial" w:hAnsi="Arial" w:cs="Arial"/>
          <w:lang w:val="en-US"/>
        </w:rPr>
      </w:pPr>
    </w:p>
    <w:p w14:paraId="1B396210" w14:textId="77777777" w:rsidR="00FB404C" w:rsidRPr="0035328C" w:rsidRDefault="00FB404C" w:rsidP="00FB404C">
      <w:pPr>
        <w:rPr>
          <w:rFonts w:ascii="Arial" w:hAnsi="Arial" w:cs="Arial"/>
          <w:lang w:val="en-US"/>
        </w:rPr>
      </w:pPr>
    </w:p>
    <w:p w14:paraId="118B7E16" w14:textId="0373BA6A" w:rsidR="00BF1C79" w:rsidRDefault="00BF1C79"/>
    <w:sectPr w:rsidR="00BF1C79">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29F98C" w14:textId="77777777" w:rsidR="00C71A11" w:rsidRDefault="00C71A11" w:rsidP="001B75C6">
      <w:pPr>
        <w:spacing w:after="0" w:line="240" w:lineRule="auto"/>
      </w:pPr>
      <w:r>
        <w:separator/>
      </w:r>
    </w:p>
  </w:endnote>
  <w:endnote w:type="continuationSeparator" w:id="0">
    <w:p w14:paraId="0E304BBB" w14:textId="77777777" w:rsidR="00C71A11" w:rsidRDefault="00C71A11" w:rsidP="001B75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16356525"/>
      <w:docPartObj>
        <w:docPartGallery w:val="Page Numbers (Bottom of Page)"/>
        <w:docPartUnique/>
      </w:docPartObj>
    </w:sdtPr>
    <w:sdtEndPr>
      <w:rPr>
        <w:color w:val="7F7F7F" w:themeColor="background1" w:themeShade="7F"/>
        <w:spacing w:val="60"/>
      </w:rPr>
    </w:sdtEndPr>
    <w:sdtContent>
      <w:p w14:paraId="3D0B2B6B" w14:textId="424701CD" w:rsidR="001B75C6" w:rsidRDefault="001B75C6">
        <w:pPr>
          <w:pStyle w:val="Footer"/>
          <w:pBdr>
            <w:top w:val="single" w:sz="4" w:space="1" w:color="D9D9D9" w:themeColor="background1" w:themeShade="D9"/>
          </w:pBdr>
          <w:rPr>
            <w:b/>
            <w:bCs/>
          </w:rPr>
        </w:pPr>
        <w:r>
          <w:fldChar w:fldCharType="begin"/>
        </w:r>
        <w:r>
          <w:instrText>PAGE   \* MERGEFORMAT</w:instrText>
        </w:r>
        <w:r>
          <w:fldChar w:fldCharType="separate"/>
        </w:r>
        <w:r>
          <w:rPr>
            <w:b/>
            <w:bCs/>
          </w:rPr>
          <w:t>2</w:t>
        </w:r>
        <w:r>
          <w:rPr>
            <w:b/>
            <w:bCs/>
          </w:rPr>
          <w:fldChar w:fldCharType="end"/>
        </w:r>
        <w:r>
          <w:rPr>
            <w:b/>
            <w:bCs/>
          </w:rPr>
          <w:t xml:space="preserve"> | </w:t>
        </w:r>
        <w:r>
          <w:rPr>
            <w:color w:val="7F7F7F" w:themeColor="background1" w:themeShade="7F"/>
            <w:spacing w:val="60"/>
          </w:rPr>
          <w:t>Page</w:t>
        </w:r>
      </w:p>
    </w:sdtContent>
  </w:sdt>
  <w:p w14:paraId="38947D5F" w14:textId="77777777" w:rsidR="001B75C6" w:rsidRDefault="001B75C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5CA483" w14:textId="77777777" w:rsidR="00C71A11" w:rsidRDefault="00C71A11" w:rsidP="001B75C6">
      <w:pPr>
        <w:spacing w:after="0" w:line="240" w:lineRule="auto"/>
      </w:pPr>
      <w:r>
        <w:separator/>
      </w:r>
    </w:p>
  </w:footnote>
  <w:footnote w:type="continuationSeparator" w:id="0">
    <w:p w14:paraId="4B252A55" w14:textId="77777777" w:rsidR="00C71A11" w:rsidRDefault="00C71A11" w:rsidP="001B75C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7E1D81"/>
    <w:multiLevelType w:val="hybridMultilevel"/>
    <w:tmpl w:val="074C47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F8076E"/>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A894B0E"/>
    <w:multiLevelType w:val="hybridMultilevel"/>
    <w:tmpl w:val="E872DB24"/>
    <w:lvl w:ilvl="0" w:tplc="2E34F956">
      <w:numFmt w:val="bullet"/>
      <w:lvlText w:val="•"/>
      <w:lvlJc w:val="left"/>
      <w:pPr>
        <w:ind w:left="720" w:hanging="360"/>
      </w:pPr>
      <w:rPr>
        <w:rFonts w:ascii="Helvetica" w:eastAsiaTheme="minorEastAsia" w:hAnsi="Helvetica" w:cs="Helvetic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2767971"/>
    <w:multiLevelType w:val="hybridMultilevel"/>
    <w:tmpl w:val="A8544B60"/>
    <w:lvl w:ilvl="0" w:tplc="0809000B">
      <w:start w:val="1"/>
      <w:numFmt w:val="bullet"/>
      <w:lvlText w:val=""/>
      <w:lvlJc w:val="left"/>
      <w:pPr>
        <w:ind w:left="1211" w:hanging="360"/>
      </w:pPr>
      <w:rPr>
        <w:rFonts w:ascii="Wingdings" w:hAnsi="Wingding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4" w15:restartNumberingAfterBreak="0">
    <w:nsid w:val="12851F13"/>
    <w:multiLevelType w:val="multilevel"/>
    <w:tmpl w:val="8E3ACFF4"/>
    <w:lvl w:ilvl="0">
      <w:start w:val="1"/>
      <w:numFmt w:val="bullet"/>
      <w:lvlText w:val=""/>
      <w:lvlJc w:val="left"/>
      <w:pPr>
        <w:tabs>
          <w:tab w:val="num" w:pos="720"/>
        </w:tabs>
        <w:ind w:left="720" w:hanging="360"/>
      </w:pPr>
      <w:rPr>
        <w:rFonts w:ascii="Wingdings" w:hAnsi="Wingding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2877AF4"/>
    <w:multiLevelType w:val="hybridMultilevel"/>
    <w:tmpl w:val="4F34DCEA"/>
    <w:lvl w:ilvl="0" w:tplc="0809000F">
      <w:start w:val="1"/>
      <w:numFmt w:val="decimal"/>
      <w:lvlText w:val="%1."/>
      <w:lvlJc w:val="left"/>
      <w:pPr>
        <w:ind w:left="1211"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 w15:restartNumberingAfterBreak="0">
    <w:nsid w:val="15934B5F"/>
    <w:multiLevelType w:val="multilevel"/>
    <w:tmpl w:val="2F3C9EDE"/>
    <w:lvl w:ilvl="0">
      <w:start w:val="1"/>
      <w:numFmt w:val="bullet"/>
      <w:lvlText w:val=""/>
      <w:lvlJc w:val="left"/>
      <w:pPr>
        <w:tabs>
          <w:tab w:val="num" w:pos="720"/>
        </w:tabs>
        <w:ind w:left="720" w:hanging="360"/>
      </w:pPr>
      <w:rPr>
        <w:rFonts w:ascii="Wingdings" w:hAnsi="Wingding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B337A9E"/>
    <w:multiLevelType w:val="hybridMultilevel"/>
    <w:tmpl w:val="7FB49E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02544D2"/>
    <w:multiLevelType w:val="hybridMultilevel"/>
    <w:tmpl w:val="C278036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5246331"/>
    <w:multiLevelType w:val="hybridMultilevel"/>
    <w:tmpl w:val="4AE47CA8"/>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0" w15:restartNumberingAfterBreak="0">
    <w:nsid w:val="3C7922C5"/>
    <w:multiLevelType w:val="multilevel"/>
    <w:tmpl w:val="FFFFFFFF"/>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1" w15:restartNumberingAfterBreak="0">
    <w:nsid w:val="43E26B03"/>
    <w:multiLevelType w:val="hybridMultilevel"/>
    <w:tmpl w:val="44609C2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81C1DE9"/>
    <w:multiLevelType w:val="hybridMultilevel"/>
    <w:tmpl w:val="6C48A56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D086E27"/>
    <w:multiLevelType w:val="multilevel"/>
    <w:tmpl w:val="FFFFFFFF"/>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4" w15:restartNumberingAfterBreak="0">
    <w:nsid w:val="51F02AC7"/>
    <w:multiLevelType w:val="multilevel"/>
    <w:tmpl w:val="07E640EA"/>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5913052E"/>
    <w:multiLevelType w:val="hybridMultilevel"/>
    <w:tmpl w:val="BA5C10BE"/>
    <w:lvl w:ilvl="0" w:tplc="08090001">
      <w:start w:val="1"/>
      <w:numFmt w:val="bullet"/>
      <w:lvlText w:val=""/>
      <w:lvlJc w:val="left"/>
      <w:pPr>
        <w:ind w:left="266" w:hanging="360"/>
      </w:pPr>
      <w:rPr>
        <w:rFonts w:ascii="Symbol" w:hAnsi="Symbol" w:hint="default"/>
      </w:rPr>
    </w:lvl>
    <w:lvl w:ilvl="1" w:tplc="08090003" w:tentative="1">
      <w:start w:val="1"/>
      <w:numFmt w:val="bullet"/>
      <w:lvlText w:val="o"/>
      <w:lvlJc w:val="left"/>
      <w:pPr>
        <w:ind w:left="986" w:hanging="360"/>
      </w:pPr>
      <w:rPr>
        <w:rFonts w:ascii="Courier New" w:hAnsi="Courier New" w:cs="Courier New" w:hint="default"/>
      </w:rPr>
    </w:lvl>
    <w:lvl w:ilvl="2" w:tplc="08090005" w:tentative="1">
      <w:start w:val="1"/>
      <w:numFmt w:val="bullet"/>
      <w:lvlText w:val=""/>
      <w:lvlJc w:val="left"/>
      <w:pPr>
        <w:ind w:left="1706" w:hanging="360"/>
      </w:pPr>
      <w:rPr>
        <w:rFonts w:ascii="Wingdings" w:hAnsi="Wingdings" w:hint="default"/>
      </w:rPr>
    </w:lvl>
    <w:lvl w:ilvl="3" w:tplc="08090001" w:tentative="1">
      <w:start w:val="1"/>
      <w:numFmt w:val="bullet"/>
      <w:lvlText w:val=""/>
      <w:lvlJc w:val="left"/>
      <w:pPr>
        <w:ind w:left="2426" w:hanging="360"/>
      </w:pPr>
      <w:rPr>
        <w:rFonts w:ascii="Symbol" w:hAnsi="Symbol" w:hint="default"/>
      </w:rPr>
    </w:lvl>
    <w:lvl w:ilvl="4" w:tplc="08090003" w:tentative="1">
      <w:start w:val="1"/>
      <w:numFmt w:val="bullet"/>
      <w:lvlText w:val="o"/>
      <w:lvlJc w:val="left"/>
      <w:pPr>
        <w:ind w:left="3146" w:hanging="360"/>
      </w:pPr>
      <w:rPr>
        <w:rFonts w:ascii="Courier New" w:hAnsi="Courier New" w:cs="Courier New" w:hint="default"/>
      </w:rPr>
    </w:lvl>
    <w:lvl w:ilvl="5" w:tplc="08090005" w:tentative="1">
      <w:start w:val="1"/>
      <w:numFmt w:val="bullet"/>
      <w:lvlText w:val=""/>
      <w:lvlJc w:val="left"/>
      <w:pPr>
        <w:ind w:left="3866" w:hanging="360"/>
      </w:pPr>
      <w:rPr>
        <w:rFonts w:ascii="Wingdings" w:hAnsi="Wingdings" w:hint="default"/>
      </w:rPr>
    </w:lvl>
    <w:lvl w:ilvl="6" w:tplc="08090001" w:tentative="1">
      <w:start w:val="1"/>
      <w:numFmt w:val="bullet"/>
      <w:lvlText w:val=""/>
      <w:lvlJc w:val="left"/>
      <w:pPr>
        <w:ind w:left="4586" w:hanging="360"/>
      </w:pPr>
      <w:rPr>
        <w:rFonts w:ascii="Symbol" w:hAnsi="Symbol" w:hint="default"/>
      </w:rPr>
    </w:lvl>
    <w:lvl w:ilvl="7" w:tplc="08090003" w:tentative="1">
      <w:start w:val="1"/>
      <w:numFmt w:val="bullet"/>
      <w:lvlText w:val="o"/>
      <w:lvlJc w:val="left"/>
      <w:pPr>
        <w:ind w:left="5306" w:hanging="360"/>
      </w:pPr>
      <w:rPr>
        <w:rFonts w:ascii="Courier New" w:hAnsi="Courier New" w:cs="Courier New" w:hint="default"/>
      </w:rPr>
    </w:lvl>
    <w:lvl w:ilvl="8" w:tplc="08090005" w:tentative="1">
      <w:start w:val="1"/>
      <w:numFmt w:val="bullet"/>
      <w:lvlText w:val=""/>
      <w:lvlJc w:val="left"/>
      <w:pPr>
        <w:ind w:left="6026" w:hanging="360"/>
      </w:pPr>
      <w:rPr>
        <w:rFonts w:ascii="Wingdings" w:hAnsi="Wingdings" w:hint="default"/>
      </w:rPr>
    </w:lvl>
  </w:abstractNum>
  <w:abstractNum w:abstractNumId="16" w15:restartNumberingAfterBreak="0">
    <w:nsid w:val="5C1E2650"/>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5F9F1D1D"/>
    <w:multiLevelType w:val="multilevel"/>
    <w:tmpl w:val="FFFFFFFF"/>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8" w15:restartNumberingAfterBreak="0">
    <w:nsid w:val="68B70E0B"/>
    <w:multiLevelType w:val="multilevel"/>
    <w:tmpl w:val="A9EA04A0"/>
    <w:lvl w:ilvl="0">
      <w:start w:val="1"/>
      <w:numFmt w:val="bullet"/>
      <w:lvlText w:val=""/>
      <w:lvlJc w:val="left"/>
      <w:pPr>
        <w:tabs>
          <w:tab w:val="num" w:pos="720"/>
        </w:tabs>
        <w:ind w:left="720" w:hanging="360"/>
      </w:pPr>
      <w:rPr>
        <w:rFonts w:ascii="Wingdings" w:hAnsi="Wingding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6D5815C9"/>
    <w:multiLevelType w:val="hybridMultilevel"/>
    <w:tmpl w:val="6E5C38A2"/>
    <w:lvl w:ilvl="0" w:tplc="08090001">
      <w:start w:val="1"/>
      <w:numFmt w:val="bullet"/>
      <w:lvlText w:val=""/>
      <w:lvlJc w:val="left"/>
      <w:pPr>
        <w:ind w:left="96" w:hanging="360"/>
      </w:pPr>
      <w:rPr>
        <w:rFonts w:ascii="Symbol" w:hAnsi="Symbol" w:hint="default"/>
      </w:rPr>
    </w:lvl>
    <w:lvl w:ilvl="1" w:tplc="08090003" w:tentative="1">
      <w:start w:val="1"/>
      <w:numFmt w:val="bullet"/>
      <w:lvlText w:val="o"/>
      <w:lvlJc w:val="left"/>
      <w:pPr>
        <w:ind w:left="816" w:hanging="360"/>
      </w:pPr>
      <w:rPr>
        <w:rFonts w:ascii="Courier New" w:hAnsi="Courier New" w:cs="Courier New" w:hint="default"/>
      </w:rPr>
    </w:lvl>
    <w:lvl w:ilvl="2" w:tplc="08090005" w:tentative="1">
      <w:start w:val="1"/>
      <w:numFmt w:val="bullet"/>
      <w:lvlText w:val=""/>
      <w:lvlJc w:val="left"/>
      <w:pPr>
        <w:ind w:left="1536" w:hanging="360"/>
      </w:pPr>
      <w:rPr>
        <w:rFonts w:ascii="Wingdings" w:hAnsi="Wingdings" w:hint="default"/>
      </w:rPr>
    </w:lvl>
    <w:lvl w:ilvl="3" w:tplc="08090001" w:tentative="1">
      <w:start w:val="1"/>
      <w:numFmt w:val="bullet"/>
      <w:lvlText w:val=""/>
      <w:lvlJc w:val="left"/>
      <w:pPr>
        <w:ind w:left="2256" w:hanging="360"/>
      </w:pPr>
      <w:rPr>
        <w:rFonts w:ascii="Symbol" w:hAnsi="Symbol" w:hint="default"/>
      </w:rPr>
    </w:lvl>
    <w:lvl w:ilvl="4" w:tplc="08090003" w:tentative="1">
      <w:start w:val="1"/>
      <w:numFmt w:val="bullet"/>
      <w:lvlText w:val="o"/>
      <w:lvlJc w:val="left"/>
      <w:pPr>
        <w:ind w:left="2976" w:hanging="360"/>
      </w:pPr>
      <w:rPr>
        <w:rFonts w:ascii="Courier New" w:hAnsi="Courier New" w:cs="Courier New" w:hint="default"/>
      </w:rPr>
    </w:lvl>
    <w:lvl w:ilvl="5" w:tplc="08090005" w:tentative="1">
      <w:start w:val="1"/>
      <w:numFmt w:val="bullet"/>
      <w:lvlText w:val=""/>
      <w:lvlJc w:val="left"/>
      <w:pPr>
        <w:ind w:left="3696" w:hanging="360"/>
      </w:pPr>
      <w:rPr>
        <w:rFonts w:ascii="Wingdings" w:hAnsi="Wingdings" w:hint="default"/>
      </w:rPr>
    </w:lvl>
    <w:lvl w:ilvl="6" w:tplc="08090001" w:tentative="1">
      <w:start w:val="1"/>
      <w:numFmt w:val="bullet"/>
      <w:lvlText w:val=""/>
      <w:lvlJc w:val="left"/>
      <w:pPr>
        <w:ind w:left="4416" w:hanging="360"/>
      </w:pPr>
      <w:rPr>
        <w:rFonts w:ascii="Symbol" w:hAnsi="Symbol" w:hint="default"/>
      </w:rPr>
    </w:lvl>
    <w:lvl w:ilvl="7" w:tplc="08090003" w:tentative="1">
      <w:start w:val="1"/>
      <w:numFmt w:val="bullet"/>
      <w:lvlText w:val="o"/>
      <w:lvlJc w:val="left"/>
      <w:pPr>
        <w:ind w:left="5136" w:hanging="360"/>
      </w:pPr>
      <w:rPr>
        <w:rFonts w:ascii="Courier New" w:hAnsi="Courier New" w:cs="Courier New" w:hint="default"/>
      </w:rPr>
    </w:lvl>
    <w:lvl w:ilvl="8" w:tplc="08090005" w:tentative="1">
      <w:start w:val="1"/>
      <w:numFmt w:val="bullet"/>
      <w:lvlText w:val=""/>
      <w:lvlJc w:val="left"/>
      <w:pPr>
        <w:ind w:left="5856" w:hanging="360"/>
      </w:pPr>
      <w:rPr>
        <w:rFonts w:ascii="Wingdings" w:hAnsi="Wingdings" w:hint="default"/>
      </w:rPr>
    </w:lvl>
  </w:abstractNum>
  <w:abstractNum w:abstractNumId="20" w15:restartNumberingAfterBreak="0">
    <w:nsid w:val="716F74B4"/>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73210CF2"/>
    <w:multiLevelType w:val="multilevel"/>
    <w:tmpl w:val="FFFFFFFF"/>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2" w15:restartNumberingAfterBreak="0">
    <w:nsid w:val="78047D14"/>
    <w:multiLevelType w:val="hybridMultilevel"/>
    <w:tmpl w:val="CB24D5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BD32EED"/>
    <w:multiLevelType w:val="hybridMultilevel"/>
    <w:tmpl w:val="52609F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42056885">
    <w:abstractNumId w:val="23"/>
  </w:num>
  <w:num w:numId="2" w16cid:durableId="1409185463">
    <w:abstractNumId w:val="7"/>
  </w:num>
  <w:num w:numId="3" w16cid:durableId="373162920">
    <w:abstractNumId w:val="22"/>
  </w:num>
  <w:num w:numId="4" w16cid:durableId="728724007">
    <w:abstractNumId w:val="0"/>
  </w:num>
  <w:num w:numId="5" w16cid:durableId="1542790559">
    <w:abstractNumId w:val="21"/>
  </w:num>
  <w:num w:numId="6" w16cid:durableId="705836840">
    <w:abstractNumId w:val="1"/>
  </w:num>
  <w:num w:numId="7" w16cid:durableId="215824074">
    <w:abstractNumId w:val="13"/>
  </w:num>
  <w:num w:numId="8" w16cid:durableId="28527936">
    <w:abstractNumId w:val="20"/>
  </w:num>
  <w:num w:numId="9" w16cid:durableId="2103182574">
    <w:abstractNumId w:val="16"/>
  </w:num>
  <w:num w:numId="10" w16cid:durableId="608778551">
    <w:abstractNumId w:val="17"/>
  </w:num>
  <w:num w:numId="11" w16cid:durableId="680395243">
    <w:abstractNumId w:val="10"/>
  </w:num>
  <w:num w:numId="12" w16cid:durableId="1560899573">
    <w:abstractNumId w:val="15"/>
  </w:num>
  <w:num w:numId="13" w16cid:durableId="383985392">
    <w:abstractNumId w:val="19"/>
  </w:num>
  <w:num w:numId="14" w16cid:durableId="1218471313">
    <w:abstractNumId w:val="8"/>
  </w:num>
  <w:num w:numId="15" w16cid:durableId="241373788">
    <w:abstractNumId w:val="5"/>
  </w:num>
  <w:num w:numId="16" w16cid:durableId="1409843102">
    <w:abstractNumId w:val="9"/>
  </w:num>
  <w:num w:numId="17" w16cid:durableId="1311593006">
    <w:abstractNumId w:val="14"/>
  </w:num>
  <w:num w:numId="18" w16cid:durableId="1095639180">
    <w:abstractNumId w:val="4"/>
  </w:num>
  <w:num w:numId="19" w16cid:durableId="1668363265">
    <w:abstractNumId w:val="18"/>
  </w:num>
  <w:num w:numId="20" w16cid:durableId="1210654713">
    <w:abstractNumId w:val="11"/>
  </w:num>
  <w:num w:numId="21" w16cid:durableId="1612929727">
    <w:abstractNumId w:val="2"/>
  </w:num>
  <w:num w:numId="22" w16cid:durableId="1048337270">
    <w:abstractNumId w:val="6"/>
  </w:num>
  <w:num w:numId="23" w16cid:durableId="738941419">
    <w:abstractNumId w:val="12"/>
  </w:num>
  <w:num w:numId="24" w16cid:durableId="64115793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1C79"/>
    <w:rsid w:val="00004656"/>
    <w:rsid w:val="00004FAB"/>
    <w:rsid w:val="00012932"/>
    <w:rsid w:val="00027B04"/>
    <w:rsid w:val="00044B07"/>
    <w:rsid w:val="00044B1C"/>
    <w:rsid w:val="00046BB5"/>
    <w:rsid w:val="00061D94"/>
    <w:rsid w:val="00074746"/>
    <w:rsid w:val="00080081"/>
    <w:rsid w:val="0008396A"/>
    <w:rsid w:val="000A452B"/>
    <w:rsid w:val="000B21A7"/>
    <w:rsid w:val="000B39CF"/>
    <w:rsid w:val="000C5925"/>
    <w:rsid w:val="000C66C2"/>
    <w:rsid w:val="000F4137"/>
    <w:rsid w:val="00105994"/>
    <w:rsid w:val="001115B0"/>
    <w:rsid w:val="00123B97"/>
    <w:rsid w:val="00126832"/>
    <w:rsid w:val="00133500"/>
    <w:rsid w:val="00147BDF"/>
    <w:rsid w:val="00161D42"/>
    <w:rsid w:val="00186B0A"/>
    <w:rsid w:val="001878F7"/>
    <w:rsid w:val="001906FC"/>
    <w:rsid w:val="00190F70"/>
    <w:rsid w:val="001919C3"/>
    <w:rsid w:val="00196E09"/>
    <w:rsid w:val="001A73AF"/>
    <w:rsid w:val="001B3887"/>
    <w:rsid w:val="001B75C6"/>
    <w:rsid w:val="001C0BFC"/>
    <w:rsid w:val="001C57C0"/>
    <w:rsid w:val="001C5F03"/>
    <w:rsid w:val="001C6655"/>
    <w:rsid w:val="001D11B6"/>
    <w:rsid w:val="001D59F9"/>
    <w:rsid w:val="001E059C"/>
    <w:rsid w:val="001E26E6"/>
    <w:rsid w:val="001E4E1E"/>
    <w:rsid w:val="001F3809"/>
    <w:rsid w:val="0020238F"/>
    <w:rsid w:val="002038E2"/>
    <w:rsid w:val="00212934"/>
    <w:rsid w:val="00224B58"/>
    <w:rsid w:val="00226929"/>
    <w:rsid w:val="00233360"/>
    <w:rsid w:val="00236037"/>
    <w:rsid w:val="00241378"/>
    <w:rsid w:val="002539DD"/>
    <w:rsid w:val="00253C6F"/>
    <w:rsid w:val="0026143E"/>
    <w:rsid w:val="00263D76"/>
    <w:rsid w:val="00271652"/>
    <w:rsid w:val="002723B5"/>
    <w:rsid w:val="00281778"/>
    <w:rsid w:val="00290C02"/>
    <w:rsid w:val="002927AF"/>
    <w:rsid w:val="00293382"/>
    <w:rsid w:val="0029557F"/>
    <w:rsid w:val="002970D2"/>
    <w:rsid w:val="002A265E"/>
    <w:rsid w:val="002B3450"/>
    <w:rsid w:val="002C054E"/>
    <w:rsid w:val="002C0BDA"/>
    <w:rsid w:val="002C24E5"/>
    <w:rsid w:val="002C5944"/>
    <w:rsid w:val="002D1A67"/>
    <w:rsid w:val="002D3725"/>
    <w:rsid w:val="002D46ED"/>
    <w:rsid w:val="002D6CE1"/>
    <w:rsid w:val="002E46AC"/>
    <w:rsid w:val="002E71D3"/>
    <w:rsid w:val="003024AD"/>
    <w:rsid w:val="00307FEE"/>
    <w:rsid w:val="00312DF4"/>
    <w:rsid w:val="00321239"/>
    <w:rsid w:val="0032729E"/>
    <w:rsid w:val="00330A36"/>
    <w:rsid w:val="00330EDA"/>
    <w:rsid w:val="003314A6"/>
    <w:rsid w:val="00341876"/>
    <w:rsid w:val="00342F93"/>
    <w:rsid w:val="00346554"/>
    <w:rsid w:val="0035441D"/>
    <w:rsid w:val="003755F6"/>
    <w:rsid w:val="003902AE"/>
    <w:rsid w:val="00391A90"/>
    <w:rsid w:val="003A3190"/>
    <w:rsid w:val="003A3FB6"/>
    <w:rsid w:val="003A6DF1"/>
    <w:rsid w:val="003B5276"/>
    <w:rsid w:val="003C2182"/>
    <w:rsid w:val="003C31E3"/>
    <w:rsid w:val="003C4613"/>
    <w:rsid w:val="003C759F"/>
    <w:rsid w:val="003D3263"/>
    <w:rsid w:val="003D5F8D"/>
    <w:rsid w:val="003F08A5"/>
    <w:rsid w:val="004007D1"/>
    <w:rsid w:val="004025F3"/>
    <w:rsid w:val="00414DEE"/>
    <w:rsid w:val="0042647F"/>
    <w:rsid w:val="004317B5"/>
    <w:rsid w:val="0044194C"/>
    <w:rsid w:val="00445278"/>
    <w:rsid w:val="00452D4C"/>
    <w:rsid w:val="004533D9"/>
    <w:rsid w:val="00453D76"/>
    <w:rsid w:val="004555F3"/>
    <w:rsid w:val="0048039A"/>
    <w:rsid w:val="00481FB3"/>
    <w:rsid w:val="004911F6"/>
    <w:rsid w:val="004A2974"/>
    <w:rsid w:val="004B0C17"/>
    <w:rsid w:val="004C2ED9"/>
    <w:rsid w:val="004C7781"/>
    <w:rsid w:val="004D17B7"/>
    <w:rsid w:val="004E3CE4"/>
    <w:rsid w:val="004E6B29"/>
    <w:rsid w:val="004E6DEF"/>
    <w:rsid w:val="004F3D66"/>
    <w:rsid w:val="004F45B7"/>
    <w:rsid w:val="005074BE"/>
    <w:rsid w:val="00507E8B"/>
    <w:rsid w:val="00525698"/>
    <w:rsid w:val="00550EC8"/>
    <w:rsid w:val="00576C53"/>
    <w:rsid w:val="00577F7A"/>
    <w:rsid w:val="00581050"/>
    <w:rsid w:val="00583963"/>
    <w:rsid w:val="005911D9"/>
    <w:rsid w:val="005A625B"/>
    <w:rsid w:val="005B0F32"/>
    <w:rsid w:val="005B3792"/>
    <w:rsid w:val="005B7E8F"/>
    <w:rsid w:val="005C225F"/>
    <w:rsid w:val="005D1BD8"/>
    <w:rsid w:val="005E475E"/>
    <w:rsid w:val="005F634B"/>
    <w:rsid w:val="00604C6C"/>
    <w:rsid w:val="00612186"/>
    <w:rsid w:val="006265FF"/>
    <w:rsid w:val="006432B4"/>
    <w:rsid w:val="00657DA7"/>
    <w:rsid w:val="00671C04"/>
    <w:rsid w:val="006730BD"/>
    <w:rsid w:val="00681D41"/>
    <w:rsid w:val="006A48E1"/>
    <w:rsid w:val="006A7533"/>
    <w:rsid w:val="006A7B0E"/>
    <w:rsid w:val="006B522B"/>
    <w:rsid w:val="006C35D1"/>
    <w:rsid w:val="006C5475"/>
    <w:rsid w:val="006C6FEE"/>
    <w:rsid w:val="006D7194"/>
    <w:rsid w:val="006E6766"/>
    <w:rsid w:val="006F6CA8"/>
    <w:rsid w:val="007269E1"/>
    <w:rsid w:val="00751D06"/>
    <w:rsid w:val="007903F9"/>
    <w:rsid w:val="007A1F61"/>
    <w:rsid w:val="007C11B3"/>
    <w:rsid w:val="007D3B76"/>
    <w:rsid w:val="007E00E8"/>
    <w:rsid w:val="007E13AE"/>
    <w:rsid w:val="00807DD8"/>
    <w:rsid w:val="00810C1A"/>
    <w:rsid w:val="00813156"/>
    <w:rsid w:val="00813218"/>
    <w:rsid w:val="00815CAB"/>
    <w:rsid w:val="00816EFB"/>
    <w:rsid w:val="00842573"/>
    <w:rsid w:val="00847D63"/>
    <w:rsid w:val="008573FA"/>
    <w:rsid w:val="00860869"/>
    <w:rsid w:val="00870A14"/>
    <w:rsid w:val="00883293"/>
    <w:rsid w:val="0088734A"/>
    <w:rsid w:val="008A0BBE"/>
    <w:rsid w:val="008B4182"/>
    <w:rsid w:val="008D3252"/>
    <w:rsid w:val="008F54EF"/>
    <w:rsid w:val="00900784"/>
    <w:rsid w:val="009026EC"/>
    <w:rsid w:val="00906BE2"/>
    <w:rsid w:val="00912A54"/>
    <w:rsid w:val="00913751"/>
    <w:rsid w:val="00915053"/>
    <w:rsid w:val="009447C6"/>
    <w:rsid w:val="00953AF9"/>
    <w:rsid w:val="009544C1"/>
    <w:rsid w:val="009950ED"/>
    <w:rsid w:val="009A161C"/>
    <w:rsid w:val="009A2070"/>
    <w:rsid w:val="009C3E4D"/>
    <w:rsid w:val="009E2597"/>
    <w:rsid w:val="009E7E6C"/>
    <w:rsid w:val="009F500A"/>
    <w:rsid w:val="00A1049C"/>
    <w:rsid w:val="00A1237D"/>
    <w:rsid w:val="00A21C86"/>
    <w:rsid w:val="00A31087"/>
    <w:rsid w:val="00A318DC"/>
    <w:rsid w:val="00A40631"/>
    <w:rsid w:val="00A44D88"/>
    <w:rsid w:val="00A57158"/>
    <w:rsid w:val="00A65BCC"/>
    <w:rsid w:val="00A9433E"/>
    <w:rsid w:val="00AA1E0F"/>
    <w:rsid w:val="00AA5DAF"/>
    <w:rsid w:val="00AB7CF3"/>
    <w:rsid w:val="00AC0E41"/>
    <w:rsid w:val="00AC16B6"/>
    <w:rsid w:val="00AC5841"/>
    <w:rsid w:val="00AD2ACA"/>
    <w:rsid w:val="00AD5CB2"/>
    <w:rsid w:val="00AD7EEA"/>
    <w:rsid w:val="00AE27B6"/>
    <w:rsid w:val="00AE2AC4"/>
    <w:rsid w:val="00AE3711"/>
    <w:rsid w:val="00AF0ABD"/>
    <w:rsid w:val="00AF7009"/>
    <w:rsid w:val="00AF7B67"/>
    <w:rsid w:val="00B05D36"/>
    <w:rsid w:val="00B05E7E"/>
    <w:rsid w:val="00B23E5D"/>
    <w:rsid w:val="00B2565E"/>
    <w:rsid w:val="00B40CFE"/>
    <w:rsid w:val="00B462EF"/>
    <w:rsid w:val="00B60F09"/>
    <w:rsid w:val="00B61FD5"/>
    <w:rsid w:val="00B641D6"/>
    <w:rsid w:val="00B6426B"/>
    <w:rsid w:val="00B664BF"/>
    <w:rsid w:val="00B67FF9"/>
    <w:rsid w:val="00B70228"/>
    <w:rsid w:val="00B73954"/>
    <w:rsid w:val="00B740AE"/>
    <w:rsid w:val="00B76C4E"/>
    <w:rsid w:val="00B77C6B"/>
    <w:rsid w:val="00B91E19"/>
    <w:rsid w:val="00B9712A"/>
    <w:rsid w:val="00BB08DA"/>
    <w:rsid w:val="00BB32EA"/>
    <w:rsid w:val="00BB3E31"/>
    <w:rsid w:val="00BC62B2"/>
    <w:rsid w:val="00BE2606"/>
    <w:rsid w:val="00BF07B5"/>
    <w:rsid w:val="00BF1C79"/>
    <w:rsid w:val="00C137C4"/>
    <w:rsid w:val="00C2333B"/>
    <w:rsid w:val="00C32B4D"/>
    <w:rsid w:val="00C40815"/>
    <w:rsid w:val="00C65963"/>
    <w:rsid w:val="00C71A11"/>
    <w:rsid w:val="00C75845"/>
    <w:rsid w:val="00C77CAE"/>
    <w:rsid w:val="00C81D8C"/>
    <w:rsid w:val="00C82D81"/>
    <w:rsid w:val="00C874EB"/>
    <w:rsid w:val="00C9697E"/>
    <w:rsid w:val="00CD0173"/>
    <w:rsid w:val="00CD0B0F"/>
    <w:rsid w:val="00CD67BD"/>
    <w:rsid w:val="00CF16D5"/>
    <w:rsid w:val="00CF6558"/>
    <w:rsid w:val="00D22BFC"/>
    <w:rsid w:val="00D32DB3"/>
    <w:rsid w:val="00D3503F"/>
    <w:rsid w:val="00D376B6"/>
    <w:rsid w:val="00D43037"/>
    <w:rsid w:val="00D46C8A"/>
    <w:rsid w:val="00D46F37"/>
    <w:rsid w:val="00D55FD6"/>
    <w:rsid w:val="00D80797"/>
    <w:rsid w:val="00D80B4B"/>
    <w:rsid w:val="00D83353"/>
    <w:rsid w:val="00D85C37"/>
    <w:rsid w:val="00D85CC5"/>
    <w:rsid w:val="00D91ABD"/>
    <w:rsid w:val="00D94834"/>
    <w:rsid w:val="00D9650A"/>
    <w:rsid w:val="00D96EC9"/>
    <w:rsid w:val="00DA48AD"/>
    <w:rsid w:val="00DA54FC"/>
    <w:rsid w:val="00DA5EF8"/>
    <w:rsid w:val="00DB5B12"/>
    <w:rsid w:val="00DC0A49"/>
    <w:rsid w:val="00DD1C5F"/>
    <w:rsid w:val="00DD6E37"/>
    <w:rsid w:val="00DF368D"/>
    <w:rsid w:val="00E025D0"/>
    <w:rsid w:val="00E0551E"/>
    <w:rsid w:val="00E13E2B"/>
    <w:rsid w:val="00E15846"/>
    <w:rsid w:val="00E25A71"/>
    <w:rsid w:val="00E36D88"/>
    <w:rsid w:val="00E42AD5"/>
    <w:rsid w:val="00E42B2A"/>
    <w:rsid w:val="00E61BF8"/>
    <w:rsid w:val="00E64C0D"/>
    <w:rsid w:val="00E66E9B"/>
    <w:rsid w:val="00E672EB"/>
    <w:rsid w:val="00E71E00"/>
    <w:rsid w:val="00E723D4"/>
    <w:rsid w:val="00E72970"/>
    <w:rsid w:val="00E737EE"/>
    <w:rsid w:val="00E8443D"/>
    <w:rsid w:val="00E92668"/>
    <w:rsid w:val="00EB3994"/>
    <w:rsid w:val="00ED16C1"/>
    <w:rsid w:val="00F05ECF"/>
    <w:rsid w:val="00F07163"/>
    <w:rsid w:val="00F15B27"/>
    <w:rsid w:val="00F37D10"/>
    <w:rsid w:val="00F44DC1"/>
    <w:rsid w:val="00F500AB"/>
    <w:rsid w:val="00F51D8F"/>
    <w:rsid w:val="00F5721A"/>
    <w:rsid w:val="00F60B13"/>
    <w:rsid w:val="00F80D76"/>
    <w:rsid w:val="00F843A1"/>
    <w:rsid w:val="00F87E5C"/>
    <w:rsid w:val="00F91910"/>
    <w:rsid w:val="00FB005A"/>
    <w:rsid w:val="00FB2F4A"/>
    <w:rsid w:val="00FB404C"/>
    <w:rsid w:val="00FD1D65"/>
    <w:rsid w:val="00FD4FD1"/>
    <w:rsid w:val="00FE6523"/>
    <w:rsid w:val="00FE7978"/>
    <w:rsid w:val="00FF209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863468"/>
  <w15:chartTrackingRefBased/>
  <w15:docId w15:val="{D49B488C-AEA6-4884-8330-D1D0A2B199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F1C79"/>
  </w:style>
  <w:style w:type="paragraph" w:styleId="Heading1">
    <w:name w:val="heading 1"/>
    <w:basedOn w:val="Normal"/>
    <w:next w:val="Normal"/>
    <w:link w:val="Heading1Char"/>
    <w:uiPriority w:val="9"/>
    <w:qFormat/>
    <w:rsid w:val="00BF1C7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BF1C7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F1C7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F1C7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F1C7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F1C7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F1C7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F1C7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F1C7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F1C7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BF1C7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F1C7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F1C7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F1C7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F1C7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F1C7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F1C7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F1C79"/>
    <w:rPr>
      <w:rFonts w:eastAsiaTheme="majorEastAsia" w:cstheme="majorBidi"/>
      <w:color w:val="272727" w:themeColor="text1" w:themeTint="D8"/>
    </w:rPr>
  </w:style>
  <w:style w:type="paragraph" w:styleId="Title">
    <w:name w:val="Title"/>
    <w:basedOn w:val="Normal"/>
    <w:next w:val="Normal"/>
    <w:link w:val="TitleChar"/>
    <w:uiPriority w:val="10"/>
    <w:qFormat/>
    <w:rsid w:val="00BF1C7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F1C7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F1C7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F1C7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F1C79"/>
    <w:pPr>
      <w:spacing w:before="160"/>
      <w:jc w:val="center"/>
    </w:pPr>
    <w:rPr>
      <w:i/>
      <w:iCs/>
      <w:color w:val="404040" w:themeColor="text1" w:themeTint="BF"/>
    </w:rPr>
  </w:style>
  <w:style w:type="character" w:customStyle="1" w:styleId="QuoteChar">
    <w:name w:val="Quote Char"/>
    <w:basedOn w:val="DefaultParagraphFont"/>
    <w:link w:val="Quote"/>
    <w:uiPriority w:val="29"/>
    <w:rsid w:val="00BF1C79"/>
    <w:rPr>
      <w:i/>
      <w:iCs/>
      <w:color w:val="404040" w:themeColor="text1" w:themeTint="BF"/>
    </w:rPr>
  </w:style>
  <w:style w:type="paragraph" w:styleId="ListParagraph">
    <w:name w:val="List Paragraph"/>
    <w:basedOn w:val="Normal"/>
    <w:uiPriority w:val="34"/>
    <w:qFormat/>
    <w:rsid w:val="00BF1C79"/>
    <w:pPr>
      <w:ind w:left="720"/>
      <w:contextualSpacing/>
    </w:pPr>
  </w:style>
  <w:style w:type="character" w:styleId="IntenseEmphasis">
    <w:name w:val="Intense Emphasis"/>
    <w:basedOn w:val="DefaultParagraphFont"/>
    <w:uiPriority w:val="21"/>
    <w:qFormat/>
    <w:rsid w:val="00BF1C79"/>
    <w:rPr>
      <w:i/>
      <w:iCs/>
      <w:color w:val="0F4761" w:themeColor="accent1" w:themeShade="BF"/>
    </w:rPr>
  </w:style>
  <w:style w:type="paragraph" w:styleId="IntenseQuote">
    <w:name w:val="Intense Quote"/>
    <w:basedOn w:val="Normal"/>
    <w:next w:val="Normal"/>
    <w:link w:val="IntenseQuoteChar"/>
    <w:uiPriority w:val="30"/>
    <w:qFormat/>
    <w:rsid w:val="00BF1C7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F1C79"/>
    <w:rPr>
      <w:i/>
      <w:iCs/>
      <w:color w:val="0F4761" w:themeColor="accent1" w:themeShade="BF"/>
    </w:rPr>
  </w:style>
  <w:style w:type="character" w:styleId="IntenseReference">
    <w:name w:val="Intense Reference"/>
    <w:basedOn w:val="DefaultParagraphFont"/>
    <w:uiPriority w:val="32"/>
    <w:qFormat/>
    <w:rsid w:val="00BF1C79"/>
    <w:rPr>
      <w:b/>
      <w:bCs/>
      <w:smallCaps/>
      <w:color w:val="0F4761" w:themeColor="accent1" w:themeShade="BF"/>
      <w:spacing w:val="5"/>
    </w:rPr>
  </w:style>
  <w:style w:type="paragraph" w:customStyle="1" w:styleId="p1">
    <w:name w:val="p1"/>
    <w:basedOn w:val="Normal"/>
    <w:rsid w:val="00147BDF"/>
    <w:pPr>
      <w:spacing w:after="0" w:line="240" w:lineRule="auto"/>
    </w:pPr>
    <w:rPr>
      <w:rFonts w:ascii="Helvetica" w:eastAsiaTheme="minorEastAsia" w:hAnsi="Helvetica" w:cs="Times New Roman"/>
      <w:kern w:val="0"/>
      <w:sz w:val="18"/>
      <w:szCs w:val="18"/>
      <w:lang w:eastAsia="en-GB"/>
      <w14:ligatures w14:val="none"/>
    </w:rPr>
  </w:style>
  <w:style w:type="character" w:customStyle="1" w:styleId="s1">
    <w:name w:val="s1"/>
    <w:basedOn w:val="DefaultParagraphFont"/>
    <w:rsid w:val="00147BDF"/>
    <w:rPr>
      <w:rFonts w:ascii="Helvetica" w:hAnsi="Helvetica" w:hint="default"/>
      <w:b w:val="0"/>
      <w:bCs w:val="0"/>
      <w:i w:val="0"/>
      <w:iCs w:val="0"/>
      <w:sz w:val="18"/>
      <w:szCs w:val="18"/>
    </w:rPr>
  </w:style>
  <w:style w:type="paragraph" w:customStyle="1" w:styleId="li1">
    <w:name w:val="li1"/>
    <w:basedOn w:val="Normal"/>
    <w:rsid w:val="00860869"/>
    <w:pPr>
      <w:spacing w:after="0" w:line="240" w:lineRule="auto"/>
    </w:pPr>
    <w:rPr>
      <w:rFonts w:ascii="Helvetica" w:eastAsiaTheme="minorEastAsia" w:hAnsi="Helvetica" w:cs="Times New Roman"/>
      <w:kern w:val="0"/>
      <w:sz w:val="18"/>
      <w:szCs w:val="18"/>
      <w:lang w:eastAsia="en-GB"/>
      <w14:ligatures w14:val="none"/>
    </w:rPr>
  </w:style>
  <w:style w:type="table" w:styleId="TableGrid">
    <w:name w:val="Table Grid"/>
    <w:basedOn w:val="TableNormal"/>
    <w:uiPriority w:val="39"/>
    <w:rsid w:val="00FB404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B75C6"/>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75C6"/>
  </w:style>
  <w:style w:type="paragraph" w:styleId="Footer">
    <w:name w:val="footer"/>
    <w:basedOn w:val="Normal"/>
    <w:link w:val="FooterChar"/>
    <w:uiPriority w:val="99"/>
    <w:unhideWhenUsed/>
    <w:rsid w:val="001B75C6"/>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75C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encoding w:val="macintos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8991669DF84244A81B93216713AC0FD" ma:contentTypeVersion="5" ma:contentTypeDescription="Create a new document." ma:contentTypeScope="" ma:versionID="badcbafd6569ee0689f145a93f2eb942">
  <xsd:schema xmlns:xsd="http://www.w3.org/2001/XMLSchema" xmlns:xs="http://www.w3.org/2001/XMLSchema" xmlns:p="http://schemas.microsoft.com/office/2006/metadata/properties" xmlns:ns3="901b7179-a49d-4669-ab88-101a0e80079b" targetNamespace="http://schemas.microsoft.com/office/2006/metadata/properties" ma:root="true" ma:fieldsID="c765e247fe7ac5dfb259c816499abde2" ns3:_="">
    <xsd:import namespace="901b7179-a49d-4669-ab88-101a0e80079b"/>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1b7179-a49d-4669-ab88-101a0e80079b"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901b7179-a49d-4669-ab88-101a0e80079b"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52512DD-8319-4124-BD9B-F4D449020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1b7179-a49d-4669-ab88-101a0e80079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3DC5883-B46F-43EC-98A6-8CAE2C9AD291}">
  <ds:schemaRefs>
    <ds:schemaRef ds:uri="http://schemas.microsoft.com/sharepoint/v3/contenttype/forms"/>
  </ds:schemaRefs>
</ds:datastoreItem>
</file>

<file path=customXml/itemProps3.xml><?xml version="1.0" encoding="utf-8"?>
<ds:datastoreItem xmlns:ds="http://schemas.openxmlformats.org/officeDocument/2006/customXml" ds:itemID="{F609C461-6C19-4D33-9C18-D1B451CCBBE9}">
  <ds:schemaRefs>
    <ds:schemaRef ds:uri="http://schemas.microsoft.com/office/2006/metadata/properties"/>
    <ds:schemaRef ds:uri="http://schemas.microsoft.com/office/infopath/2007/PartnerControls"/>
    <ds:schemaRef ds:uri="901b7179-a49d-4669-ab88-101a0e80079b"/>
  </ds:schemaRefs>
</ds:datastoreItem>
</file>

<file path=customXml/itemProps4.xml><?xml version="1.0" encoding="utf-8"?>
<ds:datastoreItem xmlns:ds="http://schemas.openxmlformats.org/officeDocument/2006/customXml" ds:itemID="{3B252E0D-9CF1-4352-A0DC-22A884CD12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5712</TotalTime>
  <Pages>10</Pages>
  <Words>1521</Words>
  <Characters>8672</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Aliya Razzaq Bi (2525170)</dc:creator>
  <cp:keywords/>
  <dc:description/>
  <cp:lastModifiedBy>Aliya Razzaq Bi (2525170)</cp:lastModifiedBy>
  <cp:revision>263</cp:revision>
  <dcterms:created xsi:type="dcterms:W3CDTF">2026-07-13T03:18:00Z</dcterms:created>
  <dcterms:modified xsi:type="dcterms:W3CDTF">2026-07-21T08:25:00Z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0x01010028991669DF84244A81B93216713AC0FD</vt:lpwstr>
  </property>
</Properties>
</file>