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openxmlformats.org/package/2006/relationships/metadata/thumbnail" Target="docProps/thumbnail.wmf" /><Relationship Id="rId1" Type="http://schemas.openxmlformats.org/officeDocument/2006/relationships/officeDocument" Target="word/document.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AA49E4" w:rsidRDefault="00AA49E4" w:rsidP="00843E3D">
      <w:pPr>
        <w:spacing w:line="360" w:lineRule="auto"/>
        <w:jc w:val="center"/>
        <w:rPr>
          <w:rFonts w:ascii="Arial" w:hAnsi="Arial" w:cs="Arial"/>
          <w:sz w:val="28"/>
        </w:rPr>
      </w:pPr>
    </w:p>
    <w:p w:rsidR="00AA49E4" w:rsidRDefault="00AA49E4" w:rsidP="00843E3D">
      <w:pPr>
        <w:spacing w:line="360" w:lineRule="auto"/>
        <w:jc w:val="center"/>
        <w:rPr>
          <w:rFonts w:ascii="Arial" w:hAnsi="Arial" w:cs="Arial"/>
          <w:sz w:val="28"/>
        </w:rPr>
      </w:pPr>
    </w:p>
    <w:p w:rsidR="00AA49E4" w:rsidRDefault="00AA49E4" w:rsidP="00843E3D">
      <w:pPr>
        <w:spacing w:line="360" w:lineRule="auto"/>
        <w:jc w:val="center"/>
        <w:rPr>
          <w:rFonts w:ascii="Arial" w:hAnsi="Arial" w:cs="Arial"/>
          <w:sz w:val="28"/>
        </w:rPr>
      </w:pPr>
    </w:p>
    <w:p w:rsidR="00AA49E4" w:rsidRDefault="00AA49E4" w:rsidP="00843E3D">
      <w:pPr>
        <w:spacing w:line="360" w:lineRule="auto"/>
        <w:jc w:val="center"/>
        <w:rPr>
          <w:rFonts w:ascii="Arial" w:hAnsi="Arial" w:cs="Arial"/>
          <w:sz w:val="28"/>
        </w:rPr>
      </w:pPr>
    </w:p>
    <w:p w:rsidR="007C22DB" w:rsidRPr="00AA49E4" w:rsidRDefault="00524BB6" w:rsidP="00843E3D">
      <w:pPr>
        <w:spacing w:line="360" w:lineRule="auto"/>
        <w:jc w:val="center"/>
        <w:rPr>
          <w:rFonts w:ascii="Arial" w:hAnsi="Arial" w:cs="Arial"/>
          <w:b/>
          <w:sz w:val="28"/>
          <w:u w:val="single"/>
        </w:rPr>
      </w:pPr>
      <w:r w:rsidRPr="00AA49E4">
        <w:rPr>
          <w:rFonts w:ascii="Arial" w:hAnsi="Arial" w:cs="Arial"/>
          <w:b/>
          <w:sz w:val="28"/>
          <w:u w:val="single"/>
        </w:rPr>
        <w:t>Understanding and Engaging in the Customer Experience</w:t>
      </w:r>
    </w:p>
    <w:p w:rsidR="00776BF7" w:rsidRDefault="00776BF7" w:rsidP="00776BF7">
      <w:pPr>
        <w:spacing w:line="360" w:lineRule="auto"/>
        <w:jc w:val="both"/>
        <w:rPr>
          <w:rFonts w:ascii="Arial" w:hAnsi="Arial" w:cs="Arial"/>
          <w:sz w:val="24"/>
        </w:rPr>
      </w:pPr>
    </w:p>
    <w:p w:rsidR="00776BF7" w:rsidRDefault="00AA49E4" w:rsidP="00AA49E4">
      <w:pPr>
        <w:spacing w:line="360" w:lineRule="auto"/>
        <w:jc w:val="center"/>
        <w:rPr>
          <w:rFonts w:ascii="Arial" w:hAnsi="Arial" w:cs="Arial"/>
          <w:sz w:val="24"/>
        </w:rPr>
      </w:pPr>
      <w:r>
        <w:rPr>
          <w:rFonts w:ascii="Arial" w:hAnsi="Arial" w:cs="Arial"/>
          <w:sz w:val="24"/>
        </w:rPr>
        <w:t>Submitted by</w:t>
      </w:r>
    </w:p>
    <w:p w:rsidR="00AA49E4" w:rsidRDefault="00AA49E4" w:rsidP="00AA49E4">
      <w:pPr>
        <w:spacing w:line="360" w:lineRule="auto"/>
        <w:jc w:val="center"/>
        <w:rPr>
          <w:rFonts w:ascii="Arial" w:hAnsi="Arial" w:cs="Arial"/>
          <w:sz w:val="24"/>
        </w:rPr>
      </w:pPr>
    </w:p>
    <w:p w:rsidR="00AA49E4" w:rsidRDefault="00AA49E4" w:rsidP="00AA49E4">
      <w:pPr>
        <w:spacing w:line="360" w:lineRule="auto"/>
        <w:jc w:val="center"/>
        <w:rPr>
          <w:rFonts w:ascii="Arial" w:hAnsi="Arial" w:cs="Arial"/>
          <w:sz w:val="24"/>
        </w:rPr>
      </w:pPr>
      <w:r>
        <w:rPr>
          <w:rFonts w:ascii="Arial" w:hAnsi="Arial" w:cs="Arial"/>
          <w:sz w:val="24"/>
        </w:rPr>
        <w:t>Name</w:t>
      </w:r>
    </w:p>
    <w:p w:rsidR="00AA49E4" w:rsidRDefault="00AA49E4" w:rsidP="00AA49E4">
      <w:pPr>
        <w:spacing w:line="360" w:lineRule="auto"/>
        <w:jc w:val="center"/>
        <w:rPr>
          <w:rFonts w:ascii="Arial" w:hAnsi="Arial" w:cs="Arial"/>
          <w:sz w:val="24"/>
        </w:rPr>
      </w:pPr>
      <w:r>
        <w:rPr>
          <w:rFonts w:ascii="Arial" w:hAnsi="Arial" w:cs="Arial"/>
          <w:sz w:val="24"/>
        </w:rPr>
        <w:t>ID</w:t>
      </w:r>
    </w:p>
    <w:p w:rsidR="00776BF7" w:rsidRDefault="00776BF7" w:rsidP="00776BF7">
      <w:pPr>
        <w:spacing w:line="360" w:lineRule="auto"/>
        <w:jc w:val="both"/>
        <w:rPr>
          <w:rFonts w:ascii="Arial" w:hAnsi="Arial" w:cs="Arial"/>
          <w:sz w:val="24"/>
        </w:rPr>
      </w:pPr>
    </w:p>
    <w:p w:rsidR="00776BF7" w:rsidRDefault="00776BF7" w:rsidP="00776BF7">
      <w:pPr>
        <w:spacing w:line="360" w:lineRule="auto"/>
        <w:jc w:val="both"/>
        <w:rPr>
          <w:rFonts w:ascii="Arial" w:hAnsi="Arial" w:cs="Arial"/>
          <w:sz w:val="24"/>
        </w:rPr>
      </w:pPr>
    </w:p>
    <w:p w:rsidR="00776BF7" w:rsidRDefault="00776BF7" w:rsidP="00776BF7">
      <w:pPr>
        <w:spacing w:line="360" w:lineRule="auto"/>
        <w:jc w:val="both"/>
        <w:rPr>
          <w:rFonts w:ascii="Arial" w:hAnsi="Arial" w:cs="Arial"/>
          <w:sz w:val="24"/>
        </w:rPr>
      </w:pPr>
    </w:p>
    <w:p w:rsidR="00776BF7" w:rsidRDefault="00776BF7" w:rsidP="00776BF7">
      <w:pPr>
        <w:spacing w:line="360" w:lineRule="auto"/>
        <w:jc w:val="both"/>
        <w:rPr>
          <w:rFonts w:ascii="Arial" w:hAnsi="Arial" w:cs="Arial"/>
          <w:sz w:val="24"/>
        </w:rPr>
      </w:pPr>
    </w:p>
    <w:p w:rsidR="00776BF7" w:rsidRDefault="00776BF7" w:rsidP="00776BF7">
      <w:pPr>
        <w:spacing w:line="360" w:lineRule="auto"/>
        <w:jc w:val="both"/>
        <w:rPr>
          <w:rFonts w:ascii="Arial" w:hAnsi="Arial" w:cs="Arial"/>
          <w:sz w:val="24"/>
        </w:rPr>
      </w:pPr>
    </w:p>
    <w:p w:rsidR="00776BF7" w:rsidRDefault="00776BF7" w:rsidP="00776BF7">
      <w:pPr>
        <w:spacing w:line="360" w:lineRule="auto"/>
        <w:jc w:val="both"/>
        <w:rPr>
          <w:rFonts w:ascii="Arial" w:hAnsi="Arial" w:cs="Arial"/>
          <w:sz w:val="24"/>
        </w:rPr>
      </w:pPr>
    </w:p>
    <w:p w:rsidR="00776BF7" w:rsidRDefault="00776BF7" w:rsidP="00776BF7">
      <w:pPr>
        <w:spacing w:line="360" w:lineRule="auto"/>
        <w:jc w:val="both"/>
        <w:rPr>
          <w:rFonts w:ascii="Arial" w:hAnsi="Arial" w:cs="Arial"/>
          <w:sz w:val="24"/>
        </w:rPr>
      </w:pPr>
    </w:p>
    <w:p w:rsidR="00776BF7" w:rsidRDefault="00776BF7" w:rsidP="00776BF7">
      <w:pPr>
        <w:spacing w:line="360" w:lineRule="auto"/>
        <w:jc w:val="both"/>
        <w:rPr>
          <w:rFonts w:ascii="Arial" w:hAnsi="Arial" w:cs="Arial"/>
          <w:sz w:val="24"/>
        </w:rPr>
      </w:pPr>
    </w:p>
    <w:p w:rsidR="00776BF7" w:rsidRDefault="00776BF7" w:rsidP="00776BF7">
      <w:pPr>
        <w:spacing w:line="360" w:lineRule="auto"/>
        <w:jc w:val="both"/>
        <w:rPr>
          <w:rFonts w:ascii="Arial" w:hAnsi="Arial" w:cs="Arial"/>
          <w:sz w:val="24"/>
        </w:rPr>
      </w:pPr>
    </w:p>
    <w:p w:rsidR="00776BF7" w:rsidRDefault="00776BF7" w:rsidP="00776BF7">
      <w:pPr>
        <w:spacing w:line="360" w:lineRule="auto"/>
        <w:jc w:val="both"/>
        <w:rPr>
          <w:rFonts w:ascii="Arial" w:hAnsi="Arial" w:cs="Arial"/>
          <w:sz w:val="24"/>
        </w:rPr>
      </w:pPr>
    </w:p>
    <w:p w:rsidR="00776BF7" w:rsidRDefault="00776BF7" w:rsidP="00776BF7">
      <w:pPr>
        <w:spacing w:line="360" w:lineRule="auto"/>
        <w:jc w:val="both"/>
        <w:rPr>
          <w:rFonts w:ascii="Arial" w:hAnsi="Arial" w:cs="Arial"/>
          <w:sz w:val="24"/>
        </w:rPr>
      </w:pPr>
    </w:p>
    <w:p w:rsidR="00776BF7" w:rsidRDefault="00776BF7" w:rsidP="00776BF7">
      <w:pPr>
        <w:spacing w:line="360" w:lineRule="auto"/>
        <w:jc w:val="both"/>
        <w:rPr>
          <w:rFonts w:ascii="Arial" w:hAnsi="Arial" w:cs="Arial"/>
          <w:sz w:val="24"/>
        </w:rPr>
      </w:pPr>
    </w:p>
    <w:p w:rsidR="00776BF7" w:rsidRPr="00411FFF" w:rsidRDefault="00776BF7" w:rsidP="00776BF7">
      <w:pPr>
        <w:spacing w:line="360" w:lineRule="auto"/>
        <w:jc w:val="center"/>
        <w:rPr>
          <w:rFonts w:ascii="Arial" w:hAnsi="Arial" w:cs="Arial"/>
          <w:b/>
          <w:sz w:val="24"/>
        </w:rPr>
      </w:pPr>
      <w:r w:rsidRPr="00411FFF">
        <w:rPr>
          <w:rFonts w:ascii="Arial" w:hAnsi="Arial" w:cs="Arial"/>
          <w:b/>
          <w:sz w:val="24"/>
        </w:rPr>
        <w:t>Executive Summary</w:t>
      </w:r>
    </w:p>
    <w:p w:rsidR="005219AA" w:rsidRPr="00BE23A7" w:rsidRDefault="005219AA" w:rsidP="005219AA">
      <w:pPr>
        <w:spacing w:line="360" w:lineRule="auto"/>
        <w:jc w:val="both"/>
        <w:rPr>
          <w:rFonts w:ascii="Arial" w:hAnsi="Arial" w:cs="Arial"/>
          <w:sz w:val="24"/>
        </w:rPr>
      </w:pPr>
      <w:r w:rsidRPr="00BE23A7">
        <w:rPr>
          <w:rFonts w:ascii="Arial" w:hAnsi="Arial" w:cs="Arial"/>
          <w:sz w:val="24"/>
        </w:rPr>
        <w:t xml:space="preserve">Amazon is a leading online e-commerce business that is globally operating its business and serving a huge number of customers. It can be mentioned that customers are the lifeline for a business regardless the size of the business. Amazon has realized that this fact and being a large company it still prioritizes its customers on top of all to carry on its business growth. The company has focused on building a sustainable business environment dealing with the internal and external challenges. It has found that the Covid-19 pandemic caused a hard hit to its business operation but it bounced back strongly valuing its customers’ needs. Along with that, the employee issues also made a negative impact on its business where the company needs to be careful. The customer relationship management of Amazon is very good as the company always implement the customer-centric approach which is also found in service quality management. It has also addressed that the company ensured effective engagement of its customers at every stage of its operation starts from searching information and ends with getting real time post-purchase support. In terms of dealing with new customer demand, it has addressed that Amazon uses its technological strength to gather and process data to identify the demands and respond quickly to retain their customers.  </w:t>
      </w:r>
    </w:p>
    <w:p w:rsidR="00776BF7" w:rsidRDefault="00776BF7" w:rsidP="00776BF7">
      <w:pPr>
        <w:spacing w:line="360" w:lineRule="auto"/>
        <w:jc w:val="both"/>
        <w:rPr>
          <w:rFonts w:ascii="Arial" w:hAnsi="Arial" w:cs="Arial"/>
          <w:sz w:val="24"/>
        </w:rPr>
      </w:pPr>
    </w:p>
    <w:p w:rsidR="00776BF7" w:rsidRDefault="00776BF7" w:rsidP="00776BF7">
      <w:pPr>
        <w:spacing w:line="360" w:lineRule="auto"/>
        <w:jc w:val="both"/>
        <w:rPr>
          <w:rFonts w:ascii="Arial" w:hAnsi="Arial" w:cs="Arial"/>
          <w:sz w:val="24"/>
        </w:rPr>
      </w:pPr>
    </w:p>
    <w:p w:rsidR="00776BF7" w:rsidRDefault="00776BF7" w:rsidP="00776BF7">
      <w:pPr>
        <w:spacing w:line="360" w:lineRule="auto"/>
        <w:jc w:val="both"/>
        <w:rPr>
          <w:rFonts w:ascii="Arial" w:hAnsi="Arial" w:cs="Arial"/>
          <w:sz w:val="24"/>
        </w:rPr>
      </w:pPr>
    </w:p>
    <w:p w:rsidR="00776BF7" w:rsidRDefault="00776BF7" w:rsidP="00776BF7">
      <w:pPr>
        <w:spacing w:line="360" w:lineRule="auto"/>
        <w:jc w:val="both"/>
        <w:rPr>
          <w:rFonts w:ascii="Arial" w:hAnsi="Arial" w:cs="Arial"/>
          <w:sz w:val="24"/>
        </w:rPr>
      </w:pPr>
    </w:p>
    <w:p w:rsidR="00776BF7" w:rsidRDefault="00776BF7" w:rsidP="00776BF7">
      <w:pPr>
        <w:spacing w:line="360" w:lineRule="auto"/>
        <w:jc w:val="both"/>
        <w:rPr>
          <w:rFonts w:ascii="Arial" w:hAnsi="Arial" w:cs="Arial"/>
          <w:sz w:val="24"/>
        </w:rPr>
      </w:pPr>
    </w:p>
    <w:p w:rsidR="00776BF7" w:rsidRDefault="00776BF7" w:rsidP="00776BF7">
      <w:pPr>
        <w:spacing w:line="360" w:lineRule="auto"/>
        <w:jc w:val="both"/>
        <w:rPr>
          <w:rFonts w:ascii="Arial" w:hAnsi="Arial" w:cs="Arial"/>
          <w:sz w:val="24"/>
        </w:rPr>
      </w:pPr>
    </w:p>
    <w:p w:rsidR="00776BF7" w:rsidRDefault="00776BF7" w:rsidP="00776BF7">
      <w:pPr>
        <w:spacing w:line="360" w:lineRule="auto"/>
        <w:jc w:val="both"/>
        <w:rPr>
          <w:rFonts w:ascii="Arial" w:hAnsi="Arial" w:cs="Arial"/>
          <w:sz w:val="24"/>
        </w:rPr>
      </w:pPr>
    </w:p>
    <w:p w:rsidR="001C13D2" w:rsidRDefault="001C13D2" w:rsidP="00776BF7">
      <w:pPr>
        <w:spacing w:line="360" w:lineRule="auto"/>
        <w:jc w:val="both"/>
        <w:rPr>
          <w:rFonts w:ascii="Arial" w:hAnsi="Arial" w:cs="Arial"/>
          <w:sz w:val="24"/>
        </w:rPr>
      </w:pPr>
    </w:p>
    <w:p w:rsidR="00776BF7" w:rsidRDefault="00776BF7" w:rsidP="00776BF7">
      <w:pPr>
        <w:spacing w:line="360" w:lineRule="auto"/>
        <w:jc w:val="both"/>
        <w:rPr>
          <w:rFonts w:ascii="Arial" w:hAnsi="Arial" w:cs="Arial"/>
          <w:sz w:val="24"/>
        </w:rPr>
      </w:pPr>
    </w:p>
    <w:p w:rsidR="00776BF7" w:rsidRDefault="00776BF7" w:rsidP="00776BF7">
      <w:pPr>
        <w:spacing w:line="360" w:lineRule="auto"/>
        <w:jc w:val="both"/>
        <w:rPr>
          <w:rFonts w:ascii="Arial" w:hAnsi="Arial" w:cs="Arial"/>
          <w:sz w:val="24"/>
        </w:rPr>
      </w:pPr>
    </w:p>
    <w:p w:rsidR="00776BF7" w:rsidRPr="003D2C12" w:rsidRDefault="00776BF7" w:rsidP="003D2C12">
      <w:pPr>
        <w:spacing w:line="360" w:lineRule="auto"/>
        <w:jc w:val="center"/>
        <w:rPr>
          <w:rFonts w:ascii="Arial" w:hAnsi="Arial" w:cs="Arial"/>
          <w:b/>
          <w:sz w:val="24"/>
        </w:rPr>
      </w:pPr>
      <w:r w:rsidRPr="003D2C12">
        <w:rPr>
          <w:rFonts w:ascii="Arial" w:hAnsi="Arial" w:cs="Arial"/>
          <w:b/>
          <w:sz w:val="24"/>
        </w:rPr>
        <w:t>Table of Content</w:t>
      </w:r>
    </w:p>
    <w:tbl>
      <w:tblPr>
        <w:tblStyle w:val="TableGrid"/>
        <w:tblW w:w="0" w:type="auto"/>
        <w:tblLook w:val="04A0" w:firstRow="1" w:lastRow="0" w:firstColumn="1" w:lastColumn="0" w:noHBand="0" w:noVBand="1"/>
      </w:tblPr>
      <w:tblGrid>
        <w:gridCol w:w="7285"/>
        <w:gridCol w:w="2065"/>
      </w:tblGrid>
      <w:tr w:rsidR="000139DB" w:rsidRPr="000A7F4A" w:rsidTr="000A7F4A">
        <w:tc>
          <w:tcPr>
            <w:tcW w:w="7285" w:type="dxa"/>
          </w:tcPr>
          <w:p w:rsidR="000139DB" w:rsidRPr="000A7F4A" w:rsidRDefault="000139DB" w:rsidP="000A7F4A">
            <w:pPr>
              <w:spacing w:line="360" w:lineRule="auto"/>
              <w:jc w:val="center"/>
              <w:rPr>
                <w:rFonts w:ascii="Arial" w:hAnsi="Arial" w:cs="Arial"/>
                <w:b/>
                <w:sz w:val="24"/>
              </w:rPr>
            </w:pPr>
            <w:r w:rsidRPr="000A7F4A">
              <w:rPr>
                <w:rFonts w:ascii="Arial" w:hAnsi="Arial" w:cs="Arial"/>
                <w:b/>
                <w:sz w:val="24"/>
              </w:rPr>
              <w:t>Content Title</w:t>
            </w:r>
          </w:p>
        </w:tc>
        <w:tc>
          <w:tcPr>
            <w:tcW w:w="2065" w:type="dxa"/>
          </w:tcPr>
          <w:p w:rsidR="000139DB" w:rsidRPr="000A7F4A" w:rsidRDefault="000139DB" w:rsidP="000A7F4A">
            <w:pPr>
              <w:spacing w:line="360" w:lineRule="auto"/>
              <w:jc w:val="center"/>
              <w:rPr>
                <w:rFonts w:ascii="Arial" w:hAnsi="Arial" w:cs="Arial"/>
                <w:b/>
                <w:sz w:val="24"/>
              </w:rPr>
            </w:pPr>
            <w:r w:rsidRPr="000A7F4A">
              <w:rPr>
                <w:rFonts w:ascii="Arial" w:hAnsi="Arial" w:cs="Arial"/>
                <w:b/>
                <w:sz w:val="24"/>
              </w:rPr>
              <w:t>Page No.</w:t>
            </w:r>
          </w:p>
        </w:tc>
      </w:tr>
      <w:tr w:rsidR="000A7F4A" w:rsidRPr="000A7F4A" w:rsidTr="000A7F4A">
        <w:tc>
          <w:tcPr>
            <w:tcW w:w="7285" w:type="dxa"/>
          </w:tcPr>
          <w:p w:rsidR="000A7F4A" w:rsidRPr="00D27EA7" w:rsidRDefault="000A7F4A" w:rsidP="000A7F4A">
            <w:pPr>
              <w:spacing w:line="360" w:lineRule="auto"/>
              <w:jc w:val="both"/>
              <w:rPr>
                <w:rFonts w:ascii="Arial" w:hAnsi="Arial" w:cs="Arial"/>
                <w:sz w:val="24"/>
                <w:szCs w:val="24"/>
              </w:rPr>
            </w:pPr>
            <w:r w:rsidRPr="00D27EA7">
              <w:rPr>
                <w:rFonts w:ascii="Arial" w:hAnsi="Arial" w:cs="Arial"/>
                <w:sz w:val="24"/>
                <w:szCs w:val="24"/>
              </w:rPr>
              <w:t>A Brief Introduction About Amazon</w:t>
            </w:r>
          </w:p>
        </w:tc>
        <w:tc>
          <w:tcPr>
            <w:tcW w:w="2065" w:type="dxa"/>
          </w:tcPr>
          <w:p w:rsidR="000A7F4A" w:rsidRPr="009B2EA7" w:rsidRDefault="004B5A18" w:rsidP="000A7F4A">
            <w:pPr>
              <w:spacing w:line="360" w:lineRule="auto"/>
              <w:jc w:val="center"/>
              <w:rPr>
                <w:rFonts w:ascii="Arial" w:hAnsi="Arial" w:cs="Arial"/>
                <w:sz w:val="24"/>
              </w:rPr>
            </w:pPr>
            <w:r w:rsidRPr="009B2EA7">
              <w:rPr>
                <w:rFonts w:ascii="Arial" w:hAnsi="Arial" w:cs="Arial"/>
                <w:sz w:val="24"/>
              </w:rPr>
              <w:t>04</w:t>
            </w:r>
          </w:p>
        </w:tc>
      </w:tr>
      <w:tr w:rsidR="000139DB" w:rsidTr="000A7F4A">
        <w:tc>
          <w:tcPr>
            <w:tcW w:w="7285" w:type="dxa"/>
          </w:tcPr>
          <w:p w:rsidR="000139DB" w:rsidRPr="00D27EA7" w:rsidRDefault="000A7F4A" w:rsidP="000A7F4A">
            <w:pPr>
              <w:spacing w:line="360" w:lineRule="auto"/>
              <w:jc w:val="both"/>
              <w:rPr>
                <w:rFonts w:ascii="Arial" w:hAnsi="Arial" w:cs="Arial"/>
                <w:sz w:val="24"/>
                <w:szCs w:val="24"/>
                <w:lang w:val="en-GB"/>
              </w:rPr>
            </w:pPr>
            <w:r w:rsidRPr="00D27EA7">
              <w:rPr>
                <w:rFonts w:ascii="Arial" w:hAnsi="Arial" w:cs="Arial"/>
                <w:sz w:val="24"/>
                <w:szCs w:val="24"/>
                <w:lang w:val="en-GB"/>
              </w:rPr>
              <w:t>Analysing Business Environment of Amazon</w:t>
            </w:r>
          </w:p>
        </w:tc>
        <w:tc>
          <w:tcPr>
            <w:tcW w:w="2065" w:type="dxa"/>
          </w:tcPr>
          <w:p w:rsidR="000139DB" w:rsidRPr="009B2EA7" w:rsidRDefault="004B5A18" w:rsidP="008E51E1">
            <w:pPr>
              <w:spacing w:line="360" w:lineRule="auto"/>
              <w:jc w:val="center"/>
              <w:rPr>
                <w:rFonts w:ascii="Arial" w:hAnsi="Arial" w:cs="Arial"/>
                <w:sz w:val="24"/>
              </w:rPr>
            </w:pPr>
            <w:r w:rsidRPr="009B2EA7">
              <w:rPr>
                <w:rFonts w:ascii="Arial" w:hAnsi="Arial" w:cs="Arial"/>
                <w:sz w:val="24"/>
              </w:rPr>
              <w:t>04</w:t>
            </w:r>
          </w:p>
        </w:tc>
      </w:tr>
      <w:tr w:rsidR="000139DB" w:rsidTr="000A7F4A">
        <w:tc>
          <w:tcPr>
            <w:tcW w:w="7285" w:type="dxa"/>
          </w:tcPr>
          <w:p w:rsidR="000139DB" w:rsidRPr="00D27EA7" w:rsidRDefault="000A7F4A" w:rsidP="00465846">
            <w:pPr>
              <w:spacing w:line="360" w:lineRule="auto"/>
              <w:jc w:val="both"/>
              <w:rPr>
                <w:rFonts w:ascii="Arial" w:hAnsi="Arial" w:cs="Arial"/>
                <w:sz w:val="24"/>
                <w:lang w:val="en-GB"/>
              </w:rPr>
            </w:pPr>
            <w:r w:rsidRPr="00D27EA7">
              <w:rPr>
                <w:rFonts w:ascii="Arial" w:hAnsi="Arial" w:cs="Arial"/>
                <w:sz w:val="24"/>
                <w:lang w:val="en-GB"/>
              </w:rPr>
              <w:t>Customer Re</w:t>
            </w:r>
            <w:r w:rsidR="00465846" w:rsidRPr="00D27EA7">
              <w:rPr>
                <w:rFonts w:ascii="Arial" w:hAnsi="Arial" w:cs="Arial"/>
                <w:sz w:val="24"/>
                <w:lang w:val="en-GB"/>
              </w:rPr>
              <w:t>lationship Management of Amazon</w:t>
            </w:r>
          </w:p>
        </w:tc>
        <w:tc>
          <w:tcPr>
            <w:tcW w:w="2065" w:type="dxa"/>
          </w:tcPr>
          <w:p w:rsidR="000139DB" w:rsidRPr="009B2EA7" w:rsidRDefault="004B5A18" w:rsidP="008E51E1">
            <w:pPr>
              <w:spacing w:line="360" w:lineRule="auto"/>
              <w:jc w:val="center"/>
              <w:rPr>
                <w:rFonts w:ascii="Arial" w:hAnsi="Arial" w:cs="Arial"/>
                <w:sz w:val="24"/>
              </w:rPr>
            </w:pPr>
            <w:r w:rsidRPr="009B2EA7">
              <w:rPr>
                <w:rFonts w:ascii="Arial" w:hAnsi="Arial" w:cs="Arial"/>
                <w:sz w:val="24"/>
              </w:rPr>
              <w:t>05</w:t>
            </w:r>
          </w:p>
        </w:tc>
      </w:tr>
      <w:tr w:rsidR="000139DB" w:rsidTr="000A7F4A">
        <w:tc>
          <w:tcPr>
            <w:tcW w:w="7285" w:type="dxa"/>
          </w:tcPr>
          <w:p w:rsidR="000139DB" w:rsidRPr="00D27EA7" w:rsidRDefault="00465846" w:rsidP="00465846">
            <w:pPr>
              <w:spacing w:line="360" w:lineRule="auto"/>
              <w:jc w:val="both"/>
              <w:rPr>
                <w:rFonts w:ascii="Arial" w:hAnsi="Arial" w:cs="Arial"/>
                <w:sz w:val="24"/>
                <w:lang w:val="en-GB"/>
              </w:rPr>
            </w:pPr>
            <w:r w:rsidRPr="00D27EA7">
              <w:rPr>
                <w:rFonts w:ascii="Arial" w:hAnsi="Arial" w:cs="Arial"/>
                <w:sz w:val="24"/>
                <w:lang w:val="en-GB"/>
              </w:rPr>
              <w:t>Customer Engagement of Amazon</w:t>
            </w:r>
          </w:p>
        </w:tc>
        <w:tc>
          <w:tcPr>
            <w:tcW w:w="2065" w:type="dxa"/>
          </w:tcPr>
          <w:p w:rsidR="000139DB" w:rsidRPr="009B2EA7" w:rsidRDefault="004B5A18" w:rsidP="008E51E1">
            <w:pPr>
              <w:spacing w:line="360" w:lineRule="auto"/>
              <w:jc w:val="center"/>
              <w:rPr>
                <w:rFonts w:ascii="Arial" w:hAnsi="Arial" w:cs="Arial"/>
                <w:sz w:val="24"/>
              </w:rPr>
            </w:pPr>
            <w:r w:rsidRPr="009B2EA7">
              <w:rPr>
                <w:rFonts w:ascii="Arial" w:hAnsi="Arial" w:cs="Arial"/>
                <w:sz w:val="24"/>
              </w:rPr>
              <w:t>08</w:t>
            </w:r>
          </w:p>
        </w:tc>
      </w:tr>
      <w:tr w:rsidR="000139DB" w:rsidTr="000A7F4A">
        <w:tc>
          <w:tcPr>
            <w:tcW w:w="7285" w:type="dxa"/>
          </w:tcPr>
          <w:p w:rsidR="000139DB" w:rsidRPr="00D27EA7" w:rsidRDefault="00465846" w:rsidP="00465846">
            <w:pPr>
              <w:spacing w:line="360" w:lineRule="auto"/>
              <w:jc w:val="both"/>
              <w:rPr>
                <w:rFonts w:ascii="Arial" w:hAnsi="Arial" w:cs="Arial"/>
                <w:sz w:val="24"/>
                <w:lang w:val="en-GB"/>
              </w:rPr>
            </w:pPr>
            <w:r w:rsidRPr="00D27EA7">
              <w:rPr>
                <w:rFonts w:ascii="Arial" w:hAnsi="Arial" w:cs="Arial"/>
                <w:sz w:val="24"/>
                <w:lang w:val="en-GB"/>
              </w:rPr>
              <w:t>Service Quality Management by Amazon</w:t>
            </w:r>
          </w:p>
        </w:tc>
        <w:tc>
          <w:tcPr>
            <w:tcW w:w="2065" w:type="dxa"/>
          </w:tcPr>
          <w:p w:rsidR="000139DB" w:rsidRPr="009B2EA7" w:rsidRDefault="004B5A18" w:rsidP="008E51E1">
            <w:pPr>
              <w:spacing w:line="360" w:lineRule="auto"/>
              <w:jc w:val="center"/>
              <w:rPr>
                <w:rFonts w:ascii="Arial" w:hAnsi="Arial" w:cs="Arial"/>
                <w:sz w:val="24"/>
              </w:rPr>
            </w:pPr>
            <w:r w:rsidRPr="009B2EA7">
              <w:rPr>
                <w:rFonts w:ascii="Arial" w:hAnsi="Arial" w:cs="Arial"/>
                <w:sz w:val="24"/>
              </w:rPr>
              <w:t>10</w:t>
            </w:r>
          </w:p>
        </w:tc>
      </w:tr>
      <w:tr w:rsidR="000139DB" w:rsidTr="008E51E1">
        <w:trPr>
          <w:trHeight w:val="90"/>
        </w:trPr>
        <w:tc>
          <w:tcPr>
            <w:tcW w:w="7285" w:type="dxa"/>
          </w:tcPr>
          <w:p w:rsidR="000139DB" w:rsidRPr="00D27EA7" w:rsidRDefault="00465846" w:rsidP="00465846">
            <w:pPr>
              <w:spacing w:line="360" w:lineRule="auto"/>
              <w:jc w:val="both"/>
              <w:rPr>
                <w:rFonts w:ascii="Arial" w:hAnsi="Arial" w:cs="Arial"/>
                <w:sz w:val="24"/>
              </w:rPr>
            </w:pPr>
            <w:r w:rsidRPr="00D27EA7">
              <w:rPr>
                <w:rFonts w:ascii="Arial" w:hAnsi="Arial" w:cs="Arial"/>
                <w:sz w:val="24"/>
              </w:rPr>
              <w:t>Dealing with the new customer demand by Amazon and achieving its business objectives by developing and maintaining good customer relationships</w:t>
            </w:r>
          </w:p>
        </w:tc>
        <w:tc>
          <w:tcPr>
            <w:tcW w:w="2065" w:type="dxa"/>
          </w:tcPr>
          <w:p w:rsidR="000139DB" w:rsidRPr="009B2EA7" w:rsidRDefault="004B5A18" w:rsidP="008E51E1">
            <w:pPr>
              <w:spacing w:line="360" w:lineRule="auto"/>
              <w:jc w:val="center"/>
              <w:rPr>
                <w:rFonts w:ascii="Arial" w:hAnsi="Arial" w:cs="Arial"/>
                <w:sz w:val="24"/>
              </w:rPr>
            </w:pPr>
            <w:r w:rsidRPr="009B2EA7">
              <w:rPr>
                <w:rFonts w:ascii="Arial" w:hAnsi="Arial" w:cs="Arial"/>
                <w:sz w:val="24"/>
              </w:rPr>
              <w:t>11</w:t>
            </w:r>
          </w:p>
        </w:tc>
      </w:tr>
      <w:tr w:rsidR="000139DB" w:rsidTr="000A7F4A">
        <w:tc>
          <w:tcPr>
            <w:tcW w:w="7285" w:type="dxa"/>
          </w:tcPr>
          <w:p w:rsidR="000139DB" w:rsidRPr="00D27EA7" w:rsidRDefault="00465846" w:rsidP="00465846">
            <w:pPr>
              <w:spacing w:line="360" w:lineRule="auto"/>
              <w:jc w:val="both"/>
              <w:rPr>
                <w:rFonts w:ascii="Arial" w:hAnsi="Arial" w:cs="Arial"/>
                <w:sz w:val="24"/>
                <w:lang w:val="en-GB"/>
              </w:rPr>
            </w:pPr>
            <w:r w:rsidRPr="00D27EA7">
              <w:rPr>
                <w:rFonts w:ascii="Arial" w:hAnsi="Arial" w:cs="Arial"/>
                <w:sz w:val="24"/>
                <w:lang w:val="en-GB"/>
              </w:rPr>
              <w:t>Relationship Marketing</w:t>
            </w:r>
          </w:p>
        </w:tc>
        <w:tc>
          <w:tcPr>
            <w:tcW w:w="2065" w:type="dxa"/>
          </w:tcPr>
          <w:p w:rsidR="000139DB" w:rsidRPr="009B2EA7" w:rsidRDefault="005B27D7" w:rsidP="00374510">
            <w:pPr>
              <w:spacing w:line="360" w:lineRule="auto"/>
              <w:jc w:val="center"/>
              <w:rPr>
                <w:rFonts w:ascii="Arial" w:hAnsi="Arial" w:cs="Arial"/>
                <w:sz w:val="24"/>
              </w:rPr>
            </w:pPr>
            <w:r w:rsidRPr="009B2EA7">
              <w:rPr>
                <w:rFonts w:ascii="Arial" w:hAnsi="Arial" w:cs="Arial"/>
                <w:sz w:val="24"/>
              </w:rPr>
              <w:t>12</w:t>
            </w:r>
          </w:p>
        </w:tc>
      </w:tr>
      <w:tr w:rsidR="000139DB" w:rsidTr="000A7F4A">
        <w:tc>
          <w:tcPr>
            <w:tcW w:w="7285" w:type="dxa"/>
          </w:tcPr>
          <w:p w:rsidR="000139DB" w:rsidRPr="00D27EA7" w:rsidRDefault="00465846" w:rsidP="00465846">
            <w:pPr>
              <w:spacing w:line="360" w:lineRule="auto"/>
              <w:jc w:val="both"/>
              <w:rPr>
                <w:rFonts w:ascii="Arial" w:hAnsi="Arial" w:cs="Arial"/>
                <w:sz w:val="24"/>
                <w:lang w:val="en-GB"/>
              </w:rPr>
            </w:pPr>
            <w:r w:rsidRPr="00D27EA7">
              <w:rPr>
                <w:rFonts w:ascii="Arial" w:hAnsi="Arial" w:cs="Arial"/>
                <w:sz w:val="24"/>
                <w:lang w:val="en-GB"/>
              </w:rPr>
              <w:t>Application of SERVQUAL</w:t>
            </w:r>
          </w:p>
        </w:tc>
        <w:tc>
          <w:tcPr>
            <w:tcW w:w="2065" w:type="dxa"/>
          </w:tcPr>
          <w:p w:rsidR="000139DB" w:rsidRPr="009B2EA7" w:rsidRDefault="00497110" w:rsidP="00374510">
            <w:pPr>
              <w:spacing w:line="360" w:lineRule="auto"/>
              <w:jc w:val="center"/>
              <w:rPr>
                <w:rFonts w:ascii="Arial" w:hAnsi="Arial" w:cs="Arial"/>
                <w:sz w:val="24"/>
              </w:rPr>
            </w:pPr>
            <w:r w:rsidRPr="009B2EA7">
              <w:rPr>
                <w:rFonts w:ascii="Arial" w:hAnsi="Arial" w:cs="Arial"/>
                <w:sz w:val="24"/>
              </w:rPr>
              <w:t>1</w:t>
            </w:r>
            <w:r w:rsidR="00B47046" w:rsidRPr="009B2EA7">
              <w:rPr>
                <w:rFonts w:ascii="Arial" w:hAnsi="Arial" w:cs="Arial"/>
                <w:sz w:val="24"/>
              </w:rPr>
              <w:t>3</w:t>
            </w:r>
          </w:p>
        </w:tc>
      </w:tr>
      <w:tr w:rsidR="00465846" w:rsidTr="000A7F4A">
        <w:tc>
          <w:tcPr>
            <w:tcW w:w="7285" w:type="dxa"/>
          </w:tcPr>
          <w:p w:rsidR="00465846" w:rsidRPr="00D27EA7" w:rsidRDefault="00465846" w:rsidP="00465846">
            <w:pPr>
              <w:spacing w:line="360" w:lineRule="auto"/>
              <w:jc w:val="both"/>
              <w:rPr>
                <w:rFonts w:ascii="Arial" w:hAnsi="Arial" w:cs="Arial"/>
                <w:sz w:val="24"/>
              </w:rPr>
            </w:pPr>
            <w:r w:rsidRPr="00D27EA7">
              <w:rPr>
                <w:rFonts w:ascii="Arial" w:hAnsi="Arial" w:cs="Arial"/>
                <w:sz w:val="24"/>
              </w:rPr>
              <w:t>Maintaining Good Customer Relationship through Communication Mix</w:t>
            </w:r>
          </w:p>
        </w:tc>
        <w:tc>
          <w:tcPr>
            <w:tcW w:w="2065" w:type="dxa"/>
          </w:tcPr>
          <w:p w:rsidR="00465846" w:rsidRPr="009B2EA7" w:rsidRDefault="00497110" w:rsidP="00374510">
            <w:pPr>
              <w:spacing w:line="360" w:lineRule="auto"/>
              <w:jc w:val="center"/>
              <w:rPr>
                <w:rFonts w:ascii="Arial" w:hAnsi="Arial" w:cs="Arial"/>
                <w:sz w:val="24"/>
              </w:rPr>
            </w:pPr>
            <w:r w:rsidRPr="009B2EA7">
              <w:rPr>
                <w:rFonts w:ascii="Arial" w:hAnsi="Arial" w:cs="Arial"/>
                <w:sz w:val="24"/>
              </w:rPr>
              <w:t>1</w:t>
            </w:r>
            <w:r w:rsidR="00106C3D" w:rsidRPr="009B2EA7">
              <w:rPr>
                <w:rFonts w:ascii="Arial" w:hAnsi="Arial" w:cs="Arial"/>
                <w:sz w:val="24"/>
              </w:rPr>
              <w:t>5</w:t>
            </w:r>
          </w:p>
        </w:tc>
      </w:tr>
      <w:tr w:rsidR="004771B7" w:rsidTr="000A7F4A">
        <w:tc>
          <w:tcPr>
            <w:tcW w:w="7285" w:type="dxa"/>
          </w:tcPr>
          <w:p w:rsidR="004771B7" w:rsidRPr="00D27EA7" w:rsidRDefault="004771B7" w:rsidP="00465846">
            <w:pPr>
              <w:spacing w:line="360" w:lineRule="auto"/>
              <w:jc w:val="both"/>
              <w:rPr>
                <w:rFonts w:ascii="Arial" w:hAnsi="Arial" w:cs="Arial"/>
                <w:sz w:val="24"/>
              </w:rPr>
            </w:pPr>
            <w:r w:rsidRPr="00D27EA7">
              <w:rPr>
                <w:rFonts w:ascii="Arial" w:hAnsi="Arial" w:cs="Arial"/>
                <w:sz w:val="24"/>
              </w:rPr>
              <w:t>Conclusion</w:t>
            </w:r>
          </w:p>
        </w:tc>
        <w:tc>
          <w:tcPr>
            <w:tcW w:w="2065" w:type="dxa"/>
          </w:tcPr>
          <w:p w:rsidR="004771B7" w:rsidRPr="009B2EA7" w:rsidRDefault="00497110" w:rsidP="00374510">
            <w:pPr>
              <w:spacing w:line="360" w:lineRule="auto"/>
              <w:jc w:val="center"/>
              <w:rPr>
                <w:rFonts w:ascii="Arial" w:hAnsi="Arial" w:cs="Arial"/>
                <w:sz w:val="24"/>
              </w:rPr>
            </w:pPr>
            <w:r w:rsidRPr="009B2EA7">
              <w:rPr>
                <w:rFonts w:ascii="Arial" w:hAnsi="Arial" w:cs="Arial"/>
                <w:sz w:val="24"/>
              </w:rPr>
              <w:t>1</w:t>
            </w:r>
            <w:r w:rsidR="00106C3D" w:rsidRPr="009B2EA7">
              <w:rPr>
                <w:rFonts w:ascii="Arial" w:hAnsi="Arial" w:cs="Arial"/>
                <w:sz w:val="24"/>
              </w:rPr>
              <w:t>6</w:t>
            </w:r>
          </w:p>
        </w:tc>
      </w:tr>
      <w:tr w:rsidR="004771B7" w:rsidTr="000A7F4A">
        <w:tc>
          <w:tcPr>
            <w:tcW w:w="7285" w:type="dxa"/>
          </w:tcPr>
          <w:p w:rsidR="004771B7" w:rsidRPr="00D27EA7" w:rsidRDefault="004771B7" w:rsidP="00465846">
            <w:pPr>
              <w:spacing w:line="360" w:lineRule="auto"/>
              <w:jc w:val="both"/>
              <w:rPr>
                <w:rFonts w:ascii="Arial" w:hAnsi="Arial" w:cs="Arial"/>
                <w:sz w:val="24"/>
              </w:rPr>
            </w:pPr>
            <w:r w:rsidRPr="00D27EA7">
              <w:rPr>
                <w:rFonts w:ascii="Arial" w:hAnsi="Arial" w:cs="Arial"/>
                <w:sz w:val="24"/>
              </w:rPr>
              <w:t>References</w:t>
            </w:r>
          </w:p>
        </w:tc>
        <w:tc>
          <w:tcPr>
            <w:tcW w:w="2065" w:type="dxa"/>
          </w:tcPr>
          <w:p w:rsidR="004771B7" w:rsidRPr="009B2EA7" w:rsidRDefault="00497110" w:rsidP="00374510">
            <w:pPr>
              <w:spacing w:line="360" w:lineRule="auto"/>
              <w:jc w:val="center"/>
              <w:rPr>
                <w:rFonts w:ascii="Arial" w:hAnsi="Arial" w:cs="Arial"/>
                <w:sz w:val="24"/>
              </w:rPr>
            </w:pPr>
            <w:r w:rsidRPr="009B2EA7">
              <w:rPr>
                <w:rFonts w:ascii="Arial" w:hAnsi="Arial" w:cs="Arial"/>
                <w:sz w:val="24"/>
              </w:rPr>
              <w:t>1</w:t>
            </w:r>
            <w:r w:rsidR="00106C3D" w:rsidRPr="009B2EA7">
              <w:rPr>
                <w:rFonts w:ascii="Arial" w:hAnsi="Arial" w:cs="Arial"/>
                <w:sz w:val="24"/>
              </w:rPr>
              <w:t>7</w:t>
            </w:r>
          </w:p>
        </w:tc>
      </w:tr>
    </w:tbl>
    <w:p w:rsidR="00776BF7" w:rsidRDefault="00776BF7" w:rsidP="00776BF7">
      <w:pPr>
        <w:spacing w:line="360" w:lineRule="auto"/>
        <w:jc w:val="both"/>
        <w:rPr>
          <w:rFonts w:ascii="Arial" w:hAnsi="Arial" w:cs="Arial"/>
          <w:sz w:val="24"/>
        </w:rPr>
      </w:pPr>
    </w:p>
    <w:p w:rsidR="00776BF7" w:rsidRDefault="00776BF7" w:rsidP="00776BF7">
      <w:pPr>
        <w:spacing w:line="360" w:lineRule="auto"/>
        <w:jc w:val="both"/>
        <w:rPr>
          <w:rFonts w:ascii="Arial" w:hAnsi="Arial" w:cs="Arial"/>
          <w:sz w:val="24"/>
        </w:rPr>
      </w:pPr>
    </w:p>
    <w:p w:rsidR="00776BF7" w:rsidRDefault="00776BF7" w:rsidP="00776BF7">
      <w:pPr>
        <w:spacing w:line="360" w:lineRule="auto"/>
        <w:jc w:val="both"/>
        <w:rPr>
          <w:rFonts w:ascii="Arial" w:hAnsi="Arial" w:cs="Arial"/>
          <w:sz w:val="24"/>
        </w:rPr>
      </w:pPr>
    </w:p>
    <w:p w:rsidR="00776BF7" w:rsidRDefault="00776BF7" w:rsidP="00776BF7">
      <w:pPr>
        <w:spacing w:line="360" w:lineRule="auto"/>
        <w:jc w:val="both"/>
        <w:rPr>
          <w:rFonts w:ascii="Arial" w:hAnsi="Arial" w:cs="Arial"/>
          <w:sz w:val="24"/>
        </w:rPr>
      </w:pPr>
    </w:p>
    <w:p w:rsidR="00776BF7" w:rsidRDefault="00776BF7" w:rsidP="00776BF7">
      <w:pPr>
        <w:spacing w:line="360" w:lineRule="auto"/>
        <w:jc w:val="both"/>
        <w:rPr>
          <w:rFonts w:ascii="Arial" w:hAnsi="Arial" w:cs="Arial"/>
          <w:sz w:val="24"/>
        </w:rPr>
      </w:pPr>
    </w:p>
    <w:p w:rsidR="00776BF7" w:rsidRDefault="00776BF7" w:rsidP="00776BF7">
      <w:pPr>
        <w:spacing w:line="360" w:lineRule="auto"/>
        <w:jc w:val="both"/>
        <w:rPr>
          <w:rFonts w:ascii="Arial" w:hAnsi="Arial" w:cs="Arial"/>
          <w:sz w:val="24"/>
        </w:rPr>
      </w:pPr>
    </w:p>
    <w:p w:rsidR="00776BF7" w:rsidRDefault="00776BF7" w:rsidP="00776BF7">
      <w:pPr>
        <w:spacing w:line="360" w:lineRule="auto"/>
        <w:jc w:val="both"/>
        <w:rPr>
          <w:rFonts w:ascii="Arial" w:hAnsi="Arial" w:cs="Arial"/>
          <w:sz w:val="24"/>
        </w:rPr>
      </w:pPr>
    </w:p>
    <w:p w:rsidR="00776BF7" w:rsidRDefault="00776BF7" w:rsidP="00776BF7">
      <w:pPr>
        <w:spacing w:line="360" w:lineRule="auto"/>
        <w:jc w:val="both"/>
        <w:rPr>
          <w:rFonts w:ascii="Arial" w:hAnsi="Arial" w:cs="Arial"/>
          <w:sz w:val="24"/>
        </w:rPr>
      </w:pPr>
    </w:p>
    <w:p w:rsidR="00776BF7" w:rsidRDefault="00776BF7" w:rsidP="00776BF7">
      <w:pPr>
        <w:spacing w:line="360" w:lineRule="auto"/>
        <w:jc w:val="both"/>
        <w:rPr>
          <w:rFonts w:ascii="Arial" w:hAnsi="Arial" w:cs="Arial"/>
          <w:sz w:val="24"/>
        </w:rPr>
      </w:pPr>
    </w:p>
    <w:p w:rsidR="00776BF7" w:rsidRDefault="00776BF7" w:rsidP="00776BF7">
      <w:pPr>
        <w:spacing w:line="360" w:lineRule="auto"/>
        <w:jc w:val="both"/>
        <w:rPr>
          <w:rFonts w:ascii="Arial" w:hAnsi="Arial" w:cs="Arial"/>
          <w:sz w:val="24"/>
        </w:rPr>
      </w:pPr>
    </w:p>
    <w:p w:rsidR="00776BF7" w:rsidRDefault="00776BF7" w:rsidP="00776BF7">
      <w:pPr>
        <w:spacing w:line="360" w:lineRule="auto"/>
        <w:jc w:val="both"/>
        <w:rPr>
          <w:rFonts w:ascii="Arial" w:hAnsi="Arial" w:cs="Arial"/>
          <w:sz w:val="24"/>
        </w:rPr>
      </w:pPr>
    </w:p>
    <w:p w:rsidR="00141AC9" w:rsidRPr="003858FF" w:rsidRDefault="007B7D22" w:rsidP="003858FF">
      <w:pPr>
        <w:spacing w:line="360" w:lineRule="auto"/>
        <w:jc w:val="both"/>
        <w:rPr>
          <w:rFonts w:ascii="Arial" w:hAnsi="Arial" w:cs="Arial"/>
          <w:b/>
          <w:sz w:val="24"/>
          <w:szCs w:val="24"/>
        </w:rPr>
      </w:pPr>
      <w:r w:rsidRPr="003858FF">
        <w:rPr>
          <w:rFonts w:ascii="Arial" w:hAnsi="Arial" w:cs="Arial"/>
          <w:b/>
          <w:sz w:val="24"/>
          <w:szCs w:val="24"/>
        </w:rPr>
        <w:t xml:space="preserve">A </w:t>
      </w:r>
      <w:r w:rsidR="00D636A8" w:rsidRPr="003858FF">
        <w:rPr>
          <w:rFonts w:ascii="Arial" w:hAnsi="Arial" w:cs="Arial"/>
          <w:b/>
          <w:sz w:val="24"/>
          <w:szCs w:val="24"/>
        </w:rPr>
        <w:t xml:space="preserve">Brief Introduction About </w:t>
      </w:r>
      <w:r w:rsidR="00E73336">
        <w:rPr>
          <w:rFonts w:ascii="Arial" w:hAnsi="Arial" w:cs="Arial"/>
          <w:b/>
          <w:sz w:val="24"/>
          <w:szCs w:val="24"/>
        </w:rPr>
        <w:t>Amazon:</w:t>
      </w:r>
    </w:p>
    <w:p w:rsidR="00E80323" w:rsidRPr="00F05C8F" w:rsidRDefault="007D771F" w:rsidP="00F05C8F">
      <w:pPr>
        <w:spacing w:line="360" w:lineRule="auto"/>
        <w:jc w:val="both"/>
        <w:rPr>
          <w:rFonts w:ascii="Arial" w:hAnsi="Arial" w:cs="Arial"/>
          <w:sz w:val="24"/>
          <w:szCs w:val="24"/>
        </w:rPr>
      </w:pPr>
      <w:r w:rsidRPr="00F05C8F">
        <w:rPr>
          <w:rFonts w:ascii="Arial" w:hAnsi="Arial" w:cs="Arial"/>
          <w:sz w:val="24"/>
          <w:szCs w:val="24"/>
        </w:rPr>
        <w:t>Amazon is a globally well-known e-commerce business organisation that was established by Jeff Bezos back in 1994</w:t>
      </w:r>
      <w:r w:rsidR="00BE6143" w:rsidRPr="00F05C8F">
        <w:rPr>
          <w:rFonts w:ascii="Arial" w:hAnsi="Arial" w:cs="Arial"/>
          <w:sz w:val="24"/>
          <w:szCs w:val="24"/>
        </w:rPr>
        <w:t xml:space="preserve"> in the USA</w:t>
      </w:r>
      <w:r w:rsidRPr="00F05C8F">
        <w:rPr>
          <w:rFonts w:ascii="Arial" w:hAnsi="Arial" w:cs="Arial"/>
          <w:sz w:val="24"/>
          <w:szCs w:val="24"/>
        </w:rPr>
        <w:t xml:space="preserve">. The interesting part of this company is that it was not in this sector when it started its business as the company was </w:t>
      </w:r>
      <w:r w:rsidR="005D0070" w:rsidRPr="00F05C8F">
        <w:rPr>
          <w:rFonts w:ascii="Arial" w:hAnsi="Arial" w:cs="Arial"/>
          <w:sz w:val="24"/>
          <w:szCs w:val="24"/>
        </w:rPr>
        <w:t>an</w:t>
      </w:r>
      <w:r w:rsidRPr="00F05C8F">
        <w:rPr>
          <w:rFonts w:ascii="Arial" w:hAnsi="Arial" w:cs="Arial"/>
          <w:sz w:val="24"/>
          <w:szCs w:val="24"/>
        </w:rPr>
        <w:t xml:space="preserve"> o</w:t>
      </w:r>
      <w:r w:rsidR="00BE6143" w:rsidRPr="00F05C8F">
        <w:rPr>
          <w:rFonts w:ascii="Arial" w:hAnsi="Arial" w:cs="Arial"/>
          <w:sz w:val="24"/>
          <w:szCs w:val="24"/>
        </w:rPr>
        <w:t>nline bookstore that was very unique and one of the pioneers in this sector. But, the whole story changed dramatically when it started as an online retail shop</w:t>
      </w:r>
      <w:r w:rsidR="00CE7110" w:rsidRPr="00F05C8F">
        <w:rPr>
          <w:rFonts w:ascii="Arial" w:hAnsi="Arial" w:cs="Arial"/>
          <w:sz w:val="24"/>
          <w:szCs w:val="24"/>
        </w:rPr>
        <w:t xml:space="preserve"> by establishing a link between the marketers and customers where the evolution of the online sector and communication technologies facilitated its robust growth within a decade. The market </w:t>
      </w:r>
      <w:r w:rsidR="00AB7BBB" w:rsidRPr="00F05C8F">
        <w:rPr>
          <w:rFonts w:ascii="Arial" w:hAnsi="Arial" w:cs="Arial"/>
          <w:sz w:val="24"/>
          <w:szCs w:val="24"/>
        </w:rPr>
        <w:t>valuation</w:t>
      </w:r>
      <w:r w:rsidR="00CE7110" w:rsidRPr="00F05C8F">
        <w:rPr>
          <w:rFonts w:ascii="Arial" w:hAnsi="Arial" w:cs="Arial"/>
          <w:sz w:val="24"/>
          <w:szCs w:val="24"/>
        </w:rPr>
        <w:t xml:space="preserve"> of </w:t>
      </w:r>
      <w:r w:rsidR="00AB7BBB" w:rsidRPr="00F05C8F">
        <w:rPr>
          <w:rFonts w:ascii="Arial" w:hAnsi="Arial" w:cs="Arial"/>
          <w:sz w:val="24"/>
          <w:szCs w:val="24"/>
        </w:rPr>
        <w:t>Amazon is more than $1.6 trillion as of 2021 and it is still growing</w:t>
      </w:r>
      <w:r w:rsidR="00B15DBA" w:rsidRPr="00F05C8F">
        <w:rPr>
          <w:rFonts w:ascii="Arial" w:hAnsi="Arial" w:cs="Arial"/>
          <w:sz w:val="24"/>
          <w:szCs w:val="24"/>
        </w:rPr>
        <w:t xml:space="preserve"> (</w:t>
      </w:r>
      <w:r w:rsidR="008212EE">
        <w:rPr>
          <w:rFonts w:ascii="Arial" w:hAnsi="Arial" w:cs="Arial"/>
          <w:sz w:val="24"/>
          <w:szCs w:val="24"/>
        </w:rPr>
        <w:t>Palumbo,</w:t>
      </w:r>
      <w:r w:rsidR="00040604">
        <w:rPr>
          <w:rFonts w:ascii="Arial" w:hAnsi="Arial" w:cs="Arial"/>
          <w:sz w:val="24"/>
          <w:szCs w:val="24"/>
        </w:rPr>
        <w:t xml:space="preserve"> 2021</w:t>
      </w:r>
      <w:r w:rsidR="00B15DBA" w:rsidRPr="00F05C8F">
        <w:rPr>
          <w:rFonts w:ascii="Arial" w:hAnsi="Arial" w:cs="Arial"/>
          <w:sz w:val="24"/>
          <w:szCs w:val="24"/>
        </w:rPr>
        <w:t xml:space="preserve">). The company illustrated it business and became diversified but the key focus is kept on technology sector by starting new subsidiaries and by acquiring </w:t>
      </w:r>
      <w:r w:rsidR="004A7251" w:rsidRPr="00F05C8F">
        <w:rPr>
          <w:rFonts w:ascii="Arial" w:hAnsi="Arial" w:cs="Arial"/>
          <w:sz w:val="24"/>
          <w:szCs w:val="24"/>
        </w:rPr>
        <w:t>established</w:t>
      </w:r>
      <w:r w:rsidR="00445F15">
        <w:rPr>
          <w:rFonts w:ascii="Arial" w:hAnsi="Arial" w:cs="Arial"/>
          <w:sz w:val="24"/>
          <w:szCs w:val="24"/>
        </w:rPr>
        <w:t xml:space="preserve"> businesses.Palumbo (2021)</w:t>
      </w:r>
      <w:r w:rsidR="00AE0732" w:rsidRPr="00F05C8F">
        <w:rPr>
          <w:rFonts w:ascii="Arial" w:hAnsi="Arial" w:cs="Arial"/>
          <w:sz w:val="24"/>
          <w:szCs w:val="24"/>
        </w:rPr>
        <w:t xml:space="preserve"> reported that Amazon is having 30% of its retail sales in the UK through its online platforms where other subsidiaries </w:t>
      </w:r>
      <w:r w:rsidR="00B54B87" w:rsidRPr="00F05C8F">
        <w:rPr>
          <w:rFonts w:ascii="Arial" w:hAnsi="Arial" w:cs="Arial"/>
          <w:sz w:val="24"/>
          <w:szCs w:val="24"/>
        </w:rPr>
        <w:t>also</w:t>
      </w:r>
      <w:r w:rsidR="00AE0732" w:rsidRPr="00F05C8F">
        <w:rPr>
          <w:rFonts w:ascii="Arial" w:hAnsi="Arial" w:cs="Arial"/>
          <w:sz w:val="24"/>
          <w:szCs w:val="24"/>
        </w:rPr>
        <w:t xml:space="preserve"> having leading market share with a market-leading customer base.  </w:t>
      </w:r>
      <w:r w:rsidR="00873E19" w:rsidRPr="00F05C8F">
        <w:rPr>
          <w:rFonts w:ascii="Arial" w:hAnsi="Arial" w:cs="Arial"/>
          <w:sz w:val="24"/>
          <w:szCs w:val="24"/>
        </w:rPr>
        <w:t xml:space="preserve">Amazon is now haing its businesses in digital sector and retail sector where the subsidiaries are dealing with the retail and technology-based business operations. The </w:t>
      </w:r>
      <w:r w:rsidR="00717F87" w:rsidRPr="00F05C8F">
        <w:rPr>
          <w:rFonts w:ascii="Arial" w:hAnsi="Arial" w:cs="Arial"/>
          <w:sz w:val="24"/>
          <w:szCs w:val="24"/>
        </w:rPr>
        <w:t xml:space="preserve">key </w:t>
      </w:r>
      <w:r w:rsidR="00D930C1" w:rsidRPr="00F05C8F">
        <w:rPr>
          <w:rFonts w:ascii="Arial" w:hAnsi="Arial" w:cs="Arial"/>
          <w:sz w:val="24"/>
          <w:szCs w:val="24"/>
        </w:rPr>
        <w:t xml:space="preserve">sector covered by Amazon include retail (Amazon, </w:t>
      </w:r>
      <w:r w:rsidR="007C7B9C" w:rsidRPr="00F05C8F">
        <w:rPr>
          <w:rFonts w:ascii="Arial" w:hAnsi="Arial" w:cs="Arial"/>
          <w:sz w:val="24"/>
          <w:szCs w:val="24"/>
        </w:rPr>
        <w:t>Amazon Business, Whole Foods), entertainment (</w:t>
      </w:r>
      <w:r w:rsidR="00F03D7A" w:rsidRPr="00F05C8F">
        <w:rPr>
          <w:rFonts w:ascii="Arial" w:hAnsi="Arial" w:cs="Arial"/>
          <w:sz w:val="24"/>
          <w:szCs w:val="24"/>
        </w:rPr>
        <w:t>Amazon S</w:t>
      </w:r>
      <w:r w:rsidR="00B25317" w:rsidRPr="00F05C8F">
        <w:rPr>
          <w:rFonts w:ascii="Arial" w:hAnsi="Arial" w:cs="Arial"/>
          <w:sz w:val="24"/>
          <w:szCs w:val="24"/>
        </w:rPr>
        <w:t>tudios, Prime</w:t>
      </w:r>
      <w:r w:rsidR="007C7B9C" w:rsidRPr="00F05C8F">
        <w:rPr>
          <w:rFonts w:ascii="Arial" w:hAnsi="Arial" w:cs="Arial"/>
          <w:sz w:val="24"/>
          <w:szCs w:val="24"/>
        </w:rPr>
        <w:t xml:space="preserve">), </w:t>
      </w:r>
      <w:r w:rsidR="006739E8" w:rsidRPr="00F05C8F">
        <w:rPr>
          <w:rFonts w:ascii="Arial" w:hAnsi="Arial" w:cs="Arial"/>
          <w:sz w:val="24"/>
          <w:szCs w:val="24"/>
        </w:rPr>
        <w:t xml:space="preserve">music, (Amazon Music), </w:t>
      </w:r>
      <w:r w:rsidR="00D45135" w:rsidRPr="00F05C8F">
        <w:rPr>
          <w:rFonts w:ascii="Arial" w:hAnsi="Arial" w:cs="Arial"/>
          <w:sz w:val="24"/>
          <w:szCs w:val="24"/>
        </w:rPr>
        <w:t xml:space="preserve">cloud computing (AWS), </w:t>
      </w:r>
      <w:r w:rsidR="00B65C3D" w:rsidRPr="00F05C8F">
        <w:rPr>
          <w:rFonts w:ascii="Arial" w:hAnsi="Arial" w:cs="Arial"/>
          <w:sz w:val="24"/>
          <w:szCs w:val="24"/>
        </w:rPr>
        <w:t>gaming (</w:t>
      </w:r>
      <w:r w:rsidR="00385272" w:rsidRPr="00F05C8F">
        <w:rPr>
          <w:rFonts w:ascii="Arial" w:hAnsi="Arial" w:cs="Arial"/>
          <w:sz w:val="24"/>
          <w:szCs w:val="24"/>
        </w:rPr>
        <w:t>Twitch</w:t>
      </w:r>
      <w:r w:rsidR="00B65C3D" w:rsidRPr="00F05C8F">
        <w:rPr>
          <w:rFonts w:ascii="Arial" w:hAnsi="Arial" w:cs="Arial"/>
          <w:sz w:val="24"/>
          <w:szCs w:val="24"/>
        </w:rPr>
        <w:t>),</w:t>
      </w:r>
      <w:r w:rsidR="00371839" w:rsidRPr="00F05C8F">
        <w:rPr>
          <w:rFonts w:ascii="Arial" w:hAnsi="Arial" w:cs="Arial"/>
          <w:sz w:val="24"/>
          <w:szCs w:val="24"/>
        </w:rPr>
        <w:t>f</w:t>
      </w:r>
      <w:r w:rsidR="00185976" w:rsidRPr="00F05C8F">
        <w:rPr>
          <w:rFonts w:ascii="Arial" w:hAnsi="Arial" w:cs="Arial"/>
          <w:sz w:val="24"/>
          <w:szCs w:val="24"/>
        </w:rPr>
        <w:t xml:space="preserve">inancials (Amazon Payments), </w:t>
      </w:r>
      <w:r w:rsidR="00732956" w:rsidRPr="00F05C8F">
        <w:rPr>
          <w:rFonts w:ascii="Arial" w:hAnsi="Arial" w:cs="Arial"/>
          <w:sz w:val="24"/>
          <w:szCs w:val="24"/>
        </w:rPr>
        <w:t>healthcare (</w:t>
      </w:r>
      <w:r w:rsidR="004E7521" w:rsidRPr="00F05C8F">
        <w:rPr>
          <w:rFonts w:ascii="Arial" w:hAnsi="Arial" w:cs="Arial"/>
          <w:sz w:val="24"/>
          <w:szCs w:val="24"/>
        </w:rPr>
        <w:t>A</w:t>
      </w:r>
      <w:r w:rsidR="005B17EF" w:rsidRPr="00F05C8F">
        <w:rPr>
          <w:rFonts w:ascii="Arial" w:hAnsi="Arial" w:cs="Arial"/>
          <w:sz w:val="24"/>
          <w:szCs w:val="24"/>
        </w:rPr>
        <w:t xml:space="preserve">mazon Care) etc. </w:t>
      </w:r>
    </w:p>
    <w:p w:rsidR="00BF5545" w:rsidRDefault="00BF5545" w:rsidP="00776BF7">
      <w:pPr>
        <w:spacing w:line="360" w:lineRule="auto"/>
        <w:jc w:val="both"/>
      </w:pPr>
    </w:p>
    <w:p w:rsidR="004607E9" w:rsidRPr="00731FE3" w:rsidRDefault="007B7D22" w:rsidP="00776BF7">
      <w:pPr>
        <w:spacing w:line="360" w:lineRule="auto"/>
        <w:jc w:val="both"/>
        <w:rPr>
          <w:rFonts w:ascii="Arial" w:hAnsi="Arial" w:cs="Arial"/>
          <w:b/>
          <w:sz w:val="24"/>
        </w:rPr>
      </w:pPr>
      <w:r w:rsidRPr="00731FE3">
        <w:rPr>
          <w:rFonts w:ascii="Arial" w:hAnsi="Arial" w:cs="Arial"/>
          <w:b/>
          <w:sz w:val="24"/>
        </w:rPr>
        <w:t xml:space="preserve">Briefly introduce the key marketing </w:t>
      </w:r>
      <w:r w:rsidR="00903963">
        <w:rPr>
          <w:rFonts w:ascii="Arial" w:hAnsi="Arial" w:cs="Arial"/>
          <w:b/>
          <w:sz w:val="24"/>
        </w:rPr>
        <w:t xml:space="preserve">theories: </w:t>
      </w:r>
    </w:p>
    <w:p w:rsidR="004607E9" w:rsidRDefault="00CC56DA" w:rsidP="004C5699">
      <w:pPr>
        <w:spacing w:line="360" w:lineRule="auto"/>
        <w:jc w:val="both"/>
        <w:rPr>
          <w:rFonts w:ascii="Arial" w:hAnsi="Arial" w:cs="Arial"/>
          <w:b/>
          <w:sz w:val="24"/>
          <w:lang w:val="en-GB"/>
        </w:rPr>
      </w:pPr>
      <w:r w:rsidRPr="00DF2F34">
        <w:rPr>
          <w:rFonts w:ascii="Arial" w:hAnsi="Arial" w:cs="Arial"/>
          <w:sz w:val="24"/>
        </w:rPr>
        <w:t xml:space="preserve">The report will be implementing some relevant marketing theories to discuss, explain and analyse the </w:t>
      </w:r>
      <w:r w:rsidR="00391738" w:rsidRPr="00DF2F34">
        <w:rPr>
          <w:rFonts w:ascii="Arial" w:hAnsi="Arial" w:cs="Arial"/>
          <w:sz w:val="24"/>
        </w:rPr>
        <w:t xml:space="preserve">business environment, customer relationship, </w:t>
      </w:r>
      <w:r w:rsidR="001C7591" w:rsidRPr="00DF2F34">
        <w:rPr>
          <w:rFonts w:ascii="Arial" w:hAnsi="Arial" w:cs="Arial"/>
          <w:sz w:val="24"/>
        </w:rPr>
        <w:t>service</w:t>
      </w:r>
      <w:r w:rsidR="00391738" w:rsidRPr="00DF2F34">
        <w:rPr>
          <w:rFonts w:ascii="Arial" w:hAnsi="Arial" w:cs="Arial"/>
          <w:sz w:val="24"/>
        </w:rPr>
        <w:t xml:space="preserve"> quality and customer engagement of Amazon. </w:t>
      </w:r>
      <w:r w:rsidR="0056793E" w:rsidRPr="00DF2F34">
        <w:rPr>
          <w:rFonts w:ascii="Arial" w:hAnsi="Arial" w:cs="Arial"/>
          <w:sz w:val="24"/>
        </w:rPr>
        <w:t xml:space="preserve">First of all, the SWOT analysis will be used to address the </w:t>
      </w:r>
      <w:r w:rsidR="0037648E" w:rsidRPr="00DF2F34">
        <w:rPr>
          <w:rFonts w:ascii="Arial" w:hAnsi="Arial" w:cs="Arial"/>
          <w:sz w:val="24"/>
        </w:rPr>
        <w:t xml:space="preserve">internal and </w:t>
      </w:r>
      <w:r w:rsidR="0056793E" w:rsidRPr="00DF2F34">
        <w:rPr>
          <w:rFonts w:ascii="Arial" w:hAnsi="Arial" w:cs="Arial"/>
          <w:sz w:val="24"/>
        </w:rPr>
        <w:t xml:space="preserve">external factors </w:t>
      </w:r>
      <w:r w:rsidR="0037648E" w:rsidRPr="00DF2F34">
        <w:rPr>
          <w:rFonts w:ascii="Arial" w:hAnsi="Arial" w:cs="Arial"/>
          <w:sz w:val="24"/>
        </w:rPr>
        <w:t xml:space="preserve">that influence the business environment of Amazon. Along with the, the </w:t>
      </w:r>
      <w:r w:rsidR="004C496B" w:rsidRPr="00DF2F34">
        <w:rPr>
          <w:rFonts w:ascii="Arial" w:hAnsi="Arial" w:cs="Arial"/>
          <w:sz w:val="24"/>
        </w:rPr>
        <w:t>Porter’s 5 forces</w:t>
      </w:r>
      <w:r w:rsidR="0037648E" w:rsidRPr="00DF2F34">
        <w:rPr>
          <w:rFonts w:ascii="Arial" w:hAnsi="Arial" w:cs="Arial"/>
          <w:sz w:val="24"/>
        </w:rPr>
        <w:t xml:space="preserve"> model will be used in this report to define the business environment of Amazon from external business </w:t>
      </w:r>
      <w:r w:rsidR="00DF2F34" w:rsidRPr="00DF2F34">
        <w:rPr>
          <w:rFonts w:ascii="Arial" w:hAnsi="Arial" w:cs="Arial"/>
          <w:sz w:val="24"/>
        </w:rPr>
        <w:t>environment’s</w:t>
      </w:r>
      <w:r w:rsidR="0037648E" w:rsidRPr="00DF2F34">
        <w:rPr>
          <w:rFonts w:ascii="Arial" w:hAnsi="Arial" w:cs="Arial"/>
          <w:sz w:val="24"/>
        </w:rPr>
        <w:t xml:space="preserve"> perspective. </w:t>
      </w:r>
      <w:r w:rsidR="00A655F7">
        <w:rPr>
          <w:rFonts w:ascii="Arial" w:hAnsi="Arial" w:cs="Arial"/>
          <w:sz w:val="24"/>
        </w:rPr>
        <w:t xml:space="preserve">It is necessary to mention that the external business </w:t>
      </w:r>
      <w:r w:rsidR="002D3B76">
        <w:rPr>
          <w:rFonts w:ascii="Arial" w:hAnsi="Arial" w:cs="Arial"/>
          <w:sz w:val="24"/>
        </w:rPr>
        <w:t>environment</w:t>
      </w:r>
      <w:r w:rsidR="00A655F7">
        <w:rPr>
          <w:rFonts w:ascii="Arial" w:hAnsi="Arial" w:cs="Arial"/>
          <w:sz w:val="24"/>
        </w:rPr>
        <w:t xml:space="preserve"> analysis of Amazon will consider the customer experiences. </w:t>
      </w:r>
      <w:r w:rsidR="004C5699">
        <w:rPr>
          <w:rFonts w:ascii="Arial" w:hAnsi="Arial" w:cs="Arial"/>
          <w:sz w:val="24"/>
        </w:rPr>
        <w:t xml:space="preserve">The customer buying process will be applied to </w:t>
      </w:r>
      <w:r w:rsidR="004C5699" w:rsidRPr="008B53F8">
        <w:rPr>
          <w:rFonts w:ascii="Arial" w:hAnsi="Arial" w:cs="Arial"/>
          <w:sz w:val="24"/>
        </w:rPr>
        <w:t xml:space="preserve">facilitate the analysis of </w:t>
      </w:r>
      <w:r w:rsidR="004C5699" w:rsidRPr="008B53F8">
        <w:rPr>
          <w:rFonts w:ascii="Arial" w:hAnsi="Arial" w:cs="Arial"/>
          <w:sz w:val="24"/>
          <w:lang w:val="en-GB"/>
        </w:rPr>
        <w:t xml:space="preserve">customer relationship management (CRM) of Amazon where it </w:t>
      </w:r>
      <w:r w:rsidR="004C5699" w:rsidRPr="004B2B34">
        <w:rPr>
          <w:rFonts w:ascii="Arial" w:hAnsi="Arial" w:cs="Arial"/>
          <w:sz w:val="24"/>
          <w:lang w:val="en-GB"/>
        </w:rPr>
        <w:t xml:space="preserve">will also help to understand the </w:t>
      </w:r>
      <w:r w:rsidR="008B53F8" w:rsidRPr="004B2B34">
        <w:rPr>
          <w:rFonts w:ascii="Arial" w:hAnsi="Arial" w:cs="Arial"/>
          <w:sz w:val="24"/>
          <w:lang w:val="en-GB"/>
        </w:rPr>
        <w:t>aspectof</w:t>
      </w:r>
      <w:r w:rsidR="004C5699" w:rsidRPr="004B2B34">
        <w:rPr>
          <w:rFonts w:ascii="Arial" w:hAnsi="Arial" w:cs="Arial"/>
          <w:sz w:val="24"/>
          <w:lang w:val="en-GB"/>
        </w:rPr>
        <w:t xml:space="preserve"> customer </w:t>
      </w:r>
      <w:r w:rsidR="008B53F8" w:rsidRPr="004B2B34">
        <w:rPr>
          <w:rFonts w:ascii="Arial" w:hAnsi="Arial" w:cs="Arial"/>
          <w:sz w:val="24"/>
          <w:lang w:val="en-GB"/>
        </w:rPr>
        <w:t>engagement</w:t>
      </w:r>
      <w:r w:rsidR="004C5699" w:rsidRPr="004B2B34">
        <w:rPr>
          <w:rFonts w:ascii="Arial" w:hAnsi="Arial" w:cs="Arial"/>
          <w:sz w:val="24"/>
          <w:lang w:val="en-GB"/>
        </w:rPr>
        <w:t xml:space="preserve">. </w:t>
      </w:r>
      <w:r w:rsidR="00B8527A" w:rsidRPr="004B2B34">
        <w:rPr>
          <w:rFonts w:ascii="Arial" w:hAnsi="Arial" w:cs="Arial"/>
          <w:sz w:val="24"/>
          <w:lang w:val="en-GB"/>
        </w:rPr>
        <w:t xml:space="preserve">The SERVQUAL model will be used to facilitate the discussion on identifying new customer demand and the way achieving business objectives to </w:t>
      </w:r>
      <w:r w:rsidR="004B2B34" w:rsidRPr="004B2B34">
        <w:rPr>
          <w:rFonts w:ascii="Arial" w:hAnsi="Arial" w:cs="Arial"/>
          <w:sz w:val="24"/>
          <w:lang w:val="en-GB"/>
        </w:rPr>
        <w:t>build</w:t>
      </w:r>
      <w:r w:rsidR="00B8527A" w:rsidRPr="004B2B34">
        <w:rPr>
          <w:rFonts w:ascii="Arial" w:hAnsi="Arial" w:cs="Arial"/>
          <w:sz w:val="24"/>
          <w:lang w:val="en-GB"/>
        </w:rPr>
        <w:t xml:space="preserve"> and maintain good customer relationship.</w:t>
      </w:r>
    </w:p>
    <w:p w:rsidR="006A2785" w:rsidRDefault="006A2785" w:rsidP="007A3B98">
      <w:pPr>
        <w:spacing w:line="360" w:lineRule="auto"/>
        <w:rPr>
          <w:rFonts w:ascii="Arial" w:hAnsi="Arial" w:cs="Arial"/>
          <w:b/>
          <w:sz w:val="24"/>
        </w:rPr>
      </w:pPr>
    </w:p>
    <w:p w:rsidR="00F61ED2" w:rsidRPr="00E93926" w:rsidRDefault="004607E9" w:rsidP="00E93926">
      <w:pPr>
        <w:spacing w:line="360" w:lineRule="auto"/>
        <w:jc w:val="center"/>
        <w:rPr>
          <w:rFonts w:ascii="Arial" w:hAnsi="Arial" w:cs="Arial"/>
          <w:sz w:val="24"/>
        </w:rPr>
      </w:pPr>
      <w:r w:rsidRPr="00E93926">
        <w:rPr>
          <w:rFonts w:ascii="Arial" w:hAnsi="Arial" w:cs="Arial"/>
          <w:b/>
          <w:sz w:val="24"/>
        </w:rPr>
        <w:t>Task 1</w:t>
      </w:r>
    </w:p>
    <w:p w:rsidR="00905B1B" w:rsidRPr="006A2785" w:rsidRDefault="00812E45" w:rsidP="006A2785">
      <w:pPr>
        <w:spacing w:line="360" w:lineRule="auto"/>
        <w:jc w:val="both"/>
        <w:rPr>
          <w:rFonts w:ascii="Arial" w:hAnsi="Arial" w:cs="Arial"/>
          <w:b/>
          <w:sz w:val="24"/>
          <w:szCs w:val="24"/>
          <w:lang w:val="en-GB"/>
        </w:rPr>
      </w:pPr>
      <w:r w:rsidRPr="006A2785">
        <w:rPr>
          <w:rFonts w:ascii="Arial" w:hAnsi="Arial" w:cs="Arial"/>
          <w:b/>
          <w:sz w:val="24"/>
          <w:szCs w:val="24"/>
          <w:lang w:val="en-GB"/>
        </w:rPr>
        <w:t>Analysing Business Environment of Amazon</w:t>
      </w:r>
      <w:r w:rsidR="00905B1B" w:rsidRPr="006A2785">
        <w:rPr>
          <w:rFonts w:ascii="Arial" w:hAnsi="Arial" w:cs="Arial"/>
          <w:b/>
          <w:sz w:val="24"/>
          <w:szCs w:val="24"/>
          <w:lang w:val="en-GB"/>
        </w:rPr>
        <w:t>:</w:t>
      </w:r>
    </w:p>
    <w:p w:rsidR="00D104D8" w:rsidRPr="00613F7B" w:rsidRDefault="00D104D8" w:rsidP="00613F7B">
      <w:pPr>
        <w:spacing w:line="360" w:lineRule="auto"/>
        <w:jc w:val="both"/>
        <w:rPr>
          <w:rFonts w:ascii="Arial" w:hAnsi="Arial" w:cs="Arial"/>
          <w:sz w:val="24"/>
        </w:rPr>
      </w:pPr>
      <w:r w:rsidRPr="00613F7B">
        <w:rPr>
          <w:rFonts w:ascii="Arial" w:hAnsi="Arial" w:cs="Arial"/>
          <w:sz w:val="24"/>
        </w:rPr>
        <w:t>Amazon has developed a sustainable business environment by innovation and strategic development throughout its journey and it faced so many challenges where the company developed some strengths and also have some areas of improvement along with its threats and opportunities. The SWOT analysis of Amazon can help to evaluate its business environment-</w:t>
      </w:r>
    </w:p>
    <w:p w:rsidR="0008740F" w:rsidRPr="00613F7B" w:rsidRDefault="00AA1260" w:rsidP="00613F7B">
      <w:pPr>
        <w:spacing w:line="360" w:lineRule="auto"/>
        <w:jc w:val="both"/>
        <w:rPr>
          <w:rFonts w:ascii="Arial" w:hAnsi="Arial" w:cs="Arial"/>
          <w:sz w:val="24"/>
        </w:rPr>
      </w:pPr>
      <w:r w:rsidRPr="00613F7B">
        <w:rPr>
          <w:rFonts w:ascii="Arial" w:hAnsi="Arial" w:cs="Arial"/>
          <w:sz w:val="24"/>
        </w:rPr>
        <w:t>Strengths:</w:t>
      </w:r>
      <w:r w:rsidR="00F352AF" w:rsidRPr="00613F7B">
        <w:rPr>
          <w:rFonts w:ascii="Arial" w:hAnsi="Arial" w:cs="Arial"/>
          <w:sz w:val="24"/>
        </w:rPr>
        <w:t xml:space="preserve">Amazon has a strong online-base infrastructure backed by its strong supply and delivery network that was utilised by the company during the Covid-19 pandemic to enhance its revenue. </w:t>
      </w:r>
      <w:r w:rsidR="003D0872" w:rsidRPr="00613F7B">
        <w:rPr>
          <w:rFonts w:ascii="Arial" w:hAnsi="Arial" w:cs="Arial"/>
          <w:sz w:val="24"/>
        </w:rPr>
        <w:t>Neate</w:t>
      </w:r>
      <w:r w:rsidR="00F352AF" w:rsidRPr="00613F7B">
        <w:rPr>
          <w:rFonts w:ascii="Arial" w:hAnsi="Arial" w:cs="Arial"/>
          <w:sz w:val="24"/>
        </w:rPr>
        <w:t>(</w:t>
      </w:r>
      <w:r w:rsidR="003D0872" w:rsidRPr="00613F7B">
        <w:rPr>
          <w:rFonts w:ascii="Arial" w:hAnsi="Arial" w:cs="Arial"/>
          <w:sz w:val="24"/>
        </w:rPr>
        <w:t>2021</w:t>
      </w:r>
      <w:r w:rsidR="00F352AF" w:rsidRPr="00613F7B">
        <w:rPr>
          <w:rFonts w:ascii="Arial" w:hAnsi="Arial" w:cs="Arial"/>
          <w:sz w:val="24"/>
        </w:rPr>
        <w:t xml:space="preserve">) reported that Amazon UK experienced a 51% sales growth in 2020 that was equivalent to </w:t>
      </w:r>
      <w:r w:rsidR="00571469" w:rsidRPr="00613F7B">
        <w:rPr>
          <w:rFonts w:ascii="Arial" w:hAnsi="Arial" w:cs="Arial"/>
          <w:sz w:val="24"/>
        </w:rPr>
        <w:t xml:space="preserve">£19.4 billion where its </w:t>
      </w:r>
      <w:r w:rsidR="00AE2360" w:rsidRPr="00613F7B">
        <w:rPr>
          <w:rFonts w:ascii="Arial" w:hAnsi="Arial" w:cs="Arial"/>
          <w:sz w:val="24"/>
        </w:rPr>
        <w:t>product delivery network and online-based ordering system helped the lockdown-trapped people to carry on their living.</w:t>
      </w:r>
      <w:r w:rsidR="00F10254" w:rsidRPr="00613F7B">
        <w:rPr>
          <w:rFonts w:ascii="Arial" w:hAnsi="Arial" w:cs="Arial"/>
          <w:sz w:val="24"/>
        </w:rPr>
        <w:t xml:space="preserve"> Besides this, the diversified revenue streams can </w:t>
      </w:r>
      <w:r w:rsidR="00261B8F" w:rsidRPr="00613F7B">
        <w:rPr>
          <w:rFonts w:ascii="Arial" w:hAnsi="Arial" w:cs="Arial"/>
          <w:sz w:val="24"/>
        </w:rPr>
        <w:t>be</w:t>
      </w:r>
      <w:r w:rsidR="00F10254" w:rsidRPr="00613F7B">
        <w:rPr>
          <w:rFonts w:ascii="Arial" w:hAnsi="Arial" w:cs="Arial"/>
          <w:sz w:val="24"/>
        </w:rPr>
        <w:t xml:space="preserve"> addressed as another strength of Amazon that helps the company to generate its revenue from different business sectors including enterta</w:t>
      </w:r>
      <w:r w:rsidR="00EC6241" w:rsidRPr="00613F7B">
        <w:rPr>
          <w:rFonts w:ascii="Arial" w:hAnsi="Arial" w:cs="Arial"/>
          <w:sz w:val="24"/>
        </w:rPr>
        <w:t xml:space="preserve">inment, digital service, cloud computing and healthcare. </w:t>
      </w:r>
      <w:r w:rsidR="00261B8F" w:rsidRPr="00613F7B">
        <w:rPr>
          <w:rFonts w:ascii="Arial" w:hAnsi="Arial" w:cs="Arial"/>
          <w:sz w:val="24"/>
        </w:rPr>
        <w:t xml:space="preserve">During the pandemic situation, the digital contents and entertainments segment helped to generate a significant amount of revenues and also helped to satisfy its </w:t>
      </w:r>
      <w:r w:rsidR="00D2426F" w:rsidRPr="00613F7B">
        <w:rPr>
          <w:rFonts w:ascii="Arial" w:hAnsi="Arial" w:cs="Arial"/>
          <w:sz w:val="24"/>
        </w:rPr>
        <w:t>customers</w:t>
      </w:r>
      <w:r w:rsidR="00261B8F" w:rsidRPr="00613F7B">
        <w:rPr>
          <w:rFonts w:ascii="Arial" w:hAnsi="Arial" w:cs="Arial"/>
          <w:sz w:val="24"/>
        </w:rPr>
        <w:t xml:space="preserve">. </w:t>
      </w:r>
      <w:r w:rsidR="00006722" w:rsidRPr="00613F7B">
        <w:rPr>
          <w:rFonts w:ascii="Arial" w:hAnsi="Arial" w:cs="Arial"/>
          <w:sz w:val="24"/>
        </w:rPr>
        <w:t xml:space="preserve">It has found that Amazon Prime experienced 38 % </w:t>
      </w:r>
      <w:r w:rsidR="00AD02C4" w:rsidRPr="00613F7B">
        <w:rPr>
          <w:rFonts w:ascii="Arial" w:hAnsi="Arial" w:cs="Arial"/>
          <w:sz w:val="24"/>
        </w:rPr>
        <w:t>of sales growth in 2020 that made its business more sustainable (</w:t>
      </w:r>
      <w:r w:rsidR="0008740F" w:rsidRPr="00613F7B">
        <w:rPr>
          <w:rFonts w:ascii="Arial" w:hAnsi="Arial" w:cs="Arial"/>
          <w:sz w:val="24"/>
        </w:rPr>
        <w:t>Amazon, 2021</w:t>
      </w:r>
      <w:r w:rsidR="00AD02C4" w:rsidRPr="00613F7B">
        <w:rPr>
          <w:rFonts w:ascii="Arial" w:hAnsi="Arial" w:cs="Arial"/>
          <w:sz w:val="24"/>
        </w:rPr>
        <w:t>).</w:t>
      </w:r>
    </w:p>
    <w:p w:rsidR="00AA1260" w:rsidRPr="009A04D7" w:rsidRDefault="00AA1260" w:rsidP="009A04D7">
      <w:pPr>
        <w:spacing w:line="360" w:lineRule="auto"/>
        <w:jc w:val="both"/>
        <w:rPr>
          <w:rFonts w:ascii="Arial" w:hAnsi="Arial" w:cs="Arial"/>
          <w:sz w:val="24"/>
        </w:rPr>
      </w:pPr>
      <w:r w:rsidRPr="009A04D7">
        <w:rPr>
          <w:rFonts w:ascii="Arial" w:hAnsi="Arial" w:cs="Arial"/>
          <w:sz w:val="24"/>
        </w:rPr>
        <w:t>Weaknesses:</w:t>
      </w:r>
      <w:r w:rsidR="00550CBA" w:rsidRPr="009A04D7">
        <w:rPr>
          <w:rFonts w:ascii="Arial" w:hAnsi="Arial" w:cs="Arial"/>
          <w:sz w:val="24"/>
        </w:rPr>
        <w:t xml:space="preserve"> Even having a wider supply-chain network, Amazon faced a tough challenge during the Covid-19 pandemic due to workforce crisis. </w:t>
      </w:r>
      <w:r w:rsidR="001B6704">
        <w:rPr>
          <w:rFonts w:ascii="Arial" w:hAnsi="Arial" w:cs="Arial"/>
          <w:sz w:val="24"/>
        </w:rPr>
        <w:t xml:space="preserve">Palmer </w:t>
      </w:r>
      <w:r w:rsidR="00550CBA" w:rsidRPr="009A04D7">
        <w:rPr>
          <w:rFonts w:ascii="Arial" w:hAnsi="Arial" w:cs="Arial"/>
          <w:sz w:val="24"/>
        </w:rPr>
        <w:t>(</w:t>
      </w:r>
      <w:r w:rsidR="001B6704">
        <w:rPr>
          <w:rFonts w:ascii="Arial" w:hAnsi="Arial" w:cs="Arial"/>
          <w:sz w:val="24"/>
        </w:rPr>
        <w:t>2020</w:t>
      </w:r>
      <w:r w:rsidR="00550CBA" w:rsidRPr="009A04D7">
        <w:rPr>
          <w:rFonts w:ascii="Arial" w:hAnsi="Arial" w:cs="Arial"/>
          <w:sz w:val="24"/>
        </w:rPr>
        <w:t xml:space="preserve">) reported that the company’s supply-chain was hit hard by the Covid-19 pandemic when the company had to deal with increased number of orders and delivering the orders to the </w:t>
      </w:r>
      <w:r w:rsidR="001A722B" w:rsidRPr="009A04D7">
        <w:rPr>
          <w:rFonts w:ascii="Arial" w:hAnsi="Arial" w:cs="Arial"/>
          <w:sz w:val="24"/>
        </w:rPr>
        <w:t>customers</w:t>
      </w:r>
      <w:r w:rsidR="00550CBA" w:rsidRPr="009A04D7">
        <w:rPr>
          <w:rFonts w:ascii="Arial" w:hAnsi="Arial" w:cs="Arial"/>
          <w:sz w:val="24"/>
        </w:rPr>
        <w:t>.</w:t>
      </w:r>
      <w:r w:rsidR="00EC7C09" w:rsidRPr="009A04D7">
        <w:rPr>
          <w:rFonts w:ascii="Arial" w:hAnsi="Arial" w:cs="Arial"/>
          <w:sz w:val="24"/>
        </w:rPr>
        <w:t xml:space="preserve">Along with that, another key weakness of Amazon is its employee issue that is a common issue for the company for the last few years. It has addressed that the company has some unethical human </w:t>
      </w:r>
      <w:r w:rsidR="00231E84" w:rsidRPr="009A04D7">
        <w:rPr>
          <w:rFonts w:ascii="Arial" w:hAnsi="Arial" w:cs="Arial"/>
          <w:sz w:val="24"/>
        </w:rPr>
        <w:t>resource</w:t>
      </w:r>
      <w:r w:rsidR="00EC7C09" w:rsidRPr="009A04D7">
        <w:rPr>
          <w:rFonts w:ascii="Arial" w:hAnsi="Arial" w:cs="Arial"/>
          <w:sz w:val="24"/>
        </w:rPr>
        <w:t xml:space="preserve"> management </w:t>
      </w:r>
      <w:r w:rsidR="00231E84" w:rsidRPr="009A04D7">
        <w:rPr>
          <w:rFonts w:ascii="Arial" w:hAnsi="Arial" w:cs="Arial"/>
          <w:sz w:val="24"/>
        </w:rPr>
        <w:t xml:space="preserve">practices where many employees especially the warehouse workers complained about the </w:t>
      </w:r>
      <w:r w:rsidR="00CB3136" w:rsidRPr="009A04D7">
        <w:rPr>
          <w:rFonts w:ascii="Arial" w:hAnsi="Arial" w:cs="Arial"/>
          <w:sz w:val="24"/>
        </w:rPr>
        <w:t>work environment</w:t>
      </w:r>
      <w:r w:rsidR="00231E84" w:rsidRPr="009A04D7">
        <w:rPr>
          <w:rFonts w:ascii="Arial" w:hAnsi="Arial" w:cs="Arial"/>
          <w:sz w:val="24"/>
        </w:rPr>
        <w:t xml:space="preserve"> and the company policies.</w:t>
      </w:r>
      <w:r w:rsidR="00CB3136" w:rsidRPr="009A04D7">
        <w:rPr>
          <w:rFonts w:ascii="Arial" w:hAnsi="Arial" w:cs="Arial"/>
          <w:sz w:val="24"/>
        </w:rPr>
        <w:t xml:space="preserve"> It has reported that the employe</w:t>
      </w:r>
      <w:r w:rsidR="001F4AFF" w:rsidRPr="009A04D7">
        <w:rPr>
          <w:rFonts w:ascii="Arial" w:hAnsi="Arial" w:cs="Arial"/>
          <w:sz w:val="24"/>
        </w:rPr>
        <w:t>es of the Amazon standoff over work condition, pay and union rightsin July 2023 where it is an indication of employee dissatisfaction (</w:t>
      </w:r>
      <w:r w:rsidR="0067087D" w:rsidRPr="009A04D7">
        <w:rPr>
          <w:rFonts w:ascii="Arial" w:hAnsi="Arial" w:cs="Arial"/>
          <w:sz w:val="24"/>
        </w:rPr>
        <w:t>Middleton</w:t>
      </w:r>
      <w:r w:rsidR="001F4AFF" w:rsidRPr="009A04D7">
        <w:rPr>
          <w:rFonts w:ascii="Arial" w:hAnsi="Arial" w:cs="Arial"/>
          <w:sz w:val="24"/>
        </w:rPr>
        <w:t xml:space="preserve">, 2023). It directly and indirectly impacts customer experience. </w:t>
      </w:r>
    </w:p>
    <w:p w:rsidR="00AA1260" w:rsidRPr="00D70F2A" w:rsidRDefault="00AA1260" w:rsidP="007A3457">
      <w:pPr>
        <w:spacing w:line="360" w:lineRule="auto"/>
        <w:jc w:val="both"/>
        <w:rPr>
          <w:rFonts w:ascii="Arial" w:hAnsi="Arial" w:cs="Arial"/>
          <w:sz w:val="24"/>
        </w:rPr>
      </w:pPr>
      <w:r w:rsidRPr="00F02EFF">
        <w:rPr>
          <w:rFonts w:ascii="Arial" w:hAnsi="Arial" w:cs="Arial"/>
          <w:b/>
          <w:sz w:val="24"/>
          <w:lang w:val="en-GB"/>
        </w:rPr>
        <w:t>Opportunities:</w:t>
      </w:r>
      <w:r w:rsidR="00761A09" w:rsidRPr="00D70F2A">
        <w:rPr>
          <w:rFonts w:ascii="Arial" w:hAnsi="Arial" w:cs="Arial"/>
          <w:sz w:val="24"/>
        </w:rPr>
        <w:t>Dealing</w:t>
      </w:r>
      <w:r w:rsidR="009153C4" w:rsidRPr="00D70F2A">
        <w:rPr>
          <w:rFonts w:ascii="Arial" w:hAnsi="Arial" w:cs="Arial"/>
          <w:sz w:val="24"/>
        </w:rPr>
        <w:t xml:space="preserve"> with the challenges </w:t>
      </w:r>
      <w:r w:rsidR="00761A09" w:rsidRPr="00D70F2A">
        <w:rPr>
          <w:rFonts w:ascii="Arial" w:hAnsi="Arial" w:cs="Arial"/>
          <w:sz w:val="24"/>
        </w:rPr>
        <w:t xml:space="preserve">and weaknesses, Amazon still can utilize some of its opportunities to carry on its business growth and also ensure </w:t>
      </w:r>
      <w:r w:rsidR="00D70F2A" w:rsidRPr="00D70F2A">
        <w:rPr>
          <w:rFonts w:ascii="Arial" w:hAnsi="Arial" w:cs="Arial"/>
          <w:sz w:val="24"/>
        </w:rPr>
        <w:t>improve</w:t>
      </w:r>
      <w:r w:rsidR="00761A09" w:rsidRPr="00D70F2A">
        <w:rPr>
          <w:rFonts w:ascii="Arial" w:hAnsi="Arial" w:cs="Arial"/>
          <w:sz w:val="24"/>
        </w:rPr>
        <w:t xml:space="preserve"> customer </w:t>
      </w:r>
      <w:r w:rsidR="00D70F2A" w:rsidRPr="00D70F2A">
        <w:rPr>
          <w:rFonts w:ascii="Arial" w:hAnsi="Arial" w:cs="Arial"/>
          <w:sz w:val="24"/>
        </w:rPr>
        <w:t>experience</w:t>
      </w:r>
      <w:r w:rsidR="00761A09" w:rsidRPr="00D70F2A">
        <w:rPr>
          <w:rFonts w:ascii="Arial" w:hAnsi="Arial" w:cs="Arial"/>
          <w:sz w:val="24"/>
        </w:rPr>
        <w:t xml:space="preserve"> further.</w:t>
      </w:r>
      <w:r w:rsidR="00D70F2A">
        <w:rPr>
          <w:rFonts w:ascii="Arial" w:hAnsi="Arial" w:cs="Arial"/>
          <w:sz w:val="24"/>
        </w:rPr>
        <w:t xml:space="preserve">It can </w:t>
      </w:r>
      <w:r w:rsidR="00F53A61">
        <w:rPr>
          <w:rFonts w:ascii="Arial" w:hAnsi="Arial" w:cs="Arial"/>
          <w:sz w:val="24"/>
        </w:rPr>
        <w:t>be</w:t>
      </w:r>
      <w:r w:rsidR="00D70F2A">
        <w:rPr>
          <w:rFonts w:ascii="Arial" w:hAnsi="Arial" w:cs="Arial"/>
          <w:sz w:val="24"/>
        </w:rPr>
        <w:t xml:space="preserve"> mentioned that</w:t>
      </w:r>
      <w:r w:rsidR="000036FE">
        <w:rPr>
          <w:rFonts w:ascii="Arial" w:hAnsi="Arial" w:cs="Arial"/>
          <w:sz w:val="24"/>
        </w:rPr>
        <w:t xml:space="preserve">the AWS (Amazon Web Service) market and its demand is increasing significantly as it has found that the </w:t>
      </w:r>
      <w:r w:rsidR="00BE5023">
        <w:rPr>
          <w:rFonts w:ascii="Arial" w:hAnsi="Arial" w:cs="Arial"/>
          <w:sz w:val="24"/>
        </w:rPr>
        <w:t>revenue</w:t>
      </w:r>
      <w:r w:rsidR="000036FE">
        <w:rPr>
          <w:rFonts w:ascii="Arial" w:hAnsi="Arial" w:cs="Arial"/>
          <w:sz w:val="24"/>
        </w:rPr>
        <w:t xml:space="preserve"> growth in AWS was 7% in 2021 compared to 2020</w:t>
      </w:r>
      <w:r w:rsidR="00923B51">
        <w:rPr>
          <w:rFonts w:ascii="Arial" w:hAnsi="Arial" w:cs="Arial"/>
          <w:sz w:val="24"/>
        </w:rPr>
        <w:t xml:space="preserve"> (Amazon, 2021</w:t>
      </w:r>
      <w:r w:rsidR="00BE5023">
        <w:rPr>
          <w:rFonts w:ascii="Arial" w:hAnsi="Arial" w:cs="Arial"/>
          <w:sz w:val="24"/>
        </w:rPr>
        <w:t>)</w:t>
      </w:r>
      <w:r w:rsidR="000036FE">
        <w:rPr>
          <w:rFonts w:ascii="Arial" w:hAnsi="Arial" w:cs="Arial"/>
          <w:sz w:val="24"/>
        </w:rPr>
        <w:t>.</w:t>
      </w:r>
      <w:r w:rsidR="00C842B5">
        <w:rPr>
          <w:rFonts w:ascii="Arial" w:hAnsi="Arial" w:cs="Arial"/>
          <w:sz w:val="24"/>
        </w:rPr>
        <w:t xml:space="preserve"> Along with that </w:t>
      </w:r>
      <w:r w:rsidR="0098024D">
        <w:rPr>
          <w:rFonts w:ascii="Arial" w:hAnsi="Arial" w:cs="Arial"/>
          <w:sz w:val="24"/>
        </w:rPr>
        <w:t xml:space="preserve">it can </w:t>
      </w:r>
      <w:r w:rsidR="000F0123">
        <w:rPr>
          <w:rFonts w:ascii="Arial" w:hAnsi="Arial" w:cs="Arial"/>
          <w:sz w:val="24"/>
        </w:rPr>
        <w:t>also</w:t>
      </w:r>
      <w:r w:rsidR="0098024D">
        <w:rPr>
          <w:rFonts w:ascii="Arial" w:hAnsi="Arial" w:cs="Arial"/>
          <w:sz w:val="24"/>
        </w:rPr>
        <w:t xml:space="preserve"> address that the </w:t>
      </w:r>
      <w:r w:rsidR="000F0123">
        <w:rPr>
          <w:rFonts w:ascii="Arial" w:hAnsi="Arial" w:cs="Arial"/>
          <w:sz w:val="24"/>
        </w:rPr>
        <w:t>healthcare</w:t>
      </w:r>
      <w:r w:rsidR="0098024D">
        <w:rPr>
          <w:rFonts w:ascii="Arial" w:hAnsi="Arial" w:cs="Arial"/>
          <w:sz w:val="24"/>
        </w:rPr>
        <w:t xml:space="preserve"> sector will be a next </w:t>
      </w:r>
      <w:r w:rsidR="000F0123">
        <w:rPr>
          <w:rFonts w:ascii="Arial" w:hAnsi="Arial" w:cs="Arial"/>
          <w:sz w:val="24"/>
        </w:rPr>
        <w:t>playground</w:t>
      </w:r>
      <w:r w:rsidR="0098024D">
        <w:rPr>
          <w:rFonts w:ascii="Arial" w:hAnsi="Arial" w:cs="Arial"/>
          <w:sz w:val="24"/>
        </w:rPr>
        <w:t xml:space="preserve"> for Amazon where the company can </w:t>
      </w:r>
      <w:r w:rsidR="000F0123">
        <w:rPr>
          <w:rFonts w:ascii="Arial" w:hAnsi="Arial" w:cs="Arial"/>
          <w:sz w:val="24"/>
        </w:rPr>
        <w:t>introduce innovative services to allow greater and effective control over public health.</w:t>
      </w:r>
      <w:r w:rsidR="00021509">
        <w:rPr>
          <w:rFonts w:ascii="Arial" w:hAnsi="Arial" w:cs="Arial"/>
          <w:sz w:val="24"/>
        </w:rPr>
        <w:t xml:space="preserve"> On that occasion, customer service and improved customer experience </w:t>
      </w:r>
      <w:r w:rsidR="00F463DC">
        <w:rPr>
          <w:rFonts w:ascii="Arial" w:hAnsi="Arial" w:cs="Arial"/>
          <w:sz w:val="24"/>
        </w:rPr>
        <w:t xml:space="preserve">will be the key </w:t>
      </w:r>
      <w:r w:rsidR="008B2BDC">
        <w:rPr>
          <w:rFonts w:ascii="Arial" w:hAnsi="Arial" w:cs="Arial"/>
          <w:sz w:val="24"/>
        </w:rPr>
        <w:t>priority</w:t>
      </w:r>
      <w:r w:rsidR="00F463DC">
        <w:rPr>
          <w:rFonts w:ascii="Arial" w:hAnsi="Arial" w:cs="Arial"/>
          <w:sz w:val="24"/>
        </w:rPr>
        <w:t xml:space="preserve"> for the company. </w:t>
      </w:r>
    </w:p>
    <w:p w:rsidR="00AA1260" w:rsidRPr="00F02EFF" w:rsidRDefault="00AA1260" w:rsidP="007A3457">
      <w:pPr>
        <w:spacing w:line="360" w:lineRule="auto"/>
        <w:jc w:val="both"/>
        <w:rPr>
          <w:rFonts w:ascii="Arial" w:hAnsi="Arial" w:cs="Arial"/>
          <w:b/>
          <w:sz w:val="24"/>
          <w:lang w:val="en-GB"/>
        </w:rPr>
      </w:pPr>
      <w:r w:rsidRPr="00F02EFF">
        <w:rPr>
          <w:rFonts w:ascii="Arial" w:hAnsi="Arial" w:cs="Arial"/>
          <w:b/>
          <w:sz w:val="24"/>
          <w:lang w:val="en-GB"/>
        </w:rPr>
        <w:t>Threats:</w:t>
      </w:r>
      <w:r w:rsidR="008B2BDC" w:rsidRPr="00B62E49">
        <w:rPr>
          <w:rFonts w:ascii="Arial" w:hAnsi="Arial" w:cs="Arial"/>
          <w:sz w:val="24"/>
          <w:lang w:val="en-GB"/>
        </w:rPr>
        <w:t xml:space="preserve">Being a large company, Amazon has countless threats that it has to deal with. The key threat mentioned by Amazon is the businesses encounters in its potential business field. </w:t>
      </w:r>
      <w:r w:rsidR="00FA0B99" w:rsidRPr="00B62E49">
        <w:rPr>
          <w:rFonts w:ascii="Arial" w:hAnsi="Arial" w:cs="Arial"/>
          <w:sz w:val="24"/>
          <w:lang w:val="en-GB"/>
        </w:rPr>
        <w:t xml:space="preserve">It has found that many start-ups and established businesses in different countries are entering the AWS and other digital market and </w:t>
      </w:r>
      <w:r w:rsidR="00D234E8" w:rsidRPr="00B62E49">
        <w:rPr>
          <w:rFonts w:ascii="Arial" w:hAnsi="Arial" w:cs="Arial"/>
          <w:sz w:val="24"/>
          <w:lang w:val="en-GB"/>
        </w:rPr>
        <w:t>catering</w:t>
      </w:r>
      <w:r w:rsidR="00FA0B99" w:rsidRPr="00B62E49">
        <w:rPr>
          <w:rFonts w:ascii="Arial" w:hAnsi="Arial" w:cs="Arial"/>
          <w:sz w:val="24"/>
          <w:lang w:val="en-GB"/>
        </w:rPr>
        <w:t xml:space="preserve"> the </w:t>
      </w:r>
      <w:r w:rsidR="00D234E8" w:rsidRPr="00B62E49">
        <w:rPr>
          <w:rFonts w:ascii="Arial" w:hAnsi="Arial" w:cs="Arial"/>
          <w:sz w:val="24"/>
          <w:lang w:val="en-GB"/>
        </w:rPr>
        <w:t>customers and its slowed down their growth in AWE and digital business</w:t>
      </w:r>
      <w:r w:rsidR="00B62E49">
        <w:rPr>
          <w:rFonts w:ascii="Arial" w:hAnsi="Arial" w:cs="Arial"/>
          <w:sz w:val="24"/>
          <w:lang w:val="en-GB"/>
        </w:rPr>
        <w:t xml:space="preserve"> (Amazon, 2021)</w:t>
      </w:r>
      <w:r w:rsidR="00D234E8" w:rsidRPr="00B62E49">
        <w:rPr>
          <w:rFonts w:ascii="Arial" w:hAnsi="Arial" w:cs="Arial"/>
          <w:sz w:val="24"/>
          <w:lang w:val="en-GB"/>
        </w:rPr>
        <w:t xml:space="preserve">. </w:t>
      </w:r>
    </w:p>
    <w:p w:rsidR="00CC1701" w:rsidRPr="00B71457" w:rsidRDefault="001F5FB1" w:rsidP="00B71457">
      <w:pPr>
        <w:spacing w:line="360" w:lineRule="auto"/>
        <w:jc w:val="both"/>
        <w:rPr>
          <w:rFonts w:ascii="Arial" w:hAnsi="Arial" w:cs="Arial"/>
          <w:sz w:val="24"/>
        </w:rPr>
      </w:pPr>
      <w:r w:rsidRPr="00B71457">
        <w:rPr>
          <w:rFonts w:ascii="Arial" w:hAnsi="Arial" w:cs="Arial"/>
          <w:sz w:val="24"/>
        </w:rPr>
        <w:t xml:space="preserve">Besides the SWOT analysis of Amazon, the Porter’s 5 forces model can help to understand the business environment </w:t>
      </w:r>
      <w:r w:rsidR="00C649CF" w:rsidRPr="00B71457">
        <w:rPr>
          <w:rFonts w:ascii="Arial" w:hAnsi="Arial" w:cs="Arial"/>
          <w:sz w:val="24"/>
        </w:rPr>
        <w:t>from external perspective as analysed here-</w:t>
      </w:r>
    </w:p>
    <w:p w:rsidR="00406332" w:rsidRDefault="00D615BC" w:rsidP="00954804">
      <w:pPr>
        <w:spacing w:line="360" w:lineRule="auto"/>
        <w:jc w:val="both"/>
        <w:rPr>
          <w:rFonts w:ascii="Arial" w:hAnsi="Arial" w:cs="Arial"/>
          <w:sz w:val="24"/>
        </w:rPr>
      </w:pPr>
      <w:r w:rsidRPr="00D34E73">
        <w:rPr>
          <w:rFonts w:ascii="Arial" w:hAnsi="Arial" w:cs="Arial"/>
          <w:b/>
          <w:sz w:val="24"/>
        </w:rPr>
        <w:t>Threat of New Entrants:</w:t>
      </w:r>
      <w:r w:rsidR="00FB5E5B" w:rsidRPr="00954804">
        <w:rPr>
          <w:rFonts w:ascii="Arial" w:hAnsi="Arial" w:cs="Arial"/>
          <w:sz w:val="24"/>
        </w:rPr>
        <w:t xml:space="preserve">Amazon operates its business in multiple sectors where the barrier to entry for others it can create differs in those sectors where it can mention that the force Amazon experience form the new companies to enter into its business is different from each other. </w:t>
      </w:r>
      <w:r w:rsidR="00C22C8D" w:rsidRPr="00954804">
        <w:rPr>
          <w:rFonts w:ascii="Arial" w:hAnsi="Arial" w:cs="Arial"/>
          <w:sz w:val="24"/>
        </w:rPr>
        <w:t xml:space="preserve">For example, </w:t>
      </w:r>
      <w:r w:rsidR="00BD405A">
        <w:rPr>
          <w:rFonts w:ascii="Arial" w:hAnsi="Arial" w:cs="Arial"/>
          <w:sz w:val="24"/>
        </w:rPr>
        <w:t xml:space="preserve">Sandhya et al. </w:t>
      </w:r>
      <w:r w:rsidR="00C22C8D" w:rsidRPr="00954804">
        <w:rPr>
          <w:rFonts w:ascii="Arial" w:hAnsi="Arial" w:cs="Arial"/>
          <w:sz w:val="24"/>
        </w:rPr>
        <w:t>(</w:t>
      </w:r>
      <w:r w:rsidR="00BD405A">
        <w:rPr>
          <w:rFonts w:ascii="Arial" w:hAnsi="Arial" w:cs="Arial"/>
          <w:sz w:val="24"/>
        </w:rPr>
        <w:t>2023</w:t>
      </w:r>
      <w:r w:rsidR="00C22C8D" w:rsidRPr="00954804">
        <w:rPr>
          <w:rFonts w:ascii="Arial" w:hAnsi="Arial" w:cs="Arial"/>
          <w:sz w:val="24"/>
        </w:rPr>
        <w:t>) mentioned that Amazon is the market leader in e-commerce business sector but still it faces high force from new entrants because of the availability of the resources and the low vo</w:t>
      </w:r>
      <w:r w:rsidR="007036F2">
        <w:rPr>
          <w:rFonts w:ascii="Arial" w:hAnsi="Arial" w:cs="Arial"/>
          <w:sz w:val="24"/>
        </w:rPr>
        <w:t xml:space="preserve">lume of capital requirement. Sandhya et al. (2023) </w:t>
      </w:r>
      <w:r w:rsidR="00C22C8D" w:rsidRPr="00954804">
        <w:rPr>
          <w:rFonts w:ascii="Arial" w:hAnsi="Arial" w:cs="Arial"/>
          <w:sz w:val="24"/>
        </w:rPr>
        <w:t xml:space="preserve">also mentioned that the AWS is another strong segment of Amazon but that is comparatively weaker than its e-commerce business where it can find that the capital requirement and expertise is very high for new entrants where the threat of new entrants is low. </w:t>
      </w:r>
      <w:r w:rsidR="00D34E73" w:rsidRPr="00954804">
        <w:rPr>
          <w:rFonts w:ascii="Arial" w:hAnsi="Arial" w:cs="Arial"/>
          <w:sz w:val="24"/>
        </w:rPr>
        <w:t>Overall, it can mention that the brand position, logistics network, experience and customer base works as deterrents for the new entrants.</w:t>
      </w:r>
    </w:p>
    <w:p w:rsidR="0043457C" w:rsidRDefault="00406332" w:rsidP="00954804">
      <w:pPr>
        <w:spacing w:line="360" w:lineRule="auto"/>
        <w:jc w:val="both"/>
        <w:rPr>
          <w:rFonts w:ascii="Arial" w:hAnsi="Arial" w:cs="Arial"/>
          <w:sz w:val="24"/>
        </w:rPr>
      </w:pPr>
      <w:r w:rsidRPr="00954804">
        <w:rPr>
          <w:rFonts w:ascii="Arial" w:hAnsi="Arial" w:cs="Arial"/>
          <w:b/>
          <w:sz w:val="24"/>
        </w:rPr>
        <w:t xml:space="preserve">Bargaining Power of Suppliers: </w:t>
      </w:r>
      <w:r w:rsidR="009A5DC9" w:rsidRPr="004178A2">
        <w:rPr>
          <w:rFonts w:ascii="Arial" w:hAnsi="Arial" w:cs="Arial"/>
          <w:sz w:val="24"/>
        </w:rPr>
        <w:t xml:space="preserve">This force is also found varying in different business sector of Amazon. For example, it can be mentioned that </w:t>
      </w:r>
      <w:r w:rsidR="000D489B" w:rsidRPr="004178A2">
        <w:rPr>
          <w:rFonts w:ascii="Arial" w:hAnsi="Arial" w:cs="Arial"/>
          <w:sz w:val="24"/>
        </w:rPr>
        <w:t>the e-commerce business framework scattered its suppliers that kept the suppliers’</w:t>
      </w:r>
      <w:r w:rsidR="004178A2" w:rsidRPr="004178A2">
        <w:rPr>
          <w:rFonts w:ascii="Arial" w:hAnsi="Arial" w:cs="Arial"/>
          <w:sz w:val="24"/>
        </w:rPr>
        <w:t>bargaining</w:t>
      </w:r>
      <w:r w:rsidR="000D489B" w:rsidRPr="004178A2">
        <w:rPr>
          <w:rFonts w:ascii="Arial" w:hAnsi="Arial" w:cs="Arial"/>
          <w:sz w:val="24"/>
        </w:rPr>
        <w:t xml:space="preserve"> power at moderate level</w:t>
      </w:r>
      <w:r w:rsidR="00A12E35" w:rsidRPr="004178A2">
        <w:rPr>
          <w:rFonts w:ascii="Arial" w:hAnsi="Arial" w:cs="Arial"/>
          <w:sz w:val="24"/>
        </w:rPr>
        <w:t xml:space="preserve"> (</w:t>
      </w:r>
      <w:r w:rsidR="00DA5A7C" w:rsidRPr="00795A0C">
        <w:rPr>
          <w:rFonts w:ascii="Arial" w:hAnsi="Arial" w:cs="Arial"/>
          <w:sz w:val="24"/>
        </w:rPr>
        <w:t>Liu,</w:t>
      </w:r>
      <w:r w:rsidR="00DA5A7C">
        <w:rPr>
          <w:rFonts w:ascii="Arial" w:hAnsi="Arial" w:cs="Arial"/>
          <w:sz w:val="24"/>
        </w:rPr>
        <w:t xml:space="preserve"> 2022</w:t>
      </w:r>
      <w:r w:rsidR="00A12E35" w:rsidRPr="004178A2">
        <w:rPr>
          <w:rFonts w:ascii="Arial" w:hAnsi="Arial" w:cs="Arial"/>
          <w:sz w:val="24"/>
        </w:rPr>
        <w:t>)</w:t>
      </w:r>
      <w:r w:rsidR="000D489B" w:rsidRPr="004178A2">
        <w:rPr>
          <w:rFonts w:ascii="Arial" w:hAnsi="Arial" w:cs="Arial"/>
          <w:sz w:val="24"/>
        </w:rPr>
        <w:t>.</w:t>
      </w:r>
      <w:r w:rsidR="00A12E35" w:rsidRPr="004178A2">
        <w:rPr>
          <w:rFonts w:ascii="Arial" w:hAnsi="Arial" w:cs="Arial"/>
          <w:sz w:val="24"/>
        </w:rPr>
        <w:t xml:space="preserve"> In terms of AWS, it can address that Amazon is in strong position because Amazon works like the supplier where the company utilizes its control over its customers.</w:t>
      </w:r>
    </w:p>
    <w:p w:rsidR="00FE0C6C" w:rsidRDefault="001960DF" w:rsidP="007C0EC8">
      <w:pPr>
        <w:spacing w:line="360" w:lineRule="auto"/>
        <w:jc w:val="both"/>
        <w:rPr>
          <w:rFonts w:ascii="Arial" w:hAnsi="Arial" w:cs="Arial"/>
          <w:sz w:val="24"/>
        </w:rPr>
      </w:pPr>
      <w:r w:rsidRPr="00FF058C">
        <w:rPr>
          <w:rFonts w:ascii="Arial" w:hAnsi="Arial" w:cs="Arial"/>
          <w:b/>
          <w:sz w:val="24"/>
        </w:rPr>
        <w:t>Bargaining Power of Customers:</w:t>
      </w:r>
      <w:r w:rsidR="00237097" w:rsidRPr="007C0EC8">
        <w:rPr>
          <w:rFonts w:ascii="Arial" w:hAnsi="Arial" w:cs="Arial"/>
          <w:sz w:val="24"/>
        </w:rPr>
        <w:t xml:space="preserve">Amazon holds a wider customer base where the choice and buying capacity of its customers are different and diversified. According to </w:t>
      </w:r>
      <w:r w:rsidR="004F70C9">
        <w:rPr>
          <w:rFonts w:ascii="Arial" w:hAnsi="Arial" w:cs="Arial"/>
          <w:sz w:val="24"/>
        </w:rPr>
        <w:t>Kirkwood</w:t>
      </w:r>
      <w:r w:rsidR="0006469A" w:rsidRPr="007C0EC8">
        <w:rPr>
          <w:rFonts w:ascii="Arial" w:hAnsi="Arial" w:cs="Arial"/>
          <w:sz w:val="24"/>
        </w:rPr>
        <w:t>(</w:t>
      </w:r>
      <w:r w:rsidR="004F70C9">
        <w:rPr>
          <w:rFonts w:ascii="Arial" w:hAnsi="Arial" w:cs="Arial"/>
          <w:sz w:val="24"/>
        </w:rPr>
        <w:t>2014</w:t>
      </w:r>
      <w:r w:rsidR="0006469A" w:rsidRPr="007C0EC8">
        <w:rPr>
          <w:rFonts w:ascii="Arial" w:hAnsi="Arial" w:cs="Arial"/>
          <w:sz w:val="24"/>
        </w:rPr>
        <w:t>) t</w:t>
      </w:r>
      <w:r w:rsidR="00237097" w:rsidRPr="007C0EC8">
        <w:rPr>
          <w:rFonts w:ascii="Arial" w:hAnsi="Arial" w:cs="Arial"/>
          <w:sz w:val="24"/>
        </w:rPr>
        <w:t xml:space="preserve">he buying power of customers of Amazon is not implemented by the buyers directly rather Amazon influenced its suppliers to lower the product price so that customers get the products at competitive price compared to other retailers in the market. From that perspective this force can be addressed as a moderate impact on Amazon’s business. </w:t>
      </w:r>
    </w:p>
    <w:p w:rsidR="00974BE9" w:rsidRDefault="00C32DE2" w:rsidP="00DD1F36">
      <w:pPr>
        <w:spacing w:line="360" w:lineRule="auto"/>
        <w:jc w:val="both"/>
        <w:rPr>
          <w:rFonts w:ascii="Arial" w:hAnsi="Arial" w:cs="Arial"/>
          <w:sz w:val="24"/>
        </w:rPr>
      </w:pPr>
      <w:r w:rsidRPr="007409FF">
        <w:rPr>
          <w:rFonts w:ascii="Arial" w:hAnsi="Arial" w:cs="Arial"/>
          <w:b/>
          <w:sz w:val="24"/>
        </w:rPr>
        <w:t>Threat of Substitute:</w:t>
      </w:r>
      <w:r w:rsidRPr="00DD1F36">
        <w:rPr>
          <w:rFonts w:ascii="Arial" w:hAnsi="Arial" w:cs="Arial"/>
          <w:sz w:val="24"/>
        </w:rPr>
        <w:t xml:space="preserve"> There are many options for the customers that are served by Amazon where the customers have the perfect substitutes that they can avail from the brick-and-mortar stores or from other online retailers. But the difference made by Amazon by its services as the company has an unparalleled service backed by its infrastructure, supply-chain and convenient customer service</w:t>
      </w:r>
      <w:r w:rsidR="00A71F83" w:rsidRPr="00DD1F36">
        <w:rPr>
          <w:rFonts w:ascii="Arial" w:hAnsi="Arial" w:cs="Arial"/>
          <w:sz w:val="24"/>
        </w:rPr>
        <w:t xml:space="preserve"> (</w:t>
      </w:r>
      <w:r w:rsidR="00BA7C45" w:rsidRPr="00974BE9">
        <w:rPr>
          <w:rFonts w:ascii="Arial" w:hAnsi="Arial" w:cs="Arial"/>
          <w:sz w:val="24"/>
        </w:rPr>
        <w:t>Vo</w:t>
      </w:r>
      <w:r w:rsidR="00BA7C45">
        <w:rPr>
          <w:rFonts w:ascii="Arial" w:hAnsi="Arial" w:cs="Arial"/>
          <w:sz w:val="24"/>
        </w:rPr>
        <w:t>llero et al., 2021</w:t>
      </w:r>
      <w:r w:rsidR="00A71F83" w:rsidRPr="00DD1F36">
        <w:rPr>
          <w:rFonts w:ascii="Arial" w:hAnsi="Arial" w:cs="Arial"/>
          <w:sz w:val="24"/>
        </w:rPr>
        <w:t>)</w:t>
      </w:r>
      <w:r w:rsidRPr="00DD1F36">
        <w:rPr>
          <w:rFonts w:ascii="Arial" w:hAnsi="Arial" w:cs="Arial"/>
          <w:sz w:val="24"/>
        </w:rPr>
        <w:t>.</w:t>
      </w:r>
      <w:r w:rsidR="00A71F83" w:rsidRPr="00DD1F36">
        <w:rPr>
          <w:rFonts w:ascii="Arial" w:hAnsi="Arial" w:cs="Arial"/>
          <w:sz w:val="24"/>
        </w:rPr>
        <w:t xml:space="preserve"> As a result, the service of Amazon is hard to be substituted by others where many local companies try to give a good fight against Amazon. For example, in India, Amazon faces tough competition where similar services are provided by some local companies including</w:t>
      </w:r>
      <w:r w:rsidR="00977EA0">
        <w:rPr>
          <w:rFonts w:ascii="Arial" w:hAnsi="Arial" w:cs="Arial"/>
          <w:sz w:val="24"/>
        </w:rPr>
        <w:t xml:space="preserve"> Flipk</w:t>
      </w:r>
      <w:r w:rsidR="00DD1F36">
        <w:rPr>
          <w:rFonts w:ascii="Arial" w:hAnsi="Arial" w:cs="Arial"/>
          <w:sz w:val="24"/>
        </w:rPr>
        <w:t>art andMyntra (</w:t>
      </w:r>
      <w:r w:rsidR="00DD1F36" w:rsidRPr="008B0ECC">
        <w:rPr>
          <w:rFonts w:ascii="Arial" w:hAnsi="Arial" w:cs="Arial"/>
          <w:sz w:val="24"/>
        </w:rPr>
        <w:t>Ogunmola</w:t>
      </w:r>
      <w:r w:rsidR="00DD1F36">
        <w:rPr>
          <w:rFonts w:ascii="Arial" w:hAnsi="Arial" w:cs="Arial"/>
          <w:sz w:val="24"/>
        </w:rPr>
        <w:t xml:space="preserve"> et al.</w:t>
      </w:r>
      <w:r w:rsidR="00DD1F36" w:rsidRPr="008B0ECC">
        <w:rPr>
          <w:rFonts w:ascii="Arial" w:hAnsi="Arial" w:cs="Arial"/>
          <w:sz w:val="24"/>
        </w:rPr>
        <w:t>,</w:t>
      </w:r>
      <w:r w:rsidR="00DD1F36">
        <w:rPr>
          <w:rFonts w:ascii="Arial" w:hAnsi="Arial" w:cs="Arial"/>
          <w:sz w:val="24"/>
        </w:rPr>
        <w:t xml:space="preserve"> 2020). </w:t>
      </w:r>
    </w:p>
    <w:p w:rsidR="00BA3CB8" w:rsidRDefault="00BA3CB8" w:rsidP="00763334">
      <w:pPr>
        <w:spacing w:line="360" w:lineRule="auto"/>
        <w:jc w:val="both"/>
        <w:rPr>
          <w:rFonts w:ascii="Arial" w:hAnsi="Arial" w:cs="Arial"/>
          <w:sz w:val="24"/>
        </w:rPr>
      </w:pPr>
      <w:r w:rsidRPr="007409FF">
        <w:rPr>
          <w:rFonts w:ascii="Arial" w:hAnsi="Arial" w:cs="Arial"/>
          <w:b/>
          <w:sz w:val="24"/>
        </w:rPr>
        <w:t>Competitive Rivalry:</w:t>
      </w:r>
      <w:r w:rsidRPr="00763334">
        <w:rPr>
          <w:rFonts w:ascii="Arial" w:hAnsi="Arial" w:cs="Arial"/>
          <w:sz w:val="24"/>
        </w:rPr>
        <w:t xml:space="preserve"> This force </w:t>
      </w:r>
      <w:r w:rsidR="00763334" w:rsidRPr="00763334">
        <w:rPr>
          <w:rFonts w:ascii="Arial" w:hAnsi="Arial" w:cs="Arial"/>
          <w:sz w:val="24"/>
        </w:rPr>
        <w:t>has</w:t>
      </w:r>
      <w:r w:rsidRPr="00763334">
        <w:rPr>
          <w:rFonts w:ascii="Arial" w:hAnsi="Arial" w:cs="Arial"/>
          <w:sz w:val="24"/>
        </w:rPr>
        <w:t xml:space="preserve"> a direct impact on Amazon’s</w:t>
      </w:r>
      <w:r w:rsidR="00763334">
        <w:rPr>
          <w:rFonts w:ascii="Arial" w:hAnsi="Arial" w:cs="Arial"/>
          <w:sz w:val="24"/>
        </w:rPr>
        <w:t xml:space="preserve"> business and it varies in different business sector</w:t>
      </w:r>
      <w:r w:rsidR="00977EA0">
        <w:rPr>
          <w:rFonts w:ascii="Arial" w:hAnsi="Arial" w:cs="Arial"/>
          <w:sz w:val="24"/>
        </w:rPr>
        <w:t xml:space="preserve"> of Amazon as well as in different geographical market of the company. For example, in the UK, Amazon’s retail business is holding a lion’s share and experiencing a moderate level of intensity in terms of competitive rivalry. On the other hand, the scenario is different in India as it can find that the company faces tough competition form its biggest competitor, Flipkart (</w:t>
      </w:r>
      <w:r w:rsidR="00E6488C" w:rsidRPr="008B0ECC">
        <w:rPr>
          <w:rFonts w:ascii="Arial" w:hAnsi="Arial" w:cs="Arial"/>
          <w:sz w:val="24"/>
        </w:rPr>
        <w:t>Ogunmola</w:t>
      </w:r>
      <w:r w:rsidR="00E6488C">
        <w:rPr>
          <w:rFonts w:ascii="Arial" w:hAnsi="Arial" w:cs="Arial"/>
          <w:sz w:val="24"/>
        </w:rPr>
        <w:t xml:space="preserve"> et al.</w:t>
      </w:r>
      <w:r w:rsidR="00E6488C" w:rsidRPr="008B0ECC">
        <w:rPr>
          <w:rFonts w:ascii="Arial" w:hAnsi="Arial" w:cs="Arial"/>
          <w:sz w:val="24"/>
        </w:rPr>
        <w:t>,</w:t>
      </w:r>
      <w:r w:rsidR="00E6488C">
        <w:rPr>
          <w:rFonts w:ascii="Arial" w:hAnsi="Arial" w:cs="Arial"/>
          <w:sz w:val="24"/>
        </w:rPr>
        <w:t xml:space="preserve"> 2020</w:t>
      </w:r>
      <w:r w:rsidR="00977EA0">
        <w:rPr>
          <w:rFonts w:ascii="Arial" w:hAnsi="Arial" w:cs="Arial"/>
          <w:sz w:val="24"/>
        </w:rPr>
        <w:t xml:space="preserve">). </w:t>
      </w:r>
      <w:r w:rsidR="00AC6FD4">
        <w:rPr>
          <w:rFonts w:ascii="Arial" w:hAnsi="Arial" w:cs="Arial"/>
          <w:sz w:val="24"/>
        </w:rPr>
        <w:t xml:space="preserve">The important factor </w:t>
      </w:r>
      <w:r w:rsidR="008E4BD7">
        <w:rPr>
          <w:rFonts w:ascii="Arial" w:hAnsi="Arial" w:cs="Arial"/>
          <w:sz w:val="24"/>
        </w:rPr>
        <w:t>to</w:t>
      </w:r>
      <w:r w:rsidR="00AC6FD4">
        <w:rPr>
          <w:rFonts w:ascii="Arial" w:hAnsi="Arial" w:cs="Arial"/>
          <w:sz w:val="24"/>
        </w:rPr>
        <w:t xml:space="preserve"> address is that Walmart, another giant retailer brand is playing from the backstage in Indian market as the company invested in Flipkart and successfully leading the market with 48% </w:t>
      </w:r>
      <w:r w:rsidR="00AE3704">
        <w:rPr>
          <w:rFonts w:ascii="Arial" w:hAnsi="Arial" w:cs="Arial"/>
          <w:sz w:val="24"/>
        </w:rPr>
        <w:t>market</w:t>
      </w:r>
      <w:r w:rsidR="00AC6FD4">
        <w:rPr>
          <w:rFonts w:ascii="Arial" w:hAnsi="Arial" w:cs="Arial"/>
          <w:sz w:val="24"/>
        </w:rPr>
        <w:t xml:space="preserve"> share where Amazon is having only </w:t>
      </w:r>
      <w:r w:rsidR="00286B4D">
        <w:rPr>
          <w:rFonts w:ascii="Arial" w:hAnsi="Arial" w:cs="Arial"/>
          <w:sz w:val="24"/>
        </w:rPr>
        <w:t>26% market share (</w:t>
      </w:r>
      <w:r w:rsidR="00322A2C">
        <w:rPr>
          <w:rFonts w:ascii="Arial" w:hAnsi="Arial" w:cs="Arial"/>
          <w:sz w:val="24"/>
        </w:rPr>
        <w:t xml:space="preserve">Chakraborty, </w:t>
      </w:r>
      <w:r w:rsidR="00322A2C" w:rsidRPr="00322A2C">
        <w:rPr>
          <w:rFonts w:ascii="Arial" w:hAnsi="Arial" w:cs="Arial"/>
          <w:sz w:val="24"/>
        </w:rPr>
        <w:t>2023</w:t>
      </w:r>
      <w:r w:rsidR="00286B4D">
        <w:rPr>
          <w:rFonts w:ascii="Arial" w:hAnsi="Arial" w:cs="Arial"/>
          <w:sz w:val="24"/>
        </w:rPr>
        <w:t xml:space="preserve">). </w:t>
      </w:r>
      <w:r w:rsidR="00F87E71">
        <w:rPr>
          <w:rFonts w:ascii="Arial" w:hAnsi="Arial" w:cs="Arial"/>
          <w:sz w:val="24"/>
        </w:rPr>
        <w:t xml:space="preserve">So, considering all these factors it can say that the intensity of the competitive rivalry is moderate. </w:t>
      </w:r>
    </w:p>
    <w:p w:rsidR="00CE4547" w:rsidRDefault="00CE4547" w:rsidP="007A3457">
      <w:pPr>
        <w:spacing w:line="360" w:lineRule="auto"/>
        <w:jc w:val="both"/>
        <w:rPr>
          <w:b/>
          <w:lang w:val="en-GB"/>
        </w:rPr>
      </w:pPr>
    </w:p>
    <w:p w:rsidR="00E265AD" w:rsidRDefault="00125929" w:rsidP="007D371F">
      <w:pPr>
        <w:spacing w:line="360" w:lineRule="auto"/>
        <w:jc w:val="both"/>
        <w:rPr>
          <w:rFonts w:ascii="Arial" w:hAnsi="Arial" w:cs="Arial"/>
          <w:b/>
          <w:sz w:val="24"/>
          <w:lang w:val="en-GB"/>
        </w:rPr>
      </w:pPr>
      <w:r w:rsidRPr="007D371F">
        <w:rPr>
          <w:rFonts w:ascii="Arial" w:hAnsi="Arial" w:cs="Arial"/>
          <w:b/>
          <w:sz w:val="24"/>
          <w:lang w:val="en-GB"/>
        </w:rPr>
        <w:t>Customer Relationship Management of Amazon:</w:t>
      </w:r>
    </w:p>
    <w:p w:rsidR="00162CFF" w:rsidRDefault="00162CFF" w:rsidP="007D371F">
      <w:pPr>
        <w:spacing w:line="360" w:lineRule="auto"/>
        <w:jc w:val="both"/>
        <w:rPr>
          <w:rFonts w:ascii="Arial" w:hAnsi="Arial" w:cs="Arial"/>
          <w:sz w:val="24"/>
          <w:lang w:val="en-GB"/>
        </w:rPr>
      </w:pPr>
      <w:r w:rsidRPr="00BC5223">
        <w:rPr>
          <w:rFonts w:ascii="Arial" w:hAnsi="Arial" w:cs="Arial"/>
          <w:sz w:val="24"/>
          <w:lang w:val="en-GB"/>
        </w:rPr>
        <w:t>Customer relationship management refers to the practices, policies, and technologies used by a company to manage and improve the relationship with its customers through customer satisfaction, retention and making them loyal to the company (</w:t>
      </w:r>
      <w:r w:rsidR="0099047B" w:rsidRPr="0099047B">
        <w:rPr>
          <w:rFonts w:ascii="Arial" w:hAnsi="Arial" w:cs="Arial"/>
          <w:sz w:val="24"/>
          <w:lang w:val="en-GB"/>
        </w:rPr>
        <w:t>Buttle,</w:t>
      </w:r>
      <w:r w:rsidR="0099047B">
        <w:rPr>
          <w:rFonts w:ascii="Arial" w:hAnsi="Arial" w:cs="Arial"/>
          <w:sz w:val="24"/>
          <w:lang w:val="en-GB"/>
        </w:rPr>
        <w:t xml:space="preserve"> 2015</w:t>
      </w:r>
      <w:r w:rsidRPr="00BC5223">
        <w:rPr>
          <w:rFonts w:ascii="Arial" w:hAnsi="Arial" w:cs="Arial"/>
          <w:sz w:val="24"/>
          <w:lang w:val="en-GB"/>
        </w:rPr>
        <w:t xml:space="preserve">). </w:t>
      </w:r>
      <w:r w:rsidR="00176991" w:rsidRPr="00BC5223">
        <w:rPr>
          <w:rFonts w:ascii="Arial" w:hAnsi="Arial" w:cs="Arial"/>
          <w:sz w:val="24"/>
          <w:lang w:val="en-GB"/>
        </w:rPr>
        <w:t xml:space="preserve">In the process the aim of CRM is to understand the needs of customers and develop the business strategies to meet those needs. </w:t>
      </w:r>
      <w:r w:rsidR="00B70FCC">
        <w:rPr>
          <w:rFonts w:ascii="Arial" w:hAnsi="Arial" w:cs="Arial"/>
          <w:sz w:val="24"/>
          <w:lang w:val="en-GB"/>
        </w:rPr>
        <w:t xml:space="preserve">Amazon understands its customers where the CRM activities of the company can be assessed by the way they address the needs of their customers. </w:t>
      </w:r>
      <w:r w:rsidR="007524FE">
        <w:rPr>
          <w:rFonts w:ascii="Arial" w:hAnsi="Arial" w:cs="Arial"/>
          <w:sz w:val="24"/>
          <w:lang w:val="en-GB"/>
        </w:rPr>
        <w:t xml:space="preserve">First of all, it can mention that Amazon can differ between needs and wants of its customers as they design their product and service to meet the needs and wants. For example, the company brings continuous changes through innovation </w:t>
      </w:r>
      <w:r w:rsidR="00DE5C93">
        <w:rPr>
          <w:rFonts w:ascii="Arial" w:hAnsi="Arial" w:cs="Arial"/>
          <w:sz w:val="24"/>
          <w:lang w:val="en-GB"/>
        </w:rPr>
        <w:t xml:space="preserve">in its AWS service to make its more reliable and convenient for its customers where the e-commerce business is supported by excellent customer service facilities. </w:t>
      </w:r>
    </w:p>
    <w:p w:rsidR="00CD799D" w:rsidRDefault="00CD799D" w:rsidP="007D371F">
      <w:pPr>
        <w:spacing w:line="360" w:lineRule="auto"/>
        <w:jc w:val="both"/>
        <w:rPr>
          <w:rFonts w:ascii="Arial" w:hAnsi="Arial" w:cs="Arial"/>
          <w:sz w:val="24"/>
          <w:lang w:val="en-GB"/>
        </w:rPr>
      </w:pPr>
      <w:r>
        <w:rPr>
          <w:rFonts w:ascii="Arial" w:hAnsi="Arial" w:cs="Arial"/>
          <w:sz w:val="24"/>
          <w:lang w:val="en-GB"/>
        </w:rPr>
        <w:t xml:space="preserve">Besides this, it is important to know how the company is dealing with its customers in terms of </w:t>
      </w:r>
      <w:r w:rsidR="009508CA">
        <w:rPr>
          <w:rFonts w:ascii="Arial" w:hAnsi="Arial" w:cs="Arial"/>
          <w:sz w:val="24"/>
          <w:lang w:val="en-GB"/>
        </w:rPr>
        <w:t xml:space="preserve">retaining them and making them loyal. Here the customer buying process </w:t>
      </w:r>
      <w:r w:rsidR="00F106E4">
        <w:rPr>
          <w:rFonts w:ascii="Arial" w:hAnsi="Arial" w:cs="Arial"/>
          <w:sz w:val="24"/>
          <w:lang w:val="en-GB"/>
        </w:rPr>
        <w:t>in e-commerce of Amazon can be used to analyse the CRM-</w:t>
      </w:r>
    </w:p>
    <w:p w:rsidR="008A14FD" w:rsidRPr="00BF7E55" w:rsidRDefault="00F106E4" w:rsidP="008A14FD">
      <w:pPr>
        <w:spacing w:line="360" w:lineRule="auto"/>
        <w:jc w:val="both"/>
        <w:rPr>
          <w:rFonts w:ascii="Arial" w:hAnsi="Arial" w:cs="Arial"/>
          <w:sz w:val="24"/>
          <w:lang w:val="en-GB"/>
        </w:rPr>
      </w:pPr>
      <w:r>
        <w:rPr>
          <w:rFonts w:ascii="Arial" w:hAnsi="Arial" w:cs="Arial"/>
          <w:sz w:val="24"/>
          <w:lang w:val="en-GB"/>
        </w:rPr>
        <w:t xml:space="preserve">In the first stage, it can be addressed that Amazon starts recognising the needs of its customers from their search on online and try to offer similar options. </w:t>
      </w:r>
      <w:r w:rsidR="00F8390B" w:rsidRPr="00FC04AC">
        <w:rPr>
          <w:rFonts w:ascii="Arial" w:hAnsi="Arial" w:cs="Arial"/>
          <w:sz w:val="24"/>
          <w:lang w:val="en-GB"/>
        </w:rPr>
        <w:t>Manasa</w:t>
      </w:r>
      <w:r w:rsidR="00F8390B">
        <w:rPr>
          <w:rFonts w:ascii="Arial" w:hAnsi="Arial" w:cs="Arial"/>
          <w:sz w:val="24"/>
          <w:lang w:val="en-GB"/>
        </w:rPr>
        <w:t xml:space="preserve"> and Devi </w:t>
      </w:r>
      <w:r>
        <w:rPr>
          <w:rFonts w:ascii="Arial" w:hAnsi="Arial" w:cs="Arial"/>
          <w:sz w:val="24"/>
          <w:lang w:val="en-GB"/>
        </w:rPr>
        <w:t>(</w:t>
      </w:r>
      <w:r w:rsidR="00F8390B">
        <w:rPr>
          <w:rFonts w:ascii="Arial" w:hAnsi="Arial" w:cs="Arial"/>
          <w:sz w:val="24"/>
          <w:lang w:val="en-GB"/>
        </w:rPr>
        <w:t>2022</w:t>
      </w:r>
      <w:r>
        <w:rPr>
          <w:rFonts w:ascii="Arial" w:hAnsi="Arial" w:cs="Arial"/>
          <w:sz w:val="24"/>
          <w:lang w:val="en-GB"/>
        </w:rPr>
        <w:t>) mentioned that the advanced data management system and AI supported search in Amazon’s web and application allow its customers to get maximum products available</w:t>
      </w:r>
      <w:r w:rsidR="0065152A">
        <w:rPr>
          <w:rFonts w:ascii="Arial" w:hAnsi="Arial" w:cs="Arial"/>
          <w:sz w:val="24"/>
          <w:lang w:val="en-GB"/>
        </w:rPr>
        <w:t xml:space="preserve"> in the market. It means, the customers have multiple options to choose his/her preferred product. Another important factor to mention that the information search and evaluation of the alternatives are done simultaneously by Amazon that saves a significant amount of time for its customers. </w:t>
      </w:r>
    </w:p>
    <w:p w:rsidR="00DD683B" w:rsidRDefault="00DD683B" w:rsidP="00DD683B">
      <w:pPr>
        <w:spacing w:line="360" w:lineRule="auto"/>
        <w:jc w:val="center"/>
        <w:rPr>
          <w:rFonts w:ascii="Arial" w:hAnsi="Arial" w:cs="Arial"/>
          <w:sz w:val="24"/>
          <w:lang w:val="en-GB"/>
        </w:rPr>
      </w:pPr>
      <w:r>
        <w:rPr>
          <w:noProof/>
          <w:lang w:val="en-GB" w:eastAsia="en-GB"/>
        </w:rPr>
        <w:drawing>
          <wp:inline distT="0" distB="0" distL="0" distR="0">
            <wp:extent cx="4121680" cy="2501942"/>
            <wp:effectExtent l="76200" t="76200" r="127000" b="127000"/>
            <wp:docPr id="1" name="Picture 1" descr="Management Studies: Consumer Buying Process | High Involvement Purchase and  Low Involvement Purchase | Consumer Purchasing Process / St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nagement Studies: Consumer Buying Process | High Involvement Purchase and  Low Involvement Purchase | Consumer Purchasing Process / Stage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127119" cy="250524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7E4C35" w:rsidRPr="00BF7E55" w:rsidRDefault="00CE467F" w:rsidP="004A0D9E">
      <w:pPr>
        <w:spacing w:line="360" w:lineRule="auto"/>
        <w:jc w:val="both"/>
        <w:rPr>
          <w:rFonts w:ascii="Arial" w:hAnsi="Arial" w:cs="Arial"/>
          <w:sz w:val="24"/>
          <w:lang w:val="en-GB"/>
        </w:rPr>
      </w:pPr>
      <w:r>
        <w:rPr>
          <w:rFonts w:ascii="Arial" w:hAnsi="Arial" w:cs="Arial"/>
          <w:sz w:val="24"/>
          <w:lang w:val="en-GB"/>
        </w:rPr>
        <w:t>Secondly, the app and web setting of Amazon allows its customers to evaluate its preferable alternatives through featured search and alternative evaluation process</w:t>
      </w:r>
      <w:r w:rsidR="00096D71">
        <w:rPr>
          <w:rFonts w:ascii="Arial" w:hAnsi="Arial" w:cs="Arial"/>
          <w:sz w:val="24"/>
          <w:lang w:val="en-GB"/>
        </w:rPr>
        <w:t>(</w:t>
      </w:r>
      <w:r w:rsidR="00096D71" w:rsidRPr="00FC04AC">
        <w:rPr>
          <w:rFonts w:ascii="Arial" w:hAnsi="Arial" w:cs="Arial"/>
          <w:sz w:val="24"/>
          <w:lang w:val="en-GB"/>
        </w:rPr>
        <w:t>Manasa</w:t>
      </w:r>
      <w:r w:rsidR="00096D71">
        <w:rPr>
          <w:rFonts w:ascii="Arial" w:hAnsi="Arial" w:cs="Arial"/>
          <w:sz w:val="24"/>
          <w:lang w:val="en-GB"/>
        </w:rPr>
        <w:t xml:space="preserve"> and Devi, 2022)</w:t>
      </w:r>
      <w:r>
        <w:rPr>
          <w:rFonts w:ascii="Arial" w:hAnsi="Arial" w:cs="Arial"/>
          <w:sz w:val="24"/>
          <w:lang w:val="en-GB"/>
        </w:rPr>
        <w:t xml:space="preserve">. As a result, it facilitates the purchase decision for the customers. The important factor to address is that the real time customer support assists a customer to gather additional information regarding a product and it act as the determinant of purchase decision in the final stage. </w:t>
      </w:r>
      <w:r w:rsidR="00007933">
        <w:rPr>
          <w:rFonts w:ascii="Arial" w:hAnsi="Arial" w:cs="Arial"/>
          <w:sz w:val="24"/>
          <w:lang w:val="en-GB"/>
        </w:rPr>
        <w:t>Ultimately</w:t>
      </w:r>
      <w:r w:rsidR="00AE634F">
        <w:rPr>
          <w:rFonts w:ascii="Arial" w:hAnsi="Arial" w:cs="Arial"/>
          <w:sz w:val="24"/>
          <w:lang w:val="en-GB"/>
        </w:rPr>
        <w:t xml:space="preserve">, the post-purchase customer service provided by Amazon including payment (cash on delivery) and product tracking makes a customer satisfied with their services. </w:t>
      </w:r>
      <w:r w:rsidR="00086CC7">
        <w:rPr>
          <w:rFonts w:ascii="Arial" w:hAnsi="Arial" w:cs="Arial"/>
          <w:sz w:val="24"/>
          <w:lang w:val="en-GB"/>
        </w:rPr>
        <w:t xml:space="preserve">In this stage, Amazon has to deal with customer feedbacks and complaints that is one of the most important factor in CRM. </w:t>
      </w:r>
      <w:r w:rsidR="008106FC" w:rsidRPr="00350DEE">
        <w:rPr>
          <w:rFonts w:ascii="Arial" w:hAnsi="Arial" w:cs="Arial"/>
          <w:sz w:val="24"/>
        </w:rPr>
        <w:t xml:space="preserve">Rodríguez </w:t>
      </w:r>
      <w:r w:rsidR="002617AF" w:rsidRPr="00350DEE">
        <w:rPr>
          <w:rFonts w:ascii="Arial" w:hAnsi="Arial" w:cs="Arial"/>
          <w:sz w:val="24"/>
        </w:rPr>
        <w:t>(</w:t>
      </w:r>
      <w:r w:rsidR="008106FC" w:rsidRPr="00350DEE">
        <w:rPr>
          <w:rFonts w:ascii="Arial" w:hAnsi="Arial" w:cs="Arial"/>
          <w:sz w:val="24"/>
        </w:rPr>
        <w:t>2020</w:t>
      </w:r>
      <w:r w:rsidR="002617AF" w:rsidRPr="00350DEE">
        <w:rPr>
          <w:rFonts w:ascii="Arial" w:hAnsi="Arial" w:cs="Arial"/>
          <w:sz w:val="24"/>
        </w:rPr>
        <w:t>)</w:t>
      </w:r>
      <w:r w:rsidR="002617AF">
        <w:rPr>
          <w:rFonts w:ascii="Arial" w:hAnsi="Arial" w:cs="Arial"/>
          <w:sz w:val="24"/>
          <w:lang w:val="en-GB"/>
        </w:rPr>
        <w:t xml:space="preserve">mentioned that, a company does not need to concern about its satisfied customers rather it has to be concerned about the </w:t>
      </w:r>
      <w:r w:rsidR="00832577">
        <w:rPr>
          <w:rFonts w:ascii="Arial" w:hAnsi="Arial" w:cs="Arial"/>
          <w:sz w:val="24"/>
          <w:lang w:val="en-GB"/>
        </w:rPr>
        <w:t>dissatisfied</w:t>
      </w:r>
      <w:r w:rsidR="002617AF">
        <w:rPr>
          <w:rFonts w:ascii="Arial" w:hAnsi="Arial" w:cs="Arial"/>
          <w:sz w:val="24"/>
          <w:lang w:val="en-GB"/>
        </w:rPr>
        <w:t xml:space="preserve"> customers to develop a long-term favourable relationship and also to retain customers. </w:t>
      </w:r>
      <w:r w:rsidR="00E9444E" w:rsidRPr="00350DEE">
        <w:rPr>
          <w:rFonts w:ascii="Arial" w:hAnsi="Arial" w:cs="Arial"/>
          <w:sz w:val="24"/>
        </w:rPr>
        <w:t>Rodríguez</w:t>
      </w:r>
      <w:r w:rsidR="004B7555">
        <w:rPr>
          <w:rFonts w:ascii="Arial" w:hAnsi="Arial" w:cs="Arial"/>
          <w:sz w:val="24"/>
          <w:lang w:val="en-GB"/>
        </w:rPr>
        <w:t>(</w:t>
      </w:r>
      <w:r w:rsidR="00E9444E">
        <w:rPr>
          <w:rFonts w:ascii="Arial" w:hAnsi="Arial" w:cs="Arial"/>
          <w:sz w:val="24"/>
          <w:lang w:val="en-GB"/>
        </w:rPr>
        <w:t>2020</w:t>
      </w:r>
      <w:r w:rsidR="004B7555">
        <w:rPr>
          <w:rFonts w:ascii="Arial" w:hAnsi="Arial" w:cs="Arial"/>
          <w:sz w:val="24"/>
          <w:lang w:val="en-GB"/>
        </w:rPr>
        <w:t xml:space="preserve">) reported that 49% of Amazon’s retailer offer free return of their purchased or delivered products which is a key reason of better customer satisfaction. But it has also mentioned that if 99% of their retailers could allow free return, that could convince Amazon’s customers to buy again ad retain for future purchase. </w:t>
      </w:r>
      <w:r w:rsidR="0069113E">
        <w:rPr>
          <w:rFonts w:ascii="Arial" w:hAnsi="Arial" w:cs="Arial"/>
          <w:sz w:val="24"/>
          <w:lang w:val="en-GB"/>
        </w:rPr>
        <w:t xml:space="preserve">So, the current situation can </w:t>
      </w:r>
      <w:r w:rsidR="008106FC">
        <w:rPr>
          <w:rFonts w:ascii="Arial" w:hAnsi="Arial" w:cs="Arial"/>
          <w:sz w:val="24"/>
          <w:lang w:val="en-GB"/>
        </w:rPr>
        <w:t>be</w:t>
      </w:r>
      <w:r w:rsidR="0069113E">
        <w:rPr>
          <w:rFonts w:ascii="Arial" w:hAnsi="Arial" w:cs="Arial"/>
          <w:sz w:val="24"/>
          <w:lang w:val="en-GB"/>
        </w:rPr>
        <w:t xml:space="preserve"> addressed as an area of improvement. </w:t>
      </w:r>
    </w:p>
    <w:p w:rsidR="00E265AD" w:rsidRDefault="006E55D2" w:rsidP="004A0D9E">
      <w:pPr>
        <w:spacing w:line="360" w:lineRule="auto"/>
        <w:jc w:val="both"/>
        <w:rPr>
          <w:rFonts w:ascii="Arial" w:hAnsi="Arial" w:cs="Arial"/>
          <w:b/>
          <w:sz w:val="24"/>
          <w:lang w:val="en-GB"/>
        </w:rPr>
      </w:pPr>
      <w:r w:rsidRPr="004A0D9E">
        <w:rPr>
          <w:rFonts w:ascii="Arial" w:hAnsi="Arial" w:cs="Arial"/>
          <w:b/>
          <w:sz w:val="24"/>
          <w:lang w:val="en-GB"/>
        </w:rPr>
        <w:t>Customer Engagement of Amazon:</w:t>
      </w:r>
    </w:p>
    <w:p w:rsidR="00F56050" w:rsidRDefault="007968F3" w:rsidP="004A0D9E">
      <w:pPr>
        <w:spacing w:line="360" w:lineRule="auto"/>
        <w:jc w:val="both"/>
        <w:rPr>
          <w:rFonts w:ascii="Arial" w:hAnsi="Arial" w:cs="Arial"/>
          <w:sz w:val="24"/>
          <w:lang w:val="en-GB"/>
        </w:rPr>
      </w:pPr>
      <w:r w:rsidRPr="000E5E72">
        <w:rPr>
          <w:rFonts w:ascii="Arial" w:hAnsi="Arial" w:cs="Arial"/>
          <w:sz w:val="24"/>
          <w:lang w:val="en-GB"/>
        </w:rPr>
        <w:t xml:space="preserve">The success of a business depends on the engagement of the customers where the level of customer engagement defines the depth of the relationship between company and its customers. In modern day business customer engagement came up with some significant changes but the importance of customer engagement is not diminished. </w:t>
      </w:r>
      <w:r w:rsidR="00B937BC">
        <w:rPr>
          <w:rFonts w:ascii="Arial" w:hAnsi="Arial" w:cs="Arial"/>
          <w:sz w:val="24"/>
          <w:lang w:val="en-GB"/>
        </w:rPr>
        <w:t>Sprott and Hollebeek</w:t>
      </w:r>
      <w:r w:rsidR="00134A08">
        <w:rPr>
          <w:rFonts w:ascii="Arial" w:hAnsi="Arial" w:cs="Arial"/>
          <w:sz w:val="24"/>
          <w:lang w:val="en-GB"/>
        </w:rPr>
        <w:t>(</w:t>
      </w:r>
      <w:r w:rsidR="003565C9">
        <w:rPr>
          <w:rFonts w:ascii="Arial" w:hAnsi="Arial" w:cs="Arial"/>
          <w:sz w:val="24"/>
          <w:lang w:val="en-GB"/>
        </w:rPr>
        <w:t>2019</w:t>
      </w:r>
      <w:r w:rsidR="00134A08">
        <w:rPr>
          <w:rFonts w:ascii="Arial" w:hAnsi="Arial" w:cs="Arial"/>
          <w:sz w:val="24"/>
          <w:lang w:val="en-GB"/>
        </w:rPr>
        <w:t xml:space="preserve">) </w:t>
      </w:r>
      <w:r w:rsidRPr="000E5E72">
        <w:rPr>
          <w:rFonts w:ascii="Arial" w:hAnsi="Arial" w:cs="Arial"/>
          <w:sz w:val="24"/>
          <w:lang w:val="en-GB"/>
        </w:rPr>
        <w:t xml:space="preserve">mentioned that the loyalty and satisfaction of customers are </w:t>
      </w:r>
      <w:r w:rsidR="003E49A8" w:rsidRPr="000E5E72">
        <w:rPr>
          <w:rFonts w:ascii="Arial" w:hAnsi="Arial" w:cs="Arial"/>
          <w:sz w:val="24"/>
          <w:lang w:val="en-GB"/>
        </w:rPr>
        <w:t>determined</w:t>
      </w:r>
      <w:r w:rsidRPr="000E5E72">
        <w:rPr>
          <w:rFonts w:ascii="Arial" w:hAnsi="Arial" w:cs="Arial"/>
          <w:sz w:val="24"/>
          <w:lang w:val="en-GB"/>
        </w:rPr>
        <w:t xml:space="preserve"> by the degree of engagement of a business with its </w:t>
      </w:r>
      <w:r w:rsidR="003E49A8" w:rsidRPr="000E5E72">
        <w:rPr>
          <w:rFonts w:ascii="Arial" w:hAnsi="Arial" w:cs="Arial"/>
          <w:sz w:val="24"/>
          <w:lang w:val="en-GB"/>
        </w:rPr>
        <w:t xml:space="preserve">customers where it important to address the touchpoints and define the level of </w:t>
      </w:r>
      <w:r w:rsidR="0031268B" w:rsidRPr="000E5E72">
        <w:rPr>
          <w:rFonts w:ascii="Arial" w:hAnsi="Arial" w:cs="Arial"/>
          <w:sz w:val="24"/>
          <w:lang w:val="en-GB"/>
        </w:rPr>
        <w:t>engagement</w:t>
      </w:r>
      <w:r w:rsidR="003E49A8" w:rsidRPr="000E5E72">
        <w:rPr>
          <w:rFonts w:ascii="Arial" w:hAnsi="Arial" w:cs="Arial"/>
          <w:sz w:val="24"/>
          <w:lang w:val="en-GB"/>
        </w:rPr>
        <w:t xml:space="preserve"> with customers. </w:t>
      </w:r>
      <w:r w:rsidR="0031268B" w:rsidRPr="000E5E72">
        <w:rPr>
          <w:rFonts w:ascii="Arial" w:hAnsi="Arial" w:cs="Arial"/>
          <w:sz w:val="24"/>
          <w:lang w:val="en-GB"/>
        </w:rPr>
        <w:t xml:space="preserve">In terms of Amazon, it can be found that its core business and the structure promote virtual engagement in most of the cases </w:t>
      </w:r>
      <w:r w:rsidR="000E5E72" w:rsidRPr="000E5E72">
        <w:rPr>
          <w:rFonts w:ascii="Arial" w:hAnsi="Arial" w:cs="Arial"/>
          <w:sz w:val="24"/>
          <w:lang w:val="en-GB"/>
        </w:rPr>
        <w:t>throughout</w:t>
      </w:r>
      <w:r w:rsidR="0031268B" w:rsidRPr="000E5E72">
        <w:rPr>
          <w:rFonts w:ascii="Arial" w:hAnsi="Arial" w:cs="Arial"/>
          <w:sz w:val="24"/>
          <w:lang w:val="en-GB"/>
        </w:rPr>
        <w:t xml:space="preserve"> its operational and customer relationship </w:t>
      </w:r>
      <w:r w:rsidR="000E5E72" w:rsidRPr="000E5E72">
        <w:rPr>
          <w:rFonts w:ascii="Arial" w:hAnsi="Arial" w:cs="Arial"/>
          <w:sz w:val="24"/>
          <w:lang w:val="en-GB"/>
        </w:rPr>
        <w:t>management</w:t>
      </w:r>
      <w:r w:rsidR="0031268B" w:rsidRPr="000E5E72">
        <w:rPr>
          <w:rFonts w:ascii="Arial" w:hAnsi="Arial" w:cs="Arial"/>
          <w:sz w:val="24"/>
          <w:lang w:val="en-GB"/>
        </w:rPr>
        <w:t xml:space="preserve">. </w:t>
      </w:r>
      <w:r w:rsidR="000B4F54">
        <w:rPr>
          <w:rFonts w:ascii="Arial" w:hAnsi="Arial" w:cs="Arial"/>
          <w:sz w:val="24"/>
          <w:lang w:val="en-GB"/>
        </w:rPr>
        <w:t xml:space="preserve">On that occasion, the touchpoints of Amazon with its customers are mostly virtual in its pre-purchase, purchase and post purchase phase. </w:t>
      </w:r>
      <w:r w:rsidR="00453DB6">
        <w:rPr>
          <w:rFonts w:ascii="Arial" w:hAnsi="Arial" w:cs="Arial"/>
          <w:sz w:val="24"/>
          <w:lang w:val="en-GB"/>
        </w:rPr>
        <w:t xml:space="preserve">So, the company has to give full effort to ensure effective engagement of its customers at every phase of its purchasing process. For example, the </w:t>
      </w:r>
      <w:r w:rsidR="00041C3C">
        <w:rPr>
          <w:rFonts w:ascii="Arial" w:hAnsi="Arial" w:cs="Arial"/>
          <w:sz w:val="24"/>
          <w:lang w:val="en-GB"/>
        </w:rPr>
        <w:t xml:space="preserve">advertisement on online and conventional promotional channels by Amazon need to be carried throughout the year to ensure that the updates and new arrivals in the markets can be informed to the customers. </w:t>
      </w:r>
      <w:r w:rsidR="00FF636E">
        <w:rPr>
          <w:rFonts w:ascii="Arial" w:hAnsi="Arial" w:cs="Arial"/>
          <w:sz w:val="24"/>
          <w:lang w:val="en-GB"/>
        </w:rPr>
        <w:t xml:space="preserve">On </w:t>
      </w:r>
      <w:r w:rsidR="00BD5E69">
        <w:rPr>
          <w:rFonts w:ascii="Arial" w:hAnsi="Arial" w:cs="Arial"/>
          <w:sz w:val="24"/>
          <w:lang w:val="en-GB"/>
        </w:rPr>
        <w:t>that</w:t>
      </w:r>
      <w:r w:rsidR="00FF636E">
        <w:rPr>
          <w:rFonts w:ascii="Arial" w:hAnsi="Arial" w:cs="Arial"/>
          <w:sz w:val="24"/>
          <w:lang w:val="en-GB"/>
        </w:rPr>
        <w:t xml:space="preserve"> occasion, Amazon uses AI and big data management technologies to niche the advertisements </w:t>
      </w:r>
      <w:r w:rsidR="00BD5E69">
        <w:rPr>
          <w:rFonts w:ascii="Arial" w:hAnsi="Arial" w:cs="Arial"/>
          <w:sz w:val="24"/>
          <w:lang w:val="en-GB"/>
        </w:rPr>
        <w:t>understanding</w:t>
      </w:r>
      <w:r w:rsidR="00FF636E">
        <w:rPr>
          <w:rFonts w:ascii="Arial" w:hAnsi="Arial" w:cs="Arial"/>
          <w:sz w:val="24"/>
          <w:lang w:val="en-GB"/>
        </w:rPr>
        <w:t xml:space="preserve"> the needs and </w:t>
      </w:r>
      <w:r w:rsidR="00BD5E69">
        <w:rPr>
          <w:rFonts w:ascii="Arial" w:hAnsi="Arial" w:cs="Arial"/>
          <w:sz w:val="24"/>
          <w:lang w:val="en-GB"/>
        </w:rPr>
        <w:t xml:space="preserve">wants </w:t>
      </w:r>
      <w:r w:rsidR="00FF636E">
        <w:rPr>
          <w:rFonts w:ascii="Arial" w:hAnsi="Arial" w:cs="Arial"/>
          <w:sz w:val="24"/>
          <w:lang w:val="en-GB"/>
        </w:rPr>
        <w:t>of customers</w:t>
      </w:r>
      <w:r w:rsidR="008A75A5">
        <w:rPr>
          <w:rFonts w:ascii="Arial" w:hAnsi="Arial" w:cs="Arial"/>
          <w:sz w:val="24"/>
          <w:lang w:val="en-GB"/>
        </w:rPr>
        <w:t xml:space="preserve"> (</w:t>
      </w:r>
      <w:r w:rsidR="004D315E" w:rsidRPr="004D315E">
        <w:rPr>
          <w:rFonts w:ascii="Arial" w:hAnsi="Arial" w:cs="Arial"/>
          <w:sz w:val="24"/>
        </w:rPr>
        <w:t>Nguyen,</w:t>
      </w:r>
      <w:r w:rsidR="004D315E">
        <w:rPr>
          <w:rFonts w:ascii="Arial" w:hAnsi="Arial" w:cs="Arial"/>
          <w:sz w:val="24"/>
        </w:rPr>
        <w:t xml:space="preserve"> 2023</w:t>
      </w:r>
      <w:r w:rsidR="008A75A5">
        <w:rPr>
          <w:rFonts w:ascii="Arial" w:hAnsi="Arial" w:cs="Arial"/>
          <w:sz w:val="24"/>
          <w:lang w:val="en-GB"/>
        </w:rPr>
        <w:t>)</w:t>
      </w:r>
      <w:r w:rsidR="00FF636E">
        <w:rPr>
          <w:rFonts w:ascii="Arial" w:hAnsi="Arial" w:cs="Arial"/>
          <w:sz w:val="24"/>
          <w:lang w:val="en-GB"/>
        </w:rPr>
        <w:t>.</w:t>
      </w:r>
      <w:r w:rsidR="000F770B">
        <w:rPr>
          <w:rFonts w:ascii="Arial" w:hAnsi="Arial" w:cs="Arial"/>
          <w:sz w:val="24"/>
          <w:lang w:val="en-GB"/>
        </w:rPr>
        <w:t xml:space="preserve">Besides this, in the purchasing phase, </w:t>
      </w:r>
      <w:r w:rsidR="00BF16C2">
        <w:rPr>
          <w:rFonts w:ascii="Arial" w:hAnsi="Arial" w:cs="Arial"/>
          <w:sz w:val="24"/>
          <w:lang w:val="en-GB"/>
        </w:rPr>
        <w:t xml:space="preserve">the web, online support, and invoice are the most important touchpoints for an online-based business like Amazon where the </w:t>
      </w:r>
      <w:r w:rsidR="00183276">
        <w:rPr>
          <w:rFonts w:ascii="Arial" w:hAnsi="Arial" w:cs="Arial"/>
          <w:sz w:val="24"/>
          <w:lang w:val="en-GB"/>
        </w:rPr>
        <w:t>online</w:t>
      </w:r>
      <w:r w:rsidR="00BF16C2">
        <w:rPr>
          <w:rFonts w:ascii="Arial" w:hAnsi="Arial" w:cs="Arial"/>
          <w:sz w:val="24"/>
          <w:lang w:val="en-GB"/>
        </w:rPr>
        <w:t xml:space="preserve"> customer support plays an important role to provide a </w:t>
      </w:r>
      <w:r w:rsidR="00183276">
        <w:rPr>
          <w:rFonts w:ascii="Arial" w:hAnsi="Arial" w:cs="Arial"/>
          <w:sz w:val="24"/>
          <w:lang w:val="en-GB"/>
        </w:rPr>
        <w:t>convincing</w:t>
      </w:r>
      <w:r w:rsidR="00BF16C2">
        <w:rPr>
          <w:rFonts w:ascii="Arial" w:hAnsi="Arial" w:cs="Arial"/>
          <w:sz w:val="24"/>
          <w:lang w:val="en-GB"/>
        </w:rPr>
        <w:t xml:space="preserve"> service to ensure higher level of customer satisfaction. </w:t>
      </w:r>
      <w:r w:rsidR="00461BD8">
        <w:rPr>
          <w:rFonts w:ascii="Arial" w:hAnsi="Arial" w:cs="Arial"/>
          <w:sz w:val="24"/>
          <w:lang w:val="en-GB"/>
        </w:rPr>
        <w:t xml:space="preserve">During the COvid-19 pandemic, Amazon struggled at this point as they could not take the sales order due to stock shortage and it made a bad impression. </w:t>
      </w:r>
      <w:r w:rsidR="00E04BE4">
        <w:rPr>
          <w:rFonts w:ascii="Arial" w:hAnsi="Arial" w:cs="Arial"/>
          <w:sz w:val="24"/>
          <w:lang w:val="en-GB"/>
        </w:rPr>
        <w:t xml:space="preserve">Similar experience was addressed in the post-purchase phase where the </w:t>
      </w:r>
      <w:r w:rsidR="00001039">
        <w:rPr>
          <w:rFonts w:ascii="Arial" w:hAnsi="Arial" w:cs="Arial"/>
          <w:sz w:val="24"/>
          <w:lang w:val="en-GB"/>
        </w:rPr>
        <w:t xml:space="preserve">customer service and product delivery struggled to deliver products on time. So, it could impact on customer engagement but the customers had hardly few options to get quality services. As a result, Amazon’s business was not affected but it also taught the company to be more ready to ensure better customer </w:t>
      </w:r>
      <w:r w:rsidR="00CC42D1">
        <w:rPr>
          <w:rFonts w:ascii="Arial" w:hAnsi="Arial" w:cs="Arial"/>
          <w:sz w:val="24"/>
          <w:lang w:val="en-GB"/>
        </w:rPr>
        <w:t>engagement</w:t>
      </w:r>
      <w:r w:rsidR="00001039">
        <w:rPr>
          <w:rFonts w:ascii="Arial" w:hAnsi="Arial" w:cs="Arial"/>
          <w:sz w:val="24"/>
          <w:lang w:val="en-GB"/>
        </w:rPr>
        <w:t xml:space="preserve">.  </w:t>
      </w:r>
    </w:p>
    <w:p w:rsidR="007A38FC" w:rsidRDefault="007A38FC" w:rsidP="007A38FC">
      <w:pPr>
        <w:spacing w:line="360" w:lineRule="auto"/>
        <w:jc w:val="both"/>
        <w:rPr>
          <w:lang w:val="en-GB"/>
        </w:rPr>
      </w:pPr>
    </w:p>
    <w:p w:rsidR="007A38FC" w:rsidRDefault="007A38FC" w:rsidP="007A38FC">
      <w:pPr>
        <w:spacing w:line="360" w:lineRule="auto"/>
        <w:jc w:val="both"/>
        <w:rPr>
          <w:lang w:val="en-GB"/>
        </w:rPr>
      </w:pPr>
    </w:p>
    <w:p w:rsidR="00E265AD" w:rsidRDefault="004A6BE6" w:rsidP="007A38FC">
      <w:pPr>
        <w:spacing w:line="360" w:lineRule="auto"/>
        <w:jc w:val="both"/>
        <w:rPr>
          <w:rFonts w:ascii="Arial" w:hAnsi="Arial" w:cs="Arial"/>
          <w:b/>
          <w:sz w:val="24"/>
          <w:lang w:val="en-GB"/>
        </w:rPr>
      </w:pPr>
      <w:r w:rsidRPr="007A38FC">
        <w:rPr>
          <w:rFonts w:ascii="Arial" w:hAnsi="Arial" w:cs="Arial"/>
          <w:b/>
          <w:sz w:val="24"/>
          <w:lang w:val="en-GB"/>
        </w:rPr>
        <w:t>Service Quality Management by Amazon:</w:t>
      </w:r>
    </w:p>
    <w:p w:rsidR="007A38FC" w:rsidRDefault="00F8563A" w:rsidP="007A38FC">
      <w:pPr>
        <w:spacing w:line="360" w:lineRule="auto"/>
        <w:jc w:val="both"/>
        <w:rPr>
          <w:rFonts w:ascii="Arial" w:hAnsi="Arial" w:cs="Arial"/>
          <w:sz w:val="24"/>
          <w:lang w:val="en-GB"/>
        </w:rPr>
      </w:pPr>
      <w:r w:rsidRPr="001045E0">
        <w:rPr>
          <w:rFonts w:ascii="Arial" w:hAnsi="Arial" w:cs="Arial"/>
          <w:sz w:val="24"/>
          <w:lang w:val="en-GB"/>
        </w:rPr>
        <w:t>Service quality management is at the core of a service-oriented company as to address the areas of improvement and imply innovation to provide a better quality service to customers. On that occasion, it can be addressed that the modern day businesses are more focused on customer-centric approach instead of business centric approach.</w:t>
      </w:r>
      <w:r w:rsidR="00C80E97" w:rsidRPr="008635FF">
        <w:rPr>
          <w:rFonts w:ascii="Arial" w:hAnsi="Arial" w:cs="Arial"/>
          <w:sz w:val="24"/>
        </w:rPr>
        <w:t>Slater</w:t>
      </w:r>
      <w:r w:rsidRPr="008635FF">
        <w:rPr>
          <w:rFonts w:ascii="Arial" w:hAnsi="Arial" w:cs="Arial"/>
          <w:sz w:val="24"/>
        </w:rPr>
        <w:t xml:space="preserve"> (</w:t>
      </w:r>
      <w:r w:rsidR="00C80E97" w:rsidRPr="008635FF">
        <w:rPr>
          <w:rFonts w:ascii="Arial" w:hAnsi="Arial" w:cs="Arial"/>
          <w:sz w:val="24"/>
        </w:rPr>
        <w:t>2023</w:t>
      </w:r>
      <w:r w:rsidRPr="008635FF">
        <w:rPr>
          <w:rFonts w:ascii="Arial" w:hAnsi="Arial" w:cs="Arial"/>
          <w:sz w:val="24"/>
        </w:rPr>
        <w:t>)</w:t>
      </w:r>
      <w:r w:rsidRPr="001045E0">
        <w:rPr>
          <w:rFonts w:ascii="Arial" w:hAnsi="Arial" w:cs="Arial"/>
          <w:sz w:val="24"/>
          <w:lang w:val="en-GB"/>
        </w:rPr>
        <w:t xml:space="preserve">mentioned that the customer centric approach remains concerned about their customers instead of developing business addressing the competitors and the changes in the market. </w:t>
      </w:r>
      <w:r w:rsidR="006917D4" w:rsidRPr="001045E0">
        <w:rPr>
          <w:rFonts w:ascii="Arial" w:hAnsi="Arial" w:cs="Arial"/>
          <w:sz w:val="24"/>
          <w:lang w:val="en-GB"/>
        </w:rPr>
        <w:t xml:space="preserve">This approach is implemented by Amazon and its reflection s also identified through its service quality management initiatives. </w:t>
      </w:r>
      <w:r w:rsidR="001045E0">
        <w:rPr>
          <w:rFonts w:ascii="Arial" w:hAnsi="Arial" w:cs="Arial"/>
          <w:sz w:val="24"/>
          <w:lang w:val="en-GB"/>
        </w:rPr>
        <w:t xml:space="preserve">But the important factor to address is that Amazon also emphasized on developing competitive environment considering the trends in the market and its customers’ movement. From that perspective, the Total </w:t>
      </w:r>
      <w:r w:rsidR="004D5C5A">
        <w:rPr>
          <w:rFonts w:ascii="Arial" w:hAnsi="Arial" w:cs="Arial"/>
          <w:sz w:val="24"/>
          <w:lang w:val="en-GB"/>
        </w:rPr>
        <w:t>Quality</w:t>
      </w:r>
      <w:r w:rsidR="001045E0">
        <w:rPr>
          <w:rFonts w:ascii="Arial" w:hAnsi="Arial" w:cs="Arial"/>
          <w:sz w:val="24"/>
          <w:lang w:val="en-GB"/>
        </w:rPr>
        <w:t xml:space="preserve"> Management (TQM) </w:t>
      </w:r>
      <w:r w:rsidR="004D5C5A">
        <w:rPr>
          <w:rFonts w:ascii="Arial" w:hAnsi="Arial" w:cs="Arial"/>
          <w:sz w:val="24"/>
          <w:lang w:val="en-GB"/>
        </w:rPr>
        <w:t xml:space="preserve">approach is found to be implemented by Amazon. </w:t>
      </w:r>
      <w:r w:rsidR="00643648">
        <w:rPr>
          <w:rFonts w:ascii="Arial" w:hAnsi="Arial" w:cs="Arial"/>
          <w:sz w:val="24"/>
        </w:rPr>
        <w:t>Dihardjo</w:t>
      </w:r>
      <w:r w:rsidR="00643648" w:rsidRPr="00643648">
        <w:rPr>
          <w:rFonts w:ascii="Arial" w:hAnsi="Arial" w:cs="Arial"/>
          <w:sz w:val="24"/>
        </w:rPr>
        <w:t>an</w:t>
      </w:r>
      <w:r w:rsidR="00643648">
        <w:rPr>
          <w:rFonts w:ascii="Arial" w:hAnsi="Arial" w:cs="Arial"/>
          <w:sz w:val="24"/>
        </w:rPr>
        <w:t>d Ellitan</w:t>
      </w:r>
      <w:r w:rsidR="00E019ED">
        <w:rPr>
          <w:rFonts w:ascii="Arial" w:hAnsi="Arial" w:cs="Arial"/>
          <w:sz w:val="24"/>
          <w:lang w:val="en-GB"/>
        </w:rPr>
        <w:t>(</w:t>
      </w:r>
      <w:r w:rsidR="00643648">
        <w:rPr>
          <w:rFonts w:ascii="Arial" w:hAnsi="Arial" w:cs="Arial"/>
          <w:sz w:val="24"/>
          <w:lang w:val="en-GB"/>
        </w:rPr>
        <w:t>2021</w:t>
      </w:r>
      <w:r w:rsidR="00E019ED">
        <w:rPr>
          <w:rFonts w:ascii="Arial" w:hAnsi="Arial" w:cs="Arial"/>
          <w:sz w:val="24"/>
          <w:lang w:val="en-GB"/>
        </w:rPr>
        <w:t xml:space="preserve">) mentioned that the engagement of stakeholders in service quality management in Amazon is identified where the company focuses on completive pricing and better quality service. </w:t>
      </w:r>
      <w:r w:rsidR="002D6435">
        <w:rPr>
          <w:rFonts w:ascii="Arial" w:hAnsi="Arial" w:cs="Arial"/>
          <w:sz w:val="24"/>
          <w:lang w:val="en-GB"/>
        </w:rPr>
        <w:t xml:space="preserve">At the same time, it has addressed that Amazon taken initiatives to improve its business processes </w:t>
      </w:r>
      <w:r w:rsidR="00521C67">
        <w:rPr>
          <w:rFonts w:ascii="Arial" w:hAnsi="Arial" w:cs="Arial"/>
          <w:sz w:val="24"/>
          <w:lang w:val="en-GB"/>
        </w:rPr>
        <w:t>especially</w:t>
      </w:r>
      <w:r w:rsidR="002D6435">
        <w:rPr>
          <w:rFonts w:ascii="Arial" w:hAnsi="Arial" w:cs="Arial"/>
          <w:sz w:val="24"/>
          <w:lang w:val="en-GB"/>
        </w:rPr>
        <w:t xml:space="preserve"> in its retail segment. </w:t>
      </w:r>
      <w:r w:rsidR="008E7293">
        <w:rPr>
          <w:rFonts w:ascii="Arial" w:hAnsi="Arial" w:cs="Arial"/>
          <w:sz w:val="24"/>
          <w:lang w:val="en-GB"/>
        </w:rPr>
        <w:t>In the initial stage of the Covid-19 pandemic, Amazon faced terrible situation due to increased online orders and it acquired more than 175,000 warehouses and added 36,400 individuals in its workforce to overcome the crisis and smooth the business operation between March and April in 2020 (</w:t>
      </w:r>
      <w:r w:rsidR="00822C15">
        <w:rPr>
          <w:rFonts w:ascii="Arial" w:hAnsi="Arial" w:cs="Arial"/>
          <w:sz w:val="24"/>
          <w:lang w:val="en-GB"/>
        </w:rPr>
        <w:t>palmer, 2020</w:t>
      </w:r>
      <w:r w:rsidR="008E7293">
        <w:rPr>
          <w:rFonts w:ascii="Arial" w:hAnsi="Arial" w:cs="Arial"/>
          <w:sz w:val="24"/>
          <w:lang w:val="en-GB"/>
        </w:rPr>
        <w:t xml:space="preserve">). </w:t>
      </w:r>
      <w:r w:rsidR="00D559B9">
        <w:rPr>
          <w:rFonts w:ascii="Arial" w:hAnsi="Arial" w:cs="Arial"/>
          <w:sz w:val="24"/>
          <w:lang w:val="en-GB"/>
        </w:rPr>
        <w:t xml:space="preserve">It means, the company not only focused on its customers to </w:t>
      </w:r>
      <w:r w:rsidR="00822C15">
        <w:rPr>
          <w:rFonts w:ascii="Arial" w:hAnsi="Arial" w:cs="Arial"/>
          <w:sz w:val="24"/>
          <w:lang w:val="en-GB"/>
        </w:rPr>
        <w:t>improve</w:t>
      </w:r>
      <w:r w:rsidR="00D559B9">
        <w:rPr>
          <w:rFonts w:ascii="Arial" w:hAnsi="Arial" w:cs="Arial"/>
          <w:sz w:val="24"/>
          <w:lang w:val="en-GB"/>
        </w:rPr>
        <w:t xml:space="preserve"> the quality of service but also responded immediately to </w:t>
      </w:r>
      <w:r w:rsidR="00822C15">
        <w:rPr>
          <w:rFonts w:ascii="Arial" w:hAnsi="Arial" w:cs="Arial"/>
          <w:sz w:val="24"/>
          <w:lang w:val="en-GB"/>
        </w:rPr>
        <w:t>improve</w:t>
      </w:r>
      <w:r w:rsidR="00D559B9">
        <w:rPr>
          <w:rFonts w:ascii="Arial" w:hAnsi="Arial" w:cs="Arial"/>
          <w:sz w:val="24"/>
          <w:lang w:val="en-GB"/>
        </w:rPr>
        <w:t xml:space="preserve"> its business process to keep a balance.</w:t>
      </w:r>
    </w:p>
    <w:p w:rsidR="002670ED" w:rsidRDefault="002670ED" w:rsidP="00776BF7">
      <w:pPr>
        <w:spacing w:line="360" w:lineRule="auto"/>
        <w:jc w:val="both"/>
        <w:rPr>
          <w:lang w:val="en-GB"/>
        </w:rPr>
      </w:pPr>
    </w:p>
    <w:p w:rsidR="00BF7E55" w:rsidRDefault="00BF7E55" w:rsidP="00776BF7">
      <w:pPr>
        <w:spacing w:line="360" w:lineRule="auto"/>
        <w:jc w:val="both"/>
        <w:rPr>
          <w:lang w:val="en-GB"/>
        </w:rPr>
      </w:pPr>
    </w:p>
    <w:p w:rsidR="00CE21C5" w:rsidRDefault="00CE21C5" w:rsidP="00776BF7">
      <w:pPr>
        <w:spacing w:line="360" w:lineRule="auto"/>
        <w:jc w:val="both"/>
        <w:rPr>
          <w:lang w:val="en-GB"/>
        </w:rPr>
      </w:pPr>
    </w:p>
    <w:p w:rsidR="00CE21C5" w:rsidRDefault="00CE21C5" w:rsidP="00776BF7">
      <w:pPr>
        <w:spacing w:line="360" w:lineRule="auto"/>
        <w:jc w:val="both"/>
        <w:rPr>
          <w:lang w:val="en-GB"/>
        </w:rPr>
      </w:pPr>
    </w:p>
    <w:p w:rsidR="00CE21C5" w:rsidRDefault="00CE21C5" w:rsidP="00776BF7">
      <w:pPr>
        <w:spacing w:line="360" w:lineRule="auto"/>
        <w:jc w:val="both"/>
        <w:rPr>
          <w:lang w:val="en-GB"/>
        </w:rPr>
      </w:pPr>
    </w:p>
    <w:p w:rsidR="00CE21C5" w:rsidRDefault="00CE21C5" w:rsidP="00776BF7">
      <w:pPr>
        <w:spacing w:line="360" w:lineRule="auto"/>
        <w:jc w:val="both"/>
      </w:pPr>
    </w:p>
    <w:p w:rsidR="004F23FF" w:rsidRPr="0086560C" w:rsidRDefault="004607E9" w:rsidP="00CE21C5">
      <w:pPr>
        <w:tabs>
          <w:tab w:val="left" w:pos="6900"/>
        </w:tabs>
        <w:spacing w:line="360" w:lineRule="auto"/>
        <w:jc w:val="center"/>
        <w:rPr>
          <w:rFonts w:ascii="Arial" w:hAnsi="Arial" w:cs="Arial"/>
          <w:b/>
          <w:sz w:val="24"/>
        </w:rPr>
      </w:pPr>
      <w:r w:rsidRPr="0086560C">
        <w:rPr>
          <w:rFonts w:ascii="Arial" w:hAnsi="Arial" w:cs="Arial"/>
          <w:b/>
          <w:sz w:val="24"/>
        </w:rPr>
        <w:t>Task 2</w:t>
      </w:r>
    </w:p>
    <w:p w:rsidR="004607E9" w:rsidRDefault="00DF0209" w:rsidP="00776BF7">
      <w:pPr>
        <w:spacing w:line="360" w:lineRule="auto"/>
        <w:jc w:val="both"/>
        <w:rPr>
          <w:rFonts w:ascii="Arial" w:hAnsi="Arial" w:cs="Arial"/>
          <w:b/>
          <w:sz w:val="24"/>
        </w:rPr>
      </w:pPr>
      <w:r>
        <w:rPr>
          <w:rFonts w:ascii="Arial" w:hAnsi="Arial" w:cs="Arial"/>
          <w:b/>
          <w:sz w:val="24"/>
        </w:rPr>
        <w:t>D</w:t>
      </w:r>
      <w:r w:rsidR="004607E9" w:rsidRPr="0086560C">
        <w:rPr>
          <w:rFonts w:ascii="Arial" w:hAnsi="Arial" w:cs="Arial"/>
          <w:b/>
          <w:sz w:val="24"/>
        </w:rPr>
        <w:t>eal</w:t>
      </w:r>
      <w:r>
        <w:rPr>
          <w:rFonts w:ascii="Arial" w:hAnsi="Arial" w:cs="Arial"/>
          <w:b/>
          <w:sz w:val="24"/>
        </w:rPr>
        <w:t>ing</w:t>
      </w:r>
      <w:r w:rsidR="004607E9" w:rsidRPr="0086560C">
        <w:rPr>
          <w:rFonts w:ascii="Arial" w:hAnsi="Arial" w:cs="Arial"/>
          <w:b/>
          <w:sz w:val="24"/>
        </w:rPr>
        <w:t xml:space="preserve"> with the</w:t>
      </w:r>
      <w:r>
        <w:rPr>
          <w:rFonts w:ascii="Arial" w:hAnsi="Arial" w:cs="Arial"/>
          <w:b/>
          <w:sz w:val="24"/>
        </w:rPr>
        <w:t xml:space="preserve"> new customer demand by Amazon and achieving</w:t>
      </w:r>
      <w:r w:rsidR="004607E9" w:rsidRPr="0086560C">
        <w:rPr>
          <w:rFonts w:ascii="Arial" w:hAnsi="Arial" w:cs="Arial"/>
          <w:b/>
          <w:sz w:val="24"/>
        </w:rPr>
        <w:t xml:space="preserve"> its business objectives by developing and maintaining good </w:t>
      </w:r>
      <w:r>
        <w:rPr>
          <w:rFonts w:ascii="Arial" w:hAnsi="Arial" w:cs="Arial"/>
          <w:b/>
          <w:sz w:val="24"/>
        </w:rPr>
        <w:t>customer relationships:</w:t>
      </w:r>
    </w:p>
    <w:p w:rsidR="001738CB" w:rsidRPr="003F08FE" w:rsidRDefault="001524D5" w:rsidP="003F08FE">
      <w:pPr>
        <w:spacing w:line="360" w:lineRule="auto"/>
        <w:jc w:val="both"/>
        <w:rPr>
          <w:rFonts w:ascii="Arial" w:hAnsi="Arial" w:cs="Arial"/>
          <w:sz w:val="24"/>
        </w:rPr>
      </w:pPr>
      <w:r w:rsidRPr="003F08FE">
        <w:rPr>
          <w:rFonts w:ascii="Arial" w:hAnsi="Arial" w:cs="Arial"/>
          <w:sz w:val="24"/>
        </w:rPr>
        <w:t>The customer demand is a continuously changing element that is influenced by the current market trend, socio-economic factors and preferences of customers. So, dealing with the new customer demand is one of the key ch</w:t>
      </w:r>
      <w:r w:rsidR="00B7467A" w:rsidRPr="003F08FE">
        <w:rPr>
          <w:rFonts w:ascii="Arial" w:hAnsi="Arial" w:cs="Arial"/>
          <w:sz w:val="24"/>
        </w:rPr>
        <w:t>allenges for businesses and it is dealt by developing and maintaining good customer relation</w:t>
      </w:r>
      <w:r w:rsidR="00760B71" w:rsidRPr="003F08FE">
        <w:rPr>
          <w:rFonts w:ascii="Arial" w:hAnsi="Arial" w:cs="Arial"/>
          <w:sz w:val="24"/>
        </w:rPr>
        <w:t xml:space="preserve">ships. Amazon also have that realization and that is why it can be addressed that the company applies customer-centric approach, where they put customers at the centre of their business operation as well as at the centre of their business </w:t>
      </w:r>
      <w:r w:rsidR="005E0B7C" w:rsidRPr="003F08FE">
        <w:rPr>
          <w:rFonts w:ascii="Arial" w:hAnsi="Arial" w:cs="Arial"/>
          <w:sz w:val="24"/>
        </w:rPr>
        <w:t>strategies (</w:t>
      </w:r>
      <w:r w:rsidR="00E72866" w:rsidRPr="003F08FE">
        <w:rPr>
          <w:rFonts w:ascii="Arial" w:hAnsi="Arial" w:cs="Arial"/>
          <w:sz w:val="24"/>
        </w:rPr>
        <w:t>Nguyen, 2023</w:t>
      </w:r>
      <w:r w:rsidR="005E0B7C" w:rsidRPr="003F08FE">
        <w:rPr>
          <w:rFonts w:ascii="Arial" w:hAnsi="Arial" w:cs="Arial"/>
          <w:sz w:val="24"/>
        </w:rPr>
        <w:t>)</w:t>
      </w:r>
      <w:r w:rsidR="00760B71" w:rsidRPr="003F08FE">
        <w:rPr>
          <w:rFonts w:ascii="Arial" w:hAnsi="Arial" w:cs="Arial"/>
          <w:sz w:val="24"/>
        </w:rPr>
        <w:t>.</w:t>
      </w:r>
      <w:r w:rsidR="00453E7A">
        <w:rPr>
          <w:rFonts w:ascii="Arial" w:hAnsi="Arial" w:cs="Arial"/>
          <w:sz w:val="24"/>
        </w:rPr>
        <w:t>The relationship marketing concept can help to understand how Amazon deal</w:t>
      </w:r>
      <w:r w:rsidR="00124D16">
        <w:rPr>
          <w:rFonts w:ascii="Arial" w:hAnsi="Arial" w:cs="Arial"/>
          <w:sz w:val="24"/>
        </w:rPr>
        <w:t>s</w:t>
      </w:r>
      <w:r w:rsidR="00453E7A">
        <w:rPr>
          <w:rFonts w:ascii="Arial" w:hAnsi="Arial" w:cs="Arial"/>
          <w:sz w:val="24"/>
        </w:rPr>
        <w:t xml:space="preserve"> with its new customer demand and de</w:t>
      </w:r>
      <w:r w:rsidR="00931D6B">
        <w:rPr>
          <w:rFonts w:ascii="Arial" w:hAnsi="Arial" w:cs="Arial"/>
          <w:sz w:val="24"/>
        </w:rPr>
        <w:t xml:space="preserve">sign its operation to achieve its business objectives. </w:t>
      </w:r>
    </w:p>
    <w:p w:rsidR="00497110" w:rsidRDefault="00497110" w:rsidP="00124D16">
      <w:pPr>
        <w:spacing w:line="360" w:lineRule="auto"/>
        <w:jc w:val="both"/>
        <w:rPr>
          <w:rFonts w:ascii="Arial" w:hAnsi="Arial" w:cs="Arial"/>
          <w:b/>
          <w:sz w:val="24"/>
          <w:lang w:val="en-GB"/>
        </w:rPr>
      </w:pPr>
    </w:p>
    <w:p w:rsidR="00E265AD" w:rsidRDefault="00B15B43" w:rsidP="00124D16">
      <w:pPr>
        <w:spacing w:line="360" w:lineRule="auto"/>
        <w:jc w:val="both"/>
        <w:rPr>
          <w:rFonts w:ascii="Arial" w:hAnsi="Arial" w:cs="Arial"/>
          <w:b/>
          <w:sz w:val="24"/>
          <w:lang w:val="en-GB"/>
        </w:rPr>
      </w:pPr>
      <w:r w:rsidRPr="00124D16">
        <w:rPr>
          <w:rFonts w:ascii="Arial" w:hAnsi="Arial" w:cs="Arial"/>
          <w:b/>
          <w:sz w:val="24"/>
          <w:lang w:val="en-GB"/>
        </w:rPr>
        <w:t>Relationship Marketing</w:t>
      </w:r>
      <w:r w:rsidR="00124D16">
        <w:rPr>
          <w:rFonts w:ascii="Arial" w:hAnsi="Arial" w:cs="Arial"/>
          <w:b/>
          <w:sz w:val="24"/>
          <w:lang w:val="en-GB"/>
        </w:rPr>
        <w:t>:</w:t>
      </w:r>
    </w:p>
    <w:p w:rsidR="00D03086" w:rsidRDefault="00A43522" w:rsidP="007B0D85">
      <w:pPr>
        <w:spacing w:line="360" w:lineRule="auto"/>
        <w:jc w:val="both"/>
        <w:rPr>
          <w:rFonts w:ascii="Arial" w:hAnsi="Arial" w:cs="Arial"/>
          <w:sz w:val="24"/>
        </w:rPr>
      </w:pPr>
      <w:r w:rsidRPr="008112AA">
        <w:rPr>
          <w:rFonts w:ascii="Arial" w:hAnsi="Arial" w:cs="Arial"/>
          <w:sz w:val="24"/>
        </w:rPr>
        <w:t xml:space="preserve">Relationship marketing focuses on developing, maintaining and terminating the relationship with customer through wide ranges of marketing activities where the primary focus is the customers but the secondary focus is given on other stakeholders including suppliers, employees and investors. </w:t>
      </w:r>
      <w:r w:rsidR="00AD0308" w:rsidRPr="008112AA">
        <w:rPr>
          <w:rFonts w:ascii="Arial" w:hAnsi="Arial" w:cs="Arial"/>
          <w:sz w:val="24"/>
        </w:rPr>
        <w:t xml:space="preserve">The first step of relationship marketing is all about collecting data from different sources to understand the market trend and also understand their customers. </w:t>
      </w:r>
      <w:r w:rsidR="00655418" w:rsidRPr="008112AA">
        <w:rPr>
          <w:rFonts w:ascii="Arial" w:hAnsi="Arial" w:cs="Arial"/>
          <w:sz w:val="24"/>
        </w:rPr>
        <w:t xml:space="preserve">In terms of Amazon it </w:t>
      </w:r>
      <w:r w:rsidR="00EE47C8" w:rsidRPr="008112AA">
        <w:rPr>
          <w:rFonts w:ascii="Arial" w:hAnsi="Arial" w:cs="Arial"/>
          <w:sz w:val="24"/>
        </w:rPr>
        <w:t>uses</w:t>
      </w:r>
      <w:r w:rsidR="00655418" w:rsidRPr="008112AA">
        <w:rPr>
          <w:rFonts w:ascii="Arial" w:hAnsi="Arial" w:cs="Arial"/>
          <w:sz w:val="24"/>
        </w:rPr>
        <w:t xml:space="preserve"> different strategies </w:t>
      </w:r>
      <w:r w:rsidR="00EE47C8" w:rsidRPr="008112AA">
        <w:rPr>
          <w:rFonts w:ascii="Arial" w:hAnsi="Arial" w:cs="Arial"/>
          <w:sz w:val="24"/>
        </w:rPr>
        <w:t>to</w:t>
      </w:r>
      <w:r w:rsidR="00655418" w:rsidRPr="008112AA">
        <w:rPr>
          <w:rFonts w:ascii="Arial" w:hAnsi="Arial" w:cs="Arial"/>
          <w:sz w:val="24"/>
        </w:rPr>
        <w:t xml:space="preserve"> gather data </w:t>
      </w:r>
      <w:r w:rsidR="00EE47C8" w:rsidRPr="008112AA">
        <w:rPr>
          <w:rFonts w:ascii="Arial" w:hAnsi="Arial" w:cs="Arial"/>
          <w:sz w:val="24"/>
        </w:rPr>
        <w:t>regarding its</w:t>
      </w:r>
      <w:r w:rsidR="00655418" w:rsidRPr="008112AA">
        <w:rPr>
          <w:rFonts w:ascii="Arial" w:hAnsi="Arial" w:cs="Arial"/>
          <w:sz w:val="24"/>
        </w:rPr>
        <w:t xml:space="preserve"> customers in its different field of operation. </w:t>
      </w:r>
      <w:r w:rsidR="00EE47C8" w:rsidRPr="008112AA">
        <w:rPr>
          <w:rFonts w:ascii="Arial" w:hAnsi="Arial" w:cs="Arial"/>
          <w:sz w:val="24"/>
        </w:rPr>
        <w:t xml:space="preserve">For example, it can be found that the AWS of Amazon uses its sales channels including webpages, stores, and voice devices </w:t>
      </w:r>
      <w:r w:rsidR="00165A7C" w:rsidRPr="008112AA">
        <w:rPr>
          <w:rFonts w:ascii="Arial" w:hAnsi="Arial" w:cs="Arial"/>
          <w:sz w:val="24"/>
        </w:rPr>
        <w:t>to gather data regarding its customers where the key focus is given on customers’preferences and any new demand they are ex</w:t>
      </w:r>
      <w:r w:rsidR="00D03086" w:rsidRPr="008112AA">
        <w:rPr>
          <w:rFonts w:ascii="Arial" w:hAnsi="Arial" w:cs="Arial"/>
          <w:sz w:val="24"/>
        </w:rPr>
        <w:t>p</w:t>
      </w:r>
      <w:r w:rsidR="00165A7C" w:rsidRPr="008112AA">
        <w:rPr>
          <w:rFonts w:ascii="Arial" w:hAnsi="Arial" w:cs="Arial"/>
          <w:sz w:val="24"/>
        </w:rPr>
        <w:t>ressing while using the AWS</w:t>
      </w:r>
      <w:r w:rsidR="00D03086" w:rsidRPr="008112AA">
        <w:rPr>
          <w:rFonts w:ascii="Arial" w:hAnsi="Arial" w:cs="Arial"/>
          <w:sz w:val="24"/>
        </w:rPr>
        <w:t xml:space="preserve"> (</w:t>
      </w:r>
      <w:r w:rsidR="007B0D85">
        <w:rPr>
          <w:rFonts w:ascii="Arial" w:hAnsi="Arial" w:cs="Arial"/>
          <w:sz w:val="24"/>
        </w:rPr>
        <w:t>Kim</w:t>
      </w:r>
      <w:r w:rsidR="00BD3AA0" w:rsidRPr="007B0D85">
        <w:rPr>
          <w:rFonts w:ascii="Arial" w:hAnsi="Arial" w:cs="Arial"/>
          <w:sz w:val="24"/>
        </w:rPr>
        <w:t>and Kim, 2022</w:t>
      </w:r>
      <w:r w:rsidR="00D03086" w:rsidRPr="008112AA">
        <w:rPr>
          <w:rFonts w:ascii="Arial" w:hAnsi="Arial" w:cs="Arial"/>
          <w:sz w:val="24"/>
        </w:rPr>
        <w:t>)</w:t>
      </w:r>
      <w:r w:rsidR="00165A7C" w:rsidRPr="008112AA">
        <w:rPr>
          <w:rFonts w:ascii="Arial" w:hAnsi="Arial" w:cs="Arial"/>
          <w:sz w:val="24"/>
        </w:rPr>
        <w:t>.</w:t>
      </w:r>
    </w:p>
    <w:p w:rsidR="00124D16" w:rsidRDefault="00D03086" w:rsidP="00DF40A8">
      <w:pPr>
        <w:spacing w:line="360" w:lineRule="auto"/>
        <w:jc w:val="both"/>
        <w:rPr>
          <w:rFonts w:ascii="Arial" w:hAnsi="Arial" w:cs="Arial"/>
          <w:sz w:val="24"/>
        </w:rPr>
      </w:pPr>
      <w:r w:rsidRPr="00DF40A8">
        <w:rPr>
          <w:rFonts w:ascii="Arial" w:hAnsi="Arial" w:cs="Arial"/>
          <w:sz w:val="24"/>
        </w:rPr>
        <w:t xml:space="preserve">In the second stage of the relationship marketing, the collected data are analysed for </w:t>
      </w:r>
      <w:r w:rsidR="00FB7BE9" w:rsidRPr="00DF40A8">
        <w:rPr>
          <w:rFonts w:ascii="Arial" w:hAnsi="Arial" w:cs="Arial"/>
          <w:sz w:val="24"/>
        </w:rPr>
        <w:t>interpreting</w:t>
      </w:r>
      <w:r w:rsidRPr="00DF40A8">
        <w:rPr>
          <w:rFonts w:ascii="Arial" w:hAnsi="Arial" w:cs="Arial"/>
          <w:sz w:val="24"/>
        </w:rPr>
        <w:t xml:space="preserve"> the data and produce useful information. On that occasion, it has seen that AWS uses </w:t>
      </w:r>
      <w:r w:rsidR="00FB7BE9" w:rsidRPr="00DF40A8">
        <w:rPr>
          <w:rFonts w:ascii="Arial" w:hAnsi="Arial" w:cs="Arial"/>
          <w:sz w:val="24"/>
        </w:rPr>
        <w:t>Amazon Forecast to understand the current and</w:t>
      </w:r>
      <w:r w:rsidR="00BC463A" w:rsidRPr="00DF40A8">
        <w:rPr>
          <w:rFonts w:ascii="Arial" w:hAnsi="Arial" w:cs="Arial"/>
          <w:sz w:val="24"/>
        </w:rPr>
        <w:t xml:space="preserve"> new dem</w:t>
      </w:r>
      <w:r w:rsidR="00FB7BE9" w:rsidRPr="00DF40A8">
        <w:rPr>
          <w:rFonts w:ascii="Arial" w:hAnsi="Arial" w:cs="Arial"/>
          <w:sz w:val="24"/>
        </w:rPr>
        <w:t>ands of its cus</w:t>
      </w:r>
      <w:r w:rsidR="00C86760" w:rsidRPr="00DF40A8">
        <w:rPr>
          <w:rFonts w:ascii="Arial" w:hAnsi="Arial" w:cs="Arial"/>
          <w:sz w:val="24"/>
        </w:rPr>
        <w:t>tomers where the Amazon Forecast is a personalization analysis and demand forecasting tool</w:t>
      </w:r>
      <w:r w:rsidR="00CA0FF8" w:rsidRPr="00DF40A8">
        <w:rPr>
          <w:rFonts w:ascii="Arial" w:hAnsi="Arial" w:cs="Arial"/>
          <w:sz w:val="24"/>
        </w:rPr>
        <w:t xml:space="preserve"> (</w:t>
      </w:r>
      <w:r w:rsidR="00C12415" w:rsidRPr="007735EC">
        <w:rPr>
          <w:rFonts w:ascii="Arial" w:hAnsi="Arial" w:cs="Arial"/>
          <w:sz w:val="24"/>
        </w:rPr>
        <w:t>AWS</w:t>
      </w:r>
      <w:r w:rsidR="00C12415">
        <w:rPr>
          <w:rFonts w:ascii="Arial" w:hAnsi="Arial" w:cs="Arial"/>
          <w:sz w:val="24"/>
        </w:rPr>
        <w:t>, 2023</w:t>
      </w:r>
      <w:r w:rsidR="00CA0FF8" w:rsidRPr="00DF40A8">
        <w:rPr>
          <w:rFonts w:ascii="Arial" w:hAnsi="Arial" w:cs="Arial"/>
          <w:sz w:val="24"/>
        </w:rPr>
        <w:t>)</w:t>
      </w:r>
      <w:r w:rsidR="00C86760" w:rsidRPr="00DF40A8">
        <w:rPr>
          <w:rFonts w:ascii="Arial" w:hAnsi="Arial" w:cs="Arial"/>
          <w:sz w:val="24"/>
        </w:rPr>
        <w:t>.</w:t>
      </w:r>
    </w:p>
    <w:p w:rsidR="003719B9" w:rsidRPr="00DF40A8" w:rsidRDefault="003719B9" w:rsidP="00DF40A8">
      <w:pPr>
        <w:spacing w:line="360" w:lineRule="auto"/>
        <w:jc w:val="both"/>
        <w:rPr>
          <w:rFonts w:ascii="Arial" w:hAnsi="Arial" w:cs="Arial"/>
          <w:sz w:val="24"/>
        </w:rPr>
      </w:pPr>
      <w:r w:rsidRPr="003719B9">
        <w:rPr>
          <w:rFonts w:ascii="Arial" w:hAnsi="Arial" w:cs="Arial"/>
          <w:noProof/>
          <w:sz w:val="24"/>
          <w:lang w:val="en-GB" w:eastAsia="en-GB"/>
        </w:rPr>
        <w:drawing>
          <wp:inline distT="0" distB="0" distL="0" distR="0">
            <wp:extent cx="5783580" cy="2263775"/>
            <wp:effectExtent l="76200" t="76200" r="140970" b="136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83580" cy="22637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C2363C" w:rsidRDefault="003719B9" w:rsidP="00DF40A8">
      <w:pPr>
        <w:spacing w:line="360" w:lineRule="auto"/>
        <w:jc w:val="both"/>
        <w:rPr>
          <w:rFonts w:ascii="Arial" w:hAnsi="Arial" w:cs="Arial"/>
          <w:sz w:val="24"/>
        </w:rPr>
      </w:pPr>
      <w:r>
        <w:rPr>
          <w:rFonts w:ascii="Arial" w:hAnsi="Arial" w:cs="Arial"/>
          <w:sz w:val="24"/>
        </w:rPr>
        <w:t xml:space="preserve">Figure 1: </w:t>
      </w:r>
      <w:r w:rsidR="00C2363C">
        <w:rPr>
          <w:rFonts w:ascii="Arial" w:hAnsi="Arial" w:cs="Arial"/>
          <w:sz w:val="24"/>
        </w:rPr>
        <w:t>Demonstration</w:t>
      </w:r>
      <w:r>
        <w:rPr>
          <w:rFonts w:ascii="Arial" w:hAnsi="Arial" w:cs="Arial"/>
          <w:sz w:val="24"/>
        </w:rPr>
        <w:t xml:space="preserve"> of Amazon Forecast (</w:t>
      </w:r>
      <w:r w:rsidR="00C2363C">
        <w:rPr>
          <w:rFonts w:ascii="Arial" w:hAnsi="Arial" w:cs="Arial"/>
          <w:sz w:val="24"/>
        </w:rPr>
        <w:t>AWS, 2023</w:t>
      </w:r>
      <w:r>
        <w:rPr>
          <w:rFonts w:ascii="Arial" w:hAnsi="Arial" w:cs="Arial"/>
          <w:sz w:val="24"/>
        </w:rPr>
        <w:t>)</w:t>
      </w:r>
    </w:p>
    <w:p w:rsidR="00A000AA" w:rsidRPr="00DF40A8" w:rsidRDefault="00F17046" w:rsidP="00DF40A8">
      <w:pPr>
        <w:spacing w:line="360" w:lineRule="auto"/>
        <w:jc w:val="both"/>
        <w:rPr>
          <w:rFonts w:ascii="Arial" w:hAnsi="Arial" w:cs="Arial"/>
          <w:sz w:val="24"/>
        </w:rPr>
      </w:pPr>
      <w:r w:rsidRPr="00DF40A8">
        <w:rPr>
          <w:rFonts w:ascii="Arial" w:hAnsi="Arial" w:cs="Arial"/>
          <w:sz w:val="24"/>
        </w:rPr>
        <w:t>Amazon collects all data from its sales channels (including webpages, voice devices, and stores) and saves them in a data lake. This vast amount of data is then analyzed through demand forecasting and personalization analysis tools such as Amazon Forecast to improve understanding of customers.</w:t>
      </w:r>
      <w:r w:rsidR="00A000AA" w:rsidRPr="00DF40A8">
        <w:rPr>
          <w:rFonts w:ascii="Arial" w:hAnsi="Arial" w:cs="Arial"/>
          <w:sz w:val="24"/>
        </w:rPr>
        <w:t xml:space="preserve">Along with it, it can also mention that Amazon uses social media platforms to gather relevant information about new demand of customers and process them as the part of market </w:t>
      </w:r>
      <w:r w:rsidR="00224EA8" w:rsidRPr="00DF40A8">
        <w:rPr>
          <w:rFonts w:ascii="Arial" w:hAnsi="Arial" w:cs="Arial"/>
          <w:sz w:val="24"/>
        </w:rPr>
        <w:t>research</w:t>
      </w:r>
      <w:r w:rsidR="00A000AA" w:rsidRPr="00DF40A8">
        <w:rPr>
          <w:rFonts w:ascii="Arial" w:hAnsi="Arial" w:cs="Arial"/>
          <w:sz w:val="24"/>
        </w:rPr>
        <w:t xml:space="preserve">. </w:t>
      </w:r>
    </w:p>
    <w:p w:rsidR="00A43522" w:rsidRPr="00DF40A8" w:rsidRDefault="005A3CCC" w:rsidP="00DF40A8">
      <w:pPr>
        <w:spacing w:line="360" w:lineRule="auto"/>
        <w:jc w:val="both"/>
        <w:rPr>
          <w:rFonts w:ascii="Arial" w:hAnsi="Arial" w:cs="Arial"/>
          <w:sz w:val="24"/>
        </w:rPr>
      </w:pPr>
      <w:r w:rsidRPr="00DF40A8">
        <w:rPr>
          <w:rFonts w:ascii="Arial" w:hAnsi="Arial" w:cs="Arial"/>
          <w:sz w:val="24"/>
        </w:rPr>
        <w:t xml:space="preserve">Finally, Amazon come up with necessary changes in its service design to meet new customer demand. For example, the AI technology is now used by Amazon in its products such as Amazon Alexa where the company is the pioneer in this filed to ensured its filed application at the customer level. </w:t>
      </w:r>
      <w:r w:rsidR="00CE0AC4">
        <w:rPr>
          <w:rFonts w:ascii="Arial" w:hAnsi="Arial" w:cs="Arial"/>
          <w:sz w:val="24"/>
        </w:rPr>
        <w:t xml:space="preserve">It has also found that the company used this Alexa technology to its other products addressing the new demand of the customers.  </w:t>
      </w:r>
    </w:p>
    <w:p w:rsidR="00497110" w:rsidRDefault="00497110" w:rsidP="00ED64AD">
      <w:pPr>
        <w:spacing w:line="360" w:lineRule="auto"/>
        <w:jc w:val="both"/>
        <w:rPr>
          <w:rFonts w:ascii="Arial" w:hAnsi="Arial" w:cs="Arial"/>
          <w:b/>
          <w:sz w:val="24"/>
          <w:lang w:val="en-GB"/>
        </w:rPr>
      </w:pPr>
    </w:p>
    <w:p w:rsidR="0081460C" w:rsidRDefault="00ED64AD" w:rsidP="00ED64AD">
      <w:pPr>
        <w:spacing w:line="360" w:lineRule="auto"/>
        <w:jc w:val="both"/>
        <w:rPr>
          <w:rFonts w:ascii="Arial" w:hAnsi="Arial" w:cs="Arial"/>
          <w:b/>
          <w:sz w:val="24"/>
          <w:lang w:val="en-GB"/>
        </w:rPr>
      </w:pPr>
      <w:r w:rsidRPr="00ED64AD">
        <w:rPr>
          <w:rFonts w:ascii="Arial" w:hAnsi="Arial" w:cs="Arial"/>
          <w:b/>
          <w:sz w:val="24"/>
          <w:lang w:val="en-GB"/>
        </w:rPr>
        <w:t>Application</w:t>
      </w:r>
      <w:r w:rsidR="0081460C" w:rsidRPr="00ED64AD">
        <w:rPr>
          <w:rFonts w:ascii="Arial" w:hAnsi="Arial" w:cs="Arial"/>
          <w:b/>
          <w:sz w:val="24"/>
          <w:lang w:val="en-GB"/>
        </w:rPr>
        <w:t xml:space="preserve"> of SERVQUA</w:t>
      </w:r>
      <w:r w:rsidR="0065497C" w:rsidRPr="00ED64AD">
        <w:rPr>
          <w:rFonts w:ascii="Arial" w:hAnsi="Arial" w:cs="Arial"/>
          <w:b/>
          <w:sz w:val="24"/>
          <w:lang w:val="en-GB"/>
        </w:rPr>
        <w:t>L</w:t>
      </w:r>
      <w:r w:rsidR="0081460C" w:rsidRPr="00ED64AD">
        <w:rPr>
          <w:rFonts w:ascii="Arial" w:hAnsi="Arial" w:cs="Arial"/>
          <w:b/>
          <w:sz w:val="24"/>
          <w:lang w:val="en-GB"/>
        </w:rPr>
        <w:t>:</w:t>
      </w:r>
    </w:p>
    <w:p w:rsidR="009F53CD" w:rsidRDefault="00F72FA2" w:rsidP="00ED64AD">
      <w:pPr>
        <w:spacing w:line="360" w:lineRule="auto"/>
        <w:jc w:val="both"/>
        <w:rPr>
          <w:rFonts w:ascii="Arial" w:hAnsi="Arial" w:cs="Arial"/>
          <w:sz w:val="24"/>
          <w:lang w:val="en-GB"/>
        </w:rPr>
      </w:pPr>
      <w:r w:rsidRPr="00727D5F">
        <w:rPr>
          <w:rFonts w:ascii="Arial" w:hAnsi="Arial" w:cs="Arial"/>
          <w:sz w:val="24"/>
          <w:lang w:val="en-GB"/>
        </w:rPr>
        <w:t>In terms of addressing the new customer demands, the SERVQUAL model is very effective that identifies the gap in service quality evaluating between the actual service provided by a company and customer expectation (</w:t>
      </w:r>
      <w:r w:rsidR="005A334A">
        <w:rPr>
          <w:rFonts w:ascii="Arial" w:hAnsi="Arial" w:cs="Arial"/>
          <w:sz w:val="24"/>
        </w:rPr>
        <w:t>Zygiaris et al., 2022</w:t>
      </w:r>
      <w:r w:rsidRPr="00727D5F">
        <w:rPr>
          <w:rFonts w:ascii="Arial" w:hAnsi="Arial" w:cs="Arial"/>
          <w:sz w:val="24"/>
          <w:lang w:val="en-GB"/>
        </w:rPr>
        <w:t xml:space="preserve">). </w:t>
      </w:r>
      <w:r w:rsidR="004573DB" w:rsidRPr="00727D5F">
        <w:rPr>
          <w:rFonts w:ascii="Arial" w:hAnsi="Arial" w:cs="Arial"/>
          <w:sz w:val="24"/>
          <w:lang w:val="en-GB"/>
        </w:rPr>
        <w:t xml:space="preserve">This is also a continuous process like the CRM and </w:t>
      </w:r>
      <w:r w:rsidR="00A31387" w:rsidRPr="00727D5F">
        <w:rPr>
          <w:rFonts w:ascii="Arial" w:hAnsi="Arial" w:cs="Arial"/>
          <w:sz w:val="24"/>
          <w:lang w:val="en-GB"/>
        </w:rPr>
        <w:t xml:space="preserve">even </w:t>
      </w:r>
      <w:r w:rsidR="004573DB" w:rsidRPr="00727D5F">
        <w:rPr>
          <w:rFonts w:ascii="Arial" w:hAnsi="Arial" w:cs="Arial"/>
          <w:sz w:val="24"/>
          <w:lang w:val="en-GB"/>
        </w:rPr>
        <w:t xml:space="preserve">it can be addressed as an important part of CRM where the key focus is given on </w:t>
      </w:r>
      <w:r w:rsidR="00A31387" w:rsidRPr="00727D5F">
        <w:rPr>
          <w:rFonts w:ascii="Arial" w:hAnsi="Arial" w:cs="Arial"/>
          <w:sz w:val="24"/>
          <w:lang w:val="en-GB"/>
        </w:rPr>
        <w:t>addressing the lacking in service quality from the perspective of the customers and take init</w:t>
      </w:r>
      <w:r w:rsidR="003A41B3" w:rsidRPr="00727D5F">
        <w:rPr>
          <w:rFonts w:ascii="Arial" w:hAnsi="Arial" w:cs="Arial"/>
          <w:sz w:val="24"/>
          <w:lang w:val="en-GB"/>
        </w:rPr>
        <w:t>iatives to minim</w:t>
      </w:r>
      <w:r w:rsidR="00A31387" w:rsidRPr="00727D5F">
        <w:rPr>
          <w:rFonts w:ascii="Arial" w:hAnsi="Arial" w:cs="Arial"/>
          <w:sz w:val="24"/>
          <w:lang w:val="en-GB"/>
        </w:rPr>
        <w:t xml:space="preserve">ise </w:t>
      </w:r>
      <w:r w:rsidR="003A41B3" w:rsidRPr="00727D5F">
        <w:rPr>
          <w:rFonts w:ascii="Arial" w:hAnsi="Arial" w:cs="Arial"/>
          <w:sz w:val="24"/>
          <w:lang w:val="en-GB"/>
        </w:rPr>
        <w:t>the</w:t>
      </w:r>
      <w:r w:rsidR="00A31387" w:rsidRPr="00727D5F">
        <w:rPr>
          <w:rFonts w:ascii="Arial" w:hAnsi="Arial" w:cs="Arial"/>
          <w:sz w:val="24"/>
          <w:lang w:val="en-GB"/>
        </w:rPr>
        <w:t xml:space="preserve"> gap. </w:t>
      </w:r>
      <w:r w:rsidR="00BE610A" w:rsidRPr="00727D5F">
        <w:rPr>
          <w:rFonts w:ascii="Arial" w:hAnsi="Arial" w:cs="Arial"/>
          <w:sz w:val="24"/>
          <w:lang w:val="en-GB"/>
        </w:rPr>
        <w:t xml:space="preserve">In terms of Amazon, it can be found that the company can use this model to identify the existing gaps in its service quality and take initiatives to improve quality of service and ensure higher level </w:t>
      </w:r>
      <w:r w:rsidR="00727D5F" w:rsidRPr="00727D5F">
        <w:rPr>
          <w:rFonts w:ascii="Arial" w:hAnsi="Arial" w:cs="Arial"/>
          <w:sz w:val="24"/>
          <w:lang w:val="en-GB"/>
        </w:rPr>
        <w:t>of</w:t>
      </w:r>
      <w:r w:rsidR="00BE610A" w:rsidRPr="00727D5F">
        <w:rPr>
          <w:rFonts w:ascii="Arial" w:hAnsi="Arial" w:cs="Arial"/>
          <w:sz w:val="24"/>
          <w:lang w:val="en-GB"/>
        </w:rPr>
        <w:t xml:space="preserve"> customer satisfaction. </w:t>
      </w:r>
      <w:r w:rsidR="009F53CD">
        <w:rPr>
          <w:rFonts w:ascii="Arial" w:hAnsi="Arial" w:cs="Arial"/>
          <w:sz w:val="24"/>
          <w:lang w:val="en-GB"/>
        </w:rPr>
        <w:t xml:space="preserve">On that occasion, a process can </w:t>
      </w:r>
      <w:r w:rsidR="00847167">
        <w:rPr>
          <w:rFonts w:ascii="Arial" w:hAnsi="Arial" w:cs="Arial"/>
          <w:sz w:val="24"/>
          <w:lang w:val="en-GB"/>
        </w:rPr>
        <w:t>be</w:t>
      </w:r>
      <w:r w:rsidR="00741446">
        <w:rPr>
          <w:rFonts w:ascii="Arial" w:hAnsi="Arial" w:cs="Arial"/>
          <w:sz w:val="24"/>
          <w:lang w:val="en-GB"/>
        </w:rPr>
        <w:t xml:space="preserve"> followed by Amazon as explaine</w:t>
      </w:r>
      <w:r w:rsidR="009F53CD">
        <w:rPr>
          <w:rFonts w:ascii="Arial" w:hAnsi="Arial" w:cs="Arial"/>
          <w:sz w:val="24"/>
          <w:lang w:val="en-GB"/>
        </w:rPr>
        <w:t>dbelow-</w:t>
      </w:r>
    </w:p>
    <w:p w:rsidR="005C2203" w:rsidRDefault="005C2203" w:rsidP="00ED64AD">
      <w:pPr>
        <w:spacing w:line="360" w:lineRule="auto"/>
        <w:jc w:val="both"/>
        <w:rPr>
          <w:rFonts w:ascii="Arial" w:hAnsi="Arial" w:cs="Arial"/>
          <w:sz w:val="24"/>
          <w:lang w:val="en-GB"/>
        </w:rPr>
      </w:pPr>
      <w:r>
        <w:rPr>
          <w:rFonts w:ascii="Arial" w:hAnsi="Arial" w:cs="Arial"/>
          <w:sz w:val="24"/>
          <w:lang w:val="en-GB"/>
        </w:rPr>
        <w:t xml:space="preserve">Step 1: Evaluating the Expectations of Customers: At this stage, Amazon can gather the customer service data where the recent sales record, customer feedbacks, and complaints can be assessed. Along with that the company can conduct survey on customers to know what they look for new in Amazon while they come to shop or use any service. </w:t>
      </w:r>
      <w:r w:rsidR="00265A8C">
        <w:rPr>
          <w:rFonts w:ascii="Arial" w:hAnsi="Arial" w:cs="Arial"/>
          <w:sz w:val="24"/>
          <w:lang w:val="en-GB"/>
        </w:rPr>
        <w:t xml:space="preserve">It can help to develop an </w:t>
      </w:r>
      <w:r w:rsidR="00AE5BAC">
        <w:rPr>
          <w:rFonts w:ascii="Arial" w:hAnsi="Arial" w:cs="Arial"/>
          <w:sz w:val="24"/>
          <w:lang w:val="en-GB"/>
        </w:rPr>
        <w:t>understanding</w:t>
      </w:r>
      <w:r w:rsidR="00265A8C">
        <w:rPr>
          <w:rFonts w:ascii="Arial" w:hAnsi="Arial" w:cs="Arial"/>
          <w:sz w:val="24"/>
          <w:lang w:val="en-GB"/>
        </w:rPr>
        <w:t xml:space="preserve"> about the quality of service excepted by customers. </w:t>
      </w:r>
    </w:p>
    <w:p w:rsidR="00F91BFE" w:rsidRDefault="00BA578F" w:rsidP="00ED64AD">
      <w:pPr>
        <w:spacing w:line="360" w:lineRule="auto"/>
        <w:jc w:val="both"/>
        <w:rPr>
          <w:rFonts w:ascii="Arial" w:hAnsi="Arial" w:cs="Arial"/>
          <w:sz w:val="24"/>
          <w:lang w:val="en-GB"/>
        </w:rPr>
      </w:pPr>
      <w:r>
        <w:rPr>
          <w:rFonts w:ascii="Arial" w:hAnsi="Arial" w:cs="Arial"/>
          <w:sz w:val="24"/>
          <w:lang w:val="en-GB"/>
        </w:rPr>
        <w:t xml:space="preserve">Step2: </w:t>
      </w:r>
      <w:r w:rsidR="005C2203">
        <w:rPr>
          <w:rFonts w:ascii="Arial" w:hAnsi="Arial" w:cs="Arial"/>
          <w:sz w:val="24"/>
          <w:lang w:val="en-GB"/>
        </w:rPr>
        <w:t>Evaluating the Quality of Service provided by Amazon: In this stage, Amazon can</w:t>
      </w:r>
      <w:r w:rsidR="00152BA1">
        <w:rPr>
          <w:rFonts w:ascii="Arial" w:hAnsi="Arial" w:cs="Arial"/>
          <w:sz w:val="24"/>
          <w:lang w:val="en-GB"/>
        </w:rPr>
        <w:t xml:space="preserve"> assess its operational capacity and specifically the customer service and relevant actions. For example, Amazon can evaluate its supplier’s pricing and quality of product they offer to customers and the delivery system to know how customers are </w:t>
      </w:r>
      <w:r w:rsidR="00CD6BF8">
        <w:rPr>
          <w:rFonts w:ascii="Arial" w:hAnsi="Arial" w:cs="Arial"/>
          <w:sz w:val="24"/>
          <w:lang w:val="en-GB"/>
        </w:rPr>
        <w:t>responding</w:t>
      </w:r>
      <w:r w:rsidR="00152BA1">
        <w:rPr>
          <w:rFonts w:ascii="Arial" w:hAnsi="Arial" w:cs="Arial"/>
          <w:sz w:val="24"/>
          <w:lang w:val="en-GB"/>
        </w:rPr>
        <w:t xml:space="preserve"> regarding the quality of delivery. </w:t>
      </w:r>
      <w:r w:rsidR="00487AE3">
        <w:rPr>
          <w:rFonts w:ascii="Arial" w:hAnsi="Arial" w:cs="Arial"/>
          <w:sz w:val="24"/>
          <w:lang w:val="en-GB"/>
        </w:rPr>
        <w:t>It can mentio</w:t>
      </w:r>
      <w:r w:rsidR="003E5584">
        <w:rPr>
          <w:rFonts w:ascii="Arial" w:hAnsi="Arial" w:cs="Arial"/>
          <w:sz w:val="24"/>
          <w:lang w:val="en-GB"/>
        </w:rPr>
        <w:t>n</w:t>
      </w:r>
      <w:r w:rsidR="00487AE3">
        <w:rPr>
          <w:rFonts w:ascii="Arial" w:hAnsi="Arial" w:cs="Arial"/>
          <w:sz w:val="24"/>
          <w:lang w:val="en-GB"/>
        </w:rPr>
        <w:t xml:space="preserve"> that the customers provided poor feedbacks regarding the product delivery of Amazon where the problem was lack of infrastructural capacity and </w:t>
      </w:r>
      <w:r w:rsidR="00817185">
        <w:rPr>
          <w:rFonts w:ascii="Arial" w:hAnsi="Arial" w:cs="Arial"/>
          <w:sz w:val="24"/>
          <w:lang w:val="en-GB"/>
        </w:rPr>
        <w:t xml:space="preserve">workforce </w:t>
      </w:r>
      <w:r w:rsidR="003E5584">
        <w:rPr>
          <w:rFonts w:ascii="Arial" w:hAnsi="Arial" w:cs="Arial"/>
          <w:sz w:val="24"/>
          <w:lang w:val="en-GB"/>
        </w:rPr>
        <w:t>storage</w:t>
      </w:r>
      <w:r w:rsidR="00817185">
        <w:rPr>
          <w:rFonts w:ascii="Arial" w:hAnsi="Arial" w:cs="Arial"/>
          <w:sz w:val="24"/>
          <w:lang w:val="en-GB"/>
        </w:rPr>
        <w:t>.</w:t>
      </w:r>
    </w:p>
    <w:p w:rsidR="00F72FA2" w:rsidRPr="00727D5F" w:rsidRDefault="006E71D0" w:rsidP="00ED64AD">
      <w:pPr>
        <w:spacing w:line="360" w:lineRule="auto"/>
        <w:jc w:val="both"/>
        <w:rPr>
          <w:rFonts w:ascii="Arial" w:hAnsi="Arial" w:cs="Arial"/>
          <w:sz w:val="24"/>
          <w:lang w:val="en-GB"/>
        </w:rPr>
      </w:pPr>
      <w:r>
        <w:rPr>
          <w:rFonts w:ascii="Arial" w:hAnsi="Arial" w:cs="Arial"/>
          <w:sz w:val="24"/>
          <w:lang w:val="en-GB"/>
        </w:rPr>
        <w:t>Step 3: The problem areas must be identified and a plan needs to be developed</w:t>
      </w:r>
      <w:r w:rsidR="007F3CC3">
        <w:rPr>
          <w:rFonts w:ascii="Arial" w:hAnsi="Arial" w:cs="Arial"/>
          <w:sz w:val="24"/>
          <w:lang w:val="en-GB"/>
        </w:rPr>
        <w:t xml:space="preserve"> so that the new demand can be met. For example, it has found that Amazon addressed the gap in its service quality during the Covid-19 pandemic </w:t>
      </w:r>
      <w:r w:rsidR="008A6378">
        <w:rPr>
          <w:rFonts w:ascii="Arial" w:hAnsi="Arial" w:cs="Arial"/>
          <w:sz w:val="24"/>
          <w:lang w:val="en-GB"/>
        </w:rPr>
        <w:t>and the gap was in product delivery and also arranging suppliers to ensure uninterrupted operation. The</w:t>
      </w:r>
      <w:r w:rsidR="004B501B">
        <w:rPr>
          <w:rFonts w:ascii="Arial" w:hAnsi="Arial" w:cs="Arial"/>
          <w:sz w:val="24"/>
          <w:lang w:val="en-GB"/>
        </w:rPr>
        <w:t xml:space="preserve"> company acquired 175</w:t>
      </w:r>
      <w:r w:rsidR="008A6378">
        <w:rPr>
          <w:rFonts w:ascii="Arial" w:hAnsi="Arial" w:cs="Arial"/>
          <w:sz w:val="24"/>
          <w:lang w:val="en-GB"/>
        </w:rPr>
        <w:t>,000</w:t>
      </w:r>
      <w:r w:rsidR="004B501B">
        <w:rPr>
          <w:rFonts w:ascii="Arial" w:hAnsi="Arial" w:cs="Arial"/>
          <w:sz w:val="24"/>
          <w:lang w:val="en-GB"/>
        </w:rPr>
        <w:t xml:space="preserve"> new warehouses and also </w:t>
      </w:r>
      <w:r w:rsidR="00552BC4">
        <w:rPr>
          <w:rFonts w:ascii="Arial" w:hAnsi="Arial" w:cs="Arial"/>
          <w:sz w:val="24"/>
          <w:lang w:val="en-GB"/>
        </w:rPr>
        <w:t>employed 36,4</w:t>
      </w:r>
      <w:r w:rsidR="004B501B">
        <w:rPr>
          <w:rFonts w:ascii="Arial" w:hAnsi="Arial" w:cs="Arial"/>
          <w:sz w:val="24"/>
          <w:lang w:val="en-GB"/>
        </w:rPr>
        <w:t>00</w:t>
      </w:r>
      <w:r w:rsidR="00552BC4">
        <w:rPr>
          <w:rFonts w:ascii="Arial" w:hAnsi="Arial" w:cs="Arial"/>
          <w:sz w:val="24"/>
          <w:lang w:val="en-GB"/>
        </w:rPr>
        <w:t>individuals to meet the increased customer demand (</w:t>
      </w:r>
      <w:r w:rsidR="00863AED">
        <w:rPr>
          <w:rFonts w:ascii="Arial" w:hAnsi="Arial" w:cs="Arial"/>
          <w:sz w:val="24"/>
          <w:lang w:val="en-GB"/>
        </w:rPr>
        <w:t>P</w:t>
      </w:r>
      <w:r w:rsidR="00B01CAC">
        <w:rPr>
          <w:rFonts w:ascii="Arial" w:hAnsi="Arial" w:cs="Arial"/>
          <w:sz w:val="24"/>
          <w:lang w:val="en-GB"/>
        </w:rPr>
        <w:t>almer, 2020</w:t>
      </w:r>
      <w:r w:rsidR="00552BC4">
        <w:rPr>
          <w:rFonts w:ascii="Arial" w:hAnsi="Arial" w:cs="Arial"/>
          <w:sz w:val="24"/>
          <w:lang w:val="en-GB"/>
        </w:rPr>
        <w:t xml:space="preserve">). </w:t>
      </w:r>
      <w:r w:rsidR="00DC3D21">
        <w:rPr>
          <w:rFonts w:ascii="Arial" w:hAnsi="Arial" w:cs="Arial"/>
          <w:sz w:val="24"/>
          <w:lang w:val="en-GB"/>
        </w:rPr>
        <w:t xml:space="preserve">In terms of improving the quality of </w:t>
      </w:r>
      <w:r w:rsidR="003D2C5F">
        <w:rPr>
          <w:rFonts w:ascii="Arial" w:hAnsi="Arial" w:cs="Arial"/>
          <w:sz w:val="24"/>
          <w:lang w:val="en-GB"/>
        </w:rPr>
        <w:t>service</w:t>
      </w:r>
      <w:r w:rsidR="00DC3D21">
        <w:rPr>
          <w:rFonts w:ascii="Arial" w:hAnsi="Arial" w:cs="Arial"/>
          <w:sz w:val="24"/>
          <w:lang w:val="en-GB"/>
        </w:rPr>
        <w:t xml:space="preserve"> related to dealing with product return, the company can ensure free return policy to encourage customers to make purchase decision with more freedom. </w:t>
      </w:r>
      <w:r w:rsidR="00007FE6">
        <w:rPr>
          <w:rFonts w:ascii="Arial" w:hAnsi="Arial" w:cs="Arial"/>
          <w:sz w:val="24"/>
          <w:lang w:val="en-GB"/>
        </w:rPr>
        <w:t xml:space="preserve">On that occasion, they can also consider the interest of supplier by limiting the number of returns for each customer or member. </w:t>
      </w:r>
    </w:p>
    <w:p w:rsidR="00F72FA2" w:rsidRPr="00195022" w:rsidRDefault="008404FB" w:rsidP="00ED64AD">
      <w:pPr>
        <w:spacing w:line="360" w:lineRule="auto"/>
        <w:jc w:val="both"/>
        <w:rPr>
          <w:rFonts w:ascii="Arial" w:hAnsi="Arial" w:cs="Arial"/>
          <w:sz w:val="24"/>
          <w:lang w:val="en-GB"/>
        </w:rPr>
      </w:pPr>
      <w:r w:rsidRPr="00195022">
        <w:rPr>
          <w:rFonts w:ascii="Arial" w:hAnsi="Arial" w:cs="Arial"/>
          <w:sz w:val="24"/>
          <w:lang w:val="en-GB"/>
        </w:rPr>
        <w:t xml:space="preserve">So, the company can recognise its customer’s expectation and with innovative ideas and changes in service design, Amazon can minimise the gap. </w:t>
      </w:r>
    </w:p>
    <w:p w:rsidR="00B5524C" w:rsidRPr="00670093" w:rsidRDefault="00B5524C" w:rsidP="00670093">
      <w:pPr>
        <w:spacing w:line="360" w:lineRule="auto"/>
        <w:jc w:val="both"/>
        <w:rPr>
          <w:rFonts w:ascii="Arial" w:hAnsi="Arial" w:cs="Arial"/>
          <w:sz w:val="24"/>
        </w:rPr>
      </w:pPr>
    </w:p>
    <w:p w:rsidR="00E03832" w:rsidRDefault="00670093" w:rsidP="00670093">
      <w:pPr>
        <w:spacing w:line="360" w:lineRule="auto"/>
        <w:jc w:val="both"/>
        <w:rPr>
          <w:rFonts w:ascii="Arial" w:hAnsi="Arial" w:cs="Arial"/>
          <w:b/>
          <w:sz w:val="24"/>
        </w:rPr>
      </w:pPr>
      <w:r w:rsidRPr="00152B2A">
        <w:rPr>
          <w:rFonts w:ascii="Arial" w:hAnsi="Arial" w:cs="Arial"/>
          <w:b/>
          <w:sz w:val="24"/>
        </w:rPr>
        <w:t>MaintainingGood Customer Relationship through Communication Mix</w:t>
      </w:r>
      <w:r w:rsidR="00684F01" w:rsidRPr="00152B2A">
        <w:rPr>
          <w:rFonts w:ascii="Arial" w:hAnsi="Arial" w:cs="Arial"/>
          <w:b/>
          <w:sz w:val="24"/>
        </w:rPr>
        <w:t>:</w:t>
      </w:r>
    </w:p>
    <w:p w:rsidR="00992831" w:rsidRDefault="00FA6FCB" w:rsidP="00955CFC">
      <w:pPr>
        <w:spacing w:line="360" w:lineRule="auto"/>
        <w:jc w:val="both"/>
        <w:rPr>
          <w:rFonts w:ascii="Arial" w:hAnsi="Arial" w:cs="Arial"/>
          <w:sz w:val="24"/>
        </w:rPr>
      </w:pPr>
      <w:r w:rsidRPr="00955CFC">
        <w:rPr>
          <w:rFonts w:ascii="Arial" w:hAnsi="Arial" w:cs="Arial"/>
          <w:sz w:val="24"/>
        </w:rPr>
        <w:t xml:space="preserve">The task of a company after developing relationship with customer does not ends rather the most </w:t>
      </w:r>
      <w:r w:rsidR="00E32C05" w:rsidRPr="00955CFC">
        <w:rPr>
          <w:rFonts w:ascii="Arial" w:hAnsi="Arial" w:cs="Arial"/>
          <w:sz w:val="24"/>
        </w:rPr>
        <w:t>challenging</w:t>
      </w:r>
      <w:r w:rsidRPr="00955CFC">
        <w:rPr>
          <w:rFonts w:ascii="Arial" w:hAnsi="Arial" w:cs="Arial"/>
          <w:sz w:val="24"/>
        </w:rPr>
        <w:t xml:space="preserve"> task starts from here which is the </w:t>
      </w:r>
      <w:r w:rsidR="00E32C05" w:rsidRPr="00955CFC">
        <w:rPr>
          <w:rFonts w:ascii="Arial" w:hAnsi="Arial" w:cs="Arial"/>
          <w:sz w:val="24"/>
        </w:rPr>
        <w:t>maintenance</w:t>
      </w:r>
      <w:r w:rsidRPr="00955CFC">
        <w:rPr>
          <w:rFonts w:ascii="Arial" w:hAnsi="Arial" w:cs="Arial"/>
          <w:sz w:val="24"/>
        </w:rPr>
        <w:t xml:space="preserve"> of the relationship.</w:t>
      </w:r>
      <w:r w:rsidR="008950CC" w:rsidRPr="00955CFC">
        <w:rPr>
          <w:rFonts w:ascii="Arial" w:hAnsi="Arial" w:cs="Arial"/>
          <w:sz w:val="24"/>
        </w:rPr>
        <w:t xml:space="preserve"> In the case of maintaining good customer relationship, it is essential to develop effective communication which can be addressed as the</w:t>
      </w:r>
      <w:r w:rsidR="004F509B" w:rsidRPr="00955CFC">
        <w:rPr>
          <w:rFonts w:ascii="Arial" w:hAnsi="Arial" w:cs="Arial"/>
          <w:sz w:val="24"/>
        </w:rPr>
        <w:t xml:space="preserve"> key tool to facilitate the relationship. In this regard, the communication mix model can be applied to understand how Amazon can maintain a </w:t>
      </w:r>
      <w:r w:rsidR="00F448E9" w:rsidRPr="00955CFC">
        <w:rPr>
          <w:rFonts w:ascii="Arial" w:hAnsi="Arial" w:cs="Arial"/>
          <w:sz w:val="24"/>
        </w:rPr>
        <w:t>favorable</w:t>
      </w:r>
      <w:r w:rsidR="004F509B" w:rsidRPr="00955CFC">
        <w:rPr>
          <w:rFonts w:ascii="Arial" w:hAnsi="Arial" w:cs="Arial"/>
          <w:sz w:val="24"/>
        </w:rPr>
        <w:t xml:space="preserve"> and understandable relationship with its customers. </w:t>
      </w:r>
    </w:p>
    <w:p w:rsidR="00FA6FCB" w:rsidRDefault="00992831" w:rsidP="00955CFC">
      <w:pPr>
        <w:spacing w:line="360" w:lineRule="auto"/>
        <w:jc w:val="both"/>
        <w:rPr>
          <w:rFonts w:ascii="Arial" w:hAnsi="Arial" w:cs="Arial"/>
          <w:sz w:val="24"/>
        </w:rPr>
      </w:pPr>
      <w:r w:rsidRPr="00955CFC">
        <w:rPr>
          <w:rFonts w:ascii="Arial" w:hAnsi="Arial" w:cs="Arial"/>
          <w:sz w:val="24"/>
        </w:rPr>
        <w:t xml:space="preserve">First of all, it is essential to reach top customers and make them know about the offerings and facilities they can get to the customer of a company. So, advertising is the most effective way and also a conventional way of reaching to customers. But, it can mention that the approach, content, and media of advertising has changed a lot in this digital era. Amazon has addressed the trend and the changes as it can find that this company uses </w:t>
      </w:r>
      <w:r w:rsidR="00B6423F" w:rsidRPr="00955CFC">
        <w:rPr>
          <w:rFonts w:ascii="Arial" w:hAnsi="Arial" w:cs="Arial"/>
          <w:sz w:val="24"/>
        </w:rPr>
        <w:t>diversified</w:t>
      </w:r>
      <w:r w:rsidRPr="00955CFC">
        <w:rPr>
          <w:rFonts w:ascii="Arial" w:hAnsi="Arial" w:cs="Arial"/>
          <w:sz w:val="24"/>
        </w:rPr>
        <w:t xml:space="preserve"> media to communicate its advertising to reach to its target </w:t>
      </w:r>
      <w:r w:rsidR="000C2C2A" w:rsidRPr="00955CFC">
        <w:rPr>
          <w:rFonts w:ascii="Arial" w:hAnsi="Arial" w:cs="Arial"/>
          <w:sz w:val="24"/>
        </w:rPr>
        <w:t>customers. Amazon</w:t>
      </w:r>
      <w:r w:rsidR="006857CB" w:rsidRPr="00955CFC">
        <w:rPr>
          <w:rFonts w:ascii="Arial" w:hAnsi="Arial" w:cs="Arial"/>
          <w:sz w:val="24"/>
        </w:rPr>
        <w:t xml:space="preserve"> usespay-per-click model (PPC) as well as it uses its Amazon advertising to establish a </w:t>
      </w:r>
      <w:r w:rsidR="000C2C2A" w:rsidRPr="00955CFC">
        <w:rPr>
          <w:rFonts w:ascii="Arial" w:hAnsi="Arial" w:cs="Arial"/>
          <w:sz w:val="24"/>
        </w:rPr>
        <w:t>relationship</w:t>
      </w:r>
      <w:r w:rsidR="006857CB" w:rsidRPr="00955CFC">
        <w:rPr>
          <w:rFonts w:ascii="Arial" w:hAnsi="Arial" w:cs="Arial"/>
          <w:sz w:val="24"/>
        </w:rPr>
        <w:t xml:space="preserve"> with its customers</w:t>
      </w:r>
      <w:r w:rsidR="000C2C2A" w:rsidRPr="00955CFC">
        <w:rPr>
          <w:rFonts w:ascii="Arial" w:hAnsi="Arial" w:cs="Arial"/>
          <w:sz w:val="24"/>
        </w:rPr>
        <w:t xml:space="preserve"> (</w:t>
      </w:r>
      <w:r w:rsidR="009A4DEE" w:rsidRPr="005B0AA8">
        <w:rPr>
          <w:rFonts w:ascii="Arial" w:hAnsi="Arial" w:cs="Arial"/>
          <w:sz w:val="24"/>
        </w:rPr>
        <w:t>Maitra</w:t>
      </w:r>
      <w:r w:rsidR="009A4DEE">
        <w:rPr>
          <w:rFonts w:ascii="Arial" w:hAnsi="Arial" w:cs="Arial"/>
          <w:sz w:val="24"/>
        </w:rPr>
        <w:t xml:space="preserve"> et al.</w:t>
      </w:r>
      <w:r w:rsidR="009A4DEE" w:rsidRPr="005B0AA8">
        <w:rPr>
          <w:rFonts w:ascii="Arial" w:hAnsi="Arial" w:cs="Arial"/>
          <w:sz w:val="24"/>
        </w:rPr>
        <w:t>,</w:t>
      </w:r>
      <w:r w:rsidR="009A4DEE">
        <w:rPr>
          <w:rFonts w:ascii="Arial" w:hAnsi="Arial" w:cs="Arial"/>
          <w:sz w:val="24"/>
        </w:rPr>
        <w:t xml:space="preserve"> 2022</w:t>
      </w:r>
      <w:r w:rsidR="000C2C2A" w:rsidRPr="00955CFC">
        <w:rPr>
          <w:rFonts w:ascii="Arial" w:hAnsi="Arial" w:cs="Arial"/>
          <w:sz w:val="24"/>
        </w:rPr>
        <w:t>)</w:t>
      </w:r>
      <w:r w:rsidR="006857CB" w:rsidRPr="00955CFC">
        <w:rPr>
          <w:rFonts w:ascii="Arial" w:hAnsi="Arial" w:cs="Arial"/>
          <w:sz w:val="24"/>
        </w:rPr>
        <w:t>.</w:t>
      </w:r>
      <w:r w:rsidR="00F278C3" w:rsidRPr="00955CFC">
        <w:rPr>
          <w:rFonts w:ascii="Arial" w:hAnsi="Arial" w:cs="Arial"/>
          <w:sz w:val="24"/>
        </w:rPr>
        <w:t>Personal</w:t>
      </w:r>
      <w:r w:rsidR="00534C29" w:rsidRPr="00955CFC">
        <w:rPr>
          <w:rFonts w:ascii="Arial" w:hAnsi="Arial" w:cs="Arial"/>
          <w:sz w:val="24"/>
        </w:rPr>
        <w:t xml:space="preserve"> selling strategies are also used by Amazon as it can find that the company use this kind of </w:t>
      </w:r>
      <w:r w:rsidR="00F278C3" w:rsidRPr="00955CFC">
        <w:rPr>
          <w:rFonts w:ascii="Arial" w:hAnsi="Arial" w:cs="Arial"/>
          <w:sz w:val="24"/>
        </w:rPr>
        <w:t>communication</w:t>
      </w:r>
      <w:r w:rsidR="00534C29" w:rsidRPr="00955CFC">
        <w:rPr>
          <w:rFonts w:ascii="Arial" w:hAnsi="Arial" w:cs="Arial"/>
          <w:sz w:val="24"/>
        </w:rPr>
        <w:t xml:space="preserve"> for its </w:t>
      </w:r>
      <w:r w:rsidR="00F278C3" w:rsidRPr="00955CFC">
        <w:rPr>
          <w:rFonts w:ascii="Arial" w:hAnsi="Arial" w:cs="Arial"/>
          <w:sz w:val="24"/>
        </w:rPr>
        <w:t>existing</w:t>
      </w:r>
      <w:r w:rsidR="00534C29" w:rsidRPr="00955CFC">
        <w:rPr>
          <w:rFonts w:ascii="Arial" w:hAnsi="Arial" w:cs="Arial"/>
          <w:sz w:val="24"/>
        </w:rPr>
        <w:t xml:space="preserve"> customers (members of </w:t>
      </w:r>
      <w:r w:rsidR="00F278C3" w:rsidRPr="00955CFC">
        <w:rPr>
          <w:rFonts w:ascii="Arial" w:hAnsi="Arial" w:cs="Arial"/>
          <w:sz w:val="24"/>
        </w:rPr>
        <w:t>different</w:t>
      </w:r>
      <w:r w:rsidR="00534C29" w:rsidRPr="00955CFC">
        <w:rPr>
          <w:rFonts w:ascii="Arial" w:hAnsi="Arial" w:cs="Arial"/>
          <w:sz w:val="24"/>
        </w:rPr>
        <w:t xml:space="preserve"> Amazon services) to let them know the new offerings. </w:t>
      </w:r>
      <w:r w:rsidR="00C930FA">
        <w:rPr>
          <w:rFonts w:ascii="Arial" w:hAnsi="Arial" w:cs="Arial"/>
          <w:sz w:val="24"/>
        </w:rPr>
        <w:t xml:space="preserve">Besides this, it can also mention that Amazon has strong public relationship strategies where it involves media personnel and sponsors to grab customers’ attention. It is a goo initiative to make a positive impression and making the customer feel confident about the company to carry on their relation in terms of purchasing and relying on. </w:t>
      </w:r>
      <w:r w:rsidR="00FB09A4">
        <w:rPr>
          <w:rFonts w:ascii="Arial" w:hAnsi="Arial" w:cs="Arial"/>
          <w:sz w:val="24"/>
        </w:rPr>
        <w:t xml:space="preserve">The important factor to mention that Amazon try to do some unorthodox for communicating with its customers and giving them a unique experience and that they </w:t>
      </w:r>
      <w:r w:rsidR="000C2761">
        <w:rPr>
          <w:rFonts w:ascii="Arial" w:hAnsi="Arial" w:cs="Arial"/>
          <w:sz w:val="24"/>
        </w:rPr>
        <w:t>focus</w:t>
      </w:r>
      <w:r w:rsidR="00FB09A4">
        <w:rPr>
          <w:rFonts w:ascii="Arial" w:hAnsi="Arial" w:cs="Arial"/>
          <w:sz w:val="24"/>
        </w:rPr>
        <w:t xml:space="preserve"> in their PR practices</w:t>
      </w:r>
      <w:r w:rsidR="000C2761">
        <w:rPr>
          <w:rFonts w:ascii="Arial" w:hAnsi="Arial" w:cs="Arial"/>
          <w:sz w:val="24"/>
        </w:rPr>
        <w:t xml:space="preserve"> (</w:t>
      </w:r>
      <w:r w:rsidR="00DC45CB">
        <w:rPr>
          <w:rFonts w:ascii="Arial" w:hAnsi="Arial" w:cs="Arial"/>
          <w:sz w:val="24"/>
        </w:rPr>
        <w:t>Kent, 2021</w:t>
      </w:r>
      <w:r w:rsidR="000C2761">
        <w:rPr>
          <w:rFonts w:ascii="Arial" w:hAnsi="Arial" w:cs="Arial"/>
          <w:sz w:val="24"/>
        </w:rPr>
        <w:t>)</w:t>
      </w:r>
      <w:r w:rsidR="00FB09A4">
        <w:rPr>
          <w:rFonts w:ascii="Arial" w:hAnsi="Arial" w:cs="Arial"/>
          <w:sz w:val="24"/>
        </w:rPr>
        <w:t>.</w:t>
      </w:r>
      <w:r w:rsidR="000C2761">
        <w:rPr>
          <w:rFonts w:ascii="Arial" w:hAnsi="Arial" w:cs="Arial"/>
          <w:sz w:val="24"/>
        </w:rPr>
        <w:t xml:space="preserve"> This can be another reason that a better </w:t>
      </w:r>
      <w:r w:rsidR="00B37878">
        <w:rPr>
          <w:rFonts w:ascii="Arial" w:hAnsi="Arial" w:cs="Arial"/>
          <w:sz w:val="24"/>
        </w:rPr>
        <w:t>understanding</w:t>
      </w:r>
      <w:r w:rsidR="000C2761">
        <w:rPr>
          <w:rFonts w:ascii="Arial" w:hAnsi="Arial" w:cs="Arial"/>
          <w:sz w:val="24"/>
        </w:rPr>
        <w:t xml:space="preserve"> is developed between Amazon and its customers </w:t>
      </w:r>
      <w:r w:rsidR="00B37878">
        <w:rPr>
          <w:rFonts w:ascii="Arial" w:hAnsi="Arial" w:cs="Arial"/>
          <w:sz w:val="24"/>
        </w:rPr>
        <w:t xml:space="preserve">where customers always look for something new. On that occasion, if their existing company can offer the new </w:t>
      </w:r>
      <w:r w:rsidR="00550C53">
        <w:rPr>
          <w:rFonts w:ascii="Arial" w:hAnsi="Arial" w:cs="Arial"/>
          <w:sz w:val="24"/>
        </w:rPr>
        <w:t>experience</w:t>
      </w:r>
      <w:r w:rsidR="00B37878">
        <w:rPr>
          <w:rFonts w:ascii="Arial" w:hAnsi="Arial" w:cs="Arial"/>
          <w:sz w:val="24"/>
        </w:rPr>
        <w:t xml:space="preserve">, that helps to retain them. </w:t>
      </w:r>
    </w:p>
    <w:p w:rsidR="00AA49E4" w:rsidRDefault="00AA49E4" w:rsidP="00955CFC">
      <w:pPr>
        <w:spacing w:line="360" w:lineRule="auto"/>
        <w:jc w:val="both"/>
        <w:rPr>
          <w:rFonts w:ascii="Arial" w:hAnsi="Arial" w:cs="Arial"/>
          <w:sz w:val="24"/>
        </w:rPr>
      </w:pPr>
    </w:p>
    <w:p w:rsidR="00AA49E4" w:rsidRDefault="00AA49E4" w:rsidP="00955CFC">
      <w:pPr>
        <w:spacing w:line="360" w:lineRule="auto"/>
        <w:jc w:val="both"/>
        <w:rPr>
          <w:rFonts w:ascii="Arial" w:hAnsi="Arial" w:cs="Arial"/>
          <w:sz w:val="24"/>
        </w:rPr>
      </w:pPr>
    </w:p>
    <w:p w:rsidR="00AA49E4" w:rsidRDefault="00AA49E4" w:rsidP="00955CFC">
      <w:pPr>
        <w:spacing w:line="360" w:lineRule="auto"/>
        <w:jc w:val="both"/>
        <w:rPr>
          <w:rFonts w:ascii="Arial" w:hAnsi="Arial" w:cs="Arial"/>
          <w:sz w:val="24"/>
        </w:rPr>
      </w:pPr>
    </w:p>
    <w:p w:rsidR="00AA49E4" w:rsidRDefault="00AA49E4" w:rsidP="00955CFC">
      <w:pPr>
        <w:spacing w:line="360" w:lineRule="auto"/>
        <w:jc w:val="both"/>
        <w:rPr>
          <w:rFonts w:ascii="Arial" w:hAnsi="Arial" w:cs="Arial"/>
          <w:sz w:val="24"/>
        </w:rPr>
      </w:pPr>
    </w:p>
    <w:p w:rsidR="00AA49E4" w:rsidRDefault="00AA49E4" w:rsidP="00955CFC">
      <w:pPr>
        <w:spacing w:line="360" w:lineRule="auto"/>
        <w:jc w:val="both"/>
        <w:rPr>
          <w:rFonts w:ascii="Arial" w:hAnsi="Arial" w:cs="Arial"/>
          <w:sz w:val="24"/>
        </w:rPr>
      </w:pPr>
    </w:p>
    <w:p w:rsidR="00AA49E4" w:rsidRDefault="00AA49E4" w:rsidP="00955CFC">
      <w:pPr>
        <w:spacing w:line="360" w:lineRule="auto"/>
        <w:jc w:val="both"/>
        <w:rPr>
          <w:rFonts w:ascii="Arial" w:hAnsi="Arial" w:cs="Arial"/>
          <w:sz w:val="24"/>
        </w:rPr>
      </w:pPr>
    </w:p>
    <w:p w:rsidR="00AA49E4" w:rsidRDefault="00AA49E4" w:rsidP="00955CFC">
      <w:pPr>
        <w:spacing w:line="360" w:lineRule="auto"/>
        <w:jc w:val="both"/>
        <w:rPr>
          <w:rFonts w:ascii="Arial" w:hAnsi="Arial" w:cs="Arial"/>
          <w:sz w:val="24"/>
        </w:rPr>
      </w:pPr>
    </w:p>
    <w:p w:rsidR="00AA49E4" w:rsidRDefault="00AA49E4" w:rsidP="00955CFC">
      <w:pPr>
        <w:spacing w:line="360" w:lineRule="auto"/>
        <w:jc w:val="both"/>
        <w:rPr>
          <w:rFonts w:ascii="Arial" w:hAnsi="Arial" w:cs="Arial"/>
          <w:sz w:val="24"/>
        </w:rPr>
      </w:pPr>
    </w:p>
    <w:p w:rsidR="00AA49E4" w:rsidRDefault="00AA49E4" w:rsidP="00955CFC">
      <w:pPr>
        <w:spacing w:line="360" w:lineRule="auto"/>
        <w:jc w:val="both"/>
        <w:rPr>
          <w:rFonts w:ascii="Arial" w:hAnsi="Arial" w:cs="Arial"/>
          <w:sz w:val="24"/>
        </w:rPr>
      </w:pPr>
    </w:p>
    <w:p w:rsidR="00AA49E4" w:rsidRDefault="00AA49E4" w:rsidP="00955CFC">
      <w:pPr>
        <w:spacing w:line="360" w:lineRule="auto"/>
        <w:jc w:val="both"/>
        <w:rPr>
          <w:rFonts w:ascii="Arial" w:hAnsi="Arial" w:cs="Arial"/>
          <w:sz w:val="24"/>
        </w:rPr>
      </w:pPr>
    </w:p>
    <w:p w:rsidR="00AA49E4" w:rsidRDefault="00AA49E4" w:rsidP="00955CFC">
      <w:pPr>
        <w:spacing w:line="360" w:lineRule="auto"/>
        <w:jc w:val="both"/>
        <w:rPr>
          <w:rFonts w:ascii="Arial" w:hAnsi="Arial" w:cs="Arial"/>
          <w:sz w:val="24"/>
        </w:rPr>
      </w:pPr>
    </w:p>
    <w:p w:rsidR="00AA49E4" w:rsidRDefault="00AA49E4" w:rsidP="00955CFC">
      <w:pPr>
        <w:spacing w:line="360" w:lineRule="auto"/>
        <w:jc w:val="both"/>
        <w:rPr>
          <w:rFonts w:ascii="Arial" w:hAnsi="Arial" w:cs="Arial"/>
          <w:sz w:val="24"/>
        </w:rPr>
      </w:pPr>
    </w:p>
    <w:p w:rsidR="00AA49E4" w:rsidRDefault="00AA49E4" w:rsidP="00955CFC">
      <w:pPr>
        <w:spacing w:line="360" w:lineRule="auto"/>
        <w:jc w:val="both"/>
        <w:rPr>
          <w:rFonts w:ascii="Arial" w:hAnsi="Arial" w:cs="Arial"/>
          <w:sz w:val="24"/>
        </w:rPr>
      </w:pPr>
    </w:p>
    <w:p w:rsidR="00AA49E4" w:rsidRDefault="00AA49E4" w:rsidP="00955CFC">
      <w:pPr>
        <w:spacing w:line="360" w:lineRule="auto"/>
        <w:jc w:val="both"/>
        <w:rPr>
          <w:rFonts w:ascii="Arial" w:hAnsi="Arial" w:cs="Arial"/>
          <w:sz w:val="24"/>
        </w:rPr>
      </w:pPr>
    </w:p>
    <w:p w:rsidR="00AA49E4" w:rsidRDefault="00AA49E4" w:rsidP="00955CFC">
      <w:pPr>
        <w:spacing w:line="360" w:lineRule="auto"/>
        <w:jc w:val="both"/>
        <w:rPr>
          <w:rFonts w:ascii="Arial" w:hAnsi="Arial" w:cs="Arial"/>
          <w:sz w:val="24"/>
        </w:rPr>
      </w:pPr>
    </w:p>
    <w:p w:rsidR="00AA49E4" w:rsidRDefault="00AA49E4" w:rsidP="00955CFC">
      <w:pPr>
        <w:spacing w:line="360" w:lineRule="auto"/>
        <w:jc w:val="both"/>
        <w:rPr>
          <w:rFonts w:ascii="Arial" w:hAnsi="Arial" w:cs="Arial"/>
          <w:sz w:val="24"/>
        </w:rPr>
      </w:pPr>
    </w:p>
    <w:p w:rsidR="00AA49E4" w:rsidRDefault="00AA49E4" w:rsidP="00955CFC">
      <w:pPr>
        <w:spacing w:line="360" w:lineRule="auto"/>
        <w:jc w:val="both"/>
        <w:rPr>
          <w:rFonts w:ascii="Arial" w:hAnsi="Arial" w:cs="Arial"/>
          <w:sz w:val="24"/>
        </w:rPr>
      </w:pPr>
    </w:p>
    <w:p w:rsidR="00AA49E4" w:rsidRDefault="00AA49E4" w:rsidP="00955CFC">
      <w:pPr>
        <w:spacing w:line="360" w:lineRule="auto"/>
        <w:jc w:val="both"/>
        <w:rPr>
          <w:rFonts w:ascii="Arial" w:hAnsi="Arial" w:cs="Arial"/>
          <w:sz w:val="24"/>
        </w:rPr>
      </w:pPr>
    </w:p>
    <w:p w:rsidR="00AA49E4" w:rsidRDefault="00AA49E4" w:rsidP="00955CFC">
      <w:pPr>
        <w:spacing w:line="360" w:lineRule="auto"/>
        <w:jc w:val="both"/>
        <w:rPr>
          <w:rFonts w:ascii="Arial" w:hAnsi="Arial" w:cs="Arial"/>
          <w:sz w:val="24"/>
        </w:rPr>
      </w:pPr>
    </w:p>
    <w:p w:rsidR="00AA49E4" w:rsidRPr="00955CFC" w:rsidRDefault="00AA49E4" w:rsidP="00955CFC">
      <w:pPr>
        <w:spacing w:line="360" w:lineRule="auto"/>
        <w:jc w:val="both"/>
        <w:rPr>
          <w:rFonts w:ascii="Arial" w:hAnsi="Arial" w:cs="Arial"/>
          <w:sz w:val="24"/>
        </w:rPr>
      </w:pPr>
    </w:p>
    <w:p w:rsidR="00776BF7" w:rsidRPr="00B41870" w:rsidRDefault="000F4D63" w:rsidP="00776BF7">
      <w:pPr>
        <w:spacing w:line="360" w:lineRule="auto"/>
        <w:jc w:val="both"/>
        <w:rPr>
          <w:rFonts w:ascii="Arial" w:hAnsi="Arial" w:cs="Arial"/>
          <w:b/>
          <w:sz w:val="24"/>
        </w:rPr>
      </w:pPr>
      <w:r w:rsidRPr="00B41870">
        <w:rPr>
          <w:rFonts w:ascii="Arial" w:hAnsi="Arial" w:cs="Arial"/>
          <w:b/>
          <w:sz w:val="24"/>
        </w:rPr>
        <w:t>References</w:t>
      </w:r>
      <w:r w:rsidR="009B64D8" w:rsidRPr="00B41870">
        <w:rPr>
          <w:rFonts w:ascii="Arial" w:hAnsi="Arial" w:cs="Arial"/>
          <w:b/>
          <w:sz w:val="24"/>
        </w:rPr>
        <w:t>:</w:t>
      </w:r>
    </w:p>
    <w:p w:rsidR="009B64D8" w:rsidRPr="009737F8" w:rsidRDefault="009B64D8" w:rsidP="009737F8">
      <w:pPr>
        <w:spacing w:line="360" w:lineRule="auto"/>
        <w:jc w:val="both"/>
        <w:rPr>
          <w:rFonts w:ascii="Arial" w:hAnsi="Arial" w:cs="Arial"/>
          <w:sz w:val="24"/>
        </w:rPr>
      </w:pPr>
      <w:r w:rsidRPr="009737F8">
        <w:rPr>
          <w:rFonts w:ascii="Arial" w:hAnsi="Arial" w:cs="Arial"/>
          <w:sz w:val="24"/>
        </w:rPr>
        <w:t xml:space="preserve">Amazon (2021) Annual report. Available at: https://s2.q4cdn.com/299287126/files/doc_financials/2022/ar/Amazon-2021-Annual-Report.pdf [Accessed 12 August 2023].   </w:t>
      </w:r>
    </w:p>
    <w:p w:rsidR="00BF7E55" w:rsidRPr="009737F8" w:rsidRDefault="00BF7E55" w:rsidP="009737F8">
      <w:pPr>
        <w:spacing w:line="360" w:lineRule="auto"/>
        <w:jc w:val="both"/>
        <w:rPr>
          <w:rFonts w:ascii="Arial" w:hAnsi="Arial" w:cs="Arial"/>
          <w:sz w:val="24"/>
        </w:rPr>
      </w:pPr>
      <w:r w:rsidRPr="009737F8">
        <w:rPr>
          <w:rFonts w:ascii="Arial" w:hAnsi="Arial" w:cs="Arial"/>
          <w:sz w:val="24"/>
        </w:rPr>
        <w:t xml:space="preserve">AWS (2023) Amazon Forecast. Available at: https://aws.amazon.com/forecast/ [Accessed 12 August 2023]. </w:t>
      </w:r>
    </w:p>
    <w:p w:rsidR="00BF7E55" w:rsidRPr="009737F8" w:rsidRDefault="00BF7E55" w:rsidP="009737F8">
      <w:pPr>
        <w:spacing w:line="360" w:lineRule="auto"/>
        <w:jc w:val="both"/>
        <w:rPr>
          <w:rFonts w:ascii="Arial" w:hAnsi="Arial" w:cs="Arial"/>
          <w:sz w:val="24"/>
        </w:rPr>
      </w:pPr>
      <w:r w:rsidRPr="009737F8">
        <w:rPr>
          <w:rFonts w:ascii="Arial" w:hAnsi="Arial" w:cs="Arial"/>
          <w:sz w:val="24"/>
        </w:rPr>
        <w:t>Buttle, F. (2015) Customer Relationship Management: Concepts and Technologiesbooks. UK: SAGE.</w:t>
      </w:r>
    </w:p>
    <w:p w:rsidR="00BF7E55" w:rsidRPr="009737F8" w:rsidRDefault="00BF7E55" w:rsidP="009737F8">
      <w:pPr>
        <w:spacing w:line="360" w:lineRule="auto"/>
        <w:jc w:val="both"/>
        <w:rPr>
          <w:rFonts w:ascii="Arial" w:hAnsi="Arial" w:cs="Arial"/>
          <w:sz w:val="24"/>
        </w:rPr>
      </w:pPr>
      <w:r w:rsidRPr="009737F8">
        <w:rPr>
          <w:rFonts w:ascii="Arial" w:hAnsi="Arial" w:cs="Arial"/>
          <w:sz w:val="24"/>
        </w:rPr>
        <w:t>Chua, A. (2018) How Web 2.0 supports customer relationship management in Amazon. Int. J. of Electronic Customer Relationship Management. 5(3), pp.288-304.</w:t>
      </w:r>
    </w:p>
    <w:p w:rsidR="00B25BF0" w:rsidRPr="009737F8" w:rsidRDefault="00B25BF0" w:rsidP="009737F8">
      <w:pPr>
        <w:spacing w:line="360" w:lineRule="auto"/>
        <w:jc w:val="both"/>
        <w:rPr>
          <w:rFonts w:ascii="Arial" w:hAnsi="Arial" w:cs="Arial"/>
          <w:sz w:val="24"/>
        </w:rPr>
      </w:pPr>
      <w:r w:rsidRPr="009737F8">
        <w:rPr>
          <w:rFonts w:ascii="Arial" w:hAnsi="Arial" w:cs="Arial"/>
          <w:sz w:val="24"/>
        </w:rPr>
        <w:t xml:space="preserve">Chakraborty, S. (2023) Amazon falls behind Walmart in battle for India's online shoppers. Available at: https://asia.nikkei.com/Business/Business-Spotlight/Amazon-falls-behind-Walmart-in-battle-for-India-s-online-shoppers#:~:text=Flipkart's%20market%20share%20was%2048,to%20research%20firm%20Redseer%20Strategy. [Accessed 12 August 2023]. </w:t>
      </w:r>
    </w:p>
    <w:p w:rsidR="00BF7E55" w:rsidRPr="009737F8" w:rsidRDefault="00BF7E55" w:rsidP="009737F8">
      <w:pPr>
        <w:spacing w:line="360" w:lineRule="auto"/>
        <w:jc w:val="both"/>
        <w:rPr>
          <w:rFonts w:ascii="Arial" w:hAnsi="Arial" w:cs="Arial"/>
          <w:sz w:val="24"/>
        </w:rPr>
      </w:pPr>
      <w:r w:rsidRPr="009737F8">
        <w:rPr>
          <w:rFonts w:ascii="Arial" w:hAnsi="Arial" w:cs="Arial"/>
          <w:sz w:val="24"/>
        </w:rPr>
        <w:t xml:space="preserve">Dihardjo, D. and Ellitan, L. (2021) Total Quality Management: A Review of Recent Trend. London: Elsevier. </w:t>
      </w:r>
    </w:p>
    <w:p w:rsidR="007409FF" w:rsidRPr="009737F8" w:rsidRDefault="007409FF" w:rsidP="009737F8">
      <w:pPr>
        <w:spacing w:line="360" w:lineRule="auto"/>
        <w:jc w:val="both"/>
        <w:rPr>
          <w:rFonts w:ascii="Arial" w:hAnsi="Arial" w:cs="Arial"/>
          <w:sz w:val="24"/>
        </w:rPr>
      </w:pPr>
      <w:r w:rsidRPr="009737F8">
        <w:rPr>
          <w:rFonts w:ascii="Arial" w:hAnsi="Arial" w:cs="Arial"/>
          <w:sz w:val="24"/>
        </w:rPr>
        <w:t xml:space="preserve">Kirkwood, J. (2014) Collusion to Control a Powerful Customer: Amazon, E-Books, and Antitrust Policy. SSRN Electronic Journal, 15(3), pp.1-17. </w:t>
      </w:r>
    </w:p>
    <w:p w:rsidR="00817ABC" w:rsidRPr="00602ED6" w:rsidRDefault="00817ABC" w:rsidP="00817ABC">
      <w:pPr>
        <w:spacing w:line="360" w:lineRule="auto"/>
        <w:jc w:val="both"/>
        <w:rPr>
          <w:rFonts w:ascii="Arial" w:hAnsi="Arial" w:cs="Arial"/>
          <w:sz w:val="24"/>
        </w:rPr>
      </w:pPr>
      <w:r w:rsidRPr="00602ED6">
        <w:rPr>
          <w:rFonts w:ascii="Arial" w:hAnsi="Arial" w:cs="Arial"/>
          <w:sz w:val="24"/>
        </w:rPr>
        <w:t xml:space="preserve">Kent, J. (2021) Amazon Public Relations: How the World’s Biggest Marketplace Built its Audience. Available at: https://prsuperstaruk.medium.com/amazon-public-relations-how-the-worlds-biggest-marketplace-built-its-audience-9abe2dea8cbe [Accessed 12 August 2023]. </w:t>
      </w:r>
    </w:p>
    <w:p w:rsidR="00B25BF0" w:rsidRPr="009737F8" w:rsidRDefault="00B25BF0" w:rsidP="009737F8">
      <w:pPr>
        <w:spacing w:line="360" w:lineRule="auto"/>
        <w:jc w:val="both"/>
        <w:rPr>
          <w:rFonts w:ascii="Arial" w:hAnsi="Arial" w:cs="Arial"/>
          <w:sz w:val="24"/>
        </w:rPr>
      </w:pPr>
      <w:r w:rsidRPr="009737F8">
        <w:rPr>
          <w:rFonts w:ascii="Arial" w:hAnsi="Arial" w:cs="Arial"/>
          <w:sz w:val="24"/>
        </w:rPr>
        <w:t xml:space="preserve">Kim, H. and Kim, Moon Y. (2022) How to mitigate customer pain points through implementation of digital transformation (DX) technology. Available at: https://aws.amazon.com/blogs/industries/how-to-mitigate-customer-pain-points-through-implementation-of-digital-transformation-dx-technology/#:~:text=Amazon%20collects%20all%20data%20from,to%20improve%20understanding%20of%20customers. [Accessed 12 August 2023]. </w:t>
      </w:r>
    </w:p>
    <w:p w:rsidR="00B25BF0" w:rsidRPr="009737F8" w:rsidRDefault="00B25BF0" w:rsidP="009737F8">
      <w:pPr>
        <w:spacing w:line="360" w:lineRule="auto"/>
        <w:jc w:val="both"/>
        <w:rPr>
          <w:rFonts w:ascii="Arial" w:hAnsi="Arial" w:cs="Arial"/>
          <w:sz w:val="24"/>
        </w:rPr>
      </w:pPr>
      <w:r w:rsidRPr="009737F8">
        <w:rPr>
          <w:rFonts w:ascii="Arial" w:hAnsi="Arial" w:cs="Arial"/>
          <w:sz w:val="24"/>
        </w:rPr>
        <w:t xml:space="preserve">Liu, Y. (2022) Amazon’s business strategies analysis--through financial statements and financial ratios analysis. BCP Business &amp; Management, 34(5), pp.969-974. </w:t>
      </w:r>
    </w:p>
    <w:p w:rsidR="005B0AA8" w:rsidRPr="005B0AA8" w:rsidRDefault="00EE0F92" w:rsidP="00EE0F92">
      <w:pPr>
        <w:spacing w:line="360" w:lineRule="auto"/>
        <w:jc w:val="both"/>
        <w:rPr>
          <w:rFonts w:ascii="Arial" w:hAnsi="Arial" w:cs="Arial"/>
          <w:sz w:val="24"/>
        </w:rPr>
      </w:pPr>
      <w:r w:rsidRPr="005B0AA8">
        <w:rPr>
          <w:rFonts w:ascii="Arial" w:hAnsi="Arial" w:cs="Arial"/>
          <w:sz w:val="24"/>
        </w:rPr>
        <w:t xml:space="preserve">Maitra, </w:t>
      </w:r>
      <w:r>
        <w:rPr>
          <w:rFonts w:ascii="Arial" w:hAnsi="Arial" w:cs="Arial"/>
          <w:sz w:val="24"/>
        </w:rPr>
        <w:t xml:space="preserve">S., </w:t>
      </w:r>
      <w:r w:rsidRPr="005B0AA8">
        <w:rPr>
          <w:rFonts w:ascii="Arial" w:hAnsi="Arial" w:cs="Arial"/>
          <w:sz w:val="24"/>
        </w:rPr>
        <w:t xml:space="preserve">Sahoo, </w:t>
      </w:r>
      <w:r>
        <w:rPr>
          <w:rFonts w:ascii="Arial" w:hAnsi="Arial" w:cs="Arial"/>
          <w:sz w:val="24"/>
        </w:rPr>
        <w:t>L. and</w:t>
      </w:r>
      <w:r w:rsidRPr="005B0AA8">
        <w:rPr>
          <w:rFonts w:ascii="Arial" w:hAnsi="Arial" w:cs="Arial"/>
          <w:sz w:val="24"/>
        </w:rPr>
        <w:t xml:space="preserve">Tiwary, </w:t>
      </w:r>
      <w:r>
        <w:rPr>
          <w:rFonts w:ascii="Arial" w:hAnsi="Arial" w:cs="Arial"/>
          <w:sz w:val="24"/>
        </w:rPr>
        <w:t>K. (2022)</w:t>
      </w:r>
      <w:r w:rsidRPr="005B0AA8">
        <w:rPr>
          <w:rFonts w:ascii="Arial" w:hAnsi="Arial" w:cs="Arial"/>
          <w:sz w:val="24"/>
        </w:rPr>
        <w:t xml:space="preserve"> Study, Analysis and Comparison between Amazon A10 and A11 Search Algorithm. Journal o</w:t>
      </w:r>
      <w:r>
        <w:rPr>
          <w:rFonts w:ascii="Arial" w:hAnsi="Arial" w:cs="Arial"/>
          <w:sz w:val="24"/>
        </w:rPr>
        <w:t xml:space="preserve">f Computer Science Research, 4(4), pp.1-16. </w:t>
      </w:r>
    </w:p>
    <w:p w:rsidR="00B25BF0" w:rsidRPr="009737F8" w:rsidRDefault="00B25BF0" w:rsidP="009737F8">
      <w:pPr>
        <w:spacing w:line="360" w:lineRule="auto"/>
        <w:jc w:val="both"/>
        <w:rPr>
          <w:rFonts w:ascii="Arial" w:hAnsi="Arial" w:cs="Arial"/>
          <w:sz w:val="24"/>
        </w:rPr>
      </w:pPr>
      <w:r w:rsidRPr="009737F8">
        <w:rPr>
          <w:rFonts w:ascii="Arial" w:hAnsi="Arial" w:cs="Arial"/>
          <w:sz w:val="24"/>
        </w:rPr>
        <w:t xml:space="preserve">Middleton, J. (2023) ‘I am not a robot’: Why Amazon UK workers are striking on Prime Day. Available at: https://www.theguardian.com/technology/2023/jul/11/i-am-not-a-robot-why-amazon-workers-are-striking-on-prime-day#:~:text=Workers%20have%20launched%20strike%20action,is%20%C2%A310.42%20per%2Dhour. [Accessed 12 August 2023]. </w:t>
      </w:r>
    </w:p>
    <w:p w:rsidR="00B25BF0" w:rsidRPr="009737F8" w:rsidRDefault="00B25BF0" w:rsidP="009737F8">
      <w:pPr>
        <w:spacing w:line="360" w:lineRule="auto"/>
        <w:jc w:val="both"/>
        <w:rPr>
          <w:rFonts w:ascii="Arial" w:hAnsi="Arial" w:cs="Arial"/>
          <w:sz w:val="24"/>
        </w:rPr>
      </w:pPr>
      <w:r w:rsidRPr="009737F8">
        <w:rPr>
          <w:rFonts w:ascii="Arial" w:hAnsi="Arial" w:cs="Arial"/>
          <w:sz w:val="24"/>
        </w:rPr>
        <w:t>Manasa, R. and Devi, A. (2022) Amazon's Artificial Intelligence in Retail Novelty - Case Study. International Journal of Case Studies in Business, IT, and Education, 16(5), pp.787-804.</w:t>
      </w:r>
    </w:p>
    <w:p w:rsidR="00B25BF0" w:rsidRPr="009737F8" w:rsidRDefault="00B25BF0" w:rsidP="009737F8">
      <w:pPr>
        <w:spacing w:line="360" w:lineRule="auto"/>
        <w:jc w:val="both"/>
        <w:rPr>
          <w:rFonts w:ascii="Arial" w:hAnsi="Arial" w:cs="Arial"/>
          <w:sz w:val="24"/>
        </w:rPr>
      </w:pPr>
      <w:r w:rsidRPr="009737F8">
        <w:rPr>
          <w:rFonts w:ascii="Arial" w:hAnsi="Arial" w:cs="Arial"/>
          <w:sz w:val="24"/>
        </w:rPr>
        <w:t xml:space="preserve">Neate, R. (2021) Available at: Amazon reports UK sales rose by 51% in 2020. https://www.theguardian.com/technology/2021/feb/03/amazon-reports-uk-sales-rose-by-51-in-2020 [Accessed 12 August 2023]. </w:t>
      </w:r>
    </w:p>
    <w:p w:rsidR="00B25BF0" w:rsidRPr="009737F8" w:rsidRDefault="00B25BF0" w:rsidP="009737F8">
      <w:pPr>
        <w:spacing w:line="360" w:lineRule="auto"/>
        <w:jc w:val="both"/>
        <w:rPr>
          <w:rFonts w:ascii="Arial" w:hAnsi="Arial" w:cs="Arial"/>
          <w:sz w:val="24"/>
        </w:rPr>
      </w:pPr>
      <w:r w:rsidRPr="009737F8">
        <w:rPr>
          <w:rFonts w:ascii="Arial" w:hAnsi="Arial" w:cs="Arial"/>
          <w:sz w:val="24"/>
        </w:rPr>
        <w:t xml:space="preserve">Nguyen, T. (2023) Building Generative AI into Marketing Strategies: A Primer. Available at: https://aws.amazon.com/blogs/messaging-and-targeting/building-generative-ai-into-marketing-strategies-a-primer/#:~:text=By%20integrating%20generative%20AI%20with,%2C%20data%2Ddriven%20customer%20engagement. [Accessed 12 August 2023].    </w:t>
      </w:r>
    </w:p>
    <w:p w:rsidR="00B25BF0" w:rsidRPr="009737F8" w:rsidRDefault="00B25BF0" w:rsidP="009737F8">
      <w:pPr>
        <w:spacing w:line="360" w:lineRule="auto"/>
        <w:jc w:val="both"/>
        <w:rPr>
          <w:rFonts w:ascii="Arial" w:hAnsi="Arial" w:cs="Arial"/>
          <w:sz w:val="24"/>
        </w:rPr>
      </w:pPr>
      <w:r w:rsidRPr="009737F8">
        <w:rPr>
          <w:rFonts w:ascii="Arial" w:hAnsi="Arial" w:cs="Arial"/>
          <w:sz w:val="24"/>
        </w:rPr>
        <w:t xml:space="preserve">Ogunmola, G., Kumar, V. and Kumar, S. (2020) Online Retail in India: A Comparative Analysis of top Business Players. International Journal of Indian Culture and Business Management, 1(1), pp.359-384. </w:t>
      </w:r>
    </w:p>
    <w:p w:rsidR="00650124" w:rsidRPr="009737F8" w:rsidRDefault="00650124" w:rsidP="009737F8">
      <w:pPr>
        <w:spacing w:line="360" w:lineRule="auto"/>
        <w:jc w:val="both"/>
        <w:rPr>
          <w:rFonts w:ascii="Arial" w:hAnsi="Arial" w:cs="Arial"/>
          <w:sz w:val="24"/>
        </w:rPr>
      </w:pPr>
      <w:r w:rsidRPr="009737F8">
        <w:rPr>
          <w:rFonts w:ascii="Arial" w:hAnsi="Arial" w:cs="Arial"/>
          <w:sz w:val="24"/>
        </w:rPr>
        <w:t xml:space="preserve">Palumbo, D. (2021) Amazon: The unstoppable rise of the internet giant. Available at: https://www.bbc.com/news/business-55927979 [Accessed 12 August 2023]. </w:t>
      </w:r>
    </w:p>
    <w:p w:rsidR="00650124" w:rsidRPr="009737F8" w:rsidRDefault="00650124" w:rsidP="009737F8">
      <w:pPr>
        <w:spacing w:line="360" w:lineRule="auto"/>
        <w:jc w:val="both"/>
        <w:rPr>
          <w:rFonts w:ascii="Arial" w:hAnsi="Arial" w:cs="Arial"/>
          <w:sz w:val="24"/>
        </w:rPr>
      </w:pPr>
      <w:r w:rsidRPr="009737F8">
        <w:rPr>
          <w:rFonts w:ascii="Arial" w:hAnsi="Arial" w:cs="Arial"/>
          <w:sz w:val="24"/>
        </w:rPr>
        <w:t xml:space="preserve">Palmer, A. (2020) How Amazon managed the coronavirus crisis and came out stronger. Available at: https://www.cnbc.com/2020/09/29/how-amazon-managed-the-coronavirus-crisis-and-came-out-stronger.html#:~:text=It%20didn't%20get%20there,out%2Dof%2Dstock%20notices. [Accessed 12 August 2023]. </w:t>
      </w:r>
    </w:p>
    <w:p w:rsidR="00650124" w:rsidRPr="009737F8" w:rsidRDefault="00650124" w:rsidP="009737F8">
      <w:pPr>
        <w:spacing w:line="360" w:lineRule="auto"/>
        <w:jc w:val="both"/>
        <w:rPr>
          <w:rFonts w:ascii="Arial" w:hAnsi="Arial" w:cs="Arial"/>
          <w:sz w:val="24"/>
        </w:rPr>
      </w:pPr>
      <w:r w:rsidRPr="009737F8">
        <w:rPr>
          <w:rFonts w:ascii="Arial" w:hAnsi="Arial" w:cs="Arial"/>
          <w:sz w:val="24"/>
        </w:rPr>
        <w:t xml:space="preserve">Rodríguez, M. (2020) Available at: https://www.getbeamer.com/blog/how-amazon-maintains-over-90-customer-retention-year-over-year#:~:text=on%20the%20site.-,Offer%20free%20shipping%2C%20returns%20and%20perks%20for%20your%20loyal%20customers,video%20content%2C%20among%20other%20perks. [Accessed 12 August 2023]. </w:t>
      </w:r>
    </w:p>
    <w:p w:rsidR="00BF7E55" w:rsidRPr="009737F8" w:rsidRDefault="00BF7E55" w:rsidP="009737F8">
      <w:pPr>
        <w:spacing w:line="360" w:lineRule="auto"/>
        <w:jc w:val="both"/>
        <w:rPr>
          <w:rFonts w:ascii="Arial" w:hAnsi="Arial" w:cs="Arial"/>
          <w:sz w:val="24"/>
        </w:rPr>
      </w:pPr>
      <w:r w:rsidRPr="009737F8">
        <w:rPr>
          <w:rFonts w:ascii="Arial" w:hAnsi="Arial" w:cs="Arial"/>
          <w:sz w:val="24"/>
        </w:rPr>
        <w:t>Sandhya, C., Srinivasa R. and Kunte, R. (2023) Competitive Digital Strategic Model of Amazon -A Case Study Analysis. International Journal of Case Studies in Business, IT, and Education (IJCSBE), 7(2), pp.198-213.</w:t>
      </w:r>
    </w:p>
    <w:p w:rsidR="00BF7E55" w:rsidRPr="009737F8" w:rsidRDefault="00BF7E55" w:rsidP="009737F8">
      <w:pPr>
        <w:spacing w:line="360" w:lineRule="auto"/>
        <w:jc w:val="both"/>
        <w:rPr>
          <w:rFonts w:ascii="Arial" w:hAnsi="Arial" w:cs="Arial"/>
          <w:sz w:val="24"/>
        </w:rPr>
      </w:pPr>
      <w:r w:rsidRPr="009737F8">
        <w:rPr>
          <w:rFonts w:ascii="Arial" w:hAnsi="Arial" w:cs="Arial"/>
          <w:sz w:val="24"/>
        </w:rPr>
        <w:t>Sprott, David E. and Hollebeek, Linda D. (2019) Handbook of Research on Customer Engagement. UK: Edward Elgar Publishing.</w:t>
      </w:r>
    </w:p>
    <w:p w:rsidR="00BF7E55" w:rsidRPr="009737F8" w:rsidRDefault="00BF7E55" w:rsidP="009737F8">
      <w:pPr>
        <w:spacing w:line="360" w:lineRule="auto"/>
        <w:jc w:val="both"/>
        <w:rPr>
          <w:rFonts w:ascii="Arial" w:hAnsi="Arial" w:cs="Arial"/>
          <w:sz w:val="24"/>
        </w:rPr>
      </w:pPr>
      <w:r w:rsidRPr="009737F8">
        <w:rPr>
          <w:rFonts w:ascii="Arial" w:hAnsi="Arial" w:cs="Arial"/>
          <w:sz w:val="24"/>
        </w:rPr>
        <w:t xml:space="preserve">Slater, D. (2023) The Imperatives of Customer-Centric Innovation. Available at: https://aws.amazon.com/executive-insights/content/the-imperatives-of-customer-centric-innovation/ [Accessed 12 August 2023]. </w:t>
      </w:r>
    </w:p>
    <w:p w:rsidR="00BF7E55" w:rsidRPr="009737F8" w:rsidRDefault="00BF7E55" w:rsidP="009737F8">
      <w:pPr>
        <w:spacing w:line="360" w:lineRule="auto"/>
        <w:jc w:val="both"/>
        <w:rPr>
          <w:rFonts w:ascii="Arial" w:hAnsi="Arial" w:cs="Arial"/>
          <w:sz w:val="24"/>
        </w:rPr>
      </w:pPr>
      <w:r w:rsidRPr="009737F8">
        <w:rPr>
          <w:rFonts w:ascii="Arial" w:hAnsi="Arial" w:cs="Arial"/>
          <w:sz w:val="24"/>
        </w:rPr>
        <w:t xml:space="preserve">Zygiaris, S., Hameed, Z., Alsubaie, M. A. and Rehman, S. U. (2022) Service quality and customer satisfaction in the post pandemic world: A study of Saudi auto care industry. Frontiers in Psychology, 13, pp.1-16. </w:t>
      </w:r>
    </w:p>
    <w:p w:rsidR="005725AF" w:rsidRPr="009737F8" w:rsidRDefault="005725AF" w:rsidP="009737F8">
      <w:pPr>
        <w:spacing w:line="360" w:lineRule="auto"/>
        <w:jc w:val="both"/>
        <w:rPr>
          <w:rFonts w:ascii="Arial" w:hAnsi="Arial" w:cs="Arial"/>
          <w:sz w:val="24"/>
        </w:rPr>
      </w:pPr>
      <w:r w:rsidRPr="009737F8">
        <w:rPr>
          <w:rFonts w:ascii="Arial" w:hAnsi="Arial" w:cs="Arial"/>
          <w:sz w:val="24"/>
        </w:rPr>
        <w:t>Vollero, A., Sardanelli, D. and Siano, A. (2021) Exploring the role of the Amazon effect on customer expectations: An analysis of user</w:t>
      </w:r>
      <w:r w:rsidRPr="009737F8">
        <w:rPr>
          <w:rFonts w:ascii="Cambria Math" w:hAnsi="Cambria Math" w:cs="Cambria Math"/>
          <w:sz w:val="24"/>
        </w:rPr>
        <w:t>‐</w:t>
      </w:r>
      <w:r w:rsidRPr="009737F8">
        <w:rPr>
          <w:rFonts w:ascii="Arial" w:hAnsi="Arial" w:cs="Arial"/>
          <w:sz w:val="24"/>
        </w:rPr>
        <w:t xml:space="preserve">generated content in consumer electronics retailing. Journal of Consumer Behaviour, 4(2), pp.22-39.   </w:t>
      </w:r>
    </w:p>
    <w:p w:rsidR="009B64D8" w:rsidRDefault="009B64D8" w:rsidP="00776BF7">
      <w:pPr>
        <w:spacing w:line="360" w:lineRule="auto"/>
        <w:jc w:val="both"/>
        <w:rPr>
          <w:rFonts w:ascii="Arial" w:hAnsi="Arial" w:cs="Arial"/>
          <w:sz w:val="24"/>
        </w:rPr>
      </w:pPr>
    </w:p>
    <w:sectPr w:rsidR="009B64D8" w:rsidSect="00616E45">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A34526" w:rsidRDefault="00A34526" w:rsidP="004B5A18">
      <w:pPr>
        <w:spacing w:after="0" w:line="240" w:lineRule="auto"/>
      </w:pPr>
      <w:r>
        <w:separator/>
      </w:r>
    </w:p>
  </w:endnote>
  <w:endnote w:type="continuationSeparator" w:id="0">
    <w:p w:rsidR="00A34526" w:rsidRDefault="00A34526" w:rsidP="004B5A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96090035"/>
      <w:docPartObj>
        <w:docPartGallery w:val="Page Numbers (Bottom of Page)"/>
        <w:docPartUnique/>
      </w:docPartObj>
    </w:sdtPr>
    <w:sdtEndPr>
      <w:rPr>
        <w:color w:val="7F7F7F" w:themeColor="background1" w:themeShade="7F"/>
        <w:spacing w:val="60"/>
      </w:rPr>
    </w:sdtEndPr>
    <w:sdtContent>
      <w:p w:rsidR="004B5A18" w:rsidRDefault="00616E45">
        <w:pPr>
          <w:pStyle w:val="Footer"/>
          <w:pBdr>
            <w:top w:val="single" w:sz="4" w:space="1" w:color="D9D9D9" w:themeColor="background1" w:themeShade="D9"/>
          </w:pBdr>
          <w:jc w:val="right"/>
        </w:pPr>
        <w:r>
          <w:fldChar w:fldCharType="begin"/>
        </w:r>
        <w:r w:rsidR="004B5A18">
          <w:instrText xml:space="preserve"> PAGE   \* MERGEFORMAT </w:instrText>
        </w:r>
        <w:r>
          <w:fldChar w:fldCharType="separate"/>
        </w:r>
        <w:r w:rsidR="00A34526">
          <w:rPr>
            <w:noProof/>
          </w:rPr>
          <w:t>1</w:t>
        </w:r>
        <w:r>
          <w:rPr>
            <w:noProof/>
          </w:rPr>
          <w:fldChar w:fldCharType="end"/>
        </w:r>
        <w:r w:rsidR="004B5A18">
          <w:t xml:space="preserve"> | </w:t>
        </w:r>
        <w:r w:rsidR="004B5A18">
          <w:rPr>
            <w:color w:val="7F7F7F" w:themeColor="background1" w:themeShade="7F"/>
            <w:spacing w:val="60"/>
          </w:rPr>
          <w:t>Page</w:t>
        </w:r>
      </w:p>
    </w:sdtContent>
  </w:sdt>
  <w:p w:rsidR="004B5A18" w:rsidRDefault="004B5A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A34526" w:rsidRDefault="00A34526" w:rsidP="004B5A18">
      <w:pPr>
        <w:spacing w:after="0" w:line="240" w:lineRule="auto"/>
      </w:pPr>
      <w:r>
        <w:separator/>
      </w:r>
    </w:p>
  </w:footnote>
  <w:footnote w:type="continuationSeparator" w:id="0">
    <w:p w:rsidR="00A34526" w:rsidRDefault="00A34526" w:rsidP="004B5A1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6C767B"/>
    <w:multiLevelType w:val="hybridMultilevel"/>
    <w:tmpl w:val="1C3472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CEE6E13"/>
    <w:multiLevelType w:val="hybridMultilevel"/>
    <w:tmpl w:val="5E147FCE"/>
    <w:lvl w:ilvl="0" w:tplc="8B92048E">
      <w:start w:val="1"/>
      <w:numFmt w:val="bullet"/>
      <w:lvlText w:val="•"/>
      <w:lvlJc w:val="left"/>
      <w:pPr>
        <w:tabs>
          <w:tab w:val="num" w:pos="720"/>
        </w:tabs>
        <w:ind w:left="720" w:hanging="360"/>
      </w:pPr>
      <w:rPr>
        <w:rFonts w:ascii="Arial" w:hAnsi="Arial" w:hint="default"/>
      </w:rPr>
    </w:lvl>
    <w:lvl w:ilvl="1" w:tplc="293E821C" w:tentative="1">
      <w:start w:val="1"/>
      <w:numFmt w:val="bullet"/>
      <w:lvlText w:val="•"/>
      <w:lvlJc w:val="left"/>
      <w:pPr>
        <w:tabs>
          <w:tab w:val="num" w:pos="1440"/>
        </w:tabs>
        <w:ind w:left="1440" w:hanging="360"/>
      </w:pPr>
      <w:rPr>
        <w:rFonts w:ascii="Arial" w:hAnsi="Arial" w:hint="default"/>
      </w:rPr>
    </w:lvl>
    <w:lvl w:ilvl="2" w:tplc="CC08D45C" w:tentative="1">
      <w:start w:val="1"/>
      <w:numFmt w:val="bullet"/>
      <w:lvlText w:val="•"/>
      <w:lvlJc w:val="left"/>
      <w:pPr>
        <w:tabs>
          <w:tab w:val="num" w:pos="2160"/>
        </w:tabs>
        <w:ind w:left="2160" w:hanging="360"/>
      </w:pPr>
      <w:rPr>
        <w:rFonts w:ascii="Arial" w:hAnsi="Arial" w:hint="default"/>
      </w:rPr>
    </w:lvl>
    <w:lvl w:ilvl="3" w:tplc="4740ADD2" w:tentative="1">
      <w:start w:val="1"/>
      <w:numFmt w:val="bullet"/>
      <w:lvlText w:val="•"/>
      <w:lvlJc w:val="left"/>
      <w:pPr>
        <w:tabs>
          <w:tab w:val="num" w:pos="2880"/>
        </w:tabs>
        <w:ind w:left="2880" w:hanging="360"/>
      </w:pPr>
      <w:rPr>
        <w:rFonts w:ascii="Arial" w:hAnsi="Arial" w:hint="default"/>
      </w:rPr>
    </w:lvl>
    <w:lvl w:ilvl="4" w:tplc="BF1E73FC" w:tentative="1">
      <w:start w:val="1"/>
      <w:numFmt w:val="bullet"/>
      <w:lvlText w:val="•"/>
      <w:lvlJc w:val="left"/>
      <w:pPr>
        <w:tabs>
          <w:tab w:val="num" w:pos="3600"/>
        </w:tabs>
        <w:ind w:left="3600" w:hanging="360"/>
      </w:pPr>
      <w:rPr>
        <w:rFonts w:ascii="Arial" w:hAnsi="Arial" w:hint="default"/>
      </w:rPr>
    </w:lvl>
    <w:lvl w:ilvl="5" w:tplc="0ED2F338" w:tentative="1">
      <w:start w:val="1"/>
      <w:numFmt w:val="bullet"/>
      <w:lvlText w:val="•"/>
      <w:lvlJc w:val="left"/>
      <w:pPr>
        <w:tabs>
          <w:tab w:val="num" w:pos="4320"/>
        </w:tabs>
        <w:ind w:left="4320" w:hanging="360"/>
      </w:pPr>
      <w:rPr>
        <w:rFonts w:ascii="Arial" w:hAnsi="Arial" w:hint="default"/>
      </w:rPr>
    </w:lvl>
    <w:lvl w:ilvl="6" w:tplc="2E2E025A" w:tentative="1">
      <w:start w:val="1"/>
      <w:numFmt w:val="bullet"/>
      <w:lvlText w:val="•"/>
      <w:lvlJc w:val="left"/>
      <w:pPr>
        <w:tabs>
          <w:tab w:val="num" w:pos="5040"/>
        </w:tabs>
        <w:ind w:left="5040" w:hanging="360"/>
      </w:pPr>
      <w:rPr>
        <w:rFonts w:ascii="Arial" w:hAnsi="Arial" w:hint="default"/>
      </w:rPr>
    </w:lvl>
    <w:lvl w:ilvl="7" w:tplc="81B8D46C" w:tentative="1">
      <w:start w:val="1"/>
      <w:numFmt w:val="bullet"/>
      <w:lvlText w:val="•"/>
      <w:lvlJc w:val="left"/>
      <w:pPr>
        <w:tabs>
          <w:tab w:val="num" w:pos="5760"/>
        </w:tabs>
        <w:ind w:left="5760" w:hanging="360"/>
      </w:pPr>
      <w:rPr>
        <w:rFonts w:ascii="Arial" w:hAnsi="Arial" w:hint="default"/>
      </w:rPr>
    </w:lvl>
    <w:lvl w:ilvl="8" w:tplc="B446530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4A1D78F2"/>
    <w:multiLevelType w:val="multilevel"/>
    <w:tmpl w:val="5958EA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67558C3"/>
    <w:multiLevelType w:val="hybridMultilevel"/>
    <w:tmpl w:val="08DACE4E"/>
    <w:lvl w:ilvl="0" w:tplc="B5AE7C10">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67352320"/>
    <w:multiLevelType w:val="hybridMultilevel"/>
    <w:tmpl w:val="64601A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A6F36BB"/>
    <w:multiLevelType w:val="hybridMultilevel"/>
    <w:tmpl w:val="A83473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60864938">
    <w:abstractNumId w:val="5"/>
  </w:num>
  <w:num w:numId="2" w16cid:durableId="1559241412">
    <w:abstractNumId w:val="4"/>
  </w:num>
  <w:num w:numId="3" w16cid:durableId="589168782">
    <w:abstractNumId w:val="0"/>
  </w:num>
  <w:num w:numId="4" w16cid:durableId="1665668263">
    <w:abstractNumId w:val="1"/>
  </w:num>
  <w:num w:numId="5" w16cid:durableId="1526677555">
    <w:abstractNumId w:val="3"/>
  </w:num>
  <w:num w:numId="6" w16cid:durableId="155368899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revisionView w:inkAnnotations="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5FC7"/>
    <w:rsid w:val="00001039"/>
    <w:rsid w:val="000036FE"/>
    <w:rsid w:val="000037FF"/>
    <w:rsid w:val="00006722"/>
    <w:rsid w:val="00007933"/>
    <w:rsid w:val="00007FE6"/>
    <w:rsid w:val="00010E96"/>
    <w:rsid w:val="000139DB"/>
    <w:rsid w:val="00021509"/>
    <w:rsid w:val="00024F80"/>
    <w:rsid w:val="00025C10"/>
    <w:rsid w:val="000328A5"/>
    <w:rsid w:val="000333B9"/>
    <w:rsid w:val="0003780F"/>
    <w:rsid w:val="00040604"/>
    <w:rsid w:val="00040753"/>
    <w:rsid w:val="00041C3C"/>
    <w:rsid w:val="0005172A"/>
    <w:rsid w:val="00057177"/>
    <w:rsid w:val="0006469A"/>
    <w:rsid w:val="00064F7E"/>
    <w:rsid w:val="0007657D"/>
    <w:rsid w:val="00082E67"/>
    <w:rsid w:val="00086CC7"/>
    <w:rsid w:val="0008740F"/>
    <w:rsid w:val="00096A85"/>
    <w:rsid w:val="00096D71"/>
    <w:rsid w:val="00097AC5"/>
    <w:rsid w:val="000A5AA3"/>
    <w:rsid w:val="000A6400"/>
    <w:rsid w:val="000A793F"/>
    <w:rsid w:val="000A7F4A"/>
    <w:rsid w:val="000B4F54"/>
    <w:rsid w:val="000C2761"/>
    <w:rsid w:val="000C2C2A"/>
    <w:rsid w:val="000C6256"/>
    <w:rsid w:val="000C7F65"/>
    <w:rsid w:val="000D489B"/>
    <w:rsid w:val="000D5C66"/>
    <w:rsid w:val="000D707B"/>
    <w:rsid w:val="000E293C"/>
    <w:rsid w:val="000E5E72"/>
    <w:rsid w:val="000E6865"/>
    <w:rsid w:val="000F0123"/>
    <w:rsid w:val="000F4D63"/>
    <w:rsid w:val="000F5665"/>
    <w:rsid w:val="000F770B"/>
    <w:rsid w:val="00100BFE"/>
    <w:rsid w:val="001045E0"/>
    <w:rsid w:val="00106C3D"/>
    <w:rsid w:val="00124D16"/>
    <w:rsid w:val="00125929"/>
    <w:rsid w:val="00131B85"/>
    <w:rsid w:val="00134A08"/>
    <w:rsid w:val="001357A8"/>
    <w:rsid w:val="00135E34"/>
    <w:rsid w:val="00141AC9"/>
    <w:rsid w:val="001435B6"/>
    <w:rsid w:val="001440A8"/>
    <w:rsid w:val="001468E1"/>
    <w:rsid w:val="00150CB6"/>
    <w:rsid w:val="001524D5"/>
    <w:rsid w:val="00152B2A"/>
    <w:rsid w:val="00152BA1"/>
    <w:rsid w:val="00153C1C"/>
    <w:rsid w:val="00161C16"/>
    <w:rsid w:val="00162AA3"/>
    <w:rsid w:val="00162CFF"/>
    <w:rsid w:val="00165A7C"/>
    <w:rsid w:val="001738CB"/>
    <w:rsid w:val="00176991"/>
    <w:rsid w:val="00183276"/>
    <w:rsid w:val="00184476"/>
    <w:rsid w:val="00184D1D"/>
    <w:rsid w:val="00185976"/>
    <w:rsid w:val="00195022"/>
    <w:rsid w:val="001960DF"/>
    <w:rsid w:val="001A29F2"/>
    <w:rsid w:val="001A5F6D"/>
    <w:rsid w:val="001A722B"/>
    <w:rsid w:val="001B2AC3"/>
    <w:rsid w:val="001B6704"/>
    <w:rsid w:val="001C13D2"/>
    <w:rsid w:val="001C7591"/>
    <w:rsid w:val="001E0C15"/>
    <w:rsid w:val="001E1A0B"/>
    <w:rsid w:val="001F4AFF"/>
    <w:rsid w:val="001F5FB1"/>
    <w:rsid w:val="001F660E"/>
    <w:rsid w:val="00206DFC"/>
    <w:rsid w:val="00224EA8"/>
    <w:rsid w:val="00231E84"/>
    <w:rsid w:val="00234322"/>
    <w:rsid w:val="00237097"/>
    <w:rsid w:val="00255587"/>
    <w:rsid w:val="00255AED"/>
    <w:rsid w:val="002617AF"/>
    <w:rsid w:val="00261B8F"/>
    <w:rsid w:val="00265A8C"/>
    <w:rsid w:val="002670ED"/>
    <w:rsid w:val="00286B4D"/>
    <w:rsid w:val="00291D13"/>
    <w:rsid w:val="00293A4A"/>
    <w:rsid w:val="002C7F87"/>
    <w:rsid w:val="002D2B01"/>
    <w:rsid w:val="002D3544"/>
    <w:rsid w:val="002D3B76"/>
    <w:rsid w:val="002D3EEF"/>
    <w:rsid w:val="002D621A"/>
    <w:rsid w:val="002D6435"/>
    <w:rsid w:val="002E3313"/>
    <w:rsid w:val="002F53B3"/>
    <w:rsid w:val="002F63BC"/>
    <w:rsid w:val="00306147"/>
    <w:rsid w:val="0031268B"/>
    <w:rsid w:val="00322A2C"/>
    <w:rsid w:val="0033102B"/>
    <w:rsid w:val="00335557"/>
    <w:rsid w:val="003408A6"/>
    <w:rsid w:val="00343065"/>
    <w:rsid w:val="00346625"/>
    <w:rsid w:val="00350DEE"/>
    <w:rsid w:val="0035297E"/>
    <w:rsid w:val="003565C9"/>
    <w:rsid w:val="00361631"/>
    <w:rsid w:val="00371839"/>
    <w:rsid w:val="003719B9"/>
    <w:rsid w:val="0037327F"/>
    <w:rsid w:val="00374510"/>
    <w:rsid w:val="0037648E"/>
    <w:rsid w:val="00385272"/>
    <w:rsid w:val="003856B9"/>
    <w:rsid w:val="003858FF"/>
    <w:rsid w:val="00391738"/>
    <w:rsid w:val="003A1B9B"/>
    <w:rsid w:val="003A2E02"/>
    <w:rsid w:val="003A41B3"/>
    <w:rsid w:val="003B38D2"/>
    <w:rsid w:val="003D0872"/>
    <w:rsid w:val="003D2C12"/>
    <w:rsid w:val="003D2C5F"/>
    <w:rsid w:val="003E3023"/>
    <w:rsid w:val="003E49A8"/>
    <w:rsid w:val="003E5584"/>
    <w:rsid w:val="003F08FE"/>
    <w:rsid w:val="003F75CD"/>
    <w:rsid w:val="00406332"/>
    <w:rsid w:val="00406788"/>
    <w:rsid w:val="00411FFF"/>
    <w:rsid w:val="0041629E"/>
    <w:rsid w:val="004178A2"/>
    <w:rsid w:val="00425378"/>
    <w:rsid w:val="00426244"/>
    <w:rsid w:val="0043457C"/>
    <w:rsid w:val="00444129"/>
    <w:rsid w:val="00445F15"/>
    <w:rsid w:val="0044778C"/>
    <w:rsid w:val="00453DB6"/>
    <w:rsid w:val="00453E7A"/>
    <w:rsid w:val="004573DB"/>
    <w:rsid w:val="00457C58"/>
    <w:rsid w:val="004607E9"/>
    <w:rsid w:val="00461BD8"/>
    <w:rsid w:val="00465846"/>
    <w:rsid w:val="00475CC2"/>
    <w:rsid w:val="00476F60"/>
    <w:rsid w:val="004771B7"/>
    <w:rsid w:val="00487AE3"/>
    <w:rsid w:val="00497110"/>
    <w:rsid w:val="004A0D9E"/>
    <w:rsid w:val="004A24B9"/>
    <w:rsid w:val="004A6BE6"/>
    <w:rsid w:val="004A7251"/>
    <w:rsid w:val="004B2B34"/>
    <w:rsid w:val="004B2C16"/>
    <w:rsid w:val="004B501B"/>
    <w:rsid w:val="004B5A18"/>
    <w:rsid w:val="004B7555"/>
    <w:rsid w:val="004C496B"/>
    <w:rsid w:val="004C5699"/>
    <w:rsid w:val="004C58FB"/>
    <w:rsid w:val="004D315E"/>
    <w:rsid w:val="004D5C5A"/>
    <w:rsid w:val="004E7521"/>
    <w:rsid w:val="004F061F"/>
    <w:rsid w:val="004F23FF"/>
    <w:rsid w:val="004F4B2B"/>
    <w:rsid w:val="004F4F30"/>
    <w:rsid w:val="004F509B"/>
    <w:rsid w:val="004F70C9"/>
    <w:rsid w:val="005219AA"/>
    <w:rsid w:val="00521C67"/>
    <w:rsid w:val="00522D3B"/>
    <w:rsid w:val="00524BB6"/>
    <w:rsid w:val="00534C29"/>
    <w:rsid w:val="00535412"/>
    <w:rsid w:val="00535C54"/>
    <w:rsid w:val="00550C53"/>
    <w:rsid w:val="00550CBA"/>
    <w:rsid w:val="00552BC4"/>
    <w:rsid w:val="00555237"/>
    <w:rsid w:val="00555AD2"/>
    <w:rsid w:val="00561BFC"/>
    <w:rsid w:val="0056793E"/>
    <w:rsid w:val="00571469"/>
    <w:rsid w:val="005725AF"/>
    <w:rsid w:val="00572965"/>
    <w:rsid w:val="005734B8"/>
    <w:rsid w:val="00574A37"/>
    <w:rsid w:val="005839E5"/>
    <w:rsid w:val="00590382"/>
    <w:rsid w:val="00590CB2"/>
    <w:rsid w:val="00593BE2"/>
    <w:rsid w:val="005A334A"/>
    <w:rsid w:val="005A3BD3"/>
    <w:rsid w:val="005A3CCC"/>
    <w:rsid w:val="005B0AA8"/>
    <w:rsid w:val="005B17EF"/>
    <w:rsid w:val="005B27D7"/>
    <w:rsid w:val="005C2203"/>
    <w:rsid w:val="005D0070"/>
    <w:rsid w:val="005D4B7E"/>
    <w:rsid w:val="005E0A4A"/>
    <w:rsid w:val="005E0B7C"/>
    <w:rsid w:val="005E173C"/>
    <w:rsid w:val="005E318F"/>
    <w:rsid w:val="005E7D48"/>
    <w:rsid w:val="005F2BBC"/>
    <w:rsid w:val="00602ED6"/>
    <w:rsid w:val="00605B2D"/>
    <w:rsid w:val="00613F7B"/>
    <w:rsid w:val="00615387"/>
    <w:rsid w:val="00616E45"/>
    <w:rsid w:val="00643648"/>
    <w:rsid w:val="00650124"/>
    <w:rsid w:val="0065152A"/>
    <w:rsid w:val="006520A1"/>
    <w:rsid w:val="0065497C"/>
    <w:rsid w:val="00655418"/>
    <w:rsid w:val="00670093"/>
    <w:rsid w:val="0067087D"/>
    <w:rsid w:val="00670D4D"/>
    <w:rsid w:val="00671D2F"/>
    <w:rsid w:val="006739E8"/>
    <w:rsid w:val="00673EBD"/>
    <w:rsid w:val="00674B38"/>
    <w:rsid w:val="006750E2"/>
    <w:rsid w:val="00684F01"/>
    <w:rsid w:val="006857CB"/>
    <w:rsid w:val="00686359"/>
    <w:rsid w:val="0069113E"/>
    <w:rsid w:val="006917D4"/>
    <w:rsid w:val="006923A9"/>
    <w:rsid w:val="00696710"/>
    <w:rsid w:val="00696D14"/>
    <w:rsid w:val="006A1CFB"/>
    <w:rsid w:val="006A2785"/>
    <w:rsid w:val="006A2BEB"/>
    <w:rsid w:val="006A4B1B"/>
    <w:rsid w:val="006D4833"/>
    <w:rsid w:val="006D7A67"/>
    <w:rsid w:val="006E55D2"/>
    <w:rsid w:val="006E71D0"/>
    <w:rsid w:val="007036F2"/>
    <w:rsid w:val="00704C0A"/>
    <w:rsid w:val="007058C3"/>
    <w:rsid w:val="00710CCE"/>
    <w:rsid w:val="0071190A"/>
    <w:rsid w:val="00717F87"/>
    <w:rsid w:val="00727D5F"/>
    <w:rsid w:val="00731FE3"/>
    <w:rsid w:val="00732956"/>
    <w:rsid w:val="00732C0C"/>
    <w:rsid w:val="00733B95"/>
    <w:rsid w:val="00734E5E"/>
    <w:rsid w:val="007409FF"/>
    <w:rsid w:val="00741446"/>
    <w:rsid w:val="0074446E"/>
    <w:rsid w:val="00750EEA"/>
    <w:rsid w:val="007524FE"/>
    <w:rsid w:val="00760B71"/>
    <w:rsid w:val="00761A09"/>
    <w:rsid w:val="00763334"/>
    <w:rsid w:val="00767FA8"/>
    <w:rsid w:val="007735EC"/>
    <w:rsid w:val="00775922"/>
    <w:rsid w:val="00776BF7"/>
    <w:rsid w:val="00780620"/>
    <w:rsid w:val="00785585"/>
    <w:rsid w:val="00787E06"/>
    <w:rsid w:val="007905DB"/>
    <w:rsid w:val="00793091"/>
    <w:rsid w:val="00795A0C"/>
    <w:rsid w:val="007968F3"/>
    <w:rsid w:val="0079798F"/>
    <w:rsid w:val="007A3457"/>
    <w:rsid w:val="007A38FC"/>
    <w:rsid w:val="007A3B98"/>
    <w:rsid w:val="007B0D85"/>
    <w:rsid w:val="007B38E1"/>
    <w:rsid w:val="007B44BA"/>
    <w:rsid w:val="007B7D22"/>
    <w:rsid w:val="007C0EC8"/>
    <w:rsid w:val="007C22DB"/>
    <w:rsid w:val="007C2FB2"/>
    <w:rsid w:val="007C6857"/>
    <w:rsid w:val="007C7B9C"/>
    <w:rsid w:val="007D371F"/>
    <w:rsid w:val="007D771F"/>
    <w:rsid w:val="007E42DD"/>
    <w:rsid w:val="007E4C35"/>
    <w:rsid w:val="007E5BB2"/>
    <w:rsid w:val="007F23BB"/>
    <w:rsid w:val="007F3CC3"/>
    <w:rsid w:val="008106FC"/>
    <w:rsid w:val="008112AA"/>
    <w:rsid w:val="00812E45"/>
    <w:rsid w:val="0081460C"/>
    <w:rsid w:val="0081595B"/>
    <w:rsid w:val="00817185"/>
    <w:rsid w:val="00817ABC"/>
    <w:rsid w:val="008212EE"/>
    <w:rsid w:val="00822C15"/>
    <w:rsid w:val="008239B9"/>
    <w:rsid w:val="008240CC"/>
    <w:rsid w:val="00826ECE"/>
    <w:rsid w:val="00832577"/>
    <w:rsid w:val="008402BE"/>
    <w:rsid w:val="008404FB"/>
    <w:rsid w:val="0084310C"/>
    <w:rsid w:val="00843E3D"/>
    <w:rsid w:val="008441CE"/>
    <w:rsid w:val="008449E1"/>
    <w:rsid w:val="00847167"/>
    <w:rsid w:val="008540E0"/>
    <w:rsid w:val="008635FF"/>
    <w:rsid w:val="00863AED"/>
    <w:rsid w:val="0086560C"/>
    <w:rsid w:val="00871D04"/>
    <w:rsid w:val="00873E19"/>
    <w:rsid w:val="00893500"/>
    <w:rsid w:val="00894F7B"/>
    <w:rsid w:val="008950CC"/>
    <w:rsid w:val="008A14FD"/>
    <w:rsid w:val="008A1948"/>
    <w:rsid w:val="008A4D7B"/>
    <w:rsid w:val="008A5B69"/>
    <w:rsid w:val="008A6378"/>
    <w:rsid w:val="008A75A5"/>
    <w:rsid w:val="008B0ECC"/>
    <w:rsid w:val="008B2BDC"/>
    <w:rsid w:val="008B53F8"/>
    <w:rsid w:val="008C35B3"/>
    <w:rsid w:val="008C39E2"/>
    <w:rsid w:val="008E4BD7"/>
    <w:rsid w:val="008E51E1"/>
    <w:rsid w:val="008E7293"/>
    <w:rsid w:val="00903963"/>
    <w:rsid w:val="00905B1B"/>
    <w:rsid w:val="00907FB0"/>
    <w:rsid w:val="009153C4"/>
    <w:rsid w:val="009160EA"/>
    <w:rsid w:val="00923B51"/>
    <w:rsid w:val="0092487D"/>
    <w:rsid w:val="00931D6B"/>
    <w:rsid w:val="009332DF"/>
    <w:rsid w:val="00936C07"/>
    <w:rsid w:val="0093785E"/>
    <w:rsid w:val="00940ED9"/>
    <w:rsid w:val="00943455"/>
    <w:rsid w:val="00945DC5"/>
    <w:rsid w:val="009473FF"/>
    <w:rsid w:val="009508CA"/>
    <w:rsid w:val="00954804"/>
    <w:rsid w:val="00955CFC"/>
    <w:rsid w:val="00964567"/>
    <w:rsid w:val="009645DF"/>
    <w:rsid w:val="00965887"/>
    <w:rsid w:val="00971AC8"/>
    <w:rsid w:val="009737F8"/>
    <w:rsid w:val="00974BE9"/>
    <w:rsid w:val="00977EA0"/>
    <w:rsid w:val="0098024D"/>
    <w:rsid w:val="00981B78"/>
    <w:rsid w:val="00983F82"/>
    <w:rsid w:val="0099047B"/>
    <w:rsid w:val="00992831"/>
    <w:rsid w:val="00992CA8"/>
    <w:rsid w:val="00993FCD"/>
    <w:rsid w:val="009A04D7"/>
    <w:rsid w:val="009A3D40"/>
    <w:rsid w:val="009A4DEE"/>
    <w:rsid w:val="009A5DC9"/>
    <w:rsid w:val="009B2EA7"/>
    <w:rsid w:val="009B64D8"/>
    <w:rsid w:val="009C6E1D"/>
    <w:rsid w:val="009D4672"/>
    <w:rsid w:val="009D7D90"/>
    <w:rsid w:val="009E26F6"/>
    <w:rsid w:val="009E6C04"/>
    <w:rsid w:val="009F2993"/>
    <w:rsid w:val="009F51AF"/>
    <w:rsid w:val="009F53CD"/>
    <w:rsid w:val="009F549F"/>
    <w:rsid w:val="009F5C03"/>
    <w:rsid w:val="00A000AA"/>
    <w:rsid w:val="00A06D8B"/>
    <w:rsid w:val="00A12E35"/>
    <w:rsid w:val="00A200C4"/>
    <w:rsid w:val="00A214CC"/>
    <w:rsid w:val="00A23ACA"/>
    <w:rsid w:val="00A24745"/>
    <w:rsid w:val="00A31387"/>
    <w:rsid w:val="00A34526"/>
    <w:rsid w:val="00A35266"/>
    <w:rsid w:val="00A41689"/>
    <w:rsid w:val="00A43522"/>
    <w:rsid w:val="00A442C8"/>
    <w:rsid w:val="00A61BB9"/>
    <w:rsid w:val="00A62A3D"/>
    <w:rsid w:val="00A655F7"/>
    <w:rsid w:val="00A71F83"/>
    <w:rsid w:val="00A9795D"/>
    <w:rsid w:val="00AA1260"/>
    <w:rsid w:val="00AA35FD"/>
    <w:rsid w:val="00AA49E4"/>
    <w:rsid w:val="00AA5F96"/>
    <w:rsid w:val="00AB7257"/>
    <w:rsid w:val="00AB748B"/>
    <w:rsid w:val="00AB7BBB"/>
    <w:rsid w:val="00AC500E"/>
    <w:rsid w:val="00AC6FD4"/>
    <w:rsid w:val="00AD02C4"/>
    <w:rsid w:val="00AD0308"/>
    <w:rsid w:val="00AD0DCD"/>
    <w:rsid w:val="00AD24C8"/>
    <w:rsid w:val="00AD6E3E"/>
    <w:rsid w:val="00AD7FDF"/>
    <w:rsid w:val="00AE0732"/>
    <w:rsid w:val="00AE2360"/>
    <w:rsid w:val="00AE3704"/>
    <w:rsid w:val="00AE4C99"/>
    <w:rsid w:val="00AE5BAC"/>
    <w:rsid w:val="00AE634F"/>
    <w:rsid w:val="00AE7BDC"/>
    <w:rsid w:val="00B01CAC"/>
    <w:rsid w:val="00B021AF"/>
    <w:rsid w:val="00B072AA"/>
    <w:rsid w:val="00B15B43"/>
    <w:rsid w:val="00B15DBA"/>
    <w:rsid w:val="00B160CC"/>
    <w:rsid w:val="00B25317"/>
    <w:rsid w:val="00B25BF0"/>
    <w:rsid w:val="00B265ED"/>
    <w:rsid w:val="00B37878"/>
    <w:rsid w:val="00B37F5F"/>
    <w:rsid w:val="00B41870"/>
    <w:rsid w:val="00B43003"/>
    <w:rsid w:val="00B47046"/>
    <w:rsid w:val="00B54B87"/>
    <w:rsid w:val="00B5524C"/>
    <w:rsid w:val="00B62E49"/>
    <w:rsid w:val="00B6423F"/>
    <w:rsid w:val="00B65C3D"/>
    <w:rsid w:val="00B70FCC"/>
    <w:rsid w:val="00B71457"/>
    <w:rsid w:val="00B7467A"/>
    <w:rsid w:val="00B76164"/>
    <w:rsid w:val="00B82AB3"/>
    <w:rsid w:val="00B8434C"/>
    <w:rsid w:val="00B8527A"/>
    <w:rsid w:val="00B937BC"/>
    <w:rsid w:val="00B94E2F"/>
    <w:rsid w:val="00B96BD6"/>
    <w:rsid w:val="00BA1FAE"/>
    <w:rsid w:val="00BA2472"/>
    <w:rsid w:val="00BA3CB8"/>
    <w:rsid w:val="00BA4E29"/>
    <w:rsid w:val="00BA578F"/>
    <w:rsid w:val="00BA7C45"/>
    <w:rsid w:val="00BB095A"/>
    <w:rsid w:val="00BB7EBC"/>
    <w:rsid w:val="00BC463A"/>
    <w:rsid w:val="00BC5223"/>
    <w:rsid w:val="00BD3AA0"/>
    <w:rsid w:val="00BD405A"/>
    <w:rsid w:val="00BD5E69"/>
    <w:rsid w:val="00BE111D"/>
    <w:rsid w:val="00BE23A7"/>
    <w:rsid w:val="00BE4282"/>
    <w:rsid w:val="00BE5023"/>
    <w:rsid w:val="00BE5990"/>
    <w:rsid w:val="00BE610A"/>
    <w:rsid w:val="00BE6143"/>
    <w:rsid w:val="00BE7883"/>
    <w:rsid w:val="00BF16C2"/>
    <w:rsid w:val="00BF5545"/>
    <w:rsid w:val="00BF7734"/>
    <w:rsid w:val="00BF7E55"/>
    <w:rsid w:val="00C053E7"/>
    <w:rsid w:val="00C12415"/>
    <w:rsid w:val="00C14CCB"/>
    <w:rsid w:val="00C1591F"/>
    <w:rsid w:val="00C22C8D"/>
    <w:rsid w:val="00C2363C"/>
    <w:rsid w:val="00C319E3"/>
    <w:rsid w:val="00C32DE2"/>
    <w:rsid w:val="00C376E2"/>
    <w:rsid w:val="00C40D4C"/>
    <w:rsid w:val="00C41C50"/>
    <w:rsid w:val="00C602C1"/>
    <w:rsid w:val="00C649CF"/>
    <w:rsid w:val="00C73F50"/>
    <w:rsid w:val="00C744B4"/>
    <w:rsid w:val="00C80E97"/>
    <w:rsid w:val="00C83410"/>
    <w:rsid w:val="00C842B5"/>
    <w:rsid w:val="00C86760"/>
    <w:rsid w:val="00C918D2"/>
    <w:rsid w:val="00C930FA"/>
    <w:rsid w:val="00C93F69"/>
    <w:rsid w:val="00CA0FF8"/>
    <w:rsid w:val="00CA2799"/>
    <w:rsid w:val="00CB1D95"/>
    <w:rsid w:val="00CB3136"/>
    <w:rsid w:val="00CB6B39"/>
    <w:rsid w:val="00CB6B79"/>
    <w:rsid w:val="00CB702A"/>
    <w:rsid w:val="00CC1701"/>
    <w:rsid w:val="00CC42D1"/>
    <w:rsid w:val="00CC4D1B"/>
    <w:rsid w:val="00CC56DA"/>
    <w:rsid w:val="00CC6184"/>
    <w:rsid w:val="00CD2F7B"/>
    <w:rsid w:val="00CD6BF8"/>
    <w:rsid w:val="00CD799D"/>
    <w:rsid w:val="00CE0AC4"/>
    <w:rsid w:val="00CE21C5"/>
    <w:rsid w:val="00CE4547"/>
    <w:rsid w:val="00CE467F"/>
    <w:rsid w:val="00CE7110"/>
    <w:rsid w:val="00CF7791"/>
    <w:rsid w:val="00D012D8"/>
    <w:rsid w:val="00D03086"/>
    <w:rsid w:val="00D104D8"/>
    <w:rsid w:val="00D10F44"/>
    <w:rsid w:val="00D12073"/>
    <w:rsid w:val="00D12699"/>
    <w:rsid w:val="00D226DB"/>
    <w:rsid w:val="00D234E8"/>
    <w:rsid w:val="00D2426F"/>
    <w:rsid w:val="00D27EA7"/>
    <w:rsid w:val="00D33D6E"/>
    <w:rsid w:val="00D34E73"/>
    <w:rsid w:val="00D40F04"/>
    <w:rsid w:val="00D45135"/>
    <w:rsid w:val="00D46BA6"/>
    <w:rsid w:val="00D46F00"/>
    <w:rsid w:val="00D516D6"/>
    <w:rsid w:val="00D559B9"/>
    <w:rsid w:val="00D57D89"/>
    <w:rsid w:val="00D615BC"/>
    <w:rsid w:val="00D636A8"/>
    <w:rsid w:val="00D70F2A"/>
    <w:rsid w:val="00D81B74"/>
    <w:rsid w:val="00D930C1"/>
    <w:rsid w:val="00D93AB0"/>
    <w:rsid w:val="00DA5A7C"/>
    <w:rsid w:val="00DC3D21"/>
    <w:rsid w:val="00DC45CB"/>
    <w:rsid w:val="00DD1F36"/>
    <w:rsid w:val="00DD3E54"/>
    <w:rsid w:val="00DD683B"/>
    <w:rsid w:val="00DE10BD"/>
    <w:rsid w:val="00DE5C93"/>
    <w:rsid w:val="00DF0209"/>
    <w:rsid w:val="00DF2F34"/>
    <w:rsid w:val="00DF40A8"/>
    <w:rsid w:val="00E019ED"/>
    <w:rsid w:val="00E03832"/>
    <w:rsid w:val="00E04504"/>
    <w:rsid w:val="00E04BE4"/>
    <w:rsid w:val="00E06586"/>
    <w:rsid w:val="00E12CD4"/>
    <w:rsid w:val="00E17265"/>
    <w:rsid w:val="00E265AD"/>
    <w:rsid w:val="00E307C5"/>
    <w:rsid w:val="00E32C05"/>
    <w:rsid w:val="00E41D6F"/>
    <w:rsid w:val="00E43604"/>
    <w:rsid w:val="00E47534"/>
    <w:rsid w:val="00E531BB"/>
    <w:rsid w:val="00E613FA"/>
    <w:rsid w:val="00E6488C"/>
    <w:rsid w:val="00E6758A"/>
    <w:rsid w:val="00E72866"/>
    <w:rsid w:val="00E73336"/>
    <w:rsid w:val="00E73C20"/>
    <w:rsid w:val="00E80323"/>
    <w:rsid w:val="00E839AB"/>
    <w:rsid w:val="00E91867"/>
    <w:rsid w:val="00E91EFE"/>
    <w:rsid w:val="00E93926"/>
    <w:rsid w:val="00E9444E"/>
    <w:rsid w:val="00EA3ED6"/>
    <w:rsid w:val="00EA6DFD"/>
    <w:rsid w:val="00EB0678"/>
    <w:rsid w:val="00EB7C8E"/>
    <w:rsid w:val="00EC6241"/>
    <w:rsid w:val="00EC7C09"/>
    <w:rsid w:val="00ED1E9B"/>
    <w:rsid w:val="00ED467B"/>
    <w:rsid w:val="00ED64AD"/>
    <w:rsid w:val="00ED7EAD"/>
    <w:rsid w:val="00EE0F92"/>
    <w:rsid w:val="00EE2209"/>
    <w:rsid w:val="00EE47C8"/>
    <w:rsid w:val="00EE5F5A"/>
    <w:rsid w:val="00EF11AF"/>
    <w:rsid w:val="00EF57DA"/>
    <w:rsid w:val="00F02EFF"/>
    <w:rsid w:val="00F03D7A"/>
    <w:rsid w:val="00F05C8F"/>
    <w:rsid w:val="00F10254"/>
    <w:rsid w:val="00F106E4"/>
    <w:rsid w:val="00F17046"/>
    <w:rsid w:val="00F26448"/>
    <w:rsid w:val="00F278C3"/>
    <w:rsid w:val="00F352AF"/>
    <w:rsid w:val="00F448E9"/>
    <w:rsid w:val="00F463DC"/>
    <w:rsid w:val="00F51ABE"/>
    <w:rsid w:val="00F53A61"/>
    <w:rsid w:val="00F56050"/>
    <w:rsid w:val="00F61ED2"/>
    <w:rsid w:val="00F6521A"/>
    <w:rsid w:val="00F658BD"/>
    <w:rsid w:val="00F663C9"/>
    <w:rsid w:val="00F72FA2"/>
    <w:rsid w:val="00F74436"/>
    <w:rsid w:val="00F754A3"/>
    <w:rsid w:val="00F772D8"/>
    <w:rsid w:val="00F82B11"/>
    <w:rsid w:val="00F8390B"/>
    <w:rsid w:val="00F8563A"/>
    <w:rsid w:val="00F87936"/>
    <w:rsid w:val="00F87E71"/>
    <w:rsid w:val="00F9080B"/>
    <w:rsid w:val="00F91BFE"/>
    <w:rsid w:val="00F9213A"/>
    <w:rsid w:val="00F942BF"/>
    <w:rsid w:val="00FA0B99"/>
    <w:rsid w:val="00FA543B"/>
    <w:rsid w:val="00FA5FC7"/>
    <w:rsid w:val="00FA6FCB"/>
    <w:rsid w:val="00FB09A4"/>
    <w:rsid w:val="00FB0BA7"/>
    <w:rsid w:val="00FB2BDB"/>
    <w:rsid w:val="00FB5E5B"/>
    <w:rsid w:val="00FB6AE6"/>
    <w:rsid w:val="00FB7BE9"/>
    <w:rsid w:val="00FC04AC"/>
    <w:rsid w:val="00FC7302"/>
    <w:rsid w:val="00FD576E"/>
    <w:rsid w:val="00FE0C6C"/>
    <w:rsid w:val="00FE5C44"/>
    <w:rsid w:val="00FE7F0D"/>
    <w:rsid w:val="00FF058C"/>
    <w:rsid w:val="00FF636E"/>
    <w:rsid w:val="00FF6B98"/>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533FC284-8CF4-194A-88D1-8F5A9F1CC6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6E45"/>
  </w:style>
  <w:style w:type="paragraph" w:styleId="Heading1">
    <w:name w:val="heading 1"/>
    <w:basedOn w:val="Normal"/>
    <w:link w:val="Heading1Char"/>
    <w:uiPriority w:val="9"/>
    <w:qFormat/>
    <w:rsid w:val="008212EE"/>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4">
    <w:name w:val="heading 4"/>
    <w:basedOn w:val="Normal"/>
    <w:next w:val="Normal"/>
    <w:link w:val="Heading4Char"/>
    <w:uiPriority w:val="9"/>
    <w:semiHidden/>
    <w:unhideWhenUsed/>
    <w:qFormat/>
    <w:rsid w:val="00C2363C"/>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F4B2B"/>
    <w:pPr>
      <w:ind w:left="720"/>
      <w:contextualSpacing/>
    </w:pPr>
  </w:style>
  <w:style w:type="paragraph" w:styleId="NormalWeb">
    <w:name w:val="Normal (Web)"/>
    <w:basedOn w:val="Normal"/>
    <w:uiPriority w:val="99"/>
    <w:semiHidden/>
    <w:unhideWhenUsed/>
    <w:rsid w:val="00BF5545"/>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BF5545"/>
    <w:rPr>
      <w:b/>
      <w:bCs/>
    </w:rPr>
  </w:style>
  <w:style w:type="character" w:customStyle="1" w:styleId="Heading1Char">
    <w:name w:val="Heading 1 Char"/>
    <w:basedOn w:val="DefaultParagraphFont"/>
    <w:link w:val="Heading1"/>
    <w:uiPriority w:val="9"/>
    <w:rsid w:val="008212EE"/>
    <w:rPr>
      <w:rFonts w:ascii="Times New Roman" w:eastAsia="Times New Roman" w:hAnsi="Times New Roman" w:cs="Times New Roman"/>
      <w:b/>
      <w:bCs/>
      <w:kern w:val="36"/>
      <w:sz w:val="48"/>
      <w:szCs w:val="48"/>
    </w:rPr>
  </w:style>
  <w:style w:type="character" w:customStyle="1" w:styleId="ezstring-field">
    <w:name w:val="ezstring-field"/>
    <w:basedOn w:val="DefaultParagraphFont"/>
    <w:rsid w:val="00983F82"/>
  </w:style>
  <w:style w:type="character" w:customStyle="1" w:styleId="Heading4Char">
    <w:name w:val="Heading 4 Char"/>
    <w:basedOn w:val="DefaultParagraphFont"/>
    <w:link w:val="Heading4"/>
    <w:uiPriority w:val="9"/>
    <w:semiHidden/>
    <w:rsid w:val="00C2363C"/>
    <w:rPr>
      <w:rFonts w:asciiTheme="majorHAnsi" w:eastAsiaTheme="majorEastAsia" w:hAnsiTheme="majorHAnsi" w:cstheme="majorBidi"/>
      <w:i/>
      <w:iCs/>
      <w:color w:val="2E74B5" w:themeColor="accent1" w:themeShade="BF"/>
    </w:rPr>
  </w:style>
  <w:style w:type="table" w:styleId="TableGrid">
    <w:name w:val="Table Grid"/>
    <w:basedOn w:val="TableNormal"/>
    <w:uiPriority w:val="39"/>
    <w:rsid w:val="000139D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B5A18"/>
    <w:pPr>
      <w:tabs>
        <w:tab w:val="center" w:pos="4680"/>
        <w:tab w:val="right" w:pos="9360"/>
      </w:tabs>
      <w:spacing w:after="0" w:line="240" w:lineRule="auto"/>
    </w:pPr>
  </w:style>
  <w:style w:type="character" w:customStyle="1" w:styleId="HeaderChar">
    <w:name w:val="Header Char"/>
    <w:basedOn w:val="DefaultParagraphFont"/>
    <w:link w:val="Header"/>
    <w:uiPriority w:val="99"/>
    <w:rsid w:val="004B5A18"/>
  </w:style>
  <w:style w:type="paragraph" w:styleId="Footer">
    <w:name w:val="footer"/>
    <w:basedOn w:val="Normal"/>
    <w:link w:val="FooterChar"/>
    <w:uiPriority w:val="99"/>
    <w:unhideWhenUsed/>
    <w:rsid w:val="004B5A18"/>
    <w:pPr>
      <w:tabs>
        <w:tab w:val="center" w:pos="4680"/>
        <w:tab w:val="right" w:pos="9360"/>
      </w:tabs>
      <w:spacing w:after="0" w:line="240" w:lineRule="auto"/>
    </w:pPr>
  </w:style>
  <w:style w:type="character" w:customStyle="1" w:styleId="FooterChar">
    <w:name w:val="Footer Char"/>
    <w:basedOn w:val="DefaultParagraphFont"/>
    <w:link w:val="Footer"/>
    <w:uiPriority w:val="99"/>
    <w:rsid w:val="004B5A18"/>
  </w:style>
  <w:style w:type="paragraph" w:styleId="BalloonText">
    <w:name w:val="Balloon Text"/>
    <w:basedOn w:val="Normal"/>
    <w:link w:val="BalloonTextChar"/>
    <w:uiPriority w:val="99"/>
    <w:semiHidden/>
    <w:unhideWhenUsed/>
    <w:rsid w:val="00AA49E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A49E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775747">
      <w:bodyDiv w:val="1"/>
      <w:marLeft w:val="0"/>
      <w:marRight w:val="0"/>
      <w:marTop w:val="0"/>
      <w:marBottom w:val="0"/>
      <w:divBdr>
        <w:top w:val="none" w:sz="0" w:space="0" w:color="auto"/>
        <w:left w:val="none" w:sz="0" w:space="0" w:color="auto"/>
        <w:bottom w:val="none" w:sz="0" w:space="0" w:color="auto"/>
        <w:right w:val="none" w:sz="0" w:space="0" w:color="auto"/>
      </w:divBdr>
    </w:div>
    <w:div w:id="142626548">
      <w:bodyDiv w:val="1"/>
      <w:marLeft w:val="0"/>
      <w:marRight w:val="0"/>
      <w:marTop w:val="0"/>
      <w:marBottom w:val="0"/>
      <w:divBdr>
        <w:top w:val="none" w:sz="0" w:space="0" w:color="auto"/>
        <w:left w:val="none" w:sz="0" w:space="0" w:color="auto"/>
        <w:bottom w:val="none" w:sz="0" w:space="0" w:color="auto"/>
        <w:right w:val="none" w:sz="0" w:space="0" w:color="auto"/>
      </w:divBdr>
    </w:div>
    <w:div w:id="160170544">
      <w:bodyDiv w:val="1"/>
      <w:marLeft w:val="0"/>
      <w:marRight w:val="0"/>
      <w:marTop w:val="0"/>
      <w:marBottom w:val="0"/>
      <w:divBdr>
        <w:top w:val="none" w:sz="0" w:space="0" w:color="auto"/>
        <w:left w:val="none" w:sz="0" w:space="0" w:color="auto"/>
        <w:bottom w:val="none" w:sz="0" w:space="0" w:color="auto"/>
        <w:right w:val="none" w:sz="0" w:space="0" w:color="auto"/>
      </w:divBdr>
    </w:div>
    <w:div w:id="183711316">
      <w:bodyDiv w:val="1"/>
      <w:marLeft w:val="0"/>
      <w:marRight w:val="0"/>
      <w:marTop w:val="0"/>
      <w:marBottom w:val="0"/>
      <w:divBdr>
        <w:top w:val="none" w:sz="0" w:space="0" w:color="auto"/>
        <w:left w:val="none" w:sz="0" w:space="0" w:color="auto"/>
        <w:bottom w:val="none" w:sz="0" w:space="0" w:color="auto"/>
        <w:right w:val="none" w:sz="0" w:space="0" w:color="auto"/>
      </w:divBdr>
    </w:div>
    <w:div w:id="518550699">
      <w:bodyDiv w:val="1"/>
      <w:marLeft w:val="0"/>
      <w:marRight w:val="0"/>
      <w:marTop w:val="0"/>
      <w:marBottom w:val="0"/>
      <w:divBdr>
        <w:top w:val="none" w:sz="0" w:space="0" w:color="auto"/>
        <w:left w:val="none" w:sz="0" w:space="0" w:color="auto"/>
        <w:bottom w:val="none" w:sz="0" w:space="0" w:color="auto"/>
        <w:right w:val="none" w:sz="0" w:space="0" w:color="auto"/>
      </w:divBdr>
    </w:div>
    <w:div w:id="530723417">
      <w:bodyDiv w:val="1"/>
      <w:marLeft w:val="0"/>
      <w:marRight w:val="0"/>
      <w:marTop w:val="0"/>
      <w:marBottom w:val="0"/>
      <w:divBdr>
        <w:top w:val="none" w:sz="0" w:space="0" w:color="auto"/>
        <w:left w:val="none" w:sz="0" w:space="0" w:color="auto"/>
        <w:bottom w:val="none" w:sz="0" w:space="0" w:color="auto"/>
        <w:right w:val="none" w:sz="0" w:space="0" w:color="auto"/>
      </w:divBdr>
    </w:div>
    <w:div w:id="588584534">
      <w:bodyDiv w:val="1"/>
      <w:marLeft w:val="0"/>
      <w:marRight w:val="0"/>
      <w:marTop w:val="0"/>
      <w:marBottom w:val="0"/>
      <w:divBdr>
        <w:top w:val="none" w:sz="0" w:space="0" w:color="auto"/>
        <w:left w:val="none" w:sz="0" w:space="0" w:color="auto"/>
        <w:bottom w:val="none" w:sz="0" w:space="0" w:color="auto"/>
        <w:right w:val="none" w:sz="0" w:space="0" w:color="auto"/>
      </w:divBdr>
    </w:div>
    <w:div w:id="772823664">
      <w:bodyDiv w:val="1"/>
      <w:marLeft w:val="0"/>
      <w:marRight w:val="0"/>
      <w:marTop w:val="0"/>
      <w:marBottom w:val="0"/>
      <w:divBdr>
        <w:top w:val="none" w:sz="0" w:space="0" w:color="auto"/>
        <w:left w:val="none" w:sz="0" w:space="0" w:color="auto"/>
        <w:bottom w:val="none" w:sz="0" w:space="0" w:color="auto"/>
        <w:right w:val="none" w:sz="0" w:space="0" w:color="auto"/>
      </w:divBdr>
    </w:div>
    <w:div w:id="834370970">
      <w:bodyDiv w:val="1"/>
      <w:marLeft w:val="0"/>
      <w:marRight w:val="0"/>
      <w:marTop w:val="0"/>
      <w:marBottom w:val="0"/>
      <w:divBdr>
        <w:top w:val="none" w:sz="0" w:space="0" w:color="auto"/>
        <w:left w:val="none" w:sz="0" w:space="0" w:color="auto"/>
        <w:bottom w:val="none" w:sz="0" w:space="0" w:color="auto"/>
        <w:right w:val="none" w:sz="0" w:space="0" w:color="auto"/>
      </w:divBdr>
    </w:div>
    <w:div w:id="862984547">
      <w:bodyDiv w:val="1"/>
      <w:marLeft w:val="0"/>
      <w:marRight w:val="0"/>
      <w:marTop w:val="0"/>
      <w:marBottom w:val="0"/>
      <w:divBdr>
        <w:top w:val="none" w:sz="0" w:space="0" w:color="auto"/>
        <w:left w:val="none" w:sz="0" w:space="0" w:color="auto"/>
        <w:bottom w:val="none" w:sz="0" w:space="0" w:color="auto"/>
        <w:right w:val="none" w:sz="0" w:space="0" w:color="auto"/>
      </w:divBdr>
    </w:div>
    <w:div w:id="917592221">
      <w:bodyDiv w:val="1"/>
      <w:marLeft w:val="0"/>
      <w:marRight w:val="0"/>
      <w:marTop w:val="0"/>
      <w:marBottom w:val="0"/>
      <w:divBdr>
        <w:top w:val="none" w:sz="0" w:space="0" w:color="auto"/>
        <w:left w:val="none" w:sz="0" w:space="0" w:color="auto"/>
        <w:bottom w:val="none" w:sz="0" w:space="0" w:color="auto"/>
        <w:right w:val="none" w:sz="0" w:space="0" w:color="auto"/>
      </w:divBdr>
    </w:div>
    <w:div w:id="989871047">
      <w:bodyDiv w:val="1"/>
      <w:marLeft w:val="0"/>
      <w:marRight w:val="0"/>
      <w:marTop w:val="0"/>
      <w:marBottom w:val="0"/>
      <w:divBdr>
        <w:top w:val="none" w:sz="0" w:space="0" w:color="auto"/>
        <w:left w:val="none" w:sz="0" w:space="0" w:color="auto"/>
        <w:bottom w:val="none" w:sz="0" w:space="0" w:color="auto"/>
        <w:right w:val="none" w:sz="0" w:space="0" w:color="auto"/>
      </w:divBdr>
    </w:div>
    <w:div w:id="1082720304">
      <w:bodyDiv w:val="1"/>
      <w:marLeft w:val="0"/>
      <w:marRight w:val="0"/>
      <w:marTop w:val="0"/>
      <w:marBottom w:val="0"/>
      <w:divBdr>
        <w:top w:val="none" w:sz="0" w:space="0" w:color="auto"/>
        <w:left w:val="none" w:sz="0" w:space="0" w:color="auto"/>
        <w:bottom w:val="none" w:sz="0" w:space="0" w:color="auto"/>
        <w:right w:val="none" w:sz="0" w:space="0" w:color="auto"/>
      </w:divBdr>
    </w:div>
    <w:div w:id="1242643733">
      <w:bodyDiv w:val="1"/>
      <w:marLeft w:val="0"/>
      <w:marRight w:val="0"/>
      <w:marTop w:val="0"/>
      <w:marBottom w:val="0"/>
      <w:divBdr>
        <w:top w:val="none" w:sz="0" w:space="0" w:color="auto"/>
        <w:left w:val="none" w:sz="0" w:space="0" w:color="auto"/>
        <w:bottom w:val="none" w:sz="0" w:space="0" w:color="auto"/>
        <w:right w:val="none" w:sz="0" w:space="0" w:color="auto"/>
      </w:divBdr>
    </w:div>
    <w:div w:id="1382897042">
      <w:bodyDiv w:val="1"/>
      <w:marLeft w:val="0"/>
      <w:marRight w:val="0"/>
      <w:marTop w:val="0"/>
      <w:marBottom w:val="0"/>
      <w:divBdr>
        <w:top w:val="none" w:sz="0" w:space="0" w:color="auto"/>
        <w:left w:val="none" w:sz="0" w:space="0" w:color="auto"/>
        <w:bottom w:val="none" w:sz="0" w:space="0" w:color="auto"/>
        <w:right w:val="none" w:sz="0" w:space="0" w:color="auto"/>
      </w:divBdr>
    </w:div>
    <w:div w:id="1434861510">
      <w:bodyDiv w:val="1"/>
      <w:marLeft w:val="0"/>
      <w:marRight w:val="0"/>
      <w:marTop w:val="0"/>
      <w:marBottom w:val="0"/>
      <w:divBdr>
        <w:top w:val="none" w:sz="0" w:space="0" w:color="auto"/>
        <w:left w:val="none" w:sz="0" w:space="0" w:color="auto"/>
        <w:bottom w:val="none" w:sz="0" w:space="0" w:color="auto"/>
        <w:right w:val="none" w:sz="0" w:space="0" w:color="auto"/>
      </w:divBdr>
      <w:divsChild>
        <w:div w:id="1408649275">
          <w:marLeft w:val="547"/>
          <w:marRight w:val="0"/>
          <w:marTop w:val="158"/>
          <w:marBottom w:val="0"/>
          <w:divBdr>
            <w:top w:val="none" w:sz="0" w:space="0" w:color="auto"/>
            <w:left w:val="none" w:sz="0" w:space="0" w:color="auto"/>
            <w:bottom w:val="none" w:sz="0" w:space="0" w:color="auto"/>
            <w:right w:val="none" w:sz="0" w:space="0" w:color="auto"/>
          </w:divBdr>
        </w:div>
        <w:div w:id="2136754121">
          <w:marLeft w:val="547"/>
          <w:marRight w:val="0"/>
          <w:marTop w:val="158"/>
          <w:marBottom w:val="0"/>
          <w:divBdr>
            <w:top w:val="none" w:sz="0" w:space="0" w:color="auto"/>
            <w:left w:val="none" w:sz="0" w:space="0" w:color="auto"/>
            <w:bottom w:val="none" w:sz="0" w:space="0" w:color="auto"/>
            <w:right w:val="none" w:sz="0" w:space="0" w:color="auto"/>
          </w:divBdr>
        </w:div>
        <w:div w:id="1616862984">
          <w:marLeft w:val="547"/>
          <w:marRight w:val="0"/>
          <w:marTop w:val="158"/>
          <w:marBottom w:val="0"/>
          <w:divBdr>
            <w:top w:val="none" w:sz="0" w:space="0" w:color="auto"/>
            <w:left w:val="none" w:sz="0" w:space="0" w:color="auto"/>
            <w:bottom w:val="none" w:sz="0" w:space="0" w:color="auto"/>
            <w:right w:val="none" w:sz="0" w:space="0" w:color="auto"/>
          </w:divBdr>
        </w:div>
        <w:div w:id="1768235202">
          <w:marLeft w:val="547"/>
          <w:marRight w:val="0"/>
          <w:marTop w:val="158"/>
          <w:marBottom w:val="0"/>
          <w:divBdr>
            <w:top w:val="none" w:sz="0" w:space="0" w:color="auto"/>
            <w:left w:val="none" w:sz="0" w:space="0" w:color="auto"/>
            <w:bottom w:val="none" w:sz="0" w:space="0" w:color="auto"/>
            <w:right w:val="none" w:sz="0" w:space="0" w:color="auto"/>
          </w:divBdr>
        </w:div>
      </w:divsChild>
    </w:div>
    <w:div w:id="1493716799">
      <w:bodyDiv w:val="1"/>
      <w:marLeft w:val="0"/>
      <w:marRight w:val="0"/>
      <w:marTop w:val="0"/>
      <w:marBottom w:val="0"/>
      <w:divBdr>
        <w:top w:val="none" w:sz="0" w:space="0" w:color="auto"/>
        <w:left w:val="none" w:sz="0" w:space="0" w:color="auto"/>
        <w:bottom w:val="none" w:sz="0" w:space="0" w:color="auto"/>
        <w:right w:val="none" w:sz="0" w:space="0" w:color="auto"/>
      </w:divBdr>
    </w:div>
    <w:div w:id="1601715956">
      <w:bodyDiv w:val="1"/>
      <w:marLeft w:val="0"/>
      <w:marRight w:val="0"/>
      <w:marTop w:val="0"/>
      <w:marBottom w:val="0"/>
      <w:divBdr>
        <w:top w:val="none" w:sz="0" w:space="0" w:color="auto"/>
        <w:left w:val="none" w:sz="0" w:space="0" w:color="auto"/>
        <w:bottom w:val="none" w:sz="0" w:space="0" w:color="auto"/>
        <w:right w:val="none" w:sz="0" w:space="0" w:color="auto"/>
      </w:divBdr>
      <w:divsChild>
        <w:div w:id="1971586944">
          <w:marLeft w:val="0"/>
          <w:marRight w:val="0"/>
          <w:marTop w:val="0"/>
          <w:marBottom w:val="0"/>
          <w:divBdr>
            <w:top w:val="none" w:sz="0" w:space="0" w:color="auto"/>
            <w:left w:val="none" w:sz="0" w:space="0" w:color="auto"/>
            <w:bottom w:val="none" w:sz="0" w:space="0" w:color="auto"/>
            <w:right w:val="none" w:sz="0" w:space="0" w:color="auto"/>
          </w:divBdr>
          <w:divsChild>
            <w:div w:id="1685940518">
              <w:marLeft w:val="0"/>
              <w:marRight w:val="0"/>
              <w:marTop w:val="0"/>
              <w:marBottom w:val="0"/>
              <w:divBdr>
                <w:top w:val="none" w:sz="0" w:space="0" w:color="auto"/>
                <w:left w:val="none" w:sz="0" w:space="0" w:color="auto"/>
                <w:bottom w:val="none" w:sz="0" w:space="0" w:color="auto"/>
                <w:right w:val="none" w:sz="0" w:space="0" w:color="auto"/>
              </w:divBdr>
              <w:divsChild>
                <w:div w:id="1698315925">
                  <w:marLeft w:val="0"/>
                  <w:marRight w:val="0"/>
                  <w:marTop w:val="0"/>
                  <w:marBottom w:val="0"/>
                  <w:divBdr>
                    <w:top w:val="none" w:sz="0" w:space="0" w:color="auto"/>
                    <w:left w:val="none" w:sz="0" w:space="0" w:color="auto"/>
                    <w:bottom w:val="none" w:sz="0" w:space="0" w:color="auto"/>
                    <w:right w:val="none" w:sz="0" w:space="0" w:color="auto"/>
                  </w:divBdr>
                  <w:divsChild>
                    <w:div w:id="379285828">
                      <w:marLeft w:val="0"/>
                      <w:marRight w:val="0"/>
                      <w:marTop w:val="105"/>
                      <w:marBottom w:val="0"/>
                      <w:divBdr>
                        <w:top w:val="none" w:sz="0" w:space="0" w:color="auto"/>
                        <w:left w:val="none" w:sz="0" w:space="0" w:color="auto"/>
                        <w:bottom w:val="none" w:sz="0" w:space="0" w:color="auto"/>
                        <w:right w:val="none" w:sz="0" w:space="0" w:color="auto"/>
                      </w:divBdr>
                    </w:div>
                  </w:divsChild>
                </w:div>
              </w:divsChild>
            </w:div>
          </w:divsChild>
        </w:div>
        <w:div w:id="1756589171">
          <w:marLeft w:val="0"/>
          <w:marRight w:val="0"/>
          <w:marTop w:val="0"/>
          <w:marBottom w:val="0"/>
          <w:divBdr>
            <w:top w:val="none" w:sz="0" w:space="0" w:color="auto"/>
            <w:left w:val="none" w:sz="0" w:space="0" w:color="auto"/>
            <w:bottom w:val="none" w:sz="0" w:space="0" w:color="auto"/>
            <w:right w:val="none" w:sz="0" w:space="0" w:color="auto"/>
          </w:divBdr>
          <w:divsChild>
            <w:div w:id="2142188437">
              <w:marLeft w:val="0"/>
              <w:marRight w:val="0"/>
              <w:marTop w:val="0"/>
              <w:marBottom w:val="0"/>
              <w:divBdr>
                <w:top w:val="none" w:sz="0" w:space="0" w:color="auto"/>
                <w:left w:val="none" w:sz="0" w:space="0" w:color="auto"/>
                <w:bottom w:val="none" w:sz="0" w:space="0" w:color="auto"/>
                <w:right w:val="none" w:sz="0" w:space="0" w:color="auto"/>
              </w:divBdr>
              <w:divsChild>
                <w:div w:id="136654271">
                  <w:marLeft w:val="0"/>
                  <w:marRight w:val="120"/>
                  <w:marTop w:val="390"/>
                  <w:marBottom w:val="0"/>
                  <w:divBdr>
                    <w:top w:val="none" w:sz="0" w:space="0" w:color="auto"/>
                    <w:left w:val="none" w:sz="0" w:space="0" w:color="auto"/>
                    <w:bottom w:val="none" w:sz="0" w:space="0" w:color="auto"/>
                    <w:right w:val="none" w:sz="0" w:space="0" w:color="auto"/>
                  </w:divBdr>
                  <w:divsChild>
                    <w:div w:id="1264460600">
                      <w:marLeft w:val="0"/>
                      <w:marRight w:val="0"/>
                      <w:marTop w:val="0"/>
                      <w:marBottom w:val="0"/>
                      <w:divBdr>
                        <w:top w:val="none" w:sz="0" w:space="0" w:color="auto"/>
                        <w:left w:val="none" w:sz="0" w:space="0" w:color="auto"/>
                        <w:bottom w:val="none" w:sz="0" w:space="0" w:color="auto"/>
                        <w:right w:val="none" w:sz="0" w:space="0" w:color="auto"/>
                      </w:divBdr>
                      <w:divsChild>
                        <w:div w:id="226427282">
                          <w:marLeft w:val="0"/>
                          <w:marRight w:val="0"/>
                          <w:marTop w:val="0"/>
                          <w:marBottom w:val="0"/>
                          <w:divBdr>
                            <w:top w:val="none" w:sz="0" w:space="0" w:color="auto"/>
                            <w:left w:val="none" w:sz="0" w:space="0" w:color="auto"/>
                            <w:bottom w:val="none" w:sz="0" w:space="0" w:color="auto"/>
                            <w:right w:val="none" w:sz="0" w:space="0" w:color="auto"/>
                          </w:divBdr>
                          <w:divsChild>
                            <w:div w:id="1182474996">
                              <w:marLeft w:val="0"/>
                              <w:marRight w:val="0"/>
                              <w:marTop w:val="0"/>
                              <w:marBottom w:val="0"/>
                              <w:divBdr>
                                <w:top w:val="single" w:sz="6" w:space="0" w:color="DADCE0"/>
                                <w:left w:val="single" w:sz="6" w:space="0" w:color="DADCE0"/>
                                <w:bottom w:val="single" w:sz="6" w:space="0" w:color="DADCE0"/>
                                <w:right w:val="single" w:sz="6" w:space="0" w:color="DADCE0"/>
                              </w:divBdr>
                            </w:div>
                          </w:divsChild>
                        </w:div>
                      </w:divsChild>
                    </w:div>
                    <w:div w:id="1547792662">
                      <w:marLeft w:val="0"/>
                      <w:marRight w:val="0"/>
                      <w:marTop w:val="0"/>
                      <w:marBottom w:val="0"/>
                      <w:divBdr>
                        <w:top w:val="none" w:sz="0" w:space="0" w:color="auto"/>
                        <w:left w:val="none" w:sz="0" w:space="0" w:color="auto"/>
                        <w:bottom w:val="none" w:sz="0" w:space="0" w:color="auto"/>
                        <w:right w:val="none" w:sz="0" w:space="0" w:color="auto"/>
                      </w:divBdr>
                      <w:divsChild>
                        <w:div w:id="1988825745">
                          <w:marLeft w:val="300"/>
                          <w:marRight w:val="300"/>
                          <w:marTop w:val="300"/>
                          <w:marBottom w:val="300"/>
                          <w:divBdr>
                            <w:top w:val="none" w:sz="0" w:space="0" w:color="auto"/>
                            <w:left w:val="none" w:sz="0" w:space="0" w:color="auto"/>
                            <w:bottom w:val="none" w:sz="0" w:space="0" w:color="auto"/>
                            <w:right w:val="none" w:sz="0" w:space="0" w:color="auto"/>
                          </w:divBdr>
                          <w:divsChild>
                            <w:div w:id="744643110">
                              <w:marLeft w:val="0"/>
                              <w:marRight w:val="0"/>
                              <w:marTop w:val="0"/>
                              <w:marBottom w:val="0"/>
                              <w:divBdr>
                                <w:top w:val="none" w:sz="0" w:space="0" w:color="auto"/>
                                <w:left w:val="none" w:sz="0" w:space="0" w:color="auto"/>
                                <w:bottom w:val="none" w:sz="0" w:space="0" w:color="auto"/>
                                <w:right w:val="none" w:sz="0" w:space="0" w:color="auto"/>
                              </w:divBdr>
                            </w:div>
                            <w:div w:id="36591443">
                              <w:marLeft w:val="0"/>
                              <w:marRight w:val="0"/>
                              <w:marTop w:val="0"/>
                              <w:marBottom w:val="0"/>
                              <w:divBdr>
                                <w:top w:val="none" w:sz="0" w:space="0" w:color="auto"/>
                                <w:left w:val="none" w:sz="0" w:space="0" w:color="auto"/>
                                <w:bottom w:val="none" w:sz="0" w:space="0" w:color="auto"/>
                                <w:right w:val="none" w:sz="0" w:space="0" w:color="auto"/>
                              </w:divBdr>
                            </w:div>
                            <w:div w:id="535241926">
                              <w:marLeft w:val="0"/>
                              <w:marRight w:val="0"/>
                              <w:marTop w:val="0"/>
                              <w:marBottom w:val="0"/>
                              <w:divBdr>
                                <w:top w:val="none" w:sz="0" w:space="0" w:color="auto"/>
                                <w:left w:val="none" w:sz="0" w:space="0" w:color="auto"/>
                                <w:bottom w:val="none" w:sz="0" w:space="0" w:color="auto"/>
                                <w:right w:val="none" w:sz="0" w:space="0" w:color="auto"/>
                              </w:divBdr>
                            </w:div>
                            <w:div w:id="1232891271">
                              <w:marLeft w:val="0"/>
                              <w:marRight w:val="0"/>
                              <w:marTop w:val="0"/>
                              <w:marBottom w:val="0"/>
                              <w:divBdr>
                                <w:top w:val="single" w:sz="6" w:space="15" w:color="DADCE0"/>
                                <w:left w:val="none" w:sz="0" w:space="0" w:color="auto"/>
                                <w:bottom w:val="none" w:sz="0" w:space="0" w:color="auto"/>
                                <w:right w:val="none" w:sz="0" w:space="0" w:color="auto"/>
                              </w:divBdr>
                              <w:divsChild>
                                <w:div w:id="1519849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30526258">
          <w:marLeft w:val="0"/>
          <w:marRight w:val="0"/>
          <w:marTop w:val="0"/>
          <w:marBottom w:val="0"/>
          <w:divBdr>
            <w:top w:val="none" w:sz="0" w:space="0" w:color="auto"/>
            <w:left w:val="none" w:sz="0" w:space="0" w:color="auto"/>
            <w:bottom w:val="none" w:sz="0" w:space="0" w:color="auto"/>
            <w:right w:val="none" w:sz="0" w:space="0" w:color="auto"/>
          </w:divBdr>
          <w:divsChild>
            <w:div w:id="1685088577">
              <w:marLeft w:val="0"/>
              <w:marRight w:val="0"/>
              <w:marTop w:val="0"/>
              <w:marBottom w:val="0"/>
              <w:divBdr>
                <w:top w:val="none" w:sz="0" w:space="0" w:color="auto"/>
                <w:left w:val="none" w:sz="0" w:space="0" w:color="auto"/>
                <w:bottom w:val="none" w:sz="0" w:space="0" w:color="auto"/>
                <w:right w:val="none" w:sz="0" w:space="0" w:color="auto"/>
              </w:divBdr>
              <w:divsChild>
                <w:div w:id="1053458247">
                  <w:marLeft w:val="0"/>
                  <w:marRight w:val="0"/>
                  <w:marTop w:val="0"/>
                  <w:marBottom w:val="0"/>
                  <w:divBdr>
                    <w:top w:val="none" w:sz="0" w:space="0" w:color="auto"/>
                    <w:left w:val="none" w:sz="0" w:space="0" w:color="auto"/>
                    <w:bottom w:val="none" w:sz="0" w:space="0" w:color="auto"/>
                    <w:right w:val="none" w:sz="0" w:space="0" w:color="auto"/>
                  </w:divBdr>
                  <w:divsChild>
                    <w:div w:id="2013142937">
                      <w:marLeft w:val="0"/>
                      <w:marRight w:val="0"/>
                      <w:marTop w:val="0"/>
                      <w:marBottom w:val="0"/>
                      <w:divBdr>
                        <w:top w:val="none" w:sz="0" w:space="0" w:color="auto"/>
                        <w:left w:val="none" w:sz="0" w:space="0" w:color="auto"/>
                        <w:bottom w:val="none" w:sz="0" w:space="0" w:color="auto"/>
                        <w:right w:val="none" w:sz="0" w:space="0" w:color="auto"/>
                      </w:divBdr>
                      <w:divsChild>
                        <w:div w:id="686834939">
                          <w:marLeft w:val="0"/>
                          <w:marRight w:val="0"/>
                          <w:marTop w:val="0"/>
                          <w:marBottom w:val="0"/>
                          <w:divBdr>
                            <w:top w:val="single" w:sz="6" w:space="0" w:color="DADCE0"/>
                            <w:left w:val="single" w:sz="6" w:space="0" w:color="DADCE0"/>
                            <w:bottom w:val="single" w:sz="6" w:space="0" w:color="DADCE0"/>
                            <w:right w:val="single" w:sz="6" w:space="0" w:color="DADCE0"/>
                          </w:divBdr>
                        </w:div>
                      </w:divsChild>
                    </w:div>
                  </w:divsChild>
                </w:div>
              </w:divsChild>
            </w:div>
          </w:divsChild>
        </w:div>
      </w:divsChild>
    </w:div>
    <w:div w:id="1602565142">
      <w:bodyDiv w:val="1"/>
      <w:marLeft w:val="0"/>
      <w:marRight w:val="0"/>
      <w:marTop w:val="0"/>
      <w:marBottom w:val="0"/>
      <w:divBdr>
        <w:top w:val="none" w:sz="0" w:space="0" w:color="auto"/>
        <w:left w:val="none" w:sz="0" w:space="0" w:color="auto"/>
        <w:bottom w:val="none" w:sz="0" w:space="0" w:color="auto"/>
        <w:right w:val="none" w:sz="0" w:space="0" w:color="auto"/>
      </w:divBdr>
    </w:div>
    <w:div w:id="1632782288">
      <w:bodyDiv w:val="1"/>
      <w:marLeft w:val="0"/>
      <w:marRight w:val="0"/>
      <w:marTop w:val="0"/>
      <w:marBottom w:val="0"/>
      <w:divBdr>
        <w:top w:val="none" w:sz="0" w:space="0" w:color="auto"/>
        <w:left w:val="none" w:sz="0" w:space="0" w:color="auto"/>
        <w:bottom w:val="none" w:sz="0" w:space="0" w:color="auto"/>
        <w:right w:val="none" w:sz="0" w:space="0" w:color="auto"/>
      </w:divBdr>
    </w:div>
    <w:div w:id="1820539245">
      <w:bodyDiv w:val="1"/>
      <w:marLeft w:val="0"/>
      <w:marRight w:val="0"/>
      <w:marTop w:val="0"/>
      <w:marBottom w:val="0"/>
      <w:divBdr>
        <w:top w:val="none" w:sz="0" w:space="0" w:color="auto"/>
        <w:left w:val="none" w:sz="0" w:space="0" w:color="auto"/>
        <w:bottom w:val="none" w:sz="0" w:space="0" w:color="auto"/>
        <w:right w:val="none" w:sz="0" w:space="0" w:color="auto"/>
      </w:divBdr>
    </w:div>
    <w:div w:id="20285576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3" Type="http://schemas.openxmlformats.org/officeDocument/2006/relationships/settings" Target="settings.xml" /><Relationship Id="rId7" Type="http://schemas.openxmlformats.org/officeDocument/2006/relationships/image" Target="media/image1.jpeg"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theme" Target="theme/theme1.xml" /><Relationship Id="rId5" Type="http://schemas.openxmlformats.org/officeDocument/2006/relationships/footnotes" Target="footnotes.xml"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4814</Words>
  <Characters>27442</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Zbigniew Dawid Huczko</cp:lastModifiedBy>
  <cp:revision>2</cp:revision>
  <dcterms:created xsi:type="dcterms:W3CDTF">2023-08-17T12:19:00Z</dcterms:created>
  <dcterms:modified xsi:type="dcterms:W3CDTF">2023-08-17T12:19:00Z</dcterms:modified>
</cp:coreProperties>
</file>