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54C0FCBF" w:rsidR="00587CE6" w:rsidRPr="00587CE6" w:rsidRDefault="00DB314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Paul </w:t>
            </w:r>
            <w:r w:rsidR="00DA2437">
              <w:rPr>
                <w:rFonts w:ascii="Arial" w:eastAsia="Times New Roman" w:hAnsi="Arial" w:cs="Arial"/>
                <w:sz w:val="20"/>
                <w:szCs w:val="20"/>
              </w:rPr>
              <w:t>B</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088B71A" w:rsidR="00587CE6" w:rsidRPr="00587CE6" w:rsidRDefault="00DA2437" w:rsidP="00587CE6">
            <w:pPr>
              <w:spacing w:after="0" w:line="240" w:lineRule="auto"/>
              <w:rPr>
                <w:rFonts w:ascii="Arial" w:eastAsia="Times New Roman" w:hAnsi="Arial" w:cs="Arial"/>
                <w:sz w:val="20"/>
                <w:szCs w:val="20"/>
              </w:rPr>
            </w:pPr>
            <w:r>
              <w:rPr>
                <w:rFonts w:ascii="Arial" w:eastAsia="Times New Roman" w:hAnsi="Arial" w:cs="Arial"/>
                <w:sz w:val="20"/>
                <w:szCs w:val="20"/>
              </w:rPr>
              <w:t>Strategic Management for SMEs</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087108D"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DA2437">
              <w:rPr>
                <w:rFonts w:ascii="Arial" w:eastAsia="Times New Roman" w:hAnsi="Arial" w:cs="Arial"/>
                <w:sz w:val="20"/>
                <w:szCs w:val="20"/>
              </w:rPr>
              <w:t>6</w:t>
            </w:r>
            <w:r>
              <w:rPr>
                <w:rFonts w:ascii="Arial" w:eastAsia="Times New Roman" w:hAnsi="Arial" w:cs="Arial"/>
                <w:sz w:val="20"/>
                <w:szCs w:val="20"/>
              </w:rPr>
              <w:t>10</w:t>
            </w:r>
            <w:r w:rsidR="00DB314A">
              <w:rPr>
                <w:rFonts w:ascii="Arial" w:eastAsia="Times New Roman" w:hAnsi="Arial" w:cs="Arial"/>
                <w:sz w:val="20"/>
                <w:szCs w:val="20"/>
              </w:rPr>
              <w:t>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50E6F131" w:rsidR="00587CE6" w:rsidRPr="00587CE6" w:rsidRDefault="00DA243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3265D235" w:rsidR="00587CE6" w:rsidRPr="00587CE6" w:rsidRDefault="004C62EF" w:rsidP="00587CE6">
            <w:pPr>
              <w:spacing w:after="0" w:line="240" w:lineRule="auto"/>
              <w:jc w:val="center"/>
              <w:rPr>
                <w:rFonts w:ascii="Arial" w:eastAsia="Times New Roman" w:hAnsi="Arial" w:cs="Arial"/>
                <w:sz w:val="20"/>
                <w:szCs w:val="20"/>
                <w:lang w:val="cy-GB"/>
              </w:rPr>
            </w:pPr>
            <w:r w:rsidRPr="004C62EF">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280637BE" w:rsidR="00587CE6" w:rsidRPr="00587CE6" w:rsidRDefault="004C62EF" w:rsidP="00587CE6">
            <w:pPr>
              <w:spacing w:after="0" w:line="240" w:lineRule="auto"/>
              <w:rPr>
                <w:rFonts w:ascii="Arial" w:eastAsia="Times New Roman" w:hAnsi="Arial" w:cs="Arial"/>
                <w:sz w:val="20"/>
                <w:szCs w:val="20"/>
                <w:lang w:eastAsia="en-GB"/>
              </w:rPr>
            </w:pPr>
            <w:r w:rsidRPr="004C62EF">
              <w:rPr>
                <w:rFonts w:ascii="Arial" w:eastAsia="Times New Roman" w:hAnsi="Arial" w:cs="Arial"/>
                <w:sz w:val="20"/>
                <w:szCs w:val="20"/>
                <w:highlight w:val="yellow"/>
                <w:lang w:eastAsia="en-GB"/>
              </w:rPr>
              <w:t>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DA2437">
              <w:rPr>
                <w:rFonts w:ascii="Arial" w:eastAsia="Times New Roman" w:hAnsi="Arial" w:cs="Arial"/>
                <w:sz w:val="20"/>
                <w:szCs w:val="20"/>
                <w:lang w:eastAsia="en-GB"/>
              </w:rPr>
              <w:sym w:font="Wingdings" w:char="F06F"/>
            </w:r>
            <w:r w:rsidRPr="00DA243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49CBD81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134"/>
        <w:gridCol w:w="426"/>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DB314A">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426"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DB314A">
        <w:tc>
          <w:tcPr>
            <w:tcW w:w="1980" w:type="dxa"/>
          </w:tcPr>
          <w:p w14:paraId="4F043DE8" w14:textId="46D4BB6C" w:rsidR="009907A8" w:rsidRDefault="009438C1" w:rsidP="00417F4F">
            <w:pPr>
              <w:spacing w:after="0" w:line="240" w:lineRule="auto"/>
              <w:rPr>
                <w:rFonts w:ascii="Arial" w:hAnsi="Arial" w:cs="Arial"/>
                <w:b/>
                <w:bCs/>
              </w:rPr>
            </w:pPr>
            <w:r>
              <w:rPr>
                <w:rFonts w:ascii="Arial" w:hAnsi="Arial" w:cs="Arial"/>
                <w:b/>
                <w:bCs/>
              </w:rPr>
              <w:t xml:space="preserve">Jannat Rahman </w:t>
            </w:r>
            <w:r w:rsidR="00DA2437">
              <w:rPr>
                <w:rFonts w:ascii="Arial" w:hAnsi="Arial" w:cs="Arial"/>
                <w:b/>
                <w:bCs/>
              </w:rPr>
              <w:t xml:space="preserve"> </w:t>
            </w:r>
          </w:p>
        </w:tc>
        <w:tc>
          <w:tcPr>
            <w:tcW w:w="1417" w:type="dxa"/>
          </w:tcPr>
          <w:p w14:paraId="70C7BB34" w14:textId="436DF432" w:rsidR="00167636" w:rsidRDefault="009438C1" w:rsidP="00417F4F">
            <w:pPr>
              <w:spacing w:after="0" w:line="240" w:lineRule="auto"/>
              <w:rPr>
                <w:rFonts w:ascii="Arial" w:hAnsi="Arial" w:cs="Arial"/>
                <w:b/>
                <w:bCs/>
              </w:rPr>
            </w:pPr>
            <w:r>
              <w:rPr>
                <w:rFonts w:ascii="Arial" w:hAnsi="Arial" w:cs="Arial"/>
                <w:b/>
                <w:bCs/>
              </w:rPr>
              <w:t>76</w:t>
            </w:r>
            <w:r w:rsidR="00DA2437">
              <w:rPr>
                <w:rFonts w:ascii="Arial" w:hAnsi="Arial" w:cs="Arial"/>
                <w:b/>
                <w:bCs/>
              </w:rPr>
              <w:t>/100</w:t>
            </w:r>
          </w:p>
        </w:tc>
        <w:tc>
          <w:tcPr>
            <w:tcW w:w="1134" w:type="dxa"/>
          </w:tcPr>
          <w:p w14:paraId="3965B67F" w14:textId="49393932" w:rsidR="00ED120E" w:rsidRPr="00587CE6" w:rsidRDefault="00C81DF8" w:rsidP="00417F4F">
            <w:pPr>
              <w:spacing w:after="0" w:line="240" w:lineRule="auto"/>
              <w:rPr>
                <w:rFonts w:ascii="Arial" w:hAnsi="Arial" w:cs="Arial"/>
                <w:b/>
                <w:bCs/>
              </w:rPr>
            </w:pPr>
            <w:r>
              <w:rPr>
                <w:rFonts w:ascii="Arial" w:hAnsi="Arial" w:cs="Arial"/>
                <w:b/>
                <w:bCs/>
              </w:rPr>
              <w:t>76/100</w:t>
            </w:r>
          </w:p>
        </w:tc>
        <w:tc>
          <w:tcPr>
            <w:tcW w:w="426"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7777777" w:rsidR="00ED120E" w:rsidRPr="00587CE6" w:rsidRDefault="00ED120E" w:rsidP="00417F4F">
            <w:pPr>
              <w:spacing w:after="0" w:line="240" w:lineRule="auto"/>
              <w:rPr>
                <w:rFonts w:ascii="Arial" w:hAnsi="Arial" w:cs="Arial"/>
                <w:b/>
                <w:bCs/>
              </w:rPr>
            </w:pPr>
          </w:p>
        </w:tc>
        <w:tc>
          <w:tcPr>
            <w:tcW w:w="3307" w:type="dxa"/>
          </w:tcPr>
          <w:p w14:paraId="404BFE3A" w14:textId="326DA8A7" w:rsidR="00ED120E" w:rsidRPr="00587CE6" w:rsidRDefault="00CA64AB" w:rsidP="00CA64AB">
            <w:pPr>
              <w:rPr>
                <w:rFonts w:ascii="Arial" w:hAnsi="Arial" w:cs="Arial"/>
                <w:b/>
                <w:bCs/>
              </w:rPr>
            </w:pPr>
            <w:r>
              <w:rPr>
                <w:rFonts w:ascii="Arial" w:hAnsi="Arial" w:cs="Arial"/>
                <w:bCs/>
                <w:i/>
                <w:sz w:val="20"/>
                <w:szCs w:val="20"/>
                <w:lang w:val="en-US"/>
              </w:rPr>
              <w:t xml:space="preserve">I generally agree with the marks awarded this student . This student demonstrated an understanding of the task of the assignment . Used credible sources to support his work. Applied frameworks that support the theories that were explained. A </w:t>
            </w:r>
            <w:r w:rsidR="00890690">
              <w:rPr>
                <w:rFonts w:ascii="Arial" w:hAnsi="Arial" w:cs="Arial"/>
                <w:bCs/>
                <w:i/>
                <w:sz w:val="20"/>
                <w:szCs w:val="20"/>
                <w:lang w:val="en-US"/>
              </w:rPr>
              <w:t>good, structured</w:t>
            </w:r>
            <w:r>
              <w:rPr>
                <w:rFonts w:ascii="Arial" w:hAnsi="Arial" w:cs="Arial"/>
                <w:bCs/>
                <w:i/>
                <w:sz w:val="20"/>
                <w:szCs w:val="20"/>
                <w:lang w:val="en-US"/>
              </w:rPr>
              <w:t xml:space="preserve"> assignment</w:t>
            </w:r>
            <w:r>
              <w:rPr>
                <w:rFonts w:ascii="Arial" w:hAnsi="Arial" w:cs="Arial"/>
                <w:bCs/>
                <w:i/>
                <w:sz w:val="20"/>
                <w:szCs w:val="20"/>
                <w:lang w:val="en-US"/>
              </w:rPr>
              <w:t>.</w:t>
            </w:r>
          </w:p>
        </w:tc>
      </w:tr>
      <w:tr w:rsidR="0019498A" w:rsidRPr="00587CE6" w14:paraId="1D3F56F6" w14:textId="77777777" w:rsidTr="00DB314A">
        <w:tc>
          <w:tcPr>
            <w:tcW w:w="1980" w:type="dxa"/>
          </w:tcPr>
          <w:p w14:paraId="4AB743CF" w14:textId="68F2C89B" w:rsidR="009907A8" w:rsidRDefault="009438C1" w:rsidP="00417F4F">
            <w:pPr>
              <w:spacing w:after="0" w:line="240" w:lineRule="auto"/>
              <w:rPr>
                <w:rFonts w:ascii="Arial" w:hAnsi="Arial" w:cs="Arial"/>
                <w:b/>
                <w:bCs/>
              </w:rPr>
            </w:pPr>
            <w:r>
              <w:rPr>
                <w:rFonts w:ascii="Arial" w:hAnsi="Arial" w:cs="Arial"/>
                <w:b/>
                <w:bCs/>
              </w:rPr>
              <w:t xml:space="preserve">Md Amin </w:t>
            </w:r>
            <w:r w:rsidR="00DA2437">
              <w:rPr>
                <w:rFonts w:ascii="Arial" w:hAnsi="Arial" w:cs="Arial"/>
                <w:b/>
                <w:bCs/>
              </w:rPr>
              <w:t xml:space="preserve"> </w:t>
            </w:r>
          </w:p>
        </w:tc>
        <w:tc>
          <w:tcPr>
            <w:tcW w:w="1417" w:type="dxa"/>
          </w:tcPr>
          <w:p w14:paraId="73B1398F" w14:textId="341E2DE9" w:rsidR="00167636" w:rsidRDefault="009438C1" w:rsidP="00417F4F">
            <w:pPr>
              <w:spacing w:after="0" w:line="240" w:lineRule="auto"/>
              <w:rPr>
                <w:rFonts w:ascii="Arial" w:hAnsi="Arial" w:cs="Arial"/>
                <w:b/>
                <w:bCs/>
              </w:rPr>
            </w:pPr>
            <w:r>
              <w:rPr>
                <w:rFonts w:ascii="Arial" w:hAnsi="Arial" w:cs="Arial"/>
                <w:b/>
                <w:bCs/>
              </w:rPr>
              <w:t>6</w:t>
            </w:r>
            <w:r w:rsidR="00DA2437">
              <w:rPr>
                <w:rFonts w:ascii="Arial" w:hAnsi="Arial" w:cs="Arial"/>
                <w:b/>
                <w:bCs/>
              </w:rPr>
              <w:t>8/100</w:t>
            </w:r>
          </w:p>
        </w:tc>
        <w:tc>
          <w:tcPr>
            <w:tcW w:w="1134" w:type="dxa"/>
          </w:tcPr>
          <w:p w14:paraId="70FA0939" w14:textId="6A004892" w:rsidR="0019498A" w:rsidRPr="00587CE6" w:rsidRDefault="00C81DF8" w:rsidP="00417F4F">
            <w:pPr>
              <w:spacing w:after="0" w:line="240" w:lineRule="auto"/>
              <w:rPr>
                <w:rFonts w:ascii="Arial" w:hAnsi="Arial" w:cs="Arial"/>
                <w:b/>
                <w:bCs/>
              </w:rPr>
            </w:pPr>
            <w:r>
              <w:rPr>
                <w:rFonts w:ascii="Arial" w:hAnsi="Arial" w:cs="Arial"/>
                <w:b/>
                <w:bCs/>
              </w:rPr>
              <w:t>68/100</w:t>
            </w:r>
          </w:p>
        </w:tc>
        <w:tc>
          <w:tcPr>
            <w:tcW w:w="426"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77777777" w:rsidR="0019498A" w:rsidRPr="00587CE6" w:rsidRDefault="0019498A" w:rsidP="00417F4F">
            <w:pPr>
              <w:spacing w:after="0" w:line="240" w:lineRule="auto"/>
              <w:rPr>
                <w:rFonts w:ascii="Arial" w:hAnsi="Arial" w:cs="Arial"/>
                <w:b/>
                <w:bCs/>
              </w:rPr>
            </w:pPr>
          </w:p>
        </w:tc>
        <w:tc>
          <w:tcPr>
            <w:tcW w:w="3307" w:type="dxa"/>
          </w:tcPr>
          <w:p w14:paraId="28CB67B3" w14:textId="77777777" w:rsidR="00CA64AB" w:rsidRPr="005307E8" w:rsidRDefault="00CA64AB" w:rsidP="00CA64AB">
            <w:pPr>
              <w:rPr>
                <w:rFonts w:ascii="Arial" w:hAnsi="Arial" w:cs="Arial"/>
                <w:i/>
                <w:iCs/>
              </w:rPr>
            </w:pPr>
            <w:r w:rsidRPr="005307E8">
              <w:rPr>
                <w:rFonts w:ascii="Arial" w:hAnsi="Arial" w:cs="Arial"/>
                <w:i/>
                <w:iCs/>
              </w:rPr>
              <w:t xml:space="preserve">In agreement with the marks awarded this student by the </w:t>
            </w:r>
            <w:r w:rsidRPr="005307E8">
              <w:rPr>
                <w:rFonts w:ascii="Arial" w:hAnsi="Arial" w:cs="Arial"/>
                <w:i/>
                <w:iCs/>
              </w:rPr>
              <w:lastRenderedPageBreak/>
              <w:t xml:space="preserve">lecturer. The student demonstrated an understanding of the task of his assignment, however, there were a fair amount of generalisation, and a lack of description, </w:t>
            </w:r>
            <w:proofErr w:type="spellStart"/>
            <w:r w:rsidRPr="005307E8">
              <w:rPr>
                <w:rFonts w:ascii="Arial" w:hAnsi="Arial" w:cs="Arial"/>
                <w:i/>
                <w:iCs/>
              </w:rPr>
              <w:t>eg.</w:t>
            </w:r>
            <w:proofErr w:type="spellEnd"/>
            <w:r w:rsidRPr="005307E8">
              <w:rPr>
                <w:rFonts w:ascii="Arial" w:hAnsi="Arial" w:cs="Arial"/>
                <w:i/>
                <w:iCs/>
              </w:rPr>
              <w:t xml:space="preserve"> in providing some detailed information about the company. However some critical analysis was used in discussing some of the strategies used by the organisation such as Porter’s 5 Forces and some valid points discussed in the PESTLE.</w:t>
            </w:r>
          </w:p>
          <w:p w14:paraId="3CD046F7" w14:textId="77777777" w:rsidR="0019498A" w:rsidRPr="00587CE6" w:rsidRDefault="0019498A" w:rsidP="00417F4F">
            <w:pPr>
              <w:spacing w:after="0" w:line="240" w:lineRule="auto"/>
              <w:rPr>
                <w:rFonts w:ascii="Arial" w:hAnsi="Arial" w:cs="Arial"/>
                <w:b/>
                <w:bCs/>
              </w:rPr>
            </w:pPr>
          </w:p>
        </w:tc>
      </w:tr>
      <w:tr w:rsidR="00C677D6" w:rsidRPr="00587CE6" w14:paraId="0431B79D" w14:textId="77777777" w:rsidTr="00DB314A">
        <w:tc>
          <w:tcPr>
            <w:tcW w:w="1980" w:type="dxa"/>
          </w:tcPr>
          <w:p w14:paraId="28228663" w14:textId="561ADEBB" w:rsidR="00C677D6" w:rsidRDefault="009438C1" w:rsidP="00417F4F">
            <w:pPr>
              <w:spacing w:after="0" w:line="240" w:lineRule="auto"/>
              <w:rPr>
                <w:rFonts w:ascii="Arial" w:hAnsi="Arial" w:cs="Arial"/>
                <w:b/>
                <w:bCs/>
              </w:rPr>
            </w:pPr>
            <w:proofErr w:type="spellStart"/>
            <w:r>
              <w:rPr>
                <w:rFonts w:ascii="Arial" w:hAnsi="Arial" w:cs="Arial"/>
                <w:b/>
                <w:bCs/>
              </w:rPr>
              <w:lastRenderedPageBreak/>
              <w:t>Forhana</w:t>
            </w:r>
            <w:proofErr w:type="spellEnd"/>
            <w:r>
              <w:rPr>
                <w:rFonts w:ascii="Arial" w:hAnsi="Arial" w:cs="Arial"/>
                <w:b/>
                <w:bCs/>
              </w:rPr>
              <w:t xml:space="preserve"> Rahman </w:t>
            </w:r>
            <w:r w:rsidR="00DA2437">
              <w:rPr>
                <w:rFonts w:ascii="Arial" w:hAnsi="Arial" w:cs="Arial"/>
                <w:b/>
                <w:bCs/>
              </w:rPr>
              <w:t xml:space="preserve"> </w:t>
            </w:r>
          </w:p>
        </w:tc>
        <w:tc>
          <w:tcPr>
            <w:tcW w:w="1417" w:type="dxa"/>
          </w:tcPr>
          <w:p w14:paraId="4F8A5A95" w14:textId="1F07587D" w:rsidR="00167636" w:rsidRDefault="00DA2437" w:rsidP="00417F4F">
            <w:pPr>
              <w:spacing w:after="0" w:line="240" w:lineRule="auto"/>
              <w:rPr>
                <w:rFonts w:ascii="Arial" w:hAnsi="Arial" w:cs="Arial"/>
                <w:b/>
                <w:bCs/>
              </w:rPr>
            </w:pPr>
            <w:r>
              <w:rPr>
                <w:rFonts w:ascii="Arial" w:hAnsi="Arial" w:cs="Arial"/>
                <w:b/>
                <w:bCs/>
              </w:rPr>
              <w:t>6</w:t>
            </w:r>
            <w:r w:rsidR="009438C1">
              <w:rPr>
                <w:rFonts w:ascii="Arial" w:hAnsi="Arial" w:cs="Arial"/>
                <w:b/>
                <w:bCs/>
              </w:rPr>
              <w:t>3</w:t>
            </w:r>
            <w:r>
              <w:rPr>
                <w:rFonts w:ascii="Arial" w:hAnsi="Arial" w:cs="Arial"/>
                <w:b/>
                <w:bCs/>
              </w:rPr>
              <w:t>/100</w:t>
            </w:r>
          </w:p>
        </w:tc>
        <w:tc>
          <w:tcPr>
            <w:tcW w:w="1134" w:type="dxa"/>
          </w:tcPr>
          <w:p w14:paraId="09C1DF13" w14:textId="367DAF1A" w:rsidR="00C677D6" w:rsidRPr="00587CE6" w:rsidRDefault="00C81DF8" w:rsidP="00417F4F">
            <w:pPr>
              <w:spacing w:after="0" w:line="240" w:lineRule="auto"/>
              <w:rPr>
                <w:rFonts w:ascii="Arial" w:hAnsi="Arial" w:cs="Arial"/>
                <w:b/>
                <w:bCs/>
              </w:rPr>
            </w:pPr>
            <w:r>
              <w:rPr>
                <w:rFonts w:ascii="Arial" w:hAnsi="Arial" w:cs="Arial"/>
                <w:b/>
                <w:bCs/>
              </w:rPr>
              <w:t>63/100</w:t>
            </w:r>
          </w:p>
        </w:tc>
        <w:tc>
          <w:tcPr>
            <w:tcW w:w="426"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77777777" w:rsidR="00C677D6" w:rsidRPr="00587CE6" w:rsidRDefault="00C677D6" w:rsidP="00417F4F">
            <w:pPr>
              <w:spacing w:after="0" w:line="240" w:lineRule="auto"/>
              <w:rPr>
                <w:rFonts w:ascii="Arial" w:hAnsi="Arial" w:cs="Arial"/>
                <w:b/>
                <w:bCs/>
              </w:rPr>
            </w:pPr>
          </w:p>
        </w:tc>
        <w:tc>
          <w:tcPr>
            <w:tcW w:w="3307" w:type="dxa"/>
          </w:tcPr>
          <w:p w14:paraId="3300735F" w14:textId="77777777" w:rsidR="00CA64AB" w:rsidRPr="005307E8" w:rsidRDefault="00CA64AB" w:rsidP="00CA64AB">
            <w:pPr>
              <w:rPr>
                <w:rFonts w:ascii="Arial" w:hAnsi="Arial" w:cs="Arial"/>
                <w:i/>
                <w:iCs/>
              </w:rPr>
            </w:pPr>
            <w:r>
              <w:rPr>
                <w:rFonts w:ascii="Arial" w:hAnsi="Arial" w:cs="Arial"/>
                <w:i/>
                <w:iCs/>
              </w:rPr>
              <w:t xml:space="preserve">I agree with the marks awarded this student. Student demonstrated a good understanding and task of the assignment. She used all the necessary frameworks to support the strategies of her chosen organisation, however the arguments for these frameworks could have been a little bit more analytical and broader. Had this been done, I believe this would have earned the student a higher mark. </w:t>
            </w:r>
          </w:p>
          <w:p w14:paraId="0FC49917" w14:textId="77777777" w:rsidR="00C677D6" w:rsidRPr="00587CE6" w:rsidRDefault="00C677D6" w:rsidP="00417F4F">
            <w:pPr>
              <w:spacing w:after="0" w:line="240" w:lineRule="auto"/>
              <w:rPr>
                <w:rFonts w:ascii="Arial" w:hAnsi="Arial" w:cs="Arial"/>
                <w:b/>
                <w:bCs/>
              </w:rPr>
            </w:pPr>
          </w:p>
        </w:tc>
      </w:tr>
      <w:tr w:rsidR="004C62EF" w:rsidRPr="00587CE6" w14:paraId="1CAA2D25" w14:textId="77777777" w:rsidTr="00DB314A">
        <w:tc>
          <w:tcPr>
            <w:tcW w:w="1980" w:type="dxa"/>
          </w:tcPr>
          <w:p w14:paraId="4556D0EF" w14:textId="0FF16FBF" w:rsidR="004C62EF" w:rsidRDefault="009438C1" w:rsidP="00417F4F">
            <w:pPr>
              <w:spacing w:after="0" w:line="240" w:lineRule="auto"/>
              <w:rPr>
                <w:rFonts w:ascii="Arial" w:hAnsi="Arial" w:cs="Arial"/>
                <w:b/>
                <w:bCs/>
              </w:rPr>
            </w:pPr>
            <w:proofErr w:type="spellStart"/>
            <w:r>
              <w:rPr>
                <w:rFonts w:ascii="Arial" w:hAnsi="Arial" w:cs="Arial"/>
                <w:b/>
                <w:bCs/>
              </w:rPr>
              <w:t>Juthsna</w:t>
            </w:r>
            <w:proofErr w:type="spellEnd"/>
            <w:r>
              <w:rPr>
                <w:rFonts w:ascii="Arial" w:hAnsi="Arial" w:cs="Arial"/>
                <w:b/>
                <w:bCs/>
              </w:rPr>
              <w:t xml:space="preserve"> Begum </w:t>
            </w:r>
            <w:r w:rsidR="00DA2437">
              <w:rPr>
                <w:rFonts w:ascii="Arial" w:hAnsi="Arial" w:cs="Arial"/>
                <w:b/>
                <w:bCs/>
              </w:rPr>
              <w:t xml:space="preserve"> </w:t>
            </w:r>
          </w:p>
        </w:tc>
        <w:tc>
          <w:tcPr>
            <w:tcW w:w="1417" w:type="dxa"/>
          </w:tcPr>
          <w:p w14:paraId="2E9A4AC6" w14:textId="00188B14" w:rsidR="00F148E9" w:rsidRDefault="009438C1" w:rsidP="00417F4F">
            <w:pPr>
              <w:spacing w:after="0" w:line="240" w:lineRule="auto"/>
              <w:rPr>
                <w:rFonts w:ascii="Arial" w:hAnsi="Arial" w:cs="Arial"/>
                <w:b/>
                <w:bCs/>
              </w:rPr>
            </w:pPr>
            <w:r>
              <w:rPr>
                <w:rFonts w:ascii="Arial" w:hAnsi="Arial" w:cs="Arial"/>
                <w:b/>
                <w:bCs/>
              </w:rPr>
              <w:t>56</w:t>
            </w:r>
            <w:r w:rsidR="00DA2437">
              <w:rPr>
                <w:rFonts w:ascii="Arial" w:hAnsi="Arial" w:cs="Arial"/>
                <w:b/>
                <w:bCs/>
              </w:rPr>
              <w:t>/100</w:t>
            </w:r>
          </w:p>
        </w:tc>
        <w:tc>
          <w:tcPr>
            <w:tcW w:w="1134" w:type="dxa"/>
          </w:tcPr>
          <w:p w14:paraId="7033619F" w14:textId="53DE008D" w:rsidR="004C62EF" w:rsidRPr="00587CE6" w:rsidRDefault="00C81DF8" w:rsidP="00417F4F">
            <w:pPr>
              <w:spacing w:after="0" w:line="240" w:lineRule="auto"/>
              <w:rPr>
                <w:rFonts w:ascii="Arial" w:hAnsi="Arial" w:cs="Arial"/>
                <w:b/>
                <w:bCs/>
              </w:rPr>
            </w:pPr>
            <w:r>
              <w:rPr>
                <w:rFonts w:ascii="Arial" w:hAnsi="Arial" w:cs="Arial"/>
                <w:b/>
                <w:bCs/>
              </w:rPr>
              <w:t>56/100</w:t>
            </w:r>
          </w:p>
        </w:tc>
        <w:tc>
          <w:tcPr>
            <w:tcW w:w="426" w:type="dxa"/>
          </w:tcPr>
          <w:p w14:paraId="7E350CD7" w14:textId="77777777" w:rsidR="004C62EF" w:rsidRPr="00587CE6" w:rsidRDefault="004C62EF" w:rsidP="00417F4F">
            <w:pPr>
              <w:spacing w:after="0" w:line="240" w:lineRule="auto"/>
              <w:rPr>
                <w:rFonts w:ascii="Arial" w:hAnsi="Arial" w:cs="Arial"/>
                <w:b/>
                <w:bCs/>
              </w:rPr>
            </w:pPr>
          </w:p>
        </w:tc>
        <w:tc>
          <w:tcPr>
            <w:tcW w:w="1087" w:type="dxa"/>
          </w:tcPr>
          <w:p w14:paraId="543A8C84" w14:textId="77777777" w:rsidR="004C62EF" w:rsidRPr="00587CE6" w:rsidRDefault="004C62EF" w:rsidP="00417F4F">
            <w:pPr>
              <w:spacing w:after="0" w:line="240" w:lineRule="auto"/>
              <w:rPr>
                <w:rFonts w:ascii="Arial" w:hAnsi="Arial" w:cs="Arial"/>
                <w:b/>
                <w:bCs/>
              </w:rPr>
            </w:pPr>
          </w:p>
        </w:tc>
        <w:tc>
          <w:tcPr>
            <w:tcW w:w="3307" w:type="dxa"/>
          </w:tcPr>
          <w:p w14:paraId="297669F4" w14:textId="6F1A97B6" w:rsidR="00CA64AB" w:rsidRPr="005307E8" w:rsidRDefault="00CA64AB" w:rsidP="00CA64AB">
            <w:pPr>
              <w:rPr>
                <w:rFonts w:ascii="Arial" w:hAnsi="Arial" w:cs="Arial"/>
                <w:i/>
                <w:iCs/>
              </w:rPr>
            </w:pPr>
            <w:r>
              <w:rPr>
                <w:rFonts w:ascii="Arial" w:hAnsi="Arial" w:cs="Arial"/>
                <w:i/>
                <w:iCs/>
              </w:rPr>
              <w:t xml:space="preserve">This student had the potential to earn a higher grade as all of the task of the assignment was covered and they used the relevant frameworks to demonstrate Allianz’s strategies, However, the discussion was fairly generic. </w:t>
            </w:r>
            <w:proofErr w:type="spellStart"/>
            <w:r>
              <w:rPr>
                <w:rFonts w:ascii="Arial" w:hAnsi="Arial" w:cs="Arial"/>
                <w:i/>
                <w:iCs/>
              </w:rPr>
              <w:t>Eg</w:t>
            </w:r>
            <w:proofErr w:type="spellEnd"/>
            <w:r>
              <w:rPr>
                <w:rFonts w:ascii="Arial" w:hAnsi="Arial" w:cs="Arial"/>
                <w:i/>
                <w:iCs/>
              </w:rPr>
              <w:t xml:space="preserve">, the company overview could have been a lot more detailed to give company information such what strategies that have been beneficial to the organisation. Discussions for PESTLE could have been a bit more up to </w:t>
            </w:r>
            <w:r>
              <w:rPr>
                <w:rFonts w:ascii="Arial" w:hAnsi="Arial" w:cs="Arial"/>
                <w:i/>
                <w:iCs/>
              </w:rPr>
              <w:lastRenderedPageBreak/>
              <w:t>date and in-line with the organisation’s activities. Therefore, the marks awarded are in line with the level of details provided for the strategies discussed</w:t>
            </w:r>
            <w:r>
              <w:rPr>
                <w:rFonts w:ascii="Arial" w:hAnsi="Arial" w:cs="Arial"/>
                <w:i/>
                <w:iCs/>
              </w:rPr>
              <w:t xml:space="preserve"> in the</w:t>
            </w:r>
            <w:r>
              <w:rPr>
                <w:rFonts w:ascii="Arial" w:hAnsi="Arial" w:cs="Arial"/>
                <w:i/>
                <w:iCs/>
              </w:rPr>
              <w:t xml:space="preserve"> assignments, </w:t>
            </w:r>
          </w:p>
          <w:p w14:paraId="652D79E5" w14:textId="77777777" w:rsidR="004C62EF" w:rsidRPr="00587CE6" w:rsidRDefault="004C62EF" w:rsidP="00417F4F">
            <w:pPr>
              <w:spacing w:after="0" w:line="240" w:lineRule="auto"/>
              <w:rPr>
                <w:rFonts w:ascii="Arial" w:hAnsi="Arial" w:cs="Arial"/>
                <w:b/>
                <w:bCs/>
              </w:rPr>
            </w:pPr>
          </w:p>
        </w:tc>
      </w:tr>
      <w:tr w:rsidR="00792D49" w:rsidRPr="00587CE6" w14:paraId="32016ACD" w14:textId="77777777" w:rsidTr="00DB314A">
        <w:tc>
          <w:tcPr>
            <w:tcW w:w="1980" w:type="dxa"/>
          </w:tcPr>
          <w:p w14:paraId="3CF72915" w14:textId="3AF29A88" w:rsidR="00DB314A" w:rsidRPr="00587CE6" w:rsidRDefault="009438C1" w:rsidP="00417F4F">
            <w:pPr>
              <w:spacing w:after="0" w:line="240" w:lineRule="auto"/>
              <w:rPr>
                <w:rFonts w:ascii="Arial" w:hAnsi="Arial" w:cs="Arial"/>
                <w:b/>
                <w:bCs/>
              </w:rPr>
            </w:pPr>
            <w:proofErr w:type="spellStart"/>
            <w:r>
              <w:rPr>
                <w:rFonts w:ascii="Arial" w:hAnsi="Arial" w:cs="Arial"/>
                <w:b/>
                <w:bCs/>
              </w:rPr>
              <w:lastRenderedPageBreak/>
              <w:t>Mizan</w:t>
            </w:r>
            <w:proofErr w:type="spellEnd"/>
            <w:r>
              <w:rPr>
                <w:rFonts w:ascii="Arial" w:hAnsi="Arial" w:cs="Arial"/>
                <w:b/>
                <w:bCs/>
              </w:rPr>
              <w:t xml:space="preserve"> Ahmed</w:t>
            </w:r>
          </w:p>
        </w:tc>
        <w:tc>
          <w:tcPr>
            <w:tcW w:w="1417" w:type="dxa"/>
          </w:tcPr>
          <w:p w14:paraId="70EFF014" w14:textId="35527F2D" w:rsidR="00F148E9" w:rsidRPr="00587CE6" w:rsidRDefault="009438C1" w:rsidP="00417F4F">
            <w:pPr>
              <w:spacing w:after="0" w:line="240" w:lineRule="auto"/>
              <w:rPr>
                <w:rFonts w:ascii="Arial" w:hAnsi="Arial" w:cs="Arial"/>
                <w:b/>
                <w:bCs/>
              </w:rPr>
            </w:pPr>
            <w:r>
              <w:rPr>
                <w:rFonts w:ascii="Arial" w:hAnsi="Arial" w:cs="Arial"/>
                <w:b/>
                <w:bCs/>
              </w:rPr>
              <w:t>47</w:t>
            </w:r>
            <w:r w:rsidR="00DA2437">
              <w:rPr>
                <w:rFonts w:ascii="Arial" w:hAnsi="Arial" w:cs="Arial"/>
                <w:b/>
                <w:bCs/>
              </w:rPr>
              <w:t>/100</w:t>
            </w:r>
          </w:p>
        </w:tc>
        <w:tc>
          <w:tcPr>
            <w:tcW w:w="1134" w:type="dxa"/>
          </w:tcPr>
          <w:p w14:paraId="3FDA2D38" w14:textId="0EF1EBB1" w:rsidR="00792D49" w:rsidRPr="00587CE6" w:rsidRDefault="00C81DF8" w:rsidP="00417F4F">
            <w:pPr>
              <w:spacing w:after="0" w:line="240" w:lineRule="auto"/>
              <w:rPr>
                <w:rFonts w:ascii="Arial" w:hAnsi="Arial" w:cs="Arial"/>
                <w:b/>
                <w:bCs/>
              </w:rPr>
            </w:pPr>
            <w:r>
              <w:rPr>
                <w:rFonts w:ascii="Arial" w:hAnsi="Arial" w:cs="Arial"/>
                <w:b/>
                <w:bCs/>
              </w:rPr>
              <w:t>47/100</w:t>
            </w:r>
          </w:p>
        </w:tc>
        <w:tc>
          <w:tcPr>
            <w:tcW w:w="426" w:type="dxa"/>
          </w:tcPr>
          <w:p w14:paraId="3005A439" w14:textId="77777777" w:rsidR="00792D49" w:rsidRPr="00587CE6" w:rsidRDefault="00792D49" w:rsidP="00417F4F">
            <w:pPr>
              <w:spacing w:after="0" w:line="240" w:lineRule="auto"/>
              <w:rPr>
                <w:rFonts w:ascii="Arial" w:hAnsi="Arial" w:cs="Arial"/>
                <w:b/>
                <w:bCs/>
              </w:rPr>
            </w:pPr>
          </w:p>
        </w:tc>
        <w:tc>
          <w:tcPr>
            <w:tcW w:w="1087" w:type="dxa"/>
          </w:tcPr>
          <w:p w14:paraId="6379E13E" w14:textId="77777777" w:rsidR="00792D49" w:rsidRPr="00587CE6" w:rsidRDefault="00792D49" w:rsidP="00417F4F">
            <w:pPr>
              <w:spacing w:after="0" w:line="240" w:lineRule="auto"/>
              <w:rPr>
                <w:rFonts w:ascii="Arial" w:hAnsi="Arial" w:cs="Arial"/>
                <w:b/>
                <w:bCs/>
              </w:rPr>
            </w:pPr>
          </w:p>
        </w:tc>
        <w:tc>
          <w:tcPr>
            <w:tcW w:w="3307" w:type="dxa"/>
          </w:tcPr>
          <w:p w14:paraId="38EB715C" w14:textId="77777777" w:rsidR="00890690" w:rsidRPr="005307E8" w:rsidRDefault="00890690" w:rsidP="00890690">
            <w:pPr>
              <w:rPr>
                <w:rFonts w:ascii="Arial" w:hAnsi="Arial" w:cs="Arial"/>
                <w:i/>
                <w:iCs/>
              </w:rPr>
            </w:pPr>
            <w:r>
              <w:rPr>
                <w:rFonts w:ascii="Arial" w:hAnsi="Arial" w:cs="Arial"/>
                <w:i/>
                <w:iCs/>
              </w:rPr>
              <w:t xml:space="preserve">The slightly lower marks awarded to this student reflects the level of business acumen demonstrated, and I agree with the lecturer. Student demonstrated a good knowledge of their chosen organisation – Adidas. However, the frameworks used lacks business knowledge. But a good use of graphics and diagrams to support theories. </w:t>
            </w:r>
          </w:p>
          <w:p w14:paraId="55C2ECC0" w14:textId="77777777" w:rsidR="00792D49" w:rsidRPr="00587CE6" w:rsidRDefault="00792D49" w:rsidP="00417F4F">
            <w:pPr>
              <w:spacing w:after="0" w:line="240" w:lineRule="auto"/>
              <w:rPr>
                <w:rFonts w:ascii="Arial" w:hAnsi="Arial" w:cs="Arial"/>
                <w:b/>
                <w:bCs/>
              </w:rPr>
            </w:pPr>
          </w:p>
        </w:tc>
      </w:tr>
    </w:tbl>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95D5F99" w:rsidR="00741EC6" w:rsidRPr="00ED385D" w:rsidRDefault="00C81DF8"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29F7C47" w:rsidR="00741EC6" w:rsidRPr="00ED385D" w:rsidRDefault="00C81DF8"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3F5FC742" w:rsidR="00741EC6" w:rsidRPr="00ED385D" w:rsidRDefault="00C81DF8"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6F8E0DB0" w:rsidR="00741EC6" w:rsidRPr="00ED385D" w:rsidRDefault="00C81DF8"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65BC836" w:rsidR="00741EC6" w:rsidRPr="00ED385D" w:rsidRDefault="00C81DF8"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AF2FE68" w:rsidR="00741EC6" w:rsidRPr="00ED385D" w:rsidRDefault="00C81DF8"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30999902" w:rsidR="00741EC6" w:rsidRPr="00ED385D" w:rsidRDefault="00C81DF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Agreed with Lecturer’s marks and remarks.</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i.e. </w:t>
            </w:r>
            <w:r w:rsidR="00792D49" w:rsidRPr="00792D49">
              <w:rPr>
                <w:rFonts w:ascii="Arial" w:hAnsi="Arial" w:cs="Arial"/>
                <w:sz w:val="20"/>
                <w:szCs w:val="20"/>
              </w:rPr>
              <w:lastRenderedPageBreak/>
              <w:t>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lastRenderedPageBreak/>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lastRenderedPageBreak/>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87680045">
    <w:abstractNumId w:val="1"/>
  </w:num>
  <w:num w:numId="2" w16cid:durableId="476336093">
    <w:abstractNumId w:val="0"/>
  </w:num>
  <w:num w:numId="3" w16cid:durableId="935402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601E"/>
    <w:rsid w:val="00167636"/>
    <w:rsid w:val="00193BDC"/>
    <w:rsid w:val="0019498A"/>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6081D"/>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62EF"/>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90690"/>
    <w:rsid w:val="008A7C06"/>
    <w:rsid w:val="008E5A0D"/>
    <w:rsid w:val="00905215"/>
    <w:rsid w:val="0091282B"/>
    <w:rsid w:val="00920F17"/>
    <w:rsid w:val="00940D6C"/>
    <w:rsid w:val="00942186"/>
    <w:rsid w:val="009438C1"/>
    <w:rsid w:val="0094496A"/>
    <w:rsid w:val="009620CD"/>
    <w:rsid w:val="009907A8"/>
    <w:rsid w:val="00990AE7"/>
    <w:rsid w:val="009C34CA"/>
    <w:rsid w:val="009D04BE"/>
    <w:rsid w:val="00A20015"/>
    <w:rsid w:val="00A9581C"/>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81DF8"/>
    <w:rsid w:val="00C9211B"/>
    <w:rsid w:val="00CA64AB"/>
    <w:rsid w:val="00CB7244"/>
    <w:rsid w:val="00CE245C"/>
    <w:rsid w:val="00CE3E2B"/>
    <w:rsid w:val="00D02D86"/>
    <w:rsid w:val="00D4012C"/>
    <w:rsid w:val="00D72891"/>
    <w:rsid w:val="00D72FBD"/>
    <w:rsid w:val="00D805D6"/>
    <w:rsid w:val="00D84865"/>
    <w:rsid w:val="00D959E0"/>
    <w:rsid w:val="00DA2437"/>
    <w:rsid w:val="00DA7BE8"/>
    <w:rsid w:val="00DB314A"/>
    <w:rsid w:val="00DF4677"/>
    <w:rsid w:val="00E60022"/>
    <w:rsid w:val="00E736F0"/>
    <w:rsid w:val="00E853AC"/>
    <w:rsid w:val="00EA329E"/>
    <w:rsid w:val="00ED120E"/>
    <w:rsid w:val="00ED385D"/>
    <w:rsid w:val="00EE4175"/>
    <w:rsid w:val="00EF13BA"/>
    <w:rsid w:val="00F045AF"/>
    <w:rsid w:val="00F148E9"/>
    <w:rsid w:val="00F2106D"/>
    <w:rsid w:val="00F34170"/>
    <w:rsid w:val="00F3615A"/>
    <w:rsid w:val="00F36B5C"/>
    <w:rsid w:val="00FA4CF6"/>
    <w:rsid w:val="00FC7AD6"/>
    <w:rsid w:val="00FE1667"/>
    <w:rsid w:val="00FF62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7</Pages>
  <Words>1212</Words>
  <Characters>6831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Efua Adams </cp:lastModifiedBy>
  <cp:revision>7</cp:revision>
  <cp:lastPrinted>2014-12-09T15:50:00Z</cp:lastPrinted>
  <dcterms:created xsi:type="dcterms:W3CDTF">2022-05-06T17:24:00Z</dcterms:created>
  <dcterms:modified xsi:type="dcterms:W3CDTF">2022-05-13T10:36:00Z</dcterms:modified>
</cp:coreProperties>
</file>