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kern w:val="2"/>
          <w:sz w:val="2"/>
          <w:szCs w:val="24"/>
          <w14:ligatures w14:val="standardContextual"/>
        </w:rPr>
        <w:id w:val="1703824094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764FFC70" w14:textId="710246C5" w:rsidR="00817CDB" w:rsidRDefault="00081F1F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6DCDCC0" wp14:editId="5AC12A8C">
                    <wp:simplePos x="0" y="0"/>
                    <wp:positionH relativeFrom="margin">
                      <wp:posOffset>475998</wp:posOffset>
                    </wp:positionH>
                    <wp:positionV relativeFrom="margin">
                      <wp:posOffset>-631600</wp:posOffset>
                    </wp:positionV>
                    <wp:extent cx="6811645" cy="11954510"/>
                    <wp:effectExtent l="0" t="0" r="0" b="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11645" cy="1195451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03D5A8C4" w14:textId="60FDF829" w:rsidR="00817CDB" w:rsidRDefault="002D0123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4AA0E3BD" w14:textId="390E3138" w:rsidR="00C01F87" w:rsidRPr="006D6ED9" w:rsidRDefault="003C7061">
                                <w:pPr>
                                  <w:pStyle w:val="NoSpacing"/>
                                  <w:spacing w:before="120"/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01F87" w:rsidRPr="006D6ED9">
                                      <w:rPr>
                                        <w:b/>
                                        <w:bCs/>
                                        <w:sz w:val="36"/>
                                        <w:szCs w:val="36"/>
                                      </w:rPr>
                                      <w:t>NAME:</w:t>
                                    </w:r>
                                  </w:sdtContent>
                                </w:sdt>
                                <w:r w:rsidR="00817CDB" w:rsidRPr="006D6ED9"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="006D6ED9" w:rsidRPr="006D6ED9">
                                  <w:rPr>
                                    <w:b/>
                                    <w:bCs/>
                                    <w:noProof/>
                                    <w:sz w:val="28"/>
                                    <w:szCs w:val="28"/>
                                  </w:rPr>
                                  <w:t>Laura vazgauskiene</w:t>
                                </w:r>
                              </w:p>
                              <w:p w14:paraId="4B74786A" w14:textId="388D5452" w:rsidR="00C01F87" w:rsidRPr="006D6ED9" w:rsidRDefault="00C01F87">
                                <w:pPr>
                                  <w:pStyle w:val="NoSpacing"/>
                                  <w:spacing w:before="120"/>
                                  <w:rPr>
                                    <w:b/>
                                    <w:bCs/>
                                    <w:noProof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  <w:t>STUDENT ID:</w:t>
                                </w:r>
                                <w:r w:rsidR="006D6ED9"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="006D6ED9" w:rsidRPr="006D6ED9">
                                  <w:rPr>
                                    <w:b/>
                                    <w:bCs/>
                                    <w:noProof/>
                                    <w:sz w:val="28"/>
                                    <w:szCs w:val="28"/>
                                  </w:rPr>
                                  <w:t>2412044</w:t>
                                </w:r>
                              </w:p>
                              <w:p w14:paraId="36B81762" w14:textId="3C474968" w:rsidR="00817CDB" w:rsidRPr="000D52EC" w:rsidRDefault="002D0123">
                                <w:pPr>
                                  <w:pStyle w:val="NoSpacing"/>
                                  <w:spacing w:before="120"/>
                                  <w:rPr>
                                    <w:b/>
                                    <w:bCs/>
                                    <w:noProof/>
                                    <w:sz w:val="28"/>
                                    <w:szCs w:val="28"/>
                                  </w:rPr>
                                </w:pPr>
                                <w:r w:rsidRPr="002D0123"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  <w:t>MODULE</w:t>
                                </w:r>
                                <w:r w:rsidR="00C01F87"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  <w:t xml:space="preserve"> CODE:</w:t>
                                </w:r>
                                <w:r w:rsidR="006D6ED9"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="000D52EC" w:rsidRPr="000D52EC">
                                  <w:rPr>
                                    <w:b/>
                                    <w:bCs/>
                                    <w:noProof/>
                                    <w:sz w:val="28"/>
                                    <w:szCs w:val="28"/>
                                  </w:rPr>
                                  <w:t>LCLM4001</w:t>
                                </w:r>
                              </w:p>
                              <w:p w14:paraId="37426265" w14:textId="7B232FA9" w:rsidR="00C01F87" w:rsidRDefault="00C01F87">
                                <w:pPr>
                                  <w:pStyle w:val="NoSpacing"/>
                                  <w:spacing w:before="120"/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  <w:t>MODULE:</w:t>
                                </w:r>
                                <w:r w:rsidR="006D6ED9"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Pr="006D6ED9">
                                  <w:rPr>
                                    <w:b/>
                                    <w:bCs/>
                                    <w:noProof/>
                                    <w:sz w:val="28"/>
                                    <w:szCs w:val="28"/>
                                  </w:rPr>
                                  <w:t>ACADEMIC SKILLS</w:t>
                                </w:r>
                              </w:p>
                              <w:p w14:paraId="18D2C808" w14:textId="7D5F0B41" w:rsidR="00C01F87" w:rsidRDefault="00C01F87">
                                <w:pPr>
                                  <w:pStyle w:val="NoSpacing"/>
                                  <w:spacing w:before="120"/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  <w:t>LECTURER NAME:</w:t>
                                </w:r>
                                <w:r w:rsidR="006D6ED9"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="006D6ED9" w:rsidRPr="006D6ED9">
                                  <w:rPr>
                                    <w:b/>
                                    <w:bCs/>
                                    <w:noProof/>
                                    <w:sz w:val="28"/>
                                    <w:szCs w:val="28"/>
                                  </w:rPr>
                                  <w:t>Naomi Doerge</w:t>
                                </w:r>
                              </w:p>
                              <w:p w14:paraId="26FDF145" w14:textId="77777777" w:rsidR="00C01F87" w:rsidRDefault="00C01F87">
                                <w:pPr>
                                  <w:pStyle w:val="NoSpacing"/>
                                  <w:spacing w:before="120"/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693FF925" w14:textId="478BE8CD" w:rsidR="000211E6" w:rsidRDefault="00C01F87">
                                <w:pPr>
                                  <w:pStyle w:val="NoSpacing"/>
                                  <w:spacing w:before="120"/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</w:p>
                              <w:p w14:paraId="083FB289" w14:textId="323240C0" w:rsidR="000211E6" w:rsidRDefault="000211E6">
                                <w:pPr>
                                  <w:pStyle w:val="NoSpacing"/>
                                  <w:spacing w:before="120"/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67E0F96A" w14:textId="77777777" w:rsidR="00B25E70" w:rsidRDefault="00B25E70">
                                <w:pPr>
                                  <w:pStyle w:val="NoSpacing"/>
                                  <w:spacing w:before="120"/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48C1635C" w14:textId="77777777" w:rsidR="005F7C6D" w:rsidRPr="002D0123" w:rsidRDefault="005F7C6D">
                                <w:pPr>
                                  <w:pStyle w:val="NoSpacing"/>
                                  <w:spacing w:before="120"/>
                                  <w:rPr>
                                    <w:b/>
                                    <w:bCs/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4F65DC93" w14:textId="77777777" w:rsidR="00817CDB" w:rsidRDefault="00817CDB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6DCDCC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37.5pt;margin-top:-49.75pt;width:536.35pt;height:941.3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HkyOawIAAD8FAAAOAAAAZHJzL2Uyb0RvYy54bWysVEtv2zAMvg/YfxB0Xxx3SdYGdYosRYYB&#10;RVssHXpWZKkxJouaxMTOfv0o2Xmg26XDLjYlfnx9JHV909aG7ZQPFdiC54MhZ8pKKCv7UvDvT8sP&#10;l5wFFLYUBqwq+F4FfjN7/+66cVN1ARswpfKMnNgwbVzBN4hummVBblQtwgCcsqTU4GuBdPQvWelF&#10;Q95rk10Mh5OsAV86D1KFQLe3nZLPkn+tlcQHrYNCZgpOuWH6+vRdx282uxbTFy/cppJ9GuIfsqhF&#10;ZSno0dWtQMG2vvrDVV1JDwE0DiTUGWhdSZVqoGry4atqVhvhVKqFyAnuSFP4f27l/W7lHj3D9jO0&#10;1MBISOPCNNBlrKfVvo5/ypSRnijcH2lTLTJJl5PLPJ+MxpxJ0uX51Xg0zhOz2cne+YBfFNQsCgX3&#10;1JjEl9jdBaSYBD1AYjgLy8qY1BxjWUMxPo6HyeCoIQtjI1alNvduTrknCfdGRYyx35RmVZlKiBdp&#10;wNTCeLYTNBpCSmUxVZ/8EjqiNCXxFsMef8rqLcZdHYfIYPFoXFcWfKr+Vdrlj0PKusMTkWd1RxHb&#10;ddv3dA3lnlrtoduC4OSyom7ciYCPwtPYU3dplfGBPtoAsQ69xNkG/K+/3Uc8TSNpOWtojQoefm6F&#10;V5yZr5bm9CofjeLepcNo/OmCDv5csz7X2G29AGpHTo+Gk0mMeDQHUXuon2nj5zEqqYSVFLvgeBAX&#10;2C03vRhSzecJRJvmBN7ZlZPRdexOnLWn9ll41w8k0jDfw2HhxPTVXHbYaGlhvkXQVRraSHDHak88&#10;bWma5f5Fic/A+TmhTu/e7DcAAAD//wMAUEsDBBQABgAIAAAAIQDTXcae5AAAAAwBAAAPAAAAZHJz&#10;L2Rvd25yZXYueG1sTI/BTsMwEETvSPyDtUjcWieFkDTEqapIFRKih5ZeuDnxNomw1yF228DX457g&#10;NqsZzb4pVpPR7Iyj6y0JiOcRMKTGqp5aAYf3zSwD5rwkJbUlFPCNDlbl7U0hc2UvtMPz3rcslJDL&#10;pYDO+yHn3DUdGunmdkAK3tGORvpwji1Xo7yEcqP5IoqeuJE9hQ+dHLDqsPncn4yA12qzlbt6YbIf&#10;Xb28HdfD1+EjEeL+blo/A/M4+b8wXPEDOpSBqbYnUo5pAWkSpngBs+UyAXYNxI9pCqwOKs0eYuBl&#10;wf+PKH8BAAD//wMAUEsBAi0AFAAGAAgAAAAhALaDOJL+AAAA4QEAABMAAAAAAAAAAAAAAAAAAAAA&#10;AFtDb250ZW50X1R5cGVzXS54bWxQSwECLQAUAAYACAAAACEAOP0h/9YAAACUAQAACwAAAAAAAAAA&#10;AAAAAAAvAQAAX3JlbHMvLnJlbHNQSwECLQAUAAYACAAAACEAFx5MjmsCAAA/BQAADgAAAAAAAAAA&#10;AAAAAAAuAgAAZHJzL2Uyb0RvYy54bWxQSwECLQAUAAYACAAAACEA013GnuQAAAAMAQAADwAAAAAA&#10;AAAAAAAAAADFBAAAZHJzL2Rvd25yZXYueG1sUEsFBgAAAAAEAAQA8wAAANYFAAAAAA==&#10;" filled="f" stroked="f" strokeweight=".5pt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showingPlcHdr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03D5A8C4" w14:textId="60FDF829" w:rsidR="00817CDB" w:rsidRDefault="002D0123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4AA0E3BD" w14:textId="390E3138" w:rsidR="00C01F87" w:rsidRPr="006D6ED9" w:rsidRDefault="003C7061">
                          <w:pPr>
                            <w:pStyle w:val="NoSpacing"/>
                            <w:spacing w:before="120"/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C01F87" w:rsidRPr="006D6ED9">
                                <w:rPr>
                                  <w:b/>
                                  <w:bCs/>
                                  <w:sz w:val="36"/>
                                  <w:szCs w:val="36"/>
                                </w:rPr>
                                <w:t>NAME:</w:t>
                              </w:r>
                            </w:sdtContent>
                          </w:sdt>
                          <w:r w:rsidR="00817CDB" w:rsidRPr="006D6ED9"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  <w:t xml:space="preserve"> </w:t>
                          </w:r>
                          <w:r w:rsidR="006D6ED9" w:rsidRPr="006D6ED9">
                            <w:rPr>
                              <w:b/>
                              <w:bCs/>
                              <w:noProof/>
                              <w:sz w:val="28"/>
                              <w:szCs w:val="28"/>
                            </w:rPr>
                            <w:t>Laura vazgauskiene</w:t>
                          </w:r>
                        </w:p>
                        <w:p w14:paraId="4B74786A" w14:textId="388D5452" w:rsidR="00C01F87" w:rsidRPr="006D6ED9" w:rsidRDefault="00C01F87">
                          <w:pPr>
                            <w:pStyle w:val="NoSpacing"/>
                            <w:spacing w:before="120"/>
                            <w:rPr>
                              <w:b/>
                              <w:bCs/>
                              <w:noProof/>
                              <w:sz w:val="28"/>
                              <w:szCs w:val="28"/>
                            </w:rPr>
                          </w:pPr>
                          <w:r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  <w:t>STUDENT ID:</w:t>
                          </w:r>
                          <w:r w:rsidR="006D6ED9"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  <w:t xml:space="preserve"> </w:t>
                          </w:r>
                          <w:r w:rsidR="006D6ED9" w:rsidRPr="006D6ED9">
                            <w:rPr>
                              <w:b/>
                              <w:bCs/>
                              <w:noProof/>
                              <w:sz w:val="28"/>
                              <w:szCs w:val="28"/>
                            </w:rPr>
                            <w:t>2412044</w:t>
                          </w:r>
                        </w:p>
                        <w:p w14:paraId="36B81762" w14:textId="3C474968" w:rsidR="00817CDB" w:rsidRPr="000D52EC" w:rsidRDefault="002D0123">
                          <w:pPr>
                            <w:pStyle w:val="NoSpacing"/>
                            <w:spacing w:before="120"/>
                            <w:rPr>
                              <w:b/>
                              <w:bCs/>
                              <w:noProof/>
                              <w:sz w:val="28"/>
                              <w:szCs w:val="28"/>
                            </w:rPr>
                          </w:pPr>
                          <w:r w:rsidRPr="002D0123"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  <w:t>MODULE</w:t>
                          </w:r>
                          <w:r w:rsidR="00C01F87"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  <w:t xml:space="preserve"> CODE:</w:t>
                          </w:r>
                          <w:r w:rsidR="006D6ED9"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  <w:t xml:space="preserve"> </w:t>
                          </w:r>
                          <w:r w:rsidR="000D52EC" w:rsidRPr="000D52EC">
                            <w:rPr>
                              <w:b/>
                              <w:bCs/>
                              <w:noProof/>
                              <w:sz w:val="28"/>
                              <w:szCs w:val="28"/>
                            </w:rPr>
                            <w:t>LCLM4001</w:t>
                          </w:r>
                        </w:p>
                        <w:p w14:paraId="37426265" w14:textId="7B232FA9" w:rsidR="00C01F87" w:rsidRDefault="00C01F87">
                          <w:pPr>
                            <w:pStyle w:val="NoSpacing"/>
                            <w:spacing w:before="120"/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  <w:t>MODULE:</w:t>
                          </w:r>
                          <w:r w:rsidR="006D6ED9"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  <w:t xml:space="preserve"> </w:t>
                          </w:r>
                          <w:r w:rsidRPr="006D6ED9">
                            <w:rPr>
                              <w:b/>
                              <w:bCs/>
                              <w:noProof/>
                              <w:sz w:val="28"/>
                              <w:szCs w:val="28"/>
                            </w:rPr>
                            <w:t>ACADEMIC SKILLS</w:t>
                          </w:r>
                        </w:p>
                        <w:p w14:paraId="18D2C808" w14:textId="7D5F0B41" w:rsidR="00C01F87" w:rsidRDefault="00C01F87">
                          <w:pPr>
                            <w:pStyle w:val="NoSpacing"/>
                            <w:spacing w:before="120"/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  <w:t>LECTURER NAME:</w:t>
                          </w:r>
                          <w:r w:rsidR="006D6ED9"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  <w:t xml:space="preserve"> </w:t>
                          </w:r>
                          <w:r w:rsidR="006D6ED9" w:rsidRPr="006D6ED9">
                            <w:rPr>
                              <w:b/>
                              <w:bCs/>
                              <w:noProof/>
                              <w:sz w:val="28"/>
                              <w:szCs w:val="28"/>
                            </w:rPr>
                            <w:t>Naomi Doerge</w:t>
                          </w:r>
                        </w:p>
                        <w:p w14:paraId="26FDF145" w14:textId="77777777" w:rsidR="00C01F87" w:rsidRDefault="00C01F87">
                          <w:pPr>
                            <w:pStyle w:val="NoSpacing"/>
                            <w:spacing w:before="120"/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</w:pPr>
                        </w:p>
                        <w:p w14:paraId="693FF925" w14:textId="478BE8CD" w:rsidR="000211E6" w:rsidRDefault="00C01F87">
                          <w:pPr>
                            <w:pStyle w:val="NoSpacing"/>
                            <w:spacing w:before="120"/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  <w:t xml:space="preserve"> </w:t>
                          </w:r>
                        </w:p>
                        <w:p w14:paraId="083FB289" w14:textId="323240C0" w:rsidR="000211E6" w:rsidRDefault="000211E6">
                          <w:pPr>
                            <w:pStyle w:val="NoSpacing"/>
                            <w:spacing w:before="120"/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</w:pPr>
                        </w:p>
                        <w:p w14:paraId="67E0F96A" w14:textId="77777777" w:rsidR="00B25E70" w:rsidRDefault="00B25E70">
                          <w:pPr>
                            <w:pStyle w:val="NoSpacing"/>
                            <w:spacing w:before="120"/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</w:pPr>
                        </w:p>
                        <w:p w14:paraId="48C1635C" w14:textId="77777777" w:rsidR="005F7C6D" w:rsidRPr="002D0123" w:rsidRDefault="005F7C6D">
                          <w:pPr>
                            <w:pStyle w:val="NoSpacing"/>
                            <w:spacing w:before="120"/>
                            <w:rPr>
                              <w:b/>
                              <w:bCs/>
                              <w:color w:val="156082" w:themeColor="accent1"/>
                              <w:sz w:val="36"/>
                              <w:szCs w:val="36"/>
                            </w:rPr>
                          </w:pPr>
                        </w:p>
                        <w:p w14:paraId="4F65DC93" w14:textId="77777777" w:rsidR="00817CDB" w:rsidRDefault="00817CDB"/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</w:p>
        <w:p w14:paraId="7594570F" w14:textId="6507A2ED" w:rsidR="00817CDB" w:rsidRDefault="00817CD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3E5A050" wp14:editId="26D03BFF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6985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0E9E813" w14:textId="16AFDADD" w:rsidR="00817CDB" w:rsidRDefault="003C7061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52A0C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8791484" w14:textId="638A737C" w:rsidR="00817CDB" w:rsidRDefault="003C7061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Course"/>
                                    <w:tag w:val="Course"/>
                                    <w:id w:val="1717703537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52A0C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3E5A050" id="Text Box 73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50E9E813" w14:textId="16AFDADD" w:rsidR="00817CDB" w:rsidRDefault="003C7061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52A0C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8791484" w14:textId="638A737C" w:rsidR="00817CDB" w:rsidRDefault="003C7061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Course"/>
                              <w:tag w:val="Course"/>
                              <w:id w:val="1717703537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<w:text/>
                            </w:sdtPr>
                            <w:sdtEndPr/>
                            <w:sdtContent>
                              <w:r w:rsidR="00C52A0C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D7E04DF" w14:textId="796F7A09" w:rsidR="00CA61EF" w:rsidRPr="00CA61EF" w:rsidRDefault="005F7C6D"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0BF8F9CF" wp14:editId="70BAD950">
                    <wp:simplePos x="0" y="0"/>
                    <wp:positionH relativeFrom="page">
                      <wp:posOffset>1576705</wp:posOffset>
                    </wp:positionH>
                    <wp:positionV relativeFrom="page">
                      <wp:posOffset>2865120</wp:posOffset>
                    </wp:positionV>
                    <wp:extent cx="5494020" cy="5696585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020" cy="5696585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2FF1A054" id="Group 2" o:spid="_x0000_s1026" style="position:absolute;margin-left:124.15pt;margin-top:225.6pt;width:432.6pt;height:448.55pt;z-index:-251656192;mso-width-percent:706;mso-height-percent:566;mso-position-horizontal-relative:page;mso-position-vertical-relative:page;mso-width-percent:706;mso-height-percent:566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EtvONwYAAAEhAAAOAAAAZHJzL2Uyb0RvYy54bWzsmtuO2zYQhu8L9B0EXRZorLMsI96g2DRB&#10;gTQNkC16zZXlAyqJqiSvnTx9/xmKNi1L3kV2CzSAc7GWzN/D4czwI0Xl9Zt9kVsPWd1sZDm33VeO&#10;bWVlKhebcjW3/7x79/PUtppWlAuRyzKb21+yxn5z8+MPr3fVLPPkWuaLrLZgpGxmu2pur9u2mk0m&#10;TbrOCtG8klVWonEp60K0uK1Xk0UtdrBe5BPPcaLJTtaLqpZp1jT49q1qtG/Y/nKZpe0fy2WTtVY+&#10;t+Fby39r/ntPfyc3r8VsVYtqvUk7N8Q3eFGITYlOD6beilZY23pzZqrYpLVs5LJ9lcpiIpfLTZrx&#10;GDAa1+mN5n0ttxWPZTXbrapDmBDaXpy+2Wz68eF9XX2uPtXKe1x+kOnfjVXK27UoV9kvTYUgIrUU&#10;qsmuWs3Mn9D96vj7/bIuyA7GZe05yF8OQc72rZXiyzBIAsdDLlK0hVEShdNQpSFdI1dnv0vXv3a/&#10;DHwvcV1f/TIIEtfxp+yVmOmOG5lvFu82eU5ecBFlt3ltPQikv917nKJ8W/wuF+q7yME/1Tu+pu5Z&#10;GuivJ4YVDB93xw44GIfB7yoUcHPMUfO8HH1eiyrj1DcU8E+1tVnM7SiwrVIUmEfv6iyjWWHhKySG&#10;eodM57FRSVQZM1pI1iDX1v0OIYAZsW0lB0UHsMucGzpuHIe2dZ4/b+rFPgLP+fOmfuhBRz0ds5Bu&#10;m/Z9JrkUxMOHpkUzpsYCV+qiG8QdqmBZ5JhwP02swNpZbjzlOiOx1riGBu2RtSZZpJJ2lHmGzBkx&#10;hdI5dAcb3ogpBNmQxdGINUTnIHNGTEWGhgY3Yio2ZOGIKUT80N1YrBJD04sV0nNIgFjrnKT7sksK&#10;rizMd5qulKNKNjQTKUMogTs1+8UMKmodESMHJPa7crgsRpRJrGvnshhxJHH8JMuIFIkTU4zho4du&#10;rDWI1l8QatvCgnCvyqoSLYWIA4FLawf+UWlaa76IOESFfMjuJGtaipUaEIW96/goyEtTqGIKodcJ&#10;dbP+rNgeJqAaNgMKA9DN+lPLyDEMWEdSN+tPJTvzTjenuWwyNX9p2DyRD+OnsBmTGbQjuPJ0zrkS&#10;Stl9wf7xCqEQo5h0LxdfgBtsELCErGX91bZ2WGzndvPPVtSZbeW/lSBl4gYBotLyTRDGtDzUZsu9&#10;2VJui1sJoGPYokxhFWzXl7etWtyxumIQH8rPVUpCzlLdtHf7v0RdWRUu8SMsSR+lJq2YaVRhKCRQ&#10;2m5IaiDdDTivhvffAx+Q6QOf8/zSwEcxRj4whDryvNjBKstJ1ou2HwZRQOsBLdr6RhWNXjnMOtGR&#10;NJhzJDVyewBZCCB6ns9r2Bj0qR1MHJL1oT+kMaHveV4yYgrz4+AVy4Yd60N/qEcT+uz8sKk+9IdM&#10;mdAfi5UJfe7uGCtU8hX6z4A+p4SgzxcEkSPTFVZRDzxlVAkj3keBBqwSKuhTZV2EPgvI5GXoK8cg&#10;uwz9M++0T1foq+31/xP6AEgf+ryneGnoTwPX7zb5rpOE6mlKzA7QD6ZxrHf6fnfzAtBPCPpuwpu5&#10;UeijnUg9IDuD/oDmBPpu4o+YOoG+O52OOHYG/YEeT6BPzg+P0YS+S08NQyM0qT8WrBPqU39HU1fq&#10;P2+rzylh6lOeh6iP4BP1uzJ4nPqowMvUR+2xyUeoTx1Sz+5l3Zl7V+x/D3t95LaPfWbkS2Pf9dzI&#10;8dTeIEimtK8/3ezjkM2hguTNPtQkfiHuu0l0+YQnifiEBx/KqeNzQ5/7Q6ZM7rtJSFSE7MyUyX3I&#10;PMB6yFqf+0OmTO6TjRFTJvfpEWTIVB/7Qy6Z2Ccbhqkr9p+HfQ43n/BQxYxjX6fuUexTAV7EPpXe&#10;E7CvHAP2Lz86KOob3l2p/z1QH7O+T31+q/HS1FcPoG7oJ0D7Ce9P36v4fuyEen/xrMMdOob3Yu/y&#10;Pj/26RgerxT4MNR8HOjzfsiUyXu0T0dMmbyHjHg/ZK3P+yGvTN6TjRFTJu/pRH/IlMn7sViZvCcb&#10;hqkr75/He64A3uZT8Q3xvjuz6WrzUd7DoH4fqdGrP9UZEARP4b1y7NHDnTPvdGfXw51vO9zhF7p4&#10;z86vQLr/E0Av8s17fgNw/J8LN/8CAAD//wMAUEsDBBQABgAIAAAAIQCZl3lX4AAAAA0BAAAPAAAA&#10;ZHJzL2Rvd25yZXYueG1sTI9NS8QwEIbvgv8hjOBFdtOvlbU2XRbRa8FVFvaWNmMbbCalSbf135ue&#10;9DbD+/DOM8VhMT274ui0JQHxNgKG1FilqRXw+fG22QNzXpKSvSUU8IMODuXtTSFzZWd6x+vJtyyU&#10;kMulgM77IefcNR0a6bZ2QArZlx2N9GEdW65GOYdy0/Mkih65kZrChU4O+NJh832ajIA605M+Vk+L&#10;f50v56VKq+qcPAhxf7ccn4F5XPwfDKt+UIcyONV2IuVYLyDJ9mlABWS7OAG2EnGc7oDVYUrXkJcF&#10;//9F+QsAAP//AwBQSwECLQAUAAYACAAAACEAtoM4kv4AAADhAQAAEwAAAAAAAAAAAAAAAAAAAAAA&#10;W0NvbnRlbnRfVHlwZXNdLnhtbFBLAQItABQABgAIAAAAIQA4/SH/1gAAAJQBAAALAAAAAAAAAAAA&#10;AAAAAC8BAABfcmVscy8ucmVsc1BLAQItABQABgAIAAAAIQCNEtvONwYAAAEhAAAOAAAAAAAAAAAA&#10;AAAAAC4CAABkcnMvZTJvRG9jLnhtbFBLAQItABQABgAIAAAAIQCZl3lX4AAAAA0BAAAPAAAAAAAA&#10;AAAAAAAAAJEIAABkcnMvZG93bnJldi54bWxQSwUGAAAAAAQABADzAAAAngkAAAAA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="00817CDB">
            <w:br w:type="page"/>
          </w:r>
        </w:p>
      </w:sdtContent>
    </w:sdt>
    <w:p w14:paraId="4BCC0493" w14:textId="1F88181E" w:rsidR="00CA61EF" w:rsidRPr="00CA61EF" w:rsidRDefault="005E1333" w:rsidP="00CA61E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       </w:t>
      </w:r>
      <w:r w:rsidR="00CA61EF" w:rsidRPr="00CA61EF">
        <w:rPr>
          <w:b/>
          <w:bCs/>
          <w:sz w:val="36"/>
          <w:szCs w:val="36"/>
        </w:rPr>
        <w:t>Table o</w:t>
      </w:r>
      <w:r w:rsidR="00CA61EF">
        <w:rPr>
          <w:b/>
          <w:bCs/>
          <w:sz w:val="36"/>
          <w:szCs w:val="36"/>
        </w:rPr>
        <w:t>f Contents</w:t>
      </w:r>
      <w:r w:rsidR="00C52A0C">
        <w:rPr>
          <w:b/>
          <w:bCs/>
          <w:sz w:val="36"/>
          <w:szCs w:val="36"/>
        </w:rPr>
        <w:t>:</w:t>
      </w:r>
    </w:p>
    <w:p w14:paraId="2DB6103F" w14:textId="49FCE44D" w:rsidR="00CA61EF" w:rsidRDefault="00C52A0C" w:rsidP="00C52A0C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Introduction……………………………………………………………………</w:t>
      </w:r>
      <w:proofErr w:type="gramStart"/>
      <w:r>
        <w:rPr>
          <w:b/>
          <w:bCs/>
          <w:sz w:val="28"/>
          <w:szCs w:val="28"/>
        </w:rPr>
        <w:t>…..</w:t>
      </w:r>
      <w:proofErr w:type="gramEnd"/>
      <w:r>
        <w:rPr>
          <w:b/>
          <w:bCs/>
          <w:sz w:val="28"/>
          <w:szCs w:val="28"/>
        </w:rPr>
        <w:t>2</w:t>
      </w:r>
    </w:p>
    <w:p w14:paraId="6CB7483F" w14:textId="05CF3618" w:rsidR="00C52A0C" w:rsidRDefault="00C52A0C" w:rsidP="00C52A0C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Note taking skills………………………………………………………………….2</w:t>
      </w:r>
    </w:p>
    <w:p w14:paraId="7B20DA20" w14:textId="4B689E26" w:rsidR="00C52A0C" w:rsidRDefault="00C52A0C" w:rsidP="00C52A0C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Paraphrasing skills……………………………………………………………….3</w:t>
      </w:r>
    </w:p>
    <w:p w14:paraId="1181D78A" w14:textId="4D0216F9" w:rsidR="00C52A0C" w:rsidRDefault="00C52A0C" w:rsidP="00C52A0C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Referencing skills…………………………………………………………………3</w:t>
      </w:r>
    </w:p>
    <w:p w14:paraId="2AC77BB2" w14:textId="5CCA369D" w:rsidR="00C52A0C" w:rsidRDefault="00C52A0C" w:rsidP="00C52A0C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Conclusion………………………………………………………………………….4</w:t>
      </w:r>
    </w:p>
    <w:p w14:paraId="73AA5332" w14:textId="54BA692A" w:rsidR="00C52A0C" w:rsidRPr="00C52A0C" w:rsidRDefault="00C52A0C" w:rsidP="00C52A0C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References………………………………………………………………………….5</w:t>
      </w:r>
    </w:p>
    <w:p w14:paraId="7E8488CD" w14:textId="77777777" w:rsidR="00CA61EF" w:rsidRDefault="00CA61EF">
      <w:pPr>
        <w:rPr>
          <w:b/>
          <w:bCs/>
          <w:sz w:val="28"/>
          <w:szCs w:val="28"/>
        </w:rPr>
      </w:pPr>
    </w:p>
    <w:p w14:paraId="1B8D98AB" w14:textId="77777777" w:rsidR="00CA61EF" w:rsidRDefault="00CA61EF">
      <w:pPr>
        <w:rPr>
          <w:b/>
          <w:bCs/>
          <w:sz w:val="28"/>
          <w:szCs w:val="28"/>
        </w:rPr>
      </w:pPr>
    </w:p>
    <w:p w14:paraId="3B72E201" w14:textId="77777777" w:rsidR="00CA61EF" w:rsidRDefault="00CA61EF">
      <w:pPr>
        <w:rPr>
          <w:b/>
          <w:bCs/>
          <w:sz w:val="28"/>
          <w:szCs w:val="28"/>
        </w:rPr>
      </w:pPr>
    </w:p>
    <w:p w14:paraId="797367B4" w14:textId="77777777" w:rsidR="00CA61EF" w:rsidRDefault="00CA61EF">
      <w:pPr>
        <w:rPr>
          <w:b/>
          <w:bCs/>
          <w:sz w:val="28"/>
          <w:szCs w:val="28"/>
        </w:rPr>
      </w:pPr>
    </w:p>
    <w:p w14:paraId="50F7F983" w14:textId="77777777" w:rsidR="00CA61EF" w:rsidRDefault="00CA61EF">
      <w:pPr>
        <w:rPr>
          <w:b/>
          <w:bCs/>
          <w:sz w:val="28"/>
          <w:szCs w:val="28"/>
        </w:rPr>
      </w:pPr>
    </w:p>
    <w:p w14:paraId="357414F8" w14:textId="77777777" w:rsidR="00CA61EF" w:rsidRDefault="00CA61EF">
      <w:pPr>
        <w:rPr>
          <w:b/>
          <w:bCs/>
          <w:sz w:val="28"/>
          <w:szCs w:val="28"/>
        </w:rPr>
      </w:pPr>
    </w:p>
    <w:p w14:paraId="7E81DB55" w14:textId="77777777" w:rsidR="00CA61EF" w:rsidRDefault="00CA61EF">
      <w:pPr>
        <w:rPr>
          <w:b/>
          <w:bCs/>
          <w:sz w:val="28"/>
          <w:szCs w:val="28"/>
        </w:rPr>
      </w:pPr>
    </w:p>
    <w:p w14:paraId="5A21D5B8" w14:textId="77777777" w:rsidR="00CA61EF" w:rsidRDefault="00CA61EF">
      <w:pPr>
        <w:rPr>
          <w:b/>
          <w:bCs/>
          <w:sz w:val="28"/>
          <w:szCs w:val="28"/>
        </w:rPr>
      </w:pPr>
    </w:p>
    <w:p w14:paraId="2763EE0F" w14:textId="77777777" w:rsidR="00CA61EF" w:rsidRDefault="00CA61EF">
      <w:pPr>
        <w:rPr>
          <w:b/>
          <w:bCs/>
          <w:sz w:val="28"/>
          <w:szCs w:val="28"/>
        </w:rPr>
      </w:pPr>
    </w:p>
    <w:p w14:paraId="73563CF9" w14:textId="77777777" w:rsidR="00CA61EF" w:rsidRDefault="00CA61EF">
      <w:pPr>
        <w:rPr>
          <w:b/>
          <w:bCs/>
          <w:sz w:val="28"/>
          <w:szCs w:val="28"/>
        </w:rPr>
      </w:pPr>
    </w:p>
    <w:p w14:paraId="724865F6" w14:textId="77777777" w:rsidR="00CA61EF" w:rsidRDefault="00CA61EF">
      <w:pPr>
        <w:rPr>
          <w:b/>
          <w:bCs/>
          <w:sz w:val="28"/>
          <w:szCs w:val="28"/>
        </w:rPr>
      </w:pPr>
    </w:p>
    <w:p w14:paraId="6B7EE878" w14:textId="77777777" w:rsidR="00CA61EF" w:rsidRDefault="00CA61EF">
      <w:pPr>
        <w:rPr>
          <w:b/>
          <w:bCs/>
          <w:sz w:val="28"/>
          <w:szCs w:val="28"/>
        </w:rPr>
      </w:pPr>
    </w:p>
    <w:p w14:paraId="3EC5D8FE" w14:textId="77777777" w:rsidR="00CA61EF" w:rsidRDefault="00CA61EF">
      <w:pPr>
        <w:rPr>
          <w:b/>
          <w:bCs/>
          <w:sz w:val="28"/>
          <w:szCs w:val="28"/>
        </w:rPr>
      </w:pPr>
    </w:p>
    <w:p w14:paraId="0B9F5548" w14:textId="77777777" w:rsidR="00CA61EF" w:rsidRDefault="00CA61EF">
      <w:pPr>
        <w:rPr>
          <w:b/>
          <w:bCs/>
          <w:sz w:val="28"/>
          <w:szCs w:val="28"/>
        </w:rPr>
      </w:pPr>
    </w:p>
    <w:p w14:paraId="1D0D7367" w14:textId="77777777" w:rsidR="00CA61EF" w:rsidRDefault="00CA61EF">
      <w:pPr>
        <w:rPr>
          <w:b/>
          <w:bCs/>
          <w:sz w:val="28"/>
          <w:szCs w:val="28"/>
        </w:rPr>
      </w:pPr>
    </w:p>
    <w:p w14:paraId="30399634" w14:textId="77777777" w:rsidR="00CA61EF" w:rsidRDefault="00CA61EF">
      <w:pPr>
        <w:rPr>
          <w:b/>
          <w:bCs/>
          <w:sz w:val="28"/>
          <w:szCs w:val="28"/>
        </w:rPr>
      </w:pPr>
    </w:p>
    <w:p w14:paraId="4B7402EF" w14:textId="77777777" w:rsidR="00CA61EF" w:rsidRDefault="00CA61EF">
      <w:pPr>
        <w:rPr>
          <w:b/>
          <w:bCs/>
          <w:sz w:val="28"/>
          <w:szCs w:val="28"/>
        </w:rPr>
      </w:pPr>
    </w:p>
    <w:p w14:paraId="18D30616" w14:textId="77777777" w:rsidR="00CA61EF" w:rsidRDefault="00CA61EF">
      <w:pPr>
        <w:rPr>
          <w:b/>
          <w:bCs/>
          <w:sz w:val="28"/>
          <w:szCs w:val="28"/>
        </w:rPr>
      </w:pPr>
    </w:p>
    <w:p w14:paraId="5C522756" w14:textId="77777777" w:rsidR="00CA61EF" w:rsidRDefault="00CA61EF">
      <w:pPr>
        <w:rPr>
          <w:b/>
          <w:bCs/>
          <w:sz w:val="28"/>
          <w:szCs w:val="28"/>
        </w:rPr>
      </w:pPr>
    </w:p>
    <w:p w14:paraId="02F9B156" w14:textId="77777777" w:rsidR="00CA61EF" w:rsidRDefault="00CA61EF">
      <w:pPr>
        <w:rPr>
          <w:b/>
          <w:bCs/>
          <w:sz w:val="28"/>
          <w:szCs w:val="28"/>
        </w:rPr>
      </w:pPr>
    </w:p>
    <w:p w14:paraId="5B2DC9F5" w14:textId="56BBF02C" w:rsidR="00817CDB" w:rsidRPr="00E32065" w:rsidRDefault="00E32065">
      <w:pPr>
        <w:rPr>
          <w:b/>
          <w:bCs/>
          <w:sz w:val="28"/>
          <w:szCs w:val="28"/>
        </w:rPr>
      </w:pPr>
      <w:r w:rsidRPr="00E32065">
        <w:rPr>
          <w:b/>
          <w:bCs/>
          <w:sz w:val="28"/>
          <w:szCs w:val="28"/>
        </w:rPr>
        <w:t>Introduction:</w:t>
      </w:r>
    </w:p>
    <w:p w14:paraId="75F58CD0" w14:textId="39080992" w:rsidR="00CA1E9C" w:rsidRDefault="00F8384D">
      <w:r>
        <w:t>University</w:t>
      </w:r>
      <w:r w:rsidR="00EB5851">
        <w:t xml:space="preserve"> </w:t>
      </w:r>
      <w:r>
        <w:t xml:space="preserve">is </w:t>
      </w:r>
      <w:r w:rsidR="00DB744A">
        <w:t>a great</w:t>
      </w:r>
      <w:r w:rsidR="0044406D">
        <w:t xml:space="preserve"> and </w:t>
      </w:r>
      <w:r w:rsidR="00A4080D">
        <w:t xml:space="preserve">big </w:t>
      </w:r>
      <w:r w:rsidR="00E51CF7">
        <w:t>opportunity</w:t>
      </w:r>
      <w:r w:rsidR="0044406D">
        <w:t xml:space="preserve">– </w:t>
      </w:r>
      <w:r w:rsidR="008E50AD">
        <w:t>a place</w:t>
      </w:r>
      <w:r w:rsidR="0044406D">
        <w:t xml:space="preserve"> of </w:t>
      </w:r>
      <w:r w:rsidR="00EB0CA1">
        <w:t>development, growth</w:t>
      </w:r>
      <w:r w:rsidR="0044406D">
        <w:t xml:space="preserve"> </w:t>
      </w:r>
      <w:r w:rsidR="00624A44">
        <w:t>and transformation. Deciding</w:t>
      </w:r>
      <w:r w:rsidR="0044406D">
        <w:t xml:space="preserve"> to start university was a big step in my life.  </w:t>
      </w:r>
      <w:r w:rsidR="001C742F">
        <w:t xml:space="preserve">Since I joined </w:t>
      </w:r>
      <w:r w:rsidR="00C93B9A">
        <w:t>university,</w:t>
      </w:r>
      <w:r w:rsidR="00E32B0F">
        <w:t xml:space="preserve"> </w:t>
      </w:r>
      <w:r w:rsidR="001C742F">
        <w:t xml:space="preserve">which has been only two </w:t>
      </w:r>
      <w:r w:rsidR="00881D18">
        <w:t>months,</w:t>
      </w:r>
      <w:r w:rsidR="001C742F">
        <w:t xml:space="preserve"> I started </w:t>
      </w:r>
      <w:r w:rsidR="00E32B0F">
        <w:t>develo</w:t>
      </w:r>
      <w:r w:rsidR="001C742F">
        <w:t>ping</w:t>
      </w:r>
      <w:r w:rsidR="00E32B0F">
        <w:t xml:space="preserve"> essential academic skills</w:t>
      </w:r>
      <w:r w:rsidR="001C742F">
        <w:t xml:space="preserve"> which </w:t>
      </w:r>
      <w:r w:rsidR="00EB0CA1">
        <w:t>are</w:t>
      </w:r>
      <w:r w:rsidR="001C742F">
        <w:t xml:space="preserve"> quite new for me. And </w:t>
      </w:r>
      <w:r w:rsidR="00C93B9A">
        <w:t>today I want to talk about some of them</w:t>
      </w:r>
      <w:r w:rsidR="001C742F">
        <w:t xml:space="preserve"> </w:t>
      </w:r>
      <w:r w:rsidR="00C93B9A">
        <w:t xml:space="preserve">and I </w:t>
      </w:r>
      <w:r w:rsidR="00881D18">
        <w:t>am choosing Note</w:t>
      </w:r>
      <w:r w:rsidR="00E32B0F">
        <w:t xml:space="preserve"> </w:t>
      </w:r>
      <w:r w:rsidR="00C93B9A">
        <w:t>taking,</w:t>
      </w:r>
      <w:r w:rsidR="001C742F">
        <w:t xml:space="preserve"> </w:t>
      </w:r>
      <w:r w:rsidR="00881D18">
        <w:t>paraphrasing</w:t>
      </w:r>
      <w:r w:rsidR="00C93B9A">
        <w:t>,</w:t>
      </w:r>
      <w:r w:rsidR="00E32B0F">
        <w:t xml:space="preserve"> and referencing. </w:t>
      </w:r>
      <w:r w:rsidR="00EB0CA1">
        <w:t>It’s</w:t>
      </w:r>
      <w:r w:rsidR="00881D18">
        <w:t xml:space="preserve"> going to be reflective assessment.</w:t>
      </w:r>
      <w:r w:rsidR="006D2AA2">
        <w:t xml:space="preserve"> According to Bengtson (2006</w:t>
      </w:r>
      <w:r w:rsidR="00EB0CA1">
        <w:t>) ‘</w:t>
      </w:r>
      <w:r w:rsidR="00624A44">
        <w:rPr>
          <w:i/>
          <w:iCs/>
        </w:rPr>
        <w:t xml:space="preserve">Four basic aspects of reflection are </w:t>
      </w:r>
      <w:r w:rsidR="00EB0CA1">
        <w:rPr>
          <w:i/>
          <w:iCs/>
        </w:rPr>
        <w:t>highlighted:</w:t>
      </w:r>
      <w:r w:rsidR="006D2AA2">
        <w:rPr>
          <w:i/>
          <w:iCs/>
        </w:rPr>
        <w:t xml:space="preserve"> </w:t>
      </w:r>
      <w:r w:rsidR="00624A44">
        <w:rPr>
          <w:i/>
          <w:iCs/>
        </w:rPr>
        <w:t>Re</w:t>
      </w:r>
      <w:r w:rsidR="006D2AA2">
        <w:rPr>
          <w:i/>
          <w:iCs/>
        </w:rPr>
        <w:t>flection of self-</w:t>
      </w:r>
      <w:r w:rsidR="00EB0CA1">
        <w:rPr>
          <w:i/>
          <w:iCs/>
        </w:rPr>
        <w:t>reflection, reflection</w:t>
      </w:r>
      <w:r w:rsidR="006D2AA2">
        <w:rPr>
          <w:i/>
          <w:iCs/>
        </w:rPr>
        <w:t xml:space="preserve"> of thinking, reflection of self-understanding </w:t>
      </w:r>
      <w:r w:rsidR="00EB0CA1">
        <w:rPr>
          <w:i/>
          <w:iCs/>
        </w:rPr>
        <w:t>and the</w:t>
      </w:r>
      <w:r w:rsidR="006D2AA2">
        <w:rPr>
          <w:i/>
          <w:iCs/>
        </w:rPr>
        <w:t xml:space="preserve"> distancing function of reflection</w:t>
      </w:r>
      <w:r w:rsidR="00EB0CA1">
        <w:rPr>
          <w:i/>
          <w:iCs/>
        </w:rPr>
        <w:t xml:space="preserve">’. </w:t>
      </w:r>
      <w:r w:rsidR="006D2AA2">
        <w:rPr>
          <w:i/>
          <w:iCs/>
        </w:rPr>
        <w:t xml:space="preserve"> </w:t>
      </w:r>
      <w:r w:rsidR="00EB0CA1">
        <w:rPr>
          <w:i/>
          <w:iCs/>
        </w:rPr>
        <w:t>S</w:t>
      </w:r>
      <w:r w:rsidR="00EB0CA1">
        <w:t>o</w:t>
      </w:r>
      <w:r w:rsidR="00881D18">
        <w:t xml:space="preserve"> that means I’m going </w:t>
      </w:r>
      <w:r>
        <w:t xml:space="preserve">to </w:t>
      </w:r>
      <w:r w:rsidR="00881D18">
        <w:t xml:space="preserve">talk about my own </w:t>
      </w:r>
      <w:r w:rsidR="00624A44">
        <w:t>experience and</w:t>
      </w:r>
      <w:r w:rsidR="00881D18">
        <w:t xml:space="preserve"> feelings I went through. I will analyze and evaluate </w:t>
      </w:r>
      <w:r w:rsidR="00EB0CA1">
        <w:t>it by</w:t>
      </w:r>
      <w:r w:rsidR="00881D18">
        <w:t xml:space="preserve"> adding conclusion and my future action by finally summarizing it</w:t>
      </w:r>
      <w:r w:rsidR="0088743A">
        <w:t>.</w:t>
      </w:r>
    </w:p>
    <w:p w14:paraId="26AA9D18" w14:textId="77777777" w:rsidR="0088743A" w:rsidRDefault="0088743A"/>
    <w:p w14:paraId="172BE9C7" w14:textId="4B74C3EF" w:rsidR="00E32065" w:rsidRPr="00E32065" w:rsidRDefault="00E32065">
      <w:pPr>
        <w:rPr>
          <w:b/>
          <w:bCs/>
          <w:sz w:val="28"/>
          <w:szCs w:val="28"/>
        </w:rPr>
      </w:pPr>
      <w:r w:rsidRPr="00E32065">
        <w:rPr>
          <w:b/>
          <w:bCs/>
          <w:sz w:val="28"/>
          <w:szCs w:val="28"/>
        </w:rPr>
        <w:t>Note taking</w:t>
      </w:r>
      <w:r w:rsidR="002D0123">
        <w:rPr>
          <w:b/>
          <w:bCs/>
          <w:sz w:val="28"/>
          <w:szCs w:val="28"/>
        </w:rPr>
        <w:t xml:space="preserve"> skills:</w:t>
      </w:r>
    </w:p>
    <w:p w14:paraId="79B03283" w14:textId="2A029666" w:rsidR="00733E6F" w:rsidRDefault="00EB5851">
      <w:r>
        <w:t>N</w:t>
      </w:r>
      <w:r w:rsidR="000C2809">
        <w:t xml:space="preserve">ote taking plays a vital role in managing numerous aspects </w:t>
      </w:r>
      <w:proofErr w:type="gramStart"/>
      <w:r w:rsidR="000C2809">
        <w:t>in</w:t>
      </w:r>
      <w:proofErr w:type="gramEnd"/>
      <w:r w:rsidR="000C2809">
        <w:t xml:space="preserve"> our lives. And this is one of the most important topics that I was learning this term at university</w:t>
      </w:r>
      <w:r w:rsidR="006B2152">
        <w:t>. We were learning how to use different methods for note taking.</w:t>
      </w:r>
      <w:r w:rsidR="004F77D2">
        <w:t xml:space="preserve"> It’s</w:t>
      </w:r>
      <w:r w:rsidR="00E971A0">
        <w:t xml:space="preserve"> t</w:t>
      </w:r>
      <w:r w:rsidR="00E971A0" w:rsidRPr="00E971A0">
        <w:t>he process of writing down what people are saying and/or what a journalist is observing, for the purpose of writing a subsequent story</w:t>
      </w:r>
      <w:r w:rsidR="004F77D2">
        <w:t xml:space="preserve"> </w:t>
      </w:r>
      <w:r w:rsidR="00E971A0">
        <w:t xml:space="preserve"> </w:t>
      </w:r>
      <w:sdt>
        <w:sdtPr>
          <w:id w:val="1063058112"/>
          <w:citation/>
        </w:sdtPr>
        <w:sdtEndPr/>
        <w:sdtContent>
          <w:r w:rsidR="00E971A0">
            <w:fldChar w:fldCharType="begin"/>
          </w:r>
          <w:r w:rsidR="00E971A0">
            <w:instrText xml:space="preserve"> CITATION Har14 \l 1033 </w:instrText>
          </w:r>
          <w:r w:rsidR="00E971A0">
            <w:fldChar w:fldCharType="separate"/>
          </w:r>
          <w:r w:rsidR="00E971A0" w:rsidRPr="00E971A0">
            <w:rPr>
              <w:noProof/>
            </w:rPr>
            <w:t>(Harcup, 2014)</w:t>
          </w:r>
          <w:r w:rsidR="00E971A0">
            <w:fldChar w:fldCharType="end"/>
          </w:r>
        </w:sdtContent>
      </w:sdt>
      <w:r w:rsidR="004F77D2">
        <w:t>.</w:t>
      </w:r>
      <w:r w:rsidR="003B70C0">
        <w:t xml:space="preserve"> </w:t>
      </w:r>
      <w:r w:rsidR="009F6D27">
        <w:t xml:space="preserve">In class we were </w:t>
      </w:r>
      <w:r w:rsidR="003B70C0">
        <w:t xml:space="preserve">learning how to use the Cornell </w:t>
      </w:r>
      <w:r w:rsidR="0043655D" w:rsidRPr="0043655D">
        <w:t>method</w:t>
      </w:r>
      <w:r w:rsidR="003B70C0">
        <w:t>, linear method, diagrammatic and tabular notetaking methods.</w:t>
      </w:r>
      <w:r w:rsidR="0043655D" w:rsidRPr="0043655D">
        <w:t xml:space="preserve"> </w:t>
      </w:r>
      <w:r w:rsidR="001872A4">
        <w:t xml:space="preserve">During the lecture on time </w:t>
      </w:r>
      <w:r w:rsidR="009F6D27">
        <w:t>management,</w:t>
      </w:r>
      <w:r w:rsidR="001872A4">
        <w:t xml:space="preserve"> I used the Cornell method to take notes. I focused on </w:t>
      </w:r>
      <w:r w:rsidR="009F6D27">
        <w:t>identifying the</w:t>
      </w:r>
      <w:r w:rsidR="001872A4">
        <w:t xml:space="preserve"> main points and key </w:t>
      </w:r>
      <w:r w:rsidR="009F6D27">
        <w:t>examples,</w:t>
      </w:r>
      <w:r w:rsidR="001872A4">
        <w:t xml:space="preserve"> but I really struggled to keep up while I was listening to the lecturer.</w:t>
      </w:r>
      <w:r w:rsidR="009F6D27">
        <w:t xml:space="preserve"> Some students in the class </w:t>
      </w:r>
      <w:r w:rsidR="008E50AD">
        <w:t>have</w:t>
      </w:r>
      <w:r w:rsidR="009F6D27">
        <w:t xml:space="preserve"> </w:t>
      </w:r>
      <w:r w:rsidR="00673D20">
        <w:t>the capability</w:t>
      </w:r>
      <w:r w:rsidR="009F6D27">
        <w:t xml:space="preserve"> to listen and write and even memorize given information at once.</w:t>
      </w:r>
      <w:r w:rsidR="001872A4">
        <w:t xml:space="preserve"> I realized that I spen</w:t>
      </w:r>
      <w:r w:rsidR="00E420F8">
        <w:t>t too much time on certain points, leaving gaps in my notes for other sections. So, I learned that summarizing in keywords rather than full sentences can help me keep pace</w:t>
      </w:r>
      <w:r w:rsidR="009F6D27">
        <w:t xml:space="preserve">. </w:t>
      </w:r>
      <w:r w:rsidR="00E420F8">
        <w:t xml:space="preserve"> In </w:t>
      </w:r>
      <w:r w:rsidR="009F6D27">
        <w:t>the</w:t>
      </w:r>
      <w:r w:rsidR="00E420F8">
        <w:t xml:space="preserve"> future I will </w:t>
      </w:r>
      <w:r w:rsidR="009F6D27">
        <w:t>use shorthand</w:t>
      </w:r>
      <w:r w:rsidR="00E420F8">
        <w:t xml:space="preserve"> for quicker </w:t>
      </w:r>
      <w:r w:rsidR="009F6D27">
        <w:t>notetaking</w:t>
      </w:r>
      <w:r w:rsidR="00E420F8">
        <w:t xml:space="preserve"> and review my notes immediately afterward to fill in gaps while the content in my memory is </w:t>
      </w:r>
      <w:r w:rsidR="009F6D27">
        <w:t>fresh.</w:t>
      </w:r>
      <w:r w:rsidR="00E420F8">
        <w:t xml:space="preserve"> Leaving space to add </w:t>
      </w:r>
      <w:r w:rsidR="009F6D27">
        <w:t>details</w:t>
      </w:r>
      <w:r w:rsidR="00E420F8">
        <w:t xml:space="preserve"> later can also make my notes more effective.</w:t>
      </w:r>
      <w:r w:rsidR="0043655D" w:rsidRPr="0043655D">
        <w:t xml:space="preserve"> I have never used this strategy in my life</w:t>
      </w:r>
      <w:r w:rsidR="0043655D">
        <w:t xml:space="preserve"> before</w:t>
      </w:r>
      <w:r w:rsidR="0043655D" w:rsidRPr="0043655D">
        <w:t>. But is a very helpful too</w:t>
      </w:r>
      <w:r w:rsidR="0043655D">
        <w:t>l once you learn it.</w:t>
      </w:r>
      <w:r w:rsidR="00652142">
        <w:t xml:space="preserve">  </w:t>
      </w:r>
    </w:p>
    <w:p w14:paraId="7E0FC366" w14:textId="77777777" w:rsidR="0088743A" w:rsidRDefault="0088743A"/>
    <w:p w14:paraId="50D6B01D" w14:textId="72902B04" w:rsidR="00E32065" w:rsidRPr="00E32065" w:rsidRDefault="00E32065">
      <w:pPr>
        <w:rPr>
          <w:b/>
          <w:bCs/>
          <w:sz w:val="28"/>
          <w:szCs w:val="28"/>
        </w:rPr>
      </w:pPr>
      <w:r w:rsidRPr="00E32065">
        <w:rPr>
          <w:b/>
          <w:bCs/>
          <w:sz w:val="28"/>
          <w:szCs w:val="28"/>
        </w:rPr>
        <w:t>Paraphrasing</w:t>
      </w:r>
      <w:r w:rsidR="002D0123">
        <w:rPr>
          <w:b/>
          <w:bCs/>
          <w:sz w:val="28"/>
          <w:szCs w:val="28"/>
        </w:rPr>
        <w:t xml:space="preserve"> skills:</w:t>
      </w:r>
    </w:p>
    <w:p w14:paraId="3026EE4C" w14:textId="7B05F5A0" w:rsidR="006B2152" w:rsidRDefault="00FE362C">
      <w:r>
        <w:lastRenderedPageBreak/>
        <w:t>Paraphrasing are sentences or phrases that co</w:t>
      </w:r>
      <w:r w:rsidR="00444287">
        <w:t>n</w:t>
      </w:r>
      <w:r>
        <w:t xml:space="preserve">vey the same meaning with a different wording </w:t>
      </w:r>
      <w:r w:rsidR="002D0123">
        <w:t>(Bhagat</w:t>
      </w:r>
      <w:r>
        <w:t xml:space="preserve"> R, Hovey E,2013</w:t>
      </w:r>
      <w:r w:rsidR="002D0123">
        <w:t xml:space="preserve">) </w:t>
      </w:r>
      <w:r w:rsidR="001E7AC1">
        <w:t xml:space="preserve">During a group activity in the class we were asked to paraphrase some </w:t>
      </w:r>
      <w:r w:rsidR="0023635C">
        <w:t>sentences, and I</w:t>
      </w:r>
      <w:r w:rsidR="001E7AC1">
        <w:t xml:space="preserve"> was struggling to do it</w:t>
      </w:r>
      <w:r w:rsidR="0023635C">
        <w:t xml:space="preserve"> because</w:t>
      </w:r>
      <w:r w:rsidR="001E7AC1">
        <w:t xml:space="preserve"> of lack of time. </w:t>
      </w:r>
      <w:r w:rsidR="0023635C">
        <w:t>The</w:t>
      </w:r>
      <w:r w:rsidR="001E7AC1">
        <w:t xml:space="preserve"> biggest issue </w:t>
      </w:r>
      <w:r w:rsidR="005E33CD">
        <w:t xml:space="preserve">was that </w:t>
      </w:r>
      <w:r w:rsidR="007515CA">
        <w:t>my English</w:t>
      </w:r>
      <w:r w:rsidR="001E7AC1">
        <w:t xml:space="preserve"> is not my first </w:t>
      </w:r>
      <w:r w:rsidR="0023635C">
        <w:t>language.</w:t>
      </w:r>
      <w:r w:rsidR="001E7AC1">
        <w:t xml:space="preserve"> </w:t>
      </w:r>
      <w:r w:rsidR="0023635C">
        <w:t xml:space="preserve">I noticed that while I understood the key </w:t>
      </w:r>
      <w:r w:rsidR="005E33CD">
        <w:t>ideas,</w:t>
      </w:r>
      <w:r w:rsidR="0023635C">
        <w:t xml:space="preserve"> my paraphrasing lacked originality</w:t>
      </w:r>
      <w:r w:rsidR="005E33CD">
        <w:t xml:space="preserve">. For </w:t>
      </w:r>
      <w:r w:rsidR="007515CA">
        <w:t>example,</w:t>
      </w:r>
      <w:r w:rsidR="0023635C">
        <w:t xml:space="preserve"> </w:t>
      </w:r>
      <w:r w:rsidR="002D0123">
        <w:t>I</w:t>
      </w:r>
      <w:r w:rsidR="00882EEB">
        <w:t xml:space="preserve"> </w:t>
      </w:r>
      <w:r w:rsidR="007515CA">
        <w:t>found it</w:t>
      </w:r>
      <w:r w:rsidR="001C742F">
        <w:t xml:space="preserve"> </w:t>
      </w:r>
      <w:r w:rsidR="000211E6">
        <w:t>quite</w:t>
      </w:r>
      <w:r w:rsidR="00882EEB">
        <w:t xml:space="preserve"> </w:t>
      </w:r>
      <w:r w:rsidR="004A090E">
        <w:t xml:space="preserve">difficult </w:t>
      </w:r>
      <w:r w:rsidR="001C742F">
        <w:t xml:space="preserve">to </w:t>
      </w:r>
      <w:r w:rsidR="00733E6F">
        <w:t>reframe</w:t>
      </w:r>
      <w:r w:rsidR="004A090E">
        <w:t xml:space="preserve"> the</w:t>
      </w:r>
      <w:r w:rsidR="00E75785">
        <w:t xml:space="preserve"> ideas </w:t>
      </w:r>
      <w:r w:rsidR="004A090E">
        <w:t>from original</w:t>
      </w:r>
      <w:r w:rsidR="007515CA">
        <w:t xml:space="preserve"> text</w:t>
      </w:r>
      <w:r w:rsidR="004A090E">
        <w:t xml:space="preserve"> while keeping the same meaning</w:t>
      </w:r>
      <w:r w:rsidR="0023635C">
        <w:t xml:space="preserve"> in task </w:t>
      </w:r>
      <w:r w:rsidR="007515CA">
        <w:t>2. Reflecting</w:t>
      </w:r>
      <w:r w:rsidR="003B36B9">
        <w:t xml:space="preserve"> on my experience, I noticed that paraphrasing </w:t>
      </w:r>
      <w:r w:rsidR="007515CA">
        <w:t>helps</w:t>
      </w:r>
      <w:r w:rsidR="003B36B9">
        <w:t xml:space="preserve"> me better understand the material and develop critical thinking skills. </w:t>
      </w:r>
      <w:r w:rsidR="007515CA">
        <w:t>However,</w:t>
      </w:r>
      <w:r w:rsidR="003B36B9">
        <w:t xml:space="preserve"> I always struggled with </w:t>
      </w:r>
      <w:r w:rsidR="00AB142F">
        <w:t>relying too much on the structure and wording of the source text, which made my work less original.</w:t>
      </w:r>
      <w:r w:rsidR="00E120BB">
        <w:t xml:space="preserve"> I realized that </w:t>
      </w:r>
      <w:r w:rsidR="007515CA">
        <w:t>my challenges</w:t>
      </w:r>
      <w:r w:rsidR="00E120BB">
        <w:t xml:space="preserve"> were in lack of </w:t>
      </w:r>
      <w:r w:rsidR="007515CA">
        <w:t>strategies to</w:t>
      </w:r>
      <w:r w:rsidR="00E120BB">
        <w:t xml:space="preserve"> identify key </w:t>
      </w:r>
      <w:r w:rsidR="007515CA">
        <w:t>points</w:t>
      </w:r>
      <w:r w:rsidR="00E120BB">
        <w:t xml:space="preserve"> effectively. To improve I researched paraphrasing techniques, such as breaking down the original </w:t>
      </w:r>
      <w:r w:rsidR="007515CA">
        <w:t>text</w:t>
      </w:r>
      <w:r w:rsidR="00E120BB">
        <w:t xml:space="preserve">, </w:t>
      </w:r>
      <w:r w:rsidR="007515CA">
        <w:t>rephrasing</w:t>
      </w:r>
      <w:r w:rsidR="00E120BB">
        <w:t xml:space="preserve"> with </w:t>
      </w:r>
      <w:r w:rsidR="007515CA">
        <w:t>synonyms,</w:t>
      </w:r>
      <w:r w:rsidR="00E120BB">
        <w:t xml:space="preserve"> and reorganizing ideas </w:t>
      </w:r>
      <w:r w:rsidR="007515CA">
        <w:t>in a</w:t>
      </w:r>
      <w:r w:rsidR="00E120BB">
        <w:t xml:space="preserve"> way that felt more natural to my </w:t>
      </w:r>
      <w:r w:rsidR="007515CA">
        <w:t>writing.</w:t>
      </w:r>
      <w:r w:rsidR="00E120BB">
        <w:t xml:space="preserve"> I also learned to </w:t>
      </w:r>
      <w:r w:rsidR="007515CA">
        <w:t>focus on</w:t>
      </w:r>
      <w:r w:rsidR="00E120BB">
        <w:t xml:space="preserve"> </w:t>
      </w:r>
      <w:r w:rsidR="007515CA">
        <w:t>understanding</w:t>
      </w:r>
      <w:r w:rsidR="00E120BB">
        <w:t xml:space="preserve"> </w:t>
      </w:r>
      <w:r w:rsidR="007515CA">
        <w:t>the</w:t>
      </w:r>
      <w:r w:rsidR="00E120BB">
        <w:t xml:space="preserve"> source thoroughly before attempting to rewrite it. </w:t>
      </w:r>
      <w:r w:rsidR="001C742F">
        <w:t xml:space="preserve"> </w:t>
      </w:r>
      <w:r w:rsidR="00882EEB">
        <w:t xml:space="preserve"> For other students </w:t>
      </w:r>
      <w:r w:rsidR="003B4235">
        <w:t xml:space="preserve">in my class </w:t>
      </w:r>
      <w:r w:rsidR="00882EEB">
        <w:t xml:space="preserve">who speaks in English fluently </w:t>
      </w:r>
      <w:r w:rsidR="005E33CD">
        <w:t>was</w:t>
      </w:r>
      <w:r w:rsidR="00882EEB">
        <w:t xml:space="preserve"> much easier </w:t>
      </w:r>
      <w:r w:rsidR="0088743A">
        <w:t xml:space="preserve">way to work with paraphrasing. </w:t>
      </w:r>
      <w:r w:rsidR="003B4235">
        <w:t xml:space="preserve"> I really need</w:t>
      </w:r>
      <w:r w:rsidR="00444287">
        <w:t xml:space="preserve"> to improve my </w:t>
      </w:r>
      <w:r w:rsidR="003B4235">
        <w:t xml:space="preserve">English </w:t>
      </w:r>
      <w:r w:rsidR="00817CDB">
        <w:t>to</w:t>
      </w:r>
      <w:r w:rsidR="003B4235">
        <w:t xml:space="preserve"> achieve better results in the future by reading more</w:t>
      </w:r>
      <w:r w:rsidR="00AD389D">
        <w:t xml:space="preserve"> </w:t>
      </w:r>
      <w:r w:rsidR="004A090E">
        <w:t>and</w:t>
      </w:r>
      <w:r w:rsidR="00AD389D">
        <w:t xml:space="preserve"> be more focus on the meaning of the text. </w:t>
      </w:r>
      <w:r w:rsidR="004A090E">
        <w:t>I</w:t>
      </w:r>
      <w:r w:rsidR="0056242D">
        <w:t xml:space="preserve"> will implement strategies to improve my paraphrasing. These include taking </w:t>
      </w:r>
      <w:r w:rsidR="00673D20">
        <w:t>detailed</w:t>
      </w:r>
      <w:r w:rsidR="0056242D">
        <w:t xml:space="preserve"> </w:t>
      </w:r>
      <w:r w:rsidR="008E50AD">
        <w:t>notes,</w:t>
      </w:r>
      <w:r w:rsidR="0056242D">
        <w:t xml:space="preserve"> avoiding word to word substitutions and insure I fully understand the text before rewriting it</w:t>
      </w:r>
      <w:r w:rsidR="00171043">
        <w:t>.</w:t>
      </w:r>
      <w:r w:rsidR="00AC11C4">
        <w:t xml:space="preserve"> Resume I think paraphrasing is </w:t>
      </w:r>
      <w:r w:rsidR="003B4235">
        <w:t>a very</w:t>
      </w:r>
      <w:r w:rsidR="00AC11C4">
        <w:t xml:space="preserve"> powerful tool </w:t>
      </w:r>
      <w:r w:rsidR="00E51CF7">
        <w:t>to</w:t>
      </w:r>
      <w:r w:rsidR="00AC11C4">
        <w:t xml:space="preserve"> understand better the idea of the topic. </w:t>
      </w:r>
      <w:r w:rsidR="002D0123">
        <w:t>Miranda</w:t>
      </w:r>
      <w:r w:rsidR="00AC11C4">
        <w:t xml:space="preserve"> </w:t>
      </w:r>
      <w:r w:rsidR="002D0123">
        <w:t>(2022</w:t>
      </w:r>
      <w:r w:rsidR="00AC11C4">
        <w:t xml:space="preserve">) says according to </w:t>
      </w:r>
      <w:r w:rsidR="00924718">
        <w:t xml:space="preserve">the </w:t>
      </w:r>
      <w:r w:rsidR="00AC11C4">
        <w:t>results of</w:t>
      </w:r>
      <w:r w:rsidR="00924718">
        <w:t xml:space="preserve"> the</w:t>
      </w:r>
      <w:r w:rsidR="00AC11C4">
        <w:t xml:space="preserve"> </w:t>
      </w:r>
      <w:r w:rsidR="00924718">
        <w:t>i</w:t>
      </w:r>
      <w:r w:rsidR="00AC11C4">
        <w:t xml:space="preserve">nterview </w:t>
      </w:r>
      <w:r w:rsidR="00924718">
        <w:t xml:space="preserve">students were very impressed and believe that by utilizing the </w:t>
      </w:r>
      <w:r w:rsidR="002D0123">
        <w:t>paraphrasing tool</w:t>
      </w:r>
      <w:r w:rsidR="00924718">
        <w:t xml:space="preserve">, they can improve the understanding the contest of the text, learn new vocabulary, and increase overall quality of the writing. </w:t>
      </w:r>
      <w:r w:rsidR="003B4235">
        <w:t>So,</w:t>
      </w:r>
      <w:r w:rsidR="00924718">
        <w:t xml:space="preserve"> </w:t>
      </w:r>
      <w:r w:rsidR="003B4235">
        <w:t xml:space="preserve">by </w:t>
      </w:r>
      <w:r w:rsidR="00924718">
        <w:t>practicing it I’m sure I will learn how to</w:t>
      </w:r>
      <w:r w:rsidR="00701D1F">
        <w:t xml:space="preserve"> do it.</w:t>
      </w:r>
    </w:p>
    <w:p w14:paraId="4A2320ED" w14:textId="05F6615A" w:rsidR="00701D1F" w:rsidRDefault="00701D1F"/>
    <w:p w14:paraId="3956C756" w14:textId="1ED8AD44" w:rsidR="00E32065" w:rsidRPr="00E32065" w:rsidRDefault="00E32065">
      <w:pPr>
        <w:rPr>
          <w:b/>
          <w:bCs/>
          <w:sz w:val="28"/>
          <w:szCs w:val="28"/>
        </w:rPr>
      </w:pPr>
      <w:r w:rsidRPr="00E32065">
        <w:rPr>
          <w:b/>
          <w:bCs/>
          <w:sz w:val="28"/>
          <w:szCs w:val="28"/>
        </w:rPr>
        <w:t>Referenc</w:t>
      </w:r>
      <w:r w:rsidR="002D0123">
        <w:rPr>
          <w:b/>
          <w:bCs/>
          <w:sz w:val="28"/>
          <w:szCs w:val="28"/>
        </w:rPr>
        <w:t>ing skills:</w:t>
      </w:r>
    </w:p>
    <w:p w14:paraId="415342F8" w14:textId="5D083375" w:rsidR="006B2152" w:rsidRDefault="00701D1F">
      <w:r>
        <w:t xml:space="preserve">Of all the topics that I learned at university the most </w:t>
      </w:r>
      <w:r w:rsidR="00FB7C80">
        <w:t>challenging was</w:t>
      </w:r>
      <w:r w:rsidR="00073A58">
        <w:t xml:space="preserve"> how</w:t>
      </w:r>
      <w:r>
        <w:t xml:space="preserve"> to write </w:t>
      </w:r>
      <w:r w:rsidR="00E51CF7" w:rsidRPr="00E51CF7">
        <w:t>references</w:t>
      </w:r>
      <w:r w:rsidR="004F77D2" w:rsidRPr="00E51CF7">
        <w:t>.</w:t>
      </w:r>
      <w:r w:rsidR="004F77D2" w:rsidRPr="00E51CF7">
        <w:rPr>
          <w:b/>
          <w:bCs/>
        </w:rPr>
        <w:t xml:space="preserve"> </w:t>
      </w:r>
      <w:r w:rsidR="0050482D" w:rsidRPr="00E51CF7">
        <w:t xml:space="preserve"> </w:t>
      </w:r>
      <w:r w:rsidR="0050482D" w:rsidRPr="0050482D">
        <w:t>According to Neville (2010</w:t>
      </w:r>
      <w:r w:rsidR="00146B42">
        <w:t xml:space="preserve"> p.15</w:t>
      </w:r>
      <w:r w:rsidR="002D0123">
        <w:t>),</w:t>
      </w:r>
      <w:r w:rsidR="002D0123" w:rsidRPr="0050482D">
        <w:rPr>
          <w:b/>
          <w:bCs/>
        </w:rPr>
        <w:t xml:space="preserve"> ‘</w:t>
      </w:r>
      <w:r w:rsidR="0050482D" w:rsidRPr="0050482D">
        <w:rPr>
          <w:i/>
          <w:iCs/>
        </w:rPr>
        <w:t>Referencing is a way of demonstrating that you have undertaken a detailed and thorough review of the relevant literature, and it allows readers to locate the sources you have used</w:t>
      </w:r>
      <w:r w:rsidR="001C37DC" w:rsidRPr="0050482D">
        <w:t>’</w:t>
      </w:r>
      <w:r w:rsidR="001C37DC">
        <w:t xml:space="preserve"> We</w:t>
      </w:r>
      <w:r w:rsidR="00A0476C">
        <w:t xml:space="preserve"> were learning how to write references in Harvard style. Initially, I found it challenging to correctly format in-text citations and references in the </w:t>
      </w:r>
      <w:r w:rsidR="00673D20">
        <w:t>bibliography. For</w:t>
      </w:r>
      <w:r w:rsidR="00A0476C">
        <w:t xml:space="preserve"> </w:t>
      </w:r>
      <w:r w:rsidR="00673D20">
        <w:t>example,</w:t>
      </w:r>
      <w:r w:rsidR="00A0476C">
        <w:t xml:space="preserve"> I was mixing up</w:t>
      </w:r>
      <w:r w:rsidR="00C62151">
        <w:t xml:space="preserve"> how to reference</w:t>
      </w:r>
      <w:r w:rsidR="00A0476C">
        <w:t xml:space="preserve"> journal </w:t>
      </w:r>
      <w:r w:rsidR="00673D20">
        <w:t>articles</w:t>
      </w:r>
      <w:r w:rsidR="00A0476C">
        <w:t xml:space="preserve"> and books</w:t>
      </w:r>
      <w:r w:rsidR="00C62151">
        <w:t xml:space="preserve"> because</w:t>
      </w:r>
      <w:r w:rsidR="00A0476C">
        <w:t xml:space="preserve"> in every different source </w:t>
      </w:r>
      <w:r w:rsidR="00673D20">
        <w:t xml:space="preserve">of information we must reference them differently. Even </w:t>
      </w:r>
      <w:r w:rsidR="00FA3F6D">
        <w:t xml:space="preserve">placing </w:t>
      </w:r>
      <w:r w:rsidR="00673D20">
        <w:t>dots and column</w:t>
      </w:r>
      <w:r w:rsidR="00FA3F6D">
        <w:t xml:space="preserve">s </w:t>
      </w:r>
      <w:r w:rsidR="00673D20">
        <w:t xml:space="preserve">in the right place was confusing for me. </w:t>
      </w:r>
      <w:r w:rsidR="00FA3F6D">
        <w:t xml:space="preserve">In our first </w:t>
      </w:r>
      <w:r w:rsidR="001C37DC">
        <w:t xml:space="preserve">assessment </w:t>
      </w:r>
      <w:r w:rsidR="00C62151">
        <w:t>I</w:t>
      </w:r>
      <w:r w:rsidR="00FA3F6D">
        <w:t xml:space="preserve"> and many other students from my class failed to answer some questions </w:t>
      </w:r>
      <w:r w:rsidR="00FA3F6D" w:rsidRPr="00F6196A">
        <w:t xml:space="preserve">regarding </w:t>
      </w:r>
      <w:r w:rsidR="008E50AD" w:rsidRPr="00F6196A">
        <w:t>referencing</w:t>
      </w:r>
      <w:r w:rsidR="008E50AD">
        <w:t>.</w:t>
      </w:r>
      <w:r w:rsidR="00FA3F6D">
        <w:t xml:space="preserve"> Reflecting on this experience, I noticed that referencing requires strong attention to detail and </w:t>
      </w:r>
      <w:r w:rsidR="008E50AD">
        <w:t>familiarity with</w:t>
      </w:r>
      <w:r w:rsidR="00FA3F6D">
        <w:t xml:space="preserve"> specific style </w:t>
      </w:r>
      <w:r w:rsidR="00C62151">
        <w:t>guidelines. I</w:t>
      </w:r>
      <w:r w:rsidR="00FA3F6D">
        <w:t xml:space="preserve"> </w:t>
      </w:r>
      <w:r w:rsidR="00C62151">
        <w:t xml:space="preserve">was </w:t>
      </w:r>
      <w:r w:rsidR="00C62151">
        <w:lastRenderedPageBreak/>
        <w:t>usually</w:t>
      </w:r>
      <w:r w:rsidR="00FA3F6D">
        <w:t xml:space="preserve"> mistaken when I rushed through the </w:t>
      </w:r>
      <w:r w:rsidR="00C62151">
        <w:t>process.</w:t>
      </w:r>
      <w:r w:rsidR="00FA3F6D">
        <w:t xml:space="preserve"> </w:t>
      </w:r>
      <w:r w:rsidR="008E50AD">
        <w:t>However,</w:t>
      </w:r>
      <w:r w:rsidR="00FA3F6D">
        <w:t xml:space="preserve"> I also observed that referencing became easier </w:t>
      </w:r>
      <w:r w:rsidR="004F2910">
        <w:t xml:space="preserve">when I became more familiar with this and when I got more experience. I have learned that referencing is not just </w:t>
      </w:r>
      <w:r w:rsidR="00BE458D">
        <w:t>a technical</w:t>
      </w:r>
      <w:r w:rsidR="004F2910">
        <w:t xml:space="preserve"> task but also a way to give </w:t>
      </w:r>
      <w:r w:rsidR="00BE458D">
        <w:t>credit</w:t>
      </w:r>
      <w:r w:rsidR="004F2910">
        <w:t xml:space="preserve"> to authors and increase the credibility of my </w:t>
      </w:r>
      <w:r w:rsidR="00BE458D">
        <w:t>work.</w:t>
      </w:r>
      <w:r w:rsidR="00BE458D" w:rsidRPr="00BE458D">
        <w:t xml:space="preserve"> </w:t>
      </w:r>
      <w:r w:rsidR="001C37DC">
        <w:t>Also,</w:t>
      </w:r>
      <w:r w:rsidR="00DB744A">
        <w:t xml:space="preserve"> I</w:t>
      </w:r>
      <w:r w:rsidR="00BE458D" w:rsidRPr="00BE458D">
        <w:t xml:space="preserve"> realized </w:t>
      </w:r>
      <w:r w:rsidR="00DB744A">
        <w:t>how important referencing is to</w:t>
      </w:r>
      <w:r w:rsidR="00BE458D" w:rsidRPr="00BE458D">
        <w:t xml:space="preserve"> avoiding plagiarism. According to Carroll (2007, p.26), Plagiarism devalues genuine effort and achievement, and institutions must actively work to educate students about its consequences.</w:t>
      </w:r>
      <w:r w:rsidR="004F2910">
        <w:t xml:space="preserve"> </w:t>
      </w:r>
      <w:r w:rsidR="001C37DC">
        <w:t>It</w:t>
      </w:r>
      <w:r w:rsidR="004F2910">
        <w:t xml:space="preserve"> </w:t>
      </w:r>
      <w:r w:rsidR="001C37DC">
        <w:t xml:space="preserve">really </w:t>
      </w:r>
      <w:r w:rsidR="004F2910">
        <w:t xml:space="preserve">helped me to appreciate its importance. I </w:t>
      </w:r>
      <w:r w:rsidR="001C37DC">
        <w:t>noticed</w:t>
      </w:r>
      <w:r w:rsidR="004F2910">
        <w:t xml:space="preserve"> that consistent practice and reliable sources like university guides or referencing software, is a key to maste</w:t>
      </w:r>
      <w:r w:rsidR="00BE458D">
        <w:t xml:space="preserve">ring this skill. To improve my referencing </w:t>
      </w:r>
      <w:r w:rsidR="008E50AD">
        <w:t>skills,</w:t>
      </w:r>
      <w:r w:rsidR="00BE458D">
        <w:t xml:space="preserve"> I plan to develop a systematic </w:t>
      </w:r>
      <w:r w:rsidR="008E50AD">
        <w:t>approach.</w:t>
      </w:r>
      <w:r w:rsidR="00BE458D">
        <w:t xml:space="preserve"> For </w:t>
      </w:r>
      <w:r w:rsidR="008E50AD">
        <w:t>example,</w:t>
      </w:r>
      <w:r w:rsidR="00BE458D">
        <w:t xml:space="preserve"> I will start maintaining a detailed record of sources as I </w:t>
      </w:r>
      <w:r w:rsidR="001C37DC">
        <w:t xml:space="preserve">conduct </w:t>
      </w:r>
      <w:r w:rsidR="008E50AD">
        <w:t>research, ensuring</w:t>
      </w:r>
      <w:r w:rsidR="006569BB">
        <w:t xml:space="preserve"> I have all necessary details from the start. I will also cross-check </w:t>
      </w:r>
      <w:r w:rsidR="000869D2">
        <w:t xml:space="preserve">my references using official style guides and get feedback to find and fix common mistakes, so my writing improves and stays consistent. </w:t>
      </w:r>
    </w:p>
    <w:p w14:paraId="612A127E" w14:textId="77777777" w:rsidR="00366A63" w:rsidRDefault="00366A63"/>
    <w:p w14:paraId="73FCDA4E" w14:textId="62F40269" w:rsidR="003F4740" w:rsidRDefault="00C155BF">
      <w:pPr>
        <w:rPr>
          <w:b/>
          <w:bCs/>
          <w:sz w:val="28"/>
          <w:szCs w:val="28"/>
        </w:rPr>
      </w:pPr>
      <w:r w:rsidRPr="00C155BF">
        <w:rPr>
          <w:b/>
          <w:bCs/>
          <w:sz w:val="28"/>
          <w:szCs w:val="28"/>
        </w:rPr>
        <w:t>CONCLUSION</w:t>
      </w:r>
      <w:r w:rsidR="007A68C3">
        <w:rPr>
          <w:b/>
          <w:bCs/>
          <w:sz w:val="28"/>
          <w:szCs w:val="28"/>
        </w:rPr>
        <w:t>:</w:t>
      </w:r>
    </w:p>
    <w:p w14:paraId="6E17DBB5" w14:textId="351DADDA" w:rsidR="005C0A6F" w:rsidRPr="007A68C3" w:rsidRDefault="006569BB">
      <w:r>
        <w:t>Reflecting on the development of note taking, paraphrasing and referencing s</w:t>
      </w:r>
      <w:r w:rsidR="0014100B">
        <w:t>kills, I have gained useful insights into my academic progress.</w:t>
      </w:r>
      <w:r>
        <w:t xml:space="preserve"> Paraphrasing has </w:t>
      </w:r>
      <w:r w:rsidR="0014100B">
        <w:t xml:space="preserve">helped me better understand texts and explain ideas clearly in </w:t>
      </w:r>
      <w:r w:rsidR="008240F7">
        <w:t>my</w:t>
      </w:r>
      <w:r w:rsidR="0014100B">
        <w:t xml:space="preserve"> own words</w:t>
      </w:r>
      <w:r w:rsidR="00AF4048">
        <w:t>.</w:t>
      </w:r>
      <w:r w:rsidR="005C0A6F">
        <w:t xml:space="preserve"> Referencing has </w:t>
      </w:r>
      <w:r w:rsidR="00854991">
        <w:t>taught</w:t>
      </w:r>
      <w:r w:rsidR="00366A63">
        <w:t xml:space="preserve"> me</w:t>
      </w:r>
      <w:r w:rsidR="0014100B">
        <w:t xml:space="preserve"> </w:t>
      </w:r>
      <w:r w:rsidR="00811C31">
        <w:t>the importance</w:t>
      </w:r>
      <w:r w:rsidR="0014100B">
        <w:t xml:space="preserve"> of giving credit to authors and being careful with details to avoid mistakes. Note taking, </w:t>
      </w:r>
      <w:r w:rsidR="00494311">
        <w:t>meanwhile, has</w:t>
      </w:r>
      <w:r w:rsidR="0014100B">
        <w:t xml:space="preserve"> been essential in helping me organize information, think critically, highlight key points, and plan my work effectively. These skills have improved my ability to manage </w:t>
      </w:r>
      <w:r w:rsidR="008E50AD">
        <w:t>information, think</w:t>
      </w:r>
      <w:r w:rsidR="0014100B">
        <w:t xml:space="preserve"> critically, and produce </w:t>
      </w:r>
      <w:r w:rsidR="008E50AD">
        <w:t>reliable academic work. Going forward, I will keep practicing and improving these</w:t>
      </w:r>
      <w:r w:rsidR="00494311">
        <w:t>s</w:t>
      </w:r>
      <w:r w:rsidR="00854991">
        <w:t>.</w:t>
      </w:r>
      <w:r w:rsidR="0014100B">
        <w:t xml:space="preserve"> </w:t>
      </w:r>
      <w:r w:rsidR="005C0A6F">
        <w:t xml:space="preserve">Similarly, notetaking has been a foundational skill that’s aids in organizing information, summarizing key </w:t>
      </w:r>
      <w:r w:rsidR="008E50AD">
        <w:t>ideas.</w:t>
      </w:r>
      <w:r w:rsidR="005C0A6F">
        <w:t xml:space="preserve"> Together these skills have improved my ability to think critically, manage information, and produce credible academic work. Movin</w:t>
      </w:r>
      <w:r w:rsidR="00854991">
        <w:t>g</w:t>
      </w:r>
      <w:r w:rsidR="005C0A6F">
        <w:t xml:space="preserve"> forward, I will continue to practice and refine these skills</w:t>
      </w:r>
      <w:r w:rsidR="008E50AD">
        <w:t>, using feedback and recourses to support my growth. This will help me to succeed not only in my studies but also in future professional and personal learning.</w:t>
      </w:r>
    </w:p>
    <w:p w14:paraId="792C29F7" w14:textId="77777777" w:rsidR="000D52EC" w:rsidRPr="00C155BF" w:rsidRDefault="000D52EC">
      <w:pPr>
        <w:rPr>
          <w:b/>
          <w:bCs/>
          <w:sz w:val="28"/>
          <w:szCs w:val="28"/>
        </w:rPr>
      </w:pPr>
    </w:p>
    <w:p w14:paraId="7842C43C" w14:textId="77777777" w:rsidR="00C01F87" w:rsidRPr="002D0123" w:rsidRDefault="00C01F87">
      <w:pPr>
        <w:rPr>
          <w:b/>
          <w:bCs/>
          <w:sz w:val="32"/>
          <w:szCs w:val="32"/>
        </w:rPr>
      </w:pPr>
    </w:p>
    <w:p w14:paraId="66B324D8" w14:textId="77777777" w:rsidR="006B2152" w:rsidRDefault="006B2152"/>
    <w:p w14:paraId="71508186" w14:textId="77777777" w:rsidR="006B2152" w:rsidRDefault="006B2152"/>
    <w:p w14:paraId="03756139" w14:textId="77777777" w:rsidR="006B2152" w:rsidRDefault="006B2152"/>
    <w:p w14:paraId="566F7B23" w14:textId="77777777" w:rsidR="006B2152" w:rsidRDefault="006B2152"/>
    <w:p w14:paraId="0F4B1364" w14:textId="77777777" w:rsidR="006B2152" w:rsidRDefault="006B2152"/>
    <w:p w14:paraId="2F6069A7" w14:textId="77777777" w:rsidR="006B2152" w:rsidRDefault="006B2152"/>
    <w:p w14:paraId="4ABF6769" w14:textId="77777777" w:rsidR="006B2152" w:rsidRDefault="006B2152"/>
    <w:p w14:paraId="0DBA560E" w14:textId="77777777" w:rsidR="006B2152" w:rsidRDefault="006B2152"/>
    <w:p w14:paraId="6D91A816" w14:textId="77777777" w:rsidR="0088743A" w:rsidRDefault="0088743A"/>
    <w:p w14:paraId="6CB8CCF2" w14:textId="44DCFBF2" w:rsidR="00A71761" w:rsidRDefault="00733E6F">
      <w:r>
        <w:t xml:space="preserve"> </w:t>
      </w: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015158008"/>
        <w:docPartObj>
          <w:docPartGallery w:val="Bibliographies"/>
          <w:docPartUnique/>
        </w:docPartObj>
      </w:sdtPr>
      <w:sdtEndPr/>
      <w:sdtContent>
        <w:p w14:paraId="6AC6032D" w14:textId="77777777" w:rsidR="00811C31" w:rsidRDefault="00811C31">
          <w:pPr>
            <w:pStyle w:val="Heading1"/>
            <w:rPr>
              <w:rFonts w:asciiTheme="minorHAnsi" w:eastAsiaTheme="minorHAnsi" w:hAnsiTheme="minorHAnsi" w:cstheme="minorBidi"/>
              <w:color w:val="auto"/>
              <w:sz w:val="24"/>
              <w:szCs w:val="24"/>
            </w:rPr>
          </w:pPr>
        </w:p>
        <w:p w14:paraId="4896FFDF" w14:textId="4EA35378" w:rsidR="00E971A0" w:rsidRPr="001D6DB9" w:rsidRDefault="00E971A0">
          <w:pPr>
            <w:pStyle w:val="Heading1"/>
            <w:rPr>
              <w:b/>
              <w:bCs/>
            </w:rPr>
          </w:pPr>
          <w:r w:rsidRPr="001D6DB9">
            <w:rPr>
              <w:b/>
              <w:bCs/>
            </w:rPr>
            <w:t>References</w:t>
          </w:r>
        </w:p>
        <w:sdt>
          <w:sdtPr>
            <w:rPr>
              <w:rStyle w:val="Heading1Char"/>
            </w:rPr>
            <w:id w:val="-573587230"/>
            <w:bibliography/>
          </w:sdtPr>
          <w:sdtEndPr>
            <w:rPr>
              <w:rStyle w:val="DefaultParagraphFont"/>
              <w:rFonts w:asciiTheme="minorHAnsi" w:eastAsiaTheme="minorHAnsi" w:hAnsiTheme="minorHAnsi" w:cstheme="minorBidi"/>
              <w:color w:val="auto"/>
              <w:sz w:val="24"/>
              <w:szCs w:val="24"/>
            </w:rPr>
          </w:sdtEndPr>
          <w:sdtContent>
            <w:p w14:paraId="64AC28AD" w14:textId="7C76E5AB" w:rsidR="001D6DB9" w:rsidRPr="000C01FA" w:rsidRDefault="001D6DB9" w:rsidP="00E971A0">
              <w:pPr>
                <w:pStyle w:val="Bibliography"/>
                <w:rPr>
                  <w:b/>
                  <w:bCs/>
                  <w:i/>
                  <w:iCs/>
                  <w:color w:val="000000" w:themeColor="text1"/>
                </w:rPr>
              </w:pPr>
              <w:r w:rsidRPr="000C01FA">
                <w:rPr>
                  <w:rStyle w:val="Heading1Char"/>
                  <w:b/>
                  <w:bCs/>
                  <w:color w:val="000000" w:themeColor="text1"/>
                  <w:sz w:val="24"/>
                  <w:szCs w:val="24"/>
                </w:rPr>
                <w:t>Carroll, J. (2007) A handbook for Deterring Plagiarism in higher education. Oxford: Oxford Centre for Staff and learning development</w:t>
              </w:r>
              <w:r w:rsidRPr="000C01FA">
                <w:rPr>
                  <w:b/>
                  <w:bCs/>
                  <w:color w:val="000000" w:themeColor="text1"/>
                </w:rPr>
                <w:t xml:space="preserve">. </w:t>
              </w:r>
            </w:p>
            <w:p w14:paraId="1B198294" w14:textId="6D4E01E9" w:rsidR="00BB3003" w:rsidRPr="001D6DB9" w:rsidRDefault="00BB3003" w:rsidP="00E971A0">
              <w:pPr>
                <w:pStyle w:val="Bibliography"/>
                <w:rPr>
                  <w:b/>
                  <w:bCs/>
                  <w:i/>
                  <w:iCs/>
                </w:rPr>
              </w:pPr>
              <w:r w:rsidRPr="001D6DB9">
                <w:rPr>
                  <w:b/>
                  <w:bCs/>
                </w:rPr>
                <w:t xml:space="preserve">Bengston, S; (2006) Reflections and self-reflection in learning. </w:t>
              </w:r>
              <w:r w:rsidRPr="001D6DB9">
                <w:rPr>
                  <w:b/>
                  <w:bCs/>
                  <w:i/>
                  <w:iCs/>
                </w:rPr>
                <w:t>Journal of Reflective Practice, 7(3), pp.199-211</w:t>
              </w:r>
            </w:p>
            <w:p w14:paraId="5C2A2A6B" w14:textId="5C9C0877" w:rsidR="00E971A0" w:rsidRPr="001D6DB9" w:rsidRDefault="00E971A0" w:rsidP="00E971A0">
              <w:pPr>
                <w:pStyle w:val="Bibliography"/>
                <w:rPr>
                  <w:b/>
                  <w:bCs/>
                  <w:noProof/>
                  <w:kern w:val="0"/>
                  <w14:ligatures w14:val="none"/>
                </w:rPr>
              </w:pPr>
              <w:r w:rsidRPr="001D6DB9">
                <w:rPr>
                  <w:b/>
                  <w:bCs/>
                </w:rPr>
                <w:fldChar w:fldCharType="begin"/>
              </w:r>
              <w:r w:rsidRPr="001D6DB9">
                <w:rPr>
                  <w:b/>
                  <w:bCs/>
                </w:rPr>
                <w:instrText xml:space="preserve"> BIBLIOGRAPHY </w:instrText>
              </w:r>
              <w:r w:rsidRPr="001D6DB9">
                <w:rPr>
                  <w:b/>
                  <w:bCs/>
                </w:rPr>
                <w:fldChar w:fldCharType="separate"/>
              </w:r>
              <w:r w:rsidRPr="001D6DB9">
                <w:rPr>
                  <w:b/>
                  <w:bCs/>
                  <w:noProof/>
                </w:rPr>
                <w:t xml:space="preserve">Harcup, T., </w:t>
              </w:r>
              <w:r w:rsidR="00BB3003" w:rsidRPr="001D6DB9">
                <w:rPr>
                  <w:b/>
                  <w:bCs/>
                  <w:noProof/>
                </w:rPr>
                <w:t>(</w:t>
              </w:r>
              <w:r w:rsidRPr="001D6DB9">
                <w:rPr>
                  <w:b/>
                  <w:bCs/>
                  <w:noProof/>
                </w:rPr>
                <w:t>2014.</w:t>
              </w:r>
              <w:r w:rsidR="00BB3003" w:rsidRPr="001D6DB9">
                <w:rPr>
                  <w:b/>
                  <w:bCs/>
                  <w:noProof/>
                </w:rPr>
                <w:t xml:space="preserve">) </w:t>
              </w:r>
              <w:r w:rsidRPr="001D6DB9">
                <w:rPr>
                  <w:b/>
                  <w:bCs/>
                  <w:i/>
                  <w:iCs/>
                  <w:noProof/>
                </w:rPr>
                <w:t>Dictionary of journalism</w:t>
              </w:r>
              <w:r w:rsidR="00BB3003" w:rsidRPr="001D6DB9">
                <w:rPr>
                  <w:b/>
                  <w:bCs/>
                  <w:i/>
                  <w:iCs/>
                  <w:noProof/>
                </w:rPr>
                <w:t>: Principles and practise. 3</w:t>
              </w:r>
              <w:r w:rsidR="00BB3003" w:rsidRPr="001D6DB9">
                <w:rPr>
                  <w:b/>
                  <w:bCs/>
                  <w:i/>
                  <w:iCs/>
                  <w:noProof/>
                  <w:vertAlign w:val="superscript"/>
                </w:rPr>
                <w:t xml:space="preserve"> </w:t>
              </w:r>
              <w:r w:rsidR="00BB3003" w:rsidRPr="001D6DB9">
                <w:rPr>
                  <w:b/>
                  <w:bCs/>
                  <w:noProof/>
                  <w:kern w:val="0"/>
                  <w14:ligatures w14:val="none"/>
                </w:rPr>
                <w:t xml:space="preserve">rd ed. London:Sage </w:t>
              </w:r>
              <w:r w:rsidR="00F57D55" w:rsidRPr="001D6DB9">
                <w:rPr>
                  <w:b/>
                  <w:bCs/>
                  <w:noProof/>
                  <w:kern w:val="0"/>
                  <w14:ligatures w14:val="none"/>
                </w:rPr>
                <w:t xml:space="preserve">Publications. </w:t>
              </w:r>
            </w:p>
            <w:p w14:paraId="645CD66A" w14:textId="6FDB28A8" w:rsidR="00F57D55" w:rsidRDefault="0097430B" w:rsidP="00F57D55">
              <w:pPr>
                <w:rPr>
                  <w:b/>
                  <w:bCs/>
                </w:rPr>
              </w:pPr>
              <w:r w:rsidRPr="001D6DB9">
                <w:rPr>
                  <w:b/>
                  <w:bCs/>
                </w:rPr>
                <w:t>Neville</w:t>
              </w:r>
              <w:r w:rsidR="00F57D55" w:rsidRPr="001D6DB9">
                <w:rPr>
                  <w:b/>
                  <w:bCs/>
                </w:rPr>
                <w:t xml:space="preserve">; (2010). </w:t>
              </w:r>
              <w:r w:rsidR="00F57D55" w:rsidRPr="001D6DB9">
                <w:rPr>
                  <w:b/>
                  <w:bCs/>
                  <w:i/>
                  <w:iCs/>
                </w:rPr>
                <w:t xml:space="preserve">The complete guide to referencing and avoiding plagiarism. </w:t>
              </w:r>
              <w:r w:rsidRPr="001D6DB9">
                <w:rPr>
                  <w:b/>
                  <w:bCs/>
                </w:rPr>
                <w:t>Maidenhead</w:t>
              </w:r>
              <w:r w:rsidR="001D6DB9" w:rsidRPr="001D6DB9">
                <w:rPr>
                  <w:b/>
                  <w:bCs/>
                </w:rPr>
                <w:t>: Open University Press.</w:t>
              </w:r>
            </w:p>
            <w:p w14:paraId="082550D5" w14:textId="55D352D0" w:rsidR="0097430B" w:rsidRPr="001D6DB9" w:rsidRDefault="0097430B" w:rsidP="00F57D55">
              <w:pPr>
                <w:rPr>
                  <w:b/>
                  <w:bCs/>
                </w:rPr>
              </w:pPr>
              <w:r>
                <w:rPr>
                  <w:b/>
                  <w:bCs/>
                </w:rPr>
                <w:t xml:space="preserve">Sana, </w:t>
              </w:r>
              <w:r w:rsidR="00FB7C80">
                <w:rPr>
                  <w:b/>
                  <w:bCs/>
                </w:rPr>
                <w:t>F; Weston</w:t>
              </w:r>
              <w:r>
                <w:rPr>
                  <w:b/>
                  <w:bCs/>
                </w:rPr>
                <w:t xml:space="preserve">, </w:t>
              </w:r>
              <w:r w:rsidR="005F7C6D">
                <w:rPr>
                  <w:b/>
                  <w:bCs/>
                </w:rPr>
                <w:t>T; &amp;</w:t>
              </w:r>
              <w:r>
                <w:rPr>
                  <w:b/>
                  <w:bCs/>
                </w:rPr>
                <w:t xml:space="preserve"> Cepeda, N.J (2013). Laptop multitasking hinders </w:t>
              </w:r>
              <w:r w:rsidR="00FB7C80">
                <w:rPr>
                  <w:b/>
                  <w:bCs/>
                </w:rPr>
                <w:t xml:space="preserve">classroom </w:t>
              </w:r>
              <w:r w:rsidR="005F7C6D">
                <w:rPr>
                  <w:b/>
                  <w:bCs/>
                </w:rPr>
                <w:t>learning for</w:t>
              </w:r>
              <w:r>
                <w:rPr>
                  <w:b/>
                  <w:bCs/>
                </w:rPr>
                <w:t xml:space="preserve"> both users and nearby peers. Computers in Human Behavior, 29(3), 1255-1264 </w:t>
              </w:r>
            </w:p>
            <w:p w14:paraId="63E2E694" w14:textId="15F037F3" w:rsidR="00E971A0" w:rsidRDefault="00E971A0" w:rsidP="00E971A0">
              <w:r w:rsidRPr="001D6DB9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7D3B9F0" w14:textId="77777777" w:rsidR="00E971A0" w:rsidRDefault="00E971A0"/>
    <w:sectPr w:rsidR="00E971A0" w:rsidSect="00817CDB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7B627B3"/>
    <w:multiLevelType w:val="hybridMultilevel"/>
    <w:tmpl w:val="D02C9D0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724680"/>
    <w:multiLevelType w:val="hybridMultilevel"/>
    <w:tmpl w:val="A67A0CFA"/>
    <w:lvl w:ilvl="0" w:tplc="0409000F">
      <w:start w:val="1"/>
      <w:numFmt w:val="decimal"/>
      <w:lvlText w:val="%1."/>
      <w:lvlJc w:val="left"/>
      <w:pPr>
        <w:ind w:left="441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5130" w:hanging="360"/>
      </w:pPr>
    </w:lvl>
    <w:lvl w:ilvl="2" w:tplc="0409001B" w:tentative="1">
      <w:start w:val="1"/>
      <w:numFmt w:val="lowerRoman"/>
      <w:lvlText w:val="%3."/>
      <w:lvlJc w:val="right"/>
      <w:pPr>
        <w:ind w:left="5850" w:hanging="180"/>
      </w:pPr>
    </w:lvl>
    <w:lvl w:ilvl="3" w:tplc="0409000F" w:tentative="1">
      <w:start w:val="1"/>
      <w:numFmt w:val="decimal"/>
      <w:lvlText w:val="%4."/>
      <w:lvlJc w:val="left"/>
      <w:pPr>
        <w:ind w:left="6570" w:hanging="360"/>
      </w:pPr>
    </w:lvl>
    <w:lvl w:ilvl="4" w:tplc="04090019" w:tentative="1">
      <w:start w:val="1"/>
      <w:numFmt w:val="lowerLetter"/>
      <w:lvlText w:val="%5."/>
      <w:lvlJc w:val="left"/>
      <w:pPr>
        <w:ind w:left="7290" w:hanging="360"/>
      </w:pPr>
    </w:lvl>
    <w:lvl w:ilvl="5" w:tplc="0409001B" w:tentative="1">
      <w:start w:val="1"/>
      <w:numFmt w:val="lowerRoman"/>
      <w:lvlText w:val="%6."/>
      <w:lvlJc w:val="right"/>
      <w:pPr>
        <w:ind w:left="8010" w:hanging="180"/>
      </w:pPr>
    </w:lvl>
    <w:lvl w:ilvl="6" w:tplc="0409000F" w:tentative="1">
      <w:start w:val="1"/>
      <w:numFmt w:val="decimal"/>
      <w:lvlText w:val="%7."/>
      <w:lvlJc w:val="left"/>
      <w:pPr>
        <w:ind w:left="8730" w:hanging="360"/>
      </w:pPr>
    </w:lvl>
    <w:lvl w:ilvl="7" w:tplc="04090019" w:tentative="1">
      <w:start w:val="1"/>
      <w:numFmt w:val="lowerLetter"/>
      <w:lvlText w:val="%8."/>
      <w:lvlJc w:val="left"/>
      <w:pPr>
        <w:ind w:left="9450" w:hanging="360"/>
      </w:pPr>
    </w:lvl>
    <w:lvl w:ilvl="8" w:tplc="0409001B" w:tentative="1">
      <w:start w:val="1"/>
      <w:numFmt w:val="lowerRoman"/>
      <w:lvlText w:val="%9."/>
      <w:lvlJc w:val="right"/>
      <w:pPr>
        <w:ind w:left="10170" w:hanging="180"/>
      </w:pPr>
    </w:lvl>
  </w:abstractNum>
  <w:num w:numId="1" w16cid:durableId="1371152674">
    <w:abstractNumId w:val="1"/>
  </w:num>
  <w:num w:numId="2" w16cid:durableId="11147096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7FD"/>
    <w:rsid w:val="000211E6"/>
    <w:rsid w:val="00073A58"/>
    <w:rsid w:val="00081F1F"/>
    <w:rsid w:val="000869D2"/>
    <w:rsid w:val="000A6A7B"/>
    <w:rsid w:val="000C01FA"/>
    <w:rsid w:val="000C2809"/>
    <w:rsid w:val="000C3242"/>
    <w:rsid w:val="000D02E2"/>
    <w:rsid w:val="000D52EC"/>
    <w:rsid w:val="000E15D7"/>
    <w:rsid w:val="0014100B"/>
    <w:rsid w:val="00146B42"/>
    <w:rsid w:val="001518AE"/>
    <w:rsid w:val="00171043"/>
    <w:rsid w:val="001872A4"/>
    <w:rsid w:val="001B0B6C"/>
    <w:rsid w:val="001C37DC"/>
    <w:rsid w:val="001C742F"/>
    <w:rsid w:val="001D6DB9"/>
    <w:rsid w:val="001E7AC1"/>
    <w:rsid w:val="001F17FF"/>
    <w:rsid w:val="0023635C"/>
    <w:rsid w:val="002A2D36"/>
    <w:rsid w:val="002D0123"/>
    <w:rsid w:val="002F0702"/>
    <w:rsid w:val="003311C6"/>
    <w:rsid w:val="00345158"/>
    <w:rsid w:val="0036014A"/>
    <w:rsid w:val="00366A63"/>
    <w:rsid w:val="00372B13"/>
    <w:rsid w:val="003B36B9"/>
    <w:rsid w:val="003B4235"/>
    <w:rsid w:val="003B70C0"/>
    <w:rsid w:val="003C7061"/>
    <w:rsid w:val="003F4740"/>
    <w:rsid w:val="0043655D"/>
    <w:rsid w:val="0044406D"/>
    <w:rsid w:val="00444287"/>
    <w:rsid w:val="00455FEC"/>
    <w:rsid w:val="00464C0F"/>
    <w:rsid w:val="00494311"/>
    <w:rsid w:val="004A090E"/>
    <w:rsid w:val="004F2910"/>
    <w:rsid w:val="004F77D2"/>
    <w:rsid w:val="0050482D"/>
    <w:rsid w:val="00554CE1"/>
    <w:rsid w:val="005577FD"/>
    <w:rsid w:val="0056242D"/>
    <w:rsid w:val="005B1D84"/>
    <w:rsid w:val="005C0A6F"/>
    <w:rsid w:val="005C1F36"/>
    <w:rsid w:val="005E1333"/>
    <w:rsid w:val="005E33CD"/>
    <w:rsid w:val="005F7C6D"/>
    <w:rsid w:val="00624A44"/>
    <w:rsid w:val="00645580"/>
    <w:rsid w:val="00652142"/>
    <w:rsid w:val="006569BB"/>
    <w:rsid w:val="00673D20"/>
    <w:rsid w:val="006B2152"/>
    <w:rsid w:val="006D2AA2"/>
    <w:rsid w:val="006D6ED9"/>
    <w:rsid w:val="00701D1F"/>
    <w:rsid w:val="00704375"/>
    <w:rsid w:val="0072097D"/>
    <w:rsid w:val="00733E6F"/>
    <w:rsid w:val="007515CA"/>
    <w:rsid w:val="007806A4"/>
    <w:rsid w:val="007A68C3"/>
    <w:rsid w:val="007B736D"/>
    <w:rsid w:val="007D2360"/>
    <w:rsid w:val="00811C31"/>
    <w:rsid w:val="00817CDB"/>
    <w:rsid w:val="008240F7"/>
    <w:rsid w:val="00854991"/>
    <w:rsid w:val="00881D18"/>
    <w:rsid w:val="00882EEB"/>
    <w:rsid w:val="0088743A"/>
    <w:rsid w:val="008E50AD"/>
    <w:rsid w:val="008F5661"/>
    <w:rsid w:val="00924718"/>
    <w:rsid w:val="0097430B"/>
    <w:rsid w:val="009F6D27"/>
    <w:rsid w:val="00A0476C"/>
    <w:rsid w:val="00A4080D"/>
    <w:rsid w:val="00A71761"/>
    <w:rsid w:val="00AB142F"/>
    <w:rsid w:val="00AC11C4"/>
    <w:rsid w:val="00AC781C"/>
    <w:rsid w:val="00AD307E"/>
    <w:rsid w:val="00AD389D"/>
    <w:rsid w:val="00AF4048"/>
    <w:rsid w:val="00B25E70"/>
    <w:rsid w:val="00B60DB7"/>
    <w:rsid w:val="00BB3003"/>
    <w:rsid w:val="00BC7F01"/>
    <w:rsid w:val="00BE458D"/>
    <w:rsid w:val="00C01F87"/>
    <w:rsid w:val="00C12B0F"/>
    <w:rsid w:val="00C155BF"/>
    <w:rsid w:val="00C52A0C"/>
    <w:rsid w:val="00C62151"/>
    <w:rsid w:val="00C80033"/>
    <w:rsid w:val="00C9044B"/>
    <w:rsid w:val="00C93B9A"/>
    <w:rsid w:val="00CA1E9C"/>
    <w:rsid w:val="00CA61EF"/>
    <w:rsid w:val="00D7111A"/>
    <w:rsid w:val="00DB744A"/>
    <w:rsid w:val="00E120BB"/>
    <w:rsid w:val="00E132CB"/>
    <w:rsid w:val="00E317F9"/>
    <w:rsid w:val="00E32065"/>
    <w:rsid w:val="00E32B0F"/>
    <w:rsid w:val="00E420F8"/>
    <w:rsid w:val="00E51CF7"/>
    <w:rsid w:val="00E61167"/>
    <w:rsid w:val="00E75785"/>
    <w:rsid w:val="00E971A0"/>
    <w:rsid w:val="00EB0CA1"/>
    <w:rsid w:val="00EB5851"/>
    <w:rsid w:val="00ED79EE"/>
    <w:rsid w:val="00F100DA"/>
    <w:rsid w:val="00F57D55"/>
    <w:rsid w:val="00F6196A"/>
    <w:rsid w:val="00F72677"/>
    <w:rsid w:val="00F8384D"/>
    <w:rsid w:val="00F87BC8"/>
    <w:rsid w:val="00F95702"/>
    <w:rsid w:val="00FA3F6D"/>
    <w:rsid w:val="00FB7C80"/>
    <w:rsid w:val="00FE36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604DDE"/>
  <w15:chartTrackingRefBased/>
  <w15:docId w15:val="{ADC2FEDB-56C3-4686-9425-CAA2A23947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77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77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77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77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77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77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77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77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77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77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77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77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77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77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77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77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77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77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77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77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77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77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77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77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77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77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77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77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77FD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E971A0"/>
  </w:style>
  <w:style w:type="paragraph" w:styleId="NoSpacing">
    <w:name w:val="No Spacing"/>
    <w:link w:val="NoSpacingChar"/>
    <w:uiPriority w:val="1"/>
    <w:qFormat/>
    <w:rsid w:val="00817CDB"/>
    <w:pPr>
      <w:spacing w:after="0" w:line="240" w:lineRule="auto"/>
    </w:pPr>
    <w:rPr>
      <w:rFonts w:eastAsiaTheme="minorEastAsia"/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17CDB"/>
    <w:rPr>
      <w:rFonts w:eastAsiaTheme="minorEastAsia"/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380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22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Har14</b:Tag>
    <b:SourceType>Book</b:SourceType>
    <b:Guid>{551F92C4-23E2-4252-8035-E70A1E5F310A}</b:Guid>
    <b:Author>
      <b:Author>
        <b:NameList>
          <b:Person>
            <b:Last>Harcup</b:Last>
            <b:First>Tony</b:First>
          </b:Person>
        </b:NameList>
      </b:Author>
    </b:Author>
    <b:Title>Dictionary of journalism</b:Title>
    <b:Year>2014</b:Year>
    <b:Publisher>Oxford unuversity press</b:Publisher>
    <b:RefOrder>1</b:RefOrder>
  </b:Source>
</b:Sources>
</file>

<file path=customXml/itemProps1.xml><?xml version="1.0" encoding="utf-8"?>
<ds:datastoreItem xmlns:ds="http://schemas.openxmlformats.org/officeDocument/2006/customXml" ds:itemID="{9301B4D3-1312-49B3-83EF-EAA1962827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1280</Words>
  <Characters>7298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NAME:</dc:subject>
  <dc:creator>Laura Vazgauskiene</dc:creator>
  <cp:keywords/>
  <dc:description/>
  <cp:lastModifiedBy>Laura Vazgauskiene</cp:lastModifiedBy>
  <cp:revision>2</cp:revision>
  <dcterms:created xsi:type="dcterms:W3CDTF">2024-12-18T11:24:00Z</dcterms:created>
  <dcterms:modified xsi:type="dcterms:W3CDTF">2024-12-18T11:24:00Z</dcterms:modified>
</cp:coreProperties>
</file>