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6DDBB" w14:textId="12F1F327" w:rsidR="008E4FA5" w:rsidRPr="004E297B" w:rsidRDefault="008E4FA5" w:rsidP="008E4FA5">
      <w:pPr>
        <w:rPr>
          <w:rFonts w:cstheme="minorHAnsi"/>
        </w:rPr>
      </w:pPr>
      <w:r w:rsidRPr="004E297B">
        <w:rPr>
          <w:rFonts w:cstheme="minorHAnsi"/>
        </w:rPr>
        <w:t xml:space="preserve">This </w:t>
      </w:r>
      <w:r w:rsidR="00A042AF" w:rsidRPr="004E297B">
        <w:rPr>
          <w:rFonts w:cstheme="minorHAnsi"/>
        </w:rPr>
        <w:t xml:space="preserve">literature review </w:t>
      </w:r>
      <w:r w:rsidRPr="004E297B">
        <w:rPr>
          <w:rFonts w:cstheme="minorHAnsi"/>
        </w:rPr>
        <w:t xml:space="preserve">will </w:t>
      </w:r>
      <w:r w:rsidR="002E37B3" w:rsidRPr="004E297B">
        <w:rPr>
          <w:rFonts w:cstheme="minorHAnsi"/>
        </w:rPr>
        <w:t>be</w:t>
      </w:r>
      <w:r w:rsidR="004E2F44" w:rsidRPr="004E297B">
        <w:rPr>
          <w:rFonts w:cstheme="minorHAnsi"/>
        </w:rPr>
        <w:t xml:space="preserve"> separated into two sections</w:t>
      </w:r>
      <w:r w:rsidR="008D2505" w:rsidRPr="004E297B">
        <w:rPr>
          <w:rFonts w:cstheme="minorHAnsi"/>
        </w:rPr>
        <w:t>,</w:t>
      </w:r>
      <w:r w:rsidR="004E2F44" w:rsidRPr="004E297B">
        <w:rPr>
          <w:rFonts w:cstheme="minorHAnsi"/>
        </w:rPr>
        <w:t xml:space="preserve"> in the first section it will</w:t>
      </w:r>
      <w:r w:rsidR="008D2505" w:rsidRPr="004E297B">
        <w:rPr>
          <w:rFonts w:cstheme="minorHAnsi"/>
        </w:rPr>
        <w:t xml:space="preserve"> be</w:t>
      </w:r>
      <w:r w:rsidR="002E37B3" w:rsidRPr="004E297B">
        <w:rPr>
          <w:rFonts w:cstheme="minorHAnsi"/>
        </w:rPr>
        <w:t xml:space="preserve"> identifying health research</w:t>
      </w:r>
      <w:r w:rsidR="00161BCB" w:rsidRPr="004E297B">
        <w:rPr>
          <w:rFonts w:cstheme="minorHAnsi"/>
        </w:rPr>
        <w:t>, a</w:t>
      </w:r>
      <w:r w:rsidR="00DA64B1" w:rsidRPr="004E297B">
        <w:rPr>
          <w:rFonts w:cstheme="minorHAnsi"/>
        </w:rPr>
        <w:t xml:space="preserve"> description of health research</w:t>
      </w:r>
      <w:r w:rsidR="000E6460" w:rsidRPr="004E297B">
        <w:rPr>
          <w:rFonts w:cstheme="minorHAnsi"/>
        </w:rPr>
        <w:t xml:space="preserve"> will be given</w:t>
      </w:r>
      <w:r w:rsidR="00DA64B1" w:rsidRPr="004E297B">
        <w:rPr>
          <w:rFonts w:cstheme="minorHAnsi"/>
        </w:rPr>
        <w:t xml:space="preserve"> and what it</w:t>
      </w:r>
      <w:r w:rsidR="009965CB" w:rsidRPr="004E297B">
        <w:rPr>
          <w:rFonts w:cstheme="minorHAnsi"/>
        </w:rPr>
        <w:t xml:space="preserve">s purpose is and what it </w:t>
      </w:r>
      <w:r w:rsidR="00DA64B1" w:rsidRPr="004E297B">
        <w:rPr>
          <w:rFonts w:cstheme="minorHAnsi"/>
        </w:rPr>
        <w:t>entails</w:t>
      </w:r>
      <w:r w:rsidR="000E6460" w:rsidRPr="004E297B">
        <w:rPr>
          <w:rFonts w:cstheme="minorHAnsi"/>
        </w:rPr>
        <w:t>.</w:t>
      </w:r>
      <w:r w:rsidR="00D32BC8" w:rsidRPr="004E297B">
        <w:rPr>
          <w:rFonts w:cstheme="minorHAnsi"/>
        </w:rPr>
        <w:t xml:space="preserve"> R</w:t>
      </w:r>
      <w:r w:rsidR="002902D8" w:rsidRPr="004E297B">
        <w:rPr>
          <w:rFonts w:cstheme="minorHAnsi"/>
        </w:rPr>
        <w:t>esearch requirements for nurses from the Nursing and Midwifery Council.</w:t>
      </w:r>
      <w:r w:rsidR="009965CB" w:rsidRPr="004E297B">
        <w:rPr>
          <w:rFonts w:cstheme="minorHAnsi"/>
        </w:rPr>
        <w:t xml:space="preserve"> </w:t>
      </w:r>
      <w:r w:rsidR="0044687B" w:rsidRPr="004E297B">
        <w:rPr>
          <w:rFonts w:cstheme="minorHAnsi"/>
        </w:rPr>
        <w:t>S</w:t>
      </w:r>
      <w:r w:rsidR="009965CB" w:rsidRPr="004E297B">
        <w:rPr>
          <w:rFonts w:cstheme="minorHAnsi"/>
        </w:rPr>
        <w:t xml:space="preserve">ection two </w:t>
      </w:r>
      <w:r w:rsidR="0044687B" w:rsidRPr="004E297B">
        <w:rPr>
          <w:rFonts w:cstheme="minorHAnsi"/>
        </w:rPr>
        <w:t xml:space="preserve">will </w:t>
      </w:r>
      <w:r w:rsidRPr="004E297B">
        <w:rPr>
          <w:rFonts w:cstheme="minorHAnsi"/>
        </w:rPr>
        <w:t>examine health research</w:t>
      </w:r>
      <w:r w:rsidR="0044687B" w:rsidRPr="004E297B">
        <w:rPr>
          <w:rFonts w:cstheme="minorHAnsi"/>
        </w:rPr>
        <w:t xml:space="preserve"> regarding one specific topic</w:t>
      </w:r>
      <w:r w:rsidR="00A63D5F" w:rsidRPr="004E297B">
        <w:rPr>
          <w:rFonts w:cstheme="minorHAnsi"/>
        </w:rPr>
        <w:t xml:space="preserve">: </w:t>
      </w:r>
      <w:r w:rsidRPr="004E297B">
        <w:rPr>
          <w:rFonts w:cstheme="minorHAnsi"/>
        </w:rPr>
        <w:t>overweight and obesity</w:t>
      </w:r>
      <w:r w:rsidR="008E3B62" w:rsidRPr="004E297B">
        <w:rPr>
          <w:rFonts w:cstheme="minorHAnsi"/>
        </w:rPr>
        <w:t xml:space="preserve">, the information provided surrounding this topic will be from four </w:t>
      </w:r>
      <w:r w:rsidR="00A63D5F" w:rsidRPr="004E297B">
        <w:rPr>
          <w:rFonts w:cstheme="minorHAnsi"/>
        </w:rPr>
        <w:t>articles</w:t>
      </w:r>
      <w:r w:rsidRPr="004E297B">
        <w:rPr>
          <w:rFonts w:cstheme="minorHAnsi"/>
        </w:rPr>
        <w:t xml:space="preserve">. It will introduce the chosen subject gathering the information </w:t>
      </w:r>
      <w:r w:rsidR="006D5086" w:rsidRPr="004E297B">
        <w:rPr>
          <w:rFonts w:cstheme="minorHAnsi"/>
        </w:rPr>
        <w:t>carried out by the articles</w:t>
      </w:r>
      <w:r w:rsidRPr="004E297B">
        <w:rPr>
          <w:rFonts w:cstheme="minorHAnsi"/>
        </w:rPr>
        <w:t xml:space="preserve">, statistics will be analysed and provided and how the research was done. </w:t>
      </w:r>
      <w:r w:rsidR="00356D9A" w:rsidRPr="004E297B">
        <w:rPr>
          <w:rFonts w:cstheme="minorHAnsi"/>
        </w:rPr>
        <w:t>The specific question of wh</w:t>
      </w:r>
      <w:r w:rsidR="00E93826" w:rsidRPr="004E297B">
        <w:rPr>
          <w:rFonts w:cstheme="minorHAnsi"/>
        </w:rPr>
        <w:t>at effects</w:t>
      </w:r>
      <w:r w:rsidR="00214DC6" w:rsidRPr="004E297B">
        <w:rPr>
          <w:rFonts w:cstheme="minorHAnsi"/>
        </w:rPr>
        <w:t xml:space="preserve"> does </w:t>
      </w:r>
      <w:r w:rsidR="00BE1A2C" w:rsidRPr="004E297B">
        <w:rPr>
          <w:rFonts w:cstheme="minorHAnsi"/>
        </w:rPr>
        <w:t>overweight,</w:t>
      </w:r>
      <w:r w:rsidR="00214DC6" w:rsidRPr="004E297B">
        <w:rPr>
          <w:rFonts w:cstheme="minorHAnsi"/>
        </w:rPr>
        <w:t xml:space="preserve"> and obesity have on</w:t>
      </w:r>
      <w:r w:rsidR="00E93826" w:rsidRPr="004E297B">
        <w:rPr>
          <w:rFonts w:cstheme="minorHAnsi"/>
        </w:rPr>
        <w:t xml:space="preserve"> children and adolescents</w:t>
      </w:r>
      <w:r w:rsidR="00214DC6" w:rsidRPr="004E297B">
        <w:rPr>
          <w:rFonts w:cstheme="minorHAnsi"/>
        </w:rPr>
        <w:t xml:space="preserve"> aged </w:t>
      </w:r>
      <w:r w:rsidR="004D1B49" w:rsidRPr="004E297B">
        <w:rPr>
          <w:rFonts w:cstheme="minorHAnsi"/>
        </w:rPr>
        <w:t>4</w:t>
      </w:r>
      <w:r w:rsidR="00E93826" w:rsidRPr="004E297B">
        <w:rPr>
          <w:rFonts w:cstheme="minorHAnsi"/>
        </w:rPr>
        <w:t xml:space="preserve"> </w:t>
      </w:r>
      <w:r w:rsidR="004D1B49" w:rsidRPr="004E297B">
        <w:rPr>
          <w:rFonts w:cstheme="minorHAnsi"/>
        </w:rPr>
        <w:t>-18 will be answered, and</w:t>
      </w:r>
      <w:r w:rsidRPr="004E297B">
        <w:rPr>
          <w:rFonts w:cstheme="minorHAnsi"/>
        </w:rPr>
        <w:t xml:space="preserve"> why childhood obesity is on the rise</w:t>
      </w:r>
      <w:r w:rsidR="00BE1A2C" w:rsidRPr="004E297B">
        <w:rPr>
          <w:rFonts w:cstheme="minorHAnsi"/>
        </w:rPr>
        <w:t xml:space="preserve">. </w:t>
      </w:r>
      <w:r w:rsidR="00683C37" w:rsidRPr="004E297B">
        <w:rPr>
          <w:rFonts w:cstheme="minorHAnsi"/>
        </w:rPr>
        <w:t xml:space="preserve">Moving on will be information regarding </w:t>
      </w:r>
      <w:r w:rsidR="008D193E" w:rsidRPr="004E297B">
        <w:rPr>
          <w:rFonts w:cstheme="minorHAnsi"/>
        </w:rPr>
        <w:t>the impact overweight and obesity has on the population</w:t>
      </w:r>
      <w:r w:rsidR="008E3B62" w:rsidRPr="004E297B">
        <w:rPr>
          <w:rFonts w:cstheme="minorHAnsi"/>
        </w:rPr>
        <w:t xml:space="preserve"> </w:t>
      </w:r>
      <w:r w:rsidR="00DC6FB7" w:rsidRPr="004E297B">
        <w:rPr>
          <w:rFonts w:cstheme="minorHAnsi"/>
        </w:rPr>
        <w:t>and</w:t>
      </w:r>
      <w:r w:rsidR="00126E42" w:rsidRPr="004E297B">
        <w:rPr>
          <w:rFonts w:cstheme="minorHAnsi"/>
        </w:rPr>
        <w:t xml:space="preserve"> </w:t>
      </w:r>
      <w:r w:rsidR="005C5553" w:rsidRPr="004E297B">
        <w:rPr>
          <w:rFonts w:cstheme="minorHAnsi"/>
        </w:rPr>
        <w:t xml:space="preserve">what the </w:t>
      </w:r>
      <w:r w:rsidR="009928AE" w:rsidRPr="004E297B">
        <w:rPr>
          <w:rFonts w:cstheme="minorHAnsi"/>
        </w:rPr>
        <w:t>articles</w:t>
      </w:r>
      <w:r w:rsidR="00D42707" w:rsidRPr="004E297B">
        <w:rPr>
          <w:rFonts w:cstheme="minorHAnsi"/>
        </w:rPr>
        <w:t xml:space="preserve"> has shown.</w:t>
      </w:r>
    </w:p>
    <w:p w14:paraId="138D0DF2" w14:textId="77777777" w:rsidR="007D1D50" w:rsidRDefault="00D42707" w:rsidP="001B3E7E">
      <w:pPr>
        <w:pStyle w:val="NormalWeb"/>
        <w:shd w:val="clear" w:color="auto" w:fill="FFFFFF"/>
        <w:spacing w:before="0" w:beforeAutospacing="0" w:after="420" w:afterAutospacing="0" w:line="276" w:lineRule="auto"/>
        <w:textAlignment w:val="baseline"/>
        <w:rPr>
          <w:rFonts w:asciiTheme="minorHAnsi" w:hAnsiTheme="minorHAnsi" w:cstheme="minorHAnsi"/>
          <w:b/>
          <w:bCs/>
          <w:sz w:val="22"/>
          <w:szCs w:val="22"/>
        </w:rPr>
      </w:pPr>
      <w:r w:rsidRPr="004E297B">
        <w:rPr>
          <w:rFonts w:asciiTheme="minorHAnsi" w:hAnsiTheme="minorHAnsi" w:cstheme="minorHAnsi"/>
          <w:b/>
          <w:bCs/>
          <w:sz w:val="22"/>
          <w:szCs w:val="22"/>
        </w:rPr>
        <w:t>Health Research</w:t>
      </w:r>
    </w:p>
    <w:p w14:paraId="4ED94A98" w14:textId="1DC46CC2" w:rsidR="001B3E7E" w:rsidRPr="004E297B" w:rsidRDefault="001B3E7E" w:rsidP="001B3E7E">
      <w:pPr>
        <w:pStyle w:val="NormalWeb"/>
        <w:shd w:val="clear" w:color="auto" w:fill="FFFFFF"/>
        <w:spacing w:before="0" w:beforeAutospacing="0" w:after="420" w:afterAutospacing="0" w:line="276" w:lineRule="auto"/>
        <w:textAlignment w:val="baseline"/>
        <w:rPr>
          <w:rFonts w:asciiTheme="minorHAnsi" w:hAnsiTheme="minorHAnsi" w:cstheme="minorHAnsi"/>
          <w:b/>
          <w:bCs/>
          <w:sz w:val="22"/>
          <w:szCs w:val="22"/>
        </w:rPr>
      </w:pPr>
      <w:r w:rsidRPr="004E297B">
        <w:rPr>
          <w:rFonts w:asciiTheme="minorHAnsi" w:hAnsiTheme="minorHAnsi" w:cstheme="minorHAnsi"/>
          <w:sz w:val="22"/>
          <w:szCs w:val="22"/>
        </w:rPr>
        <w:t xml:space="preserve">Health research, also referred to as </w:t>
      </w:r>
      <w:r w:rsidR="00814E54" w:rsidRPr="004E297B">
        <w:rPr>
          <w:rFonts w:asciiTheme="minorHAnsi" w:hAnsiTheme="minorHAnsi" w:cstheme="minorHAnsi"/>
          <w:sz w:val="22"/>
          <w:szCs w:val="22"/>
        </w:rPr>
        <w:t>medicinal</w:t>
      </w:r>
      <w:r w:rsidRPr="004E297B">
        <w:rPr>
          <w:rFonts w:asciiTheme="minorHAnsi" w:hAnsiTheme="minorHAnsi" w:cstheme="minorHAnsi"/>
          <w:sz w:val="22"/>
          <w:szCs w:val="22"/>
        </w:rPr>
        <w:t xml:space="preserve"> or clinical research is research that is done by the </w:t>
      </w:r>
      <w:r w:rsidR="00722D83" w:rsidRPr="004E297B">
        <w:rPr>
          <w:rFonts w:asciiTheme="minorHAnsi" w:hAnsiTheme="minorHAnsi" w:cstheme="minorHAnsi"/>
          <w:sz w:val="22"/>
          <w:szCs w:val="22"/>
        </w:rPr>
        <w:t>useful</w:t>
      </w:r>
      <w:r w:rsidRPr="004E297B">
        <w:rPr>
          <w:rFonts w:asciiTheme="minorHAnsi" w:hAnsiTheme="minorHAnsi" w:cstheme="minorHAnsi"/>
          <w:sz w:val="22"/>
          <w:szCs w:val="22"/>
        </w:rPr>
        <w:t xml:space="preserve"> collection of data </w:t>
      </w:r>
      <w:r w:rsidR="00972EA8" w:rsidRPr="004E297B">
        <w:rPr>
          <w:rFonts w:asciiTheme="minorHAnsi" w:hAnsiTheme="minorHAnsi" w:cstheme="minorHAnsi"/>
          <w:sz w:val="22"/>
          <w:szCs w:val="22"/>
        </w:rPr>
        <w:t>to</w:t>
      </w:r>
      <w:r w:rsidRPr="004E297B">
        <w:rPr>
          <w:rFonts w:asciiTheme="minorHAnsi" w:hAnsiTheme="minorHAnsi" w:cstheme="minorHAnsi"/>
          <w:sz w:val="22"/>
          <w:szCs w:val="22"/>
        </w:rPr>
        <w:t xml:space="preserve"> gather, </w:t>
      </w:r>
      <w:r w:rsidR="007D399D" w:rsidRPr="004E297B">
        <w:rPr>
          <w:rFonts w:asciiTheme="minorHAnsi" w:hAnsiTheme="minorHAnsi" w:cstheme="minorHAnsi"/>
          <w:sz w:val="22"/>
          <w:szCs w:val="22"/>
        </w:rPr>
        <w:t>investigate</w:t>
      </w:r>
      <w:r w:rsidRPr="004E297B">
        <w:rPr>
          <w:rFonts w:asciiTheme="minorHAnsi" w:hAnsiTheme="minorHAnsi" w:cstheme="minorHAnsi"/>
          <w:sz w:val="22"/>
          <w:szCs w:val="22"/>
        </w:rPr>
        <w:t xml:space="preserve"> and link information about individuals and their health </w:t>
      </w:r>
      <w:r w:rsidR="00D810AF" w:rsidRPr="004E297B">
        <w:rPr>
          <w:rFonts w:asciiTheme="minorHAnsi" w:hAnsiTheme="minorHAnsi" w:cstheme="minorHAnsi"/>
          <w:sz w:val="22"/>
          <w:szCs w:val="22"/>
        </w:rPr>
        <w:t xml:space="preserve">in order to </w:t>
      </w:r>
      <w:r w:rsidRPr="004E297B">
        <w:rPr>
          <w:rFonts w:asciiTheme="minorHAnsi" w:hAnsiTheme="minorHAnsi" w:cstheme="minorHAnsi"/>
          <w:sz w:val="22"/>
          <w:szCs w:val="22"/>
        </w:rPr>
        <w:t>improve healthcare.</w:t>
      </w:r>
      <w:r w:rsidR="000F696C" w:rsidRPr="004E297B">
        <w:rPr>
          <w:rFonts w:asciiTheme="minorHAnsi" w:hAnsiTheme="minorHAnsi" w:cstheme="minorHAnsi"/>
          <w:sz w:val="22"/>
          <w:szCs w:val="22"/>
        </w:rPr>
        <w:t xml:space="preserve"> (World Health Organisation, 2022)</w:t>
      </w:r>
    </w:p>
    <w:p w14:paraId="4D03B286" w14:textId="069DCF7A" w:rsidR="001B3E7E" w:rsidRPr="004E297B" w:rsidRDefault="000B3450" w:rsidP="00A7503B">
      <w:pPr>
        <w:pStyle w:val="NormalWeb"/>
        <w:shd w:val="clear" w:color="auto" w:fill="FFFFFF"/>
        <w:spacing w:before="0" w:beforeAutospacing="0" w:after="0" w:afterAutospacing="0" w:line="276" w:lineRule="auto"/>
        <w:textAlignment w:val="baseline"/>
        <w:rPr>
          <w:rFonts w:asciiTheme="minorHAnsi" w:hAnsiTheme="minorHAnsi" w:cstheme="minorHAnsi"/>
          <w:sz w:val="22"/>
          <w:szCs w:val="22"/>
        </w:rPr>
      </w:pPr>
      <w:r w:rsidRPr="004E297B">
        <w:rPr>
          <w:rFonts w:asciiTheme="minorHAnsi" w:hAnsiTheme="minorHAnsi" w:cstheme="minorHAnsi"/>
          <w:sz w:val="22"/>
          <w:szCs w:val="22"/>
        </w:rPr>
        <w:t xml:space="preserve">The </w:t>
      </w:r>
      <w:r w:rsidR="00C711CC" w:rsidRPr="004E297B">
        <w:rPr>
          <w:rFonts w:asciiTheme="minorHAnsi" w:hAnsiTheme="minorHAnsi" w:cstheme="minorHAnsi"/>
          <w:sz w:val="22"/>
          <w:szCs w:val="22"/>
        </w:rPr>
        <w:t>Pennine Acute Hospitals NHS Trust</w:t>
      </w:r>
      <w:r w:rsidRPr="004E297B">
        <w:rPr>
          <w:rFonts w:asciiTheme="minorHAnsi" w:hAnsiTheme="minorHAnsi" w:cstheme="minorHAnsi"/>
          <w:sz w:val="22"/>
          <w:szCs w:val="22"/>
        </w:rPr>
        <w:t xml:space="preserve"> (2020) believes </w:t>
      </w:r>
      <w:r w:rsidR="001B3E7E" w:rsidRPr="004E297B">
        <w:rPr>
          <w:rFonts w:asciiTheme="minorHAnsi" w:hAnsiTheme="minorHAnsi" w:cstheme="minorHAnsi"/>
          <w:sz w:val="22"/>
          <w:szCs w:val="22"/>
        </w:rPr>
        <w:t>Health research is vital and is carried out with the intention of helping increase understanding of disease and health conditions</w:t>
      </w:r>
      <w:r w:rsidR="00266BAB" w:rsidRPr="004E297B">
        <w:rPr>
          <w:rFonts w:asciiTheme="minorHAnsi" w:hAnsiTheme="minorHAnsi" w:cstheme="minorHAnsi"/>
          <w:sz w:val="22"/>
          <w:szCs w:val="22"/>
        </w:rPr>
        <w:t xml:space="preserve">. To </w:t>
      </w:r>
      <w:r w:rsidR="001B3E7E" w:rsidRPr="004E297B">
        <w:rPr>
          <w:rFonts w:asciiTheme="minorHAnsi" w:hAnsiTheme="minorHAnsi" w:cstheme="minorHAnsi"/>
          <w:sz w:val="22"/>
          <w:szCs w:val="22"/>
        </w:rPr>
        <w:t>understand</w:t>
      </w:r>
      <w:r w:rsidR="00266BAB" w:rsidRPr="004E297B">
        <w:rPr>
          <w:rFonts w:asciiTheme="minorHAnsi" w:hAnsiTheme="minorHAnsi" w:cstheme="minorHAnsi"/>
          <w:sz w:val="22"/>
          <w:szCs w:val="22"/>
        </w:rPr>
        <w:t xml:space="preserve"> the</w:t>
      </w:r>
      <w:r w:rsidR="001B3E7E" w:rsidRPr="004E297B">
        <w:rPr>
          <w:rFonts w:asciiTheme="minorHAnsi" w:hAnsiTheme="minorHAnsi" w:cstheme="minorHAnsi"/>
          <w:sz w:val="22"/>
          <w:szCs w:val="22"/>
        </w:rPr>
        <w:t xml:space="preserve"> challenges faced</w:t>
      </w:r>
      <w:r w:rsidR="00E62AA9" w:rsidRPr="004E297B">
        <w:rPr>
          <w:rFonts w:asciiTheme="minorHAnsi" w:hAnsiTheme="minorHAnsi" w:cstheme="minorHAnsi"/>
          <w:sz w:val="22"/>
          <w:szCs w:val="22"/>
        </w:rPr>
        <w:t xml:space="preserve"> and</w:t>
      </w:r>
      <w:r w:rsidR="001B3E7E" w:rsidRPr="004E297B">
        <w:rPr>
          <w:rFonts w:asciiTheme="minorHAnsi" w:hAnsiTheme="minorHAnsi" w:cstheme="minorHAnsi"/>
          <w:sz w:val="22"/>
          <w:szCs w:val="22"/>
        </w:rPr>
        <w:t xml:space="preserve"> when dealing with these issues </w:t>
      </w:r>
      <w:r w:rsidR="00E62AA9" w:rsidRPr="004E297B">
        <w:rPr>
          <w:rFonts w:asciiTheme="minorHAnsi" w:hAnsiTheme="minorHAnsi" w:cstheme="minorHAnsi"/>
          <w:sz w:val="22"/>
          <w:szCs w:val="22"/>
        </w:rPr>
        <w:t xml:space="preserve">it is important to </w:t>
      </w:r>
      <w:r w:rsidR="001B3E7E" w:rsidRPr="004E297B">
        <w:rPr>
          <w:rFonts w:asciiTheme="minorHAnsi" w:hAnsiTheme="minorHAnsi" w:cstheme="minorHAnsi"/>
          <w:sz w:val="22"/>
          <w:szCs w:val="22"/>
        </w:rPr>
        <w:t>provide an understanding of their causes and symptoms.</w:t>
      </w:r>
      <w:r w:rsidR="00A7503B" w:rsidRPr="004E297B">
        <w:rPr>
          <w:rFonts w:asciiTheme="minorHAnsi" w:hAnsiTheme="minorHAnsi" w:cstheme="minorHAnsi"/>
          <w:sz w:val="22"/>
          <w:szCs w:val="22"/>
        </w:rPr>
        <w:t xml:space="preserve"> </w:t>
      </w:r>
      <w:r w:rsidR="005A326B" w:rsidRPr="004E297B">
        <w:rPr>
          <w:rFonts w:asciiTheme="minorHAnsi" w:hAnsiTheme="minorHAnsi" w:cstheme="minorHAnsi"/>
          <w:sz w:val="22"/>
          <w:szCs w:val="22"/>
        </w:rPr>
        <w:t xml:space="preserve">National Library of Medicine (2009) support this, they believe </w:t>
      </w:r>
      <w:r w:rsidR="00A7503B" w:rsidRPr="004E297B">
        <w:rPr>
          <w:rFonts w:asciiTheme="minorHAnsi" w:hAnsiTheme="minorHAnsi" w:cstheme="minorHAnsi"/>
          <w:sz w:val="22"/>
          <w:szCs w:val="22"/>
        </w:rPr>
        <w:t xml:space="preserve">that the research </w:t>
      </w:r>
      <w:r w:rsidR="001B3E7E" w:rsidRPr="004E297B">
        <w:rPr>
          <w:rFonts w:asciiTheme="minorHAnsi" w:hAnsiTheme="minorHAnsi" w:cstheme="minorHAnsi"/>
          <w:sz w:val="22"/>
          <w:szCs w:val="22"/>
        </w:rPr>
        <w:t>will also show how many people are affected by certain health issues and provides ways of identifying those at risk</w:t>
      </w:r>
      <w:r w:rsidR="008A2499" w:rsidRPr="004E297B">
        <w:rPr>
          <w:rFonts w:asciiTheme="minorHAnsi" w:hAnsiTheme="minorHAnsi" w:cstheme="minorHAnsi"/>
          <w:sz w:val="22"/>
          <w:szCs w:val="22"/>
        </w:rPr>
        <w:t>. A</w:t>
      </w:r>
      <w:r w:rsidR="001B3E7E" w:rsidRPr="004E297B">
        <w:rPr>
          <w:rFonts w:asciiTheme="minorHAnsi" w:hAnsiTheme="minorHAnsi" w:cstheme="minorHAnsi"/>
          <w:sz w:val="22"/>
          <w:szCs w:val="22"/>
        </w:rPr>
        <w:t xml:space="preserve">llowing earlier diagnosis and providing better care and treatment, </w:t>
      </w:r>
      <w:r w:rsidR="0064363B" w:rsidRPr="004E297B">
        <w:rPr>
          <w:rFonts w:asciiTheme="minorHAnsi" w:hAnsiTheme="minorHAnsi" w:cstheme="minorHAnsi"/>
          <w:sz w:val="22"/>
          <w:szCs w:val="22"/>
        </w:rPr>
        <w:t>including improving</w:t>
      </w:r>
      <w:r w:rsidR="001B3E7E" w:rsidRPr="004E297B">
        <w:rPr>
          <w:rFonts w:asciiTheme="minorHAnsi" w:hAnsiTheme="minorHAnsi" w:cstheme="minorHAnsi"/>
          <w:sz w:val="22"/>
          <w:szCs w:val="22"/>
        </w:rPr>
        <w:t xml:space="preserve"> the quality of life of those living with health issues. </w:t>
      </w:r>
    </w:p>
    <w:p w14:paraId="3D00FE95" w14:textId="156319E1" w:rsidR="00D03544" w:rsidRPr="004E297B" w:rsidRDefault="00DC3AE8" w:rsidP="00F10A35">
      <w:pPr>
        <w:pStyle w:val="NormalWeb"/>
        <w:shd w:val="clear" w:color="auto" w:fill="FFFFFF"/>
        <w:spacing w:before="0" w:beforeAutospacing="0" w:after="0" w:afterAutospacing="0" w:line="276" w:lineRule="auto"/>
        <w:textAlignment w:val="baseline"/>
        <w:rPr>
          <w:rFonts w:asciiTheme="minorHAnsi" w:hAnsiTheme="minorHAnsi" w:cstheme="minorHAnsi"/>
          <w:sz w:val="22"/>
          <w:szCs w:val="22"/>
        </w:rPr>
      </w:pPr>
      <w:r w:rsidRPr="004E297B">
        <w:rPr>
          <w:rFonts w:asciiTheme="minorHAnsi" w:hAnsiTheme="minorHAnsi" w:cstheme="minorHAnsi"/>
          <w:sz w:val="22"/>
          <w:szCs w:val="22"/>
        </w:rPr>
        <w:t xml:space="preserve">According to </w:t>
      </w:r>
      <w:r w:rsidR="001E2272" w:rsidRPr="004E297B">
        <w:rPr>
          <w:rFonts w:asciiTheme="minorHAnsi" w:hAnsiTheme="minorHAnsi" w:cstheme="minorHAnsi"/>
          <w:sz w:val="22"/>
          <w:szCs w:val="22"/>
        </w:rPr>
        <w:t xml:space="preserve">Harvard Countway Library (2020) </w:t>
      </w:r>
      <w:r w:rsidRPr="004E297B">
        <w:rPr>
          <w:rFonts w:asciiTheme="minorHAnsi" w:hAnsiTheme="minorHAnsi" w:cstheme="minorHAnsi"/>
          <w:sz w:val="22"/>
          <w:szCs w:val="22"/>
        </w:rPr>
        <w:t>h</w:t>
      </w:r>
      <w:r w:rsidR="001B3E7E" w:rsidRPr="004E297B">
        <w:rPr>
          <w:rFonts w:asciiTheme="minorHAnsi" w:hAnsiTheme="minorHAnsi" w:cstheme="minorHAnsi"/>
          <w:sz w:val="22"/>
          <w:szCs w:val="22"/>
        </w:rPr>
        <w:t xml:space="preserve">ealth research aims to find better, more </w:t>
      </w:r>
      <w:r w:rsidR="00D03544" w:rsidRPr="004E297B">
        <w:rPr>
          <w:rFonts w:asciiTheme="minorHAnsi" w:hAnsiTheme="minorHAnsi" w:cstheme="minorHAnsi"/>
          <w:sz w:val="22"/>
          <w:szCs w:val="22"/>
        </w:rPr>
        <w:t>successful</w:t>
      </w:r>
      <w:r w:rsidR="001B3E7E" w:rsidRPr="004E297B">
        <w:rPr>
          <w:rFonts w:asciiTheme="minorHAnsi" w:hAnsiTheme="minorHAnsi" w:cstheme="minorHAnsi"/>
          <w:sz w:val="22"/>
          <w:szCs w:val="22"/>
        </w:rPr>
        <w:t xml:space="preserve"> ways to prevent and treat diseases and helps health services run more </w:t>
      </w:r>
      <w:r w:rsidR="008A2499" w:rsidRPr="004E297B">
        <w:rPr>
          <w:rFonts w:asciiTheme="minorHAnsi" w:hAnsiTheme="minorHAnsi" w:cstheme="minorHAnsi"/>
          <w:sz w:val="22"/>
          <w:szCs w:val="22"/>
        </w:rPr>
        <w:t>professionally</w:t>
      </w:r>
      <w:r w:rsidR="001B3E7E" w:rsidRPr="004E297B">
        <w:rPr>
          <w:rFonts w:asciiTheme="minorHAnsi" w:hAnsiTheme="minorHAnsi" w:cstheme="minorHAnsi"/>
          <w:sz w:val="22"/>
          <w:szCs w:val="22"/>
        </w:rPr>
        <w:t xml:space="preserve"> and effectively</w:t>
      </w:r>
      <w:r w:rsidR="002E0CA9" w:rsidRPr="004E297B">
        <w:rPr>
          <w:rFonts w:asciiTheme="minorHAnsi" w:hAnsiTheme="minorHAnsi" w:cstheme="minorHAnsi"/>
          <w:sz w:val="22"/>
          <w:szCs w:val="22"/>
        </w:rPr>
        <w:t>.</w:t>
      </w:r>
      <w:r w:rsidR="001B3E7E" w:rsidRPr="004E297B">
        <w:rPr>
          <w:rFonts w:asciiTheme="minorHAnsi" w:hAnsiTheme="minorHAnsi" w:cstheme="minorHAnsi"/>
          <w:sz w:val="22"/>
          <w:szCs w:val="22"/>
        </w:rPr>
        <w:t xml:space="preserve"> </w:t>
      </w:r>
      <w:r w:rsidR="00F10A35" w:rsidRPr="004E297B">
        <w:rPr>
          <w:rFonts w:asciiTheme="minorHAnsi" w:hAnsiTheme="minorHAnsi" w:cstheme="minorHAnsi"/>
          <w:sz w:val="22"/>
          <w:szCs w:val="22"/>
        </w:rPr>
        <w:t xml:space="preserve">Health Data Research (2022) </w:t>
      </w:r>
      <w:r w:rsidR="008D104F" w:rsidRPr="004E297B">
        <w:rPr>
          <w:rFonts w:asciiTheme="minorHAnsi" w:hAnsiTheme="minorHAnsi" w:cstheme="minorHAnsi"/>
          <w:sz w:val="22"/>
          <w:szCs w:val="22"/>
        </w:rPr>
        <w:t xml:space="preserve">also </w:t>
      </w:r>
      <w:r w:rsidR="00F10A35" w:rsidRPr="004E297B">
        <w:rPr>
          <w:rFonts w:asciiTheme="minorHAnsi" w:hAnsiTheme="minorHAnsi" w:cstheme="minorHAnsi"/>
          <w:sz w:val="22"/>
          <w:szCs w:val="22"/>
        </w:rPr>
        <w:t xml:space="preserve">believe that </w:t>
      </w:r>
      <w:r w:rsidR="001B3E7E" w:rsidRPr="004E297B">
        <w:rPr>
          <w:rFonts w:asciiTheme="minorHAnsi" w:hAnsiTheme="minorHAnsi" w:cstheme="minorHAnsi"/>
          <w:sz w:val="22"/>
          <w:szCs w:val="22"/>
        </w:rPr>
        <w:t>without health research, new medical treatments and cures would not be found.</w:t>
      </w:r>
    </w:p>
    <w:p w14:paraId="7ACF6E34" w14:textId="77777777" w:rsidR="00AD37F0" w:rsidRPr="004E297B" w:rsidRDefault="00AD37F0" w:rsidP="00F10A35">
      <w:pPr>
        <w:pStyle w:val="NormalWeb"/>
        <w:shd w:val="clear" w:color="auto" w:fill="FFFFFF"/>
        <w:spacing w:before="0" w:beforeAutospacing="0" w:after="0" w:afterAutospacing="0" w:line="276" w:lineRule="auto"/>
        <w:textAlignment w:val="baseline"/>
        <w:rPr>
          <w:rFonts w:asciiTheme="minorHAnsi" w:hAnsiTheme="minorHAnsi" w:cstheme="minorHAnsi"/>
          <w:sz w:val="22"/>
          <w:szCs w:val="22"/>
        </w:rPr>
      </w:pPr>
    </w:p>
    <w:p w14:paraId="2915FB70" w14:textId="10A910B7" w:rsidR="00AD37F0" w:rsidRPr="004E297B" w:rsidRDefault="00AD37F0" w:rsidP="00F10A35">
      <w:pPr>
        <w:pStyle w:val="NormalWeb"/>
        <w:shd w:val="clear" w:color="auto" w:fill="FFFFFF"/>
        <w:spacing w:before="0" w:beforeAutospacing="0" w:after="0" w:afterAutospacing="0" w:line="276" w:lineRule="auto"/>
        <w:textAlignment w:val="baseline"/>
        <w:rPr>
          <w:rFonts w:asciiTheme="minorHAnsi" w:hAnsiTheme="minorHAnsi" w:cstheme="minorHAnsi"/>
          <w:sz w:val="22"/>
          <w:szCs w:val="22"/>
        </w:rPr>
      </w:pPr>
      <w:r w:rsidRPr="004E297B">
        <w:rPr>
          <w:rFonts w:asciiTheme="minorHAnsi" w:hAnsiTheme="minorHAnsi" w:cstheme="minorHAnsi"/>
          <w:sz w:val="22"/>
          <w:szCs w:val="22"/>
        </w:rPr>
        <w:t xml:space="preserve">Wilson, B (2021) Adds that research is essential for all advanced professionals particularly in nursing. Wilson, B (2021) also believes </w:t>
      </w:r>
      <w:r w:rsidR="001558C0" w:rsidRPr="004E297B">
        <w:rPr>
          <w:rFonts w:asciiTheme="minorHAnsi" w:hAnsiTheme="minorHAnsi" w:cstheme="minorHAnsi"/>
          <w:sz w:val="22"/>
          <w:szCs w:val="22"/>
        </w:rPr>
        <w:t xml:space="preserve">that a nursing career requires strong research skills, this is because patients </w:t>
      </w:r>
      <w:r w:rsidR="00FF1E64" w:rsidRPr="004E297B">
        <w:rPr>
          <w:rFonts w:asciiTheme="minorHAnsi" w:hAnsiTheme="minorHAnsi" w:cstheme="minorHAnsi"/>
          <w:sz w:val="22"/>
          <w:szCs w:val="22"/>
        </w:rPr>
        <w:t xml:space="preserve">and caregivers rely on nurses for the correct information so that they can make their own </w:t>
      </w:r>
      <w:r w:rsidR="004D0AA1" w:rsidRPr="004E297B">
        <w:rPr>
          <w:rFonts w:asciiTheme="minorHAnsi" w:hAnsiTheme="minorHAnsi" w:cstheme="minorHAnsi"/>
          <w:sz w:val="22"/>
          <w:szCs w:val="22"/>
        </w:rPr>
        <w:t>informed decisions about their health care.</w:t>
      </w:r>
    </w:p>
    <w:p w14:paraId="1D1BD072" w14:textId="5627B0E7" w:rsidR="001B3E7E" w:rsidRPr="004E297B" w:rsidRDefault="002A5299" w:rsidP="001B3E7E">
      <w:pPr>
        <w:rPr>
          <w:rFonts w:cstheme="minorHAnsi"/>
        </w:rPr>
      </w:pPr>
      <w:r w:rsidRPr="004E297B">
        <w:rPr>
          <w:rFonts w:cstheme="minorHAnsi"/>
        </w:rPr>
        <w:t>According to t</w:t>
      </w:r>
      <w:r w:rsidR="001B3E7E" w:rsidRPr="004E297B">
        <w:rPr>
          <w:rFonts w:cstheme="minorHAnsi"/>
        </w:rPr>
        <w:t xml:space="preserve">he </w:t>
      </w:r>
      <w:r w:rsidR="00670185" w:rsidRPr="004E297B">
        <w:rPr>
          <w:rFonts w:cstheme="minorHAnsi"/>
        </w:rPr>
        <w:t xml:space="preserve">Nursing and Midwifery Council </w:t>
      </w:r>
      <w:r w:rsidRPr="004E297B">
        <w:rPr>
          <w:rFonts w:cstheme="minorHAnsi"/>
        </w:rPr>
        <w:t xml:space="preserve">(2018) </w:t>
      </w:r>
      <w:r w:rsidR="001B3E7E" w:rsidRPr="004E297B">
        <w:rPr>
          <w:rFonts w:cstheme="minorHAnsi"/>
        </w:rPr>
        <w:t xml:space="preserve">all registered nurses should continually reflect on their practice and keep up to date with new and emerging developments in nursing, </w:t>
      </w:r>
      <w:r w:rsidR="00961628" w:rsidRPr="004E297B">
        <w:rPr>
          <w:rFonts w:cstheme="minorHAnsi"/>
        </w:rPr>
        <w:t>health,</w:t>
      </w:r>
      <w:r w:rsidR="001B3E7E" w:rsidRPr="004E297B">
        <w:rPr>
          <w:rFonts w:cstheme="minorHAnsi"/>
        </w:rPr>
        <w:t xml:space="preserve"> and care </w:t>
      </w:r>
      <w:r w:rsidR="00BA2A29" w:rsidRPr="004E297B">
        <w:rPr>
          <w:rFonts w:cstheme="minorHAnsi"/>
        </w:rPr>
        <w:t>to</w:t>
      </w:r>
      <w:r w:rsidR="001B3E7E" w:rsidRPr="004E297B">
        <w:rPr>
          <w:rFonts w:cstheme="minorHAnsi"/>
        </w:rPr>
        <w:t xml:space="preserve"> provide the best possible, most effective person-centred care. </w:t>
      </w:r>
    </w:p>
    <w:p w14:paraId="4F187968" w14:textId="707E1083" w:rsidR="001B3E7E" w:rsidRPr="004E297B" w:rsidRDefault="001B3E7E" w:rsidP="001B3E7E">
      <w:pPr>
        <w:rPr>
          <w:rFonts w:cstheme="minorHAnsi"/>
        </w:rPr>
      </w:pPr>
      <w:r w:rsidRPr="004E297B">
        <w:rPr>
          <w:rFonts w:cstheme="minorHAnsi"/>
        </w:rPr>
        <w:t xml:space="preserve">The </w:t>
      </w:r>
      <w:r w:rsidR="0070396F" w:rsidRPr="004E297B">
        <w:rPr>
          <w:rFonts w:cstheme="minorHAnsi"/>
        </w:rPr>
        <w:t>Nursing and Midwifery Council</w:t>
      </w:r>
      <w:r w:rsidR="009A016E" w:rsidRPr="004E297B">
        <w:rPr>
          <w:rFonts w:cstheme="minorHAnsi"/>
        </w:rPr>
        <w:t xml:space="preserve"> (2018)</w:t>
      </w:r>
      <w:r w:rsidR="0070396F" w:rsidRPr="004E297B">
        <w:rPr>
          <w:rFonts w:cstheme="minorHAnsi"/>
        </w:rPr>
        <w:t xml:space="preserve"> </w:t>
      </w:r>
      <w:r w:rsidR="00BA04CB" w:rsidRPr="004E297B">
        <w:rPr>
          <w:rFonts w:cstheme="minorHAnsi"/>
        </w:rPr>
        <w:t>suggest</w:t>
      </w:r>
      <w:r w:rsidR="0070396F" w:rsidRPr="004E297B">
        <w:rPr>
          <w:rFonts w:cstheme="minorHAnsi"/>
        </w:rPr>
        <w:t xml:space="preserve"> that</w:t>
      </w:r>
      <w:r w:rsidR="00027802" w:rsidRPr="004E297B">
        <w:rPr>
          <w:rFonts w:cstheme="minorHAnsi"/>
        </w:rPr>
        <w:t xml:space="preserve"> all</w:t>
      </w:r>
      <w:r w:rsidRPr="004E297B">
        <w:rPr>
          <w:rFonts w:cstheme="minorHAnsi"/>
        </w:rPr>
        <w:t xml:space="preserve"> nurses need to be able to </w:t>
      </w:r>
      <w:r w:rsidR="00027802" w:rsidRPr="004E297B">
        <w:rPr>
          <w:rFonts w:cstheme="minorHAnsi"/>
        </w:rPr>
        <w:t xml:space="preserve">understand and demonstrate </w:t>
      </w:r>
      <w:r w:rsidR="00A94802" w:rsidRPr="004E297B">
        <w:rPr>
          <w:rFonts w:cstheme="minorHAnsi"/>
        </w:rPr>
        <w:t>research methods</w:t>
      </w:r>
      <w:r w:rsidR="00C55602" w:rsidRPr="004E297B">
        <w:rPr>
          <w:rFonts w:cstheme="minorHAnsi"/>
        </w:rPr>
        <w:t>, they also need to</w:t>
      </w:r>
      <w:r w:rsidR="00A6061E" w:rsidRPr="004E297B">
        <w:rPr>
          <w:rFonts w:cstheme="minorHAnsi"/>
        </w:rPr>
        <w:t xml:space="preserve"> critically analyse situations</w:t>
      </w:r>
      <w:r w:rsidR="002A07D4" w:rsidRPr="004E297B">
        <w:rPr>
          <w:rFonts w:cstheme="minorHAnsi"/>
        </w:rPr>
        <w:t>,</w:t>
      </w:r>
      <w:r w:rsidR="005B311E" w:rsidRPr="004E297B">
        <w:rPr>
          <w:rFonts w:cstheme="minorHAnsi"/>
        </w:rPr>
        <w:t xml:space="preserve"> </w:t>
      </w:r>
      <w:r w:rsidR="002A07D4" w:rsidRPr="004E297B">
        <w:rPr>
          <w:rFonts w:cstheme="minorHAnsi"/>
        </w:rPr>
        <w:t>s</w:t>
      </w:r>
      <w:r w:rsidR="00C55602" w:rsidRPr="004E297B">
        <w:rPr>
          <w:rFonts w:cstheme="minorHAnsi"/>
        </w:rPr>
        <w:t xml:space="preserve">afely use, </w:t>
      </w:r>
      <w:r w:rsidR="00142E2F" w:rsidRPr="004E297B">
        <w:rPr>
          <w:rFonts w:cstheme="minorHAnsi"/>
        </w:rPr>
        <w:t>apply,</w:t>
      </w:r>
      <w:r w:rsidR="00C55602" w:rsidRPr="004E297B">
        <w:rPr>
          <w:rFonts w:cstheme="minorHAnsi"/>
        </w:rPr>
        <w:t xml:space="preserve"> and share their research findings</w:t>
      </w:r>
      <w:r w:rsidR="002A07D4" w:rsidRPr="004E297B">
        <w:rPr>
          <w:rFonts w:cstheme="minorHAnsi"/>
        </w:rPr>
        <w:t>. B</w:t>
      </w:r>
      <w:r w:rsidR="00374A85" w:rsidRPr="004E297B">
        <w:rPr>
          <w:rFonts w:cstheme="minorHAnsi"/>
        </w:rPr>
        <w:t xml:space="preserve">y </w:t>
      </w:r>
      <w:r w:rsidR="00F35D38" w:rsidRPr="004E297B">
        <w:rPr>
          <w:rFonts w:cstheme="minorHAnsi"/>
        </w:rPr>
        <w:t>correctly following the above</w:t>
      </w:r>
      <w:r w:rsidR="00374A85" w:rsidRPr="004E297B">
        <w:rPr>
          <w:rFonts w:cstheme="minorHAnsi"/>
        </w:rPr>
        <w:t xml:space="preserve"> will promote and inform the best nursing practice.</w:t>
      </w:r>
      <w:bookmarkStart w:id="0" w:name="_Hlk108622149"/>
    </w:p>
    <w:bookmarkEnd w:id="0"/>
    <w:p w14:paraId="0348AD98" w14:textId="4D2544A5" w:rsidR="00A51AA8" w:rsidRPr="004E297B" w:rsidRDefault="00A51AA8" w:rsidP="00A51AA8">
      <w:pPr>
        <w:pStyle w:val="NormalWeb"/>
        <w:shd w:val="clear" w:color="auto" w:fill="FFFFFF"/>
        <w:spacing w:before="0" w:beforeAutospacing="0" w:after="0" w:afterAutospacing="0" w:line="276" w:lineRule="auto"/>
        <w:textAlignment w:val="baseline"/>
        <w:rPr>
          <w:rFonts w:asciiTheme="minorHAnsi" w:hAnsiTheme="minorHAnsi" w:cstheme="minorHAnsi"/>
          <w:sz w:val="22"/>
          <w:szCs w:val="22"/>
          <w:u w:val="single"/>
        </w:rPr>
      </w:pPr>
      <w:r w:rsidRPr="004E297B">
        <w:rPr>
          <w:rFonts w:asciiTheme="minorHAnsi" w:hAnsiTheme="minorHAnsi" w:cstheme="minorHAnsi"/>
          <w:sz w:val="22"/>
          <w:szCs w:val="22"/>
        </w:rPr>
        <w:t xml:space="preserve">According to World Health Organisation (2022) within the health research there are </w:t>
      </w:r>
      <w:r w:rsidR="00142E2F" w:rsidRPr="004E297B">
        <w:rPr>
          <w:rFonts w:asciiTheme="minorHAnsi" w:hAnsiTheme="minorHAnsi" w:cstheme="minorHAnsi"/>
          <w:sz w:val="22"/>
          <w:szCs w:val="22"/>
        </w:rPr>
        <w:t xml:space="preserve">five </w:t>
      </w:r>
      <w:r w:rsidRPr="004E297B">
        <w:rPr>
          <w:rFonts w:asciiTheme="minorHAnsi" w:hAnsiTheme="minorHAnsi" w:cstheme="minorHAnsi"/>
          <w:sz w:val="22"/>
          <w:szCs w:val="22"/>
        </w:rPr>
        <w:t xml:space="preserve">steps to follow, these steps include:  </w:t>
      </w:r>
    </w:p>
    <w:p w14:paraId="163849CF" w14:textId="74363672" w:rsidR="00A51AA8" w:rsidRPr="004E297B" w:rsidRDefault="00301B69" w:rsidP="00A51AA8">
      <w:pPr>
        <w:pStyle w:val="ListParagraph"/>
        <w:numPr>
          <w:ilvl w:val="0"/>
          <w:numId w:val="5"/>
        </w:numPr>
        <w:tabs>
          <w:tab w:val="left" w:pos="996"/>
        </w:tabs>
        <w:rPr>
          <w:rFonts w:cstheme="minorHAnsi"/>
          <w:u w:val="single"/>
        </w:rPr>
      </w:pPr>
      <w:r w:rsidRPr="004E297B">
        <w:rPr>
          <w:rFonts w:cstheme="minorHAnsi"/>
        </w:rPr>
        <w:t>Reviewing</w:t>
      </w:r>
      <w:r w:rsidR="00A51AA8" w:rsidRPr="004E297B">
        <w:rPr>
          <w:rFonts w:cstheme="minorHAnsi"/>
        </w:rPr>
        <w:t xml:space="preserve"> the health-related problem</w:t>
      </w:r>
    </w:p>
    <w:p w14:paraId="0874366A" w14:textId="77777777" w:rsidR="00A51AA8" w:rsidRPr="004E297B" w:rsidRDefault="00A51AA8" w:rsidP="00A51AA8">
      <w:pPr>
        <w:pStyle w:val="ListParagraph"/>
        <w:numPr>
          <w:ilvl w:val="0"/>
          <w:numId w:val="5"/>
        </w:numPr>
        <w:tabs>
          <w:tab w:val="left" w:pos="996"/>
        </w:tabs>
        <w:rPr>
          <w:rFonts w:cstheme="minorHAnsi"/>
          <w:u w:val="single"/>
        </w:rPr>
      </w:pPr>
      <w:r w:rsidRPr="004E297B">
        <w:rPr>
          <w:rFonts w:cstheme="minorHAnsi"/>
        </w:rPr>
        <w:t>Understanding its causes</w:t>
      </w:r>
    </w:p>
    <w:p w14:paraId="6D582B11" w14:textId="39BFB18D" w:rsidR="00A51AA8" w:rsidRPr="004E297B" w:rsidRDefault="00453289" w:rsidP="00A51AA8">
      <w:pPr>
        <w:pStyle w:val="ListParagraph"/>
        <w:numPr>
          <w:ilvl w:val="0"/>
          <w:numId w:val="5"/>
        </w:numPr>
        <w:tabs>
          <w:tab w:val="left" w:pos="996"/>
        </w:tabs>
        <w:rPr>
          <w:rFonts w:cstheme="minorHAnsi"/>
          <w:u w:val="single"/>
        </w:rPr>
      </w:pPr>
      <w:r w:rsidRPr="004E297B">
        <w:rPr>
          <w:rFonts w:cstheme="minorHAnsi"/>
        </w:rPr>
        <w:t xml:space="preserve">More </w:t>
      </w:r>
      <w:r w:rsidR="000F7877" w:rsidRPr="004E297B">
        <w:rPr>
          <w:rFonts w:cstheme="minorHAnsi"/>
        </w:rPr>
        <w:t>in-depth</w:t>
      </w:r>
      <w:r w:rsidR="00A51AA8" w:rsidRPr="004E297B">
        <w:rPr>
          <w:rFonts w:cstheme="minorHAnsi"/>
        </w:rPr>
        <w:t xml:space="preserve"> solutions</w:t>
      </w:r>
    </w:p>
    <w:p w14:paraId="6A790B9B" w14:textId="77777777" w:rsidR="00A51AA8" w:rsidRPr="004E297B" w:rsidRDefault="00A51AA8" w:rsidP="00A51AA8">
      <w:pPr>
        <w:pStyle w:val="ListParagraph"/>
        <w:numPr>
          <w:ilvl w:val="0"/>
          <w:numId w:val="5"/>
        </w:numPr>
        <w:tabs>
          <w:tab w:val="left" w:pos="996"/>
        </w:tabs>
        <w:rPr>
          <w:rFonts w:cstheme="minorHAnsi"/>
          <w:u w:val="single"/>
        </w:rPr>
      </w:pPr>
      <w:r w:rsidRPr="004E297B">
        <w:rPr>
          <w:rFonts w:cstheme="minorHAnsi"/>
        </w:rPr>
        <w:lastRenderedPageBreak/>
        <w:t>Translating these solutions or evidence into policy, practice, and products</w:t>
      </w:r>
    </w:p>
    <w:p w14:paraId="4544E62D" w14:textId="654972E5" w:rsidR="003933A1" w:rsidRPr="004E297B" w:rsidRDefault="001564C4" w:rsidP="00BF57E9">
      <w:pPr>
        <w:pStyle w:val="ListParagraph"/>
        <w:numPr>
          <w:ilvl w:val="0"/>
          <w:numId w:val="5"/>
        </w:numPr>
        <w:tabs>
          <w:tab w:val="left" w:pos="996"/>
        </w:tabs>
        <w:rPr>
          <w:rFonts w:cstheme="minorHAnsi"/>
          <w:u w:val="single"/>
        </w:rPr>
      </w:pPr>
      <w:r w:rsidRPr="004E297B">
        <w:rPr>
          <w:rFonts w:cstheme="minorHAnsi"/>
        </w:rPr>
        <w:t>Assessing</w:t>
      </w:r>
      <w:r w:rsidR="00A51AA8" w:rsidRPr="004E297B">
        <w:rPr>
          <w:rFonts w:cstheme="minorHAnsi"/>
        </w:rPr>
        <w:t xml:space="preserve"> the </w:t>
      </w:r>
      <w:r w:rsidRPr="004E297B">
        <w:rPr>
          <w:rFonts w:cstheme="minorHAnsi"/>
        </w:rPr>
        <w:t>success</w:t>
      </w:r>
      <w:r w:rsidR="00A51AA8" w:rsidRPr="004E297B">
        <w:rPr>
          <w:rFonts w:cstheme="minorHAnsi"/>
        </w:rPr>
        <w:t xml:space="preserve"> of these solutions.</w:t>
      </w:r>
    </w:p>
    <w:p w14:paraId="61E57FED" w14:textId="77777777" w:rsidR="008A0110" w:rsidRDefault="008A0110" w:rsidP="001B3E7E">
      <w:pPr>
        <w:pStyle w:val="Header"/>
        <w:spacing w:line="360" w:lineRule="auto"/>
        <w:rPr>
          <w:rFonts w:cstheme="minorHAnsi"/>
          <w:b/>
          <w:bCs/>
        </w:rPr>
      </w:pPr>
    </w:p>
    <w:p w14:paraId="741EA808" w14:textId="7DE1FE4B" w:rsidR="001B3E7E" w:rsidRPr="004E297B" w:rsidRDefault="0081526F" w:rsidP="001B3E7E">
      <w:pPr>
        <w:pStyle w:val="Header"/>
        <w:spacing w:line="360" w:lineRule="auto"/>
        <w:rPr>
          <w:rFonts w:cstheme="minorHAnsi"/>
          <w:b/>
          <w:bCs/>
        </w:rPr>
      </w:pPr>
      <w:r w:rsidRPr="004E297B">
        <w:rPr>
          <w:rFonts w:cstheme="minorHAnsi"/>
          <w:b/>
          <w:bCs/>
        </w:rPr>
        <w:t>Section Two - Topic</w:t>
      </w:r>
    </w:p>
    <w:p w14:paraId="55D8A7AF" w14:textId="77777777" w:rsidR="00F1549B" w:rsidRPr="004E297B" w:rsidRDefault="001B3E7E" w:rsidP="001B3E7E">
      <w:pPr>
        <w:rPr>
          <w:rFonts w:cstheme="minorHAnsi"/>
        </w:rPr>
      </w:pPr>
      <w:r w:rsidRPr="004E297B">
        <w:rPr>
          <w:rFonts w:cstheme="minorHAnsi"/>
        </w:rPr>
        <w:t xml:space="preserve">This section will be looking at health research regarding Overweight and Obesity. </w:t>
      </w:r>
      <w:r w:rsidR="00AD09B5" w:rsidRPr="004E297B">
        <w:rPr>
          <w:rFonts w:cstheme="minorHAnsi"/>
        </w:rPr>
        <w:t>Four articles</w:t>
      </w:r>
      <w:r w:rsidRPr="004E297B">
        <w:rPr>
          <w:rFonts w:cstheme="minorHAnsi"/>
        </w:rPr>
        <w:t xml:space="preserve"> will be reviewed regarding this topic, these </w:t>
      </w:r>
      <w:r w:rsidR="00AD09B5" w:rsidRPr="004E297B">
        <w:rPr>
          <w:rFonts w:cstheme="minorHAnsi"/>
        </w:rPr>
        <w:t>articles</w:t>
      </w:r>
      <w:r w:rsidRPr="004E297B">
        <w:rPr>
          <w:rFonts w:cstheme="minorHAnsi"/>
        </w:rPr>
        <w:t xml:space="preserve"> are</w:t>
      </w:r>
      <w:r w:rsidR="00F1549B" w:rsidRPr="004E297B">
        <w:rPr>
          <w:rFonts w:cstheme="minorHAnsi"/>
        </w:rPr>
        <w:t>:</w:t>
      </w:r>
    </w:p>
    <w:p w14:paraId="5CBDEDBC" w14:textId="4B4F5825" w:rsidR="00F1549B" w:rsidRPr="004E297B" w:rsidRDefault="001B3E7E" w:rsidP="00F1549B">
      <w:pPr>
        <w:pStyle w:val="ListParagraph"/>
        <w:numPr>
          <w:ilvl w:val="0"/>
          <w:numId w:val="6"/>
        </w:numPr>
        <w:rPr>
          <w:rFonts w:cstheme="minorHAnsi"/>
        </w:rPr>
      </w:pPr>
      <w:r w:rsidRPr="004E297B">
        <w:rPr>
          <w:rFonts w:cstheme="minorHAnsi"/>
        </w:rPr>
        <w:t>Obesity and Overweight</w:t>
      </w:r>
      <w:r w:rsidR="006B14CD" w:rsidRPr="004E297B">
        <w:rPr>
          <w:rFonts w:cstheme="minorHAnsi"/>
        </w:rPr>
        <w:t>;</w:t>
      </w:r>
      <w:r w:rsidRPr="004E297B">
        <w:rPr>
          <w:rFonts w:cstheme="minorHAnsi"/>
        </w:rPr>
        <w:t xml:space="preserve"> </w:t>
      </w:r>
      <w:r w:rsidR="00A748E3" w:rsidRPr="004E297B">
        <w:rPr>
          <w:rFonts w:cstheme="minorHAnsi"/>
        </w:rPr>
        <w:t>World Health Organisation</w:t>
      </w:r>
      <w:r w:rsidR="00AF5A12" w:rsidRPr="004E297B">
        <w:rPr>
          <w:rFonts w:cstheme="minorHAnsi"/>
        </w:rPr>
        <w:t xml:space="preserve"> (2021)</w:t>
      </w:r>
    </w:p>
    <w:p w14:paraId="6E79366A" w14:textId="1AFDD7C7" w:rsidR="00F1549B" w:rsidRPr="004E297B" w:rsidRDefault="001B3E7E" w:rsidP="00F1549B">
      <w:pPr>
        <w:pStyle w:val="ListParagraph"/>
        <w:numPr>
          <w:ilvl w:val="0"/>
          <w:numId w:val="6"/>
        </w:numPr>
        <w:rPr>
          <w:rFonts w:cstheme="minorHAnsi"/>
        </w:rPr>
      </w:pPr>
      <w:r w:rsidRPr="004E297B">
        <w:rPr>
          <w:rFonts w:cstheme="minorHAnsi"/>
        </w:rPr>
        <w:t>Childhood Obesity</w:t>
      </w:r>
      <w:r w:rsidR="006B14CD" w:rsidRPr="004E297B">
        <w:rPr>
          <w:rFonts w:cstheme="minorHAnsi"/>
        </w:rPr>
        <w:t>;</w:t>
      </w:r>
      <w:r w:rsidRPr="004E297B">
        <w:rPr>
          <w:rFonts w:cstheme="minorHAnsi"/>
        </w:rPr>
        <w:t xml:space="preserve"> </w:t>
      </w:r>
      <w:r w:rsidR="00AF5A12" w:rsidRPr="004E297B">
        <w:rPr>
          <w:rFonts w:cstheme="minorHAnsi"/>
        </w:rPr>
        <w:t>RSPH (Royal Society for Public Health, 2022)</w:t>
      </w:r>
    </w:p>
    <w:p w14:paraId="41D41C85" w14:textId="4603BE1F" w:rsidR="00F1549B" w:rsidRPr="004E297B" w:rsidRDefault="001B3E7E" w:rsidP="00F1549B">
      <w:pPr>
        <w:pStyle w:val="ListParagraph"/>
        <w:numPr>
          <w:ilvl w:val="0"/>
          <w:numId w:val="6"/>
        </w:numPr>
        <w:rPr>
          <w:rFonts w:cstheme="minorHAnsi"/>
        </w:rPr>
      </w:pPr>
      <w:r w:rsidRPr="004E297B">
        <w:rPr>
          <w:rFonts w:cstheme="minorHAnsi"/>
        </w:rPr>
        <w:t>Childhood Obesity: Applying All Our Health</w:t>
      </w:r>
      <w:r w:rsidR="006B14CD" w:rsidRPr="004E297B">
        <w:rPr>
          <w:rFonts w:cstheme="minorHAnsi"/>
        </w:rPr>
        <w:t>;</w:t>
      </w:r>
      <w:r w:rsidRPr="004E297B">
        <w:rPr>
          <w:rFonts w:cstheme="minorHAnsi"/>
        </w:rPr>
        <w:t xml:space="preserve"> </w:t>
      </w:r>
      <w:r w:rsidR="006B14CD" w:rsidRPr="004E297B">
        <w:rPr>
          <w:rFonts w:cstheme="minorHAnsi"/>
        </w:rPr>
        <w:t>Office</w:t>
      </w:r>
      <w:r w:rsidR="00FA3DD5" w:rsidRPr="004E297B">
        <w:rPr>
          <w:rFonts w:cstheme="minorHAnsi"/>
        </w:rPr>
        <w:t xml:space="preserve"> for Health Improvement and Disparities (2022)</w:t>
      </w:r>
      <w:r w:rsidR="006B14CD" w:rsidRPr="004E297B">
        <w:rPr>
          <w:rFonts w:cstheme="minorHAnsi"/>
        </w:rPr>
        <w:t xml:space="preserve"> </w:t>
      </w:r>
    </w:p>
    <w:p w14:paraId="57214320" w14:textId="28A0CD0C" w:rsidR="001B3E7E" w:rsidRPr="004E297B" w:rsidRDefault="006B14CD" w:rsidP="00F1549B">
      <w:pPr>
        <w:pStyle w:val="ListParagraph"/>
        <w:numPr>
          <w:ilvl w:val="0"/>
          <w:numId w:val="6"/>
        </w:numPr>
        <w:rPr>
          <w:rFonts w:cstheme="minorHAnsi"/>
        </w:rPr>
      </w:pPr>
      <w:r w:rsidRPr="004E297B">
        <w:rPr>
          <w:rFonts w:cstheme="minorHAnsi"/>
        </w:rPr>
        <w:t>T</w:t>
      </w:r>
      <w:r w:rsidR="00606F77" w:rsidRPr="004E297B">
        <w:rPr>
          <w:rFonts w:cstheme="minorHAnsi"/>
        </w:rPr>
        <w:t>he</w:t>
      </w:r>
      <w:r w:rsidR="001B3E7E" w:rsidRPr="004E297B">
        <w:rPr>
          <w:rFonts w:cstheme="minorHAnsi"/>
        </w:rPr>
        <w:t xml:space="preserve"> prevention of childhood </w:t>
      </w:r>
      <w:r w:rsidR="00FA3DD5" w:rsidRPr="004E297B">
        <w:rPr>
          <w:rFonts w:cstheme="minorHAnsi"/>
        </w:rPr>
        <w:t xml:space="preserve">obesity; </w:t>
      </w:r>
      <w:r w:rsidR="00013194" w:rsidRPr="004E297B">
        <w:rPr>
          <w:rFonts w:cstheme="minorHAnsi"/>
        </w:rPr>
        <w:t>BMJ Quality and Safety (2003)</w:t>
      </w:r>
    </w:p>
    <w:p w14:paraId="04E7A3E8" w14:textId="0A53D81C" w:rsidR="001B3E7E" w:rsidRPr="004E297B" w:rsidRDefault="00FE60FF" w:rsidP="001B3E7E">
      <w:pPr>
        <w:rPr>
          <w:rFonts w:cstheme="minorHAnsi"/>
        </w:rPr>
      </w:pPr>
      <w:r w:rsidRPr="004E297B">
        <w:rPr>
          <w:rFonts w:cstheme="minorHAnsi"/>
        </w:rPr>
        <w:t>Additionally,</w:t>
      </w:r>
      <w:r w:rsidR="00E04B06" w:rsidRPr="004E297B">
        <w:rPr>
          <w:rFonts w:cstheme="minorHAnsi"/>
        </w:rPr>
        <w:t xml:space="preserve"> the research from these articles will be</w:t>
      </w:r>
      <w:r w:rsidR="0016669C" w:rsidRPr="004E297B">
        <w:rPr>
          <w:rFonts w:cstheme="minorHAnsi"/>
        </w:rPr>
        <w:t xml:space="preserve"> </w:t>
      </w:r>
      <w:r w:rsidR="001B3E7E" w:rsidRPr="004E297B">
        <w:rPr>
          <w:rFonts w:cstheme="minorHAnsi"/>
        </w:rPr>
        <w:t>the statistics of obesity in children and adolescents</w:t>
      </w:r>
      <w:r w:rsidR="003B1D34" w:rsidRPr="004E297B">
        <w:rPr>
          <w:rFonts w:cstheme="minorHAnsi"/>
        </w:rPr>
        <w:t xml:space="preserve"> within the United Kingdom</w:t>
      </w:r>
      <w:r w:rsidRPr="004E297B">
        <w:rPr>
          <w:rFonts w:cstheme="minorHAnsi"/>
        </w:rPr>
        <w:t xml:space="preserve">, </w:t>
      </w:r>
      <w:r w:rsidR="001B3E7E" w:rsidRPr="004E297B">
        <w:rPr>
          <w:rFonts w:cstheme="minorHAnsi"/>
        </w:rPr>
        <w:t>how the research was done</w:t>
      </w:r>
      <w:r w:rsidRPr="004E297B">
        <w:rPr>
          <w:rFonts w:cstheme="minorHAnsi"/>
        </w:rPr>
        <w:t>, and w</w:t>
      </w:r>
      <w:r w:rsidR="001B3E7E" w:rsidRPr="004E297B">
        <w:rPr>
          <w:rFonts w:cstheme="minorHAnsi"/>
        </w:rPr>
        <w:t xml:space="preserve">hy the numbers </w:t>
      </w:r>
      <w:r w:rsidRPr="004E297B">
        <w:rPr>
          <w:rFonts w:cstheme="minorHAnsi"/>
        </w:rPr>
        <w:t xml:space="preserve">were reportedly </w:t>
      </w:r>
      <w:r w:rsidR="001B3E7E" w:rsidRPr="004E297B">
        <w:rPr>
          <w:rFonts w:cstheme="minorHAnsi"/>
        </w:rPr>
        <w:t>on the rise</w:t>
      </w:r>
      <w:r w:rsidR="00B05BEF" w:rsidRPr="004E297B">
        <w:rPr>
          <w:rFonts w:cstheme="minorHAnsi"/>
        </w:rPr>
        <w:t xml:space="preserve">. Following these will be </w:t>
      </w:r>
      <w:r w:rsidR="001B3E7E" w:rsidRPr="004E297B">
        <w:rPr>
          <w:rFonts w:cstheme="minorHAnsi"/>
        </w:rPr>
        <w:t>the effects of obesity on children and adolescents, the effects on the population</w:t>
      </w:r>
      <w:r w:rsidR="002D44CF" w:rsidRPr="004E297B">
        <w:rPr>
          <w:rFonts w:cstheme="minorHAnsi"/>
        </w:rPr>
        <w:t xml:space="preserve"> and, </w:t>
      </w:r>
      <w:r w:rsidR="001B3E7E" w:rsidRPr="004E297B">
        <w:rPr>
          <w:rFonts w:cstheme="minorHAnsi"/>
        </w:rPr>
        <w:t>what the documents have shown</w:t>
      </w:r>
      <w:r w:rsidR="002D44CF" w:rsidRPr="004E297B">
        <w:rPr>
          <w:rFonts w:cstheme="minorHAnsi"/>
        </w:rPr>
        <w:t>. A</w:t>
      </w:r>
      <w:r w:rsidR="001B3E7E" w:rsidRPr="004E297B">
        <w:rPr>
          <w:rFonts w:cstheme="minorHAnsi"/>
        </w:rPr>
        <w:t xml:space="preserve"> conclusion and recommendations</w:t>
      </w:r>
      <w:r w:rsidR="002D44CF" w:rsidRPr="004E297B">
        <w:rPr>
          <w:rFonts w:cstheme="minorHAnsi"/>
        </w:rPr>
        <w:t xml:space="preserve"> will then follow</w:t>
      </w:r>
      <w:r w:rsidR="001B3E7E" w:rsidRPr="004E297B">
        <w:rPr>
          <w:rFonts w:cstheme="minorHAnsi"/>
        </w:rPr>
        <w:t>. These together will answer the question asked</w:t>
      </w:r>
      <w:r w:rsidR="008C7846" w:rsidRPr="004E297B">
        <w:rPr>
          <w:rFonts w:cstheme="minorHAnsi"/>
        </w:rPr>
        <w:t>:</w:t>
      </w:r>
      <w:r w:rsidR="0080168E" w:rsidRPr="004E297B">
        <w:rPr>
          <w:rFonts w:cstheme="minorHAnsi"/>
        </w:rPr>
        <w:t xml:space="preserve"> What effect does being </w:t>
      </w:r>
      <w:r w:rsidR="002C112E" w:rsidRPr="004E297B">
        <w:rPr>
          <w:rFonts w:cstheme="minorHAnsi"/>
        </w:rPr>
        <w:t>overweight</w:t>
      </w:r>
      <w:r w:rsidR="008C7846" w:rsidRPr="004E297B">
        <w:rPr>
          <w:rFonts w:cstheme="minorHAnsi"/>
        </w:rPr>
        <w:t>/ obese have on children and adolescents between the ages of 4-18?</w:t>
      </w:r>
      <w:r w:rsidR="001B3E7E" w:rsidRPr="004E297B">
        <w:rPr>
          <w:rFonts w:cstheme="minorHAnsi"/>
        </w:rPr>
        <w:t xml:space="preserve">  </w:t>
      </w:r>
    </w:p>
    <w:p w14:paraId="5BC6BFC6" w14:textId="77777777" w:rsidR="008A0110" w:rsidRDefault="008A0110" w:rsidP="001B3E7E">
      <w:pPr>
        <w:rPr>
          <w:rFonts w:cstheme="minorHAnsi"/>
          <w:b/>
          <w:bCs/>
        </w:rPr>
      </w:pPr>
    </w:p>
    <w:p w14:paraId="31DA163B" w14:textId="63D0C948" w:rsidR="001A0EFF" w:rsidRPr="004E297B" w:rsidRDefault="00595F84" w:rsidP="001B3E7E">
      <w:pPr>
        <w:rPr>
          <w:rFonts w:cstheme="minorHAnsi"/>
          <w:b/>
          <w:bCs/>
        </w:rPr>
      </w:pPr>
      <w:r w:rsidRPr="004E297B">
        <w:rPr>
          <w:rFonts w:cstheme="minorHAnsi"/>
          <w:b/>
          <w:bCs/>
        </w:rPr>
        <w:t>Background</w:t>
      </w:r>
    </w:p>
    <w:p w14:paraId="7E907971" w14:textId="452973F4" w:rsidR="001B3E7E" w:rsidRPr="004E297B" w:rsidRDefault="001B3E7E" w:rsidP="002C112E">
      <w:pPr>
        <w:rPr>
          <w:rFonts w:cstheme="minorHAnsi"/>
        </w:rPr>
      </w:pPr>
      <w:r w:rsidRPr="004E297B">
        <w:rPr>
          <w:rFonts w:cstheme="minorHAnsi"/>
        </w:rPr>
        <w:t xml:space="preserve">According to </w:t>
      </w:r>
      <w:r w:rsidR="00890C5B" w:rsidRPr="004E297B">
        <w:rPr>
          <w:rFonts w:cstheme="minorHAnsi"/>
        </w:rPr>
        <w:t>World Health Or</w:t>
      </w:r>
      <w:r w:rsidR="004E41A5" w:rsidRPr="004E297B">
        <w:rPr>
          <w:rFonts w:cstheme="minorHAnsi"/>
        </w:rPr>
        <w:t>ganisation (2021) obesity worldwide has almost tripled</w:t>
      </w:r>
      <w:r w:rsidR="000E0D02" w:rsidRPr="004E297B">
        <w:rPr>
          <w:rFonts w:cstheme="minorHAnsi"/>
        </w:rPr>
        <w:t xml:space="preserve"> since 1975. </w:t>
      </w:r>
      <w:r w:rsidRPr="004E297B">
        <w:rPr>
          <w:rFonts w:cstheme="minorHAnsi"/>
        </w:rPr>
        <w:t>In 2019</w:t>
      </w:r>
      <w:r w:rsidR="001748BB" w:rsidRPr="004E297B">
        <w:rPr>
          <w:rFonts w:cstheme="minorHAnsi"/>
        </w:rPr>
        <w:t xml:space="preserve"> the Post Note</w:t>
      </w:r>
      <w:r w:rsidR="00444C4B" w:rsidRPr="004E297B">
        <w:rPr>
          <w:rFonts w:cstheme="minorHAnsi"/>
        </w:rPr>
        <w:t xml:space="preserve"> UK Parliament Post (2021) suggested that the</w:t>
      </w:r>
      <w:r w:rsidRPr="004E297B">
        <w:rPr>
          <w:rFonts w:cstheme="minorHAnsi"/>
        </w:rPr>
        <w:t xml:space="preserve"> UK Government called childhood obesity one of the biggest health challenges this country </w:t>
      </w:r>
      <w:r w:rsidR="004775A3" w:rsidRPr="004E297B">
        <w:rPr>
          <w:rFonts w:cstheme="minorHAnsi"/>
        </w:rPr>
        <w:t>had faced.</w:t>
      </w:r>
    </w:p>
    <w:p w14:paraId="14723EDA" w14:textId="77777777" w:rsidR="008A0110" w:rsidRDefault="008A0110" w:rsidP="008F715A">
      <w:pPr>
        <w:rPr>
          <w:rFonts w:cstheme="minorHAnsi"/>
          <w:b/>
          <w:bCs/>
        </w:rPr>
      </w:pPr>
    </w:p>
    <w:p w14:paraId="4D235E2B" w14:textId="72B7E8FE" w:rsidR="008F715A" w:rsidRPr="004E297B" w:rsidRDefault="008F715A" w:rsidP="008F715A">
      <w:pPr>
        <w:rPr>
          <w:rFonts w:cstheme="minorHAnsi"/>
          <w:b/>
          <w:bCs/>
        </w:rPr>
      </w:pPr>
      <w:r w:rsidRPr="004E297B">
        <w:rPr>
          <w:rFonts w:cstheme="minorHAnsi"/>
          <w:b/>
          <w:bCs/>
        </w:rPr>
        <w:t xml:space="preserve">Why is childhood obesity on the rise? </w:t>
      </w:r>
    </w:p>
    <w:p w14:paraId="60E07009" w14:textId="3221F5E7" w:rsidR="008F715A" w:rsidRPr="004E297B" w:rsidRDefault="008F715A" w:rsidP="008F715A">
      <w:pPr>
        <w:rPr>
          <w:rFonts w:cstheme="minorHAnsi"/>
        </w:rPr>
      </w:pPr>
      <w:r w:rsidRPr="004E297B">
        <w:rPr>
          <w:rFonts w:cstheme="minorHAnsi"/>
        </w:rPr>
        <w:t xml:space="preserve">There are </w:t>
      </w:r>
      <w:r w:rsidR="00921365" w:rsidRPr="004E297B">
        <w:rPr>
          <w:rFonts w:cstheme="minorHAnsi"/>
        </w:rPr>
        <w:t>several</w:t>
      </w:r>
      <w:r w:rsidRPr="004E297B">
        <w:rPr>
          <w:rFonts w:cstheme="minorHAnsi"/>
        </w:rPr>
        <w:t xml:space="preserve"> factors that contribute to the rise in childhood obesity with a more sedentary lifestyle and a diet high in fat and sugar content being the primary causal factor. </w:t>
      </w:r>
    </w:p>
    <w:p w14:paraId="1D36F000" w14:textId="77777777" w:rsidR="008F715A" w:rsidRPr="004E297B" w:rsidRDefault="008F715A" w:rsidP="008F715A">
      <w:pPr>
        <w:rPr>
          <w:rFonts w:cstheme="minorHAnsi"/>
          <w:color w:val="0B0C0C"/>
          <w:shd w:val="clear" w:color="auto" w:fill="FFFFFF"/>
        </w:rPr>
      </w:pPr>
      <w:r w:rsidRPr="004E297B">
        <w:rPr>
          <w:rFonts w:cstheme="minorHAnsi"/>
        </w:rPr>
        <w:t xml:space="preserve">Studies show that </w:t>
      </w:r>
      <w:r w:rsidRPr="004E297B">
        <w:rPr>
          <w:rFonts w:cstheme="minorHAnsi"/>
          <w:color w:val="0B0C0C"/>
          <w:shd w:val="clear" w:color="auto" w:fill="FFFFFF"/>
        </w:rPr>
        <w:t>Children are currently consuming more than the recommended daily limit of sugar, with 30% of 4-10 year olds’ daily intake of sugar coming from sugary drinks.</w:t>
      </w:r>
    </w:p>
    <w:p w14:paraId="5FA1E499" w14:textId="77777777" w:rsidR="008F715A" w:rsidRPr="004E297B" w:rsidRDefault="008F715A" w:rsidP="008F715A">
      <w:pPr>
        <w:spacing w:after="0"/>
        <w:rPr>
          <w:rFonts w:cstheme="minorHAnsi"/>
          <w:color w:val="3C4245"/>
        </w:rPr>
      </w:pPr>
      <w:r w:rsidRPr="004E297B">
        <w:rPr>
          <w:rFonts w:cstheme="minorHAnsi"/>
          <w:color w:val="0B0C0C"/>
          <w:shd w:val="clear" w:color="auto" w:fill="FFFFFF"/>
        </w:rPr>
        <w:t xml:space="preserve">According to </w:t>
      </w:r>
      <w:r w:rsidRPr="004E297B">
        <w:rPr>
          <w:rFonts w:cstheme="minorHAnsi"/>
        </w:rPr>
        <w:t>World Health Organisation (2021) children in lower-income and middle-income areas are</w:t>
      </w:r>
      <w:r w:rsidRPr="004E297B">
        <w:rPr>
          <w:rFonts w:cstheme="minorHAnsi"/>
          <w:color w:val="3C4245"/>
        </w:rPr>
        <w:t xml:space="preserve"> </w:t>
      </w:r>
      <w:r w:rsidRPr="004E297B">
        <w:rPr>
          <w:rFonts w:cstheme="minorHAnsi"/>
        </w:rPr>
        <w:t>more likely to not get the nutrition they need through diet, with these children more likely to be exposed to high-fat, high-sugar and high-salt foods, due to the lower cost of these foods.</w:t>
      </w:r>
      <w:r w:rsidRPr="004E297B">
        <w:rPr>
          <w:rFonts w:cstheme="minorHAnsi"/>
          <w:color w:val="3C4245"/>
        </w:rPr>
        <w:t xml:space="preserve"> </w:t>
      </w:r>
    </w:p>
    <w:p w14:paraId="60CBAF0D" w14:textId="77777777" w:rsidR="008F715A" w:rsidRPr="004E297B" w:rsidRDefault="008F715A" w:rsidP="008F715A">
      <w:pPr>
        <w:rPr>
          <w:rFonts w:cstheme="minorHAnsi"/>
        </w:rPr>
      </w:pPr>
      <w:r w:rsidRPr="004E297B">
        <w:rPr>
          <w:rFonts w:cstheme="minorHAnsi"/>
        </w:rPr>
        <w:t>Office For Health Improvement and Disparities (2022) suggests that obesity rates are the highest in the most deprived 10% of the population in the UK.</w:t>
      </w:r>
    </w:p>
    <w:p w14:paraId="01076E07" w14:textId="77777777" w:rsidR="008F715A" w:rsidRPr="004E297B" w:rsidRDefault="008F715A" w:rsidP="008F715A">
      <w:pPr>
        <w:rPr>
          <w:rFonts w:cstheme="minorHAnsi"/>
        </w:rPr>
      </w:pPr>
      <w:r w:rsidRPr="004E297B">
        <w:rPr>
          <w:rFonts w:cstheme="minorHAnsi"/>
        </w:rPr>
        <w:t>Studies also show that children who live in a household with at least one overweight or obese parent are also more likely to be overweight or obese themselves. (Office for Health Improvement and Disparities, 2022)</w:t>
      </w:r>
    </w:p>
    <w:p w14:paraId="1514B007" w14:textId="77777777" w:rsidR="008F715A" w:rsidRPr="004E297B" w:rsidRDefault="008F715A" w:rsidP="008F715A">
      <w:pPr>
        <w:rPr>
          <w:rFonts w:cstheme="minorHAnsi"/>
        </w:rPr>
      </w:pPr>
      <w:r w:rsidRPr="004E297B">
        <w:rPr>
          <w:rFonts w:cstheme="minorHAnsi"/>
        </w:rPr>
        <w:t xml:space="preserve">World Health Organisation (2021) believe that these patterns in diet along with lower levels of physical activity has resulted in significant increases in childhood obesity. </w:t>
      </w:r>
    </w:p>
    <w:p w14:paraId="078FE3A8" w14:textId="727EDF6C" w:rsidR="001B3E7E" w:rsidRPr="004E297B" w:rsidRDefault="003B2CE5" w:rsidP="001B3E7E">
      <w:pPr>
        <w:spacing w:after="0"/>
        <w:rPr>
          <w:rFonts w:cstheme="minorHAnsi"/>
        </w:rPr>
      </w:pPr>
      <w:r w:rsidRPr="004E297B">
        <w:rPr>
          <w:rFonts w:cstheme="minorHAnsi"/>
        </w:rPr>
        <w:lastRenderedPageBreak/>
        <w:t xml:space="preserve">According </w:t>
      </w:r>
      <w:r w:rsidR="00884268" w:rsidRPr="004E297B">
        <w:rPr>
          <w:rFonts w:cstheme="minorHAnsi"/>
        </w:rPr>
        <w:t>to Royal</w:t>
      </w:r>
      <w:r w:rsidR="009869EF" w:rsidRPr="004E297B">
        <w:rPr>
          <w:rFonts w:cstheme="minorHAnsi"/>
        </w:rPr>
        <w:t xml:space="preserve"> Society for Public Health (2022) </w:t>
      </w:r>
      <w:r w:rsidR="001B3E7E" w:rsidRPr="004E297B">
        <w:rPr>
          <w:rFonts w:cstheme="minorHAnsi"/>
        </w:rPr>
        <w:t xml:space="preserve">Childhood and adolescent </w:t>
      </w:r>
      <w:r w:rsidR="00AB5469" w:rsidRPr="004E297B">
        <w:rPr>
          <w:rFonts w:cstheme="minorHAnsi"/>
        </w:rPr>
        <w:t>obesity, are</w:t>
      </w:r>
      <w:r w:rsidR="001B3E7E" w:rsidRPr="004E297B">
        <w:rPr>
          <w:rFonts w:cstheme="minorHAnsi"/>
        </w:rPr>
        <w:t xml:space="preserve"> on the rise globally. </w:t>
      </w:r>
      <w:r w:rsidR="009869EF" w:rsidRPr="004E297B">
        <w:rPr>
          <w:rFonts w:cstheme="minorHAnsi"/>
        </w:rPr>
        <w:t xml:space="preserve">They also believe that </w:t>
      </w:r>
      <w:r w:rsidR="00A4027D" w:rsidRPr="004E297B">
        <w:rPr>
          <w:rFonts w:cstheme="minorHAnsi"/>
        </w:rPr>
        <w:t>particularly the United Kingdom</w:t>
      </w:r>
      <w:r w:rsidR="00884268" w:rsidRPr="004E297B">
        <w:rPr>
          <w:rFonts w:cstheme="minorHAnsi"/>
        </w:rPr>
        <w:t xml:space="preserve">, </w:t>
      </w:r>
      <w:r w:rsidR="001B3E7E" w:rsidRPr="004E297B">
        <w:rPr>
          <w:rFonts w:cstheme="minorHAnsi"/>
        </w:rPr>
        <w:t xml:space="preserve">is currently facing an epidemic of childhood obesity, with around 1 in 5 children being obese upon leaving primary school. </w:t>
      </w:r>
    </w:p>
    <w:p w14:paraId="7F050568" w14:textId="77777777" w:rsidR="00650904" w:rsidRPr="004E297B" w:rsidRDefault="00650904" w:rsidP="00650904">
      <w:pPr>
        <w:rPr>
          <w:rFonts w:cstheme="minorHAnsi"/>
          <w:b/>
          <w:bCs/>
          <w:u w:val="single"/>
        </w:rPr>
      </w:pPr>
    </w:p>
    <w:p w14:paraId="011FACCD" w14:textId="77777777" w:rsidR="00650904" w:rsidRPr="004E297B" w:rsidRDefault="00650904" w:rsidP="00650904">
      <w:pPr>
        <w:rPr>
          <w:rFonts w:cstheme="minorHAnsi"/>
        </w:rPr>
      </w:pPr>
      <w:r w:rsidRPr="004E297B">
        <w:rPr>
          <w:rFonts w:cstheme="minorHAnsi"/>
        </w:rPr>
        <w:t xml:space="preserve">Obesity and being overweight has numerous effects on children and adolescents. </w:t>
      </w:r>
    </w:p>
    <w:p w14:paraId="3734EC38" w14:textId="77777777" w:rsidR="00650904" w:rsidRPr="004E297B" w:rsidRDefault="00650904" w:rsidP="00650904">
      <w:pPr>
        <w:rPr>
          <w:rFonts w:cstheme="minorHAnsi"/>
        </w:rPr>
      </w:pPr>
      <w:r w:rsidRPr="004E297B">
        <w:rPr>
          <w:rFonts w:cstheme="minorHAnsi"/>
        </w:rPr>
        <w:t xml:space="preserve">These effects are not only physical but can also be known to have a significant impact on the individuals’ psychological and emotional wellbeing. </w:t>
      </w:r>
    </w:p>
    <w:p w14:paraId="0456FF95" w14:textId="77777777" w:rsidR="00650904" w:rsidRPr="004E297B" w:rsidRDefault="00650904" w:rsidP="00650904">
      <w:pPr>
        <w:rPr>
          <w:rFonts w:cstheme="minorHAnsi"/>
        </w:rPr>
      </w:pPr>
      <w:r w:rsidRPr="004E297B">
        <w:rPr>
          <w:rFonts w:cstheme="minorHAnsi"/>
        </w:rPr>
        <w:t xml:space="preserve">According to World Health Organisation (2021) and BMJ Quality and Safety (2003) the physical effects of childhood obesity can include: </w:t>
      </w:r>
    </w:p>
    <w:p w14:paraId="30477824" w14:textId="77777777" w:rsidR="00E839C6" w:rsidRPr="004E297B" w:rsidRDefault="00E839C6" w:rsidP="00E839C6">
      <w:pPr>
        <w:pStyle w:val="ListParagraph"/>
        <w:numPr>
          <w:ilvl w:val="0"/>
          <w:numId w:val="1"/>
        </w:numPr>
        <w:rPr>
          <w:rFonts w:cstheme="minorHAnsi"/>
        </w:rPr>
      </w:pPr>
      <w:r w:rsidRPr="004E297B">
        <w:rPr>
          <w:rFonts w:cstheme="minorHAnsi"/>
        </w:rPr>
        <w:t>Dental issues</w:t>
      </w:r>
    </w:p>
    <w:p w14:paraId="1897B0E7" w14:textId="77777777" w:rsidR="00650904" w:rsidRPr="004E297B" w:rsidRDefault="00650904" w:rsidP="00650904">
      <w:pPr>
        <w:pStyle w:val="ListParagraph"/>
        <w:numPr>
          <w:ilvl w:val="0"/>
          <w:numId w:val="1"/>
        </w:numPr>
        <w:rPr>
          <w:rFonts w:cstheme="minorHAnsi"/>
        </w:rPr>
      </w:pPr>
      <w:r w:rsidRPr="004E297B">
        <w:rPr>
          <w:rFonts w:cstheme="minorHAnsi"/>
        </w:rPr>
        <w:t>Breathing difficulties</w:t>
      </w:r>
    </w:p>
    <w:p w14:paraId="0E6A431F" w14:textId="77777777" w:rsidR="00650904" w:rsidRPr="004E297B" w:rsidRDefault="00650904" w:rsidP="00650904">
      <w:pPr>
        <w:pStyle w:val="ListParagraph"/>
        <w:numPr>
          <w:ilvl w:val="0"/>
          <w:numId w:val="1"/>
        </w:numPr>
        <w:rPr>
          <w:rFonts w:cstheme="minorHAnsi"/>
        </w:rPr>
      </w:pPr>
      <w:r w:rsidRPr="004E297B">
        <w:rPr>
          <w:rFonts w:cstheme="minorHAnsi"/>
        </w:rPr>
        <w:t>Increased risk of fractures</w:t>
      </w:r>
    </w:p>
    <w:p w14:paraId="1D9DAE64" w14:textId="77777777" w:rsidR="00650904" w:rsidRPr="004E297B" w:rsidRDefault="00650904" w:rsidP="00650904">
      <w:pPr>
        <w:pStyle w:val="ListParagraph"/>
        <w:numPr>
          <w:ilvl w:val="0"/>
          <w:numId w:val="1"/>
        </w:numPr>
        <w:rPr>
          <w:rFonts w:cstheme="minorHAnsi"/>
        </w:rPr>
      </w:pPr>
      <w:r w:rsidRPr="004E297B">
        <w:rPr>
          <w:rFonts w:cstheme="minorHAnsi"/>
        </w:rPr>
        <w:t>Hypertension</w:t>
      </w:r>
    </w:p>
    <w:p w14:paraId="4537F9A9" w14:textId="77777777" w:rsidR="00650904" w:rsidRPr="004E297B" w:rsidRDefault="00650904" w:rsidP="00650904">
      <w:pPr>
        <w:pStyle w:val="ListParagraph"/>
        <w:numPr>
          <w:ilvl w:val="0"/>
          <w:numId w:val="1"/>
        </w:numPr>
        <w:rPr>
          <w:rFonts w:cstheme="minorHAnsi"/>
        </w:rPr>
      </w:pPr>
      <w:r w:rsidRPr="004E297B">
        <w:rPr>
          <w:rFonts w:cstheme="minorHAnsi"/>
        </w:rPr>
        <w:t>Early effects of cardiovascular disease</w:t>
      </w:r>
    </w:p>
    <w:p w14:paraId="14F6AEA5" w14:textId="77777777" w:rsidR="00650904" w:rsidRPr="004E297B" w:rsidRDefault="00650904" w:rsidP="00650904">
      <w:pPr>
        <w:pStyle w:val="ListParagraph"/>
        <w:numPr>
          <w:ilvl w:val="0"/>
          <w:numId w:val="1"/>
        </w:numPr>
        <w:rPr>
          <w:rFonts w:cstheme="minorHAnsi"/>
        </w:rPr>
      </w:pPr>
      <w:r w:rsidRPr="004E297B">
        <w:rPr>
          <w:rFonts w:cstheme="minorHAnsi"/>
        </w:rPr>
        <w:t>Dyslipidaemia – Which if left untreated can lead on to coronary artery disease, peripheral artery disease and heart disease</w:t>
      </w:r>
    </w:p>
    <w:p w14:paraId="74D1043D" w14:textId="77777777" w:rsidR="00E839C6" w:rsidRPr="004E297B" w:rsidRDefault="00E839C6" w:rsidP="00E839C6">
      <w:pPr>
        <w:pStyle w:val="ListParagraph"/>
        <w:numPr>
          <w:ilvl w:val="0"/>
          <w:numId w:val="1"/>
        </w:numPr>
        <w:rPr>
          <w:rFonts w:cstheme="minorHAnsi"/>
        </w:rPr>
      </w:pPr>
      <w:r w:rsidRPr="004E297B">
        <w:rPr>
          <w:rFonts w:cstheme="minorHAnsi"/>
        </w:rPr>
        <w:t xml:space="preserve">Insulin resistance </w:t>
      </w:r>
    </w:p>
    <w:p w14:paraId="5696AE5B" w14:textId="0FB399F7" w:rsidR="00650904" w:rsidRPr="004E297B" w:rsidRDefault="00E839C6" w:rsidP="00650904">
      <w:pPr>
        <w:pStyle w:val="ListParagraph"/>
        <w:numPr>
          <w:ilvl w:val="0"/>
          <w:numId w:val="1"/>
        </w:numPr>
        <w:rPr>
          <w:rFonts w:cstheme="minorHAnsi"/>
        </w:rPr>
      </w:pPr>
      <w:r w:rsidRPr="004E297B">
        <w:rPr>
          <w:rFonts w:cstheme="minorHAnsi"/>
        </w:rPr>
        <w:t>Hyperinsulinemia</w:t>
      </w:r>
    </w:p>
    <w:p w14:paraId="70BE3EEB" w14:textId="77777777" w:rsidR="00650904" w:rsidRPr="004E297B" w:rsidRDefault="00650904" w:rsidP="00650904">
      <w:pPr>
        <w:rPr>
          <w:rFonts w:cstheme="minorHAnsi"/>
        </w:rPr>
      </w:pPr>
      <w:r w:rsidRPr="004E297B">
        <w:rPr>
          <w:rFonts w:cstheme="minorHAnsi"/>
        </w:rPr>
        <w:t xml:space="preserve">Additionally, the first obesity related cases of type 2 diabetes in adolescents have been reported in the UK according to BMJ Quality and Safety (2003). </w:t>
      </w:r>
    </w:p>
    <w:p w14:paraId="4D80C25E" w14:textId="07978083" w:rsidR="00650904" w:rsidRPr="004E297B" w:rsidRDefault="00650904" w:rsidP="00650904">
      <w:pPr>
        <w:spacing w:after="0"/>
        <w:rPr>
          <w:rFonts w:cstheme="minorHAnsi"/>
        </w:rPr>
      </w:pPr>
      <w:r w:rsidRPr="004E297B">
        <w:rPr>
          <w:rFonts w:cstheme="minorHAnsi"/>
        </w:rPr>
        <w:t xml:space="preserve">As well as physical effects, BMJ Quality and Safety (2003) and Office for Health Improvement and Disparities (2022) </w:t>
      </w:r>
      <w:r w:rsidR="00791093" w:rsidRPr="004E297B">
        <w:rPr>
          <w:rFonts w:cstheme="minorHAnsi"/>
        </w:rPr>
        <w:t>supposed</w:t>
      </w:r>
      <w:r w:rsidRPr="004E297B">
        <w:rPr>
          <w:rFonts w:cstheme="minorHAnsi"/>
        </w:rPr>
        <w:t xml:space="preserve"> that being overweight or obese can also have psychological effects on the child/adolescent, </w:t>
      </w:r>
    </w:p>
    <w:p w14:paraId="5FAD79DF" w14:textId="77777777" w:rsidR="00650904" w:rsidRPr="004E297B" w:rsidRDefault="00650904" w:rsidP="00650904">
      <w:pPr>
        <w:rPr>
          <w:rFonts w:cstheme="minorHAnsi"/>
        </w:rPr>
      </w:pPr>
      <w:r w:rsidRPr="004E297B">
        <w:rPr>
          <w:rFonts w:cstheme="minorHAnsi"/>
        </w:rPr>
        <w:t>These psychological effects include:</w:t>
      </w:r>
    </w:p>
    <w:p w14:paraId="1D29452B" w14:textId="77777777" w:rsidR="00650904" w:rsidRPr="004E297B" w:rsidRDefault="00650904" w:rsidP="00650904">
      <w:pPr>
        <w:pStyle w:val="ListParagraph"/>
        <w:numPr>
          <w:ilvl w:val="0"/>
          <w:numId w:val="2"/>
        </w:numPr>
        <w:rPr>
          <w:rFonts w:cstheme="minorHAnsi"/>
        </w:rPr>
      </w:pPr>
      <w:r w:rsidRPr="004E297B">
        <w:rPr>
          <w:rFonts w:cstheme="minorHAnsi"/>
        </w:rPr>
        <w:t>Developing a negative self-image</w:t>
      </w:r>
    </w:p>
    <w:p w14:paraId="534F3E57" w14:textId="77777777" w:rsidR="00650904" w:rsidRPr="004E297B" w:rsidRDefault="00650904" w:rsidP="00650904">
      <w:pPr>
        <w:pStyle w:val="ListParagraph"/>
        <w:numPr>
          <w:ilvl w:val="0"/>
          <w:numId w:val="2"/>
        </w:numPr>
        <w:rPr>
          <w:rFonts w:cstheme="minorHAnsi"/>
        </w:rPr>
      </w:pPr>
      <w:r w:rsidRPr="004E297B">
        <w:rPr>
          <w:rFonts w:cstheme="minorHAnsi"/>
        </w:rPr>
        <w:t>Experiencing low self-esteem</w:t>
      </w:r>
    </w:p>
    <w:p w14:paraId="22176088" w14:textId="77777777" w:rsidR="00650904" w:rsidRPr="004E297B" w:rsidRDefault="00650904" w:rsidP="00650904">
      <w:pPr>
        <w:pStyle w:val="ListParagraph"/>
        <w:numPr>
          <w:ilvl w:val="0"/>
          <w:numId w:val="2"/>
        </w:numPr>
        <w:rPr>
          <w:rFonts w:cstheme="minorHAnsi"/>
        </w:rPr>
      </w:pPr>
      <w:r w:rsidRPr="004E297B">
        <w:rPr>
          <w:rFonts w:cstheme="minorHAnsi"/>
        </w:rPr>
        <w:t>Stigmatisation</w:t>
      </w:r>
    </w:p>
    <w:p w14:paraId="75DEFB79" w14:textId="77777777" w:rsidR="00650904" w:rsidRPr="004E297B" w:rsidRDefault="00650904" w:rsidP="00650904">
      <w:pPr>
        <w:pStyle w:val="ListParagraph"/>
        <w:numPr>
          <w:ilvl w:val="0"/>
          <w:numId w:val="2"/>
        </w:numPr>
        <w:rPr>
          <w:rFonts w:cstheme="minorHAnsi"/>
        </w:rPr>
      </w:pPr>
      <w:r w:rsidRPr="004E297B">
        <w:rPr>
          <w:rFonts w:cstheme="minorHAnsi"/>
        </w:rPr>
        <w:t xml:space="preserve">Poor psychological and emotional health – with many also experiencing bullying due to their weight </w:t>
      </w:r>
    </w:p>
    <w:p w14:paraId="361D6465" w14:textId="77777777" w:rsidR="001B3E7E" w:rsidRPr="004E297B" w:rsidRDefault="001B3E7E" w:rsidP="001B3E7E">
      <w:pPr>
        <w:rPr>
          <w:rFonts w:cstheme="minorHAnsi"/>
        </w:rPr>
      </w:pPr>
    </w:p>
    <w:p w14:paraId="71CEC14C" w14:textId="5668D01F" w:rsidR="001B3E7E" w:rsidRPr="004E297B" w:rsidRDefault="001B3E7E" w:rsidP="00976BD3">
      <w:pPr>
        <w:rPr>
          <w:rFonts w:cstheme="minorHAnsi"/>
        </w:rPr>
      </w:pPr>
      <w:r w:rsidRPr="004E297B">
        <w:rPr>
          <w:rFonts w:cstheme="minorHAnsi"/>
        </w:rPr>
        <w:t>Research done</w:t>
      </w:r>
      <w:r w:rsidR="00C307D2" w:rsidRPr="004E297B">
        <w:rPr>
          <w:rFonts w:cstheme="minorHAnsi"/>
        </w:rPr>
        <w:t xml:space="preserve"> by</w:t>
      </w:r>
      <w:r w:rsidRPr="004E297B">
        <w:rPr>
          <w:rFonts w:cstheme="minorHAnsi"/>
        </w:rPr>
        <w:t xml:space="preserve"> </w:t>
      </w:r>
      <w:r w:rsidR="003E566A" w:rsidRPr="004E297B">
        <w:rPr>
          <w:rFonts w:cstheme="minorHAnsi"/>
        </w:rPr>
        <w:t xml:space="preserve">World Health Organisation (2021) </w:t>
      </w:r>
      <w:r w:rsidRPr="004E297B">
        <w:rPr>
          <w:rFonts w:cstheme="minorHAnsi"/>
        </w:rPr>
        <w:t>has shown that globally in 2016, 340 million children and adolescents age</w:t>
      </w:r>
      <w:r w:rsidR="00B00828" w:rsidRPr="004E297B">
        <w:rPr>
          <w:rFonts w:cstheme="minorHAnsi"/>
        </w:rPr>
        <w:t>s</w:t>
      </w:r>
      <w:r w:rsidRPr="004E297B">
        <w:rPr>
          <w:rFonts w:cstheme="minorHAnsi"/>
        </w:rPr>
        <w:t xml:space="preserve"> 5-19 were overweight or obese with an overwhelming 39 million children under the age of 5 being overweight or obese in 2020.</w:t>
      </w:r>
    </w:p>
    <w:p w14:paraId="23DA6444" w14:textId="66ACC011" w:rsidR="001B3E7E" w:rsidRPr="004E297B" w:rsidRDefault="001B3E7E" w:rsidP="001B3E7E">
      <w:pPr>
        <w:spacing w:after="0" w:line="276" w:lineRule="auto"/>
        <w:rPr>
          <w:rFonts w:cstheme="minorHAnsi"/>
        </w:rPr>
      </w:pPr>
      <w:r w:rsidRPr="004E297B">
        <w:rPr>
          <w:rFonts w:cstheme="minorHAnsi"/>
        </w:rPr>
        <w:t>The National Child Measurement programme (NCMP)</w:t>
      </w:r>
      <w:r w:rsidR="00B146C7" w:rsidRPr="004E297B">
        <w:rPr>
          <w:rFonts w:cstheme="minorHAnsi"/>
        </w:rPr>
        <w:t xml:space="preserve"> (2021)</w:t>
      </w:r>
      <w:r w:rsidRPr="004E297B">
        <w:rPr>
          <w:rFonts w:cstheme="minorHAnsi"/>
        </w:rPr>
        <w:t xml:space="preserve"> is a nationally mandated public health programme that forms part of the governments approach to deal with childhood obesity and is also recognised internationally as a source of public health intelligence. </w:t>
      </w:r>
    </w:p>
    <w:p w14:paraId="0C454EA9" w14:textId="77777777" w:rsidR="001B3E7E" w:rsidRPr="004E297B" w:rsidRDefault="001B3E7E" w:rsidP="001B3E7E">
      <w:pPr>
        <w:rPr>
          <w:rFonts w:cstheme="minorHAnsi"/>
        </w:rPr>
      </w:pPr>
      <w:r w:rsidRPr="004E297B">
        <w:rPr>
          <w:rFonts w:cstheme="minorHAnsi"/>
        </w:rPr>
        <w:t xml:space="preserve">This programme records the BMI of children in Reception year and year 6 of all state maintained primary schools where their heights and weights are measured by a trained healthcare professional in schools and BMI is calculated. </w:t>
      </w:r>
    </w:p>
    <w:p w14:paraId="6654522F" w14:textId="77777777" w:rsidR="008A0110" w:rsidRDefault="001B3E7E" w:rsidP="001B3E7E">
      <w:pPr>
        <w:rPr>
          <w:rFonts w:cstheme="minorHAnsi"/>
        </w:rPr>
      </w:pPr>
      <w:r w:rsidRPr="004E297B">
        <w:rPr>
          <w:rFonts w:cstheme="minorHAnsi"/>
        </w:rPr>
        <w:t xml:space="preserve">The data is then submitted to NHS digital who then use </w:t>
      </w:r>
      <w:r w:rsidR="00E36B37" w:rsidRPr="004E297B">
        <w:rPr>
          <w:rFonts w:cstheme="minorHAnsi"/>
        </w:rPr>
        <w:t>the data</w:t>
      </w:r>
      <w:r w:rsidRPr="004E297B">
        <w:rPr>
          <w:rFonts w:cstheme="minorHAnsi"/>
        </w:rPr>
        <w:t xml:space="preserve"> to produce National Statistics Reports that show growing trends. </w:t>
      </w:r>
    </w:p>
    <w:p w14:paraId="432459C0" w14:textId="1BE61F88" w:rsidR="001B3E7E" w:rsidRPr="004E297B" w:rsidRDefault="001B3E7E" w:rsidP="001B3E7E">
      <w:pPr>
        <w:rPr>
          <w:rFonts w:cstheme="minorHAnsi"/>
        </w:rPr>
      </w:pPr>
      <w:r w:rsidRPr="004E297B">
        <w:rPr>
          <w:rFonts w:cstheme="minorHAnsi"/>
          <w:b/>
          <w:bCs/>
        </w:rPr>
        <w:lastRenderedPageBreak/>
        <w:t>How does it impact the health of the population?</w:t>
      </w:r>
    </w:p>
    <w:p w14:paraId="6493E5D4" w14:textId="745AFE11" w:rsidR="001B3E7E" w:rsidRPr="004E297B" w:rsidRDefault="006B3588" w:rsidP="001B3E7E">
      <w:pPr>
        <w:rPr>
          <w:rFonts w:cstheme="minorHAnsi"/>
        </w:rPr>
      </w:pPr>
      <w:r w:rsidRPr="004E297B">
        <w:rPr>
          <w:rFonts w:cstheme="minorHAnsi"/>
        </w:rPr>
        <w:t xml:space="preserve">Within the four articles </w:t>
      </w:r>
      <w:r w:rsidR="00B71AB5" w:rsidRPr="004E297B">
        <w:rPr>
          <w:rFonts w:cstheme="minorHAnsi"/>
        </w:rPr>
        <w:t>they have all identified an impact this topic has on the population</w:t>
      </w:r>
      <w:r w:rsidR="001F1AF9" w:rsidRPr="004E297B">
        <w:rPr>
          <w:rFonts w:cstheme="minorHAnsi"/>
        </w:rPr>
        <w:t>. It has been reported that c</w:t>
      </w:r>
      <w:r w:rsidR="001B3E7E" w:rsidRPr="004E297B">
        <w:rPr>
          <w:rFonts w:cstheme="minorHAnsi"/>
        </w:rPr>
        <w:t xml:space="preserve">hildhood and adolescent obesity not only affects the individual significantly, but can also have a massive impact on the economy, and the population as a whole. </w:t>
      </w:r>
    </w:p>
    <w:p w14:paraId="18E4D002" w14:textId="6AA5D880" w:rsidR="001B3E7E" w:rsidRPr="004E297B" w:rsidRDefault="00845631" w:rsidP="001B3E7E">
      <w:pPr>
        <w:spacing w:after="0"/>
        <w:rPr>
          <w:rStyle w:val="Hyperlink"/>
          <w:rFonts w:cstheme="minorHAnsi"/>
        </w:rPr>
      </w:pPr>
      <w:r w:rsidRPr="004E297B">
        <w:rPr>
          <w:rFonts w:cstheme="minorHAnsi"/>
        </w:rPr>
        <w:t>Royal Society for Public Health</w:t>
      </w:r>
      <w:r w:rsidR="00BE1FE9" w:rsidRPr="004E297B">
        <w:rPr>
          <w:rFonts w:cstheme="minorHAnsi"/>
        </w:rPr>
        <w:t xml:space="preserve"> (2022)</w:t>
      </w:r>
      <w:r w:rsidRPr="004E297B">
        <w:rPr>
          <w:rFonts w:cstheme="minorHAnsi"/>
        </w:rPr>
        <w:t xml:space="preserve"> </w:t>
      </w:r>
      <w:r w:rsidR="001149B2" w:rsidRPr="004E297B">
        <w:rPr>
          <w:rFonts w:cstheme="minorHAnsi"/>
        </w:rPr>
        <w:t>suggest that o</w:t>
      </w:r>
      <w:r w:rsidR="001B3E7E" w:rsidRPr="004E297B">
        <w:rPr>
          <w:rFonts w:cstheme="minorHAnsi"/>
        </w:rPr>
        <w:t>besity in the UK currently costs the NHS £4.2 billion a year and without urgent and radical change, it has been estimated that this will rise to £10 billion a year by 2050</w:t>
      </w:r>
      <w:r w:rsidR="001149B2" w:rsidRPr="004E297B">
        <w:rPr>
          <w:rFonts w:cstheme="minorHAnsi"/>
        </w:rPr>
        <w:t>.</w:t>
      </w:r>
      <w:r w:rsidR="001B3E7E" w:rsidRPr="004E297B">
        <w:rPr>
          <w:rStyle w:val="Hyperlink"/>
          <w:rFonts w:cstheme="minorHAnsi"/>
        </w:rPr>
        <w:t xml:space="preserve"> </w:t>
      </w:r>
    </w:p>
    <w:p w14:paraId="1D0C95F9" w14:textId="5A177730" w:rsidR="001B3E7E" w:rsidRPr="004E297B" w:rsidRDefault="001B3E7E" w:rsidP="001B3E7E">
      <w:pPr>
        <w:rPr>
          <w:rFonts w:cstheme="minorHAnsi"/>
          <w:color w:val="0000FF"/>
          <w:u w:val="single"/>
        </w:rPr>
      </w:pPr>
      <w:r w:rsidRPr="004E297B">
        <w:rPr>
          <w:rFonts w:cstheme="minorHAnsi"/>
        </w:rPr>
        <w:t>According to</w:t>
      </w:r>
      <w:r w:rsidR="001149B2" w:rsidRPr="004E297B">
        <w:rPr>
          <w:rFonts w:cstheme="minorHAnsi"/>
        </w:rPr>
        <w:t xml:space="preserve"> Post Note </w:t>
      </w:r>
      <w:r w:rsidR="00BE1FE9" w:rsidRPr="004E297B">
        <w:rPr>
          <w:rFonts w:cstheme="minorHAnsi"/>
        </w:rPr>
        <w:t xml:space="preserve">UK Parliament Post (2021) </w:t>
      </w:r>
      <w:r w:rsidR="009E2D86" w:rsidRPr="004E297B">
        <w:rPr>
          <w:rFonts w:cstheme="minorHAnsi"/>
        </w:rPr>
        <w:t>o</w:t>
      </w:r>
      <w:r w:rsidRPr="004E297B">
        <w:rPr>
          <w:rFonts w:cstheme="minorHAnsi"/>
        </w:rPr>
        <w:t xml:space="preserve">ne projection reports that </w:t>
      </w:r>
      <w:r w:rsidR="007C5E27" w:rsidRPr="004E297B">
        <w:rPr>
          <w:rFonts w:cstheme="minorHAnsi"/>
        </w:rPr>
        <w:t xml:space="preserve">if </w:t>
      </w:r>
      <w:r w:rsidRPr="004E297B">
        <w:rPr>
          <w:rFonts w:cstheme="minorHAnsi"/>
        </w:rPr>
        <w:t>childhood obesity</w:t>
      </w:r>
      <w:r w:rsidR="007C5E27" w:rsidRPr="004E297B">
        <w:rPr>
          <w:rFonts w:cstheme="minorHAnsi"/>
        </w:rPr>
        <w:t xml:space="preserve"> is halved</w:t>
      </w:r>
      <w:r w:rsidRPr="004E297B">
        <w:rPr>
          <w:rFonts w:cstheme="minorHAnsi"/>
        </w:rPr>
        <w:t xml:space="preserve"> by 2030</w:t>
      </w:r>
      <w:r w:rsidR="007C5E27" w:rsidRPr="004E297B">
        <w:rPr>
          <w:rFonts w:cstheme="minorHAnsi"/>
        </w:rPr>
        <w:t xml:space="preserve"> it</w:t>
      </w:r>
      <w:r w:rsidRPr="004E297B">
        <w:rPr>
          <w:rFonts w:cstheme="minorHAnsi"/>
        </w:rPr>
        <w:t xml:space="preserve"> could save the NHS £37</w:t>
      </w:r>
      <w:r w:rsidR="007C5E27" w:rsidRPr="004E297B">
        <w:rPr>
          <w:rFonts w:cstheme="minorHAnsi"/>
        </w:rPr>
        <w:t xml:space="preserve"> billion.</w:t>
      </w:r>
      <w:r w:rsidRPr="004E297B">
        <w:rPr>
          <w:rFonts w:cstheme="minorHAnsi"/>
        </w:rPr>
        <w:t xml:space="preserve"> </w:t>
      </w:r>
    </w:p>
    <w:p w14:paraId="06E2429C" w14:textId="5427C633" w:rsidR="001B3E7E" w:rsidRPr="004E297B" w:rsidRDefault="001B3E7E" w:rsidP="001B3E7E">
      <w:pPr>
        <w:rPr>
          <w:rFonts w:cstheme="minorHAnsi"/>
        </w:rPr>
      </w:pPr>
      <w:r w:rsidRPr="004E297B">
        <w:rPr>
          <w:rFonts w:cstheme="minorHAnsi"/>
        </w:rPr>
        <w:t xml:space="preserve">Also, childhood and adolescent obesity doesn’t just stop when adult age is reached and according to research done by </w:t>
      </w:r>
      <w:r w:rsidR="00A44198" w:rsidRPr="004E297B">
        <w:rPr>
          <w:rFonts w:cstheme="minorHAnsi"/>
        </w:rPr>
        <w:t>World Health Organisation (</w:t>
      </w:r>
      <w:r w:rsidR="00A33DAE" w:rsidRPr="004E297B">
        <w:rPr>
          <w:rFonts w:cstheme="minorHAnsi"/>
        </w:rPr>
        <w:t xml:space="preserve">2021) </w:t>
      </w:r>
      <w:r w:rsidRPr="004E297B">
        <w:rPr>
          <w:rFonts w:cstheme="minorHAnsi"/>
        </w:rPr>
        <w:t xml:space="preserve">childhood obesity can be associated to disability in adulthood, a higher chance of adulthood obesity, ill health and even premature death in adulthood. </w:t>
      </w:r>
    </w:p>
    <w:p w14:paraId="31220349" w14:textId="1768C572" w:rsidR="001B3E7E" w:rsidRPr="004E297B" w:rsidRDefault="001B3E7E" w:rsidP="001B3E7E">
      <w:pPr>
        <w:shd w:val="clear" w:color="auto" w:fill="FFFFFF"/>
        <w:spacing w:after="75" w:line="240" w:lineRule="auto"/>
        <w:rPr>
          <w:rFonts w:cstheme="minorHAnsi"/>
          <w:color w:val="0000FF"/>
          <w:u w:val="single"/>
        </w:rPr>
      </w:pPr>
      <w:r w:rsidRPr="004E297B">
        <w:rPr>
          <w:rFonts w:cstheme="minorHAnsi"/>
        </w:rPr>
        <w:t>It has also been suggested</w:t>
      </w:r>
      <w:r w:rsidR="001D1719" w:rsidRPr="004E297B">
        <w:rPr>
          <w:rFonts w:cstheme="minorHAnsi"/>
        </w:rPr>
        <w:t xml:space="preserve"> via World Health Organisation (2021)</w:t>
      </w:r>
      <w:r w:rsidRPr="004E297B">
        <w:rPr>
          <w:rFonts w:cstheme="minorHAnsi"/>
        </w:rPr>
        <w:t xml:space="preserve"> that as children and adolescents with obesity are more likely to become obese adults</w:t>
      </w:r>
      <w:r w:rsidR="007B1E60" w:rsidRPr="004E297B">
        <w:rPr>
          <w:rFonts w:cstheme="minorHAnsi"/>
        </w:rPr>
        <w:t>,</w:t>
      </w:r>
      <w:r w:rsidRPr="004E297B">
        <w:rPr>
          <w:rFonts w:cstheme="minorHAnsi"/>
        </w:rPr>
        <w:t xml:space="preserve"> this increases the risk of obesity for their own children later in lif</w:t>
      </w:r>
      <w:r w:rsidR="005346C4" w:rsidRPr="004E297B">
        <w:rPr>
          <w:rFonts w:cstheme="minorHAnsi"/>
        </w:rPr>
        <w:t>e.</w:t>
      </w:r>
    </w:p>
    <w:p w14:paraId="00E4CC3C" w14:textId="77777777" w:rsidR="001B3E7E" w:rsidRPr="004E297B" w:rsidRDefault="001B3E7E" w:rsidP="001B3E7E">
      <w:pPr>
        <w:shd w:val="clear" w:color="auto" w:fill="FFFFFF"/>
        <w:spacing w:after="0" w:line="240" w:lineRule="auto"/>
        <w:rPr>
          <w:rFonts w:eastAsia="Times New Roman" w:cstheme="minorHAnsi"/>
          <w:color w:val="0B0C0C"/>
          <w:lang w:eastAsia="en-GB"/>
        </w:rPr>
      </w:pPr>
    </w:p>
    <w:p w14:paraId="647BBC90" w14:textId="03EB290F" w:rsidR="001B3E7E" w:rsidRPr="004E297B" w:rsidRDefault="00AB4C3C" w:rsidP="001B3E7E">
      <w:pPr>
        <w:rPr>
          <w:rFonts w:cstheme="minorHAnsi"/>
        </w:rPr>
      </w:pPr>
      <w:r w:rsidRPr="004E297B">
        <w:rPr>
          <w:rFonts w:cstheme="minorHAnsi"/>
        </w:rPr>
        <w:t>According to Sahoo, K</w:t>
      </w:r>
      <w:r w:rsidR="00783244" w:rsidRPr="004E297B">
        <w:rPr>
          <w:rFonts w:cstheme="minorHAnsi"/>
        </w:rPr>
        <w:t xml:space="preserve"> (2015) </w:t>
      </w:r>
      <w:r w:rsidR="001B3E7E" w:rsidRPr="004E297B">
        <w:rPr>
          <w:rFonts w:cstheme="minorHAnsi"/>
        </w:rPr>
        <w:t xml:space="preserve">Childhood obesity is on the rise and therefore, more and more of the population will be affected if something is not done to reduce this. </w:t>
      </w:r>
    </w:p>
    <w:p w14:paraId="1FE6DD0A" w14:textId="51625A52" w:rsidR="001B3E7E" w:rsidRPr="004E297B" w:rsidRDefault="001B3E7E" w:rsidP="001B3E7E">
      <w:pPr>
        <w:tabs>
          <w:tab w:val="left" w:pos="3888"/>
        </w:tabs>
        <w:rPr>
          <w:rFonts w:cstheme="minorHAnsi"/>
          <w:b/>
          <w:bCs/>
        </w:rPr>
      </w:pPr>
    </w:p>
    <w:p w14:paraId="76BA9CB3" w14:textId="75A20D21" w:rsidR="001B3E7E" w:rsidRPr="004E297B" w:rsidRDefault="001B3E7E" w:rsidP="001B3E7E">
      <w:pPr>
        <w:tabs>
          <w:tab w:val="left" w:pos="3888"/>
        </w:tabs>
        <w:rPr>
          <w:rFonts w:cstheme="minorHAnsi"/>
        </w:rPr>
      </w:pPr>
      <w:r w:rsidRPr="004E297B">
        <w:rPr>
          <w:rFonts w:cstheme="minorHAnsi"/>
        </w:rPr>
        <w:t xml:space="preserve">The </w:t>
      </w:r>
      <w:r w:rsidR="003E2768" w:rsidRPr="004E297B">
        <w:rPr>
          <w:rFonts w:cstheme="minorHAnsi"/>
        </w:rPr>
        <w:t xml:space="preserve">articles </w:t>
      </w:r>
      <w:r w:rsidRPr="004E297B">
        <w:rPr>
          <w:rFonts w:cstheme="minorHAnsi"/>
        </w:rPr>
        <w:t xml:space="preserve">that have been looked at all show that childhood obesity is on the rise, that it can have significant effects on the individual as well as future risks and effects on the economy and the population as a whole. There are </w:t>
      </w:r>
      <w:r w:rsidR="001A5232" w:rsidRPr="004E297B">
        <w:rPr>
          <w:rFonts w:cstheme="minorHAnsi"/>
        </w:rPr>
        <w:t>several</w:t>
      </w:r>
      <w:r w:rsidRPr="004E297B">
        <w:rPr>
          <w:rFonts w:cstheme="minorHAnsi"/>
        </w:rPr>
        <w:t xml:space="preserve"> explanations given in the papers as to why childhood/adolescent obesity is on the rise and statistics to show that this is the case. </w:t>
      </w:r>
    </w:p>
    <w:p w14:paraId="701A7796" w14:textId="77777777" w:rsidR="001B3E7E" w:rsidRPr="004E297B" w:rsidRDefault="001B3E7E" w:rsidP="001B3E7E">
      <w:pPr>
        <w:tabs>
          <w:tab w:val="left" w:pos="3888"/>
        </w:tabs>
        <w:rPr>
          <w:rFonts w:cstheme="minorHAnsi"/>
        </w:rPr>
      </w:pPr>
      <w:r w:rsidRPr="004E297B">
        <w:rPr>
          <w:rFonts w:cstheme="minorHAnsi"/>
        </w:rPr>
        <w:t xml:space="preserve">They also show that health research is an essential tool in recognising growing problems and seeing the correlation and trends between data recorded. </w:t>
      </w:r>
    </w:p>
    <w:p w14:paraId="426A995F" w14:textId="77777777" w:rsidR="001B3E7E" w:rsidRPr="004E297B" w:rsidRDefault="001B3E7E" w:rsidP="001B3E7E">
      <w:pPr>
        <w:tabs>
          <w:tab w:val="left" w:pos="3888"/>
        </w:tabs>
        <w:rPr>
          <w:rFonts w:cstheme="minorHAnsi"/>
        </w:rPr>
      </w:pPr>
    </w:p>
    <w:p w14:paraId="0E8AB04D" w14:textId="77777777" w:rsidR="001B3E7E" w:rsidRPr="004E297B" w:rsidRDefault="001B3E7E" w:rsidP="001B3E7E">
      <w:pPr>
        <w:tabs>
          <w:tab w:val="left" w:pos="3888"/>
        </w:tabs>
        <w:rPr>
          <w:rFonts w:cstheme="minorHAnsi"/>
        </w:rPr>
      </w:pPr>
    </w:p>
    <w:p w14:paraId="799A24D4" w14:textId="77777777" w:rsidR="001B3E7E" w:rsidRPr="004E297B" w:rsidRDefault="001B3E7E" w:rsidP="001B3E7E">
      <w:pPr>
        <w:tabs>
          <w:tab w:val="left" w:pos="3888"/>
        </w:tabs>
        <w:rPr>
          <w:rFonts w:cstheme="minorHAnsi"/>
          <w:b/>
          <w:bCs/>
        </w:rPr>
      </w:pPr>
      <w:r w:rsidRPr="004E297B">
        <w:rPr>
          <w:rFonts w:cstheme="minorHAnsi"/>
          <w:b/>
          <w:bCs/>
        </w:rPr>
        <w:t>Conclusion and Recommendations</w:t>
      </w:r>
    </w:p>
    <w:p w14:paraId="2983D553" w14:textId="5E9BCE0B" w:rsidR="001B3E7E" w:rsidRPr="004E297B" w:rsidRDefault="001B3E7E" w:rsidP="001B3E7E">
      <w:pPr>
        <w:tabs>
          <w:tab w:val="left" w:pos="3888"/>
        </w:tabs>
        <w:rPr>
          <w:rFonts w:cstheme="minorHAnsi"/>
        </w:rPr>
      </w:pPr>
      <w:r w:rsidRPr="004E297B">
        <w:rPr>
          <w:rFonts w:cstheme="minorHAnsi"/>
        </w:rPr>
        <w:t xml:space="preserve">In conclusion, upon reviewing these </w:t>
      </w:r>
      <w:r w:rsidR="002B5941" w:rsidRPr="004E297B">
        <w:rPr>
          <w:rFonts w:cstheme="minorHAnsi"/>
        </w:rPr>
        <w:t>four articles</w:t>
      </w:r>
      <w:r w:rsidRPr="004E297B">
        <w:rPr>
          <w:rFonts w:cstheme="minorHAnsi"/>
        </w:rPr>
        <w:t xml:space="preserve"> relating to being overweight or having obesity as a child or adolescent it is</w:t>
      </w:r>
      <w:r w:rsidR="00D85049" w:rsidRPr="004E297B">
        <w:rPr>
          <w:rFonts w:cstheme="minorHAnsi"/>
        </w:rPr>
        <w:t xml:space="preserve"> visual</w:t>
      </w:r>
      <w:r w:rsidRPr="004E297B">
        <w:rPr>
          <w:rFonts w:cstheme="minorHAnsi"/>
        </w:rPr>
        <w:t xml:space="preserve"> that the world is facing a problem when it comes to this topic and is a significant issue in the UK, not only effecting the children themselves but also causing </w:t>
      </w:r>
      <w:r w:rsidR="00073A96" w:rsidRPr="004E297B">
        <w:rPr>
          <w:rFonts w:cstheme="minorHAnsi"/>
        </w:rPr>
        <w:t xml:space="preserve">health </w:t>
      </w:r>
      <w:r w:rsidRPr="004E297B">
        <w:rPr>
          <w:rFonts w:cstheme="minorHAnsi"/>
        </w:rPr>
        <w:t xml:space="preserve">problems for them in later life and the economy </w:t>
      </w:r>
      <w:r w:rsidR="006932F1" w:rsidRPr="004E297B">
        <w:rPr>
          <w:rFonts w:cstheme="minorHAnsi"/>
        </w:rPr>
        <w:t>regarding</w:t>
      </w:r>
      <w:r w:rsidRPr="004E297B">
        <w:rPr>
          <w:rFonts w:cstheme="minorHAnsi"/>
        </w:rPr>
        <w:t xml:space="preserve"> the NHS costs. </w:t>
      </w:r>
    </w:p>
    <w:p w14:paraId="419B91D1" w14:textId="418C27A0" w:rsidR="001B3E7E" w:rsidRPr="004E297B" w:rsidRDefault="005E3E1A" w:rsidP="001B3E7E">
      <w:pPr>
        <w:tabs>
          <w:tab w:val="left" w:pos="3888"/>
        </w:tabs>
        <w:rPr>
          <w:rFonts w:cstheme="minorHAnsi"/>
        </w:rPr>
      </w:pPr>
      <w:r w:rsidRPr="004E297B">
        <w:rPr>
          <w:rFonts w:cstheme="minorHAnsi"/>
        </w:rPr>
        <w:t>Evidently from viewing the statistics above t</w:t>
      </w:r>
      <w:r w:rsidR="001B3E7E" w:rsidRPr="004E297B">
        <w:rPr>
          <w:rFonts w:cstheme="minorHAnsi"/>
        </w:rPr>
        <w:t xml:space="preserve">here are many reasons for the issue of </w:t>
      </w:r>
      <w:r w:rsidR="002C7130" w:rsidRPr="004E297B">
        <w:rPr>
          <w:rFonts w:cstheme="minorHAnsi"/>
        </w:rPr>
        <w:t>obesity,</w:t>
      </w:r>
      <w:r w:rsidR="001B3E7E" w:rsidRPr="004E297B">
        <w:rPr>
          <w:rFonts w:cstheme="minorHAnsi"/>
        </w:rPr>
        <w:t xml:space="preserve"> </w:t>
      </w:r>
      <w:r w:rsidR="00D20241" w:rsidRPr="004E297B">
        <w:rPr>
          <w:rFonts w:cstheme="minorHAnsi"/>
        </w:rPr>
        <w:t xml:space="preserve">and </w:t>
      </w:r>
      <w:r w:rsidRPr="004E297B">
        <w:rPr>
          <w:rFonts w:cstheme="minorHAnsi"/>
        </w:rPr>
        <w:t>fr</w:t>
      </w:r>
      <w:r w:rsidR="001B3E7E" w:rsidRPr="004E297B">
        <w:rPr>
          <w:rFonts w:cstheme="minorHAnsi"/>
        </w:rPr>
        <w:t xml:space="preserve">om viewing the statistics that action </w:t>
      </w:r>
      <w:r w:rsidR="000B45FF" w:rsidRPr="004E297B">
        <w:rPr>
          <w:rFonts w:cstheme="minorHAnsi"/>
        </w:rPr>
        <w:t xml:space="preserve">is required </w:t>
      </w:r>
      <w:r w:rsidR="001B3E7E" w:rsidRPr="004E297B">
        <w:rPr>
          <w:rFonts w:cstheme="minorHAnsi"/>
        </w:rPr>
        <w:t>worldwide to</w:t>
      </w:r>
      <w:r w:rsidR="00F52153" w:rsidRPr="004E297B">
        <w:rPr>
          <w:rFonts w:cstheme="minorHAnsi"/>
        </w:rPr>
        <w:t xml:space="preserve"> support the</w:t>
      </w:r>
      <w:r w:rsidR="001B3E7E" w:rsidRPr="004E297B">
        <w:rPr>
          <w:rFonts w:cstheme="minorHAnsi"/>
        </w:rPr>
        <w:t xml:space="preserve"> reduc</w:t>
      </w:r>
      <w:r w:rsidR="00F52153" w:rsidRPr="004E297B">
        <w:rPr>
          <w:rFonts w:cstheme="minorHAnsi"/>
        </w:rPr>
        <w:t xml:space="preserve">tion </w:t>
      </w:r>
      <w:r w:rsidR="001B3E7E" w:rsidRPr="004E297B">
        <w:rPr>
          <w:rFonts w:cstheme="minorHAnsi"/>
        </w:rPr>
        <w:t xml:space="preserve">of children with obesity. </w:t>
      </w:r>
    </w:p>
    <w:p w14:paraId="1362590B" w14:textId="74F50FB3" w:rsidR="001B3E7E" w:rsidRPr="004E297B" w:rsidRDefault="004B4806" w:rsidP="001B3E7E">
      <w:pPr>
        <w:tabs>
          <w:tab w:val="left" w:pos="3888"/>
        </w:tabs>
        <w:rPr>
          <w:rFonts w:cstheme="minorHAnsi"/>
        </w:rPr>
      </w:pPr>
      <w:r w:rsidRPr="004E297B">
        <w:rPr>
          <w:rFonts w:cstheme="minorHAnsi"/>
        </w:rPr>
        <w:t>Upon reflecti</w:t>
      </w:r>
      <w:r w:rsidR="00AF2A85" w:rsidRPr="004E297B">
        <w:rPr>
          <w:rFonts w:cstheme="minorHAnsi"/>
        </w:rPr>
        <w:t>on of</w:t>
      </w:r>
      <w:r w:rsidRPr="004E297B">
        <w:rPr>
          <w:rFonts w:cstheme="minorHAnsi"/>
        </w:rPr>
        <w:t xml:space="preserve"> this </w:t>
      </w:r>
      <w:r w:rsidR="00C946E5" w:rsidRPr="004E297B">
        <w:rPr>
          <w:rFonts w:cstheme="minorHAnsi"/>
        </w:rPr>
        <w:t>literature review</w:t>
      </w:r>
      <w:r w:rsidR="00222C39" w:rsidRPr="004E297B">
        <w:rPr>
          <w:rFonts w:cstheme="minorHAnsi"/>
        </w:rPr>
        <w:t>, t</w:t>
      </w:r>
      <w:r w:rsidR="001B3E7E" w:rsidRPr="004E297B">
        <w:rPr>
          <w:rFonts w:cstheme="minorHAnsi"/>
        </w:rPr>
        <w:t xml:space="preserve">here are many ways in which the current issue of childhood and adolescent obesity can be tackled, not only by parents, but by schools, the government and food manufacturers. </w:t>
      </w:r>
      <w:r w:rsidR="0061493D" w:rsidRPr="004E297B">
        <w:rPr>
          <w:rFonts w:cstheme="minorHAnsi"/>
        </w:rPr>
        <w:t>Due to th</w:t>
      </w:r>
      <w:r w:rsidR="009227F2" w:rsidRPr="004E297B">
        <w:rPr>
          <w:rFonts w:cstheme="minorHAnsi"/>
        </w:rPr>
        <w:t>is current issue some recommendations have been made from The Health Editorial Team</w:t>
      </w:r>
      <w:r w:rsidR="004B1EBB" w:rsidRPr="004E297B">
        <w:rPr>
          <w:rFonts w:cstheme="minorHAnsi"/>
        </w:rPr>
        <w:t xml:space="preserve"> (2022).</w:t>
      </w:r>
    </w:p>
    <w:p w14:paraId="3EFEBE6F" w14:textId="75F5316E" w:rsidR="001B3E7E" w:rsidRPr="004E297B" w:rsidRDefault="004B1EBB" w:rsidP="001B3E7E">
      <w:pPr>
        <w:tabs>
          <w:tab w:val="left" w:pos="3888"/>
        </w:tabs>
        <w:rPr>
          <w:rFonts w:cstheme="minorHAnsi"/>
        </w:rPr>
      </w:pPr>
      <w:r w:rsidRPr="004E297B">
        <w:rPr>
          <w:rFonts w:cstheme="minorHAnsi"/>
        </w:rPr>
        <w:lastRenderedPageBreak/>
        <w:t>These</w:t>
      </w:r>
      <w:r w:rsidR="001B3E7E" w:rsidRPr="004E297B">
        <w:rPr>
          <w:rFonts w:cstheme="minorHAnsi"/>
        </w:rPr>
        <w:t xml:space="preserve"> recommendations </w:t>
      </w:r>
      <w:r w:rsidRPr="004E297B">
        <w:rPr>
          <w:rFonts w:cstheme="minorHAnsi"/>
        </w:rPr>
        <w:t>include</w:t>
      </w:r>
      <w:r w:rsidR="001B3E7E" w:rsidRPr="004E297B">
        <w:rPr>
          <w:rFonts w:cstheme="minorHAnsi"/>
        </w:rPr>
        <w:t xml:space="preserve">:  </w:t>
      </w:r>
    </w:p>
    <w:p w14:paraId="4DDC6E15" w14:textId="77777777" w:rsidR="001B3E7E" w:rsidRPr="004E297B" w:rsidRDefault="001B3E7E" w:rsidP="001B3E7E">
      <w:pPr>
        <w:pStyle w:val="ListParagraph"/>
        <w:numPr>
          <w:ilvl w:val="0"/>
          <w:numId w:val="3"/>
        </w:numPr>
        <w:tabs>
          <w:tab w:val="left" w:pos="3888"/>
        </w:tabs>
        <w:rPr>
          <w:rFonts w:cstheme="minorHAnsi"/>
        </w:rPr>
      </w:pPr>
      <w:r w:rsidRPr="004E297B">
        <w:rPr>
          <w:rFonts w:cstheme="minorHAnsi"/>
        </w:rPr>
        <w:t xml:space="preserve">More physical activity being encouraged at schools </w:t>
      </w:r>
    </w:p>
    <w:p w14:paraId="1C77F997" w14:textId="77777777" w:rsidR="001B3E7E" w:rsidRPr="004E297B" w:rsidRDefault="001B3E7E" w:rsidP="001B3E7E">
      <w:pPr>
        <w:pStyle w:val="ListParagraph"/>
        <w:numPr>
          <w:ilvl w:val="0"/>
          <w:numId w:val="3"/>
        </w:numPr>
        <w:tabs>
          <w:tab w:val="left" w:pos="3888"/>
        </w:tabs>
        <w:rPr>
          <w:rFonts w:cstheme="minorHAnsi"/>
        </w:rPr>
      </w:pPr>
      <w:r w:rsidRPr="004E297B">
        <w:rPr>
          <w:rFonts w:cstheme="minorHAnsi"/>
        </w:rPr>
        <w:t>Changing the ways in which high-sugar, high-fat, high-salt foods and drinks are advertised/promoted</w:t>
      </w:r>
    </w:p>
    <w:p w14:paraId="41AEE727" w14:textId="77777777" w:rsidR="001B3E7E" w:rsidRPr="004E297B" w:rsidRDefault="001B3E7E" w:rsidP="001B3E7E">
      <w:pPr>
        <w:pStyle w:val="ListParagraph"/>
        <w:numPr>
          <w:ilvl w:val="0"/>
          <w:numId w:val="3"/>
        </w:numPr>
        <w:tabs>
          <w:tab w:val="left" w:pos="3888"/>
        </w:tabs>
        <w:rPr>
          <w:rFonts w:cstheme="minorHAnsi"/>
        </w:rPr>
      </w:pPr>
      <w:r w:rsidRPr="004E297B">
        <w:rPr>
          <w:rFonts w:cstheme="minorHAnsi"/>
        </w:rPr>
        <w:t>Children/adolescents being encouraged by parents to switch off the screens/games/tv and get out for daily walks/exercise</w:t>
      </w:r>
    </w:p>
    <w:p w14:paraId="6DE6A014" w14:textId="77777777" w:rsidR="001B3E7E" w:rsidRPr="004E297B" w:rsidRDefault="001B3E7E" w:rsidP="001B3E7E">
      <w:pPr>
        <w:pStyle w:val="ListParagraph"/>
        <w:numPr>
          <w:ilvl w:val="0"/>
          <w:numId w:val="3"/>
        </w:numPr>
        <w:tabs>
          <w:tab w:val="left" w:pos="3888"/>
        </w:tabs>
        <w:rPr>
          <w:rFonts w:cstheme="minorHAnsi"/>
        </w:rPr>
      </w:pPr>
      <w:r w:rsidRPr="004E297B">
        <w:rPr>
          <w:rFonts w:cstheme="minorHAnsi"/>
        </w:rPr>
        <w:t>Parents being more aware and educated on what is in the food/drinks they give to their children</w:t>
      </w:r>
    </w:p>
    <w:p w14:paraId="43980219" w14:textId="77777777" w:rsidR="001B3E7E" w:rsidRPr="004E297B" w:rsidRDefault="001B3E7E" w:rsidP="001B3E7E">
      <w:pPr>
        <w:pStyle w:val="ListParagraph"/>
        <w:numPr>
          <w:ilvl w:val="0"/>
          <w:numId w:val="3"/>
        </w:numPr>
        <w:tabs>
          <w:tab w:val="left" w:pos="3888"/>
        </w:tabs>
        <w:rPr>
          <w:rFonts w:cstheme="minorHAnsi"/>
        </w:rPr>
      </w:pPr>
      <w:r w:rsidRPr="004E297B">
        <w:rPr>
          <w:rFonts w:cstheme="minorHAnsi"/>
        </w:rPr>
        <w:t xml:space="preserve">Clearer food labelling </w:t>
      </w:r>
    </w:p>
    <w:p w14:paraId="39954309" w14:textId="77777777" w:rsidR="001B3E7E" w:rsidRPr="004E297B" w:rsidRDefault="001B3E7E" w:rsidP="001B3E7E">
      <w:pPr>
        <w:pStyle w:val="ListParagraph"/>
        <w:numPr>
          <w:ilvl w:val="0"/>
          <w:numId w:val="3"/>
        </w:numPr>
        <w:tabs>
          <w:tab w:val="left" w:pos="3888"/>
        </w:tabs>
        <w:rPr>
          <w:rFonts w:cstheme="minorHAnsi"/>
        </w:rPr>
      </w:pPr>
      <w:r w:rsidRPr="004E297B">
        <w:rPr>
          <w:rFonts w:cstheme="minorHAnsi"/>
        </w:rPr>
        <w:t xml:space="preserve">Healthier, more nutritious meals served at schools </w:t>
      </w:r>
    </w:p>
    <w:p w14:paraId="2E3994D3" w14:textId="77777777" w:rsidR="001B3E7E" w:rsidRPr="004E297B" w:rsidRDefault="001B3E7E" w:rsidP="001B3E7E">
      <w:pPr>
        <w:pStyle w:val="ListParagraph"/>
        <w:numPr>
          <w:ilvl w:val="0"/>
          <w:numId w:val="3"/>
        </w:numPr>
        <w:tabs>
          <w:tab w:val="left" w:pos="3888"/>
        </w:tabs>
        <w:rPr>
          <w:rFonts w:cstheme="minorHAnsi"/>
        </w:rPr>
      </w:pPr>
      <w:r w:rsidRPr="004E297B">
        <w:rPr>
          <w:rFonts w:cstheme="minorHAnsi"/>
        </w:rPr>
        <w:t xml:space="preserve">More lessons at school regarding the effects of healthy eating and exercise </w:t>
      </w:r>
    </w:p>
    <w:p w14:paraId="73CA87B7" w14:textId="2013D6D0" w:rsidR="00305CB8" w:rsidRPr="004E297B" w:rsidRDefault="00305CB8" w:rsidP="00305CB8">
      <w:pPr>
        <w:tabs>
          <w:tab w:val="left" w:pos="3888"/>
        </w:tabs>
        <w:rPr>
          <w:rFonts w:cstheme="minorHAnsi"/>
        </w:rPr>
      </w:pPr>
      <w:r w:rsidRPr="004E297B">
        <w:rPr>
          <w:rFonts w:cstheme="minorHAnsi"/>
        </w:rPr>
        <w:t xml:space="preserve">This study would have been more </w:t>
      </w:r>
      <w:r w:rsidR="00713558" w:rsidRPr="004E297B">
        <w:rPr>
          <w:rFonts w:cstheme="minorHAnsi"/>
        </w:rPr>
        <w:t>beneficial on a lesser scale literature review</w:t>
      </w:r>
      <w:r w:rsidR="004B3438" w:rsidRPr="004E297B">
        <w:rPr>
          <w:rFonts w:cstheme="minorHAnsi"/>
        </w:rPr>
        <w:t xml:space="preserve">, including both qualitative and </w:t>
      </w:r>
      <w:r w:rsidR="00E60B9E" w:rsidRPr="004E297B">
        <w:rPr>
          <w:rFonts w:cstheme="minorHAnsi"/>
        </w:rPr>
        <w:t>quantitative</w:t>
      </w:r>
      <w:r w:rsidR="004B3438" w:rsidRPr="004E297B">
        <w:rPr>
          <w:rFonts w:cstheme="minorHAnsi"/>
        </w:rPr>
        <w:t xml:space="preserve"> research</w:t>
      </w:r>
      <w:r w:rsidR="00E60B9E" w:rsidRPr="004E297B">
        <w:rPr>
          <w:rFonts w:cstheme="minorHAnsi"/>
        </w:rPr>
        <w:t>.</w:t>
      </w:r>
    </w:p>
    <w:p w14:paraId="22D4A747" w14:textId="77777777" w:rsidR="00AF2A85" w:rsidRPr="004E297B" w:rsidRDefault="001B3E7E" w:rsidP="00AF2A85">
      <w:pPr>
        <w:tabs>
          <w:tab w:val="left" w:pos="3888"/>
        </w:tabs>
        <w:rPr>
          <w:rFonts w:cstheme="minorHAnsi"/>
        </w:rPr>
      </w:pPr>
      <w:r w:rsidRPr="004E297B">
        <w:rPr>
          <w:rFonts w:cstheme="minorHAnsi"/>
        </w:rPr>
        <w:t xml:space="preserve">This </w:t>
      </w:r>
      <w:r w:rsidR="00105F5A" w:rsidRPr="004E297B">
        <w:rPr>
          <w:rFonts w:cstheme="minorHAnsi"/>
        </w:rPr>
        <w:t>literature review</w:t>
      </w:r>
      <w:r w:rsidR="00A657DC" w:rsidRPr="004E297B">
        <w:rPr>
          <w:rFonts w:cstheme="minorHAnsi"/>
        </w:rPr>
        <w:t xml:space="preserve"> </w:t>
      </w:r>
      <w:r w:rsidRPr="004E297B">
        <w:rPr>
          <w:rFonts w:cstheme="minorHAnsi"/>
        </w:rPr>
        <w:t xml:space="preserve">has looked at health </w:t>
      </w:r>
      <w:r w:rsidR="0049041D" w:rsidRPr="004E297B">
        <w:rPr>
          <w:rFonts w:cstheme="minorHAnsi"/>
        </w:rPr>
        <w:t>research, mostly</w:t>
      </w:r>
      <w:r w:rsidRPr="004E297B">
        <w:rPr>
          <w:rFonts w:cstheme="minorHAnsi"/>
        </w:rPr>
        <w:t xml:space="preserve"> in particular </w:t>
      </w:r>
      <w:r w:rsidR="00A657DC" w:rsidRPr="004E297B">
        <w:rPr>
          <w:rFonts w:cstheme="minorHAnsi"/>
        </w:rPr>
        <w:t>one subject regarding</w:t>
      </w:r>
      <w:r w:rsidRPr="004E297B">
        <w:rPr>
          <w:rFonts w:cstheme="minorHAnsi"/>
        </w:rPr>
        <w:t xml:space="preserve"> obesity in children and adolescents. </w:t>
      </w:r>
      <w:r w:rsidR="00A657DC" w:rsidRPr="004E297B">
        <w:rPr>
          <w:rFonts w:cstheme="minorHAnsi"/>
        </w:rPr>
        <w:t>Four documents</w:t>
      </w:r>
      <w:r w:rsidRPr="004E297B">
        <w:rPr>
          <w:rFonts w:cstheme="minorHAnsi"/>
        </w:rPr>
        <w:t xml:space="preserve"> have been reviewed regarding this </w:t>
      </w:r>
      <w:r w:rsidR="0049041D" w:rsidRPr="004E297B">
        <w:rPr>
          <w:rFonts w:cstheme="minorHAnsi"/>
        </w:rPr>
        <w:t>subject</w:t>
      </w:r>
      <w:r w:rsidRPr="004E297B">
        <w:rPr>
          <w:rFonts w:cstheme="minorHAnsi"/>
        </w:rPr>
        <w:t xml:space="preserve"> and the </w:t>
      </w:r>
      <w:r w:rsidR="00AC0855" w:rsidRPr="004E297B">
        <w:rPr>
          <w:rFonts w:cstheme="minorHAnsi"/>
        </w:rPr>
        <w:t>research found</w:t>
      </w:r>
      <w:r w:rsidRPr="004E297B">
        <w:rPr>
          <w:rFonts w:cstheme="minorHAnsi"/>
        </w:rPr>
        <w:t>. This includes statistics of children and adolescents with obesity</w:t>
      </w:r>
      <w:r w:rsidR="00180821" w:rsidRPr="004E297B">
        <w:rPr>
          <w:rFonts w:cstheme="minorHAnsi"/>
        </w:rPr>
        <w:t xml:space="preserve"> and</w:t>
      </w:r>
      <w:r w:rsidRPr="004E297B">
        <w:rPr>
          <w:rFonts w:cstheme="minorHAnsi"/>
        </w:rPr>
        <w:t xml:space="preserve"> how the stat</w:t>
      </w:r>
      <w:r w:rsidR="002F0FBF" w:rsidRPr="004E297B">
        <w:rPr>
          <w:rFonts w:cstheme="minorHAnsi"/>
        </w:rPr>
        <w:t>ist</w:t>
      </w:r>
      <w:r w:rsidRPr="004E297B">
        <w:rPr>
          <w:rFonts w:cstheme="minorHAnsi"/>
        </w:rPr>
        <w:t>ics were found</w:t>
      </w:r>
      <w:r w:rsidR="00180821" w:rsidRPr="004E297B">
        <w:rPr>
          <w:rFonts w:cstheme="minorHAnsi"/>
        </w:rPr>
        <w:t xml:space="preserve">. </w:t>
      </w:r>
      <w:r w:rsidR="00DE4AE3" w:rsidRPr="004E297B">
        <w:rPr>
          <w:rFonts w:cstheme="minorHAnsi"/>
        </w:rPr>
        <w:t xml:space="preserve">The </w:t>
      </w:r>
      <w:r w:rsidR="00E91AFF" w:rsidRPr="004E297B">
        <w:rPr>
          <w:rFonts w:cstheme="minorHAnsi"/>
        </w:rPr>
        <w:t>evidence</w:t>
      </w:r>
      <w:r w:rsidR="00DE4AE3" w:rsidRPr="004E297B">
        <w:rPr>
          <w:rFonts w:cstheme="minorHAnsi"/>
        </w:rPr>
        <w:t xml:space="preserve"> of</w:t>
      </w:r>
      <w:r w:rsidR="002F0FBF" w:rsidRPr="004E297B">
        <w:rPr>
          <w:rFonts w:cstheme="minorHAnsi"/>
        </w:rPr>
        <w:t xml:space="preserve"> </w:t>
      </w:r>
      <w:r w:rsidRPr="004E297B">
        <w:rPr>
          <w:rFonts w:cstheme="minorHAnsi"/>
        </w:rPr>
        <w:t>how the research was carried out</w:t>
      </w:r>
      <w:r w:rsidR="00E91AFF" w:rsidRPr="004E297B">
        <w:rPr>
          <w:rFonts w:cstheme="minorHAnsi"/>
        </w:rPr>
        <w:t xml:space="preserve"> and</w:t>
      </w:r>
      <w:r w:rsidRPr="004E297B">
        <w:rPr>
          <w:rFonts w:cstheme="minorHAnsi"/>
        </w:rPr>
        <w:t xml:space="preserve"> why obesity is on the rise in children and adolescents</w:t>
      </w:r>
      <w:r w:rsidR="00E91AFF" w:rsidRPr="004E297B">
        <w:rPr>
          <w:rFonts w:cstheme="minorHAnsi"/>
        </w:rPr>
        <w:t xml:space="preserve"> has been </w:t>
      </w:r>
      <w:r w:rsidR="009022BC" w:rsidRPr="004E297B">
        <w:rPr>
          <w:rFonts w:cstheme="minorHAnsi"/>
        </w:rPr>
        <w:t xml:space="preserve">stated. The question asked </w:t>
      </w:r>
      <w:r w:rsidR="004E3480" w:rsidRPr="004E297B">
        <w:rPr>
          <w:rFonts w:cstheme="minorHAnsi"/>
        </w:rPr>
        <w:t xml:space="preserve">‘what effect </w:t>
      </w:r>
      <w:r w:rsidR="00315B99" w:rsidRPr="004E297B">
        <w:rPr>
          <w:rFonts w:cstheme="minorHAnsi"/>
        </w:rPr>
        <w:t xml:space="preserve">does being overweight/ obese have on children and adolescents </w:t>
      </w:r>
      <w:r w:rsidR="00105905" w:rsidRPr="004E297B">
        <w:rPr>
          <w:rFonts w:cstheme="minorHAnsi"/>
        </w:rPr>
        <w:t>aged between 4-18’ was discovered</w:t>
      </w:r>
      <w:r w:rsidRPr="004E297B">
        <w:rPr>
          <w:rFonts w:cstheme="minorHAnsi"/>
        </w:rPr>
        <w:t>,</w:t>
      </w:r>
      <w:r w:rsidR="0090755E" w:rsidRPr="004E297B">
        <w:rPr>
          <w:rFonts w:cstheme="minorHAnsi"/>
        </w:rPr>
        <w:t xml:space="preserve"> and </w:t>
      </w:r>
      <w:r w:rsidRPr="004E297B">
        <w:rPr>
          <w:rFonts w:cstheme="minorHAnsi"/>
        </w:rPr>
        <w:t xml:space="preserve">how </w:t>
      </w:r>
      <w:r w:rsidR="0090755E" w:rsidRPr="004E297B">
        <w:rPr>
          <w:rFonts w:cstheme="minorHAnsi"/>
        </w:rPr>
        <w:t>it</w:t>
      </w:r>
      <w:r w:rsidRPr="004E297B">
        <w:rPr>
          <w:rFonts w:cstheme="minorHAnsi"/>
        </w:rPr>
        <w:t xml:space="preserve"> impacts the health of the populati</w:t>
      </w:r>
      <w:r w:rsidR="000468C2" w:rsidRPr="004E297B">
        <w:rPr>
          <w:rFonts w:cstheme="minorHAnsi"/>
        </w:rPr>
        <w:t xml:space="preserve">on. It was </w:t>
      </w:r>
      <w:r w:rsidR="00CC24EA" w:rsidRPr="004E297B">
        <w:rPr>
          <w:rFonts w:cstheme="minorHAnsi"/>
        </w:rPr>
        <w:t>established that</w:t>
      </w:r>
      <w:r w:rsidR="009F4FD9" w:rsidRPr="004E297B">
        <w:rPr>
          <w:rFonts w:cstheme="minorHAnsi"/>
        </w:rPr>
        <w:t xml:space="preserve"> the four documents showed</w:t>
      </w:r>
      <w:r w:rsidR="00CC24EA" w:rsidRPr="004E297B">
        <w:rPr>
          <w:rFonts w:cstheme="minorHAnsi"/>
        </w:rPr>
        <w:t xml:space="preserve"> that childhood obesity was clearly on the rise</w:t>
      </w:r>
      <w:r w:rsidRPr="004E297B">
        <w:rPr>
          <w:rFonts w:cstheme="minorHAnsi"/>
        </w:rPr>
        <w:t>, and a conclusion of the findings and recommendations to resolve the issue of childhood/adolescent obesity</w:t>
      </w:r>
      <w:r w:rsidR="00316319" w:rsidRPr="004E297B">
        <w:rPr>
          <w:rFonts w:cstheme="minorHAnsi"/>
        </w:rPr>
        <w:t xml:space="preserve"> was provided</w:t>
      </w:r>
      <w:r w:rsidR="00AF2A85" w:rsidRPr="004E297B">
        <w:rPr>
          <w:rFonts w:cstheme="minorHAnsi"/>
        </w:rPr>
        <w:t>.</w:t>
      </w:r>
    </w:p>
    <w:p w14:paraId="31A5F7A1" w14:textId="77777777" w:rsidR="008A0110" w:rsidRDefault="00AF2A85" w:rsidP="00AF2A85">
      <w:pPr>
        <w:tabs>
          <w:tab w:val="left" w:pos="3888"/>
        </w:tabs>
        <w:rPr>
          <w:rFonts w:cstheme="minorHAnsi"/>
        </w:rPr>
      </w:pPr>
      <w:r w:rsidRPr="004E297B">
        <w:rPr>
          <w:rFonts w:cstheme="minorHAnsi"/>
        </w:rPr>
        <w:t xml:space="preserve">                                                   </w:t>
      </w:r>
    </w:p>
    <w:p w14:paraId="400C0C2A" w14:textId="77777777" w:rsidR="008A0110" w:rsidRDefault="008A0110" w:rsidP="00AF2A85">
      <w:pPr>
        <w:tabs>
          <w:tab w:val="left" w:pos="3888"/>
        </w:tabs>
        <w:rPr>
          <w:rFonts w:cstheme="minorHAnsi"/>
        </w:rPr>
      </w:pPr>
    </w:p>
    <w:p w14:paraId="67B83193" w14:textId="77777777" w:rsidR="008A0110" w:rsidRDefault="008A0110" w:rsidP="00AF2A85">
      <w:pPr>
        <w:tabs>
          <w:tab w:val="left" w:pos="3888"/>
        </w:tabs>
        <w:rPr>
          <w:rFonts w:cstheme="minorHAnsi"/>
        </w:rPr>
      </w:pPr>
    </w:p>
    <w:p w14:paraId="233A80ED" w14:textId="77777777" w:rsidR="008A0110" w:rsidRDefault="008A0110" w:rsidP="00AF2A85">
      <w:pPr>
        <w:tabs>
          <w:tab w:val="left" w:pos="3888"/>
        </w:tabs>
        <w:rPr>
          <w:rFonts w:cstheme="minorHAnsi"/>
        </w:rPr>
      </w:pPr>
    </w:p>
    <w:p w14:paraId="7D987010" w14:textId="77777777" w:rsidR="008A0110" w:rsidRDefault="008A0110" w:rsidP="00AF2A85">
      <w:pPr>
        <w:tabs>
          <w:tab w:val="left" w:pos="3888"/>
        </w:tabs>
        <w:rPr>
          <w:rFonts w:cstheme="minorHAnsi"/>
        </w:rPr>
      </w:pPr>
    </w:p>
    <w:p w14:paraId="6E325FC1" w14:textId="77777777" w:rsidR="008A0110" w:rsidRDefault="008A0110" w:rsidP="00AF2A85">
      <w:pPr>
        <w:tabs>
          <w:tab w:val="left" w:pos="3888"/>
        </w:tabs>
        <w:rPr>
          <w:rFonts w:cstheme="minorHAnsi"/>
        </w:rPr>
      </w:pPr>
    </w:p>
    <w:p w14:paraId="47D1F658" w14:textId="77777777" w:rsidR="008A0110" w:rsidRDefault="008A0110" w:rsidP="00AF2A85">
      <w:pPr>
        <w:tabs>
          <w:tab w:val="left" w:pos="3888"/>
        </w:tabs>
        <w:rPr>
          <w:rFonts w:cstheme="minorHAnsi"/>
        </w:rPr>
      </w:pPr>
    </w:p>
    <w:p w14:paraId="41C85DDD" w14:textId="77777777" w:rsidR="008A0110" w:rsidRDefault="008A0110" w:rsidP="00AF2A85">
      <w:pPr>
        <w:tabs>
          <w:tab w:val="left" w:pos="3888"/>
        </w:tabs>
        <w:rPr>
          <w:rFonts w:cstheme="minorHAnsi"/>
        </w:rPr>
      </w:pPr>
    </w:p>
    <w:p w14:paraId="4197B0EE" w14:textId="77777777" w:rsidR="008A0110" w:rsidRDefault="008A0110" w:rsidP="00AF2A85">
      <w:pPr>
        <w:tabs>
          <w:tab w:val="left" w:pos="3888"/>
        </w:tabs>
        <w:rPr>
          <w:rFonts w:cstheme="minorHAnsi"/>
        </w:rPr>
      </w:pPr>
    </w:p>
    <w:p w14:paraId="7B202DBD" w14:textId="77777777" w:rsidR="008A0110" w:rsidRDefault="008A0110" w:rsidP="00AF2A85">
      <w:pPr>
        <w:tabs>
          <w:tab w:val="left" w:pos="3888"/>
        </w:tabs>
        <w:rPr>
          <w:rFonts w:cstheme="minorHAnsi"/>
        </w:rPr>
      </w:pPr>
    </w:p>
    <w:p w14:paraId="1A1E62F3" w14:textId="77777777" w:rsidR="008A0110" w:rsidRDefault="008A0110" w:rsidP="00AF2A85">
      <w:pPr>
        <w:tabs>
          <w:tab w:val="left" w:pos="3888"/>
        </w:tabs>
        <w:rPr>
          <w:rFonts w:cstheme="minorHAnsi"/>
        </w:rPr>
      </w:pPr>
    </w:p>
    <w:p w14:paraId="589D6994" w14:textId="77777777" w:rsidR="008A0110" w:rsidRDefault="008A0110" w:rsidP="00AF2A85">
      <w:pPr>
        <w:tabs>
          <w:tab w:val="left" w:pos="3888"/>
        </w:tabs>
        <w:rPr>
          <w:rFonts w:cstheme="minorHAnsi"/>
        </w:rPr>
      </w:pPr>
    </w:p>
    <w:p w14:paraId="4F7EF461" w14:textId="77777777" w:rsidR="008A0110" w:rsidRDefault="008A0110" w:rsidP="00AF2A85">
      <w:pPr>
        <w:tabs>
          <w:tab w:val="left" w:pos="3888"/>
        </w:tabs>
        <w:rPr>
          <w:rFonts w:cstheme="minorHAnsi"/>
        </w:rPr>
      </w:pPr>
    </w:p>
    <w:p w14:paraId="36413388" w14:textId="77777777" w:rsidR="008A0110" w:rsidRDefault="008A0110" w:rsidP="00AF2A85">
      <w:pPr>
        <w:tabs>
          <w:tab w:val="left" w:pos="3888"/>
        </w:tabs>
        <w:rPr>
          <w:rFonts w:cstheme="minorHAnsi"/>
        </w:rPr>
      </w:pPr>
    </w:p>
    <w:p w14:paraId="4D44A7C9" w14:textId="77777777" w:rsidR="008A0110" w:rsidRDefault="008A0110" w:rsidP="00AF2A85">
      <w:pPr>
        <w:tabs>
          <w:tab w:val="left" w:pos="3888"/>
        </w:tabs>
        <w:rPr>
          <w:rFonts w:cstheme="minorHAnsi"/>
        </w:rPr>
      </w:pPr>
    </w:p>
    <w:p w14:paraId="350286EA" w14:textId="2B1E8798" w:rsidR="00F42825" w:rsidRPr="004E297B" w:rsidRDefault="00F42825" w:rsidP="008A0110">
      <w:pPr>
        <w:tabs>
          <w:tab w:val="left" w:pos="3888"/>
        </w:tabs>
        <w:jc w:val="center"/>
        <w:rPr>
          <w:rFonts w:cstheme="minorHAnsi"/>
        </w:rPr>
      </w:pPr>
      <w:r w:rsidRPr="004E297B">
        <w:rPr>
          <w:rFonts w:cstheme="minorHAnsi"/>
          <w:b/>
          <w:bCs/>
          <w:u w:val="single"/>
        </w:rPr>
        <w:lastRenderedPageBreak/>
        <w:t>References</w:t>
      </w:r>
    </w:p>
    <w:p w14:paraId="3714C0E8" w14:textId="5AAE53E0" w:rsidR="002D7F79" w:rsidRPr="004E297B" w:rsidRDefault="001D6E02">
      <w:pPr>
        <w:rPr>
          <w:rFonts w:cstheme="minorHAnsi"/>
        </w:rPr>
      </w:pPr>
      <w:r w:rsidRPr="004E297B">
        <w:rPr>
          <w:rFonts w:cstheme="minorHAnsi"/>
        </w:rPr>
        <w:t>Harvard Countway</w:t>
      </w:r>
      <w:r w:rsidR="00297151" w:rsidRPr="004E297B">
        <w:rPr>
          <w:rFonts w:cstheme="minorHAnsi"/>
        </w:rPr>
        <w:t xml:space="preserve"> Library</w:t>
      </w:r>
      <w:r w:rsidR="0025098C" w:rsidRPr="004E297B">
        <w:rPr>
          <w:rFonts w:cstheme="minorHAnsi"/>
        </w:rPr>
        <w:t>.</w:t>
      </w:r>
      <w:r w:rsidR="00297151" w:rsidRPr="004E297B">
        <w:rPr>
          <w:rFonts w:cstheme="minorHAnsi"/>
        </w:rPr>
        <w:t xml:space="preserve"> </w:t>
      </w:r>
      <w:r w:rsidR="0025098C" w:rsidRPr="004E297B">
        <w:rPr>
          <w:rFonts w:cstheme="minorHAnsi"/>
        </w:rPr>
        <w:t>(</w:t>
      </w:r>
      <w:r w:rsidR="00297151" w:rsidRPr="004E297B">
        <w:rPr>
          <w:rFonts w:cstheme="minorHAnsi"/>
        </w:rPr>
        <w:t>2020</w:t>
      </w:r>
      <w:r w:rsidR="0025098C" w:rsidRPr="004E297B">
        <w:rPr>
          <w:rFonts w:cstheme="minorHAnsi"/>
        </w:rPr>
        <w:t xml:space="preserve">) </w:t>
      </w:r>
      <w:r w:rsidR="00285AE9" w:rsidRPr="004E297B">
        <w:rPr>
          <w:rFonts w:cstheme="minorHAnsi"/>
        </w:rPr>
        <w:t>What is Health Research? Participating in Health Research Studies. Available at:</w:t>
      </w:r>
      <w:r w:rsidR="002D7F79" w:rsidRPr="004E297B">
        <w:rPr>
          <w:rFonts w:cstheme="minorHAnsi"/>
        </w:rPr>
        <w:t xml:space="preserve"> </w:t>
      </w:r>
      <w:hyperlink r:id="rId7" w:history="1">
        <w:r w:rsidR="002D7F79" w:rsidRPr="004E297B">
          <w:rPr>
            <w:rFonts w:cstheme="minorHAnsi"/>
            <w:color w:val="0000FF"/>
            <w:u w:val="single"/>
          </w:rPr>
          <w:t>What is Health Research? - Participating in Health Research Studies - Research Guides at Harvard Library</w:t>
        </w:r>
      </w:hyperlink>
      <w:r w:rsidR="00540100" w:rsidRPr="004E297B">
        <w:rPr>
          <w:rFonts w:cstheme="minorHAnsi"/>
        </w:rPr>
        <w:t>. Assessed on [10</w:t>
      </w:r>
      <w:r w:rsidR="00540100" w:rsidRPr="004E297B">
        <w:rPr>
          <w:rFonts w:cstheme="minorHAnsi"/>
          <w:vertAlign w:val="superscript"/>
        </w:rPr>
        <w:t>th</w:t>
      </w:r>
      <w:r w:rsidR="00540100" w:rsidRPr="004E297B">
        <w:rPr>
          <w:rFonts w:cstheme="minorHAnsi"/>
        </w:rPr>
        <w:t xml:space="preserve"> July 2022]</w:t>
      </w:r>
    </w:p>
    <w:p w14:paraId="271B928D" w14:textId="357E3A6C" w:rsidR="005867AD" w:rsidRPr="004E297B" w:rsidRDefault="00297151">
      <w:pPr>
        <w:rPr>
          <w:rFonts w:cstheme="minorHAnsi"/>
        </w:rPr>
      </w:pPr>
      <w:r w:rsidRPr="004E297B">
        <w:rPr>
          <w:rFonts w:cstheme="minorHAnsi"/>
        </w:rPr>
        <w:t>Health Data Research</w:t>
      </w:r>
      <w:r w:rsidR="00755044" w:rsidRPr="004E297B">
        <w:rPr>
          <w:rFonts w:cstheme="minorHAnsi"/>
        </w:rPr>
        <w:t>.</w:t>
      </w:r>
      <w:r w:rsidRPr="004E297B">
        <w:rPr>
          <w:rFonts w:cstheme="minorHAnsi"/>
        </w:rPr>
        <w:t xml:space="preserve"> </w:t>
      </w:r>
      <w:r w:rsidR="00755044" w:rsidRPr="004E297B">
        <w:rPr>
          <w:rFonts w:cstheme="minorHAnsi"/>
        </w:rPr>
        <w:t>(</w:t>
      </w:r>
      <w:r w:rsidRPr="004E297B">
        <w:rPr>
          <w:rFonts w:cstheme="minorHAnsi"/>
        </w:rPr>
        <w:t>2022</w:t>
      </w:r>
      <w:r w:rsidR="00755044" w:rsidRPr="004E297B">
        <w:rPr>
          <w:rFonts w:cstheme="minorHAnsi"/>
        </w:rPr>
        <w:t>) Health data research</w:t>
      </w:r>
      <w:r w:rsidR="00916F6F" w:rsidRPr="004E297B">
        <w:rPr>
          <w:rFonts w:cstheme="minorHAnsi"/>
        </w:rPr>
        <w:t xml:space="preserve"> explained. Available at:</w:t>
      </w:r>
      <w:r w:rsidR="002D7F79" w:rsidRPr="004E297B">
        <w:rPr>
          <w:rFonts w:cstheme="minorHAnsi"/>
        </w:rPr>
        <w:t xml:space="preserve"> </w:t>
      </w:r>
      <w:hyperlink r:id="rId8" w:history="1">
        <w:r w:rsidR="005867AD" w:rsidRPr="004E297B">
          <w:rPr>
            <w:rFonts w:cstheme="minorHAnsi"/>
            <w:color w:val="0000FF"/>
            <w:u w:val="single"/>
          </w:rPr>
          <w:t>Health data research explained - HDR UK</w:t>
        </w:r>
      </w:hyperlink>
      <w:r w:rsidR="00916F6F" w:rsidRPr="004E297B">
        <w:rPr>
          <w:rFonts w:cstheme="minorHAnsi"/>
        </w:rPr>
        <w:t>. Assessed on [10</w:t>
      </w:r>
      <w:r w:rsidR="00916F6F" w:rsidRPr="004E297B">
        <w:rPr>
          <w:rFonts w:cstheme="minorHAnsi"/>
          <w:vertAlign w:val="superscript"/>
        </w:rPr>
        <w:t>th</w:t>
      </w:r>
      <w:r w:rsidR="00916F6F" w:rsidRPr="004E297B">
        <w:rPr>
          <w:rFonts w:cstheme="minorHAnsi"/>
        </w:rPr>
        <w:t xml:space="preserve"> July 2022]</w:t>
      </w:r>
    </w:p>
    <w:p w14:paraId="67E8793C" w14:textId="0288F19D" w:rsidR="006B2170" w:rsidRPr="004E297B" w:rsidRDefault="006B2170">
      <w:pPr>
        <w:rPr>
          <w:rFonts w:cstheme="minorHAnsi"/>
        </w:rPr>
      </w:pPr>
      <w:r w:rsidRPr="004E297B">
        <w:rPr>
          <w:rFonts w:cstheme="minorHAnsi"/>
        </w:rPr>
        <w:t>National Child Measurement Programme</w:t>
      </w:r>
      <w:r w:rsidR="00A35D1E" w:rsidRPr="004E297B">
        <w:rPr>
          <w:rFonts w:cstheme="minorHAnsi"/>
        </w:rPr>
        <w:t>. (</w:t>
      </w:r>
      <w:r w:rsidRPr="004E297B">
        <w:rPr>
          <w:rFonts w:cstheme="minorHAnsi"/>
        </w:rPr>
        <w:t>202</w:t>
      </w:r>
      <w:r w:rsidR="00A35D1E" w:rsidRPr="004E297B">
        <w:rPr>
          <w:rFonts w:cstheme="minorHAnsi"/>
        </w:rPr>
        <w:t>1)</w:t>
      </w:r>
      <w:r w:rsidR="004B633C" w:rsidRPr="004E297B">
        <w:rPr>
          <w:rFonts w:cstheme="minorHAnsi"/>
        </w:rPr>
        <w:t>. Available at:</w:t>
      </w:r>
      <w:r w:rsidR="0049637C" w:rsidRPr="004E297B">
        <w:rPr>
          <w:rFonts w:cstheme="minorHAnsi"/>
        </w:rPr>
        <w:t xml:space="preserve"> </w:t>
      </w:r>
      <w:hyperlink r:id="rId9" w:history="1">
        <w:r w:rsidR="00405480" w:rsidRPr="004E297B">
          <w:rPr>
            <w:rFonts w:cstheme="minorHAnsi"/>
            <w:color w:val="0000FF"/>
            <w:u w:val="single"/>
          </w:rPr>
          <w:t>National Child Measurement Programme - NHS Digital</w:t>
        </w:r>
      </w:hyperlink>
      <w:r w:rsidR="004B633C" w:rsidRPr="004E297B">
        <w:rPr>
          <w:rFonts w:cstheme="minorHAnsi"/>
        </w:rPr>
        <w:t>. Assessed on [</w:t>
      </w:r>
      <w:r w:rsidR="001C4A32" w:rsidRPr="004E297B">
        <w:rPr>
          <w:rFonts w:cstheme="minorHAnsi"/>
        </w:rPr>
        <w:t>10</w:t>
      </w:r>
      <w:r w:rsidR="001C4A32" w:rsidRPr="004E297B">
        <w:rPr>
          <w:rFonts w:cstheme="minorHAnsi"/>
          <w:vertAlign w:val="superscript"/>
        </w:rPr>
        <w:t>th</w:t>
      </w:r>
      <w:r w:rsidR="001C4A32" w:rsidRPr="004E297B">
        <w:rPr>
          <w:rFonts w:cstheme="minorHAnsi"/>
        </w:rPr>
        <w:t xml:space="preserve"> July 2022]</w:t>
      </w:r>
    </w:p>
    <w:p w14:paraId="054F28F8" w14:textId="03418EFC" w:rsidR="006B2170" w:rsidRPr="004E297B" w:rsidRDefault="006B2170">
      <w:pPr>
        <w:rPr>
          <w:rFonts w:cstheme="minorHAnsi"/>
        </w:rPr>
      </w:pPr>
      <w:r w:rsidRPr="004E297B">
        <w:rPr>
          <w:rFonts w:cstheme="minorHAnsi"/>
        </w:rPr>
        <w:t>National Library of Medicine</w:t>
      </w:r>
      <w:r w:rsidR="00086B6F" w:rsidRPr="004E297B">
        <w:rPr>
          <w:rFonts w:cstheme="minorHAnsi"/>
        </w:rPr>
        <w:t>.</w:t>
      </w:r>
      <w:r w:rsidRPr="004E297B">
        <w:rPr>
          <w:rFonts w:cstheme="minorHAnsi"/>
        </w:rPr>
        <w:t xml:space="preserve"> </w:t>
      </w:r>
      <w:r w:rsidR="00086B6F" w:rsidRPr="004E297B">
        <w:rPr>
          <w:rFonts w:cstheme="minorHAnsi"/>
        </w:rPr>
        <w:t>(</w:t>
      </w:r>
      <w:r w:rsidRPr="004E297B">
        <w:rPr>
          <w:rFonts w:cstheme="minorHAnsi"/>
        </w:rPr>
        <w:t>2009</w:t>
      </w:r>
      <w:r w:rsidR="00086B6F" w:rsidRPr="004E297B">
        <w:rPr>
          <w:rFonts w:cstheme="minorHAnsi"/>
        </w:rPr>
        <w:t xml:space="preserve">) </w:t>
      </w:r>
      <w:r w:rsidR="00B76E6D" w:rsidRPr="004E297B">
        <w:rPr>
          <w:rFonts w:cstheme="minorHAnsi"/>
        </w:rPr>
        <w:t>The Value, Importance</w:t>
      </w:r>
      <w:r w:rsidR="00C16B07" w:rsidRPr="004E297B">
        <w:rPr>
          <w:rFonts w:cstheme="minorHAnsi"/>
        </w:rPr>
        <w:t>, and oversight of Health Research. Available at:</w:t>
      </w:r>
      <w:r w:rsidR="00E854C7" w:rsidRPr="004E297B">
        <w:rPr>
          <w:rFonts w:cstheme="minorHAnsi"/>
        </w:rPr>
        <w:t xml:space="preserve"> </w:t>
      </w:r>
      <w:hyperlink r:id="rId10" w:history="1">
        <w:r w:rsidR="00E854C7" w:rsidRPr="004E297B">
          <w:rPr>
            <w:rFonts w:cstheme="minorHAnsi"/>
            <w:color w:val="0000FF"/>
            <w:u w:val="single"/>
          </w:rPr>
          <w:t>The Value, Importance, and Oversight of Health Research - Beyond the HIPAA Privacy Rule - NCBI Bookshelf (nih.gov)</w:t>
        </w:r>
      </w:hyperlink>
      <w:r w:rsidR="00C16B07" w:rsidRPr="004E297B">
        <w:rPr>
          <w:rFonts w:cstheme="minorHAnsi"/>
        </w:rPr>
        <w:t xml:space="preserve">. </w:t>
      </w:r>
      <w:r w:rsidR="00F25F67" w:rsidRPr="004E297B">
        <w:rPr>
          <w:rFonts w:cstheme="minorHAnsi"/>
        </w:rPr>
        <w:t xml:space="preserve">Assessed </w:t>
      </w:r>
      <w:r w:rsidR="003A3107" w:rsidRPr="004E297B">
        <w:rPr>
          <w:rFonts w:cstheme="minorHAnsi"/>
        </w:rPr>
        <w:t>on [10</w:t>
      </w:r>
      <w:r w:rsidR="003A3107" w:rsidRPr="004E297B">
        <w:rPr>
          <w:rFonts w:cstheme="minorHAnsi"/>
          <w:vertAlign w:val="superscript"/>
        </w:rPr>
        <w:t>th</w:t>
      </w:r>
      <w:r w:rsidR="003A3107" w:rsidRPr="004E297B">
        <w:rPr>
          <w:rFonts w:cstheme="minorHAnsi"/>
        </w:rPr>
        <w:t xml:space="preserve"> July 2022]</w:t>
      </w:r>
    </w:p>
    <w:p w14:paraId="3E33C577" w14:textId="77777777" w:rsidR="00681971" w:rsidRPr="004E297B" w:rsidRDefault="00681971" w:rsidP="00681971">
      <w:pPr>
        <w:rPr>
          <w:rFonts w:cstheme="minorHAnsi"/>
        </w:rPr>
      </w:pPr>
      <w:r w:rsidRPr="004E297B">
        <w:rPr>
          <w:rFonts w:cstheme="minorHAnsi"/>
        </w:rPr>
        <w:t xml:space="preserve">Nursing and Midwifery Council. (2018) Future Nurse Proficiencies. Available at: </w:t>
      </w:r>
      <w:hyperlink r:id="rId11" w:history="1">
        <w:r w:rsidRPr="004E297B">
          <w:rPr>
            <w:rFonts w:cstheme="minorHAnsi"/>
            <w:color w:val="0000FF"/>
            <w:u w:val="single"/>
          </w:rPr>
          <w:t>future-nurse-proficiencies.pdf (nmc.org.uk)</w:t>
        </w:r>
      </w:hyperlink>
      <w:r w:rsidRPr="004E297B">
        <w:rPr>
          <w:rFonts w:cstheme="minorHAnsi"/>
          <w:color w:val="0000FF"/>
          <w:u w:val="single"/>
        </w:rPr>
        <w:t xml:space="preserve"> </w:t>
      </w:r>
      <w:r w:rsidRPr="004E297B">
        <w:rPr>
          <w:rFonts w:cstheme="minorHAnsi"/>
        </w:rPr>
        <w:t xml:space="preserve"> Assessed on [10</w:t>
      </w:r>
      <w:r w:rsidRPr="004E297B">
        <w:rPr>
          <w:rFonts w:cstheme="minorHAnsi"/>
          <w:vertAlign w:val="superscript"/>
        </w:rPr>
        <w:t>th</w:t>
      </w:r>
      <w:r w:rsidRPr="004E297B">
        <w:rPr>
          <w:rFonts w:cstheme="minorHAnsi"/>
        </w:rPr>
        <w:t xml:space="preserve"> July 2022]</w:t>
      </w:r>
    </w:p>
    <w:p w14:paraId="0F06793B" w14:textId="68B006C6" w:rsidR="00681971" w:rsidRPr="004E297B" w:rsidRDefault="00681971" w:rsidP="00681971">
      <w:pPr>
        <w:rPr>
          <w:rFonts w:cstheme="minorHAnsi"/>
        </w:rPr>
      </w:pPr>
      <w:r w:rsidRPr="004E297B">
        <w:rPr>
          <w:rFonts w:cstheme="minorHAnsi"/>
        </w:rPr>
        <w:t xml:space="preserve">Office for Health Improvement and Disparities. (2022) Childhood obesity: applying all our health. Available at: </w:t>
      </w:r>
      <w:hyperlink r:id="rId12" w:history="1">
        <w:r w:rsidRPr="004E297B">
          <w:rPr>
            <w:rFonts w:cstheme="minorHAnsi"/>
            <w:color w:val="0000FF"/>
            <w:u w:val="single"/>
          </w:rPr>
          <w:t>Childhood obesity: applying All Our Health - GOV.UK (www.gov.uk)</w:t>
        </w:r>
      </w:hyperlink>
      <w:r w:rsidRPr="004E297B">
        <w:rPr>
          <w:rFonts w:cstheme="minorHAnsi"/>
        </w:rPr>
        <w:t>. Assessed on [10</w:t>
      </w:r>
      <w:r w:rsidRPr="004E297B">
        <w:rPr>
          <w:rFonts w:cstheme="minorHAnsi"/>
          <w:vertAlign w:val="superscript"/>
        </w:rPr>
        <w:t>th</w:t>
      </w:r>
      <w:r w:rsidRPr="004E297B">
        <w:rPr>
          <w:rFonts w:cstheme="minorHAnsi"/>
        </w:rPr>
        <w:t xml:space="preserve"> July 2022]</w:t>
      </w:r>
    </w:p>
    <w:p w14:paraId="4BD7A99A" w14:textId="77777777" w:rsidR="00CB34C8" w:rsidRDefault="003C47B1" w:rsidP="00681971">
      <w:pPr>
        <w:rPr>
          <w:rFonts w:cstheme="minorHAnsi"/>
        </w:rPr>
      </w:pPr>
      <w:r w:rsidRPr="004E297B">
        <w:rPr>
          <w:rFonts w:cstheme="minorHAnsi"/>
        </w:rPr>
        <w:t xml:space="preserve">Pennine Acute Hospitals NHS Trust. (2020) Why is Research important? PAT NHS Trust. Available at: </w:t>
      </w:r>
      <w:hyperlink r:id="rId13" w:anchor=":~:text=Some%20of%20the%20common%20aims%20for%20conducting%20research,quality%20of%20life%20for%20people%20living%20with%20illness" w:history="1">
        <w:r w:rsidRPr="004E297B">
          <w:rPr>
            <w:rFonts w:cstheme="minorHAnsi"/>
            <w:color w:val="0000FF"/>
            <w:u w:val="single"/>
          </w:rPr>
          <w:t>Why is Research Important? (pat.nhs.uk)</w:t>
        </w:r>
      </w:hyperlink>
      <w:r w:rsidRPr="004E297B">
        <w:rPr>
          <w:rFonts w:cstheme="minorHAnsi"/>
          <w:u w:val="single"/>
        </w:rPr>
        <w:t xml:space="preserve">. </w:t>
      </w:r>
      <w:r w:rsidRPr="004E297B">
        <w:rPr>
          <w:rFonts w:cstheme="minorHAnsi"/>
        </w:rPr>
        <w:t>Assessed on [10</w:t>
      </w:r>
      <w:r w:rsidRPr="004E297B">
        <w:rPr>
          <w:rFonts w:cstheme="minorHAnsi"/>
          <w:vertAlign w:val="superscript"/>
        </w:rPr>
        <w:t>th</w:t>
      </w:r>
      <w:r w:rsidRPr="004E297B">
        <w:rPr>
          <w:rFonts w:cstheme="minorHAnsi"/>
        </w:rPr>
        <w:t xml:space="preserve"> July 2022]</w:t>
      </w:r>
    </w:p>
    <w:p w14:paraId="41E14F43" w14:textId="2482DFFD" w:rsidR="00681971" w:rsidRPr="004E297B" w:rsidRDefault="00681971" w:rsidP="00681971">
      <w:pPr>
        <w:rPr>
          <w:rFonts w:cstheme="minorHAnsi"/>
        </w:rPr>
      </w:pPr>
      <w:r w:rsidRPr="004E297B">
        <w:rPr>
          <w:rFonts w:cstheme="minorHAnsi"/>
        </w:rPr>
        <w:t xml:space="preserve">Post Note UK Parliament Post. (2021) Childhood Obesity. Available at: </w:t>
      </w:r>
      <w:hyperlink r:id="rId14" w:history="1">
        <w:r w:rsidRPr="004E297B">
          <w:rPr>
            <w:rFonts w:cstheme="minorHAnsi"/>
            <w:color w:val="0000FF"/>
            <w:u w:val="single"/>
          </w:rPr>
          <w:t>POST-PN-0640.pdf (parliament.uk)</w:t>
        </w:r>
      </w:hyperlink>
      <w:r w:rsidRPr="004E297B">
        <w:rPr>
          <w:rFonts w:cstheme="minorHAnsi"/>
          <w:color w:val="0000FF"/>
          <w:u w:val="single"/>
        </w:rPr>
        <w:t>.</w:t>
      </w:r>
      <w:r w:rsidRPr="004E297B">
        <w:rPr>
          <w:rFonts w:cstheme="minorHAnsi"/>
        </w:rPr>
        <w:t xml:space="preserve"> Assessed on [10</w:t>
      </w:r>
      <w:r w:rsidRPr="004E297B">
        <w:rPr>
          <w:rFonts w:cstheme="minorHAnsi"/>
          <w:vertAlign w:val="superscript"/>
        </w:rPr>
        <w:t>th</w:t>
      </w:r>
      <w:r w:rsidRPr="004E297B">
        <w:rPr>
          <w:rFonts w:cstheme="minorHAnsi"/>
        </w:rPr>
        <w:t xml:space="preserve"> July 2022]</w:t>
      </w:r>
    </w:p>
    <w:p w14:paraId="31082FFA" w14:textId="77777777" w:rsidR="00681971" w:rsidRPr="004E297B" w:rsidRDefault="00681971" w:rsidP="00681971">
      <w:pPr>
        <w:rPr>
          <w:rFonts w:cstheme="minorHAnsi"/>
        </w:rPr>
      </w:pPr>
      <w:r w:rsidRPr="004E297B">
        <w:rPr>
          <w:rFonts w:cstheme="minorHAnsi"/>
        </w:rPr>
        <w:t xml:space="preserve">Royal Society for Public Health. (2022) Childhood Obesity. Available at: </w:t>
      </w:r>
      <w:hyperlink r:id="rId15" w:history="1">
        <w:r w:rsidRPr="004E297B">
          <w:rPr>
            <w:rFonts w:cstheme="minorHAnsi"/>
            <w:color w:val="0000FF"/>
            <w:u w:val="single"/>
          </w:rPr>
          <w:t>RSPH | Childhood obesity</w:t>
        </w:r>
      </w:hyperlink>
      <w:r w:rsidRPr="004E297B">
        <w:rPr>
          <w:rFonts w:cstheme="minorHAnsi"/>
        </w:rPr>
        <w:t>. Assessed on [10</w:t>
      </w:r>
      <w:r w:rsidRPr="004E297B">
        <w:rPr>
          <w:rFonts w:cstheme="minorHAnsi"/>
          <w:vertAlign w:val="superscript"/>
        </w:rPr>
        <w:t>th</w:t>
      </w:r>
      <w:r w:rsidRPr="004E297B">
        <w:rPr>
          <w:rFonts w:cstheme="minorHAnsi"/>
        </w:rPr>
        <w:t xml:space="preserve"> July 2022]</w:t>
      </w:r>
    </w:p>
    <w:p w14:paraId="54AB611C" w14:textId="77777777" w:rsidR="00681971" w:rsidRPr="00AD51DE" w:rsidRDefault="00681971" w:rsidP="00681971">
      <w:pPr>
        <w:rPr>
          <w:rFonts w:cstheme="minorHAnsi"/>
        </w:rPr>
      </w:pPr>
      <w:r>
        <w:t xml:space="preserve">Sahoo, K. (2015) Childhood Obesity, Causes and Consequences. Available at: </w:t>
      </w:r>
      <w:hyperlink r:id="rId16" w:history="1">
        <w:r w:rsidRPr="00566551">
          <w:rPr>
            <w:color w:val="0000FF"/>
            <w:u w:val="single"/>
          </w:rPr>
          <w:t>Childhood obesity: causes and consequences - PMC (nih.gov)</w:t>
        </w:r>
      </w:hyperlink>
      <w:r>
        <w:t>. Assessed on [10</w:t>
      </w:r>
      <w:r w:rsidRPr="00566551">
        <w:rPr>
          <w:vertAlign w:val="superscript"/>
        </w:rPr>
        <w:t>th</w:t>
      </w:r>
      <w:r>
        <w:t xml:space="preserve"> July 2022]</w:t>
      </w:r>
    </w:p>
    <w:p w14:paraId="3AC8ECD9" w14:textId="5820FBC9" w:rsidR="00F527C1" w:rsidRPr="004E297B" w:rsidRDefault="00F527C1">
      <w:pPr>
        <w:rPr>
          <w:rFonts w:cstheme="minorHAnsi"/>
        </w:rPr>
      </w:pPr>
      <w:r w:rsidRPr="004E297B">
        <w:rPr>
          <w:rFonts w:cstheme="minorHAnsi"/>
        </w:rPr>
        <w:t>The Healthline Editorial Team. (2022)</w:t>
      </w:r>
      <w:r w:rsidR="00A33A00" w:rsidRPr="004E297B">
        <w:rPr>
          <w:rFonts w:cstheme="minorHAnsi"/>
        </w:rPr>
        <w:t xml:space="preserve"> Childhood Obesity. Available at: </w:t>
      </w:r>
      <w:hyperlink r:id="rId17" w:history="1">
        <w:r w:rsidR="00A33A00" w:rsidRPr="004E297B">
          <w:rPr>
            <w:rFonts w:cstheme="minorHAnsi"/>
            <w:color w:val="0000FF"/>
            <w:u w:val="single"/>
          </w:rPr>
          <w:t>10 Simple Steps to Reduce the Risk of Obesity for Your Kids (healthline.com)</w:t>
        </w:r>
      </w:hyperlink>
      <w:r w:rsidR="00A33A00" w:rsidRPr="004E297B">
        <w:rPr>
          <w:rFonts w:cstheme="minorHAnsi"/>
        </w:rPr>
        <w:t>. Assessed on [10</w:t>
      </w:r>
      <w:r w:rsidR="00A33A00" w:rsidRPr="004E297B">
        <w:rPr>
          <w:rFonts w:cstheme="minorHAnsi"/>
          <w:vertAlign w:val="superscript"/>
        </w:rPr>
        <w:t>th</w:t>
      </w:r>
      <w:r w:rsidR="00A33A00" w:rsidRPr="004E297B">
        <w:rPr>
          <w:rFonts w:cstheme="minorHAnsi"/>
        </w:rPr>
        <w:t xml:space="preserve"> July 2022]</w:t>
      </w:r>
    </w:p>
    <w:p w14:paraId="0B7F46AF" w14:textId="321B94DC" w:rsidR="008B5EFF" w:rsidRPr="004E297B" w:rsidRDefault="008B5EFF" w:rsidP="008B5EFF">
      <w:pPr>
        <w:rPr>
          <w:rFonts w:cstheme="minorHAnsi"/>
        </w:rPr>
      </w:pPr>
      <w:r w:rsidRPr="004E297B">
        <w:rPr>
          <w:rFonts w:cstheme="minorHAnsi"/>
        </w:rPr>
        <w:t xml:space="preserve">Wilson, P. (2003) The prevention and treatment of childhood obesity; BMJ Quality and Safety. Available at: </w:t>
      </w:r>
      <w:hyperlink r:id="rId18" w:history="1">
        <w:r w:rsidRPr="004E297B">
          <w:rPr>
            <w:rFonts w:cstheme="minorHAnsi"/>
            <w:color w:val="0000FF"/>
            <w:u w:val="single"/>
          </w:rPr>
          <w:t>The prevention and treatment of childhood obesity | BMJ Quality &amp; Safety</w:t>
        </w:r>
      </w:hyperlink>
      <w:r w:rsidRPr="004E297B">
        <w:rPr>
          <w:rFonts w:cstheme="minorHAnsi"/>
        </w:rPr>
        <w:t>. Assessed on [10</w:t>
      </w:r>
      <w:r w:rsidRPr="004E297B">
        <w:rPr>
          <w:rFonts w:cstheme="minorHAnsi"/>
          <w:vertAlign w:val="superscript"/>
        </w:rPr>
        <w:t>th</w:t>
      </w:r>
      <w:r w:rsidRPr="004E297B">
        <w:rPr>
          <w:rFonts w:cstheme="minorHAnsi"/>
        </w:rPr>
        <w:t xml:space="preserve"> July 2022]</w:t>
      </w:r>
    </w:p>
    <w:p w14:paraId="219DD077" w14:textId="77777777" w:rsidR="00B530CF" w:rsidRPr="004E297B" w:rsidRDefault="00B530CF" w:rsidP="00B530CF">
      <w:pPr>
        <w:rPr>
          <w:rFonts w:cstheme="minorHAnsi"/>
        </w:rPr>
      </w:pPr>
      <w:r w:rsidRPr="004E297B">
        <w:rPr>
          <w:rFonts w:cstheme="minorHAnsi"/>
        </w:rPr>
        <w:t xml:space="preserve">Wilson, B. (2021) Why is Research Important in Nursing?. The Nerdy Nurse. Available at: </w:t>
      </w:r>
      <w:hyperlink r:id="rId19" w:history="1">
        <w:r w:rsidRPr="004E297B">
          <w:rPr>
            <w:rFonts w:cstheme="minorHAnsi"/>
            <w:color w:val="0000FF"/>
            <w:u w:val="single"/>
          </w:rPr>
          <w:t>Why Is Research Important in Nursing? (thenerdynurse.com)</w:t>
        </w:r>
      </w:hyperlink>
      <w:r w:rsidRPr="004E297B">
        <w:rPr>
          <w:rFonts w:cstheme="minorHAnsi"/>
        </w:rPr>
        <w:t xml:space="preserve"> Assessed on [10</w:t>
      </w:r>
      <w:r w:rsidRPr="004E297B">
        <w:rPr>
          <w:rFonts w:cstheme="minorHAnsi"/>
          <w:vertAlign w:val="superscript"/>
        </w:rPr>
        <w:t>th</w:t>
      </w:r>
      <w:r w:rsidRPr="004E297B">
        <w:rPr>
          <w:rFonts w:cstheme="minorHAnsi"/>
        </w:rPr>
        <w:t xml:space="preserve"> July 2022]</w:t>
      </w:r>
    </w:p>
    <w:p w14:paraId="0290D136" w14:textId="20CD36C5" w:rsidR="00AD51DE" w:rsidRPr="00B530CF" w:rsidRDefault="00AD51DE">
      <w:pPr>
        <w:rPr>
          <w:rFonts w:cstheme="minorHAnsi"/>
        </w:rPr>
      </w:pPr>
      <w:r w:rsidRPr="00AD51DE">
        <w:t xml:space="preserve">World Health Organisation. (2021) Health Research and Development. Available at: </w:t>
      </w:r>
      <w:hyperlink r:id="rId20" w:history="1">
        <w:r w:rsidRPr="00AD51DE">
          <w:t>Research; R&amp;D; Research and Development (who.int)</w:t>
        </w:r>
      </w:hyperlink>
      <w:r w:rsidRPr="00AD51DE">
        <w:t>. Assessed on [10th July 2022]</w:t>
      </w:r>
    </w:p>
    <w:p w14:paraId="42EBC157" w14:textId="40015F95" w:rsidR="00B530CF" w:rsidRDefault="00B530CF">
      <w:r w:rsidRPr="00B530CF">
        <w:t xml:space="preserve">World Health Organisation. (2021) Obesity and Overweight. Available at: </w:t>
      </w:r>
      <w:hyperlink r:id="rId21" w:history="1">
        <w:r w:rsidRPr="00B530CF">
          <w:t>Obesity and overweight (who.int)</w:t>
        </w:r>
      </w:hyperlink>
      <w:r w:rsidRPr="00B530CF">
        <w:t xml:space="preserve"> Assessed on [10th July 2022]</w:t>
      </w:r>
    </w:p>
    <w:p w14:paraId="644A5603" w14:textId="77777777" w:rsidR="00B530CF" w:rsidRDefault="00B530CF"/>
    <w:p w14:paraId="36CEA898" w14:textId="77777777" w:rsidR="00B530CF" w:rsidRDefault="00B530CF"/>
    <w:sectPr w:rsidR="00B530CF">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18D8D" w14:textId="77777777" w:rsidR="00613FBE" w:rsidRDefault="00613FBE" w:rsidP="001B3E7E">
      <w:pPr>
        <w:spacing w:after="0" w:line="240" w:lineRule="auto"/>
      </w:pPr>
      <w:r>
        <w:separator/>
      </w:r>
    </w:p>
  </w:endnote>
  <w:endnote w:type="continuationSeparator" w:id="0">
    <w:p w14:paraId="76D88B63" w14:textId="77777777" w:rsidR="00613FBE" w:rsidRDefault="00613FBE" w:rsidP="001B3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9688F" w14:textId="77777777" w:rsidR="00613FBE" w:rsidRDefault="00613FBE" w:rsidP="001B3E7E">
      <w:pPr>
        <w:spacing w:after="0" w:line="240" w:lineRule="auto"/>
      </w:pPr>
      <w:r>
        <w:separator/>
      </w:r>
    </w:p>
  </w:footnote>
  <w:footnote w:type="continuationSeparator" w:id="0">
    <w:p w14:paraId="5E287C8C" w14:textId="77777777" w:rsidR="00613FBE" w:rsidRDefault="00613FBE" w:rsidP="001B3E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29D20" w14:textId="79DA48EE" w:rsidR="00F26994" w:rsidRPr="00F26994" w:rsidRDefault="00000000" w:rsidP="00F26994">
    <w:pPr>
      <w:pStyle w:val="Header"/>
      <w:jc w:val="center"/>
      <w:rPr>
        <w:b/>
        <w:bCs/>
        <w:sz w:val="40"/>
        <w:szCs w:val="40"/>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24763"/>
    <w:multiLevelType w:val="hybridMultilevel"/>
    <w:tmpl w:val="ABECEC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B674F41"/>
    <w:multiLevelType w:val="hybridMultilevel"/>
    <w:tmpl w:val="50C6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B36C4"/>
    <w:multiLevelType w:val="hybridMultilevel"/>
    <w:tmpl w:val="52226AE2"/>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3" w15:restartNumberingAfterBreak="0">
    <w:nsid w:val="4C71493B"/>
    <w:multiLevelType w:val="hybridMultilevel"/>
    <w:tmpl w:val="2F181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F7623F"/>
    <w:multiLevelType w:val="hybridMultilevel"/>
    <w:tmpl w:val="F8744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7E7DDA"/>
    <w:multiLevelType w:val="hybridMultilevel"/>
    <w:tmpl w:val="AEAA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658853">
    <w:abstractNumId w:val="5"/>
  </w:num>
  <w:num w:numId="2" w16cid:durableId="728264250">
    <w:abstractNumId w:val="3"/>
  </w:num>
  <w:num w:numId="3" w16cid:durableId="1771855547">
    <w:abstractNumId w:val="1"/>
  </w:num>
  <w:num w:numId="4" w16cid:durableId="1906068396">
    <w:abstractNumId w:val="4"/>
  </w:num>
  <w:num w:numId="5" w16cid:durableId="1906798701">
    <w:abstractNumId w:val="0"/>
  </w:num>
  <w:num w:numId="6" w16cid:durableId="1107433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E7E"/>
    <w:rsid w:val="00013194"/>
    <w:rsid w:val="00021CDC"/>
    <w:rsid w:val="00027802"/>
    <w:rsid w:val="000468C2"/>
    <w:rsid w:val="00063F63"/>
    <w:rsid w:val="000710A5"/>
    <w:rsid w:val="00073A96"/>
    <w:rsid w:val="00077DF0"/>
    <w:rsid w:val="00086B6F"/>
    <w:rsid w:val="0009474B"/>
    <w:rsid w:val="000A4B7F"/>
    <w:rsid w:val="000B3450"/>
    <w:rsid w:val="000B45FF"/>
    <w:rsid w:val="000E0D02"/>
    <w:rsid w:val="000E6460"/>
    <w:rsid w:val="000F696C"/>
    <w:rsid w:val="000F7877"/>
    <w:rsid w:val="00105905"/>
    <w:rsid w:val="00105F5A"/>
    <w:rsid w:val="001149B2"/>
    <w:rsid w:val="0012464B"/>
    <w:rsid w:val="00126E42"/>
    <w:rsid w:val="00135125"/>
    <w:rsid w:val="00142E2F"/>
    <w:rsid w:val="001558C0"/>
    <w:rsid w:val="001564C4"/>
    <w:rsid w:val="00157E69"/>
    <w:rsid w:val="00161BCB"/>
    <w:rsid w:val="001658DC"/>
    <w:rsid w:val="0016669C"/>
    <w:rsid w:val="00172E33"/>
    <w:rsid w:val="001748BB"/>
    <w:rsid w:val="0017651D"/>
    <w:rsid w:val="00176F2E"/>
    <w:rsid w:val="00180821"/>
    <w:rsid w:val="00180A6F"/>
    <w:rsid w:val="001A0EFF"/>
    <w:rsid w:val="001A5232"/>
    <w:rsid w:val="001B3E7E"/>
    <w:rsid w:val="001B767F"/>
    <w:rsid w:val="001C4A32"/>
    <w:rsid w:val="001C6123"/>
    <w:rsid w:val="001D0CDD"/>
    <w:rsid w:val="001D1719"/>
    <w:rsid w:val="001D6E02"/>
    <w:rsid w:val="001E2272"/>
    <w:rsid w:val="001F1AF9"/>
    <w:rsid w:val="002010C7"/>
    <w:rsid w:val="00212473"/>
    <w:rsid w:val="00214DC6"/>
    <w:rsid w:val="00222C39"/>
    <w:rsid w:val="002300DD"/>
    <w:rsid w:val="00236C0F"/>
    <w:rsid w:val="0025098C"/>
    <w:rsid w:val="00266BAB"/>
    <w:rsid w:val="00273D00"/>
    <w:rsid w:val="00285AE9"/>
    <w:rsid w:val="002902D8"/>
    <w:rsid w:val="00297151"/>
    <w:rsid w:val="002A07D4"/>
    <w:rsid w:val="002A5299"/>
    <w:rsid w:val="002B5941"/>
    <w:rsid w:val="002C112E"/>
    <w:rsid w:val="002C7130"/>
    <w:rsid w:val="002D4391"/>
    <w:rsid w:val="002D44CF"/>
    <w:rsid w:val="002D7F79"/>
    <w:rsid w:val="002E0CA9"/>
    <w:rsid w:val="002E37B3"/>
    <w:rsid w:val="002F0FBF"/>
    <w:rsid w:val="002F53DB"/>
    <w:rsid w:val="00301154"/>
    <w:rsid w:val="00301B69"/>
    <w:rsid w:val="00305CB8"/>
    <w:rsid w:val="00315B99"/>
    <w:rsid w:val="00316319"/>
    <w:rsid w:val="00356689"/>
    <w:rsid w:val="00356D9A"/>
    <w:rsid w:val="00367628"/>
    <w:rsid w:val="003738C8"/>
    <w:rsid w:val="003746C5"/>
    <w:rsid w:val="00374A85"/>
    <w:rsid w:val="00387557"/>
    <w:rsid w:val="003933A1"/>
    <w:rsid w:val="003A1BA8"/>
    <w:rsid w:val="003A3107"/>
    <w:rsid w:val="003B1D34"/>
    <w:rsid w:val="003B2967"/>
    <w:rsid w:val="003B2CE5"/>
    <w:rsid w:val="003B3476"/>
    <w:rsid w:val="003C0F50"/>
    <w:rsid w:val="003C47B1"/>
    <w:rsid w:val="003E2768"/>
    <w:rsid w:val="003E566A"/>
    <w:rsid w:val="00405480"/>
    <w:rsid w:val="0042646F"/>
    <w:rsid w:val="00444C4B"/>
    <w:rsid w:val="0044687B"/>
    <w:rsid w:val="00453289"/>
    <w:rsid w:val="00461E8C"/>
    <w:rsid w:val="004639FF"/>
    <w:rsid w:val="004775A3"/>
    <w:rsid w:val="0049041D"/>
    <w:rsid w:val="004912A2"/>
    <w:rsid w:val="0049637C"/>
    <w:rsid w:val="004B1EBB"/>
    <w:rsid w:val="004B3438"/>
    <w:rsid w:val="004B4806"/>
    <w:rsid w:val="004B633C"/>
    <w:rsid w:val="004D0AA1"/>
    <w:rsid w:val="004D1B49"/>
    <w:rsid w:val="004D375A"/>
    <w:rsid w:val="004E297B"/>
    <w:rsid w:val="004E2F44"/>
    <w:rsid w:val="004E3395"/>
    <w:rsid w:val="004E3480"/>
    <w:rsid w:val="004E41A5"/>
    <w:rsid w:val="004E4580"/>
    <w:rsid w:val="004E4E2E"/>
    <w:rsid w:val="004F09D2"/>
    <w:rsid w:val="004F40C6"/>
    <w:rsid w:val="00501461"/>
    <w:rsid w:val="00505227"/>
    <w:rsid w:val="0051038F"/>
    <w:rsid w:val="005346C4"/>
    <w:rsid w:val="00540100"/>
    <w:rsid w:val="00545A08"/>
    <w:rsid w:val="00566551"/>
    <w:rsid w:val="005867AD"/>
    <w:rsid w:val="00595F84"/>
    <w:rsid w:val="005A2416"/>
    <w:rsid w:val="005A29AC"/>
    <w:rsid w:val="005A326B"/>
    <w:rsid w:val="005B311E"/>
    <w:rsid w:val="005B57CE"/>
    <w:rsid w:val="005C5553"/>
    <w:rsid w:val="005D5986"/>
    <w:rsid w:val="005E3E1A"/>
    <w:rsid w:val="00606F77"/>
    <w:rsid w:val="00613FBE"/>
    <w:rsid w:val="0061493D"/>
    <w:rsid w:val="00627C50"/>
    <w:rsid w:val="0064363B"/>
    <w:rsid w:val="00650904"/>
    <w:rsid w:val="0065106A"/>
    <w:rsid w:val="00670185"/>
    <w:rsid w:val="00681971"/>
    <w:rsid w:val="00683C37"/>
    <w:rsid w:val="006932F1"/>
    <w:rsid w:val="006A1980"/>
    <w:rsid w:val="006A6E2E"/>
    <w:rsid w:val="006B14CD"/>
    <w:rsid w:val="006B2170"/>
    <w:rsid w:val="006B3588"/>
    <w:rsid w:val="006D37E6"/>
    <w:rsid w:val="006D5086"/>
    <w:rsid w:val="0070396F"/>
    <w:rsid w:val="00706586"/>
    <w:rsid w:val="00713558"/>
    <w:rsid w:val="00722D83"/>
    <w:rsid w:val="00733A2A"/>
    <w:rsid w:val="00736C7B"/>
    <w:rsid w:val="00755044"/>
    <w:rsid w:val="007725E4"/>
    <w:rsid w:val="00781656"/>
    <w:rsid w:val="00783244"/>
    <w:rsid w:val="00791093"/>
    <w:rsid w:val="007957D6"/>
    <w:rsid w:val="007B0D75"/>
    <w:rsid w:val="007B1E60"/>
    <w:rsid w:val="007B29A8"/>
    <w:rsid w:val="007C5E27"/>
    <w:rsid w:val="007C5F19"/>
    <w:rsid w:val="007C7DF2"/>
    <w:rsid w:val="007D1D50"/>
    <w:rsid w:val="007D399D"/>
    <w:rsid w:val="0080168E"/>
    <w:rsid w:val="00814E54"/>
    <w:rsid w:val="0081526F"/>
    <w:rsid w:val="00820AC1"/>
    <w:rsid w:val="0082474B"/>
    <w:rsid w:val="00833C08"/>
    <w:rsid w:val="0084502A"/>
    <w:rsid w:val="00845631"/>
    <w:rsid w:val="008619EC"/>
    <w:rsid w:val="00866D60"/>
    <w:rsid w:val="00881471"/>
    <w:rsid w:val="00884268"/>
    <w:rsid w:val="00890C5B"/>
    <w:rsid w:val="008A0110"/>
    <w:rsid w:val="008A027E"/>
    <w:rsid w:val="008A2499"/>
    <w:rsid w:val="008B5EFF"/>
    <w:rsid w:val="008C7846"/>
    <w:rsid w:val="008D104F"/>
    <w:rsid w:val="008D193E"/>
    <w:rsid w:val="008D2505"/>
    <w:rsid w:val="008E3B62"/>
    <w:rsid w:val="008E4FA5"/>
    <w:rsid w:val="008F427D"/>
    <w:rsid w:val="008F715A"/>
    <w:rsid w:val="009022BC"/>
    <w:rsid w:val="0090755E"/>
    <w:rsid w:val="00916F6F"/>
    <w:rsid w:val="00921365"/>
    <w:rsid w:val="009227F2"/>
    <w:rsid w:val="009349DE"/>
    <w:rsid w:val="00961628"/>
    <w:rsid w:val="00972EA8"/>
    <w:rsid w:val="00976BD3"/>
    <w:rsid w:val="00976F1B"/>
    <w:rsid w:val="00984841"/>
    <w:rsid w:val="009869EF"/>
    <w:rsid w:val="009928AE"/>
    <w:rsid w:val="00993CC3"/>
    <w:rsid w:val="009965CB"/>
    <w:rsid w:val="009A016E"/>
    <w:rsid w:val="009E2D86"/>
    <w:rsid w:val="009F4FD9"/>
    <w:rsid w:val="00A00B6D"/>
    <w:rsid w:val="00A042AF"/>
    <w:rsid w:val="00A33A00"/>
    <w:rsid w:val="00A33DAE"/>
    <w:rsid w:val="00A35D1E"/>
    <w:rsid w:val="00A4027D"/>
    <w:rsid w:val="00A44198"/>
    <w:rsid w:val="00A450A3"/>
    <w:rsid w:val="00A51AA8"/>
    <w:rsid w:val="00A6061E"/>
    <w:rsid w:val="00A63D5F"/>
    <w:rsid w:val="00A657DC"/>
    <w:rsid w:val="00A748E3"/>
    <w:rsid w:val="00A7503B"/>
    <w:rsid w:val="00A94802"/>
    <w:rsid w:val="00A958C6"/>
    <w:rsid w:val="00AB170D"/>
    <w:rsid w:val="00AB4C3C"/>
    <w:rsid w:val="00AB5469"/>
    <w:rsid w:val="00AC0855"/>
    <w:rsid w:val="00AD09B5"/>
    <w:rsid w:val="00AD37F0"/>
    <w:rsid w:val="00AD51DE"/>
    <w:rsid w:val="00AF2A85"/>
    <w:rsid w:val="00AF5A12"/>
    <w:rsid w:val="00B00828"/>
    <w:rsid w:val="00B05BEF"/>
    <w:rsid w:val="00B1068D"/>
    <w:rsid w:val="00B11FF7"/>
    <w:rsid w:val="00B146C7"/>
    <w:rsid w:val="00B40E7E"/>
    <w:rsid w:val="00B530CF"/>
    <w:rsid w:val="00B71AB5"/>
    <w:rsid w:val="00B76E6D"/>
    <w:rsid w:val="00B82FF5"/>
    <w:rsid w:val="00BA04CB"/>
    <w:rsid w:val="00BA2A29"/>
    <w:rsid w:val="00BB5684"/>
    <w:rsid w:val="00BB76F4"/>
    <w:rsid w:val="00BE1A2C"/>
    <w:rsid w:val="00BE1FE9"/>
    <w:rsid w:val="00BF57E9"/>
    <w:rsid w:val="00C16312"/>
    <w:rsid w:val="00C16B07"/>
    <w:rsid w:val="00C23EE5"/>
    <w:rsid w:val="00C307D2"/>
    <w:rsid w:val="00C3340E"/>
    <w:rsid w:val="00C55602"/>
    <w:rsid w:val="00C711CC"/>
    <w:rsid w:val="00C901DD"/>
    <w:rsid w:val="00C946E5"/>
    <w:rsid w:val="00CB0C68"/>
    <w:rsid w:val="00CB34C8"/>
    <w:rsid w:val="00CB7117"/>
    <w:rsid w:val="00CC24EA"/>
    <w:rsid w:val="00CE6A74"/>
    <w:rsid w:val="00D03544"/>
    <w:rsid w:val="00D20241"/>
    <w:rsid w:val="00D32BC8"/>
    <w:rsid w:val="00D35C9A"/>
    <w:rsid w:val="00D4129F"/>
    <w:rsid w:val="00D42707"/>
    <w:rsid w:val="00D501D3"/>
    <w:rsid w:val="00D647E3"/>
    <w:rsid w:val="00D810AF"/>
    <w:rsid w:val="00D85049"/>
    <w:rsid w:val="00D87B2B"/>
    <w:rsid w:val="00D90AD7"/>
    <w:rsid w:val="00D976A6"/>
    <w:rsid w:val="00DA64B1"/>
    <w:rsid w:val="00DC3AE8"/>
    <w:rsid w:val="00DC6FB7"/>
    <w:rsid w:val="00DE4AE3"/>
    <w:rsid w:val="00DE7136"/>
    <w:rsid w:val="00E04B06"/>
    <w:rsid w:val="00E15450"/>
    <w:rsid w:val="00E36B37"/>
    <w:rsid w:val="00E53055"/>
    <w:rsid w:val="00E60B9E"/>
    <w:rsid w:val="00E62AA9"/>
    <w:rsid w:val="00E839C6"/>
    <w:rsid w:val="00E854C7"/>
    <w:rsid w:val="00E91AFF"/>
    <w:rsid w:val="00E93826"/>
    <w:rsid w:val="00EB1F9F"/>
    <w:rsid w:val="00EB4E83"/>
    <w:rsid w:val="00ED31B1"/>
    <w:rsid w:val="00EE74AA"/>
    <w:rsid w:val="00F02C7E"/>
    <w:rsid w:val="00F04BC4"/>
    <w:rsid w:val="00F04F72"/>
    <w:rsid w:val="00F10A35"/>
    <w:rsid w:val="00F10CD3"/>
    <w:rsid w:val="00F10EA2"/>
    <w:rsid w:val="00F1549B"/>
    <w:rsid w:val="00F25918"/>
    <w:rsid w:val="00F25F67"/>
    <w:rsid w:val="00F351A5"/>
    <w:rsid w:val="00F35D38"/>
    <w:rsid w:val="00F36182"/>
    <w:rsid w:val="00F4177B"/>
    <w:rsid w:val="00F42825"/>
    <w:rsid w:val="00F43EBD"/>
    <w:rsid w:val="00F45B12"/>
    <w:rsid w:val="00F518B1"/>
    <w:rsid w:val="00F52153"/>
    <w:rsid w:val="00F527C1"/>
    <w:rsid w:val="00F64F86"/>
    <w:rsid w:val="00F70E93"/>
    <w:rsid w:val="00FA3DD5"/>
    <w:rsid w:val="00FB6A29"/>
    <w:rsid w:val="00FE60FF"/>
    <w:rsid w:val="00FF1E64"/>
    <w:rsid w:val="00FF4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49B57"/>
  <w15:chartTrackingRefBased/>
  <w15:docId w15:val="{8C738C04-F218-4B86-9C8B-8C8E92929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E7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E7E"/>
  </w:style>
  <w:style w:type="character" w:styleId="Hyperlink">
    <w:name w:val="Hyperlink"/>
    <w:basedOn w:val="DefaultParagraphFont"/>
    <w:uiPriority w:val="99"/>
    <w:unhideWhenUsed/>
    <w:rsid w:val="001B3E7E"/>
    <w:rPr>
      <w:color w:val="0000FF"/>
      <w:u w:val="single"/>
    </w:rPr>
  </w:style>
  <w:style w:type="paragraph" w:styleId="ListParagraph">
    <w:name w:val="List Paragraph"/>
    <w:basedOn w:val="Normal"/>
    <w:uiPriority w:val="34"/>
    <w:qFormat/>
    <w:rsid w:val="001B3E7E"/>
    <w:pPr>
      <w:ind w:left="720"/>
      <w:contextualSpacing/>
    </w:pPr>
  </w:style>
  <w:style w:type="paragraph" w:styleId="NormalWeb">
    <w:name w:val="Normal (Web)"/>
    <w:basedOn w:val="Normal"/>
    <w:uiPriority w:val="99"/>
    <w:unhideWhenUsed/>
    <w:rsid w:val="001B3E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B3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E7E"/>
  </w:style>
  <w:style w:type="character" w:styleId="FollowedHyperlink">
    <w:name w:val="FollowedHyperlink"/>
    <w:basedOn w:val="DefaultParagraphFont"/>
    <w:uiPriority w:val="99"/>
    <w:semiHidden/>
    <w:unhideWhenUsed/>
    <w:rsid w:val="00172E33"/>
    <w:rPr>
      <w:color w:val="954F72" w:themeColor="followedHyperlink"/>
      <w:u w:val="single"/>
    </w:rPr>
  </w:style>
  <w:style w:type="character" w:styleId="UnresolvedMention">
    <w:name w:val="Unresolved Mention"/>
    <w:basedOn w:val="DefaultParagraphFont"/>
    <w:uiPriority w:val="99"/>
    <w:semiHidden/>
    <w:unhideWhenUsed/>
    <w:rsid w:val="008814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druk.ac.uk/about-us/what-we-do/health-data-research-explained/" TargetMode="External"/><Relationship Id="rId13" Type="http://schemas.openxmlformats.org/officeDocument/2006/relationships/hyperlink" Target="https://www.pat.nhs.uk/education-and-research/why-is-research-important.htm" TargetMode="External"/><Relationship Id="rId18" Type="http://schemas.openxmlformats.org/officeDocument/2006/relationships/hyperlink" Target="https://qualitysafety.bmj.com/content/12/1/65.info" TargetMode="External"/><Relationship Id="rId3" Type="http://schemas.openxmlformats.org/officeDocument/2006/relationships/settings" Target="settings.xml"/><Relationship Id="rId21" Type="http://schemas.openxmlformats.org/officeDocument/2006/relationships/hyperlink" Target="https://www.who.int/news-room/fact-sheets/detail/obesity-and-overweight" TargetMode="External"/><Relationship Id="rId7" Type="http://schemas.openxmlformats.org/officeDocument/2006/relationships/hyperlink" Target="https://guides.library.harvard.edu/healthresearch" TargetMode="External"/><Relationship Id="rId12" Type="http://schemas.openxmlformats.org/officeDocument/2006/relationships/hyperlink" Target="https://www.gov.uk/government/publications/childhood-obesity-applying-all-our-health/childhood-obesity-applying-all-our-health" TargetMode="External"/><Relationship Id="rId17" Type="http://schemas.openxmlformats.org/officeDocument/2006/relationships/hyperlink" Target="https://www.healthline.com/health/childhood-obesity" TargetMode="External"/><Relationship Id="rId2" Type="http://schemas.openxmlformats.org/officeDocument/2006/relationships/styles" Target="styles.xml"/><Relationship Id="rId16" Type="http://schemas.openxmlformats.org/officeDocument/2006/relationships/hyperlink" Target="https://www.ncbi.nlm.nih.gov/pmc/articles/PMC4408699/" TargetMode="External"/><Relationship Id="rId20" Type="http://schemas.openxmlformats.org/officeDocument/2006/relationships/hyperlink" Target="https://www.who.int/westernpacific/health-topics/health-resear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mc.org.uk/globalassets/sitedocuments/standards-of-proficiency/nurses/future-nurse-proficiencies.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sph.org.uk/our-work/policy/obesity/childhood-obesity.html" TargetMode="External"/><Relationship Id="rId23" Type="http://schemas.openxmlformats.org/officeDocument/2006/relationships/fontTable" Target="fontTable.xml"/><Relationship Id="rId10" Type="http://schemas.openxmlformats.org/officeDocument/2006/relationships/hyperlink" Target="https://www.ncbi.nlm.nih.gov/books/NBK9571/" TargetMode="External"/><Relationship Id="rId19" Type="http://schemas.openxmlformats.org/officeDocument/2006/relationships/hyperlink" Target="https://thenerdynurse.com/why-is-research-important-in-nursing/" TargetMode="External"/><Relationship Id="rId4" Type="http://schemas.openxmlformats.org/officeDocument/2006/relationships/webSettings" Target="webSettings.xml"/><Relationship Id="rId9" Type="http://schemas.openxmlformats.org/officeDocument/2006/relationships/hyperlink" Target="https://digital.nhs.uk/services/national-child-measurement-programme" TargetMode="External"/><Relationship Id="rId14" Type="http://schemas.openxmlformats.org/officeDocument/2006/relationships/hyperlink" Target="https://researchbriefings.files.parliament.uk/documents/POST-PN-0640/POST-PN-0640.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1876</TotalTime>
  <Pages>6</Pages>
  <Words>2522</Words>
  <Characters>14376</Characters>
  <Application>Microsoft Office Word</Application>
  <DocSecurity>0</DocSecurity>
  <Lines>119</Lines>
  <Paragraphs>33</Paragraphs>
  <ScaleCrop>false</ScaleCrop>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davies</dc:creator>
  <cp:keywords/>
  <dc:description/>
  <cp:lastModifiedBy>Olivia davies</cp:lastModifiedBy>
  <cp:revision>330</cp:revision>
  <cp:lastPrinted>2022-07-13T20:46:00Z</cp:lastPrinted>
  <dcterms:created xsi:type="dcterms:W3CDTF">2022-07-13T15:46:00Z</dcterms:created>
  <dcterms:modified xsi:type="dcterms:W3CDTF">2022-07-15T18:13:00Z</dcterms:modified>
</cp:coreProperties>
</file>