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56"/>
          <w:szCs w:val="56"/>
        </w:rPr>
      </w:pPr>
      <w:r w:rsidDel="00000000" w:rsidR="00000000" w:rsidRPr="00000000">
        <w:rPr>
          <w:sz w:val="56"/>
          <w:szCs w:val="56"/>
          <w:rtl w:val="0"/>
        </w:rPr>
        <w:t xml:space="preserve">L5 - Changemakers: Creativity and Value Creation (ACCA5033)</w:t>
      </w:r>
    </w:p>
    <w:p w:rsidR="00000000" w:rsidDel="00000000" w:rsidP="00000000" w:rsidRDefault="00000000" w:rsidRPr="00000000" w14:paraId="00000002">
      <w:pPr>
        <w:jc w:val="center"/>
        <w:rPr>
          <w:sz w:val="56"/>
          <w:szCs w:val="5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56"/>
          <w:szCs w:val="56"/>
        </w:rPr>
      </w:pPr>
      <w:r w:rsidDel="00000000" w:rsidR="00000000" w:rsidRPr="00000000">
        <w:rPr>
          <w:sz w:val="56"/>
          <w:szCs w:val="56"/>
          <w:rtl w:val="0"/>
        </w:rPr>
        <w:t xml:space="preserve">Assignment 1</w:t>
      </w:r>
    </w:p>
    <w:p w:rsidR="00000000" w:rsidDel="00000000" w:rsidP="00000000" w:rsidRDefault="00000000" w:rsidRPr="00000000" w14:paraId="00000004">
      <w:pPr>
        <w:jc w:val="center"/>
        <w:rPr>
          <w:sz w:val="56"/>
          <w:szCs w:val="5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sz w:val="56"/>
          <w:szCs w:val="56"/>
        </w:rPr>
      </w:pPr>
      <w:r w:rsidDel="00000000" w:rsidR="00000000" w:rsidRPr="00000000">
        <w:rPr>
          <w:sz w:val="56"/>
          <w:szCs w:val="56"/>
          <w:rtl w:val="0"/>
        </w:rPr>
        <w:t xml:space="preserve">Stephen Ace </w:t>
      </w:r>
    </w:p>
    <w:p w:rsidR="00000000" w:rsidDel="00000000" w:rsidP="00000000" w:rsidRDefault="00000000" w:rsidRPr="00000000" w14:paraId="00000006">
      <w:pPr>
        <w:jc w:val="center"/>
        <w:rPr>
          <w:sz w:val="56"/>
          <w:szCs w:val="5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sz w:val="56"/>
          <w:szCs w:val="56"/>
        </w:rPr>
      </w:pPr>
      <w:r w:rsidDel="00000000" w:rsidR="00000000" w:rsidRPr="00000000">
        <w:rPr>
          <w:sz w:val="56"/>
          <w:szCs w:val="56"/>
          <w:rtl w:val="0"/>
        </w:rPr>
        <w:t xml:space="preserve">Student Number: 0650007</w:t>
      </w:r>
    </w:p>
    <w:p w:rsidR="00000000" w:rsidDel="00000000" w:rsidP="00000000" w:rsidRDefault="00000000" w:rsidRPr="00000000" w14:paraId="00000008">
      <w:pPr>
        <w:jc w:val="center"/>
        <w:rPr>
          <w:sz w:val="56"/>
          <w:szCs w:val="5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sz w:val="56"/>
          <w:szCs w:val="56"/>
        </w:rPr>
      </w:pPr>
      <w:r w:rsidDel="00000000" w:rsidR="00000000" w:rsidRPr="00000000">
        <w:rPr>
          <w:sz w:val="56"/>
          <w:szCs w:val="56"/>
          <w:rtl w:val="0"/>
        </w:rPr>
        <w:t xml:space="preserve">Creative Games Design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contents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40"/>
          <w:szCs w:val="40"/>
        </w:rPr>
      </w:pPr>
      <w:hyperlink r:id="rId6">
        <w:r w:rsidDel="00000000" w:rsidR="00000000" w:rsidRPr="00000000">
          <w:rPr>
            <w:color w:val="1155cc"/>
            <w:sz w:val="40"/>
            <w:szCs w:val="40"/>
            <w:u w:val="single"/>
            <w:rtl w:val="0"/>
          </w:rPr>
          <w:t xml:space="preserve">https://space.pb.online/eportfoliochangemakers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2565400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56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Task 1 - Mind Map</w:t>
      </w:r>
    </w:p>
    <w:p w:rsidR="00000000" w:rsidDel="00000000" w:rsidP="00000000" w:rsidRDefault="00000000" w:rsidRPr="00000000" w14:paraId="00000027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b w:val="1"/>
          <w:u w:val="single"/>
        </w:rPr>
      </w:pPr>
      <w:hyperlink r:id="rId8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https://space.pb.online/eportfoliochangemakers</w:t>
        </w:r>
      </w:hyperlink>
      <w:hyperlink r:id="rId9">
        <w:r w:rsidDel="00000000" w:rsidR="00000000" w:rsidRPr="00000000">
          <w:rPr>
            <w:b w:val="1"/>
            <w:color w:val="1155cc"/>
            <w:u w:val="single"/>
          </w:rPr>
          <w:drawing>
            <wp:inline distB="114300" distT="114300" distL="114300" distR="114300">
              <wp:extent cx="5731200" cy="3225800"/>
              <wp:effectExtent b="0" l="0" r="0" t="0"/>
              <wp:docPr id="2" name="image5.gif"/>
              <a:graphic>
                <a:graphicData uri="http://schemas.openxmlformats.org/drawingml/2006/picture">
                  <pic:pic>
                    <pic:nvPicPr>
                      <pic:cNvPr id="0" name="image5.gif"/>
                      <pic:cNvPicPr preferRelativeResize="0"/>
                    </pic:nvPicPr>
                    <pic:blipFill>
                      <a:blip r:embed="rId10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31200" cy="3225800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Task 2 - Image Based Video Presentation</w:t>
      </w:r>
    </w:p>
    <w:p w:rsidR="00000000" w:rsidDel="00000000" w:rsidP="00000000" w:rsidRDefault="00000000" w:rsidRPr="00000000" w14:paraId="0000002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b w:val="1"/>
          <w:u w:val="single"/>
        </w:rPr>
      </w:pPr>
      <w:hyperlink r:id="rId11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https://space.pb.online/eportfoliochangemakers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5345949" cy="3028187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45949" cy="30281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Task 3 - Image Based Video Presentation</w:t>
      </w:r>
    </w:p>
    <w:p w:rsidR="00000000" w:rsidDel="00000000" w:rsidP="00000000" w:rsidRDefault="00000000" w:rsidRPr="00000000" w14:paraId="00000035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https://space.pb.online/eportfoliochangemakers</w:t>
      </w: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5272305" cy="3972925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2305" cy="3972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Task 4 - Image Based Video Presentation</w:t>
      </w:r>
    </w:p>
    <w:p w:rsidR="00000000" w:rsidDel="00000000" w:rsidP="00000000" w:rsidRDefault="00000000" w:rsidRPr="00000000" w14:paraId="00000039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b w:val="1"/>
          <w:u w:val="single"/>
        </w:rPr>
      </w:pPr>
      <w:hyperlink r:id="rId14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https://space.pb.online/eportfoliochangemakers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5430586" cy="7624763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30586" cy="76247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space.pb.online/eportfoliochangemakers" TargetMode="External"/><Relationship Id="rId10" Type="http://schemas.openxmlformats.org/officeDocument/2006/relationships/image" Target="media/image5.gif"/><Relationship Id="rId13" Type="http://schemas.openxmlformats.org/officeDocument/2006/relationships/image" Target="media/image2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space.pb.online/eportfoliochangemakers*" TargetMode="External"/><Relationship Id="rId15" Type="http://schemas.openxmlformats.org/officeDocument/2006/relationships/image" Target="media/image1.png"/><Relationship Id="rId14" Type="http://schemas.openxmlformats.org/officeDocument/2006/relationships/hyperlink" Target="https://space.pb.online/eportfoliochangemakers" TargetMode="External"/><Relationship Id="rId5" Type="http://schemas.openxmlformats.org/officeDocument/2006/relationships/styles" Target="styles.xml"/><Relationship Id="rId6" Type="http://schemas.openxmlformats.org/officeDocument/2006/relationships/hyperlink" Target="https://space.pb.online/eportfoliochangemakers" TargetMode="External"/><Relationship Id="rId7" Type="http://schemas.openxmlformats.org/officeDocument/2006/relationships/image" Target="media/image3.png"/><Relationship Id="rId8" Type="http://schemas.openxmlformats.org/officeDocument/2006/relationships/hyperlink" Target="https://space.pb.online/eportfoliochangemakers*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