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E8A1E" w14:textId="77777777" w:rsidR="001F230A" w:rsidRDefault="00484C52" w:rsidP="00655705">
      <w:pPr>
        <w:pStyle w:val="Heading1"/>
        <w:spacing w:line="360" w:lineRule="auto"/>
        <w:jc w:val="center"/>
        <w:rPr>
          <w:sz w:val="52"/>
          <w:szCs w:val="52"/>
        </w:rPr>
      </w:pPr>
      <w:bookmarkStart w:id="0" w:name="_Toc225149703"/>
      <w:r w:rsidRPr="008434F7">
        <w:rPr>
          <w:sz w:val="52"/>
          <w:szCs w:val="52"/>
        </w:rPr>
        <w:t>Innovation &amp; Customer Journey – Tesco</w:t>
      </w:r>
      <w:bookmarkEnd w:id="0"/>
    </w:p>
    <w:tbl>
      <w:tblPr>
        <w:tblStyle w:val="TableGrid"/>
        <w:tblW w:w="0" w:type="auto"/>
        <w:tblLook w:val="04A0" w:firstRow="1" w:lastRow="0" w:firstColumn="1" w:lastColumn="0" w:noHBand="0" w:noVBand="1"/>
      </w:tblPr>
      <w:tblGrid>
        <w:gridCol w:w="2876"/>
        <w:gridCol w:w="2877"/>
        <w:gridCol w:w="2877"/>
      </w:tblGrid>
      <w:tr w:rsidR="00DC1889" w14:paraId="6C8A6722" w14:textId="77777777" w:rsidTr="00DC1889">
        <w:trPr>
          <w:trHeight w:val="691"/>
        </w:trPr>
        <w:tc>
          <w:tcPr>
            <w:tcW w:w="2876" w:type="dxa"/>
          </w:tcPr>
          <w:p w14:paraId="00532DA1" w14:textId="77AD68F0" w:rsidR="00DC1889" w:rsidRDefault="00DC1889" w:rsidP="00DC1889">
            <w:r>
              <w:rPr>
                <w:rFonts w:asciiTheme="minorBidi" w:hAnsiTheme="minorBidi"/>
                <w:b/>
                <w:szCs w:val="24"/>
              </w:rPr>
              <w:t>Student name:</w:t>
            </w:r>
          </w:p>
        </w:tc>
        <w:tc>
          <w:tcPr>
            <w:tcW w:w="2877" w:type="dxa"/>
          </w:tcPr>
          <w:p w14:paraId="120A1D3B" w14:textId="4FF98B2C" w:rsidR="00DC1889" w:rsidRPr="00DC1889" w:rsidRDefault="00DC1889" w:rsidP="00DC1889">
            <w:pPr>
              <w:rPr>
                <w:b/>
                <w:bCs/>
              </w:rPr>
            </w:pPr>
            <w:r>
              <w:rPr>
                <w:b/>
                <w:bCs/>
              </w:rPr>
              <w:t>Alexandru Vlad Ripan</w:t>
            </w:r>
          </w:p>
        </w:tc>
        <w:tc>
          <w:tcPr>
            <w:tcW w:w="2877" w:type="dxa"/>
          </w:tcPr>
          <w:p w14:paraId="4B8A00B0" w14:textId="77777777" w:rsidR="00DC1889" w:rsidRDefault="00DC1889" w:rsidP="00DC1889">
            <w:pPr>
              <w:rPr>
                <w:b/>
                <w:bCs/>
              </w:rPr>
            </w:pPr>
            <w:r>
              <w:rPr>
                <w:b/>
                <w:bCs/>
              </w:rPr>
              <w:t>Student number:</w:t>
            </w:r>
          </w:p>
          <w:p w14:paraId="29102C90" w14:textId="7A3D4282" w:rsidR="00DC1889" w:rsidRPr="00DC1889" w:rsidRDefault="00DC1889" w:rsidP="00DC1889">
            <w:pPr>
              <w:rPr>
                <w:b/>
                <w:bCs/>
              </w:rPr>
            </w:pPr>
            <w:r>
              <w:rPr>
                <w:b/>
                <w:bCs/>
              </w:rPr>
              <w:t>2319636</w:t>
            </w:r>
          </w:p>
        </w:tc>
      </w:tr>
      <w:tr w:rsidR="00DC1889" w14:paraId="32BA4AE1" w14:textId="77777777" w:rsidTr="00DC1889">
        <w:trPr>
          <w:trHeight w:val="700"/>
        </w:trPr>
        <w:tc>
          <w:tcPr>
            <w:tcW w:w="2876" w:type="dxa"/>
          </w:tcPr>
          <w:p w14:paraId="29E391A4" w14:textId="77777777" w:rsidR="00DC1889" w:rsidRDefault="00DC1889" w:rsidP="00DC1889">
            <w:pPr>
              <w:spacing w:before="120" w:after="120"/>
              <w:rPr>
                <w:rFonts w:asciiTheme="minorBidi" w:hAnsiTheme="minorBidi"/>
                <w:b/>
                <w:szCs w:val="24"/>
              </w:rPr>
            </w:pPr>
            <w:proofErr w:type="spellStart"/>
            <w:r>
              <w:rPr>
                <w:rFonts w:asciiTheme="minorBidi" w:hAnsiTheme="minorBidi"/>
                <w:b/>
                <w:szCs w:val="24"/>
              </w:rPr>
              <w:t>Programme</w:t>
            </w:r>
            <w:proofErr w:type="spellEnd"/>
            <w:r>
              <w:rPr>
                <w:rFonts w:asciiTheme="minorBidi" w:hAnsiTheme="minorBidi"/>
                <w:b/>
                <w:szCs w:val="24"/>
              </w:rPr>
              <w:t>:</w:t>
            </w:r>
          </w:p>
          <w:p w14:paraId="14A37911" w14:textId="77777777" w:rsidR="00DC1889" w:rsidRDefault="00DC1889" w:rsidP="00DC1889"/>
        </w:tc>
        <w:tc>
          <w:tcPr>
            <w:tcW w:w="2877" w:type="dxa"/>
          </w:tcPr>
          <w:p w14:paraId="5E684270" w14:textId="4F250169" w:rsidR="00DC1889" w:rsidRDefault="00DC1889" w:rsidP="00DC1889">
            <w:r>
              <w:rPr>
                <w:rFonts w:asciiTheme="minorBidi" w:hAnsiTheme="minorBidi"/>
                <w:b/>
                <w:szCs w:val="24"/>
              </w:rPr>
              <w:t>BA Leadership and Management</w:t>
            </w:r>
          </w:p>
        </w:tc>
        <w:tc>
          <w:tcPr>
            <w:tcW w:w="2877" w:type="dxa"/>
          </w:tcPr>
          <w:p w14:paraId="60C9A48B" w14:textId="77777777" w:rsidR="00DC1889" w:rsidRDefault="00DC1889" w:rsidP="00DC1889"/>
        </w:tc>
      </w:tr>
      <w:tr w:rsidR="00DC1889" w14:paraId="7474F91F" w14:textId="77777777" w:rsidTr="00DC1889">
        <w:trPr>
          <w:trHeight w:val="690"/>
        </w:trPr>
        <w:tc>
          <w:tcPr>
            <w:tcW w:w="2876" w:type="dxa"/>
          </w:tcPr>
          <w:p w14:paraId="2FD7602C" w14:textId="4B623B37" w:rsidR="00DC1889" w:rsidRDefault="00DC1889" w:rsidP="00DC1889">
            <w:r>
              <w:rPr>
                <w:rFonts w:asciiTheme="minorBidi" w:hAnsiTheme="minorBidi"/>
                <w:b/>
                <w:szCs w:val="24"/>
              </w:rPr>
              <w:t>Module:</w:t>
            </w:r>
          </w:p>
        </w:tc>
        <w:tc>
          <w:tcPr>
            <w:tcW w:w="2877" w:type="dxa"/>
          </w:tcPr>
          <w:p w14:paraId="4DFABC1C" w14:textId="77777777" w:rsidR="00DC1889" w:rsidRDefault="00DC1889" w:rsidP="00DC1889">
            <w:pPr>
              <w:spacing w:before="120" w:after="120"/>
              <w:rPr>
                <w:rFonts w:asciiTheme="minorBidi" w:hAnsiTheme="minorBidi"/>
                <w:b/>
                <w:szCs w:val="24"/>
              </w:rPr>
            </w:pPr>
            <w:r>
              <w:rPr>
                <w:rFonts w:asciiTheme="minorBidi" w:hAnsiTheme="minorBidi"/>
                <w:b/>
                <w:bCs/>
                <w:szCs w:val="24"/>
              </w:rPr>
              <w:t>Design Thinking and Innovation</w:t>
            </w:r>
          </w:p>
          <w:p w14:paraId="749147EE" w14:textId="77777777" w:rsidR="00DC1889" w:rsidRDefault="00DC1889" w:rsidP="00DC1889"/>
        </w:tc>
        <w:tc>
          <w:tcPr>
            <w:tcW w:w="2877" w:type="dxa"/>
          </w:tcPr>
          <w:p w14:paraId="04816E66" w14:textId="77777777" w:rsidR="00DC1889" w:rsidRDefault="00DC1889" w:rsidP="00DC1889"/>
        </w:tc>
      </w:tr>
      <w:tr w:rsidR="00DC1889" w14:paraId="57E9B11E" w14:textId="77777777" w:rsidTr="00DC1889">
        <w:trPr>
          <w:trHeight w:val="1033"/>
        </w:trPr>
        <w:tc>
          <w:tcPr>
            <w:tcW w:w="2876" w:type="dxa"/>
          </w:tcPr>
          <w:p w14:paraId="5266C573" w14:textId="0449C32A" w:rsidR="00DC1889" w:rsidRDefault="00DC1889" w:rsidP="00DC1889">
            <w:r>
              <w:rPr>
                <w:rFonts w:asciiTheme="minorBidi" w:hAnsiTheme="minorBidi"/>
                <w:b/>
                <w:szCs w:val="24"/>
              </w:rPr>
              <w:t>Module code:</w:t>
            </w:r>
          </w:p>
        </w:tc>
        <w:tc>
          <w:tcPr>
            <w:tcW w:w="2877" w:type="dxa"/>
          </w:tcPr>
          <w:p w14:paraId="57864FE1" w14:textId="77777777" w:rsidR="00DC1889" w:rsidRDefault="00DC1889" w:rsidP="00DC1889">
            <w:pPr>
              <w:spacing w:before="120" w:after="120"/>
              <w:rPr>
                <w:rFonts w:asciiTheme="minorBidi" w:hAnsiTheme="minorBidi"/>
                <w:b/>
                <w:szCs w:val="24"/>
              </w:rPr>
            </w:pPr>
            <w:r>
              <w:rPr>
                <w:rFonts w:asciiTheme="minorBidi" w:hAnsiTheme="minorBidi"/>
                <w:b/>
                <w:szCs w:val="24"/>
              </w:rPr>
              <w:t>LCLM 6002</w:t>
            </w:r>
          </w:p>
          <w:p w14:paraId="4BB1AEB5" w14:textId="77777777" w:rsidR="00DC1889" w:rsidRDefault="00DC1889" w:rsidP="00DC1889"/>
        </w:tc>
        <w:tc>
          <w:tcPr>
            <w:tcW w:w="2877" w:type="dxa"/>
          </w:tcPr>
          <w:p w14:paraId="7A883F1A" w14:textId="77777777" w:rsidR="00DC1889" w:rsidRDefault="00DC1889" w:rsidP="00DC1889"/>
        </w:tc>
      </w:tr>
    </w:tbl>
    <w:p w14:paraId="44ED730C" w14:textId="77777777" w:rsidR="00655705" w:rsidRPr="008434F7" w:rsidRDefault="00655705" w:rsidP="00655705">
      <w:pPr>
        <w:pStyle w:val="Heading2"/>
        <w:spacing w:line="360" w:lineRule="auto"/>
        <w:jc w:val="both"/>
      </w:pPr>
    </w:p>
    <w:p w14:paraId="552D5187" w14:textId="77777777" w:rsidR="00655705" w:rsidRPr="008434F7" w:rsidRDefault="00655705" w:rsidP="00655705">
      <w:pPr>
        <w:pStyle w:val="Heading2"/>
        <w:spacing w:line="360" w:lineRule="auto"/>
        <w:jc w:val="both"/>
      </w:pPr>
    </w:p>
    <w:p w14:paraId="231991F3" w14:textId="77777777" w:rsidR="00655705" w:rsidRPr="008434F7" w:rsidRDefault="00655705" w:rsidP="00655705">
      <w:pPr>
        <w:pStyle w:val="Heading2"/>
        <w:spacing w:line="360" w:lineRule="auto"/>
        <w:jc w:val="both"/>
      </w:pPr>
    </w:p>
    <w:p w14:paraId="6612CCE7" w14:textId="77777777" w:rsidR="00655705" w:rsidRPr="008434F7" w:rsidRDefault="00655705" w:rsidP="00655705">
      <w:pPr>
        <w:pStyle w:val="Heading2"/>
        <w:spacing w:line="360" w:lineRule="auto"/>
        <w:jc w:val="both"/>
      </w:pPr>
    </w:p>
    <w:p w14:paraId="4230B6F9" w14:textId="77777777" w:rsidR="00655705" w:rsidRPr="008434F7" w:rsidRDefault="00655705" w:rsidP="00655705">
      <w:pPr>
        <w:pStyle w:val="Heading2"/>
        <w:spacing w:line="360" w:lineRule="auto"/>
        <w:jc w:val="both"/>
      </w:pPr>
    </w:p>
    <w:p w14:paraId="287D8E06" w14:textId="77777777" w:rsidR="00655705" w:rsidRPr="008434F7" w:rsidRDefault="00655705" w:rsidP="00655705">
      <w:pPr>
        <w:pStyle w:val="Heading2"/>
        <w:spacing w:line="360" w:lineRule="auto"/>
        <w:jc w:val="both"/>
      </w:pPr>
    </w:p>
    <w:p w14:paraId="6402FD02" w14:textId="77777777" w:rsidR="00655705" w:rsidRPr="008434F7" w:rsidRDefault="00655705" w:rsidP="00655705">
      <w:pPr>
        <w:pStyle w:val="Heading2"/>
        <w:spacing w:line="360" w:lineRule="auto"/>
        <w:jc w:val="both"/>
      </w:pPr>
    </w:p>
    <w:p w14:paraId="65498A52" w14:textId="77777777" w:rsidR="00655705" w:rsidRPr="008434F7" w:rsidRDefault="00655705" w:rsidP="00655705">
      <w:pPr>
        <w:pStyle w:val="Heading2"/>
        <w:spacing w:line="360" w:lineRule="auto"/>
        <w:jc w:val="both"/>
      </w:pPr>
    </w:p>
    <w:p w14:paraId="7B874490" w14:textId="77777777" w:rsidR="00655705" w:rsidRPr="008434F7" w:rsidRDefault="00655705" w:rsidP="00655705">
      <w:pPr>
        <w:pStyle w:val="Heading2"/>
        <w:spacing w:line="360" w:lineRule="auto"/>
        <w:jc w:val="both"/>
      </w:pPr>
    </w:p>
    <w:p w14:paraId="2F0B01F6" w14:textId="77777777" w:rsidR="00655705" w:rsidRPr="008434F7" w:rsidRDefault="00655705" w:rsidP="00655705">
      <w:pPr>
        <w:pStyle w:val="Heading2"/>
        <w:spacing w:line="360" w:lineRule="auto"/>
        <w:jc w:val="both"/>
      </w:pPr>
    </w:p>
    <w:p w14:paraId="28258FAA" w14:textId="77777777" w:rsidR="00655705" w:rsidRPr="008434F7" w:rsidRDefault="00655705" w:rsidP="00655705">
      <w:pPr>
        <w:pStyle w:val="Heading2"/>
        <w:spacing w:line="360" w:lineRule="auto"/>
        <w:jc w:val="both"/>
      </w:pPr>
    </w:p>
    <w:p w14:paraId="187258C4" w14:textId="77777777" w:rsidR="00655705" w:rsidRPr="008434F7" w:rsidRDefault="00655705" w:rsidP="00655705">
      <w:pPr>
        <w:pStyle w:val="Heading2"/>
        <w:spacing w:line="360" w:lineRule="auto"/>
        <w:jc w:val="both"/>
      </w:pPr>
    </w:p>
    <w:p w14:paraId="0002428C" w14:textId="77777777" w:rsidR="00655705" w:rsidRPr="008434F7" w:rsidRDefault="00655705" w:rsidP="00655705">
      <w:pPr>
        <w:pStyle w:val="Heading2"/>
        <w:spacing w:line="360" w:lineRule="auto"/>
        <w:jc w:val="both"/>
      </w:pPr>
    </w:p>
    <w:p w14:paraId="5F8A49D9" w14:textId="77777777" w:rsidR="00655705" w:rsidRPr="008434F7" w:rsidRDefault="00655705" w:rsidP="00655705">
      <w:pPr>
        <w:pStyle w:val="Heading2"/>
        <w:spacing w:line="360" w:lineRule="auto"/>
        <w:jc w:val="both"/>
      </w:pPr>
    </w:p>
    <w:p w14:paraId="49924935" w14:textId="77777777" w:rsidR="00655705" w:rsidRPr="008434F7" w:rsidRDefault="00655705" w:rsidP="00655705">
      <w:pPr>
        <w:pStyle w:val="Heading2"/>
        <w:spacing w:line="360" w:lineRule="auto"/>
        <w:jc w:val="both"/>
      </w:pPr>
    </w:p>
    <w:p w14:paraId="42C57749" w14:textId="77777777" w:rsidR="00655705" w:rsidRPr="008434F7" w:rsidRDefault="00655705" w:rsidP="00655705">
      <w:pPr>
        <w:pStyle w:val="Heading2"/>
        <w:spacing w:line="360" w:lineRule="auto"/>
        <w:jc w:val="both"/>
      </w:pPr>
    </w:p>
    <w:p w14:paraId="7BFC10EF" w14:textId="77777777" w:rsidR="00655705" w:rsidRPr="008434F7" w:rsidRDefault="00655705" w:rsidP="00655705">
      <w:pPr>
        <w:pStyle w:val="Heading2"/>
        <w:spacing w:line="360" w:lineRule="auto"/>
        <w:jc w:val="both"/>
      </w:pPr>
    </w:p>
    <w:sdt>
      <w:sdtPr>
        <w:rPr>
          <w:rFonts w:ascii="Times New Roman" w:eastAsiaTheme="minorEastAsia" w:hAnsi="Times New Roman" w:cstheme="minorBidi"/>
          <w:b w:val="0"/>
          <w:bCs w:val="0"/>
          <w:color w:val="auto"/>
          <w:sz w:val="24"/>
          <w:szCs w:val="22"/>
        </w:rPr>
        <w:id w:val="-709338383"/>
        <w:docPartObj>
          <w:docPartGallery w:val="Table of Contents"/>
          <w:docPartUnique/>
        </w:docPartObj>
      </w:sdtPr>
      <w:sdtEndPr>
        <w:rPr>
          <w:noProof/>
        </w:rPr>
      </w:sdtEndPr>
      <w:sdtContent>
        <w:p w14:paraId="0474F698" w14:textId="44E39BCB" w:rsidR="00655705" w:rsidRPr="008434F7" w:rsidRDefault="00655705">
          <w:pPr>
            <w:pStyle w:val="TOCHeading"/>
          </w:pPr>
          <w:r w:rsidRPr="008434F7">
            <w:t>Table of Contents</w:t>
          </w:r>
        </w:p>
        <w:p w14:paraId="298C2B4A" w14:textId="10931E65" w:rsidR="00655705" w:rsidRPr="008434F7" w:rsidRDefault="00655705">
          <w:pPr>
            <w:pStyle w:val="TOC1"/>
            <w:tabs>
              <w:tab w:val="right" w:leader="dot" w:pos="8630"/>
            </w:tabs>
            <w:rPr>
              <w:noProof/>
            </w:rPr>
          </w:pPr>
          <w:r w:rsidRPr="008434F7">
            <w:rPr>
              <w:b w:val="0"/>
              <w:bCs w:val="0"/>
            </w:rPr>
            <w:fldChar w:fldCharType="begin"/>
          </w:r>
          <w:r w:rsidRPr="008434F7">
            <w:instrText xml:space="preserve"> TOC \o "1-3" \h \z \u </w:instrText>
          </w:r>
          <w:r w:rsidRPr="008434F7">
            <w:rPr>
              <w:b w:val="0"/>
              <w:bCs w:val="0"/>
            </w:rPr>
            <w:fldChar w:fldCharType="separate"/>
          </w:r>
          <w:hyperlink w:anchor="_Toc225149703" w:history="1">
            <w:r w:rsidRPr="008434F7">
              <w:rPr>
                <w:rStyle w:val="Hyperlink"/>
                <w:noProof/>
              </w:rPr>
              <w:t>Innovation &amp; Customer Journey – Tesco</w:t>
            </w:r>
            <w:r w:rsidRPr="008434F7">
              <w:rPr>
                <w:noProof/>
                <w:webHidden/>
              </w:rPr>
              <w:tab/>
            </w:r>
            <w:r w:rsidRPr="008434F7">
              <w:rPr>
                <w:noProof/>
                <w:webHidden/>
              </w:rPr>
              <w:fldChar w:fldCharType="begin"/>
            </w:r>
            <w:r w:rsidRPr="008434F7">
              <w:rPr>
                <w:noProof/>
                <w:webHidden/>
              </w:rPr>
              <w:instrText xml:space="preserve"> PAGEREF _Toc225149703 \h </w:instrText>
            </w:r>
            <w:r w:rsidRPr="008434F7">
              <w:rPr>
                <w:noProof/>
                <w:webHidden/>
              </w:rPr>
            </w:r>
            <w:r w:rsidRPr="008434F7">
              <w:rPr>
                <w:noProof/>
                <w:webHidden/>
              </w:rPr>
              <w:fldChar w:fldCharType="separate"/>
            </w:r>
            <w:r w:rsidRPr="008434F7">
              <w:rPr>
                <w:noProof/>
                <w:webHidden/>
              </w:rPr>
              <w:t>1</w:t>
            </w:r>
            <w:r w:rsidRPr="008434F7">
              <w:rPr>
                <w:noProof/>
                <w:webHidden/>
              </w:rPr>
              <w:fldChar w:fldCharType="end"/>
            </w:r>
          </w:hyperlink>
        </w:p>
        <w:p w14:paraId="016580D1" w14:textId="605386F3" w:rsidR="00655705" w:rsidRPr="008434F7" w:rsidRDefault="00655705">
          <w:pPr>
            <w:pStyle w:val="TOC2"/>
            <w:tabs>
              <w:tab w:val="right" w:leader="dot" w:pos="8630"/>
            </w:tabs>
            <w:rPr>
              <w:noProof/>
            </w:rPr>
          </w:pPr>
          <w:hyperlink w:anchor="_Toc225149704" w:history="1">
            <w:r w:rsidRPr="008434F7">
              <w:rPr>
                <w:rStyle w:val="Hyperlink"/>
                <w:noProof/>
              </w:rPr>
              <w:t>Introduction</w:t>
            </w:r>
            <w:r w:rsidRPr="008434F7">
              <w:rPr>
                <w:noProof/>
                <w:webHidden/>
              </w:rPr>
              <w:tab/>
            </w:r>
            <w:r w:rsidRPr="008434F7">
              <w:rPr>
                <w:noProof/>
                <w:webHidden/>
              </w:rPr>
              <w:fldChar w:fldCharType="begin"/>
            </w:r>
            <w:r w:rsidRPr="008434F7">
              <w:rPr>
                <w:noProof/>
                <w:webHidden/>
              </w:rPr>
              <w:instrText xml:space="preserve"> PAGEREF _Toc225149704 \h </w:instrText>
            </w:r>
            <w:r w:rsidRPr="008434F7">
              <w:rPr>
                <w:noProof/>
                <w:webHidden/>
              </w:rPr>
            </w:r>
            <w:r w:rsidRPr="008434F7">
              <w:rPr>
                <w:noProof/>
                <w:webHidden/>
              </w:rPr>
              <w:fldChar w:fldCharType="separate"/>
            </w:r>
            <w:r w:rsidRPr="008434F7">
              <w:rPr>
                <w:noProof/>
                <w:webHidden/>
              </w:rPr>
              <w:t>2</w:t>
            </w:r>
            <w:r w:rsidRPr="008434F7">
              <w:rPr>
                <w:noProof/>
                <w:webHidden/>
              </w:rPr>
              <w:fldChar w:fldCharType="end"/>
            </w:r>
          </w:hyperlink>
        </w:p>
        <w:p w14:paraId="2E0B779E" w14:textId="51CB9368" w:rsidR="00655705" w:rsidRPr="008434F7" w:rsidRDefault="00655705">
          <w:pPr>
            <w:pStyle w:val="TOC2"/>
            <w:tabs>
              <w:tab w:val="right" w:leader="dot" w:pos="8630"/>
            </w:tabs>
            <w:rPr>
              <w:noProof/>
            </w:rPr>
          </w:pPr>
          <w:hyperlink w:anchor="_Toc225149705" w:history="1">
            <w:r w:rsidRPr="008434F7">
              <w:rPr>
                <w:rStyle w:val="Hyperlink"/>
                <w:noProof/>
              </w:rPr>
              <w:t>Key Consumer and Industry Trends</w:t>
            </w:r>
            <w:r w:rsidRPr="008434F7">
              <w:rPr>
                <w:noProof/>
                <w:webHidden/>
              </w:rPr>
              <w:tab/>
            </w:r>
            <w:r w:rsidRPr="008434F7">
              <w:rPr>
                <w:noProof/>
                <w:webHidden/>
              </w:rPr>
              <w:fldChar w:fldCharType="begin"/>
            </w:r>
            <w:r w:rsidRPr="008434F7">
              <w:rPr>
                <w:noProof/>
                <w:webHidden/>
              </w:rPr>
              <w:instrText xml:space="preserve"> PAGEREF _Toc225149705 \h </w:instrText>
            </w:r>
            <w:r w:rsidRPr="008434F7">
              <w:rPr>
                <w:noProof/>
                <w:webHidden/>
              </w:rPr>
            </w:r>
            <w:r w:rsidRPr="008434F7">
              <w:rPr>
                <w:noProof/>
                <w:webHidden/>
              </w:rPr>
              <w:fldChar w:fldCharType="separate"/>
            </w:r>
            <w:r w:rsidRPr="008434F7">
              <w:rPr>
                <w:noProof/>
                <w:webHidden/>
              </w:rPr>
              <w:t>3</w:t>
            </w:r>
            <w:r w:rsidRPr="008434F7">
              <w:rPr>
                <w:noProof/>
                <w:webHidden/>
              </w:rPr>
              <w:fldChar w:fldCharType="end"/>
            </w:r>
          </w:hyperlink>
        </w:p>
        <w:p w14:paraId="08F8A9E4" w14:textId="50F057F3" w:rsidR="00655705" w:rsidRPr="008434F7" w:rsidRDefault="00655705">
          <w:pPr>
            <w:pStyle w:val="TOC2"/>
            <w:tabs>
              <w:tab w:val="right" w:leader="dot" w:pos="8630"/>
            </w:tabs>
            <w:rPr>
              <w:noProof/>
            </w:rPr>
          </w:pPr>
          <w:hyperlink w:anchor="_Toc225149706" w:history="1">
            <w:r w:rsidRPr="008434F7">
              <w:rPr>
                <w:rStyle w:val="Hyperlink"/>
                <w:noProof/>
              </w:rPr>
              <w:t>Part 1: Analysis of Tesco’s Approach to Innovation</w:t>
            </w:r>
            <w:r w:rsidRPr="008434F7">
              <w:rPr>
                <w:noProof/>
                <w:webHidden/>
              </w:rPr>
              <w:tab/>
            </w:r>
            <w:r w:rsidRPr="008434F7">
              <w:rPr>
                <w:noProof/>
                <w:webHidden/>
              </w:rPr>
              <w:fldChar w:fldCharType="begin"/>
            </w:r>
            <w:r w:rsidRPr="008434F7">
              <w:rPr>
                <w:noProof/>
                <w:webHidden/>
              </w:rPr>
              <w:instrText xml:space="preserve"> PAGEREF _Toc225149706 \h </w:instrText>
            </w:r>
            <w:r w:rsidRPr="008434F7">
              <w:rPr>
                <w:noProof/>
                <w:webHidden/>
              </w:rPr>
            </w:r>
            <w:r w:rsidRPr="008434F7">
              <w:rPr>
                <w:noProof/>
                <w:webHidden/>
              </w:rPr>
              <w:fldChar w:fldCharType="separate"/>
            </w:r>
            <w:r w:rsidRPr="008434F7">
              <w:rPr>
                <w:noProof/>
                <w:webHidden/>
              </w:rPr>
              <w:t>4</w:t>
            </w:r>
            <w:r w:rsidRPr="008434F7">
              <w:rPr>
                <w:noProof/>
                <w:webHidden/>
              </w:rPr>
              <w:fldChar w:fldCharType="end"/>
            </w:r>
          </w:hyperlink>
        </w:p>
        <w:p w14:paraId="469A455D" w14:textId="53D73E8C" w:rsidR="00655705" w:rsidRPr="008434F7" w:rsidRDefault="00655705">
          <w:pPr>
            <w:pStyle w:val="TOC2"/>
            <w:tabs>
              <w:tab w:val="right" w:leader="dot" w:pos="8630"/>
            </w:tabs>
            <w:rPr>
              <w:noProof/>
            </w:rPr>
          </w:pPr>
          <w:hyperlink w:anchor="_Toc225149707" w:history="1">
            <w:r w:rsidRPr="008434F7">
              <w:rPr>
                <w:rStyle w:val="Hyperlink"/>
                <w:noProof/>
              </w:rPr>
              <w:t>Part 2: Proposed Digital Transformation Initiative</w:t>
            </w:r>
            <w:r w:rsidRPr="008434F7">
              <w:rPr>
                <w:noProof/>
                <w:webHidden/>
              </w:rPr>
              <w:tab/>
            </w:r>
            <w:r w:rsidRPr="008434F7">
              <w:rPr>
                <w:noProof/>
                <w:webHidden/>
              </w:rPr>
              <w:fldChar w:fldCharType="begin"/>
            </w:r>
            <w:r w:rsidRPr="008434F7">
              <w:rPr>
                <w:noProof/>
                <w:webHidden/>
              </w:rPr>
              <w:instrText xml:space="preserve"> PAGEREF _Toc225149707 \h </w:instrText>
            </w:r>
            <w:r w:rsidRPr="008434F7">
              <w:rPr>
                <w:noProof/>
                <w:webHidden/>
              </w:rPr>
            </w:r>
            <w:r w:rsidRPr="008434F7">
              <w:rPr>
                <w:noProof/>
                <w:webHidden/>
              </w:rPr>
              <w:fldChar w:fldCharType="separate"/>
            </w:r>
            <w:r w:rsidRPr="008434F7">
              <w:rPr>
                <w:noProof/>
                <w:webHidden/>
              </w:rPr>
              <w:t>7</w:t>
            </w:r>
            <w:r w:rsidRPr="008434F7">
              <w:rPr>
                <w:noProof/>
                <w:webHidden/>
              </w:rPr>
              <w:fldChar w:fldCharType="end"/>
            </w:r>
          </w:hyperlink>
        </w:p>
        <w:p w14:paraId="2763E574" w14:textId="139B2F02" w:rsidR="00655705" w:rsidRPr="008434F7" w:rsidRDefault="00655705">
          <w:pPr>
            <w:pStyle w:val="TOC2"/>
            <w:tabs>
              <w:tab w:val="right" w:leader="dot" w:pos="8630"/>
            </w:tabs>
            <w:rPr>
              <w:noProof/>
            </w:rPr>
          </w:pPr>
          <w:hyperlink w:anchor="_Toc225149708" w:history="1">
            <w:r w:rsidRPr="008434F7">
              <w:rPr>
                <w:rStyle w:val="Hyperlink"/>
                <w:noProof/>
              </w:rPr>
              <w:t>Conclusion</w:t>
            </w:r>
            <w:r w:rsidRPr="008434F7">
              <w:rPr>
                <w:noProof/>
                <w:webHidden/>
              </w:rPr>
              <w:tab/>
            </w:r>
            <w:r w:rsidRPr="008434F7">
              <w:rPr>
                <w:noProof/>
                <w:webHidden/>
              </w:rPr>
              <w:fldChar w:fldCharType="begin"/>
            </w:r>
            <w:r w:rsidRPr="008434F7">
              <w:rPr>
                <w:noProof/>
                <w:webHidden/>
              </w:rPr>
              <w:instrText xml:space="preserve"> PAGEREF _Toc225149708 \h </w:instrText>
            </w:r>
            <w:r w:rsidRPr="008434F7">
              <w:rPr>
                <w:noProof/>
                <w:webHidden/>
              </w:rPr>
            </w:r>
            <w:r w:rsidRPr="008434F7">
              <w:rPr>
                <w:noProof/>
                <w:webHidden/>
              </w:rPr>
              <w:fldChar w:fldCharType="separate"/>
            </w:r>
            <w:r w:rsidRPr="008434F7">
              <w:rPr>
                <w:noProof/>
                <w:webHidden/>
              </w:rPr>
              <w:t>10</w:t>
            </w:r>
            <w:r w:rsidRPr="008434F7">
              <w:rPr>
                <w:noProof/>
                <w:webHidden/>
              </w:rPr>
              <w:fldChar w:fldCharType="end"/>
            </w:r>
          </w:hyperlink>
        </w:p>
        <w:p w14:paraId="3E665B26" w14:textId="3464AE8E" w:rsidR="00655705" w:rsidRPr="008434F7" w:rsidRDefault="00655705">
          <w:pPr>
            <w:pStyle w:val="TOC2"/>
            <w:tabs>
              <w:tab w:val="right" w:leader="dot" w:pos="8630"/>
            </w:tabs>
            <w:rPr>
              <w:noProof/>
            </w:rPr>
          </w:pPr>
          <w:hyperlink w:anchor="_Toc225149709" w:history="1">
            <w:r w:rsidRPr="008434F7">
              <w:rPr>
                <w:rStyle w:val="Hyperlink"/>
                <w:noProof/>
              </w:rPr>
              <w:t>References</w:t>
            </w:r>
            <w:r w:rsidRPr="008434F7">
              <w:rPr>
                <w:noProof/>
                <w:webHidden/>
              </w:rPr>
              <w:tab/>
            </w:r>
            <w:r w:rsidRPr="008434F7">
              <w:rPr>
                <w:noProof/>
                <w:webHidden/>
              </w:rPr>
              <w:fldChar w:fldCharType="begin"/>
            </w:r>
            <w:r w:rsidRPr="008434F7">
              <w:rPr>
                <w:noProof/>
                <w:webHidden/>
              </w:rPr>
              <w:instrText xml:space="preserve"> PAGEREF _Toc225149709 \h </w:instrText>
            </w:r>
            <w:r w:rsidRPr="008434F7">
              <w:rPr>
                <w:noProof/>
                <w:webHidden/>
              </w:rPr>
            </w:r>
            <w:r w:rsidRPr="008434F7">
              <w:rPr>
                <w:noProof/>
                <w:webHidden/>
              </w:rPr>
              <w:fldChar w:fldCharType="separate"/>
            </w:r>
            <w:r w:rsidRPr="008434F7">
              <w:rPr>
                <w:noProof/>
                <w:webHidden/>
              </w:rPr>
              <w:t>11</w:t>
            </w:r>
            <w:r w:rsidRPr="008434F7">
              <w:rPr>
                <w:noProof/>
                <w:webHidden/>
              </w:rPr>
              <w:fldChar w:fldCharType="end"/>
            </w:r>
          </w:hyperlink>
        </w:p>
        <w:p w14:paraId="77C389A2" w14:textId="298A4E9E" w:rsidR="00655705" w:rsidRPr="008434F7" w:rsidRDefault="00655705">
          <w:pPr>
            <w:pStyle w:val="TOC2"/>
            <w:tabs>
              <w:tab w:val="right" w:leader="dot" w:pos="8630"/>
            </w:tabs>
            <w:rPr>
              <w:noProof/>
            </w:rPr>
          </w:pPr>
          <w:hyperlink w:anchor="_Toc225149710" w:history="1">
            <w:r w:rsidRPr="008434F7">
              <w:rPr>
                <w:rStyle w:val="Hyperlink"/>
                <w:noProof/>
              </w:rPr>
              <w:t>Tesco’s Operations and Competitive Landscape</w:t>
            </w:r>
            <w:r w:rsidRPr="008434F7">
              <w:rPr>
                <w:noProof/>
                <w:webHidden/>
              </w:rPr>
              <w:tab/>
            </w:r>
            <w:r w:rsidRPr="008434F7">
              <w:rPr>
                <w:noProof/>
                <w:webHidden/>
              </w:rPr>
              <w:fldChar w:fldCharType="begin"/>
            </w:r>
            <w:r w:rsidRPr="008434F7">
              <w:rPr>
                <w:noProof/>
                <w:webHidden/>
              </w:rPr>
              <w:instrText xml:space="preserve"> PAGEREF _Toc225149710 \h </w:instrText>
            </w:r>
            <w:r w:rsidRPr="008434F7">
              <w:rPr>
                <w:noProof/>
                <w:webHidden/>
              </w:rPr>
            </w:r>
            <w:r w:rsidRPr="008434F7">
              <w:rPr>
                <w:noProof/>
                <w:webHidden/>
              </w:rPr>
              <w:fldChar w:fldCharType="separate"/>
            </w:r>
            <w:r w:rsidRPr="008434F7">
              <w:rPr>
                <w:noProof/>
                <w:webHidden/>
              </w:rPr>
              <w:t>12</w:t>
            </w:r>
            <w:r w:rsidRPr="008434F7">
              <w:rPr>
                <w:noProof/>
                <w:webHidden/>
              </w:rPr>
              <w:fldChar w:fldCharType="end"/>
            </w:r>
          </w:hyperlink>
        </w:p>
        <w:p w14:paraId="2383FAF9" w14:textId="0F62BA92" w:rsidR="00655705" w:rsidRPr="008434F7" w:rsidRDefault="00655705">
          <w:pPr>
            <w:pStyle w:val="TOC2"/>
            <w:tabs>
              <w:tab w:val="right" w:leader="dot" w:pos="8630"/>
            </w:tabs>
            <w:rPr>
              <w:noProof/>
            </w:rPr>
          </w:pPr>
          <w:hyperlink w:anchor="_Toc225149711" w:history="1">
            <w:r w:rsidRPr="008434F7">
              <w:rPr>
                <w:rStyle w:val="Hyperlink"/>
                <w:noProof/>
              </w:rPr>
              <w:t>Additional Consumer Trends: Technology, Health and Sustainability</w:t>
            </w:r>
            <w:r w:rsidRPr="008434F7">
              <w:rPr>
                <w:noProof/>
                <w:webHidden/>
              </w:rPr>
              <w:tab/>
            </w:r>
            <w:r w:rsidRPr="008434F7">
              <w:rPr>
                <w:noProof/>
                <w:webHidden/>
              </w:rPr>
              <w:fldChar w:fldCharType="begin"/>
            </w:r>
            <w:r w:rsidRPr="008434F7">
              <w:rPr>
                <w:noProof/>
                <w:webHidden/>
              </w:rPr>
              <w:instrText xml:space="preserve"> PAGEREF _Toc225149711 \h </w:instrText>
            </w:r>
            <w:r w:rsidRPr="008434F7">
              <w:rPr>
                <w:noProof/>
                <w:webHidden/>
              </w:rPr>
            </w:r>
            <w:r w:rsidRPr="008434F7">
              <w:rPr>
                <w:noProof/>
                <w:webHidden/>
              </w:rPr>
              <w:fldChar w:fldCharType="separate"/>
            </w:r>
            <w:r w:rsidRPr="008434F7">
              <w:rPr>
                <w:noProof/>
                <w:webHidden/>
              </w:rPr>
              <w:t>12</w:t>
            </w:r>
            <w:r w:rsidRPr="008434F7">
              <w:rPr>
                <w:noProof/>
                <w:webHidden/>
              </w:rPr>
              <w:fldChar w:fldCharType="end"/>
            </w:r>
          </w:hyperlink>
        </w:p>
        <w:p w14:paraId="193FE452" w14:textId="3C6E7089" w:rsidR="00655705" w:rsidRPr="008434F7" w:rsidRDefault="00655705">
          <w:pPr>
            <w:pStyle w:val="TOC2"/>
            <w:tabs>
              <w:tab w:val="right" w:leader="dot" w:pos="8630"/>
            </w:tabs>
            <w:rPr>
              <w:noProof/>
            </w:rPr>
          </w:pPr>
          <w:hyperlink w:anchor="_Toc225149712" w:history="1">
            <w:r w:rsidRPr="008434F7">
              <w:rPr>
                <w:rStyle w:val="Hyperlink"/>
                <w:noProof/>
              </w:rPr>
              <w:t>Design Thinking Process Applied to Tesco</w:t>
            </w:r>
            <w:r w:rsidRPr="008434F7">
              <w:rPr>
                <w:noProof/>
                <w:webHidden/>
              </w:rPr>
              <w:tab/>
            </w:r>
            <w:r w:rsidRPr="008434F7">
              <w:rPr>
                <w:noProof/>
                <w:webHidden/>
              </w:rPr>
              <w:fldChar w:fldCharType="begin"/>
            </w:r>
            <w:r w:rsidRPr="008434F7">
              <w:rPr>
                <w:noProof/>
                <w:webHidden/>
              </w:rPr>
              <w:instrText xml:space="preserve"> PAGEREF _Toc225149712 \h </w:instrText>
            </w:r>
            <w:r w:rsidRPr="008434F7">
              <w:rPr>
                <w:noProof/>
                <w:webHidden/>
              </w:rPr>
            </w:r>
            <w:r w:rsidRPr="008434F7">
              <w:rPr>
                <w:noProof/>
                <w:webHidden/>
              </w:rPr>
              <w:fldChar w:fldCharType="separate"/>
            </w:r>
            <w:r w:rsidRPr="008434F7">
              <w:rPr>
                <w:noProof/>
                <w:webHidden/>
              </w:rPr>
              <w:t>13</w:t>
            </w:r>
            <w:r w:rsidRPr="008434F7">
              <w:rPr>
                <w:noProof/>
                <w:webHidden/>
              </w:rPr>
              <w:fldChar w:fldCharType="end"/>
            </w:r>
          </w:hyperlink>
        </w:p>
        <w:p w14:paraId="4326EAAA" w14:textId="5615A160" w:rsidR="00655705" w:rsidRPr="008434F7" w:rsidRDefault="00655705">
          <w:pPr>
            <w:pStyle w:val="TOC2"/>
            <w:tabs>
              <w:tab w:val="right" w:leader="dot" w:pos="8630"/>
            </w:tabs>
            <w:rPr>
              <w:noProof/>
            </w:rPr>
          </w:pPr>
          <w:hyperlink w:anchor="_Toc225149713" w:history="1">
            <w:r w:rsidRPr="008434F7">
              <w:rPr>
                <w:rStyle w:val="Hyperlink"/>
                <w:noProof/>
              </w:rPr>
              <w:t>Deeper Analysis of Innovation Categories</w:t>
            </w:r>
            <w:r w:rsidRPr="008434F7">
              <w:rPr>
                <w:noProof/>
                <w:webHidden/>
              </w:rPr>
              <w:tab/>
            </w:r>
            <w:r w:rsidRPr="008434F7">
              <w:rPr>
                <w:noProof/>
                <w:webHidden/>
              </w:rPr>
              <w:fldChar w:fldCharType="begin"/>
            </w:r>
            <w:r w:rsidRPr="008434F7">
              <w:rPr>
                <w:noProof/>
                <w:webHidden/>
              </w:rPr>
              <w:instrText xml:space="preserve"> PAGEREF _Toc225149713 \h </w:instrText>
            </w:r>
            <w:r w:rsidRPr="008434F7">
              <w:rPr>
                <w:noProof/>
                <w:webHidden/>
              </w:rPr>
            </w:r>
            <w:r w:rsidRPr="008434F7">
              <w:rPr>
                <w:noProof/>
                <w:webHidden/>
              </w:rPr>
              <w:fldChar w:fldCharType="separate"/>
            </w:r>
            <w:r w:rsidRPr="008434F7">
              <w:rPr>
                <w:noProof/>
                <w:webHidden/>
              </w:rPr>
              <w:t>14</w:t>
            </w:r>
            <w:r w:rsidRPr="008434F7">
              <w:rPr>
                <w:noProof/>
                <w:webHidden/>
              </w:rPr>
              <w:fldChar w:fldCharType="end"/>
            </w:r>
          </w:hyperlink>
        </w:p>
        <w:p w14:paraId="47056389" w14:textId="4A664E92" w:rsidR="00655705" w:rsidRPr="008434F7" w:rsidRDefault="00655705">
          <w:pPr>
            <w:pStyle w:val="TOC2"/>
            <w:tabs>
              <w:tab w:val="right" w:leader="dot" w:pos="8630"/>
            </w:tabs>
            <w:rPr>
              <w:noProof/>
            </w:rPr>
          </w:pPr>
          <w:hyperlink w:anchor="_Toc225149714" w:history="1">
            <w:r w:rsidRPr="008434F7">
              <w:rPr>
                <w:rStyle w:val="Hyperlink"/>
                <w:noProof/>
              </w:rPr>
              <w:t>Implementation and Change Management</w:t>
            </w:r>
            <w:r w:rsidRPr="008434F7">
              <w:rPr>
                <w:noProof/>
                <w:webHidden/>
              </w:rPr>
              <w:tab/>
            </w:r>
            <w:r w:rsidRPr="008434F7">
              <w:rPr>
                <w:noProof/>
                <w:webHidden/>
              </w:rPr>
              <w:fldChar w:fldCharType="begin"/>
            </w:r>
            <w:r w:rsidRPr="008434F7">
              <w:rPr>
                <w:noProof/>
                <w:webHidden/>
              </w:rPr>
              <w:instrText xml:space="preserve"> PAGEREF _Toc225149714 \h </w:instrText>
            </w:r>
            <w:r w:rsidRPr="008434F7">
              <w:rPr>
                <w:noProof/>
                <w:webHidden/>
              </w:rPr>
            </w:r>
            <w:r w:rsidRPr="008434F7">
              <w:rPr>
                <w:noProof/>
                <w:webHidden/>
              </w:rPr>
              <w:fldChar w:fldCharType="separate"/>
            </w:r>
            <w:r w:rsidRPr="008434F7">
              <w:rPr>
                <w:noProof/>
                <w:webHidden/>
              </w:rPr>
              <w:t>15</w:t>
            </w:r>
            <w:r w:rsidRPr="008434F7">
              <w:rPr>
                <w:noProof/>
                <w:webHidden/>
              </w:rPr>
              <w:fldChar w:fldCharType="end"/>
            </w:r>
          </w:hyperlink>
        </w:p>
        <w:p w14:paraId="1624C511" w14:textId="51E12209" w:rsidR="00655705" w:rsidRPr="008434F7" w:rsidRDefault="00655705">
          <w:r w:rsidRPr="008434F7">
            <w:rPr>
              <w:b/>
              <w:bCs/>
              <w:noProof/>
            </w:rPr>
            <w:fldChar w:fldCharType="end"/>
          </w:r>
        </w:p>
      </w:sdtContent>
    </w:sdt>
    <w:p w14:paraId="1A87C1F7" w14:textId="77777777" w:rsidR="00655705" w:rsidRPr="008434F7" w:rsidRDefault="00655705" w:rsidP="00655705">
      <w:pPr>
        <w:pStyle w:val="Heading2"/>
        <w:spacing w:line="360" w:lineRule="auto"/>
        <w:jc w:val="both"/>
      </w:pPr>
    </w:p>
    <w:p w14:paraId="50888AC0" w14:textId="77777777" w:rsidR="00655705" w:rsidRPr="008434F7" w:rsidRDefault="00655705" w:rsidP="00655705"/>
    <w:p w14:paraId="276DFE75" w14:textId="77777777" w:rsidR="00655705" w:rsidRPr="008434F7" w:rsidRDefault="00655705" w:rsidP="00655705"/>
    <w:p w14:paraId="167DB462" w14:textId="77777777" w:rsidR="00655705" w:rsidRPr="008434F7" w:rsidRDefault="00655705" w:rsidP="00655705"/>
    <w:p w14:paraId="2279EAF2" w14:textId="77777777" w:rsidR="00655705" w:rsidRPr="008434F7" w:rsidRDefault="00655705" w:rsidP="00655705"/>
    <w:p w14:paraId="28B7B566" w14:textId="77777777" w:rsidR="00655705" w:rsidRPr="008434F7" w:rsidRDefault="00655705" w:rsidP="00655705"/>
    <w:p w14:paraId="77031578" w14:textId="77777777" w:rsidR="00655705" w:rsidRPr="008434F7" w:rsidRDefault="00655705" w:rsidP="00655705"/>
    <w:p w14:paraId="478DF2D6" w14:textId="77777777" w:rsidR="00655705" w:rsidRPr="008434F7" w:rsidRDefault="00655705" w:rsidP="00655705"/>
    <w:p w14:paraId="107B6BBF" w14:textId="77777777" w:rsidR="00655705" w:rsidRPr="008434F7" w:rsidRDefault="00655705" w:rsidP="00655705"/>
    <w:p w14:paraId="00CF8101" w14:textId="77777777" w:rsidR="00655705" w:rsidRPr="008434F7" w:rsidRDefault="00655705" w:rsidP="00655705"/>
    <w:p w14:paraId="6F736E1F" w14:textId="77777777" w:rsidR="00655705" w:rsidRPr="008434F7" w:rsidRDefault="00655705" w:rsidP="00655705"/>
    <w:p w14:paraId="335EFD24" w14:textId="77777777" w:rsidR="00655705" w:rsidRPr="008434F7" w:rsidRDefault="00655705" w:rsidP="00655705"/>
    <w:p w14:paraId="67BC621A" w14:textId="77777777" w:rsidR="00655705" w:rsidRPr="008434F7" w:rsidRDefault="00655705" w:rsidP="00655705"/>
    <w:p w14:paraId="03558F6C" w14:textId="75A6C95C" w:rsidR="001F230A" w:rsidRPr="008434F7" w:rsidRDefault="00484C52" w:rsidP="00655705">
      <w:pPr>
        <w:pStyle w:val="Heading2"/>
        <w:spacing w:line="360" w:lineRule="auto"/>
        <w:jc w:val="both"/>
      </w:pPr>
      <w:bookmarkStart w:id="1" w:name="_Toc225149704"/>
      <w:r w:rsidRPr="008434F7">
        <w:t>Introduction</w:t>
      </w:r>
      <w:bookmarkEnd w:id="1"/>
    </w:p>
    <w:p w14:paraId="046BD2B8" w14:textId="478ECC1D" w:rsidR="001F230A" w:rsidRPr="008434F7" w:rsidRDefault="000E595E" w:rsidP="00655705">
      <w:pPr>
        <w:spacing w:line="360" w:lineRule="auto"/>
        <w:jc w:val="both"/>
      </w:pPr>
      <w:r w:rsidRPr="008434F7">
        <w:br/>
      </w:r>
      <w:r w:rsidRPr="008434F7">
        <w:br/>
      </w:r>
      <w:r w:rsidRPr="008434F7">
        <w:lastRenderedPageBreak/>
        <w:br/>
      </w:r>
      <w:r w:rsidR="00655705" w:rsidRPr="008434F7">
        <w:t xml:space="preserve">When it comes to </w:t>
      </w:r>
      <w:r w:rsidRPr="008434F7">
        <w:t xml:space="preserve">Tesco PLC is the </w:t>
      </w:r>
      <w:proofErr w:type="gramStart"/>
      <w:r w:rsidRPr="008434F7">
        <w:t xml:space="preserve">largest </w:t>
      </w:r>
      <w:r w:rsidR="00655705" w:rsidRPr="008434F7">
        <w:t xml:space="preserve"> it</w:t>
      </w:r>
      <w:proofErr w:type="gramEnd"/>
      <w:r w:rsidR="00655705" w:rsidRPr="008434F7">
        <w:t xml:space="preserve"> is important to be stated therefore </w:t>
      </w:r>
      <w:proofErr w:type="spellStart"/>
      <w:r w:rsidR="00655705" w:rsidRPr="008434F7">
        <w:t>tha</w:t>
      </w:r>
      <w:proofErr w:type="spellEnd"/>
      <w:r w:rsidR="00655705" w:rsidRPr="008434F7">
        <w:t xml:space="preserve"> </w:t>
      </w:r>
      <w:proofErr w:type="spellStart"/>
      <w:r w:rsidR="00655705" w:rsidRPr="008434F7">
        <w:t>t</w:t>
      </w:r>
      <w:r w:rsidRPr="008434F7">
        <w:t>grocery</w:t>
      </w:r>
      <w:proofErr w:type="spellEnd"/>
      <w:r w:rsidRPr="008434F7">
        <w:t xml:space="preserve"> retailer in the United Kingdom and a</w:t>
      </w:r>
      <w:r w:rsidR="00655705" w:rsidRPr="008434F7">
        <w:t xml:space="preserve">s per this relevance </w:t>
      </w:r>
      <w:r w:rsidRPr="008434F7">
        <w:t xml:space="preserve">significant player in Europe. Founded in 1919 by Jack Cohen </w:t>
      </w:r>
      <w:r w:rsidR="00655705" w:rsidRPr="008434F7">
        <w:t xml:space="preserve">can be assure therefore </w:t>
      </w:r>
      <w:r w:rsidRPr="008434F7">
        <w:t xml:space="preserve">as a market stall in east London, the company has </w:t>
      </w:r>
      <w:r w:rsidR="00655705" w:rsidRPr="008434F7">
        <w:t xml:space="preserve"> when offering and evolving it more and more </w:t>
      </w:r>
      <w:r w:rsidRPr="008434F7">
        <w:t>evolved into a multi‑format retailer operating hypermarkets, supermarkets,</w:t>
      </w:r>
      <w:r w:rsidR="00655705" w:rsidRPr="008434F7">
        <w:t xml:space="preserve"> it is relevant and can be further </w:t>
      </w:r>
      <w:proofErr w:type="spellStart"/>
      <w:r w:rsidR="00655705" w:rsidRPr="008434F7">
        <w:t>beigna</w:t>
      </w:r>
      <w:proofErr w:type="spellEnd"/>
      <w:r w:rsidR="00655705" w:rsidRPr="008434F7">
        <w:t xml:space="preserve"> dress </w:t>
      </w:r>
      <w:r w:rsidRPr="008434F7">
        <w:t xml:space="preserve"> convenience stores and a</w:t>
      </w:r>
      <w:r w:rsidR="00655705" w:rsidRPr="008434F7">
        <w:t xml:space="preserve"> therefore to consider and assess </w:t>
      </w:r>
      <w:r w:rsidRPr="008434F7">
        <w:t xml:space="preserve"> large online grocery platform Tesco’s core purpose –</w:t>
      </w:r>
      <w:r w:rsidR="00655705" w:rsidRPr="008434F7">
        <w:t xml:space="preserve"> more and more needed</w:t>
      </w:r>
      <w:r w:rsidRPr="008434F7">
        <w:t xml:space="preserve"> “serving customers, communities and planet a little better every day” – </w:t>
      </w:r>
      <w:r w:rsidR="00655705" w:rsidRPr="008434F7">
        <w:t xml:space="preserve">can be  all of these assure therefore </w:t>
      </w:r>
      <w:r w:rsidRPr="008434F7">
        <w:t>underpins its strategy and is reflected in its corporate values of quality,</w:t>
      </w:r>
      <w:r w:rsidR="00655705" w:rsidRPr="008434F7">
        <w:t xml:space="preserve"> when offering and suggesting </w:t>
      </w:r>
      <w:r w:rsidRPr="008434F7">
        <w:t xml:space="preserve"> value and service In the 2024/25 financial year the group</w:t>
      </w:r>
      <w:r w:rsidR="00655705" w:rsidRPr="008434F7">
        <w:t xml:space="preserve"> therefore when looking at the revenue </w:t>
      </w:r>
      <w:r w:rsidRPr="008434F7">
        <w:t xml:space="preserve"> generated revenue of £57.6 billion and operated</w:t>
      </w:r>
      <w:r w:rsidR="00655705" w:rsidRPr="008434F7">
        <w:t xml:space="preserve"> as pe </w:t>
      </w:r>
      <w:proofErr w:type="spellStart"/>
      <w:r w:rsidR="00655705" w:rsidRPr="008434F7">
        <w:t>rthis</w:t>
      </w:r>
      <w:proofErr w:type="spellEnd"/>
      <w:r w:rsidR="00655705" w:rsidRPr="008434F7">
        <w:t xml:space="preserve"> parts </w:t>
      </w:r>
      <w:r w:rsidRPr="008434F7">
        <w:t xml:space="preserve"> more than 4 572 stores across the UK, Republic of Ireland and Central Europe</w:t>
      </w:r>
      <w:r w:rsidR="00655705" w:rsidRPr="008434F7">
        <w:t xml:space="preserve"> </w:t>
      </w:r>
      <w:proofErr w:type="spellStart"/>
      <w:r w:rsidR="00655705" w:rsidRPr="008434F7">
        <w:t>beign</w:t>
      </w:r>
      <w:proofErr w:type="spellEnd"/>
      <w:r w:rsidR="00655705" w:rsidRPr="008434F7">
        <w:t xml:space="preserve"> consider and ideal</w:t>
      </w:r>
      <w:r w:rsidRPr="008434F7">
        <w:t xml:space="preserve"> It has also built significant scale in wholesale through</w:t>
      </w:r>
      <w:r w:rsidR="00655705" w:rsidRPr="008434F7">
        <w:t xml:space="preserve"> therefore to suggest </w:t>
      </w:r>
      <w:r w:rsidRPr="008434F7">
        <w:t xml:space="preserve"> the Booker subsidiary and </w:t>
      </w:r>
      <w:r w:rsidR="00655705" w:rsidRPr="008434F7">
        <w:t xml:space="preserve"> more </w:t>
      </w:r>
      <w:proofErr w:type="spellStart"/>
      <w:r w:rsidR="00655705" w:rsidRPr="008434F7">
        <w:t>nd</w:t>
      </w:r>
      <w:proofErr w:type="spellEnd"/>
      <w:r w:rsidR="00655705" w:rsidRPr="008434F7">
        <w:t xml:space="preserve"> more needed </w:t>
      </w:r>
      <w:r w:rsidRPr="008434F7">
        <w:t>runs franchises</w:t>
      </w:r>
      <w:r w:rsidR="00655705" w:rsidRPr="008434F7">
        <w:t xml:space="preserve"> therefore </w:t>
      </w:r>
      <w:r w:rsidRPr="008434F7">
        <w:t xml:space="preserve"> such as One Stop and Jack’s. </w:t>
      </w:r>
      <w:r w:rsidRPr="008434F7">
        <w:br/>
      </w:r>
      <w:r w:rsidRPr="008434F7">
        <w:br/>
        <w:t>In recent years Tesco has invested</w:t>
      </w:r>
      <w:r w:rsidR="00655705" w:rsidRPr="008434F7">
        <w:t xml:space="preserve"> therefore to further review </w:t>
      </w:r>
      <w:r w:rsidRPr="008434F7">
        <w:t xml:space="preserve"> heavily in digital infrastructure, automation and data analytics to transform its</w:t>
      </w:r>
      <w:r w:rsidR="00655705" w:rsidRPr="008434F7">
        <w:t xml:space="preserve"> can be consider </w:t>
      </w:r>
      <w:r w:rsidRPr="008434F7">
        <w:t xml:space="preserve"> operations and customer experience The strategic priorities set out in its 2025 annual report </w:t>
      </w:r>
      <w:proofErr w:type="spellStart"/>
      <w:r w:rsidRPr="008434F7">
        <w:t>emphasise</w:t>
      </w:r>
      <w:proofErr w:type="spellEnd"/>
      <w:r w:rsidR="00655705" w:rsidRPr="008434F7">
        <w:t xml:space="preserve"> to </w:t>
      </w:r>
      <w:proofErr w:type="spellStart"/>
      <w:r w:rsidR="00655705" w:rsidRPr="008434F7">
        <w:t>outlinea</w:t>
      </w:r>
      <w:proofErr w:type="spellEnd"/>
      <w:r w:rsidR="00655705" w:rsidRPr="008434F7">
        <w:t xml:space="preserve"> </w:t>
      </w:r>
      <w:proofErr w:type="spellStart"/>
      <w:r w:rsidR="00655705" w:rsidRPr="008434F7">
        <w:t>dn</w:t>
      </w:r>
      <w:proofErr w:type="spellEnd"/>
      <w:r w:rsidR="00655705" w:rsidRPr="008434F7">
        <w:t xml:space="preserve"> assess </w:t>
      </w:r>
      <w:r w:rsidRPr="008434F7">
        <w:t xml:space="preserve"> creating competitive advantage through “powerful digital capability,” serving customers wherever and however they want and operating as a cost‑efficient retailer Key </w:t>
      </w:r>
      <w:r w:rsidR="00655705" w:rsidRPr="008434F7">
        <w:t xml:space="preserve"> when </w:t>
      </w:r>
      <w:proofErr w:type="spellStart"/>
      <w:r w:rsidR="00655705" w:rsidRPr="008434F7">
        <w:t>morea</w:t>
      </w:r>
      <w:proofErr w:type="spellEnd"/>
      <w:r w:rsidR="00655705" w:rsidRPr="008434F7">
        <w:t xml:space="preserve"> </w:t>
      </w:r>
      <w:proofErr w:type="spellStart"/>
      <w:r w:rsidR="00655705" w:rsidRPr="008434F7">
        <w:t>dn</w:t>
      </w:r>
      <w:proofErr w:type="spellEnd"/>
      <w:r w:rsidR="00655705" w:rsidRPr="008434F7">
        <w:t xml:space="preserve"> more  </w:t>
      </w:r>
      <w:proofErr w:type="spellStart"/>
      <w:r w:rsidR="00655705" w:rsidRPr="008434F7">
        <w:t>reviewing</w:t>
      </w:r>
      <w:r w:rsidRPr="008434F7">
        <w:t>initiatives</w:t>
      </w:r>
      <w:proofErr w:type="spellEnd"/>
      <w:r w:rsidRPr="008434F7">
        <w:t xml:space="preserve"> include improving Clubcard </w:t>
      </w:r>
      <w:proofErr w:type="spellStart"/>
      <w:r w:rsidRPr="008434F7">
        <w:t>personalisation</w:t>
      </w:r>
      <w:proofErr w:type="spellEnd"/>
      <w:r w:rsidRPr="008434F7">
        <w:t>, expanding the Whoosh rapid‑delivery service,</w:t>
      </w:r>
      <w:r w:rsidR="00655705" w:rsidRPr="008434F7">
        <w:t xml:space="preserve"> it is important to be stated </w:t>
      </w:r>
      <w:r w:rsidRPr="008434F7">
        <w:t xml:space="preserve"> developing the Tesco Media and Insight Platform and investing in robotics and AI across the supply chain Tesco’s transformation reflects a broader shift in UK retail </w:t>
      </w:r>
      <w:r w:rsidR="00655705" w:rsidRPr="008434F7">
        <w:t xml:space="preserve">cam be relevant </w:t>
      </w:r>
      <w:r w:rsidRPr="008434F7">
        <w:t>towards omnichannel delivery and data‑driven decision‑making as</w:t>
      </w:r>
      <w:r w:rsidR="00655705" w:rsidRPr="008434F7">
        <w:t xml:space="preserve"> therefore the client </w:t>
      </w:r>
      <w:r w:rsidRPr="008434F7">
        <w:t xml:space="preserve"> customers demand convenience, </w:t>
      </w:r>
      <w:proofErr w:type="spellStart"/>
      <w:r w:rsidRPr="008434F7">
        <w:t>personalisation</w:t>
      </w:r>
      <w:proofErr w:type="spellEnd"/>
      <w:r w:rsidRPr="008434F7">
        <w:t xml:space="preserve"> and sustainability.</w:t>
      </w:r>
      <w:r w:rsidRPr="008434F7">
        <w:br/>
      </w:r>
      <w:r w:rsidRPr="008434F7">
        <w:br/>
        <w:t xml:space="preserve">This portfolio uses design thinking and innovation frameworks to </w:t>
      </w:r>
      <w:proofErr w:type="spellStart"/>
      <w:r w:rsidRPr="008434F7">
        <w:t>analyse</w:t>
      </w:r>
      <w:proofErr w:type="spellEnd"/>
      <w:r w:rsidRPr="008434F7">
        <w:t xml:space="preserve"> Tesco’s current innovation landscape, customer journey and </w:t>
      </w:r>
      <w:r w:rsidR="00655705" w:rsidRPr="008434F7">
        <w:t xml:space="preserve">when suggesting </w:t>
      </w:r>
      <w:r w:rsidRPr="008434F7">
        <w:t>opportunities for further digital transformation. Part 1 applies the Innovation Ambition Matrix to</w:t>
      </w:r>
      <w:r w:rsidR="00655705" w:rsidRPr="008434F7">
        <w:t xml:space="preserve"> can be assure </w:t>
      </w:r>
      <w:proofErr w:type="spellStart"/>
      <w:r w:rsidR="00655705" w:rsidRPr="008434F7">
        <w:lastRenderedPageBreak/>
        <w:t>thereore</w:t>
      </w:r>
      <w:proofErr w:type="spellEnd"/>
      <w:r w:rsidRPr="008434F7">
        <w:t xml:space="preserve"> </w:t>
      </w:r>
      <w:proofErr w:type="spellStart"/>
      <w:r w:rsidRPr="008434F7">
        <w:t>categorise</w:t>
      </w:r>
      <w:proofErr w:type="spellEnd"/>
      <w:r w:rsidRPr="008434F7">
        <w:t xml:space="preserve"> Tesco’s innovation </w:t>
      </w:r>
      <w:proofErr w:type="gramStart"/>
      <w:r w:rsidRPr="008434F7">
        <w:t xml:space="preserve">portfolio </w:t>
      </w:r>
      <w:r w:rsidR="00655705" w:rsidRPr="008434F7">
        <w:t xml:space="preserve"> more</w:t>
      </w:r>
      <w:proofErr w:type="gramEnd"/>
      <w:r w:rsidR="00655705" w:rsidRPr="008434F7">
        <w:t xml:space="preserve"> and more needed </w:t>
      </w:r>
      <w:r w:rsidRPr="008434F7">
        <w:t xml:space="preserve">and maps the current customer journey, identifying pain and gain points. Part 2 proposes a </w:t>
      </w:r>
      <w:proofErr w:type="gramStart"/>
      <w:r w:rsidRPr="008434F7">
        <w:t xml:space="preserve">new </w:t>
      </w:r>
      <w:r w:rsidR="00655705" w:rsidRPr="008434F7">
        <w:t xml:space="preserve"> therefore</w:t>
      </w:r>
      <w:proofErr w:type="gramEnd"/>
      <w:r w:rsidR="00655705" w:rsidRPr="008434F7">
        <w:t xml:space="preserve"> in this </w:t>
      </w:r>
      <w:r w:rsidRPr="008434F7">
        <w:t>digital initiative and presents an enhanced customer journey, assessing desirability, viability and feasibility. The analysis</w:t>
      </w:r>
      <w:r w:rsidR="00655705" w:rsidRPr="008434F7">
        <w:t xml:space="preserve"> </w:t>
      </w:r>
      <w:proofErr w:type="gramStart"/>
      <w:r w:rsidR="00655705" w:rsidRPr="008434F7">
        <w:t>more and more</w:t>
      </w:r>
      <w:proofErr w:type="gramEnd"/>
      <w:r w:rsidRPr="008434F7">
        <w:t xml:space="preserve"> draws on secondary data from Tesco’s annual reports and industry</w:t>
      </w:r>
      <w:r w:rsidR="00655705" w:rsidRPr="008434F7">
        <w:t xml:space="preserve"> it is </w:t>
      </w:r>
      <w:proofErr w:type="spellStart"/>
      <w:r w:rsidR="00655705" w:rsidRPr="008434F7">
        <w:t>imprortna</w:t>
      </w:r>
      <w:proofErr w:type="spellEnd"/>
      <w:r w:rsidR="00655705" w:rsidRPr="008434F7">
        <w:t xml:space="preserve"> </w:t>
      </w:r>
      <w:proofErr w:type="spellStart"/>
      <w:r w:rsidR="00655705" w:rsidRPr="008434F7">
        <w:t>tto</w:t>
      </w:r>
      <w:proofErr w:type="spellEnd"/>
      <w:r w:rsidR="00655705" w:rsidRPr="008434F7">
        <w:t xml:space="preserve"> consider them</w:t>
      </w:r>
      <w:r w:rsidRPr="008434F7">
        <w:t xml:space="preserve"> sources, providing an evidence‑based foundation for recommendations.</w:t>
      </w:r>
      <w:r w:rsidRPr="008434F7">
        <w:br/>
      </w:r>
    </w:p>
    <w:p w14:paraId="377F7DF7" w14:textId="77777777" w:rsidR="001F230A" w:rsidRPr="008434F7" w:rsidRDefault="00484C52" w:rsidP="00655705">
      <w:pPr>
        <w:pStyle w:val="Heading2"/>
        <w:spacing w:line="360" w:lineRule="auto"/>
        <w:jc w:val="both"/>
      </w:pPr>
      <w:bookmarkStart w:id="2" w:name="_Toc225149705"/>
      <w:r w:rsidRPr="008434F7">
        <w:t>Key Consumer and Industry Trends</w:t>
      </w:r>
      <w:bookmarkEnd w:id="2"/>
    </w:p>
    <w:p w14:paraId="31102B26" w14:textId="04E99580" w:rsidR="001F230A" w:rsidRPr="008434F7" w:rsidRDefault="00655705" w:rsidP="00655705">
      <w:pPr>
        <w:spacing w:line="360" w:lineRule="auto"/>
        <w:jc w:val="both"/>
      </w:pPr>
      <w:r w:rsidRPr="008434F7">
        <w:t xml:space="preserve">When offering them </w:t>
      </w:r>
      <w:r w:rsidR="000E595E" w:rsidRPr="008434F7">
        <w:t xml:space="preserve">Key Consumer and Industry Trends Affecting </w:t>
      </w:r>
      <w:proofErr w:type="spellStart"/>
      <w:r w:rsidR="000E595E" w:rsidRPr="008434F7">
        <w:t>TescoTesco's</w:t>
      </w:r>
      <w:proofErr w:type="spellEnd"/>
      <w:r w:rsidR="000E595E" w:rsidRPr="008434F7">
        <w:t xml:space="preserve"> strategy is shaped by </w:t>
      </w:r>
      <w:proofErr w:type="gramStart"/>
      <w:r w:rsidR="000E595E" w:rsidRPr="008434F7">
        <w:t xml:space="preserve">several </w:t>
      </w:r>
      <w:r w:rsidRPr="008434F7">
        <w:t xml:space="preserve"> can</w:t>
      </w:r>
      <w:proofErr w:type="gramEnd"/>
      <w:r w:rsidRPr="008434F7">
        <w:t xml:space="preserve"> be consider </w:t>
      </w:r>
      <w:r w:rsidR="000E595E" w:rsidRPr="008434F7">
        <w:t xml:space="preserve">macro factors in the UK food market. Understanding these trends helps identify client demands and prioritize </w:t>
      </w:r>
      <w:proofErr w:type="spellStart"/>
      <w:proofErr w:type="gramStart"/>
      <w:r w:rsidR="000E595E" w:rsidRPr="008434F7">
        <w:t>innovation.The</w:t>
      </w:r>
      <w:proofErr w:type="spellEnd"/>
      <w:proofErr w:type="gramEnd"/>
      <w:r w:rsidR="000E595E" w:rsidRPr="008434F7">
        <w:t xml:space="preserve"> UK has faced a lengthy cost-of-living crisis due to post-pandemic inflation, energy price shocks, and geopolitical disturbances. According to </w:t>
      </w:r>
      <w:proofErr w:type="gramStart"/>
      <w:r w:rsidR="000E595E" w:rsidRPr="008434F7">
        <w:t>IGD's 2022</w:t>
      </w:r>
      <w:proofErr w:type="gramEnd"/>
      <w:r w:rsidR="000E595E" w:rsidRPr="008434F7">
        <w:t xml:space="preserve"> prediction, the grocery market will increase by 11.3% from 2022 to 2027, with early growth primarily driven by inflation. Consumers reduced food spending, switched to private labels, and sought promotions, benefiting discounters like Aldi and Lidl. Discount channel sales are projected to increase by 23.9% (£7.1 billion) between 2022 and 2027. Tesco has reduced cost pressure by </w:t>
      </w:r>
      <w:proofErr w:type="gramStart"/>
      <w:r w:rsidR="000E595E" w:rsidRPr="008434F7">
        <w:t>locking</w:t>
      </w:r>
      <w:proofErr w:type="gramEnd"/>
      <w:r w:rsidR="000E595E" w:rsidRPr="008434F7">
        <w:t xml:space="preserve"> prices, expanding value ranges, and rewarding loyalty with Clubcard Prices. Constant cost awareness means clients want transparency and personalized savings.2. Rapid delivery and online growth</w:t>
      </w:r>
      <w:r w:rsidRPr="008434F7">
        <w:t xml:space="preserve"> </w:t>
      </w:r>
      <w:proofErr w:type="spellStart"/>
      <w:r w:rsidRPr="008434F7">
        <w:t>morea</w:t>
      </w:r>
      <w:proofErr w:type="spellEnd"/>
      <w:r w:rsidRPr="008434F7">
        <w:t xml:space="preserve"> </w:t>
      </w:r>
      <w:proofErr w:type="spellStart"/>
      <w:r w:rsidRPr="008434F7">
        <w:t>dn</w:t>
      </w:r>
      <w:proofErr w:type="spellEnd"/>
      <w:r w:rsidRPr="008434F7">
        <w:t xml:space="preserve"> more needed</w:t>
      </w:r>
      <w:r w:rsidR="000E595E" w:rsidRPr="008434F7">
        <w:t xml:space="preserve"> — E-commerce adoption increased throughout the pandemic and remains high. In 2025, internet sales accounted for 27.4% of UK retail sales, up from 19% in 2019. Tesco's online grocery sales grew 10.2% in FY 2024/25, with a market </w:t>
      </w:r>
      <w:proofErr w:type="gramStart"/>
      <w:r w:rsidR="000E595E" w:rsidRPr="008434F7">
        <w:t xml:space="preserve">share </w:t>
      </w:r>
      <w:r w:rsidRPr="008434F7">
        <w:t xml:space="preserve"> while</w:t>
      </w:r>
      <w:proofErr w:type="gramEnd"/>
      <w:r w:rsidRPr="008434F7">
        <w:t xml:space="preserve"> demanding </w:t>
      </w:r>
      <w:r w:rsidR="000E595E" w:rsidRPr="008434F7">
        <w:t>of 35.5%. Tesco's Whoosh service delivers groceries in 20 minutes from</w:t>
      </w:r>
      <w:r w:rsidRPr="008434F7">
        <w:t xml:space="preserve"> it is </w:t>
      </w:r>
      <w:proofErr w:type="spellStart"/>
      <w:proofErr w:type="gramStart"/>
      <w:r w:rsidRPr="008434F7">
        <w:t>impriotant</w:t>
      </w:r>
      <w:proofErr w:type="spellEnd"/>
      <w:r w:rsidRPr="008434F7">
        <w:t xml:space="preserve"> </w:t>
      </w:r>
      <w:r w:rsidR="000E595E" w:rsidRPr="008434F7">
        <w:t xml:space="preserve"> 600</w:t>
      </w:r>
      <w:proofErr w:type="gramEnd"/>
      <w:r w:rsidR="000E595E" w:rsidRPr="008434F7">
        <w:t xml:space="preserve"> stores, covering over 70% of households. Whoosh sales grew 47% year-on-year and the UK quick-</w:t>
      </w:r>
      <w:proofErr w:type="spellStart"/>
      <w:r w:rsidR="000E595E" w:rsidRPr="008434F7">
        <w:t>commeme</w:t>
      </w:r>
      <w:proofErr w:type="spellEnd"/>
      <w:r w:rsidR="000E595E" w:rsidRPr="008434F7">
        <w:t xml:space="preserve"> </w:t>
      </w:r>
      <w:proofErr w:type="gramStart"/>
      <w:r w:rsidR="000E595E" w:rsidRPr="008434F7">
        <w:t xml:space="preserve">Consumers </w:t>
      </w:r>
      <w:r w:rsidRPr="008434F7">
        <w:t xml:space="preserve"> </w:t>
      </w:r>
      <w:proofErr w:type="spellStart"/>
      <w:r w:rsidRPr="008434F7">
        <w:t>therefoe</w:t>
      </w:r>
      <w:proofErr w:type="spellEnd"/>
      <w:proofErr w:type="gramEnd"/>
      <w:r w:rsidRPr="008434F7">
        <w:t xml:space="preserve"> to demand and review </w:t>
      </w:r>
      <w:r w:rsidR="000E595E" w:rsidRPr="008434F7">
        <w:t>demand various fulfillment choices</w:t>
      </w:r>
      <w:r w:rsidRPr="008434F7">
        <w:t xml:space="preserve"> as per this </w:t>
      </w:r>
      <w:proofErr w:type="gramStart"/>
      <w:r w:rsidRPr="008434F7">
        <w:t xml:space="preserve">parts </w:t>
      </w:r>
      <w:r w:rsidR="000E595E" w:rsidRPr="008434F7">
        <w:t>,</w:t>
      </w:r>
      <w:proofErr w:type="gramEnd"/>
      <w:r w:rsidR="000E595E" w:rsidRPr="008434F7">
        <w:t xml:space="preserve"> including click-and-collect, same-day, quick, and scheduled services, with real-time tracking and proactive updates.3. Personalization and loyalty </w:t>
      </w:r>
      <w:r w:rsidRPr="008434F7">
        <w:t xml:space="preserve">– when </w:t>
      </w:r>
      <w:proofErr w:type="gramStart"/>
      <w:r w:rsidRPr="008434F7">
        <w:t xml:space="preserve">suggesting </w:t>
      </w:r>
      <w:r w:rsidR="000E595E" w:rsidRPr="008434F7">
        <w:t xml:space="preserve"> Customers</w:t>
      </w:r>
      <w:proofErr w:type="gramEnd"/>
      <w:r w:rsidR="000E595E" w:rsidRPr="008434F7">
        <w:t xml:space="preserve"> </w:t>
      </w:r>
      <w:proofErr w:type="gramStart"/>
      <w:r w:rsidR="000E595E" w:rsidRPr="008434F7">
        <w:t xml:space="preserve">want </w:t>
      </w:r>
      <w:r w:rsidRPr="008434F7">
        <w:t xml:space="preserve"> can</w:t>
      </w:r>
      <w:proofErr w:type="gramEnd"/>
      <w:r w:rsidRPr="008434F7">
        <w:t xml:space="preserve"> be </w:t>
      </w:r>
      <w:proofErr w:type="gramStart"/>
      <w:r w:rsidRPr="008434F7">
        <w:t>assure  therefore</w:t>
      </w:r>
      <w:proofErr w:type="gramEnd"/>
      <w:r w:rsidRPr="008434F7">
        <w:t xml:space="preserve"> to assure and review </w:t>
      </w:r>
      <w:r w:rsidR="000E595E" w:rsidRPr="008434F7">
        <w:t xml:space="preserve">personalized experiences across channels. Tesco's </w:t>
      </w:r>
      <w:proofErr w:type="gramStart"/>
      <w:r w:rsidR="000E595E" w:rsidRPr="008434F7">
        <w:t xml:space="preserve">strategic </w:t>
      </w:r>
      <w:r w:rsidRPr="008434F7">
        <w:t xml:space="preserve"> thus</w:t>
      </w:r>
      <w:proofErr w:type="gramEnd"/>
      <w:r w:rsidRPr="008434F7">
        <w:t xml:space="preserve"> academic paper </w:t>
      </w:r>
      <w:r w:rsidR="000E595E" w:rsidRPr="008434F7">
        <w:t xml:space="preserve">aims include “continuing to develop a </w:t>
      </w:r>
      <w:proofErr w:type="spellStart"/>
      <w:r w:rsidR="000E595E" w:rsidRPr="008434F7">
        <w:t>personalised</w:t>
      </w:r>
      <w:proofErr w:type="spellEnd"/>
      <w:r w:rsidR="000E595E" w:rsidRPr="008434F7">
        <w:t xml:space="preserve"> shopping experience for </w:t>
      </w:r>
      <w:proofErr w:type="gramStart"/>
      <w:r w:rsidR="000E595E" w:rsidRPr="008434F7">
        <w:t xml:space="preserve">customers </w:t>
      </w:r>
      <w:r w:rsidRPr="008434F7">
        <w:t xml:space="preserve"> as</w:t>
      </w:r>
      <w:proofErr w:type="gramEnd"/>
      <w:r w:rsidRPr="008434F7">
        <w:t xml:space="preserve"> per this </w:t>
      </w:r>
      <w:proofErr w:type="spellStart"/>
      <w:r w:rsidRPr="008434F7">
        <w:t>aprts</w:t>
      </w:r>
      <w:proofErr w:type="spellEnd"/>
      <w:r w:rsidRPr="008434F7">
        <w:t xml:space="preserve"> </w:t>
      </w:r>
      <w:r w:rsidR="000E595E" w:rsidRPr="008434F7">
        <w:t xml:space="preserve">by using unique </w:t>
      </w:r>
      <w:r w:rsidR="000E595E" w:rsidRPr="008434F7">
        <w:lastRenderedPageBreak/>
        <w:t>insights offered</w:t>
      </w:r>
      <w:r w:rsidRPr="008434F7">
        <w:t xml:space="preserve"> when offering it</w:t>
      </w:r>
      <w:r w:rsidR="000E595E" w:rsidRPr="008434F7">
        <w:t xml:space="preserve"> by one of the UK's leading digital retail platforms</w:t>
      </w:r>
      <w:r w:rsidRPr="008434F7">
        <w:t xml:space="preserve"> can be </w:t>
      </w:r>
      <w:proofErr w:type="gramStart"/>
      <w:r w:rsidRPr="008434F7">
        <w:t xml:space="preserve">consider </w:t>
      </w:r>
      <w:r w:rsidR="000E595E" w:rsidRPr="008434F7">
        <w:t>”</w:t>
      </w:r>
      <w:proofErr w:type="gramEnd"/>
      <w:r w:rsidR="000E595E" w:rsidRPr="008434F7">
        <w:t xml:space="preserve">. The store uses its 23 million Clubcard households for </w:t>
      </w:r>
      <w:proofErr w:type="gramStart"/>
      <w:r w:rsidR="000E595E" w:rsidRPr="008434F7">
        <w:t xml:space="preserve">targeted </w:t>
      </w:r>
      <w:r w:rsidRPr="008434F7">
        <w:t xml:space="preserve"> all</w:t>
      </w:r>
      <w:proofErr w:type="gramEnd"/>
      <w:r w:rsidRPr="008434F7">
        <w:t xml:space="preserve"> of them related </w:t>
      </w:r>
      <w:r w:rsidR="000E595E" w:rsidRPr="008434F7">
        <w:t xml:space="preserve">marketing </w:t>
      </w:r>
      <w:proofErr w:type="gramStart"/>
      <w:r w:rsidR="000E595E" w:rsidRPr="008434F7">
        <w:t xml:space="preserve">and </w:t>
      </w:r>
      <w:r w:rsidRPr="008434F7">
        <w:t xml:space="preserve"> it</w:t>
      </w:r>
      <w:proofErr w:type="gramEnd"/>
      <w:r w:rsidRPr="008434F7">
        <w:t xml:space="preserve"> is </w:t>
      </w:r>
      <w:proofErr w:type="spellStart"/>
      <w:r w:rsidRPr="008434F7">
        <w:t>improtnat</w:t>
      </w:r>
      <w:proofErr w:type="spellEnd"/>
      <w:r w:rsidRPr="008434F7">
        <w:t xml:space="preserve"> to </w:t>
      </w:r>
      <w:proofErr w:type="gramStart"/>
      <w:r w:rsidRPr="008434F7">
        <w:t>e stated</w:t>
      </w:r>
      <w:proofErr w:type="gramEnd"/>
      <w:r w:rsidRPr="008434F7">
        <w:t xml:space="preserve"> </w:t>
      </w:r>
      <w:r w:rsidR="000E595E" w:rsidRPr="008434F7">
        <w:t>customized offers. Over 9000 ads were produced by Tesco Media &amp; Insight Platform, scoring joint #1 in Flywheel's European retail media rankings. Retail media expansion</w:t>
      </w:r>
      <w:r w:rsidRPr="008434F7">
        <w:t xml:space="preserve"> therefore to </w:t>
      </w:r>
      <w:proofErr w:type="gramStart"/>
      <w:r w:rsidRPr="008434F7">
        <w:t xml:space="preserve">allow </w:t>
      </w:r>
      <w:r w:rsidR="000E595E" w:rsidRPr="008434F7">
        <w:t xml:space="preserve"> allows</w:t>
      </w:r>
      <w:proofErr w:type="gramEnd"/>
      <w:r w:rsidR="000E595E" w:rsidRPr="008434F7">
        <w:t xml:space="preserve"> supermarkets to </w:t>
      </w:r>
      <w:proofErr w:type="spellStart"/>
      <w:r w:rsidR="000E595E" w:rsidRPr="008434F7">
        <w:t>monetise</w:t>
      </w:r>
      <w:proofErr w:type="spellEnd"/>
      <w:r w:rsidR="000E595E" w:rsidRPr="008434F7">
        <w:t xml:space="preserve"> audience data and give </w:t>
      </w:r>
      <w:proofErr w:type="gramStart"/>
      <w:r w:rsidR="000E595E" w:rsidRPr="008434F7">
        <w:t xml:space="preserve">suppliers </w:t>
      </w:r>
      <w:r w:rsidRPr="008434F7">
        <w:t xml:space="preserve"> when</w:t>
      </w:r>
      <w:proofErr w:type="gramEnd"/>
      <w:r w:rsidRPr="008434F7">
        <w:t xml:space="preserve"> suggesting </w:t>
      </w:r>
      <w:r w:rsidR="000E595E" w:rsidRPr="008434F7">
        <w:t xml:space="preserve">with personalized advertising, increasing </w:t>
      </w:r>
      <w:proofErr w:type="spellStart"/>
      <w:r w:rsidR="000E595E" w:rsidRPr="008434F7">
        <w:t>personalisation</w:t>
      </w:r>
      <w:proofErr w:type="spellEnd"/>
      <w:r w:rsidR="000E595E" w:rsidRPr="008434F7">
        <w:t xml:space="preserve"> expectations.4. Convenience and</w:t>
      </w:r>
      <w:r w:rsidRPr="008434F7">
        <w:t xml:space="preserve"> can be </w:t>
      </w:r>
      <w:proofErr w:type="gramStart"/>
      <w:r w:rsidRPr="008434F7">
        <w:t xml:space="preserve">assure </w:t>
      </w:r>
      <w:r w:rsidR="000E595E" w:rsidRPr="008434F7">
        <w:t xml:space="preserve"> omnichannel</w:t>
      </w:r>
      <w:proofErr w:type="gramEnd"/>
      <w:r w:rsidR="000E595E" w:rsidRPr="008434F7">
        <w:t xml:space="preserve"> integration—The pandemic raised expectations for seamless physical-to-digital commerce. IGD expects </w:t>
      </w:r>
      <w:r w:rsidRPr="008434F7">
        <w:t xml:space="preserve">can be suggested </w:t>
      </w:r>
      <w:r w:rsidR="000E595E" w:rsidRPr="008434F7">
        <w:t>retailers to invest</w:t>
      </w:r>
      <w:r w:rsidRPr="008434F7">
        <w:t xml:space="preserve"> when </w:t>
      </w:r>
      <w:proofErr w:type="gramStart"/>
      <w:r w:rsidRPr="008434F7">
        <w:t xml:space="preserve">considering </w:t>
      </w:r>
      <w:r w:rsidR="000E595E" w:rsidRPr="008434F7">
        <w:t xml:space="preserve"> in</w:t>
      </w:r>
      <w:proofErr w:type="gramEnd"/>
      <w:r w:rsidR="000E595E" w:rsidRPr="008434F7">
        <w:t xml:space="preserve"> capacity and fast delivery to </w:t>
      </w:r>
      <w:proofErr w:type="gramStart"/>
      <w:r w:rsidR="000E595E" w:rsidRPr="008434F7">
        <w:t xml:space="preserve">revive </w:t>
      </w:r>
      <w:r w:rsidRPr="008434F7">
        <w:t xml:space="preserve"> more</w:t>
      </w:r>
      <w:proofErr w:type="gramEnd"/>
      <w:r w:rsidRPr="008434F7">
        <w:t xml:space="preserve"> and more therefore </w:t>
      </w:r>
      <w:r w:rsidR="000E595E" w:rsidRPr="008434F7">
        <w:t xml:space="preserve">online and overtake discount channels by 2025. Customers want to shop in-store, </w:t>
      </w:r>
      <w:proofErr w:type="gramStart"/>
      <w:r w:rsidR="000E595E" w:rsidRPr="008434F7">
        <w:t xml:space="preserve">online, </w:t>
      </w:r>
      <w:r w:rsidRPr="008434F7">
        <w:t xml:space="preserve"> when</w:t>
      </w:r>
      <w:proofErr w:type="gramEnd"/>
      <w:r w:rsidRPr="008434F7">
        <w:t xml:space="preserve"> offering </w:t>
      </w:r>
      <w:r w:rsidR="000E595E" w:rsidRPr="008434F7">
        <w:t>via mobile or voice assistants, and start and conclude a basket in several channels</w:t>
      </w:r>
      <w:r w:rsidRPr="008434F7">
        <w:t xml:space="preserve"> can be address </w:t>
      </w:r>
      <w:proofErr w:type="spellStart"/>
      <w:r w:rsidRPr="008434F7">
        <w:t>thereforem</w:t>
      </w:r>
      <w:proofErr w:type="spellEnd"/>
      <w:r w:rsidR="000E595E" w:rsidRPr="008434F7">
        <w:t xml:space="preserve">. Tesco has invested in omnichannel integration, connecting huge stores to online operations, integrating Whoosh with inventories, </w:t>
      </w:r>
      <w:proofErr w:type="gramStart"/>
      <w:r w:rsidR="000E595E" w:rsidRPr="008434F7">
        <w:t xml:space="preserve">and </w:t>
      </w:r>
      <w:r w:rsidRPr="008434F7">
        <w:t xml:space="preserve"> therefore</w:t>
      </w:r>
      <w:proofErr w:type="gramEnd"/>
      <w:r w:rsidRPr="008434F7">
        <w:t xml:space="preserve"> to </w:t>
      </w:r>
      <w:proofErr w:type="spellStart"/>
      <w:r w:rsidRPr="008434F7">
        <w:t>sygest</w:t>
      </w:r>
      <w:proofErr w:type="spellEnd"/>
      <w:r w:rsidRPr="008434F7">
        <w:t xml:space="preserve"> </w:t>
      </w:r>
      <w:r w:rsidR="000E595E" w:rsidRPr="008434F7">
        <w:t xml:space="preserve">enabling click-and-collect (Aguirre, 2006). Automation and </w:t>
      </w:r>
      <w:proofErr w:type="gramStart"/>
      <w:r w:rsidR="000E595E" w:rsidRPr="008434F7">
        <w:t xml:space="preserve">robotics </w:t>
      </w:r>
      <w:r w:rsidRPr="008434F7">
        <w:t xml:space="preserve"> more</w:t>
      </w:r>
      <w:proofErr w:type="gramEnd"/>
      <w:r w:rsidRPr="008434F7">
        <w:t xml:space="preserve"> and more to </w:t>
      </w:r>
      <w:proofErr w:type="spellStart"/>
      <w:r w:rsidRPr="008434F7">
        <w:t>loookm</w:t>
      </w:r>
      <w:proofErr w:type="spellEnd"/>
      <w:r w:rsidRPr="008434F7">
        <w:t xml:space="preserve"> and review </w:t>
      </w:r>
      <w:r w:rsidR="000E595E" w:rsidRPr="008434F7">
        <w:t xml:space="preserve">enhance supply chain efficiency and dependability, promoting convenience.5. Sustainability and </w:t>
      </w:r>
      <w:proofErr w:type="gramStart"/>
      <w:r w:rsidR="000E595E" w:rsidRPr="008434F7">
        <w:t xml:space="preserve">health </w:t>
      </w:r>
      <w:r w:rsidRPr="008434F7">
        <w:t xml:space="preserve"> can</w:t>
      </w:r>
      <w:proofErr w:type="gramEnd"/>
      <w:r w:rsidRPr="008434F7">
        <w:t xml:space="preserve"> be </w:t>
      </w:r>
      <w:proofErr w:type="gramStart"/>
      <w:r w:rsidRPr="008434F7">
        <w:t>consider</w:t>
      </w:r>
      <w:proofErr w:type="gramEnd"/>
      <w:r w:rsidRPr="008434F7">
        <w:t xml:space="preserve"> therefore </w:t>
      </w:r>
      <w:proofErr w:type="gramStart"/>
      <w:r w:rsidRPr="008434F7">
        <w:t xml:space="preserve">needed  </w:t>
      </w:r>
      <w:r w:rsidR="000E595E" w:rsidRPr="008434F7">
        <w:t>-</w:t>
      </w:r>
      <w:proofErr w:type="gramEnd"/>
      <w:r w:rsidR="000E595E" w:rsidRPr="008434F7">
        <w:t xml:space="preserve"> Social and regulatory constraints require shops to promote</w:t>
      </w:r>
      <w:r w:rsidRPr="008434F7">
        <w:t xml:space="preserve"> more and </w:t>
      </w:r>
      <w:proofErr w:type="gramStart"/>
      <w:r w:rsidRPr="008434F7">
        <w:t xml:space="preserve">more </w:t>
      </w:r>
      <w:r w:rsidR="000E595E" w:rsidRPr="008434F7">
        <w:t xml:space="preserve"> healthier</w:t>
      </w:r>
      <w:proofErr w:type="gramEnd"/>
      <w:r w:rsidR="000E595E" w:rsidRPr="008434F7">
        <w:t xml:space="preserve"> diets and reduce environmental impact. Shoppers care more about food waste, carbon footprint, and packaging. Tesco prioritizes </w:t>
      </w:r>
      <w:proofErr w:type="gramStart"/>
      <w:r w:rsidR="000E595E" w:rsidRPr="008434F7">
        <w:t>economical</w:t>
      </w:r>
      <w:proofErr w:type="gramEnd"/>
      <w:r w:rsidR="000E595E" w:rsidRPr="008434F7">
        <w:t xml:space="preserve">, healthy, and sustainable food. The corporation will eliminate plastic waste, reduce carbon emissions, and work with </w:t>
      </w:r>
      <w:proofErr w:type="gramStart"/>
      <w:r w:rsidRPr="008434F7">
        <w:t>more and more</w:t>
      </w:r>
      <w:proofErr w:type="gramEnd"/>
      <w:r w:rsidRPr="008434F7">
        <w:t xml:space="preserve"> needed </w:t>
      </w:r>
      <w:r w:rsidR="000E595E" w:rsidRPr="008434F7">
        <w:t xml:space="preserve">suppliers to improve farming by 2035. Ethics and transparency concerning provenance, nutrition, and </w:t>
      </w:r>
      <w:proofErr w:type="gramStart"/>
      <w:r w:rsidR="000E595E" w:rsidRPr="008434F7">
        <w:t xml:space="preserve">sustainability </w:t>
      </w:r>
      <w:r w:rsidRPr="008434F7">
        <w:t xml:space="preserve"> all</w:t>
      </w:r>
      <w:proofErr w:type="gramEnd"/>
      <w:r w:rsidRPr="008434F7">
        <w:t xml:space="preserve"> of them related and to </w:t>
      </w:r>
      <w:proofErr w:type="spellStart"/>
      <w:r w:rsidRPr="008434F7">
        <w:t>gorwht</w:t>
      </w:r>
      <w:proofErr w:type="spellEnd"/>
      <w:r w:rsidRPr="008434F7">
        <w:t xml:space="preserve"> </w:t>
      </w:r>
      <w:r w:rsidR="000E595E" w:rsidRPr="008434F7">
        <w:t xml:space="preserve">are increasingly important to </w:t>
      </w:r>
      <w:proofErr w:type="spellStart"/>
      <w:proofErr w:type="gramStart"/>
      <w:r w:rsidR="000E595E" w:rsidRPr="008434F7">
        <w:t>consumers.These</w:t>
      </w:r>
      <w:proofErr w:type="spellEnd"/>
      <w:proofErr w:type="gramEnd"/>
      <w:r w:rsidR="000E595E" w:rsidRPr="008434F7">
        <w:t xml:space="preserve"> trends show merchants </w:t>
      </w:r>
      <w:proofErr w:type="gramStart"/>
      <w:r w:rsidR="000E595E" w:rsidRPr="008434F7">
        <w:t xml:space="preserve">must </w:t>
      </w:r>
      <w:r w:rsidRPr="008434F7">
        <w:t xml:space="preserve"> can</w:t>
      </w:r>
      <w:proofErr w:type="gramEnd"/>
      <w:r w:rsidRPr="008434F7">
        <w:t xml:space="preserve"> be </w:t>
      </w:r>
      <w:proofErr w:type="gramStart"/>
      <w:r w:rsidRPr="008434F7">
        <w:t>consider</w:t>
      </w:r>
      <w:proofErr w:type="gramEnd"/>
      <w:r w:rsidRPr="008434F7">
        <w:t xml:space="preserve"> </w:t>
      </w:r>
      <w:r w:rsidR="000E595E" w:rsidRPr="008434F7">
        <w:t xml:space="preserve">promote convenience, customization, transparency, and sustainability while controlling costs. Tesco can match </w:t>
      </w:r>
      <w:proofErr w:type="gramStart"/>
      <w:r w:rsidR="000E595E" w:rsidRPr="008434F7">
        <w:t xml:space="preserve">these </w:t>
      </w:r>
      <w:r w:rsidRPr="008434F7">
        <w:t xml:space="preserve"> it</w:t>
      </w:r>
      <w:proofErr w:type="gramEnd"/>
      <w:r w:rsidRPr="008434F7">
        <w:t xml:space="preserve"> is relevant and </w:t>
      </w:r>
      <w:proofErr w:type="spellStart"/>
      <w:r w:rsidRPr="008434F7">
        <w:t>improtnat</w:t>
      </w:r>
      <w:proofErr w:type="spellEnd"/>
      <w:r w:rsidRPr="008434F7">
        <w:t xml:space="preserve"> </w:t>
      </w:r>
      <w:r w:rsidR="000E595E" w:rsidRPr="008434F7">
        <w:t xml:space="preserve">expectations with Clubcard's extensive data </w:t>
      </w:r>
      <w:proofErr w:type="gramStart"/>
      <w:r w:rsidR="000E595E" w:rsidRPr="008434F7">
        <w:t xml:space="preserve">and </w:t>
      </w:r>
      <w:r w:rsidRPr="008434F7">
        <w:t xml:space="preserve"> these</w:t>
      </w:r>
      <w:proofErr w:type="gramEnd"/>
      <w:r w:rsidRPr="008434F7">
        <w:t xml:space="preserve"> data needed. </w:t>
      </w:r>
      <w:r w:rsidR="000E595E" w:rsidRPr="008434F7">
        <w:t>scale across store formats, but more innovation is needed.</w:t>
      </w:r>
    </w:p>
    <w:p w14:paraId="5454100B" w14:textId="77777777" w:rsidR="001F230A" w:rsidRPr="008434F7" w:rsidRDefault="00484C52" w:rsidP="00655705">
      <w:pPr>
        <w:pStyle w:val="Heading2"/>
        <w:spacing w:line="360" w:lineRule="auto"/>
        <w:jc w:val="both"/>
      </w:pPr>
      <w:bookmarkStart w:id="3" w:name="_Toc225149706"/>
      <w:r w:rsidRPr="008434F7">
        <w:t>Part 1: Analysis of Tesco’s Approach to Innovation</w:t>
      </w:r>
      <w:bookmarkEnd w:id="3"/>
    </w:p>
    <w:p w14:paraId="37F85B86" w14:textId="78F298C9" w:rsidR="001F230A" w:rsidRPr="008434F7" w:rsidRDefault="000E595E" w:rsidP="00655705">
      <w:pPr>
        <w:spacing w:line="360" w:lineRule="auto"/>
        <w:jc w:val="both"/>
      </w:pPr>
      <w:r w:rsidRPr="008434F7">
        <w:t xml:space="preserve">Analysis of Tesco's Innovation Strategy: Design Thinking and Its </w:t>
      </w:r>
      <w:proofErr w:type="spellStart"/>
      <w:r w:rsidRPr="008434F7">
        <w:t>DistinctionDesign</w:t>
      </w:r>
      <w:proofErr w:type="spellEnd"/>
      <w:r w:rsidRPr="008434F7">
        <w:t xml:space="preserve"> thinking use</w:t>
      </w:r>
      <w:r w:rsidR="00655705" w:rsidRPr="008434F7">
        <w:t xml:space="preserve"> it is important </w:t>
      </w:r>
      <w:r w:rsidRPr="008434F7">
        <w:t xml:space="preserve">s empathy, creativity, and iterative experimentation to solve </w:t>
      </w:r>
      <w:proofErr w:type="gramStart"/>
      <w:r w:rsidRPr="008434F7">
        <w:t xml:space="preserve">problems </w:t>
      </w:r>
      <w:r w:rsidR="00655705" w:rsidRPr="008434F7">
        <w:t xml:space="preserve"> to</w:t>
      </w:r>
      <w:proofErr w:type="gramEnd"/>
      <w:r w:rsidR="00655705" w:rsidRPr="008434F7">
        <w:t xml:space="preserve"> be stated and assure </w:t>
      </w:r>
      <w:proofErr w:type="spellStart"/>
      <w:r w:rsidR="00655705" w:rsidRPr="008434F7">
        <w:t>thereofrem</w:t>
      </w:r>
      <w:r w:rsidRPr="008434F7">
        <w:t>in</w:t>
      </w:r>
      <w:proofErr w:type="spellEnd"/>
      <w:r w:rsidRPr="008434F7">
        <w:t xml:space="preserve"> a human-centered manner. IDEO's Tim </w:t>
      </w:r>
      <w:r w:rsidRPr="008434F7">
        <w:lastRenderedPageBreak/>
        <w:t xml:space="preserve">Brown defines design as </w:t>
      </w:r>
      <w:proofErr w:type="gramStart"/>
      <w:r w:rsidRPr="008434F7">
        <w:t xml:space="preserve">a </w:t>
      </w:r>
      <w:r w:rsidR="00655705" w:rsidRPr="008434F7">
        <w:t xml:space="preserve"> when</w:t>
      </w:r>
      <w:proofErr w:type="gramEnd"/>
      <w:r w:rsidR="00655705" w:rsidRPr="008434F7">
        <w:t xml:space="preserve"> offering </w:t>
      </w:r>
      <w:r w:rsidRPr="008434F7">
        <w:t xml:space="preserve">process that aligns human requirements with technology </w:t>
      </w:r>
      <w:proofErr w:type="gramStart"/>
      <w:r w:rsidRPr="008434F7">
        <w:t>feasibility</w:t>
      </w:r>
      <w:r w:rsidR="00655705" w:rsidRPr="008434F7">
        <w:t xml:space="preserve">  more</w:t>
      </w:r>
      <w:proofErr w:type="gramEnd"/>
      <w:r w:rsidR="00655705" w:rsidRPr="008434F7">
        <w:t xml:space="preserve"> and more needed all of them </w:t>
      </w:r>
      <w:proofErr w:type="gramStart"/>
      <w:r w:rsidR="00655705" w:rsidRPr="008434F7">
        <w:t xml:space="preserve">related </w:t>
      </w:r>
      <w:r w:rsidRPr="008434F7">
        <w:t xml:space="preserve"> and</w:t>
      </w:r>
      <w:proofErr w:type="gramEnd"/>
      <w:r w:rsidRPr="008434F7">
        <w:t xml:space="preserve"> business strategy to create customer value and market potential</w:t>
      </w:r>
      <w:r w:rsidR="00655705" w:rsidRPr="008434F7">
        <w:t xml:space="preserve"> it is </w:t>
      </w:r>
      <w:proofErr w:type="gramStart"/>
      <w:r w:rsidR="00655705" w:rsidRPr="008434F7">
        <w:t xml:space="preserve">ideal </w:t>
      </w:r>
      <w:r w:rsidRPr="008434F7">
        <w:t>.</w:t>
      </w:r>
      <w:proofErr w:type="gramEnd"/>
      <w:r w:rsidRPr="008434F7">
        <w:t xml:space="preserve"> Design thinking uses divergent inquiry, prototyping, </w:t>
      </w:r>
      <w:proofErr w:type="gramStart"/>
      <w:r w:rsidRPr="008434F7">
        <w:t xml:space="preserve">and </w:t>
      </w:r>
      <w:r w:rsidR="00655705" w:rsidRPr="008434F7">
        <w:t xml:space="preserve"> therefore</w:t>
      </w:r>
      <w:proofErr w:type="gramEnd"/>
      <w:r w:rsidR="00655705" w:rsidRPr="008434F7">
        <w:t xml:space="preserve"> to </w:t>
      </w:r>
      <w:proofErr w:type="gramStart"/>
      <w:r w:rsidR="00655705" w:rsidRPr="008434F7">
        <w:t>suggest it</w:t>
      </w:r>
      <w:proofErr w:type="gramEnd"/>
      <w:r w:rsidR="00655705" w:rsidRPr="008434F7">
        <w:t xml:space="preserve"> </w:t>
      </w:r>
      <w:proofErr w:type="gramStart"/>
      <w:r w:rsidR="00655705" w:rsidRPr="008434F7">
        <w:t>more and more</w:t>
      </w:r>
      <w:proofErr w:type="gramEnd"/>
      <w:r w:rsidR="00655705" w:rsidRPr="008434F7">
        <w:t xml:space="preserve"> </w:t>
      </w:r>
      <w:r w:rsidRPr="008434F7">
        <w:t>feedback to find novel solutions, unlike convergent</w:t>
      </w:r>
      <w:r w:rsidR="00655705" w:rsidRPr="008434F7">
        <w:t xml:space="preserve"> can be </w:t>
      </w:r>
      <w:proofErr w:type="gramStart"/>
      <w:r w:rsidR="00655705" w:rsidRPr="008434F7">
        <w:t xml:space="preserve">consider </w:t>
      </w:r>
      <w:r w:rsidRPr="008434F7">
        <w:t xml:space="preserve"> reasoning</w:t>
      </w:r>
      <w:proofErr w:type="gramEnd"/>
      <w:r w:rsidRPr="008434F7">
        <w:t xml:space="preserve"> and gradual improvement. Brown says that design </w:t>
      </w:r>
      <w:proofErr w:type="gramStart"/>
      <w:r w:rsidRPr="008434F7">
        <w:t xml:space="preserve">was </w:t>
      </w:r>
      <w:r w:rsidR="00655705" w:rsidRPr="008434F7">
        <w:t xml:space="preserve"> therefore</w:t>
      </w:r>
      <w:proofErr w:type="gramEnd"/>
      <w:r w:rsidR="00655705" w:rsidRPr="008434F7">
        <w:t xml:space="preserve"> needed </w:t>
      </w:r>
      <w:r w:rsidRPr="008434F7">
        <w:t>once used to make existing concepts more appealing, but now it is used to</w:t>
      </w:r>
      <w:r w:rsidR="00655705" w:rsidRPr="008434F7">
        <w:t xml:space="preserve"> </w:t>
      </w:r>
      <w:proofErr w:type="gramStart"/>
      <w:r w:rsidR="00655705" w:rsidRPr="008434F7">
        <w:t>more and more</w:t>
      </w:r>
      <w:proofErr w:type="gramEnd"/>
      <w:r w:rsidR="00655705" w:rsidRPr="008434F7">
        <w:t xml:space="preserve"> to create </w:t>
      </w:r>
      <w:proofErr w:type="gramStart"/>
      <w:r w:rsidR="00655705" w:rsidRPr="008434F7">
        <w:t xml:space="preserve">relevant </w:t>
      </w:r>
      <w:r w:rsidRPr="008434F7">
        <w:t xml:space="preserve"> create</w:t>
      </w:r>
      <w:proofErr w:type="gramEnd"/>
      <w:r w:rsidRPr="008434F7">
        <w:t xml:space="preserve"> ideas that better satisfy customer demands</w:t>
      </w:r>
      <w:r w:rsidR="00655705" w:rsidRPr="008434F7">
        <w:t xml:space="preserve"> therefore </w:t>
      </w:r>
      <w:proofErr w:type="gramStart"/>
      <w:r w:rsidR="00655705" w:rsidRPr="008434F7">
        <w:t xml:space="preserve">needed </w:t>
      </w:r>
      <w:r w:rsidRPr="008434F7">
        <w:t>.</w:t>
      </w:r>
      <w:proofErr w:type="gramEnd"/>
      <w:r w:rsidRPr="008434F7">
        <w:t xml:space="preserve"> The </w:t>
      </w:r>
      <w:proofErr w:type="gramStart"/>
      <w:r w:rsidRPr="008434F7">
        <w:t xml:space="preserve">technique </w:t>
      </w:r>
      <w:r w:rsidR="00655705" w:rsidRPr="008434F7">
        <w:t xml:space="preserve"> as</w:t>
      </w:r>
      <w:proofErr w:type="gramEnd"/>
      <w:r w:rsidR="00655705" w:rsidRPr="008434F7">
        <w:t xml:space="preserve"> per this to offer </w:t>
      </w:r>
      <w:r w:rsidRPr="008434F7">
        <w:t xml:space="preserve">provides an </w:t>
      </w:r>
      <w:proofErr w:type="spellStart"/>
      <w:r w:rsidRPr="008434F7">
        <w:t>organised</w:t>
      </w:r>
      <w:proofErr w:type="spellEnd"/>
      <w:r w:rsidRPr="008434F7">
        <w:t xml:space="preserve"> approach to consumer </w:t>
      </w:r>
      <w:r w:rsidR="00655705" w:rsidRPr="008434F7">
        <w:t xml:space="preserve">can be consider </w:t>
      </w:r>
      <w:r w:rsidRPr="008434F7">
        <w:t xml:space="preserve">pain points, solution ideas, and viability </w:t>
      </w:r>
      <w:proofErr w:type="spellStart"/>
      <w:proofErr w:type="gramStart"/>
      <w:r w:rsidRPr="008434F7">
        <w:t>testing.Design</w:t>
      </w:r>
      <w:proofErr w:type="spellEnd"/>
      <w:proofErr w:type="gramEnd"/>
      <w:r w:rsidRPr="008434F7">
        <w:t xml:space="preserve"> thinking may </w:t>
      </w:r>
      <w:proofErr w:type="gramStart"/>
      <w:r w:rsidRPr="008434F7">
        <w:t xml:space="preserve">help </w:t>
      </w:r>
      <w:r w:rsidR="00655705" w:rsidRPr="008434F7">
        <w:t xml:space="preserve"> therefore</w:t>
      </w:r>
      <w:proofErr w:type="gramEnd"/>
      <w:r w:rsidR="00655705" w:rsidRPr="008434F7">
        <w:t xml:space="preserve"> in this area </w:t>
      </w:r>
      <w:r w:rsidRPr="008434F7">
        <w:t xml:space="preserve">Tesco identify customer requirements and </w:t>
      </w:r>
      <w:proofErr w:type="gramStart"/>
      <w:r w:rsidRPr="008434F7">
        <w:t xml:space="preserve">create </w:t>
      </w:r>
      <w:r w:rsidR="00655705" w:rsidRPr="008434F7">
        <w:t xml:space="preserve"> when</w:t>
      </w:r>
      <w:proofErr w:type="gramEnd"/>
      <w:r w:rsidR="00655705" w:rsidRPr="008434F7">
        <w:t xml:space="preserve"> offering, </w:t>
      </w:r>
      <w:r w:rsidRPr="008434F7">
        <w:t xml:space="preserve">new offerings. Tesco can uncover friction areas and pleasure possibilities </w:t>
      </w:r>
      <w:proofErr w:type="gramStart"/>
      <w:r w:rsidRPr="008434F7">
        <w:t xml:space="preserve">by </w:t>
      </w:r>
      <w:r w:rsidR="00655705" w:rsidRPr="008434F7">
        <w:t xml:space="preserve"> </w:t>
      </w:r>
      <w:proofErr w:type="spellStart"/>
      <w:r w:rsidR="00655705" w:rsidRPr="008434F7">
        <w:t>morea</w:t>
      </w:r>
      <w:proofErr w:type="spellEnd"/>
      <w:proofErr w:type="gramEnd"/>
      <w:r w:rsidR="00655705" w:rsidRPr="008434F7">
        <w:t xml:space="preserve"> d more </w:t>
      </w:r>
      <w:proofErr w:type="spellStart"/>
      <w:r w:rsidRPr="008434F7">
        <w:t>empathising</w:t>
      </w:r>
      <w:proofErr w:type="spellEnd"/>
      <w:r w:rsidRPr="008434F7">
        <w:t xml:space="preserve"> with shoppers across physical and digital touchpoints. The retailer can perfect</w:t>
      </w:r>
      <w:r w:rsidR="00655705" w:rsidRPr="008434F7">
        <w:t xml:space="preserve"> therefore to </w:t>
      </w:r>
      <w:proofErr w:type="gramStart"/>
      <w:r w:rsidR="00655705" w:rsidRPr="008434F7">
        <w:t xml:space="preserve">suggest </w:t>
      </w:r>
      <w:r w:rsidRPr="008434F7">
        <w:t xml:space="preserve"> ideas</w:t>
      </w:r>
      <w:proofErr w:type="gramEnd"/>
      <w:r w:rsidRPr="008434F7">
        <w:t xml:space="preserve"> before scaling by iteratively prototyping app features or store technologies</w:t>
      </w:r>
      <w:r w:rsidR="00655705" w:rsidRPr="008434F7">
        <w:t xml:space="preserve"> innovations </w:t>
      </w:r>
      <w:proofErr w:type="spellStart"/>
      <w:r w:rsidR="00655705" w:rsidRPr="008434F7">
        <w:t>realte</w:t>
      </w:r>
      <w:proofErr w:type="spellEnd"/>
      <w:r w:rsidR="00655705" w:rsidRPr="008434F7">
        <w:t xml:space="preserve"> d</w:t>
      </w:r>
      <w:r w:rsidRPr="008434F7">
        <w:t xml:space="preserve"> in trial sites. Design thinking encourages </w:t>
      </w:r>
      <w:r w:rsidR="00655705" w:rsidRPr="008434F7">
        <w:t xml:space="preserve"> more and more to promote </w:t>
      </w:r>
      <w:r w:rsidRPr="008434F7">
        <w:t xml:space="preserve">collaboration across technology, retail operations, marketing, and suppliers to </w:t>
      </w:r>
      <w:r w:rsidR="00655705" w:rsidRPr="008434F7">
        <w:t xml:space="preserve"> when offering </w:t>
      </w:r>
      <w:r w:rsidRPr="008434F7">
        <w:t xml:space="preserve">create customer-pleasing solutions that are </w:t>
      </w:r>
      <w:r w:rsidR="00655705" w:rsidRPr="008434F7">
        <w:t xml:space="preserve">can be assure </w:t>
      </w:r>
      <w:r w:rsidRPr="008434F7">
        <w:t xml:space="preserve">possible within commercial </w:t>
      </w:r>
      <w:proofErr w:type="spellStart"/>
      <w:r w:rsidRPr="008434F7">
        <w:t>restrictions.Application</w:t>
      </w:r>
      <w:proofErr w:type="spellEnd"/>
      <w:r w:rsidRPr="008434F7">
        <w:t xml:space="preserve"> of Innovation Ambition </w:t>
      </w:r>
      <w:proofErr w:type="spellStart"/>
      <w:r w:rsidRPr="008434F7">
        <w:t>MatrixNagji</w:t>
      </w:r>
      <w:proofErr w:type="spellEnd"/>
      <w:r w:rsidRPr="008434F7">
        <w:t xml:space="preserve"> and Tuff's Innovation Ambition Matrix </w:t>
      </w:r>
      <w:r w:rsidR="00655705" w:rsidRPr="008434F7">
        <w:t xml:space="preserve"> as per this to support them </w:t>
      </w:r>
      <w:r w:rsidRPr="008434F7">
        <w:t>helps companies allocate resources</w:t>
      </w:r>
      <w:r w:rsidR="00655705" w:rsidRPr="008434F7">
        <w:t xml:space="preserve"> </w:t>
      </w:r>
      <w:proofErr w:type="spellStart"/>
      <w:r w:rsidR="00655705" w:rsidRPr="008434F7">
        <w:t>menas</w:t>
      </w:r>
      <w:proofErr w:type="spellEnd"/>
      <w:r w:rsidR="00655705" w:rsidRPr="008434F7">
        <w:t xml:space="preserve"> </w:t>
      </w:r>
      <w:proofErr w:type="spellStart"/>
      <w:r w:rsidR="00655705" w:rsidRPr="008434F7">
        <w:t>realte</w:t>
      </w:r>
      <w:proofErr w:type="spellEnd"/>
      <w:r w:rsidR="00655705" w:rsidRPr="008434F7">
        <w:t xml:space="preserve"> d</w:t>
      </w:r>
      <w:r w:rsidRPr="008434F7">
        <w:t xml:space="preserve"> to core, adjacent, and revolutionary innovation. Core </w:t>
      </w:r>
      <w:proofErr w:type="gramStart"/>
      <w:r w:rsidRPr="008434F7">
        <w:t>innovations refine</w:t>
      </w:r>
      <w:proofErr w:type="gramEnd"/>
      <w:r w:rsidR="00655705" w:rsidRPr="008434F7">
        <w:t xml:space="preserve"> can b </w:t>
      </w:r>
      <w:proofErr w:type="spellStart"/>
      <w:proofErr w:type="gramStart"/>
      <w:r w:rsidR="00655705" w:rsidRPr="008434F7">
        <w:t>eocnsider</w:t>
      </w:r>
      <w:proofErr w:type="spellEnd"/>
      <w:r w:rsidR="00655705" w:rsidRPr="008434F7">
        <w:t xml:space="preserve"> </w:t>
      </w:r>
      <w:r w:rsidRPr="008434F7">
        <w:t xml:space="preserve"> products</w:t>
      </w:r>
      <w:proofErr w:type="gramEnd"/>
      <w:r w:rsidRPr="008434F7">
        <w:t xml:space="preserve"> and processes to improve efficiency and</w:t>
      </w:r>
      <w:r w:rsidR="00655705" w:rsidRPr="008434F7">
        <w:t xml:space="preserve"> therefore to suggest when </w:t>
      </w:r>
      <w:proofErr w:type="gramStart"/>
      <w:r w:rsidR="00655705" w:rsidRPr="008434F7">
        <w:t xml:space="preserve">assuring </w:t>
      </w:r>
      <w:r w:rsidRPr="008434F7">
        <w:t xml:space="preserve"> customer</w:t>
      </w:r>
      <w:proofErr w:type="gramEnd"/>
      <w:r w:rsidRPr="008434F7">
        <w:t xml:space="preserve"> satisfaction; adjacent innovations expand markets</w:t>
      </w:r>
      <w:r w:rsidR="00655705" w:rsidRPr="008434F7">
        <w:t xml:space="preserve"> can be </w:t>
      </w:r>
      <w:proofErr w:type="spellStart"/>
      <w:proofErr w:type="gramStart"/>
      <w:r w:rsidR="00655705" w:rsidRPr="008434F7">
        <w:t>achive</w:t>
      </w:r>
      <w:proofErr w:type="spellEnd"/>
      <w:r w:rsidR="00655705" w:rsidRPr="008434F7">
        <w:t xml:space="preserve"> </w:t>
      </w:r>
      <w:r w:rsidRPr="008434F7">
        <w:t xml:space="preserve"> to</w:t>
      </w:r>
      <w:proofErr w:type="gramEnd"/>
      <w:r w:rsidRPr="008434F7">
        <w:t xml:space="preserve"> new segments; and transformational innovations establish new </w:t>
      </w:r>
      <w:proofErr w:type="gramStart"/>
      <w:r w:rsidRPr="008434F7">
        <w:t xml:space="preserve">products </w:t>
      </w:r>
      <w:r w:rsidR="00655705" w:rsidRPr="008434F7">
        <w:t xml:space="preserve"> when</w:t>
      </w:r>
      <w:proofErr w:type="gramEnd"/>
      <w:r w:rsidR="00655705" w:rsidRPr="008434F7">
        <w:t xml:space="preserve"> offering therefore </w:t>
      </w:r>
      <w:r w:rsidRPr="008434F7">
        <w:t xml:space="preserve">or business models. Best practice proposes a 70/20/10 ratio between these categories, but sector maturity determines the best balance. The matrix promotes a </w:t>
      </w:r>
      <w:proofErr w:type="gramStart"/>
      <w:r w:rsidRPr="008434F7">
        <w:t xml:space="preserve">balanced </w:t>
      </w:r>
      <w:r w:rsidR="00655705" w:rsidRPr="008434F7">
        <w:t xml:space="preserve"> it</w:t>
      </w:r>
      <w:proofErr w:type="gramEnd"/>
      <w:r w:rsidR="00655705" w:rsidRPr="008434F7">
        <w:t xml:space="preserve"> is </w:t>
      </w:r>
      <w:proofErr w:type="spellStart"/>
      <w:r w:rsidR="00655705" w:rsidRPr="008434F7">
        <w:t>relvant</w:t>
      </w:r>
      <w:proofErr w:type="spellEnd"/>
      <w:r w:rsidR="00655705" w:rsidRPr="008434F7">
        <w:t xml:space="preserve"> </w:t>
      </w:r>
      <w:r w:rsidRPr="008434F7">
        <w:t>portfolio that supports existing business and explores future potential (Tesco PLC, n.d.</w:t>
      </w:r>
      <w:proofErr w:type="gramStart"/>
      <w:r w:rsidRPr="008434F7">
        <w:t>).The</w:t>
      </w:r>
      <w:proofErr w:type="gramEnd"/>
      <w:r w:rsidRPr="008434F7">
        <w:t xml:space="preserve"> Tesco Innovation Ambition Matrix (Figure 1) shows how </w:t>
      </w:r>
      <w:proofErr w:type="gramStart"/>
      <w:r w:rsidRPr="008434F7">
        <w:t xml:space="preserve">Tesco's </w:t>
      </w:r>
      <w:r w:rsidR="009D216D" w:rsidRPr="008434F7">
        <w:t xml:space="preserve"> more</w:t>
      </w:r>
      <w:proofErr w:type="gramEnd"/>
      <w:r w:rsidR="009D216D" w:rsidRPr="008434F7">
        <w:t xml:space="preserve"> therefore needed </w:t>
      </w:r>
      <w:r w:rsidRPr="008434F7">
        <w:t xml:space="preserve">activities fit into the three categories. Tesco improves its grocery offerings and </w:t>
      </w:r>
      <w:proofErr w:type="gramStart"/>
      <w:r w:rsidRPr="008434F7">
        <w:t>operations</w:t>
      </w:r>
      <w:r w:rsidR="00655705" w:rsidRPr="008434F7">
        <w:t xml:space="preserve"> it</w:t>
      </w:r>
      <w:proofErr w:type="gramEnd"/>
      <w:r w:rsidRPr="008434F7">
        <w:t xml:space="preserve"> in the core area. This includes </w:t>
      </w:r>
      <w:proofErr w:type="spellStart"/>
      <w:r w:rsidRPr="008434F7">
        <w:t>personalising</w:t>
      </w:r>
      <w:proofErr w:type="spellEnd"/>
      <w:r w:rsidRPr="008434F7">
        <w:t xml:space="preserve"> </w:t>
      </w:r>
      <w:proofErr w:type="spellStart"/>
      <w:r w:rsidRPr="008434F7">
        <w:t>Clubcards</w:t>
      </w:r>
      <w:proofErr w:type="spellEnd"/>
      <w:r w:rsidRPr="008434F7">
        <w:t xml:space="preserve"> for targeted promotions and recipe suggestions, automating warehouses</w:t>
      </w:r>
      <w:r w:rsidR="009D216D" w:rsidRPr="008434F7">
        <w:t xml:space="preserve"> </w:t>
      </w:r>
      <w:proofErr w:type="spellStart"/>
      <w:proofErr w:type="gramStart"/>
      <w:r w:rsidR="009D216D" w:rsidRPr="008434F7">
        <w:t>thereore</w:t>
      </w:r>
      <w:proofErr w:type="spellEnd"/>
      <w:r w:rsidR="009D216D" w:rsidRPr="008434F7">
        <w:t xml:space="preserve"> </w:t>
      </w:r>
      <w:r w:rsidRPr="008434F7">
        <w:t xml:space="preserve"> and</w:t>
      </w:r>
      <w:proofErr w:type="gramEnd"/>
      <w:r w:rsidRPr="008434F7">
        <w:t xml:space="preserve"> stores with</w:t>
      </w:r>
      <w:r w:rsidR="009D216D" w:rsidRPr="008434F7">
        <w:t xml:space="preserve"> </w:t>
      </w:r>
      <w:proofErr w:type="gramStart"/>
      <w:r w:rsidR="009D216D" w:rsidRPr="008434F7">
        <w:t>more and more</w:t>
      </w:r>
      <w:proofErr w:type="gramEnd"/>
      <w:r w:rsidR="009D216D" w:rsidRPr="008434F7">
        <w:t xml:space="preserve"> in this area</w:t>
      </w:r>
      <w:r w:rsidRPr="008434F7">
        <w:t xml:space="preserve"> robotics and AI, and </w:t>
      </w:r>
      <w:proofErr w:type="spellStart"/>
      <w:proofErr w:type="gramStart"/>
      <w:r w:rsidRPr="008434F7">
        <w:t>optimising</w:t>
      </w:r>
      <w:proofErr w:type="spellEnd"/>
      <w:r w:rsidRPr="008434F7">
        <w:t xml:space="preserve"> </w:t>
      </w:r>
      <w:r w:rsidR="00655705" w:rsidRPr="008434F7">
        <w:t xml:space="preserve"> </w:t>
      </w:r>
      <w:proofErr w:type="spellStart"/>
      <w:r w:rsidR="00655705" w:rsidRPr="008434F7">
        <w:t>therfoer</w:t>
      </w:r>
      <w:proofErr w:type="spellEnd"/>
      <w:proofErr w:type="gramEnd"/>
      <w:r w:rsidR="00655705" w:rsidRPr="008434F7">
        <w:t xml:space="preserve"> to suggest </w:t>
      </w:r>
      <w:r w:rsidRPr="008434F7">
        <w:t xml:space="preserve">logistics with route-planning algorithms to save </w:t>
      </w:r>
      <w:r w:rsidRPr="008434F7">
        <w:lastRenderedPageBreak/>
        <w:t xml:space="preserve">100,000 miles every week. Our initiatives improve productivity and customer engagement while staying within </w:t>
      </w:r>
      <w:r w:rsidR="009D216D" w:rsidRPr="008434F7">
        <w:t xml:space="preserve"> more and more the </w:t>
      </w:r>
      <w:proofErr w:type="spellStart"/>
      <w:r w:rsidR="009D216D" w:rsidRPr="008434F7">
        <w:t>comoany</w:t>
      </w:r>
      <w:proofErr w:type="spellEnd"/>
      <w:r w:rsidR="009D216D" w:rsidRPr="008434F7">
        <w:t xml:space="preserve"> </w:t>
      </w:r>
      <w:r w:rsidRPr="008434F7">
        <w:t xml:space="preserve">Tesco's market and product </w:t>
      </w:r>
      <w:proofErr w:type="spellStart"/>
      <w:r w:rsidRPr="008434F7">
        <w:t>scope.Tesco</w:t>
      </w:r>
      <w:proofErr w:type="spellEnd"/>
      <w:r w:rsidRPr="008434F7">
        <w:t xml:space="preserve"> expands its reach in the **adjacent** quadrant by </w:t>
      </w:r>
      <w:proofErr w:type="spellStart"/>
      <w:r w:rsidRPr="008434F7">
        <w:t>utilising</w:t>
      </w:r>
      <w:proofErr w:type="spellEnd"/>
      <w:r w:rsidRPr="008434F7">
        <w:t xml:space="preserve"> Whoosh for fast delivery, partnering with Uber Eats and Just Eat for distribution, and </w:t>
      </w:r>
      <w:r w:rsidR="009D216D" w:rsidRPr="008434F7">
        <w:t xml:space="preserve"> therefore </w:t>
      </w:r>
      <w:proofErr w:type="spellStart"/>
      <w:r w:rsidR="009D216D" w:rsidRPr="008434F7">
        <w:t>needed</w:t>
      </w:r>
      <w:r w:rsidRPr="008434F7">
        <w:t>creating</w:t>
      </w:r>
      <w:proofErr w:type="spellEnd"/>
      <w:r w:rsidRPr="008434F7">
        <w:t xml:space="preserve"> the Tesco Media and Insight Platform for targeted</w:t>
      </w:r>
      <w:r w:rsidR="009D216D" w:rsidRPr="008434F7">
        <w:t xml:space="preserve"> can be assure</w:t>
      </w:r>
      <w:r w:rsidRPr="008434F7">
        <w:t xml:space="preserve"> advertising campaigns using first-party data. Tesco's innovations use assets to meet new requirements (e.g., 20-minute grocery delivery) or </w:t>
      </w:r>
      <w:proofErr w:type="spellStart"/>
      <w:r w:rsidRPr="008434F7">
        <w:t>monetise</w:t>
      </w:r>
      <w:proofErr w:type="spellEnd"/>
      <w:r w:rsidRPr="008434F7">
        <w:t xml:space="preserve"> </w:t>
      </w:r>
      <w:proofErr w:type="gramStart"/>
      <w:r w:rsidRPr="008434F7">
        <w:t xml:space="preserve">data </w:t>
      </w:r>
      <w:r w:rsidR="009D216D" w:rsidRPr="008434F7">
        <w:t xml:space="preserve"> in</w:t>
      </w:r>
      <w:proofErr w:type="gramEnd"/>
      <w:r w:rsidR="009D216D" w:rsidRPr="008434F7">
        <w:t xml:space="preserve"> this </w:t>
      </w:r>
      <w:proofErr w:type="spellStart"/>
      <w:r w:rsidR="009D216D" w:rsidRPr="008434F7">
        <w:t>consideraitons</w:t>
      </w:r>
      <w:proofErr w:type="spellEnd"/>
      <w:r w:rsidR="009D216D" w:rsidRPr="008434F7">
        <w:t xml:space="preserve"> </w:t>
      </w:r>
      <w:r w:rsidRPr="008434F7">
        <w:t xml:space="preserve">capabilities while remaining in related </w:t>
      </w:r>
      <w:proofErr w:type="spellStart"/>
      <w:proofErr w:type="gramStart"/>
      <w:r w:rsidRPr="008434F7">
        <w:t>markets.The</w:t>
      </w:r>
      <w:proofErr w:type="spellEnd"/>
      <w:proofErr w:type="gramEnd"/>
      <w:r w:rsidRPr="008434F7">
        <w:t xml:space="preserve"> final column shows </w:t>
      </w:r>
      <w:proofErr w:type="gramStart"/>
      <w:r w:rsidRPr="008434F7">
        <w:t xml:space="preserve">transformational </w:t>
      </w:r>
      <w:r w:rsidR="009D216D" w:rsidRPr="008434F7">
        <w:t xml:space="preserve"> more</w:t>
      </w:r>
      <w:proofErr w:type="gramEnd"/>
      <w:r w:rsidR="009D216D" w:rsidRPr="008434F7">
        <w:t xml:space="preserve"> and more </w:t>
      </w:r>
      <w:r w:rsidRPr="008434F7">
        <w:t>developments that potentially change</w:t>
      </w:r>
      <w:r w:rsidR="009D216D" w:rsidRPr="008434F7">
        <w:t xml:space="preserve"> therefore</w:t>
      </w:r>
      <w:r w:rsidRPr="008434F7">
        <w:t xml:space="preserve"> Tesco's business strategy. Possible innovations include an AI-powered </w:t>
      </w:r>
      <w:proofErr w:type="spellStart"/>
      <w:r w:rsidRPr="008434F7">
        <w:t>SmartCart</w:t>
      </w:r>
      <w:proofErr w:type="spellEnd"/>
      <w:r w:rsidRPr="008434F7">
        <w:t xml:space="preserve"> and </w:t>
      </w:r>
      <w:proofErr w:type="spellStart"/>
      <w:r w:rsidRPr="008434F7">
        <w:t>personalised</w:t>
      </w:r>
      <w:proofErr w:type="spellEnd"/>
      <w:r w:rsidRPr="008434F7">
        <w:t xml:space="preserve"> shopping assistant that uses computer vision and machine learning to scan </w:t>
      </w:r>
      <w:proofErr w:type="gramStart"/>
      <w:r w:rsidRPr="008434F7">
        <w:t xml:space="preserve">products, </w:t>
      </w:r>
      <w:r w:rsidR="009D216D" w:rsidRPr="008434F7">
        <w:t xml:space="preserve"> when</w:t>
      </w:r>
      <w:proofErr w:type="gramEnd"/>
      <w:r w:rsidR="009D216D" w:rsidRPr="008434F7">
        <w:t xml:space="preserve"> offering </w:t>
      </w:r>
      <w:r w:rsidRPr="008434F7">
        <w:t>suggest healthier selections, and simplify checkout. Tesco may</w:t>
      </w:r>
      <w:r w:rsidR="009D216D" w:rsidRPr="008434F7">
        <w:t xml:space="preserve"> all of them </w:t>
      </w:r>
      <w:proofErr w:type="gramStart"/>
      <w:r w:rsidR="009D216D" w:rsidRPr="008434F7">
        <w:t xml:space="preserve">related </w:t>
      </w:r>
      <w:r w:rsidRPr="008434F7">
        <w:t xml:space="preserve"> </w:t>
      </w:r>
      <w:proofErr w:type="spellStart"/>
      <w:r w:rsidRPr="008434F7">
        <w:t>monetise</w:t>
      </w:r>
      <w:proofErr w:type="spellEnd"/>
      <w:proofErr w:type="gramEnd"/>
      <w:r w:rsidRPr="008434F7">
        <w:t xml:space="preserve"> customer insights by selling suppliers advertising space and data </w:t>
      </w:r>
      <w:proofErr w:type="gramStart"/>
      <w:r w:rsidRPr="008434F7">
        <w:t xml:space="preserve">analytics </w:t>
      </w:r>
      <w:r w:rsidR="009D216D" w:rsidRPr="008434F7">
        <w:t xml:space="preserve"> therefore</w:t>
      </w:r>
      <w:proofErr w:type="gramEnd"/>
      <w:r w:rsidR="009D216D" w:rsidRPr="008434F7">
        <w:t xml:space="preserve"> needed </w:t>
      </w:r>
      <w:r w:rsidRPr="008434F7">
        <w:t>through a retail media marketplace. The third transformational notion is product sustainability and carbon footprint tracking, which lets customers see</w:t>
      </w:r>
      <w:r w:rsidR="009D216D" w:rsidRPr="008434F7">
        <w:t xml:space="preserve"> can be </w:t>
      </w:r>
      <w:proofErr w:type="gramStart"/>
      <w:r w:rsidR="009D216D" w:rsidRPr="008434F7">
        <w:t>assure</w:t>
      </w:r>
      <w:proofErr w:type="gramEnd"/>
      <w:r w:rsidR="009D216D" w:rsidRPr="008434F7">
        <w:t xml:space="preserve"> when demanding this </w:t>
      </w:r>
      <w:proofErr w:type="spellStart"/>
      <w:proofErr w:type="gramStart"/>
      <w:r w:rsidR="009D216D" w:rsidRPr="008434F7">
        <w:t>aprt</w:t>
      </w:r>
      <w:proofErr w:type="spellEnd"/>
      <w:r w:rsidR="009D216D" w:rsidRPr="008434F7">
        <w:t xml:space="preserve"> </w:t>
      </w:r>
      <w:r w:rsidRPr="008434F7">
        <w:t xml:space="preserve"> environmental</w:t>
      </w:r>
      <w:proofErr w:type="gramEnd"/>
      <w:r w:rsidRPr="008434F7">
        <w:t xml:space="preserve"> impact scores</w:t>
      </w:r>
      <w:r w:rsidR="009D216D" w:rsidRPr="008434F7">
        <w:t xml:space="preserve"> while </w:t>
      </w:r>
      <w:proofErr w:type="gramStart"/>
      <w:r w:rsidR="009D216D" w:rsidRPr="008434F7">
        <w:t xml:space="preserve">suggesting </w:t>
      </w:r>
      <w:r w:rsidRPr="008434F7">
        <w:t xml:space="preserve"> and</w:t>
      </w:r>
      <w:proofErr w:type="gramEnd"/>
      <w:r w:rsidRPr="008434F7">
        <w:t xml:space="preserve"> </w:t>
      </w:r>
      <w:proofErr w:type="gramStart"/>
      <w:r w:rsidRPr="008434F7">
        <w:t>get</w:t>
      </w:r>
      <w:proofErr w:type="gramEnd"/>
      <w:r w:rsidRPr="008434F7">
        <w:t xml:space="preserve"> benefits for buying greener products. These ideas </w:t>
      </w:r>
      <w:r w:rsidR="009D216D" w:rsidRPr="008434F7">
        <w:t xml:space="preserve">therefore needed </w:t>
      </w:r>
      <w:r w:rsidRPr="008434F7">
        <w:t xml:space="preserve">would differentiate Tesco, generate new revenue, and boost its </w:t>
      </w:r>
      <w:proofErr w:type="spellStart"/>
      <w:proofErr w:type="gramStart"/>
      <w:r w:rsidRPr="008434F7">
        <w:t>sustainability.Tesco</w:t>
      </w:r>
      <w:proofErr w:type="spellEnd"/>
      <w:proofErr w:type="gramEnd"/>
      <w:r w:rsidRPr="008434F7">
        <w:t xml:space="preserve"> has made significant progress in core and adjacent </w:t>
      </w:r>
      <w:proofErr w:type="gramStart"/>
      <w:r w:rsidRPr="008434F7">
        <w:t xml:space="preserve">innovation, </w:t>
      </w:r>
      <w:r w:rsidR="009D216D" w:rsidRPr="008434F7">
        <w:t xml:space="preserve"> it</w:t>
      </w:r>
      <w:proofErr w:type="gramEnd"/>
      <w:r w:rsidR="009D216D" w:rsidRPr="008434F7">
        <w:t xml:space="preserve"> </w:t>
      </w:r>
      <w:proofErr w:type="spellStart"/>
      <w:r w:rsidR="009D216D" w:rsidRPr="008434F7">
        <w:t>si</w:t>
      </w:r>
      <w:proofErr w:type="spellEnd"/>
      <w:r w:rsidR="009D216D" w:rsidRPr="008434F7">
        <w:t xml:space="preserve"> food </w:t>
      </w:r>
      <w:r w:rsidRPr="008434F7">
        <w:t>such as Clubcard upgrades</w:t>
      </w:r>
      <w:r w:rsidR="009D216D" w:rsidRPr="008434F7">
        <w:t xml:space="preserve"> it is </w:t>
      </w:r>
      <w:proofErr w:type="gramStart"/>
      <w:r w:rsidR="009D216D" w:rsidRPr="008434F7">
        <w:t xml:space="preserve">relevant </w:t>
      </w:r>
      <w:r w:rsidRPr="008434F7">
        <w:t xml:space="preserve"> and</w:t>
      </w:r>
      <w:proofErr w:type="gramEnd"/>
      <w:r w:rsidRPr="008434F7">
        <w:t xml:space="preserve"> Whoosh, but transformational prospects remain untapped,</w:t>
      </w:r>
      <w:r w:rsidR="009D216D" w:rsidRPr="008434F7">
        <w:t xml:space="preserve"> when </w:t>
      </w:r>
      <w:proofErr w:type="spellStart"/>
      <w:r w:rsidR="009D216D" w:rsidRPr="008434F7">
        <w:t>fofering</w:t>
      </w:r>
      <w:proofErr w:type="spellEnd"/>
      <w:r w:rsidRPr="008434F7">
        <w:t xml:space="preserve"> according to the Innovation Ambition Matrix (</w:t>
      </w:r>
      <w:proofErr w:type="spellStart"/>
      <w:r w:rsidRPr="008434F7">
        <w:t>Storey</w:t>
      </w:r>
      <w:proofErr w:type="spellEnd"/>
      <w:r w:rsidRPr="008434F7">
        <w:t xml:space="preserve">, 2019). Long-term </w:t>
      </w:r>
      <w:proofErr w:type="gramStart"/>
      <w:r w:rsidRPr="008434F7">
        <w:t xml:space="preserve">competitiveness </w:t>
      </w:r>
      <w:r w:rsidR="009D216D" w:rsidRPr="008434F7">
        <w:t xml:space="preserve"> can</w:t>
      </w:r>
      <w:proofErr w:type="gramEnd"/>
      <w:r w:rsidR="009D216D" w:rsidRPr="008434F7">
        <w:t xml:space="preserve"> be </w:t>
      </w:r>
      <w:proofErr w:type="gramStart"/>
      <w:r w:rsidR="009D216D" w:rsidRPr="008434F7">
        <w:t>demanding</w:t>
      </w:r>
      <w:proofErr w:type="gramEnd"/>
      <w:r w:rsidR="009D216D" w:rsidRPr="008434F7">
        <w:t xml:space="preserve"> </w:t>
      </w:r>
      <w:r w:rsidRPr="008434F7">
        <w:t>requires balancing resources across all three levels.</w:t>
      </w:r>
    </w:p>
    <w:p w14:paraId="4DDC023D" w14:textId="77777777" w:rsidR="001F230A" w:rsidRPr="008434F7" w:rsidRDefault="00484C52" w:rsidP="00655705">
      <w:pPr>
        <w:spacing w:line="360" w:lineRule="auto"/>
        <w:jc w:val="both"/>
      </w:pPr>
      <w:r w:rsidRPr="008434F7">
        <w:t>Figure 1: Tesco Innovation Ambition Matrix</w:t>
      </w:r>
    </w:p>
    <w:p w14:paraId="0C4EC0D8" w14:textId="77777777" w:rsidR="001F230A" w:rsidRPr="008434F7" w:rsidRDefault="00484C52" w:rsidP="00655705">
      <w:pPr>
        <w:spacing w:line="360" w:lineRule="auto"/>
        <w:jc w:val="both"/>
      </w:pPr>
      <w:r w:rsidRPr="008434F7">
        <w:rPr>
          <w:noProof/>
        </w:rPr>
        <w:lastRenderedPageBreak/>
        <w:drawing>
          <wp:inline distT="0" distB="0" distL="0" distR="0" wp14:anchorId="6EA12BF8" wp14:editId="3820A9C1">
            <wp:extent cx="5029200" cy="22232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co_innovation_matrix.png"/>
                    <pic:cNvPicPr/>
                  </pic:nvPicPr>
                  <pic:blipFill>
                    <a:blip r:embed="rId6"/>
                    <a:stretch>
                      <a:fillRect/>
                    </a:stretch>
                  </pic:blipFill>
                  <pic:spPr>
                    <a:xfrm>
                      <a:off x="0" y="0"/>
                      <a:ext cx="5029200" cy="2223236"/>
                    </a:xfrm>
                    <a:prstGeom prst="rect">
                      <a:avLst/>
                    </a:prstGeom>
                  </pic:spPr>
                </pic:pic>
              </a:graphicData>
            </a:graphic>
          </wp:inline>
        </w:drawing>
      </w:r>
    </w:p>
    <w:p w14:paraId="6F47F03C" w14:textId="77777777" w:rsidR="009D216D" w:rsidRPr="008434F7" w:rsidRDefault="000E595E" w:rsidP="00655705">
      <w:pPr>
        <w:spacing w:line="360" w:lineRule="auto"/>
        <w:jc w:val="both"/>
      </w:pPr>
      <w:r w:rsidRPr="008434F7">
        <w:t>Customer Journey Mapping of Current Experience</w:t>
      </w:r>
      <w:r w:rsidR="009D216D" w:rsidRPr="008434F7">
        <w:t>:</w:t>
      </w:r>
    </w:p>
    <w:p w14:paraId="4448DA69" w14:textId="2C9E09D4" w:rsidR="001F230A" w:rsidRPr="008434F7" w:rsidRDefault="000E595E" w:rsidP="00655705">
      <w:pPr>
        <w:spacing w:line="360" w:lineRule="auto"/>
        <w:jc w:val="both"/>
      </w:pPr>
      <w:r w:rsidRPr="008434F7">
        <w:t xml:space="preserve">A customer journey map </w:t>
      </w:r>
      <w:proofErr w:type="gramStart"/>
      <w:r w:rsidRPr="008434F7">
        <w:t xml:space="preserve">shows </w:t>
      </w:r>
      <w:r w:rsidR="009D216D" w:rsidRPr="008434F7">
        <w:t xml:space="preserve"> it</w:t>
      </w:r>
      <w:proofErr w:type="gramEnd"/>
      <w:r w:rsidR="009D216D" w:rsidRPr="008434F7">
        <w:t xml:space="preserve"> is </w:t>
      </w:r>
      <w:proofErr w:type="spellStart"/>
      <w:r w:rsidR="009D216D" w:rsidRPr="008434F7">
        <w:t>improtan</w:t>
      </w:r>
      <w:proofErr w:type="spellEnd"/>
      <w:r w:rsidR="009D216D" w:rsidRPr="008434F7">
        <w:t xml:space="preserve"> to be stated therefore </w:t>
      </w:r>
      <w:r w:rsidRPr="008434F7">
        <w:t xml:space="preserve">how a customer interacts with a brand from awareness to advocacy. A journey includes all interactions a person has with a </w:t>
      </w:r>
      <w:proofErr w:type="gramStart"/>
      <w:r w:rsidRPr="008434F7">
        <w:t xml:space="preserve">firm, </w:t>
      </w:r>
      <w:r w:rsidR="009D216D" w:rsidRPr="008434F7">
        <w:t xml:space="preserve"> therefore</w:t>
      </w:r>
      <w:proofErr w:type="gramEnd"/>
      <w:r w:rsidR="009D216D" w:rsidRPr="008434F7">
        <w:t xml:space="preserve"> suggest and </w:t>
      </w:r>
      <w:proofErr w:type="spellStart"/>
      <w:r w:rsidR="009D216D" w:rsidRPr="008434F7">
        <w:t>assitn</w:t>
      </w:r>
      <w:proofErr w:type="spellEnd"/>
      <w:r w:rsidR="009D216D" w:rsidRPr="008434F7">
        <w:t xml:space="preserve"> </w:t>
      </w:r>
      <w:r w:rsidRPr="008434F7">
        <w:t>across departments and channels, according to Salesforce (Dessler, 2023). Mapping helps companies</w:t>
      </w:r>
      <w:r w:rsidR="009D216D" w:rsidRPr="008434F7">
        <w:t xml:space="preserve"> as </w:t>
      </w:r>
      <w:proofErr w:type="spellStart"/>
      <w:r w:rsidR="009D216D" w:rsidRPr="008434F7">
        <w:t>oper</w:t>
      </w:r>
      <w:proofErr w:type="spellEnd"/>
      <w:r w:rsidR="009D216D" w:rsidRPr="008434F7">
        <w:t xml:space="preserve"> this </w:t>
      </w:r>
      <w:proofErr w:type="gramStart"/>
      <w:r w:rsidR="009D216D" w:rsidRPr="008434F7">
        <w:t xml:space="preserve">considerations </w:t>
      </w:r>
      <w:r w:rsidRPr="008434F7">
        <w:t xml:space="preserve"> uncover</w:t>
      </w:r>
      <w:proofErr w:type="gramEnd"/>
      <w:r w:rsidRPr="008434F7">
        <w:t xml:space="preserve"> friction areas and enhance experiences </w:t>
      </w:r>
      <w:proofErr w:type="gramStart"/>
      <w:r w:rsidRPr="008434F7">
        <w:t xml:space="preserve">since </w:t>
      </w:r>
      <w:r w:rsidR="009D216D" w:rsidRPr="008434F7">
        <w:t xml:space="preserve"> </w:t>
      </w:r>
      <w:proofErr w:type="spellStart"/>
      <w:r w:rsidR="009D216D" w:rsidRPr="008434F7">
        <w:t>mroea</w:t>
      </w:r>
      <w:proofErr w:type="spellEnd"/>
      <w:proofErr w:type="gramEnd"/>
      <w:r w:rsidR="009D216D" w:rsidRPr="008434F7">
        <w:t xml:space="preserve"> </w:t>
      </w:r>
      <w:proofErr w:type="spellStart"/>
      <w:r w:rsidR="009D216D" w:rsidRPr="008434F7">
        <w:t>dn</w:t>
      </w:r>
      <w:proofErr w:type="spellEnd"/>
      <w:r w:rsidR="009D216D" w:rsidRPr="008434F7">
        <w:t xml:space="preserve"> more needed </w:t>
      </w:r>
      <w:r w:rsidRPr="008434F7">
        <w:t>consumers view interactions as one relationship. Qualtrics highlights that mapping every touchpoint and gathering data helps</w:t>
      </w:r>
      <w:r w:rsidR="009D216D" w:rsidRPr="008434F7">
        <w:t xml:space="preserve"> can aid and </w:t>
      </w:r>
      <w:proofErr w:type="gramStart"/>
      <w:r w:rsidR="009D216D" w:rsidRPr="008434F7">
        <w:t xml:space="preserve">assure </w:t>
      </w:r>
      <w:r w:rsidRPr="008434F7">
        <w:t xml:space="preserve"> firms</w:t>
      </w:r>
      <w:proofErr w:type="gramEnd"/>
      <w:r w:rsidRPr="008434F7">
        <w:t xml:space="preserve"> identify and fix trouble </w:t>
      </w:r>
      <w:proofErr w:type="spellStart"/>
      <w:proofErr w:type="gramStart"/>
      <w:r w:rsidRPr="008434F7">
        <w:t>areas.Figure</w:t>
      </w:r>
      <w:proofErr w:type="spellEnd"/>
      <w:proofErr w:type="gramEnd"/>
      <w:r w:rsidRPr="008434F7">
        <w:t xml:space="preserve"> 2 depicts the typical Tesco shopper's </w:t>
      </w:r>
      <w:proofErr w:type="gramStart"/>
      <w:r w:rsidRPr="008434F7">
        <w:t xml:space="preserve">current </w:t>
      </w:r>
      <w:r w:rsidR="009D216D" w:rsidRPr="008434F7">
        <w:t xml:space="preserve"> when</w:t>
      </w:r>
      <w:proofErr w:type="gramEnd"/>
      <w:r w:rsidR="009D216D" w:rsidRPr="008434F7">
        <w:t xml:space="preserve"> reviewing </w:t>
      </w:r>
      <w:r w:rsidRPr="008434F7">
        <w:t>customer</w:t>
      </w:r>
      <w:r w:rsidR="009D216D" w:rsidRPr="008434F7">
        <w:t xml:space="preserve"> when </w:t>
      </w:r>
      <w:proofErr w:type="gramStart"/>
      <w:r w:rsidR="009D216D" w:rsidRPr="008434F7">
        <w:t xml:space="preserve">demanding </w:t>
      </w:r>
      <w:r w:rsidRPr="008434F7">
        <w:t xml:space="preserve"> path</w:t>
      </w:r>
      <w:proofErr w:type="gramEnd"/>
      <w:r w:rsidRPr="008434F7">
        <w:t>. Awareness, Consideration, Purchase, Delivery/Fulfillment, Use &amp; Experience, and Loyalty/Advocacy are its six stages</w:t>
      </w:r>
      <w:r w:rsidR="009D216D" w:rsidRPr="008434F7">
        <w:t xml:space="preserve"> can be </w:t>
      </w:r>
      <w:proofErr w:type="spellStart"/>
      <w:proofErr w:type="gramStart"/>
      <w:r w:rsidR="009D216D" w:rsidRPr="008434F7">
        <w:t>achive</w:t>
      </w:r>
      <w:proofErr w:type="spellEnd"/>
      <w:proofErr w:type="gramEnd"/>
      <w:r w:rsidR="009D216D" w:rsidRPr="008434F7">
        <w:t xml:space="preserve"> </w:t>
      </w:r>
      <w:proofErr w:type="gramStart"/>
      <w:r w:rsidR="009D216D" w:rsidRPr="008434F7">
        <w:t xml:space="preserve">therefore </w:t>
      </w:r>
      <w:r w:rsidRPr="008434F7">
        <w:t>.</w:t>
      </w:r>
      <w:proofErr w:type="gramEnd"/>
      <w:r w:rsidRPr="008434F7">
        <w:t xml:space="preserve"> The map reveals customer pain spots and good experiences, highlighting digital innovation opportunities. Customers learn about Tesco through advertising, word-of-mouth, or search. Marketing may not</w:t>
      </w:r>
      <w:r w:rsidR="009D216D" w:rsidRPr="008434F7">
        <w:t xml:space="preserve"> </w:t>
      </w:r>
      <w:proofErr w:type="gramStart"/>
      <w:r w:rsidR="009D216D" w:rsidRPr="008434F7">
        <w:t>more and more</w:t>
      </w:r>
      <w:proofErr w:type="gramEnd"/>
      <w:r w:rsidR="009D216D" w:rsidRPr="008434F7">
        <w:t xml:space="preserve"> </w:t>
      </w:r>
      <w:proofErr w:type="gramStart"/>
      <w:r w:rsidR="009D216D" w:rsidRPr="008434F7">
        <w:t>needed</w:t>
      </w:r>
      <w:proofErr w:type="gramEnd"/>
      <w:r w:rsidRPr="008434F7">
        <w:t xml:space="preserve"> </w:t>
      </w:r>
      <w:proofErr w:type="gramStart"/>
      <w:r w:rsidRPr="008434F7">
        <w:t>reach</w:t>
      </w:r>
      <w:proofErr w:type="gramEnd"/>
      <w:r w:rsidRPr="008434F7">
        <w:t xml:space="preserve"> all demographics or feel </w:t>
      </w:r>
      <w:proofErr w:type="spellStart"/>
      <w:r w:rsidRPr="008434F7">
        <w:t>customised</w:t>
      </w:r>
      <w:proofErr w:type="spellEnd"/>
      <w:r w:rsidRPr="008434F7">
        <w:t>. However, Clubcard marketing and loyalty communications generate initial interest by highlighting value</w:t>
      </w:r>
      <w:r w:rsidR="009D216D" w:rsidRPr="008434F7">
        <w:t xml:space="preserve"> as per this </w:t>
      </w:r>
      <w:proofErr w:type="spellStart"/>
      <w:proofErr w:type="gramStart"/>
      <w:r w:rsidR="009D216D" w:rsidRPr="008434F7">
        <w:t>consideraitons</w:t>
      </w:r>
      <w:proofErr w:type="spellEnd"/>
      <w:r w:rsidR="009D216D" w:rsidRPr="008434F7">
        <w:t xml:space="preserve"> </w:t>
      </w:r>
      <w:r w:rsidRPr="008434F7">
        <w:t xml:space="preserve"> propositions</w:t>
      </w:r>
      <w:proofErr w:type="gramEnd"/>
      <w:r w:rsidRPr="008434F7">
        <w:t xml:space="preserve"> and discounts. Consideration - Customers investigating products may struggle with website or app navigation and compare pricing with competitors. Tesco's product</w:t>
      </w:r>
      <w:r w:rsidR="009D216D" w:rsidRPr="008434F7">
        <w:t xml:space="preserve"> can be </w:t>
      </w:r>
      <w:proofErr w:type="spellStart"/>
      <w:proofErr w:type="gramStart"/>
      <w:r w:rsidR="009D216D" w:rsidRPr="008434F7">
        <w:t>cnsier</w:t>
      </w:r>
      <w:proofErr w:type="spellEnd"/>
      <w:r w:rsidR="009D216D" w:rsidRPr="008434F7">
        <w:t xml:space="preserve"> </w:t>
      </w:r>
      <w:r w:rsidRPr="008434F7">
        <w:t xml:space="preserve"> variety</w:t>
      </w:r>
      <w:proofErr w:type="gramEnd"/>
      <w:r w:rsidRPr="008434F7">
        <w:t xml:space="preserve"> and price-matching promotions are strengths, but digital interfaces and </w:t>
      </w:r>
      <w:proofErr w:type="gramStart"/>
      <w:r w:rsidRPr="008434F7">
        <w:t>comparison</w:t>
      </w:r>
      <w:r w:rsidR="009D216D" w:rsidRPr="008434F7">
        <w:t xml:space="preserve"> it</w:t>
      </w:r>
      <w:proofErr w:type="gramEnd"/>
      <w:r w:rsidR="009D216D" w:rsidRPr="008434F7">
        <w:t xml:space="preserve"> is needed these tools are </w:t>
      </w:r>
      <w:proofErr w:type="gramStart"/>
      <w:r w:rsidR="009D216D" w:rsidRPr="008434F7">
        <w:t xml:space="preserve">related </w:t>
      </w:r>
      <w:r w:rsidRPr="008434F7">
        <w:t xml:space="preserve"> tools</w:t>
      </w:r>
      <w:proofErr w:type="gramEnd"/>
      <w:r w:rsidRPr="008434F7">
        <w:t xml:space="preserve"> may be improved. Additionally, checkout lineups and unclear </w:t>
      </w:r>
      <w:proofErr w:type="gramStart"/>
      <w:r w:rsidRPr="008434F7">
        <w:t xml:space="preserve">promotion </w:t>
      </w:r>
      <w:r w:rsidR="009D216D" w:rsidRPr="008434F7">
        <w:t xml:space="preserve"> when</w:t>
      </w:r>
      <w:proofErr w:type="gramEnd"/>
      <w:r w:rsidR="009D216D" w:rsidRPr="008434F7">
        <w:t xml:space="preserve"> suggesting </w:t>
      </w:r>
      <w:r w:rsidRPr="008434F7">
        <w:t xml:space="preserve">pricing can be frustrating in-store. While self-checkout and </w:t>
      </w:r>
      <w:r w:rsidRPr="008434F7">
        <w:lastRenderedPageBreak/>
        <w:t xml:space="preserve">Clubcard discounts </w:t>
      </w:r>
      <w:proofErr w:type="spellStart"/>
      <w:r w:rsidRPr="008434F7">
        <w:t>minimise</w:t>
      </w:r>
      <w:proofErr w:type="spellEnd"/>
      <w:r w:rsidRPr="008434F7">
        <w:t xml:space="preserve"> </w:t>
      </w:r>
      <w:proofErr w:type="gramStart"/>
      <w:r w:rsidRPr="008434F7">
        <w:t>wait</w:t>
      </w:r>
      <w:proofErr w:type="gramEnd"/>
      <w:r w:rsidRPr="008434F7">
        <w:t xml:space="preserve"> times, physically scanning things is still time-consuming. Consider streamlining </w:t>
      </w:r>
      <w:proofErr w:type="gramStart"/>
      <w:r w:rsidRPr="008434F7">
        <w:t xml:space="preserve">the </w:t>
      </w:r>
      <w:r w:rsidR="009D216D" w:rsidRPr="008434F7">
        <w:t xml:space="preserve"> ca.</w:t>
      </w:r>
      <w:proofErr w:type="gramEnd"/>
      <w:r w:rsidR="009D216D" w:rsidRPr="008434F7">
        <w:t xml:space="preserve"> </w:t>
      </w:r>
      <w:proofErr w:type="gramStart"/>
      <w:r w:rsidR="009D216D" w:rsidRPr="008434F7">
        <w:t>be</w:t>
      </w:r>
      <w:proofErr w:type="gramEnd"/>
      <w:r w:rsidR="009D216D" w:rsidRPr="008434F7">
        <w:t xml:space="preserve"> assure therefore </w:t>
      </w:r>
      <w:r w:rsidRPr="008434F7">
        <w:t xml:space="preserve">online checkout procedure. Online shoppers prefer click-and-collect and same-day or next-day delivery. Limited delivery slots during peak periods and occasional delays or substitutes are issues. Tesco's Whoosh service offers speedy </w:t>
      </w:r>
      <w:proofErr w:type="gramStart"/>
      <w:r w:rsidRPr="008434F7">
        <w:t>delivery, but</w:t>
      </w:r>
      <w:proofErr w:type="gramEnd"/>
      <w:r w:rsidRPr="008434F7">
        <w:t xml:space="preserve"> is not yet nationwide. Customers </w:t>
      </w:r>
      <w:proofErr w:type="gramStart"/>
      <w:r w:rsidRPr="008434F7">
        <w:t>may</w:t>
      </w:r>
      <w:proofErr w:type="gramEnd"/>
      <w:r w:rsidR="009D216D" w:rsidRPr="008434F7">
        <w:t xml:space="preserve"> when offering </w:t>
      </w:r>
      <w:proofErr w:type="gramStart"/>
      <w:r w:rsidR="009D216D" w:rsidRPr="008434F7">
        <w:t xml:space="preserve">them </w:t>
      </w:r>
      <w:r w:rsidRPr="008434F7">
        <w:t xml:space="preserve"> have</w:t>
      </w:r>
      <w:proofErr w:type="gramEnd"/>
      <w:r w:rsidRPr="008434F7">
        <w:t xml:space="preserve"> issues with inadequate substitution handling,</w:t>
      </w:r>
      <w:r w:rsidR="009D216D" w:rsidRPr="008434F7">
        <w:t xml:space="preserve"> it is </w:t>
      </w:r>
      <w:proofErr w:type="spellStart"/>
      <w:r w:rsidR="009D216D" w:rsidRPr="008434F7">
        <w:t>relvant</w:t>
      </w:r>
      <w:proofErr w:type="spellEnd"/>
      <w:r w:rsidRPr="008434F7">
        <w:t xml:space="preserve"> packaging waste, or wrong orders after receiving items. Tesco offers </w:t>
      </w:r>
      <w:proofErr w:type="gramStart"/>
      <w:r w:rsidRPr="008434F7">
        <w:t>freshness</w:t>
      </w:r>
      <w:proofErr w:type="gramEnd"/>
      <w:r w:rsidRPr="008434F7">
        <w:t xml:space="preserve"> guarantees</w:t>
      </w:r>
      <w:r w:rsidR="009D216D" w:rsidRPr="008434F7">
        <w:t xml:space="preserve"> can be </w:t>
      </w:r>
      <w:proofErr w:type="gramStart"/>
      <w:r w:rsidR="009D216D" w:rsidRPr="008434F7">
        <w:t>consider</w:t>
      </w:r>
      <w:proofErr w:type="gramEnd"/>
      <w:r w:rsidR="009D216D" w:rsidRPr="008434F7">
        <w:t xml:space="preserve">. </w:t>
      </w:r>
      <w:r w:rsidRPr="008434F7">
        <w:t xml:space="preserve"> and attentive customer </w:t>
      </w:r>
      <w:proofErr w:type="gramStart"/>
      <w:r w:rsidRPr="008434F7">
        <w:t>service, but</w:t>
      </w:r>
      <w:proofErr w:type="gramEnd"/>
      <w:r w:rsidRPr="008434F7">
        <w:t xml:space="preserve"> might improve communication during picking and offer more</w:t>
      </w:r>
      <w:r w:rsidR="009D216D" w:rsidRPr="008434F7">
        <w:t xml:space="preserve"> </w:t>
      </w:r>
      <w:proofErr w:type="spellStart"/>
      <w:proofErr w:type="gramStart"/>
      <w:r w:rsidR="009D216D" w:rsidRPr="008434F7">
        <w:t>more</w:t>
      </w:r>
      <w:proofErr w:type="spellEnd"/>
      <w:r w:rsidR="009D216D" w:rsidRPr="008434F7">
        <w:t xml:space="preserve"> and more</w:t>
      </w:r>
      <w:proofErr w:type="gramEnd"/>
      <w:r w:rsidR="009D216D" w:rsidRPr="008434F7">
        <w:t xml:space="preserve"> to provide and </w:t>
      </w:r>
      <w:proofErr w:type="gramStart"/>
      <w:r w:rsidR="009D216D" w:rsidRPr="008434F7">
        <w:t xml:space="preserve">assess </w:t>
      </w:r>
      <w:r w:rsidRPr="008434F7">
        <w:t xml:space="preserve"> sustainable</w:t>
      </w:r>
      <w:proofErr w:type="gramEnd"/>
      <w:r w:rsidRPr="008434F7">
        <w:t xml:space="preserve"> packaging choices. Clubcard points can be converted into partner incentives. However, incentive </w:t>
      </w:r>
      <w:proofErr w:type="spellStart"/>
      <w:r w:rsidRPr="008434F7">
        <w:t>personalisatio</w:t>
      </w:r>
      <w:proofErr w:type="spellEnd"/>
      <w:r w:rsidR="009D216D" w:rsidRPr="008434F7">
        <w:t xml:space="preserve"> when considering </w:t>
      </w:r>
      <w:r w:rsidRPr="008434F7">
        <w:t>n should be improved, and cross-channel experiences can be</w:t>
      </w:r>
      <w:r w:rsidR="009D216D" w:rsidRPr="008434F7">
        <w:t xml:space="preserve"> all of them </w:t>
      </w:r>
      <w:proofErr w:type="gramStart"/>
      <w:r w:rsidR="009D216D" w:rsidRPr="008434F7">
        <w:t xml:space="preserve">related </w:t>
      </w:r>
      <w:r w:rsidRPr="008434F7">
        <w:t xml:space="preserve"> fractured</w:t>
      </w:r>
      <w:proofErr w:type="gramEnd"/>
      <w:r w:rsidRPr="008434F7">
        <w:t xml:space="preserve"> (Kandola, 1998). Tesco has significant loyalty due to its extensive offer and value </w:t>
      </w:r>
      <w:proofErr w:type="spellStart"/>
      <w:proofErr w:type="gramStart"/>
      <w:r w:rsidRPr="008434F7">
        <w:t>promise.Mapping</w:t>
      </w:r>
      <w:proofErr w:type="spellEnd"/>
      <w:proofErr w:type="gramEnd"/>
      <w:r w:rsidRPr="008434F7">
        <w:t xml:space="preserve"> shows several innovation opportunities. AI-targeted advertising and product recommendations could enhance </w:t>
      </w:r>
      <w:proofErr w:type="spellStart"/>
      <w:r w:rsidRPr="008434F7">
        <w:t>personalisation</w:t>
      </w:r>
      <w:proofErr w:type="spellEnd"/>
      <w:r w:rsidRPr="008434F7">
        <w:t xml:space="preserve">. Scan-less technology </w:t>
      </w:r>
      <w:proofErr w:type="gramStart"/>
      <w:r w:rsidRPr="008434F7">
        <w:t xml:space="preserve">helps </w:t>
      </w:r>
      <w:r w:rsidR="009D216D" w:rsidRPr="008434F7">
        <w:t xml:space="preserve"> as</w:t>
      </w:r>
      <w:proofErr w:type="gramEnd"/>
      <w:r w:rsidR="009D216D" w:rsidRPr="008434F7">
        <w:t xml:space="preserve"> per this aid </w:t>
      </w:r>
      <w:r w:rsidRPr="008434F7">
        <w:t>simplify checkout processes. Improve delivery with</w:t>
      </w:r>
      <w:r w:rsidR="009D216D" w:rsidRPr="008434F7">
        <w:t xml:space="preserve"> when offering</w:t>
      </w:r>
      <w:r w:rsidRPr="008434F7">
        <w:t xml:space="preserve"> better slot</w:t>
      </w:r>
      <w:r w:rsidR="009D216D" w:rsidRPr="008434F7">
        <w:t xml:space="preserve"> </w:t>
      </w:r>
      <w:proofErr w:type="gramStart"/>
      <w:r w:rsidR="009D216D" w:rsidRPr="008434F7">
        <w:t xml:space="preserve">therefore </w:t>
      </w:r>
      <w:r w:rsidRPr="008434F7">
        <w:t xml:space="preserve"> availability</w:t>
      </w:r>
      <w:proofErr w:type="gramEnd"/>
      <w:r w:rsidRPr="008434F7">
        <w:t xml:space="preserve"> and real-time tracking. Sustainability and waste reduction measures can enhance the post-purchase experience</w:t>
      </w:r>
      <w:r w:rsidR="009D216D" w:rsidRPr="008434F7">
        <w:t xml:space="preserve"> when </w:t>
      </w:r>
      <w:proofErr w:type="gramStart"/>
      <w:r w:rsidR="009D216D" w:rsidRPr="008434F7">
        <w:t xml:space="preserve">reviewing </w:t>
      </w:r>
      <w:r w:rsidRPr="008434F7">
        <w:t>.</w:t>
      </w:r>
      <w:proofErr w:type="gramEnd"/>
      <w:r w:rsidRPr="008434F7">
        <w:t xml:space="preserve"> The digital transformation initiative in Part 2 </w:t>
      </w:r>
      <w:r w:rsidR="009D216D" w:rsidRPr="008434F7">
        <w:t xml:space="preserve">can be </w:t>
      </w:r>
      <w:proofErr w:type="gramStart"/>
      <w:r w:rsidR="009D216D" w:rsidRPr="008434F7">
        <w:t>assure</w:t>
      </w:r>
      <w:proofErr w:type="gramEnd"/>
      <w:r w:rsidR="009D216D" w:rsidRPr="008434F7">
        <w:t xml:space="preserve"> when </w:t>
      </w:r>
      <w:proofErr w:type="gramStart"/>
      <w:r w:rsidR="009D216D" w:rsidRPr="008434F7">
        <w:t>considering .</w:t>
      </w:r>
      <w:proofErr w:type="gramEnd"/>
      <w:r w:rsidR="009D216D" w:rsidRPr="008434F7">
        <w:t xml:space="preserve"> </w:t>
      </w:r>
      <w:r w:rsidRPr="008434F7">
        <w:t>is informed by these observations.</w:t>
      </w:r>
    </w:p>
    <w:p w14:paraId="39EFD3F9" w14:textId="77777777" w:rsidR="001F230A" w:rsidRPr="008434F7" w:rsidRDefault="00484C52" w:rsidP="00655705">
      <w:pPr>
        <w:spacing w:line="360" w:lineRule="auto"/>
        <w:jc w:val="both"/>
      </w:pPr>
      <w:r w:rsidRPr="008434F7">
        <w:t>Figure 2: Current Customer Journey Map</w:t>
      </w:r>
    </w:p>
    <w:p w14:paraId="40A3CB87" w14:textId="77777777" w:rsidR="001F230A" w:rsidRPr="008434F7" w:rsidRDefault="00484C52" w:rsidP="00655705">
      <w:pPr>
        <w:spacing w:line="360" w:lineRule="auto"/>
        <w:jc w:val="both"/>
      </w:pPr>
      <w:r w:rsidRPr="008434F7">
        <w:rPr>
          <w:noProof/>
        </w:rPr>
        <w:drawing>
          <wp:inline distT="0" distB="0" distL="0" distR="0" wp14:anchorId="581D10BA" wp14:editId="6E179193">
            <wp:extent cx="5486400" cy="20617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co_customer_journey_current.png"/>
                    <pic:cNvPicPr/>
                  </pic:nvPicPr>
                  <pic:blipFill>
                    <a:blip r:embed="rId7"/>
                    <a:stretch>
                      <a:fillRect/>
                    </a:stretch>
                  </pic:blipFill>
                  <pic:spPr>
                    <a:xfrm>
                      <a:off x="0" y="0"/>
                      <a:ext cx="5486400" cy="2061731"/>
                    </a:xfrm>
                    <a:prstGeom prst="rect">
                      <a:avLst/>
                    </a:prstGeom>
                  </pic:spPr>
                </pic:pic>
              </a:graphicData>
            </a:graphic>
          </wp:inline>
        </w:drawing>
      </w:r>
    </w:p>
    <w:p w14:paraId="66C3CC3D" w14:textId="77777777" w:rsidR="001F230A" w:rsidRPr="008434F7" w:rsidRDefault="00484C52" w:rsidP="00655705">
      <w:pPr>
        <w:pStyle w:val="Heading2"/>
        <w:spacing w:line="360" w:lineRule="auto"/>
        <w:jc w:val="both"/>
      </w:pPr>
      <w:bookmarkStart w:id="4" w:name="_Toc225149707"/>
      <w:r w:rsidRPr="008434F7">
        <w:lastRenderedPageBreak/>
        <w:t>Part 2: Proposed Digital Transformation Initiative</w:t>
      </w:r>
      <w:bookmarkEnd w:id="4"/>
    </w:p>
    <w:p w14:paraId="007F23F8" w14:textId="6D5DEE60" w:rsidR="001F230A" w:rsidRPr="008434F7" w:rsidRDefault="000E595E" w:rsidP="00655705">
      <w:pPr>
        <w:spacing w:line="360" w:lineRule="auto"/>
        <w:jc w:val="both"/>
      </w:pPr>
      <w:r w:rsidRPr="008434F7">
        <w:t xml:space="preserve">Part 2: Proposed Digital Transformation Initiative: AI-Powered </w:t>
      </w:r>
      <w:proofErr w:type="spellStart"/>
      <w:r w:rsidRPr="008434F7">
        <w:t>SmartCart</w:t>
      </w:r>
      <w:proofErr w:type="spellEnd"/>
      <w:r w:rsidRPr="008434F7">
        <w:t xml:space="preserve"> &amp; Personal Shopping Assistant</w:t>
      </w:r>
      <w:r w:rsidR="009D216D" w:rsidRPr="008434F7">
        <w:t xml:space="preserve">: </w:t>
      </w:r>
      <w:r w:rsidRPr="008434F7">
        <w:t>The proposed digital transformation plan</w:t>
      </w:r>
      <w:r w:rsidR="009D216D" w:rsidRPr="008434F7">
        <w:t xml:space="preserve"> it is </w:t>
      </w:r>
      <w:proofErr w:type="spellStart"/>
      <w:r w:rsidR="009D216D" w:rsidRPr="008434F7">
        <w:t>improtnat</w:t>
      </w:r>
      <w:proofErr w:type="spellEnd"/>
      <w:r w:rsidR="009D216D" w:rsidRPr="008434F7">
        <w:t xml:space="preserve"> to consider them </w:t>
      </w:r>
      <w:r w:rsidRPr="008434F7">
        <w:t xml:space="preserve"> for Tesco includes</w:t>
      </w:r>
      <w:r w:rsidR="009D216D" w:rsidRPr="008434F7">
        <w:t xml:space="preserve"> more and more needed </w:t>
      </w:r>
      <w:r w:rsidRPr="008434F7">
        <w:t xml:space="preserve"> an AI-powered </w:t>
      </w:r>
      <w:proofErr w:type="spellStart"/>
      <w:r w:rsidRPr="008434F7">
        <w:t>SmartCart</w:t>
      </w:r>
      <w:proofErr w:type="spellEnd"/>
      <w:r w:rsidRPr="008434F7">
        <w:t xml:space="preserve"> and Personal Shopping Assistant</w:t>
      </w:r>
      <w:r w:rsidR="009D216D" w:rsidRPr="008434F7">
        <w:t xml:space="preserve"> can be assure </w:t>
      </w:r>
      <w:r w:rsidRPr="008434F7">
        <w:t xml:space="preserve"> </w:t>
      </w:r>
      <w:r w:rsidR="009D216D" w:rsidRPr="008434F7">
        <w:t xml:space="preserve"> in this considerations all of them </w:t>
      </w:r>
      <w:proofErr w:type="spellStart"/>
      <w:r w:rsidR="009D216D" w:rsidRPr="008434F7">
        <w:t>realte</w:t>
      </w:r>
      <w:proofErr w:type="spellEnd"/>
      <w:r w:rsidR="009D216D" w:rsidRPr="008434F7">
        <w:t xml:space="preserve"> </w:t>
      </w:r>
      <w:proofErr w:type="spellStart"/>
      <w:r w:rsidR="009D216D" w:rsidRPr="008434F7">
        <w:t>d</w:t>
      </w:r>
      <w:r w:rsidRPr="008434F7">
        <w:t>linked</w:t>
      </w:r>
      <w:proofErr w:type="spellEnd"/>
      <w:r w:rsidRPr="008434F7">
        <w:t xml:space="preserve"> into their mobile app and retail infrastructure, </w:t>
      </w:r>
      <w:r w:rsidR="009D216D" w:rsidRPr="008434F7">
        <w:t xml:space="preserve"> more and more </w:t>
      </w:r>
      <w:r w:rsidRPr="008434F7">
        <w:t xml:space="preserve">addressing </w:t>
      </w:r>
      <w:r w:rsidR="009D216D" w:rsidRPr="008434F7">
        <w:t xml:space="preserve"> therefore to review </w:t>
      </w:r>
      <w:r w:rsidRPr="008434F7">
        <w:t>identified pain areas and industry trends</w:t>
      </w:r>
      <w:r w:rsidR="009D216D" w:rsidRPr="008434F7">
        <w:t xml:space="preserve"> when offering </w:t>
      </w:r>
      <w:r w:rsidRPr="008434F7">
        <w:t xml:space="preserve"> The effort uses computer vision, machine learning, and data</w:t>
      </w:r>
      <w:r w:rsidR="009D216D" w:rsidRPr="008434F7">
        <w:t xml:space="preserve"> </w:t>
      </w:r>
      <w:proofErr w:type="spellStart"/>
      <w:r w:rsidR="009D216D" w:rsidRPr="008434F7">
        <w:t>therefoe</w:t>
      </w:r>
      <w:proofErr w:type="spellEnd"/>
      <w:r w:rsidR="009D216D" w:rsidRPr="008434F7">
        <w:t xml:space="preserve"> to suggest </w:t>
      </w:r>
      <w:r w:rsidRPr="008434F7">
        <w:t xml:space="preserve"> analytics to </w:t>
      </w:r>
      <w:proofErr w:type="spellStart"/>
      <w:r w:rsidRPr="008434F7">
        <w:t>personalise</w:t>
      </w:r>
      <w:proofErr w:type="spellEnd"/>
      <w:r w:rsidRPr="008434F7">
        <w:t xml:space="preserve"> shopping, simplify checkout, and encourage sustainability across all </w:t>
      </w:r>
      <w:proofErr w:type="spellStart"/>
      <w:r w:rsidRPr="008434F7">
        <w:t>channels.Overview</w:t>
      </w:r>
      <w:proofErr w:type="spellEnd"/>
      <w:r w:rsidRPr="008434F7">
        <w:t xml:space="preserve"> of </w:t>
      </w:r>
      <w:proofErr w:type="spellStart"/>
      <w:r w:rsidRPr="008434F7">
        <w:t>conceptSmartCarts</w:t>
      </w:r>
      <w:proofErr w:type="spellEnd"/>
      <w:r w:rsidRPr="008434F7">
        <w:t xml:space="preserve"> use camera and sensor technologies to</w:t>
      </w:r>
      <w:r w:rsidR="009D216D" w:rsidRPr="008434F7">
        <w:t xml:space="preserve"> when offering </w:t>
      </w:r>
      <w:r w:rsidRPr="008434F7">
        <w:t xml:space="preserve"> identify items in a trolley or basket. The Tesco app </w:t>
      </w:r>
      <w:proofErr w:type="gramStart"/>
      <w:r w:rsidRPr="008434F7">
        <w:t xml:space="preserve">links </w:t>
      </w:r>
      <w:r w:rsidR="009D216D" w:rsidRPr="008434F7">
        <w:t xml:space="preserve"> when</w:t>
      </w:r>
      <w:proofErr w:type="gramEnd"/>
      <w:r w:rsidR="009D216D" w:rsidRPr="008434F7">
        <w:t xml:space="preserve"> offering </w:t>
      </w:r>
      <w:r w:rsidRPr="008434F7">
        <w:t xml:space="preserve">it to the shopper's Clubcard. The cart display and app deliver real-time information on prices, </w:t>
      </w:r>
      <w:proofErr w:type="gramStart"/>
      <w:r w:rsidRPr="008434F7">
        <w:t xml:space="preserve">discounts, </w:t>
      </w:r>
      <w:r w:rsidR="009D216D" w:rsidRPr="008434F7">
        <w:t xml:space="preserve"> more</w:t>
      </w:r>
      <w:proofErr w:type="gramEnd"/>
      <w:r w:rsidR="009D216D" w:rsidRPr="008434F7">
        <w:t xml:space="preserve"> and more in this </w:t>
      </w:r>
      <w:proofErr w:type="spellStart"/>
      <w:proofErr w:type="gramStart"/>
      <w:r w:rsidR="009D216D" w:rsidRPr="008434F7">
        <w:t>considerations</w:t>
      </w:r>
      <w:r w:rsidRPr="008434F7">
        <w:t>nutrition</w:t>
      </w:r>
      <w:proofErr w:type="spellEnd"/>
      <w:proofErr w:type="gramEnd"/>
      <w:r w:rsidRPr="008434F7">
        <w:t xml:space="preserve">, and carbon footprint as customers add products. Based on diet, historical purchases, and recipe </w:t>
      </w:r>
      <w:proofErr w:type="gramStart"/>
      <w:r w:rsidRPr="008434F7">
        <w:t xml:space="preserve">planning, </w:t>
      </w:r>
      <w:r w:rsidR="009D216D" w:rsidRPr="008434F7">
        <w:t xml:space="preserve"> can</w:t>
      </w:r>
      <w:proofErr w:type="gramEnd"/>
      <w:r w:rsidR="009D216D" w:rsidRPr="008434F7">
        <w:t xml:space="preserve"> be </w:t>
      </w:r>
      <w:proofErr w:type="gramStart"/>
      <w:r w:rsidR="009D216D" w:rsidRPr="008434F7">
        <w:t>assure</w:t>
      </w:r>
      <w:proofErr w:type="gramEnd"/>
      <w:r w:rsidR="009D216D" w:rsidRPr="008434F7">
        <w:t xml:space="preserve"> therefore </w:t>
      </w:r>
      <w:r w:rsidRPr="008434F7">
        <w:t xml:space="preserve">the system suggests healthier, more sustainable, and complimentary products. Customers can pay for items and receive an electronic receipt through the app, addressing key pain points identified in the journey map. The initiative </w:t>
      </w:r>
      <w:proofErr w:type="gramStart"/>
      <w:r w:rsidRPr="008434F7">
        <w:t xml:space="preserve">offers </w:t>
      </w:r>
      <w:r w:rsidR="009D216D" w:rsidRPr="008434F7">
        <w:t xml:space="preserve"> to</w:t>
      </w:r>
      <w:proofErr w:type="gramEnd"/>
      <w:r w:rsidR="009D216D" w:rsidRPr="008434F7">
        <w:t xml:space="preserve"> </w:t>
      </w:r>
      <w:proofErr w:type="gramStart"/>
      <w:r w:rsidR="009D216D" w:rsidRPr="008434F7">
        <w:t>provide  when</w:t>
      </w:r>
      <w:proofErr w:type="gramEnd"/>
      <w:r w:rsidR="009D216D" w:rsidRPr="008434F7">
        <w:t xml:space="preserve"> suggesting </w:t>
      </w:r>
      <w:proofErr w:type="spellStart"/>
      <w:r w:rsidRPr="008434F7">
        <w:t>personalised</w:t>
      </w:r>
      <w:proofErr w:type="spellEnd"/>
      <w:r w:rsidRPr="008434F7">
        <w:t xml:space="preserve"> product recommendations, recipe suggestions, and promotions based on their preferences and purchase history, enhancing relevance and value. AI-driven ads and notifications target consumers with relevant offers</w:t>
      </w:r>
      <w:r w:rsidR="009D216D" w:rsidRPr="008434F7">
        <w:t xml:space="preserve"> </w:t>
      </w:r>
      <w:proofErr w:type="gramStart"/>
      <w:r w:rsidR="009D216D" w:rsidRPr="008434F7">
        <w:t>more and more</w:t>
      </w:r>
      <w:proofErr w:type="gramEnd"/>
      <w:r w:rsidR="009D216D" w:rsidRPr="008434F7">
        <w:t xml:space="preserve"> </w:t>
      </w:r>
      <w:proofErr w:type="gramStart"/>
      <w:r w:rsidR="009D216D" w:rsidRPr="008434F7">
        <w:t xml:space="preserve">needed </w:t>
      </w:r>
      <w:r w:rsidRPr="008434F7">
        <w:t xml:space="preserve"> throughout</w:t>
      </w:r>
      <w:proofErr w:type="gramEnd"/>
      <w:r w:rsidRPr="008434F7">
        <w:t xml:space="preserve"> the awareness phase. Convenience features include automatic scanning and frictionless checkout, reducing shopping time and lineups</w:t>
      </w:r>
      <w:r w:rsidR="009D216D" w:rsidRPr="008434F7">
        <w:t xml:space="preserve"> can be </w:t>
      </w:r>
      <w:proofErr w:type="gramStart"/>
      <w:r w:rsidR="009D216D" w:rsidRPr="008434F7">
        <w:t xml:space="preserve">assure </w:t>
      </w:r>
      <w:r w:rsidRPr="008434F7">
        <w:t>.</w:t>
      </w:r>
      <w:proofErr w:type="gramEnd"/>
      <w:r w:rsidRPr="008434F7">
        <w:t xml:space="preserve"> Having real-time price and promotion visibility prevents surprises at checkout</w:t>
      </w:r>
      <w:r w:rsidR="009D216D" w:rsidRPr="008434F7">
        <w:t xml:space="preserve"> when offering </w:t>
      </w:r>
      <w:proofErr w:type="gramStart"/>
      <w:r w:rsidR="009D216D" w:rsidRPr="008434F7">
        <w:t xml:space="preserve">them </w:t>
      </w:r>
      <w:r w:rsidRPr="008434F7">
        <w:t>.</w:t>
      </w:r>
      <w:proofErr w:type="gramEnd"/>
      <w:r w:rsidRPr="008434F7">
        <w:t xml:space="preserve"> Customers can use the Tesco app to start a basket at </w:t>
      </w:r>
      <w:proofErr w:type="gramStart"/>
      <w:r w:rsidRPr="008434F7">
        <w:t xml:space="preserve">home, </w:t>
      </w:r>
      <w:r w:rsidR="009D216D" w:rsidRPr="008434F7">
        <w:t xml:space="preserve"> can</w:t>
      </w:r>
      <w:proofErr w:type="gramEnd"/>
      <w:r w:rsidR="009D216D" w:rsidRPr="008434F7">
        <w:t xml:space="preserve"> be </w:t>
      </w:r>
      <w:proofErr w:type="spellStart"/>
      <w:r w:rsidR="009D216D" w:rsidRPr="008434F7">
        <w:t>conside</w:t>
      </w:r>
      <w:proofErr w:type="spellEnd"/>
      <w:r w:rsidR="009D216D" w:rsidRPr="008434F7">
        <w:t xml:space="preserve"> </w:t>
      </w:r>
      <w:proofErr w:type="spellStart"/>
      <w:r w:rsidR="009D216D" w:rsidRPr="008434F7">
        <w:t>r</w:t>
      </w:r>
      <w:r w:rsidRPr="008434F7">
        <w:t>add</w:t>
      </w:r>
      <w:proofErr w:type="spellEnd"/>
      <w:r w:rsidRPr="008434F7">
        <w:t xml:space="preserve"> goods in store, and complete online. The assistant also provides </w:t>
      </w:r>
      <w:proofErr w:type="spellStart"/>
      <w:r w:rsidR="009D216D" w:rsidRPr="008434F7">
        <w:t>moe</w:t>
      </w:r>
      <w:proofErr w:type="spellEnd"/>
      <w:r w:rsidR="009D216D" w:rsidRPr="008434F7">
        <w:t xml:space="preserve"> an </w:t>
      </w:r>
      <w:proofErr w:type="spellStart"/>
      <w:r w:rsidR="009D216D" w:rsidRPr="008434F7">
        <w:t>dmore</w:t>
      </w:r>
      <w:proofErr w:type="spellEnd"/>
      <w:r w:rsidR="009D216D" w:rsidRPr="008434F7">
        <w:t xml:space="preserve"> </w:t>
      </w:r>
      <w:proofErr w:type="gramStart"/>
      <w:r w:rsidRPr="008434F7">
        <w:t xml:space="preserve">nutritional </w:t>
      </w:r>
      <w:r w:rsidR="009D216D" w:rsidRPr="008434F7">
        <w:t xml:space="preserve"> when</w:t>
      </w:r>
      <w:proofErr w:type="gramEnd"/>
      <w:r w:rsidR="009D216D" w:rsidRPr="008434F7">
        <w:t xml:space="preserve"> the data </w:t>
      </w:r>
      <w:r w:rsidRPr="008434F7">
        <w:t>information and carbon footprint rankings for each product. Customers can track usage, receive low-item warnings, and earn awards for eco-friendly</w:t>
      </w:r>
      <w:r w:rsidR="009D216D" w:rsidRPr="008434F7">
        <w:t xml:space="preserve"> can </w:t>
      </w:r>
      <w:proofErr w:type="spellStart"/>
      <w:proofErr w:type="gramStart"/>
      <w:r w:rsidR="009D216D" w:rsidRPr="008434F7">
        <w:t>beaachive</w:t>
      </w:r>
      <w:proofErr w:type="spellEnd"/>
      <w:r w:rsidR="009D216D" w:rsidRPr="008434F7">
        <w:t xml:space="preserve"> </w:t>
      </w:r>
      <w:r w:rsidRPr="008434F7">
        <w:t xml:space="preserve"> product</w:t>
      </w:r>
      <w:proofErr w:type="gramEnd"/>
      <w:r w:rsidRPr="008434F7">
        <w:t xml:space="preserve"> selection. Tesco's environmental objective and rising consumer demand for ethical choices are</w:t>
      </w:r>
      <w:r w:rsidR="009D216D" w:rsidRPr="008434F7">
        <w:t xml:space="preserve"> therefore to </w:t>
      </w:r>
      <w:proofErr w:type="gramStart"/>
      <w:r w:rsidR="009D216D" w:rsidRPr="008434F7">
        <w:t xml:space="preserve">suggest </w:t>
      </w:r>
      <w:r w:rsidRPr="008434F7">
        <w:t xml:space="preserve"> supported</w:t>
      </w:r>
      <w:proofErr w:type="gramEnd"/>
      <w:r w:rsidRPr="008434F7">
        <w:t xml:space="preserve"> with flexible fulfilment options, including home delivery and click-and-collect from the cart interface. Real-time tracking assures precise delivery estimations, while Whoosh connection expedites urgent </w:t>
      </w:r>
      <w:proofErr w:type="spellStart"/>
      <w:proofErr w:type="gramStart"/>
      <w:r w:rsidRPr="008434F7">
        <w:t>needs.The</w:t>
      </w:r>
      <w:proofErr w:type="spellEnd"/>
      <w:proofErr w:type="gramEnd"/>
      <w:r w:rsidRPr="008434F7">
        <w:t xml:space="preserve"> idea would help Tesco by increasing </w:t>
      </w:r>
      <w:r w:rsidRPr="008434F7">
        <w:lastRenderedPageBreak/>
        <w:t xml:space="preserve">basket size and frequency, as well as raising average order values through </w:t>
      </w:r>
      <w:proofErr w:type="spellStart"/>
      <w:r w:rsidRPr="008434F7">
        <w:t>personalised</w:t>
      </w:r>
      <w:proofErr w:type="spellEnd"/>
      <w:r w:rsidRPr="008434F7">
        <w:t xml:space="preserve"> recommendations and recipe suggestions. Accelerated fulfilment can increase impulse purchases. Enhanced </w:t>
      </w:r>
      <w:proofErr w:type="spellStart"/>
      <w:r w:rsidRPr="008434F7">
        <w:t>customisation</w:t>
      </w:r>
      <w:proofErr w:type="spellEnd"/>
      <w:r w:rsidRPr="008434F7">
        <w:t xml:space="preserve"> can increase customer loyalty and retention. The Tesco Media &amp; Insight Platform can </w:t>
      </w:r>
      <w:proofErr w:type="spellStart"/>
      <w:r w:rsidRPr="008434F7">
        <w:t>monetise</w:t>
      </w:r>
      <w:proofErr w:type="spellEnd"/>
      <w:r w:rsidRPr="008434F7">
        <w:t xml:space="preserve"> consumer </w:t>
      </w:r>
      <w:proofErr w:type="spellStart"/>
      <w:r w:rsidRPr="008434F7">
        <w:t>behaviour</w:t>
      </w:r>
      <w:proofErr w:type="spellEnd"/>
      <w:r w:rsidRPr="008434F7">
        <w:t xml:space="preserve"> data via targeted advertising, tapping into the growing retail media market (Dass, 1999). Additionally, automatic scanning and digital receipts reduce </w:t>
      </w:r>
      <w:proofErr w:type="spellStart"/>
      <w:r w:rsidRPr="008434F7">
        <w:t>labour</w:t>
      </w:r>
      <w:proofErr w:type="spellEnd"/>
      <w:r w:rsidRPr="008434F7">
        <w:t xml:space="preserve"> costs at checkouts, allowing staff to focus on customer service. AI-optimized stock recommendations boost inventory turnover and </w:t>
      </w:r>
      <w:proofErr w:type="spellStart"/>
      <w:r w:rsidRPr="008434F7">
        <w:t>minimise</w:t>
      </w:r>
      <w:proofErr w:type="spellEnd"/>
      <w:r w:rsidRPr="008434F7">
        <w:t xml:space="preserve"> waste. Sustainability leadership - Tesco can differentiate its brand and satisfy regulatory requirements by </w:t>
      </w:r>
      <w:proofErr w:type="spellStart"/>
      <w:r w:rsidRPr="008434F7">
        <w:t>emphasising</w:t>
      </w:r>
      <w:proofErr w:type="spellEnd"/>
      <w:r w:rsidRPr="008434F7">
        <w:t xml:space="preserve"> carbon footprints and advocating sustainable options. Share sustainable purchasing data with vendors to promote greener </w:t>
      </w:r>
      <w:proofErr w:type="spellStart"/>
      <w:proofErr w:type="gramStart"/>
      <w:r w:rsidRPr="008434F7">
        <w:t>behaviours.Success</w:t>
      </w:r>
      <w:proofErr w:type="spellEnd"/>
      <w:proofErr w:type="gramEnd"/>
      <w:r w:rsidRPr="008434F7">
        <w:t xml:space="preserve"> will be measured using both Customer-facing and Internal measures. Net Promoter Score (NPS), customer satisfaction (CSAT), </w:t>
      </w:r>
      <w:proofErr w:type="spellStart"/>
      <w:r w:rsidRPr="008434F7">
        <w:t>SmartCart</w:t>
      </w:r>
      <w:proofErr w:type="spellEnd"/>
      <w:r w:rsidRPr="008434F7">
        <w:t xml:space="preserve"> adoption and usage, average order value, basket frequency, sustainable product adoption, checkout time reduction, and packaging waste reduction are key metrics. Monitor operational KPIs like store throughput, staff cost savings, and stock forecast accuracy. Tesco might pilot the project in flagship locations before implementing it nationwide to improve features and assess </w:t>
      </w:r>
      <w:proofErr w:type="spellStart"/>
      <w:r w:rsidRPr="008434F7">
        <w:t>ROI.Technological</w:t>
      </w:r>
      <w:proofErr w:type="spellEnd"/>
      <w:r w:rsidRPr="008434F7">
        <w:t xml:space="preserve"> and </w:t>
      </w:r>
      <w:proofErr w:type="spellStart"/>
      <w:r w:rsidRPr="008434F7">
        <w:t>Organisational</w:t>
      </w:r>
      <w:proofErr w:type="spellEnd"/>
      <w:r w:rsidRPr="008434F7">
        <w:t xml:space="preserve"> </w:t>
      </w:r>
      <w:proofErr w:type="spellStart"/>
      <w:r w:rsidRPr="008434F7">
        <w:t>FeasibilityTesco</w:t>
      </w:r>
      <w:proofErr w:type="spellEnd"/>
      <w:r w:rsidRPr="008434F7">
        <w:t xml:space="preserve"> has extensively invested in AI, automation, and digital infrastructure. The company's semi-automated distribution centers and AI-driven route planning demonstrate advanced technology deployment. Implementing </w:t>
      </w:r>
      <w:proofErr w:type="spellStart"/>
      <w:r w:rsidRPr="008434F7">
        <w:t>SmartCart</w:t>
      </w:r>
      <w:proofErr w:type="spellEnd"/>
      <w:r w:rsidRPr="008434F7">
        <w:t xml:space="preserve"> requires partnering with computer vision and sensor integration suppliers. Privacy and security must be handled to comply with GDPR and secure customer data. Staff training is needed to help new technology users and manage exceptions. Tesco should offer alternate checkout methods for non-smartphone users to maintain </w:t>
      </w:r>
      <w:proofErr w:type="spellStart"/>
      <w:proofErr w:type="gramStart"/>
      <w:r w:rsidRPr="008434F7">
        <w:t>accessibility.Phased</w:t>
      </w:r>
      <w:proofErr w:type="spellEnd"/>
      <w:proofErr w:type="gramEnd"/>
      <w:r w:rsidRPr="008434F7">
        <w:t xml:space="preserve"> implementation is advised. </w:t>
      </w:r>
      <w:proofErr w:type="spellStart"/>
      <w:r w:rsidRPr="008434F7">
        <w:t>SmartCart</w:t>
      </w:r>
      <w:proofErr w:type="spellEnd"/>
      <w:r w:rsidRPr="008434F7">
        <w:t xml:space="preserve"> might start </w:t>
      </w:r>
      <w:proofErr w:type="gramStart"/>
      <w:r w:rsidRPr="008434F7">
        <w:t>in</w:t>
      </w:r>
      <w:proofErr w:type="gramEnd"/>
      <w:r w:rsidRPr="008434F7">
        <w:t xml:space="preserve"> high-traffic major retailers where frictionless </w:t>
      </w:r>
      <w:proofErr w:type="gramStart"/>
      <w:r w:rsidRPr="008434F7">
        <w:t>checkout</w:t>
      </w:r>
      <w:proofErr w:type="gramEnd"/>
      <w:r w:rsidRPr="008434F7">
        <w:t xml:space="preserve"> would be most effective. Online customers can use the Tesco app's digital assistant for meal planning, nutritional advice, and sustainability information. Tesco can improve the customer journey by using continuous feedback loops and design thinking to generate iterations based on customer input and operational </w:t>
      </w:r>
      <w:proofErr w:type="spellStart"/>
      <w:proofErr w:type="gramStart"/>
      <w:r w:rsidRPr="008434F7">
        <w:t>data.Figure</w:t>
      </w:r>
      <w:proofErr w:type="spellEnd"/>
      <w:proofErr w:type="gramEnd"/>
      <w:r w:rsidRPr="008434F7">
        <w:t xml:space="preserve"> 3 illustrates the </w:t>
      </w:r>
      <w:proofErr w:type="spellStart"/>
      <w:r w:rsidRPr="008434F7">
        <w:t>SmartCart</w:t>
      </w:r>
      <w:proofErr w:type="spellEnd"/>
      <w:r w:rsidRPr="008434F7">
        <w:t xml:space="preserve"> and Personal Shopping Assistant's impact on customer experience. AI-powered advertising targets individuals with appropriate ads via digital platforms during the **Awareness** stage. The assistant proposes meals and </w:t>
      </w:r>
      <w:r w:rsidRPr="008434F7">
        <w:lastRenderedPageBreak/>
        <w:t xml:space="preserve">presents product information, including nutrition and carbon impact, in **Consideration**. The cart automatically scans items, displays real-time specials, and completes payment without scanning or queuing during the purchase process. Whoosh and other delivery modes enable accurate tracking and flexible scheduling for delivery/fulfillment. User &amp; Experience monitors consumption, recommends restocking, and provides a sustainability dashboard. Finally, a gamified program that rewards healthy and sustainable choices and social features that encourage recipe and achievement sharing boost loyalty/advocacy (Tesco PLC, 2023a). These changes </w:t>
      </w:r>
      <w:proofErr w:type="spellStart"/>
      <w:r w:rsidR="009D216D" w:rsidRPr="008434F7">
        <w:t>therefoe</w:t>
      </w:r>
      <w:proofErr w:type="spellEnd"/>
      <w:r w:rsidR="009D216D" w:rsidRPr="008434F7">
        <w:t xml:space="preserve"> to </w:t>
      </w:r>
      <w:proofErr w:type="spellStart"/>
      <w:r w:rsidR="009D216D" w:rsidRPr="008434F7">
        <w:t>cange</w:t>
      </w:r>
      <w:proofErr w:type="spellEnd"/>
      <w:r w:rsidR="009D216D" w:rsidRPr="008434F7">
        <w:t xml:space="preserve"> them </w:t>
      </w:r>
      <w:r w:rsidRPr="008434F7">
        <w:t xml:space="preserve">address previously </w:t>
      </w:r>
      <w:proofErr w:type="spellStart"/>
      <w:r w:rsidRPr="008434F7">
        <w:t>recognised</w:t>
      </w:r>
      <w:proofErr w:type="spellEnd"/>
      <w:r w:rsidRPr="008434F7">
        <w:t xml:space="preserve"> pain points and correspond </w:t>
      </w:r>
      <w:proofErr w:type="gramStart"/>
      <w:r w:rsidRPr="008434F7">
        <w:t xml:space="preserve">with </w:t>
      </w:r>
      <w:r w:rsidR="009D216D" w:rsidRPr="008434F7">
        <w:t xml:space="preserve"> </w:t>
      </w:r>
      <w:proofErr w:type="spellStart"/>
      <w:r w:rsidR="009D216D" w:rsidRPr="008434F7">
        <w:t>mroea</w:t>
      </w:r>
      <w:proofErr w:type="spellEnd"/>
      <w:proofErr w:type="gramEnd"/>
      <w:r w:rsidR="009D216D" w:rsidRPr="008434F7">
        <w:t xml:space="preserve"> </w:t>
      </w:r>
      <w:proofErr w:type="spellStart"/>
      <w:r w:rsidR="009D216D" w:rsidRPr="008434F7">
        <w:t>dn</w:t>
      </w:r>
      <w:proofErr w:type="spellEnd"/>
      <w:r w:rsidR="009D216D" w:rsidRPr="008434F7">
        <w:t xml:space="preserve"> more </w:t>
      </w:r>
      <w:proofErr w:type="spellStart"/>
      <w:proofErr w:type="gramStart"/>
      <w:r w:rsidR="009D216D" w:rsidRPr="008434F7">
        <w:t>needed</w:t>
      </w:r>
      <w:r w:rsidRPr="008434F7">
        <w:t>consumer</w:t>
      </w:r>
      <w:proofErr w:type="spellEnd"/>
      <w:proofErr w:type="gramEnd"/>
      <w:r w:rsidRPr="008434F7">
        <w:t xml:space="preserve"> trends towards </w:t>
      </w:r>
      <w:proofErr w:type="spellStart"/>
      <w:r w:rsidRPr="008434F7">
        <w:t>customisation</w:t>
      </w:r>
      <w:proofErr w:type="spellEnd"/>
      <w:r w:rsidRPr="008434F7">
        <w:t xml:space="preserve">, convenience, and </w:t>
      </w:r>
      <w:proofErr w:type="spellStart"/>
      <w:proofErr w:type="gramStart"/>
      <w:r w:rsidRPr="008434F7">
        <w:t>sustainability.The</w:t>
      </w:r>
      <w:proofErr w:type="spellEnd"/>
      <w:proofErr w:type="gramEnd"/>
      <w:r w:rsidRPr="008434F7">
        <w:t xml:space="preserve"> initiative is well-</w:t>
      </w:r>
      <w:proofErr w:type="gramStart"/>
      <w:r w:rsidRPr="008434F7">
        <w:t xml:space="preserve">balanced </w:t>
      </w:r>
      <w:r w:rsidR="009D216D" w:rsidRPr="008434F7">
        <w:t xml:space="preserve"> all</w:t>
      </w:r>
      <w:proofErr w:type="gramEnd"/>
      <w:r w:rsidR="009D216D" w:rsidRPr="008434F7">
        <w:t xml:space="preserve"> of </w:t>
      </w:r>
      <w:proofErr w:type="spellStart"/>
      <w:r w:rsidR="009D216D" w:rsidRPr="008434F7">
        <w:t>tehm</w:t>
      </w:r>
      <w:proofErr w:type="spellEnd"/>
      <w:r w:rsidR="009D216D" w:rsidRPr="008434F7">
        <w:t xml:space="preserve"> </w:t>
      </w:r>
      <w:proofErr w:type="spellStart"/>
      <w:r w:rsidR="009D216D" w:rsidRPr="008434F7">
        <w:t>ralted</w:t>
      </w:r>
      <w:proofErr w:type="spellEnd"/>
      <w:r w:rsidR="009D216D" w:rsidRPr="008434F7">
        <w:t xml:space="preserve"> </w:t>
      </w:r>
      <w:r w:rsidRPr="008434F7">
        <w:t xml:space="preserve">in terms of desirability, viability, and practicality. </w:t>
      </w:r>
      <w:proofErr w:type="gramStart"/>
      <w:r w:rsidRPr="008434F7">
        <w:t xml:space="preserve">The </w:t>
      </w:r>
      <w:proofErr w:type="spellStart"/>
      <w:r w:rsidRPr="008434F7">
        <w:t>SmartCart</w:t>
      </w:r>
      <w:proofErr w:type="spellEnd"/>
      <w:proofErr w:type="gramEnd"/>
      <w:r w:rsidRPr="008434F7">
        <w:t xml:space="preserve"> meets customer expectations by improving convenience and </w:t>
      </w:r>
      <w:proofErr w:type="spellStart"/>
      <w:r w:rsidRPr="008434F7">
        <w:t>customisation</w:t>
      </w:r>
      <w:proofErr w:type="spellEnd"/>
      <w:r w:rsidRPr="008434F7">
        <w:t xml:space="preserve">. It makes shopping easier and </w:t>
      </w:r>
      <w:r w:rsidR="009D216D" w:rsidRPr="008434F7">
        <w:t xml:space="preserve">can be consider </w:t>
      </w:r>
      <w:r w:rsidRPr="008434F7">
        <w:t>more enjoyable, fulfilling</w:t>
      </w:r>
      <w:r w:rsidR="008434F7" w:rsidRPr="008434F7">
        <w:t xml:space="preserve"> can be </w:t>
      </w:r>
      <w:proofErr w:type="gramStart"/>
      <w:r w:rsidR="008434F7" w:rsidRPr="008434F7">
        <w:t xml:space="preserve">consider </w:t>
      </w:r>
      <w:r w:rsidRPr="008434F7">
        <w:t xml:space="preserve"> Tesco's</w:t>
      </w:r>
      <w:proofErr w:type="gramEnd"/>
      <w:r w:rsidRPr="008434F7">
        <w:t xml:space="preserve"> slogan of “Every little </w:t>
      </w:r>
      <w:proofErr w:type="gramStart"/>
      <w:r w:rsidRPr="008434F7">
        <w:t>helps</w:t>
      </w:r>
      <w:proofErr w:type="gramEnd"/>
      <w:r w:rsidRPr="008434F7">
        <w:t xml:space="preserve">”. Consumer demand for frictionless experiences and sustainability information indicates </w:t>
      </w:r>
      <w:proofErr w:type="gramStart"/>
      <w:r w:rsidRPr="008434F7">
        <w:t xml:space="preserve">high </w:t>
      </w:r>
      <w:r w:rsidR="009D216D" w:rsidRPr="008434F7">
        <w:t xml:space="preserve"> as</w:t>
      </w:r>
      <w:proofErr w:type="gramEnd"/>
      <w:r w:rsidR="009D216D" w:rsidRPr="008434F7">
        <w:t xml:space="preserve"> per this </w:t>
      </w:r>
      <w:proofErr w:type="gramStart"/>
      <w:r w:rsidR="009D216D" w:rsidRPr="008434F7">
        <w:t>parts</w:t>
      </w:r>
      <w:proofErr w:type="gramEnd"/>
      <w:r w:rsidR="009D216D" w:rsidRPr="008434F7">
        <w:t xml:space="preserve"> </w:t>
      </w:r>
      <w:r w:rsidRPr="008434F7">
        <w:t xml:space="preserve">adoption potential. The strategy </w:t>
      </w:r>
      <w:proofErr w:type="spellStart"/>
      <w:r w:rsidRPr="008434F7">
        <w:t>utilises</w:t>
      </w:r>
      <w:proofErr w:type="spellEnd"/>
      <w:r w:rsidRPr="008434F7">
        <w:t xml:space="preserve"> Tesco's </w:t>
      </w:r>
      <w:proofErr w:type="gramStart"/>
      <w:r w:rsidRPr="008434F7">
        <w:t xml:space="preserve">assets </w:t>
      </w:r>
      <w:r w:rsidR="009D216D" w:rsidRPr="008434F7">
        <w:t xml:space="preserve"> it</w:t>
      </w:r>
      <w:proofErr w:type="gramEnd"/>
      <w:r w:rsidR="009D216D" w:rsidRPr="008434F7">
        <w:t xml:space="preserve"> is important </w:t>
      </w:r>
      <w:r w:rsidRPr="008434F7">
        <w:t xml:space="preserve">(data, stores, distribution) </w:t>
      </w:r>
      <w:proofErr w:type="gramStart"/>
      <w:r w:rsidRPr="008434F7">
        <w:t xml:space="preserve">to </w:t>
      </w:r>
      <w:r w:rsidR="008434F7" w:rsidRPr="008434F7">
        <w:t xml:space="preserve"> therefore</w:t>
      </w:r>
      <w:proofErr w:type="gramEnd"/>
      <w:r w:rsidR="008434F7" w:rsidRPr="008434F7">
        <w:t xml:space="preserve">  fully </w:t>
      </w:r>
      <w:proofErr w:type="spellStart"/>
      <w:r w:rsidR="008434F7" w:rsidRPr="008434F7">
        <w:t>depenadn</w:t>
      </w:r>
      <w:proofErr w:type="spellEnd"/>
      <w:r w:rsidR="008434F7" w:rsidRPr="008434F7">
        <w:t xml:space="preserve"> </w:t>
      </w:r>
      <w:r w:rsidRPr="008434F7">
        <w:t xml:space="preserve">generate new revenue through cross-selling and retail media (Tesco Careers, n.d.). A pilot </w:t>
      </w:r>
      <w:proofErr w:type="gramStart"/>
      <w:r w:rsidRPr="008434F7">
        <w:t xml:space="preserve">can </w:t>
      </w:r>
      <w:r w:rsidR="009D216D" w:rsidRPr="008434F7">
        <w:t xml:space="preserve"> when</w:t>
      </w:r>
      <w:proofErr w:type="gramEnd"/>
      <w:r w:rsidR="009D216D" w:rsidRPr="008434F7">
        <w:t xml:space="preserve"> offering </w:t>
      </w:r>
      <w:r w:rsidRPr="008434F7">
        <w:t>determine commercial viability by increasing sales, loyalty, and advertising revenue. Reduced personnel costs and</w:t>
      </w:r>
      <w:r w:rsidR="009D216D" w:rsidRPr="008434F7">
        <w:t xml:space="preserve"> </w:t>
      </w:r>
      <w:proofErr w:type="spellStart"/>
      <w:r w:rsidR="009D216D" w:rsidRPr="008434F7">
        <w:t>therfoer</w:t>
      </w:r>
      <w:proofErr w:type="spellEnd"/>
      <w:r w:rsidR="009D216D" w:rsidRPr="008434F7">
        <w:t xml:space="preserve"> to growth </w:t>
      </w:r>
      <w:proofErr w:type="spellStart"/>
      <w:r w:rsidR="009D216D" w:rsidRPr="008434F7">
        <w:t>themm</w:t>
      </w:r>
      <w:proofErr w:type="spellEnd"/>
      <w:r w:rsidRPr="008434F7">
        <w:t xml:space="preserve"> increased inventory efficiency boost profitability. Tesco's technical investments and partnerships enable implementation. Integrating hardware with IT </w:t>
      </w:r>
      <w:proofErr w:type="gramStart"/>
      <w:r w:rsidRPr="008434F7">
        <w:t>systems,</w:t>
      </w:r>
      <w:proofErr w:type="gramEnd"/>
      <w:r w:rsidR="009D216D" w:rsidRPr="008434F7">
        <w:t xml:space="preserve"> can be </w:t>
      </w:r>
      <w:proofErr w:type="gramStart"/>
      <w:r w:rsidR="009D216D" w:rsidRPr="008434F7">
        <w:t xml:space="preserve">consider </w:t>
      </w:r>
      <w:r w:rsidRPr="008434F7">
        <w:t xml:space="preserve"> data</w:t>
      </w:r>
      <w:proofErr w:type="gramEnd"/>
      <w:r w:rsidRPr="008434F7">
        <w:t xml:space="preserve"> privacy, and </w:t>
      </w:r>
      <w:proofErr w:type="spellStart"/>
      <w:r w:rsidRPr="008434F7">
        <w:t>organisational</w:t>
      </w:r>
      <w:proofErr w:type="spellEnd"/>
      <w:r w:rsidRPr="008434F7">
        <w:t xml:space="preserve"> inertia are issues. A staged rollout with explicit </w:t>
      </w:r>
      <w:proofErr w:type="gramStart"/>
      <w:r w:rsidRPr="008434F7">
        <w:t xml:space="preserve">change </w:t>
      </w:r>
      <w:r w:rsidR="009D216D" w:rsidRPr="008434F7">
        <w:t xml:space="preserve"> all</w:t>
      </w:r>
      <w:proofErr w:type="gramEnd"/>
      <w:r w:rsidR="009D216D" w:rsidRPr="008434F7">
        <w:t xml:space="preserve"> of them </w:t>
      </w:r>
      <w:proofErr w:type="gramStart"/>
      <w:r w:rsidR="009D216D" w:rsidRPr="008434F7">
        <w:t>related</w:t>
      </w:r>
      <w:proofErr w:type="gramEnd"/>
      <w:r w:rsidR="009D216D" w:rsidRPr="008434F7">
        <w:t xml:space="preserve"> </w:t>
      </w:r>
      <w:r w:rsidRPr="008434F7">
        <w:t xml:space="preserve">management and training programs is </w:t>
      </w:r>
      <w:proofErr w:type="spellStart"/>
      <w:proofErr w:type="gramStart"/>
      <w:r w:rsidRPr="008434F7">
        <w:t>crucial.The</w:t>
      </w:r>
      <w:proofErr w:type="spellEnd"/>
      <w:proofErr w:type="gramEnd"/>
      <w:r w:rsidRPr="008434F7">
        <w:t xml:space="preserve"> AI-powered </w:t>
      </w:r>
      <w:proofErr w:type="spellStart"/>
      <w:r w:rsidRPr="008434F7">
        <w:t>SmartCart</w:t>
      </w:r>
      <w:proofErr w:type="spellEnd"/>
      <w:r w:rsidRPr="008434F7">
        <w:t xml:space="preserve"> and Personal Shopping Assistant are a promising digital transformation program that tackles consumer pain points,</w:t>
      </w:r>
      <w:r w:rsidR="009D216D" w:rsidRPr="008434F7">
        <w:t xml:space="preserve"> as pe </w:t>
      </w:r>
      <w:proofErr w:type="spellStart"/>
      <w:r w:rsidR="009D216D" w:rsidRPr="008434F7">
        <w:t>rthis</w:t>
      </w:r>
      <w:proofErr w:type="spellEnd"/>
      <w:r w:rsidR="009D216D" w:rsidRPr="008434F7">
        <w:t xml:space="preserve"> to </w:t>
      </w:r>
      <w:proofErr w:type="spellStart"/>
      <w:proofErr w:type="gramStart"/>
      <w:r w:rsidR="009D216D" w:rsidRPr="008434F7">
        <w:t>sugget</w:t>
      </w:r>
      <w:proofErr w:type="spellEnd"/>
      <w:r w:rsidR="009D216D" w:rsidRPr="008434F7">
        <w:t xml:space="preserve"> </w:t>
      </w:r>
      <w:r w:rsidRPr="008434F7">
        <w:t xml:space="preserve"> aligns</w:t>
      </w:r>
      <w:proofErr w:type="gramEnd"/>
      <w:r w:rsidRPr="008434F7">
        <w:t xml:space="preserve"> with industry trends, and </w:t>
      </w:r>
      <w:proofErr w:type="spellStart"/>
      <w:r w:rsidRPr="008434F7">
        <w:t>capitalises</w:t>
      </w:r>
      <w:proofErr w:type="spellEnd"/>
      <w:r w:rsidRPr="008434F7">
        <w:t xml:space="preserve"> on Tesco's capabilities</w:t>
      </w:r>
      <w:r w:rsidR="009D216D" w:rsidRPr="008434F7">
        <w:t xml:space="preserve"> when </w:t>
      </w:r>
      <w:proofErr w:type="gramStart"/>
      <w:r w:rsidR="009D216D" w:rsidRPr="008434F7">
        <w:t xml:space="preserve">offering </w:t>
      </w:r>
      <w:r w:rsidRPr="008434F7">
        <w:t>.</w:t>
      </w:r>
      <w:proofErr w:type="gramEnd"/>
      <w:r w:rsidRPr="008434F7">
        <w:t xml:space="preserve"> Tesco can lead UK food retail innovation by </w:t>
      </w:r>
      <w:proofErr w:type="spellStart"/>
      <w:r w:rsidRPr="008434F7">
        <w:t>empathising</w:t>
      </w:r>
      <w:proofErr w:type="spellEnd"/>
      <w:r w:rsidRPr="008434F7">
        <w:t xml:space="preserve"> with customers, repeatedly prototyping, and balancing</w:t>
      </w:r>
      <w:r w:rsidR="008434F7" w:rsidRPr="008434F7">
        <w:t xml:space="preserve"> </w:t>
      </w:r>
      <w:proofErr w:type="spellStart"/>
      <w:r w:rsidR="008434F7" w:rsidRPr="008434F7">
        <w:t>whe</w:t>
      </w:r>
      <w:proofErr w:type="spellEnd"/>
      <w:r w:rsidR="008434F7" w:rsidRPr="008434F7">
        <w:t xml:space="preserve"> suggesting</w:t>
      </w:r>
      <w:r w:rsidRPr="008434F7">
        <w:t xml:space="preserve"> desirability,</w:t>
      </w:r>
      <w:r w:rsidR="009D216D" w:rsidRPr="008434F7">
        <w:t xml:space="preserve"> </w:t>
      </w:r>
      <w:proofErr w:type="gramStart"/>
      <w:r w:rsidR="009D216D" w:rsidRPr="008434F7">
        <w:t>more and more</w:t>
      </w:r>
      <w:proofErr w:type="gramEnd"/>
      <w:r w:rsidR="009D216D" w:rsidRPr="008434F7">
        <w:t xml:space="preserve"> </w:t>
      </w:r>
      <w:proofErr w:type="spellStart"/>
      <w:r w:rsidR="009D216D" w:rsidRPr="008434F7">
        <w:t>needec</w:t>
      </w:r>
      <w:proofErr w:type="spellEnd"/>
      <w:r w:rsidRPr="008434F7">
        <w:t xml:space="preserve"> viability, and feasibility.</w:t>
      </w:r>
    </w:p>
    <w:p w14:paraId="28939279" w14:textId="77777777" w:rsidR="001F230A" w:rsidRPr="008434F7" w:rsidRDefault="00484C52" w:rsidP="00655705">
      <w:pPr>
        <w:spacing w:line="360" w:lineRule="auto"/>
        <w:jc w:val="both"/>
      </w:pPr>
      <w:r w:rsidRPr="008434F7">
        <w:t>Figure 3: Enhanced Customer Journey Map</w:t>
      </w:r>
    </w:p>
    <w:p w14:paraId="178210CC" w14:textId="6E96D943" w:rsidR="009D216D" w:rsidRPr="008434F7" w:rsidRDefault="00484C52" w:rsidP="009D216D">
      <w:pPr>
        <w:spacing w:line="360" w:lineRule="auto"/>
        <w:jc w:val="both"/>
      </w:pPr>
      <w:r w:rsidRPr="008434F7">
        <w:rPr>
          <w:noProof/>
        </w:rPr>
        <w:lastRenderedPageBreak/>
        <w:drawing>
          <wp:inline distT="0" distB="0" distL="0" distR="0" wp14:anchorId="1938A4B9" wp14:editId="2D140B79">
            <wp:extent cx="5486400" cy="20270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co_customer_journey_enhanced.png"/>
                    <pic:cNvPicPr/>
                  </pic:nvPicPr>
                  <pic:blipFill>
                    <a:blip r:embed="rId8"/>
                    <a:stretch>
                      <a:fillRect/>
                    </a:stretch>
                  </pic:blipFill>
                  <pic:spPr>
                    <a:xfrm>
                      <a:off x="0" y="0"/>
                      <a:ext cx="5486400" cy="2027080"/>
                    </a:xfrm>
                    <a:prstGeom prst="rect">
                      <a:avLst/>
                    </a:prstGeom>
                  </pic:spPr>
                </pic:pic>
              </a:graphicData>
            </a:graphic>
          </wp:inline>
        </w:drawing>
      </w:r>
    </w:p>
    <w:p w14:paraId="579F716B" w14:textId="77777777" w:rsidR="001F230A" w:rsidRPr="008434F7" w:rsidRDefault="00484C52" w:rsidP="00655705">
      <w:pPr>
        <w:pStyle w:val="Heading2"/>
        <w:spacing w:line="360" w:lineRule="auto"/>
        <w:jc w:val="both"/>
      </w:pPr>
      <w:bookmarkStart w:id="5" w:name="_Toc225149710"/>
      <w:r w:rsidRPr="008434F7">
        <w:t>Tesco’s Operations and Competitive Landscape</w:t>
      </w:r>
      <w:bookmarkEnd w:id="5"/>
    </w:p>
    <w:p w14:paraId="1ACF0B5C" w14:textId="08ED57AC" w:rsidR="001F230A" w:rsidRPr="008434F7" w:rsidRDefault="000E595E" w:rsidP="00655705">
      <w:pPr>
        <w:spacing w:line="360" w:lineRule="auto"/>
        <w:jc w:val="both"/>
      </w:pPr>
      <w:r w:rsidRPr="008434F7">
        <w:t>Tesco has multiple divisions</w:t>
      </w:r>
      <w:r w:rsidR="008434F7" w:rsidRPr="008434F7">
        <w:t xml:space="preserve"> in this </w:t>
      </w:r>
      <w:proofErr w:type="gramStart"/>
      <w:r w:rsidR="008434F7" w:rsidRPr="008434F7">
        <w:t xml:space="preserve">considerations </w:t>
      </w:r>
      <w:r w:rsidRPr="008434F7">
        <w:t>.</w:t>
      </w:r>
      <w:proofErr w:type="gramEnd"/>
      <w:r w:rsidRPr="008434F7">
        <w:t xml:space="preserve"> The company operates hypermarkets, supermarkets, Express convenience stores,</w:t>
      </w:r>
      <w:r w:rsidR="008434F7" w:rsidRPr="008434F7">
        <w:t xml:space="preserve"> </w:t>
      </w:r>
      <w:proofErr w:type="gramStart"/>
      <w:r w:rsidR="008434F7" w:rsidRPr="008434F7">
        <w:t>more and more</w:t>
      </w:r>
      <w:proofErr w:type="gramEnd"/>
      <w:r w:rsidR="008434F7" w:rsidRPr="008434F7">
        <w:t xml:space="preserve"> </w:t>
      </w:r>
      <w:proofErr w:type="gramStart"/>
      <w:r w:rsidR="008434F7" w:rsidRPr="008434F7">
        <w:t xml:space="preserve">needed </w:t>
      </w:r>
      <w:r w:rsidRPr="008434F7">
        <w:t xml:space="preserve"> huge</w:t>
      </w:r>
      <w:proofErr w:type="gramEnd"/>
      <w:r w:rsidRPr="008434F7">
        <w:t xml:space="preserve"> distribution </w:t>
      </w:r>
      <w:proofErr w:type="spellStart"/>
      <w:r w:rsidRPr="008434F7">
        <w:t>centres</w:t>
      </w:r>
      <w:proofErr w:type="spellEnd"/>
      <w:r w:rsidRPr="008434F7">
        <w:t xml:space="preserve">, and an online grocery platform in the UK and Republic of Ireland, where most revenue comes from. </w:t>
      </w:r>
      <w:proofErr w:type="gramStart"/>
      <w:r w:rsidRPr="008434F7">
        <w:t xml:space="preserve">Operations </w:t>
      </w:r>
      <w:r w:rsidR="008434F7" w:rsidRPr="008434F7">
        <w:t xml:space="preserve"> WHEN</w:t>
      </w:r>
      <w:proofErr w:type="gramEnd"/>
      <w:r w:rsidR="008434F7" w:rsidRPr="008434F7">
        <w:t xml:space="preserve"> DEAMDNING </w:t>
      </w:r>
      <w:r w:rsidRPr="008434F7">
        <w:t>in Central Europe include the Czech Republic, Slovakia, and Hungary</w:t>
      </w:r>
      <w:r w:rsidR="008434F7" w:rsidRPr="008434F7">
        <w:t xml:space="preserve"> AS PER THIS </w:t>
      </w:r>
      <w:proofErr w:type="gramStart"/>
      <w:r w:rsidR="008434F7" w:rsidRPr="008434F7">
        <w:t xml:space="preserve">CONSIDERSATIONS </w:t>
      </w:r>
      <w:r w:rsidRPr="008434F7">
        <w:t>.</w:t>
      </w:r>
      <w:proofErr w:type="gramEnd"/>
      <w:r w:rsidRPr="008434F7">
        <w:t xml:space="preserve"> Although revenue from the region</w:t>
      </w:r>
      <w:r w:rsidR="008434F7" w:rsidRPr="008434F7">
        <w:t xml:space="preserve"> ALL OF THEM </w:t>
      </w:r>
      <w:proofErr w:type="gramStart"/>
      <w:r w:rsidR="008434F7" w:rsidRPr="008434F7">
        <w:t xml:space="preserve">RELATE </w:t>
      </w:r>
      <w:r w:rsidRPr="008434F7">
        <w:t xml:space="preserve"> is</w:t>
      </w:r>
      <w:proofErr w:type="gramEnd"/>
      <w:r w:rsidRPr="008434F7">
        <w:t xml:space="preserve"> lower, Tesco has</w:t>
      </w:r>
      <w:r w:rsidR="008434F7" w:rsidRPr="008434F7">
        <w:t xml:space="preserve"> MORE AND MORE </w:t>
      </w:r>
      <w:proofErr w:type="gramStart"/>
      <w:r w:rsidR="008434F7" w:rsidRPr="008434F7">
        <w:t xml:space="preserve">NEEDED </w:t>
      </w:r>
      <w:r w:rsidRPr="008434F7">
        <w:t xml:space="preserve"> renovated</w:t>
      </w:r>
      <w:proofErr w:type="gramEnd"/>
      <w:r w:rsidRPr="008434F7">
        <w:t xml:space="preserve"> its store estate and </w:t>
      </w:r>
      <w:proofErr w:type="gramStart"/>
      <w:r w:rsidRPr="008434F7">
        <w:t>focused</w:t>
      </w:r>
      <w:proofErr w:type="gramEnd"/>
      <w:r w:rsidRPr="008434F7">
        <w:t xml:space="preserve"> on convenience models. Booker Group, the UK's largest food wholesaler, </w:t>
      </w:r>
      <w:proofErr w:type="gramStart"/>
      <w:r w:rsidRPr="008434F7">
        <w:t xml:space="preserve">provides </w:t>
      </w:r>
      <w:r w:rsidR="008434F7" w:rsidRPr="008434F7">
        <w:t xml:space="preserve"> THEREFORE</w:t>
      </w:r>
      <w:proofErr w:type="gramEnd"/>
      <w:r w:rsidR="008434F7" w:rsidRPr="008434F7">
        <w:t xml:space="preserve"> TO OFFER AND CAN BE ASSURE </w:t>
      </w:r>
      <w:r w:rsidRPr="008434F7">
        <w:t>independent stores,</w:t>
      </w:r>
      <w:r w:rsidR="008434F7" w:rsidRPr="008434F7">
        <w:t xml:space="preserve"> THEREFOER </w:t>
      </w:r>
      <w:proofErr w:type="gramStart"/>
      <w:r w:rsidR="008434F7" w:rsidRPr="008434F7">
        <w:t xml:space="preserve">TO </w:t>
      </w:r>
      <w:r w:rsidRPr="008434F7">
        <w:t xml:space="preserve"> caterers</w:t>
      </w:r>
      <w:proofErr w:type="gramEnd"/>
      <w:r w:rsidRPr="008434F7">
        <w:t xml:space="preserve">, and small enterprises. Tesco has gained buying power and new customers with Booker. Tesco sold its financial services business to Barclays for £700 million in April 2024, shifting concentrate to core </w:t>
      </w:r>
      <w:proofErr w:type="spellStart"/>
      <w:proofErr w:type="gramStart"/>
      <w:r w:rsidRPr="008434F7">
        <w:t>retail.Financial</w:t>
      </w:r>
      <w:proofErr w:type="spellEnd"/>
      <w:proofErr w:type="gramEnd"/>
      <w:r w:rsidRPr="008434F7">
        <w:t xml:space="preserve"> performance </w:t>
      </w:r>
      <w:proofErr w:type="gramStart"/>
      <w:r w:rsidRPr="008434F7">
        <w:t xml:space="preserve">shows </w:t>
      </w:r>
      <w:r w:rsidR="008434F7" w:rsidRPr="008434F7">
        <w:t xml:space="preserve"> when</w:t>
      </w:r>
      <w:proofErr w:type="gramEnd"/>
      <w:r w:rsidR="008434F7" w:rsidRPr="008434F7">
        <w:t xml:space="preserve"> demanding this </w:t>
      </w:r>
      <w:proofErr w:type="spellStart"/>
      <w:r w:rsidR="008434F7" w:rsidRPr="008434F7">
        <w:t>aprts</w:t>
      </w:r>
      <w:proofErr w:type="spellEnd"/>
      <w:r w:rsidR="008434F7" w:rsidRPr="008434F7">
        <w:t xml:space="preserve"> </w:t>
      </w:r>
      <w:r w:rsidRPr="008434F7">
        <w:t>Tesco's size and resilience. In FY 2024/25, the group generated</w:t>
      </w:r>
      <w:r w:rsidR="008434F7" w:rsidRPr="008434F7">
        <w:t xml:space="preserve"> can be </w:t>
      </w:r>
      <w:proofErr w:type="gramStart"/>
      <w:r w:rsidR="008434F7" w:rsidRPr="008434F7">
        <w:t>assure</w:t>
      </w:r>
      <w:proofErr w:type="gramEnd"/>
      <w:r w:rsidR="008434F7" w:rsidRPr="008434F7">
        <w:t xml:space="preserve"> </w:t>
      </w:r>
      <w:proofErr w:type="gramStart"/>
      <w:r w:rsidR="008434F7" w:rsidRPr="008434F7">
        <w:t>all of</w:t>
      </w:r>
      <w:proofErr w:type="gramEnd"/>
      <w:r w:rsidR="008434F7" w:rsidRPr="008434F7">
        <w:t xml:space="preserve"> these </w:t>
      </w:r>
      <w:proofErr w:type="gramStart"/>
      <w:r w:rsidR="008434F7" w:rsidRPr="008434F7">
        <w:t xml:space="preserve">numbers </w:t>
      </w:r>
      <w:r w:rsidRPr="008434F7">
        <w:t xml:space="preserve"> £</w:t>
      </w:r>
      <w:proofErr w:type="gramEnd"/>
      <w:r w:rsidRPr="008434F7">
        <w:t>57.6 billion in revenue and £2.8 billion in adjusted operating profit, with 78% of sales coming from UK and ROI. Cash capital expenditure rose to £1.46 billion, fueled by digital platforms, automation, and store improvements. Tesco aims to recapture 30% market share in the UK, after sliding to 28.7% in January 2026. Online sales climbed 10.2%, accounting for 35.5% of the market, and Whoosh rapid delivery produced</w:t>
      </w:r>
      <w:r w:rsidR="008434F7" w:rsidRPr="008434F7">
        <w:t xml:space="preserve"> </w:t>
      </w:r>
      <w:proofErr w:type="gramStart"/>
      <w:r w:rsidR="008434F7" w:rsidRPr="008434F7">
        <w:t>more and more</w:t>
      </w:r>
      <w:proofErr w:type="gramEnd"/>
      <w:r w:rsidR="008434F7" w:rsidRPr="008434F7">
        <w:t xml:space="preserve"> needed</w:t>
      </w:r>
      <w:r w:rsidRPr="008434F7">
        <w:t xml:space="preserve"> 47% growth in quick commerce. The corporation has a competitive advantage over discounters and online-only competitors because </w:t>
      </w:r>
      <w:proofErr w:type="gramStart"/>
      <w:r w:rsidRPr="008434F7">
        <w:t>to</w:t>
      </w:r>
      <w:proofErr w:type="gramEnd"/>
      <w:r w:rsidRPr="008434F7">
        <w:t xml:space="preserve"> its financial strength, substantial property estate, and long-standing supplier ties (Tesco PLC, 2023b</w:t>
      </w:r>
      <w:proofErr w:type="gramStart"/>
      <w:r w:rsidRPr="008434F7">
        <w:t>).The</w:t>
      </w:r>
      <w:proofErr w:type="gramEnd"/>
      <w:r w:rsidRPr="008434F7">
        <w:t xml:space="preserve"> competition</w:t>
      </w:r>
      <w:r w:rsidR="008434F7" w:rsidRPr="008434F7">
        <w:t xml:space="preserve"> it </w:t>
      </w:r>
      <w:proofErr w:type="spellStart"/>
      <w:r w:rsidR="008434F7" w:rsidRPr="008434F7">
        <w:t>si</w:t>
      </w:r>
      <w:proofErr w:type="spellEnd"/>
      <w:r w:rsidR="008434F7" w:rsidRPr="008434F7">
        <w:t xml:space="preserve"> </w:t>
      </w:r>
      <w:proofErr w:type="gramStart"/>
      <w:r w:rsidR="008434F7" w:rsidRPr="008434F7">
        <w:t xml:space="preserve">relevant </w:t>
      </w:r>
      <w:r w:rsidRPr="008434F7">
        <w:t xml:space="preserve"> is</w:t>
      </w:r>
      <w:proofErr w:type="gramEnd"/>
      <w:r w:rsidRPr="008434F7">
        <w:t xml:space="preserve"> fierce. </w:t>
      </w:r>
      <w:r w:rsidRPr="008434F7">
        <w:lastRenderedPageBreak/>
        <w:t>German discounters</w:t>
      </w:r>
      <w:r w:rsidR="008434F7" w:rsidRPr="008434F7">
        <w:t xml:space="preserve"> </w:t>
      </w:r>
      <w:proofErr w:type="spellStart"/>
      <w:r w:rsidR="008434F7" w:rsidRPr="008434F7">
        <w:t>wheb</w:t>
      </w:r>
      <w:proofErr w:type="spellEnd"/>
      <w:r w:rsidR="008434F7" w:rsidRPr="008434F7">
        <w:t xml:space="preserve"> </w:t>
      </w:r>
      <w:proofErr w:type="gramStart"/>
      <w:r w:rsidR="008434F7" w:rsidRPr="008434F7">
        <w:t xml:space="preserve">suggesting </w:t>
      </w:r>
      <w:r w:rsidRPr="008434F7">
        <w:t xml:space="preserve"> Aldi</w:t>
      </w:r>
      <w:proofErr w:type="gramEnd"/>
      <w:r w:rsidRPr="008434F7">
        <w:t xml:space="preserve"> and Lidl gain market share through aggressive pricing and expansion</w:t>
      </w:r>
      <w:r w:rsidR="008434F7" w:rsidRPr="008434F7">
        <w:t xml:space="preserve"> as per this data context</w:t>
      </w:r>
      <w:r w:rsidRPr="008434F7">
        <w:t xml:space="preserve">. Sainsbury’s and Asda now </w:t>
      </w:r>
      <w:proofErr w:type="gramStart"/>
      <w:r w:rsidRPr="008434F7">
        <w:t xml:space="preserve">offer </w:t>
      </w:r>
      <w:r w:rsidR="008434F7" w:rsidRPr="008434F7">
        <w:t xml:space="preserve"> </w:t>
      </w:r>
      <w:proofErr w:type="spellStart"/>
      <w:r w:rsidR="008434F7" w:rsidRPr="008434F7">
        <w:t>providigjn</w:t>
      </w:r>
      <w:proofErr w:type="spellEnd"/>
      <w:proofErr w:type="gramEnd"/>
      <w:r w:rsidR="008434F7" w:rsidRPr="008434F7">
        <w:t xml:space="preserve"> good </w:t>
      </w:r>
      <w:proofErr w:type="spellStart"/>
      <w:r w:rsidR="008434F7" w:rsidRPr="008434F7">
        <w:t>delivery</w:t>
      </w:r>
      <w:r w:rsidRPr="008434F7">
        <w:t>fast</w:t>
      </w:r>
      <w:proofErr w:type="spellEnd"/>
      <w:r w:rsidRPr="008434F7">
        <w:t xml:space="preserve"> delivery, while Ocado and Amazon offer technology-driven online experiences. New models have been introduced by convenience-focused </w:t>
      </w:r>
      <w:proofErr w:type="gramStart"/>
      <w:r w:rsidRPr="008434F7">
        <w:t xml:space="preserve">businesses </w:t>
      </w:r>
      <w:r w:rsidR="008434F7" w:rsidRPr="008434F7">
        <w:t xml:space="preserve"> the</w:t>
      </w:r>
      <w:proofErr w:type="gramEnd"/>
      <w:r w:rsidR="008434F7" w:rsidRPr="008434F7">
        <w:t xml:space="preserve"> </w:t>
      </w:r>
      <w:proofErr w:type="spellStart"/>
      <w:r w:rsidR="008434F7" w:rsidRPr="008434F7">
        <w:t>bsiness</w:t>
      </w:r>
      <w:proofErr w:type="spellEnd"/>
      <w:r w:rsidR="008434F7" w:rsidRPr="008434F7">
        <w:t xml:space="preserve"> </w:t>
      </w:r>
      <w:proofErr w:type="spellStart"/>
      <w:r w:rsidR="008434F7" w:rsidRPr="008434F7">
        <w:t>realte</w:t>
      </w:r>
      <w:proofErr w:type="spellEnd"/>
      <w:r w:rsidR="008434F7" w:rsidRPr="008434F7">
        <w:t xml:space="preserve"> </w:t>
      </w:r>
      <w:proofErr w:type="spellStart"/>
      <w:r w:rsidR="008434F7" w:rsidRPr="008434F7">
        <w:t>d</w:t>
      </w:r>
      <w:r w:rsidRPr="008434F7">
        <w:t>like</w:t>
      </w:r>
      <w:proofErr w:type="spellEnd"/>
      <w:r w:rsidRPr="008434F7">
        <w:t xml:space="preserve"> Co-op and new market entrants like </w:t>
      </w:r>
      <w:proofErr w:type="spellStart"/>
      <w:r w:rsidRPr="008434F7">
        <w:t>Getir</w:t>
      </w:r>
      <w:proofErr w:type="spellEnd"/>
      <w:r w:rsidRPr="008434F7">
        <w:t xml:space="preserve"> and Gorillas. Tesco must balance its scale advantage with </w:t>
      </w:r>
      <w:proofErr w:type="gramStart"/>
      <w:r w:rsidRPr="008434F7">
        <w:t>innovation</w:t>
      </w:r>
      <w:proofErr w:type="gramEnd"/>
      <w:r w:rsidR="008434F7" w:rsidRPr="008434F7">
        <w:t xml:space="preserve"> technology </w:t>
      </w:r>
      <w:proofErr w:type="gramStart"/>
      <w:r w:rsidR="008434F7" w:rsidRPr="008434F7">
        <w:t xml:space="preserve">related </w:t>
      </w:r>
      <w:r w:rsidRPr="008434F7">
        <w:t xml:space="preserve"> to</w:t>
      </w:r>
      <w:proofErr w:type="gramEnd"/>
      <w:r w:rsidRPr="008434F7">
        <w:t xml:space="preserve"> </w:t>
      </w:r>
      <w:proofErr w:type="gramStart"/>
      <w:r w:rsidRPr="008434F7">
        <w:t>compete</w:t>
      </w:r>
      <w:proofErr w:type="gramEnd"/>
      <w:r w:rsidRPr="008434F7">
        <w:t xml:space="preserve"> with digital-native competitors in agility and personalization. Leaders must </w:t>
      </w:r>
      <w:proofErr w:type="gramStart"/>
      <w:r w:rsidRPr="008434F7">
        <w:t>constantly</w:t>
      </w:r>
      <w:r w:rsidR="008434F7" w:rsidRPr="008434F7">
        <w:t xml:space="preserve"> can</w:t>
      </w:r>
      <w:proofErr w:type="gramEnd"/>
      <w:r w:rsidR="008434F7" w:rsidRPr="008434F7">
        <w:t xml:space="preserve"> be </w:t>
      </w:r>
      <w:proofErr w:type="gramStart"/>
      <w:r w:rsidR="008434F7" w:rsidRPr="008434F7">
        <w:t xml:space="preserve">consider </w:t>
      </w:r>
      <w:r w:rsidRPr="008434F7">
        <w:t xml:space="preserve"> reinvent</w:t>
      </w:r>
      <w:proofErr w:type="gramEnd"/>
      <w:r w:rsidRPr="008434F7">
        <w:t xml:space="preserve"> themselves due to automation, AI, </w:t>
      </w:r>
      <w:proofErr w:type="gramStart"/>
      <w:r w:rsidRPr="008434F7">
        <w:t xml:space="preserve">and </w:t>
      </w:r>
      <w:r w:rsidR="008434F7" w:rsidRPr="008434F7">
        <w:t xml:space="preserve"> when</w:t>
      </w:r>
      <w:proofErr w:type="gramEnd"/>
      <w:r w:rsidR="008434F7" w:rsidRPr="008434F7">
        <w:t xml:space="preserve"> offering </w:t>
      </w:r>
      <w:r w:rsidRPr="008434F7">
        <w:t>digital payment options (Thomas, 1996).</w:t>
      </w:r>
    </w:p>
    <w:p w14:paraId="13F39B12" w14:textId="77777777" w:rsidR="001F230A" w:rsidRPr="008434F7" w:rsidRDefault="00484C52" w:rsidP="00655705">
      <w:pPr>
        <w:pStyle w:val="Heading2"/>
        <w:spacing w:line="360" w:lineRule="auto"/>
        <w:jc w:val="both"/>
      </w:pPr>
      <w:bookmarkStart w:id="6" w:name="_Toc225149711"/>
      <w:r w:rsidRPr="008434F7">
        <w:t>Additional Consumer Trends: Technology, Health and Sustainability</w:t>
      </w:r>
      <w:bookmarkEnd w:id="6"/>
    </w:p>
    <w:p w14:paraId="0390C26E" w14:textId="3E61C035" w:rsidR="001F230A" w:rsidRPr="008434F7" w:rsidRDefault="000E595E" w:rsidP="00655705">
      <w:pPr>
        <w:spacing w:line="360" w:lineRule="auto"/>
        <w:jc w:val="both"/>
      </w:pPr>
      <w:r w:rsidRPr="008434F7">
        <w:t>More than cost and convenience, other</w:t>
      </w:r>
      <w:r w:rsidR="008434F7" w:rsidRPr="008434F7">
        <w:t xml:space="preserve"> therefore technology </w:t>
      </w:r>
      <w:proofErr w:type="spellStart"/>
      <w:r w:rsidR="008434F7" w:rsidRPr="008434F7">
        <w:t>realted</w:t>
      </w:r>
      <w:proofErr w:type="spellEnd"/>
      <w:r w:rsidRPr="008434F7">
        <w:t xml:space="preserve"> changes are influencing grocery purchasing. The epidemic </w:t>
      </w:r>
      <w:proofErr w:type="gramStart"/>
      <w:r w:rsidRPr="008434F7">
        <w:t xml:space="preserve">expanded </w:t>
      </w:r>
      <w:r w:rsidR="008434F7" w:rsidRPr="008434F7">
        <w:t xml:space="preserve"> it</w:t>
      </w:r>
      <w:proofErr w:type="gramEnd"/>
      <w:r w:rsidR="008434F7" w:rsidRPr="008434F7">
        <w:t xml:space="preserve"> is relevant </w:t>
      </w:r>
      <w:r w:rsidRPr="008434F7">
        <w:t xml:space="preserve">digital proficiency across ages, with even older people shopping online and not completely </w:t>
      </w:r>
      <w:proofErr w:type="gramStart"/>
      <w:r w:rsidRPr="008434F7">
        <w:t xml:space="preserve">switching </w:t>
      </w:r>
      <w:r w:rsidR="008434F7" w:rsidRPr="008434F7">
        <w:t xml:space="preserve"> while</w:t>
      </w:r>
      <w:proofErr w:type="gramEnd"/>
      <w:r w:rsidR="008434F7" w:rsidRPr="008434F7">
        <w:t xml:space="preserve"> offering it </w:t>
      </w:r>
      <w:r w:rsidRPr="008434F7">
        <w:t>to traditional methods. Smartphones are essential for product discovery, pricing comparison, and buying. In 2025, internet sales were up 27.4% of overall retail sales, highlighting</w:t>
      </w:r>
      <w:r w:rsidR="008434F7" w:rsidRPr="008434F7">
        <w:t xml:space="preserve"> therefore to outline and </w:t>
      </w:r>
      <w:proofErr w:type="gramStart"/>
      <w:r w:rsidR="008434F7" w:rsidRPr="008434F7">
        <w:t>review  more</w:t>
      </w:r>
      <w:proofErr w:type="gramEnd"/>
      <w:r w:rsidR="008434F7" w:rsidRPr="008434F7">
        <w:t xml:space="preserve"> and </w:t>
      </w:r>
      <w:proofErr w:type="gramStart"/>
      <w:r w:rsidR="008434F7" w:rsidRPr="008434F7">
        <w:t xml:space="preserve">more </w:t>
      </w:r>
      <w:r w:rsidRPr="008434F7">
        <w:t xml:space="preserve"> the</w:t>
      </w:r>
      <w:proofErr w:type="gramEnd"/>
      <w:r w:rsidRPr="008434F7">
        <w:t xml:space="preserve"> significance of omnichannel strategies (Office for National Statistics). Voice assistants and smart home devices are influencing</w:t>
      </w:r>
      <w:r w:rsidR="008434F7" w:rsidRPr="008434F7">
        <w:t xml:space="preserve"> it is important and therefore </w:t>
      </w:r>
      <w:proofErr w:type="gramStart"/>
      <w:r w:rsidR="008434F7" w:rsidRPr="008434F7">
        <w:t>to influence</w:t>
      </w:r>
      <w:proofErr w:type="gramEnd"/>
      <w:r w:rsidR="008434F7" w:rsidRPr="008434F7">
        <w:t xml:space="preserve"> it more and </w:t>
      </w:r>
      <w:proofErr w:type="gramStart"/>
      <w:r w:rsidR="008434F7" w:rsidRPr="008434F7">
        <w:t xml:space="preserve">more </w:t>
      </w:r>
      <w:r w:rsidRPr="008434F7">
        <w:t xml:space="preserve"> shopping</w:t>
      </w:r>
      <w:proofErr w:type="gramEnd"/>
      <w:r w:rsidRPr="008434F7">
        <w:t xml:space="preserve"> lists and replenishment, leading merchants to adopt voice ordering and IoT </w:t>
      </w:r>
      <w:proofErr w:type="spellStart"/>
      <w:proofErr w:type="gramStart"/>
      <w:r w:rsidRPr="008434F7">
        <w:t>connectivity.Health</w:t>
      </w:r>
      <w:proofErr w:type="spellEnd"/>
      <w:proofErr w:type="gramEnd"/>
      <w:r w:rsidRPr="008434F7">
        <w:t xml:space="preserve"> and wellness now influence product selection. Consumers want nutritious, immune, and mental health foods. Tesco </w:t>
      </w:r>
      <w:proofErr w:type="gramStart"/>
      <w:r w:rsidRPr="008434F7">
        <w:t xml:space="preserve">now </w:t>
      </w:r>
      <w:r w:rsidR="008434F7" w:rsidRPr="008434F7">
        <w:t xml:space="preserve"> can</w:t>
      </w:r>
      <w:proofErr w:type="gramEnd"/>
      <w:r w:rsidR="008434F7" w:rsidRPr="008434F7">
        <w:t xml:space="preserve"> be </w:t>
      </w:r>
      <w:proofErr w:type="gramStart"/>
      <w:r w:rsidR="008434F7" w:rsidRPr="008434F7">
        <w:t>assure</w:t>
      </w:r>
      <w:proofErr w:type="gramEnd"/>
      <w:r w:rsidR="008434F7" w:rsidRPr="008434F7">
        <w:t xml:space="preserve"> therefore </w:t>
      </w:r>
      <w:r w:rsidRPr="008434F7">
        <w:t xml:space="preserve">offers plant-based and free-from options with clear nutritional labels. Tesco can use design thinking to cater to health-conscious customers by providing recipe inspiration and collaborating with health </w:t>
      </w:r>
      <w:proofErr w:type="spellStart"/>
      <w:r w:rsidRPr="008434F7">
        <w:t>organisations</w:t>
      </w:r>
      <w:proofErr w:type="spellEnd"/>
      <w:r w:rsidRPr="008434F7">
        <w:t xml:space="preserve"> to promote balanced diets (Tesco PLC, 2023b). </w:t>
      </w:r>
      <w:proofErr w:type="spellStart"/>
      <w:r w:rsidRPr="008434F7">
        <w:t>Personalised</w:t>
      </w:r>
      <w:proofErr w:type="spellEnd"/>
      <w:r w:rsidRPr="008434F7">
        <w:t xml:space="preserve"> dietary recommendations offer digital innovation </w:t>
      </w:r>
      <w:proofErr w:type="spellStart"/>
      <w:proofErr w:type="gramStart"/>
      <w:r w:rsidRPr="008434F7">
        <w:t>potential.Ethics</w:t>
      </w:r>
      <w:proofErr w:type="spellEnd"/>
      <w:proofErr w:type="gramEnd"/>
      <w:r w:rsidRPr="008434F7">
        <w:t xml:space="preserve"> and</w:t>
      </w:r>
      <w:r w:rsidR="008434F7" w:rsidRPr="008434F7">
        <w:t xml:space="preserve"> in this CSR </w:t>
      </w:r>
      <w:proofErr w:type="spellStart"/>
      <w:r w:rsidR="008434F7" w:rsidRPr="008434F7">
        <w:t>rarea</w:t>
      </w:r>
      <w:proofErr w:type="spellEnd"/>
      <w:r w:rsidRPr="008434F7">
        <w:t xml:space="preserve"> sustainability are growing in importance. Customers want to know about their goods' carbon footprint and sourcing. By 2035, Tesco will reduce its greenhouse gas emissions to net zero, reduce food waste, and eliminate plastic (Shen, 2009). The business has</w:t>
      </w:r>
      <w:r w:rsidR="008434F7" w:rsidRPr="008434F7">
        <w:t xml:space="preserve"> when offering </w:t>
      </w:r>
      <w:proofErr w:type="gramStart"/>
      <w:r w:rsidR="008434F7" w:rsidRPr="008434F7">
        <w:t xml:space="preserve">it </w:t>
      </w:r>
      <w:r w:rsidRPr="008434F7">
        <w:t xml:space="preserve"> implemented</w:t>
      </w:r>
      <w:proofErr w:type="gramEnd"/>
      <w:r w:rsidR="008434F7" w:rsidRPr="008434F7">
        <w:t xml:space="preserve"> all of them </w:t>
      </w:r>
      <w:proofErr w:type="gramStart"/>
      <w:r w:rsidR="008434F7" w:rsidRPr="008434F7">
        <w:t xml:space="preserve">related </w:t>
      </w:r>
      <w:r w:rsidRPr="008434F7">
        <w:t xml:space="preserve"> soft</w:t>
      </w:r>
      <w:proofErr w:type="gramEnd"/>
      <w:r w:rsidRPr="008434F7">
        <w:t>-plastic recycling stations and partnered with food surplus charity. Integrating sustainability</w:t>
      </w:r>
      <w:r w:rsidR="008434F7" w:rsidRPr="008434F7">
        <w:t xml:space="preserve"> therefore </w:t>
      </w:r>
      <w:proofErr w:type="spellStart"/>
      <w:proofErr w:type="gramStart"/>
      <w:r w:rsidR="008434F7" w:rsidRPr="008434F7">
        <w:t>ressential</w:t>
      </w:r>
      <w:proofErr w:type="spellEnd"/>
      <w:r w:rsidR="008434F7" w:rsidRPr="008434F7">
        <w:t xml:space="preserve"> </w:t>
      </w:r>
      <w:r w:rsidRPr="008434F7">
        <w:t xml:space="preserve"> information</w:t>
      </w:r>
      <w:proofErr w:type="gramEnd"/>
      <w:r w:rsidRPr="008434F7">
        <w:t xml:space="preserve"> into digital touchpoints can help customers make educated choices and link </w:t>
      </w:r>
      <w:r w:rsidRPr="008434F7">
        <w:lastRenderedPageBreak/>
        <w:t>purchases with personal beliefs. Community engagement and social impact are increasingly changing expectations. Tesco supports</w:t>
      </w:r>
      <w:r w:rsidR="008434F7" w:rsidRPr="008434F7">
        <w:t xml:space="preserve"> more and </w:t>
      </w:r>
      <w:proofErr w:type="gramStart"/>
      <w:r w:rsidR="008434F7" w:rsidRPr="008434F7">
        <w:t xml:space="preserve">more </w:t>
      </w:r>
      <w:r w:rsidRPr="008434F7">
        <w:t xml:space="preserve"> community</w:t>
      </w:r>
      <w:proofErr w:type="gramEnd"/>
      <w:r w:rsidRPr="008434F7">
        <w:t xml:space="preserve"> food, education, and </w:t>
      </w:r>
      <w:proofErr w:type="gramStart"/>
      <w:r w:rsidRPr="008434F7">
        <w:t xml:space="preserve">health </w:t>
      </w:r>
      <w:r w:rsidR="008434F7" w:rsidRPr="008434F7">
        <w:t xml:space="preserve"> all</w:t>
      </w:r>
      <w:proofErr w:type="gramEnd"/>
      <w:r w:rsidR="008434F7" w:rsidRPr="008434F7">
        <w:t xml:space="preserve"> of them </w:t>
      </w:r>
      <w:proofErr w:type="spellStart"/>
      <w:r w:rsidR="008434F7" w:rsidRPr="008434F7">
        <w:t>ralted</w:t>
      </w:r>
      <w:proofErr w:type="spellEnd"/>
      <w:r w:rsidR="008434F7" w:rsidRPr="008434F7">
        <w:t xml:space="preserve"> </w:t>
      </w:r>
      <w:r w:rsidRPr="008434F7">
        <w:t xml:space="preserve">programs. Customers increasingly expect retailers to support social causes </w:t>
      </w:r>
      <w:proofErr w:type="gramStart"/>
      <w:r w:rsidRPr="008434F7">
        <w:t>an</w:t>
      </w:r>
      <w:proofErr w:type="gramEnd"/>
      <w:r w:rsidR="008434F7" w:rsidRPr="008434F7">
        <w:t xml:space="preserve"> therefore to </w:t>
      </w:r>
      <w:proofErr w:type="spellStart"/>
      <w:r w:rsidR="008434F7" w:rsidRPr="008434F7">
        <w:t>suggest</w:t>
      </w:r>
      <w:r w:rsidRPr="008434F7">
        <w:t>d</w:t>
      </w:r>
      <w:proofErr w:type="spellEnd"/>
      <w:r w:rsidRPr="008434F7">
        <w:t xml:space="preserve"> conduct responsibly. </w:t>
      </w:r>
      <w:proofErr w:type="gramStart"/>
      <w:r w:rsidRPr="008434F7">
        <w:t>Promote</w:t>
      </w:r>
      <w:proofErr w:type="gramEnd"/>
      <w:r w:rsidRPr="008434F7">
        <w:t xml:space="preserve"> community involvement and </w:t>
      </w:r>
      <w:proofErr w:type="gramStart"/>
      <w:r w:rsidRPr="008434F7">
        <w:t>let</w:t>
      </w:r>
      <w:proofErr w:type="gramEnd"/>
      <w:r w:rsidRPr="008434F7">
        <w:t xml:space="preserve"> customers give or round up their purchases</w:t>
      </w:r>
      <w:r w:rsidR="008434F7" w:rsidRPr="008434F7">
        <w:t xml:space="preserve"> can be </w:t>
      </w:r>
      <w:proofErr w:type="spellStart"/>
      <w:proofErr w:type="gramStart"/>
      <w:r w:rsidR="008434F7" w:rsidRPr="008434F7">
        <w:t>impritant</w:t>
      </w:r>
      <w:proofErr w:type="spellEnd"/>
      <w:r w:rsidR="008434F7" w:rsidRPr="008434F7">
        <w:t xml:space="preserve"> </w:t>
      </w:r>
      <w:r w:rsidRPr="008434F7">
        <w:t xml:space="preserve"> online</w:t>
      </w:r>
      <w:proofErr w:type="gramEnd"/>
      <w:r w:rsidRPr="008434F7">
        <w:t xml:space="preserve"> to boost brand loyalty.</w:t>
      </w:r>
    </w:p>
    <w:p w14:paraId="637FB4F9" w14:textId="77777777" w:rsidR="001F230A" w:rsidRPr="008434F7" w:rsidRDefault="00484C52" w:rsidP="00655705">
      <w:pPr>
        <w:pStyle w:val="Heading2"/>
        <w:spacing w:line="360" w:lineRule="auto"/>
        <w:jc w:val="both"/>
      </w:pPr>
      <w:bookmarkStart w:id="7" w:name="_Toc225149712"/>
      <w:r w:rsidRPr="008434F7">
        <w:t>Design Thinking Process Applied to Tesco</w:t>
      </w:r>
      <w:bookmarkEnd w:id="7"/>
    </w:p>
    <w:p w14:paraId="354EAB72" w14:textId="4CDA4EF1" w:rsidR="001F230A" w:rsidRPr="008434F7" w:rsidRDefault="000E595E" w:rsidP="00655705">
      <w:pPr>
        <w:spacing w:line="360" w:lineRule="auto"/>
        <w:jc w:val="both"/>
      </w:pPr>
      <w:r w:rsidRPr="008434F7">
        <w:t>Design thinking involves five steps:</w:t>
      </w:r>
      <w:r w:rsidR="008434F7" w:rsidRPr="008434F7">
        <w:t xml:space="preserve"> when looking at </w:t>
      </w:r>
      <w:proofErr w:type="gramStart"/>
      <w:r w:rsidR="008434F7" w:rsidRPr="008434F7">
        <w:t xml:space="preserve">them </w:t>
      </w:r>
      <w:r w:rsidRPr="008434F7">
        <w:t xml:space="preserve"> </w:t>
      </w:r>
      <w:proofErr w:type="spellStart"/>
      <w:r w:rsidRPr="008434F7">
        <w:t>empathise</w:t>
      </w:r>
      <w:proofErr w:type="spellEnd"/>
      <w:proofErr w:type="gramEnd"/>
      <w:r w:rsidRPr="008434F7">
        <w:t xml:space="preserve">, define, ideate, prototype, and test. Observe, interview, and journey map </w:t>
      </w:r>
      <w:r w:rsidR="008434F7" w:rsidRPr="008434F7">
        <w:t xml:space="preserve">can be </w:t>
      </w:r>
      <w:proofErr w:type="gramStart"/>
      <w:r w:rsidR="008434F7" w:rsidRPr="008434F7">
        <w:t>assure</w:t>
      </w:r>
      <w:proofErr w:type="gramEnd"/>
      <w:r w:rsidR="008434F7" w:rsidRPr="008434F7">
        <w:t xml:space="preserve"> </w:t>
      </w:r>
      <w:r w:rsidRPr="008434F7">
        <w:t xml:space="preserve">to </w:t>
      </w:r>
      <w:proofErr w:type="spellStart"/>
      <w:r w:rsidRPr="008434F7">
        <w:t>empathise</w:t>
      </w:r>
      <w:proofErr w:type="spellEnd"/>
      <w:r w:rsidRPr="008434F7">
        <w:t xml:space="preserve"> with users. Tesco may conduct</w:t>
      </w:r>
      <w:r w:rsidR="008434F7" w:rsidRPr="008434F7">
        <w:t xml:space="preserve"> therefore to </w:t>
      </w:r>
      <w:proofErr w:type="gramStart"/>
      <w:r w:rsidR="008434F7" w:rsidRPr="008434F7">
        <w:t xml:space="preserve">suggest </w:t>
      </w:r>
      <w:r w:rsidRPr="008434F7">
        <w:t xml:space="preserve"> ethnographic</w:t>
      </w:r>
      <w:proofErr w:type="gramEnd"/>
      <w:r w:rsidRPr="008434F7">
        <w:t xml:space="preserve"> retail research, online shopper diary studies, and </w:t>
      </w:r>
      <w:proofErr w:type="gramStart"/>
      <w:r w:rsidRPr="008434F7">
        <w:t xml:space="preserve">accessibility </w:t>
      </w:r>
      <w:r w:rsidR="008434F7" w:rsidRPr="008434F7">
        <w:t xml:space="preserve"> while</w:t>
      </w:r>
      <w:proofErr w:type="gramEnd"/>
      <w:r w:rsidR="008434F7" w:rsidRPr="008434F7">
        <w:t xml:space="preserve"> demanding </w:t>
      </w:r>
      <w:r w:rsidRPr="008434F7">
        <w:t xml:space="preserve">customer interviews. </w:t>
      </w:r>
      <w:proofErr w:type="spellStart"/>
      <w:r w:rsidRPr="008434F7">
        <w:t>Synthesise</w:t>
      </w:r>
      <w:proofErr w:type="spellEnd"/>
      <w:r w:rsidRPr="008434F7">
        <w:t xml:space="preserve"> findings into clear problem statements to define. Tesco may say,</w:t>
      </w:r>
      <w:r w:rsidR="008434F7" w:rsidRPr="008434F7">
        <w:t xml:space="preserve"> when it comes </w:t>
      </w:r>
      <w:proofErr w:type="spellStart"/>
      <w:r w:rsidR="008434F7" w:rsidRPr="008434F7">
        <w:t>ti</w:t>
      </w:r>
      <w:proofErr w:type="spellEnd"/>
      <w:r w:rsidR="008434F7" w:rsidRPr="008434F7">
        <w:t xml:space="preserve"> </w:t>
      </w:r>
      <w:proofErr w:type="spellStart"/>
      <w:proofErr w:type="gramStart"/>
      <w:r w:rsidR="008434F7" w:rsidRPr="008434F7">
        <w:t>ths</w:t>
      </w:r>
      <w:proofErr w:type="spellEnd"/>
      <w:r w:rsidR="008434F7" w:rsidRPr="008434F7">
        <w:t xml:space="preserve"> </w:t>
      </w:r>
      <w:r w:rsidRPr="008434F7">
        <w:t xml:space="preserve"> “</w:t>
      </w:r>
      <w:proofErr w:type="gramEnd"/>
      <w:r w:rsidRPr="008434F7">
        <w:t xml:space="preserve">Busy parents struggle to plan healthy </w:t>
      </w:r>
      <w:r w:rsidR="008434F7" w:rsidRPr="008434F7">
        <w:t xml:space="preserve">can be assure </w:t>
      </w:r>
      <w:r w:rsidRPr="008434F7">
        <w:t>meals within budget while shopping both in store and online (Tesco PLC, 2025).” Cross-functional</w:t>
      </w:r>
      <w:r w:rsidR="008434F7" w:rsidRPr="008434F7">
        <w:t xml:space="preserve"> when </w:t>
      </w:r>
      <w:proofErr w:type="gramStart"/>
      <w:r w:rsidR="008434F7" w:rsidRPr="008434F7">
        <w:t xml:space="preserve">offering </w:t>
      </w:r>
      <w:r w:rsidRPr="008434F7">
        <w:t xml:space="preserve"> teams</w:t>
      </w:r>
      <w:proofErr w:type="gramEnd"/>
      <w:r w:rsidRPr="008434F7">
        <w:t xml:space="preserve"> (e.g., store managers, data scientists, marketers) can brainstorm enhancements like meal-planning algorithms, augmented </w:t>
      </w:r>
      <w:proofErr w:type="gramStart"/>
      <w:r w:rsidRPr="008434F7">
        <w:t xml:space="preserve">reality </w:t>
      </w:r>
      <w:r w:rsidR="008434F7" w:rsidRPr="008434F7">
        <w:t xml:space="preserve"> as</w:t>
      </w:r>
      <w:proofErr w:type="gramEnd"/>
      <w:r w:rsidR="008434F7" w:rsidRPr="008434F7">
        <w:t xml:space="preserve"> per this </w:t>
      </w:r>
      <w:proofErr w:type="spellStart"/>
      <w:r w:rsidR="008434F7" w:rsidRPr="008434F7">
        <w:t>consideraitons</w:t>
      </w:r>
      <w:proofErr w:type="spellEnd"/>
      <w:r w:rsidR="008434F7" w:rsidRPr="008434F7">
        <w:t xml:space="preserve"> </w:t>
      </w:r>
      <w:r w:rsidRPr="008434F7">
        <w:t xml:space="preserve">shelf displays, or sustainable packaging incentives through **Ideate** workshops. **Prototype** transforms ideas into physical forms, such as paper sketches, digital mock-ups, or </w:t>
      </w:r>
      <w:proofErr w:type="spellStart"/>
      <w:r w:rsidRPr="008434F7">
        <w:t>SmartCart</w:t>
      </w:r>
      <w:proofErr w:type="spellEnd"/>
      <w:r w:rsidRPr="008434F7">
        <w:t xml:space="preserve"> prototypes, enabling stakeholders to</w:t>
      </w:r>
      <w:r w:rsidR="008434F7" w:rsidRPr="008434F7">
        <w:t xml:space="preserve"> </w:t>
      </w:r>
      <w:proofErr w:type="gramStart"/>
      <w:r w:rsidR="008434F7" w:rsidRPr="008434F7">
        <w:t>more and more</w:t>
      </w:r>
      <w:proofErr w:type="gramEnd"/>
      <w:r w:rsidR="008434F7" w:rsidRPr="008434F7">
        <w:t xml:space="preserve"> to </w:t>
      </w:r>
      <w:proofErr w:type="gramStart"/>
      <w:r w:rsidR="008434F7" w:rsidRPr="008434F7">
        <w:t xml:space="preserve">review </w:t>
      </w:r>
      <w:r w:rsidRPr="008434F7">
        <w:t xml:space="preserve"> evaluate</w:t>
      </w:r>
      <w:proofErr w:type="gramEnd"/>
      <w:r w:rsidRPr="008434F7">
        <w:t xml:space="preserve"> solutions. Test involves user feedback, satisfaction measurement, and rapid iteration (Noon, 2007). Before widespread adoption, piloting </w:t>
      </w:r>
      <w:proofErr w:type="gramStart"/>
      <w:r w:rsidRPr="008434F7">
        <w:t xml:space="preserve">the </w:t>
      </w:r>
      <w:proofErr w:type="spellStart"/>
      <w:r w:rsidRPr="008434F7">
        <w:t>SmartCart</w:t>
      </w:r>
      <w:proofErr w:type="spellEnd"/>
      <w:proofErr w:type="gramEnd"/>
      <w:r w:rsidRPr="008434F7">
        <w:t xml:space="preserve"> at a few stores, collecting usage data, and interviewing customers would give significant </w:t>
      </w:r>
      <w:proofErr w:type="spellStart"/>
      <w:proofErr w:type="gramStart"/>
      <w:r w:rsidRPr="008434F7">
        <w:t>insights.Design</w:t>
      </w:r>
      <w:proofErr w:type="spellEnd"/>
      <w:proofErr w:type="gramEnd"/>
      <w:r w:rsidRPr="008434F7">
        <w:t xml:space="preserve"> thinking has several advantages. It ensures that ideas are driven by </w:t>
      </w:r>
      <w:proofErr w:type="gramStart"/>
      <w:r w:rsidRPr="008434F7">
        <w:t>user</w:t>
      </w:r>
      <w:proofErr w:type="gramEnd"/>
      <w:r w:rsidR="008434F7" w:rsidRPr="008434F7">
        <w:t xml:space="preserve"> can </w:t>
      </w:r>
      <w:proofErr w:type="spellStart"/>
      <w:proofErr w:type="gramStart"/>
      <w:r w:rsidR="008434F7" w:rsidRPr="008434F7">
        <w:t>bconsider</w:t>
      </w:r>
      <w:proofErr w:type="spellEnd"/>
      <w:r w:rsidR="008434F7" w:rsidRPr="008434F7">
        <w:t xml:space="preserve"> </w:t>
      </w:r>
      <w:r w:rsidRPr="008434F7">
        <w:t xml:space="preserve"> demands</w:t>
      </w:r>
      <w:proofErr w:type="gramEnd"/>
      <w:r w:rsidRPr="008434F7">
        <w:t xml:space="preserve"> rather than technology. Cross-disciplinary collaboration promotes innovation and breaks </w:t>
      </w:r>
      <w:proofErr w:type="spellStart"/>
      <w:r w:rsidRPr="008434F7">
        <w:t>organisational</w:t>
      </w:r>
      <w:proofErr w:type="spellEnd"/>
      <w:r w:rsidRPr="008434F7">
        <w:t xml:space="preserve"> silos. Iterative prototyping finds faults early, reducing costly failures. Design thinking </w:t>
      </w:r>
      <w:proofErr w:type="spellStart"/>
      <w:r w:rsidRPr="008434F7">
        <w:t>prioritises</w:t>
      </w:r>
      <w:proofErr w:type="spellEnd"/>
      <w:r w:rsidRPr="008434F7">
        <w:t xml:space="preserve"> customer welfare and social impact,</w:t>
      </w:r>
      <w:r w:rsidR="008434F7" w:rsidRPr="008434F7">
        <w:t xml:space="preserve"> </w:t>
      </w:r>
      <w:proofErr w:type="spellStart"/>
      <w:r w:rsidR="008434F7" w:rsidRPr="008434F7">
        <w:t>therefoe</w:t>
      </w:r>
      <w:proofErr w:type="spellEnd"/>
      <w:r w:rsidR="008434F7" w:rsidRPr="008434F7">
        <w:t xml:space="preserve"> to </w:t>
      </w:r>
      <w:proofErr w:type="gramStart"/>
      <w:r w:rsidR="008434F7" w:rsidRPr="008434F7">
        <w:t xml:space="preserve">impact </w:t>
      </w:r>
      <w:r w:rsidRPr="008434F7">
        <w:t xml:space="preserve"> which</w:t>
      </w:r>
      <w:proofErr w:type="gramEnd"/>
      <w:r w:rsidRPr="008434F7">
        <w:t xml:space="preserve"> matches Tesco's principles. Tesco may </w:t>
      </w:r>
      <w:proofErr w:type="gramStart"/>
      <w:r w:rsidRPr="008434F7">
        <w:t xml:space="preserve">explore </w:t>
      </w:r>
      <w:r w:rsidR="008434F7" w:rsidRPr="008434F7">
        <w:t xml:space="preserve"> more</w:t>
      </w:r>
      <w:proofErr w:type="gramEnd"/>
      <w:r w:rsidR="008434F7" w:rsidRPr="008434F7">
        <w:t xml:space="preserve"> and more </w:t>
      </w:r>
      <w:r w:rsidRPr="008434F7">
        <w:t>future potential and stay relevant in a</w:t>
      </w:r>
      <w:r w:rsidR="008434F7" w:rsidRPr="008434F7">
        <w:t xml:space="preserve">ll of them </w:t>
      </w:r>
      <w:proofErr w:type="gramStart"/>
      <w:r w:rsidR="008434F7" w:rsidRPr="008434F7">
        <w:t xml:space="preserve">related </w:t>
      </w:r>
      <w:r w:rsidRPr="008434F7">
        <w:t xml:space="preserve"> dynamic</w:t>
      </w:r>
      <w:proofErr w:type="gramEnd"/>
      <w:r w:rsidRPr="008434F7">
        <w:t xml:space="preserve"> market by incorporating d</w:t>
      </w:r>
      <w:r w:rsidR="008434F7" w:rsidRPr="008434F7">
        <w:t xml:space="preserve"> when looking to framework d</w:t>
      </w:r>
      <w:r w:rsidRPr="008434F7">
        <w:t>esign thinking into innovation processes.</w:t>
      </w:r>
    </w:p>
    <w:p w14:paraId="2613F8FA" w14:textId="77777777" w:rsidR="001F230A" w:rsidRPr="008434F7" w:rsidRDefault="00484C52" w:rsidP="00655705">
      <w:pPr>
        <w:pStyle w:val="Heading2"/>
        <w:spacing w:line="360" w:lineRule="auto"/>
        <w:jc w:val="both"/>
      </w:pPr>
      <w:bookmarkStart w:id="8" w:name="_Toc225149713"/>
      <w:r w:rsidRPr="008434F7">
        <w:lastRenderedPageBreak/>
        <w:t>Deeper Analysis of Innovation Categories</w:t>
      </w:r>
      <w:bookmarkEnd w:id="8"/>
    </w:p>
    <w:p w14:paraId="67434A03" w14:textId="19A62862" w:rsidR="001F230A" w:rsidRPr="008434F7" w:rsidRDefault="000E595E" w:rsidP="00655705">
      <w:pPr>
        <w:spacing w:line="360" w:lineRule="auto"/>
        <w:jc w:val="both"/>
      </w:pPr>
      <w:r w:rsidRPr="008434F7">
        <w:t xml:space="preserve">The Innovation Ambition Matrix can be expanded with examples. Tesco's core data analytics and AI efforts go beyond </w:t>
      </w:r>
      <w:proofErr w:type="spellStart"/>
      <w:r w:rsidRPr="008434F7">
        <w:t>customisation</w:t>
      </w:r>
      <w:proofErr w:type="spellEnd"/>
      <w:r w:rsidRPr="008434F7">
        <w:t>. Machine-learning algorithms help</w:t>
      </w:r>
      <w:r w:rsidR="008434F7" w:rsidRPr="008434F7">
        <w:t xml:space="preserve"> </w:t>
      </w:r>
      <w:proofErr w:type="gramStart"/>
      <w:r w:rsidR="008434F7" w:rsidRPr="008434F7">
        <w:t>aiding</w:t>
      </w:r>
      <w:proofErr w:type="gramEnd"/>
      <w:r w:rsidR="008434F7" w:rsidRPr="008434F7">
        <w:t xml:space="preserve"> and </w:t>
      </w:r>
      <w:proofErr w:type="gramStart"/>
      <w:r w:rsidR="008434F7" w:rsidRPr="008434F7">
        <w:t xml:space="preserve">assigning </w:t>
      </w:r>
      <w:r w:rsidRPr="008434F7">
        <w:t xml:space="preserve"> the</w:t>
      </w:r>
      <w:proofErr w:type="gramEnd"/>
      <w:r w:rsidRPr="008434F7">
        <w:t xml:space="preserve"> retailer estimate demand, </w:t>
      </w:r>
      <w:proofErr w:type="gramStart"/>
      <w:r w:rsidRPr="008434F7">
        <w:t xml:space="preserve">schedule </w:t>
      </w:r>
      <w:r w:rsidR="008434F7" w:rsidRPr="008434F7">
        <w:t xml:space="preserve"> when</w:t>
      </w:r>
      <w:proofErr w:type="gramEnd"/>
      <w:r w:rsidR="008434F7" w:rsidRPr="008434F7">
        <w:t xml:space="preserve"> offering it </w:t>
      </w:r>
      <w:r w:rsidRPr="008434F7">
        <w:t xml:space="preserve">staff, and </w:t>
      </w:r>
      <w:proofErr w:type="spellStart"/>
      <w:r w:rsidRPr="008434F7">
        <w:t>optimise</w:t>
      </w:r>
      <w:proofErr w:type="spellEnd"/>
      <w:r w:rsidRPr="008434F7">
        <w:t xml:space="preserve"> energy consumption in stores. The semi-automated distribution centers in Peterborough and Aylesford use robotic technology to enhance picking efficiency, eliminate errors,</w:t>
      </w:r>
      <w:r w:rsidR="008434F7" w:rsidRPr="008434F7">
        <w:t xml:space="preserve"> can be </w:t>
      </w:r>
      <w:proofErr w:type="gramStart"/>
      <w:r w:rsidR="008434F7" w:rsidRPr="008434F7">
        <w:t xml:space="preserve">consider </w:t>
      </w:r>
      <w:r w:rsidRPr="008434F7">
        <w:t xml:space="preserve"> and</w:t>
      </w:r>
      <w:proofErr w:type="gramEnd"/>
      <w:r w:rsidRPr="008434F7">
        <w:t xml:space="preserve"> shorten lead times. Our core innovation involves targeted digital discounts for 10 million customers and expanded in-store screens for dynamic promotions. Tesco's business </w:t>
      </w:r>
      <w:proofErr w:type="gramStart"/>
      <w:r w:rsidRPr="008434F7">
        <w:t xml:space="preserve">model </w:t>
      </w:r>
      <w:r w:rsidR="008434F7" w:rsidRPr="008434F7">
        <w:t xml:space="preserve"> these</w:t>
      </w:r>
      <w:proofErr w:type="gramEnd"/>
      <w:r w:rsidR="008434F7" w:rsidRPr="008434F7">
        <w:t xml:space="preserve"> are </w:t>
      </w:r>
      <w:proofErr w:type="spellStart"/>
      <w:proofErr w:type="gramStart"/>
      <w:r w:rsidR="008434F7" w:rsidRPr="008434F7">
        <w:t>essentual</w:t>
      </w:r>
      <w:r w:rsidRPr="008434F7">
        <w:t>remains</w:t>
      </w:r>
      <w:proofErr w:type="spellEnd"/>
      <w:proofErr w:type="gramEnd"/>
      <w:r w:rsidRPr="008434F7">
        <w:t xml:space="preserve"> unchanged while these improvements boost operational performance and consumer engagement (Mavin, 2000</w:t>
      </w:r>
      <w:proofErr w:type="gramStart"/>
      <w:r w:rsidRPr="008434F7">
        <w:t>).Partnerships</w:t>
      </w:r>
      <w:proofErr w:type="gramEnd"/>
      <w:r w:rsidRPr="008434F7">
        <w:t xml:space="preserve"> are crucial in</w:t>
      </w:r>
      <w:r w:rsidR="008434F7" w:rsidRPr="008434F7">
        <w:t xml:space="preserve"> </w:t>
      </w:r>
      <w:proofErr w:type="gramStart"/>
      <w:r w:rsidR="008434F7" w:rsidRPr="008434F7">
        <w:t>more and more</w:t>
      </w:r>
      <w:proofErr w:type="gramEnd"/>
      <w:r w:rsidR="008434F7" w:rsidRPr="008434F7">
        <w:t xml:space="preserve"> </w:t>
      </w:r>
      <w:proofErr w:type="gramStart"/>
      <w:r w:rsidR="008434F7" w:rsidRPr="008434F7">
        <w:t xml:space="preserve">needed </w:t>
      </w:r>
      <w:r w:rsidRPr="008434F7">
        <w:t xml:space="preserve"> adjacent</w:t>
      </w:r>
      <w:proofErr w:type="gramEnd"/>
      <w:r w:rsidRPr="008434F7">
        <w:t xml:space="preserve"> categories. Tesco expands into on-demand delivery with the Whoosh service, use its store network.</w:t>
      </w:r>
      <w:r w:rsidR="008434F7" w:rsidRPr="008434F7">
        <w:t xml:space="preserve"> As </w:t>
      </w:r>
      <w:proofErr w:type="spellStart"/>
      <w:r w:rsidR="008434F7" w:rsidRPr="008434F7">
        <w:t>oper</w:t>
      </w:r>
      <w:proofErr w:type="spellEnd"/>
      <w:r w:rsidR="008434F7" w:rsidRPr="008434F7">
        <w:t xml:space="preserve"> this </w:t>
      </w:r>
      <w:proofErr w:type="spellStart"/>
      <w:r w:rsidR="008434F7" w:rsidRPr="008434F7">
        <w:t>consoderaiton</w:t>
      </w:r>
      <w:proofErr w:type="spellEnd"/>
      <w:r w:rsidRPr="008434F7">
        <w:t xml:space="preserve"> Collaboration with Uber Eats, Just Eat, and Stuart enables 20-minute store-to-door delivery, increasing sales. Selling access </w:t>
      </w:r>
      <w:proofErr w:type="gramStart"/>
      <w:r w:rsidRPr="008434F7">
        <w:t xml:space="preserve">to </w:t>
      </w:r>
      <w:r w:rsidR="008434F7" w:rsidRPr="008434F7">
        <w:t xml:space="preserve"> </w:t>
      </w:r>
      <w:proofErr w:type="spellStart"/>
      <w:r w:rsidR="008434F7" w:rsidRPr="008434F7">
        <w:t>to</w:t>
      </w:r>
      <w:proofErr w:type="spellEnd"/>
      <w:proofErr w:type="gramEnd"/>
      <w:r w:rsidR="008434F7" w:rsidRPr="008434F7">
        <w:t xml:space="preserve"> further replace and review </w:t>
      </w:r>
      <w:r w:rsidRPr="008434F7">
        <w:t xml:space="preserve">clients replaces selling products on the Tesco Media &amp; Insight Platform. Tesco offers a powerful advertising channel </w:t>
      </w:r>
      <w:proofErr w:type="gramStart"/>
      <w:r w:rsidRPr="008434F7">
        <w:t>by integrating</w:t>
      </w:r>
      <w:proofErr w:type="gramEnd"/>
      <w:r w:rsidR="008434F7" w:rsidRPr="008434F7">
        <w:t xml:space="preserve"> can be </w:t>
      </w:r>
      <w:proofErr w:type="gramStart"/>
      <w:r w:rsidR="008434F7" w:rsidRPr="008434F7">
        <w:t xml:space="preserve">assure </w:t>
      </w:r>
      <w:r w:rsidRPr="008434F7">
        <w:t xml:space="preserve"> purchase</w:t>
      </w:r>
      <w:proofErr w:type="gramEnd"/>
      <w:r w:rsidRPr="008434F7">
        <w:t xml:space="preserve"> data with </w:t>
      </w:r>
      <w:proofErr w:type="spellStart"/>
      <w:r w:rsidRPr="008434F7">
        <w:t>anonymised</w:t>
      </w:r>
      <w:proofErr w:type="spellEnd"/>
      <w:r w:rsidRPr="008434F7">
        <w:t xml:space="preserve"> third-party information. To attract urban footfall,</w:t>
      </w:r>
      <w:r w:rsidR="008434F7" w:rsidRPr="008434F7">
        <w:t xml:space="preserve"> when </w:t>
      </w:r>
      <w:proofErr w:type="gramStart"/>
      <w:r w:rsidR="008434F7" w:rsidRPr="008434F7">
        <w:t xml:space="preserve">demanding </w:t>
      </w:r>
      <w:r w:rsidRPr="008434F7">
        <w:t xml:space="preserve"> convenient</w:t>
      </w:r>
      <w:proofErr w:type="gramEnd"/>
      <w:r w:rsidRPr="008434F7">
        <w:t xml:space="preserve"> formats like Express shops and partnerships with petrol station operators and accommodation providers are also being </w:t>
      </w:r>
      <w:proofErr w:type="spellStart"/>
      <w:proofErr w:type="gramStart"/>
      <w:r w:rsidRPr="008434F7">
        <w:t>explored.Transformational</w:t>
      </w:r>
      <w:proofErr w:type="spellEnd"/>
      <w:proofErr w:type="gramEnd"/>
      <w:r w:rsidRPr="008434F7">
        <w:t xml:space="preserve"> innovation is </w:t>
      </w:r>
      <w:r w:rsidR="008434F7" w:rsidRPr="008434F7">
        <w:t xml:space="preserve">it is </w:t>
      </w:r>
      <w:proofErr w:type="spellStart"/>
      <w:r w:rsidR="008434F7" w:rsidRPr="008434F7">
        <w:t>improtnat</w:t>
      </w:r>
      <w:proofErr w:type="spellEnd"/>
      <w:r w:rsidR="008434F7" w:rsidRPr="008434F7">
        <w:t xml:space="preserve"> </w:t>
      </w:r>
      <w:r w:rsidRPr="008434F7">
        <w:t xml:space="preserve">youngest yet most promising. </w:t>
      </w:r>
    </w:p>
    <w:p w14:paraId="1B7B41F7" w14:textId="77777777" w:rsidR="001F230A" w:rsidRPr="008434F7" w:rsidRDefault="00484C52" w:rsidP="00655705">
      <w:pPr>
        <w:pStyle w:val="Heading2"/>
        <w:spacing w:line="360" w:lineRule="auto"/>
        <w:jc w:val="both"/>
      </w:pPr>
      <w:bookmarkStart w:id="9" w:name="_Toc225149714"/>
      <w:r w:rsidRPr="008434F7">
        <w:t>Implementation and Change Management</w:t>
      </w:r>
      <w:bookmarkEnd w:id="9"/>
    </w:p>
    <w:p w14:paraId="629E5148" w14:textId="6AC63F64" w:rsidR="001F230A" w:rsidRPr="008434F7" w:rsidRDefault="000E595E" w:rsidP="00655705">
      <w:pPr>
        <w:spacing w:line="360" w:lineRule="auto"/>
        <w:jc w:val="both"/>
      </w:pPr>
      <w:r w:rsidRPr="008434F7">
        <w:t xml:space="preserve">Successful AI-powered </w:t>
      </w:r>
      <w:proofErr w:type="spellStart"/>
      <w:r w:rsidRPr="008434F7">
        <w:t>SmartCart</w:t>
      </w:r>
      <w:proofErr w:type="spellEnd"/>
      <w:r w:rsidRPr="008434F7">
        <w:t xml:space="preserve"> deployment involves</w:t>
      </w:r>
      <w:r w:rsidR="008434F7" w:rsidRPr="008434F7">
        <w:t xml:space="preserve"> all of them </w:t>
      </w:r>
      <w:proofErr w:type="spellStart"/>
      <w:r w:rsidR="008434F7" w:rsidRPr="008434F7">
        <w:t>realted</w:t>
      </w:r>
      <w:proofErr w:type="spellEnd"/>
      <w:r w:rsidRPr="008434F7">
        <w:t xml:space="preserve"> careful planning and change management. Tesco should phase</w:t>
      </w:r>
      <w:r w:rsidR="008434F7" w:rsidRPr="008434F7">
        <w:t xml:space="preserve"> when reviewing</w:t>
      </w:r>
      <w:r w:rsidRPr="008434F7">
        <w:t xml:space="preserve"> implementation. In Phase 1, a proof-of-concept will be conducted in select flagship stores to assess</w:t>
      </w:r>
      <w:r w:rsidR="008434F7" w:rsidRPr="008434F7">
        <w:t xml:space="preserve"> can be </w:t>
      </w:r>
      <w:proofErr w:type="gramStart"/>
      <w:r w:rsidR="008434F7" w:rsidRPr="008434F7">
        <w:t xml:space="preserve">assess </w:t>
      </w:r>
      <w:r w:rsidRPr="008434F7">
        <w:t xml:space="preserve"> hardware</w:t>
      </w:r>
      <w:proofErr w:type="gramEnd"/>
      <w:r w:rsidRPr="008434F7">
        <w:t xml:space="preserve"> reliability, user experience, and operational </w:t>
      </w:r>
      <w:proofErr w:type="gramStart"/>
      <w:r w:rsidRPr="008434F7">
        <w:t>effect</w:t>
      </w:r>
      <w:proofErr w:type="gramEnd"/>
      <w:r w:rsidRPr="008434F7">
        <w:t>. Cart, user interface, and recommendation algorithms will be adjusted based on early feedback. Phase 2 may</w:t>
      </w:r>
      <w:r w:rsidR="008434F7" w:rsidRPr="008434F7">
        <w:t xml:space="preserve"> as per this </w:t>
      </w:r>
      <w:proofErr w:type="gramStart"/>
      <w:r w:rsidR="008434F7" w:rsidRPr="008434F7">
        <w:t xml:space="preserve">consideration </w:t>
      </w:r>
      <w:r w:rsidRPr="008434F7">
        <w:t xml:space="preserve"> involve</w:t>
      </w:r>
      <w:proofErr w:type="gramEnd"/>
      <w:r w:rsidRPr="008434F7">
        <w:t xml:space="preserve"> expanding the trial to regional clusters, training staff as ‘technology ambassadors’ to</w:t>
      </w:r>
      <w:r w:rsidR="008434F7" w:rsidRPr="008434F7">
        <w:t xml:space="preserve"> when looking to </w:t>
      </w:r>
      <w:proofErr w:type="gramStart"/>
      <w:r w:rsidR="008434F7" w:rsidRPr="008434F7">
        <w:t xml:space="preserve">support </w:t>
      </w:r>
      <w:r w:rsidRPr="008434F7">
        <w:t xml:space="preserve"> assist</w:t>
      </w:r>
      <w:proofErr w:type="gramEnd"/>
      <w:r w:rsidRPr="008434F7">
        <w:t xml:space="preserve"> clients and gather feedback. In Phase 3, the technology is rolled out across the UK with marketing efforts addressing privacy and complexity issues. Training and culture change are crucial. Staff must know how to use </w:t>
      </w:r>
      <w:proofErr w:type="gramStart"/>
      <w:r w:rsidRPr="008434F7">
        <w:t xml:space="preserve">the </w:t>
      </w:r>
      <w:proofErr w:type="spellStart"/>
      <w:r w:rsidRPr="008434F7">
        <w:t>SmartCart</w:t>
      </w:r>
      <w:proofErr w:type="spellEnd"/>
      <w:proofErr w:type="gramEnd"/>
      <w:r w:rsidRPr="008434F7">
        <w:t xml:space="preserve">, help customers, </w:t>
      </w:r>
      <w:proofErr w:type="gramStart"/>
      <w:r w:rsidRPr="008434F7">
        <w:t xml:space="preserve">and </w:t>
      </w:r>
      <w:r w:rsidR="008434F7" w:rsidRPr="008434F7">
        <w:t xml:space="preserve"> needed</w:t>
      </w:r>
      <w:proofErr w:type="gramEnd"/>
      <w:r w:rsidR="008434F7" w:rsidRPr="008434F7">
        <w:t xml:space="preserve"> a </w:t>
      </w:r>
      <w:proofErr w:type="spellStart"/>
      <w:r w:rsidR="008434F7" w:rsidRPr="008434F7">
        <w:t>dn</w:t>
      </w:r>
      <w:proofErr w:type="spellEnd"/>
      <w:r w:rsidR="008434F7" w:rsidRPr="008434F7">
        <w:t xml:space="preserve"> supporting them </w:t>
      </w:r>
      <w:r w:rsidRPr="008434F7">
        <w:t xml:space="preserve">interpret </w:t>
      </w:r>
      <w:r w:rsidRPr="008434F7">
        <w:lastRenderedPageBreak/>
        <w:t xml:space="preserve">system data (The Times 100, 2025). Data analysts in store operations may be needed. Tesco's </w:t>
      </w:r>
      <w:proofErr w:type="gramStart"/>
      <w:r w:rsidRPr="008434F7">
        <w:t xml:space="preserve">leaders </w:t>
      </w:r>
      <w:r w:rsidR="008434F7" w:rsidRPr="008434F7">
        <w:t xml:space="preserve"> </w:t>
      </w:r>
      <w:proofErr w:type="spellStart"/>
      <w:r w:rsidR="008434F7" w:rsidRPr="008434F7">
        <w:t>ar</w:t>
      </w:r>
      <w:proofErr w:type="spellEnd"/>
      <w:proofErr w:type="gramEnd"/>
      <w:r w:rsidR="008434F7" w:rsidRPr="008434F7">
        <w:t xml:space="preserve"> </w:t>
      </w:r>
      <w:proofErr w:type="spellStart"/>
      <w:r w:rsidR="008434F7" w:rsidRPr="008434F7">
        <w:t>eleeant</w:t>
      </w:r>
      <w:proofErr w:type="spellEnd"/>
      <w:r w:rsidR="008434F7" w:rsidRPr="008434F7">
        <w:t xml:space="preserve"> </w:t>
      </w:r>
      <w:r w:rsidRPr="008434F7">
        <w:t>should explain the initiative's purpose and link it to the company's goal and values. Inviting staff to design thinking workshops can foster ownership and lessen change</w:t>
      </w:r>
      <w:r w:rsidR="008434F7" w:rsidRPr="008434F7">
        <w:t xml:space="preserve"> when </w:t>
      </w:r>
      <w:proofErr w:type="spellStart"/>
      <w:r w:rsidR="008434F7" w:rsidRPr="008434F7">
        <w:t>suggesign</w:t>
      </w:r>
      <w:proofErr w:type="spellEnd"/>
      <w:r w:rsidR="008434F7" w:rsidRPr="008434F7">
        <w:t xml:space="preserve"> these </w:t>
      </w:r>
      <w:proofErr w:type="gramStart"/>
      <w:r w:rsidR="008434F7" w:rsidRPr="008434F7">
        <w:t xml:space="preserve">parts </w:t>
      </w:r>
      <w:r w:rsidRPr="008434F7">
        <w:t xml:space="preserve"> resistance</w:t>
      </w:r>
      <w:proofErr w:type="gramEnd"/>
      <w:r w:rsidRPr="008434F7">
        <w:t>, with partnerships and vendor management playing a role.</w:t>
      </w:r>
    </w:p>
    <w:p w14:paraId="1C9E87DA" w14:textId="77777777" w:rsidR="000E0B21" w:rsidRPr="008434F7" w:rsidRDefault="000E0B21" w:rsidP="00655705">
      <w:pPr>
        <w:spacing w:line="360" w:lineRule="auto"/>
        <w:jc w:val="both"/>
      </w:pPr>
    </w:p>
    <w:p w14:paraId="7842A1FF" w14:textId="77777777" w:rsidR="009D216D" w:rsidRPr="008434F7" w:rsidRDefault="009D216D" w:rsidP="009D216D">
      <w:pPr>
        <w:pStyle w:val="Heading2"/>
        <w:spacing w:line="360" w:lineRule="auto"/>
        <w:jc w:val="both"/>
      </w:pPr>
      <w:bookmarkStart w:id="10" w:name="_Toc225149708"/>
      <w:r w:rsidRPr="008434F7">
        <w:t>Conclusion</w:t>
      </w:r>
      <w:bookmarkEnd w:id="10"/>
    </w:p>
    <w:p w14:paraId="2F4DB9C2" w14:textId="4DC605C2" w:rsidR="009D216D" w:rsidRPr="008434F7" w:rsidRDefault="009D216D" w:rsidP="009D216D">
      <w:pPr>
        <w:spacing w:line="360" w:lineRule="auto"/>
        <w:jc w:val="both"/>
      </w:pPr>
      <w:proofErr w:type="spellStart"/>
      <w:r w:rsidRPr="008434F7">
        <w:t>ConclusionTesco's</w:t>
      </w:r>
      <w:proofErr w:type="spellEnd"/>
      <w:r w:rsidRPr="008434F7">
        <w:t xml:space="preserve"> growth from a can be </w:t>
      </w:r>
      <w:proofErr w:type="spellStart"/>
      <w:r w:rsidRPr="008434F7">
        <w:t>statedmarket</w:t>
      </w:r>
      <w:proofErr w:type="spellEnd"/>
      <w:r w:rsidRPr="008434F7">
        <w:t xml:space="preserve"> stall to the UK's largest supermarket retailer shows ingenuity and adaptation when </w:t>
      </w:r>
      <w:proofErr w:type="gramStart"/>
      <w:r w:rsidRPr="008434F7">
        <w:t>offering .</w:t>
      </w:r>
      <w:proofErr w:type="gramEnd"/>
      <w:r w:rsidRPr="008434F7">
        <w:t xml:space="preserve"> According to the Innovation Ambition Matrix, Tesco </w:t>
      </w:r>
      <w:proofErr w:type="gramStart"/>
      <w:r w:rsidRPr="008434F7">
        <w:t>has  therefore</w:t>
      </w:r>
      <w:proofErr w:type="gramEnd"/>
      <w:r w:rsidRPr="008434F7">
        <w:t xml:space="preserve"> to </w:t>
      </w:r>
      <w:proofErr w:type="spellStart"/>
      <w:r w:rsidRPr="008434F7">
        <w:t>conclde</w:t>
      </w:r>
      <w:proofErr w:type="spellEnd"/>
      <w:r w:rsidRPr="008434F7">
        <w:t xml:space="preserve"> prioritized core and adjacent innovations like Clubcard personalization, store automation, and Whoosh speedy delivery, in this </w:t>
      </w:r>
      <w:proofErr w:type="gramStart"/>
      <w:r w:rsidRPr="008434F7">
        <w:t>context  while</w:t>
      </w:r>
      <w:proofErr w:type="gramEnd"/>
      <w:r w:rsidRPr="008434F7">
        <w:t xml:space="preserve"> transformational opportunities remain unexplored. Customer journey mapping exposes therefore needed navigation complexity, checkout and delivery issues, substitution handling, and fragmented loyalty experiences. These findings highlight the need for more personalization, can be </w:t>
      </w:r>
      <w:proofErr w:type="gramStart"/>
      <w:r w:rsidRPr="008434F7">
        <w:t>assure</w:t>
      </w:r>
      <w:proofErr w:type="gramEnd"/>
      <w:r w:rsidRPr="008434F7">
        <w:t xml:space="preserve"> frictionless buying, flexible fulfillment, and sustainable </w:t>
      </w:r>
      <w:proofErr w:type="spellStart"/>
      <w:proofErr w:type="gramStart"/>
      <w:r w:rsidRPr="008434F7">
        <w:t>transparency.This</w:t>
      </w:r>
      <w:proofErr w:type="spellEnd"/>
      <w:proofErr w:type="gramEnd"/>
      <w:r w:rsidRPr="008434F7">
        <w:t xml:space="preserve"> portfolio suggests </w:t>
      </w:r>
      <w:proofErr w:type="gramStart"/>
      <w:r w:rsidRPr="008434F7">
        <w:t>as  per</w:t>
      </w:r>
      <w:proofErr w:type="gramEnd"/>
      <w:r w:rsidRPr="008434F7">
        <w:t xml:space="preserve"> this </w:t>
      </w:r>
      <w:proofErr w:type="spellStart"/>
      <w:proofErr w:type="gramStart"/>
      <w:r w:rsidRPr="008434F7">
        <w:t>consideraitons</w:t>
      </w:r>
      <w:proofErr w:type="spellEnd"/>
      <w:r w:rsidRPr="008434F7">
        <w:t xml:space="preserve">  an</w:t>
      </w:r>
      <w:proofErr w:type="gramEnd"/>
      <w:r w:rsidRPr="008434F7">
        <w:t xml:space="preserve"> AI-powered </w:t>
      </w:r>
      <w:proofErr w:type="spellStart"/>
      <w:r w:rsidRPr="008434F7">
        <w:t>SmartCart</w:t>
      </w:r>
      <w:proofErr w:type="spellEnd"/>
      <w:r w:rsidRPr="008434F7">
        <w:t xml:space="preserve"> and Personal Shopping Assistant. </w:t>
      </w:r>
    </w:p>
    <w:p w14:paraId="49F376D1" w14:textId="77777777" w:rsidR="009D216D" w:rsidRPr="008434F7" w:rsidRDefault="009D216D" w:rsidP="009D216D">
      <w:pPr>
        <w:spacing w:line="360" w:lineRule="auto"/>
        <w:jc w:val="both"/>
      </w:pPr>
    </w:p>
    <w:p w14:paraId="630DFCA8" w14:textId="77777777" w:rsidR="009D216D" w:rsidRPr="008434F7" w:rsidRDefault="009D216D" w:rsidP="009D216D">
      <w:pPr>
        <w:spacing w:line="360" w:lineRule="auto"/>
        <w:jc w:val="both"/>
      </w:pPr>
    </w:p>
    <w:p w14:paraId="3A25A3F8" w14:textId="77777777" w:rsidR="009D216D" w:rsidRPr="008434F7" w:rsidRDefault="009D216D" w:rsidP="009D216D">
      <w:pPr>
        <w:spacing w:line="360" w:lineRule="auto"/>
        <w:jc w:val="both"/>
      </w:pPr>
    </w:p>
    <w:p w14:paraId="7527E636" w14:textId="77777777" w:rsidR="009D216D" w:rsidRPr="008434F7" w:rsidRDefault="009D216D" w:rsidP="009D216D">
      <w:pPr>
        <w:spacing w:line="360" w:lineRule="auto"/>
        <w:jc w:val="both"/>
      </w:pPr>
    </w:p>
    <w:p w14:paraId="72E44925" w14:textId="77777777" w:rsidR="009D216D" w:rsidRPr="008434F7" w:rsidRDefault="009D216D" w:rsidP="00655705">
      <w:pPr>
        <w:spacing w:line="360" w:lineRule="auto"/>
        <w:jc w:val="both"/>
      </w:pPr>
    </w:p>
    <w:p w14:paraId="638D2AD1" w14:textId="77777777" w:rsidR="009D216D" w:rsidRPr="008434F7" w:rsidRDefault="009D216D" w:rsidP="00655705">
      <w:pPr>
        <w:spacing w:line="360" w:lineRule="auto"/>
        <w:jc w:val="both"/>
      </w:pPr>
    </w:p>
    <w:p w14:paraId="41921CD0" w14:textId="77777777" w:rsidR="009D216D" w:rsidRPr="008434F7" w:rsidRDefault="009D216D" w:rsidP="00655705">
      <w:pPr>
        <w:spacing w:line="360" w:lineRule="auto"/>
        <w:jc w:val="both"/>
      </w:pPr>
    </w:p>
    <w:p w14:paraId="420824E8" w14:textId="77777777" w:rsidR="009D216D" w:rsidRPr="008434F7" w:rsidRDefault="009D216D" w:rsidP="00655705">
      <w:pPr>
        <w:spacing w:line="360" w:lineRule="auto"/>
        <w:jc w:val="both"/>
      </w:pPr>
    </w:p>
    <w:p w14:paraId="45DDE902" w14:textId="77777777" w:rsidR="009D216D" w:rsidRPr="008434F7" w:rsidRDefault="009D216D" w:rsidP="00655705">
      <w:pPr>
        <w:spacing w:line="360" w:lineRule="auto"/>
        <w:jc w:val="both"/>
      </w:pPr>
    </w:p>
    <w:p w14:paraId="72D2707B" w14:textId="4D7CBFFB" w:rsidR="000E0B21" w:rsidRPr="008434F7" w:rsidRDefault="000E0B21" w:rsidP="00655705">
      <w:pPr>
        <w:spacing w:line="360" w:lineRule="auto"/>
        <w:jc w:val="both"/>
      </w:pPr>
      <w:r w:rsidRPr="008434F7">
        <w:lastRenderedPageBreak/>
        <w:t>References:</w:t>
      </w:r>
    </w:p>
    <w:p w14:paraId="5A975871" w14:textId="77777777" w:rsidR="000E0B21" w:rsidRPr="008434F7" w:rsidRDefault="000E0B21" w:rsidP="00655705">
      <w:pPr>
        <w:spacing w:line="360" w:lineRule="auto"/>
        <w:jc w:val="both"/>
      </w:pPr>
      <w:r w:rsidRPr="008434F7">
        <w:t>Aguirre, A. and Martinez, R., 2006. </w:t>
      </w:r>
      <w:r w:rsidRPr="008434F7">
        <w:rPr>
          <w:i/>
          <w:iCs/>
        </w:rPr>
        <w:t>Diversity leadership in higher education: Examining leadership frameworks and competencies</w:t>
      </w:r>
      <w:r w:rsidRPr="008434F7">
        <w:t>. New York: Routledge.</w:t>
      </w:r>
    </w:p>
    <w:p w14:paraId="7B28D890" w14:textId="77777777" w:rsidR="000E0B21" w:rsidRPr="008434F7" w:rsidRDefault="000E0B21" w:rsidP="00655705">
      <w:pPr>
        <w:spacing w:line="360" w:lineRule="auto"/>
        <w:jc w:val="both"/>
      </w:pPr>
      <w:r w:rsidRPr="008434F7">
        <w:t>Armstrong, M. and Taylor, S., 2023. </w:t>
      </w:r>
      <w:r w:rsidRPr="008434F7">
        <w:rPr>
          <w:i/>
          <w:iCs/>
        </w:rPr>
        <w:t>Armstrong’s handbook of human resource management practice</w:t>
      </w:r>
      <w:r w:rsidRPr="008434F7">
        <w:t>. 16th ed. London: Kogan Page.</w:t>
      </w:r>
    </w:p>
    <w:p w14:paraId="690913A1" w14:textId="77777777" w:rsidR="000E0B21" w:rsidRPr="008434F7" w:rsidRDefault="000E0B21" w:rsidP="00655705">
      <w:pPr>
        <w:spacing w:line="360" w:lineRule="auto"/>
        <w:jc w:val="both"/>
      </w:pPr>
      <w:r w:rsidRPr="008434F7">
        <w:t>British Retail Consortium (BRC), 2025. </w:t>
      </w:r>
      <w:r w:rsidRPr="008434F7">
        <w:rPr>
          <w:i/>
          <w:iCs/>
        </w:rPr>
        <w:t>Equity, diversity &amp; inclusion in UK retail</w:t>
      </w:r>
      <w:r w:rsidRPr="008434F7">
        <w:t>. London: British Retail Consortium.​</w:t>
      </w:r>
    </w:p>
    <w:p w14:paraId="1C430957" w14:textId="77777777" w:rsidR="000E0B21" w:rsidRPr="008434F7" w:rsidRDefault="000E0B21" w:rsidP="00655705">
      <w:pPr>
        <w:spacing w:line="360" w:lineRule="auto"/>
        <w:jc w:val="both"/>
      </w:pPr>
      <w:r w:rsidRPr="008434F7">
        <w:t>CIPD, 2022. </w:t>
      </w:r>
      <w:r w:rsidRPr="008434F7">
        <w:rPr>
          <w:i/>
          <w:iCs/>
        </w:rPr>
        <w:t>Building inclusive workplaces: Diversity, inclusion and wellbeing</w:t>
      </w:r>
      <w:r w:rsidRPr="008434F7">
        <w:t>. London: Chartered Institute of Personnel and Development.</w:t>
      </w:r>
    </w:p>
    <w:p w14:paraId="52CA2020" w14:textId="77777777" w:rsidR="000E0B21" w:rsidRPr="008434F7" w:rsidRDefault="000E0B21" w:rsidP="00655705">
      <w:pPr>
        <w:spacing w:line="360" w:lineRule="auto"/>
        <w:jc w:val="both"/>
      </w:pPr>
      <w:r w:rsidRPr="008434F7">
        <w:t>Dass, P. and Parker, B., 1999. Strategies for managing human resource diversity: From resistance to learning. </w:t>
      </w:r>
      <w:r w:rsidRPr="008434F7">
        <w:rPr>
          <w:i/>
          <w:iCs/>
        </w:rPr>
        <w:t>Academy of Management Executive</w:t>
      </w:r>
      <w:r w:rsidRPr="008434F7">
        <w:t>, 13(2), pp.68</w:t>
      </w:r>
      <w:r w:rsidRPr="008434F7">
        <w:noBreakHyphen/>
        <w:t>80.</w:t>
      </w:r>
    </w:p>
    <w:p w14:paraId="2F3F5D71" w14:textId="77777777" w:rsidR="000E0B21" w:rsidRPr="008434F7" w:rsidRDefault="000E0B21" w:rsidP="00655705">
      <w:pPr>
        <w:spacing w:line="360" w:lineRule="auto"/>
        <w:jc w:val="both"/>
      </w:pPr>
      <w:r w:rsidRPr="008434F7">
        <w:t>Dessler, G., 2023. </w:t>
      </w:r>
      <w:r w:rsidRPr="008434F7">
        <w:rPr>
          <w:i/>
          <w:iCs/>
        </w:rPr>
        <w:t>Human resource management</w:t>
      </w:r>
      <w:r w:rsidRPr="008434F7">
        <w:t>. 17th ed. Harlow: Pearson.</w:t>
      </w:r>
    </w:p>
    <w:p w14:paraId="2CF08E85" w14:textId="77777777" w:rsidR="000E0B21" w:rsidRPr="008434F7" w:rsidRDefault="000E0B21" w:rsidP="00655705">
      <w:pPr>
        <w:spacing w:line="360" w:lineRule="auto"/>
        <w:jc w:val="both"/>
      </w:pPr>
      <w:r w:rsidRPr="008434F7">
        <w:t>Great Place to Work, 2024. </w:t>
      </w:r>
      <w:r w:rsidRPr="008434F7">
        <w:rPr>
          <w:i/>
          <w:iCs/>
        </w:rPr>
        <w:t>Creating a culture of inclusion in retail: Global insights report 2024</w:t>
      </w:r>
      <w:r w:rsidRPr="008434F7">
        <w:t>. London: Great Place to Work Institute.</w:t>
      </w:r>
    </w:p>
    <w:p w14:paraId="23984F52" w14:textId="77777777" w:rsidR="000E0B21" w:rsidRPr="008434F7" w:rsidRDefault="000E0B21" w:rsidP="00655705">
      <w:pPr>
        <w:spacing w:line="360" w:lineRule="auto"/>
        <w:jc w:val="both"/>
      </w:pPr>
      <w:r w:rsidRPr="008434F7">
        <w:t>Kandola, R. and Fullerton, J., 1998. </w:t>
      </w:r>
      <w:r w:rsidRPr="008434F7">
        <w:rPr>
          <w:i/>
          <w:iCs/>
        </w:rPr>
        <w:t>Managing the mosaic: Diversity in action</w:t>
      </w:r>
      <w:r w:rsidRPr="008434F7">
        <w:t>. 2nd ed. London: Chartered Institute of Personnel and Development.</w:t>
      </w:r>
    </w:p>
    <w:p w14:paraId="2527CFD0" w14:textId="77777777" w:rsidR="000E0B21" w:rsidRPr="008434F7" w:rsidRDefault="000E0B21" w:rsidP="00655705">
      <w:pPr>
        <w:spacing w:line="360" w:lineRule="auto"/>
        <w:jc w:val="both"/>
      </w:pPr>
      <w:r w:rsidRPr="008434F7">
        <w:t>Mavin, S. and Girling, G., 2000. What is managing diversity and why does it matter? </w:t>
      </w:r>
      <w:r w:rsidRPr="008434F7">
        <w:rPr>
          <w:i/>
          <w:iCs/>
        </w:rPr>
        <w:t>Human Resource Development International</w:t>
      </w:r>
      <w:r w:rsidRPr="008434F7">
        <w:t>, 3(4), pp.419</w:t>
      </w:r>
      <w:r w:rsidRPr="008434F7">
        <w:noBreakHyphen/>
        <w:t>433.</w:t>
      </w:r>
    </w:p>
    <w:p w14:paraId="035C1BEF" w14:textId="77777777" w:rsidR="000E0B21" w:rsidRPr="008434F7" w:rsidRDefault="000E0B21" w:rsidP="00655705">
      <w:pPr>
        <w:spacing w:line="360" w:lineRule="auto"/>
        <w:jc w:val="both"/>
      </w:pPr>
      <w:r w:rsidRPr="008434F7">
        <w:t>Noon, M., 2007. The fatal flaws of diversity and the business case for ethnic minorities. </w:t>
      </w:r>
      <w:r w:rsidRPr="008434F7">
        <w:rPr>
          <w:i/>
          <w:iCs/>
        </w:rPr>
        <w:t>Work, Employment and Society</w:t>
      </w:r>
      <w:r w:rsidRPr="008434F7">
        <w:t>, 21(4), pp.773</w:t>
      </w:r>
      <w:r w:rsidRPr="008434F7">
        <w:noBreakHyphen/>
        <w:t>784.</w:t>
      </w:r>
    </w:p>
    <w:p w14:paraId="7FA84A3B" w14:textId="77777777" w:rsidR="000E0B21" w:rsidRPr="008434F7" w:rsidRDefault="000E0B21" w:rsidP="00655705">
      <w:pPr>
        <w:spacing w:line="360" w:lineRule="auto"/>
        <w:jc w:val="both"/>
      </w:pPr>
      <w:r w:rsidRPr="008434F7">
        <w:t xml:space="preserve">Shen, J., Chanda, A., </w:t>
      </w:r>
      <w:proofErr w:type="spellStart"/>
      <w:r w:rsidRPr="008434F7">
        <w:t>D’Netto</w:t>
      </w:r>
      <w:proofErr w:type="spellEnd"/>
      <w:r w:rsidRPr="008434F7">
        <w:t>, B. and Monga, M., 2009. Managing diversity through human resource management: An international perspective and conceptual framework. </w:t>
      </w:r>
      <w:r w:rsidRPr="008434F7">
        <w:rPr>
          <w:i/>
          <w:iCs/>
        </w:rPr>
        <w:t>International Journal of Human Resource Management</w:t>
      </w:r>
      <w:r w:rsidRPr="008434F7">
        <w:t>, 20(2), pp.235</w:t>
      </w:r>
      <w:r w:rsidRPr="008434F7">
        <w:noBreakHyphen/>
        <w:t>251.</w:t>
      </w:r>
    </w:p>
    <w:p w14:paraId="7634B24A" w14:textId="77777777" w:rsidR="000E0B21" w:rsidRPr="008434F7" w:rsidRDefault="000E0B21" w:rsidP="00655705">
      <w:pPr>
        <w:spacing w:line="360" w:lineRule="auto"/>
        <w:jc w:val="both"/>
      </w:pPr>
      <w:proofErr w:type="spellStart"/>
      <w:r w:rsidRPr="008434F7">
        <w:t>Storey</w:t>
      </w:r>
      <w:proofErr w:type="spellEnd"/>
      <w:r w:rsidRPr="008434F7">
        <w:t>, J., Wright, P. and Ulrich, D. (eds.), 2019. </w:t>
      </w:r>
      <w:r w:rsidRPr="008434F7">
        <w:rPr>
          <w:i/>
          <w:iCs/>
        </w:rPr>
        <w:t>The Routledge companion to strategic human resource management</w:t>
      </w:r>
      <w:r w:rsidRPr="008434F7">
        <w:t>. 2nd ed. London: Routledge.</w:t>
      </w:r>
    </w:p>
    <w:p w14:paraId="5EA8C0A2" w14:textId="77777777" w:rsidR="000E0B21" w:rsidRPr="008434F7" w:rsidRDefault="000E0B21" w:rsidP="00655705">
      <w:pPr>
        <w:spacing w:line="360" w:lineRule="auto"/>
        <w:jc w:val="both"/>
      </w:pPr>
      <w:r w:rsidRPr="008434F7">
        <w:lastRenderedPageBreak/>
        <w:t>Tesco PLC, 2023a. </w:t>
      </w:r>
      <w:r w:rsidRPr="008434F7">
        <w:rPr>
          <w:i/>
          <w:iCs/>
        </w:rPr>
        <w:t>Diversity and inclusion factsheet 2023</w:t>
      </w:r>
      <w:r w:rsidRPr="008434F7">
        <w:t>. Tesco PLC. Available at: </w:t>
      </w:r>
      <w:hyperlink r:id="rId9" w:tgtFrame="_blank" w:history="1">
        <w:r w:rsidRPr="008434F7">
          <w:rPr>
            <w:rStyle w:val="Hyperlink"/>
          </w:rPr>
          <w:t>https://www.tescoplc.com/media/bbedas5y/diversity-inclusion-factsheet-2023.pdf</w:t>
        </w:r>
      </w:hyperlink>
      <w:r w:rsidRPr="008434F7">
        <w:t> [Accessed 23 March 2026].​</w:t>
      </w:r>
    </w:p>
    <w:p w14:paraId="0AF2FB85" w14:textId="77777777" w:rsidR="000E0B21" w:rsidRPr="008434F7" w:rsidRDefault="000E0B21" w:rsidP="00655705">
      <w:pPr>
        <w:spacing w:line="360" w:lineRule="auto"/>
        <w:jc w:val="both"/>
      </w:pPr>
      <w:r w:rsidRPr="008434F7">
        <w:t>Tesco PLC, 2023b. </w:t>
      </w:r>
      <w:r w:rsidRPr="008434F7">
        <w:rPr>
          <w:i/>
          <w:iCs/>
        </w:rPr>
        <w:t>If not now, when? Our progress towards a more inclusive workplace</w:t>
      </w:r>
      <w:r w:rsidRPr="008434F7">
        <w:t>. Tesco PLC. Available at: </w:t>
      </w:r>
      <w:hyperlink r:id="rId10" w:tgtFrame="_blank" w:history="1">
        <w:r w:rsidRPr="008434F7">
          <w:rPr>
            <w:rStyle w:val="Hyperlink"/>
          </w:rPr>
          <w:t>https://www.tescoplc.com/media/ozvf0env/if-not-now-when-report-2023.pdf</w:t>
        </w:r>
      </w:hyperlink>
      <w:r w:rsidRPr="008434F7">
        <w:t> [Accessed 23 March 2026].​</w:t>
      </w:r>
    </w:p>
    <w:p w14:paraId="26A7C9AD" w14:textId="77777777" w:rsidR="000E0B21" w:rsidRPr="008434F7" w:rsidRDefault="000E0B21" w:rsidP="00655705">
      <w:pPr>
        <w:spacing w:line="360" w:lineRule="auto"/>
        <w:jc w:val="both"/>
      </w:pPr>
      <w:r w:rsidRPr="008434F7">
        <w:t>Tesco PLC, 2025. </w:t>
      </w:r>
      <w:r w:rsidRPr="008434F7">
        <w:rPr>
          <w:i/>
          <w:iCs/>
        </w:rPr>
        <w:t>Board diversity, equity and inclusion policy</w:t>
      </w:r>
      <w:r w:rsidRPr="008434F7">
        <w:t>. Tesco PLC. Available at: </w:t>
      </w:r>
      <w:hyperlink r:id="rId11" w:tgtFrame="_blank" w:history="1">
        <w:r w:rsidRPr="008434F7">
          <w:rPr>
            <w:rStyle w:val="Hyperlink"/>
          </w:rPr>
          <w:t>https://www.tescoplc.com/media/5o1dc5nq/2025-board-diversity-and-inclusion-policy-final-october-2025.pdf</w:t>
        </w:r>
      </w:hyperlink>
      <w:r w:rsidRPr="008434F7">
        <w:t> [Accessed 23 March 2026].​</w:t>
      </w:r>
    </w:p>
    <w:p w14:paraId="0DF0B9B5" w14:textId="77777777" w:rsidR="000E0B21" w:rsidRPr="008434F7" w:rsidRDefault="000E0B21" w:rsidP="00655705">
      <w:pPr>
        <w:spacing w:line="360" w:lineRule="auto"/>
        <w:jc w:val="both"/>
      </w:pPr>
      <w:r w:rsidRPr="008434F7">
        <w:t>Tesco PLC, n.d. </w:t>
      </w:r>
      <w:r w:rsidRPr="008434F7">
        <w:rPr>
          <w:i/>
          <w:iCs/>
        </w:rPr>
        <w:t>Diversity, equity and inclusion</w:t>
      </w:r>
      <w:r w:rsidRPr="008434F7">
        <w:t>. Tesco PLC. Available at: </w:t>
      </w:r>
      <w:hyperlink r:id="rId12" w:tgtFrame="_blank" w:history="1">
        <w:r w:rsidRPr="008434F7">
          <w:rPr>
            <w:rStyle w:val="Hyperlink"/>
          </w:rPr>
          <w:t>https://www.tescoplc.com/sustainability/colleagues/diversity-equity-and-inclusion</w:t>
        </w:r>
      </w:hyperlink>
      <w:r w:rsidRPr="008434F7">
        <w:t> [Accessed 23 March 2026].​</w:t>
      </w:r>
    </w:p>
    <w:p w14:paraId="67110FA5" w14:textId="77777777" w:rsidR="000E0B21" w:rsidRPr="008434F7" w:rsidRDefault="000E0B21" w:rsidP="00655705">
      <w:pPr>
        <w:spacing w:line="360" w:lineRule="auto"/>
        <w:jc w:val="both"/>
      </w:pPr>
      <w:r w:rsidRPr="008434F7">
        <w:t>Tesco Careers, n.d. </w:t>
      </w:r>
      <w:r w:rsidRPr="008434F7">
        <w:rPr>
          <w:i/>
          <w:iCs/>
        </w:rPr>
        <w:t>Diversity, equity and inclusion at Tesco</w:t>
      </w:r>
      <w:r w:rsidRPr="008434F7">
        <w:t>. Tesco Stores Ltd. Available at: </w:t>
      </w:r>
      <w:hyperlink r:id="rId13" w:tgtFrame="_blank" w:history="1">
        <w:r w:rsidRPr="008434F7">
          <w:rPr>
            <w:rStyle w:val="Hyperlink"/>
          </w:rPr>
          <w:t>https://www.tesco.com/careers/en-GB/everyones-welcome/diversity-equity-and-inclusion</w:t>
        </w:r>
      </w:hyperlink>
      <w:r w:rsidRPr="008434F7">
        <w:t> [Accessed 23 March 2026].​</w:t>
      </w:r>
    </w:p>
    <w:p w14:paraId="1492244E" w14:textId="77777777" w:rsidR="000E0B21" w:rsidRPr="008434F7" w:rsidRDefault="000E0B21" w:rsidP="00655705">
      <w:pPr>
        <w:spacing w:line="360" w:lineRule="auto"/>
        <w:jc w:val="both"/>
      </w:pPr>
      <w:r w:rsidRPr="008434F7">
        <w:t>The MBS Group and British Retail Consortium, 2025. </w:t>
      </w:r>
      <w:r w:rsidRPr="008434F7">
        <w:rPr>
          <w:i/>
          <w:iCs/>
        </w:rPr>
        <w:t>Tracking progress on diversity and inclusion in UK retail 2025</w:t>
      </w:r>
      <w:r w:rsidRPr="008434F7">
        <w:t>. London: The MBS Group/British Retail Consortium.​</w:t>
      </w:r>
    </w:p>
    <w:p w14:paraId="45878560" w14:textId="77777777" w:rsidR="000E0B21" w:rsidRPr="008434F7" w:rsidRDefault="000E0B21" w:rsidP="00655705">
      <w:pPr>
        <w:spacing w:line="360" w:lineRule="auto"/>
        <w:jc w:val="both"/>
      </w:pPr>
      <w:proofErr w:type="gramStart"/>
      <w:r w:rsidRPr="008434F7">
        <w:t>The Times</w:t>
      </w:r>
      <w:proofErr w:type="gramEnd"/>
      <w:r w:rsidRPr="008434F7">
        <w:t xml:space="preserve"> 100, 2025. Using diversity and inclusion to provide better service. </w:t>
      </w:r>
      <w:r w:rsidRPr="008434F7">
        <w:rPr>
          <w:i/>
          <w:iCs/>
        </w:rPr>
        <w:t>Business Case Studies</w:t>
      </w:r>
      <w:r w:rsidRPr="008434F7">
        <w:t>. Available at: </w:t>
      </w:r>
      <w:hyperlink r:id="rId14" w:tgtFrame="_blank" w:history="1">
        <w:r w:rsidRPr="008434F7">
          <w:rPr>
            <w:rStyle w:val="Hyperlink"/>
          </w:rPr>
          <w:t>https://businesscasestudies.co.uk/using-diversity-and-inclusion-to-provide-better-service/</w:t>
        </w:r>
      </w:hyperlink>
      <w:r w:rsidRPr="008434F7">
        <w:t> [Accessed 23 March 2026].​</w:t>
      </w:r>
    </w:p>
    <w:p w14:paraId="7B1480D3" w14:textId="77777777" w:rsidR="000E0B21" w:rsidRPr="000E0B21" w:rsidRDefault="000E0B21" w:rsidP="00655705">
      <w:pPr>
        <w:spacing w:line="360" w:lineRule="auto"/>
        <w:jc w:val="both"/>
      </w:pPr>
      <w:r w:rsidRPr="008434F7">
        <w:t>Thomas, D.A. and Ely, R.J., 1996. Making differences matter: A new paradigm for managing diversity. </w:t>
      </w:r>
      <w:r w:rsidRPr="008434F7">
        <w:rPr>
          <w:i/>
          <w:iCs/>
        </w:rPr>
        <w:t>Harvard Business Review</w:t>
      </w:r>
      <w:r w:rsidRPr="008434F7">
        <w:t>, 74(5), pp.79</w:t>
      </w:r>
      <w:r w:rsidRPr="008434F7">
        <w:noBreakHyphen/>
        <w:t>90.</w:t>
      </w:r>
    </w:p>
    <w:p w14:paraId="68BD6681" w14:textId="77777777" w:rsidR="000E0B21" w:rsidRDefault="000E0B21" w:rsidP="00655705">
      <w:pPr>
        <w:spacing w:line="360" w:lineRule="auto"/>
        <w:jc w:val="both"/>
      </w:pPr>
    </w:p>
    <w:sectPr w:rsidR="000E0B2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28210809">
    <w:abstractNumId w:val="8"/>
  </w:num>
  <w:num w:numId="2" w16cid:durableId="1145512128">
    <w:abstractNumId w:val="6"/>
  </w:num>
  <w:num w:numId="3" w16cid:durableId="668093256">
    <w:abstractNumId w:val="5"/>
  </w:num>
  <w:num w:numId="4" w16cid:durableId="549731126">
    <w:abstractNumId w:val="4"/>
  </w:num>
  <w:num w:numId="5" w16cid:durableId="84883752">
    <w:abstractNumId w:val="7"/>
  </w:num>
  <w:num w:numId="6" w16cid:durableId="683823299">
    <w:abstractNumId w:val="3"/>
  </w:num>
  <w:num w:numId="7" w16cid:durableId="1102802766">
    <w:abstractNumId w:val="2"/>
  </w:num>
  <w:num w:numId="8" w16cid:durableId="1736859115">
    <w:abstractNumId w:val="1"/>
  </w:num>
  <w:num w:numId="9" w16cid:durableId="372848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0B21"/>
    <w:rsid w:val="000E595E"/>
    <w:rsid w:val="000E7767"/>
    <w:rsid w:val="0015074B"/>
    <w:rsid w:val="001F230A"/>
    <w:rsid w:val="00295D7A"/>
    <w:rsid w:val="0029639D"/>
    <w:rsid w:val="0031126A"/>
    <w:rsid w:val="00326F90"/>
    <w:rsid w:val="00484C52"/>
    <w:rsid w:val="00655705"/>
    <w:rsid w:val="008434F7"/>
    <w:rsid w:val="008D58C4"/>
    <w:rsid w:val="00915EBC"/>
    <w:rsid w:val="009D216D"/>
    <w:rsid w:val="00AA1D8D"/>
    <w:rsid w:val="00AB49E9"/>
    <w:rsid w:val="00AD75A6"/>
    <w:rsid w:val="00B47730"/>
    <w:rsid w:val="00CB0664"/>
    <w:rsid w:val="00DC188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744144A"/>
  <w14:defaultImageDpi w14:val="300"/>
  <w15:docId w15:val="{3E389E7B-4687-C64A-A83F-5163A01B0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E0B21"/>
    <w:rPr>
      <w:color w:val="0000FF" w:themeColor="hyperlink"/>
      <w:u w:val="single"/>
    </w:rPr>
  </w:style>
  <w:style w:type="character" w:styleId="UnresolvedMention">
    <w:name w:val="Unresolved Mention"/>
    <w:basedOn w:val="DefaultParagraphFont"/>
    <w:uiPriority w:val="99"/>
    <w:semiHidden/>
    <w:unhideWhenUsed/>
    <w:rsid w:val="000E0B21"/>
    <w:rPr>
      <w:color w:val="605E5C"/>
      <w:shd w:val="clear" w:color="auto" w:fill="E1DFDD"/>
    </w:rPr>
  </w:style>
  <w:style w:type="paragraph" w:styleId="TOC1">
    <w:name w:val="toc 1"/>
    <w:basedOn w:val="Normal"/>
    <w:next w:val="Normal"/>
    <w:autoRedefine/>
    <w:uiPriority w:val="39"/>
    <w:unhideWhenUsed/>
    <w:rsid w:val="00655705"/>
    <w:pPr>
      <w:spacing w:before="120" w:after="0"/>
    </w:pPr>
    <w:rPr>
      <w:rFonts w:asciiTheme="minorHAnsi" w:hAnsiTheme="minorHAnsi" w:cs="Times New Roman"/>
      <w:b/>
      <w:bCs/>
      <w:i/>
      <w:iCs/>
      <w:szCs w:val="28"/>
    </w:rPr>
  </w:style>
  <w:style w:type="paragraph" w:styleId="TOC2">
    <w:name w:val="toc 2"/>
    <w:basedOn w:val="Normal"/>
    <w:next w:val="Normal"/>
    <w:autoRedefine/>
    <w:uiPriority w:val="39"/>
    <w:unhideWhenUsed/>
    <w:rsid w:val="00655705"/>
    <w:pPr>
      <w:spacing w:before="120" w:after="0"/>
      <w:ind w:left="240"/>
    </w:pPr>
    <w:rPr>
      <w:rFonts w:asciiTheme="minorHAnsi" w:hAnsiTheme="minorHAnsi" w:cs="Times New Roman"/>
      <w:b/>
      <w:bCs/>
      <w:sz w:val="22"/>
      <w:szCs w:val="26"/>
    </w:rPr>
  </w:style>
  <w:style w:type="paragraph" w:styleId="TOC3">
    <w:name w:val="toc 3"/>
    <w:basedOn w:val="Normal"/>
    <w:next w:val="Normal"/>
    <w:autoRedefine/>
    <w:uiPriority w:val="39"/>
    <w:semiHidden/>
    <w:unhideWhenUsed/>
    <w:rsid w:val="00655705"/>
    <w:pPr>
      <w:spacing w:after="0"/>
      <w:ind w:left="48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655705"/>
    <w:pPr>
      <w:spacing w:after="0"/>
      <w:ind w:left="72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655705"/>
    <w:pPr>
      <w:spacing w:after="0"/>
      <w:ind w:left="96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655705"/>
    <w:pPr>
      <w:spacing w:after="0"/>
      <w:ind w:left="12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655705"/>
    <w:pPr>
      <w:spacing w:after="0"/>
      <w:ind w:left="144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655705"/>
    <w:pPr>
      <w:spacing w:after="0"/>
      <w:ind w:left="168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655705"/>
    <w:pPr>
      <w:spacing w:after="0"/>
      <w:ind w:left="1920"/>
    </w:pPr>
    <w:rPr>
      <w:rFonts w:asciiTheme="minorHAnsi" w:hAnsiTheme="minorHAnsi"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78243">
      <w:bodyDiv w:val="1"/>
      <w:marLeft w:val="0"/>
      <w:marRight w:val="0"/>
      <w:marTop w:val="0"/>
      <w:marBottom w:val="0"/>
      <w:divBdr>
        <w:top w:val="none" w:sz="0" w:space="0" w:color="auto"/>
        <w:left w:val="none" w:sz="0" w:space="0" w:color="auto"/>
        <w:bottom w:val="none" w:sz="0" w:space="0" w:color="auto"/>
        <w:right w:val="none" w:sz="0" w:space="0" w:color="auto"/>
      </w:divBdr>
    </w:div>
    <w:div w:id="90048247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esco.com/careers/en-GB/everyones-welcome/diversity-equity-and-inclusio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escoplc.com/sustainability/colleagues/diversity-equity-and-inclus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escoplc.com/media/5o1dc5nq/2025-board-diversity-and-inclusion-policy-final-october-2025.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escoplc.com/media/ozvf0env/if-not-now-when-report-2023.pdf" TargetMode="External"/><Relationship Id="rId4" Type="http://schemas.openxmlformats.org/officeDocument/2006/relationships/settings" Target="settings.xml"/><Relationship Id="rId9" Type="http://schemas.openxmlformats.org/officeDocument/2006/relationships/hyperlink" Target="https://www.tescoplc.com/media/bbedas5y/diversity-inclusion-factsheet-2023.pdf" TargetMode="External"/><Relationship Id="rId14" Type="http://schemas.openxmlformats.org/officeDocument/2006/relationships/hyperlink" Target="https://businesscasestudies.co.uk/using-diversity-and-inclusion-to-provide-better-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1053514-297F-4140-AC43-82385FCA46F9}">
  <we:reference id="9bb7a975-b568-4b2d-9683-39fd2900118f"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20</Pages>
  <Words>5882</Words>
  <Characters>33529</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39333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Ripan</dc:creator>
  <cp:keywords/>
  <dc:description/>
  <cp:lastModifiedBy>alexandru ripan</cp:lastModifiedBy>
  <cp:revision>3</cp:revision>
  <dcterms:created xsi:type="dcterms:W3CDTF">2026-03-23T10:18:00Z</dcterms:created>
  <dcterms:modified xsi:type="dcterms:W3CDTF">2026-03-23T10:27:00Z</dcterms:modified>
  <cp:category/>
</cp:coreProperties>
</file>