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10BB4E" w14:textId="4F2B0BF0" w:rsidR="009D1AA8" w:rsidRDefault="00F31441" w:rsidP="00344C4A">
      <w:pPr>
        <w:spacing w:after="240" w:line="240" w:lineRule="auto"/>
        <w:jc w:val="both"/>
        <w:rPr>
          <w:sz w:val="24"/>
          <w:szCs w:val="24"/>
        </w:rPr>
      </w:pPr>
      <w:r>
        <w:rPr>
          <w:sz w:val="24"/>
          <w:szCs w:val="24"/>
        </w:rPr>
        <w:t xml:space="preserve">                                                                               </w:t>
      </w:r>
      <w:r w:rsidR="009D1AA8">
        <w:rPr>
          <w:sz w:val="24"/>
          <w:szCs w:val="24"/>
        </w:rPr>
        <w:t>Portfolio 1</w:t>
      </w:r>
    </w:p>
    <w:p w14:paraId="7E1673FD" w14:textId="5B0BD92F" w:rsidR="00C05C9D" w:rsidRPr="00DE7E78" w:rsidRDefault="00E74CCC" w:rsidP="00E74CCC">
      <w:pPr>
        <w:spacing w:before="100" w:beforeAutospacing="1" w:after="0" w:line="240" w:lineRule="auto"/>
        <w:ind w:left="283" w:right="283"/>
        <w:jc w:val="both"/>
        <w:rPr>
          <w:i/>
          <w:iCs/>
          <w:sz w:val="24"/>
          <w:szCs w:val="24"/>
        </w:rPr>
      </w:pPr>
      <w:r w:rsidRPr="00B6381B">
        <w:rPr>
          <w:i/>
          <w:iCs/>
          <w:sz w:val="24"/>
          <w:szCs w:val="24"/>
        </w:rPr>
        <w:t>‘</w:t>
      </w:r>
      <w:r w:rsidR="00C05C9D" w:rsidRPr="00B6381B">
        <w:rPr>
          <w:i/>
          <w:iCs/>
          <w:sz w:val="24"/>
          <w:szCs w:val="24"/>
        </w:rPr>
        <w:t xml:space="preserve">They are a most astute people, eager to avenge injuries, looking rather to enrich themselves from others than from their native fields. They are eager and [indeed] greedy for profit and power, hypocritical and deceitful about almost everything, but between generosity and avarice they take a middle course. Their leaders are however very generous since they wish to achieve a great reputation. They know how to flatter, and are much addicted to the cultivation of eloquence, to such an extent that one listens even to their young boys as though they were trained speakers. And unless they are held in thrall by the yoke of justice, they are a most unbridled people. When circumstances </w:t>
      </w:r>
      <w:r w:rsidR="00131BA9" w:rsidRPr="00B6381B">
        <w:rPr>
          <w:i/>
          <w:iCs/>
          <w:sz w:val="24"/>
          <w:szCs w:val="24"/>
        </w:rPr>
        <w:t>require,</w:t>
      </w:r>
      <w:r w:rsidR="00C05C9D" w:rsidRPr="00B6381B">
        <w:rPr>
          <w:i/>
          <w:iCs/>
          <w:sz w:val="24"/>
          <w:szCs w:val="24"/>
        </w:rPr>
        <w:t xml:space="preserve"> they are prepared to put up with hard work, hunger and cold; they are much addicted to hunting and hawking, and they delight in fancy clothes and elaborate trappings for their horses and decorations on their other weapons. They derive the name of their land from their own name: north in the English language means 'the northern wind' [</w:t>
      </w:r>
      <w:proofErr w:type="spellStart"/>
      <w:r w:rsidR="00C05C9D" w:rsidRPr="00B6381B">
        <w:rPr>
          <w:i/>
          <w:iCs/>
          <w:sz w:val="24"/>
          <w:szCs w:val="24"/>
        </w:rPr>
        <w:t>aquilonis</w:t>
      </w:r>
      <w:proofErr w:type="spellEnd"/>
      <w:r w:rsidR="00C05C9D" w:rsidRPr="00B6381B">
        <w:rPr>
          <w:i/>
          <w:iCs/>
          <w:sz w:val="24"/>
          <w:szCs w:val="24"/>
        </w:rPr>
        <w:t xml:space="preserve"> </w:t>
      </w:r>
      <w:proofErr w:type="spellStart"/>
      <w:r w:rsidR="00C05C9D" w:rsidRPr="00B6381B">
        <w:rPr>
          <w:i/>
          <w:iCs/>
          <w:sz w:val="24"/>
          <w:szCs w:val="24"/>
        </w:rPr>
        <w:t>plaga</w:t>
      </w:r>
      <w:proofErr w:type="spellEnd"/>
      <w:r w:rsidR="00C05C9D" w:rsidRPr="00B6381B">
        <w:rPr>
          <w:i/>
          <w:iCs/>
          <w:sz w:val="24"/>
          <w:szCs w:val="24"/>
        </w:rPr>
        <w:t xml:space="preserve">], and since they come from the </w:t>
      </w:r>
      <w:proofErr w:type="gramStart"/>
      <w:r w:rsidR="00C05C9D" w:rsidRPr="00B6381B">
        <w:rPr>
          <w:i/>
          <w:iCs/>
          <w:sz w:val="24"/>
          <w:szCs w:val="24"/>
        </w:rPr>
        <w:t>north</w:t>
      </w:r>
      <w:proofErr w:type="gramEnd"/>
      <w:r w:rsidR="00C05C9D" w:rsidRPr="00B6381B">
        <w:rPr>
          <w:i/>
          <w:iCs/>
          <w:sz w:val="24"/>
          <w:szCs w:val="24"/>
        </w:rPr>
        <w:t xml:space="preserve"> they are called Normans and their land</w:t>
      </w:r>
      <w:r w:rsidR="00C05C9D" w:rsidRPr="00DE7E78">
        <w:rPr>
          <w:i/>
          <w:iCs/>
          <w:sz w:val="24"/>
          <w:szCs w:val="24"/>
        </w:rPr>
        <w:t xml:space="preserve"> Normandy. </w:t>
      </w:r>
      <w:r>
        <w:rPr>
          <w:i/>
          <w:iCs/>
          <w:sz w:val="24"/>
          <w:szCs w:val="24"/>
        </w:rPr>
        <w:t>‘</w:t>
      </w:r>
    </w:p>
    <w:p w14:paraId="79F8F132" w14:textId="5FE37164" w:rsidR="00C33034" w:rsidRDefault="00C33034" w:rsidP="00C33034">
      <w:pPr>
        <w:pStyle w:val="BodyText"/>
        <w:spacing w:after="0" w:line="360" w:lineRule="auto"/>
        <w:jc w:val="left"/>
        <w:rPr>
          <w:noProof/>
        </w:rPr>
      </w:pPr>
      <w:r w:rsidRPr="00D758DC">
        <w:rPr>
          <w:rFonts w:asciiTheme="minorHAnsi" w:hAnsiTheme="minorHAnsi"/>
          <w:b w:val="0"/>
          <w:bCs/>
          <w:szCs w:val="24"/>
        </w:rPr>
        <w:t xml:space="preserve">Geoffrey Malaterra </w:t>
      </w:r>
      <w:r w:rsidRPr="00D758DC">
        <w:rPr>
          <w:rFonts w:asciiTheme="minorHAnsi" w:hAnsiTheme="minorHAnsi"/>
          <w:b w:val="0"/>
          <w:bCs/>
          <w:i/>
          <w:szCs w:val="24"/>
        </w:rPr>
        <w:t>The Deeds of Count Roger of Calabria and Sicily and of Duke Robert Guiscard his brother</w:t>
      </w:r>
      <w:r w:rsidRPr="00D758DC">
        <w:rPr>
          <w:rFonts w:asciiTheme="minorHAnsi" w:hAnsiTheme="minorHAnsi"/>
          <w:b w:val="0"/>
          <w:bCs/>
          <w:szCs w:val="24"/>
        </w:rPr>
        <w:t xml:space="preserve"> </w:t>
      </w:r>
      <w:r w:rsidR="00D758DC">
        <w:rPr>
          <w:rFonts w:asciiTheme="minorHAnsi" w:hAnsiTheme="minorHAnsi"/>
          <w:b w:val="0"/>
          <w:bCs/>
          <w:szCs w:val="24"/>
        </w:rPr>
        <w:t xml:space="preserve">                        </w:t>
      </w:r>
    </w:p>
    <w:p w14:paraId="1B72DD96" w14:textId="77777777" w:rsidR="00886DFB" w:rsidRDefault="00886DFB" w:rsidP="00C33034">
      <w:pPr>
        <w:pStyle w:val="BodyText"/>
        <w:spacing w:after="0" w:line="360" w:lineRule="auto"/>
        <w:jc w:val="left"/>
        <w:rPr>
          <w:noProof/>
        </w:rPr>
      </w:pPr>
    </w:p>
    <w:p w14:paraId="48C0F195" w14:textId="46FAFC3A" w:rsidR="00886DFB" w:rsidRPr="00D758DC" w:rsidRDefault="00886DFB" w:rsidP="00C33034">
      <w:pPr>
        <w:pStyle w:val="BodyText"/>
        <w:spacing w:after="0" w:line="360" w:lineRule="auto"/>
        <w:jc w:val="left"/>
        <w:rPr>
          <w:rFonts w:asciiTheme="minorHAnsi" w:hAnsiTheme="minorHAnsi"/>
          <w:b w:val="0"/>
          <w:bCs/>
          <w:szCs w:val="24"/>
        </w:rPr>
      </w:pPr>
      <w:r>
        <w:rPr>
          <w:noProof/>
        </w:rPr>
        <w:t xml:space="preserve">                                            </w:t>
      </w:r>
      <w:r w:rsidR="009A7574">
        <w:rPr>
          <w:noProof/>
        </w:rPr>
        <w:drawing>
          <wp:inline distT="0" distB="0" distL="0" distR="0" wp14:anchorId="25AB096D" wp14:editId="2D955199">
            <wp:extent cx="2457450" cy="2724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2724150"/>
                    </a:xfrm>
                    <a:prstGeom prst="rect">
                      <a:avLst/>
                    </a:prstGeom>
                    <a:noFill/>
                    <a:ln>
                      <a:noFill/>
                    </a:ln>
                  </pic:spPr>
                </pic:pic>
              </a:graphicData>
            </a:graphic>
          </wp:inline>
        </w:drawing>
      </w:r>
    </w:p>
    <w:p w14:paraId="0F3AB628" w14:textId="77777777" w:rsidR="005B4052" w:rsidRDefault="005B4052" w:rsidP="00C33034">
      <w:pPr>
        <w:pStyle w:val="BodyText"/>
        <w:spacing w:after="0" w:line="360" w:lineRule="auto"/>
        <w:jc w:val="left"/>
        <w:rPr>
          <w:rFonts w:asciiTheme="minorHAnsi" w:hAnsiTheme="minorHAnsi"/>
          <w:szCs w:val="24"/>
        </w:rPr>
      </w:pPr>
    </w:p>
    <w:p w14:paraId="50A63848" w14:textId="4AEF7624" w:rsidR="005B4052" w:rsidRDefault="00742B3B" w:rsidP="00C33034">
      <w:pPr>
        <w:pStyle w:val="BodyText"/>
        <w:spacing w:after="0" w:line="360" w:lineRule="auto"/>
        <w:jc w:val="left"/>
        <w:rPr>
          <w:rFonts w:asciiTheme="minorHAnsi" w:hAnsiTheme="minorHAnsi"/>
          <w:szCs w:val="24"/>
        </w:rPr>
      </w:pPr>
      <w:r>
        <w:rPr>
          <w:rFonts w:asciiTheme="minorHAnsi" w:hAnsiTheme="minorHAnsi"/>
          <w:b w:val="0"/>
          <w:bCs/>
          <w:szCs w:val="24"/>
        </w:rPr>
        <w:t xml:space="preserve">                                            </w:t>
      </w:r>
      <w:r w:rsidR="00920C6D" w:rsidRPr="00A75F0A">
        <w:rPr>
          <w:rFonts w:asciiTheme="minorHAnsi" w:hAnsiTheme="minorHAnsi"/>
          <w:b w:val="0"/>
          <w:bCs/>
          <w:szCs w:val="24"/>
        </w:rPr>
        <w:t xml:space="preserve"> </w:t>
      </w:r>
      <w:r w:rsidR="009B5D84">
        <w:rPr>
          <w:rFonts w:asciiTheme="minorHAnsi" w:hAnsiTheme="minorHAnsi"/>
          <w:b w:val="0"/>
          <w:bCs/>
          <w:szCs w:val="24"/>
        </w:rPr>
        <w:t>C</w:t>
      </w:r>
      <w:r w:rsidR="00920C6D" w:rsidRPr="00A75F0A">
        <w:rPr>
          <w:rFonts w:asciiTheme="minorHAnsi" w:hAnsiTheme="minorHAnsi"/>
          <w:b w:val="0"/>
          <w:bCs/>
          <w:szCs w:val="24"/>
        </w:rPr>
        <w:t xml:space="preserve">oat of </w:t>
      </w:r>
      <w:r w:rsidR="009B5D84">
        <w:rPr>
          <w:rFonts w:asciiTheme="minorHAnsi" w:hAnsiTheme="minorHAnsi"/>
          <w:b w:val="0"/>
          <w:bCs/>
          <w:szCs w:val="24"/>
        </w:rPr>
        <w:t>A</w:t>
      </w:r>
      <w:r w:rsidR="00920C6D" w:rsidRPr="00A75F0A">
        <w:rPr>
          <w:rFonts w:asciiTheme="minorHAnsi" w:hAnsiTheme="minorHAnsi"/>
          <w:b w:val="0"/>
          <w:bCs/>
          <w:szCs w:val="24"/>
        </w:rPr>
        <w:t xml:space="preserve">rms for the </w:t>
      </w:r>
      <w:proofErr w:type="spellStart"/>
      <w:r w:rsidR="00920C6D" w:rsidRPr="00A75F0A">
        <w:rPr>
          <w:rFonts w:asciiTheme="minorHAnsi" w:hAnsiTheme="minorHAnsi"/>
          <w:b w:val="0"/>
          <w:bCs/>
          <w:szCs w:val="24"/>
        </w:rPr>
        <w:t>Hautville</w:t>
      </w:r>
      <w:proofErr w:type="spellEnd"/>
      <w:r w:rsidR="00920C6D" w:rsidRPr="00A75F0A">
        <w:rPr>
          <w:rFonts w:asciiTheme="minorHAnsi" w:hAnsiTheme="minorHAnsi"/>
          <w:b w:val="0"/>
          <w:bCs/>
          <w:szCs w:val="24"/>
        </w:rPr>
        <w:t xml:space="preserve"> family</w:t>
      </w:r>
      <w:r w:rsidR="00920C6D">
        <w:rPr>
          <w:rFonts w:asciiTheme="minorHAnsi" w:hAnsiTheme="minorHAnsi"/>
          <w:szCs w:val="24"/>
        </w:rPr>
        <w:t xml:space="preserve"> </w:t>
      </w:r>
      <w:r w:rsidR="00A75F0A">
        <w:rPr>
          <w:rStyle w:val="FootnoteReference"/>
          <w:rFonts w:asciiTheme="minorHAnsi" w:hAnsiTheme="minorHAnsi"/>
          <w:szCs w:val="24"/>
        </w:rPr>
        <w:footnoteReference w:id="1"/>
      </w:r>
      <w:r w:rsidR="00B6381B">
        <w:rPr>
          <w:rFonts w:asciiTheme="minorHAnsi" w:hAnsiTheme="minorHAnsi"/>
          <w:szCs w:val="24"/>
        </w:rPr>
        <w:t xml:space="preserve"> </w:t>
      </w:r>
    </w:p>
    <w:p w14:paraId="3B33B6FA" w14:textId="77777777" w:rsidR="00935235" w:rsidRDefault="00935235" w:rsidP="00C33034">
      <w:pPr>
        <w:pStyle w:val="BodyText"/>
        <w:spacing w:after="0" w:line="360" w:lineRule="auto"/>
        <w:jc w:val="left"/>
        <w:rPr>
          <w:rFonts w:asciiTheme="minorHAnsi" w:hAnsiTheme="minorHAnsi"/>
          <w:szCs w:val="24"/>
        </w:rPr>
      </w:pPr>
    </w:p>
    <w:p w14:paraId="366B24FE" w14:textId="2F8F8057" w:rsidR="0039193F" w:rsidRDefault="006E4DB7" w:rsidP="00C33034">
      <w:pPr>
        <w:pStyle w:val="BodyText"/>
        <w:spacing w:after="0" w:line="360" w:lineRule="auto"/>
        <w:jc w:val="left"/>
        <w:rPr>
          <w:rFonts w:asciiTheme="minorHAnsi" w:hAnsiTheme="minorHAnsi"/>
          <w:b w:val="0"/>
          <w:bCs/>
          <w:szCs w:val="24"/>
        </w:rPr>
      </w:pPr>
      <w:r>
        <w:rPr>
          <w:rFonts w:asciiTheme="minorHAnsi" w:hAnsiTheme="minorHAnsi"/>
          <w:b w:val="0"/>
          <w:bCs/>
          <w:szCs w:val="24"/>
        </w:rPr>
        <w:lastRenderedPageBreak/>
        <w:t xml:space="preserve">     </w:t>
      </w:r>
      <w:r w:rsidR="00314F49">
        <w:rPr>
          <w:rFonts w:asciiTheme="minorHAnsi" w:hAnsiTheme="minorHAnsi"/>
          <w:b w:val="0"/>
          <w:bCs/>
          <w:szCs w:val="24"/>
        </w:rPr>
        <w:t xml:space="preserve">The piece chosen is taken from </w:t>
      </w:r>
      <w:r w:rsidR="00314F49" w:rsidRPr="00223724">
        <w:rPr>
          <w:rFonts w:asciiTheme="minorHAnsi" w:hAnsiTheme="minorHAnsi"/>
          <w:b w:val="0"/>
          <w:bCs/>
          <w:szCs w:val="24"/>
        </w:rPr>
        <w:t xml:space="preserve">Geoffrey Malaterra’s </w:t>
      </w:r>
      <w:r w:rsidR="005C63E3" w:rsidRPr="00223724">
        <w:rPr>
          <w:rFonts w:asciiTheme="minorHAnsi" w:hAnsiTheme="minorHAnsi"/>
          <w:b w:val="0"/>
          <w:bCs/>
          <w:szCs w:val="24"/>
        </w:rPr>
        <w:t>work</w:t>
      </w:r>
      <w:r w:rsidR="005C63E3">
        <w:rPr>
          <w:rFonts w:asciiTheme="minorHAnsi" w:hAnsiTheme="minorHAnsi"/>
          <w:b w:val="0"/>
          <w:bCs/>
          <w:i/>
          <w:iCs/>
          <w:szCs w:val="24"/>
        </w:rPr>
        <w:t>,</w:t>
      </w:r>
      <w:r w:rsidR="005C63E3" w:rsidRPr="006E4DB7">
        <w:rPr>
          <w:rFonts w:asciiTheme="minorHAnsi" w:hAnsiTheme="minorHAnsi"/>
          <w:b w:val="0"/>
          <w:bCs/>
          <w:i/>
          <w:iCs/>
          <w:szCs w:val="24"/>
        </w:rPr>
        <w:t xml:space="preserve"> The</w:t>
      </w:r>
      <w:r w:rsidR="00624EE5" w:rsidRPr="006E4DB7">
        <w:rPr>
          <w:rFonts w:asciiTheme="minorHAnsi" w:hAnsiTheme="minorHAnsi"/>
          <w:b w:val="0"/>
          <w:bCs/>
          <w:i/>
          <w:iCs/>
          <w:szCs w:val="24"/>
        </w:rPr>
        <w:t xml:space="preserve"> </w:t>
      </w:r>
      <w:r w:rsidRPr="006E4DB7">
        <w:rPr>
          <w:rFonts w:asciiTheme="minorHAnsi" w:hAnsiTheme="minorHAnsi"/>
          <w:b w:val="0"/>
          <w:bCs/>
          <w:i/>
          <w:iCs/>
          <w:szCs w:val="24"/>
        </w:rPr>
        <w:t>D</w:t>
      </w:r>
      <w:r w:rsidR="00624EE5" w:rsidRPr="006E4DB7">
        <w:rPr>
          <w:rFonts w:asciiTheme="minorHAnsi" w:hAnsiTheme="minorHAnsi"/>
          <w:b w:val="0"/>
          <w:bCs/>
          <w:i/>
          <w:iCs/>
          <w:szCs w:val="24"/>
        </w:rPr>
        <w:t xml:space="preserve">eeds of Count Roger </w:t>
      </w:r>
      <w:r w:rsidR="001325AA" w:rsidRPr="006E4DB7">
        <w:rPr>
          <w:rFonts w:asciiTheme="minorHAnsi" w:hAnsiTheme="minorHAnsi"/>
          <w:b w:val="0"/>
          <w:bCs/>
          <w:i/>
          <w:iCs/>
          <w:szCs w:val="24"/>
        </w:rPr>
        <w:t xml:space="preserve">of Calabria </w:t>
      </w:r>
      <w:r w:rsidR="00624EE5" w:rsidRPr="006E4DB7">
        <w:rPr>
          <w:rFonts w:asciiTheme="minorHAnsi" w:hAnsiTheme="minorHAnsi"/>
          <w:b w:val="0"/>
          <w:bCs/>
          <w:i/>
          <w:iCs/>
          <w:szCs w:val="24"/>
        </w:rPr>
        <w:t xml:space="preserve">and </w:t>
      </w:r>
      <w:r w:rsidR="001325AA" w:rsidRPr="006E4DB7">
        <w:rPr>
          <w:rFonts w:asciiTheme="minorHAnsi" w:hAnsiTheme="minorHAnsi"/>
          <w:b w:val="0"/>
          <w:bCs/>
          <w:i/>
          <w:iCs/>
          <w:szCs w:val="24"/>
        </w:rPr>
        <w:t xml:space="preserve">of </w:t>
      </w:r>
      <w:r w:rsidR="00624EE5" w:rsidRPr="006E4DB7">
        <w:rPr>
          <w:rFonts w:asciiTheme="minorHAnsi" w:hAnsiTheme="minorHAnsi"/>
          <w:b w:val="0"/>
          <w:bCs/>
          <w:i/>
          <w:iCs/>
          <w:szCs w:val="24"/>
        </w:rPr>
        <w:t>Duke Robert</w:t>
      </w:r>
      <w:r w:rsidR="00DE7E78" w:rsidRPr="006E4DB7">
        <w:rPr>
          <w:rFonts w:asciiTheme="minorHAnsi" w:hAnsiTheme="minorHAnsi"/>
          <w:b w:val="0"/>
          <w:bCs/>
          <w:i/>
          <w:iCs/>
          <w:szCs w:val="24"/>
        </w:rPr>
        <w:t xml:space="preserve"> </w:t>
      </w:r>
      <w:r w:rsidR="00743D01" w:rsidRPr="00E26E15">
        <w:rPr>
          <w:rFonts w:asciiTheme="minorHAnsi" w:hAnsiTheme="minorHAnsi"/>
          <w:b w:val="0"/>
          <w:bCs/>
          <w:i/>
          <w:iCs/>
          <w:szCs w:val="24"/>
        </w:rPr>
        <w:t xml:space="preserve">Guiscard </w:t>
      </w:r>
      <w:r w:rsidR="005C63E3" w:rsidRPr="00E26E15">
        <w:rPr>
          <w:rFonts w:asciiTheme="minorHAnsi" w:hAnsiTheme="minorHAnsi"/>
          <w:b w:val="0"/>
          <w:bCs/>
          <w:i/>
          <w:iCs/>
          <w:szCs w:val="24"/>
        </w:rPr>
        <w:t>H</w:t>
      </w:r>
      <w:r w:rsidR="00743D01" w:rsidRPr="00E26E15">
        <w:rPr>
          <w:rFonts w:asciiTheme="minorHAnsi" w:hAnsiTheme="minorHAnsi"/>
          <w:b w:val="0"/>
          <w:bCs/>
          <w:i/>
          <w:iCs/>
          <w:szCs w:val="24"/>
        </w:rPr>
        <w:t>is</w:t>
      </w:r>
      <w:r w:rsidR="005515A8" w:rsidRPr="00E26E15">
        <w:rPr>
          <w:rFonts w:asciiTheme="minorHAnsi" w:hAnsiTheme="minorHAnsi"/>
          <w:b w:val="0"/>
          <w:bCs/>
          <w:i/>
          <w:iCs/>
          <w:szCs w:val="24"/>
        </w:rPr>
        <w:t xml:space="preserve"> </w:t>
      </w:r>
      <w:r w:rsidR="00742B3B" w:rsidRPr="00E26E15">
        <w:rPr>
          <w:rFonts w:asciiTheme="minorHAnsi" w:hAnsiTheme="minorHAnsi"/>
          <w:b w:val="0"/>
          <w:bCs/>
          <w:i/>
          <w:iCs/>
          <w:szCs w:val="24"/>
        </w:rPr>
        <w:t>Brother</w:t>
      </w:r>
      <w:r w:rsidR="00742B3B">
        <w:rPr>
          <w:rFonts w:asciiTheme="minorHAnsi" w:hAnsiTheme="minorHAnsi"/>
          <w:b w:val="0"/>
          <w:bCs/>
          <w:i/>
          <w:iCs/>
          <w:szCs w:val="24"/>
        </w:rPr>
        <w:t>,</w:t>
      </w:r>
      <w:r w:rsidR="00742B3B">
        <w:rPr>
          <w:rFonts w:asciiTheme="minorHAnsi" w:hAnsiTheme="minorHAnsi"/>
          <w:b w:val="0"/>
          <w:bCs/>
          <w:szCs w:val="24"/>
        </w:rPr>
        <w:t xml:space="preserve"> which</w:t>
      </w:r>
      <w:r w:rsidR="00DE7E78">
        <w:rPr>
          <w:rFonts w:asciiTheme="minorHAnsi" w:hAnsiTheme="minorHAnsi"/>
          <w:b w:val="0"/>
          <w:bCs/>
          <w:szCs w:val="24"/>
        </w:rPr>
        <w:t xml:space="preserve"> </w:t>
      </w:r>
      <w:r w:rsidR="006A25E8">
        <w:rPr>
          <w:rFonts w:asciiTheme="minorHAnsi" w:hAnsiTheme="minorHAnsi"/>
          <w:b w:val="0"/>
          <w:bCs/>
          <w:szCs w:val="24"/>
        </w:rPr>
        <w:t>describes</w:t>
      </w:r>
      <w:r w:rsidR="00A4437E">
        <w:rPr>
          <w:rFonts w:asciiTheme="minorHAnsi" w:hAnsiTheme="minorHAnsi"/>
          <w:b w:val="0"/>
          <w:bCs/>
          <w:szCs w:val="24"/>
        </w:rPr>
        <w:t xml:space="preserve"> </w:t>
      </w:r>
      <w:r w:rsidR="005C63E3">
        <w:rPr>
          <w:rFonts w:asciiTheme="minorHAnsi" w:hAnsiTheme="minorHAnsi"/>
          <w:b w:val="0"/>
          <w:bCs/>
          <w:szCs w:val="24"/>
        </w:rPr>
        <w:t>their conquest</w:t>
      </w:r>
      <w:r w:rsidR="00DE7E78">
        <w:rPr>
          <w:rFonts w:asciiTheme="minorHAnsi" w:hAnsiTheme="minorHAnsi"/>
          <w:b w:val="0"/>
          <w:bCs/>
          <w:szCs w:val="24"/>
        </w:rPr>
        <w:t xml:space="preserve"> of Italy and Sicily in</w:t>
      </w:r>
      <w:r w:rsidR="00A4437E">
        <w:rPr>
          <w:rFonts w:asciiTheme="minorHAnsi" w:hAnsiTheme="minorHAnsi"/>
          <w:b w:val="0"/>
          <w:bCs/>
          <w:szCs w:val="24"/>
        </w:rPr>
        <w:t xml:space="preserve"> the mid </w:t>
      </w:r>
      <w:r w:rsidR="00E26E15">
        <w:rPr>
          <w:rFonts w:asciiTheme="minorHAnsi" w:hAnsiTheme="minorHAnsi"/>
          <w:b w:val="0"/>
          <w:bCs/>
          <w:szCs w:val="24"/>
        </w:rPr>
        <w:t>eleventh century</w:t>
      </w:r>
      <w:r w:rsidR="00455EC7">
        <w:rPr>
          <w:rFonts w:asciiTheme="minorHAnsi" w:hAnsiTheme="minorHAnsi"/>
          <w:b w:val="0"/>
          <w:bCs/>
          <w:szCs w:val="24"/>
        </w:rPr>
        <w:t>.</w:t>
      </w:r>
      <w:r w:rsidR="00E02582">
        <w:rPr>
          <w:rFonts w:asciiTheme="minorHAnsi" w:hAnsiTheme="minorHAnsi"/>
          <w:b w:val="0"/>
          <w:bCs/>
          <w:szCs w:val="24"/>
        </w:rPr>
        <w:t xml:space="preserve"> It </w:t>
      </w:r>
      <w:r w:rsidR="005C63E3">
        <w:rPr>
          <w:rFonts w:asciiTheme="minorHAnsi" w:hAnsiTheme="minorHAnsi"/>
          <w:b w:val="0"/>
          <w:bCs/>
          <w:szCs w:val="24"/>
        </w:rPr>
        <w:t>is one</w:t>
      </w:r>
      <w:r w:rsidR="0070699B">
        <w:rPr>
          <w:rFonts w:asciiTheme="minorHAnsi" w:hAnsiTheme="minorHAnsi"/>
          <w:b w:val="0"/>
          <w:bCs/>
          <w:szCs w:val="24"/>
        </w:rPr>
        <w:t xml:space="preserve"> of </w:t>
      </w:r>
      <w:r w:rsidR="00E02582">
        <w:rPr>
          <w:rFonts w:asciiTheme="minorHAnsi" w:hAnsiTheme="minorHAnsi"/>
          <w:b w:val="0"/>
          <w:bCs/>
          <w:szCs w:val="24"/>
        </w:rPr>
        <w:t xml:space="preserve">three </w:t>
      </w:r>
      <w:r w:rsidR="00223724">
        <w:rPr>
          <w:rFonts w:asciiTheme="minorHAnsi" w:hAnsiTheme="minorHAnsi"/>
          <w:b w:val="0"/>
          <w:bCs/>
          <w:szCs w:val="24"/>
        </w:rPr>
        <w:t>contemporaneous</w:t>
      </w:r>
      <w:r w:rsidR="00E02582">
        <w:rPr>
          <w:rFonts w:asciiTheme="minorHAnsi" w:hAnsiTheme="minorHAnsi"/>
          <w:b w:val="0"/>
          <w:bCs/>
          <w:szCs w:val="24"/>
        </w:rPr>
        <w:t xml:space="preserve"> </w:t>
      </w:r>
      <w:r w:rsidR="0070699B">
        <w:rPr>
          <w:rFonts w:asciiTheme="minorHAnsi" w:hAnsiTheme="minorHAnsi"/>
          <w:b w:val="0"/>
          <w:bCs/>
          <w:szCs w:val="24"/>
        </w:rPr>
        <w:t xml:space="preserve">pieces about </w:t>
      </w:r>
      <w:r w:rsidR="00E02582">
        <w:rPr>
          <w:rFonts w:asciiTheme="minorHAnsi" w:hAnsiTheme="minorHAnsi"/>
          <w:b w:val="0"/>
          <w:bCs/>
          <w:szCs w:val="24"/>
        </w:rPr>
        <w:t xml:space="preserve">the </w:t>
      </w:r>
      <w:r w:rsidR="004810C4">
        <w:rPr>
          <w:rFonts w:asciiTheme="minorHAnsi" w:hAnsiTheme="minorHAnsi"/>
          <w:b w:val="0"/>
          <w:bCs/>
          <w:szCs w:val="24"/>
        </w:rPr>
        <w:t xml:space="preserve">same </w:t>
      </w:r>
      <w:r w:rsidR="00742B3B">
        <w:rPr>
          <w:rFonts w:asciiTheme="minorHAnsi" w:hAnsiTheme="minorHAnsi"/>
          <w:b w:val="0"/>
          <w:bCs/>
          <w:szCs w:val="24"/>
        </w:rPr>
        <w:t>subject, The</w:t>
      </w:r>
      <w:r w:rsidR="00BB73FD" w:rsidRPr="007E1E3A">
        <w:rPr>
          <w:rFonts w:asciiTheme="minorHAnsi" w:hAnsiTheme="minorHAnsi"/>
          <w:b w:val="0"/>
          <w:bCs/>
          <w:i/>
          <w:iCs/>
          <w:szCs w:val="24"/>
        </w:rPr>
        <w:t xml:space="preserve"> </w:t>
      </w:r>
      <w:r w:rsidR="007E1E3A" w:rsidRPr="007E1E3A">
        <w:rPr>
          <w:rFonts w:asciiTheme="minorHAnsi" w:hAnsiTheme="minorHAnsi"/>
          <w:b w:val="0"/>
          <w:bCs/>
          <w:i/>
          <w:iCs/>
          <w:szCs w:val="24"/>
        </w:rPr>
        <w:t>D</w:t>
      </w:r>
      <w:r w:rsidR="00BB73FD" w:rsidRPr="007E1E3A">
        <w:rPr>
          <w:rFonts w:asciiTheme="minorHAnsi" w:hAnsiTheme="minorHAnsi"/>
          <w:b w:val="0"/>
          <w:bCs/>
          <w:i/>
          <w:iCs/>
          <w:szCs w:val="24"/>
        </w:rPr>
        <w:t xml:space="preserve">eeds of </w:t>
      </w:r>
      <w:r w:rsidR="00BD5065" w:rsidRPr="007E1E3A">
        <w:rPr>
          <w:rFonts w:asciiTheme="minorHAnsi" w:hAnsiTheme="minorHAnsi"/>
          <w:b w:val="0"/>
          <w:bCs/>
          <w:i/>
          <w:iCs/>
          <w:szCs w:val="24"/>
        </w:rPr>
        <w:t xml:space="preserve">Robert Guiscard </w:t>
      </w:r>
      <w:r w:rsidR="00BD5065">
        <w:rPr>
          <w:rFonts w:asciiTheme="minorHAnsi" w:hAnsiTheme="minorHAnsi"/>
          <w:b w:val="0"/>
          <w:bCs/>
          <w:szCs w:val="24"/>
        </w:rPr>
        <w:t>by William of Ap</w:t>
      </w:r>
      <w:r w:rsidR="0039193F">
        <w:rPr>
          <w:rFonts w:asciiTheme="minorHAnsi" w:hAnsiTheme="minorHAnsi"/>
          <w:b w:val="0"/>
          <w:bCs/>
          <w:szCs w:val="24"/>
        </w:rPr>
        <w:t>u</w:t>
      </w:r>
      <w:r w:rsidR="00BD5065">
        <w:rPr>
          <w:rFonts w:asciiTheme="minorHAnsi" w:hAnsiTheme="minorHAnsi"/>
          <w:b w:val="0"/>
          <w:bCs/>
          <w:szCs w:val="24"/>
        </w:rPr>
        <w:t xml:space="preserve">lia and </w:t>
      </w:r>
      <w:r w:rsidR="00591BAB">
        <w:rPr>
          <w:rFonts w:asciiTheme="minorHAnsi" w:hAnsiTheme="minorHAnsi"/>
          <w:b w:val="0"/>
          <w:bCs/>
          <w:i/>
          <w:iCs/>
          <w:szCs w:val="24"/>
        </w:rPr>
        <w:t>T</w:t>
      </w:r>
      <w:r w:rsidR="00E02582" w:rsidRPr="007E1E3A">
        <w:rPr>
          <w:rFonts w:asciiTheme="minorHAnsi" w:hAnsiTheme="minorHAnsi"/>
          <w:b w:val="0"/>
          <w:bCs/>
          <w:i/>
          <w:iCs/>
          <w:szCs w:val="24"/>
        </w:rPr>
        <w:t xml:space="preserve">he </w:t>
      </w:r>
      <w:r w:rsidR="00BF218B" w:rsidRPr="007E1E3A">
        <w:rPr>
          <w:rFonts w:asciiTheme="minorHAnsi" w:hAnsiTheme="minorHAnsi"/>
          <w:b w:val="0"/>
          <w:bCs/>
          <w:i/>
          <w:iCs/>
          <w:szCs w:val="24"/>
        </w:rPr>
        <w:t>History of the Normans</w:t>
      </w:r>
      <w:r w:rsidR="00BF218B">
        <w:rPr>
          <w:rFonts w:asciiTheme="minorHAnsi" w:hAnsiTheme="minorHAnsi"/>
          <w:b w:val="0"/>
          <w:bCs/>
          <w:szCs w:val="24"/>
        </w:rPr>
        <w:t xml:space="preserve"> by Amatus of Monte</w:t>
      </w:r>
      <w:r w:rsidR="0039193F">
        <w:rPr>
          <w:rFonts w:asciiTheme="minorHAnsi" w:hAnsiTheme="minorHAnsi"/>
          <w:b w:val="0"/>
          <w:bCs/>
          <w:szCs w:val="24"/>
        </w:rPr>
        <w:t>cassino.</w:t>
      </w:r>
      <w:r w:rsidR="007E1E3A">
        <w:rPr>
          <w:rFonts w:asciiTheme="minorHAnsi" w:hAnsiTheme="minorHAnsi"/>
          <w:b w:val="0"/>
          <w:bCs/>
          <w:szCs w:val="24"/>
        </w:rPr>
        <w:t xml:space="preserve">  </w:t>
      </w:r>
      <w:r w:rsidR="00830DE8">
        <w:rPr>
          <w:rFonts w:asciiTheme="minorHAnsi" w:hAnsiTheme="minorHAnsi"/>
          <w:b w:val="0"/>
          <w:bCs/>
          <w:szCs w:val="24"/>
        </w:rPr>
        <w:t>There</w:t>
      </w:r>
      <w:r w:rsidR="007E1E3A">
        <w:rPr>
          <w:rFonts w:asciiTheme="minorHAnsi" w:hAnsiTheme="minorHAnsi"/>
          <w:b w:val="0"/>
          <w:bCs/>
          <w:szCs w:val="24"/>
        </w:rPr>
        <w:t xml:space="preserve"> </w:t>
      </w:r>
      <w:r w:rsidR="00754BBE">
        <w:rPr>
          <w:rFonts w:asciiTheme="minorHAnsi" w:hAnsiTheme="minorHAnsi"/>
          <w:b w:val="0"/>
          <w:bCs/>
          <w:szCs w:val="24"/>
        </w:rPr>
        <w:t>are</w:t>
      </w:r>
      <w:r w:rsidR="00830DE8">
        <w:rPr>
          <w:rFonts w:asciiTheme="minorHAnsi" w:hAnsiTheme="minorHAnsi"/>
          <w:b w:val="0"/>
          <w:bCs/>
          <w:szCs w:val="24"/>
        </w:rPr>
        <w:t xml:space="preserve"> many</w:t>
      </w:r>
      <w:r w:rsidR="00754BBE">
        <w:rPr>
          <w:rFonts w:asciiTheme="minorHAnsi" w:hAnsiTheme="minorHAnsi"/>
          <w:b w:val="0"/>
          <w:bCs/>
          <w:szCs w:val="24"/>
        </w:rPr>
        <w:t xml:space="preserve"> similarities in their </w:t>
      </w:r>
      <w:r w:rsidR="003260B8">
        <w:rPr>
          <w:rFonts w:asciiTheme="minorHAnsi" w:hAnsiTheme="minorHAnsi"/>
          <w:b w:val="0"/>
          <w:bCs/>
          <w:szCs w:val="24"/>
        </w:rPr>
        <w:t>tales</w:t>
      </w:r>
      <w:r w:rsidR="002D3BDA">
        <w:rPr>
          <w:rFonts w:asciiTheme="minorHAnsi" w:hAnsiTheme="minorHAnsi"/>
          <w:b w:val="0"/>
          <w:bCs/>
          <w:szCs w:val="24"/>
        </w:rPr>
        <w:t xml:space="preserve"> but</w:t>
      </w:r>
      <w:r w:rsidR="003260B8">
        <w:rPr>
          <w:rFonts w:asciiTheme="minorHAnsi" w:hAnsiTheme="minorHAnsi"/>
          <w:b w:val="0"/>
          <w:bCs/>
          <w:szCs w:val="24"/>
        </w:rPr>
        <w:t xml:space="preserve"> there is no evidence that </w:t>
      </w:r>
      <w:r w:rsidR="00AB0EF8">
        <w:rPr>
          <w:rFonts w:asciiTheme="minorHAnsi" w:hAnsiTheme="minorHAnsi"/>
          <w:b w:val="0"/>
          <w:bCs/>
          <w:szCs w:val="24"/>
        </w:rPr>
        <w:t xml:space="preserve">the authors had direct knowledge of </w:t>
      </w:r>
      <w:r w:rsidR="00223724">
        <w:rPr>
          <w:rFonts w:asciiTheme="minorHAnsi" w:hAnsiTheme="minorHAnsi"/>
          <w:b w:val="0"/>
          <w:bCs/>
          <w:szCs w:val="24"/>
        </w:rPr>
        <w:t>each other’s</w:t>
      </w:r>
      <w:r w:rsidR="00AB0EF8">
        <w:rPr>
          <w:rFonts w:asciiTheme="minorHAnsi" w:hAnsiTheme="minorHAnsi"/>
          <w:b w:val="0"/>
          <w:bCs/>
          <w:szCs w:val="24"/>
        </w:rPr>
        <w:t xml:space="preserve"> work.</w:t>
      </w:r>
      <w:r w:rsidR="00AB0EF8">
        <w:rPr>
          <w:rStyle w:val="FootnoteReference"/>
          <w:rFonts w:asciiTheme="minorHAnsi" w:hAnsiTheme="minorHAnsi"/>
          <w:b w:val="0"/>
          <w:bCs/>
          <w:szCs w:val="24"/>
        </w:rPr>
        <w:footnoteReference w:id="2"/>
      </w:r>
      <w:r w:rsidR="00AB0EF8">
        <w:rPr>
          <w:rFonts w:asciiTheme="minorHAnsi" w:hAnsiTheme="minorHAnsi"/>
          <w:b w:val="0"/>
          <w:bCs/>
          <w:szCs w:val="24"/>
        </w:rPr>
        <w:t xml:space="preserve"> </w:t>
      </w:r>
    </w:p>
    <w:p w14:paraId="4588244A" w14:textId="78AF67AD" w:rsidR="005515A8" w:rsidRDefault="00647FC2" w:rsidP="00E74CCC">
      <w:pPr>
        <w:pStyle w:val="BodyText"/>
        <w:spacing w:after="0" w:line="360" w:lineRule="auto"/>
        <w:jc w:val="left"/>
        <w:rPr>
          <w:rFonts w:asciiTheme="minorHAnsi" w:hAnsiTheme="minorHAnsi"/>
          <w:b w:val="0"/>
          <w:bCs/>
          <w:szCs w:val="24"/>
        </w:rPr>
      </w:pPr>
      <w:r>
        <w:rPr>
          <w:rFonts w:asciiTheme="minorHAnsi" w:hAnsiTheme="minorHAnsi"/>
          <w:b w:val="0"/>
          <w:bCs/>
          <w:szCs w:val="24"/>
        </w:rPr>
        <w:t xml:space="preserve">        </w:t>
      </w:r>
      <w:r w:rsidR="008377B2">
        <w:rPr>
          <w:rFonts w:asciiTheme="minorHAnsi" w:hAnsiTheme="minorHAnsi"/>
          <w:b w:val="0"/>
          <w:bCs/>
          <w:szCs w:val="24"/>
        </w:rPr>
        <w:t xml:space="preserve">Geoffrey was </w:t>
      </w:r>
      <w:r w:rsidR="0028568E">
        <w:rPr>
          <w:rFonts w:asciiTheme="minorHAnsi" w:hAnsiTheme="minorHAnsi"/>
          <w:b w:val="0"/>
          <w:bCs/>
          <w:szCs w:val="24"/>
        </w:rPr>
        <w:t xml:space="preserve">a </w:t>
      </w:r>
      <w:r w:rsidR="00E71E5B">
        <w:rPr>
          <w:rFonts w:asciiTheme="minorHAnsi" w:hAnsiTheme="minorHAnsi"/>
          <w:b w:val="0"/>
          <w:bCs/>
          <w:szCs w:val="24"/>
        </w:rPr>
        <w:t xml:space="preserve"> Benedictine </w:t>
      </w:r>
      <w:r w:rsidR="0028568E">
        <w:rPr>
          <w:rFonts w:asciiTheme="minorHAnsi" w:hAnsiTheme="minorHAnsi"/>
          <w:b w:val="0"/>
          <w:bCs/>
          <w:szCs w:val="24"/>
        </w:rPr>
        <w:t>monk</w:t>
      </w:r>
      <w:r w:rsidR="0039193F">
        <w:rPr>
          <w:rFonts w:asciiTheme="minorHAnsi" w:hAnsiTheme="minorHAnsi"/>
          <w:b w:val="0"/>
          <w:bCs/>
          <w:szCs w:val="24"/>
        </w:rPr>
        <w:t xml:space="preserve"> </w:t>
      </w:r>
      <w:r w:rsidR="0002338B">
        <w:rPr>
          <w:rFonts w:asciiTheme="minorHAnsi" w:hAnsiTheme="minorHAnsi"/>
          <w:b w:val="0"/>
          <w:bCs/>
          <w:szCs w:val="24"/>
        </w:rPr>
        <w:t xml:space="preserve">possibly of Norman </w:t>
      </w:r>
      <w:r w:rsidR="00223724">
        <w:rPr>
          <w:rFonts w:asciiTheme="minorHAnsi" w:hAnsiTheme="minorHAnsi"/>
          <w:b w:val="0"/>
          <w:bCs/>
          <w:szCs w:val="24"/>
        </w:rPr>
        <w:t xml:space="preserve">origin </w:t>
      </w:r>
      <w:r w:rsidR="00BE4A4A">
        <w:rPr>
          <w:rFonts w:asciiTheme="minorHAnsi" w:hAnsiTheme="minorHAnsi"/>
          <w:b w:val="0"/>
          <w:bCs/>
          <w:szCs w:val="24"/>
        </w:rPr>
        <w:t xml:space="preserve">but </w:t>
      </w:r>
      <w:r w:rsidR="0028568E">
        <w:rPr>
          <w:rFonts w:asciiTheme="minorHAnsi" w:hAnsiTheme="minorHAnsi"/>
          <w:b w:val="0"/>
          <w:bCs/>
          <w:szCs w:val="24"/>
        </w:rPr>
        <w:t xml:space="preserve">very little is known about him except </w:t>
      </w:r>
      <w:r w:rsidR="000C3F36">
        <w:rPr>
          <w:rFonts w:asciiTheme="minorHAnsi" w:hAnsiTheme="minorHAnsi"/>
          <w:b w:val="0"/>
          <w:bCs/>
          <w:szCs w:val="24"/>
        </w:rPr>
        <w:t xml:space="preserve">that </w:t>
      </w:r>
      <w:r w:rsidR="00EE4EE5">
        <w:rPr>
          <w:rFonts w:ascii="Aptos" w:hAnsi="Aptos"/>
          <w:b w:val="0"/>
          <w:bCs/>
          <w:szCs w:val="24"/>
        </w:rPr>
        <w:t xml:space="preserve"> he came from beyond  the Alps and that he was only recently an inhabitant of </w:t>
      </w:r>
      <w:r w:rsidR="008622EF">
        <w:rPr>
          <w:rFonts w:ascii="Aptos" w:hAnsi="Aptos"/>
          <w:b w:val="0"/>
          <w:bCs/>
          <w:szCs w:val="24"/>
        </w:rPr>
        <w:t>Sicily</w:t>
      </w:r>
      <w:r w:rsidR="00EE4EE5" w:rsidRPr="007123D9">
        <w:rPr>
          <w:rFonts w:ascii="Aptos" w:hAnsi="Aptos"/>
          <w:b w:val="0"/>
          <w:bCs/>
          <w:i/>
          <w:iCs/>
          <w:szCs w:val="24"/>
        </w:rPr>
        <w:t>.</w:t>
      </w:r>
      <w:r w:rsidR="00EE4EE5" w:rsidRPr="007123D9">
        <w:rPr>
          <w:rStyle w:val="FootnoteReference"/>
          <w:rFonts w:ascii="Aptos" w:hAnsi="Aptos"/>
          <w:b w:val="0"/>
          <w:bCs/>
          <w:i/>
          <w:iCs/>
          <w:szCs w:val="24"/>
        </w:rPr>
        <w:footnoteReference w:id="3"/>
      </w:r>
      <w:r w:rsidR="00EE4EE5">
        <w:rPr>
          <w:rFonts w:ascii="Aptos" w:hAnsi="Aptos"/>
          <w:b w:val="0"/>
          <w:bCs/>
          <w:szCs w:val="24"/>
        </w:rPr>
        <w:t xml:space="preserve">  </w:t>
      </w:r>
      <w:r w:rsidR="00EE4EE5">
        <w:rPr>
          <w:rFonts w:asciiTheme="minorHAnsi" w:hAnsiTheme="minorHAnsi"/>
          <w:b w:val="0"/>
          <w:bCs/>
          <w:szCs w:val="24"/>
        </w:rPr>
        <w:t xml:space="preserve"> </w:t>
      </w:r>
      <w:r w:rsidR="000C3F36">
        <w:rPr>
          <w:rFonts w:asciiTheme="minorHAnsi" w:hAnsiTheme="minorHAnsi"/>
          <w:b w:val="0"/>
          <w:bCs/>
          <w:szCs w:val="24"/>
        </w:rPr>
        <w:t xml:space="preserve"> </w:t>
      </w:r>
      <w:r w:rsidR="003D1491">
        <w:rPr>
          <w:rFonts w:asciiTheme="minorHAnsi" w:hAnsiTheme="minorHAnsi"/>
          <w:b w:val="0"/>
          <w:bCs/>
          <w:szCs w:val="24"/>
        </w:rPr>
        <w:t>I</w:t>
      </w:r>
      <w:r w:rsidR="0082661E">
        <w:rPr>
          <w:rFonts w:asciiTheme="minorHAnsi" w:hAnsiTheme="minorHAnsi"/>
          <w:b w:val="0"/>
          <w:bCs/>
          <w:szCs w:val="24"/>
        </w:rPr>
        <w:t xml:space="preserve">n his introductory letter to  </w:t>
      </w:r>
      <w:proofErr w:type="spellStart"/>
      <w:r w:rsidR="0082661E">
        <w:rPr>
          <w:rFonts w:asciiTheme="minorHAnsi" w:hAnsiTheme="minorHAnsi"/>
          <w:b w:val="0"/>
          <w:bCs/>
          <w:szCs w:val="24"/>
        </w:rPr>
        <w:t>Angerius</w:t>
      </w:r>
      <w:proofErr w:type="spellEnd"/>
      <w:r w:rsidR="0082661E">
        <w:rPr>
          <w:rFonts w:asciiTheme="minorHAnsi" w:hAnsiTheme="minorHAnsi"/>
          <w:b w:val="0"/>
          <w:bCs/>
          <w:szCs w:val="24"/>
        </w:rPr>
        <w:t xml:space="preserve"> the Bishop of Cantania</w:t>
      </w:r>
      <w:r w:rsidR="008622EF">
        <w:rPr>
          <w:rFonts w:asciiTheme="minorHAnsi" w:hAnsiTheme="minorHAnsi"/>
          <w:b w:val="0"/>
          <w:bCs/>
          <w:szCs w:val="24"/>
        </w:rPr>
        <w:t>,</w:t>
      </w:r>
      <w:r w:rsidR="0082661E">
        <w:rPr>
          <w:rFonts w:asciiTheme="minorHAnsi" w:hAnsiTheme="minorHAnsi"/>
          <w:b w:val="0"/>
          <w:bCs/>
          <w:szCs w:val="24"/>
        </w:rPr>
        <w:t xml:space="preserve"> </w:t>
      </w:r>
      <w:r w:rsidR="00AA7146">
        <w:rPr>
          <w:rFonts w:asciiTheme="minorHAnsi" w:hAnsiTheme="minorHAnsi"/>
          <w:b w:val="0"/>
          <w:bCs/>
          <w:szCs w:val="24"/>
        </w:rPr>
        <w:t xml:space="preserve">he states that although unworthy </w:t>
      </w:r>
      <w:r w:rsidR="00045D3C">
        <w:rPr>
          <w:rFonts w:asciiTheme="minorHAnsi" w:hAnsiTheme="minorHAnsi"/>
          <w:b w:val="0"/>
          <w:bCs/>
          <w:szCs w:val="24"/>
        </w:rPr>
        <w:t xml:space="preserve">of the task </w:t>
      </w:r>
      <w:r w:rsidR="00DB104C">
        <w:rPr>
          <w:rFonts w:asciiTheme="minorHAnsi" w:hAnsiTheme="minorHAnsi"/>
          <w:b w:val="0"/>
          <w:bCs/>
          <w:szCs w:val="24"/>
        </w:rPr>
        <w:t xml:space="preserve">, he </w:t>
      </w:r>
      <w:r w:rsidR="006450F6">
        <w:rPr>
          <w:rFonts w:asciiTheme="minorHAnsi" w:hAnsiTheme="minorHAnsi"/>
          <w:b w:val="0"/>
          <w:bCs/>
          <w:szCs w:val="24"/>
        </w:rPr>
        <w:t xml:space="preserve">was requested by Roger </w:t>
      </w:r>
      <w:r w:rsidR="0015611A">
        <w:rPr>
          <w:rFonts w:asciiTheme="minorHAnsi" w:hAnsiTheme="minorHAnsi"/>
          <w:b w:val="0"/>
          <w:bCs/>
          <w:szCs w:val="24"/>
        </w:rPr>
        <w:t xml:space="preserve"> to record</w:t>
      </w:r>
      <w:r w:rsidR="00BF0709">
        <w:rPr>
          <w:rFonts w:asciiTheme="minorHAnsi" w:hAnsiTheme="minorHAnsi"/>
          <w:b w:val="0"/>
          <w:bCs/>
          <w:szCs w:val="24"/>
        </w:rPr>
        <w:t xml:space="preserve"> the history</w:t>
      </w:r>
      <w:r w:rsidR="006D4463">
        <w:rPr>
          <w:rFonts w:asciiTheme="minorHAnsi" w:hAnsiTheme="minorHAnsi"/>
          <w:b w:val="0"/>
          <w:bCs/>
          <w:szCs w:val="24"/>
        </w:rPr>
        <w:t xml:space="preserve"> of </w:t>
      </w:r>
      <w:r w:rsidR="00120396">
        <w:rPr>
          <w:rFonts w:asciiTheme="minorHAnsi" w:hAnsiTheme="minorHAnsi"/>
          <w:b w:val="0"/>
          <w:bCs/>
          <w:szCs w:val="24"/>
        </w:rPr>
        <w:t xml:space="preserve">Roger </w:t>
      </w:r>
      <w:r w:rsidR="00107F64">
        <w:rPr>
          <w:rFonts w:asciiTheme="minorHAnsi" w:hAnsiTheme="minorHAnsi"/>
          <w:b w:val="0"/>
          <w:bCs/>
          <w:szCs w:val="24"/>
        </w:rPr>
        <w:t>and Roberts</w:t>
      </w:r>
      <w:r w:rsidR="00120396">
        <w:rPr>
          <w:rFonts w:asciiTheme="minorHAnsi" w:hAnsiTheme="minorHAnsi"/>
          <w:b w:val="0"/>
          <w:bCs/>
          <w:szCs w:val="24"/>
        </w:rPr>
        <w:t>’</w:t>
      </w:r>
      <w:r w:rsidR="00107F64">
        <w:rPr>
          <w:rFonts w:asciiTheme="minorHAnsi" w:hAnsiTheme="minorHAnsi"/>
          <w:b w:val="0"/>
          <w:bCs/>
          <w:szCs w:val="24"/>
        </w:rPr>
        <w:t xml:space="preserve"> conquest of Italy and Sicily</w:t>
      </w:r>
      <w:r w:rsidR="008622EF">
        <w:rPr>
          <w:rFonts w:asciiTheme="minorHAnsi" w:hAnsiTheme="minorHAnsi"/>
          <w:b w:val="0"/>
          <w:bCs/>
          <w:szCs w:val="24"/>
        </w:rPr>
        <w:t>,</w:t>
      </w:r>
      <w:r w:rsidR="00B5359D">
        <w:rPr>
          <w:rFonts w:asciiTheme="minorHAnsi" w:hAnsiTheme="minorHAnsi"/>
          <w:b w:val="0"/>
          <w:bCs/>
          <w:szCs w:val="24"/>
        </w:rPr>
        <w:t xml:space="preserve"> </w:t>
      </w:r>
      <w:r w:rsidR="009E7288">
        <w:rPr>
          <w:rFonts w:asciiTheme="minorHAnsi" w:hAnsiTheme="minorHAnsi"/>
          <w:b w:val="0"/>
          <w:bCs/>
          <w:szCs w:val="24"/>
        </w:rPr>
        <w:t>stating</w:t>
      </w:r>
      <w:r w:rsidR="00A97ED0">
        <w:rPr>
          <w:rFonts w:asciiTheme="minorHAnsi" w:hAnsiTheme="minorHAnsi"/>
          <w:b w:val="0"/>
          <w:bCs/>
          <w:szCs w:val="24"/>
        </w:rPr>
        <w:t xml:space="preserve"> </w:t>
      </w:r>
      <w:r w:rsidR="00BF0709">
        <w:rPr>
          <w:rFonts w:asciiTheme="minorHAnsi" w:hAnsiTheme="minorHAnsi"/>
          <w:b w:val="0"/>
          <w:bCs/>
          <w:szCs w:val="24"/>
        </w:rPr>
        <w:t xml:space="preserve"> that </w:t>
      </w:r>
      <w:r w:rsidR="009C24D3">
        <w:rPr>
          <w:rFonts w:asciiTheme="minorHAnsi" w:hAnsiTheme="minorHAnsi"/>
          <w:b w:val="0"/>
          <w:bCs/>
          <w:szCs w:val="24"/>
        </w:rPr>
        <w:t>‘deeds of brave men should be recorde</w:t>
      </w:r>
      <w:r w:rsidR="00DD72D9">
        <w:rPr>
          <w:rFonts w:asciiTheme="minorHAnsi" w:hAnsiTheme="minorHAnsi"/>
          <w:b w:val="0"/>
          <w:bCs/>
          <w:szCs w:val="24"/>
        </w:rPr>
        <w:t>d</w:t>
      </w:r>
      <w:r w:rsidR="009C24D3">
        <w:rPr>
          <w:rFonts w:asciiTheme="minorHAnsi" w:hAnsiTheme="minorHAnsi"/>
          <w:b w:val="0"/>
          <w:bCs/>
          <w:szCs w:val="24"/>
        </w:rPr>
        <w:t xml:space="preserve"> in writing and transmitted to posterity</w:t>
      </w:r>
      <w:r w:rsidR="00DD72D9">
        <w:rPr>
          <w:rFonts w:asciiTheme="minorHAnsi" w:hAnsiTheme="minorHAnsi"/>
          <w:b w:val="0"/>
          <w:bCs/>
          <w:szCs w:val="24"/>
        </w:rPr>
        <w:t>.’</w:t>
      </w:r>
      <w:r w:rsidR="00272DC0">
        <w:rPr>
          <w:rFonts w:asciiTheme="minorHAnsi" w:hAnsiTheme="minorHAnsi"/>
          <w:b w:val="0"/>
          <w:bCs/>
          <w:szCs w:val="24"/>
        </w:rPr>
        <w:t xml:space="preserve"> </w:t>
      </w:r>
      <w:r w:rsidR="0055662F">
        <w:rPr>
          <w:rStyle w:val="FootnoteReference"/>
          <w:rFonts w:asciiTheme="minorHAnsi" w:hAnsiTheme="minorHAnsi"/>
          <w:b w:val="0"/>
          <w:bCs/>
          <w:szCs w:val="24"/>
        </w:rPr>
        <w:footnoteReference w:id="4"/>
      </w:r>
      <w:r w:rsidR="007A430A" w:rsidRPr="007A430A">
        <w:rPr>
          <w:rFonts w:asciiTheme="minorHAnsi" w:hAnsiTheme="minorHAnsi"/>
          <w:b w:val="0"/>
          <w:bCs/>
          <w:szCs w:val="24"/>
        </w:rPr>
        <w:t xml:space="preserve"> </w:t>
      </w:r>
      <w:r w:rsidR="001C68BA">
        <w:rPr>
          <w:rFonts w:asciiTheme="minorHAnsi" w:hAnsiTheme="minorHAnsi"/>
          <w:b w:val="0"/>
          <w:bCs/>
          <w:szCs w:val="24"/>
        </w:rPr>
        <w:t xml:space="preserve"> </w:t>
      </w:r>
      <w:r w:rsidR="002D203C">
        <w:rPr>
          <w:rFonts w:asciiTheme="minorHAnsi" w:hAnsiTheme="minorHAnsi"/>
          <w:b w:val="0"/>
          <w:bCs/>
          <w:szCs w:val="24"/>
        </w:rPr>
        <w:t>His sources</w:t>
      </w:r>
      <w:r w:rsidR="001240F4">
        <w:rPr>
          <w:rFonts w:asciiTheme="minorHAnsi" w:hAnsiTheme="minorHAnsi"/>
          <w:b w:val="0"/>
          <w:bCs/>
          <w:szCs w:val="24"/>
        </w:rPr>
        <w:t xml:space="preserve"> </w:t>
      </w:r>
      <w:r w:rsidR="001237D0">
        <w:rPr>
          <w:rFonts w:asciiTheme="minorHAnsi" w:hAnsiTheme="minorHAnsi"/>
          <w:b w:val="0"/>
          <w:bCs/>
          <w:szCs w:val="24"/>
        </w:rPr>
        <w:t xml:space="preserve">are </w:t>
      </w:r>
      <w:r w:rsidR="002D203C">
        <w:rPr>
          <w:rFonts w:asciiTheme="minorHAnsi" w:hAnsiTheme="minorHAnsi"/>
          <w:b w:val="0"/>
          <w:bCs/>
          <w:szCs w:val="24"/>
        </w:rPr>
        <w:t>unknown and</w:t>
      </w:r>
      <w:r w:rsidR="0076217D">
        <w:rPr>
          <w:rFonts w:asciiTheme="minorHAnsi" w:hAnsiTheme="minorHAnsi"/>
          <w:b w:val="0"/>
          <w:bCs/>
          <w:szCs w:val="24"/>
        </w:rPr>
        <w:t xml:space="preserve"> </w:t>
      </w:r>
      <w:r w:rsidR="000C2511">
        <w:rPr>
          <w:rFonts w:asciiTheme="minorHAnsi" w:hAnsiTheme="minorHAnsi"/>
          <w:b w:val="0"/>
          <w:bCs/>
          <w:szCs w:val="24"/>
        </w:rPr>
        <w:t xml:space="preserve">by his own </w:t>
      </w:r>
      <w:r w:rsidR="001C305E">
        <w:rPr>
          <w:rFonts w:asciiTheme="minorHAnsi" w:hAnsiTheme="minorHAnsi"/>
          <w:b w:val="0"/>
          <w:bCs/>
          <w:szCs w:val="24"/>
        </w:rPr>
        <w:t>admission his</w:t>
      </w:r>
      <w:r w:rsidR="00496048">
        <w:rPr>
          <w:rFonts w:asciiTheme="minorHAnsi" w:hAnsiTheme="minorHAnsi"/>
          <w:b w:val="0"/>
          <w:bCs/>
          <w:szCs w:val="24"/>
        </w:rPr>
        <w:t xml:space="preserve"> facts </w:t>
      </w:r>
      <w:r w:rsidR="00C30774">
        <w:rPr>
          <w:rFonts w:asciiTheme="minorHAnsi" w:hAnsiTheme="minorHAnsi"/>
          <w:b w:val="0"/>
          <w:bCs/>
          <w:szCs w:val="24"/>
        </w:rPr>
        <w:t>are not always correct</w:t>
      </w:r>
      <w:r w:rsidR="00265198">
        <w:rPr>
          <w:rFonts w:asciiTheme="minorHAnsi" w:hAnsiTheme="minorHAnsi"/>
          <w:b w:val="0"/>
          <w:bCs/>
          <w:szCs w:val="24"/>
        </w:rPr>
        <w:t>,</w:t>
      </w:r>
      <w:r w:rsidR="00C30774">
        <w:rPr>
          <w:rFonts w:asciiTheme="minorHAnsi" w:hAnsiTheme="minorHAnsi"/>
          <w:b w:val="0"/>
          <w:bCs/>
          <w:szCs w:val="24"/>
        </w:rPr>
        <w:t xml:space="preserve"> being proved </w:t>
      </w:r>
      <w:r w:rsidR="00B213BE">
        <w:rPr>
          <w:rFonts w:asciiTheme="minorHAnsi" w:hAnsiTheme="minorHAnsi"/>
          <w:b w:val="0"/>
          <w:bCs/>
          <w:szCs w:val="24"/>
        </w:rPr>
        <w:t xml:space="preserve">by naming the wrong king in the </w:t>
      </w:r>
      <w:r w:rsidR="006D4463">
        <w:rPr>
          <w:rFonts w:asciiTheme="minorHAnsi" w:hAnsiTheme="minorHAnsi"/>
          <w:b w:val="0"/>
          <w:bCs/>
          <w:szCs w:val="24"/>
        </w:rPr>
        <w:t>beginning of</w:t>
      </w:r>
      <w:r w:rsidR="006F529D">
        <w:rPr>
          <w:rFonts w:asciiTheme="minorHAnsi" w:hAnsiTheme="minorHAnsi"/>
          <w:b w:val="0"/>
          <w:bCs/>
          <w:szCs w:val="24"/>
        </w:rPr>
        <w:t xml:space="preserve"> </w:t>
      </w:r>
      <w:r w:rsidR="00A24EED">
        <w:rPr>
          <w:rFonts w:asciiTheme="minorHAnsi" w:hAnsiTheme="minorHAnsi"/>
          <w:b w:val="0"/>
          <w:bCs/>
          <w:szCs w:val="24"/>
        </w:rPr>
        <w:t>his work</w:t>
      </w:r>
      <w:r w:rsidR="00B5359D">
        <w:rPr>
          <w:rFonts w:asciiTheme="minorHAnsi" w:hAnsiTheme="minorHAnsi"/>
          <w:b w:val="0"/>
          <w:bCs/>
          <w:szCs w:val="24"/>
        </w:rPr>
        <w:t>.</w:t>
      </w:r>
      <w:r w:rsidR="00EF5769">
        <w:rPr>
          <w:rStyle w:val="FootnoteReference"/>
          <w:rFonts w:asciiTheme="minorHAnsi" w:hAnsiTheme="minorHAnsi"/>
          <w:b w:val="0"/>
          <w:bCs/>
          <w:szCs w:val="24"/>
        </w:rPr>
        <w:footnoteReference w:id="5"/>
      </w:r>
      <w:r w:rsidR="00C30774">
        <w:rPr>
          <w:rFonts w:asciiTheme="minorHAnsi" w:hAnsiTheme="minorHAnsi"/>
          <w:b w:val="0"/>
          <w:bCs/>
          <w:szCs w:val="24"/>
        </w:rPr>
        <w:t xml:space="preserve"> </w:t>
      </w:r>
      <w:r w:rsidR="006D4463">
        <w:rPr>
          <w:rFonts w:asciiTheme="minorHAnsi" w:hAnsiTheme="minorHAnsi"/>
          <w:b w:val="0"/>
          <w:bCs/>
          <w:szCs w:val="24"/>
        </w:rPr>
        <w:t xml:space="preserve">It is </w:t>
      </w:r>
      <w:r w:rsidR="00EF5769">
        <w:rPr>
          <w:rFonts w:asciiTheme="minorHAnsi" w:hAnsiTheme="minorHAnsi"/>
          <w:b w:val="0"/>
          <w:bCs/>
          <w:szCs w:val="24"/>
        </w:rPr>
        <w:t>thought</w:t>
      </w:r>
      <w:r w:rsidR="006D4463">
        <w:rPr>
          <w:rFonts w:asciiTheme="minorHAnsi" w:hAnsiTheme="minorHAnsi"/>
          <w:b w:val="0"/>
          <w:bCs/>
          <w:szCs w:val="24"/>
        </w:rPr>
        <w:t xml:space="preserve"> to </w:t>
      </w:r>
      <w:r w:rsidR="002D203C">
        <w:rPr>
          <w:rFonts w:asciiTheme="minorHAnsi" w:hAnsiTheme="minorHAnsi"/>
          <w:b w:val="0"/>
          <w:bCs/>
          <w:szCs w:val="24"/>
        </w:rPr>
        <w:t xml:space="preserve">have </w:t>
      </w:r>
      <w:r w:rsidR="001C305E">
        <w:rPr>
          <w:rFonts w:asciiTheme="minorHAnsi" w:hAnsiTheme="minorHAnsi"/>
          <w:b w:val="0"/>
          <w:bCs/>
          <w:szCs w:val="24"/>
        </w:rPr>
        <w:t>been written</w:t>
      </w:r>
      <w:r w:rsidR="001240F4">
        <w:rPr>
          <w:rFonts w:asciiTheme="minorHAnsi" w:hAnsiTheme="minorHAnsi"/>
          <w:b w:val="0"/>
          <w:bCs/>
          <w:szCs w:val="24"/>
        </w:rPr>
        <w:t xml:space="preserve"> after </w:t>
      </w:r>
      <w:proofErr w:type="gramStart"/>
      <w:r w:rsidR="00D754AE">
        <w:rPr>
          <w:rFonts w:asciiTheme="minorHAnsi" w:hAnsiTheme="minorHAnsi"/>
          <w:b w:val="0"/>
          <w:bCs/>
          <w:szCs w:val="24"/>
        </w:rPr>
        <w:t xml:space="preserve">the  </w:t>
      </w:r>
      <w:r w:rsidR="005724DC">
        <w:rPr>
          <w:rFonts w:asciiTheme="minorHAnsi" w:hAnsiTheme="minorHAnsi"/>
          <w:b w:val="0"/>
          <w:bCs/>
          <w:szCs w:val="24"/>
        </w:rPr>
        <w:t>conquest</w:t>
      </w:r>
      <w:proofErr w:type="gramEnd"/>
      <w:r w:rsidR="00547B09">
        <w:rPr>
          <w:rFonts w:asciiTheme="minorHAnsi" w:hAnsiTheme="minorHAnsi"/>
          <w:b w:val="0"/>
          <w:bCs/>
          <w:szCs w:val="24"/>
        </w:rPr>
        <w:t xml:space="preserve"> of Sicily in 10</w:t>
      </w:r>
      <w:r w:rsidR="008030BE">
        <w:rPr>
          <w:rFonts w:asciiTheme="minorHAnsi" w:hAnsiTheme="minorHAnsi"/>
          <w:b w:val="0"/>
          <w:bCs/>
          <w:szCs w:val="24"/>
        </w:rPr>
        <w:t>85</w:t>
      </w:r>
      <w:r w:rsidR="00D754AE">
        <w:rPr>
          <w:rFonts w:asciiTheme="minorHAnsi" w:hAnsiTheme="minorHAnsi"/>
          <w:b w:val="0"/>
          <w:bCs/>
          <w:szCs w:val="24"/>
        </w:rPr>
        <w:t>,</w:t>
      </w:r>
      <w:r w:rsidR="005724DC">
        <w:rPr>
          <w:rFonts w:asciiTheme="minorHAnsi" w:hAnsiTheme="minorHAnsi"/>
          <w:b w:val="0"/>
          <w:bCs/>
          <w:szCs w:val="24"/>
        </w:rPr>
        <w:t xml:space="preserve"> but before </w:t>
      </w:r>
      <w:r w:rsidR="00C02C8F">
        <w:rPr>
          <w:rFonts w:asciiTheme="minorHAnsi" w:hAnsiTheme="minorHAnsi"/>
          <w:b w:val="0"/>
          <w:bCs/>
          <w:szCs w:val="24"/>
        </w:rPr>
        <w:t>R</w:t>
      </w:r>
      <w:r w:rsidR="005724DC">
        <w:rPr>
          <w:rFonts w:asciiTheme="minorHAnsi" w:hAnsiTheme="minorHAnsi"/>
          <w:b w:val="0"/>
          <w:bCs/>
          <w:szCs w:val="24"/>
        </w:rPr>
        <w:t>oger</w:t>
      </w:r>
      <w:r w:rsidR="001C305E">
        <w:rPr>
          <w:rFonts w:asciiTheme="minorHAnsi" w:hAnsiTheme="minorHAnsi"/>
          <w:b w:val="0"/>
          <w:bCs/>
          <w:szCs w:val="24"/>
        </w:rPr>
        <w:t>’</w:t>
      </w:r>
      <w:r w:rsidR="005724DC">
        <w:rPr>
          <w:rFonts w:asciiTheme="minorHAnsi" w:hAnsiTheme="minorHAnsi"/>
          <w:b w:val="0"/>
          <w:bCs/>
          <w:szCs w:val="24"/>
        </w:rPr>
        <w:t>s death in 1101</w:t>
      </w:r>
      <w:r w:rsidR="00EF5769">
        <w:rPr>
          <w:rFonts w:asciiTheme="minorHAnsi" w:hAnsiTheme="minorHAnsi"/>
          <w:b w:val="0"/>
          <w:bCs/>
          <w:szCs w:val="24"/>
        </w:rPr>
        <w:t>.</w:t>
      </w:r>
    </w:p>
    <w:p w14:paraId="2A1739D5" w14:textId="61732428" w:rsidR="00012840" w:rsidRDefault="001C68BA" w:rsidP="00012840">
      <w:pPr>
        <w:pStyle w:val="BodyText"/>
        <w:spacing w:after="0" w:line="360" w:lineRule="auto"/>
        <w:jc w:val="left"/>
        <w:rPr>
          <w:rFonts w:ascii="Aptos" w:hAnsi="Aptos"/>
          <w:b w:val="0"/>
          <w:bCs/>
          <w:szCs w:val="24"/>
        </w:rPr>
      </w:pPr>
      <w:r>
        <w:rPr>
          <w:rFonts w:ascii="Aptos" w:hAnsi="Aptos"/>
          <w:b w:val="0"/>
          <w:bCs/>
          <w:szCs w:val="24"/>
        </w:rPr>
        <w:t xml:space="preserve"> </w:t>
      </w:r>
      <w:r w:rsidR="006326CB">
        <w:rPr>
          <w:rFonts w:ascii="Aptos" w:hAnsi="Aptos"/>
          <w:b w:val="0"/>
          <w:bCs/>
          <w:szCs w:val="24"/>
        </w:rPr>
        <w:t xml:space="preserve"> </w:t>
      </w:r>
      <w:r>
        <w:rPr>
          <w:rFonts w:ascii="Aptos" w:hAnsi="Aptos"/>
          <w:b w:val="0"/>
          <w:bCs/>
          <w:szCs w:val="24"/>
        </w:rPr>
        <w:t>Count Roger</w:t>
      </w:r>
      <w:r w:rsidR="009D6663">
        <w:rPr>
          <w:rFonts w:ascii="Aptos" w:hAnsi="Aptos"/>
          <w:b w:val="0"/>
          <w:bCs/>
          <w:szCs w:val="24"/>
        </w:rPr>
        <w:t xml:space="preserve"> and </w:t>
      </w:r>
      <w:r w:rsidR="006326CB">
        <w:rPr>
          <w:rFonts w:ascii="Aptos" w:hAnsi="Aptos"/>
          <w:b w:val="0"/>
          <w:bCs/>
          <w:szCs w:val="24"/>
        </w:rPr>
        <w:t xml:space="preserve">Duke </w:t>
      </w:r>
      <w:r>
        <w:rPr>
          <w:rFonts w:ascii="Aptos" w:hAnsi="Aptos"/>
          <w:b w:val="0"/>
          <w:bCs/>
          <w:szCs w:val="24"/>
        </w:rPr>
        <w:t>Robert Hautville</w:t>
      </w:r>
      <w:r w:rsidR="00B91939">
        <w:rPr>
          <w:rFonts w:ascii="Aptos" w:hAnsi="Aptos"/>
          <w:b w:val="0"/>
          <w:bCs/>
          <w:szCs w:val="24"/>
        </w:rPr>
        <w:t xml:space="preserve"> </w:t>
      </w:r>
      <w:r w:rsidR="00B52540">
        <w:rPr>
          <w:rFonts w:ascii="Aptos" w:hAnsi="Aptos"/>
          <w:b w:val="0"/>
          <w:bCs/>
          <w:szCs w:val="24"/>
        </w:rPr>
        <w:t xml:space="preserve">were </w:t>
      </w:r>
      <w:proofErr w:type="gramStart"/>
      <w:r w:rsidR="00B52540">
        <w:rPr>
          <w:rFonts w:ascii="Aptos" w:hAnsi="Aptos"/>
          <w:b w:val="0"/>
          <w:bCs/>
          <w:szCs w:val="24"/>
        </w:rPr>
        <w:t>brothers ,</w:t>
      </w:r>
      <w:proofErr w:type="gramEnd"/>
      <w:r w:rsidR="00B52540">
        <w:rPr>
          <w:rFonts w:ascii="Aptos" w:hAnsi="Aptos"/>
          <w:b w:val="0"/>
          <w:bCs/>
          <w:szCs w:val="24"/>
        </w:rPr>
        <w:t xml:space="preserve"> sons of </w:t>
      </w:r>
      <w:r>
        <w:rPr>
          <w:rFonts w:ascii="Aptos" w:hAnsi="Aptos"/>
          <w:b w:val="0"/>
          <w:bCs/>
          <w:szCs w:val="24"/>
        </w:rPr>
        <w:t>Tancred a</w:t>
      </w:r>
      <w:r w:rsidR="008931A4">
        <w:rPr>
          <w:rFonts w:ascii="Aptos" w:hAnsi="Aptos"/>
          <w:b w:val="0"/>
          <w:bCs/>
          <w:szCs w:val="24"/>
        </w:rPr>
        <w:t xml:space="preserve"> minor landholding </w:t>
      </w:r>
      <w:r w:rsidR="0006505A">
        <w:rPr>
          <w:rFonts w:ascii="Aptos" w:hAnsi="Aptos"/>
          <w:b w:val="0"/>
          <w:bCs/>
          <w:szCs w:val="24"/>
        </w:rPr>
        <w:t>knigh</w:t>
      </w:r>
      <w:r w:rsidR="007E2EAF">
        <w:rPr>
          <w:rFonts w:ascii="Aptos" w:hAnsi="Aptos"/>
          <w:b w:val="0"/>
          <w:bCs/>
          <w:szCs w:val="24"/>
        </w:rPr>
        <w:t>t</w:t>
      </w:r>
      <w:r w:rsidR="000776CC">
        <w:rPr>
          <w:rFonts w:ascii="Aptos" w:hAnsi="Aptos"/>
          <w:b w:val="0"/>
          <w:bCs/>
          <w:szCs w:val="24"/>
        </w:rPr>
        <w:t xml:space="preserve"> who</w:t>
      </w:r>
      <w:r w:rsidR="003201C9">
        <w:rPr>
          <w:rFonts w:ascii="Aptos" w:hAnsi="Aptos"/>
          <w:b w:val="0"/>
          <w:bCs/>
          <w:szCs w:val="24"/>
        </w:rPr>
        <w:t xml:space="preserve"> had already </w:t>
      </w:r>
      <w:r w:rsidR="000776CC">
        <w:rPr>
          <w:rFonts w:ascii="Aptos" w:hAnsi="Aptos"/>
          <w:b w:val="0"/>
          <w:bCs/>
          <w:szCs w:val="24"/>
        </w:rPr>
        <w:t>gained a great reputation and made his fortune</w:t>
      </w:r>
      <w:r w:rsidR="00CF3342">
        <w:rPr>
          <w:rFonts w:ascii="Aptos" w:hAnsi="Aptos"/>
          <w:b w:val="0"/>
          <w:bCs/>
          <w:szCs w:val="24"/>
        </w:rPr>
        <w:t xml:space="preserve"> </w:t>
      </w:r>
      <w:r w:rsidR="00780378">
        <w:rPr>
          <w:rFonts w:ascii="Aptos" w:hAnsi="Aptos"/>
          <w:b w:val="0"/>
          <w:bCs/>
          <w:szCs w:val="24"/>
        </w:rPr>
        <w:t>in France</w:t>
      </w:r>
      <w:r w:rsidR="00171FF2">
        <w:rPr>
          <w:rFonts w:ascii="Aptos" w:hAnsi="Aptos"/>
          <w:b w:val="0"/>
          <w:bCs/>
          <w:szCs w:val="24"/>
        </w:rPr>
        <w:t>.</w:t>
      </w:r>
      <w:r w:rsidR="000776CC">
        <w:rPr>
          <w:rFonts w:ascii="Aptos" w:hAnsi="Aptos"/>
          <w:b w:val="0"/>
          <w:bCs/>
          <w:szCs w:val="24"/>
        </w:rPr>
        <w:t xml:space="preserve"> </w:t>
      </w:r>
      <w:r w:rsidR="005D511C">
        <w:rPr>
          <w:rStyle w:val="FootnoteReference"/>
          <w:rFonts w:ascii="Aptos" w:hAnsi="Aptos"/>
          <w:b w:val="0"/>
          <w:bCs/>
          <w:szCs w:val="24"/>
        </w:rPr>
        <w:footnoteReference w:id="6"/>
      </w:r>
      <w:r w:rsidR="00280CDE">
        <w:rPr>
          <w:rFonts w:ascii="Aptos" w:hAnsi="Aptos"/>
          <w:b w:val="0"/>
          <w:bCs/>
          <w:szCs w:val="24"/>
        </w:rPr>
        <w:t xml:space="preserve"> </w:t>
      </w:r>
      <w:r w:rsidR="00592922">
        <w:rPr>
          <w:rFonts w:ascii="Aptos" w:hAnsi="Aptos"/>
          <w:b w:val="0"/>
          <w:bCs/>
          <w:szCs w:val="24"/>
        </w:rPr>
        <w:t xml:space="preserve"> </w:t>
      </w:r>
      <w:r w:rsidR="005440E3">
        <w:rPr>
          <w:rFonts w:ascii="Aptos" w:hAnsi="Aptos"/>
          <w:b w:val="0"/>
          <w:bCs/>
          <w:szCs w:val="24"/>
        </w:rPr>
        <w:t xml:space="preserve">Eight </w:t>
      </w:r>
      <w:r w:rsidR="00592922">
        <w:rPr>
          <w:rFonts w:ascii="Aptos" w:hAnsi="Aptos"/>
          <w:b w:val="0"/>
          <w:bCs/>
          <w:szCs w:val="24"/>
        </w:rPr>
        <w:t xml:space="preserve">of Tancred’s </w:t>
      </w:r>
      <w:r w:rsidR="005440E3">
        <w:rPr>
          <w:rFonts w:ascii="Aptos" w:hAnsi="Aptos"/>
          <w:b w:val="0"/>
          <w:bCs/>
          <w:szCs w:val="24"/>
        </w:rPr>
        <w:t xml:space="preserve">twelve </w:t>
      </w:r>
      <w:proofErr w:type="spellStart"/>
      <w:r w:rsidR="00592922">
        <w:rPr>
          <w:rFonts w:ascii="Aptos" w:hAnsi="Aptos"/>
          <w:b w:val="0"/>
          <w:bCs/>
          <w:szCs w:val="24"/>
        </w:rPr>
        <w:t>sons</w:t>
      </w:r>
      <w:r w:rsidR="00565A72">
        <w:rPr>
          <w:rFonts w:ascii="Aptos" w:hAnsi="Aptos"/>
          <w:b w:val="0"/>
          <w:bCs/>
          <w:szCs w:val="24"/>
        </w:rPr>
        <w:t>hungry</w:t>
      </w:r>
      <w:proofErr w:type="spellEnd"/>
      <w:r w:rsidR="00565A72">
        <w:rPr>
          <w:rFonts w:ascii="Aptos" w:hAnsi="Aptos"/>
          <w:b w:val="0"/>
          <w:bCs/>
          <w:szCs w:val="24"/>
        </w:rPr>
        <w:t xml:space="preserve"> </w:t>
      </w:r>
      <w:proofErr w:type="spellStart"/>
      <w:r w:rsidR="00565A72">
        <w:rPr>
          <w:rFonts w:ascii="Aptos" w:hAnsi="Aptos"/>
          <w:b w:val="0"/>
          <w:bCs/>
          <w:szCs w:val="24"/>
        </w:rPr>
        <w:t>for</w:t>
      </w:r>
      <w:r w:rsidR="00592922">
        <w:rPr>
          <w:rFonts w:ascii="Aptos" w:hAnsi="Aptos"/>
          <w:b w:val="0"/>
          <w:bCs/>
          <w:szCs w:val="24"/>
        </w:rPr>
        <w:t>taly</w:t>
      </w:r>
      <w:proofErr w:type="spellEnd"/>
      <w:r w:rsidR="00314DA9">
        <w:rPr>
          <w:rFonts w:ascii="Aptos" w:hAnsi="Aptos"/>
          <w:b w:val="0"/>
          <w:bCs/>
          <w:szCs w:val="24"/>
        </w:rPr>
        <w:t xml:space="preserve">, and </w:t>
      </w:r>
      <w:proofErr w:type="spellStart"/>
      <w:r w:rsidR="00387E01" w:rsidRPr="00432A69">
        <w:rPr>
          <w:rFonts w:ascii="Aptos" w:hAnsi="Aptos"/>
          <w:b w:val="0"/>
          <w:bCs/>
          <w:szCs w:val="24"/>
        </w:rPr>
        <w:t>Malaterra</w:t>
      </w:r>
      <w:proofErr w:type="spellEnd"/>
      <w:r w:rsidR="00387E01" w:rsidRPr="00432A69">
        <w:rPr>
          <w:rFonts w:ascii="Aptos" w:hAnsi="Aptos"/>
          <w:b w:val="0"/>
          <w:bCs/>
          <w:szCs w:val="24"/>
        </w:rPr>
        <w:t xml:space="preserve"> </w:t>
      </w:r>
      <w:r w:rsidR="00A36EEA" w:rsidRPr="00432A69">
        <w:rPr>
          <w:rFonts w:ascii="Aptos" w:hAnsi="Aptos"/>
          <w:b w:val="0"/>
          <w:bCs/>
          <w:szCs w:val="24"/>
        </w:rPr>
        <w:t>explain</w:t>
      </w:r>
      <w:r w:rsidR="00314DA9">
        <w:rPr>
          <w:rFonts w:ascii="Aptos" w:hAnsi="Aptos"/>
          <w:b w:val="0"/>
          <w:bCs/>
          <w:szCs w:val="24"/>
        </w:rPr>
        <w:t>s</w:t>
      </w:r>
      <w:r w:rsidR="00A36EEA" w:rsidRPr="00432A69">
        <w:rPr>
          <w:rFonts w:ascii="Aptos" w:hAnsi="Aptos"/>
          <w:b w:val="0"/>
          <w:bCs/>
          <w:szCs w:val="24"/>
        </w:rPr>
        <w:t xml:space="preserve"> </w:t>
      </w:r>
      <w:r w:rsidR="005F7DFF" w:rsidRPr="00432A69">
        <w:rPr>
          <w:rFonts w:ascii="Aptos" w:hAnsi="Aptos"/>
          <w:b w:val="0"/>
          <w:bCs/>
          <w:szCs w:val="24"/>
        </w:rPr>
        <w:t xml:space="preserve">they </w:t>
      </w:r>
      <w:r w:rsidR="005F7DFF" w:rsidRPr="00314DA9">
        <w:rPr>
          <w:rFonts w:ascii="Aptos" w:hAnsi="Aptos"/>
          <w:b w:val="0"/>
          <w:bCs/>
          <w:szCs w:val="24"/>
        </w:rPr>
        <w:t xml:space="preserve">were </w:t>
      </w:r>
      <w:r w:rsidR="00387E01" w:rsidRPr="00314DA9">
        <w:rPr>
          <w:rFonts w:ascii="Aptos" w:hAnsi="Aptos"/>
          <w:b w:val="0"/>
          <w:bCs/>
          <w:szCs w:val="24"/>
        </w:rPr>
        <w:t xml:space="preserve"> </w:t>
      </w:r>
      <w:r w:rsidR="005F7DFF" w:rsidRPr="00314DA9">
        <w:rPr>
          <w:rFonts w:ascii="Aptos" w:hAnsi="Aptos"/>
          <w:b w:val="0"/>
          <w:bCs/>
          <w:szCs w:val="24"/>
        </w:rPr>
        <w:t>‘</w:t>
      </w:r>
      <w:r w:rsidR="00012840" w:rsidRPr="00A36EEA">
        <w:rPr>
          <w:rFonts w:ascii="Aptos" w:hAnsi="Aptos"/>
          <w:b w:val="0"/>
          <w:bCs/>
          <w:szCs w:val="24"/>
        </w:rPr>
        <w:t>Looking for land beyond their land of Normandy</w:t>
      </w:r>
      <w:r w:rsidR="00464842" w:rsidRPr="00A36EEA">
        <w:rPr>
          <w:rFonts w:ascii="Aptos" w:hAnsi="Aptos"/>
          <w:b w:val="0"/>
          <w:bCs/>
          <w:szCs w:val="24"/>
        </w:rPr>
        <w:t>’</w:t>
      </w:r>
      <w:r w:rsidR="00012840">
        <w:rPr>
          <w:rFonts w:ascii="Aptos" w:hAnsi="Aptos"/>
          <w:b w:val="0"/>
          <w:bCs/>
          <w:szCs w:val="24"/>
        </w:rPr>
        <w:t xml:space="preserve"> </w:t>
      </w:r>
      <w:r w:rsidR="00F47599">
        <w:rPr>
          <w:rFonts w:ascii="Aptos" w:hAnsi="Aptos"/>
          <w:b w:val="0"/>
          <w:bCs/>
          <w:szCs w:val="24"/>
        </w:rPr>
        <w:t xml:space="preserve">while </w:t>
      </w:r>
      <w:r w:rsidR="00464842">
        <w:rPr>
          <w:rFonts w:ascii="Aptos" w:hAnsi="Aptos"/>
          <w:b w:val="0"/>
          <w:bCs/>
          <w:szCs w:val="24"/>
        </w:rPr>
        <w:t xml:space="preserve">his </w:t>
      </w:r>
      <w:r w:rsidR="001E6EF9">
        <w:rPr>
          <w:rFonts w:ascii="Aptos" w:hAnsi="Aptos"/>
          <w:b w:val="0"/>
          <w:bCs/>
          <w:szCs w:val="24"/>
        </w:rPr>
        <w:t>contemporary</w:t>
      </w:r>
      <w:r w:rsidR="009206E3">
        <w:rPr>
          <w:rFonts w:ascii="Aptos" w:hAnsi="Aptos"/>
          <w:b w:val="0"/>
          <w:bCs/>
          <w:szCs w:val="24"/>
        </w:rPr>
        <w:t>,</w:t>
      </w:r>
      <w:r w:rsidR="00192C98">
        <w:rPr>
          <w:rFonts w:ascii="Aptos" w:hAnsi="Aptos"/>
          <w:b w:val="0"/>
          <w:bCs/>
          <w:szCs w:val="24"/>
        </w:rPr>
        <w:t xml:space="preserve"> </w:t>
      </w:r>
      <w:r w:rsidR="00012840">
        <w:rPr>
          <w:rFonts w:ascii="Aptos" w:hAnsi="Aptos"/>
          <w:b w:val="0"/>
          <w:bCs/>
          <w:szCs w:val="24"/>
        </w:rPr>
        <w:t>Amatus writes that ‘This people had increased to such a number that the fields and orchards were not sufficient for producing the necessities of life for so many</w:t>
      </w:r>
      <w:r w:rsidR="009708EF">
        <w:rPr>
          <w:rFonts w:ascii="Aptos" w:hAnsi="Aptos"/>
          <w:b w:val="0"/>
          <w:bCs/>
          <w:szCs w:val="24"/>
        </w:rPr>
        <w:t>.</w:t>
      </w:r>
      <w:r w:rsidR="00012840">
        <w:rPr>
          <w:rFonts w:ascii="Aptos" w:hAnsi="Aptos"/>
          <w:b w:val="0"/>
          <w:bCs/>
          <w:szCs w:val="24"/>
        </w:rPr>
        <w:t>’</w:t>
      </w:r>
      <w:r w:rsidR="00464842">
        <w:rPr>
          <w:rStyle w:val="FootnoteReference"/>
          <w:rFonts w:ascii="Aptos" w:hAnsi="Aptos"/>
          <w:b w:val="0"/>
          <w:bCs/>
          <w:szCs w:val="24"/>
        </w:rPr>
        <w:footnoteReference w:id="7"/>
      </w:r>
      <w:r w:rsidR="00012840">
        <w:rPr>
          <w:rFonts w:ascii="Aptos" w:hAnsi="Aptos"/>
          <w:b w:val="0"/>
          <w:bCs/>
          <w:szCs w:val="24"/>
        </w:rPr>
        <w:t xml:space="preserve">  </w:t>
      </w:r>
      <w:r w:rsidR="009708EF">
        <w:rPr>
          <w:rFonts w:ascii="Aptos" w:hAnsi="Aptos"/>
          <w:b w:val="0"/>
          <w:bCs/>
          <w:szCs w:val="24"/>
        </w:rPr>
        <w:t>H</w:t>
      </w:r>
      <w:r w:rsidR="00192C98">
        <w:rPr>
          <w:rFonts w:ascii="Aptos" w:hAnsi="Aptos"/>
          <w:b w:val="0"/>
          <w:bCs/>
          <w:szCs w:val="24"/>
        </w:rPr>
        <w:t xml:space="preserve">owever </w:t>
      </w:r>
      <w:r w:rsidR="00FD7126">
        <w:rPr>
          <w:rFonts w:ascii="Aptos" w:hAnsi="Aptos"/>
          <w:b w:val="0"/>
          <w:bCs/>
          <w:szCs w:val="24"/>
        </w:rPr>
        <w:t xml:space="preserve">Robert </w:t>
      </w:r>
      <w:r w:rsidR="00192C98">
        <w:rPr>
          <w:rFonts w:ascii="Aptos" w:hAnsi="Aptos"/>
          <w:b w:val="0"/>
          <w:bCs/>
          <w:szCs w:val="24"/>
        </w:rPr>
        <w:lastRenderedPageBreak/>
        <w:t xml:space="preserve">Bartlett feels </w:t>
      </w:r>
      <w:r w:rsidR="00136CB4">
        <w:rPr>
          <w:rFonts w:ascii="Aptos" w:hAnsi="Aptos"/>
          <w:b w:val="0"/>
          <w:bCs/>
          <w:szCs w:val="24"/>
        </w:rPr>
        <w:t xml:space="preserve">that they were </w:t>
      </w:r>
      <w:proofErr w:type="gramStart"/>
      <w:r w:rsidR="00136CB4">
        <w:rPr>
          <w:rFonts w:ascii="Aptos" w:hAnsi="Aptos"/>
          <w:b w:val="0"/>
          <w:bCs/>
          <w:szCs w:val="24"/>
        </w:rPr>
        <w:t xml:space="preserve">hungry </w:t>
      </w:r>
      <w:r w:rsidR="00192C98">
        <w:rPr>
          <w:rFonts w:ascii="Aptos" w:hAnsi="Aptos"/>
          <w:b w:val="0"/>
          <w:bCs/>
          <w:szCs w:val="24"/>
        </w:rPr>
        <w:t xml:space="preserve"> for</w:t>
      </w:r>
      <w:proofErr w:type="gramEnd"/>
      <w:r w:rsidR="00192C98">
        <w:rPr>
          <w:rFonts w:ascii="Aptos" w:hAnsi="Aptos"/>
          <w:b w:val="0"/>
          <w:bCs/>
          <w:szCs w:val="24"/>
        </w:rPr>
        <w:t xml:space="preserve"> </w:t>
      </w:r>
      <w:proofErr w:type="gramStart"/>
      <w:r w:rsidR="00192C98">
        <w:rPr>
          <w:rFonts w:ascii="Aptos" w:hAnsi="Aptos"/>
          <w:b w:val="0"/>
          <w:bCs/>
          <w:szCs w:val="24"/>
        </w:rPr>
        <w:t xml:space="preserve">territory </w:t>
      </w:r>
      <w:r w:rsidR="00464842">
        <w:rPr>
          <w:rFonts w:ascii="Aptos" w:hAnsi="Aptos"/>
          <w:b w:val="0"/>
          <w:bCs/>
          <w:szCs w:val="24"/>
        </w:rPr>
        <w:t xml:space="preserve"> and</w:t>
      </w:r>
      <w:proofErr w:type="gramEnd"/>
      <w:r w:rsidR="00464842">
        <w:rPr>
          <w:rFonts w:ascii="Aptos" w:hAnsi="Aptos"/>
          <w:b w:val="0"/>
          <w:bCs/>
          <w:szCs w:val="24"/>
        </w:rPr>
        <w:t xml:space="preserve"> looking for a land to conquer </w:t>
      </w:r>
      <w:r w:rsidR="00192C98">
        <w:rPr>
          <w:rFonts w:ascii="Aptos" w:hAnsi="Aptos"/>
          <w:b w:val="0"/>
          <w:bCs/>
          <w:szCs w:val="24"/>
        </w:rPr>
        <w:t>with Southern Italy being the promised land</w:t>
      </w:r>
      <w:r w:rsidR="00390EEF">
        <w:rPr>
          <w:rFonts w:ascii="Aptos" w:hAnsi="Aptos"/>
          <w:b w:val="0"/>
          <w:bCs/>
          <w:szCs w:val="24"/>
        </w:rPr>
        <w:t xml:space="preserve">. </w:t>
      </w:r>
      <w:r w:rsidR="00390EEF">
        <w:rPr>
          <w:rStyle w:val="FootnoteReference"/>
          <w:rFonts w:ascii="Aptos" w:hAnsi="Aptos"/>
          <w:b w:val="0"/>
          <w:bCs/>
          <w:szCs w:val="24"/>
        </w:rPr>
        <w:footnoteReference w:id="8"/>
      </w:r>
    </w:p>
    <w:p w14:paraId="33B6C993" w14:textId="3140BA1D" w:rsidR="00AB1ABC" w:rsidRDefault="00FD7126" w:rsidP="00BC5FB7">
      <w:pPr>
        <w:pStyle w:val="BodyText"/>
        <w:spacing w:after="0" w:line="360" w:lineRule="auto"/>
        <w:jc w:val="left"/>
        <w:rPr>
          <w:rFonts w:ascii="Aptos" w:hAnsi="Aptos"/>
          <w:b w:val="0"/>
          <w:bCs/>
          <w:szCs w:val="24"/>
        </w:rPr>
      </w:pPr>
      <w:r>
        <w:rPr>
          <w:rFonts w:ascii="Aptos" w:hAnsi="Aptos"/>
          <w:b w:val="0"/>
          <w:bCs/>
          <w:szCs w:val="24"/>
        </w:rPr>
        <w:t xml:space="preserve"> </w:t>
      </w:r>
      <w:r w:rsidR="00171FF2">
        <w:rPr>
          <w:rFonts w:ascii="Aptos" w:hAnsi="Aptos"/>
          <w:b w:val="0"/>
          <w:bCs/>
          <w:szCs w:val="24"/>
        </w:rPr>
        <w:t xml:space="preserve">           </w:t>
      </w:r>
      <w:r w:rsidR="00134255" w:rsidRPr="00440669">
        <w:rPr>
          <w:rFonts w:ascii="Aptos" w:hAnsi="Aptos"/>
          <w:b w:val="0"/>
          <w:bCs/>
          <w:szCs w:val="24"/>
        </w:rPr>
        <w:t xml:space="preserve"> </w:t>
      </w:r>
      <w:r w:rsidR="00A9251E">
        <w:rPr>
          <w:rFonts w:ascii="Aptos" w:hAnsi="Aptos"/>
          <w:b w:val="0"/>
          <w:bCs/>
          <w:szCs w:val="24"/>
        </w:rPr>
        <w:t>E</w:t>
      </w:r>
      <w:r w:rsidR="005804A2">
        <w:rPr>
          <w:rFonts w:ascii="Aptos" w:hAnsi="Aptos"/>
          <w:b w:val="0"/>
          <w:bCs/>
          <w:szCs w:val="24"/>
        </w:rPr>
        <w:t xml:space="preserve">mily </w:t>
      </w:r>
      <w:r w:rsidR="008F049F" w:rsidRPr="00440669">
        <w:rPr>
          <w:rFonts w:ascii="Aptos" w:hAnsi="Aptos"/>
          <w:b w:val="0"/>
          <w:bCs/>
          <w:szCs w:val="24"/>
        </w:rPr>
        <w:t>Albu state</w:t>
      </w:r>
      <w:r w:rsidR="00A9251E">
        <w:rPr>
          <w:rFonts w:ascii="Aptos" w:hAnsi="Aptos"/>
          <w:b w:val="0"/>
          <w:bCs/>
          <w:szCs w:val="24"/>
        </w:rPr>
        <w:t>s</w:t>
      </w:r>
      <w:r w:rsidR="008F049F" w:rsidRPr="00440669">
        <w:rPr>
          <w:rFonts w:ascii="Aptos" w:hAnsi="Aptos"/>
          <w:b w:val="0"/>
          <w:bCs/>
          <w:szCs w:val="24"/>
        </w:rPr>
        <w:t xml:space="preserve"> that </w:t>
      </w:r>
      <w:proofErr w:type="spellStart"/>
      <w:r w:rsidR="008F049F" w:rsidRPr="00440669">
        <w:rPr>
          <w:rFonts w:ascii="Aptos" w:hAnsi="Aptos"/>
          <w:b w:val="0"/>
          <w:bCs/>
          <w:szCs w:val="24"/>
        </w:rPr>
        <w:t>Malaterra</w:t>
      </w:r>
      <w:proofErr w:type="spellEnd"/>
      <w:r w:rsidR="008F049F" w:rsidRPr="00440669">
        <w:rPr>
          <w:rFonts w:ascii="Aptos" w:hAnsi="Aptos"/>
          <w:b w:val="0"/>
          <w:bCs/>
          <w:szCs w:val="24"/>
        </w:rPr>
        <w:t xml:space="preserve"> </w:t>
      </w:r>
      <w:r w:rsidR="00A85814" w:rsidRPr="00440669">
        <w:rPr>
          <w:rFonts w:ascii="Aptos" w:hAnsi="Aptos"/>
          <w:b w:val="0"/>
          <w:bCs/>
          <w:szCs w:val="24"/>
        </w:rPr>
        <w:t xml:space="preserve">helped to </w:t>
      </w:r>
      <w:r w:rsidR="008F049F" w:rsidRPr="00440669">
        <w:rPr>
          <w:rFonts w:ascii="Aptos" w:hAnsi="Aptos"/>
          <w:b w:val="0"/>
          <w:bCs/>
          <w:szCs w:val="24"/>
        </w:rPr>
        <w:t>transform the histories of Normans into ‘champions of Christendom’ but  although the texts are there to legitimise the Normans and to record their achievements, they also contain a</w:t>
      </w:r>
      <w:r w:rsidR="008F049F" w:rsidRPr="002C3E31">
        <w:rPr>
          <w:rFonts w:ascii="Aptos" w:hAnsi="Aptos"/>
          <w:szCs w:val="24"/>
        </w:rPr>
        <w:t xml:space="preserve"> </w:t>
      </w:r>
      <w:r w:rsidR="008F049F" w:rsidRPr="00440669">
        <w:rPr>
          <w:rFonts w:ascii="Aptos" w:hAnsi="Aptos"/>
          <w:b w:val="0"/>
          <w:bCs/>
          <w:szCs w:val="24"/>
        </w:rPr>
        <w:t>subtext of treachery and lawlessness.</w:t>
      </w:r>
      <w:r w:rsidR="00B466EC" w:rsidRPr="00440669">
        <w:rPr>
          <w:rStyle w:val="FootnoteReference"/>
          <w:rFonts w:ascii="Aptos" w:hAnsi="Aptos"/>
          <w:b w:val="0"/>
          <w:bCs/>
          <w:szCs w:val="24"/>
        </w:rPr>
        <w:footnoteReference w:id="9"/>
      </w:r>
      <w:r w:rsidR="008F049F" w:rsidRPr="00440669">
        <w:rPr>
          <w:rFonts w:ascii="Aptos" w:hAnsi="Aptos"/>
          <w:b w:val="0"/>
          <w:bCs/>
          <w:szCs w:val="24"/>
        </w:rPr>
        <w:t xml:space="preserve"> </w:t>
      </w:r>
      <w:r w:rsidR="00146F07">
        <w:rPr>
          <w:rFonts w:ascii="Aptos" w:hAnsi="Aptos"/>
          <w:b w:val="0"/>
          <w:bCs/>
          <w:szCs w:val="24"/>
        </w:rPr>
        <w:t xml:space="preserve"> George Theotokis feels that although </w:t>
      </w:r>
      <w:r w:rsidR="00BA4882" w:rsidRPr="00BA4882">
        <w:rPr>
          <w:rFonts w:ascii="Aptos" w:hAnsi="Aptos"/>
          <w:b w:val="0"/>
          <w:bCs/>
          <w:i/>
          <w:iCs/>
          <w:szCs w:val="24"/>
        </w:rPr>
        <w:t>The Deeds</w:t>
      </w:r>
      <w:r w:rsidR="00FE2F5C">
        <w:rPr>
          <w:rFonts w:ascii="Aptos" w:hAnsi="Aptos"/>
          <w:b w:val="0"/>
          <w:bCs/>
          <w:szCs w:val="24"/>
        </w:rPr>
        <w:t xml:space="preserve"> </w:t>
      </w:r>
      <w:r w:rsidR="00BA4882">
        <w:rPr>
          <w:rFonts w:ascii="Aptos" w:hAnsi="Aptos"/>
          <w:b w:val="0"/>
          <w:bCs/>
          <w:szCs w:val="24"/>
        </w:rPr>
        <w:t>are</w:t>
      </w:r>
      <w:r w:rsidR="009C5253">
        <w:rPr>
          <w:rFonts w:ascii="Aptos" w:hAnsi="Aptos"/>
          <w:b w:val="0"/>
          <w:bCs/>
          <w:szCs w:val="24"/>
        </w:rPr>
        <w:t xml:space="preserve"> </w:t>
      </w:r>
      <w:r w:rsidR="00146F07">
        <w:rPr>
          <w:rFonts w:ascii="Aptos" w:hAnsi="Aptos"/>
          <w:b w:val="0"/>
          <w:bCs/>
          <w:szCs w:val="24"/>
        </w:rPr>
        <w:t>full of glory</w:t>
      </w:r>
      <w:r w:rsidR="00D308F6">
        <w:rPr>
          <w:rFonts w:ascii="Aptos" w:hAnsi="Aptos"/>
          <w:b w:val="0"/>
          <w:bCs/>
          <w:szCs w:val="24"/>
        </w:rPr>
        <w:t xml:space="preserve">  </w:t>
      </w:r>
      <w:r w:rsidR="00F650FB">
        <w:rPr>
          <w:rFonts w:ascii="Aptos" w:hAnsi="Aptos"/>
          <w:b w:val="0"/>
          <w:bCs/>
          <w:szCs w:val="24"/>
        </w:rPr>
        <w:t>they are</w:t>
      </w:r>
      <w:r w:rsidR="00D308F6">
        <w:rPr>
          <w:rFonts w:ascii="Aptos" w:hAnsi="Aptos"/>
          <w:b w:val="0"/>
          <w:bCs/>
          <w:szCs w:val="24"/>
        </w:rPr>
        <w:t xml:space="preserve"> unreliable as a historical source.</w:t>
      </w:r>
      <w:r w:rsidR="00D308F6">
        <w:rPr>
          <w:rStyle w:val="FootnoteReference"/>
          <w:rFonts w:ascii="Aptos" w:hAnsi="Aptos"/>
          <w:b w:val="0"/>
          <w:bCs/>
          <w:szCs w:val="24"/>
        </w:rPr>
        <w:footnoteReference w:id="10"/>
      </w:r>
      <w:r w:rsidR="00D308F6">
        <w:rPr>
          <w:rFonts w:ascii="Aptos" w:hAnsi="Aptos"/>
          <w:b w:val="0"/>
          <w:bCs/>
          <w:szCs w:val="24"/>
        </w:rPr>
        <w:t xml:space="preserve"> </w:t>
      </w:r>
      <w:r w:rsidR="008F049F" w:rsidRPr="00440669">
        <w:rPr>
          <w:rFonts w:ascii="Aptos" w:hAnsi="Aptos"/>
          <w:b w:val="0"/>
          <w:bCs/>
          <w:szCs w:val="24"/>
        </w:rPr>
        <w:t xml:space="preserve"> </w:t>
      </w:r>
      <w:proofErr w:type="spellStart"/>
      <w:r w:rsidR="004655D1" w:rsidRPr="00440669">
        <w:rPr>
          <w:rFonts w:ascii="Aptos" w:hAnsi="Aptos"/>
          <w:b w:val="0"/>
          <w:bCs/>
          <w:szCs w:val="24"/>
        </w:rPr>
        <w:t>Malaterra</w:t>
      </w:r>
      <w:proofErr w:type="spellEnd"/>
      <w:r w:rsidR="004655D1" w:rsidRPr="00440669">
        <w:rPr>
          <w:rFonts w:ascii="Aptos" w:hAnsi="Aptos"/>
          <w:b w:val="0"/>
          <w:bCs/>
          <w:szCs w:val="24"/>
        </w:rPr>
        <w:t xml:space="preserve"> was thought </w:t>
      </w:r>
      <w:r w:rsidR="0006584A" w:rsidRPr="00440669">
        <w:rPr>
          <w:rFonts w:ascii="Aptos" w:hAnsi="Aptos"/>
          <w:b w:val="0"/>
          <w:bCs/>
          <w:szCs w:val="24"/>
        </w:rPr>
        <w:t xml:space="preserve">to have been from </w:t>
      </w:r>
      <w:r w:rsidR="004655D1" w:rsidRPr="00440669">
        <w:rPr>
          <w:rFonts w:ascii="Aptos" w:hAnsi="Aptos"/>
          <w:b w:val="0"/>
          <w:bCs/>
          <w:szCs w:val="24"/>
        </w:rPr>
        <w:t xml:space="preserve"> Norman descent</w:t>
      </w:r>
      <w:r w:rsidR="00171FF2">
        <w:rPr>
          <w:rFonts w:ascii="Aptos" w:hAnsi="Aptos"/>
          <w:b w:val="0"/>
          <w:bCs/>
          <w:szCs w:val="24"/>
        </w:rPr>
        <w:t>,</w:t>
      </w:r>
      <w:r w:rsidR="004655D1" w:rsidRPr="00440669">
        <w:rPr>
          <w:rFonts w:ascii="Aptos" w:hAnsi="Aptos"/>
          <w:b w:val="0"/>
          <w:bCs/>
          <w:szCs w:val="24"/>
        </w:rPr>
        <w:t xml:space="preserve"> but </w:t>
      </w:r>
      <w:r w:rsidR="003F4DEA">
        <w:rPr>
          <w:rFonts w:ascii="Aptos" w:hAnsi="Aptos"/>
          <w:b w:val="0"/>
          <w:bCs/>
          <w:szCs w:val="24"/>
        </w:rPr>
        <w:t>being</w:t>
      </w:r>
      <w:r w:rsidR="004655D1" w:rsidRPr="00440669">
        <w:rPr>
          <w:rFonts w:ascii="Aptos" w:hAnsi="Aptos"/>
          <w:b w:val="0"/>
          <w:bCs/>
          <w:szCs w:val="24"/>
        </w:rPr>
        <w:t xml:space="preserve"> a monk</w:t>
      </w:r>
      <w:r w:rsidR="004C6CC9">
        <w:rPr>
          <w:rFonts w:ascii="Aptos" w:hAnsi="Aptos"/>
          <w:b w:val="0"/>
          <w:bCs/>
          <w:szCs w:val="24"/>
        </w:rPr>
        <w:t>, he</w:t>
      </w:r>
      <w:r w:rsidR="001D1CEA">
        <w:rPr>
          <w:rFonts w:ascii="Aptos" w:hAnsi="Aptos"/>
          <w:b w:val="0"/>
          <w:bCs/>
          <w:szCs w:val="24"/>
        </w:rPr>
        <w:t xml:space="preserve"> may</w:t>
      </w:r>
      <w:r w:rsidR="00EC26D8" w:rsidRPr="00440669">
        <w:rPr>
          <w:rFonts w:ascii="Aptos" w:hAnsi="Aptos"/>
          <w:b w:val="0"/>
          <w:bCs/>
          <w:szCs w:val="24"/>
        </w:rPr>
        <w:t xml:space="preserve"> </w:t>
      </w:r>
      <w:r w:rsidR="00404834" w:rsidRPr="00440669">
        <w:rPr>
          <w:rFonts w:ascii="Aptos" w:hAnsi="Aptos"/>
          <w:b w:val="0"/>
          <w:bCs/>
          <w:szCs w:val="24"/>
        </w:rPr>
        <w:t xml:space="preserve"> </w:t>
      </w:r>
      <w:r w:rsidR="00A429D6" w:rsidRPr="00440669">
        <w:rPr>
          <w:rFonts w:ascii="Aptos" w:hAnsi="Aptos"/>
          <w:b w:val="0"/>
          <w:bCs/>
          <w:szCs w:val="24"/>
        </w:rPr>
        <w:t xml:space="preserve">have </w:t>
      </w:r>
      <w:r w:rsidR="001D1CEA">
        <w:rPr>
          <w:rFonts w:ascii="Aptos" w:hAnsi="Aptos"/>
          <w:b w:val="0"/>
          <w:bCs/>
          <w:szCs w:val="24"/>
        </w:rPr>
        <w:t xml:space="preserve">had </w:t>
      </w:r>
      <w:r w:rsidR="00AA07F4">
        <w:rPr>
          <w:rFonts w:ascii="Aptos" w:hAnsi="Aptos"/>
          <w:b w:val="0"/>
          <w:bCs/>
          <w:szCs w:val="24"/>
        </w:rPr>
        <w:t>difficulty with</w:t>
      </w:r>
      <w:r w:rsidR="00A429D6" w:rsidRPr="00440669">
        <w:rPr>
          <w:rFonts w:ascii="Aptos" w:hAnsi="Aptos"/>
          <w:b w:val="0"/>
          <w:bCs/>
          <w:szCs w:val="24"/>
        </w:rPr>
        <w:t xml:space="preserve"> juggling </w:t>
      </w:r>
      <w:r w:rsidR="0006584A" w:rsidRPr="00440669">
        <w:rPr>
          <w:rFonts w:ascii="Aptos" w:hAnsi="Aptos"/>
          <w:b w:val="0"/>
          <w:bCs/>
          <w:szCs w:val="24"/>
        </w:rPr>
        <w:t xml:space="preserve">his Norman </w:t>
      </w:r>
      <w:r w:rsidR="003A3872" w:rsidRPr="00440669">
        <w:rPr>
          <w:rFonts w:ascii="Aptos" w:hAnsi="Aptos"/>
          <w:b w:val="0"/>
          <w:bCs/>
          <w:szCs w:val="24"/>
        </w:rPr>
        <w:t xml:space="preserve"> heritage</w:t>
      </w:r>
      <w:r w:rsidR="009102F7" w:rsidRPr="00440669">
        <w:rPr>
          <w:rFonts w:ascii="Aptos" w:hAnsi="Aptos"/>
          <w:b w:val="0"/>
          <w:bCs/>
          <w:szCs w:val="24"/>
        </w:rPr>
        <w:t xml:space="preserve"> </w:t>
      </w:r>
      <w:r w:rsidR="002D4FDC">
        <w:rPr>
          <w:rFonts w:ascii="Aptos" w:hAnsi="Aptos"/>
          <w:b w:val="0"/>
          <w:bCs/>
          <w:szCs w:val="24"/>
        </w:rPr>
        <w:t>while remembering</w:t>
      </w:r>
      <w:r w:rsidR="003A3872" w:rsidRPr="00440669">
        <w:rPr>
          <w:rFonts w:ascii="Aptos" w:hAnsi="Aptos"/>
          <w:b w:val="0"/>
          <w:bCs/>
          <w:szCs w:val="24"/>
        </w:rPr>
        <w:t xml:space="preserve"> the</w:t>
      </w:r>
      <w:r w:rsidR="004943C6" w:rsidRPr="00440669">
        <w:rPr>
          <w:rFonts w:ascii="Aptos" w:hAnsi="Aptos"/>
          <w:b w:val="0"/>
          <w:bCs/>
          <w:szCs w:val="24"/>
        </w:rPr>
        <w:t xml:space="preserve"> reputation</w:t>
      </w:r>
      <w:r w:rsidR="003A3872" w:rsidRPr="00440669">
        <w:rPr>
          <w:rFonts w:ascii="Aptos" w:hAnsi="Aptos"/>
          <w:b w:val="0"/>
          <w:bCs/>
          <w:szCs w:val="24"/>
        </w:rPr>
        <w:t xml:space="preserve"> </w:t>
      </w:r>
      <w:r w:rsidR="00B7451F" w:rsidRPr="00440669">
        <w:rPr>
          <w:rFonts w:ascii="Aptos" w:hAnsi="Aptos"/>
          <w:b w:val="0"/>
          <w:bCs/>
          <w:szCs w:val="24"/>
        </w:rPr>
        <w:t xml:space="preserve"> </w:t>
      </w:r>
      <w:r w:rsidR="00B55C09" w:rsidRPr="00440669">
        <w:rPr>
          <w:rFonts w:ascii="Aptos" w:hAnsi="Aptos"/>
          <w:b w:val="0"/>
          <w:bCs/>
          <w:szCs w:val="24"/>
        </w:rPr>
        <w:t>of</w:t>
      </w:r>
      <w:r w:rsidR="003A3872" w:rsidRPr="00440669">
        <w:rPr>
          <w:rFonts w:ascii="Aptos" w:hAnsi="Aptos"/>
          <w:b w:val="0"/>
          <w:bCs/>
          <w:szCs w:val="24"/>
        </w:rPr>
        <w:t xml:space="preserve"> the original Vikings</w:t>
      </w:r>
      <w:r w:rsidR="00430A3B" w:rsidRPr="00440669">
        <w:rPr>
          <w:rFonts w:ascii="Aptos" w:hAnsi="Aptos"/>
          <w:b w:val="0"/>
          <w:bCs/>
          <w:szCs w:val="24"/>
        </w:rPr>
        <w:t>,</w:t>
      </w:r>
      <w:r w:rsidR="00FE2F5C">
        <w:rPr>
          <w:rFonts w:ascii="Aptos" w:hAnsi="Aptos"/>
          <w:b w:val="0"/>
          <w:bCs/>
          <w:szCs w:val="24"/>
        </w:rPr>
        <w:t xml:space="preserve"> </w:t>
      </w:r>
      <w:r w:rsidR="00B55C09" w:rsidRPr="00440669">
        <w:rPr>
          <w:rFonts w:ascii="Aptos" w:hAnsi="Aptos"/>
          <w:b w:val="0"/>
          <w:bCs/>
          <w:szCs w:val="24"/>
        </w:rPr>
        <w:t xml:space="preserve">who </w:t>
      </w:r>
      <w:r w:rsidR="00430A3B" w:rsidRPr="00440669">
        <w:rPr>
          <w:rFonts w:ascii="Aptos" w:hAnsi="Aptos"/>
          <w:b w:val="0"/>
          <w:bCs/>
          <w:szCs w:val="24"/>
        </w:rPr>
        <w:t xml:space="preserve"> pillaged and destroyed many monasteries</w:t>
      </w:r>
      <w:r w:rsidR="00EC26D8" w:rsidRPr="00440669">
        <w:rPr>
          <w:rFonts w:ascii="Aptos" w:hAnsi="Aptos"/>
          <w:b w:val="0"/>
          <w:bCs/>
          <w:szCs w:val="24"/>
        </w:rPr>
        <w:t xml:space="preserve"> </w:t>
      </w:r>
      <w:r w:rsidR="00CD65F8" w:rsidRPr="00440669">
        <w:rPr>
          <w:rFonts w:ascii="Aptos" w:hAnsi="Aptos"/>
          <w:b w:val="0"/>
          <w:bCs/>
          <w:szCs w:val="24"/>
        </w:rPr>
        <w:t>accounting</w:t>
      </w:r>
      <w:r w:rsidR="00E337F0" w:rsidRPr="00440669">
        <w:rPr>
          <w:rFonts w:ascii="Aptos" w:hAnsi="Aptos"/>
          <w:b w:val="0"/>
          <w:bCs/>
          <w:szCs w:val="24"/>
        </w:rPr>
        <w:t>,</w:t>
      </w:r>
      <w:r w:rsidR="007F70A0" w:rsidRPr="00440669">
        <w:rPr>
          <w:rFonts w:ascii="Aptos" w:hAnsi="Aptos"/>
          <w:b w:val="0"/>
          <w:bCs/>
          <w:szCs w:val="24"/>
        </w:rPr>
        <w:t xml:space="preserve"> according to  Bartlett</w:t>
      </w:r>
      <w:r w:rsidR="00E337F0" w:rsidRPr="00440669">
        <w:rPr>
          <w:rFonts w:ascii="Aptos" w:hAnsi="Aptos"/>
          <w:b w:val="0"/>
          <w:bCs/>
          <w:szCs w:val="24"/>
        </w:rPr>
        <w:t>,</w:t>
      </w:r>
      <w:r w:rsidR="00CD65F8" w:rsidRPr="00440669">
        <w:rPr>
          <w:rFonts w:ascii="Aptos" w:hAnsi="Aptos"/>
          <w:b w:val="0"/>
          <w:bCs/>
          <w:szCs w:val="24"/>
        </w:rPr>
        <w:t xml:space="preserve"> </w:t>
      </w:r>
      <w:r w:rsidR="00664CF5">
        <w:rPr>
          <w:rFonts w:ascii="Aptos" w:hAnsi="Aptos"/>
          <w:b w:val="0"/>
          <w:bCs/>
          <w:szCs w:val="24"/>
        </w:rPr>
        <w:t>for</w:t>
      </w:r>
      <w:r w:rsidR="00CD65F8" w:rsidRPr="00440669">
        <w:rPr>
          <w:rFonts w:ascii="Aptos" w:hAnsi="Aptos"/>
          <w:b w:val="0"/>
          <w:bCs/>
          <w:szCs w:val="24"/>
        </w:rPr>
        <w:t xml:space="preserve"> the reason that </w:t>
      </w:r>
      <w:r w:rsidR="00767BD8" w:rsidRPr="00440669">
        <w:rPr>
          <w:rFonts w:ascii="Aptos" w:hAnsi="Aptos"/>
          <w:b w:val="0"/>
          <w:bCs/>
          <w:szCs w:val="24"/>
        </w:rPr>
        <w:t xml:space="preserve"> </w:t>
      </w:r>
      <w:r w:rsidR="003A0304" w:rsidRPr="00440669">
        <w:rPr>
          <w:rFonts w:ascii="Aptos" w:hAnsi="Aptos"/>
          <w:b w:val="0"/>
          <w:bCs/>
          <w:szCs w:val="24"/>
        </w:rPr>
        <w:t xml:space="preserve">chronicler </w:t>
      </w:r>
      <w:r w:rsidR="00767BD8" w:rsidRPr="00440669">
        <w:rPr>
          <w:rFonts w:ascii="Aptos" w:hAnsi="Aptos"/>
          <w:b w:val="0"/>
          <w:bCs/>
          <w:szCs w:val="24"/>
        </w:rPr>
        <w:t xml:space="preserve">monks </w:t>
      </w:r>
      <w:r w:rsidR="003F3361">
        <w:rPr>
          <w:rFonts w:ascii="Aptos" w:hAnsi="Aptos"/>
          <w:b w:val="0"/>
          <w:bCs/>
          <w:szCs w:val="24"/>
        </w:rPr>
        <w:t xml:space="preserve">often </w:t>
      </w:r>
      <w:r w:rsidR="00767BD8" w:rsidRPr="00440669">
        <w:rPr>
          <w:rFonts w:ascii="Aptos" w:hAnsi="Aptos"/>
          <w:b w:val="0"/>
          <w:bCs/>
          <w:szCs w:val="24"/>
        </w:rPr>
        <w:t xml:space="preserve">gave </w:t>
      </w:r>
      <w:r w:rsidR="00BA2C5A">
        <w:rPr>
          <w:rFonts w:ascii="Aptos" w:hAnsi="Aptos"/>
          <w:b w:val="0"/>
          <w:bCs/>
          <w:szCs w:val="24"/>
        </w:rPr>
        <w:t>Normans</w:t>
      </w:r>
      <w:r w:rsidR="00767BD8" w:rsidRPr="00440669">
        <w:rPr>
          <w:rFonts w:ascii="Aptos" w:hAnsi="Aptos"/>
          <w:b w:val="0"/>
          <w:bCs/>
          <w:szCs w:val="24"/>
        </w:rPr>
        <w:t xml:space="preserve"> ‘a poor press</w:t>
      </w:r>
      <w:r w:rsidR="00CD65F8" w:rsidRPr="00440669">
        <w:rPr>
          <w:rFonts w:ascii="Aptos" w:hAnsi="Aptos"/>
          <w:b w:val="0"/>
          <w:bCs/>
          <w:szCs w:val="24"/>
        </w:rPr>
        <w:t>.</w:t>
      </w:r>
      <w:r w:rsidR="00343281">
        <w:rPr>
          <w:rFonts w:ascii="Aptos" w:hAnsi="Aptos"/>
          <w:b w:val="0"/>
          <w:bCs/>
          <w:szCs w:val="24"/>
        </w:rPr>
        <w:t>’</w:t>
      </w:r>
      <w:r w:rsidR="00B466EC" w:rsidRPr="00440669">
        <w:rPr>
          <w:rStyle w:val="FootnoteReference"/>
          <w:rFonts w:ascii="Aptos" w:hAnsi="Aptos"/>
          <w:b w:val="0"/>
          <w:bCs/>
          <w:szCs w:val="24"/>
        </w:rPr>
        <w:footnoteReference w:id="11"/>
      </w:r>
      <w:r w:rsidR="00767BD8" w:rsidRPr="00440669">
        <w:rPr>
          <w:rFonts w:ascii="Aptos" w:hAnsi="Aptos"/>
          <w:b w:val="0"/>
          <w:bCs/>
          <w:szCs w:val="24"/>
        </w:rPr>
        <w:t xml:space="preserve"> </w:t>
      </w:r>
      <w:r w:rsidR="008B4F78">
        <w:rPr>
          <w:rFonts w:ascii="Aptos" w:hAnsi="Aptos"/>
          <w:b w:val="0"/>
          <w:bCs/>
          <w:szCs w:val="24"/>
        </w:rPr>
        <w:t xml:space="preserve">This </w:t>
      </w:r>
      <w:r w:rsidR="00EF5CA0">
        <w:rPr>
          <w:rFonts w:ascii="Aptos" w:hAnsi="Aptos"/>
          <w:b w:val="0"/>
          <w:bCs/>
          <w:szCs w:val="24"/>
        </w:rPr>
        <w:t>may</w:t>
      </w:r>
      <w:r w:rsidR="008B4F78">
        <w:rPr>
          <w:rFonts w:ascii="Aptos" w:hAnsi="Aptos"/>
          <w:b w:val="0"/>
          <w:bCs/>
          <w:szCs w:val="24"/>
        </w:rPr>
        <w:t xml:space="preserve"> be corroborated</w:t>
      </w:r>
      <w:r w:rsidR="003F3361">
        <w:rPr>
          <w:rFonts w:ascii="Aptos" w:hAnsi="Aptos"/>
          <w:b w:val="0"/>
          <w:bCs/>
          <w:szCs w:val="24"/>
        </w:rPr>
        <w:t>,</w:t>
      </w:r>
      <w:r w:rsidR="008B4F78">
        <w:rPr>
          <w:rFonts w:ascii="Aptos" w:hAnsi="Aptos"/>
          <w:b w:val="0"/>
          <w:bCs/>
          <w:szCs w:val="24"/>
        </w:rPr>
        <w:t xml:space="preserve"> </w:t>
      </w:r>
      <w:r w:rsidR="00D36AC2">
        <w:rPr>
          <w:rFonts w:ascii="Aptos" w:hAnsi="Aptos"/>
          <w:b w:val="0"/>
          <w:bCs/>
          <w:szCs w:val="24"/>
        </w:rPr>
        <w:t xml:space="preserve">as </w:t>
      </w:r>
      <w:r w:rsidR="00A113A1">
        <w:rPr>
          <w:rFonts w:ascii="Aptos" w:hAnsi="Aptos"/>
          <w:b w:val="0"/>
          <w:bCs/>
          <w:szCs w:val="24"/>
        </w:rPr>
        <w:t>in this piece</w:t>
      </w:r>
      <w:r w:rsidR="00DF57E4">
        <w:rPr>
          <w:rFonts w:ascii="Aptos" w:hAnsi="Aptos"/>
          <w:b w:val="0"/>
          <w:bCs/>
          <w:szCs w:val="24"/>
        </w:rPr>
        <w:t xml:space="preserve">, </w:t>
      </w:r>
      <w:r w:rsidR="009C4E43">
        <w:rPr>
          <w:rFonts w:ascii="Aptos" w:hAnsi="Aptos"/>
          <w:b w:val="0"/>
          <w:bCs/>
          <w:szCs w:val="24"/>
        </w:rPr>
        <w:t xml:space="preserve"> </w:t>
      </w:r>
      <w:proofErr w:type="spellStart"/>
      <w:r w:rsidR="007C5475">
        <w:rPr>
          <w:rFonts w:ascii="Aptos" w:hAnsi="Aptos"/>
          <w:b w:val="0"/>
          <w:bCs/>
          <w:szCs w:val="24"/>
        </w:rPr>
        <w:t>Malaterra</w:t>
      </w:r>
      <w:proofErr w:type="spellEnd"/>
      <w:r w:rsidR="007C5475">
        <w:rPr>
          <w:rFonts w:ascii="Aptos" w:hAnsi="Aptos"/>
          <w:b w:val="0"/>
          <w:bCs/>
          <w:szCs w:val="24"/>
        </w:rPr>
        <w:t xml:space="preserve"> lists</w:t>
      </w:r>
      <w:r w:rsidR="00400A59">
        <w:rPr>
          <w:rFonts w:ascii="Aptos" w:hAnsi="Aptos"/>
          <w:b w:val="0"/>
          <w:bCs/>
          <w:szCs w:val="24"/>
        </w:rPr>
        <w:t xml:space="preserve"> several</w:t>
      </w:r>
      <w:r w:rsidR="007C5475">
        <w:rPr>
          <w:rFonts w:ascii="Aptos" w:hAnsi="Aptos"/>
          <w:b w:val="0"/>
          <w:bCs/>
          <w:szCs w:val="24"/>
        </w:rPr>
        <w:t xml:space="preserve"> </w:t>
      </w:r>
      <w:r w:rsidR="00B44B1E">
        <w:rPr>
          <w:rFonts w:ascii="Aptos" w:hAnsi="Aptos"/>
          <w:b w:val="0"/>
          <w:bCs/>
          <w:szCs w:val="24"/>
        </w:rPr>
        <w:t xml:space="preserve">unfavourable </w:t>
      </w:r>
      <w:r w:rsidR="007C5475">
        <w:rPr>
          <w:rFonts w:ascii="Aptos" w:hAnsi="Aptos"/>
          <w:b w:val="0"/>
          <w:bCs/>
          <w:szCs w:val="24"/>
        </w:rPr>
        <w:t>characteristics of the Normans, and although  not directly nam</w:t>
      </w:r>
      <w:r w:rsidR="00223411">
        <w:rPr>
          <w:rFonts w:ascii="Aptos" w:hAnsi="Aptos"/>
          <w:b w:val="0"/>
          <w:bCs/>
          <w:szCs w:val="24"/>
        </w:rPr>
        <w:t>ing</w:t>
      </w:r>
      <w:r w:rsidR="007C5475">
        <w:rPr>
          <w:rFonts w:ascii="Aptos" w:hAnsi="Aptos"/>
          <w:b w:val="0"/>
          <w:bCs/>
          <w:szCs w:val="24"/>
        </w:rPr>
        <w:t xml:space="preserve"> them as being traits of the leaders, one must presume that this was what was intended. It </w:t>
      </w:r>
      <w:r w:rsidR="007156D9">
        <w:rPr>
          <w:rFonts w:ascii="Aptos" w:hAnsi="Aptos"/>
          <w:b w:val="0"/>
          <w:bCs/>
          <w:szCs w:val="24"/>
        </w:rPr>
        <w:t>may</w:t>
      </w:r>
      <w:r w:rsidR="0006484E">
        <w:rPr>
          <w:rFonts w:ascii="Aptos" w:hAnsi="Aptos"/>
          <w:b w:val="0"/>
          <w:bCs/>
          <w:szCs w:val="24"/>
        </w:rPr>
        <w:t xml:space="preserve"> </w:t>
      </w:r>
      <w:r w:rsidR="007156D9">
        <w:rPr>
          <w:rFonts w:ascii="Aptos" w:hAnsi="Aptos"/>
          <w:b w:val="0"/>
          <w:bCs/>
          <w:szCs w:val="24"/>
        </w:rPr>
        <w:t>be</w:t>
      </w:r>
      <w:r w:rsidR="0006484E">
        <w:rPr>
          <w:rFonts w:ascii="Aptos" w:hAnsi="Aptos"/>
          <w:b w:val="0"/>
          <w:bCs/>
          <w:szCs w:val="24"/>
        </w:rPr>
        <w:t>,</w:t>
      </w:r>
      <w:r w:rsidR="007156D9">
        <w:rPr>
          <w:rFonts w:ascii="Aptos" w:hAnsi="Aptos"/>
          <w:b w:val="0"/>
          <w:bCs/>
          <w:szCs w:val="24"/>
        </w:rPr>
        <w:t xml:space="preserve"> however </w:t>
      </w:r>
      <w:r w:rsidR="0006484E">
        <w:rPr>
          <w:rFonts w:ascii="Aptos" w:hAnsi="Aptos"/>
          <w:b w:val="0"/>
          <w:bCs/>
          <w:szCs w:val="24"/>
        </w:rPr>
        <w:t>a method</w:t>
      </w:r>
      <w:r w:rsidR="007156D9">
        <w:rPr>
          <w:rFonts w:ascii="Aptos" w:hAnsi="Aptos"/>
          <w:b w:val="0"/>
          <w:bCs/>
          <w:szCs w:val="24"/>
        </w:rPr>
        <w:t xml:space="preserve"> to</w:t>
      </w:r>
      <w:r w:rsidR="006C11C2">
        <w:rPr>
          <w:rFonts w:ascii="Aptos" w:hAnsi="Aptos"/>
          <w:b w:val="0"/>
          <w:bCs/>
          <w:szCs w:val="24"/>
        </w:rPr>
        <w:t xml:space="preserve"> </w:t>
      </w:r>
      <w:r w:rsidR="007C5475">
        <w:rPr>
          <w:rFonts w:ascii="Aptos" w:hAnsi="Aptos"/>
          <w:b w:val="0"/>
          <w:bCs/>
          <w:szCs w:val="24"/>
        </w:rPr>
        <w:t xml:space="preserve">introduce the reader to actions described in </w:t>
      </w:r>
      <w:r w:rsidR="00E92328" w:rsidRPr="00E92328">
        <w:rPr>
          <w:rFonts w:ascii="Aptos" w:hAnsi="Aptos"/>
          <w:b w:val="0"/>
          <w:bCs/>
          <w:i/>
          <w:iCs/>
          <w:szCs w:val="24"/>
        </w:rPr>
        <w:t>The Deeds</w:t>
      </w:r>
      <w:r w:rsidR="007C5475">
        <w:rPr>
          <w:rFonts w:ascii="Aptos" w:hAnsi="Aptos"/>
          <w:b w:val="0"/>
          <w:bCs/>
          <w:szCs w:val="24"/>
        </w:rPr>
        <w:t xml:space="preserve"> </w:t>
      </w:r>
      <w:r w:rsidR="00E92328">
        <w:rPr>
          <w:rFonts w:ascii="Aptos" w:hAnsi="Aptos"/>
          <w:b w:val="0"/>
          <w:bCs/>
          <w:szCs w:val="24"/>
        </w:rPr>
        <w:t>as he</w:t>
      </w:r>
      <w:r w:rsidR="007C5475">
        <w:rPr>
          <w:rFonts w:ascii="Aptos" w:hAnsi="Aptos"/>
          <w:b w:val="0"/>
          <w:bCs/>
          <w:szCs w:val="24"/>
        </w:rPr>
        <w:t xml:space="preserve"> gives many examples of these characteristics throughout his work which are </w:t>
      </w:r>
      <w:r w:rsidR="00611602">
        <w:rPr>
          <w:rFonts w:ascii="Aptos" w:hAnsi="Aptos"/>
          <w:b w:val="0"/>
          <w:bCs/>
          <w:szCs w:val="24"/>
        </w:rPr>
        <w:t xml:space="preserve">also </w:t>
      </w:r>
      <w:r w:rsidR="007C5475">
        <w:rPr>
          <w:rFonts w:ascii="Aptos" w:hAnsi="Aptos"/>
          <w:b w:val="0"/>
          <w:bCs/>
          <w:szCs w:val="24"/>
        </w:rPr>
        <w:t xml:space="preserve">often </w:t>
      </w:r>
      <w:r w:rsidR="003F4DEA">
        <w:rPr>
          <w:rFonts w:ascii="Aptos" w:hAnsi="Aptos"/>
          <w:b w:val="0"/>
          <w:bCs/>
          <w:szCs w:val="24"/>
        </w:rPr>
        <w:t>repeated in</w:t>
      </w:r>
      <w:r w:rsidR="007C5475">
        <w:rPr>
          <w:rFonts w:ascii="Aptos" w:hAnsi="Aptos"/>
          <w:b w:val="0"/>
          <w:bCs/>
          <w:szCs w:val="24"/>
        </w:rPr>
        <w:t xml:space="preserve"> other chronicles</w:t>
      </w:r>
      <w:r w:rsidR="009C4E43">
        <w:rPr>
          <w:rFonts w:ascii="Aptos" w:hAnsi="Aptos"/>
          <w:b w:val="0"/>
          <w:bCs/>
          <w:szCs w:val="24"/>
        </w:rPr>
        <w:t xml:space="preserve"> too</w:t>
      </w:r>
      <w:r w:rsidR="002B418E">
        <w:rPr>
          <w:rFonts w:ascii="Aptos" w:hAnsi="Aptos"/>
          <w:b w:val="0"/>
          <w:bCs/>
          <w:szCs w:val="24"/>
        </w:rPr>
        <w:t xml:space="preserve"> and presumed</w:t>
      </w:r>
      <w:r w:rsidR="00971219">
        <w:rPr>
          <w:rFonts w:ascii="Aptos" w:hAnsi="Aptos"/>
          <w:b w:val="0"/>
          <w:bCs/>
          <w:szCs w:val="24"/>
        </w:rPr>
        <w:t xml:space="preserve"> </w:t>
      </w:r>
      <w:r w:rsidR="00621839">
        <w:rPr>
          <w:rFonts w:ascii="Aptos" w:hAnsi="Aptos"/>
          <w:b w:val="0"/>
          <w:bCs/>
          <w:szCs w:val="24"/>
        </w:rPr>
        <w:t>therefore to</w:t>
      </w:r>
      <w:r w:rsidR="002B418E">
        <w:rPr>
          <w:rFonts w:ascii="Aptos" w:hAnsi="Aptos"/>
          <w:b w:val="0"/>
          <w:bCs/>
          <w:szCs w:val="24"/>
        </w:rPr>
        <w:t xml:space="preserve"> </w:t>
      </w:r>
      <w:r w:rsidR="005B2E52">
        <w:rPr>
          <w:rFonts w:ascii="Aptos" w:hAnsi="Aptos"/>
          <w:b w:val="0"/>
          <w:bCs/>
          <w:szCs w:val="24"/>
        </w:rPr>
        <w:t>be an</w:t>
      </w:r>
      <w:r w:rsidR="002B418E">
        <w:rPr>
          <w:rFonts w:ascii="Aptos" w:hAnsi="Aptos"/>
          <w:b w:val="0"/>
          <w:bCs/>
          <w:szCs w:val="24"/>
        </w:rPr>
        <w:t xml:space="preserve"> accurate description of </w:t>
      </w:r>
      <w:r w:rsidR="00F21313">
        <w:rPr>
          <w:rFonts w:ascii="Aptos" w:hAnsi="Aptos"/>
          <w:b w:val="0"/>
          <w:bCs/>
          <w:szCs w:val="24"/>
        </w:rPr>
        <w:t xml:space="preserve">the race. </w:t>
      </w:r>
    </w:p>
    <w:p w14:paraId="2FCD7B38" w14:textId="04039479" w:rsidR="00E766D4" w:rsidRDefault="000D76A6" w:rsidP="00E766D4">
      <w:pPr>
        <w:spacing w:after="240" w:line="360" w:lineRule="auto"/>
        <w:jc w:val="both"/>
        <w:rPr>
          <w:sz w:val="24"/>
          <w:szCs w:val="24"/>
          <w:u w:val="single"/>
        </w:rPr>
      </w:pPr>
      <w:r w:rsidRPr="006879E7">
        <w:rPr>
          <w:rFonts w:ascii="Aptos" w:hAnsi="Aptos"/>
          <w:b/>
          <w:bCs/>
          <w:sz w:val="24"/>
          <w:szCs w:val="24"/>
        </w:rPr>
        <w:t xml:space="preserve"> </w:t>
      </w:r>
      <w:r w:rsidR="003F6E55" w:rsidRPr="006879E7">
        <w:rPr>
          <w:rFonts w:ascii="Aptos" w:hAnsi="Aptos"/>
          <w:b/>
          <w:bCs/>
          <w:sz w:val="24"/>
          <w:szCs w:val="24"/>
        </w:rPr>
        <w:t xml:space="preserve"> </w:t>
      </w:r>
      <w:r w:rsidR="00E26D44">
        <w:rPr>
          <w:rFonts w:ascii="Aptos" w:hAnsi="Aptos"/>
          <w:b/>
          <w:bCs/>
          <w:sz w:val="24"/>
          <w:szCs w:val="24"/>
        </w:rPr>
        <w:t xml:space="preserve">     </w:t>
      </w:r>
      <w:r w:rsidR="004C5350">
        <w:rPr>
          <w:rFonts w:ascii="Aptos" w:hAnsi="Aptos"/>
          <w:b/>
          <w:bCs/>
          <w:sz w:val="24"/>
          <w:szCs w:val="24"/>
        </w:rPr>
        <w:t xml:space="preserve"> </w:t>
      </w:r>
      <w:r w:rsidR="00BC5FB7" w:rsidRPr="006879E7">
        <w:rPr>
          <w:rFonts w:ascii="Aptos" w:hAnsi="Aptos"/>
          <w:bCs/>
          <w:sz w:val="24"/>
          <w:szCs w:val="24"/>
        </w:rPr>
        <w:t xml:space="preserve">Although this </w:t>
      </w:r>
      <w:r w:rsidR="0002319D">
        <w:rPr>
          <w:rFonts w:ascii="Aptos" w:hAnsi="Aptos"/>
          <w:bCs/>
          <w:sz w:val="24"/>
          <w:szCs w:val="24"/>
        </w:rPr>
        <w:t xml:space="preserve">chosen </w:t>
      </w:r>
      <w:r w:rsidR="00BC5FB7" w:rsidRPr="006879E7">
        <w:rPr>
          <w:rFonts w:ascii="Aptos" w:hAnsi="Aptos"/>
          <w:bCs/>
          <w:sz w:val="24"/>
          <w:szCs w:val="24"/>
        </w:rPr>
        <w:t xml:space="preserve">passage proceeds to describe many attributes of the </w:t>
      </w:r>
      <w:proofErr w:type="gramStart"/>
      <w:r w:rsidR="00BC5FB7" w:rsidRPr="006879E7">
        <w:rPr>
          <w:rFonts w:ascii="Aptos" w:hAnsi="Aptos"/>
          <w:bCs/>
          <w:sz w:val="24"/>
          <w:szCs w:val="24"/>
        </w:rPr>
        <w:t>Normans</w:t>
      </w:r>
      <w:r w:rsidR="00BC28D1">
        <w:rPr>
          <w:rFonts w:ascii="Aptos" w:hAnsi="Aptos"/>
          <w:bCs/>
          <w:sz w:val="24"/>
          <w:szCs w:val="24"/>
        </w:rPr>
        <w:t>,</w:t>
      </w:r>
      <w:r w:rsidR="00BC5FB7" w:rsidRPr="006879E7">
        <w:rPr>
          <w:rFonts w:ascii="Aptos" w:hAnsi="Aptos"/>
          <w:bCs/>
          <w:sz w:val="24"/>
          <w:szCs w:val="24"/>
        </w:rPr>
        <w:t xml:space="preserve">  it</w:t>
      </w:r>
      <w:proofErr w:type="gramEnd"/>
      <w:r w:rsidR="00BC5FB7" w:rsidRPr="006879E7">
        <w:rPr>
          <w:rFonts w:ascii="Aptos" w:hAnsi="Aptos"/>
          <w:bCs/>
          <w:sz w:val="24"/>
          <w:szCs w:val="24"/>
        </w:rPr>
        <w:t xml:space="preserve"> does not directly praise them for their warriorship</w:t>
      </w:r>
      <w:r w:rsidR="0040002C" w:rsidRPr="006879E7">
        <w:rPr>
          <w:rFonts w:ascii="Aptos" w:hAnsi="Aptos"/>
          <w:bCs/>
          <w:sz w:val="24"/>
          <w:szCs w:val="24"/>
        </w:rPr>
        <w:t xml:space="preserve">, </w:t>
      </w:r>
      <w:r w:rsidR="00BC5FB7" w:rsidRPr="006879E7">
        <w:rPr>
          <w:rFonts w:ascii="Aptos" w:hAnsi="Aptos"/>
          <w:bCs/>
          <w:sz w:val="24"/>
          <w:szCs w:val="24"/>
        </w:rPr>
        <w:t xml:space="preserve">this </w:t>
      </w:r>
      <w:r w:rsidR="0040002C" w:rsidRPr="006879E7">
        <w:rPr>
          <w:rFonts w:ascii="Aptos" w:hAnsi="Aptos"/>
          <w:bCs/>
          <w:sz w:val="24"/>
          <w:szCs w:val="24"/>
        </w:rPr>
        <w:t>being</w:t>
      </w:r>
      <w:r w:rsidR="00BC5FB7" w:rsidRPr="006879E7">
        <w:rPr>
          <w:rFonts w:ascii="Aptos" w:hAnsi="Aptos"/>
          <w:bCs/>
          <w:sz w:val="24"/>
          <w:szCs w:val="24"/>
        </w:rPr>
        <w:t xml:space="preserve"> possibly the characteristic for which they were most renown. Melissa Sarto</w:t>
      </w:r>
      <w:r w:rsidR="00E2049C">
        <w:rPr>
          <w:rFonts w:ascii="Aptos" w:hAnsi="Aptos"/>
          <w:bCs/>
          <w:sz w:val="24"/>
          <w:szCs w:val="24"/>
        </w:rPr>
        <w:t>r</w:t>
      </w:r>
      <w:r w:rsidR="00BC5FB7" w:rsidRPr="006879E7">
        <w:rPr>
          <w:rFonts w:ascii="Aptos" w:hAnsi="Aptos"/>
          <w:bCs/>
          <w:sz w:val="24"/>
          <w:szCs w:val="24"/>
        </w:rPr>
        <w:t>e states that the authority of Normans was established and consolidated through their ‘fighting prowess and military might</w:t>
      </w:r>
      <w:r w:rsidR="00B466EC" w:rsidRPr="006879E7">
        <w:rPr>
          <w:rFonts w:ascii="Aptos" w:hAnsi="Aptos"/>
          <w:bCs/>
          <w:sz w:val="24"/>
          <w:szCs w:val="24"/>
        </w:rPr>
        <w:t>.</w:t>
      </w:r>
      <w:r w:rsidR="00BC5FB7" w:rsidRPr="006879E7">
        <w:rPr>
          <w:rFonts w:ascii="Aptos" w:hAnsi="Aptos"/>
          <w:bCs/>
          <w:sz w:val="24"/>
          <w:szCs w:val="24"/>
        </w:rPr>
        <w:t xml:space="preserve">’ </w:t>
      </w:r>
      <w:r w:rsidR="00B466EC" w:rsidRPr="006879E7">
        <w:rPr>
          <w:rStyle w:val="FootnoteReference"/>
          <w:rFonts w:ascii="Aptos" w:hAnsi="Aptos"/>
          <w:bCs/>
          <w:sz w:val="24"/>
          <w:szCs w:val="24"/>
        </w:rPr>
        <w:footnoteReference w:id="12"/>
      </w:r>
      <w:r w:rsidR="008C079B" w:rsidRPr="006879E7">
        <w:rPr>
          <w:rFonts w:ascii="Aptos" w:hAnsi="Aptos"/>
          <w:sz w:val="24"/>
          <w:szCs w:val="24"/>
        </w:rPr>
        <w:t xml:space="preserve"> </w:t>
      </w:r>
      <w:r w:rsidR="00F21313">
        <w:rPr>
          <w:rFonts w:ascii="Aptos" w:hAnsi="Aptos"/>
          <w:sz w:val="24"/>
          <w:szCs w:val="24"/>
        </w:rPr>
        <w:t>C</w:t>
      </w:r>
      <w:r w:rsidR="008C079B" w:rsidRPr="006879E7">
        <w:rPr>
          <w:rFonts w:ascii="Aptos" w:hAnsi="Aptos"/>
          <w:sz w:val="24"/>
          <w:szCs w:val="24"/>
        </w:rPr>
        <w:t>ontrary</w:t>
      </w:r>
      <w:r w:rsidR="00F21313">
        <w:rPr>
          <w:rFonts w:ascii="Aptos" w:hAnsi="Aptos"/>
          <w:sz w:val="24"/>
          <w:szCs w:val="24"/>
        </w:rPr>
        <w:t xml:space="preserve"> to </w:t>
      </w:r>
      <w:proofErr w:type="spellStart"/>
      <w:r w:rsidR="00F21313">
        <w:rPr>
          <w:rFonts w:ascii="Aptos" w:hAnsi="Aptos"/>
          <w:sz w:val="24"/>
          <w:szCs w:val="24"/>
        </w:rPr>
        <w:t>Malaterra</w:t>
      </w:r>
      <w:proofErr w:type="spellEnd"/>
      <w:r w:rsidR="000B211C" w:rsidRPr="006879E7">
        <w:rPr>
          <w:rFonts w:ascii="Aptos" w:hAnsi="Aptos"/>
          <w:sz w:val="24"/>
          <w:szCs w:val="24"/>
        </w:rPr>
        <w:t>,</w:t>
      </w:r>
      <w:r w:rsidR="00B466EC" w:rsidRPr="006879E7">
        <w:rPr>
          <w:rFonts w:ascii="Aptos" w:hAnsi="Aptos"/>
          <w:bCs/>
          <w:sz w:val="24"/>
          <w:szCs w:val="24"/>
        </w:rPr>
        <w:t xml:space="preserve"> </w:t>
      </w:r>
      <w:r w:rsidR="008F2318">
        <w:rPr>
          <w:rFonts w:ascii="Aptos" w:hAnsi="Aptos"/>
          <w:bCs/>
          <w:sz w:val="24"/>
          <w:szCs w:val="24"/>
        </w:rPr>
        <w:t>Amatus</w:t>
      </w:r>
      <w:r w:rsidR="00184F54">
        <w:rPr>
          <w:rFonts w:ascii="Aptos" w:hAnsi="Aptos"/>
          <w:bCs/>
          <w:sz w:val="24"/>
          <w:szCs w:val="24"/>
        </w:rPr>
        <w:t xml:space="preserve"> </w:t>
      </w:r>
      <w:r w:rsidR="0090146C">
        <w:rPr>
          <w:rFonts w:ascii="Aptos" w:hAnsi="Aptos"/>
          <w:bCs/>
          <w:sz w:val="24"/>
          <w:szCs w:val="24"/>
        </w:rPr>
        <w:t xml:space="preserve">writes </w:t>
      </w:r>
      <w:r w:rsidR="003B754D" w:rsidRPr="006879E7">
        <w:rPr>
          <w:rFonts w:ascii="Aptos" w:hAnsi="Aptos"/>
          <w:bCs/>
          <w:sz w:val="24"/>
          <w:szCs w:val="24"/>
        </w:rPr>
        <w:t xml:space="preserve">in the first chapters of </w:t>
      </w:r>
      <w:r w:rsidR="0090146C">
        <w:rPr>
          <w:rFonts w:ascii="Aptos" w:hAnsi="Aptos"/>
          <w:bCs/>
          <w:sz w:val="24"/>
          <w:szCs w:val="24"/>
        </w:rPr>
        <w:t>his</w:t>
      </w:r>
      <w:r w:rsidR="003B754D" w:rsidRPr="006879E7">
        <w:rPr>
          <w:rFonts w:ascii="Aptos" w:hAnsi="Aptos"/>
          <w:bCs/>
          <w:sz w:val="24"/>
          <w:szCs w:val="24"/>
        </w:rPr>
        <w:t xml:space="preserve"> wor</w:t>
      </w:r>
      <w:r w:rsidR="002E5EB7">
        <w:rPr>
          <w:rFonts w:ascii="Aptos" w:hAnsi="Aptos"/>
          <w:bCs/>
          <w:sz w:val="24"/>
          <w:szCs w:val="24"/>
        </w:rPr>
        <w:t>k</w:t>
      </w:r>
      <w:r w:rsidR="00BC5FB7" w:rsidRPr="006879E7">
        <w:rPr>
          <w:rFonts w:ascii="Aptos" w:hAnsi="Aptos"/>
          <w:bCs/>
          <w:sz w:val="24"/>
          <w:szCs w:val="24"/>
        </w:rPr>
        <w:t xml:space="preserve"> </w:t>
      </w:r>
      <w:r w:rsidR="00103762">
        <w:rPr>
          <w:rFonts w:ascii="Aptos" w:hAnsi="Aptos"/>
          <w:bCs/>
          <w:sz w:val="24"/>
          <w:szCs w:val="24"/>
        </w:rPr>
        <w:t>,</w:t>
      </w:r>
      <w:r w:rsidR="00BC5FB7" w:rsidRPr="006879E7">
        <w:rPr>
          <w:rFonts w:ascii="Aptos" w:hAnsi="Aptos"/>
          <w:bCs/>
          <w:sz w:val="24"/>
          <w:szCs w:val="24"/>
        </w:rPr>
        <w:t xml:space="preserve"> ‘they took up arms, </w:t>
      </w:r>
      <w:r w:rsidR="00BC5FB7" w:rsidRPr="006879E7">
        <w:rPr>
          <w:rFonts w:ascii="Aptos" w:hAnsi="Aptos"/>
          <w:bCs/>
          <w:sz w:val="24"/>
          <w:szCs w:val="24"/>
        </w:rPr>
        <w:lastRenderedPageBreak/>
        <w:t>breaking the bonds of peace, and created a great army…’</w:t>
      </w:r>
      <w:r w:rsidR="00152B42" w:rsidRPr="006879E7">
        <w:rPr>
          <w:rStyle w:val="FootnoteReference"/>
          <w:rFonts w:ascii="Aptos" w:hAnsi="Aptos"/>
          <w:bCs/>
          <w:sz w:val="24"/>
          <w:szCs w:val="24"/>
        </w:rPr>
        <w:footnoteReference w:id="13"/>
      </w:r>
      <w:r w:rsidR="00BC5FB7" w:rsidRPr="006879E7">
        <w:rPr>
          <w:rFonts w:ascii="Aptos" w:hAnsi="Aptos"/>
          <w:bCs/>
          <w:sz w:val="24"/>
          <w:szCs w:val="24"/>
        </w:rPr>
        <w:t xml:space="preserve"> </w:t>
      </w:r>
      <w:r w:rsidR="002E5EB7">
        <w:rPr>
          <w:rFonts w:ascii="Aptos" w:hAnsi="Aptos"/>
          <w:bCs/>
          <w:sz w:val="24"/>
          <w:szCs w:val="24"/>
        </w:rPr>
        <w:t xml:space="preserve"> </w:t>
      </w:r>
      <w:r w:rsidR="00FC4AB6">
        <w:rPr>
          <w:rFonts w:ascii="Aptos" w:hAnsi="Aptos"/>
          <w:bCs/>
          <w:sz w:val="24"/>
          <w:szCs w:val="24"/>
        </w:rPr>
        <w:t xml:space="preserve">William of </w:t>
      </w:r>
      <w:r w:rsidR="002E5EB7">
        <w:rPr>
          <w:rFonts w:ascii="Aptos" w:hAnsi="Aptos"/>
          <w:bCs/>
          <w:sz w:val="24"/>
          <w:szCs w:val="24"/>
        </w:rPr>
        <w:t xml:space="preserve">Apulia </w:t>
      </w:r>
      <w:r w:rsidR="00E73346">
        <w:rPr>
          <w:rFonts w:ascii="Aptos" w:hAnsi="Aptos"/>
          <w:bCs/>
          <w:sz w:val="24"/>
          <w:szCs w:val="24"/>
        </w:rPr>
        <w:t xml:space="preserve">also </w:t>
      </w:r>
      <w:r w:rsidR="002E5EB7">
        <w:rPr>
          <w:rFonts w:ascii="Aptos" w:hAnsi="Aptos"/>
          <w:bCs/>
          <w:sz w:val="24"/>
          <w:szCs w:val="24"/>
        </w:rPr>
        <w:t>states</w:t>
      </w:r>
      <w:r w:rsidR="002E5EB7" w:rsidRPr="006879E7">
        <w:rPr>
          <w:rFonts w:ascii="Aptos" w:hAnsi="Aptos"/>
          <w:bCs/>
          <w:sz w:val="24"/>
          <w:szCs w:val="24"/>
        </w:rPr>
        <w:t xml:space="preserve"> </w:t>
      </w:r>
      <w:r w:rsidR="00957C34" w:rsidRPr="006879E7">
        <w:rPr>
          <w:sz w:val="24"/>
          <w:szCs w:val="24"/>
        </w:rPr>
        <w:t xml:space="preserve"> </w:t>
      </w:r>
      <w:r w:rsidR="002C3E31" w:rsidRPr="006879E7">
        <w:rPr>
          <w:sz w:val="24"/>
          <w:szCs w:val="24"/>
        </w:rPr>
        <w:t>‘</w:t>
      </w:r>
      <w:r w:rsidR="00957C34" w:rsidRPr="006879E7">
        <w:rPr>
          <w:bCs/>
          <w:sz w:val="24"/>
          <w:szCs w:val="24"/>
        </w:rPr>
        <w:t>the people of the Normans, distinguished by their warlike knights</w:t>
      </w:r>
      <w:r w:rsidR="00F35327">
        <w:rPr>
          <w:bCs/>
          <w:sz w:val="24"/>
          <w:szCs w:val="24"/>
        </w:rPr>
        <w:t>’</w:t>
      </w:r>
      <w:r w:rsidR="00957C34" w:rsidRPr="006B7CB3">
        <w:rPr>
          <w:bCs/>
          <w:sz w:val="24"/>
          <w:szCs w:val="24"/>
        </w:rPr>
        <w:t xml:space="preserve"> </w:t>
      </w:r>
      <w:r w:rsidR="00152B42" w:rsidRPr="006B7CB3">
        <w:rPr>
          <w:rStyle w:val="FootnoteReference"/>
          <w:bCs/>
          <w:sz w:val="24"/>
          <w:szCs w:val="24"/>
        </w:rPr>
        <w:footnoteReference w:id="14"/>
      </w:r>
      <w:r w:rsidR="00BC5FB7">
        <w:rPr>
          <w:rFonts w:ascii="Aptos" w:hAnsi="Aptos"/>
          <w:bCs/>
          <w:szCs w:val="24"/>
        </w:rPr>
        <w:t xml:space="preserve"> </w:t>
      </w:r>
      <w:proofErr w:type="spellStart"/>
      <w:r w:rsidR="00C02625" w:rsidRPr="007E3382">
        <w:rPr>
          <w:rFonts w:ascii="Aptos" w:hAnsi="Aptos"/>
          <w:sz w:val="24"/>
          <w:szCs w:val="24"/>
        </w:rPr>
        <w:t>M</w:t>
      </w:r>
      <w:r w:rsidR="007E3382" w:rsidRPr="007E3382">
        <w:rPr>
          <w:rFonts w:ascii="Aptos" w:hAnsi="Aptos"/>
          <w:sz w:val="24"/>
          <w:szCs w:val="24"/>
        </w:rPr>
        <w:t>alaterra</w:t>
      </w:r>
      <w:proofErr w:type="spellEnd"/>
      <w:r w:rsidR="007E3382" w:rsidRPr="007E3382">
        <w:rPr>
          <w:rFonts w:ascii="Aptos" w:hAnsi="Aptos"/>
          <w:sz w:val="24"/>
          <w:szCs w:val="24"/>
        </w:rPr>
        <w:t xml:space="preserve"> does however</w:t>
      </w:r>
      <w:r w:rsidR="006879E7">
        <w:rPr>
          <w:sz w:val="24"/>
          <w:szCs w:val="24"/>
        </w:rPr>
        <w:t xml:space="preserve"> mention </w:t>
      </w:r>
      <w:r w:rsidR="00713556">
        <w:rPr>
          <w:sz w:val="24"/>
          <w:szCs w:val="24"/>
        </w:rPr>
        <w:t>h</w:t>
      </w:r>
      <w:r w:rsidR="00713556" w:rsidRPr="005637B6">
        <w:rPr>
          <w:sz w:val="24"/>
          <w:szCs w:val="24"/>
        </w:rPr>
        <w:t>unting</w:t>
      </w:r>
      <w:r w:rsidR="00713556">
        <w:rPr>
          <w:sz w:val="24"/>
          <w:szCs w:val="24"/>
        </w:rPr>
        <w:t xml:space="preserve">, </w:t>
      </w:r>
      <w:r w:rsidR="00713556" w:rsidRPr="005637B6">
        <w:rPr>
          <w:sz w:val="24"/>
          <w:szCs w:val="24"/>
        </w:rPr>
        <w:t>hawking</w:t>
      </w:r>
      <w:r w:rsidR="006879E7">
        <w:rPr>
          <w:sz w:val="24"/>
          <w:szCs w:val="24"/>
        </w:rPr>
        <w:t>, fancy clothes for themselves and trappings for</w:t>
      </w:r>
      <w:r w:rsidR="005C6A0C">
        <w:rPr>
          <w:sz w:val="24"/>
          <w:szCs w:val="24"/>
        </w:rPr>
        <w:t xml:space="preserve"> </w:t>
      </w:r>
      <w:r w:rsidR="006879E7">
        <w:rPr>
          <w:sz w:val="24"/>
          <w:szCs w:val="24"/>
        </w:rPr>
        <w:t>their</w:t>
      </w:r>
      <w:r w:rsidR="005C6A0C">
        <w:rPr>
          <w:sz w:val="24"/>
          <w:szCs w:val="24"/>
        </w:rPr>
        <w:t xml:space="preserve"> </w:t>
      </w:r>
      <w:r w:rsidR="006879E7">
        <w:rPr>
          <w:sz w:val="24"/>
          <w:szCs w:val="24"/>
        </w:rPr>
        <w:t>horses plus weaponry</w:t>
      </w:r>
      <w:r w:rsidR="00B55B6C">
        <w:rPr>
          <w:sz w:val="24"/>
          <w:szCs w:val="24"/>
        </w:rPr>
        <w:t xml:space="preserve"> which intro</w:t>
      </w:r>
      <w:r w:rsidR="0043239E">
        <w:rPr>
          <w:sz w:val="24"/>
          <w:szCs w:val="24"/>
        </w:rPr>
        <w:t xml:space="preserve">duces the concept </w:t>
      </w:r>
      <w:r w:rsidR="000523DA">
        <w:rPr>
          <w:sz w:val="24"/>
          <w:szCs w:val="24"/>
        </w:rPr>
        <w:t>of knightly</w:t>
      </w:r>
      <w:r w:rsidR="007459BC">
        <w:rPr>
          <w:sz w:val="24"/>
          <w:szCs w:val="24"/>
        </w:rPr>
        <w:t xml:space="preserve"> culture</w:t>
      </w:r>
      <w:r w:rsidR="006879E7" w:rsidRPr="005637B6">
        <w:rPr>
          <w:sz w:val="24"/>
          <w:szCs w:val="24"/>
        </w:rPr>
        <w:t xml:space="preserve"> </w:t>
      </w:r>
      <w:r w:rsidR="002E5EB7" w:rsidRPr="005C6A0C">
        <w:rPr>
          <w:sz w:val="24"/>
          <w:szCs w:val="24"/>
        </w:rPr>
        <w:t>which</w:t>
      </w:r>
      <w:r w:rsidR="002E5EB7">
        <w:rPr>
          <w:sz w:val="24"/>
          <w:szCs w:val="24"/>
        </w:rPr>
        <w:t xml:space="preserve"> </w:t>
      </w:r>
      <w:r w:rsidR="002E5EB7" w:rsidRPr="00E50D29">
        <w:rPr>
          <w:sz w:val="24"/>
          <w:szCs w:val="24"/>
        </w:rPr>
        <w:t>was</w:t>
      </w:r>
      <w:r w:rsidR="007E3382">
        <w:rPr>
          <w:sz w:val="24"/>
          <w:szCs w:val="24"/>
        </w:rPr>
        <w:t xml:space="preserve"> becoming  popular throughout Europe</w:t>
      </w:r>
      <w:r w:rsidR="00685424">
        <w:rPr>
          <w:sz w:val="24"/>
          <w:szCs w:val="24"/>
        </w:rPr>
        <w:t xml:space="preserve">. </w:t>
      </w:r>
      <w:r w:rsidR="007E3382" w:rsidRPr="005637B6">
        <w:rPr>
          <w:sz w:val="24"/>
          <w:szCs w:val="24"/>
        </w:rPr>
        <w:t>Hunting was a passion of Normans</w:t>
      </w:r>
      <w:r w:rsidR="00A22C98">
        <w:rPr>
          <w:sz w:val="24"/>
          <w:szCs w:val="24"/>
        </w:rPr>
        <w:t>,</w:t>
      </w:r>
      <w:r w:rsidR="007E3382" w:rsidRPr="005637B6">
        <w:rPr>
          <w:sz w:val="24"/>
          <w:szCs w:val="24"/>
        </w:rPr>
        <w:t xml:space="preserve"> not just for food but for the elite to train for war.</w:t>
      </w:r>
      <w:r w:rsidR="0002139F">
        <w:rPr>
          <w:rStyle w:val="FootnoteReference"/>
          <w:sz w:val="24"/>
          <w:szCs w:val="24"/>
        </w:rPr>
        <w:footnoteReference w:id="15"/>
      </w:r>
      <w:r w:rsidR="007E3382" w:rsidRPr="00E2596B">
        <w:rPr>
          <w:sz w:val="24"/>
          <w:szCs w:val="24"/>
        </w:rPr>
        <w:t xml:space="preserve">Knights and </w:t>
      </w:r>
      <w:r w:rsidR="00AA108B" w:rsidRPr="00E2596B">
        <w:rPr>
          <w:sz w:val="24"/>
          <w:szCs w:val="24"/>
        </w:rPr>
        <w:t>Chevalliers</w:t>
      </w:r>
      <w:r w:rsidR="007E3382" w:rsidRPr="00FC14D2">
        <w:rPr>
          <w:sz w:val="24"/>
          <w:szCs w:val="24"/>
        </w:rPr>
        <w:t xml:space="preserve"> dominated </w:t>
      </w:r>
      <w:r w:rsidR="00382DCA">
        <w:rPr>
          <w:sz w:val="24"/>
          <w:szCs w:val="24"/>
        </w:rPr>
        <w:t>Norman</w:t>
      </w:r>
      <w:r w:rsidR="007E3382" w:rsidRPr="00FC14D2">
        <w:rPr>
          <w:sz w:val="24"/>
          <w:szCs w:val="24"/>
        </w:rPr>
        <w:t xml:space="preserve"> </w:t>
      </w:r>
      <w:r w:rsidR="007E3382" w:rsidRPr="00BC28D1">
        <w:rPr>
          <w:sz w:val="24"/>
          <w:szCs w:val="24"/>
        </w:rPr>
        <w:t>warfare</w:t>
      </w:r>
      <w:r w:rsidR="00382DCA">
        <w:rPr>
          <w:sz w:val="24"/>
          <w:szCs w:val="24"/>
        </w:rPr>
        <w:t>,</w:t>
      </w:r>
      <w:r w:rsidR="007E3382" w:rsidRPr="00BC28D1">
        <w:rPr>
          <w:sz w:val="24"/>
          <w:szCs w:val="24"/>
        </w:rPr>
        <w:t xml:space="preserve"> </w:t>
      </w:r>
      <w:r w:rsidR="006F2F7B" w:rsidRPr="00BC28D1">
        <w:rPr>
          <w:sz w:val="24"/>
          <w:szCs w:val="24"/>
        </w:rPr>
        <w:t xml:space="preserve">becoming </w:t>
      </w:r>
      <w:r w:rsidR="00C15AF6" w:rsidRPr="00BC28D1">
        <w:rPr>
          <w:sz w:val="24"/>
          <w:szCs w:val="24"/>
        </w:rPr>
        <w:t>a ferocious fighting</w:t>
      </w:r>
      <w:r w:rsidR="00C15AF6">
        <w:rPr>
          <w:sz w:val="24"/>
          <w:szCs w:val="24"/>
          <w:u w:val="single"/>
        </w:rPr>
        <w:t xml:space="preserve"> </w:t>
      </w:r>
      <w:r w:rsidR="00C15AF6" w:rsidRPr="00271306">
        <w:rPr>
          <w:sz w:val="24"/>
          <w:szCs w:val="24"/>
        </w:rPr>
        <w:t>force</w:t>
      </w:r>
      <w:r w:rsidR="00DE3D8E" w:rsidRPr="00271306">
        <w:rPr>
          <w:sz w:val="24"/>
          <w:szCs w:val="24"/>
        </w:rPr>
        <w:t xml:space="preserve"> </w:t>
      </w:r>
      <w:r w:rsidR="00C15AF6" w:rsidRPr="00271306">
        <w:rPr>
          <w:sz w:val="24"/>
          <w:szCs w:val="24"/>
        </w:rPr>
        <w:t>and</w:t>
      </w:r>
      <w:r w:rsidR="006E2DB1">
        <w:rPr>
          <w:sz w:val="24"/>
          <w:szCs w:val="24"/>
        </w:rPr>
        <w:t xml:space="preserve"> a new</w:t>
      </w:r>
      <w:r w:rsidR="00C15AF6" w:rsidRPr="00271306">
        <w:rPr>
          <w:sz w:val="24"/>
          <w:szCs w:val="24"/>
        </w:rPr>
        <w:t xml:space="preserve"> part of the </w:t>
      </w:r>
      <w:r w:rsidR="000702BF" w:rsidRPr="00271306">
        <w:rPr>
          <w:sz w:val="24"/>
          <w:szCs w:val="24"/>
        </w:rPr>
        <w:t>social hierarchy</w:t>
      </w:r>
      <w:r w:rsidR="007E3382" w:rsidRPr="00271306">
        <w:rPr>
          <w:sz w:val="24"/>
          <w:szCs w:val="24"/>
        </w:rPr>
        <w:t>.</w:t>
      </w:r>
      <w:r w:rsidR="005C6A0C">
        <w:rPr>
          <w:rStyle w:val="FootnoteReference"/>
          <w:sz w:val="24"/>
          <w:szCs w:val="24"/>
        </w:rPr>
        <w:footnoteReference w:id="16"/>
      </w:r>
      <w:r w:rsidR="007E3382" w:rsidRPr="00F81664">
        <w:rPr>
          <w:sz w:val="24"/>
          <w:szCs w:val="24"/>
        </w:rPr>
        <w:t xml:space="preserve"> </w:t>
      </w:r>
      <w:proofErr w:type="spellStart"/>
      <w:r w:rsidR="00A22C98">
        <w:rPr>
          <w:sz w:val="24"/>
          <w:szCs w:val="24"/>
        </w:rPr>
        <w:t>Malaterra</w:t>
      </w:r>
      <w:proofErr w:type="spellEnd"/>
      <w:r w:rsidR="00A22C98">
        <w:rPr>
          <w:sz w:val="24"/>
          <w:szCs w:val="24"/>
        </w:rPr>
        <w:t xml:space="preserve"> </w:t>
      </w:r>
      <w:r w:rsidR="00E766D4">
        <w:rPr>
          <w:sz w:val="24"/>
          <w:szCs w:val="24"/>
        </w:rPr>
        <w:t xml:space="preserve"> also </w:t>
      </w:r>
      <w:r w:rsidR="000A0720">
        <w:rPr>
          <w:sz w:val="24"/>
          <w:szCs w:val="24"/>
        </w:rPr>
        <w:t xml:space="preserve">mentions </w:t>
      </w:r>
      <w:r w:rsidR="00E766D4" w:rsidRPr="005460C5">
        <w:rPr>
          <w:sz w:val="24"/>
          <w:szCs w:val="24"/>
        </w:rPr>
        <w:t>them</w:t>
      </w:r>
      <w:r w:rsidR="000C4375">
        <w:rPr>
          <w:sz w:val="24"/>
          <w:szCs w:val="24"/>
        </w:rPr>
        <w:t xml:space="preserve"> </w:t>
      </w:r>
      <w:r w:rsidR="00E766D4" w:rsidRPr="005460C5">
        <w:rPr>
          <w:sz w:val="24"/>
          <w:szCs w:val="24"/>
        </w:rPr>
        <w:t xml:space="preserve"> being prepared for </w:t>
      </w:r>
      <w:r w:rsidR="000A0720">
        <w:rPr>
          <w:sz w:val="24"/>
          <w:szCs w:val="24"/>
        </w:rPr>
        <w:t>h</w:t>
      </w:r>
      <w:r w:rsidR="00E766D4" w:rsidRPr="005460C5">
        <w:rPr>
          <w:sz w:val="24"/>
          <w:szCs w:val="24"/>
        </w:rPr>
        <w:t>ard work</w:t>
      </w:r>
      <w:r w:rsidR="000C4375">
        <w:rPr>
          <w:sz w:val="24"/>
          <w:szCs w:val="24"/>
        </w:rPr>
        <w:t xml:space="preserve">, </w:t>
      </w:r>
      <w:r w:rsidR="00E766D4" w:rsidRPr="005460C5">
        <w:rPr>
          <w:sz w:val="24"/>
          <w:szCs w:val="24"/>
        </w:rPr>
        <w:t xml:space="preserve">hunger and </w:t>
      </w:r>
      <w:r w:rsidR="00B44F0B" w:rsidRPr="005460C5">
        <w:rPr>
          <w:sz w:val="24"/>
          <w:szCs w:val="24"/>
        </w:rPr>
        <w:t>cold which</w:t>
      </w:r>
      <w:r w:rsidR="004F686A">
        <w:rPr>
          <w:sz w:val="24"/>
          <w:szCs w:val="24"/>
        </w:rPr>
        <w:t xml:space="preserve"> </w:t>
      </w:r>
      <w:r w:rsidR="00B44F0B">
        <w:rPr>
          <w:sz w:val="24"/>
          <w:szCs w:val="24"/>
        </w:rPr>
        <w:t xml:space="preserve">is </w:t>
      </w:r>
      <w:r w:rsidR="00B44F0B" w:rsidRPr="005460C5">
        <w:rPr>
          <w:sz w:val="24"/>
          <w:szCs w:val="24"/>
        </w:rPr>
        <w:t>confirmed</w:t>
      </w:r>
      <w:r w:rsidR="00E766D4" w:rsidRPr="005460C5">
        <w:rPr>
          <w:sz w:val="24"/>
          <w:szCs w:val="24"/>
        </w:rPr>
        <w:t xml:space="preserve"> </w:t>
      </w:r>
      <w:r w:rsidR="000968B1">
        <w:rPr>
          <w:sz w:val="24"/>
          <w:szCs w:val="24"/>
        </w:rPr>
        <w:t>i</w:t>
      </w:r>
      <w:r w:rsidR="00322776">
        <w:rPr>
          <w:sz w:val="24"/>
          <w:szCs w:val="24"/>
        </w:rPr>
        <w:t xml:space="preserve">n </w:t>
      </w:r>
      <w:r w:rsidR="000968B1" w:rsidRPr="00322776">
        <w:rPr>
          <w:i/>
          <w:iCs/>
          <w:sz w:val="24"/>
          <w:szCs w:val="24"/>
        </w:rPr>
        <w:t xml:space="preserve">The </w:t>
      </w:r>
      <w:r w:rsidR="00322776" w:rsidRPr="00322776">
        <w:rPr>
          <w:i/>
          <w:iCs/>
          <w:sz w:val="24"/>
          <w:szCs w:val="24"/>
        </w:rPr>
        <w:t>Deeds</w:t>
      </w:r>
      <w:r w:rsidR="00322776" w:rsidRPr="00CB7324">
        <w:rPr>
          <w:sz w:val="24"/>
          <w:szCs w:val="24"/>
        </w:rPr>
        <w:t xml:space="preserve"> </w:t>
      </w:r>
      <w:r w:rsidR="002067E4">
        <w:rPr>
          <w:sz w:val="24"/>
          <w:szCs w:val="24"/>
        </w:rPr>
        <w:t>,</w:t>
      </w:r>
      <w:r w:rsidR="00E766D4" w:rsidRPr="00CB7324">
        <w:rPr>
          <w:sz w:val="24"/>
          <w:szCs w:val="24"/>
        </w:rPr>
        <w:t xml:space="preserve">while </w:t>
      </w:r>
      <w:r w:rsidR="004F686A">
        <w:rPr>
          <w:sz w:val="24"/>
          <w:szCs w:val="24"/>
        </w:rPr>
        <w:t xml:space="preserve">waiting for battle </w:t>
      </w:r>
      <w:r w:rsidR="00E766D4" w:rsidRPr="00CB7324">
        <w:rPr>
          <w:sz w:val="24"/>
          <w:szCs w:val="24"/>
        </w:rPr>
        <w:t>‘although our men were in great want, they were becoming weaker with hunger….. they kept up their spirits and pretend</w:t>
      </w:r>
      <w:r w:rsidR="00E766D4">
        <w:rPr>
          <w:sz w:val="24"/>
          <w:szCs w:val="24"/>
        </w:rPr>
        <w:t>ed</w:t>
      </w:r>
      <w:r w:rsidR="00E766D4" w:rsidRPr="00CB7324">
        <w:rPr>
          <w:sz w:val="24"/>
          <w:szCs w:val="24"/>
        </w:rPr>
        <w:t xml:space="preserve"> to be cheerfu</w:t>
      </w:r>
      <w:r w:rsidR="00B44F0B">
        <w:rPr>
          <w:sz w:val="24"/>
          <w:szCs w:val="24"/>
        </w:rPr>
        <w:t>l</w:t>
      </w:r>
      <w:r w:rsidR="00B53037">
        <w:rPr>
          <w:sz w:val="24"/>
          <w:szCs w:val="24"/>
        </w:rPr>
        <w:t>.’</w:t>
      </w:r>
      <w:r w:rsidR="004735C4" w:rsidRPr="004735C4">
        <w:rPr>
          <w:sz w:val="24"/>
          <w:szCs w:val="24"/>
        </w:rPr>
        <w:t xml:space="preserve"> </w:t>
      </w:r>
      <w:r w:rsidR="004735C4">
        <w:rPr>
          <w:sz w:val="24"/>
          <w:szCs w:val="24"/>
        </w:rPr>
        <w:t xml:space="preserve"> </w:t>
      </w:r>
      <w:r w:rsidR="006172CA">
        <w:rPr>
          <w:sz w:val="24"/>
          <w:szCs w:val="24"/>
        </w:rPr>
        <w:t>Was</w:t>
      </w:r>
      <w:r w:rsidR="004735C4">
        <w:rPr>
          <w:sz w:val="24"/>
          <w:szCs w:val="24"/>
        </w:rPr>
        <w:t xml:space="preserve"> this </w:t>
      </w:r>
      <w:proofErr w:type="spellStart"/>
      <w:r w:rsidR="006172CA">
        <w:rPr>
          <w:sz w:val="24"/>
          <w:szCs w:val="24"/>
        </w:rPr>
        <w:t>Malaterra’s</w:t>
      </w:r>
      <w:proofErr w:type="spellEnd"/>
      <w:r w:rsidR="004735C4">
        <w:rPr>
          <w:sz w:val="24"/>
          <w:szCs w:val="24"/>
        </w:rPr>
        <w:t xml:space="preserve"> way of describing their military prowess?  </w:t>
      </w:r>
      <w:r w:rsidR="00B44F0B">
        <w:rPr>
          <w:sz w:val="24"/>
          <w:szCs w:val="24"/>
        </w:rPr>
        <w:t xml:space="preserve"> </w:t>
      </w:r>
    </w:p>
    <w:p w14:paraId="23351B1C" w14:textId="5B00CFA4" w:rsidR="00676D77" w:rsidRPr="00EA3787" w:rsidRDefault="00CD0D71" w:rsidP="003C2A8F">
      <w:pPr>
        <w:spacing w:after="240" w:line="360" w:lineRule="auto"/>
        <w:jc w:val="both"/>
        <w:rPr>
          <w:sz w:val="24"/>
          <w:szCs w:val="24"/>
        </w:rPr>
      </w:pPr>
      <w:r>
        <w:rPr>
          <w:sz w:val="24"/>
          <w:szCs w:val="24"/>
        </w:rPr>
        <w:t xml:space="preserve">     </w:t>
      </w:r>
      <w:r w:rsidR="0075058A" w:rsidRPr="00EA3787">
        <w:rPr>
          <w:rFonts w:ascii="Aptos" w:hAnsi="Aptos"/>
          <w:bCs/>
          <w:sz w:val="24"/>
          <w:szCs w:val="24"/>
        </w:rPr>
        <w:t xml:space="preserve"> </w:t>
      </w:r>
      <w:proofErr w:type="spellStart"/>
      <w:r w:rsidR="00CE53FF" w:rsidRPr="00EA3787">
        <w:rPr>
          <w:rFonts w:ascii="Aptos" w:hAnsi="Aptos"/>
          <w:bCs/>
          <w:sz w:val="24"/>
          <w:szCs w:val="24"/>
        </w:rPr>
        <w:t>Malaterra</w:t>
      </w:r>
      <w:proofErr w:type="spellEnd"/>
      <w:r w:rsidR="00CE53FF" w:rsidRPr="00EA3787">
        <w:rPr>
          <w:rFonts w:ascii="Aptos" w:hAnsi="Aptos"/>
          <w:bCs/>
          <w:sz w:val="24"/>
          <w:szCs w:val="24"/>
        </w:rPr>
        <w:t xml:space="preserve"> </w:t>
      </w:r>
      <w:r w:rsidR="0075058A" w:rsidRPr="00EA3787">
        <w:rPr>
          <w:rFonts w:ascii="Aptos" w:hAnsi="Aptos"/>
          <w:bCs/>
          <w:sz w:val="24"/>
          <w:szCs w:val="24"/>
        </w:rPr>
        <w:t xml:space="preserve">begins his </w:t>
      </w:r>
      <w:r w:rsidR="001337FC">
        <w:rPr>
          <w:rFonts w:ascii="Aptos" w:hAnsi="Aptos"/>
          <w:bCs/>
          <w:sz w:val="24"/>
          <w:szCs w:val="24"/>
        </w:rPr>
        <w:t>piece,</w:t>
      </w:r>
      <w:r w:rsidR="0075058A" w:rsidRPr="00EA3787">
        <w:rPr>
          <w:rFonts w:ascii="Aptos" w:hAnsi="Aptos"/>
          <w:bCs/>
          <w:sz w:val="24"/>
          <w:szCs w:val="24"/>
        </w:rPr>
        <w:t xml:space="preserve"> stating they are </w:t>
      </w:r>
      <w:r w:rsidR="00077646">
        <w:rPr>
          <w:rFonts w:ascii="Aptos" w:hAnsi="Aptos"/>
          <w:bCs/>
          <w:sz w:val="24"/>
          <w:szCs w:val="24"/>
        </w:rPr>
        <w:t>‘a most astute people’</w:t>
      </w:r>
      <w:r w:rsidR="001018C8" w:rsidRPr="00EA3787">
        <w:rPr>
          <w:rFonts w:ascii="Aptos" w:hAnsi="Aptos"/>
          <w:bCs/>
          <w:sz w:val="24"/>
          <w:szCs w:val="24"/>
        </w:rPr>
        <w:t>–</w:t>
      </w:r>
      <w:r w:rsidR="007539A3" w:rsidRPr="00EA3787">
        <w:rPr>
          <w:rFonts w:ascii="Aptos" w:hAnsi="Aptos"/>
          <w:bCs/>
          <w:sz w:val="24"/>
          <w:szCs w:val="24"/>
        </w:rPr>
        <w:t xml:space="preserve">which </w:t>
      </w:r>
      <w:r w:rsidR="007539A3" w:rsidRPr="00323A7A">
        <w:rPr>
          <w:rFonts w:ascii="Aptos" w:hAnsi="Aptos"/>
          <w:bCs/>
          <w:sz w:val="24"/>
          <w:szCs w:val="24"/>
        </w:rPr>
        <w:t>he demonstrates</w:t>
      </w:r>
      <w:r w:rsidR="00547FDA" w:rsidRPr="00323A7A">
        <w:rPr>
          <w:rFonts w:ascii="Aptos" w:hAnsi="Aptos"/>
          <w:bCs/>
          <w:sz w:val="24"/>
          <w:szCs w:val="24"/>
        </w:rPr>
        <w:t xml:space="preserve"> with </w:t>
      </w:r>
      <w:r w:rsidR="00950897">
        <w:rPr>
          <w:rFonts w:ascii="Aptos" w:hAnsi="Aptos"/>
          <w:bCs/>
          <w:sz w:val="24"/>
          <w:szCs w:val="24"/>
        </w:rPr>
        <w:t>narrations</w:t>
      </w:r>
      <w:r w:rsidR="00950897" w:rsidRPr="00323A7A">
        <w:rPr>
          <w:rFonts w:ascii="Aptos" w:hAnsi="Aptos"/>
          <w:bCs/>
          <w:sz w:val="24"/>
          <w:szCs w:val="24"/>
        </w:rPr>
        <w:t xml:space="preserve"> of</w:t>
      </w:r>
      <w:r w:rsidR="00270BF7" w:rsidRPr="00323A7A">
        <w:rPr>
          <w:rFonts w:ascii="Aptos" w:hAnsi="Aptos"/>
          <w:bCs/>
          <w:sz w:val="24"/>
          <w:szCs w:val="24"/>
        </w:rPr>
        <w:t xml:space="preserve"> their frequent </w:t>
      </w:r>
      <w:r w:rsidR="00DB0C82" w:rsidRPr="00323A7A">
        <w:rPr>
          <w:rFonts w:ascii="Aptos" w:hAnsi="Aptos"/>
          <w:bCs/>
          <w:sz w:val="24"/>
          <w:szCs w:val="24"/>
        </w:rPr>
        <w:t>conquests</w:t>
      </w:r>
      <w:r w:rsidR="00270BF7" w:rsidRPr="00323A7A">
        <w:rPr>
          <w:rFonts w:ascii="Aptos" w:hAnsi="Aptos"/>
          <w:bCs/>
          <w:sz w:val="24"/>
          <w:szCs w:val="24"/>
        </w:rPr>
        <w:t xml:space="preserve"> </w:t>
      </w:r>
      <w:r w:rsidR="009549D5">
        <w:rPr>
          <w:rFonts w:ascii="Aptos" w:hAnsi="Aptos"/>
          <w:bCs/>
          <w:sz w:val="24"/>
          <w:szCs w:val="24"/>
        </w:rPr>
        <w:t>and</w:t>
      </w:r>
      <w:r w:rsidR="00F35327">
        <w:rPr>
          <w:rFonts w:ascii="Aptos" w:hAnsi="Aptos"/>
          <w:bCs/>
          <w:sz w:val="24"/>
          <w:szCs w:val="24"/>
        </w:rPr>
        <w:t xml:space="preserve"> </w:t>
      </w:r>
      <w:r w:rsidR="00B53037">
        <w:rPr>
          <w:rFonts w:ascii="Aptos" w:hAnsi="Aptos"/>
          <w:bCs/>
          <w:sz w:val="24"/>
          <w:szCs w:val="24"/>
        </w:rPr>
        <w:t>examples of</w:t>
      </w:r>
      <w:r w:rsidR="0038654D">
        <w:rPr>
          <w:rFonts w:ascii="Aptos" w:hAnsi="Aptos"/>
          <w:bCs/>
          <w:sz w:val="24"/>
          <w:szCs w:val="24"/>
        </w:rPr>
        <w:t xml:space="preserve"> Count Roger</w:t>
      </w:r>
      <w:r w:rsidR="001C528E">
        <w:rPr>
          <w:rFonts w:ascii="Aptos" w:hAnsi="Aptos"/>
          <w:bCs/>
          <w:sz w:val="24"/>
          <w:szCs w:val="24"/>
        </w:rPr>
        <w:t xml:space="preserve"> </w:t>
      </w:r>
      <w:r w:rsidR="00044D0D">
        <w:rPr>
          <w:rFonts w:ascii="Aptos" w:hAnsi="Aptos"/>
          <w:bCs/>
          <w:sz w:val="24"/>
          <w:szCs w:val="24"/>
        </w:rPr>
        <w:t xml:space="preserve">’arranging matters carefully’ </w:t>
      </w:r>
      <w:r w:rsidR="00044D0D">
        <w:rPr>
          <w:rStyle w:val="FootnoteReference"/>
          <w:rFonts w:ascii="Aptos" w:hAnsi="Aptos"/>
          <w:bCs/>
          <w:sz w:val="24"/>
          <w:szCs w:val="24"/>
        </w:rPr>
        <w:footnoteReference w:id="17"/>
      </w:r>
      <w:r w:rsidR="00BD1134">
        <w:rPr>
          <w:rFonts w:ascii="Aptos" w:hAnsi="Aptos"/>
          <w:bCs/>
          <w:sz w:val="24"/>
          <w:szCs w:val="24"/>
        </w:rPr>
        <w:t xml:space="preserve"> and observing </w:t>
      </w:r>
      <w:r w:rsidR="00990AAF">
        <w:rPr>
          <w:rFonts w:ascii="Aptos" w:hAnsi="Aptos"/>
          <w:bCs/>
          <w:sz w:val="24"/>
          <w:szCs w:val="24"/>
        </w:rPr>
        <w:t>‘proper legal norms</w:t>
      </w:r>
      <w:r w:rsidR="009549D5">
        <w:rPr>
          <w:rFonts w:ascii="Aptos" w:hAnsi="Aptos"/>
          <w:bCs/>
          <w:sz w:val="24"/>
          <w:szCs w:val="24"/>
        </w:rPr>
        <w:t>,</w:t>
      </w:r>
      <w:r w:rsidR="00990AAF">
        <w:rPr>
          <w:rFonts w:ascii="Aptos" w:hAnsi="Aptos"/>
          <w:bCs/>
          <w:sz w:val="24"/>
          <w:szCs w:val="24"/>
        </w:rPr>
        <w:t>’</w:t>
      </w:r>
      <w:r w:rsidR="00B71208">
        <w:rPr>
          <w:rStyle w:val="FootnoteReference"/>
          <w:rFonts w:ascii="Aptos" w:hAnsi="Aptos"/>
          <w:bCs/>
          <w:sz w:val="24"/>
          <w:szCs w:val="24"/>
        </w:rPr>
        <w:footnoteReference w:id="18"/>
      </w:r>
      <w:r w:rsidR="00B27D49">
        <w:rPr>
          <w:rFonts w:ascii="Aptos" w:hAnsi="Aptos"/>
          <w:bCs/>
          <w:sz w:val="24"/>
          <w:szCs w:val="24"/>
        </w:rPr>
        <w:t xml:space="preserve"> </w:t>
      </w:r>
      <w:r w:rsidR="00091581">
        <w:rPr>
          <w:rFonts w:ascii="Aptos" w:hAnsi="Aptos"/>
          <w:bCs/>
          <w:sz w:val="24"/>
          <w:szCs w:val="24"/>
        </w:rPr>
        <w:t xml:space="preserve">implying intelligence and insightfulness.  </w:t>
      </w:r>
      <w:r w:rsidR="00B27D49">
        <w:rPr>
          <w:rFonts w:ascii="Aptos" w:hAnsi="Aptos"/>
          <w:bCs/>
          <w:sz w:val="24"/>
          <w:szCs w:val="24"/>
        </w:rPr>
        <w:t>He</w:t>
      </w:r>
      <w:r w:rsidR="00091581">
        <w:rPr>
          <w:rFonts w:ascii="Aptos" w:hAnsi="Aptos"/>
          <w:bCs/>
          <w:sz w:val="24"/>
          <w:szCs w:val="24"/>
        </w:rPr>
        <w:t xml:space="preserve"> </w:t>
      </w:r>
      <w:r w:rsidR="00575AB4">
        <w:rPr>
          <w:rFonts w:ascii="Aptos" w:hAnsi="Aptos"/>
          <w:bCs/>
          <w:sz w:val="24"/>
          <w:szCs w:val="24"/>
        </w:rPr>
        <w:t>tempers this</w:t>
      </w:r>
      <w:r w:rsidR="00B27D49">
        <w:rPr>
          <w:rFonts w:ascii="Aptos" w:hAnsi="Aptos"/>
          <w:bCs/>
          <w:sz w:val="24"/>
          <w:szCs w:val="24"/>
        </w:rPr>
        <w:t xml:space="preserve"> say</w:t>
      </w:r>
      <w:r w:rsidR="00575AB4">
        <w:rPr>
          <w:rFonts w:ascii="Aptos" w:hAnsi="Aptos"/>
          <w:bCs/>
          <w:sz w:val="24"/>
          <w:szCs w:val="24"/>
        </w:rPr>
        <w:t xml:space="preserve">ing </w:t>
      </w:r>
      <w:r w:rsidR="008E48B2" w:rsidRPr="00323A7A">
        <w:rPr>
          <w:rFonts w:ascii="Aptos" w:hAnsi="Aptos"/>
          <w:bCs/>
          <w:sz w:val="24"/>
          <w:szCs w:val="24"/>
        </w:rPr>
        <w:t xml:space="preserve"> </w:t>
      </w:r>
      <w:r w:rsidR="00B27D49">
        <w:rPr>
          <w:rFonts w:ascii="Aptos" w:hAnsi="Aptos"/>
          <w:bCs/>
          <w:sz w:val="24"/>
          <w:szCs w:val="24"/>
        </w:rPr>
        <w:t>t</w:t>
      </w:r>
      <w:r w:rsidR="00CA175B" w:rsidRPr="00323A7A">
        <w:rPr>
          <w:rFonts w:ascii="Aptos" w:hAnsi="Aptos"/>
          <w:bCs/>
          <w:sz w:val="24"/>
          <w:szCs w:val="24"/>
        </w:rPr>
        <w:t xml:space="preserve">hey were also </w:t>
      </w:r>
      <w:r w:rsidR="00E83D4F" w:rsidRPr="00323A7A">
        <w:rPr>
          <w:rFonts w:ascii="Aptos" w:hAnsi="Aptos"/>
          <w:bCs/>
          <w:sz w:val="24"/>
          <w:szCs w:val="24"/>
        </w:rPr>
        <w:t>quick to</w:t>
      </w:r>
      <w:r w:rsidR="00F80FEF" w:rsidRPr="00323A7A">
        <w:rPr>
          <w:rFonts w:ascii="Aptos" w:hAnsi="Aptos"/>
          <w:bCs/>
          <w:sz w:val="24"/>
          <w:szCs w:val="24"/>
        </w:rPr>
        <w:t xml:space="preserve"> punish </w:t>
      </w:r>
      <w:r w:rsidR="00AE4BED" w:rsidRPr="00323A7A">
        <w:rPr>
          <w:rFonts w:ascii="Aptos" w:hAnsi="Aptos"/>
          <w:bCs/>
          <w:sz w:val="24"/>
          <w:szCs w:val="24"/>
        </w:rPr>
        <w:t xml:space="preserve">anyone who had </w:t>
      </w:r>
      <w:r w:rsidR="00E83D4F" w:rsidRPr="00323A7A">
        <w:rPr>
          <w:rFonts w:ascii="Aptos" w:hAnsi="Aptos"/>
          <w:bCs/>
          <w:sz w:val="24"/>
          <w:szCs w:val="24"/>
        </w:rPr>
        <w:t xml:space="preserve"> done them wrong</w:t>
      </w:r>
      <w:r w:rsidR="00E83D4F" w:rsidRPr="00EA3787">
        <w:rPr>
          <w:rFonts w:ascii="Aptos" w:hAnsi="Aptos"/>
          <w:bCs/>
          <w:sz w:val="24"/>
          <w:szCs w:val="24"/>
        </w:rPr>
        <w:t xml:space="preserve"> </w:t>
      </w:r>
      <w:r w:rsidR="00290479">
        <w:rPr>
          <w:rFonts w:ascii="Aptos" w:hAnsi="Aptos"/>
          <w:bCs/>
          <w:sz w:val="24"/>
          <w:szCs w:val="24"/>
        </w:rPr>
        <w:t>which was illustrated</w:t>
      </w:r>
      <w:r w:rsidR="00AE4BED" w:rsidRPr="00EA3787">
        <w:rPr>
          <w:rFonts w:ascii="Aptos" w:hAnsi="Aptos"/>
          <w:bCs/>
          <w:sz w:val="24"/>
          <w:szCs w:val="24"/>
        </w:rPr>
        <w:t xml:space="preserve"> </w:t>
      </w:r>
      <w:r w:rsidR="00051674">
        <w:rPr>
          <w:rFonts w:ascii="Aptos" w:hAnsi="Aptos"/>
          <w:bCs/>
          <w:sz w:val="24"/>
          <w:szCs w:val="24"/>
        </w:rPr>
        <w:t xml:space="preserve"> </w:t>
      </w:r>
      <w:r w:rsidR="00AE4BED" w:rsidRPr="00EA3787">
        <w:rPr>
          <w:rFonts w:ascii="Aptos" w:hAnsi="Aptos"/>
          <w:bCs/>
          <w:sz w:val="24"/>
          <w:szCs w:val="24"/>
        </w:rPr>
        <w:t>when</w:t>
      </w:r>
      <w:r w:rsidR="00290479">
        <w:rPr>
          <w:rFonts w:ascii="Aptos" w:hAnsi="Aptos"/>
          <w:bCs/>
          <w:sz w:val="24"/>
          <w:szCs w:val="24"/>
        </w:rPr>
        <w:t xml:space="preserve"> </w:t>
      </w:r>
      <w:r w:rsidR="008D659C">
        <w:rPr>
          <w:rFonts w:ascii="Aptos" w:hAnsi="Aptos"/>
          <w:bCs/>
          <w:sz w:val="24"/>
          <w:szCs w:val="24"/>
        </w:rPr>
        <w:t>Humphrey,</w:t>
      </w:r>
      <w:r w:rsidR="0071392F">
        <w:rPr>
          <w:rFonts w:ascii="Aptos" w:hAnsi="Aptos"/>
          <w:bCs/>
          <w:sz w:val="24"/>
          <w:szCs w:val="24"/>
        </w:rPr>
        <w:t xml:space="preserve"> </w:t>
      </w:r>
      <w:r w:rsidR="00AE4BED" w:rsidRPr="00EA3787">
        <w:rPr>
          <w:rFonts w:ascii="Aptos" w:hAnsi="Aptos"/>
          <w:bCs/>
          <w:sz w:val="24"/>
          <w:szCs w:val="24"/>
        </w:rPr>
        <w:t>brother to Roger and Robert</w:t>
      </w:r>
      <w:r w:rsidR="00F06DF4" w:rsidRPr="00EA3787">
        <w:rPr>
          <w:rFonts w:ascii="Aptos" w:hAnsi="Aptos"/>
          <w:bCs/>
          <w:sz w:val="24"/>
          <w:szCs w:val="24"/>
        </w:rPr>
        <w:t>,</w:t>
      </w:r>
      <w:r w:rsidR="00F07909" w:rsidRPr="00EA3787">
        <w:rPr>
          <w:rFonts w:ascii="Aptos" w:hAnsi="Aptos"/>
          <w:bCs/>
          <w:sz w:val="24"/>
          <w:szCs w:val="24"/>
        </w:rPr>
        <w:t xml:space="preserve"> </w:t>
      </w:r>
      <w:r w:rsidR="0071392F">
        <w:rPr>
          <w:rFonts w:ascii="Aptos" w:hAnsi="Aptos"/>
          <w:bCs/>
          <w:sz w:val="24"/>
          <w:szCs w:val="24"/>
        </w:rPr>
        <w:t>‘</w:t>
      </w:r>
      <w:r w:rsidR="00F07909" w:rsidRPr="00EA3787">
        <w:rPr>
          <w:rFonts w:ascii="Aptos" w:hAnsi="Aptos"/>
          <w:bCs/>
          <w:sz w:val="24"/>
          <w:szCs w:val="24"/>
        </w:rPr>
        <w:t xml:space="preserve"> set off to exact punishment for Drogo’s death</w:t>
      </w:r>
      <w:r w:rsidR="00B33F78" w:rsidRPr="00EA3787">
        <w:rPr>
          <w:rFonts w:ascii="Aptos" w:hAnsi="Aptos"/>
          <w:bCs/>
          <w:sz w:val="24"/>
          <w:szCs w:val="24"/>
        </w:rPr>
        <w:t>‘</w:t>
      </w:r>
      <w:r w:rsidR="004A3095">
        <w:rPr>
          <w:rStyle w:val="FootnoteReference"/>
          <w:rFonts w:ascii="Aptos" w:hAnsi="Aptos"/>
          <w:bCs/>
          <w:sz w:val="24"/>
          <w:szCs w:val="24"/>
        </w:rPr>
        <w:footnoteReference w:id="19"/>
      </w:r>
      <w:r w:rsidR="00B33F78" w:rsidRPr="00EA3787">
        <w:rPr>
          <w:rFonts w:ascii="Aptos" w:hAnsi="Aptos"/>
          <w:bCs/>
          <w:sz w:val="24"/>
          <w:szCs w:val="24"/>
        </w:rPr>
        <w:t xml:space="preserve"> </w:t>
      </w:r>
      <w:r w:rsidR="006D1645">
        <w:rPr>
          <w:rFonts w:ascii="Aptos" w:hAnsi="Aptos"/>
          <w:bCs/>
          <w:sz w:val="24"/>
          <w:szCs w:val="24"/>
        </w:rPr>
        <w:t xml:space="preserve"> </w:t>
      </w:r>
      <w:r w:rsidR="00290479">
        <w:rPr>
          <w:rFonts w:ascii="Aptos" w:hAnsi="Aptos"/>
          <w:bCs/>
          <w:sz w:val="24"/>
          <w:szCs w:val="24"/>
        </w:rPr>
        <w:t xml:space="preserve">but also </w:t>
      </w:r>
      <w:r w:rsidR="00665E15">
        <w:rPr>
          <w:rFonts w:ascii="Aptos" w:hAnsi="Aptos"/>
          <w:bCs/>
          <w:sz w:val="24"/>
          <w:szCs w:val="24"/>
        </w:rPr>
        <w:t>described by</w:t>
      </w:r>
      <w:r w:rsidR="009549D5">
        <w:rPr>
          <w:rFonts w:ascii="Aptos" w:hAnsi="Aptos"/>
          <w:bCs/>
          <w:sz w:val="24"/>
          <w:szCs w:val="24"/>
        </w:rPr>
        <w:t xml:space="preserve"> William</w:t>
      </w:r>
      <w:r w:rsidR="00DD1F8E">
        <w:rPr>
          <w:rFonts w:ascii="Aptos" w:hAnsi="Aptos"/>
          <w:bCs/>
          <w:sz w:val="24"/>
          <w:szCs w:val="24"/>
        </w:rPr>
        <w:t xml:space="preserve"> of</w:t>
      </w:r>
      <w:r w:rsidR="00665E15">
        <w:rPr>
          <w:rFonts w:ascii="Aptos" w:hAnsi="Aptos"/>
          <w:bCs/>
          <w:sz w:val="24"/>
          <w:szCs w:val="24"/>
        </w:rPr>
        <w:t xml:space="preserve"> </w:t>
      </w:r>
      <w:r w:rsidR="0076446B" w:rsidRPr="00EA3787">
        <w:rPr>
          <w:rFonts w:ascii="Aptos" w:hAnsi="Aptos"/>
          <w:bCs/>
          <w:sz w:val="24"/>
          <w:szCs w:val="24"/>
        </w:rPr>
        <w:t>Apulia</w:t>
      </w:r>
      <w:r w:rsidR="00B33F78" w:rsidRPr="00EA3787">
        <w:rPr>
          <w:rFonts w:ascii="Aptos" w:hAnsi="Aptos"/>
          <w:bCs/>
          <w:sz w:val="24"/>
          <w:szCs w:val="24"/>
        </w:rPr>
        <w:t xml:space="preserve"> </w:t>
      </w:r>
      <w:r w:rsidR="0076446B" w:rsidRPr="00EA3787">
        <w:rPr>
          <w:rFonts w:ascii="Aptos" w:hAnsi="Aptos"/>
          <w:bCs/>
          <w:sz w:val="24"/>
          <w:szCs w:val="24"/>
        </w:rPr>
        <w:t>‘</w:t>
      </w:r>
      <w:r w:rsidR="008F7CF0" w:rsidRPr="00EA3787">
        <w:rPr>
          <w:sz w:val="24"/>
          <w:szCs w:val="24"/>
        </w:rPr>
        <w:t>Remembering Drogo's death he refused to grant mercy to anyone</w:t>
      </w:r>
      <w:r w:rsidR="0076446B" w:rsidRPr="00EA3787">
        <w:rPr>
          <w:sz w:val="24"/>
          <w:szCs w:val="24"/>
        </w:rPr>
        <w:t>’</w:t>
      </w:r>
      <w:r w:rsidR="00665E15">
        <w:rPr>
          <w:rStyle w:val="FootnoteReference"/>
          <w:sz w:val="24"/>
          <w:szCs w:val="24"/>
        </w:rPr>
        <w:footnoteReference w:id="20"/>
      </w:r>
      <w:r w:rsidR="008F7CF0" w:rsidRPr="00EA3787">
        <w:rPr>
          <w:sz w:val="24"/>
          <w:szCs w:val="24"/>
        </w:rPr>
        <w:t xml:space="preserve">  </w:t>
      </w:r>
      <w:r w:rsidR="006F0F2C">
        <w:rPr>
          <w:sz w:val="24"/>
          <w:szCs w:val="24"/>
        </w:rPr>
        <w:t xml:space="preserve">suggesting it was a </w:t>
      </w:r>
      <w:r w:rsidR="00950897">
        <w:rPr>
          <w:sz w:val="24"/>
          <w:szCs w:val="24"/>
        </w:rPr>
        <w:t>well-recognised</w:t>
      </w:r>
      <w:r w:rsidR="006F0F2C">
        <w:rPr>
          <w:sz w:val="24"/>
          <w:szCs w:val="24"/>
        </w:rPr>
        <w:t xml:space="preserve"> feature. </w:t>
      </w:r>
    </w:p>
    <w:p w14:paraId="3DAB252F" w14:textId="766B0178" w:rsidR="00E86A2E" w:rsidRPr="00E86A2E" w:rsidRDefault="00D4226A" w:rsidP="00E74CCC">
      <w:pPr>
        <w:pStyle w:val="BodyText"/>
        <w:spacing w:after="0" w:line="360" w:lineRule="auto"/>
        <w:jc w:val="left"/>
        <w:rPr>
          <w:rFonts w:ascii="Aptos" w:hAnsi="Aptos"/>
          <w:b w:val="0"/>
          <w:bCs/>
          <w:szCs w:val="24"/>
          <w:u w:val="single"/>
        </w:rPr>
      </w:pPr>
      <w:r>
        <w:rPr>
          <w:rFonts w:ascii="Aptos" w:hAnsi="Aptos"/>
          <w:b w:val="0"/>
          <w:bCs/>
          <w:szCs w:val="24"/>
        </w:rPr>
        <w:t xml:space="preserve">         </w:t>
      </w:r>
      <w:r w:rsidR="00601FCE">
        <w:rPr>
          <w:rFonts w:ascii="Aptos" w:hAnsi="Aptos"/>
          <w:b w:val="0"/>
          <w:bCs/>
          <w:szCs w:val="24"/>
        </w:rPr>
        <w:t>T</w:t>
      </w:r>
      <w:r w:rsidR="00B6001A" w:rsidRPr="00601FCE">
        <w:rPr>
          <w:rFonts w:ascii="Aptos" w:hAnsi="Aptos"/>
          <w:b w:val="0"/>
          <w:bCs/>
          <w:szCs w:val="24"/>
        </w:rPr>
        <w:t>heir</w:t>
      </w:r>
      <w:r w:rsidR="00720431" w:rsidRPr="00601FCE">
        <w:rPr>
          <w:rFonts w:ascii="Aptos" w:hAnsi="Aptos"/>
          <w:b w:val="0"/>
          <w:bCs/>
          <w:szCs w:val="24"/>
        </w:rPr>
        <w:t xml:space="preserve"> </w:t>
      </w:r>
      <w:r w:rsidR="00D71E52" w:rsidRPr="00601FCE">
        <w:rPr>
          <w:rFonts w:ascii="Aptos" w:hAnsi="Aptos"/>
          <w:b w:val="0"/>
          <w:bCs/>
          <w:szCs w:val="24"/>
        </w:rPr>
        <w:t>eagerness and</w:t>
      </w:r>
      <w:r w:rsidR="00C43612" w:rsidRPr="00601FCE">
        <w:rPr>
          <w:rFonts w:ascii="Aptos" w:hAnsi="Aptos"/>
          <w:b w:val="0"/>
          <w:bCs/>
          <w:szCs w:val="24"/>
        </w:rPr>
        <w:t xml:space="preserve"> greed</w:t>
      </w:r>
      <w:r w:rsidR="00E3131A" w:rsidRPr="00601FCE">
        <w:rPr>
          <w:rFonts w:ascii="Aptos" w:hAnsi="Aptos"/>
          <w:b w:val="0"/>
          <w:bCs/>
          <w:szCs w:val="24"/>
        </w:rPr>
        <w:t>iness</w:t>
      </w:r>
      <w:r w:rsidR="00C43612" w:rsidRPr="00601FCE">
        <w:rPr>
          <w:rFonts w:ascii="Aptos" w:hAnsi="Aptos"/>
          <w:b w:val="0"/>
          <w:bCs/>
          <w:szCs w:val="24"/>
        </w:rPr>
        <w:t xml:space="preserve"> for profit and </w:t>
      </w:r>
      <w:r w:rsidR="006D1645" w:rsidRPr="00601FCE">
        <w:rPr>
          <w:rFonts w:ascii="Aptos" w:hAnsi="Aptos"/>
          <w:b w:val="0"/>
          <w:bCs/>
          <w:szCs w:val="24"/>
        </w:rPr>
        <w:t>power</w:t>
      </w:r>
      <w:r w:rsidR="006D1645">
        <w:rPr>
          <w:rFonts w:ascii="Aptos" w:hAnsi="Aptos"/>
          <w:b w:val="0"/>
          <w:bCs/>
          <w:szCs w:val="24"/>
        </w:rPr>
        <w:t>,</w:t>
      </w:r>
      <w:r w:rsidR="006D1645" w:rsidRPr="00601FCE">
        <w:rPr>
          <w:rFonts w:ascii="Aptos" w:hAnsi="Aptos"/>
          <w:b w:val="0"/>
          <w:bCs/>
          <w:szCs w:val="24"/>
        </w:rPr>
        <w:t xml:space="preserve"> </w:t>
      </w:r>
      <w:r w:rsidR="002067E4" w:rsidRPr="00601FCE">
        <w:rPr>
          <w:rFonts w:ascii="Aptos" w:hAnsi="Aptos"/>
          <w:b w:val="0"/>
          <w:bCs/>
          <w:szCs w:val="24"/>
        </w:rPr>
        <w:t>demonstrated</w:t>
      </w:r>
      <w:r w:rsidR="002067E4">
        <w:rPr>
          <w:rFonts w:ascii="Aptos" w:hAnsi="Aptos"/>
          <w:b w:val="0"/>
          <w:bCs/>
          <w:szCs w:val="24"/>
          <w:u w:val="single"/>
        </w:rPr>
        <w:t xml:space="preserve"> </w:t>
      </w:r>
      <w:r w:rsidR="002067E4" w:rsidRPr="004D1AF3">
        <w:rPr>
          <w:rFonts w:ascii="Aptos" w:hAnsi="Aptos"/>
          <w:b w:val="0"/>
          <w:bCs/>
          <w:szCs w:val="24"/>
        </w:rPr>
        <w:t>by</w:t>
      </w:r>
      <w:r w:rsidR="004036A3" w:rsidRPr="004D1AF3">
        <w:rPr>
          <w:rFonts w:ascii="Aptos" w:hAnsi="Aptos"/>
          <w:b w:val="0"/>
          <w:bCs/>
          <w:szCs w:val="24"/>
        </w:rPr>
        <w:t xml:space="preserve"> their many </w:t>
      </w:r>
      <w:r w:rsidR="003C161F" w:rsidRPr="004D1AF3">
        <w:rPr>
          <w:rFonts w:ascii="Aptos" w:hAnsi="Aptos"/>
          <w:b w:val="0"/>
          <w:bCs/>
          <w:szCs w:val="24"/>
        </w:rPr>
        <w:t>conquests</w:t>
      </w:r>
      <w:r w:rsidR="003C161F">
        <w:rPr>
          <w:rFonts w:ascii="Aptos" w:hAnsi="Aptos"/>
          <w:b w:val="0"/>
          <w:bCs/>
          <w:szCs w:val="24"/>
        </w:rPr>
        <w:t xml:space="preserve"> </w:t>
      </w:r>
      <w:r w:rsidR="003C161F" w:rsidRPr="00601FCE">
        <w:rPr>
          <w:rFonts w:ascii="Aptos" w:hAnsi="Aptos"/>
          <w:b w:val="0"/>
          <w:bCs/>
          <w:szCs w:val="24"/>
        </w:rPr>
        <w:t>are</w:t>
      </w:r>
      <w:r w:rsidR="00601FCE" w:rsidRPr="00601FCE">
        <w:rPr>
          <w:rFonts w:ascii="Aptos" w:hAnsi="Aptos"/>
          <w:b w:val="0"/>
          <w:bCs/>
          <w:szCs w:val="24"/>
        </w:rPr>
        <w:t xml:space="preserve"> </w:t>
      </w:r>
      <w:r w:rsidR="00C8031C">
        <w:rPr>
          <w:rFonts w:ascii="Aptos" w:hAnsi="Aptos"/>
          <w:b w:val="0"/>
          <w:bCs/>
          <w:szCs w:val="24"/>
        </w:rPr>
        <w:t xml:space="preserve">re-iterated </w:t>
      </w:r>
      <w:r w:rsidR="003027B6">
        <w:rPr>
          <w:rFonts w:ascii="Aptos" w:hAnsi="Aptos"/>
          <w:b w:val="0"/>
          <w:bCs/>
          <w:szCs w:val="24"/>
        </w:rPr>
        <w:t xml:space="preserve">with </w:t>
      </w:r>
      <w:r w:rsidR="00296071">
        <w:rPr>
          <w:rFonts w:ascii="Aptos" w:hAnsi="Aptos"/>
          <w:b w:val="0"/>
          <w:bCs/>
          <w:szCs w:val="24"/>
        </w:rPr>
        <w:t xml:space="preserve">frequent </w:t>
      </w:r>
      <w:r w:rsidR="00B53037">
        <w:rPr>
          <w:rFonts w:ascii="Aptos" w:hAnsi="Aptos"/>
          <w:b w:val="0"/>
          <w:bCs/>
          <w:szCs w:val="24"/>
        </w:rPr>
        <w:t>quotes, for</w:t>
      </w:r>
      <w:r w:rsidR="00E3594C">
        <w:rPr>
          <w:rFonts w:ascii="Aptos" w:hAnsi="Aptos"/>
          <w:b w:val="0"/>
          <w:bCs/>
          <w:szCs w:val="24"/>
        </w:rPr>
        <w:t xml:space="preserve"> example</w:t>
      </w:r>
      <w:r w:rsidR="00F63AD8">
        <w:rPr>
          <w:rFonts w:ascii="Aptos" w:hAnsi="Aptos"/>
          <w:b w:val="0"/>
          <w:bCs/>
          <w:szCs w:val="24"/>
        </w:rPr>
        <w:t xml:space="preserve"> Robert </w:t>
      </w:r>
      <w:r w:rsidR="00E3160F">
        <w:rPr>
          <w:rFonts w:ascii="Aptos" w:hAnsi="Aptos"/>
          <w:b w:val="0"/>
          <w:bCs/>
          <w:szCs w:val="24"/>
        </w:rPr>
        <w:t>– ‘burning with the desire to capture Reggio’</w:t>
      </w:r>
      <w:r w:rsidR="00601FCE">
        <w:rPr>
          <w:rStyle w:val="FootnoteReference"/>
          <w:rFonts w:ascii="Aptos" w:hAnsi="Aptos"/>
          <w:b w:val="0"/>
          <w:bCs/>
          <w:szCs w:val="24"/>
        </w:rPr>
        <w:footnoteReference w:id="21"/>
      </w:r>
      <w:r w:rsidR="001D0979">
        <w:rPr>
          <w:rFonts w:ascii="Aptos" w:hAnsi="Aptos"/>
          <w:b w:val="0"/>
          <w:bCs/>
          <w:szCs w:val="24"/>
        </w:rPr>
        <w:t xml:space="preserve">  </w:t>
      </w:r>
      <w:r w:rsidR="00E3160F">
        <w:rPr>
          <w:rFonts w:ascii="Aptos" w:hAnsi="Aptos"/>
          <w:b w:val="0"/>
          <w:bCs/>
          <w:szCs w:val="24"/>
        </w:rPr>
        <w:t xml:space="preserve"> </w:t>
      </w:r>
      <w:r w:rsidR="00D71E52">
        <w:rPr>
          <w:rFonts w:ascii="Aptos" w:hAnsi="Aptos"/>
          <w:b w:val="0"/>
          <w:bCs/>
          <w:szCs w:val="24"/>
        </w:rPr>
        <w:t>and Roger</w:t>
      </w:r>
      <w:r w:rsidR="009F1D7F">
        <w:rPr>
          <w:rFonts w:ascii="Aptos" w:hAnsi="Aptos"/>
          <w:b w:val="0"/>
          <w:bCs/>
          <w:szCs w:val="24"/>
        </w:rPr>
        <w:t xml:space="preserve"> </w:t>
      </w:r>
      <w:r w:rsidR="003149E0">
        <w:rPr>
          <w:rFonts w:ascii="Aptos" w:hAnsi="Aptos"/>
          <w:b w:val="0"/>
          <w:bCs/>
          <w:szCs w:val="24"/>
        </w:rPr>
        <w:t xml:space="preserve">’seized by the desire to capture it </w:t>
      </w:r>
      <w:r w:rsidR="000B002C">
        <w:rPr>
          <w:rFonts w:ascii="Aptos" w:hAnsi="Aptos"/>
          <w:b w:val="0"/>
          <w:bCs/>
          <w:szCs w:val="24"/>
        </w:rPr>
        <w:t>for he was always eager for conquest’</w:t>
      </w:r>
      <w:r w:rsidR="00A87D21">
        <w:rPr>
          <w:rStyle w:val="FootnoteReference"/>
          <w:rFonts w:ascii="Aptos" w:hAnsi="Aptos"/>
          <w:b w:val="0"/>
          <w:bCs/>
          <w:szCs w:val="24"/>
        </w:rPr>
        <w:footnoteReference w:id="22"/>
      </w:r>
      <w:r w:rsidR="001D0979">
        <w:rPr>
          <w:rFonts w:ascii="Aptos" w:hAnsi="Aptos"/>
          <w:b w:val="0"/>
          <w:bCs/>
          <w:szCs w:val="24"/>
        </w:rPr>
        <w:t xml:space="preserve"> and </w:t>
      </w:r>
      <w:r w:rsidR="00BB661D">
        <w:rPr>
          <w:rFonts w:ascii="Aptos" w:hAnsi="Aptos"/>
          <w:b w:val="0"/>
          <w:bCs/>
          <w:szCs w:val="24"/>
        </w:rPr>
        <w:t>perhaps</w:t>
      </w:r>
      <w:r w:rsidR="001D0979">
        <w:rPr>
          <w:rFonts w:ascii="Aptos" w:hAnsi="Aptos"/>
          <w:b w:val="0"/>
          <w:bCs/>
          <w:szCs w:val="24"/>
        </w:rPr>
        <w:t xml:space="preserve"> </w:t>
      </w:r>
      <w:r w:rsidR="00AC298C">
        <w:rPr>
          <w:rFonts w:ascii="Aptos" w:hAnsi="Aptos"/>
          <w:b w:val="0"/>
          <w:bCs/>
          <w:szCs w:val="24"/>
        </w:rPr>
        <w:t xml:space="preserve">the </w:t>
      </w:r>
      <w:r w:rsidR="001D0979">
        <w:rPr>
          <w:rFonts w:ascii="Aptos" w:hAnsi="Aptos"/>
          <w:b w:val="0"/>
          <w:bCs/>
          <w:szCs w:val="24"/>
        </w:rPr>
        <w:t>m</w:t>
      </w:r>
      <w:r w:rsidR="002568FD">
        <w:rPr>
          <w:rFonts w:ascii="Aptos" w:hAnsi="Aptos"/>
          <w:b w:val="0"/>
          <w:bCs/>
          <w:szCs w:val="24"/>
        </w:rPr>
        <w:t xml:space="preserve">ost </w:t>
      </w:r>
      <w:r w:rsidR="001D0979">
        <w:rPr>
          <w:rFonts w:ascii="Aptos" w:hAnsi="Aptos"/>
          <w:b w:val="0"/>
          <w:bCs/>
          <w:szCs w:val="24"/>
        </w:rPr>
        <w:t>telling</w:t>
      </w:r>
      <w:r w:rsidR="006F0F2C">
        <w:rPr>
          <w:rFonts w:ascii="Aptos" w:hAnsi="Aptos"/>
          <w:b w:val="0"/>
          <w:bCs/>
          <w:szCs w:val="24"/>
        </w:rPr>
        <w:t xml:space="preserve"> quote</w:t>
      </w:r>
      <w:r w:rsidR="00C8031C">
        <w:rPr>
          <w:rFonts w:ascii="Aptos" w:hAnsi="Aptos"/>
          <w:b w:val="0"/>
          <w:bCs/>
          <w:szCs w:val="24"/>
        </w:rPr>
        <w:t xml:space="preserve">, </w:t>
      </w:r>
      <w:r w:rsidR="002D3FE4">
        <w:rPr>
          <w:rFonts w:ascii="Aptos" w:hAnsi="Aptos"/>
          <w:b w:val="0"/>
          <w:bCs/>
          <w:szCs w:val="24"/>
        </w:rPr>
        <w:t xml:space="preserve">‘After receiving the </w:t>
      </w:r>
      <w:r w:rsidR="002D3FE4">
        <w:rPr>
          <w:rFonts w:ascii="Aptos" w:hAnsi="Aptos"/>
          <w:b w:val="0"/>
          <w:bCs/>
          <w:szCs w:val="24"/>
        </w:rPr>
        <w:lastRenderedPageBreak/>
        <w:t xml:space="preserve">city, Robert Guiscard put into effect a </w:t>
      </w:r>
      <w:r w:rsidR="00C81989">
        <w:rPr>
          <w:rFonts w:ascii="Aptos" w:hAnsi="Aptos"/>
          <w:b w:val="0"/>
          <w:bCs/>
          <w:szCs w:val="24"/>
        </w:rPr>
        <w:t>long-standing</w:t>
      </w:r>
      <w:r w:rsidR="002D3FE4">
        <w:rPr>
          <w:rFonts w:ascii="Aptos" w:hAnsi="Aptos"/>
          <w:b w:val="0"/>
          <w:bCs/>
          <w:szCs w:val="24"/>
        </w:rPr>
        <w:t xml:space="preserve"> desire of his and was gloriously and </w:t>
      </w:r>
      <w:r w:rsidR="001C7D8D">
        <w:rPr>
          <w:rFonts w:ascii="Aptos" w:hAnsi="Aptos"/>
          <w:b w:val="0"/>
          <w:bCs/>
          <w:szCs w:val="24"/>
        </w:rPr>
        <w:t>triumphantly created duke</w:t>
      </w:r>
      <w:r w:rsidR="0029395C">
        <w:rPr>
          <w:rFonts w:ascii="Aptos" w:hAnsi="Aptos"/>
          <w:b w:val="0"/>
          <w:bCs/>
          <w:szCs w:val="24"/>
        </w:rPr>
        <w:t>.</w:t>
      </w:r>
      <w:r w:rsidR="001C7D8D">
        <w:rPr>
          <w:rFonts w:ascii="Aptos" w:hAnsi="Aptos"/>
          <w:b w:val="0"/>
          <w:bCs/>
          <w:szCs w:val="24"/>
        </w:rPr>
        <w:t>’</w:t>
      </w:r>
      <w:r w:rsidR="001D0979">
        <w:rPr>
          <w:rFonts w:ascii="Aptos" w:hAnsi="Aptos"/>
          <w:b w:val="0"/>
          <w:bCs/>
          <w:szCs w:val="24"/>
        </w:rPr>
        <w:t xml:space="preserve"> </w:t>
      </w:r>
      <w:r w:rsidR="0029395C">
        <w:rPr>
          <w:rStyle w:val="FootnoteReference"/>
          <w:rFonts w:ascii="Aptos" w:hAnsi="Aptos"/>
          <w:b w:val="0"/>
          <w:bCs/>
          <w:szCs w:val="24"/>
        </w:rPr>
        <w:footnoteReference w:id="23"/>
      </w:r>
      <w:r w:rsidR="0029395C">
        <w:rPr>
          <w:rFonts w:ascii="Aptos" w:hAnsi="Aptos"/>
          <w:b w:val="0"/>
          <w:bCs/>
          <w:szCs w:val="24"/>
        </w:rPr>
        <w:t xml:space="preserve"> </w:t>
      </w:r>
      <w:proofErr w:type="spellStart"/>
      <w:r w:rsidR="00FF38EA">
        <w:rPr>
          <w:rFonts w:ascii="Aptos" w:hAnsi="Aptos"/>
          <w:b w:val="0"/>
          <w:bCs/>
          <w:szCs w:val="24"/>
        </w:rPr>
        <w:t>Cheveddon</w:t>
      </w:r>
      <w:proofErr w:type="spellEnd"/>
      <w:r w:rsidR="00FF38EA">
        <w:rPr>
          <w:rFonts w:ascii="Aptos" w:hAnsi="Aptos"/>
          <w:b w:val="0"/>
          <w:bCs/>
          <w:szCs w:val="24"/>
        </w:rPr>
        <w:t xml:space="preserve"> </w:t>
      </w:r>
      <w:r w:rsidR="00E97764">
        <w:rPr>
          <w:rFonts w:ascii="Aptos" w:hAnsi="Aptos"/>
          <w:b w:val="0"/>
          <w:bCs/>
          <w:szCs w:val="24"/>
        </w:rPr>
        <w:t>suggests</w:t>
      </w:r>
      <w:r w:rsidR="00FF38EA">
        <w:rPr>
          <w:rFonts w:ascii="Aptos" w:hAnsi="Aptos"/>
          <w:b w:val="0"/>
          <w:bCs/>
          <w:szCs w:val="24"/>
        </w:rPr>
        <w:t xml:space="preserve"> that </w:t>
      </w:r>
      <w:r w:rsidR="00071DD1">
        <w:rPr>
          <w:rFonts w:ascii="Aptos" w:hAnsi="Aptos"/>
          <w:b w:val="0"/>
          <w:bCs/>
          <w:szCs w:val="24"/>
        </w:rPr>
        <w:t xml:space="preserve">Robert and </w:t>
      </w:r>
      <w:r w:rsidR="00B53037">
        <w:rPr>
          <w:rFonts w:ascii="Aptos" w:hAnsi="Aptos"/>
          <w:b w:val="0"/>
          <w:bCs/>
          <w:szCs w:val="24"/>
        </w:rPr>
        <w:t>Roger were</w:t>
      </w:r>
      <w:r w:rsidR="00506D10">
        <w:rPr>
          <w:rFonts w:ascii="Aptos" w:hAnsi="Aptos"/>
          <w:b w:val="0"/>
          <w:bCs/>
          <w:szCs w:val="24"/>
        </w:rPr>
        <w:t xml:space="preserve"> </w:t>
      </w:r>
      <w:r w:rsidR="00565C79">
        <w:rPr>
          <w:rFonts w:ascii="Aptos" w:hAnsi="Aptos"/>
          <w:b w:val="0"/>
          <w:bCs/>
          <w:szCs w:val="24"/>
        </w:rPr>
        <w:t xml:space="preserve">waging war </w:t>
      </w:r>
      <w:r w:rsidR="00506D10">
        <w:rPr>
          <w:rFonts w:ascii="Aptos" w:hAnsi="Aptos"/>
          <w:b w:val="0"/>
          <w:bCs/>
          <w:szCs w:val="24"/>
        </w:rPr>
        <w:t>as</w:t>
      </w:r>
      <w:r w:rsidR="00565C79">
        <w:rPr>
          <w:rFonts w:ascii="Aptos" w:hAnsi="Aptos"/>
          <w:b w:val="0"/>
          <w:bCs/>
          <w:szCs w:val="24"/>
        </w:rPr>
        <w:t xml:space="preserve"> a </w:t>
      </w:r>
      <w:r w:rsidR="00512B3F">
        <w:rPr>
          <w:rFonts w:ascii="Aptos" w:hAnsi="Aptos"/>
          <w:b w:val="0"/>
          <w:bCs/>
          <w:szCs w:val="24"/>
        </w:rPr>
        <w:t>‘</w:t>
      </w:r>
      <w:r w:rsidR="00565C79">
        <w:rPr>
          <w:rFonts w:ascii="Aptos" w:hAnsi="Aptos"/>
          <w:b w:val="0"/>
          <w:bCs/>
          <w:szCs w:val="24"/>
        </w:rPr>
        <w:t>God directed activity</w:t>
      </w:r>
      <w:r w:rsidR="00B53037">
        <w:rPr>
          <w:rFonts w:ascii="Aptos" w:hAnsi="Aptos"/>
          <w:b w:val="0"/>
          <w:bCs/>
          <w:szCs w:val="24"/>
        </w:rPr>
        <w:t>,</w:t>
      </w:r>
      <w:r w:rsidR="00565C79">
        <w:rPr>
          <w:rFonts w:ascii="Aptos" w:hAnsi="Aptos"/>
          <w:b w:val="0"/>
          <w:bCs/>
          <w:szCs w:val="24"/>
        </w:rPr>
        <w:t>’</w:t>
      </w:r>
      <w:r w:rsidR="00A93C21">
        <w:rPr>
          <w:rStyle w:val="FootnoteReference"/>
          <w:rFonts w:ascii="Aptos" w:hAnsi="Aptos"/>
          <w:b w:val="0"/>
          <w:bCs/>
          <w:szCs w:val="24"/>
        </w:rPr>
        <w:footnoteReference w:id="24"/>
      </w:r>
      <w:r w:rsidR="00565C79">
        <w:rPr>
          <w:rFonts w:ascii="Aptos" w:hAnsi="Aptos"/>
          <w:b w:val="0"/>
          <w:bCs/>
          <w:szCs w:val="24"/>
        </w:rPr>
        <w:t xml:space="preserve"> </w:t>
      </w:r>
      <w:r w:rsidR="003F08CC" w:rsidRPr="00FE60F2">
        <w:rPr>
          <w:rFonts w:ascii="Aptos" w:hAnsi="Aptos"/>
          <w:b w:val="0"/>
          <w:bCs/>
          <w:szCs w:val="24"/>
        </w:rPr>
        <w:t>h</w:t>
      </w:r>
      <w:r w:rsidR="00B01112" w:rsidRPr="00FE60F2">
        <w:rPr>
          <w:rFonts w:ascii="Aptos" w:hAnsi="Aptos"/>
          <w:b w:val="0"/>
          <w:bCs/>
          <w:szCs w:val="24"/>
        </w:rPr>
        <w:t>owever</w:t>
      </w:r>
      <w:r w:rsidR="00B01112">
        <w:rPr>
          <w:rFonts w:ascii="Aptos" w:hAnsi="Aptos"/>
          <w:b w:val="0"/>
          <w:bCs/>
          <w:szCs w:val="24"/>
          <w:u w:val="single"/>
        </w:rPr>
        <w:t xml:space="preserve"> </w:t>
      </w:r>
      <w:r w:rsidR="00FB2334" w:rsidRPr="000B498F">
        <w:rPr>
          <w:rFonts w:ascii="Aptos" w:hAnsi="Aptos"/>
          <w:b w:val="0"/>
          <w:bCs/>
          <w:szCs w:val="24"/>
        </w:rPr>
        <w:t>Fra</w:t>
      </w:r>
      <w:r w:rsidR="00FB2334">
        <w:rPr>
          <w:rFonts w:ascii="Aptos" w:hAnsi="Aptos"/>
          <w:b w:val="0"/>
          <w:bCs/>
          <w:szCs w:val="24"/>
        </w:rPr>
        <w:t xml:space="preserve">ncis Neveux feels that this desire to obtain wealth </w:t>
      </w:r>
      <w:r w:rsidR="00FE60F2">
        <w:rPr>
          <w:rFonts w:ascii="Aptos" w:hAnsi="Aptos"/>
          <w:b w:val="0"/>
          <w:bCs/>
          <w:szCs w:val="24"/>
        </w:rPr>
        <w:t>is a</w:t>
      </w:r>
      <w:r w:rsidR="00FB2334">
        <w:rPr>
          <w:rFonts w:ascii="Aptos" w:hAnsi="Aptos"/>
          <w:b w:val="0"/>
          <w:bCs/>
          <w:szCs w:val="24"/>
        </w:rPr>
        <w:t xml:space="preserve"> feature common to</w:t>
      </w:r>
      <w:r w:rsidR="00C01235">
        <w:rPr>
          <w:rFonts w:ascii="Aptos" w:hAnsi="Aptos"/>
          <w:b w:val="0"/>
          <w:bCs/>
          <w:szCs w:val="24"/>
        </w:rPr>
        <w:t xml:space="preserve"> most </w:t>
      </w:r>
      <w:r w:rsidR="0029699A">
        <w:rPr>
          <w:rFonts w:ascii="Aptos" w:hAnsi="Aptos"/>
          <w:b w:val="0"/>
          <w:bCs/>
          <w:szCs w:val="24"/>
        </w:rPr>
        <w:t xml:space="preserve">of </w:t>
      </w:r>
      <w:r w:rsidR="00C01235">
        <w:rPr>
          <w:rFonts w:ascii="Aptos" w:hAnsi="Aptos"/>
          <w:b w:val="0"/>
          <w:bCs/>
          <w:szCs w:val="24"/>
        </w:rPr>
        <w:t>mankind</w:t>
      </w:r>
      <w:r w:rsidR="00FB2334">
        <w:rPr>
          <w:rFonts w:ascii="Aptos" w:hAnsi="Aptos"/>
          <w:b w:val="0"/>
          <w:bCs/>
          <w:szCs w:val="24"/>
        </w:rPr>
        <w:t xml:space="preserve">. </w:t>
      </w:r>
      <w:r w:rsidR="00580868">
        <w:rPr>
          <w:rStyle w:val="FootnoteReference"/>
          <w:rFonts w:ascii="Aptos" w:hAnsi="Aptos"/>
          <w:b w:val="0"/>
          <w:bCs/>
          <w:szCs w:val="24"/>
        </w:rPr>
        <w:footnoteReference w:id="25"/>
      </w:r>
    </w:p>
    <w:p w14:paraId="0F55F743" w14:textId="2B4E0812" w:rsidR="00A544DA" w:rsidRPr="004E170D" w:rsidRDefault="003F08CC" w:rsidP="006A1E28">
      <w:pPr>
        <w:pStyle w:val="NoSpacing"/>
        <w:spacing w:line="360" w:lineRule="auto"/>
        <w:rPr>
          <w:b/>
          <w:sz w:val="24"/>
          <w:szCs w:val="24"/>
        </w:rPr>
      </w:pPr>
      <w:r>
        <w:rPr>
          <w:sz w:val="24"/>
          <w:szCs w:val="24"/>
        </w:rPr>
        <w:t xml:space="preserve">            </w:t>
      </w:r>
      <w:r w:rsidR="00022F30" w:rsidRPr="004E170D">
        <w:rPr>
          <w:sz w:val="24"/>
          <w:szCs w:val="24"/>
        </w:rPr>
        <w:t xml:space="preserve">There are many examples of stories of </w:t>
      </w:r>
      <w:r w:rsidRPr="004E170D">
        <w:rPr>
          <w:sz w:val="24"/>
          <w:szCs w:val="24"/>
        </w:rPr>
        <w:t>deceit</w:t>
      </w:r>
      <w:r w:rsidR="00AD696C" w:rsidRPr="004E170D">
        <w:rPr>
          <w:sz w:val="24"/>
          <w:szCs w:val="24"/>
        </w:rPr>
        <w:t xml:space="preserve"> </w:t>
      </w:r>
      <w:r w:rsidR="00D573F2">
        <w:rPr>
          <w:sz w:val="24"/>
          <w:szCs w:val="24"/>
        </w:rPr>
        <w:t xml:space="preserve">throughout </w:t>
      </w:r>
      <w:r w:rsidR="003F2173" w:rsidRPr="003F2173">
        <w:rPr>
          <w:i/>
          <w:iCs/>
          <w:sz w:val="24"/>
          <w:szCs w:val="24"/>
        </w:rPr>
        <w:t xml:space="preserve">The </w:t>
      </w:r>
      <w:proofErr w:type="gramStart"/>
      <w:r w:rsidR="003F2173" w:rsidRPr="003F2173">
        <w:rPr>
          <w:i/>
          <w:iCs/>
          <w:sz w:val="24"/>
          <w:szCs w:val="24"/>
        </w:rPr>
        <w:t>Deeds</w:t>
      </w:r>
      <w:proofErr w:type="gramEnd"/>
      <w:r w:rsidR="00AD696C" w:rsidRPr="004E170D">
        <w:rPr>
          <w:sz w:val="24"/>
          <w:szCs w:val="24"/>
        </w:rPr>
        <w:t xml:space="preserve"> and </w:t>
      </w:r>
      <w:r w:rsidR="000609A3">
        <w:rPr>
          <w:sz w:val="24"/>
          <w:szCs w:val="24"/>
        </w:rPr>
        <w:t xml:space="preserve">this </w:t>
      </w:r>
      <w:r w:rsidR="00AD696C" w:rsidRPr="004E170D">
        <w:rPr>
          <w:sz w:val="24"/>
          <w:szCs w:val="24"/>
        </w:rPr>
        <w:t>seem</w:t>
      </w:r>
      <w:r w:rsidR="000609A3">
        <w:rPr>
          <w:sz w:val="24"/>
          <w:szCs w:val="24"/>
        </w:rPr>
        <w:t>s</w:t>
      </w:r>
      <w:r w:rsidR="00AD696C" w:rsidRPr="004E170D">
        <w:rPr>
          <w:sz w:val="24"/>
          <w:szCs w:val="24"/>
        </w:rPr>
        <w:t xml:space="preserve"> to be a common theme which also </w:t>
      </w:r>
      <w:r w:rsidR="00415003">
        <w:rPr>
          <w:sz w:val="24"/>
          <w:szCs w:val="24"/>
        </w:rPr>
        <w:t xml:space="preserve">is </w:t>
      </w:r>
      <w:r w:rsidR="00AD696C" w:rsidRPr="004E170D">
        <w:rPr>
          <w:sz w:val="24"/>
          <w:szCs w:val="24"/>
        </w:rPr>
        <w:t xml:space="preserve">mirrored in </w:t>
      </w:r>
      <w:r w:rsidR="00CD1906" w:rsidRPr="004E170D">
        <w:rPr>
          <w:sz w:val="24"/>
          <w:szCs w:val="24"/>
        </w:rPr>
        <w:t xml:space="preserve">other </w:t>
      </w:r>
      <w:r w:rsidR="000C46C9" w:rsidRPr="004E170D">
        <w:rPr>
          <w:sz w:val="24"/>
          <w:szCs w:val="24"/>
        </w:rPr>
        <w:t>chronicle</w:t>
      </w:r>
      <w:r w:rsidR="00415003">
        <w:rPr>
          <w:sz w:val="24"/>
          <w:szCs w:val="24"/>
        </w:rPr>
        <w:t>s</w:t>
      </w:r>
      <w:r w:rsidR="00846001">
        <w:rPr>
          <w:sz w:val="24"/>
          <w:szCs w:val="24"/>
        </w:rPr>
        <w:t xml:space="preserve">. </w:t>
      </w:r>
      <w:r w:rsidR="00F35800" w:rsidRPr="004E170D">
        <w:rPr>
          <w:sz w:val="24"/>
          <w:szCs w:val="24"/>
          <w:u w:val="single"/>
        </w:rPr>
        <w:t xml:space="preserve"> </w:t>
      </w:r>
      <w:r w:rsidR="00F35800" w:rsidRPr="004E170D">
        <w:rPr>
          <w:sz w:val="24"/>
          <w:szCs w:val="24"/>
        </w:rPr>
        <w:t xml:space="preserve">Albu states that deception was common in medieval literature but </w:t>
      </w:r>
      <w:r w:rsidR="00AC5749">
        <w:rPr>
          <w:sz w:val="24"/>
          <w:szCs w:val="24"/>
        </w:rPr>
        <w:t>frequently</w:t>
      </w:r>
      <w:r w:rsidR="006A52C5">
        <w:rPr>
          <w:sz w:val="24"/>
          <w:szCs w:val="24"/>
        </w:rPr>
        <w:t xml:space="preserve"> used</w:t>
      </w:r>
      <w:r w:rsidR="00F35800" w:rsidRPr="004E170D">
        <w:rPr>
          <w:sz w:val="24"/>
          <w:szCs w:val="24"/>
        </w:rPr>
        <w:t xml:space="preserve"> </w:t>
      </w:r>
      <w:r w:rsidR="006A52C5">
        <w:rPr>
          <w:sz w:val="24"/>
          <w:szCs w:val="24"/>
        </w:rPr>
        <w:t xml:space="preserve">by </w:t>
      </w:r>
      <w:r w:rsidR="00F35800" w:rsidRPr="004E170D">
        <w:rPr>
          <w:sz w:val="24"/>
          <w:szCs w:val="24"/>
        </w:rPr>
        <w:t xml:space="preserve">Norman </w:t>
      </w:r>
      <w:r w:rsidR="006A52C5">
        <w:rPr>
          <w:sz w:val="24"/>
          <w:szCs w:val="24"/>
        </w:rPr>
        <w:t>historians</w:t>
      </w:r>
      <w:r w:rsidR="00F35800" w:rsidRPr="004E170D">
        <w:rPr>
          <w:sz w:val="24"/>
          <w:szCs w:val="24"/>
        </w:rPr>
        <w:t>.</w:t>
      </w:r>
      <w:r w:rsidR="000E01FE" w:rsidRPr="004E170D">
        <w:rPr>
          <w:b/>
          <w:sz w:val="24"/>
          <w:szCs w:val="24"/>
        </w:rPr>
        <w:t xml:space="preserve"> </w:t>
      </w:r>
      <w:r w:rsidR="000E01FE" w:rsidRPr="004E170D">
        <w:rPr>
          <w:sz w:val="24"/>
          <w:szCs w:val="24"/>
        </w:rPr>
        <w:t xml:space="preserve">If the soldiers were found to be in areas where enemies outnumbered them, they were as likely to use </w:t>
      </w:r>
      <w:r w:rsidR="006A52C5">
        <w:rPr>
          <w:sz w:val="24"/>
          <w:szCs w:val="24"/>
        </w:rPr>
        <w:t>trickery.</w:t>
      </w:r>
      <w:r w:rsidR="000E01FE" w:rsidRPr="004E170D">
        <w:rPr>
          <w:sz w:val="24"/>
          <w:szCs w:val="24"/>
        </w:rPr>
        <w:t xml:space="preserve"> </w:t>
      </w:r>
      <w:r w:rsidR="006A52C5">
        <w:rPr>
          <w:rStyle w:val="FootnoteReference"/>
          <w:sz w:val="24"/>
          <w:szCs w:val="24"/>
        </w:rPr>
        <w:footnoteReference w:id="26"/>
      </w:r>
      <w:r w:rsidR="00F35800" w:rsidRPr="004E170D">
        <w:rPr>
          <w:sz w:val="24"/>
          <w:szCs w:val="24"/>
        </w:rPr>
        <w:t xml:space="preserve"> </w:t>
      </w:r>
      <w:r w:rsidR="001F5338" w:rsidRPr="004E170D">
        <w:rPr>
          <w:sz w:val="24"/>
          <w:szCs w:val="24"/>
        </w:rPr>
        <w:t xml:space="preserve"> </w:t>
      </w:r>
      <w:proofErr w:type="spellStart"/>
      <w:r w:rsidR="001F5338" w:rsidRPr="004E170D">
        <w:rPr>
          <w:sz w:val="24"/>
          <w:szCs w:val="24"/>
        </w:rPr>
        <w:t>Ma</w:t>
      </w:r>
      <w:r w:rsidR="0017720E">
        <w:rPr>
          <w:sz w:val="24"/>
          <w:szCs w:val="24"/>
        </w:rPr>
        <w:t>laterra</w:t>
      </w:r>
      <w:proofErr w:type="spellEnd"/>
      <w:r w:rsidR="001F5338" w:rsidRPr="004E170D">
        <w:rPr>
          <w:sz w:val="24"/>
          <w:szCs w:val="24"/>
        </w:rPr>
        <w:t xml:space="preserve"> states  ‘Count Roger resorted as was his </w:t>
      </w:r>
      <w:r w:rsidR="001F5338" w:rsidRPr="006A1E28">
        <w:rPr>
          <w:bCs/>
          <w:sz w:val="24"/>
          <w:szCs w:val="24"/>
        </w:rPr>
        <w:t>custom</w:t>
      </w:r>
      <w:r w:rsidR="00F878CB">
        <w:rPr>
          <w:bCs/>
          <w:sz w:val="24"/>
          <w:szCs w:val="24"/>
        </w:rPr>
        <w:t>,</w:t>
      </w:r>
      <w:r w:rsidR="001F5338" w:rsidRPr="004E170D">
        <w:rPr>
          <w:sz w:val="24"/>
          <w:szCs w:val="24"/>
        </w:rPr>
        <w:t xml:space="preserve"> to cunning proposals’</w:t>
      </w:r>
      <w:r w:rsidR="0017720E">
        <w:rPr>
          <w:b/>
          <w:sz w:val="24"/>
          <w:szCs w:val="24"/>
        </w:rPr>
        <w:t xml:space="preserve"> </w:t>
      </w:r>
      <w:r w:rsidR="006D3B8E">
        <w:rPr>
          <w:b/>
          <w:sz w:val="24"/>
          <w:szCs w:val="24"/>
        </w:rPr>
        <w:t>,</w:t>
      </w:r>
      <w:r w:rsidR="00012699">
        <w:rPr>
          <w:rStyle w:val="FootnoteReference"/>
          <w:b/>
          <w:sz w:val="24"/>
          <w:szCs w:val="24"/>
        </w:rPr>
        <w:footnoteReference w:id="27"/>
      </w:r>
      <w:r w:rsidR="0017720E">
        <w:rPr>
          <w:b/>
          <w:sz w:val="24"/>
          <w:szCs w:val="24"/>
        </w:rPr>
        <w:t xml:space="preserve"> </w:t>
      </w:r>
      <w:r w:rsidR="006D3B8E">
        <w:rPr>
          <w:bCs/>
          <w:sz w:val="24"/>
          <w:szCs w:val="24"/>
        </w:rPr>
        <w:t>and</w:t>
      </w:r>
      <w:r w:rsidR="0017720E">
        <w:rPr>
          <w:b/>
          <w:sz w:val="24"/>
          <w:szCs w:val="24"/>
        </w:rPr>
        <w:t xml:space="preserve"> </w:t>
      </w:r>
      <w:r w:rsidR="001F5338" w:rsidRPr="004E170D">
        <w:rPr>
          <w:sz w:val="24"/>
          <w:szCs w:val="24"/>
        </w:rPr>
        <w:t xml:space="preserve"> </w:t>
      </w:r>
      <w:r w:rsidR="00FE02A8">
        <w:rPr>
          <w:sz w:val="24"/>
          <w:szCs w:val="24"/>
        </w:rPr>
        <w:t xml:space="preserve">William of </w:t>
      </w:r>
      <w:r w:rsidR="00AF066D">
        <w:rPr>
          <w:sz w:val="24"/>
          <w:szCs w:val="24"/>
        </w:rPr>
        <w:t>Apulia describes</w:t>
      </w:r>
      <w:r w:rsidR="00414809" w:rsidRPr="004E170D">
        <w:rPr>
          <w:sz w:val="24"/>
          <w:szCs w:val="24"/>
        </w:rPr>
        <w:t xml:space="preserve">  Roger us</w:t>
      </w:r>
      <w:r w:rsidR="00AF066D">
        <w:rPr>
          <w:sz w:val="24"/>
          <w:szCs w:val="24"/>
        </w:rPr>
        <w:t>ing</w:t>
      </w:r>
      <w:r w:rsidR="00414809" w:rsidRPr="004E170D">
        <w:rPr>
          <w:sz w:val="24"/>
          <w:szCs w:val="24"/>
        </w:rPr>
        <w:t xml:space="preserve"> cunning and </w:t>
      </w:r>
      <w:r w:rsidR="0017720E" w:rsidRPr="004E170D">
        <w:rPr>
          <w:sz w:val="24"/>
          <w:szCs w:val="24"/>
        </w:rPr>
        <w:t>deceit</w:t>
      </w:r>
      <w:r w:rsidR="00414809" w:rsidRPr="004E170D">
        <w:rPr>
          <w:sz w:val="24"/>
          <w:szCs w:val="24"/>
        </w:rPr>
        <w:t xml:space="preserve"> to capture a monastery </w:t>
      </w:r>
      <w:r w:rsidR="00902413">
        <w:rPr>
          <w:sz w:val="24"/>
          <w:szCs w:val="24"/>
        </w:rPr>
        <w:t>with</w:t>
      </w:r>
      <w:r w:rsidR="00414809" w:rsidRPr="004E170D">
        <w:rPr>
          <w:sz w:val="24"/>
          <w:szCs w:val="24"/>
        </w:rPr>
        <w:t xml:space="preserve"> a knight feigning illness and surprising his enemy by  overthr</w:t>
      </w:r>
      <w:r w:rsidR="000609A3">
        <w:rPr>
          <w:sz w:val="24"/>
          <w:szCs w:val="24"/>
        </w:rPr>
        <w:t>owing</w:t>
      </w:r>
      <w:r w:rsidR="00414809" w:rsidRPr="004E170D">
        <w:rPr>
          <w:sz w:val="24"/>
          <w:szCs w:val="24"/>
        </w:rPr>
        <w:t xml:space="preserve"> the monastery once in the building.</w:t>
      </w:r>
      <w:r w:rsidR="00C95F9D">
        <w:rPr>
          <w:rStyle w:val="FootnoteReference"/>
          <w:sz w:val="24"/>
          <w:szCs w:val="24"/>
        </w:rPr>
        <w:footnoteReference w:id="28"/>
      </w:r>
      <w:r w:rsidR="00414809" w:rsidRPr="004E170D">
        <w:rPr>
          <w:sz w:val="24"/>
          <w:szCs w:val="24"/>
        </w:rPr>
        <w:t xml:space="preserve"> </w:t>
      </w:r>
      <w:r w:rsidR="003B699A" w:rsidRPr="006A1E28">
        <w:rPr>
          <w:bCs/>
          <w:sz w:val="24"/>
          <w:szCs w:val="24"/>
        </w:rPr>
        <w:t>Ro</w:t>
      </w:r>
      <w:r w:rsidR="002548A9">
        <w:rPr>
          <w:bCs/>
          <w:sz w:val="24"/>
          <w:szCs w:val="24"/>
        </w:rPr>
        <w:t>bert</w:t>
      </w:r>
      <w:r w:rsidR="003B699A" w:rsidRPr="006A1E28">
        <w:rPr>
          <w:bCs/>
          <w:sz w:val="24"/>
          <w:szCs w:val="24"/>
        </w:rPr>
        <w:t xml:space="preserve"> even deceived his own men</w:t>
      </w:r>
      <w:r w:rsidR="003B699A" w:rsidRPr="006A1E28">
        <w:rPr>
          <w:bCs/>
          <w:sz w:val="24"/>
          <w:szCs w:val="24"/>
          <w:u w:val="single"/>
        </w:rPr>
        <w:t xml:space="preserve"> </w:t>
      </w:r>
      <w:r w:rsidR="00414809" w:rsidRPr="006A1E28">
        <w:rPr>
          <w:bCs/>
          <w:sz w:val="24"/>
          <w:szCs w:val="24"/>
        </w:rPr>
        <w:t>by</w:t>
      </w:r>
      <w:r w:rsidR="002C69B3" w:rsidRPr="004E170D">
        <w:rPr>
          <w:sz w:val="24"/>
          <w:szCs w:val="24"/>
        </w:rPr>
        <w:t xml:space="preserve"> demonstrat</w:t>
      </w:r>
      <w:r w:rsidR="000609A3">
        <w:rPr>
          <w:sz w:val="24"/>
          <w:szCs w:val="24"/>
        </w:rPr>
        <w:t>ing</w:t>
      </w:r>
      <w:r w:rsidR="002C69B3" w:rsidRPr="004E170D">
        <w:rPr>
          <w:sz w:val="24"/>
          <w:szCs w:val="24"/>
        </w:rPr>
        <w:t xml:space="preserve"> his willingness to fight on the front line</w:t>
      </w:r>
      <w:r w:rsidR="00D10DD2" w:rsidRPr="004E170D">
        <w:rPr>
          <w:sz w:val="24"/>
          <w:szCs w:val="24"/>
        </w:rPr>
        <w:t xml:space="preserve"> </w:t>
      </w:r>
      <w:r w:rsidR="00CD27BB" w:rsidRPr="004E170D">
        <w:rPr>
          <w:sz w:val="24"/>
          <w:szCs w:val="24"/>
        </w:rPr>
        <w:t xml:space="preserve">pretending he was a foot soldier </w:t>
      </w:r>
      <w:r w:rsidR="00544CA7">
        <w:rPr>
          <w:sz w:val="24"/>
          <w:szCs w:val="24"/>
        </w:rPr>
        <w:t xml:space="preserve">stating </w:t>
      </w:r>
      <w:r w:rsidR="00C309AA" w:rsidRPr="004E170D">
        <w:rPr>
          <w:sz w:val="24"/>
          <w:szCs w:val="24"/>
        </w:rPr>
        <w:t xml:space="preserve"> </w:t>
      </w:r>
      <w:r w:rsidR="00281BC7">
        <w:rPr>
          <w:sz w:val="24"/>
          <w:szCs w:val="24"/>
        </w:rPr>
        <w:t>‘</w:t>
      </w:r>
      <w:r w:rsidR="00C309AA" w:rsidRPr="004E170D">
        <w:rPr>
          <w:sz w:val="24"/>
          <w:szCs w:val="24"/>
        </w:rPr>
        <w:t>I am sharing your work</w:t>
      </w:r>
      <w:r w:rsidR="009B45C1">
        <w:rPr>
          <w:sz w:val="24"/>
          <w:szCs w:val="24"/>
        </w:rPr>
        <w:t xml:space="preserve">. </w:t>
      </w:r>
      <w:r w:rsidR="00D10DD2" w:rsidRPr="004E170D">
        <w:rPr>
          <w:sz w:val="24"/>
          <w:szCs w:val="24"/>
        </w:rPr>
        <w:t>’</w:t>
      </w:r>
      <w:r w:rsidR="00A438FB">
        <w:rPr>
          <w:sz w:val="24"/>
          <w:szCs w:val="24"/>
        </w:rPr>
        <w:t xml:space="preserve"> </w:t>
      </w:r>
      <w:r w:rsidR="00544CA7">
        <w:rPr>
          <w:rStyle w:val="FootnoteReference"/>
          <w:sz w:val="24"/>
          <w:szCs w:val="24"/>
        </w:rPr>
        <w:footnoteReference w:id="29"/>
      </w:r>
      <w:r w:rsidR="00D10DD2" w:rsidRPr="004E170D">
        <w:rPr>
          <w:sz w:val="24"/>
          <w:szCs w:val="24"/>
        </w:rPr>
        <w:t xml:space="preserve"> </w:t>
      </w:r>
      <w:r w:rsidR="009B45C1">
        <w:rPr>
          <w:sz w:val="24"/>
          <w:szCs w:val="24"/>
        </w:rPr>
        <w:t>A</w:t>
      </w:r>
      <w:r w:rsidR="00F348D4">
        <w:rPr>
          <w:sz w:val="24"/>
          <w:szCs w:val="24"/>
        </w:rPr>
        <w:t>lthough</w:t>
      </w:r>
      <w:r w:rsidR="00A438FB" w:rsidRPr="004E170D">
        <w:rPr>
          <w:sz w:val="24"/>
          <w:szCs w:val="24"/>
        </w:rPr>
        <w:t xml:space="preserve"> </w:t>
      </w:r>
      <w:r w:rsidR="00D47252">
        <w:rPr>
          <w:sz w:val="24"/>
          <w:szCs w:val="24"/>
        </w:rPr>
        <w:t>probably testing</w:t>
      </w:r>
      <w:r w:rsidR="00A438FB">
        <w:rPr>
          <w:sz w:val="24"/>
          <w:szCs w:val="24"/>
        </w:rPr>
        <w:t xml:space="preserve"> their loyalty</w:t>
      </w:r>
      <w:r w:rsidR="00733A2A">
        <w:rPr>
          <w:sz w:val="24"/>
          <w:szCs w:val="24"/>
        </w:rPr>
        <w:t xml:space="preserve">, it </w:t>
      </w:r>
      <w:r w:rsidR="00CF6CA4">
        <w:rPr>
          <w:sz w:val="24"/>
          <w:szCs w:val="24"/>
        </w:rPr>
        <w:t xml:space="preserve">confirms </w:t>
      </w:r>
      <w:proofErr w:type="spellStart"/>
      <w:r w:rsidR="00CF6CA4">
        <w:rPr>
          <w:sz w:val="24"/>
          <w:szCs w:val="24"/>
        </w:rPr>
        <w:t>Malaterra</w:t>
      </w:r>
      <w:r w:rsidR="00BB1D41">
        <w:rPr>
          <w:sz w:val="24"/>
          <w:szCs w:val="24"/>
        </w:rPr>
        <w:t>’s</w:t>
      </w:r>
      <w:proofErr w:type="spellEnd"/>
      <w:r w:rsidR="00BB1D41">
        <w:rPr>
          <w:sz w:val="24"/>
          <w:szCs w:val="24"/>
        </w:rPr>
        <w:t xml:space="preserve"> quote that they were deceitful ‘about almost everything</w:t>
      </w:r>
      <w:r w:rsidR="009B45C1">
        <w:rPr>
          <w:sz w:val="24"/>
          <w:szCs w:val="24"/>
        </w:rPr>
        <w:t>.</w:t>
      </w:r>
      <w:r w:rsidR="0043532C">
        <w:rPr>
          <w:sz w:val="24"/>
          <w:szCs w:val="24"/>
        </w:rPr>
        <w:t>’</w:t>
      </w:r>
      <w:r w:rsidR="00BB1D41">
        <w:rPr>
          <w:sz w:val="24"/>
          <w:szCs w:val="24"/>
        </w:rPr>
        <w:t xml:space="preserve"> </w:t>
      </w:r>
      <w:r w:rsidR="00F76AFB">
        <w:rPr>
          <w:sz w:val="24"/>
          <w:szCs w:val="24"/>
        </w:rPr>
        <w:t xml:space="preserve"> </w:t>
      </w:r>
    </w:p>
    <w:p w14:paraId="2B0EE283" w14:textId="553EA537" w:rsidR="008D328F" w:rsidRDefault="00777104" w:rsidP="00E60FC0">
      <w:pPr>
        <w:pStyle w:val="BodyText"/>
        <w:spacing w:after="0" w:line="360" w:lineRule="auto"/>
        <w:jc w:val="left"/>
        <w:rPr>
          <w:rFonts w:ascii="Aptos" w:hAnsi="Aptos"/>
          <w:b w:val="0"/>
          <w:bCs/>
          <w:szCs w:val="24"/>
        </w:rPr>
      </w:pPr>
      <w:r>
        <w:rPr>
          <w:rFonts w:ascii="Aptos" w:hAnsi="Aptos"/>
          <w:b w:val="0"/>
          <w:bCs/>
          <w:szCs w:val="24"/>
        </w:rPr>
        <w:t xml:space="preserve"> However, he </w:t>
      </w:r>
      <w:r w:rsidR="00590C66">
        <w:rPr>
          <w:rFonts w:ascii="Aptos" w:hAnsi="Aptos"/>
          <w:b w:val="0"/>
          <w:bCs/>
          <w:szCs w:val="24"/>
        </w:rPr>
        <w:t xml:space="preserve">talks </w:t>
      </w:r>
      <w:r w:rsidR="00286E37">
        <w:rPr>
          <w:rFonts w:ascii="Aptos" w:hAnsi="Aptos"/>
          <w:b w:val="0"/>
          <w:bCs/>
          <w:szCs w:val="24"/>
        </w:rPr>
        <w:t xml:space="preserve">of </w:t>
      </w:r>
      <w:r w:rsidR="00590C66">
        <w:rPr>
          <w:rFonts w:ascii="Aptos" w:hAnsi="Aptos"/>
          <w:b w:val="0"/>
          <w:bCs/>
          <w:szCs w:val="24"/>
        </w:rPr>
        <w:t xml:space="preserve">their generosity </w:t>
      </w:r>
      <w:r w:rsidR="00C7125F">
        <w:rPr>
          <w:rFonts w:ascii="Aptos" w:hAnsi="Aptos"/>
          <w:b w:val="0"/>
          <w:bCs/>
          <w:szCs w:val="24"/>
        </w:rPr>
        <w:t xml:space="preserve">and </w:t>
      </w:r>
      <w:r w:rsidR="00E60FC0">
        <w:rPr>
          <w:rFonts w:ascii="Aptos" w:hAnsi="Aptos"/>
          <w:b w:val="0"/>
          <w:bCs/>
          <w:szCs w:val="24"/>
        </w:rPr>
        <w:t xml:space="preserve"> </w:t>
      </w:r>
      <w:r w:rsidR="00A31656">
        <w:rPr>
          <w:rFonts w:ascii="Aptos" w:hAnsi="Aptos"/>
          <w:b w:val="0"/>
          <w:bCs/>
          <w:szCs w:val="24"/>
        </w:rPr>
        <w:t>a</w:t>
      </w:r>
      <w:r w:rsidR="00E60FC0">
        <w:rPr>
          <w:rFonts w:ascii="Aptos" w:hAnsi="Aptos"/>
          <w:b w:val="0"/>
          <w:bCs/>
          <w:szCs w:val="24"/>
        </w:rPr>
        <w:t xml:space="preserve">lthough appearing to be less critical in this piece, </w:t>
      </w:r>
      <w:r w:rsidR="00A31656">
        <w:rPr>
          <w:rFonts w:ascii="Aptos" w:hAnsi="Aptos"/>
          <w:b w:val="0"/>
          <w:bCs/>
          <w:szCs w:val="24"/>
        </w:rPr>
        <w:t>he</w:t>
      </w:r>
      <w:r w:rsidR="002D5FBC">
        <w:rPr>
          <w:rFonts w:ascii="Aptos" w:hAnsi="Aptos"/>
          <w:b w:val="0"/>
          <w:bCs/>
          <w:szCs w:val="24"/>
        </w:rPr>
        <w:t xml:space="preserve"> </w:t>
      </w:r>
      <w:r w:rsidR="00D147A9">
        <w:rPr>
          <w:rFonts w:ascii="Aptos" w:hAnsi="Aptos"/>
          <w:b w:val="0"/>
          <w:bCs/>
          <w:szCs w:val="24"/>
        </w:rPr>
        <w:t xml:space="preserve">implies that </w:t>
      </w:r>
      <w:r w:rsidR="0062076B">
        <w:rPr>
          <w:rFonts w:ascii="Aptos" w:hAnsi="Aptos"/>
          <w:b w:val="0"/>
          <w:bCs/>
          <w:szCs w:val="24"/>
        </w:rPr>
        <w:t xml:space="preserve">it is </w:t>
      </w:r>
      <w:r w:rsidR="00D147A9">
        <w:rPr>
          <w:rFonts w:ascii="Aptos" w:hAnsi="Aptos"/>
          <w:b w:val="0"/>
          <w:bCs/>
          <w:szCs w:val="24"/>
        </w:rPr>
        <w:t>only</w:t>
      </w:r>
      <w:r w:rsidR="00224324">
        <w:rPr>
          <w:rFonts w:ascii="Aptos" w:hAnsi="Aptos"/>
          <w:b w:val="0"/>
          <w:bCs/>
          <w:szCs w:val="24"/>
        </w:rPr>
        <w:t xml:space="preserve"> </w:t>
      </w:r>
      <w:r w:rsidR="00224324" w:rsidRPr="00503A6A">
        <w:rPr>
          <w:rFonts w:ascii="Aptos" w:hAnsi="Aptos"/>
          <w:b w:val="0"/>
          <w:bCs/>
          <w:szCs w:val="24"/>
        </w:rPr>
        <w:t xml:space="preserve">to </w:t>
      </w:r>
      <w:r w:rsidR="00EC110C">
        <w:rPr>
          <w:rFonts w:ascii="Aptos" w:hAnsi="Aptos"/>
          <w:b w:val="0"/>
          <w:bCs/>
          <w:szCs w:val="24"/>
        </w:rPr>
        <w:t>obtain</w:t>
      </w:r>
      <w:r w:rsidR="00224324" w:rsidRPr="00503A6A">
        <w:rPr>
          <w:rFonts w:ascii="Aptos" w:hAnsi="Aptos"/>
          <w:b w:val="0"/>
          <w:bCs/>
          <w:szCs w:val="24"/>
        </w:rPr>
        <w:t xml:space="preserve"> a</w:t>
      </w:r>
      <w:r w:rsidR="001172DB">
        <w:rPr>
          <w:rFonts w:ascii="Aptos" w:hAnsi="Aptos"/>
          <w:b w:val="0"/>
          <w:bCs/>
          <w:szCs w:val="24"/>
        </w:rPr>
        <w:t xml:space="preserve"> </w:t>
      </w:r>
      <w:r w:rsidR="00313265">
        <w:rPr>
          <w:rFonts w:ascii="Aptos" w:hAnsi="Aptos"/>
          <w:b w:val="0"/>
          <w:bCs/>
          <w:szCs w:val="24"/>
        </w:rPr>
        <w:t xml:space="preserve"> </w:t>
      </w:r>
      <w:r w:rsidR="00415C1D">
        <w:rPr>
          <w:rFonts w:ascii="Aptos" w:hAnsi="Aptos"/>
          <w:b w:val="0"/>
          <w:bCs/>
          <w:szCs w:val="24"/>
        </w:rPr>
        <w:t>‘</w:t>
      </w:r>
      <w:r w:rsidR="00503A6A" w:rsidRPr="00503A6A">
        <w:rPr>
          <w:rFonts w:ascii="Aptos" w:hAnsi="Aptos"/>
          <w:b w:val="0"/>
          <w:bCs/>
          <w:szCs w:val="24"/>
        </w:rPr>
        <w:t>great reputation</w:t>
      </w:r>
      <w:r w:rsidR="00415C1D">
        <w:rPr>
          <w:rFonts w:ascii="Aptos" w:hAnsi="Aptos"/>
          <w:b w:val="0"/>
          <w:bCs/>
          <w:szCs w:val="24"/>
        </w:rPr>
        <w:t xml:space="preserve">’ demonstrated </w:t>
      </w:r>
      <w:r w:rsidR="004417DE">
        <w:rPr>
          <w:rFonts w:ascii="Aptos" w:hAnsi="Aptos"/>
          <w:b w:val="0"/>
          <w:bCs/>
          <w:szCs w:val="24"/>
        </w:rPr>
        <w:t xml:space="preserve">in </w:t>
      </w:r>
      <w:r w:rsidR="004417DE" w:rsidRPr="004417DE">
        <w:rPr>
          <w:rFonts w:ascii="Aptos" w:hAnsi="Aptos"/>
          <w:b w:val="0"/>
          <w:bCs/>
          <w:i/>
          <w:iCs/>
          <w:szCs w:val="24"/>
        </w:rPr>
        <w:t>The Deeds</w:t>
      </w:r>
      <w:r w:rsidR="009426D1">
        <w:rPr>
          <w:rFonts w:ascii="Aptos" w:hAnsi="Aptos"/>
          <w:b w:val="0"/>
          <w:bCs/>
          <w:szCs w:val="24"/>
        </w:rPr>
        <w:t xml:space="preserve"> </w:t>
      </w:r>
      <w:r w:rsidR="00806E0D">
        <w:rPr>
          <w:rFonts w:ascii="Aptos" w:hAnsi="Aptos"/>
          <w:b w:val="0"/>
          <w:bCs/>
          <w:szCs w:val="24"/>
        </w:rPr>
        <w:t>’</w:t>
      </w:r>
      <w:r w:rsidR="00313265">
        <w:rPr>
          <w:rFonts w:ascii="Aptos" w:hAnsi="Aptos"/>
          <w:b w:val="0"/>
          <w:bCs/>
          <w:szCs w:val="24"/>
        </w:rPr>
        <w:t>Guiscard generously reward</w:t>
      </w:r>
      <w:r w:rsidR="00D076DF">
        <w:rPr>
          <w:rFonts w:ascii="Aptos" w:hAnsi="Aptos"/>
          <w:b w:val="0"/>
          <w:bCs/>
          <w:szCs w:val="24"/>
        </w:rPr>
        <w:t xml:space="preserve">ed </w:t>
      </w:r>
      <w:r w:rsidR="00313265">
        <w:rPr>
          <w:rFonts w:ascii="Aptos" w:hAnsi="Aptos"/>
          <w:b w:val="0"/>
          <w:bCs/>
          <w:szCs w:val="24"/>
        </w:rPr>
        <w:t xml:space="preserve"> his men and by doing so</w:t>
      </w:r>
      <w:r w:rsidR="001172DB">
        <w:rPr>
          <w:rFonts w:ascii="Aptos" w:hAnsi="Aptos"/>
          <w:b w:val="0"/>
          <w:bCs/>
          <w:szCs w:val="24"/>
        </w:rPr>
        <w:t xml:space="preserve"> strengthened their loyalty to </w:t>
      </w:r>
      <w:r w:rsidR="009F106A">
        <w:rPr>
          <w:rFonts w:ascii="Aptos" w:hAnsi="Aptos"/>
          <w:b w:val="0"/>
          <w:bCs/>
          <w:szCs w:val="24"/>
        </w:rPr>
        <w:t>him</w:t>
      </w:r>
      <w:r w:rsidR="00266F96">
        <w:rPr>
          <w:rFonts w:ascii="Aptos" w:hAnsi="Aptos"/>
          <w:b w:val="0"/>
          <w:bCs/>
          <w:szCs w:val="24"/>
        </w:rPr>
        <w:t>.</w:t>
      </w:r>
      <w:r w:rsidR="001172DB">
        <w:rPr>
          <w:rFonts w:ascii="Aptos" w:hAnsi="Aptos"/>
          <w:b w:val="0"/>
          <w:bCs/>
          <w:szCs w:val="24"/>
        </w:rPr>
        <w:t>’</w:t>
      </w:r>
      <w:r w:rsidR="00535716">
        <w:rPr>
          <w:rStyle w:val="FootnoteReference"/>
          <w:rFonts w:ascii="Aptos" w:hAnsi="Aptos"/>
          <w:b w:val="0"/>
          <w:bCs/>
          <w:szCs w:val="24"/>
        </w:rPr>
        <w:footnoteReference w:id="30"/>
      </w:r>
      <w:r w:rsidR="001172DB">
        <w:rPr>
          <w:rFonts w:ascii="Aptos" w:hAnsi="Aptos"/>
          <w:b w:val="0"/>
          <w:bCs/>
          <w:szCs w:val="24"/>
        </w:rPr>
        <w:t xml:space="preserve"> </w:t>
      </w:r>
      <w:r w:rsidR="00BA1828">
        <w:rPr>
          <w:rFonts w:ascii="Aptos" w:hAnsi="Aptos"/>
          <w:b w:val="0"/>
          <w:bCs/>
          <w:szCs w:val="24"/>
        </w:rPr>
        <w:t xml:space="preserve"> </w:t>
      </w:r>
      <w:r w:rsidR="009426D1">
        <w:rPr>
          <w:rFonts w:ascii="Aptos" w:hAnsi="Aptos"/>
          <w:b w:val="0"/>
          <w:bCs/>
          <w:szCs w:val="24"/>
        </w:rPr>
        <w:t xml:space="preserve">He  </w:t>
      </w:r>
      <w:r w:rsidR="00FB77F8">
        <w:rPr>
          <w:rFonts w:ascii="Aptos" w:hAnsi="Aptos"/>
          <w:b w:val="0"/>
          <w:bCs/>
          <w:szCs w:val="24"/>
        </w:rPr>
        <w:t>uses</w:t>
      </w:r>
      <w:r w:rsidR="00C019CB">
        <w:rPr>
          <w:rFonts w:ascii="Aptos" w:hAnsi="Aptos"/>
          <w:b w:val="0"/>
          <w:bCs/>
          <w:szCs w:val="24"/>
        </w:rPr>
        <w:t xml:space="preserve"> the bible to justify this </w:t>
      </w:r>
      <w:r w:rsidR="00B9447A">
        <w:rPr>
          <w:rFonts w:ascii="Aptos" w:hAnsi="Aptos"/>
          <w:b w:val="0"/>
          <w:bCs/>
          <w:szCs w:val="24"/>
        </w:rPr>
        <w:t>‘Give and unto you it shall be given</w:t>
      </w:r>
      <w:r w:rsidR="00052668">
        <w:rPr>
          <w:rFonts w:ascii="Aptos" w:hAnsi="Aptos"/>
          <w:b w:val="0"/>
          <w:bCs/>
          <w:szCs w:val="24"/>
        </w:rPr>
        <w:t>’ (Luke vi 38)</w:t>
      </w:r>
      <w:r w:rsidR="00E36320">
        <w:rPr>
          <w:rFonts w:ascii="Aptos" w:hAnsi="Aptos"/>
          <w:b w:val="0"/>
          <w:bCs/>
          <w:szCs w:val="24"/>
        </w:rPr>
        <w:t xml:space="preserve"> </w:t>
      </w:r>
      <w:r w:rsidR="005B515C">
        <w:rPr>
          <w:rFonts w:ascii="Aptos" w:hAnsi="Aptos"/>
          <w:b w:val="0"/>
          <w:bCs/>
          <w:szCs w:val="24"/>
        </w:rPr>
        <w:t xml:space="preserve">but states </w:t>
      </w:r>
      <w:r w:rsidR="003929F7">
        <w:rPr>
          <w:rFonts w:ascii="Aptos" w:hAnsi="Aptos"/>
          <w:b w:val="0"/>
          <w:bCs/>
          <w:szCs w:val="24"/>
        </w:rPr>
        <w:t xml:space="preserve"> that the more generous they were the richer they became</w:t>
      </w:r>
      <w:r w:rsidR="00D4612E">
        <w:rPr>
          <w:rFonts w:ascii="Aptos" w:hAnsi="Aptos"/>
          <w:b w:val="0"/>
          <w:bCs/>
          <w:szCs w:val="24"/>
        </w:rPr>
        <w:t>.</w:t>
      </w:r>
      <w:r w:rsidR="00D4612E">
        <w:rPr>
          <w:rStyle w:val="FootnoteReference"/>
          <w:rFonts w:ascii="Aptos" w:hAnsi="Aptos"/>
          <w:b w:val="0"/>
          <w:bCs/>
          <w:szCs w:val="24"/>
        </w:rPr>
        <w:footnoteReference w:id="31"/>
      </w:r>
      <w:r w:rsidR="003929F7">
        <w:rPr>
          <w:rFonts w:ascii="Aptos" w:hAnsi="Aptos"/>
          <w:b w:val="0"/>
          <w:bCs/>
          <w:szCs w:val="24"/>
        </w:rPr>
        <w:t xml:space="preserve"> </w:t>
      </w:r>
    </w:p>
    <w:p w14:paraId="550756E9" w14:textId="5B3F79B1" w:rsidR="00D4019F" w:rsidRPr="007600AE" w:rsidRDefault="00C0181B" w:rsidP="00E74CCC">
      <w:pPr>
        <w:pStyle w:val="BodyText"/>
        <w:spacing w:after="0" w:line="360" w:lineRule="auto"/>
        <w:jc w:val="left"/>
        <w:rPr>
          <w:rFonts w:ascii="Aptos" w:hAnsi="Aptos"/>
          <w:b w:val="0"/>
          <w:bCs/>
          <w:szCs w:val="24"/>
        </w:rPr>
      </w:pPr>
      <w:r>
        <w:rPr>
          <w:rFonts w:ascii="Aptos" w:hAnsi="Aptos"/>
          <w:b w:val="0"/>
          <w:bCs/>
          <w:szCs w:val="24"/>
        </w:rPr>
        <w:t xml:space="preserve">     </w:t>
      </w:r>
      <w:r w:rsidR="00F50E6A">
        <w:rPr>
          <w:rFonts w:ascii="Aptos" w:hAnsi="Aptos"/>
          <w:b w:val="0"/>
          <w:bCs/>
          <w:szCs w:val="24"/>
        </w:rPr>
        <w:t xml:space="preserve">       </w:t>
      </w:r>
      <w:proofErr w:type="spellStart"/>
      <w:r w:rsidR="00CE6CE5">
        <w:rPr>
          <w:rFonts w:ascii="Aptos" w:hAnsi="Aptos"/>
          <w:b w:val="0"/>
          <w:bCs/>
          <w:szCs w:val="24"/>
        </w:rPr>
        <w:t>Malaterra</w:t>
      </w:r>
      <w:proofErr w:type="spellEnd"/>
      <w:r w:rsidR="00CE6CE5">
        <w:rPr>
          <w:rFonts w:ascii="Aptos" w:hAnsi="Aptos"/>
          <w:b w:val="0"/>
          <w:bCs/>
          <w:szCs w:val="24"/>
        </w:rPr>
        <w:t xml:space="preserve"> </w:t>
      </w:r>
      <w:r w:rsidR="00855F99">
        <w:rPr>
          <w:rFonts w:ascii="Aptos" w:hAnsi="Aptos"/>
          <w:b w:val="0"/>
          <w:bCs/>
          <w:szCs w:val="24"/>
        </w:rPr>
        <w:t>writes</w:t>
      </w:r>
      <w:r w:rsidR="00E319BE" w:rsidRPr="00524844">
        <w:rPr>
          <w:rFonts w:ascii="Aptos" w:hAnsi="Aptos"/>
          <w:b w:val="0"/>
          <w:bCs/>
          <w:szCs w:val="24"/>
        </w:rPr>
        <w:t xml:space="preserve"> </w:t>
      </w:r>
      <w:r w:rsidR="00B525BA">
        <w:rPr>
          <w:rFonts w:ascii="Aptos" w:hAnsi="Aptos"/>
          <w:b w:val="0"/>
          <w:bCs/>
          <w:szCs w:val="24"/>
        </w:rPr>
        <w:t xml:space="preserve">that Normans </w:t>
      </w:r>
      <w:r w:rsidR="00E319BE" w:rsidRPr="00524844">
        <w:rPr>
          <w:rFonts w:ascii="Aptos" w:hAnsi="Aptos"/>
          <w:b w:val="0"/>
          <w:bCs/>
          <w:szCs w:val="24"/>
        </w:rPr>
        <w:t xml:space="preserve">knew how to flatter </w:t>
      </w:r>
      <w:r w:rsidR="00126FE6" w:rsidRPr="00524844">
        <w:rPr>
          <w:rFonts w:ascii="Aptos" w:hAnsi="Aptos"/>
          <w:b w:val="0"/>
          <w:bCs/>
          <w:szCs w:val="24"/>
        </w:rPr>
        <w:t xml:space="preserve">as they were also </w:t>
      </w:r>
      <w:r w:rsidR="00BC2443" w:rsidRPr="00524844">
        <w:rPr>
          <w:rFonts w:ascii="Aptos" w:hAnsi="Aptos"/>
          <w:b w:val="0"/>
          <w:bCs/>
          <w:szCs w:val="24"/>
        </w:rPr>
        <w:t>well known for negotiation</w:t>
      </w:r>
      <w:r w:rsidR="00C34AD4" w:rsidRPr="00524844">
        <w:rPr>
          <w:rFonts w:ascii="Aptos" w:hAnsi="Aptos"/>
          <w:b w:val="0"/>
          <w:bCs/>
          <w:szCs w:val="24"/>
        </w:rPr>
        <w:t xml:space="preserve"> </w:t>
      </w:r>
      <w:r w:rsidR="00524844" w:rsidRPr="00524844">
        <w:rPr>
          <w:rFonts w:ascii="Aptos" w:hAnsi="Aptos"/>
          <w:b w:val="0"/>
          <w:bCs/>
          <w:szCs w:val="24"/>
        </w:rPr>
        <w:t>during their conquests</w:t>
      </w:r>
      <w:r w:rsidR="00524844">
        <w:rPr>
          <w:rFonts w:ascii="Aptos" w:hAnsi="Aptos"/>
          <w:b w:val="0"/>
          <w:bCs/>
          <w:szCs w:val="24"/>
          <w:u w:val="single"/>
        </w:rPr>
        <w:t xml:space="preserve"> </w:t>
      </w:r>
      <w:r w:rsidR="00524844" w:rsidRPr="00524844">
        <w:rPr>
          <w:rFonts w:ascii="Aptos" w:hAnsi="Aptos"/>
          <w:b w:val="0"/>
          <w:bCs/>
          <w:szCs w:val="24"/>
        </w:rPr>
        <w:t>and</w:t>
      </w:r>
      <w:r w:rsidR="00B525BA">
        <w:rPr>
          <w:rFonts w:ascii="Aptos" w:hAnsi="Aptos"/>
          <w:b w:val="0"/>
          <w:bCs/>
          <w:szCs w:val="24"/>
        </w:rPr>
        <w:t xml:space="preserve"> that they</w:t>
      </w:r>
      <w:r w:rsidR="00524844" w:rsidRPr="00524844">
        <w:rPr>
          <w:rFonts w:ascii="Aptos" w:hAnsi="Aptos"/>
          <w:b w:val="0"/>
          <w:bCs/>
          <w:szCs w:val="24"/>
        </w:rPr>
        <w:t xml:space="preserve"> were eloquent</w:t>
      </w:r>
      <w:r w:rsidR="00524844">
        <w:rPr>
          <w:rFonts w:ascii="Aptos" w:hAnsi="Aptos"/>
          <w:b w:val="0"/>
          <w:bCs/>
          <w:szCs w:val="24"/>
        </w:rPr>
        <w:t>.</w:t>
      </w:r>
      <w:r w:rsidR="00524844" w:rsidRPr="00524844">
        <w:rPr>
          <w:rFonts w:ascii="Aptos" w:hAnsi="Aptos"/>
          <w:b w:val="0"/>
          <w:bCs/>
          <w:szCs w:val="24"/>
        </w:rPr>
        <w:t xml:space="preserve">  </w:t>
      </w:r>
      <w:r w:rsidR="00540C6D">
        <w:rPr>
          <w:rFonts w:ascii="Aptos" w:hAnsi="Aptos"/>
          <w:b w:val="0"/>
          <w:bCs/>
          <w:szCs w:val="24"/>
        </w:rPr>
        <w:t xml:space="preserve">He </w:t>
      </w:r>
      <w:r w:rsidR="00540C6D" w:rsidRPr="00A34481">
        <w:rPr>
          <w:rFonts w:ascii="Aptos" w:hAnsi="Aptos"/>
          <w:b w:val="0"/>
          <w:bCs/>
          <w:szCs w:val="24"/>
        </w:rPr>
        <w:t>was</w:t>
      </w:r>
      <w:r w:rsidR="009369DA" w:rsidRPr="00A34481">
        <w:rPr>
          <w:rFonts w:ascii="Aptos" w:hAnsi="Aptos"/>
          <w:b w:val="0"/>
          <w:bCs/>
          <w:szCs w:val="24"/>
        </w:rPr>
        <w:t xml:space="preserve"> very complimentary about Roger and stated that as well as </w:t>
      </w:r>
      <w:r w:rsidR="00201C11" w:rsidRPr="00A34481">
        <w:rPr>
          <w:rFonts w:ascii="Aptos" w:hAnsi="Aptos"/>
          <w:b w:val="0"/>
          <w:bCs/>
          <w:szCs w:val="24"/>
        </w:rPr>
        <w:t>being shrewd and far sighted,</w:t>
      </w:r>
      <w:r w:rsidR="00F6141B">
        <w:rPr>
          <w:rFonts w:ascii="Aptos" w:hAnsi="Aptos"/>
          <w:b w:val="0"/>
          <w:bCs/>
          <w:szCs w:val="24"/>
        </w:rPr>
        <w:t xml:space="preserve"> </w:t>
      </w:r>
      <w:r w:rsidR="005544D4">
        <w:rPr>
          <w:rFonts w:ascii="Aptos" w:hAnsi="Aptos"/>
          <w:b w:val="0"/>
          <w:bCs/>
          <w:szCs w:val="24"/>
        </w:rPr>
        <w:t xml:space="preserve">he </w:t>
      </w:r>
      <w:r w:rsidR="008B75D1">
        <w:rPr>
          <w:rFonts w:ascii="Aptos" w:hAnsi="Aptos"/>
          <w:b w:val="0"/>
          <w:bCs/>
          <w:szCs w:val="24"/>
        </w:rPr>
        <w:lastRenderedPageBreak/>
        <w:t xml:space="preserve">was </w:t>
      </w:r>
      <w:r w:rsidR="008B75D1" w:rsidRPr="00A34481">
        <w:rPr>
          <w:rFonts w:ascii="Aptos" w:hAnsi="Aptos"/>
          <w:b w:val="0"/>
          <w:bCs/>
          <w:szCs w:val="24"/>
        </w:rPr>
        <w:t>‘</w:t>
      </w:r>
      <w:r w:rsidR="00A34481" w:rsidRPr="00A34481">
        <w:rPr>
          <w:rFonts w:ascii="Aptos" w:hAnsi="Aptos"/>
          <w:b w:val="0"/>
          <w:bCs/>
          <w:szCs w:val="24"/>
        </w:rPr>
        <w:t>a most fluent speaker</w:t>
      </w:r>
      <w:proofErr w:type="gramStart"/>
      <w:r w:rsidR="00CE20F2">
        <w:rPr>
          <w:rFonts w:ascii="Aptos" w:hAnsi="Aptos"/>
          <w:b w:val="0"/>
          <w:bCs/>
          <w:szCs w:val="24"/>
        </w:rPr>
        <w:t>…..</w:t>
      </w:r>
      <w:proofErr w:type="gramEnd"/>
      <w:r w:rsidR="00CE20F2">
        <w:rPr>
          <w:rFonts w:ascii="Aptos" w:hAnsi="Aptos"/>
          <w:b w:val="0"/>
          <w:bCs/>
          <w:szCs w:val="24"/>
        </w:rPr>
        <w:t xml:space="preserve"> cheerful and pleasant to everyone</w:t>
      </w:r>
      <w:r w:rsidR="00D21CDF">
        <w:rPr>
          <w:rFonts w:ascii="Aptos" w:hAnsi="Aptos"/>
          <w:b w:val="0"/>
          <w:bCs/>
          <w:szCs w:val="24"/>
        </w:rPr>
        <w:t>’</w:t>
      </w:r>
      <w:r w:rsidR="002E0BAA">
        <w:rPr>
          <w:rFonts w:ascii="Aptos" w:hAnsi="Aptos"/>
          <w:b w:val="0"/>
          <w:bCs/>
          <w:szCs w:val="24"/>
        </w:rPr>
        <w:t xml:space="preserve">, </w:t>
      </w:r>
      <w:r w:rsidR="00F6141B">
        <w:rPr>
          <w:rFonts w:ascii="Aptos" w:hAnsi="Aptos"/>
          <w:b w:val="0"/>
          <w:bCs/>
          <w:szCs w:val="24"/>
        </w:rPr>
        <w:t>describing everything</w:t>
      </w:r>
      <w:r w:rsidR="002E0BAA">
        <w:rPr>
          <w:rFonts w:ascii="Aptos" w:hAnsi="Aptos"/>
          <w:b w:val="0"/>
          <w:bCs/>
          <w:szCs w:val="24"/>
        </w:rPr>
        <w:t xml:space="preserve"> that Normans</w:t>
      </w:r>
      <w:r w:rsidR="007E2776">
        <w:rPr>
          <w:rFonts w:ascii="Aptos" w:hAnsi="Aptos"/>
          <w:b w:val="0"/>
          <w:bCs/>
          <w:szCs w:val="24"/>
        </w:rPr>
        <w:t xml:space="preserve"> aspired to be</w:t>
      </w:r>
      <w:r w:rsidR="00AC2FB2">
        <w:rPr>
          <w:rFonts w:ascii="Aptos" w:hAnsi="Aptos"/>
          <w:b w:val="0"/>
          <w:bCs/>
          <w:szCs w:val="24"/>
        </w:rPr>
        <w:t xml:space="preserve">, </w:t>
      </w:r>
      <w:r w:rsidR="007600AE">
        <w:rPr>
          <w:rStyle w:val="FootnoteReference"/>
          <w:rFonts w:ascii="Aptos" w:hAnsi="Aptos"/>
          <w:b w:val="0"/>
          <w:bCs/>
          <w:szCs w:val="24"/>
        </w:rPr>
        <w:footnoteReference w:id="32"/>
      </w:r>
      <w:r w:rsidR="00A34481" w:rsidRPr="00EE3F42">
        <w:rPr>
          <w:rFonts w:ascii="Aptos" w:hAnsi="Aptos"/>
          <w:b w:val="0"/>
          <w:bCs/>
          <w:szCs w:val="24"/>
        </w:rPr>
        <w:t xml:space="preserve"> </w:t>
      </w:r>
      <w:r w:rsidR="000E241A">
        <w:rPr>
          <w:rFonts w:ascii="Aptos" w:hAnsi="Aptos"/>
          <w:b w:val="0"/>
          <w:bCs/>
          <w:szCs w:val="24"/>
        </w:rPr>
        <w:t xml:space="preserve">Apulia also </w:t>
      </w:r>
      <w:r w:rsidR="000E5AA8">
        <w:rPr>
          <w:rFonts w:ascii="Aptos" w:hAnsi="Aptos"/>
          <w:b w:val="0"/>
          <w:bCs/>
          <w:szCs w:val="24"/>
        </w:rPr>
        <w:t xml:space="preserve">talks of their </w:t>
      </w:r>
      <w:proofErr w:type="gramStart"/>
      <w:r w:rsidR="000E5AA8">
        <w:rPr>
          <w:rFonts w:ascii="Aptos" w:hAnsi="Aptos"/>
          <w:b w:val="0"/>
          <w:bCs/>
          <w:szCs w:val="24"/>
        </w:rPr>
        <w:t>eloquence ,</w:t>
      </w:r>
      <w:proofErr w:type="gramEnd"/>
      <w:r w:rsidR="000E5AA8">
        <w:rPr>
          <w:rFonts w:ascii="Aptos" w:hAnsi="Aptos"/>
          <w:b w:val="0"/>
          <w:bCs/>
          <w:szCs w:val="24"/>
        </w:rPr>
        <w:t xml:space="preserve"> however</w:t>
      </w:r>
      <w:r w:rsidR="001C6E45">
        <w:rPr>
          <w:rFonts w:ascii="Aptos" w:hAnsi="Aptos"/>
          <w:b w:val="0"/>
          <w:bCs/>
          <w:szCs w:val="24"/>
        </w:rPr>
        <w:t>,</w:t>
      </w:r>
      <w:r w:rsidR="00104977" w:rsidRPr="00EE3F42">
        <w:rPr>
          <w:rFonts w:ascii="Aptos" w:hAnsi="Aptos"/>
          <w:b w:val="0"/>
          <w:bCs/>
          <w:szCs w:val="24"/>
        </w:rPr>
        <w:t xml:space="preserve"> </w:t>
      </w:r>
      <w:r w:rsidR="000E5AA8">
        <w:rPr>
          <w:rFonts w:ascii="Aptos" w:hAnsi="Aptos"/>
          <w:b w:val="0"/>
          <w:bCs/>
          <w:szCs w:val="24"/>
        </w:rPr>
        <w:t xml:space="preserve">he appears to favour </w:t>
      </w:r>
      <w:r w:rsidR="00D4019F" w:rsidRPr="00EE3F42">
        <w:rPr>
          <w:rFonts w:ascii="Aptos" w:hAnsi="Aptos"/>
          <w:b w:val="0"/>
          <w:bCs/>
          <w:szCs w:val="24"/>
        </w:rPr>
        <w:t>Robert</w:t>
      </w:r>
      <w:r w:rsidR="00F16C1D">
        <w:rPr>
          <w:rFonts w:ascii="Aptos" w:hAnsi="Aptos"/>
          <w:b w:val="0"/>
          <w:bCs/>
          <w:szCs w:val="24"/>
          <w:u w:val="single"/>
        </w:rPr>
        <w:t xml:space="preserve">, </w:t>
      </w:r>
      <w:r w:rsidR="007F1789" w:rsidRPr="00EE3F42">
        <w:tab/>
      </w:r>
    </w:p>
    <w:p w14:paraId="1402E7BE" w14:textId="77777777" w:rsidR="0043532C" w:rsidRDefault="0043532C" w:rsidP="003435B8">
      <w:pPr>
        <w:pStyle w:val="BodyText"/>
        <w:spacing w:after="0" w:line="240" w:lineRule="auto"/>
        <w:ind w:left="283" w:right="283"/>
        <w:jc w:val="left"/>
        <w:rPr>
          <w:rFonts w:asciiTheme="minorHAnsi" w:hAnsiTheme="minorHAnsi"/>
          <w:b w:val="0"/>
          <w:bCs/>
        </w:rPr>
      </w:pPr>
    </w:p>
    <w:p w14:paraId="7167F066" w14:textId="26A27B49" w:rsidR="006E6C2D" w:rsidRDefault="00EA69D7" w:rsidP="003435B8">
      <w:pPr>
        <w:pStyle w:val="BodyText"/>
        <w:spacing w:after="0" w:line="240" w:lineRule="auto"/>
        <w:ind w:left="283" w:right="283"/>
        <w:jc w:val="left"/>
      </w:pPr>
      <w:r w:rsidRPr="00CB7324">
        <w:rPr>
          <w:rFonts w:asciiTheme="minorHAnsi" w:hAnsiTheme="minorHAnsi"/>
          <w:b w:val="0"/>
          <w:bCs/>
        </w:rPr>
        <w:t>‘</w:t>
      </w:r>
      <w:r w:rsidR="007F1789" w:rsidRPr="00CB7324">
        <w:rPr>
          <w:rFonts w:asciiTheme="minorHAnsi" w:hAnsiTheme="minorHAnsi"/>
          <w:b w:val="0"/>
          <w:bCs/>
        </w:rPr>
        <w:t xml:space="preserve">He was distinguished by his eloquence and when consulted he gave a speedy and most pertinent reply. If he was asked for </w:t>
      </w:r>
      <w:r w:rsidR="00F16C1D" w:rsidRPr="00CB7324">
        <w:rPr>
          <w:rFonts w:asciiTheme="minorHAnsi" w:hAnsiTheme="minorHAnsi"/>
          <w:b w:val="0"/>
          <w:bCs/>
        </w:rPr>
        <w:t>advice,</w:t>
      </w:r>
      <w:r w:rsidR="007F1789" w:rsidRPr="00CB7324">
        <w:rPr>
          <w:rFonts w:asciiTheme="minorHAnsi" w:hAnsiTheme="minorHAnsi"/>
          <w:b w:val="0"/>
          <w:bCs/>
        </w:rPr>
        <w:t xml:space="preserve"> he knew how to give it wisely.</w:t>
      </w:r>
      <w:r w:rsidRPr="00CB7324">
        <w:rPr>
          <w:rFonts w:asciiTheme="minorHAnsi" w:hAnsiTheme="minorHAnsi"/>
          <w:b w:val="0"/>
          <w:bCs/>
        </w:rPr>
        <w:t>’</w:t>
      </w:r>
      <w:r w:rsidR="001C6E45">
        <w:rPr>
          <w:rStyle w:val="FootnoteReference"/>
          <w:rFonts w:asciiTheme="minorHAnsi" w:hAnsiTheme="minorHAnsi"/>
          <w:b w:val="0"/>
          <w:bCs/>
        </w:rPr>
        <w:footnoteReference w:id="33"/>
      </w:r>
      <w:r w:rsidR="007F1789">
        <w:t xml:space="preserve"> </w:t>
      </w:r>
    </w:p>
    <w:p w14:paraId="720A91D7" w14:textId="77777777" w:rsidR="00052668" w:rsidRDefault="00973CA6" w:rsidP="005720A6">
      <w:pPr>
        <w:spacing w:after="240" w:line="360" w:lineRule="auto"/>
        <w:jc w:val="both"/>
        <w:rPr>
          <w:sz w:val="24"/>
          <w:szCs w:val="24"/>
        </w:rPr>
      </w:pPr>
      <w:r>
        <w:rPr>
          <w:sz w:val="24"/>
          <w:szCs w:val="24"/>
        </w:rPr>
        <w:t xml:space="preserve"> </w:t>
      </w:r>
      <w:r w:rsidR="001B746B">
        <w:rPr>
          <w:sz w:val="24"/>
          <w:szCs w:val="24"/>
        </w:rPr>
        <w:t xml:space="preserve"> </w:t>
      </w:r>
    </w:p>
    <w:p w14:paraId="39F3B8BA" w14:textId="5964C49B" w:rsidR="008343B6" w:rsidRDefault="00F50E6A" w:rsidP="005720A6">
      <w:pPr>
        <w:spacing w:after="240" w:line="360" w:lineRule="auto"/>
        <w:jc w:val="both"/>
        <w:rPr>
          <w:sz w:val="24"/>
          <w:szCs w:val="24"/>
        </w:rPr>
      </w:pPr>
      <w:r>
        <w:rPr>
          <w:sz w:val="24"/>
          <w:szCs w:val="24"/>
        </w:rPr>
        <w:t xml:space="preserve">            </w:t>
      </w:r>
      <w:proofErr w:type="spellStart"/>
      <w:r w:rsidR="006120D6">
        <w:rPr>
          <w:sz w:val="24"/>
          <w:szCs w:val="24"/>
        </w:rPr>
        <w:t>Malaterra’s</w:t>
      </w:r>
      <w:proofErr w:type="spellEnd"/>
      <w:r w:rsidR="000E241A">
        <w:rPr>
          <w:sz w:val="24"/>
          <w:szCs w:val="24"/>
        </w:rPr>
        <w:t xml:space="preserve"> final comment </w:t>
      </w:r>
      <w:r w:rsidR="002036C8">
        <w:rPr>
          <w:sz w:val="24"/>
          <w:szCs w:val="24"/>
        </w:rPr>
        <w:t xml:space="preserve">on how they received their name is </w:t>
      </w:r>
      <w:r w:rsidR="003F0AC2">
        <w:rPr>
          <w:sz w:val="24"/>
          <w:szCs w:val="24"/>
        </w:rPr>
        <w:t xml:space="preserve">written about by all three </w:t>
      </w:r>
      <w:r w:rsidR="00642E4A">
        <w:rPr>
          <w:sz w:val="24"/>
          <w:szCs w:val="24"/>
        </w:rPr>
        <w:t>historians possibly</w:t>
      </w:r>
      <w:r w:rsidR="001A12AE">
        <w:rPr>
          <w:sz w:val="24"/>
          <w:szCs w:val="24"/>
        </w:rPr>
        <w:t xml:space="preserve"> </w:t>
      </w:r>
      <w:r w:rsidR="00665120">
        <w:rPr>
          <w:sz w:val="24"/>
          <w:szCs w:val="24"/>
        </w:rPr>
        <w:t>creating</w:t>
      </w:r>
      <w:r w:rsidR="001A12AE">
        <w:rPr>
          <w:sz w:val="24"/>
          <w:szCs w:val="24"/>
        </w:rPr>
        <w:t xml:space="preserve"> a more </w:t>
      </w:r>
      <w:r w:rsidR="003D139C">
        <w:rPr>
          <w:sz w:val="24"/>
          <w:szCs w:val="24"/>
        </w:rPr>
        <w:t xml:space="preserve">legendary </w:t>
      </w:r>
      <w:r w:rsidR="001A12AE">
        <w:rPr>
          <w:sz w:val="24"/>
          <w:szCs w:val="24"/>
        </w:rPr>
        <w:t>picture</w:t>
      </w:r>
      <w:r w:rsidR="00B5476C">
        <w:rPr>
          <w:sz w:val="24"/>
          <w:szCs w:val="24"/>
        </w:rPr>
        <w:t>,</w:t>
      </w:r>
      <w:r w:rsidR="001A12AE">
        <w:rPr>
          <w:sz w:val="24"/>
          <w:szCs w:val="24"/>
        </w:rPr>
        <w:t xml:space="preserve"> </w:t>
      </w:r>
      <w:r w:rsidR="00282003">
        <w:rPr>
          <w:sz w:val="24"/>
          <w:szCs w:val="24"/>
        </w:rPr>
        <w:t xml:space="preserve">implying </w:t>
      </w:r>
      <w:r w:rsidR="003D139C">
        <w:rPr>
          <w:sz w:val="24"/>
          <w:szCs w:val="24"/>
        </w:rPr>
        <w:t xml:space="preserve">that </w:t>
      </w:r>
      <w:r w:rsidR="002F4889">
        <w:rPr>
          <w:sz w:val="24"/>
          <w:szCs w:val="24"/>
        </w:rPr>
        <w:t xml:space="preserve">they were ‘blown in by the North </w:t>
      </w:r>
      <w:r w:rsidR="006566E1">
        <w:rPr>
          <w:sz w:val="24"/>
          <w:szCs w:val="24"/>
        </w:rPr>
        <w:t>Wind</w:t>
      </w:r>
      <w:r w:rsidR="001A0970">
        <w:rPr>
          <w:sz w:val="24"/>
          <w:szCs w:val="24"/>
        </w:rPr>
        <w:t>’</w:t>
      </w:r>
      <w:r w:rsidR="006566E1">
        <w:rPr>
          <w:sz w:val="24"/>
          <w:szCs w:val="24"/>
        </w:rPr>
        <w:t xml:space="preserve"> and </w:t>
      </w:r>
      <w:r w:rsidR="00B17CCF">
        <w:rPr>
          <w:sz w:val="24"/>
          <w:szCs w:val="24"/>
        </w:rPr>
        <w:t>possibly</w:t>
      </w:r>
      <w:r w:rsidR="006566E1">
        <w:rPr>
          <w:sz w:val="24"/>
          <w:szCs w:val="24"/>
        </w:rPr>
        <w:t xml:space="preserve"> </w:t>
      </w:r>
      <w:r w:rsidR="002B6718">
        <w:rPr>
          <w:sz w:val="24"/>
          <w:szCs w:val="24"/>
        </w:rPr>
        <w:t>‘</w:t>
      </w:r>
      <w:r w:rsidR="001A0970">
        <w:rPr>
          <w:sz w:val="24"/>
          <w:szCs w:val="24"/>
        </w:rPr>
        <w:t>God chosen</w:t>
      </w:r>
      <w:r w:rsidR="00F56C25">
        <w:rPr>
          <w:sz w:val="24"/>
          <w:szCs w:val="24"/>
        </w:rPr>
        <w:t>.</w:t>
      </w:r>
      <w:r w:rsidR="002B6718">
        <w:rPr>
          <w:sz w:val="24"/>
          <w:szCs w:val="24"/>
        </w:rPr>
        <w:t>’</w:t>
      </w:r>
      <w:r w:rsidR="00F56C25">
        <w:rPr>
          <w:sz w:val="24"/>
          <w:szCs w:val="24"/>
        </w:rPr>
        <w:t xml:space="preserve"> </w:t>
      </w:r>
      <w:r w:rsidR="007B404B">
        <w:rPr>
          <w:sz w:val="24"/>
          <w:szCs w:val="24"/>
        </w:rPr>
        <w:t xml:space="preserve"> </w:t>
      </w:r>
      <w:r w:rsidR="00F56C25">
        <w:rPr>
          <w:sz w:val="24"/>
          <w:szCs w:val="24"/>
        </w:rPr>
        <w:t xml:space="preserve">It does </w:t>
      </w:r>
      <w:r w:rsidR="00B5476C">
        <w:rPr>
          <w:sz w:val="24"/>
          <w:szCs w:val="24"/>
        </w:rPr>
        <w:t>however give</w:t>
      </w:r>
      <w:r w:rsidR="000B3786">
        <w:rPr>
          <w:sz w:val="24"/>
          <w:szCs w:val="24"/>
        </w:rPr>
        <w:t xml:space="preserve"> a </w:t>
      </w:r>
      <w:r w:rsidR="001C0D0D">
        <w:rPr>
          <w:sz w:val="24"/>
          <w:szCs w:val="24"/>
        </w:rPr>
        <w:t xml:space="preserve">good introduction to </w:t>
      </w:r>
      <w:r w:rsidR="001A6839">
        <w:rPr>
          <w:sz w:val="24"/>
          <w:szCs w:val="24"/>
        </w:rPr>
        <w:t xml:space="preserve">who </w:t>
      </w:r>
      <w:r w:rsidR="00240EBD">
        <w:rPr>
          <w:sz w:val="24"/>
          <w:szCs w:val="24"/>
        </w:rPr>
        <w:t xml:space="preserve">he is writing about </w:t>
      </w:r>
      <w:r w:rsidR="00B5476C">
        <w:rPr>
          <w:sz w:val="24"/>
          <w:szCs w:val="24"/>
        </w:rPr>
        <w:t xml:space="preserve">and </w:t>
      </w:r>
      <w:r w:rsidR="001A6839">
        <w:rPr>
          <w:sz w:val="24"/>
          <w:szCs w:val="24"/>
        </w:rPr>
        <w:t xml:space="preserve">where they are from. </w:t>
      </w:r>
    </w:p>
    <w:p w14:paraId="3E04F5BC" w14:textId="225EAD55" w:rsidR="005C18D4" w:rsidRPr="00903088" w:rsidRDefault="00F50E6A" w:rsidP="005720A6">
      <w:pPr>
        <w:spacing w:after="240" w:line="360" w:lineRule="auto"/>
        <w:jc w:val="both"/>
        <w:rPr>
          <w:sz w:val="24"/>
          <w:szCs w:val="24"/>
          <w:u w:val="single"/>
        </w:rPr>
      </w:pPr>
      <w:r>
        <w:rPr>
          <w:sz w:val="24"/>
          <w:szCs w:val="24"/>
        </w:rPr>
        <w:t xml:space="preserve">               </w:t>
      </w:r>
      <w:r w:rsidR="003F2173">
        <w:rPr>
          <w:sz w:val="24"/>
          <w:szCs w:val="24"/>
        </w:rPr>
        <w:t>It is difficult to understand wh</w:t>
      </w:r>
      <w:r w:rsidR="00DC1419">
        <w:rPr>
          <w:sz w:val="24"/>
          <w:szCs w:val="24"/>
        </w:rPr>
        <w:t xml:space="preserve">y </w:t>
      </w:r>
      <w:proofErr w:type="spellStart"/>
      <w:r w:rsidR="003F2173">
        <w:rPr>
          <w:sz w:val="24"/>
          <w:szCs w:val="24"/>
        </w:rPr>
        <w:t>Malaterra</w:t>
      </w:r>
      <w:proofErr w:type="spellEnd"/>
      <w:r w:rsidR="003F2173">
        <w:rPr>
          <w:sz w:val="24"/>
          <w:szCs w:val="24"/>
        </w:rPr>
        <w:t xml:space="preserve"> appears to </w:t>
      </w:r>
      <w:r w:rsidR="00F176D7">
        <w:rPr>
          <w:sz w:val="24"/>
          <w:szCs w:val="24"/>
        </w:rPr>
        <w:t>be less than complimentary about Norman traits in this chosen passage especi</w:t>
      </w:r>
      <w:r w:rsidR="00DC1419">
        <w:rPr>
          <w:sz w:val="24"/>
          <w:szCs w:val="24"/>
        </w:rPr>
        <w:t>ally having been commissioned by Roger to write his saga</w:t>
      </w:r>
      <w:r w:rsidR="00825A70">
        <w:rPr>
          <w:sz w:val="24"/>
          <w:szCs w:val="24"/>
        </w:rPr>
        <w:t>,</w:t>
      </w:r>
      <w:r w:rsidR="00547341">
        <w:rPr>
          <w:sz w:val="24"/>
          <w:szCs w:val="24"/>
        </w:rPr>
        <w:t xml:space="preserve"> however</w:t>
      </w:r>
      <w:r w:rsidR="00FD61F1">
        <w:rPr>
          <w:sz w:val="24"/>
          <w:szCs w:val="24"/>
        </w:rPr>
        <w:t xml:space="preserve">, </w:t>
      </w:r>
      <w:r w:rsidR="00DC1419">
        <w:rPr>
          <w:sz w:val="24"/>
          <w:szCs w:val="24"/>
        </w:rPr>
        <w:t xml:space="preserve"> </w:t>
      </w:r>
      <w:r w:rsidR="00556C58">
        <w:rPr>
          <w:sz w:val="24"/>
          <w:szCs w:val="24"/>
        </w:rPr>
        <w:t>by describing</w:t>
      </w:r>
      <w:r w:rsidR="00FD09E3">
        <w:rPr>
          <w:sz w:val="24"/>
          <w:szCs w:val="24"/>
        </w:rPr>
        <w:t xml:space="preserve"> Normans</w:t>
      </w:r>
      <w:r w:rsidR="00547C73">
        <w:rPr>
          <w:sz w:val="24"/>
          <w:szCs w:val="24"/>
        </w:rPr>
        <w:t xml:space="preserve"> in this way</w:t>
      </w:r>
      <w:r w:rsidR="00D46B4B">
        <w:rPr>
          <w:sz w:val="24"/>
          <w:szCs w:val="24"/>
        </w:rPr>
        <w:t xml:space="preserve">, </w:t>
      </w:r>
      <w:r w:rsidR="008C7BD7">
        <w:rPr>
          <w:sz w:val="24"/>
          <w:szCs w:val="24"/>
        </w:rPr>
        <w:t xml:space="preserve">he </w:t>
      </w:r>
      <w:r w:rsidR="00767CA3">
        <w:rPr>
          <w:sz w:val="24"/>
          <w:szCs w:val="24"/>
        </w:rPr>
        <w:t xml:space="preserve"> introduc</w:t>
      </w:r>
      <w:r w:rsidR="001C1627">
        <w:rPr>
          <w:sz w:val="24"/>
          <w:szCs w:val="24"/>
        </w:rPr>
        <w:t>es their characteristics</w:t>
      </w:r>
      <w:r w:rsidR="00767CA3">
        <w:rPr>
          <w:sz w:val="24"/>
          <w:szCs w:val="24"/>
        </w:rPr>
        <w:t xml:space="preserve"> and </w:t>
      </w:r>
      <w:r w:rsidR="00D46B4B">
        <w:rPr>
          <w:sz w:val="24"/>
          <w:szCs w:val="24"/>
        </w:rPr>
        <w:t xml:space="preserve">helps to give reason for their </w:t>
      </w:r>
      <w:r w:rsidR="0015389B">
        <w:rPr>
          <w:sz w:val="24"/>
          <w:szCs w:val="24"/>
        </w:rPr>
        <w:t xml:space="preserve">detailed </w:t>
      </w:r>
      <w:r w:rsidR="00D46B4B">
        <w:rPr>
          <w:sz w:val="24"/>
          <w:szCs w:val="24"/>
        </w:rPr>
        <w:t>exploits which a</w:t>
      </w:r>
      <w:r w:rsidR="00BC5AD6">
        <w:rPr>
          <w:sz w:val="24"/>
          <w:szCs w:val="24"/>
        </w:rPr>
        <w:t>re numerous,</w:t>
      </w:r>
      <w:r w:rsidR="00D46B4B">
        <w:rPr>
          <w:sz w:val="24"/>
          <w:szCs w:val="24"/>
        </w:rPr>
        <w:t xml:space="preserve"> </w:t>
      </w:r>
      <w:r w:rsidR="00AF471A">
        <w:rPr>
          <w:sz w:val="24"/>
          <w:szCs w:val="24"/>
        </w:rPr>
        <w:t xml:space="preserve">varied, brutal </w:t>
      </w:r>
      <w:r w:rsidR="00A74DF5">
        <w:rPr>
          <w:sz w:val="24"/>
          <w:szCs w:val="24"/>
        </w:rPr>
        <w:t>and not</w:t>
      </w:r>
      <w:r w:rsidR="00C86727">
        <w:rPr>
          <w:sz w:val="24"/>
          <w:szCs w:val="24"/>
        </w:rPr>
        <w:t xml:space="preserve"> least</w:t>
      </w:r>
      <w:r w:rsidR="00030A8D">
        <w:rPr>
          <w:sz w:val="24"/>
          <w:szCs w:val="24"/>
        </w:rPr>
        <w:t>,</w:t>
      </w:r>
      <w:r w:rsidR="00C86727">
        <w:rPr>
          <w:sz w:val="24"/>
          <w:szCs w:val="24"/>
        </w:rPr>
        <w:t xml:space="preserve"> </w:t>
      </w:r>
      <w:r w:rsidR="0011096D">
        <w:rPr>
          <w:sz w:val="24"/>
          <w:szCs w:val="24"/>
        </w:rPr>
        <w:t xml:space="preserve">audacious. </w:t>
      </w:r>
    </w:p>
    <w:p w14:paraId="06A5BB60" w14:textId="77777777" w:rsidR="005720A6" w:rsidRDefault="005720A6" w:rsidP="00C05C9D">
      <w:pPr>
        <w:spacing w:after="240" w:line="360" w:lineRule="auto"/>
        <w:jc w:val="both"/>
        <w:rPr>
          <w:sz w:val="24"/>
          <w:szCs w:val="24"/>
        </w:rPr>
      </w:pPr>
    </w:p>
    <w:p w14:paraId="73A9978D" w14:textId="77777777" w:rsidR="005A51D1" w:rsidRDefault="005A51D1" w:rsidP="00C05C9D">
      <w:pPr>
        <w:spacing w:after="240" w:line="360" w:lineRule="auto"/>
        <w:jc w:val="both"/>
        <w:rPr>
          <w:sz w:val="24"/>
          <w:szCs w:val="24"/>
        </w:rPr>
      </w:pPr>
    </w:p>
    <w:p w14:paraId="78194EBD" w14:textId="77777777" w:rsidR="00967333" w:rsidRDefault="00967333"/>
    <w:p w14:paraId="607E921E" w14:textId="77777777" w:rsidR="00C974E5" w:rsidRDefault="00C974E5"/>
    <w:p w14:paraId="3553E24F" w14:textId="77777777" w:rsidR="00675676" w:rsidRDefault="00675676"/>
    <w:p w14:paraId="066333A8" w14:textId="77777777" w:rsidR="00675676" w:rsidRDefault="00675676"/>
    <w:p w14:paraId="6398C450" w14:textId="77777777" w:rsidR="00675676" w:rsidRDefault="00675676"/>
    <w:p w14:paraId="5C59BDAC" w14:textId="77777777" w:rsidR="00675676" w:rsidRDefault="00675676"/>
    <w:p w14:paraId="79872C9B" w14:textId="77777777" w:rsidR="006D3B8E" w:rsidRDefault="006D3B8E">
      <w:pPr>
        <w:rPr>
          <w:b/>
          <w:bCs/>
          <w:szCs w:val="24"/>
        </w:rPr>
      </w:pPr>
    </w:p>
    <w:p w14:paraId="5E921EA7" w14:textId="77777777" w:rsidR="006D3B8E" w:rsidRDefault="006D3B8E">
      <w:pPr>
        <w:rPr>
          <w:b/>
          <w:bCs/>
          <w:szCs w:val="24"/>
        </w:rPr>
      </w:pPr>
    </w:p>
    <w:p w14:paraId="1DFEACFD" w14:textId="77777777" w:rsidR="006D3B8E" w:rsidRDefault="006D3B8E">
      <w:pPr>
        <w:rPr>
          <w:b/>
          <w:bCs/>
          <w:szCs w:val="24"/>
        </w:rPr>
      </w:pPr>
    </w:p>
    <w:p w14:paraId="6AA5E41E" w14:textId="77777777" w:rsidR="006D3B8E" w:rsidRDefault="006D3B8E">
      <w:pPr>
        <w:rPr>
          <w:b/>
          <w:bCs/>
          <w:szCs w:val="24"/>
        </w:rPr>
      </w:pPr>
    </w:p>
    <w:p w14:paraId="5B1BFB24" w14:textId="77777777" w:rsidR="006D3B8E" w:rsidRDefault="006D3B8E">
      <w:pPr>
        <w:rPr>
          <w:b/>
          <w:bCs/>
          <w:szCs w:val="24"/>
        </w:rPr>
      </w:pPr>
    </w:p>
    <w:p w14:paraId="1F483FA5" w14:textId="77777777" w:rsidR="006D3B8E" w:rsidRDefault="006D3B8E">
      <w:pPr>
        <w:rPr>
          <w:b/>
          <w:bCs/>
          <w:szCs w:val="24"/>
        </w:rPr>
      </w:pPr>
    </w:p>
    <w:p w14:paraId="6F814F20" w14:textId="77777777" w:rsidR="006D3B8E" w:rsidRDefault="006D3B8E">
      <w:pPr>
        <w:rPr>
          <w:b/>
          <w:bCs/>
          <w:szCs w:val="24"/>
        </w:rPr>
      </w:pPr>
    </w:p>
    <w:p w14:paraId="051BD0C1" w14:textId="02E01DFF" w:rsidR="006D3B8E" w:rsidRDefault="006D3B8E">
      <w:pPr>
        <w:rPr>
          <w:b/>
          <w:bCs/>
          <w:szCs w:val="24"/>
        </w:rPr>
      </w:pPr>
      <w:r>
        <w:rPr>
          <w:b/>
          <w:bCs/>
          <w:szCs w:val="24"/>
        </w:rPr>
        <w:t>BIBLIOGRAPHY</w:t>
      </w:r>
    </w:p>
    <w:p w14:paraId="67BCD969" w14:textId="77777777" w:rsidR="006D3B8E" w:rsidRDefault="006D3B8E">
      <w:pPr>
        <w:rPr>
          <w:b/>
          <w:bCs/>
          <w:szCs w:val="24"/>
        </w:rPr>
      </w:pPr>
    </w:p>
    <w:p w14:paraId="7DEB20A4" w14:textId="2D5F5F7E" w:rsidR="006D3B8E" w:rsidRDefault="006D3B8E">
      <w:pPr>
        <w:rPr>
          <w:b/>
          <w:bCs/>
          <w:szCs w:val="24"/>
        </w:rPr>
      </w:pPr>
      <w:r>
        <w:rPr>
          <w:b/>
          <w:bCs/>
          <w:szCs w:val="24"/>
        </w:rPr>
        <w:t>Primary Sources</w:t>
      </w:r>
    </w:p>
    <w:p w14:paraId="124A230D" w14:textId="4B9A0A28" w:rsidR="006D3B8E" w:rsidRDefault="00E26403">
      <w:pPr>
        <w:rPr>
          <w:i/>
          <w:iCs/>
        </w:rPr>
      </w:pPr>
      <w:r w:rsidRPr="00FD2A09">
        <w:t xml:space="preserve">Amatus of </w:t>
      </w:r>
      <w:proofErr w:type="gramStart"/>
      <w:r w:rsidRPr="00FD2A09">
        <w:t>Montecassin</w:t>
      </w:r>
      <w:r w:rsidR="00996A39" w:rsidRPr="00FD2A09">
        <w:t xml:space="preserve">o </w:t>
      </w:r>
      <w:r w:rsidRPr="00FD2A09">
        <w:t>,</w:t>
      </w:r>
      <w:proofErr w:type="gramEnd"/>
      <w:r w:rsidRPr="00FD2A09">
        <w:t xml:space="preserve"> </w:t>
      </w:r>
      <w:r w:rsidRPr="00FD2A09">
        <w:rPr>
          <w:i/>
          <w:iCs/>
        </w:rPr>
        <w:t xml:space="preserve">The History </w:t>
      </w:r>
      <w:proofErr w:type="gramStart"/>
      <w:r w:rsidRPr="00FD2A09">
        <w:rPr>
          <w:i/>
          <w:iCs/>
        </w:rPr>
        <w:t>Of</w:t>
      </w:r>
      <w:proofErr w:type="gramEnd"/>
      <w:r w:rsidRPr="00FD2A09">
        <w:rPr>
          <w:i/>
          <w:iCs/>
        </w:rPr>
        <w:t xml:space="preserve"> </w:t>
      </w:r>
      <w:proofErr w:type="gramStart"/>
      <w:r w:rsidRPr="00FD2A09">
        <w:rPr>
          <w:i/>
          <w:iCs/>
        </w:rPr>
        <w:t>The</w:t>
      </w:r>
      <w:proofErr w:type="gramEnd"/>
      <w:r w:rsidRPr="00FD2A09">
        <w:rPr>
          <w:i/>
          <w:iCs/>
        </w:rPr>
        <w:t xml:space="preserve"> </w:t>
      </w:r>
      <w:proofErr w:type="gramStart"/>
      <w:r w:rsidRPr="00FD2A09">
        <w:rPr>
          <w:i/>
          <w:iCs/>
        </w:rPr>
        <w:t>Normans</w:t>
      </w:r>
      <w:r w:rsidR="00525A2F" w:rsidRPr="00FD2A09">
        <w:rPr>
          <w:i/>
          <w:iCs/>
        </w:rPr>
        <w:t xml:space="preserve"> </w:t>
      </w:r>
      <w:r w:rsidR="00FD2A09" w:rsidRPr="00FD2A09">
        <w:rPr>
          <w:i/>
          <w:iCs/>
        </w:rPr>
        <w:t>,</w:t>
      </w:r>
      <w:proofErr w:type="gramEnd"/>
      <w:r w:rsidR="004A5994" w:rsidRPr="00264B01">
        <w:rPr>
          <w:i/>
          <w:iCs/>
        </w:rPr>
        <w:t xml:space="preserve"> </w:t>
      </w:r>
      <w:proofErr w:type="spellStart"/>
      <w:r w:rsidR="004A5994" w:rsidRPr="002E4A49">
        <w:t>tran</w:t>
      </w:r>
      <w:proofErr w:type="spellEnd"/>
      <w:r w:rsidR="004A5994" w:rsidRPr="002E4A49">
        <w:t xml:space="preserve">. P.N. Dunbar, ed. G.A. Loud,  </w:t>
      </w:r>
      <w:hyperlink r:id="rId8" w:history="1">
        <w:r w:rsidR="004A5994" w:rsidRPr="00264B01">
          <w:rPr>
            <w:rStyle w:val="Hyperlink"/>
            <w:u w:val="none"/>
          </w:rPr>
          <w:t>https://moodle.uwtsd.ac.uk/course/view.php?id=13501</w:t>
        </w:r>
      </w:hyperlink>
      <w:r w:rsidR="004A5994">
        <w:rPr>
          <w:color w:val="0066FF"/>
        </w:rPr>
        <w:t xml:space="preserve"> [</w:t>
      </w:r>
      <w:r w:rsidR="004A5994" w:rsidRPr="00BD380A">
        <w:t>accessed 22 March 2026].</w:t>
      </w:r>
    </w:p>
    <w:p w14:paraId="5A3A8319" w14:textId="3D902095" w:rsidR="00E26403" w:rsidRDefault="00E26403">
      <w:r>
        <w:t xml:space="preserve">Geoffrey Malaterra, </w:t>
      </w:r>
      <w:r w:rsidRPr="00EA1295">
        <w:rPr>
          <w:i/>
          <w:iCs/>
        </w:rPr>
        <w:t>The Deeds Of Count Roger Of Calabria And Sicily And Of Duke Robert Guiscard His Brother</w:t>
      </w:r>
      <w:r>
        <w:t xml:space="preserve"> , Trans G. A. Loud, p.1, &lt;</w:t>
      </w:r>
      <w:r w:rsidRPr="00355A23">
        <w:rPr>
          <w:color w:val="0066FF"/>
        </w:rPr>
        <w:t xml:space="preserve"> https://moodle.uwtsd.ac.uk/course/section.php?id=191115</w:t>
      </w:r>
      <w:proofErr w:type="gramStart"/>
      <w:r w:rsidRPr="00355A23">
        <w:rPr>
          <w:color w:val="0066FF"/>
        </w:rPr>
        <w:t>&gt;</w:t>
      </w:r>
      <w:r w:rsidRPr="00946667">
        <w:t xml:space="preserve"> </w:t>
      </w:r>
      <w:r>
        <w:t xml:space="preserve"> [</w:t>
      </w:r>
      <w:proofErr w:type="gramEnd"/>
      <w:r>
        <w:t>accessed 22 March 2026].</w:t>
      </w:r>
    </w:p>
    <w:p w14:paraId="06DBBA0D" w14:textId="1621C3EB" w:rsidR="00DE6239" w:rsidRDefault="00DE6239">
      <w:pPr>
        <w:rPr>
          <w:b/>
          <w:bCs/>
          <w:szCs w:val="24"/>
        </w:rPr>
      </w:pPr>
      <w:r>
        <w:t xml:space="preserve">William of Apulia, </w:t>
      </w:r>
      <w:r w:rsidRPr="00A07D2C">
        <w:rPr>
          <w:i/>
          <w:iCs/>
        </w:rPr>
        <w:t>The Deeds Of Robert Guiscard,</w:t>
      </w:r>
      <w:r>
        <w:t xml:space="preserve"> Trans  G.A. Loud,  </w:t>
      </w:r>
      <w:hyperlink r:id="rId9" w:history="1">
        <w:r w:rsidR="00512BB4" w:rsidRPr="001060BD">
          <w:rPr>
            <w:rStyle w:val="Hyperlink"/>
          </w:rPr>
          <w:t>https://moodle.uwtsd.ac.uk/course/section.php?id=191114.</w:t>
        </w:r>
        <w:r w:rsidR="00512BB4" w:rsidRPr="001060BD">
          <w:rPr>
            <w:rStyle w:val="Hyperlink"/>
            <w:highlight w:val="yellow"/>
          </w:rPr>
          <w:t xml:space="preserve"> </w:t>
        </w:r>
      </w:hyperlink>
    </w:p>
    <w:p w14:paraId="521713B0" w14:textId="77777777" w:rsidR="006D3B8E" w:rsidRDefault="006D3B8E">
      <w:pPr>
        <w:rPr>
          <w:b/>
          <w:bCs/>
          <w:szCs w:val="24"/>
        </w:rPr>
      </w:pPr>
    </w:p>
    <w:p w14:paraId="777AC7A4" w14:textId="77777777" w:rsidR="006D3B8E" w:rsidRDefault="006D3B8E">
      <w:pPr>
        <w:rPr>
          <w:b/>
          <w:bCs/>
          <w:szCs w:val="24"/>
        </w:rPr>
      </w:pPr>
    </w:p>
    <w:p w14:paraId="07613E0D" w14:textId="2833ED5C" w:rsidR="006D3B8E" w:rsidRDefault="006D3B8E">
      <w:pPr>
        <w:rPr>
          <w:b/>
          <w:bCs/>
          <w:szCs w:val="24"/>
        </w:rPr>
      </w:pPr>
      <w:r>
        <w:rPr>
          <w:b/>
          <w:bCs/>
          <w:szCs w:val="24"/>
        </w:rPr>
        <w:t>Secondary Sources</w:t>
      </w:r>
    </w:p>
    <w:p w14:paraId="3F323B46" w14:textId="02566E18" w:rsidR="00544533" w:rsidRPr="007D0C42" w:rsidRDefault="00544533">
      <w:pPr>
        <w:rPr>
          <w:b/>
          <w:bCs/>
        </w:rPr>
      </w:pPr>
      <w:r w:rsidRPr="007D0C42">
        <w:t xml:space="preserve"> Albu, Emily,</w:t>
      </w:r>
      <w:r w:rsidR="009A3BD2" w:rsidRPr="007D0C42">
        <w:t xml:space="preserve"> </w:t>
      </w:r>
      <w:r w:rsidRPr="007D0C42">
        <w:rPr>
          <w:i/>
          <w:iCs/>
        </w:rPr>
        <w:t xml:space="preserve">The Normans </w:t>
      </w:r>
      <w:proofErr w:type="gramStart"/>
      <w:r w:rsidRPr="007D0C42">
        <w:rPr>
          <w:i/>
          <w:iCs/>
        </w:rPr>
        <w:t>In</w:t>
      </w:r>
      <w:proofErr w:type="gramEnd"/>
      <w:r w:rsidRPr="007D0C42">
        <w:rPr>
          <w:i/>
          <w:iCs/>
        </w:rPr>
        <w:t xml:space="preserve"> Their Histories: Propaganda, Myth </w:t>
      </w:r>
      <w:proofErr w:type="gramStart"/>
      <w:r w:rsidRPr="007D0C42">
        <w:rPr>
          <w:i/>
          <w:iCs/>
        </w:rPr>
        <w:t>And</w:t>
      </w:r>
      <w:proofErr w:type="gramEnd"/>
      <w:r w:rsidRPr="007D0C42">
        <w:rPr>
          <w:i/>
          <w:iCs/>
        </w:rPr>
        <w:t xml:space="preserve"> Subversion</w:t>
      </w:r>
      <w:r w:rsidRPr="007D0C42">
        <w:t xml:space="preserve"> (Woodbridge: Boydell Press, 2001)</w:t>
      </w:r>
      <w:r w:rsidR="009A3BD2" w:rsidRPr="007D0C42">
        <w:t xml:space="preserve">. </w:t>
      </w:r>
    </w:p>
    <w:p w14:paraId="02AF0971" w14:textId="7F20C8E1" w:rsidR="00577823" w:rsidRPr="007D0C42" w:rsidRDefault="00577823" w:rsidP="00577823">
      <w:pPr>
        <w:pStyle w:val="FootnoteText"/>
        <w:rPr>
          <w:sz w:val="22"/>
          <w:szCs w:val="22"/>
        </w:rPr>
      </w:pPr>
      <w:r w:rsidRPr="007D0C42">
        <w:rPr>
          <w:sz w:val="22"/>
          <w:szCs w:val="22"/>
        </w:rPr>
        <w:t>Bartlett, Robert</w:t>
      </w:r>
      <w:r w:rsidR="00544533" w:rsidRPr="007D0C42">
        <w:rPr>
          <w:sz w:val="22"/>
          <w:szCs w:val="22"/>
        </w:rPr>
        <w:t>,</w:t>
      </w:r>
      <w:r w:rsidRPr="007D0C42">
        <w:rPr>
          <w:i/>
          <w:iCs/>
          <w:sz w:val="22"/>
          <w:szCs w:val="22"/>
        </w:rPr>
        <w:t xml:space="preserve"> The Normans: A Tale Of Dukes And Warriors, Conquerors And Kings, Men From The North,</w:t>
      </w:r>
      <w:r w:rsidRPr="007D0C42">
        <w:rPr>
          <w:sz w:val="22"/>
          <w:szCs w:val="22"/>
        </w:rPr>
        <w:t xml:space="preserve"> [video].2010  </w:t>
      </w:r>
      <w:hyperlink r:id="rId10" w:history="1">
        <w:r w:rsidRPr="007D0C42">
          <w:rPr>
            <w:rStyle w:val="Hyperlink"/>
            <w:sz w:val="22"/>
            <w:szCs w:val="22"/>
            <w:u w:val="none"/>
          </w:rPr>
          <w:t>https://video-alexanderstreet-com.uwtsd.idm.oclc.org/watch/men-from-the-north?utm_campaign=Video&amp;utm_medium=MARC&amp;utm_source=aspresolver</w:t>
        </w:r>
      </w:hyperlink>
      <w:r w:rsidRPr="007D0C42">
        <w:rPr>
          <w:sz w:val="22"/>
          <w:szCs w:val="22"/>
        </w:rPr>
        <w:t xml:space="preserve"> [accessed 22 March 2026].  </w:t>
      </w:r>
    </w:p>
    <w:p w14:paraId="774A9124" w14:textId="77777777" w:rsidR="00577823" w:rsidRPr="007D0C42" w:rsidRDefault="00577823">
      <w:pPr>
        <w:rPr>
          <w:b/>
          <w:bCs/>
        </w:rPr>
      </w:pPr>
    </w:p>
    <w:p w14:paraId="644ACE1E" w14:textId="6E2E8760" w:rsidR="006D3B8E" w:rsidRPr="007D0C42" w:rsidRDefault="00B46436">
      <w:r w:rsidRPr="007D0C42">
        <w:t xml:space="preserve">  Baxter Wolf,</w:t>
      </w:r>
      <w:r w:rsidR="00577823" w:rsidRPr="007D0C42">
        <w:t xml:space="preserve"> Kenneth,</w:t>
      </w:r>
      <w:r w:rsidRPr="007D0C42">
        <w:t xml:space="preserve"> </w:t>
      </w:r>
      <w:r w:rsidRPr="007D0C42">
        <w:rPr>
          <w:i/>
          <w:iCs/>
        </w:rPr>
        <w:t xml:space="preserve">’Making History: The Normans </w:t>
      </w:r>
      <w:proofErr w:type="gramStart"/>
      <w:r w:rsidRPr="007D0C42">
        <w:rPr>
          <w:i/>
          <w:iCs/>
        </w:rPr>
        <w:t>And</w:t>
      </w:r>
      <w:proofErr w:type="gramEnd"/>
      <w:r w:rsidRPr="007D0C42">
        <w:rPr>
          <w:i/>
          <w:iCs/>
        </w:rPr>
        <w:t xml:space="preserve"> Their Historians </w:t>
      </w:r>
      <w:proofErr w:type="gramStart"/>
      <w:r w:rsidRPr="007D0C42">
        <w:rPr>
          <w:i/>
          <w:iCs/>
        </w:rPr>
        <w:t>In</w:t>
      </w:r>
      <w:proofErr w:type="gramEnd"/>
      <w:r w:rsidRPr="007D0C42">
        <w:rPr>
          <w:i/>
          <w:iCs/>
        </w:rPr>
        <w:t xml:space="preserve"> Eleventh Century </w:t>
      </w:r>
      <w:proofErr w:type="gramStart"/>
      <w:r w:rsidRPr="007D0C42">
        <w:rPr>
          <w:i/>
          <w:iCs/>
        </w:rPr>
        <w:t xml:space="preserve">Italy </w:t>
      </w:r>
      <w:r w:rsidRPr="007D0C42">
        <w:t xml:space="preserve"> (</w:t>
      </w:r>
      <w:proofErr w:type="gramEnd"/>
      <w:r w:rsidRPr="007D0C42">
        <w:t>Pennsylvania:</w:t>
      </w:r>
      <w:r w:rsidR="00796D01" w:rsidRPr="007D0C42">
        <w:t xml:space="preserve"> </w:t>
      </w:r>
      <w:proofErr w:type="gramStart"/>
      <w:r w:rsidRPr="007D0C42">
        <w:t>Pennsylvania  University</w:t>
      </w:r>
      <w:proofErr w:type="gramEnd"/>
      <w:r w:rsidRPr="007D0C42">
        <w:t xml:space="preserve"> Press. 1995)</w:t>
      </w:r>
      <w:r w:rsidR="00796D01" w:rsidRPr="007D0C42">
        <w:t>.</w:t>
      </w:r>
    </w:p>
    <w:p w14:paraId="01F25B44" w14:textId="1A3DCBCC" w:rsidR="009A3BD2" w:rsidRPr="007D0C42" w:rsidRDefault="009A3BD2" w:rsidP="009A3BD2">
      <w:pPr>
        <w:pStyle w:val="FootnoteText"/>
        <w:rPr>
          <w:sz w:val="22"/>
          <w:szCs w:val="22"/>
          <w:highlight w:val="yellow"/>
        </w:rPr>
      </w:pPr>
      <w:proofErr w:type="spellStart"/>
      <w:r w:rsidRPr="007D0C42">
        <w:rPr>
          <w:sz w:val="22"/>
          <w:szCs w:val="22"/>
        </w:rPr>
        <w:t>Cheveddon</w:t>
      </w:r>
      <w:proofErr w:type="spellEnd"/>
      <w:r w:rsidRPr="007D0C42">
        <w:rPr>
          <w:sz w:val="22"/>
          <w:szCs w:val="22"/>
        </w:rPr>
        <w:t xml:space="preserve">, Paul E.   </w:t>
      </w:r>
      <w:proofErr w:type="gramStart"/>
      <w:r w:rsidRPr="007D0C42">
        <w:rPr>
          <w:sz w:val="22"/>
          <w:szCs w:val="22"/>
        </w:rPr>
        <w:t>‘ “</w:t>
      </w:r>
      <w:proofErr w:type="gramEnd"/>
      <w:r w:rsidRPr="007D0C42">
        <w:rPr>
          <w:sz w:val="22"/>
          <w:szCs w:val="22"/>
        </w:rPr>
        <w:t xml:space="preserve">A Crusade </w:t>
      </w:r>
      <w:proofErr w:type="gramStart"/>
      <w:r w:rsidRPr="007D0C42">
        <w:rPr>
          <w:sz w:val="22"/>
          <w:szCs w:val="22"/>
        </w:rPr>
        <w:t>From  The</w:t>
      </w:r>
      <w:proofErr w:type="gramEnd"/>
      <w:r w:rsidRPr="007D0C42">
        <w:rPr>
          <w:sz w:val="22"/>
          <w:szCs w:val="22"/>
        </w:rPr>
        <w:t xml:space="preserve"> First” The Norman Conquest </w:t>
      </w:r>
      <w:proofErr w:type="gramStart"/>
      <w:r w:rsidRPr="007D0C42">
        <w:rPr>
          <w:sz w:val="22"/>
          <w:szCs w:val="22"/>
        </w:rPr>
        <w:t>Of</w:t>
      </w:r>
      <w:proofErr w:type="gramEnd"/>
      <w:r w:rsidRPr="007D0C42">
        <w:rPr>
          <w:sz w:val="22"/>
          <w:szCs w:val="22"/>
        </w:rPr>
        <w:t xml:space="preserve"> Islamic Italy, 1060-1091</w:t>
      </w:r>
      <w:proofErr w:type="gramStart"/>
      <w:r w:rsidRPr="007D0C42">
        <w:rPr>
          <w:sz w:val="22"/>
          <w:szCs w:val="22"/>
        </w:rPr>
        <w:t>’ ,</w:t>
      </w:r>
      <w:proofErr w:type="gramEnd"/>
      <w:r w:rsidRPr="007D0C42">
        <w:rPr>
          <w:sz w:val="22"/>
          <w:szCs w:val="22"/>
        </w:rPr>
        <w:t xml:space="preserve"> </w:t>
      </w:r>
      <w:r w:rsidRPr="007D0C42">
        <w:rPr>
          <w:i/>
          <w:iCs/>
          <w:sz w:val="22"/>
          <w:szCs w:val="22"/>
        </w:rPr>
        <w:t xml:space="preserve">Journal </w:t>
      </w:r>
      <w:proofErr w:type="gramStart"/>
      <w:r w:rsidRPr="007D0C42">
        <w:rPr>
          <w:i/>
          <w:iCs/>
          <w:sz w:val="22"/>
          <w:szCs w:val="22"/>
        </w:rPr>
        <w:t>Of</w:t>
      </w:r>
      <w:proofErr w:type="gramEnd"/>
      <w:r w:rsidRPr="007D0C42">
        <w:rPr>
          <w:i/>
          <w:iCs/>
          <w:sz w:val="22"/>
          <w:szCs w:val="22"/>
        </w:rPr>
        <w:t xml:space="preserve"> Medieval </w:t>
      </w:r>
      <w:proofErr w:type="gramStart"/>
      <w:r w:rsidRPr="007D0C42">
        <w:rPr>
          <w:i/>
          <w:iCs/>
          <w:sz w:val="22"/>
          <w:szCs w:val="22"/>
        </w:rPr>
        <w:t>Mediterranean</w:t>
      </w:r>
      <w:r w:rsidRPr="007D0C42">
        <w:rPr>
          <w:sz w:val="22"/>
          <w:szCs w:val="22"/>
        </w:rPr>
        <w:t xml:space="preserve"> ,</w:t>
      </w:r>
      <w:proofErr w:type="gramEnd"/>
      <w:r w:rsidRPr="007D0C42">
        <w:rPr>
          <w:sz w:val="22"/>
          <w:szCs w:val="22"/>
        </w:rPr>
        <w:t xml:space="preserve"> 22.2 (2010</w:t>
      </w:r>
      <w:proofErr w:type="gramStart"/>
      <w:r w:rsidRPr="007D0C42">
        <w:rPr>
          <w:sz w:val="22"/>
          <w:szCs w:val="22"/>
        </w:rPr>
        <w:t>),  191</w:t>
      </w:r>
      <w:proofErr w:type="gramEnd"/>
      <w:r w:rsidRPr="007D0C42">
        <w:rPr>
          <w:sz w:val="22"/>
          <w:szCs w:val="22"/>
        </w:rPr>
        <w:t>-225</w:t>
      </w:r>
      <w:r w:rsidR="004041F2" w:rsidRPr="007D0C42">
        <w:rPr>
          <w:sz w:val="22"/>
          <w:szCs w:val="22"/>
          <w:highlight w:val="yellow"/>
        </w:rPr>
        <w:t xml:space="preserve">. </w:t>
      </w:r>
      <w:hyperlink r:id="rId11" w:history="1">
        <w:r w:rsidR="002C516D" w:rsidRPr="002C516D">
          <w:rPr>
            <w:rStyle w:val="Hyperlink"/>
            <w:sz w:val="22"/>
            <w:szCs w:val="22"/>
            <w:u w:val="none"/>
          </w:rPr>
          <w:t>https://www.researchgate.net/publication/233376955_A_Crusade_from_the_First_The_Norman_Conquest_of_Islamic_Sicily_1060-1091</w:t>
        </w:r>
      </w:hyperlink>
      <w:r w:rsidR="002C516D">
        <w:rPr>
          <w:sz w:val="22"/>
          <w:szCs w:val="22"/>
        </w:rPr>
        <w:t xml:space="preserve"> </w:t>
      </w:r>
      <w:r w:rsidR="00A94E23">
        <w:rPr>
          <w:sz w:val="22"/>
          <w:szCs w:val="22"/>
        </w:rPr>
        <w:t>[accessed 22 March 2026].</w:t>
      </w:r>
    </w:p>
    <w:p w14:paraId="00DA1FEA" w14:textId="77777777" w:rsidR="004041F2" w:rsidRPr="007D0C42" w:rsidRDefault="004041F2" w:rsidP="009A3BD2">
      <w:pPr>
        <w:pStyle w:val="FootnoteText"/>
        <w:rPr>
          <w:sz w:val="22"/>
          <w:szCs w:val="22"/>
          <w:highlight w:val="yellow"/>
        </w:rPr>
      </w:pPr>
    </w:p>
    <w:p w14:paraId="6507F0A0" w14:textId="388B99F1" w:rsidR="004041F2" w:rsidRPr="007D0C42" w:rsidRDefault="004041F2" w:rsidP="009A3BD2">
      <w:pPr>
        <w:pStyle w:val="FootnoteText"/>
        <w:rPr>
          <w:sz w:val="22"/>
          <w:szCs w:val="22"/>
          <w:highlight w:val="yellow"/>
        </w:rPr>
      </w:pPr>
      <w:r w:rsidRPr="007D0C42">
        <w:rPr>
          <w:sz w:val="22"/>
          <w:szCs w:val="22"/>
        </w:rPr>
        <w:t xml:space="preserve">Neveux, </w:t>
      </w:r>
      <w:proofErr w:type="gramStart"/>
      <w:r w:rsidRPr="007D0C42">
        <w:rPr>
          <w:sz w:val="22"/>
          <w:szCs w:val="22"/>
        </w:rPr>
        <w:t>Francois</w:t>
      </w:r>
      <w:r w:rsidRPr="007D0C42">
        <w:rPr>
          <w:i/>
          <w:iCs/>
          <w:sz w:val="22"/>
          <w:szCs w:val="22"/>
        </w:rPr>
        <w:t xml:space="preserve"> ,The</w:t>
      </w:r>
      <w:proofErr w:type="gramEnd"/>
      <w:r w:rsidRPr="007D0C42">
        <w:rPr>
          <w:i/>
          <w:iCs/>
          <w:sz w:val="22"/>
          <w:szCs w:val="22"/>
        </w:rPr>
        <w:t xml:space="preserve"> Normans,</w:t>
      </w:r>
      <w:r w:rsidRPr="007D0C42">
        <w:rPr>
          <w:sz w:val="22"/>
          <w:szCs w:val="22"/>
        </w:rPr>
        <w:t xml:space="preserve"> (London: Robinson, 2006).</w:t>
      </w:r>
    </w:p>
    <w:p w14:paraId="6D7A2535" w14:textId="77777777" w:rsidR="009A3BD2" w:rsidRPr="007D0C42" w:rsidRDefault="009A3BD2"/>
    <w:p w14:paraId="4487A83E" w14:textId="5E9D789B" w:rsidR="00B46436" w:rsidRPr="007D0C42" w:rsidRDefault="00B46436" w:rsidP="00B46436">
      <w:r w:rsidRPr="007D0C42">
        <w:t>Sarto</w:t>
      </w:r>
      <w:r w:rsidR="00A5725A" w:rsidRPr="007D0C42">
        <w:t>r</w:t>
      </w:r>
      <w:r w:rsidRPr="007D0C42">
        <w:t>e,</w:t>
      </w:r>
      <w:r w:rsidR="00F938DF" w:rsidRPr="007D0C42">
        <w:t xml:space="preserve"> Melissa</w:t>
      </w:r>
      <w:proofErr w:type="gramStart"/>
      <w:r w:rsidR="00F938DF" w:rsidRPr="007D0C42">
        <w:t xml:space="preserve">, </w:t>
      </w:r>
      <w:r w:rsidRPr="007D0C42">
        <w:t>’</w:t>
      </w:r>
      <w:proofErr w:type="gramEnd"/>
      <w:r w:rsidRPr="007D0C42">
        <w:t xml:space="preserve"> Eleventh </w:t>
      </w:r>
      <w:proofErr w:type="gramStart"/>
      <w:r w:rsidRPr="007D0C42">
        <w:t>And</w:t>
      </w:r>
      <w:proofErr w:type="gramEnd"/>
      <w:r w:rsidRPr="007D0C42">
        <w:t xml:space="preserve"> Twelfth Century Similarities </w:t>
      </w:r>
      <w:proofErr w:type="gramStart"/>
      <w:r w:rsidRPr="007D0C42">
        <w:t>In</w:t>
      </w:r>
      <w:proofErr w:type="gramEnd"/>
      <w:r w:rsidRPr="007D0C42">
        <w:t xml:space="preserve"> </w:t>
      </w:r>
      <w:proofErr w:type="gramStart"/>
      <w:r w:rsidRPr="007D0C42">
        <w:t>The</w:t>
      </w:r>
      <w:proofErr w:type="gramEnd"/>
      <w:r w:rsidRPr="007D0C42">
        <w:t xml:space="preserve"> Norman Influence, Contact and Conquests </w:t>
      </w:r>
      <w:proofErr w:type="gramStart"/>
      <w:r w:rsidRPr="007D0C42">
        <w:t>Of</w:t>
      </w:r>
      <w:proofErr w:type="gramEnd"/>
      <w:r w:rsidRPr="007D0C42">
        <w:t xml:space="preserve"> Sicily, Southern Italy </w:t>
      </w:r>
      <w:proofErr w:type="gramStart"/>
      <w:r w:rsidRPr="007D0C42">
        <w:t>And</w:t>
      </w:r>
      <w:proofErr w:type="gramEnd"/>
      <w:r w:rsidRPr="007D0C42">
        <w:t xml:space="preserve"> England’, </w:t>
      </w:r>
      <w:r w:rsidRPr="007D0C42">
        <w:rPr>
          <w:i/>
          <w:iCs/>
        </w:rPr>
        <w:t xml:space="preserve">Journal </w:t>
      </w:r>
      <w:proofErr w:type="gramStart"/>
      <w:r w:rsidRPr="007D0C42">
        <w:rPr>
          <w:i/>
          <w:iCs/>
        </w:rPr>
        <w:t>Of</w:t>
      </w:r>
      <w:proofErr w:type="gramEnd"/>
      <w:r w:rsidRPr="007D0C42">
        <w:rPr>
          <w:i/>
          <w:iCs/>
        </w:rPr>
        <w:t xml:space="preserve"> Medieval Mediterranean</w:t>
      </w:r>
      <w:r w:rsidRPr="007D0C42">
        <w:t xml:space="preserve"> ,25.2 (2013),183-203,</w:t>
      </w:r>
      <w:r w:rsidR="00A5725A" w:rsidRPr="007D0C42">
        <w:t xml:space="preserve"> </w:t>
      </w:r>
      <w:r w:rsidR="00A5725A" w:rsidRPr="007D0C42">
        <w:rPr>
          <w:color w:val="0066FF"/>
        </w:rPr>
        <w:t>DOI</w:t>
      </w:r>
      <w:r w:rsidR="005010A0" w:rsidRPr="007D0C42">
        <w:rPr>
          <w:color w:val="0066FF"/>
        </w:rPr>
        <w:t>: 10.1080/09503110.2013.799951</w:t>
      </w:r>
      <w:r w:rsidR="001F0B5C">
        <w:rPr>
          <w:color w:val="0066FF"/>
        </w:rPr>
        <w:t>.</w:t>
      </w:r>
    </w:p>
    <w:p w14:paraId="0FC9319D" w14:textId="656402AD" w:rsidR="00F938DF" w:rsidRPr="007D0C42" w:rsidRDefault="00F938DF" w:rsidP="00F938DF">
      <w:r w:rsidRPr="007D0C42">
        <w:t xml:space="preserve">Takayama, </w:t>
      </w:r>
      <w:proofErr w:type="gramStart"/>
      <w:r w:rsidRPr="007D0C42">
        <w:t>Hiroshi,  ‘</w:t>
      </w:r>
      <w:proofErr w:type="gramEnd"/>
      <w:r w:rsidRPr="007D0C42">
        <w:t xml:space="preserve">The Administration </w:t>
      </w:r>
      <w:proofErr w:type="gramStart"/>
      <w:r w:rsidRPr="007D0C42">
        <w:t>Of</w:t>
      </w:r>
      <w:proofErr w:type="gramEnd"/>
      <w:r w:rsidRPr="007D0C42">
        <w:t xml:space="preserve"> </w:t>
      </w:r>
      <w:proofErr w:type="gramStart"/>
      <w:r w:rsidRPr="007D0C42">
        <w:t>The</w:t>
      </w:r>
      <w:proofErr w:type="gramEnd"/>
      <w:r w:rsidRPr="007D0C42">
        <w:t xml:space="preserve"> Norman Kingdom </w:t>
      </w:r>
      <w:proofErr w:type="gramStart"/>
      <w:r w:rsidRPr="007D0C42">
        <w:t>Of</w:t>
      </w:r>
      <w:proofErr w:type="gramEnd"/>
      <w:r w:rsidRPr="007D0C42">
        <w:t xml:space="preserve"> Sicily’</w:t>
      </w:r>
      <w:r w:rsidRPr="007D0C42">
        <w:rPr>
          <w:i/>
          <w:iCs/>
        </w:rPr>
        <w:t xml:space="preserve"> The Medieval Mediterranean Volume </w:t>
      </w:r>
      <w:proofErr w:type="gramStart"/>
      <w:r w:rsidRPr="007D0C42">
        <w:rPr>
          <w:i/>
          <w:iCs/>
        </w:rPr>
        <w:t>3 ,</w:t>
      </w:r>
      <w:proofErr w:type="gramEnd"/>
      <w:r w:rsidRPr="007D0C42">
        <w:t xml:space="preserve"> </w:t>
      </w:r>
      <w:hyperlink r:id="rId12" w:history="1">
        <w:r w:rsidRPr="007D0C42">
          <w:rPr>
            <w:rStyle w:val="Hyperlink"/>
            <w:u w:val="none"/>
          </w:rPr>
          <w:t>https://brill.com/display/title/2279</w:t>
        </w:r>
      </w:hyperlink>
      <w:r w:rsidRPr="007D0C42">
        <w:t xml:space="preserve"> </w:t>
      </w:r>
      <w:r w:rsidR="00B27283">
        <w:t>[accessed 22 March 2026]</w:t>
      </w:r>
      <w:r w:rsidR="009A0BA5">
        <w:t>.</w:t>
      </w:r>
    </w:p>
    <w:p w14:paraId="45E701DA" w14:textId="47CB70A6" w:rsidR="00B46436" w:rsidRPr="007D0C42" w:rsidRDefault="00B46436" w:rsidP="00B46436">
      <w:proofErr w:type="spellStart"/>
      <w:r w:rsidRPr="007D0C42">
        <w:lastRenderedPageBreak/>
        <w:t>Theokosis</w:t>
      </w:r>
      <w:proofErr w:type="spellEnd"/>
      <w:r w:rsidR="00D724FC" w:rsidRPr="007D0C42">
        <w:t xml:space="preserve"> Georgio</w:t>
      </w:r>
      <w:r w:rsidR="00EE0E13" w:rsidRPr="007D0C42">
        <w:t xml:space="preserve">s, </w:t>
      </w:r>
      <w:r w:rsidR="0073684D" w:rsidRPr="007D0C42">
        <w:t>‘</w:t>
      </w:r>
      <w:r w:rsidR="00EE0E13" w:rsidRPr="007D0C42">
        <w:t xml:space="preserve">Geoffrey </w:t>
      </w:r>
      <w:r w:rsidR="0073684D" w:rsidRPr="007D0C42">
        <w:t>M</w:t>
      </w:r>
      <w:r w:rsidR="00EE0E13" w:rsidRPr="007D0C42">
        <w:t xml:space="preserve">alaterra </w:t>
      </w:r>
      <w:proofErr w:type="gramStart"/>
      <w:r w:rsidR="00EE0E13" w:rsidRPr="007D0C42">
        <w:t>As</w:t>
      </w:r>
      <w:proofErr w:type="gramEnd"/>
      <w:r w:rsidR="00EE0E13" w:rsidRPr="007D0C42">
        <w:t xml:space="preserve"> </w:t>
      </w:r>
      <w:proofErr w:type="gramStart"/>
      <w:r w:rsidR="00EE0E13" w:rsidRPr="007D0C42">
        <w:t>A</w:t>
      </w:r>
      <w:proofErr w:type="gramEnd"/>
      <w:r w:rsidR="00EE0E13" w:rsidRPr="007D0C42">
        <w:t xml:space="preserve"> </w:t>
      </w:r>
      <w:proofErr w:type="spellStart"/>
      <w:r w:rsidR="00EE0E13" w:rsidRPr="007D0C42">
        <w:t>Millitary</w:t>
      </w:r>
      <w:proofErr w:type="spellEnd"/>
      <w:r w:rsidR="00EE0E13" w:rsidRPr="007D0C42">
        <w:t xml:space="preserve"> Historian </w:t>
      </w:r>
      <w:proofErr w:type="gramStart"/>
      <w:r w:rsidR="00EE0E13" w:rsidRPr="007D0C42">
        <w:t>For</w:t>
      </w:r>
      <w:proofErr w:type="gramEnd"/>
      <w:r w:rsidR="00EE0E13" w:rsidRPr="007D0C42">
        <w:t xml:space="preserve"> </w:t>
      </w:r>
      <w:proofErr w:type="gramStart"/>
      <w:r w:rsidR="00EE0E13" w:rsidRPr="007D0C42">
        <w:t>The</w:t>
      </w:r>
      <w:proofErr w:type="gramEnd"/>
      <w:r w:rsidR="00EE0E13" w:rsidRPr="007D0C42">
        <w:t xml:space="preserve"> Norman Expansion </w:t>
      </w:r>
      <w:proofErr w:type="gramStart"/>
      <w:r w:rsidR="00EE0E13" w:rsidRPr="007D0C42">
        <w:t>In</w:t>
      </w:r>
      <w:proofErr w:type="gramEnd"/>
      <w:r w:rsidR="00EE0E13" w:rsidRPr="007D0C42">
        <w:t xml:space="preserve"> Italy </w:t>
      </w:r>
      <w:proofErr w:type="gramStart"/>
      <w:r w:rsidR="00EE0E13" w:rsidRPr="007D0C42">
        <w:t>And</w:t>
      </w:r>
      <w:proofErr w:type="gramEnd"/>
      <w:r w:rsidR="00EE0E13" w:rsidRPr="007D0C42">
        <w:t xml:space="preserve"> </w:t>
      </w:r>
      <w:r w:rsidR="00C55DFB" w:rsidRPr="007D0C42">
        <w:t>S</w:t>
      </w:r>
      <w:r w:rsidR="00EE0E13" w:rsidRPr="007D0C42">
        <w:t>icily</w:t>
      </w:r>
      <w:r w:rsidR="00C55DFB" w:rsidRPr="007D0C42">
        <w:t>:</w:t>
      </w:r>
      <w:r w:rsidR="0073684D" w:rsidRPr="007D0C42">
        <w:t xml:space="preserve"> Strengths </w:t>
      </w:r>
      <w:proofErr w:type="gramStart"/>
      <w:r w:rsidR="0073684D" w:rsidRPr="007D0C42">
        <w:t>And</w:t>
      </w:r>
      <w:proofErr w:type="gramEnd"/>
      <w:r w:rsidR="0073684D" w:rsidRPr="007D0C42">
        <w:t xml:space="preserve"> Weaknesses </w:t>
      </w:r>
      <w:proofErr w:type="gramStart"/>
      <w:r w:rsidR="0073684D" w:rsidRPr="007D0C42">
        <w:t>In</w:t>
      </w:r>
      <w:proofErr w:type="gramEnd"/>
      <w:r w:rsidR="0073684D" w:rsidRPr="007D0C42">
        <w:t xml:space="preserve"> His Narrative</w:t>
      </w:r>
      <w:r w:rsidR="00C55DFB" w:rsidRPr="007D0C42">
        <w:t>’, Mediterranean Chronicles</w:t>
      </w:r>
      <w:r w:rsidR="00EA4589" w:rsidRPr="007D0C42">
        <w:t xml:space="preserve"> (2012) </w:t>
      </w:r>
      <w:r w:rsidR="00EB718B">
        <w:t>pp.</w:t>
      </w:r>
      <w:r w:rsidR="00EA4589" w:rsidRPr="007D0C42">
        <w:t xml:space="preserve">105-115. </w:t>
      </w:r>
      <w:hyperlink r:id="rId13" w:history="1">
        <w:r w:rsidR="00AB7453" w:rsidRPr="00AB7453">
          <w:rPr>
            <w:rStyle w:val="Hyperlink"/>
            <w:u w:val="none"/>
          </w:rPr>
          <w:t>https://www.academia.edu/33643135/_Geoffrey_Malaterra_as_a_military_historian_for_the_Norman_expansion_in_Italy_and_Sicily_strengths_and_weaknesses_in_his_narrative_Mediterranean_Chronicle_2_2012_pp_105_115</w:t>
        </w:r>
      </w:hyperlink>
      <w:r w:rsidR="00AB7453" w:rsidRPr="00AB7453">
        <w:t xml:space="preserve"> </w:t>
      </w:r>
      <w:r w:rsidR="005E40B3">
        <w:t xml:space="preserve">[accessed 22 </w:t>
      </w:r>
      <w:proofErr w:type="gramStart"/>
      <w:r w:rsidR="005E40B3">
        <w:t>march</w:t>
      </w:r>
      <w:proofErr w:type="gramEnd"/>
      <w:r w:rsidR="005E40B3">
        <w:t xml:space="preserve"> 2026]</w:t>
      </w:r>
      <w:r w:rsidR="009D64B2">
        <w:t>.</w:t>
      </w:r>
      <w:r w:rsidRPr="007D0C42">
        <w:t xml:space="preserve"> </w:t>
      </w:r>
    </w:p>
    <w:p w14:paraId="7A77E5E4" w14:textId="64B90C9A" w:rsidR="00486A9E" w:rsidRPr="007D0C42" w:rsidRDefault="00486A9E" w:rsidP="00B46436">
      <w:r w:rsidRPr="007D0C42">
        <w:t>Webber Nick</w:t>
      </w:r>
      <w:r w:rsidR="002D345C" w:rsidRPr="007D0C42">
        <w:t>, Evolution Of Norman Identity</w:t>
      </w:r>
      <w:r w:rsidR="00147B9A" w:rsidRPr="007D0C42">
        <w:t xml:space="preserve"> (Woodbridge: Boyle press, 2005)</w:t>
      </w:r>
      <w:r w:rsidR="009257C6" w:rsidRPr="007D0C42">
        <w:t xml:space="preserve"> </w:t>
      </w:r>
      <w:hyperlink r:id="rId14" w:history="1">
        <w:r w:rsidR="009257C6" w:rsidRPr="007D0C42">
          <w:rPr>
            <w:rStyle w:val="Hyperlink"/>
            <w:u w:val="none"/>
          </w:rPr>
          <w:t>https://moodle.uwtsd.ac.uk/course/view.php?id=13501</w:t>
        </w:r>
      </w:hyperlink>
      <w:r w:rsidR="009257C6" w:rsidRPr="007D0C42">
        <w:t xml:space="preserve"> [ accessed 22 March 2026].</w:t>
      </w:r>
    </w:p>
    <w:p w14:paraId="114F2327" w14:textId="77777777" w:rsidR="00F938DF" w:rsidRPr="007D0C42" w:rsidRDefault="00F938DF" w:rsidP="00F938DF">
      <w:r w:rsidRPr="007D0C42">
        <w:t xml:space="preserve">Wikipedia, </w:t>
      </w:r>
      <w:proofErr w:type="spellStart"/>
      <w:r w:rsidRPr="007D0C42">
        <w:t>Geffredo</w:t>
      </w:r>
      <w:proofErr w:type="spellEnd"/>
      <w:r w:rsidRPr="007D0C42">
        <w:t xml:space="preserve"> Malaterra, </w:t>
      </w:r>
      <w:hyperlink r:id="rId15" w:history="1">
        <w:r w:rsidRPr="007D0C42">
          <w:rPr>
            <w:rStyle w:val="Hyperlink"/>
            <w:u w:val="none"/>
          </w:rPr>
          <w:t>https://en.wikipedia.org/wiki/Goffredo_Malaterra</w:t>
        </w:r>
      </w:hyperlink>
      <w:r w:rsidRPr="007D0C42">
        <w:t xml:space="preserve"> .</w:t>
      </w:r>
    </w:p>
    <w:p w14:paraId="4F2A44DD" w14:textId="77777777" w:rsidR="00280527" w:rsidRPr="00D47252" w:rsidRDefault="00280527" w:rsidP="00924E66">
      <w:pPr>
        <w:pStyle w:val="FootnoteText"/>
        <w:rPr>
          <w:highlight w:val="yellow"/>
        </w:rPr>
      </w:pPr>
    </w:p>
    <w:p w14:paraId="6753E9A5" w14:textId="77777777" w:rsidR="00280527" w:rsidRDefault="00280527" w:rsidP="00924E66">
      <w:pPr>
        <w:rPr>
          <w:b/>
          <w:bCs/>
          <w:szCs w:val="24"/>
        </w:rPr>
      </w:pPr>
    </w:p>
    <w:p w14:paraId="3179D640" w14:textId="77777777" w:rsidR="006D3B8E" w:rsidRDefault="006D3B8E">
      <w:pPr>
        <w:rPr>
          <w:b/>
          <w:bCs/>
          <w:szCs w:val="24"/>
        </w:rPr>
      </w:pPr>
    </w:p>
    <w:p w14:paraId="3CBE35DD" w14:textId="77777777" w:rsidR="006D3B8E" w:rsidRDefault="006D3B8E">
      <w:pPr>
        <w:rPr>
          <w:b/>
          <w:bCs/>
          <w:szCs w:val="24"/>
        </w:rPr>
      </w:pPr>
    </w:p>
    <w:p w14:paraId="772CF0DF" w14:textId="77777777" w:rsidR="006D3B8E" w:rsidRDefault="006D3B8E">
      <w:pPr>
        <w:rPr>
          <w:b/>
          <w:bCs/>
          <w:szCs w:val="24"/>
        </w:rPr>
      </w:pPr>
    </w:p>
    <w:p w14:paraId="2D2FCB75" w14:textId="77777777" w:rsidR="006D3B8E" w:rsidRDefault="006D3B8E">
      <w:pPr>
        <w:rPr>
          <w:b/>
          <w:bCs/>
          <w:szCs w:val="24"/>
        </w:rPr>
      </w:pPr>
    </w:p>
    <w:p w14:paraId="2DEA379A" w14:textId="77777777" w:rsidR="006D3B8E" w:rsidRDefault="006D3B8E">
      <w:pPr>
        <w:rPr>
          <w:b/>
          <w:bCs/>
          <w:szCs w:val="24"/>
        </w:rPr>
      </w:pPr>
    </w:p>
    <w:p w14:paraId="4B4B2B2F" w14:textId="77777777" w:rsidR="006D3B8E" w:rsidRDefault="006D3B8E">
      <w:pPr>
        <w:rPr>
          <w:b/>
          <w:bCs/>
          <w:szCs w:val="24"/>
        </w:rPr>
      </w:pPr>
    </w:p>
    <w:p w14:paraId="19080288" w14:textId="77777777" w:rsidR="006D3B8E" w:rsidRDefault="006D3B8E">
      <w:pPr>
        <w:rPr>
          <w:b/>
          <w:bCs/>
          <w:szCs w:val="24"/>
        </w:rPr>
      </w:pPr>
    </w:p>
    <w:p w14:paraId="724CB377" w14:textId="77777777" w:rsidR="006D3B8E" w:rsidRDefault="006D3B8E">
      <w:pPr>
        <w:rPr>
          <w:b/>
          <w:bCs/>
          <w:szCs w:val="24"/>
        </w:rPr>
      </w:pPr>
    </w:p>
    <w:p w14:paraId="6FB6B50A" w14:textId="77777777" w:rsidR="006D3B8E" w:rsidRDefault="006D3B8E">
      <w:pPr>
        <w:rPr>
          <w:b/>
          <w:bCs/>
          <w:szCs w:val="24"/>
        </w:rPr>
      </w:pPr>
    </w:p>
    <w:p w14:paraId="3746F2C5" w14:textId="77777777" w:rsidR="006D3B8E" w:rsidRDefault="006D3B8E">
      <w:pPr>
        <w:rPr>
          <w:b/>
          <w:bCs/>
          <w:szCs w:val="24"/>
        </w:rPr>
      </w:pPr>
    </w:p>
    <w:p w14:paraId="1672298E" w14:textId="77777777" w:rsidR="006D3B8E" w:rsidRDefault="006D3B8E">
      <w:pPr>
        <w:rPr>
          <w:b/>
          <w:bCs/>
          <w:szCs w:val="24"/>
        </w:rPr>
      </w:pPr>
    </w:p>
    <w:p w14:paraId="01796D03" w14:textId="77777777" w:rsidR="006D3B8E" w:rsidRDefault="006D3B8E">
      <w:pPr>
        <w:rPr>
          <w:b/>
          <w:bCs/>
          <w:szCs w:val="24"/>
        </w:rPr>
      </w:pPr>
    </w:p>
    <w:p w14:paraId="05037C58" w14:textId="77777777" w:rsidR="006D3B8E" w:rsidRDefault="006D3B8E">
      <w:pPr>
        <w:rPr>
          <w:b/>
          <w:bCs/>
          <w:szCs w:val="24"/>
        </w:rPr>
      </w:pPr>
    </w:p>
    <w:p w14:paraId="4E9B8B63" w14:textId="77777777" w:rsidR="006D3B8E" w:rsidRDefault="006D3B8E">
      <w:pPr>
        <w:rPr>
          <w:b/>
          <w:bCs/>
          <w:szCs w:val="24"/>
        </w:rPr>
      </w:pPr>
    </w:p>
    <w:p w14:paraId="53D39C6B" w14:textId="77777777" w:rsidR="006D3B8E" w:rsidRDefault="006D3B8E">
      <w:pPr>
        <w:rPr>
          <w:b/>
          <w:bCs/>
          <w:szCs w:val="24"/>
        </w:rPr>
      </w:pPr>
    </w:p>
    <w:p w14:paraId="31048571" w14:textId="77777777" w:rsidR="006D3B8E" w:rsidRDefault="006D3B8E">
      <w:pPr>
        <w:rPr>
          <w:b/>
          <w:bCs/>
          <w:szCs w:val="24"/>
        </w:rPr>
      </w:pPr>
    </w:p>
    <w:p w14:paraId="6B6BB428" w14:textId="77777777" w:rsidR="006D3B8E" w:rsidRDefault="006D3B8E">
      <w:pPr>
        <w:rPr>
          <w:b/>
          <w:bCs/>
          <w:szCs w:val="24"/>
        </w:rPr>
      </w:pPr>
    </w:p>
    <w:p w14:paraId="68EFE6C9" w14:textId="77777777" w:rsidR="006D3B8E" w:rsidRDefault="006D3B8E">
      <w:pPr>
        <w:rPr>
          <w:b/>
          <w:bCs/>
          <w:szCs w:val="24"/>
        </w:rPr>
      </w:pPr>
    </w:p>
    <w:p w14:paraId="7827BC0B" w14:textId="77777777" w:rsidR="006D3B8E" w:rsidRDefault="006D3B8E">
      <w:pPr>
        <w:rPr>
          <w:b/>
          <w:bCs/>
          <w:szCs w:val="24"/>
        </w:rPr>
      </w:pPr>
    </w:p>
    <w:p w14:paraId="0DA7793D" w14:textId="77777777" w:rsidR="006D3B8E" w:rsidRDefault="006D3B8E">
      <w:pPr>
        <w:rPr>
          <w:b/>
          <w:bCs/>
          <w:szCs w:val="24"/>
        </w:rPr>
      </w:pPr>
    </w:p>
    <w:p w14:paraId="565DDD87" w14:textId="77777777" w:rsidR="006D3B8E" w:rsidRDefault="006D3B8E">
      <w:pPr>
        <w:rPr>
          <w:b/>
          <w:bCs/>
          <w:szCs w:val="24"/>
        </w:rPr>
      </w:pPr>
    </w:p>
    <w:p w14:paraId="618190AE" w14:textId="77777777" w:rsidR="006D3B8E" w:rsidRDefault="006D3B8E">
      <w:pPr>
        <w:rPr>
          <w:b/>
          <w:bCs/>
          <w:szCs w:val="24"/>
        </w:rPr>
      </w:pPr>
    </w:p>
    <w:p w14:paraId="695EBFDF" w14:textId="77777777" w:rsidR="006D3B8E" w:rsidRDefault="006D3B8E">
      <w:pPr>
        <w:rPr>
          <w:b/>
          <w:bCs/>
          <w:szCs w:val="24"/>
        </w:rPr>
      </w:pPr>
    </w:p>
    <w:p w14:paraId="097DDC3B" w14:textId="77777777" w:rsidR="006D3B8E" w:rsidRDefault="006D3B8E">
      <w:pPr>
        <w:rPr>
          <w:b/>
          <w:bCs/>
          <w:szCs w:val="24"/>
        </w:rPr>
      </w:pPr>
    </w:p>
    <w:p w14:paraId="2994051C" w14:textId="77777777" w:rsidR="006D3B8E" w:rsidRDefault="006D3B8E">
      <w:pPr>
        <w:rPr>
          <w:b/>
          <w:bCs/>
          <w:szCs w:val="24"/>
        </w:rPr>
      </w:pPr>
    </w:p>
    <w:p w14:paraId="1C51F768" w14:textId="77777777" w:rsidR="006D3B8E" w:rsidRDefault="006D3B8E">
      <w:pPr>
        <w:rPr>
          <w:b/>
          <w:bCs/>
          <w:szCs w:val="24"/>
        </w:rPr>
      </w:pPr>
    </w:p>
    <w:p w14:paraId="333C035E" w14:textId="77777777" w:rsidR="006D3B8E" w:rsidRDefault="006D3B8E">
      <w:pPr>
        <w:rPr>
          <w:b/>
          <w:bCs/>
          <w:szCs w:val="24"/>
        </w:rPr>
      </w:pPr>
    </w:p>
    <w:p w14:paraId="39E49CE9" w14:textId="77777777" w:rsidR="006D3B8E" w:rsidRDefault="006D3B8E">
      <w:pPr>
        <w:rPr>
          <w:b/>
          <w:bCs/>
          <w:szCs w:val="24"/>
        </w:rPr>
      </w:pPr>
    </w:p>
    <w:p w14:paraId="2F22BA6A" w14:textId="77777777" w:rsidR="006D3B8E" w:rsidRDefault="006D3B8E">
      <w:pPr>
        <w:rPr>
          <w:b/>
          <w:bCs/>
          <w:szCs w:val="24"/>
        </w:rPr>
      </w:pPr>
    </w:p>
    <w:p w14:paraId="21F1D610" w14:textId="77777777" w:rsidR="006D3B8E" w:rsidRDefault="006D3B8E">
      <w:pPr>
        <w:rPr>
          <w:b/>
          <w:bCs/>
          <w:szCs w:val="24"/>
        </w:rPr>
      </w:pPr>
    </w:p>
    <w:p w14:paraId="08FB05A1" w14:textId="77777777" w:rsidR="006D3B8E" w:rsidRDefault="006D3B8E">
      <w:pPr>
        <w:rPr>
          <w:b/>
          <w:bCs/>
          <w:szCs w:val="24"/>
        </w:rPr>
      </w:pPr>
    </w:p>
    <w:p w14:paraId="07FD3CCE" w14:textId="77777777" w:rsidR="006D3B8E" w:rsidRDefault="006D3B8E">
      <w:pPr>
        <w:rPr>
          <w:b/>
          <w:bCs/>
          <w:szCs w:val="24"/>
        </w:rPr>
      </w:pPr>
    </w:p>
    <w:p w14:paraId="714E6E02" w14:textId="77777777" w:rsidR="006D3B8E" w:rsidRDefault="006D3B8E">
      <w:pPr>
        <w:rPr>
          <w:b/>
          <w:bCs/>
          <w:szCs w:val="24"/>
        </w:rPr>
      </w:pPr>
    </w:p>
    <w:p w14:paraId="54A7DDC8" w14:textId="77777777" w:rsidR="006D3B8E" w:rsidRDefault="006D3B8E">
      <w:pPr>
        <w:rPr>
          <w:b/>
          <w:bCs/>
          <w:szCs w:val="24"/>
        </w:rPr>
      </w:pPr>
    </w:p>
    <w:p w14:paraId="1E0C0618" w14:textId="77777777" w:rsidR="006D3B8E" w:rsidRDefault="006D3B8E">
      <w:pPr>
        <w:rPr>
          <w:b/>
          <w:bCs/>
          <w:szCs w:val="24"/>
        </w:rPr>
      </w:pPr>
    </w:p>
    <w:p w14:paraId="27CA71A9" w14:textId="77777777" w:rsidR="00C974E5" w:rsidRPr="00995E3B" w:rsidRDefault="00C974E5" w:rsidP="00440669">
      <w:pPr>
        <w:pStyle w:val="BodyText"/>
        <w:spacing w:after="0" w:line="360" w:lineRule="auto"/>
        <w:jc w:val="left"/>
        <w:rPr>
          <w:rFonts w:ascii="Aptos" w:hAnsi="Aptos"/>
          <w:b w:val="0"/>
          <w:bCs/>
          <w:szCs w:val="24"/>
        </w:rPr>
      </w:pPr>
    </w:p>
    <w:p w14:paraId="7584A284" w14:textId="56205222" w:rsidR="00790B6F" w:rsidRDefault="00A467F1">
      <w:r>
        <w:rPr>
          <w:rFonts w:ascii="Aptos" w:hAnsi="Aptos"/>
          <w:bCs/>
          <w:szCs w:val="24"/>
        </w:rPr>
        <w:t xml:space="preserve">  </w:t>
      </w:r>
    </w:p>
    <w:sectPr w:rsidR="00790B6F" w:rsidSect="00172919">
      <w:pgSz w:w="11906" w:h="16838"/>
      <w:pgMar w:top="1440" w:right="1440" w:bottom="1440" w:left="1440" w:header="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97FE" w14:textId="77777777" w:rsidR="008F23C6" w:rsidRDefault="008F23C6" w:rsidP="00AB0EF8">
      <w:pPr>
        <w:spacing w:after="0" w:line="240" w:lineRule="auto"/>
      </w:pPr>
      <w:r>
        <w:separator/>
      </w:r>
    </w:p>
  </w:endnote>
  <w:endnote w:type="continuationSeparator" w:id="0">
    <w:p w14:paraId="5E9F95D9" w14:textId="77777777" w:rsidR="008F23C6" w:rsidRDefault="008F23C6" w:rsidP="00AB0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031F87" w14:textId="77777777" w:rsidR="008F23C6" w:rsidRDefault="008F23C6" w:rsidP="00AB0EF8">
      <w:pPr>
        <w:spacing w:after="0" w:line="240" w:lineRule="auto"/>
      </w:pPr>
      <w:r>
        <w:separator/>
      </w:r>
    </w:p>
  </w:footnote>
  <w:footnote w:type="continuationSeparator" w:id="0">
    <w:p w14:paraId="1059BAA1" w14:textId="77777777" w:rsidR="008F23C6" w:rsidRDefault="008F23C6" w:rsidP="00AB0EF8">
      <w:pPr>
        <w:spacing w:after="0" w:line="240" w:lineRule="auto"/>
      </w:pPr>
      <w:r>
        <w:continuationSeparator/>
      </w:r>
    </w:p>
  </w:footnote>
  <w:footnote w:id="1">
    <w:p w14:paraId="273B4437" w14:textId="6BF7D3DB" w:rsidR="00B6381B" w:rsidRDefault="00A75F0A" w:rsidP="00B6381B">
      <w:pPr>
        <w:pStyle w:val="BodyText"/>
        <w:spacing w:after="0" w:line="360" w:lineRule="auto"/>
        <w:jc w:val="left"/>
        <w:rPr>
          <w:rFonts w:asciiTheme="minorHAnsi" w:hAnsiTheme="minorHAnsi"/>
          <w:szCs w:val="24"/>
        </w:rPr>
      </w:pPr>
      <w:r>
        <w:rPr>
          <w:rStyle w:val="FootnoteReference"/>
        </w:rPr>
        <w:footnoteRef/>
      </w:r>
      <w:r>
        <w:t xml:space="preserve"> </w:t>
      </w:r>
      <w:hyperlink r:id="rId1" w:history="1">
        <w:r w:rsidR="00D23E27" w:rsidRPr="001E4AB6">
          <w:rPr>
            <w:rStyle w:val="Hyperlink"/>
            <w:rFonts w:asciiTheme="minorHAnsi" w:eastAsiaTheme="majorEastAsia" w:hAnsiTheme="minorHAnsi"/>
            <w:b w:val="0"/>
            <w:bCs/>
            <w:color w:val="auto"/>
            <w:sz w:val="20"/>
            <w:u w:val="none"/>
          </w:rPr>
          <w:t>Hauteville Coat Of Arms - SearchImages</w:t>
        </w:r>
      </w:hyperlink>
      <w:r w:rsidR="001E4AB6">
        <w:rPr>
          <w:rFonts w:asciiTheme="minorHAnsi" w:hAnsiTheme="minorHAnsi"/>
          <w:b w:val="0"/>
          <w:bCs/>
          <w:sz w:val="20"/>
        </w:rPr>
        <w:t>,</w:t>
      </w:r>
      <w:r w:rsidR="00C35619" w:rsidRPr="001E4AB6">
        <w:rPr>
          <w:rFonts w:asciiTheme="minorHAnsi" w:hAnsiTheme="minorHAnsi"/>
          <w:b w:val="0"/>
          <w:bCs/>
          <w:sz w:val="20"/>
        </w:rPr>
        <w:t xml:space="preserve"> </w:t>
      </w:r>
      <w:hyperlink r:id="rId2" w:history="1">
        <w:r w:rsidR="009C3254" w:rsidRPr="001E4AB6">
          <w:rPr>
            <w:rStyle w:val="Hyperlink"/>
            <w:rFonts w:asciiTheme="minorHAnsi" w:hAnsiTheme="minorHAnsi"/>
            <w:b w:val="0"/>
            <w:bCs/>
            <w:sz w:val="20"/>
            <w:u w:val="none"/>
          </w:rPr>
          <w:t>https://wappenwiki.org/index.php/House_of_Hauteville</w:t>
        </w:r>
      </w:hyperlink>
      <w:r w:rsidR="009C3254" w:rsidRPr="001E4AB6">
        <w:rPr>
          <w:rFonts w:asciiTheme="minorHAnsi" w:hAnsiTheme="minorHAnsi"/>
          <w:b w:val="0"/>
          <w:bCs/>
          <w:sz w:val="20"/>
        </w:rPr>
        <w:t xml:space="preserve"> [accessed </w:t>
      </w:r>
      <w:r w:rsidR="001E4AB6" w:rsidRPr="001E4AB6">
        <w:rPr>
          <w:rFonts w:asciiTheme="minorHAnsi" w:hAnsiTheme="minorHAnsi"/>
          <w:b w:val="0"/>
          <w:bCs/>
          <w:sz w:val="20"/>
        </w:rPr>
        <w:t>22 March 2026]</w:t>
      </w:r>
    </w:p>
    <w:p w14:paraId="11F80A87" w14:textId="27B4A6F5" w:rsidR="00A75F0A" w:rsidRDefault="00A75F0A">
      <w:pPr>
        <w:pStyle w:val="FootnoteText"/>
      </w:pPr>
    </w:p>
  </w:footnote>
  <w:footnote w:id="2">
    <w:p w14:paraId="7BE0A658" w14:textId="7C8C472D" w:rsidR="00AB0EF8" w:rsidRDefault="00AB0EF8">
      <w:pPr>
        <w:pStyle w:val="FootnoteText"/>
      </w:pPr>
      <w:r>
        <w:rPr>
          <w:rStyle w:val="FootnoteReference"/>
        </w:rPr>
        <w:footnoteRef/>
      </w:r>
      <w:r w:rsidR="00053218">
        <w:t xml:space="preserve"> </w:t>
      </w:r>
      <w:proofErr w:type="gramStart"/>
      <w:r w:rsidR="00053218">
        <w:t>Kenneth</w:t>
      </w:r>
      <w:r w:rsidR="002B58CC">
        <w:t xml:space="preserve"> </w:t>
      </w:r>
      <w:r>
        <w:t xml:space="preserve"> Baxter</w:t>
      </w:r>
      <w:proofErr w:type="gramEnd"/>
      <w:r>
        <w:t xml:space="preserve"> Wolf</w:t>
      </w:r>
      <w:r w:rsidR="00F41EBD">
        <w:t>,</w:t>
      </w:r>
      <w:r w:rsidR="003A4DF1">
        <w:t xml:space="preserve"> </w:t>
      </w:r>
      <w:r w:rsidR="002A0D6E" w:rsidRPr="003A4DF1">
        <w:rPr>
          <w:i/>
          <w:iCs/>
        </w:rPr>
        <w:t xml:space="preserve">’Making History: The Normans </w:t>
      </w:r>
      <w:proofErr w:type="gramStart"/>
      <w:r w:rsidR="002A0D6E" w:rsidRPr="003A4DF1">
        <w:rPr>
          <w:i/>
          <w:iCs/>
        </w:rPr>
        <w:t>And</w:t>
      </w:r>
      <w:proofErr w:type="gramEnd"/>
      <w:r w:rsidR="002A0D6E" w:rsidRPr="003A4DF1">
        <w:rPr>
          <w:i/>
          <w:iCs/>
        </w:rPr>
        <w:t xml:space="preserve"> Their Historians</w:t>
      </w:r>
      <w:r w:rsidR="003A4DF1" w:rsidRPr="003A4DF1">
        <w:rPr>
          <w:i/>
          <w:iCs/>
        </w:rPr>
        <w:t xml:space="preserve"> </w:t>
      </w:r>
      <w:proofErr w:type="gramStart"/>
      <w:r w:rsidR="005F0860" w:rsidRPr="003A4DF1">
        <w:rPr>
          <w:i/>
          <w:iCs/>
        </w:rPr>
        <w:t>In</w:t>
      </w:r>
      <w:proofErr w:type="gramEnd"/>
      <w:r w:rsidR="005F0860" w:rsidRPr="003A4DF1">
        <w:rPr>
          <w:i/>
          <w:iCs/>
        </w:rPr>
        <w:t xml:space="preserve"> Eleventh</w:t>
      </w:r>
      <w:r w:rsidR="003A4DF1" w:rsidRPr="003A4DF1">
        <w:rPr>
          <w:i/>
          <w:iCs/>
        </w:rPr>
        <w:t xml:space="preserve"> Century </w:t>
      </w:r>
      <w:proofErr w:type="gramStart"/>
      <w:r w:rsidR="003A4DF1" w:rsidRPr="003A4DF1">
        <w:rPr>
          <w:i/>
          <w:iCs/>
        </w:rPr>
        <w:t>Italy</w:t>
      </w:r>
      <w:r w:rsidR="00F63D3D">
        <w:rPr>
          <w:i/>
          <w:iCs/>
        </w:rPr>
        <w:t xml:space="preserve"> </w:t>
      </w:r>
      <w:r>
        <w:t xml:space="preserve"> </w:t>
      </w:r>
      <w:r w:rsidR="00F63D3D">
        <w:t>(</w:t>
      </w:r>
      <w:proofErr w:type="spellStart"/>
      <w:r w:rsidR="00D221AB">
        <w:t>Pennsylvania:Pennsylvania</w:t>
      </w:r>
      <w:proofErr w:type="spellEnd"/>
      <w:proofErr w:type="gramEnd"/>
      <w:r w:rsidR="00D221AB">
        <w:t xml:space="preserve"> </w:t>
      </w:r>
      <w:r w:rsidR="00AB49FC">
        <w:t xml:space="preserve"> University Press. 1995) </w:t>
      </w:r>
      <w:proofErr w:type="gramStart"/>
      <w:r w:rsidR="00AB49FC">
        <w:t>p.5</w:t>
      </w:r>
      <w:r w:rsidR="002B58CC">
        <w:t xml:space="preserve"> </w:t>
      </w:r>
      <w:r w:rsidR="00D01AEC">
        <w:t>.</w:t>
      </w:r>
      <w:proofErr w:type="gramEnd"/>
      <w:r w:rsidR="00D01AEC">
        <w:t xml:space="preserve"> </w:t>
      </w:r>
      <w:hyperlink r:id="rId3" w:history="1">
        <w:r w:rsidR="0056563B" w:rsidRPr="00355A23">
          <w:rPr>
            <w:rStyle w:val="Hyperlink"/>
            <w:u w:val="none"/>
          </w:rPr>
          <w:t>https://moodle.uwtsd.ac.uk/course/view.php?id=13501</w:t>
        </w:r>
      </w:hyperlink>
      <w:r w:rsidR="0056563B">
        <w:t xml:space="preserve"> [ accessed 22 March 2026]. </w:t>
      </w:r>
    </w:p>
  </w:footnote>
  <w:footnote w:id="3">
    <w:p w14:paraId="6C4147BA" w14:textId="77084D14" w:rsidR="00EE4EE5" w:rsidRDefault="00EE4EE5">
      <w:pPr>
        <w:pStyle w:val="FootnoteText"/>
      </w:pPr>
      <w:r>
        <w:rPr>
          <w:rStyle w:val="FootnoteReference"/>
        </w:rPr>
        <w:footnoteRef/>
      </w:r>
      <w:r>
        <w:t xml:space="preserve"> </w:t>
      </w:r>
      <w:r w:rsidR="00265D95">
        <w:t xml:space="preserve"> </w:t>
      </w:r>
      <w:r w:rsidR="002E5A4B">
        <w:t>Geoffrey Malaterra</w:t>
      </w:r>
      <w:r w:rsidR="00E653D5">
        <w:t xml:space="preserve">, </w:t>
      </w:r>
      <w:r w:rsidR="00265D95" w:rsidRPr="00EA1295">
        <w:rPr>
          <w:i/>
          <w:iCs/>
        </w:rPr>
        <w:t xml:space="preserve">The Deeds </w:t>
      </w:r>
      <w:proofErr w:type="gramStart"/>
      <w:r w:rsidR="00C062ED" w:rsidRPr="00EA1295">
        <w:rPr>
          <w:i/>
          <w:iCs/>
        </w:rPr>
        <w:t>Of</w:t>
      </w:r>
      <w:proofErr w:type="gramEnd"/>
      <w:r w:rsidR="00C062ED" w:rsidRPr="00EA1295">
        <w:rPr>
          <w:i/>
          <w:iCs/>
        </w:rPr>
        <w:t xml:space="preserve"> </w:t>
      </w:r>
      <w:r w:rsidR="009170AE" w:rsidRPr="00EA1295">
        <w:rPr>
          <w:i/>
          <w:iCs/>
        </w:rPr>
        <w:t xml:space="preserve">Count Roger </w:t>
      </w:r>
      <w:proofErr w:type="gramStart"/>
      <w:r w:rsidR="00C062ED" w:rsidRPr="00EA1295">
        <w:rPr>
          <w:i/>
          <w:iCs/>
        </w:rPr>
        <w:t>Of</w:t>
      </w:r>
      <w:proofErr w:type="gramEnd"/>
      <w:r w:rsidR="00C062ED" w:rsidRPr="00EA1295">
        <w:rPr>
          <w:i/>
          <w:iCs/>
        </w:rPr>
        <w:t xml:space="preserve"> Calabria </w:t>
      </w:r>
      <w:proofErr w:type="gramStart"/>
      <w:r w:rsidR="00C062ED" w:rsidRPr="00EA1295">
        <w:rPr>
          <w:i/>
          <w:iCs/>
        </w:rPr>
        <w:t>And</w:t>
      </w:r>
      <w:proofErr w:type="gramEnd"/>
      <w:r w:rsidR="00C062ED" w:rsidRPr="00EA1295">
        <w:rPr>
          <w:i/>
          <w:iCs/>
        </w:rPr>
        <w:t xml:space="preserve"> Sicily</w:t>
      </w:r>
      <w:r w:rsidR="00033ABC" w:rsidRPr="00EA1295">
        <w:rPr>
          <w:i/>
          <w:iCs/>
        </w:rPr>
        <w:t xml:space="preserve"> </w:t>
      </w:r>
      <w:proofErr w:type="gramStart"/>
      <w:r w:rsidR="00033ABC" w:rsidRPr="00EA1295">
        <w:rPr>
          <w:i/>
          <w:iCs/>
        </w:rPr>
        <w:t>And</w:t>
      </w:r>
      <w:proofErr w:type="gramEnd"/>
      <w:r w:rsidR="00033ABC" w:rsidRPr="00EA1295">
        <w:rPr>
          <w:i/>
          <w:iCs/>
        </w:rPr>
        <w:t xml:space="preserve"> </w:t>
      </w:r>
      <w:proofErr w:type="gramStart"/>
      <w:r w:rsidR="00033ABC" w:rsidRPr="00EA1295">
        <w:rPr>
          <w:i/>
          <w:iCs/>
        </w:rPr>
        <w:t>Of</w:t>
      </w:r>
      <w:proofErr w:type="gramEnd"/>
      <w:r w:rsidR="00033ABC" w:rsidRPr="00EA1295">
        <w:rPr>
          <w:i/>
          <w:iCs/>
        </w:rPr>
        <w:t xml:space="preserve"> Duke Robert Guiscard His </w:t>
      </w:r>
      <w:proofErr w:type="gramStart"/>
      <w:r w:rsidR="00033ABC" w:rsidRPr="00EA1295">
        <w:rPr>
          <w:i/>
          <w:iCs/>
        </w:rPr>
        <w:t>Brother</w:t>
      </w:r>
      <w:r w:rsidR="00EA1295">
        <w:t xml:space="preserve"> </w:t>
      </w:r>
      <w:r w:rsidR="00E653D5">
        <w:t>,</w:t>
      </w:r>
      <w:proofErr w:type="gramEnd"/>
      <w:r w:rsidR="00E653D5">
        <w:t xml:space="preserve"> Trans G. A. Loud, </w:t>
      </w:r>
      <w:r w:rsidR="00B466F8">
        <w:t>p.1, &lt;</w:t>
      </w:r>
      <w:r w:rsidR="00C062ED" w:rsidRPr="00355A23">
        <w:rPr>
          <w:color w:val="0066FF"/>
        </w:rPr>
        <w:t xml:space="preserve"> </w:t>
      </w:r>
      <w:r w:rsidR="00946667" w:rsidRPr="00355A23">
        <w:rPr>
          <w:color w:val="0066FF"/>
        </w:rPr>
        <w:t>https://moodle.uwtsd.ac.uk/course/section.php?id=191115</w:t>
      </w:r>
      <w:proofErr w:type="gramStart"/>
      <w:r w:rsidR="00B466F8" w:rsidRPr="00355A23">
        <w:rPr>
          <w:color w:val="0066FF"/>
        </w:rPr>
        <w:t>&gt;</w:t>
      </w:r>
      <w:r w:rsidR="00946667" w:rsidRPr="00946667">
        <w:t xml:space="preserve"> </w:t>
      </w:r>
      <w:r w:rsidR="00B466F8">
        <w:t xml:space="preserve"> </w:t>
      </w:r>
      <w:r w:rsidR="00355A23">
        <w:t>[</w:t>
      </w:r>
      <w:proofErr w:type="gramEnd"/>
      <w:r w:rsidR="00355A23">
        <w:t>accessed 22 March 2026]</w:t>
      </w:r>
      <w:r w:rsidR="001C305E">
        <w:t xml:space="preserve">. </w:t>
      </w:r>
    </w:p>
  </w:footnote>
  <w:footnote w:id="4">
    <w:p w14:paraId="0AEFA38A" w14:textId="197FE159" w:rsidR="0055662F" w:rsidRDefault="0055662F">
      <w:pPr>
        <w:pStyle w:val="FootnoteText"/>
      </w:pPr>
      <w:r>
        <w:rPr>
          <w:rStyle w:val="FootnoteReference"/>
        </w:rPr>
        <w:footnoteRef/>
      </w:r>
      <w:r>
        <w:t xml:space="preserve"> </w:t>
      </w:r>
      <w:proofErr w:type="spellStart"/>
      <w:proofErr w:type="gramStart"/>
      <w:r>
        <w:t>Malaterra</w:t>
      </w:r>
      <w:proofErr w:type="spellEnd"/>
      <w:r>
        <w:t xml:space="preserve"> </w:t>
      </w:r>
      <w:r w:rsidR="001C305E">
        <w:t>,</w:t>
      </w:r>
      <w:proofErr w:type="gramEnd"/>
      <w:r w:rsidR="001C305E">
        <w:t xml:space="preserve"> </w:t>
      </w:r>
      <w:r w:rsidR="001C305E" w:rsidRPr="001C305E">
        <w:rPr>
          <w:i/>
          <w:iCs/>
        </w:rPr>
        <w:t xml:space="preserve">The </w:t>
      </w:r>
      <w:proofErr w:type="gramStart"/>
      <w:r w:rsidR="001C305E" w:rsidRPr="001C305E">
        <w:rPr>
          <w:i/>
          <w:iCs/>
        </w:rPr>
        <w:t>Deeds</w:t>
      </w:r>
      <w:r w:rsidR="001C305E">
        <w:rPr>
          <w:i/>
          <w:iCs/>
        </w:rPr>
        <w:t xml:space="preserve">, </w:t>
      </w:r>
      <w:r w:rsidR="001C305E">
        <w:t xml:space="preserve"> </w:t>
      </w:r>
      <w:r w:rsidR="002F6F9F">
        <w:t>p</w:t>
      </w:r>
      <w:r w:rsidR="001C305E">
        <w:t>.</w:t>
      </w:r>
      <w:proofErr w:type="gramEnd"/>
      <w:r w:rsidR="001C305E">
        <w:t xml:space="preserve"> </w:t>
      </w:r>
      <w:r w:rsidR="002F6F9F">
        <w:t>2</w:t>
      </w:r>
      <w:r w:rsidR="001C305E">
        <w:t>.</w:t>
      </w:r>
    </w:p>
  </w:footnote>
  <w:footnote w:id="5">
    <w:p w14:paraId="699CEC24" w14:textId="3CD884BF" w:rsidR="00EF5769" w:rsidRDefault="00EF5769">
      <w:pPr>
        <w:pStyle w:val="FootnoteText"/>
      </w:pPr>
      <w:r>
        <w:rPr>
          <w:rStyle w:val="FootnoteReference"/>
        </w:rPr>
        <w:footnoteRef/>
      </w:r>
      <w:r>
        <w:t xml:space="preserve"> </w:t>
      </w:r>
      <w:r w:rsidR="000730A5">
        <w:t>Ibid.</w:t>
      </w:r>
      <w:r w:rsidR="0047700B">
        <w:t xml:space="preserve"> Book </w:t>
      </w:r>
      <w:proofErr w:type="gramStart"/>
      <w:r w:rsidR="0047700B">
        <w:t xml:space="preserve">I </w:t>
      </w:r>
      <w:r w:rsidR="00A3399E">
        <w:t xml:space="preserve"> Chapter</w:t>
      </w:r>
      <w:proofErr w:type="gramEnd"/>
      <w:r w:rsidR="00A3399E">
        <w:t xml:space="preserve"> </w:t>
      </w:r>
      <w:proofErr w:type="gramStart"/>
      <w:r w:rsidR="00A3399E">
        <w:t>2 .</w:t>
      </w:r>
      <w:proofErr w:type="gramEnd"/>
    </w:p>
  </w:footnote>
  <w:footnote w:id="6">
    <w:p w14:paraId="07F2B15B" w14:textId="31364DA9" w:rsidR="005D511C" w:rsidRDefault="005D511C">
      <w:pPr>
        <w:pStyle w:val="FootnoteText"/>
      </w:pPr>
      <w:r>
        <w:rPr>
          <w:rStyle w:val="FootnoteReference"/>
        </w:rPr>
        <w:footnoteRef/>
      </w:r>
      <w:r>
        <w:t xml:space="preserve"> </w:t>
      </w:r>
      <w:r w:rsidR="000730A5">
        <w:t>Ibid</w:t>
      </w:r>
      <w:r w:rsidR="00B62CD4">
        <w:t>.</w:t>
      </w:r>
      <w:r w:rsidR="00BE2EC4">
        <w:t xml:space="preserve">  C</w:t>
      </w:r>
      <w:r w:rsidR="00395432">
        <w:t xml:space="preserve">hapter 40. </w:t>
      </w:r>
    </w:p>
  </w:footnote>
  <w:footnote w:id="7">
    <w:p w14:paraId="05654EE8" w14:textId="744C20FB" w:rsidR="00464842" w:rsidRDefault="00464842">
      <w:pPr>
        <w:pStyle w:val="FootnoteText"/>
      </w:pPr>
      <w:r>
        <w:rPr>
          <w:rStyle w:val="FootnoteReference"/>
        </w:rPr>
        <w:footnoteRef/>
      </w:r>
      <w:r>
        <w:t xml:space="preserve"> </w:t>
      </w:r>
      <w:r w:rsidRPr="002E4A49">
        <w:t xml:space="preserve">Amatus </w:t>
      </w:r>
      <w:r w:rsidR="00941A7A" w:rsidRPr="002E4A49">
        <w:t xml:space="preserve">of </w:t>
      </w:r>
      <w:r w:rsidR="00616598" w:rsidRPr="002E4A49">
        <w:t>Montecassino</w:t>
      </w:r>
      <w:r w:rsidR="008B3FE9" w:rsidRPr="002E4A49">
        <w:t xml:space="preserve">, </w:t>
      </w:r>
      <w:r w:rsidR="008B3FE9" w:rsidRPr="00264B01">
        <w:rPr>
          <w:i/>
          <w:iCs/>
        </w:rPr>
        <w:t xml:space="preserve">The History </w:t>
      </w:r>
      <w:proofErr w:type="gramStart"/>
      <w:r w:rsidR="008B3FE9" w:rsidRPr="00264B01">
        <w:rPr>
          <w:i/>
          <w:iCs/>
        </w:rPr>
        <w:t>Of</w:t>
      </w:r>
      <w:proofErr w:type="gramEnd"/>
      <w:r w:rsidR="008B3FE9" w:rsidRPr="00264B01">
        <w:rPr>
          <w:i/>
          <w:iCs/>
        </w:rPr>
        <w:t xml:space="preserve"> </w:t>
      </w:r>
      <w:proofErr w:type="gramStart"/>
      <w:r w:rsidR="008B3FE9" w:rsidRPr="00264B01">
        <w:rPr>
          <w:i/>
          <w:iCs/>
        </w:rPr>
        <w:t>The</w:t>
      </w:r>
      <w:proofErr w:type="gramEnd"/>
      <w:r w:rsidR="008B3FE9" w:rsidRPr="00264B01">
        <w:rPr>
          <w:i/>
          <w:iCs/>
        </w:rPr>
        <w:t xml:space="preserve"> Normans</w:t>
      </w:r>
      <w:r w:rsidR="008B3FE9" w:rsidRPr="002E4A49">
        <w:t>,</w:t>
      </w:r>
      <w:r w:rsidR="00616598" w:rsidRPr="002E4A49">
        <w:t xml:space="preserve"> </w:t>
      </w:r>
      <w:proofErr w:type="spellStart"/>
      <w:r w:rsidR="00616598" w:rsidRPr="002E4A49">
        <w:t>tran</w:t>
      </w:r>
      <w:proofErr w:type="spellEnd"/>
      <w:r w:rsidR="00616598" w:rsidRPr="002E4A49">
        <w:t>.</w:t>
      </w:r>
      <w:r w:rsidR="00283033" w:rsidRPr="002E4A49">
        <w:t xml:space="preserve"> P.N. </w:t>
      </w:r>
      <w:r w:rsidR="001143D1" w:rsidRPr="002E4A49">
        <w:t>D</w:t>
      </w:r>
      <w:r w:rsidR="00283033" w:rsidRPr="002E4A49">
        <w:t>unbar</w:t>
      </w:r>
      <w:r w:rsidR="001143D1" w:rsidRPr="002E4A49">
        <w:t xml:space="preserve">, ed. G.A. Loud, </w:t>
      </w:r>
      <w:r w:rsidR="009049CE" w:rsidRPr="002E4A49">
        <w:t xml:space="preserve"> </w:t>
      </w:r>
      <w:hyperlink r:id="rId4" w:history="1">
        <w:r w:rsidR="00264B01" w:rsidRPr="00264B01">
          <w:rPr>
            <w:rStyle w:val="Hyperlink"/>
            <w:u w:val="none"/>
          </w:rPr>
          <w:t>https://moodle.uwtsd.ac.uk/course/view.php?id=13501</w:t>
        </w:r>
      </w:hyperlink>
      <w:r w:rsidR="00264B01">
        <w:rPr>
          <w:color w:val="0066FF"/>
        </w:rPr>
        <w:t xml:space="preserve"> </w:t>
      </w:r>
      <w:r w:rsidR="00BD380A">
        <w:rPr>
          <w:color w:val="0066FF"/>
        </w:rPr>
        <w:t>[</w:t>
      </w:r>
      <w:r w:rsidR="00BD380A" w:rsidRPr="00BD380A">
        <w:t>accessed 22 March 2026].</w:t>
      </w:r>
    </w:p>
  </w:footnote>
  <w:footnote w:id="8">
    <w:p w14:paraId="20285E34" w14:textId="5F704A3C" w:rsidR="00390EEF" w:rsidRDefault="00390EEF">
      <w:pPr>
        <w:pStyle w:val="FootnoteText"/>
      </w:pPr>
      <w:r>
        <w:rPr>
          <w:rStyle w:val="FootnoteReference"/>
        </w:rPr>
        <w:footnoteRef/>
      </w:r>
      <w:r w:rsidR="00E5401F">
        <w:t xml:space="preserve"> Robert </w:t>
      </w:r>
      <w:r>
        <w:t xml:space="preserve"> Bartlett</w:t>
      </w:r>
      <w:r w:rsidR="00261DFC">
        <w:t>,</w:t>
      </w:r>
      <w:r w:rsidR="00261DFC" w:rsidRPr="00187B4E">
        <w:rPr>
          <w:i/>
          <w:iCs/>
        </w:rPr>
        <w:t xml:space="preserve"> </w:t>
      </w:r>
      <w:r w:rsidR="00261F19" w:rsidRPr="00187B4E">
        <w:rPr>
          <w:i/>
          <w:iCs/>
        </w:rPr>
        <w:t>The Norman</w:t>
      </w:r>
      <w:r w:rsidR="00FE68EE" w:rsidRPr="00187B4E">
        <w:rPr>
          <w:i/>
          <w:iCs/>
        </w:rPr>
        <w:t>s: A Tale Of Dukes And Warriors, Conque</w:t>
      </w:r>
      <w:r w:rsidR="00DE7B11" w:rsidRPr="00187B4E">
        <w:rPr>
          <w:i/>
          <w:iCs/>
        </w:rPr>
        <w:t>rors</w:t>
      </w:r>
      <w:r w:rsidR="0023016B" w:rsidRPr="00187B4E">
        <w:rPr>
          <w:i/>
          <w:iCs/>
        </w:rPr>
        <w:t xml:space="preserve"> And Kings, Men From The North</w:t>
      </w:r>
      <w:r w:rsidR="00187B4E" w:rsidRPr="00187B4E">
        <w:rPr>
          <w:i/>
          <w:iCs/>
        </w:rPr>
        <w:t>,</w:t>
      </w:r>
      <w:r w:rsidR="00187B4E">
        <w:t xml:space="preserve"> </w:t>
      </w:r>
      <w:r w:rsidR="00915E0C">
        <w:t>[video]</w:t>
      </w:r>
      <w:r w:rsidR="007247B3">
        <w:t>.</w:t>
      </w:r>
      <w:r w:rsidR="00B53103">
        <w:t>2010</w:t>
      </w:r>
      <w:r w:rsidR="00C73D0D">
        <w:t xml:space="preserve"> </w:t>
      </w:r>
      <w:r w:rsidR="00261DFC">
        <w:t xml:space="preserve"> </w:t>
      </w:r>
      <w:hyperlink r:id="rId5" w:history="1">
        <w:r w:rsidR="00187B4E" w:rsidRPr="00187B4E">
          <w:rPr>
            <w:rStyle w:val="Hyperlink"/>
            <w:u w:val="none"/>
          </w:rPr>
          <w:t>https://video-alexanderstreet-com.uwtsd.idm.oclc.org/watch/men-from-the-north?utm_campaign=Video&amp;utm_medium=MARC&amp;utm_source=aspresolver</w:t>
        </w:r>
      </w:hyperlink>
      <w:r w:rsidR="00C73D0D">
        <w:t xml:space="preserve"> [accessed 22 March 2026].</w:t>
      </w:r>
      <w:r w:rsidR="00187B4E">
        <w:t xml:space="preserve">  </w:t>
      </w:r>
    </w:p>
  </w:footnote>
  <w:footnote w:id="9">
    <w:p w14:paraId="1BD98D91" w14:textId="4A4BC028" w:rsidR="00B466EC" w:rsidRDefault="00B466EC">
      <w:pPr>
        <w:pStyle w:val="FootnoteText"/>
      </w:pPr>
      <w:r>
        <w:rPr>
          <w:rStyle w:val="FootnoteReference"/>
        </w:rPr>
        <w:footnoteRef/>
      </w:r>
      <w:r>
        <w:t xml:space="preserve"> </w:t>
      </w:r>
      <w:r w:rsidR="002652AB">
        <w:t>E</w:t>
      </w:r>
      <w:r w:rsidR="00A464B1">
        <w:t>mily</w:t>
      </w:r>
      <w:r w:rsidR="00502C82">
        <w:t xml:space="preserve"> </w:t>
      </w:r>
      <w:r>
        <w:t>Albu</w:t>
      </w:r>
      <w:r w:rsidR="002652AB">
        <w:t xml:space="preserve">, </w:t>
      </w:r>
      <w:r w:rsidR="002652AB" w:rsidRPr="006B6088">
        <w:rPr>
          <w:i/>
          <w:iCs/>
        </w:rPr>
        <w:t xml:space="preserve">The Normans </w:t>
      </w:r>
      <w:proofErr w:type="gramStart"/>
      <w:r w:rsidR="002652AB" w:rsidRPr="006B6088">
        <w:rPr>
          <w:i/>
          <w:iCs/>
        </w:rPr>
        <w:t>In</w:t>
      </w:r>
      <w:proofErr w:type="gramEnd"/>
      <w:r w:rsidR="002652AB" w:rsidRPr="006B6088">
        <w:rPr>
          <w:i/>
          <w:iCs/>
        </w:rPr>
        <w:t xml:space="preserve"> Their Histories</w:t>
      </w:r>
      <w:r w:rsidR="00D341AE" w:rsidRPr="006B6088">
        <w:rPr>
          <w:i/>
          <w:iCs/>
        </w:rPr>
        <w:t>:</w:t>
      </w:r>
      <w:r w:rsidR="00BA0A9D" w:rsidRPr="006B6088">
        <w:rPr>
          <w:i/>
          <w:iCs/>
        </w:rPr>
        <w:t xml:space="preserve"> Propaganda, Myth </w:t>
      </w:r>
      <w:proofErr w:type="gramStart"/>
      <w:r w:rsidR="00BA0A9D" w:rsidRPr="006B6088">
        <w:rPr>
          <w:i/>
          <w:iCs/>
        </w:rPr>
        <w:t>And</w:t>
      </w:r>
      <w:proofErr w:type="gramEnd"/>
      <w:r w:rsidR="00BA0A9D" w:rsidRPr="006B6088">
        <w:rPr>
          <w:i/>
          <w:iCs/>
        </w:rPr>
        <w:t xml:space="preserve"> Subversion</w:t>
      </w:r>
      <w:r w:rsidR="00EA41E4">
        <w:t xml:space="preserve"> (Wood</w:t>
      </w:r>
      <w:r w:rsidR="00217FE8">
        <w:t>bridge:</w:t>
      </w:r>
      <w:r w:rsidR="005804A2">
        <w:t xml:space="preserve"> Boydell Press, 2001)</w:t>
      </w:r>
      <w:r w:rsidR="00C71693">
        <w:t xml:space="preserve"> p.5. </w:t>
      </w:r>
    </w:p>
  </w:footnote>
  <w:footnote w:id="10">
    <w:p w14:paraId="6F0F4317" w14:textId="2DBA6789" w:rsidR="00D308F6" w:rsidRDefault="00D308F6">
      <w:pPr>
        <w:pStyle w:val="FootnoteText"/>
      </w:pPr>
      <w:r>
        <w:rPr>
          <w:rStyle w:val="FootnoteReference"/>
        </w:rPr>
        <w:footnoteRef/>
      </w:r>
      <w:r>
        <w:t xml:space="preserve"> </w:t>
      </w:r>
      <w:r w:rsidR="00DE24F6" w:rsidRPr="0098777D">
        <w:t>Georgios</w:t>
      </w:r>
      <w:r w:rsidR="008378F2" w:rsidRPr="0098777D">
        <w:t xml:space="preserve"> </w:t>
      </w:r>
      <w:proofErr w:type="spellStart"/>
      <w:r w:rsidR="008378F2" w:rsidRPr="0098777D">
        <w:t>Theokosis</w:t>
      </w:r>
      <w:proofErr w:type="spellEnd"/>
      <w:r w:rsidR="00DE24F6" w:rsidRPr="0098777D">
        <w:t xml:space="preserve">, ‘Geoffrey Malaterra </w:t>
      </w:r>
      <w:proofErr w:type="gramStart"/>
      <w:r w:rsidR="00DE24F6" w:rsidRPr="0098777D">
        <w:t>As</w:t>
      </w:r>
      <w:proofErr w:type="gramEnd"/>
      <w:r w:rsidR="00DE24F6" w:rsidRPr="0098777D">
        <w:t xml:space="preserve"> </w:t>
      </w:r>
      <w:proofErr w:type="gramStart"/>
      <w:r w:rsidR="00DE24F6" w:rsidRPr="0098777D">
        <w:t>A</w:t>
      </w:r>
      <w:proofErr w:type="gramEnd"/>
      <w:r w:rsidR="00DE24F6" w:rsidRPr="0098777D">
        <w:t xml:space="preserve"> </w:t>
      </w:r>
      <w:proofErr w:type="spellStart"/>
      <w:r w:rsidR="00DE24F6" w:rsidRPr="0098777D">
        <w:t>Millitary</w:t>
      </w:r>
      <w:proofErr w:type="spellEnd"/>
      <w:r w:rsidR="00DE24F6" w:rsidRPr="0098777D">
        <w:t xml:space="preserve"> Historian </w:t>
      </w:r>
      <w:proofErr w:type="gramStart"/>
      <w:r w:rsidR="00DE24F6" w:rsidRPr="0098777D">
        <w:t>For</w:t>
      </w:r>
      <w:proofErr w:type="gramEnd"/>
      <w:r w:rsidR="00DE24F6" w:rsidRPr="0098777D">
        <w:t xml:space="preserve"> </w:t>
      </w:r>
      <w:proofErr w:type="gramStart"/>
      <w:r w:rsidR="00DE24F6" w:rsidRPr="0098777D">
        <w:t>The</w:t>
      </w:r>
      <w:proofErr w:type="gramEnd"/>
      <w:r w:rsidR="00DE24F6" w:rsidRPr="0098777D">
        <w:t xml:space="preserve"> Norman Expansion </w:t>
      </w:r>
      <w:proofErr w:type="gramStart"/>
      <w:r w:rsidR="00DE24F6" w:rsidRPr="0098777D">
        <w:t>In</w:t>
      </w:r>
      <w:proofErr w:type="gramEnd"/>
      <w:r w:rsidR="00DE24F6" w:rsidRPr="0098777D">
        <w:t xml:space="preserve"> Italy </w:t>
      </w:r>
      <w:proofErr w:type="gramStart"/>
      <w:r w:rsidR="00DE24F6" w:rsidRPr="0098777D">
        <w:t>And</w:t>
      </w:r>
      <w:proofErr w:type="gramEnd"/>
      <w:r w:rsidR="00DE24F6" w:rsidRPr="0098777D">
        <w:t xml:space="preserve"> Sicily: Strengths </w:t>
      </w:r>
      <w:proofErr w:type="gramStart"/>
      <w:r w:rsidR="00DE24F6" w:rsidRPr="0098777D">
        <w:t>And</w:t>
      </w:r>
      <w:proofErr w:type="gramEnd"/>
      <w:r w:rsidR="00DE24F6" w:rsidRPr="0098777D">
        <w:t xml:space="preserve"> Weaknesses </w:t>
      </w:r>
      <w:proofErr w:type="gramStart"/>
      <w:r w:rsidR="00DE24F6" w:rsidRPr="0098777D">
        <w:t>In</w:t>
      </w:r>
      <w:proofErr w:type="gramEnd"/>
      <w:r w:rsidR="00DE24F6" w:rsidRPr="0098777D">
        <w:t xml:space="preserve"> His Narrative’, </w:t>
      </w:r>
      <w:r w:rsidR="00DE24F6" w:rsidRPr="0098777D">
        <w:rPr>
          <w:i/>
          <w:iCs/>
        </w:rPr>
        <w:t>Mediterranean Chronicles</w:t>
      </w:r>
      <w:r w:rsidR="00DE24F6" w:rsidRPr="0098777D">
        <w:t xml:space="preserve"> (2012) ,105-115, p.114.</w:t>
      </w:r>
      <w:r w:rsidR="00DE24F6" w:rsidRPr="0073684D">
        <w:t xml:space="preserve"> </w:t>
      </w:r>
      <w:hyperlink r:id="rId6" w:history="1">
        <w:r w:rsidR="00AB7453" w:rsidRPr="00AB7453">
          <w:rPr>
            <w:rStyle w:val="Hyperlink"/>
            <w:u w:val="none"/>
          </w:rPr>
          <w:t>https://www.academia.edu/33643135/_Geoffrey_Malaterra_as_a_military_historian_for_the_Norman_expansion_in_Italy_and_Sicily_strengths_and_weaknesses_in_his_narrative_Mediterranean_Chronicle_2_2012_pp_105_115</w:t>
        </w:r>
      </w:hyperlink>
      <w:r w:rsidR="00AB7453" w:rsidRPr="00AB7453">
        <w:t xml:space="preserve"> </w:t>
      </w:r>
    </w:p>
  </w:footnote>
  <w:footnote w:id="11">
    <w:p w14:paraId="5EDBCC9A" w14:textId="3A3E0F79" w:rsidR="00B466EC" w:rsidRDefault="00B466EC">
      <w:pPr>
        <w:pStyle w:val="FootnoteText"/>
      </w:pPr>
      <w:r>
        <w:rPr>
          <w:rStyle w:val="FootnoteReference"/>
        </w:rPr>
        <w:footnoteRef/>
      </w:r>
      <w:r>
        <w:t xml:space="preserve"> Bartlett</w:t>
      </w:r>
      <w:r w:rsidR="00DB0DAA">
        <w:t xml:space="preserve">, </w:t>
      </w:r>
      <w:r w:rsidR="00584815" w:rsidRPr="00584815">
        <w:rPr>
          <w:i/>
          <w:iCs/>
        </w:rPr>
        <w:t>The Normans.</w:t>
      </w:r>
    </w:p>
  </w:footnote>
  <w:footnote w:id="12">
    <w:p w14:paraId="76D61B55" w14:textId="76E0B4C1" w:rsidR="00B466EC" w:rsidRDefault="00B466EC">
      <w:pPr>
        <w:pStyle w:val="FootnoteText"/>
      </w:pPr>
      <w:r w:rsidRPr="00E2049C">
        <w:rPr>
          <w:rStyle w:val="FootnoteReference"/>
        </w:rPr>
        <w:footnoteRef/>
      </w:r>
      <w:r w:rsidRPr="00E2049C">
        <w:t xml:space="preserve"> </w:t>
      </w:r>
      <w:r w:rsidR="0062076B" w:rsidRPr="00E2049C">
        <w:t xml:space="preserve"> Melissa </w:t>
      </w:r>
      <w:r w:rsidR="00347F7D" w:rsidRPr="00E2049C">
        <w:t>S</w:t>
      </w:r>
      <w:r w:rsidRPr="00E2049C">
        <w:t>arto</w:t>
      </w:r>
      <w:r w:rsidR="003A59CF" w:rsidRPr="00E2049C">
        <w:t>r</w:t>
      </w:r>
      <w:r w:rsidRPr="00E2049C">
        <w:t>e</w:t>
      </w:r>
      <w:r w:rsidR="00347F7D" w:rsidRPr="00E2049C">
        <w:t>,</w:t>
      </w:r>
      <w:r w:rsidR="003563B4" w:rsidRPr="00E2049C">
        <w:t>’</w:t>
      </w:r>
      <w:r w:rsidR="00347F7D" w:rsidRPr="00E2049C">
        <w:t xml:space="preserve"> Eleventh </w:t>
      </w:r>
      <w:proofErr w:type="gramStart"/>
      <w:r w:rsidR="00347F7D" w:rsidRPr="00E2049C">
        <w:t>And</w:t>
      </w:r>
      <w:proofErr w:type="gramEnd"/>
      <w:r w:rsidR="00347F7D" w:rsidRPr="00E2049C">
        <w:t xml:space="preserve"> Twelfth Century Similarities </w:t>
      </w:r>
      <w:proofErr w:type="gramStart"/>
      <w:r w:rsidR="00347F7D" w:rsidRPr="00E2049C">
        <w:t>In</w:t>
      </w:r>
      <w:proofErr w:type="gramEnd"/>
      <w:r w:rsidR="00347F7D" w:rsidRPr="00E2049C">
        <w:t xml:space="preserve"> </w:t>
      </w:r>
      <w:proofErr w:type="gramStart"/>
      <w:r w:rsidR="00347F7D" w:rsidRPr="00E2049C">
        <w:t>The</w:t>
      </w:r>
      <w:proofErr w:type="gramEnd"/>
      <w:r w:rsidR="00347F7D" w:rsidRPr="00E2049C">
        <w:t xml:space="preserve"> </w:t>
      </w:r>
      <w:r w:rsidR="001F77B3" w:rsidRPr="00E2049C">
        <w:t xml:space="preserve">Norman Influence, Contact and Conquests </w:t>
      </w:r>
      <w:proofErr w:type="gramStart"/>
      <w:r w:rsidR="001F77B3" w:rsidRPr="00E2049C">
        <w:t>Of</w:t>
      </w:r>
      <w:proofErr w:type="gramEnd"/>
      <w:r w:rsidR="001F77B3" w:rsidRPr="00E2049C">
        <w:t xml:space="preserve"> Sicily</w:t>
      </w:r>
      <w:r w:rsidR="00FA123A" w:rsidRPr="00E2049C">
        <w:t xml:space="preserve">, Southern Italy </w:t>
      </w:r>
      <w:proofErr w:type="gramStart"/>
      <w:r w:rsidR="00FA123A" w:rsidRPr="00E2049C">
        <w:t>And</w:t>
      </w:r>
      <w:proofErr w:type="gramEnd"/>
      <w:r w:rsidR="00FA123A" w:rsidRPr="00E2049C">
        <w:t xml:space="preserve"> England</w:t>
      </w:r>
      <w:r w:rsidR="003563B4" w:rsidRPr="00E2049C">
        <w:t>’</w:t>
      </w:r>
      <w:r w:rsidR="00FA123A" w:rsidRPr="00E2049C">
        <w:t xml:space="preserve">, </w:t>
      </w:r>
      <w:r w:rsidR="00FA123A" w:rsidRPr="00E2049C">
        <w:rPr>
          <w:i/>
          <w:iCs/>
        </w:rPr>
        <w:t xml:space="preserve">Journal </w:t>
      </w:r>
      <w:proofErr w:type="gramStart"/>
      <w:r w:rsidR="00FA123A" w:rsidRPr="00E2049C">
        <w:rPr>
          <w:i/>
          <w:iCs/>
        </w:rPr>
        <w:t>Of</w:t>
      </w:r>
      <w:proofErr w:type="gramEnd"/>
      <w:r w:rsidR="00FA123A" w:rsidRPr="00E2049C">
        <w:rPr>
          <w:i/>
          <w:iCs/>
        </w:rPr>
        <w:t xml:space="preserve"> Med</w:t>
      </w:r>
      <w:r w:rsidR="002C218E" w:rsidRPr="00E2049C">
        <w:rPr>
          <w:i/>
          <w:iCs/>
        </w:rPr>
        <w:t>ieval Mediterranean</w:t>
      </w:r>
      <w:r w:rsidR="002C218E" w:rsidRPr="00E2049C">
        <w:t xml:space="preserve"> </w:t>
      </w:r>
      <w:r w:rsidR="003563B4" w:rsidRPr="00E2049C">
        <w:t>,25.2</w:t>
      </w:r>
      <w:r w:rsidR="007818CB" w:rsidRPr="00E2049C">
        <w:t xml:space="preserve"> (2013),183-203,</w:t>
      </w:r>
      <w:r w:rsidR="007818CB">
        <w:t xml:space="preserve"> </w:t>
      </w:r>
    </w:p>
  </w:footnote>
  <w:footnote w:id="13">
    <w:p w14:paraId="05495DDA" w14:textId="6D4153C2" w:rsidR="00152B42" w:rsidRDefault="00152B42">
      <w:pPr>
        <w:pStyle w:val="FootnoteText"/>
        <w:rPr>
          <w:i/>
          <w:iCs/>
        </w:rPr>
      </w:pPr>
      <w:r w:rsidRPr="00264B01">
        <w:rPr>
          <w:rStyle w:val="FootnoteReference"/>
        </w:rPr>
        <w:footnoteRef/>
      </w:r>
      <w:r w:rsidRPr="00264B01">
        <w:t xml:space="preserve"> </w:t>
      </w:r>
      <w:proofErr w:type="gramStart"/>
      <w:r w:rsidRPr="00264B01">
        <w:t>Amatus</w:t>
      </w:r>
      <w:r w:rsidR="00584815" w:rsidRPr="00264B01">
        <w:t xml:space="preserve"> </w:t>
      </w:r>
      <w:r w:rsidR="00264B01" w:rsidRPr="00264B01">
        <w:t>,</w:t>
      </w:r>
      <w:r w:rsidR="00BD4EB4" w:rsidRPr="00264B01">
        <w:rPr>
          <w:i/>
          <w:iCs/>
        </w:rPr>
        <w:t>The</w:t>
      </w:r>
      <w:proofErr w:type="gramEnd"/>
      <w:r w:rsidR="00BD4EB4" w:rsidRPr="00264B01">
        <w:rPr>
          <w:i/>
          <w:iCs/>
        </w:rPr>
        <w:t xml:space="preserve"> History </w:t>
      </w:r>
      <w:proofErr w:type="gramStart"/>
      <w:r w:rsidR="00BD4EB4" w:rsidRPr="00264B01">
        <w:rPr>
          <w:i/>
          <w:iCs/>
        </w:rPr>
        <w:t>Of</w:t>
      </w:r>
      <w:proofErr w:type="gramEnd"/>
      <w:r w:rsidR="00BD4EB4" w:rsidRPr="00264B01">
        <w:rPr>
          <w:i/>
          <w:iCs/>
        </w:rPr>
        <w:t xml:space="preserve"> </w:t>
      </w:r>
      <w:proofErr w:type="gramStart"/>
      <w:r w:rsidR="00BD4EB4" w:rsidRPr="00264B01">
        <w:rPr>
          <w:i/>
          <w:iCs/>
        </w:rPr>
        <w:t>The</w:t>
      </w:r>
      <w:proofErr w:type="gramEnd"/>
      <w:r w:rsidR="00BD4EB4" w:rsidRPr="00264B01">
        <w:rPr>
          <w:i/>
          <w:iCs/>
        </w:rPr>
        <w:t xml:space="preserve"> Normans.</w:t>
      </w:r>
    </w:p>
    <w:p w14:paraId="325BC48E" w14:textId="26C8372E" w:rsidR="00E77413" w:rsidRDefault="00E77413">
      <w:pPr>
        <w:pStyle w:val="FootnoteText"/>
      </w:pPr>
    </w:p>
  </w:footnote>
  <w:footnote w:id="14">
    <w:p w14:paraId="57360DAD" w14:textId="39229BB7" w:rsidR="00152B42" w:rsidRDefault="00152B42">
      <w:pPr>
        <w:pStyle w:val="FootnoteText"/>
      </w:pPr>
      <w:r>
        <w:rPr>
          <w:rStyle w:val="FootnoteReference"/>
        </w:rPr>
        <w:footnoteRef/>
      </w:r>
      <w:r>
        <w:t xml:space="preserve"> </w:t>
      </w:r>
      <w:r w:rsidR="00786B7E">
        <w:t xml:space="preserve">William of Apulia, </w:t>
      </w:r>
      <w:r w:rsidR="00786B7E" w:rsidRPr="00A07D2C">
        <w:rPr>
          <w:i/>
          <w:iCs/>
        </w:rPr>
        <w:t xml:space="preserve">The Deeds </w:t>
      </w:r>
      <w:proofErr w:type="gramStart"/>
      <w:r w:rsidR="00786B7E" w:rsidRPr="00A07D2C">
        <w:rPr>
          <w:i/>
          <w:iCs/>
        </w:rPr>
        <w:t>Of</w:t>
      </w:r>
      <w:proofErr w:type="gramEnd"/>
      <w:r w:rsidR="00786B7E" w:rsidRPr="00A07D2C">
        <w:rPr>
          <w:i/>
          <w:iCs/>
        </w:rPr>
        <w:t xml:space="preserve"> Robert Guiscard</w:t>
      </w:r>
      <w:r w:rsidR="0077795D" w:rsidRPr="00A07D2C">
        <w:rPr>
          <w:i/>
          <w:iCs/>
        </w:rPr>
        <w:t>,</w:t>
      </w:r>
      <w:r w:rsidR="0077795D">
        <w:t xml:space="preserve"> </w:t>
      </w:r>
      <w:proofErr w:type="gramStart"/>
      <w:r w:rsidR="0077795D">
        <w:t>Trans</w:t>
      </w:r>
      <w:r w:rsidR="00A97D12">
        <w:t xml:space="preserve"> </w:t>
      </w:r>
      <w:r w:rsidR="0077795D">
        <w:t xml:space="preserve"> G.A.</w:t>
      </w:r>
      <w:proofErr w:type="gramEnd"/>
      <w:r w:rsidR="00A97D12">
        <w:t xml:space="preserve"> </w:t>
      </w:r>
      <w:r w:rsidR="0077795D">
        <w:t>Loud</w:t>
      </w:r>
      <w:r w:rsidR="00A07D2C">
        <w:t>,</w:t>
      </w:r>
      <w:r w:rsidR="00313CDF">
        <w:t xml:space="preserve"> </w:t>
      </w:r>
      <w:r w:rsidR="00A07D2C">
        <w:t xml:space="preserve"> </w:t>
      </w:r>
      <w:hyperlink r:id="rId7" w:history="1">
        <w:r w:rsidR="00A97D12" w:rsidRPr="00A97D12">
          <w:rPr>
            <w:rStyle w:val="Hyperlink"/>
            <w:u w:val="none"/>
          </w:rPr>
          <w:t>https://moodle.uwtsd.ac.uk/course/section.php?id=191114</w:t>
        </w:r>
        <w:r w:rsidR="00A97D12" w:rsidRPr="00A97D12">
          <w:rPr>
            <w:rStyle w:val="Hyperlink"/>
            <w:highlight w:val="yellow"/>
            <w:u w:val="none"/>
          </w:rPr>
          <w:t xml:space="preserve"> </w:t>
        </w:r>
      </w:hyperlink>
      <w:r w:rsidR="00A97D12">
        <w:t xml:space="preserve"> </w:t>
      </w:r>
    </w:p>
  </w:footnote>
  <w:footnote w:id="15">
    <w:p w14:paraId="06297668" w14:textId="21EC2C53" w:rsidR="0002139F" w:rsidRDefault="0002139F">
      <w:pPr>
        <w:pStyle w:val="FootnoteText"/>
      </w:pPr>
      <w:r>
        <w:rPr>
          <w:rStyle w:val="FootnoteReference"/>
        </w:rPr>
        <w:footnoteRef/>
      </w:r>
      <w:r>
        <w:t xml:space="preserve"> </w:t>
      </w:r>
      <w:r w:rsidR="003A59CF">
        <w:t xml:space="preserve">Wikipedia, </w:t>
      </w:r>
      <w:proofErr w:type="spellStart"/>
      <w:r w:rsidR="003A59CF" w:rsidRPr="0047085A">
        <w:rPr>
          <w:i/>
          <w:iCs/>
        </w:rPr>
        <w:t>Geffredo</w:t>
      </w:r>
      <w:proofErr w:type="spellEnd"/>
      <w:r w:rsidR="003A59CF" w:rsidRPr="0047085A">
        <w:rPr>
          <w:i/>
          <w:iCs/>
        </w:rPr>
        <w:t xml:space="preserve"> Malaterra,</w:t>
      </w:r>
      <w:r w:rsidR="003A59CF" w:rsidRPr="003A59CF">
        <w:t xml:space="preserve"> </w:t>
      </w:r>
      <w:hyperlink r:id="rId8" w:history="1">
        <w:r w:rsidR="003A59CF" w:rsidRPr="003A59CF">
          <w:rPr>
            <w:rStyle w:val="Hyperlink"/>
            <w:u w:val="none"/>
          </w:rPr>
          <w:t>https://en.wikipedia.org/wiki/Goffredo_Malaterra</w:t>
        </w:r>
      </w:hyperlink>
      <w:r w:rsidR="003A59CF" w:rsidRPr="003A59CF">
        <w:t xml:space="preserve"> .</w:t>
      </w:r>
    </w:p>
  </w:footnote>
  <w:footnote w:id="16">
    <w:p w14:paraId="5A0C609B" w14:textId="22476BDF" w:rsidR="005C6A0C" w:rsidRDefault="005C6A0C">
      <w:pPr>
        <w:pStyle w:val="FootnoteText"/>
      </w:pPr>
      <w:r>
        <w:rPr>
          <w:rStyle w:val="FootnoteReference"/>
        </w:rPr>
        <w:footnoteRef/>
      </w:r>
      <w:r>
        <w:t xml:space="preserve"> Bartlett</w:t>
      </w:r>
      <w:r w:rsidR="00BD4EB4">
        <w:t xml:space="preserve">, </w:t>
      </w:r>
      <w:r w:rsidR="00BD4EB4" w:rsidRPr="00BD4EB4">
        <w:rPr>
          <w:i/>
          <w:iCs/>
        </w:rPr>
        <w:t>The Normans.</w:t>
      </w:r>
    </w:p>
  </w:footnote>
  <w:footnote w:id="17">
    <w:p w14:paraId="433518CD" w14:textId="30B529EC" w:rsidR="00044D0D" w:rsidRDefault="00044D0D">
      <w:pPr>
        <w:pStyle w:val="FootnoteText"/>
      </w:pPr>
      <w:r>
        <w:rPr>
          <w:rStyle w:val="FootnoteReference"/>
        </w:rPr>
        <w:footnoteRef/>
      </w:r>
      <w:r>
        <w:t xml:space="preserve"> </w:t>
      </w:r>
      <w:proofErr w:type="spellStart"/>
      <w:proofErr w:type="gramStart"/>
      <w:r>
        <w:t>Mal</w:t>
      </w:r>
      <w:r w:rsidR="004A4EB7">
        <w:t>aterra</w:t>
      </w:r>
      <w:proofErr w:type="spellEnd"/>
      <w:r w:rsidR="004A4EB7">
        <w:t xml:space="preserve"> ,</w:t>
      </w:r>
      <w:proofErr w:type="gramEnd"/>
      <w:r w:rsidR="004A4EB7">
        <w:t xml:space="preserve"> </w:t>
      </w:r>
      <w:r w:rsidR="004A4EB7" w:rsidRPr="004A4EB7">
        <w:rPr>
          <w:i/>
          <w:iCs/>
        </w:rPr>
        <w:t xml:space="preserve">The </w:t>
      </w:r>
      <w:proofErr w:type="gramStart"/>
      <w:r w:rsidR="004A4EB7" w:rsidRPr="004A4EB7">
        <w:rPr>
          <w:i/>
          <w:iCs/>
        </w:rPr>
        <w:t>Deeds</w:t>
      </w:r>
      <w:r>
        <w:t xml:space="preserve"> </w:t>
      </w:r>
      <w:r w:rsidR="004A4EB7">
        <w:t>,</w:t>
      </w:r>
      <w:proofErr w:type="gramEnd"/>
      <w:r w:rsidR="004A4EB7">
        <w:t xml:space="preserve"> Book </w:t>
      </w:r>
      <w:r>
        <w:t>II</w:t>
      </w:r>
      <w:r w:rsidR="00810B2D">
        <w:t xml:space="preserve">, </w:t>
      </w:r>
      <w:r w:rsidR="00062F36">
        <w:t>C</w:t>
      </w:r>
      <w:r w:rsidR="00810B2D">
        <w:t>hapter 8.</w:t>
      </w:r>
    </w:p>
  </w:footnote>
  <w:footnote w:id="18">
    <w:p w14:paraId="3EDB906B" w14:textId="583A3C56" w:rsidR="00B71208" w:rsidRDefault="00B71208">
      <w:pPr>
        <w:pStyle w:val="FootnoteText"/>
      </w:pPr>
      <w:r>
        <w:rPr>
          <w:rStyle w:val="FootnoteReference"/>
        </w:rPr>
        <w:footnoteRef/>
      </w:r>
      <w:r>
        <w:t xml:space="preserve"> </w:t>
      </w:r>
      <w:r w:rsidR="00810B2D">
        <w:t xml:space="preserve"> Ibid. </w:t>
      </w:r>
      <w:r w:rsidR="00062F36">
        <w:t>Chapter 21.</w:t>
      </w:r>
    </w:p>
  </w:footnote>
  <w:footnote w:id="19">
    <w:p w14:paraId="0E1AA9EC" w14:textId="5033FC5D" w:rsidR="004A3095" w:rsidRDefault="004A3095">
      <w:pPr>
        <w:pStyle w:val="FootnoteText"/>
      </w:pPr>
      <w:r>
        <w:rPr>
          <w:rStyle w:val="FootnoteReference"/>
        </w:rPr>
        <w:footnoteRef/>
      </w:r>
      <w:r w:rsidR="00062F36">
        <w:t xml:space="preserve"> Ibid. </w:t>
      </w:r>
      <w:r w:rsidR="000B7A5B">
        <w:t xml:space="preserve">Book </w:t>
      </w:r>
      <w:proofErr w:type="gramStart"/>
      <w:r w:rsidR="000B7A5B">
        <w:t>I ,</w:t>
      </w:r>
      <w:proofErr w:type="gramEnd"/>
      <w:r w:rsidR="000B7A5B">
        <w:t xml:space="preserve"> Chapter 132. </w:t>
      </w:r>
      <w:r>
        <w:t xml:space="preserve"> </w:t>
      </w:r>
    </w:p>
  </w:footnote>
  <w:footnote w:id="20">
    <w:p w14:paraId="64C7BB75" w14:textId="2AF21EF0" w:rsidR="00665E15" w:rsidRDefault="00665E15">
      <w:pPr>
        <w:pStyle w:val="FootnoteText"/>
      </w:pPr>
      <w:r>
        <w:rPr>
          <w:rStyle w:val="FootnoteReference"/>
        </w:rPr>
        <w:footnoteRef/>
      </w:r>
      <w:r>
        <w:t xml:space="preserve"> </w:t>
      </w:r>
      <w:proofErr w:type="gramStart"/>
      <w:r w:rsidRPr="00B847EF">
        <w:t>Apulia</w:t>
      </w:r>
      <w:r>
        <w:t xml:space="preserve"> </w:t>
      </w:r>
      <w:r w:rsidR="00B847EF">
        <w:t>,</w:t>
      </w:r>
      <w:proofErr w:type="gramEnd"/>
      <w:r w:rsidR="00B847EF">
        <w:t xml:space="preserve"> </w:t>
      </w:r>
      <w:r w:rsidR="00B847EF" w:rsidRPr="00B847EF">
        <w:rPr>
          <w:i/>
          <w:iCs/>
        </w:rPr>
        <w:t>The Deeds.</w:t>
      </w:r>
    </w:p>
  </w:footnote>
  <w:footnote w:id="21">
    <w:p w14:paraId="5F6ECD71" w14:textId="4CEF1FFA" w:rsidR="00601FCE" w:rsidRDefault="00601FCE">
      <w:pPr>
        <w:pStyle w:val="FootnoteText"/>
      </w:pPr>
      <w:r>
        <w:rPr>
          <w:rStyle w:val="FootnoteReference"/>
        </w:rPr>
        <w:footnoteRef/>
      </w:r>
      <w:r>
        <w:t xml:space="preserve"> </w:t>
      </w:r>
      <w:r w:rsidR="000B7A5B">
        <w:t xml:space="preserve"> </w:t>
      </w:r>
      <w:proofErr w:type="spellStart"/>
      <w:r w:rsidR="000B7A5B">
        <w:t>Malaterra</w:t>
      </w:r>
      <w:proofErr w:type="spellEnd"/>
      <w:r w:rsidR="000B7A5B">
        <w:t xml:space="preserve">, </w:t>
      </w:r>
      <w:r w:rsidR="000B7A5B" w:rsidRPr="00C95733">
        <w:rPr>
          <w:i/>
          <w:iCs/>
        </w:rPr>
        <w:t xml:space="preserve">The </w:t>
      </w:r>
      <w:proofErr w:type="gramStart"/>
      <w:r w:rsidR="000B7A5B" w:rsidRPr="00C95733">
        <w:rPr>
          <w:i/>
          <w:iCs/>
        </w:rPr>
        <w:t>Deeds</w:t>
      </w:r>
      <w:r w:rsidR="00C95733" w:rsidRPr="00C95733">
        <w:rPr>
          <w:i/>
          <w:iCs/>
        </w:rPr>
        <w:t>,</w:t>
      </w:r>
      <w:r w:rsidR="00C95733">
        <w:t xml:space="preserve">  Book</w:t>
      </w:r>
      <w:proofErr w:type="gramEnd"/>
      <w:r w:rsidR="00C95733">
        <w:t xml:space="preserve"> </w:t>
      </w:r>
      <w:proofErr w:type="gramStart"/>
      <w:r w:rsidR="00C95733">
        <w:t>I ,</w:t>
      </w:r>
      <w:proofErr w:type="gramEnd"/>
      <w:r w:rsidR="00C95733">
        <w:t xml:space="preserve"> Chapter 34.</w:t>
      </w:r>
    </w:p>
  </w:footnote>
  <w:footnote w:id="22">
    <w:p w14:paraId="5EFAD466" w14:textId="3E91D37D" w:rsidR="00A87D21" w:rsidRDefault="00A87D21">
      <w:pPr>
        <w:pStyle w:val="FootnoteText"/>
      </w:pPr>
      <w:r>
        <w:rPr>
          <w:rStyle w:val="FootnoteReference"/>
        </w:rPr>
        <w:footnoteRef/>
      </w:r>
      <w:r>
        <w:t xml:space="preserve"> </w:t>
      </w:r>
      <w:r w:rsidR="00C95733">
        <w:t xml:space="preserve"> Ibid. </w:t>
      </w:r>
      <w:r w:rsidR="005F6146">
        <w:t xml:space="preserve">Book II Chapter 1. </w:t>
      </w:r>
    </w:p>
  </w:footnote>
  <w:footnote w:id="23">
    <w:p w14:paraId="32DB3DA2" w14:textId="6CD78021" w:rsidR="0029395C" w:rsidRDefault="0029395C">
      <w:pPr>
        <w:pStyle w:val="FootnoteText"/>
      </w:pPr>
      <w:r>
        <w:rPr>
          <w:rStyle w:val="FootnoteReference"/>
        </w:rPr>
        <w:footnoteRef/>
      </w:r>
      <w:r>
        <w:t xml:space="preserve"> </w:t>
      </w:r>
      <w:r w:rsidR="005F6146">
        <w:t xml:space="preserve"> Ibid. Book </w:t>
      </w:r>
      <w:proofErr w:type="gramStart"/>
      <w:r w:rsidR="005F6146">
        <w:t>I ,</w:t>
      </w:r>
      <w:proofErr w:type="gramEnd"/>
      <w:r w:rsidR="005F6146">
        <w:t xml:space="preserve"> Chapter 135.</w:t>
      </w:r>
    </w:p>
  </w:footnote>
  <w:footnote w:id="24">
    <w:p w14:paraId="7863267B" w14:textId="76F9F8FE" w:rsidR="002C516D" w:rsidRPr="007D0C42" w:rsidRDefault="00A93C21" w:rsidP="002C516D">
      <w:pPr>
        <w:pStyle w:val="FootnoteText"/>
        <w:rPr>
          <w:sz w:val="22"/>
          <w:szCs w:val="22"/>
          <w:highlight w:val="yellow"/>
        </w:rPr>
      </w:pPr>
      <w:r>
        <w:rPr>
          <w:rStyle w:val="FootnoteReference"/>
        </w:rPr>
        <w:footnoteRef/>
      </w:r>
      <w:r>
        <w:t xml:space="preserve"> </w:t>
      </w:r>
      <w:r w:rsidR="00C412EE">
        <w:t xml:space="preserve"> Paul</w:t>
      </w:r>
      <w:r w:rsidR="004630E7">
        <w:t xml:space="preserve"> E. </w:t>
      </w:r>
      <w:proofErr w:type="spellStart"/>
      <w:r>
        <w:t>Cheveddon</w:t>
      </w:r>
      <w:proofErr w:type="spellEnd"/>
      <w:r w:rsidR="004630E7">
        <w:t>,</w:t>
      </w:r>
      <w:r w:rsidR="00787D37">
        <w:t xml:space="preserve"> </w:t>
      </w:r>
      <w:proofErr w:type="gramStart"/>
      <w:r w:rsidR="00787D37">
        <w:t>‘</w:t>
      </w:r>
      <w:r w:rsidR="004630E7">
        <w:t xml:space="preserve"> </w:t>
      </w:r>
      <w:r w:rsidR="00E84724">
        <w:t>“</w:t>
      </w:r>
      <w:proofErr w:type="gramEnd"/>
      <w:r w:rsidR="004630E7">
        <w:t xml:space="preserve">A Crusade </w:t>
      </w:r>
      <w:proofErr w:type="gramStart"/>
      <w:r w:rsidR="004630E7">
        <w:t>From  The</w:t>
      </w:r>
      <w:proofErr w:type="gramEnd"/>
      <w:r w:rsidR="004630E7">
        <w:t xml:space="preserve"> First</w:t>
      </w:r>
      <w:r w:rsidR="00E84724">
        <w:t xml:space="preserve">” The Norman Conquest </w:t>
      </w:r>
      <w:proofErr w:type="gramStart"/>
      <w:r w:rsidR="00E84724">
        <w:t>Of</w:t>
      </w:r>
      <w:proofErr w:type="gramEnd"/>
      <w:r w:rsidR="00E84724">
        <w:t xml:space="preserve"> Islamic Ital</w:t>
      </w:r>
      <w:r w:rsidR="00AF76E9">
        <w:t>y, 1060-1091</w:t>
      </w:r>
      <w:proofErr w:type="gramStart"/>
      <w:r w:rsidR="00787D37">
        <w:t xml:space="preserve">’ </w:t>
      </w:r>
      <w:r w:rsidR="00AF76E9">
        <w:t>,</w:t>
      </w:r>
      <w:proofErr w:type="gramEnd"/>
      <w:r w:rsidR="00AF76E9">
        <w:t xml:space="preserve"> </w:t>
      </w:r>
      <w:r w:rsidR="00AF76E9" w:rsidRPr="00787D37">
        <w:rPr>
          <w:i/>
          <w:iCs/>
        </w:rPr>
        <w:t xml:space="preserve">Journal </w:t>
      </w:r>
      <w:proofErr w:type="gramStart"/>
      <w:r w:rsidR="00AF76E9" w:rsidRPr="00787D37">
        <w:rPr>
          <w:i/>
          <w:iCs/>
        </w:rPr>
        <w:t>Of</w:t>
      </w:r>
      <w:proofErr w:type="gramEnd"/>
      <w:r w:rsidR="00AF76E9" w:rsidRPr="00787D37">
        <w:rPr>
          <w:i/>
          <w:iCs/>
        </w:rPr>
        <w:t xml:space="preserve"> Medieval </w:t>
      </w:r>
      <w:proofErr w:type="gramStart"/>
      <w:r w:rsidR="00787D37" w:rsidRPr="00787D37">
        <w:rPr>
          <w:i/>
          <w:iCs/>
        </w:rPr>
        <w:t>Mediterranean</w:t>
      </w:r>
      <w:r w:rsidR="00787D37">
        <w:t xml:space="preserve"> ,</w:t>
      </w:r>
      <w:proofErr w:type="gramEnd"/>
      <w:r w:rsidR="00787D37">
        <w:t xml:space="preserve"> </w:t>
      </w:r>
      <w:r w:rsidR="00A73A4A">
        <w:t xml:space="preserve">22.2 </w:t>
      </w:r>
      <w:r w:rsidR="005E691C">
        <w:t>(</w:t>
      </w:r>
      <w:r w:rsidR="00A73A4A">
        <w:t>2010</w:t>
      </w:r>
      <w:proofErr w:type="gramStart"/>
      <w:r w:rsidR="005E691C">
        <w:t>)</w:t>
      </w:r>
      <w:r w:rsidR="00EF7ADD">
        <w:t xml:space="preserve">, </w:t>
      </w:r>
      <w:r w:rsidR="00A73A4A">
        <w:t xml:space="preserve"> 191</w:t>
      </w:r>
      <w:proofErr w:type="gramEnd"/>
      <w:r w:rsidR="00A73A4A">
        <w:t>-225</w:t>
      </w:r>
      <w:r w:rsidR="00395A27">
        <w:t>,</w:t>
      </w:r>
      <w:r w:rsidR="00EF7ADD" w:rsidRPr="00395A27">
        <w:t xml:space="preserve"> p.</w:t>
      </w:r>
      <w:r w:rsidR="00D47252" w:rsidRPr="00395A27">
        <w:t xml:space="preserve"> </w:t>
      </w:r>
      <w:r w:rsidR="00395A27" w:rsidRPr="00395A27">
        <w:t xml:space="preserve">206. </w:t>
      </w:r>
      <w:hyperlink r:id="rId9" w:history="1">
        <w:r w:rsidR="002C516D" w:rsidRPr="002C516D">
          <w:rPr>
            <w:rStyle w:val="Hyperlink"/>
            <w:u w:val="none"/>
          </w:rPr>
          <w:t>https://www.researchgate.net/publication/233376955_A_Crusade_from_the_First_The_Norman_Conquest_of_Islamic_Sicily_1060-1091</w:t>
        </w:r>
      </w:hyperlink>
      <w:r w:rsidR="002C516D" w:rsidRPr="002C516D">
        <w:t xml:space="preserve"> </w:t>
      </w:r>
      <w:r w:rsidR="00EB05FD">
        <w:t>[accessed 22 March 2026]</w:t>
      </w:r>
      <w:r w:rsidR="002C516D" w:rsidRPr="002C516D">
        <w:t>.</w:t>
      </w:r>
      <w:r w:rsidR="002C516D" w:rsidRPr="007D0C42">
        <w:rPr>
          <w:sz w:val="22"/>
          <w:szCs w:val="22"/>
          <w:highlight w:val="yellow"/>
        </w:rPr>
        <w:t xml:space="preserve"> </w:t>
      </w:r>
    </w:p>
    <w:p w14:paraId="2DF853EB" w14:textId="0EC83146" w:rsidR="00A93C21" w:rsidRPr="00D47252" w:rsidRDefault="00A93C21">
      <w:pPr>
        <w:pStyle w:val="FootnoteText"/>
        <w:rPr>
          <w:highlight w:val="yellow"/>
        </w:rPr>
      </w:pPr>
    </w:p>
  </w:footnote>
  <w:footnote w:id="25">
    <w:p w14:paraId="28411C07" w14:textId="3E2BC65C" w:rsidR="00580868" w:rsidRDefault="00580868">
      <w:pPr>
        <w:pStyle w:val="FootnoteText"/>
      </w:pPr>
      <w:r w:rsidRPr="00D47252">
        <w:rPr>
          <w:rStyle w:val="FootnoteReference"/>
        </w:rPr>
        <w:footnoteRef/>
      </w:r>
      <w:r w:rsidRPr="00D47252">
        <w:t xml:space="preserve"> </w:t>
      </w:r>
      <w:r w:rsidR="009D4EE7">
        <w:t xml:space="preserve">Francois Neveux, </w:t>
      </w:r>
      <w:r w:rsidR="009D4EE7" w:rsidRPr="006F154E">
        <w:rPr>
          <w:i/>
          <w:iCs/>
        </w:rPr>
        <w:t>The Normans</w:t>
      </w:r>
      <w:r w:rsidR="006F154E" w:rsidRPr="006F154E">
        <w:rPr>
          <w:i/>
          <w:iCs/>
        </w:rPr>
        <w:t>,</w:t>
      </w:r>
      <w:r w:rsidR="006F154E">
        <w:t xml:space="preserve"> </w:t>
      </w:r>
      <w:r w:rsidR="003D45C2">
        <w:t>(</w:t>
      </w:r>
      <w:r w:rsidR="00E66677">
        <w:t>London</w:t>
      </w:r>
      <w:r w:rsidR="003D45C2">
        <w:t>:</w:t>
      </w:r>
      <w:r w:rsidR="0085337C">
        <w:t xml:space="preserve"> Robinson, </w:t>
      </w:r>
      <w:r w:rsidR="00123D87">
        <w:t>2006), p. 195.</w:t>
      </w:r>
      <w:r w:rsidR="003D45C2">
        <w:t xml:space="preserve"> </w:t>
      </w:r>
    </w:p>
  </w:footnote>
  <w:footnote w:id="26">
    <w:p w14:paraId="3186937C" w14:textId="68BDB76F" w:rsidR="006A52C5" w:rsidRDefault="006A52C5">
      <w:pPr>
        <w:pStyle w:val="FootnoteText"/>
      </w:pPr>
      <w:r>
        <w:rPr>
          <w:rStyle w:val="FootnoteReference"/>
        </w:rPr>
        <w:footnoteRef/>
      </w:r>
      <w:r>
        <w:t xml:space="preserve"> </w:t>
      </w:r>
      <w:r w:rsidR="00012699" w:rsidRPr="0095052B">
        <w:t>Albu</w:t>
      </w:r>
      <w:r w:rsidR="00123D87" w:rsidRPr="0095052B">
        <w:t xml:space="preserve">, </w:t>
      </w:r>
      <w:r w:rsidR="00123D87" w:rsidRPr="0095052B">
        <w:rPr>
          <w:i/>
          <w:iCs/>
        </w:rPr>
        <w:t xml:space="preserve">The Normans </w:t>
      </w:r>
      <w:proofErr w:type="gramStart"/>
      <w:r w:rsidR="00123D87" w:rsidRPr="0095052B">
        <w:rPr>
          <w:i/>
          <w:iCs/>
        </w:rPr>
        <w:t>In</w:t>
      </w:r>
      <w:proofErr w:type="gramEnd"/>
      <w:r w:rsidR="00123D87" w:rsidRPr="0095052B">
        <w:rPr>
          <w:i/>
          <w:iCs/>
        </w:rPr>
        <w:t xml:space="preserve"> Their Histories</w:t>
      </w:r>
      <w:r w:rsidR="00A93072" w:rsidRPr="0095052B">
        <w:rPr>
          <w:i/>
          <w:iCs/>
        </w:rPr>
        <w:t>,</w:t>
      </w:r>
      <w:r w:rsidR="00A93072" w:rsidRPr="0095052B">
        <w:t xml:space="preserve"> p.</w:t>
      </w:r>
      <w:r w:rsidR="00A93072">
        <w:t xml:space="preserve"> </w:t>
      </w:r>
    </w:p>
  </w:footnote>
  <w:footnote w:id="27">
    <w:p w14:paraId="679C1911" w14:textId="26BA729A" w:rsidR="00012699" w:rsidRDefault="00012699">
      <w:pPr>
        <w:pStyle w:val="FootnoteText"/>
      </w:pPr>
      <w:r>
        <w:rPr>
          <w:rStyle w:val="FootnoteReference"/>
        </w:rPr>
        <w:footnoteRef/>
      </w:r>
      <w:r>
        <w:t xml:space="preserve"> </w:t>
      </w:r>
      <w:r w:rsidR="00B7021C">
        <w:t xml:space="preserve"> </w:t>
      </w:r>
      <w:proofErr w:type="spellStart"/>
      <w:r w:rsidR="00B7021C">
        <w:t>Malaterra</w:t>
      </w:r>
      <w:proofErr w:type="spellEnd"/>
      <w:r w:rsidR="00B7021C">
        <w:t xml:space="preserve">, </w:t>
      </w:r>
      <w:r w:rsidR="00B7021C" w:rsidRPr="000D5F0F">
        <w:rPr>
          <w:i/>
          <w:iCs/>
        </w:rPr>
        <w:t>The Deeds,</w:t>
      </w:r>
      <w:r w:rsidR="00B7021C">
        <w:t xml:space="preserve"> Book </w:t>
      </w:r>
      <w:proofErr w:type="gramStart"/>
      <w:r w:rsidR="00B7021C">
        <w:t xml:space="preserve">II </w:t>
      </w:r>
      <w:r w:rsidR="000D5F0F">
        <w:t>,</w:t>
      </w:r>
      <w:proofErr w:type="gramEnd"/>
      <w:r w:rsidR="000D5F0F">
        <w:t xml:space="preserve"> Chapter 10.</w:t>
      </w:r>
    </w:p>
  </w:footnote>
  <w:footnote w:id="28">
    <w:p w14:paraId="343799D0" w14:textId="025AF3D9" w:rsidR="00C95F9D" w:rsidRDefault="00C95F9D">
      <w:pPr>
        <w:pStyle w:val="FootnoteText"/>
      </w:pPr>
      <w:r>
        <w:rPr>
          <w:rStyle w:val="FootnoteReference"/>
        </w:rPr>
        <w:footnoteRef/>
      </w:r>
      <w:r>
        <w:t xml:space="preserve"> </w:t>
      </w:r>
      <w:r w:rsidRPr="003E1008">
        <w:t>Apulia</w:t>
      </w:r>
      <w:r w:rsidR="003E1008">
        <w:t xml:space="preserve">, </w:t>
      </w:r>
      <w:r w:rsidR="003E1008" w:rsidRPr="003E1008">
        <w:rPr>
          <w:i/>
          <w:iCs/>
        </w:rPr>
        <w:t>The Deeds</w:t>
      </w:r>
      <w:r w:rsidR="003E1008">
        <w:t xml:space="preserve"> p.</w:t>
      </w:r>
      <w:r w:rsidRPr="003E1008">
        <w:t xml:space="preserve"> 24</w:t>
      </w:r>
      <w:r w:rsidR="003E1008">
        <w:t xml:space="preserve">. </w:t>
      </w:r>
    </w:p>
  </w:footnote>
  <w:footnote w:id="29">
    <w:p w14:paraId="3F987847" w14:textId="5D07710B" w:rsidR="00544CA7" w:rsidRDefault="00544CA7">
      <w:pPr>
        <w:pStyle w:val="FootnoteText"/>
      </w:pPr>
      <w:r>
        <w:rPr>
          <w:rStyle w:val="FootnoteReference"/>
        </w:rPr>
        <w:footnoteRef/>
      </w:r>
      <w:r>
        <w:t xml:space="preserve"> </w:t>
      </w:r>
      <w:proofErr w:type="spellStart"/>
      <w:r>
        <w:t>Mal</w:t>
      </w:r>
      <w:r w:rsidR="000D5F0F">
        <w:t>aterra</w:t>
      </w:r>
      <w:proofErr w:type="spellEnd"/>
      <w:r w:rsidR="00C706C1">
        <w:t xml:space="preserve">, </w:t>
      </w:r>
      <w:r w:rsidR="00C706C1" w:rsidRPr="00C706C1">
        <w:rPr>
          <w:i/>
          <w:iCs/>
        </w:rPr>
        <w:t>The Deeds,</w:t>
      </w:r>
      <w:r w:rsidR="00C706C1">
        <w:t xml:space="preserve"> </w:t>
      </w:r>
      <w:r w:rsidR="00B17CCF">
        <w:t>B</w:t>
      </w:r>
      <w:r w:rsidR="00C706C1">
        <w:t xml:space="preserve">ook I Chapter 16. </w:t>
      </w:r>
    </w:p>
  </w:footnote>
  <w:footnote w:id="30">
    <w:p w14:paraId="5FACBCF4" w14:textId="70364C67" w:rsidR="00535716" w:rsidRDefault="00535716">
      <w:pPr>
        <w:pStyle w:val="FootnoteText"/>
      </w:pPr>
      <w:r>
        <w:rPr>
          <w:rStyle w:val="FootnoteReference"/>
        </w:rPr>
        <w:footnoteRef/>
      </w:r>
      <w:r w:rsidR="00C706C1">
        <w:t xml:space="preserve"> </w:t>
      </w:r>
      <w:r w:rsidR="00B17CCF">
        <w:t>Ibid.</w:t>
      </w:r>
      <w:r w:rsidR="000A4478">
        <w:t xml:space="preserve"> Chater 17. </w:t>
      </w:r>
      <w:r>
        <w:t xml:space="preserve"> </w:t>
      </w:r>
    </w:p>
  </w:footnote>
  <w:footnote w:id="31">
    <w:p w14:paraId="1EA46C0C" w14:textId="361AF427" w:rsidR="00D4612E" w:rsidRDefault="00D4612E">
      <w:pPr>
        <w:pStyle w:val="FootnoteText"/>
      </w:pPr>
      <w:r>
        <w:rPr>
          <w:rStyle w:val="FootnoteReference"/>
        </w:rPr>
        <w:footnoteRef/>
      </w:r>
      <w:r w:rsidR="000A4478">
        <w:t xml:space="preserve"> Ibid. Chapter 11. </w:t>
      </w:r>
      <w:r>
        <w:t xml:space="preserve"> </w:t>
      </w:r>
    </w:p>
  </w:footnote>
  <w:footnote w:id="32">
    <w:p w14:paraId="4623CD65" w14:textId="374FBAD0" w:rsidR="007600AE" w:rsidRDefault="007600AE">
      <w:pPr>
        <w:pStyle w:val="FootnoteText"/>
      </w:pPr>
      <w:r>
        <w:rPr>
          <w:rStyle w:val="FootnoteReference"/>
        </w:rPr>
        <w:footnoteRef/>
      </w:r>
      <w:r>
        <w:t xml:space="preserve"> </w:t>
      </w:r>
      <w:r w:rsidR="00B17CCF">
        <w:t>Ibid, Chapter 19.</w:t>
      </w:r>
      <w:r w:rsidR="00E04C91">
        <w:t xml:space="preserve"> </w:t>
      </w:r>
    </w:p>
  </w:footnote>
  <w:footnote w:id="33">
    <w:p w14:paraId="4A6CFFAD" w14:textId="59CB5709" w:rsidR="001C6E45" w:rsidRDefault="001C6E45">
      <w:pPr>
        <w:pStyle w:val="FootnoteText"/>
      </w:pPr>
      <w:r>
        <w:rPr>
          <w:rStyle w:val="FootnoteReference"/>
        </w:rPr>
        <w:footnoteRef/>
      </w:r>
      <w:r>
        <w:t xml:space="preserve"> </w:t>
      </w:r>
      <w:r w:rsidRPr="00FE38E8">
        <w:t>Apulia</w:t>
      </w:r>
      <w:r w:rsidR="00FE38E8" w:rsidRPr="00FE38E8">
        <w:t xml:space="preserve">, </w:t>
      </w:r>
      <w:r w:rsidR="00FE38E8" w:rsidRPr="00FE38E8">
        <w:rPr>
          <w:i/>
          <w:iCs/>
        </w:rPr>
        <w:t xml:space="preserve">The </w:t>
      </w:r>
      <w:proofErr w:type="gramStart"/>
      <w:r w:rsidR="00FE38E8" w:rsidRPr="00FE38E8">
        <w:rPr>
          <w:i/>
          <w:iCs/>
        </w:rPr>
        <w:t>Deeds</w:t>
      </w:r>
      <w:r w:rsidR="00FE38E8" w:rsidRPr="00FE38E8">
        <w:t xml:space="preserve"> ,</w:t>
      </w:r>
      <w:proofErr w:type="gramEnd"/>
      <w:r w:rsidR="00FE38E8" w:rsidRPr="00FE38E8">
        <w:t xml:space="preserve"> p.</w:t>
      </w:r>
      <w:r w:rsidRPr="00FE38E8">
        <w:t xml:space="preserve"> 23</w:t>
      </w:r>
      <w:r w:rsidR="00547C73">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C9D"/>
    <w:rsid w:val="000006E0"/>
    <w:rsid w:val="00003F16"/>
    <w:rsid w:val="00007BE6"/>
    <w:rsid w:val="00012699"/>
    <w:rsid w:val="00012840"/>
    <w:rsid w:val="00020300"/>
    <w:rsid w:val="000206CB"/>
    <w:rsid w:val="0002139F"/>
    <w:rsid w:val="00022F30"/>
    <w:rsid w:val="0002319D"/>
    <w:rsid w:val="0002338B"/>
    <w:rsid w:val="00030A8D"/>
    <w:rsid w:val="0003173A"/>
    <w:rsid w:val="00031BA9"/>
    <w:rsid w:val="00032CBC"/>
    <w:rsid w:val="0003302E"/>
    <w:rsid w:val="00033ABC"/>
    <w:rsid w:val="000445C3"/>
    <w:rsid w:val="00044D0D"/>
    <w:rsid w:val="00045D3C"/>
    <w:rsid w:val="00051674"/>
    <w:rsid w:val="00051A97"/>
    <w:rsid w:val="000523DA"/>
    <w:rsid w:val="00052668"/>
    <w:rsid w:val="00052A4A"/>
    <w:rsid w:val="00053218"/>
    <w:rsid w:val="0005675E"/>
    <w:rsid w:val="0005778D"/>
    <w:rsid w:val="000609A3"/>
    <w:rsid w:val="00062D83"/>
    <w:rsid w:val="00062F36"/>
    <w:rsid w:val="0006484E"/>
    <w:rsid w:val="0006505A"/>
    <w:rsid w:val="0006584A"/>
    <w:rsid w:val="000702BF"/>
    <w:rsid w:val="00071DD1"/>
    <w:rsid w:val="000730A5"/>
    <w:rsid w:val="00075762"/>
    <w:rsid w:val="00075C3C"/>
    <w:rsid w:val="00077646"/>
    <w:rsid w:val="000776CC"/>
    <w:rsid w:val="0008733E"/>
    <w:rsid w:val="00091581"/>
    <w:rsid w:val="000922D5"/>
    <w:rsid w:val="00095CF5"/>
    <w:rsid w:val="000968B1"/>
    <w:rsid w:val="000A0720"/>
    <w:rsid w:val="000A4478"/>
    <w:rsid w:val="000A4E9A"/>
    <w:rsid w:val="000B002C"/>
    <w:rsid w:val="000B1D84"/>
    <w:rsid w:val="000B211C"/>
    <w:rsid w:val="000B3786"/>
    <w:rsid w:val="000B498F"/>
    <w:rsid w:val="000B546E"/>
    <w:rsid w:val="000B7A5B"/>
    <w:rsid w:val="000C0BBE"/>
    <w:rsid w:val="000C1ED9"/>
    <w:rsid w:val="000C2511"/>
    <w:rsid w:val="000C3F36"/>
    <w:rsid w:val="000C4375"/>
    <w:rsid w:val="000C46C9"/>
    <w:rsid w:val="000C65AB"/>
    <w:rsid w:val="000D49BF"/>
    <w:rsid w:val="000D50F4"/>
    <w:rsid w:val="000D5F0F"/>
    <w:rsid w:val="000D76A6"/>
    <w:rsid w:val="000E01FE"/>
    <w:rsid w:val="000E2244"/>
    <w:rsid w:val="000E241A"/>
    <w:rsid w:val="000E5AA8"/>
    <w:rsid w:val="000E6196"/>
    <w:rsid w:val="000E7B9F"/>
    <w:rsid w:val="000F010B"/>
    <w:rsid w:val="000F5703"/>
    <w:rsid w:val="000F5CE4"/>
    <w:rsid w:val="000F6926"/>
    <w:rsid w:val="001018C8"/>
    <w:rsid w:val="00103762"/>
    <w:rsid w:val="001047EC"/>
    <w:rsid w:val="00104977"/>
    <w:rsid w:val="00107F64"/>
    <w:rsid w:val="0011096D"/>
    <w:rsid w:val="0011242A"/>
    <w:rsid w:val="00112570"/>
    <w:rsid w:val="001143D1"/>
    <w:rsid w:val="00117243"/>
    <w:rsid w:val="001172DB"/>
    <w:rsid w:val="00120396"/>
    <w:rsid w:val="001237D0"/>
    <w:rsid w:val="00123D87"/>
    <w:rsid w:val="001240F4"/>
    <w:rsid w:val="0012662D"/>
    <w:rsid w:val="00126FE6"/>
    <w:rsid w:val="00131BA9"/>
    <w:rsid w:val="001325AA"/>
    <w:rsid w:val="001337FC"/>
    <w:rsid w:val="00134255"/>
    <w:rsid w:val="00136CB4"/>
    <w:rsid w:val="00143AF7"/>
    <w:rsid w:val="00146F07"/>
    <w:rsid w:val="00147B9A"/>
    <w:rsid w:val="00151E55"/>
    <w:rsid w:val="00152B42"/>
    <w:rsid w:val="0015389B"/>
    <w:rsid w:val="0015611A"/>
    <w:rsid w:val="0016320C"/>
    <w:rsid w:val="00171FF2"/>
    <w:rsid w:val="00172919"/>
    <w:rsid w:val="001744F6"/>
    <w:rsid w:val="0017546B"/>
    <w:rsid w:val="0017720E"/>
    <w:rsid w:val="00183265"/>
    <w:rsid w:val="00184F54"/>
    <w:rsid w:val="00186968"/>
    <w:rsid w:val="001878BE"/>
    <w:rsid w:val="00187B4E"/>
    <w:rsid w:val="00192C98"/>
    <w:rsid w:val="00193E42"/>
    <w:rsid w:val="001A0970"/>
    <w:rsid w:val="001A12AE"/>
    <w:rsid w:val="001A3A94"/>
    <w:rsid w:val="001A6839"/>
    <w:rsid w:val="001B00AC"/>
    <w:rsid w:val="001B1FD1"/>
    <w:rsid w:val="001B746B"/>
    <w:rsid w:val="001C0D0D"/>
    <w:rsid w:val="001C1627"/>
    <w:rsid w:val="001C305E"/>
    <w:rsid w:val="001C352A"/>
    <w:rsid w:val="001C47D6"/>
    <w:rsid w:val="001C528E"/>
    <w:rsid w:val="001C68BA"/>
    <w:rsid w:val="001C6E45"/>
    <w:rsid w:val="001C7C5C"/>
    <w:rsid w:val="001C7D8D"/>
    <w:rsid w:val="001D0979"/>
    <w:rsid w:val="001D1CEA"/>
    <w:rsid w:val="001D1F5F"/>
    <w:rsid w:val="001D523E"/>
    <w:rsid w:val="001D6102"/>
    <w:rsid w:val="001E3ADE"/>
    <w:rsid w:val="001E4AB6"/>
    <w:rsid w:val="001E6EF9"/>
    <w:rsid w:val="001E72D8"/>
    <w:rsid w:val="001E74F4"/>
    <w:rsid w:val="001F0B5C"/>
    <w:rsid w:val="001F4364"/>
    <w:rsid w:val="001F5338"/>
    <w:rsid w:val="001F7415"/>
    <w:rsid w:val="001F77B3"/>
    <w:rsid w:val="001F7FD4"/>
    <w:rsid w:val="00201C11"/>
    <w:rsid w:val="00202D21"/>
    <w:rsid w:val="002036C8"/>
    <w:rsid w:val="002067E4"/>
    <w:rsid w:val="00216110"/>
    <w:rsid w:val="00217FE8"/>
    <w:rsid w:val="00223411"/>
    <w:rsid w:val="00223724"/>
    <w:rsid w:val="00224324"/>
    <w:rsid w:val="0023016B"/>
    <w:rsid w:val="00233646"/>
    <w:rsid w:val="00240C7A"/>
    <w:rsid w:val="00240EBD"/>
    <w:rsid w:val="00253B84"/>
    <w:rsid w:val="002548A9"/>
    <w:rsid w:val="002562D1"/>
    <w:rsid w:val="002563F8"/>
    <w:rsid w:val="002568FD"/>
    <w:rsid w:val="00261DFC"/>
    <w:rsid w:val="00261F19"/>
    <w:rsid w:val="00264B01"/>
    <w:rsid w:val="00265198"/>
    <w:rsid w:val="002652AB"/>
    <w:rsid w:val="0026590B"/>
    <w:rsid w:val="00265D95"/>
    <w:rsid w:val="00266F96"/>
    <w:rsid w:val="002702D2"/>
    <w:rsid w:val="0027064E"/>
    <w:rsid w:val="00270BF7"/>
    <w:rsid w:val="00271306"/>
    <w:rsid w:val="00272DC0"/>
    <w:rsid w:val="00280527"/>
    <w:rsid w:val="00280CDE"/>
    <w:rsid w:val="00281BC7"/>
    <w:rsid w:val="00282003"/>
    <w:rsid w:val="00283033"/>
    <w:rsid w:val="0028568E"/>
    <w:rsid w:val="00286E37"/>
    <w:rsid w:val="00290479"/>
    <w:rsid w:val="0029395C"/>
    <w:rsid w:val="00293F00"/>
    <w:rsid w:val="00296071"/>
    <w:rsid w:val="0029699A"/>
    <w:rsid w:val="00297BDA"/>
    <w:rsid w:val="002A0B94"/>
    <w:rsid w:val="002A0D6E"/>
    <w:rsid w:val="002A42F3"/>
    <w:rsid w:val="002A67C2"/>
    <w:rsid w:val="002B19A2"/>
    <w:rsid w:val="002B418E"/>
    <w:rsid w:val="002B58CC"/>
    <w:rsid w:val="002B6718"/>
    <w:rsid w:val="002C218E"/>
    <w:rsid w:val="002C3E31"/>
    <w:rsid w:val="002C3E94"/>
    <w:rsid w:val="002C516D"/>
    <w:rsid w:val="002C63DC"/>
    <w:rsid w:val="002C69B3"/>
    <w:rsid w:val="002C6C89"/>
    <w:rsid w:val="002C6D84"/>
    <w:rsid w:val="002D1227"/>
    <w:rsid w:val="002D203C"/>
    <w:rsid w:val="002D21C1"/>
    <w:rsid w:val="002D345C"/>
    <w:rsid w:val="002D3BDA"/>
    <w:rsid w:val="002D3FE4"/>
    <w:rsid w:val="002D4FDC"/>
    <w:rsid w:val="002D5FBC"/>
    <w:rsid w:val="002E0BAA"/>
    <w:rsid w:val="002E1A08"/>
    <w:rsid w:val="002E4A49"/>
    <w:rsid w:val="002E5A4B"/>
    <w:rsid w:val="002E5EB7"/>
    <w:rsid w:val="002F4889"/>
    <w:rsid w:val="002F6F9F"/>
    <w:rsid w:val="003027B6"/>
    <w:rsid w:val="00313265"/>
    <w:rsid w:val="00313CDF"/>
    <w:rsid w:val="003149E0"/>
    <w:rsid w:val="00314DA9"/>
    <w:rsid w:val="00314F49"/>
    <w:rsid w:val="003153D6"/>
    <w:rsid w:val="003173E8"/>
    <w:rsid w:val="003201C9"/>
    <w:rsid w:val="00320862"/>
    <w:rsid w:val="00322776"/>
    <w:rsid w:val="00322DD1"/>
    <w:rsid w:val="003233D2"/>
    <w:rsid w:val="00323A7A"/>
    <w:rsid w:val="003260B8"/>
    <w:rsid w:val="00343281"/>
    <w:rsid w:val="003435B8"/>
    <w:rsid w:val="00344B05"/>
    <w:rsid w:val="00344C4A"/>
    <w:rsid w:val="00346CE0"/>
    <w:rsid w:val="00347F7D"/>
    <w:rsid w:val="003528FB"/>
    <w:rsid w:val="00355933"/>
    <w:rsid w:val="00355A23"/>
    <w:rsid w:val="003561DF"/>
    <w:rsid w:val="003563B4"/>
    <w:rsid w:val="003647E0"/>
    <w:rsid w:val="00370E7F"/>
    <w:rsid w:val="00371F19"/>
    <w:rsid w:val="00382DCA"/>
    <w:rsid w:val="00385EC7"/>
    <w:rsid w:val="0038654D"/>
    <w:rsid w:val="00387E01"/>
    <w:rsid w:val="00390EEF"/>
    <w:rsid w:val="0039193F"/>
    <w:rsid w:val="003929F7"/>
    <w:rsid w:val="003939DC"/>
    <w:rsid w:val="00395432"/>
    <w:rsid w:val="00395A27"/>
    <w:rsid w:val="003A0304"/>
    <w:rsid w:val="003A3872"/>
    <w:rsid w:val="003A4DF1"/>
    <w:rsid w:val="003A59CF"/>
    <w:rsid w:val="003B3FA4"/>
    <w:rsid w:val="003B6447"/>
    <w:rsid w:val="003B699A"/>
    <w:rsid w:val="003B754D"/>
    <w:rsid w:val="003C161F"/>
    <w:rsid w:val="003C2A8F"/>
    <w:rsid w:val="003C57A6"/>
    <w:rsid w:val="003C7242"/>
    <w:rsid w:val="003D0D9D"/>
    <w:rsid w:val="003D139C"/>
    <w:rsid w:val="003D1491"/>
    <w:rsid w:val="003D2039"/>
    <w:rsid w:val="003D45C2"/>
    <w:rsid w:val="003D5360"/>
    <w:rsid w:val="003D6144"/>
    <w:rsid w:val="003D66FA"/>
    <w:rsid w:val="003E1008"/>
    <w:rsid w:val="003E2803"/>
    <w:rsid w:val="003E32BB"/>
    <w:rsid w:val="003E6C9C"/>
    <w:rsid w:val="003F08CC"/>
    <w:rsid w:val="003F0AC2"/>
    <w:rsid w:val="003F2173"/>
    <w:rsid w:val="003F25AE"/>
    <w:rsid w:val="003F3361"/>
    <w:rsid w:val="003F4DEA"/>
    <w:rsid w:val="003F6E55"/>
    <w:rsid w:val="0040002C"/>
    <w:rsid w:val="00400A59"/>
    <w:rsid w:val="004036A3"/>
    <w:rsid w:val="004041F2"/>
    <w:rsid w:val="00404834"/>
    <w:rsid w:val="00404F94"/>
    <w:rsid w:val="00414809"/>
    <w:rsid w:val="00415003"/>
    <w:rsid w:val="00415C1D"/>
    <w:rsid w:val="00416E49"/>
    <w:rsid w:val="0042006C"/>
    <w:rsid w:val="0042244A"/>
    <w:rsid w:val="00422470"/>
    <w:rsid w:val="004236A9"/>
    <w:rsid w:val="0042567E"/>
    <w:rsid w:val="00426208"/>
    <w:rsid w:val="00427108"/>
    <w:rsid w:val="00430A3B"/>
    <w:rsid w:val="00430D5B"/>
    <w:rsid w:val="0043239E"/>
    <w:rsid w:val="00432A69"/>
    <w:rsid w:val="0043532C"/>
    <w:rsid w:val="00436884"/>
    <w:rsid w:val="004403A1"/>
    <w:rsid w:val="00440669"/>
    <w:rsid w:val="004417DE"/>
    <w:rsid w:val="00455EC7"/>
    <w:rsid w:val="004569B8"/>
    <w:rsid w:val="00456A8F"/>
    <w:rsid w:val="00462F3E"/>
    <w:rsid w:val="004630E7"/>
    <w:rsid w:val="00464842"/>
    <w:rsid w:val="004655D1"/>
    <w:rsid w:val="0047085A"/>
    <w:rsid w:val="004729F1"/>
    <w:rsid w:val="004735C4"/>
    <w:rsid w:val="004742D7"/>
    <w:rsid w:val="00476122"/>
    <w:rsid w:val="0047700B"/>
    <w:rsid w:val="00481025"/>
    <w:rsid w:val="004810C4"/>
    <w:rsid w:val="004810E8"/>
    <w:rsid w:val="00481306"/>
    <w:rsid w:val="004861DD"/>
    <w:rsid w:val="00486A9E"/>
    <w:rsid w:val="004924DA"/>
    <w:rsid w:val="004943C6"/>
    <w:rsid w:val="00496048"/>
    <w:rsid w:val="004A277F"/>
    <w:rsid w:val="004A3095"/>
    <w:rsid w:val="004A4A7B"/>
    <w:rsid w:val="004A4EB7"/>
    <w:rsid w:val="004A5694"/>
    <w:rsid w:val="004A5994"/>
    <w:rsid w:val="004B1D13"/>
    <w:rsid w:val="004B3E7C"/>
    <w:rsid w:val="004B504D"/>
    <w:rsid w:val="004C490E"/>
    <w:rsid w:val="004C5350"/>
    <w:rsid w:val="004C5B7F"/>
    <w:rsid w:val="004C5D73"/>
    <w:rsid w:val="004C6CC9"/>
    <w:rsid w:val="004D02B5"/>
    <w:rsid w:val="004D1AF3"/>
    <w:rsid w:val="004E170D"/>
    <w:rsid w:val="004E20FD"/>
    <w:rsid w:val="004F44A3"/>
    <w:rsid w:val="004F686A"/>
    <w:rsid w:val="004F7843"/>
    <w:rsid w:val="005010A0"/>
    <w:rsid w:val="005010CF"/>
    <w:rsid w:val="00502C82"/>
    <w:rsid w:val="00503A6A"/>
    <w:rsid w:val="00506D10"/>
    <w:rsid w:val="00512B3F"/>
    <w:rsid w:val="00512BB4"/>
    <w:rsid w:val="00512F21"/>
    <w:rsid w:val="00514EF0"/>
    <w:rsid w:val="005168E8"/>
    <w:rsid w:val="00516E5B"/>
    <w:rsid w:val="005173F9"/>
    <w:rsid w:val="00524844"/>
    <w:rsid w:val="00525A2F"/>
    <w:rsid w:val="00525B84"/>
    <w:rsid w:val="00525F53"/>
    <w:rsid w:val="005349FF"/>
    <w:rsid w:val="00535716"/>
    <w:rsid w:val="00535C55"/>
    <w:rsid w:val="00540C6D"/>
    <w:rsid w:val="00540F8F"/>
    <w:rsid w:val="005440E3"/>
    <w:rsid w:val="00544533"/>
    <w:rsid w:val="00544CA7"/>
    <w:rsid w:val="005450FC"/>
    <w:rsid w:val="005460C5"/>
    <w:rsid w:val="00547341"/>
    <w:rsid w:val="005475F2"/>
    <w:rsid w:val="00547B09"/>
    <w:rsid w:val="00547C73"/>
    <w:rsid w:val="00547FDA"/>
    <w:rsid w:val="005515A8"/>
    <w:rsid w:val="005544D4"/>
    <w:rsid w:val="00554C76"/>
    <w:rsid w:val="00556001"/>
    <w:rsid w:val="0055662F"/>
    <w:rsid w:val="00556C58"/>
    <w:rsid w:val="00561C58"/>
    <w:rsid w:val="005637B6"/>
    <w:rsid w:val="0056563B"/>
    <w:rsid w:val="00565A72"/>
    <w:rsid w:val="00565C79"/>
    <w:rsid w:val="00567056"/>
    <w:rsid w:val="005711C5"/>
    <w:rsid w:val="005720A6"/>
    <w:rsid w:val="005724DC"/>
    <w:rsid w:val="00575AB4"/>
    <w:rsid w:val="00577823"/>
    <w:rsid w:val="005804A2"/>
    <w:rsid w:val="00580868"/>
    <w:rsid w:val="00584815"/>
    <w:rsid w:val="00590C66"/>
    <w:rsid w:val="00591BAB"/>
    <w:rsid w:val="00592922"/>
    <w:rsid w:val="005A12DC"/>
    <w:rsid w:val="005A4D6A"/>
    <w:rsid w:val="005A51D1"/>
    <w:rsid w:val="005B2E52"/>
    <w:rsid w:val="005B4052"/>
    <w:rsid w:val="005B515C"/>
    <w:rsid w:val="005B52AA"/>
    <w:rsid w:val="005B59C5"/>
    <w:rsid w:val="005C0891"/>
    <w:rsid w:val="005C18D4"/>
    <w:rsid w:val="005C63E3"/>
    <w:rsid w:val="005C6A0C"/>
    <w:rsid w:val="005D511C"/>
    <w:rsid w:val="005E40B3"/>
    <w:rsid w:val="005E691C"/>
    <w:rsid w:val="005F0860"/>
    <w:rsid w:val="005F106D"/>
    <w:rsid w:val="005F6146"/>
    <w:rsid w:val="005F7DFF"/>
    <w:rsid w:val="0060098E"/>
    <w:rsid w:val="00601FCE"/>
    <w:rsid w:val="00610B30"/>
    <w:rsid w:val="00611602"/>
    <w:rsid w:val="006120D6"/>
    <w:rsid w:val="00616598"/>
    <w:rsid w:val="006172CA"/>
    <w:rsid w:val="00617593"/>
    <w:rsid w:val="006179EE"/>
    <w:rsid w:val="0062076B"/>
    <w:rsid w:val="00621839"/>
    <w:rsid w:val="00622478"/>
    <w:rsid w:val="00623D99"/>
    <w:rsid w:val="00624EE5"/>
    <w:rsid w:val="00627DB5"/>
    <w:rsid w:val="00630075"/>
    <w:rsid w:val="006326CB"/>
    <w:rsid w:val="00632EB4"/>
    <w:rsid w:val="00637F81"/>
    <w:rsid w:val="006414B7"/>
    <w:rsid w:val="00642E4A"/>
    <w:rsid w:val="006437D3"/>
    <w:rsid w:val="00644C22"/>
    <w:rsid w:val="006450F6"/>
    <w:rsid w:val="00647FC2"/>
    <w:rsid w:val="00651B2A"/>
    <w:rsid w:val="00651FA2"/>
    <w:rsid w:val="00654A76"/>
    <w:rsid w:val="006566E1"/>
    <w:rsid w:val="00661818"/>
    <w:rsid w:val="00664CF5"/>
    <w:rsid w:val="00665120"/>
    <w:rsid w:val="0066555C"/>
    <w:rsid w:val="00665E15"/>
    <w:rsid w:val="006711DB"/>
    <w:rsid w:val="00672CFC"/>
    <w:rsid w:val="00675415"/>
    <w:rsid w:val="00675676"/>
    <w:rsid w:val="00675A2D"/>
    <w:rsid w:val="0067632B"/>
    <w:rsid w:val="00676D77"/>
    <w:rsid w:val="00683ACA"/>
    <w:rsid w:val="00685424"/>
    <w:rsid w:val="006879E7"/>
    <w:rsid w:val="006A1E28"/>
    <w:rsid w:val="006A25E8"/>
    <w:rsid w:val="006A52C5"/>
    <w:rsid w:val="006B26C0"/>
    <w:rsid w:val="006B3FD0"/>
    <w:rsid w:val="006B6088"/>
    <w:rsid w:val="006B7CB3"/>
    <w:rsid w:val="006C0A7A"/>
    <w:rsid w:val="006C11C2"/>
    <w:rsid w:val="006C13C4"/>
    <w:rsid w:val="006D1645"/>
    <w:rsid w:val="006D3B8E"/>
    <w:rsid w:val="006D4463"/>
    <w:rsid w:val="006E1BDD"/>
    <w:rsid w:val="006E2DB1"/>
    <w:rsid w:val="006E4DB7"/>
    <w:rsid w:val="006E59E6"/>
    <w:rsid w:val="006E6C2D"/>
    <w:rsid w:val="006F016D"/>
    <w:rsid w:val="006F03F4"/>
    <w:rsid w:val="006F0F2C"/>
    <w:rsid w:val="006F154E"/>
    <w:rsid w:val="006F1607"/>
    <w:rsid w:val="006F2F7B"/>
    <w:rsid w:val="006F529D"/>
    <w:rsid w:val="006F617F"/>
    <w:rsid w:val="006F6A62"/>
    <w:rsid w:val="006F7E95"/>
    <w:rsid w:val="007049A2"/>
    <w:rsid w:val="00705CD2"/>
    <w:rsid w:val="0070699B"/>
    <w:rsid w:val="00710462"/>
    <w:rsid w:val="007123D9"/>
    <w:rsid w:val="007127D4"/>
    <w:rsid w:val="00713507"/>
    <w:rsid w:val="00713556"/>
    <w:rsid w:val="0071392F"/>
    <w:rsid w:val="007156D9"/>
    <w:rsid w:val="00720431"/>
    <w:rsid w:val="00721B6B"/>
    <w:rsid w:val="00722839"/>
    <w:rsid w:val="007247B3"/>
    <w:rsid w:val="00726232"/>
    <w:rsid w:val="00730F15"/>
    <w:rsid w:val="00733A2A"/>
    <w:rsid w:val="0073684D"/>
    <w:rsid w:val="00742B3B"/>
    <w:rsid w:val="00743D01"/>
    <w:rsid w:val="007459BC"/>
    <w:rsid w:val="0075058A"/>
    <w:rsid w:val="007539A3"/>
    <w:rsid w:val="00753B74"/>
    <w:rsid w:val="00754BBE"/>
    <w:rsid w:val="00755387"/>
    <w:rsid w:val="007600AE"/>
    <w:rsid w:val="0076217D"/>
    <w:rsid w:val="0076342D"/>
    <w:rsid w:val="00763800"/>
    <w:rsid w:val="0076446B"/>
    <w:rsid w:val="00767BD8"/>
    <w:rsid w:val="00767CA3"/>
    <w:rsid w:val="00774115"/>
    <w:rsid w:val="00777104"/>
    <w:rsid w:val="007772A3"/>
    <w:rsid w:val="0077795D"/>
    <w:rsid w:val="00780378"/>
    <w:rsid w:val="0078134E"/>
    <w:rsid w:val="007818CB"/>
    <w:rsid w:val="00786B7E"/>
    <w:rsid w:val="00787D37"/>
    <w:rsid w:val="007909F9"/>
    <w:rsid w:val="00790B6F"/>
    <w:rsid w:val="00793ACD"/>
    <w:rsid w:val="0079507A"/>
    <w:rsid w:val="00796D01"/>
    <w:rsid w:val="007A430A"/>
    <w:rsid w:val="007A4390"/>
    <w:rsid w:val="007B10B5"/>
    <w:rsid w:val="007B1750"/>
    <w:rsid w:val="007B24FB"/>
    <w:rsid w:val="007B404B"/>
    <w:rsid w:val="007C1827"/>
    <w:rsid w:val="007C5475"/>
    <w:rsid w:val="007D0C42"/>
    <w:rsid w:val="007D1A0A"/>
    <w:rsid w:val="007E1E3A"/>
    <w:rsid w:val="007E2776"/>
    <w:rsid w:val="007E27B0"/>
    <w:rsid w:val="007E2EAF"/>
    <w:rsid w:val="007E3382"/>
    <w:rsid w:val="007E349B"/>
    <w:rsid w:val="007E3E90"/>
    <w:rsid w:val="007E49CD"/>
    <w:rsid w:val="007E5F61"/>
    <w:rsid w:val="007E7DA3"/>
    <w:rsid w:val="007F1789"/>
    <w:rsid w:val="007F5C5A"/>
    <w:rsid w:val="007F6D2C"/>
    <w:rsid w:val="007F70A0"/>
    <w:rsid w:val="00801D15"/>
    <w:rsid w:val="008030BE"/>
    <w:rsid w:val="00806E0D"/>
    <w:rsid w:val="00810B2D"/>
    <w:rsid w:val="00813F0E"/>
    <w:rsid w:val="00822846"/>
    <w:rsid w:val="00825A70"/>
    <w:rsid w:val="008263B8"/>
    <w:rsid w:val="0082653A"/>
    <w:rsid w:val="0082661E"/>
    <w:rsid w:val="008303E8"/>
    <w:rsid w:val="00830DE8"/>
    <w:rsid w:val="00832ED0"/>
    <w:rsid w:val="008335BD"/>
    <w:rsid w:val="008343B6"/>
    <w:rsid w:val="008377B2"/>
    <w:rsid w:val="008378F2"/>
    <w:rsid w:val="0084198E"/>
    <w:rsid w:val="008421EB"/>
    <w:rsid w:val="0084398D"/>
    <w:rsid w:val="00846001"/>
    <w:rsid w:val="0085337C"/>
    <w:rsid w:val="00855F99"/>
    <w:rsid w:val="0086127E"/>
    <w:rsid w:val="008622EF"/>
    <w:rsid w:val="008640F8"/>
    <w:rsid w:val="00864C28"/>
    <w:rsid w:val="00864F60"/>
    <w:rsid w:val="0087050E"/>
    <w:rsid w:val="00876066"/>
    <w:rsid w:val="008771F1"/>
    <w:rsid w:val="00886DFB"/>
    <w:rsid w:val="00890124"/>
    <w:rsid w:val="0089301D"/>
    <w:rsid w:val="008931A4"/>
    <w:rsid w:val="008959CF"/>
    <w:rsid w:val="00896EEF"/>
    <w:rsid w:val="008A0624"/>
    <w:rsid w:val="008A3AC3"/>
    <w:rsid w:val="008A7597"/>
    <w:rsid w:val="008B127E"/>
    <w:rsid w:val="008B3FE9"/>
    <w:rsid w:val="008B4F78"/>
    <w:rsid w:val="008B75D1"/>
    <w:rsid w:val="008C0026"/>
    <w:rsid w:val="008C079B"/>
    <w:rsid w:val="008C0D42"/>
    <w:rsid w:val="008C4E26"/>
    <w:rsid w:val="008C67CE"/>
    <w:rsid w:val="008C699F"/>
    <w:rsid w:val="008C7BD7"/>
    <w:rsid w:val="008D328F"/>
    <w:rsid w:val="008D375E"/>
    <w:rsid w:val="008D3AA7"/>
    <w:rsid w:val="008D659C"/>
    <w:rsid w:val="008D703B"/>
    <w:rsid w:val="008E022E"/>
    <w:rsid w:val="008E48B2"/>
    <w:rsid w:val="008F049F"/>
    <w:rsid w:val="008F2318"/>
    <w:rsid w:val="008F23C6"/>
    <w:rsid w:val="008F5D56"/>
    <w:rsid w:val="008F7CF0"/>
    <w:rsid w:val="0090146C"/>
    <w:rsid w:val="00901CBB"/>
    <w:rsid w:val="00902413"/>
    <w:rsid w:val="00903088"/>
    <w:rsid w:val="009049CE"/>
    <w:rsid w:val="009102F7"/>
    <w:rsid w:val="009134D3"/>
    <w:rsid w:val="00913EB0"/>
    <w:rsid w:val="00915E0C"/>
    <w:rsid w:val="00916ECF"/>
    <w:rsid w:val="009170AE"/>
    <w:rsid w:val="009206E3"/>
    <w:rsid w:val="00920C6D"/>
    <w:rsid w:val="0092157D"/>
    <w:rsid w:val="00924E66"/>
    <w:rsid w:val="009257C6"/>
    <w:rsid w:val="00927594"/>
    <w:rsid w:val="00935235"/>
    <w:rsid w:val="009369DA"/>
    <w:rsid w:val="00941106"/>
    <w:rsid w:val="00941A7A"/>
    <w:rsid w:val="009426D1"/>
    <w:rsid w:val="00946667"/>
    <w:rsid w:val="0095052B"/>
    <w:rsid w:val="00950897"/>
    <w:rsid w:val="0095285C"/>
    <w:rsid w:val="009549D5"/>
    <w:rsid w:val="0095654C"/>
    <w:rsid w:val="00957C34"/>
    <w:rsid w:val="0096424A"/>
    <w:rsid w:val="00967092"/>
    <w:rsid w:val="00967333"/>
    <w:rsid w:val="009708EF"/>
    <w:rsid w:val="00971219"/>
    <w:rsid w:val="0097188C"/>
    <w:rsid w:val="00973CA6"/>
    <w:rsid w:val="00975BBB"/>
    <w:rsid w:val="00986839"/>
    <w:rsid w:val="009873CD"/>
    <w:rsid w:val="0098777D"/>
    <w:rsid w:val="00990AAF"/>
    <w:rsid w:val="00995E3B"/>
    <w:rsid w:val="00996579"/>
    <w:rsid w:val="00996A39"/>
    <w:rsid w:val="009A0832"/>
    <w:rsid w:val="009A0BA5"/>
    <w:rsid w:val="009A3BD2"/>
    <w:rsid w:val="009A7574"/>
    <w:rsid w:val="009B45C1"/>
    <w:rsid w:val="009B5D84"/>
    <w:rsid w:val="009B7477"/>
    <w:rsid w:val="009C24D3"/>
    <w:rsid w:val="009C3254"/>
    <w:rsid w:val="009C4E43"/>
    <w:rsid w:val="009C5253"/>
    <w:rsid w:val="009D1AA8"/>
    <w:rsid w:val="009D4EE7"/>
    <w:rsid w:val="009D64B2"/>
    <w:rsid w:val="009D6663"/>
    <w:rsid w:val="009D7881"/>
    <w:rsid w:val="009E7288"/>
    <w:rsid w:val="009F106A"/>
    <w:rsid w:val="009F1D7F"/>
    <w:rsid w:val="009F3FC0"/>
    <w:rsid w:val="00A03C25"/>
    <w:rsid w:val="00A03DCD"/>
    <w:rsid w:val="00A0417F"/>
    <w:rsid w:val="00A04704"/>
    <w:rsid w:val="00A07D2C"/>
    <w:rsid w:val="00A10C8E"/>
    <w:rsid w:val="00A11052"/>
    <w:rsid w:val="00A113A1"/>
    <w:rsid w:val="00A11723"/>
    <w:rsid w:val="00A13DB0"/>
    <w:rsid w:val="00A15B85"/>
    <w:rsid w:val="00A20AB2"/>
    <w:rsid w:val="00A22C98"/>
    <w:rsid w:val="00A23CD7"/>
    <w:rsid w:val="00A24EED"/>
    <w:rsid w:val="00A31656"/>
    <w:rsid w:val="00A328BA"/>
    <w:rsid w:val="00A3399E"/>
    <w:rsid w:val="00A34481"/>
    <w:rsid w:val="00A34D2E"/>
    <w:rsid w:val="00A35BBA"/>
    <w:rsid w:val="00A36EEA"/>
    <w:rsid w:val="00A41AD2"/>
    <w:rsid w:val="00A429D6"/>
    <w:rsid w:val="00A438FB"/>
    <w:rsid w:val="00A4437E"/>
    <w:rsid w:val="00A456CE"/>
    <w:rsid w:val="00A464B1"/>
    <w:rsid w:val="00A467F1"/>
    <w:rsid w:val="00A46FF3"/>
    <w:rsid w:val="00A544DA"/>
    <w:rsid w:val="00A54976"/>
    <w:rsid w:val="00A555AD"/>
    <w:rsid w:val="00A5725A"/>
    <w:rsid w:val="00A57C51"/>
    <w:rsid w:val="00A631C7"/>
    <w:rsid w:val="00A650C5"/>
    <w:rsid w:val="00A73A4A"/>
    <w:rsid w:val="00A74DF5"/>
    <w:rsid w:val="00A75229"/>
    <w:rsid w:val="00A75F0A"/>
    <w:rsid w:val="00A80873"/>
    <w:rsid w:val="00A81B99"/>
    <w:rsid w:val="00A84CB8"/>
    <w:rsid w:val="00A85814"/>
    <w:rsid w:val="00A87D21"/>
    <w:rsid w:val="00A9251E"/>
    <w:rsid w:val="00A93072"/>
    <w:rsid w:val="00A93C21"/>
    <w:rsid w:val="00A94196"/>
    <w:rsid w:val="00A94E23"/>
    <w:rsid w:val="00A97D12"/>
    <w:rsid w:val="00A97ED0"/>
    <w:rsid w:val="00AA07F4"/>
    <w:rsid w:val="00AA108B"/>
    <w:rsid w:val="00AA1CD3"/>
    <w:rsid w:val="00AA1FAF"/>
    <w:rsid w:val="00AA7146"/>
    <w:rsid w:val="00AB0EF8"/>
    <w:rsid w:val="00AB14A1"/>
    <w:rsid w:val="00AB1ABC"/>
    <w:rsid w:val="00AB49FC"/>
    <w:rsid w:val="00AB7453"/>
    <w:rsid w:val="00AC298C"/>
    <w:rsid w:val="00AC2FB2"/>
    <w:rsid w:val="00AC5749"/>
    <w:rsid w:val="00AD0FC4"/>
    <w:rsid w:val="00AD696C"/>
    <w:rsid w:val="00AE4BED"/>
    <w:rsid w:val="00AF066D"/>
    <w:rsid w:val="00AF3BA7"/>
    <w:rsid w:val="00AF471A"/>
    <w:rsid w:val="00AF76E9"/>
    <w:rsid w:val="00B01112"/>
    <w:rsid w:val="00B15BB3"/>
    <w:rsid w:val="00B17CCF"/>
    <w:rsid w:val="00B204CD"/>
    <w:rsid w:val="00B213BE"/>
    <w:rsid w:val="00B2431F"/>
    <w:rsid w:val="00B27283"/>
    <w:rsid w:val="00B27D49"/>
    <w:rsid w:val="00B33F78"/>
    <w:rsid w:val="00B370C4"/>
    <w:rsid w:val="00B44B1E"/>
    <w:rsid w:val="00B44C6B"/>
    <w:rsid w:val="00B44F0B"/>
    <w:rsid w:val="00B46436"/>
    <w:rsid w:val="00B466EC"/>
    <w:rsid w:val="00B466F8"/>
    <w:rsid w:val="00B52540"/>
    <w:rsid w:val="00B525BA"/>
    <w:rsid w:val="00B53037"/>
    <w:rsid w:val="00B53103"/>
    <w:rsid w:val="00B5359D"/>
    <w:rsid w:val="00B5476C"/>
    <w:rsid w:val="00B55B6C"/>
    <w:rsid w:val="00B55C09"/>
    <w:rsid w:val="00B56E5C"/>
    <w:rsid w:val="00B6001A"/>
    <w:rsid w:val="00B60567"/>
    <w:rsid w:val="00B628C8"/>
    <w:rsid w:val="00B62CD4"/>
    <w:rsid w:val="00B6381B"/>
    <w:rsid w:val="00B675C7"/>
    <w:rsid w:val="00B7021C"/>
    <w:rsid w:val="00B71208"/>
    <w:rsid w:val="00B7451F"/>
    <w:rsid w:val="00B77581"/>
    <w:rsid w:val="00B816F9"/>
    <w:rsid w:val="00B847EF"/>
    <w:rsid w:val="00B86964"/>
    <w:rsid w:val="00B875C9"/>
    <w:rsid w:val="00B91939"/>
    <w:rsid w:val="00B91D22"/>
    <w:rsid w:val="00B9447A"/>
    <w:rsid w:val="00B96AF7"/>
    <w:rsid w:val="00BA099E"/>
    <w:rsid w:val="00BA0A9D"/>
    <w:rsid w:val="00BA1828"/>
    <w:rsid w:val="00BA26F1"/>
    <w:rsid w:val="00BA2C5A"/>
    <w:rsid w:val="00BA4882"/>
    <w:rsid w:val="00BA4938"/>
    <w:rsid w:val="00BB0480"/>
    <w:rsid w:val="00BB1D41"/>
    <w:rsid w:val="00BB661D"/>
    <w:rsid w:val="00BB73FD"/>
    <w:rsid w:val="00BC2443"/>
    <w:rsid w:val="00BC28D1"/>
    <w:rsid w:val="00BC5AD6"/>
    <w:rsid w:val="00BC5FB7"/>
    <w:rsid w:val="00BC6DFF"/>
    <w:rsid w:val="00BD1134"/>
    <w:rsid w:val="00BD380A"/>
    <w:rsid w:val="00BD4CC3"/>
    <w:rsid w:val="00BD4EB4"/>
    <w:rsid w:val="00BD5065"/>
    <w:rsid w:val="00BE2EC4"/>
    <w:rsid w:val="00BE4A4A"/>
    <w:rsid w:val="00BE5411"/>
    <w:rsid w:val="00BF0450"/>
    <w:rsid w:val="00BF05C9"/>
    <w:rsid w:val="00BF0709"/>
    <w:rsid w:val="00BF14DF"/>
    <w:rsid w:val="00BF218B"/>
    <w:rsid w:val="00C01235"/>
    <w:rsid w:val="00C0181B"/>
    <w:rsid w:val="00C019CB"/>
    <w:rsid w:val="00C02625"/>
    <w:rsid w:val="00C02C8F"/>
    <w:rsid w:val="00C038FB"/>
    <w:rsid w:val="00C048A3"/>
    <w:rsid w:val="00C052FB"/>
    <w:rsid w:val="00C05C9D"/>
    <w:rsid w:val="00C062ED"/>
    <w:rsid w:val="00C15AF6"/>
    <w:rsid w:val="00C30774"/>
    <w:rsid w:val="00C309AA"/>
    <w:rsid w:val="00C31E96"/>
    <w:rsid w:val="00C32175"/>
    <w:rsid w:val="00C326C4"/>
    <w:rsid w:val="00C33034"/>
    <w:rsid w:val="00C34AD4"/>
    <w:rsid w:val="00C35619"/>
    <w:rsid w:val="00C36AB9"/>
    <w:rsid w:val="00C412EE"/>
    <w:rsid w:val="00C43612"/>
    <w:rsid w:val="00C53F92"/>
    <w:rsid w:val="00C55484"/>
    <w:rsid w:val="00C55DFB"/>
    <w:rsid w:val="00C61A5B"/>
    <w:rsid w:val="00C6319F"/>
    <w:rsid w:val="00C65217"/>
    <w:rsid w:val="00C706C1"/>
    <w:rsid w:val="00C7125F"/>
    <w:rsid w:val="00C71693"/>
    <w:rsid w:val="00C72676"/>
    <w:rsid w:val="00C73D0D"/>
    <w:rsid w:val="00C8031C"/>
    <w:rsid w:val="00C81989"/>
    <w:rsid w:val="00C828CE"/>
    <w:rsid w:val="00C83EF7"/>
    <w:rsid w:val="00C85BFD"/>
    <w:rsid w:val="00C86727"/>
    <w:rsid w:val="00C95733"/>
    <w:rsid w:val="00C95F9D"/>
    <w:rsid w:val="00C9636D"/>
    <w:rsid w:val="00C974E5"/>
    <w:rsid w:val="00CA0D6C"/>
    <w:rsid w:val="00CA175B"/>
    <w:rsid w:val="00CA27C9"/>
    <w:rsid w:val="00CA4349"/>
    <w:rsid w:val="00CA6112"/>
    <w:rsid w:val="00CA6B76"/>
    <w:rsid w:val="00CA7E1F"/>
    <w:rsid w:val="00CB3910"/>
    <w:rsid w:val="00CB480E"/>
    <w:rsid w:val="00CB6175"/>
    <w:rsid w:val="00CB6CE5"/>
    <w:rsid w:val="00CB7324"/>
    <w:rsid w:val="00CC0043"/>
    <w:rsid w:val="00CC3B20"/>
    <w:rsid w:val="00CC3FB2"/>
    <w:rsid w:val="00CD0D71"/>
    <w:rsid w:val="00CD1906"/>
    <w:rsid w:val="00CD27BB"/>
    <w:rsid w:val="00CD65F8"/>
    <w:rsid w:val="00CD68AF"/>
    <w:rsid w:val="00CE20F2"/>
    <w:rsid w:val="00CE23EB"/>
    <w:rsid w:val="00CE27E9"/>
    <w:rsid w:val="00CE53FF"/>
    <w:rsid w:val="00CE5DDD"/>
    <w:rsid w:val="00CE6145"/>
    <w:rsid w:val="00CE6CE5"/>
    <w:rsid w:val="00CF3342"/>
    <w:rsid w:val="00CF46C4"/>
    <w:rsid w:val="00CF6CA4"/>
    <w:rsid w:val="00D01AEC"/>
    <w:rsid w:val="00D04E25"/>
    <w:rsid w:val="00D076DF"/>
    <w:rsid w:val="00D10DD2"/>
    <w:rsid w:val="00D124F4"/>
    <w:rsid w:val="00D13F54"/>
    <w:rsid w:val="00D147A9"/>
    <w:rsid w:val="00D216B4"/>
    <w:rsid w:val="00D21CDF"/>
    <w:rsid w:val="00D221AB"/>
    <w:rsid w:val="00D23E27"/>
    <w:rsid w:val="00D26F41"/>
    <w:rsid w:val="00D308F6"/>
    <w:rsid w:val="00D341AE"/>
    <w:rsid w:val="00D350DA"/>
    <w:rsid w:val="00D36AC2"/>
    <w:rsid w:val="00D4019F"/>
    <w:rsid w:val="00D4110B"/>
    <w:rsid w:val="00D4226A"/>
    <w:rsid w:val="00D44984"/>
    <w:rsid w:val="00D4612E"/>
    <w:rsid w:val="00D46B4B"/>
    <w:rsid w:val="00D47252"/>
    <w:rsid w:val="00D52045"/>
    <w:rsid w:val="00D573F2"/>
    <w:rsid w:val="00D65F8E"/>
    <w:rsid w:val="00D71E52"/>
    <w:rsid w:val="00D724FC"/>
    <w:rsid w:val="00D728D1"/>
    <w:rsid w:val="00D73AF3"/>
    <w:rsid w:val="00D754AE"/>
    <w:rsid w:val="00D758DC"/>
    <w:rsid w:val="00D81970"/>
    <w:rsid w:val="00D879F6"/>
    <w:rsid w:val="00D9310B"/>
    <w:rsid w:val="00D93A8A"/>
    <w:rsid w:val="00D962C1"/>
    <w:rsid w:val="00DA149A"/>
    <w:rsid w:val="00DA2C3B"/>
    <w:rsid w:val="00DA7878"/>
    <w:rsid w:val="00DB0C82"/>
    <w:rsid w:val="00DB0DAA"/>
    <w:rsid w:val="00DB104C"/>
    <w:rsid w:val="00DB3C53"/>
    <w:rsid w:val="00DB709A"/>
    <w:rsid w:val="00DC1251"/>
    <w:rsid w:val="00DC1419"/>
    <w:rsid w:val="00DC3F0F"/>
    <w:rsid w:val="00DC4DDE"/>
    <w:rsid w:val="00DC5208"/>
    <w:rsid w:val="00DC5A81"/>
    <w:rsid w:val="00DC7257"/>
    <w:rsid w:val="00DD1F8E"/>
    <w:rsid w:val="00DD6999"/>
    <w:rsid w:val="00DD72D9"/>
    <w:rsid w:val="00DE24F6"/>
    <w:rsid w:val="00DE3D8E"/>
    <w:rsid w:val="00DE6239"/>
    <w:rsid w:val="00DE7B11"/>
    <w:rsid w:val="00DE7E78"/>
    <w:rsid w:val="00DF395F"/>
    <w:rsid w:val="00DF57E4"/>
    <w:rsid w:val="00E008BC"/>
    <w:rsid w:val="00E02582"/>
    <w:rsid w:val="00E04C91"/>
    <w:rsid w:val="00E07BBD"/>
    <w:rsid w:val="00E2049C"/>
    <w:rsid w:val="00E20C3A"/>
    <w:rsid w:val="00E2596B"/>
    <w:rsid w:val="00E26403"/>
    <w:rsid w:val="00E26BF0"/>
    <w:rsid w:val="00E26D44"/>
    <w:rsid w:val="00E26E15"/>
    <w:rsid w:val="00E27368"/>
    <w:rsid w:val="00E3131A"/>
    <w:rsid w:val="00E3160F"/>
    <w:rsid w:val="00E319BE"/>
    <w:rsid w:val="00E321E8"/>
    <w:rsid w:val="00E331FE"/>
    <w:rsid w:val="00E337F0"/>
    <w:rsid w:val="00E3594C"/>
    <w:rsid w:val="00E36320"/>
    <w:rsid w:val="00E47EE6"/>
    <w:rsid w:val="00E500F0"/>
    <w:rsid w:val="00E50D29"/>
    <w:rsid w:val="00E5401F"/>
    <w:rsid w:val="00E56273"/>
    <w:rsid w:val="00E60FC0"/>
    <w:rsid w:val="00E653D5"/>
    <w:rsid w:val="00E66677"/>
    <w:rsid w:val="00E71E5B"/>
    <w:rsid w:val="00E728E2"/>
    <w:rsid w:val="00E73346"/>
    <w:rsid w:val="00E74CCC"/>
    <w:rsid w:val="00E766D4"/>
    <w:rsid w:val="00E771AC"/>
    <w:rsid w:val="00E77413"/>
    <w:rsid w:val="00E77784"/>
    <w:rsid w:val="00E801FB"/>
    <w:rsid w:val="00E8038F"/>
    <w:rsid w:val="00E819EE"/>
    <w:rsid w:val="00E836E4"/>
    <w:rsid w:val="00E83D4F"/>
    <w:rsid w:val="00E84724"/>
    <w:rsid w:val="00E86A2E"/>
    <w:rsid w:val="00E9026C"/>
    <w:rsid w:val="00E91209"/>
    <w:rsid w:val="00E92328"/>
    <w:rsid w:val="00E93687"/>
    <w:rsid w:val="00E93BE9"/>
    <w:rsid w:val="00E96F4E"/>
    <w:rsid w:val="00E97764"/>
    <w:rsid w:val="00EA1295"/>
    <w:rsid w:val="00EA3787"/>
    <w:rsid w:val="00EA41E4"/>
    <w:rsid w:val="00EA4589"/>
    <w:rsid w:val="00EA69D7"/>
    <w:rsid w:val="00EA6AB0"/>
    <w:rsid w:val="00EA7E1C"/>
    <w:rsid w:val="00EB05FD"/>
    <w:rsid w:val="00EB3ECB"/>
    <w:rsid w:val="00EB718B"/>
    <w:rsid w:val="00EC0EF8"/>
    <w:rsid w:val="00EC110C"/>
    <w:rsid w:val="00EC26D8"/>
    <w:rsid w:val="00EC36E6"/>
    <w:rsid w:val="00EC59A2"/>
    <w:rsid w:val="00EC7E37"/>
    <w:rsid w:val="00ED578D"/>
    <w:rsid w:val="00ED71AD"/>
    <w:rsid w:val="00EE0E13"/>
    <w:rsid w:val="00EE2D94"/>
    <w:rsid w:val="00EE3F42"/>
    <w:rsid w:val="00EE4EE5"/>
    <w:rsid w:val="00EE5BC0"/>
    <w:rsid w:val="00EF3B55"/>
    <w:rsid w:val="00EF5769"/>
    <w:rsid w:val="00EF5CA0"/>
    <w:rsid w:val="00EF7ADD"/>
    <w:rsid w:val="00EF7F84"/>
    <w:rsid w:val="00F06DF4"/>
    <w:rsid w:val="00F07909"/>
    <w:rsid w:val="00F16C1D"/>
    <w:rsid w:val="00F176D7"/>
    <w:rsid w:val="00F21313"/>
    <w:rsid w:val="00F240C6"/>
    <w:rsid w:val="00F31441"/>
    <w:rsid w:val="00F32379"/>
    <w:rsid w:val="00F343F9"/>
    <w:rsid w:val="00F348D4"/>
    <w:rsid w:val="00F35327"/>
    <w:rsid w:val="00F35800"/>
    <w:rsid w:val="00F41845"/>
    <w:rsid w:val="00F41BA3"/>
    <w:rsid w:val="00F41EBD"/>
    <w:rsid w:val="00F44622"/>
    <w:rsid w:val="00F44D1B"/>
    <w:rsid w:val="00F47599"/>
    <w:rsid w:val="00F50E6A"/>
    <w:rsid w:val="00F53725"/>
    <w:rsid w:val="00F5687D"/>
    <w:rsid w:val="00F56C25"/>
    <w:rsid w:val="00F608F7"/>
    <w:rsid w:val="00F60DB4"/>
    <w:rsid w:val="00F6141B"/>
    <w:rsid w:val="00F6234A"/>
    <w:rsid w:val="00F63781"/>
    <w:rsid w:val="00F63AD8"/>
    <w:rsid w:val="00F63D3D"/>
    <w:rsid w:val="00F650FB"/>
    <w:rsid w:val="00F7440E"/>
    <w:rsid w:val="00F75DAC"/>
    <w:rsid w:val="00F75F99"/>
    <w:rsid w:val="00F76AFB"/>
    <w:rsid w:val="00F77D5C"/>
    <w:rsid w:val="00F80FEF"/>
    <w:rsid w:val="00F81664"/>
    <w:rsid w:val="00F86EE4"/>
    <w:rsid w:val="00F878CB"/>
    <w:rsid w:val="00F938DF"/>
    <w:rsid w:val="00F94F9D"/>
    <w:rsid w:val="00F97C57"/>
    <w:rsid w:val="00FA09C6"/>
    <w:rsid w:val="00FA123A"/>
    <w:rsid w:val="00FA1F3A"/>
    <w:rsid w:val="00FA7FCB"/>
    <w:rsid w:val="00FB2334"/>
    <w:rsid w:val="00FB77F8"/>
    <w:rsid w:val="00FC07EC"/>
    <w:rsid w:val="00FC14D2"/>
    <w:rsid w:val="00FC4AB6"/>
    <w:rsid w:val="00FD09E3"/>
    <w:rsid w:val="00FD13EC"/>
    <w:rsid w:val="00FD198D"/>
    <w:rsid w:val="00FD2A09"/>
    <w:rsid w:val="00FD57CB"/>
    <w:rsid w:val="00FD59A2"/>
    <w:rsid w:val="00FD61F1"/>
    <w:rsid w:val="00FD7126"/>
    <w:rsid w:val="00FD7732"/>
    <w:rsid w:val="00FE02A8"/>
    <w:rsid w:val="00FE2B9F"/>
    <w:rsid w:val="00FE2F5C"/>
    <w:rsid w:val="00FE38E8"/>
    <w:rsid w:val="00FE4454"/>
    <w:rsid w:val="00FE4C1D"/>
    <w:rsid w:val="00FE60F2"/>
    <w:rsid w:val="00FE68EE"/>
    <w:rsid w:val="00FE706C"/>
    <w:rsid w:val="00FE7429"/>
    <w:rsid w:val="00FF38EA"/>
    <w:rsid w:val="00FF6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A2D5F4"/>
  <w15:chartTrackingRefBased/>
  <w15:docId w15:val="{877CF74D-A055-4805-955D-257F7D000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C9D"/>
    <w:pPr>
      <w:spacing w:line="256" w:lineRule="auto"/>
    </w:pPr>
  </w:style>
  <w:style w:type="paragraph" w:styleId="Heading1">
    <w:name w:val="heading 1"/>
    <w:basedOn w:val="Normal"/>
    <w:next w:val="Normal"/>
    <w:link w:val="Heading1Char"/>
    <w:uiPriority w:val="9"/>
    <w:qFormat/>
    <w:rsid w:val="00C05C9D"/>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5C9D"/>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5C9D"/>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5C9D"/>
    <w:pPr>
      <w:keepNext/>
      <w:keepLines/>
      <w:spacing w:before="80" w:after="40" w:line="259"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5C9D"/>
    <w:pPr>
      <w:keepNext/>
      <w:keepLines/>
      <w:spacing w:before="80" w:after="40" w:line="259"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5C9D"/>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5C9D"/>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5C9D"/>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5C9D"/>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5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5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5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5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5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5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5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5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5C9D"/>
    <w:rPr>
      <w:rFonts w:eastAsiaTheme="majorEastAsia" w:cstheme="majorBidi"/>
      <w:color w:val="272727" w:themeColor="text1" w:themeTint="D8"/>
    </w:rPr>
  </w:style>
  <w:style w:type="paragraph" w:styleId="Title">
    <w:name w:val="Title"/>
    <w:basedOn w:val="Normal"/>
    <w:next w:val="Normal"/>
    <w:link w:val="TitleChar"/>
    <w:uiPriority w:val="10"/>
    <w:qFormat/>
    <w:rsid w:val="00C05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5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5C9D"/>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5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5C9D"/>
    <w:pPr>
      <w:spacing w:before="160" w:line="259" w:lineRule="auto"/>
      <w:jc w:val="center"/>
    </w:pPr>
    <w:rPr>
      <w:i/>
      <w:iCs/>
      <w:color w:val="404040" w:themeColor="text1" w:themeTint="BF"/>
    </w:rPr>
  </w:style>
  <w:style w:type="character" w:customStyle="1" w:styleId="QuoteChar">
    <w:name w:val="Quote Char"/>
    <w:basedOn w:val="DefaultParagraphFont"/>
    <w:link w:val="Quote"/>
    <w:uiPriority w:val="29"/>
    <w:rsid w:val="00C05C9D"/>
    <w:rPr>
      <w:i/>
      <w:iCs/>
      <w:color w:val="404040" w:themeColor="text1" w:themeTint="BF"/>
    </w:rPr>
  </w:style>
  <w:style w:type="paragraph" w:styleId="ListParagraph">
    <w:name w:val="List Paragraph"/>
    <w:basedOn w:val="Normal"/>
    <w:uiPriority w:val="34"/>
    <w:qFormat/>
    <w:rsid w:val="00C05C9D"/>
    <w:pPr>
      <w:spacing w:line="259" w:lineRule="auto"/>
      <w:ind w:left="720"/>
      <w:contextualSpacing/>
    </w:pPr>
  </w:style>
  <w:style w:type="character" w:styleId="IntenseEmphasis">
    <w:name w:val="Intense Emphasis"/>
    <w:basedOn w:val="DefaultParagraphFont"/>
    <w:uiPriority w:val="21"/>
    <w:qFormat/>
    <w:rsid w:val="00C05C9D"/>
    <w:rPr>
      <w:i/>
      <w:iCs/>
      <w:color w:val="0F4761" w:themeColor="accent1" w:themeShade="BF"/>
    </w:rPr>
  </w:style>
  <w:style w:type="paragraph" w:styleId="IntenseQuote">
    <w:name w:val="Intense Quote"/>
    <w:basedOn w:val="Normal"/>
    <w:next w:val="Normal"/>
    <w:link w:val="IntenseQuoteChar"/>
    <w:uiPriority w:val="30"/>
    <w:qFormat/>
    <w:rsid w:val="00C05C9D"/>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5C9D"/>
    <w:rPr>
      <w:i/>
      <w:iCs/>
      <w:color w:val="0F4761" w:themeColor="accent1" w:themeShade="BF"/>
    </w:rPr>
  </w:style>
  <w:style w:type="character" w:styleId="IntenseReference">
    <w:name w:val="Intense Reference"/>
    <w:basedOn w:val="DefaultParagraphFont"/>
    <w:uiPriority w:val="32"/>
    <w:qFormat/>
    <w:rsid w:val="00C05C9D"/>
    <w:rPr>
      <w:b/>
      <w:bCs/>
      <w:smallCaps/>
      <w:color w:val="0F4761" w:themeColor="accent1" w:themeShade="BF"/>
      <w:spacing w:val="5"/>
    </w:rPr>
  </w:style>
  <w:style w:type="paragraph" w:styleId="BodyText">
    <w:name w:val="Body Text"/>
    <w:basedOn w:val="Normal"/>
    <w:link w:val="BodyTextChar"/>
    <w:unhideWhenUsed/>
    <w:rsid w:val="00C33034"/>
    <w:pPr>
      <w:spacing w:after="240" w:line="480" w:lineRule="auto"/>
      <w:jc w:val="center"/>
    </w:pPr>
    <w:rPr>
      <w:rFonts w:ascii="Times New Roman" w:eastAsia="Times New Roman" w:hAnsi="Times New Roman" w:cs="Times New Roman"/>
      <w:b/>
      <w:sz w:val="24"/>
      <w:szCs w:val="20"/>
      <w:lang w:eastAsia="en-GB"/>
    </w:rPr>
  </w:style>
  <w:style w:type="character" w:customStyle="1" w:styleId="BodyTextChar">
    <w:name w:val="Body Text Char"/>
    <w:basedOn w:val="DefaultParagraphFont"/>
    <w:link w:val="BodyText"/>
    <w:rsid w:val="00C33034"/>
    <w:rPr>
      <w:rFonts w:ascii="Times New Roman" w:eastAsia="Times New Roman" w:hAnsi="Times New Roman" w:cs="Times New Roman"/>
      <w:b/>
      <w:sz w:val="24"/>
      <w:szCs w:val="20"/>
      <w:lang w:eastAsia="en-GB"/>
    </w:rPr>
  </w:style>
  <w:style w:type="paragraph" w:styleId="FootnoteText">
    <w:name w:val="footnote text"/>
    <w:basedOn w:val="Normal"/>
    <w:link w:val="FootnoteTextChar"/>
    <w:uiPriority w:val="99"/>
    <w:semiHidden/>
    <w:unhideWhenUsed/>
    <w:rsid w:val="00AB0EF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0EF8"/>
    <w:rPr>
      <w:sz w:val="20"/>
      <w:szCs w:val="20"/>
    </w:rPr>
  </w:style>
  <w:style w:type="character" w:styleId="FootnoteReference">
    <w:name w:val="footnote reference"/>
    <w:basedOn w:val="DefaultParagraphFont"/>
    <w:uiPriority w:val="99"/>
    <w:semiHidden/>
    <w:unhideWhenUsed/>
    <w:rsid w:val="00AB0EF8"/>
    <w:rPr>
      <w:vertAlign w:val="superscript"/>
    </w:rPr>
  </w:style>
  <w:style w:type="paragraph" w:styleId="Header">
    <w:name w:val="header"/>
    <w:basedOn w:val="Normal"/>
    <w:link w:val="HeaderChar"/>
    <w:uiPriority w:val="99"/>
    <w:unhideWhenUsed/>
    <w:rsid w:val="007204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431"/>
  </w:style>
  <w:style w:type="paragraph" w:styleId="Footer">
    <w:name w:val="footer"/>
    <w:basedOn w:val="Normal"/>
    <w:link w:val="FooterChar"/>
    <w:uiPriority w:val="99"/>
    <w:unhideWhenUsed/>
    <w:rsid w:val="007204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431"/>
  </w:style>
  <w:style w:type="paragraph" w:styleId="NoSpacing">
    <w:name w:val="No Spacing"/>
    <w:uiPriority w:val="1"/>
    <w:qFormat/>
    <w:rsid w:val="00271306"/>
    <w:pPr>
      <w:spacing w:after="0" w:line="240" w:lineRule="auto"/>
    </w:pPr>
  </w:style>
  <w:style w:type="character" w:styleId="Hyperlink">
    <w:name w:val="Hyperlink"/>
    <w:basedOn w:val="DefaultParagraphFont"/>
    <w:uiPriority w:val="99"/>
    <w:unhideWhenUsed/>
    <w:rsid w:val="00D23E27"/>
    <w:rPr>
      <w:color w:val="0000FF"/>
      <w:u w:val="single"/>
    </w:rPr>
  </w:style>
  <w:style w:type="character" w:styleId="UnresolvedMention">
    <w:name w:val="Unresolved Mention"/>
    <w:basedOn w:val="DefaultParagraphFont"/>
    <w:uiPriority w:val="99"/>
    <w:semiHidden/>
    <w:unhideWhenUsed/>
    <w:rsid w:val="009C32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13501" TargetMode="External"/><Relationship Id="rId13" Type="http://schemas.openxmlformats.org/officeDocument/2006/relationships/hyperlink" Target="https://www.academia.edu/33643135/_Geoffrey_Malaterra_as_a_military_historian_for_the_Norman_expansion_in_Italy_and_Sicily_strengths_and_weaknesses_in_his_narrative_Mediterranean_Chronicle_2_2012_pp_105_11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brill.com/display/title/2279"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researchgate.net/publication/233376955_A_Crusade_from_the_First_The_Norman_Conquest_of_Islamic_Sicily_1060-1091" TargetMode="External"/><Relationship Id="rId5" Type="http://schemas.openxmlformats.org/officeDocument/2006/relationships/footnotes" Target="footnotes.xml"/><Relationship Id="rId15" Type="http://schemas.openxmlformats.org/officeDocument/2006/relationships/hyperlink" Target="https://en.wikipedia.org/wiki/Goffredo_Malaterra" TargetMode="External"/><Relationship Id="rId10" Type="http://schemas.openxmlformats.org/officeDocument/2006/relationships/hyperlink" Target="https://video-alexanderstreet-com.uwtsd.idm.oclc.org/watch/men-from-the-north?utm_campaign=Video&amp;utm_medium=MARC&amp;utm_source=aspresolver" TargetMode="External"/><Relationship Id="rId4" Type="http://schemas.openxmlformats.org/officeDocument/2006/relationships/webSettings" Target="webSettings.xml"/><Relationship Id="rId9" Type="http://schemas.openxmlformats.org/officeDocument/2006/relationships/hyperlink" Target="https://moodle.uwtsd.ac.uk/course/section.php?id=191114.%20" TargetMode="External"/><Relationship Id="rId14" Type="http://schemas.openxmlformats.org/officeDocument/2006/relationships/hyperlink" Target="https://moodle.uwtsd.ac.uk/course/view.php?id=1350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en.wikipedia.org/wiki/Goffredo_Malaterra" TargetMode="External"/><Relationship Id="rId3" Type="http://schemas.openxmlformats.org/officeDocument/2006/relationships/hyperlink" Target="https://moodle.uwtsd.ac.uk/course/view.php?id=13501" TargetMode="External"/><Relationship Id="rId7" Type="http://schemas.openxmlformats.org/officeDocument/2006/relationships/hyperlink" Target="https://moodle.uwtsd.ac.uk/course/section.php?id=191114%20" TargetMode="External"/><Relationship Id="rId2" Type="http://schemas.openxmlformats.org/officeDocument/2006/relationships/hyperlink" Target="https://wappenwiki.org/index.php/House_of_Hauteville" TargetMode="External"/><Relationship Id="rId1" Type="http://schemas.openxmlformats.org/officeDocument/2006/relationships/hyperlink" Target="https://www.bing.com/images/search?q=Hauteville+Coat+Of+Arms&amp;form=IRMHRS&amp;first=1" TargetMode="External"/><Relationship Id="rId6" Type="http://schemas.openxmlformats.org/officeDocument/2006/relationships/hyperlink" Target="https://www.academia.edu/33643135/_Geoffrey_Malaterra_as_a_military_historian_for_the_Norman_expansion_in_Italy_and_Sicily_strengths_and_weaknesses_in_his_narrative_Mediterranean_Chronicle_2_2012_pp_105_115" TargetMode="External"/><Relationship Id="rId5" Type="http://schemas.openxmlformats.org/officeDocument/2006/relationships/hyperlink" Target="https://video-alexanderstreet-com.uwtsd.idm.oclc.org/watch/men-from-the-north?utm_campaign=Video&amp;utm_medium=MARC&amp;utm_source=aspresolver" TargetMode="External"/><Relationship Id="rId4" Type="http://schemas.openxmlformats.org/officeDocument/2006/relationships/hyperlink" Target="https://moodle.uwtsd.ac.uk/course/view.php?id=13501" TargetMode="External"/><Relationship Id="rId9" Type="http://schemas.openxmlformats.org/officeDocument/2006/relationships/hyperlink" Target="https://www.researchgate.net/publication/233376955_A_Crusade_from_the_First_The_Norman_Conquest_of_Islamic_Sicily_1060-10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4C472-315D-4C16-897D-3D2164D99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3088</TotalTime>
  <Pages>9</Pages>
  <Words>2024</Words>
  <Characters>11538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weaver</dc:creator>
  <cp:keywords/>
  <dc:description/>
  <cp:lastModifiedBy>jenny weaver</cp:lastModifiedBy>
  <cp:revision>1128</cp:revision>
  <dcterms:created xsi:type="dcterms:W3CDTF">2026-03-17T14:20:00Z</dcterms:created>
  <dcterms:modified xsi:type="dcterms:W3CDTF">2026-03-22T17:18:00Z</dcterms:modified>
</cp:coreProperties>
</file>