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7157BA" w:rsidR="00EF5B22" w:rsidP="01B83074" w:rsidRDefault="00EF5B22" w14:paraId="6EB04634" w14:textId="2092BE7A">
      <w:pPr>
        <w:spacing w:line="360" w:lineRule="auto"/>
        <w:contextualSpacing w:val="1"/>
        <w:jc w:val="center"/>
        <w:rPr>
          <w:rFonts w:ascii="Arial" w:hAnsi="Arial" w:cs="Arial"/>
        </w:rPr>
      </w:pPr>
      <w:r w:rsidRPr="01B83074" w:rsidR="00EF5B22">
        <w:rPr>
          <w:rFonts w:ascii="Arial" w:hAnsi="Arial" w:cs="Arial"/>
        </w:rPr>
        <w:t>Building Personal Brand for Sustainable Employment</w:t>
      </w:r>
      <w:r w:rsidRPr="01B83074" w:rsidR="5ADF8AE1">
        <w:rPr>
          <w:rFonts w:ascii="Arial" w:hAnsi="Arial" w:cs="Arial"/>
        </w:rPr>
        <w:t xml:space="preserve"> BMHP5015</w:t>
      </w:r>
    </w:p>
    <w:p w:rsidR="5ADF8AE1" w:rsidP="01B83074" w:rsidRDefault="5ADF8AE1" w14:paraId="31B51030" w14:textId="0A47CC04">
      <w:pPr>
        <w:spacing w:line="360" w:lineRule="auto"/>
        <w:contextualSpacing w:val="1"/>
        <w:jc w:val="center"/>
        <w:rPr>
          <w:rFonts w:ascii="Arial" w:hAnsi="Arial" w:cs="Arial"/>
        </w:rPr>
      </w:pPr>
      <w:r w:rsidRPr="01B83074" w:rsidR="5ADF8AE1">
        <w:rPr>
          <w:rFonts w:ascii="Arial" w:hAnsi="Arial" w:cs="Arial"/>
        </w:rPr>
        <w:t>Somreena Jabeen 2318965</w:t>
      </w:r>
    </w:p>
    <w:p w:rsidR="5ADF8AE1" w:rsidP="01B83074" w:rsidRDefault="5ADF8AE1" w14:paraId="3973D08C" w14:textId="270568E5">
      <w:pPr>
        <w:spacing w:line="360" w:lineRule="auto"/>
        <w:contextualSpacing w:val="1"/>
        <w:jc w:val="center"/>
        <w:rPr>
          <w:rFonts w:ascii="Arial" w:hAnsi="Arial" w:cs="Arial"/>
        </w:rPr>
      </w:pPr>
      <w:r w:rsidRPr="01B83074" w:rsidR="5ADF8AE1">
        <w:rPr>
          <w:rFonts w:ascii="Arial" w:hAnsi="Arial" w:cs="Arial"/>
        </w:rPr>
        <w:t>Parese Ahmed</w:t>
      </w:r>
    </w:p>
    <w:p w:rsidRPr="007157BA" w:rsidR="00F63B61" w:rsidP="007157BA" w:rsidRDefault="00F63B61" w14:paraId="229DE396" w14:textId="65CF7F94">
      <w:pPr>
        <w:spacing w:line="360" w:lineRule="auto"/>
        <w:contextualSpacing/>
        <w:rPr>
          <w:rFonts w:ascii="Arial" w:hAnsi="Arial" w:cs="Arial"/>
        </w:rPr>
      </w:pPr>
      <w:r w:rsidRPr="007157BA">
        <w:rPr>
          <w:rFonts w:ascii="Arial" w:hAnsi="Arial" w:cs="Arial"/>
        </w:rPr>
        <w:br w:type="page"/>
      </w:r>
    </w:p>
    <w:sdt>
      <w:sdtPr>
        <w:id w:val="-1922628226"/>
        <w:docPartObj>
          <w:docPartGallery w:val="Table of Contents"/>
          <w:docPartUnique/>
        </w:docPartObj>
        <w:rPr>
          <w:rFonts w:ascii="Arial" w:hAnsi="Arial" w:eastAsia="Calibri" w:cs="Arial" w:eastAsiaTheme="minorAscii"/>
          <w:color w:val="auto"/>
          <w:kern w:val="2"/>
          <w:sz w:val="22"/>
          <w:szCs w:val="22"/>
          <w:lang w:val="en-GB"/>
          <w14:ligatures w14:val="standardContextual"/>
        </w:rPr>
      </w:sdtPr>
      <w:sdtEndPr>
        <w:rPr>
          <w:rFonts w:ascii="Arial" w:hAnsi="Arial" w:eastAsia="Calibri" w:cs="Arial" w:eastAsiaTheme="minorAscii"/>
          <w:b w:val="1"/>
          <w:bCs w:val="1"/>
          <w:noProof/>
          <w:color w:val="auto"/>
          <w:sz w:val="22"/>
          <w:szCs w:val="22"/>
          <w:lang w:val="en-GB"/>
        </w:rPr>
      </w:sdtEndPr>
      <w:sdtContent>
        <w:p w:rsidRPr="007157BA" w:rsidR="00F63B61" w:rsidP="007157BA" w:rsidRDefault="00F63B61" w14:paraId="7C6A7397" w14:textId="78F272ED">
          <w:pPr>
            <w:pStyle w:val="TOCHeading"/>
            <w:spacing w:line="360" w:lineRule="auto"/>
            <w:contextualSpacing/>
            <w:jc w:val="center"/>
            <w:rPr>
              <w:rFonts w:ascii="Arial" w:hAnsi="Arial" w:cs="Arial"/>
              <w:b/>
              <w:bCs/>
              <w:color w:val="auto"/>
              <w:sz w:val="22"/>
              <w:szCs w:val="22"/>
            </w:rPr>
          </w:pPr>
          <w:r w:rsidRPr="007157BA">
            <w:rPr>
              <w:rFonts w:ascii="Arial" w:hAnsi="Arial" w:cs="Arial"/>
              <w:b/>
              <w:bCs/>
              <w:color w:val="auto"/>
              <w:sz w:val="22"/>
              <w:szCs w:val="22"/>
            </w:rPr>
            <w:t>Table of Contents</w:t>
          </w:r>
        </w:p>
        <w:p w:rsidRPr="007157BA" w:rsidR="00F63B61" w:rsidP="007157BA" w:rsidRDefault="00F63B61" w14:paraId="5B41E1D2" w14:textId="51FAA7B9">
          <w:pPr>
            <w:pStyle w:val="TOC1"/>
            <w:tabs>
              <w:tab w:val="right" w:leader="dot" w:pos="9016"/>
            </w:tabs>
            <w:spacing w:line="360" w:lineRule="auto"/>
            <w:contextualSpacing/>
            <w:rPr>
              <w:rFonts w:ascii="Arial" w:hAnsi="Arial" w:cs="Arial" w:eastAsiaTheme="minorEastAsia"/>
              <w:noProof/>
              <w:lang w:val="en-KE" w:eastAsia="en-KE"/>
            </w:rPr>
          </w:pPr>
          <w:r w:rsidRPr="007157BA">
            <w:rPr>
              <w:rFonts w:ascii="Arial" w:hAnsi="Arial" w:cs="Arial"/>
            </w:rPr>
            <w:fldChar w:fldCharType="begin"/>
          </w:r>
          <w:r w:rsidRPr="007157BA">
            <w:rPr>
              <w:rFonts w:ascii="Arial" w:hAnsi="Arial" w:cs="Arial"/>
            </w:rPr>
            <w:instrText xml:space="preserve"> TOC \o "1-3" \h \z \u </w:instrText>
          </w:r>
          <w:r w:rsidRPr="007157BA">
            <w:rPr>
              <w:rFonts w:ascii="Arial" w:hAnsi="Arial" w:cs="Arial"/>
            </w:rPr>
            <w:fldChar w:fldCharType="separate"/>
          </w:r>
          <w:hyperlink w:history="1" w:anchor="_Toc214933244">
            <w:r w:rsidRPr="007157BA">
              <w:rPr>
                <w:rStyle w:val="Hyperlink"/>
                <w:rFonts w:ascii="Arial" w:hAnsi="Arial" w:cs="Arial"/>
                <w:noProof/>
              </w:rPr>
              <w:t>Introduction</w:t>
            </w:r>
            <w:r w:rsidRPr="007157BA">
              <w:rPr>
                <w:rFonts w:ascii="Arial" w:hAnsi="Arial" w:cs="Arial"/>
                <w:noProof/>
                <w:webHidden/>
              </w:rPr>
              <w:tab/>
            </w:r>
            <w:r w:rsidRPr="007157BA">
              <w:rPr>
                <w:rFonts w:ascii="Arial" w:hAnsi="Arial" w:cs="Arial"/>
                <w:noProof/>
                <w:webHidden/>
              </w:rPr>
              <w:fldChar w:fldCharType="begin"/>
            </w:r>
            <w:r w:rsidRPr="007157BA">
              <w:rPr>
                <w:rFonts w:ascii="Arial" w:hAnsi="Arial" w:cs="Arial"/>
                <w:noProof/>
                <w:webHidden/>
              </w:rPr>
              <w:instrText xml:space="preserve"> PAGEREF _Toc214933244 \h </w:instrText>
            </w:r>
            <w:r w:rsidRPr="007157BA">
              <w:rPr>
                <w:rFonts w:ascii="Arial" w:hAnsi="Arial" w:cs="Arial"/>
                <w:noProof/>
                <w:webHidden/>
              </w:rPr>
            </w:r>
            <w:r w:rsidRPr="007157BA">
              <w:rPr>
                <w:rFonts w:ascii="Arial" w:hAnsi="Arial" w:cs="Arial"/>
                <w:noProof/>
                <w:webHidden/>
              </w:rPr>
              <w:fldChar w:fldCharType="separate"/>
            </w:r>
            <w:r w:rsidRPr="007157BA">
              <w:rPr>
                <w:rFonts w:ascii="Arial" w:hAnsi="Arial" w:cs="Arial"/>
                <w:noProof/>
                <w:webHidden/>
              </w:rPr>
              <w:t>3</w:t>
            </w:r>
            <w:r w:rsidRPr="007157BA">
              <w:rPr>
                <w:rFonts w:ascii="Arial" w:hAnsi="Arial" w:cs="Arial"/>
                <w:noProof/>
                <w:webHidden/>
              </w:rPr>
              <w:fldChar w:fldCharType="end"/>
            </w:r>
          </w:hyperlink>
        </w:p>
        <w:p w:rsidRPr="007157BA" w:rsidR="00F63B61" w:rsidP="007157BA" w:rsidRDefault="00F63B61" w14:paraId="09811B1F" w14:textId="0525E7F9">
          <w:pPr>
            <w:pStyle w:val="TOC1"/>
            <w:tabs>
              <w:tab w:val="right" w:leader="dot" w:pos="9016"/>
            </w:tabs>
            <w:spacing w:line="360" w:lineRule="auto"/>
            <w:contextualSpacing/>
            <w:rPr>
              <w:rFonts w:ascii="Arial" w:hAnsi="Arial" w:cs="Arial" w:eastAsiaTheme="minorEastAsia"/>
              <w:noProof/>
              <w:lang w:val="en-KE" w:eastAsia="en-KE"/>
            </w:rPr>
          </w:pPr>
          <w:hyperlink w:history="1" w:anchor="_Toc214933245">
            <w:r w:rsidRPr="007157BA">
              <w:rPr>
                <w:rStyle w:val="Hyperlink"/>
                <w:rFonts w:ascii="Arial" w:hAnsi="Arial" w:cs="Arial"/>
                <w:noProof/>
              </w:rPr>
              <w:t>Job advertisement for Play Therapist</w:t>
            </w:r>
            <w:r w:rsidRPr="007157BA">
              <w:rPr>
                <w:rFonts w:ascii="Arial" w:hAnsi="Arial" w:cs="Arial"/>
                <w:noProof/>
                <w:webHidden/>
              </w:rPr>
              <w:tab/>
            </w:r>
            <w:r w:rsidRPr="007157BA">
              <w:rPr>
                <w:rFonts w:ascii="Arial" w:hAnsi="Arial" w:cs="Arial"/>
                <w:noProof/>
                <w:webHidden/>
              </w:rPr>
              <w:fldChar w:fldCharType="begin"/>
            </w:r>
            <w:r w:rsidRPr="007157BA">
              <w:rPr>
                <w:rFonts w:ascii="Arial" w:hAnsi="Arial" w:cs="Arial"/>
                <w:noProof/>
                <w:webHidden/>
              </w:rPr>
              <w:instrText xml:space="preserve"> PAGEREF _Toc214933245 \h </w:instrText>
            </w:r>
            <w:r w:rsidRPr="007157BA">
              <w:rPr>
                <w:rFonts w:ascii="Arial" w:hAnsi="Arial" w:cs="Arial"/>
                <w:noProof/>
                <w:webHidden/>
              </w:rPr>
            </w:r>
            <w:r w:rsidRPr="007157BA">
              <w:rPr>
                <w:rFonts w:ascii="Arial" w:hAnsi="Arial" w:cs="Arial"/>
                <w:noProof/>
                <w:webHidden/>
              </w:rPr>
              <w:fldChar w:fldCharType="separate"/>
            </w:r>
            <w:r w:rsidRPr="007157BA">
              <w:rPr>
                <w:rFonts w:ascii="Arial" w:hAnsi="Arial" w:cs="Arial"/>
                <w:noProof/>
                <w:webHidden/>
              </w:rPr>
              <w:t>3</w:t>
            </w:r>
            <w:r w:rsidRPr="007157BA">
              <w:rPr>
                <w:rFonts w:ascii="Arial" w:hAnsi="Arial" w:cs="Arial"/>
                <w:noProof/>
                <w:webHidden/>
              </w:rPr>
              <w:fldChar w:fldCharType="end"/>
            </w:r>
          </w:hyperlink>
        </w:p>
        <w:p w:rsidRPr="007157BA" w:rsidR="00F63B61" w:rsidP="007157BA" w:rsidRDefault="00F63B61" w14:paraId="38FA21F8" w14:textId="4640CDD6">
          <w:pPr>
            <w:pStyle w:val="TOC1"/>
            <w:tabs>
              <w:tab w:val="right" w:leader="dot" w:pos="9016"/>
            </w:tabs>
            <w:spacing w:line="360" w:lineRule="auto"/>
            <w:contextualSpacing/>
            <w:rPr>
              <w:rFonts w:ascii="Arial" w:hAnsi="Arial" w:cs="Arial" w:eastAsiaTheme="minorEastAsia"/>
              <w:noProof/>
              <w:lang w:val="en-KE" w:eastAsia="en-KE"/>
            </w:rPr>
          </w:pPr>
          <w:hyperlink w:history="1" w:anchor="_Toc214933246">
            <w:r w:rsidRPr="007157BA">
              <w:rPr>
                <w:rStyle w:val="Hyperlink"/>
                <w:rFonts w:ascii="Arial" w:hAnsi="Arial" w:cs="Arial"/>
                <w:noProof/>
              </w:rPr>
              <w:t>Job Role Employability Skills</w:t>
            </w:r>
            <w:r w:rsidRPr="007157BA">
              <w:rPr>
                <w:rFonts w:ascii="Arial" w:hAnsi="Arial" w:cs="Arial"/>
                <w:noProof/>
                <w:webHidden/>
              </w:rPr>
              <w:tab/>
            </w:r>
            <w:r w:rsidRPr="007157BA">
              <w:rPr>
                <w:rFonts w:ascii="Arial" w:hAnsi="Arial" w:cs="Arial"/>
                <w:noProof/>
                <w:webHidden/>
              </w:rPr>
              <w:fldChar w:fldCharType="begin"/>
            </w:r>
            <w:r w:rsidRPr="007157BA">
              <w:rPr>
                <w:rFonts w:ascii="Arial" w:hAnsi="Arial" w:cs="Arial"/>
                <w:noProof/>
                <w:webHidden/>
              </w:rPr>
              <w:instrText xml:space="preserve"> PAGEREF _Toc214933246 \h </w:instrText>
            </w:r>
            <w:r w:rsidRPr="007157BA">
              <w:rPr>
                <w:rFonts w:ascii="Arial" w:hAnsi="Arial" w:cs="Arial"/>
                <w:noProof/>
                <w:webHidden/>
              </w:rPr>
            </w:r>
            <w:r w:rsidRPr="007157BA">
              <w:rPr>
                <w:rFonts w:ascii="Arial" w:hAnsi="Arial" w:cs="Arial"/>
                <w:noProof/>
                <w:webHidden/>
              </w:rPr>
              <w:fldChar w:fldCharType="separate"/>
            </w:r>
            <w:r w:rsidRPr="007157BA">
              <w:rPr>
                <w:rFonts w:ascii="Arial" w:hAnsi="Arial" w:cs="Arial"/>
                <w:noProof/>
                <w:webHidden/>
              </w:rPr>
              <w:t>3</w:t>
            </w:r>
            <w:r w:rsidRPr="007157BA">
              <w:rPr>
                <w:rFonts w:ascii="Arial" w:hAnsi="Arial" w:cs="Arial"/>
                <w:noProof/>
                <w:webHidden/>
              </w:rPr>
              <w:fldChar w:fldCharType="end"/>
            </w:r>
          </w:hyperlink>
        </w:p>
        <w:p w:rsidRPr="007157BA" w:rsidR="00F63B61" w:rsidP="007157BA" w:rsidRDefault="00F63B61" w14:paraId="6EF5F94A" w14:textId="16E9ECD1">
          <w:pPr>
            <w:pStyle w:val="TOC1"/>
            <w:tabs>
              <w:tab w:val="right" w:leader="dot" w:pos="9016"/>
            </w:tabs>
            <w:spacing w:line="360" w:lineRule="auto"/>
            <w:contextualSpacing/>
            <w:rPr>
              <w:rFonts w:ascii="Arial" w:hAnsi="Arial" w:cs="Arial" w:eastAsiaTheme="minorEastAsia"/>
              <w:noProof/>
              <w:lang w:val="en-KE" w:eastAsia="en-KE"/>
            </w:rPr>
          </w:pPr>
          <w:hyperlink w:history="1" w:anchor="_Toc214933247">
            <w:r w:rsidRPr="007157BA">
              <w:rPr>
                <w:rStyle w:val="Hyperlink"/>
                <w:rFonts w:ascii="Arial" w:hAnsi="Arial" w:cs="Arial"/>
                <w:noProof/>
              </w:rPr>
              <w:t>Evaluation of My Skills</w:t>
            </w:r>
            <w:r w:rsidRPr="007157BA">
              <w:rPr>
                <w:rFonts w:ascii="Arial" w:hAnsi="Arial" w:cs="Arial"/>
                <w:noProof/>
                <w:webHidden/>
              </w:rPr>
              <w:tab/>
            </w:r>
            <w:r w:rsidRPr="007157BA">
              <w:rPr>
                <w:rFonts w:ascii="Arial" w:hAnsi="Arial" w:cs="Arial"/>
                <w:noProof/>
                <w:webHidden/>
              </w:rPr>
              <w:fldChar w:fldCharType="begin"/>
            </w:r>
            <w:r w:rsidRPr="007157BA">
              <w:rPr>
                <w:rFonts w:ascii="Arial" w:hAnsi="Arial" w:cs="Arial"/>
                <w:noProof/>
                <w:webHidden/>
              </w:rPr>
              <w:instrText xml:space="preserve"> PAGEREF _Toc214933247 \h </w:instrText>
            </w:r>
            <w:r w:rsidRPr="007157BA">
              <w:rPr>
                <w:rFonts w:ascii="Arial" w:hAnsi="Arial" w:cs="Arial"/>
                <w:noProof/>
                <w:webHidden/>
              </w:rPr>
            </w:r>
            <w:r w:rsidRPr="007157BA">
              <w:rPr>
                <w:rFonts w:ascii="Arial" w:hAnsi="Arial" w:cs="Arial"/>
                <w:noProof/>
                <w:webHidden/>
              </w:rPr>
              <w:fldChar w:fldCharType="separate"/>
            </w:r>
            <w:r w:rsidRPr="007157BA">
              <w:rPr>
                <w:rFonts w:ascii="Arial" w:hAnsi="Arial" w:cs="Arial"/>
                <w:noProof/>
                <w:webHidden/>
              </w:rPr>
              <w:t>4</w:t>
            </w:r>
            <w:r w:rsidRPr="007157BA">
              <w:rPr>
                <w:rFonts w:ascii="Arial" w:hAnsi="Arial" w:cs="Arial"/>
                <w:noProof/>
                <w:webHidden/>
              </w:rPr>
              <w:fldChar w:fldCharType="end"/>
            </w:r>
          </w:hyperlink>
        </w:p>
        <w:p w:rsidRPr="007157BA" w:rsidR="00F63B61" w:rsidP="007157BA" w:rsidRDefault="00F63B61" w14:paraId="6D696FAF" w14:textId="46798CB4">
          <w:pPr>
            <w:pStyle w:val="TOC1"/>
            <w:tabs>
              <w:tab w:val="right" w:leader="dot" w:pos="9016"/>
            </w:tabs>
            <w:spacing w:line="360" w:lineRule="auto"/>
            <w:contextualSpacing/>
            <w:rPr>
              <w:rFonts w:ascii="Arial" w:hAnsi="Arial" w:cs="Arial" w:eastAsiaTheme="minorEastAsia"/>
              <w:noProof/>
              <w:lang w:val="en-KE" w:eastAsia="en-KE"/>
            </w:rPr>
          </w:pPr>
          <w:hyperlink w:history="1" w:anchor="_Toc214933248">
            <w:r w:rsidRPr="007157BA">
              <w:rPr>
                <w:rStyle w:val="Hyperlink"/>
                <w:rFonts w:ascii="Arial" w:hAnsi="Arial" w:cs="Arial"/>
                <w:noProof/>
              </w:rPr>
              <w:t>Action Plan and Timeline</w:t>
            </w:r>
            <w:r w:rsidRPr="007157BA">
              <w:rPr>
                <w:rFonts w:ascii="Arial" w:hAnsi="Arial" w:cs="Arial"/>
                <w:noProof/>
                <w:webHidden/>
              </w:rPr>
              <w:tab/>
            </w:r>
            <w:r w:rsidRPr="007157BA">
              <w:rPr>
                <w:rFonts w:ascii="Arial" w:hAnsi="Arial" w:cs="Arial"/>
                <w:noProof/>
                <w:webHidden/>
              </w:rPr>
              <w:fldChar w:fldCharType="begin"/>
            </w:r>
            <w:r w:rsidRPr="007157BA">
              <w:rPr>
                <w:rFonts w:ascii="Arial" w:hAnsi="Arial" w:cs="Arial"/>
                <w:noProof/>
                <w:webHidden/>
              </w:rPr>
              <w:instrText xml:space="preserve"> PAGEREF _Toc214933248 \h </w:instrText>
            </w:r>
            <w:r w:rsidRPr="007157BA">
              <w:rPr>
                <w:rFonts w:ascii="Arial" w:hAnsi="Arial" w:cs="Arial"/>
                <w:noProof/>
                <w:webHidden/>
              </w:rPr>
            </w:r>
            <w:r w:rsidRPr="007157BA">
              <w:rPr>
                <w:rFonts w:ascii="Arial" w:hAnsi="Arial" w:cs="Arial"/>
                <w:noProof/>
                <w:webHidden/>
              </w:rPr>
              <w:fldChar w:fldCharType="separate"/>
            </w:r>
            <w:r w:rsidRPr="007157BA">
              <w:rPr>
                <w:rFonts w:ascii="Arial" w:hAnsi="Arial" w:cs="Arial"/>
                <w:noProof/>
                <w:webHidden/>
              </w:rPr>
              <w:t>5</w:t>
            </w:r>
            <w:r w:rsidRPr="007157BA">
              <w:rPr>
                <w:rFonts w:ascii="Arial" w:hAnsi="Arial" w:cs="Arial"/>
                <w:noProof/>
                <w:webHidden/>
              </w:rPr>
              <w:fldChar w:fldCharType="end"/>
            </w:r>
          </w:hyperlink>
        </w:p>
        <w:p w:rsidRPr="007157BA" w:rsidR="00F63B61" w:rsidP="007157BA" w:rsidRDefault="00F63B61" w14:paraId="00EE8AAF" w14:textId="686513B2">
          <w:pPr>
            <w:pStyle w:val="TOC1"/>
            <w:tabs>
              <w:tab w:val="right" w:leader="dot" w:pos="9016"/>
            </w:tabs>
            <w:spacing w:line="360" w:lineRule="auto"/>
            <w:contextualSpacing/>
            <w:rPr>
              <w:rFonts w:ascii="Arial" w:hAnsi="Arial" w:cs="Arial" w:eastAsiaTheme="minorEastAsia"/>
              <w:noProof/>
              <w:lang w:val="en-KE" w:eastAsia="en-KE"/>
            </w:rPr>
          </w:pPr>
          <w:hyperlink w:history="1" w:anchor="_Toc214933249">
            <w:r w:rsidRPr="007157BA">
              <w:rPr>
                <w:rStyle w:val="Hyperlink"/>
                <w:rFonts w:ascii="Arial" w:hAnsi="Arial" w:cs="Arial"/>
                <w:noProof/>
              </w:rPr>
              <w:t>Building My Personal Brand</w:t>
            </w:r>
            <w:r w:rsidRPr="007157BA">
              <w:rPr>
                <w:rFonts w:ascii="Arial" w:hAnsi="Arial" w:cs="Arial"/>
                <w:noProof/>
                <w:webHidden/>
              </w:rPr>
              <w:tab/>
            </w:r>
            <w:r w:rsidRPr="007157BA">
              <w:rPr>
                <w:rFonts w:ascii="Arial" w:hAnsi="Arial" w:cs="Arial"/>
                <w:noProof/>
                <w:webHidden/>
              </w:rPr>
              <w:fldChar w:fldCharType="begin"/>
            </w:r>
            <w:r w:rsidRPr="007157BA">
              <w:rPr>
                <w:rFonts w:ascii="Arial" w:hAnsi="Arial" w:cs="Arial"/>
                <w:noProof/>
                <w:webHidden/>
              </w:rPr>
              <w:instrText xml:space="preserve"> PAGEREF _Toc214933249 \h </w:instrText>
            </w:r>
            <w:r w:rsidRPr="007157BA">
              <w:rPr>
                <w:rFonts w:ascii="Arial" w:hAnsi="Arial" w:cs="Arial"/>
                <w:noProof/>
                <w:webHidden/>
              </w:rPr>
            </w:r>
            <w:r w:rsidRPr="007157BA">
              <w:rPr>
                <w:rFonts w:ascii="Arial" w:hAnsi="Arial" w:cs="Arial"/>
                <w:noProof/>
                <w:webHidden/>
              </w:rPr>
              <w:fldChar w:fldCharType="separate"/>
            </w:r>
            <w:r w:rsidRPr="007157BA">
              <w:rPr>
                <w:rFonts w:ascii="Arial" w:hAnsi="Arial" w:cs="Arial"/>
                <w:noProof/>
                <w:webHidden/>
              </w:rPr>
              <w:t>6</w:t>
            </w:r>
            <w:r w:rsidRPr="007157BA">
              <w:rPr>
                <w:rFonts w:ascii="Arial" w:hAnsi="Arial" w:cs="Arial"/>
                <w:noProof/>
                <w:webHidden/>
              </w:rPr>
              <w:fldChar w:fldCharType="end"/>
            </w:r>
          </w:hyperlink>
        </w:p>
        <w:p w:rsidRPr="007157BA" w:rsidR="00F63B61" w:rsidP="007157BA" w:rsidRDefault="00F63B61" w14:paraId="5A4B03A9" w14:textId="1F8B1CEF">
          <w:pPr>
            <w:pStyle w:val="TOC1"/>
            <w:tabs>
              <w:tab w:val="right" w:leader="dot" w:pos="9016"/>
            </w:tabs>
            <w:spacing w:line="360" w:lineRule="auto"/>
            <w:contextualSpacing/>
            <w:rPr>
              <w:rFonts w:ascii="Arial" w:hAnsi="Arial" w:cs="Arial" w:eastAsiaTheme="minorEastAsia"/>
              <w:noProof/>
              <w:lang w:val="en-KE" w:eastAsia="en-KE"/>
            </w:rPr>
          </w:pPr>
          <w:hyperlink w:history="1" w:anchor="_Toc214933250">
            <w:r w:rsidRPr="007157BA">
              <w:rPr>
                <w:rStyle w:val="Hyperlink"/>
                <w:rFonts w:ascii="Arial" w:hAnsi="Arial" w:cs="Arial"/>
                <w:noProof/>
              </w:rPr>
              <w:t>Promoting my Professional Identity</w:t>
            </w:r>
            <w:r w:rsidRPr="007157BA">
              <w:rPr>
                <w:rFonts w:ascii="Arial" w:hAnsi="Arial" w:cs="Arial"/>
                <w:noProof/>
                <w:webHidden/>
              </w:rPr>
              <w:tab/>
            </w:r>
            <w:r w:rsidRPr="007157BA">
              <w:rPr>
                <w:rFonts w:ascii="Arial" w:hAnsi="Arial" w:cs="Arial"/>
                <w:noProof/>
                <w:webHidden/>
              </w:rPr>
              <w:fldChar w:fldCharType="begin"/>
            </w:r>
            <w:r w:rsidRPr="007157BA">
              <w:rPr>
                <w:rFonts w:ascii="Arial" w:hAnsi="Arial" w:cs="Arial"/>
                <w:noProof/>
                <w:webHidden/>
              </w:rPr>
              <w:instrText xml:space="preserve"> PAGEREF _Toc214933250 \h </w:instrText>
            </w:r>
            <w:r w:rsidRPr="007157BA">
              <w:rPr>
                <w:rFonts w:ascii="Arial" w:hAnsi="Arial" w:cs="Arial"/>
                <w:noProof/>
                <w:webHidden/>
              </w:rPr>
            </w:r>
            <w:r w:rsidRPr="007157BA">
              <w:rPr>
                <w:rFonts w:ascii="Arial" w:hAnsi="Arial" w:cs="Arial"/>
                <w:noProof/>
                <w:webHidden/>
              </w:rPr>
              <w:fldChar w:fldCharType="separate"/>
            </w:r>
            <w:r w:rsidRPr="007157BA">
              <w:rPr>
                <w:rFonts w:ascii="Arial" w:hAnsi="Arial" w:cs="Arial"/>
                <w:noProof/>
                <w:webHidden/>
              </w:rPr>
              <w:t>7</w:t>
            </w:r>
            <w:r w:rsidRPr="007157BA">
              <w:rPr>
                <w:rFonts w:ascii="Arial" w:hAnsi="Arial" w:cs="Arial"/>
                <w:noProof/>
                <w:webHidden/>
              </w:rPr>
              <w:fldChar w:fldCharType="end"/>
            </w:r>
          </w:hyperlink>
        </w:p>
        <w:p w:rsidRPr="007157BA" w:rsidR="00F63B61" w:rsidP="007157BA" w:rsidRDefault="00F63B61" w14:paraId="0AD84B0F" w14:textId="0F097F8C">
          <w:pPr>
            <w:pStyle w:val="TOC1"/>
            <w:tabs>
              <w:tab w:val="right" w:leader="dot" w:pos="9016"/>
            </w:tabs>
            <w:spacing w:line="360" w:lineRule="auto"/>
            <w:contextualSpacing/>
            <w:rPr>
              <w:rFonts w:ascii="Arial" w:hAnsi="Arial" w:cs="Arial" w:eastAsiaTheme="minorEastAsia"/>
              <w:noProof/>
              <w:lang w:val="en-KE" w:eastAsia="en-KE"/>
            </w:rPr>
          </w:pPr>
          <w:hyperlink w:history="1" w:anchor="_Toc214933251">
            <w:r w:rsidRPr="007157BA">
              <w:rPr>
                <w:rStyle w:val="Hyperlink"/>
                <w:rFonts w:ascii="Arial" w:hAnsi="Arial" w:cs="Arial"/>
                <w:noProof/>
              </w:rPr>
              <w:t>Building a Network for Successful Employment</w:t>
            </w:r>
            <w:r w:rsidRPr="007157BA">
              <w:rPr>
                <w:rFonts w:ascii="Arial" w:hAnsi="Arial" w:cs="Arial"/>
                <w:noProof/>
                <w:webHidden/>
              </w:rPr>
              <w:tab/>
            </w:r>
            <w:r w:rsidRPr="007157BA">
              <w:rPr>
                <w:rFonts w:ascii="Arial" w:hAnsi="Arial" w:cs="Arial"/>
                <w:noProof/>
                <w:webHidden/>
              </w:rPr>
              <w:fldChar w:fldCharType="begin"/>
            </w:r>
            <w:r w:rsidRPr="007157BA">
              <w:rPr>
                <w:rFonts w:ascii="Arial" w:hAnsi="Arial" w:cs="Arial"/>
                <w:noProof/>
                <w:webHidden/>
              </w:rPr>
              <w:instrText xml:space="preserve"> PAGEREF _Toc214933251 \h </w:instrText>
            </w:r>
            <w:r w:rsidRPr="007157BA">
              <w:rPr>
                <w:rFonts w:ascii="Arial" w:hAnsi="Arial" w:cs="Arial"/>
                <w:noProof/>
                <w:webHidden/>
              </w:rPr>
            </w:r>
            <w:r w:rsidRPr="007157BA">
              <w:rPr>
                <w:rFonts w:ascii="Arial" w:hAnsi="Arial" w:cs="Arial"/>
                <w:noProof/>
                <w:webHidden/>
              </w:rPr>
              <w:fldChar w:fldCharType="separate"/>
            </w:r>
            <w:r w:rsidRPr="007157BA">
              <w:rPr>
                <w:rFonts w:ascii="Arial" w:hAnsi="Arial" w:cs="Arial"/>
                <w:noProof/>
                <w:webHidden/>
              </w:rPr>
              <w:t>7</w:t>
            </w:r>
            <w:r w:rsidRPr="007157BA">
              <w:rPr>
                <w:rFonts w:ascii="Arial" w:hAnsi="Arial" w:cs="Arial"/>
                <w:noProof/>
                <w:webHidden/>
              </w:rPr>
              <w:fldChar w:fldCharType="end"/>
            </w:r>
          </w:hyperlink>
        </w:p>
        <w:p w:rsidRPr="007157BA" w:rsidR="00F63B61" w:rsidP="007157BA" w:rsidRDefault="00F63B61" w14:paraId="26C4232A" w14:textId="0A6FAA40">
          <w:pPr>
            <w:pStyle w:val="TOC1"/>
            <w:tabs>
              <w:tab w:val="right" w:leader="dot" w:pos="9016"/>
            </w:tabs>
            <w:spacing w:line="360" w:lineRule="auto"/>
            <w:contextualSpacing/>
            <w:rPr>
              <w:rFonts w:ascii="Arial" w:hAnsi="Arial" w:cs="Arial" w:eastAsiaTheme="minorEastAsia"/>
              <w:noProof/>
              <w:lang w:val="en-KE" w:eastAsia="en-KE"/>
            </w:rPr>
          </w:pPr>
          <w:hyperlink w:history="1" w:anchor="_Toc214933252">
            <w:r w:rsidRPr="007157BA">
              <w:rPr>
                <w:rStyle w:val="Hyperlink"/>
                <w:rFonts w:ascii="Arial" w:hAnsi="Arial" w:cs="Arial"/>
                <w:noProof/>
              </w:rPr>
              <w:t>Conclusion</w:t>
            </w:r>
            <w:r w:rsidRPr="007157BA">
              <w:rPr>
                <w:rFonts w:ascii="Arial" w:hAnsi="Arial" w:cs="Arial"/>
                <w:noProof/>
                <w:webHidden/>
              </w:rPr>
              <w:tab/>
            </w:r>
            <w:r w:rsidRPr="007157BA">
              <w:rPr>
                <w:rFonts w:ascii="Arial" w:hAnsi="Arial" w:cs="Arial"/>
                <w:noProof/>
                <w:webHidden/>
              </w:rPr>
              <w:fldChar w:fldCharType="begin"/>
            </w:r>
            <w:r w:rsidRPr="007157BA">
              <w:rPr>
                <w:rFonts w:ascii="Arial" w:hAnsi="Arial" w:cs="Arial"/>
                <w:noProof/>
                <w:webHidden/>
              </w:rPr>
              <w:instrText xml:space="preserve"> PAGEREF _Toc214933252 \h </w:instrText>
            </w:r>
            <w:r w:rsidRPr="007157BA">
              <w:rPr>
                <w:rFonts w:ascii="Arial" w:hAnsi="Arial" w:cs="Arial"/>
                <w:noProof/>
                <w:webHidden/>
              </w:rPr>
            </w:r>
            <w:r w:rsidRPr="007157BA">
              <w:rPr>
                <w:rFonts w:ascii="Arial" w:hAnsi="Arial" w:cs="Arial"/>
                <w:noProof/>
                <w:webHidden/>
              </w:rPr>
              <w:fldChar w:fldCharType="separate"/>
            </w:r>
            <w:r w:rsidRPr="007157BA">
              <w:rPr>
                <w:rFonts w:ascii="Arial" w:hAnsi="Arial" w:cs="Arial"/>
                <w:noProof/>
                <w:webHidden/>
              </w:rPr>
              <w:t>8</w:t>
            </w:r>
            <w:r w:rsidRPr="007157BA">
              <w:rPr>
                <w:rFonts w:ascii="Arial" w:hAnsi="Arial" w:cs="Arial"/>
                <w:noProof/>
                <w:webHidden/>
              </w:rPr>
              <w:fldChar w:fldCharType="end"/>
            </w:r>
          </w:hyperlink>
        </w:p>
        <w:p w:rsidRPr="007157BA" w:rsidR="00F63B61" w:rsidP="007157BA" w:rsidRDefault="00F63B61" w14:paraId="4D85DC3F" w14:textId="3B54B742">
          <w:pPr>
            <w:pStyle w:val="TOC1"/>
            <w:tabs>
              <w:tab w:val="right" w:leader="dot" w:pos="9016"/>
            </w:tabs>
            <w:spacing w:line="360" w:lineRule="auto"/>
            <w:contextualSpacing/>
            <w:rPr>
              <w:rFonts w:ascii="Arial" w:hAnsi="Arial" w:cs="Arial" w:eastAsiaTheme="minorEastAsia"/>
              <w:noProof/>
              <w:lang w:val="en-KE" w:eastAsia="en-KE"/>
            </w:rPr>
          </w:pPr>
          <w:hyperlink w:history="1" w:anchor="_Toc214933253">
            <w:r w:rsidRPr="007157BA">
              <w:rPr>
                <w:rStyle w:val="Hyperlink"/>
                <w:rFonts w:ascii="Arial" w:hAnsi="Arial" w:cs="Arial"/>
                <w:noProof/>
              </w:rPr>
              <w:t>References</w:t>
            </w:r>
            <w:r w:rsidRPr="007157BA">
              <w:rPr>
                <w:rFonts w:ascii="Arial" w:hAnsi="Arial" w:cs="Arial"/>
                <w:noProof/>
                <w:webHidden/>
              </w:rPr>
              <w:tab/>
            </w:r>
            <w:r w:rsidRPr="007157BA">
              <w:rPr>
                <w:rFonts w:ascii="Arial" w:hAnsi="Arial" w:cs="Arial"/>
                <w:noProof/>
                <w:webHidden/>
              </w:rPr>
              <w:fldChar w:fldCharType="begin"/>
            </w:r>
            <w:r w:rsidRPr="007157BA">
              <w:rPr>
                <w:rFonts w:ascii="Arial" w:hAnsi="Arial" w:cs="Arial"/>
                <w:noProof/>
                <w:webHidden/>
              </w:rPr>
              <w:instrText xml:space="preserve"> PAGEREF _Toc214933253 \h </w:instrText>
            </w:r>
            <w:r w:rsidRPr="007157BA">
              <w:rPr>
                <w:rFonts w:ascii="Arial" w:hAnsi="Arial" w:cs="Arial"/>
                <w:noProof/>
                <w:webHidden/>
              </w:rPr>
            </w:r>
            <w:r w:rsidRPr="007157BA">
              <w:rPr>
                <w:rFonts w:ascii="Arial" w:hAnsi="Arial" w:cs="Arial"/>
                <w:noProof/>
                <w:webHidden/>
              </w:rPr>
              <w:fldChar w:fldCharType="separate"/>
            </w:r>
            <w:r w:rsidRPr="007157BA">
              <w:rPr>
                <w:rFonts w:ascii="Arial" w:hAnsi="Arial" w:cs="Arial"/>
                <w:noProof/>
                <w:webHidden/>
              </w:rPr>
              <w:t>9</w:t>
            </w:r>
            <w:r w:rsidRPr="007157BA">
              <w:rPr>
                <w:rFonts w:ascii="Arial" w:hAnsi="Arial" w:cs="Arial"/>
                <w:noProof/>
                <w:webHidden/>
              </w:rPr>
              <w:fldChar w:fldCharType="end"/>
            </w:r>
          </w:hyperlink>
        </w:p>
        <w:p w:rsidRPr="007157BA" w:rsidR="00F63B61" w:rsidP="007157BA" w:rsidRDefault="00F63B61" w14:paraId="1AE16104" w14:textId="235F3C7F">
          <w:pPr>
            <w:spacing w:line="360" w:lineRule="auto"/>
            <w:contextualSpacing/>
            <w:rPr>
              <w:rFonts w:ascii="Arial" w:hAnsi="Arial" w:cs="Arial"/>
            </w:rPr>
          </w:pPr>
          <w:r w:rsidRPr="007157BA">
            <w:rPr>
              <w:rFonts w:ascii="Arial" w:hAnsi="Arial" w:cs="Arial"/>
              <w:b/>
              <w:bCs/>
              <w:noProof/>
            </w:rPr>
            <w:fldChar w:fldCharType="end"/>
          </w:r>
        </w:p>
      </w:sdtContent>
    </w:sdt>
    <w:p w:rsidRPr="007157BA" w:rsidR="00EF5B22" w:rsidP="007157BA" w:rsidRDefault="00EF5B22" w14:paraId="645E4953" w14:textId="77777777">
      <w:pPr>
        <w:spacing w:line="360" w:lineRule="auto"/>
        <w:contextualSpacing/>
        <w:rPr>
          <w:rFonts w:ascii="Arial" w:hAnsi="Arial" w:cs="Arial"/>
        </w:rPr>
      </w:pPr>
    </w:p>
    <w:p w:rsidRPr="007157BA" w:rsidR="00F63B61" w:rsidP="007157BA" w:rsidRDefault="00F63B61" w14:paraId="3E164249" w14:textId="77777777">
      <w:pPr>
        <w:spacing w:line="360" w:lineRule="auto"/>
        <w:contextualSpacing/>
        <w:rPr>
          <w:rFonts w:ascii="Arial" w:hAnsi="Arial" w:cs="Arial" w:eastAsiaTheme="majorEastAsia"/>
          <w:b/>
          <w:bCs/>
        </w:rPr>
      </w:pPr>
      <w:r w:rsidRPr="007157BA">
        <w:rPr>
          <w:rFonts w:ascii="Arial" w:hAnsi="Arial" w:cs="Arial"/>
          <w:b/>
          <w:bCs/>
        </w:rPr>
        <w:br w:type="page"/>
      </w:r>
    </w:p>
    <w:p w:rsidRPr="007157BA" w:rsidR="00514C0D" w:rsidP="007157BA" w:rsidRDefault="00514C0D" w14:paraId="1637C776" w14:textId="3D854E36">
      <w:pPr>
        <w:pStyle w:val="Heading1"/>
        <w:spacing w:line="360" w:lineRule="auto"/>
        <w:contextualSpacing/>
        <w:rPr>
          <w:rFonts w:ascii="Arial" w:hAnsi="Arial" w:cs="Arial"/>
          <w:b/>
          <w:bCs/>
          <w:color w:val="auto"/>
          <w:sz w:val="22"/>
          <w:szCs w:val="22"/>
        </w:rPr>
      </w:pPr>
      <w:bookmarkStart w:name="_Toc214933244" w:id="0"/>
      <w:r w:rsidRPr="007157BA">
        <w:rPr>
          <w:rFonts w:ascii="Arial" w:hAnsi="Arial" w:cs="Arial"/>
          <w:b/>
          <w:bCs/>
          <w:color w:val="auto"/>
          <w:sz w:val="22"/>
          <w:szCs w:val="22"/>
        </w:rPr>
        <w:t>Introduction</w:t>
      </w:r>
      <w:bookmarkEnd w:id="0"/>
    </w:p>
    <w:p w:rsidRPr="007157BA" w:rsidR="006F7DDB" w:rsidP="007157BA" w:rsidRDefault="00514C0D" w14:paraId="7D2A71A8" w14:textId="77777777">
      <w:pPr>
        <w:spacing w:line="360" w:lineRule="auto"/>
        <w:ind w:firstLine="720"/>
        <w:contextualSpacing/>
        <w:rPr>
          <w:rFonts w:ascii="Arial" w:hAnsi="Arial" w:cs="Arial"/>
        </w:rPr>
      </w:pPr>
      <w:r w:rsidRPr="007157BA">
        <w:rPr>
          <w:rFonts w:ascii="Arial" w:hAnsi="Arial" w:cs="Arial"/>
        </w:rPr>
        <w:t xml:space="preserve">This report is about the job of a </w:t>
      </w:r>
      <w:r w:rsidRPr="007157BA">
        <w:rPr>
          <w:rFonts w:ascii="Arial" w:hAnsi="Arial" w:cs="Arial"/>
          <w:b/>
          <w:bCs/>
        </w:rPr>
        <w:t>Play Therapist</w:t>
      </w:r>
      <w:r w:rsidRPr="007157BA">
        <w:rPr>
          <w:rFonts w:ascii="Arial" w:hAnsi="Arial" w:cs="Arial"/>
        </w:rPr>
        <w:t xml:space="preserve"> at </w:t>
      </w:r>
      <w:r w:rsidRPr="007157BA">
        <w:rPr>
          <w:rFonts w:ascii="Arial" w:hAnsi="Arial" w:cs="Arial"/>
          <w:b/>
          <w:bCs/>
        </w:rPr>
        <w:t>With Kids</w:t>
      </w:r>
      <w:r w:rsidRPr="007157BA">
        <w:rPr>
          <w:rFonts w:ascii="Arial" w:hAnsi="Arial" w:cs="Arial"/>
        </w:rPr>
        <w:t>, a</w:t>
      </w:r>
      <w:r w:rsidRPr="007157BA">
        <w:rPr>
          <w:rFonts w:ascii="Arial" w:hAnsi="Arial" w:cs="Arial"/>
          <w:b/>
          <w:bCs/>
        </w:rPr>
        <w:t xml:space="preserve"> </w:t>
      </w:r>
      <w:r w:rsidRPr="007157BA">
        <w:rPr>
          <w:rFonts w:ascii="Arial" w:hAnsi="Arial" w:cs="Arial"/>
        </w:rPr>
        <w:t>charity based in</w:t>
      </w:r>
      <w:r w:rsidRPr="007157BA">
        <w:rPr>
          <w:rFonts w:ascii="Arial" w:hAnsi="Arial" w:cs="Arial"/>
          <w:b/>
          <w:bCs/>
        </w:rPr>
        <w:t xml:space="preserve"> Glasgow</w:t>
      </w:r>
      <w:r w:rsidRPr="007157BA">
        <w:rPr>
          <w:rFonts w:ascii="Arial" w:hAnsi="Arial" w:cs="Arial"/>
        </w:rPr>
        <w:t xml:space="preserve">. The job entails offering therapeutic care to children especially those suffering emotionally, traumatized, or bereaved using play therapy skills. </w:t>
      </w:r>
      <w:bookmarkStart w:name="_Toc214933245" w:id="1"/>
      <w:r w:rsidRPr="007157BA" w:rsidR="006F7DDB">
        <w:rPr>
          <w:rFonts w:ascii="Arial" w:hAnsi="Arial" w:cs="Arial"/>
        </w:rPr>
        <w:t>The main task of a Play Therapist, as a professional, is to assist children in revealing their feelings and developing the resilience necessary to overcome difficulties and to support their families and carers. I would like to work at in this position due to the fact that I love working with children, especially children in a vulnerable situation and I would like to be involved in helping the children emotionally. This is an ideal role that can match my future goals in the health and social care field since my dream is to use therapeutic interventions to help young people in improving on their mental health.</w:t>
      </w:r>
    </w:p>
    <w:p w:rsidRPr="007157BA" w:rsidR="00514C0D" w:rsidP="007157BA" w:rsidRDefault="00514C0D" w14:paraId="11F7C171" w14:textId="66C70C29">
      <w:pPr>
        <w:pStyle w:val="Heading1"/>
        <w:spacing w:line="360" w:lineRule="auto"/>
        <w:contextualSpacing/>
        <w:rPr>
          <w:rFonts w:ascii="Arial" w:hAnsi="Arial" w:cs="Arial"/>
          <w:b/>
          <w:bCs/>
          <w:color w:val="auto"/>
          <w:sz w:val="22"/>
          <w:szCs w:val="22"/>
        </w:rPr>
      </w:pPr>
      <w:r w:rsidRPr="007157BA">
        <w:rPr>
          <w:rFonts w:ascii="Arial" w:hAnsi="Arial" w:cs="Arial"/>
          <w:b/>
          <w:bCs/>
          <w:color w:val="auto"/>
          <w:sz w:val="22"/>
          <w:szCs w:val="22"/>
        </w:rPr>
        <w:t>Job advertisement for Play Therapist</w:t>
      </w:r>
      <w:bookmarkEnd w:id="1"/>
      <w:r w:rsidRPr="007157BA">
        <w:rPr>
          <w:rFonts w:ascii="Arial" w:hAnsi="Arial" w:cs="Arial"/>
          <w:b/>
          <w:bCs/>
          <w:color w:val="auto"/>
          <w:sz w:val="22"/>
          <w:szCs w:val="22"/>
        </w:rPr>
        <w:t xml:space="preserve"> </w:t>
      </w:r>
    </w:p>
    <w:p w:rsidRPr="007157BA" w:rsidR="003635C1" w:rsidP="007157BA" w:rsidRDefault="003635C1" w14:paraId="2410F082" w14:textId="77777777">
      <w:pPr>
        <w:keepNext/>
        <w:spacing w:line="360" w:lineRule="auto"/>
        <w:contextualSpacing/>
        <w:rPr>
          <w:rFonts w:ascii="Arial" w:hAnsi="Arial" w:cs="Arial"/>
        </w:rPr>
      </w:pPr>
      <w:r w:rsidRPr="007157BA">
        <w:rPr>
          <w:rFonts w:ascii="Arial" w:hAnsi="Arial" w:cs="Arial"/>
          <w:noProof/>
        </w:rPr>
        <w:drawing>
          <wp:inline distT="0" distB="0" distL="0" distR="0" wp14:anchorId="5C89D55D" wp14:editId="5C407547">
            <wp:extent cx="5731510" cy="3715385"/>
            <wp:effectExtent l="0" t="0" r="2540" b="0"/>
            <wp:docPr id="102799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99592" name=""/>
                    <pic:cNvPicPr/>
                  </pic:nvPicPr>
                  <pic:blipFill>
                    <a:blip r:embed="rId6"/>
                    <a:stretch>
                      <a:fillRect/>
                    </a:stretch>
                  </pic:blipFill>
                  <pic:spPr>
                    <a:xfrm>
                      <a:off x="0" y="0"/>
                      <a:ext cx="5731510" cy="3715385"/>
                    </a:xfrm>
                    <a:prstGeom prst="rect">
                      <a:avLst/>
                    </a:prstGeom>
                  </pic:spPr>
                </pic:pic>
              </a:graphicData>
            </a:graphic>
          </wp:inline>
        </w:drawing>
      </w:r>
    </w:p>
    <w:p w:rsidRPr="007157BA" w:rsidR="00514C0D" w:rsidP="007157BA" w:rsidRDefault="003635C1" w14:paraId="283DEF08" w14:textId="0F40EC6A">
      <w:pPr>
        <w:pStyle w:val="Caption"/>
        <w:spacing w:line="360" w:lineRule="auto"/>
        <w:contextualSpacing/>
        <w:rPr>
          <w:rFonts w:ascii="Arial" w:hAnsi="Arial" w:cs="Arial"/>
          <w:color w:val="auto"/>
          <w:sz w:val="22"/>
          <w:szCs w:val="22"/>
        </w:rPr>
      </w:pPr>
      <w:r w:rsidRPr="007157BA">
        <w:rPr>
          <w:rFonts w:ascii="Arial" w:hAnsi="Arial" w:cs="Arial"/>
          <w:color w:val="auto"/>
          <w:sz w:val="22"/>
          <w:szCs w:val="22"/>
        </w:rPr>
        <w:t>Source: (With Kids, 2025)</w:t>
      </w:r>
    </w:p>
    <w:p w:rsidRPr="007157BA" w:rsidR="003635C1" w:rsidP="007157BA" w:rsidRDefault="003635C1" w14:paraId="1AEC3466" w14:textId="49AC85AD">
      <w:pPr>
        <w:pStyle w:val="Heading1"/>
        <w:spacing w:line="360" w:lineRule="auto"/>
        <w:contextualSpacing/>
        <w:rPr>
          <w:rFonts w:ascii="Arial" w:hAnsi="Arial" w:cs="Arial"/>
          <w:b/>
          <w:bCs/>
          <w:color w:val="auto"/>
          <w:sz w:val="22"/>
          <w:szCs w:val="22"/>
        </w:rPr>
      </w:pPr>
      <w:bookmarkStart w:name="_Toc214933246" w:id="2"/>
      <w:r w:rsidRPr="007157BA">
        <w:rPr>
          <w:rFonts w:ascii="Arial" w:hAnsi="Arial" w:cs="Arial"/>
          <w:b/>
          <w:bCs/>
          <w:color w:val="auto"/>
          <w:sz w:val="22"/>
          <w:szCs w:val="22"/>
        </w:rPr>
        <w:t>Job Role Employability Skills</w:t>
      </w:r>
      <w:bookmarkEnd w:id="2"/>
    </w:p>
    <w:p w:rsidRPr="007157BA" w:rsidR="003635C1" w:rsidP="007157BA" w:rsidRDefault="003635C1" w14:paraId="18479248" w14:textId="082FF978">
      <w:pPr>
        <w:spacing w:line="360" w:lineRule="auto"/>
        <w:ind w:firstLine="720"/>
        <w:contextualSpacing/>
        <w:rPr>
          <w:rFonts w:ascii="Arial" w:hAnsi="Arial" w:cs="Arial"/>
        </w:rPr>
      </w:pPr>
      <w:r w:rsidRPr="007157BA">
        <w:rPr>
          <w:rFonts w:ascii="Arial" w:hAnsi="Arial" w:cs="Arial"/>
        </w:rPr>
        <w:t>The role of a Play Therapist at With Kids requires several employability skills that can contribute to effective performance. These include communication, empathy, teamwork and time management.</w:t>
      </w:r>
      <w:r w:rsidRPr="007157BA" w:rsidR="00EF5B22">
        <w:rPr>
          <w:rFonts w:ascii="Arial" w:hAnsi="Arial" w:cs="Arial"/>
        </w:rPr>
        <w:t xml:space="preserve"> </w:t>
      </w:r>
      <w:r w:rsidRPr="007157BA">
        <w:rPr>
          <w:rFonts w:ascii="Arial" w:hAnsi="Arial" w:cs="Arial"/>
        </w:rPr>
        <w:t>Effective communication is important for a Play Therapist, as the role would include having regular interactive sessions with children, parents, and other professionals such as teachers and social workers</w:t>
      </w:r>
      <w:r w:rsidRPr="007157BA" w:rsidR="00935750">
        <w:rPr>
          <w:rFonts w:ascii="Arial" w:hAnsi="Arial" w:cs="Arial"/>
        </w:rPr>
        <w:t xml:space="preserve"> (</w:t>
      </w:r>
      <w:proofErr w:type="spellStart"/>
      <w:r w:rsidRPr="007157BA" w:rsidR="00935750">
        <w:rPr>
          <w:rFonts w:ascii="Arial" w:hAnsi="Arial" w:cs="Arial"/>
        </w:rPr>
        <w:t>Rezaeianzadeh</w:t>
      </w:r>
      <w:proofErr w:type="spellEnd"/>
      <w:r w:rsidRPr="007157BA" w:rsidR="00935750">
        <w:rPr>
          <w:rFonts w:ascii="Arial" w:hAnsi="Arial" w:cs="Arial"/>
        </w:rPr>
        <w:t xml:space="preserve"> and </w:t>
      </w:r>
      <w:proofErr w:type="spellStart"/>
      <w:r w:rsidRPr="007157BA" w:rsidR="00935750">
        <w:rPr>
          <w:rFonts w:ascii="Arial" w:hAnsi="Arial" w:cs="Arial"/>
        </w:rPr>
        <w:t>Yazdanfar</w:t>
      </w:r>
      <w:proofErr w:type="spellEnd"/>
      <w:r w:rsidRPr="007157BA" w:rsidR="00935750">
        <w:rPr>
          <w:rFonts w:ascii="Arial" w:hAnsi="Arial" w:cs="Arial"/>
        </w:rPr>
        <w:t>, 2024)</w:t>
      </w:r>
      <w:r w:rsidRPr="007157BA">
        <w:rPr>
          <w:rFonts w:ascii="Arial" w:hAnsi="Arial" w:cs="Arial"/>
        </w:rPr>
        <w:t xml:space="preserve">. The ability to listen actively and to communicate both verbally and non-verbally is necessary to understand children's emotional needs and to help them to express the emotion they are having through play. Clear and concise communication is also needed when writing reports or involved in case management discussions to ensure that information exchanges are accurate. </w:t>
      </w:r>
    </w:p>
    <w:p w:rsidRPr="007157BA" w:rsidR="003635C1" w:rsidP="01B83074" w:rsidRDefault="003635C1" w14:paraId="0CC3805E" w14:textId="71CEC7BA">
      <w:pPr>
        <w:spacing w:line="360" w:lineRule="auto"/>
        <w:ind w:firstLine="0"/>
        <w:contextualSpacing w:val="1"/>
        <w:rPr>
          <w:rFonts w:ascii="Arial" w:hAnsi="Arial" w:cs="Arial"/>
        </w:rPr>
      </w:pPr>
      <w:r w:rsidRPr="01B83074" w:rsidR="003635C1">
        <w:rPr>
          <w:rFonts w:ascii="Arial" w:hAnsi="Arial" w:cs="Arial"/>
        </w:rPr>
        <w:t xml:space="preserve">Empathy is another important skill in this role. As Play Therapists work with vulnerable children with emotional distress or trauma, they </w:t>
      </w:r>
      <w:r w:rsidRPr="01B83074" w:rsidR="0748767F">
        <w:rPr>
          <w:rFonts w:ascii="Arial" w:hAnsi="Arial" w:cs="Arial"/>
        </w:rPr>
        <w:t>must</w:t>
      </w:r>
      <w:r w:rsidRPr="01B83074" w:rsidR="003635C1">
        <w:rPr>
          <w:rFonts w:ascii="Arial" w:hAnsi="Arial" w:cs="Arial"/>
        </w:rPr>
        <w:t xml:space="preserve"> show </w:t>
      </w:r>
      <w:r w:rsidRPr="01B83074" w:rsidR="003635C1">
        <w:rPr>
          <w:rFonts w:ascii="Arial" w:hAnsi="Arial" w:cs="Arial"/>
        </w:rPr>
        <w:t>a high level</w:t>
      </w:r>
      <w:r w:rsidRPr="01B83074" w:rsidR="003635C1">
        <w:rPr>
          <w:rFonts w:ascii="Arial" w:hAnsi="Arial" w:cs="Arial"/>
        </w:rPr>
        <w:t xml:space="preserve"> of understanding and sensitivity</w:t>
      </w:r>
      <w:r w:rsidRPr="01B83074" w:rsidR="00935750">
        <w:rPr>
          <w:rFonts w:ascii="Arial" w:hAnsi="Arial" w:cs="Arial"/>
        </w:rPr>
        <w:t xml:space="preserve"> (Wilson and Ray, 2018)</w:t>
      </w:r>
      <w:r w:rsidRPr="01B83074" w:rsidR="003635C1">
        <w:rPr>
          <w:rFonts w:ascii="Arial" w:hAnsi="Arial" w:cs="Arial"/>
        </w:rPr>
        <w:t xml:space="preserve">. Empathy allows therapists to form trusting relationships with children, which is the key to effective therapy. It also helps in dealing with parents and </w:t>
      </w:r>
      <w:r w:rsidRPr="01B83074" w:rsidR="6631062E">
        <w:rPr>
          <w:rFonts w:ascii="Arial" w:hAnsi="Arial" w:cs="Arial"/>
        </w:rPr>
        <w:t>carers and</w:t>
      </w:r>
      <w:r w:rsidRPr="01B83074" w:rsidR="003635C1">
        <w:rPr>
          <w:rFonts w:ascii="Arial" w:hAnsi="Arial" w:cs="Arial"/>
        </w:rPr>
        <w:t xml:space="preserve"> providing support and advice as they struggle with their children's emotional issues. </w:t>
      </w:r>
    </w:p>
    <w:p w:rsidRPr="007157BA" w:rsidR="003635C1" w:rsidP="01B83074" w:rsidRDefault="003635C1" w14:paraId="230AD1A4" w14:textId="3BCF47BE">
      <w:pPr>
        <w:spacing w:line="360" w:lineRule="auto"/>
        <w:ind w:firstLine="0"/>
        <w:contextualSpacing w:val="1"/>
        <w:rPr>
          <w:rFonts w:ascii="Arial" w:hAnsi="Arial" w:cs="Arial"/>
        </w:rPr>
      </w:pPr>
      <w:r w:rsidRPr="01B83074" w:rsidR="003635C1">
        <w:rPr>
          <w:rFonts w:ascii="Arial" w:hAnsi="Arial" w:cs="Arial"/>
        </w:rPr>
        <w:t>Finally, teamwork and time management are also of equal importance. Play Therapists work with school personnel, social workers, and other healthcare professionals in providing holistic treatment</w:t>
      </w:r>
      <w:r w:rsidRPr="01B83074" w:rsidR="00EF5B22">
        <w:rPr>
          <w:rFonts w:ascii="Arial" w:hAnsi="Arial" w:cs="Arial"/>
        </w:rPr>
        <w:t xml:space="preserve"> (Play Therapy UK, 2024)</w:t>
      </w:r>
      <w:r w:rsidRPr="01B83074" w:rsidR="003635C1">
        <w:rPr>
          <w:rFonts w:ascii="Arial" w:hAnsi="Arial" w:cs="Arial"/>
        </w:rPr>
        <w:t xml:space="preserve">. The ability to work in a team ensures a coordinated approach to the </w:t>
      </w:r>
      <w:r w:rsidRPr="01B83074" w:rsidR="00935750">
        <w:rPr>
          <w:rFonts w:ascii="Arial" w:hAnsi="Arial" w:cs="Arial"/>
        </w:rPr>
        <w:t>well-being</w:t>
      </w:r>
      <w:r w:rsidRPr="01B83074" w:rsidR="003635C1">
        <w:rPr>
          <w:rFonts w:ascii="Arial" w:hAnsi="Arial" w:cs="Arial"/>
        </w:rPr>
        <w:t xml:space="preserve"> of the child. </w:t>
      </w:r>
      <w:r w:rsidRPr="01B83074" w:rsidR="00935750">
        <w:rPr>
          <w:rFonts w:ascii="Arial" w:hAnsi="Arial" w:cs="Arial"/>
        </w:rPr>
        <w:t>Also</w:t>
      </w:r>
      <w:r w:rsidRPr="01B83074" w:rsidR="003635C1">
        <w:rPr>
          <w:rFonts w:ascii="Arial" w:hAnsi="Arial" w:cs="Arial"/>
        </w:rPr>
        <w:t>, juggling a case load and administrative responsibilities while staying nimble is essential for covering a variety of needs of children and families in va</w:t>
      </w:r>
      <w:r w:rsidRPr="01B83074" w:rsidR="00935750">
        <w:rPr>
          <w:rFonts w:ascii="Arial" w:hAnsi="Arial" w:cs="Arial"/>
        </w:rPr>
        <w:t>rious</w:t>
      </w:r>
      <w:r w:rsidRPr="01B83074" w:rsidR="003635C1">
        <w:rPr>
          <w:rFonts w:ascii="Arial" w:hAnsi="Arial" w:cs="Arial"/>
        </w:rPr>
        <w:t xml:space="preserve"> settings. These skills - communication, empathy, </w:t>
      </w:r>
      <w:r w:rsidRPr="01B83074" w:rsidR="003635C1">
        <w:rPr>
          <w:rFonts w:ascii="Arial" w:hAnsi="Arial" w:cs="Arial"/>
        </w:rPr>
        <w:t>teamwork</w:t>
      </w:r>
      <w:r w:rsidRPr="01B83074" w:rsidR="003635C1">
        <w:rPr>
          <w:rFonts w:ascii="Arial" w:hAnsi="Arial" w:cs="Arial"/>
        </w:rPr>
        <w:t xml:space="preserve"> and time management - are fundamental in being able to support children and families in a Play therapy </w:t>
      </w:r>
      <w:r w:rsidRPr="01B83074" w:rsidR="2463D83D">
        <w:rPr>
          <w:rFonts w:ascii="Arial" w:hAnsi="Arial" w:cs="Arial"/>
        </w:rPr>
        <w:t>role and</w:t>
      </w:r>
      <w:r w:rsidRPr="01B83074" w:rsidR="003635C1">
        <w:rPr>
          <w:rFonts w:ascii="Arial" w:hAnsi="Arial" w:cs="Arial"/>
        </w:rPr>
        <w:t xml:space="preserve"> meeting the expectations of the role.</w:t>
      </w:r>
    </w:p>
    <w:p w:rsidRPr="007157BA" w:rsidR="00935750" w:rsidP="007157BA" w:rsidRDefault="00935750" w14:paraId="7FF710D5" w14:textId="324DC5DB">
      <w:pPr>
        <w:pStyle w:val="Heading1"/>
        <w:spacing w:line="360" w:lineRule="auto"/>
        <w:contextualSpacing/>
        <w:rPr>
          <w:rFonts w:ascii="Arial" w:hAnsi="Arial" w:cs="Arial"/>
          <w:b/>
          <w:bCs/>
          <w:color w:val="auto"/>
          <w:sz w:val="22"/>
          <w:szCs w:val="22"/>
        </w:rPr>
      </w:pPr>
      <w:bookmarkStart w:name="_Toc214933247" w:id="3"/>
      <w:r w:rsidRPr="007157BA">
        <w:rPr>
          <w:rFonts w:ascii="Arial" w:hAnsi="Arial" w:cs="Arial"/>
          <w:b/>
          <w:bCs/>
          <w:color w:val="auto"/>
          <w:sz w:val="22"/>
          <w:szCs w:val="22"/>
        </w:rPr>
        <w:t>Evaluation of My Skills</w:t>
      </w:r>
      <w:bookmarkEnd w:id="3"/>
    </w:p>
    <w:p w:rsidRPr="000143E1" w:rsidR="000143E1" w:rsidP="01B83074" w:rsidRDefault="000143E1" w14:paraId="1342A100" w14:textId="4825020E">
      <w:pPr>
        <w:spacing w:line="360" w:lineRule="auto"/>
        <w:ind w:firstLine="0"/>
        <w:contextualSpacing w:val="1"/>
        <w:rPr>
          <w:rFonts w:ascii="Arial" w:hAnsi="Arial" w:cs="Arial"/>
        </w:rPr>
      </w:pPr>
      <w:r w:rsidRPr="01B83074" w:rsidR="000143E1">
        <w:rPr>
          <w:rFonts w:ascii="Arial" w:hAnsi="Arial" w:cs="Arial"/>
        </w:rPr>
        <w:t xml:space="preserve">In the analysis of my existing skills and experiences, I have gained </w:t>
      </w:r>
      <w:r w:rsidRPr="01B83074" w:rsidR="7F6B855A">
        <w:rPr>
          <w:rFonts w:ascii="Arial" w:hAnsi="Arial" w:cs="Arial"/>
        </w:rPr>
        <w:t>several</w:t>
      </w:r>
      <w:r w:rsidRPr="01B83074" w:rsidR="000143E1">
        <w:rPr>
          <w:rFonts w:ascii="Arial" w:hAnsi="Arial" w:cs="Arial"/>
        </w:rPr>
        <w:t xml:space="preserve"> skills that are related to the health and social care that is directly applicable to the role of Play Therapist at With Kids. Within the context of my education, I have achieved a Level 4 diploma in Health and Social Care (</w:t>
      </w:r>
      <w:r w:rsidRPr="01B83074" w:rsidR="000143E1">
        <w:rPr>
          <w:rFonts w:ascii="Arial" w:hAnsi="Arial" w:cs="Arial"/>
        </w:rPr>
        <w:t>anticipated</w:t>
      </w:r>
      <w:r w:rsidRPr="01B83074" w:rsidR="000143E1">
        <w:rPr>
          <w:rFonts w:ascii="Arial" w:hAnsi="Arial" w:cs="Arial"/>
        </w:rPr>
        <w:t xml:space="preserve"> 2024), which gave me a base in child development, emotional well-being, and other methods of treating. Also, my experience as a receptionist and general assistant has been associated with frequent interactions with different people, which has enabled me to acquire the necessary skills in customer service, emotional support, and problem-solving, which are relevant to the tasks of a Play Therapist, especially regarding providing emotional support to children (AGCAS, 2024).</w:t>
      </w:r>
    </w:p>
    <w:p w:rsidR="000143E1" w:rsidP="01B83074" w:rsidRDefault="000143E1" w14:paraId="4ED536E8" w14:textId="665C1BB0">
      <w:pPr>
        <w:spacing w:line="360" w:lineRule="auto"/>
        <w:ind w:firstLine="0"/>
        <w:contextualSpacing w:val="1"/>
        <w:rPr>
          <w:rFonts w:ascii="Arial" w:hAnsi="Arial" w:cs="Arial"/>
        </w:rPr>
      </w:pPr>
      <w:r w:rsidRPr="01B83074" w:rsidR="000143E1">
        <w:rPr>
          <w:rFonts w:ascii="Arial" w:hAnsi="Arial" w:cs="Arial"/>
        </w:rPr>
        <w:t xml:space="preserve">Communication is one of my strongest skills, especially in </w:t>
      </w:r>
      <w:r w:rsidRPr="01B83074" w:rsidR="000143E1">
        <w:rPr>
          <w:rFonts w:ascii="Arial" w:hAnsi="Arial" w:cs="Arial"/>
        </w:rPr>
        <w:t>establishing</w:t>
      </w:r>
      <w:r w:rsidRPr="01B83074" w:rsidR="000143E1">
        <w:rPr>
          <w:rFonts w:ascii="Arial" w:hAnsi="Arial" w:cs="Arial"/>
        </w:rPr>
        <w:t xml:space="preserve"> relationship and trust, which is vital in play therapy. For instance, in my past jobs, I had to deal with client enquiries, organise bookings and manage sensitive situations with a calm and empathetic approach.</w:t>
      </w:r>
      <w:r w:rsidRPr="01B83074" w:rsidR="000143E1">
        <w:rPr>
          <w:rFonts w:ascii="Arial" w:hAnsi="Arial" w:cs="Arial"/>
        </w:rPr>
        <w:t xml:space="preserve"> </w:t>
      </w:r>
      <w:r w:rsidRPr="01B83074" w:rsidR="000143E1">
        <w:rPr>
          <w:rFonts w:ascii="Arial" w:hAnsi="Arial" w:cs="Arial"/>
        </w:rPr>
        <w:t>This</w:t>
      </w:r>
      <w:r w:rsidRPr="01B83074" w:rsidR="000143E1">
        <w:rPr>
          <w:rFonts w:ascii="Arial" w:hAnsi="Arial" w:cs="Arial"/>
        </w:rPr>
        <w:t xml:space="preserve"> experience will prove invaluable in dealing with children who might be unable to share their feelings and in cooperation with parents, teachers, and other professionals engaged in the </w:t>
      </w:r>
      <w:r w:rsidRPr="01B83074" w:rsidR="36D8FD25">
        <w:rPr>
          <w:rFonts w:ascii="Arial" w:hAnsi="Arial" w:cs="Arial"/>
        </w:rPr>
        <w:t>childcare</w:t>
      </w:r>
      <w:r w:rsidRPr="01B83074" w:rsidR="000143E1">
        <w:rPr>
          <w:rFonts w:ascii="Arial" w:hAnsi="Arial" w:cs="Arial"/>
        </w:rPr>
        <w:t xml:space="preserve"> (AGCAS, 2024). My other major strength lies in collaboration skills since I have </w:t>
      </w:r>
      <w:r w:rsidRPr="01B83074" w:rsidR="000143E1">
        <w:rPr>
          <w:rFonts w:ascii="Arial" w:hAnsi="Arial" w:cs="Arial"/>
        </w:rPr>
        <w:t>acquired</w:t>
      </w:r>
      <w:r w:rsidRPr="01B83074" w:rsidR="000143E1">
        <w:rPr>
          <w:rFonts w:ascii="Arial" w:hAnsi="Arial" w:cs="Arial"/>
        </w:rPr>
        <w:t xml:space="preserve"> them through coursework and voluntary activities. Play Therapy needs strong teamwork which involves the need to coordinate with other professionals like teachers and social workers to give the children and families a comprehensive support system. My personal drive and discipline also play </w:t>
      </w:r>
      <w:r w:rsidRPr="01B83074" w:rsidR="000143E1">
        <w:rPr>
          <w:rFonts w:ascii="Arial" w:hAnsi="Arial" w:cs="Arial"/>
        </w:rPr>
        <w:t>a major role</w:t>
      </w:r>
      <w:r w:rsidRPr="01B83074" w:rsidR="000143E1">
        <w:rPr>
          <w:rFonts w:ascii="Arial" w:hAnsi="Arial" w:cs="Arial"/>
        </w:rPr>
        <w:t xml:space="preserve"> in making sure that I am committed to continuous personal and professional growth in this field.</w:t>
      </w:r>
    </w:p>
    <w:p w:rsidR="00C53A1B" w:rsidP="01B83074" w:rsidRDefault="007E3CD1" w14:paraId="671C9B19" w14:textId="7210C298">
      <w:pPr>
        <w:spacing w:line="360" w:lineRule="auto"/>
        <w:ind w:firstLine="0"/>
        <w:contextualSpacing w:val="1"/>
        <w:rPr>
          <w:rFonts w:ascii="Arial" w:hAnsi="Arial" w:cs="Arial"/>
        </w:rPr>
      </w:pPr>
      <w:r w:rsidRPr="01B83074" w:rsidR="007E3CD1">
        <w:rPr>
          <w:rFonts w:ascii="Arial" w:hAnsi="Arial" w:cs="Arial"/>
        </w:rPr>
        <w:t xml:space="preserve">However, there are areas for improvement. </w:t>
      </w:r>
      <w:r w:rsidRPr="01B83074" w:rsidR="00B64483">
        <w:rPr>
          <w:rFonts w:ascii="Arial" w:hAnsi="Arial" w:cs="Arial"/>
        </w:rPr>
        <w:t xml:space="preserve">I </w:t>
      </w:r>
      <w:r w:rsidRPr="01B83074" w:rsidR="007E3CD1">
        <w:rPr>
          <w:rFonts w:ascii="Arial" w:hAnsi="Arial" w:cs="Arial"/>
        </w:rPr>
        <w:t xml:space="preserve">do not yet have a </w:t>
      </w:r>
      <w:r w:rsidRPr="01B83074" w:rsidR="00B64483">
        <w:rPr>
          <w:rFonts w:ascii="Arial" w:hAnsi="Arial" w:cs="Arial"/>
        </w:rPr>
        <w:t>Play Therapy qualification</w:t>
      </w:r>
      <w:r w:rsidRPr="01B83074" w:rsidR="007E3CD1">
        <w:rPr>
          <w:rFonts w:ascii="Arial" w:hAnsi="Arial" w:cs="Arial"/>
        </w:rPr>
        <w:t xml:space="preserve">, such as </w:t>
      </w:r>
      <w:r w:rsidRPr="01B83074" w:rsidR="00B64483">
        <w:rPr>
          <w:rFonts w:ascii="Arial" w:hAnsi="Arial" w:cs="Arial"/>
        </w:rPr>
        <w:t xml:space="preserve">an MSc or </w:t>
      </w:r>
      <w:r w:rsidRPr="01B83074" w:rsidR="007E3CD1">
        <w:rPr>
          <w:rFonts w:ascii="Arial" w:hAnsi="Arial" w:cs="Arial"/>
        </w:rPr>
        <w:t xml:space="preserve">equivalent, which is </w:t>
      </w:r>
      <w:r w:rsidRPr="01B83074" w:rsidR="007E3CD1">
        <w:rPr>
          <w:rFonts w:ascii="Arial" w:hAnsi="Arial" w:cs="Arial"/>
        </w:rPr>
        <w:t>required</w:t>
      </w:r>
      <w:r w:rsidRPr="01B83074" w:rsidR="007E3CD1">
        <w:rPr>
          <w:rFonts w:ascii="Arial" w:hAnsi="Arial" w:cs="Arial"/>
        </w:rPr>
        <w:t xml:space="preserve"> </w:t>
      </w:r>
      <w:r w:rsidRPr="01B83074" w:rsidR="00B64483">
        <w:rPr>
          <w:rFonts w:ascii="Arial" w:hAnsi="Arial" w:cs="Arial"/>
        </w:rPr>
        <w:t xml:space="preserve">to hold the position. This is one of the key areas that I intend to fill by undertaking </w:t>
      </w:r>
      <w:r w:rsidRPr="01B83074" w:rsidR="00B64483">
        <w:rPr>
          <w:rFonts w:ascii="Arial" w:hAnsi="Arial" w:cs="Arial"/>
        </w:rPr>
        <w:t>an appropriate postgraduate</w:t>
      </w:r>
      <w:r w:rsidRPr="01B83074" w:rsidR="00B64483">
        <w:rPr>
          <w:rFonts w:ascii="Arial" w:hAnsi="Arial" w:cs="Arial"/>
        </w:rPr>
        <w:t xml:space="preserve"> course </w:t>
      </w:r>
      <w:r w:rsidRPr="01B83074" w:rsidR="3771B88F">
        <w:rPr>
          <w:rFonts w:ascii="Arial" w:hAnsi="Arial" w:cs="Arial"/>
        </w:rPr>
        <w:t>to</w:t>
      </w:r>
      <w:r w:rsidRPr="01B83074" w:rsidR="00B64483">
        <w:rPr>
          <w:rFonts w:ascii="Arial" w:hAnsi="Arial" w:cs="Arial"/>
        </w:rPr>
        <w:t xml:space="preserve"> </w:t>
      </w:r>
      <w:r w:rsidRPr="01B83074" w:rsidR="7E936759">
        <w:rPr>
          <w:rFonts w:ascii="Arial" w:hAnsi="Arial" w:cs="Arial"/>
        </w:rPr>
        <w:t>fulfil</w:t>
      </w:r>
      <w:r w:rsidRPr="01B83074" w:rsidR="00B64483">
        <w:rPr>
          <w:rFonts w:ascii="Arial" w:hAnsi="Arial" w:cs="Arial"/>
        </w:rPr>
        <w:t xml:space="preserve"> the required qualification. I too </w:t>
      </w:r>
      <w:r w:rsidRPr="01B83074" w:rsidR="04AE4D9E">
        <w:rPr>
          <w:rFonts w:ascii="Arial" w:hAnsi="Arial" w:cs="Arial"/>
        </w:rPr>
        <w:t>must</w:t>
      </w:r>
      <w:r w:rsidRPr="01B83074" w:rsidR="00B64483">
        <w:rPr>
          <w:rFonts w:ascii="Arial" w:hAnsi="Arial" w:cs="Arial"/>
        </w:rPr>
        <w:t xml:space="preserve"> </w:t>
      </w:r>
      <w:r w:rsidRPr="01B83074" w:rsidR="00B64483">
        <w:rPr>
          <w:rFonts w:ascii="Arial" w:hAnsi="Arial" w:cs="Arial"/>
        </w:rPr>
        <w:t>acquire</w:t>
      </w:r>
      <w:r w:rsidRPr="01B83074" w:rsidR="00B64483">
        <w:rPr>
          <w:rFonts w:ascii="Arial" w:hAnsi="Arial" w:cs="Arial"/>
        </w:rPr>
        <w:t xml:space="preserve"> first hand therapeutic knowledge in schools or </w:t>
      </w:r>
      <w:r w:rsidRPr="01B83074" w:rsidR="007E3CD1">
        <w:rPr>
          <w:rFonts w:ascii="Arial" w:hAnsi="Arial" w:cs="Arial"/>
        </w:rPr>
        <w:t>community-based</w:t>
      </w:r>
      <w:r w:rsidRPr="01B83074" w:rsidR="00B64483">
        <w:rPr>
          <w:rFonts w:ascii="Arial" w:hAnsi="Arial" w:cs="Arial"/>
        </w:rPr>
        <w:t xml:space="preserve"> contexts. To compensate their existence, I will request the mentorship of some experienced Play Therapists and even volunteer work with children in the environment where I will be able to contribute to emotional growth and </w:t>
      </w:r>
      <w:r w:rsidRPr="01B83074" w:rsidR="520DF6DB">
        <w:rPr>
          <w:rFonts w:ascii="Arial" w:hAnsi="Arial" w:cs="Arial"/>
        </w:rPr>
        <w:t>behavioural</w:t>
      </w:r>
      <w:r w:rsidRPr="01B83074" w:rsidR="00B64483">
        <w:rPr>
          <w:rFonts w:ascii="Arial" w:hAnsi="Arial" w:cs="Arial"/>
        </w:rPr>
        <w:t xml:space="preserve"> difficulties. </w:t>
      </w:r>
      <w:r w:rsidRPr="01B83074" w:rsidR="007E3CD1">
        <w:rPr>
          <w:rFonts w:ascii="Arial" w:hAnsi="Arial" w:cs="Arial"/>
        </w:rPr>
        <w:t>Furthermore,</w:t>
      </w:r>
      <w:r w:rsidRPr="01B83074" w:rsidR="00B64483">
        <w:rPr>
          <w:rFonts w:ascii="Arial" w:hAnsi="Arial" w:cs="Arial"/>
        </w:rPr>
        <w:t xml:space="preserve"> I would like to seek further CPD opportunities to enhance my understanding of the therapeutic play methods especially when dealing with children who have experienced trauma and loss.</w:t>
      </w:r>
    </w:p>
    <w:p w:rsidRPr="007157BA" w:rsidR="00935750" w:rsidP="01B83074" w:rsidRDefault="00B64483" w14:paraId="2CA9CE24" w14:textId="541C9212" w14:noSpellErr="1">
      <w:pPr>
        <w:spacing w:line="360" w:lineRule="auto"/>
        <w:ind w:firstLine="0"/>
        <w:contextualSpacing w:val="1"/>
        <w:rPr>
          <w:rFonts w:ascii="Arial" w:hAnsi="Arial" w:cs="Arial"/>
        </w:rPr>
      </w:pPr>
      <w:r w:rsidRPr="01B83074" w:rsidR="00B64483">
        <w:rPr>
          <w:rFonts w:ascii="Arial" w:hAnsi="Arial" w:cs="Arial"/>
        </w:rPr>
        <w:t xml:space="preserve">With the help of the specialists in the sphere and further learning, I believe I will be able to </w:t>
      </w:r>
      <w:r w:rsidRPr="01B83074" w:rsidR="00B64483">
        <w:rPr>
          <w:rFonts w:ascii="Arial" w:hAnsi="Arial" w:cs="Arial"/>
        </w:rPr>
        <w:t>acquire</w:t>
      </w:r>
      <w:r w:rsidRPr="01B83074" w:rsidR="00B64483">
        <w:rPr>
          <w:rFonts w:ascii="Arial" w:hAnsi="Arial" w:cs="Arial"/>
        </w:rPr>
        <w:t xml:space="preserve"> the required skills to become a successful Play Therapist and be of </w:t>
      </w:r>
      <w:r w:rsidRPr="01B83074" w:rsidR="00B64483">
        <w:rPr>
          <w:rFonts w:ascii="Arial" w:hAnsi="Arial" w:cs="Arial"/>
        </w:rPr>
        <w:t>great use</w:t>
      </w:r>
      <w:r w:rsidRPr="01B83074" w:rsidR="00B64483">
        <w:rPr>
          <w:rFonts w:ascii="Arial" w:hAnsi="Arial" w:cs="Arial"/>
        </w:rPr>
        <w:t xml:space="preserve"> to children and their families.</w:t>
      </w:r>
    </w:p>
    <w:p w:rsidRPr="007157BA" w:rsidR="00450180" w:rsidP="007157BA" w:rsidRDefault="00450180" w14:paraId="4F15D6E8" w14:textId="77777777">
      <w:pPr>
        <w:pStyle w:val="Heading1"/>
        <w:spacing w:line="360" w:lineRule="auto"/>
        <w:contextualSpacing/>
        <w:rPr>
          <w:rFonts w:ascii="Arial" w:hAnsi="Arial" w:cs="Arial"/>
          <w:b/>
          <w:bCs/>
          <w:color w:val="auto"/>
          <w:sz w:val="22"/>
          <w:szCs w:val="22"/>
        </w:rPr>
      </w:pPr>
      <w:bookmarkStart w:name="_Toc214933248" w:id="4"/>
      <w:r w:rsidRPr="007157BA">
        <w:rPr>
          <w:rFonts w:ascii="Arial" w:hAnsi="Arial" w:cs="Arial"/>
          <w:b/>
          <w:bCs/>
          <w:color w:val="auto"/>
          <w:sz w:val="22"/>
          <w:szCs w:val="22"/>
        </w:rPr>
        <w:t>Action Plan and Timeline</w:t>
      </w:r>
      <w:bookmarkEnd w:id="4"/>
    </w:p>
    <w:p w:rsidRPr="007C76D9" w:rsidR="007C76D9" w:rsidP="007C76D9" w:rsidRDefault="007C76D9" w14:paraId="10C3997B" w14:textId="4564B988">
      <w:pPr>
        <w:spacing w:line="360" w:lineRule="auto"/>
        <w:rPr>
          <w:rFonts w:ascii="Arial" w:hAnsi="Arial" w:cs="Arial"/>
        </w:rPr>
      </w:pPr>
      <w:r w:rsidRPr="007C76D9">
        <w:rPr>
          <w:rFonts w:ascii="Arial" w:hAnsi="Arial" w:cs="Arial"/>
        </w:rPr>
        <w:t xml:space="preserve">To work as a Play Therapist, I have created a systematic </w:t>
      </w:r>
      <w:r>
        <w:rPr>
          <w:rFonts w:ascii="Arial" w:hAnsi="Arial" w:cs="Arial"/>
        </w:rPr>
        <w:t xml:space="preserve">action </w:t>
      </w:r>
      <w:r w:rsidRPr="007C76D9">
        <w:rPr>
          <w:rFonts w:ascii="Arial" w:hAnsi="Arial" w:cs="Arial"/>
        </w:rPr>
        <w:t>plan with short-term, middle-term, and long-term objectives. The goals will enable me to attain the required qualifications, skills, and experience within a period of five years.</w:t>
      </w:r>
    </w:p>
    <w:p w:rsidRPr="009A257C" w:rsidR="007C76D9" w:rsidP="007C76D9" w:rsidRDefault="007C76D9" w14:paraId="4C3E79D8" w14:textId="74A161AC">
      <w:pPr>
        <w:spacing w:line="360" w:lineRule="auto"/>
        <w:rPr>
          <w:rFonts w:ascii="Arial" w:hAnsi="Arial" w:cs="Arial"/>
          <w:b/>
          <w:bCs/>
        </w:rPr>
      </w:pPr>
      <w:r w:rsidRPr="009A257C">
        <w:rPr>
          <w:rFonts w:ascii="Arial" w:hAnsi="Arial" w:cs="Arial"/>
          <w:b/>
          <w:bCs/>
        </w:rPr>
        <w:t>Short-Term Goals (1–2 years):</w:t>
      </w:r>
    </w:p>
    <w:p w:rsidRPr="007C76D9" w:rsidR="007C76D9" w:rsidP="007C76D9" w:rsidRDefault="007C76D9" w14:paraId="64983675" w14:textId="77527D10">
      <w:pPr>
        <w:pStyle w:val="ListParagraph"/>
        <w:numPr>
          <w:ilvl w:val="0"/>
          <w:numId w:val="2"/>
        </w:numPr>
        <w:spacing w:line="360" w:lineRule="auto"/>
        <w:rPr>
          <w:rFonts w:ascii="Arial" w:hAnsi="Arial" w:cs="Arial"/>
        </w:rPr>
      </w:pPr>
      <w:r w:rsidRPr="01B83074" w:rsidR="007C76D9">
        <w:rPr>
          <w:rFonts w:ascii="Arial" w:hAnsi="Arial" w:cs="Arial"/>
          <w:b w:val="1"/>
          <w:bCs w:val="1"/>
        </w:rPr>
        <w:t>Enrol in a Play Therapy Postgraduate Programme</w:t>
      </w:r>
      <w:r w:rsidRPr="01B83074" w:rsidR="007C76D9">
        <w:rPr>
          <w:rFonts w:ascii="Arial" w:hAnsi="Arial" w:cs="Arial"/>
        </w:rPr>
        <w:t xml:space="preserve">: </w:t>
      </w:r>
      <w:r w:rsidRPr="01B83074" w:rsidR="00CD304C">
        <w:rPr>
          <w:rFonts w:ascii="Arial" w:hAnsi="Arial" w:cs="Arial"/>
        </w:rPr>
        <w:t xml:space="preserve">By the end of 2026 I will finish level 6 then enrol in </w:t>
      </w:r>
      <w:r w:rsidRPr="01B83074" w:rsidR="21DA2756">
        <w:rPr>
          <w:rFonts w:ascii="Arial" w:hAnsi="Arial" w:cs="Arial"/>
        </w:rPr>
        <w:t>postgraduate</w:t>
      </w:r>
      <w:r w:rsidRPr="01B83074" w:rsidR="00CD304C">
        <w:rPr>
          <w:rFonts w:ascii="Arial" w:hAnsi="Arial" w:cs="Arial"/>
        </w:rPr>
        <w:t xml:space="preserve"> </w:t>
      </w:r>
      <w:r w:rsidRPr="01B83074" w:rsidR="007C76D9">
        <w:rPr>
          <w:rFonts w:ascii="Arial" w:hAnsi="Arial" w:cs="Arial"/>
        </w:rPr>
        <w:t>in Play Therapy or similar postgraduate programme. I am going to focus on courses that are recognised by Play Therapy UK (PTUK) or the British Association of Play Therapists (BAPT). This will provide me with the theoretical knowledge and practical capabilities required of the role.</w:t>
      </w:r>
    </w:p>
    <w:p w:rsidRPr="007C76D9" w:rsidR="007C76D9" w:rsidP="007C76D9" w:rsidRDefault="007C76D9" w14:paraId="215FCFFB" w14:textId="75C7EFBA">
      <w:pPr>
        <w:pStyle w:val="ListParagraph"/>
        <w:numPr>
          <w:ilvl w:val="0"/>
          <w:numId w:val="2"/>
        </w:numPr>
        <w:spacing w:line="360" w:lineRule="auto"/>
        <w:rPr>
          <w:rFonts w:ascii="Arial" w:hAnsi="Arial" w:cs="Arial"/>
        </w:rPr>
      </w:pPr>
      <w:r w:rsidRPr="01B83074" w:rsidR="007C76D9">
        <w:rPr>
          <w:rFonts w:ascii="Arial" w:hAnsi="Arial" w:cs="Arial"/>
          <w:b w:val="1"/>
          <w:bCs w:val="1"/>
        </w:rPr>
        <w:t>Gain Voluntary Experience:</w:t>
      </w:r>
      <w:r w:rsidRPr="01B83074" w:rsidR="007C76D9">
        <w:rPr>
          <w:rFonts w:ascii="Arial" w:hAnsi="Arial" w:cs="Arial"/>
        </w:rPr>
        <w:t xml:space="preserve"> To complement my academic </w:t>
      </w:r>
      <w:r w:rsidRPr="01B83074" w:rsidR="09930353">
        <w:rPr>
          <w:rFonts w:ascii="Arial" w:hAnsi="Arial" w:cs="Arial"/>
        </w:rPr>
        <w:t>learning,</w:t>
      </w:r>
      <w:r w:rsidRPr="01B83074" w:rsidR="007C76D9">
        <w:rPr>
          <w:rFonts w:ascii="Arial" w:hAnsi="Arial" w:cs="Arial"/>
        </w:rPr>
        <w:t xml:space="preserve"> I will look for voluntary experience working with children in a therapeutic, educational or community setting. This will give me hands-on exposure to the emotional needs of children which will help me develop empathy, communication, and a better understanding of child development, </w:t>
      </w:r>
      <w:r w:rsidRPr="01B83074" w:rsidR="007C76D9">
        <w:rPr>
          <w:rFonts w:ascii="Arial" w:hAnsi="Arial" w:cs="Arial"/>
        </w:rPr>
        <w:t>all crucial skills for a</w:t>
      </w:r>
      <w:r w:rsidRPr="01B83074" w:rsidR="007C76D9">
        <w:rPr>
          <w:rFonts w:ascii="Arial" w:hAnsi="Arial" w:cs="Arial"/>
        </w:rPr>
        <w:t xml:space="preserve"> Play Therapist.</w:t>
      </w:r>
    </w:p>
    <w:p w:rsidRPr="007C76D9" w:rsidR="007C76D9" w:rsidP="007C76D9" w:rsidRDefault="007C76D9" w14:paraId="59984B2E" w14:textId="70EF38EE">
      <w:pPr>
        <w:spacing w:line="360" w:lineRule="auto"/>
        <w:rPr>
          <w:rFonts w:ascii="Arial" w:hAnsi="Arial" w:cs="Arial"/>
          <w:b/>
          <w:bCs/>
        </w:rPr>
      </w:pPr>
      <w:r w:rsidRPr="007C76D9">
        <w:rPr>
          <w:rFonts w:ascii="Arial" w:hAnsi="Arial" w:cs="Arial"/>
          <w:b/>
          <w:bCs/>
        </w:rPr>
        <w:t>Medium-Term Goals (2–3 years):</w:t>
      </w:r>
    </w:p>
    <w:p w:rsidRPr="007C76D9" w:rsidR="007C76D9" w:rsidP="007C76D9" w:rsidRDefault="007C76D9" w14:paraId="158C32B5" w14:textId="465A6128">
      <w:pPr>
        <w:pStyle w:val="ListParagraph"/>
        <w:numPr>
          <w:ilvl w:val="0"/>
          <w:numId w:val="2"/>
        </w:numPr>
        <w:spacing w:line="360" w:lineRule="auto"/>
        <w:rPr>
          <w:rFonts w:ascii="Arial" w:hAnsi="Arial" w:cs="Arial"/>
        </w:rPr>
      </w:pPr>
      <w:r w:rsidRPr="007C76D9">
        <w:rPr>
          <w:rFonts w:ascii="Arial" w:hAnsi="Arial" w:cs="Arial"/>
          <w:b/>
          <w:bCs/>
        </w:rPr>
        <w:t>Complete Postgraduate Studies:</w:t>
      </w:r>
      <w:r w:rsidRPr="007C76D9">
        <w:rPr>
          <w:rFonts w:ascii="Arial" w:hAnsi="Arial" w:cs="Arial"/>
        </w:rPr>
        <w:t xml:space="preserve"> </w:t>
      </w:r>
      <w:r w:rsidR="00CD304C">
        <w:rPr>
          <w:rFonts w:ascii="Arial" w:hAnsi="Arial" w:cs="Arial"/>
        </w:rPr>
        <w:t>I will complete my post graduate studies by</w:t>
      </w:r>
      <w:r w:rsidRPr="007C76D9">
        <w:rPr>
          <w:rFonts w:ascii="Arial" w:hAnsi="Arial" w:cs="Arial"/>
        </w:rPr>
        <w:t xml:space="preserve"> 202</w:t>
      </w:r>
      <w:r w:rsidR="00CD304C">
        <w:rPr>
          <w:rFonts w:ascii="Arial" w:hAnsi="Arial" w:cs="Arial"/>
        </w:rPr>
        <w:t>7</w:t>
      </w:r>
      <w:r w:rsidRPr="007C76D9">
        <w:rPr>
          <w:rFonts w:ascii="Arial" w:hAnsi="Arial" w:cs="Arial"/>
        </w:rPr>
        <w:t>. During this period, I will also work on the necessary supervised clinical hours, which are necessary for accreditation.</w:t>
      </w:r>
    </w:p>
    <w:p w:rsidRPr="007C76D9" w:rsidR="007C76D9" w:rsidP="007C76D9" w:rsidRDefault="007C76D9" w14:paraId="1B04FBCF" w14:textId="7D324DD6">
      <w:pPr>
        <w:pStyle w:val="ListParagraph"/>
        <w:numPr>
          <w:ilvl w:val="0"/>
          <w:numId w:val="2"/>
        </w:numPr>
        <w:spacing w:line="360" w:lineRule="auto"/>
        <w:rPr>
          <w:rFonts w:ascii="Arial" w:hAnsi="Arial" w:cs="Arial"/>
        </w:rPr>
      </w:pPr>
      <w:r w:rsidRPr="01B83074" w:rsidR="007C76D9">
        <w:rPr>
          <w:rFonts w:ascii="Arial" w:hAnsi="Arial" w:cs="Arial"/>
          <w:b w:val="1"/>
          <w:bCs w:val="1"/>
        </w:rPr>
        <w:t>Grow Professional Network:</w:t>
      </w:r>
      <w:r w:rsidRPr="01B83074" w:rsidR="007C76D9">
        <w:rPr>
          <w:rFonts w:ascii="Arial" w:hAnsi="Arial" w:cs="Arial"/>
        </w:rPr>
        <w:t xml:space="preserve"> I will be involved in professional development exercises, including taking part in Play Therapy workshops, conferences, and professional networking. Making contacts with other specialists in the profession will enable me to keep abreast of any trends in the industry, </w:t>
      </w:r>
      <w:r w:rsidRPr="01B83074" w:rsidR="7327B75A">
        <w:rPr>
          <w:rFonts w:ascii="Arial" w:hAnsi="Arial" w:cs="Arial"/>
        </w:rPr>
        <w:t>as well as</w:t>
      </w:r>
      <w:r w:rsidRPr="01B83074" w:rsidR="007C76D9">
        <w:rPr>
          <w:rFonts w:ascii="Arial" w:hAnsi="Arial" w:cs="Arial"/>
        </w:rPr>
        <w:t xml:space="preserve"> </w:t>
      </w:r>
      <w:r w:rsidRPr="01B83074" w:rsidR="007C76D9">
        <w:rPr>
          <w:rFonts w:ascii="Arial" w:hAnsi="Arial" w:cs="Arial"/>
        </w:rPr>
        <w:t>maintain</w:t>
      </w:r>
      <w:r w:rsidRPr="01B83074" w:rsidR="007C76D9">
        <w:rPr>
          <w:rFonts w:ascii="Arial" w:hAnsi="Arial" w:cs="Arial"/>
        </w:rPr>
        <w:t xml:space="preserve"> positive relationships with prospective mentors.</w:t>
      </w:r>
    </w:p>
    <w:p w:rsidRPr="007C76D9" w:rsidR="007C76D9" w:rsidP="007C76D9" w:rsidRDefault="007C76D9" w14:paraId="20D2C68C" w14:textId="035FF594">
      <w:pPr>
        <w:pStyle w:val="ListParagraph"/>
        <w:numPr>
          <w:ilvl w:val="0"/>
          <w:numId w:val="2"/>
        </w:numPr>
        <w:spacing w:line="360" w:lineRule="auto"/>
        <w:rPr>
          <w:rFonts w:ascii="Arial" w:hAnsi="Arial" w:cs="Arial"/>
        </w:rPr>
      </w:pPr>
      <w:r w:rsidRPr="004A2EA4">
        <w:rPr>
          <w:rFonts w:ascii="Arial" w:hAnsi="Arial" w:cs="Arial"/>
          <w:b/>
          <w:bCs/>
        </w:rPr>
        <w:t>Start Supervised Practice</w:t>
      </w:r>
      <w:r w:rsidRPr="007C76D9">
        <w:rPr>
          <w:rFonts w:ascii="Arial" w:hAnsi="Arial" w:cs="Arial"/>
        </w:rPr>
        <w:t>: I will seek supervised therapeutic positions at schools, healthcare or community organisations in 2026 and 2027. These roles will give me the chance to lead therapy under the supervision of the well-experienced practitioners utilizing the knowledge and skills that I have acquired and gaining invaluable experience.</w:t>
      </w:r>
    </w:p>
    <w:p w:rsidRPr="009A257C" w:rsidR="007C76D9" w:rsidP="007C76D9" w:rsidRDefault="007C76D9" w14:paraId="14CF1EA5" w14:textId="73790AAD">
      <w:pPr>
        <w:spacing w:line="360" w:lineRule="auto"/>
        <w:rPr>
          <w:rFonts w:ascii="Arial" w:hAnsi="Arial" w:cs="Arial"/>
          <w:b/>
          <w:bCs/>
        </w:rPr>
      </w:pPr>
      <w:r w:rsidRPr="009A257C">
        <w:rPr>
          <w:rFonts w:ascii="Arial" w:hAnsi="Arial" w:cs="Arial"/>
          <w:b/>
          <w:bCs/>
        </w:rPr>
        <w:t>Long-Term Goals (3–5 years):</w:t>
      </w:r>
    </w:p>
    <w:p w:rsidRPr="007C76D9" w:rsidR="007C76D9" w:rsidP="007C76D9" w:rsidRDefault="007C76D9" w14:paraId="2AA77F04" w14:textId="41FF68CB">
      <w:pPr>
        <w:pStyle w:val="ListParagraph"/>
        <w:numPr>
          <w:ilvl w:val="0"/>
          <w:numId w:val="2"/>
        </w:numPr>
        <w:spacing w:line="360" w:lineRule="auto"/>
        <w:rPr>
          <w:rFonts w:ascii="Arial" w:hAnsi="Arial" w:cs="Arial"/>
        </w:rPr>
      </w:pPr>
      <w:r w:rsidRPr="004A2EA4">
        <w:rPr>
          <w:rFonts w:ascii="Arial" w:hAnsi="Arial" w:cs="Arial"/>
          <w:b/>
          <w:bCs/>
        </w:rPr>
        <w:t>Achieve Full-</w:t>
      </w:r>
      <w:r w:rsidRPr="004A2EA4">
        <w:rPr>
          <w:rFonts w:ascii="Arial" w:hAnsi="Arial" w:cs="Arial"/>
          <w:b/>
          <w:bCs/>
        </w:rPr>
        <w:t>Clinical Accreditation:</w:t>
      </w:r>
      <w:r w:rsidRPr="007C76D9">
        <w:rPr>
          <w:rFonts w:ascii="Arial" w:hAnsi="Arial" w:cs="Arial"/>
        </w:rPr>
        <w:t xml:space="preserve"> I </w:t>
      </w:r>
      <w:r w:rsidR="004A2EA4">
        <w:rPr>
          <w:rFonts w:ascii="Arial" w:hAnsi="Arial" w:cs="Arial"/>
        </w:rPr>
        <w:t>aim</w:t>
      </w:r>
      <w:r w:rsidRPr="007C76D9">
        <w:rPr>
          <w:rFonts w:ascii="Arial" w:hAnsi="Arial" w:cs="Arial"/>
        </w:rPr>
        <w:t xml:space="preserve"> to accomplish all the required years of supervised clinical practice and any examination to earn the full accreditation by PTUK or BAPT </w:t>
      </w:r>
      <w:r w:rsidR="004A2EA4">
        <w:rPr>
          <w:rFonts w:ascii="Arial" w:hAnsi="Arial" w:cs="Arial"/>
        </w:rPr>
        <w:t>by</w:t>
      </w:r>
      <w:r w:rsidRPr="007C76D9">
        <w:rPr>
          <w:rFonts w:ascii="Arial" w:hAnsi="Arial" w:cs="Arial"/>
        </w:rPr>
        <w:t xml:space="preserve"> 2028. This will enable me to be a full qualified Play Therapist.</w:t>
      </w:r>
    </w:p>
    <w:p w:rsidRPr="004A2EA4" w:rsidR="007E3CD1" w:rsidP="007157BA" w:rsidRDefault="004A2EA4" w14:paraId="3D7F2D80" w14:textId="299E9C7E">
      <w:pPr>
        <w:pStyle w:val="ListParagraph"/>
        <w:numPr>
          <w:ilvl w:val="0"/>
          <w:numId w:val="2"/>
        </w:numPr>
        <w:spacing w:line="360" w:lineRule="auto"/>
        <w:rPr>
          <w:rFonts w:ascii="Arial" w:hAnsi="Arial" w:cs="Arial"/>
        </w:rPr>
      </w:pPr>
      <w:r w:rsidRPr="004A2EA4">
        <w:rPr>
          <w:rFonts w:ascii="Arial" w:hAnsi="Arial" w:cs="Arial"/>
          <w:b/>
          <w:bCs/>
        </w:rPr>
        <w:t xml:space="preserve">Secure </w:t>
      </w:r>
      <w:r w:rsidRPr="004A2EA4" w:rsidR="007C76D9">
        <w:rPr>
          <w:rFonts w:ascii="Arial" w:hAnsi="Arial" w:cs="Arial"/>
          <w:b/>
          <w:bCs/>
        </w:rPr>
        <w:t>Full-Time Work:</w:t>
      </w:r>
      <w:r w:rsidRPr="007C76D9" w:rsidR="007C76D9">
        <w:rPr>
          <w:rFonts w:ascii="Arial" w:hAnsi="Arial" w:cs="Arial"/>
        </w:rPr>
        <w:t xml:space="preserve"> </w:t>
      </w:r>
      <w:r>
        <w:rPr>
          <w:rFonts w:ascii="Arial" w:hAnsi="Arial" w:cs="Arial"/>
        </w:rPr>
        <w:t>My</w:t>
      </w:r>
      <w:r w:rsidRPr="007C76D9" w:rsidR="007C76D9">
        <w:rPr>
          <w:rFonts w:ascii="Arial" w:hAnsi="Arial" w:cs="Arial"/>
        </w:rPr>
        <w:t xml:space="preserve"> long-term plan is to get full-time work as a Play Therapist preferably in With Kids or any other organisation. The job position will enable me to use my therapeutic interventions to assist vulnerable children and their families, which will have a positive impact on their emotional condition and growth</w:t>
      </w:r>
      <w:r w:rsidRPr="004A2EA4" w:rsidR="00450180">
        <w:rPr>
          <w:rFonts w:ascii="Arial" w:hAnsi="Arial" w:cs="Arial"/>
        </w:rPr>
        <w:t>.</w:t>
      </w:r>
    </w:p>
    <w:p w:rsidRPr="007157BA" w:rsidR="00DD49E9" w:rsidP="007157BA" w:rsidRDefault="00DD49E9" w14:paraId="13E1C852" w14:textId="47B86585">
      <w:pPr>
        <w:pStyle w:val="Heading1"/>
        <w:spacing w:line="360" w:lineRule="auto"/>
        <w:contextualSpacing/>
        <w:rPr>
          <w:rFonts w:ascii="Arial" w:hAnsi="Arial" w:cs="Arial"/>
          <w:b/>
          <w:bCs/>
          <w:color w:val="auto"/>
          <w:sz w:val="22"/>
          <w:szCs w:val="22"/>
        </w:rPr>
      </w:pPr>
      <w:bookmarkStart w:name="_Toc214933249" w:id="5"/>
      <w:r w:rsidRPr="007157BA">
        <w:rPr>
          <w:rFonts w:ascii="Arial" w:hAnsi="Arial" w:cs="Arial"/>
          <w:b/>
          <w:bCs/>
          <w:color w:val="auto"/>
          <w:sz w:val="22"/>
          <w:szCs w:val="22"/>
        </w:rPr>
        <w:t>Building My Personal Brand</w:t>
      </w:r>
      <w:bookmarkEnd w:id="5"/>
    </w:p>
    <w:p w:rsidRPr="007157BA" w:rsidR="006F7DDB" w:rsidP="01B83074" w:rsidRDefault="006F7DDB" w14:paraId="65E6E133" w14:textId="4B62405C">
      <w:pPr>
        <w:spacing w:line="360" w:lineRule="auto"/>
        <w:contextualSpacing w:val="1"/>
        <w:rPr>
          <w:rFonts w:ascii="Arial" w:hAnsi="Arial" w:cs="Arial"/>
        </w:rPr>
      </w:pPr>
      <w:bookmarkStart w:name="_Toc214933250" w:id="6"/>
      <w:r w:rsidRPr="01B83074" w:rsidR="006F7DDB">
        <w:rPr>
          <w:rFonts w:ascii="Arial" w:hAnsi="Arial" w:cs="Arial"/>
        </w:rPr>
        <w:t xml:space="preserve">Developing an effective personal brand will help me become a future Play Therapist in the health and social care industry. My brand will also be professional in terms of being empathetic and supportive to the emotional well-being of children. To achieve this, I will begin with the creation and the sustenance of a career-focused presence on LinkedIn that will involve the representation of my profile in relation to my competencies and volunteer experience and </w:t>
      </w:r>
      <w:r w:rsidRPr="01B83074" w:rsidR="006F7DDB">
        <w:rPr>
          <w:rFonts w:ascii="Arial" w:hAnsi="Arial" w:cs="Arial"/>
        </w:rPr>
        <w:t>objectives</w:t>
      </w:r>
      <w:r w:rsidRPr="01B83074" w:rsidR="006F7DDB">
        <w:rPr>
          <w:rFonts w:ascii="Arial" w:hAnsi="Arial" w:cs="Arial"/>
        </w:rPr>
        <w:t xml:space="preserve"> in Play Therapy (Quintero et al., 2025). The platform will also help me to talk to the </w:t>
      </w:r>
      <w:r w:rsidRPr="01B83074" w:rsidR="076F3648">
        <w:rPr>
          <w:rFonts w:ascii="Arial" w:hAnsi="Arial" w:cs="Arial"/>
        </w:rPr>
        <w:t>practitioners;</w:t>
      </w:r>
      <w:r w:rsidRPr="01B83074" w:rsidR="006F7DDB">
        <w:rPr>
          <w:rFonts w:ascii="Arial" w:hAnsi="Arial" w:cs="Arial"/>
        </w:rPr>
        <w:t xml:space="preserve"> organisations like With Kids and professional bodies like BAPT and PTUK to form a relevant and supportive network.</w:t>
      </w:r>
    </w:p>
    <w:p w:rsidRPr="007157BA" w:rsidR="006F7DDB" w:rsidP="01B83074" w:rsidRDefault="006F7DDB" w14:paraId="71258339" w14:textId="06E3D776">
      <w:pPr>
        <w:spacing w:line="360" w:lineRule="auto"/>
        <w:ind w:firstLine="0"/>
        <w:contextualSpacing w:val="1"/>
        <w:rPr>
          <w:rFonts w:ascii="Arial" w:hAnsi="Arial" w:cs="Arial"/>
        </w:rPr>
      </w:pPr>
      <w:r w:rsidRPr="01B83074" w:rsidR="006F7DDB">
        <w:rPr>
          <w:rFonts w:ascii="Arial" w:hAnsi="Arial" w:cs="Arial"/>
        </w:rPr>
        <w:t xml:space="preserve">Creating a personal site or online portfolio will also </w:t>
      </w:r>
      <w:r w:rsidRPr="01B83074" w:rsidR="006F7DDB">
        <w:rPr>
          <w:rFonts w:ascii="Arial" w:hAnsi="Arial" w:cs="Arial"/>
        </w:rPr>
        <w:t>assist</w:t>
      </w:r>
      <w:r w:rsidRPr="01B83074" w:rsidR="006F7DDB">
        <w:rPr>
          <w:rFonts w:ascii="Arial" w:hAnsi="Arial" w:cs="Arial"/>
        </w:rPr>
        <w:t xml:space="preserve"> me in building my personal brand by showing my experience, thoughts, and accomplishments. Blog posts I </w:t>
      </w:r>
      <w:r w:rsidRPr="01B83074" w:rsidR="7F4E64CE">
        <w:rPr>
          <w:rFonts w:ascii="Arial" w:hAnsi="Arial" w:cs="Arial"/>
        </w:rPr>
        <w:t>can</w:t>
      </w:r>
      <w:r w:rsidRPr="01B83074" w:rsidR="006F7DDB">
        <w:rPr>
          <w:rFonts w:ascii="Arial" w:hAnsi="Arial" w:cs="Arial"/>
        </w:rPr>
        <w:t xml:space="preserve"> write on child development, therapeutic use of play and what I have learned through my training or volunteer experience. Posting this content will </w:t>
      </w:r>
      <w:r w:rsidRPr="01B83074" w:rsidR="006F7DDB">
        <w:rPr>
          <w:rFonts w:ascii="Arial" w:hAnsi="Arial" w:cs="Arial"/>
        </w:rPr>
        <w:t>indicate</w:t>
      </w:r>
      <w:r w:rsidRPr="01B83074" w:rsidR="006F7DDB">
        <w:rPr>
          <w:rFonts w:ascii="Arial" w:hAnsi="Arial" w:cs="Arial"/>
        </w:rPr>
        <w:t xml:space="preserve"> my enthusiasm and my continued dedication to this field. Professional networking events, conferences, and webinars will make me more visible and allow me to be aware of the latest practices. Besides, responsible use of social media to post articles, research insights, and creative materials will make me an emerging professional who believes in a lifelong learning process. By continually presenting myself as informed, </w:t>
      </w:r>
      <w:r w:rsidRPr="01B83074" w:rsidR="006F7DDB">
        <w:rPr>
          <w:rFonts w:ascii="Arial" w:hAnsi="Arial" w:cs="Arial"/>
        </w:rPr>
        <w:t>empathetic</w:t>
      </w:r>
      <w:r w:rsidRPr="01B83074" w:rsidR="006F7DDB">
        <w:rPr>
          <w:rFonts w:ascii="Arial" w:hAnsi="Arial" w:cs="Arial"/>
        </w:rPr>
        <w:t xml:space="preserve"> and thoughtful, I will be able to build my very own brand that aligns with my future career </w:t>
      </w:r>
      <w:r w:rsidRPr="01B83074" w:rsidR="006F7DDB">
        <w:rPr>
          <w:rFonts w:ascii="Arial" w:hAnsi="Arial" w:cs="Arial"/>
        </w:rPr>
        <w:t>objectives</w:t>
      </w:r>
      <w:r w:rsidRPr="01B83074" w:rsidR="006F7DDB">
        <w:rPr>
          <w:rFonts w:ascii="Arial" w:hAnsi="Arial" w:cs="Arial"/>
        </w:rPr>
        <w:t xml:space="preserve"> in Play Therapy.</w:t>
      </w:r>
    </w:p>
    <w:p w:rsidRPr="007157BA" w:rsidR="00DD49E9" w:rsidP="007157BA" w:rsidRDefault="003A6C55" w14:paraId="67A2142F" w14:textId="002A4855">
      <w:pPr>
        <w:pStyle w:val="Heading1"/>
        <w:spacing w:line="360" w:lineRule="auto"/>
        <w:contextualSpacing/>
        <w:rPr>
          <w:rFonts w:ascii="Arial" w:hAnsi="Arial" w:cs="Arial"/>
          <w:b/>
          <w:bCs/>
          <w:color w:val="auto"/>
          <w:sz w:val="22"/>
          <w:szCs w:val="22"/>
        </w:rPr>
      </w:pPr>
      <w:r w:rsidRPr="007157BA">
        <w:rPr>
          <w:rFonts w:ascii="Arial" w:hAnsi="Arial" w:cs="Arial"/>
          <w:b/>
          <w:bCs/>
          <w:color w:val="auto"/>
          <w:sz w:val="22"/>
          <w:szCs w:val="22"/>
        </w:rPr>
        <w:t>Promoting my Professional Identity</w:t>
      </w:r>
      <w:bookmarkEnd w:id="6"/>
    </w:p>
    <w:p w:rsidRPr="007157BA" w:rsidR="006F7DDB" w:rsidP="01B83074" w:rsidRDefault="003A6C55" w14:paraId="37424176" w14:textId="77777777" w14:noSpellErr="1">
      <w:pPr>
        <w:spacing w:line="360" w:lineRule="auto"/>
        <w:ind w:firstLine="0"/>
        <w:contextualSpacing w:val="1"/>
        <w:rPr>
          <w:rFonts w:ascii="Arial" w:hAnsi="Arial" w:cs="Arial"/>
        </w:rPr>
      </w:pPr>
      <w:r w:rsidRPr="01B83074" w:rsidR="003A6C55">
        <w:rPr>
          <w:rFonts w:ascii="Arial" w:hAnsi="Arial" w:cs="Arial"/>
        </w:rPr>
        <w:t xml:space="preserve">Effectively communicating my professional identity is important for </w:t>
      </w:r>
      <w:r w:rsidRPr="01B83074" w:rsidR="003A6C55">
        <w:rPr>
          <w:rFonts w:ascii="Arial" w:hAnsi="Arial" w:cs="Arial"/>
        </w:rPr>
        <w:t>acquiring</w:t>
      </w:r>
      <w:r w:rsidRPr="01B83074" w:rsidR="003A6C55">
        <w:rPr>
          <w:rFonts w:ascii="Arial" w:hAnsi="Arial" w:cs="Arial"/>
        </w:rPr>
        <w:t xml:space="preserve"> a job as a Play Therapist. </w:t>
      </w:r>
      <w:r w:rsidRPr="01B83074" w:rsidR="006F7DDB">
        <w:rPr>
          <w:rFonts w:ascii="Arial" w:hAnsi="Arial" w:cs="Arial"/>
        </w:rPr>
        <w:t xml:space="preserve">One important approach is to tailor my CV and cover letter for each application and emphasise relevant skills like communication, empathy, </w:t>
      </w:r>
      <w:r w:rsidRPr="01B83074" w:rsidR="006F7DDB">
        <w:rPr>
          <w:rFonts w:ascii="Arial" w:hAnsi="Arial" w:cs="Arial"/>
        </w:rPr>
        <w:t>teamwork</w:t>
      </w:r>
      <w:r w:rsidRPr="01B83074" w:rsidR="006F7DDB">
        <w:rPr>
          <w:rFonts w:ascii="Arial" w:hAnsi="Arial" w:cs="Arial"/>
        </w:rPr>
        <w:t xml:space="preserve"> and experience of supporting vulnerable children (Clarke et al., 2015). I will ensure that my CV clearly explains my Health and Social Care qualification, voluntary </w:t>
      </w:r>
      <w:r w:rsidRPr="01B83074" w:rsidR="006F7DDB">
        <w:rPr>
          <w:rFonts w:ascii="Arial" w:hAnsi="Arial" w:cs="Arial"/>
        </w:rPr>
        <w:t>work</w:t>
      </w:r>
      <w:r w:rsidRPr="01B83074" w:rsidR="006F7DDB">
        <w:rPr>
          <w:rFonts w:ascii="Arial" w:hAnsi="Arial" w:cs="Arial"/>
        </w:rPr>
        <w:t xml:space="preserve"> and any therapeutic training as well as my cover letter will prove my passion for child well-being and fit with the organisation's values.</w:t>
      </w:r>
    </w:p>
    <w:p w:rsidRPr="007157BA" w:rsidR="007E3CD1" w:rsidP="01B83074" w:rsidRDefault="006F7DDB" w14:paraId="6A10AAB1" w14:textId="0C99B1DB">
      <w:pPr>
        <w:spacing w:line="360" w:lineRule="auto"/>
        <w:ind w:firstLine="0"/>
        <w:contextualSpacing w:val="1"/>
        <w:rPr>
          <w:rFonts w:ascii="Arial" w:hAnsi="Arial" w:cs="Arial"/>
        </w:rPr>
      </w:pPr>
      <w:r w:rsidRPr="01B83074" w:rsidR="006F7DDB">
        <w:rPr>
          <w:rFonts w:ascii="Arial" w:hAnsi="Arial" w:cs="Arial"/>
        </w:rPr>
        <w:t>Maintaining</w:t>
      </w:r>
      <w:r w:rsidRPr="01B83074" w:rsidR="006F7DDB">
        <w:rPr>
          <w:rFonts w:ascii="Arial" w:hAnsi="Arial" w:cs="Arial"/>
        </w:rPr>
        <w:t xml:space="preserve"> robust online presence is also important</w:t>
      </w:r>
      <w:r w:rsidRPr="01B83074" w:rsidR="003A6C55">
        <w:rPr>
          <w:rFonts w:ascii="Arial" w:hAnsi="Arial" w:cs="Arial"/>
        </w:rPr>
        <w:t xml:space="preserve">. I will keep updating my LinkedIn profile with my qualifications, placements, training </w:t>
      </w:r>
      <w:r w:rsidRPr="01B83074" w:rsidR="003A6C55">
        <w:rPr>
          <w:rFonts w:ascii="Arial" w:hAnsi="Arial" w:cs="Arial"/>
        </w:rPr>
        <w:t>courses</w:t>
      </w:r>
      <w:r w:rsidRPr="01B83074" w:rsidR="003A6C55">
        <w:rPr>
          <w:rFonts w:ascii="Arial" w:hAnsi="Arial" w:cs="Arial"/>
        </w:rPr>
        <w:t xml:space="preserve"> and my professional thoughts. This platform will also enable me to share my insights, connect with practitioners and organisations such as With Kids, PTUK and BAPT</w:t>
      </w:r>
      <w:r w:rsidRPr="01B83074" w:rsidR="000125D5">
        <w:rPr>
          <w:rFonts w:ascii="Arial" w:hAnsi="Arial" w:cs="Arial"/>
        </w:rPr>
        <w:t xml:space="preserve"> (BAPT, 2023)</w:t>
      </w:r>
      <w:r w:rsidRPr="01B83074" w:rsidR="003A6C55">
        <w:rPr>
          <w:rFonts w:ascii="Arial" w:hAnsi="Arial" w:cs="Arial"/>
        </w:rPr>
        <w:t xml:space="preserve">. To further reinforce my </w:t>
      </w:r>
      <w:r w:rsidRPr="01B83074" w:rsidR="7282749A">
        <w:rPr>
          <w:rFonts w:ascii="Arial" w:hAnsi="Arial" w:cs="Arial"/>
        </w:rPr>
        <w:t>identity,</w:t>
      </w:r>
      <w:r w:rsidRPr="01B83074" w:rsidR="003A6C55">
        <w:rPr>
          <w:rFonts w:ascii="Arial" w:hAnsi="Arial" w:cs="Arial"/>
        </w:rPr>
        <w:t xml:space="preserve"> I will </w:t>
      </w:r>
      <w:r w:rsidRPr="01B83074" w:rsidR="26525D47">
        <w:rPr>
          <w:rFonts w:ascii="Arial" w:hAnsi="Arial" w:cs="Arial"/>
        </w:rPr>
        <w:t>consider</w:t>
      </w:r>
      <w:r w:rsidRPr="01B83074" w:rsidR="003A6C55">
        <w:rPr>
          <w:rFonts w:ascii="Arial" w:hAnsi="Arial" w:cs="Arial"/>
        </w:rPr>
        <w:t xml:space="preserve"> creating my own website to present my portfolio including reflective journals, short articles on approaches to play therapy and evidence of CPD activities.</w:t>
      </w:r>
    </w:p>
    <w:p w:rsidRPr="007157BA" w:rsidR="003A6C55" w:rsidP="007157BA" w:rsidRDefault="003A6C55" w14:paraId="314D90B2" w14:textId="5C1E25BA">
      <w:pPr>
        <w:pStyle w:val="Heading1"/>
        <w:spacing w:line="360" w:lineRule="auto"/>
        <w:contextualSpacing/>
        <w:rPr>
          <w:rFonts w:ascii="Arial" w:hAnsi="Arial" w:cs="Arial"/>
          <w:b/>
          <w:bCs/>
          <w:color w:val="auto"/>
          <w:sz w:val="22"/>
          <w:szCs w:val="22"/>
        </w:rPr>
      </w:pPr>
      <w:bookmarkStart w:name="_Toc214933251" w:id="7"/>
      <w:r w:rsidRPr="007157BA">
        <w:rPr>
          <w:rFonts w:ascii="Arial" w:hAnsi="Arial" w:cs="Arial"/>
          <w:b/>
          <w:bCs/>
          <w:color w:val="auto"/>
          <w:sz w:val="22"/>
          <w:szCs w:val="22"/>
        </w:rPr>
        <w:t>Building a Network for Successful Employment</w:t>
      </w:r>
      <w:bookmarkEnd w:id="7"/>
    </w:p>
    <w:p w:rsidRPr="007157BA" w:rsidR="00F63B61" w:rsidP="01B83074" w:rsidRDefault="00F63B61" w14:paraId="40D3A72A" w14:textId="77AF2B10">
      <w:pPr>
        <w:spacing w:line="360" w:lineRule="auto"/>
        <w:ind w:firstLine="0"/>
        <w:contextualSpacing w:val="1"/>
        <w:rPr>
          <w:rFonts w:ascii="Arial" w:hAnsi="Arial" w:cs="Arial"/>
        </w:rPr>
      </w:pPr>
      <w:bookmarkStart w:name="_Toc214933252" w:id="8"/>
      <w:r w:rsidRPr="01B83074" w:rsidR="00F63B61">
        <w:rPr>
          <w:rFonts w:ascii="Arial" w:hAnsi="Arial" w:cs="Arial"/>
        </w:rPr>
        <w:t xml:space="preserve">Networking is a necessity in the health and social care sector because of the significant collaboration, knowledge sharing and accessing opportunities which might not be </w:t>
      </w:r>
      <w:r w:rsidRPr="01B83074" w:rsidR="00F63B61">
        <w:rPr>
          <w:rFonts w:ascii="Arial" w:hAnsi="Arial" w:cs="Arial"/>
        </w:rPr>
        <w:t>publicly announced</w:t>
      </w:r>
      <w:r w:rsidRPr="01B83074" w:rsidR="00F63B61">
        <w:rPr>
          <w:rFonts w:ascii="Arial" w:hAnsi="Arial" w:cs="Arial"/>
        </w:rPr>
        <w:t xml:space="preserve">. To become a Play Therapist, one can use such contacts to </w:t>
      </w:r>
      <w:r w:rsidRPr="01B83074" w:rsidR="00F63B61">
        <w:rPr>
          <w:rFonts w:ascii="Arial" w:hAnsi="Arial" w:cs="Arial"/>
        </w:rPr>
        <w:t>acquire</w:t>
      </w:r>
      <w:r w:rsidRPr="01B83074" w:rsidR="00F63B61">
        <w:rPr>
          <w:rFonts w:ascii="Arial" w:hAnsi="Arial" w:cs="Arial"/>
        </w:rPr>
        <w:t xml:space="preserve"> valuable experience on the technique of therapies, safety measures, and emotional needs of the job. The networking is also needed to gain credibility in the profession since the networking will help gain visibility and credibility to be seen and trusted by building as many </w:t>
      </w:r>
      <w:r w:rsidRPr="01B83074" w:rsidR="1CACF09E">
        <w:rPr>
          <w:rFonts w:ascii="Arial" w:hAnsi="Arial" w:cs="Arial"/>
        </w:rPr>
        <w:t>relationships as possible</w:t>
      </w:r>
      <w:r w:rsidRPr="01B83074" w:rsidR="00F63B61">
        <w:rPr>
          <w:rFonts w:ascii="Arial" w:hAnsi="Arial" w:cs="Arial"/>
        </w:rPr>
        <w:t xml:space="preserve"> with schools, </w:t>
      </w:r>
      <w:r w:rsidRPr="01B83074" w:rsidR="00F63B61">
        <w:rPr>
          <w:rFonts w:ascii="Arial" w:hAnsi="Arial" w:cs="Arial"/>
        </w:rPr>
        <w:t>charities</w:t>
      </w:r>
      <w:r w:rsidRPr="01B83074" w:rsidR="00F63B61">
        <w:rPr>
          <w:rFonts w:ascii="Arial" w:hAnsi="Arial" w:cs="Arial"/>
        </w:rPr>
        <w:t xml:space="preserve"> and mental health organisations (Jackson et al., 2024). Interpersonal interaction within the field will guarantee a constant learning process, as I would be exposed to other strategies and would be informed on the policy changes affecting the mental health services of the children.</w:t>
      </w:r>
    </w:p>
    <w:p w:rsidRPr="007157BA" w:rsidR="00F63B61" w:rsidP="01B83074" w:rsidRDefault="00F63B61" w14:paraId="6D3AA8F8" w14:textId="77777777" w14:noSpellErr="1">
      <w:pPr>
        <w:spacing w:line="360" w:lineRule="auto"/>
        <w:ind w:firstLine="0"/>
        <w:contextualSpacing w:val="1"/>
        <w:rPr>
          <w:rFonts w:ascii="Arial" w:hAnsi="Arial" w:cs="Arial"/>
        </w:rPr>
      </w:pPr>
      <w:r w:rsidRPr="01B83074" w:rsidR="00F63B61">
        <w:rPr>
          <w:rFonts w:ascii="Arial" w:hAnsi="Arial" w:cs="Arial"/>
        </w:rPr>
        <w:t xml:space="preserve">To develop a powerful professional network, I may </w:t>
      </w:r>
      <w:r w:rsidRPr="01B83074" w:rsidR="00F63B61">
        <w:rPr>
          <w:rFonts w:ascii="Arial" w:hAnsi="Arial" w:cs="Arial"/>
        </w:rPr>
        <w:t>establish</w:t>
      </w:r>
      <w:r w:rsidRPr="01B83074" w:rsidR="00F63B61">
        <w:rPr>
          <w:rFonts w:ascii="Arial" w:hAnsi="Arial" w:cs="Arial"/>
        </w:rPr>
        <w:t xml:space="preserve"> relationships with potential mentors, including qualified Play Therapists, child </w:t>
      </w:r>
      <w:r w:rsidRPr="01B83074" w:rsidR="00F63B61">
        <w:rPr>
          <w:rFonts w:ascii="Arial" w:hAnsi="Arial" w:cs="Arial"/>
        </w:rPr>
        <w:t>counsellors</w:t>
      </w:r>
      <w:r w:rsidRPr="01B83074" w:rsidR="00F63B61">
        <w:rPr>
          <w:rFonts w:ascii="Arial" w:hAnsi="Arial" w:cs="Arial"/>
        </w:rPr>
        <w:t xml:space="preserve"> and therapeutic support workers. Professional membership to bodies like British Association of Play Therapists (BAPT) and Play Therapy UK (PTUK) will </w:t>
      </w:r>
      <w:r w:rsidRPr="01B83074" w:rsidR="00F63B61">
        <w:rPr>
          <w:rFonts w:ascii="Arial" w:hAnsi="Arial" w:cs="Arial"/>
        </w:rPr>
        <w:t>provide</w:t>
      </w:r>
      <w:r w:rsidRPr="01B83074" w:rsidR="00F63B61">
        <w:rPr>
          <w:rFonts w:ascii="Arial" w:hAnsi="Arial" w:cs="Arial"/>
        </w:rPr>
        <w:t xml:space="preserve"> an opportunity to access training, conference opportunities, supervision </w:t>
      </w:r>
      <w:r w:rsidRPr="01B83074" w:rsidR="00F63B61">
        <w:rPr>
          <w:rFonts w:ascii="Arial" w:hAnsi="Arial" w:cs="Arial"/>
        </w:rPr>
        <w:t>opportunities</w:t>
      </w:r>
      <w:r w:rsidRPr="01B83074" w:rsidR="00F63B61">
        <w:rPr>
          <w:rFonts w:ascii="Arial" w:hAnsi="Arial" w:cs="Arial"/>
        </w:rPr>
        <w:t xml:space="preserve"> and peer networks (BAPT, 2023). The events such as the child mental health conferences, protection </w:t>
      </w:r>
      <w:r w:rsidRPr="01B83074" w:rsidR="00F63B61">
        <w:rPr>
          <w:rFonts w:ascii="Arial" w:hAnsi="Arial" w:cs="Arial"/>
        </w:rPr>
        <w:t>workshops</w:t>
      </w:r>
      <w:r w:rsidRPr="01B83074" w:rsidR="00F63B61">
        <w:rPr>
          <w:rFonts w:ascii="Arial" w:hAnsi="Arial" w:cs="Arial"/>
        </w:rPr>
        <w:t xml:space="preserve"> and therapeutic play seminars such as the one in Birmingham and across the UK will allow me to network with other industry players and be informed of best practise. Additionally, attending local events, volunteering and networking with practitioners via LinkedIn will also contribute to my growth and future work.</w:t>
      </w:r>
    </w:p>
    <w:p w:rsidRPr="007157BA" w:rsidR="003A6C55" w:rsidP="007157BA" w:rsidRDefault="003A6C55" w14:paraId="2992F730" w14:textId="2B3A0E13">
      <w:pPr>
        <w:pStyle w:val="Heading1"/>
        <w:spacing w:line="360" w:lineRule="auto"/>
        <w:contextualSpacing/>
        <w:rPr>
          <w:rFonts w:ascii="Arial" w:hAnsi="Arial" w:cs="Arial"/>
          <w:b/>
          <w:bCs/>
          <w:color w:val="auto"/>
          <w:sz w:val="22"/>
          <w:szCs w:val="22"/>
        </w:rPr>
      </w:pPr>
      <w:r w:rsidRPr="007157BA">
        <w:rPr>
          <w:rFonts w:ascii="Arial" w:hAnsi="Arial" w:cs="Arial"/>
          <w:b/>
          <w:bCs/>
          <w:color w:val="auto"/>
          <w:sz w:val="22"/>
          <w:szCs w:val="22"/>
        </w:rPr>
        <w:t>Conclusion</w:t>
      </w:r>
      <w:bookmarkEnd w:id="8"/>
    </w:p>
    <w:p w:rsidRPr="007157BA" w:rsidR="003A6C55" w:rsidP="01B83074" w:rsidRDefault="00831372" w14:paraId="21E9EE99" w14:textId="3AE159F9" w14:noSpellErr="1">
      <w:pPr>
        <w:spacing w:line="360" w:lineRule="auto"/>
        <w:ind w:firstLine="0"/>
        <w:contextualSpacing w:val="1"/>
        <w:rPr>
          <w:rFonts w:ascii="Arial" w:hAnsi="Arial" w:cs="Arial"/>
        </w:rPr>
      </w:pPr>
      <w:r w:rsidRPr="01B83074" w:rsidR="00831372">
        <w:rPr>
          <w:rFonts w:ascii="Arial" w:hAnsi="Arial" w:cs="Arial"/>
        </w:rPr>
        <w:t xml:space="preserve">This report has </w:t>
      </w:r>
      <w:r w:rsidRPr="01B83074" w:rsidR="00831372">
        <w:rPr>
          <w:rFonts w:ascii="Arial" w:hAnsi="Arial" w:cs="Arial"/>
        </w:rPr>
        <w:t>identified</w:t>
      </w:r>
      <w:r w:rsidRPr="01B83074" w:rsidR="00831372">
        <w:rPr>
          <w:rFonts w:ascii="Arial" w:hAnsi="Arial" w:cs="Arial"/>
        </w:rPr>
        <w:t xml:space="preserve"> the key employability skills needed to be a Play Therapist at With Kids, including how communication, empathy, </w:t>
      </w:r>
      <w:r w:rsidRPr="01B83074" w:rsidR="00831372">
        <w:rPr>
          <w:rFonts w:ascii="Arial" w:hAnsi="Arial" w:cs="Arial"/>
        </w:rPr>
        <w:t>collaboration</w:t>
      </w:r>
      <w:r w:rsidRPr="01B83074" w:rsidR="00831372">
        <w:rPr>
          <w:rFonts w:ascii="Arial" w:hAnsi="Arial" w:cs="Arial"/>
        </w:rPr>
        <w:t xml:space="preserve"> and time management skills are important in supporting vulnerable children. Through self-evaluation I </w:t>
      </w:r>
      <w:r w:rsidRPr="01B83074" w:rsidR="00831372">
        <w:rPr>
          <w:rFonts w:ascii="Arial" w:hAnsi="Arial" w:cs="Arial"/>
        </w:rPr>
        <w:t>identified</w:t>
      </w:r>
      <w:r w:rsidRPr="01B83074" w:rsidR="00831372">
        <w:rPr>
          <w:rFonts w:ascii="Arial" w:hAnsi="Arial" w:cs="Arial"/>
        </w:rPr>
        <w:t xml:space="preserve"> strengths as strong interpersonal skills, discipline and experience in health and social care and recognised areas in which I could develop such as formal Play Therapy training and the opportunity for supervised practise. My action plan outlines a clear five-year pathway which includes postgraduate study, volunteering, workplace clinical hours and professional accreditation. </w:t>
      </w:r>
      <w:r w:rsidRPr="01B83074" w:rsidR="00F63B61">
        <w:rPr>
          <w:rFonts w:ascii="Arial" w:hAnsi="Arial" w:cs="Arial"/>
        </w:rPr>
        <w:t xml:space="preserve">Additionally, building my personal brand, promoting my professional </w:t>
      </w:r>
      <w:r w:rsidRPr="01B83074" w:rsidR="00F63B61">
        <w:rPr>
          <w:rFonts w:ascii="Arial" w:hAnsi="Arial" w:cs="Arial"/>
        </w:rPr>
        <w:t>identity</w:t>
      </w:r>
      <w:r w:rsidRPr="01B83074" w:rsidR="00F63B61">
        <w:rPr>
          <w:rFonts w:ascii="Arial" w:hAnsi="Arial" w:cs="Arial"/>
        </w:rPr>
        <w:t xml:space="preserve"> and developing a strong network will be beneficial for my career progression. I am extremely motivated and dedicated to becoming a Play Therapist as I have a real passion for helping children improve their emotional well-being and make a worthwhile contribution to the health and social care sector.</w:t>
      </w:r>
    </w:p>
    <w:p w:rsidRPr="007157BA" w:rsidR="00EF5B22" w:rsidP="007157BA" w:rsidRDefault="00EF5B22" w14:paraId="212AFF67" w14:textId="77777777">
      <w:pPr>
        <w:spacing w:line="360" w:lineRule="auto"/>
        <w:contextualSpacing/>
        <w:rPr>
          <w:rFonts w:ascii="Arial" w:hAnsi="Arial" w:cs="Arial"/>
          <w:b/>
          <w:bCs/>
        </w:rPr>
      </w:pPr>
      <w:r w:rsidRPr="007157BA">
        <w:rPr>
          <w:rFonts w:ascii="Arial" w:hAnsi="Arial" w:cs="Arial"/>
          <w:b/>
          <w:bCs/>
        </w:rPr>
        <w:br w:type="page"/>
      </w:r>
    </w:p>
    <w:p w:rsidRPr="007157BA" w:rsidR="00EF5B22" w:rsidP="007157BA" w:rsidRDefault="00EF5B22" w14:paraId="10748937" w14:textId="249271F8">
      <w:pPr>
        <w:pStyle w:val="Heading1"/>
        <w:spacing w:line="360" w:lineRule="auto"/>
        <w:contextualSpacing/>
        <w:jc w:val="center"/>
        <w:rPr>
          <w:rFonts w:ascii="Arial" w:hAnsi="Arial" w:cs="Arial"/>
          <w:b/>
          <w:bCs/>
          <w:color w:val="auto"/>
          <w:sz w:val="22"/>
          <w:szCs w:val="22"/>
        </w:rPr>
      </w:pPr>
      <w:bookmarkStart w:name="_Toc214933253" w:id="9"/>
      <w:r w:rsidRPr="007157BA">
        <w:rPr>
          <w:rFonts w:ascii="Arial" w:hAnsi="Arial" w:cs="Arial"/>
          <w:b/>
          <w:bCs/>
          <w:color w:val="auto"/>
          <w:sz w:val="22"/>
          <w:szCs w:val="22"/>
        </w:rPr>
        <w:t>References</w:t>
      </w:r>
      <w:bookmarkEnd w:id="9"/>
    </w:p>
    <w:p w:rsidRPr="00EF5B22" w:rsidR="00EF5B22" w:rsidP="007157BA" w:rsidRDefault="00EF5B22" w14:paraId="29032D95" w14:textId="77777777">
      <w:pPr>
        <w:spacing w:line="360" w:lineRule="auto"/>
        <w:ind w:left="720" w:hanging="720"/>
        <w:contextualSpacing/>
        <w:rPr>
          <w:rFonts w:ascii="Arial" w:hAnsi="Arial" w:cs="Arial"/>
          <w:lang w:val="en-KE"/>
        </w:rPr>
      </w:pPr>
      <w:r w:rsidRPr="00EF5B22">
        <w:rPr>
          <w:rFonts w:ascii="Arial" w:hAnsi="Arial" w:cs="Arial"/>
          <w:lang w:val="en-KE"/>
        </w:rPr>
        <w:t>AGCAS. 2024. </w:t>
      </w:r>
      <w:r w:rsidRPr="00EF5B22">
        <w:rPr>
          <w:rFonts w:ascii="Arial" w:hAnsi="Arial" w:cs="Arial"/>
          <w:i/>
          <w:iCs/>
          <w:lang w:val="en-KE"/>
        </w:rPr>
        <w:t>Play therapist</w:t>
      </w:r>
      <w:r w:rsidRPr="00EF5B22">
        <w:rPr>
          <w:rFonts w:ascii="Arial" w:hAnsi="Arial" w:cs="Arial"/>
          <w:lang w:val="en-KE"/>
        </w:rPr>
        <w:t>. Prospects | Job &amp; Course Search | Career &amp; University Advice. </w:t>
      </w:r>
      <w:hyperlink w:history="1" r:id="rId7">
        <w:r w:rsidRPr="00EF5B22">
          <w:rPr>
            <w:rStyle w:val="Hyperlink"/>
            <w:rFonts w:ascii="Arial" w:hAnsi="Arial" w:cs="Arial"/>
            <w:color w:val="auto"/>
            <w:lang w:val="en-KE"/>
          </w:rPr>
          <w:t>https://www.prospects.ac.uk/job-profiles/play-therapist?</w:t>
        </w:r>
      </w:hyperlink>
    </w:p>
    <w:p w:rsidRPr="00EF5B22" w:rsidR="00EF5B22" w:rsidP="007157BA" w:rsidRDefault="00EF5B22" w14:paraId="79F87D99" w14:textId="77777777">
      <w:pPr>
        <w:spacing w:line="360" w:lineRule="auto"/>
        <w:ind w:left="720" w:hanging="720"/>
        <w:contextualSpacing/>
        <w:rPr>
          <w:rFonts w:ascii="Arial" w:hAnsi="Arial" w:cs="Arial"/>
          <w:lang w:val="en-KE"/>
        </w:rPr>
      </w:pPr>
      <w:r w:rsidRPr="00EF5B22">
        <w:rPr>
          <w:rFonts w:ascii="Arial" w:hAnsi="Arial" w:cs="Arial"/>
          <w:lang w:val="en-KE"/>
        </w:rPr>
        <w:t>BAPT. 2023, July 1. </w:t>
      </w:r>
      <w:r w:rsidRPr="00EF5B22">
        <w:rPr>
          <w:rFonts w:ascii="Arial" w:hAnsi="Arial" w:cs="Arial"/>
          <w:i/>
          <w:iCs/>
          <w:lang w:val="en-KE"/>
        </w:rPr>
        <w:t>Becoming a play therapist</w:t>
      </w:r>
      <w:r w:rsidRPr="00EF5B22">
        <w:rPr>
          <w:rFonts w:ascii="Arial" w:hAnsi="Arial" w:cs="Arial"/>
          <w:lang w:val="en-KE"/>
        </w:rPr>
        <w:t>. The British Association of Play Therapists. </w:t>
      </w:r>
      <w:hyperlink w:history="1" r:id="rId8">
        <w:r w:rsidRPr="00EF5B22">
          <w:rPr>
            <w:rStyle w:val="Hyperlink"/>
            <w:rFonts w:ascii="Arial" w:hAnsi="Arial" w:cs="Arial"/>
            <w:color w:val="auto"/>
            <w:lang w:val="en-KE"/>
          </w:rPr>
          <w:t>https://www.bapt.info/becoming/?</w:t>
        </w:r>
      </w:hyperlink>
    </w:p>
    <w:p w:rsidRPr="007157BA" w:rsidR="00EF5B22" w:rsidP="007157BA" w:rsidRDefault="00EF5B22" w14:paraId="4CF759EE" w14:textId="77777777">
      <w:pPr>
        <w:spacing w:line="360" w:lineRule="auto"/>
        <w:ind w:left="720" w:hanging="720"/>
        <w:contextualSpacing/>
        <w:rPr>
          <w:rFonts w:ascii="Arial" w:hAnsi="Arial" w:cs="Arial"/>
        </w:rPr>
      </w:pPr>
      <w:r w:rsidRPr="007157BA">
        <w:rPr>
          <w:rFonts w:ascii="Arial" w:hAnsi="Arial" w:cs="Arial"/>
        </w:rPr>
        <w:t>Clarke, C., Martin, M., De Visser, R. and Sadlo, G., 2015. Sustaining professional identity in practice following role-emerging placements: Opportunities and challenges for occupational therapists. </w:t>
      </w:r>
      <w:r w:rsidRPr="007157BA">
        <w:rPr>
          <w:rFonts w:ascii="Arial" w:hAnsi="Arial" w:cs="Arial"/>
          <w:i/>
          <w:iCs/>
        </w:rPr>
        <w:t>British Journal of Occupational Therapy</w:t>
      </w:r>
      <w:r w:rsidRPr="007157BA">
        <w:rPr>
          <w:rFonts w:ascii="Arial" w:hAnsi="Arial" w:cs="Arial"/>
        </w:rPr>
        <w:t>, </w:t>
      </w:r>
      <w:r w:rsidRPr="007157BA">
        <w:rPr>
          <w:rFonts w:ascii="Arial" w:hAnsi="Arial" w:cs="Arial"/>
          <w:i/>
          <w:iCs/>
        </w:rPr>
        <w:t>78</w:t>
      </w:r>
      <w:r w:rsidRPr="007157BA">
        <w:rPr>
          <w:rFonts w:ascii="Arial" w:hAnsi="Arial" w:cs="Arial"/>
        </w:rPr>
        <w:t>(1), pp.42-50.</w:t>
      </w:r>
    </w:p>
    <w:p w:rsidRPr="007157BA" w:rsidR="00EF5B22" w:rsidP="007157BA" w:rsidRDefault="00EF5B22" w14:paraId="4841E956" w14:textId="77777777">
      <w:pPr>
        <w:spacing w:line="360" w:lineRule="auto"/>
        <w:ind w:left="720" w:hanging="720"/>
        <w:contextualSpacing/>
        <w:rPr>
          <w:rFonts w:ascii="Arial" w:hAnsi="Arial" w:cs="Arial"/>
        </w:rPr>
      </w:pPr>
      <w:r w:rsidRPr="007157BA">
        <w:rPr>
          <w:rFonts w:ascii="Arial" w:hAnsi="Arial" w:cs="Arial"/>
        </w:rPr>
        <w:t xml:space="preserve">Jackson, D., Lambert, C., Sibson, R., </w:t>
      </w:r>
      <w:proofErr w:type="spellStart"/>
      <w:r w:rsidRPr="007157BA">
        <w:rPr>
          <w:rFonts w:ascii="Arial" w:hAnsi="Arial" w:cs="Arial"/>
        </w:rPr>
        <w:t>Bridgstock</w:t>
      </w:r>
      <w:proofErr w:type="spellEnd"/>
      <w:r w:rsidRPr="007157BA">
        <w:rPr>
          <w:rFonts w:ascii="Arial" w:hAnsi="Arial" w:cs="Arial"/>
        </w:rPr>
        <w:t>, R. and Tofa, M., 2024. Student employability-building activities: participation and contribution to graduate outcomes. </w:t>
      </w:r>
      <w:r w:rsidRPr="007157BA">
        <w:rPr>
          <w:rFonts w:ascii="Arial" w:hAnsi="Arial" w:cs="Arial"/>
          <w:i/>
          <w:iCs/>
        </w:rPr>
        <w:t>Higher Education Research &amp; Development</w:t>
      </w:r>
      <w:r w:rsidRPr="007157BA">
        <w:rPr>
          <w:rFonts w:ascii="Arial" w:hAnsi="Arial" w:cs="Arial"/>
        </w:rPr>
        <w:t>, </w:t>
      </w:r>
      <w:r w:rsidRPr="007157BA">
        <w:rPr>
          <w:rFonts w:ascii="Arial" w:hAnsi="Arial" w:cs="Arial"/>
          <w:i/>
          <w:iCs/>
        </w:rPr>
        <w:t>43</w:t>
      </w:r>
      <w:r w:rsidRPr="007157BA">
        <w:rPr>
          <w:rFonts w:ascii="Arial" w:hAnsi="Arial" w:cs="Arial"/>
        </w:rPr>
        <w:t>(6), pp.1308-1324.</w:t>
      </w:r>
    </w:p>
    <w:p w:rsidRPr="007157BA" w:rsidR="00EF5B22" w:rsidP="007157BA" w:rsidRDefault="00EF5B22" w14:paraId="2D19811D" w14:textId="1D293C65">
      <w:pPr>
        <w:spacing w:line="360" w:lineRule="auto"/>
        <w:ind w:left="720" w:hanging="720"/>
        <w:contextualSpacing/>
        <w:rPr>
          <w:rFonts w:ascii="Arial" w:hAnsi="Arial" w:cs="Arial"/>
        </w:rPr>
      </w:pPr>
      <w:r w:rsidRPr="007157BA">
        <w:rPr>
          <w:rFonts w:ascii="Arial" w:hAnsi="Arial" w:cs="Arial"/>
        </w:rPr>
        <w:t>Play Therapy UK. 2024, August 2. </w:t>
      </w:r>
      <w:r w:rsidRPr="007157BA">
        <w:rPr>
          <w:rFonts w:ascii="Arial" w:hAnsi="Arial" w:cs="Arial"/>
          <w:i/>
          <w:iCs/>
        </w:rPr>
        <w:t>About play therapy</w:t>
      </w:r>
      <w:r w:rsidRPr="007157BA">
        <w:rPr>
          <w:rFonts w:ascii="Arial" w:hAnsi="Arial" w:cs="Arial"/>
        </w:rPr>
        <w:t>. </w:t>
      </w:r>
      <w:hyperlink w:history="1" r:id="rId9">
        <w:r w:rsidRPr="007157BA">
          <w:rPr>
            <w:rStyle w:val="Hyperlink"/>
            <w:rFonts w:ascii="Arial" w:hAnsi="Arial" w:cs="Arial"/>
            <w:color w:val="auto"/>
          </w:rPr>
          <w:t>https://playtherapy.org.uk/about-play-therapy/?</w:t>
        </w:r>
      </w:hyperlink>
    </w:p>
    <w:p w:rsidRPr="007157BA" w:rsidR="00EF5B22" w:rsidP="007157BA" w:rsidRDefault="00EF5B22" w14:paraId="23A154F9" w14:textId="77777777">
      <w:pPr>
        <w:spacing w:line="360" w:lineRule="auto"/>
        <w:ind w:left="720" w:hanging="720"/>
        <w:contextualSpacing/>
        <w:rPr>
          <w:rFonts w:ascii="Arial" w:hAnsi="Arial" w:cs="Arial"/>
        </w:rPr>
      </w:pPr>
      <w:r w:rsidRPr="007157BA">
        <w:rPr>
          <w:rFonts w:ascii="Arial" w:hAnsi="Arial" w:cs="Arial"/>
        </w:rPr>
        <w:t xml:space="preserve">Quintero, C.E.A., Mendoza, D.L.V., Garcia, R.E., </w:t>
      </w:r>
      <w:proofErr w:type="spellStart"/>
      <w:r w:rsidRPr="007157BA">
        <w:rPr>
          <w:rFonts w:ascii="Arial" w:hAnsi="Arial" w:cs="Arial"/>
        </w:rPr>
        <w:t>Véliz</w:t>
      </w:r>
      <w:proofErr w:type="spellEnd"/>
      <w:r w:rsidRPr="007157BA">
        <w:rPr>
          <w:rFonts w:ascii="Arial" w:hAnsi="Arial" w:cs="Arial"/>
        </w:rPr>
        <w:t xml:space="preserve">, D.K.M., Zambrano, P.M.E. and </w:t>
      </w:r>
      <w:proofErr w:type="spellStart"/>
      <w:r w:rsidRPr="007157BA">
        <w:rPr>
          <w:rFonts w:ascii="Arial" w:hAnsi="Arial" w:cs="Arial"/>
        </w:rPr>
        <w:t>Biones</w:t>
      </w:r>
      <w:proofErr w:type="spellEnd"/>
      <w:r w:rsidRPr="007157BA">
        <w:rPr>
          <w:rFonts w:ascii="Arial" w:hAnsi="Arial" w:cs="Arial"/>
        </w:rPr>
        <w:t>, L.A.A., 2025. The Impact of Social Media on Healthcare Professionals’ Branding.</w:t>
      </w:r>
    </w:p>
    <w:p w:rsidRPr="007157BA" w:rsidR="00EF5B22" w:rsidP="007157BA" w:rsidRDefault="00EF5B22" w14:paraId="7F4587EE" w14:textId="77777777">
      <w:pPr>
        <w:spacing w:line="360" w:lineRule="auto"/>
        <w:ind w:left="720" w:hanging="720"/>
        <w:contextualSpacing/>
        <w:rPr>
          <w:rFonts w:ascii="Arial" w:hAnsi="Arial" w:cs="Arial"/>
        </w:rPr>
      </w:pPr>
      <w:r w:rsidRPr="007157BA">
        <w:rPr>
          <w:rFonts w:ascii="Arial" w:hAnsi="Arial" w:cs="Arial"/>
        </w:rPr>
        <w:t xml:space="preserve">Rezaeianzadeh, Z. and </w:t>
      </w:r>
      <w:proofErr w:type="spellStart"/>
      <w:r w:rsidRPr="007157BA">
        <w:rPr>
          <w:rFonts w:ascii="Arial" w:hAnsi="Arial" w:cs="Arial"/>
        </w:rPr>
        <w:t>Yazdanfar</w:t>
      </w:r>
      <w:proofErr w:type="spellEnd"/>
      <w:r w:rsidRPr="007157BA">
        <w:rPr>
          <w:rFonts w:ascii="Arial" w:hAnsi="Arial" w:cs="Arial"/>
        </w:rPr>
        <w:t xml:space="preserve">, F., 2024. Effectiveness of </w:t>
      </w:r>
      <w:proofErr w:type="spellStart"/>
      <w:r w:rsidRPr="007157BA">
        <w:rPr>
          <w:rFonts w:ascii="Arial" w:hAnsi="Arial" w:cs="Arial"/>
        </w:rPr>
        <w:t>theraplay</w:t>
      </w:r>
      <w:proofErr w:type="spellEnd"/>
      <w:r w:rsidRPr="007157BA">
        <w:rPr>
          <w:rFonts w:ascii="Arial" w:hAnsi="Arial" w:cs="Arial"/>
        </w:rPr>
        <w:t xml:space="preserve"> and filial therapy on aggression in preschool boys. </w:t>
      </w:r>
      <w:r w:rsidRPr="007157BA">
        <w:rPr>
          <w:rFonts w:ascii="Arial" w:hAnsi="Arial" w:cs="Arial"/>
          <w:i/>
          <w:iCs/>
        </w:rPr>
        <w:t>Current Psychology</w:t>
      </w:r>
      <w:r w:rsidRPr="007157BA">
        <w:rPr>
          <w:rFonts w:ascii="Arial" w:hAnsi="Arial" w:cs="Arial"/>
        </w:rPr>
        <w:t>, </w:t>
      </w:r>
      <w:r w:rsidRPr="007157BA">
        <w:rPr>
          <w:rFonts w:ascii="Arial" w:hAnsi="Arial" w:cs="Arial"/>
          <w:i/>
          <w:iCs/>
        </w:rPr>
        <w:t>43</w:t>
      </w:r>
      <w:r w:rsidRPr="007157BA">
        <w:rPr>
          <w:rFonts w:ascii="Arial" w:hAnsi="Arial" w:cs="Arial"/>
        </w:rPr>
        <w:t>(19), pp.17602-17613.</w:t>
      </w:r>
    </w:p>
    <w:p w:rsidRPr="00EF5B22" w:rsidR="00EF5B22" w:rsidP="007157BA" w:rsidRDefault="00EF5B22" w14:paraId="297CAD7F" w14:textId="77777777">
      <w:pPr>
        <w:spacing w:line="360" w:lineRule="auto"/>
        <w:ind w:left="720" w:hanging="720"/>
        <w:contextualSpacing/>
        <w:rPr>
          <w:rFonts w:ascii="Arial" w:hAnsi="Arial" w:cs="Arial"/>
          <w:lang w:val="en-KE"/>
        </w:rPr>
      </w:pPr>
      <w:r w:rsidRPr="00EF5B22">
        <w:rPr>
          <w:rFonts w:ascii="Arial" w:hAnsi="Arial" w:cs="Arial"/>
          <w:lang w:val="en-KE"/>
        </w:rPr>
        <w:t>Smith, J. 2024, November 7. </w:t>
      </w:r>
      <w:r w:rsidRPr="00EF5B22">
        <w:rPr>
          <w:rFonts w:ascii="Arial" w:hAnsi="Arial" w:cs="Arial"/>
          <w:i/>
          <w:iCs/>
          <w:lang w:val="en-KE"/>
        </w:rPr>
        <w:t>Careers in counselling | 5 essential skills | Prospects.ac.uk</w:t>
      </w:r>
      <w:r w:rsidRPr="00EF5B22">
        <w:rPr>
          <w:rFonts w:ascii="Arial" w:hAnsi="Arial" w:cs="Arial"/>
          <w:lang w:val="en-KE"/>
        </w:rPr>
        <w:t>. Prospects | Job &amp; Course Search | Career &amp; University Advice. </w:t>
      </w:r>
      <w:hyperlink w:history="1" r:id="rId10">
        <w:r w:rsidRPr="00EF5B22">
          <w:rPr>
            <w:rStyle w:val="Hyperlink"/>
            <w:rFonts w:ascii="Arial" w:hAnsi="Arial" w:cs="Arial"/>
            <w:color w:val="auto"/>
            <w:lang w:val="en-KE"/>
          </w:rPr>
          <w:t>https://www.prospects.ac.uk/jobs-and-work-experience/job-sectors/social-care/essential-skills-for-a-career-in-counselling/?</w:t>
        </w:r>
      </w:hyperlink>
    </w:p>
    <w:p w:rsidRPr="007157BA" w:rsidR="00EF5B22" w:rsidP="007157BA" w:rsidRDefault="00EF5B22" w14:paraId="2F18BAAD" w14:textId="77777777">
      <w:pPr>
        <w:spacing w:line="360" w:lineRule="auto"/>
        <w:ind w:left="720" w:hanging="720"/>
        <w:contextualSpacing/>
        <w:rPr>
          <w:rFonts w:ascii="Arial" w:hAnsi="Arial" w:cs="Arial"/>
        </w:rPr>
      </w:pPr>
      <w:r w:rsidRPr="007157BA">
        <w:rPr>
          <w:rFonts w:ascii="Arial" w:hAnsi="Arial" w:cs="Arial"/>
        </w:rPr>
        <w:t>Wilson, B.J. and Ray, D., 2018. Child</w:t>
      </w:r>
      <w:r w:rsidRPr="007157BA">
        <w:rPr>
          <w:rFonts w:ascii="Cambria Math" w:hAnsi="Cambria Math" w:cs="Cambria Math"/>
        </w:rPr>
        <w:t>‐</w:t>
      </w:r>
      <w:proofErr w:type="spellStart"/>
      <w:r w:rsidRPr="007157BA">
        <w:rPr>
          <w:rFonts w:ascii="Arial" w:hAnsi="Arial" w:cs="Arial"/>
        </w:rPr>
        <w:t>centered</w:t>
      </w:r>
      <w:proofErr w:type="spellEnd"/>
      <w:r w:rsidRPr="007157BA">
        <w:rPr>
          <w:rFonts w:ascii="Arial" w:hAnsi="Arial" w:cs="Arial"/>
        </w:rPr>
        <w:t xml:space="preserve"> play therapy: Aggression, empathy, and self</w:t>
      </w:r>
      <w:r w:rsidRPr="007157BA">
        <w:rPr>
          <w:rFonts w:ascii="Cambria Math" w:hAnsi="Cambria Math" w:cs="Cambria Math"/>
        </w:rPr>
        <w:t>‐</w:t>
      </w:r>
      <w:r w:rsidRPr="007157BA">
        <w:rPr>
          <w:rFonts w:ascii="Arial" w:hAnsi="Arial" w:cs="Arial"/>
        </w:rPr>
        <w:t>regulation. </w:t>
      </w:r>
      <w:r w:rsidRPr="007157BA">
        <w:rPr>
          <w:rFonts w:ascii="Arial" w:hAnsi="Arial" w:cs="Arial"/>
          <w:i/>
          <w:iCs/>
        </w:rPr>
        <w:t xml:space="preserve">Journal of </w:t>
      </w:r>
      <w:proofErr w:type="spellStart"/>
      <w:r w:rsidRPr="007157BA">
        <w:rPr>
          <w:rFonts w:ascii="Arial" w:hAnsi="Arial" w:cs="Arial"/>
          <w:i/>
          <w:iCs/>
        </w:rPr>
        <w:t>Counseling</w:t>
      </w:r>
      <w:proofErr w:type="spellEnd"/>
      <w:r w:rsidRPr="007157BA">
        <w:rPr>
          <w:rFonts w:ascii="Arial" w:hAnsi="Arial" w:cs="Arial"/>
          <w:i/>
          <w:iCs/>
        </w:rPr>
        <w:t xml:space="preserve"> &amp; Development</w:t>
      </w:r>
      <w:r w:rsidRPr="007157BA">
        <w:rPr>
          <w:rFonts w:ascii="Arial" w:hAnsi="Arial" w:cs="Arial"/>
        </w:rPr>
        <w:t>, </w:t>
      </w:r>
      <w:r w:rsidRPr="007157BA">
        <w:rPr>
          <w:rFonts w:ascii="Arial" w:hAnsi="Arial" w:cs="Arial"/>
          <w:i/>
          <w:iCs/>
        </w:rPr>
        <w:t>96</w:t>
      </w:r>
      <w:r w:rsidRPr="007157BA">
        <w:rPr>
          <w:rFonts w:ascii="Arial" w:hAnsi="Arial" w:cs="Arial"/>
        </w:rPr>
        <w:t>(4), pp.399-409.</w:t>
      </w:r>
    </w:p>
    <w:p w:rsidRPr="00EF5B22" w:rsidR="00EF5B22" w:rsidP="007157BA" w:rsidRDefault="00EF5B22" w14:paraId="62BE5B02" w14:textId="77777777">
      <w:pPr>
        <w:spacing w:line="360" w:lineRule="auto"/>
        <w:ind w:left="720" w:hanging="720"/>
        <w:contextualSpacing/>
        <w:rPr>
          <w:rFonts w:ascii="Arial" w:hAnsi="Arial" w:cs="Arial"/>
          <w:lang w:val="en-KE"/>
        </w:rPr>
      </w:pPr>
      <w:r w:rsidRPr="00EF5B22">
        <w:rPr>
          <w:rFonts w:ascii="Arial" w:hAnsi="Arial" w:cs="Arial"/>
          <w:lang w:val="en-KE"/>
        </w:rPr>
        <w:t>With Kids. 2025. </w:t>
      </w:r>
      <w:r w:rsidRPr="00EF5B22">
        <w:rPr>
          <w:rFonts w:ascii="Arial" w:hAnsi="Arial" w:cs="Arial"/>
          <w:i/>
          <w:iCs/>
          <w:lang w:val="en-KE"/>
        </w:rPr>
        <w:t>Play Therapist Vacancies - Glasgow</w:t>
      </w:r>
      <w:r w:rsidRPr="00EF5B22">
        <w:rPr>
          <w:rFonts w:ascii="Arial" w:hAnsi="Arial" w:cs="Arial"/>
          <w:lang w:val="en-KE"/>
        </w:rPr>
        <w:t>. withkids.org.uk. </w:t>
      </w:r>
      <w:hyperlink w:history="1" r:id="rId11">
        <w:r w:rsidRPr="00EF5B22">
          <w:rPr>
            <w:rStyle w:val="Hyperlink"/>
            <w:rFonts w:ascii="Arial" w:hAnsi="Arial" w:cs="Arial"/>
            <w:color w:val="auto"/>
            <w:lang w:val="en-KE"/>
          </w:rPr>
          <w:t>https://withkids.org.uk/wp-content/uploads/2025/09/Play-Therapy-Sept-2025-Recruitment-Pack.pdf</w:t>
        </w:r>
      </w:hyperlink>
    </w:p>
    <w:p w:rsidRPr="007157BA" w:rsidR="00EF5B22" w:rsidP="007157BA" w:rsidRDefault="00EF5B22" w14:paraId="1829E51B" w14:textId="77777777">
      <w:pPr>
        <w:spacing w:line="360" w:lineRule="auto"/>
        <w:ind w:left="720" w:hanging="720"/>
        <w:contextualSpacing/>
        <w:rPr>
          <w:rFonts w:ascii="Arial" w:hAnsi="Arial" w:cs="Arial"/>
          <w:lang w:val="en-KE"/>
        </w:rPr>
      </w:pPr>
    </w:p>
    <w:p w:rsidRPr="007157BA" w:rsidR="00EF5B22" w:rsidP="007157BA" w:rsidRDefault="00EF5B22" w14:paraId="641D7078" w14:textId="77777777">
      <w:pPr>
        <w:spacing w:line="360" w:lineRule="auto"/>
        <w:contextualSpacing/>
        <w:rPr>
          <w:rFonts w:ascii="Arial" w:hAnsi="Arial" w:cs="Arial"/>
          <w:lang w:val="en-KE"/>
        </w:rPr>
      </w:pPr>
    </w:p>
    <w:p w:rsidRPr="007157BA" w:rsidR="00514C0D" w:rsidP="007157BA" w:rsidRDefault="00514C0D" w14:paraId="5F2C05A6" w14:textId="77777777">
      <w:pPr>
        <w:spacing w:line="360" w:lineRule="auto"/>
        <w:contextualSpacing/>
        <w:rPr>
          <w:rFonts w:ascii="Arial" w:hAnsi="Arial" w:cs="Arial"/>
          <w:lang w:val="en-KE"/>
        </w:rPr>
      </w:pPr>
    </w:p>
    <w:sectPr w:rsidRPr="007157BA" w:rsidR="00514C0D">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93083A"/>
    <w:multiLevelType w:val="hybridMultilevel"/>
    <w:tmpl w:val="824AF77C"/>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485647D1"/>
    <w:multiLevelType w:val="hybridMultilevel"/>
    <w:tmpl w:val="B6BE08DA"/>
    <w:lvl w:ilvl="0" w:tplc="20000001">
      <w:start w:val="1"/>
      <w:numFmt w:val="bullet"/>
      <w:lvlText w:val=""/>
      <w:lvlJc w:val="left"/>
      <w:pPr>
        <w:ind w:left="720" w:hanging="360"/>
      </w:pPr>
      <w:rPr>
        <w:rFonts w:hint="default" w:ascii="Symbol" w:hAnsi="Symbol"/>
      </w:rPr>
    </w:lvl>
    <w:lvl w:ilvl="1" w:tplc="20000003" w:tentative="1">
      <w:start w:val="1"/>
      <w:numFmt w:val="bullet"/>
      <w:lvlText w:val="o"/>
      <w:lvlJc w:val="left"/>
      <w:pPr>
        <w:ind w:left="1440" w:hanging="360"/>
      </w:pPr>
      <w:rPr>
        <w:rFonts w:hint="default" w:ascii="Courier New" w:hAnsi="Courier New" w:cs="Courier New"/>
      </w:rPr>
    </w:lvl>
    <w:lvl w:ilvl="2" w:tplc="20000005" w:tentative="1">
      <w:start w:val="1"/>
      <w:numFmt w:val="bullet"/>
      <w:lvlText w:val=""/>
      <w:lvlJc w:val="left"/>
      <w:pPr>
        <w:ind w:left="2160" w:hanging="360"/>
      </w:pPr>
      <w:rPr>
        <w:rFonts w:hint="default" w:ascii="Wingdings" w:hAnsi="Wingdings"/>
      </w:rPr>
    </w:lvl>
    <w:lvl w:ilvl="3" w:tplc="20000001" w:tentative="1">
      <w:start w:val="1"/>
      <w:numFmt w:val="bullet"/>
      <w:lvlText w:val=""/>
      <w:lvlJc w:val="left"/>
      <w:pPr>
        <w:ind w:left="2880" w:hanging="360"/>
      </w:pPr>
      <w:rPr>
        <w:rFonts w:hint="default" w:ascii="Symbol" w:hAnsi="Symbol"/>
      </w:rPr>
    </w:lvl>
    <w:lvl w:ilvl="4" w:tplc="20000003" w:tentative="1">
      <w:start w:val="1"/>
      <w:numFmt w:val="bullet"/>
      <w:lvlText w:val="o"/>
      <w:lvlJc w:val="left"/>
      <w:pPr>
        <w:ind w:left="3600" w:hanging="360"/>
      </w:pPr>
      <w:rPr>
        <w:rFonts w:hint="default" w:ascii="Courier New" w:hAnsi="Courier New" w:cs="Courier New"/>
      </w:rPr>
    </w:lvl>
    <w:lvl w:ilvl="5" w:tplc="20000005" w:tentative="1">
      <w:start w:val="1"/>
      <w:numFmt w:val="bullet"/>
      <w:lvlText w:val=""/>
      <w:lvlJc w:val="left"/>
      <w:pPr>
        <w:ind w:left="4320" w:hanging="360"/>
      </w:pPr>
      <w:rPr>
        <w:rFonts w:hint="default" w:ascii="Wingdings" w:hAnsi="Wingdings"/>
      </w:rPr>
    </w:lvl>
    <w:lvl w:ilvl="6" w:tplc="20000001" w:tentative="1">
      <w:start w:val="1"/>
      <w:numFmt w:val="bullet"/>
      <w:lvlText w:val=""/>
      <w:lvlJc w:val="left"/>
      <w:pPr>
        <w:ind w:left="5040" w:hanging="360"/>
      </w:pPr>
      <w:rPr>
        <w:rFonts w:hint="default" w:ascii="Symbol" w:hAnsi="Symbol"/>
      </w:rPr>
    </w:lvl>
    <w:lvl w:ilvl="7" w:tplc="20000003" w:tentative="1">
      <w:start w:val="1"/>
      <w:numFmt w:val="bullet"/>
      <w:lvlText w:val="o"/>
      <w:lvlJc w:val="left"/>
      <w:pPr>
        <w:ind w:left="5760" w:hanging="360"/>
      </w:pPr>
      <w:rPr>
        <w:rFonts w:hint="default" w:ascii="Courier New" w:hAnsi="Courier New" w:cs="Courier New"/>
      </w:rPr>
    </w:lvl>
    <w:lvl w:ilvl="8" w:tplc="20000005" w:tentative="1">
      <w:start w:val="1"/>
      <w:numFmt w:val="bullet"/>
      <w:lvlText w:val=""/>
      <w:lvlJc w:val="left"/>
      <w:pPr>
        <w:ind w:left="6480" w:hanging="360"/>
      </w:pPr>
      <w:rPr>
        <w:rFonts w:hint="default" w:ascii="Wingdings" w:hAnsi="Wingdings"/>
      </w:rPr>
    </w:lvl>
  </w:abstractNum>
  <w:abstractNum w:abstractNumId="2" w15:restartNumberingAfterBreak="0">
    <w:nsid w:val="514E5FCF"/>
    <w:multiLevelType w:val="hybridMultilevel"/>
    <w:tmpl w:val="941A35A6"/>
    <w:lvl w:ilvl="0" w:tplc="20000001">
      <w:start w:val="1"/>
      <w:numFmt w:val="bullet"/>
      <w:lvlText w:val=""/>
      <w:lvlJc w:val="left"/>
      <w:pPr>
        <w:ind w:left="720" w:hanging="360"/>
      </w:pPr>
      <w:rPr>
        <w:rFonts w:hint="default" w:ascii="Symbol" w:hAnsi="Symbol"/>
      </w:rPr>
    </w:lvl>
    <w:lvl w:ilvl="1" w:tplc="20000003" w:tentative="1">
      <w:start w:val="1"/>
      <w:numFmt w:val="bullet"/>
      <w:lvlText w:val="o"/>
      <w:lvlJc w:val="left"/>
      <w:pPr>
        <w:ind w:left="1440" w:hanging="360"/>
      </w:pPr>
      <w:rPr>
        <w:rFonts w:hint="default" w:ascii="Courier New" w:hAnsi="Courier New" w:cs="Courier New"/>
      </w:rPr>
    </w:lvl>
    <w:lvl w:ilvl="2" w:tplc="20000005" w:tentative="1">
      <w:start w:val="1"/>
      <w:numFmt w:val="bullet"/>
      <w:lvlText w:val=""/>
      <w:lvlJc w:val="left"/>
      <w:pPr>
        <w:ind w:left="2160" w:hanging="360"/>
      </w:pPr>
      <w:rPr>
        <w:rFonts w:hint="default" w:ascii="Wingdings" w:hAnsi="Wingdings"/>
      </w:rPr>
    </w:lvl>
    <w:lvl w:ilvl="3" w:tplc="20000001" w:tentative="1">
      <w:start w:val="1"/>
      <w:numFmt w:val="bullet"/>
      <w:lvlText w:val=""/>
      <w:lvlJc w:val="left"/>
      <w:pPr>
        <w:ind w:left="2880" w:hanging="360"/>
      </w:pPr>
      <w:rPr>
        <w:rFonts w:hint="default" w:ascii="Symbol" w:hAnsi="Symbol"/>
      </w:rPr>
    </w:lvl>
    <w:lvl w:ilvl="4" w:tplc="20000003" w:tentative="1">
      <w:start w:val="1"/>
      <w:numFmt w:val="bullet"/>
      <w:lvlText w:val="o"/>
      <w:lvlJc w:val="left"/>
      <w:pPr>
        <w:ind w:left="3600" w:hanging="360"/>
      </w:pPr>
      <w:rPr>
        <w:rFonts w:hint="default" w:ascii="Courier New" w:hAnsi="Courier New" w:cs="Courier New"/>
      </w:rPr>
    </w:lvl>
    <w:lvl w:ilvl="5" w:tplc="20000005" w:tentative="1">
      <w:start w:val="1"/>
      <w:numFmt w:val="bullet"/>
      <w:lvlText w:val=""/>
      <w:lvlJc w:val="left"/>
      <w:pPr>
        <w:ind w:left="4320" w:hanging="360"/>
      </w:pPr>
      <w:rPr>
        <w:rFonts w:hint="default" w:ascii="Wingdings" w:hAnsi="Wingdings"/>
      </w:rPr>
    </w:lvl>
    <w:lvl w:ilvl="6" w:tplc="20000001" w:tentative="1">
      <w:start w:val="1"/>
      <w:numFmt w:val="bullet"/>
      <w:lvlText w:val=""/>
      <w:lvlJc w:val="left"/>
      <w:pPr>
        <w:ind w:left="5040" w:hanging="360"/>
      </w:pPr>
      <w:rPr>
        <w:rFonts w:hint="default" w:ascii="Symbol" w:hAnsi="Symbol"/>
      </w:rPr>
    </w:lvl>
    <w:lvl w:ilvl="7" w:tplc="20000003" w:tentative="1">
      <w:start w:val="1"/>
      <w:numFmt w:val="bullet"/>
      <w:lvlText w:val="o"/>
      <w:lvlJc w:val="left"/>
      <w:pPr>
        <w:ind w:left="5760" w:hanging="360"/>
      </w:pPr>
      <w:rPr>
        <w:rFonts w:hint="default" w:ascii="Courier New" w:hAnsi="Courier New" w:cs="Courier New"/>
      </w:rPr>
    </w:lvl>
    <w:lvl w:ilvl="8" w:tplc="20000005" w:tentative="1">
      <w:start w:val="1"/>
      <w:numFmt w:val="bullet"/>
      <w:lvlText w:val=""/>
      <w:lvlJc w:val="left"/>
      <w:pPr>
        <w:ind w:left="6480" w:hanging="360"/>
      </w:pPr>
      <w:rPr>
        <w:rFonts w:hint="default" w:ascii="Wingdings" w:hAnsi="Wingdings"/>
      </w:rPr>
    </w:lvl>
  </w:abstractNum>
  <w:num w:numId="1" w16cid:durableId="1918203091">
    <w:abstractNumId w:val="0"/>
  </w:num>
  <w:num w:numId="2" w16cid:durableId="653098457">
    <w:abstractNumId w:val="2"/>
  </w:num>
  <w:num w:numId="3" w16cid:durableId="4044545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trackRevisions w:val="false"/>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C0D"/>
    <w:rsid w:val="000125D5"/>
    <w:rsid w:val="000143E1"/>
    <w:rsid w:val="000C0CD3"/>
    <w:rsid w:val="000E5F03"/>
    <w:rsid w:val="00132F38"/>
    <w:rsid w:val="003635C1"/>
    <w:rsid w:val="003A6C55"/>
    <w:rsid w:val="00450180"/>
    <w:rsid w:val="004A2EA4"/>
    <w:rsid w:val="005128EA"/>
    <w:rsid w:val="00514C0D"/>
    <w:rsid w:val="005E4FA0"/>
    <w:rsid w:val="00674E33"/>
    <w:rsid w:val="006A65EB"/>
    <w:rsid w:val="006D0EF4"/>
    <w:rsid w:val="006F7DDB"/>
    <w:rsid w:val="007157BA"/>
    <w:rsid w:val="00772A6C"/>
    <w:rsid w:val="007C76D9"/>
    <w:rsid w:val="007E3CD1"/>
    <w:rsid w:val="00831372"/>
    <w:rsid w:val="008E7F38"/>
    <w:rsid w:val="00935750"/>
    <w:rsid w:val="00955D99"/>
    <w:rsid w:val="009A257C"/>
    <w:rsid w:val="00B64483"/>
    <w:rsid w:val="00BA35B0"/>
    <w:rsid w:val="00C53A1B"/>
    <w:rsid w:val="00C815C1"/>
    <w:rsid w:val="00CD304C"/>
    <w:rsid w:val="00D43DF1"/>
    <w:rsid w:val="00DD49E9"/>
    <w:rsid w:val="00EF5B22"/>
    <w:rsid w:val="00F63B61"/>
    <w:rsid w:val="01B83074"/>
    <w:rsid w:val="04AE4D9E"/>
    <w:rsid w:val="0748767F"/>
    <w:rsid w:val="076F3648"/>
    <w:rsid w:val="09930353"/>
    <w:rsid w:val="197D37FB"/>
    <w:rsid w:val="1CACF09E"/>
    <w:rsid w:val="21DA2756"/>
    <w:rsid w:val="2463D83D"/>
    <w:rsid w:val="26525D47"/>
    <w:rsid w:val="36D8FD25"/>
    <w:rsid w:val="3771B88F"/>
    <w:rsid w:val="461C8645"/>
    <w:rsid w:val="50400CAF"/>
    <w:rsid w:val="520DF6DB"/>
    <w:rsid w:val="5736E3F1"/>
    <w:rsid w:val="5ADF8AE1"/>
    <w:rsid w:val="621AF52B"/>
    <w:rsid w:val="64CEBA57"/>
    <w:rsid w:val="6631062E"/>
    <w:rsid w:val="7141D754"/>
    <w:rsid w:val="7282749A"/>
    <w:rsid w:val="7327B75A"/>
    <w:rsid w:val="7B498585"/>
    <w:rsid w:val="7E936759"/>
    <w:rsid w:val="7F4E64CE"/>
    <w:rsid w:val="7F6B855A"/>
  </w:rsids>
  <m:mathPr>
    <m:mathFont m:val="Cambria Math"/>
    <m:brkBin m:val="before"/>
    <m:brkBinSub m:val="--"/>
    <m:smallFrac m:val="0"/>
    <m:dispDef/>
    <m:lMargin m:val="0"/>
    <m:rMargin m:val="0"/>
    <m:defJc m:val="centerGroup"/>
    <m:wrapIndent m:val="1440"/>
    <m:intLim m:val="subSup"/>
    <m:naryLim m:val="undOvr"/>
  </m:mathPr>
  <w:themeFontLang w:val="en-K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B4E684"/>
  <w15:chartTrackingRefBased/>
  <w15:docId w15:val="{FF7336C2-99EA-4118-84A8-48DD601EE6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KE"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128EA"/>
    <w:rPr>
      <w:lang w:val="en-GB"/>
    </w:rPr>
  </w:style>
  <w:style w:type="paragraph" w:styleId="Heading1">
    <w:name w:val="heading 1"/>
    <w:basedOn w:val="Normal"/>
    <w:next w:val="Normal"/>
    <w:link w:val="Heading1Char"/>
    <w:uiPriority w:val="9"/>
    <w:qFormat/>
    <w:rsid w:val="00514C0D"/>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14C0D"/>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14C0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14C0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14C0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14C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4C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4C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4C0D"/>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Emphasis">
    <w:name w:val="Emphasis"/>
    <w:basedOn w:val="DefaultParagraphFont"/>
    <w:uiPriority w:val="20"/>
    <w:qFormat/>
    <w:rsid w:val="005128EA"/>
    <w:rPr>
      <w:i/>
      <w:iCs/>
    </w:rPr>
  </w:style>
  <w:style w:type="character" w:styleId="Heading1Char" w:customStyle="1">
    <w:name w:val="Heading 1 Char"/>
    <w:basedOn w:val="DefaultParagraphFont"/>
    <w:link w:val="Heading1"/>
    <w:uiPriority w:val="9"/>
    <w:rsid w:val="00514C0D"/>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514C0D"/>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514C0D"/>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514C0D"/>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514C0D"/>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514C0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14C0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14C0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14C0D"/>
    <w:rPr>
      <w:rFonts w:eastAsiaTheme="majorEastAsia" w:cstheme="majorBidi"/>
      <w:color w:val="272727" w:themeColor="text1" w:themeTint="D8"/>
    </w:rPr>
  </w:style>
  <w:style w:type="paragraph" w:styleId="Title">
    <w:name w:val="Title"/>
    <w:basedOn w:val="Normal"/>
    <w:next w:val="Normal"/>
    <w:link w:val="TitleChar"/>
    <w:uiPriority w:val="10"/>
    <w:qFormat/>
    <w:rsid w:val="00514C0D"/>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14C0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14C0D"/>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14C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4C0D"/>
    <w:pPr>
      <w:spacing w:before="160"/>
      <w:jc w:val="center"/>
    </w:pPr>
    <w:rPr>
      <w:i/>
      <w:iCs/>
      <w:color w:val="404040" w:themeColor="text1" w:themeTint="BF"/>
    </w:rPr>
  </w:style>
  <w:style w:type="character" w:styleId="QuoteChar" w:customStyle="1">
    <w:name w:val="Quote Char"/>
    <w:basedOn w:val="DefaultParagraphFont"/>
    <w:link w:val="Quote"/>
    <w:uiPriority w:val="29"/>
    <w:rsid w:val="00514C0D"/>
    <w:rPr>
      <w:i/>
      <w:iCs/>
      <w:color w:val="404040" w:themeColor="text1" w:themeTint="BF"/>
    </w:rPr>
  </w:style>
  <w:style w:type="paragraph" w:styleId="ListParagraph">
    <w:name w:val="List Paragraph"/>
    <w:basedOn w:val="Normal"/>
    <w:uiPriority w:val="34"/>
    <w:qFormat/>
    <w:rsid w:val="00514C0D"/>
    <w:pPr>
      <w:ind w:left="720"/>
      <w:contextualSpacing/>
    </w:pPr>
  </w:style>
  <w:style w:type="character" w:styleId="IntenseEmphasis">
    <w:name w:val="Intense Emphasis"/>
    <w:basedOn w:val="DefaultParagraphFont"/>
    <w:uiPriority w:val="21"/>
    <w:qFormat/>
    <w:rsid w:val="00514C0D"/>
    <w:rPr>
      <w:i/>
      <w:iCs/>
      <w:color w:val="2F5496" w:themeColor="accent1" w:themeShade="BF"/>
    </w:rPr>
  </w:style>
  <w:style w:type="paragraph" w:styleId="IntenseQuote">
    <w:name w:val="Intense Quote"/>
    <w:basedOn w:val="Normal"/>
    <w:next w:val="Normal"/>
    <w:link w:val="IntenseQuoteChar"/>
    <w:uiPriority w:val="30"/>
    <w:qFormat/>
    <w:rsid w:val="00514C0D"/>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514C0D"/>
    <w:rPr>
      <w:i/>
      <w:iCs/>
      <w:color w:val="2F5496" w:themeColor="accent1" w:themeShade="BF"/>
    </w:rPr>
  </w:style>
  <w:style w:type="character" w:styleId="IntenseReference">
    <w:name w:val="Intense Reference"/>
    <w:basedOn w:val="DefaultParagraphFont"/>
    <w:uiPriority w:val="32"/>
    <w:qFormat/>
    <w:rsid w:val="00514C0D"/>
    <w:rPr>
      <w:b/>
      <w:bCs/>
      <w:smallCaps/>
      <w:color w:val="2F5496" w:themeColor="accent1" w:themeShade="BF"/>
      <w:spacing w:val="5"/>
    </w:rPr>
  </w:style>
  <w:style w:type="paragraph" w:styleId="Caption">
    <w:name w:val="caption"/>
    <w:basedOn w:val="Normal"/>
    <w:next w:val="Normal"/>
    <w:uiPriority w:val="35"/>
    <w:unhideWhenUsed/>
    <w:qFormat/>
    <w:rsid w:val="003635C1"/>
    <w:pPr>
      <w:spacing w:after="200" w:line="240" w:lineRule="auto"/>
    </w:pPr>
    <w:rPr>
      <w:i/>
      <w:iCs/>
      <w:color w:val="44546A" w:themeColor="text2"/>
      <w:sz w:val="18"/>
      <w:szCs w:val="18"/>
    </w:rPr>
  </w:style>
  <w:style w:type="character" w:styleId="Hyperlink">
    <w:name w:val="Hyperlink"/>
    <w:basedOn w:val="DefaultParagraphFont"/>
    <w:uiPriority w:val="99"/>
    <w:unhideWhenUsed/>
    <w:rsid w:val="00EF5B22"/>
    <w:rPr>
      <w:color w:val="0563C1" w:themeColor="hyperlink"/>
      <w:u w:val="single"/>
    </w:rPr>
  </w:style>
  <w:style w:type="character" w:styleId="UnresolvedMention">
    <w:name w:val="Unresolved Mention"/>
    <w:basedOn w:val="DefaultParagraphFont"/>
    <w:uiPriority w:val="99"/>
    <w:semiHidden/>
    <w:unhideWhenUsed/>
    <w:rsid w:val="00EF5B22"/>
    <w:rPr>
      <w:color w:val="605E5C"/>
      <w:shd w:val="clear" w:color="auto" w:fill="E1DFDD"/>
    </w:rPr>
  </w:style>
  <w:style w:type="paragraph" w:styleId="TOCHeading">
    <w:name w:val="TOC Heading"/>
    <w:basedOn w:val="Heading1"/>
    <w:next w:val="Normal"/>
    <w:uiPriority w:val="39"/>
    <w:unhideWhenUsed/>
    <w:qFormat/>
    <w:rsid w:val="00F63B6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63B6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bapt.info/becoming/?" TargetMode="External"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hyperlink" Target="https://www.prospects.ac.uk/job-profiles/play-therapist?" TargetMode="Externa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hyperlink" Target="https://withkids.org.uk/wp-content/uploads/2025/09/Play-Therapy-Sept-2025-Recruitment-Pack.pdf" TargetMode="External" Id="rId11" /><Relationship Type="http://schemas.openxmlformats.org/officeDocument/2006/relationships/webSettings" Target="webSettings.xml" Id="rId5" /><Relationship Type="http://schemas.openxmlformats.org/officeDocument/2006/relationships/hyperlink" Target="https://www.prospects.ac.uk/jobs-and-work-experience/job-sectors/social-care/essential-skills-for-a-career-in-counselling/?" TargetMode="External" Id="rId10" /><Relationship Type="http://schemas.openxmlformats.org/officeDocument/2006/relationships/settings" Target="settings.xml" Id="rId4" /><Relationship Type="http://schemas.openxmlformats.org/officeDocument/2006/relationships/hyperlink" Target="https://playtherapy.org.uk/about-play-therapy/?" TargetMode="Externa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92019686-101C-40C1-B17F-E40AE9D6BF7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phinm</dc:creator>
  <keywords/>
  <dc:description/>
  <lastModifiedBy>Somreena Jabeen (2318965)</lastModifiedBy>
  <revision>9</revision>
  <dcterms:created xsi:type="dcterms:W3CDTF">2025-11-25T04:54:00.0000000Z</dcterms:created>
  <dcterms:modified xsi:type="dcterms:W3CDTF">2025-11-25T09:21:51.5906785Z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4c05b0c6-2cad-42a0-950c-3e181dde6471</vt:lpwstr>
  </property>
</Properties>
</file>