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B9C09F" w14:textId="49FA86B9" w:rsidR="002A6197" w:rsidRDefault="00D02D2D" w:rsidP="00D02D2D">
      <w:pPr>
        <w:jc w:val="center"/>
        <w:rPr>
          <w:sz w:val="52"/>
          <w:szCs w:val="52"/>
        </w:rPr>
      </w:pPr>
      <w:r>
        <w:rPr>
          <w:noProof/>
          <w:sz w:val="52"/>
          <w:szCs w:val="52"/>
        </w:rPr>
        <w:drawing>
          <wp:inline distT="0" distB="0" distL="0" distR="0" wp14:anchorId="2B0F38CE" wp14:editId="144290E8">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754B8A2F" w14:textId="77777777" w:rsidR="002A6197" w:rsidRDefault="002A6197">
      <w:pPr>
        <w:rPr>
          <w:sz w:val="52"/>
          <w:szCs w:val="52"/>
        </w:rPr>
      </w:pPr>
    </w:p>
    <w:p w14:paraId="6E968C20" w14:textId="2340CD7D" w:rsidR="00255882" w:rsidRPr="00107E91" w:rsidRDefault="00B322B4" w:rsidP="00107E91">
      <w:pPr>
        <w:jc w:val="center"/>
        <w:rPr>
          <w:rFonts w:ascii="Avenir Next LT Pro Demi" w:hAnsi="Avenir Next LT Pro Demi"/>
          <w:sz w:val="44"/>
          <w:szCs w:val="44"/>
        </w:rPr>
      </w:pPr>
      <w:r w:rsidRPr="00107E91">
        <w:rPr>
          <w:rFonts w:ascii="Avenir Next LT Pro Demi" w:hAnsi="Avenir Next LT Pro Demi"/>
          <w:sz w:val="44"/>
          <w:szCs w:val="44"/>
        </w:rPr>
        <w:t>Managing Enterprise in the 21st Century</w:t>
      </w:r>
    </w:p>
    <w:p w14:paraId="081803EA" w14:textId="1C5AD0C5" w:rsidR="00B322B4" w:rsidRDefault="00B322B4">
      <w:pPr>
        <w:rPr>
          <w:sz w:val="52"/>
          <w:szCs w:val="52"/>
        </w:rPr>
      </w:pPr>
    </w:p>
    <w:p w14:paraId="6307E836" w14:textId="416446DE" w:rsidR="00B322B4" w:rsidRDefault="00B322B4">
      <w:pPr>
        <w:rPr>
          <w:sz w:val="52"/>
          <w:szCs w:val="52"/>
        </w:rPr>
      </w:pPr>
    </w:p>
    <w:p w14:paraId="3EFF9807" w14:textId="5B31A1E1" w:rsidR="00B322B4" w:rsidRDefault="00B322B4" w:rsidP="00F637A5">
      <w:pPr>
        <w:jc w:val="center"/>
        <w:rPr>
          <w:sz w:val="52"/>
          <w:szCs w:val="52"/>
        </w:rPr>
      </w:pPr>
      <w:r>
        <w:rPr>
          <w:sz w:val="52"/>
          <w:szCs w:val="52"/>
        </w:rPr>
        <w:t>Business Plan</w:t>
      </w:r>
    </w:p>
    <w:p w14:paraId="3A79C04B" w14:textId="6BD2C387" w:rsidR="00B322B4" w:rsidRDefault="00B322B4" w:rsidP="00F637A5">
      <w:pPr>
        <w:jc w:val="center"/>
        <w:rPr>
          <w:sz w:val="52"/>
          <w:szCs w:val="52"/>
        </w:rPr>
      </w:pPr>
    </w:p>
    <w:p w14:paraId="52E22CAB" w14:textId="49D87E6D" w:rsidR="00E90D24" w:rsidRDefault="00E90D24" w:rsidP="00E90D24">
      <w:pPr>
        <w:jc w:val="center"/>
        <w:rPr>
          <w:color w:val="000000" w:themeColor="text1"/>
          <w:sz w:val="52"/>
          <w:szCs w:val="52"/>
        </w:rPr>
      </w:pPr>
      <w:proofErr w:type="spellStart"/>
      <w:r>
        <w:rPr>
          <w:color w:val="000000" w:themeColor="text1"/>
          <w:sz w:val="52"/>
          <w:szCs w:val="52"/>
        </w:rPr>
        <w:t>FitFuel</w:t>
      </w:r>
      <w:proofErr w:type="spellEnd"/>
      <w:r>
        <w:rPr>
          <w:color w:val="000000" w:themeColor="text1"/>
          <w:sz w:val="52"/>
          <w:szCs w:val="52"/>
        </w:rPr>
        <w:t xml:space="preserve"> Mobile </w:t>
      </w:r>
    </w:p>
    <w:p w14:paraId="1D7E86AB" w14:textId="365540C8" w:rsidR="00E90D24" w:rsidRDefault="00E90D24" w:rsidP="00E90D24">
      <w:pPr>
        <w:jc w:val="center"/>
        <w:rPr>
          <w:color w:val="000000" w:themeColor="text1"/>
          <w:sz w:val="52"/>
          <w:szCs w:val="52"/>
        </w:rPr>
      </w:pPr>
      <w:hyperlink r:id="rId9" w:history="1">
        <w:r w:rsidRPr="00A6388F">
          <w:rPr>
            <w:rStyle w:val="Hyperlink"/>
            <w:sz w:val="52"/>
            <w:szCs w:val="52"/>
          </w:rPr>
          <w:t>http://uk.fitfuel.com</w:t>
        </w:r>
      </w:hyperlink>
    </w:p>
    <w:p w14:paraId="6A2A149D" w14:textId="7B431A40" w:rsidR="00E90D24" w:rsidRPr="00E90D24" w:rsidRDefault="00E90D24" w:rsidP="00E90D24">
      <w:pPr>
        <w:jc w:val="center"/>
        <w:rPr>
          <w:color w:val="000000" w:themeColor="text1"/>
          <w:sz w:val="52"/>
          <w:szCs w:val="52"/>
        </w:rPr>
      </w:pPr>
      <w:r w:rsidRPr="00E90D24">
        <w:rPr>
          <w:noProof/>
          <w:color w:val="000000" w:themeColor="text1"/>
          <w:sz w:val="52"/>
          <w:szCs w:val="52"/>
        </w:rPr>
        <w:drawing>
          <wp:inline distT="0" distB="0" distL="0" distR="0" wp14:anchorId="22567743" wp14:editId="38607522">
            <wp:extent cx="2583180" cy="2583180"/>
            <wp:effectExtent l="0" t="0" r="7620" b="7620"/>
            <wp:docPr id="13068037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83180" cy="2583180"/>
                    </a:xfrm>
                    <a:prstGeom prst="rect">
                      <a:avLst/>
                    </a:prstGeom>
                    <a:noFill/>
                    <a:ln>
                      <a:noFill/>
                    </a:ln>
                  </pic:spPr>
                </pic:pic>
              </a:graphicData>
            </a:graphic>
          </wp:inline>
        </w:drawing>
      </w:r>
    </w:p>
    <w:p w14:paraId="47AF1746" w14:textId="77777777" w:rsidR="00E90D24" w:rsidRPr="00E90D24" w:rsidRDefault="00E90D24" w:rsidP="00E90D24">
      <w:pPr>
        <w:jc w:val="center"/>
        <w:rPr>
          <w:color w:val="000000" w:themeColor="text1"/>
          <w:sz w:val="52"/>
          <w:szCs w:val="52"/>
        </w:rPr>
      </w:pPr>
    </w:p>
    <w:p w14:paraId="7FF0FD61" w14:textId="77777777" w:rsidR="00255882" w:rsidRDefault="00255882"/>
    <w:p w14:paraId="2DCA3B7C" w14:textId="77777777" w:rsidR="00255882" w:rsidRDefault="00255882"/>
    <w:p w14:paraId="63C9DBB7" w14:textId="77777777" w:rsidR="00255882" w:rsidRDefault="00255882"/>
    <w:p w14:paraId="3C7AAC39" w14:textId="77777777" w:rsidR="00255882" w:rsidRDefault="00255882"/>
    <w:p w14:paraId="7F9651D4" w14:textId="77777777" w:rsidR="00255882" w:rsidRDefault="00255882"/>
    <w:p w14:paraId="37AB2606" w14:textId="77777777" w:rsidR="00255882" w:rsidRDefault="00255882"/>
    <w:p w14:paraId="6082EF73" w14:textId="77777777" w:rsidR="00255882" w:rsidRDefault="00255882"/>
    <w:p w14:paraId="2F7C1B0B" w14:textId="77777777" w:rsidR="00255882" w:rsidRDefault="00255882"/>
    <w:p w14:paraId="23A8598C" w14:textId="77777777" w:rsidR="00255882" w:rsidRDefault="00255882"/>
    <w:p w14:paraId="2699A594" w14:textId="77777777" w:rsidR="00255882" w:rsidRDefault="00255882"/>
    <w:p w14:paraId="00C5D638" w14:textId="77777777" w:rsidR="00255882" w:rsidRDefault="00255882"/>
    <w:p w14:paraId="685BE1E8" w14:textId="2F99B208" w:rsidR="00255882" w:rsidRPr="009C3866" w:rsidRDefault="006F113F">
      <w:pPr>
        <w:rPr>
          <w:b/>
          <w:bCs/>
          <w:sz w:val="24"/>
          <w:szCs w:val="24"/>
        </w:rPr>
      </w:pPr>
      <w:r w:rsidRPr="009C3866">
        <w:rPr>
          <w:b/>
          <w:bCs/>
          <w:sz w:val="24"/>
          <w:szCs w:val="24"/>
        </w:rPr>
        <w:t>Submission Date:</w:t>
      </w:r>
      <w:r w:rsidR="00BD188F">
        <w:rPr>
          <w:b/>
          <w:bCs/>
          <w:sz w:val="24"/>
          <w:szCs w:val="24"/>
        </w:rPr>
        <w:t xml:space="preserve"> 27/07/2026</w:t>
      </w:r>
    </w:p>
    <w:p w14:paraId="55CCBF33" w14:textId="44DEB68A" w:rsidR="006F113F" w:rsidRDefault="009C3866">
      <w:pPr>
        <w:rPr>
          <w:b/>
          <w:bCs/>
          <w:sz w:val="24"/>
          <w:szCs w:val="24"/>
        </w:rPr>
      </w:pPr>
      <w:r w:rsidRPr="009C3866">
        <w:rPr>
          <w:b/>
          <w:bCs/>
          <w:sz w:val="24"/>
          <w:szCs w:val="24"/>
        </w:rPr>
        <w:t>Lecturer:</w:t>
      </w:r>
      <w:r w:rsidR="00BD188F" w:rsidRPr="00BD188F">
        <w:rPr>
          <w:rFonts w:ascii="Source Sans Pro" w:hAnsi="Source Sans Pro"/>
          <w:color w:val="242130"/>
          <w:sz w:val="21"/>
          <w:szCs w:val="21"/>
          <w:shd w:val="clear" w:color="auto" w:fill="FFFFFF"/>
        </w:rPr>
        <w:t xml:space="preserve"> </w:t>
      </w:r>
      <w:r w:rsidR="00BD188F" w:rsidRPr="00BD188F">
        <w:rPr>
          <w:b/>
          <w:bCs/>
          <w:sz w:val="24"/>
          <w:szCs w:val="24"/>
        </w:rPr>
        <w:t> Riaz Bhatti</w:t>
      </w:r>
    </w:p>
    <w:p w14:paraId="4AF9A866" w14:textId="32703398" w:rsidR="00255020" w:rsidRDefault="00066A38">
      <w:pPr>
        <w:rPr>
          <w:b/>
          <w:bCs/>
          <w:sz w:val="24"/>
          <w:szCs w:val="24"/>
        </w:rPr>
      </w:pPr>
      <w:r>
        <w:rPr>
          <w:b/>
          <w:bCs/>
          <w:sz w:val="24"/>
          <w:szCs w:val="24"/>
        </w:rPr>
        <w:t>Student name: Andreea-Renata Gheorghe</w:t>
      </w:r>
    </w:p>
    <w:p w14:paraId="39A92708" w14:textId="76B15B81" w:rsidR="00066A38" w:rsidRDefault="00066A38">
      <w:pPr>
        <w:rPr>
          <w:b/>
          <w:bCs/>
          <w:sz w:val="24"/>
          <w:szCs w:val="24"/>
        </w:rPr>
      </w:pPr>
      <w:r>
        <w:rPr>
          <w:b/>
          <w:bCs/>
          <w:sz w:val="24"/>
          <w:szCs w:val="24"/>
        </w:rPr>
        <w:t>Student ID: 2513389</w:t>
      </w:r>
    </w:p>
    <w:p w14:paraId="487FB610" w14:textId="02F5070C" w:rsidR="00066A38" w:rsidRDefault="00066A38">
      <w:pPr>
        <w:rPr>
          <w:b/>
          <w:bCs/>
          <w:sz w:val="24"/>
          <w:szCs w:val="24"/>
        </w:rPr>
      </w:pPr>
      <w:r>
        <w:rPr>
          <w:b/>
          <w:bCs/>
          <w:sz w:val="24"/>
          <w:szCs w:val="24"/>
        </w:rPr>
        <w:t>Module: LCLM4006 Enterprise and Entrepreneurship</w:t>
      </w:r>
    </w:p>
    <w:p w14:paraId="066895F9" w14:textId="77777777" w:rsidR="00066A38" w:rsidRDefault="00066A38">
      <w:pPr>
        <w:rPr>
          <w:b/>
          <w:bCs/>
          <w:sz w:val="24"/>
          <w:szCs w:val="24"/>
        </w:rPr>
      </w:pPr>
    </w:p>
    <w:p w14:paraId="53DCA423" w14:textId="77777777" w:rsidR="00066A38" w:rsidRPr="009C3866" w:rsidRDefault="00066A38">
      <w:pPr>
        <w:rPr>
          <w:b/>
          <w:bCs/>
          <w:sz w:val="24"/>
          <w:szCs w:val="24"/>
        </w:rPr>
      </w:pPr>
    </w:p>
    <w:p w14:paraId="357C331C" w14:textId="77777777" w:rsidR="00255882" w:rsidRDefault="00255882"/>
    <w:p w14:paraId="33E15AE5" w14:textId="77777777" w:rsidR="00255882" w:rsidRDefault="00255882"/>
    <w:p w14:paraId="361B1AA5" w14:textId="48D9F991" w:rsidR="00255882" w:rsidRDefault="00255882">
      <w:pPr>
        <w:rPr>
          <w:sz w:val="40"/>
          <w:szCs w:val="40"/>
        </w:rPr>
      </w:pPr>
    </w:p>
    <w:p w14:paraId="7B9686E3" w14:textId="77777777" w:rsidR="00524D77" w:rsidRDefault="00524D77">
      <w:pPr>
        <w:rPr>
          <w:sz w:val="40"/>
          <w:szCs w:val="40"/>
        </w:rPr>
      </w:pPr>
    </w:p>
    <w:p w14:paraId="16584541" w14:textId="77777777" w:rsidR="00524D77" w:rsidRDefault="00524D77">
      <w:pPr>
        <w:rPr>
          <w:sz w:val="40"/>
          <w:szCs w:val="40"/>
        </w:rPr>
      </w:pPr>
    </w:p>
    <w:p w14:paraId="7B5E79F1" w14:textId="77777777" w:rsidR="00524D77" w:rsidRDefault="00524D77">
      <w:pPr>
        <w:rPr>
          <w:sz w:val="40"/>
          <w:szCs w:val="40"/>
        </w:rPr>
      </w:pPr>
    </w:p>
    <w:p w14:paraId="29EB269F" w14:textId="77777777" w:rsidR="00524D77" w:rsidRDefault="00524D77">
      <w:pPr>
        <w:rPr>
          <w:sz w:val="40"/>
          <w:szCs w:val="40"/>
        </w:rPr>
      </w:pPr>
    </w:p>
    <w:p w14:paraId="47F61311" w14:textId="77777777" w:rsidR="00524D77" w:rsidRDefault="00524D77">
      <w:pPr>
        <w:rPr>
          <w:sz w:val="40"/>
          <w:szCs w:val="40"/>
        </w:rPr>
      </w:pPr>
    </w:p>
    <w:p w14:paraId="104AB80B" w14:textId="77777777" w:rsidR="00524D77" w:rsidRDefault="00524D77">
      <w:pPr>
        <w:rPr>
          <w:sz w:val="40"/>
          <w:szCs w:val="40"/>
        </w:rPr>
      </w:pPr>
    </w:p>
    <w:p w14:paraId="501B9D74" w14:textId="77777777" w:rsidR="00524D77" w:rsidRDefault="00524D77">
      <w:pPr>
        <w:rPr>
          <w:sz w:val="40"/>
          <w:szCs w:val="40"/>
        </w:rPr>
      </w:pPr>
    </w:p>
    <w:p w14:paraId="6D481068" w14:textId="00AA52BB" w:rsidR="00255882" w:rsidRDefault="00255882">
      <w:pPr>
        <w:rPr>
          <w:sz w:val="40"/>
          <w:szCs w:val="40"/>
        </w:rPr>
      </w:pPr>
    </w:p>
    <w:p w14:paraId="2134879C" w14:textId="77431D92" w:rsidR="00255882" w:rsidRDefault="00255882">
      <w:pPr>
        <w:rPr>
          <w:sz w:val="40"/>
          <w:szCs w:val="40"/>
        </w:rPr>
      </w:pPr>
    </w:p>
    <w:p w14:paraId="64D274B1" w14:textId="78D39C43" w:rsidR="00255882" w:rsidRDefault="00255882">
      <w:pPr>
        <w:rPr>
          <w:sz w:val="40"/>
          <w:szCs w:val="40"/>
        </w:rPr>
      </w:pPr>
    </w:p>
    <w:p w14:paraId="691EC11B" w14:textId="5BE311EE" w:rsidR="00255882" w:rsidRDefault="00255882">
      <w:pPr>
        <w:rPr>
          <w:sz w:val="40"/>
          <w:szCs w:val="40"/>
        </w:rPr>
      </w:pPr>
    </w:p>
    <w:p w14:paraId="3133D198" w14:textId="2BFC90E8" w:rsidR="00255882" w:rsidRDefault="00255882">
      <w:pPr>
        <w:rPr>
          <w:sz w:val="40"/>
          <w:szCs w:val="40"/>
        </w:rPr>
      </w:pPr>
    </w:p>
    <w:p w14:paraId="134FE236" w14:textId="7AA5E17E" w:rsidR="00255882" w:rsidRDefault="00255882">
      <w:pPr>
        <w:rPr>
          <w:sz w:val="40"/>
          <w:szCs w:val="40"/>
        </w:rPr>
      </w:pPr>
    </w:p>
    <w:p w14:paraId="48C8A199" w14:textId="53EC4A1D" w:rsidR="00255882" w:rsidRDefault="00255882">
      <w:pPr>
        <w:rPr>
          <w:sz w:val="40"/>
          <w:szCs w:val="40"/>
        </w:rPr>
      </w:pPr>
    </w:p>
    <w:p w14:paraId="2AE42B14" w14:textId="0E55715D" w:rsidR="00255882" w:rsidRDefault="00255882">
      <w:pPr>
        <w:rPr>
          <w:sz w:val="40"/>
          <w:szCs w:val="40"/>
        </w:rPr>
      </w:pPr>
    </w:p>
    <w:p w14:paraId="7EEAC11E" w14:textId="0EFF8EEB" w:rsidR="00255882" w:rsidRDefault="00255882">
      <w:pPr>
        <w:rPr>
          <w:sz w:val="40"/>
          <w:szCs w:val="40"/>
        </w:rPr>
      </w:pPr>
    </w:p>
    <w:p w14:paraId="7D1A79F3" w14:textId="7BC56266" w:rsidR="00255882" w:rsidRDefault="00255882">
      <w:pPr>
        <w:rPr>
          <w:sz w:val="40"/>
          <w:szCs w:val="40"/>
        </w:rPr>
      </w:pPr>
    </w:p>
    <w:p w14:paraId="5E5CDE76" w14:textId="2BCF3500" w:rsidR="00255882" w:rsidRDefault="00255882">
      <w:pPr>
        <w:rPr>
          <w:sz w:val="40"/>
          <w:szCs w:val="40"/>
        </w:rPr>
      </w:pPr>
    </w:p>
    <w:p w14:paraId="47311C90" w14:textId="422198CE" w:rsidR="00255882" w:rsidRDefault="00255882">
      <w:pPr>
        <w:rPr>
          <w:sz w:val="40"/>
          <w:szCs w:val="40"/>
        </w:rPr>
      </w:pPr>
    </w:p>
    <w:sdt>
      <w:sdtPr>
        <w:rPr>
          <w:rFonts w:eastAsiaTheme="minorEastAsia" w:cstheme="minorBidi"/>
          <w:b w:val="0"/>
          <w:color w:val="auto"/>
          <w:sz w:val="22"/>
          <w:szCs w:val="22"/>
          <w:lang w:val="en-GB" w:eastAsia="zh-CN"/>
        </w:rPr>
        <w:id w:val="-860738680"/>
        <w:docPartObj>
          <w:docPartGallery w:val="Table of Contents"/>
          <w:docPartUnique/>
        </w:docPartObj>
      </w:sdtPr>
      <w:sdtEndPr>
        <w:rPr>
          <w:bCs/>
          <w:noProof/>
        </w:rPr>
      </w:sdtEndPr>
      <w:sdtContent>
        <w:p w14:paraId="706F2A36" w14:textId="57F4D343" w:rsidR="004B3A79" w:rsidRDefault="004B3A79">
          <w:pPr>
            <w:pStyle w:val="TOCHeading"/>
          </w:pPr>
          <w:r>
            <w:t>Table of Contents</w:t>
          </w:r>
        </w:p>
        <w:p w14:paraId="4E2614F7" w14:textId="6CDDEDAD" w:rsidR="001C2708" w:rsidRPr="002E3CCA" w:rsidRDefault="004B3A79">
          <w:pPr>
            <w:pStyle w:val="TOC1"/>
            <w:tabs>
              <w:tab w:val="right" w:leader="dot" w:pos="9016"/>
            </w:tabs>
            <w:rPr>
              <w:rFonts w:asciiTheme="minorHAnsi" w:hAnsiTheme="minorHAnsi"/>
              <w:noProof/>
            </w:rPr>
          </w:pPr>
          <w:r w:rsidRPr="002E3CCA">
            <w:fldChar w:fldCharType="begin"/>
          </w:r>
          <w:r w:rsidRPr="002E3CCA">
            <w:instrText xml:space="preserve"> TOC \o "1-3" \h \z \u </w:instrText>
          </w:r>
          <w:r w:rsidRPr="002E3CCA">
            <w:fldChar w:fldCharType="separate"/>
          </w:r>
          <w:hyperlink w:anchor="_Toc120719590" w:history="1">
            <w:r w:rsidR="001C2708" w:rsidRPr="002E3CCA">
              <w:rPr>
                <w:rStyle w:val="Hyperlink"/>
                <w:noProof/>
              </w:rPr>
              <w:t>Group Information</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_Toc120719590 \h </w:instrText>
            </w:r>
            <w:r w:rsidR="001C2708" w:rsidRPr="002E3CCA">
              <w:rPr>
                <w:noProof/>
                <w:webHidden/>
              </w:rPr>
            </w:r>
            <w:r w:rsidR="001C2708" w:rsidRPr="002E3CCA">
              <w:rPr>
                <w:noProof/>
                <w:webHidden/>
              </w:rPr>
              <w:fldChar w:fldCharType="separate"/>
            </w:r>
            <w:r w:rsidR="001C2708" w:rsidRPr="002E3CCA">
              <w:rPr>
                <w:noProof/>
                <w:webHidden/>
              </w:rPr>
              <w:t>2</w:t>
            </w:r>
            <w:r w:rsidR="001C2708" w:rsidRPr="002E3CCA">
              <w:rPr>
                <w:noProof/>
                <w:webHidden/>
              </w:rPr>
              <w:fldChar w:fldCharType="end"/>
            </w:r>
          </w:hyperlink>
        </w:p>
        <w:p w14:paraId="25FF3820" w14:textId="63700BA5" w:rsidR="001C2708" w:rsidRPr="002E3CCA" w:rsidRDefault="001C2708">
          <w:pPr>
            <w:pStyle w:val="TOC1"/>
            <w:tabs>
              <w:tab w:val="right" w:leader="dot" w:pos="9016"/>
            </w:tabs>
            <w:rPr>
              <w:rFonts w:asciiTheme="minorHAnsi" w:hAnsiTheme="minorHAnsi"/>
              <w:noProof/>
            </w:rPr>
          </w:pPr>
          <w:hyperlink w:anchor="_Toc120719591" w:history="1">
            <w:r w:rsidRPr="002E3CCA">
              <w:rPr>
                <w:rStyle w:val="Hyperlink"/>
                <w:noProof/>
              </w:rPr>
              <w:t>Executive Summary</w:t>
            </w:r>
            <w:r w:rsidRPr="002E3CCA">
              <w:rPr>
                <w:noProof/>
                <w:webHidden/>
              </w:rPr>
              <w:tab/>
            </w:r>
            <w:r w:rsidRPr="002E3CCA">
              <w:rPr>
                <w:noProof/>
                <w:webHidden/>
              </w:rPr>
              <w:fldChar w:fldCharType="begin"/>
            </w:r>
            <w:r w:rsidRPr="002E3CCA">
              <w:rPr>
                <w:noProof/>
                <w:webHidden/>
              </w:rPr>
              <w:instrText xml:space="preserve"> PAGEREF _Toc120719591 \h </w:instrText>
            </w:r>
            <w:r w:rsidRPr="002E3CCA">
              <w:rPr>
                <w:noProof/>
                <w:webHidden/>
              </w:rPr>
            </w:r>
            <w:r w:rsidRPr="002E3CCA">
              <w:rPr>
                <w:noProof/>
                <w:webHidden/>
              </w:rPr>
              <w:fldChar w:fldCharType="separate"/>
            </w:r>
            <w:r w:rsidRPr="002E3CCA">
              <w:rPr>
                <w:noProof/>
                <w:webHidden/>
              </w:rPr>
              <w:t>4</w:t>
            </w:r>
            <w:r w:rsidRPr="002E3CCA">
              <w:rPr>
                <w:noProof/>
                <w:webHidden/>
              </w:rPr>
              <w:fldChar w:fldCharType="end"/>
            </w:r>
          </w:hyperlink>
        </w:p>
        <w:p w14:paraId="4B18E8C9" w14:textId="6888E97F" w:rsidR="001C2708" w:rsidRPr="002E3CCA" w:rsidRDefault="001C2708">
          <w:pPr>
            <w:pStyle w:val="TOC1"/>
            <w:tabs>
              <w:tab w:val="right" w:leader="dot" w:pos="9016"/>
            </w:tabs>
            <w:rPr>
              <w:rFonts w:asciiTheme="minorHAnsi" w:hAnsiTheme="minorHAnsi"/>
              <w:noProof/>
            </w:rPr>
          </w:pPr>
          <w:hyperlink w:anchor="_Toc120719592" w:history="1">
            <w:r w:rsidRPr="002E3CCA">
              <w:rPr>
                <w:rStyle w:val="Hyperlink"/>
                <w:noProof/>
              </w:rPr>
              <w:t>Business Concept</w:t>
            </w:r>
            <w:r w:rsidRPr="002E3CCA">
              <w:rPr>
                <w:noProof/>
                <w:webHidden/>
              </w:rPr>
              <w:tab/>
            </w:r>
            <w:r w:rsidRPr="002E3CCA">
              <w:rPr>
                <w:noProof/>
                <w:webHidden/>
              </w:rPr>
              <w:fldChar w:fldCharType="begin"/>
            </w:r>
            <w:r w:rsidRPr="002E3CCA">
              <w:rPr>
                <w:noProof/>
                <w:webHidden/>
              </w:rPr>
              <w:instrText xml:space="preserve"> PAGEREF _Toc120719592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15A73399" w14:textId="56E3A670" w:rsidR="001C2708" w:rsidRPr="002E3CCA" w:rsidRDefault="001C2708">
          <w:pPr>
            <w:pStyle w:val="TOC2"/>
            <w:tabs>
              <w:tab w:val="right" w:leader="dot" w:pos="9016"/>
            </w:tabs>
            <w:rPr>
              <w:noProof/>
            </w:rPr>
          </w:pPr>
          <w:hyperlink w:anchor="_Toc120719593" w:history="1">
            <w:r w:rsidRPr="002E3CCA">
              <w:rPr>
                <w:rStyle w:val="Hyperlink"/>
                <w:noProof/>
              </w:rPr>
              <w:t>Business Description</w:t>
            </w:r>
            <w:r w:rsidRPr="002E3CCA">
              <w:rPr>
                <w:noProof/>
                <w:webHidden/>
              </w:rPr>
              <w:tab/>
            </w:r>
            <w:r w:rsidRPr="002E3CCA">
              <w:rPr>
                <w:noProof/>
                <w:webHidden/>
              </w:rPr>
              <w:fldChar w:fldCharType="begin"/>
            </w:r>
            <w:r w:rsidRPr="002E3CCA">
              <w:rPr>
                <w:noProof/>
                <w:webHidden/>
              </w:rPr>
              <w:instrText xml:space="preserve"> PAGEREF _Toc120719593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4A73407C" w14:textId="2598679D" w:rsidR="001C2708" w:rsidRPr="002E3CCA" w:rsidRDefault="001C2708">
          <w:pPr>
            <w:pStyle w:val="TOC2"/>
            <w:tabs>
              <w:tab w:val="right" w:leader="dot" w:pos="9016"/>
            </w:tabs>
            <w:rPr>
              <w:noProof/>
            </w:rPr>
          </w:pPr>
          <w:hyperlink w:anchor="_Toc120719594" w:history="1">
            <w:r w:rsidRPr="002E3CCA">
              <w:rPr>
                <w:rStyle w:val="Hyperlink"/>
                <w:noProof/>
              </w:rPr>
              <w:t>Product Description</w:t>
            </w:r>
            <w:r w:rsidRPr="002E3CCA">
              <w:rPr>
                <w:noProof/>
                <w:webHidden/>
              </w:rPr>
              <w:tab/>
            </w:r>
            <w:r w:rsidRPr="002E3CCA">
              <w:rPr>
                <w:noProof/>
                <w:webHidden/>
              </w:rPr>
              <w:fldChar w:fldCharType="begin"/>
            </w:r>
            <w:r w:rsidRPr="002E3CCA">
              <w:rPr>
                <w:noProof/>
                <w:webHidden/>
              </w:rPr>
              <w:instrText xml:space="preserve"> PAGEREF _Toc120719594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427DAEF6" w14:textId="5A2F8A95" w:rsidR="001C2708" w:rsidRPr="002E3CCA" w:rsidRDefault="001C2708">
          <w:pPr>
            <w:pStyle w:val="TOC2"/>
            <w:tabs>
              <w:tab w:val="right" w:leader="dot" w:pos="9016"/>
            </w:tabs>
            <w:rPr>
              <w:noProof/>
            </w:rPr>
          </w:pPr>
          <w:hyperlink w:anchor="_Toc120719595" w:history="1">
            <w:r w:rsidRPr="002E3CCA">
              <w:rPr>
                <w:rStyle w:val="Hyperlink"/>
                <w:noProof/>
              </w:rPr>
              <w:t>Business Objectives (SMART Objectives)</w:t>
            </w:r>
            <w:r w:rsidRPr="002E3CCA">
              <w:rPr>
                <w:noProof/>
                <w:webHidden/>
              </w:rPr>
              <w:tab/>
            </w:r>
            <w:r w:rsidRPr="002E3CCA">
              <w:rPr>
                <w:noProof/>
                <w:webHidden/>
              </w:rPr>
              <w:fldChar w:fldCharType="begin"/>
            </w:r>
            <w:r w:rsidRPr="002E3CCA">
              <w:rPr>
                <w:noProof/>
                <w:webHidden/>
              </w:rPr>
              <w:instrText xml:space="preserve"> PAGEREF _Toc120719595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6AADEC01" w14:textId="5D561B12" w:rsidR="001C2708" w:rsidRPr="002E3CCA" w:rsidRDefault="001C2708">
          <w:pPr>
            <w:pStyle w:val="TOC3"/>
            <w:tabs>
              <w:tab w:val="right" w:leader="dot" w:pos="9016"/>
            </w:tabs>
            <w:rPr>
              <w:noProof/>
            </w:rPr>
          </w:pPr>
          <w:hyperlink w:anchor="_Toc120719596" w:history="1">
            <w:r w:rsidRPr="002E3CCA">
              <w:rPr>
                <w:rStyle w:val="Hyperlink"/>
                <w:noProof/>
              </w:rPr>
              <w:t>Short-Term Objectives (less than a year)</w:t>
            </w:r>
            <w:r w:rsidRPr="002E3CCA">
              <w:rPr>
                <w:noProof/>
                <w:webHidden/>
              </w:rPr>
              <w:tab/>
            </w:r>
            <w:r w:rsidRPr="002E3CCA">
              <w:rPr>
                <w:noProof/>
                <w:webHidden/>
              </w:rPr>
              <w:fldChar w:fldCharType="begin"/>
            </w:r>
            <w:r w:rsidRPr="002E3CCA">
              <w:rPr>
                <w:noProof/>
                <w:webHidden/>
              </w:rPr>
              <w:instrText xml:space="preserve"> PAGEREF _Toc120719596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2D43DDFF" w14:textId="3AFD62CB" w:rsidR="001C2708" w:rsidRPr="002E3CCA" w:rsidRDefault="001C2708">
          <w:pPr>
            <w:pStyle w:val="TOC3"/>
            <w:tabs>
              <w:tab w:val="right" w:leader="dot" w:pos="9016"/>
            </w:tabs>
            <w:rPr>
              <w:noProof/>
            </w:rPr>
          </w:pPr>
          <w:hyperlink w:anchor="_Toc120719597" w:history="1">
            <w:r w:rsidRPr="002E3CCA">
              <w:rPr>
                <w:rStyle w:val="Hyperlink"/>
                <w:noProof/>
              </w:rPr>
              <w:t>Long-Term Objectives (less than a year)</w:t>
            </w:r>
            <w:r w:rsidRPr="002E3CCA">
              <w:rPr>
                <w:noProof/>
                <w:webHidden/>
              </w:rPr>
              <w:tab/>
            </w:r>
            <w:r w:rsidRPr="002E3CCA">
              <w:rPr>
                <w:noProof/>
                <w:webHidden/>
              </w:rPr>
              <w:fldChar w:fldCharType="begin"/>
            </w:r>
            <w:r w:rsidRPr="002E3CCA">
              <w:rPr>
                <w:noProof/>
                <w:webHidden/>
              </w:rPr>
              <w:instrText xml:space="preserve"> PAGEREF _Toc120719597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1FA84E3D" w14:textId="4956C7A2" w:rsidR="001C2708" w:rsidRPr="002E3CCA" w:rsidRDefault="001C2708">
          <w:pPr>
            <w:pStyle w:val="TOC1"/>
            <w:tabs>
              <w:tab w:val="right" w:leader="dot" w:pos="9016"/>
            </w:tabs>
            <w:rPr>
              <w:rFonts w:asciiTheme="minorHAnsi" w:hAnsiTheme="minorHAnsi"/>
              <w:noProof/>
            </w:rPr>
          </w:pPr>
          <w:hyperlink w:anchor="_Toc120719598" w:history="1">
            <w:r w:rsidRPr="002E3CCA">
              <w:rPr>
                <w:rStyle w:val="Hyperlink"/>
                <w:noProof/>
              </w:rPr>
              <w:t>Market Analysis and Marketing Plan</w:t>
            </w:r>
            <w:r w:rsidRPr="002E3CCA">
              <w:rPr>
                <w:noProof/>
                <w:webHidden/>
              </w:rPr>
              <w:tab/>
            </w:r>
            <w:r w:rsidRPr="002E3CCA">
              <w:rPr>
                <w:noProof/>
                <w:webHidden/>
              </w:rPr>
              <w:fldChar w:fldCharType="begin"/>
            </w:r>
            <w:r w:rsidRPr="002E3CCA">
              <w:rPr>
                <w:noProof/>
                <w:webHidden/>
              </w:rPr>
              <w:instrText xml:space="preserve"> PAGEREF _Toc120719598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16CE4265" w14:textId="7B4ED22C" w:rsidR="001C2708" w:rsidRPr="002E3CCA" w:rsidRDefault="001C2708">
          <w:pPr>
            <w:pStyle w:val="TOC2"/>
            <w:tabs>
              <w:tab w:val="right" w:leader="dot" w:pos="9016"/>
            </w:tabs>
            <w:rPr>
              <w:noProof/>
            </w:rPr>
          </w:pPr>
          <w:hyperlink w:anchor="_Toc120719599" w:history="1">
            <w:r w:rsidRPr="002E3CCA">
              <w:rPr>
                <w:rStyle w:val="Hyperlink"/>
                <w:noProof/>
              </w:rPr>
              <w:t>Market Analysis (Competitors, Customers, Target Groups)</w:t>
            </w:r>
            <w:r w:rsidRPr="002E3CCA">
              <w:rPr>
                <w:noProof/>
                <w:webHidden/>
              </w:rPr>
              <w:tab/>
            </w:r>
            <w:r w:rsidRPr="002E3CCA">
              <w:rPr>
                <w:noProof/>
                <w:webHidden/>
              </w:rPr>
              <w:fldChar w:fldCharType="begin"/>
            </w:r>
            <w:r w:rsidRPr="002E3CCA">
              <w:rPr>
                <w:noProof/>
                <w:webHidden/>
              </w:rPr>
              <w:instrText xml:space="preserve"> PAGEREF _Toc120719599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01D5D411" w14:textId="3BFE6203" w:rsidR="001C2708" w:rsidRPr="002E3CCA" w:rsidRDefault="001C2708">
          <w:pPr>
            <w:pStyle w:val="TOC2"/>
            <w:tabs>
              <w:tab w:val="right" w:leader="dot" w:pos="9016"/>
            </w:tabs>
            <w:rPr>
              <w:noProof/>
            </w:rPr>
          </w:pPr>
          <w:hyperlink w:anchor="_Toc120719600" w:history="1">
            <w:r w:rsidRPr="002E3CCA">
              <w:rPr>
                <w:rStyle w:val="Hyperlink"/>
                <w:noProof/>
              </w:rPr>
              <w:t>PESTEL Analysis</w:t>
            </w:r>
            <w:r w:rsidRPr="002E3CCA">
              <w:rPr>
                <w:noProof/>
                <w:webHidden/>
              </w:rPr>
              <w:tab/>
            </w:r>
            <w:r w:rsidRPr="002E3CCA">
              <w:rPr>
                <w:noProof/>
                <w:webHidden/>
              </w:rPr>
              <w:fldChar w:fldCharType="begin"/>
            </w:r>
            <w:r w:rsidRPr="002E3CCA">
              <w:rPr>
                <w:noProof/>
                <w:webHidden/>
              </w:rPr>
              <w:instrText xml:space="preserve"> PAGEREF _Toc120719600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03354C92" w14:textId="416673A7" w:rsidR="001C2708" w:rsidRPr="002E3CCA" w:rsidRDefault="001C2708">
          <w:pPr>
            <w:pStyle w:val="TOC2"/>
            <w:tabs>
              <w:tab w:val="right" w:leader="dot" w:pos="9016"/>
            </w:tabs>
            <w:rPr>
              <w:noProof/>
            </w:rPr>
          </w:pPr>
          <w:hyperlink w:anchor="_Toc120719601" w:history="1">
            <w:r w:rsidRPr="002E3CCA">
              <w:rPr>
                <w:rStyle w:val="Hyperlink"/>
                <w:noProof/>
              </w:rPr>
              <w:t>SWOT Analysis</w:t>
            </w:r>
            <w:r w:rsidRPr="002E3CCA">
              <w:rPr>
                <w:noProof/>
                <w:webHidden/>
              </w:rPr>
              <w:tab/>
            </w:r>
            <w:r w:rsidRPr="002E3CCA">
              <w:rPr>
                <w:noProof/>
                <w:webHidden/>
              </w:rPr>
              <w:fldChar w:fldCharType="begin"/>
            </w:r>
            <w:r w:rsidRPr="002E3CCA">
              <w:rPr>
                <w:noProof/>
                <w:webHidden/>
              </w:rPr>
              <w:instrText xml:space="preserve"> PAGEREF _Toc120719601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2EC73FF4" w14:textId="0F50BA53" w:rsidR="001C2708" w:rsidRPr="002E3CCA" w:rsidRDefault="001C2708">
          <w:pPr>
            <w:pStyle w:val="TOC2"/>
            <w:tabs>
              <w:tab w:val="right" w:leader="dot" w:pos="9016"/>
            </w:tabs>
            <w:rPr>
              <w:noProof/>
            </w:rPr>
          </w:pPr>
          <w:hyperlink w:anchor="_Toc120719602" w:history="1">
            <w:r w:rsidRPr="002E3CCA">
              <w:rPr>
                <w:rStyle w:val="Hyperlink"/>
                <w:noProof/>
              </w:rPr>
              <w:t>Marketing Mix (4Ps)</w:t>
            </w:r>
            <w:r w:rsidRPr="002E3CCA">
              <w:rPr>
                <w:noProof/>
                <w:webHidden/>
              </w:rPr>
              <w:tab/>
            </w:r>
            <w:r w:rsidRPr="002E3CCA">
              <w:rPr>
                <w:noProof/>
                <w:webHidden/>
              </w:rPr>
              <w:fldChar w:fldCharType="begin"/>
            </w:r>
            <w:r w:rsidRPr="002E3CCA">
              <w:rPr>
                <w:noProof/>
                <w:webHidden/>
              </w:rPr>
              <w:instrText xml:space="preserve"> PAGEREF _Toc120719602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2CED45FC" w14:textId="03403941" w:rsidR="001C2708" w:rsidRPr="002E3CCA" w:rsidRDefault="001C2708">
          <w:pPr>
            <w:pStyle w:val="TOC1"/>
            <w:tabs>
              <w:tab w:val="right" w:leader="dot" w:pos="9016"/>
            </w:tabs>
            <w:rPr>
              <w:rFonts w:asciiTheme="minorHAnsi" w:hAnsiTheme="minorHAnsi"/>
              <w:noProof/>
            </w:rPr>
          </w:pPr>
          <w:hyperlink w:anchor="_Toc120719603" w:history="1">
            <w:r w:rsidRPr="002E3CCA">
              <w:rPr>
                <w:rStyle w:val="Hyperlink"/>
                <w:noProof/>
              </w:rPr>
              <w:t>Management Team</w:t>
            </w:r>
            <w:r w:rsidRPr="002E3CCA">
              <w:rPr>
                <w:noProof/>
                <w:webHidden/>
              </w:rPr>
              <w:tab/>
            </w:r>
            <w:r w:rsidRPr="002E3CCA">
              <w:rPr>
                <w:noProof/>
                <w:webHidden/>
              </w:rPr>
              <w:fldChar w:fldCharType="begin"/>
            </w:r>
            <w:r w:rsidRPr="002E3CCA">
              <w:rPr>
                <w:noProof/>
                <w:webHidden/>
              </w:rPr>
              <w:instrText xml:space="preserve"> PAGEREF _Toc120719603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25A29849" w14:textId="2EC6E637" w:rsidR="001C2708" w:rsidRPr="002E3CCA" w:rsidRDefault="001C2708">
          <w:pPr>
            <w:pStyle w:val="TOC2"/>
            <w:tabs>
              <w:tab w:val="right" w:leader="dot" w:pos="9016"/>
            </w:tabs>
            <w:rPr>
              <w:noProof/>
            </w:rPr>
          </w:pPr>
          <w:hyperlink w:anchor="_Toc120719604" w:history="1">
            <w:r w:rsidRPr="002E3CCA">
              <w:rPr>
                <w:rStyle w:val="Hyperlink"/>
                <w:noProof/>
              </w:rPr>
              <w:t>Management Team and Their Background</w:t>
            </w:r>
            <w:r w:rsidRPr="002E3CCA">
              <w:rPr>
                <w:noProof/>
                <w:webHidden/>
              </w:rPr>
              <w:tab/>
            </w:r>
            <w:r w:rsidRPr="002E3CCA">
              <w:rPr>
                <w:noProof/>
                <w:webHidden/>
              </w:rPr>
              <w:fldChar w:fldCharType="begin"/>
            </w:r>
            <w:r w:rsidRPr="002E3CCA">
              <w:rPr>
                <w:noProof/>
                <w:webHidden/>
              </w:rPr>
              <w:instrText xml:space="preserve"> PAGEREF _Toc120719604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9B8E3C9" w14:textId="0C3E107C" w:rsidR="001C2708" w:rsidRPr="002E3CCA" w:rsidRDefault="001C2708">
          <w:pPr>
            <w:pStyle w:val="TOC2"/>
            <w:tabs>
              <w:tab w:val="right" w:leader="dot" w:pos="9016"/>
            </w:tabs>
            <w:rPr>
              <w:noProof/>
            </w:rPr>
          </w:pPr>
          <w:hyperlink w:anchor="_Toc120719605" w:history="1">
            <w:r w:rsidRPr="002E3CCA">
              <w:rPr>
                <w:rStyle w:val="Hyperlink"/>
                <w:noProof/>
              </w:rPr>
              <w:t>Organisational Chart</w:t>
            </w:r>
            <w:r w:rsidRPr="002E3CCA">
              <w:rPr>
                <w:noProof/>
                <w:webHidden/>
              </w:rPr>
              <w:tab/>
            </w:r>
            <w:r w:rsidRPr="002E3CCA">
              <w:rPr>
                <w:noProof/>
                <w:webHidden/>
              </w:rPr>
              <w:fldChar w:fldCharType="begin"/>
            </w:r>
            <w:r w:rsidRPr="002E3CCA">
              <w:rPr>
                <w:noProof/>
                <w:webHidden/>
              </w:rPr>
              <w:instrText xml:space="preserve"> PAGEREF _Toc120719605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750789DB" w14:textId="46E74198" w:rsidR="001C2708" w:rsidRPr="002E3CCA" w:rsidRDefault="001C2708">
          <w:pPr>
            <w:pStyle w:val="TOC2"/>
            <w:tabs>
              <w:tab w:val="right" w:leader="dot" w:pos="9016"/>
            </w:tabs>
            <w:rPr>
              <w:noProof/>
            </w:rPr>
          </w:pPr>
          <w:hyperlink w:anchor="_Toc120719606" w:history="1">
            <w:r w:rsidRPr="002E3CCA">
              <w:rPr>
                <w:rStyle w:val="Hyperlink"/>
                <w:noProof/>
              </w:rPr>
              <w:t>Key Milestones</w:t>
            </w:r>
            <w:r w:rsidRPr="002E3CCA">
              <w:rPr>
                <w:noProof/>
                <w:webHidden/>
              </w:rPr>
              <w:tab/>
            </w:r>
            <w:r w:rsidRPr="002E3CCA">
              <w:rPr>
                <w:noProof/>
                <w:webHidden/>
              </w:rPr>
              <w:fldChar w:fldCharType="begin"/>
            </w:r>
            <w:r w:rsidRPr="002E3CCA">
              <w:rPr>
                <w:noProof/>
                <w:webHidden/>
              </w:rPr>
              <w:instrText xml:space="preserve"> PAGEREF _Toc120719606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3D408FB8" w14:textId="041DBBEA" w:rsidR="001C2708" w:rsidRPr="002E3CCA" w:rsidRDefault="001C2708">
          <w:pPr>
            <w:pStyle w:val="TOC1"/>
            <w:tabs>
              <w:tab w:val="right" w:leader="dot" w:pos="9016"/>
            </w:tabs>
            <w:rPr>
              <w:rFonts w:asciiTheme="minorHAnsi" w:hAnsiTheme="minorHAnsi"/>
              <w:noProof/>
            </w:rPr>
          </w:pPr>
          <w:hyperlink w:anchor="_Toc120719607" w:history="1">
            <w:r w:rsidRPr="002E3CCA">
              <w:rPr>
                <w:rStyle w:val="Hyperlink"/>
                <w:noProof/>
              </w:rPr>
              <w:t>Financial Plan (One Year)</w:t>
            </w:r>
            <w:r w:rsidRPr="002E3CCA">
              <w:rPr>
                <w:noProof/>
                <w:webHidden/>
              </w:rPr>
              <w:tab/>
            </w:r>
            <w:r w:rsidRPr="002E3CCA">
              <w:rPr>
                <w:noProof/>
                <w:webHidden/>
              </w:rPr>
              <w:fldChar w:fldCharType="begin"/>
            </w:r>
            <w:r w:rsidRPr="002E3CCA">
              <w:rPr>
                <w:noProof/>
                <w:webHidden/>
              </w:rPr>
              <w:instrText xml:space="preserve"> PAGEREF _Toc120719607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70D654BE" w14:textId="2617A600" w:rsidR="001C2708" w:rsidRPr="002E3CCA" w:rsidRDefault="001C2708">
          <w:pPr>
            <w:pStyle w:val="TOC2"/>
            <w:tabs>
              <w:tab w:val="right" w:leader="dot" w:pos="9016"/>
            </w:tabs>
            <w:rPr>
              <w:noProof/>
            </w:rPr>
          </w:pPr>
          <w:hyperlink w:anchor="_Toc120719608" w:history="1">
            <w:r w:rsidRPr="002E3CCA">
              <w:rPr>
                <w:rStyle w:val="Hyperlink"/>
                <w:noProof/>
              </w:rPr>
              <w:t>Sources of Finance</w:t>
            </w:r>
            <w:r w:rsidRPr="002E3CCA">
              <w:rPr>
                <w:noProof/>
                <w:webHidden/>
              </w:rPr>
              <w:tab/>
            </w:r>
            <w:r w:rsidRPr="002E3CCA">
              <w:rPr>
                <w:noProof/>
                <w:webHidden/>
              </w:rPr>
              <w:fldChar w:fldCharType="begin"/>
            </w:r>
            <w:r w:rsidRPr="002E3CCA">
              <w:rPr>
                <w:noProof/>
                <w:webHidden/>
              </w:rPr>
              <w:instrText xml:space="preserve"> PAGEREF _Toc120719608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97DE120" w14:textId="2E553196" w:rsidR="001C2708" w:rsidRPr="002E3CCA" w:rsidRDefault="001C2708">
          <w:pPr>
            <w:pStyle w:val="TOC2"/>
            <w:tabs>
              <w:tab w:val="right" w:leader="dot" w:pos="9016"/>
            </w:tabs>
            <w:rPr>
              <w:noProof/>
            </w:rPr>
          </w:pPr>
          <w:hyperlink w:anchor="_Toc120719609" w:history="1">
            <w:r w:rsidRPr="002E3CCA">
              <w:rPr>
                <w:rStyle w:val="Hyperlink"/>
                <w:noProof/>
              </w:rPr>
              <w:t>Cash Flow Forecast</w:t>
            </w:r>
            <w:r w:rsidRPr="002E3CCA">
              <w:rPr>
                <w:noProof/>
                <w:webHidden/>
              </w:rPr>
              <w:tab/>
            </w:r>
            <w:r w:rsidRPr="002E3CCA">
              <w:rPr>
                <w:noProof/>
                <w:webHidden/>
              </w:rPr>
              <w:fldChar w:fldCharType="begin"/>
            </w:r>
            <w:r w:rsidRPr="002E3CCA">
              <w:rPr>
                <w:noProof/>
                <w:webHidden/>
              </w:rPr>
              <w:instrText xml:space="preserve"> PAGEREF _Toc120719609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1D327C3E" w14:textId="3E0A1019" w:rsidR="001C2708" w:rsidRPr="002E3CCA" w:rsidRDefault="001C2708">
          <w:pPr>
            <w:pStyle w:val="TOC2"/>
            <w:tabs>
              <w:tab w:val="right" w:leader="dot" w:pos="9016"/>
            </w:tabs>
            <w:rPr>
              <w:noProof/>
            </w:rPr>
          </w:pPr>
          <w:hyperlink w:anchor="_Toc120719610" w:history="1">
            <w:r w:rsidRPr="002E3CCA">
              <w:rPr>
                <w:rStyle w:val="Hyperlink"/>
                <w:noProof/>
              </w:rPr>
              <w:t>Sales Forecast</w:t>
            </w:r>
            <w:r w:rsidRPr="002E3CCA">
              <w:rPr>
                <w:noProof/>
                <w:webHidden/>
              </w:rPr>
              <w:tab/>
            </w:r>
            <w:r w:rsidRPr="002E3CCA">
              <w:rPr>
                <w:noProof/>
                <w:webHidden/>
              </w:rPr>
              <w:fldChar w:fldCharType="begin"/>
            </w:r>
            <w:r w:rsidRPr="002E3CCA">
              <w:rPr>
                <w:noProof/>
                <w:webHidden/>
              </w:rPr>
              <w:instrText xml:space="preserve"> PAGEREF _Toc120719610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34D5146A" w14:textId="71826647" w:rsidR="001C2708" w:rsidRPr="002E3CCA" w:rsidRDefault="001C2708">
          <w:pPr>
            <w:pStyle w:val="TOC2"/>
            <w:tabs>
              <w:tab w:val="right" w:leader="dot" w:pos="9016"/>
            </w:tabs>
            <w:rPr>
              <w:noProof/>
            </w:rPr>
          </w:pPr>
          <w:hyperlink w:anchor="_Toc120719611" w:history="1">
            <w:r w:rsidRPr="002E3CCA">
              <w:rPr>
                <w:rStyle w:val="Hyperlink"/>
                <w:noProof/>
              </w:rPr>
              <w:t>Cost of Production Forecast</w:t>
            </w:r>
            <w:r w:rsidRPr="002E3CCA">
              <w:rPr>
                <w:noProof/>
                <w:webHidden/>
              </w:rPr>
              <w:tab/>
            </w:r>
            <w:r w:rsidRPr="002E3CCA">
              <w:rPr>
                <w:noProof/>
                <w:webHidden/>
              </w:rPr>
              <w:fldChar w:fldCharType="begin"/>
            </w:r>
            <w:r w:rsidRPr="002E3CCA">
              <w:rPr>
                <w:noProof/>
                <w:webHidden/>
              </w:rPr>
              <w:instrText xml:space="preserve"> PAGEREF _Toc120719611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D7D01B1" w14:textId="76404C25" w:rsidR="001C2708" w:rsidRPr="002E3CCA" w:rsidRDefault="001C2708">
          <w:pPr>
            <w:pStyle w:val="TOC2"/>
            <w:tabs>
              <w:tab w:val="right" w:leader="dot" w:pos="9016"/>
            </w:tabs>
            <w:rPr>
              <w:noProof/>
            </w:rPr>
          </w:pPr>
          <w:hyperlink w:anchor="_Toc120719612" w:history="1">
            <w:r w:rsidRPr="002E3CCA">
              <w:rPr>
                <w:rStyle w:val="Hyperlink"/>
                <w:noProof/>
              </w:rPr>
              <w:t>Break Even Analysis</w:t>
            </w:r>
            <w:r w:rsidRPr="002E3CCA">
              <w:rPr>
                <w:noProof/>
                <w:webHidden/>
              </w:rPr>
              <w:tab/>
            </w:r>
            <w:r w:rsidRPr="002E3CCA">
              <w:rPr>
                <w:noProof/>
                <w:webHidden/>
              </w:rPr>
              <w:fldChar w:fldCharType="begin"/>
            </w:r>
            <w:r w:rsidRPr="002E3CCA">
              <w:rPr>
                <w:noProof/>
                <w:webHidden/>
              </w:rPr>
              <w:instrText xml:space="preserve"> PAGEREF _Toc120719612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FB6E5AC" w14:textId="647ACCB8" w:rsidR="001C2708" w:rsidRPr="002E3CCA" w:rsidRDefault="001C2708">
          <w:pPr>
            <w:pStyle w:val="TOC1"/>
            <w:tabs>
              <w:tab w:val="right" w:leader="dot" w:pos="9016"/>
            </w:tabs>
            <w:rPr>
              <w:rFonts w:asciiTheme="minorHAnsi" w:hAnsiTheme="minorHAnsi"/>
              <w:noProof/>
            </w:rPr>
          </w:pPr>
          <w:hyperlink w:anchor="_Toc120719613" w:history="1">
            <w:r w:rsidRPr="002E3CCA">
              <w:rPr>
                <w:rStyle w:val="Hyperlink"/>
                <w:noProof/>
              </w:rPr>
              <w:t>Operations and Management Plan</w:t>
            </w:r>
            <w:r w:rsidRPr="002E3CCA">
              <w:rPr>
                <w:noProof/>
                <w:webHidden/>
              </w:rPr>
              <w:tab/>
            </w:r>
            <w:r w:rsidRPr="002E3CCA">
              <w:rPr>
                <w:noProof/>
                <w:webHidden/>
              </w:rPr>
              <w:fldChar w:fldCharType="begin"/>
            </w:r>
            <w:r w:rsidRPr="002E3CCA">
              <w:rPr>
                <w:noProof/>
                <w:webHidden/>
              </w:rPr>
              <w:instrText xml:space="preserve"> PAGEREF _Toc120719613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5695F9C9" w14:textId="66568069" w:rsidR="001C2708" w:rsidRPr="002E3CCA" w:rsidRDefault="001C2708">
          <w:pPr>
            <w:pStyle w:val="TOC2"/>
            <w:tabs>
              <w:tab w:val="right" w:leader="dot" w:pos="9016"/>
            </w:tabs>
            <w:rPr>
              <w:noProof/>
            </w:rPr>
          </w:pPr>
          <w:hyperlink w:anchor="_Toc120719614" w:history="1">
            <w:r w:rsidRPr="002E3CCA">
              <w:rPr>
                <w:rStyle w:val="Hyperlink"/>
                <w:noProof/>
              </w:rPr>
              <w:t>Production of Good and Service</w:t>
            </w:r>
            <w:r w:rsidRPr="002E3CCA">
              <w:rPr>
                <w:noProof/>
                <w:webHidden/>
              </w:rPr>
              <w:tab/>
            </w:r>
            <w:r w:rsidRPr="002E3CCA">
              <w:rPr>
                <w:noProof/>
                <w:webHidden/>
              </w:rPr>
              <w:fldChar w:fldCharType="begin"/>
            </w:r>
            <w:r w:rsidRPr="002E3CCA">
              <w:rPr>
                <w:noProof/>
                <w:webHidden/>
              </w:rPr>
              <w:instrText xml:space="preserve"> PAGEREF _Toc120719614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529C6910" w14:textId="26226D57" w:rsidR="001C2708" w:rsidRPr="002E3CCA" w:rsidRDefault="001C2708">
          <w:pPr>
            <w:pStyle w:val="TOC2"/>
            <w:tabs>
              <w:tab w:val="right" w:leader="dot" w:pos="9016"/>
            </w:tabs>
            <w:rPr>
              <w:noProof/>
            </w:rPr>
          </w:pPr>
          <w:hyperlink w:anchor="_Toc120719615" w:history="1">
            <w:r w:rsidRPr="002E3CCA">
              <w:rPr>
                <w:rStyle w:val="Hyperlink"/>
                <w:noProof/>
              </w:rPr>
              <w:t>Technology Plan</w:t>
            </w:r>
            <w:r w:rsidRPr="002E3CCA">
              <w:rPr>
                <w:noProof/>
                <w:webHidden/>
              </w:rPr>
              <w:tab/>
            </w:r>
            <w:r w:rsidRPr="002E3CCA">
              <w:rPr>
                <w:noProof/>
                <w:webHidden/>
              </w:rPr>
              <w:fldChar w:fldCharType="begin"/>
            </w:r>
            <w:r w:rsidRPr="002E3CCA">
              <w:rPr>
                <w:noProof/>
                <w:webHidden/>
              </w:rPr>
              <w:instrText xml:space="preserve"> PAGEREF _Toc120719615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55776ADF" w14:textId="733DB519" w:rsidR="001C2708" w:rsidRPr="002E3CCA" w:rsidRDefault="001C2708">
          <w:pPr>
            <w:pStyle w:val="TOC2"/>
            <w:tabs>
              <w:tab w:val="right" w:leader="dot" w:pos="9016"/>
            </w:tabs>
            <w:rPr>
              <w:noProof/>
            </w:rPr>
          </w:pPr>
          <w:hyperlink w:anchor="_Toc120719616" w:history="1">
            <w:r w:rsidRPr="002E3CCA">
              <w:rPr>
                <w:rStyle w:val="Hyperlink"/>
                <w:noProof/>
              </w:rPr>
              <w:t>Human Resource Plan</w:t>
            </w:r>
            <w:r w:rsidRPr="002E3CCA">
              <w:rPr>
                <w:noProof/>
                <w:webHidden/>
              </w:rPr>
              <w:tab/>
            </w:r>
            <w:r w:rsidRPr="002E3CCA">
              <w:rPr>
                <w:noProof/>
                <w:webHidden/>
              </w:rPr>
              <w:fldChar w:fldCharType="begin"/>
            </w:r>
            <w:r w:rsidRPr="002E3CCA">
              <w:rPr>
                <w:noProof/>
                <w:webHidden/>
              </w:rPr>
              <w:instrText xml:space="preserve"> PAGEREF _Toc120719616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14BC19B" w14:textId="42BB97AB" w:rsidR="001C2708" w:rsidRPr="002E3CCA" w:rsidRDefault="001C2708">
          <w:pPr>
            <w:pStyle w:val="TOC2"/>
            <w:tabs>
              <w:tab w:val="right" w:leader="dot" w:pos="9016"/>
            </w:tabs>
            <w:rPr>
              <w:noProof/>
            </w:rPr>
          </w:pPr>
          <w:hyperlink w:anchor="_Toc120719617" w:history="1">
            <w:r w:rsidRPr="002E3CCA">
              <w:rPr>
                <w:rStyle w:val="Hyperlink"/>
                <w:noProof/>
              </w:rPr>
              <w:t>Expansion Plan</w:t>
            </w:r>
            <w:r w:rsidRPr="002E3CCA">
              <w:rPr>
                <w:noProof/>
                <w:webHidden/>
              </w:rPr>
              <w:tab/>
            </w:r>
            <w:r w:rsidRPr="002E3CCA">
              <w:rPr>
                <w:noProof/>
                <w:webHidden/>
              </w:rPr>
              <w:fldChar w:fldCharType="begin"/>
            </w:r>
            <w:r w:rsidRPr="002E3CCA">
              <w:rPr>
                <w:noProof/>
                <w:webHidden/>
              </w:rPr>
              <w:instrText xml:space="preserve"> PAGEREF _Toc120719617 \h </w:instrText>
            </w:r>
            <w:r w:rsidRPr="002E3CCA">
              <w:rPr>
                <w:noProof/>
                <w:webHidden/>
              </w:rPr>
            </w:r>
            <w:r w:rsidRPr="002E3CCA">
              <w:rPr>
                <w:noProof/>
                <w:webHidden/>
              </w:rPr>
              <w:fldChar w:fldCharType="separate"/>
            </w:r>
            <w:r w:rsidRPr="002E3CCA">
              <w:rPr>
                <w:noProof/>
                <w:webHidden/>
              </w:rPr>
              <w:t>8</w:t>
            </w:r>
            <w:r w:rsidRPr="002E3CCA">
              <w:rPr>
                <w:noProof/>
                <w:webHidden/>
              </w:rPr>
              <w:fldChar w:fldCharType="end"/>
            </w:r>
          </w:hyperlink>
        </w:p>
        <w:p w14:paraId="324F33EC" w14:textId="76E4A10C" w:rsidR="001C2708" w:rsidRPr="002E3CCA" w:rsidRDefault="001C2708">
          <w:pPr>
            <w:pStyle w:val="TOC1"/>
            <w:tabs>
              <w:tab w:val="right" w:leader="dot" w:pos="9016"/>
            </w:tabs>
            <w:rPr>
              <w:rFonts w:asciiTheme="minorHAnsi" w:hAnsiTheme="minorHAnsi"/>
              <w:noProof/>
            </w:rPr>
          </w:pPr>
          <w:hyperlink w:anchor="_Toc120719618" w:history="1">
            <w:r w:rsidRPr="002E3CCA">
              <w:rPr>
                <w:rStyle w:val="Hyperlink"/>
                <w:noProof/>
              </w:rPr>
              <w:t>Reference List</w:t>
            </w:r>
            <w:r w:rsidRPr="002E3CCA">
              <w:rPr>
                <w:noProof/>
                <w:webHidden/>
              </w:rPr>
              <w:tab/>
            </w:r>
            <w:r w:rsidRPr="002E3CCA">
              <w:rPr>
                <w:noProof/>
                <w:webHidden/>
              </w:rPr>
              <w:fldChar w:fldCharType="begin"/>
            </w:r>
            <w:r w:rsidRPr="002E3CCA">
              <w:rPr>
                <w:noProof/>
                <w:webHidden/>
              </w:rPr>
              <w:instrText xml:space="preserve"> PAGEREF _Toc120719618 \h </w:instrText>
            </w:r>
            <w:r w:rsidRPr="002E3CCA">
              <w:rPr>
                <w:noProof/>
                <w:webHidden/>
              </w:rPr>
            </w:r>
            <w:r w:rsidRPr="002E3CCA">
              <w:rPr>
                <w:noProof/>
                <w:webHidden/>
              </w:rPr>
              <w:fldChar w:fldCharType="separate"/>
            </w:r>
            <w:r w:rsidRPr="002E3CCA">
              <w:rPr>
                <w:noProof/>
                <w:webHidden/>
              </w:rPr>
              <w:t>8</w:t>
            </w:r>
            <w:r w:rsidRPr="002E3CCA">
              <w:rPr>
                <w:noProof/>
                <w:webHidden/>
              </w:rPr>
              <w:fldChar w:fldCharType="end"/>
            </w:r>
          </w:hyperlink>
        </w:p>
        <w:p w14:paraId="2387ABB2" w14:textId="6217BA20" w:rsidR="001C2708" w:rsidRPr="002E3CCA" w:rsidRDefault="001C2708">
          <w:pPr>
            <w:pStyle w:val="TOC1"/>
            <w:tabs>
              <w:tab w:val="right" w:leader="dot" w:pos="9016"/>
            </w:tabs>
            <w:rPr>
              <w:rFonts w:asciiTheme="minorHAnsi" w:hAnsiTheme="minorHAnsi"/>
              <w:noProof/>
            </w:rPr>
          </w:pPr>
          <w:hyperlink w:anchor="_Toc120719619" w:history="1">
            <w:r w:rsidRPr="002E3CCA">
              <w:rPr>
                <w:rStyle w:val="Hyperlink"/>
                <w:noProof/>
              </w:rPr>
              <w:t>Appendices:</w:t>
            </w:r>
            <w:r w:rsidRPr="002E3CCA">
              <w:rPr>
                <w:noProof/>
                <w:webHidden/>
              </w:rPr>
              <w:tab/>
            </w:r>
            <w:r w:rsidRPr="002E3CCA">
              <w:rPr>
                <w:noProof/>
                <w:webHidden/>
              </w:rPr>
              <w:fldChar w:fldCharType="begin"/>
            </w:r>
            <w:r w:rsidRPr="002E3CCA">
              <w:rPr>
                <w:noProof/>
                <w:webHidden/>
              </w:rPr>
              <w:instrText xml:space="preserve"> PAGEREF _Toc120719619 \h </w:instrText>
            </w:r>
            <w:r w:rsidRPr="002E3CCA">
              <w:rPr>
                <w:noProof/>
                <w:webHidden/>
              </w:rPr>
            </w:r>
            <w:r w:rsidRPr="002E3CCA">
              <w:rPr>
                <w:noProof/>
                <w:webHidden/>
              </w:rPr>
              <w:fldChar w:fldCharType="separate"/>
            </w:r>
            <w:r w:rsidRPr="002E3CCA">
              <w:rPr>
                <w:noProof/>
                <w:webHidden/>
              </w:rPr>
              <w:t>9</w:t>
            </w:r>
            <w:r w:rsidRPr="002E3CCA">
              <w:rPr>
                <w:noProof/>
                <w:webHidden/>
              </w:rPr>
              <w:fldChar w:fldCharType="end"/>
            </w:r>
          </w:hyperlink>
        </w:p>
        <w:p w14:paraId="73B34476" w14:textId="26D27FAB" w:rsidR="004B3A79" w:rsidRDefault="004B3A79">
          <w:r w:rsidRPr="002E3CCA">
            <w:rPr>
              <w:b/>
              <w:bCs/>
              <w:noProof/>
            </w:rPr>
            <w:fldChar w:fldCharType="end"/>
          </w:r>
        </w:p>
      </w:sdtContent>
    </w:sdt>
    <w:p w14:paraId="26768331" w14:textId="77777777" w:rsidR="008216AE" w:rsidRDefault="008216AE" w:rsidP="00070E9B">
      <w:pPr>
        <w:pStyle w:val="Heading1"/>
      </w:pPr>
      <w:bookmarkStart w:id="0" w:name="_Toc120719591"/>
    </w:p>
    <w:p w14:paraId="563D1D6B" w14:textId="77777777" w:rsidR="00F9737F" w:rsidRDefault="00F9737F" w:rsidP="00070E9B">
      <w:pPr>
        <w:pStyle w:val="Heading1"/>
      </w:pPr>
    </w:p>
    <w:p w14:paraId="366BAD38" w14:textId="77777777" w:rsidR="00F9737F" w:rsidRDefault="00F9737F" w:rsidP="00070E9B">
      <w:pPr>
        <w:pStyle w:val="Heading1"/>
      </w:pPr>
    </w:p>
    <w:p w14:paraId="5AED868C" w14:textId="019E7142" w:rsidR="00747FD5" w:rsidRPr="00747FD5" w:rsidRDefault="00747FD5" w:rsidP="00070E9B">
      <w:pPr>
        <w:pStyle w:val="Heading1"/>
      </w:pPr>
      <w:r w:rsidRPr="00F53214">
        <w:t>Executive Summary</w:t>
      </w:r>
      <w:bookmarkEnd w:id="0"/>
    </w:p>
    <w:p w14:paraId="251A9EAD" w14:textId="4146E71F" w:rsidR="008216AE" w:rsidRDefault="008216AE" w:rsidP="00747FD5">
      <w:pPr>
        <w:rPr>
          <w:sz w:val="40"/>
          <w:szCs w:val="40"/>
        </w:rPr>
      </w:pPr>
    </w:p>
    <w:p w14:paraId="7C0BF2A6" w14:textId="7AEC567B" w:rsidR="008216AE" w:rsidRDefault="008216AE" w:rsidP="00747FD5">
      <w:pPr>
        <w:rPr>
          <w:sz w:val="24"/>
          <w:szCs w:val="24"/>
        </w:rPr>
      </w:pPr>
      <w:r>
        <w:rPr>
          <w:sz w:val="24"/>
          <w:szCs w:val="24"/>
        </w:rPr>
        <w:t>Briefly explain:</w:t>
      </w:r>
    </w:p>
    <w:p w14:paraId="4A7C80E2" w14:textId="0FA1ED53" w:rsidR="008216AE" w:rsidRDefault="008216AE" w:rsidP="008216AE">
      <w:pPr>
        <w:rPr>
          <w:sz w:val="24"/>
          <w:szCs w:val="24"/>
        </w:rPr>
      </w:pPr>
      <w:r>
        <w:rPr>
          <w:sz w:val="24"/>
          <w:szCs w:val="24"/>
        </w:rPr>
        <w:t xml:space="preserve">What is </w:t>
      </w:r>
      <w:proofErr w:type="spellStart"/>
      <w:r>
        <w:rPr>
          <w:sz w:val="24"/>
          <w:szCs w:val="24"/>
        </w:rPr>
        <w:t>FitFuel</w:t>
      </w:r>
      <w:proofErr w:type="spellEnd"/>
      <w:r>
        <w:rPr>
          <w:sz w:val="24"/>
          <w:szCs w:val="24"/>
        </w:rPr>
        <w:t xml:space="preserve"> Mobile?</w:t>
      </w:r>
    </w:p>
    <w:p w14:paraId="356383C6" w14:textId="00CEC603" w:rsidR="00747FD5" w:rsidRDefault="008216AE" w:rsidP="00747FD5">
      <w:pPr>
        <w:pStyle w:val="ListParagraph"/>
        <w:numPr>
          <w:ilvl w:val="0"/>
          <w:numId w:val="2"/>
        </w:numPr>
        <w:rPr>
          <w:sz w:val="24"/>
          <w:szCs w:val="24"/>
        </w:rPr>
      </w:pPr>
      <w:proofErr w:type="spellStart"/>
      <w:r>
        <w:rPr>
          <w:sz w:val="24"/>
          <w:szCs w:val="24"/>
        </w:rPr>
        <w:t>FitFuel</w:t>
      </w:r>
      <w:proofErr w:type="spellEnd"/>
      <w:r>
        <w:rPr>
          <w:sz w:val="24"/>
          <w:szCs w:val="24"/>
        </w:rPr>
        <w:t xml:space="preserve"> Mobile is a generated healthy food delivery business in which provides nutritious meals and protein shakes to busy individuals who may be struggling to prepare healthy foods. The customers will order through the given app and will receive their fresh prepped meals that have been delivered to their home, workplace or their located gym. The aim of this business is to improve healthy eating habits while offering the convenience and affordability. The revenue should come through the meal subscriptions, individual purchases or even corporate partnership.</w:t>
      </w:r>
    </w:p>
    <w:p w14:paraId="6673D797" w14:textId="77777777" w:rsidR="00F9737F" w:rsidRPr="00F9737F" w:rsidRDefault="00F9737F" w:rsidP="00F9737F">
      <w:pPr>
        <w:rPr>
          <w:sz w:val="24"/>
          <w:szCs w:val="24"/>
        </w:rPr>
      </w:pPr>
    </w:p>
    <w:p w14:paraId="6E23A6C2" w14:textId="1B52EA60" w:rsidR="0075517B" w:rsidRDefault="0075517B" w:rsidP="00747FD5">
      <w:pPr>
        <w:rPr>
          <w:sz w:val="40"/>
          <w:szCs w:val="40"/>
        </w:rPr>
      </w:pPr>
    </w:p>
    <w:p w14:paraId="56F63845" w14:textId="3ED98F46" w:rsidR="0075517B" w:rsidRDefault="0075517B" w:rsidP="00747FD5">
      <w:pPr>
        <w:rPr>
          <w:sz w:val="40"/>
          <w:szCs w:val="40"/>
        </w:rPr>
      </w:pPr>
    </w:p>
    <w:p w14:paraId="3B5A52F6" w14:textId="132D7BBD" w:rsidR="0075517B" w:rsidRDefault="0075517B" w:rsidP="00747FD5">
      <w:pPr>
        <w:rPr>
          <w:sz w:val="40"/>
          <w:szCs w:val="40"/>
        </w:rPr>
      </w:pPr>
    </w:p>
    <w:p w14:paraId="22D80077" w14:textId="77777777" w:rsidR="00F9737F" w:rsidRDefault="00F9737F" w:rsidP="00070E9B">
      <w:pPr>
        <w:pStyle w:val="Heading1"/>
      </w:pPr>
      <w:bookmarkStart w:id="1" w:name="_Toc120719592"/>
    </w:p>
    <w:p w14:paraId="654F86E4" w14:textId="3D5B066B" w:rsidR="00747FD5" w:rsidRPr="00747FD5" w:rsidRDefault="00747FD5" w:rsidP="00070E9B">
      <w:pPr>
        <w:pStyle w:val="Heading1"/>
      </w:pPr>
      <w:r w:rsidRPr="00747FD5">
        <w:t>Business Concept</w:t>
      </w:r>
      <w:bookmarkEnd w:id="1"/>
    </w:p>
    <w:p w14:paraId="50A8667E" w14:textId="657CC09F" w:rsidR="00747FD5" w:rsidRDefault="00747FD5" w:rsidP="00F53214">
      <w:pPr>
        <w:rPr>
          <w:sz w:val="24"/>
          <w:szCs w:val="24"/>
        </w:rPr>
      </w:pPr>
    </w:p>
    <w:p w14:paraId="7577F4D8" w14:textId="65319399" w:rsidR="00F9737F" w:rsidRPr="00F9737F" w:rsidRDefault="00F9737F" w:rsidP="00F53214">
      <w:pPr>
        <w:rPr>
          <w:sz w:val="24"/>
          <w:szCs w:val="24"/>
        </w:rPr>
      </w:pPr>
      <w:r>
        <w:rPr>
          <w:sz w:val="24"/>
          <w:szCs w:val="24"/>
        </w:rPr>
        <w:t xml:space="preserve">The business concept would be that </w:t>
      </w:r>
      <w:proofErr w:type="spellStart"/>
      <w:r>
        <w:rPr>
          <w:sz w:val="24"/>
          <w:szCs w:val="24"/>
        </w:rPr>
        <w:t>FitFuel</w:t>
      </w:r>
      <w:proofErr w:type="spellEnd"/>
      <w:r>
        <w:rPr>
          <w:sz w:val="24"/>
          <w:szCs w:val="24"/>
        </w:rPr>
        <w:t xml:space="preserve"> is a Uk-based delivery company in which specialises in nutritious, freshly handmade meals designed by </w:t>
      </w:r>
      <w:r w:rsidR="0014729E">
        <w:rPr>
          <w:sz w:val="24"/>
          <w:szCs w:val="24"/>
        </w:rPr>
        <w:t>nutritionists</w:t>
      </w:r>
      <w:r>
        <w:rPr>
          <w:sz w:val="24"/>
          <w:szCs w:val="24"/>
        </w:rPr>
        <w:t xml:space="preserve">. The company does operate mostly </w:t>
      </w:r>
      <w:r w:rsidR="0014729E">
        <w:rPr>
          <w:sz w:val="24"/>
          <w:szCs w:val="24"/>
        </w:rPr>
        <w:t>online;</w:t>
      </w:r>
      <w:r>
        <w:rPr>
          <w:sz w:val="24"/>
          <w:szCs w:val="24"/>
        </w:rPr>
        <w:t xml:space="preserve"> this can reduce costs associated with physical restaurants.</w:t>
      </w:r>
    </w:p>
    <w:p w14:paraId="513AF597" w14:textId="5446EE18" w:rsidR="00F53214" w:rsidRDefault="00F53214" w:rsidP="00F53214"/>
    <w:p w14:paraId="4028FEF6" w14:textId="77777777" w:rsidR="00F53214" w:rsidRDefault="00F53214" w:rsidP="00F53214"/>
    <w:p w14:paraId="5FCE541C" w14:textId="77777777" w:rsidR="0014729E" w:rsidRDefault="0014729E" w:rsidP="00AD04A3">
      <w:pPr>
        <w:pStyle w:val="Heading2"/>
      </w:pPr>
      <w:bookmarkStart w:id="2" w:name="_Toc120719593"/>
      <w:r>
        <w:t>Business description</w:t>
      </w:r>
    </w:p>
    <w:p w14:paraId="3432506C" w14:textId="77777777" w:rsidR="0014729E" w:rsidRDefault="0014729E" w:rsidP="00AD04A3">
      <w:pPr>
        <w:pStyle w:val="Heading2"/>
      </w:pPr>
    </w:p>
    <w:p w14:paraId="073B37AB" w14:textId="097DA512" w:rsidR="0096798A" w:rsidRDefault="0014729E" w:rsidP="00AD04A3">
      <w:pPr>
        <w:pStyle w:val="Heading2"/>
      </w:pPr>
      <w:r>
        <w:t>Product</w:t>
      </w:r>
      <w:r w:rsidR="0096798A">
        <w:t xml:space="preserve"> Description</w:t>
      </w:r>
      <w:bookmarkEnd w:id="2"/>
      <w:r w:rsidR="0096798A">
        <w:t xml:space="preserve"> </w:t>
      </w:r>
    </w:p>
    <w:p w14:paraId="19776BCF" w14:textId="640756F2" w:rsidR="0096798A" w:rsidRDefault="0096798A" w:rsidP="00F53214"/>
    <w:p w14:paraId="089F7203" w14:textId="0CBD6D8B" w:rsidR="00F53214" w:rsidRDefault="00F9737F" w:rsidP="00F53214">
      <w:pPr>
        <w:rPr>
          <w:sz w:val="24"/>
          <w:szCs w:val="24"/>
        </w:rPr>
      </w:pPr>
      <w:r>
        <w:rPr>
          <w:sz w:val="24"/>
          <w:szCs w:val="24"/>
        </w:rPr>
        <w:t>Products include:</w:t>
      </w:r>
    </w:p>
    <w:p w14:paraId="21103A6E" w14:textId="0E3F1905" w:rsidR="00F9737F" w:rsidRDefault="00F9737F" w:rsidP="00F9737F">
      <w:pPr>
        <w:pStyle w:val="ListParagraph"/>
        <w:numPr>
          <w:ilvl w:val="0"/>
          <w:numId w:val="2"/>
        </w:numPr>
        <w:rPr>
          <w:sz w:val="24"/>
          <w:szCs w:val="24"/>
        </w:rPr>
      </w:pPr>
      <w:r>
        <w:rPr>
          <w:sz w:val="24"/>
          <w:szCs w:val="24"/>
        </w:rPr>
        <w:t>Vegan meals</w:t>
      </w:r>
    </w:p>
    <w:p w14:paraId="5BC16342" w14:textId="73421A8A" w:rsidR="00F9737F" w:rsidRDefault="00F9737F" w:rsidP="00F9737F">
      <w:pPr>
        <w:pStyle w:val="ListParagraph"/>
        <w:numPr>
          <w:ilvl w:val="0"/>
          <w:numId w:val="2"/>
        </w:numPr>
        <w:rPr>
          <w:sz w:val="24"/>
          <w:szCs w:val="24"/>
        </w:rPr>
      </w:pPr>
      <w:r>
        <w:rPr>
          <w:sz w:val="24"/>
          <w:szCs w:val="24"/>
        </w:rPr>
        <w:t>High end protein meal preps</w:t>
      </w:r>
    </w:p>
    <w:p w14:paraId="281FD68B" w14:textId="2BD434E0" w:rsidR="00F9737F" w:rsidRDefault="00F9737F" w:rsidP="00F9737F">
      <w:pPr>
        <w:pStyle w:val="ListParagraph"/>
        <w:numPr>
          <w:ilvl w:val="0"/>
          <w:numId w:val="2"/>
        </w:numPr>
        <w:rPr>
          <w:sz w:val="24"/>
          <w:szCs w:val="24"/>
        </w:rPr>
      </w:pPr>
      <w:r>
        <w:rPr>
          <w:sz w:val="24"/>
          <w:szCs w:val="24"/>
        </w:rPr>
        <w:t>Weight-loss meal plans</w:t>
      </w:r>
    </w:p>
    <w:p w14:paraId="3A6B157A" w14:textId="4F88DB81" w:rsidR="00F9737F" w:rsidRDefault="00F9737F" w:rsidP="00F9737F">
      <w:pPr>
        <w:pStyle w:val="ListParagraph"/>
        <w:numPr>
          <w:ilvl w:val="0"/>
          <w:numId w:val="2"/>
        </w:numPr>
        <w:rPr>
          <w:sz w:val="24"/>
          <w:szCs w:val="24"/>
        </w:rPr>
      </w:pPr>
      <w:r>
        <w:rPr>
          <w:sz w:val="24"/>
          <w:szCs w:val="24"/>
        </w:rPr>
        <w:t>Protein smoothies</w:t>
      </w:r>
    </w:p>
    <w:p w14:paraId="1EA9EA3C" w14:textId="5C38B7D0" w:rsidR="00F9737F" w:rsidRDefault="00F9737F" w:rsidP="00F9737F">
      <w:pPr>
        <w:pStyle w:val="ListParagraph"/>
        <w:numPr>
          <w:ilvl w:val="0"/>
          <w:numId w:val="2"/>
        </w:numPr>
        <w:rPr>
          <w:sz w:val="24"/>
          <w:szCs w:val="24"/>
        </w:rPr>
      </w:pPr>
      <w:r>
        <w:rPr>
          <w:sz w:val="24"/>
          <w:szCs w:val="24"/>
        </w:rPr>
        <w:t>Weekly meal subscriptions</w:t>
      </w:r>
    </w:p>
    <w:p w14:paraId="53750159" w14:textId="4A6D1932" w:rsidR="00F9737F" w:rsidRDefault="00F9737F" w:rsidP="00F9737F">
      <w:pPr>
        <w:pStyle w:val="ListParagraph"/>
        <w:numPr>
          <w:ilvl w:val="0"/>
          <w:numId w:val="2"/>
        </w:numPr>
        <w:rPr>
          <w:sz w:val="24"/>
          <w:szCs w:val="24"/>
        </w:rPr>
      </w:pPr>
      <w:r>
        <w:rPr>
          <w:sz w:val="24"/>
          <w:szCs w:val="24"/>
        </w:rPr>
        <w:t>Healthy snacks</w:t>
      </w:r>
    </w:p>
    <w:p w14:paraId="19004CA4" w14:textId="4B16F766" w:rsidR="00F9737F" w:rsidRDefault="00F9737F" w:rsidP="00F9737F">
      <w:pPr>
        <w:rPr>
          <w:sz w:val="24"/>
          <w:szCs w:val="24"/>
        </w:rPr>
      </w:pPr>
      <w:r>
        <w:rPr>
          <w:sz w:val="24"/>
          <w:szCs w:val="24"/>
        </w:rPr>
        <w:t>Extra services:</w:t>
      </w:r>
    </w:p>
    <w:p w14:paraId="54BF4163" w14:textId="7370F771" w:rsidR="00F9737F" w:rsidRDefault="0014729E" w:rsidP="0014729E">
      <w:pPr>
        <w:pStyle w:val="ListParagraph"/>
        <w:numPr>
          <w:ilvl w:val="0"/>
          <w:numId w:val="2"/>
        </w:numPr>
        <w:rPr>
          <w:sz w:val="24"/>
          <w:szCs w:val="24"/>
        </w:rPr>
      </w:pPr>
      <w:r w:rsidRPr="0014729E">
        <w:rPr>
          <w:sz w:val="24"/>
          <w:szCs w:val="24"/>
        </w:rPr>
        <w:t>Nutrition advice</w:t>
      </w:r>
    </w:p>
    <w:p w14:paraId="159D52E0" w14:textId="050C50B2" w:rsidR="0096798A" w:rsidRPr="0014729E" w:rsidRDefault="0014729E" w:rsidP="00747FD5">
      <w:pPr>
        <w:pStyle w:val="ListParagraph"/>
        <w:numPr>
          <w:ilvl w:val="0"/>
          <w:numId w:val="2"/>
        </w:numPr>
        <w:rPr>
          <w:sz w:val="24"/>
          <w:szCs w:val="24"/>
        </w:rPr>
      </w:pPr>
      <w:r>
        <w:rPr>
          <w:sz w:val="24"/>
          <w:szCs w:val="24"/>
        </w:rPr>
        <w:t>Custom calorie plans</w:t>
      </w:r>
    </w:p>
    <w:p w14:paraId="147D60D5" w14:textId="77777777" w:rsidR="0014729E" w:rsidRPr="0014729E" w:rsidRDefault="0014729E" w:rsidP="00747FD5">
      <w:pPr>
        <w:rPr>
          <w:sz w:val="24"/>
          <w:szCs w:val="24"/>
        </w:rPr>
      </w:pPr>
    </w:p>
    <w:p w14:paraId="019CA9DA" w14:textId="722CC1CC" w:rsidR="00F53214" w:rsidRDefault="00F53214" w:rsidP="00747FD5">
      <w:pPr>
        <w:rPr>
          <w:sz w:val="40"/>
          <w:szCs w:val="40"/>
        </w:rPr>
      </w:pPr>
    </w:p>
    <w:p w14:paraId="26966230" w14:textId="0732D848" w:rsidR="0096798A" w:rsidRDefault="0096798A" w:rsidP="00AD04A3">
      <w:pPr>
        <w:pStyle w:val="Heading2"/>
      </w:pPr>
      <w:bookmarkStart w:id="3" w:name="_Toc120719595"/>
      <w:r>
        <w:t>Business Objectives (SMART Objectives)</w:t>
      </w:r>
      <w:bookmarkEnd w:id="3"/>
    </w:p>
    <w:p w14:paraId="4227D226" w14:textId="0C6B65DF" w:rsidR="0014729E" w:rsidRPr="0014729E" w:rsidRDefault="0014729E" w:rsidP="00F53214">
      <w:pPr>
        <w:rPr>
          <w:sz w:val="24"/>
          <w:szCs w:val="24"/>
        </w:rPr>
      </w:pPr>
    </w:p>
    <w:p w14:paraId="597B7DCC" w14:textId="77777777" w:rsidR="00F53214" w:rsidRDefault="00F53214" w:rsidP="00F53214"/>
    <w:p w14:paraId="3DA30312" w14:textId="7B639048" w:rsidR="0096798A" w:rsidRDefault="0096798A" w:rsidP="00AD04A3">
      <w:pPr>
        <w:pStyle w:val="Heading3"/>
      </w:pPr>
      <w:bookmarkStart w:id="4" w:name="_Toc120719596"/>
      <w:r>
        <w:t>Short-Term Objectives (</w:t>
      </w:r>
      <w:r w:rsidR="00AD04A3">
        <w:t>less than a year)</w:t>
      </w:r>
      <w:bookmarkEnd w:id="4"/>
    </w:p>
    <w:p w14:paraId="35A31C28" w14:textId="2CBB19DD" w:rsidR="00AD04A3" w:rsidRDefault="00AD04A3" w:rsidP="00F53214"/>
    <w:p w14:paraId="3AFAE045" w14:textId="420FA001" w:rsidR="0014729E" w:rsidRDefault="0014729E" w:rsidP="0014729E">
      <w:pPr>
        <w:pStyle w:val="ListParagraph"/>
        <w:numPr>
          <w:ilvl w:val="0"/>
          <w:numId w:val="2"/>
        </w:numPr>
        <w:rPr>
          <w:sz w:val="24"/>
          <w:szCs w:val="24"/>
        </w:rPr>
      </w:pPr>
      <w:r>
        <w:rPr>
          <w:sz w:val="24"/>
          <w:szCs w:val="24"/>
        </w:rPr>
        <w:t>Gain 500 active customers</w:t>
      </w:r>
    </w:p>
    <w:p w14:paraId="24185DBA" w14:textId="4A692F8C" w:rsidR="0014729E" w:rsidRDefault="0014729E" w:rsidP="0014729E">
      <w:pPr>
        <w:pStyle w:val="ListParagraph"/>
        <w:numPr>
          <w:ilvl w:val="0"/>
          <w:numId w:val="2"/>
        </w:numPr>
        <w:rPr>
          <w:sz w:val="24"/>
          <w:szCs w:val="24"/>
        </w:rPr>
      </w:pPr>
      <w:r>
        <w:rPr>
          <w:sz w:val="24"/>
          <w:szCs w:val="24"/>
        </w:rPr>
        <w:t>Launch within the six-month period</w:t>
      </w:r>
    </w:p>
    <w:p w14:paraId="0FACC1C2" w14:textId="08659A3F" w:rsidR="0014729E" w:rsidRDefault="0014729E" w:rsidP="0014729E">
      <w:pPr>
        <w:pStyle w:val="ListParagraph"/>
        <w:numPr>
          <w:ilvl w:val="0"/>
          <w:numId w:val="2"/>
        </w:numPr>
        <w:rPr>
          <w:sz w:val="24"/>
          <w:szCs w:val="24"/>
        </w:rPr>
      </w:pPr>
      <w:r>
        <w:rPr>
          <w:sz w:val="24"/>
          <w:szCs w:val="24"/>
        </w:rPr>
        <w:t>Reach 5,000 on Instagram followers</w:t>
      </w:r>
    </w:p>
    <w:p w14:paraId="3DD2E9FD" w14:textId="16F389F7" w:rsidR="0014729E" w:rsidRDefault="0014729E" w:rsidP="0014729E">
      <w:pPr>
        <w:pStyle w:val="ListParagraph"/>
        <w:numPr>
          <w:ilvl w:val="0"/>
          <w:numId w:val="2"/>
        </w:numPr>
        <w:rPr>
          <w:sz w:val="24"/>
          <w:szCs w:val="24"/>
        </w:rPr>
      </w:pPr>
      <w:r>
        <w:rPr>
          <w:sz w:val="24"/>
          <w:szCs w:val="24"/>
        </w:rPr>
        <w:t>Achieve about £8000 in monthly revenue</w:t>
      </w:r>
    </w:p>
    <w:p w14:paraId="64E657B8" w14:textId="49D93303" w:rsidR="0014729E" w:rsidRPr="0014729E" w:rsidRDefault="0014729E" w:rsidP="0014729E">
      <w:pPr>
        <w:pStyle w:val="ListParagraph"/>
        <w:numPr>
          <w:ilvl w:val="0"/>
          <w:numId w:val="2"/>
        </w:numPr>
        <w:rPr>
          <w:sz w:val="24"/>
          <w:szCs w:val="24"/>
        </w:rPr>
      </w:pPr>
      <w:r>
        <w:rPr>
          <w:sz w:val="24"/>
          <w:szCs w:val="24"/>
        </w:rPr>
        <w:t>Big partner up with 5 local gyms</w:t>
      </w:r>
    </w:p>
    <w:p w14:paraId="20DC0CE7" w14:textId="2C358C9E" w:rsidR="00F53214" w:rsidRDefault="00F53214" w:rsidP="00F53214"/>
    <w:p w14:paraId="1D605FB8" w14:textId="42DB1A43" w:rsidR="00F53214" w:rsidRDefault="00F53214" w:rsidP="00F53214"/>
    <w:p w14:paraId="6A8B5427" w14:textId="77777777" w:rsidR="00F53214" w:rsidRDefault="00F53214" w:rsidP="00F53214"/>
    <w:p w14:paraId="2A9AF85B" w14:textId="63CCE78C" w:rsidR="00AD04A3" w:rsidRDefault="00AD04A3" w:rsidP="00AD04A3">
      <w:pPr>
        <w:pStyle w:val="Heading3"/>
      </w:pPr>
      <w:bookmarkStart w:id="5" w:name="_Toc120719597"/>
      <w:r>
        <w:t>Long</w:t>
      </w:r>
      <w:r w:rsidRPr="00AD04A3">
        <w:t>-Term Objectives (</w:t>
      </w:r>
      <w:r w:rsidR="00A257D3">
        <w:t>More</w:t>
      </w:r>
      <w:r w:rsidRPr="00AD04A3">
        <w:t xml:space="preserve"> than a year)</w:t>
      </w:r>
      <w:bookmarkEnd w:id="5"/>
    </w:p>
    <w:p w14:paraId="6FAAFE68" w14:textId="77777777" w:rsidR="00747FD5" w:rsidRDefault="00747FD5" w:rsidP="00747FD5">
      <w:pPr>
        <w:rPr>
          <w:sz w:val="24"/>
          <w:szCs w:val="24"/>
        </w:rPr>
      </w:pPr>
    </w:p>
    <w:p w14:paraId="22ED3BC9" w14:textId="1E593F0F" w:rsidR="0014729E" w:rsidRDefault="0014729E" w:rsidP="0014729E">
      <w:pPr>
        <w:pStyle w:val="ListParagraph"/>
        <w:numPr>
          <w:ilvl w:val="0"/>
          <w:numId w:val="2"/>
        </w:numPr>
        <w:rPr>
          <w:sz w:val="24"/>
          <w:szCs w:val="24"/>
        </w:rPr>
      </w:pPr>
      <w:r>
        <w:rPr>
          <w:sz w:val="24"/>
          <w:szCs w:val="24"/>
        </w:rPr>
        <w:t>Opening a commercial kitchen</w:t>
      </w:r>
    </w:p>
    <w:p w14:paraId="63F10ACC" w14:textId="701CABE7" w:rsidR="0014729E" w:rsidRDefault="0014729E" w:rsidP="0014729E">
      <w:pPr>
        <w:pStyle w:val="ListParagraph"/>
        <w:numPr>
          <w:ilvl w:val="0"/>
          <w:numId w:val="2"/>
        </w:numPr>
        <w:rPr>
          <w:sz w:val="24"/>
          <w:szCs w:val="24"/>
        </w:rPr>
      </w:pPr>
      <w:r>
        <w:rPr>
          <w:sz w:val="24"/>
          <w:szCs w:val="24"/>
        </w:rPr>
        <w:t>Ability to reach annual revenue of £500,000.</w:t>
      </w:r>
    </w:p>
    <w:p w14:paraId="5076B852" w14:textId="7C33B1A9" w:rsidR="0014729E" w:rsidRDefault="0014729E" w:rsidP="0014729E">
      <w:pPr>
        <w:pStyle w:val="ListParagraph"/>
        <w:numPr>
          <w:ilvl w:val="0"/>
          <w:numId w:val="2"/>
        </w:numPr>
        <w:rPr>
          <w:sz w:val="24"/>
          <w:szCs w:val="24"/>
        </w:rPr>
      </w:pPr>
      <w:r>
        <w:rPr>
          <w:sz w:val="24"/>
          <w:szCs w:val="24"/>
        </w:rPr>
        <w:t>Launch mobile app</w:t>
      </w:r>
    </w:p>
    <w:p w14:paraId="66515791" w14:textId="0870AF47" w:rsidR="0014729E" w:rsidRDefault="0014729E" w:rsidP="0014729E">
      <w:pPr>
        <w:pStyle w:val="ListParagraph"/>
        <w:numPr>
          <w:ilvl w:val="0"/>
          <w:numId w:val="2"/>
        </w:numPr>
        <w:rPr>
          <w:sz w:val="24"/>
          <w:szCs w:val="24"/>
        </w:rPr>
      </w:pPr>
      <w:r>
        <w:rPr>
          <w:sz w:val="24"/>
          <w:szCs w:val="24"/>
        </w:rPr>
        <w:t>Introducing new meal ranges like frozen meals</w:t>
      </w:r>
    </w:p>
    <w:p w14:paraId="49AA0773" w14:textId="23E7221B" w:rsidR="0014729E" w:rsidRPr="0014729E" w:rsidRDefault="0014729E" w:rsidP="0014729E">
      <w:pPr>
        <w:pStyle w:val="ListParagraph"/>
        <w:numPr>
          <w:ilvl w:val="0"/>
          <w:numId w:val="2"/>
        </w:numPr>
        <w:rPr>
          <w:sz w:val="24"/>
          <w:szCs w:val="24"/>
        </w:rPr>
      </w:pPr>
      <w:r>
        <w:rPr>
          <w:sz w:val="24"/>
          <w:szCs w:val="24"/>
        </w:rPr>
        <w:t>Expanding within five UK cities.</w:t>
      </w:r>
    </w:p>
    <w:p w14:paraId="2111E090" w14:textId="77777777" w:rsidR="0014729E" w:rsidRDefault="0014729E" w:rsidP="00070E9B">
      <w:pPr>
        <w:pStyle w:val="Heading1"/>
      </w:pPr>
      <w:bookmarkStart w:id="6" w:name="_Toc120719598"/>
    </w:p>
    <w:p w14:paraId="57AB7561" w14:textId="77777777" w:rsidR="0014729E" w:rsidRDefault="0014729E" w:rsidP="00070E9B">
      <w:pPr>
        <w:pStyle w:val="Heading1"/>
      </w:pPr>
    </w:p>
    <w:p w14:paraId="36F6D775" w14:textId="45E0AF22" w:rsidR="00747FD5" w:rsidRPr="00747FD5" w:rsidRDefault="00747FD5" w:rsidP="00070E9B">
      <w:pPr>
        <w:pStyle w:val="Heading1"/>
      </w:pPr>
      <w:r w:rsidRPr="00747FD5">
        <w:t>Market Analysis and Marketing Plan</w:t>
      </w:r>
      <w:bookmarkEnd w:id="6"/>
    </w:p>
    <w:p w14:paraId="135D58EB" w14:textId="77777777" w:rsidR="00747FD5" w:rsidRDefault="00747FD5" w:rsidP="00747FD5">
      <w:pPr>
        <w:rPr>
          <w:sz w:val="40"/>
          <w:szCs w:val="40"/>
        </w:rPr>
      </w:pPr>
    </w:p>
    <w:p w14:paraId="608D59BE" w14:textId="0DE33ABE" w:rsidR="00747FD5" w:rsidRDefault="00F114BD" w:rsidP="00F114BD">
      <w:pPr>
        <w:pStyle w:val="Heading2"/>
      </w:pPr>
      <w:bookmarkStart w:id="7" w:name="_Toc120719599"/>
      <w:r>
        <w:t>Market Analysis (Competitors, Customers, Target Groups)</w:t>
      </w:r>
      <w:bookmarkEnd w:id="7"/>
    </w:p>
    <w:p w14:paraId="61514F6E" w14:textId="6B7396F0" w:rsidR="00F114BD" w:rsidRDefault="00F114BD" w:rsidP="00F114BD"/>
    <w:p w14:paraId="4C7252FF" w14:textId="11D6FCD6" w:rsidR="00F53214" w:rsidRDefault="0014729E" w:rsidP="0014729E">
      <w:pPr>
        <w:rPr>
          <w:sz w:val="24"/>
          <w:szCs w:val="24"/>
        </w:rPr>
      </w:pPr>
      <w:r>
        <w:rPr>
          <w:sz w:val="24"/>
          <w:szCs w:val="24"/>
        </w:rPr>
        <w:t>Competitors:</w:t>
      </w:r>
    </w:p>
    <w:p w14:paraId="5D23E660" w14:textId="79FF3722" w:rsidR="0014729E" w:rsidRDefault="0014729E" w:rsidP="0014729E">
      <w:pPr>
        <w:pStyle w:val="ListParagraph"/>
        <w:numPr>
          <w:ilvl w:val="0"/>
          <w:numId w:val="2"/>
        </w:numPr>
        <w:rPr>
          <w:sz w:val="24"/>
          <w:szCs w:val="24"/>
        </w:rPr>
      </w:pPr>
      <w:r>
        <w:rPr>
          <w:sz w:val="24"/>
          <w:szCs w:val="24"/>
        </w:rPr>
        <w:t>HelloFresh</w:t>
      </w:r>
    </w:p>
    <w:p w14:paraId="4B0719EE" w14:textId="04113F0C" w:rsidR="0014729E" w:rsidRDefault="0014729E" w:rsidP="0014729E">
      <w:pPr>
        <w:pStyle w:val="ListParagraph"/>
        <w:numPr>
          <w:ilvl w:val="0"/>
          <w:numId w:val="2"/>
        </w:numPr>
        <w:rPr>
          <w:sz w:val="24"/>
          <w:szCs w:val="24"/>
        </w:rPr>
      </w:pPr>
      <w:r>
        <w:rPr>
          <w:sz w:val="24"/>
          <w:szCs w:val="24"/>
        </w:rPr>
        <w:t>Fresh Fitness Food</w:t>
      </w:r>
    </w:p>
    <w:p w14:paraId="78373E27" w14:textId="0FC25D31" w:rsidR="00276754" w:rsidRDefault="00276754" w:rsidP="0014729E">
      <w:pPr>
        <w:pStyle w:val="ListParagraph"/>
        <w:numPr>
          <w:ilvl w:val="0"/>
          <w:numId w:val="2"/>
        </w:numPr>
        <w:rPr>
          <w:sz w:val="24"/>
          <w:szCs w:val="24"/>
        </w:rPr>
      </w:pPr>
      <w:r>
        <w:rPr>
          <w:sz w:val="24"/>
          <w:szCs w:val="24"/>
        </w:rPr>
        <w:t>Fresh Fitness Food</w:t>
      </w:r>
    </w:p>
    <w:p w14:paraId="2F16F901" w14:textId="4FE103E6" w:rsidR="00276754" w:rsidRDefault="00276754" w:rsidP="0014729E">
      <w:pPr>
        <w:pStyle w:val="ListParagraph"/>
        <w:numPr>
          <w:ilvl w:val="0"/>
          <w:numId w:val="2"/>
        </w:numPr>
        <w:rPr>
          <w:sz w:val="24"/>
          <w:szCs w:val="24"/>
        </w:rPr>
      </w:pPr>
      <w:r>
        <w:rPr>
          <w:sz w:val="24"/>
          <w:szCs w:val="24"/>
        </w:rPr>
        <w:t>Prep Kitchen</w:t>
      </w:r>
    </w:p>
    <w:p w14:paraId="136E90CD" w14:textId="0CF868D3" w:rsidR="00276754" w:rsidRDefault="00276754" w:rsidP="0014729E">
      <w:pPr>
        <w:pStyle w:val="ListParagraph"/>
        <w:numPr>
          <w:ilvl w:val="0"/>
          <w:numId w:val="2"/>
        </w:numPr>
        <w:rPr>
          <w:sz w:val="24"/>
          <w:szCs w:val="24"/>
        </w:rPr>
      </w:pPr>
      <w:proofErr w:type="spellStart"/>
      <w:r>
        <w:rPr>
          <w:sz w:val="24"/>
          <w:szCs w:val="24"/>
        </w:rPr>
        <w:t>MuscleFood</w:t>
      </w:r>
      <w:proofErr w:type="spellEnd"/>
    </w:p>
    <w:p w14:paraId="39997C21" w14:textId="6F2ECE5D" w:rsidR="00276754" w:rsidRDefault="00276754" w:rsidP="00276754">
      <w:pPr>
        <w:rPr>
          <w:sz w:val="24"/>
          <w:szCs w:val="24"/>
        </w:rPr>
      </w:pPr>
      <w:r>
        <w:rPr>
          <w:sz w:val="24"/>
          <w:szCs w:val="24"/>
        </w:rPr>
        <w:t>Targeted customers:</w:t>
      </w:r>
    </w:p>
    <w:p w14:paraId="7E4B783D" w14:textId="3CC0B274" w:rsidR="00276754" w:rsidRDefault="00276754" w:rsidP="00276754">
      <w:pPr>
        <w:pStyle w:val="ListParagraph"/>
        <w:numPr>
          <w:ilvl w:val="0"/>
          <w:numId w:val="2"/>
        </w:numPr>
        <w:rPr>
          <w:sz w:val="24"/>
          <w:szCs w:val="24"/>
        </w:rPr>
      </w:pPr>
      <w:r>
        <w:rPr>
          <w:sz w:val="24"/>
          <w:szCs w:val="24"/>
        </w:rPr>
        <w:t>Gym members</w:t>
      </w:r>
    </w:p>
    <w:p w14:paraId="37E4B180" w14:textId="2D7D88C6" w:rsidR="00276754" w:rsidRDefault="00276754" w:rsidP="00276754">
      <w:pPr>
        <w:pStyle w:val="ListParagraph"/>
        <w:numPr>
          <w:ilvl w:val="0"/>
          <w:numId w:val="2"/>
        </w:numPr>
        <w:rPr>
          <w:sz w:val="24"/>
          <w:szCs w:val="24"/>
        </w:rPr>
      </w:pPr>
      <w:r>
        <w:rPr>
          <w:sz w:val="24"/>
          <w:szCs w:val="24"/>
        </w:rPr>
        <w:t>Athletes</w:t>
      </w:r>
    </w:p>
    <w:p w14:paraId="3BAD6875" w14:textId="144C7094" w:rsidR="00276754" w:rsidRDefault="00276754" w:rsidP="00276754">
      <w:pPr>
        <w:pStyle w:val="ListParagraph"/>
        <w:numPr>
          <w:ilvl w:val="0"/>
          <w:numId w:val="2"/>
        </w:numPr>
        <w:rPr>
          <w:sz w:val="24"/>
          <w:szCs w:val="24"/>
        </w:rPr>
      </w:pPr>
      <w:r>
        <w:rPr>
          <w:sz w:val="24"/>
          <w:szCs w:val="24"/>
        </w:rPr>
        <w:t>Busy parents</w:t>
      </w:r>
    </w:p>
    <w:p w14:paraId="14A4D4A3" w14:textId="517FC85F" w:rsidR="00276754" w:rsidRDefault="00276754" w:rsidP="00276754">
      <w:pPr>
        <w:pStyle w:val="ListParagraph"/>
        <w:numPr>
          <w:ilvl w:val="0"/>
          <w:numId w:val="2"/>
        </w:numPr>
        <w:rPr>
          <w:sz w:val="24"/>
          <w:szCs w:val="24"/>
        </w:rPr>
      </w:pPr>
      <w:r>
        <w:rPr>
          <w:sz w:val="24"/>
          <w:szCs w:val="24"/>
        </w:rPr>
        <w:t>Office workers</w:t>
      </w:r>
    </w:p>
    <w:p w14:paraId="0EBABE92" w14:textId="7365D33A" w:rsidR="00276754" w:rsidRDefault="00276754" w:rsidP="00276754">
      <w:pPr>
        <w:pStyle w:val="ListParagraph"/>
        <w:numPr>
          <w:ilvl w:val="0"/>
          <w:numId w:val="2"/>
        </w:numPr>
        <w:rPr>
          <w:sz w:val="24"/>
          <w:szCs w:val="24"/>
        </w:rPr>
      </w:pPr>
      <w:r>
        <w:rPr>
          <w:sz w:val="24"/>
          <w:szCs w:val="24"/>
        </w:rPr>
        <w:t>University students</w:t>
      </w:r>
    </w:p>
    <w:p w14:paraId="5BD08B97" w14:textId="67145F08" w:rsidR="00276754" w:rsidRDefault="00276754" w:rsidP="00276754">
      <w:pPr>
        <w:rPr>
          <w:sz w:val="24"/>
          <w:szCs w:val="24"/>
        </w:rPr>
      </w:pPr>
      <w:r>
        <w:rPr>
          <w:sz w:val="24"/>
          <w:szCs w:val="24"/>
        </w:rPr>
        <w:t>Competitive advantages:</w:t>
      </w:r>
    </w:p>
    <w:p w14:paraId="63C22F4B" w14:textId="58B7DF1A" w:rsidR="00276754" w:rsidRDefault="00276754" w:rsidP="00276754">
      <w:pPr>
        <w:pStyle w:val="ListParagraph"/>
        <w:numPr>
          <w:ilvl w:val="0"/>
          <w:numId w:val="2"/>
        </w:numPr>
        <w:rPr>
          <w:sz w:val="24"/>
          <w:szCs w:val="24"/>
        </w:rPr>
      </w:pPr>
      <w:r>
        <w:rPr>
          <w:sz w:val="24"/>
          <w:szCs w:val="24"/>
        </w:rPr>
        <w:t>Having lower delivery times</w:t>
      </w:r>
    </w:p>
    <w:p w14:paraId="385C9B9A" w14:textId="3A5F18A0" w:rsidR="00276754" w:rsidRDefault="00276754" w:rsidP="00276754">
      <w:pPr>
        <w:pStyle w:val="ListParagraph"/>
        <w:numPr>
          <w:ilvl w:val="0"/>
          <w:numId w:val="2"/>
        </w:numPr>
        <w:rPr>
          <w:sz w:val="24"/>
          <w:szCs w:val="24"/>
        </w:rPr>
      </w:pPr>
      <w:r>
        <w:rPr>
          <w:sz w:val="24"/>
          <w:szCs w:val="24"/>
        </w:rPr>
        <w:t>Eco-friendly packaging</w:t>
      </w:r>
    </w:p>
    <w:p w14:paraId="70E5BEAC" w14:textId="027FEFD0" w:rsidR="00276754" w:rsidRDefault="00276754" w:rsidP="00276754">
      <w:pPr>
        <w:pStyle w:val="ListParagraph"/>
        <w:numPr>
          <w:ilvl w:val="0"/>
          <w:numId w:val="2"/>
        </w:numPr>
        <w:rPr>
          <w:sz w:val="24"/>
          <w:szCs w:val="24"/>
        </w:rPr>
      </w:pPr>
      <w:r>
        <w:rPr>
          <w:sz w:val="24"/>
          <w:szCs w:val="24"/>
        </w:rPr>
        <w:t>Affordable pricing lists</w:t>
      </w:r>
    </w:p>
    <w:p w14:paraId="358597C2" w14:textId="7BC24B1E" w:rsidR="00276754" w:rsidRPr="00276754" w:rsidRDefault="00276754" w:rsidP="00276754">
      <w:pPr>
        <w:pStyle w:val="ListParagraph"/>
        <w:numPr>
          <w:ilvl w:val="0"/>
          <w:numId w:val="2"/>
        </w:numPr>
        <w:rPr>
          <w:sz w:val="24"/>
          <w:szCs w:val="24"/>
        </w:rPr>
      </w:pPr>
      <w:r>
        <w:rPr>
          <w:sz w:val="24"/>
          <w:szCs w:val="24"/>
        </w:rPr>
        <w:t>Personalised meal preps/plans</w:t>
      </w:r>
    </w:p>
    <w:p w14:paraId="2591351C" w14:textId="4EAF2AC5" w:rsidR="00F53214" w:rsidRDefault="00F53214" w:rsidP="00F114BD"/>
    <w:p w14:paraId="310898DD" w14:textId="77777777" w:rsidR="00F53214" w:rsidRDefault="00F53214" w:rsidP="00F114BD"/>
    <w:p w14:paraId="2DB9B094" w14:textId="77777777" w:rsidR="00F53214" w:rsidRDefault="00F53214" w:rsidP="00F114BD"/>
    <w:p w14:paraId="356C9AAA" w14:textId="0AEBDD93" w:rsidR="00F114BD" w:rsidRDefault="00F114BD" w:rsidP="00D82F48">
      <w:pPr>
        <w:pStyle w:val="Heading2"/>
      </w:pPr>
      <w:bookmarkStart w:id="8" w:name="_Toc120719600"/>
      <w:r>
        <w:lastRenderedPageBreak/>
        <w:t>PESTEL Analysis</w:t>
      </w:r>
      <w:bookmarkEnd w:id="8"/>
      <w:r>
        <w:t xml:space="preserve"> </w:t>
      </w:r>
    </w:p>
    <w:p w14:paraId="15A00A7A" w14:textId="10261C88" w:rsidR="00F114BD" w:rsidRDefault="00F114BD" w:rsidP="00F114BD"/>
    <w:p w14:paraId="21213831" w14:textId="31103370" w:rsidR="00F53214" w:rsidRDefault="00276754" w:rsidP="00F114BD">
      <w:pPr>
        <w:rPr>
          <w:sz w:val="24"/>
          <w:szCs w:val="24"/>
        </w:rPr>
      </w:pPr>
      <w:r>
        <w:rPr>
          <w:sz w:val="24"/>
          <w:szCs w:val="24"/>
        </w:rPr>
        <w:t>Political:</w:t>
      </w:r>
    </w:p>
    <w:p w14:paraId="378F8CCB" w14:textId="20E66D62" w:rsidR="00276754" w:rsidRDefault="00276754" w:rsidP="00F114BD">
      <w:pPr>
        <w:rPr>
          <w:sz w:val="24"/>
          <w:szCs w:val="24"/>
        </w:rPr>
      </w:pPr>
      <w:r>
        <w:rPr>
          <w:sz w:val="24"/>
          <w:szCs w:val="24"/>
        </w:rPr>
        <w:t>Having the ability to have food safety regulations along side with hygiene laws, can help the business to run smoothly.</w:t>
      </w:r>
      <w:r w:rsidR="006378F3">
        <w:rPr>
          <w:sz w:val="24"/>
          <w:szCs w:val="24"/>
        </w:rPr>
        <w:t xml:space="preserve"> Being known that the business has a certificate in food safety and hygiene laws, it will gain trust from customers.</w:t>
      </w:r>
    </w:p>
    <w:p w14:paraId="62D45746" w14:textId="468984F2" w:rsidR="00276754" w:rsidRDefault="00276754" w:rsidP="00F114BD">
      <w:pPr>
        <w:rPr>
          <w:sz w:val="24"/>
          <w:szCs w:val="24"/>
        </w:rPr>
      </w:pPr>
      <w:r>
        <w:rPr>
          <w:sz w:val="24"/>
          <w:szCs w:val="24"/>
        </w:rPr>
        <w:t>Economic:</w:t>
      </w:r>
    </w:p>
    <w:p w14:paraId="79B60529" w14:textId="1BEE0570" w:rsidR="00276754" w:rsidRDefault="00276754" w:rsidP="00F114BD">
      <w:pPr>
        <w:rPr>
          <w:sz w:val="24"/>
          <w:szCs w:val="24"/>
        </w:rPr>
      </w:pPr>
      <w:r>
        <w:rPr>
          <w:sz w:val="24"/>
          <w:szCs w:val="24"/>
        </w:rPr>
        <w:t>Inflation may affect food prices in which could also demand the convenience to have high demi</w:t>
      </w:r>
      <w:r w:rsidR="006378F3">
        <w:rPr>
          <w:sz w:val="24"/>
          <w:szCs w:val="24"/>
        </w:rPr>
        <w:t>ner</w:t>
      </w:r>
      <w:r>
        <w:rPr>
          <w:sz w:val="24"/>
          <w:szCs w:val="24"/>
        </w:rPr>
        <w:t>.</w:t>
      </w:r>
      <w:r w:rsidR="006378F3">
        <w:rPr>
          <w:sz w:val="24"/>
          <w:szCs w:val="24"/>
        </w:rPr>
        <w:t xml:space="preserve"> However, if it’s starting with a low-price range the business can gain more customers by the day/week/month or year.</w:t>
      </w:r>
    </w:p>
    <w:p w14:paraId="281B490D" w14:textId="061B6A90" w:rsidR="00276754" w:rsidRDefault="00276754" w:rsidP="00F114BD">
      <w:pPr>
        <w:rPr>
          <w:sz w:val="24"/>
          <w:szCs w:val="24"/>
        </w:rPr>
      </w:pPr>
      <w:r>
        <w:rPr>
          <w:sz w:val="24"/>
          <w:szCs w:val="24"/>
        </w:rPr>
        <w:t>Social:</w:t>
      </w:r>
    </w:p>
    <w:p w14:paraId="3CC6A540" w14:textId="14624E59" w:rsidR="006378F3" w:rsidRDefault="006378F3" w:rsidP="00F114BD">
      <w:pPr>
        <w:rPr>
          <w:sz w:val="24"/>
          <w:szCs w:val="24"/>
        </w:rPr>
      </w:pPr>
      <w:r>
        <w:rPr>
          <w:sz w:val="24"/>
          <w:szCs w:val="24"/>
        </w:rPr>
        <w:t xml:space="preserve">Increasing the interest within the fitness and healthy eating. Publishing it online, for example Instagram, Facebook, Twitter, YouTube. Making ads for what services </w:t>
      </w:r>
      <w:proofErr w:type="spellStart"/>
      <w:r w:rsidR="00FE6DC9">
        <w:rPr>
          <w:sz w:val="24"/>
          <w:szCs w:val="24"/>
        </w:rPr>
        <w:t>FitFuel</w:t>
      </w:r>
      <w:proofErr w:type="spellEnd"/>
      <w:r>
        <w:rPr>
          <w:sz w:val="24"/>
          <w:szCs w:val="24"/>
        </w:rPr>
        <w:t xml:space="preserve"> offers can gain activity even by clicking the link on the ad posted.</w:t>
      </w:r>
    </w:p>
    <w:p w14:paraId="2D52AC26" w14:textId="49F85A91" w:rsidR="00276754" w:rsidRDefault="00276754" w:rsidP="00F114BD">
      <w:pPr>
        <w:rPr>
          <w:sz w:val="24"/>
          <w:szCs w:val="24"/>
        </w:rPr>
      </w:pPr>
      <w:r>
        <w:rPr>
          <w:sz w:val="24"/>
          <w:szCs w:val="24"/>
        </w:rPr>
        <w:t>Technological:</w:t>
      </w:r>
    </w:p>
    <w:p w14:paraId="291FD0B9" w14:textId="6471D057" w:rsidR="006378F3" w:rsidRDefault="006378F3" w:rsidP="00F114BD">
      <w:pPr>
        <w:rPr>
          <w:sz w:val="24"/>
          <w:szCs w:val="24"/>
        </w:rPr>
      </w:pPr>
      <w:r>
        <w:rPr>
          <w:sz w:val="24"/>
          <w:szCs w:val="24"/>
        </w:rPr>
        <w:t xml:space="preserve">Easy way to access is to order online and to have the ability to track the order along side with having the mobile apps to help improve the customer experience in which </w:t>
      </w:r>
      <w:proofErr w:type="spellStart"/>
      <w:r w:rsidR="00FE6DC9">
        <w:rPr>
          <w:sz w:val="24"/>
          <w:szCs w:val="24"/>
        </w:rPr>
        <w:t>FitFuel</w:t>
      </w:r>
      <w:proofErr w:type="spellEnd"/>
      <w:r w:rsidR="00FE6DC9">
        <w:rPr>
          <w:sz w:val="24"/>
          <w:szCs w:val="24"/>
        </w:rPr>
        <w:t xml:space="preserve"> shall successfully succeed to gain and to serve good customer service.</w:t>
      </w:r>
    </w:p>
    <w:p w14:paraId="2C838E5A" w14:textId="348FFCB5" w:rsidR="00276754" w:rsidRDefault="00276754" w:rsidP="00F114BD">
      <w:pPr>
        <w:rPr>
          <w:sz w:val="24"/>
          <w:szCs w:val="24"/>
        </w:rPr>
      </w:pPr>
      <w:r>
        <w:rPr>
          <w:sz w:val="24"/>
          <w:szCs w:val="24"/>
        </w:rPr>
        <w:t>Environmental:</w:t>
      </w:r>
    </w:p>
    <w:p w14:paraId="1876D139" w14:textId="52B34459" w:rsidR="00FE6DC9" w:rsidRDefault="00FE6DC9" w:rsidP="00F114BD">
      <w:pPr>
        <w:rPr>
          <w:sz w:val="24"/>
          <w:szCs w:val="24"/>
        </w:rPr>
      </w:pPr>
      <w:proofErr w:type="spellStart"/>
      <w:r>
        <w:rPr>
          <w:sz w:val="24"/>
          <w:szCs w:val="24"/>
        </w:rPr>
        <w:t>FitFuel</w:t>
      </w:r>
      <w:proofErr w:type="spellEnd"/>
      <w:r>
        <w:rPr>
          <w:sz w:val="24"/>
          <w:szCs w:val="24"/>
        </w:rPr>
        <w:t xml:space="preserve"> will be using biodegradable packaging to reduce food waste and to also reduce the overpopulation of plastic waste. This would be a good deed for the environment and for the customers.</w:t>
      </w:r>
    </w:p>
    <w:p w14:paraId="79CF96E5" w14:textId="07EA9A9C" w:rsidR="00276754" w:rsidRDefault="00276754" w:rsidP="00F114BD">
      <w:pPr>
        <w:rPr>
          <w:sz w:val="24"/>
          <w:szCs w:val="24"/>
        </w:rPr>
      </w:pPr>
      <w:r>
        <w:rPr>
          <w:sz w:val="24"/>
          <w:szCs w:val="24"/>
        </w:rPr>
        <w:t>Legal:</w:t>
      </w:r>
    </w:p>
    <w:p w14:paraId="5EA7AFBE" w14:textId="195EDD2A" w:rsidR="00FE6DC9" w:rsidRDefault="003D54E3" w:rsidP="00F114BD">
      <w:pPr>
        <w:rPr>
          <w:sz w:val="24"/>
          <w:szCs w:val="24"/>
        </w:rPr>
      </w:pPr>
      <w:proofErr w:type="spellStart"/>
      <w:r>
        <w:rPr>
          <w:sz w:val="24"/>
          <w:szCs w:val="24"/>
        </w:rPr>
        <w:t>FitFuel</w:t>
      </w:r>
      <w:proofErr w:type="spellEnd"/>
      <w:r>
        <w:rPr>
          <w:sz w:val="24"/>
          <w:szCs w:val="24"/>
        </w:rPr>
        <w:t xml:space="preserve"> will comply with the food hygiene regulations and the GDPR. For example, they will also comply with the food safety act 1990 and this is because they will ensure the food that is being sold will be safe to eat and be accurately described. They will also deal with the </w:t>
      </w:r>
      <w:proofErr w:type="spellStart"/>
      <w:r>
        <w:rPr>
          <w:sz w:val="24"/>
          <w:szCs w:val="24"/>
        </w:rPr>
        <w:t>foodb</w:t>
      </w:r>
      <w:proofErr w:type="spellEnd"/>
      <w:r>
        <w:rPr>
          <w:sz w:val="24"/>
          <w:szCs w:val="24"/>
        </w:rPr>
        <w:t xml:space="preserve"> hygiene regulations 2013, this is where the staff are being given the food hygiene training, maintaining the kitchen is clean at all costs and to also undergo every inspection they’ll go through with the local council.</w:t>
      </w:r>
    </w:p>
    <w:p w14:paraId="1D6D062F" w14:textId="77777777" w:rsidR="003D54E3" w:rsidRDefault="003D54E3" w:rsidP="00F114BD">
      <w:pPr>
        <w:rPr>
          <w:sz w:val="24"/>
          <w:szCs w:val="24"/>
        </w:rPr>
      </w:pPr>
    </w:p>
    <w:p w14:paraId="241045B6" w14:textId="77777777" w:rsidR="00276754" w:rsidRPr="00276754" w:rsidRDefault="00276754" w:rsidP="00F114BD">
      <w:pPr>
        <w:rPr>
          <w:sz w:val="24"/>
          <w:szCs w:val="24"/>
        </w:rPr>
      </w:pPr>
    </w:p>
    <w:p w14:paraId="49F39E67" w14:textId="31DD3333" w:rsidR="00F53214" w:rsidRDefault="00F53214" w:rsidP="00F114BD"/>
    <w:p w14:paraId="0E01E7FF" w14:textId="7A2DEB83" w:rsidR="00F53214" w:rsidRDefault="00F53214" w:rsidP="00F114BD"/>
    <w:p w14:paraId="4EB1048A" w14:textId="77777777" w:rsidR="00F53214" w:rsidRDefault="00F53214" w:rsidP="00F114BD"/>
    <w:p w14:paraId="352D2203" w14:textId="77777777" w:rsidR="00F53214" w:rsidRDefault="00F53214" w:rsidP="00F114BD"/>
    <w:p w14:paraId="25681BEA" w14:textId="07D01326" w:rsidR="00F114BD" w:rsidRDefault="00F114BD" w:rsidP="00D82F48">
      <w:pPr>
        <w:pStyle w:val="Heading2"/>
      </w:pPr>
      <w:bookmarkStart w:id="9" w:name="_Toc120719601"/>
      <w:r>
        <w:lastRenderedPageBreak/>
        <w:t>SWOT Analysis</w:t>
      </w:r>
      <w:bookmarkEnd w:id="9"/>
    </w:p>
    <w:p w14:paraId="547B4F0D" w14:textId="30106B1B" w:rsidR="00F114BD" w:rsidRDefault="00F114BD" w:rsidP="00F114BD"/>
    <w:tbl>
      <w:tblPr>
        <w:tblStyle w:val="TableGrid"/>
        <w:tblW w:w="0" w:type="auto"/>
        <w:tblLook w:val="04A0" w:firstRow="1" w:lastRow="0" w:firstColumn="1" w:lastColumn="0" w:noHBand="0" w:noVBand="1"/>
      </w:tblPr>
      <w:tblGrid>
        <w:gridCol w:w="4508"/>
        <w:gridCol w:w="4508"/>
      </w:tblGrid>
      <w:tr w:rsidR="003D54E3" w:rsidRPr="003D54E3" w14:paraId="7AF5EA06" w14:textId="77777777" w:rsidTr="003D54E3">
        <w:tc>
          <w:tcPr>
            <w:tcW w:w="4508" w:type="dxa"/>
          </w:tcPr>
          <w:p w14:paraId="368BD613" w14:textId="375A1530" w:rsidR="003D54E3" w:rsidRPr="003D54E3" w:rsidRDefault="003D54E3" w:rsidP="00F114BD">
            <w:pPr>
              <w:rPr>
                <w:sz w:val="24"/>
                <w:szCs w:val="24"/>
              </w:rPr>
            </w:pPr>
            <w:r w:rsidRPr="003D54E3">
              <w:rPr>
                <w:sz w:val="24"/>
                <w:szCs w:val="24"/>
              </w:rPr>
              <w:t xml:space="preserve">Strengths </w:t>
            </w:r>
          </w:p>
        </w:tc>
        <w:tc>
          <w:tcPr>
            <w:tcW w:w="4508" w:type="dxa"/>
          </w:tcPr>
          <w:p w14:paraId="2DA05552" w14:textId="3CF51228" w:rsidR="003D54E3" w:rsidRPr="003D54E3" w:rsidRDefault="003D54E3" w:rsidP="00F114BD">
            <w:pPr>
              <w:rPr>
                <w:sz w:val="24"/>
                <w:szCs w:val="24"/>
              </w:rPr>
            </w:pPr>
            <w:r w:rsidRPr="003D54E3">
              <w:rPr>
                <w:sz w:val="24"/>
                <w:szCs w:val="24"/>
              </w:rPr>
              <w:t>Weaknesses</w:t>
            </w:r>
          </w:p>
        </w:tc>
      </w:tr>
      <w:tr w:rsidR="003D54E3" w:rsidRPr="003D54E3" w14:paraId="3A7BC2A2" w14:textId="77777777" w:rsidTr="003D54E3">
        <w:tc>
          <w:tcPr>
            <w:tcW w:w="4508" w:type="dxa"/>
          </w:tcPr>
          <w:p w14:paraId="1037269F" w14:textId="77777777" w:rsidR="003D54E3" w:rsidRDefault="003D54E3" w:rsidP="003D54E3">
            <w:pPr>
              <w:pStyle w:val="ListParagraph"/>
              <w:numPr>
                <w:ilvl w:val="0"/>
                <w:numId w:val="2"/>
              </w:numPr>
              <w:rPr>
                <w:sz w:val="24"/>
                <w:szCs w:val="24"/>
              </w:rPr>
            </w:pPr>
            <w:r>
              <w:rPr>
                <w:sz w:val="24"/>
                <w:szCs w:val="24"/>
              </w:rPr>
              <w:t>Growing market demand</w:t>
            </w:r>
          </w:p>
          <w:p w14:paraId="6972DCBB" w14:textId="46C95051" w:rsidR="003D54E3" w:rsidRDefault="003D54E3" w:rsidP="003D54E3">
            <w:pPr>
              <w:pStyle w:val="ListParagraph"/>
              <w:numPr>
                <w:ilvl w:val="0"/>
                <w:numId w:val="2"/>
              </w:numPr>
              <w:rPr>
                <w:sz w:val="24"/>
                <w:szCs w:val="24"/>
              </w:rPr>
            </w:pPr>
            <w:r>
              <w:rPr>
                <w:sz w:val="24"/>
                <w:szCs w:val="24"/>
              </w:rPr>
              <w:t>Unique valued propositions</w:t>
            </w:r>
          </w:p>
          <w:p w14:paraId="726247B9" w14:textId="77777777" w:rsidR="003D54E3" w:rsidRDefault="003D54E3" w:rsidP="003D54E3">
            <w:pPr>
              <w:pStyle w:val="ListParagraph"/>
              <w:numPr>
                <w:ilvl w:val="0"/>
                <w:numId w:val="2"/>
              </w:numPr>
              <w:rPr>
                <w:sz w:val="24"/>
                <w:szCs w:val="24"/>
              </w:rPr>
            </w:pPr>
            <w:r>
              <w:rPr>
                <w:sz w:val="24"/>
                <w:szCs w:val="24"/>
              </w:rPr>
              <w:t>Subscription based revenue</w:t>
            </w:r>
          </w:p>
          <w:p w14:paraId="471FF412" w14:textId="5E52F79B" w:rsidR="003D54E3" w:rsidRPr="003D54E3" w:rsidRDefault="003D54E3" w:rsidP="003D54E3">
            <w:pPr>
              <w:pStyle w:val="ListParagraph"/>
              <w:numPr>
                <w:ilvl w:val="0"/>
                <w:numId w:val="2"/>
              </w:numPr>
              <w:rPr>
                <w:sz w:val="24"/>
                <w:szCs w:val="24"/>
              </w:rPr>
            </w:pPr>
            <w:r>
              <w:rPr>
                <w:sz w:val="24"/>
                <w:szCs w:val="24"/>
              </w:rPr>
              <w:t>Sustainability focus.</w:t>
            </w:r>
          </w:p>
        </w:tc>
        <w:tc>
          <w:tcPr>
            <w:tcW w:w="4508" w:type="dxa"/>
          </w:tcPr>
          <w:p w14:paraId="41920B81" w14:textId="77777777" w:rsidR="003D54E3" w:rsidRDefault="003D54E3" w:rsidP="003D54E3">
            <w:pPr>
              <w:pStyle w:val="ListParagraph"/>
              <w:numPr>
                <w:ilvl w:val="0"/>
                <w:numId w:val="2"/>
              </w:numPr>
              <w:rPr>
                <w:sz w:val="24"/>
                <w:szCs w:val="24"/>
              </w:rPr>
            </w:pPr>
            <w:r>
              <w:rPr>
                <w:sz w:val="24"/>
                <w:szCs w:val="24"/>
              </w:rPr>
              <w:t>Hight startup costs</w:t>
            </w:r>
          </w:p>
          <w:p w14:paraId="03C51F96" w14:textId="77777777" w:rsidR="003D54E3" w:rsidRDefault="003D54E3" w:rsidP="003D54E3">
            <w:pPr>
              <w:pStyle w:val="ListParagraph"/>
              <w:numPr>
                <w:ilvl w:val="0"/>
                <w:numId w:val="2"/>
              </w:numPr>
              <w:rPr>
                <w:sz w:val="24"/>
                <w:szCs w:val="24"/>
              </w:rPr>
            </w:pPr>
            <w:r>
              <w:rPr>
                <w:sz w:val="24"/>
                <w:szCs w:val="24"/>
              </w:rPr>
              <w:t>Having limited brand awareness</w:t>
            </w:r>
          </w:p>
          <w:p w14:paraId="216BD411" w14:textId="77777777" w:rsidR="003D54E3" w:rsidRDefault="003D54E3" w:rsidP="003D54E3">
            <w:pPr>
              <w:pStyle w:val="ListParagraph"/>
              <w:numPr>
                <w:ilvl w:val="0"/>
                <w:numId w:val="2"/>
              </w:numPr>
              <w:rPr>
                <w:sz w:val="24"/>
                <w:szCs w:val="24"/>
              </w:rPr>
            </w:pPr>
            <w:r>
              <w:rPr>
                <w:sz w:val="24"/>
                <w:szCs w:val="24"/>
              </w:rPr>
              <w:t>Perishable inventory</w:t>
            </w:r>
          </w:p>
          <w:p w14:paraId="2FE3352D" w14:textId="5639ED2C" w:rsidR="003D54E3" w:rsidRPr="003D54E3" w:rsidRDefault="003D54E3" w:rsidP="003D54E3">
            <w:pPr>
              <w:pStyle w:val="ListParagraph"/>
              <w:numPr>
                <w:ilvl w:val="0"/>
                <w:numId w:val="2"/>
              </w:numPr>
              <w:rPr>
                <w:sz w:val="24"/>
                <w:szCs w:val="24"/>
              </w:rPr>
            </w:pPr>
            <w:r>
              <w:rPr>
                <w:sz w:val="24"/>
                <w:szCs w:val="24"/>
              </w:rPr>
              <w:t>Reliance with the delivery logistics.</w:t>
            </w:r>
          </w:p>
        </w:tc>
      </w:tr>
      <w:tr w:rsidR="003D54E3" w:rsidRPr="003D54E3" w14:paraId="1E1BAC82" w14:textId="77777777" w:rsidTr="003D54E3">
        <w:tc>
          <w:tcPr>
            <w:tcW w:w="4508" w:type="dxa"/>
          </w:tcPr>
          <w:p w14:paraId="38E69F0A" w14:textId="349FD27C" w:rsidR="003D54E3" w:rsidRPr="003D54E3" w:rsidRDefault="003D54E3" w:rsidP="00F114BD">
            <w:pPr>
              <w:rPr>
                <w:sz w:val="24"/>
                <w:szCs w:val="24"/>
              </w:rPr>
            </w:pPr>
            <w:r>
              <w:rPr>
                <w:sz w:val="24"/>
                <w:szCs w:val="24"/>
              </w:rPr>
              <w:t xml:space="preserve">Opportunities </w:t>
            </w:r>
          </w:p>
        </w:tc>
        <w:tc>
          <w:tcPr>
            <w:tcW w:w="4508" w:type="dxa"/>
          </w:tcPr>
          <w:p w14:paraId="0270027A" w14:textId="00A7D919" w:rsidR="003D54E3" w:rsidRPr="003D54E3" w:rsidRDefault="003D54E3" w:rsidP="00F114BD">
            <w:pPr>
              <w:rPr>
                <w:sz w:val="24"/>
                <w:szCs w:val="24"/>
              </w:rPr>
            </w:pPr>
            <w:r>
              <w:rPr>
                <w:sz w:val="24"/>
                <w:szCs w:val="24"/>
              </w:rPr>
              <w:t>Threats</w:t>
            </w:r>
          </w:p>
        </w:tc>
      </w:tr>
      <w:tr w:rsidR="003D54E3" w:rsidRPr="003D54E3" w14:paraId="645EC7BD" w14:textId="77777777" w:rsidTr="003D54E3">
        <w:trPr>
          <w:trHeight w:val="267"/>
        </w:trPr>
        <w:tc>
          <w:tcPr>
            <w:tcW w:w="4508" w:type="dxa"/>
          </w:tcPr>
          <w:p w14:paraId="60514D13" w14:textId="77777777" w:rsidR="003D54E3" w:rsidRDefault="003D54E3" w:rsidP="003D54E3">
            <w:pPr>
              <w:pStyle w:val="ListParagraph"/>
              <w:numPr>
                <w:ilvl w:val="0"/>
                <w:numId w:val="2"/>
              </w:numPr>
              <w:rPr>
                <w:sz w:val="24"/>
                <w:szCs w:val="24"/>
              </w:rPr>
            </w:pPr>
            <w:r>
              <w:rPr>
                <w:sz w:val="24"/>
                <w:szCs w:val="24"/>
              </w:rPr>
              <w:t>Growing within the health and fitness industry</w:t>
            </w:r>
          </w:p>
          <w:p w14:paraId="144F4743" w14:textId="77777777" w:rsidR="003D54E3" w:rsidRDefault="003D54E3" w:rsidP="003D54E3">
            <w:pPr>
              <w:pStyle w:val="ListParagraph"/>
              <w:numPr>
                <w:ilvl w:val="0"/>
                <w:numId w:val="2"/>
              </w:numPr>
              <w:rPr>
                <w:sz w:val="24"/>
                <w:szCs w:val="24"/>
              </w:rPr>
            </w:pPr>
            <w:r>
              <w:rPr>
                <w:sz w:val="24"/>
                <w:szCs w:val="24"/>
              </w:rPr>
              <w:t>Having corporate partnerships</w:t>
            </w:r>
          </w:p>
          <w:p w14:paraId="32E87481" w14:textId="77777777" w:rsidR="003D54E3" w:rsidRDefault="003D54E3" w:rsidP="003D54E3">
            <w:pPr>
              <w:pStyle w:val="ListParagraph"/>
              <w:numPr>
                <w:ilvl w:val="0"/>
                <w:numId w:val="2"/>
              </w:numPr>
              <w:rPr>
                <w:sz w:val="24"/>
                <w:szCs w:val="24"/>
              </w:rPr>
            </w:pPr>
            <w:r>
              <w:rPr>
                <w:sz w:val="24"/>
                <w:szCs w:val="24"/>
              </w:rPr>
              <w:t>Technology development due to newer generation</w:t>
            </w:r>
          </w:p>
          <w:p w14:paraId="26B5B4D2" w14:textId="11409E7A" w:rsidR="003D54E3" w:rsidRPr="003D54E3" w:rsidRDefault="003D54E3" w:rsidP="003D54E3">
            <w:pPr>
              <w:pStyle w:val="ListParagraph"/>
              <w:numPr>
                <w:ilvl w:val="0"/>
                <w:numId w:val="2"/>
              </w:numPr>
              <w:rPr>
                <w:sz w:val="24"/>
                <w:szCs w:val="24"/>
              </w:rPr>
            </w:pPr>
            <w:r>
              <w:rPr>
                <w:sz w:val="24"/>
                <w:szCs w:val="24"/>
              </w:rPr>
              <w:t xml:space="preserve">Business expansion </w:t>
            </w:r>
          </w:p>
        </w:tc>
        <w:tc>
          <w:tcPr>
            <w:tcW w:w="4508" w:type="dxa"/>
          </w:tcPr>
          <w:p w14:paraId="428080C0" w14:textId="77777777" w:rsidR="003D54E3" w:rsidRDefault="003D54E3" w:rsidP="003D54E3">
            <w:pPr>
              <w:pStyle w:val="ListParagraph"/>
              <w:numPr>
                <w:ilvl w:val="0"/>
                <w:numId w:val="2"/>
              </w:numPr>
              <w:rPr>
                <w:sz w:val="24"/>
                <w:szCs w:val="24"/>
              </w:rPr>
            </w:pPr>
            <w:r>
              <w:rPr>
                <w:sz w:val="24"/>
                <w:szCs w:val="24"/>
              </w:rPr>
              <w:t>Huge risk of intense competition</w:t>
            </w:r>
          </w:p>
          <w:p w14:paraId="090DFA12" w14:textId="77777777" w:rsidR="003D54E3" w:rsidRDefault="003D54E3" w:rsidP="003D54E3">
            <w:pPr>
              <w:pStyle w:val="ListParagraph"/>
              <w:numPr>
                <w:ilvl w:val="0"/>
                <w:numId w:val="2"/>
              </w:numPr>
              <w:rPr>
                <w:sz w:val="24"/>
                <w:szCs w:val="24"/>
              </w:rPr>
            </w:pPr>
            <w:r>
              <w:rPr>
                <w:sz w:val="24"/>
                <w:szCs w:val="24"/>
              </w:rPr>
              <w:t>Rising food inflations</w:t>
            </w:r>
          </w:p>
          <w:p w14:paraId="23E6B29C" w14:textId="564B70D8" w:rsidR="003D54E3" w:rsidRPr="003D54E3" w:rsidRDefault="003D54E3" w:rsidP="003D54E3">
            <w:pPr>
              <w:pStyle w:val="ListParagraph"/>
              <w:numPr>
                <w:ilvl w:val="0"/>
                <w:numId w:val="2"/>
              </w:numPr>
              <w:rPr>
                <w:sz w:val="24"/>
                <w:szCs w:val="24"/>
              </w:rPr>
            </w:pPr>
            <w:r>
              <w:rPr>
                <w:sz w:val="24"/>
                <w:szCs w:val="24"/>
              </w:rPr>
              <w:t>Changing consumer preferences for the ones who have allergies.</w:t>
            </w:r>
          </w:p>
        </w:tc>
      </w:tr>
    </w:tbl>
    <w:p w14:paraId="00E9A542" w14:textId="734A8962" w:rsidR="00F53214" w:rsidRPr="003D54E3" w:rsidRDefault="00F53214" w:rsidP="00F114BD">
      <w:pPr>
        <w:rPr>
          <w:sz w:val="24"/>
          <w:szCs w:val="24"/>
        </w:rPr>
      </w:pPr>
    </w:p>
    <w:p w14:paraId="0D8560C4" w14:textId="50DDE724" w:rsidR="00F53214" w:rsidRDefault="00F53214" w:rsidP="00F114BD"/>
    <w:p w14:paraId="1A173AF3" w14:textId="083D43FD" w:rsidR="00F114BD" w:rsidRDefault="00F114BD" w:rsidP="00F114BD"/>
    <w:p w14:paraId="2C8B1545" w14:textId="75DD7C92" w:rsidR="00747FD5" w:rsidRDefault="00D82F48" w:rsidP="00D82F48">
      <w:pPr>
        <w:pStyle w:val="Heading2"/>
        <w:rPr>
          <w:sz w:val="40"/>
          <w:szCs w:val="40"/>
        </w:rPr>
      </w:pPr>
      <w:bookmarkStart w:id="10" w:name="_Toc120719602"/>
      <w:r>
        <w:t>Marketing Mix (4Ps)</w:t>
      </w:r>
      <w:bookmarkEnd w:id="10"/>
    </w:p>
    <w:p w14:paraId="3231F3D7" w14:textId="7362ADA0" w:rsidR="00747FD5" w:rsidRDefault="00747FD5" w:rsidP="00F53214"/>
    <w:tbl>
      <w:tblPr>
        <w:tblStyle w:val="TableGrid"/>
        <w:tblW w:w="0" w:type="auto"/>
        <w:tblLook w:val="04A0" w:firstRow="1" w:lastRow="0" w:firstColumn="1" w:lastColumn="0" w:noHBand="0" w:noVBand="1"/>
      </w:tblPr>
      <w:tblGrid>
        <w:gridCol w:w="4508"/>
        <w:gridCol w:w="4508"/>
      </w:tblGrid>
      <w:tr w:rsidR="00DA75F3" w:rsidRPr="00DA75F3" w14:paraId="220EB496" w14:textId="77777777" w:rsidTr="00DA75F3">
        <w:tc>
          <w:tcPr>
            <w:tcW w:w="4508" w:type="dxa"/>
          </w:tcPr>
          <w:p w14:paraId="4BE9995C" w14:textId="5188FD2B" w:rsidR="00DA75F3" w:rsidRPr="00DA75F3" w:rsidRDefault="00DA75F3" w:rsidP="00F53214">
            <w:pPr>
              <w:rPr>
                <w:sz w:val="24"/>
                <w:szCs w:val="24"/>
              </w:rPr>
            </w:pPr>
            <w:r>
              <w:rPr>
                <w:sz w:val="24"/>
                <w:szCs w:val="24"/>
              </w:rPr>
              <w:t xml:space="preserve">Product </w:t>
            </w:r>
          </w:p>
        </w:tc>
        <w:tc>
          <w:tcPr>
            <w:tcW w:w="4508" w:type="dxa"/>
          </w:tcPr>
          <w:p w14:paraId="5BAD4A78" w14:textId="4B8D7165" w:rsidR="00DA75F3" w:rsidRPr="00DA75F3" w:rsidRDefault="00DA75F3" w:rsidP="00F53214">
            <w:pPr>
              <w:rPr>
                <w:sz w:val="24"/>
                <w:szCs w:val="24"/>
              </w:rPr>
            </w:pPr>
            <w:r>
              <w:rPr>
                <w:sz w:val="24"/>
                <w:szCs w:val="24"/>
              </w:rPr>
              <w:t xml:space="preserve">Price </w:t>
            </w:r>
          </w:p>
        </w:tc>
      </w:tr>
      <w:tr w:rsidR="00DA75F3" w:rsidRPr="00DA75F3" w14:paraId="66EEA110" w14:textId="77777777" w:rsidTr="00DA75F3">
        <w:tc>
          <w:tcPr>
            <w:tcW w:w="4508" w:type="dxa"/>
          </w:tcPr>
          <w:p w14:paraId="1FA3CA24" w14:textId="77777777" w:rsidR="00DA75F3" w:rsidRDefault="00DA75F3" w:rsidP="00DA75F3">
            <w:pPr>
              <w:pStyle w:val="ListParagraph"/>
              <w:numPr>
                <w:ilvl w:val="0"/>
                <w:numId w:val="2"/>
              </w:numPr>
              <w:rPr>
                <w:sz w:val="24"/>
                <w:szCs w:val="24"/>
              </w:rPr>
            </w:pPr>
            <w:r>
              <w:rPr>
                <w:sz w:val="24"/>
                <w:szCs w:val="24"/>
              </w:rPr>
              <w:t>Healthy prepared meals</w:t>
            </w:r>
          </w:p>
          <w:p w14:paraId="7F3EDF64" w14:textId="77777777" w:rsidR="00DA75F3" w:rsidRDefault="00DA75F3" w:rsidP="00DA75F3">
            <w:pPr>
              <w:pStyle w:val="ListParagraph"/>
              <w:numPr>
                <w:ilvl w:val="0"/>
                <w:numId w:val="2"/>
              </w:numPr>
              <w:rPr>
                <w:sz w:val="24"/>
                <w:szCs w:val="24"/>
              </w:rPr>
            </w:pPr>
            <w:r>
              <w:rPr>
                <w:sz w:val="24"/>
                <w:szCs w:val="24"/>
              </w:rPr>
              <w:t>Protein shakes</w:t>
            </w:r>
          </w:p>
          <w:p w14:paraId="4133CC99" w14:textId="77777777" w:rsidR="00DA75F3" w:rsidRDefault="00DA75F3" w:rsidP="00DA75F3">
            <w:pPr>
              <w:pStyle w:val="ListParagraph"/>
              <w:numPr>
                <w:ilvl w:val="0"/>
                <w:numId w:val="2"/>
              </w:numPr>
              <w:rPr>
                <w:sz w:val="24"/>
                <w:szCs w:val="24"/>
              </w:rPr>
            </w:pPr>
            <w:r>
              <w:rPr>
                <w:sz w:val="24"/>
                <w:szCs w:val="24"/>
              </w:rPr>
              <w:t>Online service</w:t>
            </w:r>
          </w:p>
          <w:p w14:paraId="2932B3EA" w14:textId="6AD8730B" w:rsidR="00DA75F3" w:rsidRPr="00DA75F3" w:rsidRDefault="00DA75F3" w:rsidP="00DA75F3">
            <w:pPr>
              <w:pStyle w:val="ListParagraph"/>
              <w:numPr>
                <w:ilvl w:val="0"/>
                <w:numId w:val="2"/>
              </w:numPr>
              <w:rPr>
                <w:sz w:val="24"/>
                <w:szCs w:val="24"/>
              </w:rPr>
            </w:pPr>
            <w:r>
              <w:rPr>
                <w:sz w:val="24"/>
                <w:szCs w:val="24"/>
              </w:rPr>
              <w:t>Healthy snacks</w:t>
            </w:r>
          </w:p>
        </w:tc>
        <w:tc>
          <w:tcPr>
            <w:tcW w:w="4508" w:type="dxa"/>
          </w:tcPr>
          <w:p w14:paraId="094DB4CC" w14:textId="77777777" w:rsidR="00DA75F3" w:rsidRDefault="00DA75F3" w:rsidP="00F53214">
            <w:pPr>
              <w:rPr>
                <w:sz w:val="24"/>
                <w:szCs w:val="24"/>
              </w:rPr>
            </w:pPr>
            <w:r>
              <w:rPr>
                <w:sz w:val="24"/>
                <w:szCs w:val="24"/>
              </w:rPr>
              <w:t xml:space="preserve">This will be a good start of affordable pricing </w:t>
            </w:r>
          </w:p>
          <w:p w14:paraId="71923BA2" w14:textId="77777777" w:rsidR="00DA75F3" w:rsidRDefault="00DA75F3" w:rsidP="00DA75F3">
            <w:pPr>
              <w:pStyle w:val="ListParagraph"/>
              <w:numPr>
                <w:ilvl w:val="0"/>
                <w:numId w:val="2"/>
              </w:numPr>
              <w:rPr>
                <w:sz w:val="24"/>
                <w:szCs w:val="24"/>
              </w:rPr>
            </w:pPr>
            <w:r>
              <w:rPr>
                <w:sz w:val="24"/>
                <w:szCs w:val="24"/>
              </w:rPr>
              <w:t>Meals from £6.99</w:t>
            </w:r>
          </w:p>
          <w:p w14:paraId="192CCE2F" w14:textId="50637F4D" w:rsidR="00DA75F3" w:rsidRPr="00DA75F3" w:rsidRDefault="00DA75F3" w:rsidP="00DA75F3">
            <w:pPr>
              <w:pStyle w:val="ListParagraph"/>
              <w:numPr>
                <w:ilvl w:val="0"/>
                <w:numId w:val="2"/>
              </w:numPr>
              <w:rPr>
                <w:sz w:val="24"/>
                <w:szCs w:val="24"/>
              </w:rPr>
            </w:pPr>
            <w:r>
              <w:rPr>
                <w:sz w:val="24"/>
                <w:szCs w:val="24"/>
              </w:rPr>
              <w:t>Monthly subscriptions from £49.99</w:t>
            </w:r>
          </w:p>
        </w:tc>
      </w:tr>
      <w:tr w:rsidR="00DA75F3" w:rsidRPr="00DA75F3" w14:paraId="6FE39C37" w14:textId="77777777" w:rsidTr="00DA75F3">
        <w:tc>
          <w:tcPr>
            <w:tcW w:w="4508" w:type="dxa"/>
          </w:tcPr>
          <w:p w14:paraId="6BA5C14B" w14:textId="2CC68233" w:rsidR="00DA75F3" w:rsidRPr="00DA75F3" w:rsidRDefault="00DA75F3" w:rsidP="00F53214">
            <w:pPr>
              <w:rPr>
                <w:sz w:val="24"/>
                <w:szCs w:val="24"/>
              </w:rPr>
            </w:pPr>
            <w:r>
              <w:rPr>
                <w:sz w:val="24"/>
                <w:szCs w:val="24"/>
              </w:rPr>
              <w:t>Place</w:t>
            </w:r>
          </w:p>
        </w:tc>
        <w:tc>
          <w:tcPr>
            <w:tcW w:w="4508" w:type="dxa"/>
          </w:tcPr>
          <w:p w14:paraId="50F55C52" w14:textId="5FDA544C" w:rsidR="00DA75F3" w:rsidRPr="00DA75F3" w:rsidRDefault="00DA75F3" w:rsidP="00F53214">
            <w:pPr>
              <w:rPr>
                <w:sz w:val="24"/>
                <w:szCs w:val="24"/>
              </w:rPr>
            </w:pPr>
            <w:r>
              <w:rPr>
                <w:sz w:val="24"/>
                <w:szCs w:val="24"/>
              </w:rPr>
              <w:t>Promotion</w:t>
            </w:r>
          </w:p>
        </w:tc>
      </w:tr>
      <w:tr w:rsidR="00DA75F3" w:rsidRPr="00DA75F3" w14:paraId="65A2338C" w14:textId="77777777" w:rsidTr="00DA75F3">
        <w:tc>
          <w:tcPr>
            <w:tcW w:w="4508" w:type="dxa"/>
          </w:tcPr>
          <w:p w14:paraId="09ECCF70" w14:textId="6A35373F" w:rsidR="00DA75F3" w:rsidRPr="00DA75F3" w:rsidRDefault="00DA75F3" w:rsidP="00F53214">
            <w:pPr>
              <w:rPr>
                <w:sz w:val="24"/>
                <w:szCs w:val="24"/>
              </w:rPr>
            </w:pPr>
            <w:r>
              <w:rPr>
                <w:sz w:val="24"/>
                <w:szCs w:val="24"/>
              </w:rPr>
              <w:t>Ordering online and delivered straight to the consumer’s home.</w:t>
            </w:r>
          </w:p>
        </w:tc>
        <w:tc>
          <w:tcPr>
            <w:tcW w:w="4508" w:type="dxa"/>
          </w:tcPr>
          <w:p w14:paraId="1546B61E" w14:textId="307E267D" w:rsidR="00DA75F3" w:rsidRDefault="00DA75F3" w:rsidP="00DA75F3">
            <w:pPr>
              <w:pStyle w:val="ListParagraph"/>
              <w:numPr>
                <w:ilvl w:val="0"/>
                <w:numId w:val="2"/>
              </w:numPr>
              <w:rPr>
                <w:sz w:val="24"/>
                <w:szCs w:val="24"/>
              </w:rPr>
            </w:pPr>
            <w:r>
              <w:rPr>
                <w:sz w:val="24"/>
                <w:szCs w:val="24"/>
              </w:rPr>
              <w:t>Instagram</w:t>
            </w:r>
          </w:p>
          <w:p w14:paraId="0148E8A5" w14:textId="71169650" w:rsidR="00DA75F3" w:rsidRDefault="00DA75F3" w:rsidP="00DA75F3">
            <w:pPr>
              <w:pStyle w:val="ListParagraph"/>
              <w:numPr>
                <w:ilvl w:val="0"/>
                <w:numId w:val="2"/>
              </w:numPr>
              <w:rPr>
                <w:sz w:val="24"/>
                <w:szCs w:val="24"/>
              </w:rPr>
            </w:pPr>
            <w:r>
              <w:rPr>
                <w:sz w:val="24"/>
                <w:szCs w:val="24"/>
              </w:rPr>
              <w:t>Facebook</w:t>
            </w:r>
          </w:p>
          <w:p w14:paraId="6D0571AE" w14:textId="77777777" w:rsidR="00DA75F3" w:rsidRDefault="00DA75F3" w:rsidP="00DA75F3">
            <w:pPr>
              <w:pStyle w:val="ListParagraph"/>
              <w:numPr>
                <w:ilvl w:val="0"/>
                <w:numId w:val="2"/>
              </w:numPr>
              <w:rPr>
                <w:sz w:val="24"/>
                <w:szCs w:val="24"/>
              </w:rPr>
            </w:pPr>
            <w:r>
              <w:rPr>
                <w:sz w:val="24"/>
                <w:szCs w:val="24"/>
              </w:rPr>
              <w:t>Referral discounts</w:t>
            </w:r>
          </w:p>
          <w:p w14:paraId="4C253D95" w14:textId="77777777" w:rsidR="00DA75F3" w:rsidRDefault="00DA75F3" w:rsidP="00DA75F3">
            <w:pPr>
              <w:pStyle w:val="ListParagraph"/>
              <w:numPr>
                <w:ilvl w:val="0"/>
                <w:numId w:val="2"/>
              </w:numPr>
              <w:rPr>
                <w:sz w:val="24"/>
                <w:szCs w:val="24"/>
              </w:rPr>
            </w:pPr>
            <w:r>
              <w:rPr>
                <w:sz w:val="24"/>
                <w:szCs w:val="24"/>
              </w:rPr>
              <w:t>Student discounts</w:t>
            </w:r>
          </w:p>
          <w:p w14:paraId="5CDEAD10" w14:textId="2AD85BDC" w:rsidR="00DA75F3" w:rsidRPr="00DA75F3" w:rsidRDefault="00DA75F3" w:rsidP="00DA75F3">
            <w:pPr>
              <w:pStyle w:val="ListParagraph"/>
              <w:numPr>
                <w:ilvl w:val="0"/>
                <w:numId w:val="2"/>
              </w:numPr>
              <w:rPr>
                <w:sz w:val="24"/>
                <w:szCs w:val="24"/>
              </w:rPr>
            </w:pPr>
            <w:r>
              <w:rPr>
                <w:sz w:val="24"/>
                <w:szCs w:val="24"/>
              </w:rPr>
              <w:t>Influencer marketing</w:t>
            </w:r>
          </w:p>
        </w:tc>
      </w:tr>
    </w:tbl>
    <w:p w14:paraId="2BABD6C7" w14:textId="11DACF76" w:rsidR="00F53214" w:rsidRPr="00DA75F3" w:rsidRDefault="00F53214" w:rsidP="00F53214">
      <w:pPr>
        <w:rPr>
          <w:sz w:val="24"/>
          <w:szCs w:val="24"/>
        </w:rPr>
      </w:pPr>
    </w:p>
    <w:p w14:paraId="1255A575" w14:textId="00F93F64" w:rsidR="00F53214" w:rsidRDefault="00F53214" w:rsidP="00F53214"/>
    <w:p w14:paraId="750196B2" w14:textId="77777777" w:rsidR="00F53214" w:rsidRDefault="00F53214" w:rsidP="00F53214"/>
    <w:p w14:paraId="2F5E83E1" w14:textId="1235D018" w:rsidR="00F53214" w:rsidRDefault="00F53214" w:rsidP="00F53214"/>
    <w:p w14:paraId="357CEF4D" w14:textId="0BDE7C49" w:rsidR="00F53214" w:rsidRDefault="00F53214" w:rsidP="00F53214"/>
    <w:p w14:paraId="793BCFBF" w14:textId="77777777" w:rsidR="00DA75F3" w:rsidRDefault="00DA75F3" w:rsidP="00F53214"/>
    <w:p w14:paraId="7152B89C" w14:textId="24C1CAC5" w:rsidR="00F53214" w:rsidRDefault="00F53214" w:rsidP="00F53214"/>
    <w:p w14:paraId="398CC035" w14:textId="77777777" w:rsidR="00F53214" w:rsidRDefault="00F53214" w:rsidP="00F53214"/>
    <w:p w14:paraId="36B47C4B" w14:textId="6EBBB594" w:rsidR="00747FD5" w:rsidRPr="00747FD5" w:rsidRDefault="00747FD5" w:rsidP="00070E9B">
      <w:pPr>
        <w:pStyle w:val="Heading1"/>
      </w:pPr>
      <w:bookmarkStart w:id="11" w:name="_Toc120719603"/>
      <w:r w:rsidRPr="00747FD5">
        <w:lastRenderedPageBreak/>
        <w:t>Management Team</w:t>
      </w:r>
      <w:bookmarkEnd w:id="11"/>
      <w:r w:rsidRPr="00747FD5">
        <w:t xml:space="preserve"> </w:t>
      </w:r>
    </w:p>
    <w:p w14:paraId="4A405538" w14:textId="77777777" w:rsidR="00F53214" w:rsidRDefault="00F53214" w:rsidP="00F53214"/>
    <w:p w14:paraId="7C14DE26" w14:textId="4E865D00" w:rsidR="00747FD5" w:rsidRDefault="00934751" w:rsidP="0046780A">
      <w:pPr>
        <w:pStyle w:val="Heading2"/>
      </w:pPr>
      <w:bookmarkStart w:id="12" w:name="_Toc120719604"/>
      <w:r>
        <w:t xml:space="preserve">Management Team and </w:t>
      </w:r>
      <w:r w:rsidR="0046780A">
        <w:t>Their Background</w:t>
      </w:r>
      <w:bookmarkEnd w:id="12"/>
    </w:p>
    <w:p w14:paraId="63425C83" w14:textId="08752416" w:rsidR="00F53214" w:rsidRDefault="00F53214" w:rsidP="00F53214"/>
    <w:p w14:paraId="4BCB8EF6" w14:textId="4646FEBC" w:rsidR="00DA75F3" w:rsidRPr="00DA75F3" w:rsidRDefault="00DA75F3" w:rsidP="00F53214">
      <w:pPr>
        <w:rPr>
          <w:b/>
          <w:bCs/>
          <w:sz w:val="24"/>
          <w:szCs w:val="24"/>
        </w:rPr>
      </w:pPr>
      <w:r w:rsidRPr="00DA75F3">
        <w:rPr>
          <w:b/>
          <w:bCs/>
          <w:sz w:val="24"/>
          <w:szCs w:val="24"/>
        </w:rPr>
        <w:t>Introducing the team:</w:t>
      </w:r>
    </w:p>
    <w:p w14:paraId="2890F2DB" w14:textId="48049F30" w:rsidR="00DA75F3" w:rsidRPr="00DA75F3" w:rsidRDefault="00DA75F3" w:rsidP="00DA75F3">
      <w:pPr>
        <w:rPr>
          <w:b/>
          <w:bCs/>
          <w:sz w:val="24"/>
          <w:szCs w:val="24"/>
        </w:rPr>
      </w:pPr>
      <w:r w:rsidRPr="00DA75F3">
        <w:rPr>
          <w:b/>
          <w:bCs/>
          <w:sz w:val="24"/>
          <w:szCs w:val="24"/>
        </w:rPr>
        <w:t>Managing director:</w:t>
      </w:r>
    </w:p>
    <w:p w14:paraId="7A72FE35" w14:textId="64867244" w:rsidR="00DA75F3" w:rsidRDefault="00DA75F3" w:rsidP="00DA75F3">
      <w:pPr>
        <w:rPr>
          <w:sz w:val="24"/>
          <w:szCs w:val="24"/>
        </w:rPr>
      </w:pPr>
      <w:r>
        <w:rPr>
          <w:sz w:val="24"/>
          <w:szCs w:val="24"/>
        </w:rPr>
        <w:t>The managing director will be in charge and have the responsibility for business strategies and the finance.</w:t>
      </w:r>
    </w:p>
    <w:p w14:paraId="3DAC0FC0" w14:textId="57C04393" w:rsidR="00DA75F3" w:rsidRPr="00E6560A" w:rsidRDefault="00DA75F3" w:rsidP="00DA75F3">
      <w:pPr>
        <w:rPr>
          <w:b/>
          <w:bCs/>
          <w:sz w:val="24"/>
          <w:szCs w:val="24"/>
        </w:rPr>
      </w:pPr>
      <w:r w:rsidRPr="00E6560A">
        <w:rPr>
          <w:b/>
          <w:bCs/>
          <w:sz w:val="24"/>
          <w:szCs w:val="24"/>
        </w:rPr>
        <w:t>Operations manager:</w:t>
      </w:r>
    </w:p>
    <w:p w14:paraId="79512BA8" w14:textId="7EC0B1F6" w:rsidR="00DA75F3" w:rsidRDefault="00DA75F3" w:rsidP="00DA75F3">
      <w:pPr>
        <w:rPr>
          <w:sz w:val="24"/>
          <w:szCs w:val="24"/>
        </w:rPr>
      </w:pPr>
      <w:r>
        <w:rPr>
          <w:sz w:val="24"/>
          <w:szCs w:val="24"/>
        </w:rPr>
        <w:t>The operations director will oversee managing the kitchen production and the deliveries that will be going out when done.</w:t>
      </w:r>
    </w:p>
    <w:p w14:paraId="542492CF" w14:textId="48032248" w:rsidR="00DA75F3" w:rsidRPr="00E6560A" w:rsidRDefault="00DA75F3" w:rsidP="00DA75F3">
      <w:pPr>
        <w:rPr>
          <w:b/>
          <w:bCs/>
          <w:sz w:val="24"/>
          <w:szCs w:val="24"/>
        </w:rPr>
      </w:pPr>
      <w:r w:rsidRPr="00E6560A">
        <w:rPr>
          <w:b/>
          <w:bCs/>
          <w:sz w:val="24"/>
          <w:szCs w:val="24"/>
        </w:rPr>
        <w:t>Marketing manager:</w:t>
      </w:r>
    </w:p>
    <w:p w14:paraId="308A6EC8" w14:textId="5F1DA716" w:rsidR="00DA75F3" w:rsidRDefault="00DA75F3" w:rsidP="00DA75F3">
      <w:pPr>
        <w:rPr>
          <w:sz w:val="24"/>
          <w:szCs w:val="24"/>
        </w:rPr>
      </w:pPr>
      <w:r>
        <w:rPr>
          <w:sz w:val="24"/>
          <w:szCs w:val="24"/>
        </w:rPr>
        <w:t>The marketing manager will handle the social media accounts and will oversee the advertising and promotions.</w:t>
      </w:r>
    </w:p>
    <w:p w14:paraId="208414AC" w14:textId="52D0E52D" w:rsidR="00E6560A" w:rsidRPr="00E6560A" w:rsidRDefault="00E6560A" w:rsidP="00DA75F3">
      <w:pPr>
        <w:rPr>
          <w:b/>
          <w:bCs/>
          <w:sz w:val="24"/>
          <w:szCs w:val="24"/>
        </w:rPr>
      </w:pPr>
      <w:r w:rsidRPr="00E6560A">
        <w:rPr>
          <w:b/>
          <w:bCs/>
          <w:sz w:val="24"/>
          <w:szCs w:val="24"/>
        </w:rPr>
        <w:t>Chef/Nutritionist:</w:t>
      </w:r>
    </w:p>
    <w:p w14:paraId="76694A7E" w14:textId="14DC70EA" w:rsidR="00E6560A" w:rsidRPr="00DA75F3" w:rsidRDefault="00E6560A" w:rsidP="00DA75F3">
      <w:pPr>
        <w:rPr>
          <w:sz w:val="24"/>
          <w:szCs w:val="24"/>
        </w:rPr>
      </w:pPr>
      <w:r>
        <w:rPr>
          <w:sz w:val="24"/>
          <w:szCs w:val="24"/>
        </w:rPr>
        <w:t>The chef will handle all the healthy meal preparations and the regulated specific orders for the different consumers we will gain.</w:t>
      </w:r>
    </w:p>
    <w:p w14:paraId="45D841EE" w14:textId="1466220D" w:rsidR="00F53214" w:rsidRDefault="00F53214" w:rsidP="00F53214"/>
    <w:p w14:paraId="2D35175A" w14:textId="77777777" w:rsidR="00F53214" w:rsidRDefault="00F53214" w:rsidP="00F53214"/>
    <w:p w14:paraId="379A2578" w14:textId="77777777" w:rsidR="00F53214" w:rsidRDefault="00F53214" w:rsidP="00F53214">
      <w:pPr>
        <w:pStyle w:val="NoSpacing"/>
      </w:pPr>
    </w:p>
    <w:p w14:paraId="2BA39C57" w14:textId="5A0E9AC8" w:rsidR="0046780A" w:rsidRDefault="0046780A" w:rsidP="0046780A">
      <w:pPr>
        <w:pStyle w:val="Heading2"/>
      </w:pPr>
      <w:bookmarkStart w:id="13" w:name="_Toc120719605"/>
      <w:r>
        <w:t>Organisational Chart</w:t>
      </w:r>
      <w:bookmarkEnd w:id="13"/>
    </w:p>
    <w:p w14:paraId="2BF9A895" w14:textId="155DB1E7" w:rsidR="00747FD5" w:rsidRDefault="00747FD5" w:rsidP="00F53214"/>
    <w:p w14:paraId="429A879D" w14:textId="2FCA3196" w:rsidR="00E6560A" w:rsidRPr="00E6560A" w:rsidRDefault="001001A3" w:rsidP="00F53214">
      <w:pPr>
        <w:rPr>
          <w:sz w:val="24"/>
          <w:szCs w:val="24"/>
        </w:rPr>
      </w:pPr>
      <w:r w:rsidRPr="001001A3">
        <w:rPr>
          <w:sz w:val="24"/>
          <w:szCs w:val="24"/>
        </w:rPr>
        <w:drawing>
          <wp:inline distT="0" distB="0" distL="0" distR="0" wp14:anchorId="7ADD16D7" wp14:editId="5E5109A1">
            <wp:extent cx="4404360" cy="2535459"/>
            <wp:effectExtent l="0" t="0" r="0" b="0"/>
            <wp:docPr id="17230752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075248" name=""/>
                    <pic:cNvPicPr/>
                  </pic:nvPicPr>
                  <pic:blipFill>
                    <a:blip r:embed="rId11"/>
                    <a:stretch>
                      <a:fillRect/>
                    </a:stretch>
                  </pic:blipFill>
                  <pic:spPr>
                    <a:xfrm>
                      <a:off x="0" y="0"/>
                      <a:ext cx="4413735" cy="2540856"/>
                    </a:xfrm>
                    <a:prstGeom prst="rect">
                      <a:avLst/>
                    </a:prstGeom>
                  </pic:spPr>
                </pic:pic>
              </a:graphicData>
            </a:graphic>
          </wp:inline>
        </w:drawing>
      </w:r>
    </w:p>
    <w:p w14:paraId="467EBA58" w14:textId="64233ACC" w:rsidR="00F53214" w:rsidRDefault="00F53214" w:rsidP="00F53214"/>
    <w:p w14:paraId="196EBF4E" w14:textId="73A522CB" w:rsidR="00F53214" w:rsidRDefault="00F53214" w:rsidP="00F53214"/>
    <w:p w14:paraId="550DC085" w14:textId="0B9F8BD5" w:rsidR="00F53214" w:rsidRDefault="00F53214" w:rsidP="00F53214"/>
    <w:p w14:paraId="02C411DF" w14:textId="77777777" w:rsidR="00F53214" w:rsidRDefault="00F53214" w:rsidP="00F53214"/>
    <w:p w14:paraId="3EE80EDE" w14:textId="77777777" w:rsidR="00F53214" w:rsidRDefault="00F53214" w:rsidP="00F53214"/>
    <w:p w14:paraId="5B281124" w14:textId="35764B24" w:rsidR="00747FD5" w:rsidRDefault="001C65B2" w:rsidP="001C65B2">
      <w:pPr>
        <w:pStyle w:val="Heading2"/>
      </w:pPr>
      <w:bookmarkStart w:id="14" w:name="_Toc120719606"/>
      <w:r w:rsidRPr="001C65B2">
        <w:t>Key Milestones</w:t>
      </w:r>
      <w:bookmarkEnd w:id="14"/>
    </w:p>
    <w:p w14:paraId="7EDE2752" w14:textId="75D79B35" w:rsidR="00747FD5" w:rsidRDefault="00747FD5" w:rsidP="00F53214"/>
    <w:p w14:paraId="6B6A440D" w14:textId="2A435ACA" w:rsidR="00F53214" w:rsidRDefault="00D439CD" w:rsidP="00F53214">
      <w:r>
        <w:t xml:space="preserve">The key milestones for </w:t>
      </w:r>
      <w:proofErr w:type="spellStart"/>
      <w:r>
        <w:t>FitFuel</w:t>
      </w:r>
      <w:proofErr w:type="spellEnd"/>
      <w:r>
        <w:t xml:space="preserve"> Mobile would be:</w:t>
      </w:r>
    </w:p>
    <w:p w14:paraId="6AED3492" w14:textId="77DFFC85" w:rsidR="00D439CD" w:rsidRDefault="00BB0674" w:rsidP="00D439CD">
      <w:pPr>
        <w:pStyle w:val="ListParagraph"/>
        <w:numPr>
          <w:ilvl w:val="0"/>
          <w:numId w:val="2"/>
        </w:numPr>
      </w:pPr>
      <w:r>
        <w:t xml:space="preserve">Month </w:t>
      </w:r>
      <w:r w:rsidR="0096138B">
        <w:t>1:</w:t>
      </w:r>
      <w:r>
        <w:t xml:space="preserve"> ensuring the business has been registered and is ready to get started and that everything is checked off the checklist.</w:t>
      </w:r>
    </w:p>
    <w:p w14:paraId="5197200C" w14:textId="3EBF8C2C" w:rsidR="00BB0674" w:rsidRDefault="00BB0674" w:rsidP="00D439CD">
      <w:pPr>
        <w:pStyle w:val="ListParagraph"/>
        <w:numPr>
          <w:ilvl w:val="0"/>
          <w:numId w:val="2"/>
        </w:numPr>
      </w:pPr>
      <w:r>
        <w:t xml:space="preserve">Month 2: </w:t>
      </w:r>
      <w:r w:rsidR="0096138B">
        <w:t>having secured the kitchen, and getting It started properly, setting it up with the different nutrients and for different allergens</w:t>
      </w:r>
    </w:p>
    <w:p w14:paraId="559C9CCB" w14:textId="59047691" w:rsidR="0096138B" w:rsidRDefault="0096138B" w:rsidP="00D439CD">
      <w:pPr>
        <w:pStyle w:val="ListParagraph"/>
        <w:numPr>
          <w:ilvl w:val="0"/>
          <w:numId w:val="2"/>
        </w:numPr>
      </w:pPr>
      <w:r>
        <w:t xml:space="preserve">Month 3: </w:t>
      </w:r>
      <w:r w:rsidR="009F5855">
        <w:t xml:space="preserve">overseeing the website and building it. This is to make sure it would catch the consumers eye and that they would be interested </w:t>
      </w:r>
      <w:r w:rsidR="001B0338">
        <w:t>to enjoy what they’ll be provided with.</w:t>
      </w:r>
    </w:p>
    <w:p w14:paraId="51BA29F6" w14:textId="53E6279C" w:rsidR="001B0338" w:rsidRDefault="001B0338" w:rsidP="00D439CD">
      <w:pPr>
        <w:pStyle w:val="ListParagraph"/>
        <w:numPr>
          <w:ilvl w:val="0"/>
          <w:numId w:val="2"/>
        </w:numPr>
      </w:pPr>
      <w:r>
        <w:t xml:space="preserve">Month 4: starting up a marketing campaign, so this is where the marketing manager will start working on the ads and start posting on social media for the consumers to be attracted. This will also help the business grow even if people do not join, the more </w:t>
      </w:r>
      <w:r w:rsidR="008269F2">
        <w:t>interaction with the ads the better</w:t>
      </w:r>
      <w:r w:rsidR="005630BF">
        <w:t>.</w:t>
      </w:r>
    </w:p>
    <w:p w14:paraId="3AD28ADC" w14:textId="026B2695" w:rsidR="005630BF" w:rsidRDefault="005630BF" w:rsidP="00D439CD">
      <w:pPr>
        <w:pStyle w:val="ListParagraph"/>
        <w:numPr>
          <w:ilvl w:val="0"/>
          <w:numId w:val="2"/>
        </w:numPr>
      </w:pPr>
      <w:r>
        <w:t xml:space="preserve">Month 5: will have to be the soft launch of </w:t>
      </w:r>
      <w:proofErr w:type="spellStart"/>
      <w:r>
        <w:t>FitFuel</w:t>
      </w:r>
      <w:proofErr w:type="spellEnd"/>
      <w:r>
        <w:t xml:space="preserve"> Mobile, so for example this would</w:t>
      </w:r>
      <w:r w:rsidR="008F0E45">
        <w:t xml:space="preserve"> be in its trial era where the website will only be overlooked at to see if it will get released fully and that it will be successful.</w:t>
      </w:r>
    </w:p>
    <w:p w14:paraId="0475743B" w14:textId="5404C61D" w:rsidR="008F0E45" w:rsidRDefault="008F0E45" w:rsidP="00D439CD">
      <w:pPr>
        <w:pStyle w:val="ListParagraph"/>
        <w:numPr>
          <w:ilvl w:val="0"/>
          <w:numId w:val="2"/>
        </w:numPr>
      </w:pPr>
      <w:r>
        <w:t xml:space="preserve">Month 6: </w:t>
      </w:r>
      <w:r w:rsidR="005659EC">
        <w:t xml:space="preserve">the big reveal the official launch of </w:t>
      </w:r>
      <w:proofErr w:type="spellStart"/>
      <w:r w:rsidR="005659EC">
        <w:t>FitFuel</w:t>
      </w:r>
      <w:proofErr w:type="spellEnd"/>
      <w:r w:rsidR="005659EC">
        <w:t>, this would be their first day within the market and it would start with great confidence.</w:t>
      </w:r>
    </w:p>
    <w:p w14:paraId="3809B9A6" w14:textId="77777777" w:rsidR="005659EC" w:rsidRDefault="005659EC" w:rsidP="005659EC"/>
    <w:p w14:paraId="02DD1D07" w14:textId="41771860" w:rsidR="00F53214" w:rsidRDefault="00F53214" w:rsidP="00F53214"/>
    <w:p w14:paraId="45112C73" w14:textId="77E0D638" w:rsidR="00747FD5" w:rsidRPr="00747FD5" w:rsidRDefault="00747FD5" w:rsidP="00070E9B">
      <w:pPr>
        <w:pStyle w:val="Heading1"/>
      </w:pPr>
      <w:bookmarkStart w:id="15" w:name="_Toc120719607"/>
      <w:r w:rsidRPr="00747FD5">
        <w:t>Financial Plan</w:t>
      </w:r>
      <w:r w:rsidR="00640B87">
        <w:t xml:space="preserve"> (One Year)</w:t>
      </w:r>
      <w:bookmarkEnd w:id="15"/>
    </w:p>
    <w:p w14:paraId="6B5932A3" w14:textId="04DF645B" w:rsidR="00747FD5" w:rsidRDefault="00747FD5" w:rsidP="00F53214"/>
    <w:p w14:paraId="0919A18C" w14:textId="000DFFF3" w:rsidR="00F53214" w:rsidRDefault="00F53214" w:rsidP="00F53214"/>
    <w:p w14:paraId="3420B344" w14:textId="77777777" w:rsidR="00F53214" w:rsidRDefault="00F53214" w:rsidP="00F53214"/>
    <w:p w14:paraId="4695040F" w14:textId="77777777" w:rsidR="00502B0C" w:rsidRPr="00502B0C" w:rsidRDefault="00502B0C" w:rsidP="00502B0C">
      <w:pPr>
        <w:pStyle w:val="Heading2"/>
      </w:pPr>
      <w:bookmarkStart w:id="16" w:name="_Toc120719608"/>
      <w:r w:rsidRPr="00502B0C">
        <w:t>Sources of Finance</w:t>
      </w:r>
      <w:bookmarkEnd w:id="16"/>
      <w:r w:rsidRPr="00502B0C">
        <w:t xml:space="preserve"> </w:t>
      </w:r>
    </w:p>
    <w:p w14:paraId="56083232" w14:textId="34F91B8C" w:rsidR="00544A44" w:rsidRDefault="00544A44" w:rsidP="00502B0C">
      <w:pPr>
        <w:pStyle w:val="Heading2"/>
        <w:rPr>
          <w:sz w:val="24"/>
          <w:szCs w:val="24"/>
        </w:rPr>
      </w:pPr>
      <w:bookmarkStart w:id="17" w:name="_Toc120719609"/>
    </w:p>
    <w:p w14:paraId="431CBD28" w14:textId="288CA640" w:rsidR="00E65365" w:rsidRDefault="00E65365" w:rsidP="00E65365">
      <w:pPr>
        <w:rPr>
          <w:sz w:val="24"/>
          <w:szCs w:val="24"/>
        </w:rPr>
      </w:pPr>
      <w:r>
        <w:rPr>
          <w:sz w:val="24"/>
          <w:szCs w:val="24"/>
        </w:rPr>
        <w:t>Personal savings</w:t>
      </w:r>
      <w:r w:rsidR="00C42AFF">
        <w:rPr>
          <w:sz w:val="24"/>
          <w:szCs w:val="24"/>
        </w:rPr>
        <w:t xml:space="preserve"> (</w:t>
      </w:r>
      <w:r w:rsidR="004E13FB">
        <w:rPr>
          <w:sz w:val="24"/>
          <w:szCs w:val="24"/>
        </w:rPr>
        <w:t>4,500)</w:t>
      </w:r>
    </w:p>
    <w:p w14:paraId="4BDD3F57" w14:textId="3F3377C7" w:rsidR="004E13FB" w:rsidRDefault="004E13FB" w:rsidP="00E65365">
      <w:pPr>
        <w:rPr>
          <w:sz w:val="24"/>
          <w:szCs w:val="24"/>
        </w:rPr>
      </w:pPr>
      <w:r>
        <w:rPr>
          <w:sz w:val="24"/>
          <w:szCs w:val="24"/>
        </w:rPr>
        <w:t xml:space="preserve">Small business loan </w:t>
      </w:r>
      <w:r w:rsidR="00F7555E">
        <w:rPr>
          <w:sz w:val="24"/>
          <w:szCs w:val="24"/>
        </w:rPr>
        <w:t>(</w:t>
      </w:r>
      <w:r w:rsidR="00EF08EB">
        <w:rPr>
          <w:sz w:val="24"/>
          <w:szCs w:val="24"/>
        </w:rPr>
        <w:t>45</w:t>
      </w:r>
      <w:r w:rsidR="00F7555E">
        <w:rPr>
          <w:sz w:val="24"/>
          <w:szCs w:val="24"/>
        </w:rPr>
        <w:t>,000)</w:t>
      </w:r>
    </w:p>
    <w:p w14:paraId="556E1E6E" w14:textId="72F7680A" w:rsidR="00F7555E" w:rsidRPr="00E65365" w:rsidRDefault="00F7555E" w:rsidP="00E65365">
      <w:pPr>
        <w:rPr>
          <w:sz w:val="24"/>
          <w:szCs w:val="24"/>
        </w:rPr>
      </w:pPr>
      <w:r>
        <w:rPr>
          <w:sz w:val="24"/>
          <w:szCs w:val="24"/>
        </w:rPr>
        <w:t>Government start up grant (</w:t>
      </w:r>
      <w:r w:rsidR="00EF08EB">
        <w:rPr>
          <w:sz w:val="24"/>
          <w:szCs w:val="24"/>
        </w:rPr>
        <w:t>9,000)</w:t>
      </w:r>
    </w:p>
    <w:p w14:paraId="60ABB193" w14:textId="77777777" w:rsidR="00544A44" w:rsidRDefault="00544A44" w:rsidP="00502B0C">
      <w:pPr>
        <w:pStyle w:val="Heading2"/>
      </w:pPr>
    </w:p>
    <w:p w14:paraId="5BC83083" w14:textId="77777777" w:rsidR="00544A44" w:rsidRDefault="00544A44" w:rsidP="00502B0C">
      <w:pPr>
        <w:pStyle w:val="Heading2"/>
      </w:pPr>
    </w:p>
    <w:p w14:paraId="378E8751" w14:textId="77777777" w:rsidR="00EF08EB" w:rsidRDefault="00EF08EB" w:rsidP="00EF08EB"/>
    <w:p w14:paraId="380184C2" w14:textId="77777777" w:rsidR="00EF08EB" w:rsidRDefault="00EF08EB" w:rsidP="00EF08EB"/>
    <w:p w14:paraId="45765B4E" w14:textId="77777777" w:rsidR="00EF08EB" w:rsidRPr="00EF08EB" w:rsidRDefault="00EF08EB" w:rsidP="00EF08EB"/>
    <w:p w14:paraId="18779EF9" w14:textId="35C82F37" w:rsidR="00502B0C" w:rsidRPr="00502B0C" w:rsidRDefault="00502B0C" w:rsidP="00502B0C">
      <w:pPr>
        <w:pStyle w:val="Heading2"/>
      </w:pPr>
      <w:r w:rsidRPr="00502B0C">
        <w:lastRenderedPageBreak/>
        <w:t xml:space="preserve">Cash Flow </w:t>
      </w:r>
      <w:r>
        <w:t>Forecast</w:t>
      </w:r>
      <w:bookmarkEnd w:id="17"/>
      <w:r>
        <w:t xml:space="preserve"> </w:t>
      </w:r>
      <w:r w:rsidRPr="00502B0C">
        <w:t xml:space="preserve"> </w:t>
      </w:r>
    </w:p>
    <w:p w14:paraId="401A63CA" w14:textId="56B0F9AC" w:rsidR="00502B0C" w:rsidRDefault="00502B0C" w:rsidP="00F53214"/>
    <w:p w14:paraId="5E67255B" w14:textId="0F641E7E" w:rsidR="00F53214" w:rsidRDefault="00B8106A" w:rsidP="00F53214">
      <w:r w:rsidRPr="00B8106A">
        <w:drawing>
          <wp:inline distT="0" distB="0" distL="0" distR="0" wp14:anchorId="0EF27615" wp14:editId="484B06B6">
            <wp:extent cx="5731510" cy="1907540"/>
            <wp:effectExtent l="0" t="0" r="2540" b="0"/>
            <wp:docPr id="14802305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230556" name=""/>
                    <pic:cNvPicPr/>
                  </pic:nvPicPr>
                  <pic:blipFill>
                    <a:blip r:embed="rId12"/>
                    <a:stretch>
                      <a:fillRect/>
                    </a:stretch>
                  </pic:blipFill>
                  <pic:spPr>
                    <a:xfrm>
                      <a:off x="0" y="0"/>
                      <a:ext cx="5731510" cy="1907540"/>
                    </a:xfrm>
                    <a:prstGeom prst="rect">
                      <a:avLst/>
                    </a:prstGeom>
                  </pic:spPr>
                </pic:pic>
              </a:graphicData>
            </a:graphic>
          </wp:inline>
        </w:drawing>
      </w:r>
    </w:p>
    <w:p w14:paraId="5265256C" w14:textId="09DA81A7" w:rsidR="00F53214" w:rsidRDefault="00F53214" w:rsidP="00F53214"/>
    <w:p w14:paraId="1EAC9E90" w14:textId="77777777" w:rsidR="00F53214" w:rsidRPr="00502B0C" w:rsidRDefault="00F53214" w:rsidP="00F53214"/>
    <w:p w14:paraId="4F73121A" w14:textId="7489C3E0" w:rsidR="00502B0C" w:rsidRDefault="00502B0C" w:rsidP="00640B87">
      <w:pPr>
        <w:pStyle w:val="Heading2"/>
      </w:pPr>
      <w:bookmarkStart w:id="18" w:name="_Toc120719610"/>
      <w:r w:rsidRPr="00502B0C">
        <w:t>Sal</w:t>
      </w:r>
      <w:r w:rsidR="00640B87">
        <w:t xml:space="preserve">es </w:t>
      </w:r>
      <w:r w:rsidRPr="00502B0C">
        <w:t>Forecast</w:t>
      </w:r>
      <w:bookmarkEnd w:id="18"/>
    </w:p>
    <w:p w14:paraId="642C4E20" w14:textId="5BA31B65" w:rsidR="00640B87" w:rsidRDefault="00640B87" w:rsidP="00F53214"/>
    <w:p w14:paraId="1B5EE083" w14:textId="46E1F7F2" w:rsidR="00F53214" w:rsidRDefault="00B831AB" w:rsidP="00F53214">
      <w:pPr>
        <w:rPr>
          <w:sz w:val="24"/>
          <w:szCs w:val="24"/>
        </w:rPr>
      </w:pPr>
      <w:r>
        <w:rPr>
          <w:sz w:val="24"/>
          <w:szCs w:val="24"/>
        </w:rPr>
        <w:t>First year sales:</w:t>
      </w:r>
    </w:p>
    <w:p w14:paraId="09B939ED" w14:textId="106B6A9B" w:rsidR="00B831AB" w:rsidRDefault="00B831AB" w:rsidP="00B831AB">
      <w:pPr>
        <w:pStyle w:val="ListParagraph"/>
        <w:numPr>
          <w:ilvl w:val="0"/>
          <w:numId w:val="2"/>
        </w:numPr>
        <w:rPr>
          <w:sz w:val="24"/>
          <w:szCs w:val="24"/>
        </w:rPr>
      </w:pPr>
      <w:r>
        <w:rPr>
          <w:sz w:val="24"/>
          <w:szCs w:val="24"/>
        </w:rPr>
        <w:t xml:space="preserve">Meal </w:t>
      </w:r>
      <w:r w:rsidR="00E03DC9">
        <w:rPr>
          <w:sz w:val="24"/>
          <w:szCs w:val="24"/>
        </w:rPr>
        <w:t>subscriptions:</w:t>
      </w:r>
      <w:r w:rsidR="000E7206">
        <w:rPr>
          <w:sz w:val="24"/>
          <w:szCs w:val="24"/>
        </w:rPr>
        <w:t xml:space="preserve"> £108,000</w:t>
      </w:r>
    </w:p>
    <w:p w14:paraId="08AB489B" w14:textId="38529BE0" w:rsidR="000E7206" w:rsidRDefault="000E7206" w:rsidP="00B831AB">
      <w:pPr>
        <w:pStyle w:val="ListParagraph"/>
        <w:numPr>
          <w:ilvl w:val="0"/>
          <w:numId w:val="2"/>
        </w:numPr>
        <w:rPr>
          <w:sz w:val="24"/>
          <w:szCs w:val="24"/>
        </w:rPr>
      </w:pPr>
      <w:r>
        <w:rPr>
          <w:sz w:val="24"/>
          <w:szCs w:val="24"/>
        </w:rPr>
        <w:t xml:space="preserve">Smoothies: </w:t>
      </w:r>
      <w:r w:rsidR="004A6534">
        <w:rPr>
          <w:sz w:val="24"/>
          <w:szCs w:val="24"/>
        </w:rPr>
        <w:t>£5,400</w:t>
      </w:r>
    </w:p>
    <w:p w14:paraId="363BE2E4" w14:textId="77EA7545" w:rsidR="004A6534" w:rsidRDefault="004A6534" w:rsidP="00B831AB">
      <w:pPr>
        <w:pStyle w:val="ListParagraph"/>
        <w:numPr>
          <w:ilvl w:val="0"/>
          <w:numId w:val="2"/>
        </w:numPr>
        <w:rPr>
          <w:sz w:val="24"/>
          <w:szCs w:val="24"/>
        </w:rPr>
      </w:pPr>
      <w:r>
        <w:rPr>
          <w:sz w:val="24"/>
          <w:szCs w:val="24"/>
        </w:rPr>
        <w:t xml:space="preserve">Snacks: </w:t>
      </w:r>
      <w:r w:rsidR="003447FC">
        <w:rPr>
          <w:sz w:val="24"/>
          <w:szCs w:val="24"/>
        </w:rPr>
        <w:t>£</w:t>
      </w:r>
      <w:r w:rsidR="00472288">
        <w:rPr>
          <w:sz w:val="24"/>
          <w:szCs w:val="24"/>
        </w:rPr>
        <w:t>1,350</w:t>
      </w:r>
    </w:p>
    <w:p w14:paraId="0046DC5A" w14:textId="4B7AD428" w:rsidR="00F53214" w:rsidRPr="00472288" w:rsidRDefault="003447FC" w:rsidP="00F53214">
      <w:pPr>
        <w:rPr>
          <w:sz w:val="24"/>
          <w:szCs w:val="24"/>
        </w:rPr>
      </w:pPr>
      <w:r>
        <w:rPr>
          <w:sz w:val="24"/>
          <w:szCs w:val="24"/>
        </w:rPr>
        <w:t>Total sales</w:t>
      </w:r>
      <w:r w:rsidR="00472288">
        <w:rPr>
          <w:sz w:val="24"/>
          <w:szCs w:val="24"/>
        </w:rPr>
        <w:t>: £114,750</w:t>
      </w:r>
      <w:r w:rsidR="00472288">
        <w:rPr>
          <w:sz w:val="24"/>
          <w:szCs w:val="24"/>
        </w:rPr>
        <w:br/>
      </w:r>
      <w:r>
        <w:rPr>
          <w:sz w:val="24"/>
          <w:szCs w:val="24"/>
        </w:rPr>
        <w:t xml:space="preserve"> </w:t>
      </w:r>
    </w:p>
    <w:p w14:paraId="74F1FBE1" w14:textId="6766F9CB" w:rsidR="00640B87" w:rsidRDefault="00640B87" w:rsidP="00640B87">
      <w:pPr>
        <w:pStyle w:val="Heading2"/>
      </w:pPr>
      <w:bookmarkStart w:id="19" w:name="_Toc120719611"/>
      <w:r>
        <w:t>Cost of Production Forecast</w:t>
      </w:r>
      <w:bookmarkEnd w:id="19"/>
    </w:p>
    <w:p w14:paraId="2E884D33" w14:textId="1853F87E" w:rsidR="00F53214" w:rsidRDefault="00F53214" w:rsidP="00F53214"/>
    <w:p w14:paraId="783BDA7E" w14:textId="2B4D11C1" w:rsidR="00BA6F76" w:rsidRPr="00907072" w:rsidRDefault="003B6A08" w:rsidP="00907072">
      <w:pPr>
        <w:pStyle w:val="ListParagraph"/>
        <w:numPr>
          <w:ilvl w:val="0"/>
          <w:numId w:val="2"/>
        </w:numPr>
        <w:rPr>
          <w:sz w:val="24"/>
          <w:szCs w:val="24"/>
        </w:rPr>
      </w:pPr>
      <w:r w:rsidRPr="00907072">
        <w:rPr>
          <w:sz w:val="24"/>
          <w:szCs w:val="24"/>
        </w:rPr>
        <w:t>Ingredients:</w:t>
      </w:r>
      <w:r w:rsidR="00F33D8B" w:rsidRPr="00907072">
        <w:rPr>
          <w:sz w:val="24"/>
          <w:szCs w:val="24"/>
        </w:rPr>
        <w:t xml:space="preserve"> </w:t>
      </w:r>
      <w:r w:rsidR="000E7241" w:rsidRPr="00907072">
        <w:rPr>
          <w:sz w:val="24"/>
          <w:szCs w:val="24"/>
        </w:rPr>
        <w:t>£</w:t>
      </w:r>
      <w:r w:rsidR="00F33D8B" w:rsidRPr="00907072">
        <w:rPr>
          <w:sz w:val="24"/>
          <w:szCs w:val="24"/>
        </w:rPr>
        <w:t>39</w:t>
      </w:r>
      <w:r w:rsidR="000E7241" w:rsidRPr="00907072">
        <w:rPr>
          <w:sz w:val="24"/>
          <w:szCs w:val="24"/>
        </w:rPr>
        <w:t>,719</w:t>
      </w:r>
    </w:p>
    <w:p w14:paraId="2E4D44DB" w14:textId="29F762F7" w:rsidR="000E7241" w:rsidRPr="00907072" w:rsidRDefault="000E7241" w:rsidP="00907072">
      <w:pPr>
        <w:pStyle w:val="ListParagraph"/>
        <w:numPr>
          <w:ilvl w:val="0"/>
          <w:numId w:val="2"/>
        </w:numPr>
        <w:rPr>
          <w:sz w:val="24"/>
          <w:szCs w:val="24"/>
        </w:rPr>
      </w:pPr>
      <w:r w:rsidRPr="00907072">
        <w:rPr>
          <w:sz w:val="24"/>
          <w:szCs w:val="24"/>
        </w:rPr>
        <w:t>Packaging: £</w:t>
      </w:r>
      <w:r w:rsidR="00BA6F76" w:rsidRPr="00907072">
        <w:rPr>
          <w:sz w:val="24"/>
          <w:szCs w:val="24"/>
        </w:rPr>
        <w:t>11,915</w:t>
      </w:r>
    </w:p>
    <w:p w14:paraId="49855508" w14:textId="45559EFC" w:rsidR="00E03DC9" w:rsidRPr="00907072" w:rsidRDefault="00BA6F76" w:rsidP="00907072">
      <w:pPr>
        <w:pStyle w:val="ListParagraph"/>
        <w:numPr>
          <w:ilvl w:val="0"/>
          <w:numId w:val="2"/>
        </w:numPr>
        <w:rPr>
          <w:sz w:val="24"/>
          <w:szCs w:val="24"/>
        </w:rPr>
      </w:pPr>
      <w:r w:rsidRPr="00907072">
        <w:rPr>
          <w:sz w:val="24"/>
          <w:szCs w:val="24"/>
        </w:rPr>
        <w:t>Staff wages:</w:t>
      </w:r>
      <w:r w:rsidR="00E03DC9" w:rsidRPr="00907072">
        <w:rPr>
          <w:sz w:val="24"/>
          <w:szCs w:val="24"/>
        </w:rPr>
        <w:t xml:space="preserve"> £19,200</w:t>
      </w:r>
    </w:p>
    <w:p w14:paraId="658BD553" w14:textId="47A90765" w:rsidR="00E03DC9" w:rsidRPr="00907072" w:rsidRDefault="00E03DC9" w:rsidP="00907072">
      <w:pPr>
        <w:pStyle w:val="ListParagraph"/>
        <w:numPr>
          <w:ilvl w:val="0"/>
          <w:numId w:val="2"/>
        </w:numPr>
        <w:rPr>
          <w:sz w:val="24"/>
          <w:szCs w:val="24"/>
        </w:rPr>
      </w:pPr>
      <w:r w:rsidRPr="00907072">
        <w:rPr>
          <w:sz w:val="24"/>
          <w:szCs w:val="24"/>
        </w:rPr>
        <w:t>Utilities:</w:t>
      </w:r>
      <w:r w:rsidR="00E67C9C" w:rsidRPr="00907072">
        <w:rPr>
          <w:sz w:val="24"/>
          <w:szCs w:val="24"/>
        </w:rPr>
        <w:t xml:space="preserve"> £2,700</w:t>
      </w:r>
    </w:p>
    <w:p w14:paraId="7DABB785" w14:textId="541C0AB8" w:rsidR="00E67C9C" w:rsidRPr="00907072" w:rsidRDefault="00E67C9C" w:rsidP="00907072">
      <w:pPr>
        <w:pStyle w:val="ListParagraph"/>
        <w:numPr>
          <w:ilvl w:val="0"/>
          <w:numId w:val="2"/>
        </w:numPr>
        <w:rPr>
          <w:sz w:val="24"/>
          <w:szCs w:val="24"/>
        </w:rPr>
      </w:pPr>
      <w:r w:rsidRPr="00907072">
        <w:rPr>
          <w:sz w:val="24"/>
          <w:szCs w:val="24"/>
        </w:rPr>
        <w:t>Kitchen rental: £7,200</w:t>
      </w:r>
    </w:p>
    <w:p w14:paraId="2EBBA8F0" w14:textId="51E94F11" w:rsidR="005C331E" w:rsidRPr="00907072" w:rsidRDefault="003A47A7" w:rsidP="00F53214">
      <w:pPr>
        <w:pStyle w:val="ListParagraph"/>
        <w:numPr>
          <w:ilvl w:val="0"/>
          <w:numId w:val="2"/>
        </w:numPr>
        <w:rPr>
          <w:sz w:val="24"/>
          <w:szCs w:val="24"/>
        </w:rPr>
      </w:pPr>
      <w:r w:rsidRPr="00907072">
        <w:rPr>
          <w:sz w:val="24"/>
          <w:szCs w:val="24"/>
        </w:rPr>
        <w:t xml:space="preserve">Marketing: </w:t>
      </w:r>
      <w:r w:rsidR="00EA46A9" w:rsidRPr="00907072">
        <w:rPr>
          <w:sz w:val="24"/>
          <w:szCs w:val="24"/>
        </w:rPr>
        <w:t>£9,000</w:t>
      </w:r>
    </w:p>
    <w:p w14:paraId="7BCCD176" w14:textId="2BC94DF1" w:rsidR="00EA46A9" w:rsidRPr="003B6A08" w:rsidRDefault="00EA46A9" w:rsidP="00F53214">
      <w:pPr>
        <w:rPr>
          <w:sz w:val="24"/>
          <w:szCs w:val="24"/>
        </w:rPr>
      </w:pPr>
      <w:r>
        <w:rPr>
          <w:sz w:val="24"/>
          <w:szCs w:val="24"/>
        </w:rPr>
        <w:t>Total cost:</w:t>
      </w:r>
      <w:r w:rsidR="005C331E">
        <w:rPr>
          <w:sz w:val="24"/>
          <w:szCs w:val="24"/>
        </w:rPr>
        <w:t xml:space="preserve"> £89,734</w:t>
      </w:r>
    </w:p>
    <w:p w14:paraId="789E5239" w14:textId="4438F93A" w:rsidR="00F53214" w:rsidRDefault="00F53214" w:rsidP="00F53214"/>
    <w:p w14:paraId="37D8B0CF" w14:textId="77777777" w:rsidR="00907072" w:rsidRDefault="00907072" w:rsidP="00F53214"/>
    <w:p w14:paraId="1F4A4E65" w14:textId="77777777" w:rsidR="00907072" w:rsidRDefault="00907072" w:rsidP="00F53214"/>
    <w:p w14:paraId="36FDA6FB" w14:textId="77777777" w:rsidR="00907072" w:rsidRDefault="00907072" w:rsidP="00F53214"/>
    <w:p w14:paraId="4391A206" w14:textId="77777777" w:rsidR="00907072" w:rsidRDefault="00907072" w:rsidP="00F53214"/>
    <w:p w14:paraId="58BE083A" w14:textId="77777777" w:rsidR="00F53214" w:rsidRPr="00502B0C" w:rsidRDefault="00F53214" w:rsidP="00F53214"/>
    <w:p w14:paraId="7F5E7075" w14:textId="77777777" w:rsidR="00502B0C" w:rsidRDefault="00502B0C" w:rsidP="00502B0C">
      <w:pPr>
        <w:pStyle w:val="Heading2"/>
      </w:pPr>
      <w:bookmarkStart w:id="20" w:name="_Toc120719612"/>
      <w:r>
        <w:lastRenderedPageBreak/>
        <w:t>Break Even Analysis</w:t>
      </w:r>
      <w:bookmarkEnd w:id="20"/>
      <w:r>
        <w:t xml:space="preserve"> </w:t>
      </w:r>
    </w:p>
    <w:p w14:paraId="7030F4E5" w14:textId="6B1D6D3F" w:rsidR="00747FD5" w:rsidRDefault="00747FD5" w:rsidP="00F53214">
      <w:pPr>
        <w:rPr>
          <w:sz w:val="24"/>
          <w:szCs w:val="24"/>
        </w:rPr>
      </w:pPr>
    </w:p>
    <w:p w14:paraId="317E8101" w14:textId="591D73EF" w:rsidR="00A758AC" w:rsidRDefault="00A758AC" w:rsidP="00F53214">
      <w:pPr>
        <w:rPr>
          <w:sz w:val="24"/>
          <w:szCs w:val="24"/>
        </w:rPr>
      </w:pPr>
      <w:r>
        <w:rPr>
          <w:sz w:val="24"/>
          <w:szCs w:val="24"/>
        </w:rPr>
        <w:t>Selling each meal price would be:</w:t>
      </w:r>
    </w:p>
    <w:p w14:paraId="39D10484" w14:textId="7ABF4A1A" w:rsidR="00A758AC" w:rsidRDefault="00A758AC" w:rsidP="00A758AC">
      <w:pPr>
        <w:pStyle w:val="ListParagraph"/>
        <w:numPr>
          <w:ilvl w:val="0"/>
          <w:numId w:val="2"/>
        </w:numPr>
        <w:rPr>
          <w:sz w:val="24"/>
          <w:szCs w:val="24"/>
        </w:rPr>
      </w:pPr>
      <w:r>
        <w:rPr>
          <w:sz w:val="24"/>
          <w:szCs w:val="24"/>
        </w:rPr>
        <w:t>£7</w:t>
      </w:r>
    </w:p>
    <w:p w14:paraId="055DE5CD" w14:textId="4F1A7B93" w:rsidR="000A3BEA" w:rsidRDefault="000A3BEA" w:rsidP="000A3BEA">
      <w:pPr>
        <w:rPr>
          <w:sz w:val="24"/>
          <w:szCs w:val="24"/>
        </w:rPr>
      </w:pPr>
      <w:r>
        <w:rPr>
          <w:sz w:val="24"/>
          <w:szCs w:val="24"/>
        </w:rPr>
        <w:t>The variable cost per meal would be:</w:t>
      </w:r>
    </w:p>
    <w:p w14:paraId="123746E5" w14:textId="79624275" w:rsidR="000A3BEA" w:rsidRDefault="000A3BEA" w:rsidP="000A3BEA">
      <w:pPr>
        <w:pStyle w:val="ListParagraph"/>
        <w:numPr>
          <w:ilvl w:val="0"/>
          <w:numId w:val="2"/>
        </w:numPr>
        <w:rPr>
          <w:sz w:val="24"/>
          <w:szCs w:val="24"/>
        </w:rPr>
      </w:pPr>
      <w:r>
        <w:rPr>
          <w:sz w:val="24"/>
          <w:szCs w:val="24"/>
        </w:rPr>
        <w:t>£</w:t>
      </w:r>
      <w:r w:rsidR="00432E0E">
        <w:rPr>
          <w:sz w:val="24"/>
          <w:szCs w:val="24"/>
        </w:rPr>
        <w:t>4</w:t>
      </w:r>
    </w:p>
    <w:p w14:paraId="1388EB6E" w14:textId="0A5C8376" w:rsidR="00432E0E" w:rsidRDefault="00432E0E" w:rsidP="00432E0E">
      <w:pPr>
        <w:rPr>
          <w:sz w:val="24"/>
          <w:szCs w:val="24"/>
        </w:rPr>
      </w:pPr>
      <w:r>
        <w:rPr>
          <w:sz w:val="24"/>
          <w:szCs w:val="24"/>
        </w:rPr>
        <w:t>Contribution:</w:t>
      </w:r>
    </w:p>
    <w:p w14:paraId="27455166" w14:textId="4C3484EA" w:rsidR="00432E0E" w:rsidRDefault="00A1705C" w:rsidP="00432E0E">
      <w:pPr>
        <w:pStyle w:val="ListParagraph"/>
        <w:numPr>
          <w:ilvl w:val="0"/>
          <w:numId w:val="2"/>
        </w:numPr>
        <w:rPr>
          <w:sz w:val="24"/>
          <w:szCs w:val="24"/>
        </w:rPr>
      </w:pPr>
      <w:r>
        <w:rPr>
          <w:sz w:val="24"/>
          <w:szCs w:val="24"/>
        </w:rPr>
        <w:t>£2</w:t>
      </w:r>
    </w:p>
    <w:p w14:paraId="2E8B21CF" w14:textId="06E66F3F" w:rsidR="00A1705C" w:rsidRDefault="00A1705C" w:rsidP="00A1705C">
      <w:pPr>
        <w:rPr>
          <w:sz w:val="24"/>
          <w:szCs w:val="24"/>
        </w:rPr>
      </w:pPr>
      <w:r>
        <w:rPr>
          <w:sz w:val="24"/>
          <w:szCs w:val="24"/>
        </w:rPr>
        <w:t>Fixed costs:</w:t>
      </w:r>
    </w:p>
    <w:p w14:paraId="1A26DC63" w14:textId="563EE8BD" w:rsidR="00A1705C" w:rsidRDefault="007453AB" w:rsidP="00A1705C">
      <w:pPr>
        <w:pStyle w:val="ListParagraph"/>
        <w:numPr>
          <w:ilvl w:val="0"/>
          <w:numId w:val="2"/>
        </w:numPr>
        <w:rPr>
          <w:sz w:val="24"/>
          <w:szCs w:val="24"/>
        </w:rPr>
      </w:pPr>
      <w:r>
        <w:rPr>
          <w:sz w:val="24"/>
          <w:szCs w:val="24"/>
        </w:rPr>
        <w:t>£39,719</w:t>
      </w:r>
    </w:p>
    <w:p w14:paraId="5665E2E1" w14:textId="77777777" w:rsidR="007453AB" w:rsidRDefault="007453AB" w:rsidP="007453AB">
      <w:pPr>
        <w:rPr>
          <w:sz w:val="24"/>
          <w:szCs w:val="24"/>
        </w:rPr>
      </w:pPr>
    </w:p>
    <w:p w14:paraId="78AC54CC" w14:textId="74C68FFD" w:rsidR="007453AB" w:rsidRDefault="007453AB" w:rsidP="007453AB">
      <w:pPr>
        <w:rPr>
          <w:sz w:val="24"/>
          <w:szCs w:val="24"/>
        </w:rPr>
      </w:pPr>
      <w:r>
        <w:rPr>
          <w:sz w:val="24"/>
          <w:szCs w:val="24"/>
        </w:rPr>
        <w:t>Break-even point:</w:t>
      </w:r>
    </w:p>
    <w:p w14:paraId="0252A40B" w14:textId="15C00EFC" w:rsidR="007453AB" w:rsidRPr="007453AB" w:rsidRDefault="00270137" w:rsidP="007453AB">
      <w:pPr>
        <w:rPr>
          <w:sz w:val="24"/>
          <w:szCs w:val="24"/>
        </w:rPr>
      </w:pPr>
      <w:r>
        <w:rPr>
          <w:sz w:val="24"/>
          <w:szCs w:val="24"/>
        </w:rPr>
        <w:t xml:space="preserve">39,719 </w:t>
      </w:r>
      <w:r w:rsidR="00BF3DCD" w:rsidRPr="00BF3DCD">
        <w:rPr>
          <w:sz w:val="24"/>
          <w:szCs w:val="24"/>
        </w:rPr>
        <w:t>÷</w:t>
      </w:r>
      <w:r w:rsidR="00BF3DCD">
        <w:rPr>
          <w:sz w:val="24"/>
          <w:szCs w:val="24"/>
        </w:rPr>
        <w:t xml:space="preserve"> </w:t>
      </w:r>
      <w:r w:rsidR="007961F5">
        <w:rPr>
          <w:sz w:val="24"/>
          <w:szCs w:val="24"/>
        </w:rPr>
        <w:t>2 = 19,859.50</w:t>
      </w:r>
      <w:r w:rsidR="00A74E55">
        <w:rPr>
          <w:sz w:val="24"/>
          <w:szCs w:val="24"/>
        </w:rPr>
        <w:t xml:space="preserve"> (20,000 rounded up) meals</w:t>
      </w:r>
    </w:p>
    <w:p w14:paraId="325C9902" w14:textId="77777777" w:rsidR="00747FD5" w:rsidRDefault="00747FD5" w:rsidP="00747FD5">
      <w:pPr>
        <w:rPr>
          <w:sz w:val="40"/>
          <w:szCs w:val="40"/>
        </w:rPr>
      </w:pPr>
    </w:p>
    <w:p w14:paraId="2B4CB86D" w14:textId="03A6D596" w:rsidR="00255882" w:rsidRDefault="00747FD5" w:rsidP="00070E9B">
      <w:pPr>
        <w:pStyle w:val="Heading1"/>
      </w:pPr>
      <w:bookmarkStart w:id="21" w:name="_Toc120719613"/>
      <w:r w:rsidRPr="00747FD5">
        <w:t>Operations and Management Plan</w:t>
      </w:r>
      <w:bookmarkEnd w:id="21"/>
    </w:p>
    <w:p w14:paraId="31568CEF" w14:textId="17048D3F" w:rsidR="00255882" w:rsidRDefault="00255882" w:rsidP="00F53214"/>
    <w:p w14:paraId="24AB67C8" w14:textId="77777777" w:rsidR="00F53214" w:rsidRDefault="00F53214" w:rsidP="00F53214"/>
    <w:p w14:paraId="1442D349" w14:textId="70F39215" w:rsidR="00722572" w:rsidRDefault="002B7D60" w:rsidP="00697E0E">
      <w:pPr>
        <w:pStyle w:val="Heading2"/>
      </w:pPr>
      <w:bookmarkStart w:id="22" w:name="_Toc120719614"/>
      <w:r>
        <w:t xml:space="preserve">Production of </w:t>
      </w:r>
      <w:r w:rsidR="00722572">
        <w:t>Good and Service</w:t>
      </w:r>
      <w:bookmarkEnd w:id="22"/>
    </w:p>
    <w:p w14:paraId="43342B49" w14:textId="77777777" w:rsidR="00697E0E" w:rsidRDefault="00697E0E" w:rsidP="00697E0E"/>
    <w:p w14:paraId="55E03212" w14:textId="44123D07" w:rsidR="00697E0E" w:rsidRPr="00697E0E" w:rsidRDefault="009E4DEC" w:rsidP="00697E0E">
      <w:pPr>
        <w:rPr>
          <w:sz w:val="24"/>
          <w:szCs w:val="24"/>
        </w:rPr>
      </w:pPr>
      <w:r>
        <w:rPr>
          <w:sz w:val="24"/>
          <w:szCs w:val="24"/>
        </w:rPr>
        <w:t>To have the best production of good and service it would conclude to the meals being prepped daily in a certified commercial kitchen that will be using fresh ingredients. The orders shall be received online, they will get prepared each morning, be packaged within an eco-friendly container</w:t>
      </w:r>
      <w:r w:rsidR="00805853">
        <w:rPr>
          <w:sz w:val="24"/>
          <w:szCs w:val="24"/>
        </w:rPr>
        <w:t xml:space="preserve"> and then will be delivered by the company drivers.</w:t>
      </w:r>
    </w:p>
    <w:p w14:paraId="0DFD912F" w14:textId="7E5EFCD0" w:rsidR="00F53214" w:rsidRDefault="00F53214" w:rsidP="00F53214"/>
    <w:p w14:paraId="1D15AEC7" w14:textId="77777777" w:rsidR="00F53214" w:rsidRDefault="00F53214" w:rsidP="00F53214"/>
    <w:p w14:paraId="224AD284" w14:textId="2EBE63C3" w:rsidR="00722572" w:rsidRDefault="00722572" w:rsidP="00934751">
      <w:pPr>
        <w:pStyle w:val="Heading2"/>
      </w:pPr>
      <w:bookmarkStart w:id="23" w:name="_Toc120719615"/>
      <w:r w:rsidRPr="00722572">
        <w:t>Technology Plan</w:t>
      </w:r>
      <w:bookmarkEnd w:id="23"/>
    </w:p>
    <w:p w14:paraId="5905F11A" w14:textId="6837C3FC" w:rsidR="00722572" w:rsidRDefault="00722572" w:rsidP="00F53214"/>
    <w:p w14:paraId="3E668DB6" w14:textId="56B1FBA3" w:rsidR="00F53214" w:rsidRDefault="00805853" w:rsidP="00F53214">
      <w:pPr>
        <w:rPr>
          <w:sz w:val="24"/>
          <w:szCs w:val="24"/>
        </w:rPr>
      </w:pPr>
      <w:proofErr w:type="spellStart"/>
      <w:r>
        <w:rPr>
          <w:sz w:val="24"/>
          <w:szCs w:val="24"/>
        </w:rPr>
        <w:t>FitFuel</w:t>
      </w:r>
      <w:proofErr w:type="spellEnd"/>
      <w:r w:rsidR="000761DF">
        <w:rPr>
          <w:sz w:val="24"/>
          <w:szCs w:val="24"/>
        </w:rPr>
        <w:t xml:space="preserve"> will have the technology plan that will include:</w:t>
      </w:r>
    </w:p>
    <w:p w14:paraId="3D6A462C" w14:textId="402DE87C" w:rsidR="000761DF" w:rsidRDefault="000761DF" w:rsidP="000761DF">
      <w:pPr>
        <w:pStyle w:val="ListParagraph"/>
        <w:numPr>
          <w:ilvl w:val="0"/>
          <w:numId w:val="2"/>
        </w:numPr>
        <w:rPr>
          <w:sz w:val="24"/>
          <w:szCs w:val="24"/>
        </w:rPr>
      </w:pPr>
      <w:r>
        <w:rPr>
          <w:sz w:val="24"/>
          <w:szCs w:val="24"/>
        </w:rPr>
        <w:t>A company website</w:t>
      </w:r>
    </w:p>
    <w:p w14:paraId="7E584A1E" w14:textId="15B0B940" w:rsidR="000761DF" w:rsidRDefault="000761DF" w:rsidP="000761DF">
      <w:pPr>
        <w:pStyle w:val="ListParagraph"/>
        <w:numPr>
          <w:ilvl w:val="0"/>
          <w:numId w:val="2"/>
        </w:numPr>
        <w:rPr>
          <w:sz w:val="24"/>
          <w:szCs w:val="24"/>
        </w:rPr>
      </w:pPr>
      <w:r>
        <w:rPr>
          <w:sz w:val="24"/>
          <w:szCs w:val="24"/>
        </w:rPr>
        <w:t>A mobile ordering system app</w:t>
      </w:r>
    </w:p>
    <w:p w14:paraId="4A3D411A" w14:textId="04AC783F" w:rsidR="000761DF" w:rsidRDefault="000761DF" w:rsidP="000761DF">
      <w:pPr>
        <w:pStyle w:val="ListParagraph"/>
        <w:numPr>
          <w:ilvl w:val="0"/>
          <w:numId w:val="2"/>
        </w:numPr>
        <w:rPr>
          <w:sz w:val="24"/>
          <w:szCs w:val="24"/>
        </w:rPr>
      </w:pPr>
      <w:r>
        <w:rPr>
          <w:sz w:val="24"/>
          <w:szCs w:val="24"/>
        </w:rPr>
        <w:t>Delivery tracking software</w:t>
      </w:r>
    </w:p>
    <w:p w14:paraId="44BC3F3B" w14:textId="793CBC0E" w:rsidR="000761DF" w:rsidRDefault="00640AF1" w:rsidP="000761DF">
      <w:pPr>
        <w:pStyle w:val="ListParagraph"/>
        <w:numPr>
          <w:ilvl w:val="0"/>
          <w:numId w:val="2"/>
        </w:numPr>
        <w:rPr>
          <w:sz w:val="24"/>
          <w:szCs w:val="24"/>
        </w:rPr>
      </w:pPr>
      <w:r>
        <w:rPr>
          <w:sz w:val="24"/>
          <w:szCs w:val="24"/>
        </w:rPr>
        <w:t>Customer relationship management (CRM)</w:t>
      </w:r>
    </w:p>
    <w:p w14:paraId="759DDE0B" w14:textId="1A1F4412" w:rsidR="00640AF1" w:rsidRPr="000761DF" w:rsidRDefault="00640AF1" w:rsidP="000761DF">
      <w:pPr>
        <w:pStyle w:val="ListParagraph"/>
        <w:numPr>
          <w:ilvl w:val="0"/>
          <w:numId w:val="2"/>
        </w:numPr>
        <w:rPr>
          <w:sz w:val="24"/>
          <w:szCs w:val="24"/>
        </w:rPr>
      </w:pPr>
      <w:r>
        <w:rPr>
          <w:sz w:val="24"/>
          <w:szCs w:val="24"/>
        </w:rPr>
        <w:t>POS payment system</w:t>
      </w:r>
    </w:p>
    <w:p w14:paraId="110C631E" w14:textId="77777777" w:rsidR="00F53214" w:rsidRDefault="00F53214" w:rsidP="00F53214"/>
    <w:p w14:paraId="1AD346B9" w14:textId="5AFB04CA" w:rsidR="00722572" w:rsidRDefault="00934751" w:rsidP="00934751">
      <w:pPr>
        <w:pStyle w:val="Heading2"/>
      </w:pPr>
      <w:bookmarkStart w:id="24" w:name="_Toc120719616"/>
      <w:r>
        <w:t>Human Resource Plan</w:t>
      </w:r>
      <w:bookmarkEnd w:id="24"/>
    </w:p>
    <w:p w14:paraId="6AF3AB32" w14:textId="44156DE8" w:rsidR="00934751" w:rsidRDefault="00934751" w:rsidP="00F53214"/>
    <w:tbl>
      <w:tblPr>
        <w:tblStyle w:val="TableGrid"/>
        <w:tblW w:w="0" w:type="auto"/>
        <w:tblLook w:val="04A0" w:firstRow="1" w:lastRow="0" w:firstColumn="1" w:lastColumn="0" w:noHBand="0" w:noVBand="1"/>
      </w:tblPr>
      <w:tblGrid>
        <w:gridCol w:w="3005"/>
        <w:gridCol w:w="1952"/>
        <w:gridCol w:w="4059"/>
      </w:tblGrid>
      <w:tr w:rsidR="002046AF" w14:paraId="67A987DE" w14:textId="77777777" w:rsidTr="002046AF">
        <w:tc>
          <w:tcPr>
            <w:tcW w:w="3005" w:type="dxa"/>
          </w:tcPr>
          <w:p w14:paraId="4C3B2EDC" w14:textId="62E5D41D" w:rsidR="002046AF" w:rsidRDefault="002046AF" w:rsidP="00F53214">
            <w:pPr>
              <w:rPr>
                <w:sz w:val="24"/>
                <w:szCs w:val="24"/>
              </w:rPr>
            </w:pPr>
            <w:r>
              <w:rPr>
                <w:sz w:val="24"/>
                <w:szCs w:val="24"/>
              </w:rPr>
              <w:t>Job role</w:t>
            </w:r>
          </w:p>
        </w:tc>
        <w:tc>
          <w:tcPr>
            <w:tcW w:w="1952" w:type="dxa"/>
          </w:tcPr>
          <w:p w14:paraId="15817EE3" w14:textId="672B4469" w:rsidR="002046AF" w:rsidRDefault="002046AF" w:rsidP="00F53214">
            <w:pPr>
              <w:rPr>
                <w:sz w:val="24"/>
                <w:szCs w:val="24"/>
              </w:rPr>
            </w:pPr>
            <w:r>
              <w:rPr>
                <w:sz w:val="24"/>
                <w:szCs w:val="24"/>
              </w:rPr>
              <w:t>Nr. Of employees</w:t>
            </w:r>
          </w:p>
        </w:tc>
        <w:tc>
          <w:tcPr>
            <w:tcW w:w="4059" w:type="dxa"/>
          </w:tcPr>
          <w:p w14:paraId="23ED74E0" w14:textId="68B1F261" w:rsidR="002046AF" w:rsidRDefault="002046AF" w:rsidP="00F53214">
            <w:pPr>
              <w:rPr>
                <w:sz w:val="24"/>
                <w:szCs w:val="24"/>
              </w:rPr>
            </w:pPr>
            <w:r>
              <w:rPr>
                <w:sz w:val="24"/>
                <w:szCs w:val="24"/>
              </w:rPr>
              <w:t>Key responsibilities</w:t>
            </w:r>
          </w:p>
        </w:tc>
      </w:tr>
      <w:tr w:rsidR="002046AF" w14:paraId="1B31C950" w14:textId="77777777" w:rsidTr="002046AF">
        <w:tc>
          <w:tcPr>
            <w:tcW w:w="3005" w:type="dxa"/>
          </w:tcPr>
          <w:p w14:paraId="6DCE4F53" w14:textId="48A32CB6" w:rsidR="002046AF" w:rsidRDefault="00054FB2" w:rsidP="00F53214">
            <w:pPr>
              <w:rPr>
                <w:sz w:val="24"/>
                <w:szCs w:val="24"/>
              </w:rPr>
            </w:pPr>
            <w:r>
              <w:rPr>
                <w:sz w:val="24"/>
                <w:szCs w:val="24"/>
              </w:rPr>
              <w:t>Managing director</w:t>
            </w:r>
          </w:p>
        </w:tc>
        <w:tc>
          <w:tcPr>
            <w:tcW w:w="1952" w:type="dxa"/>
          </w:tcPr>
          <w:p w14:paraId="1EC610C6" w14:textId="36F71D9B" w:rsidR="002046AF" w:rsidRDefault="00054FB2" w:rsidP="00F53214">
            <w:pPr>
              <w:rPr>
                <w:sz w:val="24"/>
                <w:szCs w:val="24"/>
              </w:rPr>
            </w:pPr>
            <w:r>
              <w:rPr>
                <w:sz w:val="24"/>
                <w:szCs w:val="24"/>
              </w:rPr>
              <w:t>1</w:t>
            </w:r>
          </w:p>
        </w:tc>
        <w:tc>
          <w:tcPr>
            <w:tcW w:w="4059" w:type="dxa"/>
          </w:tcPr>
          <w:p w14:paraId="2F7E4BE1" w14:textId="65145900" w:rsidR="002046AF" w:rsidRDefault="00191CF5" w:rsidP="00F53214">
            <w:pPr>
              <w:rPr>
                <w:sz w:val="24"/>
                <w:szCs w:val="24"/>
              </w:rPr>
            </w:pPr>
            <w:r>
              <w:rPr>
                <w:sz w:val="24"/>
                <w:szCs w:val="24"/>
              </w:rPr>
              <w:t>Overseeing the business plan, financial management</w:t>
            </w:r>
            <w:r w:rsidR="00EF226C">
              <w:rPr>
                <w:sz w:val="24"/>
                <w:szCs w:val="24"/>
              </w:rPr>
              <w:t xml:space="preserve"> and the investor relations of the growing business</w:t>
            </w:r>
          </w:p>
        </w:tc>
      </w:tr>
      <w:tr w:rsidR="002046AF" w14:paraId="187988BC" w14:textId="77777777" w:rsidTr="002046AF">
        <w:tc>
          <w:tcPr>
            <w:tcW w:w="3005" w:type="dxa"/>
          </w:tcPr>
          <w:p w14:paraId="6004BBFB" w14:textId="3D91C719" w:rsidR="002046AF" w:rsidRDefault="00EF226C" w:rsidP="00F53214">
            <w:pPr>
              <w:rPr>
                <w:sz w:val="24"/>
                <w:szCs w:val="24"/>
              </w:rPr>
            </w:pPr>
            <w:r>
              <w:rPr>
                <w:sz w:val="24"/>
                <w:szCs w:val="24"/>
              </w:rPr>
              <w:t>Operations manager</w:t>
            </w:r>
          </w:p>
        </w:tc>
        <w:tc>
          <w:tcPr>
            <w:tcW w:w="1952" w:type="dxa"/>
          </w:tcPr>
          <w:p w14:paraId="30AC75AF" w14:textId="1C8FE1FA" w:rsidR="002046AF" w:rsidRDefault="00EF226C" w:rsidP="00F53214">
            <w:pPr>
              <w:rPr>
                <w:sz w:val="24"/>
                <w:szCs w:val="24"/>
              </w:rPr>
            </w:pPr>
            <w:r>
              <w:rPr>
                <w:sz w:val="24"/>
                <w:szCs w:val="24"/>
              </w:rPr>
              <w:t>1</w:t>
            </w:r>
          </w:p>
        </w:tc>
        <w:tc>
          <w:tcPr>
            <w:tcW w:w="4059" w:type="dxa"/>
          </w:tcPr>
          <w:p w14:paraId="632B8AD2" w14:textId="304177BB" w:rsidR="00981ADE" w:rsidRDefault="00EF226C" w:rsidP="00F53214">
            <w:pPr>
              <w:rPr>
                <w:sz w:val="24"/>
                <w:szCs w:val="24"/>
              </w:rPr>
            </w:pPr>
            <w:r>
              <w:rPr>
                <w:sz w:val="24"/>
                <w:szCs w:val="24"/>
              </w:rPr>
              <w:t>They will manage the daily kitchen operations, having stock controls, supplier relationships</w:t>
            </w:r>
            <w:r w:rsidR="00981ADE">
              <w:rPr>
                <w:sz w:val="24"/>
                <w:szCs w:val="24"/>
              </w:rPr>
              <w:t xml:space="preserve"> and having delivery schedules on time.</w:t>
            </w:r>
          </w:p>
        </w:tc>
      </w:tr>
      <w:tr w:rsidR="002046AF" w14:paraId="449CBF30" w14:textId="77777777" w:rsidTr="002046AF">
        <w:tc>
          <w:tcPr>
            <w:tcW w:w="3005" w:type="dxa"/>
          </w:tcPr>
          <w:p w14:paraId="097F6419" w14:textId="737BB7D5" w:rsidR="002046AF" w:rsidRDefault="00981ADE" w:rsidP="00F53214">
            <w:pPr>
              <w:rPr>
                <w:sz w:val="24"/>
                <w:szCs w:val="24"/>
              </w:rPr>
            </w:pPr>
            <w:r>
              <w:rPr>
                <w:sz w:val="24"/>
                <w:szCs w:val="24"/>
              </w:rPr>
              <w:t>Head chef</w:t>
            </w:r>
          </w:p>
        </w:tc>
        <w:tc>
          <w:tcPr>
            <w:tcW w:w="1952" w:type="dxa"/>
          </w:tcPr>
          <w:p w14:paraId="772FD7B7" w14:textId="6C4851D3" w:rsidR="002046AF" w:rsidRDefault="00981ADE" w:rsidP="00F53214">
            <w:pPr>
              <w:rPr>
                <w:sz w:val="24"/>
                <w:szCs w:val="24"/>
              </w:rPr>
            </w:pPr>
            <w:r>
              <w:rPr>
                <w:sz w:val="24"/>
                <w:szCs w:val="24"/>
              </w:rPr>
              <w:t>1</w:t>
            </w:r>
          </w:p>
        </w:tc>
        <w:tc>
          <w:tcPr>
            <w:tcW w:w="4059" w:type="dxa"/>
          </w:tcPr>
          <w:p w14:paraId="01737002" w14:textId="69E3F639" w:rsidR="002046AF" w:rsidRDefault="00981ADE" w:rsidP="00F53214">
            <w:pPr>
              <w:rPr>
                <w:sz w:val="24"/>
                <w:szCs w:val="24"/>
              </w:rPr>
            </w:pPr>
            <w:r>
              <w:rPr>
                <w:sz w:val="24"/>
                <w:szCs w:val="24"/>
              </w:rPr>
              <w:t xml:space="preserve">The head chef will be the </w:t>
            </w:r>
            <w:r w:rsidR="00C84F74">
              <w:rPr>
                <w:sz w:val="24"/>
                <w:szCs w:val="24"/>
              </w:rPr>
              <w:t>main one to develop nutritious meal plans, having to supervise food preparation and ensuring the food quality standards have been met with the quota.</w:t>
            </w:r>
          </w:p>
        </w:tc>
      </w:tr>
      <w:tr w:rsidR="002046AF" w14:paraId="4562A039" w14:textId="77777777" w:rsidTr="002046AF">
        <w:tc>
          <w:tcPr>
            <w:tcW w:w="3005" w:type="dxa"/>
          </w:tcPr>
          <w:p w14:paraId="4C5F72B3" w14:textId="07A10509" w:rsidR="002046AF" w:rsidRDefault="00C02A67" w:rsidP="00F53214">
            <w:pPr>
              <w:rPr>
                <w:sz w:val="24"/>
                <w:szCs w:val="24"/>
              </w:rPr>
            </w:pPr>
            <w:r>
              <w:rPr>
                <w:sz w:val="24"/>
                <w:szCs w:val="24"/>
              </w:rPr>
              <w:t>Kitchen assistants</w:t>
            </w:r>
          </w:p>
        </w:tc>
        <w:tc>
          <w:tcPr>
            <w:tcW w:w="1952" w:type="dxa"/>
          </w:tcPr>
          <w:p w14:paraId="04C00F4D" w14:textId="474AD4C1" w:rsidR="002046AF" w:rsidRDefault="00C02A67" w:rsidP="00F53214">
            <w:pPr>
              <w:rPr>
                <w:sz w:val="24"/>
                <w:szCs w:val="24"/>
              </w:rPr>
            </w:pPr>
            <w:r>
              <w:rPr>
                <w:sz w:val="24"/>
                <w:szCs w:val="24"/>
              </w:rPr>
              <w:t>2</w:t>
            </w:r>
          </w:p>
        </w:tc>
        <w:tc>
          <w:tcPr>
            <w:tcW w:w="4059" w:type="dxa"/>
          </w:tcPr>
          <w:p w14:paraId="5717C162" w14:textId="5D832F21" w:rsidR="002046AF" w:rsidRDefault="00C02A67" w:rsidP="00F53214">
            <w:pPr>
              <w:rPr>
                <w:sz w:val="24"/>
                <w:szCs w:val="24"/>
              </w:rPr>
            </w:pPr>
            <w:r>
              <w:rPr>
                <w:sz w:val="24"/>
                <w:szCs w:val="24"/>
              </w:rPr>
              <w:t xml:space="preserve">The assistants will prepare the ingredients, package the meals alongside with </w:t>
            </w:r>
            <w:r w:rsidR="00E61272">
              <w:rPr>
                <w:sz w:val="24"/>
                <w:szCs w:val="24"/>
              </w:rPr>
              <w:t>maintaining hygiene standards and being able to assist with stock management.</w:t>
            </w:r>
          </w:p>
        </w:tc>
      </w:tr>
      <w:tr w:rsidR="002046AF" w14:paraId="6F559410" w14:textId="77777777" w:rsidTr="002046AF">
        <w:tc>
          <w:tcPr>
            <w:tcW w:w="3005" w:type="dxa"/>
          </w:tcPr>
          <w:p w14:paraId="73A97974" w14:textId="6ED8D3FF" w:rsidR="002046AF" w:rsidRDefault="00E61272" w:rsidP="00F53214">
            <w:pPr>
              <w:rPr>
                <w:sz w:val="24"/>
                <w:szCs w:val="24"/>
              </w:rPr>
            </w:pPr>
            <w:r>
              <w:rPr>
                <w:sz w:val="24"/>
                <w:szCs w:val="24"/>
              </w:rPr>
              <w:t>Delivery drivers</w:t>
            </w:r>
          </w:p>
        </w:tc>
        <w:tc>
          <w:tcPr>
            <w:tcW w:w="1952" w:type="dxa"/>
          </w:tcPr>
          <w:p w14:paraId="47A553AC" w14:textId="0F49E363" w:rsidR="002046AF" w:rsidRDefault="00E61272" w:rsidP="00F53214">
            <w:pPr>
              <w:rPr>
                <w:sz w:val="24"/>
                <w:szCs w:val="24"/>
              </w:rPr>
            </w:pPr>
            <w:r>
              <w:rPr>
                <w:sz w:val="24"/>
                <w:szCs w:val="24"/>
              </w:rPr>
              <w:t>2</w:t>
            </w:r>
          </w:p>
        </w:tc>
        <w:tc>
          <w:tcPr>
            <w:tcW w:w="4059" w:type="dxa"/>
          </w:tcPr>
          <w:p w14:paraId="2C87C321" w14:textId="63AFCCF4" w:rsidR="002046AF" w:rsidRDefault="008C11DE" w:rsidP="00F53214">
            <w:pPr>
              <w:rPr>
                <w:sz w:val="24"/>
                <w:szCs w:val="24"/>
              </w:rPr>
            </w:pPr>
            <w:r>
              <w:rPr>
                <w:sz w:val="24"/>
                <w:szCs w:val="24"/>
              </w:rPr>
              <w:t>They will be delivering the food to the customer safely and on time while proving excellent customer service.</w:t>
            </w:r>
          </w:p>
        </w:tc>
      </w:tr>
      <w:tr w:rsidR="00454645" w14:paraId="3DD9AA92" w14:textId="77777777" w:rsidTr="002046AF">
        <w:tc>
          <w:tcPr>
            <w:tcW w:w="3005" w:type="dxa"/>
          </w:tcPr>
          <w:p w14:paraId="62C5E4F3" w14:textId="1CA7A61F" w:rsidR="00454645" w:rsidRDefault="00454645" w:rsidP="00F53214">
            <w:pPr>
              <w:rPr>
                <w:sz w:val="24"/>
                <w:szCs w:val="24"/>
              </w:rPr>
            </w:pPr>
            <w:r>
              <w:rPr>
                <w:sz w:val="24"/>
                <w:szCs w:val="24"/>
              </w:rPr>
              <w:t>Marketing and customer service officer</w:t>
            </w:r>
          </w:p>
        </w:tc>
        <w:tc>
          <w:tcPr>
            <w:tcW w:w="1952" w:type="dxa"/>
          </w:tcPr>
          <w:p w14:paraId="5CED1964" w14:textId="669CAFCD" w:rsidR="00454645" w:rsidRDefault="00454645" w:rsidP="00F53214">
            <w:pPr>
              <w:rPr>
                <w:sz w:val="24"/>
                <w:szCs w:val="24"/>
              </w:rPr>
            </w:pPr>
            <w:r>
              <w:rPr>
                <w:sz w:val="24"/>
                <w:szCs w:val="24"/>
              </w:rPr>
              <w:t>1</w:t>
            </w:r>
          </w:p>
        </w:tc>
        <w:tc>
          <w:tcPr>
            <w:tcW w:w="4059" w:type="dxa"/>
          </w:tcPr>
          <w:p w14:paraId="0EF3E660" w14:textId="589AF267" w:rsidR="00454645" w:rsidRDefault="00E020B8" w:rsidP="00F53214">
            <w:pPr>
              <w:rPr>
                <w:sz w:val="24"/>
                <w:szCs w:val="24"/>
              </w:rPr>
            </w:pPr>
            <w:r>
              <w:rPr>
                <w:sz w:val="24"/>
                <w:szCs w:val="24"/>
              </w:rPr>
              <w:t>They will be handling the social media platforms, along with advertising campaigns, and handing out customer enquiries and online orders.</w:t>
            </w:r>
          </w:p>
        </w:tc>
      </w:tr>
    </w:tbl>
    <w:p w14:paraId="05262943" w14:textId="4B6391B2" w:rsidR="00F53214" w:rsidRPr="00640AF1" w:rsidRDefault="00F53214" w:rsidP="00F53214">
      <w:pPr>
        <w:rPr>
          <w:sz w:val="24"/>
          <w:szCs w:val="24"/>
        </w:rPr>
      </w:pPr>
    </w:p>
    <w:p w14:paraId="45D924BE" w14:textId="59414D2C" w:rsidR="00F53214" w:rsidRDefault="00F53214" w:rsidP="00F53214"/>
    <w:p w14:paraId="393A8653" w14:textId="42162423" w:rsidR="00F53214" w:rsidRDefault="00F53214" w:rsidP="00F53214"/>
    <w:p w14:paraId="66752A61" w14:textId="62AAF47E" w:rsidR="00F53214" w:rsidRDefault="00F53214" w:rsidP="00F53214"/>
    <w:p w14:paraId="53726AED" w14:textId="77777777" w:rsidR="00F53214" w:rsidRDefault="00F53214" w:rsidP="00F53214"/>
    <w:p w14:paraId="2A9A8D0B" w14:textId="77777777" w:rsidR="00442886" w:rsidRDefault="00442886" w:rsidP="00F53214"/>
    <w:p w14:paraId="56218266" w14:textId="77777777" w:rsidR="00442886" w:rsidRDefault="00442886" w:rsidP="00F53214"/>
    <w:p w14:paraId="6DE54C3B" w14:textId="77777777" w:rsidR="00442886" w:rsidRDefault="00442886" w:rsidP="00F53214"/>
    <w:p w14:paraId="46B16BB2" w14:textId="77777777" w:rsidR="00442886" w:rsidRDefault="00442886" w:rsidP="00F53214"/>
    <w:p w14:paraId="6F4F96CA" w14:textId="6E3C6E7E" w:rsidR="00934751" w:rsidRDefault="00934751" w:rsidP="00934751">
      <w:pPr>
        <w:pStyle w:val="Heading2"/>
      </w:pPr>
      <w:bookmarkStart w:id="25" w:name="_Toc120719617"/>
      <w:r>
        <w:lastRenderedPageBreak/>
        <w:t>Expansion Plan</w:t>
      </w:r>
      <w:bookmarkEnd w:id="25"/>
    </w:p>
    <w:p w14:paraId="32191E53" w14:textId="08AD12EC" w:rsidR="00255882" w:rsidRDefault="00255882">
      <w:pPr>
        <w:rPr>
          <w:sz w:val="40"/>
          <w:szCs w:val="40"/>
        </w:rPr>
      </w:pPr>
    </w:p>
    <w:p w14:paraId="45BE0CF6" w14:textId="1B9C1490" w:rsidR="00255882" w:rsidRDefault="004B0EE8">
      <w:pPr>
        <w:rPr>
          <w:sz w:val="24"/>
          <w:szCs w:val="24"/>
        </w:rPr>
      </w:pPr>
      <w:proofErr w:type="spellStart"/>
      <w:r>
        <w:rPr>
          <w:sz w:val="24"/>
          <w:szCs w:val="24"/>
        </w:rPr>
        <w:t>FitFuel</w:t>
      </w:r>
      <w:proofErr w:type="spellEnd"/>
      <w:r>
        <w:rPr>
          <w:sz w:val="24"/>
          <w:szCs w:val="24"/>
        </w:rPr>
        <w:t xml:space="preserve"> Mobile will have the aim to be established within itself as a leading provider of healthy meal preparations and delivery services in the UK. </w:t>
      </w:r>
      <w:r w:rsidR="00BE79CC">
        <w:rPr>
          <w:sz w:val="24"/>
          <w:szCs w:val="24"/>
        </w:rPr>
        <w:t>The expansion strategy has been designed to support any sustainable growth while also maintaining a high standard of food quality, customer satisfaction</w:t>
      </w:r>
      <w:r w:rsidR="00442886">
        <w:rPr>
          <w:sz w:val="24"/>
          <w:szCs w:val="24"/>
        </w:rPr>
        <w:t xml:space="preserve"> and environmental responsibility.</w:t>
      </w:r>
    </w:p>
    <w:p w14:paraId="64A8F153" w14:textId="13B052D1" w:rsidR="0092780C" w:rsidRDefault="0092780C">
      <w:pPr>
        <w:rPr>
          <w:sz w:val="24"/>
          <w:szCs w:val="24"/>
        </w:rPr>
      </w:pPr>
      <w:r>
        <w:rPr>
          <w:sz w:val="24"/>
          <w:szCs w:val="24"/>
        </w:rPr>
        <w:t xml:space="preserve">In phase one </w:t>
      </w:r>
      <w:r w:rsidR="00896AD6">
        <w:rPr>
          <w:sz w:val="24"/>
          <w:szCs w:val="24"/>
        </w:rPr>
        <w:t>the company’s primary objective will be that the first year is to successfully launch their business and build a strong customer base</w:t>
      </w:r>
      <w:r w:rsidR="00A07F2B">
        <w:rPr>
          <w:sz w:val="24"/>
          <w:szCs w:val="24"/>
        </w:rPr>
        <w:t xml:space="preserve"> within London and the surrounding areas. This is because the location has a variety of</w:t>
      </w:r>
      <w:r w:rsidR="00825ED1">
        <w:rPr>
          <w:sz w:val="24"/>
          <w:szCs w:val="24"/>
        </w:rPr>
        <w:t xml:space="preserve"> attractions towards the population and the efforts will focus on attracting the gym members, university students and busy professionals</w:t>
      </w:r>
      <w:r w:rsidR="008E6AF1">
        <w:rPr>
          <w:sz w:val="24"/>
          <w:szCs w:val="24"/>
        </w:rPr>
        <w:t xml:space="preserve"> who will value the perfect nutritious meals.</w:t>
      </w:r>
    </w:p>
    <w:p w14:paraId="546AA1BA" w14:textId="72B8B60D" w:rsidR="008E6AF1" w:rsidRDefault="008E6AF1">
      <w:pPr>
        <w:rPr>
          <w:sz w:val="24"/>
          <w:szCs w:val="24"/>
        </w:rPr>
      </w:pPr>
      <w:r>
        <w:rPr>
          <w:sz w:val="24"/>
          <w:szCs w:val="24"/>
        </w:rPr>
        <w:t>Phase two would be</w:t>
      </w:r>
      <w:r w:rsidR="00D52509">
        <w:rPr>
          <w:sz w:val="24"/>
          <w:szCs w:val="24"/>
        </w:rPr>
        <w:t xml:space="preserve"> that when they have finally achieved the stability and </w:t>
      </w:r>
      <w:r w:rsidR="00ED1DD1">
        <w:rPr>
          <w:sz w:val="24"/>
          <w:szCs w:val="24"/>
        </w:rPr>
        <w:t>consistent</w:t>
      </w:r>
      <w:r w:rsidR="00D52509">
        <w:rPr>
          <w:sz w:val="24"/>
          <w:szCs w:val="24"/>
        </w:rPr>
        <w:t xml:space="preserve"> customer </w:t>
      </w:r>
      <w:r w:rsidR="00ED1DD1">
        <w:rPr>
          <w:sz w:val="24"/>
          <w:szCs w:val="24"/>
        </w:rPr>
        <w:t>demand</w:t>
      </w:r>
      <w:r w:rsidR="00D52509">
        <w:rPr>
          <w:sz w:val="24"/>
          <w:szCs w:val="24"/>
        </w:rPr>
        <w:t xml:space="preserve">, </w:t>
      </w:r>
      <w:proofErr w:type="spellStart"/>
      <w:r w:rsidR="00D52509">
        <w:rPr>
          <w:sz w:val="24"/>
          <w:szCs w:val="24"/>
        </w:rPr>
        <w:t>FitFuel</w:t>
      </w:r>
      <w:proofErr w:type="spellEnd"/>
      <w:r w:rsidR="00D52509">
        <w:rPr>
          <w:sz w:val="24"/>
          <w:szCs w:val="24"/>
        </w:rPr>
        <w:t xml:space="preserve"> Mobile will have the expansion twice as much around the </w:t>
      </w:r>
      <w:r w:rsidR="00B93323">
        <w:rPr>
          <w:sz w:val="24"/>
          <w:szCs w:val="24"/>
        </w:rPr>
        <w:t>areas of Essex and such.  This will be a regional expansion in which will increase the brand recognition while also benefiting from economies of scale</w:t>
      </w:r>
      <w:r w:rsidR="00ED1DD1">
        <w:rPr>
          <w:sz w:val="24"/>
          <w:szCs w:val="24"/>
        </w:rPr>
        <w:t xml:space="preserve"> that will allow the business to keep the average operation costs on the low through larger purchase volumes and improve their operation efficiency.</w:t>
      </w:r>
    </w:p>
    <w:p w14:paraId="79C66447" w14:textId="60A71BCA" w:rsidR="00F1271D" w:rsidRPr="0092780C" w:rsidRDefault="00F1271D">
      <w:pPr>
        <w:rPr>
          <w:sz w:val="24"/>
          <w:szCs w:val="24"/>
        </w:rPr>
      </w:pPr>
      <w:r>
        <w:rPr>
          <w:sz w:val="24"/>
          <w:szCs w:val="24"/>
        </w:rPr>
        <w:t xml:space="preserve">Last but not least phase three, this is where their </w:t>
      </w:r>
      <w:r w:rsidR="00510536">
        <w:rPr>
          <w:sz w:val="24"/>
          <w:szCs w:val="24"/>
        </w:rPr>
        <w:t>increase</w:t>
      </w:r>
      <w:r>
        <w:rPr>
          <w:sz w:val="24"/>
          <w:szCs w:val="24"/>
        </w:rPr>
        <w:t xml:space="preserve"> of revenue streams </w:t>
      </w:r>
      <w:r w:rsidR="00694A9F">
        <w:rPr>
          <w:sz w:val="24"/>
          <w:szCs w:val="24"/>
        </w:rPr>
        <w:t>through and it will reduce reliance on the individual meal subscriptions, this will have much of a bigger impact because they will start launching frozen healthy meals in which can be sold in supermarkets and convenience stores</w:t>
      </w:r>
      <w:r w:rsidR="00510536">
        <w:rPr>
          <w:sz w:val="24"/>
          <w:szCs w:val="24"/>
        </w:rPr>
        <w:t>, this could also include family meal packages that have been designed for household that seek healthy and affordable weekly meals.</w:t>
      </w:r>
    </w:p>
    <w:p w14:paraId="64DCED58" w14:textId="0A8A2C54" w:rsidR="00255882" w:rsidRDefault="00255882">
      <w:pPr>
        <w:rPr>
          <w:sz w:val="40"/>
          <w:szCs w:val="40"/>
        </w:rPr>
      </w:pPr>
    </w:p>
    <w:p w14:paraId="2D498504" w14:textId="18D99F30" w:rsidR="00255882" w:rsidRDefault="00070E9B" w:rsidP="00070E9B">
      <w:pPr>
        <w:pStyle w:val="Heading1"/>
      </w:pPr>
      <w:bookmarkStart w:id="26" w:name="_Toc120719618"/>
      <w:r>
        <w:t>Reference List</w:t>
      </w:r>
      <w:bookmarkEnd w:id="26"/>
    </w:p>
    <w:p w14:paraId="7F505EE8" w14:textId="77777777" w:rsidR="00255882" w:rsidRDefault="00255882">
      <w:pPr>
        <w:rPr>
          <w:sz w:val="24"/>
          <w:szCs w:val="24"/>
        </w:rPr>
      </w:pPr>
    </w:p>
    <w:p w14:paraId="2175FB15" w14:textId="66FCA5CA" w:rsidR="00DA75F3" w:rsidRDefault="00DA75F3">
      <w:r w:rsidRPr="00DA75F3">
        <w:rPr>
          <w:b/>
          <w:bCs/>
        </w:rPr>
        <w:t>Food Safety Act 1990</w:t>
      </w:r>
      <w:r w:rsidRPr="00DA75F3">
        <w:t xml:space="preserve">, c.16. London: The Stationery Office. Available at: </w:t>
      </w:r>
      <w:hyperlink r:id="rId13" w:tgtFrame="_new" w:history="1">
        <w:r w:rsidRPr="00DA75F3">
          <w:rPr>
            <w:rStyle w:val="Hyperlink"/>
          </w:rPr>
          <w:t>https://www.legislation.gov.uk/ukpga/1990/16/contents</w:t>
        </w:r>
      </w:hyperlink>
      <w:r w:rsidRPr="00DA75F3">
        <w:t xml:space="preserve"> (Accessed: 26 July 2026).</w:t>
      </w:r>
    </w:p>
    <w:p w14:paraId="53135BF4" w14:textId="5EBF3BB3" w:rsidR="00DA75F3" w:rsidRDefault="00DA75F3">
      <w:r w:rsidRPr="00DA75F3">
        <w:rPr>
          <w:b/>
          <w:bCs/>
        </w:rPr>
        <w:t>Food Hygiene (England) Regulations 2013</w:t>
      </w:r>
      <w:r w:rsidRPr="00DA75F3">
        <w:t xml:space="preserve">, SI 2013/2996. London: The Stationery Office. Available at: </w:t>
      </w:r>
      <w:hyperlink r:id="rId14" w:tgtFrame="_new" w:history="1">
        <w:r w:rsidRPr="00DA75F3">
          <w:rPr>
            <w:rStyle w:val="Hyperlink"/>
          </w:rPr>
          <w:t>https://www.legislation.gov.uk</w:t>
        </w:r>
      </w:hyperlink>
      <w:r w:rsidRPr="00DA75F3">
        <w:t xml:space="preserve"> (Accessed: 26 July 2026).</w:t>
      </w:r>
    </w:p>
    <w:p w14:paraId="4395C241" w14:textId="5A24C4A9" w:rsidR="00DA75F3" w:rsidRDefault="00DA75F3">
      <w:r w:rsidRPr="00DA75F3">
        <w:rPr>
          <w:b/>
          <w:bCs/>
        </w:rPr>
        <w:t>Food Standards Agency</w:t>
      </w:r>
      <w:r w:rsidRPr="00DA75F3">
        <w:t xml:space="preserve"> (2024) </w:t>
      </w:r>
      <w:r w:rsidRPr="00DA75F3">
        <w:rPr>
          <w:i/>
          <w:iCs/>
        </w:rPr>
        <w:t>Food hygiene ratings</w:t>
      </w:r>
      <w:r w:rsidRPr="00DA75F3">
        <w:t xml:space="preserve">. Available at: </w:t>
      </w:r>
      <w:hyperlink r:id="rId15" w:tgtFrame="_new" w:history="1">
        <w:r w:rsidRPr="00DA75F3">
          <w:rPr>
            <w:rStyle w:val="Hyperlink"/>
          </w:rPr>
          <w:t>https://www.food.gov.uk</w:t>
        </w:r>
      </w:hyperlink>
      <w:r w:rsidRPr="00DA75F3">
        <w:t xml:space="preserve"> (Accessed: 26 July 2026).</w:t>
      </w:r>
    </w:p>
    <w:p w14:paraId="7A3ED73B" w14:textId="25418622" w:rsidR="00DA75F3" w:rsidRDefault="00DA75F3">
      <w:r w:rsidRPr="00DA75F3">
        <w:rPr>
          <w:b/>
          <w:bCs/>
        </w:rPr>
        <w:t>UK Government</w:t>
      </w:r>
      <w:r w:rsidRPr="00DA75F3">
        <w:t xml:space="preserve"> (2018) </w:t>
      </w:r>
      <w:r w:rsidRPr="00DA75F3">
        <w:rPr>
          <w:i/>
          <w:iCs/>
        </w:rPr>
        <w:t>Data Protection Act 2018</w:t>
      </w:r>
      <w:r w:rsidRPr="00DA75F3">
        <w:t xml:space="preserve">. Available at: </w:t>
      </w:r>
      <w:hyperlink r:id="rId16" w:tgtFrame="_new" w:history="1">
        <w:r w:rsidRPr="00DA75F3">
          <w:rPr>
            <w:rStyle w:val="Hyperlink"/>
          </w:rPr>
          <w:t>https://www.legislation.gov.uk/ukpga/2018/12/contents</w:t>
        </w:r>
      </w:hyperlink>
      <w:r w:rsidRPr="00DA75F3">
        <w:t xml:space="preserve"> (Accessed: 26 July 2026).</w:t>
      </w:r>
    </w:p>
    <w:p w14:paraId="64D195AC" w14:textId="1743F601" w:rsidR="00DA75F3" w:rsidRDefault="00DA75F3">
      <w:r w:rsidRPr="00DA75F3">
        <w:rPr>
          <w:b/>
          <w:bCs/>
        </w:rPr>
        <w:t>UK Government</w:t>
      </w:r>
      <w:r w:rsidRPr="00DA75F3">
        <w:t xml:space="preserve"> (2016) </w:t>
      </w:r>
      <w:r w:rsidRPr="00DA75F3">
        <w:rPr>
          <w:i/>
          <w:iCs/>
        </w:rPr>
        <w:t>The General Data Protection Regulation (UK GDPR)</w:t>
      </w:r>
      <w:r w:rsidRPr="00DA75F3">
        <w:t xml:space="preserve">. Available at: </w:t>
      </w:r>
      <w:hyperlink r:id="rId17" w:tgtFrame="_new" w:history="1">
        <w:r w:rsidRPr="00DA75F3">
          <w:rPr>
            <w:rStyle w:val="Hyperlink"/>
          </w:rPr>
          <w:t>https://www.gov.uk/data-protection</w:t>
        </w:r>
      </w:hyperlink>
      <w:r w:rsidRPr="00DA75F3">
        <w:t xml:space="preserve"> (Accessed: 26 July 2026).</w:t>
      </w:r>
    </w:p>
    <w:p w14:paraId="73CB4DBA" w14:textId="77766E2C" w:rsidR="009C54F9" w:rsidRDefault="009C54F9" w:rsidP="00070E9B">
      <w:pPr>
        <w:pStyle w:val="Heading1"/>
      </w:pPr>
    </w:p>
    <w:p w14:paraId="3859619D" w14:textId="6B26665D" w:rsidR="00255882" w:rsidRDefault="00255882">
      <w:pPr>
        <w:rPr>
          <w:noProof/>
        </w:rPr>
      </w:pPr>
    </w:p>
    <w:p w14:paraId="66E858E3" w14:textId="6E861048" w:rsidR="003A731C" w:rsidRPr="003A731C" w:rsidRDefault="003A731C" w:rsidP="00793C84">
      <w:pPr>
        <w:jc w:val="center"/>
      </w:pPr>
    </w:p>
    <w:p w14:paraId="44B7362F" w14:textId="3B31F0F3" w:rsidR="003A731C" w:rsidRDefault="003A731C" w:rsidP="003A731C">
      <w:pPr>
        <w:tabs>
          <w:tab w:val="left" w:pos="1008"/>
        </w:tabs>
      </w:pPr>
      <w:r>
        <w:tab/>
      </w:r>
    </w:p>
    <w:p w14:paraId="7E8146C6" w14:textId="282B9198" w:rsidR="00142707" w:rsidRPr="003A731C" w:rsidRDefault="00142707" w:rsidP="003A731C">
      <w:pPr>
        <w:tabs>
          <w:tab w:val="left" w:pos="1008"/>
        </w:tabs>
      </w:pPr>
    </w:p>
    <w:sectPr w:rsidR="00142707" w:rsidRPr="003A731C">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9E644C" w14:textId="77777777" w:rsidR="000F78FF" w:rsidRDefault="000F78FF" w:rsidP="00904688">
      <w:pPr>
        <w:spacing w:after="0" w:line="240" w:lineRule="auto"/>
      </w:pPr>
      <w:r>
        <w:separator/>
      </w:r>
    </w:p>
  </w:endnote>
  <w:endnote w:type="continuationSeparator" w:id="0">
    <w:p w14:paraId="1BE36037" w14:textId="77777777" w:rsidR="000F78FF" w:rsidRDefault="000F78FF" w:rsidP="00904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venir Next LT Pro Demi">
    <w:charset w:val="00"/>
    <w:family w:val="swiss"/>
    <w:pitch w:val="variable"/>
    <w:sig w:usb0="800000EF" w:usb1="5000204A" w:usb2="00000000" w:usb3="00000000" w:csb0="00000093"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7279367"/>
      <w:docPartObj>
        <w:docPartGallery w:val="Page Numbers (Bottom of Page)"/>
        <w:docPartUnique/>
      </w:docPartObj>
    </w:sdtPr>
    <w:sdtEndPr>
      <w:rPr>
        <w:color w:val="7F7F7F" w:themeColor="background1" w:themeShade="7F"/>
        <w:spacing w:val="60"/>
      </w:rPr>
    </w:sdtEndPr>
    <w:sdtContent>
      <w:p w14:paraId="490B2FDB" w14:textId="6E8A60FC" w:rsidR="00904688" w:rsidRDefault="0090468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6107783" w14:textId="77777777" w:rsidR="00904688" w:rsidRDefault="009046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1859D2" w14:textId="77777777" w:rsidR="000F78FF" w:rsidRDefault="000F78FF" w:rsidP="00904688">
      <w:pPr>
        <w:spacing w:after="0" w:line="240" w:lineRule="auto"/>
      </w:pPr>
      <w:r>
        <w:separator/>
      </w:r>
    </w:p>
  </w:footnote>
  <w:footnote w:type="continuationSeparator" w:id="0">
    <w:p w14:paraId="2EAFADC6" w14:textId="77777777" w:rsidR="000F78FF" w:rsidRDefault="000F78FF" w:rsidP="009046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494E10"/>
    <w:multiLevelType w:val="hybridMultilevel"/>
    <w:tmpl w:val="2A3A62F8"/>
    <w:lvl w:ilvl="0" w:tplc="55ECD5B6">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A07D83"/>
    <w:multiLevelType w:val="hybridMultilevel"/>
    <w:tmpl w:val="1E66A6EC"/>
    <w:lvl w:ilvl="0" w:tplc="874041AE">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16025849">
    <w:abstractNumId w:val="1"/>
  </w:num>
  <w:num w:numId="2" w16cid:durableId="19916397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CDA"/>
    <w:rsid w:val="00011ADD"/>
    <w:rsid w:val="00054FB2"/>
    <w:rsid w:val="00066A38"/>
    <w:rsid w:val="00070E9B"/>
    <w:rsid w:val="00072390"/>
    <w:rsid w:val="000761DF"/>
    <w:rsid w:val="000A3BEA"/>
    <w:rsid w:val="000E675F"/>
    <w:rsid w:val="000E7206"/>
    <w:rsid w:val="000E7241"/>
    <w:rsid w:val="000F4209"/>
    <w:rsid w:val="000F78FF"/>
    <w:rsid w:val="001001A3"/>
    <w:rsid w:val="00107E91"/>
    <w:rsid w:val="00127ED5"/>
    <w:rsid w:val="00142707"/>
    <w:rsid w:val="0014729E"/>
    <w:rsid w:val="00175CC5"/>
    <w:rsid w:val="00191CF5"/>
    <w:rsid w:val="001B0338"/>
    <w:rsid w:val="001C2708"/>
    <w:rsid w:val="001C65B2"/>
    <w:rsid w:val="002046AF"/>
    <w:rsid w:val="0021579B"/>
    <w:rsid w:val="00255020"/>
    <w:rsid w:val="00255882"/>
    <w:rsid w:val="0026191A"/>
    <w:rsid w:val="00270137"/>
    <w:rsid w:val="00276754"/>
    <w:rsid w:val="002A6197"/>
    <w:rsid w:val="002B7D60"/>
    <w:rsid w:val="002E3CCA"/>
    <w:rsid w:val="002F651E"/>
    <w:rsid w:val="00302840"/>
    <w:rsid w:val="003323B6"/>
    <w:rsid w:val="003447FC"/>
    <w:rsid w:val="00356578"/>
    <w:rsid w:val="003A47A7"/>
    <w:rsid w:val="003A731C"/>
    <w:rsid w:val="003B6A08"/>
    <w:rsid w:val="003C77EB"/>
    <w:rsid w:val="003D54E3"/>
    <w:rsid w:val="00432E0E"/>
    <w:rsid w:val="00442886"/>
    <w:rsid w:val="00454645"/>
    <w:rsid w:val="0046139F"/>
    <w:rsid w:val="0046780A"/>
    <w:rsid w:val="00472288"/>
    <w:rsid w:val="004A6534"/>
    <w:rsid w:val="004B0EE8"/>
    <w:rsid w:val="004B3A79"/>
    <w:rsid w:val="004E13FB"/>
    <w:rsid w:val="00502B0C"/>
    <w:rsid w:val="0050733E"/>
    <w:rsid w:val="00510536"/>
    <w:rsid w:val="00524D77"/>
    <w:rsid w:val="00544A44"/>
    <w:rsid w:val="00561003"/>
    <w:rsid w:val="005630BF"/>
    <w:rsid w:val="005659EC"/>
    <w:rsid w:val="005A144F"/>
    <w:rsid w:val="005C331E"/>
    <w:rsid w:val="006378F3"/>
    <w:rsid w:val="00640AF1"/>
    <w:rsid w:val="00640B87"/>
    <w:rsid w:val="00694A9F"/>
    <w:rsid w:val="00697E0E"/>
    <w:rsid w:val="006D1C5B"/>
    <w:rsid w:val="006F113F"/>
    <w:rsid w:val="00717CDA"/>
    <w:rsid w:val="00722572"/>
    <w:rsid w:val="00741099"/>
    <w:rsid w:val="007453AB"/>
    <w:rsid w:val="00747FD5"/>
    <w:rsid w:val="0075517B"/>
    <w:rsid w:val="00793C84"/>
    <w:rsid w:val="007961F5"/>
    <w:rsid w:val="00805853"/>
    <w:rsid w:val="008216AE"/>
    <w:rsid w:val="00825ED1"/>
    <w:rsid w:val="008269F2"/>
    <w:rsid w:val="00896AD6"/>
    <w:rsid w:val="008A4217"/>
    <w:rsid w:val="008C11DE"/>
    <w:rsid w:val="008E6AF1"/>
    <w:rsid w:val="008E7701"/>
    <w:rsid w:val="008F0E45"/>
    <w:rsid w:val="00904688"/>
    <w:rsid w:val="00907072"/>
    <w:rsid w:val="0092780C"/>
    <w:rsid w:val="00934751"/>
    <w:rsid w:val="0096138B"/>
    <w:rsid w:val="0096798A"/>
    <w:rsid w:val="00981ADE"/>
    <w:rsid w:val="009C3866"/>
    <w:rsid w:val="009C54F9"/>
    <w:rsid w:val="009E4DEC"/>
    <w:rsid w:val="009F5855"/>
    <w:rsid w:val="00A07F2B"/>
    <w:rsid w:val="00A1705C"/>
    <w:rsid w:val="00A257D3"/>
    <w:rsid w:val="00A74E55"/>
    <w:rsid w:val="00A758AC"/>
    <w:rsid w:val="00AD04A3"/>
    <w:rsid w:val="00B322B4"/>
    <w:rsid w:val="00B3404C"/>
    <w:rsid w:val="00B8106A"/>
    <w:rsid w:val="00B831AB"/>
    <w:rsid w:val="00B93323"/>
    <w:rsid w:val="00BA6F76"/>
    <w:rsid w:val="00BB0674"/>
    <w:rsid w:val="00BC5AD4"/>
    <w:rsid w:val="00BC5B73"/>
    <w:rsid w:val="00BD188F"/>
    <w:rsid w:val="00BE568C"/>
    <w:rsid w:val="00BE79CC"/>
    <w:rsid w:val="00BF3DCD"/>
    <w:rsid w:val="00C02A67"/>
    <w:rsid w:val="00C238B2"/>
    <w:rsid w:val="00C42AFF"/>
    <w:rsid w:val="00C5762E"/>
    <w:rsid w:val="00C84F74"/>
    <w:rsid w:val="00D02D2D"/>
    <w:rsid w:val="00D439CD"/>
    <w:rsid w:val="00D52509"/>
    <w:rsid w:val="00D82F48"/>
    <w:rsid w:val="00DA75F3"/>
    <w:rsid w:val="00E020B8"/>
    <w:rsid w:val="00E03DC9"/>
    <w:rsid w:val="00E61272"/>
    <w:rsid w:val="00E65365"/>
    <w:rsid w:val="00E6560A"/>
    <w:rsid w:val="00E67C9C"/>
    <w:rsid w:val="00E7005F"/>
    <w:rsid w:val="00E808EC"/>
    <w:rsid w:val="00E90D24"/>
    <w:rsid w:val="00EA46A9"/>
    <w:rsid w:val="00ED1DD1"/>
    <w:rsid w:val="00EE3E7F"/>
    <w:rsid w:val="00EF08EB"/>
    <w:rsid w:val="00EF226C"/>
    <w:rsid w:val="00F114BD"/>
    <w:rsid w:val="00F1271D"/>
    <w:rsid w:val="00F27143"/>
    <w:rsid w:val="00F33D8B"/>
    <w:rsid w:val="00F53214"/>
    <w:rsid w:val="00F637A5"/>
    <w:rsid w:val="00F7555E"/>
    <w:rsid w:val="00F94589"/>
    <w:rsid w:val="00F9737F"/>
    <w:rsid w:val="00FE6DC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7436C"/>
  <w15:chartTrackingRefBased/>
  <w15:docId w15:val="{B4DF0195-643C-4C1A-A8BB-C6A396E7C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04A3"/>
    <w:rPr>
      <w:rFonts w:ascii="Arial" w:hAnsi="Arial"/>
    </w:rPr>
  </w:style>
  <w:style w:type="paragraph" w:styleId="Heading1">
    <w:name w:val="heading 1"/>
    <w:basedOn w:val="Normal"/>
    <w:next w:val="Normal"/>
    <w:link w:val="Heading1Char"/>
    <w:uiPriority w:val="9"/>
    <w:qFormat/>
    <w:rsid w:val="00AD04A3"/>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AD04A3"/>
    <w:pPr>
      <w:keepNext/>
      <w:keepLines/>
      <w:spacing w:before="40" w:after="0"/>
      <w:outlineLvl w:val="1"/>
    </w:pPr>
    <w:rPr>
      <w:rFonts w:eastAsiaTheme="majorEastAsia" w:cstheme="majorBidi"/>
      <w:b/>
      <w:color w:val="833C0B" w:themeColor="accent2" w:themeShade="80"/>
      <w:sz w:val="28"/>
      <w:szCs w:val="26"/>
    </w:rPr>
  </w:style>
  <w:style w:type="paragraph" w:styleId="Heading3">
    <w:name w:val="heading 3"/>
    <w:basedOn w:val="Normal"/>
    <w:next w:val="Normal"/>
    <w:link w:val="Heading3Char"/>
    <w:uiPriority w:val="9"/>
    <w:unhideWhenUsed/>
    <w:qFormat/>
    <w:rsid w:val="00AD04A3"/>
    <w:pPr>
      <w:keepNext/>
      <w:keepLines/>
      <w:spacing w:before="40" w:after="0"/>
      <w:outlineLvl w:val="2"/>
    </w:pPr>
    <w:rPr>
      <w:rFonts w:eastAsiaTheme="majorEastAsia" w:cstheme="majorBidi"/>
      <w:b/>
      <w:color w:val="385623" w:themeColor="accent6" w:themeShade="80"/>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4A3"/>
    <w:rPr>
      <w:rFonts w:ascii="Arial" w:eastAsiaTheme="majorEastAsia" w:hAnsi="Arial" w:cstheme="majorBidi"/>
      <w:b/>
      <w:color w:val="2F5496" w:themeColor="accent1" w:themeShade="BF"/>
      <w:sz w:val="28"/>
      <w:szCs w:val="32"/>
    </w:rPr>
  </w:style>
  <w:style w:type="table" w:styleId="TableGrid">
    <w:name w:val="Table Grid"/>
    <w:basedOn w:val="TableNormal"/>
    <w:uiPriority w:val="39"/>
    <w:rsid w:val="00332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B3A79"/>
    <w:pPr>
      <w:outlineLvl w:val="9"/>
    </w:pPr>
    <w:rPr>
      <w:lang w:val="en-US" w:eastAsia="en-US"/>
    </w:rPr>
  </w:style>
  <w:style w:type="paragraph" w:styleId="TOC1">
    <w:name w:val="toc 1"/>
    <w:basedOn w:val="Normal"/>
    <w:next w:val="Normal"/>
    <w:autoRedefine/>
    <w:uiPriority w:val="39"/>
    <w:unhideWhenUsed/>
    <w:rsid w:val="004B3A79"/>
    <w:pPr>
      <w:spacing w:after="100"/>
    </w:pPr>
  </w:style>
  <w:style w:type="character" w:styleId="Hyperlink">
    <w:name w:val="Hyperlink"/>
    <w:basedOn w:val="DefaultParagraphFont"/>
    <w:uiPriority w:val="99"/>
    <w:unhideWhenUsed/>
    <w:rsid w:val="004B3A79"/>
    <w:rPr>
      <w:color w:val="0563C1" w:themeColor="hyperlink"/>
      <w:u w:val="single"/>
    </w:rPr>
  </w:style>
  <w:style w:type="character" w:customStyle="1" w:styleId="Heading2Char">
    <w:name w:val="Heading 2 Char"/>
    <w:basedOn w:val="DefaultParagraphFont"/>
    <w:link w:val="Heading2"/>
    <w:uiPriority w:val="9"/>
    <w:rsid w:val="00AD04A3"/>
    <w:rPr>
      <w:rFonts w:ascii="Arial" w:eastAsiaTheme="majorEastAsia" w:hAnsi="Arial" w:cstheme="majorBidi"/>
      <w:b/>
      <w:color w:val="833C0B" w:themeColor="accent2" w:themeShade="80"/>
      <w:sz w:val="28"/>
      <w:szCs w:val="26"/>
    </w:rPr>
  </w:style>
  <w:style w:type="character" w:customStyle="1" w:styleId="Heading3Char">
    <w:name w:val="Heading 3 Char"/>
    <w:basedOn w:val="DefaultParagraphFont"/>
    <w:link w:val="Heading3"/>
    <w:uiPriority w:val="9"/>
    <w:rsid w:val="00AD04A3"/>
    <w:rPr>
      <w:rFonts w:ascii="Arial" w:eastAsiaTheme="majorEastAsia" w:hAnsi="Arial" w:cstheme="majorBidi"/>
      <w:b/>
      <w:color w:val="385623" w:themeColor="accent6" w:themeShade="80"/>
      <w:sz w:val="24"/>
      <w:szCs w:val="24"/>
    </w:rPr>
  </w:style>
  <w:style w:type="paragraph" w:styleId="Header">
    <w:name w:val="header"/>
    <w:basedOn w:val="Normal"/>
    <w:link w:val="HeaderChar"/>
    <w:uiPriority w:val="99"/>
    <w:unhideWhenUsed/>
    <w:rsid w:val="00904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688"/>
    <w:rPr>
      <w:rFonts w:ascii="Arial" w:hAnsi="Arial"/>
    </w:rPr>
  </w:style>
  <w:style w:type="paragraph" w:styleId="Footer">
    <w:name w:val="footer"/>
    <w:basedOn w:val="Normal"/>
    <w:link w:val="FooterChar"/>
    <w:uiPriority w:val="99"/>
    <w:unhideWhenUsed/>
    <w:rsid w:val="00904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688"/>
    <w:rPr>
      <w:rFonts w:ascii="Arial" w:hAnsi="Arial"/>
    </w:rPr>
  </w:style>
  <w:style w:type="paragraph" w:styleId="TOC2">
    <w:name w:val="toc 2"/>
    <w:basedOn w:val="Normal"/>
    <w:next w:val="Normal"/>
    <w:autoRedefine/>
    <w:uiPriority w:val="39"/>
    <w:unhideWhenUsed/>
    <w:rsid w:val="001C2708"/>
    <w:pPr>
      <w:spacing w:after="100"/>
      <w:ind w:left="220"/>
    </w:pPr>
  </w:style>
  <w:style w:type="paragraph" w:styleId="TOC3">
    <w:name w:val="toc 3"/>
    <w:basedOn w:val="Normal"/>
    <w:next w:val="Normal"/>
    <w:autoRedefine/>
    <w:uiPriority w:val="39"/>
    <w:unhideWhenUsed/>
    <w:rsid w:val="001C2708"/>
    <w:pPr>
      <w:spacing w:after="100"/>
      <w:ind w:left="440"/>
    </w:pPr>
  </w:style>
  <w:style w:type="paragraph" w:styleId="NoSpacing">
    <w:name w:val="No Spacing"/>
    <w:uiPriority w:val="1"/>
    <w:qFormat/>
    <w:rsid w:val="00F53214"/>
    <w:pPr>
      <w:spacing w:after="0" w:line="240" w:lineRule="auto"/>
    </w:pPr>
    <w:rPr>
      <w:rFonts w:ascii="Arial" w:hAnsi="Arial"/>
    </w:rPr>
  </w:style>
  <w:style w:type="character" w:styleId="UnresolvedMention">
    <w:name w:val="Unresolved Mention"/>
    <w:basedOn w:val="DefaultParagraphFont"/>
    <w:uiPriority w:val="99"/>
    <w:semiHidden/>
    <w:unhideWhenUsed/>
    <w:rsid w:val="00E90D24"/>
    <w:rPr>
      <w:color w:val="605E5C"/>
      <w:shd w:val="clear" w:color="auto" w:fill="E1DFDD"/>
    </w:rPr>
  </w:style>
  <w:style w:type="paragraph" w:styleId="ListParagraph">
    <w:name w:val="List Paragraph"/>
    <w:basedOn w:val="Normal"/>
    <w:uiPriority w:val="34"/>
    <w:qFormat/>
    <w:rsid w:val="008216A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egislation.gov.uk/ukpga/1990/16/contents"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gov.uk/data-protection" TargetMode="External"/><Relationship Id="rId2" Type="http://schemas.openxmlformats.org/officeDocument/2006/relationships/numbering" Target="numbering.xml"/><Relationship Id="rId16" Type="http://schemas.openxmlformats.org/officeDocument/2006/relationships/hyperlink" Target="https://www.legislation.gov.uk/ukpga/2018/12/content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food.gov.uk"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uk.fitfuel.com" TargetMode="External"/><Relationship Id="rId14" Type="http://schemas.openxmlformats.org/officeDocument/2006/relationships/hyperlink" Target="https://www.legislation.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D6235-7949-42A5-9E18-44C87F7BE6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TotalTime>
  <Pages>15</Pages>
  <Words>2170</Words>
  <Characters>12371</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Hossein Shokri</dc:creator>
  <cp:keywords/>
  <dc:description/>
  <cp:lastModifiedBy>Andreea Gheorghe</cp:lastModifiedBy>
  <cp:revision>79</cp:revision>
  <dcterms:created xsi:type="dcterms:W3CDTF">2026-07-26T18:36:00Z</dcterms:created>
  <dcterms:modified xsi:type="dcterms:W3CDTF">2026-07-26T22:18:00Z</dcterms:modified>
</cp:coreProperties>
</file>