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B1F90" w14:textId="71264CE1" w:rsidR="00FE0A48" w:rsidRPr="00A71DBA" w:rsidRDefault="00471D9F">
      <w:pPr>
        <w:rPr>
          <w:b/>
          <w:bCs/>
          <w:sz w:val="32"/>
          <w:szCs w:val="32"/>
          <w:lang w:val="en-GB"/>
        </w:rPr>
      </w:pPr>
      <w:r>
        <w:rPr>
          <w:noProof/>
          <w:lang w:val="en-GB"/>
        </w:rPr>
        <mc:AlternateContent>
          <mc:Choice Requires="wps">
            <w:drawing>
              <wp:anchor distT="0" distB="0" distL="114300" distR="114300" simplePos="0" relativeHeight="251659264" behindDoc="0" locked="0" layoutInCell="1" allowOverlap="1" wp14:anchorId="28A3F587" wp14:editId="5D895D79">
                <wp:simplePos x="0" y="0"/>
                <wp:positionH relativeFrom="column">
                  <wp:posOffset>0</wp:posOffset>
                </wp:positionH>
                <wp:positionV relativeFrom="paragraph">
                  <wp:posOffset>305435</wp:posOffset>
                </wp:positionV>
                <wp:extent cx="6305550" cy="45085"/>
                <wp:effectExtent l="12700" t="12700" r="19050" b="18415"/>
                <wp:wrapTopAndBottom/>
                <wp:docPr id="1" name="Straight Arrow Connector 1"/>
                <wp:cNvGraphicFramePr/>
                <a:graphic xmlns:a="http://schemas.openxmlformats.org/drawingml/2006/main">
                  <a:graphicData uri="http://schemas.microsoft.com/office/word/2010/wordprocessingShape">
                    <wps:wsp>
                      <wps:cNvCnPr/>
                      <wps:spPr>
                        <a:xfrm flipV="1">
                          <a:off x="0" y="0"/>
                          <a:ext cx="6305550" cy="45085"/>
                        </a:xfrm>
                        <a:prstGeom prst="straightConnector1">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7451CD" id="_x0000_t32" coordsize="21600,21600" o:spt="32" o:oned="t" path="m,l21600,21600e" filled="f">
                <v:path arrowok="t" fillok="f" o:connecttype="none"/>
                <o:lock v:ext="edit" shapetype="t"/>
              </v:shapetype>
              <v:shape id="Straight Arrow Connector 1" o:spid="_x0000_s1026" type="#_x0000_t32" style="position:absolute;margin-left:0;margin-top:24.05pt;width:496.5pt;height:3.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" strokecolor="black [3200]" strokeweight="1.5pt">
                <v:stroke joinstyle="miter"/>
                <w10:wrap type="topAndBottom"/>
              </v:shape>
            </w:pict>
          </mc:Fallback>
        </mc:AlternateContent>
      </w:r>
      <w:r w:rsidR="00060B23">
        <w:rPr>
          <w:lang w:val="en-GB"/>
        </w:rPr>
        <w:t xml:space="preserve">                                     </w:t>
      </w:r>
      <w:r w:rsidR="00FE0A48" w:rsidRPr="00A71DBA">
        <w:rPr>
          <w:b/>
          <w:bCs/>
          <w:sz w:val="32"/>
          <w:szCs w:val="32"/>
          <w:lang w:val="en-GB"/>
        </w:rPr>
        <w:t xml:space="preserve">Effective </w:t>
      </w:r>
      <w:r w:rsidR="00441AF1" w:rsidRPr="00A71DBA">
        <w:rPr>
          <w:b/>
          <w:bCs/>
          <w:sz w:val="32"/>
          <w:szCs w:val="32"/>
          <w:lang w:val="en-GB"/>
        </w:rPr>
        <w:t>Team-working</w:t>
      </w:r>
      <w:r w:rsidR="00FE0A48" w:rsidRPr="00A71DBA">
        <w:rPr>
          <w:b/>
          <w:bCs/>
          <w:sz w:val="32"/>
          <w:szCs w:val="32"/>
          <w:lang w:val="en-GB"/>
        </w:rPr>
        <w:t xml:space="preserve"> and </w:t>
      </w:r>
      <w:r w:rsidR="00060B23" w:rsidRPr="00A71DBA">
        <w:rPr>
          <w:b/>
          <w:bCs/>
          <w:sz w:val="32"/>
          <w:szCs w:val="32"/>
          <w:lang w:val="en-GB"/>
        </w:rPr>
        <w:t>C</w:t>
      </w:r>
      <w:r w:rsidR="00441AF1" w:rsidRPr="00A71DBA">
        <w:rPr>
          <w:b/>
          <w:bCs/>
          <w:sz w:val="32"/>
          <w:szCs w:val="32"/>
          <w:lang w:val="en-GB"/>
        </w:rPr>
        <w:t>ommunication</w:t>
      </w:r>
    </w:p>
    <w:p w14:paraId="350FA8CC" w14:textId="28EF41B3" w:rsidR="00470956" w:rsidRDefault="00470956">
      <w:pPr>
        <w:rPr>
          <w:lang w:val="en-GB"/>
        </w:rPr>
      </w:pPr>
    </w:p>
    <w:p w14:paraId="4831AA43" w14:textId="345D99E4" w:rsidR="00470956" w:rsidRDefault="00470956">
      <w:pPr>
        <w:rPr>
          <w:lang w:val="en-GB"/>
        </w:rPr>
      </w:pPr>
    </w:p>
    <w:p w14:paraId="05E59999" w14:textId="079B5241" w:rsidR="00471D9F" w:rsidRDefault="00470956">
      <w:pPr>
        <w:rPr>
          <w:sz w:val="28"/>
          <w:szCs w:val="28"/>
          <w:lang w:val="en-GB"/>
        </w:rPr>
      </w:pPr>
      <w:r>
        <w:rPr>
          <w:lang w:val="en-GB"/>
        </w:rPr>
        <w:t xml:space="preserve">                                           </w:t>
      </w:r>
      <w:r w:rsidR="003D1315">
        <w:rPr>
          <w:lang w:val="en-GB"/>
        </w:rPr>
        <w:t xml:space="preserve">                               </w:t>
      </w:r>
      <w:r w:rsidRPr="003D1315">
        <w:rPr>
          <w:sz w:val="28"/>
          <w:szCs w:val="28"/>
          <w:lang w:val="en-GB"/>
        </w:rPr>
        <w:t xml:space="preserve"> (</w:t>
      </w:r>
      <w:r w:rsidR="003D1315" w:rsidRPr="003D1315">
        <w:rPr>
          <w:sz w:val="28"/>
          <w:szCs w:val="28"/>
          <w:lang w:val="en-GB"/>
        </w:rPr>
        <w:t>BMSW4002_LON)</w:t>
      </w:r>
    </w:p>
    <w:p w14:paraId="259BE2A6" w14:textId="77777777" w:rsidR="00894478" w:rsidRDefault="00894478">
      <w:pPr>
        <w:rPr>
          <w:sz w:val="28"/>
          <w:szCs w:val="28"/>
          <w:lang w:val="en-GB"/>
        </w:rPr>
      </w:pPr>
    </w:p>
    <w:p w14:paraId="4768BD40" w14:textId="77777777" w:rsidR="00894478" w:rsidRDefault="00894478">
      <w:pPr>
        <w:rPr>
          <w:sz w:val="28"/>
          <w:szCs w:val="28"/>
          <w:lang w:val="en-GB"/>
        </w:rPr>
      </w:pPr>
    </w:p>
    <w:p w14:paraId="2E699A0A" w14:textId="77777777" w:rsidR="00894478" w:rsidRDefault="00894478">
      <w:pPr>
        <w:rPr>
          <w:sz w:val="28"/>
          <w:szCs w:val="28"/>
          <w:lang w:val="en-GB"/>
        </w:rPr>
      </w:pPr>
    </w:p>
    <w:p w14:paraId="5A3BFFC3" w14:textId="77777777" w:rsidR="00894478" w:rsidRDefault="00894478">
      <w:pPr>
        <w:rPr>
          <w:sz w:val="28"/>
          <w:szCs w:val="28"/>
          <w:lang w:val="en-GB"/>
        </w:rPr>
      </w:pPr>
    </w:p>
    <w:p w14:paraId="2039E633" w14:textId="77777777" w:rsidR="00894478" w:rsidRDefault="00894478">
      <w:pPr>
        <w:rPr>
          <w:sz w:val="28"/>
          <w:szCs w:val="28"/>
          <w:lang w:val="en-GB"/>
        </w:rPr>
      </w:pPr>
    </w:p>
    <w:p w14:paraId="209E79AE" w14:textId="77777777" w:rsidR="00894478" w:rsidRDefault="00894478">
      <w:pPr>
        <w:rPr>
          <w:sz w:val="28"/>
          <w:szCs w:val="28"/>
          <w:lang w:val="en-GB"/>
        </w:rPr>
      </w:pPr>
    </w:p>
    <w:p w14:paraId="1D34F72C" w14:textId="57BAFEAE" w:rsidR="00894478" w:rsidRDefault="00894478">
      <w:pPr>
        <w:rPr>
          <w:sz w:val="28"/>
          <w:szCs w:val="28"/>
          <w:lang w:val="en-GB"/>
        </w:rPr>
      </w:pPr>
    </w:p>
    <w:p w14:paraId="3BC938F8" w14:textId="319B612E" w:rsidR="00C0513A" w:rsidRDefault="00C0513A">
      <w:pPr>
        <w:rPr>
          <w:sz w:val="28"/>
          <w:szCs w:val="28"/>
          <w:lang w:val="en-GB"/>
        </w:rPr>
      </w:pPr>
    </w:p>
    <w:p w14:paraId="30EBE872" w14:textId="654122DF" w:rsidR="00C0513A" w:rsidRDefault="00C0513A">
      <w:pPr>
        <w:rPr>
          <w:sz w:val="28"/>
          <w:szCs w:val="28"/>
          <w:lang w:val="en-GB"/>
        </w:rPr>
      </w:pPr>
    </w:p>
    <w:p w14:paraId="0EE3AD77" w14:textId="4F8269A6" w:rsidR="00C0513A" w:rsidRDefault="00C0513A">
      <w:pPr>
        <w:rPr>
          <w:sz w:val="28"/>
          <w:szCs w:val="28"/>
          <w:lang w:val="en-GB"/>
        </w:rPr>
      </w:pPr>
    </w:p>
    <w:p w14:paraId="591BE0B7" w14:textId="1D88BD66" w:rsidR="00C0513A" w:rsidRDefault="00C0513A">
      <w:pPr>
        <w:rPr>
          <w:sz w:val="28"/>
          <w:szCs w:val="28"/>
          <w:lang w:val="en-GB"/>
        </w:rPr>
      </w:pPr>
    </w:p>
    <w:p w14:paraId="21D6C1A1" w14:textId="46CF1395" w:rsidR="00C0513A" w:rsidRDefault="00C0513A">
      <w:pPr>
        <w:rPr>
          <w:sz w:val="28"/>
          <w:szCs w:val="28"/>
          <w:lang w:val="en-GB"/>
        </w:rPr>
      </w:pPr>
    </w:p>
    <w:p w14:paraId="112F09A8" w14:textId="5492334B" w:rsidR="00C0513A" w:rsidRDefault="00C0513A">
      <w:pPr>
        <w:rPr>
          <w:sz w:val="28"/>
          <w:szCs w:val="28"/>
          <w:lang w:val="en-GB"/>
        </w:rPr>
      </w:pPr>
    </w:p>
    <w:p w14:paraId="07C6A61B" w14:textId="6ADF15D3" w:rsidR="00C0513A" w:rsidRDefault="00C0513A">
      <w:pPr>
        <w:rPr>
          <w:sz w:val="28"/>
          <w:szCs w:val="28"/>
          <w:lang w:val="en-GB"/>
        </w:rPr>
      </w:pPr>
    </w:p>
    <w:p w14:paraId="0B552C74" w14:textId="5D9707B9" w:rsidR="00C0513A" w:rsidRDefault="00C0513A">
      <w:pPr>
        <w:rPr>
          <w:sz w:val="28"/>
          <w:szCs w:val="28"/>
          <w:lang w:val="en-GB"/>
        </w:rPr>
      </w:pPr>
    </w:p>
    <w:p w14:paraId="06103D25" w14:textId="38066E5D" w:rsidR="00C0513A" w:rsidRDefault="00C0513A">
      <w:pPr>
        <w:rPr>
          <w:sz w:val="28"/>
          <w:szCs w:val="28"/>
          <w:lang w:val="en-GB"/>
        </w:rPr>
      </w:pPr>
    </w:p>
    <w:p w14:paraId="69C4A8EB" w14:textId="389135FC" w:rsidR="00C0513A" w:rsidRDefault="00C0513A">
      <w:pPr>
        <w:rPr>
          <w:sz w:val="28"/>
          <w:szCs w:val="28"/>
          <w:lang w:val="en-GB"/>
        </w:rPr>
      </w:pPr>
    </w:p>
    <w:p w14:paraId="35D0CCA1" w14:textId="26470C4A" w:rsidR="00C0513A" w:rsidRDefault="00C0513A">
      <w:pPr>
        <w:rPr>
          <w:sz w:val="28"/>
          <w:szCs w:val="28"/>
          <w:lang w:val="en-GB"/>
        </w:rPr>
      </w:pPr>
    </w:p>
    <w:p w14:paraId="0EAF3785" w14:textId="72F1AB7A" w:rsidR="00C0513A" w:rsidRDefault="00C0513A">
      <w:pPr>
        <w:rPr>
          <w:sz w:val="28"/>
          <w:szCs w:val="28"/>
          <w:lang w:val="en-GB"/>
        </w:rPr>
      </w:pPr>
    </w:p>
    <w:p w14:paraId="3C4C5012" w14:textId="56A899FB" w:rsidR="00C0513A" w:rsidRDefault="00C0513A">
      <w:pPr>
        <w:rPr>
          <w:sz w:val="28"/>
          <w:szCs w:val="28"/>
          <w:lang w:val="en-GB"/>
        </w:rPr>
      </w:pPr>
    </w:p>
    <w:p w14:paraId="1D280B0D" w14:textId="243CB589" w:rsidR="00C0513A" w:rsidRDefault="00C0513A">
      <w:pPr>
        <w:rPr>
          <w:sz w:val="28"/>
          <w:szCs w:val="28"/>
          <w:lang w:val="en-GB"/>
        </w:rPr>
      </w:pPr>
    </w:p>
    <w:p w14:paraId="480D0B02" w14:textId="77777777" w:rsidR="00C0513A" w:rsidRPr="00C0513A" w:rsidRDefault="00C0513A">
      <w:pPr>
        <w:rPr>
          <w:sz w:val="28"/>
          <w:szCs w:val="28"/>
          <w:lang w:val="en-GB"/>
        </w:rPr>
      </w:pPr>
    </w:p>
    <w:p w14:paraId="020D9583" w14:textId="77777777" w:rsidR="00894478" w:rsidRPr="00C0513A" w:rsidRDefault="00894478" w:rsidP="00BC39F5">
      <w:pPr>
        <w:rPr>
          <w:sz w:val="28"/>
          <w:szCs w:val="28"/>
          <w:lang w:val="en-GB"/>
        </w:rPr>
      </w:pPr>
      <w:r w:rsidRPr="00C0513A">
        <w:rPr>
          <w:sz w:val="28"/>
          <w:szCs w:val="28"/>
          <w:lang w:val="en-GB"/>
        </w:rPr>
        <w:t>Student: Maria Corina Leica</w:t>
      </w:r>
    </w:p>
    <w:p w14:paraId="5E2D80BE" w14:textId="77777777" w:rsidR="00894478" w:rsidRPr="00C0513A" w:rsidRDefault="00894478" w:rsidP="00BC39F5">
      <w:pPr>
        <w:rPr>
          <w:sz w:val="28"/>
          <w:szCs w:val="28"/>
          <w:lang w:val="en-GB"/>
        </w:rPr>
      </w:pPr>
      <w:r w:rsidRPr="00C0513A">
        <w:rPr>
          <w:sz w:val="28"/>
          <w:szCs w:val="28"/>
          <w:lang w:val="en-GB"/>
        </w:rPr>
        <w:t>Student ID: 202064</w:t>
      </w:r>
    </w:p>
    <w:p w14:paraId="12B0D96D" w14:textId="77777777" w:rsidR="00894478" w:rsidRDefault="00894478" w:rsidP="00BC39F5">
      <w:pPr>
        <w:rPr>
          <w:lang w:val="en-GB"/>
        </w:rPr>
      </w:pPr>
      <w:r w:rsidRPr="00C0513A">
        <w:rPr>
          <w:sz w:val="28"/>
          <w:szCs w:val="28"/>
          <w:lang w:val="en-GB"/>
        </w:rPr>
        <w:t xml:space="preserve">Lecturer: Ejiro Esohwode </w:t>
      </w:r>
    </w:p>
    <w:p w14:paraId="2591D59C" w14:textId="77777777" w:rsidR="00894478" w:rsidRDefault="00894478" w:rsidP="00BC39F5">
      <w:pPr>
        <w:rPr>
          <w:lang w:val="en-GB"/>
        </w:rPr>
      </w:pPr>
    </w:p>
    <w:p w14:paraId="6CAF3817" w14:textId="015DFF15" w:rsidR="00471D9F" w:rsidRDefault="00471D9F">
      <w:pPr>
        <w:rPr>
          <w:sz w:val="28"/>
          <w:szCs w:val="28"/>
          <w:lang w:val="en-GB"/>
        </w:rPr>
      </w:pPr>
      <w:r>
        <w:rPr>
          <w:sz w:val="28"/>
          <w:szCs w:val="28"/>
          <w:lang w:val="en-GB"/>
        </w:rPr>
        <w:br w:type="page"/>
      </w:r>
    </w:p>
    <w:p w14:paraId="3BE2D1E7" w14:textId="3B069A59" w:rsidR="00471D9F" w:rsidRDefault="00471D9F">
      <w:pPr>
        <w:rPr>
          <w:sz w:val="28"/>
          <w:szCs w:val="28"/>
          <w:lang w:val="en-GB"/>
        </w:rPr>
      </w:pPr>
      <w:r>
        <w:rPr>
          <w:sz w:val="28"/>
          <w:szCs w:val="28"/>
          <w:lang w:val="en-GB"/>
        </w:rPr>
        <w:lastRenderedPageBreak/>
        <w:t>Table of contents</w:t>
      </w:r>
    </w:p>
    <w:p w14:paraId="07911375" w14:textId="510974A1" w:rsidR="00471D9F" w:rsidRDefault="00471D9F">
      <w:pPr>
        <w:rPr>
          <w:sz w:val="28"/>
          <w:szCs w:val="28"/>
          <w:lang w:val="en-GB"/>
        </w:rPr>
      </w:pPr>
    </w:p>
    <w:p w14:paraId="72CC2704" w14:textId="40A4C450" w:rsidR="00471D9F" w:rsidRDefault="00471D9F" w:rsidP="00471D9F">
      <w:pPr>
        <w:pStyle w:val="ListParagraph"/>
        <w:numPr>
          <w:ilvl w:val="0"/>
          <w:numId w:val="1"/>
        </w:numPr>
        <w:rPr>
          <w:sz w:val="28"/>
          <w:szCs w:val="28"/>
          <w:lang w:val="en-GB"/>
        </w:rPr>
      </w:pPr>
      <w:r>
        <w:rPr>
          <w:sz w:val="28"/>
          <w:szCs w:val="28"/>
          <w:lang w:val="en-GB"/>
        </w:rPr>
        <w:t>Introduction………………………………………………………………………………………..1</w:t>
      </w:r>
    </w:p>
    <w:p w14:paraId="0C0C1A57" w14:textId="77777777" w:rsidR="0051561D" w:rsidRDefault="0051561D" w:rsidP="0051561D">
      <w:pPr>
        <w:pStyle w:val="ListParagraph"/>
        <w:rPr>
          <w:sz w:val="28"/>
          <w:szCs w:val="28"/>
          <w:lang w:val="en-GB"/>
        </w:rPr>
      </w:pPr>
    </w:p>
    <w:p w14:paraId="402C6C19" w14:textId="42238CC0" w:rsidR="002239BD" w:rsidRDefault="00894478" w:rsidP="00894478">
      <w:pPr>
        <w:pStyle w:val="ListParagraph"/>
        <w:numPr>
          <w:ilvl w:val="0"/>
          <w:numId w:val="1"/>
        </w:numPr>
        <w:rPr>
          <w:sz w:val="28"/>
          <w:szCs w:val="28"/>
          <w:lang w:val="en-GB"/>
        </w:rPr>
      </w:pPr>
      <w:r>
        <w:rPr>
          <w:sz w:val="28"/>
          <w:szCs w:val="28"/>
          <w:lang w:val="en-GB"/>
        </w:rPr>
        <w:t>Shan</w:t>
      </w:r>
      <w:r w:rsidR="002239BD">
        <w:rPr>
          <w:sz w:val="28"/>
          <w:szCs w:val="28"/>
          <w:lang w:val="en-GB"/>
        </w:rPr>
        <w:t>n</w:t>
      </w:r>
      <w:r>
        <w:rPr>
          <w:sz w:val="28"/>
          <w:szCs w:val="28"/>
          <w:lang w:val="en-GB"/>
        </w:rPr>
        <w:t>on and</w:t>
      </w:r>
      <w:r w:rsidR="002239BD">
        <w:rPr>
          <w:sz w:val="28"/>
          <w:szCs w:val="28"/>
          <w:lang w:val="en-GB"/>
        </w:rPr>
        <w:t xml:space="preserve"> Weaver Model of Communication…………………………………</w:t>
      </w:r>
      <w:r w:rsidR="00A52EE3">
        <w:rPr>
          <w:sz w:val="28"/>
          <w:szCs w:val="28"/>
          <w:lang w:val="en-GB"/>
        </w:rPr>
        <w:t>1,2</w:t>
      </w:r>
    </w:p>
    <w:p w14:paraId="1157DCBA" w14:textId="77777777" w:rsidR="0051561D" w:rsidRPr="00C546F5" w:rsidRDefault="0051561D" w:rsidP="00C546F5">
      <w:pPr>
        <w:rPr>
          <w:sz w:val="28"/>
          <w:szCs w:val="28"/>
          <w:lang w:val="en-GB"/>
        </w:rPr>
      </w:pPr>
    </w:p>
    <w:p w14:paraId="59FDA854" w14:textId="58CF5C3A" w:rsidR="002239BD" w:rsidRDefault="002239BD" w:rsidP="00894478">
      <w:pPr>
        <w:pStyle w:val="ListParagraph"/>
        <w:numPr>
          <w:ilvl w:val="0"/>
          <w:numId w:val="1"/>
        </w:numPr>
        <w:rPr>
          <w:sz w:val="28"/>
          <w:szCs w:val="28"/>
          <w:lang w:val="en-GB"/>
        </w:rPr>
      </w:pPr>
      <w:r>
        <w:rPr>
          <w:sz w:val="28"/>
          <w:szCs w:val="28"/>
          <w:lang w:val="en-GB"/>
        </w:rPr>
        <w:t>Berlo Model of Communication</w:t>
      </w:r>
      <w:r w:rsidR="007710F3">
        <w:rPr>
          <w:sz w:val="28"/>
          <w:szCs w:val="28"/>
          <w:lang w:val="en-GB"/>
        </w:rPr>
        <w:t>………………</w:t>
      </w:r>
      <w:r w:rsidR="00F25155">
        <w:rPr>
          <w:sz w:val="28"/>
          <w:szCs w:val="28"/>
          <w:lang w:val="en-GB"/>
        </w:rPr>
        <w:t>….</w:t>
      </w:r>
      <w:r w:rsidR="007710F3">
        <w:rPr>
          <w:sz w:val="28"/>
          <w:szCs w:val="28"/>
          <w:lang w:val="en-GB"/>
        </w:rPr>
        <w:t>………………………………………2,3</w:t>
      </w:r>
    </w:p>
    <w:p w14:paraId="64BB02ED" w14:textId="77777777" w:rsidR="00C546F5" w:rsidRDefault="00C546F5" w:rsidP="00C546F5">
      <w:pPr>
        <w:pStyle w:val="ListParagraph"/>
        <w:rPr>
          <w:sz w:val="28"/>
          <w:szCs w:val="28"/>
          <w:lang w:val="en-GB"/>
        </w:rPr>
      </w:pPr>
    </w:p>
    <w:p w14:paraId="32BD4C50" w14:textId="4590F0F8" w:rsidR="005C6176" w:rsidRDefault="00705212" w:rsidP="00894478">
      <w:pPr>
        <w:pStyle w:val="ListParagraph"/>
        <w:numPr>
          <w:ilvl w:val="0"/>
          <w:numId w:val="1"/>
        </w:numPr>
        <w:rPr>
          <w:sz w:val="28"/>
          <w:szCs w:val="28"/>
          <w:lang w:val="en-GB"/>
        </w:rPr>
      </w:pPr>
      <w:r>
        <w:rPr>
          <w:sz w:val="28"/>
          <w:szCs w:val="28"/>
          <w:lang w:val="en-GB"/>
        </w:rPr>
        <w:t>Verbal and Non-verbal Communication……………………</w:t>
      </w:r>
      <w:r w:rsidR="00B01753">
        <w:rPr>
          <w:sz w:val="28"/>
          <w:szCs w:val="28"/>
          <w:lang w:val="en-GB"/>
        </w:rPr>
        <w:t>………………</w:t>
      </w:r>
      <w:r>
        <w:rPr>
          <w:sz w:val="28"/>
          <w:szCs w:val="28"/>
          <w:lang w:val="en-GB"/>
        </w:rPr>
        <w:t>……….</w:t>
      </w:r>
      <w:r w:rsidR="005C6176">
        <w:rPr>
          <w:sz w:val="28"/>
          <w:szCs w:val="28"/>
          <w:lang w:val="en-GB"/>
        </w:rPr>
        <w:t xml:space="preserve"> </w:t>
      </w:r>
      <w:r w:rsidR="00B01753">
        <w:rPr>
          <w:sz w:val="28"/>
          <w:szCs w:val="28"/>
          <w:lang w:val="en-GB"/>
        </w:rPr>
        <w:t>2,3</w:t>
      </w:r>
    </w:p>
    <w:p w14:paraId="531AD31A" w14:textId="77777777" w:rsidR="00C546F5" w:rsidRPr="00C546F5" w:rsidRDefault="00C546F5" w:rsidP="00C546F5">
      <w:pPr>
        <w:rPr>
          <w:sz w:val="28"/>
          <w:szCs w:val="28"/>
          <w:lang w:val="en-GB"/>
        </w:rPr>
      </w:pPr>
    </w:p>
    <w:p w14:paraId="1AAD2843" w14:textId="13B998F9" w:rsidR="0089684B" w:rsidRDefault="002239BD" w:rsidP="00894478">
      <w:pPr>
        <w:pStyle w:val="ListParagraph"/>
        <w:numPr>
          <w:ilvl w:val="0"/>
          <w:numId w:val="1"/>
        </w:numPr>
        <w:rPr>
          <w:sz w:val="28"/>
          <w:szCs w:val="28"/>
          <w:lang w:val="en-GB"/>
        </w:rPr>
      </w:pPr>
      <w:r>
        <w:rPr>
          <w:sz w:val="28"/>
          <w:szCs w:val="28"/>
          <w:lang w:val="en-GB"/>
        </w:rPr>
        <w:t xml:space="preserve"> </w:t>
      </w:r>
      <w:r w:rsidR="0089684B">
        <w:rPr>
          <w:sz w:val="28"/>
          <w:szCs w:val="28"/>
          <w:lang w:val="en-GB"/>
        </w:rPr>
        <w:t>Communication skills</w:t>
      </w:r>
      <w:r w:rsidR="00B01753">
        <w:rPr>
          <w:sz w:val="28"/>
          <w:szCs w:val="28"/>
          <w:lang w:val="en-GB"/>
        </w:rPr>
        <w:t>…………………………………………………………………………3</w:t>
      </w:r>
    </w:p>
    <w:p w14:paraId="04DF9FE2" w14:textId="77777777" w:rsidR="00C546F5" w:rsidRPr="00C546F5" w:rsidRDefault="00C546F5" w:rsidP="00C546F5">
      <w:pPr>
        <w:rPr>
          <w:sz w:val="28"/>
          <w:szCs w:val="28"/>
          <w:lang w:val="en-GB"/>
        </w:rPr>
      </w:pPr>
    </w:p>
    <w:p w14:paraId="4A395E99" w14:textId="79CAD220" w:rsidR="0051561D" w:rsidRDefault="00A845C4" w:rsidP="00894478">
      <w:pPr>
        <w:pStyle w:val="ListParagraph"/>
        <w:numPr>
          <w:ilvl w:val="0"/>
          <w:numId w:val="1"/>
        </w:numPr>
        <w:rPr>
          <w:sz w:val="28"/>
          <w:szCs w:val="28"/>
          <w:lang w:val="en-GB"/>
        </w:rPr>
      </w:pPr>
      <w:r>
        <w:rPr>
          <w:sz w:val="28"/>
          <w:szCs w:val="28"/>
          <w:lang w:val="en-GB"/>
        </w:rPr>
        <w:t xml:space="preserve">The advantages and the disadvantages of technology </w:t>
      </w:r>
      <w:r w:rsidR="0051561D">
        <w:rPr>
          <w:sz w:val="28"/>
          <w:szCs w:val="28"/>
          <w:lang w:val="en-GB"/>
        </w:rPr>
        <w:t>in Communication</w:t>
      </w:r>
      <w:r w:rsidR="00B01753">
        <w:rPr>
          <w:sz w:val="28"/>
          <w:szCs w:val="28"/>
          <w:lang w:val="en-GB"/>
        </w:rPr>
        <w:t>………………………………………………………………………………….4,5</w:t>
      </w:r>
    </w:p>
    <w:p w14:paraId="006A30D8" w14:textId="77777777" w:rsidR="00C546F5" w:rsidRPr="00C546F5" w:rsidRDefault="00C546F5" w:rsidP="00C546F5">
      <w:pPr>
        <w:rPr>
          <w:sz w:val="28"/>
          <w:szCs w:val="28"/>
          <w:lang w:val="en-GB"/>
        </w:rPr>
      </w:pPr>
    </w:p>
    <w:p w14:paraId="4B9B11BD" w14:textId="38F2EF42" w:rsidR="00470956" w:rsidRDefault="0051561D" w:rsidP="00894478">
      <w:pPr>
        <w:pStyle w:val="ListParagraph"/>
        <w:numPr>
          <w:ilvl w:val="0"/>
          <w:numId w:val="1"/>
        </w:numPr>
        <w:rPr>
          <w:sz w:val="28"/>
          <w:szCs w:val="28"/>
          <w:lang w:val="en-GB"/>
        </w:rPr>
      </w:pPr>
      <w:r>
        <w:rPr>
          <w:sz w:val="28"/>
          <w:szCs w:val="28"/>
          <w:lang w:val="en-GB"/>
        </w:rPr>
        <w:t>Conclusion</w:t>
      </w:r>
      <w:r w:rsidR="00B01753">
        <w:rPr>
          <w:sz w:val="28"/>
          <w:szCs w:val="28"/>
          <w:lang w:val="en-GB"/>
        </w:rPr>
        <w:t>…………………………………………………………………………………………..5</w:t>
      </w:r>
      <w:r w:rsidR="00894478">
        <w:rPr>
          <w:sz w:val="28"/>
          <w:szCs w:val="28"/>
          <w:lang w:val="en-GB"/>
        </w:rPr>
        <w:t xml:space="preserve"> </w:t>
      </w:r>
    </w:p>
    <w:p w14:paraId="67B56102" w14:textId="77777777" w:rsidR="00C546F5" w:rsidRPr="00C546F5" w:rsidRDefault="00C546F5" w:rsidP="00C546F5">
      <w:pPr>
        <w:pStyle w:val="ListParagraph"/>
        <w:rPr>
          <w:sz w:val="28"/>
          <w:szCs w:val="28"/>
          <w:lang w:val="en-GB"/>
        </w:rPr>
      </w:pPr>
    </w:p>
    <w:p w14:paraId="36514AF5" w14:textId="7C3C073E" w:rsidR="00C546F5" w:rsidRPr="00894478" w:rsidRDefault="00C546F5" w:rsidP="00894478">
      <w:pPr>
        <w:pStyle w:val="ListParagraph"/>
        <w:numPr>
          <w:ilvl w:val="0"/>
          <w:numId w:val="1"/>
        </w:numPr>
        <w:rPr>
          <w:sz w:val="28"/>
          <w:szCs w:val="28"/>
          <w:lang w:val="en-GB"/>
        </w:rPr>
      </w:pPr>
      <w:r>
        <w:rPr>
          <w:sz w:val="28"/>
          <w:szCs w:val="28"/>
          <w:lang w:val="en-GB"/>
        </w:rPr>
        <w:t>References</w:t>
      </w:r>
      <w:r w:rsidR="00A84001">
        <w:rPr>
          <w:sz w:val="28"/>
          <w:szCs w:val="28"/>
          <w:lang w:val="en-GB"/>
        </w:rPr>
        <w:t>…………………………………………………………………………………………..6</w:t>
      </w:r>
    </w:p>
    <w:p w14:paraId="4E5290F5" w14:textId="4326ED1D" w:rsidR="00FE0A48" w:rsidRDefault="00FE0A48">
      <w:pPr>
        <w:rPr>
          <w:lang w:val="en-GB"/>
        </w:rPr>
      </w:pPr>
      <w:r>
        <w:rPr>
          <w:lang w:val="en-GB"/>
        </w:rPr>
        <w:t xml:space="preserve"> </w:t>
      </w:r>
    </w:p>
    <w:p w14:paraId="03F64353" w14:textId="77777777" w:rsidR="00FE0A48" w:rsidRDefault="00FE0A48">
      <w:pPr>
        <w:rPr>
          <w:lang w:val="en-GB"/>
        </w:rPr>
      </w:pPr>
      <w:r>
        <w:rPr>
          <w:lang w:val="en-GB"/>
        </w:rPr>
        <w:br w:type="page"/>
      </w:r>
    </w:p>
    <w:p w14:paraId="27FAC3BA" w14:textId="2D90D98F" w:rsidR="00FE0A48" w:rsidRPr="00D1380B" w:rsidRDefault="00482742">
      <w:pPr>
        <w:rPr>
          <w:rFonts w:ascii="Arial" w:hAnsi="Arial" w:cs="Arial"/>
          <w:b/>
          <w:bCs/>
          <w:sz w:val="24"/>
          <w:szCs w:val="24"/>
          <w:lang w:val="en-GB"/>
        </w:rPr>
      </w:pPr>
      <w:r>
        <w:rPr>
          <w:rFonts w:ascii="Arial" w:hAnsi="Arial" w:cs="Arial"/>
          <w:b/>
          <w:bCs/>
          <w:sz w:val="24"/>
          <w:szCs w:val="24"/>
          <w:lang w:val="en-GB"/>
        </w:rPr>
        <w:lastRenderedPageBreak/>
        <w:t>1.</w:t>
      </w:r>
      <w:r w:rsidR="00FE0A48" w:rsidRPr="00D1380B">
        <w:rPr>
          <w:rFonts w:ascii="Arial" w:hAnsi="Arial" w:cs="Arial"/>
          <w:b/>
          <w:bCs/>
          <w:sz w:val="24"/>
          <w:szCs w:val="24"/>
          <w:lang w:val="en-GB"/>
        </w:rPr>
        <w:t>Introduction</w:t>
      </w:r>
    </w:p>
    <w:p w14:paraId="78531CC4" w14:textId="27838809" w:rsidR="00457257" w:rsidRDefault="00457257">
      <w:pPr>
        <w:rPr>
          <w:rFonts w:ascii="Arial" w:hAnsi="Arial" w:cs="Arial"/>
          <w:sz w:val="24"/>
          <w:szCs w:val="24"/>
          <w:lang w:val="en-GB"/>
        </w:rPr>
      </w:pPr>
    </w:p>
    <w:p w14:paraId="7C068C6B" w14:textId="15E95A05" w:rsidR="00457257" w:rsidRDefault="00B464E1">
      <w:pPr>
        <w:rPr>
          <w:rFonts w:ascii="Arial" w:hAnsi="Arial" w:cs="Arial"/>
          <w:lang w:val="en-GB"/>
        </w:rPr>
      </w:pPr>
      <w:r>
        <w:rPr>
          <w:rFonts w:ascii="Arial" w:hAnsi="Arial" w:cs="Arial"/>
          <w:lang w:val="en-GB"/>
        </w:rPr>
        <w:t xml:space="preserve">         </w:t>
      </w:r>
      <w:r w:rsidR="00EE33FF">
        <w:rPr>
          <w:rFonts w:ascii="Arial" w:hAnsi="Arial" w:cs="Arial"/>
          <w:lang w:val="en-GB"/>
        </w:rPr>
        <w:t xml:space="preserve">This report will offer a framework of </w:t>
      </w:r>
      <w:r w:rsidR="00066672">
        <w:rPr>
          <w:rFonts w:ascii="Arial" w:hAnsi="Arial" w:cs="Arial"/>
          <w:lang w:val="en-GB"/>
        </w:rPr>
        <w:t>the three models of communication which are:</w:t>
      </w:r>
      <w:r w:rsidR="00E02271">
        <w:rPr>
          <w:rFonts w:ascii="Arial" w:hAnsi="Arial" w:cs="Arial"/>
          <w:lang w:val="en-GB"/>
        </w:rPr>
        <w:t xml:space="preserve"> </w:t>
      </w:r>
      <w:r w:rsidR="008055A2">
        <w:rPr>
          <w:rFonts w:ascii="Arial" w:hAnsi="Arial" w:cs="Arial"/>
          <w:lang w:val="en-GB"/>
        </w:rPr>
        <w:t>Shannon and Weaver</w:t>
      </w:r>
      <w:r w:rsidR="00E02271">
        <w:rPr>
          <w:rFonts w:ascii="Arial" w:hAnsi="Arial" w:cs="Arial"/>
          <w:lang w:val="en-GB"/>
        </w:rPr>
        <w:t xml:space="preserve"> Model of Communication</w:t>
      </w:r>
      <w:r w:rsidR="008055A2">
        <w:rPr>
          <w:rFonts w:ascii="Arial" w:hAnsi="Arial" w:cs="Arial"/>
          <w:lang w:val="en-GB"/>
        </w:rPr>
        <w:t xml:space="preserve">, </w:t>
      </w:r>
      <w:r w:rsidR="00E23FE4">
        <w:rPr>
          <w:rFonts w:ascii="Arial" w:hAnsi="Arial" w:cs="Arial"/>
          <w:lang w:val="en-GB"/>
        </w:rPr>
        <w:t>Berlo</w:t>
      </w:r>
      <w:r w:rsidR="003D3F4F">
        <w:rPr>
          <w:rFonts w:ascii="Arial" w:hAnsi="Arial" w:cs="Arial"/>
          <w:lang w:val="en-GB"/>
        </w:rPr>
        <w:t xml:space="preserve">’s Communication Theory </w:t>
      </w:r>
      <w:r w:rsidR="00E23FE4">
        <w:rPr>
          <w:rFonts w:ascii="Arial" w:hAnsi="Arial" w:cs="Arial"/>
          <w:lang w:val="en-GB"/>
        </w:rPr>
        <w:t xml:space="preserve"> and </w:t>
      </w:r>
      <w:r w:rsidR="00777A81">
        <w:rPr>
          <w:rFonts w:ascii="Arial" w:hAnsi="Arial" w:cs="Arial"/>
          <w:lang w:val="en-GB"/>
        </w:rPr>
        <w:t>A day with</w:t>
      </w:r>
      <w:r w:rsidR="00D7236D">
        <w:rPr>
          <w:rFonts w:ascii="Arial" w:hAnsi="Arial" w:cs="Arial"/>
          <w:lang w:val="en-GB"/>
        </w:rPr>
        <w:t xml:space="preserve"> the Chief.</w:t>
      </w:r>
      <w:r w:rsidR="00066672">
        <w:rPr>
          <w:rFonts w:ascii="Arial" w:hAnsi="Arial" w:cs="Arial"/>
          <w:lang w:val="en-GB"/>
        </w:rPr>
        <w:t xml:space="preserve"> </w:t>
      </w:r>
      <w:r w:rsidR="0058424A">
        <w:rPr>
          <w:rFonts w:ascii="Arial" w:hAnsi="Arial" w:cs="Arial"/>
          <w:lang w:val="en-GB"/>
        </w:rPr>
        <w:t>It</w:t>
      </w:r>
      <w:r w:rsidR="00EE33FF">
        <w:rPr>
          <w:rFonts w:ascii="Arial" w:hAnsi="Arial" w:cs="Arial"/>
          <w:lang w:val="en-GB"/>
        </w:rPr>
        <w:t xml:space="preserve"> </w:t>
      </w:r>
      <w:r w:rsidR="0058424A">
        <w:rPr>
          <w:rFonts w:ascii="Arial" w:hAnsi="Arial" w:cs="Arial"/>
          <w:lang w:val="en-GB"/>
        </w:rPr>
        <w:t>w</w:t>
      </w:r>
      <w:r w:rsidR="009B35BB">
        <w:rPr>
          <w:rFonts w:ascii="Arial" w:hAnsi="Arial" w:cs="Arial"/>
          <w:lang w:val="en-GB"/>
        </w:rPr>
        <w:t>ill present the</w:t>
      </w:r>
      <w:r w:rsidR="0058424A">
        <w:rPr>
          <w:rFonts w:ascii="Arial" w:hAnsi="Arial" w:cs="Arial"/>
          <w:lang w:val="en-GB"/>
        </w:rPr>
        <w:t xml:space="preserve"> communication skills and the advantages and disadvantages </w:t>
      </w:r>
      <w:r w:rsidR="00DB7518">
        <w:rPr>
          <w:rFonts w:ascii="Arial" w:hAnsi="Arial" w:cs="Arial"/>
          <w:lang w:val="en-GB"/>
        </w:rPr>
        <w:t xml:space="preserve">of technology in communication. </w:t>
      </w:r>
      <w:r w:rsidR="00286508" w:rsidRPr="00286508">
        <w:rPr>
          <w:rFonts w:ascii="Arial" w:hAnsi="Arial" w:cs="Arial"/>
          <w:lang w:val="en-GB"/>
        </w:rPr>
        <w:t>By offering a graphic representation of the numerous elements of a communication, communication models make the process simpler. Some theories go into greater detail when describing interactions. Models continue to be helpful for connection students because they enable learners to understand communication, apply communication principles, and identify particular ideas and phases in the effective communication. When students have an understanding about just how communication works, they may engage in more careful thought during communication exchanges, which will enable them to improve their teamwork and learn from past interactions.</w:t>
      </w:r>
    </w:p>
    <w:p w14:paraId="0A7A7B6E" w14:textId="17DDE87B" w:rsidR="00D1380B" w:rsidRDefault="00D1380B">
      <w:pPr>
        <w:rPr>
          <w:rFonts w:ascii="Arial" w:hAnsi="Arial" w:cs="Arial"/>
          <w:lang w:val="en-GB"/>
        </w:rPr>
      </w:pPr>
    </w:p>
    <w:p w14:paraId="372C6F08" w14:textId="3EAC5029" w:rsidR="00D1380B" w:rsidRDefault="00D1380B">
      <w:pPr>
        <w:rPr>
          <w:rFonts w:ascii="Arial" w:hAnsi="Arial" w:cs="Arial"/>
          <w:lang w:val="en-GB"/>
        </w:rPr>
      </w:pPr>
    </w:p>
    <w:p w14:paraId="738C0EF5" w14:textId="5D669F92" w:rsidR="00D1380B" w:rsidRDefault="00482742">
      <w:pPr>
        <w:rPr>
          <w:rFonts w:ascii="Arial" w:hAnsi="Arial" w:cs="Arial"/>
          <w:b/>
          <w:bCs/>
          <w:lang w:val="en-GB"/>
        </w:rPr>
      </w:pPr>
      <w:r w:rsidRPr="00441AF1">
        <w:rPr>
          <w:rFonts w:ascii="Arial" w:hAnsi="Arial" w:cs="Arial"/>
          <w:b/>
          <w:bCs/>
          <w:lang w:val="en-GB"/>
        </w:rPr>
        <w:t>2.</w:t>
      </w:r>
      <w:r>
        <w:rPr>
          <w:rFonts w:ascii="Arial" w:hAnsi="Arial" w:cs="Arial"/>
          <w:b/>
          <w:bCs/>
          <w:lang w:val="en-GB"/>
        </w:rPr>
        <w:t xml:space="preserve"> Shannon and Weaver</w:t>
      </w:r>
      <w:r w:rsidR="00C13FD6">
        <w:rPr>
          <w:rFonts w:ascii="Arial" w:hAnsi="Arial" w:cs="Arial"/>
          <w:b/>
          <w:bCs/>
          <w:lang w:val="en-GB"/>
        </w:rPr>
        <w:t xml:space="preserve"> Model of Communication </w:t>
      </w:r>
    </w:p>
    <w:p w14:paraId="73E2F843" w14:textId="655B17D3" w:rsidR="00FF48A3" w:rsidRPr="009F1E47" w:rsidRDefault="00FF48A3">
      <w:pPr>
        <w:rPr>
          <w:rFonts w:ascii="Arial" w:hAnsi="Arial" w:cs="Arial"/>
          <w:b/>
          <w:bCs/>
          <w:color w:val="000000" w:themeColor="text1"/>
          <w:lang w:val="en-GB"/>
        </w:rPr>
      </w:pPr>
    </w:p>
    <w:p w14:paraId="5911827C" w14:textId="77777777" w:rsidR="0070128F" w:rsidRPr="0070128F" w:rsidRDefault="00FF48A3" w:rsidP="0070128F">
      <w:pPr>
        <w:divId w:val="334260613"/>
        <w:rPr>
          <w:rFonts w:ascii="Arial" w:eastAsia="Times New Roman" w:hAnsi="Arial" w:cs="Arial"/>
          <w:color w:val="000000"/>
          <w:sz w:val="20"/>
          <w:szCs w:val="20"/>
          <w:shd w:val="clear" w:color="auto" w:fill="FFFFFF"/>
          <w:lang w:val="en-GB"/>
        </w:rPr>
      </w:pPr>
      <w:r w:rsidRPr="009F1E47">
        <w:rPr>
          <w:rFonts w:ascii="Arial" w:hAnsi="Arial" w:cs="Arial"/>
          <w:b/>
          <w:bCs/>
          <w:color w:val="000000" w:themeColor="text1"/>
          <w:lang w:val="en-GB"/>
        </w:rPr>
        <w:t xml:space="preserve">  </w:t>
      </w:r>
      <w:r w:rsidR="002C5ECB">
        <w:rPr>
          <w:rFonts w:ascii="Arial" w:hAnsi="Arial" w:cs="Arial"/>
          <w:b/>
          <w:bCs/>
          <w:color w:val="000000" w:themeColor="text1"/>
          <w:lang w:val="en-GB"/>
        </w:rPr>
        <w:t xml:space="preserve">   </w:t>
      </w:r>
      <w:r w:rsidRPr="009F1E47">
        <w:rPr>
          <w:rFonts w:ascii="Arial" w:hAnsi="Arial" w:cs="Arial"/>
          <w:b/>
          <w:bCs/>
          <w:color w:val="000000" w:themeColor="text1"/>
          <w:lang w:val="en-GB"/>
        </w:rPr>
        <w:t xml:space="preserve"> </w:t>
      </w:r>
      <w:r w:rsidR="002C5ECB">
        <w:rPr>
          <w:rFonts w:ascii="Arial" w:hAnsi="Arial" w:cs="Arial"/>
          <w:b/>
          <w:bCs/>
          <w:color w:val="000000" w:themeColor="text1"/>
          <w:lang w:val="en-GB"/>
        </w:rPr>
        <w:t>,,</w:t>
      </w:r>
      <w:r w:rsidR="009F1E47" w:rsidRPr="008C7DD5">
        <w:rPr>
          <w:rFonts w:ascii="Arial" w:hAnsi="Arial" w:cs="Arial"/>
          <w:color w:val="000000" w:themeColor="text1"/>
          <w:lang w:val="en-GB"/>
        </w:rPr>
        <w:t xml:space="preserve">The Shannon and Weaver model </w:t>
      </w:r>
      <w:r w:rsidR="00FB15D0" w:rsidRPr="008C7DD5">
        <w:rPr>
          <w:rFonts w:ascii="Arial" w:hAnsi="Arial" w:cs="Arial"/>
          <w:color w:val="000000" w:themeColor="text1"/>
          <w:lang w:val="en-GB"/>
        </w:rPr>
        <w:t>is a linear model of communication</w:t>
      </w:r>
      <w:r w:rsidR="00686634" w:rsidRPr="008C7DD5">
        <w:rPr>
          <w:rFonts w:ascii="Arial" w:hAnsi="Arial" w:cs="Arial"/>
          <w:color w:val="000000" w:themeColor="text1"/>
          <w:lang w:val="en-GB"/>
        </w:rPr>
        <w:t xml:space="preserve"> that provides a framework </w:t>
      </w:r>
      <w:r w:rsidR="00CB41C3" w:rsidRPr="008C7DD5">
        <w:rPr>
          <w:rFonts w:ascii="Arial" w:hAnsi="Arial" w:cs="Arial"/>
          <w:color w:val="000000" w:themeColor="text1"/>
          <w:lang w:val="en-GB"/>
        </w:rPr>
        <w:t xml:space="preserve">for analysing </w:t>
      </w:r>
      <w:r w:rsidR="003164F8" w:rsidRPr="008C7DD5">
        <w:rPr>
          <w:rFonts w:ascii="Arial" w:hAnsi="Arial" w:cs="Arial"/>
          <w:color w:val="000000" w:themeColor="text1"/>
          <w:lang w:val="en-GB"/>
        </w:rPr>
        <w:t xml:space="preserve">how messages are sent and received.’’ </w:t>
      </w:r>
      <w:r w:rsidR="006E266E" w:rsidRPr="008C7DD5">
        <w:rPr>
          <w:rFonts w:ascii="Arial" w:eastAsia="Times New Roman" w:hAnsi="Arial" w:cs="Arial"/>
          <w:color w:val="000000"/>
          <w:sz w:val="20"/>
          <w:szCs w:val="20"/>
          <w:shd w:val="clear" w:color="auto" w:fill="FFFFFF"/>
        </w:rPr>
        <w:t>(Shannon and Weaver Model of Communication, 2016)</w:t>
      </w:r>
      <w:r w:rsidR="00A641E2" w:rsidRPr="008C7DD5">
        <w:rPr>
          <w:rFonts w:ascii="Arial" w:eastAsia="Times New Roman" w:hAnsi="Arial" w:cs="Arial"/>
          <w:color w:val="000000"/>
          <w:sz w:val="20"/>
          <w:szCs w:val="20"/>
          <w:shd w:val="clear" w:color="auto" w:fill="FFFFFF"/>
          <w:lang w:val="en-GB"/>
        </w:rPr>
        <w:t xml:space="preserve"> </w:t>
      </w:r>
      <w:r w:rsidR="0070128F" w:rsidRPr="0070128F">
        <w:rPr>
          <w:rFonts w:ascii="Arial" w:eastAsia="Times New Roman" w:hAnsi="Arial" w:cs="Arial"/>
          <w:color w:val="000000"/>
          <w:sz w:val="20"/>
          <w:szCs w:val="20"/>
          <w:shd w:val="clear" w:color="auto" w:fill="FFFFFF"/>
          <w:lang w:val="en-GB"/>
        </w:rPr>
        <w:t xml:space="preserve">This specific idea was developed to improve effective communication between sender and recipient. They also find "Noise"-generating components that affect communication. To improve technical communication, the idea was first developed. Additionally, the communication business typically uses it. </w:t>
      </w:r>
    </w:p>
    <w:p w14:paraId="27D6DDFD" w14:textId="0FC7B627" w:rsidR="00C53EA6" w:rsidRDefault="0070128F" w:rsidP="0070128F">
      <w:pPr>
        <w:divId w:val="334260613"/>
        <w:rPr>
          <w:rFonts w:ascii="Arial" w:eastAsia="Times New Roman" w:hAnsi="Arial" w:cs="Arial"/>
          <w:color w:val="000000"/>
          <w:sz w:val="20"/>
          <w:szCs w:val="20"/>
          <w:shd w:val="clear" w:color="auto" w:fill="FFFFFF"/>
          <w:lang w:val="en-GB"/>
        </w:rPr>
      </w:pPr>
      <w:r w:rsidRPr="0070128F">
        <w:rPr>
          <w:rFonts w:ascii="Arial" w:eastAsia="Times New Roman" w:hAnsi="Arial" w:cs="Arial"/>
          <w:color w:val="000000"/>
          <w:sz w:val="20"/>
          <w:szCs w:val="20"/>
          <w:shd w:val="clear" w:color="auto" w:fill="FFFFFF"/>
          <w:lang w:val="en-GB"/>
        </w:rPr>
        <w:t>Only a handful of the topics addressed by the model are message, receiver, channel, information destination, encode, and decode.</w:t>
      </w:r>
    </w:p>
    <w:p w14:paraId="5CF7ACC6" w14:textId="77777777" w:rsidR="0005173E" w:rsidRPr="0005173E" w:rsidRDefault="0005173E" w:rsidP="0005173E">
      <w:pPr>
        <w:divId w:val="334260613"/>
        <w:rPr>
          <w:rFonts w:ascii="Arial" w:eastAsia="Times New Roman" w:hAnsi="Arial" w:cs="Arial"/>
          <w:b/>
          <w:bCs/>
          <w:color w:val="000000"/>
          <w:u w:val="single"/>
          <w:shd w:val="clear" w:color="auto" w:fill="FFFFFF"/>
          <w:lang w:val="en-GB"/>
        </w:rPr>
      </w:pPr>
      <w:r w:rsidRPr="0005173E">
        <w:rPr>
          <w:rFonts w:ascii="Arial" w:eastAsia="Times New Roman" w:hAnsi="Arial" w:cs="Arial"/>
          <w:b/>
          <w:bCs/>
          <w:color w:val="000000"/>
          <w:u w:val="single"/>
          <w:shd w:val="clear" w:color="auto" w:fill="FFFFFF"/>
          <w:lang w:val="en-GB"/>
        </w:rPr>
        <w:t xml:space="preserve">Sender: </w:t>
      </w:r>
      <w:r w:rsidRPr="004D752C">
        <w:rPr>
          <w:rFonts w:ascii="Arial" w:eastAsia="Times New Roman" w:hAnsi="Arial" w:cs="Arial"/>
          <w:color w:val="000000"/>
          <w:shd w:val="clear" w:color="auto" w:fill="FFFFFF"/>
          <w:lang w:val="en-GB"/>
        </w:rPr>
        <w:t xml:space="preserve">The message is chosen by the sender or the information source. </w:t>
      </w:r>
    </w:p>
    <w:p w14:paraId="24AC024C" w14:textId="77777777" w:rsidR="0005173E" w:rsidRPr="0005173E" w:rsidRDefault="0005173E" w:rsidP="0005173E">
      <w:pPr>
        <w:divId w:val="334260613"/>
        <w:rPr>
          <w:rFonts w:ascii="Arial" w:eastAsia="Times New Roman" w:hAnsi="Arial" w:cs="Arial"/>
          <w:b/>
          <w:bCs/>
          <w:color w:val="000000"/>
          <w:u w:val="single"/>
          <w:shd w:val="clear" w:color="auto" w:fill="FFFFFF"/>
          <w:lang w:val="en-GB"/>
        </w:rPr>
      </w:pPr>
    </w:p>
    <w:p w14:paraId="75E0D354" w14:textId="77777777" w:rsidR="0005173E" w:rsidRPr="0005173E" w:rsidRDefault="0005173E" w:rsidP="0005173E">
      <w:pPr>
        <w:divId w:val="334260613"/>
        <w:rPr>
          <w:rFonts w:ascii="Arial" w:eastAsia="Times New Roman" w:hAnsi="Arial" w:cs="Arial"/>
          <w:b/>
          <w:bCs/>
          <w:color w:val="000000"/>
          <w:u w:val="single"/>
          <w:shd w:val="clear" w:color="auto" w:fill="FFFFFF"/>
          <w:lang w:val="en-GB"/>
        </w:rPr>
      </w:pPr>
      <w:r w:rsidRPr="004D752C">
        <w:rPr>
          <w:rFonts w:ascii="Arial" w:eastAsia="Times New Roman" w:hAnsi="Arial" w:cs="Arial"/>
          <w:color w:val="000000"/>
          <w:shd w:val="clear" w:color="auto" w:fill="FFFFFF"/>
          <w:lang w:val="en-GB"/>
        </w:rPr>
        <w:t xml:space="preserve">Transmitter that converts messages into signal form is an </w:t>
      </w:r>
      <w:r w:rsidRPr="0005173E">
        <w:rPr>
          <w:rFonts w:ascii="Arial" w:eastAsia="Times New Roman" w:hAnsi="Arial" w:cs="Arial"/>
          <w:b/>
          <w:bCs/>
          <w:color w:val="000000"/>
          <w:u w:val="single"/>
          <w:shd w:val="clear" w:color="auto" w:fill="FFFFFF"/>
          <w:lang w:val="en-GB"/>
        </w:rPr>
        <w:t xml:space="preserve">encoder. </w:t>
      </w:r>
    </w:p>
    <w:p w14:paraId="4D1846C9" w14:textId="77777777" w:rsidR="0005173E" w:rsidRPr="0005173E" w:rsidRDefault="0005173E" w:rsidP="0005173E">
      <w:pPr>
        <w:divId w:val="334260613"/>
        <w:rPr>
          <w:rFonts w:ascii="Arial" w:eastAsia="Times New Roman" w:hAnsi="Arial" w:cs="Arial"/>
          <w:b/>
          <w:bCs/>
          <w:color w:val="000000"/>
          <w:u w:val="single"/>
          <w:shd w:val="clear" w:color="auto" w:fill="FFFFFF"/>
          <w:lang w:val="en-GB"/>
        </w:rPr>
      </w:pPr>
    </w:p>
    <w:p w14:paraId="524D25C6" w14:textId="06B40C73" w:rsidR="005B3E15" w:rsidRDefault="0005173E" w:rsidP="005B3E15">
      <w:pPr>
        <w:divId w:val="334260613"/>
        <w:rPr>
          <w:rFonts w:ascii="Arial" w:eastAsia="Times New Roman" w:hAnsi="Arial" w:cs="Arial"/>
          <w:color w:val="000000"/>
          <w:shd w:val="clear" w:color="auto" w:fill="FFFFFF"/>
          <w:lang w:val="en-GB"/>
        </w:rPr>
      </w:pPr>
      <w:r w:rsidRPr="004D752C">
        <w:rPr>
          <w:rFonts w:ascii="Arial" w:eastAsia="Times New Roman" w:hAnsi="Arial" w:cs="Arial"/>
          <w:color w:val="000000"/>
          <w:shd w:val="clear" w:color="auto" w:fill="FFFFFF"/>
          <w:lang w:val="en-GB"/>
        </w:rPr>
        <w:t xml:space="preserve">The site where a signal is received and transformed into a message is referred to as a </w:t>
      </w:r>
      <w:r w:rsidRPr="00E57B2F">
        <w:rPr>
          <w:rFonts w:ascii="Arial" w:eastAsia="Times New Roman" w:hAnsi="Arial" w:cs="Arial"/>
          <w:b/>
          <w:bCs/>
          <w:color w:val="000000"/>
          <w:u w:val="single"/>
          <w:shd w:val="clear" w:color="auto" w:fill="FFFFFF"/>
          <w:lang w:val="en-GB"/>
        </w:rPr>
        <w:t>decoder</w:t>
      </w:r>
      <w:r w:rsidRPr="004D752C">
        <w:rPr>
          <w:rFonts w:ascii="Arial" w:eastAsia="Times New Roman" w:hAnsi="Arial" w:cs="Arial"/>
          <w:color w:val="000000"/>
          <w:shd w:val="clear" w:color="auto" w:fill="FFFFFF"/>
          <w:lang w:val="en-GB"/>
        </w:rPr>
        <w:t>. an approach known as reverse encoding</w:t>
      </w:r>
    </w:p>
    <w:p w14:paraId="444E5272" w14:textId="77777777" w:rsidR="00E57B2F" w:rsidRPr="004D752C" w:rsidRDefault="00E57B2F" w:rsidP="005B3E15">
      <w:pPr>
        <w:divId w:val="334260613"/>
        <w:rPr>
          <w:rFonts w:ascii="Arial" w:eastAsia="Times New Roman" w:hAnsi="Arial" w:cs="Arial"/>
          <w:color w:val="000000"/>
          <w:shd w:val="clear" w:color="auto" w:fill="FFFFFF"/>
          <w:lang w:val="en-GB"/>
        </w:rPr>
      </w:pPr>
    </w:p>
    <w:p w14:paraId="5B0A77C1" w14:textId="252104B5" w:rsidR="005B3E15" w:rsidRDefault="007E6413">
      <w:pPr>
        <w:divId w:val="334260613"/>
        <w:rPr>
          <w:rFonts w:ascii="Arial" w:eastAsia="Times New Roman" w:hAnsi="Arial" w:cs="Arial"/>
          <w:color w:val="000000"/>
          <w:shd w:val="clear" w:color="auto" w:fill="FFFFFF"/>
          <w:lang w:val="en-GB"/>
        </w:rPr>
      </w:pPr>
      <w:r w:rsidRPr="00826652">
        <w:rPr>
          <w:rFonts w:ascii="Arial" w:eastAsia="Times New Roman" w:hAnsi="Arial" w:cs="Arial"/>
          <w:b/>
          <w:bCs/>
          <w:color w:val="000000"/>
          <w:u w:val="single"/>
          <w:shd w:val="clear" w:color="auto" w:fill="FFFFFF"/>
          <w:lang w:val="en-GB"/>
        </w:rPr>
        <w:t>Sender</w:t>
      </w:r>
      <w:r>
        <w:rPr>
          <w:rFonts w:ascii="Arial" w:eastAsia="Times New Roman" w:hAnsi="Arial" w:cs="Arial"/>
          <w:color w:val="000000"/>
          <w:shd w:val="clear" w:color="auto" w:fill="FFFFFF"/>
          <w:lang w:val="en-GB"/>
        </w:rPr>
        <w:t xml:space="preserve"> is </w:t>
      </w:r>
      <w:r w:rsidR="005B3E15" w:rsidRPr="00BC1E3E">
        <w:rPr>
          <w:rFonts w:ascii="Arial" w:eastAsia="Times New Roman" w:hAnsi="Arial" w:cs="Arial"/>
          <w:color w:val="000000"/>
          <w:shd w:val="clear" w:color="auto" w:fill="FFFFFF"/>
          <w:lang w:val="en-GB"/>
        </w:rPr>
        <w:t>the recipient of the communication</w:t>
      </w:r>
      <w:r>
        <w:rPr>
          <w:rFonts w:ascii="Arial" w:eastAsia="Times New Roman" w:hAnsi="Arial" w:cs="Arial"/>
          <w:color w:val="000000"/>
          <w:shd w:val="clear" w:color="auto" w:fill="FFFFFF"/>
          <w:lang w:val="en-GB"/>
        </w:rPr>
        <w:t>.</w:t>
      </w:r>
    </w:p>
    <w:p w14:paraId="7EBE56A9" w14:textId="77777777" w:rsidR="00826652" w:rsidRDefault="00826652">
      <w:pPr>
        <w:divId w:val="334260613"/>
        <w:rPr>
          <w:rFonts w:ascii="Arial" w:eastAsia="Times New Roman" w:hAnsi="Arial" w:cs="Arial"/>
          <w:color w:val="000000"/>
          <w:shd w:val="clear" w:color="auto" w:fill="FFFFFF"/>
          <w:lang w:val="en-GB"/>
        </w:rPr>
      </w:pPr>
    </w:p>
    <w:p w14:paraId="2B76B8D3" w14:textId="2A653196" w:rsidR="00826652" w:rsidRDefault="00826652" w:rsidP="00826652">
      <w:pPr>
        <w:divId w:val="1499032358"/>
        <w:rPr>
          <w:rFonts w:ascii="Arial" w:eastAsia="Times New Roman" w:hAnsi="Arial" w:cs="Arial"/>
          <w:color w:val="111111"/>
          <w:shd w:val="clear" w:color="auto" w:fill="FFFFFF"/>
          <w:lang w:val="en-GB"/>
        </w:rPr>
      </w:pPr>
      <w:r w:rsidRPr="00826652">
        <w:rPr>
          <w:rFonts w:ascii="Arial" w:eastAsia="Times New Roman" w:hAnsi="Arial" w:cs="Arial"/>
          <w:b/>
          <w:bCs/>
          <w:color w:val="111111"/>
          <w:u w:val="single"/>
        </w:rPr>
        <w:t>Receiver</w:t>
      </w:r>
      <w:r w:rsidRPr="00826652">
        <w:rPr>
          <w:rFonts w:ascii="Arial" w:eastAsia="Times New Roman" w:hAnsi="Arial" w:cs="Arial"/>
          <w:b/>
          <w:bCs/>
          <w:color w:val="111111"/>
        </w:rPr>
        <w:t> </w:t>
      </w:r>
      <w:r w:rsidRPr="00826652">
        <w:rPr>
          <w:rFonts w:ascii="Arial" w:eastAsia="Times New Roman" w:hAnsi="Arial" w:cs="Arial"/>
          <w:color w:val="111111"/>
          <w:shd w:val="clear" w:color="auto" w:fill="FFFFFF"/>
        </w:rPr>
        <w:t>: The destination of the message from sende</w:t>
      </w:r>
      <w:r w:rsidR="003636A1">
        <w:rPr>
          <w:rFonts w:ascii="Arial" w:eastAsia="Times New Roman" w:hAnsi="Arial" w:cs="Arial"/>
          <w:color w:val="111111"/>
          <w:shd w:val="clear" w:color="auto" w:fill="FFFFFF"/>
          <w:lang w:val="en-GB"/>
        </w:rPr>
        <w:t>r.</w:t>
      </w:r>
    </w:p>
    <w:p w14:paraId="072C0217" w14:textId="3E58E17B" w:rsidR="00A430B4" w:rsidRDefault="00A430B4" w:rsidP="00826652">
      <w:pPr>
        <w:divId w:val="1499032358"/>
        <w:rPr>
          <w:rFonts w:ascii="Arial" w:eastAsia="Times New Roman" w:hAnsi="Arial" w:cs="Arial"/>
          <w:color w:val="111111"/>
          <w:shd w:val="clear" w:color="auto" w:fill="FFFFFF"/>
          <w:lang w:val="en-GB"/>
        </w:rPr>
      </w:pPr>
    </w:p>
    <w:p w14:paraId="403DB9E0" w14:textId="4EEF0F4E" w:rsidR="00BD49C6" w:rsidRPr="00BD49C6" w:rsidRDefault="00A430B4">
      <w:pPr>
        <w:divId w:val="1581133973"/>
        <w:rPr>
          <w:rFonts w:ascii="Times New Roman" w:eastAsia="Times New Roman" w:hAnsi="Times New Roman" w:cs="Times New Roman"/>
          <w:sz w:val="24"/>
          <w:szCs w:val="24"/>
        </w:rPr>
      </w:pPr>
      <w:r w:rsidRPr="00481E7F">
        <w:rPr>
          <w:rFonts w:ascii="Arial" w:eastAsia="Times New Roman" w:hAnsi="Arial" w:cs="Arial"/>
          <w:b/>
          <w:bCs/>
          <w:color w:val="111111"/>
          <w:u w:val="single"/>
          <w:shd w:val="clear" w:color="auto" w:fill="FFFFFF"/>
          <w:lang w:val="en-GB"/>
        </w:rPr>
        <w:t>Noise:</w:t>
      </w:r>
      <w:r w:rsidRPr="00A430B4">
        <w:rPr>
          <w:rFonts w:ascii="Arial" w:eastAsia="Times New Roman" w:hAnsi="Arial" w:cs="Arial"/>
          <w:color w:val="111111"/>
          <w:shd w:val="clear" w:color="auto" w:fill="FFFFFF"/>
          <w:lang w:val="en-GB"/>
        </w:rPr>
        <w:t xml:space="preserve"> The messages are sent across a channel from the encoder to the decoder. Physical noise like horn noises, thunder, and crowd noise can confuse or alter the messages during this process, and encoded signals might block the channel during transmission and prevent the recipient from </w:t>
      </w:r>
      <w:r w:rsidR="0014055B">
        <w:rPr>
          <w:rFonts w:ascii="Arial" w:eastAsia="Times New Roman" w:hAnsi="Arial" w:cs="Arial"/>
          <w:color w:val="111111"/>
          <w:shd w:val="clear" w:color="auto" w:fill="FFFFFF"/>
          <w:lang w:val="en-GB"/>
        </w:rPr>
        <w:t>getting</w:t>
      </w:r>
      <w:r w:rsidRPr="00A430B4">
        <w:rPr>
          <w:rFonts w:ascii="Arial" w:eastAsia="Times New Roman" w:hAnsi="Arial" w:cs="Arial"/>
          <w:color w:val="111111"/>
          <w:shd w:val="clear" w:color="auto" w:fill="FFFFFF"/>
          <w:lang w:val="en-GB"/>
        </w:rPr>
        <w:t xml:space="preserve"> the intended message.</w:t>
      </w:r>
      <w:r w:rsidR="00BD49C6">
        <w:rPr>
          <w:rFonts w:ascii="Arial" w:eastAsia="Times New Roman" w:hAnsi="Arial" w:cs="Arial"/>
          <w:color w:val="111111"/>
          <w:shd w:val="clear" w:color="auto" w:fill="FFFFFF"/>
          <w:lang w:val="en-GB"/>
        </w:rPr>
        <w:t xml:space="preserve"> </w:t>
      </w:r>
      <w:r w:rsidR="00BD49C6" w:rsidRPr="00BD49C6">
        <w:rPr>
          <w:rFonts w:ascii="Open Sans" w:eastAsia="Times New Roman" w:hAnsi="Open Sans" w:cs="Open Sans"/>
          <w:color w:val="000000"/>
          <w:sz w:val="20"/>
          <w:szCs w:val="20"/>
          <w:shd w:val="clear" w:color="auto" w:fill="FFFFFF"/>
        </w:rPr>
        <w:t>(Shannon and Weaver Model of Communication, 2022)</w:t>
      </w:r>
    </w:p>
    <w:p w14:paraId="72CEFD34" w14:textId="1B109115" w:rsidR="00A430B4" w:rsidRDefault="00A430B4" w:rsidP="00826652">
      <w:pPr>
        <w:divId w:val="1499032358"/>
        <w:rPr>
          <w:rFonts w:ascii="Arial" w:eastAsia="Times New Roman" w:hAnsi="Arial" w:cs="Arial"/>
          <w:color w:val="111111"/>
          <w:shd w:val="clear" w:color="auto" w:fill="FFFFFF"/>
          <w:lang w:val="en-GB"/>
        </w:rPr>
      </w:pPr>
    </w:p>
    <w:p w14:paraId="1F6CFBFB" w14:textId="659D827C" w:rsidR="00481E7F" w:rsidRDefault="00481E7F" w:rsidP="00826652">
      <w:pPr>
        <w:divId w:val="1499032358"/>
        <w:rPr>
          <w:rFonts w:ascii="Arial" w:eastAsia="Times New Roman" w:hAnsi="Arial" w:cs="Arial"/>
          <w:color w:val="111111"/>
          <w:shd w:val="clear" w:color="auto" w:fill="FFFFFF"/>
          <w:lang w:val="en-GB"/>
        </w:rPr>
      </w:pPr>
    </w:p>
    <w:p w14:paraId="0DDBAA33" w14:textId="77777777" w:rsidR="00F449DE" w:rsidRPr="00F449DE" w:rsidRDefault="00481E7F">
      <w:pPr>
        <w:divId w:val="465201029"/>
        <w:rPr>
          <w:rFonts w:ascii="Arial" w:eastAsia="Times New Roman" w:hAnsi="Arial" w:cs="Arial"/>
        </w:rPr>
      </w:pPr>
      <w:r w:rsidRPr="00F449DE">
        <w:rPr>
          <w:rFonts w:ascii="Arial" w:eastAsia="Times New Roman" w:hAnsi="Arial" w:cs="Arial"/>
          <w:color w:val="111111"/>
          <w:shd w:val="clear" w:color="auto" w:fill="FFFFFF"/>
          <w:lang w:val="en-GB"/>
        </w:rPr>
        <w:t xml:space="preserve">   </w:t>
      </w:r>
      <w:r w:rsidR="00F449DE" w:rsidRPr="00F449DE">
        <w:rPr>
          <w:rFonts w:ascii="Arial" w:eastAsia="Times New Roman" w:hAnsi="Arial" w:cs="Arial"/>
          <w:b/>
          <w:bCs/>
          <w:color w:val="111111"/>
          <w:u w:val="single"/>
        </w:rPr>
        <w:t>Practical Example of  Shannon-Weaver model of communication</w:t>
      </w:r>
      <w:r w:rsidR="00F449DE" w:rsidRPr="00F449DE">
        <w:rPr>
          <w:rFonts w:ascii="Arial" w:eastAsia="Times New Roman" w:hAnsi="Arial" w:cs="Arial"/>
          <w:color w:val="111111"/>
          <w:shd w:val="clear" w:color="auto" w:fill="FFFFFF"/>
        </w:rPr>
        <w:t> :</w:t>
      </w:r>
    </w:p>
    <w:p w14:paraId="5B10895C" w14:textId="66A3B938" w:rsidR="00481E7F" w:rsidRDefault="00481E7F" w:rsidP="00826652">
      <w:pPr>
        <w:divId w:val="1499032358"/>
        <w:rPr>
          <w:rFonts w:ascii="Arial" w:eastAsia="Times New Roman" w:hAnsi="Arial" w:cs="Arial"/>
          <w:color w:val="111111"/>
          <w:shd w:val="clear" w:color="auto" w:fill="FFFFFF"/>
          <w:lang w:val="en-GB"/>
        </w:rPr>
      </w:pPr>
    </w:p>
    <w:p w14:paraId="320581F2" w14:textId="184A860C" w:rsidR="00112C4C" w:rsidRDefault="00E61518" w:rsidP="00826652">
      <w:pPr>
        <w:divId w:val="1499032358"/>
        <w:rPr>
          <w:rFonts w:ascii="Arial" w:eastAsia="Times New Roman" w:hAnsi="Arial" w:cs="Arial"/>
          <w:color w:val="111111"/>
          <w:shd w:val="clear" w:color="auto" w:fill="FFFFFF"/>
          <w:lang w:val="en-GB"/>
        </w:rPr>
      </w:pPr>
      <w:r w:rsidRPr="00E61518">
        <w:rPr>
          <w:rFonts w:ascii="Arial" w:eastAsia="Times New Roman" w:hAnsi="Arial" w:cs="Arial"/>
          <w:color w:val="111111"/>
          <w:shd w:val="clear" w:color="auto" w:fill="FFFFFF"/>
          <w:lang w:val="en-GB"/>
        </w:rPr>
        <w:t>Calling her friend, Corina said, "Come here, I want to see you." Noise (a communication fault) arose during the conversation, and her friend only heard "I want." Corina was once more questioned by her friend, "What do you want Corina?"</w:t>
      </w:r>
    </w:p>
    <w:p w14:paraId="7E052DC2" w14:textId="27B95C8C" w:rsidR="008C2514" w:rsidRDefault="008C2514" w:rsidP="00826652">
      <w:pPr>
        <w:divId w:val="1499032358"/>
        <w:rPr>
          <w:rFonts w:ascii="Arial" w:eastAsia="Times New Roman" w:hAnsi="Arial" w:cs="Arial"/>
          <w:color w:val="111111"/>
          <w:shd w:val="clear" w:color="auto" w:fill="FFFFFF"/>
          <w:lang w:val="en-GB"/>
        </w:rPr>
      </w:pPr>
    </w:p>
    <w:p w14:paraId="1214E849"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Sender       :   Corina</w:t>
      </w:r>
    </w:p>
    <w:p w14:paraId="471FE687"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2DDB90C0"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Encoder     :   Telephone (Corina)</w:t>
      </w:r>
    </w:p>
    <w:p w14:paraId="5B4CE912"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309630C8"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Channel     :   Cable</w:t>
      </w:r>
    </w:p>
    <w:p w14:paraId="54F2E2FF" w14:textId="1B0DF193" w:rsidR="00BF21B7" w:rsidRPr="008C2514" w:rsidRDefault="00BF21B7" w:rsidP="008C2514">
      <w:pPr>
        <w:divId w:val="1499032358"/>
        <w:rPr>
          <w:rFonts w:ascii="Arial" w:eastAsia="Times New Roman" w:hAnsi="Arial" w:cs="Arial"/>
          <w:color w:val="111111"/>
          <w:shd w:val="clear" w:color="auto" w:fill="FFFFFF"/>
          <w:lang w:val="en-GB"/>
        </w:rPr>
      </w:pPr>
      <w:r>
        <w:rPr>
          <w:rFonts w:ascii="Arial" w:eastAsia="Times New Roman" w:hAnsi="Arial" w:cs="Arial"/>
          <w:color w:val="111111"/>
          <w:shd w:val="clear" w:color="auto" w:fill="FFFFFF"/>
          <w:lang w:val="en-GB"/>
        </w:rPr>
        <w:t xml:space="preserve">                                                                            </w:t>
      </w:r>
      <w:r w:rsidR="007B27B2">
        <w:rPr>
          <w:rFonts w:ascii="Arial" w:eastAsia="Times New Roman" w:hAnsi="Arial" w:cs="Arial"/>
          <w:color w:val="111111"/>
          <w:shd w:val="clear" w:color="auto" w:fill="FFFFFF"/>
          <w:lang w:val="en-GB"/>
        </w:rPr>
        <w:t>1</w:t>
      </w:r>
    </w:p>
    <w:p w14:paraId="28619FE9"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lastRenderedPageBreak/>
        <w:t>Noise          :   Distraction in voice</w:t>
      </w:r>
    </w:p>
    <w:p w14:paraId="444078DF"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7869EAEF" w14:textId="77777777" w:rsidR="008C2514" w:rsidRPr="008C2514" w:rsidRDefault="008C2514" w:rsidP="008C2514">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Reception  :   Telephone (friend)</w:t>
      </w:r>
    </w:p>
    <w:p w14:paraId="1266D08F" w14:textId="77777777" w:rsidR="008C2514" w:rsidRPr="008C2514" w:rsidRDefault="008C2514" w:rsidP="008C2514">
      <w:pPr>
        <w:divId w:val="1499032358"/>
        <w:rPr>
          <w:rFonts w:ascii="Arial" w:eastAsia="Times New Roman" w:hAnsi="Arial" w:cs="Arial"/>
          <w:color w:val="111111"/>
          <w:shd w:val="clear" w:color="auto" w:fill="FFFFFF"/>
          <w:lang w:val="en-GB"/>
        </w:rPr>
      </w:pPr>
    </w:p>
    <w:p w14:paraId="0D201E16" w14:textId="0D5BA9A3" w:rsidR="008C2514" w:rsidRDefault="008C2514" w:rsidP="00826652">
      <w:pPr>
        <w:divId w:val="1499032358"/>
        <w:rPr>
          <w:rFonts w:ascii="Arial" w:eastAsia="Times New Roman" w:hAnsi="Arial" w:cs="Arial"/>
          <w:color w:val="111111"/>
          <w:shd w:val="clear" w:color="auto" w:fill="FFFFFF"/>
          <w:lang w:val="en-GB"/>
        </w:rPr>
      </w:pPr>
      <w:r w:rsidRPr="008C2514">
        <w:rPr>
          <w:rFonts w:ascii="Arial" w:eastAsia="Times New Roman" w:hAnsi="Arial" w:cs="Arial"/>
          <w:color w:val="111111"/>
          <w:shd w:val="clear" w:color="auto" w:fill="FFFFFF"/>
          <w:lang w:val="en-GB"/>
        </w:rPr>
        <w:t>Receiver     :   Corina’s friend.</w:t>
      </w:r>
    </w:p>
    <w:p w14:paraId="3D682920" w14:textId="78A71E6C" w:rsidR="003636A1" w:rsidRDefault="003636A1" w:rsidP="00826652">
      <w:pPr>
        <w:divId w:val="1499032358"/>
        <w:rPr>
          <w:rFonts w:ascii="Arial" w:eastAsia="Times New Roman" w:hAnsi="Arial" w:cs="Arial"/>
          <w:lang w:val="en-GB"/>
        </w:rPr>
      </w:pPr>
    </w:p>
    <w:p w14:paraId="3E470747" w14:textId="00025FA2" w:rsidR="00572E93" w:rsidRDefault="00572E93" w:rsidP="00826652">
      <w:pPr>
        <w:divId w:val="1499032358"/>
        <w:rPr>
          <w:rFonts w:ascii="Arial" w:eastAsia="Times New Roman" w:hAnsi="Arial" w:cs="Arial"/>
          <w:lang w:val="en-GB"/>
        </w:rPr>
      </w:pPr>
      <w:r w:rsidRPr="00572E93">
        <w:rPr>
          <w:rFonts w:ascii="Arial" w:eastAsia="Times New Roman" w:hAnsi="Arial" w:cs="Arial"/>
          <w:lang w:val="en-GB"/>
        </w:rPr>
        <w:t>Her friend is unable to understand Corina's communications because of a transmission fault or background noise.</w:t>
      </w:r>
      <w:r w:rsidR="00ED61D7">
        <w:rPr>
          <w:rFonts w:ascii="Arial" w:eastAsia="Times New Roman" w:hAnsi="Arial" w:cs="Arial"/>
          <w:lang w:val="en-GB"/>
        </w:rPr>
        <w:t xml:space="preserve"> </w:t>
      </w:r>
      <w:r w:rsidR="00ED61D7" w:rsidRPr="00ED61D7">
        <w:rPr>
          <w:rFonts w:ascii="Arial" w:eastAsia="Times New Roman" w:hAnsi="Arial" w:cs="Arial"/>
          <w:lang w:val="en-GB"/>
        </w:rPr>
        <w:t>The noise that interferes with their ability to communicate.</w:t>
      </w:r>
      <w:r w:rsidR="007C0746">
        <w:rPr>
          <w:rFonts w:ascii="Arial" w:eastAsia="Times New Roman" w:hAnsi="Arial" w:cs="Arial"/>
          <w:lang w:val="en-GB"/>
        </w:rPr>
        <w:t xml:space="preserve"> </w:t>
      </w:r>
    </w:p>
    <w:p w14:paraId="761B6C3E" w14:textId="15146EAE" w:rsidR="00284F82" w:rsidRDefault="00284F82" w:rsidP="00826652">
      <w:pPr>
        <w:divId w:val="1499032358"/>
        <w:rPr>
          <w:rFonts w:ascii="Arial" w:eastAsia="Times New Roman" w:hAnsi="Arial" w:cs="Arial"/>
          <w:lang w:val="en-GB"/>
        </w:rPr>
      </w:pPr>
    </w:p>
    <w:p w14:paraId="4BE6B6B1" w14:textId="524F5AE4" w:rsidR="00284F82" w:rsidRPr="00447C47" w:rsidRDefault="00284F82" w:rsidP="00826652">
      <w:pPr>
        <w:divId w:val="1499032358"/>
        <w:rPr>
          <w:rFonts w:ascii="Arial" w:eastAsia="Times New Roman" w:hAnsi="Arial" w:cs="Arial"/>
          <w:b/>
          <w:bCs/>
          <w:lang w:val="en-GB"/>
        </w:rPr>
      </w:pPr>
    </w:p>
    <w:p w14:paraId="495EBCBC" w14:textId="1C27162E" w:rsidR="00284F82" w:rsidRDefault="00284F82" w:rsidP="00826652">
      <w:pPr>
        <w:divId w:val="1499032358"/>
        <w:rPr>
          <w:rFonts w:ascii="Arial" w:eastAsia="Times New Roman" w:hAnsi="Arial" w:cs="Arial"/>
          <w:b/>
          <w:bCs/>
          <w:lang w:val="en-GB"/>
        </w:rPr>
      </w:pPr>
      <w:r w:rsidRPr="00447C47">
        <w:rPr>
          <w:rFonts w:ascii="Arial" w:eastAsia="Times New Roman" w:hAnsi="Arial" w:cs="Arial"/>
          <w:b/>
          <w:bCs/>
          <w:lang w:val="en-GB"/>
        </w:rPr>
        <w:t>3.</w:t>
      </w:r>
      <w:r w:rsidR="00447C47" w:rsidRPr="00447C47">
        <w:rPr>
          <w:rFonts w:ascii="Arial" w:eastAsia="Times New Roman" w:hAnsi="Arial" w:cs="Arial"/>
          <w:b/>
          <w:bCs/>
          <w:lang w:val="en-GB"/>
        </w:rPr>
        <w:t xml:space="preserve"> Berlo Model of Communication</w:t>
      </w:r>
    </w:p>
    <w:p w14:paraId="228A9DD5" w14:textId="3AD5B3EB" w:rsidR="009203F5" w:rsidRDefault="009203F5" w:rsidP="00826652">
      <w:pPr>
        <w:divId w:val="1499032358"/>
        <w:rPr>
          <w:rFonts w:ascii="Arial" w:eastAsia="Times New Roman" w:hAnsi="Arial" w:cs="Arial"/>
          <w:b/>
          <w:bCs/>
          <w:lang w:val="en-GB"/>
        </w:rPr>
      </w:pPr>
    </w:p>
    <w:p w14:paraId="43A87122" w14:textId="4C4896FA" w:rsidR="00045845" w:rsidRPr="00045845" w:rsidRDefault="009E0B8C" w:rsidP="00045845">
      <w:pPr>
        <w:divId w:val="334260613"/>
        <w:rPr>
          <w:rFonts w:ascii="Arial" w:eastAsia="Times New Roman" w:hAnsi="Arial" w:cs="Arial"/>
          <w:lang w:val="en-GB"/>
        </w:rPr>
      </w:pPr>
      <w:r>
        <w:rPr>
          <w:rFonts w:ascii="Arial" w:eastAsia="Times New Roman" w:hAnsi="Arial" w:cs="Arial"/>
          <w:lang w:val="en-GB"/>
        </w:rPr>
        <w:t xml:space="preserve">    </w:t>
      </w:r>
      <w:r w:rsidR="00911015" w:rsidRPr="00911015">
        <w:rPr>
          <w:rFonts w:ascii="Arial" w:eastAsia="Times New Roman" w:hAnsi="Arial" w:cs="Arial"/>
          <w:lang w:val="en-GB"/>
        </w:rPr>
        <w:t>Berlo's Model of Communication, published in 1960, details the several components that make up the fundamental process of communication. Given that it emphasises both the coding and decoding of the information, this communication tool may be used to facilitate more successful communication. Berlo's Model of Communication illustrates the communication process in its most fundamental form. There are four components to the model, and each one is affected by different factors. To convey a message as clearly as possible, the sender and the recipient must have some form of understanding.</w:t>
      </w:r>
    </w:p>
    <w:p w14:paraId="3008FF7E" w14:textId="77777777" w:rsidR="00045845" w:rsidRPr="00045845" w:rsidRDefault="00045845" w:rsidP="00045845">
      <w:pPr>
        <w:divId w:val="334260613"/>
        <w:rPr>
          <w:rFonts w:ascii="Arial" w:eastAsia="Times New Roman" w:hAnsi="Arial" w:cs="Arial"/>
          <w:lang w:val="en-GB"/>
        </w:rPr>
      </w:pPr>
    </w:p>
    <w:p w14:paraId="257480E3" w14:textId="79EC7482" w:rsidR="003E0E06" w:rsidRPr="000071BC" w:rsidRDefault="00045845" w:rsidP="000071BC">
      <w:pPr>
        <w:divId w:val="1075932165"/>
        <w:rPr>
          <w:rFonts w:ascii="Times New Roman" w:eastAsia="Times New Roman" w:hAnsi="Times New Roman" w:cs="Times New Roman"/>
          <w:sz w:val="24"/>
          <w:szCs w:val="24"/>
        </w:rPr>
      </w:pPr>
      <w:r w:rsidRPr="00045845">
        <w:rPr>
          <w:rFonts w:ascii="Arial" w:eastAsia="Times New Roman" w:hAnsi="Arial" w:cs="Arial"/>
          <w:lang w:val="en-GB"/>
        </w:rPr>
        <w:t>In this, effective communication skills are essential. Additionally important are other elements like culture, expertise, and attitude. In certain cultures, anything that could be deemed impolite might be entirely acceptable. It's not always easy to communicate as one would like. Asynchronous processes, noise, and other issues may interfere with effective communication.</w:t>
      </w:r>
      <w:r w:rsidR="002F3600">
        <w:rPr>
          <w:rFonts w:ascii="Arial" w:eastAsia="Times New Roman" w:hAnsi="Arial" w:cs="Arial"/>
          <w:lang w:val="en-GB"/>
        </w:rPr>
        <w:t xml:space="preserve"> </w:t>
      </w:r>
      <w:r w:rsidR="002F3600" w:rsidRPr="002F3600">
        <w:rPr>
          <w:rFonts w:ascii="Arial" w:eastAsia="Times New Roman" w:hAnsi="Arial" w:cs="Arial"/>
          <w:lang w:val="en-GB"/>
        </w:rPr>
        <w:t>According to Berlo's theory, in order for communication to be effective, the sender and the receiver must be on an equal footing. Only then will communication occur or be carried out properly. For instance, if the source has strong communication skills, the receiver should have similar listening abilities.</w:t>
      </w:r>
      <w:r w:rsidR="00AB1D71">
        <w:rPr>
          <w:rFonts w:ascii="Arial" w:eastAsia="Times New Roman" w:hAnsi="Arial" w:cs="Arial"/>
          <w:lang w:val="en-GB"/>
        </w:rPr>
        <w:t xml:space="preserve"> </w:t>
      </w:r>
      <w:r w:rsidR="002E15AB" w:rsidRPr="002E15AB">
        <w:rPr>
          <w:rFonts w:ascii="Open Sans" w:eastAsia="Times New Roman" w:hAnsi="Open Sans" w:cs="Open Sans"/>
          <w:color w:val="000000"/>
          <w:sz w:val="20"/>
          <w:szCs w:val="20"/>
          <w:shd w:val="clear" w:color="auto" w:fill="FFFFFF"/>
        </w:rPr>
        <w:t>(BERLO’S SMCR MODEL OF COMMUNICATION, 2018)</w:t>
      </w:r>
    </w:p>
    <w:p w14:paraId="7780CA5D" w14:textId="22E052BD" w:rsidR="003A03AB" w:rsidRDefault="003A03AB">
      <w:pPr>
        <w:divId w:val="334260613"/>
        <w:rPr>
          <w:rFonts w:ascii="Arial" w:eastAsia="Times New Roman" w:hAnsi="Arial" w:cs="Arial"/>
          <w:lang w:val="en-GB"/>
        </w:rPr>
      </w:pPr>
    </w:p>
    <w:p w14:paraId="12D2E75E" w14:textId="026457B2" w:rsidR="003A03AB" w:rsidRPr="003546DD" w:rsidRDefault="000071BC">
      <w:pPr>
        <w:divId w:val="334260613"/>
        <w:rPr>
          <w:rFonts w:ascii="Arial" w:eastAsia="Times New Roman" w:hAnsi="Arial" w:cs="Arial"/>
          <w:b/>
          <w:bCs/>
          <w:u w:val="single"/>
          <w:lang w:val="en-GB"/>
        </w:rPr>
      </w:pPr>
      <w:r w:rsidRPr="003546DD">
        <w:rPr>
          <w:rFonts w:ascii="Arial" w:eastAsia="Times New Roman" w:hAnsi="Arial" w:cs="Arial"/>
          <w:b/>
          <w:bCs/>
          <w:u w:val="single"/>
          <w:lang w:val="en-GB"/>
        </w:rPr>
        <w:t xml:space="preserve">Practical </w:t>
      </w:r>
      <w:r w:rsidR="003A03AB" w:rsidRPr="003546DD">
        <w:rPr>
          <w:rFonts w:ascii="Arial" w:eastAsia="Times New Roman" w:hAnsi="Arial" w:cs="Arial"/>
          <w:b/>
          <w:bCs/>
          <w:u w:val="single"/>
          <w:lang w:val="en-GB"/>
        </w:rPr>
        <w:t>Example</w:t>
      </w:r>
      <w:r w:rsidRPr="003546DD">
        <w:rPr>
          <w:rFonts w:ascii="Arial" w:eastAsia="Times New Roman" w:hAnsi="Arial" w:cs="Arial"/>
          <w:b/>
          <w:bCs/>
          <w:u w:val="single"/>
          <w:lang w:val="en-GB"/>
        </w:rPr>
        <w:t xml:space="preserve"> of Berlo</w:t>
      </w:r>
      <w:r w:rsidR="003546DD" w:rsidRPr="003546DD">
        <w:rPr>
          <w:rFonts w:ascii="Arial" w:eastAsia="Times New Roman" w:hAnsi="Arial" w:cs="Arial"/>
          <w:b/>
          <w:bCs/>
          <w:u w:val="single"/>
          <w:lang w:val="en-GB"/>
        </w:rPr>
        <w:t>’s model of communication</w:t>
      </w:r>
      <w:r w:rsidR="00DD1076" w:rsidRPr="003546DD">
        <w:rPr>
          <w:rFonts w:ascii="Arial" w:eastAsia="Times New Roman" w:hAnsi="Arial" w:cs="Arial"/>
          <w:b/>
          <w:bCs/>
          <w:u w:val="single"/>
          <w:lang w:val="en-GB"/>
        </w:rPr>
        <w:t>:</w:t>
      </w:r>
    </w:p>
    <w:p w14:paraId="5E84F9CA" w14:textId="77777777" w:rsidR="003546DD" w:rsidRDefault="003546DD">
      <w:pPr>
        <w:divId w:val="334260613"/>
        <w:rPr>
          <w:rFonts w:ascii="Arial" w:eastAsia="Times New Roman" w:hAnsi="Arial" w:cs="Arial"/>
          <w:b/>
          <w:bCs/>
          <w:lang w:val="en-GB"/>
        </w:rPr>
      </w:pPr>
    </w:p>
    <w:p w14:paraId="3437F10B" w14:textId="2518530F" w:rsidR="00DD1076" w:rsidRPr="00AB1D71" w:rsidRDefault="00792C02">
      <w:pPr>
        <w:divId w:val="334260613"/>
        <w:rPr>
          <w:rFonts w:ascii="Arial" w:eastAsia="Times New Roman" w:hAnsi="Arial" w:cs="Arial"/>
          <w:lang w:val="en-GB"/>
        </w:rPr>
      </w:pPr>
      <w:r>
        <w:rPr>
          <w:rFonts w:ascii="Arial" w:eastAsia="Times New Roman" w:hAnsi="Arial" w:cs="Arial"/>
          <w:b/>
          <w:bCs/>
          <w:lang w:val="en-GB"/>
        </w:rPr>
        <w:t xml:space="preserve">   </w:t>
      </w:r>
      <w:r w:rsidRPr="00AB1D71">
        <w:rPr>
          <w:rFonts w:ascii="Arial" w:eastAsia="Times New Roman" w:hAnsi="Arial" w:cs="Arial"/>
          <w:lang w:val="en-GB"/>
        </w:rPr>
        <w:t xml:space="preserve"> </w:t>
      </w:r>
      <w:r w:rsidR="00AB1D71" w:rsidRPr="00AB1D71">
        <w:rPr>
          <w:rFonts w:ascii="Arial" w:eastAsia="Times New Roman" w:hAnsi="Arial" w:cs="Arial"/>
          <w:lang w:val="en-GB"/>
        </w:rPr>
        <w:t>I</w:t>
      </w:r>
      <w:r w:rsidRPr="00AB1D71">
        <w:rPr>
          <w:rFonts w:ascii="Arial" w:eastAsia="Times New Roman" w:hAnsi="Arial" w:cs="Arial"/>
          <w:lang w:val="en-GB"/>
        </w:rPr>
        <w:t>n these situations, the instructor is the sender, although parents who are assisting pupils at home might also be the sender. Written directions that explain what to do are used to convey the idea to the students. The text itself serves as the medium. Any student who receives the assignment is the final recipient.</w:t>
      </w:r>
    </w:p>
    <w:p w14:paraId="0BD5ABDB" w14:textId="67248A09" w:rsidR="00FF48A3" w:rsidRPr="00AB1D71" w:rsidRDefault="00FF48A3">
      <w:pPr>
        <w:divId w:val="1913932802"/>
        <w:rPr>
          <w:rFonts w:ascii="Times New Roman" w:eastAsia="Times New Roman" w:hAnsi="Times New Roman" w:cs="Times New Roman"/>
          <w:color w:val="000000" w:themeColor="text1"/>
        </w:rPr>
      </w:pPr>
    </w:p>
    <w:p w14:paraId="72ADF2A9" w14:textId="7F3E9AA1" w:rsidR="00FF48A3" w:rsidRDefault="00FF48A3">
      <w:pPr>
        <w:rPr>
          <w:rFonts w:ascii="Arial" w:hAnsi="Arial" w:cs="Arial"/>
          <w:lang w:val="en-GB"/>
        </w:rPr>
      </w:pPr>
    </w:p>
    <w:p w14:paraId="1FBF18FD" w14:textId="630A92CD" w:rsidR="000071BC" w:rsidRDefault="000071BC">
      <w:pPr>
        <w:rPr>
          <w:rFonts w:ascii="Arial" w:hAnsi="Arial" w:cs="Arial"/>
          <w:b/>
          <w:bCs/>
          <w:lang w:val="en-GB"/>
        </w:rPr>
      </w:pPr>
      <w:r w:rsidRPr="004E019C">
        <w:rPr>
          <w:rFonts w:ascii="Arial" w:hAnsi="Arial" w:cs="Arial"/>
          <w:b/>
          <w:bCs/>
          <w:lang w:val="en-GB"/>
        </w:rPr>
        <w:t>4.</w:t>
      </w:r>
      <w:r w:rsidR="004E019C" w:rsidRPr="004E019C">
        <w:rPr>
          <w:rFonts w:ascii="Arial" w:hAnsi="Arial" w:cs="Arial"/>
          <w:b/>
          <w:bCs/>
          <w:lang w:val="en-GB"/>
        </w:rPr>
        <w:t xml:space="preserve"> Verbal and Non verbal Communication</w:t>
      </w:r>
    </w:p>
    <w:p w14:paraId="27AE9B7D" w14:textId="708FDC27" w:rsidR="001036C2" w:rsidRDefault="001036C2">
      <w:pPr>
        <w:rPr>
          <w:rFonts w:ascii="Arial" w:hAnsi="Arial" w:cs="Arial"/>
          <w:b/>
          <w:bCs/>
          <w:lang w:val="en-GB"/>
        </w:rPr>
      </w:pPr>
    </w:p>
    <w:p w14:paraId="59FDCAE3" w14:textId="50F70C4B" w:rsidR="001036C2" w:rsidRDefault="001036C2">
      <w:pPr>
        <w:rPr>
          <w:rFonts w:ascii="Arial" w:hAnsi="Arial" w:cs="Arial"/>
          <w:lang w:val="en-GB"/>
        </w:rPr>
      </w:pPr>
      <w:r>
        <w:rPr>
          <w:rFonts w:ascii="Arial" w:hAnsi="Arial" w:cs="Arial"/>
          <w:lang w:val="en-GB"/>
        </w:rPr>
        <w:t xml:space="preserve">       </w:t>
      </w:r>
      <w:r w:rsidR="00AC3E39" w:rsidRPr="00AC3E39">
        <w:rPr>
          <w:rFonts w:ascii="Arial" w:hAnsi="Arial" w:cs="Arial"/>
          <w:lang w:val="en-GB"/>
        </w:rPr>
        <w:t>Given that verbal communication is likely the most obvious and well-known kind of communication, it is without a doubt a powerful instrument in the communication toolbox. The exchange of information between two persons through spoken language is known as verbal communication.</w:t>
      </w:r>
    </w:p>
    <w:p w14:paraId="2BE01AC1" w14:textId="4F6F2DD6" w:rsidR="003809E2" w:rsidRDefault="003809E2">
      <w:pPr>
        <w:rPr>
          <w:rFonts w:ascii="Arial" w:hAnsi="Arial" w:cs="Arial"/>
          <w:lang w:val="en-GB"/>
        </w:rPr>
      </w:pPr>
    </w:p>
    <w:p w14:paraId="773E4EC5" w14:textId="2845CC2F" w:rsidR="003809E2" w:rsidRDefault="007C4887">
      <w:pPr>
        <w:rPr>
          <w:rFonts w:ascii="Arial" w:hAnsi="Arial" w:cs="Arial"/>
          <w:lang w:val="en-GB"/>
        </w:rPr>
      </w:pPr>
      <w:r>
        <w:rPr>
          <w:rFonts w:ascii="Arial" w:hAnsi="Arial" w:cs="Arial"/>
          <w:lang w:val="en-GB"/>
        </w:rPr>
        <w:t xml:space="preserve">       </w:t>
      </w:r>
      <w:r w:rsidR="003809E2" w:rsidRPr="003809E2">
        <w:rPr>
          <w:rFonts w:ascii="Arial" w:hAnsi="Arial" w:cs="Arial"/>
          <w:lang w:val="en-GB"/>
        </w:rPr>
        <w:t>Any form of message can be sent through written communication. Letters, memoranda, emails, and other written communications lessen the likelihood that recipients may misunderstand the sender's intentions.</w:t>
      </w:r>
    </w:p>
    <w:p w14:paraId="18B6EF4F" w14:textId="50CE0336" w:rsidR="0012496F" w:rsidRDefault="0012496F">
      <w:pPr>
        <w:rPr>
          <w:rFonts w:ascii="Arial" w:hAnsi="Arial" w:cs="Arial"/>
          <w:lang w:val="en-GB"/>
        </w:rPr>
      </w:pPr>
    </w:p>
    <w:p w14:paraId="23D28C76" w14:textId="77777777" w:rsidR="00AD0524" w:rsidRPr="00AD0524" w:rsidRDefault="00D62BFA">
      <w:pPr>
        <w:divId w:val="1898124208"/>
        <w:rPr>
          <w:rFonts w:ascii="Times New Roman" w:eastAsia="Times New Roman" w:hAnsi="Times New Roman" w:cs="Times New Roman"/>
          <w:sz w:val="24"/>
          <w:szCs w:val="24"/>
        </w:rPr>
      </w:pPr>
      <w:r w:rsidRPr="00D62BFA">
        <w:rPr>
          <w:rFonts w:ascii="Arial" w:hAnsi="Arial" w:cs="Arial"/>
          <w:lang w:val="en-GB"/>
        </w:rPr>
        <w:t xml:space="preserve">Facial expressions, voice tone and pitch, body language gestures (kinesics), and physical proximity between communicators are all examples of non-verbal communication (proxemics). </w:t>
      </w:r>
      <w:r w:rsidR="00AD0524" w:rsidRPr="00AD0524">
        <w:rPr>
          <w:rFonts w:ascii="Open Sans" w:eastAsia="Times New Roman" w:hAnsi="Open Sans" w:cs="Open Sans"/>
          <w:color w:val="000000"/>
          <w:sz w:val="20"/>
          <w:szCs w:val="20"/>
          <w:shd w:val="clear" w:color="auto" w:fill="FFFFFF"/>
        </w:rPr>
        <w:t>(Verbal and Nonverbal Communication | Business Communication Skills for Managers, 2018)</w:t>
      </w:r>
    </w:p>
    <w:p w14:paraId="70AC2350" w14:textId="5F63489B" w:rsidR="00D62BFA" w:rsidRPr="00D62BFA" w:rsidRDefault="00D62BFA" w:rsidP="00D62BFA">
      <w:pPr>
        <w:rPr>
          <w:rFonts w:ascii="Arial" w:hAnsi="Arial" w:cs="Arial"/>
          <w:lang w:val="en-GB"/>
        </w:rPr>
      </w:pPr>
    </w:p>
    <w:p w14:paraId="2C4734C6" w14:textId="2927EF3E" w:rsidR="00BF21B7" w:rsidRPr="00D62BFA" w:rsidRDefault="00BF21B7" w:rsidP="00D62BFA">
      <w:pPr>
        <w:rPr>
          <w:rFonts w:ascii="Arial" w:hAnsi="Arial" w:cs="Arial"/>
          <w:lang w:val="en-GB"/>
        </w:rPr>
      </w:pPr>
      <w:r>
        <w:rPr>
          <w:rFonts w:ascii="Arial" w:hAnsi="Arial" w:cs="Arial"/>
          <w:lang w:val="en-GB"/>
        </w:rPr>
        <w:lastRenderedPageBreak/>
        <w:t xml:space="preserve">                                                                        2</w:t>
      </w:r>
    </w:p>
    <w:p w14:paraId="49D4FA8E" w14:textId="77777777" w:rsidR="00700787" w:rsidRPr="00700787" w:rsidRDefault="00D62BFA">
      <w:pPr>
        <w:divId w:val="85274182"/>
        <w:rPr>
          <w:rFonts w:ascii="Times New Roman" w:eastAsia="Times New Roman" w:hAnsi="Times New Roman" w:cs="Times New Roman"/>
          <w:sz w:val="24"/>
          <w:szCs w:val="24"/>
        </w:rPr>
      </w:pPr>
      <w:r w:rsidRPr="00D62BFA">
        <w:rPr>
          <w:rFonts w:ascii="Arial" w:hAnsi="Arial" w:cs="Arial"/>
          <w:lang w:val="en-GB"/>
        </w:rPr>
        <w:t>Beyond spoken (verbal) communication, these non-verbal cues can provide extra information, meaning, and hints. In fact, according to some estimates, between 70 and 80 percent of communication is nonverbal!</w:t>
      </w:r>
      <w:r w:rsidR="00700787">
        <w:rPr>
          <w:rFonts w:ascii="Arial" w:hAnsi="Arial" w:cs="Arial"/>
          <w:lang w:val="en-GB"/>
        </w:rPr>
        <w:t xml:space="preserve"> </w:t>
      </w:r>
      <w:r w:rsidR="00700787" w:rsidRPr="00700787">
        <w:rPr>
          <w:rFonts w:ascii="Open Sans" w:eastAsia="Times New Roman" w:hAnsi="Open Sans" w:cs="Open Sans"/>
          <w:color w:val="000000"/>
          <w:sz w:val="20"/>
          <w:szCs w:val="20"/>
          <w:shd w:val="clear" w:color="auto" w:fill="FFFFFF"/>
        </w:rPr>
        <w:t>(Skills you need, 2016)</w:t>
      </w:r>
    </w:p>
    <w:p w14:paraId="0A5E1460" w14:textId="7788846C" w:rsidR="00D62BFA" w:rsidRDefault="00C3130E">
      <w:pPr>
        <w:rPr>
          <w:rFonts w:ascii="Arial" w:hAnsi="Arial" w:cs="Arial"/>
          <w:lang w:val="en-GB"/>
        </w:rPr>
      </w:pPr>
      <w:r w:rsidRPr="00C3130E">
        <w:rPr>
          <w:rFonts w:ascii="Arial" w:hAnsi="Arial" w:cs="Arial"/>
          <w:lang w:val="en-GB"/>
        </w:rPr>
        <w:t>The foundation of a society is communication, hence it is crucial. People may communicate with one another and operate in societies more easily thanks to this flow and exchange of knowledge. Humans differ from the other animals in the animal world in that they are able to communicate significant ideas from one person to another. Even though it is necessary and comes naturally in practise, effective communication may be a challenging skill to master.</w:t>
      </w:r>
    </w:p>
    <w:p w14:paraId="2D9CC375" w14:textId="70D2F083" w:rsidR="006D5FEE" w:rsidRDefault="006D5FEE" w:rsidP="006D5FEE">
      <w:pPr>
        <w:rPr>
          <w:rFonts w:ascii="Arial" w:hAnsi="Arial" w:cs="Arial"/>
          <w:lang w:val="en-GB"/>
        </w:rPr>
      </w:pPr>
    </w:p>
    <w:p w14:paraId="6761C86D" w14:textId="225AD4C5" w:rsidR="006D5FEE" w:rsidRDefault="00C546F5" w:rsidP="00C546F5">
      <w:pPr>
        <w:rPr>
          <w:rFonts w:ascii="Arial" w:hAnsi="Arial" w:cs="Arial"/>
          <w:b/>
          <w:bCs/>
          <w:lang w:val="en-GB"/>
        </w:rPr>
      </w:pPr>
      <w:r w:rsidRPr="008F2950">
        <w:rPr>
          <w:rFonts w:ascii="Arial" w:hAnsi="Arial" w:cs="Arial"/>
          <w:b/>
          <w:bCs/>
          <w:lang w:val="en-GB"/>
        </w:rPr>
        <w:t>5. Communication Skills</w:t>
      </w:r>
    </w:p>
    <w:p w14:paraId="11A143DD" w14:textId="72B534E6" w:rsidR="008F2950" w:rsidRDefault="008F2950" w:rsidP="00C546F5">
      <w:pPr>
        <w:rPr>
          <w:rFonts w:ascii="Arial" w:hAnsi="Arial" w:cs="Arial"/>
          <w:b/>
          <w:bCs/>
          <w:lang w:val="en-GB"/>
        </w:rPr>
      </w:pPr>
    </w:p>
    <w:p w14:paraId="56398DE3" w14:textId="77777777" w:rsidR="00231ED4" w:rsidRPr="00231ED4" w:rsidRDefault="00231ED4" w:rsidP="00231ED4">
      <w:pPr>
        <w:rPr>
          <w:rFonts w:ascii="Arial" w:hAnsi="Arial" w:cs="Arial"/>
          <w:lang w:val="en-GB"/>
        </w:rPr>
      </w:pPr>
      <w:r w:rsidRPr="00231ED4">
        <w:rPr>
          <w:rFonts w:ascii="Arial" w:hAnsi="Arial" w:cs="Arial"/>
          <w:lang w:val="en-GB"/>
        </w:rPr>
        <w:t xml:space="preserve">Probably the most important life skill is the capacity for good communication. It is what enables us to interact with people and understand what they are saying to us. You can see how fundamental the desire for communication is by just seeing a baby attempt to mimic its mother's noises. </w:t>
      </w:r>
    </w:p>
    <w:p w14:paraId="7905308D" w14:textId="77777777" w:rsidR="00231ED4" w:rsidRPr="00231ED4" w:rsidRDefault="00231ED4" w:rsidP="00231ED4">
      <w:pPr>
        <w:rPr>
          <w:rFonts w:ascii="Arial" w:hAnsi="Arial" w:cs="Arial"/>
          <w:lang w:val="en-GB"/>
        </w:rPr>
      </w:pPr>
    </w:p>
    <w:p w14:paraId="5724916D" w14:textId="77777777" w:rsidR="00231ED4" w:rsidRPr="00231ED4" w:rsidRDefault="00231ED4" w:rsidP="00231ED4">
      <w:pPr>
        <w:rPr>
          <w:rFonts w:ascii="Arial" w:hAnsi="Arial" w:cs="Arial"/>
          <w:lang w:val="en-GB"/>
        </w:rPr>
      </w:pPr>
      <w:r w:rsidRPr="00231ED4">
        <w:rPr>
          <w:rFonts w:ascii="Arial" w:hAnsi="Arial" w:cs="Arial"/>
          <w:lang w:val="en-GB"/>
        </w:rPr>
        <w:t>The act of transmitting information from one place to another is communication at its most fundamental level.</w:t>
      </w:r>
    </w:p>
    <w:p w14:paraId="30EBD458" w14:textId="77777777" w:rsidR="00231ED4" w:rsidRPr="00231ED4" w:rsidRDefault="00231ED4" w:rsidP="00231ED4">
      <w:pPr>
        <w:rPr>
          <w:rFonts w:ascii="Arial" w:hAnsi="Arial" w:cs="Arial"/>
          <w:lang w:val="en-GB"/>
        </w:rPr>
      </w:pPr>
    </w:p>
    <w:p w14:paraId="233EAA84" w14:textId="623E1453" w:rsidR="00F80B99" w:rsidRPr="00FC5E94" w:rsidRDefault="00231ED4" w:rsidP="00F80B99">
      <w:pPr>
        <w:rPr>
          <w:rFonts w:ascii="Arial" w:hAnsi="Arial" w:cs="Arial"/>
          <w:lang w:val="en-GB"/>
        </w:rPr>
      </w:pPr>
      <w:r w:rsidRPr="00231ED4">
        <w:rPr>
          <w:rFonts w:ascii="Arial" w:hAnsi="Arial" w:cs="Arial"/>
          <w:lang w:val="en-GB"/>
        </w:rPr>
        <w:t>The ability to communicate ideas clearly, effectively, and as intended is a vital life skill that shouldn't be underestimated.</w:t>
      </w:r>
    </w:p>
    <w:p w14:paraId="44506A36" w14:textId="2F1A5E6D" w:rsidR="00FC5E94" w:rsidRPr="00A57507" w:rsidRDefault="00FC5E94" w:rsidP="00A57507">
      <w:pPr>
        <w:divId w:val="1464424547"/>
        <w:rPr>
          <w:rFonts w:ascii="Times New Roman" w:eastAsia="Times New Roman" w:hAnsi="Times New Roman" w:cs="Times New Roman"/>
          <w:sz w:val="24"/>
          <w:szCs w:val="24"/>
        </w:rPr>
      </w:pPr>
      <w:r w:rsidRPr="00FC5E94">
        <w:rPr>
          <w:rFonts w:ascii="Arial" w:hAnsi="Arial" w:cs="Arial"/>
          <w:lang w:val="en-GB"/>
        </w:rPr>
        <w:t>It's never too late to practise communicating, and by doing so, you could discover that your quality of life increases.</w:t>
      </w:r>
      <w:r>
        <w:rPr>
          <w:rFonts w:ascii="Arial" w:hAnsi="Arial" w:cs="Arial"/>
          <w:lang w:val="en-GB"/>
        </w:rPr>
        <w:t xml:space="preserve"> </w:t>
      </w:r>
      <w:r w:rsidR="00A57507" w:rsidRPr="00A57507">
        <w:rPr>
          <w:rFonts w:ascii="Open Sans" w:eastAsia="Times New Roman" w:hAnsi="Open Sans" w:cs="Open Sans"/>
          <w:color w:val="000000"/>
          <w:sz w:val="20"/>
          <w:szCs w:val="20"/>
          <w:shd w:val="clear" w:color="auto" w:fill="FFFFFF"/>
        </w:rPr>
        <w:t>(10+ Communication Skills for Career and CV Success, 2016)</w:t>
      </w:r>
    </w:p>
    <w:p w14:paraId="78531349" w14:textId="2617BD46" w:rsidR="00167E50" w:rsidRDefault="00167E50" w:rsidP="00C546F5">
      <w:pPr>
        <w:rPr>
          <w:rFonts w:ascii="Arial" w:hAnsi="Arial" w:cs="Arial"/>
          <w:lang w:val="en-GB"/>
        </w:rPr>
      </w:pPr>
    </w:p>
    <w:p w14:paraId="5164C7F8" w14:textId="592083EE" w:rsidR="00167E50" w:rsidRPr="00A26DBA" w:rsidRDefault="00167E50" w:rsidP="00167E50">
      <w:pPr>
        <w:rPr>
          <w:rFonts w:ascii="Arial" w:hAnsi="Arial" w:cs="Arial"/>
          <w:u w:val="single"/>
          <w:lang w:val="en-GB"/>
        </w:rPr>
      </w:pPr>
      <w:r w:rsidRPr="00A26DBA">
        <w:rPr>
          <w:rFonts w:ascii="Arial" w:hAnsi="Arial" w:cs="Arial"/>
          <w:u w:val="single"/>
          <w:lang w:val="en-GB"/>
        </w:rPr>
        <w:t>Listening</w:t>
      </w:r>
      <w:r w:rsidR="00A26DBA">
        <w:rPr>
          <w:rFonts w:ascii="Arial" w:hAnsi="Arial" w:cs="Arial"/>
          <w:u w:val="single"/>
          <w:lang w:val="en-GB"/>
        </w:rPr>
        <w:t>:</w:t>
      </w:r>
      <w:r w:rsidRPr="00A26DBA">
        <w:rPr>
          <w:rFonts w:ascii="Arial" w:hAnsi="Arial" w:cs="Arial"/>
          <w:u w:val="single"/>
          <w:lang w:val="en-GB"/>
        </w:rPr>
        <w:t xml:space="preserve"> </w:t>
      </w:r>
    </w:p>
    <w:p w14:paraId="77C4F3AD" w14:textId="3ADD9977" w:rsidR="00167E50" w:rsidRDefault="00B86FD5" w:rsidP="00C546F5">
      <w:pPr>
        <w:rPr>
          <w:rFonts w:ascii="Arial" w:hAnsi="Arial" w:cs="Arial"/>
          <w:lang w:val="en-GB"/>
        </w:rPr>
      </w:pPr>
      <w:r w:rsidRPr="00B86FD5">
        <w:rPr>
          <w:rFonts w:ascii="Arial" w:hAnsi="Arial" w:cs="Arial"/>
          <w:lang w:val="en-GB"/>
        </w:rPr>
        <w:t>Being a good listener is one of the best methods to communicate successfully. Everyone dislikes talking to someone who is just interested in adding their two cents and doesn't allow the other person a chance to speak.</w:t>
      </w:r>
    </w:p>
    <w:p w14:paraId="66E1B267" w14:textId="7B8603E3" w:rsidR="00A26DBA" w:rsidRPr="00ED0014" w:rsidRDefault="00A26DBA" w:rsidP="00C546F5">
      <w:pPr>
        <w:rPr>
          <w:rFonts w:ascii="Arial" w:hAnsi="Arial" w:cs="Arial"/>
          <w:lang w:val="en-GB"/>
        </w:rPr>
      </w:pPr>
    </w:p>
    <w:p w14:paraId="1E3B6C5D" w14:textId="77777777" w:rsidR="000B252C" w:rsidRPr="00ED0014" w:rsidRDefault="000B252C" w:rsidP="000B252C">
      <w:pPr>
        <w:rPr>
          <w:rFonts w:ascii="Arial" w:hAnsi="Arial" w:cs="Arial"/>
          <w:u w:val="single"/>
          <w:lang w:val="en-GB"/>
        </w:rPr>
      </w:pPr>
      <w:r w:rsidRPr="00ED0014">
        <w:rPr>
          <w:rFonts w:ascii="Arial" w:hAnsi="Arial" w:cs="Arial"/>
          <w:u w:val="single"/>
          <w:lang w:val="en-GB"/>
        </w:rPr>
        <w:t xml:space="preserve">Nonverbal Communication </w:t>
      </w:r>
    </w:p>
    <w:p w14:paraId="2BF4C343" w14:textId="77777777" w:rsidR="00A52705" w:rsidRDefault="00A52705" w:rsidP="00F158E9">
      <w:pPr>
        <w:rPr>
          <w:rFonts w:ascii="Arial" w:hAnsi="Arial" w:cs="Arial"/>
          <w:lang w:val="en-GB"/>
        </w:rPr>
      </w:pPr>
      <w:r w:rsidRPr="00A52705">
        <w:rPr>
          <w:rFonts w:ascii="Arial" w:hAnsi="Arial" w:cs="Arial"/>
          <w:lang w:val="en-GB"/>
        </w:rPr>
        <w:t>A person's body language, eye contact, hand gestures, and vocal tone may all have an impact on the message they're attempting to convey.</w:t>
      </w:r>
    </w:p>
    <w:p w14:paraId="098C45FA" w14:textId="77777777" w:rsidR="00A52705" w:rsidRDefault="00A52705" w:rsidP="00F158E9">
      <w:pPr>
        <w:rPr>
          <w:rFonts w:ascii="Arial" w:hAnsi="Arial" w:cs="Arial"/>
          <w:lang w:val="en-GB"/>
        </w:rPr>
      </w:pPr>
    </w:p>
    <w:p w14:paraId="74A980D5" w14:textId="67F3A84B" w:rsidR="00F158E9" w:rsidRPr="00310509" w:rsidRDefault="00F158E9" w:rsidP="00F158E9">
      <w:pPr>
        <w:rPr>
          <w:rFonts w:ascii="Arial" w:hAnsi="Arial" w:cs="Arial"/>
          <w:lang w:val="en-GB"/>
        </w:rPr>
      </w:pPr>
      <w:r w:rsidRPr="00310509">
        <w:rPr>
          <w:rFonts w:ascii="Arial" w:hAnsi="Arial" w:cs="Arial"/>
          <w:u w:val="single"/>
          <w:lang w:val="en-GB"/>
        </w:rPr>
        <w:t>Concision and Clarity</w:t>
      </w:r>
      <w:r w:rsidRPr="00310509">
        <w:rPr>
          <w:rFonts w:ascii="Arial" w:hAnsi="Arial" w:cs="Arial"/>
          <w:lang w:val="en-GB"/>
        </w:rPr>
        <w:t xml:space="preserve"> </w:t>
      </w:r>
    </w:p>
    <w:p w14:paraId="4119E3E8" w14:textId="349C9ED5" w:rsidR="00153434" w:rsidRDefault="000E0864" w:rsidP="00C546F5">
      <w:pPr>
        <w:rPr>
          <w:rFonts w:ascii="Arial" w:hAnsi="Arial" w:cs="Arial"/>
          <w:lang w:val="en-GB"/>
        </w:rPr>
      </w:pPr>
      <w:r w:rsidRPr="000E0864">
        <w:rPr>
          <w:rFonts w:ascii="Arial" w:hAnsi="Arial" w:cs="Arial"/>
          <w:lang w:val="en-GB"/>
        </w:rPr>
        <w:t>The secret to verbal communication success is knowing when to stop talking and when to start talking again. The other person conveying their message in the fewest possible terms. It must be clear and succinct in what a person wants, whether speaking to someone in person, over the phone, or by email.</w:t>
      </w:r>
    </w:p>
    <w:p w14:paraId="778618EF" w14:textId="77777777" w:rsidR="000E0864" w:rsidRPr="00920D43" w:rsidRDefault="000E0864" w:rsidP="00C546F5">
      <w:pPr>
        <w:rPr>
          <w:rFonts w:ascii="Arial" w:hAnsi="Arial" w:cs="Arial"/>
          <w:u w:val="single"/>
          <w:lang w:val="en-GB"/>
        </w:rPr>
      </w:pPr>
    </w:p>
    <w:p w14:paraId="2A218189" w14:textId="77777777" w:rsidR="00153434" w:rsidRPr="00153434" w:rsidRDefault="00153434" w:rsidP="00153434">
      <w:pPr>
        <w:rPr>
          <w:rFonts w:ascii="Arial" w:hAnsi="Arial" w:cs="Arial"/>
          <w:lang w:val="en-GB"/>
        </w:rPr>
      </w:pPr>
      <w:r w:rsidRPr="00920D43">
        <w:rPr>
          <w:rFonts w:ascii="Arial" w:hAnsi="Arial" w:cs="Arial"/>
          <w:u w:val="single"/>
          <w:lang w:val="en-GB"/>
        </w:rPr>
        <w:t xml:space="preserve">Confidence </w:t>
      </w:r>
    </w:p>
    <w:p w14:paraId="20FEB77E" w14:textId="31F96903" w:rsidR="00153434" w:rsidRDefault="00661620" w:rsidP="00C546F5">
      <w:pPr>
        <w:rPr>
          <w:rFonts w:ascii="Arial" w:hAnsi="Arial" w:cs="Arial"/>
          <w:lang w:val="en-GB"/>
        </w:rPr>
      </w:pPr>
      <w:r w:rsidRPr="00661620">
        <w:rPr>
          <w:rFonts w:ascii="Arial" w:hAnsi="Arial" w:cs="Arial"/>
          <w:lang w:val="en-GB"/>
        </w:rPr>
        <w:t>Being confident is essential while engaging with others.</w:t>
      </w:r>
    </w:p>
    <w:p w14:paraId="0A960E9D" w14:textId="39BB530F" w:rsidR="00920D43" w:rsidRDefault="00920D43" w:rsidP="00C546F5">
      <w:pPr>
        <w:rPr>
          <w:rFonts w:ascii="Arial" w:hAnsi="Arial" w:cs="Arial"/>
          <w:lang w:val="en-GB"/>
        </w:rPr>
      </w:pPr>
    </w:p>
    <w:p w14:paraId="0F1FE7B5" w14:textId="77777777" w:rsidR="00AA4ABA" w:rsidRPr="00AA4ABA" w:rsidRDefault="00AA4ABA" w:rsidP="00AA4ABA">
      <w:pPr>
        <w:rPr>
          <w:rFonts w:ascii="Arial" w:hAnsi="Arial" w:cs="Arial"/>
          <w:u w:val="single"/>
          <w:lang w:val="en-GB"/>
        </w:rPr>
      </w:pPr>
      <w:r w:rsidRPr="00AA4ABA">
        <w:rPr>
          <w:rFonts w:ascii="Arial" w:hAnsi="Arial" w:cs="Arial"/>
          <w:u w:val="single"/>
          <w:lang w:val="en-GB"/>
        </w:rPr>
        <w:t xml:space="preserve">Friendliness </w:t>
      </w:r>
    </w:p>
    <w:p w14:paraId="626E3EDD" w14:textId="3546DC14" w:rsidR="00920D43" w:rsidRDefault="000331B6" w:rsidP="00C546F5">
      <w:pPr>
        <w:rPr>
          <w:rFonts w:ascii="Arial" w:hAnsi="Arial" w:cs="Arial"/>
          <w:lang w:val="en-GB"/>
        </w:rPr>
      </w:pPr>
      <w:r w:rsidRPr="000331B6">
        <w:rPr>
          <w:rFonts w:ascii="Arial" w:hAnsi="Arial" w:cs="Arial"/>
          <w:lang w:val="en-GB"/>
        </w:rPr>
        <w:t>Using a friendly tone, asking a direct question, or even winking at the individuals can make them feel more at ease while speaking to them honestly and openly</w:t>
      </w:r>
      <w:r w:rsidR="00AA4ABA" w:rsidRPr="00AA4ABA">
        <w:rPr>
          <w:rFonts w:ascii="Arial" w:hAnsi="Arial" w:cs="Arial"/>
          <w:lang w:val="en-GB"/>
        </w:rPr>
        <w:t>.</w:t>
      </w:r>
    </w:p>
    <w:p w14:paraId="22D64629" w14:textId="114E5D3A" w:rsidR="001518D0" w:rsidRDefault="001518D0" w:rsidP="00C546F5">
      <w:pPr>
        <w:rPr>
          <w:rFonts w:ascii="Arial" w:hAnsi="Arial" w:cs="Arial"/>
          <w:lang w:val="en-GB"/>
        </w:rPr>
      </w:pPr>
    </w:p>
    <w:p w14:paraId="2181C9D0" w14:textId="77777777" w:rsidR="00FA10B8" w:rsidRPr="008577B0" w:rsidRDefault="00FA10B8" w:rsidP="00FA10B8">
      <w:pPr>
        <w:rPr>
          <w:rFonts w:ascii="Arial" w:hAnsi="Arial" w:cs="Arial"/>
          <w:u w:val="single"/>
          <w:lang w:val="en-GB"/>
        </w:rPr>
      </w:pPr>
      <w:r w:rsidRPr="008577B0">
        <w:rPr>
          <w:rFonts w:ascii="Arial" w:hAnsi="Arial" w:cs="Arial"/>
          <w:u w:val="single"/>
          <w:lang w:val="en-GB"/>
        </w:rPr>
        <w:t>Respect </w:t>
      </w:r>
    </w:p>
    <w:p w14:paraId="0F197DE4" w14:textId="03BBD3D7" w:rsidR="00550A43" w:rsidRPr="00550A43" w:rsidRDefault="00FA5359">
      <w:pPr>
        <w:divId w:val="746194945"/>
        <w:rPr>
          <w:rFonts w:ascii="Times New Roman" w:eastAsia="Times New Roman" w:hAnsi="Times New Roman" w:cs="Times New Roman"/>
          <w:sz w:val="24"/>
          <w:szCs w:val="24"/>
        </w:rPr>
      </w:pPr>
      <w:r w:rsidRPr="00FA5359">
        <w:rPr>
          <w:rFonts w:ascii="Open Sans" w:eastAsia="Times New Roman" w:hAnsi="Open Sans" w:cs="Open Sans"/>
          <w:color w:val="000000"/>
          <w:sz w:val="20"/>
          <w:szCs w:val="20"/>
          <w:shd w:val="clear" w:color="auto" w:fill="FFFFFF"/>
        </w:rPr>
        <w:t>People will be more responsive to conversation if you demonstrate that you respect them and their perspectives.</w:t>
      </w:r>
      <w:r w:rsidRPr="00550A43">
        <w:rPr>
          <w:rFonts w:ascii="Open Sans" w:eastAsia="Times New Roman" w:hAnsi="Open Sans" w:cs="Open Sans"/>
          <w:color w:val="000000"/>
          <w:sz w:val="20"/>
          <w:szCs w:val="20"/>
          <w:shd w:val="clear" w:color="auto" w:fill="FFFFFF"/>
        </w:rPr>
        <w:t xml:space="preserve"> </w:t>
      </w:r>
      <w:r w:rsidR="00550A43" w:rsidRPr="00550A43">
        <w:rPr>
          <w:rFonts w:ascii="Open Sans" w:eastAsia="Times New Roman" w:hAnsi="Open Sans" w:cs="Open Sans"/>
          <w:color w:val="000000"/>
          <w:sz w:val="20"/>
          <w:szCs w:val="20"/>
          <w:shd w:val="clear" w:color="auto" w:fill="FFFFFF"/>
        </w:rPr>
        <w:t>(Communication Skills, 2022)</w:t>
      </w:r>
    </w:p>
    <w:p w14:paraId="48E022D3" w14:textId="5FFF53E4" w:rsidR="006716FF" w:rsidRDefault="006716FF" w:rsidP="00C546F5">
      <w:pPr>
        <w:rPr>
          <w:rFonts w:ascii="Arial" w:hAnsi="Arial" w:cs="Arial"/>
          <w:lang w:val="en-GB"/>
        </w:rPr>
      </w:pPr>
    </w:p>
    <w:p w14:paraId="22DB8112" w14:textId="7F8F8986" w:rsidR="006716FF" w:rsidRDefault="006716FF" w:rsidP="00C546F5">
      <w:pPr>
        <w:rPr>
          <w:rFonts w:ascii="Arial" w:hAnsi="Arial" w:cs="Arial"/>
          <w:lang w:val="en-GB"/>
        </w:rPr>
      </w:pPr>
    </w:p>
    <w:p w14:paraId="75E2B8EF" w14:textId="2701B7DB" w:rsidR="007B27B2" w:rsidRDefault="007B27B2" w:rsidP="00C546F5">
      <w:pPr>
        <w:rPr>
          <w:rFonts w:ascii="Arial" w:hAnsi="Arial" w:cs="Arial"/>
          <w:lang w:val="en-GB"/>
        </w:rPr>
      </w:pPr>
      <w:r>
        <w:rPr>
          <w:rFonts w:ascii="Arial" w:hAnsi="Arial" w:cs="Arial"/>
          <w:lang w:val="en-GB"/>
        </w:rPr>
        <w:t xml:space="preserve">                                                                     3</w:t>
      </w:r>
    </w:p>
    <w:p w14:paraId="0FD26D6C" w14:textId="16BC93D7" w:rsidR="005C04BD" w:rsidRDefault="005C04BD" w:rsidP="00C546F5">
      <w:pPr>
        <w:rPr>
          <w:rFonts w:ascii="Arial" w:hAnsi="Arial" w:cs="Arial"/>
          <w:lang w:val="en-GB"/>
        </w:rPr>
      </w:pPr>
    </w:p>
    <w:p w14:paraId="5B805D25" w14:textId="77777777" w:rsidR="005C04BD" w:rsidRDefault="005C04BD" w:rsidP="00C546F5">
      <w:pPr>
        <w:rPr>
          <w:rFonts w:ascii="Arial" w:hAnsi="Arial" w:cs="Arial"/>
          <w:lang w:val="en-GB"/>
        </w:rPr>
      </w:pPr>
    </w:p>
    <w:p w14:paraId="64590262" w14:textId="32AF649C" w:rsidR="006716FF" w:rsidRDefault="006716FF" w:rsidP="00C546F5">
      <w:pPr>
        <w:rPr>
          <w:rFonts w:ascii="Arial" w:hAnsi="Arial" w:cs="Arial"/>
          <w:b/>
          <w:bCs/>
          <w:lang w:val="en-GB"/>
        </w:rPr>
      </w:pPr>
      <w:r>
        <w:rPr>
          <w:rFonts w:ascii="Arial" w:hAnsi="Arial" w:cs="Arial"/>
          <w:lang w:val="en-GB"/>
        </w:rPr>
        <w:t>6.</w:t>
      </w:r>
      <w:r w:rsidRPr="006716FF">
        <w:rPr>
          <w:rFonts w:ascii="Arial" w:hAnsi="Arial" w:cs="Arial"/>
          <w:b/>
          <w:bCs/>
          <w:lang w:val="en-GB"/>
        </w:rPr>
        <w:t xml:space="preserve"> The advantages and the disadvantages of</w:t>
      </w:r>
      <w:r w:rsidR="0072783A">
        <w:rPr>
          <w:rFonts w:ascii="Arial" w:hAnsi="Arial" w:cs="Arial"/>
          <w:b/>
          <w:bCs/>
          <w:lang w:val="en-GB"/>
        </w:rPr>
        <w:t xml:space="preserve"> the technology in</w:t>
      </w:r>
      <w:r w:rsidRPr="006716FF">
        <w:rPr>
          <w:rFonts w:ascii="Arial" w:hAnsi="Arial" w:cs="Arial"/>
          <w:b/>
          <w:bCs/>
          <w:lang w:val="en-GB"/>
        </w:rPr>
        <w:t xml:space="preserve"> Communication</w:t>
      </w:r>
    </w:p>
    <w:p w14:paraId="0DB38C57" w14:textId="3C1BAD03" w:rsidR="0068439A" w:rsidRDefault="0068439A" w:rsidP="00C546F5">
      <w:pPr>
        <w:rPr>
          <w:rFonts w:ascii="Arial" w:hAnsi="Arial" w:cs="Arial"/>
          <w:b/>
          <w:bCs/>
          <w:lang w:val="en-GB"/>
        </w:rPr>
      </w:pPr>
    </w:p>
    <w:p w14:paraId="4F1630C7" w14:textId="6B63FD9F" w:rsidR="0068439A" w:rsidRPr="005C04BD" w:rsidRDefault="005C04BD" w:rsidP="0068439A">
      <w:pPr>
        <w:rPr>
          <w:rFonts w:ascii="Arial" w:hAnsi="Arial" w:cs="Arial"/>
          <w:lang w:val="en-GB"/>
        </w:rPr>
      </w:pPr>
      <w:r>
        <w:rPr>
          <w:rFonts w:ascii="Arial" w:hAnsi="Arial" w:cs="Arial"/>
          <w:lang w:val="en-GB"/>
        </w:rPr>
        <w:t xml:space="preserve">        </w:t>
      </w:r>
      <w:r w:rsidR="0068439A" w:rsidRPr="005C04BD">
        <w:rPr>
          <w:rFonts w:ascii="Arial" w:hAnsi="Arial" w:cs="Arial"/>
          <w:lang w:val="en-GB"/>
        </w:rPr>
        <w:t xml:space="preserve">Technology-based communication has an ongoing impact. New communication trends occur as a result of global technical advancements and frequently become the standard. </w:t>
      </w:r>
    </w:p>
    <w:p w14:paraId="215A2E91" w14:textId="77777777" w:rsidR="0068439A" w:rsidRPr="005C04BD" w:rsidRDefault="0068439A" w:rsidP="0068439A">
      <w:pPr>
        <w:rPr>
          <w:rFonts w:ascii="Arial" w:hAnsi="Arial" w:cs="Arial"/>
          <w:lang w:val="en-GB"/>
        </w:rPr>
      </w:pPr>
    </w:p>
    <w:p w14:paraId="1BB93636" w14:textId="77777777" w:rsidR="0068439A" w:rsidRPr="005C04BD" w:rsidRDefault="0068439A" w:rsidP="0068439A">
      <w:pPr>
        <w:rPr>
          <w:rFonts w:ascii="Arial" w:hAnsi="Arial" w:cs="Arial"/>
          <w:lang w:val="en-GB"/>
        </w:rPr>
      </w:pPr>
      <w:r w:rsidRPr="005C04BD">
        <w:rPr>
          <w:rFonts w:ascii="Arial" w:hAnsi="Arial" w:cs="Arial"/>
          <w:lang w:val="en-GB"/>
        </w:rPr>
        <w:t xml:space="preserve">Artificial intelligence and machine learning will have a big influence on how we interact. Over 25,000 chats are presently handled by chatbots each month. </w:t>
      </w:r>
    </w:p>
    <w:p w14:paraId="2B617EAD" w14:textId="77777777" w:rsidR="0068439A" w:rsidRPr="005C04BD" w:rsidRDefault="0068439A" w:rsidP="0068439A">
      <w:pPr>
        <w:rPr>
          <w:rFonts w:ascii="Arial" w:hAnsi="Arial" w:cs="Arial"/>
          <w:lang w:val="en-GB"/>
        </w:rPr>
      </w:pPr>
    </w:p>
    <w:p w14:paraId="56456A25" w14:textId="647963D4" w:rsidR="0068439A" w:rsidRPr="005C04BD" w:rsidRDefault="0068439A" w:rsidP="0068439A">
      <w:pPr>
        <w:rPr>
          <w:rFonts w:ascii="Arial" w:hAnsi="Arial" w:cs="Arial"/>
          <w:lang w:val="en-GB"/>
        </w:rPr>
      </w:pPr>
      <w:r w:rsidRPr="005C04BD">
        <w:rPr>
          <w:rFonts w:ascii="Arial" w:hAnsi="Arial" w:cs="Arial"/>
          <w:lang w:val="en-GB"/>
        </w:rPr>
        <w:t>Additionally, automation technologies are currently used by 7</w:t>
      </w:r>
      <w:r w:rsidR="00CF5C83">
        <w:rPr>
          <w:rFonts w:ascii="Arial" w:hAnsi="Arial" w:cs="Arial"/>
          <w:lang w:val="en-GB"/>
        </w:rPr>
        <w:t>6</w:t>
      </w:r>
      <w:r w:rsidRPr="005C04BD">
        <w:rPr>
          <w:rFonts w:ascii="Arial" w:hAnsi="Arial" w:cs="Arial"/>
          <w:lang w:val="en-GB"/>
        </w:rPr>
        <w:t xml:space="preserve">% of all businesses. Many of the tasks we automate include communication, including social media interaction, messaging and chatbots, email marketing, and texting. </w:t>
      </w:r>
    </w:p>
    <w:p w14:paraId="4005E93B" w14:textId="77777777" w:rsidR="0068439A" w:rsidRPr="005C04BD" w:rsidRDefault="0068439A" w:rsidP="0068439A">
      <w:pPr>
        <w:rPr>
          <w:rFonts w:ascii="Arial" w:hAnsi="Arial" w:cs="Arial"/>
          <w:lang w:val="en-GB"/>
        </w:rPr>
      </w:pPr>
    </w:p>
    <w:p w14:paraId="0CC929E7" w14:textId="4F9FB789" w:rsidR="0068439A" w:rsidRDefault="0068439A" w:rsidP="00C546F5">
      <w:pPr>
        <w:rPr>
          <w:rFonts w:ascii="Arial" w:hAnsi="Arial" w:cs="Arial"/>
          <w:lang w:val="en-GB"/>
        </w:rPr>
      </w:pPr>
      <w:r w:rsidRPr="005C04BD">
        <w:rPr>
          <w:rFonts w:ascii="Arial" w:hAnsi="Arial" w:cs="Arial"/>
          <w:lang w:val="en-GB"/>
        </w:rPr>
        <w:t>The development and vast use of teleconferencing technologies is also another recent phenomenon. About six out of ten people utilise video chat systems for social or professional reasons. 3</w:t>
      </w:r>
      <w:r w:rsidR="00CF5C83">
        <w:rPr>
          <w:rFonts w:ascii="Arial" w:hAnsi="Arial" w:cs="Arial"/>
          <w:lang w:val="en-GB"/>
        </w:rPr>
        <w:t>7</w:t>
      </w:r>
      <w:r w:rsidRPr="005C04BD">
        <w:rPr>
          <w:rFonts w:ascii="Arial" w:hAnsi="Arial" w:cs="Arial"/>
          <w:lang w:val="en-GB"/>
        </w:rPr>
        <w:t>% of the six in ten participants had never utilised video calls before.</w:t>
      </w:r>
    </w:p>
    <w:p w14:paraId="7D04C9F1" w14:textId="3BC415CB" w:rsidR="00E378EC" w:rsidRDefault="00E378EC" w:rsidP="00C546F5">
      <w:pPr>
        <w:rPr>
          <w:rFonts w:ascii="Arial" w:hAnsi="Arial" w:cs="Arial"/>
          <w:lang w:val="en-GB"/>
        </w:rPr>
      </w:pPr>
    </w:p>
    <w:p w14:paraId="3CD365F7" w14:textId="77777777" w:rsidR="00E378EC" w:rsidRPr="00E378EC" w:rsidRDefault="00E378EC" w:rsidP="00E378EC">
      <w:pPr>
        <w:rPr>
          <w:rFonts w:ascii="Arial" w:hAnsi="Arial" w:cs="Arial"/>
          <w:lang w:val="en-GB"/>
        </w:rPr>
      </w:pPr>
      <w:r w:rsidRPr="00E378EC">
        <w:rPr>
          <w:rFonts w:ascii="Arial" w:hAnsi="Arial" w:cs="Arial"/>
          <w:lang w:val="en-GB"/>
        </w:rPr>
        <w:t xml:space="preserve">The methods we utilise technology to connect with consumers has both benefits and drawbacks. </w:t>
      </w:r>
    </w:p>
    <w:p w14:paraId="14FB9730" w14:textId="77777777" w:rsidR="00E378EC" w:rsidRPr="00E378EC" w:rsidRDefault="00E378EC" w:rsidP="00E378EC">
      <w:pPr>
        <w:rPr>
          <w:rFonts w:ascii="Arial" w:hAnsi="Arial" w:cs="Arial"/>
          <w:lang w:val="en-GB"/>
        </w:rPr>
      </w:pPr>
    </w:p>
    <w:p w14:paraId="2D01E4B5" w14:textId="2D9D4847" w:rsidR="003B6A22" w:rsidRPr="003B6A22" w:rsidRDefault="00E378EC">
      <w:pPr>
        <w:divId w:val="1860316912"/>
        <w:rPr>
          <w:rFonts w:ascii="Times New Roman" w:eastAsia="Times New Roman" w:hAnsi="Times New Roman" w:cs="Times New Roman"/>
          <w:sz w:val="24"/>
          <w:szCs w:val="24"/>
        </w:rPr>
      </w:pPr>
      <w:r w:rsidRPr="00E378EC">
        <w:rPr>
          <w:rFonts w:ascii="Arial" w:hAnsi="Arial" w:cs="Arial"/>
          <w:lang w:val="en-GB"/>
        </w:rPr>
        <w:t xml:space="preserve">One way that technology has an effect on communication is by making it simpler, faster, and more effective. You can keep track of chats and so offer customers superior service. Additionally, technology streamlines the process of gathering client data and enhancing the whole customer experience. </w:t>
      </w:r>
      <w:r w:rsidR="003B6A22" w:rsidRPr="003B6A22">
        <w:rPr>
          <w:rFonts w:ascii="Open Sans" w:eastAsia="Times New Roman" w:hAnsi="Open Sans" w:cs="Open Sans"/>
          <w:color w:val="000000"/>
          <w:sz w:val="20"/>
          <w:szCs w:val="20"/>
          <w:shd w:val="clear" w:color="auto" w:fill="FFFFFF"/>
        </w:rPr>
        <w:t>(</w:t>
      </w:r>
      <w:r w:rsidR="005A5466">
        <w:rPr>
          <w:rFonts w:ascii="Open Sans" w:eastAsia="Times New Roman" w:hAnsi="Open Sans" w:cs="Open Sans"/>
          <w:color w:val="000000"/>
          <w:sz w:val="20"/>
          <w:szCs w:val="20"/>
          <w:shd w:val="clear" w:color="auto" w:fill="FFFFFF"/>
          <w:lang w:val="en-GB"/>
        </w:rPr>
        <w:t>The importance of technology in Communication,</w:t>
      </w:r>
      <w:r w:rsidR="003B6A22" w:rsidRPr="003B6A22">
        <w:rPr>
          <w:rFonts w:ascii="Open Sans" w:eastAsia="Times New Roman" w:hAnsi="Open Sans" w:cs="Open Sans"/>
          <w:color w:val="000000"/>
          <w:sz w:val="20"/>
          <w:szCs w:val="20"/>
          <w:shd w:val="clear" w:color="auto" w:fill="FFFFFF"/>
        </w:rPr>
        <w:t>2016)</w:t>
      </w:r>
    </w:p>
    <w:p w14:paraId="12E3D9D7" w14:textId="3CAFC593" w:rsidR="00E378EC" w:rsidRPr="00E378EC" w:rsidRDefault="00E378EC" w:rsidP="00E378EC">
      <w:pPr>
        <w:rPr>
          <w:rFonts w:ascii="Arial" w:hAnsi="Arial" w:cs="Arial"/>
          <w:lang w:val="en-GB"/>
        </w:rPr>
      </w:pPr>
    </w:p>
    <w:p w14:paraId="4A28D8EF" w14:textId="77777777" w:rsidR="00E378EC" w:rsidRPr="00E378EC" w:rsidRDefault="00E378EC" w:rsidP="00E378EC">
      <w:pPr>
        <w:rPr>
          <w:rFonts w:ascii="Arial" w:hAnsi="Arial" w:cs="Arial"/>
          <w:lang w:val="en-GB"/>
        </w:rPr>
      </w:pPr>
    </w:p>
    <w:p w14:paraId="1C171BC6" w14:textId="77777777" w:rsidR="00E378EC" w:rsidRPr="00E378EC" w:rsidRDefault="00E378EC" w:rsidP="00E378EC">
      <w:pPr>
        <w:rPr>
          <w:rFonts w:ascii="Arial" w:hAnsi="Arial" w:cs="Arial"/>
          <w:lang w:val="en-GB"/>
        </w:rPr>
      </w:pPr>
      <w:r w:rsidRPr="00E378EC">
        <w:rPr>
          <w:rFonts w:ascii="Arial" w:hAnsi="Arial" w:cs="Arial"/>
          <w:lang w:val="en-GB"/>
        </w:rPr>
        <w:t xml:space="preserve">Others worry that technology will make it more difficult for us to develop meaningful relationships with customers and will turn brands into faceless, impersonal entities. </w:t>
      </w:r>
    </w:p>
    <w:p w14:paraId="3D913154" w14:textId="77777777" w:rsidR="00E378EC" w:rsidRPr="00E378EC" w:rsidRDefault="00E378EC" w:rsidP="00E378EC">
      <w:pPr>
        <w:rPr>
          <w:rFonts w:ascii="Arial" w:hAnsi="Arial" w:cs="Arial"/>
          <w:lang w:val="en-GB"/>
        </w:rPr>
      </w:pPr>
    </w:p>
    <w:p w14:paraId="6C84CE4E" w14:textId="28F42115" w:rsidR="00E378EC" w:rsidRDefault="00E378EC" w:rsidP="00C546F5">
      <w:pPr>
        <w:rPr>
          <w:rFonts w:ascii="Arial" w:hAnsi="Arial" w:cs="Arial"/>
          <w:lang w:val="en-GB"/>
        </w:rPr>
      </w:pPr>
      <w:r w:rsidRPr="00E378EC">
        <w:rPr>
          <w:rFonts w:ascii="Arial" w:hAnsi="Arial" w:cs="Arial"/>
          <w:lang w:val="en-GB"/>
        </w:rPr>
        <w:t>In actuality, you're less likely to get caught in such traps if you're aware of them. You may not be aware of how many different ways there are to leverage technological communication to develop customer connections.</w:t>
      </w:r>
    </w:p>
    <w:p w14:paraId="38A5E7F0" w14:textId="4FBFBCB3" w:rsidR="00A8044D" w:rsidRDefault="00A8044D" w:rsidP="00C546F5">
      <w:pPr>
        <w:rPr>
          <w:rFonts w:ascii="Arial" w:hAnsi="Arial" w:cs="Arial"/>
          <w:lang w:val="en-GB"/>
        </w:rPr>
      </w:pPr>
    </w:p>
    <w:p w14:paraId="6EF90101" w14:textId="0819B8D9" w:rsidR="00A8044D" w:rsidRDefault="004500D2" w:rsidP="00A8044D">
      <w:pPr>
        <w:divId w:val="457459851"/>
        <w:rPr>
          <w:rFonts w:ascii="Arial" w:eastAsia="Times New Roman" w:hAnsi="Arial" w:cs="Arial"/>
        </w:rPr>
      </w:pPr>
      <w:r w:rsidRPr="00955BF7">
        <w:rPr>
          <w:rFonts w:ascii="Arial" w:eastAsia="Times New Roman" w:hAnsi="Arial" w:cs="Arial"/>
        </w:rPr>
        <w:t>The far more main way that new tech has improved communication is the ability for individuals to have real-time conversations wherever they are. You may use live video chat applications and videoconferencing software to set up meetings with your friends, coworkers from work, or classmates from college in addition to calling a person on the smartphone for a standard voice conversation. You may also exchange presentations and other material during conversations using these features.</w:t>
      </w:r>
    </w:p>
    <w:p w14:paraId="5DD50059" w14:textId="4F7B33EB" w:rsidR="008703AC" w:rsidRDefault="008703AC" w:rsidP="00A8044D">
      <w:pPr>
        <w:divId w:val="457459851"/>
        <w:rPr>
          <w:rFonts w:ascii="Arial" w:eastAsia="Times New Roman" w:hAnsi="Arial" w:cs="Arial"/>
        </w:rPr>
      </w:pPr>
    </w:p>
    <w:p w14:paraId="44839331" w14:textId="6A8E4D05" w:rsidR="008703AC" w:rsidRDefault="008703AC" w:rsidP="00A8044D">
      <w:pPr>
        <w:divId w:val="457459851"/>
        <w:rPr>
          <w:rFonts w:ascii="Arial" w:eastAsia="Times New Roman" w:hAnsi="Arial" w:cs="Arial"/>
        </w:rPr>
      </w:pPr>
      <w:r w:rsidRPr="008703AC">
        <w:rPr>
          <w:rFonts w:ascii="Arial" w:eastAsia="Times New Roman" w:hAnsi="Arial" w:cs="Arial"/>
        </w:rPr>
        <w:t>The world wide web has enhanced numerous industries, yet it has also led to job loss due to outsourcing, downsizing, and redundancies. For instance, a manufacturer can use speedier, longer-lasting robots to take the position of qualified workers.</w:t>
      </w:r>
    </w:p>
    <w:p w14:paraId="702DBB30" w14:textId="257322BD" w:rsidR="0058453D" w:rsidRDefault="0058453D" w:rsidP="00A8044D">
      <w:pPr>
        <w:divId w:val="457459851"/>
        <w:rPr>
          <w:rFonts w:ascii="Arial" w:eastAsia="Times New Roman" w:hAnsi="Arial" w:cs="Arial"/>
        </w:rPr>
      </w:pPr>
    </w:p>
    <w:p w14:paraId="4D0881B4" w14:textId="7A08EBC0" w:rsidR="0058453D" w:rsidRPr="00A8044D" w:rsidRDefault="00C63E00" w:rsidP="00A8044D">
      <w:pPr>
        <w:divId w:val="457459851"/>
        <w:rPr>
          <w:rFonts w:ascii="Arial" w:eastAsia="Times New Roman" w:hAnsi="Arial" w:cs="Arial"/>
        </w:rPr>
      </w:pPr>
      <w:r w:rsidRPr="00C63E00">
        <w:rPr>
          <w:rFonts w:ascii="Arial" w:eastAsia="Times New Roman" w:hAnsi="Arial" w:cs="Arial"/>
        </w:rPr>
        <w:t>Even while the internet has made communication easier, quicker, and more practical, privacy concerns have emerged. As a result of data theft and spying on mobile reception, more and more people are becoming more concerned about the security of their personal information.</w:t>
      </w:r>
    </w:p>
    <w:p w14:paraId="09B7090E" w14:textId="29FB66FB" w:rsidR="00A8044D" w:rsidRDefault="00A8044D" w:rsidP="00C546F5">
      <w:pPr>
        <w:rPr>
          <w:rFonts w:ascii="Arial" w:hAnsi="Arial" w:cs="Arial"/>
          <w:lang w:val="en-GB"/>
        </w:rPr>
      </w:pPr>
    </w:p>
    <w:p w14:paraId="2CAA6B19" w14:textId="2B71F3C5" w:rsidR="00E564F4" w:rsidRPr="00740DE2" w:rsidRDefault="00E564F4" w:rsidP="00740DE2">
      <w:pPr>
        <w:divId w:val="1288199019"/>
        <w:rPr>
          <w:rFonts w:ascii="Times New Roman" w:eastAsia="Times New Roman" w:hAnsi="Times New Roman" w:cs="Times New Roman"/>
          <w:sz w:val="24"/>
          <w:szCs w:val="24"/>
        </w:rPr>
      </w:pPr>
      <w:r w:rsidRPr="00E564F4">
        <w:rPr>
          <w:rFonts w:ascii="Arial" w:hAnsi="Arial" w:cs="Arial"/>
          <w:lang w:val="en-GB"/>
        </w:rPr>
        <w:t>People have less time to converse with one another and get to know each other better since they use technology to communicate. This has led to an upsurge in unhealthy partnerships. The shy people will gain from this innovation, but they will also miss out on the opportunity to develop social skills.</w:t>
      </w:r>
      <w:r w:rsidR="00647CDD">
        <w:rPr>
          <w:rFonts w:ascii="Arial" w:hAnsi="Arial" w:cs="Arial"/>
          <w:lang w:val="en-GB"/>
        </w:rPr>
        <w:t xml:space="preserve"> </w:t>
      </w:r>
      <w:r w:rsidR="00740DE2" w:rsidRPr="00740DE2">
        <w:rPr>
          <w:rFonts w:ascii="Open Sans" w:eastAsia="Times New Roman" w:hAnsi="Open Sans" w:cs="Open Sans"/>
          <w:color w:val="000000"/>
          <w:sz w:val="20"/>
          <w:szCs w:val="20"/>
          <w:shd w:val="clear" w:color="auto" w:fill="FFFFFF"/>
        </w:rPr>
        <w:t>(17 Disadvantages of Digital Technology, 2015)</w:t>
      </w:r>
    </w:p>
    <w:p w14:paraId="1C71304A" w14:textId="77777777" w:rsidR="00C63E00" w:rsidRDefault="007B27B2" w:rsidP="00C546F5">
      <w:pPr>
        <w:rPr>
          <w:rFonts w:ascii="Arial" w:hAnsi="Arial" w:cs="Arial"/>
          <w:lang w:val="en-GB"/>
        </w:rPr>
      </w:pPr>
      <w:r>
        <w:rPr>
          <w:rFonts w:ascii="Arial" w:hAnsi="Arial" w:cs="Arial"/>
          <w:lang w:val="en-GB"/>
        </w:rPr>
        <w:t xml:space="preserve">                                                               </w:t>
      </w:r>
    </w:p>
    <w:p w14:paraId="2B4A599D" w14:textId="0BF8FCFE" w:rsidR="007B27B2" w:rsidRDefault="00C63E00" w:rsidP="00C546F5">
      <w:pPr>
        <w:rPr>
          <w:rFonts w:ascii="Arial" w:hAnsi="Arial" w:cs="Arial"/>
          <w:lang w:val="en-GB"/>
        </w:rPr>
      </w:pPr>
      <w:r>
        <w:rPr>
          <w:rFonts w:ascii="Arial" w:hAnsi="Arial" w:cs="Arial"/>
          <w:lang w:val="en-GB"/>
        </w:rPr>
        <w:t xml:space="preserve">                                                                        4</w:t>
      </w:r>
      <w:r w:rsidR="007B27B2">
        <w:rPr>
          <w:rFonts w:ascii="Arial" w:hAnsi="Arial" w:cs="Arial"/>
          <w:lang w:val="en-GB"/>
        </w:rPr>
        <w:t xml:space="preserve">        </w:t>
      </w:r>
    </w:p>
    <w:p w14:paraId="38C8B045" w14:textId="067CE67F" w:rsidR="00F91E23" w:rsidRDefault="00F91E23" w:rsidP="00F91E23">
      <w:pPr>
        <w:rPr>
          <w:rFonts w:ascii="Arial" w:hAnsi="Arial" w:cs="Arial"/>
          <w:lang w:val="en-GB"/>
        </w:rPr>
      </w:pPr>
      <w:r w:rsidRPr="00F91E23">
        <w:rPr>
          <w:rFonts w:ascii="Arial" w:hAnsi="Arial" w:cs="Arial"/>
          <w:lang w:val="en-GB"/>
        </w:rPr>
        <w:lastRenderedPageBreak/>
        <w:t xml:space="preserve">Instead of in-person interaction, there is a rising trend for individuals to mingle and converse online. A feeling of alienation and loneliness can easily result from this. </w:t>
      </w:r>
    </w:p>
    <w:p w14:paraId="00A33F20" w14:textId="12035974" w:rsidR="00CF3623" w:rsidRDefault="00CF3623" w:rsidP="00F91E23">
      <w:pPr>
        <w:rPr>
          <w:rFonts w:ascii="Arial" w:hAnsi="Arial" w:cs="Arial"/>
          <w:lang w:val="en-GB"/>
        </w:rPr>
      </w:pPr>
      <w:r>
        <w:rPr>
          <w:rFonts w:ascii="Arial" w:hAnsi="Arial" w:cs="Arial"/>
          <w:lang w:val="en-GB"/>
        </w:rPr>
        <w:t xml:space="preserve"> </w:t>
      </w:r>
    </w:p>
    <w:p w14:paraId="258B82C8" w14:textId="43491A03" w:rsidR="00CF3623" w:rsidRPr="00F91E23" w:rsidRDefault="00CF3623" w:rsidP="00F91E23">
      <w:pPr>
        <w:rPr>
          <w:rFonts w:ascii="Arial" w:hAnsi="Arial" w:cs="Arial"/>
          <w:lang w:val="en-GB"/>
        </w:rPr>
      </w:pPr>
      <w:r>
        <w:rPr>
          <w:rFonts w:ascii="Arial" w:hAnsi="Arial" w:cs="Arial"/>
          <w:lang w:val="en-GB"/>
        </w:rPr>
        <w:t xml:space="preserve">                                                                                </w:t>
      </w:r>
    </w:p>
    <w:p w14:paraId="061F1EA9" w14:textId="77777777" w:rsidR="00F91E23" w:rsidRPr="00F91E23" w:rsidRDefault="00F91E23" w:rsidP="00F91E23">
      <w:pPr>
        <w:rPr>
          <w:rFonts w:ascii="Arial" w:hAnsi="Arial" w:cs="Arial"/>
          <w:lang w:val="en-GB"/>
        </w:rPr>
      </w:pPr>
    </w:p>
    <w:p w14:paraId="15070BEA" w14:textId="39A90594" w:rsidR="00F91E23" w:rsidRDefault="00F91E23" w:rsidP="00C546F5">
      <w:pPr>
        <w:rPr>
          <w:rFonts w:ascii="Arial" w:hAnsi="Arial" w:cs="Arial"/>
          <w:lang w:val="en-GB"/>
        </w:rPr>
      </w:pPr>
      <w:r w:rsidRPr="00F91E23">
        <w:rPr>
          <w:rFonts w:ascii="Arial" w:hAnsi="Arial" w:cs="Arial"/>
          <w:lang w:val="en-GB"/>
        </w:rPr>
        <w:t>Since actual touch has been essential to human evolution for thousands of years, removing it has a variety of detrimental effects on people are just now beginning to fully comprehend. According to studies, many people experience sadness and other types of mental disease as a result of having little to no real-world interaction.</w:t>
      </w:r>
      <w:r w:rsidR="008D2E25">
        <w:rPr>
          <w:rFonts w:ascii="Arial" w:hAnsi="Arial" w:cs="Arial"/>
          <w:lang w:val="en-GB"/>
        </w:rPr>
        <w:t xml:space="preserve"> </w:t>
      </w:r>
    </w:p>
    <w:p w14:paraId="2447D250" w14:textId="725C0ED7" w:rsidR="00CF7E18" w:rsidRDefault="00CF7E18" w:rsidP="00C546F5">
      <w:pPr>
        <w:rPr>
          <w:rFonts w:ascii="Arial" w:hAnsi="Arial" w:cs="Arial"/>
          <w:lang w:val="en-GB"/>
        </w:rPr>
      </w:pPr>
    </w:p>
    <w:p w14:paraId="3AD06189" w14:textId="346DBDEE" w:rsidR="00CF7E18" w:rsidRPr="00CF7E18" w:rsidRDefault="00B31DE6" w:rsidP="00CF7E18">
      <w:pPr>
        <w:rPr>
          <w:rFonts w:ascii="Arial" w:hAnsi="Arial" w:cs="Arial"/>
          <w:lang w:val="en-GB"/>
        </w:rPr>
      </w:pPr>
      <w:r w:rsidRPr="00B31DE6">
        <w:rPr>
          <w:rFonts w:ascii="Arial" w:hAnsi="Arial" w:cs="Arial"/>
          <w:lang w:val="en-GB"/>
        </w:rPr>
        <w:t>The ability to conceal one's identity is available to users of digital technology in several ways. Studies show that when people don't think there will be any consequences for their actions, they are far more likely to engage in antisocial behaviour.</w:t>
      </w:r>
    </w:p>
    <w:p w14:paraId="673A9C5C" w14:textId="77777777" w:rsidR="00CF7E18" w:rsidRPr="00CF7E18" w:rsidRDefault="00CF7E18" w:rsidP="00CF7E18">
      <w:pPr>
        <w:rPr>
          <w:rFonts w:ascii="Arial" w:hAnsi="Arial" w:cs="Arial"/>
          <w:lang w:val="en-GB"/>
        </w:rPr>
      </w:pPr>
    </w:p>
    <w:p w14:paraId="50B24EC2" w14:textId="3839941C" w:rsidR="00CF7E18" w:rsidRDefault="00CF7E18" w:rsidP="00C546F5">
      <w:pPr>
        <w:rPr>
          <w:rFonts w:ascii="Arial" w:hAnsi="Arial" w:cs="Arial"/>
          <w:lang w:val="en-GB"/>
        </w:rPr>
      </w:pPr>
      <w:r w:rsidRPr="00CF7E18">
        <w:rPr>
          <w:rFonts w:ascii="Arial" w:hAnsi="Arial" w:cs="Arial"/>
          <w:lang w:val="en-GB"/>
        </w:rPr>
        <w:t>With the growth of the internet, incidents of harassment, bullying, following, frightening, and offensive conduct have all greatly grown. To con others and steal money, people adopt false personalities. To reach youngsters and become friends with them</w:t>
      </w:r>
      <w:r w:rsidR="00663BC1">
        <w:rPr>
          <w:rFonts w:ascii="Arial" w:hAnsi="Arial" w:cs="Arial"/>
          <w:lang w:val="en-GB"/>
        </w:rPr>
        <w:t xml:space="preserve"> and</w:t>
      </w:r>
      <w:r w:rsidRPr="00CF7E18">
        <w:rPr>
          <w:rFonts w:ascii="Arial" w:hAnsi="Arial" w:cs="Arial"/>
          <w:lang w:val="en-GB"/>
        </w:rPr>
        <w:t xml:space="preserve"> false identities.</w:t>
      </w:r>
    </w:p>
    <w:p w14:paraId="4DDECE90" w14:textId="77A752FC" w:rsidR="00CF7E18" w:rsidRDefault="00CF7E18" w:rsidP="00C546F5">
      <w:pPr>
        <w:rPr>
          <w:rFonts w:ascii="Arial" w:hAnsi="Arial" w:cs="Arial"/>
          <w:lang w:val="en-GB"/>
        </w:rPr>
      </w:pPr>
    </w:p>
    <w:p w14:paraId="6927843B" w14:textId="2C08C0D9" w:rsidR="00CF7E18" w:rsidRDefault="00CF7E18" w:rsidP="00C546F5">
      <w:pPr>
        <w:rPr>
          <w:rFonts w:ascii="Arial" w:hAnsi="Arial" w:cs="Arial"/>
          <w:lang w:val="en-GB"/>
        </w:rPr>
      </w:pPr>
    </w:p>
    <w:p w14:paraId="66DB1082" w14:textId="13F3CDCE" w:rsidR="00CF7E18" w:rsidRDefault="001A5727" w:rsidP="00C546F5">
      <w:pPr>
        <w:rPr>
          <w:rFonts w:ascii="Arial" w:hAnsi="Arial" w:cs="Arial"/>
          <w:b/>
          <w:bCs/>
          <w:lang w:val="en-GB"/>
        </w:rPr>
      </w:pPr>
      <w:r w:rsidRPr="001A5727">
        <w:rPr>
          <w:rFonts w:ascii="Arial" w:hAnsi="Arial" w:cs="Arial"/>
          <w:b/>
          <w:bCs/>
          <w:lang w:val="en-GB"/>
        </w:rPr>
        <w:t>7.</w:t>
      </w:r>
      <w:r w:rsidR="00CF7E18" w:rsidRPr="001A5727">
        <w:rPr>
          <w:rFonts w:ascii="Arial" w:hAnsi="Arial" w:cs="Arial"/>
          <w:b/>
          <w:bCs/>
          <w:lang w:val="en-GB"/>
        </w:rPr>
        <w:t xml:space="preserve">Conclusion </w:t>
      </w:r>
    </w:p>
    <w:p w14:paraId="0B2B088B" w14:textId="0CF37286" w:rsidR="00663BC1" w:rsidRDefault="00663BC1" w:rsidP="00C546F5">
      <w:pPr>
        <w:rPr>
          <w:rFonts w:ascii="Arial" w:hAnsi="Arial" w:cs="Arial"/>
          <w:b/>
          <w:bCs/>
          <w:lang w:val="en-GB"/>
        </w:rPr>
      </w:pPr>
    </w:p>
    <w:p w14:paraId="727D30BB" w14:textId="5FD52916" w:rsidR="00663BC1" w:rsidRDefault="00EB06E9" w:rsidP="00C546F5">
      <w:pPr>
        <w:rPr>
          <w:rFonts w:ascii="Arial" w:hAnsi="Arial" w:cs="Arial"/>
          <w:lang w:val="en-GB"/>
        </w:rPr>
      </w:pPr>
      <w:r>
        <w:rPr>
          <w:rFonts w:ascii="Arial" w:hAnsi="Arial" w:cs="Arial"/>
          <w:b/>
          <w:bCs/>
          <w:lang w:val="en-GB"/>
        </w:rPr>
        <w:t xml:space="preserve">   </w:t>
      </w:r>
      <w:r w:rsidRPr="002C2ACF">
        <w:rPr>
          <w:rFonts w:ascii="Arial" w:hAnsi="Arial" w:cs="Arial"/>
          <w:lang w:val="en-GB"/>
        </w:rPr>
        <w:t xml:space="preserve"> </w:t>
      </w:r>
      <w:r w:rsidR="002C2ACF">
        <w:rPr>
          <w:rFonts w:ascii="Arial" w:hAnsi="Arial" w:cs="Arial"/>
          <w:lang w:val="en-GB"/>
        </w:rPr>
        <w:t>I</w:t>
      </w:r>
      <w:r w:rsidRPr="002C2ACF">
        <w:rPr>
          <w:rFonts w:ascii="Arial" w:hAnsi="Arial" w:cs="Arial"/>
          <w:lang w:val="en-GB"/>
        </w:rPr>
        <w:t xml:space="preserve">t may </w:t>
      </w:r>
      <w:r w:rsidR="002678B5">
        <w:rPr>
          <w:rFonts w:ascii="Arial" w:hAnsi="Arial" w:cs="Arial"/>
          <w:lang w:val="en-GB"/>
        </w:rPr>
        <w:t xml:space="preserve">help to </w:t>
      </w:r>
      <w:r w:rsidRPr="002C2ACF">
        <w:rPr>
          <w:rFonts w:ascii="Arial" w:hAnsi="Arial" w:cs="Arial"/>
          <w:lang w:val="en-GB"/>
        </w:rPr>
        <w:t xml:space="preserve">avoid misunderstandings, build solid connections with others, and position oneself as a contributing team member, effective communication is crucial for both individual and team success. It takes time and repetition to become skilled at communicating effectively. Understanding what to say and how to say it can help </w:t>
      </w:r>
      <w:r w:rsidR="002678B5">
        <w:rPr>
          <w:rFonts w:ascii="Arial" w:hAnsi="Arial" w:cs="Arial"/>
          <w:lang w:val="en-GB"/>
        </w:rPr>
        <w:t xml:space="preserve">to </w:t>
      </w:r>
      <w:r w:rsidRPr="002C2ACF">
        <w:rPr>
          <w:rFonts w:ascii="Arial" w:hAnsi="Arial" w:cs="Arial"/>
          <w:lang w:val="en-GB"/>
        </w:rPr>
        <w:t xml:space="preserve">participate in teamwork at work and advance the goals of the organisation. </w:t>
      </w:r>
    </w:p>
    <w:p w14:paraId="0F96249C" w14:textId="0E073291" w:rsidR="00A32BD4" w:rsidRDefault="00A32BD4" w:rsidP="00C546F5">
      <w:pPr>
        <w:rPr>
          <w:rFonts w:ascii="Arial" w:hAnsi="Arial" w:cs="Arial"/>
          <w:lang w:val="en-GB"/>
        </w:rPr>
      </w:pPr>
    </w:p>
    <w:p w14:paraId="0C55E69C" w14:textId="788836C6" w:rsidR="00AE4A67" w:rsidRPr="000B6134" w:rsidRDefault="00A32BD4">
      <w:pPr>
        <w:divId w:val="8410499"/>
        <w:rPr>
          <w:rFonts w:ascii="Times New Roman" w:eastAsia="Times New Roman" w:hAnsi="Times New Roman" w:cs="Times New Roman"/>
          <w:sz w:val="24"/>
          <w:szCs w:val="24"/>
          <w:lang w:val="en-GB"/>
        </w:rPr>
      </w:pPr>
      <w:r>
        <w:rPr>
          <w:rFonts w:ascii="Arial" w:hAnsi="Arial" w:cs="Arial"/>
          <w:lang w:val="en-GB"/>
        </w:rPr>
        <w:t xml:space="preserve">  </w:t>
      </w:r>
      <w:r w:rsidR="00B55E41" w:rsidRPr="00B55E41">
        <w:rPr>
          <w:rFonts w:ascii="Arial" w:hAnsi="Arial" w:cs="Arial"/>
          <w:lang w:val="en-GB"/>
        </w:rPr>
        <w:t>Additionally, good communication can stop productivity losses brought on by low morale. Teams that are highly motivated may effectively encourage others to work more and produce more. In order for team members to take pride in their work and be more motivated at work, it's necessary to keep them informed about their impact on the overall performance of the company.</w:t>
      </w:r>
      <w:r w:rsidR="00B55E41">
        <w:rPr>
          <w:rFonts w:ascii="Arial" w:hAnsi="Arial" w:cs="Arial"/>
          <w:lang w:val="en-GB"/>
        </w:rPr>
        <w:t xml:space="preserve"> </w:t>
      </w:r>
      <w:r w:rsidR="00AE4A67" w:rsidRPr="00AE4A67">
        <w:rPr>
          <w:rFonts w:ascii="Open Sans" w:eastAsia="Times New Roman" w:hAnsi="Open Sans" w:cs="Open Sans"/>
          <w:color w:val="000000"/>
          <w:sz w:val="20"/>
          <w:szCs w:val="20"/>
          <w:shd w:val="clear" w:color="auto" w:fill="FFFFFF"/>
        </w:rPr>
        <w:t>(Why Is Communication Important? (And How To Improve It), 202</w:t>
      </w:r>
      <w:r w:rsidR="000B6134">
        <w:rPr>
          <w:rFonts w:ascii="Open Sans" w:eastAsia="Times New Roman" w:hAnsi="Open Sans" w:cs="Open Sans"/>
          <w:color w:val="000000"/>
          <w:sz w:val="20"/>
          <w:szCs w:val="20"/>
          <w:shd w:val="clear" w:color="auto" w:fill="FFFFFF"/>
          <w:lang w:val="en-GB"/>
        </w:rPr>
        <w:t>0)</w:t>
      </w:r>
    </w:p>
    <w:p w14:paraId="452B9980" w14:textId="1F93FFD1" w:rsidR="00D40C24" w:rsidRDefault="00D40C24" w:rsidP="00C546F5">
      <w:pPr>
        <w:rPr>
          <w:rFonts w:ascii="Arial" w:hAnsi="Arial" w:cs="Arial"/>
          <w:lang w:val="en-GB"/>
        </w:rPr>
      </w:pPr>
    </w:p>
    <w:p w14:paraId="2941EA2C" w14:textId="77777777" w:rsidR="007B27B2" w:rsidRDefault="007B27B2">
      <w:pPr>
        <w:rPr>
          <w:rFonts w:ascii="Arial" w:hAnsi="Arial" w:cs="Arial"/>
          <w:lang w:val="en-GB"/>
        </w:rPr>
      </w:pPr>
    </w:p>
    <w:p w14:paraId="746366EA" w14:textId="77777777" w:rsidR="007B27B2" w:rsidRDefault="007B27B2">
      <w:pPr>
        <w:rPr>
          <w:rFonts w:ascii="Arial" w:hAnsi="Arial" w:cs="Arial"/>
          <w:lang w:val="en-GB"/>
        </w:rPr>
      </w:pPr>
    </w:p>
    <w:p w14:paraId="79A70C2D" w14:textId="77777777" w:rsidR="007B27B2" w:rsidRDefault="007B27B2">
      <w:pPr>
        <w:rPr>
          <w:rFonts w:ascii="Arial" w:hAnsi="Arial" w:cs="Arial"/>
          <w:lang w:val="en-GB"/>
        </w:rPr>
      </w:pPr>
    </w:p>
    <w:p w14:paraId="29335FAB" w14:textId="77777777" w:rsidR="007B27B2" w:rsidRDefault="007B27B2">
      <w:pPr>
        <w:rPr>
          <w:rFonts w:ascii="Arial" w:hAnsi="Arial" w:cs="Arial"/>
          <w:lang w:val="en-GB"/>
        </w:rPr>
      </w:pPr>
    </w:p>
    <w:p w14:paraId="51250E61" w14:textId="77777777" w:rsidR="007B27B2" w:rsidRDefault="007B27B2">
      <w:pPr>
        <w:rPr>
          <w:rFonts w:ascii="Arial" w:hAnsi="Arial" w:cs="Arial"/>
          <w:lang w:val="en-GB"/>
        </w:rPr>
      </w:pPr>
    </w:p>
    <w:p w14:paraId="0BC8FBE9" w14:textId="77777777" w:rsidR="007B27B2" w:rsidRDefault="007B27B2">
      <w:pPr>
        <w:rPr>
          <w:rFonts w:ascii="Arial" w:hAnsi="Arial" w:cs="Arial"/>
          <w:lang w:val="en-GB"/>
        </w:rPr>
      </w:pPr>
    </w:p>
    <w:p w14:paraId="745E0AE3" w14:textId="77777777" w:rsidR="007B27B2" w:rsidRDefault="007B27B2">
      <w:pPr>
        <w:rPr>
          <w:rFonts w:ascii="Arial" w:hAnsi="Arial" w:cs="Arial"/>
          <w:lang w:val="en-GB"/>
        </w:rPr>
      </w:pPr>
    </w:p>
    <w:p w14:paraId="35E2AD1D" w14:textId="77777777" w:rsidR="007B27B2" w:rsidRDefault="007B27B2">
      <w:pPr>
        <w:rPr>
          <w:rFonts w:ascii="Arial" w:hAnsi="Arial" w:cs="Arial"/>
          <w:lang w:val="en-GB"/>
        </w:rPr>
      </w:pPr>
    </w:p>
    <w:p w14:paraId="39C6D00E" w14:textId="77777777" w:rsidR="007B27B2" w:rsidRDefault="007B27B2">
      <w:pPr>
        <w:rPr>
          <w:rFonts w:ascii="Arial" w:hAnsi="Arial" w:cs="Arial"/>
          <w:lang w:val="en-GB"/>
        </w:rPr>
      </w:pPr>
    </w:p>
    <w:p w14:paraId="7CB4E9F2" w14:textId="77777777" w:rsidR="007B27B2" w:rsidRDefault="007B27B2">
      <w:pPr>
        <w:rPr>
          <w:rFonts w:ascii="Arial" w:hAnsi="Arial" w:cs="Arial"/>
          <w:lang w:val="en-GB"/>
        </w:rPr>
      </w:pPr>
    </w:p>
    <w:p w14:paraId="1E020B81" w14:textId="77777777" w:rsidR="007B27B2" w:rsidRDefault="007B27B2">
      <w:pPr>
        <w:rPr>
          <w:rFonts w:ascii="Arial" w:hAnsi="Arial" w:cs="Arial"/>
          <w:lang w:val="en-GB"/>
        </w:rPr>
      </w:pPr>
    </w:p>
    <w:p w14:paraId="029FCCFD" w14:textId="77777777" w:rsidR="007B27B2" w:rsidRDefault="007B27B2">
      <w:pPr>
        <w:rPr>
          <w:rFonts w:ascii="Arial" w:hAnsi="Arial" w:cs="Arial"/>
          <w:lang w:val="en-GB"/>
        </w:rPr>
      </w:pPr>
    </w:p>
    <w:p w14:paraId="3F2D2221" w14:textId="77777777" w:rsidR="007B27B2" w:rsidRDefault="007B27B2">
      <w:pPr>
        <w:rPr>
          <w:rFonts w:ascii="Arial" w:hAnsi="Arial" w:cs="Arial"/>
          <w:lang w:val="en-GB"/>
        </w:rPr>
      </w:pPr>
    </w:p>
    <w:p w14:paraId="5CD0E465" w14:textId="77777777" w:rsidR="007B27B2" w:rsidRDefault="007B27B2">
      <w:pPr>
        <w:rPr>
          <w:rFonts w:ascii="Arial" w:hAnsi="Arial" w:cs="Arial"/>
          <w:lang w:val="en-GB"/>
        </w:rPr>
      </w:pPr>
    </w:p>
    <w:p w14:paraId="54D90BBA" w14:textId="77777777" w:rsidR="007B27B2" w:rsidRDefault="007B27B2">
      <w:pPr>
        <w:rPr>
          <w:rFonts w:ascii="Arial" w:hAnsi="Arial" w:cs="Arial"/>
          <w:lang w:val="en-GB"/>
        </w:rPr>
      </w:pPr>
    </w:p>
    <w:p w14:paraId="14F7A50B" w14:textId="77777777" w:rsidR="007B27B2" w:rsidRDefault="007B27B2">
      <w:pPr>
        <w:rPr>
          <w:rFonts w:ascii="Arial" w:hAnsi="Arial" w:cs="Arial"/>
          <w:lang w:val="en-GB"/>
        </w:rPr>
      </w:pPr>
    </w:p>
    <w:p w14:paraId="78C6BEDD" w14:textId="77777777" w:rsidR="007B27B2" w:rsidRDefault="007B27B2">
      <w:pPr>
        <w:rPr>
          <w:rFonts w:ascii="Arial" w:hAnsi="Arial" w:cs="Arial"/>
          <w:lang w:val="en-GB"/>
        </w:rPr>
      </w:pPr>
    </w:p>
    <w:p w14:paraId="24241B78" w14:textId="77777777" w:rsidR="007B27B2" w:rsidRDefault="007B27B2">
      <w:pPr>
        <w:rPr>
          <w:rFonts w:ascii="Arial" w:hAnsi="Arial" w:cs="Arial"/>
          <w:lang w:val="en-GB"/>
        </w:rPr>
      </w:pPr>
    </w:p>
    <w:p w14:paraId="3306ACBA" w14:textId="77777777" w:rsidR="007B27B2" w:rsidRDefault="007B27B2">
      <w:pPr>
        <w:rPr>
          <w:rFonts w:ascii="Arial" w:hAnsi="Arial" w:cs="Arial"/>
          <w:lang w:val="en-GB"/>
        </w:rPr>
      </w:pPr>
    </w:p>
    <w:p w14:paraId="52B1302E" w14:textId="77777777" w:rsidR="007B27B2" w:rsidRDefault="007B27B2">
      <w:pPr>
        <w:rPr>
          <w:rFonts w:ascii="Arial" w:hAnsi="Arial" w:cs="Arial"/>
          <w:lang w:val="en-GB"/>
        </w:rPr>
      </w:pPr>
    </w:p>
    <w:p w14:paraId="711B7A56" w14:textId="77777777" w:rsidR="007B27B2" w:rsidRDefault="007B27B2">
      <w:pPr>
        <w:rPr>
          <w:rFonts w:ascii="Arial" w:hAnsi="Arial" w:cs="Arial"/>
          <w:lang w:val="en-GB"/>
        </w:rPr>
      </w:pPr>
    </w:p>
    <w:p w14:paraId="64F3D52A" w14:textId="77777777" w:rsidR="007B27B2" w:rsidRDefault="007B27B2">
      <w:pPr>
        <w:rPr>
          <w:rFonts w:ascii="Arial" w:hAnsi="Arial" w:cs="Arial"/>
          <w:lang w:val="en-GB"/>
        </w:rPr>
      </w:pPr>
    </w:p>
    <w:p w14:paraId="7E63BA27" w14:textId="77777777" w:rsidR="007B27B2" w:rsidRDefault="007B27B2">
      <w:pPr>
        <w:rPr>
          <w:rFonts w:ascii="Arial" w:hAnsi="Arial" w:cs="Arial"/>
          <w:lang w:val="en-GB"/>
        </w:rPr>
      </w:pPr>
    </w:p>
    <w:p w14:paraId="0BC9B764" w14:textId="3E76F264" w:rsidR="00D40C24" w:rsidRDefault="007B27B2">
      <w:pPr>
        <w:rPr>
          <w:rFonts w:ascii="Arial" w:hAnsi="Arial" w:cs="Arial"/>
          <w:lang w:val="en-GB"/>
        </w:rPr>
      </w:pPr>
      <w:r>
        <w:rPr>
          <w:rFonts w:ascii="Arial" w:hAnsi="Arial" w:cs="Arial"/>
          <w:lang w:val="en-GB"/>
        </w:rPr>
        <w:t xml:space="preserve">                                                                          5</w:t>
      </w:r>
      <w:r w:rsidR="00D40C24">
        <w:rPr>
          <w:rFonts w:ascii="Arial" w:hAnsi="Arial" w:cs="Arial"/>
          <w:lang w:val="en-GB"/>
        </w:rPr>
        <w:br w:type="page"/>
      </w:r>
    </w:p>
    <w:p w14:paraId="0D981CC2" w14:textId="1D149D47" w:rsidR="00A32BD4" w:rsidRDefault="003667E3" w:rsidP="003667E3">
      <w:pPr>
        <w:rPr>
          <w:rFonts w:ascii="Arial" w:hAnsi="Arial" w:cs="Arial"/>
          <w:b/>
          <w:bCs/>
          <w:lang w:val="en-GB"/>
        </w:rPr>
      </w:pPr>
      <w:r w:rsidRPr="003667E3">
        <w:rPr>
          <w:rFonts w:ascii="Arial" w:hAnsi="Arial" w:cs="Arial"/>
          <w:b/>
          <w:bCs/>
          <w:lang w:val="en-GB"/>
        </w:rPr>
        <w:lastRenderedPageBreak/>
        <w:t>8.References</w:t>
      </w:r>
    </w:p>
    <w:p w14:paraId="3AE26BF5" w14:textId="09FE7E35" w:rsidR="003667E3" w:rsidRDefault="003667E3" w:rsidP="003667E3">
      <w:pPr>
        <w:rPr>
          <w:rFonts w:ascii="Arial" w:hAnsi="Arial" w:cs="Arial"/>
          <w:b/>
          <w:bCs/>
          <w:lang w:val="en-GB"/>
        </w:rPr>
      </w:pPr>
    </w:p>
    <w:p w14:paraId="5D059DA4" w14:textId="45DD8161" w:rsidR="005924FE" w:rsidRPr="00D91A56" w:rsidRDefault="005924FE" w:rsidP="00D91A56">
      <w:pPr>
        <w:pStyle w:val="ListParagraph"/>
        <w:numPr>
          <w:ilvl w:val="0"/>
          <w:numId w:val="2"/>
        </w:numPr>
        <w:divId w:val="1841966693"/>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Courses.lumenlearning.com. 2018. </w:t>
      </w:r>
      <w:r w:rsidRPr="00D91A56">
        <w:rPr>
          <w:rFonts w:ascii="Open Sans" w:eastAsia="Times New Roman" w:hAnsi="Open Sans" w:cs="Open Sans"/>
          <w:i/>
          <w:iCs/>
          <w:color w:val="000000"/>
          <w:sz w:val="20"/>
          <w:szCs w:val="20"/>
        </w:rPr>
        <w:t>Verbal and Nonverbal Communication | Business Communication Skills for Managers</w:t>
      </w:r>
      <w:r w:rsidRPr="00D91A56">
        <w:rPr>
          <w:rFonts w:ascii="Open Sans" w:eastAsia="Times New Roman" w:hAnsi="Open Sans" w:cs="Open Sans"/>
          <w:color w:val="000000"/>
          <w:sz w:val="20"/>
          <w:szCs w:val="20"/>
          <w:shd w:val="clear" w:color="auto" w:fill="FFFFFF"/>
        </w:rPr>
        <w:t>. Available at: &lt;https://courses.lumenlearning.com/wm-businesscommunicationmgrs/chapter/verbal-and-nonverbal-communication/&gt; [Accessed 11 August 2022].</w:t>
      </w:r>
    </w:p>
    <w:p w14:paraId="003E9E2E" w14:textId="7D470A06" w:rsidR="00EB0C97" w:rsidRDefault="00EB0C97" w:rsidP="003667E3">
      <w:pPr>
        <w:rPr>
          <w:rFonts w:ascii="Arial" w:hAnsi="Arial" w:cs="Arial"/>
          <w:b/>
          <w:bCs/>
          <w:lang w:val="en-GB"/>
        </w:rPr>
      </w:pPr>
    </w:p>
    <w:p w14:paraId="3B429B08" w14:textId="32E77F58" w:rsidR="00E742E0" w:rsidRPr="00D91A56" w:rsidRDefault="00E742E0" w:rsidP="00D91A56">
      <w:pPr>
        <w:pStyle w:val="ListParagraph"/>
        <w:numPr>
          <w:ilvl w:val="0"/>
          <w:numId w:val="2"/>
        </w:numPr>
        <w:divId w:val="1441296631"/>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Communication Theory. 20</w:t>
      </w:r>
      <w:r w:rsidR="00F35F91" w:rsidRPr="00D91A56">
        <w:rPr>
          <w:rFonts w:ascii="Open Sans" w:eastAsia="Times New Roman" w:hAnsi="Open Sans" w:cs="Open Sans"/>
          <w:color w:val="000000"/>
          <w:sz w:val="20"/>
          <w:szCs w:val="20"/>
          <w:shd w:val="clear" w:color="auto" w:fill="FFFFFF"/>
          <w:lang w:val="en-GB"/>
        </w:rPr>
        <w:t>15</w:t>
      </w:r>
      <w:r w:rsidRPr="00D91A56">
        <w:rPr>
          <w:rFonts w:ascii="Open Sans" w:eastAsia="Times New Roman" w:hAnsi="Open Sans" w:cs="Open Sans"/>
          <w:color w:val="000000"/>
          <w:sz w:val="20"/>
          <w:szCs w:val="20"/>
          <w:shd w:val="clear" w:color="auto" w:fill="FFFFFF"/>
        </w:rPr>
        <w:t>. </w:t>
      </w:r>
      <w:r w:rsidRPr="00D91A56">
        <w:rPr>
          <w:rFonts w:ascii="Open Sans" w:eastAsia="Times New Roman" w:hAnsi="Open Sans" w:cs="Open Sans"/>
          <w:i/>
          <w:iCs/>
          <w:color w:val="000000"/>
          <w:sz w:val="20"/>
          <w:szCs w:val="20"/>
        </w:rPr>
        <w:t>Shannon and Weaver Model of Communication</w:t>
      </w:r>
      <w:r w:rsidRPr="00D91A56">
        <w:rPr>
          <w:rFonts w:ascii="Open Sans" w:eastAsia="Times New Roman" w:hAnsi="Open Sans" w:cs="Open Sans"/>
          <w:color w:val="000000"/>
          <w:sz w:val="20"/>
          <w:szCs w:val="20"/>
          <w:shd w:val="clear" w:color="auto" w:fill="FFFFFF"/>
        </w:rPr>
        <w:t>.  Available at: &lt;https://www.communicationtheory.org/shannon-and-weaver-model-of-communication/&gt; [Accessed 25 July 2022].</w:t>
      </w:r>
    </w:p>
    <w:p w14:paraId="0BF719BF" w14:textId="77777777" w:rsidR="00EB0C97" w:rsidRDefault="00EB0C97" w:rsidP="003667E3">
      <w:pPr>
        <w:rPr>
          <w:rFonts w:ascii="Arial" w:hAnsi="Arial" w:cs="Arial"/>
          <w:b/>
          <w:bCs/>
          <w:lang w:val="en-GB"/>
        </w:rPr>
      </w:pPr>
    </w:p>
    <w:p w14:paraId="756E41D3" w14:textId="50B9AE82" w:rsidR="007A6E49" w:rsidRPr="0032102D" w:rsidRDefault="007A6E49" w:rsidP="00D91A56">
      <w:pPr>
        <w:pStyle w:val="ListParagraph"/>
        <w:numPr>
          <w:ilvl w:val="0"/>
          <w:numId w:val="2"/>
        </w:numPr>
        <w:divId w:val="1192500747"/>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Communication Theory. 2018. </w:t>
      </w:r>
      <w:r w:rsidRPr="00D91A56">
        <w:rPr>
          <w:rFonts w:ascii="Open Sans" w:eastAsia="Times New Roman" w:hAnsi="Open Sans" w:cs="Open Sans"/>
          <w:i/>
          <w:iCs/>
          <w:color w:val="000000"/>
          <w:sz w:val="20"/>
          <w:szCs w:val="20"/>
        </w:rPr>
        <w:t>BERLO’S SMCR MODEL OF COMMUNICATION</w:t>
      </w:r>
      <w:r w:rsidRPr="00D91A56">
        <w:rPr>
          <w:rFonts w:ascii="Open Sans" w:eastAsia="Times New Roman" w:hAnsi="Open Sans" w:cs="Open Sans"/>
          <w:color w:val="000000"/>
          <w:sz w:val="20"/>
          <w:szCs w:val="20"/>
          <w:shd w:val="clear" w:color="auto" w:fill="FFFFFF"/>
        </w:rPr>
        <w:t xml:space="preserve">. </w:t>
      </w:r>
      <w:r w:rsidR="00EB0C97" w:rsidRPr="00D91A56">
        <w:rPr>
          <w:rFonts w:ascii="Open Sans" w:eastAsia="Times New Roman" w:hAnsi="Open Sans" w:cs="Open Sans"/>
          <w:color w:val="000000"/>
          <w:sz w:val="20"/>
          <w:szCs w:val="20"/>
          <w:shd w:val="clear" w:color="auto" w:fill="FFFFFF"/>
          <w:lang w:val="en-GB"/>
        </w:rPr>
        <w:t xml:space="preserve"> </w:t>
      </w:r>
      <w:r w:rsidRPr="00D91A56">
        <w:rPr>
          <w:rFonts w:ascii="Open Sans" w:eastAsia="Times New Roman" w:hAnsi="Open Sans" w:cs="Open Sans"/>
          <w:color w:val="000000"/>
          <w:sz w:val="20"/>
          <w:szCs w:val="20"/>
          <w:shd w:val="clear" w:color="auto" w:fill="FFFFFF"/>
        </w:rPr>
        <w:t>Available at: &lt;https://www.communicationtheory.org/berlos-smcr-model-of-communication/&gt; [Accessed 24 July 2022].</w:t>
      </w:r>
    </w:p>
    <w:p w14:paraId="0D862783" w14:textId="77777777" w:rsidR="0032102D" w:rsidRPr="0032102D" w:rsidRDefault="0032102D" w:rsidP="0032102D">
      <w:pPr>
        <w:pStyle w:val="ListParagraph"/>
        <w:divId w:val="1192500747"/>
        <w:rPr>
          <w:rFonts w:ascii="Times New Roman" w:eastAsia="Times New Roman" w:hAnsi="Times New Roman" w:cs="Times New Roman"/>
          <w:sz w:val="24"/>
          <w:szCs w:val="24"/>
        </w:rPr>
      </w:pPr>
    </w:p>
    <w:p w14:paraId="02E37073" w14:textId="77777777" w:rsidR="0032102D" w:rsidRPr="0032102D" w:rsidRDefault="0032102D" w:rsidP="0032102D">
      <w:pPr>
        <w:pStyle w:val="ListParagraph"/>
        <w:numPr>
          <w:ilvl w:val="0"/>
          <w:numId w:val="2"/>
        </w:numPr>
        <w:divId w:val="1829128000"/>
        <w:rPr>
          <w:rFonts w:ascii="Times New Roman" w:eastAsia="Times New Roman" w:hAnsi="Times New Roman" w:cs="Times New Roman"/>
          <w:sz w:val="24"/>
          <w:szCs w:val="24"/>
        </w:rPr>
      </w:pPr>
      <w:r w:rsidRPr="0032102D">
        <w:rPr>
          <w:rFonts w:ascii="Open Sans" w:eastAsia="Times New Roman" w:hAnsi="Open Sans" w:cs="Open Sans"/>
          <w:color w:val="000000"/>
          <w:sz w:val="20"/>
          <w:szCs w:val="20"/>
          <w:shd w:val="clear" w:color="auto" w:fill="FFFFFF"/>
        </w:rPr>
        <w:t>Indeed Career Guide. 2022. </w:t>
      </w:r>
      <w:r w:rsidRPr="0032102D">
        <w:rPr>
          <w:rFonts w:ascii="Open Sans" w:eastAsia="Times New Roman" w:hAnsi="Open Sans" w:cs="Open Sans"/>
          <w:i/>
          <w:iCs/>
          <w:color w:val="000000"/>
          <w:sz w:val="20"/>
          <w:szCs w:val="20"/>
        </w:rPr>
        <w:t>Why Is Communication Important? (And How To Improve It)</w:t>
      </w:r>
      <w:r w:rsidRPr="0032102D">
        <w:rPr>
          <w:rFonts w:ascii="Open Sans" w:eastAsia="Times New Roman" w:hAnsi="Open Sans" w:cs="Open Sans"/>
          <w:color w:val="000000"/>
          <w:sz w:val="20"/>
          <w:szCs w:val="20"/>
          <w:shd w:val="clear" w:color="auto" w:fill="FFFFFF"/>
        </w:rPr>
        <w:t>. [online] Available at: &lt;https://uk.indeed.com/career-advice/career-development/why-is-communication-important&gt; [Accessed 4 July 2022].</w:t>
      </w:r>
    </w:p>
    <w:p w14:paraId="7E68976D" w14:textId="515D282E" w:rsidR="0032102D" w:rsidRDefault="0032102D" w:rsidP="0032102D">
      <w:pPr>
        <w:pStyle w:val="ListParagraph"/>
        <w:divId w:val="1192500747"/>
        <w:rPr>
          <w:rFonts w:ascii="Times New Roman" w:eastAsia="Times New Roman" w:hAnsi="Times New Roman" w:cs="Times New Roman"/>
          <w:sz w:val="24"/>
          <w:szCs w:val="24"/>
        </w:rPr>
      </w:pPr>
    </w:p>
    <w:p w14:paraId="79600F36" w14:textId="77777777" w:rsidR="00EF2C7F" w:rsidRPr="006B0780" w:rsidRDefault="00EF2C7F" w:rsidP="006B0780">
      <w:pPr>
        <w:pStyle w:val="ListParagraph"/>
        <w:numPr>
          <w:ilvl w:val="0"/>
          <w:numId w:val="2"/>
        </w:numPr>
        <w:divId w:val="1633973244"/>
        <w:rPr>
          <w:rFonts w:ascii="Times New Roman" w:eastAsia="Times New Roman" w:hAnsi="Times New Roman" w:cs="Times New Roman"/>
          <w:sz w:val="24"/>
          <w:szCs w:val="24"/>
        </w:rPr>
      </w:pPr>
      <w:r w:rsidRPr="006B0780">
        <w:rPr>
          <w:rFonts w:ascii="Open Sans" w:eastAsia="Times New Roman" w:hAnsi="Open Sans" w:cs="Open Sans"/>
          <w:color w:val="000000"/>
          <w:sz w:val="20"/>
          <w:szCs w:val="20"/>
          <w:shd w:val="clear" w:color="auto" w:fill="FFFFFF"/>
        </w:rPr>
        <w:t>Non-Verbal Communication. 2016. </w:t>
      </w:r>
      <w:r w:rsidRPr="006B0780">
        <w:rPr>
          <w:rFonts w:ascii="Open Sans" w:eastAsia="Times New Roman" w:hAnsi="Open Sans" w:cs="Open Sans"/>
          <w:i/>
          <w:iCs/>
          <w:color w:val="000000"/>
          <w:sz w:val="20"/>
          <w:szCs w:val="20"/>
        </w:rPr>
        <w:t>Skills you need</w:t>
      </w:r>
      <w:r w:rsidRPr="006B0780">
        <w:rPr>
          <w:rFonts w:ascii="Open Sans" w:eastAsia="Times New Roman" w:hAnsi="Open Sans" w:cs="Open Sans"/>
          <w:color w:val="000000"/>
          <w:sz w:val="20"/>
          <w:szCs w:val="20"/>
          <w:shd w:val="clear" w:color="auto" w:fill="FFFFFF"/>
        </w:rPr>
        <w:t>. [online] Available at: &lt;https://www.skillsyouneed.com/ips/nonverbal-communication.html&gt; [Accessed 31 August 2022].</w:t>
      </w:r>
    </w:p>
    <w:p w14:paraId="7DDB4EA4" w14:textId="77777777" w:rsidR="00EF2C7F" w:rsidRPr="00D91A56" w:rsidRDefault="00EF2C7F" w:rsidP="0032102D">
      <w:pPr>
        <w:pStyle w:val="ListParagraph"/>
        <w:divId w:val="1192500747"/>
        <w:rPr>
          <w:rFonts w:ascii="Times New Roman" w:eastAsia="Times New Roman" w:hAnsi="Times New Roman" w:cs="Times New Roman"/>
          <w:sz w:val="24"/>
          <w:szCs w:val="24"/>
        </w:rPr>
      </w:pPr>
    </w:p>
    <w:p w14:paraId="12089AFF" w14:textId="6F2EE494" w:rsidR="003667E3" w:rsidRDefault="003667E3" w:rsidP="003667E3">
      <w:pPr>
        <w:rPr>
          <w:rFonts w:ascii="Arial" w:hAnsi="Arial" w:cs="Arial"/>
          <w:b/>
          <w:bCs/>
          <w:lang w:val="en-GB"/>
        </w:rPr>
      </w:pPr>
    </w:p>
    <w:p w14:paraId="37267882" w14:textId="2AEBA447" w:rsidR="00497B4E" w:rsidRPr="00192313" w:rsidRDefault="00497B4E" w:rsidP="00D91A56">
      <w:pPr>
        <w:pStyle w:val="ListParagraph"/>
        <w:numPr>
          <w:ilvl w:val="0"/>
          <w:numId w:val="2"/>
        </w:numPr>
        <w:divId w:val="1909220572"/>
        <w:rPr>
          <w:rFonts w:ascii="Times New Roman" w:eastAsia="Times New Roman" w:hAnsi="Times New Roman" w:cs="Times New Roman"/>
          <w:sz w:val="24"/>
          <w:szCs w:val="24"/>
        </w:rPr>
      </w:pPr>
      <w:r w:rsidRPr="00D91A56">
        <w:rPr>
          <w:rFonts w:ascii="Open Sans" w:eastAsia="Times New Roman" w:hAnsi="Open Sans" w:cs="Open Sans"/>
          <w:color w:val="000000"/>
          <w:sz w:val="20"/>
          <w:szCs w:val="20"/>
          <w:shd w:val="clear" w:color="auto" w:fill="FFFFFF"/>
        </w:rPr>
        <w:t>Rosiinc.com. 2016.</w:t>
      </w:r>
      <w:r w:rsidR="00371874" w:rsidRPr="00D91A56">
        <w:rPr>
          <w:rFonts w:ascii="Open Sans" w:eastAsia="Times New Roman" w:hAnsi="Open Sans" w:cs="Open Sans"/>
          <w:color w:val="000000"/>
          <w:sz w:val="20"/>
          <w:szCs w:val="20"/>
          <w:shd w:val="clear" w:color="auto" w:fill="FFFFFF"/>
          <w:lang w:val="en-GB"/>
        </w:rPr>
        <w:t xml:space="preserve"> </w:t>
      </w:r>
      <w:r w:rsidRPr="00D91A56">
        <w:rPr>
          <w:rFonts w:ascii="Open Sans" w:eastAsia="Times New Roman" w:hAnsi="Open Sans" w:cs="Open Sans"/>
          <w:color w:val="000000"/>
          <w:sz w:val="20"/>
          <w:szCs w:val="20"/>
          <w:shd w:val="clear" w:color="auto" w:fill="FFFFFF"/>
        </w:rPr>
        <w:t>Available at: &lt;https://www.rosiinc.com/blog/how-technology-changed-communication-pros-and-cons/&gt; [Accessed 1 September 2022].</w:t>
      </w:r>
    </w:p>
    <w:p w14:paraId="2D09FC94" w14:textId="77777777" w:rsidR="00192313" w:rsidRPr="00192313" w:rsidRDefault="00192313" w:rsidP="00192313">
      <w:pPr>
        <w:pStyle w:val="ListParagraph"/>
        <w:divId w:val="1909220572"/>
        <w:rPr>
          <w:rFonts w:ascii="Times New Roman" w:eastAsia="Times New Roman" w:hAnsi="Times New Roman" w:cs="Times New Roman"/>
          <w:sz w:val="24"/>
          <w:szCs w:val="24"/>
        </w:rPr>
      </w:pPr>
    </w:p>
    <w:p w14:paraId="1FFF5365" w14:textId="77777777" w:rsidR="00192313" w:rsidRPr="00192313" w:rsidRDefault="00192313" w:rsidP="00192313">
      <w:pPr>
        <w:pStyle w:val="ListParagraph"/>
        <w:numPr>
          <w:ilvl w:val="0"/>
          <w:numId w:val="2"/>
        </w:numPr>
        <w:divId w:val="1977297565"/>
        <w:rPr>
          <w:rFonts w:ascii="Times New Roman" w:eastAsia="Times New Roman" w:hAnsi="Times New Roman" w:cs="Times New Roman"/>
          <w:sz w:val="24"/>
          <w:szCs w:val="24"/>
        </w:rPr>
      </w:pPr>
      <w:r w:rsidRPr="00192313">
        <w:rPr>
          <w:rFonts w:ascii="Open Sans" w:eastAsia="Times New Roman" w:hAnsi="Open Sans" w:cs="Open Sans"/>
          <w:color w:val="000000"/>
          <w:sz w:val="20"/>
          <w:szCs w:val="20"/>
          <w:shd w:val="clear" w:color="auto" w:fill="FFFFFF"/>
        </w:rPr>
        <w:t>Skills you need. 2022. </w:t>
      </w:r>
      <w:r w:rsidRPr="00192313">
        <w:rPr>
          <w:rFonts w:ascii="Open Sans" w:eastAsia="Times New Roman" w:hAnsi="Open Sans" w:cs="Open Sans"/>
          <w:i/>
          <w:iCs/>
          <w:color w:val="000000"/>
          <w:sz w:val="20"/>
          <w:szCs w:val="20"/>
        </w:rPr>
        <w:t>Communication Skills</w:t>
      </w:r>
      <w:r w:rsidRPr="00192313">
        <w:rPr>
          <w:rFonts w:ascii="Open Sans" w:eastAsia="Times New Roman" w:hAnsi="Open Sans" w:cs="Open Sans"/>
          <w:color w:val="000000"/>
          <w:sz w:val="20"/>
          <w:szCs w:val="20"/>
          <w:shd w:val="clear" w:color="auto" w:fill="FFFFFF"/>
        </w:rPr>
        <w:t>. [online] Available at: &lt;https://www.skillsyouneed.com/ips/communication-skills.html&gt; [Accessed 9 July 2022].</w:t>
      </w:r>
    </w:p>
    <w:p w14:paraId="03B946C5" w14:textId="77777777" w:rsidR="00192313" w:rsidRPr="00982591" w:rsidRDefault="00192313" w:rsidP="00B22354">
      <w:pPr>
        <w:pStyle w:val="ListParagraph"/>
        <w:divId w:val="1909220572"/>
        <w:rPr>
          <w:rFonts w:ascii="Times New Roman" w:eastAsia="Times New Roman" w:hAnsi="Times New Roman" w:cs="Times New Roman"/>
          <w:sz w:val="24"/>
          <w:szCs w:val="24"/>
        </w:rPr>
      </w:pPr>
    </w:p>
    <w:p w14:paraId="7450FDAF" w14:textId="77777777" w:rsidR="00982591" w:rsidRPr="00982591" w:rsidRDefault="00982591" w:rsidP="00982591">
      <w:pPr>
        <w:pStyle w:val="ListParagraph"/>
        <w:divId w:val="1909220572"/>
        <w:rPr>
          <w:rFonts w:ascii="Times New Roman" w:eastAsia="Times New Roman" w:hAnsi="Times New Roman" w:cs="Times New Roman"/>
          <w:sz w:val="24"/>
          <w:szCs w:val="24"/>
        </w:rPr>
      </w:pPr>
    </w:p>
    <w:p w14:paraId="5AD98B21" w14:textId="3AD1CC46" w:rsidR="00982591" w:rsidRPr="00B22354" w:rsidRDefault="00982591" w:rsidP="00B22354">
      <w:pPr>
        <w:pStyle w:val="ListParagraph"/>
        <w:numPr>
          <w:ilvl w:val="0"/>
          <w:numId w:val="2"/>
        </w:numPr>
        <w:divId w:val="1723481262"/>
        <w:rPr>
          <w:rFonts w:ascii="Times New Roman" w:eastAsia="Times New Roman" w:hAnsi="Times New Roman" w:cs="Times New Roman"/>
          <w:sz w:val="24"/>
          <w:szCs w:val="24"/>
        </w:rPr>
      </w:pPr>
      <w:r w:rsidRPr="00982591">
        <w:rPr>
          <w:rFonts w:ascii="Open Sans" w:eastAsia="Times New Roman" w:hAnsi="Open Sans" w:cs="Open Sans"/>
          <w:color w:val="000000"/>
          <w:sz w:val="20"/>
          <w:szCs w:val="20"/>
          <w:shd w:val="clear" w:color="auto" w:fill="FFFFFF"/>
        </w:rPr>
        <w:t>The helpful professor. 201</w:t>
      </w:r>
      <w:r w:rsidR="002A41B7">
        <w:rPr>
          <w:rFonts w:ascii="Open Sans" w:eastAsia="Times New Roman" w:hAnsi="Open Sans" w:cs="Open Sans"/>
          <w:color w:val="000000"/>
          <w:sz w:val="20"/>
          <w:szCs w:val="20"/>
          <w:shd w:val="clear" w:color="auto" w:fill="FFFFFF"/>
          <w:lang w:val="en-GB"/>
        </w:rPr>
        <w:t>5</w:t>
      </w:r>
      <w:r w:rsidRPr="00982591">
        <w:rPr>
          <w:rFonts w:ascii="Open Sans" w:eastAsia="Times New Roman" w:hAnsi="Open Sans" w:cs="Open Sans"/>
          <w:color w:val="000000"/>
          <w:sz w:val="20"/>
          <w:szCs w:val="20"/>
          <w:shd w:val="clear" w:color="auto" w:fill="FFFFFF"/>
        </w:rPr>
        <w:t>. </w:t>
      </w:r>
      <w:r w:rsidRPr="00982591">
        <w:rPr>
          <w:rFonts w:ascii="Open Sans" w:eastAsia="Times New Roman" w:hAnsi="Open Sans" w:cs="Open Sans"/>
          <w:i/>
          <w:iCs/>
          <w:color w:val="000000"/>
          <w:sz w:val="20"/>
          <w:szCs w:val="20"/>
        </w:rPr>
        <w:t>Shannon and Weaver Model of Communication</w:t>
      </w:r>
      <w:r w:rsidRPr="00982591">
        <w:rPr>
          <w:rFonts w:ascii="Open Sans" w:eastAsia="Times New Roman" w:hAnsi="Open Sans" w:cs="Open Sans"/>
          <w:color w:val="000000"/>
          <w:sz w:val="20"/>
          <w:szCs w:val="20"/>
          <w:shd w:val="clear" w:color="auto" w:fill="FFFFFF"/>
        </w:rPr>
        <w:t>. [online] Available at: &lt;https://helpfulprofessor.com/shannon-weaver-model/&gt; [Accessed 24 July 2022].</w:t>
      </w:r>
    </w:p>
    <w:p w14:paraId="7425C85E" w14:textId="727054EA" w:rsidR="00B22354" w:rsidRDefault="00B22354" w:rsidP="00B22354">
      <w:pPr>
        <w:divId w:val="1723481262"/>
        <w:rPr>
          <w:rFonts w:ascii="Times New Roman" w:eastAsia="Times New Roman" w:hAnsi="Times New Roman" w:cs="Times New Roman"/>
          <w:sz w:val="24"/>
          <w:szCs w:val="24"/>
        </w:rPr>
      </w:pPr>
    </w:p>
    <w:p w14:paraId="160BA185" w14:textId="03216B2A" w:rsidR="003C7A88" w:rsidRPr="003C7A88" w:rsidRDefault="003C7A88" w:rsidP="003C7A88">
      <w:pPr>
        <w:pStyle w:val="ListParagraph"/>
        <w:numPr>
          <w:ilvl w:val="0"/>
          <w:numId w:val="2"/>
        </w:numPr>
        <w:divId w:val="369384167"/>
        <w:rPr>
          <w:rFonts w:ascii="Times New Roman" w:eastAsia="Times New Roman" w:hAnsi="Times New Roman" w:cs="Times New Roman"/>
          <w:sz w:val="24"/>
          <w:szCs w:val="24"/>
        </w:rPr>
      </w:pPr>
      <w:r w:rsidRPr="003C7A88">
        <w:rPr>
          <w:rFonts w:ascii="Open Sans" w:eastAsia="Times New Roman" w:hAnsi="Open Sans" w:cs="Open Sans"/>
          <w:color w:val="000000"/>
          <w:sz w:val="20"/>
          <w:szCs w:val="20"/>
          <w:shd w:val="clear" w:color="auto" w:fill="FFFFFF"/>
        </w:rPr>
        <w:t>TurboFuture. 201</w:t>
      </w:r>
      <w:r w:rsidR="00BF21B7">
        <w:rPr>
          <w:rFonts w:ascii="Open Sans" w:eastAsia="Times New Roman" w:hAnsi="Open Sans" w:cs="Open Sans"/>
          <w:color w:val="000000"/>
          <w:sz w:val="20"/>
          <w:szCs w:val="20"/>
          <w:shd w:val="clear" w:color="auto" w:fill="FFFFFF"/>
          <w:lang w:val="en-GB"/>
        </w:rPr>
        <w:t>6</w:t>
      </w:r>
      <w:r w:rsidRPr="003C7A88">
        <w:rPr>
          <w:rFonts w:ascii="Open Sans" w:eastAsia="Times New Roman" w:hAnsi="Open Sans" w:cs="Open Sans"/>
          <w:color w:val="000000"/>
          <w:sz w:val="20"/>
          <w:szCs w:val="20"/>
          <w:shd w:val="clear" w:color="auto" w:fill="FFFFFF"/>
        </w:rPr>
        <w:t>. </w:t>
      </w:r>
      <w:r w:rsidRPr="003C7A88">
        <w:rPr>
          <w:rFonts w:ascii="Open Sans" w:eastAsia="Times New Roman" w:hAnsi="Open Sans" w:cs="Open Sans"/>
          <w:i/>
          <w:iCs/>
          <w:color w:val="000000"/>
          <w:sz w:val="20"/>
          <w:szCs w:val="20"/>
        </w:rPr>
        <w:t>17 Disadvantages of Digital Technology</w:t>
      </w:r>
      <w:r w:rsidRPr="003C7A88">
        <w:rPr>
          <w:rFonts w:ascii="Open Sans" w:eastAsia="Times New Roman" w:hAnsi="Open Sans" w:cs="Open Sans"/>
          <w:color w:val="000000"/>
          <w:sz w:val="20"/>
          <w:szCs w:val="20"/>
          <w:shd w:val="clear" w:color="auto" w:fill="FFFFFF"/>
        </w:rPr>
        <w:t>. [online] Available at: &lt;https://turbofuture.com/misc/Disadvantages-of-Digital-Technology&gt; [Accessed 1 September 2022].</w:t>
      </w:r>
    </w:p>
    <w:p w14:paraId="0AF14769" w14:textId="77777777" w:rsidR="003C7A88" w:rsidRPr="003C7A88" w:rsidRDefault="003C7A88" w:rsidP="003C7A88">
      <w:pPr>
        <w:pStyle w:val="ListParagraph"/>
        <w:divId w:val="369384167"/>
        <w:rPr>
          <w:rFonts w:ascii="Times New Roman" w:eastAsia="Times New Roman" w:hAnsi="Times New Roman" w:cs="Times New Roman"/>
          <w:sz w:val="24"/>
          <w:szCs w:val="24"/>
        </w:rPr>
      </w:pPr>
    </w:p>
    <w:p w14:paraId="4B2B89EB" w14:textId="3B71EAC7" w:rsidR="002A41B7" w:rsidRPr="002A41B7" w:rsidRDefault="002A41B7" w:rsidP="002A41B7">
      <w:pPr>
        <w:pStyle w:val="ListParagraph"/>
        <w:numPr>
          <w:ilvl w:val="0"/>
          <w:numId w:val="2"/>
        </w:numPr>
        <w:divId w:val="592476833"/>
        <w:rPr>
          <w:rFonts w:ascii="Times New Roman" w:eastAsia="Times New Roman" w:hAnsi="Times New Roman" w:cs="Times New Roman"/>
          <w:sz w:val="24"/>
          <w:szCs w:val="24"/>
        </w:rPr>
      </w:pPr>
      <w:r>
        <w:rPr>
          <w:rFonts w:ascii="Open Sans" w:eastAsia="Times New Roman" w:hAnsi="Open Sans" w:cs="Open Sans"/>
          <w:color w:val="000000"/>
          <w:sz w:val="20"/>
          <w:szCs w:val="20"/>
          <w:shd w:val="clear" w:color="auto" w:fill="FFFFFF"/>
          <w:lang w:val="en-GB"/>
        </w:rPr>
        <w:t>Z</w:t>
      </w:r>
      <w:r w:rsidRPr="002A41B7">
        <w:rPr>
          <w:rFonts w:ascii="Open Sans" w:eastAsia="Times New Roman" w:hAnsi="Open Sans" w:cs="Open Sans"/>
          <w:color w:val="000000"/>
          <w:sz w:val="20"/>
          <w:szCs w:val="20"/>
          <w:shd w:val="clear" w:color="auto" w:fill="FFFFFF"/>
        </w:rPr>
        <w:t>ety. 201</w:t>
      </w:r>
      <w:r w:rsidR="00BF21B7">
        <w:rPr>
          <w:rFonts w:ascii="Open Sans" w:eastAsia="Times New Roman" w:hAnsi="Open Sans" w:cs="Open Sans"/>
          <w:color w:val="000000"/>
          <w:sz w:val="20"/>
          <w:szCs w:val="20"/>
          <w:shd w:val="clear" w:color="auto" w:fill="FFFFFF"/>
          <w:lang w:val="en-GB"/>
        </w:rPr>
        <w:t>8</w:t>
      </w:r>
      <w:r w:rsidRPr="002A41B7">
        <w:rPr>
          <w:rFonts w:ascii="Open Sans" w:eastAsia="Times New Roman" w:hAnsi="Open Sans" w:cs="Open Sans"/>
          <w:color w:val="000000"/>
          <w:sz w:val="20"/>
          <w:szCs w:val="20"/>
          <w:shd w:val="clear" w:color="auto" w:fill="FFFFFF"/>
        </w:rPr>
        <w:t>. </w:t>
      </w:r>
      <w:r w:rsidRPr="002A41B7">
        <w:rPr>
          <w:rFonts w:ascii="Open Sans" w:eastAsia="Times New Roman" w:hAnsi="Open Sans" w:cs="Open Sans"/>
          <w:i/>
          <w:iCs/>
          <w:color w:val="000000"/>
          <w:sz w:val="20"/>
          <w:szCs w:val="20"/>
        </w:rPr>
        <w:t>10+ Communication Skills for Career and CV Success</w:t>
      </w:r>
      <w:r w:rsidRPr="002A41B7">
        <w:rPr>
          <w:rFonts w:ascii="Open Sans" w:eastAsia="Times New Roman" w:hAnsi="Open Sans" w:cs="Open Sans"/>
          <w:color w:val="000000"/>
          <w:sz w:val="20"/>
          <w:szCs w:val="20"/>
          <w:shd w:val="clear" w:color="auto" w:fill="FFFFFF"/>
        </w:rPr>
        <w:t>.  Available at: &lt;https://zety.com/uk/blog/communication-skills&gt; [Accessed 7 July 2022].</w:t>
      </w:r>
    </w:p>
    <w:p w14:paraId="75BDBC64" w14:textId="77777777" w:rsidR="003C7A88" w:rsidRPr="003C7A88" w:rsidRDefault="003C7A88" w:rsidP="002A41B7">
      <w:pPr>
        <w:pStyle w:val="ListParagraph"/>
        <w:divId w:val="369384167"/>
        <w:rPr>
          <w:rFonts w:ascii="Times New Roman" w:eastAsia="Times New Roman" w:hAnsi="Times New Roman" w:cs="Times New Roman"/>
          <w:sz w:val="24"/>
          <w:szCs w:val="24"/>
        </w:rPr>
      </w:pPr>
    </w:p>
    <w:p w14:paraId="5A768D57" w14:textId="77777777" w:rsidR="00B22354" w:rsidRPr="00B22354" w:rsidRDefault="00B22354" w:rsidP="00B22354">
      <w:pPr>
        <w:divId w:val="1723481262"/>
        <w:rPr>
          <w:rFonts w:ascii="Times New Roman" w:eastAsia="Times New Roman" w:hAnsi="Times New Roman" w:cs="Times New Roman"/>
          <w:sz w:val="24"/>
          <w:szCs w:val="24"/>
        </w:rPr>
      </w:pPr>
    </w:p>
    <w:p w14:paraId="7503E797" w14:textId="003B80B6" w:rsidR="003667E3" w:rsidRDefault="007B27B2" w:rsidP="003667E3">
      <w:pPr>
        <w:rPr>
          <w:rFonts w:ascii="Arial" w:hAnsi="Arial" w:cs="Arial"/>
          <w:b/>
          <w:bCs/>
          <w:lang w:val="en-GB"/>
        </w:rPr>
      </w:pPr>
      <w:r>
        <w:rPr>
          <w:rFonts w:ascii="Arial" w:hAnsi="Arial" w:cs="Arial"/>
          <w:b/>
          <w:bCs/>
          <w:lang w:val="en-GB"/>
        </w:rPr>
        <w:t xml:space="preserve"> </w:t>
      </w:r>
    </w:p>
    <w:p w14:paraId="05C5739A" w14:textId="02F0983E" w:rsidR="007B27B2" w:rsidRDefault="007B27B2" w:rsidP="003667E3">
      <w:pPr>
        <w:rPr>
          <w:rFonts w:ascii="Arial" w:hAnsi="Arial" w:cs="Arial"/>
          <w:b/>
          <w:bCs/>
          <w:lang w:val="en-GB"/>
        </w:rPr>
      </w:pPr>
    </w:p>
    <w:p w14:paraId="630D3456" w14:textId="0C9DA88C" w:rsidR="007B27B2" w:rsidRDefault="007B27B2" w:rsidP="003667E3">
      <w:pPr>
        <w:rPr>
          <w:rFonts w:ascii="Arial" w:hAnsi="Arial" w:cs="Arial"/>
          <w:b/>
          <w:bCs/>
          <w:lang w:val="en-GB"/>
        </w:rPr>
      </w:pPr>
    </w:p>
    <w:p w14:paraId="1757BC68" w14:textId="1BE3A871" w:rsidR="007B27B2" w:rsidRDefault="007B27B2" w:rsidP="003667E3">
      <w:pPr>
        <w:rPr>
          <w:rFonts w:ascii="Arial" w:hAnsi="Arial" w:cs="Arial"/>
          <w:b/>
          <w:bCs/>
          <w:lang w:val="en-GB"/>
        </w:rPr>
      </w:pPr>
    </w:p>
    <w:p w14:paraId="07C1B58B" w14:textId="2D5E5BB5" w:rsidR="007B27B2" w:rsidRDefault="007B27B2" w:rsidP="003667E3">
      <w:pPr>
        <w:rPr>
          <w:rFonts w:ascii="Arial" w:hAnsi="Arial" w:cs="Arial"/>
          <w:b/>
          <w:bCs/>
          <w:lang w:val="en-GB"/>
        </w:rPr>
      </w:pPr>
    </w:p>
    <w:p w14:paraId="17F0E9CD" w14:textId="1046160C" w:rsidR="007B27B2" w:rsidRDefault="007B27B2" w:rsidP="003667E3">
      <w:pPr>
        <w:rPr>
          <w:rFonts w:ascii="Arial" w:hAnsi="Arial" w:cs="Arial"/>
          <w:b/>
          <w:bCs/>
          <w:lang w:val="en-GB"/>
        </w:rPr>
      </w:pPr>
    </w:p>
    <w:p w14:paraId="6BC88327" w14:textId="065C633C" w:rsidR="007B27B2" w:rsidRDefault="007B27B2" w:rsidP="003667E3">
      <w:pPr>
        <w:rPr>
          <w:rFonts w:ascii="Arial" w:hAnsi="Arial" w:cs="Arial"/>
          <w:b/>
          <w:bCs/>
          <w:lang w:val="en-GB"/>
        </w:rPr>
      </w:pPr>
    </w:p>
    <w:p w14:paraId="44464980" w14:textId="3AA6F3CD" w:rsidR="007B27B2" w:rsidRPr="00A52EE3" w:rsidRDefault="007B27B2" w:rsidP="003667E3">
      <w:pPr>
        <w:rPr>
          <w:rFonts w:ascii="Arial" w:hAnsi="Arial" w:cs="Arial"/>
          <w:lang w:val="en-GB"/>
        </w:rPr>
      </w:pPr>
      <w:r>
        <w:rPr>
          <w:rFonts w:ascii="Arial" w:hAnsi="Arial" w:cs="Arial"/>
          <w:b/>
          <w:bCs/>
          <w:lang w:val="en-GB"/>
        </w:rPr>
        <w:t xml:space="preserve">                                                                      </w:t>
      </w:r>
      <w:r w:rsidRPr="00A52EE3">
        <w:rPr>
          <w:rFonts w:ascii="Arial" w:hAnsi="Arial" w:cs="Arial"/>
          <w:lang w:val="en-GB"/>
        </w:rPr>
        <w:t>6</w:t>
      </w:r>
    </w:p>
    <w:sectPr w:rsidR="007B27B2" w:rsidRPr="00A52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270D"/>
    <w:multiLevelType w:val="hybridMultilevel"/>
    <w:tmpl w:val="A878A6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D7586"/>
    <w:multiLevelType w:val="hybridMultilevel"/>
    <w:tmpl w:val="5AD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186771">
    <w:abstractNumId w:val="0"/>
  </w:num>
  <w:num w:numId="2" w16cid:durableId="305404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A48"/>
    <w:rsid w:val="000071BC"/>
    <w:rsid w:val="000331B6"/>
    <w:rsid w:val="00036AB4"/>
    <w:rsid w:val="0003789A"/>
    <w:rsid w:val="00045845"/>
    <w:rsid w:val="0005173E"/>
    <w:rsid w:val="00060B23"/>
    <w:rsid w:val="00066672"/>
    <w:rsid w:val="00076759"/>
    <w:rsid w:val="00076AEF"/>
    <w:rsid w:val="000B252C"/>
    <w:rsid w:val="000B6134"/>
    <w:rsid w:val="000E0864"/>
    <w:rsid w:val="001036C2"/>
    <w:rsid w:val="00112C4C"/>
    <w:rsid w:val="0012496F"/>
    <w:rsid w:val="0014055B"/>
    <w:rsid w:val="001518D0"/>
    <w:rsid w:val="00152761"/>
    <w:rsid w:val="00153434"/>
    <w:rsid w:val="00167E50"/>
    <w:rsid w:val="00192313"/>
    <w:rsid w:val="001A5727"/>
    <w:rsid w:val="001E610F"/>
    <w:rsid w:val="002239BD"/>
    <w:rsid w:val="00231ED4"/>
    <w:rsid w:val="002525FA"/>
    <w:rsid w:val="002678B5"/>
    <w:rsid w:val="00276B8B"/>
    <w:rsid w:val="00284F82"/>
    <w:rsid w:val="00286508"/>
    <w:rsid w:val="002A41B7"/>
    <w:rsid w:val="002C2ACF"/>
    <w:rsid w:val="002C5ECB"/>
    <w:rsid w:val="002E15AB"/>
    <w:rsid w:val="002F3600"/>
    <w:rsid w:val="00310509"/>
    <w:rsid w:val="003164F8"/>
    <w:rsid w:val="0032102D"/>
    <w:rsid w:val="00327B2B"/>
    <w:rsid w:val="003546DD"/>
    <w:rsid w:val="003636A1"/>
    <w:rsid w:val="003667E3"/>
    <w:rsid w:val="00371874"/>
    <w:rsid w:val="003809E2"/>
    <w:rsid w:val="003A03AB"/>
    <w:rsid w:val="003B6A22"/>
    <w:rsid w:val="003C2F0F"/>
    <w:rsid w:val="003C7A88"/>
    <w:rsid w:val="003D11EB"/>
    <w:rsid w:val="003D1315"/>
    <w:rsid w:val="003D3F4F"/>
    <w:rsid w:val="003E0E06"/>
    <w:rsid w:val="00441AF1"/>
    <w:rsid w:val="00447C47"/>
    <w:rsid w:val="004500D2"/>
    <w:rsid w:val="00457257"/>
    <w:rsid w:val="00470956"/>
    <w:rsid w:val="00471D9F"/>
    <w:rsid w:val="00481E7F"/>
    <w:rsid w:val="00482742"/>
    <w:rsid w:val="00497B4E"/>
    <w:rsid w:val="004D752C"/>
    <w:rsid w:val="004E019C"/>
    <w:rsid w:val="0051561D"/>
    <w:rsid w:val="00550A43"/>
    <w:rsid w:val="00572E93"/>
    <w:rsid w:val="0058424A"/>
    <w:rsid w:val="0058453D"/>
    <w:rsid w:val="005924FE"/>
    <w:rsid w:val="005A5466"/>
    <w:rsid w:val="005A6E21"/>
    <w:rsid w:val="005B3E15"/>
    <w:rsid w:val="005C04BD"/>
    <w:rsid w:val="005C6176"/>
    <w:rsid w:val="00647CDD"/>
    <w:rsid w:val="00661620"/>
    <w:rsid w:val="00663BC1"/>
    <w:rsid w:val="006716FF"/>
    <w:rsid w:val="0068439A"/>
    <w:rsid w:val="00686634"/>
    <w:rsid w:val="006B0780"/>
    <w:rsid w:val="006D5FEE"/>
    <w:rsid w:val="006E266E"/>
    <w:rsid w:val="00700787"/>
    <w:rsid w:val="0070128F"/>
    <w:rsid w:val="00705212"/>
    <w:rsid w:val="0072783A"/>
    <w:rsid w:val="00740DE2"/>
    <w:rsid w:val="007710F3"/>
    <w:rsid w:val="00777A81"/>
    <w:rsid w:val="00792C02"/>
    <w:rsid w:val="007A6E49"/>
    <w:rsid w:val="007B27B2"/>
    <w:rsid w:val="007C0746"/>
    <w:rsid w:val="007C4887"/>
    <w:rsid w:val="007E6413"/>
    <w:rsid w:val="008055A2"/>
    <w:rsid w:val="00826652"/>
    <w:rsid w:val="0085325A"/>
    <w:rsid w:val="008577B0"/>
    <w:rsid w:val="008703AC"/>
    <w:rsid w:val="008760F7"/>
    <w:rsid w:val="00894478"/>
    <w:rsid w:val="0089684B"/>
    <w:rsid w:val="008C2514"/>
    <w:rsid w:val="008C7DD5"/>
    <w:rsid w:val="008D2E25"/>
    <w:rsid w:val="008E2BD1"/>
    <w:rsid w:val="008F2950"/>
    <w:rsid w:val="00911015"/>
    <w:rsid w:val="009203F5"/>
    <w:rsid w:val="00920D43"/>
    <w:rsid w:val="00955BF7"/>
    <w:rsid w:val="00970F0B"/>
    <w:rsid w:val="00982591"/>
    <w:rsid w:val="009B35BB"/>
    <w:rsid w:val="009E0B8C"/>
    <w:rsid w:val="009F1E47"/>
    <w:rsid w:val="00A26DBA"/>
    <w:rsid w:val="00A32BD4"/>
    <w:rsid w:val="00A430B4"/>
    <w:rsid w:val="00A52705"/>
    <w:rsid w:val="00A52EE3"/>
    <w:rsid w:val="00A57507"/>
    <w:rsid w:val="00A641E2"/>
    <w:rsid w:val="00A71DBA"/>
    <w:rsid w:val="00A8044D"/>
    <w:rsid w:val="00A84001"/>
    <w:rsid w:val="00A845C4"/>
    <w:rsid w:val="00AA4ABA"/>
    <w:rsid w:val="00AB1D71"/>
    <w:rsid w:val="00AC3E39"/>
    <w:rsid w:val="00AD0524"/>
    <w:rsid w:val="00AE4A67"/>
    <w:rsid w:val="00AF43E1"/>
    <w:rsid w:val="00B01753"/>
    <w:rsid w:val="00B22354"/>
    <w:rsid w:val="00B31DE6"/>
    <w:rsid w:val="00B464E1"/>
    <w:rsid w:val="00B55E41"/>
    <w:rsid w:val="00B86FD5"/>
    <w:rsid w:val="00BA54C0"/>
    <w:rsid w:val="00BC1E3E"/>
    <w:rsid w:val="00BD49C6"/>
    <w:rsid w:val="00BF21B7"/>
    <w:rsid w:val="00C0513A"/>
    <w:rsid w:val="00C13FD6"/>
    <w:rsid w:val="00C3130E"/>
    <w:rsid w:val="00C53EA6"/>
    <w:rsid w:val="00C546F5"/>
    <w:rsid w:val="00C62EAE"/>
    <w:rsid w:val="00C63E00"/>
    <w:rsid w:val="00CB41C3"/>
    <w:rsid w:val="00CF3623"/>
    <w:rsid w:val="00CF5C83"/>
    <w:rsid w:val="00CF7E18"/>
    <w:rsid w:val="00D030FA"/>
    <w:rsid w:val="00D1380B"/>
    <w:rsid w:val="00D2317F"/>
    <w:rsid w:val="00D40C24"/>
    <w:rsid w:val="00D62BFA"/>
    <w:rsid w:val="00D7236D"/>
    <w:rsid w:val="00D91A56"/>
    <w:rsid w:val="00DB7518"/>
    <w:rsid w:val="00DD1076"/>
    <w:rsid w:val="00E02271"/>
    <w:rsid w:val="00E23FE4"/>
    <w:rsid w:val="00E378EC"/>
    <w:rsid w:val="00E564F4"/>
    <w:rsid w:val="00E57B2F"/>
    <w:rsid w:val="00E61518"/>
    <w:rsid w:val="00E742E0"/>
    <w:rsid w:val="00EB06E9"/>
    <w:rsid w:val="00EB0C97"/>
    <w:rsid w:val="00ED0014"/>
    <w:rsid w:val="00ED61D7"/>
    <w:rsid w:val="00EE33FF"/>
    <w:rsid w:val="00EF2C7F"/>
    <w:rsid w:val="00F158E9"/>
    <w:rsid w:val="00F25155"/>
    <w:rsid w:val="00F35F91"/>
    <w:rsid w:val="00F449DE"/>
    <w:rsid w:val="00F46CAF"/>
    <w:rsid w:val="00F80B99"/>
    <w:rsid w:val="00F91E23"/>
    <w:rsid w:val="00FA10B8"/>
    <w:rsid w:val="00FA5359"/>
    <w:rsid w:val="00FB15D0"/>
    <w:rsid w:val="00FC5E94"/>
    <w:rsid w:val="00FE0A48"/>
    <w:rsid w:val="00FF48A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039CE83F"/>
  <w15:chartTrackingRefBased/>
  <w15:docId w15:val="{2EBD328A-66FF-4449-92ED-F893F0DB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D9F"/>
    <w:pPr>
      <w:ind w:left="720"/>
      <w:contextualSpacing/>
    </w:pPr>
  </w:style>
  <w:style w:type="character" w:styleId="Strong">
    <w:name w:val="Strong"/>
    <w:basedOn w:val="DefaultParagraphFont"/>
    <w:uiPriority w:val="22"/>
    <w:qFormat/>
    <w:rsid w:val="00826652"/>
    <w:rPr>
      <w:b/>
      <w:bCs/>
    </w:rPr>
  </w:style>
  <w:style w:type="character" w:customStyle="1" w:styleId="apple-converted-space">
    <w:name w:val="apple-converted-space"/>
    <w:basedOn w:val="DefaultParagraphFont"/>
    <w:rsid w:val="00826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499">
      <w:bodyDiv w:val="1"/>
      <w:marLeft w:val="0"/>
      <w:marRight w:val="0"/>
      <w:marTop w:val="0"/>
      <w:marBottom w:val="0"/>
      <w:divBdr>
        <w:top w:val="none" w:sz="0" w:space="0" w:color="auto"/>
        <w:left w:val="none" w:sz="0" w:space="0" w:color="auto"/>
        <w:bottom w:val="none" w:sz="0" w:space="0" w:color="auto"/>
        <w:right w:val="none" w:sz="0" w:space="0" w:color="auto"/>
      </w:divBdr>
    </w:div>
    <w:div w:id="85274182">
      <w:bodyDiv w:val="1"/>
      <w:marLeft w:val="0"/>
      <w:marRight w:val="0"/>
      <w:marTop w:val="0"/>
      <w:marBottom w:val="0"/>
      <w:divBdr>
        <w:top w:val="none" w:sz="0" w:space="0" w:color="auto"/>
        <w:left w:val="none" w:sz="0" w:space="0" w:color="auto"/>
        <w:bottom w:val="none" w:sz="0" w:space="0" w:color="auto"/>
        <w:right w:val="none" w:sz="0" w:space="0" w:color="auto"/>
      </w:divBdr>
    </w:div>
    <w:div w:id="457459851">
      <w:bodyDiv w:val="1"/>
      <w:marLeft w:val="0"/>
      <w:marRight w:val="0"/>
      <w:marTop w:val="0"/>
      <w:marBottom w:val="0"/>
      <w:divBdr>
        <w:top w:val="none" w:sz="0" w:space="0" w:color="auto"/>
        <w:left w:val="none" w:sz="0" w:space="0" w:color="auto"/>
        <w:bottom w:val="none" w:sz="0" w:space="0" w:color="auto"/>
        <w:right w:val="none" w:sz="0" w:space="0" w:color="auto"/>
      </w:divBdr>
    </w:div>
    <w:div w:id="746194945">
      <w:bodyDiv w:val="1"/>
      <w:marLeft w:val="0"/>
      <w:marRight w:val="0"/>
      <w:marTop w:val="0"/>
      <w:marBottom w:val="0"/>
      <w:divBdr>
        <w:top w:val="none" w:sz="0" w:space="0" w:color="auto"/>
        <w:left w:val="none" w:sz="0" w:space="0" w:color="auto"/>
        <w:bottom w:val="none" w:sz="0" w:space="0" w:color="auto"/>
        <w:right w:val="none" w:sz="0" w:space="0" w:color="auto"/>
      </w:divBdr>
    </w:div>
    <w:div w:id="1192500747">
      <w:bodyDiv w:val="1"/>
      <w:marLeft w:val="0"/>
      <w:marRight w:val="0"/>
      <w:marTop w:val="0"/>
      <w:marBottom w:val="0"/>
      <w:divBdr>
        <w:top w:val="none" w:sz="0" w:space="0" w:color="auto"/>
        <w:left w:val="none" w:sz="0" w:space="0" w:color="auto"/>
        <w:bottom w:val="none" w:sz="0" w:space="0" w:color="auto"/>
        <w:right w:val="none" w:sz="0" w:space="0" w:color="auto"/>
      </w:divBdr>
      <w:divsChild>
        <w:div w:id="1829128000">
          <w:marLeft w:val="0"/>
          <w:marRight w:val="0"/>
          <w:marTop w:val="0"/>
          <w:marBottom w:val="0"/>
          <w:divBdr>
            <w:top w:val="none" w:sz="0" w:space="0" w:color="auto"/>
            <w:left w:val="none" w:sz="0" w:space="0" w:color="auto"/>
            <w:bottom w:val="none" w:sz="0" w:space="0" w:color="auto"/>
            <w:right w:val="none" w:sz="0" w:space="0" w:color="auto"/>
          </w:divBdr>
        </w:div>
        <w:div w:id="1633973244">
          <w:marLeft w:val="0"/>
          <w:marRight w:val="0"/>
          <w:marTop w:val="0"/>
          <w:marBottom w:val="0"/>
          <w:divBdr>
            <w:top w:val="none" w:sz="0" w:space="0" w:color="auto"/>
            <w:left w:val="none" w:sz="0" w:space="0" w:color="auto"/>
            <w:bottom w:val="none" w:sz="0" w:space="0" w:color="auto"/>
            <w:right w:val="none" w:sz="0" w:space="0" w:color="auto"/>
          </w:divBdr>
        </w:div>
      </w:divsChild>
    </w:div>
    <w:div w:id="1288199019">
      <w:bodyDiv w:val="1"/>
      <w:marLeft w:val="0"/>
      <w:marRight w:val="0"/>
      <w:marTop w:val="0"/>
      <w:marBottom w:val="0"/>
      <w:divBdr>
        <w:top w:val="none" w:sz="0" w:space="0" w:color="auto"/>
        <w:left w:val="none" w:sz="0" w:space="0" w:color="auto"/>
        <w:bottom w:val="none" w:sz="0" w:space="0" w:color="auto"/>
        <w:right w:val="none" w:sz="0" w:space="0" w:color="auto"/>
      </w:divBdr>
    </w:div>
    <w:div w:id="1441296631">
      <w:bodyDiv w:val="1"/>
      <w:marLeft w:val="0"/>
      <w:marRight w:val="0"/>
      <w:marTop w:val="0"/>
      <w:marBottom w:val="0"/>
      <w:divBdr>
        <w:top w:val="none" w:sz="0" w:space="0" w:color="auto"/>
        <w:left w:val="none" w:sz="0" w:space="0" w:color="auto"/>
        <w:bottom w:val="none" w:sz="0" w:space="0" w:color="auto"/>
        <w:right w:val="none" w:sz="0" w:space="0" w:color="auto"/>
      </w:divBdr>
    </w:div>
    <w:div w:id="1464424547">
      <w:bodyDiv w:val="1"/>
      <w:marLeft w:val="0"/>
      <w:marRight w:val="0"/>
      <w:marTop w:val="0"/>
      <w:marBottom w:val="0"/>
      <w:divBdr>
        <w:top w:val="none" w:sz="0" w:space="0" w:color="auto"/>
        <w:left w:val="none" w:sz="0" w:space="0" w:color="auto"/>
        <w:bottom w:val="none" w:sz="0" w:space="0" w:color="auto"/>
        <w:right w:val="none" w:sz="0" w:space="0" w:color="auto"/>
      </w:divBdr>
    </w:div>
    <w:div w:id="1841966693">
      <w:bodyDiv w:val="1"/>
      <w:marLeft w:val="0"/>
      <w:marRight w:val="0"/>
      <w:marTop w:val="0"/>
      <w:marBottom w:val="0"/>
      <w:divBdr>
        <w:top w:val="none" w:sz="0" w:space="0" w:color="auto"/>
        <w:left w:val="none" w:sz="0" w:space="0" w:color="auto"/>
        <w:bottom w:val="none" w:sz="0" w:space="0" w:color="auto"/>
        <w:right w:val="none" w:sz="0" w:space="0" w:color="auto"/>
      </w:divBdr>
    </w:div>
    <w:div w:id="1860316912">
      <w:bodyDiv w:val="1"/>
      <w:marLeft w:val="0"/>
      <w:marRight w:val="0"/>
      <w:marTop w:val="0"/>
      <w:marBottom w:val="0"/>
      <w:divBdr>
        <w:top w:val="none" w:sz="0" w:space="0" w:color="auto"/>
        <w:left w:val="none" w:sz="0" w:space="0" w:color="auto"/>
        <w:bottom w:val="none" w:sz="0" w:space="0" w:color="auto"/>
        <w:right w:val="none" w:sz="0" w:space="0" w:color="auto"/>
      </w:divBdr>
    </w:div>
    <w:div w:id="1898124208">
      <w:bodyDiv w:val="1"/>
      <w:marLeft w:val="0"/>
      <w:marRight w:val="0"/>
      <w:marTop w:val="0"/>
      <w:marBottom w:val="0"/>
      <w:divBdr>
        <w:top w:val="none" w:sz="0" w:space="0" w:color="auto"/>
        <w:left w:val="none" w:sz="0" w:space="0" w:color="auto"/>
        <w:bottom w:val="none" w:sz="0" w:space="0" w:color="auto"/>
        <w:right w:val="none" w:sz="0" w:space="0" w:color="auto"/>
      </w:divBdr>
    </w:div>
    <w:div w:id="1909220572">
      <w:bodyDiv w:val="1"/>
      <w:marLeft w:val="0"/>
      <w:marRight w:val="0"/>
      <w:marTop w:val="0"/>
      <w:marBottom w:val="0"/>
      <w:divBdr>
        <w:top w:val="none" w:sz="0" w:space="0" w:color="auto"/>
        <w:left w:val="none" w:sz="0" w:space="0" w:color="auto"/>
        <w:bottom w:val="none" w:sz="0" w:space="0" w:color="auto"/>
        <w:right w:val="none" w:sz="0" w:space="0" w:color="auto"/>
      </w:divBdr>
      <w:divsChild>
        <w:div w:id="1723481262">
          <w:marLeft w:val="0"/>
          <w:marRight w:val="0"/>
          <w:marTop w:val="0"/>
          <w:marBottom w:val="0"/>
          <w:divBdr>
            <w:top w:val="none" w:sz="0" w:space="0" w:color="auto"/>
            <w:left w:val="none" w:sz="0" w:space="0" w:color="auto"/>
            <w:bottom w:val="none" w:sz="0" w:space="0" w:color="auto"/>
            <w:right w:val="none" w:sz="0" w:space="0" w:color="auto"/>
          </w:divBdr>
          <w:divsChild>
            <w:div w:id="369384167">
              <w:marLeft w:val="0"/>
              <w:marRight w:val="0"/>
              <w:marTop w:val="0"/>
              <w:marBottom w:val="0"/>
              <w:divBdr>
                <w:top w:val="none" w:sz="0" w:space="0" w:color="auto"/>
                <w:left w:val="none" w:sz="0" w:space="0" w:color="auto"/>
                <w:bottom w:val="none" w:sz="0" w:space="0" w:color="auto"/>
                <w:right w:val="none" w:sz="0" w:space="0" w:color="auto"/>
              </w:divBdr>
              <w:divsChild>
                <w:div w:id="59247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297565">
          <w:marLeft w:val="0"/>
          <w:marRight w:val="0"/>
          <w:marTop w:val="0"/>
          <w:marBottom w:val="0"/>
          <w:divBdr>
            <w:top w:val="none" w:sz="0" w:space="0" w:color="auto"/>
            <w:left w:val="none" w:sz="0" w:space="0" w:color="auto"/>
            <w:bottom w:val="none" w:sz="0" w:space="0" w:color="auto"/>
            <w:right w:val="none" w:sz="0" w:space="0" w:color="auto"/>
          </w:divBdr>
        </w:div>
      </w:divsChild>
    </w:div>
    <w:div w:id="1913932802">
      <w:bodyDiv w:val="1"/>
      <w:marLeft w:val="0"/>
      <w:marRight w:val="0"/>
      <w:marTop w:val="0"/>
      <w:marBottom w:val="0"/>
      <w:divBdr>
        <w:top w:val="none" w:sz="0" w:space="0" w:color="auto"/>
        <w:left w:val="none" w:sz="0" w:space="0" w:color="auto"/>
        <w:bottom w:val="none" w:sz="0" w:space="0" w:color="auto"/>
        <w:right w:val="none" w:sz="0" w:space="0" w:color="auto"/>
      </w:divBdr>
      <w:divsChild>
        <w:div w:id="334260613">
          <w:marLeft w:val="0"/>
          <w:marRight w:val="0"/>
          <w:marTop w:val="0"/>
          <w:marBottom w:val="0"/>
          <w:divBdr>
            <w:top w:val="none" w:sz="0" w:space="0" w:color="auto"/>
            <w:left w:val="none" w:sz="0" w:space="0" w:color="auto"/>
            <w:bottom w:val="none" w:sz="0" w:space="0" w:color="auto"/>
            <w:right w:val="none" w:sz="0" w:space="0" w:color="auto"/>
          </w:divBdr>
          <w:divsChild>
            <w:div w:id="1499032358">
              <w:marLeft w:val="0"/>
              <w:marRight w:val="0"/>
              <w:marTop w:val="0"/>
              <w:marBottom w:val="0"/>
              <w:divBdr>
                <w:top w:val="none" w:sz="0" w:space="0" w:color="auto"/>
                <w:left w:val="none" w:sz="0" w:space="0" w:color="auto"/>
                <w:bottom w:val="none" w:sz="0" w:space="0" w:color="auto"/>
                <w:right w:val="none" w:sz="0" w:space="0" w:color="auto"/>
              </w:divBdr>
              <w:divsChild>
                <w:div w:id="465201029">
                  <w:marLeft w:val="0"/>
                  <w:marRight w:val="0"/>
                  <w:marTop w:val="0"/>
                  <w:marBottom w:val="0"/>
                  <w:divBdr>
                    <w:top w:val="none" w:sz="0" w:space="0" w:color="auto"/>
                    <w:left w:val="none" w:sz="0" w:space="0" w:color="auto"/>
                    <w:bottom w:val="none" w:sz="0" w:space="0" w:color="auto"/>
                    <w:right w:val="none" w:sz="0" w:space="0" w:color="auto"/>
                  </w:divBdr>
                </w:div>
                <w:div w:id="1581133973">
                  <w:marLeft w:val="0"/>
                  <w:marRight w:val="0"/>
                  <w:marTop w:val="0"/>
                  <w:marBottom w:val="0"/>
                  <w:divBdr>
                    <w:top w:val="none" w:sz="0" w:space="0" w:color="auto"/>
                    <w:left w:val="none" w:sz="0" w:space="0" w:color="auto"/>
                    <w:bottom w:val="none" w:sz="0" w:space="0" w:color="auto"/>
                    <w:right w:val="none" w:sz="0" w:space="0" w:color="auto"/>
                  </w:divBdr>
                </w:div>
              </w:divsChild>
            </w:div>
            <w:div w:id="107593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2443</Words>
  <Characters>13927</Characters>
  <Application>Microsoft Office Word</Application>
  <DocSecurity>0</DocSecurity>
  <Lines>116</Lines>
  <Paragraphs>32</Paragraphs>
  <ScaleCrop>false</ScaleCrop>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Maria-Corina Leica (2112064)</dc:creator>
  <cp:keywords/>
  <dc:description/>
  <cp:lastModifiedBy>Maria-Corina Leica (2112064)</cp:lastModifiedBy>
  <cp:revision>2</cp:revision>
  <dcterms:created xsi:type="dcterms:W3CDTF">2022-09-01T18:43:00Z</dcterms:created>
  <dcterms:modified xsi:type="dcterms:W3CDTF">2022-09-01T18:43:00Z</dcterms:modified>
</cp:coreProperties>
</file>