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FCD5CA" w14:textId="77777777" w:rsidR="004A2D05" w:rsidRDefault="004A2D05" w:rsidP="004A2D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Beccy Burrows 2200741</w:t>
      </w:r>
    </w:p>
    <w:p w14:paraId="6FE08A52" w14:textId="77777777" w:rsidR="004A2D05" w:rsidRDefault="004A2D05" w:rsidP="004A2D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User Experience Design </w:t>
      </w:r>
    </w:p>
    <w:p w14:paraId="0C05984F" w14:textId="77777777" w:rsidR="004A2D05" w:rsidRDefault="004A2D05" w:rsidP="004A2D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ACCA6034</w:t>
      </w:r>
    </w:p>
    <w:p w14:paraId="12551BAB" w14:textId="77777777" w:rsidR="004A2D05" w:rsidRDefault="004A2D05" w:rsidP="004A2D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39C27AC7" w14:textId="0E1D1043" w:rsidR="00CA4AE0" w:rsidRPr="004A2D05" w:rsidRDefault="007A24B6" w:rsidP="004A2D05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4A2D05">
        <w:rPr>
          <w:rFonts w:ascii="Times New Roman" w:hAnsi="Times New Roman" w:cs="Times New Roman"/>
          <w:b/>
          <w:bCs/>
          <w:sz w:val="32"/>
          <w:szCs w:val="32"/>
        </w:rPr>
        <w:t>UX Design Video Link:</w:t>
      </w:r>
    </w:p>
    <w:p w14:paraId="065A7719" w14:textId="77777777" w:rsidR="007A24B6" w:rsidRPr="004A2D05" w:rsidRDefault="007A24B6" w:rsidP="004A2D05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37F3AE0" w14:textId="77777777" w:rsidR="007A24B6" w:rsidRPr="004A2D05" w:rsidRDefault="007A24B6" w:rsidP="004A2D05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0781F4FD" w14:textId="77777777" w:rsidR="004A2D05" w:rsidRDefault="007A24B6" w:rsidP="004A2D05">
      <w:pPr>
        <w:jc w:val="center"/>
        <w:rPr>
          <w:rFonts w:ascii="Times New Roman" w:hAnsi="Times New Roman" w:cs="Times New Roman"/>
          <w:i/>
          <w:iCs/>
          <w:sz w:val="32"/>
          <w:szCs w:val="32"/>
        </w:rPr>
      </w:pPr>
      <w:r w:rsidRPr="004A2D05">
        <w:rPr>
          <w:rFonts w:ascii="Times New Roman" w:hAnsi="Times New Roman" w:cs="Times New Roman"/>
          <w:i/>
          <w:iCs/>
          <w:sz w:val="32"/>
          <w:szCs w:val="32"/>
        </w:rPr>
        <w:t xml:space="preserve">References and Appendix is included at the end. </w:t>
      </w:r>
    </w:p>
    <w:p w14:paraId="4328661B" w14:textId="66132511" w:rsidR="007A24B6" w:rsidRPr="004A2D05" w:rsidRDefault="007A24B6" w:rsidP="004A2D05">
      <w:pPr>
        <w:jc w:val="center"/>
        <w:rPr>
          <w:rFonts w:ascii="Times New Roman" w:hAnsi="Times New Roman" w:cs="Times New Roman"/>
          <w:i/>
          <w:iCs/>
          <w:sz w:val="32"/>
          <w:szCs w:val="32"/>
        </w:rPr>
      </w:pPr>
      <w:r w:rsidRPr="004A2D05">
        <w:rPr>
          <w:rFonts w:ascii="Times New Roman" w:hAnsi="Times New Roman" w:cs="Times New Roman"/>
          <w:i/>
          <w:iCs/>
          <w:sz w:val="32"/>
          <w:szCs w:val="32"/>
        </w:rPr>
        <w:t>(4 slides, will show 20 seconds for each)</w:t>
      </w:r>
    </w:p>
    <w:p w14:paraId="5998F3D5" w14:textId="77777777" w:rsidR="007A24B6" w:rsidRPr="004A2D05" w:rsidRDefault="007A24B6" w:rsidP="004A2D05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4089001" w14:textId="27DC1D8E" w:rsidR="007A24B6" w:rsidRPr="004A2D05" w:rsidRDefault="007A24B6" w:rsidP="004A2D05">
      <w:pPr>
        <w:jc w:val="center"/>
        <w:rPr>
          <w:rFonts w:ascii="Times New Roman" w:hAnsi="Times New Roman" w:cs="Times New Roman"/>
          <w:sz w:val="32"/>
          <w:szCs w:val="32"/>
        </w:rPr>
      </w:pPr>
      <w:hyperlink r:id="rId7" w:history="1">
        <w:r w:rsidRPr="004A2D05">
          <w:rPr>
            <w:rStyle w:val="Hyperlink"/>
            <w:rFonts w:ascii="Times New Roman" w:hAnsi="Times New Roman" w:cs="Times New Roman"/>
            <w:sz w:val="32"/>
            <w:szCs w:val="32"/>
          </w:rPr>
          <w:t>https://yout</w:t>
        </w:r>
        <w:r w:rsidRPr="004A2D05">
          <w:rPr>
            <w:rStyle w:val="Hyperlink"/>
            <w:rFonts w:ascii="Times New Roman" w:hAnsi="Times New Roman" w:cs="Times New Roman"/>
            <w:sz w:val="32"/>
            <w:szCs w:val="32"/>
          </w:rPr>
          <w:t>u</w:t>
        </w:r>
        <w:r w:rsidRPr="004A2D05">
          <w:rPr>
            <w:rStyle w:val="Hyperlink"/>
            <w:rFonts w:ascii="Times New Roman" w:hAnsi="Times New Roman" w:cs="Times New Roman"/>
            <w:sz w:val="32"/>
            <w:szCs w:val="32"/>
          </w:rPr>
          <w:t>.be/QyvT8SSEtKE</w:t>
        </w:r>
      </w:hyperlink>
    </w:p>
    <w:p w14:paraId="5458F08E" w14:textId="77777777" w:rsidR="007A24B6" w:rsidRDefault="007A24B6"/>
    <w:p w14:paraId="56D6EEFE" w14:textId="77777777" w:rsidR="007A24B6" w:rsidRDefault="007A24B6"/>
    <w:sectPr w:rsidR="007A24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4B6"/>
    <w:rsid w:val="004A2D05"/>
    <w:rsid w:val="005960ED"/>
    <w:rsid w:val="007A24B6"/>
    <w:rsid w:val="00A772F6"/>
    <w:rsid w:val="00B7449A"/>
    <w:rsid w:val="00C20079"/>
    <w:rsid w:val="00CA4AE0"/>
    <w:rsid w:val="00D45138"/>
    <w:rsid w:val="00E73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8AAF8"/>
  <w15:chartTrackingRefBased/>
  <w15:docId w15:val="{64B8C3C4-78C9-43A2-90E6-787FA8942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24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24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24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24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24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24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24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24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24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24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24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24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24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24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24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24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24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24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24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24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24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24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24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24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24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24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24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24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24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24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24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24B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QyvT8SSEtK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e720ffb91a73a7485c6abd3061c6ee8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25e4f1e0e1d97e06c05a0897ece9b50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A0BEEAC4-32DB-47FB-8BB5-A8534AAA46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EF9BA9-1FE8-4743-A001-0324768F7A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04A0CD-816A-4BD9-8554-6BC5786A25BC}">
  <ds:schemaRefs>
    <ds:schemaRef ds:uri="http://www.w3.org/XML/1998/namespace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0338428b-3fc8-4989-9d03-78e16c931d9f"/>
    <ds:schemaRef ds:uri="http://schemas.microsoft.com/office/2006/metadata/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Beccy Burrows (2200741)</cp:lastModifiedBy>
  <cp:revision>2</cp:revision>
  <dcterms:created xsi:type="dcterms:W3CDTF">2025-01-08T13:01:00Z</dcterms:created>
  <dcterms:modified xsi:type="dcterms:W3CDTF">2025-01-08T13:01:00Z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