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853A2" w14:textId="77777777" w:rsidR="001E5483" w:rsidRPr="00A85BFE" w:rsidRDefault="001E5483" w:rsidP="001E548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0EF73E1" wp14:editId="3D3D47C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B3D52EE" w14:textId="77777777" w:rsidR="001E5483" w:rsidRPr="00A406E5" w:rsidRDefault="001E5483" w:rsidP="001E548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E5483" w:rsidRPr="00A406E5" w14:paraId="26308F73" w14:textId="77777777" w:rsidTr="00FD1B1B">
        <w:tc>
          <w:tcPr>
            <w:tcW w:w="9922" w:type="dxa"/>
            <w:shd w:val="clear" w:color="auto" w:fill="C0C0C0"/>
          </w:tcPr>
          <w:p w14:paraId="3AA34F93" w14:textId="77777777" w:rsidR="001E5483" w:rsidRPr="00A406E5" w:rsidRDefault="001E5483" w:rsidP="00FD1B1B">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FFBE879" w14:textId="77777777" w:rsidR="001E5483" w:rsidRPr="00A406E5" w:rsidRDefault="001E5483" w:rsidP="001E548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E5483" w:rsidRPr="00A406E5" w14:paraId="0609D86B" w14:textId="77777777" w:rsidTr="00FD1B1B">
        <w:tc>
          <w:tcPr>
            <w:tcW w:w="2093" w:type="dxa"/>
            <w:shd w:val="pct15" w:color="auto" w:fill="auto"/>
          </w:tcPr>
          <w:p w14:paraId="6E123E8C"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CF683D5" w14:textId="75AAC70A" w:rsidR="001E5483" w:rsidRPr="00A406E5" w:rsidRDefault="001E5483" w:rsidP="00FD1B1B">
            <w:pPr>
              <w:spacing w:before="120" w:after="120"/>
              <w:jc w:val="both"/>
              <w:rPr>
                <w:rFonts w:ascii="Arial" w:hAnsi="Arial" w:cs="Arial"/>
                <w:b/>
                <w:sz w:val="22"/>
                <w:szCs w:val="22"/>
              </w:rPr>
            </w:pPr>
          </w:p>
        </w:tc>
        <w:tc>
          <w:tcPr>
            <w:tcW w:w="2268" w:type="dxa"/>
            <w:shd w:val="clear" w:color="auto" w:fill="D9D9D9"/>
          </w:tcPr>
          <w:p w14:paraId="282C6FB3"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BC60064" w14:textId="77777777" w:rsidR="001E5483" w:rsidRPr="00A406E5" w:rsidRDefault="001E5483" w:rsidP="00FD1B1B">
            <w:pPr>
              <w:spacing w:before="120" w:after="120"/>
              <w:jc w:val="both"/>
              <w:rPr>
                <w:rFonts w:ascii="Arial" w:hAnsi="Arial" w:cs="Arial"/>
                <w:b/>
                <w:sz w:val="22"/>
                <w:szCs w:val="22"/>
              </w:rPr>
            </w:pPr>
          </w:p>
        </w:tc>
      </w:tr>
      <w:tr w:rsidR="001E5483" w:rsidRPr="00A406E5" w14:paraId="10126887" w14:textId="77777777" w:rsidTr="00FD1B1B">
        <w:tc>
          <w:tcPr>
            <w:tcW w:w="2093" w:type="dxa"/>
            <w:shd w:val="pct15" w:color="auto" w:fill="auto"/>
          </w:tcPr>
          <w:p w14:paraId="42C03D6A"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400DC5B" w14:textId="5C85A44A" w:rsidR="001E5483" w:rsidRPr="00A406E5" w:rsidRDefault="001E5483" w:rsidP="00FD1B1B">
            <w:pPr>
              <w:spacing w:before="120" w:after="120"/>
              <w:rPr>
                <w:rFonts w:ascii="Arial" w:hAnsi="Arial" w:cs="Arial"/>
                <w:b/>
                <w:sz w:val="22"/>
                <w:szCs w:val="22"/>
              </w:rPr>
            </w:pPr>
            <w:r>
              <w:rPr>
                <w:rFonts w:ascii="Arial" w:hAnsi="Arial" w:cs="Arial"/>
                <w:b/>
                <w:sz w:val="22"/>
                <w:szCs w:val="22"/>
              </w:rPr>
              <w:t>Level 4 Diploma Therapy Assistant Practitioner</w:t>
            </w:r>
            <w:r w:rsidR="00A32435">
              <w:rPr>
                <w:rFonts w:ascii="Arial" w:hAnsi="Arial" w:cs="Arial"/>
                <w:b/>
                <w:sz w:val="22"/>
                <w:szCs w:val="22"/>
              </w:rPr>
              <w:t xml:space="preserve"> (Cohort 3)</w:t>
            </w:r>
          </w:p>
        </w:tc>
      </w:tr>
      <w:tr w:rsidR="001E5483" w:rsidRPr="00A406E5" w14:paraId="35916714" w14:textId="77777777" w:rsidTr="00FD1B1B">
        <w:tc>
          <w:tcPr>
            <w:tcW w:w="2093" w:type="dxa"/>
            <w:shd w:val="pct15" w:color="auto" w:fill="auto"/>
          </w:tcPr>
          <w:p w14:paraId="2D40B1E0"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5F4A602" w14:textId="77777777" w:rsidR="001E5483" w:rsidRPr="00A406E5" w:rsidRDefault="001E5483" w:rsidP="00FD1B1B">
            <w:pPr>
              <w:spacing w:before="120" w:after="120"/>
              <w:rPr>
                <w:rFonts w:ascii="Arial" w:hAnsi="Arial" w:cs="Arial"/>
                <w:b/>
                <w:sz w:val="22"/>
                <w:szCs w:val="22"/>
              </w:rPr>
            </w:pPr>
            <w:r>
              <w:rPr>
                <w:rFonts w:ascii="Arial" w:hAnsi="Arial" w:cs="Arial"/>
                <w:b/>
                <w:sz w:val="22"/>
                <w:szCs w:val="22"/>
              </w:rPr>
              <w:t>Role of the Therapy Assistant Practitioner</w:t>
            </w:r>
          </w:p>
        </w:tc>
      </w:tr>
      <w:tr w:rsidR="001E5483" w:rsidRPr="00A406E5" w14:paraId="6A465015" w14:textId="77777777" w:rsidTr="00FD1B1B">
        <w:tc>
          <w:tcPr>
            <w:tcW w:w="2093" w:type="dxa"/>
            <w:shd w:val="pct15" w:color="auto" w:fill="auto"/>
          </w:tcPr>
          <w:p w14:paraId="262C47A1"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C4AB68" w14:textId="008C7CE0" w:rsidR="001E5483" w:rsidRPr="00A406E5" w:rsidRDefault="001E5483" w:rsidP="00FD1B1B">
            <w:pPr>
              <w:spacing w:before="120" w:after="120"/>
              <w:rPr>
                <w:rFonts w:ascii="Arial" w:hAnsi="Arial" w:cs="Arial"/>
                <w:b/>
                <w:sz w:val="22"/>
                <w:szCs w:val="22"/>
              </w:rPr>
            </w:pPr>
            <w:r>
              <w:rPr>
                <w:rFonts w:ascii="Arial" w:hAnsi="Arial" w:cs="Arial"/>
                <w:b/>
                <w:sz w:val="22"/>
                <w:szCs w:val="22"/>
              </w:rPr>
              <w:t>PJ14CY01</w:t>
            </w:r>
            <w:r w:rsidR="00005FA1">
              <w:rPr>
                <w:rFonts w:ascii="Arial" w:hAnsi="Arial" w:cs="Arial"/>
                <w:b/>
                <w:sz w:val="22"/>
                <w:szCs w:val="22"/>
              </w:rPr>
              <w:t>8</w:t>
            </w:r>
            <w:r>
              <w:rPr>
                <w:rFonts w:ascii="Arial" w:hAnsi="Arial" w:cs="Arial"/>
                <w:b/>
                <w:sz w:val="22"/>
                <w:szCs w:val="22"/>
              </w:rPr>
              <w:t>:CD</w:t>
            </w:r>
            <w:r w:rsidR="00005FA1">
              <w:rPr>
                <w:rFonts w:ascii="Arial" w:hAnsi="Arial" w:cs="Arial"/>
                <w:b/>
                <w:sz w:val="22"/>
                <w:szCs w:val="22"/>
              </w:rPr>
              <w:t>Q098</w:t>
            </w:r>
            <w:r>
              <w:rPr>
                <w:rFonts w:ascii="Arial" w:hAnsi="Arial" w:cs="Arial"/>
                <w:b/>
                <w:sz w:val="22"/>
                <w:szCs w:val="22"/>
              </w:rPr>
              <w:t xml:space="preserve"> / BMAC4017</w:t>
            </w:r>
          </w:p>
        </w:tc>
        <w:tc>
          <w:tcPr>
            <w:tcW w:w="2268" w:type="dxa"/>
            <w:shd w:val="clear" w:color="auto" w:fill="D9D9D9"/>
          </w:tcPr>
          <w:p w14:paraId="12F065F0" w14:textId="77777777" w:rsidR="001E5483" w:rsidRPr="004D5E9B" w:rsidRDefault="001E5483" w:rsidP="00FD1B1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B8361A9" w14:textId="7CD68E3B" w:rsidR="001E5483" w:rsidRPr="00A406E5" w:rsidRDefault="00D11CC8" w:rsidP="00FD1B1B">
            <w:pPr>
              <w:spacing w:before="120" w:after="120"/>
              <w:jc w:val="both"/>
              <w:rPr>
                <w:rFonts w:ascii="Arial" w:hAnsi="Arial" w:cs="Arial"/>
                <w:b/>
                <w:sz w:val="22"/>
                <w:szCs w:val="22"/>
              </w:rPr>
            </w:pPr>
            <w:r>
              <w:rPr>
                <w:rFonts w:ascii="Arial" w:hAnsi="Arial" w:cs="Arial"/>
                <w:b/>
                <w:sz w:val="22"/>
                <w:szCs w:val="22"/>
              </w:rPr>
              <w:t>n/a</w:t>
            </w:r>
          </w:p>
        </w:tc>
      </w:tr>
      <w:tr w:rsidR="001E5483" w:rsidRPr="00A406E5" w14:paraId="33EF2834" w14:textId="77777777" w:rsidTr="00FD1B1B">
        <w:tc>
          <w:tcPr>
            <w:tcW w:w="2093" w:type="dxa"/>
            <w:shd w:val="pct15" w:color="auto" w:fill="auto"/>
          </w:tcPr>
          <w:p w14:paraId="267B1E9B"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51E624" w14:textId="77777777" w:rsidR="001E5483" w:rsidRPr="00A406E5" w:rsidRDefault="001E5483" w:rsidP="00FD1B1B">
            <w:pPr>
              <w:spacing w:before="120" w:after="120"/>
              <w:jc w:val="both"/>
              <w:rPr>
                <w:rFonts w:ascii="Arial" w:hAnsi="Arial" w:cs="Arial"/>
                <w:b/>
                <w:sz w:val="22"/>
                <w:szCs w:val="22"/>
              </w:rPr>
            </w:pPr>
            <w:r>
              <w:rPr>
                <w:rFonts w:ascii="Arial" w:hAnsi="Arial" w:cs="Arial"/>
                <w:b/>
                <w:sz w:val="22"/>
                <w:szCs w:val="22"/>
              </w:rPr>
              <w:t>Sarah Collins</w:t>
            </w:r>
          </w:p>
        </w:tc>
        <w:tc>
          <w:tcPr>
            <w:tcW w:w="2268" w:type="dxa"/>
            <w:shd w:val="clear" w:color="auto" w:fill="D9D9D9"/>
          </w:tcPr>
          <w:p w14:paraId="4CF6D802" w14:textId="77777777" w:rsidR="001E5483" w:rsidRPr="00A406E5" w:rsidRDefault="001E5483" w:rsidP="00FD1B1B">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4C991E7" w14:textId="77777777" w:rsidR="001E5483" w:rsidRPr="00A406E5" w:rsidRDefault="001E5483" w:rsidP="00FD1B1B">
            <w:pPr>
              <w:spacing w:before="120" w:after="120"/>
              <w:jc w:val="both"/>
              <w:rPr>
                <w:rFonts w:ascii="Arial" w:hAnsi="Arial" w:cs="Arial"/>
                <w:b/>
                <w:sz w:val="22"/>
                <w:szCs w:val="22"/>
              </w:rPr>
            </w:pPr>
            <w:r>
              <w:rPr>
                <w:rFonts w:ascii="Arial" w:hAnsi="Arial" w:cs="Arial"/>
                <w:b/>
                <w:sz w:val="22"/>
                <w:szCs w:val="22"/>
              </w:rPr>
              <w:t>Donna Morgan</w:t>
            </w:r>
          </w:p>
        </w:tc>
      </w:tr>
      <w:tr w:rsidR="001E5483" w:rsidRPr="00A406E5" w14:paraId="3F41E432" w14:textId="77777777" w:rsidTr="00FD1B1B">
        <w:tc>
          <w:tcPr>
            <w:tcW w:w="2093" w:type="dxa"/>
            <w:shd w:val="pct15" w:color="auto" w:fill="auto"/>
          </w:tcPr>
          <w:p w14:paraId="78E63232"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A0F99AC" w14:textId="77777777" w:rsidR="00923746" w:rsidRDefault="00923746" w:rsidP="009E6007">
            <w:pPr>
              <w:spacing w:before="120" w:after="120"/>
              <w:rPr>
                <w:rFonts w:ascii="Arial" w:hAnsi="Arial" w:cs="Arial"/>
                <w:b/>
                <w:sz w:val="22"/>
                <w:szCs w:val="22"/>
              </w:rPr>
            </w:pPr>
            <w:r>
              <w:rPr>
                <w:rFonts w:ascii="Arial" w:hAnsi="Arial" w:cs="Arial"/>
                <w:b/>
                <w:sz w:val="22"/>
                <w:szCs w:val="22"/>
              </w:rPr>
              <w:t>Assignment 3:</w:t>
            </w:r>
          </w:p>
          <w:p w14:paraId="3220AA2A" w14:textId="14B77101" w:rsidR="001E5483" w:rsidRPr="00A406E5" w:rsidRDefault="001E5483" w:rsidP="009E6007">
            <w:pPr>
              <w:spacing w:before="120" w:after="120"/>
              <w:rPr>
                <w:rFonts w:ascii="Arial" w:hAnsi="Arial" w:cs="Arial"/>
                <w:b/>
                <w:sz w:val="22"/>
                <w:szCs w:val="22"/>
              </w:rPr>
            </w:pPr>
            <w:r>
              <w:rPr>
                <w:rFonts w:ascii="Arial" w:hAnsi="Arial" w:cs="Arial"/>
                <w:b/>
                <w:sz w:val="22"/>
                <w:szCs w:val="22"/>
              </w:rPr>
              <w:t xml:space="preserve">Academic discussion </w:t>
            </w:r>
            <w:r w:rsidR="009E6007">
              <w:rPr>
                <w:rFonts w:ascii="Arial" w:hAnsi="Arial" w:cs="Arial"/>
                <w:b/>
                <w:sz w:val="22"/>
                <w:szCs w:val="22"/>
              </w:rPr>
              <w:t>(Two)</w:t>
            </w:r>
            <w:r>
              <w:rPr>
                <w:rFonts w:ascii="Arial" w:hAnsi="Arial" w:cs="Arial"/>
                <w:b/>
                <w:sz w:val="22"/>
                <w:szCs w:val="22"/>
              </w:rPr>
              <w:t xml:space="preserve"> </w:t>
            </w:r>
            <w:r w:rsidRPr="00F4128F">
              <w:rPr>
                <w:rFonts w:ascii="Arial" w:hAnsi="Arial" w:cs="Arial"/>
                <w:b/>
                <w:bCs/>
                <w:sz w:val="22"/>
                <w:szCs w:val="22"/>
              </w:rPr>
              <w:t xml:space="preserve"> </w:t>
            </w:r>
          </w:p>
        </w:tc>
        <w:tc>
          <w:tcPr>
            <w:tcW w:w="2268" w:type="dxa"/>
            <w:shd w:val="pct15" w:color="auto" w:fill="auto"/>
          </w:tcPr>
          <w:p w14:paraId="2A2CECCB" w14:textId="77777777" w:rsidR="001E5483" w:rsidRPr="00A406E5" w:rsidRDefault="001E5483" w:rsidP="00FD1B1B">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884F1EE" w14:textId="14282EFC" w:rsidR="001E5483" w:rsidRPr="00A406E5" w:rsidRDefault="001E5483" w:rsidP="009E6007">
            <w:pPr>
              <w:spacing w:before="120" w:after="120"/>
              <w:rPr>
                <w:rFonts w:ascii="Arial" w:hAnsi="Arial" w:cs="Arial"/>
                <w:b/>
                <w:sz w:val="22"/>
                <w:szCs w:val="22"/>
              </w:rPr>
            </w:pPr>
            <w:r>
              <w:rPr>
                <w:rFonts w:ascii="Arial" w:hAnsi="Arial" w:cs="Arial"/>
                <w:b/>
                <w:sz w:val="22"/>
                <w:szCs w:val="22"/>
              </w:rPr>
              <w:t>500 words</w:t>
            </w:r>
            <w:r w:rsidR="005173DE">
              <w:rPr>
                <w:rFonts w:ascii="Arial" w:hAnsi="Arial" w:cs="Arial"/>
                <w:b/>
                <w:sz w:val="22"/>
                <w:szCs w:val="22"/>
              </w:rPr>
              <w:t xml:space="preserve"> equivalent</w:t>
            </w:r>
          </w:p>
        </w:tc>
      </w:tr>
      <w:tr w:rsidR="001E5483" w:rsidRPr="00A406E5" w14:paraId="01172F9E" w14:textId="77777777" w:rsidTr="00FD1B1B">
        <w:tc>
          <w:tcPr>
            <w:tcW w:w="2093" w:type="dxa"/>
            <w:shd w:val="pct15" w:color="auto" w:fill="auto"/>
          </w:tcPr>
          <w:p w14:paraId="5DDC167F"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F01406E" w14:textId="77777777" w:rsidR="00BF14AD" w:rsidRDefault="00BF14AD" w:rsidP="00FD1B1B">
            <w:pPr>
              <w:spacing w:before="120" w:after="120"/>
              <w:jc w:val="both"/>
              <w:rPr>
                <w:rFonts w:ascii="Arial" w:hAnsi="Arial" w:cs="Arial"/>
                <w:b/>
                <w:sz w:val="22"/>
                <w:szCs w:val="22"/>
              </w:rPr>
            </w:pPr>
            <w:r>
              <w:rPr>
                <w:rFonts w:ascii="Arial" w:hAnsi="Arial" w:cs="Arial"/>
                <w:b/>
                <w:sz w:val="22"/>
                <w:szCs w:val="22"/>
              </w:rPr>
              <w:t>In-class assessment</w:t>
            </w:r>
          </w:p>
          <w:p w14:paraId="5F57F926" w14:textId="7B020325" w:rsidR="001E5483" w:rsidRPr="00A406E5" w:rsidRDefault="009E6007" w:rsidP="00FD1B1B">
            <w:pPr>
              <w:spacing w:before="120" w:after="120"/>
              <w:jc w:val="both"/>
              <w:rPr>
                <w:rFonts w:ascii="Arial" w:hAnsi="Arial" w:cs="Arial"/>
                <w:b/>
                <w:sz w:val="22"/>
                <w:szCs w:val="22"/>
              </w:rPr>
            </w:pPr>
            <w:r>
              <w:rPr>
                <w:rFonts w:ascii="Arial" w:hAnsi="Arial" w:cs="Arial"/>
                <w:b/>
                <w:sz w:val="22"/>
                <w:szCs w:val="22"/>
              </w:rPr>
              <w:t>12</w:t>
            </w:r>
            <w:r w:rsidRPr="009E6007">
              <w:rPr>
                <w:rFonts w:ascii="Arial" w:hAnsi="Arial" w:cs="Arial"/>
                <w:b/>
                <w:sz w:val="22"/>
                <w:szCs w:val="22"/>
                <w:vertAlign w:val="superscript"/>
              </w:rPr>
              <w:t>th</w:t>
            </w:r>
            <w:r>
              <w:rPr>
                <w:rFonts w:ascii="Arial" w:hAnsi="Arial" w:cs="Arial"/>
                <w:b/>
                <w:sz w:val="22"/>
                <w:szCs w:val="22"/>
              </w:rPr>
              <w:t xml:space="preserve"> </w:t>
            </w:r>
            <w:r w:rsidR="001E5483">
              <w:rPr>
                <w:rFonts w:ascii="Arial" w:hAnsi="Arial" w:cs="Arial"/>
                <w:b/>
                <w:sz w:val="22"/>
                <w:szCs w:val="22"/>
              </w:rPr>
              <w:t>November 202</w:t>
            </w:r>
            <w:r w:rsidR="00005FA1">
              <w:rPr>
                <w:rFonts w:ascii="Arial" w:hAnsi="Arial" w:cs="Arial"/>
                <w:b/>
                <w:sz w:val="22"/>
                <w:szCs w:val="22"/>
              </w:rPr>
              <w:t>4</w:t>
            </w:r>
          </w:p>
        </w:tc>
        <w:tc>
          <w:tcPr>
            <w:tcW w:w="2268" w:type="dxa"/>
            <w:shd w:val="pct15" w:color="auto" w:fill="auto"/>
          </w:tcPr>
          <w:p w14:paraId="4CFE200A" w14:textId="77777777" w:rsidR="001E5483" w:rsidRPr="00A406E5" w:rsidRDefault="001E5483" w:rsidP="00FD1B1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FF56D" w14:textId="283D72BD" w:rsidR="001E5483" w:rsidRPr="00A406E5" w:rsidRDefault="005173DE" w:rsidP="009E6007">
            <w:pPr>
              <w:spacing w:before="120" w:after="120"/>
              <w:rPr>
                <w:rFonts w:ascii="Arial" w:hAnsi="Arial" w:cs="Arial"/>
                <w:b/>
                <w:sz w:val="22"/>
                <w:szCs w:val="22"/>
              </w:rPr>
            </w:pPr>
            <w:r>
              <w:rPr>
                <w:rFonts w:ascii="Arial" w:hAnsi="Arial" w:cs="Arial"/>
                <w:b/>
                <w:sz w:val="22"/>
                <w:szCs w:val="22"/>
              </w:rPr>
              <w:t xml:space="preserve">Within </w:t>
            </w:r>
            <w:r w:rsidR="00923746">
              <w:rPr>
                <w:rFonts w:ascii="Arial" w:hAnsi="Arial" w:cs="Arial"/>
                <w:b/>
                <w:sz w:val="22"/>
                <w:szCs w:val="22"/>
              </w:rPr>
              <w:t>20 working days</w:t>
            </w:r>
          </w:p>
        </w:tc>
      </w:tr>
      <w:tr w:rsidR="001E5483" w:rsidRPr="00A406E5" w14:paraId="7D7CDFE2" w14:textId="77777777" w:rsidTr="00FD1B1B">
        <w:tc>
          <w:tcPr>
            <w:tcW w:w="2093" w:type="dxa"/>
            <w:shd w:val="pct15" w:color="auto" w:fill="auto"/>
          </w:tcPr>
          <w:p w14:paraId="718A6BC7"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655B803" w14:textId="77777777" w:rsidR="001E5483" w:rsidRPr="00A406E5" w:rsidRDefault="001E5483" w:rsidP="00FD1B1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81471A"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915529" w14:textId="77777777" w:rsidR="001E5483" w:rsidRPr="00A406E5" w:rsidRDefault="001E5483" w:rsidP="00FD1B1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1E5483" w:rsidRPr="00A406E5" w14:paraId="7F0D43D1" w14:textId="77777777" w:rsidTr="00FD1B1B">
        <w:tc>
          <w:tcPr>
            <w:tcW w:w="2093" w:type="dxa"/>
            <w:shd w:val="pct15" w:color="auto" w:fill="auto"/>
          </w:tcPr>
          <w:p w14:paraId="3AA5CC2D" w14:textId="77777777" w:rsidR="001E5483" w:rsidRPr="00A406E5" w:rsidRDefault="001E5483" w:rsidP="00FD1B1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96A38E" w14:textId="77777777" w:rsidR="001E5483" w:rsidRPr="00A406E5" w:rsidRDefault="001E5483" w:rsidP="00FD1B1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AEFA2D6" w14:textId="77777777" w:rsidR="001E5483" w:rsidRPr="00A406E5" w:rsidRDefault="001E5483" w:rsidP="001E5483">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1E5483" w:rsidRPr="00A406E5" w14:paraId="50149455" w14:textId="77777777" w:rsidTr="00A32435">
        <w:tc>
          <w:tcPr>
            <w:tcW w:w="9951" w:type="dxa"/>
            <w:shd w:val="pct10" w:color="auto" w:fill="auto"/>
          </w:tcPr>
          <w:p w14:paraId="4D854015" w14:textId="77777777" w:rsidR="001E5483" w:rsidRPr="00A406E5" w:rsidRDefault="001E5483" w:rsidP="00FD1B1B">
            <w:pPr>
              <w:rPr>
                <w:rFonts w:ascii="Arial" w:hAnsi="Arial" w:cs="Arial"/>
                <w:b/>
                <w:sz w:val="22"/>
                <w:szCs w:val="22"/>
              </w:rPr>
            </w:pPr>
            <w:r w:rsidRPr="00A406E5">
              <w:rPr>
                <w:rFonts w:ascii="Arial" w:hAnsi="Arial" w:cs="Arial"/>
                <w:b/>
                <w:sz w:val="22"/>
                <w:szCs w:val="22"/>
              </w:rPr>
              <w:t xml:space="preserve">Module Learning Outcomes </w:t>
            </w:r>
          </w:p>
          <w:p w14:paraId="0BF84FA8" w14:textId="77777777" w:rsidR="001E5483" w:rsidRPr="00A406E5" w:rsidRDefault="001E5483" w:rsidP="00FD1B1B">
            <w:pPr>
              <w:rPr>
                <w:rFonts w:ascii="Arial" w:hAnsi="Arial" w:cs="Arial"/>
                <w:sz w:val="22"/>
                <w:szCs w:val="22"/>
              </w:rPr>
            </w:pPr>
            <w:r w:rsidRPr="00A406E5">
              <w:rPr>
                <w:rFonts w:ascii="Arial" w:hAnsi="Arial" w:cs="Arial"/>
                <w:b/>
                <w:sz w:val="22"/>
                <w:szCs w:val="22"/>
              </w:rPr>
              <w:t>(from module syllabus)</w:t>
            </w:r>
          </w:p>
        </w:tc>
      </w:tr>
      <w:tr w:rsidR="001E5483" w:rsidRPr="00A406E5" w14:paraId="35E5AA2F" w14:textId="77777777" w:rsidTr="00A32435">
        <w:tc>
          <w:tcPr>
            <w:tcW w:w="9951" w:type="dxa"/>
          </w:tcPr>
          <w:p w14:paraId="408B527A" w14:textId="77777777" w:rsidR="001E5483" w:rsidRDefault="001E5483" w:rsidP="00FD1B1B">
            <w:pPr>
              <w:rPr>
                <w:rFonts w:ascii="Arial" w:hAnsi="Arial" w:cs="Arial"/>
                <w:b/>
                <w:bCs/>
                <w:sz w:val="22"/>
                <w:szCs w:val="22"/>
                <w:u w:val="single"/>
              </w:rPr>
            </w:pPr>
            <w:r w:rsidRPr="008A6128">
              <w:rPr>
                <w:rFonts w:ascii="Arial" w:hAnsi="Arial" w:cs="Arial"/>
                <w:b/>
                <w:bCs/>
                <w:sz w:val="22"/>
                <w:szCs w:val="22"/>
                <w:u w:val="single"/>
              </w:rPr>
              <w:t>Learning Outcomes</w:t>
            </w:r>
          </w:p>
          <w:p w14:paraId="390902D7" w14:textId="77777777" w:rsidR="00005FA1" w:rsidRPr="008A6128" w:rsidRDefault="00005FA1" w:rsidP="00FD1B1B">
            <w:pPr>
              <w:rPr>
                <w:rFonts w:ascii="Arial" w:hAnsi="Arial" w:cs="Arial"/>
                <w:b/>
                <w:bCs/>
                <w:sz w:val="22"/>
                <w:szCs w:val="22"/>
                <w:u w:val="single"/>
              </w:rPr>
            </w:pPr>
          </w:p>
          <w:p w14:paraId="4AA2181B" w14:textId="69C3E34D" w:rsidR="00005FA1" w:rsidRPr="00005FA1" w:rsidRDefault="00A32435" w:rsidP="00E17F88">
            <w:pPr>
              <w:rPr>
                <w:rFonts w:ascii="Arial" w:hAnsi="Arial" w:cs="Arial"/>
                <w:sz w:val="22"/>
                <w:szCs w:val="22"/>
              </w:rPr>
            </w:pPr>
            <w:r>
              <w:rPr>
                <w:rFonts w:ascii="Arial" w:hAnsi="Arial" w:cs="Arial"/>
                <w:sz w:val="22"/>
                <w:szCs w:val="22"/>
              </w:rPr>
              <w:t xml:space="preserve">LO5 - </w:t>
            </w:r>
            <w:r w:rsidR="00601091" w:rsidRPr="00601091">
              <w:rPr>
                <w:rFonts w:ascii="Arial" w:hAnsi="Arial" w:cs="Arial"/>
                <w:sz w:val="22"/>
                <w:szCs w:val="22"/>
              </w:rPr>
              <w:t>Understand how data informs and / or improves service performance and individual practices.</w:t>
            </w:r>
          </w:p>
          <w:p w14:paraId="3E1D8272" w14:textId="77777777" w:rsidR="00601091" w:rsidRDefault="00601091" w:rsidP="00FD1B1B">
            <w:pPr>
              <w:rPr>
                <w:rFonts w:ascii="Arial" w:hAnsi="Arial" w:cs="Arial"/>
                <w:b/>
                <w:bCs/>
                <w:sz w:val="22"/>
                <w:szCs w:val="22"/>
                <w:u w:val="single"/>
              </w:rPr>
            </w:pPr>
          </w:p>
          <w:p w14:paraId="3A1D51B7" w14:textId="7413FEA9" w:rsidR="001E5483" w:rsidRPr="008A6128" w:rsidRDefault="001E5483" w:rsidP="00FD1B1B">
            <w:pPr>
              <w:rPr>
                <w:rFonts w:ascii="Arial" w:hAnsi="Arial" w:cs="Arial"/>
                <w:b/>
                <w:bCs/>
                <w:sz w:val="22"/>
                <w:szCs w:val="22"/>
                <w:u w:val="single"/>
              </w:rPr>
            </w:pPr>
            <w:r w:rsidRPr="008A6128">
              <w:rPr>
                <w:rFonts w:ascii="Arial" w:hAnsi="Arial" w:cs="Arial"/>
                <w:b/>
                <w:bCs/>
                <w:sz w:val="22"/>
                <w:szCs w:val="22"/>
                <w:u w:val="single"/>
              </w:rPr>
              <w:t>Assessment Criteria</w:t>
            </w:r>
          </w:p>
          <w:p w14:paraId="0E97E31B" w14:textId="77777777" w:rsidR="00005FA1" w:rsidRDefault="00005FA1" w:rsidP="00005FA1">
            <w:pPr>
              <w:rPr>
                <w:rFonts w:ascii="Arial" w:hAnsi="Arial" w:cs="Arial"/>
                <w:sz w:val="22"/>
                <w:szCs w:val="22"/>
              </w:rPr>
            </w:pPr>
          </w:p>
          <w:p w14:paraId="116F61E5" w14:textId="4B70A9F8" w:rsidR="00B80200" w:rsidRDefault="00B80200" w:rsidP="00B80200">
            <w:pPr>
              <w:rPr>
                <w:rFonts w:ascii="Arial" w:hAnsi="Arial" w:cs="Arial"/>
                <w:sz w:val="22"/>
                <w:szCs w:val="22"/>
              </w:rPr>
            </w:pPr>
            <w:r w:rsidRPr="00B80200">
              <w:rPr>
                <w:rFonts w:ascii="Arial" w:hAnsi="Arial" w:cs="Arial"/>
                <w:sz w:val="22"/>
                <w:szCs w:val="22"/>
              </w:rPr>
              <w:t>5.1</w:t>
            </w:r>
            <w:r w:rsidR="00003766">
              <w:rPr>
                <w:rFonts w:ascii="Arial" w:hAnsi="Arial" w:cs="Arial"/>
                <w:sz w:val="22"/>
                <w:szCs w:val="22"/>
              </w:rPr>
              <w:t xml:space="preserve"> - </w:t>
            </w:r>
            <w:r w:rsidRPr="00B80200">
              <w:rPr>
                <w:rFonts w:ascii="Arial" w:hAnsi="Arial" w:cs="Arial"/>
                <w:sz w:val="22"/>
                <w:szCs w:val="22"/>
              </w:rPr>
              <w:t>Interpret performance data within own service area.</w:t>
            </w:r>
          </w:p>
          <w:p w14:paraId="2E2141E8" w14:textId="77777777" w:rsidR="00C54F11" w:rsidRPr="00B80200" w:rsidRDefault="00C54F11" w:rsidP="00B80200">
            <w:pPr>
              <w:rPr>
                <w:rFonts w:ascii="Arial" w:hAnsi="Arial" w:cs="Arial"/>
                <w:sz w:val="22"/>
                <w:szCs w:val="22"/>
              </w:rPr>
            </w:pPr>
          </w:p>
          <w:p w14:paraId="65530F14" w14:textId="77777777" w:rsidR="001E5483" w:rsidRDefault="00B80200" w:rsidP="00B80200">
            <w:pPr>
              <w:rPr>
                <w:rFonts w:ascii="Arial" w:hAnsi="Arial" w:cs="Arial"/>
                <w:sz w:val="22"/>
                <w:szCs w:val="22"/>
              </w:rPr>
            </w:pPr>
            <w:r w:rsidRPr="00B80200">
              <w:rPr>
                <w:rFonts w:ascii="Arial" w:hAnsi="Arial" w:cs="Arial"/>
                <w:sz w:val="22"/>
                <w:szCs w:val="22"/>
              </w:rPr>
              <w:t>5.2</w:t>
            </w:r>
            <w:r w:rsidR="00003766">
              <w:rPr>
                <w:rFonts w:ascii="Arial" w:hAnsi="Arial" w:cs="Arial"/>
                <w:sz w:val="22"/>
                <w:szCs w:val="22"/>
              </w:rPr>
              <w:t xml:space="preserve"> - </w:t>
            </w:r>
            <w:r w:rsidRPr="00B80200">
              <w:rPr>
                <w:rFonts w:ascii="Arial" w:hAnsi="Arial" w:cs="Arial"/>
                <w:sz w:val="22"/>
                <w:szCs w:val="22"/>
              </w:rPr>
              <w:t>Draw conclusions from the data interpreted in 5.1 to improve service or individual practice.</w:t>
            </w:r>
          </w:p>
          <w:p w14:paraId="791F03E7" w14:textId="08EFA518" w:rsidR="00003766" w:rsidRPr="00A406E5" w:rsidRDefault="00003766" w:rsidP="00B80200">
            <w:pPr>
              <w:rPr>
                <w:rFonts w:ascii="Arial" w:hAnsi="Arial" w:cs="Arial"/>
                <w:sz w:val="22"/>
                <w:szCs w:val="22"/>
              </w:rPr>
            </w:pPr>
          </w:p>
        </w:tc>
      </w:tr>
    </w:tbl>
    <w:p w14:paraId="46BE8AE4" w14:textId="77777777" w:rsidR="001E5483" w:rsidRPr="00A406E5" w:rsidRDefault="001E5483" w:rsidP="001E5483">
      <w:pPr>
        <w:rPr>
          <w:rFonts w:ascii="Arial" w:hAnsi="Arial" w:cs="Arial"/>
          <w:b/>
        </w:rPr>
      </w:pPr>
    </w:p>
    <w:p w14:paraId="16E3210D" w14:textId="77777777" w:rsidR="001E5483" w:rsidRPr="00A406E5" w:rsidRDefault="001E5483" w:rsidP="001E5483">
      <w:pPr>
        <w:rPr>
          <w:rFonts w:ascii="Arial" w:hAnsi="Arial" w:cs="Arial"/>
          <w:b/>
        </w:rPr>
      </w:pPr>
    </w:p>
    <w:p w14:paraId="2277A97F" w14:textId="77777777" w:rsidR="001E5483" w:rsidRPr="00A406E5" w:rsidRDefault="001E5483" w:rsidP="001E548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E5483" w:rsidRPr="00A406E5" w14:paraId="2A6815BC" w14:textId="77777777" w:rsidTr="00FD1B1B">
        <w:tc>
          <w:tcPr>
            <w:tcW w:w="9781" w:type="dxa"/>
            <w:shd w:val="clear" w:color="auto" w:fill="C0C0C0"/>
          </w:tcPr>
          <w:p w14:paraId="63AE2255" w14:textId="77777777" w:rsidR="001E5483" w:rsidRPr="00A406E5" w:rsidRDefault="001E5483" w:rsidP="00FD1B1B">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761694A0" w14:textId="77777777" w:rsidR="001E5483" w:rsidRPr="00A406E5" w:rsidRDefault="001E5483" w:rsidP="001E5483">
      <w:pPr>
        <w:jc w:val="both"/>
        <w:rPr>
          <w:rFonts w:ascii="Arial" w:hAnsi="Arial" w:cs="Arial"/>
          <w:sz w:val="22"/>
          <w:szCs w:val="22"/>
        </w:rPr>
      </w:pPr>
    </w:p>
    <w:p w14:paraId="7756B734" w14:textId="77777777" w:rsidR="0097559E" w:rsidRDefault="001E5483" w:rsidP="00D52C8B">
      <w:pPr>
        <w:rPr>
          <w:rFonts w:ascii="Arial" w:hAnsi="Arial" w:cs="Arial"/>
          <w:b/>
          <w:bCs/>
          <w:sz w:val="24"/>
          <w:szCs w:val="24"/>
        </w:rPr>
      </w:pPr>
      <w:r>
        <w:rPr>
          <w:rFonts w:ascii="Arial" w:hAnsi="Arial" w:cs="Arial"/>
          <w:b/>
          <w:bCs/>
          <w:sz w:val="24"/>
          <w:szCs w:val="24"/>
        </w:rPr>
        <w:t xml:space="preserve"> </w:t>
      </w:r>
      <w:r w:rsidR="00D52C8B">
        <w:rPr>
          <w:rFonts w:ascii="Arial" w:hAnsi="Arial" w:cs="Arial"/>
          <w:b/>
          <w:bCs/>
          <w:sz w:val="24"/>
          <w:szCs w:val="24"/>
        </w:rPr>
        <w:tab/>
      </w:r>
    </w:p>
    <w:p w14:paraId="5B50BB54" w14:textId="5F811D87" w:rsidR="001E5483" w:rsidRPr="0097559E" w:rsidRDefault="005C1377" w:rsidP="0097559E">
      <w:pPr>
        <w:ind w:firstLine="720"/>
        <w:rPr>
          <w:rFonts w:asciiTheme="minorHAnsi" w:hAnsiTheme="minorHAnsi" w:cstheme="minorHAnsi"/>
          <w:b/>
          <w:bCs/>
          <w:sz w:val="24"/>
          <w:szCs w:val="24"/>
          <w:u w:val="single"/>
        </w:rPr>
      </w:pPr>
      <w:r w:rsidRPr="0097559E">
        <w:rPr>
          <w:rFonts w:asciiTheme="minorHAnsi" w:hAnsiTheme="minorHAnsi" w:cstheme="minorHAnsi"/>
          <w:b/>
          <w:bCs/>
          <w:sz w:val="24"/>
          <w:szCs w:val="24"/>
          <w:u w:val="single"/>
        </w:rPr>
        <w:t xml:space="preserve">TASK - </w:t>
      </w:r>
      <w:r w:rsidR="001E5483" w:rsidRPr="0097559E">
        <w:rPr>
          <w:rFonts w:asciiTheme="minorHAnsi" w:hAnsiTheme="minorHAnsi" w:cstheme="minorHAnsi"/>
          <w:b/>
          <w:bCs/>
          <w:sz w:val="24"/>
          <w:szCs w:val="24"/>
          <w:u w:val="single"/>
        </w:rPr>
        <w:t xml:space="preserve">Academic </w:t>
      </w:r>
      <w:r w:rsidRPr="0097559E">
        <w:rPr>
          <w:rFonts w:asciiTheme="minorHAnsi" w:hAnsiTheme="minorHAnsi" w:cstheme="minorHAnsi"/>
          <w:b/>
          <w:bCs/>
          <w:sz w:val="24"/>
          <w:szCs w:val="24"/>
          <w:u w:val="single"/>
        </w:rPr>
        <w:t>D</w:t>
      </w:r>
      <w:r w:rsidR="001E5483" w:rsidRPr="0097559E">
        <w:rPr>
          <w:rFonts w:asciiTheme="minorHAnsi" w:hAnsiTheme="minorHAnsi" w:cstheme="minorHAnsi"/>
          <w:b/>
          <w:bCs/>
          <w:sz w:val="24"/>
          <w:szCs w:val="24"/>
          <w:u w:val="single"/>
        </w:rPr>
        <w:t xml:space="preserve">iscussion </w:t>
      </w:r>
      <w:r w:rsidRPr="0097559E">
        <w:rPr>
          <w:rFonts w:asciiTheme="minorHAnsi" w:hAnsiTheme="minorHAnsi" w:cstheme="minorHAnsi"/>
          <w:b/>
          <w:bCs/>
          <w:sz w:val="24"/>
          <w:szCs w:val="24"/>
          <w:u w:val="single"/>
        </w:rPr>
        <w:t>(two)</w:t>
      </w:r>
    </w:p>
    <w:p w14:paraId="04B20011" w14:textId="069A29B8" w:rsidR="0097559E" w:rsidRPr="0097559E" w:rsidRDefault="007D7E21" w:rsidP="001E5483">
      <w:pPr>
        <w:ind w:firstLine="270"/>
        <w:rPr>
          <w:rFonts w:asciiTheme="minorHAnsi" w:hAnsiTheme="minorHAnsi" w:cstheme="minorHAnsi"/>
          <w:b/>
          <w:bCs/>
          <w:sz w:val="24"/>
          <w:szCs w:val="24"/>
        </w:rPr>
      </w:pPr>
      <w:r>
        <w:rPr>
          <w:rFonts w:asciiTheme="minorHAnsi" w:hAnsiTheme="minorHAnsi" w:cstheme="minorHAnsi"/>
          <w:b/>
          <w:bCs/>
          <w:sz w:val="24"/>
          <w:szCs w:val="24"/>
        </w:rPr>
        <w:t xml:space="preserve"> </w:t>
      </w:r>
    </w:p>
    <w:p w14:paraId="0240C629" w14:textId="65A71F63" w:rsidR="001E5483" w:rsidRPr="0097559E" w:rsidRDefault="001E5483" w:rsidP="00D52C8B">
      <w:pPr>
        <w:ind w:left="720"/>
        <w:rPr>
          <w:rFonts w:asciiTheme="minorHAnsi" w:hAnsiTheme="minorHAnsi" w:cstheme="minorHAnsi"/>
          <w:b/>
          <w:bCs/>
          <w:sz w:val="24"/>
          <w:szCs w:val="24"/>
          <w:lang w:val="en-US"/>
        </w:rPr>
      </w:pPr>
      <w:r w:rsidRPr="0097559E">
        <w:rPr>
          <w:rFonts w:asciiTheme="minorHAnsi" w:hAnsiTheme="minorHAnsi" w:cstheme="minorHAnsi"/>
          <w:b/>
          <w:bCs/>
          <w:sz w:val="24"/>
          <w:szCs w:val="24"/>
        </w:rPr>
        <w:t>You are required to work within a small group to discuss an allocated service report</w:t>
      </w:r>
      <w:r w:rsidR="0099509A" w:rsidRPr="0097559E">
        <w:rPr>
          <w:rFonts w:asciiTheme="minorHAnsi" w:hAnsiTheme="minorHAnsi" w:cstheme="minorHAnsi"/>
          <w:b/>
          <w:bCs/>
          <w:sz w:val="24"/>
          <w:szCs w:val="24"/>
        </w:rPr>
        <w:t xml:space="preserve">. </w:t>
      </w:r>
      <w:r w:rsidRPr="0097559E">
        <w:rPr>
          <w:rFonts w:asciiTheme="minorHAnsi" w:hAnsiTheme="minorHAnsi" w:cstheme="minorHAnsi"/>
          <w:b/>
          <w:bCs/>
          <w:sz w:val="24"/>
          <w:szCs w:val="24"/>
        </w:rPr>
        <w:t xml:space="preserve"> </w:t>
      </w:r>
      <w:r w:rsidR="009507F6" w:rsidRPr="0097559E">
        <w:rPr>
          <w:rFonts w:asciiTheme="minorHAnsi" w:hAnsiTheme="minorHAnsi" w:cstheme="minorHAnsi"/>
          <w:b/>
          <w:bCs/>
          <w:sz w:val="24"/>
          <w:szCs w:val="24"/>
        </w:rPr>
        <w:t xml:space="preserve">Your group must </w:t>
      </w:r>
      <w:proofErr w:type="spellStart"/>
      <w:r w:rsidRPr="0097559E">
        <w:rPr>
          <w:rFonts w:asciiTheme="minorHAnsi" w:hAnsiTheme="minorHAnsi" w:cstheme="minorHAnsi"/>
          <w:b/>
          <w:bCs/>
          <w:sz w:val="24"/>
          <w:szCs w:val="24"/>
          <w:lang w:val="en-US"/>
        </w:rPr>
        <w:t>analyse</w:t>
      </w:r>
      <w:proofErr w:type="spellEnd"/>
      <w:r w:rsidRPr="0097559E">
        <w:rPr>
          <w:rFonts w:asciiTheme="minorHAnsi" w:hAnsiTheme="minorHAnsi" w:cstheme="minorHAnsi"/>
          <w:b/>
          <w:bCs/>
          <w:sz w:val="24"/>
          <w:szCs w:val="24"/>
          <w:lang w:val="en-US"/>
        </w:rPr>
        <w:t>, discuss</w:t>
      </w:r>
      <w:r w:rsidR="009507F6" w:rsidRPr="0097559E">
        <w:rPr>
          <w:rFonts w:asciiTheme="minorHAnsi" w:hAnsiTheme="minorHAnsi" w:cstheme="minorHAnsi"/>
          <w:b/>
          <w:bCs/>
          <w:sz w:val="24"/>
          <w:szCs w:val="24"/>
          <w:lang w:val="en-US"/>
        </w:rPr>
        <w:t>,</w:t>
      </w:r>
      <w:r w:rsidRPr="0097559E">
        <w:rPr>
          <w:rFonts w:asciiTheme="minorHAnsi" w:hAnsiTheme="minorHAnsi" w:cstheme="minorHAnsi"/>
          <w:b/>
          <w:bCs/>
          <w:sz w:val="24"/>
          <w:szCs w:val="24"/>
          <w:lang w:val="en-US"/>
        </w:rPr>
        <w:t xml:space="preserve"> and present back how a therapy assistant practitioner can support service improvement.</w:t>
      </w:r>
    </w:p>
    <w:p w14:paraId="4C336DB8" w14:textId="77777777" w:rsidR="00C279C7" w:rsidRPr="0097559E" w:rsidRDefault="00C279C7" w:rsidP="007D2748">
      <w:pPr>
        <w:ind w:left="270"/>
        <w:rPr>
          <w:rFonts w:asciiTheme="minorHAnsi" w:hAnsiTheme="minorHAnsi" w:cstheme="minorHAnsi"/>
          <w:b/>
          <w:bCs/>
          <w:sz w:val="24"/>
          <w:szCs w:val="24"/>
          <w:lang w:val="en-US"/>
        </w:rPr>
      </w:pPr>
    </w:p>
    <w:p w14:paraId="17813EB5" w14:textId="7C13E7AE" w:rsidR="00C279C7" w:rsidRDefault="003C4A00" w:rsidP="009507F6">
      <w:pPr>
        <w:ind w:left="720"/>
        <w:rPr>
          <w:rFonts w:asciiTheme="minorHAnsi" w:hAnsiTheme="minorHAnsi" w:cstheme="minorHAnsi"/>
          <w:b/>
          <w:bCs/>
          <w:sz w:val="24"/>
          <w:szCs w:val="24"/>
          <w:lang w:val="en-US"/>
        </w:rPr>
      </w:pPr>
      <w:r w:rsidRPr="0097559E">
        <w:rPr>
          <w:rFonts w:asciiTheme="minorHAnsi" w:hAnsiTheme="minorHAnsi" w:cstheme="minorHAnsi"/>
          <w:b/>
          <w:bCs/>
          <w:sz w:val="24"/>
          <w:szCs w:val="24"/>
          <w:lang w:val="en-US"/>
        </w:rPr>
        <w:t xml:space="preserve">Your lecturer will allocate you to a group at the beginning of the session.  </w:t>
      </w:r>
      <w:r w:rsidR="00C279C7" w:rsidRPr="0097559E">
        <w:rPr>
          <w:rFonts w:asciiTheme="minorHAnsi" w:hAnsiTheme="minorHAnsi" w:cstheme="minorHAnsi"/>
          <w:b/>
          <w:bCs/>
          <w:sz w:val="24"/>
          <w:szCs w:val="24"/>
          <w:lang w:val="en-US"/>
        </w:rPr>
        <w:t xml:space="preserve">Each group will be given a scenario with </w:t>
      </w:r>
      <w:r w:rsidR="00D52C8B" w:rsidRPr="0097559E">
        <w:rPr>
          <w:rFonts w:asciiTheme="minorHAnsi" w:hAnsiTheme="minorHAnsi" w:cstheme="minorHAnsi"/>
          <w:b/>
          <w:bCs/>
          <w:sz w:val="24"/>
          <w:szCs w:val="24"/>
          <w:lang w:val="en-US"/>
        </w:rPr>
        <w:t xml:space="preserve">data to </w:t>
      </w:r>
      <w:r w:rsidRPr="0097559E">
        <w:rPr>
          <w:rFonts w:asciiTheme="minorHAnsi" w:hAnsiTheme="minorHAnsi" w:cstheme="minorHAnsi"/>
          <w:b/>
          <w:bCs/>
          <w:sz w:val="24"/>
          <w:szCs w:val="24"/>
          <w:lang w:val="en-US"/>
        </w:rPr>
        <w:t xml:space="preserve">base their academic </w:t>
      </w:r>
      <w:r w:rsidR="00D52C8B" w:rsidRPr="0097559E">
        <w:rPr>
          <w:rFonts w:asciiTheme="minorHAnsi" w:hAnsiTheme="minorHAnsi" w:cstheme="minorHAnsi"/>
          <w:b/>
          <w:bCs/>
          <w:sz w:val="24"/>
          <w:szCs w:val="24"/>
          <w:lang w:val="en-US"/>
        </w:rPr>
        <w:t>discuss</w:t>
      </w:r>
      <w:r w:rsidRPr="0097559E">
        <w:rPr>
          <w:rFonts w:asciiTheme="minorHAnsi" w:hAnsiTheme="minorHAnsi" w:cstheme="minorHAnsi"/>
          <w:b/>
          <w:bCs/>
          <w:sz w:val="24"/>
          <w:szCs w:val="24"/>
          <w:lang w:val="en-US"/>
        </w:rPr>
        <w:t>ion</w:t>
      </w:r>
      <w:r w:rsidR="009507F6" w:rsidRPr="0097559E">
        <w:rPr>
          <w:rFonts w:asciiTheme="minorHAnsi" w:hAnsiTheme="minorHAnsi" w:cstheme="minorHAnsi"/>
          <w:b/>
          <w:bCs/>
          <w:sz w:val="24"/>
          <w:szCs w:val="24"/>
          <w:lang w:val="en-US"/>
        </w:rPr>
        <w:t>.</w:t>
      </w:r>
    </w:p>
    <w:p w14:paraId="0DFCDDFB" w14:textId="77777777" w:rsidR="008F6C1A" w:rsidRPr="0097559E" w:rsidRDefault="008F6C1A" w:rsidP="009507F6">
      <w:pPr>
        <w:ind w:left="720"/>
        <w:rPr>
          <w:rFonts w:asciiTheme="minorHAnsi" w:hAnsiTheme="minorHAnsi" w:cstheme="minorHAnsi"/>
          <w:b/>
          <w:bCs/>
          <w:sz w:val="24"/>
          <w:szCs w:val="24"/>
          <w:lang w:val="en-US"/>
        </w:rPr>
      </w:pPr>
    </w:p>
    <w:p w14:paraId="16FC796E" w14:textId="77777777" w:rsidR="001E5483" w:rsidRPr="0097559E" w:rsidRDefault="001E5483" w:rsidP="001E5483">
      <w:pPr>
        <w:rPr>
          <w:rFonts w:asciiTheme="minorHAnsi" w:hAnsiTheme="minorHAnsi" w:cstheme="minorHAnsi"/>
          <w:b/>
          <w:bCs/>
          <w:sz w:val="24"/>
          <w:szCs w:val="24"/>
          <w:lang w:val="en-US"/>
        </w:rPr>
      </w:pPr>
    </w:p>
    <w:p w14:paraId="787E26B7" w14:textId="1F967815" w:rsidR="001E5483" w:rsidRPr="0097559E" w:rsidRDefault="001E5483" w:rsidP="00D52C8B">
      <w:pPr>
        <w:ind w:firstLine="720"/>
        <w:rPr>
          <w:rFonts w:asciiTheme="minorHAnsi" w:hAnsiTheme="minorHAnsi" w:cstheme="minorHAnsi"/>
          <w:b/>
          <w:bCs/>
          <w:sz w:val="24"/>
          <w:szCs w:val="24"/>
        </w:rPr>
      </w:pPr>
      <w:r w:rsidRPr="0097559E">
        <w:rPr>
          <w:rFonts w:asciiTheme="minorHAnsi" w:hAnsiTheme="minorHAnsi" w:cstheme="minorHAnsi"/>
          <w:b/>
          <w:bCs/>
          <w:sz w:val="24"/>
          <w:szCs w:val="24"/>
        </w:rPr>
        <w:t xml:space="preserve">Your group discussion must </w:t>
      </w:r>
      <w:r w:rsidR="003C4A00" w:rsidRPr="0097559E">
        <w:rPr>
          <w:rFonts w:asciiTheme="minorHAnsi" w:hAnsiTheme="minorHAnsi" w:cstheme="minorHAnsi"/>
          <w:b/>
          <w:bCs/>
          <w:sz w:val="24"/>
          <w:szCs w:val="24"/>
        </w:rPr>
        <w:t>consider the following points</w:t>
      </w:r>
      <w:r w:rsidRPr="0097559E">
        <w:rPr>
          <w:rFonts w:asciiTheme="minorHAnsi" w:hAnsiTheme="minorHAnsi" w:cstheme="minorHAnsi"/>
          <w:b/>
          <w:bCs/>
          <w:sz w:val="24"/>
          <w:szCs w:val="24"/>
        </w:rPr>
        <w:t xml:space="preserve">: </w:t>
      </w:r>
    </w:p>
    <w:p w14:paraId="480A2CE2" w14:textId="77777777" w:rsidR="003C4A00" w:rsidRPr="0097559E" w:rsidRDefault="003C4A00" w:rsidP="00D52C8B">
      <w:pPr>
        <w:ind w:firstLine="720"/>
        <w:rPr>
          <w:rFonts w:asciiTheme="minorHAnsi" w:hAnsiTheme="minorHAnsi" w:cstheme="minorHAnsi"/>
          <w:b/>
          <w:bCs/>
          <w:sz w:val="24"/>
          <w:szCs w:val="24"/>
          <w:lang w:val="en-US"/>
        </w:rPr>
      </w:pPr>
    </w:p>
    <w:p w14:paraId="5D1BE7C4" w14:textId="77777777" w:rsidR="001E5483" w:rsidRDefault="001E5483" w:rsidP="001E5483">
      <w:pPr>
        <w:numPr>
          <w:ilvl w:val="0"/>
          <w:numId w:val="3"/>
        </w:numPr>
        <w:rPr>
          <w:rFonts w:asciiTheme="minorHAnsi" w:hAnsiTheme="minorHAnsi" w:cstheme="minorHAnsi"/>
          <w:b/>
          <w:bCs/>
          <w:sz w:val="24"/>
          <w:szCs w:val="24"/>
        </w:rPr>
      </w:pPr>
      <w:r w:rsidRPr="0097559E">
        <w:rPr>
          <w:rFonts w:asciiTheme="minorHAnsi" w:hAnsiTheme="minorHAnsi" w:cstheme="minorHAnsi"/>
          <w:b/>
          <w:bCs/>
          <w:sz w:val="24"/>
          <w:szCs w:val="24"/>
        </w:rPr>
        <w:t>What does the data explain?</w:t>
      </w:r>
    </w:p>
    <w:p w14:paraId="6D3C984C" w14:textId="77777777" w:rsidR="00FB370A" w:rsidRPr="0097559E" w:rsidRDefault="00FB370A" w:rsidP="00FB370A">
      <w:pPr>
        <w:ind w:left="1080"/>
        <w:rPr>
          <w:rFonts w:asciiTheme="minorHAnsi" w:hAnsiTheme="minorHAnsi" w:cstheme="minorHAnsi"/>
          <w:b/>
          <w:bCs/>
          <w:sz w:val="24"/>
          <w:szCs w:val="24"/>
        </w:rPr>
      </w:pPr>
    </w:p>
    <w:p w14:paraId="0581CB98" w14:textId="77777777" w:rsidR="001E5483" w:rsidRDefault="001E5483" w:rsidP="001E5483">
      <w:pPr>
        <w:numPr>
          <w:ilvl w:val="0"/>
          <w:numId w:val="3"/>
        </w:numPr>
        <w:rPr>
          <w:rFonts w:asciiTheme="minorHAnsi" w:hAnsiTheme="minorHAnsi" w:cstheme="minorHAnsi"/>
          <w:b/>
          <w:bCs/>
          <w:sz w:val="24"/>
          <w:szCs w:val="24"/>
        </w:rPr>
      </w:pPr>
      <w:r w:rsidRPr="0097559E">
        <w:rPr>
          <w:rFonts w:asciiTheme="minorHAnsi" w:hAnsiTheme="minorHAnsi" w:cstheme="minorHAnsi"/>
          <w:b/>
          <w:bCs/>
          <w:sz w:val="24"/>
          <w:szCs w:val="24"/>
        </w:rPr>
        <w:t>What are the key concerns?</w:t>
      </w:r>
    </w:p>
    <w:p w14:paraId="7851E5A7" w14:textId="77777777" w:rsidR="00FB370A" w:rsidRPr="0097559E" w:rsidRDefault="00FB370A" w:rsidP="00FB370A">
      <w:pPr>
        <w:ind w:left="1080"/>
        <w:rPr>
          <w:rFonts w:asciiTheme="minorHAnsi" w:hAnsiTheme="minorHAnsi" w:cstheme="minorHAnsi"/>
          <w:b/>
          <w:bCs/>
          <w:sz w:val="24"/>
          <w:szCs w:val="24"/>
        </w:rPr>
      </w:pPr>
    </w:p>
    <w:p w14:paraId="005E3C9D" w14:textId="7B0107A8" w:rsidR="001E5483" w:rsidRPr="00FB370A" w:rsidRDefault="001E5483" w:rsidP="001E5483">
      <w:pPr>
        <w:numPr>
          <w:ilvl w:val="0"/>
          <w:numId w:val="3"/>
        </w:numPr>
        <w:rPr>
          <w:rFonts w:asciiTheme="minorHAnsi" w:hAnsiTheme="minorHAnsi" w:cstheme="minorHAnsi"/>
          <w:b/>
          <w:bCs/>
          <w:sz w:val="24"/>
          <w:szCs w:val="24"/>
        </w:rPr>
      </w:pPr>
      <w:r w:rsidRPr="0097559E">
        <w:rPr>
          <w:rFonts w:asciiTheme="minorHAnsi" w:hAnsiTheme="minorHAnsi" w:cstheme="minorHAnsi"/>
          <w:b/>
          <w:bCs/>
          <w:sz w:val="24"/>
          <w:szCs w:val="24"/>
          <w:lang w:val="en-US"/>
        </w:rPr>
        <w:t xml:space="preserve">What are the potential short term and long-term implications for patients, employees and </w:t>
      </w:r>
      <w:r w:rsidR="00DD2974" w:rsidRPr="0097559E">
        <w:rPr>
          <w:rFonts w:asciiTheme="minorHAnsi" w:hAnsiTheme="minorHAnsi" w:cstheme="minorHAnsi"/>
          <w:b/>
          <w:bCs/>
          <w:sz w:val="24"/>
          <w:szCs w:val="24"/>
          <w:lang w:val="en-US"/>
        </w:rPr>
        <w:t xml:space="preserve">the </w:t>
      </w:r>
      <w:r w:rsidRPr="0097559E">
        <w:rPr>
          <w:rFonts w:asciiTheme="minorHAnsi" w:hAnsiTheme="minorHAnsi" w:cstheme="minorHAnsi"/>
          <w:b/>
          <w:bCs/>
          <w:sz w:val="24"/>
          <w:szCs w:val="24"/>
          <w:lang w:val="en-US"/>
        </w:rPr>
        <w:t>service?</w:t>
      </w:r>
    </w:p>
    <w:p w14:paraId="524C5F35" w14:textId="77777777" w:rsidR="00FB370A" w:rsidRPr="0097559E" w:rsidRDefault="00FB370A" w:rsidP="00FB370A">
      <w:pPr>
        <w:ind w:left="1080"/>
        <w:rPr>
          <w:rFonts w:asciiTheme="minorHAnsi" w:hAnsiTheme="minorHAnsi" w:cstheme="minorHAnsi"/>
          <w:b/>
          <w:bCs/>
          <w:sz w:val="24"/>
          <w:szCs w:val="24"/>
        </w:rPr>
      </w:pPr>
    </w:p>
    <w:p w14:paraId="3E6F8627" w14:textId="15728554" w:rsidR="00D52C8B" w:rsidRDefault="00D52C8B" w:rsidP="001E5483">
      <w:pPr>
        <w:numPr>
          <w:ilvl w:val="0"/>
          <w:numId w:val="3"/>
        </w:numPr>
        <w:rPr>
          <w:rFonts w:asciiTheme="minorHAnsi" w:hAnsiTheme="minorHAnsi" w:cstheme="minorHAnsi"/>
          <w:b/>
          <w:bCs/>
          <w:sz w:val="24"/>
          <w:szCs w:val="24"/>
        </w:rPr>
      </w:pPr>
      <w:r w:rsidRPr="0097559E">
        <w:rPr>
          <w:rFonts w:asciiTheme="minorHAnsi" w:hAnsiTheme="minorHAnsi" w:cstheme="minorHAnsi"/>
          <w:b/>
          <w:bCs/>
          <w:sz w:val="24"/>
          <w:szCs w:val="24"/>
        </w:rPr>
        <w:t xml:space="preserve">How </w:t>
      </w:r>
      <w:r w:rsidR="00DD2974" w:rsidRPr="0097559E">
        <w:rPr>
          <w:rFonts w:asciiTheme="minorHAnsi" w:hAnsiTheme="minorHAnsi" w:cstheme="minorHAnsi"/>
          <w:b/>
          <w:bCs/>
          <w:sz w:val="24"/>
          <w:szCs w:val="24"/>
        </w:rPr>
        <w:t>are</w:t>
      </w:r>
      <w:r w:rsidRPr="0097559E">
        <w:rPr>
          <w:rFonts w:asciiTheme="minorHAnsi" w:hAnsiTheme="minorHAnsi" w:cstheme="minorHAnsi"/>
          <w:b/>
          <w:bCs/>
          <w:sz w:val="24"/>
          <w:szCs w:val="24"/>
        </w:rPr>
        <w:t xml:space="preserve"> quality and outcomes measured? </w:t>
      </w:r>
    </w:p>
    <w:p w14:paraId="67A06E7C" w14:textId="77777777" w:rsidR="00FB370A" w:rsidRPr="0097559E" w:rsidRDefault="00FB370A" w:rsidP="008F6C1A">
      <w:pPr>
        <w:ind w:left="1080"/>
        <w:rPr>
          <w:rFonts w:asciiTheme="minorHAnsi" w:hAnsiTheme="minorHAnsi" w:cstheme="minorHAnsi"/>
          <w:b/>
          <w:bCs/>
          <w:sz w:val="24"/>
          <w:szCs w:val="24"/>
        </w:rPr>
      </w:pPr>
    </w:p>
    <w:p w14:paraId="099D88F9" w14:textId="77777777" w:rsidR="001E5483" w:rsidRPr="008F6C1A" w:rsidRDefault="001E5483" w:rsidP="001E5483">
      <w:pPr>
        <w:numPr>
          <w:ilvl w:val="0"/>
          <w:numId w:val="3"/>
        </w:numPr>
        <w:rPr>
          <w:rFonts w:asciiTheme="minorHAnsi" w:hAnsiTheme="minorHAnsi" w:cstheme="minorHAnsi"/>
          <w:b/>
          <w:bCs/>
          <w:sz w:val="24"/>
          <w:szCs w:val="24"/>
        </w:rPr>
      </w:pPr>
      <w:r w:rsidRPr="0097559E">
        <w:rPr>
          <w:rFonts w:asciiTheme="minorHAnsi" w:hAnsiTheme="minorHAnsi" w:cstheme="minorHAnsi"/>
          <w:b/>
          <w:bCs/>
          <w:sz w:val="24"/>
          <w:szCs w:val="24"/>
          <w:lang w:val="en-US"/>
        </w:rPr>
        <w:t>How can therapy assistant practitioners help improve the overall service?</w:t>
      </w:r>
    </w:p>
    <w:p w14:paraId="51D65CE0" w14:textId="77777777" w:rsidR="008F6C1A" w:rsidRDefault="008F6C1A" w:rsidP="008F6C1A">
      <w:pPr>
        <w:ind w:left="1080"/>
        <w:rPr>
          <w:rFonts w:asciiTheme="minorHAnsi" w:hAnsiTheme="minorHAnsi" w:cstheme="minorHAnsi"/>
          <w:b/>
          <w:bCs/>
          <w:sz w:val="24"/>
          <w:szCs w:val="24"/>
          <w:lang w:val="en-US"/>
        </w:rPr>
      </w:pPr>
    </w:p>
    <w:p w14:paraId="074A5C6E" w14:textId="77777777" w:rsidR="008F6C1A" w:rsidRPr="008F6C1A" w:rsidRDefault="008F6C1A" w:rsidP="008F6C1A">
      <w:pPr>
        <w:ind w:left="1080"/>
        <w:rPr>
          <w:rFonts w:asciiTheme="minorHAnsi" w:hAnsiTheme="minorHAnsi" w:cstheme="minorHAnsi"/>
          <w:b/>
          <w:bCs/>
          <w:sz w:val="24"/>
          <w:szCs w:val="24"/>
          <w:lang w:val="en-US"/>
        </w:rPr>
      </w:pPr>
    </w:p>
    <w:p w14:paraId="5FC438B6" w14:textId="77777777" w:rsidR="001E5483" w:rsidRPr="0097559E" w:rsidRDefault="001E5483" w:rsidP="001E5483">
      <w:pPr>
        <w:rPr>
          <w:rFonts w:asciiTheme="minorHAnsi" w:hAnsiTheme="minorHAnsi" w:cstheme="minorHAnsi"/>
          <w:b/>
          <w:bCs/>
          <w:sz w:val="24"/>
          <w:szCs w:val="24"/>
        </w:rPr>
      </w:pPr>
    </w:p>
    <w:p w14:paraId="44B376D1" w14:textId="77777777" w:rsidR="002C31C7" w:rsidRPr="0097559E" w:rsidRDefault="002C31C7" w:rsidP="002C31C7">
      <w:pPr>
        <w:spacing w:after="204"/>
        <w:ind w:left="720"/>
        <w:rPr>
          <w:rFonts w:asciiTheme="minorHAnsi" w:hAnsiTheme="minorHAnsi" w:cstheme="minorHAnsi"/>
          <w:b/>
          <w:bCs/>
          <w:sz w:val="24"/>
          <w:szCs w:val="24"/>
        </w:rPr>
      </w:pPr>
      <w:r w:rsidRPr="0097559E">
        <w:rPr>
          <w:rFonts w:asciiTheme="minorHAnsi" w:hAnsiTheme="minorHAnsi" w:cstheme="minorHAnsi"/>
          <w:b/>
          <w:bCs/>
          <w:sz w:val="24"/>
          <w:szCs w:val="24"/>
        </w:rPr>
        <w:t xml:space="preserve">All groups will have one hour to prepare and an additional 20 minutes to present the discussion.  </w:t>
      </w:r>
    </w:p>
    <w:p w14:paraId="33E2136E" w14:textId="77777777" w:rsidR="002C31C7" w:rsidRPr="0097559E" w:rsidRDefault="002C31C7" w:rsidP="002C31C7">
      <w:pPr>
        <w:spacing w:after="204"/>
        <w:ind w:left="720"/>
        <w:rPr>
          <w:rFonts w:asciiTheme="minorHAnsi" w:hAnsiTheme="minorHAnsi" w:cstheme="minorHAnsi"/>
          <w:b/>
          <w:bCs/>
          <w:sz w:val="24"/>
          <w:szCs w:val="24"/>
        </w:rPr>
      </w:pPr>
      <w:r w:rsidRPr="0097559E">
        <w:rPr>
          <w:rFonts w:asciiTheme="minorHAnsi" w:hAnsiTheme="minorHAnsi" w:cstheme="minorHAnsi"/>
          <w:b/>
          <w:bCs/>
          <w:sz w:val="24"/>
          <w:szCs w:val="24"/>
        </w:rPr>
        <w:t xml:space="preserve">Each participant will need to contribute at least one example for each of the above points.  </w:t>
      </w:r>
    </w:p>
    <w:p w14:paraId="03104532" w14:textId="77777777" w:rsidR="002C31C7" w:rsidRPr="0097559E" w:rsidRDefault="002C31C7" w:rsidP="002C31C7">
      <w:pPr>
        <w:spacing w:after="204"/>
        <w:ind w:left="720"/>
        <w:rPr>
          <w:rFonts w:asciiTheme="minorHAnsi" w:hAnsiTheme="minorHAnsi" w:cstheme="minorHAnsi"/>
          <w:b/>
          <w:bCs/>
          <w:sz w:val="24"/>
          <w:szCs w:val="24"/>
        </w:rPr>
      </w:pPr>
      <w:r w:rsidRPr="0097559E">
        <w:rPr>
          <w:rFonts w:asciiTheme="minorHAnsi" w:hAnsiTheme="minorHAnsi" w:cstheme="minorHAnsi"/>
          <w:b/>
          <w:bCs/>
          <w:sz w:val="24"/>
          <w:szCs w:val="24"/>
        </w:rPr>
        <w:t>Each participant must refer to at least one credible academic resource by providing a citation to support their contribution.</w:t>
      </w:r>
    </w:p>
    <w:p w14:paraId="223B47AA" w14:textId="77777777" w:rsidR="002C31C7" w:rsidRPr="0097559E" w:rsidRDefault="002C31C7" w:rsidP="002C31C7">
      <w:pPr>
        <w:spacing w:after="204"/>
        <w:ind w:left="720"/>
        <w:rPr>
          <w:rFonts w:asciiTheme="minorHAnsi" w:hAnsiTheme="minorHAnsi" w:cstheme="minorHAnsi"/>
          <w:b/>
          <w:bCs/>
          <w:sz w:val="24"/>
          <w:szCs w:val="24"/>
        </w:rPr>
      </w:pPr>
    </w:p>
    <w:p w14:paraId="5738F696" w14:textId="77777777" w:rsidR="002C31C7" w:rsidRPr="0097559E" w:rsidRDefault="002C31C7" w:rsidP="002C31C7">
      <w:pPr>
        <w:spacing w:after="204"/>
        <w:ind w:left="720"/>
        <w:rPr>
          <w:rFonts w:asciiTheme="minorHAnsi" w:hAnsiTheme="minorHAnsi" w:cstheme="minorHAnsi"/>
          <w:b/>
          <w:bCs/>
          <w:sz w:val="24"/>
          <w:szCs w:val="24"/>
        </w:rPr>
      </w:pPr>
    </w:p>
    <w:p w14:paraId="3F58C151" w14:textId="3F90FB39" w:rsidR="002C31C7" w:rsidRPr="0097559E" w:rsidRDefault="002C31C7" w:rsidP="002C31C7">
      <w:pPr>
        <w:spacing w:after="204"/>
        <w:ind w:left="720"/>
        <w:rPr>
          <w:rFonts w:asciiTheme="minorHAnsi" w:hAnsiTheme="minorHAnsi" w:cstheme="minorHAnsi"/>
          <w:b/>
          <w:bCs/>
          <w:sz w:val="24"/>
          <w:szCs w:val="24"/>
        </w:rPr>
      </w:pPr>
      <w:r w:rsidRPr="0097559E">
        <w:rPr>
          <w:rFonts w:asciiTheme="minorHAnsi" w:hAnsiTheme="minorHAnsi" w:cstheme="minorHAnsi"/>
          <w:b/>
          <w:bCs/>
          <w:sz w:val="24"/>
          <w:szCs w:val="24"/>
        </w:rPr>
        <w:t xml:space="preserve">Discussions will take place during class time on the </w:t>
      </w:r>
      <w:r w:rsidR="007D7E21">
        <w:rPr>
          <w:rFonts w:asciiTheme="minorHAnsi" w:hAnsiTheme="minorHAnsi" w:cstheme="minorHAnsi"/>
          <w:b/>
          <w:bCs/>
          <w:sz w:val="24"/>
          <w:szCs w:val="24"/>
        </w:rPr>
        <w:t>12</w:t>
      </w:r>
      <w:r w:rsidR="007D7E21" w:rsidRPr="007D7E21">
        <w:rPr>
          <w:rFonts w:asciiTheme="minorHAnsi" w:hAnsiTheme="minorHAnsi" w:cstheme="minorHAnsi"/>
          <w:b/>
          <w:bCs/>
          <w:sz w:val="24"/>
          <w:szCs w:val="24"/>
          <w:vertAlign w:val="superscript"/>
        </w:rPr>
        <w:t>th</w:t>
      </w:r>
      <w:r w:rsidR="007D7E21">
        <w:rPr>
          <w:rFonts w:asciiTheme="minorHAnsi" w:hAnsiTheme="minorHAnsi" w:cstheme="minorHAnsi"/>
          <w:b/>
          <w:bCs/>
          <w:sz w:val="24"/>
          <w:szCs w:val="24"/>
        </w:rPr>
        <w:t xml:space="preserve"> of November</w:t>
      </w:r>
      <w:r w:rsidRPr="0097559E">
        <w:rPr>
          <w:rFonts w:asciiTheme="minorHAnsi" w:hAnsiTheme="minorHAnsi" w:cstheme="minorHAnsi"/>
          <w:b/>
          <w:bCs/>
          <w:sz w:val="24"/>
          <w:szCs w:val="24"/>
        </w:rPr>
        <w:t xml:space="preserve"> 2024.</w:t>
      </w:r>
    </w:p>
    <w:p w14:paraId="360DC9BA" w14:textId="77777777" w:rsidR="001E5483" w:rsidRDefault="001E5483" w:rsidP="001E5483">
      <w:pPr>
        <w:spacing w:after="204"/>
        <w:rPr>
          <w:rFonts w:asciiTheme="majorHAnsi" w:hAnsiTheme="majorHAnsi" w:cstheme="majorHAnsi"/>
          <w:sz w:val="24"/>
          <w:szCs w:val="24"/>
        </w:rPr>
      </w:pPr>
    </w:p>
    <w:p w14:paraId="5B1C1D5A" w14:textId="77777777" w:rsidR="000A5670" w:rsidRDefault="000A5670"/>
    <w:sectPr w:rsidR="000A5670" w:rsidSect="00253050">
      <w:footerReference w:type="default" r:id="rId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0F886" w14:textId="77777777" w:rsidR="00663302" w:rsidRDefault="00663302">
      <w:r>
        <w:separator/>
      </w:r>
    </w:p>
  </w:endnote>
  <w:endnote w:type="continuationSeparator" w:id="0">
    <w:p w14:paraId="17D94417" w14:textId="77777777" w:rsidR="00663302" w:rsidRDefault="00663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398BE" w14:textId="77777777" w:rsidR="00D52C8B" w:rsidRDefault="00D52C8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20D4A" w14:textId="77777777" w:rsidR="00663302" w:rsidRDefault="00663302">
      <w:r>
        <w:separator/>
      </w:r>
    </w:p>
  </w:footnote>
  <w:footnote w:type="continuationSeparator" w:id="0">
    <w:p w14:paraId="44867EC5" w14:textId="77777777" w:rsidR="00663302" w:rsidRDefault="006633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03672"/>
    <w:multiLevelType w:val="hybridMultilevel"/>
    <w:tmpl w:val="F3E4F778"/>
    <w:lvl w:ilvl="0" w:tplc="3AECC232">
      <w:start w:val="1"/>
      <w:numFmt w:val="bullet"/>
      <w:lvlText w:val="•"/>
      <w:lvlJc w:val="left"/>
      <w:pPr>
        <w:tabs>
          <w:tab w:val="num" w:pos="720"/>
        </w:tabs>
        <w:ind w:left="720" w:hanging="360"/>
      </w:pPr>
      <w:rPr>
        <w:rFonts w:ascii="Times New Roman" w:hAnsi="Times New Roman" w:hint="default"/>
      </w:rPr>
    </w:lvl>
    <w:lvl w:ilvl="1" w:tplc="A7C827B8" w:tentative="1">
      <w:start w:val="1"/>
      <w:numFmt w:val="bullet"/>
      <w:lvlText w:val="•"/>
      <w:lvlJc w:val="left"/>
      <w:pPr>
        <w:tabs>
          <w:tab w:val="num" w:pos="1440"/>
        </w:tabs>
        <w:ind w:left="1440" w:hanging="360"/>
      </w:pPr>
      <w:rPr>
        <w:rFonts w:ascii="Times New Roman" w:hAnsi="Times New Roman" w:hint="default"/>
      </w:rPr>
    </w:lvl>
    <w:lvl w:ilvl="2" w:tplc="35600E6E" w:tentative="1">
      <w:start w:val="1"/>
      <w:numFmt w:val="bullet"/>
      <w:lvlText w:val="•"/>
      <w:lvlJc w:val="left"/>
      <w:pPr>
        <w:tabs>
          <w:tab w:val="num" w:pos="2160"/>
        </w:tabs>
        <w:ind w:left="2160" w:hanging="360"/>
      </w:pPr>
      <w:rPr>
        <w:rFonts w:ascii="Times New Roman" w:hAnsi="Times New Roman" w:hint="default"/>
      </w:rPr>
    </w:lvl>
    <w:lvl w:ilvl="3" w:tplc="CF8239B2" w:tentative="1">
      <w:start w:val="1"/>
      <w:numFmt w:val="bullet"/>
      <w:lvlText w:val="•"/>
      <w:lvlJc w:val="left"/>
      <w:pPr>
        <w:tabs>
          <w:tab w:val="num" w:pos="2880"/>
        </w:tabs>
        <w:ind w:left="2880" w:hanging="360"/>
      </w:pPr>
      <w:rPr>
        <w:rFonts w:ascii="Times New Roman" w:hAnsi="Times New Roman" w:hint="default"/>
      </w:rPr>
    </w:lvl>
    <w:lvl w:ilvl="4" w:tplc="B9D014F2" w:tentative="1">
      <w:start w:val="1"/>
      <w:numFmt w:val="bullet"/>
      <w:lvlText w:val="•"/>
      <w:lvlJc w:val="left"/>
      <w:pPr>
        <w:tabs>
          <w:tab w:val="num" w:pos="3600"/>
        </w:tabs>
        <w:ind w:left="3600" w:hanging="360"/>
      </w:pPr>
      <w:rPr>
        <w:rFonts w:ascii="Times New Roman" w:hAnsi="Times New Roman" w:hint="default"/>
      </w:rPr>
    </w:lvl>
    <w:lvl w:ilvl="5" w:tplc="D1EAB4C0" w:tentative="1">
      <w:start w:val="1"/>
      <w:numFmt w:val="bullet"/>
      <w:lvlText w:val="•"/>
      <w:lvlJc w:val="left"/>
      <w:pPr>
        <w:tabs>
          <w:tab w:val="num" w:pos="4320"/>
        </w:tabs>
        <w:ind w:left="4320" w:hanging="360"/>
      </w:pPr>
      <w:rPr>
        <w:rFonts w:ascii="Times New Roman" w:hAnsi="Times New Roman" w:hint="default"/>
      </w:rPr>
    </w:lvl>
    <w:lvl w:ilvl="6" w:tplc="9826880C" w:tentative="1">
      <w:start w:val="1"/>
      <w:numFmt w:val="bullet"/>
      <w:lvlText w:val="•"/>
      <w:lvlJc w:val="left"/>
      <w:pPr>
        <w:tabs>
          <w:tab w:val="num" w:pos="5040"/>
        </w:tabs>
        <w:ind w:left="5040" w:hanging="360"/>
      </w:pPr>
      <w:rPr>
        <w:rFonts w:ascii="Times New Roman" w:hAnsi="Times New Roman" w:hint="default"/>
      </w:rPr>
    </w:lvl>
    <w:lvl w:ilvl="7" w:tplc="9A3EC0E6" w:tentative="1">
      <w:start w:val="1"/>
      <w:numFmt w:val="bullet"/>
      <w:lvlText w:val="•"/>
      <w:lvlJc w:val="left"/>
      <w:pPr>
        <w:tabs>
          <w:tab w:val="num" w:pos="5760"/>
        </w:tabs>
        <w:ind w:left="5760" w:hanging="360"/>
      </w:pPr>
      <w:rPr>
        <w:rFonts w:ascii="Times New Roman" w:hAnsi="Times New Roman" w:hint="default"/>
      </w:rPr>
    </w:lvl>
    <w:lvl w:ilvl="8" w:tplc="D096AB3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10876F2"/>
    <w:multiLevelType w:val="hybridMultilevel"/>
    <w:tmpl w:val="13004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FE6C22"/>
    <w:multiLevelType w:val="hybridMultilevel"/>
    <w:tmpl w:val="6AA2239C"/>
    <w:lvl w:ilvl="0" w:tplc="9E4A20CE">
      <w:start w:val="1"/>
      <w:numFmt w:val="bullet"/>
      <w:lvlText w:val="•"/>
      <w:lvlJc w:val="left"/>
      <w:pPr>
        <w:tabs>
          <w:tab w:val="num" w:pos="720"/>
        </w:tabs>
        <w:ind w:left="720" w:hanging="360"/>
      </w:pPr>
      <w:rPr>
        <w:rFonts w:ascii="Times New Roman" w:hAnsi="Times New Roman" w:hint="default"/>
      </w:rPr>
    </w:lvl>
    <w:lvl w:ilvl="1" w:tplc="E78A14EC" w:tentative="1">
      <w:start w:val="1"/>
      <w:numFmt w:val="bullet"/>
      <w:lvlText w:val="•"/>
      <w:lvlJc w:val="left"/>
      <w:pPr>
        <w:tabs>
          <w:tab w:val="num" w:pos="1440"/>
        </w:tabs>
        <w:ind w:left="1440" w:hanging="360"/>
      </w:pPr>
      <w:rPr>
        <w:rFonts w:ascii="Times New Roman" w:hAnsi="Times New Roman" w:hint="default"/>
      </w:rPr>
    </w:lvl>
    <w:lvl w:ilvl="2" w:tplc="E33AA93E" w:tentative="1">
      <w:start w:val="1"/>
      <w:numFmt w:val="bullet"/>
      <w:lvlText w:val="•"/>
      <w:lvlJc w:val="left"/>
      <w:pPr>
        <w:tabs>
          <w:tab w:val="num" w:pos="2160"/>
        </w:tabs>
        <w:ind w:left="2160" w:hanging="360"/>
      </w:pPr>
      <w:rPr>
        <w:rFonts w:ascii="Times New Roman" w:hAnsi="Times New Roman" w:hint="default"/>
      </w:rPr>
    </w:lvl>
    <w:lvl w:ilvl="3" w:tplc="52C82DFE" w:tentative="1">
      <w:start w:val="1"/>
      <w:numFmt w:val="bullet"/>
      <w:lvlText w:val="•"/>
      <w:lvlJc w:val="left"/>
      <w:pPr>
        <w:tabs>
          <w:tab w:val="num" w:pos="2880"/>
        </w:tabs>
        <w:ind w:left="2880" w:hanging="360"/>
      </w:pPr>
      <w:rPr>
        <w:rFonts w:ascii="Times New Roman" w:hAnsi="Times New Roman" w:hint="default"/>
      </w:rPr>
    </w:lvl>
    <w:lvl w:ilvl="4" w:tplc="B70E2BDA" w:tentative="1">
      <w:start w:val="1"/>
      <w:numFmt w:val="bullet"/>
      <w:lvlText w:val="•"/>
      <w:lvlJc w:val="left"/>
      <w:pPr>
        <w:tabs>
          <w:tab w:val="num" w:pos="3600"/>
        </w:tabs>
        <w:ind w:left="3600" w:hanging="360"/>
      </w:pPr>
      <w:rPr>
        <w:rFonts w:ascii="Times New Roman" w:hAnsi="Times New Roman" w:hint="default"/>
      </w:rPr>
    </w:lvl>
    <w:lvl w:ilvl="5" w:tplc="8DA4774C" w:tentative="1">
      <w:start w:val="1"/>
      <w:numFmt w:val="bullet"/>
      <w:lvlText w:val="•"/>
      <w:lvlJc w:val="left"/>
      <w:pPr>
        <w:tabs>
          <w:tab w:val="num" w:pos="4320"/>
        </w:tabs>
        <w:ind w:left="4320" w:hanging="360"/>
      </w:pPr>
      <w:rPr>
        <w:rFonts w:ascii="Times New Roman" w:hAnsi="Times New Roman" w:hint="default"/>
      </w:rPr>
    </w:lvl>
    <w:lvl w:ilvl="6" w:tplc="209EB162" w:tentative="1">
      <w:start w:val="1"/>
      <w:numFmt w:val="bullet"/>
      <w:lvlText w:val="•"/>
      <w:lvlJc w:val="left"/>
      <w:pPr>
        <w:tabs>
          <w:tab w:val="num" w:pos="5040"/>
        </w:tabs>
        <w:ind w:left="5040" w:hanging="360"/>
      </w:pPr>
      <w:rPr>
        <w:rFonts w:ascii="Times New Roman" w:hAnsi="Times New Roman" w:hint="default"/>
      </w:rPr>
    </w:lvl>
    <w:lvl w:ilvl="7" w:tplc="AA621CB2" w:tentative="1">
      <w:start w:val="1"/>
      <w:numFmt w:val="bullet"/>
      <w:lvlText w:val="•"/>
      <w:lvlJc w:val="left"/>
      <w:pPr>
        <w:tabs>
          <w:tab w:val="num" w:pos="5760"/>
        </w:tabs>
        <w:ind w:left="5760" w:hanging="360"/>
      </w:pPr>
      <w:rPr>
        <w:rFonts w:ascii="Times New Roman" w:hAnsi="Times New Roman" w:hint="default"/>
      </w:rPr>
    </w:lvl>
    <w:lvl w:ilvl="8" w:tplc="58508F2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05A1723"/>
    <w:multiLevelType w:val="hybridMultilevel"/>
    <w:tmpl w:val="A17EE5FC"/>
    <w:lvl w:ilvl="0" w:tplc="AFA6066E">
      <w:start w:val="1"/>
      <w:numFmt w:val="bullet"/>
      <w:lvlText w:val="•"/>
      <w:lvlJc w:val="left"/>
      <w:pPr>
        <w:tabs>
          <w:tab w:val="num" w:pos="720"/>
        </w:tabs>
        <w:ind w:left="720" w:hanging="360"/>
      </w:pPr>
      <w:rPr>
        <w:rFonts w:ascii="Times New Roman" w:hAnsi="Times New Roman" w:hint="default"/>
      </w:rPr>
    </w:lvl>
    <w:lvl w:ilvl="1" w:tplc="ED94E6EC" w:tentative="1">
      <w:start w:val="1"/>
      <w:numFmt w:val="bullet"/>
      <w:lvlText w:val="•"/>
      <w:lvlJc w:val="left"/>
      <w:pPr>
        <w:tabs>
          <w:tab w:val="num" w:pos="1440"/>
        </w:tabs>
        <w:ind w:left="1440" w:hanging="360"/>
      </w:pPr>
      <w:rPr>
        <w:rFonts w:ascii="Times New Roman" w:hAnsi="Times New Roman" w:hint="default"/>
      </w:rPr>
    </w:lvl>
    <w:lvl w:ilvl="2" w:tplc="8BB65618" w:tentative="1">
      <w:start w:val="1"/>
      <w:numFmt w:val="bullet"/>
      <w:lvlText w:val="•"/>
      <w:lvlJc w:val="left"/>
      <w:pPr>
        <w:tabs>
          <w:tab w:val="num" w:pos="2160"/>
        </w:tabs>
        <w:ind w:left="2160" w:hanging="360"/>
      </w:pPr>
      <w:rPr>
        <w:rFonts w:ascii="Times New Roman" w:hAnsi="Times New Roman" w:hint="default"/>
      </w:rPr>
    </w:lvl>
    <w:lvl w:ilvl="3" w:tplc="2A0085D2" w:tentative="1">
      <w:start w:val="1"/>
      <w:numFmt w:val="bullet"/>
      <w:lvlText w:val="•"/>
      <w:lvlJc w:val="left"/>
      <w:pPr>
        <w:tabs>
          <w:tab w:val="num" w:pos="2880"/>
        </w:tabs>
        <w:ind w:left="2880" w:hanging="360"/>
      </w:pPr>
      <w:rPr>
        <w:rFonts w:ascii="Times New Roman" w:hAnsi="Times New Roman" w:hint="default"/>
      </w:rPr>
    </w:lvl>
    <w:lvl w:ilvl="4" w:tplc="65EEEE42" w:tentative="1">
      <w:start w:val="1"/>
      <w:numFmt w:val="bullet"/>
      <w:lvlText w:val="•"/>
      <w:lvlJc w:val="left"/>
      <w:pPr>
        <w:tabs>
          <w:tab w:val="num" w:pos="3600"/>
        </w:tabs>
        <w:ind w:left="3600" w:hanging="360"/>
      </w:pPr>
      <w:rPr>
        <w:rFonts w:ascii="Times New Roman" w:hAnsi="Times New Roman" w:hint="default"/>
      </w:rPr>
    </w:lvl>
    <w:lvl w:ilvl="5" w:tplc="ED36B9D2" w:tentative="1">
      <w:start w:val="1"/>
      <w:numFmt w:val="bullet"/>
      <w:lvlText w:val="•"/>
      <w:lvlJc w:val="left"/>
      <w:pPr>
        <w:tabs>
          <w:tab w:val="num" w:pos="4320"/>
        </w:tabs>
        <w:ind w:left="4320" w:hanging="360"/>
      </w:pPr>
      <w:rPr>
        <w:rFonts w:ascii="Times New Roman" w:hAnsi="Times New Roman" w:hint="default"/>
      </w:rPr>
    </w:lvl>
    <w:lvl w:ilvl="6" w:tplc="457E7522" w:tentative="1">
      <w:start w:val="1"/>
      <w:numFmt w:val="bullet"/>
      <w:lvlText w:val="•"/>
      <w:lvlJc w:val="left"/>
      <w:pPr>
        <w:tabs>
          <w:tab w:val="num" w:pos="5040"/>
        </w:tabs>
        <w:ind w:left="5040" w:hanging="360"/>
      </w:pPr>
      <w:rPr>
        <w:rFonts w:ascii="Times New Roman" w:hAnsi="Times New Roman" w:hint="default"/>
      </w:rPr>
    </w:lvl>
    <w:lvl w:ilvl="7" w:tplc="21DC4D10" w:tentative="1">
      <w:start w:val="1"/>
      <w:numFmt w:val="bullet"/>
      <w:lvlText w:val="•"/>
      <w:lvlJc w:val="left"/>
      <w:pPr>
        <w:tabs>
          <w:tab w:val="num" w:pos="5760"/>
        </w:tabs>
        <w:ind w:left="5760" w:hanging="360"/>
      </w:pPr>
      <w:rPr>
        <w:rFonts w:ascii="Times New Roman" w:hAnsi="Times New Roman" w:hint="default"/>
      </w:rPr>
    </w:lvl>
    <w:lvl w:ilvl="8" w:tplc="F886B60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A8B5F53"/>
    <w:multiLevelType w:val="hybridMultilevel"/>
    <w:tmpl w:val="7E340DB8"/>
    <w:lvl w:ilvl="0" w:tplc="9614E156">
      <w:start w:val="1"/>
      <w:numFmt w:val="bullet"/>
      <w:lvlText w:val="•"/>
      <w:lvlJc w:val="left"/>
      <w:pPr>
        <w:tabs>
          <w:tab w:val="num" w:pos="1080"/>
        </w:tabs>
        <w:ind w:left="1080" w:hanging="360"/>
      </w:pPr>
      <w:rPr>
        <w:rFonts w:ascii="Times New Roman" w:hAnsi="Times New Roman" w:hint="default"/>
      </w:rPr>
    </w:lvl>
    <w:lvl w:ilvl="1" w:tplc="57E67426" w:tentative="1">
      <w:start w:val="1"/>
      <w:numFmt w:val="bullet"/>
      <w:lvlText w:val="•"/>
      <w:lvlJc w:val="left"/>
      <w:pPr>
        <w:tabs>
          <w:tab w:val="num" w:pos="1800"/>
        </w:tabs>
        <w:ind w:left="1800" w:hanging="360"/>
      </w:pPr>
      <w:rPr>
        <w:rFonts w:ascii="Times New Roman" w:hAnsi="Times New Roman" w:hint="default"/>
      </w:rPr>
    </w:lvl>
    <w:lvl w:ilvl="2" w:tplc="684CBB5A" w:tentative="1">
      <w:start w:val="1"/>
      <w:numFmt w:val="bullet"/>
      <w:lvlText w:val="•"/>
      <w:lvlJc w:val="left"/>
      <w:pPr>
        <w:tabs>
          <w:tab w:val="num" w:pos="2520"/>
        </w:tabs>
        <w:ind w:left="2520" w:hanging="360"/>
      </w:pPr>
      <w:rPr>
        <w:rFonts w:ascii="Times New Roman" w:hAnsi="Times New Roman" w:hint="default"/>
      </w:rPr>
    </w:lvl>
    <w:lvl w:ilvl="3" w:tplc="E30E18A0" w:tentative="1">
      <w:start w:val="1"/>
      <w:numFmt w:val="bullet"/>
      <w:lvlText w:val="•"/>
      <w:lvlJc w:val="left"/>
      <w:pPr>
        <w:tabs>
          <w:tab w:val="num" w:pos="3240"/>
        </w:tabs>
        <w:ind w:left="3240" w:hanging="360"/>
      </w:pPr>
      <w:rPr>
        <w:rFonts w:ascii="Times New Roman" w:hAnsi="Times New Roman" w:hint="default"/>
      </w:rPr>
    </w:lvl>
    <w:lvl w:ilvl="4" w:tplc="F34E99B4" w:tentative="1">
      <w:start w:val="1"/>
      <w:numFmt w:val="bullet"/>
      <w:lvlText w:val="•"/>
      <w:lvlJc w:val="left"/>
      <w:pPr>
        <w:tabs>
          <w:tab w:val="num" w:pos="3960"/>
        </w:tabs>
        <w:ind w:left="3960" w:hanging="360"/>
      </w:pPr>
      <w:rPr>
        <w:rFonts w:ascii="Times New Roman" w:hAnsi="Times New Roman" w:hint="default"/>
      </w:rPr>
    </w:lvl>
    <w:lvl w:ilvl="5" w:tplc="0E985E54" w:tentative="1">
      <w:start w:val="1"/>
      <w:numFmt w:val="bullet"/>
      <w:lvlText w:val="•"/>
      <w:lvlJc w:val="left"/>
      <w:pPr>
        <w:tabs>
          <w:tab w:val="num" w:pos="4680"/>
        </w:tabs>
        <w:ind w:left="4680" w:hanging="360"/>
      </w:pPr>
      <w:rPr>
        <w:rFonts w:ascii="Times New Roman" w:hAnsi="Times New Roman" w:hint="default"/>
      </w:rPr>
    </w:lvl>
    <w:lvl w:ilvl="6" w:tplc="3496B8DC" w:tentative="1">
      <w:start w:val="1"/>
      <w:numFmt w:val="bullet"/>
      <w:lvlText w:val="•"/>
      <w:lvlJc w:val="left"/>
      <w:pPr>
        <w:tabs>
          <w:tab w:val="num" w:pos="5400"/>
        </w:tabs>
        <w:ind w:left="5400" w:hanging="360"/>
      </w:pPr>
      <w:rPr>
        <w:rFonts w:ascii="Times New Roman" w:hAnsi="Times New Roman" w:hint="default"/>
      </w:rPr>
    </w:lvl>
    <w:lvl w:ilvl="7" w:tplc="65585264" w:tentative="1">
      <w:start w:val="1"/>
      <w:numFmt w:val="bullet"/>
      <w:lvlText w:val="•"/>
      <w:lvlJc w:val="left"/>
      <w:pPr>
        <w:tabs>
          <w:tab w:val="num" w:pos="6120"/>
        </w:tabs>
        <w:ind w:left="6120" w:hanging="360"/>
      </w:pPr>
      <w:rPr>
        <w:rFonts w:ascii="Times New Roman" w:hAnsi="Times New Roman" w:hint="default"/>
      </w:rPr>
    </w:lvl>
    <w:lvl w:ilvl="8" w:tplc="42342F9A" w:tentative="1">
      <w:start w:val="1"/>
      <w:numFmt w:val="bullet"/>
      <w:lvlText w:val="•"/>
      <w:lvlJc w:val="left"/>
      <w:pPr>
        <w:tabs>
          <w:tab w:val="num" w:pos="6840"/>
        </w:tabs>
        <w:ind w:left="6840" w:hanging="360"/>
      </w:pPr>
      <w:rPr>
        <w:rFonts w:ascii="Times New Roman" w:hAnsi="Times New Roman"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E4451AB"/>
    <w:multiLevelType w:val="hybridMultilevel"/>
    <w:tmpl w:val="BA6A1D0A"/>
    <w:lvl w:ilvl="0" w:tplc="7474FF70">
      <w:start w:val="1"/>
      <w:numFmt w:val="bullet"/>
      <w:lvlText w:val="•"/>
      <w:lvlJc w:val="left"/>
      <w:pPr>
        <w:tabs>
          <w:tab w:val="num" w:pos="720"/>
        </w:tabs>
        <w:ind w:left="720" w:hanging="360"/>
      </w:pPr>
      <w:rPr>
        <w:rFonts w:ascii="Times New Roman" w:hAnsi="Times New Roman" w:hint="default"/>
      </w:rPr>
    </w:lvl>
    <w:lvl w:ilvl="1" w:tplc="0DC23CE6" w:tentative="1">
      <w:start w:val="1"/>
      <w:numFmt w:val="bullet"/>
      <w:lvlText w:val="•"/>
      <w:lvlJc w:val="left"/>
      <w:pPr>
        <w:tabs>
          <w:tab w:val="num" w:pos="1440"/>
        </w:tabs>
        <w:ind w:left="1440" w:hanging="360"/>
      </w:pPr>
      <w:rPr>
        <w:rFonts w:ascii="Times New Roman" w:hAnsi="Times New Roman" w:hint="default"/>
      </w:rPr>
    </w:lvl>
    <w:lvl w:ilvl="2" w:tplc="C82A6BAA" w:tentative="1">
      <w:start w:val="1"/>
      <w:numFmt w:val="bullet"/>
      <w:lvlText w:val="•"/>
      <w:lvlJc w:val="left"/>
      <w:pPr>
        <w:tabs>
          <w:tab w:val="num" w:pos="2160"/>
        </w:tabs>
        <w:ind w:left="2160" w:hanging="360"/>
      </w:pPr>
      <w:rPr>
        <w:rFonts w:ascii="Times New Roman" w:hAnsi="Times New Roman" w:hint="default"/>
      </w:rPr>
    </w:lvl>
    <w:lvl w:ilvl="3" w:tplc="C60AF80E" w:tentative="1">
      <w:start w:val="1"/>
      <w:numFmt w:val="bullet"/>
      <w:lvlText w:val="•"/>
      <w:lvlJc w:val="left"/>
      <w:pPr>
        <w:tabs>
          <w:tab w:val="num" w:pos="2880"/>
        </w:tabs>
        <w:ind w:left="2880" w:hanging="360"/>
      </w:pPr>
      <w:rPr>
        <w:rFonts w:ascii="Times New Roman" w:hAnsi="Times New Roman" w:hint="default"/>
      </w:rPr>
    </w:lvl>
    <w:lvl w:ilvl="4" w:tplc="F7DEB772" w:tentative="1">
      <w:start w:val="1"/>
      <w:numFmt w:val="bullet"/>
      <w:lvlText w:val="•"/>
      <w:lvlJc w:val="left"/>
      <w:pPr>
        <w:tabs>
          <w:tab w:val="num" w:pos="3600"/>
        </w:tabs>
        <w:ind w:left="3600" w:hanging="360"/>
      </w:pPr>
      <w:rPr>
        <w:rFonts w:ascii="Times New Roman" w:hAnsi="Times New Roman" w:hint="default"/>
      </w:rPr>
    </w:lvl>
    <w:lvl w:ilvl="5" w:tplc="424CE696" w:tentative="1">
      <w:start w:val="1"/>
      <w:numFmt w:val="bullet"/>
      <w:lvlText w:val="•"/>
      <w:lvlJc w:val="left"/>
      <w:pPr>
        <w:tabs>
          <w:tab w:val="num" w:pos="4320"/>
        </w:tabs>
        <w:ind w:left="4320" w:hanging="360"/>
      </w:pPr>
      <w:rPr>
        <w:rFonts w:ascii="Times New Roman" w:hAnsi="Times New Roman" w:hint="default"/>
      </w:rPr>
    </w:lvl>
    <w:lvl w:ilvl="6" w:tplc="9158612A" w:tentative="1">
      <w:start w:val="1"/>
      <w:numFmt w:val="bullet"/>
      <w:lvlText w:val="•"/>
      <w:lvlJc w:val="left"/>
      <w:pPr>
        <w:tabs>
          <w:tab w:val="num" w:pos="5040"/>
        </w:tabs>
        <w:ind w:left="5040" w:hanging="360"/>
      </w:pPr>
      <w:rPr>
        <w:rFonts w:ascii="Times New Roman" w:hAnsi="Times New Roman" w:hint="default"/>
      </w:rPr>
    </w:lvl>
    <w:lvl w:ilvl="7" w:tplc="00A4E26C" w:tentative="1">
      <w:start w:val="1"/>
      <w:numFmt w:val="bullet"/>
      <w:lvlText w:val="•"/>
      <w:lvlJc w:val="left"/>
      <w:pPr>
        <w:tabs>
          <w:tab w:val="num" w:pos="5760"/>
        </w:tabs>
        <w:ind w:left="5760" w:hanging="360"/>
      </w:pPr>
      <w:rPr>
        <w:rFonts w:ascii="Times New Roman" w:hAnsi="Times New Roman" w:hint="default"/>
      </w:rPr>
    </w:lvl>
    <w:lvl w:ilvl="8" w:tplc="F912DC00" w:tentative="1">
      <w:start w:val="1"/>
      <w:numFmt w:val="bullet"/>
      <w:lvlText w:val="•"/>
      <w:lvlJc w:val="left"/>
      <w:pPr>
        <w:tabs>
          <w:tab w:val="num" w:pos="6480"/>
        </w:tabs>
        <w:ind w:left="6480" w:hanging="360"/>
      </w:pPr>
      <w:rPr>
        <w:rFonts w:ascii="Times New Roman" w:hAnsi="Times New Roman" w:hint="default"/>
      </w:rPr>
    </w:lvl>
  </w:abstractNum>
  <w:num w:numId="1" w16cid:durableId="94790663">
    <w:abstractNumId w:val="1"/>
  </w:num>
  <w:num w:numId="2" w16cid:durableId="1855724629">
    <w:abstractNumId w:val="5"/>
  </w:num>
  <w:num w:numId="3" w16cid:durableId="1305086096">
    <w:abstractNumId w:val="4"/>
  </w:num>
  <w:num w:numId="4" w16cid:durableId="1108507368">
    <w:abstractNumId w:val="3"/>
  </w:num>
  <w:num w:numId="5" w16cid:durableId="1036194660">
    <w:abstractNumId w:val="2"/>
  </w:num>
  <w:num w:numId="6" w16cid:durableId="34620924">
    <w:abstractNumId w:val="0"/>
  </w:num>
  <w:num w:numId="7" w16cid:durableId="9247320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483"/>
    <w:rsid w:val="00003766"/>
    <w:rsid w:val="00005FA1"/>
    <w:rsid w:val="0002104F"/>
    <w:rsid w:val="000A5670"/>
    <w:rsid w:val="001E5483"/>
    <w:rsid w:val="001F376F"/>
    <w:rsid w:val="00253050"/>
    <w:rsid w:val="002C31C7"/>
    <w:rsid w:val="003B3698"/>
    <w:rsid w:val="003C4A00"/>
    <w:rsid w:val="003D2AB6"/>
    <w:rsid w:val="004057E6"/>
    <w:rsid w:val="004D186C"/>
    <w:rsid w:val="005173DE"/>
    <w:rsid w:val="00590BF9"/>
    <w:rsid w:val="005C1377"/>
    <w:rsid w:val="00601091"/>
    <w:rsid w:val="00622858"/>
    <w:rsid w:val="00663302"/>
    <w:rsid w:val="00666993"/>
    <w:rsid w:val="007B1641"/>
    <w:rsid w:val="007D2748"/>
    <w:rsid w:val="007D7E21"/>
    <w:rsid w:val="008F6C1A"/>
    <w:rsid w:val="00923746"/>
    <w:rsid w:val="009507F6"/>
    <w:rsid w:val="0097559E"/>
    <w:rsid w:val="0099509A"/>
    <w:rsid w:val="009E6007"/>
    <w:rsid w:val="00A32435"/>
    <w:rsid w:val="00A33DB1"/>
    <w:rsid w:val="00B80200"/>
    <w:rsid w:val="00BA6A0A"/>
    <w:rsid w:val="00BD3671"/>
    <w:rsid w:val="00BF14AD"/>
    <w:rsid w:val="00C279C7"/>
    <w:rsid w:val="00C54F11"/>
    <w:rsid w:val="00C7018D"/>
    <w:rsid w:val="00D11CC8"/>
    <w:rsid w:val="00D52C8B"/>
    <w:rsid w:val="00DD2974"/>
    <w:rsid w:val="00E17F88"/>
    <w:rsid w:val="00E800AF"/>
    <w:rsid w:val="00F50C3B"/>
    <w:rsid w:val="00FB370A"/>
    <w:rsid w:val="00FC2D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BB3C5E"/>
  <w15:chartTrackingRefBased/>
  <w15:docId w15:val="{334B27F3-5991-4298-B88A-167CAA9DE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483"/>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2">
    <w:name w:val="heading 2"/>
    <w:basedOn w:val="Normal"/>
    <w:next w:val="Normal"/>
    <w:link w:val="Heading2Char"/>
    <w:qFormat/>
    <w:rsid w:val="001E5483"/>
    <w:pPr>
      <w:keepNext/>
      <w:jc w:val="both"/>
      <w:outlineLvl w:val="1"/>
    </w:pPr>
    <w:rPr>
      <w:b/>
      <w:sz w:val="24"/>
    </w:rPr>
  </w:style>
  <w:style w:type="paragraph" w:styleId="Heading4">
    <w:name w:val="heading 4"/>
    <w:basedOn w:val="Normal"/>
    <w:next w:val="Normal"/>
    <w:link w:val="Heading4Char"/>
    <w:qFormat/>
    <w:rsid w:val="001E548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E5483"/>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1E5483"/>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rsid w:val="001E5483"/>
    <w:pPr>
      <w:tabs>
        <w:tab w:val="center" w:pos="4153"/>
        <w:tab w:val="right" w:pos="8306"/>
      </w:tabs>
    </w:pPr>
  </w:style>
  <w:style w:type="character" w:customStyle="1" w:styleId="HeaderChar">
    <w:name w:val="Header Char"/>
    <w:basedOn w:val="DefaultParagraphFont"/>
    <w:link w:val="Header"/>
    <w:rsid w:val="001E5483"/>
    <w:rPr>
      <w:rFonts w:ascii="Times New Roman" w:eastAsia="Times New Roman" w:hAnsi="Times New Roman" w:cs="Times New Roman"/>
      <w:kern w:val="0"/>
      <w:sz w:val="20"/>
      <w:szCs w:val="20"/>
      <w:lang w:eastAsia="en-GB"/>
      <w14:ligatures w14:val="none"/>
    </w:rPr>
  </w:style>
  <w:style w:type="paragraph" w:styleId="ListParagraph">
    <w:name w:val="List Paragraph"/>
    <w:basedOn w:val="Normal"/>
    <w:uiPriority w:val="34"/>
    <w:qFormat/>
    <w:rsid w:val="001E5483"/>
    <w:pPr>
      <w:ind w:left="720"/>
      <w:contextualSpacing/>
    </w:pPr>
  </w:style>
  <w:style w:type="paragraph" w:styleId="Footer">
    <w:name w:val="footer"/>
    <w:basedOn w:val="Normal"/>
    <w:link w:val="FooterChar"/>
    <w:uiPriority w:val="99"/>
    <w:rsid w:val="001E5483"/>
    <w:pPr>
      <w:tabs>
        <w:tab w:val="center" w:pos="4153"/>
        <w:tab w:val="right" w:pos="8306"/>
      </w:tabs>
    </w:pPr>
  </w:style>
  <w:style w:type="character" w:customStyle="1" w:styleId="FooterChar">
    <w:name w:val="Footer Char"/>
    <w:basedOn w:val="DefaultParagraphFont"/>
    <w:link w:val="Footer"/>
    <w:uiPriority w:val="99"/>
    <w:rsid w:val="001E5483"/>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1E5483"/>
    <w:pPr>
      <w:spacing w:before="100" w:after="100"/>
    </w:pPr>
    <w:rPr>
      <w:sz w:val="24"/>
      <w:lang w:eastAsia="en-US"/>
    </w:rPr>
  </w:style>
  <w:style w:type="table" w:styleId="TableGrid">
    <w:name w:val="Table Grid"/>
    <w:basedOn w:val="TableNormal"/>
    <w:uiPriority w:val="39"/>
    <w:rsid w:val="001E5483"/>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1E5483"/>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483843">
      <w:bodyDiv w:val="1"/>
      <w:marLeft w:val="0"/>
      <w:marRight w:val="0"/>
      <w:marTop w:val="0"/>
      <w:marBottom w:val="0"/>
      <w:divBdr>
        <w:top w:val="none" w:sz="0" w:space="0" w:color="auto"/>
        <w:left w:val="none" w:sz="0" w:space="0" w:color="auto"/>
        <w:bottom w:val="none" w:sz="0" w:space="0" w:color="auto"/>
        <w:right w:val="none" w:sz="0" w:space="0" w:color="auto"/>
      </w:divBdr>
      <w:divsChild>
        <w:div w:id="1678190769">
          <w:marLeft w:val="547"/>
          <w:marRight w:val="0"/>
          <w:marTop w:val="0"/>
          <w:marBottom w:val="0"/>
          <w:divBdr>
            <w:top w:val="none" w:sz="0" w:space="0" w:color="auto"/>
            <w:left w:val="none" w:sz="0" w:space="0" w:color="auto"/>
            <w:bottom w:val="none" w:sz="0" w:space="0" w:color="auto"/>
            <w:right w:val="none" w:sz="0" w:space="0" w:color="auto"/>
          </w:divBdr>
        </w:div>
      </w:divsChild>
    </w:div>
    <w:div w:id="749083964">
      <w:bodyDiv w:val="1"/>
      <w:marLeft w:val="0"/>
      <w:marRight w:val="0"/>
      <w:marTop w:val="0"/>
      <w:marBottom w:val="0"/>
      <w:divBdr>
        <w:top w:val="none" w:sz="0" w:space="0" w:color="auto"/>
        <w:left w:val="none" w:sz="0" w:space="0" w:color="auto"/>
        <w:bottom w:val="none" w:sz="0" w:space="0" w:color="auto"/>
        <w:right w:val="none" w:sz="0" w:space="0" w:color="auto"/>
      </w:divBdr>
      <w:divsChild>
        <w:div w:id="824473926">
          <w:marLeft w:val="547"/>
          <w:marRight w:val="0"/>
          <w:marTop w:val="0"/>
          <w:marBottom w:val="0"/>
          <w:divBdr>
            <w:top w:val="none" w:sz="0" w:space="0" w:color="auto"/>
            <w:left w:val="none" w:sz="0" w:space="0" w:color="auto"/>
            <w:bottom w:val="none" w:sz="0" w:space="0" w:color="auto"/>
            <w:right w:val="none" w:sz="0" w:space="0" w:color="auto"/>
          </w:divBdr>
        </w:div>
      </w:divsChild>
    </w:div>
    <w:div w:id="1616207521">
      <w:bodyDiv w:val="1"/>
      <w:marLeft w:val="0"/>
      <w:marRight w:val="0"/>
      <w:marTop w:val="0"/>
      <w:marBottom w:val="0"/>
      <w:divBdr>
        <w:top w:val="none" w:sz="0" w:space="0" w:color="auto"/>
        <w:left w:val="none" w:sz="0" w:space="0" w:color="auto"/>
        <w:bottom w:val="none" w:sz="0" w:space="0" w:color="auto"/>
        <w:right w:val="none" w:sz="0" w:space="0" w:color="auto"/>
      </w:divBdr>
      <w:divsChild>
        <w:div w:id="1222597117">
          <w:marLeft w:val="547"/>
          <w:marRight w:val="0"/>
          <w:marTop w:val="0"/>
          <w:marBottom w:val="0"/>
          <w:divBdr>
            <w:top w:val="none" w:sz="0" w:space="0" w:color="auto"/>
            <w:left w:val="none" w:sz="0" w:space="0" w:color="auto"/>
            <w:bottom w:val="none" w:sz="0" w:space="0" w:color="auto"/>
            <w:right w:val="none" w:sz="0" w:space="0" w:color="auto"/>
          </w:divBdr>
        </w:div>
      </w:divsChild>
    </w:div>
    <w:div w:id="1883056122">
      <w:bodyDiv w:val="1"/>
      <w:marLeft w:val="0"/>
      <w:marRight w:val="0"/>
      <w:marTop w:val="0"/>
      <w:marBottom w:val="0"/>
      <w:divBdr>
        <w:top w:val="none" w:sz="0" w:space="0" w:color="auto"/>
        <w:left w:val="none" w:sz="0" w:space="0" w:color="auto"/>
        <w:bottom w:val="none" w:sz="0" w:space="0" w:color="auto"/>
        <w:right w:val="none" w:sz="0" w:space="0" w:color="auto"/>
      </w:divBdr>
      <w:divsChild>
        <w:div w:id="156108990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Donna Morgan</cp:lastModifiedBy>
  <cp:revision>6</cp:revision>
  <dcterms:created xsi:type="dcterms:W3CDTF">2025-06-17T18:36:00Z</dcterms:created>
  <dcterms:modified xsi:type="dcterms:W3CDTF">2025-06-24T08:54:00Z</dcterms:modified>
</cp:coreProperties>
</file>