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ECDD9" w14:textId="10794CCA" w:rsidR="00D64F6A" w:rsidRDefault="007430F2" w:rsidP="00D64F6A">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RYAN DUGMORE </w:t>
      </w:r>
    </w:p>
    <w:p w14:paraId="3ED6C7B2" w14:textId="4DAB4C8D" w:rsidR="007430F2" w:rsidRDefault="007430F2" w:rsidP="00D64F6A">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STUDENT ID- 2023914</w:t>
      </w:r>
    </w:p>
    <w:p w14:paraId="26E28265" w14:textId="5F978053" w:rsidR="007430F2" w:rsidRDefault="007430F2" w:rsidP="00D64F6A">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RESEARCH METHODOLOGY</w:t>
      </w:r>
    </w:p>
    <w:p w14:paraId="78616541" w14:textId="77777777" w:rsidR="007936B8" w:rsidRDefault="007936B8" w:rsidP="00D64F6A">
      <w:pPr>
        <w:spacing w:line="360" w:lineRule="auto"/>
        <w:rPr>
          <w:rFonts w:ascii="Times New Roman" w:hAnsi="Times New Roman" w:cs="Times New Roman"/>
          <w:b/>
          <w:bCs/>
          <w:sz w:val="24"/>
          <w:szCs w:val="24"/>
          <w:u w:val="single"/>
        </w:rPr>
      </w:pPr>
    </w:p>
    <w:p w14:paraId="17881B5C" w14:textId="74839E6B" w:rsidR="005214A6" w:rsidRPr="00D64F6A" w:rsidRDefault="005214A6" w:rsidP="00D64F6A">
      <w:pPr>
        <w:spacing w:line="360" w:lineRule="auto"/>
        <w:rPr>
          <w:rFonts w:ascii="Times New Roman" w:hAnsi="Times New Roman" w:cs="Times New Roman"/>
          <w:b/>
          <w:bCs/>
          <w:sz w:val="24"/>
          <w:szCs w:val="24"/>
          <w:u w:val="single"/>
        </w:rPr>
      </w:pPr>
      <w:r w:rsidRPr="00D64F6A">
        <w:rPr>
          <w:rFonts w:ascii="Times New Roman" w:hAnsi="Times New Roman" w:cs="Times New Roman"/>
          <w:b/>
          <w:bCs/>
          <w:sz w:val="24"/>
          <w:szCs w:val="24"/>
          <w:u w:val="single"/>
        </w:rPr>
        <w:t>Introduction</w:t>
      </w:r>
    </w:p>
    <w:p w14:paraId="12D90563" w14:textId="6A4B78AB" w:rsidR="00133ADC" w:rsidRPr="00D64F6A" w:rsidRDefault="00B35611" w:rsidP="00D64F6A">
      <w:pPr>
        <w:spacing w:line="360" w:lineRule="auto"/>
        <w:rPr>
          <w:rFonts w:ascii="Times New Roman" w:hAnsi="Times New Roman" w:cs="Times New Roman"/>
          <w:sz w:val="24"/>
          <w:szCs w:val="24"/>
        </w:rPr>
      </w:pPr>
      <w:r w:rsidRPr="00D64F6A">
        <w:rPr>
          <w:rFonts w:ascii="Times New Roman" w:hAnsi="Times New Roman" w:cs="Times New Roman"/>
          <w:sz w:val="24"/>
          <w:szCs w:val="24"/>
        </w:rPr>
        <w:t>In this chapter</w:t>
      </w:r>
      <w:r w:rsidR="00E911EE" w:rsidRPr="00D64F6A">
        <w:rPr>
          <w:rFonts w:ascii="Times New Roman" w:hAnsi="Times New Roman" w:cs="Times New Roman"/>
          <w:sz w:val="24"/>
          <w:szCs w:val="24"/>
        </w:rPr>
        <w:t>, the research methodology will be explained to con</w:t>
      </w:r>
      <w:r w:rsidR="002B0AC0">
        <w:rPr>
          <w:rFonts w:ascii="Times New Roman" w:hAnsi="Times New Roman" w:cs="Times New Roman"/>
          <w:sz w:val="24"/>
          <w:szCs w:val="24"/>
        </w:rPr>
        <w:t>sider</w:t>
      </w:r>
      <w:r w:rsidR="00E911EE" w:rsidRPr="00D64F6A">
        <w:rPr>
          <w:rFonts w:ascii="Times New Roman" w:hAnsi="Times New Roman" w:cs="Times New Roman"/>
          <w:sz w:val="24"/>
          <w:szCs w:val="24"/>
        </w:rPr>
        <w:t xml:space="preserve"> how South Wales Police disrupts </w:t>
      </w:r>
      <w:r w:rsidR="007936B8">
        <w:rPr>
          <w:rFonts w:ascii="Times New Roman" w:hAnsi="Times New Roman" w:cs="Times New Roman"/>
          <w:sz w:val="24"/>
          <w:szCs w:val="24"/>
        </w:rPr>
        <w:t>s</w:t>
      </w:r>
      <w:r w:rsidR="00E911EE" w:rsidRPr="00D64F6A">
        <w:rPr>
          <w:rFonts w:ascii="Times New Roman" w:hAnsi="Times New Roman" w:cs="Times New Roman"/>
          <w:sz w:val="24"/>
          <w:szCs w:val="24"/>
        </w:rPr>
        <w:t xml:space="preserve">erious and </w:t>
      </w:r>
      <w:r w:rsidR="007936B8">
        <w:rPr>
          <w:rFonts w:ascii="Times New Roman" w:hAnsi="Times New Roman" w:cs="Times New Roman"/>
          <w:sz w:val="24"/>
          <w:szCs w:val="24"/>
        </w:rPr>
        <w:t>o</w:t>
      </w:r>
      <w:r w:rsidR="00E911EE" w:rsidRPr="00D64F6A">
        <w:rPr>
          <w:rFonts w:ascii="Times New Roman" w:hAnsi="Times New Roman" w:cs="Times New Roman"/>
          <w:sz w:val="24"/>
          <w:szCs w:val="24"/>
        </w:rPr>
        <w:t xml:space="preserve">rganised crime on the public roads. By explaining this, it will help </w:t>
      </w:r>
      <w:r w:rsidR="00670BF0" w:rsidRPr="00D64F6A">
        <w:rPr>
          <w:rFonts w:ascii="Times New Roman" w:hAnsi="Times New Roman" w:cs="Times New Roman"/>
          <w:sz w:val="24"/>
          <w:szCs w:val="24"/>
        </w:rPr>
        <w:t xml:space="preserve">achieve in answering the main objectives of this research which </w:t>
      </w:r>
      <w:proofErr w:type="gramStart"/>
      <w:r w:rsidR="00670BF0" w:rsidRPr="00D64F6A">
        <w:rPr>
          <w:rFonts w:ascii="Times New Roman" w:hAnsi="Times New Roman" w:cs="Times New Roman"/>
          <w:sz w:val="24"/>
          <w:szCs w:val="24"/>
        </w:rPr>
        <w:t>are;</w:t>
      </w:r>
      <w:proofErr w:type="gramEnd"/>
    </w:p>
    <w:p w14:paraId="0434C068" w14:textId="472FD02A" w:rsidR="00670BF0" w:rsidRPr="00D64F6A" w:rsidRDefault="00670BF0" w:rsidP="00D64F6A">
      <w:pPr>
        <w:pStyle w:val="ListParagraph"/>
        <w:numPr>
          <w:ilvl w:val="0"/>
          <w:numId w:val="1"/>
        </w:numPr>
        <w:spacing w:line="360" w:lineRule="auto"/>
        <w:rPr>
          <w:rFonts w:ascii="Times New Roman" w:hAnsi="Times New Roman" w:cs="Times New Roman"/>
          <w:sz w:val="24"/>
          <w:szCs w:val="24"/>
        </w:rPr>
      </w:pPr>
      <w:r w:rsidRPr="00D64F6A">
        <w:rPr>
          <w:rFonts w:ascii="Times New Roman" w:hAnsi="Times New Roman" w:cs="Times New Roman"/>
          <w:sz w:val="24"/>
          <w:szCs w:val="24"/>
        </w:rPr>
        <w:t xml:space="preserve">Identifying the great effects that </w:t>
      </w:r>
      <w:r w:rsidR="007936B8">
        <w:rPr>
          <w:rFonts w:ascii="Times New Roman" w:hAnsi="Times New Roman" w:cs="Times New Roman"/>
          <w:sz w:val="24"/>
          <w:szCs w:val="24"/>
        </w:rPr>
        <w:t>s</w:t>
      </w:r>
      <w:r w:rsidRPr="00D64F6A">
        <w:rPr>
          <w:rFonts w:ascii="Times New Roman" w:hAnsi="Times New Roman" w:cs="Times New Roman"/>
          <w:sz w:val="24"/>
          <w:szCs w:val="24"/>
        </w:rPr>
        <w:t xml:space="preserve">erious and </w:t>
      </w:r>
      <w:r w:rsidR="007936B8">
        <w:rPr>
          <w:rFonts w:ascii="Times New Roman" w:hAnsi="Times New Roman" w:cs="Times New Roman"/>
          <w:sz w:val="24"/>
          <w:szCs w:val="24"/>
        </w:rPr>
        <w:t>o</w:t>
      </w:r>
      <w:r w:rsidRPr="00D64F6A">
        <w:rPr>
          <w:rFonts w:ascii="Times New Roman" w:hAnsi="Times New Roman" w:cs="Times New Roman"/>
          <w:sz w:val="24"/>
          <w:szCs w:val="24"/>
        </w:rPr>
        <w:t>rganised Crime has on its offenders and the victims.</w:t>
      </w:r>
    </w:p>
    <w:p w14:paraId="2AB8791D" w14:textId="49C05A73" w:rsidR="00670BF0" w:rsidRPr="00D64F6A" w:rsidRDefault="00670BF0" w:rsidP="00D64F6A">
      <w:pPr>
        <w:pStyle w:val="ListParagraph"/>
        <w:numPr>
          <w:ilvl w:val="0"/>
          <w:numId w:val="1"/>
        </w:numPr>
        <w:spacing w:line="360" w:lineRule="auto"/>
        <w:rPr>
          <w:rFonts w:ascii="Times New Roman" w:hAnsi="Times New Roman" w:cs="Times New Roman"/>
          <w:sz w:val="24"/>
          <w:szCs w:val="24"/>
        </w:rPr>
      </w:pPr>
      <w:r w:rsidRPr="00D64F6A">
        <w:rPr>
          <w:rFonts w:ascii="Times New Roman" w:hAnsi="Times New Roman" w:cs="Times New Roman"/>
          <w:sz w:val="24"/>
          <w:szCs w:val="24"/>
        </w:rPr>
        <w:t>Assessing the disruption tactics in which South Wales Police use in order to overcome Serious and Organised Crime.</w:t>
      </w:r>
    </w:p>
    <w:p w14:paraId="7D1BC4E5" w14:textId="523DAA88" w:rsidR="00670BF0" w:rsidRPr="00D64F6A" w:rsidRDefault="00670BF0" w:rsidP="00D64F6A">
      <w:pPr>
        <w:pStyle w:val="ListParagraph"/>
        <w:numPr>
          <w:ilvl w:val="0"/>
          <w:numId w:val="1"/>
        </w:numPr>
        <w:spacing w:line="360" w:lineRule="auto"/>
        <w:rPr>
          <w:rFonts w:ascii="Times New Roman" w:hAnsi="Times New Roman" w:cs="Times New Roman"/>
          <w:sz w:val="24"/>
          <w:szCs w:val="24"/>
        </w:rPr>
      </w:pPr>
      <w:r w:rsidRPr="00D64F6A">
        <w:rPr>
          <w:rFonts w:ascii="Times New Roman" w:hAnsi="Times New Roman" w:cs="Times New Roman"/>
          <w:sz w:val="24"/>
          <w:szCs w:val="24"/>
        </w:rPr>
        <w:t xml:space="preserve">Analysing whether the tactics that are used by South Wales Police are effective in preventing Serious and Organised crime on the public roads. </w:t>
      </w:r>
    </w:p>
    <w:p w14:paraId="79FAB0E2" w14:textId="1E5404B3" w:rsidR="004C03D7" w:rsidRPr="00D64F6A" w:rsidRDefault="004C03D7" w:rsidP="00234D67">
      <w:pPr>
        <w:spacing w:line="360" w:lineRule="auto"/>
        <w:rPr>
          <w:rFonts w:ascii="Times New Roman" w:hAnsi="Times New Roman" w:cs="Times New Roman"/>
          <w:sz w:val="24"/>
          <w:szCs w:val="24"/>
        </w:rPr>
      </w:pPr>
      <w:r w:rsidRPr="00D64F6A">
        <w:rPr>
          <w:rFonts w:ascii="Times New Roman" w:hAnsi="Times New Roman" w:cs="Times New Roman"/>
          <w:sz w:val="24"/>
          <w:szCs w:val="24"/>
        </w:rPr>
        <w:t xml:space="preserve">Research methodology is procedures, </w:t>
      </w:r>
      <w:r w:rsidR="000A7F42" w:rsidRPr="00D64F6A">
        <w:rPr>
          <w:rFonts w:ascii="Times New Roman" w:hAnsi="Times New Roman" w:cs="Times New Roman"/>
          <w:sz w:val="24"/>
          <w:szCs w:val="24"/>
        </w:rPr>
        <w:t>techniques</w:t>
      </w:r>
      <w:r w:rsidRPr="00D64F6A">
        <w:rPr>
          <w:rFonts w:ascii="Times New Roman" w:hAnsi="Times New Roman" w:cs="Times New Roman"/>
          <w:sz w:val="24"/>
          <w:szCs w:val="24"/>
        </w:rPr>
        <w:t xml:space="preserve">, and a system of models </w:t>
      </w:r>
      <w:r w:rsidR="000A7F42" w:rsidRPr="00D64F6A">
        <w:rPr>
          <w:rFonts w:ascii="Times New Roman" w:hAnsi="Times New Roman" w:cs="Times New Roman"/>
          <w:sz w:val="24"/>
          <w:szCs w:val="24"/>
        </w:rPr>
        <w:t>that can be used in order to assist with finding the results of a research problem (</w:t>
      </w:r>
      <w:proofErr w:type="spellStart"/>
      <w:r w:rsidR="000A7F42" w:rsidRPr="00D64F6A">
        <w:rPr>
          <w:rFonts w:ascii="Times New Roman" w:hAnsi="Times New Roman" w:cs="Times New Roman"/>
          <w:sz w:val="24"/>
          <w:szCs w:val="24"/>
        </w:rPr>
        <w:t>Panneerselvam</w:t>
      </w:r>
      <w:proofErr w:type="spellEnd"/>
      <w:r w:rsidR="000A7F42" w:rsidRPr="00D64F6A">
        <w:rPr>
          <w:rFonts w:ascii="Times New Roman" w:hAnsi="Times New Roman" w:cs="Times New Roman"/>
          <w:sz w:val="24"/>
          <w:szCs w:val="24"/>
        </w:rPr>
        <w:t xml:space="preserve">, 2014, p.3). There are two types of research in which are used, which are primary and secondary research. </w:t>
      </w:r>
      <w:r w:rsidR="007C3101" w:rsidRPr="00D64F6A">
        <w:rPr>
          <w:rFonts w:ascii="Times New Roman" w:hAnsi="Times New Roman" w:cs="Times New Roman"/>
          <w:sz w:val="24"/>
          <w:szCs w:val="24"/>
        </w:rPr>
        <w:t>Primary research is research in which is collected first hand by the researcher, rather tha</w:t>
      </w:r>
      <w:r w:rsidR="007936B8">
        <w:rPr>
          <w:rFonts w:ascii="Times New Roman" w:hAnsi="Times New Roman" w:cs="Times New Roman"/>
          <w:sz w:val="24"/>
          <w:szCs w:val="24"/>
        </w:rPr>
        <w:t xml:space="preserve">n </w:t>
      </w:r>
      <w:r w:rsidR="007C3101" w:rsidRPr="00D64F6A">
        <w:rPr>
          <w:rFonts w:ascii="Times New Roman" w:hAnsi="Times New Roman" w:cs="Times New Roman"/>
          <w:sz w:val="24"/>
          <w:szCs w:val="24"/>
        </w:rPr>
        <w:t xml:space="preserve">research that is </w:t>
      </w:r>
      <w:r w:rsidR="002B0AC0">
        <w:rPr>
          <w:rFonts w:ascii="Times New Roman" w:hAnsi="Times New Roman" w:cs="Times New Roman"/>
          <w:sz w:val="24"/>
          <w:szCs w:val="24"/>
        </w:rPr>
        <w:t>based upon information found in</w:t>
      </w:r>
      <w:r w:rsidR="007C3101" w:rsidRPr="00D64F6A">
        <w:rPr>
          <w:rFonts w:ascii="Times New Roman" w:hAnsi="Times New Roman" w:cs="Times New Roman"/>
          <w:sz w:val="24"/>
          <w:szCs w:val="24"/>
        </w:rPr>
        <w:t xml:space="preserve"> books or </w:t>
      </w:r>
      <w:r w:rsidR="002B0AC0">
        <w:rPr>
          <w:rFonts w:ascii="Times New Roman" w:hAnsi="Times New Roman" w:cs="Times New Roman"/>
          <w:sz w:val="24"/>
          <w:szCs w:val="24"/>
        </w:rPr>
        <w:t xml:space="preserve">on </w:t>
      </w:r>
      <w:r w:rsidR="007C3101" w:rsidRPr="00D64F6A">
        <w:rPr>
          <w:rFonts w:ascii="Times New Roman" w:hAnsi="Times New Roman" w:cs="Times New Roman"/>
          <w:sz w:val="24"/>
          <w:szCs w:val="24"/>
        </w:rPr>
        <w:t xml:space="preserve">the internet (Lowe and </w:t>
      </w:r>
      <w:proofErr w:type="spellStart"/>
      <w:r w:rsidR="007C3101" w:rsidRPr="00D64F6A">
        <w:rPr>
          <w:rFonts w:ascii="Times New Roman" w:hAnsi="Times New Roman" w:cs="Times New Roman"/>
          <w:sz w:val="24"/>
          <w:szCs w:val="24"/>
        </w:rPr>
        <w:t>Zemliansky</w:t>
      </w:r>
      <w:proofErr w:type="spellEnd"/>
      <w:r w:rsidR="007C3101" w:rsidRPr="00D64F6A">
        <w:rPr>
          <w:rFonts w:ascii="Times New Roman" w:hAnsi="Times New Roman" w:cs="Times New Roman"/>
          <w:sz w:val="24"/>
          <w:szCs w:val="24"/>
        </w:rPr>
        <w:t xml:space="preserve">, 2011, p.153). Secondary research is referred to as the analysis of the primary research, and it can review </w:t>
      </w:r>
      <w:r w:rsidR="009A4AFF" w:rsidRPr="00D64F6A">
        <w:rPr>
          <w:rFonts w:ascii="Times New Roman" w:hAnsi="Times New Roman" w:cs="Times New Roman"/>
          <w:sz w:val="24"/>
          <w:szCs w:val="24"/>
        </w:rPr>
        <w:t>the primary research evidence in which is collected</w:t>
      </w:r>
      <w:r w:rsidR="000C118E" w:rsidRPr="00D64F6A">
        <w:rPr>
          <w:rFonts w:ascii="Times New Roman" w:hAnsi="Times New Roman" w:cs="Times New Roman"/>
          <w:sz w:val="24"/>
          <w:szCs w:val="24"/>
        </w:rPr>
        <w:t xml:space="preserve"> (Bermingham,2020)</w:t>
      </w:r>
      <w:r w:rsidR="00344F79" w:rsidRPr="00D64F6A">
        <w:rPr>
          <w:rFonts w:ascii="Times New Roman" w:hAnsi="Times New Roman" w:cs="Times New Roman"/>
          <w:sz w:val="24"/>
          <w:szCs w:val="24"/>
        </w:rPr>
        <w:t>.</w:t>
      </w:r>
      <w:r w:rsidR="00221D67" w:rsidRPr="00D64F6A">
        <w:rPr>
          <w:rFonts w:ascii="Times New Roman" w:hAnsi="Times New Roman" w:cs="Times New Roman"/>
          <w:sz w:val="24"/>
          <w:szCs w:val="24"/>
        </w:rPr>
        <w:t xml:space="preserve"> </w:t>
      </w:r>
    </w:p>
    <w:p w14:paraId="4148CF55" w14:textId="77777777" w:rsidR="00234D67" w:rsidRDefault="00234D67" w:rsidP="00D64F6A">
      <w:pPr>
        <w:spacing w:line="360" w:lineRule="auto"/>
        <w:rPr>
          <w:rFonts w:ascii="Times New Roman" w:hAnsi="Times New Roman" w:cs="Times New Roman"/>
          <w:sz w:val="24"/>
          <w:szCs w:val="24"/>
        </w:rPr>
      </w:pPr>
    </w:p>
    <w:p w14:paraId="51AEF3F2" w14:textId="2951C6EA" w:rsidR="00E115BF" w:rsidRPr="00D64F6A" w:rsidRDefault="009269A6" w:rsidP="00D64F6A">
      <w:pPr>
        <w:spacing w:line="360" w:lineRule="auto"/>
        <w:rPr>
          <w:rFonts w:ascii="Times New Roman" w:hAnsi="Times New Roman" w:cs="Times New Roman"/>
          <w:b/>
          <w:bCs/>
          <w:sz w:val="24"/>
          <w:szCs w:val="24"/>
          <w:u w:val="single"/>
        </w:rPr>
      </w:pPr>
      <w:r w:rsidRPr="00D64F6A">
        <w:rPr>
          <w:rFonts w:ascii="Times New Roman" w:hAnsi="Times New Roman" w:cs="Times New Roman"/>
          <w:b/>
          <w:bCs/>
          <w:sz w:val="24"/>
          <w:szCs w:val="24"/>
          <w:u w:val="single"/>
        </w:rPr>
        <w:t>Research Strategy</w:t>
      </w:r>
    </w:p>
    <w:p w14:paraId="5580527A" w14:textId="36781E40" w:rsidR="00435814" w:rsidRPr="00D64F6A" w:rsidRDefault="00E115BF" w:rsidP="00234D67">
      <w:pPr>
        <w:spacing w:line="360" w:lineRule="auto"/>
        <w:rPr>
          <w:rFonts w:ascii="Times New Roman" w:hAnsi="Times New Roman" w:cs="Times New Roman"/>
          <w:sz w:val="24"/>
          <w:szCs w:val="24"/>
        </w:rPr>
      </w:pPr>
      <w:r w:rsidRPr="00D64F6A">
        <w:rPr>
          <w:rFonts w:ascii="Times New Roman" w:hAnsi="Times New Roman" w:cs="Times New Roman"/>
          <w:sz w:val="24"/>
          <w:szCs w:val="24"/>
        </w:rPr>
        <w:t xml:space="preserve">An internet questionnaire is going to be </w:t>
      </w:r>
      <w:r w:rsidR="002B0AC0">
        <w:rPr>
          <w:rFonts w:ascii="Times New Roman" w:hAnsi="Times New Roman" w:cs="Times New Roman"/>
          <w:sz w:val="24"/>
          <w:szCs w:val="24"/>
        </w:rPr>
        <w:t>distributed</w:t>
      </w:r>
      <w:r w:rsidRPr="00D64F6A">
        <w:rPr>
          <w:rFonts w:ascii="Times New Roman" w:hAnsi="Times New Roman" w:cs="Times New Roman"/>
          <w:sz w:val="24"/>
          <w:szCs w:val="24"/>
        </w:rPr>
        <w:t xml:space="preserve"> in order to obtain research</w:t>
      </w:r>
      <w:r w:rsidR="002B0AC0">
        <w:rPr>
          <w:rFonts w:ascii="Times New Roman" w:hAnsi="Times New Roman" w:cs="Times New Roman"/>
          <w:sz w:val="24"/>
          <w:szCs w:val="24"/>
        </w:rPr>
        <w:t xml:space="preserve"> information</w:t>
      </w:r>
      <w:r w:rsidRPr="00D64F6A">
        <w:rPr>
          <w:rFonts w:ascii="Times New Roman" w:hAnsi="Times New Roman" w:cs="Times New Roman"/>
          <w:sz w:val="24"/>
          <w:szCs w:val="24"/>
        </w:rPr>
        <w:t xml:space="preserve"> for myself, as questionnaires are an </w:t>
      </w:r>
      <w:r w:rsidR="002B0AC0">
        <w:rPr>
          <w:rFonts w:ascii="Times New Roman" w:hAnsi="Times New Roman" w:cs="Times New Roman"/>
          <w:sz w:val="24"/>
          <w:szCs w:val="24"/>
        </w:rPr>
        <w:t>effective</w:t>
      </w:r>
      <w:r w:rsidRPr="00D64F6A">
        <w:rPr>
          <w:rFonts w:ascii="Times New Roman" w:hAnsi="Times New Roman" w:cs="Times New Roman"/>
          <w:sz w:val="24"/>
          <w:szCs w:val="24"/>
        </w:rPr>
        <w:t xml:space="preserve"> way of finding a mixture of qualitative and quantitative data. </w:t>
      </w:r>
      <w:r w:rsidR="001248F7" w:rsidRPr="00D64F6A">
        <w:rPr>
          <w:rFonts w:ascii="Times New Roman" w:hAnsi="Times New Roman" w:cs="Times New Roman"/>
          <w:sz w:val="24"/>
          <w:szCs w:val="24"/>
        </w:rPr>
        <w:t>A questionnaire will be</w:t>
      </w:r>
      <w:r w:rsidR="002B0AC0">
        <w:rPr>
          <w:rFonts w:ascii="Times New Roman" w:hAnsi="Times New Roman" w:cs="Times New Roman"/>
          <w:sz w:val="24"/>
          <w:szCs w:val="24"/>
        </w:rPr>
        <w:t xml:space="preserve"> compiled from</w:t>
      </w:r>
      <w:r w:rsidR="001248F7" w:rsidRPr="00D64F6A">
        <w:rPr>
          <w:rFonts w:ascii="Times New Roman" w:hAnsi="Times New Roman" w:cs="Times New Roman"/>
          <w:sz w:val="24"/>
          <w:szCs w:val="24"/>
        </w:rPr>
        <w:t xml:space="preserve"> a series of questions, with the purpose of it being to gather information from the respondents (</w:t>
      </w:r>
      <w:proofErr w:type="spellStart"/>
      <w:r w:rsidR="001248F7" w:rsidRPr="00D64F6A">
        <w:rPr>
          <w:rFonts w:ascii="Times New Roman" w:hAnsi="Times New Roman" w:cs="Times New Roman"/>
          <w:sz w:val="24"/>
          <w:szCs w:val="24"/>
        </w:rPr>
        <w:t>Mcleod</w:t>
      </w:r>
      <w:proofErr w:type="spellEnd"/>
      <w:r w:rsidR="001248F7" w:rsidRPr="00D64F6A">
        <w:rPr>
          <w:rFonts w:ascii="Times New Roman" w:hAnsi="Times New Roman" w:cs="Times New Roman"/>
          <w:sz w:val="24"/>
          <w:szCs w:val="24"/>
        </w:rPr>
        <w:t xml:space="preserve">, 2023). </w:t>
      </w:r>
      <w:r w:rsidR="000A61EE" w:rsidRPr="00D64F6A">
        <w:rPr>
          <w:rFonts w:ascii="Times New Roman" w:hAnsi="Times New Roman" w:cs="Times New Roman"/>
          <w:sz w:val="24"/>
          <w:szCs w:val="24"/>
        </w:rPr>
        <w:t>Qualitative data is information in which cannot be measure</w:t>
      </w:r>
      <w:r w:rsidR="000D235B" w:rsidRPr="00D64F6A">
        <w:rPr>
          <w:rFonts w:ascii="Times New Roman" w:hAnsi="Times New Roman" w:cs="Times New Roman"/>
          <w:sz w:val="24"/>
          <w:szCs w:val="24"/>
        </w:rPr>
        <w:t xml:space="preserve">d or counted, with the focus of this data being on exploring subjective experiences, attitudes and opinions through the </w:t>
      </w:r>
      <w:r w:rsidR="00A35F5C" w:rsidRPr="00D64F6A">
        <w:rPr>
          <w:rFonts w:ascii="Times New Roman" w:hAnsi="Times New Roman" w:cs="Times New Roman"/>
          <w:sz w:val="24"/>
          <w:szCs w:val="24"/>
        </w:rPr>
        <w:t>researcher’s</w:t>
      </w:r>
      <w:r w:rsidR="000D235B" w:rsidRPr="00D64F6A">
        <w:rPr>
          <w:rFonts w:ascii="Times New Roman" w:hAnsi="Times New Roman" w:cs="Times New Roman"/>
          <w:sz w:val="24"/>
          <w:szCs w:val="24"/>
        </w:rPr>
        <w:t xml:space="preserve"> </w:t>
      </w:r>
      <w:r w:rsidR="000D235B" w:rsidRPr="00D64F6A">
        <w:rPr>
          <w:rFonts w:ascii="Times New Roman" w:hAnsi="Times New Roman" w:cs="Times New Roman"/>
          <w:sz w:val="24"/>
          <w:szCs w:val="24"/>
        </w:rPr>
        <w:lastRenderedPageBreak/>
        <w:t>observation (McLeod, 2023).</w:t>
      </w:r>
      <w:r w:rsidR="004560E7" w:rsidRPr="00D64F6A">
        <w:rPr>
          <w:rFonts w:ascii="Times New Roman" w:hAnsi="Times New Roman" w:cs="Times New Roman"/>
          <w:sz w:val="24"/>
          <w:szCs w:val="24"/>
        </w:rPr>
        <w:t xml:space="preserve"> Qualitative date will be aimed to be obtained by asking the </w:t>
      </w:r>
      <w:r w:rsidR="00737200">
        <w:rPr>
          <w:rFonts w:ascii="Times New Roman" w:hAnsi="Times New Roman" w:cs="Times New Roman"/>
          <w:sz w:val="24"/>
          <w:szCs w:val="24"/>
        </w:rPr>
        <w:t xml:space="preserve">persons taking part </w:t>
      </w:r>
      <w:r w:rsidR="004560E7" w:rsidRPr="00D64F6A">
        <w:rPr>
          <w:rFonts w:ascii="Times New Roman" w:hAnsi="Times New Roman" w:cs="Times New Roman"/>
          <w:sz w:val="24"/>
          <w:szCs w:val="24"/>
        </w:rPr>
        <w:t xml:space="preserve">in the </w:t>
      </w:r>
      <w:r w:rsidR="007D206C" w:rsidRPr="00D64F6A">
        <w:rPr>
          <w:rFonts w:ascii="Times New Roman" w:hAnsi="Times New Roman" w:cs="Times New Roman"/>
          <w:sz w:val="24"/>
          <w:szCs w:val="24"/>
        </w:rPr>
        <w:t xml:space="preserve">questionnaire questions which are open ended. An </w:t>
      </w:r>
      <w:r w:rsidR="00C54746" w:rsidRPr="00D64F6A">
        <w:rPr>
          <w:rFonts w:ascii="Times New Roman" w:hAnsi="Times New Roman" w:cs="Times New Roman"/>
          <w:sz w:val="24"/>
          <w:szCs w:val="24"/>
        </w:rPr>
        <w:t>open-ended</w:t>
      </w:r>
      <w:r w:rsidR="007D206C" w:rsidRPr="00D64F6A">
        <w:rPr>
          <w:rFonts w:ascii="Times New Roman" w:hAnsi="Times New Roman" w:cs="Times New Roman"/>
          <w:sz w:val="24"/>
          <w:szCs w:val="24"/>
        </w:rPr>
        <w:t xml:space="preserve"> question will allow the respondent to demonstrate themselves more freely on a given </w:t>
      </w:r>
      <w:r w:rsidR="00476CC3" w:rsidRPr="00D64F6A">
        <w:rPr>
          <w:rFonts w:ascii="Times New Roman" w:hAnsi="Times New Roman" w:cs="Times New Roman"/>
          <w:sz w:val="24"/>
          <w:szCs w:val="24"/>
        </w:rPr>
        <w:t>topic and</w:t>
      </w:r>
      <w:r w:rsidR="007D206C" w:rsidRPr="00D64F6A">
        <w:rPr>
          <w:rFonts w:ascii="Times New Roman" w:hAnsi="Times New Roman" w:cs="Times New Roman"/>
          <w:sz w:val="24"/>
          <w:szCs w:val="24"/>
        </w:rPr>
        <w:t xml:space="preserve"> allows the respondent to use their own terminology (</w:t>
      </w:r>
      <w:proofErr w:type="spellStart"/>
      <w:r w:rsidR="007D206C" w:rsidRPr="00D64F6A">
        <w:rPr>
          <w:rFonts w:ascii="Times New Roman" w:hAnsi="Times New Roman" w:cs="Times New Roman"/>
          <w:sz w:val="24"/>
          <w:szCs w:val="24"/>
        </w:rPr>
        <w:t>Fauvelle</w:t>
      </w:r>
      <w:proofErr w:type="spellEnd"/>
      <w:r w:rsidR="007D206C" w:rsidRPr="00D64F6A">
        <w:rPr>
          <w:rFonts w:ascii="Times New Roman" w:hAnsi="Times New Roman" w:cs="Times New Roman"/>
          <w:sz w:val="24"/>
          <w:szCs w:val="24"/>
        </w:rPr>
        <w:t xml:space="preserve">, 2019). Quantitative data </w:t>
      </w:r>
      <w:r w:rsidR="00A54996" w:rsidRPr="00D64F6A">
        <w:rPr>
          <w:rFonts w:ascii="Times New Roman" w:hAnsi="Times New Roman" w:cs="Times New Roman"/>
          <w:sz w:val="24"/>
          <w:szCs w:val="24"/>
        </w:rPr>
        <w:t>is information in which can be measured or counted, and this form of data is seemed to be more universal and fixed (Stevens, 2020).</w:t>
      </w:r>
      <w:r w:rsidR="00810AE2" w:rsidRPr="00D64F6A">
        <w:rPr>
          <w:rFonts w:ascii="Times New Roman" w:hAnsi="Times New Roman" w:cs="Times New Roman"/>
          <w:sz w:val="24"/>
          <w:szCs w:val="24"/>
        </w:rPr>
        <w:t xml:space="preserve"> </w:t>
      </w:r>
      <w:r w:rsidR="00EE1C0B" w:rsidRPr="00D64F6A">
        <w:rPr>
          <w:rFonts w:ascii="Times New Roman" w:hAnsi="Times New Roman" w:cs="Times New Roman"/>
          <w:sz w:val="24"/>
          <w:szCs w:val="24"/>
        </w:rPr>
        <w:t>Quantitative</w:t>
      </w:r>
      <w:r w:rsidR="00810AE2" w:rsidRPr="00D64F6A">
        <w:rPr>
          <w:rFonts w:ascii="Times New Roman" w:hAnsi="Times New Roman" w:cs="Times New Roman"/>
          <w:sz w:val="24"/>
          <w:szCs w:val="24"/>
        </w:rPr>
        <w:t xml:space="preserve"> data is going to be obtained by the respondent by asking them closed questions, which differs from the </w:t>
      </w:r>
      <w:r w:rsidR="00C54746" w:rsidRPr="00D64F6A">
        <w:rPr>
          <w:rFonts w:ascii="Times New Roman" w:hAnsi="Times New Roman" w:cs="Times New Roman"/>
          <w:sz w:val="24"/>
          <w:szCs w:val="24"/>
        </w:rPr>
        <w:t>open-ended</w:t>
      </w:r>
      <w:r w:rsidR="00810AE2" w:rsidRPr="00D64F6A">
        <w:rPr>
          <w:rFonts w:ascii="Times New Roman" w:hAnsi="Times New Roman" w:cs="Times New Roman"/>
          <w:sz w:val="24"/>
          <w:szCs w:val="24"/>
        </w:rPr>
        <w:t xml:space="preserve"> questions asked in order to obtain qualitative data.</w:t>
      </w:r>
      <w:r w:rsidR="00C54746" w:rsidRPr="00D64F6A">
        <w:rPr>
          <w:rFonts w:ascii="Times New Roman" w:hAnsi="Times New Roman" w:cs="Times New Roman"/>
          <w:sz w:val="24"/>
          <w:szCs w:val="24"/>
        </w:rPr>
        <w:t xml:space="preserve"> Closed-ended questions are more straight to the </w:t>
      </w:r>
      <w:r w:rsidR="00476CC3" w:rsidRPr="00D64F6A">
        <w:rPr>
          <w:rFonts w:ascii="Times New Roman" w:hAnsi="Times New Roman" w:cs="Times New Roman"/>
          <w:sz w:val="24"/>
          <w:szCs w:val="24"/>
        </w:rPr>
        <w:t>point and</w:t>
      </w:r>
      <w:r w:rsidR="00C54746" w:rsidRPr="00D64F6A">
        <w:rPr>
          <w:rFonts w:ascii="Times New Roman" w:hAnsi="Times New Roman" w:cs="Times New Roman"/>
          <w:sz w:val="24"/>
          <w:szCs w:val="24"/>
        </w:rPr>
        <w:t xml:space="preserve"> allow the respondent to have a limited </w:t>
      </w:r>
      <w:r w:rsidR="00476CC3" w:rsidRPr="00D64F6A">
        <w:rPr>
          <w:rFonts w:ascii="Times New Roman" w:hAnsi="Times New Roman" w:cs="Times New Roman"/>
          <w:sz w:val="24"/>
          <w:szCs w:val="24"/>
        </w:rPr>
        <w:t>number</w:t>
      </w:r>
      <w:r w:rsidR="00221D67" w:rsidRPr="00D64F6A">
        <w:rPr>
          <w:rFonts w:ascii="Times New Roman" w:hAnsi="Times New Roman" w:cs="Times New Roman"/>
          <w:sz w:val="24"/>
          <w:szCs w:val="24"/>
        </w:rPr>
        <w:t xml:space="preserve"> of options to respond with (</w:t>
      </w:r>
      <w:proofErr w:type="spellStart"/>
      <w:r w:rsidR="00221D67" w:rsidRPr="00D64F6A">
        <w:rPr>
          <w:rFonts w:ascii="Times New Roman" w:hAnsi="Times New Roman" w:cs="Times New Roman"/>
          <w:sz w:val="24"/>
          <w:szCs w:val="24"/>
        </w:rPr>
        <w:t>Dossetto</w:t>
      </w:r>
      <w:proofErr w:type="spellEnd"/>
      <w:r w:rsidR="00221D67" w:rsidRPr="00D64F6A">
        <w:rPr>
          <w:rFonts w:ascii="Times New Roman" w:hAnsi="Times New Roman" w:cs="Times New Roman"/>
          <w:sz w:val="24"/>
          <w:szCs w:val="24"/>
        </w:rPr>
        <w:t>, 2023).</w:t>
      </w:r>
      <w:r w:rsidR="00C34CA2" w:rsidRPr="00D64F6A">
        <w:rPr>
          <w:rFonts w:ascii="Times New Roman" w:hAnsi="Times New Roman" w:cs="Times New Roman"/>
          <w:sz w:val="24"/>
          <w:szCs w:val="24"/>
        </w:rPr>
        <w:t xml:space="preserve"> By using </w:t>
      </w:r>
      <w:r w:rsidR="00CA20D2" w:rsidRPr="00D64F6A">
        <w:rPr>
          <w:rFonts w:ascii="Times New Roman" w:hAnsi="Times New Roman" w:cs="Times New Roman"/>
          <w:sz w:val="24"/>
          <w:szCs w:val="24"/>
        </w:rPr>
        <w:t>a</w:t>
      </w:r>
      <w:r w:rsidR="00C34CA2" w:rsidRPr="00D64F6A">
        <w:rPr>
          <w:rFonts w:ascii="Times New Roman" w:hAnsi="Times New Roman" w:cs="Times New Roman"/>
          <w:sz w:val="24"/>
          <w:szCs w:val="24"/>
        </w:rPr>
        <w:t xml:space="preserve"> questionnaire with both open and closed questions, it will allow a variation of responses from the persons who are taking part, which will consist of </w:t>
      </w:r>
      <w:r w:rsidR="00576FF8" w:rsidRPr="00D64F6A">
        <w:rPr>
          <w:rFonts w:ascii="Times New Roman" w:hAnsi="Times New Roman" w:cs="Times New Roman"/>
          <w:sz w:val="24"/>
          <w:szCs w:val="24"/>
        </w:rPr>
        <w:t xml:space="preserve">responses that are more direct, and responses </w:t>
      </w:r>
      <w:r w:rsidR="003A351B" w:rsidRPr="00D64F6A">
        <w:rPr>
          <w:rFonts w:ascii="Times New Roman" w:hAnsi="Times New Roman" w:cs="Times New Roman"/>
          <w:sz w:val="24"/>
          <w:szCs w:val="24"/>
        </w:rPr>
        <w:t>in</w:t>
      </w:r>
      <w:r w:rsidR="00576FF8" w:rsidRPr="00D64F6A">
        <w:rPr>
          <w:rFonts w:ascii="Times New Roman" w:hAnsi="Times New Roman" w:cs="Times New Roman"/>
          <w:sz w:val="24"/>
          <w:szCs w:val="24"/>
        </w:rPr>
        <w:t xml:space="preserve"> which have more of </w:t>
      </w:r>
      <w:r w:rsidR="00C04A99" w:rsidRPr="00D64F6A">
        <w:rPr>
          <w:rFonts w:ascii="Times New Roman" w:hAnsi="Times New Roman" w:cs="Times New Roman"/>
          <w:sz w:val="24"/>
          <w:szCs w:val="24"/>
        </w:rPr>
        <w:t>an opinion</w:t>
      </w:r>
      <w:r w:rsidR="00576FF8" w:rsidRPr="00D64F6A">
        <w:rPr>
          <w:rFonts w:ascii="Times New Roman" w:hAnsi="Times New Roman" w:cs="Times New Roman"/>
          <w:sz w:val="24"/>
          <w:szCs w:val="24"/>
        </w:rPr>
        <w:t xml:space="preserve"> from the persons who are taking part.</w:t>
      </w:r>
      <w:r w:rsidR="00171726" w:rsidRPr="00D64F6A">
        <w:rPr>
          <w:rFonts w:ascii="Times New Roman" w:hAnsi="Times New Roman" w:cs="Times New Roman"/>
          <w:sz w:val="24"/>
          <w:szCs w:val="24"/>
        </w:rPr>
        <w:t xml:space="preserve"> </w:t>
      </w:r>
      <w:r w:rsidR="00CA20D2" w:rsidRPr="00D64F6A">
        <w:rPr>
          <w:rFonts w:ascii="Times New Roman" w:hAnsi="Times New Roman" w:cs="Times New Roman"/>
          <w:sz w:val="24"/>
          <w:szCs w:val="24"/>
        </w:rPr>
        <w:t>T</w:t>
      </w:r>
      <w:r w:rsidR="00171726" w:rsidRPr="00D64F6A">
        <w:rPr>
          <w:rFonts w:ascii="Times New Roman" w:hAnsi="Times New Roman" w:cs="Times New Roman"/>
          <w:sz w:val="24"/>
          <w:szCs w:val="24"/>
        </w:rPr>
        <w:t xml:space="preserve">here will be a mixture of questions which will allows the respondent to tick boxes, and on other questions allows the respondent to free type and give more of a detailed response to what is being asked. </w:t>
      </w:r>
      <w:r w:rsidR="00C04A99" w:rsidRPr="00D64F6A">
        <w:rPr>
          <w:rFonts w:ascii="Times New Roman" w:hAnsi="Times New Roman" w:cs="Times New Roman"/>
          <w:sz w:val="24"/>
          <w:szCs w:val="24"/>
        </w:rPr>
        <w:t>It is important that my target sample is aimed towards police officers who are working within South Wales Police, as they will already have a good understanding of the main objectives of this research, therefore they will be able to provide detailed responses to what is being asked of them.</w:t>
      </w:r>
      <w:r w:rsidR="00476CC3" w:rsidRPr="00D64F6A">
        <w:rPr>
          <w:rFonts w:ascii="Times New Roman" w:hAnsi="Times New Roman" w:cs="Times New Roman"/>
          <w:sz w:val="24"/>
          <w:szCs w:val="24"/>
        </w:rPr>
        <w:t xml:space="preserve"> The questionnaire will have a range of approximately 10-15 questions, with it predicting to reach a sample size </w:t>
      </w:r>
      <w:r w:rsidR="00D96712" w:rsidRPr="00D64F6A">
        <w:rPr>
          <w:rFonts w:ascii="Times New Roman" w:hAnsi="Times New Roman" w:cs="Times New Roman"/>
          <w:sz w:val="24"/>
          <w:szCs w:val="24"/>
        </w:rPr>
        <w:t xml:space="preserve">between 40 and 100 people. The findings from the research </w:t>
      </w:r>
      <w:r w:rsidR="00870FF0" w:rsidRPr="00D64F6A">
        <w:rPr>
          <w:rFonts w:ascii="Times New Roman" w:hAnsi="Times New Roman" w:cs="Times New Roman"/>
          <w:sz w:val="24"/>
          <w:szCs w:val="24"/>
        </w:rPr>
        <w:t>are</w:t>
      </w:r>
      <w:r w:rsidR="00D96712" w:rsidRPr="00D64F6A">
        <w:rPr>
          <w:rFonts w:ascii="Times New Roman" w:hAnsi="Times New Roman" w:cs="Times New Roman"/>
          <w:sz w:val="24"/>
          <w:szCs w:val="24"/>
        </w:rPr>
        <w:t xml:space="preserve"> going to be analysed into pie charts and bar graphs, as the data the</w:t>
      </w:r>
      <w:r w:rsidR="002B0AC0">
        <w:rPr>
          <w:rFonts w:ascii="Times New Roman" w:hAnsi="Times New Roman" w:cs="Times New Roman"/>
          <w:sz w:val="24"/>
          <w:szCs w:val="24"/>
        </w:rPr>
        <w:t xml:space="preserve"> information obtained</w:t>
      </w:r>
      <w:r w:rsidR="00D96712" w:rsidRPr="00D64F6A">
        <w:rPr>
          <w:rFonts w:ascii="Times New Roman" w:hAnsi="Times New Roman" w:cs="Times New Roman"/>
          <w:sz w:val="24"/>
          <w:szCs w:val="24"/>
        </w:rPr>
        <w:t xml:space="preserve"> in this format is easily understandable, however it is important that the pie charts and bar graphs are highlighted in a way which is relevant and </w:t>
      </w:r>
      <w:r w:rsidR="004649CF" w:rsidRPr="00D64F6A">
        <w:rPr>
          <w:rFonts w:ascii="Times New Roman" w:hAnsi="Times New Roman" w:cs="Times New Roman"/>
          <w:sz w:val="24"/>
          <w:szCs w:val="24"/>
        </w:rPr>
        <w:t>coheres (</w:t>
      </w:r>
      <w:proofErr w:type="spellStart"/>
      <w:r w:rsidR="004649CF" w:rsidRPr="00D64F6A">
        <w:rPr>
          <w:rFonts w:ascii="Times New Roman" w:hAnsi="Times New Roman" w:cs="Times New Roman"/>
          <w:sz w:val="24"/>
          <w:szCs w:val="24"/>
        </w:rPr>
        <w:t>Amaresan</w:t>
      </w:r>
      <w:proofErr w:type="spellEnd"/>
      <w:r w:rsidR="004649CF" w:rsidRPr="00D64F6A">
        <w:rPr>
          <w:rFonts w:ascii="Times New Roman" w:hAnsi="Times New Roman" w:cs="Times New Roman"/>
          <w:sz w:val="24"/>
          <w:szCs w:val="24"/>
        </w:rPr>
        <w:t xml:space="preserve">, 2019). </w:t>
      </w:r>
    </w:p>
    <w:p w14:paraId="29A503DF" w14:textId="77777777" w:rsidR="00737200" w:rsidRDefault="00737200" w:rsidP="00737200">
      <w:pPr>
        <w:spacing w:line="360" w:lineRule="auto"/>
        <w:rPr>
          <w:rFonts w:ascii="Times New Roman" w:hAnsi="Times New Roman" w:cs="Times New Roman"/>
          <w:b/>
          <w:bCs/>
          <w:sz w:val="24"/>
          <w:szCs w:val="24"/>
          <w:u w:val="single"/>
        </w:rPr>
      </w:pPr>
    </w:p>
    <w:p w14:paraId="274817A9" w14:textId="11028B41" w:rsidR="00234D67" w:rsidRPr="00D64F6A" w:rsidRDefault="00234D67" w:rsidP="00737200">
      <w:pPr>
        <w:spacing w:line="360" w:lineRule="auto"/>
        <w:rPr>
          <w:rFonts w:ascii="Times New Roman" w:hAnsi="Times New Roman" w:cs="Times New Roman"/>
          <w:b/>
          <w:bCs/>
          <w:sz w:val="24"/>
          <w:szCs w:val="24"/>
          <w:u w:val="single"/>
        </w:rPr>
      </w:pPr>
      <w:r w:rsidRPr="00D64F6A">
        <w:rPr>
          <w:rFonts w:ascii="Times New Roman" w:hAnsi="Times New Roman" w:cs="Times New Roman"/>
          <w:b/>
          <w:bCs/>
          <w:sz w:val="24"/>
          <w:szCs w:val="24"/>
          <w:u w:val="single"/>
        </w:rPr>
        <w:t>Research Onion</w:t>
      </w:r>
    </w:p>
    <w:p w14:paraId="13C06745" w14:textId="77777777" w:rsidR="00234D67" w:rsidRPr="00D64F6A" w:rsidRDefault="00234D67" w:rsidP="00737200">
      <w:pPr>
        <w:spacing w:line="360" w:lineRule="auto"/>
        <w:rPr>
          <w:rFonts w:ascii="Times New Roman" w:hAnsi="Times New Roman" w:cs="Times New Roman"/>
          <w:sz w:val="24"/>
          <w:szCs w:val="24"/>
        </w:rPr>
      </w:pPr>
      <w:r w:rsidRPr="00D64F6A">
        <w:rPr>
          <w:rFonts w:ascii="Times New Roman" w:hAnsi="Times New Roman" w:cs="Times New Roman"/>
          <w:sz w:val="24"/>
          <w:szCs w:val="24"/>
        </w:rPr>
        <w:t>Saunders et al. (2007) developed what is now known as the research onion, which explains the different decisions that will be made when a person is creating and developing a research methodology (</w:t>
      </w:r>
      <w:proofErr w:type="spellStart"/>
      <w:r w:rsidRPr="00D64F6A">
        <w:rPr>
          <w:rFonts w:ascii="Times New Roman" w:hAnsi="Times New Roman" w:cs="Times New Roman"/>
          <w:sz w:val="24"/>
          <w:szCs w:val="24"/>
        </w:rPr>
        <w:t>Phair</w:t>
      </w:r>
      <w:proofErr w:type="spellEnd"/>
      <w:r w:rsidRPr="00D64F6A">
        <w:rPr>
          <w:rFonts w:ascii="Times New Roman" w:hAnsi="Times New Roman" w:cs="Times New Roman"/>
          <w:sz w:val="24"/>
          <w:szCs w:val="24"/>
        </w:rPr>
        <w:t xml:space="preserve"> and Warren, 2021). According to Melnikovas (2018), the research methodology has its starting point with the main philosophy, which chooses methods and strategies, approaches, as well as the conclusion of time horizons. This altogether takes the research logic to the research design.</w:t>
      </w:r>
    </w:p>
    <w:p w14:paraId="5746705F" w14:textId="77777777" w:rsidR="00234D67" w:rsidRPr="00D64F6A" w:rsidRDefault="00234D67" w:rsidP="00234D67">
      <w:pPr>
        <w:spacing w:line="360" w:lineRule="auto"/>
        <w:ind w:left="360"/>
        <w:rPr>
          <w:rFonts w:ascii="Times New Roman" w:hAnsi="Times New Roman" w:cs="Times New Roman"/>
          <w:sz w:val="24"/>
          <w:szCs w:val="24"/>
        </w:rPr>
      </w:pPr>
      <w:r w:rsidRPr="00D64F6A">
        <w:rPr>
          <w:rFonts w:ascii="Times New Roman" w:hAnsi="Times New Roman" w:cs="Times New Roman"/>
          <w:noProof/>
          <w:sz w:val="24"/>
          <w:szCs w:val="24"/>
        </w:rPr>
        <w:lastRenderedPageBreak/>
        <w:drawing>
          <wp:inline distT="0" distB="0" distL="0" distR="0" wp14:anchorId="11A8EB8F" wp14:editId="18618154">
            <wp:extent cx="3128379" cy="2235200"/>
            <wp:effectExtent l="0" t="0" r="0" b="0"/>
            <wp:docPr id="2" name="Picture 2"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32265" cy="2237977"/>
                    </a:xfrm>
                    <a:prstGeom prst="rect">
                      <a:avLst/>
                    </a:prstGeom>
                    <a:noFill/>
                    <a:ln>
                      <a:noFill/>
                    </a:ln>
                  </pic:spPr>
                </pic:pic>
              </a:graphicData>
            </a:graphic>
          </wp:inline>
        </w:drawing>
      </w:r>
      <w:r w:rsidRPr="00D64F6A">
        <w:rPr>
          <w:rFonts w:ascii="Times New Roman" w:hAnsi="Times New Roman" w:cs="Times New Roman"/>
          <w:sz w:val="24"/>
          <w:szCs w:val="24"/>
        </w:rPr>
        <w:t xml:space="preserve"> </w:t>
      </w:r>
    </w:p>
    <w:p w14:paraId="4451D017" w14:textId="77777777" w:rsidR="00234D67" w:rsidRPr="00D64F6A" w:rsidRDefault="00234D67" w:rsidP="00234D67">
      <w:pPr>
        <w:spacing w:line="360" w:lineRule="auto"/>
        <w:ind w:left="360"/>
        <w:rPr>
          <w:rFonts w:ascii="Times New Roman" w:hAnsi="Times New Roman" w:cs="Times New Roman"/>
          <w:sz w:val="24"/>
          <w:szCs w:val="24"/>
        </w:rPr>
      </w:pPr>
      <w:r w:rsidRPr="00D64F6A">
        <w:rPr>
          <w:rFonts w:ascii="Times New Roman" w:hAnsi="Times New Roman" w:cs="Times New Roman"/>
          <w:sz w:val="24"/>
          <w:szCs w:val="24"/>
        </w:rPr>
        <w:t>The Research Onion, (Saunders et al. 2007).</w:t>
      </w:r>
    </w:p>
    <w:p w14:paraId="57A44CC9" w14:textId="77777777" w:rsidR="004649CF" w:rsidRPr="00D64F6A" w:rsidRDefault="004649CF" w:rsidP="00D64F6A">
      <w:pPr>
        <w:spacing w:line="360" w:lineRule="auto"/>
        <w:ind w:left="360"/>
        <w:rPr>
          <w:rFonts w:ascii="Times New Roman" w:hAnsi="Times New Roman" w:cs="Times New Roman"/>
          <w:sz w:val="24"/>
          <w:szCs w:val="24"/>
        </w:rPr>
      </w:pPr>
    </w:p>
    <w:p w14:paraId="7929279F" w14:textId="7561DC2D" w:rsidR="004649CF" w:rsidRPr="002D229E" w:rsidRDefault="004649CF" w:rsidP="00D64F6A">
      <w:pPr>
        <w:spacing w:line="360" w:lineRule="auto"/>
        <w:ind w:left="360"/>
        <w:rPr>
          <w:rFonts w:ascii="Times New Roman" w:hAnsi="Times New Roman" w:cs="Times New Roman"/>
          <w:b/>
          <w:bCs/>
          <w:sz w:val="24"/>
          <w:szCs w:val="24"/>
          <w:u w:val="single"/>
        </w:rPr>
      </w:pPr>
      <w:r w:rsidRPr="002D229E">
        <w:rPr>
          <w:rFonts w:ascii="Times New Roman" w:hAnsi="Times New Roman" w:cs="Times New Roman"/>
          <w:b/>
          <w:bCs/>
          <w:sz w:val="24"/>
          <w:szCs w:val="24"/>
          <w:u w:val="single"/>
        </w:rPr>
        <w:t>Limitation</w:t>
      </w:r>
      <w:r w:rsidR="004673D9" w:rsidRPr="002D229E">
        <w:rPr>
          <w:rFonts w:ascii="Times New Roman" w:hAnsi="Times New Roman" w:cs="Times New Roman"/>
          <w:b/>
          <w:bCs/>
          <w:sz w:val="24"/>
          <w:szCs w:val="24"/>
          <w:u w:val="single"/>
        </w:rPr>
        <w:t>s</w:t>
      </w:r>
      <w:r w:rsidRPr="002D229E">
        <w:rPr>
          <w:rFonts w:ascii="Times New Roman" w:hAnsi="Times New Roman" w:cs="Times New Roman"/>
          <w:b/>
          <w:bCs/>
          <w:sz w:val="24"/>
          <w:szCs w:val="24"/>
          <w:u w:val="single"/>
        </w:rPr>
        <w:t xml:space="preserve"> and ethical issues </w:t>
      </w:r>
    </w:p>
    <w:p w14:paraId="2B4F5D12" w14:textId="77777777" w:rsidR="002B0AC0" w:rsidRDefault="004649CF" w:rsidP="00D64F6A">
      <w:pPr>
        <w:spacing w:line="360" w:lineRule="auto"/>
        <w:ind w:left="360"/>
        <w:rPr>
          <w:rFonts w:ascii="Times New Roman" w:hAnsi="Times New Roman" w:cs="Times New Roman"/>
          <w:sz w:val="24"/>
          <w:szCs w:val="24"/>
        </w:rPr>
      </w:pPr>
      <w:r w:rsidRPr="00D64F6A">
        <w:rPr>
          <w:rFonts w:ascii="Times New Roman" w:hAnsi="Times New Roman" w:cs="Times New Roman"/>
          <w:sz w:val="24"/>
          <w:szCs w:val="24"/>
        </w:rPr>
        <w:t>There may be limitations and ethical issue</w:t>
      </w:r>
      <w:r w:rsidR="004673D9" w:rsidRPr="00D64F6A">
        <w:rPr>
          <w:rFonts w:ascii="Times New Roman" w:hAnsi="Times New Roman" w:cs="Times New Roman"/>
          <w:sz w:val="24"/>
          <w:szCs w:val="24"/>
        </w:rPr>
        <w:t>s</w:t>
      </w:r>
      <w:r w:rsidRPr="00D64F6A">
        <w:rPr>
          <w:rFonts w:ascii="Times New Roman" w:hAnsi="Times New Roman" w:cs="Times New Roman"/>
          <w:sz w:val="24"/>
          <w:szCs w:val="24"/>
        </w:rPr>
        <w:t xml:space="preserve"> when conducting the questionnaire which I have considered prior to my commencement.</w:t>
      </w:r>
      <w:r w:rsidR="0083062B" w:rsidRPr="00D64F6A">
        <w:rPr>
          <w:rFonts w:ascii="Times New Roman" w:hAnsi="Times New Roman" w:cs="Times New Roman"/>
          <w:sz w:val="24"/>
          <w:szCs w:val="24"/>
        </w:rPr>
        <w:t xml:space="preserve"> </w:t>
      </w:r>
      <w:r w:rsidR="004673D9" w:rsidRPr="00D64F6A">
        <w:rPr>
          <w:rFonts w:ascii="Times New Roman" w:hAnsi="Times New Roman" w:cs="Times New Roman"/>
          <w:sz w:val="24"/>
          <w:szCs w:val="24"/>
        </w:rPr>
        <w:t xml:space="preserve">The main limitation in which may </w:t>
      </w:r>
      <w:r w:rsidR="002B0AC0">
        <w:rPr>
          <w:rFonts w:ascii="Times New Roman" w:hAnsi="Times New Roman" w:cs="Times New Roman"/>
          <w:sz w:val="24"/>
          <w:szCs w:val="24"/>
        </w:rPr>
        <w:t xml:space="preserve">result in </w:t>
      </w:r>
      <w:r w:rsidR="004673D9" w:rsidRPr="00D64F6A">
        <w:rPr>
          <w:rFonts w:ascii="Times New Roman" w:hAnsi="Times New Roman" w:cs="Times New Roman"/>
          <w:sz w:val="24"/>
          <w:szCs w:val="24"/>
        </w:rPr>
        <w:t>issue</w:t>
      </w:r>
      <w:r w:rsidR="002B0AC0">
        <w:rPr>
          <w:rFonts w:ascii="Times New Roman" w:hAnsi="Times New Roman" w:cs="Times New Roman"/>
          <w:sz w:val="24"/>
          <w:szCs w:val="24"/>
        </w:rPr>
        <w:t>s arising</w:t>
      </w:r>
      <w:r w:rsidR="004673D9" w:rsidRPr="00D64F6A">
        <w:rPr>
          <w:rFonts w:ascii="Times New Roman" w:hAnsi="Times New Roman" w:cs="Times New Roman"/>
          <w:sz w:val="24"/>
          <w:szCs w:val="24"/>
        </w:rPr>
        <w:t xml:space="preserve"> for my research</w:t>
      </w:r>
      <w:r w:rsidR="002B0AC0">
        <w:rPr>
          <w:rFonts w:ascii="Times New Roman" w:hAnsi="Times New Roman" w:cs="Times New Roman"/>
          <w:sz w:val="24"/>
          <w:szCs w:val="24"/>
        </w:rPr>
        <w:t>,</w:t>
      </w:r>
      <w:r w:rsidR="004673D9" w:rsidRPr="00D64F6A">
        <w:rPr>
          <w:rFonts w:ascii="Times New Roman" w:hAnsi="Times New Roman" w:cs="Times New Roman"/>
          <w:sz w:val="24"/>
          <w:szCs w:val="24"/>
        </w:rPr>
        <w:t xml:space="preserve"> is the work commitments of those who I wish to involve. As my target sample is going to be police officers within South Wales Police, I am aware that they already have busy schedules, therefore asking them to take part in my questionnaire may add to the pressure in which they are already under. As a result of this, it is important that my questionnaire does</w:t>
      </w:r>
      <w:r w:rsidR="002B0AC0">
        <w:rPr>
          <w:rFonts w:ascii="Times New Roman" w:hAnsi="Times New Roman" w:cs="Times New Roman"/>
          <w:sz w:val="24"/>
          <w:szCs w:val="24"/>
        </w:rPr>
        <w:t xml:space="preserve"> not</w:t>
      </w:r>
      <w:r w:rsidR="004673D9" w:rsidRPr="00D64F6A">
        <w:rPr>
          <w:rFonts w:ascii="Times New Roman" w:hAnsi="Times New Roman" w:cs="Times New Roman"/>
          <w:sz w:val="24"/>
          <w:szCs w:val="24"/>
        </w:rPr>
        <w:t xml:space="preserve"> consist of too many questions, so that the persons who are tak</w:t>
      </w:r>
      <w:r w:rsidR="002B0AC0">
        <w:rPr>
          <w:rFonts w:ascii="Times New Roman" w:hAnsi="Times New Roman" w:cs="Times New Roman"/>
          <w:sz w:val="24"/>
          <w:szCs w:val="24"/>
        </w:rPr>
        <w:t>ing</w:t>
      </w:r>
      <w:r w:rsidR="004673D9" w:rsidRPr="00D64F6A">
        <w:rPr>
          <w:rFonts w:ascii="Times New Roman" w:hAnsi="Times New Roman" w:cs="Times New Roman"/>
          <w:sz w:val="24"/>
          <w:szCs w:val="24"/>
        </w:rPr>
        <w:t xml:space="preserve"> part and aren’t </w:t>
      </w:r>
      <w:r w:rsidR="002B0AC0">
        <w:rPr>
          <w:rFonts w:ascii="Times New Roman" w:hAnsi="Times New Roman" w:cs="Times New Roman"/>
          <w:sz w:val="24"/>
          <w:szCs w:val="24"/>
        </w:rPr>
        <w:t>committing</w:t>
      </w:r>
      <w:r w:rsidR="004673D9" w:rsidRPr="00D64F6A">
        <w:rPr>
          <w:rFonts w:ascii="Times New Roman" w:hAnsi="Times New Roman" w:cs="Times New Roman"/>
          <w:sz w:val="24"/>
          <w:szCs w:val="24"/>
        </w:rPr>
        <w:t xml:space="preserve"> </w:t>
      </w:r>
      <w:r w:rsidR="00120766" w:rsidRPr="00D64F6A">
        <w:rPr>
          <w:rFonts w:ascii="Times New Roman" w:hAnsi="Times New Roman" w:cs="Times New Roman"/>
          <w:sz w:val="24"/>
          <w:szCs w:val="24"/>
        </w:rPr>
        <w:t>too</w:t>
      </w:r>
      <w:r w:rsidR="004673D9" w:rsidRPr="00D64F6A">
        <w:rPr>
          <w:rFonts w:ascii="Times New Roman" w:hAnsi="Times New Roman" w:cs="Times New Roman"/>
          <w:sz w:val="24"/>
          <w:szCs w:val="24"/>
        </w:rPr>
        <w:t xml:space="preserve"> much of their time. </w:t>
      </w:r>
    </w:p>
    <w:p w14:paraId="51778952" w14:textId="405C2DA1" w:rsidR="008F3AF0" w:rsidRDefault="004673D9" w:rsidP="00D64F6A">
      <w:pPr>
        <w:spacing w:line="360" w:lineRule="auto"/>
        <w:ind w:left="360"/>
        <w:rPr>
          <w:rFonts w:ascii="Times New Roman" w:hAnsi="Times New Roman" w:cs="Times New Roman"/>
          <w:sz w:val="24"/>
          <w:szCs w:val="24"/>
        </w:rPr>
      </w:pPr>
      <w:r w:rsidRPr="00D64F6A">
        <w:rPr>
          <w:rFonts w:ascii="Times New Roman" w:hAnsi="Times New Roman" w:cs="Times New Roman"/>
          <w:sz w:val="24"/>
          <w:szCs w:val="24"/>
        </w:rPr>
        <w:t>I have also considered ethical issues which may arise and how I will overcome these. Persons who are going to take part in the questionnaire are going to remain anonymous, therefore no personal data such as their names, date of birth, addresses will be obtained or stored.</w:t>
      </w:r>
      <w:r w:rsidR="00EA106B" w:rsidRPr="00D64F6A">
        <w:rPr>
          <w:rFonts w:ascii="Times New Roman" w:hAnsi="Times New Roman" w:cs="Times New Roman"/>
          <w:sz w:val="24"/>
          <w:szCs w:val="24"/>
        </w:rPr>
        <w:t xml:space="preserve"> The potential for harm must be </w:t>
      </w:r>
      <w:r w:rsidR="008F3AF0" w:rsidRPr="00D64F6A">
        <w:rPr>
          <w:rFonts w:ascii="Times New Roman" w:hAnsi="Times New Roman" w:cs="Times New Roman"/>
          <w:sz w:val="24"/>
          <w:szCs w:val="24"/>
        </w:rPr>
        <w:t>considered</w:t>
      </w:r>
      <w:r w:rsidR="00EA106B" w:rsidRPr="00D64F6A">
        <w:rPr>
          <w:rFonts w:ascii="Times New Roman" w:hAnsi="Times New Roman" w:cs="Times New Roman"/>
          <w:sz w:val="24"/>
          <w:szCs w:val="24"/>
        </w:rPr>
        <w:t xml:space="preserve">, such as psychological harm or social harm. This may deter persons taking part in my </w:t>
      </w:r>
      <w:proofErr w:type="gramStart"/>
      <w:r w:rsidR="00EA106B" w:rsidRPr="00D64F6A">
        <w:rPr>
          <w:rFonts w:ascii="Times New Roman" w:hAnsi="Times New Roman" w:cs="Times New Roman"/>
          <w:sz w:val="24"/>
          <w:szCs w:val="24"/>
        </w:rPr>
        <w:t>questionnaire,</w:t>
      </w:r>
      <w:proofErr w:type="gramEnd"/>
      <w:r w:rsidR="00EA106B" w:rsidRPr="00D64F6A">
        <w:rPr>
          <w:rFonts w:ascii="Times New Roman" w:hAnsi="Times New Roman" w:cs="Times New Roman"/>
          <w:sz w:val="24"/>
          <w:szCs w:val="24"/>
        </w:rPr>
        <w:t xml:space="preserve"> therefore I will need to ensure that the welfare and safety for those taking part is paramount.</w:t>
      </w:r>
      <w:r w:rsidR="008F3AF0" w:rsidRPr="00D64F6A">
        <w:rPr>
          <w:rFonts w:ascii="Times New Roman" w:hAnsi="Times New Roman" w:cs="Times New Roman"/>
          <w:sz w:val="24"/>
          <w:szCs w:val="24"/>
        </w:rPr>
        <w:t xml:space="preserve"> Also, participation is voluntary, therefore no pressure will be added to those persons who wish not to take part, and the persons who are to take part are to be made aware that they can withdraw at any point.</w:t>
      </w:r>
    </w:p>
    <w:p w14:paraId="370FC39D" w14:textId="77777777" w:rsidR="002B0AC0" w:rsidRDefault="002B0AC0" w:rsidP="00D64F6A">
      <w:pPr>
        <w:spacing w:line="360" w:lineRule="auto"/>
        <w:ind w:left="360"/>
        <w:rPr>
          <w:rFonts w:ascii="Times New Roman" w:hAnsi="Times New Roman" w:cs="Times New Roman"/>
          <w:sz w:val="24"/>
          <w:szCs w:val="24"/>
        </w:rPr>
      </w:pPr>
    </w:p>
    <w:p w14:paraId="38CB803F" w14:textId="77777777" w:rsidR="002B0AC0" w:rsidRPr="00D64F6A" w:rsidRDefault="002B0AC0" w:rsidP="00D64F6A">
      <w:pPr>
        <w:spacing w:line="360" w:lineRule="auto"/>
        <w:ind w:left="360"/>
        <w:rPr>
          <w:rFonts w:ascii="Times New Roman" w:hAnsi="Times New Roman" w:cs="Times New Roman"/>
          <w:sz w:val="24"/>
          <w:szCs w:val="24"/>
        </w:rPr>
      </w:pPr>
    </w:p>
    <w:p w14:paraId="5FDC263A" w14:textId="667037CB" w:rsidR="00D96712" w:rsidRPr="002D229E" w:rsidRDefault="008F3AF0" w:rsidP="00D64F6A">
      <w:pPr>
        <w:spacing w:line="360" w:lineRule="auto"/>
        <w:ind w:left="360"/>
        <w:rPr>
          <w:rFonts w:ascii="Times New Roman" w:hAnsi="Times New Roman" w:cs="Times New Roman"/>
          <w:b/>
          <w:bCs/>
          <w:sz w:val="24"/>
          <w:szCs w:val="24"/>
          <w:u w:val="single"/>
        </w:rPr>
      </w:pPr>
      <w:r w:rsidRPr="002D229E">
        <w:rPr>
          <w:rFonts w:ascii="Times New Roman" w:hAnsi="Times New Roman" w:cs="Times New Roman"/>
          <w:b/>
          <w:bCs/>
          <w:sz w:val="24"/>
          <w:szCs w:val="24"/>
          <w:u w:val="single"/>
        </w:rPr>
        <w:lastRenderedPageBreak/>
        <w:t>Summary</w:t>
      </w:r>
    </w:p>
    <w:p w14:paraId="3B2AAE7A" w14:textId="2938306C" w:rsidR="007C525E" w:rsidRPr="00D64F6A" w:rsidRDefault="006F73C4" w:rsidP="00D64F6A">
      <w:pPr>
        <w:spacing w:line="360" w:lineRule="auto"/>
        <w:ind w:left="360"/>
        <w:rPr>
          <w:rFonts w:ascii="Times New Roman" w:hAnsi="Times New Roman" w:cs="Times New Roman"/>
          <w:sz w:val="24"/>
          <w:szCs w:val="24"/>
        </w:rPr>
      </w:pPr>
      <w:r w:rsidRPr="00D64F6A">
        <w:rPr>
          <w:rFonts w:ascii="Times New Roman" w:hAnsi="Times New Roman" w:cs="Times New Roman"/>
          <w:sz w:val="24"/>
          <w:szCs w:val="24"/>
        </w:rPr>
        <w:t>In summary,</w:t>
      </w:r>
      <w:r w:rsidR="00897AE5" w:rsidRPr="00D64F6A">
        <w:rPr>
          <w:rFonts w:ascii="Times New Roman" w:hAnsi="Times New Roman" w:cs="Times New Roman"/>
          <w:sz w:val="24"/>
          <w:szCs w:val="24"/>
        </w:rPr>
        <w:t xml:space="preserve"> the research methodology </w:t>
      </w:r>
      <w:r w:rsidR="001C71C4" w:rsidRPr="00D64F6A">
        <w:rPr>
          <w:rFonts w:ascii="Times New Roman" w:hAnsi="Times New Roman" w:cs="Times New Roman"/>
          <w:sz w:val="24"/>
          <w:szCs w:val="24"/>
        </w:rPr>
        <w:t>relating to the question of “</w:t>
      </w:r>
      <w:r w:rsidR="002D229E">
        <w:rPr>
          <w:rFonts w:ascii="Times New Roman" w:hAnsi="Times New Roman" w:cs="Times New Roman"/>
          <w:sz w:val="24"/>
          <w:szCs w:val="24"/>
        </w:rPr>
        <w:t>H</w:t>
      </w:r>
      <w:r w:rsidR="001C71C4" w:rsidRPr="00D64F6A">
        <w:rPr>
          <w:rFonts w:ascii="Times New Roman" w:hAnsi="Times New Roman" w:cs="Times New Roman"/>
          <w:sz w:val="24"/>
          <w:szCs w:val="24"/>
        </w:rPr>
        <w:t xml:space="preserve">ow South Wales Police </w:t>
      </w:r>
      <w:r w:rsidR="00760E1F" w:rsidRPr="00D64F6A">
        <w:rPr>
          <w:rFonts w:ascii="Times New Roman" w:hAnsi="Times New Roman" w:cs="Times New Roman"/>
          <w:sz w:val="24"/>
          <w:szCs w:val="24"/>
        </w:rPr>
        <w:t>disrupts</w:t>
      </w:r>
      <w:r w:rsidR="001C71C4" w:rsidRPr="00D64F6A">
        <w:rPr>
          <w:rFonts w:ascii="Times New Roman" w:hAnsi="Times New Roman" w:cs="Times New Roman"/>
          <w:sz w:val="24"/>
          <w:szCs w:val="24"/>
        </w:rPr>
        <w:t xml:space="preserve"> </w:t>
      </w:r>
      <w:r w:rsidR="00A635ED" w:rsidRPr="00D64F6A">
        <w:rPr>
          <w:rFonts w:ascii="Times New Roman" w:hAnsi="Times New Roman" w:cs="Times New Roman"/>
          <w:sz w:val="24"/>
          <w:szCs w:val="24"/>
        </w:rPr>
        <w:t xml:space="preserve">serious and </w:t>
      </w:r>
      <w:r w:rsidR="00760E1F" w:rsidRPr="00D64F6A">
        <w:rPr>
          <w:rFonts w:ascii="Times New Roman" w:hAnsi="Times New Roman" w:cs="Times New Roman"/>
          <w:sz w:val="24"/>
          <w:szCs w:val="24"/>
        </w:rPr>
        <w:t>organised</w:t>
      </w:r>
      <w:r w:rsidR="00A635ED" w:rsidRPr="00D64F6A">
        <w:rPr>
          <w:rFonts w:ascii="Times New Roman" w:hAnsi="Times New Roman" w:cs="Times New Roman"/>
          <w:sz w:val="24"/>
          <w:szCs w:val="24"/>
        </w:rPr>
        <w:t xml:space="preserve"> crime</w:t>
      </w:r>
      <w:r w:rsidR="002D229E">
        <w:rPr>
          <w:rFonts w:ascii="Times New Roman" w:hAnsi="Times New Roman" w:cs="Times New Roman"/>
          <w:sz w:val="24"/>
          <w:szCs w:val="24"/>
        </w:rPr>
        <w:t>”</w:t>
      </w:r>
      <w:r w:rsidR="00A635ED" w:rsidRPr="00D64F6A">
        <w:rPr>
          <w:rFonts w:ascii="Times New Roman" w:hAnsi="Times New Roman" w:cs="Times New Roman"/>
          <w:sz w:val="24"/>
          <w:szCs w:val="24"/>
        </w:rPr>
        <w:t xml:space="preserve"> has been </w:t>
      </w:r>
      <w:r w:rsidR="00760E1F" w:rsidRPr="00D64F6A">
        <w:rPr>
          <w:rFonts w:ascii="Times New Roman" w:hAnsi="Times New Roman" w:cs="Times New Roman"/>
          <w:sz w:val="24"/>
          <w:szCs w:val="24"/>
        </w:rPr>
        <w:t xml:space="preserve">explained, which </w:t>
      </w:r>
      <w:r w:rsidR="00BA5B0A" w:rsidRPr="00D64F6A">
        <w:rPr>
          <w:rFonts w:ascii="Times New Roman" w:hAnsi="Times New Roman" w:cs="Times New Roman"/>
          <w:sz w:val="24"/>
          <w:szCs w:val="24"/>
        </w:rPr>
        <w:t>will assist me in the next chapter of my research in creating a questionnaire</w:t>
      </w:r>
      <w:r w:rsidR="00EE6969" w:rsidRPr="00D64F6A">
        <w:rPr>
          <w:rFonts w:ascii="Times New Roman" w:hAnsi="Times New Roman" w:cs="Times New Roman"/>
          <w:sz w:val="24"/>
          <w:szCs w:val="24"/>
        </w:rPr>
        <w:t xml:space="preserve">. The feedback which is received from the questionnaire that I create will </w:t>
      </w:r>
      <w:r w:rsidR="00C032C9" w:rsidRPr="00D64F6A">
        <w:rPr>
          <w:rFonts w:ascii="Times New Roman" w:hAnsi="Times New Roman" w:cs="Times New Roman"/>
          <w:sz w:val="24"/>
          <w:szCs w:val="24"/>
        </w:rPr>
        <w:t xml:space="preserve">be </w:t>
      </w:r>
      <w:r w:rsidR="00225834" w:rsidRPr="00D64F6A">
        <w:rPr>
          <w:rFonts w:ascii="Times New Roman" w:hAnsi="Times New Roman" w:cs="Times New Roman"/>
          <w:sz w:val="24"/>
          <w:szCs w:val="24"/>
        </w:rPr>
        <w:t>analysed and</w:t>
      </w:r>
      <w:r w:rsidR="00F03E2E" w:rsidRPr="00D64F6A">
        <w:rPr>
          <w:rFonts w:ascii="Times New Roman" w:hAnsi="Times New Roman" w:cs="Times New Roman"/>
          <w:sz w:val="24"/>
          <w:szCs w:val="24"/>
        </w:rPr>
        <w:t xml:space="preserve"> discussed </w:t>
      </w:r>
      <w:r w:rsidR="00300C29" w:rsidRPr="00D64F6A">
        <w:rPr>
          <w:rFonts w:ascii="Times New Roman" w:hAnsi="Times New Roman" w:cs="Times New Roman"/>
          <w:sz w:val="24"/>
          <w:szCs w:val="24"/>
        </w:rPr>
        <w:t>in further detail.</w:t>
      </w:r>
      <w:r w:rsidR="004E3EEE" w:rsidRPr="00D64F6A">
        <w:rPr>
          <w:rFonts w:ascii="Times New Roman" w:hAnsi="Times New Roman" w:cs="Times New Roman"/>
          <w:sz w:val="24"/>
          <w:szCs w:val="24"/>
        </w:rPr>
        <w:t xml:space="preserve"> </w:t>
      </w:r>
    </w:p>
    <w:p w14:paraId="130339E9" w14:textId="3B3AE2DA" w:rsidR="003B3E5D" w:rsidRPr="00D64F6A" w:rsidRDefault="007430F2" w:rsidP="00D64F6A">
      <w:pPr>
        <w:spacing w:line="360" w:lineRule="auto"/>
        <w:ind w:left="360"/>
        <w:rPr>
          <w:rFonts w:ascii="Times New Roman" w:hAnsi="Times New Roman" w:cs="Times New Roman"/>
          <w:sz w:val="24"/>
          <w:szCs w:val="24"/>
        </w:rPr>
      </w:pPr>
      <w:r>
        <w:rPr>
          <w:rFonts w:ascii="Times New Roman" w:hAnsi="Times New Roman" w:cs="Times New Roman"/>
          <w:sz w:val="24"/>
          <w:szCs w:val="24"/>
        </w:rPr>
        <w:t>WORD COUNT-</w:t>
      </w:r>
      <w:r w:rsidR="002D229E">
        <w:rPr>
          <w:rFonts w:ascii="Times New Roman" w:hAnsi="Times New Roman" w:cs="Times New Roman"/>
          <w:sz w:val="24"/>
          <w:szCs w:val="24"/>
        </w:rPr>
        <w:t>1018</w:t>
      </w:r>
    </w:p>
    <w:p w14:paraId="3E776296" w14:textId="77777777" w:rsidR="007430F2" w:rsidRDefault="007430F2" w:rsidP="00D64F6A">
      <w:pPr>
        <w:spacing w:line="360" w:lineRule="auto"/>
        <w:ind w:left="360"/>
        <w:rPr>
          <w:rFonts w:ascii="Times New Roman" w:hAnsi="Times New Roman" w:cs="Times New Roman"/>
          <w:b/>
          <w:bCs/>
          <w:sz w:val="24"/>
          <w:szCs w:val="24"/>
        </w:rPr>
      </w:pPr>
    </w:p>
    <w:p w14:paraId="6673AFA2" w14:textId="7DDA6591" w:rsidR="003B3E5D" w:rsidRPr="002D229E" w:rsidRDefault="007949C6" w:rsidP="00D64F6A">
      <w:pPr>
        <w:spacing w:line="360" w:lineRule="auto"/>
        <w:ind w:left="360"/>
        <w:rPr>
          <w:rFonts w:ascii="Times New Roman" w:hAnsi="Times New Roman" w:cs="Times New Roman"/>
          <w:b/>
          <w:bCs/>
          <w:sz w:val="24"/>
          <w:szCs w:val="24"/>
          <w:u w:val="single"/>
        </w:rPr>
      </w:pPr>
      <w:r w:rsidRPr="002D229E">
        <w:rPr>
          <w:rFonts w:ascii="Times New Roman" w:hAnsi="Times New Roman" w:cs="Times New Roman"/>
          <w:b/>
          <w:bCs/>
          <w:sz w:val="24"/>
          <w:szCs w:val="24"/>
          <w:u w:val="single"/>
        </w:rPr>
        <w:t>References</w:t>
      </w:r>
    </w:p>
    <w:p w14:paraId="29D37D51" w14:textId="77777777" w:rsidR="007949C6" w:rsidRPr="00D64F6A" w:rsidRDefault="007949C6" w:rsidP="00D64F6A">
      <w:pPr>
        <w:spacing w:line="360" w:lineRule="auto"/>
        <w:ind w:left="360"/>
        <w:rPr>
          <w:rFonts w:ascii="Times New Roman" w:hAnsi="Times New Roman" w:cs="Times New Roman"/>
          <w:sz w:val="24"/>
          <w:szCs w:val="24"/>
        </w:rPr>
      </w:pPr>
      <w:proofErr w:type="spellStart"/>
      <w:r w:rsidRPr="00D64F6A">
        <w:rPr>
          <w:rFonts w:ascii="Times New Roman" w:hAnsi="Times New Roman" w:cs="Times New Roman"/>
          <w:sz w:val="24"/>
          <w:szCs w:val="24"/>
        </w:rPr>
        <w:t>Bermingham</w:t>
      </w:r>
      <w:proofErr w:type="spellEnd"/>
      <w:r w:rsidRPr="00D64F6A">
        <w:rPr>
          <w:rFonts w:ascii="Times New Roman" w:hAnsi="Times New Roman" w:cs="Times New Roman"/>
          <w:sz w:val="24"/>
          <w:szCs w:val="24"/>
        </w:rPr>
        <w:t>, R. (2020). Study designs: secondary research. post.parliament.uk. Available at: https://post.parliament.uk/study-designs-secondary-research/ (Accessed 14 Jun. 2023).</w:t>
      </w:r>
    </w:p>
    <w:p w14:paraId="317B429A" w14:textId="77777777" w:rsidR="007949C6" w:rsidRPr="00D64F6A" w:rsidRDefault="007949C6" w:rsidP="00D64F6A">
      <w:pPr>
        <w:spacing w:line="360" w:lineRule="auto"/>
        <w:ind w:left="360"/>
        <w:rPr>
          <w:rFonts w:ascii="Times New Roman" w:hAnsi="Times New Roman" w:cs="Times New Roman"/>
          <w:sz w:val="24"/>
          <w:szCs w:val="24"/>
        </w:rPr>
      </w:pPr>
      <w:proofErr w:type="spellStart"/>
      <w:r w:rsidRPr="00D64F6A">
        <w:rPr>
          <w:rFonts w:ascii="Times New Roman" w:hAnsi="Times New Roman" w:cs="Times New Roman"/>
          <w:sz w:val="24"/>
          <w:szCs w:val="24"/>
        </w:rPr>
        <w:t>Dossetto</w:t>
      </w:r>
      <w:proofErr w:type="spellEnd"/>
      <w:r w:rsidRPr="00D64F6A">
        <w:rPr>
          <w:rFonts w:ascii="Times New Roman" w:hAnsi="Times New Roman" w:cs="Times New Roman"/>
          <w:sz w:val="24"/>
          <w:szCs w:val="24"/>
        </w:rPr>
        <w:t>, F. (2023). Open-Ended vs. Closed-Ended Questions: User Surveys Examples. Available at: https://www.hotjar.com/blog/open-ended-questions/ (Accessed 14 Jun. 2023).</w:t>
      </w:r>
    </w:p>
    <w:p w14:paraId="60B6CDEF" w14:textId="77777777" w:rsidR="007949C6" w:rsidRPr="00D64F6A" w:rsidRDefault="007949C6" w:rsidP="00D64F6A">
      <w:pPr>
        <w:spacing w:line="360" w:lineRule="auto"/>
        <w:ind w:left="360"/>
        <w:rPr>
          <w:rFonts w:ascii="Times New Roman" w:hAnsi="Times New Roman" w:cs="Times New Roman"/>
          <w:sz w:val="24"/>
          <w:szCs w:val="24"/>
        </w:rPr>
      </w:pPr>
      <w:proofErr w:type="spellStart"/>
      <w:r w:rsidRPr="00D64F6A">
        <w:rPr>
          <w:rFonts w:ascii="Times New Roman" w:hAnsi="Times New Roman" w:cs="Times New Roman"/>
          <w:sz w:val="24"/>
          <w:szCs w:val="24"/>
        </w:rPr>
        <w:t>Fauvelle</w:t>
      </w:r>
      <w:proofErr w:type="spellEnd"/>
      <w:r w:rsidRPr="00D64F6A">
        <w:rPr>
          <w:rFonts w:ascii="Times New Roman" w:hAnsi="Times New Roman" w:cs="Times New Roman"/>
          <w:sz w:val="24"/>
          <w:szCs w:val="24"/>
        </w:rPr>
        <w:t>, L. (2019). Qualitative research: open-ended and closed-ended questions.  Market research consulting. Available at: https://www.intotheminds.com/blog/en/qualitative-research-open-and-closed-ended-questions/#:~:text=Instead%2C%20open%2Dended%20questions%20are (Accessed 14 Jun. 2023).</w:t>
      </w:r>
    </w:p>
    <w:p w14:paraId="6007284F" w14:textId="77777777" w:rsidR="007949C6" w:rsidRPr="00D64F6A" w:rsidRDefault="007949C6" w:rsidP="00D64F6A">
      <w:pPr>
        <w:spacing w:line="360" w:lineRule="auto"/>
        <w:ind w:left="360"/>
        <w:rPr>
          <w:rFonts w:ascii="Times New Roman" w:hAnsi="Times New Roman" w:cs="Times New Roman"/>
          <w:sz w:val="24"/>
          <w:szCs w:val="24"/>
        </w:rPr>
      </w:pPr>
      <w:r w:rsidRPr="00D64F6A">
        <w:rPr>
          <w:rFonts w:ascii="Times New Roman" w:hAnsi="Times New Roman" w:cs="Times New Roman"/>
          <w:sz w:val="24"/>
          <w:szCs w:val="24"/>
        </w:rPr>
        <w:t xml:space="preserve">Lowe, C. and </w:t>
      </w:r>
      <w:proofErr w:type="spellStart"/>
      <w:r w:rsidRPr="00D64F6A">
        <w:rPr>
          <w:rFonts w:ascii="Times New Roman" w:hAnsi="Times New Roman" w:cs="Times New Roman"/>
          <w:sz w:val="24"/>
          <w:szCs w:val="24"/>
        </w:rPr>
        <w:t>Zemliansky</w:t>
      </w:r>
      <w:proofErr w:type="spellEnd"/>
      <w:r w:rsidRPr="00D64F6A">
        <w:rPr>
          <w:rFonts w:ascii="Times New Roman" w:hAnsi="Times New Roman" w:cs="Times New Roman"/>
          <w:sz w:val="24"/>
          <w:szCs w:val="24"/>
        </w:rPr>
        <w:t xml:space="preserve">, P. (2011). Writing Spaces 2: Readings on Writing. Google Books, </w:t>
      </w:r>
      <w:proofErr w:type="spellStart"/>
      <w:r w:rsidRPr="00D64F6A">
        <w:rPr>
          <w:rFonts w:ascii="Times New Roman" w:hAnsi="Times New Roman" w:cs="Times New Roman"/>
          <w:sz w:val="24"/>
          <w:szCs w:val="24"/>
        </w:rPr>
        <w:t>Parlor</w:t>
      </w:r>
      <w:proofErr w:type="spellEnd"/>
      <w:r w:rsidRPr="00D64F6A">
        <w:rPr>
          <w:rFonts w:ascii="Times New Roman" w:hAnsi="Times New Roman" w:cs="Times New Roman"/>
          <w:sz w:val="24"/>
          <w:szCs w:val="24"/>
        </w:rPr>
        <w:t xml:space="preserve"> Press LLC, p.153. Available at: https://books.google.co.uk/books?hl=en&amp;lr=&amp;id=sqoWEAAAQBAJ&amp;oi=fnd&amp;pg=PA153&amp;dq=what+is+primary+research&amp;ots=Hdu2EltsJv&amp;sig=9hxDkcN2oiLeriGKG8XRm9soE7c#v=onepage&amp;q=what%20is%20primary%20research&amp;f=false (Accessed 14 Jun. 2023).</w:t>
      </w:r>
    </w:p>
    <w:p w14:paraId="0DA23A6A" w14:textId="77777777" w:rsidR="007949C6" w:rsidRPr="00D64F6A" w:rsidRDefault="007949C6" w:rsidP="00D64F6A">
      <w:pPr>
        <w:spacing w:line="360" w:lineRule="auto"/>
        <w:ind w:left="360"/>
        <w:rPr>
          <w:rFonts w:ascii="Times New Roman" w:hAnsi="Times New Roman" w:cs="Times New Roman"/>
          <w:sz w:val="24"/>
          <w:szCs w:val="24"/>
        </w:rPr>
      </w:pPr>
      <w:r w:rsidRPr="00D64F6A">
        <w:rPr>
          <w:rFonts w:ascii="Times New Roman" w:hAnsi="Times New Roman" w:cs="Times New Roman"/>
          <w:sz w:val="24"/>
          <w:szCs w:val="24"/>
        </w:rPr>
        <w:t>McLeod, S. (2023). What’s the Difference between Qualitative and Quantitative research? Available at: https://www.simplypsychology.org/qualitative-quantitative.html (Accessed 14 Jun. 2023).</w:t>
      </w:r>
    </w:p>
    <w:p w14:paraId="23A7B493" w14:textId="77777777" w:rsidR="007949C6" w:rsidRPr="00D64F6A" w:rsidRDefault="007949C6" w:rsidP="00D64F6A">
      <w:pPr>
        <w:spacing w:line="360" w:lineRule="auto"/>
        <w:ind w:left="360"/>
        <w:rPr>
          <w:rFonts w:ascii="Times New Roman" w:hAnsi="Times New Roman" w:cs="Times New Roman"/>
          <w:sz w:val="24"/>
          <w:szCs w:val="24"/>
        </w:rPr>
      </w:pPr>
      <w:proofErr w:type="spellStart"/>
      <w:r w:rsidRPr="00D64F6A">
        <w:rPr>
          <w:rFonts w:ascii="Times New Roman" w:hAnsi="Times New Roman" w:cs="Times New Roman"/>
          <w:sz w:val="24"/>
          <w:szCs w:val="24"/>
        </w:rPr>
        <w:lastRenderedPageBreak/>
        <w:t>Mcleod</w:t>
      </w:r>
      <w:proofErr w:type="spellEnd"/>
      <w:r w:rsidRPr="00D64F6A">
        <w:rPr>
          <w:rFonts w:ascii="Times New Roman" w:hAnsi="Times New Roman" w:cs="Times New Roman"/>
          <w:sz w:val="24"/>
          <w:szCs w:val="24"/>
        </w:rPr>
        <w:t>, S. (2023). Questionnaire: Definition, examples, design and types. Simply Psychology. Available at: https://www.simplypsychology.org/questionnaires.html (Accessed 15 Jun. 2023).</w:t>
      </w:r>
    </w:p>
    <w:p w14:paraId="6D4CD0BC" w14:textId="77777777" w:rsidR="00731BBD" w:rsidRPr="00D64F6A" w:rsidRDefault="007949C6" w:rsidP="00731BBD">
      <w:pPr>
        <w:spacing w:line="360" w:lineRule="auto"/>
        <w:ind w:left="360"/>
        <w:rPr>
          <w:rFonts w:ascii="Times New Roman" w:hAnsi="Times New Roman" w:cs="Times New Roman"/>
          <w:sz w:val="24"/>
          <w:szCs w:val="24"/>
        </w:rPr>
      </w:pPr>
      <w:r w:rsidRPr="00D64F6A">
        <w:rPr>
          <w:rFonts w:ascii="Times New Roman" w:hAnsi="Times New Roman" w:cs="Times New Roman"/>
          <w:sz w:val="24"/>
          <w:szCs w:val="24"/>
        </w:rPr>
        <w:t xml:space="preserve">Melnikovas, A. (2018). Towards an Explicit Research Methodology: Adapting Research Onion Model for Futures Studies. Journal of Futures Studies, 23(2), p.5. </w:t>
      </w:r>
      <w:proofErr w:type="spellStart"/>
      <w:proofErr w:type="gramStart"/>
      <w:r w:rsidRPr="00D64F6A">
        <w:rPr>
          <w:rFonts w:ascii="Times New Roman" w:hAnsi="Times New Roman" w:cs="Times New Roman"/>
          <w:sz w:val="24"/>
          <w:szCs w:val="24"/>
        </w:rPr>
        <w:t>doi:https</w:t>
      </w:r>
      <w:proofErr w:type="spellEnd"/>
      <w:r w:rsidRPr="00D64F6A">
        <w:rPr>
          <w:rFonts w:ascii="Times New Roman" w:hAnsi="Times New Roman" w:cs="Times New Roman"/>
          <w:sz w:val="24"/>
          <w:szCs w:val="24"/>
        </w:rPr>
        <w:t>://doi.org/10.6531/JFS.201812_23(2).0003</w:t>
      </w:r>
      <w:proofErr w:type="gramEnd"/>
      <w:r w:rsidRPr="00D64F6A">
        <w:rPr>
          <w:rFonts w:ascii="Times New Roman" w:hAnsi="Times New Roman" w:cs="Times New Roman"/>
          <w:sz w:val="24"/>
          <w:szCs w:val="24"/>
        </w:rPr>
        <w:t>.</w:t>
      </w:r>
      <w:r w:rsidR="00731BBD">
        <w:rPr>
          <w:rFonts w:ascii="Times New Roman" w:hAnsi="Times New Roman" w:cs="Times New Roman"/>
          <w:sz w:val="24"/>
          <w:szCs w:val="24"/>
        </w:rPr>
        <w:t xml:space="preserve"> </w:t>
      </w:r>
      <w:r w:rsidR="00731BBD" w:rsidRPr="00D64F6A">
        <w:rPr>
          <w:rFonts w:ascii="Times New Roman" w:hAnsi="Times New Roman" w:cs="Times New Roman"/>
          <w:sz w:val="24"/>
          <w:szCs w:val="24"/>
        </w:rPr>
        <w:t>(Accessed 14 Jun. 2023).</w:t>
      </w:r>
    </w:p>
    <w:p w14:paraId="73C72A7D" w14:textId="36F0AAE4" w:rsidR="007949C6" w:rsidRPr="00D64F6A" w:rsidRDefault="007949C6" w:rsidP="00D64F6A">
      <w:pPr>
        <w:spacing w:line="360" w:lineRule="auto"/>
        <w:ind w:left="360"/>
        <w:rPr>
          <w:rFonts w:ascii="Times New Roman" w:hAnsi="Times New Roman" w:cs="Times New Roman"/>
          <w:sz w:val="24"/>
          <w:szCs w:val="24"/>
        </w:rPr>
      </w:pPr>
    </w:p>
    <w:p w14:paraId="3AB5FB5E" w14:textId="77777777" w:rsidR="007949C6" w:rsidRPr="00D64F6A" w:rsidRDefault="007949C6" w:rsidP="00D64F6A">
      <w:pPr>
        <w:spacing w:line="360" w:lineRule="auto"/>
        <w:ind w:left="360"/>
        <w:rPr>
          <w:rFonts w:ascii="Times New Roman" w:hAnsi="Times New Roman" w:cs="Times New Roman"/>
          <w:sz w:val="24"/>
          <w:szCs w:val="24"/>
        </w:rPr>
      </w:pPr>
      <w:proofErr w:type="spellStart"/>
      <w:r w:rsidRPr="00D64F6A">
        <w:rPr>
          <w:rFonts w:ascii="Times New Roman" w:hAnsi="Times New Roman" w:cs="Times New Roman"/>
          <w:sz w:val="24"/>
          <w:szCs w:val="24"/>
        </w:rPr>
        <w:t>Panneerslevam</w:t>
      </w:r>
      <w:proofErr w:type="spellEnd"/>
      <w:r w:rsidRPr="00D64F6A">
        <w:rPr>
          <w:rFonts w:ascii="Times New Roman" w:hAnsi="Times New Roman" w:cs="Times New Roman"/>
          <w:sz w:val="24"/>
          <w:szCs w:val="24"/>
        </w:rPr>
        <w:t xml:space="preserve">, R. (2014) RESEARCH METHODOLOGY. Google Books, PHI Learning </w:t>
      </w:r>
      <w:proofErr w:type="spellStart"/>
      <w:r w:rsidRPr="00D64F6A">
        <w:rPr>
          <w:rFonts w:ascii="Times New Roman" w:hAnsi="Times New Roman" w:cs="Times New Roman"/>
          <w:sz w:val="24"/>
          <w:szCs w:val="24"/>
        </w:rPr>
        <w:t>Pvt.</w:t>
      </w:r>
      <w:proofErr w:type="spellEnd"/>
      <w:r w:rsidRPr="00D64F6A">
        <w:rPr>
          <w:rFonts w:ascii="Times New Roman" w:hAnsi="Times New Roman" w:cs="Times New Roman"/>
          <w:sz w:val="24"/>
          <w:szCs w:val="24"/>
        </w:rPr>
        <w:t xml:space="preserve"> Ltd., p.3. Available at: https://books.google.co.uk/books?hl=en&amp;lr=&amp;id=-pBeBAAAQBAJ&amp;oi=fnd&amp;pg=PP1&amp;dq=research+methodology&amp;ots=W2fBA2X9Qt&amp;sig=YlMpbBAnlwSMW1weBBkskWW8t6E#v=onepage&amp;q=research%20methodology&amp;f=false (Accessed 14 Jun. 2023).</w:t>
      </w:r>
    </w:p>
    <w:p w14:paraId="727905A9" w14:textId="77777777" w:rsidR="007949C6" w:rsidRPr="00D64F6A" w:rsidRDefault="007949C6" w:rsidP="00D64F6A">
      <w:pPr>
        <w:spacing w:line="360" w:lineRule="auto"/>
        <w:ind w:left="360"/>
        <w:rPr>
          <w:rFonts w:ascii="Times New Roman" w:hAnsi="Times New Roman" w:cs="Times New Roman"/>
          <w:sz w:val="24"/>
          <w:szCs w:val="24"/>
        </w:rPr>
      </w:pPr>
      <w:proofErr w:type="spellStart"/>
      <w:r w:rsidRPr="00D64F6A">
        <w:rPr>
          <w:rFonts w:ascii="Times New Roman" w:hAnsi="Times New Roman" w:cs="Times New Roman"/>
          <w:sz w:val="24"/>
          <w:szCs w:val="24"/>
        </w:rPr>
        <w:t>Phair</w:t>
      </w:r>
      <w:proofErr w:type="spellEnd"/>
      <w:r w:rsidRPr="00D64F6A">
        <w:rPr>
          <w:rFonts w:ascii="Times New Roman" w:hAnsi="Times New Roman" w:cs="Times New Roman"/>
          <w:sz w:val="24"/>
          <w:szCs w:val="24"/>
        </w:rPr>
        <w:t>, D. and Warren, K. (2021). Saunders’ Research Onion: Explained Simply. Available at: https://gradcoach.com/saunders-research-onion/ (Accessed 14 Jun. 2023).</w:t>
      </w:r>
    </w:p>
    <w:p w14:paraId="27DB0D4C" w14:textId="77777777" w:rsidR="007949C6" w:rsidRPr="00D64F6A" w:rsidRDefault="007949C6" w:rsidP="00D64F6A">
      <w:pPr>
        <w:spacing w:line="360" w:lineRule="auto"/>
        <w:ind w:left="360"/>
        <w:rPr>
          <w:rFonts w:ascii="Times New Roman" w:hAnsi="Times New Roman" w:cs="Times New Roman"/>
          <w:sz w:val="24"/>
          <w:szCs w:val="24"/>
        </w:rPr>
      </w:pPr>
      <w:r w:rsidRPr="00D64F6A">
        <w:rPr>
          <w:rFonts w:ascii="Times New Roman" w:hAnsi="Times New Roman" w:cs="Times New Roman"/>
          <w:sz w:val="24"/>
          <w:szCs w:val="24"/>
        </w:rPr>
        <w:t>Stevens, E. (2020). What is Quantitative Data? Available at: https://careerfoundry.com/en/blog/data-analytics/what-is-quantitative-data/ (Accessed 14 Jun. 2023).</w:t>
      </w:r>
    </w:p>
    <w:p w14:paraId="4844A2D8" w14:textId="1999DB7A" w:rsidR="007949C6" w:rsidRPr="00D64F6A" w:rsidRDefault="007949C6" w:rsidP="00D64F6A">
      <w:pPr>
        <w:spacing w:line="360" w:lineRule="auto"/>
        <w:ind w:left="360"/>
        <w:rPr>
          <w:rFonts w:ascii="Times New Roman" w:hAnsi="Times New Roman" w:cs="Times New Roman"/>
          <w:sz w:val="24"/>
          <w:szCs w:val="24"/>
        </w:rPr>
      </w:pPr>
      <w:r w:rsidRPr="00D64F6A">
        <w:rPr>
          <w:rFonts w:ascii="Times New Roman" w:hAnsi="Times New Roman" w:cs="Times New Roman"/>
          <w:sz w:val="24"/>
          <w:szCs w:val="24"/>
        </w:rPr>
        <w:t xml:space="preserve">Swetha </w:t>
      </w:r>
      <w:proofErr w:type="spellStart"/>
      <w:r w:rsidRPr="00D64F6A">
        <w:rPr>
          <w:rFonts w:ascii="Times New Roman" w:hAnsi="Times New Roman" w:cs="Times New Roman"/>
          <w:sz w:val="24"/>
          <w:szCs w:val="24"/>
        </w:rPr>
        <w:t>Amaresan</w:t>
      </w:r>
      <w:proofErr w:type="spellEnd"/>
      <w:r w:rsidRPr="00D64F6A">
        <w:rPr>
          <w:rFonts w:ascii="Times New Roman" w:hAnsi="Times New Roman" w:cs="Times New Roman"/>
          <w:sz w:val="24"/>
          <w:szCs w:val="24"/>
        </w:rPr>
        <w:t xml:space="preserve"> (2019). How to </w:t>
      </w:r>
      <w:proofErr w:type="spellStart"/>
      <w:r w:rsidRPr="00D64F6A">
        <w:rPr>
          <w:rFonts w:ascii="Times New Roman" w:hAnsi="Times New Roman" w:cs="Times New Roman"/>
          <w:sz w:val="24"/>
          <w:szCs w:val="24"/>
        </w:rPr>
        <w:t>Analyze</w:t>
      </w:r>
      <w:proofErr w:type="spellEnd"/>
      <w:r w:rsidRPr="00D64F6A">
        <w:rPr>
          <w:rFonts w:ascii="Times New Roman" w:hAnsi="Times New Roman" w:cs="Times New Roman"/>
          <w:sz w:val="24"/>
          <w:szCs w:val="24"/>
        </w:rPr>
        <w:t xml:space="preserve"> Survey Results Like a Data Pro. Available at: https://blog.hubspot.com/service/survey-results (Accessed 15 Jun. 2023).</w:t>
      </w:r>
    </w:p>
    <w:p w14:paraId="0B9C7F50" w14:textId="77777777" w:rsidR="00225834" w:rsidRDefault="00225834" w:rsidP="007C525E">
      <w:pPr>
        <w:ind w:left="360"/>
      </w:pPr>
    </w:p>
    <w:p w14:paraId="07ADD1DC" w14:textId="77777777" w:rsidR="00225834" w:rsidRDefault="00225834" w:rsidP="007C525E">
      <w:pPr>
        <w:ind w:left="360"/>
      </w:pPr>
    </w:p>
    <w:p w14:paraId="00A446F3" w14:textId="77777777" w:rsidR="00225834" w:rsidRDefault="00225834" w:rsidP="007C525E">
      <w:pPr>
        <w:ind w:left="360"/>
      </w:pPr>
    </w:p>
    <w:p w14:paraId="49CA1358" w14:textId="77777777" w:rsidR="00225834" w:rsidRPr="006F73C4" w:rsidRDefault="00225834" w:rsidP="007C525E">
      <w:pPr>
        <w:ind w:left="360"/>
      </w:pPr>
    </w:p>
    <w:sectPr w:rsidR="00225834" w:rsidRPr="006F73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CA5B49"/>
    <w:multiLevelType w:val="hybridMultilevel"/>
    <w:tmpl w:val="970AE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0064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611"/>
    <w:rsid w:val="00097F22"/>
    <w:rsid w:val="000A61EE"/>
    <w:rsid w:val="000A7F42"/>
    <w:rsid w:val="000C118E"/>
    <w:rsid w:val="000D235B"/>
    <w:rsid w:val="00120766"/>
    <w:rsid w:val="001248F7"/>
    <w:rsid w:val="00133ADC"/>
    <w:rsid w:val="00171726"/>
    <w:rsid w:val="001C71C4"/>
    <w:rsid w:val="00221D67"/>
    <w:rsid w:val="00225834"/>
    <w:rsid w:val="00234D67"/>
    <w:rsid w:val="002B0AC0"/>
    <w:rsid w:val="002D229E"/>
    <w:rsid w:val="00300C29"/>
    <w:rsid w:val="00344F79"/>
    <w:rsid w:val="003A351B"/>
    <w:rsid w:val="003B3E5D"/>
    <w:rsid w:val="003B5CD3"/>
    <w:rsid w:val="0040305A"/>
    <w:rsid w:val="00435814"/>
    <w:rsid w:val="004560E7"/>
    <w:rsid w:val="004649CF"/>
    <w:rsid w:val="004673D9"/>
    <w:rsid w:val="00476CC3"/>
    <w:rsid w:val="004C03D7"/>
    <w:rsid w:val="004E3EEE"/>
    <w:rsid w:val="00510175"/>
    <w:rsid w:val="005214A6"/>
    <w:rsid w:val="00576FF8"/>
    <w:rsid w:val="005D7487"/>
    <w:rsid w:val="00670BF0"/>
    <w:rsid w:val="006F73C4"/>
    <w:rsid w:val="00726337"/>
    <w:rsid w:val="00731BBD"/>
    <w:rsid w:val="00737200"/>
    <w:rsid w:val="007430F2"/>
    <w:rsid w:val="00760E1F"/>
    <w:rsid w:val="007936B8"/>
    <w:rsid w:val="007949C6"/>
    <w:rsid w:val="007C3101"/>
    <w:rsid w:val="007C525E"/>
    <w:rsid w:val="007D206C"/>
    <w:rsid w:val="00810AE2"/>
    <w:rsid w:val="0083062B"/>
    <w:rsid w:val="00870FF0"/>
    <w:rsid w:val="00897AE5"/>
    <w:rsid w:val="008D082D"/>
    <w:rsid w:val="008E0F6D"/>
    <w:rsid w:val="008F3AF0"/>
    <w:rsid w:val="009269A6"/>
    <w:rsid w:val="0098508D"/>
    <w:rsid w:val="009A4AFF"/>
    <w:rsid w:val="00A35F5C"/>
    <w:rsid w:val="00A54996"/>
    <w:rsid w:val="00A635ED"/>
    <w:rsid w:val="00AD69F4"/>
    <w:rsid w:val="00B35611"/>
    <w:rsid w:val="00BA5B0A"/>
    <w:rsid w:val="00C032C9"/>
    <w:rsid w:val="00C04A99"/>
    <w:rsid w:val="00C34CA2"/>
    <w:rsid w:val="00C54746"/>
    <w:rsid w:val="00CA20D2"/>
    <w:rsid w:val="00D64F6A"/>
    <w:rsid w:val="00D65776"/>
    <w:rsid w:val="00D96712"/>
    <w:rsid w:val="00DB265F"/>
    <w:rsid w:val="00E115BF"/>
    <w:rsid w:val="00E911EE"/>
    <w:rsid w:val="00EA106B"/>
    <w:rsid w:val="00EE1C0B"/>
    <w:rsid w:val="00EE6969"/>
    <w:rsid w:val="00F03E2E"/>
    <w:rsid w:val="00FC3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B7C09"/>
  <w15:chartTrackingRefBased/>
  <w15:docId w15:val="{04089C92-04C0-43B9-A4EC-7DFBC9AF1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03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5</Pages>
  <Words>1298</Words>
  <Characters>7404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Dugmore,Ryan swp6854</dc:creator>
  <cp:keywords/>
  <dc:description/>
  <cp:lastModifiedBy>Dugmore,Ryan swp6854</cp:lastModifiedBy>
  <cp:revision>6</cp:revision>
  <dcterms:created xsi:type="dcterms:W3CDTF">2023-06-16T22:21:00Z</dcterms:created>
  <dcterms:modified xsi:type="dcterms:W3CDTF">2023-06-19T22:01:00Z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2023-06-14T17:32:36Z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038ee60e-5f5f-48d2-ba79-f2c515cf3ff3</vt:lpwstr>
  </property>
  <property fmtid="{D5CDD505-2E9C-101B-9397-08002B2CF9AE}" pid="8" name="MSIP_Label_66cf8fe5-b7b7-4df7-b38d-1c61ac2f6639_ContentBits">
    <vt:lpwstr>0</vt:lpwstr>
  </property>
</Properties>
</file>