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363" w:rsidRDefault="00EC1363" w:rsidP="00EC1363">
      <w:pPr>
        <w:spacing w:before="100" w:beforeAutospacing="1" w:after="100" w:afterAutospacing="1" w:line="360" w:lineRule="auto"/>
        <w:ind w:left="2880"/>
        <w:jc w:val="both"/>
        <w:outlineLvl w:val="2"/>
        <w:rPr>
          <w:rFonts w:ascii="Arial" w:eastAsia="Times New Roman" w:hAnsi="Arial" w:cs="Arial"/>
          <w:b/>
          <w:bCs/>
        </w:rPr>
      </w:pPr>
      <w:r>
        <w:rPr>
          <w:rFonts w:ascii="Arial" w:eastAsia="Times New Roman" w:hAnsi="Arial" w:cs="Arial"/>
          <w:b/>
          <w:bCs/>
          <w:noProof/>
        </w:rPr>
        <w:drawing>
          <wp:inline distT="0" distB="0" distL="0" distR="0" wp14:anchorId="6D01DD0C">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Pr="00A63B5D" w:rsidRDefault="00EC1363" w:rsidP="00EC1363">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Assignment Title: Practical Portfolio Work</w:t>
      </w:r>
    </w:p>
    <w:p w:rsidR="00EC1363" w:rsidRPr="00A63B5D" w:rsidRDefault="00EC1363" w:rsidP="00EC1363">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Reflective Activity: Research and Presentation for Task 1</w:t>
      </w:r>
    </w:p>
    <w:p w:rsidR="00EC1363" w:rsidRPr="00A63B5D" w:rsidRDefault="00EC1363" w:rsidP="00EC1363">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Academic and Employability Skills</w:t>
      </w:r>
    </w:p>
    <w:p w:rsidR="00EC1363" w:rsidRDefault="00EC1363" w:rsidP="00EC1363">
      <w:pPr>
        <w:pStyle w:val="NormalWeb"/>
        <w:spacing w:before="120" w:beforeAutospacing="0" w:after="120" w:afterAutospacing="0" w:line="360" w:lineRule="auto"/>
        <w:jc w:val="center"/>
        <w:rPr>
          <w:rStyle w:val="Strong"/>
          <w:rFonts w:ascii="Arial" w:hAnsi="Arial" w:cs="Arial"/>
        </w:rPr>
      </w:pPr>
    </w:p>
    <w:p w:rsidR="00EC1363" w:rsidRDefault="00EC1363" w:rsidP="00EC1363">
      <w:pPr>
        <w:pStyle w:val="NormalWeb"/>
        <w:spacing w:before="120" w:beforeAutospacing="0" w:after="120" w:afterAutospacing="0" w:line="360" w:lineRule="auto"/>
        <w:jc w:val="center"/>
        <w:rPr>
          <w:rStyle w:val="Strong"/>
          <w:rFonts w:ascii="Arial" w:hAnsi="Arial" w:cs="Arial"/>
        </w:rPr>
      </w:pPr>
      <w:r>
        <w:rPr>
          <w:rStyle w:val="Strong"/>
          <w:rFonts w:ascii="Arial" w:hAnsi="Arial" w:cs="Arial"/>
        </w:rPr>
        <w:t>Student Name:</w:t>
      </w:r>
    </w:p>
    <w:p w:rsidR="00EC1363" w:rsidRDefault="00EC1363" w:rsidP="00EC1363">
      <w:pPr>
        <w:pStyle w:val="NormalWeb"/>
        <w:spacing w:before="120" w:beforeAutospacing="0" w:after="120" w:afterAutospacing="0" w:line="360" w:lineRule="auto"/>
        <w:jc w:val="center"/>
        <w:rPr>
          <w:rStyle w:val="Strong"/>
          <w:rFonts w:ascii="Arial" w:hAnsi="Arial" w:cs="Arial"/>
        </w:rPr>
      </w:pPr>
      <w:r>
        <w:rPr>
          <w:rStyle w:val="Strong"/>
          <w:rFonts w:ascii="Arial" w:hAnsi="Arial" w:cs="Arial"/>
        </w:rPr>
        <w:t>Student ID:</w:t>
      </w: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Default="00EC1363" w:rsidP="00EC1363">
      <w:pPr>
        <w:spacing w:before="100" w:beforeAutospacing="1" w:after="100" w:afterAutospacing="1" w:line="360" w:lineRule="auto"/>
        <w:jc w:val="both"/>
        <w:outlineLvl w:val="2"/>
        <w:rPr>
          <w:rFonts w:ascii="Arial" w:eastAsia="Times New Roman" w:hAnsi="Arial" w:cs="Arial"/>
          <w:b/>
          <w:bCs/>
        </w:rPr>
      </w:pPr>
    </w:p>
    <w:p w:rsidR="00EC1363" w:rsidRPr="00EC1363" w:rsidRDefault="00EC1363" w:rsidP="00EC1363">
      <w:pPr>
        <w:spacing w:before="100" w:beforeAutospacing="1" w:after="100" w:afterAutospacing="1" w:line="360" w:lineRule="auto"/>
        <w:jc w:val="both"/>
        <w:outlineLvl w:val="2"/>
        <w:rPr>
          <w:rFonts w:ascii="Arial" w:eastAsia="Times New Roman" w:hAnsi="Arial" w:cs="Arial"/>
          <w:b/>
          <w:bCs/>
        </w:rPr>
      </w:pPr>
      <w:r w:rsidRPr="00EC1363">
        <w:rPr>
          <w:rFonts w:ascii="Arial" w:eastAsia="Times New Roman" w:hAnsi="Arial" w:cs="Arial"/>
          <w:b/>
          <w:bCs/>
        </w:rPr>
        <w:lastRenderedPageBreak/>
        <w:t xml:space="preserve">Task 2: Reflective Activity </w:t>
      </w:r>
    </w:p>
    <w:p w:rsidR="00EC1363" w:rsidRDefault="00EC1363" w:rsidP="00EC1363">
      <w:pPr>
        <w:spacing w:before="100" w:beforeAutospacing="1" w:after="100" w:afterAutospacing="1" w:line="360" w:lineRule="auto"/>
        <w:jc w:val="both"/>
        <w:rPr>
          <w:rFonts w:ascii="Arial" w:eastAsia="Times New Roman" w:hAnsi="Arial" w:cs="Arial"/>
          <w:b/>
          <w:bCs/>
        </w:rPr>
      </w:pPr>
      <w:r w:rsidRPr="00EC1363">
        <w:rPr>
          <w:rFonts w:ascii="Arial" w:eastAsia="Times New Roman" w:hAnsi="Arial" w:cs="Arial"/>
          <w:b/>
          <w:bCs/>
        </w:rPr>
        <w:t>Researching a Topic</w:t>
      </w:r>
    </w:p>
    <w:p w:rsidR="00EC1363" w:rsidRPr="00EC1363" w:rsidRDefault="00EC1363" w:rsidP="00EC1363">
      <w:pPr>
        <w:spacing w:before="100" w:beforeAutospacing="1" w:after="100" w:afterAutospacing="1" w:line="360" w:lineRule="auto"/>
        <w:jc w:val="both"/>
        <w:rPr>
          <w:rFonts w:ascii="Arial" w:eastAsia="Times New Roman" w:hAnsi="Arial" w:cs="Arial"/>
        </w:rPr>
      </w:pPr>
      <w:r w:rsidRPr="00EC1363">
        <w:rPr>
          <w:rFonts w:ascii="Arial" w:eastAsia="Times New Roman" w:hAnsi="Arial" w:cs="Arial"/>
        </w:rPr>
        <w:t>For Task 1, I researched the role of a SEND teacher. I used reliable sources such as government websites, especially the Department for Education, and also searched for basic academic articles on Google Scholar. I used keywords like “SEND teacher role UK” and “inclusive education strategies.” This helped me find relevant information about responsibilities, skills, and the importance of this role. I tried to focus on trustworthy and recent sources to improve the quality of my research.</w:t>
      </w:r>
    </w:p>
    <w:p w:rsidR="00EC1363" w:rsidRPr="00EC1363" w:rsidRDefault="00EC1363" w:rsidP="00EC1363">
      <w:pPr>
        <w:tabs>
          <w:tab w:val="left" w:pos="1580"/>
        </w:tabs>
        <w:spacing w:before="100" w:beforeAutospacing="1" w:after="100" w:afterAutospacing="1" w:line="360" w:lineRule="auto"/>
        <w:jc w:val="both"/>
        <w:rPr>
          <w:rFonts w:ascii="Arial" w:eastAsia="Times New Roman" w:hAnsi="Arial" w:cs="Arial"/>
        </w:rPr>
      </w:pPr>
      <w:r w:rsidRPr="00EC1363">
        <w:rPr>
          <w:rFonts w:ascii="Arial" w:eastAsia="Times New Roman" w:hAnsi="Arial" w:cs="Arial"/>
          <w:b/>
          <w:bCs/>
        </w:rPr>
        <w:t>Presenting</w:t>
      </w:r>
      <w:r w:rsidRPr="00EC1363">
        <w:rPr>
          <w:rFonts w:ascii="Arial" w:eastAsia="Times New Roman" w:hAnsi="Arial" w:cs="Arial"/>
          <w:b/>
          <w:bCs/>
        </w:rPr>
        <w:tab/>
      </w:r>
      <w:r w:rsidRPr="00EC1363">
        <w:rPr>
          <w:rFonts w:ascii="Arial" w:eastAsia="Times New Roman" w:hAnsi="Arial" w:cs="Arial"/>
        </w:rPr>
        <w:br/>
        <w:t>Before recording my video, I planned my ideas and created short notes instead of a full script. I practised speaking a few times to improve my confidence. During the presentation, I tried to speak clearly, maintain eye contact with the camera, and explain my points in simple words so that they are easy to understand.</w:t>
      </w:r>
    </w:p>
    <w:p w:rsidR="00EC1363" w:rsidRDefault="00EC1363" w:rsidP="00EC1363">
      <w:pPr>
        <w:spacing w:before="100" w:beforeAutospacing="1" w:after="100" w:afterAutospacing="1" w:line="360" w:lineRule="auto"/>
        <w:jc w:val="both"/>
        <w:rPr>
          <w:rFonts w:ascii="Arial" w:eastAsia="Times New Roman" w:hAnsi="Arial" w:cs="Arial"/>
          <w:b/>
          <w:bCs/>
        </w:rPr>
      </w:pPr>
      <w:r w:rsidRPr="00EC1363">
        <w:rPr>
          <w:rFonts w:ascii="Arial" w:eastAsia="Times New Roman" w:hAnsi="Arial" w:cs="Arial"/>
          <w:b/>
          <w:bCs/>
        </w:rPr>
        <w:t>Challenges Faced</w:t>
      </w:r>
    </w:p>
    <w:p w:rsidR="00EC1363" w:rsidRPr="00EC1363" w:rsidRDefault="00EC1363" w:rsidP="00EC1363">
      <w:pPr>
        <w:spacing w:before="100" w:beforeAutospacing="1" w:after="100" w:afterAutospacing="1" w:line="360" w:lineRule="auto"/>
        <w:jc w:val="both"/>
        <w:rPr>
          <w:rFonts w:ascii="Arial" w:eastAsia="Times New Roman" w:hAnsi="Arial" w:cs="Arial"/>
        </w:rPr>
      </w:pPr>
      <w:r w:rsidRPr="00EC1363">
        <w:rPr>
          <w:rFonts w:ascii="Arial" w:eastAsia="Times New Roman" w:hAnsi="Arial" w:cs="Arial"/>
        </w:rPr>
        <w:t>I faced some challenges during both research and presentation. Some academic sources were difficult to understand because of complex language. It was also challenging to find information specifically about SEND teachers, as many sources were too general. During the presentation, I felt slightly nervous, which affected my fluency. I also found it difficult to manage my timing at first.</w:t>
      </w:r>
    </w:p>
    <w:p w:rsidR="00EC1363" w:rsidRDefault="00EC1363" w:rsidP="00EC1363">
      <w:pPr>
        <w:spacing w:before="100" w:beforeAutospacing="1" w:after="100" w:afterAutospacing="1" w:line="360" w:lineRule="auto"/>
        <w:jc w:val="both"/>
        <w:rPr>
          <w:rFonts w:ascii="Arial" w:eastAsia="Times New Roman" w:hAnsi="Arial" w:cs="Arial"/>
          <w:b/>
          <w:bCs/>
        </w:rPr>
      </w:pPr>
      <w:r w:rsidRPr="00EC1363">
        <w:rPr>
          <w:rFonts w:ascii="Arial" w:eastAsia="Times New Roman" w:hAnsi="Arial" w:cs="Arial"/>
          <w:b/>
          <w:bCs/>
        </w:rPr>
        <w:t>Actions to Improve</w:t>
      </w:r>
    </w:p>
    <w:p w:rsidR="00EC1363" w:rsidRPr="00EC1363" w:rsidRDefault="00EC1363" w:rsidP="00EC1363">
      <w:pPr>
        <w:spacing w:before="100" w:beforeAutospacing="1" w:after="100" w:afterAutospacing="1" w:line="360" w:lineRule="auto"/>
        <w:jc w:val="both"/>
        <w:rPr>
          <w:rFonts w:ascii="Arial" w:eastAsia="Times New Roman" w:hAnsi="Arial" w:cs="Arial"/>
        </w:rPr>
      </w:pPr>
      <w:r w:rsidRPr="00EC1363">
        <w:rPr>
          <w:rFonts w:ascii="Arial" w:eastAsia="Times New Roman" w:hAnsi="Arial" w:cs="Arial"/>
        </w:rPr>
        <w:t>To improve my research, I will use more focused keywords and apply the CRAAP test to evaluate all sources carefully. I will also take brief notes to organise key points clearly. To improve my presentation skills, I will practise more, record myself, and identify areas where I need improvement. I will also focus on speaking slowly and confidently.</w:t>
      </w:r>
    </w:p>
    <w:p w:rsidR="00EC1363" w:rsidRDefault="00EC1363" w:rsidP="00EC1363">
      <w:pPr>
        <w:spacing w:before="100" w:beforeAutospacing="1" w:after="100" w:afterAutospacing="1" w:line="360" w:lineRule="auto"/>
        <w:jc w:val="both"/>
        <w:rPr>
          <w:rFonts w:ascii="Arial" w:eastAsia="Times New Roman" w:hAnsi="Arial" w:cs="Arial"/>
          <w:b/>
          <w:bCs/>
        </w:rPr>
      </w:pPr>
      <w:r w:rsidRPr="00EC1363">
        <w:rPr>
          <w:rFonts w:ascii="Arial" w:eastAsia="Times New Roman" w:hAnsi="Arial" w:cs="Arial"/>
          <w:b/>
          <w:bCs/>
        </w:rPr>
        <w:t>Further Steps</w:t>
      </w:r>
    </w:p>
    <w:p w:rsidR="00EC1363" w:rsidRPr="00EC1363" w:rsidRDefault="00EC1363" w:rsidP="00EC1363">
      <w:pPr>
        <w:spacing w:before="100" w:beforeAutospacing="1" w:after="100" w:afterAutospacing="1" w:line="360" w:lineRule="auto"/>
        <w:jc w:val="both"/>
        <w:rPr>
          <w:rFonts w:ascii="Arial" w:eastAsia="Times New Roman" w:hAnsi="Arial" w:cs="Arial"/>
        </w:rPr>
      </w:pPr>
      <w:r w:rsidRPr="00EC1363">
        <w:rPr>
          <w:rFonts w:ascii="Arial" w:eastAsia="Times New Roman" w:hAnsi="Arial" w:cs="Arial"/>
        </w:rPr>
        <w:t>For Task 3, I will collect more academic sources, especially on essential skills and strategies for SEND teachers. I will create a clear structure for my report and start writing early. I will also check my work for proper referencing and submit it on time.</w:t>
      </w:r>
      <w:bookmarkStart w:id="0" w:name="_GoBack"/>
      <w:bookmarkEnd w:id="0"/>
    </w:p>
    <w:sectPr w:rsidR="00EC1363" w:rsidRPr="00EC1363" w:rsidSect="00EC1363">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A9D" w:rsidRDefault="00F67A9D" w:rsidP="00EC1363">
      <w:pPr>
        <w:spacing w:after="0" w:line="240" w:lineRule="auto"/>
      </w:pPr>
      <w:r>
        <w:separator/>
      </w:r>
    </w:p>
  </w:endnote>
  <w:endnote w:type="continuationSeparator" w:id="0">
    <w:p w:rsidR="00F67A9D" w:rsidRDefault="00F67A9D" w:rsidP="00EC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645679"/>
      <w:docPartObj>
        <w:docPartGallery w:val="Page Numbers (Bottom of Page)"/>
        <w:docPartUnique/>
      </w:docPartObj>
    </w:sdtPr>
    <w:sdtEndPr>
      <w:rPr>
        <w:noProof/>
      </w:rPr>
    </w:sdtEndPr>
    <w:sdtContent>
      <w:p w:rsidR="00EC1363" w:rsidRDefault="00EC1363">
        <w:pPr>
          <w:pStyle w:val="Footer"/>
          <w:jc w:val="right"/>
        </w:pPr>
        <w:r>
          <w:fldChar w:fldCharType="begin"/>
        </w:r>
        <w:r>
          <w:instrText xml:space="preserve"> PAGE   \* MERGEFORMAT </w:instrText>
        </w:r>
        <w:r>
          <w:fldChar w:fldCharType="separate"/>
        </w:r>
        <w:r w:rsidR="007A0F7A">
          <w:rPr>
            <w:noProof/>
          </w:rPr>
          <w:t>2</w:t>
        </w:r>
        <w:r>
          <w:rPr>
            <w:noProof/>
          </w:rPr>
          <w:fldChar w:fldCharType="end"/>
        </w:r>
      </w:p>
    </w:sdtContent>
  </w:sdt>
  <w:p w:rsidR="00EC1363" w:rsidRDefault="00EC1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A9D" w:rsidRDefault="00F67A9D" w:rsidP="00EC1363">
      <w:pPr>
        <w:spacing w:after="0" w:line="240" w:lineRule="auto"/>
      </w:pPr>
      <w:r>
        <w:separator/>
      </w:r>
    </w:p>
  </w:footnote>
  <w:footnote w:type="continuationSeparator" w:id="0">
    <w:p w:rsidR="00F67A9D" w:rsidRDefault="00F67A9D" w:rsidP="00EC13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363"/>
    <w:rsid w:val="007A0F7A"/>
    <w:rsid w:val="00C5524A"/>
    <w:rsid w:val="00EC1363"/>
    <w:rsid w:val="00F67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B6B848-CC83-4838-9B10-2892CC59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13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1363"/>
    <w:rPr>
      <w:b/>
      <w:bCs/>
    </w:rPr>
  </w:style>
  <w:style w:type="paragraph" w:styleId="Header">
    <w:name w:val="header"/>
    <w:basedOn w:val="Normal"/>
    <w:link w:val="HeaderChar"/>
    <w:uiPriority w:val="99"/>
    <w:unhideWhenUsed/>
    <w:rsid w:val="00EC13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363"/>
  </w:style>
  <w:style w:type="paragraph" w:styleId="Footer">
    <w:name w:val="footer"/>
    <w:basedOn w:val="Normal"/>
    <w:link w:val="FooterChar"/>
    <w:uiPriority w:val="99"/>
    <w:unhideWhenUsed/>
    <w:rsid w:val="00EC13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10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Zuhra Asghar</cp:lastModifiedBy>
  <cp:revision>2</cp:revision>
  <dcterms:created xsi:type="dcterms:W3CDTF">2026-03-23T09:02:00Z</dcterms:created>
  <dcterms:modified xsi:type="dcterms:W3CDTF">2026-03-23T09:11:00Z</dcterms:modified>
</cp:coreProperties>
</file>