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F44DFA" w14:textId="77777777" w:rsidR="00E03043" w:rsidRDefault="00E03043" w:rsidP="00E03043">
      <w:pPr>
        <w:spacing w:after="0" w:line="240" w:lineRule="auto"/>
        <w:jc w:val="center"/>
        <w:rPr>
          <w:rFonts w:ascii="Arial" w:hAnsi="Arial" w:cs="Arial"/>
          <w:b/>
          <w:bCs/>
        </w:rPr>
      </w:pPr>
    </w:p>
    <w:p w14:paraId="4569D067" w14:textId="77777777" w:rsidR="00E03043" w:rsidRDefault="00E03043" w:rsidP="00E03043">
      <w:pPr>
        <w:spacing w:after="0" w:line="240" w:lineRule="auto"/>
        <w:jc w:val="center"/>
        <w:rPr>
          <w:rFonts w:ascii="Arial" w:hAnsi="Arial" w:cs="Arial"/>
          <w:b/>
          <w:bCs/>
        </w:rPr>
      </w:pPr>
    </w:p>
    <w:p w14:paraId="774A59F6" w14:textId="77777777" w:rsidR="00E03043" w:rsidRDefault="00E03043" w:rsidP="00E03043">
      <w:pPr>
        <w:spacing w:after="0" w:line="240" w:lineRule="auto"/>
        <w:jc w:val="center"/>
        <w:rPr>
          <w:rFonts w:ascii="Arial" w:hAnsi="Arial" w:cs="Arial"/>
          <w:b/>
          <w:bCs/>
        </w:rPr>
      </w:pPr>
    </w:p>
    <w:p w14:paraId="57E37432" w14:textId="77777777" w:rsidR="00E03043" w:rsidRDefault="00E03043" w:rsidP="00E03043">
      <w:pPr>
        <w:spacing w:after="0" w:line="240" w:lineRule="auto"/>
        <w:jc w:val="center"/>
        <w:rPr>
          <w:rFonts w:ascii="Arial" w:hAnsi="Arial" w:cs="Arial"/>
          <w:b/>
          <w:bCs/>
        </w:rPr>
      </w:pPr>
    </w:p>
    <w:p w14:paraId="71A0F9B0" w14:textId="77777777" w:rsidR="00E03043" w:rsidRDefault="00E03043" w:rsidP="00E03043">
      <w:pPr>
        <w:spacing w:after="0" w:line="240" w:lineRule="auto"/>
        <w:jc w:val="center"/>
        <w:rPr>
          <w:rFonts w:ascii="Arial" w:hAnsi="Arial" w:cs="Arial"/>
          <w:b/>
          <w:bCs/>
        </w:rPr>
      </w:pPr>
    </w:p>
    <w:p w14:paraId="235D7FEB" w14:textId="77777777" w:rsidR="00E03043" w:rsidRDefault="00E03043" w:rsidP="00E03043">
      <w:pPr>
        <w:spacing w:after="0" w:line="240" w:lineRule="auto"/>
        <w:jc w:val="center"/>
        <w:rPr>
          <w:rFonts w:ascii="Arial" w:hAnsi="Arial" w:cs="Arial"/>
          <w:b/>
          <w:bCs/>
        </w:rPr>
      </w:pPr>
    </w:p>
    <w:p w14:paraId="2731D057" w14:textId="77777777" w:rsidR="00E03043" w:rsidRDefault="00E03043" w:rsidP="00E03043">
      <w:pPr>
        <w:spacing w:after="0" w:line="240" w:lineRule="auto"/>
        <w:jc w:val="center"/>
        <w:rPr>
          <w:rFonts w:ascii="Arial" w:hAnsi="Arial" w:cs="Arial"/>
          <w:b/>
          <w:bCs/>
        </w:rPr>
      </w:pPr>
    </w:p>
    <w:p w14:paraId="02B689B6" w14:textId="77777777" w:rsidR="00E03043" w:rsidRDefault="00E03043" w:rsidP="00E03043">
      <w:pPr>
        <w:spacing w:after="0" w:line="240" w:lineRule="auto"/>
        <w:jc w:val="center"/>
        <w:rPr>
          <w:rFonts w:ascii="Arial" w:hAnsi="Arial" w:cs="Arial"/>
          <w:b/>
          <w:bCs/>
        </w:rPr>
      </w:pPr>
    </w:p>
    <w:p w14:paraId="00441F5C" w14:textId="77777777" w:rsidR="00E03043" w:rsidRDefault="00E03043" w:rsidP="00E03043">
      <w:pPr>
        <w:spacing w:after="0" w:line="240" w:lineRule="auto"/>
        <w:jc w:val="center"/>
        <w:rPr>
          <w:rFonts w:ascii="Arial" w:hAnsi="Arial" w:cs="Arial"/>
          <w:b/>
          <w:bCs/>
        </w:rPr>
      </w:pPr>
    </w:p>
    <w:p w14:paraId="010089FA" w14:textId="77777777" w:rsidR="00E03043" w:rsidRDefault="00E03043" w:rsidP="00E03043">
      <w:pPr>
        <w:spacing w:after="0" w:line="240" w:lineRule="auto"/>
        <w:jc w:val="center"/>
        <w:rPr>
          <w:rFonts w:ascii="Arial" w:hAnsi="Arial" w:cs="Arial"/>
          <w:b/>
          <w:bCs/>
        </w:rPr>
      </w:pPr>
    </w:p>
    <w:p w14:paraId="548583A0" w14:textId="77777777" w:rsidR="00E03043" w:rsidRDefault="00E03043" w:rsidP="00E03043">
      <w:pPr>
        <w:spacing w:after="0" w:line="240" w:lineRule="auto"/>
        <w:jc w:val="center"/>
        <w:rPr>
          <w:rFonts w:ascii="Arial" w:hAnsi="Arial" w:cs="Arial"/>
          <w:b/>
          <w:bCs/>
        </w:rPr>
      </w:pPr>
    </w:p>
    <w:p w14:paraId="1CDACB93" w14:textId="77777777" w:rsidR="00E03043" w:rsidRDefault="00E03043" w:rsidP="00E03043">
      <w:pPr>
        <w:spacing w:after="0" w:line="240" w:lineRule="auto"/>
        <w:jc w:val="center"/>
        <w:rPr>
          <w:rFonts w:ascii="Arial" w:hAnsi="Arial" w:cs="Arial"/>
          <w:b/>
          <w:bCs/>
        </w:rPr>
      </w:pPr>
    </w:p>
    <w:p w14:paraId="02E44D44" w14:textId="21177B1D" w:rsidR="00E03043" w:rsidRPr="005D7731" w:rsidRDefault="00E03043" w:rsidP="00E03043">
      <w:pPr>
        <w:spacing w:after="0" w:line="240" w:lineRule="auto"/>
        <w:jc w:val="center"/>
        <w:rPr>
          <w:rFonts w:ascii="Arial" w:hAnsi="Arial" w:cs="Arial"/>
          <w:b/>
          <w:bCs/>
        </w:rPr>
      </w:pPr>
      <w:r w:rsidRPr="005D7731">
        <w:rPr>
          <w:rFonts w:ascii="Arial" w:hAnsi="Arial" w:cs="Arial"/>
          <w:b/>
          <w:bCs/>
        </w:rPr>
        <w:t>Marketing plan written for</w:t>
      </w:r>
    </w:p>
    <w:p w14:paraId="0B74E1F1" w14:textId="77777777" w:rsidR="00E03043" w:rsidRPr="005D7731" w:rsidRDefault="00E03043" w:rsidP="00E03043">
      <w:pPr>
        <w:spacing w:after="0" w:line="240" w:lineRule="auto"/>
        <w:jc w:val="center"/>
        <w:rPr>
          <w:rFonts w:ascii="Arial" w:hAnsi="Arial" w:cs="Arial"/>
          <w:b/>
          <w:bCs/>
        </w:rPr>
      </w:pPr>
    </w:p>
    <w:p w14:paraId="1E0C872D" w14:textId="4408F151" w:rsidR="00E03043" w:rsidRPr="005D7731" w:rsidRDefault="00E03043" w:rsidP="00E03043">
      <w:pPr>
        <w:spacing w:after="0" w:line="240" w:lineRule="auto"/>
        <w:jc w:val="center"/>
        <w:rPr>
          <w:rFonts w:ascii="Arial" w:hAnsi="Arial" w:cs="Arial"/>
          <w:b/>
          <w:bCs/>
          <w:color w:val="FF0000"/>
        </w:rPr>
      </w:pPr>
      <w:r>
        <w:rPr>
          <w:rFonts w:ascii="Arial" w:hAnsi="Arial" w:cs="Arial"/>
          <w:b/>
          <w:bCs/>
        </w:rPr>
        <w:t>CROWN PLAZA</w:t>
      </w:r>
    </w:p>
    <w:p w14:paraId="61AA870A" w14:textId="77777777" w:rsidR="00E03043" w:rsidRPr="005D7731" w:rsidRDefault="00E03043" w:rsidP="00E03043">
      <w:pPr>
        <w:spacing w:after="0" w:line="240" w:lineRule="auto"/>
        <w:jc w:val="center"/>
        <w:rPr>
          <w:rFonts w:ascii="Arial" w:hAnsi="Arial" w:cs="Arial"/>
          <w:b/>
          <w:bCs/>
        </w:rPr>
      </w:pPr>
    </w:p>
    <w:p w14:paraId="660B7EB2" w14:textId="118DC2BF" w:rsidR="00E03043" w:rsidRPr="005D7731" w:rsidRDefault="00E03043" w:rsidP="00E03043">
      <w:pPr>
        <w:spacing w:after="0" w:line="240" w:lineRule="auto"/>
        <w:jc w:val="center"/>
        <w:rPr>
          <w:rFonts w:ascii="Arial" w:hAnsi="Arial" w:cs="Arial"/>
          <w:b/>
          <w:bCs/>
        </w:rPr>
      </w:pPr>
      <w:r w:rsidRPr="005D7731">
        <w:rPr>
          <w:rFonts w:ascii="Arial" w:hAnsi="Arial" w:cs="Arial"/>
          <w:b/>
          <w:bCs/>
        </w:rPr>
        <w:t>Student Name</w:t>
      </w:r>
      <w:r w:rsidR="004377F0">
        <w:rPr>
          <w:rFonts w:ascii="Arial" w:hAnsi="Arial" w:cs="Arial"/>
          <w:b/>
          <w:bCs/>
        </w:rPr>
        <w:t>: Andreea Marin</w:t>
      </w:r>
    </w:p>
    <w:p w14:paraId="62085A5D" w14:textId="77777777" w:rsidR="00E03043" w:rsidRPr="005D7731" w:rsidRDefault="00E03043" w:rsidP="00E03043">
      <w:pPr>
        <w:spacing w:after="0" w:line="240" w:lineRule="auto"/>
        <w:jc w:val="center"/>
        <w:rPr>
          <w:rFonts w:ascii="Arial" w:hAnsi="Arial" w:cs="Arial"/>
          <w:b/>
          <w:bCs/>
        </w:rPr>
      </w:pPr>
    </w:p>
    <w:p w14:paraId="757F8A9B" w14:textId="31E33386" w:rsidR="00E03043" w:rsidRPr="005D7731" w:rsidRDefault="00E03043" w:rsidP="00E03043">
      <w:pPr>
        <w:spacing w:after="0" w:line="240" w:lineRule="auto"/>
        <w:jc w:val="center"/>
        <w:rPr>
          <w:rFonts w:ascii="Arial" w:hAnsi="Arial" w:cs="Arial"/>
          <w:b/>
          <w:bCs/>
        </w:rPr>
      </w:pPr>
      <w:r w:rsidRPr="005D7731">
        <w:rPr>
          <w:rFonts w:ascii="Arial" w:hAnsi="Arial" w:cs="Arial"/>
          <w:b/>
          <w:bCs/>
        </w:rPr>
        <w:t>__________________________________________________</w:t>
      </w:r>
    </w:p>
    <w:p w14:paraId="38F560EF" w14:textId="77777777" w:rsidR="00E03043" w:rsidRPr="005D7731" w:rsidRDefault="00E03043" w:rsidP="00E03043">
      <w:pPr>
        <w:spacing w:after="0" w:line="240" w:lineRule="auto"/>
        <w:jc w:val="center"/>
        <w:rPr>
          <w:rFonts w:ascii="Arial" w:hAnsi="Arial" w:cs="Arial"/>
          <w:b/>
          <w:bCs/>
        </w:rPr>
      </w:pPr>
    </w:p>
    <w:p w14:paraId="389477C8" w14:textId="77777777" w:rsidR="00E03043" w:rsidRPr="005D7731" w:rsidRDefault="00E03043" w:rsidP="00E03043">
      <w:pPr>
        <w:spacing w:after="0" w:line="240" w:lineRule="auto"/>
        <w:jc w:val="center"/>
        <w:rPr>
          <w:rFonts w:ascii="Arial" w:hAnsi="Arial" w:cs="Arial"/>
          <w:b/>
          <w:bCs/>
        </w:rPr>
      </w:pPr>
    </w:p>
    <w:p w14:paraId="32C40E05" w14:textId="7C3411F1" w:rsidR="00E03043" w:rsidRPr="005D7731" w:rsidRDefault="00E03043" w:rsidP="00E03043">
      <w:pPr>
        <w:spacing w:after="0" w:line="240" w:lineRule="auto"/>
        <w:jc w:val="center"/>
        <w:rPr>
          <w:rFonts w:ascii="Arial" w:hAnsi="Arial" w:cs="Arial"/>
          <w:b/>
          <w:bCs/>
        </w:rPr>
      </w:pPr>
      <w:r w:rsidRPr="005D7731">
        <w:rPr>
          <w:rFonts w:ascii="Arial" w:hAnsi="Arial" w:cs="Arial"/>
          <w:b/>
          <w:bCs/>
        </w:rPr>
        <w:t>Student ID number</w:t>
      </w:r>
      <w:r w:rsidR="004377F0">
        <w:rPr>
          <w:rFonts w:ascii="Arial" w:hAnsi="Arial" w:cs="Arial"/>
          <w:b/>
          <w:bCs/>
        </w:rPr>
        <w:t>: 2206723</w:t>
      </w:r>
    </w:p>
    <w:p w14:paraId="265AB1E8" w14:textId="77777777" w:rsidR="00E03043" w:rsidRPr="005D7731" w:rsidRDefault="00E03043" w:rsidP="00E03043">
      <w:pPr>
        <w:spacing w:after="0" w:line="240" w:lineRule="auto"/>
        <w:jc w:val="center"/>
        <w:rPr>
          <w:rFonts w:ascii="Arial" w:hAnsi="Arial" w:cs="Arial"/>
          <w:b/>
          <w:bCs/>
        </w:rPr>
      </w:pPr>
      <w:r w:rsidRPr="005D7731">
        <w:rPr>
          <w:rFonts w:ascii="Arial" w:hAnsi="Arial" w:cs="Arial"/>
          <w:b/>
          <w:bCs/>
        </w:rPr>
        <w:t>___________________</w:t>
      </w:r>
    </w:p>
    <w:p w14:paraId="0067CDD4" w14:textId="77777777" w:rsidR="00E03043" w:rsidRPr="005D7731" w:rsidRDefault="00E03043" w:rsidP="00E03043">
      <w:pPr>
        <w:spacing w:after="0" w:line="240" w:lineRule="auto"/>
        <w:jc w:val="center"/>
        <w:rPr>
          <w:rFonts w:ascii="Arial" w:hAnsi="Arial" w:cs="Arial"/>
          <w:b/>
          <w:bCs/>
        </w:rPr>
      </w:pPr>
    </w:p>
    <w:p w14:paraId="294FE880" w14:textId="77777777" w:rsidR="00E03043" w:rsidRPr="005D7731" w:rsidRDefault="00E03043" w:rsidP="00E03043">
      <w:pPr>
        <w:spacing w:after="0" w:line="240" w:lineRule="auto"/>
        <w:jc w:val="center"/>
        <w:rPr>
          <w:rFonts w:ascii="Arial" w:hAnsi="Arial" w:cs="Arial"/>
          <w:b/>
          <w:bCs/>
        </w:rPr>
      </w:pPr>
    </w:p>
    <w:p w14:paraId="79974FF6" w14:textId="77777777" w:rsidR="00E03043" w:rsidRPr="005D7731" w:rsidRDefault="00E03043" w:rsidP="00E03043">
      <w:pPr>
        <w:spacing w:after="0" w:line="240" w:lineRule="auto"/>
        <w:jc w:val="center"/>
        <w:rPr>
          <w:rFonts w:ascii="Arial" w:hAnsi="Arial" w:cs="Arial"/>
          <w:b/>
          <w:bCs/>
        </w:rPr>
      </w:pPr>
    </w:p>
    <w:p w14:paraId="3CE39A50" w14:textId="77777777" w:rsidR="00E03043" w:rsidRPr="005D7731" w:rsidRDefault="00E03043" w:rsidP="00E03043">
      <w:pPr>
        <w:spacing w:after="0" w:line="240" w:lineRule="auto"/>
        <w:jc w:val="center"/>
        <w:rPr>
          <w:rFonts w:ascii="Arial" w:hAnsi="Arial" w:cs="Arial"/>
          <w:b/>
          <w:bCs/>
        </w:rPr>
      </w:pPr>
    </w:p>
    <w:p w14:paraId="02A3B1FA" w14:textId="77777777" w:rsidR="00E03043" w:rsidRPr="005D7731" w:rsidRDefault="00E03043" w:rsidP="00E03043">
      <w:pPr>
        <w:spacing w:after="0" w:line="240" w:lineRule="auto"/>
        <w:jc w:val="center"/>
        <w:rPr>
          <w:rFonts w:ascii="Arial" w:hAnsi="Arial" w:cs="Arial"/>
          <w:b/>
          <w:bCs/>
        </w:rPr>
      </w:pPr>
      <w:r w:rsidRPr="005D7731">
        <w:rPr>
          <w:rFonts w:ascii="Arial" w:hAnsi="Arial" w:cs="Arial"/>
          <w:b/>
          <w:bCs/>
        </w:rPr>
        <w:t>Marketing Essentials BMIH4005</w:t>
      </w:r>
    </w:p>
    <w:p w14:paraId="5CEF7F29" w14:textId="77777777" w:rsidR="00E03043" w:rsidRPr="005D7731" w:rsidRDefault="00E03043" w:rsidP="00E03043">
      <w:pPr>
        <w:spacing w:after="0" w:line="240" w:lineRule="auto"/>
        <w:jc w:val="center"/>
        <w:rPr>
          <w:rFonts w:ascii="Arial" w:hAnsi="Arial" w:cs="Arial"/>
          <w:b/>
          <w:bCs/>
        </w:rPr>
      </w:pPr>
    </w:p>
    <w:p w14:paraId="6AEE42B4" w14:textId="77777777" w:rsidR="00E03043" w:rsidRPr="005D7731" w:rsidRDefault="00E03043" w:rsidP="00E03043">
      <w:pPr>
        <w:spacing w:after="0" w:line="240" w:lineRule="auto"/>
        <w:jc w:val="center"/>
        <w:rPr>
          <w:rFonts w:ascii="Arial" w:hAnsi="Arial" w:cs="Arial"/>
          <w:b/>
          <w:bCs/>
        </w:rPr>
      </w:pPr>
    </w:p>
    <w:p w14:paraId="5181D911" w14:textId="3B1CDE72" w:rsidR="00E03043" w:rsidRPr="005D7731" w:rsidRDefault="00E03043" w:rsidP="00E03043">
      <w:pPr>
        <w:spacing w:after="0" w:line="240" w:lineRule="auto"/>
        <w:jc w:val="center"/>
        <w:rPr>
          <w:rFonts w:ascii="Arial" w:hAnsi="Arial" w:cs="Arial"/>
          <w:b/>
          <w:bCs/>
        </w:rPr>
      </w:pPr>
      <w:r w:rsidRPr="005D7731">
        <w:rPr>
          <w:rFonts w:ascii="Arial" w:hAnsi="Arial" w:cs="Arial"/>
          <w:b/>
          <w:bCs/>
        </w:rPr>
        <w:t>Lecturer</w:t>
      </w:r>
      <w:r w:rsidR="004377F0">
        <w:rPr>
          <w:rFonts w:ascii="Arial" w:hAnsi="Arial" w:cs="Arial"/>
          <w:b/>
          <w:bCs/>
        </w:rPr>
        <w:t>: Ruth Taylor-Davies</w:t>
      </w:r>
    </w:p>
    <w:p w14:paraId="7D714DBE" w14:textId="77777777" w:rsidR="00E03043" w:rsidRPr="005D7731" w:rsidRDefault="00E03043" w:rsidP="00E03043">
      <w:pPr>
        <w:spacing w:after="0" w:line="240" w:lineRule="auto"/>
        <w:jc w:val="center"/>
        <w:rPr>
          <w:rFonts w:ascii="Arial" w:hAnsi="Arial" w:cs="Arial"/>
          <w:b/>
          <w:bCs/>
        </w:rPr>
      </w:pPr>
    </w:p>
    <w:p w14:paraId="7EC079CA" w14:textId="77777777" w:rsidR="00E03043" w:rsidRPr="005D7731" w:rsidRDefault="00E03043" w:rsidP="00E03043">
      <w:pPr>
        <w:spacing w:after="0" w:line="240" w:lineRule="auto"/>
        <w:jc w:val="center"/>
        <w:rPr>
          <w:rFonts w:ascii="Arial" w:hAnsi="Arial" w:cs="Arial"/>
          <w:b/>
          <w:bCs/>
        </w:rPr>
      </w:pPr>
      <w:r w:rsidRPr="005D7731">
        <w:rPr>
          <w:rFonts w:ascii="Arial" w:hAnsi="Arial" w:cs="Arial"/>
          <w:b/>
          <w:bCs/>
        </w:rPr>
        <w:t>________________________________</w:t>
      </w:r>
    </w:p>
    <w:p w14:paraId="390D3FAE" w14:textId="77777777" w:rsidR="00E03043" w:rsidRPr="005D7731" w:rsidRDefault="00E03043" w:rsidP="00E03043">
      <w:pPr>
        <w:spacing w:after="0" w:line="240" w:lineRule="auto"/>
        <w:jc w:val="center"/>
        <w:rPr>
          <w:rFonts w:ascii="Arial" w:hAnsi="Arial" w:cs="Arial"/>
          <w:b/>
          <w:bCs/>
        </w:rPr>
      </w:pPr>
    </w:p>
    <w:p w14:paraId="4C50D572" w14:textId="77777777" w:rsidR="00E03043" w:rsidRPr="005D7731" w:rsidRDefault="00E03043" w:rsidP="00E03043">
      <w:pPr>
        <w:spacing w:after="0" w:line="240" w:lineRule="auto"/>
        <w:jc w:val="center"/>
        <w:rPr>
          <w:rFonts w:asciiTheme="minorHAnsi" w:hAnsiTheme="minorHAnsi"/>
          <w:b/>
          <w:bCs/>
        </w:rPr>
      </w:pPr>
    </w:p>
    <w:p w14:paraId="54194B15" w14:textId="77777777" w:rsidR="00E03043" w:rsidRPr="005D7731" w:rsidRDefault="00E03043" w:rsidP="00E03043">
      <w:pPr>
        <w:spacing w:after="0" w:line="240" w:lineRule="auto"/>
        <w:jc w:val="center"/>
        <w:rPr>
          <w:rFonts w:asciiTheme="minorHAnsi" w:hAnsiTheme="minorHAnsi"/>
          <w:b/>
          <w:bCs/>
        </w:rPr>
      </w:pPr>
    </w:p>
    <w:p w14:paraId="69624835" w14:textId="77777777" w:rsidR="00E03043" w:rsidRPr="005D7731" w:rsidRDefault="00E03043" w:rsidP="00E03043">
      <w:pPr>
        <w:spacing w:after="0" w:line="240" w:lineRule="auto"/>
        <w:jc w:val="center"/>
        <w:rPr>
          <w:rFonts w:asciiTheme="minorHAnsi" w:hAnsiTheme="minorHAnsi"/>
          <w:b/>
          <w:bCs/>
        </w:rPr>
      </w:pPr>
    </w:p>
    <w:p w14:paraId="7A790273" w14:textId="77777777" w:rsidR="00E03043" w:rsidRPr="005D7731" w:rsidRDefault="00E03043" w:rsidP="00E03043">
      <w:pPr>
        <w:spacing w:after="0" w:line="240" w:lineRule="auto"/>
        <w:jc w:val="center"/>
        <w:rPr>
          <w:rFonts w:asciiTheme="minorHAnsi" w:hAnsiTheme="minorHAnsi"/>
          <w:b/>
          <w:bCs/>
        </w:rPr>
      </w:pPr>
    </w:p>
    <w:p w14:paraId="0BCD3E0A" w14:textId="0E017B8C" w:rsidR="00B53749" w:rsidRDefault="00B53749" w:rsidP="00E03043">
      <w:pPr>
        <w:jc w:val="center"/>
        <w:rPr>
          <w:b/>
          <w:bCs/>
          <w:sz w:val="36"/>
          <w:szCs w:val="36"/>
          <w:lang w:val="en-US"/>
        </w:rPr>
      </w:pPr>
    </w:p>
    <w:p w14:paraId="69ED5C5C" w14:textId="2B402C30" w:rsidR="00D85EA4" w:rsidRDefault="00D85EA4" w:rsidP="00D85EA4">
      <w:pPr>
        <w:tabs>
          <w:tab w:val="left" w:pos="1140"/>
        </w:tabs>
        <w:rPr>
          <w:sz w:val="36"/>
          <w:szCs w:val="36"/>
          <w:lang w:val="en-US"/>
        </w:rPr>
      </w:pPr>
      <w:r>
        <w:rPr>
          <w:sz w:val="36"/>
          <w:szCs w:val="36"/>
          <w:lang w:val="en-US"/>
        </w:rPr>
        <w:tab/>
      </w:r>
    </w:p>
    <w:p w14:paraId="57EBFFB5" w14:textId="77777777" w:rsidR="00D85EA4" w:rsidRDefault="00D85EA4">
      <w:pPr>
        <w:spacing w:line="259" w:lineRule="auto"/>
        <w:jc w:val="left"/>
        <w:rPr>
          <w:sz w:val="36"/>
          <w:szCs w:val="36"/>
          <w:lang w:val="en-US"/>
        </w:rPr>
      </w:pPr>
      <w:r>
        <w:rPr>
          <w:sz w:val="36"/>
          <w:szCs w:val="36"/>
          <w:lang w:val="en-US"/>
        </w:rPr>
        <w:br w:type="page"/>
      </w:r>
    </w:p>
    <w:sdt>
      <w:sdtPr>
        <w:rPr>
          <w:rFonts w:ascii="Times New Roman" w:eastAsiaTheme="minorHAnsi" w:hAnsi="Times New Roman" w:cstheme="minorBidi"/>
          <w:color w:val="000000" w:themeColor="text1"/>
          <w:sz w:val="24"/>
          <w:szCs w:val="22"/>
          <w:lang w:val="en-GB"/>
        </w:rPr>
        <w:id w:val="89513191"/>
        <w:docPartObj>
          <w:docPartGallery w:val="Table of Contents"/>
          <w:docPartUnique/>
        </w:docPartObj>
      </w:sdtPr>
      <w:sdtEndPr>
        <w:rPr>
          <w:b/>
          <w:bCs/>
          <w:noProof/>
        </w:rPr>
      </w:sdtEndPr>
      <w:sdtContent>
        <w:p w14:paraId="69CF520A" w14:textId="67C456ED" w:rsidR="00DB042F" w:rsidRPr="00DB042F" w:rsidRDefault="00DB042F" w:rsidP="00DB042F">
          <w:pPr>
            <w:pStyle w:val="TOCHeading"/>
            <w:spacing w:line="480" w:lineRule="auto"/>
            <w:jc w:val="center"/>
            <w:rPr>
              <w:rFonts w:ascii="Times New Roman" w:hAnsi="Times New Roman" w:cs="Times New Roman"/>
              <w:b/>
              <w:bCs/>
              <w:color w:val="000000" w:themeColor="text1"/>
              <w:sz w:val="36"/>
              <w:szCs w:val="36"/>
            </w:rPr>
          </w:pPr>
          <w:r w:rsidRPr="00DB042F">
            <w:rPr>
              <w:rFonts w:ascii="Times New Roman" w:hAnsi="Times New Roman" w:cs="Times New Roman"/>
              <w:b/>
              <w:bCs/>
              <w:color w:val="000000" w:themeColor="text1"/>
              <w:sz w:val="36"/>
              <w:szCs w:val="36"/>
            </w:rPr>
            <w:t>Table of Contents</w:t>
          </w:r>
        </w:p>
        <w:p w14:paraId="583F63C8" w14:textId="0B2D904D" w:rsidR="001370AD" w:rsidRDefault="00DB042F">
          <w:pPr>
            <w:pStyle w:val="TOC1"/>
            <w:tabs>
              <w:tab w:val="right" w:leader="dot" w:pos="9016"/>
            </w:tabs>
            <w:rPr>
              <w:rFonts w:asciiTheme="minorHAnsi" w:eastAsiaTheme="minorEastAsia" w:hAnsiTheme="minorHAnsi"/>
              <w:noProof/>
              <w:color w:val="auto"/>
              <w:sz w:val="22"/>
              <w:lang w:val="en-IN" w:eastAsia="en-IN"/>
            </w:rPr>
          </w:pPr>
          <w:r>
            <w:fldChar w:fldCharType="begin"/>
          </w:r>
          <w:r>
            <w:instrText xml:space="preserve"> TOC \o "1-3" \h \z \u </w:instrText>
          </w:r>
          <w:r>
            <w:fldChar w:fldCharType="separate"/>
          </w:r>
          <w:hyperlink w:anchor="_Toc120135967" w:history="1">
            <w:r w:rsidR="001370AD" w:rsidRPr="00CF1A84">
              <w:rPr>
                <w:rStyle w:val="Hyperlink"/>
                <w:noProof/>
                <w:lang w:val="en-US"/>
              </w:rPr>
              <w:t>Component A: Marketing Plan</w:t>
            </w:r>
            <w:r w:rsidR="001370AD">
              <w:rPr>
                <w:noProof/>
                <w:webHidden/>
              </w:rPr>
              <w:tab/>
            </w:r>
            <w:r w:rsidR="001370AD">
              <w:rPr>
                <w:noProof/>
                <w:webHidden/>
              </w:rPr>
              <w:fldChar w:fldCharType="begin"/>
            </w:r>
            <w:r w:rsidR="001370AD">
              <w:rPr>
                <w:noProof/>
                <w:webHidden/>
              </w:rPr>
              <w:instrText xml:space="preserve"> PAGEREF _Toc120135967 \h </w:instrText>
            </w:r>
            <w:r w:rsidR="001370AD">
              <w:rPr>
                <w:noProof/>
                <w:webHidden/>
              </w:rPr>
            </w:r>
            <w:r w:rsidR="001370AD">
              <w:rPr>
                <w:noProof/>
                <w:webHidden/>
              </w:rPr>
              <w:fldChar w:fldCharType="separate"/>
            </w:r>
            <w:r w:rsidR="001370AD">
              <w:rPr>
                <w:noProof/>
                <w:webHidden/>
              </w:rPr>
              <w:t>3</w:t>
            </w:r>
            <w:r w:rsidR="001370AD">
              <w:rPr>
                <w:noProof/>
                <w:webHidden/>
              </w:rPr>
              <w:fldChar w:fldCharType="end"/>
            </w:r>
          </w:hyperlink>
        </w:p>
        <w:p w14:paraId="12E3E73F" w14:textId="66F07C5C" w:rsidR="001370AD" w:rsidRDefault="00000000">
          <w:pPr>
            <w:pStyle w:val="TOC2"/>
            <w:tabs>
              <w:tab w:val="right" w:leader="dot" w:pos="9016"/>
            </w:tabs>
            <w:rPr>
              <w:rFonts w:asciiTheme="minorHAnsi" w:eastAsiaTheme="minorEastAsia" w:hAnsiTheme="minorHAnsi"/>
              <w:noProof/>
              <w:color w:val="auto"/>
              <w:sz w:val="22"/>
              <w:lang w:val="en-IN" w:eastAsia="en-IN"/>
            </w:rPr>
          </w:pPr>
          <w:hyperlink w:anchor="_Toc120135968" w:history="1">
            <w:r w:rsidR="001370AD" w:rsidRPr="00CF1A84">
              <w:rPr>
                <w:rStyle w:val="Hyperlink"/>
                <w:noProof/>
                <w:lang w:val="en-US"/>
              </w:rPr>
              <w:t>Introduction</w:t>
            </w:r>
            <w:r w:rsidR="001370AD">
              <w:rPr>
                <w:noProof/>
                <w:webHidden/>
              </w:rPr>
              <w:tab/>
            </w:r>
            <w:r w:rsidR="001370AD">
              <w:rPr>
                <w:noProof/>
                <w:webHidden/>
              </w:rPr>
              <w:fldChar w:fldCharType="begin"/>
            </w:r>
            <w:r w:rsidR="001370AD">
              <w:rPr>
                <w:noProof/>
                <w:webHidden/>
              </w:rPr>
              <w:instrText xml:space="preserve"> PAGEREF _Toc120135968 \h </w:instrText>
            </w:r>
            <w:r w:rsidR="001370AD">
              <w:rPr>
                <w:noProof/>
                <w:webHidden/>
              </w:rPr>
            </w:r>
            <w:r w:rsidR="001370AD">
              <w:rPr>
                <w:noProof/>
                <w:webHidden/>
              </w:rPr>
              <w:fldChar w:fldCharType="separate"/>
            </w:r>
            <w:r w:rsidR="001370AD">
              <w:rPr>
                <w:noProof/>
                <w:webHidden/>
              </w:rPr>
              <w:t>3</w:t>
            </w:r>
            <w:r w:rsidR="001370AD">
              <w:rPr>
                <w:noProof/>
                <w:webHidden/>
              </w:rPr>
              <w:fldChar w:fldCharType="end"/>
            </w:r>
          </w:hyperlink>
        </w:p>
        <w:p w14:paraId="4C2B0B77" w14:textId="4DD446A9" w:rsidR="001370AD" w:rsidRDefault="00000000">
          <w:pPr>
            <w:pStyle w:val="TOC2"/>
            <w:tabs>
              <w:tab w:val="right" w:leader="dot" w:pos="9016"/>
            </w:tabs>
            <w:rPr>
              <w:rFonts w:asciiTheme="minorHAnsi" w:eastAsiaTheme="minorEastAsia" w:hAnsiTheme="minorHAnsi"/>
              <w:noProof/>
              <w:color w:val="auto"/>
              <w:sz w:val="22"/>
              <w:lang w:val="en-IN" w:eastAsia="en-IN"/>
            </w:rPr>
          </w:pPr>
          <w:hyperlink w:anchor="_Toc120135969" w:history="1">
            <w:r w:rsidR="001370AD" w:rsidRPr="00CF1A84">
              <w:rPr>
                <w:rStyle w:val="Hyperlink"/>
                <w:noProof/>
                <w:lang w:val="en-US"/>
              </w:rPr>
              <w:t>Marketing Mix</w:t>
            </w:r>
            <w:r w:rsidR="001370AD">
              <w:rPr>
                <w:noProof/>
                <w:webHidden/>
              </w:rPr>
              <w:tab/>
            </w:r>
            <w:r w:rsidR="001370AD">
              <w:rPr>
                <w:noProof/>
                <w:webHidden/>
              </w:rPr>
              <w:fldChar w:fldCharType="begin"/>
            </w:r>
            <w:r w:rsidR="001370AD">
              <w:rPr>
                <w:noProof/>
                <w:webHidden/>
              </w:rPr>
              <w:instrText xml:space="preserve"> PAGEREF _Toc120135969 \h </w:instrText>
            </w:r>
            <w:r w:rsidR="001370AD">
              <w:rPr>
                <w:noProof/>
                <w:webHidden/>
              </w:rPr>
            </w:r>
            <w:r w:rsidR="001370AD">
              <w:rPr>
                <w:noProof/>
                <w:webHidden/>
              </w:rPr>
              <w:fldChar w:fldCharType="separate"/>
            </w:r>
            <w:r w:rsidR="001370AD">
              <w:rPr>
                <w:noProof/>
                <w:webHidden/>
              </w:rPr>
              <w:t>3</w:t>
            </w:r>
            <w:r w:rsidR="001370AD">
              <w:rPr>
                <w:noProof/>
                <w:webHidden/>
              </w:rPr>
              <w:fldChar w:fldCharType="end"/>
            </w:r>
          </w:hyperlink>
        </w:p>
        <w:p w14:paraId="2A63BB2F" w14:textId="32B2BF2C" w:rsidR="001370AD" w:rsidRDefault="00000000">
          <w:pPr>
            <w:pStyle w:val="TOC2"/>
            <w:tabs>
              <w:tab w:val="right" w:leader="dot" w:pos="9016"/>
            </w:tabs>
            <w:rPr>
              <w:rFonts w:asciiTheme="minorHAnsi" w:eastAsiaTheme="minorEastAsia" w:hAnsiTheme="minorHAnsi"/>
              <w:noProof/>
              <w:color w:val="auto"/>
              <w:sz w:val="22"/>
              <w:lang w:val="en-IN" w:eastAsia="en-IN"/>
            </w:rPr>
          </w:pPr>
          <w:hyperlink w:anchor="_Toc120135970" w:history="1">
            <w:r w:rsidR="001370AD" w:rsidRPr="00CF1A84">
              <w:rPr>
                <w:rStyle w:val="Hyperlink"/>
                <w:noProof/>
                <w:lang w:val="en-US"/>
              </w:rPr>
              <w:t>Marketing Environment (Micro)</w:t>
            </w:r>
            <w:r w:rsidR="001370AD">
              <w:rPr>
                <w:noProof/>
                <w:webHidden/>
              </w:rPr>
              <w:tab/>
            </w:r>
            <w:r w:rsidR="001370AD">
              <w:rPr>
                <w:noProof/>
                <w:webHidden/>
              </w:rPr>
              <w:fldChar w:fldCharType="begin"/>
            </w:r>
            <w:r w:rsidR="001370AD">
              <w:rPr>
                <w:noProof/>
                <w:webHidden/>
              </w:rPr>
              <w:instrText xml:space="preserve"> PAGEREF _Toc120135970 \h </w:instrText>
            </w:r>
            <w:r w:rsidR="001370AD">
              <w:rPr>
                <w:noProof/>
                <w:webHidden/>
              </w:rPr>
            </w:r>
            <w:r w:rsidR="001370AD">
              <w:rPr>
                <w:noProof/>
                <w:webHidden/>
              </w:rPr>
              <w:fldChar w:fldCharType="separate"/>
            </w:r>
            <w:r w:rsidR="001370AD">
              <w:rPr>
                <w:noProof/>
                <w:webHidden/>
              </w:rPr>
              <w:t>4</w:t>
            </w:r>
            <w:r w:rsidR="001370AD">
              <w:rPr>
                <w:noProof/>
                <w:webHidden/>
              </w:rPr>
              <w:fldChar w:fldCharType="end"/>
            </w:r>
          </w:hyperlink>
        </w:p>
        <w:p w14:paraId="4F10C394" w14:textId="1A51F4D8" w:rsidR="001370AD" w:rsidRDefault="00000000">
          <w:pPr>
            <w:pStyle w:val="TOC2"/>
            <w:tabs>
              <w:tab w:val="right" w:leader="dot" w:pos="9016"/>
            </w:tabs>
            <w:rPr>
              <w:rFonts w:asciiTheme="minorHAnsi" w:eastAsiaTheme="minorEastAsia" w:hAnsiTheme="minorHAnsi"/>
              <w:noProof/>
              <w:color w:val="auto"/>
              <w:sz w:val="22"/>
              <w:lang w:val="en-IN" w:eastAsia="en-IN"/>
            </w:rPr>
          </w:pPr>
          <w:hyperlink w:anchor="_Toc120135971" w:history="1">
            <w:r w:rsidR="001370AD" w:rsidRPr="00CF1A84">
              <w:rPr>
                <w:rStyle w:val="Hyperlink"/>
                <w:noProof/>
                <w:lang w:val="en-US"/>
              </w:rPr>
              <w:t>Marketing Environment (Macro)</w:t>
            </w:r>
            <w:r w:rsidR="001370AD">
              <w:rPr>
                <w:noProof/>
                <w:webHidden/>
              </w:rPr>
              <w:tab/>
            </w:r>
            <w:r w:rsidR="001370AD">
              <w:rPr>
                <w:noProof/>
                <w:webHidden/>
              </w:rPr>
              <w:fldChar w:fldCharType="begin"/>
            </w:r>
            <w:r w:rsidR="001370AD">
              <w:rPr>
                <w:noProof/>
                <w:webHidden/>
              </w:rPr>
              <w:instrText xml:space="preserve"> PAGEREF _Toc120135971 \h </w:instrText>
            </w:r>
            <w:r w:rsidR="001370AD">
              <w:rPr>
                <w:noProof/>
                <w:webHidden/>
              </w:rPr>
            </w:r>
            <w:r w:rsidR="001370AD">
              <w:rPr>
                <w:noProof/>
                <w:webHidden/>
              </w:rPr>
              <w:fldChar w:fldCharType="separate"/>
            </w:r>
            <w:r w:rsidR="001370AD">
              <w:rPr>
                <w:noProof/>
                <w:webHidden/>
              </w:rPr>
              <w:t>5</w:t>
            </w:r>
            <w:r w:rsidR="001370AD">
              <w:rPr>
                <w:noProof/>
                <w:webHidden/>
              </w:rPr>
              <w:fldChar w:fldCharType="end"/>
            </w:r>
          </w:hyperlink>
        </w:p>
        <w:p w14:paraId="512BE5DF" w14:textId="64F9FAE9" w:rsidR="001370AD" w:rsidRDefault="00000000">
          <w:pPr>
            <w:pStyle w:val="TOC2"/>
            <w:tabs>
              <w:tab w:val="right" w:leader="dot" w:pos="9016"/>
            </w:tabs>
            <w:rPr>
              <w:rFonts w:asciiTheme="minorHAnsi" w:eastAsiaTheme="minorEastAsia" w:hAnsiTheme="minorHAnsi"/>
              <w:noProof/>
              <w:color w:val="auto"/>
              <w:sz w:val="22"/>
              <w:lang w:val="en-IN" w:eastAsia="en-IN"/>
            </w:rPr>
          </w:pPr>
          <w:hyperlink w:anchor="_Toc120135972" w:history="1">
            <w:r w:rsidR="001370AD" w:rsidRPr="00CF1A84">
              <w:rPr>
                <w:rStyle w:val="Hyperlink"/>
                <w:noProof/>
                <w:lang w:val="en-US"/>
              </w:rPr>
              <w:t>Creating Customer Value and Engagement</w:t>
            </w:r>
            <w:r w:rsidR="001370AD">
              <w:rPr>
                <w:noProof/>
                <w:webHidden/>
              </w:rPr>
              <w:tab/>
            </w:r>
            <w:r w:rsidR="001370AD">
              <w:rPr>
                <w:noProof/>
                <w:webHidden/>
              </w:rPr>
              <w:fldChar w:fldCharType="begin"/>
            </w:r>
            <w:r w:rsidR="001370AD">
              <w:rPr>
                <w:noProof/>
                <w:webHidden/>
              </w:rPr>
              <w:instrText xml:space="preserve"> PAGEREF _Toc120135972 \h </w:instrText>
            </w:r>
            <w:r w:rsidR="001370AD">
              <w:rPr>
                <w:noProof/>
                <w:webHidden/>
              </w:rPr>
            </w:r>
            <w:r w:rsidR="001370AD">
              <w:rPr>
                <w:noProof/>
                <w:webHidden/>
              </w:rPr>
              <w:fldChar w:fldCharType="separate"/>
            </w:r>
            <w:r w:rsidR="001370AD">
              <w:rPr>
                <w:noProof/>
                <w:webHidden/>
              </w:rPr>
              <w:t>5</w:t>
            </w:r>
            <w:r w:rsidR="001370AD">
              <w:rPr>
                <w:noProof/>
                <w:webHidden/>
              </w:rPr>
              <w:fldChar w:fldCharType="end"/>
            </w:r>
          </w:hyperlink>
        </w:p>
        <w:p w14:paraId="1C1E8570" w14:textId="6E68E4B7" w:rsidR="001370AD" w:rsidRDefault="00000000">
          <w:pPr>
            <w:pStyle w:val="TOC2"/>
            <w:tabs>
              <w:tab w:val="right" w:leader="dot" w:pos="9016"/>
            </w:tabs>
            <w:rPr>
              <w:rFonts w:asciiTheme="minorHAnsi" w:eastAsiaTheme="minorEastAsia" w:hAnsiTheme="minorHAnsi"/>
              <w:noProof/>
              <w:color w:val="auto"/>
              <w:sz w:val="22"/>
              <w:lang w:val="en-IN" w:eastAsia="en-IN"/>
            </w:rPr>
          </w:pPr>
          <w:hyperlink w:anchor="_Toc120135973" w:history="1">
            <w:r w:rsidR="001370AD" w:rsidRPr="00CF1A84">
              <w:rPr>
                <w:rStyle w:val="Hyperlink"/>
                <w:noProof/>
                <w:lang w:val="en-US"/>
              </w:rPr>
              <w:t>Effective use of Digital Marketing</w:t>
            </w:r>
            <w:r w:rsidR="001370AD">
              <w:rPr>
                <w:noProof/>
                <w:webHidden/>
              </w:rPr>
              <w:tab/>
            </w:r>
            <w:r w:rsidR="001370AD">
              <w:rPr>
                <w:noProof/>
                <w:webHidden/>
              </w:rPr>
              <w:fldChar w:fldCharType="begin"/>
            </w:r>
            <w:r w:rsidR="001370AD">
              <w:rPr>
                <w:noProof/>
                <w:webHidden/>
              </w:rPr>
              <w:instrText xml:space="preserve"> PAGEREF _Toc120135973 \h </w:instrText>
            </w:r>
            <w:r w:rsidR="001370AD">
              <w:rPr>
                <w:noProof/>
                <w:webHidden/>
              </w:rPr>
            </w:r>
            <w:r w:rsidR="001370AD">
              <w:rPr>
                <w:noProof/>
                <w:webHidden/>
              </w:rPr>
              <w:fldChar w:fldCharType="separate"/>
            </w:r>
            <w:r w:rsidR="001370AD">
              <w:rPr>
                <w:noProof/>
                <w:webHidden/>
              </w:rPr>
              <w:t>6</w:t>
            </w:r>
            <w:r w:rsidR="001370AD">
              <w:rPr>
                <w:noProof/>
                <w:webHidden/>
              </w:rPr>
              <w:fldChar w:fldCharType="end"/>
            </w:r>
          </w:hyperlink>
        </w:p>
        <w:p w14:paraId="59F1E2F7" w14:textId="357C0C19" w:rsidR="001370AD" w:rsidRDefault="00000000">
          <w:pPr>
            <w:pStyle w:val="TOC2"/>
            <w:tabs>
              <w:tab w:val="right" w:leader="dot" w:pos="9016"/>
            </w:tabs>
            <w:rPr>
              <w:rFonts w:asciiTheme="minorHAnsi" w:eastAsiaTheme="minorEastAsia" w:hAnsiTheme="minorHAnsi"/>
              <w:noProof/>
              <w:color w:val="auto"/>
              <w:sz w:val="22"/>
              <w:lang w:val="en-IN" w:eastAsia="en-IN"/>
            </w:rPr>
          </w:pPr>
          <w:hyperlink w:anchor="_Toc120135974" w:history="1">
            <w:r w:rsidR="001370AD" w:rsidRPr="00CF1A84">
              <w:rPr>
                <w:rStyle w:val="Hyperlink"/>
                <w:noProof/>
                <w:lang w:val="en-US"/>
              </w:rPr>
              <w:t>Conclusion and Recommendations</w:t>
            </w:r>
            <w:r w:rsidR="001370AD">
              <w:rPr>
                <w:noProof/>
                <w:webHidden/>
              </w:rPr>
              <w:tab/>
            </w:r>
            <w:r w:rsidR="001370AD">
              <w:rPr>
                <w:noProof/>
                <w:webHidden/>
              </w:rPr>
              <w:fldChar w:fldCharType="begin"/>
            </w:r>
            <w:r w:rsidR="001370AD">
              <w:rPr>
                <w:noProof/>
                <w:webHidden/>
              </w:rPr>
              <w:instrText xml:space="preserve"> PAGEREF _Toc120135974 \h </w:instrText>
            </w:r>
            <w:r w:rsidR="001370AD">
              <w:rPr>
                <w:noProof/>
                <w:webHidden/>
              </w:rPr>
            </w:r>
            <w:r w:rsidR="001370AD">
              <w:rPr>
                <w:noProof/>
                <w:webHidden/>
              </w:rPr>
              <w:fldChar w:fldCharType="separate"/>
            </w:r>
            <w:r w:rsidR="001370AD">
              <w:rPr>
                <w:noProof/>
                <w:webHidden/>
              </w:rPr>
              <w:t>6</w:t>
            </w:r>
            <w:r w:rsidR="001370AD">
              <w:rPr>
                <w:noProof/>
                <w:webHidden/>
              </w:rPr>
              <w:fldChar w:fldCharType="end"/>
            </w:r>
          </w:hyperlink>
        </w:p>
        <w:p w14:paraId="2F9D104C" w14:textId="6CF7BFB1" w:rsidR="001370AD" w:rsidRDefault="00000000">
          <w:pPr>
            <w:pStyle w:val="TOC1"/>
            <w:tabs>
              <w:tab w:val="right" w:leader="dot" w:pos="9016"/>
            </w:tabs>
            <w:rPr>
              <w:rFonts w:asciiTheme="minorHAnsi" w:eastAsiaTheme="minorEastAsia" w:hAnsiTheme="minorHAnsi"/>
              <w:noProof/>
              <w:color w:val="auto"/>
              <w:sz w:val="22"/>
              <w:lang w:val="en-IN" w:eastAsia="en-IN"/>
            </w:rPr>
          </w:pPr>
          <w:hyperlink w:anchor="_Toc120135975" w:history="1">
            <w:r w:rsidR="001370AD" w:rsidRPr="00CF1A84">
              <w:rPr>
                <w:rStyle w:val="Hyperlink"/>
                <w:noProof/>
                <w:lang w:val="en-US"/>
              </w:rPr>
              <w:t>Component B: Presentation</w:t>
            </w:r>
            <w:r w:rsidR="001370AD">
              <w:rPr>
                <w:noProof/>
                <w:webHidden/>
              </w:rPr>
              <w:tab/>
            </w:r>
            <w:r w:rsidR="001370AD">
              <w:rPr>
                <w:noProof/>
                <w:webHidden/>
              </w:rPr>
              <w:fldChar w:fldCharType="begin"/>
            </w:r>
            <w:r w:rsidR="001370AD">
              <w:rPr>
                <w:noProof/>
                <w:webHidden/>
              </w:rPr>
              <w:instrText xml:space="preserve"> PAGEREF _Toc120135975 \h </w:instrText>
            </w:r>
            <w:r w:rsidR="001370AD">
              <w:rPr>
                <w:noProof/>
                <w:webHidden/>
              </w:rPr>
            </w:r>
            <w:r w:rsidR="001370AD">
              <w:rPr>
                <w:noProof/>
                <w:webHidden/>
              </w:rPr>
              <w:fldChar w:fldCharType="separate"/>
            </w:r>
            <w:r w:rsidR="001370AD">
              <w:rPr>
                <w:noProof/>
                <w:webHidden/>
              </w:rPr>
              <w:t>8</w:t>
            </w:r>
            <w:r w:rsidR="001370AD">
              <w:rPr>
                <w:noProof/>
                <w:webHidden/>
              </w:rPr>
              <w:fldChar w:fldCharType="end"/>
            </w:r>
          </w:hyperlink>
        </w:p>
        <w:p w14:paraId="37870309" w14:textId="494780E4" w:rsidR="001370AD" w:rsidRDefault="00000000">
          <w:pPr>
            <w:pStyle w:val="TOC2"/>
            <w:tabs>
              <w:tab w:val="right" w:leader="dot" w:pos="9016"/>
            </w:tabs>
            <w:rPr>
              <w:rFonts w:asciiTheme="minorHAnsi" w:eastAsiaTheme="minorEastAsia" w:hAnsiTheme="minorHAnsi"/>
              <w:noProof/>
              <w:color w:val="auto"/>
              <w:sz w:val="22"/>
              <w:lang w:val="en-IN" w:eastAsia="en-IN"/>
            </w:rPr>
          </w:pPr>
          <w:hyperlink w:anchor="_Toc120135976" w:history="1">
            <w:r w:rsidR="001370AD" w:rsidRPr="00CF1A84">
              <w:rPr>
                <w:rStyle w:val="Hyperlink"/>
                <w:noProof/>
                <w:lang w:val="en-US"/>
              </w:rPr>
              <w:t>Introduction</w:t>
            </w:r>
            <w:r w:rsidR="001370AD">
              <w:rPr>
                <w:noProof/>
                <w:webHidden/>
              </w:rPr>
              <w:tab/>
            </w:r>
            <w:r w:rsidR="001370AD">
              <w:rPr>
                <w:noProof/>
                <w:webHidden/>
              </w:rPr>
              <w:fldChar w:fldCharType="begin"/>
            </w:r>
            <w:r w:rsidR="001370AD">
              <w:rPr>
                <w:noProof/>
                <w:webHidden/>
              </w:rPr>
              <w:instrText xml:space="preserve"> PAGEREF _Toc120135976 \h </w:instrText>
            </w:r>
            <w:r w:rsidR="001370AD">
              <w:rPr>
                <w:noProof/>
                <w:webHidden/>
              </w:rPr>
            </w:r>
            <w:r w:rsidR="001370AD">
              <w:rPr>
                <w:noProof/>
                <w:webHidden/>
              </w:rPr>
              <w:fldChar w:fldCharType="separate"/>
            </w:r>
            <w:r w:rsidR="001370AD">
              <w:rPr>
                <w:noProof/>
                <w:webHidden/>
              </w:rPr>
              <w:t>8</w:t>
            </w:r>
            <w:r w:rsidR="001370AD">
              <w:rPr>
                <w:noProof/>
                <w:webHidden/>
              </w:rPr>
              <w:fldChar w:fldCharType="end"/>
            </w:r>
          </w:hyperlink>
        </w:p>
        <w:p w14:paraId="518C386D" w14:textId="4AEEC957" w:rsidR="001370AD" w:rsidRDefault="00000000">
          <w:pPr>
            <w:pStyle w:val="TOC2"/>
            <w:tabs>
              <w:tab w:val="right" w:leader="dot" w:pos="9016"/>
            </w:tabs>
            <w:rPr>
              <w:rFonts w:asciiTheme="minorHAnsi" w:eastAsiaTheme="minorEastAsia" w:hAnsiTheme="minorHAnsi"/>
              <w:noProof/>
              <w:color w:val="auto"/>
              <w:sz w:val="22"/>
              <w:lang w:val="en-IN" w:eastAsia="en-IN"/>
            </w:rPr>
          </w:pPr>
          <w:hyperlink w:anchor="_Toc120135977" w:history="1">
            <w:r w:rsidR="001370AD" w:rsidRPr="00CF1A84">
              <w:rPr>
                <w:rStyle w:val="Hyperlink"/>
                <w:noProof/>
                <w:lang w:val="en-US"/>
              </w:rPr>
              <w:t>Marketing Mix</w:t>
            </w:r>
            <w:r w:rsidR="001370AD">
              <w:rPr>
                <w:noProof/>
                <w:webHidden/>
              </w:rPr>
              <w:tab/>
            </w:r>
            <w:r w:rsidR="001370AD">
              <w:rPr>
                <w:noProof/>
                <w:webHidden/>
              </w:rPr>
              <w:fldChar w:fldCharType="begin"/>
            </w:r>
            <w:r w:rsidR="001370AD">
              <w:rPr>
                <w:noProof/>
                <w:webHidden/>
              </w:rPr>
              <w:instrText xml:space="preserve"> PAGEREF _Toc120135977 \h </w:instrText>
            </w:r>
            <w:r w:rsidR="001370AD">
              <w:rPr>
                <w:noProof/>
                <w:webHidden/>
              </w:rPr>
            </w:r>
            <w:r w:rsidR="001370AD">
              <w:rPr>
                <w:noProof/>
                <w:webHidden/>
              </w:rPr>
              <w:fldChar w:fldCharType="separate"/>
            </w:r>
            <w:r w:rsidR="001370AD">
              <w:rPr>
                <w:noProof/>
                <w:webHidden/>
              </w:rPr>
              <w:t>9</w:t>
            </w:r>
            <w:r w:rsidR="001370AD">
              <w:rPr>
                <w:noProof/>
                <w:webHidden/>
              </w:rPr>
              <w:fldChar w:fldCharType="end"/>
            </w:r>
          </w:hyperlink>
        </w:p>
        <w:p w14:paraId="0B5D845E" w14:textId="6423578C" w:rsidR="001370AD" w:rsidRDefault="00000000">
          <w:pPr>
            <w:pStyle w:val="TOC2"/>
            <w:tabs>
              <w:tab w:val="right" w:leader="dot" w:pos="9016"/>
            </w:tabs>
            <w:rPr>
              <w:rFonts w:asciiTheme="minorHAnsi" w:eastAsiaTheme="minorEastAsia" w:hAnsiTheme="minorHAnsi"/>
              <w:noProof/>
              <w:color w:val="auto"/>
              <w:sz w:val="22"/>
              <w:lang w:val="en-IN" w:eastAsia="en-IN"/>
            </w:rPr>
          </w:pPr>
          <w:hyperlink w:anchor="_Toc120135978" w:history="1">
            <w:r w:rsidR="001370AD" w:rsidRPr="00CF1A84">
              <w:rPr>
                <w:rStyle w:val="Hyperlink"/>
                <w:noProof/>
                <w:lang w:val="en-US"/>
              </w:rPr>
              <w:t>SWOT Analysis</w:t>
            </w:r>
            <w:r w:rsidR="001370AD">
              <w:rPr>
                <w:noProof/>
                <w:webHidden/>
              </w:rPr>
              <w:tab/>
            </w:r>
            <w:r w:rsidR="001370AD">
              <w:rPr>
                <w:noProof/>
                <w:webHidden/>
              </w:rPr>
              <w:fldChar w:fldCharType="begin"/>
            </w:r>
            <w:r w:rsidR="001370AD">
              <w:rPr>
                <w:noProof/>
                <w:webHidden/>
              </w:rPr>
              <w:instrText xml:space="preserve"> PAGEREF _Toc120135978 \h </w:instrText>
            </w:r>
            <w:r w:rsidR="001370AD">
              <w:rPr>
                <w:noProof/>
                <w:webHidden/>
              </w:rPr>
            </w:r>
            <w:r w:rsidR="001370AD">
              <w:rPr>
                <w:noProof/>
                <w:webHidden/>
              </w:rPr>
              <w:fldChar w:fldCharType="separate"/>
            </w:r>
            <w:r w:rsidR="001370AD">
              <w:rPr>
                <w:noProof/>
                <w:webHidden/>
              </w:rPr>
              <w:t>9</w:t>
            </w:r>
            <w:r w:rsidR="001370AD">
              <w:rPr>
                <w:noProof/>
                <w:webHidden/>
              </w:rPr>
              <w:fldChar w:fldCharType="end"/>
            </w:r>
          </w:hyperlink>
        </w:p>
        <w:p w14:paraId="1DABCAAA" w14:textId="1E67DABC" w:rsidR="001370AD" w:rsidRDefault="00000000">
          <w:pPr>
            <w:pStyle w:val="TOC2"/>
            <w:tabs>
              <w:tab w:val="right" w:leader="dot" w:pos="9016"/>
            </w:tabs>
            <w:rPr>
              <w:rFonts w:asciiTheme="minorHAnsi" w:eastAsiaTheme="minorEastAsia" w:hAnsiTheme="minorHAnsi"/>
              <w:noProof/>
              <w:color w:val="auto"/>
              <w:sz w:val="22"/>
              <w:lang w:val="en-IN" w:eastAsia="en-IN"/>
            </w:rPr>
          </w:pPr>
          <w:hyperlink w:anchor="_Toc120135979" w:history="1">
            <w:r w:rsidR="001370AD" w:rsidRPr="00CF1A84">
              <w:rPr>
                <w:rStyle w:val="Hyperlink"/>
                <w:noProof/>
                <w:lang w:val="en-US"/>
              </w:rPr>
              <w:t>PESTLE Analysis</w:t>
            </w:r>
            <w:r w:rsidR="001370AD">
              <w:rPr>
                <w:noProof/>
                <w:webHidden/>
              </w:rPr>
              <w:tab/>
            </w:r>
            <w:r w:rsidR="001370AD">
              <w:rPr>
                <w:noProof/>
                <w:webHidden/>
              </w:rPr>
              <w:fldChar w:fldCharType="begin"/>
            </w:r>
            <w:r w:rsidR="001370AD">
              <w:rPr>
                <w:noProof/>
                <w:webHidden/>
              </w:rPr>
              <w:instrText xml:space="preserve"> PAGEREF _Toc120135979 \h </w:instrText>
            </w:r>
            <w:r w:rsidR="001370AD">
              <w:rPr>
                <w:noProof/>
                <w:webHidden/>
              </w:rPr>
            </w:r>
            <w:r w:rsidR="001370AD">
              <w:rPr>
                <w:noProof/>
                <w:webHidden/>
              </w:rPr>
              <w:fldChar w:fldCharType="separate"/>
            </w:r>
            <w:r w:rsidR="001370AD">
              <w:rPr>
                <w:noProof/>
                <w:webHidden/>
              </w:rPr>
              <w:t>10</w:t>
            </w:r>
            <w:r w:rsidR="001370AD">
              <w:rPr>
                <w:noProof/>
                <w:webHidden/>
              </w:rPr>
              <w:fldChar w:fldCharType="end"/>
            </w:r>
          </w:hyperlink>
        </w:p>
        <w:p w14:paraId="628A9E4B" w14:textId="3B2C6F84" w:rsidR="001370AD" w:rsidRDefault="00000000">
          <w:pPr>
            <w:pStyle w:val="TOC2"/>
            <w:tabs>
              <w:tab w:val="right" w:leader="dot" w:pos="9016"/>
            </w:tabs>
            <w:rPr>
              <w:rFonts w:asciiTheme="minorHAnsi" w:eastAsiaTheme="minorEastAsia" w:hAnsiTheme="minorHAnsi"/>
              <w:noProof/>
              <w:color w:val="auto"/>
              <w:sz w:val="22"/>
              <w:lang w:val="en-IN" w:eastAsia="en-IN"/>
            </w:rPr>
          </w:pPr>
          <w:hyperlink w:anchor="_Toc120135980" w:history="1">
            <w:r w:rsidR="001370AD" w:rsidRPr="00CF1A84">
              <w:rPr>
                <w:rStyle w:val="Hyperlink"/>
                <w:noProof/>
                <w:lang w:val="en-US"/>
              </w:rPr>
              <w:t>Creating Customer Value and Engagement</w:t>
            </w:r>
            <w:r w:rsidR="001370AD">
              <w:rPr>
                <w:noProof/>
                <w:webHidden/>
              </w:rPr>
              <w:tab/>
            </w:r>
            <w:r w:rsidR="001370AD">
              <w:rPr>
                <w:noProof/>
                <w:webHidden/>
              </w:rPr>
              <w:fldChar w:fldCharType="begin"/>
            </w:r>
            <w:r w:rsidR="001370AD">
              <w:rPr>
                <w:noProof/>
                <w:webHidden/>
              </w:rPr>
              <w:instrText xml:space="preserve"> PAGEREF _Toc120135980 \h </w:instrText>
            </w:r>
            <w:r w:rsidR="001370AD">
              <w:rPr>
                <w:noProof/>
                <w:webHidden/>
              </w:rPr>
            </w:r>
            <w:r w:rsidR="001370AD">
              <w:rPr>
                <w:noProof/>
                <w:webHidden/>
              </w:rPr>
              <w:fldChar w:fldCharType="separate"/>
            </w:r>
            <w:r w:rsidR="001370AD">
              <w:rPr>
                <w:noProof/>
                <w:webHidden/>
              </w:rPr>
              <w:t>11</w:t>
            </w:r>
            <w:r w:rsidR="001370AD">
              <w:rPr>
                <w:noProof/>
                <w:webHidden/>
              </w:rPr>
              <w:fldChar w:fldCharType="end"/>
            </w:r>
          </w:hyperlink>
        </w:p>
        <w:p w14:paraId="7AE78879" w14:textId="63295CC3" w:rsidR="001370AD" w:rsidRDefault="00000000">
          <w:pPr>
            <w:pStyle w:val="TOC2"/>
            <w:tabs>
              <w:tab w:val="right" w:leader="dot" w:pos="9016"/>
            </w:tabs>
            <w:rPr>
              <w:rFonts w:asciiTheme="minorHAnsi" w:eastAsiaTheme="minorEastAsia" w:hAnsiTheme="minorHAnsi"/>
              <w:noProof/>
              <w:color w:val="auto"/>
              <w:sz w:val="22"/>
              <w:lang w:val="en-IN" w:eastAsia="en-IN"/>
            </w:rPr>
          </w:pPr>
          <w:hyperlink w:anchor="_Toc120135981" w:history="1">
            <w:r w:rsidR="001370AD" w:rsidRPr="00CF1A84">
              <w:rPr>
                <w:rStyle w:val="Hyperlink"/>
                <w:noProof/>
                <w:lang w:val="en-US"/>
              </w:rPr>
              <w:t>Effective use of Digital Marketing</w:t>
            </w:r>
            <w:r w:rsidR="001370AD">
              <w:rPr>
                <w:noProof/>
                <w:webHidden/>
              </w:rPr>
              <w:tab/>
            </w:r>
            <w:r w:rsidR="001370AD">
              <w:rPr>
                <w:noProof/>
                <w:webHidden/>
              </w:rPr>
              <w:fldChar w:fldCharType="begin"/>
            </w:r>
            <w:r w:rsidR="001370AD">
              <w:rPr>
                <w:noProof/>
                <w:webHidden/>
              </w:rPr>
              <w:instrText xml:space="preserve"> PAGEREF _Toc120135981 \h </w:instrText>
            </w:r>
            <w:r w:rsidR="001370AD">
              <w:rPr>
                <w:noProof/>
                <w:webHidden/>
              </w:rPr>
            </w:r>
            <w:r w:rsidR="001370AD">
              <w:rPr>
                <w:noProof/>
                <w:webHidden/>
              </w:rPr>
              <w:fldChar w:fldCharType="separate"/>
            </w:r>
            <w:r w:rsidR="001370AD">
              <w:rPr>
                <w:noProof/>
                <w:webHidden/>
              </w:rPr>
              <w:t>11</w:t>
            </w:r>
            <w:r w:rsidR="001370AD">
              <w:rPr>
                <w:noProof/>
                <w:webHidden/>
              </w:rPr>
              <w:fldChar w:fldCharType="end"/>
            </w:r>
          </w:hyperlink>
        </w:p>
        <w:p w14:paraId="1F6B7302" w14:textId="4132E2DD" w:rsidR="001370AD" w:rsidRDefault="00000000">
          <w:pPr>
            <w:pStyle w:val="TOC2"/>
            <w:tabs>
              <w:tab w:val="right" w:leader="dot" w:pos="9016"/>
            </w:tabs>
            <w:rPr>
              <w:rFonts w:asciiTheme="minorHAnsi" w:eastAsiaTheme="minorEastAsia" w:hAnsiTheme="minorHAnsi"/>
              <w:noProof/>
              <w:color w:val="auto"/>
              <w:sz w:val="22"/>
              <w:lang w:val="en-IN" w:eastAsia="en-IN"/>
            </w:rPr>
          </w:pPr>
          <w:hyperlink w:anchor="_Toc120135982" w:history="1">
            <w:r w:rsidR="001370AD" w:rsidRPr="00CF1A84">
              <w:rPr>
                <w:rStyle w:val="Hyperlink"/>
                <w:noProof/>
                <w:lang w:val="en-US"/>
              </w:rPr>
              <w:t>Conclusion and Recommendations</w:t>
            </w:r>
            <w:r w:rsidR="001370AD">
              <w:rPr>
                <w:noProof/>
                <w:webHidden/>
              </w:rPr>
              <w:tab/>
            </w:r>
            <w:r w:rsidR="001370AD">
              <w:rPr>
                <w:noProof/>
                <w:webHidden/>
              </w:rPr>
              <w:fldChar w:fldCharType="begin"/>
            </w:r>
            <w:r w:rsidR="001370AD">
              <w:rPr>
                <w:noProof/>
                <w:webHidden/>
              </w:rPr>
              <w:instrText xml:space="preserve"> PAGEREF _Toc120135982 \h </w:instrText>
            </w:r>
            <w:r w:rsidR="001370AD">
              <w:rPr>
                <w:noProof/>
                <w:webHidden/>
              </w:rPr>
            </w:r>
            <w:r w:rsidR="001370AD">
              <w:rPr>
                <w:noProof/>
                <w:webHidden/>
              </w:rPr>
              <w:fldChar w:fldCharType="separate"/>
            </w:r>
            <w:r w:rsidR="001370AD">
              <w:rPr>
                <w:noProof/>
                <w:webHidden/>
              </w:rPr>
              <w:t>12</w:t>
            </w:r>
            <w:r w:rsidR="001370AD">
              <w:rPr>
                <w:noProof/>
                <w:webHidden/>
              </w:rPr>
              <w:fldChar w:fldCharType="end"/>
            </w:r>
          </w:hyperlink>
        </w:p>
        <w:p w14:paraId="7827E0AD" w14:textId="2F451192" w:rsidR="001370AD" w:rsidRDefault="00000000">
          <w:pPr>
            <w:pStyle w:val="TOC1"/>
            <w:tabs>
              <w:tab w:val="right" w:leader="dot" w:pos="9016"/>
            </w:tabs>
            <w:rPr>
              <w:rFonts w:asciiTheme="minorHAnsi" w:eastAsiaTheme="minorEastAsia" w:hAnsiTheme="minorHAnsi"/>
              <w:noProof/>
              <w:color w:val="auto"/>
              <w:sz w:val="22"/>
              <w:lang w:val="en-IN" w:eastAsia="en-IN"/>
            </w:rPr>
          </w:pPr>
          <w:hyperlink w:anchor="_Toc120135983" w:history="1">
            <w:r w:rsidR="001370AD" w:rsidRPr="00CF1A84">
              <w:rPr>
                <w:rStyle w:val="Hyperlink"/>
                <w:noProof/>
                <w:lang w:val="en-US"/>
              </w:rPr>
              <w:t>References</w:t>
            </w:r>
            <w:r w:rsidR="001370AD">
              <w:rPr>
                <w:noProof/>
                <w:webHidden/>
              </w:rPr>
              <w:tab/>
            </w:r>
            <w:r w:rsidR="001370AD">
              <w:rPr>
                <w:noProof/>
                <w:webHidden/>
              </w:rPr>
              <w:fldChar w:fldCharType="begin"/>
            </w:r>
            <w:r w:rsidR="001370AD">
              <w:rPr>
                <w:noProof/>
                <w:webHidden/>
              </w:rPr>
              <w:instrText xml:space="preserve"> PAGEREF _Toc120135983 \h </w:instrText>
            </w:r>
            <w:r w:rsidR="001370AD">
              <w:rPr>
                <w:noProof/>
                <w:webHidden/>
              </w:rPr>
            </w:r>
            <w:r w:rsidR="001370AD">
              <w:rPr>
                <w:noProof/>
                <w:webHidden/>
              </w:rPr>
              <w:fldChar w:fldCharType="separate"/>
            </w:r>
            <w:r w:rsidR="001370AD">
              <w:rPr>
                <w:noProof/>
                <w:webHidden/>
              </w:rPr>
              <w:t>13</w:t>
            </w:r>
            <w:r w:rsidR="001370AD">
              <w:rPr>
                <w:noProof/>
                <w:webHidden/>
              </w:rPr>
              <w:fldChar w:fldCharType="end"/>
            </w:r>
          </w:hyperlink>
        </w:p>
        <w:p w14:paraId="518B2FE9" w14:textId="2CE33B98" w:rsidR="00DB042F" w:rsidRDefault="00DB042F">
          <w:r>
            <w:rPr>
              <w:b/>
              <w:bCs/>
              <w:noProof/>
            </w:rPr>
            <w:fldChar w:fldCharType="end"/>
          </w:r>
        </w:p>
      </w:sdtContent>
    </w:sdt>
    <w:p w14:paraId="7031412C" w14:textId="77777777" w:rsidR="00DB042F" w:rsidRDefault="00DB042F">
      <w:pPr>
        <w:spacing w:line="259" w:lineRule="auto"/>
        <w:jc w:val="left"/>
        <w:rPr>
          <w:rFonts w:eastAsiaTheme="majorEastAsia" w:cstheme="majorBidi"/>
          <w:b/>
          <w:sz w:val="28"/>
          <w:szCs w:val="32"/>
          <w:lang w:val="en-US"/>
        </w:rPr>
      </w:pPr>
      <w:r>
        <w:rPr>
          <w:lang w:val="en-US"/>
        </w:rPr>
        <w:br w:type="page"/>
      </w:r>
    </w:p>
    <w:p w14:paraId="09F92321" w14:textId="343BAB8E" w:rsidR="00D85EA4" w:rsidRDefault="00D85EA4" w:rsidP="00D85EA4">
      <w:pPr>
        <w:pStyle w:val="Heading1"/>
        <w:rPr>
          <w:lang w:val="en-US"/>
        </w:rPr>
      </w:pPr>
      <w:bookmarkStart w:id="0" w:name="_Toc120135967"/>
      <w:r>
        <w:rPr>
          <w:lang w:val="en-US"/>
        </w:rPr>
        <w:lastRenderedPageBreak/>
        <w:t>Component A: Marketing Plan</w:t>
      </w:r>
      <w:bookmarkEnd w:id="0"/>
    </w:p>
    <w:p w14:paraId="4826EE59" w14:textId="44316A3D" w:rsidR="00D85EA4" w:rsidRDefault="00D85EA4" w:rsidP="009A1080">
      <w:pPr>
        <w:pStyle w:val="Heading2"/>
        <w:rPr>
          <w:lang w:val="en-US"/>
        </w:rPr>
      </w:pPr>
      <w:bookmarkStart w:id="1" w:name="_Toc120135968"/>
      <w:r>
        <w:rPr>
          <w:lang w:val="en-US"/>
        </w:rPr>
        <w:t>Introduction</w:t>
      </w:r>
      <w:bookmarkEnd w:id="1"/>
    </w:p>
    <w:p w14:paraId="0C071558" w14:textId="0E2EFDA9" w:rsidR="00CA0584" w:rsidRDefault="00CA0584" w:rsidP="00652487">
      <w:pPr>
        <w:pStyle w:val="NormalWeb"/>
        <w:spacing w:before="0" w:beforeAutospacing="0" w:after="240" w:afterAutospacing="0" w:line="360" w:lineRule="auto"/>
        <w:jc w:val="both"/>
        <w:rPr>
          <w:lang w:val="en-US"/>
        </w:rPr>
      </w:pPr>
      <w:r w:rsidRPr="00CA0584">
        <w:rPr>
          <w:lang w:val="en-US"/>
        </w:rPr>
        <w:t xml:space="preserve">The name of the hotel is Crown Plaza. This is basically </w:t>
      </w:r>
      <w:r>
        <w:rPr>
          <w:lang w:val="en-US"/>
        </w:rPr>
        <w:t>an international organisation</w:t>
      </w:r>
      <w:r w:rsidRPr="00CA0584">
        <w:rPr>
          <w:lang w:val="en-US"/>
        </w:rPr>
        <w:t xml:space="preserve"> which has it headquarter in London</w:t>
      </w:r>
      <w:r w:rsidR="00652487">
        <w:rPr>
          <w:lang w:val="en-US"/>
        </w:rPr>
        <w:t xml:space="preserve"> </w:t>
      </w:r>
      <w:r w:rsidR="00652487">
        <w:t>(www.crowneplaza.co.uk.,2022)</w:t>
      </w:r>
      <w:r w:rsidRPr="00CA0584">
        <w:rPr>
          <w:lang w:val="en-US"/>
        </w:rPr>
        <w:t>. Some of the customers of this organisation are business owners and conference attendees.</w:t>
      </w:r>
      <w:r>
        <w:rPr>
          <w:lang w:val="en-US"/>
        </w:rPr>
        <w:t xml:space="preserve"> I</w:t>
      </w:r>
      <w:r w:rsidRPr="00CA0584">
        <w:rPr>
          <w:lang w:val="en-US"/>
        </w:rPr>
        <w:t>t has been determine</w:t>
      </w:r>
      <w:r>
        <w:rPr>
          <w:lang w:val="en-US"/>
        </w:rPr>
        <w:t>d</w:t>
      </w:r>
      <w:r w:rsidRPr="00CA0584">
        <w:rPr>
          <w:lang w:val="en-US"/>
        </w:rPr>
        <w:t xml:space="preserve"> that Crown Plaza is mainly owned by </w:t>
      </w:r>
      <w:r>
        <w:rPr>
          <w:lang w:val="en-US"/>
        </w:rPr>
        <w:t>I</w:t>
      </w:r>
      <w:r w:rsidRPr="00CA0584">
        <w:rPr>
          <w:lang w:val="en-US"/>
        </w:rPr>
        <w:t xml:space="preserve">ntercontinental Hotels Group which also owns </w:t>
      </w:r>
      <w:r>
        <w:rPr>
          <w:lang w:val="en-US"/>
        </w:rPr>
        <w:t>I</w:t>
      </w:r>
      <w:r w:rsidRPr="00CA0584">
        <w:rPr>
          <w:lang w:val="en-US"/>
        </w:rPr>
        <w:t xml:space="preserve">ntercontinental Hotels and Resorts and Holiday Inn Hotels and Resorts. The </w:t>
      </w:r>
      <w:r w:rsidRPr="00CA0584">
        <w:rPr>
          <w:b/>
          <w:bCs/>
          <w:i/>
          <w:iCs/>
          <w:lang w:val="en-US"/>
        </w:rPr>
        <w:t>geographical area</w:t>
      </w:r>
      <w:r w:rsidRPr="00CA0584">
        <w:rPr>
          <w:lang w:val="en-US"/>
        </w:rPr>
        <w:t xml:space="preserve"> which is mainly covered by Crown Plaza are London, Europe and Middle East. The main </w:t>
      </w:r>
      <w:r w:rsidRPr="00CA0584">
        <w:rPr>
          <w:b/>
          <w:bCs/>
          <w:i/>
          <w:iCs/>
          <w:lang w:val="en-US"/>
        </w:rPr>
        <w:t>purpose of the marketing plan</w:t>
      </w:r>
      <w:r w:rsidRPr="00CA0584">
        <w:rPr>
          <w:lang w:val="en-US"/>
        </w:rPr>
        <w:t xml:space="preserve"> is to attract new consumers towards this hotel organisation. This marketing plan is mainly prepared for </w:t>
      </w:r>
      <w:r>
        <w:rPr>
          <w:lang w:val="en-US"/>
        </w:rPr>
        <w:t>“</w:t>
      </w:r>
      <w:r w:rsidRPr="00CA0584">
        <w:rPr>
          <w:lang w:val="en-US"/>
        </w:rPr>
        <w:t>Crown Plaza</w:t>
      </w:r>
      <w:r>
        <w:rPr>
          <w:lang w:val="en-US"/>
        </w:rPr>
        <w:t>”</w:t>
      </w:r>
      <w:r w:rsidRPr="00CA0584">
        <w:rPr>
          <w:lang w:val="en-US"/>
        </w:rPr>
        <w:t>. The marketing plan will mainly provide an effective evaluation of the marketing mix. This will be supported by SWOT Analysis and PESTEL Analysis for evaluating the micro and macro factors. The marketing plan will also involve the use of digital marketing.</w:t>
      </w:r>
    </w:p>
    <w:p w14:paraId="4C345B56" w14:textId="77777777" w:rsidR="00D542DD" w:rsidRDefault="00D542DD" w:rsidP="00D542DD">
      <w:pPr>
        <w:pStyle w:val="NormalWeb"/>
        <w:keepNext/>
        <w:spacing w:before="0" w:beforeAutospacing="0" w:after="240" w:afterAutospacing="0" w:line="360" w:lineRule="auto"/>
        <w:jc w:val="both"/>
      </w:pPr>
      <w:r>
        <w:rPr>
          <w:noProof/>
        </w:rPr>
        <w:drawing>
          <wp:inline distT="0" distB="0" distL="0" distR="0" wp14:anchorId="4EC0DE9C" wp14:editId="06B8751B">
            <wp:extent cx="2847975" cy="16002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47975" cy="1600200"/>
                    </a:xfrm>
                    <a:prstGeom prst="rect">
                      <a:avLst/>
                    </a:prstGeom>
                    <a:noFill/>
                    <a:ln>
                      <a:noFill/>
                    </a:ln>
                  </pic:spPr>
                </pic:pic>
              </a:graphicData>
            </a:graphic>
          </wp:inline>
        </w:drawing>
      </w:r>
    </w:p>
    <w:p w14:paraId="78A513BF" w14:textId="548D42D2" w:rsidR="00D542DD" w:rsidRDefault="00D542DD" w:rsidP="00D542DD">
      <w:pPr>
        <w:rPr>
          <w:b/>
          <w:bCs/>
        </w:rPr>
      </w:pPr>
      <w:r w:rsidRPr="00D542DD">
        <w:rPr>
          <w:b/>
          <w:bCs/>
        </w:rPr>
        <w:t xml:space="preserve">Figure </w:t>
      </w:r>
      <w:r w:rsidRPr="00D542DD">
        <w:rPr>
          <w:b/>
          <w:bCs/>
        </w:rPr>
        <w:fldChar w:fldCharType="begin"/>
      </w:r>
      <w:r w:rsidRPr="00D542DD">
        <w:rPr>
          <w:b/>
          <w:bCs/>
        </w:rPr>
        <w:instrText xml:space="preserve"> SEQ Figure \* ARABIC </w:instrText>
      </w:r>
      <w:r w:rsidRPr="00D542DD">
        <w:rPr>
          <w:b/>
          <w:bCs/>
        </w:rPr>
        <w:fldChar w:fldCharType="separate"/>
      </w:r>
      <w:r>
        <w:rPr>
          <w:b/>
          <w:bCs/>
          <w:noProof/>
        </w:rPr>
        <w:t>1</w:t>
      </w:r>
      <w:r w:rsidRPr="00D542DD">
        <w:rPr>
          <w:b/>
          <w:bCs/>
        </w:rPr>
        <w:fldChar w:fldCharType="end"/>
      </w:r>
      <w:r w:rsidRPr="00D542DD">
        <w:rPr>
          <w:b/>
          <w:bCs/>
        </w:rPr>
        <w:t>:Crown Plaza</w:t>
      </w:r>
    </w:p>
    <w:p w14:paraId="64B3A006" w14:textId="6914FF00" w:rsidR="00D542DD" w:rsidRPr="00FD3C86" w:rsidRDefault="00D542DD" w:rsidP="00D542DD">
      <w:pPr>
        <w:rPr>
          <w:lang w:val="en-US"/>
        </w:rPr>
      </w:pPr>
      <w:r>
        <w:rPr>
          <w:b/>
          <w:bCs/>
        </w:rPr>
        <w:t>Source:</w:t>
      </w:r>
      <w:r w:rsidR="00FD3C86" w:rsidRPr="00FD3C86">
        <w:rPr>
          <w:shd w:val="clear" w:color="auto" w:fill="FFFFFF"/>
        </w:rPr>
        <w:t xml:space="preserve"> </w:t>
      </w:r>
      <w:r w:rsidR="00FD3C86">
        <w:rPr>
          <w:shd w:val="clear" w:color="auto" w:fill="FFFFFF"/>
        </w:rPr>
        <w:t xml:space="preserve">(Anastasiadou, </w:t>
      </w:r>
      <w:r w:rsidR="00FD3C86">
        <w:rPr>
          <w:lang w:val="en-US"/>
        </w:rPr>
        <w:t>et al., 2022)</w:t>
      </w:r>
    </w:p>
    <w:p w14:paraId="561E69A3" w14:textId="28FAA6E0" w:rsidR="00D85EA4" w:rsidRDefault="00D85EA4" w:rsidP="009A1080">
      <w:pPr>
        <w:pStyle w:val="Heading2"/>
        <w:rPr>
          <w:lang w:val="en-US"/>
        </w:rPr>
      </w:pPr>
      <w:bookmarkStart w:id="2" w:name="_Toc120135969"/>
      <w:r>
        <w:rPr>
          <w:lang w:val="en-US"/>
        </w:rPr>
        <w:t>Marketing Mix</w:t>
      </w:r>
      <w:bookmarkEnd w:id="2"/>
    </w:p>
    <w:p w14:paraId="6D6E5B5B" w14:textId="77777777" w:rsidR="0084654B" w:rsidRPr="0084654B" w:rsidRDefault="0084654B" w:rsidP="0084654B">
      <w:pPr>
        <w:rPr>
          <w:lang w:val="en-US"/>
        </w:rPr>
      </w:pPr>
      <w:r w:rsidRPr="0084654B">
        <w:rPr>
          <w:lang w:val="en-US"/>
        </w:rPr>
        <w:t>The marketing mix of Crown Plaza can be explained as follows.</w:t>
      </w:r>
    </w:p>
    <w:p w14:paraId="3DB39C4F" w14:textId="476BEF9D" w:rsidR="0084654B" w:rsidRPr="0084654B" w:rsidRDefault="0084654B" w:rsidP="0084654B">
      <w:pPr>
        <w:rPr>
          <w:lang w:val="en-US"/>
        </w:rPr>
      </w:pPr>
      <w:r w:rsidRPr="006051E9">
        <w:rPr>
          <w:b/>
          <w:bCs/>
          <w:lang w:val="en-US"/>
        </w:rPr>
        <w:t>1. Product:</w:t>
      </w:r>
      <w:r w:rsidRPr="0084654B">
        <w:rPr>
          <w:lang w:val="en-US"/>
        </w:rPr>
        <w:t xml:space="preserve"> Crown Plaza mainly offers hotel and accommodation services in London. Some of the major products and services which are available in this organisation involves hospitality Services.</w:t>
      </w:r>
    </w:p>
    <w:p w14:paraId="2E804C0E" w14:textId="6A1E44EC" w:rsidR="0084654B" w:rsidRPr="0084654B" w:rsidRDefault="0084654B" w:rsidP="0084654B">
      <w:pPr>
        <w:rPr>
          <w:lang w:val="en-US"/>
        </w:rPr>
      </w:pPr>
      <w:r w:rsidRPr="006051E9">
        <w:rPr>
          <w:b/>
          <w:bCs/>
          <w:lang w:val="en-US"/>
        </w:rPr>
        <w:t>2. Price:</w:t>
      </w:r>
      <w:r w:rsidRPr="0084654B">
        <w:rPr>
          <w:lang w:val="en-US"/>
        </w:rPr>
        <w:t xml:space="preserve"> </w:t>
      </w:r>
      <w:r>
        <w:rPr>
          <w:lang w:val="en-US"/>
        </w:rPr>
        <w:t>T</w:t>
      </w:r>
      <w:r w:rsidRPr="0084654B">
        <w:rPr>
          <w:lang w:val="en-US"/>
        </w:rPr>
        <w:t>he pricing strategy which is used by Crown Plaza in London is premium pricing strategy. Premium prices are offered after effective evaluation of the market conditions.</w:t>
      </w:r>
    </w:p>
    <w:p w14:paraId="0AF28843" w14:textId="1F745771" w:rsidR="0084654B" w:rsidRPr="0084654B" w:rsidRDefault="0084654B" w:rsidP="0084654B">
      <w:pPr>
        <w:rPr>
          <w:lang w:val="en-US"/>
        </w:rPr>
      </w:pPr>
      <w:r w:rsidRPr="006051E9">
        <w:rPr>
          <w:b/>
          <w:bCs/>
          <w:lang w:val="en-US"/>
        </w:rPr>
        <w:t>3. Place:</w:t>
      </w:r>
      <w:r w:rsidRPr="0084654B">
        <w:rPr>
          <w:lang w:val="en-US"/>
        </w:rPr>
        <w:t xml:space="preserve"> </w:t>
      </w:r>
      <w:r>
        <w:rPr>
          <w:lang w:val="en-US"/>
        </w:rPr>
        <w:t>I</w:t>
      </w:r>
      <w:r w:rsidRPr="0084654B">
        <w:rPr>
          <w:lang w:val="en-US"/>
        </w:rPr>
        <w:t>t is determined that the organisation m</w:t>
      </w:r>
      <w:r>
        <w:rPr>
          <w:lang w:val="en-US"/>
        </w:rPr>
        <w:t>ainly tries</w:t>
      </w:r>
      <w:r w:rsidRPr="0084654B">
        <w:rPr>
          <w:lang w:val="en-US"/>
        </w:rPr>
        <w:t xml:space="preserve"> to create a link with the customers through its online presence and website. The organisation mainly uses direct distribution </w:t>
      </w:r>
      <w:r w:rsidRPr="0084654B">
        <w:rPr>
          <w:lang w:val="en-US"/>
        </w:rPr>
        <w:lastRenderedPageBreak/>
        <w:t>channels in order to offer services to the customers. From the stakeholder’s analysis, it has been determined that Crown Plaza has a group of stakeholders which are businesses, franchise, customers, employees and government.</w:t>
      </w:r>
    </w:p>
    <w:p w14:paraId="32E09985" w14:textId="5C1A14D6" w:rsidR="0084654B" w:rsidRPr="0084654B" w:rsidRDefault="0084654B" w:rsidP="0084654B">
      <w:pPr>
        <w:rPr>
          <w:lang w:val="en-US"/>
        </w:rPr>
      </w:pPr>
      <w:r w:rsidRPr="006051E9">
        <w:rPr>
          <w:b/>
          <w:bCs/>
          <w:lang w:val="en-US"/>
        </w:rPr>
        <w:t>4. Promotion:</w:t>
      </w:r>
      <w:r w:rsidRPr="0084654B">
        <w:rPr>
          <w:lang w:val="en-US"/>
        </w:rPr>
        <w:t xml:space="preserve"> Crown Plaza mai</w:t>
      </w:r>
      <w:r>
        <w:rPr>
          <w:lang w:val="en-US"/>
        </w:rPr>
        <w:t>nl</w:t>
      </w:r>
      <w:r w:rsidRPr="0084654B">
        <w:rPr>
          <w:lang w:val="en-US"/>
        </w:rPr>
        <w:t>y focuses on using various social media platform and digital technology for promoting its services among the consumers. Some of the widely used social media platforms are YouTube and Facebook.</w:t>
      </w:r>
    </w:p>
    <w:p w14:paraId="32A4EFA4" w14:textId="7D2F276F" w:rsidR="00D85EA4" w:rsidRDefault="00D85EA4" w:rsidP="009A1080">
      <w:pPr>
        <w:pStyle w:val="Heading2"/>
        <w:rPr>
          <w:lang w:val="en-US"/>
        </w:rPr>
      </w:pPr>
      <w:bookmarkStart w:id="3" w:name="_Toc120135970"/>
      <w:r>
        <w:rPr>
          <w:lang w:val="en-US"/>
        </w:rPr>
        <w:t>Marketing Environment (Micro)</w:t>
      </w:r>
      <w:bookmarkEnd w:id="3"/>
    </w:p>
    <w:p w14:paraId="51690262" w14:textId="116B3F3C" w:rsidR="00AF0194" w:rsidRPr="0084654B" w:rsidRDefault="009A1080" w:rsidP="00AF0194">
      <w:pPr>
        <w:rPr>
          <w:lang w:val="en-US"/>
        </w:rPr>
      </w:pPr>
      <w:r w:rsidRPr="009A1080">
        <w:rPr>
          <w:b/>
          <w:bCs/>
          <w:u w:val="single"/>
          <w:lang w:val="en-US"/>
        </w:rPr>
        <w:t>SWOT Analysis:</w:t>
      </w:r>
      <w:r w:rsidR="00AF0194" w:rsidRPr="00AF0194">
        <w:rPr>
          <w:lang w:val="en-US"/>
        </w:rPr>
        <w:t xml:space="preserve"> </w:t>
      </w:r>
      <w:r w:rsidR="00AF0194" w:rsidRPr="0084654B">
        <w:rPr>
          <w:lang w:val="en-US"/>
        </w:rPr>
        <w:t>The identification of the micro environment factors which create an impact on Crown Plaza is possible with the help of SWOT Analysis.</w:t>
      </w:r>
    </w:p>
    <w:p w14:paraId="448D3940" w14:textId="0E86B805" w:rsidR="00AF0194" w:rsidRPr="00FD3C86" w:rsidRDefault="00AF0194" w:rsidP="00AF0194">
      <w:pPr>
        <w:rPr>
          <w:rFonts w:eastAsiaTheme="majorEastAsia" w:cstheme="majorBidi"/>
          <w:b/>
          <w:sz w:val="28"/>
          <w:szCs w:val="32"/>
          <w:lang w:val="en-US"/>
        </w:rPr>
      </w:pPr>
      <w:r w:rsidRPr="00AF0194">
        <w:rPr>
          <w:b/>
          <w:bCs/>
          <w:lang w:val="en-US"/>
        </w:rPr>
        <w:t>1. Strength:</w:t>
      </w:r>
      <w:r w:rsidRPr="0084654B">
        <w:rPr>
          <w:lang w:val="en-US"/>
        </w:rPr>
        <w:t xml:space="preserve"> </w:t>
      </w:r>
      <w:r>
        <w:rPr>
          <w:lang w:val="en-US"/>
        </w:rPr>
        <w:t>T</w:t>
      </w:r>
      <w:r w:rsidRPr="0084654B">
        <w:rPr>
          <w:lang w:val="en-US"/>
        </w:rPr>
        <w:t>his hotel cha</w:t>
      </w:r>
      <w:r>
        <w:rPr>
          <w:lang w:val="en-US"/>
        </w:rPr>
        <w:t>in</w:t>
      </w:r>
      <w:r w:rsidRPr="0084654B">
        <w:rPr>
          <w:lang w:val="en-US"/>
        </w:rPr>
        <w:t xml:space="preserve"> has a good reputation in the </w:t>
      </w:r>
      <w:r>
        <w:rPr>
          <w:lang w:val="en-US"/>
        </w:rPr>
        <w:t>m</w:t>
      </w:r>
      <w:r w:rsidRPr="0084654B">
        <w:rPr>
          <w:lang w:val="en-US"/>
        </w:rPr>
        <w:t>arket. This is used for the purpose of increasing its profit level</w:t>
      </w:r>
      <w:r w:rsidR="00FD3C86">
        <w:rPr>
          <w:lang w:val="en-US"/>
        </w:rPr>
        <w:t xml:space="preserve"> (</w:t>
      </w:r>
      <w:r w:rsidR="00FD3C86" w:rsidRPr="009A1080">
        <w:rPr>
          <w:lang w:val="en-US"/>
        </w:rPr>
        <w:t xml:space="preserve">Bowie, </w:t>
      </w:r>
      <w:r w:rsidR="00FD3C86">
        <w:rPr>
          <w:lang w:val="en-US"/>
        </w:rPr>
        <w:t>et al., 2017)</w:t>
      </w:r>
      <w:r w:rsidRPr="0084654B">
        <w:rPr>
          <w:lang w:val="en-US"/>
        </w:rPr>
        <w:t xml:space="preserve">. However, Crown Plaza also provides best quality </w:t>
      </w:r>
      <w:r>
        <w:rPr>
          <w:lang w:val="en-US"/>
        </w:rPr>
        <w:t>hospitality</w:t>
      </w:r>
      <w:r w:rsidRPr="0084654B">
        <w:rPr>
          <w:lang w:val="en-US"/>
        </w:rPr>
        <w:t xml:space="preserve"> services to the consumers. This acts as a strength for the organisation.</w:t>
      </w:r>
    </w:p>
    <w:p w14:paraId="78DA294F" w14:textId="35010D56" w:rsidR="00AF0194" w:rsidRPr="00AF0194" w:rsidRDefault="00AF0194" w:rsidP="00AF0194">
      <w:pPr>
        <w:rPr>
          <w:b/>
          <w:bCs/>
          <w:lang w:val="en-US"/>
        </w:rPr>
      </w:pPr>
      <w:r w:rsidRPr="00AF0194">
        <w:rPr>
          <w:b/>
          <w:bCs/>
          <w:lang w:val="en-US"/>
        </w:rPr>
        <w:t>2. Weakness:</w:t>
      </w:r>
      <w:r w:rsidRPr="0084654B">
        <w:rPr>
          <w:lang w:val="en-US"/>
        </w:rPr>
        <w:t xml:space="preserve"> </w:t>
      </w:r>
      <w:r>
        <w:rPr>
          <w:lang w:val="en-US"/>
        </w:rPr>
        <w:t>I</w:t>
      </w:r>
      <w:r w:rsidRPr="0084654B">
        <w:rPr>
          <w:lang w:val="en-US"/>
        </w:rPr>
        <w:t xml:space="preserve">t has been determined that some of the weaknesses prevailing in Crown Plaza are in terms of traditional business model. This creates certain level of obstructions and </w:t>
      </w:r>
      <w:r w:rsidRPr="00AF0194">
        <w:rPr>
          <w:lang w:val="en-US"/>
        </w:rPr>
        <w:t>hindrance in the conduct of the activities of the organisation.</w:t>
      </w:r>
    </w:p>
    <w:p w14:paraId="646FAC77" w14:textId="59601DC7" w:rsidR="00AF0194" w:rsidRPr="0084654B" w:rsidRDefault="00AF0194" w:rsidP="00AF0194">
      <w:pPr>
        <w:rPr>
          <w:lang w:val="en-US"/>
        </w:rPr>
      </w:pPr>
      <w:r w:rsidRPr="00AF0194">
        <w:rPr>
          <w:b/>
          <w:bCs/>
          <w:lang w:val="en-US"/>
        </w:rPr>
        <w:t>3. Opportunities:</w:t>
      </w:r>
      <w:r w:rsidRPr="0084654B">
        <w:rPr>
          <w:lang w:val="en-US"/>
        </w:rPr>
        <w:t xml:space="preserve"> </w:t>
      </w:r>
      <w:r>
        <w:rPr>
          <w:lang w:val="en-US"/>
        </w:rPr>
        <w:t>T</w:t>
      </w:r>
      <w:r w:rsidRPr="0084654B">
        <w:rPr>
          <w:lang w:val="en-US"/>
        </w:rPr>
        <w:t>he major opportunity which is provided to Crown Plaza is the use of digital promotion techniques for marketing its products and services among the consumers of UK. This helps in improving the performance of the organisation.</w:t>
      </w:r>
    </w:p>
    <w:p w14:paraId="1508D03A" w14:textId="52879F1D" w:rsidR="009A1080" w:rsidRDefault="00AF0194" w:rsidP="009A1080">
      <w:pPr>
        <w:rPr>
          <w:lang w:val="en-US"/>
        </w:rPr>
      </w:pPr>
      <w:r w:rsidRPr="00AF0194">
        <w:rPr>
          <w:b/>
          <w:bCs/>
          <w:lang w:val="en-US"/>
        </w:rPr>
        <w:t>4. Threats:</w:t>
      </w:r>
      <w:r w:rsidRPr="0084654B">
        <w:rPr>
          <w:lang w:val="en-US"/>
        </w:rPr>
        <w:t xml:space="preserve"> </w:t>
      </w:r>
      <w:r>
        <w:rPr>
          <w:lang w:val="en-US"/>
        </w:rPr>
        <w:t>O</w:t>
      </w:r>
      <w:r w:rsidRPr="0084654B">
        <w:rPr>
          <w:lang w:val="en-US"/>
        </w:rPr>
        <w:t>ne of the major threats associated with this hotel chain is in terms of excessive level of competition prevailing in the hospitality industry.</w:t>
      </w:r>
    </w:p>
    <w:p w14:paraId="2B350E08" w14:textId="77777777" w:rsidR="00D542DD" w:rsidRDefault="00D542DD" w:rsidP="00D542DD">
      <w:pPr>
        <w:keepNext/>
      </w:pPr>
      <w:r>
        <w:rPr>
          <w:noProof/>
        </w:rPr>
        <w:drawing>
          <wp:inline distT="0" distB="0" distL="0" distR="0" wp14:anchorId="153699F2" wp14:editId="28EB6CFF">
            <wp:extent cx="2105025" cy="2000250"/>
            <wp:effectExtent l="0" t="0" r="9525" b="0"/>
            <wp:docPr id="2" name="Picture 2" descr="COVID 19 SWOT Analysis: SWOT Analysis in a Pandem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OVID 19 SWOT Analysis: SWOT Analysis in a Pandemic"/>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105025" cy="2000250"/>
                    </a:xfrm>
                    <a:prstGeom prst="rect">
                      <a:avLst/>
                    </a:prstGeom>
                    <a:noFill/>
                    <a:ln>
                      <a:noFill/>
                    </a:ln>
                  </pic:spPr>
                </pic:pic>
              </a:graphicData>
            </a:graphic>
          </wp:inline>
        </w:drawing>
      </w:r>
    </w:p>
    <w:p w14:paraId="37F00BC7" w14:textId="5A67BF89" w:rsidR="00D542DD" w:rsidRDefault="00D542DD" w:rsidP="00D542DD">
      <w:pPr>
        <w:rPr>
          <w:b/>
          <w:bCs/>
        </w:rPr>
      </w:pPr>
      <w:r w:rsidRPr="00D542DD">
        <w:rPr>
          <w:b/>
          <w:bCs/>
        </w:rPr>
        <w:t xml:space="preserve">Figure </w:t>
      </w:r>
      <w:r w:rsidRPr="00D542DD">
        <w:rPr>
          <w:b/>
          <w:bCs/>
        </w:rPr>
        <w:fldChar w:fldCharType="begin"/>
      </w:r>
      <w:r w:rsidRPr="00D542DD">
        <w:rPr>
          <w:b/>
          <w:bCs/>
        </w:rPr>
        <w:instrText xml:space="preserve"> SEQ Figure \* ARABIC </w:instrText>
      </w:r>
      <w:r w:rsidRPr="00D542DD">
        <w:rPr>
          <w:b/>
          <w:bCs/>
        </w:rPr>
        <w:fldChar w:fldCharType="separate"/>
      </w:r>
      <w:r w:rsidRPr="00D542DD">
        <w:rPr>
          <w:b/>
          <w:bCs/>
          <w:noProof/>
        </w:rPr>
        <w:t>2</w:t>
      </w:r>
      <w:r w:rsidRPr="00D542DD">
        <w:rPr>
          <w:b/>
          <w:bCs/>
        </w:rPr>
        <w:fldChar w:fldCharType="end"/>
      </w:r>
      <w:r w:rsidRPr="00D542DD">
        <w:rPr>
          <w:b/>
          <w:bCs/>
        </w:rPr>
        <w:t>:SWOT Analysis</w:t>
      </w:r>
    </w:p>
    <w:p w14:paraId="592BCE33" w14:textId="592C8F4B" w:rsidR="00D542DD" w:rsidRPr="00FD3C86" w:rsidRDefault="00D542DD" w:rsidP="00D542DD">
      <w:pPr>
        <w:rPr>
          <w:lang w:val="en-US"/>
        </w:rPr>
      </w:pPr>
      <w:r>
        <w:rPr>
          <w:b/>
          <w:bCs/>
        </w:rPr>
        <w:t>Source:</w:t>
      </w:r>
      <w:r w:rsidR="00FD3C86" w:rsidRPr="00FD3C86">
        <w:rPr>
          <w:lang w:val="en-US"/>
        </w:rPr>
        <w:t xml:space="preserve"> </w:t>
      </w:r>
      <w:r w:rsidR="00FD3C86">
        <w:rPr>
          <w:lang w:val="en-US"/>
        </w:rPr>
        <w:t>(</w:t>
      </w:r>
      <w:r w:rsidR="00FD3C86" w:rsidRPr="003D6339">
        <w:rPr>
          <w:lang w:val="en-US"/>
        </w:rPr>
        <w:t>Chaffey</w:t>
      </w:r>
      <w:r w:rsidR="00FD3C86">
        <w:rPr>
          <w:lang w:val="en-US"/>
        </w:rPr>
        <w:t xml:space="preserve"> </w:t>
      </w:r>
      <w:r w:rsidR="00FD3C86" w:rsidRPr="003D6339">
        <w:rPr>
          <w:lang w:val="en-US"/>
        </w:rPr>
        <w:t>and Ellis- Chadwick, 2019</w:t>
      </w:r>
      <w:r w:rsidR="00FD3C86">
        <w:rPr>
          <w:lang w:val="en-US"/>
        </w:rPr>
        <w:t>)</w:t>
      </w:r>
    </w:p>
    <w:p w14:paraId="42151CF0" w14:textId="4934E605" w:rsidR="00D85EA4" w:rsidRDefault="00D85EA4" w:rsidP="009A1080">
      <w:pPr>
        <w:pStyle w:val="Heading2"/>
        <w:rPr>
          <w:lang w:val="en-US"/>
        </w:rPr>
      </w:pPr>
      <w:bookmarkStart w:id="4" w:name="_Toc120135971"/>
      <w:r>
        <w:rPr>
          <w:lang w:val="en-US"/>
        </w:rPr>
        <w:lastRenderedPageBreak/>
        <w:t>Marketing Environment (M</w:t>
      </w:r>
      <w:r w:rsidR="009A1080">
        <w:rPr>
          <w:lang w:val="en-US"/>
        </w:rPr>
        <w:t>a</w:t>
      </w:r>
      <w:r>
        <w:rPr>
          <w:lang w:val="en-US"/>
        </w:rPr>
        <w:t>cro)</w:t>
      </w:r>
      <w:bookmarkEnd w:id="4"/>
    </w:p>
    <w:p w14:paraId="3B8B6948" w14:textId="635CEB32" w:rsidR="0084654B" w:rsidRPr="00AF0194" w:rsidRDefault="009A1080" w:rsidP="0084654B">
      <w:pPr>
        <w:rPr>
          <w:b/>
          <w:bCs/>
          <w:u w:val="single"/>
          <w:lang w:val="en-US"/>
        </w:rPr>
      </w:pPr>
      <w:r w:rsidRPr="009A1080">
        <w:rPr>
          <w:b/>
          <w:bCs/>
          <w:u w:val="single"/>
          <w:lang w:val="en-US"/>
        </w:rPr>
        <w:t>PESTLE Analysis (positive and negative impact):</w:t>
      </w:r>
      <w:r w:rsidR="00AF0194">
        <w:rPr>
          <w:b/>
          <w:bCs/>
          <w:u w:val="single"/>
          <w:lang w:val="en-US"/>
        </w:rPr>
        <w:t xml:space="preserve"> </w:t>
      </w:r>
      <w:r w:rsidR="00AF0194">
        <w:rPr>
          <w:lang w:val="en-US"/>
        </w:rPr>
        <w:t>T</w:t>
      </w:r>
      <w:r w:rsidR="0084654B" w:rsidRPr="0084654B">
        <w:rPr>
          <w:lang w:val="en-US"/>
        </w:rPr>
        <w:t>he micro environment factors which surround Crown Plaza is explained with the help of PESTEL Analysis. The positive and negative impact of these factors on the marketing strategy has been explained as follows.</w:t>
      </w:r>
    </w:p>
    <w:p w14:paraId="6E52BEBA" w14:textId="1A61A3B9" w:rsidR="0084654B" w:rsidRPr="0084654B" w:rsidRDefault="00AF0194" w:rsidP="0084654B">
      <w:pPr>
        <w:rPr>
          <w:lang w:val="en-US"/>
        </w:rPr>
      </w:pPr>
      <w:r w:rsidRPr="00AF0194">
        <w:rPr>
          <w:b/>
          <w:bCs/>
          <w:lang w:val="en-US"/>
        </w:rPr>
        <w:t xml:space="preserve">1. </w:t>
      </w:r>
      <w:r w:rsidR="0084654B" w:rsidRPr="00AF0194">
        <w:rPr>
          <w:b/>
          <w:bCs/>
          <w:lang w:val="en-US"/>
        </w:rPr>
        <w:t>Political factor:</w:t>
      </w:r>
      <w:r w:rsidR="0084654B" w:rsidRPr="0084654B">
        <w:rPr>
          <w:lang w:val="en-US"/>
        </w:rPr>
        <w:t xml:space="preserve"> </w:t>
      </w:r>
      <w:r>
        <w:rPr>
          <w:lang w:val="en-US"/>
        </w:rPr>
        <w:t>S</w:t>
      </w:r>
      <w:r w:rsidR="0084654B" w:rsidRPr="0084654B">
        <w:rPr>
          <w:lang w:val="en-US"/>
        </w:rPr>
        <w:t xml:space="preserve">ome of the political factors which influence the activities of Crown Plaza are political stability and government policies. The positive impact of the political factor has helped in selecting the best marketing strategy for the organisation. The political factor has created </w:t>
      </w:r>
      <w:r>
        <w:rPr>
          <w:lang w:val="en-US"/>
        </w:rPr>
        <w:t>a</w:t>
      </w:r>
      <w:r w:rsidR="0084654B" w:rsidRPr="0084654B">
        <w:rPr>
          <w:lang w:val="en-US"/>
        </w:rPr>
        <w:t xml:space="preserve"> negative impact in terms of inefficiency in the marketing</w:t>
      </w:r>
      <w:r w:rsidR="00FD3C86">
        <w:rPr>
          <w:lang w:val="en-US"/>
        </w:rPr>
        <w:t xml:space="preserve"> (</w:t>
      </w:r>
      <w:r w:rsidR="00FD3C86" w:rsidRPr="003D6339">
        <w:rPr>
          <w:lang w:val="en-US"/>
        </w:rPr>
        <w:t>Ghauri, 2014</w:t>
      </w:r>
      <w:r w:rsidR="00FD3C86">
        <w:rPr>
          <w:lang w:val="en-US"/>
        </w:rPr>
        <w:t>)</w:t>
      </w:r>
      <w:r w:rsidR="0084654B" w:rsidRPr="0084654B">
        <w:rPr>
          <w:lang w:val="en-US"/>
        </w:rPr>
        <w:t>.</w:t>
      </w:r>
    </w:p>
    <w:p w14:paraId="776BE206" w14:textId="427DDA11" w:rsidR="0084654B" w:rsidRPr="0084654B" w:rsidRDefault="00AF0194" w:rsidP="0084654B">
      <w:pPr>
        <w:rPr>
          <w:lang w:val="en-US"/>
        </w:rPr>
      </w:pPr>
      <w:r w:rsidRPr="00AF0194">
        <w:rPr>
          <w:b/>
          <w:bCs/>
          <w:lang w:val="en-US"/>
        </w:rPr>
        <w:t xml:space="preserve">2. </w:t>
      </w:r>
      <w:r w:rsidR="0084654B" w:rsidRPr="00AF0194">
        <w:rPr>
          <w:b/>
          <w:bCs/>
          <w:lang w:val="en-US"/>
        </w:rPr>
        <w:t>Economic factor:</w:t>
      </w:r>
      <w:r w:rsidR="0084654B" w:rsidRPr="0084654B">
        <w:rPr>
          <w:lang w:val="en-US"/>
        </w:rPr>
        <w:t xml:space="preserve"> </w:t>
      </w:r>
      <w:r>
        <w:rPr>
          <w:lang w:val="en-US"/>
        </w:rPr>
        <w:t>S</w:t>
      </w:r>
      <w:r w:rsidR="0084654B" w:rsidRPr="0084654B">
        <w:rPr>
          <w:lang w:val="en-US"/>
        </w:rPr>
        <w:t xml:space="preserve">ome of the economic factors which influence </w:t>
      </w:r>
      <w:r>
        <w:rPr>
          <w:lang w:val="en-US"/>
        </w:rPr>
        <w:t xml:space="preserve">the </w:t>
      </w:r>
      <w:r w:rsidR="0084654B" w:rsidRPr="0084654B">
        <w:rPr>
          <w:lang w:val="en-US"/>
        </w:rPr>
        <w:t xml:space="preserve">activities of this organisation are inflation rate, that advent of the covid-19 pandemic and growth rate. </w:t>
      </w:r>
      <w:r>
        <w:rPr>
          <w:lang w:val="en-US"/>
        </w:rPr>
        <w:t>H</w:t>
      </w:r>
      <w:r w:rsidR="0084654B" w:rsidRPr="0084654B">
        <w:rPr>
          <w:lang w:val="en-US"/>
        </w:rPr>
        <w:t xml:space="preserve">igh rate of inflation has helped </w:t>
      </w:r>
      <w:r>
        <w:rPr>
          <w:lang w:val="en-US"/>
        </w:rPr>
        <w:t xml:space="preserve">in </w:t>
      </w:r>
      <w:r w:rsidR="0084654B" w:rsidRPr="0084654B">
        <w:rPr>
          <w:lang w:val="en-US"/>
        </w:rPr>
        <w:t>increasing the revenue of organisation and has promoted a positive impact on the marketing strategy. Moreover, the advent of the covid-19 pandemic has led to a negative impact on the marketing strategy.</w:t>
      </w:r>
    </w:p>
    <w:p w14:paraId="00CAF526" w14:textId="036A95D0" w:rsidR="0084654B" w:rsidRPr="0084654B" w:rsidRDefault="00AF0194" w:rsidP="0084654B">
      <w:pPr>
        <w:rPr>
          <w:lang w:val="en-US"/>
        </w:rPr>
      </w:pPr>
      <w:r w:rsidRPr="00AF0194">
        <w:rPr>
          <w:b/>
          <w:bCs/>
          <w:lang w:val="en-US"/>
        </w:rPr>
        <w:t xml:space="preserve">3. </w:t>
      </w:r>
      <w:r w:rsidR="0084654B" w:rsidRPr="00AF0194">
        <w:rPr>
          <w:b/>
          <w:bCs/>
          <w:lang w:val="en-US"/>
        </w:rPr>
        <w:t>Social factor:</w:t>
      </w:r>
      <w:r w:rsidR="0084654B" w:rsidRPr="0084654B">
        <w:rPr>
          <w:lang w:val="en-US"/>
        </w:rPr>
        <w:t xml:space="preserve"> </w:t>
      </w:r>
      <w:r>
        <w:rPr>
          <w:lang w:val="en-US"/>
        </w:rPr>
        <w:t>S</w:t>
      </w:r>
      <w:r w:rsidR="0084654B" w:rsidRPr="0084654B">
        <w:rPr>
          <w:lang w:val="en-US"/>
        </w:rPr>
        <w:t>ocial factors which create an impact on the activities of Crown Plaza are demographics, consumers behavior, preference of the consumers and demand of the consumers</w:t>
      </w:r>
      <w:r>
        <w:rPr>
          <w:lang w:val="en-US"/>
        </w:rPr>
        <w:t>.</w:t>
      </w:r>
      <w:r w:rsidR="0084654B" w:rsidRPr="0084654B">
        <w:rPr>
          <w:lang w:val="en-US"/>
        </w:rPr>
        <w:t xml:space="preserve"> </w:t>
      </w:r>
      <w:r>
        <w:rPr>
          <w:lang w:val="en-US"/>
        </w:rPr>
        <w:t>C</w:t>
      </w:r>
      <w:r w:rsidR="0084654B" w:rsidRPr="0084654B">
        <w:rPr>
          <w:lang w:val="en-US"/>
        </w:rPr>
        <w:t xml:space="preserve">hanges in the consumer behavior create </w:t>
      </w:r>
      <w:r>
        <w:rPr>
          <w:lang w:val="en-US"/>
        </w:rPr>
        <w:t xml:space="preserve">a </w:t>
      </w:r>
      <w:r w:rsidR="0084654B" w:rsidRPr="0084654B">
        <w:rPr>
          <w:lang w:val="en-US"/>
        </w:rPr>
        <w:t xml:space="preserve">negative impact on the marketing strategy of the organisation. </w:t>
      </w:r>
      <w:r w:rsidRPr="0084654B">
        <w:rPr>
          <w:lang w:val="en-US"/>
        </w:rPr>
        <w:t>Timely identification of the consumer preferences helps in creating a positive impact on the marketing strategy.</w:t>
      </w:r>
    </w:p>
    <w:p w14:paraId="052B54C0" w14:textId="366EA9EF" w:rsidR="0084654B" w:rsidRPr="0084654B" w:rsidRDefault="00AF0194" w:rsidP="0084654B">
      <w:pPr>
        <w:rPr>
          <w:lang w:val="en-US"/>
        </w:rPr>
      </w:pPr>
      <w:r w:rsidRPr="00AF0194">
        <w:rPr>
          <w:b/>
          <w:bCs/>
          <w:lang w:val="en-US"/>
        </w:rPr>
        <w:t xml:space="preserve">4. </w:t>
      </w:r>
      <w:r w:rsidR="0084654B" w:rsidRPr="00AF0194">
        <w:rPr>
          <w:b/>
          <w:bCs/>
          <w:lang w:val="en-US"/>
        </w:rPr>
        <w:t>Technological factor:</w:t>
      </w:r>
      <w:r w:rsidR="0084654B" w:rsidRPr="0084654B">
        <w:rPr>
          <w:lang w:val="en-US"/>
        </w:rPr>
        <w:t xml:space="preserve"> </w:t>
      </w:r>
      <w:r>
        <w:rPr>
          <w:lang w:val="en-US"/>
        </w:rPr>
        <w:t>T</w:t>
      </w:r>
      <w:r w:rsidR="0084654B" w:rsidRPr="0084654B">
        <w:rPr>
          <w:lang w:val="en-US"/>
        </w:rPr>
        <w:t>echnological factors ma</w:t>
      </w:r>
      <w:r>
        <w:rPr>
          <w:lang w:val="en-US"/>
        </w:rPr>
        <w:t>inly</w:t>
      </w:r>
      <w:r w:rsidR="0084654B" w:rsidRPr="0084654B">
        <w:rPr>
          <w:lang w:val="en-US"/>
        </w:rPr>
        <w:t xml:space="preserve"> </w:t>
      </w:r>
      <w:r w:rsidRPr="0084654B">
        <w:rPr>
          <w:lang w:val="en-US"/>
        </w:rPr>
        <w:t>involve</w:t>
      </w:r>
      <w:r w:rsidR="0084654B" w:rsidRPr="0084654B">
        <w:rPr>
          <w:lang w:val="en-US"/>
        </w:rPr>
        <w:t xml:space="preserve"> the use of latest technology of Artificial Intelligence, Machine Learning and Internet of </w:t>
      </w:r>
      <w:r w:rsidRPr="0084654B">
        <w:rPr>
          <w:lang w:val="en-US"/>
        </w:rPr>
        <w:t>Things. This</w:t>
      </w:r>
      <w:r w:rsidR="0084654B" w:rsidRPr="0084654B">
        <w:rPr>
          <w:lang w:val="en-US"/>
        </w:rPr>
        <w:t xml:space="preserve"> </w:t>
      </w:r>
      <w:r>
        <w:rPr>
          <w:lang w:val="en-US"/>
        </w:rPr>
        <w:t>ha</w:t>
      </w:r>
      <w:r w:rsidR="0084654B" w:rsidRPr="0084654B">
        <w:rPr>
          <w:lang w:val="en-US"/>
        </w:rPr>
        <w:t xml:space="preserve">s created a positive impact on marketing </w:t>
      </w:r>
      <w:r w:rsidRPr="0084654B">
        <w:rPr>
          <w:lang w:val="en-US"/>
        </w:rPr>
        <w:t>strategy</w:t>
      </w:r>
      <w:r w:rsidR="00FD3C86">
        <w:rPr>
          <w:lang w:val="en-US"/>
        </w:rPr>
        <w:t xml:space="preserve"> (</w:t>
      </w:r>
      <w:r w:rsidR="00FD3C86" w:rsidRPr="003D6339">
        <w:rPr>
          <w:lang w:val="en-US"/>
        </w:rPr>
        <w:t>Housden</w:t>
      </w:r>
      <w:r w:rsidR="00FD3C86">
        <w:rPr>
          <w:lang w:val="en-US"/>
        </w:rPr>
        <w:t>,</w:t>
      </w:r>
      <w:r w:rsidR="00FD3C86" w:rsidRPr="003D6339">
        <w:rPr>
          <w:lang w:val="en-US"/>
        </w:rPr>
        <w:t xml:space="preserve"> 2008</w:t>
      </w:r>
      <w:r w:rsidR="00FD3C86">
        <w:rPr>
          <w:lang w:val="en-US"/>
        </w:rPr>
        <w:t>)</w:t>
      </w:r>
      <w:r w:rsidRPr="0084654B">
        <w:rPr>
          <w:lang w:val="en-US"/>
        </w:rPr>
        <w:t xml:space="preserve">. </w:t>
      </w:r>
      <w:r w:rsidR="00652487">
        <w:rPr>
          <w:lang w:val="en-US"/>
        </w:rPr>
        <w:t>I</w:t>
      </w:r>
      <w:r w:rsidRPr="0084654B">
        <w:rPr>
          <w:lang w:val="en-US"/>
        </w:rPr>
        <w:t>ncrease</w:t>
      </w:r>
      <w:r w:rsidR="0084654B" w:rsidRPr="0084654B">
        <w:rPr>
          <w:lang w:val="en-US"/>
        </w:rPr>
        <w:t xml:space="preserve"> in the expenditure creates a negative impact on the marketing strategy</w:t>
      </w:r>
    </w:p>
    <w:p w14:paraId="6A5F0817" w14:textId="5A00E19E" w:rsidR="0084654B" w:rsidRPr="0084654B" w:rsidRDefault="00AF0194" w:rsidP="0084654B">
      <w:pPr>
        <w:rPr>
          <w:lang w:val="en-US"/>
        </w:rPr>
      </w:pPr>
      <w:r w:rsidRPr="00AF0194">
        <w:rPr>
          <w:b/>
          <w:bCs/>
          <w:lang w:val="en-US"/>
        </w:rPr>
        <w:t xml:space="preserve">5. </w:t>
      </w:r>
      <w:r w:rsidR="0084654B" w:rsidRPr="00AF0194">
        <w:rPr>
          <w:b/>
          <w:bCs/>
          <w:lang w:val="en-US"/>
        </w:rPr>
        <w:t>Legal factor:</w:t>
      </w:r>
      <w:r w:rsidR="0084654B" w:rsidRPr="0084654B">
        <w:rPr>
          <w:lang w:val="en-US"/>
        </w:rPr>
        <w:t xml:space="preserve"> Crown </w:t>
      </w:r>
      <w:r w:rsidRPr="0084654B">
        <w:rPr>
          <w:lang w:val="en-US"/>
        </w:rPr>
        <w:t>Plaza focuses</w:t>
      </w:r>
      <w:r w:rsidR="0084654B" w:rsidRPr="0084654B">
        <w:rPr>
          <w:lang w:val="en-US"/>
        </w:rPr>
        <w:t xml:space="preserve"> on following all the legal rules such as Employees Law, Consumer Protection Act, Environment Protection Act and Human Rights </w:t>
      </w:r>
      <w:r w:rsidRPr="0084654B">
        <w:rPr>
          <w:lang w:val="en-US"/>
        </w:rPr>
        <w:t>Act. This</w:t>
      </w:r>
      <w:r w:rsidR="0084654B" w:rsidRPr="0084654B">
        <w:rPr>
          <w:lang w:val="en-US"/>
        </w:rPr>
        <w:t xml:space="preserve"> helps in undertaking the best marketing strategy for the organisation. This is a positive impact.</w:t>
      </w:r>
    </w:p>
    <w:p w14:paraId="1A258DA2" w14:textId="1CF16F98" w:rsidR="0084654B" w:rsidRPr="009A1080" w:rsidRDefault="00AF0194" w:rsidP="0084654B">
      <w:pPr>
        <w:rPr>
          <w:lang w:val="en-US"/>
        </w:rPr>
      </w:pPr>
      <w:r w:rsidRPr="00AF0194">
        <w:rPr>
          <w:b/>
          <w:bCs/>
          <w:lang w:val="en-US"/>
        </w:rPr>
        <w:t xml:space="preserve">6. </w:t>
      </w:r>
      <w:r w:rsidR="0084654B" w:rsidRPr="00AF0194">
        <w:rPr>
          <w:b/>
          <w:bCs/>
          <w:lang w:val="en-US"/>
        </w:rPr>
        <w:t xml:space="preserve">Environmental </w:t>
      </w:r>
      <w:r w:rsidRPr="00AF0194">
        <w:rPr>
          <w:b/>
          <w:bCs/>
          <w:lang w:val="en-US"/>
        </w:rPr>
        <w:t>factor:</w:t>
      </w:r>
      <w:r w:rsidRPr="0084654B">
        <w:rPr>
          <w:lang w:val="en-US"/>
        </w:rPr>
        <w:t xml:space="preserve"> </w:t>
      </w:r>
      <w:r w:rsidR="00652487">
        <w:rPr>
          <w:lang w:val="en-US"/>
        </w:rPr>
        <w:t>T</w:t>
      </w:r>
      <w:r w:rsidRPr="0084654B">
        <w:rPr>
          <w:lang w:val="en-US"/>
        </w:rPr>
        <w:t>he</w:t>
      </w:r>
      <w:r w:rsidR="0084654B" w:rsidRPr="0084654B">
        <w:rPr>
          <w:lang w:val="en-US"/>
        </w:rPr>
        <w:t xml:space="preserve"> environmental factors ma</w:t>
      </w:r>
      <w:r w:rsidR="00652487">
        <w:rPr>
          <w:lang w:val="en-US"/>
        </w:rPr>
        <w:t>inly</w:t>
      </w:r>
      <w:r w:rsidR="0084654B" w:rsidRPr="0084654B">
        <w:rPr>
          <w:lang w:val="en-US"/>
        </w:rPr>
        <w:t xml:space="preserve"> </w:t>
      </w:r>
      <w:r w:rsidR="00652487" w:rsidRPr="0084654B">
        <w:rPr>
          <w:lang w:val="en-US"/>
        </w:rPr>
        <w:t>involve</w:t>
      </w:r>
      <w:r w:rsidR="0084654B" w:rsidRPr="0084654B">
        <w:rPr>
          <w:lang w:val="en-US"/>
        </w:rPr>
        <w:t xml:space="preserve"> following sustainability practices for providing protection to the environment. This helps Crown Plaza to achieve the positive impact on its marketing strategy</w:t>
      </w:r>
      <w:r w:rsidR="00FD3C86">
        <w:rPr>
          <w:lang w:val="en-US"/>
        </w:rPr>
        <w:t xml:space="preserve"> (</w:t>
      </w:r>
      <w:r w:rsidR="00FD3C86" w:rsidRPr="009A1080">
        <w:rPr>
          <w:lang w:val="en-US"/>
        </w:rPr>
        <w:t>Jobber</w:t>
      </w:r>
      <w:r w:rsidR="00FD3C86">
        <w:rPr>
          <w:lang w:val="en-US"/>
        </w:rPr>
        <w:t xml:space="preserve"> </w:t>
      </w:r>
      <w:r w:rsidR="00FD3C86" w:rsidRPr="009A1080">
        <w:rPr>
          <w:lang w:val="en-US"/>
        </w:rPr>
        <w:t>and Ellis-Chadwick, 2020</w:t>
      </w:r>
      <w:r w:rsidR="00FD3C86">
        <w:rPr>
          <w:lang w:val="en-US"/>
        </w:rPr>
        <w:t>)</w:t>
      </w:r>
      <w:r w:rsidR="0084654B" w:rsidRPr="0084654B">
        <w:rPr>
          <w:lang w:val="en-US"/>
        </w:rPr>
        <w:t>.</w:t>
      </w:r>
    </w:p>
    <w:p w14:paraId="42AC08E1" w14:textId="30729C7C" w:rsidR="00D85EA4" w:rsidRDefault="009A1080" w:rsidP="008E1394">
      <w:pPr>
        <w:pStyle w:val="Heading2"/>
        <w:rPr>
          <w:lang w:val="en-US"/>
        </w:rPr>
      </w:pPr>
      <w:bookmarkStart w:id="5" w:name="_Toc120135972"/>
      <w:r w:rsidRPr="009A1080">
        <w:rPr>
          <w:lang w:val="en-US"/>
        </w:rPr>
        <w:t>Creating Customer Value and Engagement</w:t>
      </w:r>
      <w:bookmarkEnd w:id="5"/>
    </w:p>
    <w:p w14:paraId="37EA1C29" w14:textId="3BC5F9FC" w:rsidR="00D8298B" w:rsidRPr="00D8298B" w:rsidRDefault="009C08D1" w:rsidP="00D8298B">
      <w:pPr>
        <w:rPr>
          <w:lang w:val="en-US"/>
        </w:rPr>
      </w:pPr>
      <w:r w:rsidRPr="00CA0584">
        <w:rPr>
          <w:lang w:val="en-US"/>
        </w:rPr>
        <w:t xml:space="preserve">This marketing plan is mainly prepared for </w:t>
      </w:r>
      <w:r>
        <w:rPr>
          <w:lang w:val="en-US"/>
        </w:rPr>
        <w:t>“</w:t>
      </w:r>
      <w:r w:rsidRPr="00CA0584">
        <w:rPr>
          <w:lang w:val="en-US"/>
        </w:rPr>
        <w:t>Crown Plaza</w:t>
      </w:r>
      <w:r>
        <w:rPr>
          <w:lang w:val="en-US"/>
        </w:rPr>
        <w:t>”</w:t>
      </w:r>
      <w:r w:rsidRPr="00CA0584">
        <w:rPr>
          <w:lang w:val="en-US"/>
        </w:rPr>
        <w:t xml:space="preserve">. The marketing plan will mainly provide an effective evaluation of the marketing mix. </w:t>
      </w:r>
      <w:r w:rsidR="00D8298B" w:rsidRPr="00EF4397">
        <w:rPr>
          <w:lang w:val="en-US"/>
        </w:rPr>
        <w:t xml:space="preserve">Crown Plaza mainly creates customer value by offering best quality hospitality services to the consumers at an affordable price. Creation of customer value helps the organisation to retain its existing visitors and increase its potential visitors by 10%. The visitor’s engagement has been created by offering discounts and offers on the regular basis. It is determined </w:t>
      </w:r>
      <w:r w:rsidR="00D8298B">
        <w:rPr>
          <w:lang w:val="en-US"/>
        </w:rPr>
        <w:t>th</w:t>
      </w:r>
      <w:r w:rsidR="00D8298B" w:rsidRPr="00EF4397">
        <w:rPr>
          <w:lang w:val="en-US"/>
        </w:rPr>
        <w:t>at the marketing channels which will be used for creating customer engagement and customer value are social media platform.</w:t>
      </w:r>
    </w:p>
    <w:p w14:paraId="2AD7E2F8" w14:textId="2EC9DD0D" w:rsidR="009A1080" w:rsidRDefault="009A1080" w:rsidP="008E1394">
      <w:pPr>
        <w:pStyle w:val="Heading2"/>
        <w:rPr>
          <w:lang w:val="en-US"/>
        </w:rPr>
      </w:pPr>
      <w:bookmarkStart w:id="6" w:name="_Toc120135973"/>
      <w:r>
        <w:rPr>
          <w:lang w:val="en-US"/>
        </w:rPr>
        <w:t>Effective use of Digital Marketing</w:t>
      </w:r>
      <w:bookmarkEnd w:id="6"/>
    </w:p>
    <w:p w14:paraId="11321437" w14:textId="06C0AA4A" w:rsidR="009A1080" w:rsidRPr="00D8298B" w:rsidRDefault="009A1080" w:rsidP="009A1080">
      <w:pPr>
        <w:rPr>
          <w:lang w:val="en-US"/>
        </w:rPr>
      </w:pPr>
      <w:r w:rsidRPr="009A1080">
        <w:rPr>
          <w:b/>
          <w:bCs/>
          <w:u w:val="single"/>
          <w:lang w:val="en-US"/>
        </w:rPr>
        <w:t>Use of digital marketing in the marketing activities:</w:t>
      </w:r>
      <w:r w:rsidR="00D8298B" w:rsidRPr="00D8298B">
        <w:rPr>
          <w:lang w:val="en-US"/>
        </w:rPr>
        <w:t xml:space="preserve"> </w:t>
      </w:r>
      <w:r w:rsidR="00D8298B" w:rsidRPr="00EF4397">
        <w:rPr>
          <w:lang w:val="en-US"/>
        </w:rPr>
        <w:t>Digital marketing is used by Crown Plaza in order to conduct its marketing activities</w:t>
      </w:r>
      <w:r w:rsidR="007807D8">
        <w:rPr>
          <w:lang w:val="en-US"/>
        </w:rPr>
        <w:t xml:space="preserve"> (</w:t>
      </w:r>
      <w:r w:rsidR="007807D8" w:rsidRPr="009A1080">
        <w:rPr>
          <w:lang w:val="en-US"/>
        </w:rPr>
        <w:t xml:space="preserve">Kotler, </w:t>
      </w:r>
      <w:r w:rsidR="007807D8">
        <w:rPr>
          <w:lang w:val="en-US"/>
        </w:rPr>
        <w:t>et al., 2022)</w:t>
      </w:r>
      <w:r w:rsidR="00D8298B" w:rsidRPr="00EF4397">
        <w:rPr>
          <w:lang w:val="en-US"/>
        </w:rPr>
        <w:t>.</w:t>
      </w:r>
      <w:r w:rsidR="00D8298B">
        <w:rPr>
          <w:lang w:val="en-US"/>
        </w:rPr>
        <w:t xml:space="preserve"> I</w:t>
      </w:r>
      <w:r w:rsidR="00D8298B" w:rsidRPr="00EF4397">
        <w:rPr>
          <w:lang w:val="en-US"/>
        </w:rPr>
        <w:t>t is determine</w:t>
      </w:r>
      <w:r w:rsidR="00D8298B">
        <w:rPr>
          <w:lang w:val="en-US"/>
        </w:rPr>
        <w:t>d</w:t>
      </w:r>
      <w:r w:rsidR="00D8298B" w:rsidRPr="00EF4397">
        <w:rPr>
          <w:lang w:val="en-US"/>
        </w:rPr>
        <w:t xml:space="preserve"> that all the marketing activities are mainly man</w:t>
      </w:r>
      <w:r w:rsidR="00D8298B">
        <w:rPr>
          <w:lang w:val="en-US"/>
        </w:rPr>
        <w:t>aged and</w:t>
      </w:r>
      <w:r w:rsidR="00D8298B" w:rsidRPr="00EF4397">
        <w:rPr>
          <w:lang w:val="en-US"/>
        </w:rPr>
        <w:t xml:space="preserve"> controlled by the head of the marketing department of the organisation. Timely measures </w:t>
      </w:r>
      <w:r w:rsidR="00D8298B">
        <w:rPr>
          <w:lang w:val="en-US"/>
        </w:rPr>
        <w:t>are</w:t>
      </w:r>
      <w:r w:rsidR="00D8298B" w:rsidRPr="00EF4397">
        <w:rPr>
          <w:lang w:val="en-US"/>
        </w:rPr>
        <w:t xml:space="preserve"> undertaken in order to make sure that social media platfo</w:t>
      </w:r>
      <w:r w:rsidR="004377F0">
        <w:rPr>
          <w:lang w:val="en-US"/>
        </w:rPr>
        <w:t>rm</w:t>
      </w:r>
      <w:r w:rsidR="00012F6B">
        <w:rPr>
          <w:lang w:val="en-US"/>
        </w:rPr>
        <w:t>s</w:t>
      </w:r>
      <w:r w:rsidR="00D8298B" w:rsidRPr="00EF4397">
        <w:rPr>
          <w:lang w:val="en-US"/>
        </w:rPr>
        <w:t xml:space="preserve"> </w:t>
      </w:r>
      <w:r w:rsidR="00012F6B">
        <w:rPr>
          <w:lang w:val="en-US"/>
        </w:rPr>
        <w:t>is</w:t>
      </w:r>
      <w:r w:rsidR="00D8298B" w:rsidRPr="00EF4397">
        <w:rPr>
          <w:lang w:val="en-US"/>
        </w:rPr>
        <w:t xml:space="preserve"> effectively used for promoting the product of services of the </w:t>
      </w:r>
      <w:r w:rsidR="004377F0">
        <w:rPr>
          <w:lang w:val="en-US"/>
        </w:rPr>
        <w:t>organization</w:t>
      </w:r>
      <w:r w:rsidR="00012F6B">
        <w:rPr>
          <w:lang w:val="en-US"/>
        </w:rPr>
        <w:t>s</w:t>
      </w:r>
      <w:r w:rsidR="00D8298B" w:rsidRPr="00EF4397">
        <w:rPr>
          <w:lang w:val="en-US"/>
        </w:rPr>
        <w:t>.</w:t>
      </w:r>
      <w:r w:rsidR="004377F0" w:rsidRPr="004377F0">
        <w:t xml:space="preserve"> </w:t>
      </w:r>
    </w:p>
    <w:p w14:paraId="0DA71929" w14:textId="50E0B908" w:rsidR="00EF4397" w:rsidRPr="00D8298B" w:rsidRDefault="009A1080" w:rsidP="00EF4397">
      <w:pPr>
        <w:rPr>
          <w:b/>
          <w:bCs/>
          <w:u w:val="single"/>
          <w:lang w:val="en-US"/>
        </w:rPr>
      </w:pPr>
      <w:r w:rsidRPr="009A1080">
        <w:rPr>
          <w:b/>
          <w:bCs/>
          <w:u w:val="single"/>
          <w:lang w:val="en-US"/>
        </w:rPr>
        <w:t>Marketing message to attract a new customer to the hotel:</w:t>
      </w:r>
      <w:r w:rsidR="00D8298B">
        <w:rPr>
          <w:b/>
          <w:bCs/>
          <w:u w:val="single"/>
          <w:lang w:val="en-US"/>
        </w:rPr>
        <w:t xml:space="preserve"> </w:t>
      </w:r>
      <w:r w:rsidR="00EF4397" w:rsidRPr="00EF4397">
        <w:rPr>
          <w:lang w:val="en-US"/>
        </w:rPr>
        <w:t xml:space="preserve">The main marketing message which will be delivered to attract new consumers in Crown Plaza has been provided. The main marketing message is </w:t>
      </w:r>
      <w:r w:rsidR="00D8298B">
        <w:rPr>
          <w:lang w:val="en-US"/>
        </w:rPr>
        <w:t>“</w:t>
      </w:r>
      <w:r w:rsidR="00EF4397" w:rsidRPr="00EF4397">
        <w:rPr>
          <w:lang w:val="en-US"/>
        </w:rPr>
        <w:t>to promote maximum level of sustainability at the time of offering marketing activities to the consumers</w:t>
      </w:r>
      <w:r w:rsidR="00D8298B">
        <w:rPr>
          <w:lang w:val="en-US"/>
        </w:rPr>
        <w:t>”</w:t>
      </w:r>
      <w:r w:rsidR="00EF4397" w:rsidRPr="00EF4397">
        <w:rPr>
          <w:lang w:val="en-US"/>
        </w:rPr>
        <w:t>.</w:t>
      </w:r>
    </w:p>
    <w:p w14:paraId="2E80215B" w14:textId="4444022E" w:rsidR="00D85EA4" w:rsidRDefault="00D85EA4" w:rsidP="008E1394">
      <w:pPr>
        <w:pStyle w:val="Heading2"/>
        <w:rPr>
          <w:lang w:val="en-US"/>
        </w:rPr>
      </w:pPr>
      <w:bookmarkStart w:id="7" w:name="_Toc120135974"/>
      <w:r>
        <w:rPr>
          <w:lang w:val="en-US"/>
        </w:rPr>
        <w:t>Conclusion</w:t>
      </w:r>
      <w:r w:rsidR="009A1080">
        <w:rPr>
          <w:lang w:val="en-US"/>
        </w:rPr>
        <w:t xml:space="preserve"> and Recommendations</w:t>
      </w:r>
      <w:bookmarkEnd w:id="7"/>
    </w:p>
    <w:p w14:paraId="6FE8FA17" w14:textId="6056D03F" w:rsidR="009A1080" w:rsidRPr="007807D8" w:rsidRDefault="009A1080" w:rsidP="009A1080">
      <w:pPr>
        <w:rPr>
          <w:shd w:val="clear" w:color="auto" w:fill="FFFFFF"/>
        </w:rPr>
      </w:pPr>
      <w:r w:rsidRPr="009A1080">
        <w:rPr>
          <w:b/>
          <w:bCs/>
          <w:u w:val="single"/>
          <w:lang w:val="en-US"/>
        </w:rPr>
        <w:t>Challenges in the marketing plan</w:t>
      </w:r>
      <w:r>
        <w:rPr>
          <w:b/>
          <w:bCs/>
          <w:u w:val="single"/>
          <w:lang w:val="en-US"/>
        </w:rPr>
        <w:t>:</w:t>
      </w:r>
      <w:r w:rsidR="00CA0584" w:rsidRPr="00CA0584">
        <w:rPr>
          <w:lang w:val="en-US"/>
        </w:rPr>
        <w:t xml:space="preserve"> From the marketing plan it can be easily concluded that there are certain challenges observed in the marketing plan</w:t>
      </w:r>
      <w:r w:rsidR="007807D8">
        <w:rPr>
          <w:lang w:val="en-US"/>
        </w:rPr>
        <w:t xml:space="preserve"> </w:t>
      </w:r>
      <w:r w:rsidR="007807D8">
        <w:rPr>
          <w:shd w:val="clear" w:color="auto" w:fill="FFFFFF"/>
        </w:rPr>
        <w:t xml:space="preserve">(Rashidovna, </w:t>
      </w:r>
      <w:r w:rsidR="007807D8">
        <w:t>2022)</w:t>
      </w:r>
      <w:r w:rsidR="00CA0584" w:rsidRPr="00CA0584">
        <w:rPr>
          <w:lang w:val="en-US"/>
        </w:rPr>
        <w:t>. It has been determined that there are certain elements of marketing strategy which are not explained effectively. It is also identif</w:t>
      </w:r>
      <w:r w:rsidR="00CA0584">
        <w:rPr>
          <w:lang w:val="en-US"/>
        </w:rPr>
        <w:t>ied</w:t>
      </w:r>
      <w:r w:rsidR="00CA0584" w:rsidRPr="00CA0584">
        <w:rPr>
          <w:lang w:val="en-US"/>
        </w:rPr>
        <w:t xml:space="preserve"> that Crown Plaza is not able to use the digital marketing strategies effectively. It can be observed that one of the major challenges associated with the marketing plan is lack of analysis of the internal factors.</w:t>
      </w:r>
    </w:p>
    <w:p w14:paraId="2A5D24F2" w14:textId="08F1804C" w:rsidR="00CA0584" w:rsidRPr="00CA0584" w:rsidRDefault="009A1080" w:rsidP="00CA0584">
      <w:pPr>
        <w:rPr>
          <w:b/>
          <w:bCs/>
          <w:u w:val="single"/>
          <w:lang w:val="en-US"/>
        </w:rPr>
      </w:pPr>
      <w:r w:rsidRPr="009A1080">
        <w:rPr>
          <w:b/>
          <w:bCs/>
          <w:u w:val="single"/>
          <w:lang w:val="en-US"/>
        </w:rPr>
        <w:t>Recommendations to overcome the challenges</w:t>
      </w:r>
      <w:r w:rsidR="00CA0584">
        <w:rPr>
          <w:b/>
          <w:bCs/>
          <w:u w:val="single"/>
          <w:lang w:val="en-US"/>
        </w:rPr>
        <w:t xml:space="preserve">: </w:t>
      </w:r>
      <w:r w:rsidR="00CA0584" w:rsidRPr="00CA0584">
        <w:rPr>
          <w:lang w:val="en-US"/>
        </w:rPr>
        <w:t xml:space="preserve">There are certain recommendations which are provided to improve the marketing plan. </w:t>
      </w:r>
      <w:r w:rsidR="00CA0584">
        <w:rPr>
          <w:lang w:val="en-US"/>
        </w:rPr>
        <w:t>Some of the</w:t>
      </w:r>
      <w:r w:rsidR="00CA0584" w:rsidRPr="00CA0584">
        <w:rPr>
          <w:lang w:val="en-US"/>
        </w:rPr>
        <w:t xml:space="preserve"> recommendations are listed as follows.</w:t>
      </w:r>
    </w:p>
    <w:p w14:paraId="525F120F" w14:textId="10A35C8C" w:rsidR="00CA0584" w:rsidRPr="007807D8" w:rsidRDefault="00CA0584" w:rsidP="00CA0584">
      <w:pPr>
        <w:rPr>
          <w:shd w:val="clear" w:color="auto" w:fill="FFFFFF"/>
        </w:rPr>
      </w:pPr>
      <w:r>
        <w:rPr>
          <w:lang w:val="en-US"/>
        </w:rPr>
        <w:t xml:space="preserve">1. </w:t>
      </w:r>
      <w:r w:rsidRPr="00CA0584">
        <w:rPr>
          <w:lang w:val="en-US"/>
        </w:rPr>
        <w:t>It is recommended that Crown Plaza should focus on using social media platform for marketing</w:t>
      </w:r>
      <w:r w:rsidR="007807D8">
        <w:rPr>
          <w:lang w:val="en-US"/>
        </w:rPr>
        <w:t xml:space="preserve"> </w:t>
      </w:r>
      <w:r w:rsidR="007807D8">
        <w:rPr>
          <w:shd w:val="clear" w:color="auto" w:fill="FFFFFF"/>
        </w:rPr>
        <w:t xml:space="preserve">(Vásquez Villagómez, </w:t>
      </w:r>
      <w:r w:rsidR="007807D8">
        <w:t>2022)</w:t>
      </w:r>
      <w:r w:rsidRPr="00CA0584">
        <w:rPr>
          <w:lang w:val="en-US"/>
        </w:rPr>
        <w:t>.</w:t>
      </w:r>
    </w:p>
    <w:p w14:paraId="2444A17E" w14:textId="769B814E" w:rsidR="00CA0584" w:rsidRPr="00CA0584" w:rsidRDefault="00CA0584" w:rsidP="00CA0584">
      <w:pPr>
        <w:rPr>
          <w:lang w:val="en-US"/>
        </w:rPr>
      </w:pPr>
      <w:r>
        <w:rPr>
          <w:lang w:val="en-US"/>
        </w:rPr>
        <w:lastRenderedPageBreak/>
        <w:t xml:space="preserve">2. </w:t>
      </w:r>
      <w:r w:rsidRPr="00CA0584">
        <w:rPr>
          <w:lang w:val="en-US"/>
        </w:rPr>
        <w:t>The organisation should focus on identifying the taste and preferences of the consumers in order to provide customer satisfaction.</w:t>
      </w:r>
    </w:p>
    <w:p w14:paraId="33D6CF13" w14:textId="77777777" w:rsidR="007807D8" w:rsidRDefault="00CA0584" w:rsidP="007807D8">
      <w:pPr>
        <w:rPr>
          <w:lang w:val="en-US"/>
        </w:rPr>
      </w:pPr>
      <w:r>
        <w:rPr>
          <w:lang w:val="en-US"/>
        </w:rPr>
        <w:t xml:space="preserve">3. </w:t>
      </w:r>
      <w:r w:rsidRPr="00CA0584">
        <w:rPr>
          <w:lang w:val="en-US"/>
        </w:rPr>
        <w:t>Proper measures should be undertaken in order to evaluate the marketing strategy adapted by the competitors</w:t>
      </w:r>
      <w:r w:rsidR="007807D8">
        <w:rPr>
          <w:lang w:val="en-US"/>
        </w:rPr>
        <w:t xml:space="preserve"> </w:t>
      </w:r>
      <w:r w:rsidR="007807D8">
        <w:rPr>
          <w:shd w:val="clear" w:color="auto" w:fill="FFFFFF"/>
        </w:rPr>
        <w:t xml:space="preserve">(Weinland and Smith, </w:t>
      </w:r>
      <w:r w:rsidR="007807D8">
        <w:t>2022)</w:t>
      </w:r>
      <w:r w:rsidR="007807D8">
        <w:rPr>
          <w:lang w:val="en-US"/>
        </w:rPr>
        <w:t>.</w:t>
      </w:r>
    </w:p>
    <w:p w14:paraId="4B42098F" w14:textId="77777777" w:rsidR="00F64F70" w:rsidRDefault="00F64F70">
      <w:pPr>
        <w:spacing w:line="259" w:lineRule="auto"/>
        <w:jc w:val="left"/>
        <w:rPr>
          <w:rFonts w:eastAsiaTheme="majorEastAsia" w:cstheme="majorBidi"/>
          <w:b/>
          <w:sz w:val="28"/>
          <w:szCs w:val="32"/>
          <w:lang w:val="en-US"/>
        </w:rPr>
      </w:pPr>
      <w:r>
        <w:rPr>
          <w:lang w:val="en-US"/>
        </w:rPr>
        <w:br w:type="page"/>
      </w:r>
    </w:p>
    <w:p w14:paraId="0B50888F" w14:textId="247B7B0E" w:rsidR="009A1080" w:rsidRDefault="009A1080" w:rsidP="007807D8">
      <w:pPr>
        <w:pStyle w:val="Heading1"/>
        <w:rPr>
          <w:lang w:val="en-US"/>
        </w:rPr>
      </w:pPr>
      <w:bookmarkStart w:id="8" w:name="_Toc120135975"/>
      <w:r>
        <w:rPr>
          <w:lang w:val="en-US"/>
        </w:rPr>
        <w:lastRenderedPageBreak/>
        <w:t>Component B: Presentation</w:t>
      </w:r>
      <w:bookmarkEnd w:id="8"/>
    </w:p>
    <w:p w14:paraId="302C88D3" w14:textId="77691FD3" w:rsidR="00C75B2B" w:rsidRPr="00C75B2B" w:rsidRDefault="007863AE" w:rsidP="00C75B2B">
      <w:pPr>
        <w:rPr>
          <w:lang w:val="en-US"/>
        </w:rPr>
      </w:pPr>
      <w:r>
        <w:rPr>
          <w:noProof/>
        </w:rPr>
        <w:drawing>
          <wp:inline distT="0" distB="0" distL="0" distR="0" wp14:anchorId="16F6DA5D" wp14:editId="1AE25A64">
            <wp:extent cx="5731510" cy="3222625"/>
            <wp:effectExtent l="0" t="0" r="2540" b="0"/>
            <wp:docPr id="3" name="Picture 3" descr="Graphical user interface, application, PowerPoi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application, PowerPoint&#10;&#10;Description automatically generated"/>
                    <pic:cNvPicPr/>
                  </pic:nvPicPr>
                  <pic:blipFill>
                    <a:blip r:embed="rId10"/>
                    <a:stretch>
                      <a:fillRect/>
                    </a:stretch>
                  </pic:blipFill>
                  <pic:spPr>
                    <a:xfrm>
                      <a:off x="0" y="0"/>
                      <a:ext cx="5731510" cy="3222625"/>
                    </a:xfrm>
                    <a:prstGeom prst="rect">
                      <a:avLst/>
                    </a:prstGeom>
                  </pic:spPr>
                </pic:pic>
              </a:graphicData>
            </a:graphic>
          </wp:inline>
        </w:drawing>
      </w:r>
    </w:p>
    <w:p w14:paraId="3B619EFF" w14:textId="76F69A89" w:rsidR="00F64F70" w:rsidRDefault="00F64F70" w:rsidP="00F64F70">
      <w:pPr>
        <w:pStyle w:val="Heading2"/>
        <w:rPr>
          <w:lang w:val="en-US"/>
        </w:rPr>
      </w:pPr>
      <w:bookmarkStart w:id="9" w:name="_Toc120135976"/>
      <w:r w:rsidRPr="00F64F70">
        <w:rPr>
          <w:lang w:val="en-US"/>
        </w:rPr>
        <w:t>Introduction</w:t>
      </w:r>
      <w:bookmarkEnd w:id="9"/>
    </w:p>
    <w:p w14:paraId="63A9E921" w14:textId="035D11AB" w:rsidR="00C75B2B" w:rsidRDefault="00C75B2B" w:rsidP="006F6C35">
      <w:pPr>
        <w:rPr>
          <w:lang w:val="en-US"/>
        </w:rPr>
      </w:pPr>
    </w:p>
    <w:p w14:paraId="6F0D22B8" w14:textId="3BC523AD" w:rsidR="006F6C35" w:rsidRPr="006F6C35" w:rsidRDefault="007863AE" w:rsidP="006F6C35">
      <w:pPr>
        <w:rPr>
          <w:lang w:val="en-US"/>
        </w:rPr>
      </w:pPr>
      <w:r>
        <w:rPr>
          <w:noProof/>
        </w:rPr>
        <w:drawing>
          <wp:inline distT="0" distB="0" distL="0" distR="0" wp14:anchorId="14F6870E" wp14:editId="39DA01D6">
            <wp:extent cx="5731510" cy="3222625"/>
            <wp:effectExtent l="0" t="0" r="2540" b="0"/>
            <wp:docPr id="4" name="Picture 4"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application, Word&#10;&#10;Description automatically generated"/>
                    <pic:cNvPicPr/>
                  </pic:nvPicPr>
                  <pic:blipFill>
                    <a:blip r:embed="rId11"/>
                    <a:stretch>
                      <a:fillRect/>
                    </a:stretch>
                  </pic:blipFill>
                  <pic:spPr>
                    <a:xfrm>
                      <a:off x="0" y="0"/>
                      <a:ext cx="5731510" cy="3222625"/>
                    </a:xfrm>
                    <a:prstGeom prst="rect">
                      <a:avLst/>
                    </a:prstGeom>
                  </pic:spPr>
                </pic:pic>
              </a:graphicData>
            </a:graphic>
          </wp:inline>
        </w:drawing>
      </w:r>
      <w:r w:rsidR="006F6C35" w:rsidRPr="006F6C35">
        <w:rPr>
          <w:lang w:val="en-US"/>
        </w:rPr>
        <w:t xml:space="preserve">Crowne Plaza is the name of the selected hotel chain. This is basically an international organisation which operates in Middle East, Europe and London. </w:t>
      </w:r>
    </w:p>
    <w:p w14:paraId="2B1D82B1" w14:textId="5DEFCB37" w:rsidR="00F64F70" w:rsidRDefault="00F64F70" w:rsidP="00F64F70">
      <w:pPr>
        <w:pStyle w:val="Heading2"/>
        <w:rPr>
          <w:lang w:val="en-US"/>
        </w:rPr>
      </w:pPr>
      <w:bookmarkStart w:id="10" w:name="_Toc120135977"/>
      <w:r w:rsidRPr="00F64F70">
        <w:rPr>
          <w:lang w:val="en-US"/>
        </w:rPr>
        <w:lastRenderedPageBreak/>
        <w:t>Marketing Mix</w:t>
      </w:r>
      <w:bookmarkEnd w:id="10"/>
    </w:p>
    <w:p w14:paraId="3813550A" w14:textId="6EA714F0" w:rsidR="006F6C35" w:rsidRPr="006F6C35" w:rsidRDefault="00C75B2B" w:rsidP="006F6C35">
      <w:pPr>
        <w:rPr>
          <w:lang w:val="en-US"/>
        </w:rPr>
      </w:pPr>
      <w:r>
        <w:rPr>
          <w:noProof/>
        </w:rPr>
        <w:drawing>
          <wp:inline distT="0" distB="0" distL="0" distR="0" wp14:anchorId="1ADB2118" wp14:editId="7AA8B6F5">
            <wp:extent cx="5731510" cy="3223895"/>
            <wp:effectExtent l="0" t="0" r="2540" b="0"/>
            <wp:docPr id="14" name="Graphic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5731510" cy="3223895"/>
                    </a:xfrm>
                    <a:prstGeom prst="rect">
                      <a:avLst/>
                    </a:prstGeom>
                  </pic:spPr>
                </pic:pic>
              </a:graphicData>
            </a:graphic>
          </wp:inline>
        </w:drawing>
      </w:r>
      <w:r w:rsidR="006F6C35" w:rsidRPr="006F6C35">
        <w:rPr>
          <w:lang w:val="en-US"/>
        </w:rPr>
        <w:t>It is determined that different types of hospitality Services are offered to the consumers. The pricing strategy is premium pricing strategy. The distribution strategy involves the use of direct distribution channel. The promotion strategy involves the use of social media platform for marketing.</w:t>
      </w:r>
    </w:p>
    <w:p w14:paraId="262B82EA" w14:textId="4393FBD2" w:rsidR="00F64F70" w:rsidRDefault="00F64F70" w:rsidP="00F64F70">
      <w:pPr>
        <w:pStyle w:val="Heading2"/>
        <w:rPr>
          <w:lang w:val="en-US"/>
        </w:rPr>
      </w:pPr>
      <w:bookmarkStart w:id="11" w:name="_Toc120135978"/>
      <w:r w:rsidRPr="00F64F70">
        <w:rPr>
          <w:lang w:val="en-US"/>
        </w:rPr>
        <w:t>SWOT Analysis</w:t>
      </w:r>
      <w:bookmarkEnd w:id="11"/>
    </w:p>
    <w:p w14:paraId="72C5B089" w14:textId="3B7F046B" w:rsidR="006F6C35" w:rsidRPr="006F6C35" w:rsidRDefault="00C75B2B" w:rsidP="006F6C35">
      <w:pPr>
        <w:rPr>
          <w:lang w:val="en-US"/>
        </w:rPr>
      </w:pPr>
      <w:r>
        <w:rPr>
          <w:noProof/>
        </w:rPr>
        <w:drawing>
          <wp:inline distT="0" distB="0" distL="0" distR="0" wp14:anchorId="12D94DCC" wp14:editId="6D90FF13">
            <wp:extent cx="5731510" cy="3223895"/>
            <wp:effectExtent l="0" t="0" r="2540" b="0"/>
            <wp:docPr id="15" name="Graphic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5731510" cy="3223895"/>
                    </a:xfrm>
                    <a:prstGeom prst="rect">
                      <a:avLst/>
                    </a:prstGeom>
                  </pic:spPr>
                </pic:pic>
              </a:graphicData>
            </a:graphic>
          </wp:inline>
        </w:drawing>
      </w:r>
      <w:r w:rsidR="006F6C35" w:rsidRPr="006F6C35">
        <w:rPr>
          <w:lang w:val="en-US"/>
        </w:rPr>
        <w:t xml:space="preserve">The good reputation of Crown Plaza acts as a strength. The weakness is in terms of traditional </w:t>
      </w:r>
      <w:r w:rsidR="006F6C35" w:rsidRPr="006F6C35">
        <w:rPr>
          <w:lang w:val="en-US"/>
        </w:rPr>
        <w:lastRenderedPageBreak/>
        <w:t>form of business model. The opportunity involves use of digital promotion techniques. The threat is in terms of high level of competition.</w:t>
      </w:r>
    </w:p>
    <w:p w14:paraId="6E4A10D7" w14:textId="533C0FCD" w:rsidR="00F64F70" w:rsidRDefault="00F64F70" w:rsidP="00F64F70">
      <w:pPr>
        <w:pStyle w:val="Heading2"/>
        <w:rPr>
          <w:lang w:val="en-US"/>
        </w:rPr>
      </w:pPr>
      <w:bookmarkStart w:id="12" w:name="_Toc120135979"/>
      <w:r w:rsidRPr="00F64F70">
        <w:rPr>
          <w:lang w:val="en-US"/>
        </w:rPr>
        <w:t>PESTLE Analysis</w:t>
      </w:r>
      <w:bookmarkEnd w:id="12"/>
      <w:r w:rsidRPr="00F64F70">
        <w:rPr>
          <w:lang w:val="en-US"/>
        </w:rPr>
        <w:t xml:space="preserve"> </w:t>
      </w:r>
    </w:p>
    <w:p w14:paraId="17B468ED" w14:textId="1E43F695" w:rsidR="00540F6C" w:rsidRPr="00540F6C" w:rsidRDefault="00C75B2B" w:rsidP="00540F6C">
      <w:pPr>
        <w:rPr>
          <w:lang w:val="en-US"/>
        </w:rPr>
      </w:pPr>
      <w:r>
        <w:rPr>
          <w:noProof/>
        </w:rPr>
        <w:drawing>
          <wp:inline distT="0" distB="0" distL="0" distR="0" wp14:anchorId="3057830E" wp14:editId="24DF7948">
            <wp:extent cx="5731510" cy="3223895"/>
            <wp:effectExtent l="0" t="0" r="2540" b="0"/>
            <wp:docPr id="16" name="Graphic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5731510" cy="3223895"/>
                    </a:xfrm>
                    <a:prstGeom prst="rect">
                      <a:avLst/>
                    </a:prstGeom>
                  </pic:spPr>
                </pic:pic>
              </a:graphicData>
            </a:graphic>
          </wp:inline>
        </w:drawing>
      </w:r>
      <w:r w:rsidR="006F6C35" w:rsidRPr="00540F6C">
        <w:rPr>
          <w:lang w:val="en-US"/>
        </w:rPr>
        <w:t xml:space="preserve">It </w:t>
      </w:r>
      <w:r w:rsidR="00540F6C" w:rsidRPr="00540F6C">
        <w:rPr>
          <w:lang w:val="en-US"/>
        </w:rPr>
        <w:t xml:space="preserve">is </w:t>
      </w:r>
      <w:r w:rsidR="006F6C35" w:rsidRPr="00540F6C">
        <w:rPr>
          <w:lang w:val="en-US"/>
        </w:rPr>
        <w:t>determined</w:t>
      </w:r>
      <w:r w:rsidR="00540F6C" w:rsidRPr="00540F6C">
        <w:rPr>
          <w:lang w:val="en-US"/>
        </w:rPr>
        <w:t xml:space="preserve"> that some of the factors which influences the macro environment of Crown Plaza are political stability, government policy, Inflation rate, pandemic crisis, growth rate, demographics, consumer </w:t>
      </w:r>
      <w:r w:rsidR="006F6C35" w:rsidRPr="00540F6C">
        <w:rPr>
          <w:lang w:val="en-US"/>
        </w:rPr>
        <w:t>behavior</w:t>
      </w:r>
      <w:r w:rsidR="00540F6C" w:rsidRPr="00540F6C">
        <w:rPr>
          <w:lang w:val="en-US"/>
        </w:rPr>
        <w:t>, demand of the consumers, use of latest technology, compliance with the legal regulations and adapting sustainability practices.</w:t>
      </w:r>
    </w:p>
    <w:p w14:paraId="2A74ED09" w14:textId="2E6445BE" w:rsidR="00F64F70" w:rsidRDefault="00F64F70" w:rsidP="00F64F70">
      <w:pPr>
        <w:pStyle w:val="Heading2"/>
        <w:rPr>
          <w:lang w:val="en-US"/>
        </w:rPr>
      </w:pPr>
      <w:bookmarkStart w:id="13" w:name="_Toc120135980"/>
      <w:r w:rsidRPr="00F64F70">
        <w:rPr>
          <w:lang w:val="en-US"/>
        </w:rPr>
        <w:lastRenderedPageBreak/>
        <w:t>Creating Customer Value and Engagement</w:t>
      </w:r>
      <w:bookmarkEnd w:id="13"/>
    </w:p>
    <w:p w14:paraId="2233D38D" w14:textId="068A2F9A" w:rsidR="00C479D9" w:rsidRPr="00C479D9" w:rsidRDefault="00C75B2B" w:rsidP="00C479D9">
      <w:r>
        <w:rPr>
          <w:noProof/>
        </w:rPr>
        <w:drawing>
          <wp:inline distT="0" distB="0" distL="0" distR="0" wp14:anchorId="7E50CA02" wp14:editId="1107DF40">
            <wp:extent cx="5731510" cy="3223895"/>
            <wp:effectExtent l="0" t="0" r="2540" b="0"/>
            <wp:docPr id="17" name="Graphic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5731510" cy="3223895"/>
                    </a:xfrm>
                    <a:prstGeom prst="rect">
                      <a:avLst/>
                    </a:prstGeom>
                  </pic:spPr>
                </pic:pic>
              </a:graphicData>
            </a:graphic>
          </wp:inline>
        </w:drawing>
      </w:r>
      <w:r w:rsidR="00C479D9" w:rsidRPr="00C479D9">
        <w:rPr>
          <w:lang w:val="en-US"/>
        </w:rPr>
        <w:t>Creation of customer value helps the organisation to retain its existing visitors and increase its potential visitors by 10%.</w:t>
      </w:r>
    </w:p>
    <w:p w14:paraId="62B63F85" w14:textId="27BBF4CC" w:rsidR="00F64F70" w:rsidRDefault="00F64F70" w:rsidP="00F64F70">
      <w:pPr>
        <w:pStyle w:val="Heading2"/>
        <w:rPr>
          <w:lang w:val="en-US"/>
        </w:rPr>
      </w:pPr>
      <w:bookmarkStart w:id="14" w:name="_Toc120135981"/>
      <w:r w:rsidRPr="00F64F70">
        <w:rPr>
          <w:lang w:val="en-US"/>
        </w:rPr>
        <w:t>Effective use of Digital Marketing</w:t>
      </w:r>
      <w:bookmarkEnd w:id="14"/>
    </w:p>
    <w:p w14:paraId="19B55747" w14:textId="5AAACCA8" w:rsidR="00C479D9" w:rsidRDefault="00C75B2B" w:rsidP="00C479D9">
      <w:pPr>
        <w:ind w:left="360"/>
        <w:rPr>
          <w:lang w:val="en-US"/>
        </w:rPr>
      </w:pPr>
      <w:r>
        <w:rPr>
          <w:noProof/>
        </w:rPr>
        <w:drawing>
          <wp:inline distT="0" distB="0" distL="0" distR="0" wp14:anchorId="657A353A" wp14:editId="2664D1DC">
            <wp:extent cx="5731510" cy="3223895"/>
            <wp:effectExtent l="0" t="0" r="2540" b="0"/>
            <wp:docPr id="18" name="Graphic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5731510" cy="3223895"/>
                    </a:xfrm>
                    <a:prstGeom prst="rect">
                      <a:avLst/>
                    </a:prstGeom>
                  </pic:spPr>
                </pic:pic>
              </a:graphicData>
            </a:graphic>
          </wp:inline>
        </w:drawing>
      </w:r>
    </w:p>
    <w:p w14:paraId="0BD316D8" w14:textId="3221DD2F" w:rsidR="00C479D9" w:rsidRPr="00C479D9" w:rsidRDefault="00C479D9" w:rsidP="00C479D9">
      <w:r w:rsidRPr="00C479D9">
        <w:rPr>
          <w:lang w:val="en-US"/>
        </w:rPr>
        <w:t>Digital marketing is used by Crown Plaza in order to conduct its marketing activities. The main marketing message which will be delivered to attract new consumers in Crown Plaza has been provided</w:t>
      </w:r>
    </w:p>
    <w:p w14:paraId="0FA15833" w14:textId="66A51910" w:rsidR="00EF5464" w:rsidRPr="00EF5464" w:rsidRDefault="00F64F70" w:rsidP="002F010A">
      <w:pPr>
        <w:pStyle w:val="Heading2"/>
        <w:rPr>
          <w:lang w:val="en-US"/>
        </w:rPr>
      </w:pPr>
      <w:bookmarkStart w:id="15" w:name="_Toc120135982"/>
      <w:r w:rsidRPr="00F64F70">
        <w:rPr>
          <w:lang w:val="en-US"/>
        </w:rPr>
        <w:lastRenderedPageBreak/>
        <w:t>Conclusion and Recommendations</w:t>
      </w:r>
      <w:bookmarkEnd w:id="15"/>
    </w:p>
    <w:p w14:paraId="45BB8D4A" w14:textId="06649D5F" w:rsidR="00C479D9" w:rsidRPr="00C479D9" w:rsidRDefault="00C75B2B" w:rsidP="00C479D9">
      <w:pPr>
        <w:rPr>
          <w:lang w:val="en-US"/>
        </w:rPr>
      </w:pPr>
      <w:r>
        <w:rPr>
          <w:noProof/>
        </w:rPr>
        <w:drawing>
          <wp:inline distT="0" distB="0" distL="0" distR="0" wp14:anchorId="5CF5ECB3" wp14:editId="7C67594F">
            <wp:extent cx="5731510" cy="3223895"/>
            <wp:effectExtent l="0" t="0" r="2540" b="0"/>
            <wp:docPr id="19" name="Graphic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5731510" cy="3223895"/>
                    </a:xfrm>
                    <a:prstGeom prst="rect">
                      <a:avLst/>
                    </a:prstGeom>
                  </pic:spPr>
                </pic:pic>
              </a:graphicData>
            </a:graphic>
          </wp:inline>
        </w:drawing>
      </w:r>
      <w:r w:rsidR="00C479D9" w:rsidRPr="006F6C35">
        <w:rPr>
          <w:lang w:val="en-US"/>
        </w:rPr>
        <w:t>A discussion about the marketing mix have been provided. The promotion strategy involves the use of social media platform for marketing.</w:t>
      </w:r>
    </w:p>
    <w:p w14:paraId="7FC7116C" w14:textId="13A0C3AA" w:rsidR="00C479D9" w:rsidRDefault="00C75B2B">
      <w:pPr>
        <w:spacing w:line="259" w:lineRule="auto"/>
        <w:jc w:val="left"/>
        <w:rPr>
          <w:rFonts w:eastAsiaTheme="majorEastAsia" w:cstheme="majorBidi"/>
          <w:b/>
          <w:sz w:val="28"/>
          <w:szCs w:val="32"/>
          <w:lang w:val="en-US"/>
        </w:rPr>
      </w:pPr>
      <w:r>
        <w:rPr>
          <w:noProof/>
        </w:rPr>
        <w:drawing>
          <wp:inline distT="0" distB="0" distL="0" distR="0" wp14:anchorId="197F0223" wp14:editId="2F9427EB">
            <wp:extent cx="5731510" cy="3223895"/>
            <wp:effectExtent l="0" t="0" r="2540" b="0"/>
            <wp:docPr id="20" name="Graphic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96DAC541-7B7A-43D3-8B79-37D633B846F1}">
                          <asvg:svgBlip xmlns:asvg="http://schemas.microsoft.com/office/drawing/2016/SVG/main" r:embed="rId25"/>
                        </a:ext>
                      </a:extLst>
                    </a:blip>
                    <a:stretch>
                      <a:fillRect/>
                    </a:stretch>
                  </pic:blipFill>
                  <pic:spPr>
                    <a:xfrm>
                      <a:off x="0" y="0"/>
                      <a:ext cx="5731510" cy="3223895"/>
                    </a:xfrm>
                    <a:prstGeom prst="rect">
                      <a:avLst/>
                    </a:prstGeom>
                  </pic:spPr>
                </pic:pic>
              </a:graphicData>
            </a:graphic>
          </wp:inline>
        </w:drawing>
      </w:r>
    </w:p>
    <w:p w14:paraId="54BE6E2F" w14:textId="5906473C" w:rsidR="00C479D9" w:rsidRDefault="00AB19EA">
      <w:pPr>
        <w:spacing w:line="259" w:lineRule="auto"/>
        <w:jc w:val="left"/>
        <w:rPr>
          <w:rFonts w:eastAsiaTheme="majorEastAsia" w:cstheme="majorBidi"/>
          <w:b/>
          <w:sz w:val="28"/>
          <w:szCs w:val="32"/>
          <w:lang w:val="en-US"/>
        </w:rPr>
      </w:pPr>
      <w:r w:rsidRPr="00AB19EA">
        <w:rPr>
          <w:noProof/>
        </w:rPr>
        <w:lastRenderedPageBreak/>
        <w:drawing>
          <wp:anchor distT="0" distB="0" distL="114300" distR="114300" simplePos="0" relativeHeight="251658240" behindDoc="1" locked="0" layoutInCell="1" allowOverlap="1" wp14:anchorId="0039EE31" wp14:editId="0FC4E6E3">
            <wp:simplePos x="0" y="0"/>
            <wp:positionH relativeFrom="margin">
              <wp:posOffset>-628650</wp:posOffset>
            </wp:positionH>
            <wp:positionV relativeFrom="paragraph">
              <wp:posOffset>1</wp:posOffset>
            </wp:positionV>
            <wp:extent cx="6951248" cy="4490720"/>
            <wp:effectExtent l="0" t="0" r="2540" b="5080"/>
            <wp:wrapThrough wrapText="bothSides">
              <wp:wrapPolygon edited="0">
                <wp:start x="0" y="0"/>
                <wp:lineTo x="0" y="1100"/>
                <wp:lineTo x="59" y="1466"/>
                <wp:lineTo x="0" y="1649"/>
                <wp:lineTo x="0" y="7880"/>
                <wp:lineTo x="59" y="21533"/>
                <wp:lineTo x="20424" y="21533"/>
                <wp:lineTo x="20424" y="20525"/>
                <wp:lineTo x="21312" y="20525"/>
                <wp:lineTo x="21549" y="20250"/>
                <wp:lineTo x="21549" y="17776"/>
                <wp:lineTo x="21489" y="17684"/>
                <wp:lineTo x="20424" y="17593"/>
                <wp:lineTo x="20424" y="16127"/>
                <wp:lineTo x="21549" y="16035"/>
                <wp:lineTo x="21549" y="14661"/>
                <wp:lineTo x="20424" y="14661"/>
                <wp:lineTo x="21549" y="14202"/>
                <wp:lineTo x="21549" y="13378"/>
                <wp:lineTo x="20424" y="13195"/>
                <wp:lineTo x="20424" y="11729"/>
                <wp:lineTo x="21549" y="11729"/>
                <wp:lineTo x="21549" y="11637"/>
                <wp:lineTo x="20424" y="10262"/>
                <wp:lineTo x="21549" y="9896"/>
                <wp:lineTo x="21549" y="9804"/>
                <wp:lineTo x="20424" y="8796"/>
                <wp:lineTo x="21312" y="8796"/>
                <wp:lineTo x="21549" y="8521"/>
                <wp:lineTo x="21549" y="5498"/>
                <wp:lineTo x="20483" y="4398"/>
                <wp:lineTo x="21549" y="3024"/>
                <wp:lineTo x="21549" y="1741"/>
                <wp:lineTo x="5565" y="1466"/>
                <wp:lineTo x="5624" y="1008"/>
                <wp:lineTo x="2190" y="92"/>
                <wp:lineTo x="237" y="0"/>
                <wp:lineTo x="0" y="0"/>
              </wp:wrapPolygon>
            </wp:wrapThrough>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6951248" cy="44907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479D9">
        <w:rPr>
          <w:lang w:val="en-US"/>
        </w:rPr>
        <w:br w:type="page"/>
      </w:r>
    </w:p>
    <w:p w14:paraId="3AC06044" w14:textId="4421837F" w:rsidR="00D85EA4" w:rsidRDefault="00D85EA4" w:rsidP="00D85EA4">
      <w:pPr>
        <w:pStyle w:val="Heading1"/>
        <w:rPr>
          <w:lang w:val="en-US"/>
        </w:rPr>
      </w:pPr>
      <w:bookmarkStart w:id="16" w:name="_Toc120135983"/>
      <w:r>
        <w:rPr>
          <w:lang w:val="en-US"/>
        </w:rPr>
        <w:lastRenderedPageBreak/>
        <w:t>References</w:t>
      </w:r>
      <w:bookmarkEnd w:id="16"/>
    </w:p>
    <w:p w14:paraId="05CE81A0" w14:textId="77777777" w:rsidR="00712682" w:rsidRDefault="00712682" w:rsidP="00712682">
      <w:pPr>
        <w:rPr>
          <w:lang w:val="en-US"/>
        </w:rPr>
      </w:pPr>
      <w:r>
        <w:rPr>
          <w:shd w:val="clear" w:color="auto" w:fill="FFFFFF"/>
        </w:rPr>
        <w:t xml:space="preserve">Anastasiadou, P., </w:t>
      </w:r>
      <w:proofErr w:type="spellStart"/>
      <w:r>
        <w:rPr>
          <w:shd w:val="clear" w:color="auto" w:fill="FFFFFF"/>
        </w:rPr>
        <w:t>Sarantakou</w:t>
      </w:r>
      <w:proofErr w:type="spellEnd"/>
      <w:r>
        <w:rPr>
          <w:shd w:val="clear" w:color="auto" w:fill="FFFFFF"/>
        </w:rPr>
        <w:t xml:space="preserve">, E., </w:t>
      </w:r>
      <w:proofErr w:type="spellStart"/>
      <w:r>
        <w:rPr>
          <w:shd w:val="clear" w:color="auto" w:fill="FFFFFF"/>
        </w:rPr>
        <w:t>Maniati</w:t>
      </w:r>
      <w:proofErr w:type="spellEnd"/>
      <w:r>
        <w:rPr>
          <w:shd w:val="clear" w:color="auto" w:fill="FFFFFF"/>
        </w:rPr>
        <w:t xml:space="preserve">, E. and </w:t>
      </w:r>
      <w:proofErr w:type="spellStart"/>
      <w:r>
        <w:rPr>
          <w:shd w:val="clear" w:color="auto" w:fill="FFFFFF"/>
        </w:rPr>
        <w:t>Tsilika</w:t>
      </w:r>
      <w:proofErr w:type="spellEnd"/>
      <w:r>
        <w:rPr>
          <w:shd w:val="clear" w:color="auto" w:fill="FFFFFF"/>
        </w:rPr>
        <w:t xml:space="preserve">, E., </w:t>
      </w:r>
      <w:r>
        <w:t xml:space="preserve">(2022). </w:t>
      </w:r>
      <w:r>
        <w:rPr>
          <w:shd w:val="clear" w:color="auto" w:fill="FFFFFF"/>
        </w:rPr>
        <w:t>Exploring Stakeholders’ Perspectives on Hotel Design. In </w:t>
      </w:r>
      <w:r>
        <w:rPr>
          <w:i/>
          <w:iCs/>
          <w:shd w:val="clear" w:color="auto" w:fill="FFFFFF"/>
        </w:rPr>
        <w:t>Transcending Borders in Tourism Through Innovation and Cultural Heritage</w:t>
      </w:r>
      <w:r>
        <w:rPr>
          <w:shd w:val="clear" w:color="auto" w:fill="FFFFFF"/>
        </w:rPr>
        <w:t> (pp. 239-255). Springer, Cham.</w:t>
      </w:r>
    </w:p>
    <w:p w14:paraId="5E4F856E" w14:textId="77777777" w:rsidR="00712682" w:rsidRPr="003D6339" w:rsidRDefault="00712682" w:rsidP="00712682">
      <w:pPr>
        <w:rPr>
          <w:rFonts w:eastAsiaTheme="majorEastAsia" w:cstheme="majorBidi"/>
          <w:b/>
          <w:sz w:val="28"/>
          <w:szCs w:val="32"/>
          <w:lang w:val="en-US"/>
        </w:rPr>
      </w:pPr>
      <w:r w:rsidRPr="009A1080">
        <w:rPr>
          <w:lang w:val="en-US"/>
        </w:rPr>
        <w:t xml:space="preserve">Bowie, D. Buttle, F. Brookes, M </w:t>
      </w:r>
      <w:r>
        <w:rPr>
          <w:lang w:val="en-US"/>
        </w:rPr>
        <w:t xml:space="preserve">and </w:t>
      </w:r>
      <w:r w:rsidRPr="009A1080">
        <w:rPr>
          <w:lang w:val="en-US"/>
        </w:rPr>
        <w:t>Mariussen, A (2017)</w:t>
      </w:r>
      <w:r>
        <w:rPr>
          <w:lang w:val="en-US"/>
        </w:rPr>
        <w:t>.</w:t>
      </w:r>
      <w:r w:rsidRPr="009A1080">
        <w:rPr>
          <w:lang w:val="en-US"/>
        </w:rPr>
        <w:t xml:space="preserve"> Hospitality Marketing. 3 </w:t>
      </w:r>
      <w:proofErr w:type="spellStart"/>
      <w:r w:rsidRPr="009A1080">
        <w:rPr>
          <w:lang w:val="en-US"/>
        </w:rPr>
        <w:t>rd</w:t>
      </w:r>
      <w:proofErr w:type="spellEnd"/>
      <w:r w:rsidRPr="009A1080">
        <w:rPr>
          <w:lang w:val="en-US"/>
        </w:rPr>
        <w:t xml:space="preserve"> ed, Routledge,</w:t>
      </w:r>
      <w:r>
        <w:rPr>
          <w:lang w:val="en-US"/>
        </w:rPr>
        <w:t xml:space="preserve"> </w:t>
      </w:r>
      <w:r w:rsidRPr="009A1080">
        <w:rPr>
          <w:lang w:val="en-US"/>
        </w:rPr>
        <w:t>London</w:t>
      </w:r>
      <w:r>
        <w:rPr>
          <w:lang w:val="en-US"/>
        </w:rPr>
        <w:t>.</w:t>
      </w:r>
    </w:p>
    <w:p w14:paraId="04B4E67D" w14:textId="77777777" w:rsidR="004377F0" w:rsidRDefault="00712682" w:rsidP="004377F0">
      <w:pPr>
        <w:ind w:left="720" w:hanging="720"/>
        <w:contextualSpacing/>
        <w:rPr>
          <w:lang w:val="en-US"/>
        </w:rPr>
      </w:pPr>
      <w:r w:rsidRPr="003D6339">
        <w:rPr>
          <w:lang w:val="en-US"/>
        </w:rPr>
        <w:t>Chaffey, D and Ellis- Chadwick, F. (2019)</w:t>
      </w:r>
      <w:r>
        <w:rPr>
          <w:lang w:val="en-US"/>
        </w:rPr>
        <w:t xml:space="preserve">. </w:t>
      </w:r>
      <w:r w:rsidRPr="003D6339">
        <w:rPr>
          <w:lang w:val="en-US"/>
        </w:rPr>
        <w:t xml:space="preserve">Digital Marketing. 7 </w:t>
      </w:r>
      <w:proofErr w:type="spellStart"/>
      <w:r w:rsidRPr="003D6339">
        <w:rPr>
          <w:lang w:val="en-US"/>
        </w:rPr>
        <w:t>th</w:t>
      </w:r>
      <w:proofErr w:type="spellEnd"/>
      <w:r w:rsidRPr="003D6339">
        <w:rPr>
          <w:lang w:val="en-US"/>
        </w:rPr>
        <w:t xml:space="preserve"> ed, </w:t>
      </w:r>
      <w:proofErr w:type="spellStart"/>
      <w:r w:rsidRPr="003D6339">
        <w:rPr>
          <w:lang w:val="en-US"/>
        </w:rPr>
        <w:t>Pearsons</w:t>
      </w:r>
      <w:proofErr w:type="spellEnd"/>
      <w:r w:rsidRPr="003D6339">
        <w:rPr>
          <w:lang w:val="en-US"/>
        </w:rPr>
        <w:t>, London.</w:t>
      </w:r>
    </w:p>
    <w:p w14:paraId="36C306D0" w14:textId="77777777" w:rsidR="004377F0" w:rsidRDefault="004377F0" w:rsidP="004377F0">
      <w:pPr>
        <w:ind w:left="720" w:hanging="720"/>
        <w:contextualSpacing/>
        <w:rPr>
          <w:shd w:val="clear" w:color="auto" w:fill="FFFFFF"/>
        </w:rPr>
      </w:pPr>
      <w:proofErr w:type="spellStart"/>
      <w:r w:rsidRPr="002D4931">
        <w:rPr>
          <w:shd w:val="clear" w:color="auto" w:fill="FFFFFF"/>
        </w:rPr>
        <w:t>Dzhandzhugazova</w:t>
      </w:r>
      <w:proofErr w:type="spellEnd"/>
      <w:r w:rsidRPr="002D4931">
        <w:rPr>
          <w:shd w:val="clear" w:color="auto" w:fill="FFFFFF"/>
        </w:rPr>
        <w:t xml:space="preserve">, E.A., Kosheleva, A.I., </w:t>
      </w:r>
      <w:proofErr w:type="spellStart"/>
      <w:r w:rsidRPr="002D4931">
        <w:rPr>
          <w:shd w:val="clear" w:color="auto" w:fill="FFFFFF"/>
        </w:rPr>
        <w:t>Gareev</w:t>
      </w:r>
      <w:proofErr w:type="spellEnd"/>
      <w:r w:rsidRPr="002D4931">
        <w:rPr>
          <w:shd w:val="clear" w:color="auto" w:fill="FFFFFF"/>
        </w:rPr>
        <w:t xml:space="preserve">, R.R., </w:t>
      </w:r>
      <w:proofErr w:type="spellStart"/>
      <w:r w:rsidRPr="002D4931">
        <w:rPr>
          <w:shd w:val="clear" w:color="auto" w:fill="FFFFFF"/>
        </w:rPr>
        <w:t>Nikolskaya</w:t>
      </w:r>
      <w:proofErr w:type="spellEnd"/>
      <w:r w:rsidRPr="002D4931">
        <w:rPr>
          <w:shd w:val="clear" w:color="auto" w:fill="FFFFFF"/>
        </w:rPr>
        <w:t xml:space="preserve">, E.Y. and </w:t>
      </w:r>
      <w:proofErr w:type="spellStart"/>
      <w:r w:rsidRPr="002D4931">
        <w:rPr>
          <w:shd w:val="clear" w:color="auto" w:fill="FFFFFF"/>
        </w:rPr>
        <w:t>Bondarenko</w:t>
      </w:r>
      <w:proofErr w:type="spellEnd"/>
      <w:r w:rsidRPr="002D4931">
        <w:rPr>
          <w:shd w:val="clear" w:color="auto" w:fill="FFFFFF"/>
        </w:rPr>
        <w:t xml:space="preserve">, </w:t>
      </w:r>
    </w:p>
    <w:p w14:paraId="77D5E30B" w14:textId="77777777" w:rsidR="004377F0" w:rsidRDefault="004377F0" w:rsidP="004377F0">
      <w:pPr>
        <w:ind w:left="720" w:hanging="720"/>
        <w:contextualSpacing/>
        <w:rPr>
          <w:shd w:val="clear" w:color="auto" w:fill="FFFFFF"/>
        </w:rPr>
      </w:pPr>
      <w:r w:rsidRPr="002D4931">
        <w:rPr>
          <w:shd w:val="clear" w:color="auto" w:fill="FFFFFF"/>
        </w:rPr>
        <w:t xml:space="preserve">A.P., 2016. Business administration in hotel industry: problems and solutions (by the example </w:t>
      </w:r>
    </w:p>
    <w:p w14:paraId="776BCC76" w14:textId="77777777" w:rsidR="004377F0" w:rsidRDefault="004377F0" w:rsidP="004377F0">
      <w:pPr>
        <w:ind w:left="720" w:hanging="720"/>
        <w:contextualSpacing/>
        <w:rPr>
          <w:i/>
          <w:iCs/>
          <w:shd w:val="clear" w:color="auto" w:fill="FFFFFF"/>
        </w:rPr>
      </w:pPr>
      <w:r w:rsidRPr="002D4931">
        <w:rPr>
          <w:shd w:val="clear" w:color="auto" w:fill="FFFFFF"/>
        </w:rPr>
        <w:t>of the Russian Federation). </w:t>
      </w:r>
      <w:r w:rsidRPr="002D4931">
        <w:rPr>
          <w:i/>
          <w:iCs/>
          <w:shd w:val="clear" w:color="auto" w:fill="FFFFFF"/>
        </w:rPr>
        <w:t xml:space="preserve">International Journal of Applied Business and Economic </w:t>
      </w:r>
    </w:p>
    <w:p w14:paraId="2BBEB08B" w14:textId="7D8FCFF0" w:rsidR="00712682" w:rsidRPr="004377F0" w:rsidRDefault="004377F0" w:rsidP="004377F0">
      <w:pPr>
        <w:ind w:left="720" w:hanging="720"/>
        <w:contextualSpacing/>
        <w:rPr>
          <w:shd w:val="clear" w:color="auto" w:fill="FFFFFF"/>
        </w:rPr>
      </w:pPr>
      <w:r w:rsidRPr="002D4931">
        <w:rPr>
          <w:i/>
          <w:iCs/>
          <w:shd w:val="clear" w:color="auto" w:fill="FFFFFF"/>
        </w:rPr>
        <w:t>Research</w:t>
      </w:r>
      <w:r w:rsidRPr="002D4931">
        <w:rPr>
          <w:shd w:val="clear" w:color="auto" w:fill="FFFFFF"/>
        </w:rPr>
        <w:t>, </w:t>
      </w:r>
      <w:r w:rsidRPr="002D4931">
        <w:rPr>
          <w:i/>
          <w:iCs/>
          <w:shd w:val="clear" w:color="auto" w:fill="FFFFFF"/>
        </w:rPr>
        <w:t>14</w:t>
      </w:r>
      <w:r w:rsidRPr="002D4931">
        <w:rPr>
          <w:shd w:val="clear" w:color="auto" w:fill="FFFFFF"/>
        </w:rPr>
        <w:t>(14), pp.651-660.</w:t>
      </w:r>
    </w:p>
    <w:p w14:paraId="4D878755" w14:textId="77777777" w:rsidR="00712682" w:rsidRPr="003D6339" w:rsidRDefault="00712682" w:rsidP="00712682">
      <w:pPr>
        <w:rPr>
          <w:lang w:val="en-US"/>
        </w:rPr>
      </w:pPr>
      <w:r w:rsidRPr="003D6339">
        <w:rPr>
          <w:lang w:val="en-US"/>
        </w:rPr>
        <w:t>Ghauri, P N (2014)</w:t>
      </w:r>
      <w:r>
        <w:rPr>
          <w:lang w:val="en-US"/>
        </w:rPr>
        <w:t>.</w:t>
      </w:r>
      <w:r w:rsidRPr="003D6339">
        <w:rPr>
          <w:lang w:val="en-US"/>
        </w:rPr>
        <w:t xml:space="preserve"> International Marketing, 4 th Ed, McGraw Hill, London</w:t>
      </w:r>
      <w:r>
        <w:rPr>
          <w:lang w:val="en-US"/>
        </w:rPr>
        <w:t>.</w:t>
      </w:r>
    </w:p>
    <w:p w14:paraId="635FA29E" w14:textId="77777777" w:rsidR="00712682" w:rsidRDefault="00712682" w:rsidP="00712682">
      <w:pPr>
        <w:rPr>
          <w:lang w:val="en-US"/>
        </w:rPr>
      </w:pPr>
      <w:r w:rsidRPr="003D6339">
        <w:rPr>
          <w:lang w:val="en-US"/>
        </w:rPr>
        <w:t>Housden</w:t>
      </w:r>
      <w:r>
        <w:rPr>
          <w:lang w:val="en-US"/>
        </w:rPr>
        <w:t>,</w:t>
      </w:r>
      <w:r w:rsidRPr="003D6339">
        <w:rPr>
          <w:lang w:val="en-US"/>
        </w:rPr>
        <w:t xml:space="preserve"> M</w:t>
      </w:r>
      <w:r>
        <w:rPr>
          <w:lang w:val="en-US"/>
        </w:rPr>
        <w:t>.</w:t>
      </w:r>
      <w:r w:rsidRPr="003D6339">
        <w:rPr>
          <w:lang w:val="en-US"/>
        </w:rPr>
        <w:t xml:space="preserve"> (2008)</w:t>
      </w:r>
      <w:r>
        <w:rPr>
          <w:lang w:val="en-US"/>
        </w:rPr>
        <w:t>.</w:t>
      </w:r>
      <w:r w:rsidRPr="003D6339">
        <w:rPr>
          <w:lang w:val="en-US"/>
        </w:rPr>
        <w:t xml:space="preserve"> Marketing Research &amp; Information, Butterworth Heinemann, Oxford.</w:t>
      </w:r>
    </w:p>
    <w:p w14:paraId="66EE5FF6" w14:textId="77777777" w:rsidR="00712682" w:rsidRPr="009A1080" w:rsidRDefault="00712682" w:rsidP="00712682">
      <w:pPr>
        <w:rPr>
          <w:lang w:val="en-US"/>
        </w:rPr>
      </w:pPr>
      <w:r w:rsidRPr="009A1080">
        <w:rPr>
          <w:lang w:val="en-US"/>
        </w:rPr>
        <w:t>Jobber, D. and Ellis-Chadwick, F (2020)</w:t>
      </w:r>
      <w:r>
        <w:rPr>
          <w:lang w:val="en-US"/>
        </w:rPr>
        <w:t xml:space="preserve">. </w:t>
      </w:r>
      <w:r w:rsidRPr="009A1080">
        <w:rPr>
          <w:lang w:val="en-US"/>
        </w:rPr>
        <w:t>Principles and practice of marketing. 9th ed. London</w:t>
      </w:r>
      <w:r>
        <w:rPr>
          <w:lang w:val="en-US"/>
        </w:rPr>
        <w:t>.</w:t>
      </w:r>
    </w:p>
    <w:p w14:paraId="61E45507" w14:textId="77777777" w:rsidR="00712682" w:rsidRPr="009A1080" w:rsidRDefault="00712682" w:rsidP="00712682">
      <w:pPr>
        <w:rPr>
          <w:lang w:val="en-US"/>
        </w:rPr>
      </w:pPr>
      <w:r w:rsidRPr="009A1080">
        <w:rPr>
          <w:lang w:val="en-US"/>
        </w:rPr>
        <w:t xml:space="preserve">Kotler, P., Armstrong, G., Harris, L. and He, H., </w:t>
      </w:r>
      <w:r>
        <w:rPr>
          <w:lang w:val="en-US"/>
        </w:rPr>
        <w:t>(</w:t>
      </w:r>
      <w:r w:rsidRPr="009A1080">
        <w:rPr>
          <w:lang w:val="en-US"/>
        </w:rPr>
        <w:t>2020</w:t>
      </w:r>
      <w:r>
        <w:rPr>
          <w:lang w:val="en-US"/>
        </w:rPr>
        <w:t>)</w:t>
      </w:r>
      <w:r w:rsidRPr="009A1080">
        <w:rPr>
          <w:lang w:val="en-US"/>
        </w:rPr>
        <w:t>. Principles of marketing. 8 th European ed,</w:t>
      </w:r>
      <w:r>
        <w:rPr>
          <w:lang w:val="en-US"/>
        </w:rPr>
        <w:t xml:space="preserve"> </w:t>
      </w:r>
      <w:r w:rsidRPr="009A1080">
        <w:rPr>
          <w:lang w:val="en-US"/>
        </w:rPr>
        <w:t>London: Pearson Education Limited.</w:t>
      </w:r>
    </w:p>
    <w:p w14:paraId="0F9EE6A1" w14:textId="77777777" w:rsidR="00712682" w:rsidRDefault="00712682" w:rsidP="00712682">
      <w:pPr>
        <w:rPr>
          <w:shd w:val="clear" w:color="auto" w:fill="FFFFFF"/>
        </w:rPr>
      </w:pPr>
      <w:r>
        <w:rPr>
          <w:shd w:val="clear" w:color="auto" w:fill="FFFFFF"/>
        </w:rPr>
        <w:t xml:space="preserve">Rashidovna, A.M., </w:t>
      </w:r>
      <w:r>
        <w:t xml:space="preserve">(2022). </w:t>
      </w:r>
      <w:r>
        <w:rPr>
          <w:shd w:val="clear" w:color="auto" w:fill="FFFFFF"/>
        </w:rPr>
        <w:t>FEATURES OF HOTEL MARKETING RESEARCH. </w:t>
      </w:r>
      <w:r>
        <w:rPr>
          <w:i/>
          <w:iCs/>
          <w:shd w:val="clear" w:color="auto" w:fill="FFFFFF"/>
        </w:rPr>
        <w:t>Indonesian Journal of Innovation Studies</w:t>
      </w:r>
      <w:r>
        <w:rPr>
          <w:shd w:val="clear" w:color="auto" w:fill="FFFFFF"/>
        </w:rPr>
        <w:t>, </w:t>
      </w:r>
      <w:r>
        <w:rPr>
          <w:i/>
          <w:iCs/>
          <w:shd w:val="clear" w:color="auto" w:fill="FFFFFF"/>
        </w:rPr>
        <w:t>18</w:t>
      </w:r>
      <w:r>
        <w:rPr>
          <w:shd w:val="clear" w:color="auto" w:fill="FFFFFF"/>
        </w:rPr>
        <w:t>.</w:t>
      </w:r>
    </w:p>
    <w:p w14:paraId="5E027658" w14:textId="77777777" w:rsidR="00712682" w:rsidRDefault="00712682" w:rsidP="00712682">
      <w:pPr>
        <w:rPr>
          <w:shd w:val="clear" w:color="auto" w:fill="FFFFFF"/>
        </w:rPr>
      </w:pPr>
      <w:r>
        <w:rPr>
          <w:shd w:val="clear" w:color="auto" w:fill="FFFFFF"/>
        </w:rPr>
        <w:t xml:space="preserve">Vásquez Villagómez, V.C., </w:t>
      </w:r>
      <w:r>
        <w:t xml:space="preserve">(2022). </w:t>
      </w:r>
      <w:r>
        <w:rPr>
          <w:shd w:val="clear" w:color="auto" w:fill="FFFFFF"/>
        </w:rPr>
        <w:t xml:space="preserve">Plan de </w:t>
      </w:r>
      <w:proofErr w:type="spellStart"/>
      <w:r>
        <w:rPr>
          <w:shd w:val="clear" w:color="auto" w:fill="FFFFFF"/>
        </w:rPr>
        <w:t>promoción</w:t>
      </w:r>
      <w:proofErr w:type="spellEnd"/>
      <w:r>
        <w:rPr>
          <w:shd w:val="clear" w:color="auto" w:fill="FFFFFF"/>
        </w:rPr>
        <w:t xml:space="preserve"> </w:t>
      </w:r>
      <w:proofErr w:type="spellStart"/>
      <w:r>
        <w:rPr>
          <w:shd w:val="clear" w:color="auto" w:fill="FFFFFF"/>
        </w:rPr>
        <w:t>turística</w:t>
      </w:r>
      <w:proofErr w:type="spellEnd"/>
      <w:r>
        <w:rPr>
          <w:shd w:val="clear" w:color="auto" w:fill="FFFFFF"/>
        </w:rPr>
        <w:t xml:space="preserve"> y </w:t>
      </w:r>
      <w:proofErr w:type="spellStart"/>
      <w:r>
        <w:rPr>
          <w:shd w:val="clear" w:color="auto" w:fill="FFFFFF"/>
        </w:rPr>
        <w:t>comercialización</w:t>
      </w:r>
      <w:proofErr w:type="spellEnd"/>
      <w:r>
        <w:rPr>
          <w:shd w:val="clear" w:color="auto" w:fill="FFFFFF"/>
        </w:rPr>
        <w:t xml:space="preserve"> para </w:t>
      </w:r>
      <w:proofErr w:type="spellStart"/>
      <w:r>
        <w:rPr>
          <w:shd w:val="clear" w:color="auto" w:fill="FFFFFF"/>
        </w:rPr>
        <w:t>el</w:t>
      </w:r>
      <w:proofErr w:type="spellEnd"/>
      <w:r>
        <w:rPr>
          <w:shd w:val="clear" w:color="auto" w:fill="FFFFFF"/>
        </w:rPr>
        <w:t xml:space="preserve"> Hotel Paraíso de la ciudad de Portoviejo, </w:t>
      </w:r>
      <w:proofErr w:type="spellStart"/>
      <w:r>
        <w:rPr>
          <w:shd w:val="clear" w:color="auto" w:fill="FFFFFF"/>
        </w:rPr>
        <w:t>provincia</w:t>
      </w:r>
      <w:proofErr w:type="spellEnd"/>
      <w:r>
        <w:rPr>
          <w:shd w:val="clear" w:color="auto" w:fill="FFFFFF"/>
        </w:rPr>
        <w:t xml:space="preserve"> de Manabí.</w:t>
      </w:r>
    </w:p>
    <w:p w14:paraId="1F82EF3A" w14:textId="77777777" w:rsidR="00712682" w:rsidRDefault="00712682" w:rsidP="00712682">
      <w:pPr>
        <w:rPr>
          <w:shd w:val="clear" w:color="auto" w:fill="FFFFFF"/>
        </w:rPr>
      </w:pPr>
      <w:r>
        <w:rPr>
          <w:shd w:val="clear" w:color="auto" w:fill="FFFFFF"/>
        </w:rPr>
        <w:t xml:space="preserve">Weinland, J.T. and Smith, S.J., </w:t>
      </w:r>
      <w:r>
        <w:t xml:space="preserve">(2022). </w:t>
      </w:r>
      <w:r>
        <w:rPr>
          <w:shd w:val="clear" w:color="auto" w:fill="FFFFFF"/>
        </w:rPr>
        <w:t>Attraction Marketing Management. In </w:t>
      </w:r>
      <w:r>
        <w:rPr>
          <w:i/>
          <w:iCs/>
          <w:shd w:val="clear" w:color="auto" w:fill="FFFFFF"/>
        </w:rPr>
        <w:t>Managing Visitor Attractions</w:t>
      </w:r>
      <w:r>
        <w:rPr>
          <w:shd w:val="clear" w:color="auto" w:fill="FFFFFF"/>
        </w:rPr>
        <w:t> (pp. 289-300). Routledge.</w:t>
      </w:r>
    </w:p>
    <w:p w14:paraId="18C017D8" w14:textId="4F5C9E31" w:rsidR="00750E17" w:rsidRPr="001370AD" w:rsidRDefault="00EC602E" w:rsidP="001370AD">
      <w:pPr>
        <w:spacing w:line="259" w:lineRule="auto"/>
        <w:jc w:val="left"/>
        <w:rPr>
          <w:rFonts w:eastAsiaTheme="majorEastAsia" w:cstheme="majorBidi"/>
          <w:b/>
          <w:sz w:val="28"/>
          <w:szCs w:val="32"/>
          <w:lang w:val="en-US"/>
        </w:rPr>
      </w:pPr>
      <w:r w:rsidRPr="00EC602E">
        <w:rPr>
          <w:rFonts w:eastAsia="Times New Roman" w:cs="Times New Roman"/>
          <w:color w:val="auto"/>
          <w:szCs w:val="24"/>
          <w:lang w:val="en-IN" w:eastAsia="en-IN"/>
        </w:rPr>
        <w:t>www.crowneplazalondonalbertembankment.co.uk. (2022). Crowne Plaza London - Albert Embankment |Official Website. [online] Available at: https://www.crowneplazalondonalbertembankment.co.uk/ [Accessed 23 Nov. 2022].</w:t>
      </w:r>
    </w:p>
    <w:sectPr w:rsidR="00750E17" w:rsidRPr="001370AD" w:rsidSect="00B53749">
      <w:footerReference w:type="default" r:id="rId2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6BCE5B" w14:textId="77777777" w:rsidR="00E71EC2" w:rsidRDefault="00E71EC2" w:rsidP="00B53749">
      <w:pPr>
        <w:spacing w:after="0" w:line="240" w:lineRule="auto"/>
      </w:pPr>
      <w:r>
        <w:separator/>
      </w:r>
    </w:p>
  </w:endnote>
  <w:endnote w:type="continuationSeparator" w:id="0">
    <w:p w14:paraId="53C2BE46" w14:textId="77777777" w:rsidR="00E71EC2" w:rsidRDefault="00E71EC2" w:rsidP="00B537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60079078"/>
      <w:docPartObj>
        <w:docPartGallery w:val="Page Numbers (Bottom of Page)"/>
        <w:docPartUnique/>
      </w:docPartObj>
    </w:sdtPr>
    <w:sdtContent>
      <w:sdt>
        <w:sdtPr>
          <w:id w:val="-1769616900"/>
          <w:docPartObj>
            <w:docPartGallery w:val="Page Numbers (Top of Page)"/>
            <w:docPartUnique/>
          </w:docPartObj>
        </w:sdtPr>
        <w:sdtContent>
          <w:p w14:paraId="2BD07907" w14:textId="1697ED0B" w:rsidR="00B53749" w:rsidRDefault="00B53749">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5EFAA4BF" w14:textId="77777777" w:rsidR="00B53749" w:rsidRDefault="00B537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0B56AF" w14:textId="77777777" w:rsidR="00E71EC2" w:rsidRDefault="00E71EC2" w:rsidP="00B53749">
      <w:pPr>
        <w:spacing w:after="0" w:line="240" w:lineRule="auto"/>
      </w:pPr>
      <w:r>
        <w:separator/>
      </w:r>
    </w:p>
  </w:footnote>
  <w:footnote w:type="continuationSeparator" w:id="0">
    <w:p w14:paraId="3A9F828C" w14:textId="77777777" w:rsidR="00E71EC2" w:rsidRDefault="00E71EC2" w:rsidP="00B5374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DA648F1"/>
    <w:multiLevelType w:val="hybridMultilevel"/>
    <w:tmpl w:val="83803EA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61582C1A"/>
    <w:multiLevelType w:val="hybridMultilevel"/>
    <w:tmpl w:val="2940FFB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220866623">
    <w:abstractNumId w:val="0"/>
  </w:num>
  <w:num w:numId="2" w16cid:durableId="10936722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1A2A"/>
    <w:rsid w:val="000113A9"/>
    <w:rsid w:val="00012F6B"/>
    <w:rsid w:val="00073940"/>
    <w:rsid w:val="000A6A58"/>
    <w:rsid w:val="0012331B"/>
    <w:rsid w:val="001370AD"/>
    <w:rsid w:val="001478ED"/>
    <w:rsid w:val="00230E63"/>
    <w:rsid w:val="002F010A"/>
    <w:rsid w:val="002F6F31"/>
    <w:rsid w:val="0033444B"/>
    <w:rsid w:val="003C305E"/>
    <w:rsid w:val="003D6339"/>
    <w:rsid w:val="003F2C48"/>
    <w:rsid w:val="0042046C"/>
    <w:rsid w:val="004377F0"/>
    <w:rsid w:val="004D7AFB"/>
    <w:rsid w:val="00540F6C"/>
    <w:rsid w:val="005C14BB"/>
    <w:rsid w:val="006051E9"/>
    <w:rsid w:val="00652487"/>
    <w:rsid w:val="006C1A2A"/>
    <w:rsid w:val="006F2F5D"/>
    <w:rsid w:val="006F5A10"/>
    <w:rsid w:val="006F6C35"/>
    <w:rsid w:val="00712682"/>
    <w:rsid w:val="00717578"/>
    <w:rsid w:val="00750E17"/>
    <w:rsid w:val="007807D8"/>
    <w:rsid w:val="007863AE"/>
    <w:rsid w:val="007B04FC"/>
    <w:rsid w:val="0084654B"/>
    <w:rsid w:val="008E1394"/>
    <w:rsid w:val="008F24B5"/>
    <w:rsid w:val="008F40A9"/>
    <w:rsid w:val="00982394"/>
    <w:rsid w:val="009A1080"/>
    <w:rsid w:val="009C08D1"/>
    <w:rsid w:val="009E60D7"/>
    <w:rsid w:val="009F735C"/>
    <w:rsid w:val="00A10701"/>
    <w:rsid w:val="00A60762"/>
    <w:rsid w:val="00A64730"/>
    <w:rsid w:val="00AB19EA"/>
    <w:rsid w:val="00AE5E0B"/>
    <w:rsid w:val="00AF0194"/>
    <w:rsid w:val="00B26CED"/>
    <w:rsid w:val="00B27240"/>
    <w:rsid w:val="00B53749"/>
    <w:rsid w:val="00BC334D"/>
    <w:rsid w:val="00C16287"/>
    <w:rsid w:val="00C479D9"/>
    <w:rsid w:val="00C75B2B"/>
    <w:rsid w:val="00CA0584"/>
    <w:rsid w:val="00CF38B5"/>
    <w:rsid w:val="00D17EC5"/>
    <w:rsid w:val="00D4305E"/>
    <w:rsid w:val="00D542DD"/>
    <w:rsid w:val="00D8298B"/>
    <w:rsid w:val="00D85EA4"/>
    <w:rsid w:val="00DB042F"/>
    <w:rsid w:val="00E03043"/>
    <w:rsid w:val="00E05C43"/>
    <w:rsid w:val="00E71EC2"/>
    <w:rsid w:val="00EC602E"/>
    <w:rsid w:val="00ED73DA"/>
    <w:rsid w:val="00EF4397"/>
    <w:rsid w:val="00EF5464"/>
    <w:rsid w:val="00F64F70"/>
    <w:rsid w:val="00F8494F"/>
    <w:rsid w:val="00FB1983"/>
    <w:rsid w:val="00FB23F8"/>
    <w:rsid w:val="00FC68CD"/>
    <w:rsid w:val="00FD3C86"/>
    <w:rsid w:val="00FE6F4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4E906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334D"/>
    <w:pPr>
      <w:spacing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B53749"/>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B53749"/>
    <w:pPr>
      <w:keepNext/>
      <w:keepLines/>
      <w:spacing w:before="40" w:after="0"/>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53749"/>
    <w:rPr>
      <w:rFonts w:ascii="Times New Roman" w:eastAsiaTheme="majorEastAsia" w:hAnsi="Times New Roman" w:cstheme="majorBidi"/>
      <w:b/>
      <w:color w:val="000000" w:themeColor="text1"/>
      <w:sz w:val="28"/>
      <w:szCs w:val="32"/>
      <w:lang w:val="en-GB"/>
    </w:rPr>
  </w:style>
  <w:style w:type="character" w:customStyle="1" w:styleId="Heading2Char">
    <w:name w:val="Heading 2 Char"/>
    <w:basedOn w:val="DefaultParagraphFont"/>
    <w:link w:val="Heading2"/>
    <w:uiPriority w:val="9"/>
    <w:rsid w:val="00B53749"/>
    <w:rPr>
      <w:rFonts w:ascii="Times New Roman" w:eastAsiaTheme="majorEastAsia" w:hAnsi="Times New Roman" w:cstheme="majorBidi"/>
      <w:b/>
      <w:color w:val="000000" w:themeColor="text1"/>
      <w:sz w:val="24"/>
      <w:szCs w:val="26"/>
      <w:lang w:val="en-GB"/>
    </w:rPr>
  </w:style>
  <w:style w:type="paragraph" w:styleId="Header">
    <w:name w:val="header"/>
    <w:basedOn w:val="Normal"/>
    <w:link w:val="HeaderChar"/>
    <w:uiPriority w:val="99"/>
    <w:unhideWhenUsed/>
    <w:rsid w:val="00B537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53749"/>
    <w:rPr>
      <w:rFonts w:ascii="Times New Roman" w:hAnsi="Times New Roman"/>
      <w:color w:val="000000" w:themeColor="text1"/>
      <w:sz w:val="24"/>
      <w:lang w:val="en-GB"/>
    </w:rPr>
  </w:style>
  <w:style w:type="paragraph" w:styleId="Footer">
    <w:name w:val="footer"/>
    <w:basedOn w:val="Normal"/>
    <w:link w:val="FooterChar"/>
    <w:uiPriority w:val="99"/>
    <w:unhideWhenUsed/>
    <w:rsid w:val="00B537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3749"/>
    <w:rPr>
      <w:rFonts w:ascii="Times New Roman" w:hAnsi="Times New Roman"/>
      <w:color w:val="000000" w:themeColor="text1"/>
      <w:sz w:val="24"/>
      <w:lang w:val="en-GB"/>
    </w:rPr>
  </w:style>
  <w:style w:type="character" w:styleId="SubtleEmphasis">
    <w:name w:val="Subtle Emphasis"/>
    <w:basedOn w:val="DefaultParagraphFont"/>
    <w:uiPriority w:val="19"/>
    <w:qFormat/>
    <w:rsid w:val="00B53749"/>
    <w:rPr>
      <w:i/>
      <w:iCs/>
      <w:color w:val="404040" w:themeColor="text1" w:themeTint="BF"/>
    </w:rPr>
  </w:style>
  <w:style w:type="paragraph" w:styleId="NormalWeb">
    <w:name w:val="Normal (Web)"/>
    <w:basedOn w:val="Normal"/>
    <w:uiPriority w:val="99"/>
    <w:unhideWhenUsed/>
    <w:rsid w:val="009A1080"/>
    <w:pPr>
      <w:spacing w:before="100" w:beforeAutospacing="1" w:after="100" w:afterAutospacing="1" w:line="240" w:lineRule="auto"/>
      <w:jc w:val="left"/>
    </w:pPr>
    <w:rPr>
      <w:rFonts w:eastAsia="Times New Roman" w:cs="Times New Roman"/>
      <w:color w:val="auto"/>
      <w:szCs w:val="24"/>
      <w:lang w:val="en-IN" w:eastAsia="en-IN"/>
    </w:rPr>
  </w:style>
  <w:style w:type="paragraph" w:styleId="ListParagraph">
    <w:name w:val="List Paragraph"/>
    <w:basedOn w:val="Normal"/>
    <w:uiPriority w:val="34"/>
    <w:qFormat/>
    <w:rsid w:val="003D6339"/>
    <w:pPr>
      <w:ind w:left="720"/>
      <w:contextualSpacing/>
    </w:pPr>
  </w:style>
  <w:style w:type="paragraph" w:styleId="Caption">
    <w:name w:val="caption"/>
    <w:basedOn w:val="Normal"/>
    <w:next w:val="Normal"/>
    <w:uiPriority w:val="35"/>
    <w:unhideWhenUsed/>
    <w:qFormat/>
    <w:rsid w:val="00D542DD"/>
    <w:pPr>
      <w:spacing w:after="200" w:line="240" w:lineRule="auto"/>
    </w:pPr>
    <w:rPr>
      <w:i/>
      <w:iCs/>
      <w:color w:val="44546A" w:themeColor="text2"/>
      <w:sz w:val="18"/>
      <w:szCs w:val="18"/>
    </w:rPr>
  </w:style>
  <w:style w:type="paragraph" w:styleId="NoSpacing">
    <w:name w:val="No Spacing"/>
    <w:uiPriority w:val="1"/>
    <w:qFormat/>
    <w:rsid w:val="007807D8"/>
    <w:pPr>
      <w:spacing w:after="0" w:line="240" w:lineRule="auto"/>
      <w:jc w:val="both"/>
    </w:pPr>
    <w:rPr>
      <w:rFonts w:ascii="Times New Roman" w:hAnsi="Times New Roman"/>
      <w:color w:val="000000" w:themeColor="text1"/>
      <w:sz w:val="24"/>
      <w:lang w:val="en-GB"/>
    </w:rPr>
  </w:style>
  <w:style w:type="paragraph" w:styleId="TOCHeading">
    <w:name w:val="TOC Heading"/>
    <w:basedOn w:val="Heading1"/>
    <w:next w:val="Normal"/>
    <w:uiPriority w:val="39"/>
    <w:unhideWhenUsed/>
    <w:qFormat/>
    <w:rsid w:val="00DB042F"/>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DB042F"/>
    <w:pPr>
      <w:spacing w:after="100"/>
    </w:pPr>
  </w:style>
  <w:style w:type="paragraph" w:styleId="TOC2">
    <w:name w:val="toc 2"/>
    <w:basedOn w:val="Normal"/>
    <w:next w:val="Normal"/>
    <w:autoRedefine/>
    <w:uiPriority w:val="39"/>
    <w:unhideWhenUsed/>
    <w:rsid w:val="00DB042F"/>
    <w:pPr>
      <w:spacing w:after="100"/>
      <w:ind w:left="240"/>
    </w:pPr>
  </w:style>
  <w:style w:type="character" w:styleId="Hyperlink">
    <w:name w:val="Hyperlink"/>
    <w:basedOn w:val="DefaultParagraphFont"/>
    <w:uiPriority w:val="99"/>
    <w:unhideWhenUsed/>
    <w:rsid w:val="00DB042F"/>
    <w:rPr>
      <w:color w:val="0563C1" w:themeColor="hyperlink"/>
      <w:u w:val="single"/>
    </w:rPr>
  </w:style>
  <w:style w:type="character" w:styleId="UnresolvedMention">
    <w:name w:val="Unresolved Mention"/>
    <w:basedOn w:val="DefaultParagraphFont"/>
    <w:uiPriority w:val="99"/>
    <w:semiHidden/>
    <w:unhideWhenUsed/>
    <w:rsid w:val="00CF38B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2667681">
      <w:bodyDiv w:val="1"/>
      <w:marLeft w:val="0"/>
      <w:marRight w:val="0"/>
      <w:marTop w:val="0"/>
      <w:marBottom w:val="0"/>
      <w:divBdr>
        <w:top w:val="none" w:sz="0" w:space="0" w:color="auto"/>
        <w:left w:val="none" w:sz="0" w:space="0" w:color="auto"/>
        <w:bottom w:val="none" w:sz="0" w:space="0" w:color="auto"/>
        <w:right w:val="none" w:sz="0" w:space="0" w:color="auto"/>
      </w:divBdr>
      <w:divsChild>
        <w:div w:id="180966353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svg"/><Relationship Id="rId18" Type="http://schemas.openxmlformats.org/officeDocument/2006/relationships/image" Target="media/image11.png"/><Relationship Id="rId26" Type="http://schemas.openxmlformats.org/officeDocument/2006/relationships/image" Target="media/image19.emf"/><Relationship Id="rId3" Type="http://schemas.openxmlformats.org/officeDocument/2006/relationships/styles" Target="styles.xml"/><Relationship Id="rId21" Type="http://schemas.openxmlformats.org/officeDocument/2006/relationships/image" Target="media/image14.sv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svg"/><Relationship Id="rId25" Type="http://schemas.openxmlformats.org/officeDocument/2006/relationships/image" Target="media/image18.sv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svg"/><Relationship Id="rId23" Type="http://schemas.openxmlformats.org/officeDocument/2006/relationships/image" Target="media/image16.svg"/><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sv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6902DC-31CF-4926-92FD-B8991D0DAA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2024</Words>
  <Characters>11542</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2022-11-23T17:13:00Z</dcterms:created>
  <dcterms:modified xsi:type="dcterms:W3CDTF">2022-12-07T23:10:00Z</dcterms:modified>
</cp:coreProperties>
</file>