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A6C58" w14:textId="77777777" w:rsidR="001F0E00" w:rsidRPr="00E051A3" w:rsidRDefault="001F0E00" w:rsidP="00E051A3">
      <w:pPr>
        <w:jc w:val="left"/>
        <w:rPr>
          <w:rFonts w:cs="Times New Roman"/>
          <w:color w:val="000000" w:themeColor="text1"/>
          <w:szCs w:val="24"/>
        </w:rPr>
      </w:pPr>
      <w:r w:rsidRPr="00E051A3">
        <w:rPr>
          <w:rFonts w:cs="Times New Roman"/>
          <w:color w:val="000000" w:themeColor="text1"/>
          <w:szCs w:val="24"/>
        </w:rPr>
        <w:t>Running Head: Business</w:t>
      </w:r>
    </w:p>
    <w:p w14:paraId="29AB30D4" w14:textId="77777777" w:rsidR="001F0E00" w:rsidRPr="00E051A3" w:rsidRDefault="001F0E00" w:rsidP="00E051A3">
      <w:pPr>
        <w:jc w:val="left"/>
        <w:rPr>
          <w:rFonts w:cs="Times New Roman"/>
          <w:color w:val="000000" w:themeColor="text1"/>
          <w:szCs w:val="24"/>
        </w:rPr>
      </w:pPr>
    </w:p>
    <w:p w14:paraId="277D0C16" w14:textId="77777777" w:rsidR="001F0E00" w:rsidRPr="00E051A3" w:rsidRDefault="001F0E00" w:rsidP="00E051A3">
      <w:pPr>
        <w:jc w:val="left"/>
        <w:rPr>
          <w:rFonts w:cs="Times New Roman"/>
          <w:color w:val="000000" w:themeColor="text1"/>
          <w:szCs w:val="24"/>
        </w:rPr>
      </w:pPr>
    </w:p>
    <w:p w14:paraId="03455E05" w14:textId="77777777" w:rsidR="001F0E00" w:rsidRPr="00E051A3" w:rsidRDefault="001F0E00" w:rsidP="00E051A3">
      <w:pPr>
        <w:jc w:val="left"/>
        <w:rPr>
          <w:rFonts w:cs="Times New Roman"/>
          <w:color w:val="000000" w:themeColor="text1"/>
          <w:szCs w:val="24"/>
        </w:rPr>
      </w:pPr>
    </w:p>
    <w:p w14:paraId="173497DF" w14:textId="77777777" w:rsidR="001F0E00" w:rsidRPr="00E051A3" w:rsidRDefault="001F0E00" w:rsidP="00E051A3">
      <w:pPr>
        <w:jc w:val="left"/>
        <w:rPr>
          <w:rFonts w:cs="Times New Roman"/>
          <w:color w:val="000000" w:themeColor="text1"/>
          <w:szCs w:val="24"/>
        </w:rPr>
      </w:pPr>
    </w:p>
    <w:p w14:paraId="57B30660" w14:textId="77777777" w:rsidR="001F0E00" w:rsidRPr="00E051A3" w:rsidRDefault="001F0E00" w:rsidP="00E051A3">
      <w:pPr>
        <w:jc w:val="left"/>
        <w:rPr>
          <w:rFonts w:cs="Times New Roman"/>
          <w:color w:val="000000" w:themeColor="text1"/>
          <w:szCs w:val="24"/>
        </w:rPr>
      </w:pPr>
    </w:p>
    <w:p w14:paraId="0A0882D8" w14:textId="77777777" w:rsidR="001F0E00" w:rsidRPr="00E051A3" w:rsidRDefault="001F0E00" w:rsidP="00E051A3">
      <w:pPr>
        <w:jc w:val="left"/>
        <w:rPr>
          <w:rFonts w:cs="Times New Roman"/>
          <w:color w:val="000000" w:themeColor="text1"/>
          <w:szCs w:val="24"/>
        </w:rPr>
      </w:pPr>
    </w:p>
    <w:p w14:paraId="03905683" w14:textId="77777777" w:rsidR="001F0E00" w:rsidRPr="00E051A3" w:rsidRDefault="001F0E00" w:rsidP="00E051A3">
      <w:pPr>
        <w:jc w:val="left"/>
        <w:rPr>
          <w:rFonts w:cs="Times New Roman"/>
          <w:color w:val="000000" w:themeColor="text1"/>
          <w:szCs w:val="24"/>
        </w:rPr>
      </w:pPr>
    </w:p>
    <w:p w14:paraId="5353A25A" w14:textId="77777777" w:rsidR="001F0E00" w:rsidRPr="00E051A3" w:rsidRDefault="001F0E00" w:rsidP="00E051A3">
      <w:pPr>
        <w:jc w:val="center"/>
        <w:rPr>
          <w:rFonts w:cs="Times New Roman"/>
          <w:color w:val="000000" w:themeColor="text1"/>
          <w:szCs w:val="24"/>
        </w:rPr>
      </w:pPr>
      <w:r w:rsidRPr="00E051A3">
        <w:rPr>
          <w:rFonts w:cs="Times New Roman"/>
          <w:color w:val="000000" w:themeColor="text1"/>
          <w:szCs w:val="24"/>
        </w:rPr>
        <w:t xml:space="preserve">Problem Solving Tools and Techniques </w:t>
      </w:r>
    </w:p>
    <w:p w14:paraId="4A882A77" w14:textId="77777777" w:rsidR="001F0E00" w:rsidRPr="00E051A3" w:rsidRDefault="001F0E00" w:rsidP="00E051A3">
      <w:pPr>
        <w:jc w:val="center"/>
        <w:rPr>
          <w:rFonts w:cs="Times New Roman"/>
          <w:color w:val="000000" w:themeColor="text1"/>
          <w:szCs w:val="24"/>
        </w:rPr>
      </w:pPr>
      <w:r w:rsidRPr="00E051A3">
        <w:rPr>
          <w:rFonts w:cs="Times New Roman"/>
          <w:color w:val="000000" w:themeColor="text1"/>
          <w:szCs w:val="24"/>
        </w:rPr>
        <w:t xml:space="preserve">[Name of </w:t>
      </w:r>
      <w:r w:rsidR="00E051A3">
        <w:rPr>
          <w:rFonts w:cs="Times New Roman"/>
          <w:color w:val="000000" w:themeColor="text1"/>
          <w:szCs w:val="24"/>
        </w:rPr>
        <w:t xml:space="preserve">the </w:t>
      </w:r>
      <w:r w:rsidRPr="00E051A3">
        <w:rPr>
          <w:rFonts w:cs="Times New Roman"/>
          <w:color w:val="000000" w:themeColor="text1"/>
          <w:szCs w:val="24"/>
        </w:rPr>
        <w:t>writer]</w:t>
      </w:r>
    </w:p>
    <w:p w14:paraId="64D1F3EA" w14:textId="77777777" w:rsidR="001F0E00" w:rsidRPr="00E051A3" w:rsidRDefault="001F0E00" w:rsidP="00E051A3">
      <w:pPr>
        <w:jc w:val="center"/>
        <w:rPr>
          <w:rFonts w:eastAsiaTheme="majorEastAsia" w:cs="Times New Roman"/>
          <w:b/>
          <w:i/>
          <w:color w:val="000000" w:themeColor="text1"/>
          <w:szCs w:val="24"/>
        </w:rPr>
      </w:pPr>
      <w:r w:rsidRPr="00E051A3">
        <w:rPr>
          <w:rFonts w:cs="Times New Roman"/>
          <w:color w:val="000000" w:themeColor="text1"/>
          <w:szCs w:val="24"/>
        </w:rPr>
        <w:t xml:space="preserve">[Name of University] </w:t>
      </w:r>
      <w:r w:rsidRPr="00E051A3">
        <w:rPr>
          <w:rFonts w:cs="Times New Roman"/>
          <w:color w:val="000000" w:themeColor="text1"/>
          <w:szCs w:val="24"/>
        </w:rPr>
        <w:br w:type="page"/>
      </w:r>
    </w:p>
    <w:p w14:paraId="65874C4B" w14:textId="77777777" w:rsidR="001772C3" w:rsidRPr="00E051A3" w:rsidRDefault="001506EB" w:rsidP="00E051A3">
      <w:pPr>
        <w:pStyle w:val="Heading1"/>
        <w:rPr>
          <w:rFonts w:cs="Times New Roman"/>
          <w:szCs w:val="24"/>
        </w:rPr>
      </w:pPr>
      <w:r w:rsidRPr="00E051A3">
        <w:rPr>
          <w:rFonts w:cs="Times New Roman"/>
          <w:szCs w:val="24"/>
        </w:rPr>
        <w:lastRenderedPageBreak/>
        <w:t>Introduction</w:t>
      </w:r>
    </w:p>
    <w:p w14:paraId="1286D5DB" w14:textId="77777777" w:rsidR="001506EB" w:rsidRPr="00E051A3" w:rsidRDefault="00F06886"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1506EB" w:rsidRPr="00E051A3">
        <w:rPr>
          <w:rFonts w:cs="Times New Roman"/>
          <w:color w:val="000000" w:themeColor="text1"/>
          <w:szCs w:val="24"/>
        </w:rPr>
        <w:t xml:space="preserve">The aim of this assignment is </w:t>
      </w:r>
      <w:r w:rsidR="005E6A7F" w:rsidRPr="00E051A3">
        <w:rPr>
          <w:rFonts w:cs="Times New Roman"/>
          <w:color w:val="000000" w:themeColor="text1"/>
          <w:szCs w:val="24"/>
        </w:rPr>
        <w:t xml:space="preserve">to </w:t>
      </w:r>
      <w:r w:rsidR="001506EB" w:rsidRPr="00E051A3">
        <w:rPr>
          <w:rFonts w:cs="Times New Roman"/>
          <w:color w:val="000000" w:themeColor="text1"/>
          <w:szCs w:val="24"/>
        </w:rPr>
        <w:t>topple the problem</w:t>
      </w:r>
      <w:r w:rsidR="005E6A7F" w:rsidRPr="00E051A3">
        <w:rPr>
          <w:rFonts w:cs="Times New Roman"/>
          <w:color w:val="000000" w:themeColor="text1"/>
          <w:szCs w:val="24"/>
        </w:rPr>
        <w:t>-</w:t>
      </w:r>
      <w:r w:rsidR="001506EB" w:rsidRPr="00E051A3">
        <w:rPr>
          <w:rFonts w:cs="Times New Roman"/>
          <w:color w:val="000000" w:themeColor="text1"/>
          <w:szCs w:val="24"/>
        </w:rPr>
        <w:t>solving techniques and tools for identifying the work</w:t>
      </w:r>
      <w:r w:rsidR="005E6A7F" w:rsidRPr="00E051A3">
        <w:rPr>
          <w:rFonts w:cs="Times New Roman"/>
          <w:color w:val="000000" w:themeColor="text1"/>
          <w:szCs w:val="24"/>
        </w:rPr>
        <w:t>-</w:t>
      </w:r>
      <w:r w:rsidR="001506EB" w:rsidRPr="00E051A3">
        <w:rPr>
          <w:rFonts w:cs="Times New Roman"/>
          <w:color w:val="000000" w:themeColor="text1"/>
          <w:szCs w:val="24"/>
        </w:rPr>
        <w:t xml:space="preserve">based propose and problem. </w:t>
      </w:r>
      <w:r w:rsidR="00167F4B" w:rsidRPr="00E051A3">
        <w:rPr>
          <w:rFonts w:cs="Times New Roman"/>
          <w:color w:val="000000" w:themeColor="text1"/>
          <w:szCs w:val="24"/>
        </w:rPr>
        <w:t xml:space="preserve"> The problem chosen at the workplace would then be demonstrated </w:t>
      </w:r>
      <w:r w:rsidR="0056086C" w:rsidRPr="00E051A3">
        <w:rPr>
          <w:rFonts w:cs="Times New Roman"/>
          <w:color w:val="000000" w:themeColor="text1"/>
          <w:szCs w:val="24"/>
        </w:rPr>
        <w:t xml:space="preserve">by </w:t>
      </w:r>
      <w:r w:rsidR="00167F4B" w:rsidRPr="00E051A3">
        <w:rPr>
          <w:rFonts w:cs="Times New Roman"/>
          <w:color w:val="000000" w:themeColor="text1"/>
          <w:szCs w:val="24"/>
        </w:rPr>
        <w:t xml:space="preserve">the experience faced </w:t>
      </w:r>
      <w:r w:rsidR="001F0E00" w:rsidRPr="00E051A3">
        <w:rPr>
          <w:rFonts w:cs="Times New Roman"/>
          <w:color w:val="000000" w:themeColor="text1"/>
          <w:szCs w:val="24"/>
        </w:rPr>
        <w:t>in</w:t>
      </w:r>
      <w:r w:rsidR="00167F4B" w:rsidRPr="00E051A3">
        <w:rPr>
          <w:rFonts w:cs="Times New Roman"/>
          <w:color w:val="000000" w:themeColor="text1"/>
          <w:szCs w:val="24"/>
        </w:rPr>
        <w:t xml:space="preserve"> the workplace. </w:t>
      </w:r>
      <w:r w:rsidRPr="00E051A3">
        <w:rPr>
          <w:rFonts w:cs="Times New Roman"/>
          <w:color w:val="000000" w:themeColor="text1"/>
          <w:szCs w:val="24"/>
        </w:rPr>
        <w:t>The report will explore the different types of decision-making</w:t>
      </w:r>
      <w:r w:rsidR="001F0E00" w:rsidRPr="00E051A3">
        <w:rPr>
          <w:rFonts w:cs="Times New Roman"/>
          <w:color w:val="000000" w:themeColor="text1"/>
          <w:szCs w:val="24"/>
        </w:rPr>
        <w:t>,</w:t>
      </w:r>
      <w:r w:rsidRPr="00E051A3">
        <w:rPr>
          <w:rFonts w:cs="Times New Roman"/>
          <w:color w:val="000000" w:themeColor="text1"/>
          <w:szCs w:val="24"/>
        </w:rPr>
        <w:t xml:space="preserve"> such as factors and ingredients required for decision-making. </w:t>
      </w:r>
      <w:r w:rsidR="00167F4B" w:rsidRPr="00E051A3">
        <w:rPr>
          <w:rFonts w:cs="Times New Roman"/>
          <w:color w:val="000000" w:themeColor="text1"/>
          <w:szCs w:val="24"/>
        </w:rPr>
        <w:t xml:space="preserve">Moreover, these problems are translated into the proposed solution by applying the Fishbone analysis to it. </w:t>
      </w:r>
    </w:p>
    <w:p w14:paraId="59C6E8A8" w14:textId="77777777" w:rsidR="00F06886" w:rsidRPr="00E051A3" w:rsidRDefault="00F06886" w:rsidP="00E051A3">
      <w:pPr>
        <w:pStyle w:val="Heading1"/>
        <w:rPr>
          <w:rFonts w:cs="Times New Roman"/>
          <w:szCs w:val="24"/>
        </w:rPr>
      </w:pPr>
      <w:r w:rsidRPr="00E051A3">
        <w:rPr>
          <w:rFonts w:cs="Times New Roman"/>
          <w:szCs w:val="24"/>
        </w:rPr>
        <w:t>Chosen Problem</w:t>
      </w:r>
    </w:p>
    <w:p w14:paraId="3ED8546A" w14:textId="77777777" w:rsidR="00260E15"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F06886" w:rsidRPr="00E051A3">
        <w:rPr>
          <w:rFonts w:cs="Times New Roman"/>
          <w:color w:val="000000" w:themeColor="text1"/>
          <w:szCs w:val="24"/>
        </w:rPr>
        <w:t xml:space="preserve">The chosen problem at my workplace is experience </w:t>
      </w:r>
      <w:r w:rsidR="008F1F2C" w:rsidRPr="00E051A3">
        <w:rPr>
          <w:rFonts w:cs="Times New Roman"/>
          <w:color w:val="000000" w:themeColor="text1"/>
          <w:szCs w:val="24"/>
        </w:rPr>
        <w:t>related to favo</w:t>
      </w:r>
      <w:r w:rsidR="005E6A7F" w:rsidRPr="00E051A3">
        <w:rPr>
          <w:rFonts w:cs="Times New Roman"/>
          <w:color w:val="000000" w:themeColor="text1"/>
          <w:szCs w:val="24"/>
        </w:rPr>
        <w:t>urit</w:t>
      </w:r>
      <w:r w:rsidR="008F1F2C" w:rsidRPr="00E051A3">
        <w:rPr>
          <w:rFonts w:cs="Times New Roman"/>
          <w:color w:val="000000" w:themeColor="text1"/>
          <w:szCs w:val="24"/>
        </w:rPr>
        <w:t>ism.</w:t>
      </w:r>
      <w:r w:rsidR="004C54A4" w:rsidRPr="00E051A3">
        <w:rPr>
          <w:rFonts w:cs="Times New Roman"/>
          <w:color w:val="000000" w:themeColor="text1"/>
          <w:szCs w:val="24"/>
        </w:rPr>
        <w:t xml:space="preserve"> </w:t>
      </w:r>
      <w:r w:rsidR="008F61F3" w:rsidRPr="00E051A3">
        <w:rPr>
          <w:rFonts w:cs="Times New Roman"/>
          <w:color w:val="000000" w:themeColor="text1"/>
          <w:szCs w:val="24"/>
        </w:rPr>
        <w:t xml:space="preserve">In the </w:t>
      </w:r>
      <w:r w:rsidR="004C54A4" w:rsidRPr="00E051A3">
        <w:rPr>
          <w:rFonts w:cs="Times New Roman"/>
          <w:color w:val="000000" w:themeColor="text1"/>
          <w:szCs w:val="24"/>
        </w:rPr>
        <w:t>workplace,</w:t>
      </w:r>
      <w:r w:rsidR="008F61F3" w:rsidRPr="00E051A3">
        <w:rPr>
          <w:rFonts w:cs="Times New Roman"/>
          <w:color w:val="000000" w:themeColor="text1"/>
          <w:szCs w:val="24"/>
        </w:rPr>
        <w:t xml:space="preserve"> </w:t>
      </w:r>
      <w:r w:rsidR="004C54A4" w:rsidRPr="00E051A3">
        <w:rPr>
          <w:rFonts w:cs="Times New Roman"/>
          <w:color w:val="000000" w:themeColor="text1"/>
          <w:szCs w:val="24"/>
        </w:rPr>
        <w:t>favouritism</w:t>
      </w:r>
      <w:r w:rsidR="008F61F3" w:rsidRPr="00E051A3">
        <w:rPr>
          <w:rFonts w:cs="Times New Roman"/>
          <w:color w:val="000000" w:themeColor="text1"/>
          <w:szCs w:val="24"/>
        </w:rPr>
        <w:t xml:space="preserve"> is exactly what i</w:t>
      </w:r>
      <w:r w:rsidR="005E6A7F" w:rsidRPr="00E051A3">
        <w:rPr>
          <w:rFonts w:cs="Times New Roman"/>
          <w:color w:val="000000" w:themeColor="text1"/>
          <w:szCs w:val="24"/>
        </w:rPr>
        <w:t>t</w:t>
      </w:r>
      <w:r w:rsidR="008F61F3" w:rsidRPr="00E051A3">
        <w:rPr>
          <w:rFonts w:cs="Times New Roman"/>
          <w:color w:val="000000" w:themeColor="text1"/>
          <w:szCs w:val="24"/>
        </w:rPr>
        <w:t xml:space="preserve"> sounds like: this means that it is </w:t>
      </w:r>
      <w:r w:rsidR="004C54A4" w:rsidRPr="00E051A3">
        <w:rPr>
          <w:rFonts w:cs="Times New Roman"/>
          <w:color w:val="000000" w:themeColor="text1"/>
          <w:szCs w:val="24"/>
        </w:rPr>
        <w:t>abuse</w:t>
      </w:r>
      <w:r w:rsidR="008F61F3" w:rsidRPr="00E051A3">
        <w:rPr>
          <w:rFonts w:cs="Times New Roman"/>
          <w:color w:val="000000" w:themeColor="text1"/>
          <w:szCs w:val="24"/>
        </w:rPr>
        <w:t xml:space="preserve"> favouring someone</w:t>
      </w:r>
      <w:r w:rsidR="005E6A7F" w:rsidRPr="00E051A3">
        <w:rPr>
          <w:rFonts w:cs="Times New Roman"/>
          <w:color w:val="000000" w:themeColor="text1"/>
          <w:szCs w:val="24"/>
        </w:rPr>
        <w:t>,</w:t>
      </w:r>
      <w:r w:rsidR="008F61F3" w:rsidRPr="00E051A3">
        <w:rPr>
          <w:rFonts w:cs="Times New Roman"/>
          <w:color w:val="000000" w:themeColor="text1"/>
          <w:szCs w:val="24"/>
        </w:rPr>
        <w:t xml:space="preserve"> not just she or he is doing </w:t>
      </w:r>
      <w:r w:rsidR="005E6A7F" w:rsidRPr="00E051A3">
        <w:rPr>
          <w:rFonts w:cs="Times New Roman"/>
          <w:color w:val="000000" w:themeColor="text1"/>
          <w:szCs w:val="24"/>
        </w:rPr>
        <w:t xml:space="preserve">a </w:t>
      </w:r>
      <w:r w:rsidR="008F61F3" w:rsidRPr="00E051A3">
        <w:rPr>
          <w:rFonts w:cs="Times New Roman"/>
          <w:color w:val="000000" w:themeColor="text1"/>
          <w:szCs w:val="24"/>
        </w:rPr>
        <w:t xml:space="preserve">good job but also for the </w:t>
      </w:r>
      <w:r w:rsidR="004C54A4" w:rsidRPr="00E051A3">
        <w:rPr>
          <w:rFonts w:cs="Times New Roman"/>
          <w:color w:val="000000" w:themeColor="text1"/>
          <w:szCs w:val="24"/>
        </w:rPr>
        <w:t xml:space="preserve">outside performance of </w:t>
      </w:r>
      <w:r w:rsidR="005E6A7F" w:rsidRPr="00E051A3">
        <w:rPr>
          <w:rFonts w:cs="Times New Roman"/>
          <w:color w:val="000000" w:themeColor="text1"/>
          <w:szCs w:val="24"/>
        </w:rPr>
        <w:t xml:space="preserve">a </w:t>
      </w:r>
      <w:r w:rsidR="004C54A4" w:rsidRPr="00E051A3">
        <w:rPr>
          <w:rFonts w:cs="Times New Roman"/>
          <w:color w:val="000000" w:themeColor="text1"/>
          <w:szCs w:val="24"/>
        </w:rPr>
        <w:t>job</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proofErr w:type="spellStart"/>
      <w:r w:rsidR="00E051A3" w:rsidRPr="00E051A3">
        <w:rPr>
          <w:rFonts w:cs="Times New Roman"/>
          <w:color w:val="000000" w:themeColor="text1"/>
          <w:szCs w:val="24"/>
        </w:rPr>
        <w:t>Arasli</w:t>
      </w:r>
      <w:proofErr w:type="spellEnd"/>
      <w:r w:rsidR="00E051A3">
        <w:rPr>
          <w:rFonts w:cs="Times New Roman"/>
          <w:color w:val="000000" w:themeColor="text1"/>
          <w:szCs w:val="24"/>
        </w:rPr>
        <w:t xml:space="preserve"> et al., </w:t>
      </w:r>
      <w:r w:rsidR="00E051A3" w:rsidRPr="00E051A3">
        <w:rPr>
          <w:rFonts w:cs="Times New Roman"/>
          <w:color w:val="000000" w:themeColor="text1"/>
          <w:szCs w:val="24"/>
        </w:rPr>
        <w:t>2019</w:t>
      </w:r>
      <w:r w:rsidR="00E051A3">
        <w:rPr>
          <w:rFonts w:cs="Times New Roman"/>
          <w:color w:val="000000" w:themeColor="text1"/>
          <w:szCs w:val="24"/>
        </w:rPr>
        <w:t>, p.23)</w:t>
      </w:r>
      <w:r w:rsidR="004C54A4" w:rsidRPr="00E051A3">
        <w:rPr>
          <w:rFonts w:cs="Times New Roman"/>
          <w:color w:val="000000" w:themeColor="text1"/>
          <w:szCs w:val="24"/>
        </w:rPr>
        <w:t xml:space="preserve">. </w:t>
      </w:r>
      <w:r w:rsidR="00A1136D" w:rsidRPr="00E051A3">
        <w:rPr>
          <w:rFonts w:cs="Times New Roman"/>
          <w:color w:val="000000" w:themeColor="text1"/>
          <w:szCs w:val="24"/>
        </w:rPr>
        <w:t xml:space="preserve">For example, </w:t>
      </w:r>
      <w:r w:rsidR="005D1A7C" w:rsidRPr="00E051A3">
        <w:rPr>
          <w:rFonts w:cs="Times New Roman"/>
          <w:color w:val="000000" w:themeColor="text1"/>
          <w:szCs w:val="24"/>
        </w:rPr>
        <w:t>consistently</w:t>
      </w:r>
      <w:r w:rsidR="005E6A7F" w:rsidRPr="00E051A3">
        <w:rPr>
          <w:rFonts w:cs="Times New Roman"/>
          <w:color w:val="000000" w:themeColor="text1"/>
          <w:szCs w:val="24"/>
        </w:rPr>
        <w:t>,</w:t>
      </w:r>
      <w:r w:rsidR="00A1136D" w:rsidRPr="00E051A3">
        <w:rPr>
          <w:rFonts w:cs="Times New Roman"/>
          <w:color w:val="000000" w:themeColor="text1"/>
          <w:szCs w:val="24"/>
        </w:rPr>
        <w:t xml:space="preserve"> a manager offers the </w:t>
      </w:r>
      <w:r w:rsidR="005D1A7C" w:rsidRPr="00E051A3">
        <w:rPr>
          <w:rFonts w:cs="Times New Roman"/>
          <w:color w:val="000000" w:themeColor="text1"/>
          <w:szCs w:val="24"/>
        </w:rPr>
        <w:t>high</w:t>
      </w:r>
      <w:r w:rsidR="005E6A7F" w:rsidRPr="00E051A3">
        <w:rPr>
          <w:rFonts w:cs="Times New Roman"/>
          <w:color w:val="000000" w:themeColor="text1"/>
          <w:szCs w:val="24"/>
        </w:rPr>
        <w:t>ly</w:t>
      </w:r>
      <w:r w:rsidR="00A1136D" w:rsidRPr="00E051A3">
        <w:rPr>
          <w:rFonts w:cs="Times New Roman"/>
          <w:color w:val="000000" w:themeColor="text1"/>
          <w:szCs w:val="24"/>
        </w:rPr>
        <w:t xml:space="preserve"> regarded and best projects, even when the employees do not </w:t>
      </w:r>
      <w:r w:rsidR="005D1A7C" w:rsidRPr="00E051A3">
        <w:rPr>
          <w:rFonts w:cs="Times New Roman"/>
          <w:color w:val="000000" w:themeColor="text1"/>
          <w:szCs w:val="24"/>
        </w:rPr>
        <w:t>perform</w:t>
      </w:r>
      <w:r w:rsidR="00A1136D" w:rsidRPr="00E051A3">
        <w:rPr>
          <w:rFonts w:cs="Times New Roman"/>
          <w:color w:val="000000" w:themeColor="text1"/>
          <w:szCs w:val="24"/>
        </w:rPr>
        <w:t xml:space="preserve"> well and serve high regards. Perhaps the employees are offered promotion over others </w:t>
      </w:r>
      <w:r w:rsidR="005D1A7C" w:rsidRPr="00E051A3">
        <w:rPr>
          <w:rFonts w:cs="Times New Roman"/>
          <w:color w:val="000000" w:themeColor="text1"/>
          <w:szCs w:val="24"/>
        </w:rPr>
        <w:t xml:space="preserve">who are already present in the company for </w:t>
      </w:r>
      <w:r w:rsidR="005E6A7F" w:rsidRPr="00E051A3">
        <w:rPr>
          <w:rFonts w:cs="Times New Roman"/>
          <w:color w:val="000000" w:themeColor="text1"/>
          <w:szCs w:val="24"/>
        </w:rPr>
        <w:t>a</w:t>
      </w:r>
      <w:r w:rsidR="005D1A7C" w:rsidRPr="00E051A3">
        <w:rPr>
          <w:rFonts w:cs="Times New Roman"/>
          <w:color w:val="000000" w:themeColor="text1"/>
          <w:szCs w:val="24"/>
        </w:rPr>
        <w:t xml:space="preserve"> longer time</w:t>
      </w:r>
      <w:r w:rsidR="005E6A7F" w:rsidRPr="00E051A3">
        <w:rPr>
          <w:rFonts w:cs="Times New Roman"/>
          <w:color w:val="000000" w:themeColor="text1"/>
          <w:szCs w:val="24"/>
        </w:rPr>
        <w:t xml:space="preserve"> </w:t>
      </w:r>
      <w:r w:rsidR="005D1A7C" w:rsidRPr="00E051A3">
        <w:rPr>
          <w:rFonts w:cs="Times New Roman"/>
          <w:color w:val="000000" w:themeColor="text1"/>
          <w:szCs w:val="24"/>
        </w:rPr>
        <w:t>period</w:t>
      </w:r>
      <w:r w:rsidRPr="00E051A3">
        <w:rPr>
          <w:rFonts w:cs="Times New Roman"/>
          <w:color w:val="000000" w:themeColor="text1"/>
          <w:szCs w:val="24"/>
        </w:rPr>
        <w:t>,</w:t>
      </w:r>
      <w:r w:rsidR="005D1A7C" w:rsidRPr="00E051A3">
        <w:rPr>
          <w:rFonts w:cs="Times New Roman"/>
          <w:color w:val="000000" w:themeColor="text1"/>
          <w:szCs w:val="24"/>
        </w:rPr>
        <w:t xml:space="preserve"> and they ha</w:t>
      </w:r>
      <w:r w:rsidR="005E6A7F" w:rsidRPr="00E051A3">
        <w:rPr>
          <w:rFonts w:cs="Times New Roman"/>
          <w:color w:val="000000" w:themeColor="text1"/>
          <w:szCs w:val="24"/>
        </w:rPr>
        <w:t>ve</w:t>
      </w:r>
      <w:r w:rsidR="005D1A7C" w:rsidRPr="00E051A3">
        <w:rPr>
          <w:rFonts w:cs="Times New Roman"/>
          <w:color w:val="000000" w:themeColor="text1"/>
          <w:szCs w:val="24"/>
        </w:rPr>
        <w:t xml:space="preserve"> more experience. </w:t>
      </w:r>
      <w:r w:rsidR="00C868E9" w:rsidRPr="00E051A3">
        <w:rPr>
          <w:rFonts w:cs="Times New Roman"/>
          <w:color w:val="000000" w:themeColor="text1"/>
          <w:szCs w:val="24"/>
        </w:rPr>
        <w:t xml:space="preserve">Another common form of </w:t>
      </w:r>
      <w:r w:rsidR="007006B2" w:rsidRPr="00E051A3">
        <w:rPr>
          <w:rFonts w:cs="Times New Roman"/>
          <w:color w:val="000000" w:themeColor="text1"/>
          <w:szCs w:val="24"/>
        </w:rPr>
        <w:t>favouritism</w:t>
      </w:r>
      <w:r w:rsidR="00C868E9" w:rsidRPr="00E051A3">
        <w:rPr>
          <w:rFonts w:cs="Times New Roman"/>
          <w:color w:val="000000" w:themeColor="text1"/>
          <w:szCs w:val="24"/>
        </w:rPr>
        <w:t xml:space="preserve"> present is considered as ne</w:t>
      </w:r>
      <w:r w:rsidR="007006B2" w:rsidRPr="00E051A3">
        <w:rPr>
          <w:rFonts w:cs="Times New Roman"/>
          <w:color w:val="000000" w:themeColor="text1"/>
          <w:szCs w:val="24"/>
        </w:rPr>
        <w:t xml:space="preserve">potism, is to show favour towards the members of </w:t>
      </w:r>
      <w:r w:rsidR="005E6A7F" w:rsidRPr="00E051A3">
        <w:rPr>
          <w:rFonts w:cs="Times New Roman"/>
          <w:color w:val="000000" w:themeColor="text1"/>
          <w:szCs w:val="24"/>
        </w:rPr>
        <w:t xml:space="preserve">the </w:t>
      </w:r>
      <w:r w:rsidR="007006B2" w:rsidRPr="00E051A3">
        <w:rPr>
          <w:rFonts w:cs="Times New Roman"/>
          <w:color w:val="000000" w:themeColor="text1"/>
          <w:szCs w:val="24"/>
        </w:rPr>
        <w:t>family. I any situation of work, family members might be promoted or hired, or favoured otherwise over many other candidates just because they are the family part</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proofErr w:type="spellStart"/>
      <w:r w:rsidR="00E051A3" w:rsidRPr="00E051A3">
        <w:rPr>
          <w:rFonts w:cs="Times New Roman"/>
          <w:color w:val="000000" w:themeColor="text1"/>
          <w:szCs w:val="24"/>
        </w:rPr>
        <w:t>Mitsakis</w:t>
      </w:r>
      <w:proofErr w:type="spellEnd"/>
      <w:r w:rsidR="00E051A3" w:rsidRPr="00E051A3">
        <w:rPr>
          <w:rFonts w:cs="Times New Roman"/>
          <w:color w:val="000000" w:themeColor="text1"/>
          <w:szCs w:val="24"/>
        </w:rPr>
        <w:t>, 2019</w:t>
      </w:r>
      <w:r w:rsidR="00E051A3">
        <w:rPr>
          <w:rFonts w:cs="Times New Roman"/>
          <w:color w:val="000000" w:themeColor="text1"/>
          <w:szCs w:val="24"/>
        </w:rPr>
        <w:t>,</w:t>
      </w:r>
      <w:r w:rsidR="00E051A3" w:rsidRPr="00E051A3">
        <w:rPr>
          <w:rFonts w:cs="Times New Roman"/>
          <w:color w:val="000000" w:themeColor="text1"/>
          <w:szCs w:val="24"/>
        </w:rPr>
        <w:t xml:space="preserve"> p. 115</w:t>
      </w:r>
      <w:r w:rsidR="00E051A3">
        <w:rPr>
          <w:rFonts w:cs="Times New Roman"/>
          <w:color w:val="000000" w:themeColor="text1"/>
          <w:szCs w:val="24"/>
        </w:rPr>
        <w:t>)</w:t>
      </w:r>
      <w:r w:rsidR="007006B2" w:rsidRPr="00E051A3">
        <w:rPr>
          <w:rFonts w:cs="Times New Roman"/>
          <w:color w:val="000000" w:themeColor="text1"/>
          <w:szCs w:val="24"/>
        </w:rPr>
        <w:t>. By the age</w:t>
      </w:r>
      <w:r w:rsidR="005E6A7F" w:rsidRPr="00E051A3">
        <w:rPr>
          <w:rFonts w:cs="Times New Roman"/>
          <w:color w:val="000000" w:themeColor="text1"/>
          <w:szCs w:val="24"/>
        </w:rPr>
        <w:t xml:space="preserve"> of</w:t>
      </w:r>
      <w:r w:rsidR="0056086C" w:rsidRPr="00E051A3">
        <w:rPr>
          <w:rFonts w:cs="Times New Roman"/>
          <w:color w:val="000000" w:themeColor="text1"/>
          <w:szCs w:val="24"/>
        </w:rPr>
        <w:t xml:space="preserve"> 30, there will be </w:t>
      </w:r>
      <w:r w:rsidR="007006B2" w:rsidRPr="00E051A3">
        <w:rPr>
          <w:rFonts w:cs="Times New Roman"/>
          <w:color w:val="000000" w:themeColor="text1"/>
          <w:szCs w:val="24"/>
        </w:rPr>
        <w:t>22%</w:t>
      </w:r>
      <w:r w:rsidR="005E6A7F" w:rsidRPr="00E051A3">
        <w:rPr>
          <w:rFonts w:cs="Times New Roman"/>
          <w:color w:val="000000" w:themeColor="text1"/>
          <w:szCs w:val="24"/>
        </w:rPr>
        <w:t xml:space="preserve"> </w:t>
      </w:r>
      <w:r w:rsidR="007006B2" w:rsidRPr="00E051A3">
        <w:rPr>
          <w:rFonts w:cs="Times New Roman"/>
          <w:color w:val="000000" w:themeColor="text1"/>
          <w:szCs w:val="24"/>
        </w:rPr>
        <w:t xml:space="preserve">sons that </w:t>
      </w:r>
      <w:r w:rsidR="0056086C" w:rsidRPr="00E051A3">
        <w:rPr>
          <w:rFonts w:cs="Times New Roman"/>
          <w:color w:val="000000" w:themeColor="text1"/>
          <w:szCs w:val="24"/>
        </w:rPr>
        <w:t xml:space="preserve">would work </w:t>
      </w:r>
      <w:r w:rsidR="007006B2" w:rsidRPr="00E051A3">
        <w:rPr>
          <w:rFonts w:cs="Times New Roman"/>
          <w:color w:val="000000" w:themeColor="text1"/>
          <w:szCs w:val="24"/>
        </w:rPr>
        <w:t xml:space="preserve">for the same employers at the </w:t>
      </w:r>
      <w:r w:rsidR="00260E15" w:rsidRPr="00E051A3">
        <w:rPr>
          <w:rFonts w:cs="Times New Roman"/>
          <w:color w:val="000000" w:themeColor="text1"/>
          <w:szCs w:val="24"/>
        </w:rPr>
        <w:t xml:space="preserve">same time </w:t>
      </w:r>
      <w:r w:rsidR="005E6A7F" w:rsidRPr="00E051A3">
        <w:rPr>
          <w:rFonts w:cs="Times New Roman"/>
          <w:color w:val="000000" w:themeColor="text1"/>
          <w:szCs w:val="24"/>
        </w:rPr>
        <w:t>as</w:t>
      </w:r>
      <w:r w:rsidR="00260E15" w:rsidRPr="00E051A3">
        <w:rPr>
          <w:rFonts w:cs="Times New Roman"/>
          <w:color w:val="000000" w:themeColor="text1"/>
          <w:szCs w:val="24"/>
        </w:rPr>
        <w:t xml:space="preserve"> their fathers. </w:t>
      </w:r>
    </w:p>
    <w:p w14:paraId="0C2B491E" w14:textId="77777777" w:rsidR="00260E15"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344836" w:rsidRPr="00E051A3">
        <w:rPr>
          <w:rFonts w:cs="Times New Roman"/>
          <w:color w:val="000000" w:themeColor="text1"/>
          <w:szCs w:val="24"/>
        </w:rPr>
        <w:t>There are times where favouritism occurs when an employee and manager have develop</w:t>
      </w:r>
      <w:r w:rsidR="005E6A7F" w:rsidRPr="00E051A3">
        <w:rPr>
          <w:rFonts w:cs="Times New Roman"/>
          <w:color w:val="000000" w:themeColor="text1"/>
          <w:szCs w:val="24"/>
        </w:rPr>
        <w:t>ed</w:t>
      </w:r>
      <w:r w:rsidR="00344836" w:rsidRPr="00E051A3">
        <w:rPr>
          <w:rFonts w:cs="Times New Roman"/>
          <w:color w:val="000000" w:themeColor="text1"/>
          <w:szCs w:val="24"/>
        </w:rPr>
        <w:t xml:space="preserve"> their friendship beyond working in a workplace. For example</w:t>
      </w:r>
      <w:r w:rsidR="005E6A7F" w:rsidRPr="00E051A3">
        <w:rPr>
          <w:rFonts w:cs="Times New Roman"/>
          <w:color w:val="000000" w:themeColor="text1"/>
          <w:szCs w:val="24"/>
        </w:rPr>
        <w:t>,</w:t>
      </w:r>
      <w:r w:rsidR="00344836" w:rsidRPr="00E051A3">
        <w:rPr>
          <w:rFonts w:cs="Times New Roman"/>
          <w:color w:val="000000" w:themeColor="text1"/>
          <w:szCs w:val="24"/>
        </w:rPr>
        <w:t xml:space="preserve"> in the workplace</w:t>
      </w:r>
      <w:r w:rsidRPr="00E051A3">
        <w:rPr>
          <w:rFonts w:cs="Times New Roman"/>
          <w:color w:val="000000" w:themeColor="text1"/>
          <w:szCs w:val="24"/>
        </w:rPr>
        <w:t>,</w:t>
      </w:r>
      <w:r w:rsidR="00344836" w:rsidRPr="00E051A3">
        <w:rPr>
          <w:rFonts w:cs="Times New Roman"/>
          <w:color w:val="000000" w:themeColor="text1"/>
          <w:szCs w:val="24"/>
        </w:rPr>
        <w:t xml:space="preserve"> favouritism occur</w:t>
      </w:r>
      <w:r w:rsidRPr="00E051A3">
        <w:rPr>
          <w:rFonts w:cs="Times New Roman"/>
          <w:color w:val="000000" w:themeColor="text1"/>
          <w:szCs w:val="24"/>
        </w:rPr>
        <w:t>s</w:t>
      </w:r>
      <w:r w:rsidR="00344836" w:rsidRPr="00E051A3">
        <w:rPr>
          <w:rFonts w:cs="Times New Roman"/>
          <w:color w:val="000000" w:themeColor="text1"/>
          <w:szCs w:val="24"/>
        </w:rPr>
        <w:t xml:space="preserve"> when two worker</w:t>
      </w:r>
      <w:r w:rsidR="005E6A7F" w:rsidRPr="00E051A3">
        <w:rPr>
          <w:rFonts w:cs="Times New Roman"/>
          <w:color w:val="000000" w:themeColor="text1"/>
          <w:szCs w:val="24"/>
        </w:rPr>
        <w:t>s</w:t>
      </w:r>
      <w:r w:rsidR="00344836" w:rsidRPr="00E051A3">
        <w:rPr>
          <w:rFonts w:cs="Times New Roman"/>
          <w:color w:val="000000" w:themeColor="text1"/>
          <w:szCs w:val="24"/>
        </w:rPr>
        <w:t xml:space="preserve"> are together working and have </w:t>
      </w:r>
      <w:r w:rsidRPr="00E051A3">
        <w:rPr>
          <w:rFonts w:cs="Times New Roman"/>
          <w:color w:val="000000" w:themeColor="text1"/>
          <w:szCs w:val="24"/>
        </w:rPr>
        <w:t xml:space="preserve">a </w:t>
      </w:r>
      <w:r w:rsidR="00344836" w:rsidRPr="00E051A3">
        <w:rPr>
          <w:rFonts w:cs="Times New Roman"/>
          <w:color w:val="000000" w:themeColor="text1"/>
          <w:szCs w:val="24"/>
        </w:rPr>
        <w:t>shared history, or they are bond together outside interests such as music or sports</w:t>
      </w:r>
      <w:r w:rsidR="00E051A3">
        <w:rPr>
          <w:rFonts w:cs="Times New Roman"/>
          <w:color w:val="000000" w:themeColor="text1"/>
          <w:szCs w:val="24"/>
        </w:rPr>
        <w:t xml:space="preserve"> </w:t>
      </w:r>
      <w:r w:rsidR="00E051A3" w:rsidRPr="00E051A3">
        <w:rPr>
          <w:rFonts w:cs="Times New Roman"/>
          <w:color w:val="000000" w:themeColor="text1"/>
          <w:szCs w:val="24"/>
        </w:rPr>
        <w:t>(</w:t>
      </w:r>
      <w:proofErr w:type="spellStart"/>
      <w:r w:rsidR="00E051A3" w:rsidRPr="00E051A3">
        <w:rPr>
          <w:rFonts w:cs="Times New Roman"/>
          <w:color w:val="000000" w:themeColor="text1"/>
          <w:szCs w:val="24"/>
        </w:rPr>
        <w:t>Mitsakis</w:t>
      </w:r>
      <w:proofErr w:type="spellEnd"/>
      <w:r w:rsidR="00E051A3" w:rsidRPr="00E051A3">
        <w:rPr>
          <w:rFonts w:cs="Times New Roman"/>
          <w:color w:val="000000" w:themeColor="text1"/>
          <w:szCs w:val="24"/>
        </w:rPr>
        <w:t>, 2019, p. 115).</w:t>
      </w:r>
      <w:r w:rsidR="00344836" w:rsidRPr="00E051A3">
        <w:rPr>
          <w:rFonts w:cs="Times New Roman"/>
          <w:color w:val="000000" w:themeColor="text1"/>
          <w:szCs w:val="24"/>
        </w:rPr>
        <w:t xml:space="preserve"> </w:t>
      </w:r>
    </w:p>
    <w:p w14:paraId="73A0B8DF" w14:textId="77777777" w:rsidR="00260E15" w:rsidRPr="00E051A3" w:rsidRDefault="001F0E00" w:rsidP="00E051A3">
      <w:pPr>
        <w:rPr>
          <w:rFonts w:cs="Times New Roman"/>
          <w:color w:val="000000" w:themeColor="text1"/>
          <w:szCs w:val="24"/>
        </w:rPr>
      </w:pPr>
      <w:r w:rsidRPr="00E051A3">
        <w:rPr>
          <w:rFonts w:cs="Times New Roman"/>
          <w:color w:val="000000" w:themeColor="text1"/>
          <w:szCs w:val="24"/>
        </w:rPr>
        <w:lastRenderedPageBreak/>
        <w:t xml:space="preserve"> </w:t>
      </w:r>
      <w:r w:rsidRPr="00E051A3">
        <w:rPr>
          <w:rFonts w:cs="Times New Roman"/>
          <w:color w:val="000000" w:themeColor="text1"/>
          <w:szCs w:val="24"/>
        </w:rPr>
        <w:tab/>
      </w:r>
      <w:r w:rsidR="00260E15" w:rsidRPr="00E051A3">
        <w:rPr>
          <w:rFonts w:cs="Times New Roman"/>
          <w:color w:val="000000" w:themeColor="text1"/>
          <w:szCs w:val="24"/>
        </w:rPr>
        <w:t>The effects of favouritism have two different implication for the rewards and their design. First, the worker</w:t>
      </w:r>
      <w:r w:rsidR="005E6A7F" w:rsidRPr="00E051A3">
        <w:rPr>
          <w:rFonts w:cs="Times New Roman"/>
          <w:color w:val="000000" w:themeColor="text1"/>
          <w:szCs w:val="24"/>
        </w:rPr>
        <w:t>'</w:t>
      </w:r>
      <w:r w:rsidR="00260E15" w:rsidRPr="00E051A3">
        <w:rPr>
          <w:rFonts w:cs="Times New Roman"/>
          <w:color w:val="000000" w:themeColor="text1"/>
          <w:szCs w:val="24"/>
        </w:rPr>
        <w:t xml:space="preserve">s incentive pay will be deemphasised that constrains the favouritism, as it adds arbitrariness for monitoring </w:t>
      </w:r>
      <w:r w:rsidR="0056086C" w:rsidRPr="00E051A3">
        <w:rPr>
          <w:rFonts w:cs="Times New Roman"/>
          <w:color w:val="000000" w:themeColor="text1"/>
          <w:szCs w:val="24"/>
        </w:rPr>
        <w:t>and</w:t>
      </w:r>
      <w:r w:rsidR="00EB734A" w:rsidRPr="00E051A3">
        <w:rPr>
          <w:rFonts w:cs="Times New Roman"/>
          <w:color w:val="000000" w:themeColor="text1"/>
          <w:szCs w:val="24"/>
        </w:rPr>
        <w:t xml:space="preserve"> because this noise has been caused due to the choices of contracts. </w:t>
      </w:r>
    </w:p>
    <w:p w14:paraId="77E12CF5" w14:textId="77777777" w:rsidR="00F0703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F07030" w:rsidRPr="00E051A3">
        <w:rPr>
          <w:rFonts w:cs="Times New Roman"/>
          <w:color w:val="000000" w:themeColor="text1"/>
          <w:szCs w:val="24"/>
        </w:rPr>
        <w:t xml:space="preserve">Secondly, favouritism causes firms for using the rules </w:t>
      </w:r>
      <w:r w:rsidR="00FD69A9" w:rsidRPr="00E051A3">
        <w:rPr>
          <w:rFonts w:cs="Times New Roman"/>
          <w:color w:val="000000" w:themeColor="text1"/>
          <w:szCs w:val="24"/>
        </w:rPr>
        <w:t xml:space="preserve">in </w:t>
      </w:r>
      <w:r w:rsidR="005E6A7F" w:rsidRPr="00E051A3">
        <w:rPr>
          <w:rFonts w:cs="Times New Roman"/>
          <w:color w:val="000000" w:themeColor="text1"/>
          <w:szCs w:val="24"/>
        </w:rPr>
        <w:t xml:space="preserve">the </w:t>
      </w:r>
      <w:r w:rsidR="00FD69A9" w:rsidRPr="00E051A3">
        <w:rPr>
          <w:rFonts w:cs="Times New Roman"/>
          <w:color w:val="000000" w:themeColor="text1"/>
          <w:szCs w:val="24"/>
        </w:rPr>
        <w:t>promotion and pay decisions, where the worker</w:t>
      </w:r>
      <w:r w:rsidR="005E6A7F" w:rsidRPr="00E051A3">
        <w:rPr>
          <w:rFonts w:cs="Times New Roman"/>
          <w:color w:val="000000" w:themeColor="text1"/>
          <w:szCs w:val="24"/>
        </w:rPr>
        <w:t>'</w:t>
      </w:r>
      <w:r w:rsidR="00FD69A9" w:rsidRPr="00E051A3">
        <w:rPr>
          <w:rFonts w:cs="Times New Roman"/>
          <w:color w:val="000000" w:themeColor="text1"/>
          <w:szCs w:val="24"/>
        </w:rPr>
        <w:t xml:space="preserve">s performance information is not aggregated inefficient ways, </w:t>
      </w:r>
      <w:r w:rsidR="008209F8" w:rsidRPr="00E051A3">
        <w:rPr>
          <w:rFonts w:cs="Times New Roman"/>
          <w:color w:val="000000" w:themeColor="text1"/>
          <w:szCs w:val="24"/>
        </w:rPr>
        <w:t>It shows that little weight is place</w:t>
      </w:r>
      <w:r w:rsidR="005E6A7F" w:rsidRPr="00E051A3">
        <w:rPr>
          <w:rFonts w:cs="Times New Roman"/>
          <w:color w:val="000000" w:themeColor="text1"/>
          <w:szCs w:val="24"/>
        </w:rPr>
        <w:t>d</w:t>
      </w:r>
      <w:r w:rsidR="008209F8" w:rsidRPr="00E051A3">
        <w:rPr>
          <w:rFonts w:cs="Times New Roman"/>
          <w:color w:val="000000" w:themeColor="text1"/>
          <w:szCs w:val="24"/>
        </w:rPr>
        <w:t xml:space="preserve"> on the appraisals of supervisors and other performance opinions, giving weight to the measures that are </w:t>
      </w:r>
      <w:r w:rsidR="00CF7CDD" w:rsidRPr="00E051A3">
        <w:rPr>
          <w:rFonts w:cs="Times New Roman"/>
          <w:color w:val="000000" w:themeColor="text1"/>
          <w:szCs w:val="24"/>
        </w:rPr>
        <w:t>non-corruptible</w:t>
      </w:r>
      <w:r w:rsidR="008209F8" w:rsidRPr="00E051A3">
        <w:rPr>
          <w:rFonts w:cs="Times New Roman"/>
          <w:color w:val="000000" w:themeColor="text1"/>
          <w:szCs w:val="24"/>
        </w:rPr>
        <w:t xml:space="preserve"> such as seniority in promotion decisions and compensation. </w:t>
      </w:r>
      <w:r w:rsidR="00CF7CDD" w:rsidRPr="00E051A3">
        <w:rPr>
          <w:rFonts w:cs="Times New Roman"/>
          <w:color w:val="000000" w:themeColor="text1"/>
          <w:szCs w:val="24"/>
        </w:rPr>
        <w:t xml:space="preserve">According to </w:t>
      </w:r>
      <w:r w:rsidR="00E051A3" w:rsidRPr="00E051A3">
        <w:rPr>
          <w:rFonts w:cs="Times New Roman"/>
          <w:color w:val="000000" w:themeColor="text1"/>
          <w:szCs w:val="24"/>
        </w:rPr>
        <w:t>Dey</w:t>
      </w:r>
      <w:r w:rsidR="00E051A3">
        <w:rPr>
          <w:rFonts w:cs="Times New Roman"/>
          <w:color w:val="000000" w:themeColor="text1"/>
          <w:szCs w:val="24"/>
        </w:rPr>
        <w:t xml:space="preserve"> et al., </w:t>
      </w:r>
      <w:r w:rsidR="00E051A3" w:rsidRPr="00E051A3">
        <w:rPr>
          <w:rFonts w:cs="Times New Roman"/>
          <w:color w:val="000000" w:themeColor="text1"/>
          <w:szCs w:val="24"/>
        </w:rPr>
        <w:t>(2017</w:t>
      </w:r>
      <w:r w:rsidR="00E051A3">
        <w:rPr>
          <w:rFonts w:cs="Times New Roman"/>
          <w:color w:val="000000" w:themeColor="text1"/>
          <w:szCs w:val="24"/>
        </w:rPr>
        <w:t>),</w:t>
      </w:r>
      <w:r w:rsidR="00CF7CDD" w:rsidRPr="00E051A3">
        <w:rPr>
          <w:rFonts w:cs="Times New Roman"/>
          <w:color w:val="000000" w:themeColor="text1"/>
          <w:szCs w:val="24"/>
        </w:rPr>
        <w:t xml:space="preserve"> the </w:t>
      </w:r>
      <w:r w:rsidR="00B97652" w:rsidRPr="00E051A3">
        <w:rPr>
          <w:rFonts w:cs="Times New Roman"/>
          <w:color w:val="000000" w:themeColor="text1"/>
          <w:szCs w:val="24"/>
        </w:rPr>
        <w:t>favouritism</w:t>
      </w:r>
      <w:r w:rsidR="00CF7CDD" w:rsidRPr="00E051A3">
        <w:rPr>
          <w:rFonts w:cs="Times New Roman"/>
          <w:color w:val="000000" w:themeColor="text1"/>
          <w:szCs w:val="24"/>
        </w:rPr>
        <w:t xml:space="preserve"> might be consider</w:t>
      </w:r>
      <w:r w:rsidR="00B97652" w:rsidRPr="00E051A3">
        <w:rPr>
          <w:rFonts w:cs="Times New Roman"/>
          <w:color w:val="000000" w:themeColor="text1"/>
          <w:szCs w:val="24"/>
        </w:rPr>
        <w:t>ed as abusive itself</w:t>
      </w:r>
      <w:r w:rsidR="00CF7CDD" w:rsidRPr="00E051A3">
        <w:rPr>
          <w:rFonts w:cs="Times New Roman"/>
          <w:color w:val="000000" w:themeColor="text1"/>
          <w:szCs w:val="24"/>
        </w:rPr>
        <w:t>, especially when regularly out</w:t>
      </w:r>
      <w:r w:rsidR="005E6A7F" w:rsidRPr="00E051A3">
        <w:rPr>
          <w:rFonts w:cs="Times New Roman"/>
          <w:color w:val="000000" w:themeColor="text1"/>
          <w:szCs w:val="24"/>
        </w:rPr>
        <w:t>-</w:t>
      </w:r>
      <w:r w:rsidR="00CF7CDD" w:rsidRPr="00E051A3">
        <w:rPr>
          <w:rFonts w:cs="Times New Roman"/>
          <w:color w:val="000000" w:themeColor="text1"/>
          <w:szCs w:val="24"/>
        </w:rPr>
        <w:t xml:space="preserve">group </w:t>
      </w:r>
      <w:r w:rsidR="00B97652" w:rsidRPr="00E051A3">
        <w:rPr>
          <w:rFonts w:cs="Times New Roman"/>
          <w:color w:val="000000" w:themeColor="text1"/>
          <w:szCs w:val="24"/>
        </w:rPr>
        <w:t>subordinates</w:t>
      </w:r>
      <w:r w:rsidR="00CF7CDD" w:rsidRPr="00E051A3">
        <w:rPr>
          <w:rFonts w:cs="Times New Roman"/>
          <w:color w:val="000000" w:themeColor="text1"/>
          <w:szCs w:val="24"/>
        </w:rPr>
        <w:t xml:space="preserve"> from the development </w:t>
      </w:r>
      <w:r w:rsidR="00B97652" w:rsidRPr="00E051A3">
        <w:rPr>
          <w:rFonts w:cs="Times New Roman"/>
          <w:color w:val="000000" w:themeColor="text1"/>
          <w:szCs w:val="24"/>
        </w:rPr>
        <w:t>opportunities</w:t>
      </w:r>
      <w:r w:rsidR="00CF7CDD" w:rsidRPr="00E051A3">
        <w:rPr>
          <w:rFonts w:cs="Times New Roman"/>
          <w:color w:val="000000" w:themeColor="text1"/>
          <w:szCs w:val="24"/>
        </w:rPr>
        <w:t xml:space="preserve">, </w:t>
      </w:r>
      <w:r w:rsidR="00B97652" w:rsidRPr="00E051A3">
        <w:rPr>
          <w:rFonts w:cs="Times New Roman"/>
          <w:color w:val="000000" w:themeColor="text1"/>
          <w:szCs w:val="24"/>
        </w:rPr>
        <w:t xml:space="preserve">pay increases, rewards and job assignments. </w:t>
      </w:r>
    </w:p>
    <w:p w14:paraId="1486AD37" w14:textId="77777777" w:rsidR="001506EB" w:rsidRPr="00E051A3" w:rsidRDefault="008D287F" w:rsidP="00E051A3">
      <w:pPr>
        <w:pStyle w:val="Heading1"/>
        <w:rPr>
          <w:rFonts w:cs="Times New Roman"/>
          <w:szCs w:val="24"/>
        </w:rPr>
      </w:pPr>
      <w:r w:rsidRPr="00E051A3">
        <w:rPr>
          <w:rFonts w:cs="Times New Roman"/>
          <w:szCs w:val="24"/>
        </w:rPr>
        <w:t>Advantages and disadvantages</w:t>
      </w:r>
    </w:p>
    <w:p w14:paraId="0DAFD45A" w14:textId="77777777" w:rsidR="00A80C93" w:rsidRPr="00E051A3" w:rsidRDefault="00A80C93" w:rsidP="00E051A3">
      <w:pPr>
        <w:pStyle w:val="Heading2"/>
        <w:rPr>
          <w:rFonts w:cs="Times New Roman"/>
          <w:szCs w:val="24"/>
        </w:rPr>
      </w:pPr>
      <w:r w:rsidRPr="00E051A3">
        <w:rPr>
          <w:rFonts w:cs="Times New Roman"/>
          <w:szCs w:val="24"/>
        </w:rPr>
        <w:t>Advantages</w:t>
      </w:r>
    </w:p>
    <w:p w14:paraId="2D722B1B" w14:textId="77777777" w:rsidR="00A80C93"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5C3636" w:rsidRPr="00E051A3">
        <w:rPr>
          <w:rFonts w:cs="Times New Roman"/>
          <w:color w:val="000000" w:themeColor="text1"/>
          <w:szCs w:val="24"/>
        </w:rPr>
        <w:t xml:space="preserve">It is found out by the study those employees who are favoured as compared to others experienced self-esteem and are likely to follow the norms of workplace and performing tasks that help </w:t>
      </w:r>
      <w:r w:rsidR="005E6A7F" w:rsidRPr="00E051A3">
        <w:rPr>
          <w:rFonts w:cs="Times New Roman"/>
          <w:color w:val="000000" w:themeColor="text1"/>
          <w:szCs w:val="24"/>
        </w:rPr>
        <w:t>to benefit</w:t>
      </w:r>
      <w:r w:rsidR="005C3636" w:rsidRPr="00E051A3">
        <w:rPr>
          <w:rFonts w:cs="Times New Roman"/>
          <w:color w:val="000000" w:themeColor="text1"/>
          <w:szCs w:val="24"/>
        </w:rPr>
        <w:t xml:space="preserve"> the whole group. Those employees that were favoured were perceived as more productive and social by their co-workers. </w:t>
      </w:r>
      <w:r w:rsidR="005E6A7F" w:rsidRPr="00E051A3">
        <w:rPr>
          <w:rFonts w:cs="Times New Roman"/>
          <w:color w:val="000000" w:themeColor="text1"/>
          <w:szCs w:val="24"/>
        </w:rPr>
        <w:t>R</w:t>
      </w:r>
      <w:r w:rsidR="00F769B5" w:rsidRPr="00E051A3">
        <w:rPr>
          <w:rFonts w:cs="Times New Roman"/>
          <w:color w:val="000000" w:themeColor="text1"/>
          <w:szCs w:val="24"/>
        </w:rPr>
        <w:t>isk is present that some employees better might let the rest of the employees to turn off. Here the key is to find out the correct balance- treat well, but also treat those whose work are counted and those who are produc</w:t>
      </w:r>
      <w:r w:rsidR="005E6A7F" w:rsidRPr="00E051A3">
        <w:rPr>
          <w:rFonts w:cs="Times New Roman"/>
          <w:color w:val="000000" w:themeColor="text1"/>
          <w:szCs w:val="24"/>
        </w:rPr>
        <w:t>ing</w:t>
      </w:r>
      <w:r w:rsidR="00F769B5" w:rsidRPr="00E051A3">
        <w:rPr>
          <w:rFonts w:cs="Times New Roman"/>
          <w:color w:val="000000" w:themeColor="text1"/>
          <w:szCs w:val="24"/>
        </w:rPr>
        <w:t xml:space="preserve"> a bit to perform better</w:t>
      </w:r>
      <w:r w:rsidR="00E051A3">
        <w:rPr>
          <w:rFonts w:cs="Times New Roman"/>
          <w:color w:val="000000" w:themeColor="text1"/>
          <w:szCs w:val="24"/>
        </w:rPr>
        <w:t xml:space="preserve"> (</w:t>
      </w:r>
      <w:proofErr w:type="spellStart"/>
      <w:r w:rsidR="00E051A3" w:rsidRPr="00E051A3">
        <w:rPr>
          <w:rFonts w:cs="Times New Roman"/>
          <w:color w:val="000000" w:themeColor="text1"/>
          <w:szCs w:val="24"/>
        </w:rPr>
        <w:t>Maswabi</w:t>
      </w:r>
      <w:proofErr w:type="spellEnd"/>
      <w:r w:rsidR="00E051A3" w:rsidRPr="00E051A3">
        <w:rPr>
          <w:rFonts w:cs="Times New Roman"/>
          <w:color w:val="000000" w:themeColor="text1"/>
          <w:szCs w:val="24"/>
        </w:rPr>
        <w:t>,</w:t>
      </w:r>
      <w:r w:rsidR="00E051A3">
        <w:rPr>
          <w:rFonts w:cs="Times New Roman"/>
          <w:color w:val="000000" w:themeColor="text1"/>
          <w:szCs w:val="24"/>
        </w:rPr>
        <w:t xml:space="preserve"> </w:t>
      </w:r>
      <w:r w:rsidR="00E051A3" w:rsidRPr="00E051A3">
        <w:rPr>
          <w:rFonts w:cs="Times New Roman"/>
          <w:color w:val="000000" w:themeColor="text1"/>
          <w:szCs w:val="24"/>
        </w:rPr>
        <w:t>and Qing, 2017</w:t>
      </w:r>
      <w:r w:rsidR="00E051A3">
        <w:rPr>
          <w:rFonts w:cs="Times New Roman"/>
          <w:color w:val="000000" w:themeColor="text1"/>
          <w:szCs w:val="24"/>
        </w:rPr>
        <w:t>).</w:t>
      </w:r>
      <w:r w:rsidR="00F769B5" w:rsidRPr="00E051A3">
        <w:rPr>
          <w:rFonts w:cs="Times New Roman"/>
          <w:color w:val="000000" w:themeColor="text1"/>
          <w:szCs w:val="24"/>
        </w:rPr>
        <w:t xml:space="preserve"> </w:t>
      </w:r>
    </w:p>
    <w:p w14:paraId="0FEC7D4F" w14:textId="77777777" w:rsidR="007B597E"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A80C93" w:rsidRPr="00E051A3">
        <w:rPr>
          <w:rFonts w:cs="Times New Roman"/>
          <w:color w:val="000000" w:themeColor="text1"/>
          <w:szCs w:val="24"/>
        </w:rPr>
        <w:t>Although the study only focuses on how those being favo</w:t>
      </w:r>
      <w:r w:rsidR="005E6A7F" w:rsidRPr="00E051A3">
        <w:rPr>
          <w:rFonts w:cs="Times New Roman"/>
          <w:color w:val="000000" w:themeColor="text1"/>
          <w:szCs w:val="24"/>
        </w:rPr>
        <w:t>u</w:t>
      </w:r>
      <w:r w:rsidR="00A80C93" w:rsidRPr="00E051A3">
        <w:rPr>
          <w:rFonts w:cs="Times New Roman"/>
          <w:color w:val="000000" w:themeColor="text1"/>
          <w:szCs w:val="24"/>
        </w:rPr>
        <w:t>red react to the favo</w:t>
      </w:r>
      <w:r w:rsidR="005E6A7F" w:rsidRPr="00E051A3">
        <w:rPr>
          <w:rFonts w:cs="Times New Roman"/>
          <w:color w:val="000000" w:themeColor="text1"/>
          <w:szCs w:val="24"/>
        </w:rPr>
        <w:t>u</w:t>
      </w:r>
      <w:r w:rsidR="00A80C93" w:rsidRPr="00E051A3">
        <w:rPr>
          <w:rFonts w:cs="Times New Roman"/>
          <w:color w:val="000000" w:themeColor="text1"/>
          <w:szCs w:val="24"/>
        </w:rPr>
        <w:t>ritism, evidence suggests that favo</w:t>
      </w:r>
      <w:r w:rsidR="005E6A7F" w:rsidRPr="00E051A3">
        <w:rPr>
          <w:rFonts w:cs="Times New Roman"/>
          <w:color w:val="000000" w:themeColor="text1"/>
          <w:szCs w:val="24"/>
        </w:rPr>
        <w:t>u</w:t>
      </w:r>
      <w:r w:rsidR="00A80C93" w:rsidRPr="00E051A3">
        <w:rPr>
          <w:rFonts w:cs="Times New Roman"/>
          <w:color w:val="000000" w:themeColor="text1"/>
          <w:szCs w:val="24"/>
        </w:rPr>
        <w:t>red employees are motivated to comply with norms and to engage in tasks that benefit the group as a whole, which means non-favo</w:t>
      </w:r>
      <w:r w:rsidR="005E6A7F" w:rsidRPr="00E051A3">
        <w:rPr>
          <w:rFonts w:cs="Times New Roman"/>
          <w:color w:val="000000" w:themeColor="text1"/>
          <w:szCs w:val="24"/>
        </w:rPr>
        <w:t>u</w:t>
      </w:r>
      <w:r w:rsidR="00A80C93" w:rsidRPr="00E051A3">
        <w:rPr>
          <w:rFonts w:cs="Times New Roman"/>
          <w:color w:val="000000" w:themeColor="text1"/>
          <w:szCs w:val="24"/>
        </w:rPr>
        <w:t>red employees also benefit. When done right, everyone wins.</w:t>
      </w:r>
      <w:r w:rsidR="00824572" w:rsidRPr="00E051A3">
        <w:rPr>
          <w:rFonts w:cs="Times New Roman"/>
          <w:color w:val="000000" w:themeColor="text1"/>
          <w:szCs w:val="24"/>
        </w:rPr>
        <w:t xml:space="preserve"> </w:t>
      </w:r>
    </w:p>
    <w:p w14:paraId="7E8FF2A6" w14:textId="77777777" w:rsidR="00A80C93" w:rsidRPr="00E051A3" w:rsidRDefault="00824572" w:rsidP="007B597E">
      <w:pPr>
        <w:ind w:firstLine="720"/>
        <w:rPr>
          <w:rFonts w:cs="Times New Roman"/>
          <w:color w:val="000000" w:themeColor="text1"/>
          <w:szCs w:val="24"/>
        </w:rPr>
      </w:pPr>
      <w:r w:rsidRPr="00E051A3">
        <w:rPr>
          <w:rFonts w:cs="Times New Roman"/>
          <w:color w:val="000000" w:themeColor="text1"/>
          <w:szCs w:val="24"/>
        </w:rPr>
        <w:lastRenderedPageBreak/>
        <w:t xml:space="preserve">Hence, the employers can show favour to those who try harder, deliver consistent results and perform better. Moreover, it is fine to reward those employees that willing enough </w:t>
      </w:r>
      <w:r w:rsidR="005E3C2D" w:rsidRPr="00E051A3">
        <w:rPr>
          <w:rFonts w:cs="Times New Roman"/>
          <w:color w:val="000000" w:themeColor="text1"/>
          <w:szCs w:val="24"/>
        </w:rPr>
        <w:t>to compromise and collaborate</w:t>
      </w:r>
      <w:r w:rsidR="00E051A3">
        <w:rPr>
          <w:rFonts w:cs="Times New Roman"/>
          <w:color w:val="000000" w:themeColor="text1"/>
          <w:szCs w:val="24"/>
        </w:rPr>
        <w:t xml:space="preserve"> (</w:t>
      </w:r>
      <w:r w:rsidR="00E051A3" w:rsidRPr="00E051A3">
        <w:rPr>
          <w:rFonts w:cs="Times New Roman"/>
          <w:color w:val="000000" w:themeColor="text1"/>
          <w:szCs w:val="24"/>
        </w:rPr>
        <w:t>Palermo</w:t>
      </w:r>
      <w:r w:rsidR="00E051A3">
        <w:rPr>
          <w:rFonts w:cs="Times New Roman"/>
          <w:color w:val="000000" w:themeColor="text1"/>
          <w:szCs w:val="24"/>
        </w:rPr>
        <w:t xml:space="preserve"> et al., </w:t>
      </w:r>
      <w:r w:rsidR="00E051A3" w:rsidRPr="00E051A3">
        <w:rPr>
          <w:rFonts w:cs="Times New Roman"/>
          <w:color w:val="000000" w:themeColor="text1"/>
          <w:szCs w:val="24"/>
        </w:rPr>
        <w:t>2019</w:t>
      </w:r>
      <w:r w:rsidR="00E051A3">
        <w:rPr>
          <w:rFonts w:cs="Times New Roman"/>
          <w:color w:val="000000" w:themeColor="text1"/>
          <w:szCs w:val="24"/>
        </w:rPr>
        <w:t>, p.381)</w:t>
      </w:r>
      <w:r w:rsidR="005E3C2D" w:rsidRPr="00E051A3">
        <w:rPr>
          <w:rFonts w:cs="Times New Roman"/>
          <w:color w:val="000000" w:themeColor="text1"/>
          <w:szCs w:val="24"/>
        </w:rPr>
        <w:t xml:space="preserve">. </w:t>
      </w:r>
      <w:r w:rsidR="00D07A06" w:rsidRPr="00E051A3">
        <w:rPr>
          <w:rFonts w:cs="Times New Roman"/>
          <w:color w:val="000000" w:themeColor="text1"/>
          <w:szCs w:val="24"/>
        </w:rPr>
        <w:t xml:space="preserve">One can empower and motivate its employees that help </w:t>
      </w:r>
      <w:r w:rsidR="005E6A7F" w:rsidRPr="00E051A3">
        <w:rPr>
          <w:rFonts w:cs="Times New Roman"/>
          <w:color w:val="000000" w:themeColor="text1"/>
          <w:szCs w:val="24"/>
        </w:rPr>
        <w:t>to benefit</w:t>
      </w:r>
      <w:r w:rsidR="00D07A06" w:rsidRPr="00E051A3">
        <w:rPr>
          <w:rFonts w:cs="Times New Roman"/>
          <w:color w:val="000000" w:themeColor="text1"/>
          <w:szCs w:val="24"/>
        </w:rPr>
        <w:t xml:space="preserve"> the whole team when someone perform</w:t>
      </w:r>
      <w:r w:rsidR="005E6A7F" w:rsidRPr="00E051A3">
        <w:rPr>
          <w:rFonts w:cs="Times New Roman"/>
          <w:color w:val="000000" w:themeColor="text1"/>
          <w:szCs w:val="24"/>
        </w:rPr>
        <w:t>s</w:t>
      </w:r>
      <w:r w:rsidR="00D07A06" w:rsidRPr="00E051A3">
        <w:rPr>
          <w:rFonts w:cs="Times New Roman"/>
          <w:color w:val="000000" w:themeColor="text1"/>
          <w:szCs w:val="24"/>
        </w:rPr>
        <w:t xml:space="preserve"> beyond and above , it is o to reward them , and then they should be included in the celebration for encouraging them all to achieve </w:t>
      </w:r>
      <w:r w:rsidR="005E6A7F" w:rsidRPr="00E051A3">
        <w:rPr>
          <w:rFonts w:cs="Times New Roman"/>
          <w:color w:val="000000" w:themeColor="text1"/>
          <w:szCs w:val="24"/>
        </w:rPr>
        <w:t xml:space="preserve">a </w:t>
      </w:r>
      <w:r w:rsidR="00D07A06" w:rsidRPr="00E051A3">
        <w:rPr>
          <w:rFonts w:cs="Times New Roman"/>
          <w:color w:val="000000" w:themeColor="text1"/>
          <w:szCs w:val="24"/>
        </w:rPr>
        <w:t xml:space="preserve">high aim. </w:t>
      </w:r>
    </w:p>
    <w:p w14:paraId="735CB7EC" w14:textId="77777777" w:rsidR="001F0E00" w:rsidRPr="00E051A3" w:rsidRDefault="001F0E00" w:rsidP="00E051A3">
      <w:pPr>
        <w:pStyle w:val="Heading2"/>
        <w:rPr>
          <w:rFonts w:cs="Times New Roman"/>
          <w:szCs w:val="24"/>
        </w:rPr>
      </w:pPr>
      <w:r w:rsidRPr="00E051A3">
        <w:rPr>
          <w:rFonts w:cs="Times New Roman"/>
          <w:szCs w:val="24"/>
        </w:rPr>
        <w:t>Disadvantages</w:t>
      </w:r>
    </w:p>
    <w:p w14:paraId="4708CF0C" w14:textId="77777777" w:rsidR="00574004"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574004" w:rsidRPr="00E051A3">
        <w:rPr>
          <w:rFonts w:cs="Times New Roman"/>
          <w:color w:val="000000" w:themeColor="text1"/>
          <w:szCs w:val="24"/>
        </w:rPr>
        <w:t xml:space="preserve">Whether nepotism or </w:t>
      </w:r>
      <w:r w:rsidR="0056086C" w:rsidRPr="00E051A3">
        <w:rPr>
          <w:rFonts w:cs="Times New Roman"/>
          <w:color w:val="000000" w:themeColor="text1"/>
          <w:szCs w:val="24"/>
        </w:rPr>
        <w:t>favouritism,</w:t>
      </w:r>
      <w:r w:rsidR="00574004" w:rsidRPr="00E051A3">
        <w:rPr>
          <w:rFonts w:cs="Times New Roman"/>
          <w:color w:val="000000" w:themeColor="text1"/>
          <w:szCs w:val="24"/>
        </w:rPr>
        <w:t xml:space="preserve"> there </w:t>
      </w:r>
      <w:r w:rsidRPr="00E051A3">
        <w:rPr>
          <w:rFonts w:cs="Times New Roman"/>
          <w:color w:val="000000" w:themeColor="text1"/>
          <w:szCs w:val="24"/>
        </w:rPr>
        <w:t>are</w:t>
      </w:r>
      <w:r w:rsidR="00574004" w:rsidRPr="00E051A3">
        <w:rPr>
          <w:rFonts w:cs="Times New Roman"/>
          <w:color w:val="000000" w:themeColor="text1"/>
          <w:szCs w:val="24"/>
        </w:rPr>
        <w:t xml:space="preserve"> more negative </w:t>
      </w:r>
      <w:r w:rsidR="005E6A7F" w:rsidRPr="00E051A3">
        <w:rPr>
          <w:rFonts w:cs="Times New Roman"/>
          <w:color w:val="000000" w:themeColor="text1"/>
          <w:szCs w:val="24"/>
        </w:rPr>
        <w:t>e</w:t>
      </w:r>
      <w:r w:rsidR="00574004" w:rsidRPr="00E051A3">
        <w:rPr>
          <w:rFonts w:cs="Times New Roman"/>
          <w:color w:val="000000" w:themeColor="text1"/>
          <w:szCs w:val="24"/>
        </w:rPr>
        <w:t>ffect</w:t>
      </w:r>
      <w:r w:rsidRPr="00E051A3">
        <w:rPr>
          <w:rFonts w:cs="Times New Roman"/>
          <w:color w:val="000000" w:themeColor="text1"/>
          <w:szCs w:val="24"/>
        </w:rPr>
        <w:t>s</w:t>
      </w:r>
      <w:r w:rsidR="00574004" w:rsidRPr="00E051A3">
        <w:rPr>
          <w:rFonts w:cs="Times New Roman"/>
          <w:color w:val="000000" w:themeColor="text1"/>
          <w:szCs w:val="24"/>
        </w:rPr>
        <w:t xml:space="preserve"> as compared to the positive ones, the </w:t>
      </w:r>
      <w:r w:rsidR="005E6A7F" w:rsidRPr="00E051A3">
        <w:rPr>
          <w:rFonts w:cs="Times New Roman"/>
          <w:color w:val="000000" w:themeColor="text1"/>
          <w:szCs w:val="24"/>
        </w:rPr>
        <w:t>e</w:t>
      </w:r>
      <w:r w:rsidR="00574004" w:rsidRPr="00E051A3">
        <w:rPr>
          <w:rFonts w:cs="Times New Roman"/>
          <w:color w:val="000000" w:themeColor="text1"/>
          <w:szCs w:val="24"/>
        </w:rPr>
        <w:t>ffects here are the same</w:t>
      </w:r>
      <w:r w:rsidRPr="00E051A3">
        <w:rPr>
          <w:rFonts w:cs="Times New Roman"/>
          <w:color w:val="000000" w:themeColor="text1"/>
          <w:szCs w:val="24"/>
        </w:rPr>
        <w:t>,</w:t>
      </w:r>
      <w:r w:rsidR="00574004" w:rsidRPr="00E051A3">
        <w:rPr>
          <w:rFonts w:cs="Times New Roman"/>
          <w:color w:val="000000" w:themeColor="text1"/>
          <w:szCs w:val="24"/>
        </w:rPr>
        <w:t xml:space="preserve"> usually</w:t>
      </w:r>
      <w:r w:rsidR="005E6A7F" w:rsidRPr="00E051A3">
        <w:rPr>
          <w:rFonts w:cs="Times New Roman"/>
          <w:color w:val="000000" w:themeColor="text1"/>
          <w:szCs w:val="24"/>
        </w:rPr>
        <w:t>,</w:t>
      </w:r>
      <w:r w:rsidR="00574004" w:rsidRPr="00E051A3">
        <w:rPr>
          <w:rFonts w:cs="Times New Roman"/>
          <w:color w:val="000000" w:themeColor="text1"/>
          <w:szCs w:val="24"/>
        </w:rPr>
        <w:t xml:space="preserve"> which leads to negative results. </w:t>
      </w:r>
      <w:r w:rsidR="000C57AB" w:rsidRPr="00E051A3">
        <w:rPr>
          <w:rFonts w:cs="Times New Roman"/>
          <w:color w:val="000000" w:themeColor="text1"/>
          <w:szCs w:val="24"/>
        </w:rPr>
        <w:t xml:space="preserve">This is also known as workplace discrimination such as </w:t>
      </w:r>
    </w:p>
    <w:p w14:paraId="37FBD202" w14:textId="77777777" w:rsidR="001F0E00" w:rsidRPr="00E051A3" w:rsidRDefault="001F0E00" w:rsidP="00E051A3">
      <w:pPr>
        <w:pStyle w:val="Heading3"/>
        <w:rPr>
          <w:rFonts w:cs="Times New Roman"/>
        </w:rPr>
      </w:pPr>
      <w:r w:rsidRPr="00E051A3">
        <w:rPr>
          <w:rFonts w:cs="Times New Roman"/>
        </w:rPr>
        <w:t xml:space="preserve">  </w:t>
      </w:r>
      <w:r w:rsidRPr="00E051A3">
        <w:rPr>
          <w:rFonts w:cs="Times New Roman"/>
        </w:rPr>
        <w:tab/>
        <w:t>Lower morale</w:t>
      </w:r>
    </w:p>
    <w:p w14:paraId="52B4579D" w14:textId="77777777" w:rsidR="000C57AB" w:rsidRPr="00E051A3" w:rsidRDefault="001F0E00" w:rsidP="00E051A3">
      <w:pPr>
        <w:rPr>
          <w:rFonts w:cs="Times New Roman"/>
          <w:color w:val="000000" w:themeColor="text1"/>
          <w:szCs w:val="24"/>
        </w:rPr>
      </w:pPr>
      <w:r w:rsidRPr="00E051A3">
        <w:rPr>
          <w:rFonts w:cs="Times New Roman"/>
          <w:b/>
          <w:bCs/>
          <w:color w:val="000000" w:themeColor="text1"/>
          <w:szCs w:val="24"/>
        </w:rPr>
        <w:t xml:space="preserve"> </w:t>
      </w:r>
      <w:r w:rsidRPr="00E051A3">
        <w:rPr>
          <w:rFonts w:cs="Times New Roman"/>
          <w:b/>
          <w:bCs/>
          <w:color w:val="000000" w:themeColor="text1"/>
          <w:szCs w:val="24"/>
        </w:rPr>
        <w:tab/>
      </w:r>
      <w:r w:rsidR="00574004" w:rsidRPr="00E051A3">
        <w:rPr>
          <w:rFonts w:cs="Times New Roman"/>
          <w:color w:val="000000" w:themeColor="text1"/>
          <w:szCs w:val="24"/>
        </w:rPr>
        <w:t> </w:t>
      </w:r>
      <w:r w:rsidR="000C57AB" w:rsidRPr="00E051A3">
        <w:rPr>
          <w:rFonts w:cs="Times New Roman"/>
          <w:color w:val="000000" w:themeColor="text1"/>
          <w:szCs w:val="24"/>
        </w:rPr>
        <w:t xml:space="preserve">Then </w:t>
      </w:r>
      <w:r w:rsidR="00AB0250" w:rsidRPr="00E051A3">
        <w:rPr>
          <w:rFonts w:cs="Times New Roman"/>
          <w:color w:val="000000" w:themeColor="text1"/>
          <w:szCs w:val="24"/>
        </w:rPr>
        <w:t xml:space="preserve">the employees that favouritism is going on and the way the management treats them </w:t>
      </w:r>
      <w:r w:rsidR="005E6A7F" w:rsidRPr="00E051A3">
        <w:rPr>
          <w:rFonts w:cs="Times New Roman"/>
          <w:color w:val="000000" w:themeColor="text1"/>
          <w:szCs w:val="24"/>
        </w:rPr>
        <w:t xml:space="preserve">to </w:t>
      </w:r>
      <w:r w:rsidR="00AB0250" w:rsidRPr="00E051A3">
        <w:rPr>
          <w:rFonts w:cs="Times New Roman"/>
          <w:color w:val="000000" w:themeColor="text1"/>
          <w:szCs w:val="24"/>
        </w:rPr>
        <w:t>perceive it</w:t>
      </w:r>
      <w:r w:rsidR="000C57AB" w:rsidRPr="00E051A3">
        <w:rPr>
          <w:rFonts w:cs="Times New Roman"/>
          <w:color w:val="000000" w:themeColor="text1"/>
          <w:szCs w:val="24"/>
        </w:rPr>
        <w:t>, ta sense of having unfairness creeps inside of them</w:t>
      </w:r>
      <w:r w:rsidR="00E051A3">
        <w:rPr>
          <w:rFonts w:cs="Times New Roman"/>
          <w:color w:val="000000" w:themeColor="text1"/>
          <w:szCs w:val="24"/>
        </w:rPr>
        <w:t xml:space="preserve"> (Yusof et al., </w:t>
      </w:r>
      <w:r w:rsidR="00E051A3" w:rsidRPr="00E051A3">
        <w:rPr>
          <w:rFonts w:cs="Times New Roman"/>
          <w:color w:val="000000" w:themeColor="text1"/>
          <w:szCs w:val="24"/>
        </w:rPr>
        <w:t>2017</w:t>
      </w:r>
      <w:r w:rsidR="00E051A3">
        <w:rPr>
          <w:rFonts w:cs="Times New Roman"/>
          <w:color w:val="000000" w:themeColor="text1"/>
          <w:szCs w:val="24"/>
        </w:rPr>
        <w:t>, p. 10)</w:t>
      </w:r>
      <w:r w:rsidR="000C57AB" w:rsidRPr="00E051A3">
        <w:rPr>
          <w:rFonts w:cs="Times New Roman"/>
          <w:color w:val="000000" w:themeColor="text1"/>
          <w:szCs w:val="24"/>
        </w:rPr>
        <w:t xml:space="preserve">. This raises the question about </w:t>
      </w:r>
      <w:r w:rsidR="00AB0250" w:rsidRPr="00E051A3">
        <w:rPr>
          <w:rFonts w:cs="Times New Roman"/>
          <w:color w:val="000000" w:themeColor="text1"/>
          <w:szCs w:val="24"/>
        </w:rPr>
        <w:t xml:space="preserve">questioning their self- </w:t>
      </w:r>
      <w:r w:rsidR="00A657B2" w:rsidRPr="00E051A3">
        <w:rPr>
          <w:rFonts w:cs="Times New Roman"/>
          <w:color w:val="000000" w:themeColor="text1"/>
          <w:szCs w:val="24"/>
        </w:rPr>
        <w:t>worth,</w:t>
      </w:r>
      <w:r w:rsidR="00AB0250" w:rsidRPr="00E051A3">
        <w:rPr>
          <w:rFonts w:cs="Times New Roman"/>
          <w:color w:val="000000" w:themeColor="text1"/>
          <w:szCs w:val="24"/>
        </w:rPr>
        <w:t xml:space="preserve"> </w:t>
      </w:r>
      <w:r w:rsidR="00A657B2" w:rsidRPr="00E051A3">
        <w:rPr>
          <w:rFonts w:cs="Times New Roman"/>
          <w:color w:val="000000" w:themeColor="text1"/>
          <w:szCs w:val="24"/>
        </w:rPr>
        <w:t>as favouritism is understood by the means that no matter what is done</w:t>
      </w:r>
      <w:r w:rsidRPr="00E051A3">
        <w:rPr>
          <w:rFonts w:cs="Times New Roman"/>
          <w:color w:val="000000" w:themeColor="text1"/>
          <w:szCs w:val="24"/>
        </w:rPr>
        <w:t>,</w:t>
      </w:r>
      <w:r w:rsidR="00A657B2" w:rsidRPr="00E051A3">
        <w:rPr>
          <w:rFonts w:cs="Times New Roman"/>
          <w:color w:val="000000" w:themeColor="text1"/>
          <w:szCs w:val="24"/>
        </w:rPr>
        <w:t xml:space="preserve"> the efforts will not be rewarded. </w:t>
      </w:r>
    </w:p>
    <w:p w14:paraId="6B920769" w14:textId="77777777" w:rsidR="001F0E00" w:rsidRPr="00E051A3" w:rsidRDefault="001F0E00" w:rsidP="00E051A3">
      <w:pPr>
        <w:pStyle w:val="Heading3"/>
        <w:rPr>
          <w:rFonts w:cs="Times New Roman"/>
        </w:rPr>
      </w:pPr>
      <w:r w:rsidRPr="00E051A3">
        <w:rPr>
          <w:rFonts w:cs="Times New Roman"/>
        </w:rPr>
        <w:t xml:space="preserve"> </w:t>
      </w:r>
      <w:r w:rsidRPr="00E051A3">
        <w:rPr>
          <w:rFonts w:cs="Times New Roman"/>
        </w:rPr>
        <w:tab/>
        <w:t>Resentment</w:t>
      </w:r>
    </w:p>
    <w:p w14:paraId="5C333E21" w14:textId="77777777" w:rsidR="00A97444"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A97444" w:rsidRPr="00E051A3">
        <w:rPr>
          <w:rFonts w:cs="Times New Roman"/>
          <w:color w:val="000000" w:themeColor="text1"/>
          <w:szCs w:val="24"/>
        </w:rPr>
        <w:t xml:space="preserve">This followed by the resentment towards all the managers who are favouring unfairly an employee might not be the one that </w:t>
      </w:r>
      <w:r w:rsidR="005E6A7F" w:rsidRPr="00E051A3">
        <w:rPr>
          <w:rFonts w:cs="Times New Roman"/>
          <w:color w:val="000000" w:themeColor="text1"/>
          <w:szCs w:val="24"/>
        </w:rPr>
        <w:t>is</w:t>
      </w:r>
      <w:r w:rsidR="00A97444" w:rsidRPr="00E051A3">
        <w:rPr>
          <w:rFonts w:cs="Times New Roman"/>
          <w:color w:val="000000" w:themeColor="text1"/>
          <w:szCs w:val="24"/>
        </w:rPr>
        <w:t xml:space="preserve"> </w:t>
      </w:r>
      <w:r w:rsidR="00DE1FF4" w:rsidRPr="00E051A3">
        <w:rPr>
          <w:rFonts w:cs="Times New Roman"/>
          <w:color w:val="000000" w:themeColor="text1"/>
          <w:szCs w:val="24"/>
        </w:rPr>
        <w:t>deserving</w:t>
      </w:r>
      <w:r w:rsidR="00A97444" w:rsidRPr="00E051A3">
        <w:rPr>
          <w:rFonts w:cs="Times New Roman"/>
          <w:color w:val="000000" w:themeColor="text1"/>
          <w:szCs w:val="24"/>
        </w:rPr>
        <w:t xml:space="preserve"> as </w:t>
      </w:r>
      <w:r w:rsidR="00DE1FF4" w:rsidRPr="00E051A3">
        <w:rPr>
          <w:rFonts w:cs="Times New Roman"/>
          <w:color w:val="000000" w:themeColor="text1"/>
          <w:szCs w:val="24"/>
        </w:rPr>
        <w:t xml:space="preserve">employees who are taking advantage of the situation. </w:t>
      </w:r>
    </w:p>
    <w:p w14:paraId="34E362E9" w14:textId="77777777" w:rsidR="001F0E00" w:rsidRPr="00E051A3" w:rsidRDefault="001F0E00" w:rsidP="00E051A3">
      <w:pPr>
        <w:pStyle w:val="Heading3"/>
        <w:rPr>
          <w:rFonts w:cs="Times New Roman"/>
        </w:rPr>
      </w:pPr>
      <w:r w:rsidRPr="00E051A3">
        <w:rPr>
          <w:rFonts w:cs="Times New Roman"/>
        </w:rPr>
        <w:t xml:space="preserve"> </w:t>
      </w:r>
      <w:r w:rsidRPr="00E051A3">
        <w:rPr>
          <w:rFonts w:cs="Times New Roman"/>
        </w:rPr>
        <w:tab/>
        <w:t>Overlooked potential</w:t>
      </w:r>
    </w:p>
    <w:p w14:paraId="12566634" w14:textId="77777777" w:rsidR="00DE1FF4" w:rsidRPr="00E051A3" w:rsidRDefault="001F0E00" w:rsidP="00E051A3">
      <w:pPr>
        <w:rPr>
          <w:rFonts w:cs="Times New Roman"/>
          <w:color w:val="000000" w:themeColor="text1"/>
          <w:szCs w:val="24"/>
        </w:rPr>
      </w:pPr>
      <w:r w:rsidRPr="00E051A3">
        <w:rPr>
          <w:rFonts w:cs="Times New Roman"/>
          <w:b/>
          <w:bCs/>
          <w:color w:val="000000" w:themeColor="text1"/>
          <w:szCs w:val="24"/>
        </w:rPr>
        <w:t xml:space="preserve"> </w:t>
      </w:r>
      <w:r w:rsidRPr="00E051A3">
        <w:rPr>
          <w:rFonts w:cs="Times New Roman"/>
          <w:b/>
          <w:bCs/>
          <w:color w:val="000000" w:themeColor="text1"/>
          <w:szCs w:val="24"/>
        </w:rPr>
        <w:tab/>
      </w:r>
      <w:r w:rsidR="00DE1FF4" w:rsidRPr="00E051A3">
        <w:rPr>
          <w:rFonts w:cs="Times New Roman"/>
          <w:color w:val="000000" w:themeColor="text1"/>
          <w:szCs w:val="24"/>
        </w:rPr>
        <w:t> As the manager continuously favo</w:t>
      </w:r>
      <w:r w:rsidR="005E6A7F" w:rsidRPr="00E051A3">
        <w:rPr>
          <w:rFonts w:cs="Times New Roman"/>
          <w:color w:val="000000" w:themeColor="text1"/>
          <w:szCs w:val="24"/>
        </w:rPr>
        <w:t>u</w:t>
      </w:r>
      <w:r w:rsidR="00DE1FF4" w:rsidRPr="00E051A3">
        <w:rPr>
          <w:rFonts w:cs="Times New Roman"/>
          <w:color w:val="000000" w:themeColor="text1"/>
          <w:szCs w:val="24"/>
        </w:rPr>
        <w:t xml:space="preserve">rs the few or one employee over the others, she or he might be missing out the skills and talents that might be bought on the table by others. This might leads towards the promotion of those who are not ready towards the responsibilities over those who are ready and are able to take up the challenge. </w:t>
      </w:r>
    </w:p>
    <w:p w14:paraId="179B9F67" w14:textId="77777777" w:rsidR="001F0E00" w:rsidRPr="00E051A3" w:rsidRDefault="001F0E00" w:rsidP="00E051A3">
      <w:pPr>
        <w:rPr>
          <w:rFonts w:cs="Times New Roman"/>
          <w:b/>
          <w:bCs/>
          <w:color w:val="000000" w:themeColor="text1"/>
          <w:szCs w:val="24"/>
        </w:rPr>
      </w:pPr>
      <w:r w:rsidRPr="00E051A3">
        <w:rPr>
          <w:rFonts w:cs="Times New Roman"/>
          <w:b/>
          <w:bCs/>
          <w:color w:val="000000" w:themeColor="text1"/>
          <w:szCs w:val="24"/>
        </w:rPr>
        <w:lastRenderedPageBreak/>
        <w:t xml:space="preserve"> </w:t>
      </w:r>
      <w:r w:rsidRPr="00E051A3">
        <w:rPr>
          <w:rFonts w:cs="Times New Roman"/>
          <w:b/>
          <w:bCs/>
          <w:color w:val="000000" w:themeColor="text1"/>
          <w:szCs w:val="24"/>
        </w:rPr>
        <w:tab/>
      </w:r>
    </w:p>
    <w:p w14:paraId="483EE2F9" w14:textId="77777777" w:rsidR="001F0E00" w:rsidRPr="00E051A3" w:rsidRDefault="001F0E00" w:rsidP="00E051A3">
      <w:pPr>
        <w:pStyle w:val="Heading3"/>
        <w:rPr>
          <w:rFonts w:cs="Times New Roman"/>
        </w:rPr>
      </w:pPr>
      <w:r w:rsidRPr="00E051A3">
        <w:rPr>
          <w:rFonts w:cs="Times New Roman"/>
        </w:rPr>
        <w:t xml:space="preserve"> </w:t>
      </w:r>
      <w:r w:rsidRPr="00E051A3">
        <w:rPr>
          <w:rFonts w:cs="Times New Roman"/>
        </w:rPr>
        <w:tab/>
        <w:t>Stunted growth</w:t>
      </w:r>
    </w:p>
    <w:p w14:paraId="2F9638E9" w14:textId="77777777" w:rsidR="00FD52AE" w:rsidRPr="00E051A3" w:rsidRDefault="001F0E00" w:rsidP="00E051A3">
      <w:pPr>
        <w:rPr>
          <w:rFonts w:cs="Times New Roman"/>
          <w:b/>
          <w:bCs/>
          <w:color w:val="000000" w:themeColor="text1"/>
          <w:szCs w:val="24"/>
        </w:rPr>
      </w:pPr>
      <w:r w:rsidRPr="00E051A3">
        <w:rPr>
          <w:rFonts w:cs="Times New Roman"/>
          <w:b/>
          <w:bCs/>
          <w:color w:val="000000" w:themeColor="text1"/>
          <w:szCs w:val="24"/>
        </w:rPr>
        <w:t xml:space="preserve"> </w:t>
      </w:r>
      <w:r w:rsidRPr="00E051A3">
        <w:rPr>
          <w:rFonts w:cs="Times New Roman"/>
          <w:b/>
          <w:bCs/>
          <w:color w:val="000000" w:themeColor="text1"/>
          <w:szCs w:val="24"/>
        </w:rPr>
        <w:tab/>
      </w:r>
      <w:r w:rsidR="006B14A8" w:rsidRPr="00E051A3">
        <w:rPr>
          <w:rFonts w:cs="Times New Roman"/>
          <w:b/>
          <w:bCs/>
          <w:color w:val="000000" w:themeColor="text1"/>
          <w:szCs w:val="24"/>
        </w:rPr>
        <w:t xml:space="preserve"> </w:t>
      </w:r>
      <w:r w:rsidRPr="00E051A3">
        <w:rPr>
          <w:rFonts w:cs="Times New Roman"/>
          <w:bCs/>
          <w:color w:val="000000" w:themeColor="text1"/>
          <w:szCs w:val="24"/>
        </w:rPr>
        <w:t>H</w:t>
      </w:r>
      <w:r w:rsidR="006B14A8" w:rsidRPr="00E051A3">
        <w:rPr>
          <w:rFonts w:cs="Times New Roman"/>
          <w:bCs/>
          <w:color w:val="000000" w:themeColor="text1"/>
          <w:szCs w:val="24"/>
        </w:rPr>
        <w:t>aving decline</w:t>
      </w:r>
      <w:r w:rsidR="005E6A7F" w:rsidRPr="00E051A3">
        <w:rPr>
          <w:rFonts w:cs="Times New Roman"/>
          <w:bCs/>
          <w:color w:val="000000" w:themeColor="text1"/>
          <w:szCs w:val="24"/>
        </w:rPr>
        <w:t>d</w:t>
      </w:r>
      <w:r w:rsidR="006B14A8" w:rsidRPr="00E051A3">
        <w:rPr>
          <w:rFonts w:cs="Times New Roman"/>
          <w:bCs/>
          <w:color w:val="000000" w:themeColor="text1"/>
          <w:szCs w:val="24"/>
        </w:rPr>
        <w:t xml:space="preserve"> in the growing resentment and potential</w:t>
      </w:r>
      <w:r w:rsidRPr="00E051A3">
        <w:rPr>
          <w:rFonts w:cs="Times New Roman"/>
          <w:bCs/>
          <w:color w:val="000000" w:themeColor="text1"/>
          <w:szCs w:val="24"/>
        </w:rPr>
        <w:t>ly</w:t>
      </w:r>
      <w:r w:rsidR="006B14A8" w:rsidRPr="00E051A3">
        <w:rPr>
          <w:rFonts w:cs="Times New Roman"/>
          <w:bCs/>
          <w:color w:val="000000" w:themeColor="text1"/>
          <w:szCs w:val="24"/>
        </w:rPr>
        <w:t xml:space="preserve"> overlooked</w:t>
      </w:r>
      <w:r w:rsidR="00FD52AE" w:rsidRPr="00E051A3">
        <w:rPr>
          <w:rFonts w:cs="Times New Roman"/>
          <w:bCs/>
          <w:color w:val="000000" w:themeColor="text1"/>
          <w:szCs w:val="24"/>
        </w:rPr>
        <w:t>, one of the manager</w:t>
      </w:r>
      <w:r w:rsidR="005E6A7F" w:rsidRPr="00E051A3">
        <w:rPr>
          <w:rFonts w:cs="Times New Roman"/>
          <w:bCs/>
          <w:color w:val="000000" w:themeColor="text1"/>
          <w:szCs w:val="24"/>
        </w:rPr>
        <w:t>s</w:t>
      </w:r>
      <w:r w:rsidR="00FD52AE" w:rsidRPr="00E051A3">
        <w:rPr>
          <w:rFonts w:cs="Times New Roman"/>
          <w:bCs/>
          <w:color w:val="000000" w:themeColor="text1"/>
          <w:szCs w:val="24"/>
        </w:rPr>
        <w:t xml:space="preserve"> that favour employee unfairly is also hurting an overall company by growth stunting that might come from the management positions of the best employees. </w:t>
      </w:r>
    </w:p>
    <w:p w14:paraId="3111FCF1" w14:textId="77777777" w:rsidR="001F0E00" w:rsidRPr="00E051A3" w:rsidRDefault="001F0E00" w:rsidP="00E051A3">
      <w:pPr>
        <w:pStyle w:val="Heading3"/>
        <w:rPr>
          <w:rFonts w:cs="Times New Roman"/>
        </w:rPr>
      </w:pPr>
      <w:r w:rsidRPr="00E051A3">
        <w:rPr>
          <w:rFonts w:cs="Times New Roman"/>
        </w:rPr>
        <w:t xml:space="preserve"> </w:t>
      </w:r>
      <w:r w:rsidRPr="00E051A3">
        <w:rPr>
          <w:rFonts w:cs="Times New Roman"/>
        </w:rPr>
        <w:tab/>
        <w:t>Legal implications</w:t>
      </w:r>
    </w:p>
    <w:p w14:paraId="1A21692B" w14:textId="77777777" w:rsidR="00037F11" w:rsidRPr="00E051A3" w:rsidRDefault="001F0E00" w:rsidP="00E051A3">
      <w:pPr>
        <w:rPr>
          <w:rFonts w:cs="Times New Roman"/>
          <w:bCs/>
          <w:color w:val="000000" w:themeColor="text1"/>
          <w:szCs w:val="24"/>
        </w:rPr>
      </w:pPr>
      <w:r w:rsidRPr="00E051A3">
        <w:rPr>
          <w:rFonts w:cs="Times New Roman"/>
          <w:b/>
          <w:bCs/>
          <w:color w:val="000000" w:themeColor="text1"/>
          <w:szCs w:val="24"/>
        </w:rPr>
        <w:t xml:space="preserve"> </w:t>
      </w:r>
      <w:r w:rsidRPr="00E051A3">
        <w:rPr>
          <w:rFonts w:cs="Times New Roman"/>
          <w:b/>
          <w:bCs/>
          <w:color w:val="000000" w:themeColor="text1"/>
          <w:szCs w:val="24"/>
        </w:rPr>
        <w:tab/>
      </w:r>
      <w:r w:rsidR="00037F11" w:rsidRPr="00E051A3">
        <w:rPr>
          <w:rFonts w:cs="Times New Roman"/>
          <w:b/>
          <w:bCs/>
          <w:color w:val="000000" w:themeColor="text1"/>
          <w:szCs w:val="24"/>
        </w:rPr>
        <w:t xml:space="preserve"> </w:t>
      </w:r>
      <w:r w:rsidR="00037F11" w:rsidRPr="00E051A3">
        <w:rPr>
          <w:rFonts w:cs="Times New Roman"/>
          <w:bCs/>
          <w:color w:val="000000" w:themeColor="text1"/>
          <w:szCs w:val="24"/>
        </w:rPr>
        <w:t>Last, the practi</w:t>
      </w:r>
      <w:r w:rsidR="005E6A7F" w:rsidRPr="00E051A3">
        <w:rPr>
          <w:rFonts w:cs="Times New Roman"/>
          <w:bCs/>
          <w:color w:val="000000" w:themeColor="text1"/>
          <w:szCs w:val="24"/>
        </w:rPr>
        <w:t>c</w:t>
      </w:r>
      <w:r w:rsidR="00037F11" w:rsidRPr="00E051A3">
        <w:rPr>
          <w:rFonts w:cs="Times New Roman"/>
          <w:bCs/>
          <w:color w:val="000000" w:themeColor="text1"/>
          <w:szCs w:val="24"/>
        </w:rPr>
        <w:t>es of favours might also lead tow</w:t>
      </w:r>
      <w:r w:rsidR="00D57440" w:rsidRPr="00E051A3">
        <w:rPr>
          <w:rFonts w:cs="Times New Roman"/>
          <w:bCs/>
          <w:color w:val="000000" w:themeColor="text1"/>
          <w:szCs w:val="24"/>
        </w:rPr>
        <w:t xml:space="preserve">ards the employee legal actions, if </w:t>
      </w:r>
      <w:r w:rsidR="00B014D4" w:rsidRPr="00E051A3">
        <w:rPr>
          <w:rFonts w:cs="Times New Roman"/>
          <w:bCs/>
          <w:color w:val="000000" w:themeColor="text1"/>
          <w:szCs w:val="24"/>
        </w:rPr>
        <w:t>employees that she or he was discriminat</w:t>
      </w:r>
      <w:r w:rsidR="005E6A7F" w:rsidRPr="00E051A3">
        <w:rPr>
          <w:rFonts w:cs="Times New Roman"/>
          <w:bCs/>
          <w:color w:val="000000" w:themeColor="text1"/>
          <w:szCs w:val="24"/>
        </w:rPr>
        <w:t>ed</w:t>
      </w:r>
      <w:r w:rsidR="00B014D4" w:rsidRPr="00E051A3">
        <w:rPr>
          <w:rFonts w:cs="Times New Roman"/>
          <w:bCs/>
          <w:color w:val="000000" w:themeColor="text1"/>
          <w:szCs w:val="24"/>
        </w:rPr>
        <w:t xml:space="preserve"> against and they were forced for working in hostile environment feel it</w:t>
      </w:r>
      <w:r w:rsidR="00D57440" w:rsidRPr="00E051A3">
        <w:rPr>
          <w:rFonts w:cs="Times New Roman"/>
          <w:bCs/>
          <w:color w:val="000000" w:themeColor="text1"/>
          <w:szCs w:val="24"/>
        </w:rPr>
        <w:t xml:space="preserve">. </w:t>
      </w:r>
      <w:r w:rsidR="005E6A7F" w:rsidRPr="00E051A3">
        <w:rPr>
          <w:rFonts w:cs="Times New Roman"/>
          <w:bCs/>
          <w:color w:val="000000" w:themeColor="text1"/>
          <w:szCs w:val="24"/>
        </w:rPr>
        <w:t>F</w:t>
      </w:r>
      <w:r w:rsidR="00D57440" w:rsidRPr="00E051A3">
        <w:rPr>
          <w:rFonts w:cs="Times New Roman"/>
          <w:bCs/>
          <w:color w:val="000000" w:themeColor="text1"/>
          <w:szCs w:val="24"/>
        </w:rPr>
        <w:t xml:space="preserve">avouritism of manager might ends up </w:t>
      </w:r>
      <w:r w:rsidR="00B014D4" w:rsidRPr="00E051A3">
        <w:rPr>
          <w:rFonts w:cs="Times New Roman"/>
          <w:bCs/>
          <w:color w:val="000000" w:themeColor="text1"/>
          <w:szCs w:val="24"/>
        </w:rPr>
        <w:t>costing company money for the fee of attorneys</w:t>
      </w:r>
      <w:r w:rsidR="00E051A3" w:rsidRPr="00E051A3">
        <w:rPr>
          <w:rFonts w:cs="Times New Roman"/>
          <w:bCs/>
          <w:color w:val="000000" w:themeColor="text1"/>
          <w:szCs w:val="24"/>
        </w:rPr>
        <w:t xml:space="preserve"> (</w:t>
      </w:r>
      <w:proofErr w:type="spellStart"/>
      <w:r w:rsidR="00E051A3" w:rsidRPr="00E051A3">
        <w:rPr>
          <w:rFonts w:cs="Times New Roman"/>
          <w:bCs/>
          <w:color w:val="000000" w:themeColor="text1"/>
          <w:szCs w:val="24"/>
        </w:rPr>
        <w:t>Mitsakis</w:t>
      </w:r>
      <w:proofErr w:type="spellEnd"/>
      <w:r w:rsidR="00E051A3" w:rsidRPr="00E051A3">
        <w:rPr>
          <w:rFonts w:cs="Times New Roman"/>
          <w:bCs/>
          <w:color w:val="000000" w:themeColor="text1"/>
          <w:szCs w:val="24"/>
        </w:rPr>
        <w:t>, 2019, p. 115)</w:t>
      </w:r>
      <w:r w:rsidR="00B014D4" w:rsidRPr="00E051A3">
        <w:rPr>
          <w:rFonts w:cs="Times New Roman"/>
          <w:bCs/>
          <w:color w:val="000000" w:themeColor="text1"/>
          <w:szCs w:val="24"/>
        </w:rPr>
        <w:t>.</w:t>
      </w:r>
    </w:p>
    <w:p w14:paraId="0ECC5244" w14:textId="77777777" w:rsidR="00D44FEA" w:rsidRPr="00E051A3" w:rsidRDefault="00D44FEA" w:rsidP="00E051A3">
      <w:pPr>
        <w:pStyle w:val="Heading1"/>
        <w:rPr>
          <w:rFonts w:cs="Times New Roman"/>
          <w:szCs w:val="24"/>
          <w:lang w:eastAsia="en-GB"/>
        </w:rPr>
      </w:pPr>
      <w:r w:rsidRPr="00E051A3">
        <w:rPr>
          <w:rFonts w:cs="Times New Roman"/>
          <w:szCs w:val="24"/>
          <w:lang w:eastAsia="en-GB"/>
        </w:rPr>
        <w:t xml:space="preserve">Managing </w:t>
      </w:r>
      <w:r w:rsidR="00BB7532" w:rsidRPr="00E051A3">
        <w:rPr>
          <w:rFonts w:cs="Times New Roman"/>
          <w:szCs w:val="24"/>
          <w:lang w:eastAsia="en-GB"/>
        </w:rPr>
        <w:t>Favouritism</w:t>
      </w:r>
      <w:r w:rsidRPr="00E051A3">
        <w:rPr>
          <w:rFonts w:cs="Times New Roman"/>
          <w:szCs w:val="24"/>
          <w:lang w:eastAsia="en-GB"/>
        </w:rPr>
        <w:t xml:space="preserve"> </w:t>
      </w:r>
      <w:r w:rsidR="001F0E00" w:rsidRPr="00E051A3">
        <w:rPr>
          <w:rFonts w:cs="Times New Roman"/>
          <w:szCs w:val="24"/>
          <w:lang w:eastAsia="en-GB"/>
        </w:rPr>
        <w:t>at</w:t>
      </w:r>
      <w:r w:rsidRPr="00E051A3">
        <w:rPr>
          <w:rFonts w:cs="Times New Roman"/>
          <w:szCs w:val="24"/>
          <w:lang w:eastAsia="en-GB"/>
        </w:rPr>
        <w:t xml:space="preserve"> Workplace</w:t>
      </w:r>
    </w:p>
    <w:p w14:paraId="4F7CC4A8" w14:textId="77777777" w:rsidR="001F0E00" w:rsidRPr="00E051A3" w:rsidRDefault="00840B6D" w:rsidP="00E051A3">
      <w:pPr>
        <w:pStyle w:val="Heading2"/>
        <w:rPr>
          <w:rFonts w:eastAsia="Times New Roman" w:cs="Times New Roman"/>
          <w:szCs w:val="24"/>
          <w:lang w:eastAsia="en-GB"/>
        </w:rPr>
      </w:pPr>
      <w:r w:rsidRPr="00E051A3">
        <w:rPr>
          <w:rFonts w:eastAsia="Times New Roman" w:cs="Times New Roman"/>
          <w:szCs w:val="24"/>
          <w:lang w:eastAsia="en-GB"/>
        </w:rPr>
        <w:t>Fostering</w:t>
      </w:r>
      <w:r w:rsidR="001F0E00" w:rsidRPr="00E051A3">
        <w:rPr>
          <w:rFonts w:eastAsia="Times New Roman" w:cs="Times New Roman"/>
          <w:szCs w:val="24"/>
          <w:lang w:eastAsia="en-GB"/>
        </w:rPr>
        <w:t xml:space="preserve"> professionalism</w:t>
      </w:r>
    </w:p>
    <w:p w14:paraId="00914597" w14:textId="77777777" w:rsidR="00D44FEA" w:rsidRPr="00E051A3" w:rsidRDefault="001F0E00" w:rsidP="00E051A3">
      <w:pPr>
        <w:shd w:val="clear" w:color="auto" w:fill="FFFFFF"/>
        <w:spacing w:before="100" w:beforeAutospacing="1" w:after="100" w:afterAutospacing="1"/>
        <w:jc w:val="left"/>
        <w:rPr>
          <w:rFonts w:eastAsia="Times New Roman" w:cs="Times New Roman"/>
          <w:bCs/>
          <w:color w:val="000000" w:themeColor="text1"/>
          <w:szCs w:val="24"/>
          <w:lang w:eastAsia="en-GB"/>
        </w:rPr>
      </w:pPr>
      <w:r w:rsidRPr="00E051A3">
        <w:rPr>
          <w:rFonts w:eastAsia="Times New Roman" w:cs="Times New Roman"/>
          <w:bCs/>
          <w:color w:val="000000" w:themeColor="text1"/>
          <w:szCs w:val="24"/>
          <w:lang w:eastAsia="en-GB"/>
        </w:rPr>
        <w:t xml:space="preserve"> </w:t>
      </w:r>
      <w:r w:rsidRPr="00E051A3">
        <w:rPr>
          <w:rFonts w:eastAsia="Times New Roman" w:cs="Times New Roman"/>
          <w:bCs/>
          <w:color w:val="000000" w:themeColor="text1"/>
          <w:szCs w:val="24"/>
          <w:lang w:eastAsia="en-GB"/>
        </w:rPr>
        <w:tab/>
      </w:r>
      <w:r w:rsidR="000C35A2" w:rsidRPr="00E051A3">
        <w:rPr>
          <w:rFonts w:eastAsia="Times New Roman" w:cs="Times New Roman"/>
          <w:bCs/>
          <w:color w:val="000000" w:themeColor="text1"/>
          <w:szCs w:val="24"/>
          <w:lang w:eastAsia="en-GB"/>
        </w:rPr>
        <w:t>Favouritisms</w:t>
      </w:r>
      <w:r w:rsidR="00E051A3">
        <w:rPr>
          <w:rFonts w:eastAsia="Times New Roman" w:cs="Times New Roman"/>
          <w:bCs/>
          <w:color w:val="000000" w:themeColor="text1"/>
          <w:szCs w:val="24"/>
          <w:lang w:eastAsia="en-GB"/>
        </w:rPr>
        <w:t>,</w:t>
      </w:r>
      <w:r w:rsidR="000C35A2" w:rsidRPr="00E051A3">
        <w:rPr>
          <w:rFonts w:eastAsia="Times New Roman" w:cs="Times New Roman"/>
          <w:bCs/>
          <w:color w:val="000000" w:themeColor="text1"/>
          <w:szCs w:val="24"/>
          <w:lang w:eastAsia="en-GB"/>
        </w:rPr>
        <w:t xml:space="preserve"> at its core</w:t>
      </w:r>
      <w:r w:rsidRPr="00E051A3">
        <w:rPr>
          <w:rFonts w:eastAsia="Times New Roman" w:cs="Times New Roman"/>
          <w:bCs/>
          <w:color w:val="000000" w:themeColor="text1"/>
          <w:szCs w:val="24"/>
          <w:lang w:eastAsia="en-GB"/>
        </w:rPr>
        <w:t>,</w:t>
      </w:r>
      <w:r w:rsidR="000C35A2" w:rsidRPr="00E051A3">
        <w:rPr>
          <w:rFonts w:eastAsia="Times New Roman" w:cs="Times New Roman"/>
          <w:bCs/>
          <w:color w:val="000000" w:themeColor="text1"/>
          <w:szCs w:val="24"/>
          <w:lang w:eastAsia="en-GB"/>
        </w:rPr>
        <w:t xml:space="preserve"> is considered as unprofessional behaviour. </w:t>
      </w:r>
      <w:r w:rsidR="00BB7532" w:rsidRPr="00E051A3">
        <w:rPr>
          <w:rFonts w:eastAsia="Times New Roman" w:cs="Times New Roman"/>
          <w:bCs/>
          <w:color w:val="000000" w:themeColor="text1"/>
          <w:szCs w:val="24"/>
          <w:lang w:eastAsia="en-GB"/>
        </w:rPr>
        <w:t>Here the first step is present to avoid it to promote and foster professionalism in an organisation. It is said that the best offen</w:t>
      </w:r>
      <w:r w:rsidR="005E6A7F" w:rsidRPr="00E051A3">
        <w:rPr>
          <w:rFonts w:eastAsia="Times New Roman" w:cs="Times New Roman"/>
          <w:bCs/>
          <w:color w:val="000000" w:themeColor="text1"/>
          <w:szCs w:val="24"/>
          <w:lang w:eastAsia="en-GB"/>
        </w:rPr>
        <w:t>c</w:t>
      </w:r>
      <w:r w:rsidR="00BB7532" w:rsidRPr="00E051A3">
        <w:rPr>
          <w:rFonts w:eastAsia="Times New Roman" w:cs="Times New Roman"/>
          <w:bCs/>
          <w:color w:val="000000" w:themeColor="text1"/>
          <w:szCs w:val="24"/>
          <w:lang w:eastAsia="en-GB"/>
        </w:rPr>
        <w:t xml:space="preserve">e present here is related to good defence. It is important for defending company by the potential favouritism and </w:t>
      </w:r>
      <w:r w:rsidR="00E051A3" w:rsidRPr="00E051A3">
        <w:rPr>
          <w:rFonts w:eastAsia="Times New Roman" w:cs="Times New Roman"/>
          <w:bCs/>
          <w:color w:val="000000" w:themeColor="text1"/>
          <w:szCs w:val="24"/>
          <w:lang w:eastAsia="en-GB"/>
        </w:rPr>
        <w:t>by</w:t>
      </w:r>
      <w:r w:rsidR="00BB7532" w:rsidRPr="00E051A3">
        <w:rPr>
          <w:rFonts w:eastAsia="Times New Roman" w:cs="Times New Roman"/>
          <w:bCs/>
          <w:color w:val="000000" w:themeColor="text1"/>
          <w:szCs w:val="24"/>
          <w:lang w:eastAsia="en-GB"/>
        </w:rPr>
        <w:t xml:space="preserve"> creating professionalism that might discourage any sort of unfair treatment</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proofErr w:type="spellStart"/>
      <w:r w:rsidR="00E051A3">
        <w:rPr>
          <w:rFonts w:eastAsia="Times New Roman" w:cs="Times New Roman"/>
          <w:bCs/>
          <w:color w:val="000000" w:themeColor="text1"/>
          <w:szCs w:val="24"/>
          <w:lang w:eastAsia="en-GB"/>
        </w:rPr>
        <w:t>Bamel</w:t>
      </w:r>
      <w:proofErr w:type="spellEnd"/>
      <w:r w:rsidR="00E051A3">
        <w:rPr>
          <w:rFonts w:eastAsia="Times New Roman" w:cs="Times New Roman"/>
          <w:bCs/>
          <w:color w:val="000000" w:themeColor="text1"/>
          <w:szCs w:val="24"/>
          <w:lang w:eastAsia="en-GB"/>
        </w:rPr>
        <w:t xml:space="preserve"> et al.,</w:t>
      </w:r>
      <w:r w:rsidR="00E051A3" w:rsidRPr="00E051A3">
        <w:rPr>
          <w:rFonts w:eastAsia="Times New Roman" w:cs="Times New Roman"/>
          <w:bCs/>
          <w:color w:val="000000" w:themeColor="text1"/>
          <w:szCs w:val="24"/>
          <w:lang w:eastAsia="en-GB"/>
        </w:rPr>
        <w:t xml:space="preserve"> 2018</w:t>
      </w:r>
      <w:r w:rsidR="00E051A3">
        <w:rPr>
          <w:rFonts w:eastAsia="Times New Roman" w:cs="Times New Roman"/>
          <w:bCs/>
          <w:color w:val="000000" w:themeColor="text1"/>
          <w:szCs w:val="24"/>
          <w:lang w:eastAsia="en-GB"/>
        </w:rPr>
        <w:t>,</w:t>
      </w:r>
      <w:r w:rsidR="00E051A3" w:rsidRPr="00E051A3">
        <w:rPr>
          <w:rFonts w:eastAsia="Times New Roman" w:cs="Times New Roman"/>
          <w:bCs/>
          <w:color w:val="000000" w:themeColor="text1"/>
          <w:szCs w:val="24"/>
          <w:lang w:eastAsia="en-GB"/>
        </w:rPr>
        <w:t xml:space="preserve"> p. 87</w:t>
      </w:r>
      <w:r w:rsidR="00E051A3">
        <w:rPr>
          <w:rFonts w:eastAsia="Times New Roman" w:cs="Times New Roman"/>
          <w:bCs/>
          <w:color w:val="000000" w:themeColor="text1"/>
          <w:szCs w:val="24"/>
          <w:lang w:eastAsia="en-GB"/>
        </w:rPr>
        <w:t>).</w:t>
      </w:r>
      <w:r w:rsidR="00BB7532" w:rsidRPr="00E051A3">
        <w:rPr>
          <w:rFonts w:eastAsia="Times New Roman" w:cs="Times New Roman"/>
          <w:bCs/>
          <w:color w:val="000000" w:themeColor="text1"/>
          <w:szCs w:val="24"/>
          <w:lang w:eastAsia="en-GB"/>
        </w:rPr>
        <w:t xml:space="preserve"> </w:t>
      </w:r>
    </w:p>
    <w:p w14:paraId="60275C30" w14:textId="77777777" w:rsidR="001F0E00" w:rsidRPr="00E051A3" w:rsidRDefault="001F0E00" w:rsidP="00E051A3">
      <w:pPr>
        <w:pStyle w:val="Heading2"/>
        <w:rPr>
          <w:rFonts w:eastAsia="Times New Roman" w:cs="Times New Roman"/>
          <w:szCs w:val="24"/>
          <w:lang w:eastAsia="en-GB"/>
        </w:rPr>
      </w:pPr>
      <w:r w:rsidRPr="00E051A3">
        <w:rPr>
          <w:rFonts w:eastAsia="Times New Roman" w:cs="Times New Roman"/>
          <w:szCs w:val="24"/>
          <w:lang w:eastAsia="en-GB"/>
        </w:rPr>
        <w:t>Offer training</w:t>
      </w:r>
    </w:p>
    <w:p w14:paraId="61088F54" w14:textId="77777777" w:rsidR="00BB7532" w:rsidRPr="00E051A3" w:rsidRDefault="00AA1E32" w:rsidP="00E051A3">
      <w:pPr>
        <w:shd w:val="clear" w:color="auto" w:fill="FFFFFF"/>
        <w:spacing w:before="100" w:beforeAutospacing="1" w:after="100" w:afterAutospacing="1"/>
        <w:jc w:val="left"/>
        <w:rPr>
          <w:rFonts w:eastAsia="Times New Roman" w:cs="Times New Roman"/>
          <w:bCs/>
          <w:color w:val="000000" w:themeColor="text1"/>
          <w:szCs w:val="24"/>
          <w:lang w:eastAsia="en-GB"/>
        </w:rPr>
      </w:pPr>
      <w:r w:rsidRPr="00E051A3">
        <w:rPr>
          <w:rFonts w:eastAsia="Times New Roman" w:cs="Times New Roman"/>
          <w:bCs/>
          <w:color w:val="000000" w:themeColor="text1"/>
          <w:szCs w:val="24"/>
          <w:lang w:eastAsia="en-GB"/>
        </w:rPr>
        <w:t xml:space="preserve"> </w:t>
      </w:r>
      <w:r w:rsidR="001F0E00" w:rsidRPr="00E051A3">
        <w:rPr>
          <w:rFonts w:eastAsia="Times New Roman" w:cs="Times New Roman"/>
          <w:bCs/>
          <w:color w:val="000000" w:themeColor="text1"/>
          <w:szCs w:val="24"/>
          <w:lang w:eastAsia="en-GB"/>
        </w:rPr>
        <w:t xml:space="preserve"> </w:t>
      </w:r>
      <w:r w:rsidR="001F0E00" w:rsidRPr="00E051A3">
        <w:rPr>
          <w:rFonts w:eastAsia="Times New Roman" w:cs="Times New Roman"/>
          <w:bCs/>
          <w:color w:val="000000" w:themeColor="text1"/>
          <w:szCs w:val="24"/>
          <w:lang w:eastAsia="en-GB"/>
        </w:rPr>
        <w:tab/>
        <w:t>Informing</w:t>
      </w:r>
      <w:r w:rsidRPr="00E051A3">
        <w:rPr>
          <w:rFonts w:eastAsia="Times New Roman" w:cs="Times New Roman"/>
          <w:bCs/>
          <w:color w:val="000000" w:themeColor="text1"/>
          <w:szCs w:val="24"/>
          <w:lang w:eastAsia="en-GB"/>
        </w:rPr>
        <w:t xml:space="preserve"> and educating employees and manager alike is yet another </w:t>
      </w:r>
      <w:r w:rsidR="005E6A7F" w:rsidRPr="00E051A3">
        <w:rPr>
          <w:rFonts w:eastAsia="Times New Roman" w:cs="Times New Roman"/>
          <w:bCs/>
          <w:color w:val="000000" w:themeColor="text1"/>
          <w:szCs w:val="24"/>
          <w:lang w:eastAsia="en-GB"/>
        </w:rPr>
        <w:t>w</w:t>
      </w:r>
      <w:r w:rsidRPr="00E051A3">
        <w:rPr>
          <w:rFonts w:eastAsia="Times New Roman" w:cs="Times New Roman"/>
          <w:bCs/>
          <w:color w:val="000000" w:themeColor="text1"/>
          <w:szCs w:val="24"/>
          <w:lang w:eastAsia="en-GB"/>
        </w:rPr>
        <w:t xml:space="preserve">ay to avoid any </w:t>
      </w:r>
      <w:r w:rsidR="0043403F" w:rsidRPr="00E051A3">
        <w:rPr>
          <w:rFonts w:eastAsia="Times New Roman" w:cs="Times New Roman"/>
          <w:bCs/>
          <w:color w:val="000000" w:themeColor="text1"/>
          <w:szCs w:val="24"/>
          <w:lang w:eastAsia="en-GB"/>
        </w:rPr>
        <w:t>kind of</w:t>
      </w:r>
      <w:r w:rsidRPr="00E051A3">
        <w:rPr>
          <w:rFonts w:eastAsia="Times New Roman" w:cs="Times New Roman"/>
          <w:bCs/>
          <w:color w:val="000000" w:themeColor="text1"/>
          <w:szCs w:val="24"/>
          <w:lang w:eastAsia="en-GB"/>
        </w:rPr>
        <w:t xml:space="preserve"> discrimination and favouritism in </w:t>
      </w:r>
      <w:r w:rsidR="005E6A7F" w:rsidRPr="00E051A3">
        <w:rPr>
          <w:rFonts w:eastAsia="Times New Roman" w:cs="Times New Roman"/>
          <w:bCs/>
          <w:color w:val="000000" w:themeColor="text1"/>
          <w:szCs w:val="24"/>
          <w:lang w:eastAsia="en-GB"/>
        </w:rPr>
        <w:t xml:space="preserve">the </w:t>
      </w:r>
      <w:r w:rsidRPr="00E051A3">
        <w:rPr>
          <w:rFonts w:eastAsia="Times New Roman" w:cs="Times New Roman"/>
          <w:bCs/>
          <w:color w:val="000000" w:themeColor="text1"/>
          <w:szCs w:val="24"/>
          <w:lang w:eastAsia="en-GB"/>
        </w:rPr>
        <w:t xml:space="preserve">workplace. To offer a training session regarding what </w:t>
      </w:r>
      <w:r w:rsidR="0043403F" w:rsidRPr="00E051A3">
        <w:rPr>
          <w:rFonts w:eastAsia="Times New Roman" w:cs="Times New Roman"/>
          <w:bCs/>
          <w:color w:val="000000" w:themeColor="text1"/>
          <w:szCs w:val="24"/>
          <w:lang w:eastAsia="en-GB"/>
        </w:rPr>
        <w:t>favours</w:t>
      </w:r>
      <w:r w:rsidRPr="00E051A3">
        <w:rPr>
          <w:rFonts w:eastAsia="Times New Roman" w:cs="Times New Roman"/>
          <w:bCs/>
          <w:color w:val="000000" w:themeColor="text1"/>
          <w:szCs w:val="24"/>
          <w:lang w:eastAsia="en-GB"/>
        </w:rPr>
        <w:t xml:space="preserve"> actually is and why it is considered to be detrimental and what should be done </w:t>
      </w:r>
      <w:r w:rsidR="0043403F" w:rsidRPr="00E051A3">
        <w:rPr>
          <w:rFonts w:eastAsia="Times New Roman" w:cs="Times New Roman"/>
          <w:bCs/>
          <w:color w:val="000000" w:themeColor="text1"/>
          <w:szCs w:val="24"/>
          <w:lang w:eastAsia="en-GB"/>
        </w:rPr>
        <w:t>if it is spotted in office. If the employees are clear about what are they looking for, then they might report it when they discover it</w:t>
      </w:r>
      <w:r w:rsidR="00E051A3" w:rsidRPr="00E051A3">
        <w:rPr>
          <w:rFonts w:cs="Times New Roman"/>
          <w:color w:val="000000" w:themeColor="text1"/>
          <w:szCs w:val="24"/>
        </w:rPr>
        <w:t xml:space="preserve"> </w:t>
      </w:r>
      <w:r w:rsidR="00E051A3">
        <w:rPr>
          <w:rFonts w:cs="Times New Roman"/>
          <w:color w:val="000000" w:themeColor="text1"/>
          <w:szCs w:val="24"/>
        </w:rPr>
        <w:t>(</w:t>
      </w:r>
      <w:r w:rsidR="00E051A3" w:rsidRPr="00E051A3">
        <w:rPr>
          <w:rFonts w:eastAsia="Times New Roman" w:cs="Times New Roman"/>
          <w:bCs/>
          <w:color w:val="000000" w:themeColor="text1"/>
          <w:szCs w:val="24"/>
          <w:lang w:eastAsia="en-GB"/>
        </w:rPr>
        <w:t>Dey et al., 2017</w:t>
      </w:r>
      <w:r w:rsidR="00E051A3">
        <w:rPr>
          <w:rFonts w:eastAsia="Times New Roman" w:cs="Times New Roman"/>
          <w:bCs/>
          <w:color w:val="000000" w:themeColor="text1"/>
          <w:szCs w:val="24"/>
          <w:lang w:eastAsia="en-GB"/>
        </w:rPr>
        <w:t>).</w:t>
      </w:r>
      <w:r w:rsidR="0043403F" w:rsidRPr="00E051A3">
        <w:rPr>
          <w:rFonts w:eastAsia="Times New Roman" w:cs="Times New Roman"/>
          <w:bCs/>
          <w:color w:val="000000" w:themeColor="text1"/>
          <w:szCs w:val="24"/>
          <w:lang w:eastAsia="en-GB"/>
        </w:rPr>
        <w:t xml:space="preserve"> </w:t>
      </w:r>
    </w:p>
    <w:p w14:paraId="206F726B" w14:textId="77777777" w:rsidR="001F0E00" w:rsidRPr="00E051A3" w:rsidRDefault="00DA2692" w:rsidP="00E051A3">
      <w:pPr>
        <w:pStyle w:val="Heading2"/>
        <w:rPr>
          <w:rFonts w:eastAsia="Times New Roman" w:cs="Times New Roman"/>
          <w:szCs w:val="24"/>
          <w:lang w:eastAsia="en-GB"/>
        </w:rPr>
      </w:pPr>
      <w:r w:rsidRPr="00E051A3">
        <w:rPr>
          <w:rFonts w:eastAsia="Times New Roman" w:cs="Times New Roman"/>
          <w:szCs w:val="24"/>
          <w:lang w:eastAsia="en-GB"/>
        </w:rPr>
        <w:lastRenderedPageBreak/>
        <w:t>Facil</w:t>
      </w:r>
      <w:r w:rsidR="005E6A7F" w:rsidRPr="00E051A3">
        <w:rPr>
          <w:rFonts w:eastAsia="Times New Roman" w:cs="Times New Roman"/>
          <w:szCs w:val="24"/>
          <w:lang w:eastAsia="en-GB"/>
        </w:rPr>
        <w:t>it</w:t>
      </w:r>
      <w:r w:rsidR="001F0E00" w:rsidRPr="00E051A3">
        <w:rPr>
          <w:rFonts w:eastAsia="Times New Roman" w:cs="Times New Roman"/>
          <w:szCs w:val="24"/>
          <w:lang w:eastAsia="en-GB"/>
        </w:rPr>
        <w:t>ating communication</w:t>
      </w:r>
    </w:p>
    <w:p w14:paraId="6E8531BC" w14:textId="77777777" w:rsidR="0043403F" w:rsidRPr="00E051A3" w:rsidRDefault="00DA2692" w:rsidP="00E051A3">
      <w:pPr>
        <w:shd w:val="clear" w:color="auto" w:fill="FFFFFF"/>
        <w:spacing w:before="100" w:beforeAutospacing="1" w:after="100" w:afterAutospacing="1"/>
        <w:jc w:val="left"/>
        <w:rPr>
          <w:rFonts w:eastAsia="Times New Roman" w:cs="Times New Roman"/>
          <w:bCs/>
          <w:color w:val="000000" w:themeColor="text1"/>
          <w:szCs w:val="24"/>
          <w:lang w:eastAsia="en-GB"/>
        </w:rPr>
      </w:pPr>
      <w:r w:rsidRPr="00E051A3">
        <w:rPr>
          <w:rFonts w:eastAsia="Times New Roman" w:cs="Times New Roman"/>
          <w:bCs/>
          <w:color w:val="000000" w:themeColor="text1"/>
          <w:szCs w:val="24"/>
          <w:lang w:eastAsia="en-GB"/>
        </w:rPr>
        <w:t xml:space="preserve"> </w:t>
      </w:r>
      <w:r w:rsidR="001F0E00" w:rsidRPr="00E051A3">
        <w:rPr>
          <w:rFonts w:eastAsia="Times New Roman" w:cs="Times New Roman"/>
          <w:bCs/>
          <w:color w:val="000000" w:themeColor="text1"/>
          <w:szCs w:val="24"/>
          <w:lang w:eastAsia="en-GB"/>
        </w:rPr>
        <w:t xml:space="preserve"> </w:t>
      </w:r>
      <w:r w:rsidR="001F0E00" w:rsidRPr="00E051A3">
        <w:rPr>
          <w:rFonts w:eastAsia="Times New Roman" w:cs="Times New Roman"/>
          <w:bCs/>
          <w:color w:val="000000" w:themeColor="text1"/>
          <w:szCs w:val="24"/>
          <w:lang w:eastAsia="en-GB"/>
        </w:rPr>
        <w:tab/>
        <w:t>Along</w:t>
      </w:r>
      <w:r w:rsidRPr="00E051A3">
        <w:rPr>
          <w:rFonts w:eastAsia="Times New Roman" w:cs="Times New Roman"/>
          <w:bCs/>
          <w:color w:val="000000" w:themeColor="text1"/>
          <w:szCs w:val="24"/>
          <w:lang w:eastAsia="en-GB"/>
        </w:rPr>
        <w:t xml:space="preserve"> with </w:t>
      </w:r>
      <w:r w:rsidR="005E6A7F" w:rsidRPr="00E051A3">
        <w:rPr>
          <w:rFonts w:eastAsia="Times New Roman" w:cs="Times New Roman"/>
          <w:bCs/>
          <w:color w:val="000000" w:themeColor="text1"/>
          <w:szCs w:val="24"/>
          <w:lang w:eastAsia="en-GB"/>
        </w:rPr>
        <w:t xml:space="preserve">the </w:t>
      </w:r>
      <w:r w:rsidRPr="00E051A3">
        <w:rPr>
          <w:rFonts w:eastAsia="Times New Roman" w:cs="Times New Roman"/>
          <w:bCs/>
          <w:color w:val="000000" w:themeColor="text1"/>
          <w:szCs w:val="24"/>
          <w:lang w:eastAsia="en-GB"/>
        </w:rPr>
        <w:t xml:space="preserve">same training line, it is highly important that employees do have an open avenue for favouritism reporting confidentially. </w:t>
      </w:r>
      <w:r w:rsidR="00A96EFA" w:rsidRPr="00E051A3">
        <w:rPr>
          <w:rFonts w:eastAsia="Times New Roman" w:cs="Times New Roman"/>
          <w:bCs/>
          <w:color w:val="000000" w:themeColor="text1"/>
          <w:szCs w:val="24"/>
          <w:lang w:eastAsia="en-GB"/>
        </w:rPr>
        <w:t>The favouritism unchecked is qui</w:t>
      </w:r>
      <w:r w:rsidR="005E6A7F" w:rsidRPr="00E051A3">
        <w:rPr>
          <w:rFonts w:eastAsia="Times New Roman" w:cs="Times New Roman"/>
          <w:bCs/>
          <w:color w:val="000000" w:themeColor="text1"/>
          <w:szCs w:val="24"/>
          <w:lang w:eastAsia="en-GB"/>
        </w:rPr>
        <w:t>te</w:t>
      </w:r>
      <w:r w:rsidR="00A96EFA" w:rsidRPr="00E051A3">
        <w:rPr>
          <w:rFonts w:eastAsia="Times New Roman" w:cs="Times New Roman"/>
          <w:bCs/>
          <w:color w:val="000000" w:themeColor="text1"/>
          <w:szCs w:val="24"/>
          <w:lang w:eastAsia="en-GB"/>
        </w:rPr>
        <w:t xml:space="preserve"> harmful, but the employees will not take any risk to report it if it is not sure how they might go about it, t</w:t>
      </w:r>
      <w:r w:rsidR="005E6A7F" w:rsidRPr="00E051A3">
        <w:rPr>
          <w:rFonts w:eastAsia="Times New Roman" w:cs="Times New Roman"/>
          <w:bCs/>
          <w:color w:val="000000" w:themeColor="text1"/>
          <w:szCs w:val="24"/>
          <w:lang w:eastAsia="en-GB"/>
        </w:rPr>
        <w:t>o</w:t>
      </w:r>
      <w:r w:rsidR="00A96EFA" w:rsidRPr="00E051A3">
        <w:rPr>
          <w:rFonts w:eastAsia="Times New Roman" w:cs="Times New Roman"/>
          <w:bCs/>
          <w:color w:val="000000" w:themeColor="text1"/>
          <w:szCs w:val="24"/>
          <w:lang w:eastAsia="en-GB"/>
        </w:rPr>
        <w:t>o if they have any fear that it might come negatively towards them.</w:t>
      </w:r>
    </w:p>
    <w:p w14:paraId="06D1E25A" w14:textId="77777777" w:rsidR="001F0E00" w:rsidRPr="00E051A3" w:rsidRDefault="0096160F" w:rsidP="00E051A3">
      <w:pPr>
        <w:pStyle w:val="Heading2"/>
        <w:rPr>
          <w:rFonts w:eastAsia="Times New Roman" w:cs="Times New Roman"/>
          <w:szCs w:val="24"/>
          <w:lang w:eastAsia="en-GB"/>
        </w:rPr>
      </w:pPr>
      <w:r w:rsidRPr="00E051A3">
        <w:rPr>
          <w:rFonts w:eastAsia="Times New Roman" w:cs="Times New Roman"/>
          <w:szCs w:val="24"/>
          <w:lang w:eastAsia="en-GB"/>
        </w:rPr>
        <w:t>Find the underlying cause</w:t>
      </w:r>
      <w:r w:rsidR="001F0E00" w:rsidRPr="00E051A3">
        <w:rPr>
          <w:rFonts w:eastAsia="Times New Roman" w:cs="Times New Roman"/>
          <w:szCs w:val="24"/>
          <w:lang w:eastAsia="en-GB"/>
        </w:rPr>
        <w:t xml:space="preserve"> of it</w:t>
      </w:r>
    </w:p>
    <w:p w14:paraId="3CE53D49" w14:textId="77777777" w:rsidR="00A96EFA" w:rsidRPr="00E051A3" w:rsidRDefault="001F0E00" w:rsidP="00E051A3">
      <w:pPr>
        <w:shd w:val="clear" w:color="auto" w:fill="FFFFFF"/>
        <w:spacing w:before="100" w:beforeAutospacing="1" w:after="100" w:afterAutospacing="1"/>
        <w:jc w:val="left"/>
        <w:rPr>
          <w:rFonts w:eastAsia="Times New Roman" w:cs="Times New Roman"/>
          <w:color w:val="000000" w:themeColor="text1"/>
          <w:szCs w:val="24"/>
          <w:lang w:eastAsia="en-GB"/>
        </w:rPr>
      </w:pPr>
      <w:r w:rsidRPr="00E051A3">
        <w:rPr>
          <w:rFonts w:eastAsia="Times New Roman" w:cs="Times New Roman"/>
          <w:color w:val="000000" w:themeColor="text1"/>
          <w:szCs w:val="24"/>
          <w:lang w:eastAsia="en-GB"/>
        </w:rPr>
        <w:t xml:space="preserve"> </w:t>
      </w:r>
      <w:r w:rsidRPr="00E051A3">
        <w:rPr>
          <w:rFonts w:eastAsia="Times New Roman" w:cs="Times New Roman"/>
          <w:color w:val="000000" w:themeColor="text1"/>
          <w:szCs w:val="24"/>
          <w:lang w:eastAsia="en-GB"/>
        </w:rPr>
        <w:tab/>
      </w:r>
      <w:r w:rsidR="00D44FEA" w:rsidRPr="00E051A3">
        <w:rPr>
          <w:rFonts w:eastAsia="Times New Roman" w:cs="Times New Roman"/>
          <w:color w:val="000000" w:themeColor="text1"/>
          <w:szCs w:val="24"/>
          <w:lang w:eastAsia="en-GB"/>
        </w:rPr>
        <w:t> </w:t>
      </w:r>
      <w:r w:rsidR="00A96EFA" w:rsidRPr="00E051A3">
        <w:rPr>
          <w:rFonts w:eastAsia="Times New Roman" w:cs="Times New Roman"/>
          <w:color w:val="000000" w:themeColor="text1"/>
          <w:szCs w:val="24"/>
          <w:lang w:eastAsia="en-GB"/>
        </w:rPr>
        <w:t xml:space="preserve">If favouritism is discovered that it is being taken place in the company, then the most prominent thing that needs to do will be to make sure that this needs to be stopped. </w:t>
      </w:r>
      <w:r w:rsidR="008747A8" w:rsidRPr="00E051A3">
        <w:rPr>
          <w:rFonts w:eastAsia="Times New Roman" w:cs="Times New Roman"/>
          <w:color w:val="000000" w:themeColor="text1"/>
          <w:szCs w:val="24"/>
          <w:lang w:eastAsia="en-GB"/>
        </w:rPr>
        <w:t xml:space="preserve">This might include a dedicated situation, to remain sure, but the posed damage is greater and needs to be ignored. </w:t>
      </w:r>
      <w:r w:rsidR="004A59F4" w:rsidRPr="00E051A3">
        <w:rPr>
          <w:rFonts w:eastAsia="Times New Roman" w:cs="Times New Roman"/>
          <w:color w:val="000000" w:themeColor="text1"/>
          <w:szCs w:val="24"/>
          <w:lang w:eastAsia="en-GB"/>
        </w:rPr>
        <w:t>If there is anyone that comes forth towards workplace discrimination and accusation, then it must not be ignored. It is important to gather facts and to find the underlying cause of it</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r w:rsidR="00E051A3" w:rsidRPr="00E051A3">
        <w:rPr>
          <w:rFonts w:eastAsia="Times New Roman" w:cs="Times New Roman"/>
          <w:color w:val="000000" w:themeColor="text1"/>
          <w:szCs w:val="24"/>
          <w:lang w:eastAsia="en-GB"/>
        </w:rPr>
        <w:t>Palermo</w:t>
      </w:r>
      <w:r w:rsidR="00E051A3">
        <w:rPr>
          <w:rFonts w:eastAsia="Times New Roman" w:cs="Times New Roman"/>
          <w:color w:val="000000" w:themeColor="text1"/>
          <w:szCs w:val="24"/>
          <w:lang w:eastAsia="en-GB"/>
        </w:rPr>
        <w:t xml:space="preserve"> et al., </w:t>
      </w:r>
      <w:r w:rsidR="00E051A3" w:rsidRPr="00E051A3">
        <w:rPr>
          <w:rFonts w:eastAsia="Times New Roman" w:cs="Times New Roman"/>
          <w:color w:val="000000" w:themeColor="text1"/>
          <w:szCs w:val="24"/>
          <w:lang w:eastAsia="en-GB"/>
        </w:rPr>
        <w:t>2019</w:t>
      </w:r>
      <w:r w:rsidR="00E051A3">
        <w:rPr>
          <w:rFonts w:eastAsia="Times New Roman" w:cs="Times New Roman"/>
          <w:color w:val="000000" w:themeColor="text1"/>
          <w:szCs w:val="24"/>
          <w:lang w:eastAsia="en-GB"/>
        </w:rPr>
        <w:t xml:space="preserve">, </w:t>
      </w:r>
      <w:r w:rsidR="00E051A3" w:rsidRPr="00E051A3">
        <w:rPr>
          <w:rFonts w:eastAsia="Times New Roman" w:cs="Times New Roman"/>
          <w:color w:val="000000" w:themeColor="text1"/>
          <w:szCs w:val="24"/>
          <w:lang w:eastAsia="en-GB"/>
        </w:rPr>
        <w:t>p.381</w:t>
      </w:r>
      <w:r w:rsidR="00E051A3">
        <w:rPr>
          <w:rFonts w:eastAsia="Times New Roman" w:cs="Times New Roman"/>
          <w:color w:val="000000" w:themeColor="text1"/>
          <w:szCs w:val="24"/>
          <w:lang w:eastAsia="en-GB"/>
        </w:rPr>
        <w:t>).</w:t>
      </w:r>
      <w:r w:rsidR="004A59F4" w:rsidRPr="00E051A3">
        <w:rPr>
          <w:rFonts w:eastAsia="Times New Roman" w:cs="Times New Roman"/>
          <w:color w:val="000000" w:themeColor="text1"/>
          <w:szCs w:val="24"/>
          <w:lang w:eastAsia="en-GB"/>
        </w:rPr>
        <w:t xml:space="preserve"> </w:t>
      </w:r>
    </w:p>
    <w:p w14:paraId="416CE1E7" w14:textId="77777777" w:rsidR="007B526B" w:rsidRPr="00E051A3" w:rsidRDefault="00310721" w:rsidP="00E051A3">
      <w:pPr>
        <w:pStyle w:val="Heading1"/>
        <w:rPr>
          <w:rFonts w:cs="Times New Roman"/>
          <w:szCs w:val="24"/>
        </w:rPr>
      </w:pPr>
      <w:r w:rsidRPr="00E051A3">
        <w:rPr>
          <w:rFonts w:cs="Times New Roman"/>
          <w:szCs w:val="24"/>
        </w:rPr>
        <w:t>My experience at the workplace</w:t>
      </w:r>
    </w:p>
    <w:p w14:paraId="0923203B" w14:textId="77777777" w:rsidR="001F0E0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7B526B" w:rsidRPr="00E051A3">
        <w:rPr>
          <w:rFonts w:cs="Times New Roman"/>
          <w:color w:val="000000" w:themeColor="text1"/>
          <w:szCs w:val="24"/>
        </w:rPr>
        <w:t xml:space="preserve">My experience related to the favouritism resulted </w:t>
      </w:r>
      <w:r w:rsidR="005E6A7F" w:rsidRPr="00E051A3">
        <w:rPr>
          <w:rFonts w:cs="Times New Roman"/>
          <w:color w:val="000000" w:themeColor="text1"/>
          <w:szCs w:val="24"/>
        </w:rPr>
        <w:t>in</w:t>
      </w:r>
      <w:r w:rsidR="007B526B" w:rsidRPr="00E051A3">
        <w:rPr>
          <w:rFonts w:cs="Times New Roman"/>
          <w:color w:val="000000" w:themeColor="text1"/>
          <w:szCs w:val="24"/>
        </w:rPr>
        <w:t xml:space="preserve"> the </w:t>
      </w:r>
      <w:r w:rsidR="00310721" w:rsidRPr="00E051A3">
        <w:rPr>
          <w:rFonts w:cs="Times New Roman"/>
          <w:color w:val="000000" w:themeColor="text1"/>
          <w:szCs w:val="24"/>
        </w:rPr>
        <w:t>Lack</w:t>
      </w:r>
      <w:r w:rsidR="00EE6479" w:rsidRPr="00E051A3">
        <w:rPr>
          <w:rFonts w:cs="Times New Roman"/>
          <w:color w:val="000000" w:themeColor="text1"/>
          <w:szCs w:val="24"/>
        </w:rPr>
        <w:t xml:space="preserve"> of Motivation in the workplace this was due to the favouritisms. The favouritism in the workplace caused </w:t>
      </w:r>
      <w:r w:rsidR="00310721" w:rsidRPr="00E051A3">
        <w:rPr>
          <w:rFonts w:cs="Times New Roman"/>
          <w:color w:val="000000" w:themeColor="text1"/>
          <w:szCs w:val="24"/>
        </w:rPr>
        <w:t>higher employee turnover, low levels of staff engagement, </w:t>
      </w:r>
      <w:r w:rsidR="00EE6479" w:rsidRPr="00E051A3">
        <w:rPr>
          <w:rFonts w:cs="Times New Roman"/>
          <w:color w:val="000000" w:themeColor="text1"/>
          <w:szCs w:val="24"/>
        </w:rPr>
        <w:t xml:space="preserve">poor communication, and diminished productivity which lead me </w:t>
      </w:r>
      <w:r w:rsidR="006863A2" w:rsidRPr="00E051A3">
        <w:rPr>
          <w:rFonts w:cs="Times New Roman"/>
          <w:color w:val="000000" w:themeColor="text1"/>
          <w:szCs w:val="24"/>
        </w:rPr>
        <w:t>being demotivated throughout my working. I was not able to work productively as I knew that no matter how much hard work I will do it will not benefit me. This made m</w:t>
      </w:r>
      <w:r w:rsidR="00C471F4" w:rsidRPr="00E051A3">
        <w:rPr>
          <w:rFonts w:cs="Times New Roman"/>
          <w:color w:val="000000" w:themeColor="text1"/>
          <w:szCs w:val="24"/>
        </w:rPr>
        <w:t xml:space="preserve">e demotivated and resulted in poor communication with staff and also caused other employees to leave the </w:t>
      </w:r>
      <w:r w:rsidR="009A24F1" w:rsidRPr="00E051A3">
        <w:rPr>
          <w:rFonts w:cs="Times New Roman"/>
          <w:color w:val="000000" w:themeColor="text1"/>
          <w:szCs w:val="24"/>
        </w:rPr>
        <w:t xml:space="preserve">company. </w:t>
      </w:r>
    </w:p>
    <w:p w14:paraId="23982B96" w14:textId="77777777" w:rsidR="007B597E"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p>
    <w:p w14:paraId="1FCCDD28" w14:textId="77777777" w:rsidR="007B597E" w:rsidRDefault="007B597E">
      <w:pPr>
        <w:spacing w:line="259" w:lineRule="auto"/>
        <w:jc w:val="left"/>
        <w:rPr>
          <w:rFonts w:cs="Times New Roman"/>
          <w:color w:val="000000" w:themeColor="text1"/>
          <w:szCs w:val="24"/>
        </w:rPr>
      </w:pPr>
      <w:r>
        <w:rPr>
          <w:rFonts w:cs="Times New Roman"/>
          <w:color w:val="000000" w:themeColor="text1"/>
          <w:szCs w:val="24"/>
        </w:rPr>
        <w:br w:type="page"/>
      </w:r>
    </w:p>
    <w:p w14:paraId="114CFBD6" w14:textId="77777777" w:rsidR="002A0099" w:rsidRPr="00E051A3" w:rsidRDefault="00C471F4" w:rsidP="007B597E">
      <w:pPr>
        <w:ind w:firstLine="720"/>
        <w:rPr>
          <w:rFonts w:cs="Times New Roman"/>
          <w:color w:val="000000" w:themeColor="text1"/>
          <w:szCs w:val="24"/>
        </w:rPr>
      </w:pPr>
      <w:r w:rsidRPr="00E051A3">
        <w:rPr>
          <w:rFonts w:cs="Times New Roman"/>
          <w:color w:val="000000" w:themeColor="text1"/>
          <w:szCs w:val="24"/>
        </w:rPr>
        <w:lastRenderedPageBreak/>
        <w:t xml:space="preserve">It is seen that favouritism has </w:t>
      </w:r>
      <w:r w:rsidR="005E6A7F" w:rsidRPr="00E051A3">
        <w:rPr>
          <w:rFonts w:cs="Times New Roman"/>
          <w:color w:val="000000" w:themeColor="text1"/>
          <w:szCs w:val="24"/>
        </w:rPr>
        <w:t xml:space="preserve">a </w:t>
      </w:r>
      <w:r w:rsidRPr="00E051A3">
        <w:rPr>
          <w:rFonts w:cs="Times New Roman"/>
          <w:color w:val="000000" w:themeColor="text1"/>
          <w:szCs w:val="24"/>
        </w:rPr>
        <w:t>majo</w:t>
      </w:r>
      <w:r w:rsidR="00033FD8" w:rsidRPr="00E051A3">
        <w:rPr>
          <w:rFonts w:cs="Times New Roman"/>
          <w:color w:val="000000" w:themeColor="text1"/>
          <w:szCs w:val="24"/>
        </w:rPr>
        <w:t xml:space="preserve">r impact on turnover </w:t>
      </w:r>
      <w:r w:rsidR="009A24F1" w:rsidRPr="00E051A3">
        <w:rPr>
          <w:rFonts w:cs="Times New Roman"/>
          <w:color w:val="000000" w:themeColor="text1"/>
          <w:szCs w:val="24"/>
        </w:rPr>
        <w:t>rates, which</w:t>
      </w:r>
      <w:r w:rsidR="00033FD8" w:rsidRPr="00E051A3">
        <w:rPr>
          <w:rFonts w:cs="Times New Roman"/>
          <w:color w:val="000000" w:themeColor="text1"/>
          <w:szCs w:val="24"/>
        </w:rPr>
        <w:t xml:space="preserve"> is also directly related to their motivational factor. The goals of an organisation in motivation </w:t>
      </w:r>
      <w:r w:rsidR="005E6A7F" w:rsidRPr="00E051A3">
        <w:rPr>
          <w:rFonts w:cs="Times New Roman"/>
          <w:color w:val="000000" w:themeColor="text1"/>
          <w:szCs w:val="24"/>
        </w:rPr>
        <w:t>are</w:t>
      </w:r>
      <w:r w:rsidR="00033FD8" w:rsidRPr="00E051A3">
        <w:rPr>
          <w:rFonts w:cs="Times New Roman"/>
          <w:color w:val="000000" w:themeColor="text1"/>
          <w:szCs w:val="24"/>
        </w:rPr>
        <w:t xml:space="preserve"> resulting in lowering the turnover of an employee</w:t>
      </w:r>
      <w:r w:rsidR="005E6A7F" w:rsidRPr="00E051A3">
        <w:rPr>
          <w:rFonts w:cs="Times New Roman"/>
          <w:color w:val="000000" w:themeColor="text1"/>
          <w:szCs w:val="24"/>
        </w:rPr>
        <w:t>;</w:t>
      </w:r>
      <w:r w:rsidR="00033FD8" w:rsidRPr="00E051A3">
        <w:rPr>
          <w:rFonts w:cs="Times New Roman"/>
          <w:color w:val="000000" w:themeColor="text1"/>
          <w:szCs w:val="24"/>
        </w:rPr>
        <w:t xml:space="preserve"> thus</w:t>
      </w:r>
      <w:r w:rsidR="005E6A7F" w:rsidRPr="00E051A3">
        <w:rPr>
          <w:rFonts w:cs="Times New Roman"/>
          <w:color w:val="000000" w:themeColor="text1"/>
          <w:szCs w:val="24"/>
        </w:rPr>
        <w:t>,</w:t>
      </w:r>
      <w:r w:rsidR="00033FD8" w:rsidRPr="00E051A3">
        <w:rPr>
          <w:rFonts w:cs="Times New Roman"/>
          <w:color w:val="000000" w:themeColor="text1"/>
          <w:szCs w:val="24"/>
        </w:rPr>
        <w:t xml:space="preserve"> this increases loyalty </w:t>
      </w:r>
      <w:r w:rsidR="009A24F1" w:rsidRPr="00E051A3">
        <w:rPr>
          <w:rFonts w:cs="Times New Roman"/>
          <w:color w:val="000000" w:themeColor="text1"/>
          <w:szCs w:val="24"/>
        </w:rPr>
        <w:t>and</w:t>
      </w:r>
      <w:r w:rsidR="00033FD8" w:rsidRPr="00E051A3">
        <w:rPr>
          <w:rFonts w:cs="Times New Roman"/>
          <w:color w:val="000000" w:themeColor="text1"/>
          <w:szCs w:val="24"/>
        </w:rPr>
        <w:t xml:space="preserve"> enhance</w:t>
      </w:r>
      <w:r w:rsidR="005E6A7F" w:rsidRPr="00E051A3">
        <w:rPr>
          <w:rFonts w:cs="Times New Roman"/>
          <w:color w:val="000000" w:themeColor="text1"/>
          <w:szCs w:val="24"/>
        </w:rPr>
        <w:t>s</w:t>
      </w:r>
      <w:r w:rsidR="00033FD8" w:rsidRPr="00E051A3">
        <w:rPr>
          <w:rFonts w:cs="Times New Roman"/>
          <w:color w:val="000000" w:themeColor="text1"/>
          <w:szCs w:val="24"/>
        </w:rPr>
        <w:t xml:space="preserve"> the employee</w:t>
      </w:r>
      <w:r w:rsidR="005E6A7F" w:rsidRPr="00E051A3">
        <w:rPr>
          <w:rFonts w:cs="Times New Roman"/>
          <w:color w:val="000000" w:themeColor="text1"/>
          <w:szCs w:val="24"/>
        </w:rPr>
        <w:t>'</w:t>
      </w:r>
      <w:r w:rsidR="00033FD8" w:rsidRPr="00E051A3">
        <w:rPr>
          <w:rFonts w:cs="Times New Roman"/>
          <w:color w:val="000000" w:themeColor="text1"/>
          <w:szCs w:val="24"/>
        </w:rPr>
        <w:t xml:space="preserve">s creativity, increasing the performance of their job </w:t>
      </w:r>
      <w:r w:rsidR="009A24F1" w:rsidRPr="00E051A3">
        <w:rPr>
          <w:rFonts w:cs="Times New Roman"/>
          <w:color w:val="000000" w:themeColor="text1"/>
          <w:szCs w:val="24"/>
        </w:rPr>
        <w:t>and</w:t>
      </w:r>
      <w:r w:rsidR="00033FD8" w:rsidRPr="00E051A3">
        <w:rPr>
          <w:rFonts w:cs="Times New Roman"/>
          <w:color w:val="000000" w:themeColor="text1"/>
          <w:szCs w:val="24"/>
        </w:rPr>
        <w:t xml:space="preserve"> efficien</w:t>
      </w:r>
      <w:r w:rsidR="009A24F1" w:rsidRPr="00E051A3">
        <w:rPr>
          <w:rFonts w:cs="Times New Roman"/>
          <w:color w:val="000000" w:themeColor="text1"/>
          <w:szCs w:val="24"/>
        </w:rPr>
        <w:t xml:space="preserve">cy. </w:t>
      </w:r>
      <w:r w:rsidR="00033FD8" w:rsidRPr="00E051A3">
        <w:rPr>
          <w:rFonts w:cs="Times New Roman"/>
          <w:color w:val="000000" w:themeColor="text1"/>
          <w:szCs w:val="24"/>
        </w:rPr>
        <w:t xml:space="preserve"> </w:t>
      </w:r>
      <w:r w:rsidR="0056086C" w:rsidRPr="00E051A3">
        <w:rPr>
          <w:rFonts w:cs="Times New Roman"/>
          <w:color w:val="000000" w:themeColor="text1"/>
          <w:szCs w:val="24"/>
        </w:rPr>
        <w:t>Employees that need to meet to achieve the goals of an organisation need certain conditions</w:t>
      </w:r>
      <w:r w:rsidR="002A0099" w:rsidRPr="00E051A3">
        <w:rPr>
          <w:rFonts w:cs="Times New Roman"/>
          <w:color w:val="000000" w:themeColor="text1"/>
          <w:szCs w:val="24"/>
        </w:rPr>
        <w:t xml:space="preserve">. These needs can be psychological, social and physiological. Thus, these needs must be satisfied to achieve the employee’s high performance. </w:t>
      </w:r>
      <w:r w:rsidR="00937AD7" w:rsidRPr="00E051A3">
        <w:rPr>
          <w:rFonts w:cs="Times New Roman"/>
          <w:color w:val="000000" w:themeColor="text1"/>
          <w:szCs w:val="24"/>
        </w:rPr>
        <w:t xml:space="preserve">For an employee in increasing an organisation or firm contribution, she or he needs to be motivated highly. </w:t>
      </w:r>
    </w:p>
    <w:p w14:paraId="5165EBFA" w14:textId="77777777" w:rsidR="00484F4C"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484F4C" w:rsidRPr="00E051A3">
        <w:rPr>
          <w:rFonts w:cs="Times New Roman"/>
          <w:color w:val="000000" w:themeColor="text1"/>
          <w:szCs w:val="24"/>
        </w:rPr>
        <w:t>However, the favouritism presence, the time and brain ha</w:t>
      </w:r>
      <w:r w:rsidR="005E6A7F" w:rsidRPr="00E051A3">
        <w:rPr>
          <w:rFonts w:cs="Times New Roman"/>
          <w:color w:val="000000" w:themeColor="text1"/>
          <w:szCs w:val="24"/>
        </w:rPr>
        <w:t>ve</w:t>
      </w:r>
      <w:r w:rsidR="00484F4C" w:rsidRPr="00E051A3">
        <w:rPr>
          <w:rFonts w:cs="Times New Roman"/>
          <w:color w:val="000000" w:themeColor="text1"/>
          <w:szCs w:val="24"/>
        </w:rPr>
        <w:t xml:space="preserve"> to be spen</w:t>
      </w:r>
      <w:r w:rsidR="005E6A7F" w:rsidRPr="00E051A3">
        <w:rPr>
          <w:rFonts w:cs="Times New Roman"/>
          <w:color w:val="000000" w:themeColor="text1"/>
          <w:szCs w:val="24"/>
        </w:rPr>
        <w:t>t</w:t>
      </w:r>
      <w:r w:rsidR="00484F4C" w:rsidRPr="00E051A3">
        <w:rPr>
          <w:rFonts w:cs="Times New Roman"/>
          <w:color w:val="000000" w:themeColor="text1"/>
          <w:szCs w:val="24"/>
        </w:rPr>
        <w:t xml:space="preserve"> by the employees and the power of </w:t>
      </w:r>
      <w:r w:rsidR="005E6A7F" w:rsidRPr="00E051A3">
        <w:rPr>
          <w:rFonts w:cs="Times New Roman"/>
          <w:color w:val="000000" w:themeColor="text1"/>
          <w:szCs w:val="24"/>
        </w:rPr>
        <w:t xml:space="preserve">the </w:t>
      </w:r>
      <w:r w:rsidR="00484F4C" w:rsidRPr="00E051A3">
        <w:rPr>
          <w:rFonts w:cs="Times New Roman"/>
          <w:color w:val="000000" w:themeColor="text1"/>
          <w:szCs w:val="24"/>
        </w:rPr>
        <w:t xml:space="preserve">brain to cope up with the favouritism pressure. However, to be </w:t>
      </w:r>
      <w:r w:rsidR="00427C80" w:rsidRPr="00E051A3">
        <w:rPr>
          <w:rFonts w:cs="Times New Roman"/>
          <w:color w:val="000000" w:themeColor="text1"/>
          <w:szCs w:val="24"/>
        </w:rPr>
        <w:t>surprised</w:t>
      </w:r>
      <w:r w:rsidR="00484F4C" w:rsidRPr="00E051A3">
        <w:rPr>
          <w:rFonts w:cs="Times New Roman"/>
          <w:color w:val="000000" w:themeColor="text1"/>
          <w:szCs w:val="24"/>
        </w:rPr>
        <w:t xml:space="preserve">, working in this </w:t>
      </w:r>
      <w:r w:rsidR="00427C80" w:rsidRPr="00E051A3">
        <w:rPr>
          <w:rFonts w:cs="Times New Roman"/>
          <w:color w:val="000000" w:themeColor="text1"/>
          <w:szCs w:val="24"/>
        </w:rPr>
        <w:t>environment</w:t>
      </w:r>
      <w:r w:rsidR="00484F4C" w:rsidRPr="00E051A3">
        <w:rPr>
          <w:rFonts w:cs="Times New Roman"/>
          <w:color w:val="000000" w:themeColor="text1"/>
          <w:szCs w:val="24"/>
        </w:rPr>
        <w:t xml:space="preserve"> reduces employee productivity and psychological health and harm. </w:t>
      </w:r>
      <w:r w:rsidR="00427C80" w:rsidRPr="00E051A3">
        <w:rPr>
          <w:rFonts w:cs="Times New Roman"/>
          <w:color w:val="000000" w:themeColor="text1"/>
          <w:szCs w:val="24"/>
        </w:rPr>
        <w:t>In extreme cases, it leads to leav</w:t>
      </w:r>
      <w:r w:rsidR="005E6A7F" w:rsidRPr="00E051A3">
        <w:rPr>
          <w:rFonts w:cs="Times New Roman"/>
          <w:color w:val="000000" w:themeColor="text1"/>
          <w:szCs w:val="24"/>
        </w:rPr>
        <w:t>ing</w:t>
      </w:r>
      <w:r w:rsidR="00427C80" w:rsidRPr="00E051A3">
        <w:rPr>
          <w:rFonts w:cs="Times New Roman"/>
          <w:color w:val="000000" w:themeColor="text1"/>
          <w:szCs w:val="24"/>
        </w:rPr>
        <w:t xml:space="preserve"> the job. There are many cases that communication problems are established due to the </w:t>
      </w:r>
      <w:r w:rsidR="00620C3C" w:rsidRPr="00E051A3">
        <w:rPr>
          <w:rFonts w:cs="Times New Roman"/>
          <w:color w:val="000000" w:themeColor="text1"/>
          <w:szCs w:val="24"/>
        </w:rPr>
        <w:t>favouritism</w:t>
      </w:r>
      <w:r w:rsidR="00427C80" w:rsidRPr="00E051A3">
        <w:rPr>
          <w:rFonts w:cs="Times New Roman"/>
          <w:color w:val="000000" w:themeColor="text1"/>
          <w:szCs w:val="24"/>
        </w:rPr>
        <w:t xml:space="preserve"> consequences</w:t>
      </w:r>
      <w:r w:rsidRPr="00E051A3">
        <w:rPr>
          <w:rFonts w:cs="Times New Roman"/>
          <w:color w:val="000000" w:themeColor="text1"/>
          <w:szCs w:val="24"/>
        </w:rPr>
        <w:t>,</w:t>
      </w:r>
      <w:r w:rsidR="00427C80" w:rsidRPr="00E051A3">
        <w:rPr>
          <w:rFonts w:cs="Times New Roman"/>
          <w:color w:val="000000" w:themeColor="text1"/>
          <w:szCs w:val="24"/>
        </w:rPr>
        <w:t xml:space="preserve"> and they are exercised by the high-level executives and even owners. </w:t>
      </w:r>
    </w:p>
    <w:p w14:paraId="4E1AA83E" w14:textId="77777777" w:rsidR="001F0E00" w:rsidRPr="00E051A3" w:rsidRDefault="001F0E00" w:rsidP="00E051A3">
      <w:pPr>
        <w:pStyle w:val="Heading1"/>
        <w:rPr>
          <w:rFonts w:cs="Times New Roman"/>
          <w:szCs w:val="24"/>
        </w:rPr>
      </w:pPr>
      <w:r w:rsidRPr="00E051A3">
        <w:rPr>
          <w:rFonts w:cs="Times New Roman"/>
          <w:szCs w:val="24"/>
        </w:rPr>
        <w:t xml:space="preserve">Problem </w:t>
      </w:r>
      <w:r w:rsidR="00E051A3" w:rsidRPr="00E051A3">
        <w:rPr>
          <w:rFonts w:cs="Times New Roman"/>
          <w:szCs w:val="24"/>
        </w:rPr>
        <w:t>solving</w:t>
      </w:r>
      <w:r w:rsidRPr="00E051A3">
        <w:rPr>
          <w:rFonts w:cs="Times New Roman"/>
          <w:szCs w:val="24"/>
        </w:rPr>
        <w:t xml:space="preserve"> process</w:t>
      </w:r>
    </w:p>
    <w:p w14:paraId="6FB524DE" w14:textId="77777777" w:rsidR="008D287F" w:rsidRPr="00E051A3" w:rsidRDefault="00BD2AA8" w:rsidP="00E051A3">
      <w:pPr>
        <w:rPr>
          <w:rFonts w:cs="Times New Roman"/>
          <w:color w:val="000000" w:themeColor="text1"/>
          <w:szCs w:val="24"/>
        </w:rPr>
      </w:pPr>
      <w:r>
        <w:rPr>
          <w:rFonts w:cs="Times New Roman"/>
          <w:color w:val="000000" w:themeColor="text1"/>
          <w:szCs w:val="24"/>
        </w:rPr>
        <w:t xml:space="preserve"> </w:t>
      </w:r>
      <w:r>
        <w:rPr>
          <w:rFonts w:cs="Times New Roman"/>
          <w:color w:val="000000" w:themeColor="text1"/>
          <w:szCs w:val="24"/>
        </w:rPr>
        <w:tab/>
      </w:r>
      <w:r w:rsidR="00995B20" w:rsidRPr="00E051A3">
        <w:rPr>
          <w:rFonts w:cs="Times New Roman"/>
          <w:color w:val="000000" w:themeColor="text1"/>
          <w:szCs w:val="24"/>
        </w:rPr>
        <w:t xml:space="preserve">The 7 steps of </w:t>
      </w:r>
      <w:r w:rsidR="005E6A7F" w:rsidRPr="00E051A3">
        <w:rPr>
          <w:rFonts w:cs="Times New Roman"/>
          <w:color w:val="000000" w:themeColor="text1"/>
          <w:szCs w:val="24"/>
        </w:rPr>
        <w:t xml:space="preserve">the </w:t>
      </w:r>
      <w:r w:rsidR="00995B20" w:rsidRPr="00E051A3">
        <w:rPr>
          <w:rFonts w:cs="Times New Roman"/>
          <w:color w:val="000000" w:themeColor="text1"/>
          <w:szCs w:val="24"/>
        </w:rPr>
        <w:t>problem</w:t>
      </w:r>
      <w:r w:rsidR="001F0E00" w:rsidRPr="00E051A3">
        <w:rPr>
          <w:rFonts w:cs="Times New Roman"/>
          <w:color w:val="000000" w:themeColor="text1"/>
          <w:szCs w:val="24"/>
        </w:rPr>
        <w:t>-</w:t>
      </w:r>
      <w:r w:rsidR="00995B20" w:rsidRPr="00E051A3">
        <w:rPr>
          <w:rFonts w:cs="Times New Roman"/>
          <w:color w:val="000000" w:themeColor="text1"/>
          <w:szCs w:val="24"/>
        </w:rPr>
        <w:t>solving process can be carr</w:t>
      </w:r>
      <w:r w:rsidR="005E6A7F" w:rsidRPr="00E051A3">
        <w:rPr>
          <w:rFonts w:cs="Times New Roman"/>
          <w:color w:val="000000" w:themeColor="text1"/>
          <w:szCs w:val="24"/>
        </w:rPr>
        <w:t>ied</w:t>
      </w:r>
      <w:r w:rsidR="00995B20" w:rsidRPr="00E051A3">
        <w:rPr>
          <w:rFonts w:cs="Times New Roman"/>
          <w:color w:val="000000" w:themeColor="text1"/>
          <w:szCs w:val="24"/>
        </w:rPr>
        <w:t xml:space="preserve"> out for solving this</w:t>
      </w:r>
      <w:r w:rsidR="00E051A3" w:rsidRPr="00E051A3">
        <w:rPr>
          <w:rFonts w:ascii="Arial" w:hAnsi="Arial" w:cs="Arial"/>
          <w:color w:val="222222"/>
          <w:sz w:val="20"/>
          <w:szCs w:val="20"/>
          <w:shd w:val="clear" w:color="auto" w:fill="FFFFFF"/>
        </w:rPr>
        <w:t xml:space="preserve"> </w:t>
      </w:r>
      <w:r w:rsidR="00E051A3" w:rsidRPr="00E051A3">
        <w:rPr>
          <w:rFonts w:cs="Times New Roman"/>
          <w:color w:val="000000" w:themeColor="text1"/>
          <w:szCs w:val="24"/>
        </w:rPr>
        <w:t xml:space="preserve">John, and Roberts, </w:t>
      </w:r>
      <w:r w:rsidR="00E051A3">
        <w:rPr>
          <w:rFonts w:cs="Times New Roman"/>
          <w:color w:val="000000" w:themeColor="text1"/>
          <w:szCs w:val="24"/>
        </w:rPr>
        <w:t>(2017)</w:t>
      </w:r>
      <w:r w:rsidR="00995B20" w:rsidRPr="00E051A3">
        <w:rPr>
          <w:rFonts w:cs="Times New Roman"/>
          <w:color w:val="000000" w:themeColor="text1"/>
          <w:szCs w:val="24"/>
        </w:rPr>
        <w:t>:</w:t>
      </w:r>
    </w:p>
    <w:p w14:paraId="13544A65" w14:textId="77777777" w:rsidR="00995B20" w:rsidRPr="00E051A3" w:rsidRDefault="00995B20" w:rsidP="00E051A3">
      <w:pPr>
        <w:pStyle w:val="Heading2"/>
        <w:rPr>
          <w:rFonts w:cs="Times New Roman"/>
          <w:szCs w:val="24"/>
        </w:rPr>
      </w:pPr>
      <w:r w:rsidRPr="00E051A3">
        <w:rPr>
          <w:rFonts w:cs="Times New Roman"/>
          <w:szCs w:val="24"/>
        </w:rPr>
        <w:t>Identify the issues.</w:t>
      </w:r>
    </w:p>
    <w:p w14:paraId="23B6ADFB" w14:textId="77777777" w:rsidR="0093175C" w:rsidRPr="00E051A3" w:rsidRDefault="0093175C" w:rsidP="00E051A3">
      <w:pPr>
        <w:pStyle w:val="ListParagraph"/>
        <w:numPr>
          <w:ilvl w:val="0"/>
          <w:numId w:val="13"/>
        </w:numPr>
        <w:ind w:left="0" w:firstLine="0"/>
        <w:rPr>
          <w:rFonts w:cs="Times New Roman"/>
          <w:color w:val="000000" w:themeColor="text1"/>
          <w:szCs w:val="24"/>
        </w:rPr>
      </w:pPr>
      <w:r w:rsidRPr="00E051A3">
        <w:rPr>
          <w:rFonts w:cs="Times New Roman"/>
          <w:color w:val="000000" w:themeColor="text1"/>
          <w:szCs w:val="24"/>
        </w:rPr>
        <w:t xml:space="preserve">Favouritism </w:t>
      </w:r>
    </w:p>
    <w:p w14:paraId="323D2CE2" w14:textId="77777777" w:rsidR="0093175C" w:rsidRPr="00E051A3" w:rsidRDefault="0093175C" w:rsidP="00E051A3">
      <w:pPr>
        <w:pStyle w:val="ListParagraph"/>
        <w:numPr>
          <w:ilvl w:val="0"/>
          <w:numId w:val="13"/>
        </w:numPr>
        <w:ind w:left="0" w:firstLine="0"/>
        <w:rPr>
          <w:rFonts w:cs="Times New Roman"/>
          <w:color w:val="000000" w:themeColor="text1"/>
          <w:szCs w:val="24"/>
        </w:rPr>
      </w:pPr>
      <w:r w:rsidRPr="00E051A3">
        <w:rPr>
          <w:rFonts w:cs="Times New Roman"/>
          <w:color w:val="000000" w:themeColor="text1"/>
          <w:szCs w:val="24"/>
        </w:rPr>
        <w:t xml:space="preserve">Lack of motivation </w:t>
      </w:r>
    </w:p>
    <w:p w14:paraId="6FEFA481" w14:textId="77777777" w:rsidR="00995B20" w:rsidRPr="00E051A3" w:rsidRDefault="00995B20" w:rsidP="00E051A3">
      <w:pPr>
        <w:pStyle w:val="Heading2"/>
        <w:rPr>
          <w:rFonts w:cs="Times New Roman"/>
          <w:szCs w:val="24"/>
        </w:rPr>
      </w:pPr>
      <w:r w:rsidRPr="00E051A3">
        <w:rPr>
          <w:rFonts w:cs="Times New Roman"/>
          <w:szCs w:val="24"/>
        </w:rPr>
        <w:t>Understand everyone's interests.</w:t>
      </w:r>
    </w:p>
    <w:p w14:paraId="5786D0DD" w14:textId="77777777" w:rsidR="004137CC" w:rsidRPr="00E051A3" w:rsidRDefault="001F0E00" w:rsidP="00E051A3">
      <w:pPr>
        <w:rPr>
          <w:rFonts w:cs="Times New Roman"/>
          <w:color w:val="000000" w:themeColor="text1"/>
          <w:szCs w:val="24"/>
          <w:shd w:val="clear" w:color="auto" w:fill="FFFFFF"/>
        </w:rPr>
      </w:pPr>
      <w:r w:rsidRPr="00E051A3">
        <w:rPr>
          <w:rFonts w:cs="Times New Roman"/>
          <w:color w:val="000000" w:themeColor="text1"/>
          <w:szCs w:val="24"/>
          <w:shd w:val="clear" w:color="auto" w:fill="FFFFFF"/>
        </w:rPr>
        <w:t xml:space="preserve"> </w:t>
      </w:r>
      <w:r w:rsidRPr="00E051A3">
        <w:rPr>
          <w:rFonts w:cs="Times New Roman"/>
          <w:color w:val="000000" w:themeColor="text1"/>
          <w:szCs w:val="24"/>
          <w:shd w:val="clear" w:color="auto" w:fill="FFFFFF"/>
        </w:rPr>
        <w:tab/>
      </w:r>
      <w:r w:rsidR="004137CC" w:rsidRPr="00E051A3">
        <w:rPr>
          <w:rFonts w:cs="Times New Roman"/>
          <w:color w:val="000000" w:themeColor="text1"/>
          <w:szCs w:val="24"/>
          <w:shd w:val="clear" w:color="auto" w:fill="FFFFFF"/>
        </w:rPr>
        <w:t xml:space="preserve">The </w:t>
      </w:r>
      <w:r w:rsidR="00B45384" w:rsidRPr="00E051A3">
        <w:rPr>
          <w:rFonts w:cs="Times New Roman"/>
          <w:color w:val="000000" w:themeColor="text1"/>
          <w:szCs w:val="24"/>
          <w:shd w:val="clear" w:color="auto" w:fill="FFFFFF"/>
        </w:rPr>
        <w:t>next stage present</w:t>
      </w:r>
      <w:r w:rsidR="005E6A7F" w:rsidRPr="00E051A3">
        <w:rPr>
          <w:rFonts w:cs="Times New Roman"/>
          <w:color w:val="000000" w:themeColor="text1"/>
          <w:szCs w:val="24"/>
          <w:shd w:val="clear" w:color="auto" w:fill="FFFFFF"/>
        </w:rPr>
        <w:t>s</w:t>
      </w:r>
      <w:r w:rsidR="00B45384" w:rsidRPr="00E051A3">
        <w:rPr>
          <w:rFonts w:cs="Times New Roman"/>
          <w:color w:val="000000" w:themeColor="text1"/>
          <w:szCs w:val="24"/>
          <w:shd w:val="clear" w:color="auto" w:fill="FFFFFF"/>
        </w:rPr>
        <w:t xml:space="preserve"> here to research the problem fully to explore the strategies possible for </w:t>
      </w:r>
      <w:r w:rsidR="00E051A3" w:rsidRPr="00E051A3">
        <w:rPr>
          <w:rFonts w:cs="Times New Roman"/>
          <w:color w:val="000000" w:themeColor="text1"/>
          <w:szCs w:val="24"/>
          <w:shd w:val="clear" w:color="auto" w:fill="FFFFFF"/>
        </w:rPr>
        <w:t>problem solving</w:t>
      </w:r>
      <w:r w:rsidR="00B45384" w:rsidRPr="00E051A3">
        <w:rPr>
          <w:rFonts w:cs="Times New Roman"/>
          <w:color w:val="000000" w:themeColor="text1"/>
          <w:szCs w:val="24"/>
          <w:shd w:val="clear" w:color="auto" w:fill="FFFFFF"/>
        </w:rPr>
        <w:t xml:space="preserve">. </w:t>
      </w:r>
      <w:r w:rsidR="00DF5EA3" w:rsidRPr="00E051A3">
        <w:rPr>
          <w:rFonts w:cs="Times New Roman"/>
          <w:color w:val="000000" w:themeColor="text1"/>
          <w:szCs w:val="24"/>
          <w:shd w:val="clear" w:color="auto" w:fill="FFFFFF"/>
        </w:rPr>
        <w:t xml:space="preserve">The problem related to lack of motivation due to favouritism helped in evaluating </w:t>
      </w:r>
      <w:r w:rsidR="005E6A7F" w:rsidRPr="00E051A3">
        <w:rPr>
          <w:rFonts w:cs="Times New Roman"/>
          <w:color w:val="000000" w:themeColor="text1"/>
          <w:szCs w:val="24"/>
          <w:shd w:val="clear" w:color="auto" w:fill="FFFFFF"/>
        </w:rPr>
        <w:t xml:space="preserve">the </w:t>
      </w:r>
      <w:r w:rsidR="00DF5EA3" w:rsidRPr="00E051A3">
        <w:rPr>
          <w:rFonts w:cs="Times New Roman"/>
          <w:color w:val="000000" w:themeColor="text1"/>
          <w:szCs w:val="24"/>
          <w:shd w:val="clear" w:color="auto" w:fill="FFFFFF"/>
        </w:rPr>
        <w:t xml:space="preserve">interests of </w:t>
      </w:r>
      <w:r w:rsidR="00E051A3" w:rsidRPr="00E051A3">
        <w:rPr>
          <w:rFonts w:cs="Times New Roman"/>
          <w:color w:val="000000" w:themeColor="text1"/>
          <w:szCs w:val="24"/>
          <w:shd w:val="clear" w:color="auto" w:fill="FFFFFF"/>
        </w:rPr>
        <w:t>everyone, which</w:t>
      </w:r>
      <w:r w:rsidR="00DF5EA3" w:rsidRPr="00E051A3">
        <w:rPr>
          <w:rFonts w:cs="Times New Roman"/>
          <w:color w:val="000000" w:themeColor="text1"/>
          <w:szCs w:val="24"/>
          <w:shd w:val="clear" w:color="auto" w:fill="FFFFFF"/>
        </w:rPr>
        <w:t xml:space="preserve"> showed that employs want</w:t>
      </w:r>
    </w:p>
    <w:p w14:paraId="6A078C9E" w14:textId="77777777" w:rsidR="00B45384" w:rsidRPr="00E051A3" w:rsidRDefault="00DF5EA3" w:rsidP="00E051A3">
      <w:pPr>
        <w:pStyle w:val="ListParagraph"/>
        <w:numPr>
          <w:ilvl w:val="0"/>
          <w:numId w:val="14"/>
        </w:numPr>
        <w:rPr>
          <w:rFonts w:cs="Times New Roman"/>
          <w:color w:val="000000" w:themeColor="text1"/>
          <w:szCs w:val="24"/>
          <w:shd w:val="clear" w:color="auto" w:fill="FFFFFF"/>
        </w:rPr>
      </w:pPr>
      <w:r w:rsidRPr="00E051A3">
        <w:rPr>
          <w:rFonts w:cs="Times New Roman"/>
          <w:color w:val="000000" w:themeColor="text1"/>
          <w:szCs w:val="24"/>
          <w:shd w:val="clear" w:color="auto" w:fill="FFFFFF"/>
        </w:rPr>
        <w:lastRenderedPageBreak/>
        <w:t xml:space="preserve">To increase the </w:t>
      </w:r>
      <w:r w:rsidR="00F838DE" w:rsidRPr="00E051A3">
        <w:rPr>
          <w:rFonts w:cs="Times New Roman"/>
          <w:color w:val="000000" w:themeColor="text1"/>
          <w:szCs w:val="24"/>
          <w:shd w:val="clear" w:color="auto" w:fill="FFFFFF"/>
        </w:rPr>
        <w:t>self-esteem</w:t>
      </w:r>
      <w:r w:rsidRPr="00E051A3">
        <w:rPr>
          <w:rFonts w:cs="Times New Roman"/>
          <w:color w:val="000000" w:themeColor="text1"/>
          <w:szCs w:val="24"/>
          <w:shd w:val="clear" w:color="auto" w:fill="FFFFFF"/>
        </w:rPr>
        <w:t xml:space="preserve"> of the </w:t>
      </w:r>
      <w:r w:rsidR="00F838DE" w:rsidRPr="00E051A3">
        <w:rPr>
          <w:rFonts w:cs="Times New Roman"/>
          <w:color w:val="000000" w:themeColor="text1"/>
          <w:szCs w:val="24"/>
          <w:shd w:val="clear" w:color="auto" w:fill="FFFFFF"/>
        </w:rPr>
        <w:t>employees</w:t>
      </w:r>
    </w:p>
    <w:p w14:paraId="3EAA7D8A" w14:textId="77777777" w:rsidR="00DF5EA3" w:rsidRPr="00E051A3" w:rsidRDefault="00DF5EA3" w:rsidP="00E051A3">
      <w:pPr>
        <w:pStyle w:val="ListParagraph"/>
        <w:numPr>
          <w:ilvl w:val="0"/>
          <w:numId w:val="14"/>
        </w:numPr>
        <w:rPr>
          <w:rFonts w:cs="Times New Roman"/>
          <w:color w:val="000000" w:themeColor="text1"/>
          <w:szCs w:val="24"/>
          <w:shd w:val="clear" w:color="auto" w:fill="FFFFFF"/>
        </w:rPr>
      </w:pPr>
      <w:r w:rsidRPr="00E051A3">
        <w:rPr>
          <w:rFonts w:cs="Times New Roman"/>
          <w:color w:val="000000" w:themeColor="text1"/>
          <w:szCs w:val="24"/>
          <w:shd w:val="clear" w:color="auto" w:fill="FFFFFF"/>
        </w:rPr>
        <w:t>To handle minimise the employee turnover rate</w:t>
      </w:r>
    </w:p>
    <w:p w14:paraId="2D9EDF71" w14:textId="77777777" w:rsidR="00DF5EA3" w:rsidRPr="00E051A3" w:rsidRDefault="00DF5EA3" w:rsidP="00E051A3">
      <w:pPr>
        <w:pStyle w:val="ListParagraph"/>
        <w:numPr>
          <w:ilvl w:val="0"/>
          <w:numId w:val="14"/>
        </w:numPr>
        <w:rPr>
          <w:rFonts w:cs="Times New Roman"/>
          <w:color w:val="000000" w:themeColor="text1"/>
          <w:szCs w:val="24"/>
          <w:shd w:val="clear" w:color="auto" w:fill="FFFFFF"/>
        </w:rPr>
      </w:pPr>
      <w:r w:rsidRPr="00E051A3">
        <w:rPr>
          <w:rFonts w:cs="Times New Roman"/>
          <w:color w:val="000000" w:themeColor="text1"/>
          <w:szCs w:val="24"/>
          <w:shd w:val="clear" w:color="auto" w:fill="FFFFFF"/>
        </w:rPr>
        <w:t>To have good communication with the staff</w:t>
      </w:r>
    </w:p>
    <w:p w14:paraId="42EEB064" w14:textId="77777777" w:rsidR="00F838DE" w:rsidRPr="00E051A3" w:rsidRDefault="00F838DE" w:rsidP="00E051A3">
      <w:pPr>
        <w:pStyle w:val="ListParagraph"/>
        <w:numPr>
          <w:ilvl w:val="0"/>
          <w:numId w:val="14"/>
        </w:numPr>
        <w:rPr>
          <w:rFonts w:cs="Times New Roman"/>
          <w:color w:val="000000" w:themeColor="text1"/>
          <w:szCs w:val="24"/>
          <w:shd w:val="clear" w:color="auto" w:fill="FFFFFF"/>
        </w:rPr>
      </w:pPr>
      <w:r w:rsidRPr="00E051A3">
        <w:rPr>
          <w:rFonts w:cs="Times New Roman"/>
          <w:color w:val="000000" w:themeColor="text1"/>
          <w:szCs w:val="24"/>
          <w:shd w:val="clear" w:color="auto" w:fill="FFFFFF"/>
        </w:rPr>
        <w:t>To increase productivity by giving importan</w:t>
      </w:r>
      <w:r w:rsidR="005E6A7F" w:rsidRPr="00E051A3">
        <w:rPr>
          <w:rFonts w:cs="Times New Roman"/>
          <w:color w:val="000000" w:themeColor="text1"/>
          <w:szCs w:val="24"/>
          <w:shd w:val="clear" w:color="auto" w:fill="FFFFFF"/>
        </w:rPr>
        <w:t>ce</w:t>
      </w:r>
      <w:r w:rsidRPr="00E051A3">
        <w:rPr>
          <w:rFonts w:cs="Times New Roman"/>
          <w:color w:val="000000" w:themeColor="text1"/>
          <w:szCs w:val="24"/>
          <w:shd w:val="clear" w:color="auto" w:fill="FFFFFF"/>
        </w:rPr>
        <w:t xml:space="preserve"> to every employee equally.</w:t>
      </w:r>
    </w:p>
    <w:p w14:paraId="59F1CAF6" w14:textId="77777777" w:rsidR="00995B20" w:rsidRPr="00E051A3" w:rsidRDefault="00995B20" w:rsidP="00E051A3">
      <w:pPr>
        <w:pStyle w:val="Heading2"/>
        <w:rPr>
          <w:rFonts w:cs="Times New Roman"/>
          <w:szCs w:val="24"/>
        </w:rPr>
      </w:pPr>
      <w:r w:rsidRPr="00E051A3">
        <w:rPr>
          <w:rFonts w:cs="Times New Roman"/>
          <w:szCs w:val="24"/>
        </w:rPr>
        <w:t xml:space="preserve"> List the possible solutions </w:t>
      </w:r>
    </w:p>
    <w:p w14:paraId="2C042905" w14:textId="77777777" w:rsidR="00F838DE" w:rsidRPr="00E051A3" w:rsidRDefault="001F0E00" w:rsidP="00E051A3">
      <w:pPr>
        <w:rPr>
          <w:rFonts w:cs="Times New Roman"/>
          <w:color w:val="000000" w:themeColor="text1"/>
          <w:szCs w:val="24"/>
          <w:shd w:val="clear" w:color="auto" w:fill="FFFFFF"/>
        </w:rPr>
      </w:pPr>
      <w:r w:rsidRPr="00E051A3">
        <w:rPr>
          <w:rFonts w:cs="Times New Roman"/>
          <w:color w:val="000000" w:themeColor="text1"/>
          <w:szCs w:val="24"/>
          <w:shd w:val="clear" w:color="auto" w:fill="FFFFFF"/>
        </w:rPr>
        <w:t xml:space="preserve"> </w:t>
      </w:r>
      <w:r w:rsidRPr="00E051A3">
        <w:rPr>
          <w:rFonts w:cs="Times New Roman"/>
          <w:color w:val="000000" w:themeColor="text1"/>
          <w:szCs w:val="24"/>
          <w:shd w:val="clear" w:color="auto" w:fill="FFFFFF"/>
        </w:rPr>
        <w:tab/>
      </w:r>
      <w:r w:rsidR="00596F03" w:rsidRPr="00E051A3">
        <w:rPr>
          <w:rFonts w:cs="Times New Roman"/>
          <w:color w:val="000000" w:themeColor="text1"/>
          <w:szCs w:val="24"/>
          <w:shd w:val="clear" w:color="auto" w:fill="FFFFFF"/>
        </w:rPr>
        <w:t>Goal setting is crucial to reach your strategic objectives. Goal setting is a powerful process for thinking about your ideal future, and for motivating yourself to turn your vision of this future into reality</w:t>
      </w:r>
      <w:r w:rsidR="00E051A3" w:rsidRPr="00E051A3">
        <w:rPr>
          <w:rFonts w:cs="Times New Roman"/>
          <w:color w:val="000000" w:themeColor="text1"/>
          <w:szCs w:val="24"/>
        </w:rPr>
        <w:t xml:space="preserve"> </w:t>
      </w:r>
      <w:r w:rsidR="00E051A3">
        <w:rPr>
          <w:rFonts w:cs="Times New Roman"/>
          <w:color w:val="000000" w:themeColor="text1"/>
          <w:szCs w:val="24"/>
        </w:rPr>
        <w:t>(</w:t>
      </w:r>
      <w:r w:rsidR="00E051A3" w:rsidRPr="00E051A3">
        <w:rPr>
          <w:rFonts w:cs="Times New Roman"/>
          <w:color w:val="000000" w:themeColor="text1"/>
          <w:szCs w:val="24"/>
          <w:shd w:val="clear" w:color="auto" w:fill="FFFFFF"/>
        </w:rPr>
        <w:t>John, and Roberts, 2017)</w:t>
      </w:r>
      <w:r w:rsidR="00E051A3">
        <w:rPr>
          <w:rFonts w:cs="Times New Roman"/>
          <w:color w:val="000000" w:themeColor="text1"/>
          <w:szCs w:val="24"/>
          <w:shd w:val="clear" w:color="auto" w:fill="FFFFFF"/>
        </w:rPr>
        <w:t>.</w:t>
      </w:r>
    </w:p>
    <w:p w14:paraId="36A65CA4" w14:textId="77777777" w:rsidR="00596F03" w:rsidRPr="00E051A3" w:rsidRDefault="001554F1" w:rsidP="00E051A3">
      <w:pPr>
        <w:pStyle w:val="ListParagraph"/>
        <w:numPr>
          <w:ilvl w:val="0"/>
          <w:numId w:val="17"/>
        </w:numPr>
        <w:ind w:left="0" w:firstLine="0"/>
        <w:rPr>
          <w:rFonts w:cs="Times New Roman"/>
          <w:color w:val="000000" w:themeColor="text1"/>
          <w:szCs w:val="24"/>
          <w:shd w:val="clear" w:color="auto" w:fill="FFFFFF"/>
        </w:rPr>
      </w:pPr>
      <w:r w:rsidRPr="00E051A3">
        <w:rPr>
          <w:rFonts w:cs="Times New Roman"/>
          <w:color w:val="000000" w:themeColor="text1"/>
          <w:szCs w:val="24"/>
          <w:shd w:val="clear" w:color="auto" w:fill="FFFFFF"/>
        </w:rPr>
        <w:t xml:space="preserve">The possible solution for boosting the motivation that is caused by the </w:t>
      </w:r>
      <w:r w:rsidR="00980511" w:rsidRPr="00E051A3">
        <w:rPr>
          <w:rFonts w:cs="Times New Roman"/>
          <w:color w:val="000000" w:themeColor="text1"/>
          <w:szCs w:val="24"/>
          <w:shd w:val="clear" w:color="auto" w:fill="FFFFFF"/>
        </w:rPr>
        <w:t>favouritism will be</w:t>
      </w:r>
      <w:r w:rsidR="00E051A3">
        <w:rPr>
          <w:rFonts w:cs="Times New Roman"/>
          <w:color w:val="000000" w:themeColor="text1"/>
          <w:szCs w:val="24"/>
          <w:shd w:val="clear" w:color="auto" w:fill="FFFFFF"/>
        </w:rPr>
        <w:t>.</w:t>
      </w:r>
    </w:p>
    <w:p w14:paraId="273CBF6B" w14:textId="77777777" w:rsidR="00B24BF5" w:rsidRPr="00E051A3" w:rsidRDefault="00040DDE" w:rsidP="00E051A3">
      <w:pPr>
        <w:pStyle w:val="ListParagraph"/>
        <w:numPr>
          <w:ilvl w:val="0"/>
          <w:numId w:val="16"/>
        </w:numPr>
        <w:ind w:left="0" w:firstLine="0"/>
        <w:rPr>
          <w:rFonts w:cs="Times New Roman"/>
          <w:color w:val="000000" w:themeColor="text1"/>
          <w:szCs w:val="24"/>
        </w:rPr>
      </w:pPr>
      <w:r w:rsidRPr="00E051A3">
        <w:rPr>
          <w:rFonts w:cs="Times New Roman"/>
          <w:color w:val="000000" w:themeColor="text1"/>
          <w:szCs w:val="24"/>
        </w:rPr>
        <w:t xml:space="preserve">For avoiding the biasness, two external recruiter needs to be present in the whole process of recruitment and also for the process of selection so that the favouritism factor could be eliminated and </w:t>
      </w:r>
      <w:r w:rsidR="00EA541D" w:rsidRPr="00E051A3">
        <w:rPr>
          <w:rFonts w:cs="Times New Roman"/>
          <w:color w:val="000000" w:themeColor="text1"/>
          <w:szCs w:val="24"/>
        </w:rPr>
        <w:t xml:space="preserve">which help in increasing the motivation of the </w:t>
      </w:r>
      <w:r w:rsidR="002A6274" w:rsidRPr="00E051A3">
        <w:rPr>
          <w:rFonts w:cs="Times New Roman"/>
          <w:color w:val="000000" w:themeColor="text1"/>
          <w:szCs w:val="24"/>
        </w:rPr>
        <w:t>employees</w:t>
      </w:r>
      <w:r w:rsidR="00EA541D" w:rsidRPr="00E051A3">
        <w:rPr>
          <w:rFonts w:cs="Times New Roman"/>
          <w:color w:val="000000" w:themeColor="text1"/>
          <w:szCs w:val="24"/>
        </w:rPr>
        <w:t xml:space="preserve"> especially the new ones. </w:t>
      </w:r>
    </w:p>
    <w:p w14:paraId="60883C6B" w14:textId="77777777" w:rsidR="00E051A3" w:rsidRPr="00E051A3" w:rsidRDefault="00EA541D" w:rsidP="00E051A3">
      <w:pPr>
        <w:pStyle w:val="ListParagraph"/>
        <w:numPr>
          <w:ilvl w:val="0"/>
          <w:numId w:val="16"/>
        </w:numPr>
        <w:ind w:left="0" w:firstLine="0"/>
        <w:rPr>
          <w:rFonts w:cs="Times New Roman"/>
          <w:color w:val="000000" w:themeColor="text1"/>
          <w:szCs w:val="24"/>
        </w:rPr>
      </w:pPr>
      <w:r w:rsidRPr="00E051A3">
        <w:rPr>
          <w:rFonts w:cs="Times New Roman"/>
          <w:color w:val="000000" w:themeColor="text1"/>
          <w:szCs w:val="24"/>
        </w:rPr>
        <w:t xml:space="preserve">An independent body for the process of recruitment needs to be present in order to deal with favouritism and for increasing motivation and productivity. </w:t>
      </w:r>
    </w:p>
    <w:p w14:paraId="6582B8D3" w14:textId="77777777" w:rsidR="000A184C" w:rsidRPr="00E051A3" w:rsidRDefault="00E051A3" w:rsidP="00E051A3">
      <w:pPr>
        <w:pStyle w:val="ListParagraph"/>
        <w:numPr>
          <w:ilvl w:val="0"/>
          <w:numId w:val="16"/>
        </w:numPr>
        <w:ind w:left="0" w:firstLine="0"/>
        <w:rPr>
          <w:rFonts w:cs="Times New Roman"/>
          <w:color w:val="000000" w:themeColor="text1"/>
          <w:szCs w:val="24"/>
        </w:rPr>
      </w:pPr>
      <w:r w:rsidRPr="00E051A3">
        <w:rPr>
          <w:rFonts w:cs="Times New Roman"/>
          <w:color w:val="000000" w:themeColor="text1"/>
          <w:szCs w:val="24"/>
        </w:rPr>
        <w:t xml:space="preserve">Training </w:t>
      </w:r>
      <w:r w:rsidR="00BD2AA8" w:rsidRPr="00E051A3">
        <w:rPr>
          <w:rFonts w:cs="Times New Roman"/>
          <w:color w:val="000000" w:themeColor="text1"/>
          <w:szCs w:val="24"/>
        </w:rPr>
        <w:t>the</w:t>
      </w:r>
      <w:r w:rsidRPr="00E051A3">
        <w:rPr>
          <w:rFonts w:cs="Times New Roman"/>
          <w:color w:val="000000" w:themeColor="text1"/>
          <w:szCs w:val="24"/>
        </w:rPr>
        <w:t xml:space="preserve"> managers to avoid favouritism</w:t>
      </w:r>
      <w:r w:rsidR="000A35F9" w:rsidRPr="00E051A3">
        <w:rPr>
          <w:rFonts w:cs="Times New Roman"/>
          <w:color w:val="000000" w:themeColor="text1"/>
          <w:szCs w:val="24"/>
        </w:rPr>
        <w:t>.</w:t>
      </w:r>
    </w:p>
    <w:p w14:paraId="62F95C54" w14:textId="77777777" w:rsidR="007B597E" w:rsidRDefault="000A35F9" w:rsidP="00E051A3">
      <w:pPr>
        <w:pStyle w:val="ListParagraph"/>
        <w:numPr>
          <w:ilvl w:val="0"/>
          <w:numId w:val="16"/>
        </w:numPr>
        <w:ind w:left="0" w:firstLine="0"/>
        <w:rPr>
          <w:rFonts w:cs="Times New Roman"/>
          <w:color w:val="000000" w:themeColor="text1"/>
          <w:szCs w:val="24"/>
        </w:rPr>
      </w:pPr>
      <w:r w:rsidRPr="00E051A3">
        <w:rPr>
          <w:rFonts w:cs="Times New Roman"/>
          <w:color w:val="000000" w:themeColor="text1"/>
          <w:szCs w:val="24"/>
        </w:rPr>
        <w:t>A</w:t>
      </w:r>
      <w:r w:rsidR="005E6A7F" w:rsidRPr="00E051A3">
        <w:rPr>
          <w:rFonts w:cs="Times New Roman"/>
          <w:color w:val="000000" w:themeColor="text1"/>
          <w:szCs w:val="24"/>
        </w:rPr>
        <w:t>n a</w:t>
      </w:r>
      <w:r w:rsidRPr="00E051A3">
        <w:rPr>
          <w:rFonts w:cs="Times New Roman"/>
          <w:color w:val="000000" w:themeColor="text1"/>
          <w:szCs w:val="24"/>
        </w:rPr>
        <w:t>ppraisal based on the performances needs to be carried out on the monthly</w:t>
      </w:r>
      <w:r w:rsidR="00E051A3">
        <w:rPr>
          <w:rFonts w:cs="Times New Roman"/>
          <w:color w:val="000000" w:themeColor="text1"/>
          <w:szCs w:val="24"/>
        </w:rPr>
        <w:t>,</w:t>
      </w:r>
      <w:r w:rsidRPr="00E051A3">
        <w:rPr>
          <w:rFonts w:cs="Times New Roman"/>
          <w:color w:val="000000" w:themeColor="text1"/>
          <w:szCs w:val="24"/>
        </w:rPr>
        <w:t xml:space="preserve"> and daily basis and results need to be appl</w:t>
      </w:r>
      <w:r w:rsidR="005E6A7F" w:rsidRPr="00E051A3">
        <w:rPr>
          <w:rFonts w:cs="Times New Roman"/>
          <w:color w:val="000000" w:themeColor="text1"/>
          <w:szCs w:val="24"/>
        </w:rPr>
        <w:t>ied</w:t>
      </w:r>
      <w:r w:rsidRPr="00E051A3">
        <w:rPr>
          <w:rFonts w:cs="Times New Roman"/>
          <w:color w:val="000000" w:themeColor="text1"/>
          <w:szCs w:val="24"/>
        </w:rPr>
        <w:t xml:space="preserve"> with fairness, by this favouritism would be automatically eliminated</w:t>
      </w:r>
      <w:r w:rsidR="001F0E00" w:rsidRPr="00E051A3">
        <w:rPr>
          <w:rFonts w:cs="Times New Roman"/>
          <w:color w:val="000000" w:themeColor="text1"/>
          <w:szCs w:val="24"/>
        </w:rPr>
        <w:t>,</w:t>
      </w:r>
      <w:r w:rsidRPr="00E051A3">
        <w:rPr>
          <w:rFonts w:cs="Times New Roman"/>
          <w:color w:val="000000" w:themeColor="text1"/>
          <w:szCs w:val="24"/>
        </w:rPr>
        <w:t xml:space="preserve"> and the results furthermore will increase the distributive justice, productivity and motivation.</w:t>
      </w:r>
    </w:p>
    <w:p w14:paraId="1357EF04" w14:textId="77777777" w:rsidR="007B597E" w:rsidRDefault="007B597E">
      <w:pPr>
        <w:spacing w:line="259" w:lineRule="auto"/>
        <w:jc w:val="left"/>
        <w:rPr>
          <w:rFonts w:cs="Times New Roman"/>
          <w:color w:val="000000" w:themeColor="text1"/>
          <w:szCs w:val="24"/>
        </w:rPr>
      </w:pPr>
      <w:r>
        <w:rPr>
          <w:rFonts w:cs="Times New Roman"/>
          <w:color w:val="000000" w:themeColor="text1"/>
          <w:szCs w:val="24"/>
        </w:rPr>
        <w:br w:type="page"/>
      </w:r>
    </w:p>
    <w:p w14:paraId="2F792088" w14:textId="77777777" w:rsidR="00995B20" w:rsidRPr="00E051A3" w:rsidRDefault="00BD2AA8" w:rsidP="00E051A3">
      <w:pPr>
        <w:pStyle w:val="Heading2"/>
        <w:rPr>
          <w:rFonts w:cs="Times New Roman"/>
          <w:szCs w:val="24"/>
        </w:rPr>
      </w:pPr>
      <w:r>
        <w:rPr>
          <w:rFonts w:cs="Times New Roman"/>
          <w:szCs w:val="24"/>
        </w:rPr>
        <w:lastRenderedPageBreak/>
        <w:t>“Evaluate the options”</w:t>
      </w:r>
    </w:p>
    <w:p w14:paraId="54E1BE19" w14:textId="77777777" w:rsidR="007E4149"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7E4149" w:rsidRPr="00E051A3">
        <w:rPr>
          <w:rFonts w:cs="Times New Roman"/>
          <w:color w:val="000000" w:themeColor="text1"/>
          <w:szCs w:val="24"/>
        </w:rPr>
        <w:t>Creating an independent might take a lot of time</w:t>
      </w:r>
      <w:r w:rsidR="001A1FE8" w:rsidRPr="00E051A3">
        <w:rPr>
          <w:rFonts w:cs="Times New Roman"/>
          <w:color w:val="000000" w:themeColor="text1"/>
          <w:szCs w:val="24"/>
        </w:rPr>
        <w:t>,</w:t>
      </w:r>
      <w:r w:rsidR="007E4149" w:rsidRPr="00E051A3">
        <w:rPr>
          <w:rFonts w:cs="Times New Roman"/>
          <w:color w:val="000000" w:themeColor="text1"/>
          <w:szCs w:val="24"/>
        </w:rPr>
        <w:t xml:space="preserve"> and it might require money and resources. Thus, this will only be effective </w:t>
      </w:r>
      <w:r w:rsidRPr="00E051A3">
        <w:rPr>
          <w:rFonts w:cs="Times New Roman"/>
          <w:color w:val="000000" w:themeColor="text1"/>
          <w:szCs w:val="24"/>
        </w:rPr>
        <w:t>for</w:t>
      </w:r>
      <w:r w:rsidR="007E4149" w:rsidRPr="00E051A3">
        <w:rPr>
          <w:rFonts w:cs="Times New Roman"/>
          <w:color w:val="000000" w:themeColor="text1"/>
          <w:szCs w:val="24"/>
        </w:rPr>
        <w:t xml:space="preserve"> new employees. </w:t>
      </w:r>
      <w:r w:rsidR="002A6274" w:rsidRPr="00E051A3">
        <w:rPr>
          <w:rFonts w:cs="Times New Roman"/>
          <w:color w:val="000000" w:themeColor="text1"/>
          <w:szCs w:val="24"/>
        </w:rPr>
        <w:t xml:space="preserve">Whereas, the employees that have been suffering from the </w:t>
      </w:r>
      <w:r w:rsidR="008334F8" w:rsidRPr="00E051A3">
        <w:rPr>
          <w:rFonts w:cs="Times New Roman"/>
          <w:color w:val="000000" w:themeColor="text1"/>
          <w:szCs w:val="24"/>
        </w:rPr>
        <w:t>exciting</w:t>
      </w:r>
      <w:r w:rsidR="002A6274" w:rsidRPr="00E051A3">
        <w:rPr>
          <w:rFonts w:cs="Times New Roman"/>
          <w:color w:val="000000" w:themeColor="text1"/>
          <w:szCs w:val="24"/>
        </w:rPr>
        <w:t xml:space="preserve"> lack of motivation will not be able to get any help. </w:t>
      </w:r>
      <w:r w:rsidR="008334F8" w:rsidRPr="00E051A3">
        <w:rPr>
          <w:rFonts w:cs="Times New Roman"/>
          <w:color w:val="000000" w:themeColor="text1"/>
          <w:szCs w:val="24"/>
        </w:rPr>
        <w:t>It</w:t>
      </w:r>
      <w:r w:rsidR="002A6274" w:rsidRPr="00E051A3">
        <w:rPr>
          <w:rFonts w:cs="Times New Roman"/>
          <w:color w:val="000000" w:themeColor="text1"/>
          <w:szCs w:val="24"/>
        </w:rPr>
        <w:t xml:space="preserve"> will be the case for an</w:t>
      </w:r>
      <w:r w:rsidR="00EA541D" w:rsidRPr="00E051A3">
        <w:rPr>
          <w:rFonts w:cs="Times New Roman"/>
          <w:color w:val="000000" w:themeColor="text1"/>
          <w:szCs w:val="24"/>
        </w:rPr>
        <w:t xml:space="preserve"> independent body</w:t>
      </w:r>
      <w:r w:rsidR="002A6274" w:rsidRPr="00E051A3">
        <w:rPr>
          <w:rFonts w:cs="Times New Roman"/>
          <w:color w:val="000000" w:themeColor="text1"/>
          <w:szCs w:val="24"/>
        </w:rPr>
        <w:t>.</w:t>
      </w:r>
      <w:r w:rsidR="008334F8" w:rsidRPr="00E051A3">
        <w:rPr>
          <w:rFonts w:cs="Times New Roman"/>
          <w:color w:val="000000" w:themeColor="text1"/>
          <w:szCs w:val="24"/>
        </w:rPr>
        <w:t xml:space="preserve"> It will cost money and approval of the higher authority, which would take a lot of time. Moreover, the options of training might be effective</w:t>
      </w:r>
      <w:r w:rsidR="00E051A3">
        <w:rPr>
          <w:rFonts w:cs="Times New Roman"/>
          <w:color w:val="000000" w:themeColor="text1"/>
          <w:szCs w:val="24"/>
        </w:rPr>
        <w:t>,</w:t>
      </w:r>
      <w:r w:rsidR="008334F8" w:rsidRPr="00E051A3">
        <w:rPr>
          <w:rFonts w:cs="Times New Roman"/>
          <w:color w:val="000000" w:themeColor="text1"/>
          <w:szCs w:val="24"/>
        </w:rPr>
        <w:t xml:space="preserve"> but the only disadvantage of it is </w:t>
      </w:r>
      <w:r w:rsidR="00071446" w:rsidRPr="00E051A3">
        <w:rPr>
          <w:rFonts w:cs="Times New Roman"/>
          <w:color w:val="000000" w:themeColor="text1"/>
          <w:szCs w:val="24"/>
        </w:rPr>
        <w:t xml:space="preserve">time management. Taking out time for training during working hours might disturb the work and result in delays. </w:t>
      </w:r>
      <w:r w:rsidR="00F35BF4" w:rsidRPr="00E051A3">
        <w:rPr>
          <w:rFonts w:cs="Times New Roman"/>
          <w:color w:val="000000" w:themeColor="text1"/>
          <w:szCs w:val="24"/>
        </w:rPr>
        <w:t>However, proving appraisals can be best</w:t>
      </w:r>
      <w:r w:rsidRPr="00E051A3">
        <w:rPr>
          <w:rFonts w:cs="Times New Roman"/>
          <w:color w:val="000000" w:themeColor="text1"/>
          <w:szCs w:val="24"/>
        </w:rPr>
        <w:t>-</w:t>
      </w:r>
      <w:r w:rsidR="00F35BF4" w:rsidRPr="00E051A3">
        <w:rPr>
          <w:rFonts w:cs="Times New Roman"/>
          <w:color w:val="000000" w:themeColor="text1"/>
          <w:szCs w:val="24"/>
        </w:rPr>
        <w:t>suited way as all the existing and new employees will be catered.</w:t>
      </w:r>
      <w:r w:rsidR="00884295" w:rsidRPr="00E051A3">
        <w:rPr>
          <w:rFonts w:cs="Times New Roman"/>
          <w:color w:val="000000" w:themeColor="text1"/>
          <w:szCs w:val="24"/>
        </w:rPr>
        <w:t xml:space="preserve"> It will not require any additional resources or independent </w:t>
      </w:r>
      <w:r w:rsidR="00AC7D1E" w:rsidRPr="00E051A3">
        <w:rPr>
          <w:rFonts w:cs="Times New Roman"/>
          <w:color w:val="000000" w:themeColor="text1"/>
          <w:szCs w:val="24"/>
        </w:rPr>
        <w:t xml:space="preserve">bodies </w:t>
      </w:r>
      <w:r w:rsidR="00884295" w:rsidRPr="00E051A3">
        <w:rPr>
          <w:rFonts w:cs="Times New Roman"/>
          <w:color w:val="000000" w:themeColor="text1"/>
          <w:szCs w:val="24"/>
        </w:rPr>
        <w:t>to work. Just human resources and the higher executive needs to invest some time and money to promote a positive culture.</w:t>
      </w:r>
    </w:p>
    <w:p w14:paraId="7346A3DD" w14:textId="77777777" w:rsidR="00995B20" w:rsidRPr="00E051A3" w:rsidRDefault="00BD2AA8" w:rsidP="00E051A3">
      <w:pPr>
        <w:pStyle w:val="Heading2"/>
        <w:rPr>
          <w:rFonts w:cs="Times New Roman"/>
          <w:szCs w:val="24"/>
        </w:rPr>
      </w:pPr>
      <w:r>
        <w:rPr>
          <w:rFonts w:cs="Times New Roman"/>
          <w:szCs w:val="24"/>
        </w:rPr>
        <w:t>“</w:t>
      </w:r>
      <w:r w:rsidR="00995B20" w:rsidRPr="00E051A3">
        <w:rPr>
          <w:rFonts w:cs="Times New Roman"/>
          <w:szCs w:val="24"/>
        </w:rPr>
        <w:t>Selec</w:t>
      </w:r>
      <w:r>
        <w:rPr>
          <w:rFonts w:cs="Times New Roman"/>
          <w:szCs w:val="24"/>
        </w:rPr>
        <w:t>t an option or options”</w:t>
      </w:r>
    </w:p>
    <w:p w14:paraId="78094CDE" w14:textId="77777777" w:rsidR="001F0E0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AC7D1E" w:rsidRPr="00E051A3">
        <w:rPr>
          <w:rFonts w:cs="Times New Roman"/>
          <w:color w:val="000000" w:themeColor="text1"/>
          <w:szCs w:val="24"/>
        </w:rPr>
        <w:t xml:space="preserve">The performance appraisal is considered </w:t>
      </w:r>
      <w:r w:rsidR="0009791E" w:rsidRPr="00E051A3">
        <w:rPr>
          <w:rFonts w:cs="Times New Roman"/>
          <w:color w:val="000000" w:themeColor="text1"/>
          <w:szCs w:val="24"/>
        </w:rPr>
        <w:t>the</w:t>
      </w:r>
      <w:r w:rsidR="00AC7D1E" w:rsidRPr="00E051A3">
        <w:rPr>
          <w:rFonts w:cs="Times New Roman"/>
          <w:color w:val="000000" w:themeColor="text1"/>
          <w:szCs w:val="24"/>
        </w:rPr>
        <w:t xml:space="preserve"> best </w:t>
      </w:r>
      <w:r w:rsidR="00B71305" w:rsidRPr="00E051A3">
        <w:rPr>
          <w:rFonts w:cs="Times New Roman"/>
          <w:color w:val="000000" w:themeColor="text1"/>
          <w:szCs w:val="24"/>
        </w:rPr>
        <w:t>suitable</w:t>
      </w:r>
      <w:r w:rsidR="00AC7D1E" w:rsidRPr="00E051A3">
        <w:rPr>
          <w:rFonts w:cs="Times New Roman"/>
          <w:color w:val="000000" w:themeColor="text1"/>
          <w:szCs w:val="24"/>
        </w:rPr>
        <w:t xml:space="preserve"> option to tackle the lack of motivation </w:t>
      </w:r>
      <w:r w:rsidR="006356B1" w:rsidRPr="00E051A3">
        <w:rPr>
          <w:rFonts w:cs="Times New Roman"/>
          <w:color w:val="000000" w:themeColor="text1"/>
          <w:szCs w:val="24"/>
        </w:rPr>
        <w:t xml:space="preserve">and </w:t>
      </w:r>
      <w:r w:rsidR="0009791E" w:rsidRPr="00E051A3">
        <w:rPr>
          <w:rFonts w:cs="Times New Roman"/>
          <w:color w:val="000000" w:themeColor="text1"/>
          <w:szCs w:val="24"/>
        </w:rPr>
        <w:t>favouritism</w:t>
      </w:r>
      <w:r w:rsidR="006356B1" w:rsidRPr="00E051A3">
        <w:rPr>
          <w:rFonts w:cs="Times New Roman"/>
          <w:color w:val="000000" w:themeColor="text1"/>
          <w:szCs w:val="24"/>
        </w:rPr>
        <w:t xml:space="preserve">. </w:t>
      </w:r>
      <w:r w:rsidR="0009791E" w:rsidRPr="00E051A3">
        <w:rPr>
          <w:rFonts w:cs="Times New Roman"/>
          <w:color w:val="000000" w:themeColor="text1"/>
          <w:szCs w:val="24"/>
        </w:rPr>
        <w:t>Several organisation</w:t>
      </w:r>
      <w:r w:rsidRPr="00E051A3">
        <w:rPr>
          <w:rFonts w:cs="Times New Roman"/>
          <w:color w:val="000000" w:themeColor="text1"/>
          <w:szCs w:val="24"/>
        </w:rPr>
        <w:t>s</w:t>
      </w:r>
      <w:r w:rsidR="006356B1" w:rsidRPr="00E051A3">
        <w:rPr>
          <w:rFonts w:cs="Times New Roman"/>
          <w:color w:val="000000" w:themeColor="text1"/>
          <w:szCs w:val="24"/>
        </w:rPr>
        <w:t xml:space="preserve"> tie up their performance ratings in terms of compensation. When the end of the periods rolling, </w:t>
      </w:r>
      <w:r w:rsidRPr="00E051A3">
        <w:rPr>
          <w:rFonts w:cs="Times New Roman"/>
          <w:color w:val="000000" w:themeColor="text1"/>
          <w:szCs w:val="24"/>
        </w:rPr>
        <w:t xml:space="preserve">an </w:t>
      </w:r>
      <w:r w:rsidR="006356B1" w:rsidRPr="00E051A3">
        <w:rPr>
          <w:rFonts w:cs="Times New Roman"/>
          <w:color w:val="000000" w:themeColor="text1"/>
          <w:szCs w:val="24"/>
        </w:rPr>
        <w:t>increase in salary is anticipated along with the hike in wages, even if it minimal</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r w:rsidR="00E051A3" w:rsidRPr="00E051A3">
        <w:rPr>
          <w:rFonts w:cs="Times New Roman"/>
          <w:color w:val="000000" w:themeColor="text1"/>
          <w:szCs w:val="24"/>
        </w:rPr>
        <w:t>Saeed</w:t>
      </w:r>
      <w:r w:rsidR="00E051A3">
        <w:rPr>
          <w:rFonts w:cs="Times New Roman"/>
          <w:color w:val="000000" w:themeColor="text1"/>
          <w:szCs w:val="24"/>
        </w:rPr>
        <w:t xml:space="preserve"> </w:t>
      </w:r>
      <w:r w:rsidR="00E051A3" w:rsidRPr="00E051A3">
        <w:rPr>
          <w:rFonts w:cs="Times New Roman"/>
          <w:color w:val="000000" w:themeColor="text1"/>
          <w:szCs w:val="24"/>
        </w:rPr>
        <w:t>and Shah, 2016</w:t>
      </w:r>
      <w:r w:rsidR="00E051A3">
        <w:rPr>
          <w:rFonts w:cs="Times New Roman"/>
          <w:color w:val="000000" w:themeColor="text1"/>
          <w:szCs w:val="24"/>
        </w:rPr>
        <w:t>, p.1)</w:t>
      </w:r>
      <w:r w:rsidR="006356B1" w:rsidRPr="00E051A3">
        <w:rPr>
          <w:rFonts w:cs="Times New Roman"/>
          <w:color w:val="000000" w:themeColor="text1"/>
          <w:szCs w:val="24"/>
        </w:rPr>
        <w:t xml:space="preserve">. When managers and supervisors procrastinate or </w:t>
      </w:r>
      <w:r w:rsidR="00047A60" w:rsidRPr="00E051A3">
        <w:rPr>
          <w:rFonts w:cs="Times New Roman"/>
          <w:color w:val="000000" w:themeColor="text1"/>
          <w:szCs w:val="24"/>
        </w:rPr>
        <w:t xml:space="preserve">keep putting off the performance evaluations and conduct, it </w:t>
      </w:r>
      <w:r w:rsidR="0056086C" w:rsidRPr="00E051A3">
        <w:rPr>
          <w:rFonts w:cs="Times New Roman"/>
          <w:color w:val="000000" w:themeColor="text1"/>
          <w:szCs w:val="24"/>
        </w:rPr>
        <w:t>conveys</w:t>
      </w:r>
      <w:r w:rsidR="00047A60" w:rsidRPr="00E051A3">
        <w:rPr>
          <w:rFonts w:cs="Times New Roman"/>
          <w:color w:val="000000" w:themeColor="text1"/>
          <w:szCs w:val="24"/>
        </w:rPr>
        <w:t xml:space="preserve"> the company message</w:t>
      </w:r>
      <w:r w:rsidR="00E051A3">
        <w:rPr>
          <w:rFonts w:cs="Times New Roman"/>
          <w:color w:val="000000" w:themeColor="text1"/>
          <w:szCs w:val="24"/>
        </w:rPr>
        <w:t>,</w:t>
      </w:r>
      <w:r w:rsidR="00047A60" w:rsidRPr="00E051A3">
        <w:rPr>
          <w:rFonts w:cs="Times New Roman"/>
          <w:color w:val="000000" w:themeColor="text1"/>
          <w:szCs w:val="24"/>
        </w:rPr>
        <w:t xml:space="preserve"> which is represented by </w:t>
      </w:r>
      <w:r w:rsidRPr="00E051A3">
        <w:rPr>
          <w:rFonts w:cs="Times New Roman"/>
          <w:color w:val="000000" w:themeColor="text1"/>
          <w:szCs w:val="24"/>
        </w:rPr>
        <w:t xml:space="preserve">a </w:t>
      </w:r>
      <w:r w:rsidR="00047A60" w:rsidRPr="00E051A3">
        <w:rPr>
          <w:rFonts w:cs="Times New Roman"/>
          <w:color w:val="000000" w:themeColor="text1"/>
          <w:szCs w:val="24"/>
        </w:rPr>
        <w:t>supervisor who does not value the employee contribution thus for this purpose. Performance appraisal is one prominent factor that would help the employees to restore their faith in the company and help in developing their motivation</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r w:rsidR="00E051A3" w:rsidRPr="00E051A3">
        <w:rPr>
          <w:rFonts w:cs="Times New Roman"/>
          <w:color w:val="000000" w:themeColor="text1"/>
          <w:szCs w:val="24"/>
        </w:rPr>
        <w:t>Lira</w:t>
      </w:r>
      <w:r w:rsidR="00E051A3">
        <w:rPr>
          <w:rFonts w:cs="Times New Roman"/>
          <w:color w:val="000000" w:themeColor="text1"/>
          <w:szCs w:val="24"/>
        </w:rPr>
        <w:t xml:space="preserve"> et al., </w:t>
      </w:r>
      <w:r w:rsidR="00E051A3" w:rsidRPr="00E051A3">
        <w:rPr>
          <w:rFonts w:cs="Times New Roman"/>
          <w:color w:val="000000" w:themeColor="text1"/>
          <w:szCs w:val="24"/>
        </w:rPr>
        <w:t>2016</w:t>
      </w:r>
      <w:r w:rsidR="00E051A3">
        <w:rPr>
          <w:rFonts w:cs="Times New Roman"/>
          <w:color w:val="000000" w:themeColor="text1"/>
          <w:szCs w:val="24"/>
        </w:rPr>
        <w:t>) .</w:t>
      </w:r>
      <w:r w:rsidR="007717F3" w:rsidRPr="00E051A3">
        <w:rPr>
          <w:rFonts w:cs="Times New Roman"/>
          <w:color w:val="000000" w:themeColor="text1"/>
          <w:szCs w:val="24"/>
        </w:rPr>
        <w:t xml:space="preserve">However, this problem can be solved by avoiding playing of the favourites, as it is important to ensure employees rewards, which are tied towards its performance. One most prominent way for avoiding this is to establish </w:t>
      </w:r>
      <w:r w:rsidRPr="00E051A3">
        <w:rPr>
          <w:rFonts w:cs="Times New Roman"/>
          <w:color w:val="000000" w:themeColor="text1"/>
          <w:szCs w:val="24"/>
        </w:rPr>
        <w:t xml:space="preserve">an </w:t>
      </w:r>
      <w:r w:rsidR="007717F3" w:rsidRPr="00E051A3">
        <w:rPr>
          <w:rFonts w:cs="Times New Roman"/>
          <w:color w:val="000000" w:themeColor="text1"/>
          <w:szCs w:val="24"/>
        </w:rPr>
        <w:t xml:space="preserve">employee’s base salary on a position certainly. </w:t>
      </w:r>
    </w:p>
    <w:p w14:paraId="17D6DCF5" w14:textId="77777777" w:rsidR="00AC7D1E" w:rsidRPr="00E051A3" w:rsidRDefault="001F0E00" w:rsidP="00E051A3">
      <w:pPr>
        <w:rPr>
          <w:rFonts w:cs="Times New Roman"/>
          <w:color w:val="000000" w:themeColor="text1"/>
          <w:szCs w:val="24"/>
        </w:rPr>
      </w:pPr>
      <w:r w:rsidRPr="00E051A3">
        <w:rPr>
          <w:rFonts w:cs="Times New Roman"/>
          <w:color w:val="000000" w:themeColor="text1"/>
          <w:szCs w:val="24"/>
        </w:rPr>
        <w:lastRenderedPageBreak/>
        <w:t xml:space="preserve"> </w:t>
      </w:r>
      <w:r w:rsidRPr="00E051A3">
        <w:rPr>
          <w:rFonts w:cs="Times New Roman"/>
          <w:color w:val="000000" w:themeColor="text1"/>
          <w:szCs w:val="24"/>
        </w:rPr>
        <w:tab/>
      </w:r>
      <w:r w:rsidR="007717F3" w:rsidRPr="00E051A3">
        <w:rPr>
          <w:rFonts w:cs="Times New Roman"/>
          <w:color w:val="000000" w:themeColor="text1"/>
          <w:szCs w:val="24"/>
        </w:rPr>
        <w:t xml:space="preserve">Anything more needs to be given out the merit </w:t>
      </w:r>
      <w:r w:rsidR="00E051A3" w:rsidRPr="00E051A3">
        <w:rPr>
          <w:rFonts w:cs="Times New Roman"/>
          <w:color w:val="000000" w:themeColor="text1"/>
          <w:szCs w:val="24"/>
        </w:rPr>
        <w:t>based on</w:t>
      </w:r>
      <w:r w:rsidR="007717F3" w:rsidRPr="00E051A3">
        <w:rPr>
          <w:rFonts w:cs="Times New Roman"/>
          <w:color w:val="000000" w:themeColor="text1"/>
          <w:szCs w:val="24"/>
        </w:rPr>
        <w:t xml:space="preserve"> case by case</w:t>
      </w:r>
      <w:r w:rsidR="00E051A3">
        <w:rPr>
          <w:rFonts w:cs="Times New Roman"/>
          <w:color w:val="000000" w:themeColor="text1"/>
          <w:szCs w:val="24"/>
        </w:rPr>
        <w:t>,</w:t>
      </w:r>
      <w:r w:rsidR="007717F3" w:rsidRPr="00E051A3">
        <w:rPr>
          <w:rFonts w:cs="Times New Roman"/>
          <w:color w:val="000000" w:themeColor="text1"/>
          <w:szCs w:val="24"/>
        </w:rPr>
        <w:t xml:space="preserve"> and the similar standards need to be set off. At the end of the year and spot bonuses, when it is given is a fair way, can be good towards the incentives for providing rewards to the employee while also avoiding the favouritism. While bonuses, raises and promotions are seem</w:t>
      </w:r>
      <w:r w:rsidRPr="00E051A3">
        <w:rPr>
          <w:rFonts w:cs="Times New Roman"/>
          <w:color w:val="000000" w:themeColor="text1"/>
          <w:szCs w:val="24"/>
        </w:rPr>
        <w:t>ed</w:t>
      </w:r>
      <w:r w:rsidR="007717F3" w:rsidRPr="00E051A3">
        <w:rPr>
          <w:rFonts w:cs="Times New Roman"/>
          <w:color w:val="000000" w:themeColor="text1"/>
          <w:szCs w:val="24"/>
        </w:rPr>
        <w:t xml:space="preserve"> </w:t>
      </w:r>
      <w:r w:rsidRPr="00E051A3">
        <w:rPr>
          <w:rFonts w:cs="Times New Roman"/>
          <w:color w:val="000000" w:themeColor="text1"/>
          <w:szCs w:val="24"/>
        </w:rPr>
        <w:t>like</w:t>
      </w:r>
      <w:r w:rsidR="007717F3" w:rsidRPr="00E051A3">
        <w:rPr>
          <w:rFonts w:cs="Times New Roman"/>
          <w:color w:val="000000" w:themeColor="text1"/>
          <w:szCs w:val="24"/>
        </w:rPr>
        <w:t xml:space="preserve"> an obvious favour</w:t>
      </w:r>
      <w:r w:rsidRPr="00E051A3">
        <w:rPr>
          <w:rFonts w:cs="Times New Roman"/>
          <w:color w:val="000000" w:themeColor="text1"/>
          <w:szCs w:val="24"/>
        </w:rPr>
        <w:t>ite</w:t>
      </w:r>
      <w:r w:rsidR="007717F3" w:rsidRPr="00E051A3">
        <w:rPr>
          <w:rFonts w:cs="Times New Roman"/>
          <w:color w:val="000000" w:themeColor="text1"/>
          <w:szCs w:val="24"/>
        </w:rPr>
        <w:t xml:space="preserve"> to an employee, for a company</w:t>
      </w:r>
      <w:r w:rsidRPr="00E051A3">
        <w:rPr>
          <w:rFonts w:cs="Times New Roman"/>
          <w:color w:val="000000" w:themeColor="text1"/>
          <w:szCs w:val="24"/>
        </w:rPr>
        <w:t>,</w:t>
      </w:r>
      <w:r w:rsidR="007717F3" w:rsidRPr="00E051A3">
        <w:rPr>
          <w:rFonts w:cs="Times New Roman"/>
          <w:color w:val="000000" w:themeColor="text1"/>
          <w:szCs w:val="24"/>
        </w:rPr>
        <w:t xml:space="preserve"> these practices are good enough if standards a</w:t>
      </w:r>
      <w:r w:rsidR="00E051A3">
        <w:rPr>
          <w:rFonts w:cs="Times New Roman"/>
          <w:color w:val="000000" w:themeColor="text1"/>
          <w:szCs w:val="24"/>
        </w:rPr>
        <w:t xml:space="preserve">nd transparency are guaranteed. </w:t>
      </w:r>
      <w:r w:rsidR="007717F3" w:rsidRPr="00E051A3">
        <w:rPr>
          <w:rFonts w:cs="Times New Roman"/>
          <w:color w:val="000000" w:themeColor="text1"/>
          <w:szCs w:val="24"/>
        </w:rPr>
        <w:t>Overall to be aware of the favouritism pitfalls and to develop a fair strategy rewarding strong employees ensure the employees</w:t>
      </w:r>
      <w:r w:rsidRPr="00E051A3">
        <w:rPr>
          <w:rFonts w:cs="Times New Roman"/>
          <w:color w:val="000000" w:themeColor="text1"/>
          <w:szCs w:val="24"/>
        </w:rPr>
        <w:t>'</w:t>
      </w:r>
      <w:r w:rsidR="007717F3" w:rsidRPr="00E051A3">
        <w:rPr>
          <w:rFonts w:cs="Times New Roman"/>
          <w:color w:val="000000" w:themeColor="text1"/>
          <w:szCs w:val="24"/>
        </w:rPr>
        <w:t xml:space="preserve"> retention while keeping the office and motivation morale high. </w:t>
      </w:r>
    </w:p>
    <w:p w14:paraId="28E763AB" w14:textId="77777777" w:rsidR="00995B20" w:rsidRPr="00E051A3" w:rsidRDefault="00BD2AA8" w:rsidP="00E051A3">
      <w:pPr>
        <w:pStyle w:val="Heading2"/>
        <w:rPr>
          <w:rFonts w:cs="Times New Roman"/>
          <w:szCs w:val="24"/>
        </w:rPr>
      </w:pPr>
      <w:r>
        <w:rPr>
          <w:rFonts w:cs="Times New Roman"/>
          <w:szCs w:val="24"/>
        </w:rPr>
        <w:t>“</w:t>
      </w:r>
      <w:r w:rsidR="00995B20" w:rsidRPr="00E051A3">
        <w:rPr>
          <w:rFonts w:cs="Times New Roman"/>
          <w:szCs w:val="24"/>
        </w:rPr>
        <w:t>Document the agreement(s)</w:t>
      </w:r>
      <w:r>
        <w:rPr>
          <w:rFonts w:cs="Times New Roman"/>
          <w:szCs w:val="24"/>
        </w:rPr>
        <w:t>”</w:t>
      </w:r>
      <w:r w:rsidR="00995B20" w:rsidRPr="00E051A3">
        <w:rPr>
          <w:rFonts w:cs="Times New Roman"/>
          <w:szCs w:val="24"/>
        </w:rPr>
        <w:t>.</w:t>
      </w:r>
    </w:p>
    <w:p w14:paraId="4FE76798" w14:textId="77777777" w:rsidR="00780BA4" w:rsidRPr="00E051A3" w:rsidRDefault="00842F61" w:rsidP="00E051A3">
      <w:pPr>
        <w:rPr>
          <w:rFonts w:cs="Times New Roman"/>
          <w:color w:val="000000" w:themeColor="text1"/>
          <w:szCs w:val="24"/>
        </w:rPr>
      </w:pPr>
      <w:r w:rsidRPr="00E051A3">
        <w:rPr>
          <w:rFonts w:cs="Times New Roman"/>
          <w:bCs/>
          <w:color w:val="000000" w:themeColor="text1"/>
          <w:szCs w:val="24"/>
        </w:rPr>
        <w:t xml:space="preserve"> </w:t>
      </w:r>
      <w:r w:rsidRPr="00E051A3">
        <w:rPr>
          <w:rFonts w:cs="Times New Roman"/>
          <w:bCs/>
          <w:color w:val="000000" w:themeColor="text1"/>
          <w:szCs w:val="24"/>
        </w:rPr>
        <w:tab/>
      </w:r>
      <w:r w:rsidR="001D1383" w:rsidRPr="00E051A3">
        <w:rPr>
          <w:rFonts w:cs="Times New Roman"/>
          <w:bCs/>
          <w:color w:val="000000" w:themeColor="text1"/>
          <w:szCs w:val="24"/>
        </w:rPr>
        <w:t>This solution will be included in the employees</w:t>
      </w:r>
      <w:r w:rsidR="001F0E00" w:rsidRPr="00E051A3">
        <w:rPr>
          <w:rFonts w:cs="Times New Roman"/>
          <w:bCs/>
          <w:color w:val="000000" w:themeColor="text1"/>
          <w:szCs w:val="24"/>
        </w:rPr>
        <w:t>'</w:t>
      </w:r>
      <w:r w:rsidR="001D1383" w:rsidRPr="00E051A3">
        <w:rPr>
          <w:rFonts w:cs="Times New Roman"/>
          <w:bCs/>
          <w:color w:val="000000" w:themeColor="text1"/>
          <w:szCs w:val="24"/>
        </w:rPr>
        <w:t xml:space="preserve"> agreement so that they are able to evaluate its effectiveness and the pitfalls. A report will also be presented to the higher authorities regarding the proposed changes required in the work environment </w:t>
      </w:r>
      <w:r w:rsidR="00617E0C" w:rsidRPr="00E051A3">
        <w:rPr>
          <w:rFonts w:cs="Times New Roman"/>
          <w:bCs/>
          <w:color w:val="000000" w:themeColor="text1"/>
          <w:szCs w:val="24"/>
        </w:rPr>
        <w:t xml:space="preserve">to deal with the favouritism and </w:t>
      </w:r>
      <w:r w:rsidR="0056086C" w:rsidRPr="00E051A3">
        <w:rPr>
          <w:rFonts w:cs="Times New Roman"/>
          <w:bCs/>
          <w:color w:val="000000" w:themeColor="text1"/>
          <w:szCs w:val="24"/>
        </w:rPr>
        <w:t>effects</w:t>
      </w:r>
      <w:r w:rsidR="00617E0C" w:rsidRPr="00E051A3">
        <w:rPr>
          <w:rFonts w:cs="Times New Roman"/>
          <w:bCs/>
          <w:color w:val="000000" w:themeColor="text1"/>
          <w:szCs w:val="24"/>
        </w:rPr>
        <w:t xml:space="preserve"> on the working environment. Detail regarding the effect of on the productivity along with the self-esteem of the employees will also be mentioned along with the possibilities that about how the appraisal would change the situation and</w:t>
      </w:r>
      <w:r w:rsidR="00D57B4D" w:rsidRPr="00E051A3">
        <w:rPr>
          <w:rFonts w:cs="Times New Roman"/>
          <w:bCs/>
          <w:color w:val="000000" w:themeColor="text1"/>
          <w:szCs w:val="24"/>
        </w:rPr>
        <w:t xml:space="preserve"> benefit the employees and organisation.</w:t>
      </w:r>
    </w:p>
    <w:p w14:paraId="7B7E0F34" w14:textId="77777777" w:rsidR="00995B20" w:rsidRPr="00E051A3" w:rsidRDefault="00995B20" w:rsidP="00E051A3">
      <w:pPr>
        <w:pStyle w:val="Heading2"/>
        <w:rPr>
          <w:rFonts w:cs="Times New Roman"/>
          <w:szCs w:val="24"/>
        </w:rPr>
      </w:pPr>
      <w:r w:rsidRPr="00E051A3">
        <w:rPr>
          <w:rFonts w:cs="Times New Roman"/>
          <w:szCs w:val="24"/>
        </w:rPr>
        <w:t xml:space="preserve"> </w:t>
      </w:r>
      <w:r w:rsidR="00BD2AA8">
        <w:rPr>
          <w:rFonts w:cs="Times New Roman"/>
          <w:szCs w:val="24"/>
        </w:rPr>
        <w:t>“</w:t>
      </w:r>
      <w:r w:rsidR="001F0E00" w:rsidRPr="00E051A3">
        <w:rPr>
          <w:rFonts w:cs="Times New Roman"/>
          <w:szCs w:val="24"/>
        </w:rPr>
        <w:t>Monitoring</w:t>
      </w:r>
      <w:r w:rsidR="00BD2AA8">
        <w:rPr>
          <w:rFonts w:cs="Times New Roman"/>
          <w:szCs w:val="24"/>
        </w:rPr>
        <w:t xml:space="preserve"> and evaluation”</w:t>
      </w:r>
    </w:p>
    <w:p w14:paraId="2E1A27B1" w14:textId="77777777" w:rsidR="001F0E0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842F61" w:rsidRPr="00E051A3">
        <w:rPr>
          <w:rFonts w:cs="Times New Roman"/>
          <w:color w:val="000000" w:themeColor="text1"/>
          <w:szCs w:val="24"/>
        </w:rPr>
        <w:t>Since the documents will have a detailed scenario of how the problem will be solved</w:t>
      </w:r>
      <w:r w:rsidRPr="00E051A3">
        <w:rPr>
          <w:rFonts w:cs="Times New Roman"/>
          <w:color w:val="000000" w:themeColor="text1"/>
          <w:szCs w:val="24"/>
        </w:rPr>
        <w:t>, and</w:t>
      </w:r>
      <w:r w:rsidR="00842F61" w:rsidRPr="00E051A3">
        <w:rPr>
          <w:rFonts w:cs="Times New Roman"/>
          <w:color w:val="000000" w:themeColor="text1"/>
          <w:szCs w:val="24"/>
        </w:rPr>
        <w:t xml:space="preserve"> the next step would be to monitor and evaluate the effectiveness of the scenario and solutions mentioned</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proofErr w:type="spellStart"/>
      <w:r w:rsidR="00E051A3" w:rsidRPr="00E051A3">
        <w:rPr>
          <w:rFonts w:cs="Times New Roman"/>
          <w:color w:val="000000" w:themeColor="text1"/>
          <w:szCs w:val="24"/>
        </w:rPr>
        <w:t>Furlan</w:t>
      </w:r>
      <w:proofErr w:type="spellEnd"/>
      <w:r w:rsidR="00E051A3">
        <w:rPr>
          <w:rFonts w:cs="Times New Roman"/>
          <w:color w:val="000000" w:themeColor="text1"/>
          <w:szCs w:val="24"/>
        </w:rPr>
        <w:t xml:space="preserve"> et al., </w:t>
      </w:r>
      <w:r w:rsidR="00E051A3" w:rsidRPr="00E051A3">
        <w:rPr>
          <w:rFonts w:cs="Times New Roman"/>
          <w:color w:val="000000" w:themeColor="text1"/>
          <w:szCs w:val="24"/>
        </w:rPr>
        <w:t>2019</w:t>
      </w:r>
      <w:r w:rsidR="00E051A3">
        <w:rPr>
          <w:rFonts w:cs="Times New Roman"/>
          <w:color w:val="000000" w:themeColor="text1"/>
          <w:szCs w:val="24"/>
        </w:rPr>
        <w:t>, p.280)</w:t>
      </w:r>
      <w:r w:rsidR="00842F61" w:rsidRPr="00E051A3">
        <w:rPr>
          <w:rFonts w:cs="Times New Roman"/>
          <w:color w:val="000000" w:themeColor="text1"/>
          <w:szCs w:val="24"/>
        </w:rPr>
        <w:t xml:space="preserve">. This could be done by assigning the executive to look and measure the employee motivation once the favouritism is eliminated from the </w:t>
      </w:r>
      <w:r w:rsidR="00F30FCA" w:rsidRPr="00E051A3">
        <w:rPr>
          <w:rFonts w:cs="Times New Roman"/>
          <w:color w:val="000000" w:themeColor="text1"/>
          <w:szCs w:val="24"/>
        </w:rPr>
        <w:t>or</w:t>
      </w:r>
      <w:r w:rsidRPr="00E051A3">
        <w:rPr>
          <w:rFonts w:cs="Times New Roman"/>
          <w:color w:val="000000" w:themeColor="text1"/>
          <w:szCs w:val="24"/>
        </w:rPr>
        <w:t>ganis</w:t>
      </w:r>
      <w:r w:rsidR="00F30FCA" w:rsidRPr="00E051A3">
        <w:rPr>
          <w:rFonts w:cs="Times New Roman"/>
          <w:color w:val="000000" w:themeColor="text1"/>
          <w:szCs w:val="24"/>
        </w:rPr>
        <w:t>ation</w:t>
      </w:r>
      <w:r w:rsidR="00E051A3">
        <w:rPr>
          <w:rFonts w:cs="Times New Roman"/>
          <w:color w:val="000000" w:themeColor="text1"/>
          <w:szCs w:val="24"/>
        </w:rPr>
        <w:t>,</w:t>
      </w:r>
      <w:r w:rsidR="00F30FCA" w:rsidRPr="00E051A3">
        <w:rPr>
          <w:rFonts w:cs="Times New Roman"/>
          <w:color w:val="000000" w:themeColor="text1"/>
          <w:szCs w:val="24"/>
        </w:rPr>
        <w:t xml:space="preserve"> and the appraisal </w:t>
      </w:r>
      <w:r w:rsidRPr="00E051A3">
        <w:rPr>
          <w:rFonts w:cs="Times New Roman"/>
          <w:color w:val="000000" w:themeColor="text1"/>
          <w:szCs w:val="24"/>
        </w:rPr>
        <w:t>is</w:t>
      </w:r>
      <w:r w:rsidR="00F30FCA" w:rsidRPr="00E051A3">
        <w:rPr>
          <w:rFonts w:cs="Times New Roman"/>
          <w:color w:val="000000" w:themeColor="text1"/>
          <w:szCs w:val="24"/>
        </w:rPr>
        <w:t xml:space="preserve"> given to everyo</w:t>
      </w:r>
      <w:r w:rsidRPr="00E051A3">
        <w:rPr>
          <w:rFonts w:cs="Times New Roman"/>
          <w:color w:val="000000" w:themeColor="text1"/>
          <w:szCs w:val="24"/>
        </w:rPr>
        <w:t>n</w:t>
      </w:r>
      <w:r w:rsidR="00F30FCA" w:rsidRPr="00E051A3">
        <w:rPr>
          <w:rFonts w:cs="Times New Roman"/>
          <w:color w:val="000000" w:themeColor="text1"/>
          <w:szCs w:val="24"/>
        </w:rPr>
        <w:t xml:space="preserve">e equally on </w:t>
      </w:r>
      <w:r w:rsidR="0056086C" w:rsidRPr="00E051A3">
        <w:rPr>
          <w:rFonts w:cs="Times New Roman"/>
          <w:color w:val="000000" w:themeColor="text1"/>
          <w:szCs w:val="24"/>
        </w:rPr>
        <w:t>his or her</w:t>
      </w:r>
      <w:r w:rsidR="00F30FCA" w:rsidRPr="00E051A3">
        <w:rPr>
          <w:rFonts w:cs="Times New Roman"/>
          <w:color w:val="000000" w:themeColor="text1"/>
          <w:szCs w:val="24"/>
        </w:rPr>
        <w:t xml:space="preserve"> performance. </w:t>
      </w:r>
    </w:p>
    <w:p w14:paraId="3C71770F" w14:textId="77777777" w:rsidR="007B597E"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p>
    <w:p w14:paraId="67F15868" w14:textId="77777777" w:rsidR="007B597E" w:rsidRDefault="007B597E">
      <w:pPr>
        <w:spacing w:line="259" w:lineRule="auto"/>
        <w:jc w:val="left"/>
        <w:rPr>
          <w:rFonts w:cs="Times New Roman"/>
          <w:color w:val="000000" w:themeColor="text1"/>
          <w:szCs w:val="24"/>
        </w:rPr>
      </w:pPr>
      <w:r>
        <w:rPr>
          <w:rFonts w:cs="Times New Roman"/>
          <w:color w:val="000000" w:themeColor="text1"/>
          <w:szCs w:val="24"/>
        </w:rPr>
        <w:br w:type="page"/>
      </w:r>
    </w:p>
    <w:p w14:paraId="30D98571" w14:textId="77777777" w:rsidR="00437907" w:rsidRPr="00E051A3" w:rsidRDefault="00F30FCA" w:rsidP="007B597E">
      <w:pPr>
        <w:ind w:firstLine="720"/>
        <w:rPr>
          <w:rFonts w:cs="Times New Roman"/>
          <w:color w:val="000000" w:themeColor="text1"/>
          <w:szCs w:val="24"/>
        </w:rPr>
      </w:pPr>
      <w:r w:rsidRPr="00E051A3">
        <w:rPr>
          <w:rFonts w:cs="Times New Roman"/>
          <w:color w:val="000000" w:themeColor="text1"/>
          <w:szCs w:val="24"/>
        </w:rPr>
        <w:lastRenderedPageBreak/>
        <w:t>The performance will be evaluated on equal rights bases</w:t>
      </w:r>
      <w:r w:rsidR="001F0E00" w:rsidRPr="00E051A3">
        <w:rPr>
          <w:rFonts w:cs="Times New Roman"/>
          <w:color w:val="000000" w:themeColor="text1"/>
          <w:szCs w:val="24"/>
        </w:rPr>
        <w:t>;</w:t>
      </w:r>
      <w:r w:rsidRPr="00E051A3">
        <w:rPr>
          <w:rFonts w:cs="Times New Roman"/>
          <w:color w:val="000000" w:themeColor="text1"/>
          <w:szCs w:val="24"/>
        </w:rPr>
        <w:t xml:space="preserve"> no discrimination will be included here or will be carried out. </w:t>
      </w:r>
      <w:r w:rsidR="0094440F" w:rsidRPr="00E051A3">
        <w:rPr>
          <w:rFonts w:cs="Times New Roman"/>
          <w:color w:val="000000" w:themeColor="text1"/>
          <w:szCs w:val="24"/>
        </w:rPr>
        <w:t>If by applying the strategy of appraisals is considered to be effective</w:t>
      </w:r>
      <w:r w:rsidR="001F0E00" w:rsidRPr="00E051A3">
        <w:rPr>
          <w:rFonts w:cs="Times New Roman"/>
          <w:color w:val="000000" w:themeColor="text1"/>
          <w:szCs w:val="24"/>
        </w:rPr>
        <w:t>,</w:t>
      </w:r>
      <w:r w:rsidR="0094440F" w:rsidRPr="00E051A3">
        <w:rPr>
          <w:rFonts w:cs="Times New Roman"/>
          <w:color w:val="000000" w:themeColor="text1"/>
          <w:szCs w:val="24"/>
        </w:rPr>
        <w:t xml:space="preserve"> then this will be considered as the better approach to deal with the lack of motivation issue caused by the favouritism </w:t>
      </w:r>
      <w:r w:rsidR="00437907" w:rsidRPr="00E051A3">
        <w:rPr>
          <w:rFonts w:cs="Times New Roman"/>
          <w:color w:val="000000" w:themeColor="text1"/>
          <w:szCs w:val="24"/>
        </w:rPr>
        <w:t xml:space="preserve">environment. Moreover, if this would also not work in this </w:t>
      </w:r>
      <w:r w:rsidR="0056086C" w:rsidRPr="00E051A3">
        <w:rPr>
          <w:rFonts w:cs="Times New Roman"/>
          <w:color w:val="000000" w:themeColor="text1"/>
          <w:szCs w:val="24"/>
        </w:rPr>
        <w:t>case,</w:t>
      </w:r>
      <w:r w:rsidR="00437907" w:rsidRPr="00E051A3">
        <w:rPr>
          <w:rFonts w:cs="Times New Roman"/>
          <w:color w:val="000000" w:themeColor="text1"/>
          <w:szCs w:val="24"/>
        </w:rPr>
        <w:t xml:space="preserve"> then another possible solution can be applied</w:t>
      </w:r>
      <w:r w:rsidR="001F0E00" w:rsidRPr="00E051A3">
        <w:rPr>
          <w:rFonts w:cs="Times New Roman"/>
          <w:color w:val="000000" w:themeColor="text1"/>
          <w:szCs w:val="24"/>
        </w:rPr>
        <w:t>,</w:t>
      </w:r>
      <w:r w:rsidR="00437907" w:rsidRPr="00E051A3">
        <w:rPr>
          <w:rFonts w:cs="Times New Roman"/>
          <w:color w:val="000000" w:themeColor="text1"/>
          <w:szCs w:val="24"/>
        </w:rPr>
        <w:t xml:space="preserve"> such as training so that possible outcomes could be evaluated. </w:t>
      </w:r>
    </w:p>
    <w:p w14:paraId="23E11CF7" w14:textId="77777777" w:rsidR="00A86480" w:rsidRPr="00E051A3" w:rsidRDefault="00A86480" w:rsidP="00E051A3">
      <w:pPr>
        <w:pStyle w:val="Heading1"/>
        <w:rPr>
          <w:rFonts w:cs="Times New Roman"/>
          <w:szCs w:val="24"/>
        </w:rPr>
      </w:pPr>
      <w:r w:rsidRPr="00E051A3">
        <w:rPr>
          <w:rFonts w:cs="Times New Roman"/>
          <w:szCs w:val="24"/>
        </w:rPr>
        <w:t>Types of decision-making</w:t>
      </w:r>
    </w:p>
    <w:p w14:paraId="0E20EC33" w14:textId="77777777" w:rsidR="00A86480" w:rsidRPr="00E051A3" w:rsidRDefault="00E051A3" w:rsidP="00E051A3">
      <w:pPr>
        <w:rPr>
          <w:rFonts w:cs="Times New Roman"/>
          <w:color w:val="000000" w:themeColor="text1"/>
          <w:szCs w:val="24"/>
        </w:rPr>
      </w:pPr>
      <w:r>
        <w:rPr>
          <w:rFonts w:cs="Times New Roman"/>
          <w:color w:val="000000" w:themeColor="text1"/>
          <w:szCs w:val="24"/>
        </w:rPr>
        <w:t xml:space="preserve"> </w:t>
      </w:r>
      <w:r>
        <w:rPr>
          <w:rFonts w:cs="Times New Roman"/>
          <w:color w:val="000000" w:themeColor="text1"/>
          <w:szCs w:val="24"/>
        </w:rPr>
        <w:tab/>
      </w:r>
      <w:r w:rsidR="00A86480" w:rsidRPr="00E051A3">
        <w:rPr>
          <w:rFonts w:cs="Times New Roman"/>
          <w:color w:val="000000" w:themeColor="text1"/>
          <w:szCs w:val="24"/>
        </w:rPr>
        <w:t xml:space="preserve">There are six different types of decision-making while dealing with organisational problems. </w:t>
      </w:r>
    </w:p>
    <w:p w14:paraId="20122A69" w14:textId="77777777" w:rsidR="00A86480" w:rsidRPr="00E051A3" w:rsidRDefault="00A86480" w:rsidP="00E051A3">
      <w:pPr>
        <w:pStyle w:val="Heading2"/>
        <w:rPr>
          <w:rFonts w:cs="Times New Roman"/>
          <w:szCs w:val="24"/>
        </w:rPr>
      </w:pPr>
      <w:r w:rsidRPr="00E051A3">
        <w:rPr>
          <w:rFonts w:cs="Times New Roman"/>
          <w:szCs w:val="24"/>
        </w:rPr>
        <w:t>Programm</w:t>
      </w:r>
      <w:r w:rsidR="001F0E00" w:rsidRPr="00E051A3">
        <w:rPr>
          <w:rFonts w:cs="Times New Roman"/>
          <w:szCs w:val="24"/>
        </w:rPr>
        <w:t>ed and non-programmed decisions</w:t>
      </w:r>
    </w:p>
    <w:p w14:paraId="73F1B55D" w14:textId="77777777" w:rsidR="00A8648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A86480" w:rsidRPr="00E051A3">
        <w:rPr>
          <w:rFonts w:cs="Times New Roman"/>
          <w:color w:val="000000" w:themeColor="text1"/>
          <w:szCs w:val="24"/>
        </w:rPr>
        <w:t>Programmed decisions are concerned with routine type and repetitive nature problems and matter. Here a standard procedure will be carried out with the routine type matters of repetitive nature</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proofErr w:type="spellStart"/>
      <w:r w:rsidR="00E051A3" w:rsidRPr="00E051A3">
        <w:rPr>
          <w:rFonts w:cs="Times New Roman"/>
          <w:color w:val="000000" w:themeColor="text1"/>
          <w:szCs w:val="24"/>
        </w:rPr>
        <w:t>Gati</w:t>
      </w:r>
      <w:proofErr w:type="spellEnd"/>
      <w:r w:rsidR="00E051A3">
        <w:rPr>
          <w:rFonts w:cs="Times New Roman"/>
          <w:color w:val="000000" w:themeColor="text1"/>
          <w:szCs w:val="24"/>
        </w:rPr>
        <w:t xml:space="preserve"> et al,. </w:t>
      </w:r>
      <w:r w:rsidR="00E051A3" w:rsidRPr="00E051A3">
        <w:rPr>
          <w:rFonts w:cs="Times New Roman"/>
          <w:color w:val="000000" w:themeColor="text1"/>
          <w:szCs w:val="24"/>
        </w:rPr>
        <w:t>2019</w:t>
      </w:r>
      <w:r w:rsidR="00E051A3">
        <w:rPr>
          <w:rFonts w:cs="Times New Roman"/>
          <w:color w:val="000000" w:themeColor="text1"/>
          <w:szCs w:val="24"/>
        </w:rPr>
        <w:t>,</w:t>
      </w:r>
      <w:r w:rsidR="00E051A3" w:rsidRPr="00E051A3">
        <w:rPr>
          <w:rFonts w:cs="Times New Roman"/>
          <w:color w:val="000000" w:themeColor="text1"/>
          <w:szCs w:val="24"/>
        </w:rPr>
        <w:t xml:space="preserve"> p</w:t>
      </w:r>
      <w:r w:rsidR="00E051A3">
        <w:rPr>
          <w:rFonts w:cs="Times New Roman"/>
          <w:color w:val="000000" w:themeColor="text1"/>
          <w:szCs w:val="24"/>
        </w:rPr>
        <w:t>. 115).</w:t>
      </w:r>
    </w:p>
    <w:p w14:paraId="1AC7ABF8" w14:textId="77777777" w:rsidR="00A8648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220C2C" w:rsidRPr="00E051A3">
        <w:rPr>
          <w:rFonts w:cs="Times New Roman"/>
          <w:color w:val="000000" w:themeColor="text1"/>
          <w:szCs w:val="24"/>
        </w:rPr>
        <w:t>However, to tackle these problems a standard procedure exist</w:t>
      </w:r>
      <w:r w:rsidRPr="00E051A3">
        <w:rPr>
          <w:rFonts w:cs="Times New Roman"/>
          <w:color w:val="000000" w:themeColor="text1"/>
          <w:szCs w:val="24"/>
        </w:rPr>
        <w:t>s</w:t>
      </w:r>
      <w:r w:rsidR="00220C2C" w:rsidRPr="00E051A3">
        <w:rPr>
          <w:rFonts w:cs="Times New Roman"/>
          <w:color w:val="000000" w:themeColor="text1"/>
          <w:szCs w:val="24"/>
        </w:rPr>
        <w:t xml:space="preserve">. The managers of </w:t>
      </w:r>
      <w:r w:rsidR="0056086C" w:rsidRPr="00E051A3">
        <w:rPr>
          <w:rFonts w:cs="Times New Roman"/>
          <w:color w:val="000000" w:themeColor="text1"/>
          <w:szCs w:val="24"/>
        </w:rPr>
        <w:t>lower</w:t>
      </w:r>
      <w:r w:rsidR="00E051A3">
        <w:rPr>
          <w:rFonts w:cs="Times New Roman"/>
          <w:color w:val="000000" w:themeColor="text1"/>
          <w:szCs w:val="24"/>
        </w:rPr>
        <w:t>-</w:t>
      </w:r>
      <w:r w:rsidR="0056086C" w:rsidRPr="00E051A3">
        <w:rPr>
          <w:rFonts w:cs="Times New Roman"/>
          <w:color w:val="000000" w:themeColor="text1"/>
          <w:szCs w:val="24"/>
        </w:rPr>
        <w:t>level</w:t>
      </w:r>
      <w:r w:rsidR="00220C2C" w:rsidRPr="00E051A3">
        <w:rPr>
          <w:rFonts w:cs="Times New Roman"/>
          <w:color w:val="000000" w:themeColor="text1"/>
          <w:szCs w:val="24"/>
        </w:rPr>
        <w:t xml:space="preserve"> generally take these decisions. These types of decisions might pertain regarding purchasing </w:t>
      </w:r>
      <w:r w:rsidR="00A90CE5" w:rsidRPr="00E051A3">
        <w:rPr>
          <w:rFonts w:cs="Times New Roman"/>
          <w:color w:val="000000" w:themeColor="text1"/>
          <w:szCs w:val="24"/>
        </w:rPr>
        <w:t xml:space="preserve">of raw materials, to grant leave, </w:t>
      </w:r>
      <w:r w:rsidRPr="00E051A3">
        <w:rPr>
          <w:rFonts w:cs="Times New Roman"/>
          <w:color w:val="000000" w:themeColor="text1"/>
          <w:szCs w:val="24"/>
        </w:rPr>
        <w:t xml:space="preserve">a </w:t>
      </w:r>
      <w:r w:rsidR="00A90CE5" w:rsidRPr="00E051A3">
        <w:rPr>
          <w:rFonts w:cs="Times New Roman"/>
          <w:color w:val="000000" w:themeColor="text1"/>
          <w:szCs w:val="24"/>
        </w:rPr>
        <w:t>supply of goods and to grant leaves. These are the non</w:t>
      </w:r>
      <w:r w:rsidRPr="00E051A3">
        <w:rPr>
          <w:rFonts w:cs="Times New Roman"/>
          <w:color w:val="000000" w:themeColor="text1"/>
          <w:szCs w:val="24"/>
        </w:rPr>
        <w:t>-</w:t>
      </w:r>
      <w:r w:rsidR="00A90CE5" w:rsidRPr="00E051A3">
        <w:rPr>
          <w:rFonts w:cs="Times New Roman"/>
          <w:color w:val="000000" w:themeColor="text1"/>
          <w:szCs w:val="24"/>
        </w:rPr>
        <w:t>programmed decisions related to the situations that are difficult for which easy solutions are present</w:t>
      </w:r>
      <w:r w:rsidR="00E051A3">
        <w:rPr>
          <w:rFonts w:cs="Times New Roman"/>
          <w:color w:val="000000" w:themeColor="text1"/>
          <w:szCs w:val="24"/>
        </w:rPr>
        <w:t xml:space="preserve"> </w:t>
      </w:r>
      <w:r w:rsidR="00E051A3" w:rsidRPr="00E051A3">
        <w:rPr>
          <w:rFonts w:cs="Times New Roman"/>
          <w:color w:val="000000" w:themeColor="text1"/>
          <w:szCs w:val="24"/>
        </w:rPr>
        <w:t>(</w:t>
      </w:r>
      <w:proofErr w:type="spellStart"/>
      <w:r w:rsidR="00E051A3" w:rsidRPr="00E051A3">
        <w:rPr>
          <w:rFonts w:cs="Times New Roman"/>
          <w:color w:val="000000" w:themeColor="text1"/>
          <w:szCs w:val="24"/>
        </w:rPr>
        <w:t>Gati</w:t>
      </w:r>
      <w:proofErr w:type="spellEnd"/>
      <w:r w:rsidR="00E051A3" w:rsidRPr="00E051A3">
        <w:rPr>
          <w:rFonts w:cs="Times New Roman"/>
          <w:color w:val="000000" w:themeColor="text1"/>
          <w:szCs w:val="24"/>
        </w:rPr>
        <w:t xml:space="preserve"> et al,. 2019, p. 115).</w:t>
      </w:r>
    </w:p>
    <w:p w14:paraId="791D143E" w14:textId="77777777" w:rsidR="00A86480" w:rsidRPr="00E051A3" w:rsidRDefault="00A86480" w:rsidP="00E051A3">
      <w:pPr>
        <w:pStyle w:val="Heading2"/>
        <w:rPr>
          <w:rFonts w:cs="Times New Roman"/>
          <w:szCs w:val="24"/>
        </w:rPr>
      </w:pPr>
      <w:r w:rsidRPr="00E051A3">
        <w:rPr>
          <w:rFonts w:cs="Times New Roman"/>
          <w:szCs w:val="24"/>
        </w:rPr>
        <w:t>Routine and strategic decisions:</w:t>
      </w:r>
    </w:p>
    <w:p w14:paraId="6B9E95D7" w14:textId="77777777" w:rsidR="001F0E00"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DB4E9A" w:rsidRPr="00E051A3">
        <w:rPr>
          <w:rFonts w:cs="Times New Roman"/>
          <w:color w:val="000000" w:themeColor="text1"/>
          <w:szCs w:val="24"/>
        </w:rPr>
        <w:t xml:space="preserve">Here the routine decisions relate to the </w:t>
      </w:r>
      <w:r w:rsidR="0004745E" w:rsidRPr="00E051A3">
        <w:rPr>
          <w:rFonts w:cs="Times New Roman"/>
          <w:color w:val="000000" w:themeColor="text1"/>
          <w:szCs w:val="24"/>
        </w:rPr>
        <w:t>organisation general functioning. Not much evaluation is required</w:t>
      </w:r>
      <w:r w:rsidR="00E051A3">
        <w:rPr>
          <w:rFonts w:cs="Times New Roman"/>
          <w:color w:val="000000" w:themeColor="text1"/>
          <w:szCs w:val="24"/>
        </w:rPr>
        <w:t>,</w:t>
      </w:r>
      <w:r w:rsidR="0004745E" w:rsidRPr="00E051A3">
        <w:rPr>
          <w:rFonts w:cs="Times New Roman"/>
          <w:color w:val="000000" w:themeColor="text1"/>
          <w:szCs w:val="24"/>
        </w:rPr>
        <w:t xml:space="preserve"> and analysis </w:t>
      </w:r>
      <w:r w:rsidR="003F019A" w:rsidRPr="00E051A3">
        <w:rPr>
          <w:rFonts w:cs="Times New Roman"/>
          <w:color w:val="000000" w:themeColor="text1"/>
          <w:szCs w:val="24"/>
        </w:rPr>
        <w:t>can</w:t>
      </w:r>
      <w:r w:rsidR="0004745E" w:rsidRPr="00E051A3">
        <w:rPr>
          <w:rFonts w:cs="Times New Roman"/>
          <w:color w:val="000000" w:themeColor="text1"/>
          <w:szCs w:val="24"/>
        </w:rPr>
        <w:t xml:space="preserve"> be taken in a quick way. To the lower rank</w:t>
      </w:r>
      <w:r w:rsidRPr="00E051A3">
        <w:rPr>
          <w:rFonts w:cs="Times New Roman"/>
          <w:color w:val="000000" w:themeColor="text1"/>
          <w:szCs w:val="24"/>
        </w:rPr>
        <w:t>,</w:t>
      </w:r>
      <w:r w:rsidR="0004745E" w:rsidRPr="00E051A3">
        <w:rPr>
          <w:rFonts w:cs="Times New Roman"/>
          <w:color w:val="000000" w:themeColor="text1"/>
          <w:szCs w:val="24"/>
        </w:rPr>
        <w:t xml:space="preserve"> ample powers are delegated within the structure of an organisation and policies. Here the strategic decisions are considered t</w:t>
      </w:r>
      <w:r w:rsidRPr="00E051A3">
        <w:rPr>
          <w:rFonts w:cs="Times New Roman"/>
          <w:color w:val="000000" w:themeColor="text1"/>
          <w:szCs w:val="24"/>
        </w:rPr>
        <w:t>o</w:t>
      </w:r>
      <w:r w:rsidR="0004745E" w:rsidRPr="00E051A3">
        <w:rPr>
          <w:rFonts w:cs="Times New Roman"/>
          <w:color w:val="000000" w:themeColor="text1"/>
          <w:szCs w:val="24"/>
        </w:rPr>
        <w:t xml:space="preserve">o </w:t>
      </w:r>
      <w:r w:rsidR="0056086C" w:rsidRPr="00E051A3">
        <w:rPr>
          <w:rFonts w:cs="Times New Roman"/>
          <w:color w:val="000000" w:themeColor="text1"/>
          <w:szCs w:val="24"/>
        </w:rPr>
        <w:t>important,</w:t>
      </w:r>
      <w:r w:rsidR="0004745E" w:rsidRPr="00E051A3">
        <w:rPr>
          <w:rFonts w:cs="Times New Roman"/>
          <w:color w:val="000000" w:themeColor="text1"/>
          <w:szCs w:val="24"/>
        </w:rPr>
        <w:t xml:space="preserve"> w</w:t>
      </w:r>
      <w:r w:rsidR="003F019A" w:rsidRPr="00E051A3">
        <w:rPr>
          <w:rFonts w:cs="Times New Roman"/>
          <w:color w:val="000000" w:themeColor="text1"/>
          <w:szCs w:val="24"/>
        </w:rPr>
        <w:t>h</w:t>
      </w:r>
      <w:r w:rsidR="0004745E" w:rsidRPr="00E051A3">
        <w:rPr>
          <w:rFonts w:cs="Times New Roman"/>
          <w:color w:val="000000" w:themeColor="text1"/>
          <w:szCs w:val="24"/>
        </w:rPr>
        <w:t xml:space="preserve">ich </w:t>
      </w:r>
      <w:r w:rsidRPr="00E051A3">
        <w:rPr>
          <w:rFonts w:cs="Times New Roman"/>
          <w:color w:val="000000" w:themeColor="text1"/>
          <w:szCs w:val="24"/>
        </w:rPr>
        <w:t>a</w:t>
      </w:r>
      <w:r w:rsidR="0004745E" w:rsidRPr="00E051A3">
        <w:rPr>
          <w:rFonts w:cs="Times New Roman"/>
          <w:color w:val="000000" w:themeColor="text1"/>
          <w:szCs w:val="24"/>
        </w:rPr>
        <w:t xml:space="preserve">ffects the goals of </w:t>
      </w:r>
      <w:r w:rsidRPr="00E051A3">
        <w:rPr>
          <w:rFonts w:cs="Times New Roman"/>
          <w:color w:val="000000" w:themeColor="text1"/>
          <w:szCs w:val="24"/>
        </w:rPr>
        <w:t xml:space="preserve">the </w:t>
      </w:r>
      <w:r w:rsidR="0004745E" w:rsidRPr="00E051A3">
        <w:rPr>
          <w:rFonts w:cs="Times New Roman"/>
          <w:color w:val="000000" w:themeColor="text1"/>
          <w:szCs w:val="24"/>
        </w:rPr>
        <w:t>organisation and their ob</w:t>
      </w:r>
      <w:r w:rsidR="00086016" w:rsidRPr="00E051A3">
        <w:rPr>
          <w:rFonts w:cs="Times New Roman"/>
          <w:color w:val="000000" w:themeColor="text1"/>
          <w:szCs w:val="24"/>
        </w:rPr>
        <w:t xml:space="preserve">jectives. </w:t>
      </w:r>
    </w:p>
    <w:p w14:paraId="3DE75B1B" w14:textId="77777777" w:rsidR="00A90CE5" w:rsidRDefault="001F0E00" w:rsidP="00E051A3">
      <w:pPr>
        <w:rPr>
          <w:rFonts w:cs="Times New Roman"/>
          <w:color w:val="000000" w:themeColor="text1"/>
          <w:szCs w:val="24"/>
        </w:rPr>
      </w:pPr>
      <w:r w:rsidRPr="00E051A3">
        <w:rPr>
          <w:rFonts w:cs="Times New Roman"/>
          <w:color w:val="000000" w:themeColor="text1"/>
          <w:szCs w:val="24"/>
        </w:rPr>
        <w:lastRenderedPageBreak/>
        <w:t xml:space="preserve"> </w:t>
      </w:r>
      <w:r w:rsidRPr="00E051A3">
        <w:rPr>
          <w:rFonts w:cs="Times New Roman"/>
          <w:color w:val="000000" w:themeColor="text1"/>
          <w:szCs w:val="24"/>
        </w:rPr>
        <w:tab/>
      </w:r>
      <w:r w:rsidR="00086016" w:rsidRPr="00E051A3">
        <w:rPr>
          <w:rFonts w:cs="Times New Roman"/>
          <w:color w:val="000000" w:themeColor="text1"/>
          <w:szCs w:val="24"/>
        </w:rPr>
        <w:t>Here strategic decisions are highly important</w:t>
      </w:r>
      <w:r w:rsidR="00E051A3">
        <w:rPr>
          <w:rFonts w:cs="Times New Roman"/>
          <w:color w:val="000000" w:themeColor="text1"/>
          <w:szCs w:val="24"/>
        </w:rPr>
        <w:t>,</w:t>
      </w:r>
      <w:r w:rsidR="00086016" w:rsidRPr="00E051A3">
        <w:rPr>
          <w:rFonts w:cs="Times New Roman"/>
          <w:color w:val="000000" w:themeColor="text1"/>
          <w:szCs w:val="24"/>
        </w:rPr>
        <w:t xml:space="preserve"> which affects the </w:t>
      </w:r>
      <w:r w:rsidR="00340CB9" w:rsidRPr="00E051A3">
        <w:rPr>
          <w:rFonts w:cs="Times New Roman"/>
          <w:color w:val="000000" w:themeColor="text1"/>
          <w:szCs w:val="24"/>
        </w:rPr>
        <w:t>organisational</w:t>
      </w:r>
      <w:r w:rsidR="00086016" w:rsidRPr="00E051A3">
        <w:rPr>
          <w:rFonts w:cs="Times New Roman"/>
          <w:color w:val="000000" w:themeColor="text1"/>
          <w:szCs w:val="24"/>
        </w:rPr>
        <w:t xml:space="preserve"> goals </w:t>
      </w:r>
      <w:r w:rsidR="00340CB9" w:rsidRPr="00E051A3">
        <w:rPr>
          <w:rFonts w:cs="Times New Roman"/>
          <w:color w:val="000000" w:themeColor="text1"/>
          <w:szCs w:val="24"/>
        </w:rPr>
        <w:t>objectives</w:t>
      </w:r>
      <w:r w:rsidR="00086016" w:rsidRPr="00E051A3">
        <w:rPr>
          <w:rFonts w:cs="Times New Roman"/>
          <w:color w:val="000000" w:themeColor="text1"/>
          <w:szCs w:val="24"/>
        </w:rPr>
        <w:t xml:space="preserve"> and other matters related to policies. Usually</w:t>
      </w:r>
      <w:r w:rsidRPr="00E051A3">
        <w:rPr>
          <w:rFonts w:cs="Times New Roman"/>
          <w:color w:val="000000" w:themeColor="text1"/>
          <w:szCs w:val="24"/>
        </w:rPr>
        <w:t>,</w:t>
      </w:r>
      <w:r w:rsidR="00086016" w:rsidRPr="00E051A3">
        <w:rPr>
          <w:rFonts w:cs="Times New Roman"/>
          <w:color w:val="000000" w:themeColor="text1"/>
          <w:szCs w:val="24"/>
        </w:rPr>
        <w:t xml:space="preserve"> these decisions involve huge funds or investments. This i</w:t>
      </w:r>
      <w:r w:rsidRPr="00E051A3">
        <w:rPr>
          <w:rFonts w:cs="Times New Roman"/>
          <w:color w:val="000000" w:themeColor="text1"/>
          <w:szCs w:val="24"/>
        </w:rPr>
        <w:t>s</w:t>
      </w:r>
      <w:r w:rsidR="00086016" w:rsidRPr="00E051A3">
        <w:rPr>
          <w:rFonts w:cs="Times New Roman"/>
          <w:color w:val="000000" w:themeColor="text1"/>
          <w:szCs w:val="24"/>
        </w:rPr>
        <w:t xml:space="preserve"> nature</w:t>
      </w:r>
      <w:r w:rsidRPr="00E051A3">
        <w:rPr>
          <w:rFonts w:cs="Times New Roman"/>
          <w:color w:val="000000" w:themeColor="text1"/>
          <w:szCs w:val="24"/>
        </w:rPr>
        <w:t>,</w:t>
      </w:r>
      <w:r w:rsidR="00086016" w:rsidRPr="00E051A3">
        <w:rPr>
          <w:rFonts w:cs="Times New Roman"/>
          <w:color w:val="000000" w:themeColor="text1"/>
          <w:szCs w:val="24"/>
        </w:rPr>
        <w:t xml:space="preserve"> </w:t>
      </w:r>
      <w:r w:rsidRPr="00E051A3">
        <w:rPr>
          <w:rFonts w:cs="Times New Roman"/>
          <w:color w:val="000000" w:themeColor="text1"/>
          <w:szCs w:val="24"/>
        </w:rPr>
        <w:t>is</w:t>
      </w:r>
      <w:r w:rsidR="00086016" w:rsidRPr="00E051A3">
        <w:rPr>
          <w:rFonts w:cs="Times New Roman"/>
          <w:color w:val="000000" w:themeColor="text1"/>
          <w:szCs w:val="24"/>
        </w:rPr>
        <w:t xml:space="preserve"> non –repetitive and are taken into careful evaluation and analysis of various alternatives. </w:t>
      </w:r>
      <w:r w:rsidR="00340CB9" w:rsidRPr="00E051A3">
        <w:rPr>
          <w:rFonts w:cs="Times New Roman"/>
          <w:color w:val="000000" w:themeColor="text1"/>
          <w:szCs w:val="24"/>
        </w:rPr>
        <w:t>These are those decisions that are taken by the higher management level</w:t>
      </w:r>
      <w:r w:rsidR="00E051A3" w:rsidRPr="00E051A3">
        <w:rPr>
          <w:rFonts w:ascii="Arial" w:hAnsi="Arial" w:cs="Arial"/>
          <w:color w:val="222222"/>
          <w:sz w:val="20"/>
          <w:szCs w:val="20"/>
          <w:shd w:val="clear" w:color="auto" w:fill="FFFFFF"/>
        </w:rPr>
        <w:t xml:space="preserve"> </w:t>
      </w:r>
      <w:r w:rsidR="00E051A3">
        <w:rPr>
          <w:rFonts w:ascii="Arial" w:hAnsi="Arial" w:cs="Arial"/>
          <w:color w:val="222222"/>
          <w:sz w:val="20"/>
          <w:szCs w:val="20"/>
          <w:shd w:val="clear" w:color="auto" w:fill="FFFFFF"/>
        </w:rPr>
        <w:t>(</w:t>
      </w:r>
      <w:proofErr w:type="spellStart"/>
      <w:r w:rsidR="00E051A3" w:rsidRPr="00E051A3">
        <w:rPr>
          <w:rFonts w:cs="Times New Roman"/>
          <w:color w:val="000000" w:themeColor="text1"/>
          <w:szCs w:val="24"/>
        </w:rPr>
        <w:t>Lovallo</w:t>
      </w:r>
      <w:proofErr w:type="spellEnd"/>
      <w:r w:rsidR="00E051A3" w:rsidRPr="00E051A3">
        <w:rPr>
          <w:rFonts w:cs="Times New Roman"/>
          <w:color w:val="000000" w:themeColor="text1"/>
          <w:szCs w:val="24"/>
        </w:rPr>
        <w:t xml:space="preserve">, and </w:t>
      </w:r>
      <w:proofErr w:type="spellStart"/>
      <w:r w:rsidR="00E051A3" w:rsidRPr="00E051A3">
        <w:rPr>
          <w:rFonts w:cs="Times New Roman"/>
          <w:color w:val="000000" w:themeColor="text1"/>
          <w:szCs w:val="24"/>
        </w:rPr>
        <w:t>Sibony</w:t>
      </w:r>
      <w:proofErr w:type="spellEnd"/>
      <w:r w:rsidR="00E051A3" w:rsidRPr="00E051A3">
        <w:rPr>
          <w:rFonts w:cs="Times New Roman"/>
          <w:color w:val="000000" w:themeColor="text1"/>
          <w:szCs w:val="24"/>
        </w:rPr>
        <w:t>, 2018</w:t>
      </w:r>
      <w:r w:rsidR="00E051A3">
        <w:rPr>
          <w:rFonts w:cs="Times New Roman"/>
          <w:color w:val="000000" w:themeColor="text1"/>
          <w:szCs w:val="24"/>
        </w:rPr>
        <w:t xml:space="preserve">, </w:t>
      </w:r>
      <w:r w:rsidR="00E051A3" w:rsidRPr="00E051A3">
        <w:rPr>
          <w:rFonts w:cs="Times New Roman"/>
          <w:color w:val="000000" w:themeColor="text1"/>
          <w:szCs w:val="24"/>
        </w:rPr>
        <w:t>p.658</w:t>
      </w:r>
      <w:r w:rsidR="00E051A3">
        <w:rPr>
          <w:rFonts w:cs="Times New Roman"/>
          <w:color w:val="000000" w:themeColor="text1"/>
          <w:szCs w:val="24"/>
        </w:rPr>
        <w:t>).</w:t>
      </w:r>
    </w:p>
    <w:p w14:paraId="6F9EFA57" w14:textId="77777777" w:rsidR="00A86480" w:rsidRPr="00E051A3" w:rsidRDefault="00BD2AA8" w:rsidP="00E051A3">
      <w:pPr>
        <w:rPr>
          <w:rFonts w:cs="Times New Roman"/>
          <w:b/>
          <w:bCs/>
          <w:color w:val="000000" w:themeColor="text1"/>
          <w:szCs w:val="24"/>
        </w:rPr>
      </w:pPr>
      <w:r>
        <w:rPr>
          <w:rStyle w:val="Heading2Char"/>
          <w:rFonts w:cs="Times New Roman"/>
          <w:szCs w:val="24"/>
        </w:rPr>
        <w:t>“</w:t>
      </w:r>
      <w:r w:rsidR="00A86480" w:rsidRPr="00E051A3">
        <w:rPr>
          <w:rStyle w:val="Heading2Char"/>
          <w:rFonts w:cs="Times New Roman"/>
          <w:szCs w:val="24"/>
        </w:rPr>
        <w:t>Tactical (Policy) and operational decisions</w:t>
      </w:r>
      <w:r>
        <w:rPr>
          <w:rFonts w:cs="Times New Roman"/>
          <w:b/>
          <w:bCs/>
          <w:color w:val="000000" w:themeColor="text1"/>
          <w:szCs w:val="24"/>
        </w:rPr>
        <w:t>”</w:t>
      </w:r>
    </w:p>
    <w:p w14:paraId="40F6CC26" w14:textId="77777777" w:rsidR="001F0E00" w:rsidRPr="00E051A3" w:rsidRDefault="001F0E00" w:rsidP="00E051A3">
      <w:pPr>
        <w:pStyle w:val="NoSpacing"/>
        <w:spacing w:line="480" w:lineRule="auto"/>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340CB9" w:rsidRPr="00E051A3">
        <w:rPr>
          <w:rFonts w:cs="Times New Roman"/>
          <w:color w:val="000000" w:themeColor="text1"/>
          <w:szCs w:val="24"/>
        </w:rPr>
        <w:t xml:space="preserve">Those decisions </w:t>
      </w:r>
      <w:r w:rsidR="000F7862" w:rsidRPr="00E051A3">
        <w:rPr>
          <w:rFonts w:cs="Times New Roman"/>
          <w:color w:val="000000" w:themeColor="text1"/>
          <w:szCs w:val="24"/>
        </w:rPr>
        <w:t xml:space="preserve">that pertain to the matters related to policies of an organisation are considered as the decisions regarding the policies. </w:t>
      </w:r>
      <w:r w:rsidR="009D7C40" w:rsidRPr="00E051A3">
        <w:rPr>
          <w:rFonts w:cs="Times New Roman"/>
          <w:color w:val="000000" w:themeColor="text1"/>
          <w:szCs w:val="24"/>
        </w:rPr>
        <w:t>The management takes these</w:t>
      </w:r>
      <w:r w:rsidR="00E051A3">
        <w:rPr>
          <w:rFonts w:cs="Times New Roman"/>
          <w:color w:val="000000" w:themeColor="text1"/>
          <w:szCs w:val="24"/>
        </w:rPr>
        <w:t>,</w:t>
      </w:r>
      <w:r w:rsidR="009D7C40" w:rsidRPr="00E051A3">
        <w:rPr>
          <w:rFonts w:cs="Times New Roman"/>
          <w:color w:val="000000" w:themeColor="text1"/>
          <w:szCs w:val="24"/>
        </w:rPr>
        <w:t xml:space="preserve"> and it ha</w:t>
      </w:r>
      <w:r w:rsidRPr="00E051A3">
        <w:rPr>
          <w:rFonts w:cs="Times New Roman"/>
          <w:color w:val="000000" w:themeColor="text1"/>
          <w:szCs w:val="24"/>
        </w:rPr>
        <w:t>s</w:t>
      </w:r>
      <w:r w:rsidR="009D7C40" w:rsidRPr="00E051A3">
        <w:rPr>
          <w:rFonts w:cs="Times New Roman"/>
          <w:color w:val="000000" w:themeColor="text1"/>
          <w:szCs w:val="24"/>
        </w:rPr>
        <w:t xml:space="preserve"> </w:t>
      </w:r>
      <w:r w:rsidRPr="00E051A3">
        <w:rPr>
          <w:rFonts w:cs="Times New Roman"/>
          <w:color w:val="000000" w:themeColor="text1"/>
          <w:szCs w:val="24"/>
        </w:rPr>
        <w:t xml:space="preserve">the </w:t>
      </w:r>
      <w:r w:rsidR="009D7C40" w:rsidRPr="00E051A3">
        <w:rPr>
          <w:rFonts w:cs="Times New Roman"/>
          <w:color w:val="000000" w:themeColor="text1"/>
          <w:szCs w:val="24"/>
        </w:rPr>
        <w:t>impact of longer</w:t>
      </w:r>
      <w:r w:rsidRPr="00E051A3">
        <w:rPr>
          <w:rFonts w:cs="Times New Roman"/>
          <w:color w:val="000000" w:themeColor="text1"/>
          <w:szCs w:val="24"/>
        </w:rPr>
        <w:t>-</w:t>
      </w:r>
      <w:r w:rsidR="009D7C40" w:rsidRPr="00E051A3">
        <w:rPr>
          <w:rFonts w:cs="Times New Roman"/>
          <w:color w:val="000000" w:themeColor="text1"/>
          <w:szCs w:val="24"/>
        </w:rPr>
        <w:t>term on the concerns and functioning. For example</w:t>
      </w:r>
      <w:r w:rsidRPr="00E051A3">
        <w:rPr>
          <w:rFonts w:cs="Times New Roman"/>
          <w:color w:val="000000" w:themeColor="text1"/>
          <w:szCs w:val="24"/>
        </w:rPr>
        <w:t>,</w:t>
      </w:r>
      <w:r w:rsidR="009D7C40" w:rsidRPr="00E051A3">
        <w:rPr>
          <w:rFonts w:cs="Times New Roman"/>
          <w:color w:val="000000" w:themeColor="text1"/>
          <w:szCs w:val="24"/>
        </w:rPr>
        <w:t xml:space="preserve"> it includes the decisions related to the distribution channels, production volumes, plant location and tactical policies. </w:t>
      </w:r>
      <w:r w:rsidR="00E4718B" w:rsidRPr="00E051A3">
        <w:rPr>
          <w:rFonts w:cs="Times New Roman"/>
          <w:color w:val="000000" w:themeColor="text1"/>
          <w:szCs w:val="24"/>
        </w:rPr>
        <w:t>Operating decisions also related to the business operation and their functioning</w:t>
      </w:r>
      <w:r w:rsidR="00E051A3">
        <w:rPr>
          <w:rFonts w:cs="Times New Roman"/>
          <w:color w:val="000000" w:themeColor="text1"/>
          <w:szCs w:val="24"/>
        </w:rPr>
        <w:t xml:space="preserve"> </w:t>
      </w:r>
      <w:r w:rsidR="00E051A3" w:rsidRPr="00E051A3">
        <w:rPr>
          <w:rFonts w:cs="Times New Roman"/>
          <w:color w:val="000000" w:themeColor="text1"/>
          <w:szCs w:val="24"/>
        </w:rPr>
        <w:t>(</w:t>
      </w:r>
      <w:proofErr w:type="spellStart"/>
      <w:r w:rsidR="00E051A3" w:rsidRPr="00E051A3">
        <w:rPr>
          <w:rFonts w:cs="Times New Roman"/>
          <w:color w:val="000000" w:themeColor="text1"/>
          <w:szCs w:val="24"/>
        </w:rPr>
        <w:t>Gati</w:t>
      </w:r>
      <w:proofErr w:type="spellEnd"/>
      <w:r w:rsidR="00E051A3" w:rsidRPr="00E051A3">
        <w:rPr>
          <w:rFonts w:cs="Times New Roman"/>
          <w:color w:val="000000" w:themeColor="text1"/>
          <w:szCs w:val="24"/>
        </w:rPr>
        <w:t xml:space="preserve"> et al,. 2019, p. 115).</w:t>
      </w:r>
      <w:r w:rsidR="00E4718B" w:rsidRPr="00E051A3">
        <w:rPr>
          <w:rFonts w:cs="Times New Roman"/>
          <w:color w:val="000000" w:themeColor="text1"/>
          <w:szCs w:val="24"/>
        </w:rPr>
        <w:t xml:space="preserve"> </w:t>
      </w:r>
    </w:p>
    <w:p w14:paraId="5702A10D" w14:textId="77777777" w:rsidR="00340CB9" w:rsidRPr="00E051A3" w:rsidRDefault="001F0E00" w:rsidP="00E051A3">
      <w:pPr>
        <w:pStyle w:val="NoSpacing"/>
        <w:spacing w:line="480" w:lineRule="auto"/>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E4718B" w:rsidRPr="00E051A3">
        <w:rPr>
          <w:rFonts w:cs="Times New Roman"/>
          <w:color w:val="000000" w:themeColor="text1"/>
          <w:szCs w:val="24"/>
        </w:rPr>
        <w:t xml:space="preserve">This type of </w:t>
      </w:r>
      <w:r w:rsidR="007D65AD" w:rsidRPr="00E051A3">
        <w:rPr>
          <w:rFonts w:cs="Times New Roman"/>
          <w:color w:val="000000" w:themeColor="text1"/>
          <w:szCs w:val="24"/>
        </w:rPr>
        <w:t>decision</w:t>
      </w:r>
      <w:r w:rsidR="00E4718B" w:rsidRPr="00E051A3">
        <w:rPr>
          <w:rFonts w:cs="Times New Roman"/>
          <w:color w:val="000000" w:themeColor="text1"/>
          <w:szCs w:val="24"/>
        </w:rPr>
        <w:t xml:space="preserve"> making can be applied don the current problem related to favouritism that leads towards the lack of motivation.</w:t>
      </w:r>
      <w:r w:rsidR="00E4718B" w:rsidRPr="00E051A3">
        <w:rPr>
          <w:rFonts w:cs="Times New Roman"/>
          <w:i/>
          <w:color w:val="000000" w:themeColor="text1"/>
          <w:szCs w:val="24"/>
        </w:rPr>
        <w:t xml:space="preserve"> </w:t>
      </w:r>
      <w:r w:rsidR="00E051A3" w:rsidRPr="00E051A3">
        <w:rPr>
          <w:rFonts w:cs="Times New Roman"/>
          <w:i/>
          <w:color w:val="000000" w:themeColor="text1"/>
          <w:szCs w:val="24"/>
        </w:rPr>
        <w:t>“</w:t>
      </w:r>
      <w:r w:rsidR="00E4718B" w:rsidRPr="00E051A3">
        <w:rPr>
          <w:rFonts w:cs="Times New Roman"/>
          <w:i/>
          <w:color w:val="000000" w:themeColor="text1"/>
          <w:szCs w:val="24"/>
        </w:rPr>
        <w:t>Tactical (Policy) and operational decisions</w:t>
      </w:r>
      <w:r w:rsidR="00E051A3" w:rsidRPr="00E051A3">
        <w:rPr>
          <w:rFonts w:cs="Times New Roman"/>
          <w:i/>
          <w:color w:val="000000" w:themeColor="text1"/>
          <w:szCs w:val="24"/>
        </w:rPr>
        <w:t>”</w:t>
      </w:r>
      <w:r w:rsidR="00E4718B" w:rsidRPr="00E051A3">
        <w:rPr>
          <w:rFonts w:cs="Times New Roman"/>
          <w:i/>
          <w:color w:val="000000" w:themeColor="text1"/>
          <w:szCs w:val="24"/>
        </w:rPr>
        <w:t xml:space="preserve"> </w:t>
      </w:r>
      <w:r w:rsidR="00E4718B" w:rsidRPr="00E051A3">
        <w:rPr>
          <w:rFonts w:cs="Times New Roman"/>
          <w:color w:val="000000" w:themeColor="text1"/>
          <w:szCs w:val="24"/>
        </w:rPr>
        <w:t xml:space="preserve">deal with the payment of bonus, appraisal as this is a policy decision that needs to be implemented into the problem. Moreover, the calculation of the appraisal given to employees, </w:t>
      </w:r>
      <w:r w:rsidRPr="00E051A3">
        <w:rPr>
          <w:rFonts w:cs="Times New Roman"/>
          <w:color w:val="000000" w:themeColor="text1"/>
          <w:szCs w:val="24"/>
        </w:rPr>
        <w:t>with</w:t>
      </w:r>
      <w:r w:rsidR="00E4718B" w:rsidRPr="00E051A3">
        <w:rPr>
          <w:rFonts w:cs="Times New Roman"/>
          <w:color w:val="000000" w:themeColor="text1"/>
          <w:szCs w:val="24"/>
        </w:rPr>
        <w:t xml:space="preserve"> respect to every single employee is also considered as an operating decision</w:t>
      </w:r>
      <w:r w:rsidR="00E051A3">
        <w:rPr>
          <w:rFonts w:cs="Times New Roman"/>
          <w:color w:val="000000" w:themeColor="text1"/>
          <w:szCs w:val="24"/>
        </w:rPr>
        <w:t xml:space="preserve"> </w:t>
      </w:r>
      <w:r w:rsidR="00E051A3" w:rsidRPr="00E051A3">
        <w:rPr>
          <w:rFonts w:cs="Times New Roman"/>
          <w:color w:val="000000" w:themeColor="text1"/>
          <w:szCs w:val="24"/>
        </w:rPr>
        <w:t>(</w:t>
      </w:r>
      <w:proofErr w:type="spellStart"/>
      <w:r w:rsidR="00E051A3" w:rsidRPr="00E051A3">
        <w:rPr>
          <w:rFonts w:cs="Times New Roman"/>
          <w:color w:val="000000" w:themeColor="text1"/>
          <w:szCs w:val="24"/>
        </w:rPr>
        <w:t>Gati</w:t>
      </w:r>
      <w:proofErr w:type="spellEnd"/>
      <w:r w:rsidR="00E051A3" w:rsidRPr="00E051A3">
        <w:rPr>
          <w:rFonts w:cs="Times New Roman"/>
          <w:color w:val="000000" w:themeColor="text1"/>
          <w:szCs w:val="24"/>
        </w:rPr>
        <w:t xml:space="preserve"> et al,. 2019, p. 115).</w:t>
      </w:r>
    </w:p>
    <w:p w14:paraId="1AE941FF" w14:textId="77777777" w:rsidR="00A86480" w:rsidRPr="00E051A3" w:rsidRDefault="00BD2AA8" w:rsidP="00E051A3">
      <w:pPr>
        <w:pStyle w:val="Heading2"/>
        <w:rPr>
          <w:rFonts w:cs="Times New Roman"/>
          <w:szCs w:val="24"/>
        </w:rPr>
      </w:pPr>
      <w:r>
        <w:rPr>
          <w:rFonts w:cs="Times New Roman"/>
          <w:szCs w:val="24"/>
        </w:rPr>
        <w:t>“</w:t>
      </w:r>
      <w:r w:rsidR="00A86480" w:rsidRPr="00E051A3">
        <w:rPr>
          <w:rFonts w:cs="Times New Roman"/>
          <w:szCs w:val="24"/>
        </w:rPr>
        <w:t>Organi</w:t>
      </w:r>
      <w:r w:rsidR="001F0E00" w:rsidRPr="00E051A3">
        <w:rPr>
          <w:rFonts w:cs="Times New Roman"/>
          <w:szCs w:val="24"/>
        </w:rPr>
        <w:t>sational and personal decisions</w:t>
      </w:r>
      <w:r>
        <w:rPr>
          <w:rFonts w:cs="Times New Roman"/>
          <w:szCs w:val="24"/>
        </w:rPr>
        <w:t>”</w:t>
      </w:r>
    </w:p>
    <w:p w14:paraId="0195980D" w14:textId="77777777" w:rsidR="007D65AD"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7D65AD" w:rsidRPr="00E051A3">
        <w:rPr>
          <w:rFonts w:cs="Times New Roman"/>
          <w:color w:val="000000" w:themeColor="text1"/>
          <w:szCs w:val="24"/>
        </w:rPr>
        <w:t xml:space="preserve">When an individual as an executive takes a decision in the capacity of official, it is considered as </w:t>
      </w:r>
      <w:r w:rsidRPr="00E051A3">
        <w:rPr>
          <w:rFonts w:cs="Times New Roman"/>
          <w:color w:val="000000" w:themeColor="text1"/>
          <w:szCs w:val="24"/>
        </w:rPr>
        <w:t xml:space="preserve">a </w:t>
      </w:r>
      <w:r w:rsidR="007D65AD" w:rsidRPr="00E051A3">
        <w:rPr>
          <w:rFonts w:cs="Times New Roman"/>
          <w:color w:val="000000" w:themeColor="text1"/>
          <w:szCs w:val="24"/>
        </w:rPr>
        <w:t>decision or an organisation. However</w:t>
      </w:r>
      <w:r w:rsidR="00535801" w:rsidRPr="00E051A3">
        <w:rPr>
          <w:rFonts w:cs="Times New Roman"/>
          <w:color w:val="000000" w:themeColor="text1"/>
          <w:szCs w:val="24"/>
        </w:rPr>
        <w:t xml:space="preserve">, if in the personal capacity, it is considered as </w:t>
      </w:r>
      <w:r w:rsidRPr="00E051A3">
        <w:rPr>
          <w:rFonts w:cs="Times New Roman"/>
          <w:color w:val="000000" w:themeColor="text1"/>
          <w:szCs w:val="24"/>
        </w:rPr>
        <w:t xml:space="preserve">the </w:t>
      </w:r>
      <w:r w:rsidR="00535801" w:rsidRPr="00E051A3">
        <w:rPr>
          <w:rFonts w:cs="Times New Roman"/>
          <w:color w:val="000000" w:themeColor="text1"/>
          <w:szCs w:val="24"/>
        </w:rPr>
        <w:t xml:space="preserve">decision of an organisation. If an executive </w:t>
      </w:r>
      <w:r w:rsidR="00CC6FEF" w:rsidRPr="00E051A3">
        <w:rPr>
          <w:rFonts w:cs="Times New Roman"/>
          <w:color w:val="000000" w:themeColor="text1"/>
          <w:szCs w:val="24"/>
        </w:rPr>
        <w:t xml:space="preserve">takes </w:t>
      </w:r>
      <w:r w:rsidRPr="00E051A3">
        <w:rPr>
          <w:rFonts w:cs="Times New Roman"/>
          <w:color w:val="000000" w:themeColor="text1"/>
          <w:szCs w:val="24"/>
        </w:rPr>
        <w:t xml:space="preserve">a </w:t>
      </w:r>
      <w:r w:rsidR="00CC6FEF" w:rsidRPr="00E051A3">
        <w:rPr>
          <w:rFonts w:cs="Times New Roman"/>
          <w:color w:val="000000" w:themeColor="text1"/>
          <w:szCs w:val="24"/>
        </w:rPr>
        <w:t>decision in its own capacity persona</w:t>
      </w:r>
      <w:r w:rsidRPr="00E051A3">
        <w:rPr>
          <w:rFonts w:cs="Times New Roman"/>
          <w:color w:val="000000" w:themeColor="text1"/>
          <w:szCs w:val="24"/>
        </w:rPr>
        <w:t>l</w:t>
      </w:r>
      <w:r w:rsidR="00CC6FEF" w:rsidRPr="00E051A3">
        <w:rPr>
          <w:rFonts w:cs="Times New Roman"/>
          <w:color w:val="000000" w:themeColor="text1"/>
          <w:szCs w:val="24"/>
        </w:rPr>
        <w:t>ly</w:t>
      </w:r>
      <w:r w:rsidRPr="00E051A3">
        <w:rPr>
          <w:rFonts w:cs="Times New Roman"/>
          <w:color w:val="000000" w:themeColor="text1"/>
          <w:szCs w:val="24"/>
        </w:rPr>
        <w:t>,</w:t>
      </w:r>
      <w:r w:rsidR="00CC6FEF" w:rsidRPr="00E051A3">
        <w:rPr>
          <w:rFonts w:cs="Times New Roman"/>
          <w:color w:val="000000" w:themeColor="text1"/>
          <w:szCs w:val="24"/>
        </w:rPr>
        <w:t xml:space="preserve"> it is known as </w:t>
      </w:r>
      <w:r w:rsidRPr="00E051A3">
        <w:rPr>
          <w:rFonts w:cs="Times New Roman"/>
          <w:color w:val="000000" w:themeColor="text1"/>
          <w:szCs w:val="24"/>
        </w:rPr>
        <w:t xml:space="preserve">a </w:t>
      </w:r>
      <w:r w:rsidR="00CC6FEF" w:rsidRPr="00E051A3">
        <w:rPr>
          <w:rFonts w:cs="Times New Roman"/>
          <w:color w:val="000000" w:themeColor="text1"/>
          <w:szCs w:val="24"/>
        </w:rPr>
        <w:t>personal decision.</w:t>
      </w:r>
    </w:p>
    <w:p w14:paraId="62F6D7FA" w14:textId="77777777" w:rsidR="00A86480" w:rsidRPr="00E051A3" w:rsidRDefault="00BD2AA8" w:rsidP="00E051A3">
      <w:pPr>
        <w:pStyle w:val="Heading2"/>
        <w:rPr>
          <w:rFonts w:cs="Times New Roman"/>
          <w:szCs w:val="24"/>
        </w:rPr>
      </w:pPr>
      <w:r>
        <w:rPr>
          <w:rFonts w:cs="Times New Roman"/>
          <w:szCs w:val="24"/>
        </w:rPr>
        <w:lastRenderedPageBreak/>
        <w:t>“</w:t>
      </w:r>
      <w:r w:rsidR="001F0E00" w:rsidRPr="00E051A3">
        <w:rPr>
          <w:rFonts w:cs="Times New Roman"/>
          <w:szCs w:val="24"/>
        </w:rPr>
        <w:t>Major and minor decisions</w:t>
      </w:r>
      <w:r>
        <w:rPr>
          <w:rFonts w:cs="Times New Roman"/>
          <w:szCs w:val="24"/>
        </w:rPr>
        <w:t>”</w:t>
      </w:r>
    </w:p>
    <w:p w14:paraId="32C886EF" w14:textId="77777777" w:rsidR="00606B61" w:rsidRPr="00E051A3" w:rsidRDefault="00CC6FEF" w:rsidP="00E051A3">
      <w:pPr>
        <w:ind w:firstLine="720"/>
        <w:rPr>
          <w:rFonts w:cs="Times New Roman"/>
          <w:color w:val="000000" w:themeColor="text1"/>
          <w:szCs w:val="24"/>
        </w:rPr>
      </w:pPr>
      <w:r w:rsidRPr="00E051A3">
        <w:rPr>
          <w:rFonts w:cs="Times New Roman"/>
          <w:color w:val="000000" w:themeColor="text1"/>
          <w:szCs w:val="24"/>
        </w:rPr>
        <w:t xml:space="preserve">Another decision and its clarifications </w:t>
      </w:r>
      <w:r w:rsidR="001F0E00" w:rsidRPr="00E051A3">
        <w:rPr>
          <w:rFonts w:cs="Times New Roman"/>
          <w:color w:val="000000" w:themeColor="text1"/>
          <w:szCs w:val="24"/>
        </w:rPr>
        <w:t>are</w:t>
      </w:r>
      <w:r w:rsidRPr="00E051A3">
        <w:rPr>
          <w:rFonts w:cs="Times New Roman"/>
          <w:color w:val="000000" w:themeColor="text1"/>
          <w:szCs w:val="24"/>
        </w:rPr>
        <w:t xml:space="preserve"> minor and major. Pertaining decisions for purchasing the premises of </w:t>
      </w:r>
      <w:r w:rsidR="001F0E00" w:rsidRPr="00E051A3">
        <w:rPr>
          <w:rFonts w:cs="Times New Roman"/>
          <w:color w:val="000000" w:themeColor="text1"/>
          <w:szCs w:val="24"/>
        </w:rPr>
        <w:t xml:space="preserve">a </w:t>
      </w:r>
      <w:r w:rsidRPr="00E051A3">
        <w:rPr>
          <w:rFonts w:cs="Times New Roman"/>
          <w:color w:val="000000" w:themeColor="text1"/>
          <w:szCs w:val="24"/>
        </w:rPr>
        <w:t xml:space="preserve">new factory is also a </w:t>
      </w:r>
      <w:r w:rsidR="00606B61" w:rsidRPr="00E051A3">
        <w:rPr>
          <w:rFonts w:cs="Times New Roman"/>
          <w:color w:val="000000" w:themeColor="text1"/>
          <w:szCs w:val="24"/>
        </w:rPr>
        <w:t xml:space="preserve">minor decision, which is taken by the super indent of office. </w:t>
      </w:r>
    </w:p>
    <w:p w14:paraId="51ED6074" w14:textId="77777777" w:rsidR="00A86480" w:rsidRPr="00E051A3" w:rsidRDefault="00BD2AA8" w:rsidP="00E051A3">
      <w:pPr>
        <w:pStyle w:val="Heading2"/>
        <w:rPr>
          <w:rFonts w:cs="Times New Roman"/>
          <w:szCs w:val="24"/>
        </w:rPr>
      </w:pPr>
      <w:r>
        <w:rPr>
          <w:rFonts w:cs="Times New Roman"/>
          <w:szCs w:val="24"/>
        </w:rPr>
        <w:t>“</w:t>
      </w:r>
      <w:r w:rsidR="001F0E00" w:rsidRPr="00E051A3">
        <w:rPr>
          <w:rFonts w:cs="Times New Roman"/>
          <w:szCs w:val="24"/>
        </w:rPr>
        <w:t>Individual and group decisions</w:t>
      </w:r>
      <w:r>
        <w:rPr>
          <w:rFonts w:cs="Times New Roman"/>
          <w:szCs w:val="24"/>
        </w:rPr>
        <w:t>”</w:t>
      </w:r>
    </w:p>
    <w:p w14:paraId="1A9A35FB" w14:textId="77777777" w:rsidR="00CC435C"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606B61" w:rsidRPr="00E051A3">
        <w:rPr>
          <w:rFonts w:cs="Times New Roman"/>
          <w:color w:val="000000" w:themeColor="text1"/>
          <w:szCs w:val="24"/>
        </w:rPr>
        <w:t xml:space="preserve">This is the decision taken by a single individual, which is known as </w:t>
      </w:r>
      <w:r w:rsidRPr="00E051A3">
        <w:rPr>
          <w:rFonts w:cs="Times New Roman"/>
          <w:color w:val="000000" w:themeColor="text1"/>
          <w:szCs w:val="24"/>
        </w:rPr>
        <w:t xml:space="preserve">an </w:t>
      </w:r>
      <w:r w:rsidR="00606B61" w:rsidRPr="00E051A3">
        <w:rPr>
          <w:rFonts w:cs="Times New Roman"/>
          <w:color w:val="000000" w:themeColor="text1"/>
          <w:szCs w:val="24"/>
        </w:rPr>
        <w:t xml:space="preserve">individual decision. This is considered as decisions taken on </w:t>
      </w:r>
      <w:r w:rsidRPr="00E051A3">
        <w:rPr>
          <w:rFonts w:cs="Times New Roman"/>
          <w:color w:val="000000" w:themeColor="text1"/>
          <w:szCs w:val="24"/>
        </w:rPr>
        <w:t xml:space="preserve">a </w:t>
      </w:r>
      <w:r w:rsidR="00606B61" w:rsidRPr="00E051A3">
        <w:rPr>
          <w:rFonts w:cs="Times New Roman"/>
          <w:color w:val="000000" w:themeColor="text1"/>
          <w:szCs w:val="24"/>
        </w:rPr>
        <w:t xml:space="preserve">routine basis within the framework of </w:t>
      </w:r>
      <w:r w:rsidRPr="00E051A3">
        <w:rPr>
          <w:rFonts w:cs="Times New Roman"/>
          <w:color w:val="000000" w:themeColor="text1"/>
          <w:szCs w:val="24"/>
        </w:rPr>
        <w:t xml:space="preserve">a </w:t>
      </w:r>
      <w:r w:rsidR="00606B61" w:rsidRPr="00E051A3">
        <w:rPr>
          <w:rFonts w:cs="Times New Roman"/>
          <w:color w:val="000000" w:themeColor="text1"/>
          <w:szCs w:val="24"/>
        </w:rPr>
        <w:t xml:space="preserve">broad policy of </w:t>
      </w:r>
      <w:r w:rsidRPr="00E051A3">
        <w:rPr>
          <w:rFonts w:cs="Times New Roman"/>
          <w:color w:val="000000" w:themeColor="text1"/>
          <w:szCs w:val="24"/>
        </w:rPr>
        <w:t xml:space="preserve">an </w:t>
      </w:r>
      <w:r w:rsidR="00606B61" w:rsidRPr="00E051A3">
        <w:rPr>
          <w:rFonts w:cs="Times New Roman"/>
          <w:color w:val="000000" w:themeColor="text1"/>
          <w:szCs w:val="24"/>
        </w:rPr>
        <w:t>organisation</w:t>
      </w:r>
      <w:r w:rsidR="00E051A3">
        <w:rPr>
          <w:rFonts w:cs="Times New Roman"/>
          <w:color w:val="000000" w:themeColor="text1"/>
          <w:szCs w:val="24"/>
        </w:rPr>
        <w:t xml:space="preserve"> </w:t>
      </w:r>
      <w:r w:rsidR="00E051A3" w:rsidRPr="00E051A3">
        <w:rPr>
          <w:rFonts w:cs="Times New Roman"/>
          <w:color w:val="000000" w:themeColor="text1"/>
          <w:szCs w:val="24"/>
        </w:rPr>
        <w:t>(</w:t>
      </w:r>
      <w:proofErr w:type="spellStart"/>
      <w:r w:rsidR="00E051A3" w:rsidRPr="00E051A3">
        <w:rPr>
          <w:rFonts w:cs="Times New Roman"/>
          <w:color w:val="000000" w:themeColor="text1"/>
          <w:szCs w:val="24"/>
        </w:rPr>
        <w:t>Lovallo</w:t>
      </w:r>
      <w:proofErr w:type="spellEnd"/>
      <w:r w:rsidR="00E051A3" w:rsidRPr="00E051A3">
        <w:rPr>
          <w:rFonts w:cs="Times New Roman"/>
          <w:color w:val="000000" w:themeColor="text1"/>
          <w:szCs w:val="24"/>
        </w:rPr>
        <w:t xml:space="preserve">, and </w:t>
      </w:r>
      <w:proofErr w:type="spellStart"/>
      <w:r w:rsidR="00E051A3" w:rsidRPr="00E051A3">
        <w:rPr>
          <w:rFonts w:cs="Times New Roman"/>
          <w:color w:val="000000" w:themeColor="text1"/>
          <w:szCs w:val="24"/>
        </w:rPr>
        <w:t>Sibony</w:t>
      </w:r>
      <w:proofErr w:type="spellEnd"/>
      <w:r w:rsidR="00E051A3" w:rsidRPr="00E051A3">
        <w:rPr>
          <w:rFonts w:cs="Times New Roman"/>
          <w:color w:val="000000" w:themeColor="text1"/>
          <w:szCs w:val="24"/>
        </w:rPr>
        <w:t>, 2018, p.658</w:t>
      </w:r>
      <w:r w:rsidR="00E051A3">
        <w:rPr>
          <w:rFonts w:cs="Times New Roman"/>
          <w:color w:val="000000" w:themeColor="text1"/>
          <w:szCs w:val="24"/>
        </w:rPr>
        <w:t>)</w:t>
      </w:r>
      <w:r w:rsidR="00606B61" w:rsidRPr="00E051A3">
        <w:rPr>
          <w:rFonts w:cs="Times New Roman"/>
          <w:color w:val="000000" w:themeColor="text1"/>
          <w:szCs w:val="24"/>
        </w:rPr>
        <w:t xml:space="preserve">. </w:t>
      </w:r>
      <w:r w:rsidR="00CC435C" w:rsidRPr="00E051A3">
        <w:rPr>
          <w:rFonts w:cs="Times New Roman"/>
          <w:color w:val="000000" w:themeColor="text1"/>
          <w:szCs w:val="24"/>
        </w:rPr>
        <w:t>Group of individuals takes group decisions in the standing committee form. The main aim present for taking up the decisions in</w:t>
      </w:r>
      <w:r w:rsidRPr="00E051A3">
        <w:rPr>
          <w:rFonts w:cs="Times New Roman"/>
          <w:color w:val="000000" w:themeColor="text1"/>
          <w:szCs w:val="24"/>
        </w:rPr>
        <w:t>-</w:t>
      </w:r>
      <w:r w:rsidR="00CC435C" w:rsidRPr="00E051A3">
        <w:rPr>
          <w:rFonts w:cs="Times New Roman"/>
          <w:color w:val="000000" w:themeColor="text1"/>
          <w:szCs w:val="24"/>
        </w:rPr>
        <w:t>group is the maximum number</w:t>
      </w:r>
      <w:r w:rsidRPr="00E051A3">
        <w:rPr>
          <w:rFonts w:cs="Times New Roman"/>
          <w:color w:val="000000" w:themeColor="text1"/>
          <w:szCs w:val="24"/>
        </w:rPr>
        <w:t xml:space="preserve"> of</w:t>
      </w:r>
      <w:r w:rsidR="00CC435C" w:rsidRPr="00E051A3">
        <w:rPr>
          <w:rFonts w:cs="Times New Roman"/>
          <w:color w:val="000000" w:themeColor="text1"/>
          <w:szCs w:val="24"/>
        </w:rPr>
        <w:t xml:space="preserve"> involvement </w:t>
      </w:r>
      <w:r w:rsidR="00BB7360" w:rsidRPr="00E051A3">
        <w:rPr>
          <w:rFonts w:cs="Times New Roman"/>
          <w:color w:val="000000" w:themeColor="text1"/>
          <w:szCs w:val="24"/>
        </w:rPr>
        <w:t xml:space="preserve">of individuals in the decision making process. </w:t>
      </w:r>
    </w:p>
    <w:p w14:paraId="2915B0FB" w14:textId="77777777" w:rsidR="00437907" w:rsidRPr="00E051A3" w:rsidRDefault="00DF5583" w:rsidP="00E051A3">
      <w:pPr>
        <w:pStyle w:val="Heading1"/>
        <w:rPr>
          <w:rFonts w:cs="Times New Roman"/>
          <w:szCs w:val="24"/>
        </w:rPr>
      </w:pPr>
      <w:r w:rsidRPr="00E051A3">
        <w:rPr>
          <w:rFonts w:cs="Times New Roman"/>
          <w:szCs w:val="24"/>
        </w:rPr>
        <w:t>Factors influencing decision-making</w:t>
      </w:r>
    </w:p>
    <w:p w14:paraId="40335C02" w14:textId="77777777" w:rsidR="009633FF" w:rsidRPr="00E051A3" w:rsidRDefault="009633FF" w:rsidP="00E051A3">
      <w:pPr>
        <w:pStyle w:val="Heading2"/>
        <w:rPr>
          <w:rFonts w:cs="Times New Roman"/>
          <w:szCs w:val="24"/>
          <w:shd w:val="clear" w:color="auto" w:fill="FFFFFF"/>
        </w:rPr>
      </w:pPr>
      <w:r w:rsidRPr="00E051A3">
        <w:rPr>
          <w:rFonts w:cs="Times New Roman"/>
          <w:szCs w:val="24"/>
          <w:shd w:val="clear" w:color="auto" w:fill="FFFFFF"/>
        </w:rPr>
        <w:t>Past experiences</w:t>
      </w:r>
    </w:p>
    <w:p w14:paraId="0D5D95DE" w14:textId="77777777" w:rsidR="00DF5583" w:rsidRPr="00E051A3" w:rsidRDefault="001F0E00" w:rsidP="00E051A3">
      <w:pPr>
        <w:rPr>
          <w:rFonts w:cs="Times New Roman"/>
          <w:color w:val="000000" w:themeColor="text1"/>
          <w:szCs w:val="24"/>
          <w:shd w:val="clear" w:color="auto" w:fill="FFFFFF"/>
        </w:rPr>
      </w:pPr>
      <w:r w:rsidRPr="00E051A3">
        <w:rPr>
          <w:rFonts w:cs="Times New Roman"/>
          <w:color w:val="000000" w:themeColor="text1"/>
          <w:szCs w:val="24"/>
          <w:shd w:val="clear" w:color="auto" w:fill="FFFFFF"/>
        </w:rPr>
        <w:t xml:space="preserve"> </w:t>
      </w:r>
      <w:r w:rsidRPr="00E051A3">
        <w:rPr>
          <w:rFonts w:cs="Times New Roman"/>
          <w:color w:val="000000" w:themeColor="text1"/>
          <w:szCs w:val="24"/>
          <w:shd w:val="clear" w:color="auto" w:fill="FFFFFF"/>
        </w:rPr>
        <w:tab/>
      </w:r>
      <w:r w:rsidR="00DF5583" w:rsidRPr="00E051A3">
        <w:rPr>
          <w:rFonts w:cs="Times New Roman"/>
          <w:color w:val="000000" w:themeColor="text1"/>
          <w:szCs w:val="24"/>
          <w:shd w:val="clear" w:color="auto" w:fill="FFFFFF"/>
        </w:rPr>
        <w:t xml:space="preserve">Experiences result in having an impact on the decisions of </w:t>
      </w:r>
      <w:r w:rsidRPr="00E051A3">
        <w:rPr>
          <w:rFonts w:cs="Times New Roman"/>
          <w:color w:val="000000" w:themeColor="text1"/>
          <w:szCs w:val="24"/>
          <w:shd w:val="clear" w:color="auto" w:fill="FFFFFF"/>
        </w:rPr>
        <w:t xml:space="preserve">the </w:t>
      </w:r>
      <w:r w:rsidR="00DF5583" w:rsidRPr="00E051A3">
        <w:rPr>
          <w:rFonts w:cs="Times New Roman"/>
          <w:color w:val="000000" w:themeColor="text1"/>
          <w:szCs w:val="24"/>
          <w:shd w:val="clear" w:color="auto" w:fill="FFFFFF"/>
        </w:rPr>
        <w:t xml:space="preserve">future. </w:t>
      </w:r>
      <w:r w:rsidR="009633FF" w:rsidRPr="00E051A3">
        <w:rPr>
          <w:rFonts w:cs="Times New Roman"/>
          <w:color w:val="000000" w:themeColor="text1"/>
          <w:szCs w:val="24"/>
          <w:shd w:val="clear" w:color="auto" w:fill="FFFFFF"/>
        </w:rPr>
        <w:t xml:space="preserve">It was indicated by </w:t>
      </w:r>
      <w:r w:rsidR="00E051A3" w:rsidRPr="00E051A3">
        <w:rPr>
          <w:rFonts w:cs="Times New Roman"/>
          <w:color w:val="000000" w:themeColor="text1"/>
          <w:szCs w:val="24"/>
          <w:shd w:val="clear" w:color="auto" w:fill="FFFFFF"/>
        </w:rPr>
        <w:t>Janssen</w:t>
      </w:r>
      <w:r w:rsidR="00E051A3">
        <w:rPr>
          <w:rFonts w:cs="Times New Roman"/>
          <w:color w:val="000000" w:themeColor="text1"/>
          <w:szCs w:val="24"/>
          <w:shd w:val="clear" w:color="auto" w:fill="FFFFFF"/>
        </w:rPr>
        <w:t xml:space="preserve"> et al., (</w:t>
      </w:r>
      <w:r w:rsidR="00E051A3" w:rsidRPr="00E051A3">
        <w:rPr>
          <w:rFonts w:cs="Times New Roman"/>
          <w:color w:val="000000" w:themeColor="text1"/>
          <w:szCs w:val="24"/>
          <w:shd w:val="clear" w:color="auto" w:fill="FFFFFF"/>
        </w:rPr>
        <w:t>2017</w:t>
      </w:r>
      <w:r w:rsidR="00E051A3">
        <w:rPr>
          <w:rFonts w:cs="Times New Roman"/>
          <w:color w:val="000000" w:themeColor="text1"/>
          <w:szCs w:val="24"/>
          <w:shd w:val="clear" w:color="auto" w:fill="FFFFFF"/>
        </w:rPr>
        <w:t xml:space="preserve">, </w:t>
      </w:r>
      <w:r w:rsidR="00E051A3" w:rsidRPr="00E051A3">
        <w:rPr>
          <w:rFonts w:cs="Times New Roman"/>
          <w:color w:val="000000" w:themeColor="text1"/>
          <w:szCs w:val="24"/>
          <w:shd w:val="clear" w:color="auto" w:fill="FFFFFF"/>
        </w:rPr>
        <w:t>p.338</w:t>
      </w:r>
      <w:r w:rsidR="00E051A3">
        <w:rPr>
          <w:rFonts w:cs="Times New Roman"/>
          <w:color w:val="000000" w:themeColor="text1"/>
          <w:szCs w:val="24"/>
          <w:shd w:val="clear" w:color="auto" w:fill="FFFFFF"/>
        </w:rPr>
        <w:t xml:space="preserve">), </w:t>
      </w:r>
      <w:r w:rsidR="009633FF" w:rsidRPr="00E051A3">
        <w:rPr>
          <w:rFonts w:cs="Times New Roman"/>
          <w:color w:val="000000" w:themeColor="text1"/>
          <w:szCs w:val="24"/>
          <w:shd w:val="clear" w:color="auto" w:fill="FFFFFF"/>
        </w:rPr>
        <w:t xml:space="preserve">that past decisions do have an influence on the people decisions that </w:t>
      </w:r>
      <w:r w:rsidRPr="00E051A3">
        <w:rPr>
          <w:rFonts w:cs="Times New Roman"/>
          <w:color w:val="000000" w:themeColor="text1"/>
          <w:szCs w:val="24"/>
          <w:shd w:val="clear" w:color="auto" w:fill="FFFFFF"/>
        </w:rPr>
        <w:t>are</w:t>
      </w:r>
      <w:r w:rsidR="009633FF" w:rsidRPr="00E051A3">
        <w:rPr>
          <w:rFonts w:cs="Times New Roman"/>
          <w:color w:val="000000" w:themeColor="text1"/>
          <w:szCs w:val="24"/>
          <w:shd w:val="clear" w:color="auto" w:fill="FFFFFF"/>
        </w:rPr>
        <w:t xml:space="preserve"> needed to be made in future. This stands with a reason that from a decision something positive result, people in a similar way are more likely to decide about it. On the other hand</w:t>
      </w:r>
      <w:r w:rsidRPr="00E051A3">
        <w:rPr>
          <w:rFonts w:cs="Times New Roman"/>
          <w:color w:val="000000" w:themeColor="text1"/>
          <w:szCs w:val="24"/>
          <w:shd w:val="clear" w:color="auto" w:fill="FFFFFF"/>
        </w:rPr>
        <w:t>,</w:t>
      </w:r>
      <w:r w:rsidR="009633FF" w:rsidRPr="00E051A3">
        <w:rPr>
          <w:rFonts w:cs="Times New Roman"/>
          <w:color w:val="000000" w:themeColor="text1"/>
          <w:szCs w:val="24"/>
          <w:shd w:val="clear" w:color="auto" w:fill="FFFFFF"/>
        </w:rPr>
        <w:t xml:space="preserve"> people also tend to avoid the mistakes made in</w:t>
      </w:r>
      <w:r w:rsidRPr="00E051A3">
        <w:rPr>
          <w:rFonts w:cs="Times New Roman"/>
          <w:color w:val="000000" w:themeColor="text1"/>
          <w:szCs w:val="24"/>
          <w:shd w:val="clear" w:color="auto" w:fill="FFFFFF"/>
        </w:rPr>
        <w:t xml:space="preserve"> the</w:t>
      </w:r>
      <w:r w:rsidR="009633FF" w:rsidRPr="00E051A3">
        <w:rPr>
          <w:rFonts w:cs="Times New Roman"/>
          <w:color w:val="000000" w:themeColor="text1"/>
          <w:szCs w:val="24"/>
          <w:shd w:val="clear" w:color="auto" w:fill="FFFFFF"/>
        </w:rPr>
        <w:t xml:space="preserve"> past.</w:t>
      </w:r>
    </w:p>
    <w:p w14:paraId="5A4B10A8" w14:textId="77777777" w:rsidR="00DF5583" w:rsidRPr="00E051A3" w:rsidRDefault="00BB552D" w:rsidP="00E051A3">
      <w:pPr>
        <w:pStyle w:val="Heading2"/>
        <w:rPr>
          <w:rFonts w:cs="Times New Roman"/>
          <w:szCs w:val="24"/>
        </w:rPr>
      </w:pPr>
      <w:r w:rsidRPr="00E051A3">
        <w:rPr>
          <w:rFonts w:cs="Times New Roman"/>
          <w:szCs w:val="24"/>
        </w:rPr>
        <w:t>Cognitive biasness</w:t>
      </w:r>
    </w:p>
    <w:p w14:paraId="0CCAE0EA" w14:textId="77777777" w:rsidR="005C08FC"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BB552D" w:rsidRPr="00E051A3">
        <w:rPr>
          <w:rFonts w:cs="Times New Roman"/>
          <w:color w:val="000000" w:themeColor="text1"/>
          <w:szCs w:val="24"/>
        </w:rPr>
        <w:t>Several type</w:t>
      </w:r>
      <w:r w:rsidRPr="00E051A3">
        <w:rPr>
          <w:rFonts w:cs="Times New Roman"/>
          <w:color w:val="000000" w:themeColor="text1"/>
          <w:szCs w:val="24"/>
        </w:rPr>
        <w:t>s</w:t>
      </w:r>
      <w:r w:rsidR="00BB552D" w:rsidRPr="00E051A3">
        <w:rPr>
          <w:rFonts w:cs="Times New Roman"/>
          <w:color w:val="000000" w:themeColor="text1"/>
          <w:szCs w:val="24"/>
        </w:rPr>
        <w:t xml:space="preserve"> of cognitive biasness </w:t>
      </w:r>
      <w:r w:rsidRPr="00E051A3">
        <w:rPr>
          <w:rFonts w:cs="Times New Roman"/>
          <w:color w:val="000000" w:themeColor="text1"/>
          <w:szCs w:val="24"/>
        </w:rPr>
        <w:t>are</w:t>
      </w:r>
      <w:r w:rsidR="00BB552D" w:rsidRPr="00E051A3">
        <w:rPr>
          <w:rFonts w:cs="Times New Roman"/>
          <w:color w:val="000000" w:themeColor="text1"/>
          <w:szCs w:val="24"/>
        </w:rPr>
        <w:t xml:space="preserve"> present that influence decision-making. It is the patterns of thinking and generalisation that leads to faulty,</w:t>
      </w:r>
      <w:r w:rsidR="00BC6AC8">
        <w:rPr>
          <w:rFonts w:cs="Times New Roman"/>
          <w:color w:val="000000" w:themeColor="text1"/>
          <w:szCs w:val="24"/>
        </w:rPr>
        <w:t xml:space="preserve"> inaccurate and judgment logic. </w:t>
      </w:r>
      <w:r w:rsidR="005C08FC" w:rsidRPr="00E051A3">
        <w:rPr>
          <w:rFonts w:cs="Times New Roman"/>
          <w:color w:val="000000" w:themeColor="text1"/>
          <w:szCs w:val="24"/>
        </w:rPr>
        <w:t xml:space="preserve">The biasness </w:t>
      </w:r>
      <w:r w:rsidR="00AC5878" w:rsidRPr="00E051A3">
        <w:rPr>
          <w:rFonts w:cs="Times New Roman"/>
          <w:color w:val="000000" w:themeColor="text1"/>
          <w:szCs w:val="24"/>
        </w:rPr>
        <w:t>cognitively</w:t>
      </w:r>
      <w:r w:rsidR="005C08FC" w:rsidRPr="00E051A3">
        <w:rPr>
          <w:rFonts w:cs="Times New Roman"/>
          <w:color w:val="000000" w:themeColor="text1"/>
          <w:szCs w:val="24"/>
        </w:rPr>
        <w:t xml:space="preserve"> influences people that causes them to lend or rely more on the observations credence </w:t>
      </w:r>
      <w:r w:rsidR="00AC5878" w:rsidRPr="00E051A3">
        <w:rPr>
          <w:rFonts w:cs="Times New Roman"/>
          <w:color w:val="000000" w:themeColor="text1"/>
          <w:szCs w:val="24"/>
        </w:rPr>
        <w:t xml:space="preserve">and previous knowledge while dismissing observation or information that is considered to be uncertain without looking over a big picture. </w:t>
      </w:r>
    </w:p>
    <w:p w14:paraId="5E23295A" w14:textId="77777777" w:rsidR="0027213B" w:rsidRPr="00E051A3" w:rsidRDefault="0027213B" w:rsidP="00E051A3">
      <w:pPr>
        <w:pStyle w:val="Heading2"/>
        <w:rPr>
          <w:rFonts w:cs="Times New Roman"/>
          <w:szCs w:val="24"/>
        </w:rPr>
      </w:pPr>
      <w:r w:rsidRPr="00E051A3">
        <w:rPr>
          <w:rFonts w:cs="Times New Roman"/>
          <w:szCs w:val="24"/>
        </w:rPr>
        <w:lastRenderedPageBreak/>
        <w:t>Individual differences</w:t>
      </w:r>
    </w:p>
    <w:p w14:paraId="05F65251" w14:textId="77777777" w:rsidR="00C40769" w:rsidRPr="00E051A3" w:rsidRDefault="0027213B"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AC5878" w:rsidRPr="00E051A3">
        <w:rPr>
          <w:rFonts w:cs="Times New Roman"/>
          <w:color w:val="000000" w:themeColor="text1"/>
          <w:szCs w:val="24"/>
        </w:rPr>
        <w:t>Some of the individual difference might influence</w:t>
      </w:r>
      <w:r w:rsidR="009D52AF" w:rsidRPr="00E051A3">
        <w:rPr>
          <w:rFonts w:cs="Times New Roman"/>
          <w:color w:val="000000" w:themeColor="text1"/>
          <w:szCs w:val="24"/>
        </w:rPr>
        <w:t xml:space="preserve"> the process of </w:t>
      </w:r>
      <w:r w:rsidR="00C40769" w:rsidRPr="00E051A3">
        <w:rPr>
          <w:rFonts w:cs="Times New Roman"/>
          <w:color w:val="000000" w:themeColor="text1"/>
          <w:szCs w:val="24"/>
        </w:rPr>
        <w:t>decision-making</w:t>
      </w:r>
      <w:r w:rsidR="009D52AF" w:rsidRPr="00E051A3">
        <w:rPr>
          <w:rFonts w:cs="Times New Roman"/>
          <w:color w:val="000000" w:themeColor="text1"/>
          <w:szCs w:val="24"/>
        </w:rPr>
        <w:t xml:space="preserve">. It has been indicated </w:t>
      </w:r>
      <w:r w:rsidR="00C40769" w:rsidRPr="00E051A3">
        <w:rPr>
          <w:rFonts w:cs="Times New Roman"/>
          <w:color w:val="000000" w:themeColor="text1"/>
          <w:szCs w:val="24"/>
        </w:rPr>
        <w:t xml:space="preserve">that </w:t>
      </w:r>
      <w:r w:rsidR="0056086C" w:rsidRPr="00E051A3">
        <w:rPr>
          <w:rFonts w:cs="Times New Roman"/>
          <w:color w:val="000000" w:themeColor="text1"/>
          <w:szCs w:val="24"/>
        </w:rPr>
        <w:t>decision-making</w:t>
      </w:r>
      <w:r w:rsidR="00C40769" w:rsidRPr="00E051A3">
        <w:rPr>
          <w:rFonts w:cs="Times New Roman"/>
          <w:color w:val="000000" w:themeColor="text1"/>
          <w:szCs w:val="24"/>
        </w:rPr>
        <w:t xml:space="preserve"> is influenced by age, cognitive abilities and </w:t>
      </w:r>
      <w:r w:rsidR="00E051A3" w:rsidRPr="00E051A3">
        <w:rPr>
          <w:rFonts w:cs="Times New Roman"/>
          <w:i/>
          <w:color w:val="000000" w:themeColor="text1"/>
          <w:szCs w:val="24"/>
        </w:rPr>
        <w:t>“</w:t>
      </w:r>
      <w:r w:rsidR="00C40769" w:rsidRPr="00E051A3">
        <w:rPr>
          <w:rFonts w:cs="Times New Roman"/>
          <w:i/>
          <w:color w:val="000000" w:themeColor="text1"/>
          <w:szCs w:val="24"/>
        </w:rPr>
        <w:t>socio</w:t>
      </w:r>
      <w:r w:rsidR="001F0E00" w:rsidRPr="00E051A3">
        <w:rPr>
          <w:rFonts w:cs="Times New Roman"/>
          <w:i/>
          <w:color w:val="000000" w:themeColor="text1"/>
          <w:szCs w:val="24"/>
        </w:rPr>
        <w:t>-</w:t>
      </w:r>
      <w:r w:rsidR="00C40769" w:rsidRPr="00E051A3">
        <w:rPr>
          <w:rFonts w:cs="Times New Roman"/>
          <w:i/>
          <w:color w:val="000000" w:themeColor="text1"/>
          <w:szCs w:val="24"/>
        </w:rPr>
        <w:t>economic status.</w:t>
      </w:r>
      <w:r w:rsidR="00E051A3" w:rsidRPr="00E051A3">
        <w:rPr>
          <w:rFonts w:cs="Times New Roman"/>
          <w:i/>
          <w:color w:val="000000" w:themeColor="text1"/>
          <w:szCs w:val="24"/>
        </w:rPr>
        <w:t xml:space="preserve"> (SES)”.</w:t>
      </w:r>
    </w:p>
    <w:p w14:paraId="55C0A120" w14:textId="77777777" w:rsidR="0027213B" w:rsidRPr="00E051A3" w:rsidRDefault="001F0E00" w:rsidP="00E051A3">
      <w:pPr>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r>
      <w:r w:rsidR="003B05BB" w:rsidRPr="00E051A3">
        <w:rPr>
          <w:rFonts w:cs="Times New Roman"/>
          <w:color w:val="000000" w:themeColor="text1"/>
          <w:szCs w:val="24"/>
        </w:rPr>
        <w:t xml:space="preserve">It has been established by the </w:t>
      </w:r>
      <w:r w:rsidR="00E051A3" w:rsidRPr="00E051A3">
        <w:rPr>
          <w:rFonts w:cs="Times New Roman"/>
          <w:color w:val="000000" w:themeColor="text1"/>
          <w:szCs w:val="24"/>
        </w:rPr>
        <w:t>Janssen et al., (2017, p.338</w:t>
      </w:r>
      <w:r w:rsidR="00E051A3">
        <w:rPr>
          <w:rFonts w:cs="Times New Roman"/>
          <w:color w:val="000000" w:themeColor="text1"/>
          <w:szCs w:val="24"/>
        </w:rPr>
        <w:t xml:space="preserve">), </w:t>
      </w:r>
      <w:r w:rsidR="003B05BB" w:rsidRPr="00E051A3">
        <w:rPr>
          <w:rFonts w:cs="Times New Roman"/>
          <w:color w:val="000000" w:themeColor="text1"/>
          <w:szCs w:val="24"/>
        </w:rPr>
        <w:t>that a prominent difference present in the process of decision making across age that as the functions cognitively decline as a result of age, along with this</w:t>
      </w:r>
      <w:r w:rsidRPr="00E051A3">
        <w:rPr>
          <w:rFonts w:cs="Times New Roman"/>
          <w:color w:val="000000" w:themeColor="text1"/>
          <w:szCs w:val="24"/>
        </w:rPr>
        <w:t>,</w:t>
      </w:r>
      <w:r w:rsidR="003B05BB" w:rsidRPr="00E051A3">
        <w:rPr>
          <w:rFonts w:cs="Times New Roman"/>
          <w:color w:val="000000" w:themeColor="text1"/>
          <w:szCs w:val="24"/>
        </w:rPr>
        <w:t xml:space="preserve"> the performance of decision making might also decline. </w:t>
      </w:r>
    </w:p>
    <w:p w14:paraId="59F22F33" w14:textId="77777777" w:rsidR="005E4D88" w:rsidRPr="00E051A3" w:rsidRDefault="0027213B" w:rsidP="00E051A3">
      <w:pPr>
        <w:pStyle w:val="Heading1"/>
      </w:pPr>
      <w:r w:rsidRPr="00E051A3">
        <w:t>Key ingredients for decision-making</w:t>
      </w:r>
    </w:p>
    <w:p w14:paraId="3B09AAEB" w14:textId="47FC7D1E" w:rsidR="005E4D88" w:rsidRPr="00E051A3" w:rsidRDefault="00E051A3" w:rsidP="00E051A3">
      <w:pPr>
        <w:tabs>
          <w:tab w:val="left" w:pos="720"/>
        </w:tabs>
        <w:rPr>
          <w:rFonts w:cs="Times New Roman"/>
          <w:color w:val="000000" w:themeColor="text1"/>
          <w:szCs w:val="24"/>
        </w:rPr>
      </w:pPr>
      <w:r>
        <w:rPr>
          <w:rFonts w:cs="Times New Roman"/>
          <w:color w:val="000000" w:themeColor="text1"/>
          <w:szCs w:val="24"/>
        </w:rPr>
        <w:t xml:space="preserve"> </w:t>
      </w:r>
      <w:r>
        <w:rPr>
          <w:rFonts w:cs="Times New Roman"/>
          <w:color w:val="000000" w:themeColor="text1"/>
          <w:szCs w:val="24"/>
        </w:rPr>
        <w:tab/>
      </w:r>
      <w:r w:rsidR="005E4D88" w:rsidRPr="00E051A3">
        <w:rPr>
          <w:rFonts w:cs="Times New Roman"/>
          <w:color w:val="000000" w:themeColor="text1"/>
          <w:szCs w:val="24"/>
        </w:rPr>
        <w:t xml:space="preserve">It is </w:t>
      </w:r>
      <w:r w:rsidR="00473476" w:rsidRPr="00E051A3">
        <w:rPr>
          <w:rFonts w:cs="Times New Roman"/>
          <w:color w:val="000000" w:themeColor="text1"/>
          <w:szCs w:val="24"/>
        </w:rPr>
        <w:t>consisting</w:t>
      </w:r>
      <w:r w:rsidR="005E4D88" w:rsidRPr="00E051A3">
        <w:rPr>
          <w:rFonts w:cs="Times New Roman"/>
          <w:color w:val="000000" w:themeColor="text1"/>
          <w:szCs w:val="24"/>
        </w:rPr>
        <w:t xml:space="preserve"> </w:t>
      </w:r>
      <w:bookmarkStart w:id="0" w:name="_GoBack"/>
      <w:bookmarkEnd w:id="0"/>
      <w:r w:rsidR="005E4D88" w:rsidRPr="00E051A3">
        <w:rPr>
          <w:rFonts w:cs="Times New Roman"/>
          <w:color w:val="000000" w:themeColor="text1"/>
          <w:szCs w:val="24"/>
        </w:rPr>
        <w:t>of team efforts and as a group project. The ingredient for the decision-making is based on the systematic process.</w:t>
      </w:r>
      <w:r>
        <w:rPr>
          <w:rFonts w:cs="Times New Roman"/>
          <w:color w:val="000000" w:themeColor="text1"/>
          <w:szCs w:val="24"/>
        </w:rPr>
        <w:t xml:space="preserve"> </w:t>
      </w:r>
      <w:r w:rsidR="005E4D88" w:rsidRPr="00E051A3">
        <w:rPr>
          <w:rFonts w:cs="Times New Roman"/>
          <w:color w:val="000000" w:themeColor="text1"/>
          <w:szCs w:val="24"/>
        </w:rPr>
        <w:t>This process consist</w:t>
      </w:r>
      <w:r>
        <w:rPr>
          <w:rFonts w:cs="Times New Roman"/>
          <w:color w:val="000000" w:themeColor="text1"/>
          <w:szCs w:val="24"/>
        </w:rPr>
        <w:t>s</w:t>
      </w:r>
      <w:r w:rsidR="005E4D88" w:rsidRPr="00E051A3">
        <w:rPr>
          <w:rFonts w:cs="Times New Roman"/>
          <w:color w:val="000000" w:themeColor="text1"/>
          <w:szCs w:val="24"/>
        </w:rPr>
        <w:t xml:space="preserve"> of the problem</w:t>
      </w:r>
      <w:r>
        <w:rPr>
          <w:rFonts w:cs="Times New Roman"/>
          <w:color w:val="000000" w:themeColor="text1"/>
          <w:szCs w:val="24"/>
        </w:rPr>
        <w:t>-</w:t>
      </w:r>
      <w:r w:rsidR="005E4D88" w:rsidRPr="00E051A3">
        <w:rPr>
          <w:rFonts w:cs="Times New Roman"/>
          <w:color w:val="000000" w:themeColor="text1"/>
          <w:szCs w:val="24"/>
        </w:rPr>
        <w:t>solving process, which is already mentioned above. It consist</w:t>
      </w:r>
      <w:r>
        <w:rPr>
          <w:rFonts w:cs="Times New Roman"/>
          <w:color w:val="000000" w:themeColor="text1"/>
          <w:szCs w:val="24"/>
        </w:rPr>
        <w:t>s of</w:t>
      </w:r>
      <w:r w:rsidR="005E4D88" w:rsidRPr="00E051A3">
        <w:rPr>
          <w:rFonts w:cs="Times New Roman"/>
          <w:color w:val="000000" w:themeColor="text1"/>
          <w:szCs w:val="24"/>
        </w:rPr>
        <w:t xml:space="preserve"> the 5-8 steps and help i</w:t>
      </w:r>
      <w:r>
        <w:rPr>
          <w:rFonts w:cs="Times New Roman"/>
          <w:color w:val="000000" w:themeColor="text1"/>
          <w:szCs w:val="24"/>
        </w:rPr>
        <w:t>n making an effective decision</w:t>
      </w:r>
      <w:r w:rsidR="005E4D88" w:rsidRPr="00E051A3">
        <w:rPr>
          <w:rFonts w:cs="Times New Roman"/>
          <w:color w:val="000000" w:themeColor="text1"/>
          <w:szCs w:val="24"/>
        </w:rPr>
        <w:t xml:space="preserve"> to evaluate whether the decision made can be beneficial for the company and employees or not</w:t>
      </w:r>
      <w:r w:rsidRPr="00E051A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E051A3">
        <w:rPr>
          <w:rFonts w:cs="Times New Roman"/>
          <w:color w:val="000000" w:themeColor="text1"/>
          <w:szCs w:val="24"/>
        </w:rPr>
        <w:t>Janssen</w:t>
      </w:r>
      <w:r>
        <w:rPr>
          <w:rFonts w:cs="Times New Roman"/>
          <w:color w:val="000000" w:themeColor="text1"/>
          <w:szCs w:val="24"/>
        </w:rPr>
        <w:t xml:space="preserve"> et al.,</w:t>
      </w:r>
      <w:r w:rsidRPr="00E051A3">
        <w:rPr>
          <w:rFonts w:cs="Times New Roman"/>
          <w:color w:val="000000" w:themeColor="text1"/>
          <w:szCs w:val="24"/>
        </w:rPr>
        <w:t xml:space="preserve"> 2017</w:t>
      </w:r>
      <w:r>
        <w:rPr>
          <w:rFonts w:cs="Times New Roman"/>
          <w:color w:val="000000" w:themeColor="text1"/>
          <w:szCs w:val="24"/>
        </w:rPr>
        <w:t>, p.338)</w:t>
      </w:r>
      <w:r w:rsidR="005E4D88" w:rsidRPr="00E051A3">
        <w:rPr>
          <w:rFonts w:cs="Times New Roman"/>
          <w:color w:val="000000" w:themeColor="text1"/>
          <w:szCs w:val="24"/>
        </w:rPr>
        <w:t>.</w:t>
      </w:r>
    </w:p>
    <w:p w14:paraId="7CEEC8B7" w14:textId="77777777" w:rsidR="005E4D88" w:rsidRPr="00E051A3" w:rsidRDefault="005E4D88" w:rsidP="00E051A3">
      <w:pPr>
        <w:pStyle w:val="Heading2"/>
      </w:pPr>
      <w:r w:rsidRPr="00E051A3">
        <w:t>Involved team</w:t>
      </w:r>
    </w:p>
    <w:p w14:paraId="6F972264" w14:textId="77777777" w:rsidR="005E4D88" w:rsidRPr="00E051A3" w:rsidRDefault="00E051A3" w:rsidP="00E051A3">
      <w:pPr>
        <w:tabs>
          <w:tab w:val="left" w:pos="900"/>
        </w:tabs>
        <w:rPr>
          <w:rFonts w:cs="Times New Roman"/>
          <w:color w:val="000000" w:themeColor="text1"/>
          <w:szCs w:val="24"/>
        </w:rPr>
      </w:pPr>
      <w:r>
        <w:rPr>
          <w:rFonts w:cs="Times New Roman"/>
          <w:color w:val="000000" w:themeColor="text1"/>
          <w:szCs w:val="24"/>
        </w:rPr>
        <w:t xml:space="preserve"> </w:t>
      </w:r>
      <w:r>
        <w:rPr>
          <w:rFonts w:cs="Times New Roman"/>
          <w:color w:val="000000" w:themeColor="text1"/>
          <w:szCs w:val="24"/>
        </w:rPr>
        <w:tab/>
      </w:r>
      <w:r w:rsidR="005E4D88" w:rsidRPr="00E051A3">
        <w:rPr>
          <w:rFonts w:cs="Times New Roman"/>
          <w:color w:val="000000" w:themeColor="text1"/>
          <w:szCs w:val="24"/>
        </w:rPr>
        <w:t xml:space="preserve">The decision cannot be carried out alone; it needs </w:t>
      </w:r>
      <w:r>
        <w:rPr>
          <w:rFonts w:cs="Times New Roman"/>
          <w:color w:val="000000" w:themeColor="text1"/>
          <w:szCs w:val="24"/>
        </w:rPr>
        <w:t xml:space="preserve">the </w:t>
      </w:r>
      <w:r w:rsidR="005E4D88" w:rsidRPr="00E051A3">
        <w:rPr>
          <w:rFonts w:cs="Times New Roman"/>
          <w:color w:val="000000" w:themeColor="text1"/>
          <w:szCs w:val="24"/>
        </w:rPr>
        <w:t>involvement of higher authorities and management. If the organisational policy is being changed</w:t>
      </w:r>
      <w:r>
        <w:rPr>
          <w:rFonts w:cs="Times New Roman"/>
          <w:color w:val="000000" w:themeColor="text1"/>
          <w:szCs w:val="24"/>
        </w:rPr>
        <w:t>,</w:t>
      </w:r>
      <w:r w:rsidR="005E4D88" w:rsidRPr="00E051A3">
        <w:rPr>
          <w:rFonts w:cs="Times New Roman"/>
          <w:color w:val="000000" w:themeColor="text1"/>
          <w:szCs w:val="24"/>
        </w:rPr>
        <w:t xml:space="preserve"> then from CEO to managers and employees will be involved in the process of decision-making. </w:t>
      </w:r>
    </w:p>
    <w:p w14:paraId="140F57BB" w14:textId="77777777" w:rsidR="005E4D88" w:rsidRPr="00E051A3" w:rsidRDefault="005E4D88" w:rsidP="00E051A3">
      <w:pPr>
        <w:pStyle w:val="Heading2"/>
      </w:pPr>
      <w:r w:rsidRPr="00E051A3">
        <w:t>Delegate</w:t>
      </w:r>
    </w:p>
    <w:p w14:paraId="2BA56F16" w14:textId="77777777" w:rsidR="00BC6AC8" w:rsidRDefault="00E051A3" w:rsidP="00E051A3">
      <w:pPr>
        <w:tabs>
          <w:tab w:val="left" w:pos="900"/>
        </w:tabs>
        <w:rPr>
          <w:rFonts w:cs="Times New Roman"/>
          <w:color w:val="000000" w:themeColor="text1"/>
          <w:szCs w:val="24"/>
        </w:rPr>
      </w:pPr>
      <w:r>
        <w:rPr>
          <w:rFonts w:cs="Times New Roman"/>
          <w:color w:val="000000" w:themeColor="text1"/>
          <w:szCs w:val="24"/>
        </w:rPr>
        <w:t xml:space="preserve"> </w:t>
      </w:r>
      <w:r>
        <w:rPr>
          <w:rFonts w:cs="Times New Roman"/>
          <w:color w:val="000000" w:themeColor="text1"/>
          <w:szCs w:val="24"/>
        </w:rPr>
        <w:tab/>
      </w:r>
      <w:r w:rsidR="005E4D88" w:rsidRPr="00E051A3">
        <w:rPr>
          <w:rFonts w:cs="Times New Roman"/>
          <w:color w:val="000000" w:themeColor="text1"/>
          <w:szCs w:val="24"/>
        </w:rPr>
        <w:t xml:space="preserve">Delegation is usually present when the routine decisions need to be carried out. A delegate is </w:t>
      </w:r>
      <w:r>
        <w:rPr>
          <w:rFonts w:cs="Times New Roman"/>
          <w:color w:val="000000" w:themeColor="text1"/>
          <w:szCs w:val="24"/>
        </w:rPr>
        <w:t>a</w:t>
      </w:r>
      <w:r w:rsidR="005E4D88" w:rsidRPr="00E051A3">
        <w:rPr>
          <w:rFonts w:cs="Times New Roman"/>
          <w:color w:val="000000" w:themeColor="text1"/>
          <w:szCs w:val="24"/>
        </w:rPr>
        <w:t xml:space="preserve"> person on which the employers will rely on to speak for their behalf and to bring about the change in an organisation. </w:t>
      </w:r>
    </w:p>
    <w:p w14:paraId="04A363C8" w14:textId="77777777" w:rsidR="00BC6AC8" w:rsidRDefault="00BC6AC8">
      <w:pPr>
        <w:spacing w:line="259" w:lineRule="auto"/>
        <w:jc w:val="left"/>
        <w:rPr>
          <w:rFonts w:cs="Times New Roman"/>
          <w:color w:val="000000" w:themeColor="text1"/>
          <w:szCs w:val="24"/>
        </w:rPr>
      </w:pPr>
      <w:r>
        <w:rPr>
          <w:rFonts w:cs="Times New Roman"/>
          <w:color w:val="000000" w:themeColor="text1"/>
          <w:szCs w:val="24"/>
        </w:rPr>
        <w:br w:type="page"/>
      </w:r>
    </w:p>
    <w:p w14:paraId="0B379965" w14:textId="77777777" w:rsidR="005E4D88" w:rsidRPr="00E051A3" w:rsidRDefault="005E4D88" w:rsidP="00E051A3">
      <w:pPr>
        <w:pStyle w:val="Heading2"/>
      </w:pPr>
      <w:r w:rsidRPr="00E051A3">
        <w:lastRenderedPageBreak/>
        <w:t>Brainstorming</w:t>
      </w:r>
    </w:p>
    <w:p w14:paraId="6F0471D5" w14:textId="77777777" w:rsidR="005E4D88" w:rsidRDefault="00E051A3" w:rsidP="00E051A3">
      <w:pPr>
        <w:rPr>
          <w:rFonts w:cs="Times New Roman"/>
          <w:color w:val="000000" w:themeColor="text1"/>
          <w:szCs w:val="24"/>
        </w:rPr>
      </w:pPr>
      <w:r>
        <w:rPr>
          <w:rFonts w:cs="Times New Roman"/>
          <w:color w:val="000000" w:themeColor="text1"/>
          <w:szCs w:val="24"/>
        </w:rPr>
        <w:t xml:space="preserve"> </w:t>
      </w:r>
      <w:r>
        <w:rPr>
          <w:rFonts w:cs="Times New Roman"/>
          <w:color w:val="000000" w:themeColor="text1"/>
          <w:szCs w:val="24"/>
        </w:rPr>
        <w:tab/>
      </w:r>
      <w:r w:rsidR="005E4D88" w:rsidRPr="00E051A3">
        <w:rPr>
          <w:rFonts w:cs="Times New Roman"/>
          <w:color w:val="000000" w:themeColor="text1"/>
          <w:szCs w:val="24"/>
        </w:rPr>
        <w:t xml:space="preserve">Another ingredient for good decision-making is to brainstorm the idea and solutions presented related to the problem this help in presenting various alternatives for the decisions. Before anyone acts on to this, it is essential to bounce on </w:t>
      </w:r>
      <w:r>
        <w:rPr>
          <w:rFonts w:cs="Times New Roman"/>
          <w:color w:val="000000" w:themeColor="text1"/>
          <w:szCs w:val="24"/>
        </w:rPr>
        <w:t xml:space="preserve">the </w:t>
      </w:r>
      <w:r w:rsidR="005E4D88" w:rsidRPr="00E051A3">
        <w:rPr>
          <w:rFonts w:cs="Times New Roman"/>
          <w:color w:val="000000" w:themeColor="text1"/>
          <w:szCs w:val="24"/>
        </w:rPr>
        <w:t>problem and propose a solution towards it</w:t>
      </w:r>
      <w:r w:rsidRPr="00E051A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E051A3">
        <w:rPr>
          <w:rFonts w:cs="Times New Roman"/>
          <w:color w:val="000000" w:themeColor="text1"/>
          <w:szCs w:val="24"/>
        </w:rPr>
        <w:t>Forster</w:t>
      </w:r>
      <w:r>
        <w:rPr>
          <w:rFonts w:cs="Times New Roman"/>
          <w:color w:val="000000" w:themeColor="text1"/>
          <w:szCs w:val="24"/>
        </w:rPr>
        <w:t xml:space="preserve"> et al.,</w:t>
      </w:r>
      <w:r w:rsidRPr="00E051A3">
        <w:rPr>
          <w:rFonts w:cs="Times New Roman"/>
          <w:color w:val="000000" w:themeColor="text1"/>
          <w:szCs w:val="24"/>
        </w:rPr>
        <w:t xml:space="preserve"> 2016</w:t>
      </w:r>
      <w:r>
        <w:rPr>
          <w:rFonts w:cs="Times New Roman"/>
          <w:color w:val="000000" w:themeColor="text1"/>
          <w:szCs w:val="24"/>
        </w:rPr>
        <w:t>, p.603)</w:t>
      </w:r>
      <w:r w:rsidR="005E4D88" w:rsidRPr="00E051A3">
        <w:rPr>
          <w:rFonts w:cs="Times New Roman"/>
          <w:color w:val="000000" w:themeColor="text1"/>
          <w:szCs w:val="24"/>
        </w:rPr>
        <w:t xml:space="preserve">. This help in getting an unbiased view regarding whether the solution is on marked or it misses an important objective. </w:t>
      </w:r>
    </w:p>
    <w:p w14:paraId="188FF6C9" w14:textId="77777777" w:rsidR="005E4D88" w:rsidRPr="00E051A3" w:rsidRDefault="00E051A3" w:rsidP="00E051A3">
      <w:pPr>
        <w:pStyle w:val="Heading2"/>
      </w:pPr>
      <w:r>
        <w:t>Act</w:t>
      </w:r>
    </w:p>
    <w:p w14:paraId="65FB40FA" w14:textId="77777777" w:rsidR="005E4D88" w:rsidRPr="00E051A3" w:rsidRDefault="00E051A3" w:rsidP="00E051A3">
      <w:pPr>
        <w:rPr>
          <w:rFonts w:cs="Times New Roman"/>
          <w:color w:val="000000"/>
          <w:szCs w:val="24"/>
          <w:shd w:val="clear" w:color="auto" w:fill="FFFFFF"/>
        </w:rPr>
      </w:pPr>
      <w:r>
        <w:rPr>
          <w:rFonts w:cs="Times New Roman"/>
          <w:color w:val="000000"/>
          <w:szCs w:val="24"/>
          <w:shd w:val="clear" w:color="auto" w:fill="FFFFFF"/>
        </w:rPr>
        <w:t xml:space="preserve">  </w:t>
      </w:r>
      <w:r>
        <w:rPr>
          <w:rFonts w:cs="Times New Roman"/>
          <w:color w:val="000000"/>
          <w:szCs w:val="24"/>
          <w:shd w:val="clear" w:color="auto" w:fill="FFFFFF"/>
        </w:rPr>
        <w:tab/>
      </w:r>
      <w:r w:rsidR="005E4D88" w:rsidRPr="00E051A3">
        <w:rPr>
          <w:rFonts w:cs="Times New Roman"/>
          <w:color w:val="000000"/>
          <w:szCs w:val="24"/>
          <w:shd w:val="clear" w:color="auto" w:fill="FFFFFF"/>
        </w:rPr>
        <w:t>Implement the changes and then be able to create several measures for the success both qualitatively and quan</w:t>
      </w:r>
      <w:r>
        <w:rPr>
          <w:rFonts w:cs="Times New Roman"/>
          <w:color w:val="000000"/>
          <w:szCs w:val="24"/>
          <w:shd w:val="clear" w:color="auto" w:fill="FFFFFF"/>
        </w:rPr>
        <w:t>ti</w:t>
      </w:r>
      <w:r w:rsidR="005E4D88" w:rsidRPr="00E051A3">
        <w:rPr>
          <w:rFonts w:cs="Times New Roman"/>
          <w:color w:val="000000"/>
          <w:szCs w:val="24"/>
          <w:shd w:val="clear" w:color="auto" w:fill="FFFFFF"/>
        </w:rPr>
        <w:t xml:space="preserve">tative as appropriate use a thoughtful pan for ongoing communication and to monitor the progress of the decision made. </w:t>
      </w:r>
    </w:p>
    <w:p w14:paraId="72F8AD5B" w14:textId="77777777" w:rsidR="005E4D88" w:rsidRPr="00E051A3" w:rsidRDefault="005E4D88" w:rsidP="00E051A3">
      <w:pPr>
        <w:tabs>
          <w:tab w:val="left" w:pos="2085"/>
        </w:tabs>
        <w:rPr>
          <w:rFonts w:cs="Times New Roman"/>
          <w:color w:val="000000"/>
          <w:szCs w:val="24"/>
          <w:shd w:val="clear" w:color="auto" w:fill="FFFFFF"/>
        </w:rPr>
      </w:pPr>
    </w:p>
    <w:p w14:paraId="491F6389" w14:textId="77777777" w:rsidR="005E4D88" w:rsidRPr="00E051A3" w:rsidRDefault="005E4D88" w:rsidP="00E051A3">
      <w:pPr>
        <w:tabs>
          <w:tab w:val="left" w:pos="2085"/>
        </w:tabs>
        <w:rPr>
          <w:rFonts w:cs="Times New Roman"/>
          <w:color w:val="000000" w:themeColor="text1"/>
          <w:szCs w:val="24"/>
        </w:rPr>
      </w:pPr>
    </w:p>
    <w:p w14:paraId="543A52C3" w14:textId="77777777" w:rsidR="005E4D88" w:rsidRPr="00E051A3" w:rsidRDefault="005E4D88" w:rsidP="00E051A3">
      <w:pPr>
        <w:tabs>
          <w:tab w:val="left" w:pos="2085"/>
        </w:tabs>
        <w:rPr>
          <w:rFonts w:cs="Times New Roman"/>
          <w:color w:val="000000" w:themeColor="text1"/>
          <w:szCs w:val="24"/>
        </w:rPr>
      </w:pPr>
    </w:p>
    <w:p w14:paraId="5C85F46E" w14:textId="77777777" w:rsidR="005E4D88" w:rsidRPr="00E051A3" w:rsidRDefault="005E4D88" w:rsidP="00E051A3">
      <w:pPr>
        <w:tabs>
          <w:tab w:val="left" w:pos="2085"/>
        </w:tabs>
        <w:rPr>
          <w:rFonts w:cs="Times New Roman"/>
          <w:szCs w:val="24"/>
        </w:rPr>
        <w:sectPr w:rsidR="005E4D88" w:rsidRPr="00E051A3">
          <w:pgSz w:w="11906" w:h="16838"/>
          <w:pgMar w:top="1440" w:right="1440" w:bottom="1440" w:left="1440" w:header="720" w:footer="720" w:gutter="0"/>
          <w:cols w:space="720"/>
          <w:docGrid w:linePitch="360"/>
        </w:sectPr>
      </w:pPr>
      <w:r w:rsidRPr="00E051A3">
        <w:rPr>
          <w:rFonts w:cs="Times New Roman"/>
          <w:szCs w:val="24"/>
        </w:rPr>
        <w:tab/>
      </w:r>
    </w:p>
    <w:p w14:paraId="19FF07E4" w14:textId="77777777" w:rsidR="005E4D88" w:rsidRPr="005E4D88" w:rsidRDefault="005E4D88" w:rsidP="00E051A3">
      <w:pPr>
        <w:tabs>
          <w:tab w:val="center" w:pos="4320"/>
          <w:tab w:val="right" w:pos="8640"/>
        </w:tabs>
        <w:spacing w:after="0"/>
        <w:jc w:val="center"/>
        <w:rPr>
          <w:rFonts w:eastAsia="Times New Roman" w:cs="Times New Roman"/>
          <w:szCs w:val="24"/>
          <w:lang w:val="en-US"/>
        </w:rPr>
      </w:pPr>
      <w:r w:rsidRPr="005E4D88">
        <w:rPr>
          <w:rFonts w:eastAsia="Times New Roman" w:cs="Times New Roman"/>
          <w:b/>
          <w:bCs/>
          <w:szCs w:val="24"/>
          <w:lang w:val="en-US"/>
        </w:rPr>
        <w:lastRenderedPageBreak/>
        <w:t>Cause and Effect (“Fishbone”) Diagram</w:t>
      </w:r>
    </w:p>
    <w:p w14:paraId="67DE66D4" w14:textId="77777777" w:rsidR="005E4D88" w:rsidRPr="00E051A3" w:rsidRDefault="005E4D88" w:rsidP="00E051A3">
      <w:pPr>
        <w:jc w:val="center"/>
        <w:rPr>
          <w:rFonts w:cs="Times New Roman"/>
          <w:color w:val="000000" w:themeColor="text1"/>
          <w:szCs w:val="24"/>
        </w:rPr>
      </w:pPr>
    </w:p>
    <w:p w14:paraId="5A1BCB46" w14:textId="77777777" w:rsidR="005E4D88" w:rsidRPr="00E051A3" w:rsidRDefault="005E4D88" w:rsidP="00E051A3">
      <w:pPr>
        <w:pStyle w:val="Header"/>
        <w:tabs>
          <w:tab w:val="clear" w:pos="4320"/>
          <w:tab w:val="clear" w:pos="8640"/>
        </w:tabs>
        <w:spacing w:line="480" w:lineRule="auto"/>
      </w:pPr>
      <w:r w:rsidRPr="00E051A3">
        <w:rPr>
          <w:noProof/>
          <w:lang w:val="en-GB" w:eastAsia="en-GB"/>
        </w:rPr>
        <mc:AlternateContent>
          <mc:Choice Requires="wps">
            <w:drawing>
              <wp:anchor distT="0" distB="0" distL="114300" distR="114300" simplePos="0" relativeHeight="251703296" behindDoc="0" locked="0" layoutInCell="1" allowOverlap="1" wp14:anchorId="7CF4ACB6" wp14:editId="5192BAC0">
                <wp:simplePos x="0" y="0"/>
                <wp:positionH relativeFrom="column">
                  <wp:posOffset>7839075</wp:posOffset>
                </wp:positionH>
                <wp:positionV relativeFrom="paragraph">
                  <wp:posOffset>2376804</wp:posOffset>
                </wp:positionV>
                <wp:extent cx="1059815" cy="810895"/>
                <wp:effectExtent l="0" t="0" r="26035" b="27305"/>
                <wp:wrapNone/>
                <wp:docPr id="87" name="Text 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810895"/>
                        </a:xfrm>
                        <a:prstGeom prst="rect">
                          <a:avLst/>
                        </a:prstGeom>
                        <a:solidFill>
                          <a:srgbClr val="FFFF99"/>
                        </a:solidFill>
                        <a:ln w="9525" cap="rnd">
                          <a:solidFill>
                            <a:srgbClr val="000000"/>
                          </a:solidFill>
                          <a:prstDash val="sysDot"/>
                          <a:miter lim="800000"/>
                          <a:headEnd/>
                          <a:tailEnd/>
                        </a:ln>
                      </wps:spPr>
                      <wps:txbx>
                        <w:txbxContent>
                          <w:p w14:paraId="3C15F4F4" w14:textId="77777777" w:rsidR="005E4D88" w:rsidRPr="008A0FB8" w:rsidRDefault="005E4D88" w:rsidP="005E4D88">
                            <w:pPr>
                              <w:jc w:val="center"/>
                              <w:rPr>
                                <w:rFonts w:ascii="Arial" w:hAnsi="Arial" w:cs="Arial"/>
                                <w:b/>
                              </w:rPr>
                            </w:pPr>
                            <w:r>
                              <w:rPr>
                                <w:rFonts w:ascii="Arial" w:hAnsi="Arial" w:cs="Arial"/>
                                <w:b/>
                              </w:rPr>
                              <w:t xml:space="preserve">Lack of motivation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2F3318" id="_x0000_t202" coordsize="21600,21600" o:spt="202" path="m,l,21600r21600,l21600,xe">
                <v:stroke joinstyle="miter"/>
                <v:path gradientshapeok="t" o:connecttype="rect"/>
              </v:shapetype>
              <v:shape id="Text Box 87" o:spid="_x0000_s1026" type="#_x0000_t202" style="position:absolute;margin-left:617.25pt;margin-top:187.15pt;width:83.45pt;height:63.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" fillcolor="#ff9">
                <v:stroke dashstyle="1 1" endcap="round"/>
                <v:textbox>
                  <w:txbxContent>
                    <w:p w:rsidR="005E4D88" w:rsidRPr="008A0FB8" w:rsidRDefault="005E4D88" w:rsidP="005E4D88">
                      <w:pPr>
                        <w:jc w:val="center"/>
                        <w:rPr>
                          <w:rFonts w:ascii="Arial" w:hAnsi="Arial" w:cs="Arial"/>
                          <w:b/>
                        </w:rPr>
                      </w:pPr>
                      <w:r>
                        <w:rPr>
                          <w:rFonts w:ascii="Arial" w:hAnsi="Arial" w:cs="Arial"/>
                          <w:b/>
                        </w:rPr>
                        <w:t>Lack of</w:t>
                      </w:r>
                      <w:r>
                        <w:rPr>
                          <w:rFonts w:ascii="Arial" w:hAnsi="Arial" w:cs="Arial"/>
                          <w:b/>
                        </w:rPr>
                        <w:t xml:space="preserve"> </w:t>
                      </w:r>
                      <w:r>
                        <w:rPr>
                          <w:rFonts w:ascii="Arial" w:hAnsi="Arial" w:cs="Arial"/>
                          <w:b/>
                        </w:rPr>
                        <w:t xml:space="preserve">motivation </w:t>
                      </w:r>
                    </w:p>
                  </w:txbxContent>
                </v:textbox>
              </v:shape>
            </w:pict>
          </mc:Fallback>
        </mc:AlternateContent>
      </w:r>
      <w:r w:rsidRPr="00E051A3">
        <w:rPr>
          <w:noProof/>
          <w:lang w:val="en-GB" w:eastAsia="en-GB"/>
        </w:rPr>
        <mc:AlternateContent>
          <mc:Choice Requires="wps">
            <w:drawing>
              <wp:anchor distT="0" distB="0" distL="114300" distR="114300" simplePos="0" relativeHeight="251691008" behindDoc="0" locked="0" layoutInCell="1" allowOverlap="1" wp14:anchorId="051342AD" wp14:editId="4EF1A20A">
                <wp:simplePos x="0" y="0"/>
                <wp:positionH relativeFrom="column">
                  <wp:posOffset>4861560</wp:posOffset>
                </wp:positionH>
                <wp:positionV relativeFrom="paragraph">
                  <wp:posOffset>276225</wp:posOffset>
                </wp:positionV>
                <wp:extent cx="854075" cy="236855"/>
                <wp:effectExtent l="3810" t="0" r="0" b="1270"/>
                <wp:wrapNone/>
                <wp:docPr id="88" name="Rectangle 8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54075"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12EEAB" w14:textId="77777777" w:rsidR="005E4D88" w:rsidRDefault="005E4D88" w:rsidP="005E4D88">
                            <w:r>
                              <w:rPr>
                                <w:rFonts w:ascii="Arial" w:hAnsi="Arial" w:cs="Arial"/>
                                <w:b/>
                                <w:bCs/>
                                <w:color w:val="000000"/>
                                <w:sz w:val="22"/>
                              </w:rPr>
                              <w:t>Management</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900770" id="Rectangle 88" o:spid="_x0000_s1027" style="position:absolute;margin-left:382.8pt;margin-top:21.75pt;width:67.25pt;height:18.65pt;z-index:2516910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" filled="f" stroked="f">
                <v:textbox inset="0,0,0,0">
                  <w:txbxContent>
                    <w:p w:rsidR="005E4D88" w:rsidRDefault="005E4D88" w:rsidP="005E4D88">
                      <w:r>
                        <w:rPr>
                          <w:rFonts w:ascii="Arial" w:hAnsi="Arial" w:cs="Arial"/>
                          <w:b/>
                          <w:bCs/>
                          <w:color w:val="000000"/>
                          <w:sz w:val="22"/>
                        </w:rPr>
                        <w:t>Management</w:t>
                      </w:r>
                    </w:p>
                  </w:txbxContent>
                </v:textbox>
              </v:rect>
            </w:pict>
          </mc:Fallback>
        </mc:AlternateContent>
      </w:r>
      <w:r w:rsidRPr="00E051A3">
        <w:rPr>
          <w:noProof/>
          <w:lang w:val="en-GB" w:eastAsia="en-GB"/>
        </w:rPr>
        <mc:AlternateContent>
          <mc:Choice Requires="wps">
            <w:drawing>
              <wp:anchor distT="0" distB="0" distL="114300" distR="114300" simplePos="0" relativeHeight="251700224" behindDoc="0" locked="0" layoutInCell="1" allowOverlap="1" wp14:anchorId="26E24681" wp14:editId="51B799C8">
                <wp:simplePos x="0" y="0"/>
                <wp:positionH relativeFrom="column">
                  <wp:posOffset>4076700</wp:posOffset>
                </wp:positionH>
                <wp:positionV relativeFrom="paragraph">
                  <wp:posOffset>4670425</wp:posOffset>
                </wp:positionV>
                <wp:extent cx="854075" cy="244475"/>
                <wp:effectExtent l="0" t="3175" r="3175" b="0"/>
                <wp:wrapNone/>
                <wp:docPr id="86" name="Rectangle 8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54075"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C2B5E1" w14:textId="77777777" w:rsidR="005E4D88" w:rsidRDefault="005E4D88" w:rsidP="005E4D88">
                            <w:r>
                              <w:rPr>
                                <w:rFonts w:ascii="Arial" w:hAnsi="Arial" w:cs="Arial"/>
                                <w:b/>
                                <w:bCs/>
                                <w:color w:val="000000"/>
                                <w:sz w:val="22"/>
                              </w:rPr>
                              <w:t>Environment</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6" o:spid="_x0000_s1028" style="position:absolute;margin-left:321pt;margin-top:367.75pt;width:67.25pt;height:19.25pt;z-index:25170022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" filled="f" stroked="f">
                <v:textbox inset="0,0,0,0">
                  <w:txbxContent>
                    <w:p w:rsidR="005E4D88" w:rsidRDefault="005E4D88" w:rsidP="005E4D88">
                      <w:r>
                        <w:rPr>
                          <w:rFonts w:ascii="Arial" w:hAnsi="Arial" w:cs="Arial"/>
                          <w:b/>
                          <w:bCs/>
                          <w:color w:val="000000"/>
                          <w:sz w:val="22"/>
                        </w:rPr>
                        <w:t>Environment</w:t>
                      </w:r>
                    </w:p>
                  </w:txbxContent>
                </v:textbox>
              </v:rect>
            </w:pict>
          </mc:Fallback>
        </mc:AlternateContent>
      </w:r>
      <w:r w:rsidRPr="00E051A3">
        <w:rPr>
          <w:noProof/>
          <w:lang w:val="en-GB" w:eastAsia="en-GB"/>
        </w:rPr>
        <mc:AlternateContent>
          <mc:Choice Requires="wps">
            <w:drawing>
              <wp:anchor distT="0" distB="0" distL="114300" distR="114300" simplePos="0" relativeHeight="251697152" behindDoc="0" locked="0" layoutInCell="1" allowOverlap="1" wp14:anchorId="0B935C1C" wp14:editId="2F415878">
                <wp:simplePos x="0" y="0"/>
                <wp:positionH relativeFrom="column">
                  <wp:posOffset>1781175</wp:posOffset>
                </wp:positionH>
                <wp:positionV relativeFrom="paragraph">
                  <wp:posOffset>4670425</wp:posOffset>
                </wp:positionV>
                <wp:extent cx="528320" cy="244475"/>
                <wp:effectExtent l="0" t="3175" r="0" b="0"/>
                <wp:wrapNone/>
                <wp:docPr id="85"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832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338E8A" w14:textId="77777777" w:rsidR="005E4D88" w:rsidRDefault="005E4D88" w:rsidP="005E4D88">
                            <w:r>
                              <w:rPr>
                                <w:rFonts w:ascii="Arial" w:hAnsi="Arial" w:cs="Arial"/>
                                <w:b/>
                                <w:bCs/>
                                <w:color w:val="000000"/>
                                <w:sz w:val="22"/>
                              </w:rPr>
                              <w:t>Material</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5" o:spid="_x0000_s1029" style="position:absolute;margin-left:140.25pt;margin-top:367.75pt;width:41.6pt;height:19.25pt;z-index:2516971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" filled="f" stroked="f">
                <v:textbox inset="0,0,0,0">
                  <w:txbxContent>
                    <w:p w:rsidR="005E4D88" w:rsidRDefault="005E4D88" w:rsidP="005E4D88">
                      <w:r>
                        <w:rPr>
                          <w:rFonts w:ascii="Arial" w:hAnsi="Arial" w:cs="Arial"/>
                          <w:b/>
                          <w:bCs/>
                          <w:color w:val="000000"/>
                          <w:sz w:val="22"/>
                        </w:rPr>
                        <w:t>Material</w:t>
                      </w:r>
                    </w:p>
                  </w:txbxContent>
                </v:textbox>
              </v:rect>
            </w:pict>
          </mc:Fallback>
        </mc:AlternateContent>
      </w:r>
      <w:r w:rsidRPr="00E051A3">
        <w:rPr>
          <w:noProof/>
          <w:lang w:val="en-GB" w:eastAsia="en-GB"/>
        </w:rPr>
        <mc:AlternateContent>
          <mc:Choice Requires="wps">
            <w:drawing>
              <wp:anchor distT="0" distB="0" distL="114300" distR="114300" simplePos="0" relativeHeight="251688960" behindDoc="0" locked="0" layoutInCell="1" allowOverlap="1" wp14:anchorId="78EBB334" wp14:editId="0546DA44">
                <wp:simplePos x="0" y="0"/>
                <wp:positionH relativeFrom="column">
                  <wp:posOffset>2791460</wp:posOffset>
                </wp:positionH>
                <wp:positionV relativeFrom="paragraph">
                  <wp:posOffset>334645</wp:posOffset>
                </wp:positionV>
                <wp:extent cx="497205" cy="236855"/>
                <wp:effectExtent l="635" t="1270" r="0" b="0"/>
                <wp:wrapNone/>
                <wp:docPr id="84" name="Rectangle 8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205"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CBBED8" w14:textId="77777777" w:rsidR="005E4D88" w:rsidRDefault="005E4D88" w:rsidP="005E4D88">
                            <w:r>
                              <w:rPr>
                                <w:rFonts w:ascii="Arial" w:hAnsi="Arial" w:cs="Arial"/>
                                <w:b/>
                                <w:bCs/>
                                <w:color w:val="000000"/>
                                <w:sz w:val="22"/>
                              </w:rPr>
                              <w:t>Method</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4" o:spid="_x0000_s1030" style="position:absolute;margin-left:219.8pt;margin-top:26.35pt;width:39.15pt;height:18.65pt;z-index:2516889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" filled="f" stroked="f">
                <v:textbox inset="0,0,0,0">
                  <w:txbxContent>
                    <w:p w:rsidR="005E4D88" w:rsidRDefault="005E4D88" w:rsidP="005E4D88">
                      <w:r>
                        <w:rPr>
                          <w:rFonts w:ascii="Arial" w:hAnsi="Arial" w:cs="Arial"/>
                          <w:b/>
                          <w:bCs/>
                          <w:color w:val="000000"/>
                          <w:sz w:val="22"/>
                        </w:rPr>
                        <w:t>Method</w:t>
                      </w:r>
                    </w:p>
                  </w:txbxContent>
                </v:textbox>
              </v:rect>
            </w:pict>
          </mc:Fallback>
        </mc:AlternateContent>
      </w:r>
      <w:r w:rsidRPr="00E051A3">
        <w:rPr>
          <w:noProof/>
          <w:lang w:val="en-GB" w:eastAsia="en-GB"/>
        </w:rPr>
        <mc:AlternateContent>
          <mc:Choice Requires="wps">
            <w:drawing>
              <wp:anchor distT="0" distB="0" distL="114300" distR="114300" simplePos="0" relativeHeight="251686912" behindDoc="0" locked="0" layoutInCell="1" allowOverlap="1" wp14:anchorId="0A30064C" wp14:editId="6F6E4FCC">
                <wp:simplePos x="0" y="0"/>
                <wp:positionH relativeFrom="column">
                  <wp:posOffset>475615</wp:posOffset>
                </wp:positionH>
                <wp:positionV relativeFrom="paragraph">
                  <wp:posOffset>334645</wp:posOffset>
                </wp:positionV>
                <wp:extent cx="473710" cy="236855"/>
                <wp:effectExtent l="0" t="1270" r="3175" b="0"/>
                <wp:wrapNone/>
                <wp:docPr id="83" name="Rectangle 8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3710"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D51CBA" w14:textId="77777777" w:rsidR="005E4D88" w:rsidRDefault="005E4D88" w:rsidP="005E4D88">
                            <w:r>
                              <w:rPr>
                                <w:rFonts w:ascii="Arial" w:hAnsi="Arial" w:cs="Arial"/>
                                <w:b/>
                                <w:bCs/>
                                <w:color w:val="000000"/>
                                <w:sz w:val="22"/>
                              </w:rPr>
                              <w:t>Person</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3" o:spid="_x0000_s1031" style="position:absolute;margin-left:37.45pt;margin-top:26.35pt;width:37.3pt;height:18.65pt;z-index:2516869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" filled="f" stroked="f">
                <v:textbox inset="0,0,0,0">
                  <w:txbxContent>
                    <w:p w:rsidR="005E4D88" w:rsidRDefault="005E4D88" w:rsidP="005E4D88">
                      <w:r>
                        <w:rPr>
                          <w:rFonts w:ascii="Arial" w:hAnsi="Arial" w:cs="Arial"/>
                          <w:b/>
                          <w:bCs/>
                          <w:color w:val="000000"/>
                          <w:sz w:val="22"/>
                        </w:rPr>
                        <w:t>Person</w:t>
                      </w:r>
                    </w:p>
                  </w:txbxContent>
                </v:textbox>
              </v:rect>
            </w:pict>
          </mc:Fallback>
        </mc:AlternateContent>
      </w:r>
      <w:r w:rsidRPr="00E051A3">
        <w:rPr>
          <w:noProof/>
          <w:lang w:val="en-GB" w:eastAsia="en-GB"/>
        </w:rPr>
        <mc:AlternateContent>
          <mc:Choice Requires="wps">
            <w:drawing>
              <wp:anchor distT="0" distB="0" distL="114300" distR="114300" simplePos="0" relativeHeight="251702272" behindDoc="0" locked="0" layoutInCell="1" allowOverlap="1" wp14:anchorId="75F83C2B" wp14:editId="4F292F96">
                <wp:simplePos x="0" y="0"/>
                <wp:positionH relativeFrom="column">
                  <wp:posOffset>7797165</wp:posOffset>
                </wp:positionH>
                <wp:positionV relativeFrom="paragraph">
                  <wp:posOffset>2082800</wp:posOffset>
                </wp:positionV>
                <wp:extent cx="1028700" cy="211455"/>
                <wp:effectExtent l="5715" t="6350" r="13335" b="10795"/>
                <wp:wrapNone/>
                <wp:docPr id="82"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EBB8DB" id="Rectangle 82" o:spid="_x0000_s1026" style="position:absolute;margin-left:613.95pt;margin-top:164pt;width:81pt;height:16.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" filled="f" strokecolor="white" strokeweight=".8pt"/>
            </w:pict>
          </mc:Fallback>
        </mc:AlternateContent>
      </w:r>
      <w:r w:rsidRPr="00E051A3">
        <w:rPr>
          <w:noProof/>
          <w:lang w:val="en-GB" w:eastAsia="en-GB"/>
        </w:rPr>
        <mc:AlternateContent>
          <mc:Choice Requires="wps">
            <w:drawing>
              <wp:anchor distT="0" distB="0" distL="114300" distR="114300" simplePos="0" relativeHeight="251701248" behindDoc="0" locked="0" layoutInCell="1" allowOverlap="1" wp14:anchorId="7A1371F8" wp14:editId="5708272F">
                <wp:simplePos x="0" y="0"/>
                <wp:positionH relativeFrom="column">
                  <wp:posOffset>4530725</wp:posOffset>
                </wp:positionH>
                <wp:positionV relativeFrom="paragraph">
                  <wp:posOffset>2564130</wp:posOffset>
                </wp:positionV>
                <wp:extent cx="1671955" cy="1929765"/>
                <wp:effectExtent l="6350" t="11430" r="7620" b="11430"/>
                <wp:wrapNone/>
                <wp:docPr id="81" name="Straight Connector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68B61A" id="Straight Connector 81" o:spid="_x0000_s1026" style="position:absolute;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" strokeweight=".8pt"/>
            </w:pict>
          </mc:Fallback>
        </mc:AlternateContent>
      </w:r>
      <w:r w:rsidRPr="00E051A3">
        <w:rPr>
          <w:noProof/>
          <w:lang w:val="en-GB" w:eastAsia="en-GB"/>
        </w:rPr>
        <mc:AlternateContent>
          <mc:Choice Requires="wps">
            <w:drawing>
              <wp:anchor distT="0" distB="0" distL="114300" distR="114300" simplePos="0" relativeHeight="251699200" behindDoc="0" locked="0" layoutInCell="1" allowOverlap="1" wp14:anchorId="6ED42C15" wp14:editId="5CAC250D">
                <wp:simplePos x="0" y="0"/>
                <wp:positionH relativeFrom="column">
                  <wp:posOffset>4031615</wp:posOffset>
                </wp:positionH>
                <wp:positionV relativeFrom="paragraph">
                  <wp:posOffset>4498975</wp:posOffset>
                </wp:positionV>
                <wp:extent cx="997585" cy="500380"/>
                <wp:effectExtent l="12065" t="12700" r="9525" b="10795"/>
                <wp:wrapNone/>
                <wp:docPr id="80"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784A8E" id="Rectangle 80" o:spid="_x0000_s1026" style="position:absolute;margin-left:317.45pt;margin-top:354.25pt;width:78.55pt;height:39.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" fillcolor="#a0e0ff" strokeweight=".8pt"/>
            </w:pict>
          </mc:Fallback>
        </mc:AlternateContent>
      </w:r>
      <w:r w:rsidRPr="00E051A3">
        <w:rPr>
          <w:noProof/>
          <w:lang w:val="en-GB" w:eastAsia="en-GB"/>
        </w:rPr>
        <mc:AlternateContent>
          <mc:Choice Requires="wps">
            <w:drawing>
              <wp:anchor distT="0" distB="0" distL="114300" distR="114300" simplePos="0" relativeHeight="251698176" behindDoc="0" locked="0" layoutInCell="1" allowOverlap="1" wp14:anchorId="531654A4" wp14:editId="1AB9E728">
                <wp:simplePos x="0" y="0"/>
                <wp:positionH relativeFrom="column">
                  <wp:posOffset>2068830</wp:posOffset>
                </wp:positionH>
                <wp:positionV relativeFrom="paragraph">
                  <wp:posOffset>2564130</wp:posOffset>
                </wp:positionV>
                <wp:extent cx="1612900" cy="1929765"/>
                <wp:effectExtent l="11430" t="11430" r="13970" b="11430"/>
                <wp:wrapNone/>
                <wp:docPr id="79" name="Straight Connector 7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B9D2D4" id="Straight Connector 79"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" strokeweight=".8pt"/>
            </w:pict>
          </mc:Fallback>
        </mc:AlternateContent>
      </w:r>
      <w:r w:rsidRPr="00E051A3">
        <w:rPr>
          <w:noProof/>
          <w:lang w:val="en-GB" w:eastAsia="en-GB"/>
        </w:rPr>
        <mc:AlternateContent>
          <mc:Choice Requires="wps">
            <w:drawing>
              <wp:anchor distT="0" distB="0" distL="114300" distR="114300" simplePos="0" relativeHeight="251696128" behindDoc="0" locked="0" layoutInCell="1" allowOverlap="1" wp14:anchorId="68E59942" wp14:editId="4B356DDD">
                <wp:simplePos x="0" y="0"/>
                <wp:positionH relativeFrom="column">
                  <wp:posOffset>1569720</wp:posOffset>
                </wp:positionH>
                <wp:positionV relativeFrom="paragraph">
                  <wp:posOffset>4498975</wp:posOffset>
                </wp:positionV>
                <wp:extent cx="998220" cy="500380"/>
                <wp:effectExtent l="7620" t="12700" r="13335" b="10795"/>
                <wp:wrapNone/>
                <wp:docPr id="78"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BCFB8E" id="Rectangle 78" o:spid="_x0000_s1026" style="position:absolute;margin-left:123.6pt;margin-top:354.25pt;width:78.6pt;height:39.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" fillcolor="#a0e0ff" strokeweight=".8pt"/>
            </w:pict>
          </mc:Fallback>
        </mc:AlternateContent>
      </w:r>
      <w:r w:rsidRPr="00E051A3">
        <w:rPr>
          <w:noProof/>
          <w:lang w:val="en-GB" w:eastAsia="en-GB"/>
        </w:rPr>
        <mc:AlternateContent>
          <mc:Choice Requires="wps">
            <w:drawing>
              <wp:anchor distT="0" distB="0" distL="114300" distR="114300" simplePos="0" relativeHeight="251695104" behindDoc="0" locked="0" layoutInCell="1" allowOverlap="1" wp14:anchorId="5BC49EE9" wp14:editId="21113281">
                <wp:simplePos x="0" y="0"/>
                <wp:positionH relativeFrom="column">
                  <wp:posOffset>5303520</wp:posOffset>
                </wp:positionH>
                <wp:positionV relativeFrom="paragraph">
                  <wp:posOffset>661670</wp:posOffset>
                </wp:positionV>
                <wp:extent cx="1826260" cy="1902460"/>
                <wp:effectExtent l="7620" t="13970" r="13970" b="7620"/>
                <wp:wrapNone/>
                <wp:docPr id="77" name="Straight Connector 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AEB166" id="Straight Connector 77"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" strokeweight=".8pt"/>
            </w:pict>
          </mc:Fallback>
        </mc:AlternateContent>
      </w:r>
      <w:r w:rsidRPr="00E051A3">
        <w:rPr>
          <w:noProof/>
          <w:lang w:val="en-GB" w:eastAsia="en-GB"/>
        </w:rPr>
        <mc:AlternateContent>
          <mc:Choice Requires="wps">
            <w:drawing>
              <wp:anchor distT="0" distB="0" distL="114300" distR="114300" simplePos="0" relativeHeight="251694080" behindDoc="0" locked="0" layoutInCell="1" allowOverlap="1" wp14:anchorId="2BCB3AE2" wp14:editId="2E9EB689">
                <wp:simplePos x="0" y="0"/>
                <wp:positionH relativeFrom="column">
                  <wp:posOffset>3063240</wp:posOffset>
                </wp:positionH>
                <wp:positionV relativeFrom="paragraph">
                  <wp:posOffset>661670</wp:posOffset>
                </wp:positionV>
                <wp:extent cx="1798320" cy="1902460"/>
                <wp:effectExtent l="5715" t="13970" r="5715" b="7620"/>
                <wp:wrapNone/>
                <wp:docPr id="76" name="Straight Connector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CE22E0" id="Straight Connector 76"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" strokeweight=".8pt"/>
            </w:pict>
          </mc:Fallback>
        </mc:AlternateContent>
      </w:r>
      <w:r w:rsidRPr="00E051A3">
        <w:rPr>
          <w:noProof/>
          <w:lang w:val="en-GB" w:eastAsia="en-GB"/>
        </w:rPr>
        <mc:AlternateContent>
          <mc:Choice Requires="wps">
            <w:drawing>
              <wp:anchor distT="0" distB="0" distL="114300" distR="114300" simplePos="0" relativeHeight="251693056" behindDoc="0" locked="0" layoutInCell="1" allowOverlap="1" wp14:anchorId="19CD75B8" wp14:editId="7A29E669">
                <wp:simplePos x="0" y="0"/>
                <wp:positionH relativeFrom="column">
                  <wp:posOffset>727710</wp:posOffset>
                </wp:positionH>
                <wp:positionV relativeFrom="paragraph">
                  <wp:posOffset>661670</wp:posOffset>
                </wp:positionV>
                <wp:extent cx="1864995" cy="1902460"/>
                <wp:effectExtent l="13335" t="13970" r="7620" b="7620"/>
                <wp:wrapNone/>
                <wp:docPr id="75" name="Straight Connector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58933C" id="Straight Connector 75"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" strokeweight=".8pt"/>
            </w:pict>
          </mc:Fallback>
        </mc:AlternateContent>
      </w:r>
      <w:r w:rsidRPr="00E051A3">
        <w:rPr>
          <w:noProof/>
          <w:lang w:val="en-GB" w:eastAsia="en-GB"/>
        </w:rPr>
        <mc:AlternateContent>
          <mc:Choice Requires="wps">
            <w:drawing>
              <wp:anchor distT="0" distB="0" distL="114300" distR="114300" simplePos="0" relativeHeight="251692032" behindDoc="0" locked="0" layoutInCell="1" allowOverlap="1" wp14:anchorId="347950CB" wp14:editId="2D1D3EF5">
                <wp:simplePos x="0" y="0"/>
                <wp:positionH relativeFrom="column">
                  <wp:posOffset>-178435</wp:posOffset>
                </wp:positionH>
                <wp:positionV relativeFrom="paragraph">
                  <wp:posOffset>2564130</wp:posOffset>
                </wp:positionV>
                <wp:extent cx="8012430" cy="635"/>
                <wp:effectExtent l="12065" t="11430" r="5080" b="6985"/>
                <wp:wrapNone/>
                <wp:docPr id="74"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8EB20A" id="Straight Connector 74"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" strokeweight=".8pt"/>
            </w:pict>
          </mc:Fallback>
        </mc:AlternateContent>
      </w:r>
      <w:r w:rsidRPr="00E051A3">
        <w:rPr>
          <w:noProof/>
          <w:lang w:val="en-GB" w:eastAsia="en-GB"/>
        </w:rPr>
        <mc:AlternateContent>
          <mc:Choice Requires="wps">
            <w:drawing>
              <wp:anchor distT="0" distB="0" distL="114300" distR="114300" simplePos="0" relativeHeight="251689984" behindDoc="0" locked="0" layoutInCell="1" allowOverlap="1" wp14:anchorId="56051438" wp14:editId="1BE592AB">
                <wp:simplePos x="0" y="0"/>
                <wp:positionH relativeFrom="column">
                  <wp:posOffset>4804410</wp:posOffset>
                </wp:positionH>
                <wp:positionV relativeFrom="paragraph">
                  <wp:posOffset>169545</wp:posOffset>
                </wp:positionV>
                <wp:extent cx="998220" cy="487045"/>
                <wp:effectExtent l="13335" t="7620" r="7620" b="10160"/>
                <wp:wrapNone/>
                <wp:docPr id="73"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D47056" id="Rectangle 73" o:spid="_x0000_s1026" style="position:absolute;margin-left:378.3pt;margin-top:13.35pt;width:78.6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" fillcolor="#a0e0ff" strokeweight=".8pt"/>
            </w:pict>
          </mc:Fallback>
        </mc:AlternateContent>
      </w:r>
      <w:r w:rsidRPr="00E051A3">
        <w:rPr>
          <w:noProof/>
          <w:lang w:val="en-GB" w:eastAsia="en-GB"/>
        </w:rPr>
        <mc:AlternateContent>
          <mc:Choice Requires="wps">
            <w:drawing>
              <wp:anchor distT="0" distB="0" distL="114300" distR="114300" simplePos="0" relativeHeight="251687936" behindDoc="0" locked="0" layoutInCell="1" allowOverlap="1" wp14:anchorId="51387A4B" wp14:editId="7EB876B8">
                <wp:simplePos x="0" y="0"/>
                <wp:positionH relativeFrom="column">
                  <wp:posOffset>2564130</wp:posOffset>
                </wp:positionH>
                <wp:positionV relativeFrom="paragraph">
                  <wp:posOffset>169545</wp:posOffset>
                </wp:positionV>
                <wp:extent cx="998220" cy="487045"/>
                <wp:effectExtent l="11430" t="7620" r="9525" b="10160"/>
                <wp:wrapNone/>
                <wp:docPr id="72"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3761BA" id="Rectangle 72" o:spid="_x0000_s1026" style="position:absolute;margin-left:201.9pt;margin-top:13.35pt;width:78.6pt;height:38.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" fillcolor="#a0e0ff" strokeweight=".8pt"/>
            </w:pict>
          </mc:Fallback>
        </mc:AlternateContent>
      </w:r>
      <w:r w:rsidRPr="00E051A3">
        <w:rPr>
          <w:noProof/>
          <w:lang w:val="en-GB" w:eastAsia="en-GB"/>
        </w:rPr>
        <mc:AlternateContent>
          <mc:Choice Requires="wps">
            <w:drawing>
              <wp:anchor distT="0" distB="0" distL="114300" distR="114300" simplePos="0" relativeHeight="251685888" behindDoc="0" locked="0" layoutInCell="1" allowOverlap="1" wp14:anchorId="05AF6B21" wp14:editId="35AD9540">
                <wp:simplePos x="0" y="0"/>
                <wp:positionH relativeFrom="column">
                  <wp:posOffset>228600</wp:posOffset>
                </wp:positionH>
                <wp:positionV relativeFrom="paragraph">
                  <wp:posOffset>169545</wp:posOffset>
                </wp:positionV>
                <wp:extent cx="998220" cy="487045"/>
                <wp:effectExtent l="9525" t="7620" r="11430" b="10160"/>
                <wp:wrapNone/>
                <wp:docPr id="71" name="Rectangle 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3959C9" id="Rectangle 71" o:spid="_x0000_s1026" style="position:absolute;margin-left:18pt;margin-top:13.35pt;width:78.6pt;height:38.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" fillcolor="#a0e0ff" strokeweight=".8pt"/>
            </w:pict>
          </mc:Fallback>
        </mc:AlternateContent>
      </w:r>
      <w:r w:rsidRPr="00E051A3">
        <w:rPr>
          <w:noProof/>
          <w:lang w:val="en-GB" w:eastAsia="en-GB"/>
        </w:rPr>
        <mc:AlternateContent>
          <mc:Choice Requires="wps">
            <w:drawing>
              <wp:anchor distT="0" distB="0" distL="114300" distR="114300" simplePos="0" relativeHeight="251684864" behindDoc="0" locked="0" layoutInCell="1" allowOverlap="1" wp14:anchorId="5F437DEF" wp14:editId="3B4310D1">
                <wp:simplePos x="0" y="0"/>
                <wp:positionH relativeFrom="column">
                  <wp:posOffset>1266825</wp:posOffset>
                </wp:positionH>
                <wp:positionV relativeFrom="paragraph">
                  <wp:posOffset>3355340</wp:posOffset>
                </wp:positionV>
                <wp:extent cx="1059815" cy="363220"/>
                <wp:effectExtent l="9525" t="12065" r="6985" b="5715"/>
                <wp:wrapNone/>
                <wp:docPr id="7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7DB64A3" w14:textId="77777777" w:rsidR="005E4D88" w:rsidRDefault="005E4D88" w:rsidP="00BC6AC8">
                            <w:pPr>
                              <w:jc w:val="left"/>
                              <w:rPr>
                                <w:sz w:val="18"/>
                              </w:rPr>
                            </w:pPr>
                            <w:r>
                              <w:rPr>
                                <w:sz w:val="18"/>
                              </w:rPr>
                              <w:t>Dependent HR managers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0" o:spid="_x0000_s1032" type="#_x0000_t202" style="position:absolute;margin-left:99.75pt;margin-top:264.2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" filled="f">
                <v:stroke dashstyle="1 1" endcap="round"/>
                <v:textbox>
                  <w:txbxContent>
                    <w:p w:rsidR="005E4D88" w:rsidRDefault="005E4D88" w:rsidP="00BC6AC8">
                      <w:pPr>
                        <w:jc w:val="left"/>
                        <w:rPr>
                          <w:sz w:val="18"/>
                        </w:rPr>
                      </w:pPr>
                      <w:r>
                        <w:rPr>
                          <w:sz w:val="18"/>
                        </w:rPr>
                        <w:t>Dependent HR managers</w:t>
                      </w:r>
                    </w:p>
                  </w:txbxContent>
                </v:textbox>
              </v:shape>
            </w:pict>
          </mc:Fallback>
        </mc:AlternateContent>
      </w:r>
      <w:r w:rsidRPr="00E051A3">
        <w:rPr>
          <w:noProof/>
          <w:lang w:val="en-GB" w:eastAsia="en-GB"/>
        </w:rPr>
        <mc:AlternateContent>
          <mc:Choice Requires="wps">
            <w:drawing>
              <wp:anchor distT="0" distB="0" distL="114300" distR="114300" simplePos="0" relativeHeight="251683840" behindDoc="0" locked="0" layoutInCell="1" allowOverlap="1" wp14:anchorId="16E8F759" wp14:editId="0265C782">
                <wp:simplePos x="0" y="0"/>
                <wp:positionH relativeFrom="column">
                  <wp:posOffset>2341245</wp:posOffset>
                </wp:positionH>
                <wp:positionV relativeFrom="paragraph">
                  <wp:posOffset>3543935</wp:posOffset>
                </wp:positionV>
                <wp:extent cx="507365" cy="0"/>
                <wp:effectExtent l="7620" t="57785" r="18415" b="56515"/>
                <wp:wrapNone/>
                <wp:docPr id="69" name="Straight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2D516C" id="Straight Connector 69"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rIj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zB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A68rIjNAIAAFkEAAAOAAAAAAAAAAAA&#10;AAAAAC4CAABkcnMvZTJvRG9jLnhtbFBLAQItABQABgAIAAAAIQCC6L+E4QAAAAsBAAAPAAAAAAAA&#10;AAAAAAAAAI4EAABkcnMvZG93bnJldi54bWxQSwUGAAAAAAQABADzAAAAnAUAAAAA&#10;">
                <v:stroke endarrow="block"/>
              </v:line>
            </w:pict>
          </mc:Fallback>
        </mc:AlternateContent>
      </w:r>
      <w:r w:rsidRPr="00E051A3">
        <w:rPr>
          <w:noProof/>
          <w:lang w:val="en-GB" w:eastAsia="en-GB"/>
        </w:rPr>
        <mc:AlternateContent>
          <mc:Choice Requires="wps">
            <w:drawing>
              <wp:anchor distT="0" distB="0" distL="114300" distR="114300" simplePos="0" relativeHeight="251682816" behindDoc="0" locked="0" layoutInCell="1" allowOverlap="1" wp14:anchorId="15A38638" wp14:editId="3D60CA78">
                <wp:simplePos x="0" y="0"/>
                <wp:positionH relativeFrom="column">
                  <wp:posOffset>1717040</wp:posOffset>
                </wp:positionH>
                <wp:positionV relativeFrom="paragraph">
                  <wp:posOffset>2797810</wp:posOffset>
                </wp:positionV>
                <wp:extent cx="1059815" cy="363220"/>
                <wp:effectExtent l="12065" t="6985" r="13970" b="10795"/>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F33A586" w14:textId="77777777" w:rsidR="005E4D88" w:rsidRDefault="005E4D88" w:rsidP="005E4D88">
                            <w:pPr>
                              <w:rPr>
                                <w:sz w:val="18"/>
                              </w:rPr>
                            </w:pPr>
                            <w:r>
                              <w:rPr>
                                <w:sz w:val="18"/>
                              </w:rPr>
                              <w:t>No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8" o:spid="_x0000_s1033" type="#_x0000_t202" style="position:absolute;margin-left:135.2pt;margin-top:220.3pt;width:83.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5c0VmgIAADw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" filled="f">
                <v:stroke dashstyle="1 1" endcap="round"/>
                <v:textbox>
                  <w:txbxContent>
                    <w:p w:rsidR="005E4D88" w:rsidRDefault="005E4D88" w:rsidP="005E4D88">
                      <w:pPr>
                        <w:rPr>
                          <w:sz w:val="18"/>
                        </w:rPr>
                      </w:pPr>
                      <w:r>
                        <w:rPr>
                          <w:sz w:val="18"/>
                        </w:rPr>
                        <w:t>No training</w:t>
                      </w:r>
                    </w:p>
                  </w:txbxContent>
                </v:textbox>
              </v:shape>
            </w:pict>
          </mc:Fallback>
        </mc:AlternateContent>
      </w:r>
      <w:r w:rsidRPr="00E051A3">
        <w:rPr>
          <w:noProof/>
          <w:lang w:val="en-GB" w:eastAsia="en-GB"/>
        </w:rPr>
        <mc:AlternateContent>
          <mc:Choice Requires="wps">
            <w:drawing>
              <wp:anchor distT="0" distB="0" distL="114300" distR="114300" simplePos="0" relativeHeight="251681792" behindDoc="0" locked="0" layoutInCell="1" allowOverlap="1" wp14:anchorId="454429F2" wp14:editId="630A0646">
                <wp:simplePos x="0" y="0"/>
                <wp:positionH relativeFrom="column">
                  <wp:posOffset>2791460</wp:posOffset>
                </wp:positionH>
                <wp:positionV relativeFrom="paragraph">
                  <wp:posOffset>2986405</wp:posOffset>
                </wp:positionV>
                <wp:extent cx="507365" cy="0"/>
                <wp:effectExtent l="10160" t="52705" r="15875" b="61595"/>
                <wp:wrapNone/>
                <wp:docPr id="67" name="Straight Connector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F44E84" id="Straight Connector 67"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v/a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D2sv/aNAIAAFkEAAAOAAAAAAAAAAAA&#10;AAAAAC4CAABkcnMvZTJvRG9jLnhtbFBLAQItABQABgAIAAAAIQDbXeuk4QAAAAsBAAAPAAAAAAAA&#10;AAAAAAAAAI4EAABkcnMvZG93bnJldi54bWxQSwUGAAAAAAQABADzAAAAnAUAAAAA&#10;">
                <v:stroke endarrow="block"/>
              </v:line>
            </w:pict>
          </mc:Fallback>
        </mc:AlternateContent>
      </w:r>
      <w:r w:rsidRPr="00E051A3">
        <w:rPr>
          <w:noProof/>
          <w:lang w:val="en-GB" w:eastAsia="en-GB"/>
        </w:rPr>
        <mc:AlternateContent>
          <mc:Choice Requires="wps">
            <w:drawing>
              <wp:anchor distT="0" distB="0" distL="114300" distR="114300" simplePos="0" relativeHeight="251680768" behindDoc="0" locked="0" layoutInCell="1" allowOverlap="1" wp14:anchorId="129F91B6" wp14:editId="0EA5A446">
                <wp:simplePos x="0" y="0"/>
                <wp:positionH relativeFrom="column">
                  <wp:posOffset>3220720</wp:posOffset>
                </wp:positionH>
                <wp:positionV relativeFrom="paragraph">
                  <wp:posOffset>3937000</wp:posOffset>
                </wp:positionV>
                <wp:extent cx="1059815" cy="363220"/>
                <wp:effectExtent l="10795" t="12700" r="5715" b="508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92CB06C" w14:textId="77777777" w:rsidR="005E4D88" w:rsidRDefault="005E4D88" w:rsidP="005E4D88">
                            <w:pPr>
                              <w:rPr>
                                <w:sz w:val="18"/>
                              </w:rPr>
                            </w:pPr>
                            <w:r>
                              <w:rPr>
                                <w:sz w:val="18"/>
                              </w:rPr>
                              <w:t>Employee turnover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6" o:spid="_x0000_s1034" type="#_x0000_t202" style="position:absolute;margin-left:253.6pt;margin-top:310pt;width:83.45pt;height:2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Kd9mgIAADw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" filled="f">
                <v:stroke dashstyle="1 1" endcap="round"/>
                <v:textbox>
                  <w:txbxContent>
                    <w:p w:rsidR="005E4D88" w:rsidRDefault="005E4D88" w:rsidP="005E4D88">
                      <w:pPr>
                        <w:rPr>
                          <w:sz w:val="18"/>
                        </w:rPr>
                      </w:pPr>
                      <w:r>
                        <w:rPr>
                          <w:sz w:val="18"/>
                        </w:rPr>
                        <w:t>Employee turnover</w:t>
                      </w:r>
                    </w:p>
                  </w:txbxContent>
                </v:textbox>
              </v:shape>
            </w:pict>
          </mc:Fallback>
        </mc:AlternateContent>
      </w:r>
      <w:r w:rsidRPr="00E051A3">
        <w:rPr>
          <w:noProof/>
          <w:lang w:val="en-GB" w:eastAsia="en-GB"/>
        </w:rPr>
        <mc:AlternateContent>
          <mc:Choice Requires="wps">
            <w:drawing>
              <wp:anchor distT="0" distB="0" distL="114300" distR="114300" simplePos="0" relativeHeight="251679744" behindDoc="0" locked="0" layoutInCell="1" allowOverlap="1" wp14:anchorId="039BCAE7" wp14:editId="0AC3BF9C">
                <wp:simplePos x="0" y="0"/>
                <wp:positionH relativeFrom="column">
                  <wp:posOffset>4295140</wp:posOffset>
                </wp:positionH>
                <wp:positionV relativeFrom="paragraph">
                  <wp:posOffset>4125595</wp:posOffset>
                </wp:positionV>
                <wp:extent cx="507365" cy="0"/>
                <wp:effectExtent l="8890" t="58420" r="17145" b="55880"/>
                <wp:wrapNone/>
                <wp:docPr id="65" name="Straight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8FD690" id="Straight Connector 65"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g0w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">
                <v:stroke endarrow="block"/>
              </v:line>
            </w:pict>
          </mc:Fallback>
        </mc:AlternateContent>
      </w:r>
      <w:r w:rsidRPr="00E051A3">
        <w:rPr>
          <w:noProof/>
          <w:lang w:val="en-GB" w:eastAsia="en-GB"/>
        </w:rPr>
        <mc:AlternateContent>
          <mc:Choice Requires="wps">
            <w:drawing>
              <wp:anchor distT="0" distB="0" distL="114300" distR="114300" simplePos="0" relativeHeight="251678720" behindDoc="0" locked="0" layoutInCell="1" allowOverlap="1" wp14:anchorId="129A8649" wp14:editId="4D1E645A">
                <wp:simplePos x="0" y="0"/>
                <wp:positionH relativeFrom="column">
                  <wp:posOffset>3719830</wp:posOffset>
                </wp:positionH>
                <wp:positionV relativeFrom="paragraph">
                  <wp:posOffset>3384550</wp:posOffset>
                </wp:positionV>
                <wp:extent cx="1059815" cy="363220"/>
                <wp:effectExtent l="5080" t="12700" r="11430" b="508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5E4007B" w14:textId="77777777" w:rsidR="005E4D88" w:rsidRDefault="005E4D88" w:rsidP="005E4D88">
                            <w:pPr>
                              <w:rPr>
                                <w:sz w:val="18"/>
                              </w:rPr>
                            </w:pPr>
                            <w:r>
                              <w:rPr>
                                <w:sz w:val="18"/>
                              </w:rPr>
                              <w:t>Low productivity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4" o:spid="_x0000_s1035" type="#_x0000_t202" style="position:absolute;margin-left:292.9pt;margin-top:266.5pt;width:83.45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KZrmgIAADw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" filled="f">
                <v:stroke dashstyle="1 1" endcap="round"/>
                <v:textbox>
                  <w:txbxContent>
                    <w:p w:rsidR="005E4D88" w:rsidRDefault="005E4D88" w:rsidP="005E4D88">
                      <w:pPr>
                        <w:rPr>
                          <w:sz w:val="18"/>
                        </w:rPr>
                      </w:pPr>
                      <w:r>
                        <w:rPr>
                          <w:sz w:val="18"/>
                        </w:rPr>
                        <w:t>Low productivity</w:t>
                      </w:r>
                    </w:p>
                  </w:txbxContent>
                </v:textbox>
              </v:shape>
            </w:pict>
          </mc:Fallback>
        </mc:AlternateContent>
      </w:r>
      <w:r w:rsidRPr="00E051A3">
        <w:rPr>
          <w:noProof/>
          <w:lang w:val="en-GB" w:eastAsia="en-GB"/>
        </w:rPr>
        <mc:AlternateContent>
          <mc:Choice Requires="wps">
            <w:drawing>
              <wp:anchor distT="0" distB="0" distL="114300" distR="114300" simplePos="0" relativeHeight="251677696" behindDoc="0" locked="0" layoutInCell="1" allowOverlap="1" wp14:anchorId="21FCB5A0" wp14:editId="76D0884C">
                <wp:simplePos x="0" y="0"/>
                <wp:positionH relativeFrom="column">
                  <wp:posOffset>4794250</wp:posOffset>
                </wp:positionH>
                <wp:positionV relativeFrom="paragraph">
                  <wp:posOffset>3573145</wp:posOffset>
                </wp:positionV>
                <wp:extent cx="507365" cy="0"/>
                <wp:effectExtent l="12700" t="58420" r="22860" b="55880"/>
                <wp:wrapNone/>
                <wp:docPr id="63" name="Straight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4DE82A" id="Straight Connector 63"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WrU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TTB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">
                <v:stroke endarrow="block"/>
              </v:line>
            </w:pict>
          </mc:Fallback>
        </mc:AlternateContent>
      </w:r>
      <w:r w:rsidRPr="00E051A3">
        <w:rPr>
          <w:noProof/>
          <w:lang w:val="en-GB" w:eastAsia="en-GB"/>
        </w:rPr>
        <mc:AlternateContent>
          <mc:Choice Requires="wps">
            <w:drawing>
              <wp:anchor distT="0" distB="0" distL="114300" distR="114300" simplePos="0" relativeHeight="251676672" behindDoc="0" locked="0" layoutInCell="1" allowOverlap="1" wp14:anchorId="3909CF42" wp14:editId="4860F65C">
                <wp:simplePos x="0" y="0"/>
                <wp:positionH relativeFrom="column">
                  <wp:posOffset>4243070</wp:posOffset>
                </wp:positionH>
                <wp:positionV relativeFrom="paragraph">
                  <wp:posOffset>2827020</wp:posOffset>
                </wp:positionV>
                <wp:extent cx="1059815" cy="363220"/>
                <wp:effectExtent l="13970" t="7620" r="12065" b="1016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CB3BF8E" w14:textId="77777777" w:rsidR="005E4D88" w:rsidRDefault="005E4D88" w:rsidP="005E4D88">
                            <w:pPr>
                              <w:rPr>
                                <w:sz w:val="18"/>
                              </w:rPr>
                            </w:pPr>
                            <w:r>
                              <w:rPr>
                                <w:sz w:val="18"/>
                              </w:rPr>
                              <w:t>Office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2" o:spid="_x0000_s1036" type="#_x0000_t202" style="position:absolute;margin-left:334.1pt;margin-top:222.6pt;width:83.4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sEimgIAAD0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" filled="f">
                <v:stroke dashstyle="1 1" endcap="round"/>
                <v:textbox>
                  <w:txbxContent>
                    <w:p w:rsidR="005E4D88" w:rsidRDefault="005E4D88" w:rsidP="005E4D88">
                      <w:pPr>
                        <w:rPr>
                          <w:sz w:val="18"/>
                        </w:rPr>
                      </w:pPr>
                      <w:r>
                        <w:rPr>
                          <w:sz w:val="18"/>
                        </w:rPr>
                        <w:t>Office environment</w:t>
                      </w:r>
                    </w:p>
                  </w:txbxContent>
                </v:textbox>
              </v:shape>
            </w:pict>
          </mc:Fallback>
        </mc:AlternateContent>
      </w:r>
      <w:r w:rsidRPr="00E051A3">
        <w:rPr>
          <w:noProof/>
          <w:lang w:val="en-GB" w:eastAsia="en-GB"/>
        </w:rPr>
        <mc:AlternateContent>
          <mc:Choice Requires="wps">
            <w:drawing>
              <wp:anchor distT="0" distB="0" distL="114300" distR="114300" simplePos="0" relativeHeight="251675648" behindDoc="0" locked="0" layoutInCell="1" allowOverlap="1" wp14:anchorId="4AD80A07" wp14:editId="5D0589E1">
                <wp:simplePos x="0" y="0"/>
                <wp:positionH relativeFrom="column">
                  <wp:posOffset>5317490</wp:posOffset>
                </wp:positionH>
                <wp:positionV relativeFrom="paragraph">
                  <wp:posOffset>3015615</wp:posOffset>
                </wp:positionV>
                <wp:extent cx="507365" cy="0"/>
                <wp:effectExtent l="12065" t="53340" r="23495" b="60960"/>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C2BCD7" id="Straight Connector 61"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Zg+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">
                <v:stroke endarrow="block"/>
              </v:line>
            </w:pict>
          </mc:Fallback>
        </mc:AlternateContent>
      </w:r>
      <w:r w:rsidRPr="00E051A3">
        <w:rPr>
          <w:noProof/>
          <w:lang w:val="en-GB" w:eastAsia="en-GB"/>
        </w:rPr>
        <mc:AlternateContent>
          <mc:Choice Requires="wps">
            <w:drawing>
              <wp:anchor distT="0" distB="0" distL="114300" distR="114300" simplePos="0" relativeHeight="251674624" behindDoc="0" locked="0" layoutInCell="1" allowOverlap="1" wp14:anchorId="388766B0" wp14:editId="3D7B41A2">
                <wp:simplePos x="0" y="0"/>
                <wp:positionH relativeFrom="column">
                  <wp:posOffset>5208270</wp:posOffset>
                </wp:positionH>
                <wp:positionV relativeFrom="paragraph">
                  <wp:posOffset>2035810</wp:posOffset>
                </wp:positionV>
                <wp:extent cx="1059815" cy="363220"/>
                <wp:effectExtent l="7620" t="6985" r="8890" b="10795"/>
                <wp:wrapNone/>
                <wp:docPr id="6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162AB40" w14:textId="77777777" w:rsidR="005E4D88" w:rsidRDefault="005E4D88" w:rsidP="005E4D88">
                            <w:pPr>
                              <w:rPr>
                                <w:sz w:val="18"/>
                              </w:rPr>
                            </w:pPr>
                            <w:r>
                              <w:rPr>
                                <w:sz w:val="18"/>
                              </w:rPr>
                              <w:t>Preferences matters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0" o:spid="_x0000_s1037" type="#_x0000_t202" style="position:absolute;margin-left:410.1pt;margin-top:160.3pt;width:83.4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" filled="f">
                <v:stroke dashstyle="1 1" endcap="round"/>
                <v:textbox>
                  <w:txbxContent>
                    <w:p w:rsidR="005E4D88" w:rsidRDefault="005E4D88" w:rsidP="005E4D88">
                      <w:pPr>
                        <w:rPr>
                          <w:sz w:val="18"/>
                        </w:rPr>
                      </w:pPr>
                      <w:r>
                        <w:rPr>
                          <w:sz w:val="18"/>
                        </w:rPr>
                        <w:t>Preferences matters</w:t>
                      </w:r>
                    </w:p>
                  </w:txbxContent>
                </v:textbox>
              </v:shape>
            </w:pict>
          </mc:Fallback>
        </mc:AlternateContent>
      </w:r>
      <w:r w:rsidRPr="00E051A3">
        <w:rPr>
          <w:noProof/>
          <w:lang w:val="en-GB" w:eastAsia="en-GB"/>
        </w:rPr>
        <mc:AlternateContent>
          <mc:Choice Requires="wps">
            <w:drawing>
              <wp:anchor distT="0" distB="0" distL="114300" distR="114300" simplePos="0" relativeHeight="251673600" behindDoc="0" locked="0" layoutInCell="1" allowOverlap="1" wp14:anchorId="3C91B992" wp14:editId="3D88E816">
                <wp:simplePos x="0" y="0"/>
                <wp:positionH relativeFrom="column">
                  <wp:posOffset>6282690</wp:posOffset>
                </wp:positionH>
                <wp:positionV relativeFrom="paragraph">
                  <wp:posOffset>2224405</wp:posOffset>
                </wp:positionV>
                <wp:extent cx="507365" cy="0"/>
                <wp:effectExtent l="5715" t="52705" r="20320" b="61595"/>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C65F34" id="Straight Connector 59"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Wj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B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">
                <v:stroke endarrow="block"/>
              </v:line>
            </w:pict>
          </mc:Fallback>
        </mc:AlternateContent>
      </w:r>
      <w:r w:rsidRPr="00E051A3">
        <w:rPr>
          <w:noProof/>
          <w:lang w:val="en-GB" w:eastAsia="en-GB"/>
        </w:rPr>
        <mc:AlternateContent>
          <mc:Choice Requires="wps">
            <w:drawing>
              <wp:anchor distT="0" distB="0" distL="114300" distR="114300" simplePos="0" relativeHeight="251672576" behindDoc="0" locked="0" layoutInCell="1" allowOverlap="1" wp14:anchorId="483C69DC" wp14:editId="50B5FCE8">
                <wp:simplePos x="0" y="0"/>
                <wp:positionH relativeFrom="column">
                  <wp:posOffset>4655820</wp:posOffset>
                </wp:positionH>
                <wp:positionV relativeFrom="paragraph">
                  <wp:posOffset>1483360</wp:posOffset>
                </wp:positionV>
                <wp:extent cx="1059815" cy="363220"/>
                <wp:effectExtent l="7620" t="6985" r="8890" b="10795"/>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9CBBE82" w14:textId="77777777" w:rsidR="005E4D88" w:rsidRDefault="005E4D88" w:rsidP="00BC6AC8">
                            <w:pPr>
                              <w:jc w:val="left"/>
                              <w:rPr>
                                <w:sz w:val="18"/>
                              </w:rPr>
                            </w:pPr>
                            <w:r>
                              <w:rPr>
                                <w:sz w:val="18"/>
                              </w:rPr>
                              <w:t>Unfair induction process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8" o:spid="_x0000_s1038" type="#_x0000_t202" style="position:absolute;margin-left:366.6pt;margin-top:116.8pt;width:83.45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hFMmgIAAD0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" filled="f">
                <v:stroke dashstyle="1 1" endcap="round"/>
                <v:textbox>
                  <w:txbxContent>
                    <w:p w:rsidR="005E4D88" w:rsidRDefault="005E4D88" w:rsidP="00BC6AC8">
                      <w:pPr>
                        <w:jc w:val="left"/>
                        <w:rPr>
                          <w:sz w:val="18"/>
                        </w:rPr>
                      </w:pPr>
                      <w:r>
                        <w:rPr>
                          <w:sz w:val="18"/>
                        </w:rPr>
                        <w:t>Unfair induction process</w:t>
                      </w:r>
                    </w:p>
                  </w:txbxContent>
                </v:textbox>
              </v:shape>
            </w:pict>
          </mc:Fallback>
        </mc:AlternateContent>
      </w:r>
      <w:r w:rsidRPr="00E051A3">
        <w:rPr>
          <w:noProof/>
          <w:lang w:val="en-GB" w:eastAsia="en-GB"/>
        </w:rPr>
        <mc:AlternateContent>
          <mc:Choice Requires="wps">
            <w:drawing>
              <wp:anchor distT="0" distB="0" distL="114300" distR="114300" simplePos="0" relativeHeight="251671552" behindDoc="0" locked="0" layoutInCell="1" allowOverlap="1" wp14:anchorId="70B41DE8" wp14:editId="48EC2E03">
                <wp:simplePos x="0" y="0"/>
                <wp:positionH relativeFrom="column">
                  <wp:posOffset>5730240</wp:posOffset>
                </wp:positionH>
                <wp:positionV relativeFrom="paragraph">
                  <wp:posOffset>1671955</wp:posOffset>
                </wp:positionV>
                <wp:extent cx="507365" cy="0"/>
                <wp:effectExtent l="5715" t="52705" r="20320" b="6159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870A80" id="Straight Connector 57"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2pt,131.65pt" to="491.15pt,1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uha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">
                <v:stroke endarrow="block"/>
              </v:line>
            </w:pict>
          </mc:Fallback>
        </mc:AlternateContent>
      </w:r>
      <w:r w:rsidRPr="00E051A3">
        <w:rPr>
          <w:noProof/>
          <w:lang w:val="en-GB" w:eastAsia="en-GB"/>
        </w:rPr>
        <mc:AlternateContent>
          <mc:Choice Requires="wps">
            <w:drawing>
              <wp:anchor distT="0" distB="0" distL="114300" distR="114300" simplePos="0" relativeHeight="251670528" behindDoc="0" locked="0" layoutInCell="1" allowOverlap="1" wp14:anchorId="27AE161D" wp14:editId="5C931506">
                <wp:simplePos x="0" y="0"/>
                <wp:positionH relativeFrom="column">
                  <wp:posOffset>4054475</wp:posOffset>
                </wp:positionH>
                <wp:positionV relativeFrom="paragraph">
                  <wp:posOffset>882015</wp:posOffset>
                </wp:positionV>
                <wp:extent cx="1059815" cy="363220"/>
                <wp:effectExtent l="6350" t="5715" r="10160" b="12065"/>
                <wp:wrapNone/>
                <wp:docPr id="56"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921AF21" w14:textId="77777777" w:rsidR="005E4D88" w:rsidRDefault="005E4D88" w:rsidP="00BC6AC8">
                            <w:pPr>
                              <w:jc w:val="left"/>
                              <w:rPr>
                                <w:sz w:val="18"/>
                              </w:rPr>
                            </w:pPr>
                            <w:r>
                              <w:rPr>
                                <w:sz w:val="18"/>
                              </w:rPr>
                              <w:t>No problem solving method applied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6" o:spid="_x0000_s1039" type="#_x0000_t202" style="position:absolute;margin-left:319.25pt;margin-top:69.45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" filled="f">
                <v:stroke dashstyle="1 1" endcap="round"/>
                <v:textbox>
                  <w:txbxContent>
                    <w:p w:rsidR="005E4D88" w:rsidRDefault="005E4D88" w:rsidP="00BC6AC8">
                      <w:pPr>
                        <w:jc w:val="left"/>
                        <w:rPr>
                          <w:sz w:val="18"/>
                        </w:rPr>
                      </w:pPr>
                      <w:r>
                        <w:rPr>
                          <w:sz w:val="18"/>
                        </w:rPr>
                        <w:t>No problem solving method applied</w:t>
                      </w:r>
                    </w:p>
                  </w:txbxContent>
                </v:textbox>
              </v:shape>
            </w:pict>
          </mc:Fallback>
        </mc:AlternateContent>
      </w:r>
      <w:r w:rsidRPr="00E051A3">
        <w:rPr>
          <w:noProof/>
          <w:lang w:val="en-GB" w:eastAsia="en-GB"/>
        </w:rPr>
        <mc:AlternateContent>
          <mc:Choice Requires="wps">
            <w:drawing>
              <wp:anchor distT="0" distB="0" distL="114300" distR="114300" simplePos="0" relativeHeight="251669504" behindDoc="0" locked="0" layoutInCell="1" allowOverlap="1" wp14:anchorId="119A73C1" wp14:editId="6D576E28">
                <wp:simplePos x="0" y="0"/>
                <wp:positionH relativeFrom="column">
                  <wp:posOffset>5128895</wp:posOffset>
                </wp:positionH>
                <wp:positionV relativeFrom="paragraph">
                  <wp:posOffset>1070610</wp:posOffset>
                </wp:positionV>
                <wp:extent cx="507365" cy="0"/>
                <wp:effectExtent l="13970" t="60960" r="21590" b="53340"/>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7FEF08" id="Straight Connector 55"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qw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">
                <v:stroke endarrow="block"/>
              </v:line>
            </w:pict>
          </mc:Fallback>
        </mc:AlternateContent>
      </w:r>
      <w:r w:rsidRPr="00E051A3">
        <w:rPr>
          <w:noProof/>
          <w:lang w:val="en-GB" w:eastAsia="en-GB"/>
        </w:rPr>
        <mc:AlternateContent>
          <mc:Choice Requires="wps">
            <w:drawing>
              <wp:anchor distT="0" distB="0" distL="114300" distR="114300" simplePos="0" relativeHeight="251668480" behindDoc="0" locked="0" layoutInCell="1" allowOverlap="1" wp14:anchorId="4E29D377" wp14:editId="35A25B77">
                <wp:simplePos x="0" y="0"/>
                <wp:positionH relativeFrom="column">
                  <wp:posOffset>2391410</wp:posOffset>
                </wp:positionH>
                <wp:positionV relativeFrom="paragraph">
                  <wp:posOffset>1483360</wp:posOffset>
                </wp:positionV>
                <wp:extent cx="1059815" cy="363220"/>
                <wp:effectExtent l="10160" t="6985" r="6350" b="10795"/>
                <wp:wrapNone/>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C430107" w14:textId="77777777" w:rsidR="005E4D88" w:rsidRDefault="005E4D88" w:rsidP="005E4D88">
                            <w:pPr>
                              <w:rPr>
                                <w:sz w:val="18"/>
                              </w:rPr>
                            </w:pPr>
                            <w:r>
                              <w:rPr>
                                <w:sz w:val="18"/>
                              </w:rPr>
                              <w:t xml:space="preserve">Lack of appraisals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40"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" filled="f">
                <v:stroke dashstyle="1 1" endcap="round"/>
                <v:textbox>
                  <w:txbxContent>
                    <w:p w:rsidR="005E4D88" w:rsidRDefault="005E4D88" w:rsidP="005E4D88">
                      <w:pPr>
                        <w:rPr>
                          <w:sz w:val="18"/>
                        </w:rPr>
                      </w:pPr>
                      <w:r>
                        <w:rPr>
                          <w:sz w:val="18"/>
                        </w:rPr>
                        <w:t xml:space="preserve">Lack of appraisals </w:t>
                      </w:r>
                    </w:p>
                  </w:txbxContent>
                </v:textbox>
              </v:shape>
            </w:pict>
          </mc:Fallback>
        </mc:AlternateContent>
      </w:r>
      <w:r w:rsidRPr="00E051A3">
        <w:rPr>
          <w:noProof/>
          <w:lang w:val="en-GB" w:eastAsia="en-GB"/>
        </w:rPr>
        <mc:AlternateContent>
          <mc:Choice Requires="wps">
            <w:drawing>
              <wp:anchor distT="0" distB="0" distL="114300" distR="114300" simplePos="0" relativeHeight="251667456" behindDoc="0" locked="0" layoutInCell="1" allowOverlap="1" wp14:anchorId="309BB8E7" wp14:editId="61113322">
                <wp:simplePos x="0" y="0"/>
                <wp:positionH relativeFrom="column">
                  <wp:posOffset>3465830</wp:posOffset>
                </wp:positionH>
                <wp:positionV relativeFrom="paragraph">
                  <wp:posOffset>1686560</wp:posOffset>
                </wp:positionV>
                <wp:extent cx="507365" cy="0"/>
                <wp:effectExtent l="8255" t="57785" r="17780" b="56515"/>
                <wp:wrapNone/>
                <wp:docPr id="53" name="Straight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7E25D8" id="Straight Connector 53"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X1U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TjB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">
                <v:stroke endarrow="block"/>
              </v:line>
            </w:pict>
          </mc:Fallback>
        </mc:AlternateContent>
      </w:r>
      <w:r w:rsidRPr="00E051A3">
        <w:rPr>
          <w:noProof/>
          <w:lang w:val="en-GB" w:eastAsia="en-GB"/>
        </w:rPr>
        <mc:AlternateContent>
          <mc:Choice Requires="wps">
            <w:drawing>
              <wp:anchor distT="0" distB="0" distL="114300" distR="114300" simplePos="0" relativeHeight="251666432" behindDoc="0" locked="0" layoutInCell="1" allowOverlap="1" wp14:anchorId="6BE3888C" wp14:editId="12FA63F7">
                <wp:simplePos x="0" y="0"/>
                <wp:positionH relativeFrom="column">
                  <wp:posOffset>1848485</wp:posOffset>
                </wp:positionH>
                <wp:positionV relativeFrom="paragraph">
                  <wp:posOffset>882015</wp:posOffset>
                </wp:positionV>
                <wp:extent cx="1059815" cy="363220"/>
                <wp:effectExtent l="10160" t="5715" r="6350" b="12065"/>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7A4ACC4" w14:textId="77777777" w:rsidR="005E4D88" w:rsidRDefault="005E4D88" w:rsidP="005E4D88">
                            <w:pPr>
                              <w:rPr>
                                <w:sz w:val="18"/>
                              </w:rPr>
                            </w:pPr>
                            <w:r>
                              <w:rPr>
                                <w:sz w:val="18"/>
                              </w:rPr>
                              <w:t>No welfare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2" o:spid="_x0000_s1041" type="#_x0000_t202" style="position:absolute;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Vi1mwIAAD0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" filled="f">
                <v:stroke dashstyle="1 1" endcap="round"/>
                <v:textbox>
                  <w:txbxContent>
                    <w:p w:rsidR="005E4D88" w:rsidRDefault="005E4D88" w:rsidP="005E4D88">
                      <w:pPr>
                        <w:rPr>
                          <w:sz w:val="18"/>
                        </w:rPr>
                      </w:pPr>
                      <w:r>
                        <w:rPr>
                          <w:sz w:val="18"/>
                        </w:rPr>
                        <w:t>No welfare</w:t>
                      </w:r>
                    </w:p>
                  </w:txbxContent>
                </v:textbox>
              </v:shape>
            </w:pict>
          </mc:Fallback>
        </mc:AlternateContent>
      </w:r>
      <w:r w:rsidRPr="00E051A3">
        <w:rPr>
          <w:noProof/>
          <w:lang w:val="en-GB" w:eastAsia="en-GB"/>
        </w:rPr>
        <mc:AlternateContent>
          <mc:Choice Requires="wps">
            <w:drawing>
              <wp:anchor distT="0" distB="0" distL="114300" distR="114300" simplePos="0" relativeHeight="251665408" behindDoc="0" locked="0" layoutInCell="1" allowOverlap="1" wp14:anchorId="2AD9AD02" wp14:editId="7BCEFAFE">
                <wp:simplePos x="0" y="0"/>
                <wp:positionH relativeFrom="column">
                  <wp:posOffset>2922905</wp:posOffset>
                </wp:positionH>
                <wp:positionV relativeFrom="paragraph">
                  <wp:posOffset>1085215</wp:posOffset>
                </wp:positionV>
                <wp:extent cx="507365" cy="0"/>
                <wp:effectExtent l="8255" t="56515" r="17780" b="57785"/>
                <wp:wrapNone/>
                <wp:docPr id="51" name="Straight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9F1C90" id="Straight Connector 5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Y++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">
                <v:stroke endarrow="block"/>
              </v:line>
            </w:pict>
          </mc:Fallback>
        </mc:AlternateContent>
      </w:r>
      <w:r w:rsidRPr="00E051A3">
        <w:rPr>
          <w:noProof/>
          <w:lang w:val="en-GB" w:eastAsia="en-GB"/>
        </w:rPr>
        <mc:AlternateContent>
          <mc:Choice Requires="wps">
            <w:drawing>
              <wp:anchor distT="0" distB="0" distL="114300" distR="114300" simplePos="0" relativeHeight="251664384" behindDoc="0" locked="0" layoutInCell="1" allowOverlap="1" wp14:anchorId="4E7FD73C" wp14:editId="19710778">
                <wp:simplePos x="0" y="0"/>
                <wp:positionH relativeFrom="column">
                  <wp:posOffset>657860</wp:posOffset>
                </wp:positionH>
                <wp:positionV relativeFrom="paragraph">
                  <wp:posOffset>2035810</wp:posOffset>
                </wp:positionV>
                <wp:extent cx="1059815" cy="363220"/>
                <wp:effectExtent l="10160" t="6985" r="6350" b="1079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1DADE6F" w14:textId="77777777" w:rsidR="005E4D88" w:rsidRDefault="005E4D88" w:rsidP="005E4D88">
                            <w:pPr>
                              <w:rPr>
                                <w:sz w:val="18"/>
                              </w:rPr>
                            </w:pPr>
                            <w:r>
                              <w:rPr>
                                <w:sz w:val="18"/>
                              </w:rPr>
                              <w:t>Lack of communication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0" o:spid="_x0000_s1042" type="#_x0000_t202" style="position:absolute;margin-left:51.8pt;margin-top:160.3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" filled="f">
                <v:stroke dashstyle="1 1" endcap="round"/>
                <v:textbox>
                  <w:txbxContent>
                    <w:p w:rsidR="005E4D88" w:rsidRDefault="005E4D88" w:rsidP="005E4D88">
                      <w:pPr>
                        <w:rPr>
                          <w:sz w:val="18"/>
                        </w:rPr>
                      </w:pPr>
                      <w:r>
                        <w:rPr>
                          <w:sz w:val="18"/>
                        </w:rPr>
                        <w:t>Lack of communication</w:t>
                      </w:r>
                    </w:p>
                  </w:txbxContent>
                </v:textbox>
              </v:shape>
            </w:pict>
          </mc:Fallback>
        </mc:AlternateContent>
      </w:r>
      <w:r w:rsidRPr="00E051A3">
        <w:rPr>
          <w:noProof/>
          <w:lang w:val="en-GB" w:eastAsia="en-GB"/>
        </w:rPr>
        <mc:AlternateContent>
          <mc:Choice Requires="wps">
            <w:drawing>
              <wp:anchor distT="0" distB="0" distL="114300" distR="114300" simplePos="0" relativeHeight="251663360" behindDoc="0" locked="0" layoutInCell="1" allowOverlap="1" wp14:anchorId="203844F0" wp14:editId="29B96376">
                <wp:simplePos x="0" y="0"/>
                <wp:positionH relativeFrom="column">
                  <wp:posOffset>1732280</wp:posOffset>
                </wp:positionH>
                <wp:positionV relativeFrom="paragraph">
                  <wp:posOffset>2232025</wp:posOffset>
                </wp:positionV>
                <wp:extent cx="507365" cy="0"/>
                <wp:effectExtent l="8255" t="60325" r="17780" b="53975"/>
                <wp:wrapNone/>
                <wp:docPr id="49"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29B04B" id="Straight Connector 4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lfc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">
                <v:stroke endarrow="block"/>
              </v:line>
            </w:pict>
          </mc:Fallback>
        </mc:AlternateContent>
      </w:r>
      <w:r w:rsidRPr="00E051A3">
        <w:rPr>
          <w:noProof/>
          <w:lang w:val="en-GB" w:eastAsia="en-GB"/>
        </w:rPr>
        <mc:AlternateContent>
          <mc:Choice Requires="wps">
            <w:drawing>
              <wp:anchor distT="0" distB="0" distL="114300" distR="114300" simplePos="0" relativeHeight="251662336" behindDoc="0" locked="0" layoutInCell="1" allowOverlap="1" wp14:anchorId="48296927" wp14:editId="77B3DB5A">
                <wp:simplePos x="0" y="0"/>
                <wp:positionH relativeFrom="column">
                  <wp:posOffset>105410</wp:posOffset>
                </wp:positionH>
                <wp:positionV relativeFrom="paragraph">
                  <wp:posOffset>1483360</wp:posOffset>
                </wp:positionV>
                <wp:extent cx="1059815" cy="363220"/>
                <wp:effectExtent l="10160" t="6985" r="6350" b="1079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E3AE19C" w14:textId="77777777" w:rsidR="005E4D88" w:rsidRDefault="005E4D88" w:rsidP="00BC6AC8">
                            <w:pPr>
                              <w:jc w:val="left"/>
                              <w:rPr>
                                <w:sz w:val="18"/>
                              </w:rPr>
                            </w:pPr>
                            <w:r>
                              <w:rPr>
                                <w:sz w:val="18"/>
                              </w:rPr>
                              <w:t>L</w:t>
                            </w:r>
                            <w:r w:rsidRPr="00374563">
                              <w:rPr>
                                <w:sz w:val="18"/>
                              </w:rPr>
                              <w:t>ow levels of staff engagement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43" type="#_x0000_t202" style="position:absolute;margin-left:8.3pt;margin-top:116.8pt;width:83.4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TU5mgIAAD0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" filled="f">
                <v:stroke dashstyle="1 1" endcap="round"/>
                <v:textbox>
                  <w:txbxContent>
                    <w:p w:rsidR="005E4D88" w:rsidRDefault="005E4D88" w:rsidP="00BC6AC8">
                      <w:pPr>
                        <w:jc w:val="left"/>
                        <w:rPr>
                          <w:sz w:val="18"/>
                        </w:rPr>
                      </w:pPr>
                      <w:r>
                        <w:rPr>
                          <w:sz w:val="18"/>
                        </w:rPr>
                        <w:t>L</w:t>
                      </w:r>
                      <w:r w:rsidRPr="00374563">
                        <w:rPr>
                          <w:sz w:val="18"/>
                        </w:rPr>
                        <w:t>ow levels of staff engagement</w:t>
                      </w:r>
                    </w:p>
                  </w:txbxContent>
                </v:textbox>
              </v:shape>
            </w:pict>
          </mc:Fallback>
        </mc:AlternateContent>
      </w:r>
      <w:r w:rsidRPr="00E051A3">
        <w:rPr>
          <w:noProof/>
          <w:lang w:val="en-GB" w:eastAsia="en-GB"/>
        </w:rPr>
        <mc:AlternateContent>
          <mc:Choice Requires="wps">
            <w:drawing>
              <wp:anchor distT="0" distB="0" distL="114300" distR="114300" simplePos="0" relativeHeight="251661312" behindDoc="0" locked="0" layoutInCell="1" allowOverlap="1" wp14:anchorId="49F2F1E6" wp14:editId="0836D51B">
                <wp:simplePos x="0" y="0"/>
                <wp:positionH relativeFrom="column">
                  <wp:posOffset>1179830</wp:posOffset>
                </wp:positionH>
                <wp:positionV relativeFrom="paragraph">
                  <wp:posOffset>1679575</wp:posOffset>
                </wp:positionV>
                <wp:extent cx="507365" cy="0"/>
                <wp:effectExtent l="8255" t="60325" r="17780" b="53975"/>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F65B5E" id="Straight Connector 47"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hol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5I0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">
                <v:stroke endarrow="block"/>
              </v:line>
            </w:pict>
          </mc:Fallback>
        </mc:AlternateContent>
      </w:r>
      <w:r w:rsidRPr="00E051A3">
        <w:rPr>
          <w:noProof/>
          <w:lang w:val="en-GB" w:eastAsia="en-GB"/>
        </w:rPr>
        <mc:AlternateContent>
          <mc:Choice Requires="wps">
            <w:drawing>
              <wp:anchor distT="0" distB="0" distL="114300" distR="114300" simplePos="0" relativeHeight="251660288" behindDoc="0" locked="0" layoutInCell="1" allowOverlap="1" wp14:anchorId="3A9A2A66" wp14:editId="475970BB">
                <wp:simplePos x="0" y="0"/>
                <wp:positionH relativeFrom="column">
                  <wp:posOffset>-495935</wp:posOffset>
                </wp:positionH>
                <wp:positionV relativeFrom="paragraph">
                  <wp:posOffset>882015</wp:posOffset>
                </wp:positionV>
                <wp:extent cx="1059815" cy="363220"/>
                <wp:effectExtent l="8890" t="5715" r="7620" b="12065"/>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8015381" w14:textId="77777777" w:rsidR="005E4D88" w:rsidRDefault="00BC6AC8" w:rsidP="005E4D88">
                            <w:pPr>
                              <w:rPr>
                                <w:sz w:val="18"/>
                              </w:rPr>
                            </w:pPr>
                            <w:r>
                              <w:rPr>
                                <w:sz w:val="18"/>
                              </w:rPr>
                              <w:t>Favouritism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6" o:spid="_x0000_s1044" type="#_x0000_t202" style="position:absolute;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efBmgIAAD0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" filled="f">
                <v:stroke dashstyle="1 1" endcap="round"/>
                <v:textbox>
                  <w:txbxContent>
                    <w:p w:rsidR="005E4D88" w:rsidRDefault="00BC6AC8" w:rsidP="005E4D88">
                      <w:pPr>
                        <w:rPr>
                          <w:sz w:val="18"/>
                        </w:rPr>
                      </w:pPr>
                      <w:r>
                        <w:rPr>
                          <w:sz w:val="18"/>
                        </w:rPr>
                        <w:t>Favouritism</w:t>
                      </w:r>
                    </w:p>
                  </w:txbxContent>
                </v:textbox>
              </v:shape>
            </w:pict>
          </mc:Fallback>
        </mc:AlternateContent>
      </w:r>
      <w:r w:rsidRPr="00E051A3">
        <w:rPr>
          <w:noProof/>
          <w:lang w:val="en-GB" w:eastAsia="en-GB"/>
        </w:rPr>
        <mc:AlternateContent>
          <mc:Choice Requires="wps">
            <w:drawing>
              <wp:anchor distT="0" distB="0" distL="114300" distR="114300" simplePos="0" relativeHeight="251659264" behindDoc="0" locked="0" layoutInCell="1" allowOverlap="1" wp14:anchorId="4D46A26E" wp14:editId="29D23067">
                <wp:simplePos x="0" y="0"/>
                <wp:positionH relativeFrom="column">
                  <wp:posOffset>578485</wp:posOffset>
                </wp:positionH>
                <wp:positionV relativeFrom="paragraph">
                  <wp:posOffset>1078230</wp:posOffset>
                </wp:positionV>
                <wp:extent cx="507365" cy="0"/>
                <wp:effectExtent l="6985" t="59055" r="19050" b="55245"/>
                <wp:wrapNone/>
                <wp:docPr id="45"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EAE7A5" id="Straight Connector 4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ujP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">
                <v:stroke endarrow="block"/>
              </v:line>
            </w:pict>
          </mc:Fallback>
        </mc:AlternateContent>
      </w:r>
    </w:p>
    <w:p w14:paraId="77522AB9" w14:textId="77777777" w:rsidR="005E4D88" w:rsidRPr="00E051A3" w:rsidRDefault="005E4D88" w:rsidP="00E051A3">
      <w:pPr>
        <w:rPr>
          <w:rFonts w:cs="Times New Roman"/>
          <w:szCs w:val="24"/>
        </w:rPr>
        <w:sectPr w:rsidR="005E4D88" w:rsidRPr="00E051A3" w:rsidSect="005E4D88">
          <w:pgSz w:w="16838" w:h="11906" w:orient="landscape"/>
          <w:pgMar w:top="1440" w:right="1440" w:bottom="1440" w:left="1440" w:header="720" w:footer="720" w:gutter="0"/>
          <w:cols w:space="720"/>
          <w:docGrid w:linePitch="360"/>
        </w:sectPr>
      </w:pPr>
    </w:p>
    <w:p w14:paraId="263DE36F" w14:textId="77777777" w:rsidR="00BB552D" w:rsidRPr="00E051A3" w:rsidRDefault="00E051A3" w:rsidP="00E051A3">
      <w:pPr>
        <w:rPr>
          <w:rFonts w:cs="Times New Roman"/>
          <w:color w:val="000000" w:themeColor="text1"/>
          <w:szCs w:val="24"/>
        </w:rPr>
      </w:pPr>
      <w:r>
        <w:rPr>
          <w:rFonts w:cs="Times New Roman"/>
          <w:color w:val="000000" w:themeColor="text1"/>
          <w:szCs w:val="24"/>
        </w:rPr>
        <w:lastRenderedPageBreak/>
        <w:t xml:space="preserve"> </w:t>
      </w:r>
      <w:r>
        <w:rPr>
          <w:rFonts w:cs="Times New Roman"/>
          <w:color w:val="000000" w:themeColor="text1"/>
          <w:szCs w:val="24"/>
        </w:rPr>
        <w:tab/>
      </w:r>
      <w:r w:rsidR="00C731EA" w:rsidRPr="00E051A3">
        <w:rPr>
          <w:rFonts w:cs="Times New Roman"/>
          <w:color w:val="000000" w:themeColor="text1"/>
          <w:szCs w:val="24"/>
        </w:rPr>
        <w:t xml:space="preserve">Since the analysis is now finished, this shows that problem needs to be seen in this way, as the company might have </w:t>
      </w:r>
      <w:r>
        <w:rPr>
          <w:rFonts w:cs="Times New Roman"/>
          <w:color w:val="000000" w:themeColor="text1"/>
          <w:szCs w:val="24"/>
        </w:rPr>
        <w:t>to incorporate</w:t>
      </w:r>
      <w:r w:rsidR="00C731EA" w:rsidRPr="00E051A3">
        <w:rPr>
          <w:rFonts w:cs="Times New Roman"/>
          <w:color w:val="000000" w:themeColor="text1"/>
          <w:szCs w:val="24"/>
        </w:rPr>
        <w:t xml:space="preserve"> favouritism in the organisation which was leading towards the low motivation of the employees, as there w</w:t>
      </w:r>
      <w:r>
        <w:rPr>
          <w:rFonts w:cs="Times New Roman"/>
          <w:color w:val="000000" w:themeColor="text1"/>
          <w:szCs w:val="24"/>
        </w:rPr>
        <w:t>as</w:t>
      </w:r>
      <w:r w:rsidR="00C731EA" w:rsidRPr="00E051A3">
        <w:rPr>
          <w:rFonts w:cs="Times New Roman"/>
          <w:color w:val="000000" w:themeColor="text1"/>
          <w:szCs w:val="24"/>
        </w:rPr>
        <w:t xml:space="preserve"> no communication established with employees that were not favoured by the higher authorities. </w:t>
      </w:r>
      <w:r w:rsidRPr="00E051A3">
        <w:rPr>
          <w:rFonts w:cs="Times New Roman"/>
          <w:color w:val="000000" w:themeColor="text1"/>
          <w:szCs w:val="24"/>
        </w:rPr>
        <w:t>Hence,</w:t>
      </w:r>
      <w:r w:rsidR="00C731EA" w:rsidRPr="00E051A3">
        <w:rPr>
          <w:rFonts w:cs="Times New Roman"/>
          <w:color w:val="000000" w:themeColor="text1"/>
          <w:szCs w:val="24"/>
        </w:rPr>
        <w:t xml:space="preserve"> it is decided that </w:t>
      </w:r>
      <w:r>
        <w:rPr>
          <w:rFonts w:cs="Times New Roman"/>
          <w:color w:val="000000" w:themeColor="text1"/>
          <w:szCs w:val="24"/>
        </w:rPr>
        <w:t xml:space="preserve">the </w:t>
      </w:r>
      <w:r w:rsidR="00C731EA" w:rsidRPr="00E051A3">
        <w:rPr>
          <w:rFonts w:cs="Times New Roman"/>
          <w:color w:val="000000" w:themeColor="text1"/>
          <w:szCs w:val="24"/>
        </w:rPr>
        <w:t xml:space="preserve">beast approach present to deal with the problems are to recognise them and talk to them. This would allow the organisation to develop </w:t>
      </w:r>
      <w:r>
        <w:rPr>
          <w:rFonts w:cs="Times New Roman"/>
          <w:color w:val="000000" w:themeColor="text1"/>
          <w:szCs w:val="24"/>
        </w:rPr>
        <w:t xml:space="preserve">a </w:t>
      </w:r>
      <w:r w:rsidR="00C731EA" w:rsidRPr="00E051A3">
        <w:rPr>
          <w:rFonts w:cs="Times New Roman"/>
          <w:color w:val="000000" w:themeColor="text1"/>
          <w:szCs w:val="24"/>
        </w:rPr>
        <w:t>new strategy and talk through the entire problem those they I was experiencing due to favours.</w:t>
      </w:r>
    </w:p>
    <w:p w14:paraId="2F4AE647" w14:textId="77777777" w:rsidR="00C731EA" w:rsidRPr="00E051A3" w:rsidRDefault="00C731EA" w:rsidP="00E051A3">
      <w:pPr>
        <w:pStyle w:val="Heading2"/>
        <w:rPr>
          <w:rFonts w:cs="Times New Roman"/>
          <w:szCs w:val="24"/>
        </w:rPr>
      </w:pPr>
      <w:r w:rsidRPr="00E051A3">
        <w:rPr>
          <w:rFonts w:cs="Times New Roman"/>
          <w:szCs w:val="24"/>
        </w:rPr>
        <w:t>Problem solution 1</w:t>
      </w:r>
    </w:p>
    <w:p w14:paraId="6770FA2C" w14:textId="77777777" w:rsidR="00E051A3" w:rsidRPr="00E051A3" w:rsidRDefault="00E051A3" w:rsidP="00E051A3">
      <w:pPr>
        <w:jc w:val="left"/>
        <w:rPr>
          <w:rFonts w:cs="Times New Roman"/>
          <w:bCs/>
          <w:color w:val="222222"/>
          <w:szCs w:val="24"/>
          <w:shd w:val="clear" w:color="auto" w:fill="FFFFFF"/>
        </w:rPr>
      </w:pPr>
      <w:r w:rsidRPr="00E051A3">
        <w:rPr>
          <w:rFonts w:cs="Times New Roman"/>
          <w:color w:val="000000" w:themeColor="text1"/>
          <w:szCs w:val="24"/>
        </w:rPr>
        <w:t xml:space="preserve"> </w:t>
      </w:r>
      <w:r w:rsidRPr="00E051A3">
        <w:rPr>
          <w:rFonts w:cs="Times New Roman"/>
          <w:color w:val="000000" w:themeColor="text1"/>
          <w:szCs w:val="24"/>
        </w:rPr>
        <w:tab/>
      </w:r>
      <w:r w:rsidR="00C731EA" w:rsidRPr="00E051A3">
        <w:rPr>
          <w:rFonts w:cs="Times New Roman"/>
          <w:color w:val="000000" w:themeColor="text1"/>
          <w:szCs w:val="24"/>
        </w:rPr>
        <w:t>It is also clear with the above analysis</w:t>
      </w:r>
      <w:r>
        <w:rPr>
          <w:rFonts w:cs="Times New Roman"/>
          <w:color w:val="000000" w:themeColor="text1"/>
          <w:szCs w:val="24"/>
        </w:rPr>
        <w:t>;</w:t>
      </w:r>
      <w:r w:rsidR="00C731EA" w:rsidRPr="00E051A3">
        <w:rPr>
          <w:rFonts w:cs="Times New Roman"/>
          <w:color w:val="000000" w:themeColor="text1"/>
          <w:szCs w:val="24"/>
        </w:rPr>
        <w:t xml:space="preserve"> this problem can be solved by raising the appraisals. Appraisals do have the power for motivating the employees, as they are able to provide benefits that are interconnected. </w:t>
      </w:r>
      <w:r w:rsidRPr="00E051A3">
        <w:rPr>
          <w:rFonts w:cs="Times New Roman"/>
          <w:color w:val="000000" w:themeColor="text1"/>
          <w:szCs w:val="24"/>
        </w:rPr>
        <w:t>This demonstrate</w:t>
      </w:r>
      <w:r>
        <w:rPr>
          <w:rFonts w:cs="Times New Roman"/>
          <w:color w:val="000000" w:themeColor="text1"/>
          <w:szCs w:val="24"/>
        </w:rPr>
        <w:t>s</w:t>
      </w:r>
      <w:r w:rsidRPr="00E051A3">
        <w:rPr>
          <w:rFonts w:cs="Times New Roman"/>
          <w:color w:val="000000" w:themeColor="text1"/>
          <w:szCs w:val="24"/>
        </w:rPr>
        <w:t xml:space="preserve"> the improvement need if an employee of </w:t>
      </w:r>
      <w:r>
        <w:rPr>
          <w:rFonts w:cs="Times New Roman"/>
          <w:color w:val="000000" w:themeColor="text1"/>
          <w:szCs w:val="24"/>
        </w:rPr>
        <w:t>does not have</w:t>
      </w:r>
      <w:r w:rsidRPr="00E051A3">
        <w:rPr>
          <w:rFonts w:cs="Times New Roman"/>
          <w:color w:val="000000" w:themeColor="text1"/>
          <w:szCs w:val="24"/>
        </w:rPr>
        <w:t xml:space="preserve"> </w:t>
      </w:r>
      <w:r>
        <w:rPr>
          <w:rFonts w:cs="Times New Roman"/>
          <w:color w:val="000000" w:themeColor="text1"/>
          <w:szCs w:val="24"/>
        </w:rPr>
        <w:t xml:space="preserve">a </w:t>
      </w:r>
      <w:r w:rsidRPr="00E051A3">
        <w:rPr>
          <w:rFonts w:cs="Times New Roman"/>
          <w:color w:val="000000" w:themeColor="text1"/>
          <w:szCs w:val="24"/>
        </w:rPr>
        <w:t>clear understanding or how they are performing.</w:t>
      </w:r>
      <w:r w:rsidRPr="00E051A3">
        <w:rPr>
          <w:rFonts w:cs="Times New Roman"/>
          <w:b/>
          <w:bCs/>
          <w:color w:val="222222"/>
          <w:szCs w:val="24"/>
          <w:shd w:val="clear" w:color="auto" w:fill="FFFFFF"/>
        </w:rPr>
        <w:t xml:space="preserve"> T</w:t>
      </w:r>
      <w:r w:rsidRPr="00E051A3">
        <w:rPr>
          <w:rFonts w:cs="Times New Roman"/>
          <w:bCs/>
          <w:color w:val="222222"/>
          <w:szCs w:val="24"/>
          <w:shd w:val="clear" w:color="auto" w:fill="FFFFFF"/>
        </w:rPr>
        <w:t xml:space="preserve">his would also help in increasing the rapport between the employees and management; it increases satisfaction of </w:t>
      </w:r>
      <w:r>
        <w:rPr>
          <w:rFonts w:cs="Times New Roman"/>
          <w:bCs/>
          <w:color w:val="222222"/>
          <w:szCs w:val="24"/>
          <w:shd w:val="clear" w:color="auto" w:fill="FFFFFF"/>
        </w:rPr>
        <w:t xml:space="preserve">the </w:t>
      </w:r>
      <w:r w:rsidRPr="00E051A3">
        <w:rPr>
          <w:rFonts w:cs="Times New Roman"/>
          <w:bCs/>
          <w:color w:val="222222"/>
          <w:szCs w:val="24"/>
          <w:shd w:val="clear" w:color="auto" w:fill="FFFFFF"/>
        </w:rPr>
        <w:t>job and would result in lowering the employee turnover issues towards the company. Moreover, to avoid anything more needs to be given out the merit</w:t>
      </w:r>
      <w:r>
        <w:rPr>
          <w:rFonts w:cs="Times New Roman"/>
          <w:bCs/>
          <w:color w:val="222222"/>
          <w:szCs w:val="24"/>
          <w:shd w:val="clear" w:color="auto" w:fill="FFFFFF"/>
        </w:rPr>
        <w:t>-</w:t>
      </w:r>
      <w:r w:rsidRPr="00E051A3">
        <w:rPr>
          <w:rFonts w:cs="Times New Roman"/>
          <w:bCs/>
          <w:color w:val="222222"/>
          <w:szCs w:val="24"/>
          <w:shd w:val="clear" w:color="auto" w:fill="FFFFFF"/>
        </w:rPr>
        <w:t>based on case-by-case and the similar standards need to be set off. At the end of the year and spot bonuses, when it is given is a fair</w:t>
      </w:r>
      <w:r>
        <w:rPr>
          <w:rFonts w:cs="Times New Roman"/>
          <w:bCs/>
          <w:color w:val="222222"/>
          <w:szCs w:val="24"/>
          <w:shd w:val="clear" w:color="auto" w:fill="FFFFFF"/>
        </w:rPr>
        <w:t>way.</w:t>
      </w:r>
    </w:p>
    <w:p w14:paraId="743A55A7" w14:textId="77777777" w:rsidR="00E051A3" w:rsidRPr="00E051A3" w:rsidRDefault="00E051A3" w:rsidP="00E051A3">
      <w:pPr>
        <w:pStyle w:val="Heading2"/>
        <w:rPr>
          <w:rFonts w:cs="Times New Roman"/>
          <w:szCs w:val="24"/>
          <w:shd w:val="clear" w:color="auto" w:fill="FFFFFF"/>
        </w:rPr>
      </w:pPr>
      <w:r w:rsidRPr="00E051A3">
        <w:rPr>
          <w:rFonts w:cs="Times New Roman"/>
          <w:szCs w:val="24"/>
          <w:shd w:val="clear" w:color="auto" w:fill="FFFFFF"/>
        </w:rPr>
        <w:t>Problem Solution 2</w:t>
      </w:r>
    </w:p>
    <w:p w14:paraId="7CF4E88B" w14:textId="77777777" w:rsidR="00C731EA" w:rsidRPr="00E051A3" w:rsidRDefault="00E051A3" w:rsidP="00E051A3">
      <w:pPr>
        <w:jc w:val="left"/>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t>In the organisation, the department of admin needs to have skills and knowledge about the consequence of the favouritism. The department needs to be trained and fictionalised for creating awareness and for changing the perspectives of mind and for creating awareness about the favouritism and help in increasing the motivation and morale of employees.</w:t>
      </w:r>
    </w:p>
    <w:p w14:paraId="5A8A0685" w14:textId="77777777" w:rsidR="00E051A3" w:rsidRPr="00E051A3" w:rsidRDefault="00E051A3" w:rsidP="00E051A3">
      <w:pPr>
        <w:pStyle w:val="Heading1"/>
        <w:rPr>
          <w:rFonts w:cs="Times New Roman"/>
          <w:szCs w:val="24"/>
        </w:rPr>
      </w:pPr>
      <w:r w:rsidRPr="00E051A3">
        <w:rPr>
          <w:rFonts w:cs="Times New Roman"/>
          <w:szCs w:val="24"/>
        </w:rPr>
        <w:lastRenderedPageBreak/>
        <w:t>Conclusions</w:t>
      </w:r>
    </w:p>
    <w:p w14:paraId="7C28F70D" w14:textId="77777777" w:rsidR="00E051A3" w:rsidRDefault="00E051A3" w:rsidP="00E051A3">
      <w:pPr>
        <w:jc w:val="left"/>
        <w:rPr>
          <w:rFonts w:cs="Times New Roman"/>
          <w:color w:val="000000" w:themeColor="text1"/>
          <w:szCs w:val="24"/>
        </w:rPr>
      </w:pPr>
      <w:r w:rsidRPr="00E051A3">
        <w:rPr>
          <w:rFonts w:cs="Times New Roman"/>
          <w:color w:val="000000" w:themeColor="text1"/>
          <w:szCs w:val="24"/>
        </w:rPr>
        <w:t xml:space="preserve"> </w:t>
      </w:r>
      <w:r w:rsidRPr="00E051A3">
        <w:rPr>
          <w:rFonts w:cs="Times New Roman"/>
          <w:color w:val="000000" w:themeColor="text1"/>
          <w:szCs w:val="24"/>
        </w:rPr>
        <w:tab/>
        <w:t xml:space="preserve"> It is clear that the issues related to my experience in the workplace w</w:t>
      </w:r>
      <w:r>
        <w:rPr>
          <w:rFonts w:cs="Times New Roman"/>
          <w:color w:val="000000" w:themeColor="text1"/>
          <w:szCs w:val="24"/>
        </w:rPr>
        <w:t>ere</w:t>
      </w:r>
      <w:r w:rsidRPr="00E051A3">
        <w:rPr>
          <w:rFonts w:cs="Times New Roman"/>
          <w:color w:val="000000" w:themeColor="text1"/>
          <w:szCs w:val="24"/>
        </w:rPr>
        <w:t xml:space="preserve"> lack of motivation which was due to this happened because favouritism resulted in employee turnover, poor communication, </w:t>
      </w:r>
      <w:r w:rsidR="00BC6AC8" w:rsidRPr="00E051A3">
        <w:rPr>
          <w:rFonts w:cs="Times New Roman"/>
          <w:color w:val="000000" w:themeColor="text1"/>
          <w:szCs w:val="24"/>
        </w:rPr>
        <w:t>and lower</w:t>
      </w:r>
      <w:r w:rsidRPr="00E051A3">
        <w:rPr>
          <w:rFonts w:cs="Times New Roman"/>
          <w:color w:val="000000" w:themeColor="text1"/>
          <w:szCs w:val="24"/>
        </w:rPr>
        <w:t xml:space="preserve"> productivity and also disabling self-esteem of me and other employees. However, by evaluating the decision-making process and fishbone analysis it is clear that the solution to this problem is the training of the managers and senior officers, but most prominent this matter can be solved by providing appraisal to the employees. As the performance appraisal has, a direct linked with employee motivation. </w:t>
      </w:r>
    </w:p>
    <w:p w14:paraId="4A9AACA7" w14:textId="77777777" w:rsidR="00E051A3" w:rsidRDefault="00E051A3">
      <w:pPr>
        <w:spacing w:line="259" w:lineRule="auto"/>
        <w:jc w:val="left"/>
        <w:rPr>
          <w:rFonts w:cs="Times New Roman"/>
          <w:color w:val="000000" w:themeColor="text1"/>
          <w:szCs w:val="24"/>
        </w:rPr>
      </w:pPr>
      <w:r>
        <w:rPr>
          <w:rFonts w:cs="Times New Roman"/>
          <w:color w:val="000000" w:themeColor="text1"/>
          <w:szCs w:val="24"/>
        </w:rPr>
        <w:br w:type="page"/>
      </w:r>
    </w:p>
    <w:p w14:paraId="2ADE511F" w14:textId="77777777" w:rsidR="00E051A3" w:rsidRPr="00E051A3" w:rsidRDefault="00E051A3" w:rsidP="00E051A3">
      <w:pPr>
        <w:jc w:val="center"/>
        <w:rPr>
          <w:rFonts w:cs="Times New Roman"/>
          <w:b/>
          <w:color w:val="000000" w:themeColor="text1"/>
          <w:szCs w:val="24"/>
        </w:rPr>
      </w:pPr>
      <w:r w:rsidRPr="00E051A3">
        <w:rPr>
          <w:rFonts w:cs="Times New Roman"/>
          <w:b/>
          <w:color w:val="000000" w:themeColor="text1"/>
          <w:szCs w:val="24"/>
        </w:rPr>
        <w:lastRenderedPageBreak/>
        <w:t>References</w:t>
      </w:r>
    </w:p>
    <w:p w14:paraId="2DDACC8F"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Arasli</w:t>
      </w:r>
      <w:proofErr w:type="spellEnd"/>
      <w:r w:rsidRPr="00BC6AC8">
        <w:rPr>
          <w:rFonts w:cs="Times New Roman"/>
          <w:color w:val="222222"/>
          <w:szCs w:val="24"/>
          <w:shd w:val="clear" w:color="auto" w:fill="FFFFFF"/>
        </w:rPr>
        <w:t xml:space="preserve">, H., </w:t>
      </w:r>
      <w:proofErr w:type="spellStart"/>
      <w:r w:rsidRPr="00BC6AC8">
        <w:rPr>
          <w:rFonts w:cs="Times New Roman"/>
          <w:color w:val="222222"/>
          <w:szCs w:val="24"/>
          <w:shd w:val="clear" w:color="auto" w:fill="FFFFFF"/>
        </w:rPr>
        <w:t>Arici</w:t>
      </w:r>
      <w:proofErr w:type="spellEnd"/>
      <w:r w:rsidRPr="00BC6AC8">
        <w:rPr>
          <w:rFonts w:cs="Times New Roman"/>
          <w:color w:val="222222"/>
          <w:szCs w:val="24"/>
          <w:shd w:val="clear" w:color="auto" w:fill="FFFFFF"/>
        </w:rPr>
        <w:t xml:space="preserve">, H.E. and </w:t>
      </w:r>
      <w:proofErr w:type="spellStart"/>
      <w:r w:rsidRPr="00BC6AC8">
        <w:rPr>
          <w:rFonts w:cs="Times New Roman"/>
          <w:color w:val="222222"/>
          <w:szCs w:val="24"/>
          <w:shd w:val="clear" w:color="auto" w:fill="FFFFFF"/>
        </w:rPr>
        <w:t>Çakmakoğlu</w:t>
      </w:r>
      <w:proofErr w:type="spellEnd"/>
      <w:r w:rsidRPr="00BC6AC8">
        <w:rPr>
          <w:rFonts w:cs="Times New Roman"/>
          <w:color w:val="222222"/>
          <w:szCs w:val="24"/>
          <w:shd w:val="clear" w:color="auto" w:fill="FFFFFF"/>
        </w:rPr>
        <w:t xml:space="preserve"> </w:t>
      </w:r>
      <w:proofErr w:type="spellStart"/>
      <w:r w:rsidRPr="00BC6AC8">
        <w:rPr>
          <w:rFonts w:cs="Times New Roman"/>
          <w:color w:val="222222"/>
          <w:szCs w:val="24"/>
          <w:shd w:val="clear" w:color="auto" w:fill="FFFFFF"/>
        </w:rPr>
        <w:t>Arici</w:t>
      </w:r>
      <w:proofErr w:type="spellEnd"/>
      <w:r w:rsidRPr="00BC6AC8">
        <w:rPr>
          <w:rFonts w:cs="Times New Roman"/>
          <w:color w:val="222222"/>
          <w:szCs w:val="24"/>
          <w:shd w:val="clear" w:color="auto" w:fill="FFFFFF"/>
        </w:rPr>
        <w:t>, N., 2019. Workplace favouritism, psychological contract violation and turnover intention: Moderating roles of authentic leadership and job insecurity climate. </w:t>
      </w:r>
      <w:r w:rsidRPr="00BC6AC8">
        <w:rPr>
          <w:rFonts w:cs="Times New Roman"/>
          <w:i/>
          <w:iCs/>
          <w:color w:val="222222"/>
          <w:szCs w:val="24"/>
          <w:shd w:val="clear" w:color="auto" w:fill="FFFFFF"/>
        </w:rPr>
        <w:t>German Journal of Human Resource Management</w:t>
      </w:r>
      <w:r w:rsidRPr="00BC6AC8">
        <w:rPr>
          <w:rFonts w:cs="Times New Roman"/>
          <w:color w:val="222222"/>
          <w:szCs w:val="24"/>
          <w:shd w:val="clear" w:color="auto" w:fill="FFFFFF"/>
        </w:rPr>
        <w:t>, p.2397002219839896.</w:t>
      </w:r>
    </w:p>
    <w:p w14:paraId="3DE64990"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Bamel</w:t>
      </w:r>
      <w:proofErr w:type="spellEnd"/>
      <w:r w:rsidRPr="00BC6AC8">
        <w:rPr>
          <w:rFonts w:cs="Times New Roman"/>
          <w:color w:val="222222"/>
          <w:szCs w:val="24"/>
          <w:shd w:val="clear" w:color="auto" w:fill="FFFFFF"/>
        </w:rPr>
        <w:t xml:space="preserve">, U.K., Paul, H. and </w:t>
      </w:r>
      <w:proofErr w:type="spellStart"/>
      <w:r w:rsidRPr="00BC6AC8">
        <w:rPr>
          <w:rFonts w:cs="Times New Roman"/>
          <w:color w:val="222222"/>
          <w:szCs w:val="24"/>
          <w:shd w:val="clear" w:color="auto" w:fill="FFFFFF"/>
        </w:rPr>
        <w:t>Bamel</w:t>
      </w:r>
      <w:proofErr w:type="spellEnd"/>
      <w:r w:rsidRPr="00BC6AC8">
        <w:rPr>
          <w:rFonts w:cs="Times New Roman"/>
          <w:color w:val="222222"/>
          <w:szCs w:val="24"/>
          <w:shd w:val="clear" w:color="auto" w:fill="FFFFFF"/>
        </w:rPr>
        <w:t>, N., 2018. Managing workplace diversity through organizational climate. In </w:t>
      </w:r>
      <w:r w:rsidRPr="00BC6AC8">
        <w:rPr>
          <w:rFonts w:cs="Times New Roman"/>
          <w:i/>
          <w:iCs/>
          <w:color w:val="222222"/>
          <w:szCs w:val="24"/>
          <w:shd w:val="clear" w:color="auto" w:fill="FFFFFF"/>
        </w:rPr>
        <w:t>Flexibility in Resource Management</w:t>
      </w:r>
      <w:r w:rsidRPr="00BC6AC8">
        <w:rPr>
          <w:rFonts w:cs="Times New Roman"/>
          <w:color w:val="222222"/>
          <w:szCs w:val="24"/>
          <w:shd w:val="clear" w:color="auto" w:fill="FFFFFF"/>
        </w:rPr>
        <w:t> (pp. 87-97). Springer, Singapore.</w:t>
      </w:r>
    </w:p>
    <w:p w14:paraId="46A0FB52"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Bamel</w:t>
      </w:r>
      <w:proofErr w:type="spellEnd"/>
      <w:r w:rsidRPr="00BC6AC8">
        <w:rPr>
          <w:rFonts w:cs="Times New Roman"/>
          <w:color w:val="222222"/>
          <w:szCs w:val="24"/>
          <w:shd w:val="clear" w:color="auto" w:fill="FFFFFF"/>
        </w:rPr>
        <w:t xml:space="preserve">, U.K., Paul, H. and </w:t>
      </w:r>
      <w:proofErr w:type="spellStart"/>
      <w:r w:rsidRPr="00BC6AC8">
        <w:rPr>
          <w:rFonts w:cs="Times New Roman"/>
          <w:color w:val="222222"/>
          <w:szCs w:val="24"/>
          <w:shd w:val="clear" w:color="auto" w:fill="FFFFFF"/>
        </w:rPr>
        <w:t>Bamel</w:t>
      </w:r>
      <w:proofErr w:type="spellEnd"/>
      <w:r w:rsidRPr="00BC6AC8">
        <w:rPr>
          <w:rFonts w:cs="Times New Roman"/>
          <w:color w:val="222222"/>
          <w:szCs w:val="24"/>
          <w:shd w:val="clear" w:color="auto" w:fill="FFFFFF"/>
        </w:rPr>
        <w:t>, N., 2018. Managing workplace diversity through organizational climate. In </w:t>
      </w:r>
      <w:r w:rsidRPr="00BC6AC8">
        <w:rPr>
          <w:rFonts w:cs="Times New Roman"/>
          <w:i/>
          <w:iCs/>
          <w:color w:val="222222"/>
          <w:szCs w:val="24"/>
          <w:shd w:val="clear" w:color="auto" w:fill="FFFFFF"/>
        </w:rPr>
        <w:t>Flexibility in Resource Management</w:t>
      </w:r>
      <w:r w:rsidRPr="00BC6AC8">
        <w:rPr>
          <w:rFonts w:cs="Times New Roman"/>
          <w:color w:val="222222"/>
          <w:szCs w:val="24"/>
          <w:shd w:val="clear" w:color="auto" w:fill="FFFFFF"/>
        </w:rPr>
        <w:t> (pp. 87-97). Springer, Singapore.</w:t>
      </w:r>
    </w:p>
    <w:p w14:paraId="28D642BF"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Dey, O., Das, A., Gupta, G. and Banerjee, S., 2017. Favouritism Or Fairness?: A Framed Laboratory Experiment.</w:t>
      </w:r>
    </w:p>
    <w:p w14:paraId="3ECB5794"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 xml:space="preserve">Forster, A.S., </w:t>
      </w:r>
      <w:proofErr w:type="spellStart"/>
      <w:r w:rsidRPr="00BC6AC8">
        <w:rPr>
          <w:rFonts w:cs="Times New Roman"/>
          <w:color w:val="222222"/>
          <w:szCs w:val="24"/>
          <w:shd w:val="clear" w:color="auto" w:fill="FFFFFF"/>
        </w:rPr>
        <w:t>Rockliffe</w:t>
      </w:r>
      <w:proofErr w:type="spellEnd"/>
      <w:r w:rsidRPr="00BC6AC8">
        <w:rPr>
          <w:rFonts w:cs="Times New Roman"/>
          <w:color w:val="222222"/>
          <w:szCs w:val="24"/>
          <w:shd w:val="clear" w:color="auto" w:fill="FFFFFF"/>
        </w:rPr>
        <w:t>, L., Chorley, A.J., Marlow, L.A., Bedford, H., Smith, S.G. and Waller, J., 2016. A qualitative systematic review of factors influencing parents’ vaccination decision-making in the United Kingdom. </w:t>
      </w:r>
      <w:r w:rsidRPr="00BC6AC8">
        <w:rPr>
          <w:rFonts w:cs="Times New Roman"/>
          <w:i/>
          <w:iCs/>
          <w:color w:val="222222"/>
          <w:szCs w:val="24"/>
          <w:shd w:val="clear" w:color="auto" w:fill="FFFFFF"/>
        </w:rPr>
        <w:t>SSM-population health</w:t>
      </w:r>
      <w:r w:rsidRPr="00BC6AC8">
        <w:rPr>
          <w:rFonts w:cs="Times New Roman"/>
          <w:color w:val="222222"/>
          <w:szCs w:val="24"/>
          <w:shd w:val="clear" w:color="auto" w:fill="FFFFFF"/>
        </w:rPr>
        <w:t>, </w:t>
      </w:r>
      <w:r w:rsidRPr="00BC6AC8">
        <w:rPr>
          <w:rFonts w:cs="Times New Roman"/>
          <w:i/>
          <w:iCs/>
          <w:color w:val="222222"/>
          <w:szCs w:val="24"/>
          <w:shd w:val="clear" w:color="auto" w:fill="FFFFFF"/>
        </w:rPr>
        <w:t>2</w:t>
      </w:r>
      <w:r w:rsidRPr="00BC6AC8">
        <w:rPr>
          <w:rFonts w:cs="Times New Roman"/>
          <w:color w:val="222222"/>
          <w:szCs w:val="24"/>
          <w:shd w:val="clear" w:color="auto" w:fill="FFFFFF"/>
        </w:rPr>
        <w:t>, pp.603-612.</w:t>
      </w:r>
    </w:p>
    <w:p w14:paraId="19EB9977"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Furlan</w:t>
      </w:r>
      <w:proofErr w:type="spellEnd"/>
      <w:r w:rsidRPr="00BC6AC8">
        <w:rPr>
          <w:rFonts w:cs="Times New Roman"/>
          <w:color w:val="222222"/>
          <w:szCs w:val="24"/>
          <w:shd w:val="clear" w:color="auto" w:fill="FFFFFF"/>
        </w:rPr>
        <w:t xml:space="preserve">, A., </w:t>
      </w:r>
      <w:proofErr w:type="spellStart"/>
      <w:r w:rsidRPr="00BC6AC8">
        <w:rPr>
          <w:rFonts w:cs="Times New Roman"/>
          <w:color w:val="222222"/>
          <w:szCs w:val="24"/>
          <w:shd w:val="clear" w:color="auto" w:fill="FFFFFF"/>
        </w:rPr>
        <w:t>Galeazzo</w:t>
      </w:r>
      <w:proofErr w:type="spellEnd"/>
      <w:r w:rsidRPr="00BC6AC8">
        <w:rPr>
          <w:rFonts w:cs="Times New Roman"/>
          <w:color w:val="222222"/>
          <w:szCs w:val="24"/>
          <w:shd w:val="clear" w:color="auto" w:fill="FFFFFF"/>
        </w:rPr>
        <w:t xml:space="preserve">, A. and </w:t>
      </w:r>
      <w:proofErr w:type="spellStart"/>
      <w:r w:rsidRPr="00BC6AC8">
        <w:rPr>
          <w:rFonts w:cs="Times New Roman"/>
          <w:color w:val="222222"/>
          <w:szCs w:val="24"/>
          <w:shd w:val="clear" w:color="auto" w:fill="FFFFFF"/>
        </w:rPr>
        <w:t>Paggiaro</w:t>
      </w:r>
      <w:proofErr w:type="spellEnd"/>
      <w:r w:rsidRPr="00BC6AC8">
        <w:rPr>
          <w:rFonts w:cs="Times New Roman"/>
          <w:color w:val="222222"/>
          <w:szCs w:val="24"/>
          <w:shd w:val="clear" w:color="auto" w:fill="FFFFFF"/>
        </w:rPr>
        <w:t>, A., 2019. Organizational and perceived learning in the workplace: a multilevel perspective on employees’ problem solving. </w:t>
      </w:r>
      <w:r w:rsidRPr="00BC6AC8">
        <w:rPr>
          <w:rFonts w:cs="Times New Roman"/>
          <w:i/>
          <w:iCs/>
          <w:color w:val="222222"/>
          <w:szCs w:val="24"/>
          <w:shd w:val="clear" w:color="auto" w:fill="FFFFFF"/>
        </w:rPr>
        <w:t>Organization Science</w:t>
      </w:r>
      <w:r w:rsidRPr="00BC6AC8">
        <w:rPr>
          <w:rFonts w:cs="Times New Roman"/>
          <w:color w:val="222222"/>
          <w:szCs w:val="24"/>
          <w:shd w:val="clear" w:color="auto" w:fill="FFFFFF"/>
        </w:rPr>
        <w:t>, </w:t>
      </w:r>
      <w:r w:rsidRPr="00BC6AC8">
        <w:rPr>
          <w:rFonts w:cs="Times New Roman"/>
          <w:i/>
          <w:iCs/>
          <w:color w:val="222222"/>
          <w:szCs w:val="24"/>
          <w:shd w:val="clear" w:color="auto" w:fill="FFFFFF"/>
        </w:rPr>
        <w:t>30</w:t>
      </w:r>
      <w:r w:rsidRPr="00BC6AC8">
        <w:rPr>
          <w:rFonts w:cs="Times New Roman"/>
          <w:color w:val="222222"/>
          <w:szCs w:val="24"/>
          <w:shd w:val="clear" w:color="auto" w:fill="FFFFFF"/>
        </w:rPr>
        <w:t>(2), pp.280-297.</w:t>
      </w:r>
    </w:p>
    <w:p w14:paraId="7E6B35C1"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Gati</w:t>
      </w:r>
      <w:proofErr w:type="spellEnd"/>
      <w:r w:rsidRPr="00BC6AC8">
        <w:rPr>
          <w:rFonts w:cs="Times New Roman"/>
          <w:color w:val="222222"/>
          <w:szCs w:val="24"/>
          <w:shd w:val="clear" w:color="auto" w:fill="FFFFFF"/>
        </w:rPr>
        <w:t>, I., Levin, N. and Landman-Tal, S., 2019. Decision-making models and career guidance. In </w:t>
      </w:r>
      <w:r w:rsidRPr="00BC6AC8">
        <w:rPr>
          <w:rFonts w:cs="Times New Roman"/>
          <w:i/>
          <w:iCs/>
          <w:color w:val="222222"/>
          <w:szCs w:val="24"/>
          <w:shd w:val="clear" w:color="auto" w:fill="FFFFFF"/>
        </w:rPr>
        <w:t>International handbook of career guidance</w:t>
      </w:r>
      <w:r w:rsidRPr="00BC6AC8">
        <w:rPr>
          <w:rFonts w:cs="Times New Roman"/>
          <w:color w:val="222222"/>
          <w:szCs w:val="24"/>
          <w:shd w:val="clear" w:color="auto" w:fill="FFFFFF"/>
        </w:rPr>
        <w:t> (pp. 115-145). Springer, Cham.</w:t>
      </w:r>
    </w:p>
    <w:p w14:paraId="71FA30E9"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lastRenderedPageBreak/>
        <w:t>Idowu, A., 2017. Effectiveness of Performance Appraisal System and its Effect on Employee Motivation. </w:t>
      </w:r>
      <w:r w:rsidRPr="00BC6AC8">
        <w:rPr>
          <w:rFonts w:cs="Times New Roman"/>
          <w:i/>
          <w:iCs/>
          <w:color w:val="222222"/>
          <w:szCs w:val="24"/>
          <w:shd w:val="clear" w:color="auto" w:fill="FFFFFF"/>
        </w:rPr>
        <w:t>Nile Journal of Business and Economics</w:t>
      </w:r>
      <w:r w:rsidRPr="00BC6AC8">
        <w:rPr>
          <w:rFonts w:cs="Times New Roman"/>
          <w:color w:val="222222"/>
          <w:szCs w:val="24"/>
          <w:shd w:val="clear" w:color="auto" w:fill="FFFFFF"/>
        </w:rPr>
        <w:t>, </w:t>
      </w:r>
      <w:r w:rsidRPr="00BC6AC8">
        <w:rPr>
          <w:rFonts w:cs="Times New Roman"/>
          <w:i/>
          <w:iCs/>
          <w:color w:val="222222"/>
          <w:szCs w:val="24"/>
          <w:shd w:val="clear" w:color="auto" w:fill="FFFFFF"/>
        </w:rPr>
        <w:t>3</w:t>
      </w:r>
      <w:r w:rsidRPr="00BC6AC8">
        <w:rPr>
          <w:rFonts w:cs="Times New Roman"/>
          <w:color w:val="222222"/>
          <w:szCs w:val="24"/>
          <w:shd w:val="clear" w:color="auto" w:fill="FFFFFF"/>
        </w:rPr>
        <w:t>(5), pp.15-39.</w:t>
      </w:r>
    </w:p>
    <w:p w14:paraId="263347F8"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 xml:space="preserve">Janssen, M., van der </w:t>
      </w:r>
      <w:proofErr w:type="spellStart"/>
      <w:r w:rsidRPr="00BC6AC8">
        <w:rPr>
          <w:rFonts w:cs="Times New Roman"/>
          <w:color w:val="222222"/>
          <w:szCs w:val="24"/>
          <w:shd w:val="clear" w:color="auto" w:fill="FFFFFF"/>
        </w:rPr>
        <w:t>Voort</w:t>
      </w:r>
      <w:proofErr w:type="spellEnd"/>
      <w:r w:rsidRPr="00BC6AC8">
        <w:rPr>
          <w:rFonts w:cs="Times New Roman"/>
          <w:color w:val="222222"/>
          <w:szCs w:val="24"/>
          <w:shd w:val="clear" w:color="auto" w:fill="FFFFFF"/>
        </w:rPr>
        <w:t xml:space="preserve">, H. and </w:t>
      </w:r>
      <w:proofErr w:type="spellStart"/>
      <w:r w:rsidRPr="00BC6AC8">
        <w:rPr>
          <w:rFonts w:cs="Times New Roman"/>
          <w:color w:val="222222"/>
          <w:szCs w:val="24"/>
          <w:shd w:val="clear" w:color="auto" w:fill="FFFFFF"/>
        </w:rPr>
        <w:t>Wahyudi</w:t>
      </w:r>
      <w:proofErr w:type="spellEnd"/>
      <w:r w:rsidRPr="00BC6AC8">
        <w:rPr>
          <w:rFonts w:cs="Times New Roman"/>
          <w:color w:val="222222"/>
          <w:szCs w:val="24"/>
          <w:shd w:val="clear" w:color="auto" w:fill="FFFFFF"/>
        </w:rPr>
        <w:t>, A., 2017. Factors influencing big data decision-making quality. </w:t>
      </w:r>
      <w:r w:rsidRPr="00BC6AC8">
        <w:rPr>
          <w:rFonts w:cs="Times New Roman"/>
          <w:i/>
          <w:iCs/>
          <w:color w:val="222222"/>
          <w:szCs w:val="24"/>
          <w:shd w:val="clear" w:color="auto" w:fill="FFFFFF"/>
        </w:rPr>
        <w:t>Journal of Business Research</w:t>
      </w:r>
      <w:r w:rsidRPr="00BC6AC8">
        <w:rPr>
          <w:rFonts w:cs="Times New Roman"/>
          <w:color w:val="222222"/>
          <w:szCs w:val="24"/>
          <w:shd w:val="clear" w:color="auto" w:fill="FFFFFF"/>
        </w:rPr>
        <w:t>, </w:t>
      </w:r>
      <w:r w:rsidRPr="00BC6AC8">
        <w:rPr>
          <w:rFonts w:cs="Times New Roman"/>
          <w:i/>
          <w:iCs/>
          <w:color w:val="222222"/>
          <w:szCs w:val="24"/>
          <w:shd w:val="clear" w:color="auto" w:fill="FFFFFF"/>
        </w:rPr>
        <w:t>70</w:t>
      </w:r>
      <w:r w:rsidRPr="00BC6AC8">
        <w:rPr>
          <w:rFonts w:cs="Times New Roman"/>
          <w:color w:val="222222"/>
          <w:szCs w:val="24"/>
          <w:shd w:val="clear" w:color="auto" w:fill="FFFFFF"/>
        </w:rPr>
        <w:t>, pp.338-345.</w:t>
      </w:r>
    </w:p>
    <w:p w14:paraId="185CA92C"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 xml:space="preserve">Janssen, M., van der </w:t>
      </w:r>
      <w:proofErr w:type="spellStart"/>
      <w:r w:rsidRPr="00BC6AC8">
        <w:rPr>
          <w:rFonts w:cs="Times New Roman"/>
          <w:color w:val="222222"/>
          <w:szCs w:val="24"/>
          <w:shd w:val="clear" w:color="auto" w:fill="FFFFFF"/>
        </w:rPr>
        <w:t>Voort</w:t>
      </w:r>
      <w:proofErr w:type="spellEnd"/>
      <w:r w:rsidRPr="00BC6AC8">
        <w:rPr>
          <w:rFonts w:cs="Times New Roman"/>
          <w:color w:val="222222"/>
          <w:szCs w:val="24"/>
          <w:shd w:val="clear" w:color="auto" w:fill="FFFFFF"/>
        </w:rPr>
        <w:t xml:space="preserve">, H. and </w:t>
      </w:r>
      <w:proofErr w:type="spellStart"/>
      <w:r w:rsidRPr="00BC6AC8">
        <w:rPr>
          <w:rFonts w:cs="Times New Roman"/>
          <w:color w:val="222222"/>
          <w:szCs w:val="24"/>
          <w:shd w:val="clear" w:color="auto" w:fill="FFFFFF"/>
        </w:rPr>
        <w:t>Wahyudi</w:t>
      </w:r>
      <w:proofErr w:type="spellEnd"/>
      <w:r w:rsidRPr="00BC6AC8">
        <w:rPr>
          <w:rFonts w:cs="Times New Roman"/>
          <w:color w:val="222222"/>
          <w:szCs w:val="24"/>
          <w:shd w:val="clear" w:color="auto" w:fill="FFFFFF"/>
        </w:rPr>
        <w:t>, A., 2017. Factors influencing big data decision-making quality. </w:t>
      </w:r>
      <w:r w:rsidRPr="00BC6AC8">
        <w:rPr>
          <w:rFonts w:cs="Times New Roman"/>
          <w:i/>
          <w:iCs/>
          <w:color w:val="222222"/>
          <w:szCs w:val="24"/>
          <w:shd w:val="clear" w:color="auto" w:fill="FFFFFF"/>
        </w:rPr>
        <w:t>Journal of Business Research</w:t>
      </w:r>
      <w:r w:rsidRPr="00BC6AC8">
        <w:rPr>
          <w:rFonts w:cs="Times New Roman"/>
          <w:color w:val="222222"/>
          <w:szCs w:val="24"/>
          <w:shd w:val="clear" w:color="auto" w:fill="FFFFFF"/>
        </w:rPr>
        <w:t>, </w:t>
      </w:r>
      <w:r w:rsidRPr="00BC6AC8">
        <w:rPr>
          <w:rFonts w:cs="Times New Roman"/>
          <w:i/>
          <w:iCs/>
          <w:color w:val="222222"/>
          <w:szCs w:val="24"/>
          <w:shd w:val="clear" w:color="auto" w:fill="FFFFFF"/>
        </w:rPr>
        <w:t>70</w:t>
      </w:r>
      <w:r w:rsidRPr="00BC6AC8">
        <w:rPr>
          <w:rFonts w:cs="Times New Roman"/>
          <w:color w:val="222222"/>
          <w:szCs w:val="24"/>
          <w:shd w:val="clear" w:color="auto" w:fill="FFFFFF"/>
        </w:rPr>
        <w:t>, pp.338-345.</w:t>
      </w:r>
    </w:p>
    <w:p w14:paraId="35D2B9AD"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John, M.T. and Roberts, D.G., 2017. </w:t>
      </w:r>
      <w:r w:rsidRPr="00BC6AC8">
        <w:rPr>
          <w:rFonts w:cs="Times New Roman"/>
          <w:i/>
          <w:iCs/>
          <w:color w:val="222222"/>
          <w:szCs w:val="24"/>
          <w:shd w:val="clear" w:color="auto" w:fill="FFFFFF"/>
        </w:rPr>
        <w:t>Cultural adaptation in the workplace</w:t>
      </w:r>
      <w:r w:rsidRPr="00BC6AC8">
        <w:rPr>
          <w:rFonts w:cs="Times New Roman"/>
          <w:color w:val="222222"/>
          <w:szCs w:val="24"/>
          <w:shd w:val="clear" w:color="auto" w:fill="FFFFFF"/>
        </w:rPr>
        <w:t>. Routledge.</w:t>
      </w:r>
    </w:p>
    <w:p w14:paraId="702A00A1"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 xml:space="preserve">Lira, M., da Silva, V.P.G. and </w:t>
      </w:r>
      <w:proofErr w:type="spellStart"/>
      <w:r w:rsidRPr="00BC6AC8">
        <w:rPr>
          <w:rFonts w:cs="Times New Roman"/>
          <w:color w:val="222222"/>
          <w:szCs w:val="24"/>
          <w:shd w:val="clear" w:color="auto" w:fill="FFFFFF"/>
        </w:rPr>
        <w:t>Viseu</w:t>
      </w:r>
      <w:proofErr w:type="spellEnd"/>
      <w:r w:rsidRPr="00BC6AC8">
        <w:rPr>
          <w:rFonts w:cs="Times New Roman"/>
          <w:color w:val="222222"/>
          <w:szCs w:val="24"/>
          <w:shd w:val="clear" w:color="auto" w:fill="FFFFFF"/>
        </w:rPr>
        <w:t>, C., 2016. Performance Appraisal as a Motivational Tool in the Portuguese Public Administration. </w:t>
      </w:r>
      <w:r w:rsidRPr="00BC6AC8">
        <w:rPr>
          <w:rFonts w:cs="Times New Roman"/>
          <w:i/>
          <w:iCs/>
          <w:color w:val="222222"/>
          <w:szCs w:val="24"/>
          <w:shd w:val="clear" w:color="auto" w:fill="FFFFFF"/>
        </w:rPr>
        <w:t>Portuguese Journal of Finance, Management and Accounting</w:t>
      </w:r>
      <w:r w:rsidRPr="00BC6AC8">
        <w:rPr>
          <w:rFonts w:cs="Times New Roman"/>
          <w:color w:val="222222"/>
          <w:szCs w:val="24"/>
          <w:shd w:val="clear" w:color="auto" w:fill="FFFFFF"/>
        </w:rPr>
        <w:t>, </w:t>
      </w:r>
      <w:r w:rsidRPr="00BC6AC8">
        <w:rPr>
          <w:rFonts w:cs="Times New Roman"/>
          <w:i/>
          <w:iCs/>
          <w:color w:val="222222"/>
          <w:szCs w:val="24"/>
          <w:shd w:val="clear" w:color="auto" w:fill="FFFFFF"/>
        </w:rPr>
        <w:t>2</w:t>
      </w:r>
      <w:r w:rsidRPr="00BC6AC8">
        <w:rPr>
          <w:rFonts w:cs="Times New Roman"/>
          <w:color w:val="222222"/>
          <w:szCs w:val="24"/>
          <w:shd w:val="clear" w:color="auto" w:fill="FFFFFF"/>
        </w:rPr>
        <w:t>(3).</w:t>
      </w:r>
    </w:p>
    <w:p w14:paraId="16671814"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Lovallo</w:t>
      </w:r>
      <w:proofErr w:type="spellEnd"/>
      <w:r w:rsidRPr="00BC6AC8">
        <w:rPr>
          <w:rFonts w:cs="Times New Roman"/>
          <w:color w:val="222222"/>
          <w:szCs w:val="24"/>
          <w:shd w:val="clear" w:color="auto" w:fill="FFFFFF"/>
        </w:rPr>
        <w:t xml:space="preserve">, D. and </w:t>
      </w:r>
      <w:proofErr w:type="spellStart"/>
      <w:r w:rsidRPr="00BC6AC8">
        <w:rPr>
          <w:rFonts w:cs="Times New Roman"/>
          <w:color w:val="222222"/>
          <w:szCs w:val="24"/>
          <w:shd w:val="clear" w:color="auto" w:fill="FFFFFF"/>
        </w:rPr>
        <w:t>Sibony</w:t>
      </w:r>
      <w:proofErr w:type="spellEnd"/>
      <w:r w:rsidRPr="00BC6AC8">
        <w:rPr>
          <w:rFonts w:cs="Times New Roman"/>
          <w:color w:val="222222"/>
          <w:szCs w:val="24"/>
          <w:shd w:val="clear" w:color="auto" w:fill="FFFFFF"/>
        </w:rPr>
        <w:t xml:space="preserve">, O., 2018. Broadening the frame: How </w:t>
      </w:r>
      <w:proofErr w:type="spellStart"/>
      <w:r w:rsidRPr="00BC6AC8">
        <w:rPr>
          <w:rFonts w:cs="Times New Roman"/>
          <w:color w:val="222222"/>
          <w:szCs w:val="24"/>
          <w:shd w:val="clear" w:color="auto" w:fill="FFFFFF"/>
        </w:rPr>
        <w:t>behavioral</w:t>
      </w:r>
      <w:proofErr w:type="spellEnd"/>
      <w:r w:rsidRPr="00BC6AC8">
        <w:rPr>
          <w:rFonts w:cs="Times New Roman"/>
          <w:color w:val="222222"/>
          <w:szCs w:val="24"/>
          <w:shd w:val="clear" w:color="auto" w:fill="FFFFFF"/>
        </w:rPr>
        <w:t xml:space="preserve"> strategy redefines strategic decisions. </w:t>
      </w:r>
      <w:r w:rsidRPr="00BC6AC8">
        <w:rPr>
          <w:rFonts w:cs="Times New Roman"/>
          <w:i/>
          <w:iCs/>
          <w:color w:val="222222"/>
          <w:szCs w:val="24"/>
          <w:shd w:val="clear" w:color="auto" w:fill="FFFFFF"/>
        </w:rPr>
        <w:t>Strategy Science</w:t>
      </w:r>
      <w:r w:rsidRPr="00BC6AC8">
        <w:rPr>
          <w:rFonts w:cs="Times New Roman"/>
          <w:color w:val="222222"/>
          <w:szCs w:val="24"/>
          <w:shd w:val="clear" w:color="auto" w:fill="FFFFFF"/>
        </w:rPr>
        <w:t>, </w:t>
      </w:r>
      <w:r w:rsidRPr="00BC6AC8">
        <w:rPr>
          <w:rFonts w:cs="Times New Roman"/>
          <w:i/>
          <w:iCs/>
          <w:color w:val="222222"/>
          <w:szCs w:val="24"/>
          <w:shd w:val="clear" w:color="auto" w:fill="FFFFFF"/>
        </w:rPr>
        <w:t>3</w:t>
      </w:r>
      <w:r w:rsidRPr="00BC6AC8">
        <w:rPr>
          <w:rFonts w:cs="Times New Roman"/>
          <w:color w:val="222222"/>
          <w:szCs w:val="24"/>
          <w:shd w:val="clear" w:color="auto" w:fill="FFFFFF"/>
        </w:rPr>
        <w:t>(4), pp.658-667.</w:t>
      </w:r>
    </w:p>
    <w:p w14:paraId="0C1366D9"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Maswabi</w:t>
      </w:r>
      <w:proofErr w:type="spellEnd"/>
      <w:r w:rsidRPr="00BC6AC8">
        <w:rPr>
          <w:rFonts w:cs="Times New Roman"/>
          <w:color w:val="222222"/>
          <w:szCs w:val="24"/>
          <w:shd w:val="clear" w:color="auto" w:fill="FFFFFF"/>
        </w:rPr>
        <w:t>, O.K. and Qing, Y., 2017. Risk Analysis and Countermeasures of Favouritism, Nepotism and Cronyism in Organizations. </w:t>
      </w:r>
      <w:r w:rsidRPr="00BC6AC8">
        <w:rPr>
          <w:rFonts w:cs="Times New Roman"/>
          <w:i/>
          <w:iCs/>
          <w:color w:val="222222"/>
          <w:szCs w:val="24"/>
          <w:shd w:val="clear" w:color="auto" w:fill="FFFFFF"/>
        </w:rPr>
        <w:t>INNOVATION AND MANAGEMENT</w:t>
      </w:r>
      <w:r w:rsidRPr="00BC6AC8">
        <w:rPr>
          <w:rFonts w:cs="Times New Roman"/>
          <w:color w:val="222222"/>
          <w:szCs w:val="24"/>
          <w:shd w:val="clear" w:color="auto" w:fill="FFFFFF"/>
        </w:rPr>
        <w:t>.</w:t>
      </w:r>
    </w:p>
    <w:p w14:paraId="5F5D536B" w14:textId="77777777" w:rsidR="00BC6AC8" w:rsidRPr="00BC6AC8" w:rsidRDefault="00BC6AC8" w:rsidP="00E051A3">
      <w:pPr>
        <w:ind w:left="720" w:hanging="720"/>
        <w:jc w:val="left"/>
        <w:rPr>
          <w:rFonts w:cs="Times New Roman"/>
          <w:color w:val="222222"/>
          <w:szCs w:val="24"/>
          <w:shd w:val="clear" w:color="auto" w:fill="FFFFFF"/>
        </w:rPr>
      </w:pPr>
      <w:proofErr w:type="spellStart"/>
      <w:r w:rsidRPr="00BC6AC8">
        <w:rPr>
          <w:rFonts w:cs="Times New Roman"/>
          <w:color w:val="222222"/>
          <w:szCs w:val="24"/>
          <w:shd w:val="clear" w:color="auto" w:fill="FFFFFF"/>
        </w:rPr>
        <w:t>Mitsakis</w:t>
      </w:r>
      <w:proofErr w:type="spellEnd"/>
      <w:r w:rsidRPr="00BC6AC8">
        <w:rPr>
          <w:rFonts w:cs="Times New Roman"/>
          <w:color w:val="222222"/>
          <w:szCs w:val="24"/>
          <w:shd w:val="clear" w:color="auto" w:fill="FFFFFF"/>
        </w:rPr>
        <w:t>, F., 2019. Gender-Based Favouritism in Workplace Training. In </w:t>
      </w:r>
      <w:r w:rsidRPr="00BC6AC8">
        <w:rPr>
          <w:rFonts w:cs="Times New Roman"/>
          <w:i/>
          <w:iCs/>
          <w:color w:val="222222"/>
          <w:szCs w:val="24"/>
          <w:shd w:val="clear" w:color="auto" w:fill="FFFFFF"/>
        </w:rPr>
        <w:t>Inequality and Organizational Practice</w:t>
      </w:r>
      <w:r w:rsidRPr="00BC6AC8">
        <w:rPr>
          <w:rFonts w:cs="Times New Roman"/>
          <w:color w:val="222222"/>
          <w:szCs w:val="24"/>
          <w:shd w:val="clear" w:color="auto" w:fill="FFFFFF"/>
        </w:rPr>
        <w:t> (pp. 115-139). Palgrave Macmillan, Cham.</w:t>
      </w:r>
    </w:p>
    <w:p w14:paraId="1A561FBE" w14:textId="77777777" w:rsidR="00BC6AC8" w:rsidRPr="00BC6AC8" w:rsidRDefault="00BC6AC8" w:rsidP="00BC6AC8">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 xml:space="preserve">Palermo, O.A., </w:t>
      </w:r>
      <w:proofErr w:type="spellStart"/>
      <w:r w:rsidRPr="00BC6AC8">
        <w:rPr>
          <w:rFonts w:cs="Times New Roman"/>
          <w:color w:val="222222"/>
          <w:szCs w:val="24"/>
          <w:shd w:val="clear" w:color="auto" w:fill="FFFFFF"/>
        </w:rPr>
        <w:t>Carnaz</w:t>
      </w:r>
      <w:proofErr w:type="spellEnd"/>
      <w:r w:rsidRPr="00BC6AC8">
        <w:rPr>
          <w:rFonts w:cs="Times New Roman"/>
          <w:color w:val="222222"/>
          <w:szCs w:val="24"/>
          <w:shd w:val="clear" w:color="auto" w:fill="FFFFFF"/>
        </w:rPr>
        <w:t>, A.C. and Duarte, H., 2019. Favouritism: Exploring the ‘</w:t>
      </w:r>
      <w:proofErr w:type="spellStart"/>
      <w:r w:rsidRPr="00BC6AC8">
        <w:rPr>
          <w:rFonts w:cs="Times New Roman"/>
          <w:color w:val="222222"/>
          <w:szCs w:val="24"/>
          <w:shd w:val="clear" w:color="auto" w:fill="FFFFFF"/>
        </w:rPr>
        <w:t>uncontrolled’spaces</w:t>
      </w:r>
      <w:proofErr w:type="spellEnd"/>
      <w:r w:rsidRPr="00BC6AC8">
        <w:rPr>
          <w:rFonts w:cs="Times New Roman"/>
          <w:color w:val="222222"/>
          <w:szCs w:val="24"/>
          <w:shd w:val="clear" w:color="auto" w:fill="FFFFFF"/>
        </w:rPr>
        <w:t xml:space="preserve"> of the leadership experience. </w:t>
      </w:r>
      <w:r w:rsidRPr="00BC6AC8">
        <w:rPr>
          <w:rFonts w:cs="Times New Roman"/>
          <w:i/>
          <w:iCs/>
          <w:color w:val="222222"/>
          <w:szCs w:val="24"/>
          <w:shd w:val="clear" w:color="auto" w:fill="FFFFFF"/>
        </w:rPr>
        <w:t>Leadership</w:t>
      </w:r>
      <w:r w:rsidRPr="00BC6AC8">
        <w:rPr>
          <w:rFonts w:cs="Times New Roman"/>
          <w:color w:val="222222"/>
          <w:szCs w:val="24"/>
          <w:shd w:val="clear" w:color="auto" w:fill="FFFFFF"/>
        </w:rPr>
        <w:t>, </w:t>
      </w:r>
      <w:r w:rsidRPr="00BC6AC8">
        <w:rPr>
          <w:rFonts w:cs="Times New Roman"/>
          <w:i/>
          <w:iCs/>
          <w:color w:val="222222"/>
          <w:szCs w:val="24"/>
          <w:shd w:val="clear" w:color="auto" w:fill="FFFFFF"/>
        </w:rPr>
        <w:t>15</w:t>
      </w:r>
      <w:r w:rsidRPr="00BC6AC8">
        <w:rPr>
          <w:rFonts w:cs="Times New Roman"/>
          <w:color w:val="222222"/>
          <w:szCs w:val="24"/>
          <w:shd w:val="clear" w:color="auto" w:fill="FFFFFF"/>
        </w:rPr>
        <w:t>(3), pp.381-397.</w:t>
      </w:r>
    </w:p>
    <w:p w14:paraId="750C76C4"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Saeed, S. and Shah, F.M., 2016. Impact of performance appraisal on employees: Motivation in Islamic banking. </w:t>
      </w:r>
      <w:r w:rsidRPr="00BC6AC8">
        <w:rPr>
          <w:rFonts w:cs="Times New Roman"/>
          <w:i/>
          <w:iCs/>
          <w:color w:val="222222"/>
          <w:szCs w:val="24"/>
          <w:shd w:val="clear" w:color="auto" w:fill="FFFFFF"/>
        </w:rPr>
        <w:t>Oman Chapter of Arabian Journal of Business and Management Review</w:t>
      </w:r>
      <w:r w:rsidRPr="00BC6AC8">
        <w:rPr>
          <w:rFonts w:cs="Times New Roman"/>
          <w:color w:val="222222"/>
          <w:szCs w:val="24"/>
          <w:shd w:val="clear" w:color="auto" w:fill="FFFFFF"/>
        </w:rPr>
        <w:t>, </w:t>
      </w:r>
      <w:r w:rsidRPr="00BC6AC8">
        <w:rPr>
          <w:rFonts w:cs="Times New Roman"/>
          <w:i/>
          <w:iCs/>
          <w:color w:val="222222"/>
          <w:szCs w:val="24"/>
          <w:shd w:val="clear" w:color="auto" w:fill="FFFFFF"/>
        </w:rPr>
        <w:t>34</w:t>
      </w:r>
      <w:r w:rsidRPr="00BC6AC8">
        <w:rPr>
          <w:rFonts w:cs="Times New Roman"/>
          <w:color w:val="222222"/>
          <w:szCs w:val="24"/>
          <w:shd w:val="clear" w:color="auto" w:fill="FFFFFF"/>
        </w:rPr>
        <w:t>(2646), pp.1-8.</w:t>
      </w:r>
    </w:p>
    <w:p w14:paraId="7A3526A0" w14:textId="77777777" w:rsidR="00BC6AC8" w:rsidRPr="00BC6AC8" w:rsidRDefault="00BC6AC8" w:rsidP="00E051A3">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lastRenderedPageBreak/>
        <w:t>Saeed, S. and Shah, F.M., 2016. Impact of performance appraisal on employees: Motivation in Islamic banking. </w:t>
      </w:r>
      <w:r w:rsidRPr="00BC6AC8">
        <w:rPr>
          <w:rFonts w:cs="Times New Roman"/>
          <w:i/>
          <w:iCs/>
          <w:color w:val="222222"/>
          <w:szCs w:val="24"/>
          <w:shd w:val="clear" w:color="auto" w:fill="FFFFFF"/>
        </w:rPr>
        <w:t>Oman Chapter of Arabian Journal of Business and Management Review</w:t>
      </w:r>
      <w:r w:rsidRPr="00BC6AC8">
        <w:rPr>
          <w:rFonts w:cs="Times New Roman"/>
          <w:color w:val="222222"/>
          <w:szCs w:val="24"/>
          <w:shd w:val="clear" w:color="auto" w:fill="FFFFFF"/>
        </w:rPr>
        <w:t>, </w:t>
      </w:r>
      <w:r w:rsidRPr="00BC6AC8">
        <w:rPr>
          <w:rFonts w:cs="Times New Roman"/>
          <w:i/>
          <w:iCs/>
          <w:color w:val="222222"/>
          <w:szCs w:val="24"/>
          <w:shd w:val="clear" w:color="auto" w:fill="FFFFFF"/>
        </w:rPr>
        <w:t>34</w:t>
      </w:r>
      <w:r w:rsidRPr="00BC6AC8">
        <w:rPr>
          <w:rFonts w:cs="Times New Roman"/>
          <w:color w:val="222222"/>
          <w:szCs w:val="24"/>
          <w:shd w:val="clear" w:color="auto" w:fill="FFFFFF"/>
        </w:rPr>
        <w:t>(2646), pp.1-8.</w:t>
      </w:r>
    </w:p>
    <w:p w14:paraId="6417B7D7" w14:textId="77777777" w:rsidR="00BC6AC8" w:rsidRPr="00BC6AC8" w:rsidRDefault="00BC6AC8" w:rsidP="00BC6AC8">
      <w:pPr>
        <w:ind w:left="720" w:hanging="720"/>
        <w:jc w:val="left"/>
        <w:rPr>
          <w:rFonts w:cs="Times New Roman"/>
          <w:color w:val="222222"/>
          <w:szCs w:val="24"/>
          <w:shd w:val="clear" w:color="auto" w:fill="FFFFFF"/>
        </w:rPr>
      </w:pPr>
      <w:r w:rsidRPr="00BC6AC8">
        <w:rPr>
          <w:rFonts w:cs="Times New Roman"/>
          <w:color w:val="222222"/>
          <w:szCs w:val="24"/>
          <w:shd w:val="clear" w:color="auto" w:fill="FFFFFF"/>
        </w:rPr>
        <w:t xml:space="preserve">Yusof, S.A.M. and </w:t>
      </w:r>
      <w:proofErr w:type="spellStart"/>
      <w:r w:rsidRPr="00BC6AC8">
        <w:rPr>
          <w:rFonts w:cs="Times New Roman"/>
          <w:color w:val="222222"/>
          <w:szCs w:val="24"/>
          <w:shd w:val="clear" w:color="auto" w:fill="FFFFFF"/>
        </w:rPr>
        <w:t>Puteh</w:t>
      </w:r>
      <w:proofErr w:type="spellEnd"/>
      <w:r w:rsidRPr="00BC6AC8">
        <w:rPr>
          <w:rFonts w:cs="Times New Roman"/>
          <w:color w:val="222222"/>
          <w:szCs w:val="24"/>
          <w:shd w:val="clear" w:color="auto" w:fill="FFFFFF"/>
        </w:rPr>
        <w:t>, F., 2017, August. Assessing the Relationship between Favouritism and Job Performance in Family-Owned Business. In </w:t>
      </w:r>
      <w:r w:rsidRPr="00BC6AC8">
        <w:rPr>
          <w:rFonts w:cs="Times New Roman"/>
          <w:i/>
          <w:iCs/>
          <w:color w:val="222222"/>
          <w:szCs w:val="24"/>
          <w:shd w:val="clear" w:color="auto" w:fill="FFFFFF"/>
        </w:rPr>
        <w:t>International Social Sciences Academic Conference (ISSAC)</w:t>
      </w:r>
      <w:r w:rsidRPr="00BC6AC8">
        <w:rPr>
          <w:rFonts w:cs="Times New Roman"/>
          <w:color w:val="222222"/>
          <w:szCs w:val="24"/>
          <w:shd w:val="clear" w:color="auto" w:fill="FFFFFF"/>
        </w:rPr>
        <w:t> (Vol. 23, p. 10).</w:t>
      </w:r>
    </w:p>
    <w:sectPr w:rsidR="00BC6AC8" w:rsidRPr="00BC6AC8" w:rsidSect="005E4D8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DF2BF" w14:textId="77777777" w:rsidR="00E15FAC" w:rsidRDefault="00E15FAC" w:rsidP="00A32C3F">
      <w:pPr>
        <w:spacing w:after="0" w:line="240" w:lineRule="auto"/>
      </w:pPr>
      <w:r>
        <w:separator/>
      </w:r>
    </w:p>
  </w:endnote>
  <w:endnote w:type="continuationSeparator" w:id="0">
    <w:p w14:paraId="26F68952" w14:textId="77777777" w:rsidR="00E15FAC" w:rsidRDefault="00E15FAC" w:rsidP="00A32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237C6" w14:textId="77777777" w:rsidR="00E15FAC" w:rsidRDefault="00E15FAC" w:rsidP="00A32C3F">
      <w:pPr>
        <w:spacing w:after="0" w:line="240" w:lineRule="auto"/>
      </w:pPr>
      <w:r>
        <w:separator/>
      </w:r>
    </w:p>
  </w:footnote>
  <w:footnote w:type="continuationSeparator" w:id="0">
    <w:p w14:paraId="552A8EA5" w14:textId="77777777" w:rsidR="00E15FAC" w:rsidRDefault="00E15FAC" w:rsidP="00A32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10D5C"/>
    <w:multiLevelType w:val="multilevel"/>
    <w:tmpl w:val="63984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A3106"/>
    <w:multiLevelType w:val="hybridMultilevel"/>
    <w:tmpl w:val="DAAE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61946"/>
    <w:multiLevelType w:val="multilevel"/>
    <w:tmpl w:val="796C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14AB5"/>
    <w:multiLevelType w:val="multilevel"/>
    <w:tmpl w:val="7AC8D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B46C81"/>
    <w:multiLevelType w:val="multilevel"/>
    <w:tmpl w:val="AEA6C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DC5BA4"/>
    <w:multiLevelType w:val="multilevel"/>
    <w:tmpl w:val="E534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05CDF"/>
    <w:multiLevelType w:val="hybridMultilevel"/>
    <w:tmpl w:val="1E620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04582"/>
    <w:multiLevelType w:val="hybridMultilevel"/>
    <w:tmpl w:val="89F02B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6712CFC"/>
    <w:multiLevelType w:val="multilevel"/>
    <w:tmpl w:val="F4CA6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FC37F8"/>
    <w:multiLevelType w:val="hybridMultilevel"/>
    <w:tmpl w:val="A776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5B2155"/>
    <w:multiLevelType w:val="multilevel"/>
    <w:tmpl w:val="F692D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A062FA"/>
    <w:multiLevelType w:val="hybridMultilevel"/>
    <w:tmpl w:val="534E6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596434"/>
    <w:multiLevelType w:val="hybridMultilevel"/>
    <w:tmpl w:val="F0DE2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0350D"/>
    <w:multiLevelType w:val="multilevel"/>
    <w:tmpl w:val="C9B2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F86179"/>
    <w:multiLevelType w:val="multilevel"/>
    <w:tmpl w:val="7A3E3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B3641A"/>
    <w:multiLevelType w:val="multilevel"/>
    <w:tmpl w:val="298EA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9B0966"/>
    <w:multiLevelType w:val="multilevel"/>
    <w:tmpl w:val="6BF0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5"/>
  </w:num>
  <w:num w:numId="3">
    <w:abstractNumId w:val="14"/>
  </w:num>
  <w:num w:numId="4">
    <w:abstractNumId w:val="0"/>
  </w:num>
  <w:num w:numId="5">
    <w:abstractNumId w:val="10"/>
  </w:num>
  <w:num w:numId="6">
    <w:abstractNumId w:val="3"/>
  </w:num>
  <w:num w:numId="7">
    <w:abstractNumId w:val="16"/>
  </w:num>
  <w:num w:numId="8">
    <w:abstractNumId w:val="8"/>
  </w:num>
  <w:num w:numId="9">
    <w:abstractNumId w:val="4"/>
  </w:num>
  <w:num w:numId="10">
    <w:abstractNumId w:val="13"/>
  </w:num>
  <w:num w:numId="11">
    <w:abstractNumId w:val="5"/>
  </w:num>
  <w:num w:numId="12">
    <w:abstractNumId w:val="11"/>
  </w:num>
  <w:num w:numId="13">
    <w:abstractNumId w:val="7"/>
  </w:num>
  <w:num w:numId="14">
    <w:abstractNumId w:val="6"/>
  </w:num>
  <w:num w:numId="15">
    <w:abstractNumId w:val="12"/>
  </w:num>
  <w:num w:numId="16">
    <w:abstractNumId w:val="9"/>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IwsTQ0MzQzMzMwMbJU0lEKTi0uzszPAykwrgUAxdCRcSwAAAA="/>
  </w:docVars>
  <w:rsids>
    <w:rsidRoot w:val="001506EB"/>
    <w:rsid w:val="00033FD8"/>
    <w:rsid w:val="00037F11"/>
    <w:rsid w:val="00040DDE"/>
    <w:rsid w:val="0004745E"/>
    <w:rsid w:val="00047A60"/>
    <w:rsid w:val="00071446"/>
    <w:rsid w:val="00074E87"/>
    <w:rsid w:val="00086016"/>
    <w:rsid w:val="0009791E"/>
    <w:rsid w:val="000A184C"/>
    <w:rsid w:val="000A35F9"/>
    <w:rsid w:val="000C35A2"/>
    <w:rsid w:val="000C57AB"/>
    <w:rsid w:val="000D5790"/>
    <w:rsid w:val="000E5839"/>
    <w:rsid w:val="000F7862"/>
    <w:rsid w:val="001506EB"/>
    <w:rsid w:val="001554F1"/>
    <w:rsid w:val="00167F4B"/>
    <w:rsid w:val="001772C3"/>
    <w:rsid w:val="001A1FE8"/>
    <w:rsid w:val="001D1383"/>
    <w:rsid w:val="001F0E00"/>
    <w:rsid w:val="00220C2C"/>
    <w:rsid w:val="00260E15"/>
    <w:rsid w:val="0027213B"/>
    <w:rsid w:val="002A0099"/>
    <w:rsid w:val="002A6274"/>
    <w:rsid w:val="002B1F7E"/>
    <w:rsid w:val="002D0D30"/>
    <w:rsid w:val="00310721"/>
    <w:rsid w:val="00340CB9"/>
    <w:rsid w:val="00344836"/>
    <w:rsid w:val="0038043B"/>
    <w:rsid w:val="003B05BB"/>
    <w:rsid w:val="003E6D18"/>
    <w:rsid w:val="003F019A"/>
    <w:rsid w:val="003F3AB4"/>
    <w:rsid w:val="004137CC"/>
    <w:rsid w:val="00427C80"/>
    <w:rsid w:val="0043403F"/>
    <w:rsid w:val="00437907"/>
    <w:rsid w:val="00473476"/>
    <w:rsid w:val="00484F4C"/>
    <w:rsid w:val="004A59F4"/>
    <w:rsid w:val="004C37D4"/>
    <w:rsid w:val="004C54A4"/>
    <w:rsid w:val="00535801"/>
    <w:rsid w:val="0056086C"/>
    <w:rsid w:val="00574004"/>
    <w:rsid w:val="00596F03"/>
    <w:rsid w:val="005C08FC"/>
    <w:rsid w:val="005C3636"/>
    <w:rsid w:val="005D1A7C"/>
    <w:rsid w:val="005E3C2D"/>
    <w:rsid w:val="005E4D88"/>
    <w:rsid w:val="005E6A7F"/>
    <w:rsid w:val="00606B61"/>
    <w:rsid w:val="00617E0C"/>
    <w:rsid w:val="00620C3C"/>
    <w:rsid w:val="006356B1"/>
    <w:rsid w:val="006863A2"/>
    <w:rsid w:val="006B14A8"/>
    <w:rsid w:val="007006B2"/>
    <w:rsid w:val="007717F3"/>
    <w:rsid w:val="00780BA4"/>
    <w:rsid w:val="007846F0"/>
    <w:rsid w:val="007B526B"/>
    <w:rsid w:val="007B597E"/>
    <w:rsid w:val="007D65AD"/>
    <w:rsid w:val="007E31BD"/>
    <w:rsid w:val="007E4149"/>
    <w:rsid w:val="008209F8"/>
    <w:rsid w:val="00824572"/>
    <w:rsid w:val="008334F8"/>
    <w:rsid w:val="00840B6D"/>
    <w:rsid w:val="00842F61"/>
    <w:rsid w:val="00862184"/>
    <w:rsid w:val="008747A8"/>
    <w:rsid w:val="00884295"/>
    <w:rsid w:val="008D287F"/>
    <w:rsid w:val="008D7DC7"/>
    <w:rsid w:val="008F1F2C"/>
    <w:rsid w:val="008F61F3"/>
    <w:rsid w:val="0093175C"/>
    <w:rsid w:val="00937AD7"/>
    <w:rsid w:val="0094440F"/>
    <w:rsid w:val="0096160F"/>
    <w:rsid w:val="009633FF"/>
    <w:rsid w:val="00980511"/>
    <w:rsid w:val="00995B20"/>
    <w:rsid w:val="009A24F1"/>
    <w:rsid w:val="009D52AF"/>
    <w:rsid w:val="009D7C40"/>
    <w:rsid w:val="009E4DED"/>
    <w:rsid w:val="00A1136D"/>
    <w:rsid w:val="00A15CB9"/>
    <w:rsid w:val="00A32C3F"/>
    <w:rsid w:val="00A657B2"/>
    <w:rsid w:val="00A80C93"/>
    <w:rsid w:val="00A86480"/>
    <w:rsid w:val="00A90CE5"/>
    <w:rsid w:val="00A96EFA"/>
    <w:rsid w:val="00A97444"/>
    <w:rsid w:val="00AA1E32"/>
    <w:rsid w:val="00AB0250"/>
    <w:rsid w:val="00AC5878"/>
    <w:rsid w:val="00AC7D1E"/>
    <w:rsid w:val="00B014D4"/>
    <w:rsid w:val="00B24BF5"/>
    <w:rsid w:val="00B43760"/>
    <w:rsid w:val="00B45384"/>
    <w:rsid w:val="00B71305"/>
    <w:rsid w:val="00B97652"/>
    <w:rsid w:val="00BB552D"/>
    <w:rsid w:val="00BB7360"/>
    <w:rsid w:val="00BB7532"/>
    <w:rsid w:val="00BC6AC8"/>
    <w:rsid w:val="00BD2AA8"/>
    <w:rsid w:val="00C40769"/>
    <w:rsid w:val="00C471F4"/>
    <w:rsid w:val="00C731EA"/>
    <w:rsid w:val="00C868E9"/>
    <w:rsid w:val="00C90010"/>
    <w:rsid w:val="00CC435C"/>
    <w:rsid w:val="00CC6FEF"/>
    <w:rsid w:val="00CF7CDD"/>
    <w:rsid w:val="00D07A06"/>
    <w:rsid w:val="00D44FEA"/>
    <w:rsid w:val="00D57440"/>
    <w:rsid w:val="00D57B4D"/>
    <w:rsid w:val="00DA2692"/>
    <w:rsid w:val="00DB4E9A"/>
    <w:rsid w:val="00DE1FF4"/>
    <w:rsid w:val="00DF5583"/>
    <w:rsid w:val="00DF5EA3"/>
    <w:rsid w:val="00E051A3"/>
    <w:rsid w:val="00E15FAC"/>
    <w:rsid w:val="00E25B20"/>
    <w:rsid w:val="00E4718B"/>
    <w:rsid w:val="00E966A5"/>
    <w:rsid w:val="00EA541D"/>
    <w:rsid w:val="00EB734A"/>
    <w:rsid w:val="00EC29E8"/>
    <w:rsid w:val="00EE6479"/>
    <w:rsid w:val="00F06886"/>
    <w:rsid w:val="00F07030"/>
    <w:rsid w:val="00F16306"/>
    <w:rsid w:val="00F30FCA"/>
    <w:rsid w:val="00F35BF4"/>
    <w:rsid w:val="00F769B5"/>
    <w:rsid w:val="00F838DE"/>
    <w:rsid w:val="00FD52AE"/>
    <w:rsid w:val="00FD6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6D08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051A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F0E00"/>
    <w:pPr>
      <w:keepNext/>
      <w:keepLines/>
      <w:spacing w:before="240" w:after="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1F0E00"/>
    <w:pPr>
      <w:keepNext/>
      <w:keepLines/>
      <w:spacing w:before="40" w:after="0"/>
      <w:jc w:val="left"/>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F0E00"/>
    <w:pPr>
      <w:keepNext/>
      <w:keepLines/>
      <w:spacing w:before="40" w:after="0"/>
      <w:jc w:val="left"/>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1F2C"/>
    <w:rPr>
      <w:rFonts w:cs="Times New Roman"/>
      <w:szCs w:val="24"/>
    </w:rPr>
  </w:style>
  <w:style w:type="character" w:styleId="Hyperlink">
    <w:name w:val="Hyperlink"/>
    <w:basedOn w:val="DefaultParagraphFont"/>
    <w:uiPriority w:val="99"/>
    <w:unhideWhenUsed/>
    <w:rsid w:val="008F1F2C"/>
    <w:rPr>
      <w:color w:val="0563C1" w:themeColor="hyperlink"/>
      <w:u w:val="single"/>
    </w:rPr>
  </w:style>
  <w:style w:type="paragraph" w:styleId="NoSpacing">
    <w:name w:val="No Spacing"/>
    <w:uiPriority w:val="1"/>
    <w:qFormat/>
    <w:rsid w:val="00D44FEA"/>
    <w:pPr>
      <w:spacing w:after="0" w:line="240" w:lineRule="auto"/>
      <w:jc w:val="both"/>
    </w:pPr>
    <w:rPr>
      <w:rFonts w:ascii="Times New Roman" w:hAnsi="Times New Roman"/>
      <w:sz w:val="24"/>
    </w:rPr>
  </w:style>
  <w:style w:type="paragraph" w:styleId="ListParagraph">
    <w:name w:val="List Paragraph"/>
    <w:basedOn w:val="Normal"/>
    <w:uiPriority w:val="34"/>
    <w:qFormat/>
    <w:rsid w:val="0093175C"/>
    <w:pPr>
      <w:ind w:left="720"/>
      <w:contextualSpacing/>
    </w:pPr>
  </w:style>
  <w:style w:type="character" w:customStyle="1" w:styleId="Heading1Char">
    <w:name w:val="Heading 1 Char"/>
    <w:basedOn w:val="DefaultParagraphFont"/>
    <w:link w:val="Heading1"/>
    <w:uiPriority w:val="9"/>
    <w:rsid w:val="001F0E0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1F0E00"/>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1F0E00"/>
    <w:rPr>
      <w:rFonts w:ascii="Times New Roman" w:eastAsiaTheme="majorEastAsia" w:hAnsi="Times New Roman" w:cstheme="majorBidi"/>
      <w:b/>
      <w:color w:val="000000" w:themeColor="text1"/>
      <w:sz w:val="24"/>
      <w:szCs w:val="24"/>
    </w:rPr>
  </w:style>
  <w:style w:type="paragraph" w:styleId="Header">
    <w:name w:val="header"/>
    <w:basedOn w:val="Normal"/>
    <w:link w:val="HeaderChar"/>
    <w:rsid w:val="005E4D88"/>
    <w:pPr>
      <w:tabs>
        <w:tab w:val="center" w:pos="4320"/>
        <w:tab w:val="right" w:pos="8640"/>
      </w:tabs>
      <w:spacing w:after="0" w:line="240" w:lineRule="auto"/>
      <w:jc w:val="left"/>
    </w:pPr>
    <w:rPr>
      <w:rFonts w:eastAsia="Times New Roman" w:cs="Times New Roman"/>
      <w:szCs w:val="24"/>
      <w:lang w:val="en-US"/>
    </w:rPr>
  </w:style>
  <w:style w:type="character" w:customStyle="1" w:styleId="HeaderChar">
    <w:name w:val="Header Char"/>
    <w:basedOn w:val="DefaultParagraphFont"/>
    <w:link w:val="Header"/>
    <w:rsid w:val="005E4D88"/>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A32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C3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32436">
      <w:bodyDiv w:val="1"/>
      <w:marLeft w:val="0"/>
      <w:marRight w:val="0"/>
      <w:marTop w:val="0"/>
      <w:marBottom w:val="0"/>
      <w:divBdr>
        <w:top w:val="none" w:sz="0" w:space="0" w:color="auto"/>
        <w:left w:val="none" w:sz="0" w:space="0" w:color="auto"/>
        <w:bottom w:val="none" w:sz="0" w:space="0" w:color="auto"/>
        <w:right w:val="none" w:sz="0" w:space="0" w:color="auto"/>
      </w:divBdr>
    </w:div>
    <w:div w:id="140997985">
      <w:bodyDiv w:val="1"/>
      <w:marLeft w:val="0"/>
      <w:marRight w:val="0"/>
      <w:marTop w:val="0"/>
      <w:marBottom w:val="0"/>
      <w:divBdr>
        <w:top w:val="none" w:sz="0" w:space="0" w:color="auto"/>
        <w:left w:val="none" w:sz="0" w:space="0" w:color="auto"/>
        <w:bottom w:val="none" w:sz="0" w:space="0" w:color="auto"/>
        <w:right w:val="none" w:sz="0" w:space="0" w:color="auto"/>
      </w:divBdr>
    </w:div>
    <w:div w:id="205221176">
      <w:bodyDiv w:val="1"/>
      <w:marLeft w:val="0"/>
      <w:marRight w:val="0"/>
      <w:marTop w:val="0"/>
      <w:marBottom w:val="0"/>
      <w:divBdr>
        <w:top w:val="none" w:sz="0" w:space="0" w:color="auto"/>
        <w:left w:val="none" w:sz="0" w:space="0" w:color="auto"/>
        <w:bottom w:val="none" w:sz="0" w:space="0" w:color="auto"/>
        <w:right w:val="none" w:sz="0" w:space="0" w:color="auto"/>
      </w:divBdr>
    </w:div>
    <w:div w:id="382100165">
      <w:bodyDiv w:val="1"/>
      <w:marLeft w:val="0"/>
      <w:marRight w:val="0"/>
      <w:marTop w:val="0"/>
      <w:marBottom w:val="0"/>
      <w:divBdr>
        <w:top w:val="none" w:sz="0" w:space="0" w:color="auto"/>
        <w:left w:val="none" w:sz="0" w:space="0" w:color="auto"/>
        <w:bottom w:val="none" w:sz="0" w:space="0" w:color="auto"/>
        <w:right w:val="none" w:sz="0" w:space="0" w:color="auto"/>
      </w:divBdr>
    </w:div>
    <w:div w:id="404959398">
      <w:bodyDiv w:val="1"/>
      <w:marLeft w:val="0"/>
      <w:marRight w:val="0"/>
      <w:marTop w:val="0"/>
      <w:marBottom w:val="0"/>
      <w:divBdr>
        <w:top w:val="none" w:sz="0" w:space="0" w:color="auto"/>
        <w:left w:val="none" w:sz="0" w:space="0" w:color="auto"/>
        <w:bottom w:val="none" w:sz="0" w:space="0" w:color="auto"/>
        <w:right w:val="none" w:sz="0" w:space="0" w:color="auto"/>
      </w:divBdr>
    </w:div>
    <w:div w:id="418913933">
      <w:bodyDiv w:val="1"/>
      <w:marLeft w:val="0"/>
      <w:marRight w:val="0"/>
      <w:marTop w:val="0"/>
      <w:marBottom w:val="0"/>
      <w:divBdr>
        <w:top w:val="none" w:sz="0" w:space="0" w:color="auto"/>
        <w:left w:val="none" w:sz="0" w:space="0" w:color="auto"/>
        <w:bottom w:val="none" w:sz="0" w:space="0" w:color="auto"/>
        <w:right w:val="none" w:sz="0" w:space="0" w:color="auto"/>
      </w:divBdr>
    </w:div>
    <w:div w:id="499389368">
      <w:bodyDiv w:val="1"/>
      <w:marLeft w:val="0"/>
      <w:marRight w:val="0"/>
      <w:marTop w:val="0"/>
      <w:marBottom w:val="0"/>
      <w:divBdr>
        <w:top w:val="none" w:sz="0" w:space="0" w:color="auto"/>
        <w:left w:val="none" w:sz="0" w:space="0" w:color="auto"/>
        <w:bottom w:val="none" w:sz="0" w:space="0" w:color="auto"/>
        <w:right w:val="none" w:sz="0" w:space="0" w:color="auto"/>
      </w:divBdr>
    </w:div>
    <w:div w:id="688877120">
      <w:bodyDiv w:val="1"/>
      <w:marLeft w:val="0"/>
      <w:marRight w:val="0"/>
      <w:marTop w:val="0"/>
      <w:marBottom w:val="0"/>
      <w:divBdr>
        <w:top w:val="none" w:sz="0" w:space="0" w:color="auto"/>
        <w:left w:val="none" w:sz="0" w:space="0" w:color="auto"/>
        <w:bottom w:val="none" w:sz="0" w:space="0" w:color="auto"/>
        <w:right w:val="none" w:sz="0" w:space="0" w:color="auto"/>
      </w:divBdr>
    </w:div>
    <w:div w:id="690185800">
      <w:bodyDiv w:val="1"/>
      <w:marLeft w:val="0"/>
      <w:marRight w:val="0"/>
      <w:marTop w:val="0"/>
      <w:marBottom w:val="0"/>
      <w:divBdr>
        <w:top w:val="none" w:sz="0" w:space="0" w:color="auto"/>
        <w:left w:val="none" w:sz="0" w:space="0" w:color="auto"/>
        <w:bottom w:val="none" w:sz="0" w:space="0" w:color="auto"/>
        <w:right w:val="none" w:sz="0" w:space="0" w:color="auto"/>
      </w:divBdr>
    </w:div>
    <w:div w:id="717625507">
      <w:bodyDiv w:val="1"/>
      <w:marLeft w:val="0"/>
      <w:marRight w:val="0"/>
      <w:marTop w:val="0"/>
      <w:marBottom w:val="0"/>
      <w:divBdr>
        <w:top w:val="none" w:sz="0" w:space="0" w:color="auto"/>
        <w:left w:val="none" w:sz="0" w:space="0" w:color="auto"/>
        <w:bottom w:val="none" w:sz="0" w:space="0" w:color="auto"/>
        <w:right w:val="none" w:sz="0" w:space="0" w:color="auto"/>
      </w:divBdr>
      <w:divsChild>
        <w:div w:id="1102336515">
          <w:marLeft w:val="0"/>
          <w:marRight w:val="0"/>
          <w:marTop w:val="120"/>
          <w:marBottom w:val="120"/>
          <w:divBdr>
            <w:top w:val="none" w:sz="0" w:space="0" w:color="auto"/>
            <w:left w:val="none" w:sz="0" w:space="0" w:color="auto"/>
            <w:bottom w:val="none" w:sz="0" w:space="0" w:color="auto"/>
            <w:right w:val="none" w:sz="0" w:space="0" w:color="auto"/>
          </w:divBdr>
        </w:div>
        <w:div w:id="1729767556">
          <w:marLeft w:val="0"/>
          <w:marRight w:val="0"/>
          <w:marTop w:val="120"/>
          <w:marBottom w:val="120"/>
          <w:divBdr>
            <w:top w:val="none" w:sz="0" w:space="0" w:color="auto"/>
            <w:left w:val="none" w:sz="0" w:space="0" w:color="auto"/>
            <w:bottom w:val="none" w:sz="0" w:space="0" w:color="auto"/>
            <w:right w:val="none" w:sz="0" w:space="0" w:color="auto"/>
          </w:divBdr>
        </w:div>
        <w:div w:id="1750425991">
          <w:marLeft w:val="0"/>
          <w:marRight w:val="0"/>
          <w:marTop w:val="120"/>
          <w:marBottom w:val="120"/>
          <w:divBdr>
            <w:top w:val="none" w:sz="0" w:space="0" w:color="auto"/>
            <w:left w:val="none" w:sz="0" w:space="0" w:color="auto"/>
            <w:bottom w:val="none" w:sz="0" w:space="0" w:color="auto"/>
            <w:right w:val="none" w:sz="0" w:space="0" w:color="auto"/>
          </w:divBdr>
        </w:div>
      </w:divsChild>
    </w:div>
    <w:div w:id="764570111">
      <w:bodyDiv w:val="1"/>
      <w:marLeft w:val="0"/>
      <w:marRight w:val="0"/>
      <w:marTop w:val="0"/>
      <w:marBottom w:val="0"/>
      <w:divBdr>
        <w:top w:val="none" w:sz="0" w:space="0" w:color="auto"/>
        <w:left w:val="none" w:sz="0" w:space="0" w:color="auto"/>
        <w:bottom w:val="none" w:sz="0" w:space="0" w:color="auto"/>
        <w:right w:val="none" w:sz="0" w:space="0" w:color="auto"/>
      </w:divBdr>
    </w:div>
    <w:div w:id="1127775683">
      <w:bodyDiv w:val="1"/>
      <w:marLeft w:val="0"/>
      <w:marRight w:val="0"/>
      <w:marTop w:val="0"/>
      <w:marBottom w:val="0"/>
      <w:divBdr>
        <w:top w:val="none" w:sz="0" w:space="0" w:color="auto"/>
        <w:left w:val="none" w:sz="0" w:space="0" w:color="auto"/>
        <w:bottom w:val="none" w:sz="0" w:space="0" w:color="auto"/>
        <w:right w:val="none" w:sz="0" w:space="0" w:color="auto"/>
      </w:divBdr>
    </w:div>
    <w:div w:id="1192649050">
      <w:bodyDiv w:val="1"/>
      <w:marLeft w:val="0"/>
      <w:marRight w:val="0"/>
      <w:marTop w:val="0"/>
      <w:marBottom w:val="0"/>
      <w:divBdr>
        <w:top w:val="none" w:sz="0" w:space="0" w:color="auto"/>
        <w:left w:val="none" w:sz="0" w:space="0" w:color="auto"/>
        <w:bottom w:val="none" w:sz="0" w:space="0" w:color="auto"/>
        <w:right w:val="none" w:sz="0" w:space="0" w:color="auto"/>
      </w:divBdr>
    </w:div>
    <w:div w:id="1494565474">
      <w:bodyDiv w:val="1"/>
      <w:marLeft w:val="0"/>
      <w:marRight w:val="0"/>
      <w:marTop w:val="0"/>
      <w:marBottom w:val="0"/>
      <w:divBdr>
        <w:top w:val="none" w:sz="0" w:space="0" w:color="auto"/>
        <w:left w:val="none" w:sz="0" w:space="0" w:color="auto"/>
        <w:bottom w:val="none" w:sz="0" w:space="0" w:color="auto"/>
        <w:right w:val="none" w:sz="0" w:space="0" w:color="auto"/>
      </w:divBdr>
    </w:div>
    <w:div w:id="1516766976">
      <w:bodyDiv w:val="1"/>
      <w:marLeft w:val="0"/>
      <w:marRight w:val="0"/>
      <w:marTop w:val="0"/>
      <w:marBottom w:val="0"/>
      <w:divBdr>
        <w:top w:val="none" w:sz="0" w:space="0" w:color="auto"/>
        <w:left w:val="none" w:sz="0" w:space="0" w:color="auto"/>
        <w:bottom w:val="none" w:sz="0" w:space="0" w:color="auto"/>
        <w:right w:val="none" w:sz="0" w:space="0" w:color="auto"/>
      </w:divBdr>
    </w:div>
    <w:div w:id="1525633296">
      <w:bodyDiv w:val="1"/>
      <w:marLeft w:val="0"/>
      <w:marRight w:val="0"/>
      <w:marTop w:val="0"/>
      <w:marBottom w:val="0"/>
      <w:divBdr>
        <w:top w:val="none" w:sz="0" w:space="0" w:color="auto"/>
        <w:left w:val="none" w:sz="0" w:space="0" w:color="auto"/>
        <w:bottom w:val="none" w:sz="0" w:space="0" w:color="auto"/>
        <w:right w:val="none" w:sz="0" w:space="0" w:color="auto"/>
      </w:divBdr>
    </w:div>
    <w:div w:id="1940944698">
      <w:bodyDiv w:val="1"/>
      <w:marLeft w:val="0"/>
      <w:marRight w:val="0"/>
      <w:marTop w:val="0"/>
      <w:marBottom w:val="0"/>
      <w:divBdr>
        <w:top w:val="none" w:sz="0" w:space="0" w:color="auto"/>
        <w:left w:val="none" w:sz="0" w:space="0" w:color="auto"/>
        <w:bottom w:val="none" w:sz="0" w:space="0" w:color="auto"/>
        <w:right w:val="none" w:sz="0" w:space="0" w:color="auto"/>
      </w:divBdr>
    </w:div>
    <w:div w:id="2143570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4462</Words>
  <Characters>23922</Characters>
  <Application>Microsoft Office Word</Application>
  <DocSecurity>0</DocSecurity>
  <Lines>419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2020-01-10T17:20:00Z</dcterms:created>
  <dcterms:modified xsi:type="dcterms:W3CDTF">2020-01-10T17:20:00Z</dcterms:modified>
</cp:coreProperties>
</file>