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77777777" w:rsidR="002E250A" w:rsidRPr="00BD4AA0" w:rsidRDefault="002E250A" w:rsidP="001534DC">
      <w:pPr>
        <w:spacing w:line="360" w:lineRule="auto"/>
        <w:rPr>
          <w:rFonts w:ascii="Arial" w:eastAsia="Arial" w:hAnsi="Arial" w:cs="Arial"/>
          <w:sz w:val="24"/>
          <w:szCs w:val="24"/>
        </w:rPr>
      </w:pPr>
    </w:p>
    <w:p w14:paraId="42FAED49" w14:textId="47412BCC" w:rsidR="6080076C" w:rsidRDefault="6080076C" w:rsidP="6FDC9D61">
      <w:pPr>
        <w:spacing w:line="360" w:lineRule="auto"/>
        <w:jc w:val="both"/>
        <w:rPr>
          <w:rFonts w:ascii="Arial" w:eastAsia="Arial" w:hAnsi="Arial" w:cs="Arial"/>
          <w:sz w:val="24"/>
          <w:szCs w:val="24"/>
        </w:rPr>
      </w:pPr>
    </w:p>
    <w:p w14:paraId="39BA9A4F" w14:textId="4611340F" w:rsidR="00CD3B40" w:rsidRDefault="220E5E17" w:rsidP="6FDC9D61">
      <w:pPr>
        <w:spacing w:line="360" w:lineRule="auto"/>
        <w:rPr>
          <w:rFonts w:ascii="Arial" w:eastAsia="Arial" w:hAnsi="Arial" w:cs="Arial"/>
          <w:sz w:val="40"/>
          <w:szCs w:val="40"/>
        </w:rPr>
      </w:pPr>
      <w:r w:rsidRPr="6FDC9D61">
        <w:rPr>
          <w:rFonts w:ascii="Arial" w:eastAsia="Arial" w:hAnsi="Arial" w:cs="Arial"/>
          <w:sz w:val="40"/>
          <w:szCs w:val="40"/>
        </w:rPr>
        <w:t xml:space="preserve">      </w:t>
      </w:r>
      <w:r w:rsidR="2EAC57C8" w:rsidRPr="6FDC9D61">
        <w:rPr>
          <w:rFonts w:ascii="Arial" w:eastAsia="Arial" w:hAnsi="Arial" w:cs="Arial"/>
          <w:sz w:val="40"/>
          <w:szCs w:val="40"/>
        </w:rPr>
        <w:t xml:space="preserve">   </w:t>
      </w:r>
      <w:r w:rsidR="2EAC57C8" w:rsidRPr="6FDC9D61">
        <w:rPr>
          <w:rFonts w:ascii="Arial" w:eastAsia="Arial" w:hAnsi="Arial" w:cs="Arial"/>
          <w:b/>
          <w:bCs/>
          <w:sz w:val="40"/>
          <w:szCs w:val="40"/>
        </w:rPr>
        <w:t xml:space="preserve">    </w:t>
      </w:r>
      <w:r w:rsidR="00CD3B40" w:rsidRPr="6FDC9D61">
        <w:rPr>
          <w:rFonts w:ascii="Arial" w:eastAsia="Arial" w:hAnsi="Arial" w:cs="Arial"/>
          <w:b/>
          <w:sz w:val="40"/>
          <w:szCs w:val="40"/>
        </w:rPr>
        <w:t xml:space="preserve">        </w:t>
      </w:r>
      <w:r w:rsidR="00585298" w:rsidRPr="6FDC9D61">
        <w:rPr>
          <w:rFonts w:ascii="Arial" w:eastAsia="Arial" w:hAnsi="Arial" w:cs="Arial"/>
          <w:b/>
          <w:sz w:val="40"/>
          <w:szCs w:val="40"/>
        </w:rPr>
        <w:t>BU</w:t>
      </w:r>
      <w:r w:rsidR="004F344B" w:rsidRPr="6FDC9D61">
        <w:rPr>
          <w:rFonts w:ascii="Arial" w:eastAsia="Arial" w:hAnsi="Arial" w:cs="Arial"/>
          <w:b/>
          <w:sz w:val="40"/>
          <w:szCs w:val="40"/>
        </w:rPr>
        <w:t xml:space="preserve">SINESS PLAN FOR </w:t>
      </w:r>
      <w:r w:rsidR="00CD3B40" w:rsidRPr="6FDC9D61">
        <w:rPr>
          <w:rFonts w:ascii="Arial" w:eastAsia="Arial" w:hAnsi="Arial" w:cs="Arial"/>
          <w:b/>
          <w:sz w:val="40"/>
          <w:szCs w:val="40"/>
        </w:rPr>
        <w:t xml:space="preserve">    </w:t>
      </w:r>
    </w:p>
    <w:p w14:paraId="1341BABA" w14:textId="59749287" w:rsidR="002E250A" w:rsidRPr="002B79C1" w:rsidRDefault="009E17F8" w:rsidP="6FDC9D61">
      <w:pPr>
        <w:pBdr>
          <w:top w:val="single" w:sz="4" w:space="1" w:color="000000"/>
          <w:left w:val="single" w:sz="4" w:space="4" w:color="000000"/>
          <w:bottom w:val="single" w:sz="4" w:space="17" w:color="000000"/>
          <w:right w:val="single" w:sz="4" w:space="4" w:color="000000"/>
        </w:pBdr>
        <w:spacing w:line="360" w:lineRule="auto"/>
        <w:rPr>
          <w:rFonts w:ascii="Arial" w:eastAsia="Arial" w:hAnsi="Arial" w:cs="Arial"/>
          <w:b/>
          <w:color w:val="BFBFBF" w:themeColor="background1" w:themeShade="BF"/>
          <w:sz w:val="24"/>
          <w:szCs w:val="24"/>
        </w:rPr>
      </w:pPr>
      <w:r w:rsidRPr="6FDC9D61">
        <w:rPr>
          <w:rFonts w:ascii="Arial" w:eastAsia="Arial" w:hAnsi="Arial" w:cs="Arial"/>
          <w:sz w:val="40"/>
          <w:szCs w:val="40"/>
        </w:rPr>
        <w:t xml:space="preserve">       </w:t>
      </w:r>
      <w:r w:rsidR="32F4831D" w:rsidRPr="6FDC9D61">
        <w:rPr>
          <w:rFonts w:ascii="Arial" w:eastAsia="Arial" w:hAnsi="Arial" w:cs="Arial"/>
          <w:sz w:val="40"/>
          <w:szCs w:val="40"/>
        </w:rPr>
        <w:t>CULTURAL</w:t>
      </w:r>
      <w:r w:rsidRPr="6FDC9D61">
        <w:rPr>
          <w:rFonts w:ascii="Arial" w:eastAsia="Arial" w:hAnsi="Arial" w:cs="Arial"/>
          <w:sz w:val="40"/>
          <w:szCs w:val="40"/>
        </w:rPr>
        <w:t xml:space="preserve"> </w:t>
      </w:r>
      <w:r w:rsidR="004F344B" w:rsidRPr="6FDC9D61">
        <w:rPr>
          <w:rFonts w:ascii="Arial" w:eastAsia="Arial" w:hAnsi="Arial" w:cs="Arial"/>
          <w:sz w:val="40"/>
          <w:szCs w:val="40"/>
        </w:rPr>
        <w:t>EXCHANGE HOME</w:t>
      </w:r>
      <w:r w:rsidR="00CD3B40" w:rsidRPr="6FDC9D61">
        <w:rPr>
          <w:rFonts w:ascii="Arial" w:eastAsia="Arial" w:hAnsi="Arial" w:cs="Arial"/>
          <w:sz w:val="40"/>
          <w:szCs w:val="40"/>
        </w:rPr>
        <w:t>STAY</w:t>
      </w:r>
      <w:r w:rsidR="638FC295" w:rsidRPr="6FDC9D61">
        <w:rPr>
          <w:rFonts w:ascii="Arial" w:eastAsia="Arial" w:hAnsi="Arial" w:cs="Arial"/>
          <w:sz w:val="40"/>
          <w:szCs w:val="40"/>
        </w:rPr>
        <w:t xml:space="preserve"> HOST</w:t>
      </w:r>
    </w:p>
    <w:p w14:paraId="5BA530A9" w14:textId="77777777" w:rsidR="002E250A" w:rsidRPr="00250425" w:rsidRDefault="002E250A" w:rsidP="002E250A">
      <w:pPr>
        <w:jc w:val="center"/>
        <w:rPr>
          <w:rFonts w:ascii="Arial" w:eastAsia="Arial" w:hAnsi="Arial" w:cs="Arial"/>
          <w:sz w:val="40"/>
          <w:szCs w:val="40"/>
        </w:rPr>
      </w:pPr>
    </w:p>
    <w:p w14:paraId="6B489AFC" w14:textId="77777777" w:rsidR="002E250A" w:rsidRPr="00250425" w:rsidRDefault="002E250A" w:rsidP="002E250A">
      <w:pPr>
        <w:jc w:val="center"/>
        <w:rPr>
          <w:rFonts w:ascii="Arial" w:eastAsia="Arial" w:hAnsi="Arial" w:cs="Arial"/>
          <w:sz w:val="40"/>
          <w:szCs w:val="40"/>
        </w:rPr>
      </w:pPr>
    </w:p>
    <w:p w14:paraId="3D70E444" w14:textId="77777777" w:rsidR="002E250A" w:rsidRPr="00250425" w:rsidRDefault="002E250A" w:rsidP="002E250A">
      <w:pPr>
        <w:jc w:val="center"/>
        <w:rPr>
          <w:rFonts w:ascii="Arial" w:eastAsia="Arial" w:hAnsi="Arial" w:cs="Arial"/>
          <w:sz w:val="40"/>
          <w:szCs w:val="40"/>
        </w:rPr>
      </w:pPr>
    </w:p>
    <w:p w14:paraId="2EF1C7B1" w14:textId="7E1A3167" w:rsidR="002E250A" w:rsidRPr="004A2A38" w:rsidRDefault="002E250A" w:rsidP="002E250A">
      <w:pPr>
        <w:jc w:val="center"/>
        <w:rPr>
          <w:rFonts w:ascii="Arial" w:eastAsia="Arial" w:hAnsi="Arial" w:cs="Arial"/>
          <w:b/>
          <w:sz w:val="40"/>
          <w:szCs w:val="40"/>
        </w:rPr>
      </w:pPr>
      <w:r w:rsidRPr="6FDC9D61">
        <w:rPr>
          <w:rFonts w:ascii="Arial" w:eastAsia="Arial" w:hAnsi="Arial" w:cs="Arial"/>
          <w:b/>
          <w:sz w:val="40"/>
          <w:szCs w:val="40"/>
        </w:rPr>
        <w:t>Produced By</w:t>
      </w:r>
      <w:r w:rsidR="00D6026F" w:rsidRPr="6FDC9D61">
        <w:rPr>
          <w:rFonts w:ascii="Arial" w:eastAsia="Arial" w:hAnsi="Arial" w:cs="Arial"/>
          <w:b/>
          <w:sz w:val="40"/>
          <w:szCs w:val="40"/>
        </w:rPr>
        <w:t>:</w:t>
      </w:r>
    </w:p>
    <w:p w14:paraId="0C86939E" w14:textId="77777777" w:rsidR="002E250A" w:rsidRPr="00250425" w:rsidRDefault="002E250A" w:rsidP="002E250A">
      <w:pPr>
        <w:jc w:val="center"/>
        <w:rPr>
          <w:rFonts w:ascii="Arial" w:eastAsia="Arial" w:hAnsi="Arial" w:cs="Arial"/>
          <w:sz w:val="40"/>
          <w:szCs w:val="40"/>
        </w:rPr>
      </w:pPr>
    </w:p>
    <w:p w14:paraId="21D9BE5C" w14:textId="77777777" w:rsidR="002E250A" w:rsidRPr="00250425" w:rsidRDefault="002E250A" w:rsidP="002E250A">
      <w:pPr>
        <w:jc w:val="center"/>
        <w:rPr>
          <w:rFonts w:ascii="Arial" w:eastAsia="Arial" w:hAnsi="Arial" w:cs="Arial"/>
          <w:sz w:val="40"/>
          <w:szCs w:val="40"/>
        </w:rPr>
      </w:pPr>
    </w:p>
    <w:p w14:paraId="3E595939" w14:textId="5207B2C4" w:rsidR="002E250A" w:rsidRPr="008A7335" w:rsidRDefault="001456A8" w:rsidP="52AD3AA1">
      <w:pPr>
        <w:rPr>
          <w:rFonts w:ascii="Arial" w:eastAsia="Arial" w:hAnsi="Arial" w:cs="Arial"/>
          <w:i/>
          <w:iCs/>
          <w:sz w:val="24"/>
          <w:szCs w:val="24"/>
        </w:rPr>
      </w:pPr>
      <w:r w:rsidRPr="6FDC9D61">
        <w:rPr>
          <w:rFonts w:ascii="Arial" w:eastAsia="Arial" w:hAnsi="Arial" w:cs="Arial"/>
          <w:i/>
          <w:sz w:val="40"/>
          <w:szCs w:val="40"/>
        </w:rPr>
        <w:t>GROUP MEMBERS:</w:t>
      </w:r>
    </w:p>
    <w:tbl>
      <w:tblPr>
        <w:tblStyle w:val="TableGrid"/>
        <w:tblW w:w="9067" w:type="dxa"/>
        <w:tblLook w:val="04A0" w:firstRow="1" w:lastRow="0" w:firstColumn="1" w:lastColumn="0" w:noHBand="0" w:noVBand="1"/>
      </w:tblPr>
      <w:tblGrid>
        <w:gridCol w:w="5949"/>
        <w:gridCol w:w="3118"/>
      </w:tblGrid>
      <w:tr w:rsidR="00EF216C" w:rsidRPr="00250425" w14:paraId="6022DD0E" w14:textId="77777777" w:rsidTr="5E32DBD2">
        <w:tc>
          <w:tcPr>
            <w:tcW w:w="5949" w:type="dxa"/>
          </w:tcPr>
          <w:p w14:paraId="347ABE34" w14:textId="67D6134C" w:rsidR="00EF216C" w:rsidRPr="00250425" w:rsidRDefault="00EF216C" w:rsidP="00EF216C">
            <w:pPr>
              <w:rPr>
                <w:rFonts w:ascii="Arial" w:eastAsia="Arial" w:hAnsi="Arial" w:cs="Arial"/>
                <w:sz w:val="40"/>
                <w:szCs w:val="40"/>
                <w:lang w:val="nl-NL"/>
              </w:rPr>
            </w:pPr>
            <w:r w:rsidRPr="6FDC9D61">
              <w:rPr>
                <w:rFonts w:ascii="Arial" w:eastAsia="Arial" w:hAnsi="Arial" w:cs="Arial"/>
                <w:sz w:val="40"/>
                <w:szCs w:val="40"/>
                <w:lang w:val="nl-NL"/>
              </w:rPr>
              <w:t>Student Name</w:t>
            </w:r>
          </w:p>
        </w:tc>
        <w:tc>
          <w:tcPr>
            <w:tcW w:w="3118" w:type="dxa"/>
          </w:tcPr>
          <w:p w14:paraId="63DFABDA" w14:textId="4B610C48" w:rsidR="00EF216C" w:rsidRPr="00250425" w:rsidRDefault="00EF216C" w:rsidP="002E250A">
            <w:pPr>
              <w:jc w:val="center"/>
              <w:rPr>
                <w:rFonts w:ascii="Arial" w:eastAsia="Arial" w:hAnsi="Arial" w:cs="Arial"/>
                <w:sz w:val="40"/>
                <w:szCs w:val="40"/>
                <w:lang w:val="nl-NL"/>
              </w:rPr>
            </w:pPr>
            <w:r w:rsidRPr="6FDC9D61">
              <w:rPr>
                <w:rFonts w:ascii="Arial" w:eastAsia="Arial" w:hAnsi="Arial" w:cs="Arial"/>
                <w:sz w:val="40"/>
                <w:szCs w:val="40"/>
                <w:lang w:val="nl-NL"/>
              </w:rPr>
              <w:t>Student No.</w:t>
            </w:r>
          </w:p>
        </w:tc>
      </w:tr>
      <w:tr w:rsidR="00EF216C" w:rsidRPr="00250425" w14:paraId="14C0E6D4" w14:textId="77777777" w:rsidTr="5E32DBD2">
        <w:tc>
          <w:tcPr>
            <w:tcW w:w="5949" w:type="dxa"/>
          </w:tcPr>
          <w:p w14:paraId="34875C4C" w14:textId="1BF104CF" w:rsidR="00EF216C" w:rsidRPr="00677A54" w:rsidRDefault="00677A54" w:rsidP="00A02FE1">
            <w:pPr>
              <w:spacing w:line="360" w:lineRule="auto"/>
              <w:rPr>
                <w:rFonts w:ascii="Arial" w:eastAsia="Arial" w:hAnsi="Arial" w:cs="Arial"/>
                <w:sz w:val="24"/>
                <w:szCs w:val="24"/>
                <w:lang w:val="nl-NL"/>
              </w:rPr>
            </w:pPr>
            <w:r w:rsidRPr="6FDC9D61">
              <w:rPr>
                <w:rFonts w:ascii="Arial" w:eastAsia="Arial" w:hAnsi="Arial" w:cs="Arial"/>
                <w:sz w:val="24"/>
                <w:szCs w:val="24"/>
                <w:lang w:val="nl-NL"/>
              </w:rPr>
              <w:t>Viorica Cornelia Lacatas</w:t>
            </w:r>
          </w:p>
        </w:tc>
        <w:tc>
          <w:tcPr>
            <w:tcW w:w="3118" w:type="dxa"/>
          </w:tcPr>
          <w:p w14:paraId="47EC8CE7" w14:textId="3BE92921" w:rsidR="00EF216C" w:rsidRPr="00250425" w:rsidRDefault="00677A54" w:rsidP="002E250A">
            <w:pPr>
              <w:jc w:val="center"/>
              <w:rPr>
                <w:rFonts w:ascii="Arial" w:eastAsia="Arial" w:hAnsi="Arial" w:cs="Arial"/>
                <w:sz w:val="40"/>
                <w:szCs w:val="40"/>
                <w:lang w:val="nl-NL"/>
              </w:rPr>
            </w:pPr>
            <w:r w:rsidRPr="6FDC9D61">
              <w:rPr>
                <w:rFonts w:ascii="Arial" w:eastAsia="Arial" w:hAnsi="Arial" w:cs="Arial"/>
                <w:sz w:val="40"/>
                <w:szCs w:val="40"/>
                <w:lang w:val="nl-NL"/>
              </w:rPr>
              <w:t>2117500</w:t>
            </w:r>
          </w:p>
        </w:tc>
      </w:tr>
      <w:tr w:rsidR="00EF216C" w:rsidRPr="00250425" w14:paraId="7A7A09A0" w14:textId="77777777" w:rsidTr="5E32DBD2">
        <w:tc>
          <w:tcPr>
            <w:tcW w:w="5949" w:type="dxa"/>
          </w:tcPr>
          <w:p w14:paraId="2E828A53" w14:textId="77777777" w:rsidR="00EF216C" w:rsidRDefault="005E493E" w:rsidP="00A17421">
            <w:pPr>
              <w:rPr>
                <w:rFonts w:ascii="Arial" w:eastAsia="Arial" w:hAnsi="Arial" w:cs="Arial"/>
                <w:sz w:val="24"/>
                <w:szCs w:val="24"/>
                <w:lang w:val="nl-NL"/>
              </w:rPr>
            </w:pPr>
            <w:r w:rsidRPr="6FDC9D61">
              <w:rPr>
                <w:rFonts w:ascii="Arial" w:eastAsia="Arial" w:hAnsi="Arial" w:cs="Arial"/>
                <w:sz w:val="24"/>
                <w:szCs w:val="24"/>
                <w:lang w:val="nl-NL"/>
              </w:rPr>
              <w:t>Lavin</w:t>
            </w:r>
            <w:r w:rsidR="00A17421" w:rsidRPr="6FDC9D61">
              <w:rPr>
                <w:rFonts w:ascii="Arial" w:eastAsia="Arial" w:hAnsi="Arial" w:cs="Arial"/>
                <w:sz w:val="24"/>
                <w:szCs w:val="24"/>
                <w:lang w:val="nl-NL"/>
              </w:rPr>
              <w:t>ia Mihaloiu</w:t>
            </w:r>
          </w:p>
          <w:p w14:paraId="47640598" w14:textId="03E67FEF" w:rsidR="00A17421" w:rsidRPr="005E493E" w:rsidRDefault="00A17421" w:rsidP="002E250A">
            <w:pPr>
              <w:jc w:val="center"/>
              <w:rPr>
                <w:rFonts w:ascii="Arial" w:eastAsia="Arial" w:hAnsi="Arial" w:cs="Arial"/>
                <w:sz w:val="24"/>
                <w:szCs w:val="24"/>
                <w:lang w:val="nl-NL"/>
              </w:rPr>
            </w:pPr>
          </w:p>
        </w:tc>
        <w:tc>
          <w:tcPr>
            <w:tcW w:w="3118" w:type="dxa"/>
          </w:tcPr>
          <w:p w14:paraId="633762FF" w14:textId="63677655" w:rsidR="00EF216C" w:rsidRPr="00250425" w:rsidRDefault="00CF4A90" w:rsidP="002E250A">
            <w:pPr>
              <w:jc w:val="center"/>
              <w:rPr>
                <w:rFonts w:ascii="Arial" w:eastAsia="Arial" w:hAnsi="Arial" w:cs="Arial"/>
                <w:sz w:val="40"/>
                <w:szCs w:val="40"/>
                <w:lang w:val="nl-NL"/>
              </w:rPr>
            </w:pPr>
            <w:r w:rsidRPr="6FDC9D61">
              <w:rPr>
                <w:rFonts w:ascii="Arial" w:eastAsia="Arial" w:hAnsi="Arial" w:cs="Arial"/>
                <w:sz w:val="40"/>
                <w:szCs w:val="40"/>
                <w:lang w:val="nl-NL"/>
              </w:rPr>
              <w:t>2113467</w:t>
            </w:r>
          </w:p>
        </w:tc>
      </w:tr>
      <w:tr w:rsidR="00EF216C" w:rsidRPr="00250425" w14:paraId="69AFE6B4" w14:textId="77777777" w:rsidTr="5E32DBD2">
        <w:tc>
          <w:tcPr>
            <w:tcW w:w="5949" w:type="dxa"/>
          </w:tcPr>
          <w:p w14:paraId="36D03523" w14:textId="54909A54" w:rsidR="00EF216C" w:rsidRPr="000774DE" w:rsidRDefault="00CF4A90" w:rsidP="00F05C3D">
            <w:pPr>
              <w:rPr>
                <w:rFonts w:ascii="Arial" w:eastAsia="Arial" w:hAnsi="Arial" w:cs="Arial"/>
                <w:sz w:val="24"/>
                <w:szCs w:val="24"/>
                <w:lang w:val="nl-NL"/>
              </w:rPr>
            </w:pPr>
            <w:r w:rsidRPr="6FDC9D61">
              <w:rPr>
                <w:rFonts w:ascii="Arial" w:eastAsia="Arial" w:hAnsi="Arial" w:cs="Arial"/>
                <w:sz w:val="24"/>
                <w:szCs w:val="24"/>
                <w:lang w:val="nl-NL"/>
              </w:rPr>
              <w:t>Bianca</w:t>
            </w:r>
            <w:r w:rsidR="000774DE" w:rsidRPr="6FDC9D61">
              <w:rPr>
                <w:rFonts w:ascii="Arial" w:eastAsia="Arial" w:hAnsi="Arial" w:cs="Arial"/>
                <w:sz w:val="24"/>
                <w:szCs w:val="24"/>
                <w:lang w:val="nl-NL"/>
              </w:rPr>
              <w:t xml:space="preserve"> </w:t>
            </w:r>
            <w:r w:rsidR="00040BE7" w:rsidRPr="6FDC9D61">
              <w:rPr>
                <w:rFonts w:ascii="Arial" w:eastAsia="Arial" w:hAnsi="Arial" w:cs="Arial"/>
                <w:sz w:val="24"/>
                <w:szCs w:val="24"/>
                <w:lang w:val="nl-NL"/>
              </w:rPr>
              <w:t>Beatrice Matal</w:t>
            </w:r>
          </w:p>
        </w:tc>
        <w:tc>
          <w:tcPr>
            <w:tcW w:w="3118" w:type="dxa"/>
          </w:tcPr>
          <w:p w14:paraId="6C935CD9" w14:textId="522CDFE5" w:rsidR="00EF216C" w:rsidRPr="00250425" w:rsidRDefault="00040BE7" w:rsidP="002E250A">
            <w:pPr>
              <w:jc w:val="center"/>
              <w:rPr>
                <w:rFonts w:ascii="Arial" w:eastAsia="Arial" w:hAnsi="Arial" w:cs="Arial"/>
                <w:sz w:val="40"/>
                <w:szCs w:val="40"/>
                <w:lang w:val="nl-NL"/>
              </w:rPr>
            </w:pPr>
            <w:r w:rsidRPr="6FDC9D61">
              <w:rPr>
                <w:rFonts w:ascii="Arial" w:eastAsia="Arial" w:hAnsi="Arial" w:cs="Arial"/>
                <w:sz w:val="40"/>
                <w:szCs w:val="40"/>
                <w:lang w:val="nl-NL"/>
              </w:rPr>
              <w:t>22</w:t>
            </w:r>
            <w:r w:rsidR="00F05C3D" w:rsidRPr="6FDC9D61">
              <w:rPr>
                <w:rFonts w:ascii="Arial" w:eastAsia="Arial" w:hAnsi="Arial" w:cs="Arial"/>
                <w:sz w:val="40"/>
                <w:szCs w:val="40"/>
                <w:lang w:val="nl-NL"/>
              </w:rPr>
              <w:t>44785</w:t>
            </w:r>
          </w:p>
        </w:tc>
      </w:tr>
      <w:tr w:rsidR="00EF216C" w:rsidRPr="00250425" w14:paraId="65DF2CD9" w14:textId="77777777" w:rsidTr="5E32DBD2">
        <w:tc>
          <w:tcPr>
            <w:tcW w:w="5949" w:type="dxa"/>
          </w:tcPr>
          <w:p w14:paraId="1C32741D" w14:textId="5D4658D4" w:rsidR="00EF216C" w:rsidRPr="008A41EA" w:rsidRDefault="00F05C3D" w:rsidP="00975DFC">
            <w:pPr>
              <w:rPr>
                <w:rFonts w:ascii="Arial" w:eastAsia="Arial" w:hAnsi="Arial" w:cs="Arial"/>
                <w:sz w:val="24"/>
                <w:szCs w:val="24"/>
                <w:lang w:val="nl-NL"/>
              </w:rPr>
            </w:pPr>
            <w:r w:rsidRPr="6FDC9D61">
              <w:rPr>
                <w:rFonts w:ascii="Arial" w:eastAsia="Arial" w:hAnsi="Arial" w:cs="Arial"/>
                <w:sz w:val="24"/>
                <w:szCs w:val="24"/>
                <w:lang w:val="nl-NL"/>
              </w:rPr>
              <w:t>Rekha B</w:t>
            </w:r>
            <w:r w:rsidR="00975DFC" w:rsidRPr="6FDC9D61">
              <w:rPr>
                <w:rFonts w:ascii="Arial" w:eastAsia="Arial" w:hAnsi="Arial" w:cs="Arial"/>
                <w:sz w:val="24"/>
                <w:szCs w:val="24"/>
                <w:lang w:val="nl-NL"/>
              </w:rPr>
              <w:t>egum</w:t>
            </w:r>
          </w:p>
        </w:tc>
        <w:tc>
          <w:tcPr>
            <w:tcW w:w="3118" w:type="dxa"/>
          </w:tcPr>
          <w:p w14:paraId="569D4584" w14:textId="33A8520A" w:rsidR="00EF216C" w:rsidRPr="00250425" w:rsidRDefault="00975DFC" w:rsidP="002E250A">
            <w:pPr>
              <w:jc w:val="center"/>
              <w:rPr>
                <w:rFonts w:ascii="Arial" w:eastAsia="Arial" w:hAnsi="Arial" w:cs="Arial"/>
                <w:sz w:val="40"/>
                <w:szCs w:val="40"/>
                <w:lang w:val="nl-NL"/>
              </w:rPr>
            </w:pPr>
            <w:r w:rsidRPr="6FDC9D61">
              <w:rPr>
                <w:rFonts w:ascii="Arial" w:eastAsia="Arial" w:hAnsi="Arial" w:cs="Arial"/>
                <w:sz w:val="40"/>
                <w:szCs w:val="40"/>
                <w:lang w:val="nl-NL"/>
              </w:rPr>
              <w:t>2125644</w:t>
            </w:r>
          </w:p>
        </w:tc>
      </w:tr>
      <w:tr w:rsidR="00EF216C" w:rsidRPr="00250425" w14:paraId="2A0194DF" w14:textId="77777777" w:rsidTr="5E32DBD2">
        <w:tc>
          <w:tcPr>
            <w:tcW w:w="5949" w:type="dxa"/>
          </w:tcPr>
          <w:p w14:paraId="3DC86DDA" w14:textId="1FBADBCD" w:rsidR="00EF216C" w:rsidRPr="00C86A01" w:rsidRDefault="00827147" w:rsidP="00C86A01">
            <w:pPr>
              <w:spacing w:line="360" w:lineRule="auto"/>
              <w:rPr>
                <w:rFonts w:ascii="Arial" w:eastAsia="Arial" w:hAnsi="Arial" w:cs="Arial"/>
                <w:sz w:val="24"/>
                <w:szCs w:val="24"/>
                <w:lang w:val="nl-NL"/>
              </w:rPr>
            </w:pPr>
            <w:r w:rsidRPr="6FDC9D61">
              <w:rPr>
                <w:rFonts w:ascii="Arial" w:eastAsia="Arial" w:hAnsi="Arial" w:cs="Arial"/>
                <w:sz w:val="24"/>
                <w:szCs w:val="24"/>
                <w:lang w:val="nl-NL"/>
              </w:rPr>
              <w:t>D</w:t>
            </w:r>
            <w:r w:rsidR="00C86A01" w:rsidRPr="6FDC9D61">
              <w:rPr>
                <w:rFonts w:ascii="Arial" w:eastAsia="Arial" w:hAnsi="Arial" w:cs="Arial"/>
                <w:sz w:val="24"/>
                <w:szCs w:val="24"/>
                <w:lang w:val="nl-NL"/>
              </w:rPr>
              <w:t>iana</w:t>
            </w:r>
            <w:r w:rsidR="36995F88" w:rsidRPr="6FDC9D61">
              <w:rPr>
                <w:rFonts w:ascii="Arial" w:eastAsia="Arial" w:hAnsi="Arial" w:cs="Arial"/>
                <w:sz w:val="24"/>
                <w:szCs w:val="24"/>
                <w:lang w:val="nl-NL"/>
              </w:rPr>
              <w:t xml:space="preserve"> Radu</w:t>
            </w:r>
          </w:p>
        </w:tc>
        <w:tc>
          <w:tcPr>
            <w:tcW w:w="3118" w:type="dxa"/>
          </w:tcPr>
          <w:p w14:paraId="4D2B290C" w14:textId="6676EA5E" w:rsidR="00EF216C" w:rsidRPr="00250425" w:rsidRDefault="00827147" w:rsidP="002E250A">
            <w:pPr>
              <w:jc w:val="center"/>
              <w:rPr>
                <w:rFonts w:ascii="Arial" w:eastAsia="Arial" w:hAnsi="Arial" w:cs="Arial"/>
                <w:sz w:val="40"/>
                <w:szCs w:val="40"/>
                <w:lang w:val="nl-NL"/>
              </w:rPr>
            </w:pPr>
            <w:r w:rsidRPr="6FDC9D61">
              <w:rPr>
                <w:rFonts w:ascii="Arial" w:eastAsia="Arial" w:hAnsi="Arial" w:cs="Arial"/>
                <w:sz w:val="40"/>
                <w:szCs w:val="40"/>
                <w:lang w:val="nl-NL"/>
              </w:rPr>
              <w:t>2240776</w:t>
            </w:r>
          </w:p>
        </w:tc>
      </w:tr>
      <w:tr w:rsidR="00EF216C" w:rsidRPr="00250425" w14:paraId="31079DD5" w14:textId="77777777" w:rsidTr="5E32DBD2">
        <w:tc>
          <w:tcPr>
            <w:tcW w:w="5949" w:type="dxa"/>
          </w:tcPr>
          <w:p w14:paraId="19B8E796" w14:textId="77777777" w:rsidR="00EF216C" w:rsidRPr="00250425" w:rsidRDefault="00EF216C" w:rsidP="002E250A">
            <w:pPr>
              <w:jc w:val="center"/>
              <w:rPr>
                <w:rFonts w:ascii="Arial" w:eastAsia="Arial" w:hAnsi="Arial" w:cs="Arial"/>
                <w:sz w:val="40"/>
                <w:szCs w:val="40"/>
                <w:lang w:val="nl-NL"/>
              </w:rPr>
            </w:pPr>
          </w:p>
        </w:tc>
        <w:tc>
          <w:tcPr>
            <w:tcW w:w="3118" w:type="dxa"/>
          </w:tcPr>
          <w:p w14:paraId="65991E49" w14:textId="77777777" w:rsidR="00EF216C" w:rsidRPr="00250425" w:rsidRDefault="00EF216C" w:rsidP="002E250A">
            <w:pPr>
              <w:jc w:val="center"/>
              <w:rPr>
                <w:rFonts w:ascii="Arial" w:eastAsia="Arial" w:hAnsi="Arial" w:cs="Arial"/>
                <w:sz w:val="40"/>
                <w:szCs w:val="40"/>
                <w:lang w:val="nl-NL"/>
              </w:rPr>
            </w:pPr>
          </w:p>
        </w:tc>
      </w:tr>
    </w:tbl>
    <w:p w14:paraId="724A2E21" w14:textId="77777777" w:rsidR="002E250A" w:rsidRPr="00250425" w:rsidRDefault="002E250A" w:rsidP="002E250A">
      <w:pPr>
        <w:jc w:val="center"/>
        <w:rPr>
          <w:rFonts w:ascii="Arial" w:eastAsia="Arial" w:hAnsi="Arial" w:cs="Arial"/>
          <w:sz w:val="40"/>
          <w:szCs w:val="40"/>
          <w:lang w:val="nl-NL"/>
        </w:rPr>
      </w:pPr>
    </w:p>
    <w:p w14:paraId="6C0139D2" w14:textId="1737DB27" w:rsidR="002E250A" w:rsidRPr="00250425" w:rsidRDefault="728B581A" w:rsidP="002E250A">
      <w:pPr>
        <w:jc w:val="center"/>
        <w:rPr>
          <w:rFonts w:ascii="Arial" w:eastAsia="Arial" w:hAnsi="Arial" w:cs="Arial"/>
          <w:sz w:val="40"/>
          <w:szCs w:val="40"/>
        </w:rPr>
      </w:pPr>
      <w:r w:rsidRPr="4BBF0F43">
        <w:rPr>
          <w:rFonts w:ascii="Arial" w:eastAsia="Arial" w:hAnsi="Arial" w:cs="Arial"/>
          <w:b/>
          <w:bCs/>
          <w:sz w:val="40"/>
          <w:szCs w:val="40"/>
        </w:rPr>
        <w:t>Dated</w:t>
      </w:r>
      <w:r w:rsidRPr="4BBF0F43">
        <w:rPr>
          <w:rFonts w:ascii="Arial" w:eastAsia="Arial" w:hAnsi="Arial" w:cs="Arial"/>
          <w:sz w:val="40"/>
          <w:szCs w:val="40"/>
        </w:rPr>
        <w:t>:</w:t>
      </w:r>
      <w:r w:rsidR="66D926AD" w:rsidRPr="4BBF0F43">
        <w:rPr>
          <w:rFonts w:ascii="Arial" w:eastAsia="Arial" w:hAnsi="Arial" w:cs="Arial"/>
          <w:sz w:val="40"/>
          <w:szCs w:val="40"/>
        </w:rPr>
        <w:t xml:space="preserve">  </w:t>
      </w:r>
      <w:r w:rsidR="5515D557" w:rsidRPr="4BBF0F43">
        <w:rPr>
          <w:rFonts w:ascii="Arial" w:eastAsia="Arial" w:hAnsi="Arial" w:cs="Arial"/>
          <w:sz w:val="40"/>
          <w:szCs w:val="40"/>
        </w:rPr>
        <w:t>_____</w:t>
      </w:r>
      <w:r w:rsidR="3E451B8A" w:rsidRPr="4BBF0F43">
        <w:rPr>
          <w:rFonts w:ascii="Arial" w:eastAsia="Arial" w:hAnsi="Arial" w:cs="Arial"/>
          <w:sz w:val="40"/>
          <w:szCs w:val="40"/>
        </w:rPr>
        <w:t>15 October 2024</w:t>
      </w:r>
      <w:r w:rsidR="5515D557" w:rsidRPr="4BBF0F43">
        <w:rPr>
          <w:rFonts w:ascii="Arial" w:eastAsia="Arial" w:hAnsi="Arial" w:cs="Arial"/>
          <w:sz w:val="40"/>
          <w:szCs w:val="40"/>
        </w:rPr>
        <w:t>_________</w:t>
      </w:r>
    </w:p>
    <w:p w14:paraId="741BAD18" w14:textId="052C74CA" w:rsidR="6FDC9D61" w:rsidRDefault="6FDC9D61" w:rsidP="6FDC9D61">
      <w:pPr>
        <w:jc w:val="center"/>
        <w:rPr>
          <w:rFonts w:ascii="Arial" w:eastAsia="Arial" w:hAnsi="Arial" w:cs="Arial"/>
          <w:sz w:val="40"/>
          <w:szCs w:val="40"/>
        </w:rPr>
      </w:pPr>
    </w:p>
    <w:p w14:paraId="475E9782" w14:textId="77777777" w:rsidR="002E250A" w:rsidRPr="00250425" w:rsidRDefault="002E250A" w:rsidP="002E250A">
      <w:pPr>
        <w:jc w:val="center"/>
        <w:rPr>
          <w:rFonts w:ascii="Arial" w:eastAsia="Arial" w:hAnsi="Arial" w:cs="Arial"/>
          <w:sz w:val="40"/>
          <w:szCs w:val="40"/>
        </w:rPr>
      </w:pPr>
    </w:p>
    <w:p w14:paraId="12E71E76" w14:textId="65C19AFF" w:rsidR="002E250A" w:rsidRPr="00250425" w:rsidRDefault="00326907" w:rsidP="6AFF8709">
      <w:pPr>
        <w:rPr>
          <w:rFonts w:ascii="Arial" w:eastAsia="Arial" w:hAnsi="Arial" w:cs="Arial"/>
          <w:sz w:val="36"/>
          <w:szCs w:val="36"/>
        </w:rPr>
      </w:pPr>
      <w:r w:rsidRPr="6FDC9D61">
        <w:rPr>
          <w:rFonts w:ascii="Arial" w:eastAsia="Arial" w:hAnsi="Arial" w:cs="Arial"/>
          <w:b/>
          <w:sz w:val="36"/>
          <w:szCs w:val="36"/>
        </w:rPr>
        <w:t>Module Name</w:t>
      </w:r>
      <w:r w:rsidRPr="6FDC9D61">
        <w:rPr>
          <w:rFonts w:ascii="Arial" w:eastAsia="Arial" w:hAnsi="Arial" w:cs="Arial"/>
          <w:sz w:val="36"/>
          <w:szCs w:val="36"/>
        </w:rPr>
        <w:t>: Entrepreneurship</w:t>
      </w:r>
    </w:p>
    <w:p w14:paraId="4F6422FE" w14:textId="257E6B6C" w:rsidR="00326907" w:rsidRPr="00250425" w:rsidRDefault="00326907" w:rsidP="6AFF8709">
      <w:pPr>
        <w:rPr>
          <w:rFonts w:ascii="Arial" w:eastAsia="Arial" w:hAnsi="Arial" w:cs="Arial"/>
          <w:sz w:val="36"/>
          <w:szCs w:val="36"/>
        </w:rPr>
      </w:pPr>
      <w:r w:rsidRPr="6FDC9D61">
        <w:rPr>
          <w:rFonts w:ascii="Arial" w:eastAsia="Arial" w:hAnsi="Arial" w:cs="Arial"/>
          <w:b/>
          <w:sz w:val="36"/>
          <w:szCs w:val="36"/>
        </w:rPr>
        <w:lastRenderedPageBreak/>
        <w:t>Module Code</w:t>
      </w:r>
      <w:r w:rsidRPr="6FDC9D61">
        <w:rPr>
          <w:rFonts w:ascii="Arial" w:eastAsia="Arial" w:hAnsi="Arial" w:cs="Arial"/>
          <w:sz w:val="36"/>
          <w:szCs w:val="36"/>
        </w:rPr>
        <w:t>: BMIH5001</w:t>
      </w:r>
    </w:p>
    <w:p w14:paraId="47884C3D" w14:textId="21738549" w:rsidR="002E250A" w:rsidRPr="004438BD" w:rsidRDefault="0B009DD6" w:rsidP="6FBE9B33">
      <w:pPr>
        <w:spacing w:line="360" w:lineRule="auto"/>
        <w:rPr>
          <w:rFonts w:ascii="Arial" w:eastAsia="Arial" w:hAnsi="Arial" w:cs="Arial"/>
          <w:b/>
          <w:sz w:val="28"/>
          <w:szCs w:val="28"/>
        </w:rPr>
      </w:pPr>
      <w:r w:rsidRPr="6FDC9D61">
        <w:rPr>
          <w:rFonts w:ascii="Arial" w:eastAsia="Arial" w:hAnsi="Arial" w:cs="Arial"/>
          <w:b/>
          <w:sz w:val="36"/>
          <w:szCs w:val="36"/>
        </w:rPr>
        <w:t>Lecturer Name</w:t>
      </w:r>
      <w:r w:rsidRPr="6FDC9D61">
        <w:rPr>
          <w:rFonts w:ascii="Arial" w:eastAsia="Arial" w:hAnsi="Arial" w:cs="Arial"/>
          <w:sz w:val="36"/>
          <w:szCs w:val="36"/>
        </w:rPr>
        <w:t>:</w:t>
      </w:r>
      <w:r w:rsidRPr="6FDC9D61">
        <w:rPr>
          <w:rFonts w:ascii="Arial" w:eastAsia="Arial" w:hAnsi="Arial" w:cs="Arial"/>
          <w:sz w:val="28"/>
          <w:szCs w:val="28"/>
        </w:rPr>
        <w:t xml:space="preserve"> </w:t>
      </w:r>
      <w:r w:rsidR="7095B278" w:rsidRPr="6FDC9D61">
        <w:rPr>
          <w:rFonts w:ascii="Arial" w:eastAsia="Arial" w:hAnsi="Arial" w:cs="Arial"/>
          <w:sz w:val="36"/>
          <w:szCs w:val="36"/>
        </w:rPr>
        <w:t xml:space="preserve">Chris </w:t>
      </w:r>
      <w:r w:rsidR="4365B733" w:rsidRPr="6FDC9D61">
        <w:rPr>
          <w:rFonts w:ascii="Arial" w:eastAsia="Arial" w:hAnsi="Arial" w:cs="Arial"/>
          <w:sz w:val="36"/>
          <w:szCs w:val="36"/>
        </w:rPr>
        <w:t>Wilkin</w:t>
      </w:r>
    </w:p>
    <w:p w14:paraId="0706D833" w14:textId="1F705BAD" w:rsidR="6FDC9D61" w:rsidRDefault="6FDC9D61" w:rsidP="6FDC9D61">
      <w:pPr>
        <w:spacing w:line="360" w:lineRule="auto"/>
        <w:rPr>
          <w:rFonts w:ascii="Arial" w:eastAsia="Arial" w:hAnsi="Arial" w:cs="Arial"/>
          <w:sz w:val="36"/>
          <w:szCs w:val="36"/>
        </w:rPr>
      </w:pPr>
    </w:p>
    <w:p w14:paraId="52E1A2EA" w14:textId="77777777" w:rsidR="002E250A" w:rsidRPr="00250425" w:rsidRDefault="002E250A" w:rsidP="6AFF8709">
      <w:pPr>
        <w:jc w:val="center"/>
        <w:rPr>
          <w:rFonts w:ascii="Arial" w:eastAsia="Arial" w:hAnsi="Arial" w:cs="Arial"/>
          <w:sz w:val="36"/>
          <w:szCs w:val="36"/>
        </w:rPr>
      </w:pPr>
    </w:p>
    <w:p w14:paraId="3533D448" w14:textId="2378C31D" w:rsidR="002E250A" w:rsidRPr="00250425" w:rsidRDefault="002E250A" w:rsidP="002E250A">
      <w:pPr>
        <w:jc w:val="center"/>
        <w:rPr>
          <w:rFonts w:ascii="Arial" w:eastAsia="Arial" w:hAnsi="Arial" w:cs="Arial"/>
          <w:sz w:val="40"/>
          <w:szCs w:val="40"/>
        </w:rPr>
      </w:pPr>
    </w:p>
    <w:p w14:paraId="2063AFDD" w14:textId="1A08D199" w:rsidR="002E250A" w:rsidRPr="00250425" w:rsidRDefault="002E250A" w:rsidP="002E250A">
      <w:pPr>
        <w:pStyle w:val="Heading4"/>
        <w:rPr>
          <w:rFonts w:eastAsia="Arial"/>
        </w:rPr>
      </w:pPr>
      <w:r w:rsidRPr="6FDC9D61">
        <w:rPr>
          <w:rFonts w:eastAsia="Arial"/>
        </w:rPr>
        <w:t>CONTENTS</w:t>
      </w:r>
    </w:p>
    <w:p w14:paraId="5F5D9061" w14:textId="77777777" w:rsidR="00326907" w:rsidRPr="00250425" w:rsidRDefault="00326907" w:rsidP="00326907">
      <w:pPr>
        <w:rPr>
          <w:rFonts w:ascii="Arial" w:eastAsia="Arial" w:hAnsi="Arial" w:cs="Arial"/>
        </w:rPr>
      </w:pPr>
    </w:p>
    <w:p w14:paraId="2B5E85BB" w14:textId="77777777" w:rsidR="002E250A" w:rsidRPr="00250425" w:rsidRDefault="002E250A" w:rsidP="002E250A">
      <w:pPr>
        <w:rPr>
          <w:rFonts w:ascii="Arial" w:eastAsia="Arial" w:hAnsi="Arial" w:cs="Arial"/>
        </w:rPr>
      </w:pPr>
    </w:p>
    <w:p w14:paraId="643D259B" w14:textId="77777777" w:rsidR="002E250A" w:rsidRPr="00250425" w:rsidRDefault="002E250A" w:rsidP="002E250A">
      <w:pPr>
        <w:rPr>
          <w:rFonts w:ascii="Arial" w:eastAsia="Arial" w:hAnsi="Arial" w:cs="Arial"/>
        </w:rPr>
      </w:pPr>
    </w:p>
    <w:tbl>
      <w:tblPr>
        <w:tblStyle w:val="TableGridLight"/>
        <w:tblW w:w="9071" w:type="dxa"/>
        <w:tblLook w:val="06A0" w:firstRow="1" w:lastRow="0" w:firstColumn="1" w:lastColumn="0" w:noHBand="1" w:noVBand="1"/>
      </w:tblPr>
      <w:tblGrid>
        <w:gridCol w:w="771"/>
        <w:gridCol w:w="1711"/>
        <w:gridCol w:w="1095"/>
        <w:gridCol w:w="4500"/>
        <w:gridCol w:w="438"/>
        <w:gridCol w:w="556"/>
      </w:tblGrid>
      <w:tr w:rsidR="00250425" w:rsidRPr="00250425" w14:paraId="62E2933F" w14:textId="77777777" w:rsidTr="4BBF0F43">
        <w:tc>
          <w:tcPr>
            <w:tcW w:w="771" w:type="dxa"/>
          </w:tcPr>
          <w:p w14:paraId="18D8A0E0" w14:textId="77777777" w:rsidR="002E250A" w:rsidRPr="00250425" w:rsidRDefault="002E250A" w:rsidP="00573D40">
            <w:pPr>
              <w:spacing w:before="120" w:after="120"/>
              <w:rPr>
                <w:rFonts w:ascii="Arial" w:eastAsia="Arial" w:hAnsi="Arial" w:cs="Arial"/>
                <w:sz w:val="28"/>
                <w:szCs w:val="28"/>
              </w:rPr>
            </w:pPr>
          </w:p>
        </w:tc>
        <w:tc>
          <w:tcPr>
            <w:tcW w:w="2806" w:type="dxa"/>
            <w:gridSpan w:val="2"/>
          </w:tcPr>
          <w:p w14:paraId="49A064A0" w14:textId="77777777" w:rsidR="002E250A" w:rsidRPr="00250425" w:rsidRDefault="002E250A" w:rsidP="00573D40">
            <w:pPr>
              <w:spacing w:before="120" w:after="120"/>
              <w:rPr>
                <w:rFonts w:ascii="Arial" w:eastAsia="Arial" w:hAnsi="Arial" w:cs="Arial"/>
                <w:sz w:val="28"/>
                <w:szCs w:val="28"/>
              </w:rPr>
            </w:pPr>
          </w:p>
        </w:tc>
        <w:tc>
          <w:tcPr>
            <w:tcW w:w="4938" w:type="dxa"/>
            <w:gridSpan w:val="2"/>
          </w:tcPr>
          <w:p w14:paraId="29413142" w14:textId="77777777" w:rsidR="002E250A" w:rsidRPr="00250425" w:rsidRDefault="00A15340" w:rsidP="00573D40">
            <w:pPr>
              <w:spacing w:before="120" w:after="120"/>
              <w:rPr>
                <w:rFonts w:ascii="Arial" w:eastAsia="Arial" w:hAnsi="Arial" w:cs="Arial"/>
                <w:sz w:val="28"/>
                <w:szCs w:val="28"/>
              </w:rPr>
            </w:pPr>
            <w:r w:rsidRPr="6FDC9D61">
              <w:rPr>
                <w:rFonts w:ascii="Arial" w:eastAsia="Arial" w:hAnsi="Arial" w:cs="Arial"/>
                <w:sz w:val="28"/>
                <w:szCs w:val="28"/>
              </w:rPr>
              <w:t>PAGE</w:t>
            </w:r>
          </w:p>
        </w:tc>
        <w:tc>
          <w:tcPr>
            <w:tcW w:w="556" w:type="dxa"/>
          </w:tcPr>
          <w:p w14:paraId="450B705E" w14:textId="77777777" w:rsidR="002E250A" w:rsidRPr="00250425" w:rsidRDefault="002E250A" w:rsidP="00573D40">
            <w:pPr>
              <w:spacing w:before="120" w:after="120"/>
              <w:rPr>
                <w:rFonts w:ascii="Arial" w:eastAsia="Arial" w:hAnsi="Arial" w:cs="Arial"/>
                <w:sz w:val="28"/>
                <w:szCs w:val="28"/>
              </w:rPr>
            </w:pPr>
          </w:p>
        </w:tc>
      </w:tr>
      <w:tr w:rsidR="00250425" w:rsidRPr="00250425" w14:paraId="371FC958" w14:textId="77777777" w:rsidTr="4BBF0F43">
        <w:tc>
          <w:tcPr>
            <w:tcW w:w="771" w:type="dxa"/>
          </w:tcPr>
          <w:p w14:paraId="749B9DB1" w14:textId="737ADE2C" w:rsidR="002E250A" w:rsidRPr="00250425" w:rsidRDefault="008A13C4" w:rsidP="00573D40">
            <w:pPr>
              <w:spacing w:before="120" w:after="120"/>
              <w:rPr>
                <w:rFonts w:ascii="Arial" w:eastAsia="Arial" w:hAnsi="Arial" w:cs="Arial"/>
                <w:b/>
                <w:sz w:val="28"/>
                <w:szCs w:val="28"/>
              </w:rPr>
            </w:pPr>
            <w:r w:rsidRPr="6FDC9D61">
              <w:rPr>
                <w:rFonts w:ascii="Arial" w:eastAsia="Arial" w:hAnsi="Arial" w:cs="Arial"/>
                <w:b/>
                <w:sz w:val="28"/>
                <w:szCs w:val="28"/>
              </w:rPr>
              <w:t>1</w:t>
            </w:r>
            <w:r w:rsidR="002E250A" w:rsidRPr="6FDC9D61">
              <w:rPr>
                <w:rFonts w:ascii="Arial" w:eastAsia="Arial" w:hAnsi="Arial" w:cs="Arial"/>
                <w:b/>
                <w:sz w:val="28"/>
                <w:szCs w:val="28"/>
              </w:rPr>
              <w:t xml:space="preserve">. </w:t>
            </w:r>
          </w:p>
        </w:tc>
        <w:tc>
          <w:tcPr>
            <w:tcW w:w="2806" w:type="dxa"/>
            <w:gridSpan w:val="2"/>
          </w:tcPr>
          <w:p w14:paraId="10FD8B3C" w14:textId="55B22786" w:rsidR="002E250A" w:rsidRPr="00250425" w:rsidRDefault="00F042E5" w:rsidP="00573D40">
            <w:pPr>
              <w:spacing w:before="120" w:after="120"/>
              <w:rPr>
                <w:rFonts w:ascii="Arial" w:eastAsia="Arial" w:hAnsi="Arial" w:cs="Arial"/>
                <w:sz w:val="28"/>
                <w:szCs w:val="28"/>
              </w:rPr>
            </w:pPr>
            <w:r w:rsidRPr="6FDC9D61">
              <w:rPr>
                <w:rFonts w:ascii="Arial" w:eastAsia="Arial" w:hAnsi="Arial" w:cs="Arial"/>
                <w:sz w:val="28"/>
                <w:szCs w:val="28"/>
              </w:rPr>
              <w:t>Executive Summary</w:t>
            </w:r>
          </w:p>
        </w:tc>
        <w:tc>
          <w:tcPr>
            <w:tcW w:w="4938" w:type="dxa"/>
            <w:gridSpan w:val="2"/>
          </w:tcPr>
          <w:p w14:paraId="69D3410E" w14:textId="79081364" w:rsidR="002E250A" w:rsidRPr="00250425" w:rsidRDefault="04AFE6C9" w:rsidP="00573D40">
            <w:pPr>
              <w:spacing w:before="120" w:after="120"/>
              <w:rPr>
                <w:rFonts w:ascii="Arial" w:eastAsia="Arial" w:hAnsi="Arial" w:cs="Arial"/>
                <w:sz w:val="28"/>
                <w:szCs w:val="28"/>
              </w:rPr>
            </w:pPr>
            <w:r w:rsidRPr="4BBF0F43">
              <w:rPr>
                <w:rFonts w:ascii="Arial" w:eastAsia="Arial" w:hAnsi="Arial" w:cs="Arial"/>
                <w:sz w:val="28"/>
                <w:szCs w:val="28"/>
              </w:rPr>
              <w:t>.........................................</w:t>
            </w:r>
            <w:r w:rsidR="1D916A8D" w:rsidRPr="4BBF0F43">
              <w:rPr>
                <w:rFonts w:ascii="Arial" w:eastAsia="Arial" w:hAnsi="Arial" w:cs="Arial"/>
                <w:sz w:val="28"/>
                <w:szCs w:val="28"/>
              </w:rPr>
              <w:t>…………</w:t>
            </w:r>
            <w:r w:rsidR="26142542" w:rsidRPr="4BBF0F43">
              <w:rPr>
                <w:rFonts w:ascii="Arial" w:eastAsia="Arial" w:hAnsi="Arial" w:cs="Arial"/>
                <w:sz w:val="28"/>
                <w:szCs w:val="28"/>
              </w:rPr>
              <w:t>4</w:t>
            </w:r>
          </w:p>
        </w:tc>
        <w:tc>
          <w:tcPr>
            <w:tcW w:w="556" w:type="dxa"/>
          </w:tcPr>
          <w:p w14:paraId="6873A221" w14:textId="77777777" w:rsidR="002E250A" w:rsidRPr="00250425" w:rsidRDefault="002E250A" w:rsidP="00573D40">
            <w:pPr>
              <w:spacing w:before="120" w:after="120"/>
              <w:rPr>
                <w:rFonts w:ascii="Arial" w:eastAsia="Arial" w:hAnsi="Arial" w:cs="Arial"/>
                <w:sz w:val="28"/>
                <w:szCs w:val="28"/>
              </w:rPr>
            </w:pPr>
          </w:p>
        </w:tc>
      </w:tr>
      <w:tr w:rsidR="00250425" w:rsidRPr="00250425" w14:paraId="19FC3793" w14:textId="77777777" w:rsidTr="4BBF0F43">
        <w:tc>
          <w:tcPr>
            <w:tcW w:w="771" w:type="dxa"/>
          </w:tcPr>
          <w:p w14:paraId="40364329" w14:textId="089FCAA0" w:rsidR="002E250A" w:rsidRPr="00250425" w:rsidRDefault="00326907" w:rsidP="00573D40">
            <w:pPr>
              <w:spacing w:before="120" w:after="120"/>
              <w:rPr>
                <w:rFonts w:ascii="Arial" w:eastAsia="Arial" w:hAnsi="Arial" w:cs="Arial"/>
                <w:b/>
                <w:sz w:val="28"/>
                <w:szCs w:val="28"/>
              </w:rPr>
            </w:pPr>
            <w:r w:rsidRPr="6FDC9D61">
              <w:rPr>
                <w:rFonts w:ascii="Arial" w:eastAsia="Arial" w:hAnsi="Arial" w:cs="Arial"/>
                <w:b/>
                <w:sz w:val="28"/>
                <w:szCs w:val="28"/>
              </w:rPr>
              <w:t>2</w:t>
            </w:r>
            <w:r w:rsidR="002E250A" w:rsidRPr="6FDC9D61">
              <w:rPr>
                <w:rFonts w:ascii="Arial" w:eastAsia="Arial" w:hAnsi="Arial" w:cs="Arial"/>
                <w:b/>
                <w:sz w:val="28"/>
                <w:szCs w:val="28"/>
              </w:rPr>
              <w:t>.</w:t>
            </w:r>
          </w:p>
        </w:tc>
        <w:tc>
          <w:tcPr>
            <w:tcW w:w="2806" w:type="dxa"/>
            <w:gridSpan w:val="2"/>
          </w:tcPr>
          <w:p w14:paraId="7CBB6158" w14:textId="11E33DB9" w:rsidR="002E250A" w:rsidRPr="00250425" w:rsidRDefault="008A13C4" w:rsidP="00573D40">
            <w:pPr>
              <w:spacing w:before="120" w:after="120"/>
              <w:rPr>
                <w:rFonts w:ascii="Arial" w:eastAsia="Arial" w:hAnsi="Arial" w:cs="Arial"/>
                <w:sz w:val="28"/>
                <w:szCs w:val="28"/>
              </w:rPr>
            </w:pPr>
            <w:r w:rsidRPr="6FDC9D61">
              <w:rPr>
                <w:rFonts w:ascii="Arial" w:eastAsia="Arial" w:hAnsi="Arial" w:cs="Arial"/>
                <w:sz w:val="28"/>
                <w:szCs w:val="28"/>
              </w:rPr>
              <w:t xml:space="preserve">The </w:t>
            </w:r>
            <w:r w:rsidR="00231941" w:rsidRPr="6FDC9D61">
              <w:rPr>
                <w:rFonts w:ascii="Arial" w:eastAsia="Arial" w:hAnsi="Arial" w:cs="Arial"/>
                <w:sz w:val="28"/>
                <w:szCs w:val="28"/>
              </w:rPr>
              <w:t>Business Idea</w:t>
            </w:r>
            <w:r w:rsidR="00765B5F" w:rsidRPr="6FDC9D61">
              <w:rPr>
                <w:rFonts w:ascii="Arial" w:eastAsia="Arial" w:hAnsi="Arial" w:cs="Arial"/>
                <w:sz w:val="28"/>
                <w:szCs w:val="28"/>
              </w:rPr>
              <w:t xml:space="preserve"> </w:t>
            </w:r>
          </w:p>
        </w:tc>
        <w:tc>
          <w:tcPr>
            <w:tcW w:w="4938" w:type="dxa"/>
            <w:gridSpan w:val="2"/>
          </w:tcPr>
          <w:p w14:paraId="3B926AEC" w14:textId="3A1A0D2F" w:rsidR="002E250A" w:rsidRPr="00250425" w:rsidRDefault="5EA8B156" w:rsidP="00573D40">
            <w:pPr>
              <w:spacing w:before="120" w:after="120"/>
              <w:rPr>
                <w:rFonts w:ascii="Arial" w:eastAsia="Arial" w:hAnsi="Arial" w:cs="Arial"/>
                <w:sz w:val="28"/>
                <w:szCs w:val="28"/>
              </w:rPr>
            </w:pPr>
            <w:r w:rsidRPr="4BBF0F43">
              <w:rPr>
                <w:rFonts w:ascii="Arial" w:eastAsia="Arial" w:hAnsi="Arial" w:cs="Arial"/>
                <w:sz w:val="28"/>
                <w:szCs w:val="28"/>
              </w:rPr>
              <w:t>.........................................</w:t>
            </w:r>
            <w:r w:rsidR="1D916A8D" w:rsidRPr="4BBF0F43">
              <w:rPr>
                <w:rFonts w:ascii="Arial" w:eastAsia="Arial" w:hAnsi="Arial" w:cs="Arial"/>
                <w:sz w:val="28"/>
                <w:szCs w:val="28"/>
              </w:rPr>
              <w:t>…………</w:t>
            </w:r>
            <w:r w:rsidR="538D11FC" w:rsidRPr="4BBF0F43">
              <w:rPr>
                <w:rFonts w:ascii="Arial" w:eastAsia="Arial" w:hAnsi="Arial" w:cs="Arial"/>
                <w:sz w:val="28"/>
                <w:szCs w:val="28"/>
              </w:rPr>
              <w:t>5</w:t>
            </w:r>
          </w:p>
        </w:tc>
        <w:tc>
          <w:tcPr>
            <w:tcW w:w="556" w:type="dxa"/>
          </w:tcPr>
          <w:p w14:paraId="7B1CC69C" w14:textId="77777777" w:rsidR="002E250A" w:rsidRPr="00250425" w:rsidRDefault="002E250A" w:rsidP="00573D40">
            <w:pPr>
              <w:spacing w:before="120" w:after="120"/>
              <w:rPr>
                <w:rFonts w:ascii="Arial" w:eastAsia="Arial" w:hAnsi="Arial" w:cs="Arial"/>
                <w:sz w:val="28"/>
                <w:szCs w:val="28"/>
              </w:rPr>
            </w:pPr>
          </w:p>
        </w:tc>
      </w:tr>
      <w:tr w:rsidR="00250425" w:rsidRPr="00250425" w14:paraId="1A6F0669" w14:textId="77777777" w:rsidTr="4BBF0F43">
        <w:tc>
          <w:tcPr>
            <w:tcW w:w="771" w:type="dxa"/>
          </w:tcPr>
          <w:p w14:paraId="7BECC144" w14:textId="5CF2F629" w:rsidR="002E250A" w:rsidRPr="00250425" w:rsidRDefault="00326907" w:rsidP="00573D40">
            <w:pPr>
              <w:spacing w:before="120" w:after="120"/>
              <w:rPr>
                <w:rFonts w:ascii="Arial" w:eastAsia="Arial" w:hAnsi="Arial" w:cs="Arial"/>
                <w:b/>
                <w:sz w:val="28"/>
                <w:szCs w:val="28"/>
              </w:rPr>
            </w:pPr>
            <w:r w:rsidRPr="6FDC9D61">
              <w:rPr>
                <w:rFonts w:ascii="Arial" w:eastAsia="Arial" w:hAnsi="Arial" w:cs="Arial"/>
                <w:b/>
                <w:sz w:val="28"/>
                <w:szCs w:val="28"/>
              </w:rPr>
              <w:t>3</w:t>
            </w:r>
            <w:r w:rsidR="002E250A" w:rsidRPr="6FDC9D61">
              <w:rPr>
                <w:rFonts w:ascii="Arial" w:eastAsia="Arial" w:hAnsi="Arial" w:cs="Arial"/>
                <w:b/>
                <w:sz w:val="28"/>
                <w:szCs w:val="28"/>
              </w:rPr>
              <w:t>.</w:t>
            </w:r>
          </w:p>
        </w:tc>
        <w:tc>
          <w:tcPr>
            <w:tcW w:w="2806" w:type="dxa"/>
            <w:gridSpan w:val="2"/>
          </w:tcPr>
          <w:p w14:paraId="44BF36C1" w14:textId="1953A3FA" w:rsidR="002E250A" w:rsidRPr="00250425" w:rsidRDefault="008A13C4" w:rsidP="00573D40">
            <w:pPr>
              <w:spacing w:before="120" w:after="120"/>
              <w:rPr>
                <w:rFonts w:ascii="Arial" w:eastAsia="Arial" w:hAnsi="Arial" w:cs="Arial"/>
                <w:sz w:val="28"/>
                <w:szCs w:val="28"/>
              </w:rPr>
            </w:pPr>
            <w:r w:rsidRPr="6FDC9D61">
              <w:rPr>
                <w:rFonts w:ascii="Arial" w:eastAsia="Arial" w:hAnsi="Arial" w:cs="Arial"/>
                <w:sz w:val="28"/>
                <w:szCs w:val="28"/>
              </w:rPr>
              <w:t>The Team</w:t>
            </w:r>
            <w:r w:rsidR="000E204D" w:rsidRPr="6FDC9D61">
              <w:rPr>
                <w:rFonts w:ascii="Arial" w:eastAsia="Arial" w:hAnsi="Arial" w:cs="Arial"/>
                <w:sz w:val="28"/>
                <w:szCs w:val="28"/>
              </w:rPr>
              <w:t xml:space="preserve"> </w:t>
            </w:r>
          </w:p>
        </w:tc>
        <w:tc>
          <w:tcPr>
            <w:tcW w:w="4938" w:type="dxa"/>
            <w:gridSpan w:val="2"/>
          </w:tcPr>
          <w:p w14:paraId="76A45710" w14:textId="3E0CC5FB" w:rsidR="002E250A" w:rsidRPr="00250425" w:rsidRDefault="0E95DF4A" w:rsidP="00573D40">
            <w:pPr>
              <w:spacing w:before="120" w:after="120"/>
              <w:rPr>
                <w:rFonts w:ascii="Arial" w:eastAsia="Arial" w:hAnsi="Arial" w:cs="Arial"/>
                <w:sz w:val="28"/>
                <w:szCs w:val="28"/>
              </w:rPr>
            </w:pPr>
            <w:r w:rsidRPr="4BBF0F43">
              <w:rPr>
                <w:rFonts w:ascii="Arial" w:eastAsia="Arial" w:hAnsi="Arial" w:cs="Arial"/>
                <w:sz w:val="28"/>
                <w:szCs w:val="28"/>
              </w:rPr>
              <w:t>.........................................</w:t>
            </w:r>
            <w:r w:rsidR="1D916A8D" w:rsidRPr="4BBF0F43">
              <w:rPr>
                <w:rFonts w:ascii="Arial" w:eastAsia="Arial" w:hAnsi="Arial" w:cs="Arial"/>
                <w:sz w:val="28"/>
                <w:szCs w:val="28"/>
              </w:rPr>
              <w:t>…………</w:t>
            </w:r>
            <w:r w:rsidR="4F13F315" w:rsidRPr="4BBF0F43">
              <w:rPr>
                <w:rFonts w:ascii="Arial" w:eastAsia="Arial" w:hAnsi="Arial" w:cs="Arial"/>
                <w:sz w:val="28"/>
                <w:szCs w:val="28"/>
              </w:rPr>
              <w:t>7</w:t>
            </w:r>
          </w:p>
        </w:tc>
        <w:tc>
          <w:tcPr>
            <w:tcW w:w="556" w:type="dxa"/>
          </w:tcPr>
          <w:p w14:paraId="19ACEF8F" w14:textId="77777777" w:rsidR="002E250A" w:rsidRPr="00250425" w:rsidRDefault="002E250A" w:rsidP="00573D40">
            <w:pPr>
              <w:spacing w:before="120" w:after="120"/>
              <w:rPr>
                <w:rFonts w:ascii="Arial" w:eastAsia="Arial" w:hAnsi="Arial" w:cs="Arial"/>
                <w:sz w:val="28"/>
                <w:szCs w:val="28"/>
              </w:rPr>
            </w:pPr>
          </w:p>
        </w:tc>
      </w:tr>
      <w:tr w:rsidR="00250425" w:rsidRPr="00250425" w14:paraId="00890377" w14:textId="77777777" w:rsidTr="4BBF0F43">
        <w:tc>
          <w:tcPr>
            <w:tcW w:w="771" w:type="dxa"/>
          </w:tcPr>
          <w:p w14:paraId="3055AC3C" w14:textId="6060862C" w:rsidR="002E250A" w:rsidRPr="00250425" w:rsidRDefault="00326907" w:rsidP="00573D40">
            <w:pPr>
              <w:spacing w:before="120" w:after="120"/>
              <w:rPr>
                <w:rFonts w:ascii="Arial" w:eastAsia="Arial" w:hAnsi="Arial" w:cs="Arial"/>
                <w:b/>
                <w:sz w:val="28"/>
                <w:szCs w:val="28"/>
              </w:rPr>
            </w:pPr>
            <w:r w:rsidRPr="6FDC9D61">
              <w:rPr>
                <w:rFonts w:ascii="Arial" w:eastAsia="Arial" w:hAnsi="Arial" w:cs="Arial"/>
                <w:b/>
                <w:sz w:val="28"/>
                <w:szCs w:val="28"/>
              </w:rPr>
              <w:t>4</w:t>
            </w:r>
            <w:r w:rsidR="002E250A" w:rsidRPr="6FDC9D61">
              <w:rPr>
                <w:rFonts w:ascii="Arial" w:eastAsia="Arial" w:hAnsi="Arial" w:cs="Arial"/>
                <w:b/>
                <w:sz w:val="28"/>
                <w:szCs w:val="28"/>
              </w:rPr>
              <w:t>.</w:t>
            </w:r>
          </w:p>
        </w:tc>
        <w:tc>
          <w:tcPr>
            <w:tcW w:w="2806" w:type="dxa"/>
            <w:gridSpan w:val="2"/>
          </w:tcPr>
          <w:p w14:paraId="61BD3537" w14:textId="1BD86802" w:rsidR="002E250A" w:rsidRPr="00250425" w:rsidRDefault="002E250A" w:rsidP="00573D40">
            <w:pPr>
              <w:spacing w:before="120" w:after="120"/>
              <w:rPr>
                <w:rFonts w:ascii="Arial" w:eastAsia="Arial" w:hAnsi="Arial" w:cs="Arial"/>
                <w:sz w:val="28"/>
                <w:szCs w:val="28"/>
              </w:rPr>
            </w:pPr>
            <w:r w:rsidRPr="6FDC9D61">
              <w:rPr>
                <w:rFonts w:ascii="Arial" w:eastAsia="Arial" w:hAnsi="Arial" w:cs="Arial"/>
                <w:sz w:val="28"/>
                <w:szCs w:val="28"/>
              </w:rPr>
              <w:t>Market</w:t>
            </w:r>
            <w:r w:rsidR="00B103DB" w:rsidRPr="6FDC9D61">
              <w:rPr>
                <w:rFonts w:ascii="Arial" w:eastAsia="Arial" w:hAnsi="Arial" w:cs="Arial"/>
                <w:sz w:val="28"/>
                <w:szCs w:val="28"/>
              </w:rPr>
              <w:t xml:space="preserve"> Research</w:t>
            </w:r>
            <w:r w:rsidR="000E204D" w:rsidRPr="6FDC9D61">
              <w:rPr>
                <w:rFonts w:ascii="Arial" w:eastAsia="Arial" w:hAnsi="Arial" w:cs="Arial"/>
                <w:sz w:val="28"/>
                <w:szCs w:val="28"/>
              </w:rPr>
              <w:t xml:space="preserve"> </w:t>
            </w:r>
          </w:p>
        </w:tc>
        <w:tc>
          <w:tcPr>
            <w:tcW w:w="4938" w:type="dxa"/>
            <w:gridSpan w:val="2"/>
          </w:tcPr>
          <w:p w14:paraId="32AF5A65" w14:textId="76781895" w:rsidR="002E250A" w:rsidRPr="00250425" w:rsidRDefault="5B37285C" w:rsidP="00573D40">
            <w:pPr>
              <w:spacing w:before="120" w:after="120"/>
              <w:rPr>
                <w:rFonts w:ascii="Arial" w:eastAsia="Arial" w:hAnsi="Arial" w:cs="Arial"/>
                <w:sz w:val="28"/>
                <w:szCs w:val="28"/>
              </w:rPr>
            </w:pPr>
            <w:r w:rsidRPr="4BBF0F43">
              <w:rPr>
                <w:rFonts w:ascii="Arial" w:eastAsia="Arial" w:hAnsi="Arial" w:cs="Arial"/>
                <w:sz w:val="28"/>
                <w:szCs w:val="28"/>
              </w:rPr>
              <w:t>.......................................</w:t>
            </w:r>
            <w:r w:rsidR="728B581A" w:rsidRPr="4BBF0F43">
              <w:rPr>
                <w:rFonts w:ascii="Arial" w:eastAsia="Arial" w:hAnsi="Arial" w:cs="Arial"/>
                <w:sz w:val="28"/>
                <w:szCs w:val="28"/>
              </w:rPr>
              <w:t>…………</w:t>
            </w:r>
            <w:r w:rsidR="67594AD2" w:rsidRPr="4BBF0F43">
              <w:rPr>
                <w:rFonts w:ascii="Arial" w:eastAsia="Arial" w:hAnsi="Arial" w:cs="Arial"/>
                <w:sz w:val="28"/>
                <w:szCs w:val="28"/>
              </w:rPr>
              <w:t>1</w:t>
            </w:r>
            <w:r w:rsidR="401F3134" w:rsidRPr="4BBF0F43">
              <w:rPr>
                <w:rFonts w:ascii="Arial" w:eastAsia="Arial" w:hAnsi="Arial" w:cs="Arial"/>
                <w:sz w:val="28"/>
                <w:szCs w:val="28"/>
              </w:rPr>
              <w:t>4</w:t>
            </w:r>
          </w:p>
        </w:tc>
        <w:tc>
          <w:tcPr>
            <w:tcW w:w="556" w:type="dxa"/>
          </w:tcPr>
          <w:p w14:paraId="0C2B9F40" w14:textId="77777777" w:rsidR="002E250A" w:rsidRPr="00250425" w:rsidRDefault="002E250A" w:rsidP="00573D40">
            <w:pPr>
              <w:spacing w:before="120" w:after="120"/>
              <w:rPr>
                <w:rFonts w:ascii="Arial" w:eastAsia="Arial" w:hAnsi="Arial" w:cs="Arial"/>
                <w:sz w:val="28"/>
                <w:szCs w:val="28"/>
              </w:rPr>
            </w:pPr>
          </w:p>
        </w:tc>
      </w:tr>
      <w:tr w:rsidR="00250425" w:rsidRPr="00250425" w14:paraId="713E622B" w14:textId="77777777" w:rsidTr="4BBF0F43">
        <w:tc>
          <w:tcPr>
            <w:tcW w:w="771" w:type="dxa"/>
          </w:tcPr>
          <w:p w14:paraId="23569BF6" w14:textId="577F52C6" w:rsidR="002E250A" w:rsidRPr="00250425" w:rsidRDefault="00326907" w:rsidP="00573D40">
            <w:pPr>
              <w:spacing w:before="120" w:after="120"/>
              <w:rPr>
                <w:rFonts w:ascii="Arial" w:eastAsia="Arial" w:hAnsi="Arial" w:cs="Arial"/>
                <w:b/>
                <w:sz w:val="28"/>
                <w:szCs w:val="28"/>
              </w:rPr>
            </w:pPr>
            <w:r w:rsidRPr="6FDC9D61">
              <w:rPr>
                <w:rFonts w:ascii="Arial" w:eastAsia="Arial" w:hAnsi="Arial" w:cs="Arial"/>
                <w:b/>
                <w:sz w:val="28"/>
                <w:szCs w:val="28"/>
              </w:rPr>
              <w:t>5</w:t>
            </w:r>
            <w:r w:rsidR="002E250A" w:rsidRPr="6FDC9D61">
              <w:rPr>
                <w:rFonts w:ascii="Arial" w:eastAsia="Arial" w:hAnsi="Arial" w:cs="Arial"/>
                <w:b/>
                <w:sz w:val="28"/>
                <w:szCs w:val="28"/>
              </w:rPr>
              <w:t>.</w:t>
            </w:r>
          </w:p>
        </w:tc>
        <w:tc>
          <w:tcPr>
            <w:tcW w:w="2806" w:type="dxa"/>
            <w:gridSpan w:val="2"/>
          </w:tcPr>
          <w:p w14:paraId="4CA9FAE5" w14:textId="23981132" w:rsidR="002E250A" w:rsidRPr="00250425" w:rsidRDefault="002E250A" w:rsidP="00573D40">
            <w:pPr>
              <w:spacing w:before="120" w:after="120"/>
              <w:rPr>
                <w:rFonts w:ascii="Arial" w:eastAsia="Arial" w:hAnsi="Arial" w:cs="Arial"/>
                <w:sz w:val="28"/>
                <w:szCs w:val="28"/>
              </w:rPr>
            </w:pPr>
            <w:r w:rsidRPr="6FDC9D61">
              <w:rPr>
                <w:rFonts w:ascii="Arial" w:eastAsia="Arial" w:hAnsi="Arial" w:cs="Arial"/>
                <w:sz w:val="28"/>
                <w:szCs w:val="28"/>
              </w:rPr>
              <w:t>Marketing</w:t>
            </w:r>
            <w:r w:rsidR="00D6026F" w:rsidRPr="6FDC9D61">
              <w:rPr>
                <w:rFonts w:ascii="Arial" w:eastAsia="Arial" w:hAnsi="Arial" w:cs="Arial"/>
                <w:sz w:val="28"/>
                <w:szCs w:val="28"/>
              </w:rPr>
              <w:t xml:space="preserve"> Plan</w:t>
            </w:r>
          </w:p>
        </w:tc>
        <w:tc>
          <w:tcPr>
            <w:tcW w:w="4938" w:type="dxa"/>
            <w:gridSpan w:val="2"/>
          </w:tcPr>
          <w:p w14:paraId="300AEFF5" w14:textId="12E1FD2B" w:rsidR="002E250A" w:rsidRPr="00250425" w:rsidRDefault="728B581A" w:rsidP="00573D40">
            <w:pPr>
              <w:spacing w:before="120" w:after="120"/>
              <w:rPr>
                <w:rFonts w:ascii="Arial" w:eastAsia="Arial" w:hAnsi="Arial" w:cs="Arial"/>
                <w:sz w:val="28"/>
                <w:szCs w:val="28"/>
              </w:rPr>
            </w:pPr>
            <w:r w:rsidRPr="4BBF0F43">
              <w:rPr>
                <w:rFonts w:ascii="Arial" w:eastAsia="Arial" w:hAnsi="Arial" w:cs="Arial"/>
                <w:sz w:val="28"/>
                <w:szCs w:val="28"/>
              </w:rPr>
              <w:t>………………….</w:t>
            </w:r>
            <w:r w:rsidR="4B7A15D3" w:rsidRPr="4BBF0F43">
              <w:rPr>
                <w:rFonts w:ascii="Arial" w:eastAsia="Arial" w:hAnsi="Arial" w:cs="Arial"/>
                <w:sz w:val="28"/>
                <w:szCs w:val="28"/>
              </w:rPr>
              <w:t>............................</w:t>
            </w:r>
            <w:r w:rsidR="1AB4448E" w:rsidRPr="4BBF0F43">
              <w:rPr>
                <w:rFonts w:ascii="Arial" w:eastAsia="Arial" w:hAnsi="Arial" w:cs="Arial"/>
                <w:sz w:val="28"/>
                <w:szCs w:val="28"/>
              </w:rPr>
              <w:t>1</w:t>
            </w:r>
            <w:r w:rsidR="4B1B6C38" w:rsidRPr="4BBF0F43">
              <w:rPr>
                <w:rFonts w:ascii="Arial" w:eastAsia="Arial" w:hAnsi="Arial" w:cs="Arial"/>
                <w:sz w:val="28"/>
                <w:szCs w:val="28"/>
              </w:rPr>
              <w:t>6</w:t>
            </w:r>
          </w:p>
        </w:tc>
        <w:tc>
          <w:tcPr>
            <w:tcW w:w="556" w:type="dxa"/>
          </w:tcPr>
          <w:p w14:paraId="2EA4542F" w14:textId="77777777" w:rsidR="002E250A" w:rsidRPr="00250425" w:rsidRDefault="002E250A" w:rsidP="00573D40">
            <w:pPr>
              <w:spacing w:before="120" w:after="120"/>
              <w:rPr>
                <w:rFonts w:ascii="Arial" w:eastAsia="Arial" w:hAnsi="Arial" w:cs="Arial"/>
                <w:sz w:val="28"/>
                <w:szCs w:val="28"/>
              </w:rPr>
            </w:pPr>
          </w:p>
        </w:tc>
      </w:tr>
      <w:tr w:rsidR="00250425" w:rsidRPr="00250425" w14:paraId="651BFDE4" w14:textId="77777777" w:rsidTr="4BBF0F43">
        <w:tc>
          <w:tcPr>
            <w:tcW w:w="771" w:type="dxa"/>
          </w:tcPr>
          <w:p w14:paraId="0C852279" w14:textId="26323F0D" w:rsidR="002E250A" w:rsidRPr="00250425" w:rsidRDefault="00A161F3" w:rsidP="00573D40">
            <w:pPr>
              <w:spacing w:before="120" w:after="120"/>
              <w:rPr>
                <w:rFonts w:ascii="Arial" w:eastAsia="Arial" w:hAnsi="Arial" w:cs="Arial"/>
                <w:b/>
                <w:sz w:val="28"/>
                <w:szCs w:val="28"/>
              </w:rPr>
            </w:pPr>
            <w:r w:rsidRPr="6FDC9D61">
              <w:rPr>
                <w:rFonts w:ascii="Arial" w:eastAsia="Arial" w:hAnsi="Arial" w:cs="Arial"/>
                <w:b/>
                <w:sz w:val="28"/>
                <w:szCs w:val="28"/>
              </w:rPr>
              <w:t>6</w:t>
            </w:r>
            <w:r w:rsidR="002E250A" w:rsidRPr="6FDC9D61">
              <w:rPr>
                <w:rFonts w:ascii="Arial" w:eastAsia="Arial" w:hAnsi="Arial" w:cs="Arial"/>
                <w:b/>
                <w:sz w:val="28"/>
                <w:szCs w:val="28"/>
              </w:rPr>
              <w:t>.</w:t>
            </w:r>
          </w:p>
        </w:tc>
        <w:tc>
          <w:tcPr>
            <w:tcW w:w="2806" w:type="dxa"/>
            <w:gridSpan w:val="2"/>
          </w:tcPr>
          <w:p w14:paraId="6A88228B" w14:textId="19D63987" w:rsidR="002E250A" w:rsidRPr="00250425" w:rsidRDefault="001B3F7A" w:rsidP="00573D40">
            <w:pPr>
              <w:spacing w:before="120" w:after="120"/>
              <w:rPr>
                <w:rFonts w:ascii="Arial" w:eastAsia="Arial" w:hAnsi="Arial" w:cs="Arial"/>
                <w:sz w:val="28"/>
                <w:szCs w:val="28"/>
              </w:rPr>
            </w:pPr>
            <w:r w:rsidRPr="6FDC9D61">
              <w:rPr>
                <w:rFonts w:ascii="Arial" w:eastAsia="Arial" w:hAnsi="Arial" w:cs="Arial"/>
                <w:sz w:val="28"/>
                <w:szCs w:val="28"/>
              </w:rPr>
              <w:t>Key</w:t>
            </w:r>
            <w:r w:rsidR="000E204D" w:rsidRPr="6FDC9D61">
              <w:rPr>
                <w:rFonts w:ascii="Arial" w:eastAsia="Arial" w:hAnsi="Arial" w:cs="Arial"/>
                <w:sz w:val="28"/>
                <w:szCs w:val="28"/>
              </w:rPr>
              <w:t xml:space="preserve"> </w:t>
            </w:r>
            <w:r w:rsidR="00765B5F" w:rsidRPr="6FDC9D61">
              <w:rPr>
                <w:rFonts w:ascii="Arial" w:eastAsia="Arial" w:hAnsi="Arial" w:cs="Arial"/>
                <w:sz w:val="28"/>
                <w:szCs w:val="28"/>
              </w:rPr>
              <w:t>Resources</w:t>
            </w:r>
            <w:r w:rsidR="002E250A" w:rsidRPr="6FDC9D61">
              <w:rPr>
                <w:rFonts w:ascii="Arial" w:eastAsia="Arial" w:hAnsi="Arial" w:cs="Arial"/>
                <w:sz w:val="28"/>
                <w:szCs w:val="28"/>
              </w:rPr>
              <w:t xml:space="preserve"> </w:t>
            </w:r>
          </w:p>
        </w:tc>
        <w:tc>
          <w:tcPr>
            <w:tcW w:w="4938" w:type="dxa"/>
            <w:gridSpan w:val="2"/>
          </w:tcPr>
          <w:p w14:paraId="03A21D3E" w14:textId="6ECEB569" w:rsidR="002E250A" w:rsidRPr="00250425" w:rsidRDefault="520D6640" w:rsidP="00573D40">
            <w:pPr>
              <w:spacing w:before="120" w:after="120"/>
              <w:rPr>
                <w:rFonts w:ascii="Arial" w:eastAsia="Arial" w:hAnsi="Arial" w:cs="Arial"/>
                <w:sz w:val="28"/>
                <w:szCs w:val="28"/>
              </w:rPr>
            </w:pPr>
            <w:r w:rsidRPr="4BBF0F43">
              <w:rPr>
                <w:rFonts w:ascii="Arial" w:eastAsia="Arial" w:hAnsi="Arial" w:cs="Arial"/>
                <w:sz w:val="28"/>
                <w:szCs w:val="28"/>
              </w:rPr>
              <w:t>.......................................</w:t>
            </w:r>
            <w:r w:rsidR="728B581A" w:rsidRPr="4BBF0F43">
              <w:rPr>
                <w:rFonts w:ascii="Arial" w:eastAsia="Arial" w:hAnsi="Arial" w:cs="Arial"/>
                <w:sz w:val="28"/>
                <w:szCs w:val="28"/>
              </w:rPr>
              <w:t>………</w:t>
            </w:r>
            <w:r w:rsidR="51A58996" w:rsidRPr="4BBF0F43">
              <w:rPr>
                <w:rFonts w:ascii="Arial" w:eastAsia="Arial" w:hAnsi="Arial" w:cs="Arial"/>
                <w:sz w:val="28"/>
                <w:szCs w:val="28"/>
              </w:rPr>
              <w:t>....</w:t>
            </w:r>
            <w:r w:rsidR="1B00BE35" w:rsidRPr="4BBF0F43">
              <w:rPr>
                <w:rFonts w:ascii="Arial" w:eastAsia="Arial" w:hAnsi="Arial" w:cs="Arial"/>
                <w:sz w:val="28"/>
                <w:szCs w:val="28"/>
              </w:rPr>
              <w:t>1</w:t>
            </w:r>
            <w:r w:rsidR="06EFA3C8" w:rsidRPr="4BBF0F43">
              <w:rPr>
                <w:rFonts w:ascii="Arial" w:eastAsia="Arial" w:hAnsi="Arial" w:cs="Arial"/>
                <w:sz w:val="28"/>
                <w:szCs w:val="28"/>
              </w:rPr>
              <w:t>8</w:t>
            </w:r>
          </w:p>
        </w:tc>
        <w:tc>
          <w:tcPr>
            <w:tcW w:w="556" w:type="dxa"/>
          </w:tcPr>
          <w:p w14:paraId="7D4898D4" w14:textId="77777777" w:rsidR="002E250A" w:rsidRPr="00250425" w:rsidRDefault="002E250A" w:rsidP="00573D40">
            <w:pPr>
              <w:spacing w:before="120" w:after="120"/>
              <w:rPr>
                <w:rFonts w:ascii="Arial" w:eastAsia="Arial" w:hAnsi="Arial" w:cs="Arial"/>
                <w:sz w:val="28"/>
                <w:szCs w:val="28"/>
              </w:rPr>
            </w:pPr>
          </w:p>
        </w:tc>
      </w:tr>
      <w:tr w:rsidR="00250425" w:rsidRPr="00250425" w14:paraId="426FAFCA" w14:textId="77777777" w:rsidTr="4BBF0F43">
        <w:tc>
          <w:tcPr>
            <w:tcW w:w="771" w:type="dxa"/>
          </w:tcPr>
          <w:p w14:paraId="7DE7FDD9" w14:textId="0587ECC1" w:rsidR="002E250A" w:rsidRPr="00250425" w:rsidRDefault="005708C2" w:rsidP="00573D40">
            <w:pPr>
              <w:spacing w:before="120" w:after="120"/>
              <w:rPr>
                <w:rFonts w:ascii="Arial" w:eastAsia="Arial" w:hAnsi="Arial" w:cs="Arial"/>
                <w:b/>
                <w:sz w:val="28"/>
                <w:szCs w:val="28"/>
              </w:rPr>
            </w:pPr>
            <w:r w:rsidRPr="6FDC9D61">
              <w:rPr>
                <w:rFonts w:ascii="Arial" w:eastAsia="Arial" w:hAnsi="Arial" w:cs="Arial"/>
                <w:b/>
                <w:sz w:val="28"/>
                <w:szCs w:val="28"/>
              </w:rPr>
              <w:t>7</w:t>
            </w:r>
            <w:r w:rsidR="002E250A" w:rsidRPr="6FDC9D61">
              <w:rPr>
                <w:rFonts w:ascii="Arial" w:eastAsia="Arial" w:hAnsi="Arial" w:cs="Arial"/>
                <w:b/>
                <w:sz w:val="28"/>
                <w:szCs w:val="28"/>
              </w:rPr>
              <w:t>.</w:t>
            </w:r>
          </w:p>
        </w:tc>
        <w:tc>
          <w:tcPr>
            <w:tcW w:w="2806" w:type="dxa"/>
            <w:gridSpan w:val="2"/>
          </w:tcPr>
          <w:p w14:paraId="48026EDC" w14:textId="5673101D" w:rsidR="001B3F7A" w:rsidRPr="00250425" w:rsidRDefault="001B3F7A" w:rsidP="001B3F7A">
            <w:pPr>
              <w:spacing w:before="120" w:after="120"/>
              <w:rPr>
                <w:rFonts w:ascii="Arial" w:eastAsia="Arial" w:hAnsi="Arial" w:cs="Arial"/>
                <w:sz w:val="28"/>
                <w:szCs w:val="28"/>
              </w:rPr>
            </w:pPr>
            <w:r w:rsidRPr="6FDC9D61">
              <w:rPr>
                <w:rFonts w:ascii="Arial" w:eastAsia="Arial" w:hAnsi="Arial" w:cs="Arial"/>
                <w:sz w:val="28"/>
                <w:szCs w:val="28"/>
              </w:rPr>
              <w:t>Financ</w:t>
            </w:r>
            <w:r w:rsidR="00224E16" w:rsidRPr="6FDC9D61">
              <w:rPr>
                <w:rFonts w:ascii="Arial" w:eastAsia="Arial" w:hAnsi="Arial" w:cs="Arial"/>
                <w:sz w:val="28"/>
                <w:szCs w:val="28"/>
              </w:rPr>
              <w:t>es &amp; Start-Up Support</w:t>
            </w:r>
          </w:p>
        </w:tc>
        <w:tc>
          <w:tcPr>
            <w:tcW w:w="4938" w:type="dxa"/>
            <w:gridSpan w:val="2"/>
          </w:tcPr>
          <w:p w14:paraId="2063BFAC" w14:textId="17238718" w:rsidR="002E250A" w:rsidRPr="00250425" w:rsidRDefault="728B581A" w:rsidP="00573D40">
            <w:pPr>
              <w:spacing w:before="120" w:after="120"/>
              <w:rPr>
                <w:rFonts w:ascii="Arial" w:eastAsia="Arial" w:hAnsi="Arial" w:cs="Arial"/>
                <w:sz w:val="28"/>
                <w:szCs w:val="28"/>
              </w:rPr>
            </w:pPr>
            <w:r w:rsidRPr="4BBF0F43">
              <w:rPr>
                <w:rFonts w:ascii="Arial" w:eastAsia="Arial" w:hAnsi="Arial" w:cs="Arial"/>
                <w:sz w:val="28"/>
                <w:szCs w:val="28"/>
              </w:rPr>
              <w:t>…………</w:t>
            </w:r>
            <w:r w:rsidR="400CF725" w:rsidRPr="4BBF0F43">
              <w:rPr>
                <w:rFonts w:ascii="Arial" w:eastAsia="Arial" w:hAnsi="Arial" w:cs="Arial"/>
                <w:sz w:val="28"/>
                <w:szCs w:val="28"/>
              </w:rPr>
              <w:t>.......................................</w:t>
            </w:r>
            <w:r w:rsidR="2CC402E7" w:rsidRPr="4BBF0F43">
              <w:rPr>
                <w:rFonts w:ascii="Arial" w:eastAsia="Arial" w:hAnsi="Arial" w:cs="Arial"/>
                <w:sz w:val="28"/>
                <w:szCs w:val="28"/>
              </w:rPr>
              <w:t>1</w:t>
            </w:r>
            <w:r w:rsidR="05075633" w:rsidRPr="4BBF0F43">
              <w:rPr>
                <w:rFonts w:ascii="Arial" w:eastAsia="Arial" w:hAnsi="Arial" w:cs="Arial"/>
                <w:sz w:val="28"/>
                <w:szCs w:val="28"/>
              </w:rPr>
              <w:t>9</w:t>
            </w:r>
          </w:p>
        </w:tc>
        <w:tc>
          <w:tcPr>
            <w:tcW w:w="556" w:type="dxa"/>
          </w:tcPr>
          <w:p w14:paraId="2DBCE37B" w14:textId="77777777" w:rsidR="002E250A" w:rsidRPr="00250425" w:rsidRDefault="002E250A" w:rsidP="00573D40">
            <w:pPr>
              <w:spacing w:before="120" w:after="120"/>
              <w:rPr>
                <w:rFonts w:ascii="Arial" w:eastAsia="Arial" w:hAnsi="Arial" w:cs="Arial"/>
                <w:sz w:val="28"/>
                <w:szCs w:val="28"/>
              </w:rPr>
            </w:pPr>
          </w:p>
        </w:tc>
      </w:tr>
      <w:tr w:rsidR="00250425" w:rsidRPr="00250425" w14:paraId="3EA7C9B5" w14:textId="77777777" w:rsidTr="4BBF0F43">
        <w:tc>
          <w:tcPr>
            <w:tcW w:w="771" w:type="dxa"/>
          </w:tcPr>
          <w:p w14:paraId="51B7A482" w14:textId="77777777" w:rsidR="002E250A" w:rsidRPr="00250425" w:rsidRDefault="002E250A" w:rsidP="00573D40">
            <w:pPr>
              <w:spacing w:before="120" w:after="120"/>
              <w:rPr>
                <w:rFonts w:ascii="Arial" w:eastAsia="Arial" w:hAnsi="Arial" w:cs="Arial"/>
                <w:sz w:val="28"/>
                <w:szCs w:val="28"/>
              </w:rPr>
            </w:pPr>
          </w:p>
        </w:tc>
        <w:tc>
          <w:tcPr>
            <w:tcW w:w="2806" w:type="dxa"/>
            <w:gridSpan w:val="2"/>
          </w:tcPr>
          <w:p w14:paraId="0D2EFE0D" w14:textId="77777777" w:rsidR="002E250A" w:rsidRPr="00250425" w:rsidRDefault="002E250A" w:rsidP="00573D40">
            <w:pPr>
              <w:spacing w:before="120" w:after="120"/>
              <w:rPr>
                <w:rFonts w:ascii="Arial" w:eastAsia="Arial" w:hAnsi="Arial" w:cs="Arial"/>
                <w:sz w:val="28"/>
                <w:szCs w:val="28"/>
              </w:rPr>
            </w:pPr>
          </w:p>
        </w:tc>
        <w:tc>
          <w:tcPr>
            <w:tcW w:w="4938" w:type="dxa"/>
            <w:gridSpan w:val="2"/>
          </w:tcPr>
          <w:p w14:paraId="5ED4DEA3" w14:textId="77777777" w:rsidR="002E250A" w:rsidRPr="00250425" w:rsidRDefault="002E250A" w:rsidP="00573D40">
            <w:pPr>
              <w:spacing w:before="120" w:after="120"/>
              <w:rPr>
                <w:rFonts w:ascii="Arial" w:eastAsia="Arial" w:hAnsi="Arial" w:cs="Arial"/>
                <w:sz w:val="28"/>
                <w:szCs w:val="28"/>
              </w:rPr>
            </w:pPr>
          </w:p>
        </w:tc>
        <w:tc>
          <w:tcPr>
            <w:tcW w:w="556" w:type="dxa"/>
          </w:tcPr>
          <w:p w14:paraId="276DE99C" w14:textId="77777777" w:rsidR="002E250A" w:rsidRPr="00250425" w:rsidRDefault="002E250A" w:rsidP="00573D40">
            <w:pPr>
              <w:spacing w:before="120" w:after="120"/>
              <w:rPr>
                <w:rFonts w:ascii="Arial" w:eastAsia="Arial" w:hAnsi="Arial" w:cs="Arial"/>
                <w:sz w:val="28"/>
                <w:szCs w:val="28"/>
              </w:rPr>
            </w:pPr>
          </w:p>
        </w:tc>
      </w:tr>
      <w:tr w:rsidR="003C115C" w:rsidRPr="00250425" w14:paraId="08B8E762" w14:textId="77777777" w:rsidTr="4BBF0F43">
        <w:tc>
          <w:tcPr>
            <w:tcW w:w="2482" w:type="dxa"/>
            <w:gridSpan w:val="2"/>
          </w:tcPr>
          <w:p w14:paraId="45F1FBE5" w14:textId="5B72ECB6" w:rsidR="002E250A" w:rsidRPr="00250425" w:rsidRDefault="002E250A" w:rsidP="00573D40">
            <w:pPr>
              <w:spacing w:before="120" w:after="120"/>
              <w:rPr>
                <w:rFonts w:ascii="Arial" w:eastAsia="Arial" w:hAnsi="Arial" w:cs="Arial"/>
                <w:b/>
                <w:sz w:val="28"/>
                <w:szCs w:val="28"/>
              </w:rPr>
            </w:pPr>
            <w:r w:rsidRPr="6FDC9D61">
              <w:rPr>
                <w:rFonts w:ascii="Arial" w:eastAsia="Arial" w:hAnsi="Arial" w:cs="Arial"/>
                <w:b/>
                <w:sz w:val="28"/>
                <w:szCs w:val="28"/>
              </w:rPr>
              <w:t>APPENDICES</w:t>
            </w:r>
            <w:r w:rsidR="00A161F3" w:rsidRPr="6FDC9D61">
              <w:rPr>
                <w:rFonts w:ascii="Arial" w:eastAsia="Arial" w:hAnsi="Arial" w:cs="Arial"/>
                <w:b/>
                <w:sz w:val="28"/>
                <w:szCs w:val="28"/>
              </w:rPr>
              <w:t>:</w:t>
            </w:r>
          </w:p>
        </w:tc>
        <w:tc>
          <w:tcPr>
            <w:tcW w:w="5595" w:type="dxa"/>
            <w:gridSpan w:val="2"/>
          </w:tcPr>
          <w:p w14:paraId="6F59638B" w14:textId="6F78B181" w:rsidR="002E250A" w:rsidRPr="00250425" w:rsidRDefault="3ECC9210" w:rsidP="6FDC9D61">
            <w:pPr>
              <w:spacing w:before="120" w:after="120"/>
              <w:rPr>
                <w:rFonts w:ascii="Arial" w:eastAsia="Arial" w:hAnsi="Arial" w:cs="Arial"/>
                <w:sz w:val="28"/>
                <w:szCs w:val="28"/>
              </w:rPr>
            </w:pPr>
            <w:r w:rsidRPr="6FDC9D61">
              <w:rPr>
                <w:rFonts w:ascii="Arial" w:eastAsia="Arial" w:hAnsi="Arial" w:cs="Arial"/>
                <w:sz w:val="28"/>
                <w:szCs w:val="28"/>
              </w:rPr>
              <w:t xml:space="preserve"> </w:t>
            </w:r>
          </w:p>
        </w:tc>
        <w:tc>
          <w:tcPr>
            <w:tcW w:w="438" w:type="dxa"/>
          </w:tcPr>
          <w:p w14:paraId="534CC627" w14:textId="77777777" w:rsidR="002E250A" w:rsidRPr="00250425" w:rsidRDefault="002E250A" w:rsidP="00573D40">
            <w:pPr>
              <w:spacing w:before="120" w:after="120"/>
              <w:rPr>
                <w:rFonts w:ascii="Arial" w:eastAsia="Arial" w:hAnsi="Arial" w:cs="Arial"/>
                <w:sz w:val="28"/>
                <w:szCs w:val="28"/>
              </w:rPr>
            </w:pPr>
          </w:p>
        </w:tc>
        <w:tc>
          <w:tcPr>
            <w:tcW w:w="556" w:type="dxa"/>
          </w:tcPr>
          <w:p w14:paraId="435AAD58" w14:textId="77777777" w:rsidR="002E250A" w:rsidRPr="00250425" w:rsidRDefault="002E250A" w:rsidP="00573D40">
            <w:pPr>
              <w:spacing w:before="120" w:after="120"/>
              <w:rPr>
                <w:rFonts w:ascii="Arial" w:eastAsia="Arial" w:hAnsi="Arial" w:cs="Arial"/>
                <w:sz w:val="28"/>
                <w:szCs w:val="28"/>
              </w:rPr>
            </w:pPr>
          </w:p>
        </w:tc>
      </w:tr>
      <w:tr w:rsidR="003C115C" w:rsidRPr="00250425" w14:paraId="2F25E3F0" w14:textId="77777777" w:rsidTr="4BBF0F43">
        <w:tc>
          <w:tcPr>
            <w:tcW w:w="2482" w:type="dxa"/>
            <w:gridSpan w:val="2"/>
          </w:tcPr>
          <w:p w14:paraId="389148FC" w14:textId="77777777" w:rsidR="002E250A" w:rsidRPr="00250425" w:rsidRDefault="002E250A" w:rsidP="00573D40">
            <w:pPr>
              <w:spacing w:before="120" w:after="120"/>
              <w:rPr>
                <w:rFonts w:ascii="Arial" w:eastAsia="Arial" w:hAnsi="Arial" w:cs="Arial"/>
                <w:b/>
                <w:sz w:val="28"/>
                <w:szCs w:val="28"/>
              </w:rPr>
            </w:pPr>
            <w:r w:rsidRPr="6FDC9D61">
              <w:rPr>
                <w:rFonts w:ascii="Arial" w:eastAsia="Arial" w:hAnsi="Arial" w:cs="Arial"/>
                <w:b/>
                <w:sz w:val="28"/>
                <w:szCs w:val="28"/>
              </w:rPr>
              <w:t>Appendix A</w:t>
            </w:r>
          </w:p>
        </w:tc>
        <w:tc>
          <w:tcPr>
            <w:tcW w:w="1095" w:type="dxa"/>
          </w:tcPr>
          <w:p w14:paraId="38A9AFBB" w14:textId="7376EDC9" w:rsidR="002E250A" w:rsidRPr="00250425" w:rsidRDefault="002E250A" w:rsidP="00573D40">
            <w:pPr>
              <w:spacing w:before="120" w:after="120"/>
              <w:rPr>
                <w:rFonts w:ascii="Arial" w:eastAsia="Arial" w:hAnsi="Arial" w:cs="Arial"/>
                <w:sz w:val="28"/>
                <w:szCs w:val="28"/>
              </w:rPr>
            </w:pPr>
          </w:p>
        </w:tc>
        <w:tc>
          <w:tcPr>
            <w:tcW w:w="4938" w:type="dxa"/>
            <w:gridSpan w:val="2"/>
          </w:tcPr>
          <w:p w14:paraId="60C77E03" w14:textId="102ACDB4" w:rsidR="002E250A" w:rsidRPr="00250425" w:rsidRDefault="00B40421" w:rsidP="00573D40">
            <w:pPr>
              <w:spacing w:before="120" w:after="120"/>
              <w:rPr>
                <w:rFonts w:ascii="Arial" w:eastAsia="Arial" w:hAnsi="Arial" w:cs="Arial"/>
                <w:sz w:val="24"/>
                <w:szCs w:val="24"/>
              </w:rPr>
            </w:pPr>
            <w:r w:rsidRPr="6FDC9D61">
              <w:rPr>
                <w:rFonts w:ascii="Arial" w:eastAsia="Arial" w:hAnsi="Arial" w:cs="Arial"/>
                <w:sz w:val="24"/>
                <w:szCs w:val="24"/>
              </w:rPr>
              <w:t>SWOT Analysis</w:t>
            </w:r>
          </w:p>
        </w:tc>
        <w:tc>
          <w:tcPr>
            <w:tcW w:w="556" w:type="dxa"/>
          </w:tcPr>
          <w:p w14:paraId="603A1433" w14:textId="77777777" w:rsidR="002E250A" w:rsidRPr="00250425" w:rsidRDefault="002E250A" w:rsidP="00573D40">
            <w:pPr>
              <w:spacing w:before="120" w:after="120"/>
              <w:rPr>
                <w:rFonts w:ascii="Arial" w:eastAsia="Arial" w:hAnsi="Arial" w:cs="Arial"/>
                <w:sz w:val="28"/>
                <w:szCs w:val="28"/>
              </w:rPr>
            </w:pPr>
          </w:p>
        </w:tc>
      </w:tr>
      <w:tr w:rsidR="003C115C" w:rsidRPr="00250425" w14:paraId="6AE7041C" w14:textId="77777777" w:rsidTr="4BBF0F43">
        <w:tc>
          <w:tcPr>
            <w:tcW w:w="2482" w:type="dxa"/>
            <w:gridSpan w:val="2"/>
          </w:tcPr>
          <w:p w14:paraId="5BA627E2" w14:textId="77777777" w:rsidR="002E250A" w:rsidRPr="00250425" w:rsidRDefault="002E250A" w:rsidP="00573D40">
            <w:pPr>
              <w:spacing w:before="120" w:after="120"/>
              <w:rPr>
                <w:rFonts w:ascii="Arial" w:eastAsia="Arial" w:hAnsi="Arial" w:cs="Arial"/>
                <w:b/>
                <w:sz w:val="28"/>
                <w:szCs w:val="28"/>
              </w:rPr>
            </w:pPr>
            <w:r w:rsidRPr="6FDC9D61">
              <w:rPr>
                <w:rFonts w:ascii="Arial" w:eastAsia="Arial" w:hAnsi="Arial" w:cs="Arial"/>
                <w:b/>
                <w:sz w:val="28"/>
                <w:szCs w:val="28"/>
              </w:rPr>
              <w:t>Appendix B</w:t>
            </w:r>
          </w:p>
        </w:tc>
        <w:tc>
          <w:tcPr>
            <w:tcW w:w="1095" w:type="dxa"/>
          </w:tcPr>
          <w:p w14:paraId="1054DDB3" w14:textId="348D30CE" w:rsidR="002E250A" w:rsidRPr="00250425" w:rsidRDefault="002E250A" w:rsidP="00573D40">
            <w:pPr>
              <w:spacing w:before="120" w:after="120"/>
              <w:rPr>
                <w:rFonts w:ascii="Arial" w:eastAsia="Arial" w:hAnsi="Arial" w:cs="Arial"/>
                <w:sz w:val="28"/>
                <w:szCs w:val="28"/>
              </w:rPr>
            </w:pPr>
          </w:p>
        </w:tc>
        <w:tc>
          <w:tcPr>
            <w:tcW w:w="4938" w:type="dxa"/>
            <w:gridSpan w:val="2"/>
          </w:tcPr>
          <w:p w14:paraId="22C9D247" w14:textId="127E3E5A" w:rsidR="002E250A" w:rsidRPr="00250425" w:rsidRDefault="00B40421" w:rsidP="00573D40">
            <w:pPr>
              <w:spacing w:before="120" w:after="120"/>
              <w:rPr>
                <w:rFonts w:ascii="Arial" w:eastAsia="Arial" w:hAnsi="Arial" w:cs="Arial"/>
                <w:sz w:val="24"/>
                <w:szCs w:val="24"/>
              </w:rPr>
            </w:pPr>
            <w:r w:rsidRPr="6FDC9D61">
              <w:rPr>
                <w:rFonts w:ascii="Arial" w:eastAsia="Arial" w:hAnsi="Arial" w:cs="Arial"/>
                <w:sz w:val="24"/>
                <w:szCs w:val="24"/>
              </w:rPr>
              <w:t>PEST Analysis</w:t>
            </w:r>
          </w:p>
        </w:tc>
        <w:tc>
          <w:tcPr>
            <w:tcW w:w="556" w:type="dxa"/>
          </w:tcPr>
          <w:p w14:paraId="3394B4C0" w14:textId="77777777" w:rsidR="002E250A" w:rsidRPr="00250425" w:rsidRDefault="002E250A" w:rsidP="00573D40">
            <w:pPr>
              <w:spacing w:before="120" w:after="120"/>
              <w:rPr>
                <w:rFonts w:ascii="Arial" w:eastAsia="Arial" w:hAnsi="Arial" w:cs="Arial"/>
                <w:sz w:val="28"/>
                <w:szCs w:val="28"/>
              </w:rPr>
            </w:pPr>
          </w:p>
        </w:tc>
      </w:tr>
      <w:tr w:rsidR="003C115C" w:rsidRPr="00250425" w14:paraId="41975058" w14:textId="77777777" w:rsidTr="4BBF0F43">
        <w:trPr>
          <w:trHeight w:val="765"/>
        </w:trPr>
        <w:tc>
          <w:tcPr>
            <w:tcW w:w="2482" w:type="dxa"/>
            <w:gridSpan w:val="2"/>
          </w:tcPr>
          <w:p w14:paraId="50378F34" w14:textId="6B17C1A8" w:rsidR="002E250A" w:rsidRPr="00250425" w:rsidRDefault="002E250A" w:rsidP="7140A452">
            <w:pPr>
              <w:spacing w:before="120" w:after="120"/>
              <w:rPr>
                <w:rFonts w:ascii="Arial" w:eastAsia="Arial" w:hAnsi="Arial" w:cs="Arial"/>
                <w:b/>
                <w:sz w:val="28"/>
                <w:szCs w:val="28"/>
              </w:rPr>
            </w:pPr>
            <w:r w:rsidRPr="6FDC9D61">
              <w:rPr>
                <w:rFonts w:ascii="Arial" w:eastAsia="Arial" w:hAnsi="Arial" w:cs="Arial"/>
                <w:b/>
                <w:sz w:val="28"/>
                <w:szCs w:val="28"/>
              </w:rPr>
              <w:t>Appendix C</w:t>
            </w:r>
          </w:p>
          <w:p w14:paraId="2617187E" w14:textId="3F7AD36F" w:rsidR="002E250A" w:rsidRPr="00250425" w:rsidRDefault="41FCC78A" w:rsidP="6FDC9D61">
            <w:pPr>
              <w:spacing w:before="120" w:after="120"/>
              <w:rPr>
                <w:rFonts w:ascii="Arial" w:eastAsia="Arial" w:hAnsi="Arial" w:cs="Arial"/>
                <w:b/>
                <w:bCs/>
                <w:sz w:val="28"/>
                <w:szCs w:val="28"/>
              </w:rPr>
            </w:pPr>
            <w:r w:rsidRPr="4BBF0F43">
              <w:rPr>
                <w:rFonts w:ascii="Arial" w:eastAsia="Arial" w:hAnsi="Arial" w:cs="Arial"/>
                <w:b/>
                <w:bCs/>
                <w:sz w:val="28"/>
                <w:szCs w:val="28"/>
              </w:rPr>
              <w:t>Appendix D</w:t>
            </w:r>
          </w:p>
          <w:p w14:paraId="0F609AF7" w14:textId="338B9374" w:rsidR="002E250A" w:rsidRPr="00250425" w:rsidRDefault="5F50D691" w:rsidP="6FDC9D61">
            <w:pPr>
              <w:spacing w:before="120" w:after="120"/>
              <w:rPr>
                <w:rFonts w:ascii="Arial" w:eastAsia="Arial" w:hAnsi="Arial" w:cs="Arial"/>
                <w:b/>
                <w:bCs/>
                <w:sz w:val="28"/>
                <w:szCs w:val="28"/>
              </w:rPr>
            </w:pPr>
            <w:r w:rsidRPr="6FDC9D61">
              <w:rPr>
                <w:rFonts w:ascii="Arial" w:eastAsia="Arial" w:hAnsi="Arial" w:cs="Arial"/>
                <w:b/>
                <w:bCs/>
                <w:sz w:val="28"/>
                <w:szCs w:val="28"/>
              </w:rPr>
              <w:t xml:space="preserve">Appendix E      </w:t>
            </w:r>
          </w:p>
          <w:p w14:paraId="765A20D1" w14:textId="77777777" w:rsidR="00222AE1" w:rsidRDefault="762DCCA9" w:rsidP="00573D40">
            <w:pPr>
              <w:spacing w:before="120" w:after="120"/>
              <w:rPr>
                <w:rFonts w:ascii="Arial" w:eastAsia="Arial" w:hAnsi="Arial" w:cs="Arial"/>
                <w:b/>
                <w:bCs/>
                <w:sz w:val="28"/>
                <w:szCs w:val="28"/>
              </w:rPr>
            </w:pPr>
            <w:r w:rsidRPr="4BBF0F43">
              <w:rPr>
                <w:rFonts w:ascii="Arial" w:eastAsia="Arial" w:hAnsi="Arial" w:cs="Arial"/>
                <w:b/>
                <w:bCs/>
                <w:sz w:val="28"/>
                <w:szCs w:val="28"/>
              </w:rPr>
              <w:t xml:space="preserve">Appendix </w:t>
            </w:r>
            <w:r w:rsidR="58A3506B" w:rsidRPr="4BBF0F43">
              <w:rPr>
                <w:rFonts w:ascii="Arial" w:eastAsia="Arial" w:hAnsi="Arial" w:cs="Arial"/>
                <w:b/>
                <w:bCs/>
                <w:sz w:val="28"/>
                <w:szCs w:val="28"/>
              </w:rPr>
              <w:t>F</w:t>
            </w:r>
          </w:p>
          <w:p w14:paraId="3B95A89F" w14:textId="497A967E" w:rsidR="002E250A" w:rsidRPr="00250425" w:rsidRDefault="762DCCA9" w:rsidP="4BBF0F43">
            <w:pPr>
              <w:spacing w:before="120" w:after="120"/>
              <w:rPr>
                <w:rFonts w:ascii="Arial" w:eastAsia="Arial" w:hAnsi="Arial" w:cs="Arial"/>
                <w:b/>
                <w:bCs/>
                <w:sz w:val="28"/>
                <w:szCs w:val="28"/>
              </w:rPr>
            </w:pPr>
            <w:r w:rsidRPr="4BBF0F43">
              <w:rPr>
                <w:rFonts w:ascii="Arial" w:eastAsia="Arial" w:hAnsi="Arial" w:cs="Arial"/>
                <w:b/>
                <w:bCs/>
                <w:sz w:val="28"/>
                <w:szCs w:val="28"/>
              </w:rPr>
              <w:t xml:space="preserve">                     </w:t>
            </w:r>
            <w:r w:rsidR="047A77DD" w:rsidRPr="4BBF0F43">
              <w:rPr>
                <w:rFonts w:ascii="Arial" w:eastAsia="Arial" w:hAnsi="Arial" w:cs="Arial"/>
                <w:b/>
                <w:bCs/>
                <w:sz w:val="28"/>
                <w:szCs w:val="28"/>
              </w:rPr>
              <w:t xml:space="preserve">       </w:t>
            </w:r>
            <w:r w:rsidR="6E1552F0" w:rsidRPr="4BBF0F43">
              <w:rPr>
                <w:rFonts w:ascii="Arial" w:eastAsia="Arial" w:hAnsi="Arial" w:cs="Arial"/>
                <w:b/>
                <w:bCs/>
                <w:sz w:val="28"/>
                <w:szCs w:val="28"/>
              </w:rPr>
              <w:t xml:space="preserve">Appendix G   </w:t>
            </w:r>
          </w:p>
        </w:tc>
        <w:tc>
          <w:tcPr>
            <w:tcW w:w="1095" w:type="dxa"/>
          </w:tcPr>
          <w:p w14:paraId="7772BEBD" w14:textId="2796212F" w:rsidR="002E250A" w:rsidRPr="00250425" w:rsidRDefault="002E250A" w:rsidP="00573D40">
            <w:pPr>
              <w:spacing w:before="120" w:after="120"/>
              <w:rPr>
                <w:rFonts w:ascii="Arial" w:eastAsia="Arial" w:hAnsi="Arial" w:cs="Arial"/>
                <w:sz w:val="28"/>
                <w:szCs w:val="28"/>
              </w:rPr>
            </w:pPr>
          </w:p>
        </w:tc>
        <w:tc>
          <w:tcPr>
            <w:tcW w:w="4938" w:type="dxa"/>
            <w:gridSpan w:val="2"/>
          </w:tcPr>
          <w:p w14:paraId="3F4C231B" w14:textId="57BE99F6" w:rsidR="00456233" w:rsidRPr="00250425" w:rsidRDefault="21BD6F18" w:rsidP="4BBF0F43">
            <w:pPr>
              <w:spacing w:before="120" w:after="120"/>
              <w:rPr>
                <w:rFonts w:ascii="Arial" w:eastAsia="Arial" w:hAnsi="Arial" w:cs="Arial"/>
                <w:sz w:val="24"/>
                <w:szCs w:val="24"/>
              </w:rPr>
            </w:pPr>
            <w:r w:rsidRPr="4BBF0F43">
              <w:rPr>
                <w:rFonts w:ascii="Arial" w:eastAsia="Arial" w:hAnsi="Arial" w:cs="Arial"/>
                <w:sz w:val="24"/>
                <w:szCs w:val="24"/>
              </w:rPr>
              <w:t xml:space="preserve">Copy of Pitch Supporting Material </w:t>
            </w:r>
          </w:p>
          <w:p w14:paraId="38B92DB5" w14:textId="7052B4FC" w:rsidR="00456233" w:rsidRPr="00250425" w:rsidRDefault="21BD6F18" w:rsidP="4BBF0F43">
            <w:pPr>
              <w:spacing w:before="120" w:after="120"/>
              <w:rPr>
                <w:rFonts w:ascii="Arial" w:eastAsia="Arial" w:hAnsi="Arial" w:cs="Arial"/>
                <w:sz w:val="24"/>
                <w:szCs w:val="24"/>
              </w:rPr>
            </w:pPr>
            <w:r w:rsidRPr="4BBF0F43">
              <w:rPr>
                <w:rFonts w:ascii="Arial" w:eastAsia="Arial" w:hAnsi="Arial" w:cs="Arial"/>
                <w:sz w:val="24"/>
                <w:szCs w:val="24"/>
              </w:rPr>
              <w:t xml:space="preserve"> </w:t>
            </w:r>
            <w:r w:rsidR="32CC0236" w:rsidRPr="4BBF0F43">
              <w:rPr>
                <w:rFonts w:ascii="Arial" w:eastAsia="Arial" w:hAnsi="Arial" w:cs="Arial"/>
                <w:sz w:val="24"/>
                <w:szCs w:val="24"/>
              </w:rPr>
              <w:t>Pricing List</w:t>
            </w:r>
          </w:p>
          <w:p w14:paraId="6CEBB9F4" w14:textId="6AC6749A" w:rsidR="00456233" w:rsidRPr="00250425" w:rsidRDefault="12284BF6" w:rsidP="4BBF0F43">
            <w:pPr>
              <w:spacing w:before="120" w:after="120"/>
              <w:rPr>
                <w:rFonts w:ascii="Arial" w:eastAsia="Arial" w:hAnsi="Arial" w:cs="Arial"/>
                <w:sz w:val="24"/>
                <w:szCs w:val="24"/>
              </w:rPr>
            </w:pPr>
            <w:r w:rsidRPr="4BBF0F43">
              <w:rPr>
                <w:rFonts w:ascii="Arial" w:eastAsia="Arial" w:hAnsi="Arial" w:cs="Arial"/>
                <w:sz w:val="24"/>
                <w:szCs w:val="24"/>
              </w:rPr>
              <w:t>Increasing in international student enrolment</w:t>
            </w:r>
          </w:p>
          <w:p w14:paraId="7294EC3E" w14:textId="156E709B" w:rsidR="00456233" w:rsidRPr="00250425" w:rsidRDefault="5ED0C651" w:rsidP="6FDC9D61">
            <w:pPr>
              <w:rPr>
                <w:rFonts w:ascii="Arial" w:eastAsia="Arial" w:hAnsi="Arial" w:cs="Arial"/>
                <w:sz w:val="24"/>
                <w:szCs w:val="24"/>
              </w:rPr>
            </w:pPr>
            <w:r w:rsidRPr="6FDC9D61">
              <w:rPr>
                <w:rFonts w:ascii="Arial" w:eastAsia="Arial" w:hAnsi="Arial" w:cs="Arial"/>
                <w:sz w:val="24"/>
                <w:szCs w:val="24"/>
              </w:rPr>
              <w:t>Trends in student UK International Student Growth</w:t>
            </w:r>
          </w:p>
          <w:p w14:paraId="48024606" w14:textId="29FE852F" w:rsidR="00456233" w:rsidRPr="00250425" w:rsidRDefault="00A07CD5" w:rsidP="6FDC9D61">
            <w:pPr>
              <w:spacing w:before="120" w:after="120"/>
              <w:rPr>
                <w:rFonts w:ascii="Arial" w:eastAsia="Arial" w:hAnsi="Arial" w:cs="Arial"/>
                <w:sz w:val="24"/>
                <w:szCs w:val="24"/>
              </w:rPr>
            </w:pPr>
            <w:r>
              <w:rPr>
                <w:rFonts w:ascii="Arial" w:eastAsia="Arial" w:hAnsi="Arial" w:cs="Arial"/>
                <w:sz w:val="24"/>
                <w:szCs w:val="24"/>
              </w:rPr>
              <w:t xml:space="preserve">Office space to rent </w:t>
            </w:r>
          </w:p>
          <w:p w14:paraId="5353FC7B" w14:textId="6AC16EB5" w:rsidR="00456233" w:rsidRPr="00250425" w:rsidRDefault="00456233" w:rsidP="6FDC9D61">
            <w:pPr>
              <w:spacing w:before="120" w:after="120"/>
              <w:rPr>
                <w:rFonts w:ascii="Arial" w:eastAsia="Arial" w:hAnsi="Arial" w:cs="Arial"/>
                <w:sz w:val="24"/>
                <w:szCs w:val="24"/>
              </w:rPr>
            </w:pPr>
          </w:p>
          <w:p w14:paraId="109B9EC7" w14:textId="55E03C6C" w:rsidR="00456233" w:rsidRPr="00250425" w:rsidRDefault="00456233" w:rsidP="6FDC9D61">
            <w:pPr>
              <w:spacing w:before="120" w:after="120"/>
              <w:rPr>
                <w:rFonts w:ascii="Arial" w:eastAsia="Arial" w:hAnsi="Arial" w:cs="Arial"/>
                <w:sz w:val="24"/>
                <w:szCs w:val="24"/>
              </w:rPr>
            </w:pPr>
          </w:p>
          <w:p w14:paraId="080C56D8" w14:textId="3FBDE220" w:rsidR="00456233" w:rsidRPr="00250425" w:rsidRDefault="00456233" w:rsidP="00456233">
            <w:pPr>
              <w:spacing w:before="120" w:after="120"/>
              <w:rPr>
                <w:rFonts w:ascii="Arial" w:eastAsia="Arial" w:hAnsi="Arial" w:cs="Arial"/>
                <w:sz w:val="24"/>
                <w:szCs w:val="24"/>
              </w:rPr>
            </w:pPr>
          </w:p>
        </w:tc>
        <w:tc>
          <w:tcPr>
            <w:tcW w:w="556" w:type="dxa"/>
          </w:tcPr>
          <w:p w14:paraId="5C6C4B73" w14:textId="77777777" w:rsidR="002E250A" w:rsidRPr="00250425" w:rsidRDefault="002E250A" w:rsidP="00573D40">
            <w:pPr>
              <w:spacing w:before="120" w:after="120"/>
              <w:rPr>
                <w:rFonts w:ascii="Arial" w:eastAsia="Arial" w:hAnsi="Arial" w:cs="Arial"/>
                <w:sz w:val="28"/>
                <w:szCs w:val="28"/>
              </w:rPr>
            </w:pPr>
          </w:p>
        </w:tc>
      </w:tr>
    </w:tbl>
    <w:p w14:paraId="26557393" w14:textId="20534AA6" w:rsidR="4BBF0F43" w:rsidRDefault="4BBF0F43" w:rsidP="4BBF0F43">
      <w:pPr>
        <w:jc w:val="both"/>
        <w:rPr>
          <w:rFonts w:ascii="Arial" w:eastAsia="Arial" w:hAnsi="Arial" w:cs="Arial"/>
          <w:b/>
          <w:bCs/>
          <w:sz w:val="28"/>
          <w:szCs w:val="28"/>
        </w:rPr>
      </w:pPr>
    </w:p>
    <w:p w14:paraId="7F947370" w14:textId="12540498" w:rsidR="4BBF0F43" w:rsidRDefault="4BBF0F43" w:rsidP="4BBF0F43">
      <w:pPr>
        <w:jc w:val="both"/>
        <w:rPr>
          <w:rFonts w:ascii="Arial" w:eastAsia="Arial" w:hAnsi="Arial" w:cs="Arial"/>
          <w:b/>
          <w:bCs/>
          <w:sz w:val="28"/>
          <w:szCs w:val="28"/>
        </w:rPr>
      </w:pPr>
    </w:p>
    <w:p w14:paraId="49A88FB3" w14:textId="3753718A" w:rsidR="4BBF0F43" w:rsidRDefault="4BBF0F43" w:rsidP="4BBF0F43">
      <w:pPr>
        <w:jc w:val="both"/>
        <w:rPr>
          <w:rFonts w:ascii="Arial" w:eastAsia="Arial" w:hAnsi="Arial" w:cs="Arial"/>
          <w:b/>
          <w:bCs/>
          <w:sz w:val="28"/>
          <w:szCs w:val="28"/>
        </w:rPr>
      </w:pPr>
    </w:p>
    <w:p w14:paraId="2B473AD1" w14:textId="1CA0A7BE" w:rsidR="005624D2" w:rsidRDefault="005624D2" w:rsidP="002E250A">
      <w:pPr>
        <w:jc w:val="both"/>
        <w:rPr>
          <w:rFonts w:ascii="Arial" w:eastAsia="Arial" w:hAnsi="Arial" w:cs="Arial"/>
          <w:b/>
          <w:sz w:val="28"/>
          <w:szCs w:val="28"/>
        </w:rPr>
      </w:pPr>
      <w:r w:rsidRPr="6FDC9D61">
        <w:rPr>
          <w:rFonts w:ascii="Arial" w:eastAsia="Arial" w:hAnsi="Arial" w:cs="Arial"/>
          <w:b/>
          <w:sz w:val="28"/>
          <w:szCs w:val="28"/>
        </w:rPr>
        <w:t>AI Declaration:</w:t>
      </w:r>
    </w:p>
    <w:p w14:paraId="4B0A855F" w14:textId="77777777" w:rsidR="005624D2" w:rsidRDefault="005624D2" w:rsidP="002E250A">
      <w:pPr>
        <w:jc w:val="both"/>
        <w:rPr>
          <w:rFonts w:ascii="Arial" w:eastAsia="Arial" w:hAnsi="Arial" w:cs="Arial"/>
          <w:b/>
          <w:sz w:val="28"/>
          <w:szCs w:val="28"/>
        </w:rPr>
      </w:pPr>
    </w:p>
    <w:p w14:paraId="5A431454" w14:textId="6ABBCEB1" w:rsidR="005624D2" w:rsidRPr="00593D2E" w:rsidRDefault="005624D2" w:rsidP="2CFB4636">
      <w:pPr>
        <w:jc w:val="both"/>
        <w:rPr>
          <w:rFonts w:ascii="Arial" w:eastAsia="Arial" w:hAnsi="Arial" w:cs="Arial"/>
          <w:color w:val="FF0000"/>
          <w:sz w:val="24"/>
          <w:szCs w:val="24"/>
        </w:rPr>
      </w:pPr>
    </w:p>
    <w:p w14:paraId="0D85F4C8" w14:textId="430A5AAE" w:rsidR="005624D2" w:rsidRPr="00A217F5" w:rsidRDefault="00A217F5" w:rsidP="2CFB4636">
      <w:pPr>
        <w:jc w:val="both"/>
        <w:rPr>
          <w:rFonts w:ascii="Arial" w:eastAsia="Arial" w:hAnsi="Arial" w:cs="Arial"/>
          <w:sz w:val="24"/>
          <w:szCs w:val="24"/>
        </w:rPr>
      </w:pPr>
      <w:r w:rsidRPr="6FDC9D61">
        <w:rPr>
          <w:rFonts w:ascii="Arial" w:eastAsia="Arial" w:hAnsi="Arial" w:cs="Arial"/>
          <w:sz w:val="24"/>
          <w:szCs w:val="24"/>
        </w:rPr>
        <w:t>G</w:t>
      </w:r>
      <w:r w:rsidR="006C1EF9" w:rsidRPr="6FDC9D61">
        <w:rPr>
          <w:rFonts w:ascii="Arial" w:eastAsia="Arial" w:hAnsi="Arial" w:cs="Arial"/>
          <w:sz w:val="24"/>
          <w:szCs w:val="24"/>
        </w:rPr>
        <w:t>r</w:t>
      </w:r>
      <w:r w:rsidR="007D26EA" w:rsidRPr="6FDC9D61">
        <w:rPr>
          <w:rFonts w:ascii="Arial" w:eastAsia="Arial" w:hAnsi="Arial" w:cs="Arial"/>
          <w:sz w:val="24"/>
          <w:szCs w:val="24"/>
        </w:rPr>
        <w:t xml:space="preserve">ammarly </w:t>
      </w:r>
      <w:r w:rsidR="15158B36" w:rsidRPr="6FDC9D61">
        <w:rPr>
          <w:rFonts w:ascii="Arial" w:eastAsia="Arial" w:hAnsi="Arial" w:cs="Arial"/>
          <w:sz w:val="24"/>
          <w:szCs w:val="24"/>
        </w:rPr>
        <w:t xml:space="preserve">– Vocabulary </w:t>
      </w:r>
      <w:r w:rsidR="007D26EA" w:rsidRPr="6FDC9D61">
        <w:rPr>
          <w:rFonts w:ascii="Arial" w:eastAsia="Arial" w:hAnsi="Arial" w:cs="Arial"/>
          <w:sz w:val="24"/>
          <w:szCs w:val="24"/>
        </w:rPr>
        <w:t xml:space="preserve">and </w:t>
      </w:r>
      <w:r w:rsidR="15158B36" w:rsidRPr="6FDC9D61">
        <w:rPr>
          <w:rFonts w:ascii="Arial" w:eastAsia="Arial" w:hAnsi="Arial" w:cs="Arial"/>
          <w:sz w:val="24"/>
          <w:szCs w:val="24"/>
        </w:rPr>
        <w:t>writing.</w:t>
      </w:r>
    </w:p>
    <w:p w14:paraId="4EB3F21B" w14:textId="7AF52F0C" w:rsidR="15158B36" w:rsidRDefault="15158B36" w:rsidP="6080076C">
      <w:pPr>
        <w:jc w:val="both"/>
        <w:rPr>
          <w:rFonts w:ascii="Arial" w:eastAsia="Arial" w:hAnsi="Arial" w:cs="Arial"/>
          <w:sz w:val="24"/>
          <w:szCs w:val="24"/>
        </w:rPr>
      </w:pPr>
      <w:r w:rsidRPr="6FDC9D61">
        <w:rPr>
          <w:rFonts w:ascii="Arial" w:eastAsia="Arial" w:hAnsi="Arial" w:cs="Arial"/>
          <w:sz w:val="24"/>
          <w:szCs w:val="24"/>
        </w:rPr>
        <w:t>Google scholar –</w:t>
      </w:r>
      <w:r w:rsidR="27358C27" w:rsidRPr="6FDC9D61">
        <w:rPr>
          <w:rFonts w:ascii="Arial" w:eastAsia="Arial" w:hAnsi="Arial" w:cs="Arial"/>
          <w:sz w:val="24"/>
          <w:szCs w:val="24"/>
        </w:rPr>
        <w:t>Reference.</w:t>
      </w:r>
    </w:p>
    <w:p w14:paraId="5F22F1BF" w14:textId="77777777" w:rsidR="005624D2" w:rsidRDefault="005624D2" w:rsidP="002E250A">
      <w:pPr>
        <w:jc w:val="both"/>
        <w:rPr>
          <w:rFonts w:ascii="Arial" w:eastAsia="Arial" w:hAnsi="Arial" w:cs="Arial"/>
          <w:b/>
          <w:sz w:val="28"/>
          <w:szCs w:val="28"/>
        </w:rPr>
      </w:pPr>
    </w:p>
    <w:p w14:paraId="6F1F693D" w14:textId="77777777" w:rsidR="005624D2" w:rsidRDefault="005624D2" w:rsidP="002E250A">
      <w:pPr>
        <w:jc w:val="both"/>
        <w:rPr>
          <w:rFonts w:ascii="Arial" w:eastAsia="Arial" w:hAnsi="Arial" w:cs="Arial"/>
          <w:b/>
          <w:sz w:val="24"/>
          <w:szCs w:val="24"/>
        </w:rPr>
      </w:pPr>
    </w:p>
    <w:p w14:paraId="0147D693" w14:textId="77777777" w:rsidR="005624D2" w:rsidRDefault="005624D2" w:rsidP="002E250A">
      <w:pPr>
        <w:jc w:val="both"/>
        <w:rPr>
          <w:rFonts w:ascii="Arial" w:eastAsia="Arial" w:hAnsi="Arial" w:cs="Arial"/>
          <w:b/>
          <w:sz w:val="28"/>
          <w:szCs w:val="28"/>
        </w:rPr>
      </w:pPr>
    </w:p>
    <w:p w14:paraId="4FDEE32A" w14:textId="77777777" w:rsidR="005624D2" w:rsidRDefault="005624D2" w:rsidP="002E250A">
      <w:pPr>
        <w:jc w:val="both"/>
        <w:rPr>
          <w:rFonts w:ascii="Arial" w:eastAsia="Arial" w:hAnsi="Arial" w:cs="Arial"/>
          <w:b/>
          <w:sz w:val="28"/>
          <w:szCs w:val="28"/>
        </w:rPr>
      </w:pPr>
    </w:p>
    <w:p w14:paraId="6AF76749" w14:textId="77777777" w:rsidR="005624D2" w:rsidRDefault="005624D2" w:rsidP="002E250A">
      <w:pPr>
        <w:jc w:val="both"/>
        <w:rPr>
          <w:rFonts w:ascii="Arial" w:eastAsia="Arial" w:hAnsi="Arial" w:cs="Arial"/>
          <w:b/>
          <w:sz w:val="28"/>
          <w:szCs w:val="28"/>
        </w:rPr>
      </w:pPr>
    </w:p>
    <w:p w14:paraId="77EBD1D2" w14:textId="77777777" w:rsidR="005624D2" w:rsidRDefault="005624D2" w:rsidP="002E250A">
      <w:pPr>
        <w:jc w:val="both"/>
        <w:rPr>
          <w:rFonts w:ascii="Arial" w:eastAsia="Arial" w:hAnsi="Arial" w:cs="Arial"/>
          <w:b/>
          <w:sz w:val="28"/>
          <w:szCs w:val="28"/>
        </w:rPr>
      </w:pPr>
    </w:p>
    <w:p w14:paraId="421BA0A9" w14:textId="77777777" w:rsidR="005624D2" w:rsidRDefault="005624D2" w:rsidP="002E250A">
      <w:pPr>
        <w:jc w:val="both"/>
        <w:rPr>
          <w:rFonts w:ascii="Arial" w:eastAsia="Arial" w:hAnsi="Arial" w:cs="Arial"/>
          <w:b/>
          <w:sz w:val="28"/>
          <w:szCs w:val="28"/>
        </w:rPr>
      </w:pPr>
    </w:p>
    <w:p w14:paraId="4D817ED7" w14:textId="77777777" w:rsidR="005624D2" w:rsidRDefault="005624D2" w:rsidP="002E250A">
      <w:pPr>
        <w:jc w:val="both"/>
        <w:rPr>
          <w:rFonts w:ascii="Arial" w:eastAsia="Arial" w:hAnsi="Arial" w:cs="Arial"/>
          <w:b/>
          <w:sz w:val="28"/>
          <w:szCs w:val="28"/>
        </w:rPr>
      </w:pPr>
    </w:p>
    <w:p w14:paraId="37B1EC85" w14:textId="3699D00B" w:rsidR="005624D2" w:rsidRDefault="005624D2" w:rsidP="6AFF8709">
      <w:pPr>
        <w:jc w:val="both"/>
        <w:rPr>
          <w:rFonts w:ascii="Arial" w:eastAsia="Arial" w:hAnsi="Arial" w:cs="Arial"/>
          <w:b/>
          <w:sz w:val="28"/>
          <w:szCs w:val="28"/>
        </w:rPr>
      </w:pPr>
    </w:p>
    <w:p w14:paraId="7A218C29" w14:textId="77777777" w:rsidR="005624D2" w:rsidRDefault="005624D2" w:rsidP="002E250A">
      <w:pPr>
        <w:jc w:val="both"/>
        <w:rPr>
          <w:rFonts w:ascii="Arial" w:eastAsia="Arial" w:hAnsi="Arial" w:cs="Arial"/>
          <w:b/>
          <w:sz w:val="28"/>
          <w:szCs w:val="28"/>
        </w:rPr>
      </w:pPr>
    </w:p>
    <w:p w14:paraId="664141B9" w14:textId="77777777" w:rsidR="005624D2" w:rsidRDefault="005624D2" w:rsidP="002E250A">
      <w:pPr>
        <w:jc w:val="both"/>
        <w:rPr>
          <w:rFonts w:ascii="Arial" w:eastAsia="Arial" w:hAnsi="Arial" w:cs="Arial"/>
          <w:b/>
          <w:sz w:val="28"/>
          <w:szCs w:val="28"/>
        </w:rPr>
      </w:pPr>
    </w:p>
    <w:p w14:paraId="7996CBD0" w14:textId="77777777" w:rsidR="005624D2" w:rsidRDefault="005624D2" w:rsidP="002E250A">
      <w:pPr>
        <w:jc w:val="both"/>
        <w:rPr>
          <w:rFonts w:ascii="Arial" w:eastAsia="Arial" w:hAnsi="Arial" w:cs="Arial"/>
          <w:b/>
          <w:sz w:val="28"/>
          <w:szCs w:val="28"/>
        </w:rPr>
      </w:pPr>
    </w:p>
    <w:p w14:paraId="48D0B378" w14:textId="77777777" w:rsidR="005624D2" w:rsidRDefault="005624D2" w:rsidP="002E250A">
      <w:pPr>
        <w:jc w:val="both"/>
        <w:rPr>
          <w:rFonts w:ascii="Arial" w:eastAsia="Arial" w:hAnsi="Arial" w:cs="Arial"/>
          <w:b/>
          <w:sz w:val="28"/>
          <w:szCs w:val="28"/>
        </w:rPr>
      </w:pPr>
    </w:p>
    <w:p w14:paraId="53A51A82" w14:textId="77777777" w:rsidR="005624D2" w:rsidRDefault="005624D2" w:rsidP="002E250A">
      <w:pPr>
        <w:jc w:val="both"/>
        <w:rPr>
          <w:rFonts w:ascii="Arial" w:eastAsia="Arial" w:hAnsi="Arial" w:cs="Arial"/>
          <w:b/>
          <w:sz w:val="28"/>
          <w:szCs w:val="28"/>
        </w:rPr>
      </w:pPr>
    </w:p>
    <w:p w14:paraId="394E0834" w14:textId="77777777" w:rsidR="005624D2" w:rsidRPr="000F437A" w:rsidRDefault="005624D2" w:rsidP="00B948F1">
      <w:pPr>
        <w:spacing w:line="360" w:lineRule="auto"/>
        <w:rPr>
          <w:rFonts w:ascii="Arial" w:eastAsia="Arial" w:hAnsi="Arial" w:cs="Arial"/>
          <w:b/>
          <w:sz w:val="24"/>
          <w:szCs w:val="24"/>
        </w:rPr>
      </w:pPr>
    </w:p>
    <w:p w14:paraId="656AC963" w14:textId="14CFC193" w:rsidR="002E250A" w:rsidRPr="000F437A" w:rsidRDefault="0FD0BAD7" w:rsidP="52AD3AA1">
      <w:pPr>
        <w:spacing w:line="360" w:lineRule="auto"/>
        <w:rPr>
          <w:rFonts w:ascii="Arial" w:eastAsia="Arial" w:hAnsi="Arial" w:cs="Arial"/>
          <w:b/>
          <w:sz w:val="24"/>
          <w:szCs w:val="24"/>
        </w:rPr>
      </w:pPr>
      <w:r w:rsidRPr="6FDC9D61">
        <w:rPr>
          <w:rFonts w:ascii="Arial" w:eastAsia="Arial" w:hAnsi="Arial" w:cs="Arial"/>
          <w:b/>
          <w:sz w:val="24"/>
          <w:szCs w:val="24"/>
        </w:rPr>
        <w:t xml:space="preserve"> </w:t>
      </w:r>
    </w:p>
    <w:p w14:paraId="2282389D" w14:textId="67E07B77" w:rsidR="002E250A" w:rsidRPr="000F437A" w:rsidRDefault="002E250A" w:rsidP="52AD3AA1">
      <w:pPr>
        <w:spacing w:line="360" w:lineRule="auto"/>
        <w:rPr>
          <w:rFonts w:ascii="Arial" w:eastAsia="Arial" w:hAnsi="Arial" w:cs="Arial"/>
          <w:b/>
          <w:sz w:val="24"/>
          <w:szCs w:val="24"/>
        </w:rPr>
      </w:pPr>
    </w:p>
    <w:p w14:paraId="1F12CE12" w14:textId="65643C4D" w:rsidR="002E250A" w:rsidRPr="000F437A" w:rsidRDefault="002E250A" w:rsidP="52AD3AA1">
      <w:pPr>
        <w:spacing w:line="360" w:lineRule="auto"/>
        <w:rPr>
          <w:rFonts w:ascii="Arial" w:eastAsia="Arial" w:hAnsi="Arial" w:cs="Arial"/>
          <w:b/>
          <w:sz w:val="24"/>
          <w:szCs w:val="24"/>
        </w:rPr>
      </w:pPr>
    </w:p>
    <w:p w14:paraId="01B934F9" w14:textId="071FED49" w:rsidR="002E250A" w:rsidRPr="000F437A" w:rsidRDefault="002E250A" w:rsidP="52AD3AA1">
      <w:pPr>
        <w:spacing w:line="360" w:lineRule="auto"/>
        <w:rPr>
          <w:rFonts w:ascii="Arial" w:eastAsia="Arial" w:hAnsi="Arial" w:cs="Arial"/>
          <w:b/>
          <w:sz w:val="24"/>
          <w:szCs w:val="24"/>
        </w:rPr>
      </w:pPr>
    </w:p>
    <w:p w14:paraId="277586D2" w14:textId="6EFA5AF7" w:rsidR="002E250A" w:rsidRPr="000F437A" w:rsidRDefault="002E250A" w:rsidP="52AD3AA1">
      <w:pPr>
        <w:spacing w:line="360" w:lineRule="auto"/>
        <w:rPr>
          <w:rFonts w:ascii="Arial" w:eastAsia="Arial" w:hAnsi="Arial" w:cs="Arial"/>
          <w:b/>
          <w:sz w:val="24"/>
          <w:szCs w:val="24"/>
        </w:rPr>
      </w:pPr>
    </w:p>
    <w:p w14:paraId="39DB6C1F" w14:textId="7408D1A0" w:rsidR="002E250A" w:rsidRPr="000F437A" w:rsidRDefault="002E250A" w:rsidP="52AD3AA1">
      <w:pPr>
        <w:spacing w:line="360" w:lineRule="auto"/>
        <w:rPr>
          <w:rFonts w:ascii="Arial" w:eastAsia="Arial" w:hAnsi="Arial" w:cs="Arial"/>
          <w:b/>
          <w:sz w:val="24"/>
          <w:szCs w:val="24"/>
        </w:rPr>
      </w:pPr>
    </w:p>
    <w:p w14:paraId="31662680" w14:textId="759A8180" w:rsidR="002E250A" w:rsidRPr="000F437A" w:rsidRDefault="002E250A" w:rsidP="52AD3AA1">
      <w:pPr>
        <w:spacing w:line="360" w:lineRule="auto"/>
        <w:rPr>
          <w:rFonts w:ascii="Arial" w:eastAsia="Arial" w:hAnsi="Arial" w:cs="Arial"/>
          <w:b/>
          <w:sz w:val="24"/>
          <w:szCs w:val="24"/>
        </w:rPr>
      </w:pPr>
    </w:p>
    <w:p w14:paraId="10AECEF4" w14:textId="74E38215" w:rsidR="002E250A" w:rsidRPr="000F437A" w:rsidRDefault="002E250A" w:rsidP="52AD3AA1">
      <w:pPr>
        <w:spacing w:line="360" w:lineRule="auto"/>
        <w:rPr>
          <w:rFonts w:ascii="Arial" w:eastAsia="Arial" w:hAnsi="Arial" w:cs="Arial"/>
          <w:b/>
          <w:sz w:val="24"/>
          <w:szCs w:val="24"/>
        </w:rPr>
      </w:pPr>
    </w:p>
    <w:p w14:paraId="7FF7725A" w14:textId="4A51AF8C" w:rsidR="002E250A" w:rsidRPr="000F437A" w:rsidRDefault="002E250A" w:rsidP="52AD3AA1">
      <w:pPr>
        <w:spacing w:line="360" w:lineRule="auto"/>
        <w:rPr>
          <w:rFonts w:ascii="Arial" w:eastAsia="Arial" w:hAnsi="Arial" w:cs="Arial"/>
          <w:b/>
          <w:sz w:val="24"/>
          <w:szCs w:val="24"/>
        </w:rPr>
      </w:pPr>
    </w:p>
    <w:p w14:paraId="109B95CE" w14:textId="46CBE51B" w:rsidR="002E250A" w:rsidRPr="000F437A" w:rsidRDefault="002E250A" w:rsidP="52AD3AA1">
      <w:pPr>
        <w:spacing w:line="360" w:lineRule="auto"/>
        <w:rPr>
          <w:rFonts w:ascii="Arial" w:eastAsia="Arial" w:hAnsi="Arial" w:cs="Arial"/>
          <w:b/>
          <w:sz w:val="24"/>
          <w:szCs w:val="24"/>
        </w:rPr>
      </w:pPr>
    </w:p>
    <w:p w14:paraId="4F6417C9" w14:textId="45B80301" w:rsidR="002E250A" w:rsidRPr="000F437A" w:rsidRDefault="002E250A" w:rsidP="52AD3AA1">
      <w:pPr>
        <w:spacing w:line="360" w:lineRule="auto"/>
        <w:rPr>
          <w:rFonts w:ascii="Arial" w:eastAsia="Arial" w:hAnsi="Arial" w:cs="Arial"/>
          <w:b/>
          <w:sz w:val="24"/>
          <w:szCs w:val="24"/>
        </w:rPr>
      </w:pPr>
    </w:p>
    <w:p w14:paraId="231807D8" w14:textId="61C585A9" w:rsidR="002E250A" w:rsidRPr="000F437A" w:rsidRDefault="002E250A" w:rsidP="4BBF0F43">
      <w:pPr>
        <w:spacing w:line="360" w:lineRule="auto"/>
        <w:jc w:val="both"/>
        <w:rPr>
          <w:rFonts w:ascii="Arial" w:eastAsia="Arial" w:hAnsi="Arial" w:cs="Arial"/>
          <w:b/>
          <w:bCs/>
          <w:sz w:val="24"/>
          <w:szCs w:val="24"/>
        </w:rPr>
      </w:pPr>
    </w:p>
    <w:p w14:paraId="0B9E92CC" w14:textId="175BBD4F" w:rsidR="4BBF0F43" w:rsidRDefault="4BBF0F43" w:rsidP="4BBF0F43">
      <w:pPr>
        <w:spacing w:line="360" w:lineRule="auto"/>
        <w:jc w:val="both"/>
        <w:rPr>
          <w:rFonts w:ascii="Arial" w:eastAsia="Arial" w:hAnsi="Arial" w:cs="Arial"/>
          <w:b/>
          <w:bCs/>
          <w:sz w:val="24"/>
          <w:szCs w:val="24"/>
        </w:rPr>
      </w:pPr>
    </w:p>
    <w:p w14:paraId="3706C10A" w14:textId="1286F34D" w:rsidR="4BBF0F43" w:rsidRDefault="4BBF0F43" w:rsidP="4BBF0F43">
      <w:pPr>
        <w:spacing w:line="360" w:lineRule="auto"/>
        <w:jc w:val="both"/>
        <w:rPr>
          <w:rFonts w:ascii="Arial" w:eastAsia="Arial" w:hAnsi="Arial" w:cs="Arial"/>
          <w:b/>
          <w:bCs/>
          <w:sz w:val="24"/>
          <w:szCs w:val="24"/>
        </w:rPr>
      </w:pPr>
    </w:p>
    <w:p w14:paraId="62C474D8" w14:textId="758EAA3A" w:rsidR="4BBF0F43" w:rsidRDefault="4BBF0F43" w:rsidP="4BBF0F43">
      <w:pPr>
        <w:spacing w:line="360" w:lineRule="auto"/>
        <w:jc w:val="both"/>
        <w:rPr>
          <w:rFonts w:ascii="Arial" w:eastAsia="Arial" w:hAnsi="Arial" w:cs="Arial"/>
          <w:b/>
          <w:bCs/>
          <w:sz w:val="24"/>
          <w:szCs w:val="24"/>
        </w:rPr>
      </w:pPr>
    </w:p>
    <w:p w14:paraId="7CE5161D" w14:textId="56634C8F" w:rsidR="4BBF0F43" w:rsidRDefault="4BBF0F43" w:rsidP="4BBF0F43">
      <w:pPr>
        <w:spacing w:line="360" w:lineRule="auto"/>
        <w:jc w:val="both"/>
        <w:rPr>
          <w:rFonts w:ascii="Arial" w:eastAsia="Arial" w:hAnsi="Arial" w:cs="Arial"/>
          <w:b/>
          <w:bCs/>
          <w:sz w:val="24"/>
          <w:szCs w:val="24"/>
        </w:rPr>
      </w:pPr>
    </w:p>
    <w:p w14:paraId="2D37ED00" w14:textId="7ED5E642" w:rsidR="4BBF0F43" w:rsidRDefault="4BBF0F43" w:rsidP="4BBF0F43">
      <w:pPr>
        <w:spacing w:line="360" w:lineRule="auto"/>
        <w:jc w:val="both"/>
        <w:rPr>
          <w:rFonts w:ascii="Arial" w:eastAsia="Arial" w:hAnsi="Arial" w:cs="Arial"/>
          <w:b/>
          <w:bCs/>
          <w:sz w:val="24"/>
          <w:szCs w:val="24"/>
        </w:rPr>
      </w:pPr>
    </w:p>
    <w:p w14:paraId="346CF55F" w14:textId="0A73A709" w:rsidR="4BBF0F43" w:rsidRDefault="4BBF0F43" w:rsidP="4BBF0F43">
      <w:pPr>
        <w:spacing w:line="360" w:lineRule="auto"/>
        <w:jc w:val="both"/>
        <w:rPr>
          <w:rFonts w:ascii="Arial" w:eastAsia="Arial" w:hAnsi="Arial" w:cs="Arial"/>
          <w:b/>
          <w:bCs/>
          <w:sz w:val="24"/>
          <w:szCs w:val="24"/>
        </w:rPr>
      </w:pPr>
    </w:p>
    <w:p w14:paraId="34E7B5B9" w14:textId="38929BED" w:rsidR="002E250A" w:rsidRPr="000F437A" w:rsidRDefault="00556652" w:rsidP="6FDC9D61">
      <w:pPr>
        <w:spacing w:line="360" w:lineRule="auto"/>
        <w:jc w:val="both"/>
        <w:rPr>
          <w:rFonts w:ascii="Arial" w:eastAsia="Arial" w:hAnsi="Arial" w:cs="Arial"/>
          <w:b/>
          <w:sz w:val="24"/>
          <w:szCs w:val="24"/>
        </w:rPr>
      </w:pPr>
      <w:r w:rsidRPr="6FDC9D61">
        <w:rPr>
          <w:rFonts w:ascii="Arial" w:eastAsia="Arial" w:hAnsi="Arial" w:cs="Arial"/>
          <w:b/>
        </w:rPr>
        <w:lastRenderedPageBreak/>
        <w:t>1</w:t>
      </w:r>
      <w:r w:rsidRPr="57050738">
        <w:rPr>
          <w:rFonts w:ascii="Arial" w:eastAsia="Arial" w:hAnsi="Arial" w:cs="Arial"/>
          <w:b/>
          <w:sz w:val="24"/>
          <w:szCs w:val="24"/>
        </w:rPr>
        <w:t xml:space="preserve">. </w:t>
      </w:r>
      <w:r w:rsidR="00AB5C22" w:rsidRPr="57050738">
        <w:rPr>
          <w:rFonts w:ascii="Arial" w:eastAsia="Arial" w:hAnsi="Arial" w:cs="Arial"/>
          <w:b/>
          <w:sz w:val="24"/>
          <w:szCs w:val="24"/>
        </w:rPr>
        <w:t>EXECUTIVE SUMMARY</w:t>
      </w:r>
    </w:p>
    <w:p w14:paraId="71B2D3CB" w14:textId="1A17E237" w:rsidR="00403DEC" w:rsidRPr="000F437A" w:rsidRDefault="00F250F9" w:rsidP="6FDC9D61">
      <w:pPr>
        <w:spacing w:line="360" w:lineRule="auto"/>
        <w:jc w:val="both"/>
        <w:rPr>
          <w:rFonts w:ascii="Arial" w:eastAsia="Arial" w:hAnsi="Arial" w:cs="Arial"/>
          <w:sz w:val="24"/>
          <w:szCs w:val="24"/>
        </w:rPr>
      </w:pPr>
      <w:r w:rsidRPr="6FDC9D61">
        <w:rPr>
          <w:rFonts w:ascii="Arial" w:eastAsia="Arial" w:hAnsi="Arial" w:cs="Arial"/>
          <w:i/>
          <w:sz w:val="24"/>
          <w:szCs w:val="24"/>
        </w:rPr>
        <w:t>B</w:t>
      </w:r>
      <w:r w:rsidR="00143CE7" w:rsidRPr="6FDC9D61">
        <w:rPr>
          <w:rFonts w:ascii="Arial" w:eastAsia="Arial" w:hAnsi="Arial" w:cs="Arial"/>
          <w:i/>
          <w:sz w:val="24"/>
          <w:szCs w:val="24"/>
        </w:rPr>
        <w:t>u</w:t>
      </w:r>
      <w:r w:rsidR="005A6498" w:rsidRPr="6FDC9D61">
        <w:rPr>
          <w:rFonts w:ascii="Arial" w:eastAsia="Arial" w:hAnsi="Arial" w:cs="Arial"/>
          <w:i/>
          <w:sz w:val="24"/>
          <w:szCs w:val="24"/>
        </w:rPr>
        <w:t>siness Name and Location: Cultural Exchange Homestay</w:t>
      </w:r>
      <w:r w:rsidR="0009173A" w:rsidRPr="6FDC9D61">
        <w:rPr>
          <w:rFonts w:ascii="Arial" w:eastAsia="Arial" w:hAnsi="Arial" w:cs="Arial"/>
          <w:i/>
          <w:sz w:val="24"/>
          <w:szCs w:val="24"/>
        </w:rPr>
        <w:t>-London</w:t>
      </w:r>
      <w:r w:rsidR="0B5518F9" w:rsidRPr="6FDC9D61">
        <w:rPr>
          <w:rFonts w:ascii="Arial" w:eastAsia="Arial" w:hAnsi="Arial" w:cs="Arial"/>
          <w:sz w:val="24"/>
          <w:szCs w:val="24"/>
        </w:rPr>
        <w:t xml:space="preserve"> </w:t>
      </w:r>
    </w:p>
    <w:p w14:paraId="797647A4" w14:textId="70213656" w:rsidR="00403DEC" w:rsidRPr="000F437A" w:rsidRDefault="0B5518F9" w:rsidP="6FDC9D61">
      <w:pPr>
        <w:spacing w:line="360" w:lineRule="auto"/>
        <w:jc w:val="both"/>
        <w:rPr>
          <w:rFonts w:ascii="Arial" w:eastAsia="Arial" w:hAnsi="Arial" w:cs="Arial"/>
          <w:sz w:val="24"/>
          <w:szCs w:val="24"/>
        </w:rPr>
      </w:pPr>
      <w:r w:rsidRPr="6FDC9D61">
        <w:rPr>
          <w:rFonts w:ascii="Arial" w:eastAsia="Arial" w:hAnsi="Arial" w:cs="Arial"/>
          <w:sz w:val="24"/>
          <w:szCs w:val="24"/>
        </w:rPr>
        <w:t xml:space="preserve">(Viorica </w:t>
      </w:r>
      <w:proofErr w:type="spellStart"/>
      <w:r w:rsidRPr="6FDC9D61">
        <w:rPr>
          <w:rFonts w:ascii="Arial" w:eastAsia="Arial" w:hAnsi="Arial" w:cs="Arial"/>
          <w:sz w:val="24"/>
          <w:szCs w:val="24"/>
        </w:rPr>
        <w:t>Lacatas</w:t>
      </w:r>
      <w:proofErr w:type="spellEnd"/>
      <w:r w:rsidRPr="6FDC9D61">
        <w:rPr>
          <w:rFonts w:ascii="Arial" w:eastAsia="Arial" w:hAnsi="Arial" w:cs="Arial"/>
          <w:sz w:val="24"/>
          <w:szCs w:val="24"/>
        </w:rPr>
        <w:t>)</w:t>
      </w:r>
    </w:p>
    <w:p w14:paraId="3489F98E" w14:textId="2ECF36D4" w:rsidR="0009173A" w:rsidRPr="000F437A" w:rsidRDefault="0009173A" w:rsidP="6FDC9D61">
      <w:pPr>
        <w:spacing w:line="360" w:lineRule="auto"/>
        <w:jc w:val="both"/>
        <w:rPr>
          <w:rFonts w:ascii="Arial" w:eastAsia="Arial" w:hAnsi="Arial" w:cs="Arial"/>
          <w:b/>
          <w:sz w:val="24"/>
          <w:szCs w:val="24"/>
        </w:rPr>
      </w:pPr>
      <w:r w:rsidRPr="57050738">
        <w:rPr>
          <w:rFonts w:ascii="Arial" w:eastAsia="Arial" w:hAnsi="Arial" w:cs="Arial"/>
          <w:sz w:val="24"/>
          <w:szCs w:val="24"/>
        </w:rPr>
        <w:t>Overview:</w:t>
      </w:r>
    </w:p>
    <w:p w14:paraId="7905DF24" w14:textId="460995D5" w:rsidR="51F0051E" w:rsidRDefault="44D8C66B" w:rsidP="6FDC9D61">
      <w:pPr>
        <w:spacing w:line="360" w:lineRule="auto"/>
        <w:jc w:val="both"/>
        <w:rPr>
          <w:rFonts w:ascii="Arial" w:eastAsia="Arial" w:hAnsi="Arial" w:cs="Arial"/>
          <w:b/>
          <w:bCs/>
          <w:sz w:val="24"/>
          <w:szCs w:val="24"/>
        </w:rPr>
      </w:pPr>
      <w:r w:rsidRPr="4BBF0F43">
        <w:rPr>
          <w:rFonts w:ascii="Arial" w:eastAsia="Arial" w:hAnsi="Arial" w:cs="Arial"/>
          <w:sz w:val="24"/>
          <w:szCs w:val="24"/>
        </w:rPr>
        <w:t>Cultural Exchange Homestay</w:t>
      </w:r>
      <w:r w:rsidR="5B4E48BA" w:rsidRPr="4BBF0F43">
        <w:rPr>
          <w:rFonts w:ascii="Arial" w:eastAsia="Arial" w:hAnsi="Arial" w:cs="Arial"/>
          <w:sz w:val="24"/>
          <w:szCs w:val="24"/>
        </w:rPr>
        <w:t xml:space="preserve"> Host</w:t>
      </w:r>
      <w:r w:rsidRPr="4BBF0F43">
        <w:rPr>
          <w:rFonts w:ascii="Arial" w:eastAsia="Arial" w:hAnsi="Arial" w:cs="Arial"/>
          <w:sz w:val="24"/>
          <w:szCs w:val="24"/>
        </w:rPr>
        <w:t xml:space="preserve"> </w:t>
      </w:r>
      <w:r w:rsidR="25E0BEB3" w:rsidRPr="4BBF0F43">
        <w:rPr>
          <w:rFonts w:ascii="Arial" w:eastAsia="Arial" w:hAnsi="Arial" w:cs="Arial"/>
          <w:sz w:val="24"/>
          <w:szCs w:val="24"/>
        </w:rPr>
        <w:t>has the potential</w:t>
      </w:r>
      <w:r w:rsidR="0FE08640" w:rsidRPr="4BBF0F43">
        <w:rPr>
          <w:rFonts w:ascii="Arial" w:eastAsia="Arial" w:hAnsi="Arial" w:cs="Arial"/>
          <w:sz w:val="24"/>
          <w:szCs w:val="24"/>
        </w:rPr>
        <w:t xml:space="preserve"> to give guests </w:t>
      </w:r>
      <w:r w:rsidR="3E06F16C" w:rsidRPr="4BBF0F43">
        <w:rPr>
          <w:rFonts w:ascii="Arial" w:eastAsia="Arial" w:hAnsi="Arial" w:cs="Arial"/>
          <w:sz w:val="24"/>
          <w:szCs w:val="24"/>
        </w:rPr>
        <w:t>a new</w:t>
      </w:r>
      <w:r w:rsidR="0FE08640" w:rsidRPr="4BBF0F43">
        <w:rPr>
          <w:rFonts w:ascii="Arial" w:eastAsia="Arial" w:hAnsi="Arial" w:cs="Arial"/>
          <w:sz w:val="24"/>
          <w:szCs w:val="24"/>
        </w:rPr>
        <w:t xml:space="preserve"> experience</w:t>
      </w:r>
      <w:r w:rsidR="2ECD8D59" w:rsidRPr="4BBF0F43">
        <w:rPr>
          <w:rFonts w:ascii="Arial" w:eastAsia="Arial" w:hAnsi="Arial" w:cs="Arial"/>
          <w:sz w:val="24"/>
          <w:szCs w:val="24"/>
        </w:rPr>
        <w:t xml:space="preserve"> of stay with local families in their </w:t>
      </w:r>
      <w:r w:rsidR="0D70F7D1" w:rsidRPr="4BBF0F43">
        <w:rPr>
          <w:rFonts w:ascii="Arial" w:eastAsia="Arial" w:hAnsi="Arial" w:cs="Arial"/>
          <w:sz w:val="24"/>
          <w:szCs w:val="24"/>
        </w:rPr>
        <w:t>own home,</w:t>
      </w:r>
      <w:r w:rsidR="662AA595" w:rsidRPr="4BBF0F43">
        <w:rPr>
          <w:rFonts w:ascii="Arial" w:eastAsia="Arial" w:hAnsi="Arial" w:cs="Arial"/>
          <w:sz w:val="24"/>
          <w:szCs w:val="24"/>
        </w:rPr>
        <w:t xml:space="preserve"> </w:t>
      </w:r>
      <w:r w:rsidR="0D70F7D1" w:rsidRPr="4BBF0F43">
        <w:rPr>
          <w:rFonts w:ascii="Arial" w:eastAsia="Arial" w:hAnsi="Arial" w:cs="Arial"/>
          <w:sz w:val="24"/>
          <w:szCs w:val="24"/>
        </w:rPr>
        <w:t>living and loving with them.</w:t>
      </w:r>
      <w:r w:rsidR="662AA595" w:rsidRPr="4BBF0F43">
        <w:rPr>
          <w:rFonts w:ascii="Arial" w:eastAsia="Arial" w:hAnsi="Arial" w:cs="Arial"/>
          <w:sz w:val="24"/>
          <w:szCs w:val="24"/>
        </w:rPr>
        <w:t xml:space="preserve"> </w:t>
      </w:r>
      <w:r w:rsidR="3DAEA59D" w:rsidRPr="4BBF0F43">
        <w:rPr>
          <w:rFonts w:ascii="Arial" w:eastAsia="Arial" w:hAnsi="Arial" w:cs="Arial"/>
          <w:sz w:val="24"/>
          <w:szCs w:val="24"/>
        </w:rPr>
        <w:t>This con</w:t>
      </w:r>
      <w:r w:rsidR="082427F0" w:rsidRPr="4BBF0F43">
        <w:rPr>
          <w:rFonts w:ascii="Arial" w:eastAsia="Arial" w:hAnsi="Arial" w:cs="Arial"/>
          <w:sz w:val="24"/>
          <w:szCs w:val="24"/>
        </w:rPr>
        <w:t>cept</w:t>
      </w:r>
      <w:r w:rsidR="3E8BB89F" w:rsidRPr="4BBF0F43">
        <w:rPr>
          <w:rFonts w:ascii="Arial" w:eastAsia="Arial" w:hAnsi="Arial" w:cs="Arial"/>
          <w:sz w:val="24"/>
          <w:szCs w:val="24"/>
        </w:rPr>
        <w:t xml:space="preserve"> of perfect authentic</w:t>
      </w:r>
      <w:r w:rsidR="48066901" w:rsidRPr="4BBF0F43">
        <w:rPr>
          <w:rFonts w:ascii="Arial" w:eastAsia="Arial" w:hAnsi="Arial" w:cs="Arial"/>
          <w:sz w:val="24"/>
          <w:szCs w:val="24"/>
        </w:rPr>
        <w:t xml:space="preserve"> interaction will construct mea</w:t>
      </w:r>
      <w:r w:rsidR="4B367D2E" w:rsidRPr="4BBF0F43">
        <w:rPr>
          <w:rFonts w:ascii="Arial" w:eastAsia="Arial" w:hAnsi="Arial" w:cs="Arial"/>
          <w:sz w:val="24"/>
          <w:szCs w:val="24"/>
        </w:rPr>
        <w:t>ningful interrelations be</w:t>
      </w:r>
      <w:r w:rsidR="2F25015C" w:rsidRPr="4BBF0F43">
        <w:rPr>
          <w:rFonts w:ascii="Arial" w:eastAsia="Arial" w:hAnsi="Arial" w:cs="Arial"/>
          <w:sz w:val="24"/>
          <w:szCs w:val="24"/>
        </w:rPr>
        <w:t xml:space="preserve">tween </w:t>
      </w:r>
      <w:r w:rsidR="004F6C37" w:rsidRPr="4BBF0F43">
        <w:rPr>
          <w:rFonts w:ascii="Arial" w:eastAsia="Arial" w:hAnsi="Arial" w:cs="Arial"/>
          <w:sz w:val="24"/>
          <w:szCs w:val="24"/>
        </w:rPr>
        <w:t>travellers</w:t>
      </w:r>
      <w:r w:rsidR="2F25015C" w:rsidRPr="4BBF0F43">
        <w:rPr>
          <w:rFonts w:ascii="Arial" w:eastAsia="Arial" w:hAnsi="Arial" w:cs="Arial"/>
          <w:sz w:val="24"/>
          <w:szCs w:val="24"/>
        </w:rPr>
        <w:t xml:space="preserve"> and the </w:t>
      </w:r>
      <w:r w:rsidR="7C64A165" w:rsidRPr="4BBF0F43">
        <w:rPr>
          <w:rFonts w:ascii="Arial" w:eastAsia="Arial" w:hAnsi="Arial" w:cs="Arial"/>
          <w:sz w:val="24"/>
          <w:szCs w:val="24"/>
        </w:rPr>
        <w:t>local community.</w:t>
      </w:r>
      <w:r w:rsidR="0F9E9E0A" w:rsidRPr="4BBF0F43">
        <w:rPr>
          <w:rFonts w:ascii="Arial" w:eastAsia="Arial" w:hAnsi="Arial" w:cs="Arial"/>
          <w:sz w:val="24"/>
          <w:szCs w:val="24"/>
        </w:rPr>
        <w:t xml:space="preserve"> </w:t>
      </w:r>
      <w:r w:rsidR="7C64A165" w:rsidRPr="4BBF0F43">
        <w:rPr>
          <w:rFonts w:ascii="Arial" w:eastAsia="Arial" w:hAnsi="Arial" w:cs="Arial"/>
          <w:sz w:val="24"/>
          <w:szCs w:val="24"/>
        </w:rPr>
        <w:t>Guest</w:t>
      </w:r>
      <w:r w:rsidR="050CC773" w:rsidRPr="4BBF0F43">
        <w:rPr>
          <w:rFonts w:ascii="Arial" w:eastAsia="Arial" w:hAnsi="Arial" w:cs="Arial"/>
          <w:sz w:val="24"/>
          <w:szCs w:val="24"/>
        </w:rPr>
        <w:t xml:space="preserve">s will take part in family </w:t>
      </w:r>
      <w:r w:rsidR="6E48DFF1" w:rsidRPr="4BBF0F43">
        <w:rPr>
          <w:rFonts w:ascii="Arial" w:eastAsia="Arial" w:hAnsi="Arial" w:cs="Arial"/>
          <w:sz w:val="24"/>
          <w:szCs w:val="24"/>
        </w:rPr>
        <w:t>activities, culinary</w:t>
      </w:r>
      <w:r w:rsidR="38F9F450" w:rsidRPr="4BBF0F43">
        <w:rPr>
          <w:rFonts w:ascii="Arial" w:eastAsia="Arial" w:hAnsi="Arial" w:cs="Arial"/>
          <w:sz w:val="24"/>
          <w:szCs w:val="24"/>
        </w:rPr>
        <w:t xml:space="preserve"> </w:t>
      </w:r>
      <w:r w:rsidR="68616F2F" w:rsidRPr="4BBF0F43">
        <w:rPr>
          <w:rFonts w:ascii="Arial" w:eastAsia="Arial" w:hAnsi="Arial" w:cs="Arial"/>
          <w:sz w:val="24"/>
          <w:szCs w:val="24"/>
        </w:rPr>
        <w:t>classes, and</w:t>
      </w:r>
      <w:r w:rsidR="260D1036" w:rsidRPr="4BBF0F43">
        <w:rPr>
          <w:rFonts w:ascii="Arial" w:eastAsia="Arial" w:hAnsi="Arial" w:cs="Arial"/>
          <w:sz w:val="24"/>
          <w:szCs w:val="24"/>
        </w:rPr>
        <w:t xml:space="preserve"> as part of local </w:t>
      </w:r>
      <w:r w:rsidR="68D24775" w:rsidRPr="4BBF0F43">
        <w:rPr>
          <w:rFonts w:ascii="Arial" w:eastAsia="Arial" w:hAnsi="Arial" w:cs="Arial"/>
          <w:sz w:val="24"/>
          <w:szCs w:val="24"/>
        </w:rPr>
        <w:t>traditions, which</w:t>
      </w:r>
      <w:r w:rsidR="1326F26C" w:rsidRPr="4BBF0F43">
        <w:rPr>
          <w:rFonts w:ascii="Arial" w:eastAsia="Arial" w:hAnsi="Arial" w:cs="Arial"/>
          <w:sz w:val="24"/>
          <w:szCs w:val="24"/>
        </w:rPr>
        <w:t xml:space="preserve"> can improve understanding and ap</w:t>
      </w:r>
      <w:r w:rsidR="0FE51507" w:rsidRPr="4BBF0F43">
        <w:rPr>
          <w:rFonts w:ascii="Arial" w:eastAsia="Arial" w:hAnsi="Arial" w:cs="Arial"/>
          <w:sz w:val="24"/>
          <w:szCs w:val="24"/>
        </w:rPr>
        <w:t>preciation of local lifestyle</w:t>
      </w:r>
      <w:r w:rsidR="1F4E64B2" w:rsidRPr="4BBF0F43">
        <w:rPr>
          <w:rFonts w:ascii="Arial" w:eastAsia="Arial" w:hAnsi="Arial" w:cs="Arial"/>
          <w:sz w:val="24"/>
          <w:szCs w:val="24"/>
        </w:rPr>
        <w:t>.</w:t>
      </w:r>
      <w:r w:rsidR="374016FD" w:rsidRPr="4BBF0F43">
        <w:rPr>
          <w:rFonts w:ascii="Arial" w:eastAsia="Arial" w:hAnsi="Arial" w:cs="Arial"/>
          <w:sz w:val="24"/>
          <w:szCs w:val="24"/>
        </w:rPr>
        <w:t xml:space="preserve">       </w:t>
      </w:r>
    </w:p>
    <w:p w14:paraId="3EBA9B8B" w14:textId="41C439A4" w:rsidR="51F0051E" w:rsidRDefault="51F0051E" w:rsidP="6FDC9D61">
      <w:pPr>
        <w:spacing w:line="360" w:lineRule="auto"/>
        <w:jc w:val="both"/>
        <w:rPr>
          <w:rFonts w:ascii="Arial" w:eastAsia="Arial" w:hAnsi="Arial" w:cs="Arial"/>
          <w:b/>
          <w:sz w:val="24"/>
          <w:szCs w:val="24"/>
        </w:rPr>
      </w:pPr>
      <w:r w:rsidRPr="6FDC9D61">
        <w:rPr>
          <w:rFonts w:ascii="Arial" w:eastAsia="Arial" w:hAnsi="Arial" w:cs="Arial"/>
          <w:i/>
          <w:sz w:val="24"/>
          <w:szCs w:val="24"/>
        </w:rPr>
        <w:lastRenderedPageBreak/>
        <w:t>Market Opportunity</w:t>
      </w:r>
      <w:r w:rsidRPr="57050738">
        <w:rPr>
          <w:rFonts w:ascii="Arial" w:eastAsia="Arial" w:hAnsi="Arial" w:cs="Arial"/>
          <w:sz w:val="24"/>
          <w:szCs w:val="24"/>
        </w:rPr>
        <w:t>:</w:t>
      </w:r>
      <w:r w:rsidR="67C0D75C" w:rsidRPr="6FDC9D61">
        <w:rPr>
          <w:rFonts w:ascii="Arial" w:eastAsia="Arial" w:hAnsi="Arial" w:cs="Arial"/>
          <w:sz w:val="24"/>
          <w:szCs w:val="24"/>
        </w:rPr>
        <w:t xml:space="preserve"> (Lavinia </w:t>
      </w:r>
      <w:proofErr w:type="spellStart"/>
      <w:r w:rsidR="67C0D75C" w:rsidRPr="6FDC9D61">
        <w:rPr>
          <w:rFonts w:ascii="Arial" w:eastAsia="Arial" w:hAnsi="Arial" w:cs="Arial"/>
          <w:sz w:val="24"/>
          <w:szCs w:val="24"/>
        </w:rPr>
        <w:t>Mihaloiu</w:t>
      </w:r>
      <w:proofErr w:type="spellEnd"/>
      <w:r w:rsidR="67C0D75C" w:rsidRPr="6FDC9D61">
        <w:rPr>
          <w:rFonts w:ascii="Arial" w:eastAsia="Arial" w:hAnsi="Arial" w:cs="Arial"/>
          <w:sz w:val="24"/>
          <w:szCs w:val="24"/>
        </w:rPr>
        <w:t>)</w:t>
      </w:r>
    </w:p>
    <w:p w14:paraId="6F13185E" w14:textId="16A948ED" w:rsidR="52225632" w:rsidRDefault="52225632" w:rsidP="6FDC9D61">
      <w:pPr>
        <w:spacing w:line="360" w:lineRule="auto"/>
        <w:jc w:val="both"/>
        <w:rPr>
          <w:rFonts w:ascii="Arial" w:eastAsia="Arial" w:hAnsi="Arial" w:cs="Arial"/>
          <w:sz w:val="24"/>
          <w:szCs w:val="24"/>
        </w:rPr>
      </w:pPr>
      <w:r w:rsidRPr="57050738">
        <w:rPr>
          <w:rFonts w:ascii="Arial" w:eastAsia="Arial" w:hAnsi="Arial" w:cs="Arial"/>
          <w:sz w:val="24"/>
          <w:szCs w:val="24"/>
        </w:rPr>
        <w:t>Cultural Exchange Home stay provides authentic travel experiences an</w:t>
      </w:r>
      <w:r w:rsidR="1076A0A4" w:rsidRPr="57050738">
        <w:rPr>
          <w:rFonts w:ascii="Arial" w:eastAsia="Arial" w:hAnsi="Arial" w:cs="Arial"/>
          <w:sz w:val="24"/>
          <w:szCs w:val="24"/>
        </w:rPr>
        <w:t>d helps meet the growing demands for the same globally, mainly targeting mille</w:t>
      </w:r>
      <w:r w:rsidR="4D16AF05" w:rsidRPr="57050738">
        <w:rPr>
          <w:rFonts w:ascii="Arial" w:eastAsia="Arial" w:hAnsi="Arial" w:cs="Arial"/>
          <w:sz w:val="24"/>
          <w:szCs w:val="24"/>
        </w:rPr>
        <w:t xml:space="preserve">nnials and Gen Z travellers </w:t>
      </w:r>
      <w:r w:rsidR="1D63367F" w:rsidRPr="57050738">
        <w:rPr>
          <w:rFonts w:ascii="Arial" w:eastAsia="Arial" w:hAnsi="Arial" w:cs="Arial"/>
          <w:sz w:val="24"/>
          <w:szCs w:val="24"/>
        </w:rPr>
        <w:t>interested</w:t>
      </w:r>
      <w:r w:rsidR="4D16AF05" w:rsidRPr="57050738">
        <w:rPr>
          <w:rFonts w:ascii="Arial" w:eastAsia="Arial" w:hAnsi="Arial" w:cs="Arial"/>
          <w:sz w:val="24"/>
          <w:szCs w:val="24"/>
        </w:rPr>
        <w:t xml:space="preserve"> in cultural </w:t>
      </w:r>
      <w:r w:rsidR="3E8B94AC" w:rsidRPr="57050738">
        <w:rPr>
          <w:rFonts w:ascii="Arial" w:eastAsia="Arial" w:hAnsi="Arial" w:cs="Arial"/>
          <w:sz w:val="24"/>
          <w:szCs w:val="24"/>
        </w:rPr>
        <w:t>immersion and personalised experience.</w:t>
      </w:r>
    </w:p>
    <w:p w14:paraId="15586076" w14:textId="652E4C1A" w:rsidR="0C8F18BB" w:rsidRDefault="0C8F18BB" w:rsidP="6FDC9D61">
      <w:pPr>
        <w:spacing w:line="360" w:lineRule="auto"/>
        <w:jc w:val="both"/>
        <w:rPr>
          <w:rFonts w:ascii="Arial" w:eastAsia="Arial" w:hAnsi="Arial" w:cs="Arial"/>
          <w:sz w:val="24"/>
          <w:szCs w:val="24"/>
        </w:rPr>
      </w:pPr>
      <w:r w:rsidRPr="6FDC9D61">
        <w:rPr>
          <w:rFonts w:ascii="Arial" w:eastAsia="Arial" w:hAnsi="Arial" w:cs="Arial"/>
          <w:i/>
          <w:sz w:val="24"/>
          <w:szCs w:val="24"/>
        </w:rPr>
        <w:t>Marketing Plan</w:t>
      </w:r>
      <w:r w:rsidR="77AF5A06" w:rsidRPr="6FDC9D61">
        <w:rPr>
          <w:rFonts w:ascii="Arial" w:eastAsia="Arial" w:hAnsi="Arial" w:cs="Arial"/>
          <w:i/>
          <w:iCs/>
          <w:sz w:val="24"/>
          <w:szCs w:val="24"/>
        </w:rPr>
        <w:t>:</w:t>
      </w:r>
      <w:r w:rsidR="775E2E42" w:rsidRPr="6FDC9D61">
        <w:rPr>
          <w:rFonts w:ascii="Arial" w:eastAsia="Arial" w:hAnsi="Arial" w:cs="Arial"/>
          <w:sz w:val="24"/>
          <w:szCs w:val="24"/>
        </w:rPr>
        <w:t xml:space="preserve"> (Bianca Matal)</w:t>
      </w:r>
    </w:p>
    <w:p w14:paraId="4B2A9FB6" w14:textId="594348ED" w:rsidR="52AD3AA1" w:rsidRDefault="0C8F18BB" w:rsidP="6FDC9D61">
      <w:pPr>
        <w:spacing w:line="360" w:lineRule="auto"/>
        <w:jc w:val="both"/>
        <w:rPr>
          <w:rFonts w:ascii="Arial" w:eastAsia="Arial" w:hAnsi="Arial" w:cs="Arial"/>
          <w:sz w:val="24"/>
          <w:szCs w:val="24"/>
        </w:rPr>
      </w:pPr>
      <w:r w:rsidRPr="7140A452">
        <w:rPr>
          <w:rFonts w:ascii="Arial" w:eastAsia="Arial" w:hAnsi="Arial" w:cs="Arial"/>
          <w:sz w:val="24"/>
          <w:szCs w:val="24"/>
        </w:rPr>
        <w:t>Differentiate pricing strategy will be beneficial for this business as it will help in dev</w:t>
      </w:r>
      <w:r w:rsidR="177CAF90" w:rsidRPr="7140A452">
        <w:rPr>
          <w:rFonts w:ascii="Arial" w:eastAsia="Arial" w:hAnsi="Arial" w:cs="Arial"/>
          <w:sz w:val="24"/>
          <w:szCs w:val="24"/>
        </w:rPr>
        <w:t xml:space="preserve">eloping a competitive pricing for the homestay business. </w:t>
      </w:r>
      <w:r w:rsidR="76853A99" w:rsidRPr="7140A452">
        <w:rPr>
          <w:rFonts w:ascii="Arial" w:eastAsia="Arial" w:hAnsi="Arial" w:cs="Arial"/>
          <w:sz w:val="24"/>
          <w:szCs w:val="24"/>
        </w:rPr>
        <w:t xml:space="preserve">On the other hand, </w:t>
      </w:r>
      <w:r w:rsidR="3B1F179C" w:rsidRPr="7140A452">
        <w:rPr>
          <w:rFonts w:ascii="Arial" w:eastAsia="Arial" w:hAnsi="Arial" w:cs="Arial"/>
          <w:sz w:val="24"/>
          <w:szCs w:val="24"/>
        </w:rPr>
        <w:t>d</w:t>
      </w:r>
      <w:r w:rsidR="76853A99" w:rsidRPr="7140A452">
        <w:rPr>
          <w:rFonts w:ascii="Arial" w:eastAsia="Arial" w:hAnsi="Arial" w:cs="Arial"/>
          <w:sz w:val="24"/>
          <w:szCs w:val="24"/>
        </w:rPr>
        <w:t xml:space="preserve">igital marketing and traditional marketing will be essential </w:t>
      </w:r>
      <w:r w:rsidR="0A27E1F2" w:rsidRPr="7140A452">
        <w:rPr>
          <w:rFonts w:ascii="Arial" w:eastAsia="Arial" w:hAnsi="Arial" w:cs="Arial"/>
          <w:sz w:val="24"/>
          <w:szCs w:val="24"/>
        </w:rPr>
        <w:t>promotional strategy for this business.</w:t>
      </w:r>
    </w:p>
    <w:p w14:paraId="0E0A5C4F" w14:textId="18C53319" w:rsidR="6FDC9D61" w:rsidRDefault="6FDC9D61" w:rsidP="6FDC9D61">
      <w:pPr>
        <w:spacing w:line="360" w:lineRule="auto"/>
        <w:jc w:val="both"/>
        <w:rPr>
          <w:rFonts w:ascii="Arial" w:eastAsia="Arial" w:hAnsi="Arial" w:cs="Arial"/>
          <w:b/>
          <w:bCs/>
          <w:sz w:val="24"/>
          <w:szCs w:val="24"/>
        </w:rPr>
      </w:pPr>
    </w:p>
    <w:p w14:paraId="0E06D84A" w14:textId="45AD4A87" w:rsidR="18CBE1B5" w:rsidRDefault="18CBE1B5" w:rsidP="6FDC9D61">
      <w:pPr>
        <w:spacing w:line="360" w:lineRule="auto"/>
        <w:jc w:val="both"/>
        <w:rPr>
          <w:rFonts w:ascii="Arial" w:eastAsia="Arial" w:hAnsi="Arial" w:cs="Arial"/>
          <w:b/>
          <w:sz w:val="24"/>
          <w:szCs w:val="24"/>
        </w:rPr>
      </w:pPr>
      <w:r w:rsidRPr="57050738">
        <w:rPr>
          <w:rFonts w:ascii="Arial" w:eastAsia="Arial" w:hAnsi="Arial" w:cs="Arial"/>
          <w:b/>
          <w:sz w:val="24"/>
          <w:szCs w:val="24"/>
        </w:rPr>
        <w:t>Financial Snapshot:</w:t>
      </w:r>
    </w:p>
    <w:p w14:paraId="18F1C207" w14:textId="52D82945" w:rsidR="18CBE1B5" w:rsidRDefault="00186033" w:rsidP="6FDC9D61">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The </w:t>
      </w:r>
      <w:r w:rsidR="321F82BA" w:rsidRPr="5AC41ADE">
        <w:rPr>
          <w:rFonts w:ascii="Arial" w:eastAsia="Arial" w:hAnsi="Arial" w:cs="Arial"/>
          <w:sz w:val="24"/>
          <w:szCs w:val="24"/>
        </w:rPr>
        <w:t>first</w:t>
      </w:r>
      <w:r w:rsidR="002B6570">
        <w:rPr>
          <w:rFonts w:ascii="Arial" w:eastAsia="Arial" w:hAnsi="Arial" w:cs="Arial"/>
          <w:sz w:val="24"/>
          <w:szCs w:val="24"/>
        </w:rPr>
        <w:t xml:space="preserve"> i</w:t>
      </w:r>
      <w:r w:rsidR="00BB5DF9">
        <w:rPr>
          <w:rFonts w:ascii="Arial" w:eastAsia="Arial" w:hAnsi="Arial" w:cs="Arial"/>
          <w:sz w:val="24"/>
          <w:szCs w:val="24"/>
        </w:rPr>
        <w:t>nvestment</w:t>
      </w:r>
      <w:r w:rsidR="00B025C1">
        <w:rPr>
          <w:rFonts w:ascii="Arial" w:eastAsia="Arial" w:hAnsi="Arial" w:cs="Arial"/>
          <w:sz w:val="24"/>
          <w:szCs w:val="24"/>
        </w:rPr>
        <w:t xml:space="preserve"> is pr</w:t>
      </w:r>
      <w:r w:rsidR="00444614">
        <w:rPr>
          <w:rFonts w:ascii="Arial" w:eastAsia="Arial" w:hAnsi="Arial" w:cs="Arial"/>
          <w:sz w:val="24"/>
          <w:szCs w:val="24"/>
        </w:rPr>
        <w:t xml:space="preserve">ojected </w:t>
      </w:r>
      <w:r w:rsidR="00242108">
        <w:rPr>
          <w:rFonts w:ascii="Arial" w:eastAsia="Arial" w:hAnsi="Arial" w:cs="Arial"/>
          <w:sz w:val="24"/>
          <w:szCs w:val="24"/>
        </w:rPr>
        <w:t xml:space="preserve">at </w:t>
      </w:r>
      <w:r w:rsidR="00EE55FB">
        <w:rPr>
          <w:rFonts w:ascii="Arial" w:eastAsia="Arial" w:hAnsi="Arial" w:cs="Arial"/>
          <w:sz w:val="24"/>
          <w:szCs w:val="24"/>
        </w:rPr>
        <w:t>£</w:t>
      </w:r>
      <w:r w:rsidR="00617404">
        <w:rPr>
          <w:rFonts w:ascii="Arial" w:eastAsia="Arial" w:hAnsi="Arial" w:cs="Arial"/>
          <w:sz w:val="24"/>
          <w:szCs w:val="24"/>
        </w:rPr>
        <w:t>200,000</w:t>
      </w:r>
      <w:r w:rsidR="00F6644E">
        <w:rPr>
          <w:rFonts w:ascii="Arial" w:eastAsia="Arial" w:hAnsi="Arial" w:cs="Arial"/>
          <w:sz w:val="24"/>
          <w:szCs w:val="24"/>
        </w:rPr>
        <w:t xml:space="preserve">, which </w:t>
      </w:r>
      <w:r w:rsidR="00411788">
        <w:rPr>
          <w:rFonts w:ascii="Arial" w:eastAsia="Arial" w:hAnsi="Arial" w:cs="Arial"/>
          <w:sz w:val="24"/>
          <w:szCs w:val="24"/>
        </w:rPr>
        <w:t xml:space="preserve">will cover a </w:t>
      </w:r>
      <w:r w:rsidR="003C51F5">
        <w:rPr>
          <w:rFonts w:ascii="Arial" w:eastAsia="Arial" w:hAnsi="Arial" w:cs="Arial"/>
          <w:sz w:val="24"/>
          <w:szCs w:val="24"/>
        </w:rPr>
        <w:t>range of essential</w:t>
      </w:r>
      <w:r w:rsidR="007B14CD">
        <w:rPr>
          <w:rFonts w:ascii="Arial" w:eastAsia="Arial" w:hAnsi="Arial" w:cs="Arial"/>
          <w:sz w:val="24"/>
          <w:szCs w:val="24"/>
        </w:rPr>
        <w:t xml:space="preserve"> </w:t>
      </w:r>
      <w:r w:rsidR="00D76E5B">
        <w:rPr>
          <w:rFonts w:ascii="Arial" w:eastAsia="Arial" w:hAnsi="Arial" w:cs="Arial"/>
          <w:sz w:val="24"/>
          <w:szCs w:val="24"/>
        </w:rPr>
        <w:t>ex</w:t>
      </w:r>
      <w:r w:rsidR="006350D3">
        <w:rPr>
          <w:rFonts w:ascii="Arial" w:eastAsia="Arial" w:hAnsi="Arial" w:cs="Arial"/>
          <w:sz w:val="24"/>
          <w:szCs w:val="24"/>
        </w:rPr>
        <w:t xml:space="preserve">penses including </w:t>
      </w:r>
      <w:r w:rsidR="003E5572">
        <w:rPr>
          <w:rFonts w:ascii="Arial" w:eastAsia="Arial" w:hAnsi="Arial" w:cs="Arial"/>
          <w:sz w:val="24"/>
          <w:szCs w:val="24"/>
        </w:rPr>
        <w:t>set</w:t>
      </w:r>
      <w:r w:rsidR="00220ED4">
        <w:rPr>
          <w:rFonts w:ascii="Arial" w:eastAsia="Arial" w:hAnsi="Arial" w:cs="Arial"/>
          <w:sz w:val="24"/>
          <w:szCs w:val="24"/>
        </w:rPr>
        <w:t>up</w:t>
      </w:r>
      <w:r w:rsidR="00220C16">
        <w:rPr>
          <w:rFonts w:ascii="Arial" w:eastAsia="Arial" w:hAnsi="Arial" w:cs="Arial"/>
          <w:sz w:val="24"/>
          <w:szCs w:val="24"/>
        </w:rPr>
        <w:t xml:space="preserve"> and </w:t>
      </w:r>
      <w:r w:rsidR="535D73DB" w:rsidRPr="49D432C2">
        <w:rPr>
          <w:rFonts w:ascii="Arial" w:eastAsia="Arial" w:hAnsi="Arial" w:cs="Arial"/>
          <w:sz w:val="24"/>
          <w:szCs w:val="24"/>
        </w:rPr>
        <w:t>establishment cost</w:t>
      </w:r>
      <w:r w:rsidR="00592C9E">
        <w:rPr>
          <w:rFonts w:ascii="Arial" w:eastAsia="Arial" w:hAnsi="Arial" w:cs="Arial"/>
          <w:sz w:val="24"/>
          <w:szCs w:val="24"/>
        </w:rPr>
        <w:t>, marketing effects</w:t>
      </w:r>
      <w:r w:rsidR="002D3D4F">
        <w:rPr>
          <w:rFonts w:ascii="Arial" w:eastAsia="Arial" w:hAnsi="Arial" w:cs="Arial"/>
          <w:sz w:val="24"/>
          <w:szCs w:val="24"/>
        </w:rPr>
        <w:t>,</w:t>
      </w:r>
      <w:r w:rsidR="00F75C96">
        <w:rPr>
          <w:rFonts w:ascii="Arial" w:eastAsia="Arial" w:hAnsi="Arial" w:cs="Arial"/>
          <w:sz w:val="24"/>
          <w:szCs w:val="24"/>
        </w:rPr>
        <w:t xml:space="preserve"> and on</w:t>
      </w:r>
      <w:r w:rsidR="00550F06">
        <w:rPr>
          <w:rFonts w:ascii="Arial" w:eastAsia="Arial" w:hAnsi="Arial" w:cs="Arial"/>
          <w:sz w:val="24"/>
          <w:szCs w:val="24"/>
        </w:rPr>
        <w:t>going</w:t>
      </w:r>
      <w:r w:rsidR="004415DE">
        <w:rPr>
          <w:rFonts w:ascii="Arial" w:eastAsia="Arial" w:hAnsi="Arial" w:cs="Arial"/>
          <w:sz w:val="24"/>
          <w:szCs w:val="24"/>
        </w:rPr>
        <w:t xml:space="preserve"> op</w:t>
      </w:r>
      <w:r w:rsidR="00495B3B">
        <w:rPr>
          <w:rFonts w:ascii="Arial" w:eastAsia="Arial" w:hAnsi="Arial" w:cs="Arial"/>
          <w:sz w:val="24"/>
          <w:szCs w:val="24"/>
        </w:rPr>
        <w:t>eration</w:t>
      </w:r>
      <w:r w:rsidR="00320596">
        <w:rPr>
          <w:rFonts w:ascii="Arial" w:eastAsia="Arial" w:hAnsi="Arial" w:cs="Arial"/>
          <w:sz w:val="24"/>
          <w:szCs w:val="24"/>
        </w:rPr>
        <w:t xml:space="preserve">al </w:t>
      </w:r>
      <w:r w:rsidR="002D2E77">
        <w:rPr>
          <w:rFonts w:ascii="Arial" w:eastAsia="Arial" w:hAnsi="Arial" w:cs="Arial"/>
          <w:sz w:val="24"/>
          <w:szCs w:val="24"/>
        </w:rPr>
        <w:t>ex</w:t>
      </w:r>
      <w:r w:rsidR="003A7F16">
        <w:rPr>
          <w:rFonts w:ascii="Arial" w:eastAsia="Arial" w:hAnsi="Arial" w:cs="Arial"/>
          <w:sz w:val="24"/>
          <w:szCs w:val="24"/>
        </w:rPr>
        <w:t>penses</w:t>
      </w:r>
      <w:r w:rsidR="00E22560">
        <w:rPr>
          <w:rFonts w:ascii="Arial" w:eastAsia="Arial" w:hAnsi="Arial" w:cs="Arial"/>
          <w:sz w:val="24"/>
          <w:szCs w:val="24"/>
        </w:rPr>
        <w:t xml:space="preserve">. This </w:t>
      </w:r>
      <w:r w:rsidR="00911C64">
        <w:rPr>
          <w:rFonts w:ascii="Arial" w:eastAsia="Arial" w:hAnsi="Arial" w:cs="Arial"/>
          <w:sz w:val="24"/>
          <w:szCs w:val="24"/>
        </w:rPr>
        <w:t>capital</w:t>
      </w:r>
      <w:r w:rsidR="00E20ACE">
        <w:rPr>
          <w:rFonts w:ascii="Arial" w:eastAsia="Arial" w:hAnsi="Arial" w:cs="Arial"/>
          <w:sz w:val="24"/>
          <w:szCs w:val="24"/>
        </w:rPr>
        <w:t xml:space="preserve"> will </w:t>
      </w:r>
      <w:r w:rsidR="00353877">
        <w:rPr>
          <w:rFonts w:ascii="Arial" w:eastAsia="Arial" w:hAnsi="Arial" w:cs="Arial"/>
          <w:sz w:val="24"/>
          <w:szCs w:val="24"/>
        </w:rPr>
        <w:t xml:space="preserve">be </w:t>
      </w:r>
      <w:r w:rsidR="001E3A93">
        <w:rPr>
          <w:rFonts w:ascii="Arial" w:eastAsia="Arial" w:hAnsi="Arial" w:cs="Arial"/>
          <w:sz w:val="24"/>
          <w:szCs w:val="24"/>
        </w:rPr>
        <w:t>crucial for</w:t>
      </w:r>
      <w:r w:rsidR="003C11D8">
        <w:rPr>
          <w:rFonts w:ascii="Arial" w:eastAsia="Arial" w:hAnsi="Arial" w:cs="Arial"/>
          <w:sz w:val="24"/>
          <w:szCs w:val="24"/>
        </w:rPr>
        <w:t xml:space="preserve"> laying a strong foundation </w:t>
      </w:r>
      <w:r w:rsidR="00820075">
        <w:rPr>
          <w:rFonts w:ascii="Arial" w:eastAsia="Arial" w:hAnsi="Arial" w:cs="Arial"/>
          <w:sz w:val="24"/>
          <w:szCs w:val="24"/>
        </w:rPr>
        <w:t>for the bus</w:t>
      </w:r>
      <w:r w:rsidR="00827F6D">
        <w:rPr>
          <w:rFonts w:ascii="Arial" w:eastAsia="Arial" w:hAnsi="Arial" w:cs="Arial"/>
          <w:sz w:val="24"/>
          <w:szCs w:val="24"/>
        </w:rPr>
        <w:t>iness</w:t>
      </w:r>
      <w:r w:rsidR="002D55DE">
        <w:rPr>
          <w:rFonts w:ascii="Arial" w:eastAsia="Arial" w:hAnsi="Arial" w:cs="Arial"/>
          <w:sz w:val="24"/>
          <w:szCs w:val="24"/>
        </w:rPr>
        <w:t xml:space="preserve"> and</w:t>
      </w:r>
      <w:r w:rsidR="005970C4">
        <w:rPr>
          <w:rFonts w:ascii="Arial" w:eastAsia="Arial" w:hAnsi="Arial" w:cs="Arial"/>
          <w:sz w:val="24"/>
          <w:szCs w:val="24"/>
        </w:rPr>
        <w:t xml:space="preserve"> ensuring </w:t>
      </w:r>
      <w:r w:rsidR="00133BDE">
        <w:rPr>
          <w:rFonts w:ascii="Arial" w:eastAsia="Arial" w:hAnsi="Arial" w:cs="Arial"/>
          <w:sz w:val="24"/>
          <w:szCs w:val="24"/>
        </w:rPr>
        <w:t>we have the ne</w:t>
      </w:r>
      <w:r w:rsidR="009565E2">
        <w:rPr>
          <w:rFonts w:ascii="Arial" w:eastAsia="Arial" w:hAnsi="Arial" w:cs="Arial"/>
          <w:sz w:val="24"/>
          <w:szCs w:val="24"/>
        </w:rPr>
        <w:t>cess</w:t>
      </w:r>
      <w:r w:rsidR="00E62B68">
        <w:rPr>
          <w:rFonts w:ascii="Arial" w:eastAsia="Arial" w:hAnsi="Arial" w:cs="Arial"/>
          <w:sz w:val="24"/>
          <w:szCs w:val="24"/>
        </w:rPr>
        <w:t>ary</w:t>
      </w:r>
      <w:r w:rsidR="005D5984">
        <w:rPr>
          <w:rFonts w:ascii="Arial" w:eastAsia="Arial" w:hAnsi="Arial" w:cs="Arial"/>
          <w:sz w:val="24"/>
          <w:szCs w:val="24"/>
        </w:rPr>
        <w:t xml:space="preserve"> </w:t>
      </w:r>
      <w:r w:rsidR="007B1A55" w:rsidRPr="657A06BD">
        <w:rPr>
          <w:rFonts w:ascii="Arial" w:eastAsia="Arial" w:hAnsi="Arial" w:cs="Arial"/>
          <w:sz w:val="24"/>
          <w:szCs w:val="24"/>
        </w:rPr>
        <w:t>in</w:t>
      </w:r>
      <w:r w:rsidR="26EB62E8" w:rsidRPr="657A06BD">
        <w:rPr>
          <w:rFonts w:ascii="Arial" w:eastAsia="Arial" w:hAnsi="Arial" w:cs="Arial"/>
          <w:sz w:val="24"/>
          <w:szCs w:val="24"/>
        </w:rPr>
        <w:t>frastructure</w:t>
      </w:r>
      <w:r w:rsidR="0085085A">
        <w:rPr>
          <w:rFonts w:ascii="Arial" w:eastAsia="Arial" w:hAnsi="Arial" w:cs="Arial"/>
          <w:sz w:val="24"/>
          <w:szCs w:val="24"/>
        </w:rPr>
        <w:t xml:space="preserve"> </w:t>
      </w:r>
      <w:r w:rsidR="00843F4F">
        <w:rPr>
          <w:rFonts w:ascii="Arial" w:eastAsia="Arial" w:hAnsi="Arial" w:cs="Arial"/>
          <w:sz w:val="24"/>
          <w:szCs w:val="24"/>
        </w:rPr>
        <w:t xml:space="preserve">and </w:t>
      </w:r>
      <w:r w:rsidR="00D72ECC">
        <w:rPr>
          <w:rFonts w:ascii="Arial" w:eastAsia="Arial" w:hAnsi="Arial" w:cs="Arial"/>
          <w:sz w:val="24"/>
          <w:szCs w:val="24"/>
        </w:rPr>
        <w:t>resources in place</w:t>
      </w:r>
      <w:r w:rsidR="00BC0AB6">
        <w:rPr>
          <w:rFonts w:ascii="Arial" w:eastAsia="Arial" w:hAnsi="Arial" w:cs="Arial"/>
          <w:sz w:val="24"/>
          <w:szCs w:val="24"/>
        </w:rPr>
        <w:t xml:space="preserve">. </w:t>
      </w:r>
      <w:r w:rsidR="00297B2D">
        <w:rPr>
          <w:rFonts w:ascii="Arial" w:eastAsia="Arial" w:hAnsi="Arial" w:cs="Arial"/>
          <w:sz w:val="24"/>
          <w:szCs w:val="24"/>
        </w:rPr>
        <w:t>For the first</w:t>
      </w:r>
      <w:r w:rsidR="00FF4636">
        <w:rPr>
          <w:rFonts w:ascii="Arial" w:eastAsia="Arial" w:hAnsi="Arial" w:cs="Arial"/>
          <w:sz w:val="24"/>
          <w:szCs w:val="24"/>
        </w:rPr>
        <w:t xml:space="preserve"> year, we</w:t>
      </w:r>
      <w:r w:rsidR="00AF593A">
        <w:rPr>
          <w:rFonts w:ascii="Arial" w:eastAsia="Arial" w:hAnsi="Arial" w:cs="Arial"/>
          <w:sz w:val="24"/>
          <w:szCs w:val="24"/>
        </w:rPr>
        <w:t xml:space="preserve"> </w:t>
      </w:r>
      <w:r w:rsidR="489207EA" w:rsidRPr="7C76D37E">
        <w:rPr>
          <w:rFonts w:ascii="Arial" w:eastAsia="Arial" w:hAnsi="Arial" w:cs="Arial"/>
          <w:sz w:val="24"/>
          <w:szCs w:val="24"/>
        </w:rPr>
        <w:t>expect</w:t>
      </w:r>
      <w:r w:rsidR="0002719B">
        <w:rPr>
          <w:rFonts w:ascii="Arial" w:eastAsia="Arial" w:hAnsi="Arial" w:cs="Arial"/>
          <w:sz w:val="24"/>
          <w:szCs w:val="24"/>
        </w:rPr>
        <w:t xml:space="preserve"> </w:t>
      </w:r>
      <w:r w:rsidR="00B81CB8">
        <w:rPr>
          <w:rFonts w:ascii="Arial" w:eastAsia="Arial" w:hAnsi="Arial" w:cs="Arial"/>
          <w:sz w:val="24"/>
          <w:szCs w:val="24"/>
        </w:rPr>
        <w:t>a turnover</w:t>
      </w:r>
      <w:r w:rsidR="0005003A">
        <w:rPr>
          <w:rFonts w:ascii="Arial" w:eastAsia="Arial" w:hAnsi="Arial" w:cs="Arial"/>
          <w:sz w:val="24"/>
          <w:szCs w:val="24"/>
        </w:rPr>
        <w:t xml:space="preserve"> </w:t>
      </w:r>
      <w:r w:rsidR="001E54E0">
        <w:rPr>
          <w:rFonts w:ascii="Arial" w:eastAsia="Arial" w:hAnsi="Arial" w:cs="Arial"/>
          <w:sz w:val="24"/>
          <w:szCs w:val="24"/>
        </w:rPr>
        <w:t xml:space="preserve">of </w:t>
      </w:r>
      <w:r w:rsidR="001561E7">
        <w:rPr>
          <w:rFonts w:ascii="Arial" w:eastAsia="Arial" w:hAnsi="Arial" w:cs="Arial"/>
          <w:sz w:val="24"/>
          <w:szCs w:val="24"/>
        </w:rPr>
        <w:t>£</w:t>
      </w:r>
      <w:r w:rsidR="00684533">
        <w:rPr>
          <w:rFonts w:ascii="Arial" w:eastAsia="Arial" w:hAnsi="Arial" w:cs="Arial"/>
          <w:sz w:val="24"/>
          <w:szCs w:val="24"/>
        </w:rPr>
        <w:t>250</w:t>
      </w:r>
      <w:r w:rsidR="001561E7">
        <w:rPr>
          <w:rFonts w:ascii="Arial" w:eastAsia="Arial" w:hAnsi="Arial" w:cs="Arial"/>
          <w:sz w:val="24"/>
          <w:szCs w:val="24"/>
        </w:rPr>
        <w:t>,000</w:t>
      </w:r>
      <w:r w:rsidR="004C1EF8">
        <w:rPr>
          <w:rFonts w:ascii="Arial" w:eastAsia="Arial" w:hAnsi="Arial" w:cs="Arial"/>
          <w:sz w:val="24"/>
          <w:szCs w:val="24"/>
        </w:rPr>
        <w:t xml:space="preserve">, based on the </w:t>
      </w:r>
      <w:r w:rsidR="647CF2B9" w:rsidRPr="7E1B2EA6">
        <w:rPr>
          <w:rFonts w:ascii="Arial" w:eastAsia="Arial" w:hAnsi="Arial" w:cs="Arial"/>
          <w:sz w:val="24"/>
          <w:szCs w:val="24"/>
        </w:rPr>
        <w:t>first</w:t>
      </w:r>
      <w:r w:rsidR="00DF343B">
        <w:rPr>
          <w:rFonts w:ascii="Arial" w:eastAsia="Arial" w:hAnsi="Arial" w:cs="Arial"/>
          <w:sz w:val="24"/>
          <w:szCs w:val="24"/>
        </w:rPr>
        <w:t xml:space="preserve"> </w:t>
      </w:r>
      <w:r w:rsidR="00F96D4B">
        <w:rPr>
          <w:rFonts w:ascii="Arial" w:eastAsia="Arial" w:hAnsi="Arial" w:cs="Arial"/>
          <w:sz w:val="24"/>
          <w:szCs w:val="24"/>
        </w:rPr>
        <w:t>tr</w:t>
      </w:r>
      <w:r w:rsidR="00095ABF">
        <w:rPr>
          <w:rFonts w:ascii="Arial" w:eastAsia="Arial" w:hAnsi="Arial" w:cs="Arial"/>
          <w:sz w:val="24"/>
          <w:szCs w:val="24"/>
        </w:rPr>
        <w:t>ac</w:t>
      </w:r>
      <w:r w:rsidR="007F01F9">
        <w:rPr>
          <w:rFonts w:ascii="Arial" w:eastAsia="Arial" w:hAnsi="Arial" w:cs="Arial"/>
          <w:sz w:val="24"/>
          <w:szCs w:val="24"/>
        </w:rPr>
        <w:t xml:space="preserve">tion </w:t>
      </w:r>
      <w:r w:rsidR="003B74A6">
        <w:rPr>
          <w:rFonts w:ascii="Arial" w:eastAsia="Arial" w:hAnsi="Arial" w:cs="Arial"/>
          <w:sz w:val="24"/>
          <w:szCs w:val="24"/>
        </w:rPr>
        <w:t xml:space="preserve">and </w:t>
      </w:r>
      <w:r w:rsidR="00601919">
        <w:rPr>
          <w:rFonts w:ascii="Arial" w:eastAsia="Arial" w:hAnsi="Arial" w:cs="Arial"/>
          <w:sz w:val="24"/>
          <w:szCs w:val="24"/>
        </w:rPr>
        <w:t>cust</w:t>
      </w:r>
      <w:r w:rsidR="00AD41ED">
        <w:rPr>
          <w:rFonts w:ascii="Arial" w:eastAsia="Arial" w:hAnsi="Arial" w:cs="Arial"/>
          <w:sz w:val="24"/>
          <w:szCs w:val="24"/>
        </w:rPr>
        <w:t xml:space="preserve">omer </w:t>
      </w:r>
      <w:r w:rsidR="0051386A">
        <w:rPr>
          <w:rFonts w:ascii="Arial" w:eastAsia="Arial" w:hAnsi="Arial" w:cs="Arial"/>
          <w:sz w:val="24"/>
          <w:szCs w:val="24"/>
        </w:rPr>
        <w:t>acquisition</w:t>
      </w:r>
      <w:r w:rsidR="00D777EF">
        <w:rPr>
          <w:rFonts w:ascii="Arial" w:eastAsia="Arial" w:hAnsi="Arial" w:cs="Arial"/>
          <w:sz w:val="24"/>
          <w:szCs w:val="24"/>
        </w:rPr>
        <w:t xml:space="preserve">. As we </w:t>
      </w:r>
      <w:r w:rsidR="002D6E26">
        <w:rPr>
          <w:rFonts w:ascii="Arial" w:eastAsia="Arial" w:hAnsi="Arial" w:cs="Arial"/>
          <w:sz w:val="24"/>
          <w:szCs w:val="24"/>
        </w:rPr>
        <w:t>pro</w:t>
      </w:r>
      <w:r w:rsidR="009E16E2">
        <w:rPr>
          <w:rFonts w:ascii="Arial" w:eastAsia="Arial" w:hAnsi="Arial" w:cs="Arial"/>
          <w:sz w:val="24"/>
          <w:szCs w:val="24"/>
        </w:rPr>
        <w:t xml:space="preserve">gress into </w:t>
      </w:r>
      <w:r w:rsidR="6E38BE31" w:rsidRPr="0D7702DD">
        <w:rPr>
          <w:rFonts w:ascii="Arial" w:eastAsia="Arial" w:hAnsi="Arial" w:cs="Arial"/>
          <w:sz w:val="24"/>
          <w:szCs w:val="24"/>
        </w:rPr>
        <w:t>later</w:t>
      </w:r>
      <w:r w:rsidR="005014B7">
        <w:rPr>
          <w:rFonts w:ascii="Arial" w:eastAsia="Arial" w:hAnsi="Arial" w:cs="Arial"/>
          <w:sz w:val="24"/>
          <w:szCs w:val="24"/>
        </w:rPr>
        <w:t xml:space="preserve"> years</w:t>
      </w:r>
      <w:r w:rsidR="00FA31B5">
        <w:rPr>
          <w:rFonts w:ascii="Arial" w:eastAsia="Arial" w:hAnsi="Arial" w:cs="Arial"/>
          <w:sz w:val="24"/>
          <w:szCs w:val="24"/>
        </w:rPr>
        <w:t>,</w:t>
      </w:r>
      <w:r w:rsidR="0032571B">
        <w:rPr>
          <w:rFonts w:ascii="Arial" w:eastAsia="Arial" w:hAnsi="Arial" w:cs="Arial"/>
          <w:sz w:val="24"/>
          <w:szCs w:val="24"/>
        </w:rPr>
        <w:t xml:space="preserve"> we ex</w:t>
      </w:r>
      <w:r w:rsidR="007625B3">
        <w:rPr>
          <w:rFonts w:ascii="Arial" w:eastAsia="Arial" w:hAnsi="Arial" w:cs="Arial"/>
          <w:sz w:val="24"/>
          <w:szCs w:val="24"/>
        </w:rPr>
        <w:t>pect</w:t>
      </w:r>
      <w:r w:rsidR="00517252">
        <w:rPr>
          <w:rFonts w:ascii="Arial" w:eastAsia="Arial" w:hAnsi="Arial" w:cs="Arial"/>
          <w:sz w:val="24"/>
          <w:szCs w:val="24"/>
        </w:rPr>
        <w:t xml:space="preserve"> signi</w:t>
      </w:r>
      <w:r w:rsidR="00F7629D">
        <w:rPr>
          <w:rFonts w:ascii="Arial" w:eastAsia="Arial" w:hAnsi="Arial" w:cs="Arial"/>
          <w:sz w:val="24"/>
          <w:szCs w:val="24"/>
        </w:rPr>
        <w:t>ficant growth</w:t>
      </w:r>
      <w:r w:rsidR="00885F58">
        <w:rPr>
          <w:rFonts w:ascii="Arial" w:eastAsia="Arial" w:hAnsi="Arial" w:cs="Arial"/>
          <w:sz w:val="24"/>
          <w:szCs w:val="24"/>
        </w:rPr>
        <w:t xml:space="preserve"> in revenue </w:t>
      </w:r>
      <w:r w:rsidR="0088184C">
        <w:rPr>
          <w:rFonts w:ascii="Arial" w:eastAsia="Arial" w:hAnsi="Arial" w:cs="Arial"/>
          <w:sz w:val="24"/>
          <w:szCs w:val="24"/>
        </w:rPr>
        <w:t>as we</w:t>
      </w:r>
      <w:r w:rsidR="005016DC">
        <w:rPr>
          <w:rFonts w:ascii="Arial" w:eastAsia="Arial" w:hAnsi="Arial" w:cs="Arial"/>
          <w:sz w:val="24"/>
          <w:szCs w:val="24"/>
        </w:rPr>
        <w:t xml:space="preserve"> </w:t>
      </w:r>
      <w:r w:rsidR="006D2AF5">
        <w:rPr>
          <w:rFonts w:ascii="Arial" w:eastAsia="Arial" w:hAnsi="Arial" w:cs="Arial"/>
          <w:sz w:val="24"/>
          <w:szCs w:val="24"/>
        </w:rPr>
        <w:t xml:space="preserve">strengthen </w:t>
      </w:r>
      <w:r w:rsidR="001F3926">
        <w:rPr>
          <w:rFonts w:ascii="Arial" w:eastAsia="Arial" w:hAnsi="Arial" w:cs="Arial"/>
          <w:sz w:val="24"/>
          <w:szCs w:val="24"/>
        </w:rPr>
        <w:t xml:space="preserve">our brand </w:t>
      </w:r>
      <w:r w:rsidR="00B81D1E">
        <w:rPr>
          <w:rFonts w:ascii="Arial" w:eastAsia="Arial" w:hAnsi="Arial" w:cs="Arial"/>
          <w:sz w:val="24"/>
          <w:szCs w:val="24"/>
        </w:rPr>
        <w:t>presen</w:t>
      </w:r>
      <w:r w:rsidR="00D2257B">
        <w:rPr>
          <w:rFonts w:ascii="Arial" w:eastAsia="Arial" w:hAnsi="Arial" w:cs="Arial"/>
          <w:sz w:val="24"/>
          <w:szCs w:val="24"/>
        </w:rPr>
        <w:t>ce</w:t>
      </w:r>
      <w:r w:rsidR="00440159">
        <w:rPr>
          <w:rFonts w:ascii="Arial" w:eastAsia="Arial" w:hAnsi="Arial" w:cs="Arial"/>
          <w:sz w:val="24"/>
          <w:szCs w:val="24"/>
        </w:rPr>
        <w:t>,</w:t>
      </w:r>
      <w:r w:rsidR="00EA5356">
        <w:rPr>
          <w:rFonts w:ascii="Arial" w:eastAsia="Arial" w:hAnsi="Arial" w:cs="Arial"/>
          <w:sz w:val="24"/>
          <w:szCs w:val="24"/>
        </w:rPr>
        <w:t xml:space="preserve"> refine</w:t>
      </w:r>
      <w:r w:rsidR="00D264B8">
        <w:rPr>
          <w:rFonts w:ascii="Arial" w:eastAsia="Arial" w:hAnsi="Arial" w:cs="Arial"/>
          <w:sz w:val="24"/>
          <w:szCs w:val="24"/>
        </w:rPr>
        <w:t xml:space="preserve"> our service </w:t>
      </w:r>
      <w:r w:rsidR="00AD2CFE">
        <w:rPr>
          <w:rFonts w:ascii="Arial" w:eastAsia="Arial" w:hAnsi="Arial" w:cs="Arial"/>
          <w:sz w:val="24"/>
          <w:szCs w:val="24"/>
        </w:rPr>
        <w:t>offering</w:t>
      </w:r>
      <w:r w:rsidR="00F74A8E">
        <w:rPr>
          <w:rFonts w:ascii="Arial" w:eastAsia="Arial" w:hAnsi="Arial" w:cs="Arial"/>
          <w:sz w:val="24"/>
          <w:szCs w:val="24"/>
        </w:rPr>
        <w:t>s, and buil</w:t>
      </w:r>
      <w:r w:rsidR="00C34279">
        <w:rPr>
          <w:rFonts w:ascii="Arial" w:eastAsia="Arial" w:hAnsi="Arial" w:cs="Arial"/>
          <w:sz w:val="24"/>
          <w:szCs w:val="24"/>
        </w:rPr>
        <w:t>d</w:t>
      </w:r>
      <w:r w:rsidR="00F96B8F">
        <w:rPr>
          <w:rFonts w:ascii="Arial" w:eastAsia="Arial" w:hAnsi="Arial" w:cs="Arial"/>
          <w:sz w:val="24"/>
          <w:szCs w:val="24"/>
        </w:rPr>
        <w:t xml:space="preserve"> a loyal customer base</w:t>
      </w:r>
      <w:r w:rsidR="004F6599">
        <w:rPr>
          <w:rFonts w:ascii="Arial" w:eastAsia="Arial" w:hAnsi="Arial" w:cs="Arial"/>
          <w:sz w:val="24"/>
          <w:szCs w:val="24"/>
        </w:rPr>
        <w:t xml:space="preserve">. </w:t>
      </w:r>
      <w:r w:rsidR="007F57EB">
        <w:rPr>
          <w:rFonts w:ascii="Arial" w:eastAsia="Arial" w:hAnsi="Arial" w:cs="Arial"/>
          <w:sz w:val="24"/>
          <w:szCs w:val="24"/>
        </w:rPr>
        <w:t xml:space="preserve">This growth </w:t>
      </w:r>
      <w:r w:rsidR="00B927A7">
        <w:rPr>
          <w:rFonts w:ascii="Arial" w:eastAsia="Arial" w:hAnsi="Arial" w:cs="Arial"/>
          <w:sz w:val="24"/>
          <w:szCs w:val="24"/>
        </w:rPr>
        <w:t xml:space="preserve">will be </w:t>
      </w:r>
      <w:r w:rsidR="00C00A93">
        <w:rPr>
          <w:rFonts w:ascii="Arial" w:eastAsia="Arial" w:hAnsi="Arial" w:cs="Arial"/>
          <w:sz w:val="24"/>
          <w:szCs w:val="24"/>
        </w:rPr>
        <w:t xml:space="preserve">driven </w:t>
      </w:r>
      <w:r w:rsidR="00796931">
        <w:rPr>
          <w:rFonts w:ascii="Arial" w:eastAsia="Arial" w:hAnsi="Arial" w:cs="Arial"/>
          <w:sz w:val="24"/>
          <w:szCs w:val="24"/>
        </w:rPr>
        <w:t xml:space="preserve">by our focus </w:t>
      </w:r>
      <w:r w:rsidR="004D1167">
        <w:rPr>
          <w:rFonts w:ascii="Arial" w:eastAsia="Arial" w:hAnsi="Arial" w:cs="Arial"/>
          <w:sz w:val="24"/>
          <w:szCs w:val="24"/>
        </w:rPr>
        <w:t xml:space="preserve">on </w:t>
      </w:r>
      <w:r w:rsidR="002043B8">
        <w:rPr>
          <w:rFonts w:ascii="Arial" w:eastAsia="Arial" w:hAnsi="Arial" w:cs="Arial"/>
          <w:sz w:val="24"/>
          <w:szCs w:val="24"/>
        </w:rPr>
        <w:t xml:space="preserve">continuous </w:t>
      </w:r>
      <w:r w:rsidR="00953335">
        <w:rPr>
          <w:rFonts w:ascii="Arial" w:eastAsia="Arial" w:hAnsi="Arial" w:cs="Arial"/>
          <w:sz w:val="24"/>
          <w:szCs w:val="24"/>
        </w:rPr>
        <w:t xml:space="preserve">improvement </w:t>
      </w:r>
      <w:r w:rsidR="009A44A2">
        <w:rPr>
          <w:rFonts w:ascii="Arial" w:eastAsia="Arial" w:hAnsi="Arial" w:cs="Arial"/>
          <w:sz w:val="24"/>
          <w:szCs w:val="24"/>
        </w:rPr>
        <w:t>and de</w:t>
      </w:r>
      <w:r w:rsidR="004A2967">
        <w:rPr>
          <w:rFonts w:ascii="Arial" w:eastAsia="Arial" w:hAnsi="Arial" w:cs="Arial"/>
          <w:sz w:val="24"/>
          <w:szCs w:val="24"/>
        </w:rPr>
        <w:t>liver</w:t>
      </w:r>
      <w:r w:rsidR="00100359">
        <w:rPr>
          <w:rFonts w:ascii="Arial" w:eastAsia="Arial" w:hAnsi="Arial" w:cs="Arial"/>
          <w:sz w:val="24"/>
          <w:szCs w:val="24"/>
        </w:rPr>
        <w:t xml:space="preserve">ing </w:t>
      </w:r>
      <w:r w:rsidR="00B16ABB">
        <w:rPr>
          <w:rFonts w:ascii="Arial" w:eastAsia="Arial" w:hAnsi="Arial" w:cs="Arial"/>
          <w:sz w:val="24"/>
          <w:szCs w:val="24"/>
        </w:rPr>
        <w:t xml:space="preserve">exceptional </w:t>
      </w:r>
      <w:r w:rsidR="00555B35">
        <w:rPr>
          <w:rFonts w:ascii="Arial" w:eastAsia="Arial" w:hAnsi="Arial" w:cs="Arial"/>
          <w:sz w:val="24"/>
          <w:szCs w:val="24"/>
        </w:rPr>
        <w:t>v</w:t>
      </w:r>
      <w:r w:rsidR="00AC04C1">
        <w:rPr>
          <w:rFonts w:ascii="Arial" w:eastAsia="Arial" w:hAnsi="Arial" w:cs="Arial"/>
          <w:sz w:val="24"/>
          <w:szCs w:val="24"/>
        </w:rPr>
        <w:t xml:space="preserve">alue, </w:t>
      </w:r>
      <w:r w:rsidR="00B1295C">
        <w:rPr>
          <w:rFonts w:ascii="Arial" w:eastAsia="Arial" w:hAnsi="Arial" w:cs="Arial"/>
          <w:sz w:val="24"/>
          <w:szCs w:val="24"/>
        </w:rPr>
        <w:t xml:space="preserve">which will </w:t>
      </w:r>
      <w:r w:rsidR="00F52494">
        <w:rPr>
          <w:rFonts w:ascii="Arial" w:eastAsia="Arial" w:hAnsi="Arial" w:cs="Arial"/>
          <w:sz w:val="24"/>
          <w:szCs w:val="24"/>
        </w:rPr>
        <w:t xml:space="preserve">further </w:t>
      </w:r>
      <w:r w:rsidR="00902D7B">
        <w:rPr>
          <w:rFonts w:ascii="Arial" w:eastAsia="Arial" w:hAnsi="Arial" w:cs="Arial"/>
          <w:sz w:val="24"/>
          <w:szCs w:val="24"/>
        </w:rPr>
        <w:t>en</w:t>
      </w:r>
      <w:r w:rsidR="0067373A">
        <w:rPr>
          <w:rFonts w:ascii="Arial" w:eastAsia="Arial" w:hAnsi="Arial" w:cs="Arial"/>
          <w:sz w:val="24"/>
          <w:szCs w:val="24"/>
        </w:rPr>
        <w:t>hance</w:t>
      </w:r>
      <w:r w:rsidR="002F7D71">
        <w:rPr>
          <w:rFonts w:ascii="Arial" w:eastAsia="Arial" w:hAnsi="Arial" w:cs="Arial"/>
          <w:sz w:val="24"/>
          <w:szCs w:val="24"/>
        </w:rPr>
        <w:t xml:space="preserve"> our </w:t>
      </w:r>
      <w:r w:rsidR="004519CD">
        <w:rPr>
          <w:rFonts w:ascii="Arial" w:eastAsia="Arial" w:hAnsi="Arial" w:cs="Arial"/>
          <w:sz w:val="24"/>
          <w:szCs w:val="24"/>
        </w:rPr>
        <w:t>market</w:t>
      </w:r>
      <w:r w:rsidR="00644E64">
        <w:rPr>
          <w:rFonts w:ascii="Arial" w:eastAsia="Arial" w:hAnsi="Arial" w:cs="Arial"/>
          <w:sz w:val="24"/>
          <w:szCs w:val="24"/>
        </w:rPr>
        <w:t xml:space="preserve"> </w:t>
      </w:r>
      <w:r w:rsidR="0B6AC358" w:rsidRPr="658EA442">
        <w:rPr>
          <w:rFonts w:ascii="Arial" w:eastAsia="Arial" w:hAnsi="Arial" w:cs="Arial"/>
          <w:sz w:val="24"/>
          <w:szCs w:val="24"/>
        </w:rPr>
        <w:t>position</w:t>
      </w:r>
      <w:r w:rsidR="00ED7F80">
        <w:rPr>
          <w:rFonts w:ascii="Arial" w:eastAsia="Arial" w:hAnsi="Arial" w:cs="Arial"/>
          <w:sz w:val="24"/>
          <w:szCs w:val="24"/>
        </w:rPr>
        <w:t xml:space="preserve"> </w:t>
      </w:r>
      <w:r w:rsidR="005004F6">
        <w:rPr>
          <w:rFonts w:ascii="Arial" w:eastAsia="Arial" w:hAnsi="Arial" w:cs="Arial"/>
          <w:sz w:val="24"/>
          <w:szCs w:val="24"/>
        </w:rPr>
        <w:t xml:space="preserve">and </w:t>
      </w:r>
      <w:r w:rsidR="00E8689A">
        <w:rPr>
          <w:rFonts w:ascii="Arial" w:eastAsia="Arial" w:hAnsi="Arial" w:cs="Arial"/>
          <w:sz w:val="24"/>
          <w:szCs w:val="24"/>
        </w:rPr>
        <w:t>gen</w:t>
      </w:r>
      <w:r w:rsidR="008F3118">
        <w:rPr>
          <w:rFonts w:ascii="Arial" w:eastAsia="Arial" w:hAnsi="Arial" w:cs="Arial"/>
          <w:sz w:val="24"/>
          <w:szCs w:val="24"/>
        </w:rPr>
        <w:t>erate incre</w:t>
      </w:r>
      <w:r w:rsidR="00453EC0">
        <w:rPr>
          <w:rFonts w:ascii="Arial" w:eastAsia="Arial" w:hAnsi="Arial" w:cs="Arial"/>
          <w:sz w:val="24"/>
          <w:szCs w:val="24"/>
        </w:rPr>
        <w:t>asing returns.</w:t>
      </w:r>
    </w:p>
    <w:p w14:paraId="54076293" w14:textId="0DC2DAEF" w:rsidR="52AD3AA1" w:rsidRDefault="52AD3AA1" w:rsidP="6FDC9D61">
      <w:pPr>
        <w:spacing w:line="360" w:lineRule="auto"/>
        <w:jc w:val="both"/>
        <w:rPr>
          <w:rFonts w:ascii="Arial" w:eastAsia="Arial" w:hAnsi="Arial" w:cs="Arial"/>
          <w:sz w:val="24"/>
          <w:szCs w:val="24"/>
        </w:rPr>
      </w:pPr>
    </w:p>
    <w:p w14:paraId="482C973F" w14:textId="23EB4B56" w:rsidR="6FDC9D61" w:rsidRDefault="6FDC9D61" w:rsidP="6FDC9D61">
      <w:pPr>
        <w:spacing w:line="360" w:lineRule="auto"/>
        <w:jc w:val="both"/>
        <w:rPr>
          <w:rFonts w:ascii="Arial" w:eastAsia="Arial" w:hAnsi="Arial" w:cs="Arial"/>
          <w:b/>
          <w:bCs/>
          <w:sz w:val="24"/>
          <w:szCs w:val="24"/>
        </w:rPr>
      </w:pPr>
    </w:p>
    <w:p w14:paraId="5137B94A" w14:textId="56B5DB63" w:rsidR="591B8955" w:rsidRDefault="591B8955" w:rsidP="6FDC9D61">
      <w:pPr>
        <w:spacing w:line="360" w:lineRule="auto"/>
        <w:jc w:val="both"/>
        <w:rPr>
          <w:rFonts w:ascii="Arial" w:eastAsia="Arial" w:hAnsi="Arial" w:cs="Arial"/>
          <w:b/>
          <w:sz w:val="24"/>
          <w:szCs w:val="24"/>
        </w:rPr>
      </w:pPr>
      <w:r w:rsidRPr="57050738">
        <w:rPr>
          <w:rFonts w:ascii="Arial" w:eastAsia="Arial" w:hAnsi="Arial" w:cs="Arial"/>
          <w:b/>
          <w:sz w:val="24"/>
          <w:szCs w:val="24"/>
        </w:rPr>
        <w:t>Short-term Goals:</w:t>
      </w:r>
    </w:p>
    <w:p w14:paraId="622A835B" w14:textId="65232157" w:rsidR="591B8955" w:rsidRDefault="591B8955" w:rsidP="6FDC9D61">
      <w:pPr>
        <w:spacing w:line="360" w:lineRule="auto"/>
        <w:jc w:val="both"/>
        <w:rPr>
          <w:rFonts w:ascii="Arial" w:eastAsia="Arial" w:hAnsi="Arial" w:cs="Arial"/>
          <w:sz w:val="24"/>
          <w:szCs w:val="24"/>
        </w:rPr>
      </w:pPr>
      <w:r w:rsidRPr="57050738">
        <w:rPr>
          <w:rFonts w:ascii="Arial" w:eastAsia="Arial" w:hAnsi="Arial" w:cs="Arial"/>
          <w:sz w:val="24"/>
          <w:szCs w:val="24"/>
        </w:rPr>
        <w:t xml:space="preserve">Partner with at least 50 </w:t>
      </w:r>
      <w:r w:rsidR="3B69C2E2" w:rsidRPr="57050738">
        <w:rPr>
          <w:rFonts w:ascii="Arial" w:eastAsia="Arial" w:hAnsi="Arial" w:cs="Arial"/>
          <w:sz w:val="24"/>
          <w:szCs w:val="24"/>
        </w:rPr>
        <w:t>local families</w:t>
      </w:r>
      <w:r w:rsidRPr="57050738">
        <w:rPr>
          <w:rFonts w:ascii="Arial" w:eastAsia="Arial" w:hAnsi="Arial" w:cs="Arial"/>
          <w:sz w:val="24"/>
          <w:szCs w:val="24"/>
        </w:rPr>
        <w:t xml:space="preserve"> to offer diverse port-folio hosting</w:t>
      </w:r>
      <w:r w:rsidR="71671B13" w:rsidRPr="57050738">
        <w:rPr>
          <w:rFonts w:ascii="Arial" w:eastAsia="Arial" w:hAnsi="Arial" w:cs="Arial"/>
          <w:sz w:val="24"/>
          <w:szCs w:val="24"/>
        </w:rPr>
        <w:t xml:space="preserve"> </w:t>
      </w:r>
      <w:r w:rsidR="644B2E79" w:rsidRPr="57050738">
        <w:rPr>
          <w:rFonts w:ascii="Arial" w:eastAsia="Arial" w:hAnsi="Arial" w:cs="Arial"/>
          <w:sz w:val="24"/>
          <w:szCs w:val="24"/>
        </w:rPr>
        <w:t>opportunities</w:t>
      </w:r>
      <w:r w:rsidR="71671B13" w:rsidRPr="57050738">
        <w:rPr>
          <w:rFonts w:ascii="Arial" w:eastAsia="Arial" w:hAnsi="Arial" w:cs="Arial"/>
          <w:sz w:val="24"/>
          <w:szCs w:val="24"/>
        </w:rPr>
        <w:t xml:space="preserve"> </w:t>
      </w:r>
    </w:p>
    <w:p w14:paraId="799B480C" w14:textId="6497AE2B" w:rsidR="7857F5DD" w:rsidRDefault="7857F5DD" w:rsidP="6FDC9D61">
      <w:pPr>
        <w:spacing w:line="360" w:lineRule="auto"/>
        <w:jc w:val="both"/>
        <w:rPr>
          <w:rFonts w:ascii="Arial" w:eastAsia="Arial" w:hAnsi="Arial" w:cs="Arial"/>
          <w:sz w:val="24"/>
          <w:szCs w:val="24"/>
        </w:rPr>
      </w:pPr>
      <w:r w:rsidRPr="57050738">
        <w:rPr>
          <w:rFonts w:ascii="Arial" w:eastAsia="Arial" w:hAnsi="Arial" w:cs="Arial"/>
          <w:sz w:val="24"/>
          <w:szCs w:val="24"/>
        </w:rPr>
        <w:t xml:space="preserve">Achieves an occupancy rate </w:t>
      </w:r>
      <w:r w:rsidR="5D46E4C3" w:rsidRPr="7140A452">
        <w:rPr>
          <w:rFonts w:ascii="Arial" w:eastAsia="Arial" w:hAnsi="Arial" w:cs="Arial"/>
          <w:sz w:val="24"/>
          <w:szCs w:val="24"/>
        </w:rPr>
        <w:t>of</w:t>
      </w:r>
      <w:r w:rsidR="3385A63D" w:rsidRPr="7140A452">
        <w:rPr>
          <w:rFonts w:ascii="Arial" w:eastAsia="Arial" w:hAnsi="Arial" w:cs="Arial"/>
          <w:sz w:val="24"/>
          <w:szCs w:val="24"/>
        </w:rPr>
        <w:t xml:space="preserve"> </w:t>
      </w:r>
      <w:r w:rsidR="5D46E4C3" w:rsidRPr="7140A452">
        <w:rPr>
          <w:rFonts w:ascii="Arial" w:eastAsia="Arial" w:hAnsi="Arial" w:cs="Arial"/>
          <w:sz w:val="24"/>
          <w:szCs w:val="24"/>
        </w:rPr>
        <w:t>70</w:t>
      </w:r>
      <w:r w:rsidRPr="57050738">
        <w:rPr>
          <w:rFonts w:ascii="Arial" w:eastAsia="Arial" w:hAnsi="Arial" w:cs="Arial"/>
          <w:sz w:val="24"/>
          <w:szCs w:val="24"/>
        </w:rPr>
        <w:t>% in the first year.</w:t>
      </w:r>
    </w:p>
    <w:p w14:paraId="6994467C" w14:textId="1051F051" w:rsidR="7857F5DD" w:rsidRDefault="7857F5DD" w:rsidP="6FDC9D61">
      <w:pPr>
        <w:spacing w:line="360" w:lineRule="auto"/>
        <w:jc w:val="both"/>
        <w:rPr>
          <w:rFonts w:ascii="Arial" w:eastAsia="Arial" w:hAnsi="Arial" w:cs="Arial"/>
          <w:sz w:val="24"/>
          <w:szCs w:val="24"/>
        </w:rPr>
      </w:pPr>
      <w:r w:rsidRPr="57050738">
        <w:rPr>
          <w:rFonts w:ascii="Arial" w:eastAsia="Arial" w:hAnsi="Arial" w:cs="Arial"/>
          <w:sz w:val="24"/>
          <w:szCs w:val="24"/>
        </w:rPr>
        <w:t xml:space="preserve">A good web presence ties into a user-friendly website and </w:t>
      </w:r>
      <w:r w:rsidR="7893F1B6" w:rsidRPr="4E08E06F">
        <w:rPr>
          <w:rFonts w:ascii="Arial" w:eastAsia="Arial" w:hAnsi="Arial" w:cs="Arial"/>
          <w:sz w:val="24"/>
          <w:szCs w:val="24"/>
        </w:rPr>
        <w:t>active</w:t>
      </w:r>
      <w:r w:rsidR="79BE03B3" w:rsidRPr="57050738">
        <w:rPr>
          <w:rFonts w:ascii="Arial" w:eastAsia="Arial" w:hAnsi="Arial" w:cs="Arial"/>
          <w:sz w:val="24"/>
          <w:szCs w:val="24"/>
        </w:rPr>
        <w:t xml:space="preserve"> participation on social media.</w:t>
      </w:r>
      <w:r w:rsidR="6EC5BD6D" w:rsidRPr="6FDC9D61">
        <w:rPr>
          <w:rFonts w:ascii="Arial" w:eastAsia="Arial" w:hAnsi="Arial" w:cs="Arial"/>
          <w:sz w:val="24"/>
          <w:szCs w:val="24"/>
        </w:rPr>
        <w:t xml:space="preserve"> </w:t>
      </w:r>
      <w:r w:rsidR="2B626F6A" w:rsidRPr="6FDC9D61">
        <w:rPr>
          <w:rFonts w:ascii="Arial" w:eastAsia="Arial" w:hAnsi="Arial" w:cs="Arial"/>
          <w:sz w:val="24"/>
          <w:szCs w:val="24"/>
        </w:rPr>
        <w:t>(Viorica)</w:t>
      </w:r>
    </w:p>
    <w:p w14:paraId="13EEC89C" w14:textId="35BDBCFF" w:rsidR="00B239BF" w:rsidRPr="00437D5E" w:rsidRDefault="00B239BF" w:rsidP="6FDC9D61">
      <w:pPr>
        <w:spacing w:line="360" w:lineRule="auto"/>
        <w:jc w:val="both"/>
        <w:rPr>
          <w:rFonts w:ascii="Arial" w:eastAsia="Arial" w:hAnsi="Arial" w:cs="Arial"/>
          <w:b/>
          <w:sz w:val="28"/>
          <w:szCs w:val="28"/>
        </w:rPr>
      </w:pPr>
    </w:p>
    <w:p w14:paraId="76A38BA6" w14:textId="75FD7044" w:rsidR="52AD3AA1" w:rsidRPr="00437D5E" w:rsidRDefault="52AD3AA1" w:rsidP="6FDC9D61">
      <w:pPr>
        <w:spacing w:line="360" w:lineRule="auto"/>
        <w:jc w:val="both"/>
        <w:rPr>
          <w:rFonts w:ascii="Arial" w:eastAsia="Arial" w:hAnsi="Arial" w:cs="Arial"/>
          <w:b/>
          <w:sz w:val="28"/>
          <w:szCs w:val="28"/>
        </w:rPr>
      </w:pPr>
    </w:p>
    <w:p w14:paraId="266F7386" w14:textId="414ADFD9" w:rsidR="4BBF0F43" w:rsidRDefault="4BBF0F43" w:rsidP="4BBF0F43">
      <w:pPr>
        <w:spacing w:line="360" w:lineRule="auto"/>
        <w:jc w:val="both"/>
        <w:rPr>
          <w:rFonts w:ascii="Arial" w:eastAsia="Arial" w:hAnsi="Arial" w:cs="Arial"/>
          <w:b/>
          <w:bCs/>
          <w:sz w:val="28"/>
          <w:szCs w:val="28"/>
        </w:rPr>
      </w:pPr>
    </w:p>
    <w:p w14:paraId="1D2069D2" w14:textId="55F23601" w:rsidR="4BBF0F43" w:rsidRDefault="4BBF0F43" w:rsidP="4BBF0F43">
      <w:pPr>
        <w:spacing w:line="360" w:lineRule="auto"/>
        <w:jc w:val="both"/>
        <w:rPr>
          <w:rFonts w:ascii="Arial" w:eastAsia="Arial" w:hAnsi="Arial" w:cs="Arial"/>
          <w:b/>
          <w:bCs/>
          <w:sz w:val="28"/>
          <w:szCs w:val="28"/>
        </w:rPr>
      </w:pPr>
    </w:p>
    <w:p w14:paraId="1102883D" w14:textId="00D6AAA2" w:rsidR="008A13C4" w:rsidRPr="00437D5E" w:rsidRDefault="00326907" w:rsidP="6FDC9D61">
      <w:pPr>
        <w:spacing w:line="360" w:lineRule="auto"/>
        <w:jc w:val="both"/>
        <w:rPr>
          <w:rFonts w:ascii="Arial" w:eastAsia="Arial" w:hAnsi="Arial" w:cs="Arial"/>
          <w:b/>
          <w:sz w:val="24"/>
          <w:szCs w:val="24"/>
        </w:rPr>
      </w:pPr>
      <w:r w:rsidRPr="6FDC9D61">
        <w:rPr>
          <w:rFonts w:ascii="Arial" w:eastAsia="Arial" w:hAnsi="Arial" w:cs="Arial"/>
          <w:b/>
          <w:sz w:val="28"/>
          <w:szCs w:val="28"/>
        </w:rPr>
        <w:t>2</w:t>
      </w:r>
      <w:r w:rsidRPr="6FDC9D61">
        <w:rPr>
          <w:rFonts w:ascii="Arial" w:eastAsia="Arial" w:hAnsi="Arial" w:cs="Arial"/>
          <w:b/>
          <w:sz w:val="24"/>
          <w:szCs w:val="24"/>
        </w:rPr>
        <w:t xml:space="preserve">. </w:t>
      </w:r>
      <w:r w:rsidR="00FD0F27" w:rsidRPr="6FDC9D61">
        <w:rPr>
          <w:rFonts w:ascii="Arial" w:eastAsia="Arial" w:hAnsi="Arial" w:cs="Arial"/>
          <w:b/>
          <w:sz w:val="24"/>
          <w:szCs w:val="24"/>
        </w:rPr>
        <w:t>THE BUSINESS IDEA</w:t>
      </w:r>
    </w:p>
    <w:p w14:paraId="65A5301E" w14:textId="77777777" w:rsidR="00B40421" w:rsidRPr="00437D5E" w:rsidRDefault="00B40421" w:rsidP="00373729">
      <w:pPr>
        <w:spacing w:line="360" w:lineRule="auto"/>
        <w:jc w:val="both"/>
        <w:rPr>
          <w:rFonts w:ascii="Arial" w:eastAsia="Arial" w:hAnsi="Arial" w:cs="Arial"/>
          <w:b/>
          <w:sz w:val="24"/>
          <w:szCs w:val="24"/>
          <w:u w:val="single"/>
        </w:rPr>
      </w:pPr>
    </w:p>
    <w:p w14:paraId="17D69EC1" w14:textId="5B9ECB14" w:rsidR="00B40421" w:rsidRPr="00437D5E" w:rsidRDefault="00B40421" w:rsidP="00373729">
      <w:pPr>
        <w:spacing w:line="360" w:lineRule="auto"/>
        <w:jc w:val="both"/>
        <w:rPr>
          <w:rFonts w:ascii="Arial" w:eastAsia="Arial" w:hAnsi="Arial" w:cs="Arial"/>
          <w:b/>
          <w:i/>
          <w:sz w:val="24"/>
          <w:szCs w:val="24"/>
        </w:rPr>
      </w:pPr>
      <w:r w:rsidRPr="6FDC9D61">
        <w:rPr>
          <w:rFonts w:ascii="Arial" w:eastAsia="Arial" w:hAnsi="Arial" w:cs="Arial"/>
          <w:b/>
          <w:i/>
          <w:sz w:val="24"/>
          <w:szCs w:val="24"/>
        </w:rPr>
        <w:t>2.1 The Product/Service</w:t>
      </w:r>
    </w:p>
    <w:p w14:paraId="06F478D2" w14:textId="67ED8AA5" w:rsidR="00604E3C" w:rsidRPr="00437D5E" w:rsidRDefault="00034B72" w:rsidP="00373729">
      <w:pPr>
        <w:spacing w:line="360" w:lineRule="auto"/>
        <w:jc w:val="both"/>
        <w:rPr>
          <w:rFonts w:ascii="Arial" w:eastAsia="Arial" w:hAnsi="Arial" w:cs="Arial"/>
          <w:sz w:val="24"/>
          <w:szCs w:val="24"/>
        </w:rPr>
      </w:pPr>
      <w:r w:rsidRPr="6FDC9D61">
        <w:rPr>
          <w:rFonts w:ascii="Arial" w:eastAsia="Arial" w:hAnsi="Arial" w:cs="Arial"/>
          <w:sz w:val="24"/>
          <w:szCs w:val="24"/>
        </w:rPr>
        <w:t>Company Name</w:t>
      </w:r>
      <w:r w:rsidR="005925F9" w:rsidRPr="6FDC9D61">
        <w:rPr>
          <w:rFonts w:ascii="Arial" w:eastAsia="Arial" w:hAnsi="Arial" w:cs="Arial"/>
          <w:sz w:val="24"/>
          <w:szCs w:val="24"/>
        </w:rPr>
        <w:t>: Cultural Exch</w:t>
      </w:r>
      <w:r w:rsidR="004D157C" w:rsidRPr="6FDC9D61">
        <w:rPr>
          <w:rFonts w:ascii="Arial" w:eastAsia="Arial" w:hAnsi="Arial" w:cs="Arial"/>
          <w:sz w:val="24"/>
          <w:szCs w:val="24"/>
        </w:rPr>
        <w:t>ange Homestay</w:t>
      </w:r>
      <w:r w:rsidR="279F2F3E" w:rsidRPr="6FDC9D61">
        <w:rPr>
          <w:rFonts w:ascii="Arial" w:eastAsia="Arial" w:hAnsi="Arial" w:cs="Arial"/>
          <w:sz w:val="24"/>
          <w:szCs w:val="24"/>
        </w:rPr>
        <w:t xml:space="preserve"> Host</w:t>
      </w:r>
    </w:p>
    <w:p w14:paraId="2D97324A" w14:textId="2B7F56B5" w:rsidR="004D157C" w:rsidRPr="00437D5E" w:rsidRDefault="004D157C" w:rsidP="00373729">
      <w:pPr>
        <w:spacing w:line="360" w:lineRule="auto"/>
        <w:jc w:val="both"/>
        <w:rPr>
          <w:rFonts w:ascii="Arial" w:eastAsia="Arial" w:hAnsi="Arial" w:cs="Arial"/>
          <w:sz w:val="24"/>
          <w:szCs w:val="24"/>
        </w:rPr>
      </w:pPr>
      <w:r w:rsidRPr="6FDC9D61">
        <w:rPr>
          <w:rFonts w:ascii="Arial" w:eastAsia="Arial" w:hAnsi="Arial" w:cs="Arial"/>
          <w:sz w:val="24"/>
          <w:szCs w:val="24"/>
        </w:rPr>
        <w:t>Location: London,</w:t>
      </w:r>
      <w:r w:rsidR="000811E6" w:rsidRPr="6FDC9D61">
        <w:rPr>
          <w:rFonts w:ascii="Arial" w:eastAsia="Arial" w:hAnsi="Arial" w:cs="Arial"/>
          <w:sz w:val="24"/>
          <w:szCs w:val="24"/>
        </w:rPr>
        <w:t xml:space="preserve"> </w:t>
      </w:r>
      <w:r w:rsidRPr="6FDC9D61">
        <w:rPr>
          <w:rFonts w:ascii="Arial" w:eastAsia="Arial" w:hAnsi="Arial" w:cs="Arial"/>
          <w:sz w:val="24"/>
          <w:szCs w:val="24"/>
        </w:rPr>
        <w:t>UK</w:t>
      </w:r>
    </w:p>
    <w:p w14:paraId="27F35D5C" w14:textId="27DEDADF" w:rsidR="008B5092" w:rsidRPr="00437D5E" w:rsidRDefault="008B5092" w:rsidP="00373729">
      <w:pPr>
        <w:spacing w:line="360" w:lineRule="auto"/>
        <w:jc w:val="both"/>
        <w:rPr>
          <w:rFonts w:ascii="Arial" w:eastAsia="Arial" w:hAnsi="Arial" w:cs="Arial"/>
          <w:sz w:val="24"/>
          <w:szCs w:val="24"/>
        </w:rPr>
      </w:pPr>
      <w:r w:rsidRPr="6FDC9D61">
        <w:rPr>
          <w:rFonts w:ascii="Arial" w:eastAsia="Arial" w:hAnsi="Arial" w:cs="Arial"/>
          <w:sz w:val="24"/>
          <w:szCs w:val="24"/>
        </w:rPr>
        <w:t>Sector: Hospitali</w:t>
      </w:r>
      <w:r w:rsidR="000811E6" w:rsidRPr="6FDC9D61">
        <w:rPr>
          <w:rFonts w:ascii="Arial" w:eastAsia="Arial" w:hAnsi="Arial" w:cs="Arial"/>
          <w:sz w:val="24"/>
          <w:szCs w:val="24"/>
        </w:rPr>
        <w:t>ty and Tourism</w:t>
      </w:r>
    </w:p>
    <w:p w14:paraId="3A4E5CF2" w14:textId="26344687" w:rsidR="000811E6" w:rsidRPr="00437D5E" w:rsidRDefault="00B41E30" w:rsidP="52AD3AA1">
      <w:pPr>
        <w:spacing w:line="360" w:lineRule="auto"/>
        <w:jc w:val="both"/>
        <w:rPr>
          <w:rFonts w:ascii="Arial" w:eastAsia="Arial" w:hAnsi="Arial" w:cs="Arial"/>
          <w:sz w:val="24"/>
          <w:szCs w:val="24"/>
        </w:rPr>
      </w:pPr>
      <w:r w:rsidRPr="6FDC9D61">
        <w:rPr>
          <w:rFonts w:ascii="Arial" w:eastAsia="Arial" w:hAnsi="Arial" w:cs="Arial"/>
          <w:sz w:val="24"/>
          <w:szCs w:val="24"/>
        </w:rPr>
        <w:t>Cultural Exchange Homestay Redefines Hospita</w:t>
      </w:r>
      <w:r w:rsidR="00E965CE" w:rsidRPr="6FDC9D61">
        <w:rPr>
          <w:rFonts w:ascii="Arial" w:eastAsia="Arial" w:hAnsi="Arial" w:cs="Arial"/>
          <w:sz w:val="24"/>
          <w:szCs w:val="24"/>
        </w:rPr>
        <w:t xml:space="preserve">lity: </w:t>
      </w:r>
      <w:r w:rsidR="5DD9470D" w:rsidRPr="6FDC9D61">
        <w:rPr>
          <w:rFonts w:ascii="Arial" w:eastAsia="Arial" w:hAnsi="Arial" w:cs="Arial"/>
          <w:sz w:val="24"/>
          <w:szCs w:val="24"/>
        </w:rPr>
        <w:t>Guests</w:t>
      </w:r>
      <w:r w:rsidR="00E965CE" w:rsidRPr="6FDC9D61">
        <w:rPr>
          <w:rFonts w:ascii="Arial" w:eastAsia="Arial" w:hAnsi="Arial" w:cs="Arial"/>
          <w:sz w:val="24"/>
          <w:szCs w:val="24"/>
        </w:rPr>
        <w:t xml:space="preserve"> stay with local </w:t>
      </w:r>
      <w:r w:rsidR="00D10A5D" w:rsidRPr="6FDC9D61">
        <w:rPr>
          <w:rFonts w:ascii="Arial" w:eastAsia="Arial" w:hAnsi="Arial" w:cs="Arial"/>
          <w:sz w:val="24"/>
          <w:szCs w:val="24"/>
        </w:rPr>
        <w:t xml:space="preserve">families in London for </w:t>
      </w:r>
      <w:r w:rsidR="00F877DA" w:rsidRPr="6FDC9D61">
        <w:rPr>
          <w:rFonts w:ascii="Arial" w:eastAsia="Arial" w:hAnsi="Arial" w:cs="Arial"/>
          <w:sz w:val="24"/>
          <w:szCs w:val="24"/>
        </w:rPr>
        <w:t xml:space="preserve">truly immersive and authentic cultural experience. Our </w:t>
      </w:r>
      <w:r w:rsidR="002675C7" w:rsidRPr="6FDC9D61">
        <w:rPr>
          <w:rFonts w:ascii="Arial" w:eastAsia="Arial" w:hAnsi="Arial" w:cs="Arial"/>
          <w:sz w:val="24"/>
          <w:szCs w:val="24"/>
        </w:rPr>
        <w:t xml:space="preserve">services </w:t>
      </w:r>
      <w:r w:rsidR="007828A4" w:rsidRPr="6FDC9D61">
        <w:rPr>
          <w:rFonts w:ascii="Arial" w:eastAsia="Arial" w:hAnsi="Arial" w:cs="Arial"/>
          <w:sz w:val="24"/>
          <w:szCs w:val="24"/>
        </w:rPr>
        <w:t>are</w:t>
      </w:r>
      <w:r w:rsidR="002675C7" w:rsidRPr="6FDC9D61">
        <w:rPr>
          <w:rFonts w:ascii="Arial" w:eastAsia="Arial" w:hAnsi="Arial" w:cs="Arial"/>
          <w:sz w:val="24"/>
          <w:szCs w:val="24"/>
        </w:rPr>
        <w:t xml:space="preserve"> not just accommodation:</w:t>
      </w:r>
      <w:r w:rsidR="00242ED2" w:rsidRPr="6FDC9D61">
        <w:rPr>
          <w:rFonts w:ascii="Arial" w:eastAsia="Arial" w:hAnsi="Arial" w:cs="Arial"/>
          <w:sz w:val="24"/>
          <w:szCs w:val="24"/>
        </w:rPr>
        <w:t xml:space="preserve"> </w:t>
      </w:r>
      <w:r w:rsidR="32AE7C82" w:rsidRPr="6FDC9D61">
        <w:rPr>
          <w:rFonts w:ascii="Arial" w:eastAsia="Arial" w:hAnsi="Arial" w:cs="Arial"/>
          <w:sz w:val="24"/>
          <w:szCs w:val="24"/>
        </w:rPr>
        <w:t>it's</w:t>
      </w:r>
      <w:r w:rsidR="00242ED2" w:rsidRPr="6FDC9D61">
        <w:rPr>
          <w:rFonts w:ascii="Arial" w:eastAsia="Arial" w:hAnsi="Arial" w:cs="Arial"/>
          <w:sz w:val="24"/>
          <w:szCs w:val="24"/>
        </w:rPr>
        <w:t xml:space="preserve"> an enriching experience through cooking le</w:t>
      </w:r>
      <w:r w:rsidR="00AE3A1B" w:rsidRPr="6FDC9D61">
        <w:rPr>
          <w:rFonts w:ascii="Arial" w:eastAsia="Arial" w:hAnsi="Arial" w:cs="Arial"/>
          <w:sz w:val="24"/>
          <w:szCs w:val="24"/>
        </w:rPr>
        <w:t>ssons, local excursions, and active participation</w:t>
      </w:r>
      <w:r w:rsidR="00675152" w:rsidRPr="6FDC9D61">
        <w:rPr>
          <w:rFonts w:ascii="Arial" w:eastAsia="Arial" w:hAnsi="Arial" w:cs="Arial"/>
          <w:sz w:val="24"/>
          <w:szCs w:val="24"/>
        </w:rPr>
        <w:t xml:space="preserve"> in family activities, allowing guest</w:t>
      </w:r>
      <w:r w:rsidR="00673EF5" w:rsidRPr="6FDC9D61">
        <w:rPr>
          <w:rFonts w:ascii="Arial" w:eastAsia="Arial" w:hAnsi="Arial" w:cs="Arial"/>
          <w:sz w:val="24"/>
          <w:szCs w:val="24"/>
        </w:rPr>
        <w:t>s to engage vibrantly with London</w:t>
      </w:r>
      <w:r w:rsidR="00373729" w:rsidRPr="6FDC9D61">
        <w:rPr>
          <w:rFonts w:ascii="Arial" w:eastAsia="Arial" w:hAnsi="Arial" w:cs="Arial"/>
          <w:sz w:val="24"/>
          <w:szCs w:val="24"/>
        </w:rPr>
        <w:t>’s</w:t>
      </w:r>
      <w:r w:rsidR="00E51EC5" w:rsidRPr="6FDC9D61">
        <w:rPr>
          <w:rFonts w:ascii="Arial" w:eastAsia="Arial" w:hAnsi="Arial" w:cs="Arial"/>
          <w:sz w:val="24"/>
          <w:szCs w:val="24"/>
        </w:rPr>
        <w:t xml:space="preserve"> lifestyles.</w:t>
      </w:r>
    </w:p>
    <w:p w14:paraId="25466D6D" w14:textId="65B95BC9" w:rsidR="002474D3" w:rsidRPr="00437D5E" w:rsidRDefault="3DCC9E58" w:rsidP="52AD3AA1">
      <w:pPr>
        <w:pStyle w:val="BodyText"/>
        <w:spacing w:line="360" w:lineRule="auto"/>
        <w:jc w:val="both"/>
        <w:rPr>
          <w:rFonts w:ascii="Arial" w:eastAsia="Arial" w:hAnsi="Arial" w:cs="Arial"/>
        </w:rPr>
      </w:pPr>
      <w:r w:rsidRPr="6FDC9D61">
        <w:rPr>
          <w:rFonts w:ascii="Arial" w:eastAsia="Arial" w:hAnsi="Arial" w:cs="Arial"/>
        </w:rPr>
        <w:t>Factures</w:t>
      </w:r>
      <w:r w:rsidR="002E399F" w:rsidRPr="6FDC9D61">
        <w:rPr>
          <w:rFonts w:ascii="Arial" w:eastAsia="Arial" w:hAnsi="Arial" w:cs="Arial"/>
        </w:rPr>
        <w:t xml:space="preserve"> and Benefits</w:t>
      </w:r>
    </w:p>
    <w:p w14:paraId="5159B8B8" w14:textId="187D47C8" w:rsidR="001168BE" w:rsidRPr="00437D5E" w:rsidRDefault="004236FD" w:rsidP="52AD3AA1">
      <w:pPr>
        <w:pStyle w:val="BodyText"/>
        <w:spacing w:line="360" w:lineRule="auto"/>
        <w:jc w:val="both"/>
        <w:rPr>
          <w:rFonts w:ascii="Arial" w:eastAsia="Arial" w:hAnsi="Arial" w:cs="Arial"/>
          <w:b w:val="0"/>
        </w:rPr>
      </w:pPr>
      <w:r w:rsidRPr="6FDC9D61">
        <w:rPr>
          <w:rFonts w:ascii="Arial" w:eastAsia="Arial" w:hAnsi="Arial" w:cs="Arial"/>
        </w:rPr>
        <w:lastRenderedPageBreak/>
        <w:t>Cultural Immersion:</w:t>
      </w:r>
      <w:r w:rsidR="003462A3" w:rsidRPr="6FDC9D61">
        <w:rPr>
          <w:rFonts w:ascii="Arial" w:eastAsia="Arial" w:hAnsi="Arial" w:cs="Arial"/>
        </w:rPr>
        <w:t xml:space="preserve"> </w:t>
      </w:r>
      <w:r w:rsidR="003462A3" w:rsidRPr="6FDC9D61">
        <w:rPr>
          <w:rFonts w:ascii="Arial" w:eastAsia="Arial" w:hAnsi="Arial" w:cs="Arial"/>
          <w:b w:val="0"/>
        </w:rPr>
        <w:t xml:space="preserve">The </w:t>
      </w:r>
      <w:r w:rsidR="00815312" w:rsidRPr="6FDC9D61">
        <w:rPr>
          <w:rFonts w:ascii="Arial" w:eastAsia="Arial" w:hAnsi="Arial" w:cs="Arial"/>
          <w:b w:val="0"/>
        </w:rPr>
        <w:t>guests immerse themselves in e</w:t>
      </w:r>
      <w:r w:rsidR="00AB603C" w:rsidRPr="6FDC9D61">
        <w:rPr>
          <w:rFonts w:ascii="Arial" w:eastAsia="Arial" w:hAnsi="Arial" w:cs="Arial"/>
          <w:b w:val="0"/>
        </w:rPr>
        <w:t>veryday life around the London, getting direct know</w:t>
      </w:r>
      <w:r w:rsidR="007B09C6" w:rsidRPr="6FDC9D61">
        <w:rPr>
          <w:rFonts w:ascii="Arial" w:eastAsia="Arial" w:hAnsi="Arial" w:cs="Arial"/>
          <w:b w:val="0"/>
        </w:rPr>
        <w:t xml:space="preserve">ledge of the customs, </w:t>
      </w:r>
      <w:r w:rsidR="05E22AA2" w:rsidRPr="6FDC9D61">
        <w:rPr>
          <w:rFonts w:ascii="Arial" w:eastAsia="Arial" w:hAnsi="Arial" w:cs="Arial"/>
          <w:b w:val="0"/>
        </w:rPr>
        <w:t>traditions</w:t>
      </w:r>
      <w:r w:rsidR="00862802" w:rsidRPr="6FDC9D61">
        <w:rPr>
          <w:rFonts w:ascii="Arial" w:eastAsia="Arial" w:hAnsi="Arial" w:cs="Arial"/>
          <w:b w:val="0"/>
        </w:rPr>
        <w:t xml:space="preserve">, and </w:t>
      </w:r>
      <w:r w:rsidR="44B05826" w:rsidRPr="6FDC9D61">
        <w:rPr>
          <w:rFonts w:ascii="Arial" w:eastAsia="Arial" w:hAnsi="Arial" w:cs="Arial"/>
          <w:b w:val="0"/>
        </w:rPr>
        <w:t>cuisine</w:t>
      </w:r>
      <w:r w:rsidR="00862802" w:rsidRPr="6FDC9D61">
        <w:rPr>
          <w:rFonts w:ascii="Arial" w:eastAsia="Arial" w:hAnsi="Arial" w:cs="Arial"/>
          <w:b w:val="0"/>
        </w:rPr>
        <w:t xml:space="preserve"> of the local community.</w:t>
      </w:r>
    </w:p>
    <w:p w14:paraId="4E906C8C" w14:textId="729255DE" w:rsidR="006819A0" w:rsidRPr="00437D5E" w:rsidRDefault="00172B46" w:rsidP="00373729">
      <w:pPr>
        <w:pStyle w:val="BodyText"/>
        <w:spacing w:line="360" w:lineRule="auto"/>
        <w:jc w:val="both"/>
        <w:rPr>
          <w:rFonts w:ascii="Arial" w:eastAsia="Arial" w:hAnsi="Arial" w:cs="Arial"/>
          <w:b w:val="0"/>
        </w:rPr>
      </w:pPr>
      <w:r w:rsidRPr="6FDC9D61">
        <w:rPr>
          <w:rFonts w:ascii="Arial" w:eastAsia="Arial" w:hAnsi="Arial" w:cs="Arial"/>
          <w:b w:val="0"/>
        </w:rPr>
        <w:t xml:space="preserve">Guest Experience: </w:t>
      </w:r>
      <w:r w:rsidR="00187D83" w:rsidRPr="6FDC9D61">
        <w:rPr>
          <w:rFonts w:ascii="Arial" w:eastAsia="Arial" w:hAnsi="Arial" w:cs="Arial"/>
          <w:b w:val="0"/>
        </w:rPr>
        <w:t>Every stay</w:t>
      </w:r>
      <w:r w:rsidR="007914DD" w:rsidRPr="6FDC9D61">
        <w:rPr>
          <w:rFonts w:ascii="Arial" w:eastAsia="Arial" w:hAnsi="Arial" w:cs="Arial"/>
          <w:b w:val="0"/>
        </w:rPr>
        <w:t xml:space="preserve"> is customised based on what the guest</w:t>
      </w:r>
      <w:r w:rsidR="005742C7" w:rsidRPr="6FDC9D61">
        <w:rPr>
          <w:rFonts w:ascii="Arial" w:eastAsia="Arial" w:hAnsi="Arial" w:cs="Arial"/>
          <w:b w:val="0"/>
        </w:rPr>
        <w:t>s are interested in; their experien</w:t>
      </w:r>
      <w:r w:rsidR="00621F42" w:rsidRPr="6FDC9D61">
        <w:rPr>
          <w:rFonts w:ascii="Arial" w:eastAsia="Arial" w:hAnsi="Arial" w:cs="Arial"/>
          <w:b w:val="0"/>
        </w:rPr>
        <w:t xml:space="preserve">ces become unforgettable and, to some tailored </w:t>
      </w:r>
      <w:r w:rsidR="006819A0" w:rsidRPr="6FDC9D61">
        <w:rPr>
          <w:rFonts w:ascii="Arial" w:eastAsia="Arial" w:hAnsi="Arial" w:cs="Arial"/>
          <w:b w:val="0"/>
        </w:rPr>
        <w:t>according to what would suit a guest.</w:t>
      </w:r>
    </w:p>
    <w:p w14:paraId="280AA4C7" w14:textId="38AA8B68" w:rsidR="00257EAC" w:rsidRPr="00437D5E" w:rsidRDefault="00257EAC" w:rsidP="00373729">
      <w:pPr>
        <w:pStyle w:val="BodyText"/>
        <w:spacing w:line="360" w:lineRule="auto"/>
        <w:jc w:val="both"/>
        <w:rPr>
          <w:rFonts w:ascii="Arial" w:eastAsia="Arial" w:hAnsi="Arial" w:cs="Arial"/>
          <w:b w:val="0"/>
        </w:rPr>
      </w:pPr>
      <w:r w:rsidRPr="6FDC9D61">
        <w:rPr>
          <w:rFonts w:ascii="Arial" w:eastAsia="Arial" w:hAnsi="Arial" w:cs="Arial"/>
          <w:b w:val="0"/>
        </w:rPr>
        <w:t>Value Propositio</w:t>
      </w:r>
      <w:r w:rsidR="00B946C4" w:rsidRPr="6FDC9D61">
        <w:rPr>
          <w:rFonts w:ascii="Arial" w:eastAsia="Arial" w:hAnsi="Arial" w:cs="Arial"/>
          <w:b w:val="0"/>
        </w:rPr>
        <w:t>n:</w:t>
      </w:r>
    </w:p>
    <w:p w14:paraId="0399C9F4" w14:textId="6E992B30" w:rsidR="421E9424" w:rsidRDefault="421E9424" w:rsidP="52AD3AA1">
      <w:pPr>
        <w:pStyle w:val="BodyText"/>
        <w:spacing w:line="360" w:lineRule="auto"/>
        <w:jc w:val="both"/>
        <w:rPr>
          <w:rFonts w:ascii="Arial" w:eastAsia="Arial" w:hAnsi="Arial" w:cs="Arial"/>
          <w:b w:val="0"/>
        </w:rPr>
      </w:pPr>
      <w:r w:rsidRPr="6FDC9D61">
        <w:rPr>
          <w:rFonts w:ascii="Arial" w:eastAsia="Arial" w:hAnsi="Arial" w:cs="Arial"/>
        </w:rPr>
        <w:t>Community Engagement:</w:t>
      </w:r>
      <w:r w:rsidRPr="6FDC9D61">
        <w:rPr>
          <w:rFonts w:ascii="Arial" w:eastAsia="Arial" w:hAnsi="Arial" w:cs="Arial"/>
          <w:b w:val="0"/>
        </w:rPr>
        <w:t xml:space="preserve"> Interaction visitors with local </w:t>
      </w:r>
      <w:r w:rsidR="0C60C63C" w:rsidRPr="6FDC9D61">
        <w:rPr>
          <w:rFonts w:ascii="Arial" w:eastAsia="Arial" w:hAnsi="Arial" w:cs="Arial"/>
          <w:b w:val="0"/>
        </w:rPr>
        <w:t xml:space="preserve">families helps enhance social contact while fostering cultural </w:t>
      </w:r>
      <w:r w:rsidR="2CAD3FA7" w:rsidRPr="6FDC9D61">
        <w:rPr>
          <w:rFonts w:ascii="Arial" w:eastAsia="Arial" w:hAnsi="Arial" w:cs="Arial"/>
          <w:b w:val="0"/>
        </w:rPr>
        <w:t xml:space="preserve">exchange, </w:t>
      </w:r>
      <w:r w:rsidR="2A6C1F9B" w:rsidRPr="6FDC9D61">
        <w:rPr>
          <w:rFonts w:ascii="Arial" w:eastAsia="Arial" w:hAnsi="Arial" w:cs="Arial"/>
          <w:b w:val="0"/>
        </w:rPr>
        <w:t>resulting</w:t>
      </w:r>
      <w:r w:rsidR="2CAD3FA7" w:rsidRPr="6FDC9D61">
        <w:rPr>
          <w:rFonts w:ascii="Arial" w:eastAsia="Arial" w:hAnsi="Arial" w:cs="Arial"/>
          <w:b w:val="0"/>
        </w:rPr>
        <w:t xml:space="preserve"> in longer-lasting memories and friendsh</w:t>
      </w:r>
      <w:r w:rsidR="5BF29D07" w:rsidRPr="6FDC9D61">
        <w:rPr>
          <w:rFonts w:ascii="Arial" w:eastAsia="Arial" w:hAnsi="Arial" w:cs="Arial"/>
          <w:b w:val="0"/>
        </w:rPr>
        <w:t>ips.</w:t>
      </w:r>
    </w:p>
    <w:p w14:paraId="749D7021" w14:textId="1FDB92A9" w:rsidR="5BF29D07" w:rsidRDefault="5BF29D07" w:rsidP="52AD3AA1">
      <w:pPr>
        <w:pStyle w:val="BodyText"/>
        <w:spacing w:line="360" w:lineRule="auto"/>
        <w:jc w:val="both"/>
        <w:rPr>
          <w:rFonts w:ascii="Arial" w:eastAsia="Arial" w:hAnsi="Arial" w:cs="Arial"/>
          <w:b w:val="0"/>
        </w:rPr>
      </w:pPr>
      <w:r w:rsidRPr="6FDC9D61">
        <w:rPr>
          <w:rFonts w:ascii="Arial" w:eastAsia="Arial" w:hAnsi="Arial" w:cs="Arial"/>
          <w:b w:val="0"/>
        </w:rPr>
        <w:t>Value Proposition:</w:t>
      </w:r>
    </w:p>
    <w:p w14:paraId="6D00390D" w14:textId="38843C18" w:rsidR="00B946C4" w:rsidRPr="00437D5E" w:rsidRDefault="00B946C4" w:rsidP="6080076C">
      <w:pPr>
        <w:pStyle w:val="BodyText"/>
        <w:spacing w:line="360" w:lineRule="auto"/>
        <w:jc w:val="both"/>
        <w:rPr>
          <w:rFonts w:ascii="Arial" w:eastAsia="Arial" w:hAnsi="Arial" w:cs="Arial"/>
          <w:b w:val="0"/>
        </w:rPr>
      </w:pPr>
      <w:r w:rsidRPr="6FDC9D61">
        <w:rPr>
          <w:rFonts w:ascii="Arial" w:eastAsia="Arial" w:hAnsi="Arial" w:cs="Arial"/>
          <w:b w:val="0"/>
        </w:rPr>
        <w:lastRenderedPageBreak/>
        <w:t xml:space="preserve">Cultural </w:t>
      </w:r>
      <w:r w:rsidR="14C8D453" w:rsidRPr="6FDC9D61">
        <w:rPr>
          <w:rFonts w:ascii="Arial" w:eastAsia="Arial" w:hAnsi="Arial" w:cs="Arial"/>
          <w:b w:val="0"/>
        </w:rPr>
        <w:t>Exchange</w:t>
      </w:r>
      <w:r w:rsidRPr="6FDC9D61">
        <w:rPr>
          <w:rFonts w:ascii="Arial" w:eastAsia="Arial" w:hAnsi="Arial" w:cs="Arial"/>
          <w:b w:val="0"/>
        </w:rPr>
        <w:t xml:space="preserve"> Homestay </w:t>
      </w:r>
      <w:r w:rsidR="2C254694" w:rsidRPr="6FDC9D61">
        <w:rPr>
          <w:rFonts w:ascii="Arial" w:eastAsia="Arial" w:hAnsi="Arial" w:cs="Arial"/>
          <w:b w:val="0"/>
        </w:rPr>
        <w:t>Host</w:t>
      </w:r>
      <w:r w:rsidR="236CA674" w:rsidRPr="6FDC9D61">
        <w:rPr>
          <w:rFonts w:ascii="Arial" w:eastAsia="Arial" w:hAnsi="Arial" w:cs="Arial"/>
          <w:b w:val="0"/>
        </w:rPr>
        <w:t xml:space="preserve"> </w:t>
      </w:r>
      <w:r w:rsidRPr="6FDC9D61">
        <w:rPr>
          <w:rFonts w:ascii="Arial" w:eastAsia="Arial" w:hAnsi="Arial" w:cs="Arial"/>
          <w:b w:val="0"/>
        </w:rPr>
        <w:t xml:space="preserve">position itself </w:t>
      </w:r>
      <w:r w:rsidR="00052F3B" w:rsidRPr="6FDC9D61">
        <w:rPr>
          <w:rFonts w:ascii="Arial" w:eastAsia="Arial" w:hAnsi="Arial" w:cs="Arial"/>
          <w:b w:val="0"/>
        </w:rPr>
        <w:t xml:space="preserve">uniquely within the market </w:t>
      </w:r>
      <w:r w:rsidR="7E4F9349" w:rsidRPr="6FDC9D61">
        <w:rPr>
          <w:rFonts w:ascii="Arial" w:eastAsia="Arial" w:hAnsi="Arial" w:cs="Arial"/>
          <w:b w:val="0"/>
        </w:rPr>
        <w:t xml:space="preserve">by </w:t>
      </w:r>
      <w:r w:rsidR="231CFA1E" w:rsidRPr="6FDC9D61">
        <w:rPr>
          <w:rFonts w:ascii="Arial" w:eastAsia="Arial" w:hAnsi="Arial" w:cs="Arial"/>
          <w:b w:val="0"/>
        </w:rPr>
        <w:t>offering</w:t>
      </w:r>
      <w:r w:rsidR="008E7437" w:rsidRPr="6FDC9D61">
        <w:rPr>
          <w:rFonts w:ascii="Arial" w:eastAsia="Arial" w:hAnsi="Arial" w:cs="Arial"/>
          <w:b w:val="0"/>
        </w:rPr>
        <w:t xml:space="preserve"> the opportunity for </w:t>
      </w:r>
      <w:r w:rsidR="7EFC077A" w:rsidRPr="6FDC9D61">
        <w:rPr>
          <w:rFonts w:ascii="Arial" w:eastAsia="Arial" w:hAnsi="Arial" w:cs="Arial"/>
          <w:b w:val="0"/>
        </w:rPr>
        <w:t>authentic</w:t>
      </w:r>
      <w:r w:rsidR="008E7437" w:rsidRPr="6FDC9D61">
        <w:rPr>
          <w:rFonts w:ascii="Arial" w:eastAsia="Arial" w:hAnsi="Arial" w:cs="Arial"/>
          <w:b w:val="0"/>
        </w:rPr>
        <w:t xml:space="preserve"> relationship</w:t>
      </w:r>
      <w:r w:rsidR="00507FB9" w:rsidRPr="6FDC9D61">
        <w:rPr>
          <w:rFonts w:ascii="Arial" w:eastAsia="Arial" w:hAnsi="Arial" w:cs="Arial"/>
          <w:b w:val="0"/>
        </w:rPr>
        <w:t xml:space="preserve">s between </w:t>
      </w:r>
      <w:r w:rsidR="1F233743" w:rsidRPr="6FDC9D61">
        <w:rPr>
          <w:rFonts w:ascii="Arial" w:eastAsia="Arial" w:hAnsi="Arial" w:cs="Arial"/>
          <w:b w:val="0"/>
        </w:rPr>
        <w:t>travellers</w:t>
      </w:r>
      <w:r w:rsidR="00507FB9" w:rsidRPr="6FDC9D61">
        <w:rPr>
          <w:rFonts w:ascii="Arial" w:eastAsia="Arial" w:hAnsi="Arial" w:cs="Arial"/>
          <w:b w:val="0"/>
        </w:rPr>
        <w:t xml:space="preserve"> and local cultures</w:t>
      </w:r>
      <w:r w:rsidR="00437D5E" w:rsidRPr="6FDC9D61">
        <w:rPr>
          <w:rFonts w:ascii="Arial" w:eastAsia="Arial" w:hAnsi="Arial" w:cs="Arial"/>
          <w:b w:val="0"/>
        </w:rPr>
        <w:t>.</w:t>
      </w:r>
      <w:r w:rsidR="215B8575" w:rsidRPr="6FDC9D61">
        <w:rPr>
          <w:rFonts w:ascii="Arial" w:eastAsia="Arial" w:hAnsi="Arial" w:cs="Arial"/>
          <w:b w:val="0"/>
        </w:rPr>
        <w:t xml:space="preserve"> </w:t>
      </w:r>
      <w:r w:rsidR="45148634" w:rsidRPr="6FDC9D61">
        <w:rPr>
          <w:rFonts w:ascii="Arial" w:eastAsia="Arial" w:hAnsi="Arial" w:cs="Arial"/>
          <w:b w:val="0"/>
        </w:rPr>
        <w:t>(Davari, D., &amp; Jang, S. (Shawn). 2023).</w:t>
      </w:r>
    </w:p>
    <w:p w14:paraId="5642298D" w14:textId="1F079217" w:rsidR="00F00F9B" w:rsidRDefault="00F00F9B" w:rsidP="6FDC9D61">
      <w:pPr>
        <w:spacing w:line="360" w:lineRule="auto"/>
        <w:jc w:val="both"/>
        <w:rPr>
          <w:rFonts w:ascii="Arial" w:eastAsia="Arial" w:hAnsi="Arial" w:cs="Arial"/>
        </w:rPr>
      </w:pPr>
    </w:p>
    <w:p w14:paraId="2BF48B12" w14:textId="77777777" w:rsidR="00F00F9B" w:rsidRDefault="00F00F9B" w:rsidP="6FDC9D61">
      <w:pPr>
        <w:spacing w:line="360" w:lineRule="auto"/>
        <w:jc w:val="both"/>
        <w:rPr>
          <w:rFonts w:ascii="Arial" w:eastAsia="Arial" w:hAnsi="Arial" w:cs="Arial"/>
          <w:color w:val="A6A6A6" w:themeColor="background1" w:themeShade="A6"/>
          <w:sz w:val="24"/>
          <w:szCs w:val="24"/>
        </w:rPr>
      </w:pPr>
    </w:p>
    <w:p w14:paraId="6E96F7B9" w14:textId="77777777" w:rsidR="006A1566" w:rsidRPr="00250425" w:rsidRDefault="006A1566" w:rsidP="6FDC9D61">
      <w:pPr>
        <w:spacing w:line="360" w:lineRule="auto"/>
        <w:jc w:val="both"/>
        <w:rPr>
          <w:rFonts w:ascii="Arial" w:eastAsia="Arial" w:hAnsi="Arial" w:cs="Arial"/>
          <w:color w:val="A6A6A6" w:themeColor="background1" w:themeShade="A6"/>
          <w:sz w:val="24"/>
          <w:szCs w:val="24"/>
        </w:rPr>
      </w:pPr>
    </w:p>
    <w:p w14:paraId="5DE706E4" w14:textId="6846CD75" w:rsidR="6FDC9D61" w:rsidRDefault="6FDC9D61" w:rsidP="6FDC9D61">
      <w:pPr>
        <w:spacing w:line="360" w:lineRule="auto"/>
        <w:jc w:val="both"/>
        <w:rPr>
          <w:rFonts w:ascii="Arial" w:eastAsia="Arial" w:hAnsi="Arial" w:cs="Arial"/>
          <w:b/>
          <w:bCs/>
          <w:i/>
          <w:iCs/>
          <w:sz w:val="24"/>
          <w:szCs w:val="24"/>
        </w:rPr>
      </w:pPr>
    </w:p>
    <w:p w14:paraId="34A15216" w14:textId="18EB2E3F" w:rsidR="6FDC9D61" w:rsidRDefault="6FDC9D61" w:rsidP="6FDC9D61">
      <w:pPr>
        <w:spacing w:line="360" w:lineRule="auto"/>
        <w:jc w:val="both"/>
        <w:rPr>
          <w:rFonts w:ascii="Arial" w:eastAsia="Arial" w:hAnsi="Arial" w:cs="Arial"/>
          <w:b/>
          <w:bCs/>
          <w:i/>
          <w:iCs/>
          <w:sz w:val="24"/>
          <w:szCs w:val="24"/>
        </w:rPr>
      </w:pPr>
    </w:p>
    <w:p w14:paraId="3E1258A4" w14:textId="7059196B" w:rsidR="6FDC9D61" w:rsidRDefault="6FDC9D61" w:rsidP="6FDC9D61">
      <w:pPr>
        <w:spacing w:line="360" w:lineRule="auto"/>
        <w:jc w:val="both"/>
        <w:rPr>
          <w:rFonts w:ascii="Arial" w:eastAsia="Arial" w:hAnsi="Arial" w:cs="Arial"/>
          <w:b/>
          <w:bCs/>
          <w:i/>
          <w:iCs/>
          <w:sz w:val="24"/>
          <w:szCs w:val="24"/>
        </w:rPr>
      </w:pPr>
    </w:p>
    <w:p w14:paraId="3FDF31A5" w14:textId="6DAAB8A1" w:rsidR="6FDC9D61" w:rsidRDefault="6FDC9D61" w:rsidP="6FDC9D61">
      <w:pPr>
        <w:spacing w:line="360" w:lineRule="auto"/>
        <w:jc w:val="both"/>
        <w:rPr>
          <w:rFonts w:ascii="Arial" w:eastAsia="Arial" w:hAnsi="Arial" w:cs="Arial"/>
          <w:b/>
          <w:bCs/>
          <w:i/>
          <w:iCs/>
          <w:sz w:val="24"/>
          <w:szCs w:val="24"/>
        </w:rPr>
      </w:pPr>
    </w:p>
    <w:p w14:paraId="736FA787" w14:textId="24676890" w:rsidR="6FDC9D61" w:rsidRDefault="6FDC9D61" w:rsidP="6FDC9D61">
      <w:pPr>
        <w:spacing w:line="360" w:lineRule="auto"/>
        <w:jc w:val="both"/>
        <w:rPr>
          <w:rFonts w:ascii="Arial" w:eastAsia="Arial" w:hAnsi="Arial" w:cs="Arial"/>
          <w:b/>
          <w:bCs/>
          <w:i/>
          <w:iCs/>
          <w:sz w:val="24"/>
          <w:szCs w:val="24"/>
        </w:rPr>
      </w:pPr>
    </w:p>
    <w:p w14:paraId="656BFC0F" w14:textId="2032F7E7" w:rsidR="00B40421" w:rsidRPr="00AA356F" w:rsidRDefault="00B40421" w:rsidP="6FDC9D61">
      <w:pPr>
        <w:spacing w:line="360" w:lineRule="auto"/>
        <w:jc w:val="both"/>
        <w:rPr>
          <w:rFonts w:ascii="Arial" w:eastAsia="Arial" w:hAnsi="Arial" w:cs="Arial"/>
          <w:b/>
          <w:i/>
          <w:sz w:val="24"/>
          <w:szCs w:val="24"/>
        </w:rPr>
      </w:pPr>
      <w:r w:rsidRPr="6FDC9D61">
        <w:rPr>
          <w:rFonts w:ascii="Arial" w:eastAsia="Arial" w:hAnsi="Arial" w:cs="Arial"/>
          <w:b/>
          <w:i/>
          <w:sz w:val="24"/>
          <w:szCs w:val="24"/>
        </w:rPr>
        <w:t>2.</w:t>
      </w:r>
      <w:r w:rsidR="006A1566" w:rsidRPr="6FDC9D61">
        <w:rPr>
          <w:rFonts w:ascii="Arial" w:eastAsia="Arial" w:hAnsi="Arial" w:cs="Arial"/>
          <w:b/>
          <w:i/>
          <w:sz w:val="24"/>
          <w:szCs w:val="24"/>
        </w:rPr>
        <w:t>2</w:t>
      </w:r>
      <w:r w:rsidRPr="6FDC9D61">
        <w:rPr>
          <w:rFonts w:ascii="Arial" w:eastAsia="Arial" w:hAnsi="Arial" w:cs="Arial"/>
          <w:b/>
          <w:i/>
          <w:sz w:val="24"/>
          <w:szCs w:val="24"/>
        </w:rPr>
        <w:t xml:space="preserve"> SWOT Analysis Summary</w:t>
      </w:r>
    </w:p>
    <w:p w14:paraId="7BD214DD" w14:textId="3DA636C5" w:rsidR="6FDC9D61" w:rsidRDefault="6FDC9D61" w:rsidP="6FDC9D61">
      <w:pPr>
        <w:spacing w:line="360" w:lineRule="auto"/>
        <w:jc w:val="both"/>
        <w:rPr>
          <w:rFonts w:ascii="Arial" w:eastAsia="Arial" w:hAnsi="Arial" w:cs="Arial"/>
          <w:b/>
          <w:bCs/>
          <w:i/>
          <w:iCs/>
          <w:sz w:val="24"/>
          <w:szCs w:val="24"/>
        </w:rPr>
      </w:pPr>
    </w:p>
    <w:p w14:paraId="057F9AEF" w14:textId="68163A62" w:rsidR="623CAFF1" w:rsidRDefault="623CAFF1" w:rsidP="6FDC9D61">
      <w:pPr>
        <w:spacing w:line="360" w:lineRule="auto"/>
        <w:jc w:val="both"/>
        <w:rPr>
          <w:rFonts w:ascii="Arial" w:eastAsia="Arial" w:hAnsi="Arial" w:cs="Arial"/>
          <w:b/>
          <w:bCs/>
          <w:sz w:val="24"/>
          <w:szCs w:val="24"/>
        </w:rPr>
      </w:pPr>
      <w:r w:rsidRPr="52AD3AA1">
        <w:rPr>
          <w:rFonts w:ascii="Arial" w:eastAsia="Arial" w:hAnsi="Arial" w:cs="Arial"/>
          <w:sz w:val="24"/>
          <w:szCs w:val="24"/>
        </w:rPr>
        <w:lastRenderedPageBreak/>
        <w:t xml:space="preserve">               </w:t>
      </w:r>
      <w:r w:rsidRPr="52AD3AA1">
        <w:rPr>
          <w:rFonts w:ascii="Arial" w:eastAsia="Arial" w:hAnsi="Arial" w:cs="Arial"/>
          <w:b/>
          <w:bCs/>
          <w:sz w:val="24"/>
          <w:szCs w:val="24"/>
        </w:rPr>
        <w:t xml:space="preserve">Strengths </w:t>
      </w:r>
      <w:r w:rsidRPr="52AD3AA1">
        <w:rPr>
          <w:rFonts w:ascii="Arial" w:eastAsia="Arial" w:hAnsi="Arial" w:cs="Arial"/>
          <w:sz w:val="24"/>
          <w:szCs w:val="24"/>
        </w:rPr>
        <w:t xml:space="preserve">                                                 </w:t>
      </w:r>
      <w:r w:rsidRPr="52AD3AA1">
        <w:rPr>
          <w:rFonts w:ascii="Arial" w:eastAsia="Arial" w:hAnsi="Arial" w:cs="Arial"/>
          <w:b/>
          <w:bCs/>
          <w:sz w:val="24"/>
          <w:szCs w:val="24"/>
        </w:rPr>
        <w:t xml:space="preserve"> Weaknesses</w:t>
      </w:r>
    </w:p>
    <w:tbl>
      <w:tblPr>
        <w:tblStyle w:val="TableGrid"/>
        <w:tblW w:w="0" w:type="auto"/>
        <w:tblLook w:val="04A0" w:firstRow="1" w:lastRow="0" w:firstColumn="1" w:lastColumn="0" w:noHBand="0" w:noVBand="1"/>
      </w:tblPr>
      <w:tblGrid>
        <w:gridCol w:w="4530"/>
        <w:gridCol w:w="4531"/>
      </w:tblGrid>
      <w:tr w:rsidR="000174BF" w14:paraId="6C63DEBF" w14:textId="77777777" w:rsidTr="009C6813">
        <w:tc>
          <w:tcPr>
            <w:tcW w:w="4530" w:type="dxa"/>
          </w:tcPr>
          <w:p w14:paraId="1C0638D2" w14:textId="68761B82" w:rsidR="000174BF" w:rsidRPr="00FF0296" w:rsidRDefault="00661CEE" w:rsidP="00DA356B">
            <w:pPr>
              <w:pStyle w:val="BodyText"/>
              <w:spacing w:line="360" w:lineRule="auto"/>
              <w:jc w:val="both"/>
              <w:rPr>
                <w:rFonts w:ascii="Arial" w:eastAsia="Arial" w:hAnsi="Arial" w:cs="Arial"/>
                <w:b w:val="0"/>
              </w:rPr>
            </w:pPr>
            <w:r w:rsidRPr="6FDC9D61">
              <w:rPr>
                <w:rFonts w:ascii="Arial" w:eastAsia="Arial" w:hAnsi="Arial" w:cs="Arial"/>
                <w:b w:val="0"/>
              </w:rPr>
              <w:t>Un</w:t>
            </w:r>
            <w:r w:rsidR="006416C4" w:rsidRPr="6FDC9D61">
              <w:rPr>
                <w:rFonts w:ascii="Arial" w:eastAsia="Arial" w:hAnsi="Arial" w:cs="Arial"/>
                <w:b w:val="0"/>
              </w:rPr>
              <w:t>ique concept merging accommodation</w:t>
            </w:r>
            <w:r w:rsidR="00750272" w:rsidRPr="6FDC9D61">
              <w:rPr>
                <w:rFonts w:ascii="Arial" w:eastAsia="Arial" w:hAnsi="Arial" w:cs="Arial"/>
                <w:b w:val="0"/>
              </w:rPr>
              <w:t xml:space="preserve"> with cultural experiences.</w:t>
            </w:r>
          </w:p>
        </w:tc>
        <w:tc>
          <w:tcPr>
            <w:tcW w:w="4531" w:type="dxa"/>
          </w:tcPr>
          <w:p w14:paraId="35BE9B98" w14:textId="14C2D157" w:rsidR="000174BF" w:rsidRPr="00FF0296" w:rsidRDefault="000679BB" w:rsidP="00DA356B">
            <w:pPr>
              <w:pStyle w:val="BodyText"/>
              <w:spacing w:line="360" w:lineRule="auto"/>
              <w:jc w:val="both"/>
              <w:rPr>
                <w:rFonts w:ascii="Arial" w:eastAsia="Arial" w:hAnsi="Arial" w:cs="Arial"/>
                <w:b w:val="0"/>
                <w:i/>
              </w:rPr>
            </w:pPr>
            <w:r w:rsidRPr="6FDC9D61">
              <w:rPr>
                <w:rFonts w:ascii="Arial" w:eastAsia="Arial" w:hAnsi="Arial" w:cs="Arial"/>
                <w:b w:val="0"/>
              </w:rPr>
              <w:t>Initial establishment and</w:t>
            </w:r>
            <w:r w:rsidR="0072395D" w:rsidRPr="6FDC9D61">
              <w:rPr>
                <w:rFonts w:ascii="Arial" w:eastAsia="Arial" w:hAnsi="Arial" w:cs="Arial"/>
                <w:b w:val="0"/>
              </w:rPr>
              <w:t xml:space="preserve"> marketing cost may pose financial challenges.</w:t>
            </w:r>
          </w:p>
        </w:tc>
      </w:tr>
      <w:tr w:rsidR="000174BF" w14:paraId="1E3024ED" w14:textId="77777777" w:rsidTr="009C6813">
        <w:tc>
          <w:tcPr>
            <w:tcW w:w="4530" w:type="dxa"/>
          </w:tcPr>
          <w:p w14:paraId="4E653EFF" w14:textId="6FE6A58C" w:rsidR="00395487" w:rsidRPr="00750272" w:rsidRDefault="00750272" w:rsidP="00DA356B">
            <w:pPr>
              <w:pStyle w:val="BodyText"/>
              <w:spacing w:line="360" w:lineRule="auto"/>
              <w:jc w:val="both"/>
              <w:rPr>
                <w:rFonts w:ascii="Arial" w:eastAsia="Arial" w:hAnsi="Arial" w:cs="Arial"/>
                <w:b w:val="0"/>
              </w:rPr>
            </w:pPr>
            <w:r w:rsidRPr="6FDC9D61">
              <w:rPr>
                <w:rFonts w:ascii="Arial" w:eastAsia="Arial" w:hAnsi="Arial" w:cs="Arial"/>
                <w:b w:val="0"/>
              </w:rPr>
              <w:t>Strong</w:t>
            </w:r>
            <w:r w:rsidR="00977256" w:rsidRPr="6FDC9D61">
              <w:rPr>
                <w:rFonts w:ascii="Arial" w:eastAsia="Arial" w:hAnsi="Arial" w:cs="Arial"/>
                <w:b w:val="0"/>
              </w:rPr>
              <w:t xml:space="preserve"> partnerships with local families </w:t>
            </w:r>
            <w:r w:rsidR="00D830C7" w:rsidRPr="6FDC9D61">
              <w:rPr>
                <w:rFonts w:ascii="Arial" w:eastAsia="Arial" w:hAnsi="Arial" w:cs="Arial"/>
                <w:b w:val="0"/>
              </w:rPr>
              <w:t>ensuring authenticity.</w:t>
            </w:r>
          </w:p>
        </w:tc>
        <w:tc>
          <w:tcPr>
            <w:tcW w:w="4531" w:type="dxa"/>
          </w:tcPr>
          <w:p w14:paraId="1D2E8EFC" w14:textId="22533E12" w:rsidR="000174BF" w:rsidRPr="0072395D" w:rsidRDefault="0072395D" w:rsidP="00DA356B">
            <w:pPr>
              <w:pStyle w:val="BodyText"/>
              <w:spacing w:line="360" w:lineRule="auto"/>
              <w:jc w:val="both"/>
              <w:rPr>
                <w:rFonts w:ascii="Arial" w:eastAsia="Arial" w:hAnsi="Arial" w:cs="Arial"/>
                <w:b w:val="0"/>
                <w:color w:val="FF0000"/>
              </w:rPr>
            </w:pPr>
            <w:r w:rsidRPr="6FDC9D61">
              <w:rPr>
                <w:rFonts w:ascii="Arial" w:eastAsia="Arial" w:hAnsi="Arial" w:cs="Arial"/>
                <w:b w:val="0"/>
              </w:rPr>
              <w:t>Quality of experie</w:t>
            </w:r>
            <w:r w:rsidR="00F5006A" w:rsidRPr="6FDC9D61">
              <w:rPr>
                <w:rFonts w:ascii="Arial" w:eastAsia="Arial" w:hAnsi="Arial" w:cs="Arial"/>
                <w:b w:val="0"/>
              </w:rPr>
              <w:t>nce heavily depends on the hospitality skills of host families</w:t>
            </w:r>
          </w:p>
        </w:tc>
      </w:tr>
      <w:tr w:rsidR="000174BF" w14:paraId="17541D67" w14:textId="77777777" w:rsidTr="009C6813">
        <w:tc>
          <w:tcPr>
            <w:tcW w:w="4530" w:type="dxa"/>
          </w:tcPr>
          <w:p w14:paraId="38056799" w14:textId="15C8F52A" w:rsidR="000174BF" w:rsidRPr="00395487" w:rsidRDefault="00395487" w:rsidP="00DA356B">
            <w:pPr>
              <w:pStyle w:val="BodyText"/>
              <w:spacing w:line="360" w:lineRule="auto"/>
              <w:jc w:val="both"/>
              <w:rPr>
                <w:rFonts w:ascii="Arial" w:eastAsia="Arial" w:hAnsi="Arial" w:cs="Arial"/>
                <w:b w:val="0"/>
              </w:rPr>
            </w:pPr>
            <w:r w:rsidRPr="6FDC9D61">
              <w:rPr>
                <w:rFonts w:ascii="Arial" w:eastAsia="Arial" w:hAnsi="Arial" w:cs="Arial"/>
                <w:b w:val="0"/>
              </w:rPr>
              <w:t>Person</w:t>
            </w:r>
            <w:r w:rsidR="001C3387" w:rsidRPr="6FDC9D61">
              <w:rPr>
                <w:rFonts w:ascii="Arial" w:eastAsia="Arial" w:hAnsi="Arial" w:cs="Arial"/>
                <w:b w:val="0"/>
              </w:rPr>
              <w:t>alised</w:t>
            </w:r>
            <w:r w:rsidR="00C87BD8" w:rsidRPr="6FDC9D61">
              <w:rPr>
                <w:rFonts w:ascii="Arial" w:eastAsia="Arial" w:hAnsi="Arial" w:cs="Arial"/>
                <w:b w:val="0"/>
              </w:rPr>
              <w:t xml:space="preserve"> </w:t>
            </w:r>
            <w:r w:rsidR="001C3387" w:rsidRPr="6FDC9D61">
              <w:rPr>
                <w:rFonts w:ascii="Arial" w:eastAsia="Arial" w:hAnsi="Arial" w:cs="Arial"/>
                <w:b w:val="0"/>
              </w:rPr>
              <w:t>service tailored to individual</w:t>
            </w:r>
            <w:r w:rsidR="00C154F0" w:rsidRPr="6FDC9D61">
              <w:rPr>
                <w:rFonts w:ascii="Arial" w:eastAsia="Arial" w:hAnsi="Arial" w:cs="Arial"/>
                <w:b w:val="0"/>
              </w:rPr>
              <w:t xml:space="preserve"> guest preferences.</w:t>
            </w:r>
          </w:p>
        </w:tc>
        <w:tc>
          <w:tcPr>
            <w:tcW w:w="4531" w:type="dxa"/>
          </w:tcPr>
          <w:p w14:paraId="426427B5" w14:textId="77777777" w:rsidR="000174BF" w:rsidRDefault="000174BF" w:rsidP="00DA356B">
            <w:pPr>
              <w:pStyle w:val="BodyText"/>
              <w:spacing w:line="360" w:lineRule="auto"/>
              <w:jc w:val="both"/>
              <w:rPr>
                <w:rFonts w:ascii="Arial" w:eastAsia="Arial" w:hAnsi="Arial" w:cs="Arial"/>
                <w:i/>
                <w:color w:val="FF0000"/>
              </w:rPr>
            </w:pPr>
          </w:p>
        </w:tc>
      </w:tr>
    </w:tbl>
    <w:p w14:paraId="528BB04F" w14:textId="794E20F1" w:rsidR="00A161F3" w:rsidRPr="000174BF" w:rsidRDefault="00A161F3" w:rsidP="00DA356B">
      <w:pPr>
        <w:pStyle w:val="BodyText"/>
        <w:spacing w:line="360" w:lineRule="auto"/>
        <w:jc w:val="both"/>
        <w:rPr>
          <w:rFonts w:ascii="Arial" w:eastAsia="Arial" w:hAnsi="Arial" w:cs="Arial"/>
          <w:i/>
          <w:color w:val="FF0000"/>
        </w:rPr>
      </w:pPr>
    </w:p>
    <w:p w14:paraId="1FA4EF7F" w14:textId="79197F0B" w:rsidR="00A161F3" w:rsidRPr="000228E7" w:rsidRDefault="00F307D1" w:rsidP="00DA356B">
      <w:pPr>
        <w:spacing w:line="360" w:lineRule="auto"/>
        <w:jc w:val="both"/>
        <w:rPr>
          <w:rFonts w:ascii="Arial" w:eastAsia="Arial" w:hAnsi="Arial" w:cs="Arial"/>
          <w:sz w:val="24"/>
          <w:szCs w:val="24"/>
        </w:rPr>
      </w:pPr>
      <w:r w:rsidRPr="6FDC9D61">
        <w:rPr>
          <w:rFonts w:ascii="Arial" w:eastAsia="Arial" w:hAnsi="Arial" w:cs="Arial"/>
          <w:b/>
          <w:sz w:val="24"/>
          <w:szCs w:val="24"/>
        </w:rPr>
        <w:t xml:space="preserve">           Opportunities</w:t>
      </w:r>
      <w:r w:rsidR="002347A7" w:rsidRPr="6FDC9D61">
        <w:rPr>
          <w:rFonts w:ascii="Arial" w:eastAsia="Arial" w:hAnsi="Arial" w:cs="Arial"/>
          <w:b/>
          <w:sz w:val="24"/>
          <w:szCs w:val="24"/>
        </w:rPr>
        <w:t xml:space="preserve">                                         </w:t>
      </w:r>
      <w:r w:rsidR="002265A1" w:rsidRPr="6FDC9D61">
        <w:rPr>
          <w:rFonts w:ascii="Arial" w:eastAsia="Arial" w:hAnsi="Arial" w:cs="Arial"/>
          <w:b/>
          <w:sz w:val="24"/>
          <w:szCs w:val="24"/>
        </w:rPr>
        <w:t xml:space="preserve">        </w:t>
      </w:r>
      <w:r w:rsidR="009860DC" w:rsidRPr="6FDC9D61">
        <w:rPr>
          <w:rFonts w:ascii="Arial" w:eastAsia="Arial" w:hAnsi="Arial" w:cs="Arial"/>
          <w:b/>
          <w:sz w:val="24"/>
          <w:szCs w:val="24"/>
        </w:rPr>
        <w:t>Threats</w:t>
      </w:r>
      <w:r w:rsidR="002347A7" w:rsidRPr="6FDC9D61">
        <w:rPr>
          <w:rFonts w:ascii="Arial" w:eastAsia="Arial" w:hAnsi="Arial" w:cs="Arial"/>
          <w:b/>
          <w:sz w:val="24"/>
          <w:szCs w:val="24"/>
        </w:rPr>
        <w:t xml:space="preserve">          </w:t>
      </w:r>
    </w:p>
    <w:tbl>
      <w:tblPr>
        <w:tblStyle w:val="TableGrid"/>
        <w:tblW w:w="0" w:type="auto"/>
        <w:tblInd w:w="-5" w:type="dxa"/>
        <w:tblLook w:val="04A0" w:firstRow="1" w:lastRow="0" w:firstColumn="1" w:lastColumn="0" w:noHBand="0" w:noVBand="1"/>
      </w:tblPr>
      <w:tblGrid>
        <w:gridCol w:w="4530"/>
        <w:gridCol w:w="4531"/>
      </w:tblGrid>
      <w:tr w:rsidR="001A1120" w14:paraId="436E93A8" w14:textId="77777777" w:rsidTr="002D790C">
        <w:tc>
          <w:tcPr>
            <w:tcW w:w="4530" w:type="dxa"/>
          </w:tcPr>
          <w:p w14:paraId="6F245D55" w14:textId="38549D5E" w:rsidR="001A1120" w:rsidRPr="00D938BF" w:rsidRDefault="00606608" w:rsidP="00DA356B">
            <w:pPr>
              <w:spacing w:line="360" w:lineRule="auto"/>
              <w:jc w:val="both"/>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FDC9D61">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Growing demand for cultural</w:t>
            </w:r>
            <w:r w:rsidR="00AD52A6" w:rsidRPr="6FDC9D61">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experiential travel.</w:t>
            </w:r>
          </w:p>
        </w:tc>
        <w:tc>
          <w:tcPr>
            <w:tcW w:w="4531" w:type="dxa"/>
          </w:tcPr>
          <w:p w14:paraId="611D7DC3" w14:textId="3A620F9C" w:rsidR="001A1120" w:rsidRPr="00D938BF" w:rsidRDefault="12893A04" w:rsidP="00DA356B">
            <w:pPr>
              <w:spacing w:line="360" w:lineRule="auto"/>
              <w:jc w:val="both"/>
              <w:rPr>
                <w:rFonts w:ascii="Arial" w:eastAsia="Arial" w:hAnsi="Arial" w:cs="Arial"/>
                <w:sz w:val="24"/>
                <w:szCs w:val="24"/>
              </w:rPr>
            </w:pPr>
            <w:r w:rsidRPr="6FDC9D61">
              <w:rPr>
                <w:rFonts w:ascii="Arial" w:eastAsia="Arial" w:hAnsi="Arial" w:cs="Arial"/>
                <w:sz w:val="24"/>
                <w:szCs w:val="24"/>
              </w:rPr>
              <w:t>Competition from tradition</w:t>
            </w:r>
            <w:r w:rsidR="47877949" w:rsidRPr="6FDC9D61">
              <w:rPr>
                <w:rFonts w:ascii="Arial" w:eastAsia="Arial" w:hAnsi="Arial" w:cs="Arial"/>
                <w:sz w:val="24"/>
                <w:szCs w:val="24"/>
              </w:rPr>
              <w:t xml:space="preserve"> from </w:t>
            </w:r>
            <w:r w:rsidR="0458C9A2" w:rsidRPr="6FDC9D61">
              <w:rPr>
                <w:rFonts w:ascii="Arial" w:eastAsia="Arial" w:hAnsi="Arial" w:cs="Arial"/>
                <w:sz w:val="24"/>
                <w:szCs w:val="24"/>
              </w:rPr>
              <w:t xml:space="preserve">British Council, Education First and </w:t>
            </w:r>
            <w:proofErr w:type="spellStart"/>
            <w:r w:rsidR="0458C9A2" w:rsidRPr="6FDC9D61">
              <w:rPr>
                <w:rFonts w:ascii="Arial" w:eastAsia="Arial" w:hAnsi="Arial" w:cs="Arial"/>
                <w:sz w:val="24"/>
                <w:szCs w:val="24"/>
              </w:rPr>
              <w:t>Inter</w:t>
            </w:r>
            <w:r w:rsidR="301EDE1C" w:rsidRPr="6FDC9D61">
              <w:rPr>
                <w:rFonts w:ascii="Arial" w:eastAsia="Arial" w:hAnsi="Arial" w:cs="Arial"/>
                <w:sz w:val="24"/>
                <w:szCs w:val="24"/>
              </w:rPr>
              <w:t>Trip</w:t>
            </w:r>
            <w:proofErr w:type="spellEnd"/>
            <w:r w:rsidR="301EDE1C" w:rsidRPr="6FDC9D61">
              <w:rPr>
                <w:rFonts w:ascii="Arial" w:eastAsia="Arial" w:hAnsi="Arial" w:cs="Arial"/>
                <w:sz w:val="24"/>
                <w:szCs w:val="24"/>
              </w:rPr>
              <w:t xml:space="preserve"> Travel.</w:t>
            </w:r>
          </w:p>
        </w:tc>
      </w:tr>
      <w:tr w:rsidR="001A1120" w14:paraId="2FC3D6E3" w14:textId="77777777" w:rsidTr="002D790C">
        <w:tc>
          <w:tcPr>
            <w:tcW w:w="4530" w:type="dxa"/>
          </w:tcPr>
          <w:p w14:paraId="04236A81" w14:textId="7A706EFF" w:rsidR="001A1120" w:rsidRPr="00AD52A6" w:rsidRDefault="00AD52A6" w:rsidP="00DA356B">
            <w:pPr>
              <w:spacing w:line="360" w:lineRule="auto"/>
              <w:jc w:val="both"/>
              <w:rPr>
                <w:rFonts w:ascii="Arial" w:eastAsia="Arial" w:hAnsi="Arial" w:cs="Arial"/>
                <w:sz w:val="24"/>
                <w:szCs w:val="24"/>
              </w:rPr>
            </w:pPr>
            <w:r w:rsidRPr="6FDC9D61">
              <w:rPr>
                <w:rFonts w:ascii="Arial" w:eastAsia="Arial" w:hAnsi="Arial" w:cs="Arial"/>
                <w:sz w:val="24"/>
                <w:szCs w:val="24"/>
              </w:rPr>
              <w:t>P</w:t>
            </w:r>
            <w:r w:rsidR="00316FA3" w:rsidRPr="6FDC9D61">
              <w:rPr>
                <w:rFonts w:ascii="Arial" w:eastAsia="Arial" w:hAnsi="Arial" w:cs="Arial"/>
                <w:sz w:val="24"/>
                <w:szCs w:val="24"/>
              </w:rPr>
              <w:t xml:space="preserve">otential collaborations with language </w:t>
            </w:r>
            <w:r w:rsidR="00DB33FF" w:rsidRPr="6FDC9D61">
              <w:rPr>
                <w:rFonts w:ascii="Arial" w:eastAsia="Arial" w:hAnsi="Arial" w:cs="Arial"/>
                <w:sz w:val="24"/>
                <w:szCs w:val="24"/>
              </w:rPr>
              <w:t>schools and travel agencies.</w:t>
            </w:r>
          </w:p>
        </w:tc>
        <w:tc>
          <w:tcPr>
            <w:tcW w:w="4531" w:type="dxa"/>
          </w:tcPr>
          <w:p w14:paraId="5DB97B80" w14:textId="00856567" w:rsidR="001A1120" w:rsidRPr="00152591" w:rsidRDefault="00015660" w:rsidP="00DA356B">
            <w:pPr>
              <w:spacing w:line="360" w:lineRule="auto"/>
              <w:jc w:val="both"/>
              <w:rPr>
                <w:rFonts w:ascii="Arial" w:eastAsia="Arial" w:hAnsi="Arial" w:cs="Arial"/>
                <w:sz w:val="24"/>
                <w:szCs w:val="24"/>
              </w:rPr>
            </w:pPr>
            <w:r w:rsidRPr="6FDC9D61">
              <w:rPr>
                <w:rFonts w:ascii="Arial" w:eastAsia="Arial" w:hAnsi="Arial" w:cs="Arial"/>
                <w:sz w:val="24"/>
                <w:szCs w:val="24"/>
              </w:rPr>
              <w:t>Economic dow</w:t>
            </w:r>
            <w:r w:rsidR="00152591" w:rsidRPr="6FDC9D61">
              <w:rPr>
                <w:rFonts w:ascii="Arial" w:eastAsia="Arial" w:hAnsi="Arial" w:cs="Arial"/>
                <w:sz w:val="24"/>
                <w:szCs w:val="24"/>
              </w:rPr>
              <w:t>nturns affe</w:t>
            </w:r>
            <w:r w:rsidR="006470FA" w:rsidRPr="6FDC9D61">
              <w:rPr>
                <w:rFonts w:ascii="Arial" w:eastAsia="Arial" w:hAnsi="Arial" w:cs="Arial"/>
                <w:sz w:val="24"/>
                <w:szCs w:val="24"/>
              </w:rPr>
              <w:t>cting travel spending.</w:t>
            </w:r>
          </w:p>
        </w:tc>
      </w:tr>
      <w:tr w:rsidR="001A1120" w:rsidRPr="00C31223" w14:paraId="4970ADAA" w14:textId="77777777" w:rsidTr="002D790C">
        <w:tc>
          <w:tcPr>
            <w:tcW w:w="4530" w:type="dxa"/>
          </w:tcPr>
          <w:p w14:paraId="07177FD6" w14:textId="565B31AB" w:rsidR="001A1120" w:rsidRPr="00C31223" w:rsidRDefault="005C7BB6" w:rsidP="00DA356B">
            <w:pPr>
              <w:spacing w:line="360" w:lineRule="auto"/>
              <w:jc w:val="both"/>
              <w:rPr>
                <w:rFonts w:ascii="Arial" w:eastAsia="Arial" w:hAnsi="Arial" w:cs="Arial"/>
                <w:sz w:val="24"/>
                <w:szCs w:val="24"/>
              </w:rPr>
            </w:pPr>
            <w:r w:rsidRPr="6FDC9D61">
              <w:rPr>
                <w:rFonts w:ascii="Arial" w:eastAsia="Arial" w:hAnsi="Arial" w:cs="Arial"/>
                <w:sz w:val="24"/>
                <w:szCs w:val="24"/>
              </w:rPr>
              <w:t>Expansion opportunities to other</w:t>
            </w:r>
            <w:r w:rsidR="002347A7" w:rsidRPr="6FDC9D61">
              <w:rPr>
                <w:rFonts w:ascii="Arial" w:eastAsia="Arial" w:hAnsi="Arial" w:cs="Arial"/>
                <w:sz w:val="24"/>
                <w:szCs w:val="24"/>
              </w:rPr>
              <w:t xml:space="preserve"> major cities in the UK and internationally.</w:t>
            </w:r>
          </w:p>
        </w:tc>
        <w:tc>
          <w:tcPr>
            <w:tcW w:w="4531" w:type="dxa"/>
          </w:tcPr>
          <w:p w14:paraId="2B8FDF27" w14:textId="58B10CB7" w:rsidR="001A1120" w:rsidRPr="00C31223" w:rsidRDefault="006470FA" w:rsidP="00DA356B">
            <w:pPr>
              <w:spacing w:line="360" w:lineRule="auto"/>
              <w:jc w:val="both"/>
              <w:rPr>
                <w:rFonts w:ascii="Arial" w:eastAsia="Arial" w:hAnsi="Arial" w:cs="Arial"/>
                <w:sz w:val="24"/>
                <w:szCs w:val="24"/>
              </w:rPr>
            </w:pPr>
            <w:r w:rsidRPr="6FDC9D61">
              <w:rPr>
                <w:rFonts w:ascii="Arial" w:eastAsia="Arial" w:hAnsi="Arial" w:cs="Arial"/>
                <w:sz w:val="24"/>
                <w:szCs w:val="24"/>
              </w:rPr>
              <w:t>Changes</w:t>
            </w:r>
            <w:r w:rsidR="003A45F1" w:rsidRPr="6FDC9D61">
              <w:rPr>
                <w:rFonts w:ascii="Arial" w:eastAsia="Arial" w:hAnsi="Arial" w:cs="Arial"/>
                <w:sz w:val="24"/>
                <w:szCs w:val="24"/>
              </w:rPr>
              <w:t xml:space="preserve"> in travel regulations or local touris</w:t>
            </w:r>
            <w:r w:rsidR="00C31223" w:rsidRPr="6FDC9D61">
              <w:rPr>
                <w:rFonts w:ascii="Arial" w:eastAsia="Arial" w:hAnsi="Arial" w:cs="Arial"/>
                <w:sz w:val="24"/>
                <w:szCs w:val="24"/>
              </w:rPr>
              <w:t>m policies.</w:t>
            </w:r>
          </w:p>
        </w:tc>
      </w:tr>
    </w:tbl>
    <w:p w14:paraId="2D4452B4" w14:textId="77777777" w:rsidR="009B62D7" w:rsidRPr="00C31223" w:rsidRDefault="009B62D7" w:rsidP="6FDC9D61">
      <w:pPr>
        <w:spacing w:line="360" w:lineRule="auto"/>
        <w:jc w:val="both"/>
        <w:rPr>
          <w:rFonts w:ascii="Arial" w:eastAsia="Arial" w:hAnsi="Arial" w:cs="Arial"/>
          <w:sz w:val="24"/>
          <w:szCs w:val="24"/>
        </w:rPr>
      </w:pPr>
      <w:r w:rsidRPr="6FDC9D61">
        <w:rPr>
          <w:rFonts w:ascii="Arial" w:eastAsia="Arial" w:hAnsi="Arial" w:cs="Arial"/>
          <w:sz w:val="24"/>
          <w:szCs w:val="24"/>
        </w:rPr>
        <w:br w:type="page"/>
      </w:r>
    </w:p>
    <w:p w14:paraId="54FB504A" w14:textId="2E5F10F1" w:rsidR="002E250A" w:rsidRPr="00AA356F" w:rsidRDefault="00326907" w:rsidP="6FDC9D61">
      <w:pPr>
        <w:spacing w:line="360" w:lineRule="auto"/>
        <w:jc w:val="both"/>
        <w:rPr>
          <w:rFonts w:ascii="Arial" w:eastAsia="Arial" w:hAnsi="Arial" w:cs="Arial"/>
          <w:b/>
          <w:sz w:val="28"/>
          <w:szCs w:val="28"/>
        </w:rPr>
      </w:pPr>
      <w:r w:rsidRPr="6FDC9D61">
        <w:rPr>
          <w:rFonts w:ascii="Arial" w:eastAsia="Arial" w:hAnsi="Arial" w:cs="Arial"/>
          <w:b/>
          <w:sz w:val="28"/>
          <w:szCs w:val="28"/>
        </w:rPr>
        <w:lastRenderedPageBreak/>
        <w:t>3</w:t>
      </w:r>
      <w:r w:rsidR="002E250A" w:rsidRPr="6FDC9D61">
        <w:rPr>
          <w:rFonts w:ascii="Arial" w:eastAsia="Arial" w:hAnsi="Arial" w:cs="Arial"/>
          <w:b/>
          <w:sz w:val="28"/>
          <w:szCs w:val="28"/>
        </w:rPr>
        <w:t xml:space="preserve">. </w:t>
      </w:r>
      <w:r w:rsidR="007A19AA" w:rsidRPr="6FDC9D61">
        <w:rPr>
          <w:rFonts w:ascii="Arial" w:eastAsia="Arial" w:hAnsi="Arial" w:cs="Arial"/>
          <w:b/>
          <w:sz w:val="28"/>
          <w:szCs w:val="28"/>
        </w:rPr>
        <w:t>THE TEAM</w:t>
      </w:r>
    </w:p>
    <w:p w14:paraId="484401C5" w14:textId="77777777" w:rsidR="002E250A" w:rsidRPr="00250425" w:rsidRDefault="002E250A" w:rsidP="6FDC9D61">
      <w:pPr>
        <w:spacing w:line="360" w:lineRule="auto"/>
        <w:jc w:val="both"/>
        <w:rPr>
          <w:rFonts w:ascii="Arial" w:eastAsia="Arial" w:hAnsi="Arial" w:cs="Arial"/>
        </w:rPr>
      </w:pPr>
    </w:p>
    <w:p w14:paraId="25027CE2" w14:textId="0F429956" w:rsidR="002A6D41" w:rsidRPr="00250425" w:rsidRDefault="00333D08" w:rsidP="6FDC9D61">
      <w:pPr>
        <w:spacing w:line="360" w:lineRule="auto"/>
        <w:jc w:val="both"/>
        <w:rPr>
          <w:rFonts w:ascii="Arial" w:eastAsia="Arial" w:hAnsi="Arial" w:cs="Arial"/>
          <w:b/>
          <w:i/>
          <w:sz w:val="24"/>
          <w:szCs w:val="24"/>
        </w:rPr>
      </w:pPr>
      <w:r w:rsidRPr="6FDC9D61">
        <w:rPr>
          <w:rFonts w:ascii="Arial" w:eastAsia="Arial" w:hAnsi="Arial" w:cs="Arial"/>
          <w:b/>
          <w:i/>
          <w:sz w:val="24"/>
          <w:szCs w:val="24"/>
        </w:rPr>
        <w:t xml:space="preserve">3.1  </w:t>
      </w:r>
      <w:r w:rsidR="001F5C45" w:rsidRPr="6FDC9D61">
        <w:rPr>
          <w:rFonts w:ascii="Arial" w:eastAsia="Arial" w:hAnsi="Arial" w:cs="Arial"/>
          <w:b/>
          <w:i/>
          <w:sz w:val="24"/>
          <w:szCs w:val="24"/>
        </w:rPr>
        <w:t xml:space="preserve"> </w:t>
      </w:r>
      <w:r w:rsidR="001F4945" w:rsidRPr="6FDC9D61">
        <w:rPr>
          <w:rFonts w:ascii="Arial" w:eastAsia="Arial" w:hAnsi="Arial" w:cs="Arial"/>
          <w:b/>
          <w:i/>
          <w:sz w:val="24"/>
          <w:szCs w:val="24"/>
        </w:rPr>
        <w:t>Key Personnel</w:t>
      </w:r>
    </w:p>
    <w:p w14:paraId="6B7D9E40" w14:textId="49AE8097" w:rsidR="002A6D41" w:rsidRPr="00250425" w:rsidRDefault="00831100"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i/>
          <w:sz w:val="24"/>
          <w:szCs w:val="24"/>
        </w:rPr>
        <w:t>Name and Company Position</w:t>
      </w:r>
      <w:r w:rsidR="002A6D41">
        <w:br/>
      </w:r>
      <w:r w:rsidR="0D8E823A" w:rsidRPr="57050738">
        <w:rPr>
          <w:rFonts w:ascii="Arial" w:eastAsia="Arial" w:hAnsi="Arial" w:cs="Arial"/>
          <w:sz w:val="24"/>
          <w:szCs w:val="24"/>
        </w:rPr>
        <w:t xml:space="preserve">Viorica Cornelia </w:t>
      </w:r>
      <w:proofErr w:type="spellStart"/>
      <w:proofErr w:type="gramStart"/>
      <w:r w:rsidR="0D8E823A" w:rsidRPr="57050738">
        <w:rPr>
          <w:rFonts w:ascii="Arial" w:eastAsia="Arial" w:hAnsi="Arial" w:cs="Arial"/>
          <w:sz w:val="24"/>
          <w:szCs w:val="24"/>
        </w:rPr>
        <w:t>Lacatas</w:t>
      </w:r>
      <w:proofErr w:type="spellEnd"/>
      <w:r w:rsidR="0D8E823A" w:rsidRPr="57050738">
        <w:rPr>
          <w:rFonts w:ascii="Arial" w:eastAsia="Arial" w:hAnsi="Arial" w:cs="Arial"/>
          <w:sz w:val="24"/>
          <w:szCs w:val="24"/>
        </w:rPr>
        <w:t xml:space="preserve"> .</w:t>
      </w:r>
      <w:proofErr w:type="gramEnd"/>
    </w:p>
    <w:p w14:paraId="6FFFF55D" w14:textId="4F953D65" w:rsidR="0D8E823A" w:rsidRDefault="0D8E823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57050738">
        <w:rPr>
          <w:rFonts w:ascii="Arial" w:eastAsia="Arial" w:hAnsi="Arial" w:cs="Arial"/>
          <w:sz w:val="24"/>
          <w:szCs w:val="24"/>
        </w:rPr>
        <w:t xml:space="preserve">Cultural Exchange Homestay – General </w:t>
      </w:r>
      <w:r w:rsidR="7056751B" w:rsidRPr="57050738">
        <w:rPr>
          <w:rFonts w:ascii="Arial" w:eastAsia="Arial" w:hAnsi="Arial" w:cs="Arial"/>
          <w:sz w:val="24"/>
          <w:szCs w:val="24"/>
        </w:rPr>
        <w:t>Management</w:t>
      </w:r>
      <w:r w:rsidR="58BC2C78" w:rsidRPr="57050738">
        <w:rPr>
          <w:rFonts w:ascii="Arial" w:eastAsia="Arial" w:hAnsi="Arial" w:cs="Arial"/>
          <w:sz w:val="24"/>
          <w:szCs w:val="24"/>
        </w:rPr>
        <w:t>.</w:t>
      </w:r>
      <w:r w:rsidR="216859E2" w:rsidRPr="4E08E06F">
        <w:rPr>
          <w:rFonts w:ascii="Arial" w:eastAsia="Arial" w:hAnsi="Arial" w:cs="Arial"/>
          <w:sz w:val="24"/>
          <w:szCs w:val="24"/>
        </w:rPr>
        <w:t xml:space="preserve"> </w:t>
      </w:r>
      <w:r w:rsidR="16C95267" w:rsidRPr="6FDC9D61">
        <w:rPr>
          <w:rFonts w:ascii="Arial" w:eastAsia="Arial" w:hAnsi="Arial" w:cs="Arial"/>
          <w:sz w:val="24"/>
          <w:szCs w:val="24"/>
        </w:rPr>
        <w:t xml:space="preserve"> (</w:t>
      </w:r>
      <w:r w:rsidR="4F7D5B77" w:rsidRPr="6FDC9D61">
        <w:rPr>
          <w:rFonts w:ascii="Arial" w:eastAsia="Arial" w:hAnsi="Arial" w:cs="Arial"/>
          <w:sz w:val="24"/>
          <w:szCs w:val="24"/>
        </w:rPr>
        <w:t>£</w:t>
      </w:r>
      <w:r w:rsidR="216859E2" w:rsidRPr="4E08E06F">
        <w:rPr>
          <w:rFonts w:ascii="Arial" w:eastAsia="Arial" w:hAnsi="Arial" w:cs="Arial"/>
          <w:sz w:val="24"/>
          <w:szCs w:val="24"/>
        </w:rPr>
        <w:t>30.000 a year</w:t>
      </w:r>
      <w:r w:rsidR="4F7D5B77" w:rsidRPr="6FDC9D61">
        <w:rPr>
          <w:rFonts w:ascii="Arial" w:eastAsia="Arial" w:hAnsi="Arial" w:cs="Arial"/>
          <w:sz w:val="24"/>
          <w:szCs w:val="24"/>
        </w:rPr>
        <w:t>.</w:t>
      </w:r>
      <w:r w:rsidR="6CE21E94" w:rsidRPr="6FDC9D61">
        <w:rPr>
          <w:rFonts w:ascii="Arial" w:eastAsia="Arial" w:hAnsi="Arial" w:cs="Arial"/>
          <w:sz w:val="24"/>
          <w:szCs w:val="24"/>
        </w:rPr>
        <w:t>)</w:t>
      </w:r>
    </w:p>
    <w:p w14:paraId="6BBAEEA8" w14:textId="4C0A01FE" w:rsidR="58BC2C78" w:rsidRDefault="58BC2C7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sz w:val="24"/>
          <w:szCs w:val="24"/>
        </w:rPr>
      </w:pPr>
      <w:r w:rsidRPr="57050738">
        <w:rPr>
          <w:rFonts w:ascii="Arial" w:eastAsia="Arial" w:hAnsi="Arial" w:cs="Arial"/>
          <w:b/>
          <w:bCs/>
          <w:sz w:val="24"/>
          <w:szCs w:val="24"/>
        </w:rPr>
        <w:t>Professional Summary:</w:t>
      </w:r>
    </w:p>
    <w:p w14:paraId="572496E4" w14:textId="47AAA717" w:rsidR="58BC2C78" w:rsidRDefault="58BC2C7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57050738">
        <w:rPr>
          <w:rFonts w:ascii="Arial" w:eastAsia="Arial" w:hAnsi="Arial" w:cs="Arial"/>
          <w:sz w:val="24"/>
          <w:szCs w:val="24"/>
        </w:rPr>
        <w:t xml:space="preserve">Dedicated and compassionate </w:t>
      </w:r>
      <w:r w:rsidR="1D97E7B4" w:rsidRPr="57050738">
        <w:rPr>
          <w:rFonts w:ascii="Arial" w:eastAsia="Arial" w:hAnsi="Arial" w:cs="Arial"/>
          <w:sz w:val="24"/>
          <w:szCs w:val="24"/>
        </w:rPr>
        <w:t>professional</w:t>
      </w:r>
      <w:r w:rsidRPr="57050738">
        <w:rPr>
          <w:rFonts w:ascii="Arial" w:eastAsia="Arial" w:hAnsi="Arial" w:cs="Arial"/>
          <w:sz w:val="24"/>
          <w:szCs w:val="24"/>
        </w:rPr>
        <w:t xml:space="preserve"> with extensive experience in both</w:t>
      </w:r>
      <w:r w:rsidR="27EEA22E" w:rsidRPr="57050738">
        <w:rPr>
          <w:rFonts w:ascii="Arial" w:eastAsia="Arial" w:hAnsi="Arial" w:cs="Arial"/>
          <w:sz w:val="24"/>
          <w:szCs w:val="24"/>
        </w:rPr>
        <w:t xml:space="preserve"> the </w:t>
      </w:r>
      <w:r w:rsidR="6574D3B1" w:rsidRPr="57050738">
        <w:rPr>
          <w:rFonts w:ascii="Arial" w:eastAsia="Arial" w:hAnsi="Arial" w:cs="Arial"/>
          <w:sz w:val="24"/>
          <w:szCs w:val="24"/>
        </w:rPr>
        <w:t xml:space="preserve">hospitality and caregiving </w:t>
      </w:r>
      <w:r w:rsidR="4F275759" w:rsidRPr="57050738">
        <w:rPr>
          <w:rFonts w:ascii="Arial" w:eastAsia="Arial" w:hAnsi="Arial" w:cs="Arial"/>
          <w:sz w:val="24"/>
          <w:szCs w:val="24"/>
        </w:rPr>
        <w:t xml:space="preserve">sectors. </w:t>
      </w:r>
      <w:r w:rsidR="545F5476" w:rsidRPr="57050738">
        <w:rPr>
          <w:rFonts w:ascii="Arial" w:eastAsia="Arial" w:hAnsi="Arial" w:cs="Arial"/>
          <w:sz w:val="24"/>
          <w:szCs w:val="24"/>
        </w:rPr>
        <w:t>Looking for</w:t>
      </w:r>
      <w:r w:rsidR="6574D3B1" w:rsidRPr="57050738">
        <w:rPr>
          <w:rFonts w:ascii="Arial" w:eastAsia="Arial" w:hAnsi="Arial" w:cs="Arial"/>
          <w:sz w:val="24"/>
          <w:szCs w:val="24"/>
        </w:rPr>
        <w:t xml:space="preserve"> a positional </w:t>
      </w:r>
      <w:r w:rsidR="1CF46F56" w:rsidRPr="57050738">
        <w:rPr>
          <w:rFonts w:ascii="Arial" w:eastAsia="Arial" w:hAnsi="Arial" w:cs="Arial"/>
          <w:sz w:val="24"/>
          <w:szCs w:val="24"/>
        </w:rPr>
        <w:t>where can</w:t>
      </w:r>
      <w:r w:rsidR="6574D3B1" w:rsidRPr="57050738">
        <w:rPr>
          <w:rFonts w:ascii="Arial" w:eastAsia="Arial" w:hAnsi="Arial" w:cs="Arial"/>
          <w:sz w:val="24"/>
          <w:szCs w:val="24"/>
        </w:rPr>
        <w:t xml:space="preserve"> </w:t>
      </w:r>
      <w:r w:rsidR="47661567" w:rsidRPr="57050738">
        <w:rPr>
          <w:rFonts w:ascii="Arial" w:eastAsia="Arial" w:hAnsi="Arial" w:cs="Arial"/>
          <w:sz w:val="24"/>
          <w:szCs w:val="24"/>
        </w:rPr>
        <w:t>use</w:t>
      </w:r>
      <w:r w:rsidR="6574D3B1" w:rsidRPr="57050738">
        <w:rPr>
          <w:rFonts w:ascii="Arial" w:eastAsia="Arial" w:hAnsi="Arial" w:cs="Arial"/>
          <w:sz w:val="24"/>
          <w:szCs w:val="24"/>
        </w:rPr>
        <w:t xml:space="preserve"> my skills</w:t>
      </w:r>
      <w:r w:rsidR="0885DB59" w:rsidRPr="57050738">
        <w:rPr>
          <w:rFonts w:ascii="Arial" w:eastAsia="Arial" w:hAnsi="Arial" w:cs="Arial"/>
          <w:sz w:val="24"/>
          <w:szCs w:val="24"/>
        </w:rPr>
        <w:t xml:space="preserve"> in </w:t>
      </w:r>
      <w:r w:rsidR="7562C1B8" w:rsidRPr="57050738">
        <w:rPr>
          <w:rFonts w:ascii="Arial" w:eastAsia="Arial" w:hAnsi="Arial" w:cs="Arial"/>
          <w:sz w:val="24"/>
          <w:szCs w:val="24"/>
        </w:rPr>
        <w:t>customers</w:t>
      </w:r>
      <w:r w:rsidR="0885DB59" w:rsidRPr="57050738">
        <w:rPr>
          <w:rFonts w:ascii="Arial" w:eastAsia="Arial" w:hAnsi="Arial" w:cs="Arial"/>
          <w:sz w:val="24"/>
          <w:szCs w:val="24"/>
        </w:rPr>
        <w:t xml:space="preserve"> services and </w:t>
      </w:r>
      <w:r w:rsidR="39813553" w:rsidRPr="57050738">
        <w:rPr>
          <w:rFonts w:ascii="Arial" w:eastAsia="Arial" w:hAnsi="Arial" w:cs="Arial"/>
          <w:sz w:val="24"/>
          <w:szCs w:val="24"/>
        </w:rPr>
        <w:t>patient</w:t>
      </w:r>
      <w:r w:rsidR="0885DB59" w:rsidRPr="57050738">
        <w:rPr>
          <w:rFonts w:ascii="Arial" w:eastAsia="Arial" w:hAnsi="Arial" w:cs="Arial"/>
          <w:sz w:val="24"/>
          <w:szCs w:val="24"/>
        </w:rPr>
        <w:t xml:space="preserve"> care to contribute to a dynamic team</w:t>
      </w:r>
      <w:r w:rsidR="0F400D2A" w:rsidRPr="57050738">
        <w:rPr>
          <w:rFonts w:ascii="Arial" w:eastAsia="Arial" w:hAnsi="Arial" w:cs="Arial"/>
          <w:sz w:val="24"/>
          <w:szCs w:val="24"/>
        </w:rPr>
        <w:t>.</w:t>
      </w:r>
    </w:p>
    <w:p w14:paraId="2A443F3C" w14:textId="77A7C085" w:rsidR="1516DBC1" w:rsidRDefault="1516DBC1"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sz w:val="24"/>
          <w:szCs w:val="24"/>
        </w:rPr>
      </w:pPr>
      <w:r w:rsidRPr="57050738">
        <w:rPr>
          <w:rFonts w:ascii="Arial" w:eastAsia="Arial" w:hAnsi="Arial" w:cs="Arial"/>
          <w:b/>
          <w:bCs/>
          <w:sz w:val="24"/>
          <w:szCs w:val="24"/>
        </w:rPr>
        <w:t>Work History:</w:t>
      </w:r>
    </w:p>
    <w:p w14:paraId="25182A63" w14:textId="45F88D7B" w:rsidR="1516DBC1" w:rsidRDefault="1516DBC1"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57050738">
        <w:rPr>
          <w:rFonts w:ascii="Arial" w:eastAsia="Arial" w:hAnsi="Arial" w:cs="Arial"/>
          <w:sz w:val="24"/>
          <w:szCs w:val="24"/>
        </w:rPr>
        <w:lastRenderedPageBreak/>
        <w:t>Carer,01/2022-till now.</w:t>
      </w:r>
    </w:p>
    <w:p w14:paraId="3D517716" w14:textId="64E591A6" w:rsidR="5AD6BB4C" w:rsidRDefault="424B7AC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Provided personal care to elderly and disabled clients, including assistant with bathing, dressing, and grooming.  </w:t>
      </w:r>
    </w:p>
    <w:p w14:paraId="3118FD61" w14:textId="5D0326EF" w:rsidR="5AD6BB4C" w:rsidRDefault="424B7AC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Administered medication as prescription and monitoring clints' health condition. </w:t>
      </w:r>
    </w:p>
    <w:p w14:paraId="00D9125B" w14:textId="1124D35D" w:rsidR="5AD6BB4C" w:rsidRDefault="5FD8C240"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6F82EF2E" w:rsidRPr="57050738">
        <w:rPr>
          <w:rFonts w:ascii="Arial" w:eastAsia="Arial" w:hAnsi="Arial" w:cs="Arial"/>
          <w:sz w:val="24"/>
          <w:szCs w:val="24"/>
        </w:rPr>
        <w:t>Helped with mobility and physical therapy exercise</w:t>
      </w:r>
      <w:r w:rsidR="52D377DB" w:rsidRPr="57050738">
        <w:rPr>
          <w:rFonts w:ascii="Arial" w:eastAsia="Arial" w:hAnsi="Arial" w:cs="Arial"/>
          <w:sz w:val="24"/>
          <w:szCs w:val="24"/>
        </w:rPr>
        <w:t>.</w:t>
      </w:r>
    </w:p>
    <w:p w14:paraId="24694481" w14:textId="0E65EE05" w:rsidR="52D377DB" w:rsidRDefault="52D377DB"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color w:val="111A18"/>
          <w:sz w:val="24"/>
          <w:szCs w:val="24"/>
        </w:rPr>
      </w:pPr>
      <w:r w:rsidRPr="57050738">
        <w:rPr>
          <w:rFonts w:ascii="Arial" w:eastAsia="Arial" w:hAnsi="Arial" w:cs="Arial"/>
          <w:b/>
          <w:bCs/>
          <w:sz w:val="24"/>
          <w:szCs w:val="24"/>
        </w:rPr>
        <w:t>Waitress01/2014 to 01/2</w:t>
      </w:r>
      <w:r w:rsidR="064DE5AF" w:rsidRPr="57050738">
        <w:rPr>
          <w:rFonts w:ascii="Arial" w:eastAsia="Arial" w:hAnsi="Arial" w:cs="Arial"/>
          <w:b/>
          <w:bCs/>
          <w:sz w:val="24"/>
          <w:szCs w:val="24"/>
        </w:rPr>
        <w:t>01</w:t>
      </w:r>
      <w:r w:rsidR="7F3AE798" w:rsidRPr="57050738">
        <w:rPr>
          <w:rFonts w:ascii="Arial" w:eastAsia="Arial" w:hAnsi="Arial" w:cs="Arial"/>
          <w:b/>
          <w:bCs/>
          <w:sz w:val="24"/>
          <w:szCs w:val="24"/>
        </w:rPr>
        <w:t>9</w:t>
      </w:r>
      <w:r w:rsidR="68F0CD02" w:rsidRPr="57050738">
        <w:rPr>
          <w:rFonts w:ascii="Arial" w:eastAsia="Arial" w:hAnsi="Arial" w:cs="Arial"/>
          <w:b/>
          <w:bCs/>
          <w:sz w:val="24"/>
          <w:szCs w:val="24"/>
        </w:rPr>
        <w:t>.</w:t>
      </w:r>
    </w:p>
    <w:p w14:paraId="5980A801" w14:textId="01D6EB7D" w:rsidR="68F0CD02" w:rsidRDefault="5FD19DB5"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68F0CD02" w:rsidRPr="57050738">
        <w:rPr>
          <w:rFonts w:ascii="Arial" w:eastAsia="Arial" w:hAnsi="Arial" w:cs="Arial"/>
          <w:sz w:val="24"/>
          <w:szCs w:val="24"/>
        </w:rPr>
        <w:t xml:space="preserve">Ensuring </w:t>
      </w:r>
      <w:r w:rsidR="37165033" w:rsidRPr="57050738">
        <w:rPr>
          <w:rFonts w:ascii="Arial" w:eastAsia="Arial" w:hAnsi="Arial" w:cs="Arial"/>
          <w:sz w:val="24"/>
          <w:szCs w:val="24"/>
        </w:rPr>
        <w:t>guests</w:t>
      </w:r>
      <w:r w:rsidR="68F0CD02" w:rsidRPr="57050738">
        <w:rPr>
          <w:rFonts w:ascii="Arial" w:eastAsia="Arial" w:hAnsi="Arial" w:cs="Arial"/>
          <w:sz w:val="24"/>
          <w:szCs w:val="24"/>
        </w:rPr>
        <w:t xml:space="preserve"> feel welcomed and </w:t>
      </w:r>
      <w:r w:rsidR="54530C13" w:rsidRPr="57050738">
        <w:rPr>
          <w:rFonts w:ascii="Arial" w:eastAsia="Arial" w:hAnsi="Arial" w:cs="Arial"/>
          <w:sz w:val="24"/>
          <w:szCs w:val="24"/>
        </w:rPr>
        <w:t>valued</w:t>
      </w:r>
      <w:r w:rsidR="68F0CD02" w:rsidRPr="57050738">
        <w:rPr>
          <w:rFonts w:ascii="Arial" w:eastAsia="Arial" w:hAnsi="Arial" w:cs="Arial"/>
          <w:sz w:val="24"/>
          <w:szCs w:val="24"/>
        </w:rPr>
        <w:t>.</w:t>
      </w:r>
    </w:p>
    <w:p w14:paraId="61C702B0" w14:textId="3D1D72E3" w:rsidR="68F0CD02" w:rsidRDefault="17F6B302"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68F0CD02" w:rsidRPr="57050738">
        <w:rPr>
          <w:rFonts w:ascii="Arial" w:eastAsia="Arial" w:hAnsi="Arial" w:cs="Arial"/>
          <w:sz w:val="24"/>
          <w:szCs w:val="24"/>
        </w:rPr>
        <w:t xml:space="preserve">Clearly conveying </w:t>
      </w:r>
      <w:r w:rsidR="249DC234" w:rsidRPr="57050738">
        <w:rPr>
          <w:rFonts w:ascii="Arial" w:eastAsia="Arial" w:hAnsi="Arial" w:cs="Arial"/>
          <w:sz w:val="24"/>
          <w:szCs w:val="24"/>
        </w:rPr>
        <w:t>orders</w:t>
      </w:r>
      <w:r w:rsidR="68F0CD02" w:rsidRPr="57050738">
        <w:rPr>
          <w:rFonts w:ascii="Arial" w:eastAsia="Arial" w:hAnsi="Arial" w:cs="Arial"/>
          <w:sz w:val="24"/>
          <w:szCs w:val="24"/>
        </w:rPr>
        <w:t xml:space="preserve"> and </w:t>
      </w:r>
      <w:r w:rsidR="07E5EF7D" w:rsidRPr="57050738">
        <w:rPr>
          <w:rFonts w:ascii="Arial" w:eastAsia="Arial" w:hAnsi="Arial" w:cs="Arial"/>
          <w:sz w:val="24"/>
          <w:szCs w:val="24"/>
        </w:rPr>
        <w:t>responding</w:t>
      </w:r>
      <w:r w:rsidR="68F0CD02" w:rsidRPr="57050738">
        <w:rPr>
          <w:rFonts w:ascii="Arial" w:eastAsia="Arial" w:hAnsi="Arial" w:cs="Arial"/>
          <w:sz w:val="24"/>
          <w:szCs w:val="24"/>
        </w:rPr>
        <w:t xml:space="preserve"> to </w:t>
      </w:r>
      <w:r w:rsidR="1DCEDB53" w:rsidRPr="57050738">
        <w:rPr>
          <w:rFonts w:ascii="Arial" w:eastAsia="Arial" w:hAnsi="Arial" w:cs="Arial"/>
          <w:sz w:val="24"/>
          <w:szCs w:val="24"/>
        </w:rPr>
        <w:t>customers'</w:t>
      </w:r>
      <w:r w:rsidR="68F0CD02" w:rsidRPr="57050738">
        <w:rPr>
          <w:rFonts w:ascii="Arial" w:eastAsia="Arial" w:hAnsi="Arial" w:cs="Arial"/>
          <w:sz w:val="24"/>
          <w:szCs w:val="24"/>
        </w:rPr>
        <w:t xml:space="preserve"> needs.</w:t>
      </w:r>
    </w:p>
    <w:p w14:paraId="1901FAF3" w14:textId="51D8D446" w:rsidR="68F0CD02" w:rsidRDefault="0EDE9D10"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68F0CD02" w:rsidRPr="57050738">
        <w:rPr>
          <w:rFonts w:ascii="Arial" w:eastAsia="Arial" w:hAnsi="Arial" w:cs="Arial"/>
          <w:sz w:val="24"/>
          <w:szCs w:val="24"/>
        </w:rPr>
        <w:t xml:space="preserve">Handing multiple </w:t>
      </w:r>
      <w:r w:rsidR="2DBDD641" w:rsidRPr="57050738">
        <w:rPr>
          <w:rFonts w:ascii="Arial" w:eastAsia="Arial" w:hAnsi="Arial" w:cs="Arial"/>
          <w:sz w:val="24"/>
          <w:szCs w:val="24"/>
        </w:rPr>
        <w:t>tables, orders</w:t>
      </w:r>
      <w:r w:rsidR="68F0CD02" w:rsidRPr="57050738">
        <w:rPr>
          <w:rFonts w:ascii="Arial" w:eastAsia="Arial" w:hAnsi="Arial" w:cs="Arial"/>
          <w:sz w:val="24"/>
          <w:szCs w:val="24"/>
        </w:rPr>
        <w:t>, and tas</w:t>
      </w:r>
      <w:r w:rsidR="7A774F3E" w:rsidRPr="57050738">
        <w:rPr>
          <w:rFonts w:ascii="Arial" w:eastAsia="Arial" w:hAnsi="Arial" w:cs="Arial"/>
          <w:sz w:val="24"/>
          <w:szCs w:val="24"/>
        </w:rPr>
        <w:t>ks</w:t>
      </w:r>
      <w:r w:rsidR="68F0CD02" w:rsidRPr="57050738">
        <w:rPr>
          <w:rFonts w:ascii="Arial" w:eastAsia="Arial" w:hAnsi="Arial" w:cs="Arial"/>
          <w:sz w:val="24"/>
          <w:szCs w:val="24"/>
        </w:rPr>
        <w:t xml:space="preserve"> simultaneously.</w:t>
      </w:r>
    </w:p>
    <w:p w14:paraId="49F2D813" w14:textId="42206B9F" w:rsidR="0F7CBB3B" w:rsidRDefault="7C1A9C85"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lastRenderedPageBreak/>
        <w:t xml:space="preserve">• </w:t>
      </w:r>
      <w:r w:rsidR="0F7CBB3B" w:rsidRPr="57050738">
        <w:rPr>
          <w:rFonts w:ascii="Arial" w:eastAsia="Arial" w:hAnsi="Arial" w:cs="Arial"/>
          <w:sz w:val="24"/>
          <w:szCs w:val="24"/>
        </w:rPr>
        <w:t>Noticing small details, like meal</w:t>
      </w:r>
      <w:r w:rsidR="516C563C" w:rsidRPr="57050738">
        <w:rPr>
          <w:rFonts w:ascii="Arial" w:eastAsia="Arial" w:hAnsi="Arial" w:cs="Arial"/>
          <w:sz w:val="24"/>
          <w:szCs w:val="24"/>
        </w:rPr>
        <w:t xml:space="preserve"> preferences or table settings.</w:t>
      </w:r>
    </w:p>
    <w:p w14:paraId="360152A6" w14:textId="7E07FFD9" w:rsidR="51F9F6AE" w:rsidRDefault="3F439B17"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59139CF4" w:rsidRPr="57050738">
        <w:rPr>
          <w:rFonts w:ascii="Arial" w:eastAsia="Arial" w:hAnsi="Arial" w:cs="Arial"/>
          <w:sz w:val="24"/>
          <w:szCs w:val="24"/>
        </w:rPr>
        <w:t>Understanding</w:t>
      </w:r>
      <w:r w:rsidR="606757FF" w:rsidRPr="57050738">
        <w:rPr>
          <w:rFonts w:ascii="Arial" w:eastAsia="Arial" w:hAnsi="Arial" w:cs="Arial"/>
          <w:sz w:val="24"/>
          <w:szCs w:val="24"/>
        </w:rPr>
        <w:t xml:space="preserve"> menu </w:t>
      </w:r>
      <w:r w:rsidR="2F821654" w:rsidRPr="57050738">
        <w:rPr>
          <w:rFonts w:ascii="Arial" w:eastAsia="Arial" w:hAnsi="Arial" w:cs="Arial"/>
          <w:sz w:val="24"/>
          <w:szCs w:val="24"/>
        </w:rPr>
        <w:t>items, ingredients, and</w:t>
      </w:r>
      <w:r w:rsidR="6DBCED77" w:rsidRPr="57050738">
        <w:rPr>
          <w:rFonts w:ascii="Arial" w:eastAsia="Arial" w:hAnsi="Arial" w:cs="Arial"/>
          <w:sz w:val="24"/>
          <w:szCs w:val="24"/>
        </w:rPr>
        <w:t xml:space="preserve"> specials to an</w:t>
      </w:r>
      <w:r w:rsidR="1DA292E3" w:rsidRPr="57050738">
        <w:rPr>
          <w:rFonts w:ascii="Arial" w:eastAsia="Arial" w:hAnsi="Arial" w:cs="Arial"/>
          <w:sz w:val="24"/>
          <w:szCs w:val="24"/>
        </w:rPr>
        <w:t xml:space="preserve">swer </w:t>
      </w:r>
      <w:r w:rsidR="3047E08E" w:rsidRPr="57050738">
        <w:rPr>
          <w:rFonts w:ascii="Arial" w:eastAsia="Arial" w:hAnsi="Arial" w:cs="Arial"/>
          <w:sz w:val="24"/>
          <w:szCs w:val="24"/>
        </w:rPr>
        <w:t>question</w:t>
      </w:r>
    </w:p>
    <w:p w14:paraId="2468AF17" w14:textId="0FC86B78" w:rsidR="72D5FDA3" w:rsidRDefault="72D5FDA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57050738">
        <w:rPr>
          <w:rFonts w:ascii="Arial" w:eastAsia="Arial" w:hAnsi="Arial" w:cs="Arial"/>
          <w:b/>
          <w:bCs/>
          <w:i/>
          <w:iCs/>
          <w:sz w:val="24"/>
          <w:szCs w:val="24"/>
        </w:rPr>
        <w:t>Skills and Experience:</w:t>
      </w:r>
      <w:r w:rsidRPr="6FDC9D61">
        <w:rPr>
          <w:rFonts w:ascii="Arial" w:eastAsia="Arial" w:hAnsi="Arial" w:cs="Arial"/>
          <w:sz w:val="24"/>
          <w:szCs w:val="24"/>
        </w:rPr>
        <w:t xml:space="preserve"> </w:t>
      </w:r>
    </w:p>
    <w:p w14:paraId="7F427E30" w14:textId="3B3DAB26" w:rsidR="72D5FDA3" w:rsidRDefault="696C646C"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382E03EE" w:rsidRPr="57050738">
        <w:rPr>
          <w:rFonts w:ascii="Arial" w:eastAsia="Arial" w:hAnsi="Arial" w:cs="Arial"/>
          <w:sz w:val="24"/>
          <w:szCs w:val="24"/>
        </w:rPr>
        <w:t xml:space="preserve">Over 5 years of experience in the </w:t>
      </w:r>
      <w:r w:rsidR="3D5036FA" w:rsidRPr="57050738">
        <w:rPr>
          <w:rFonts w:ascii="Arial" w:eastAsia="Arial" w:hAnsi="Arial" w:cs="Arial"/>
          <w:sz w:val="24"/>
          <w:szCs w:val="24"/>
        </w:rPr>
        <w:t>hospitality</w:t>
      </w:r>
      <w:r w:rsidR="382E03EE" w:rsidRPr="57050738">
        <w:rPr>
          <w:rFonts w:ascii="Arial" w:eastAsia="Arial" w:hAnsi="Arial" w:cs="Arial"/>
          <w:sz w:val="24"/>
          <w:szCs w:val="24"/>
        </w:rPr>
        <w:t xml:space="preserve"> </w:t>
      </w:r>
      <w:r w:rsidR="4A62E6B9" w:rsidRPr="57050738">
        <w:rPr>
          <w:rFonts w:ascii="Arial" w:eastAsia="Arial" w:hAnsi="Arial" w:cs="Arial"/>
          <w:sz w:val="24"/>
          <w:szCs w:val="24"/>
        </w:rPr>
        <w:t>industry, specialising in guest relations and cultural tourism.</w:t>
      </w:r>
    </w:p>
    <w:p w14:paraId="22D45F02" w14:textId="5EE26519" w:rsidR="5A28838B" w:rsidRDefault="3ECD575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5A28838B" w:rsidRPr="57050738">
        <w:rPr>
          <w:rFonts w:ascii="Arial" w:eastAsia="Arial" w:hAnsi="Arial" w:cs="Arial"/>
          <w:sz w:val="24"/>
          <w:szCs w:val="24"/>
        </w:rPr>
        <w:t xml:space="preserve">Bachelor of </w:t>
      </w:r>
      <w:r w:rsidR="041D64DD" w:rsidRPr="57050738">
        <w:rPr>
          <w:rFonts w:ascii="Arial" w:eastAsia="Arial" w:hAnsi="Arial" w:cs="Arial"/>
          <w:sz w:val="24"/>
          <w:szCs w:val="24"/>
        </w:rPr>
        <w:t>Fashion Design</w:t>
      </w:r>
      <w:r w:rsidR="318A9337" w:rsidRPr="57050738">
        <w:rPr>
          <w:rFonts w:ascii="Arial" w:eastAsia="Arial" w:hAnsi="Arial" w:cs="Arial"/>
          <w:sz w:val="24"/>
          <w:szCs w:val="24"/>
        </w:rPr>
        <w:t xml:space="preserve"> – </w:t>
      </w:r>
      <w:proofErr w:type="spellStart"/>
      <w:r w:rsidR="318A9337" w:rsidRPr="57050738">
        <w:rPr>
          <w:rFonts w:ascii="Arial" w:eastAsia="Arial" w:hAnsi="Arial" w:cs="Arial"/>
          <w:sz w:val="24"/>
          <w:szCs w:val="24"/>
        </w:rPr>
        <w:t>Colegiul</w:t>
      </w:r>
      <w:proofErr w:type="spellEnd"/>
      <w:r w:rsidR="318A9337" w:rsidRPr="57050738">
        <w:rPr>
          <w:rFonts w:ascii="Arial" w:eastAsia="Arial" w:hAnsi="Arial" w:cs="Arial"/>
          <w:sz w:val="24"/>
          <w:szCs w:val="24"/>
        </w:rPr>
        <w:t xml:space="preserve"> Economic Emanuil </w:t>
      </w:r>
      <w:proofErr w:type="spellStart"/>
      <w:r w:rsidR="318A9337" w:rsidRPr="57050738">
        <w:rPr>
          <w:rFonts w:ascii="Arial" w:eastAsia="Arial" w:hAnsi="Arial" w:cs="Arial"/>
          <w:sz w:val="24"/>
          <w:szCs w:val="24"/>
        </w:rPr>
        <w:t>Gojdu</w:t>
      </w:r>
      <w:proofErr w:type="spellEnd"/>
      <w:r w:rsidR="318A9337" w:rsidRPr="57050738">
        <w:rPr>
          <w:rFonts w:ascii="Arial" w:eastAsia="Arial" w:hAnsi="Arial" w:cs="Arial"/>
          <w:sz w:val="24"/>
          <w:szCs w:val="24"/>
        </w:rPr>
        <w:t>.</w:t>
      </w:r>
    </w:p>
    <w:p w14:paraId="19B86830" w14:textId="3A794016" w:rsidR="002A6D41" w:rsidRDefault="002A6D41"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57050738">
        <w:rPr>
          <w:rFonts w:ascii="Arial" w:eastAsia="Arial" w:hAnsi="Arial" w:cs="Arial"/>
          <w:b/>
          <w:i/>
          <w:sz w:val="24"/>
          <w:szCs w:val="24"/>
        </w:rPr>
        <w:t>Role and Responsibilities:</w:t>
      </w:r>
      <w:r w:rsidRPr="57050738">
        <w:rPr>
          <w:rFonts w:ascii="Arial" w:eastAsia="Arial" w:hAnsi="Arial" w:cs="Arial"/>
          <w:b/>
          <w:sz w:val="24"/>
          <w:szCs w:val="24"/>
        </w:rPr>
        <w:t xml:space="preserve"> </w:t>
      </w:r>
    </w:p>
    <w:p w14:paraId="07A7E3C5" w14:textId="225EA92D" w:rsidR="0BCADBEE" w:rsidRDefault="03F16722"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color w:val="000000" w:themeColor="text1"/>
          <w:sz w:val="24"/>
          <w:szCs w:val="24"/>
        </w:rPr>
      </w:pPr>
      <w:r w:rsidRPr="6FDC9D61">
        <w:rPr>
          <w:rFonts w:ascii="Arial" w:eastAsia="Arial" w:hAnsi="Arial" w:cs="Arial"/>
          <w:sz w:val="24"/>
          <w:szCs w:val="24"/>
        </w:rPr>
        <w:t xml:space="preserve">• </w:t>
      </w:r>
      <w:r w:rsidR="1232A412" w:rsidRPr="6FDC9D61">
        <w:rPr>
          <w:rFonts w:ascii="Arial" w:eastAsia="Arial" w:hAnsi="Arial" w:cs="Arial"/>
          <w:sz w:val="24"/>
          <w:szCs w:val="24"/>
        </w:rPr>
        <w:t>Oversee overall business operation</w:t>
      </w:r>
      <w:r w:rsidR="1232A412" w:rsidRPr="6FDC9D61">
        <w:rPr>
          <w:rFonts w:ascii="Arial" w:eastAsia="Arial" w:hAnsi="Arial" w:cs="Arial"/>
          <w:color w:val="000000" w:themeColor="text1"/>
          <w:sz w:val="24"/>
          <w:szCs w:val="24"/>
        </w:rPr>
        <w:t xml:space="preserve"> </w:t>
      </w:r>
      <w:r w:rsidR="39F8BA8C" w:rsidRPr="6FDC9D61">
        <w:rPr>
          <w:rFonts w:ascii="Arial" w:eastAsia="Arial" w:hAnsi="Arial" w:cs="Arial"/>
          <w:color w:val="000000" w:themeColor="text1"/>
          <w:sz w:val="24"/>
          <w:szCs w:val="24"/>
        </w:rPr>
        <w:t>and strategy.</w:t>
      </w:r>
    </w:p>
    <w:p w14:paraId="068E86F1" w14:textId="72D5BFC0" w:rsidR="0BCADBEE" w:rsidRDefault="58757851"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0BCADBEE" w:rsidRPr="57050738">
        <w:rPr>
          <w:rFonts w:ascii="Arial" w:eastAsia="Arial" w:hAnsi="Arial" w:cs="Arial"/>
          <w:sz w:val="24"/>
          <w:szCs w:val="24"/>
        </w:rPr>
        <w:t>Lead marketing efforts to promote the business and build partnerships.</w:t>
      </w:r>
    </w:p>
    <w:p w14:paraId="75FDDAC4" w14:textId="7CB3F6ED" w:rsidR="0BCADBEE" w:rsidRDefault="0BC3FE61"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lastRenderedPageBreak/>
        <w:t xml:space="preserve">• </w:t>
      </w:r>
      <w:r w:rsidR="0BCADBEE" w:rsidRPr="57050738">
        <w:rPr>
          <w:rFonts w:ascii="Arial" w:eastAsia="Arial" w:hAnsi="Arial" w:cs="Arial"/>
          <w:sz w:val="24"/>
          <w:szCs w:val="24"/>
        </w:rPr>
        <w:t>E</w:t>
      </w:r>
      <w:r w:rsidR="0C96CF79" w:rsidRPr="57050738">
        <w:rPr>
          <w:rFonts w:ascii="Arial" w:eastAsia="Arial" w:hAnsi="Arial" w:cs="Arial"/>
          <w:sz w:val="24"/>
          <w:szCs w:val="24"/>
        </w:rPr>
        <w:t xml:space="preserve">nsure </w:t>
      </w:r>
      <w:r w:rsidR="0BCADBEE" w:rsidRPr="57050738">
        <w:rPr>
          <w:rFonts w:ascii="Arial" w:eastAsia="Arial" w:hAnsi="Arial" w:cs="Arial"/>
          <w:sz w:val="24"/>
          <w:szCs w:val="24"/>
        </w:rPr>
        <w:t>high –quality customers experiences and services.</w:t>
      </w:r>
    </w:p>
    <w:p w14:paraId="5E839265" w14:textId="77777777" w:rsidR="00EB63A9" w:rsidRPr="00250425" w:rsidRDefault="00EB63A9"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4097751A" w14:textId="0D744BAD" w:rsidR="00A161F3" w:rsidRPr="00250425" w:rsidRDefault="00A161F3" w:rsidP="6FDC9D61">
      <w:pPr>
        <w:spacing w:line="360" w:lineRule="auto"/>
        <w:jc w:val="both"/>
        <w:rPr>
          <w:rFonts w:ascii="Arial" w:eastAsia="Arial" w:hAnsi="Arial" w:cs="Arial"/>
          <w:sz w:val="24"/>
          <w:szCs w:val="24"/>
        </w:rPr>
      </w:pPr>
    </w:p>
    <w:p w14:paraId="4B661324" w14:textId="57F0A6D6" w:rsidR="6FDC9D61" w:rsidRDefault="6FDC9D61" w:rsidP="6FDC9D61">
      <w:pPr>
        <w:spacing w:line="360" w:lineRule="auto"/>
        <w:jc w:val="both"/>
        <w:rPr>
          <w:rFonts w:ascii="Arial" w:eastAsia="Arial" w:hAnsi="Arial" w:cs="Arial"/>
          <w:sz w:val="24"/>
          <w:szCs w:val="24"/>
        </w:rPr>
      </w:pPr>
    </w:p>
    <w:p w14:paraId="6CDC77E5" w14:textId="18AC7256" w:rsidR="6FDC9D61" w:rsidRDefault="6FDC9D61" w:rsidP="6FDC9D61">
      <w:pPr>
        <w:spacing w:line="360" w:lineRule="auto"/>
        <w:jc w:val="both"/>
        <w:rPr>
          <w:rFonts w:ascii="Arial" w:eastAsia="Arial" w:hAnsi="Arial" w:cs="Arial"/>
          <w:sz w:val="24"/>
          <w:szCs w:val="24"/>
        </w:rPr>
      </w:pPr>
    </w:p>
    <w:p w14:paraId="566EDA3F" w14:textId="4A3CB801" w:rsidR="00BF1E9F" w:rsidRPr="00250425"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i/>
          <w:sz w:val="24"/>
          <w:szCs w:val="24"/>
        </w:rPr>
      </w:pPr>
      <w:r w:rsidRPr="19CAF6DC">
        <w:rPr>
          <w:rFonts w:ascii="Arial" w:eastAsia="Arial" w:hAnsi="Arial" w:cs="Arial"/>
          <w:b/>
          <w:i/>
          <w:sz w:val="24"/>
          <w:szCs w:val="24"/>
        </w:rPr>
        <w:t>Name and Company Position:</w:t>
      </w:r>
    </w:p>
    <w:p w14:paraId="748304CF" w14:textId="49D981E5" w:rsidR="19CAF6DC" w:rsidRDefault="19CAF6DC"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i/>
          <w:iCs/>
          <w:sz w:val="24"/>
          <w:szCs w:val="24"/>
        </w:rPr>
      </w:pPr>
    </w:p>
    <w:p w14:paraId="1B043B2B" w14:textId="095F996E" w:rsidR="00BF1E9F" w:rsidRPr="00250425" w:rsidRDefault="392525D0"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 xml:space="preserve">Lavinia </w:t>
      </w:r>
      <w:proofErr w:type="spellStart"/>
      <w:r w:rsidRPr="19CAF6DC">
        <w:rPr>
          <w:rFonts w:ascii="Arial" w:eastAsia="Arial" w:hAnsi="Arial" w:cs="Arial"/>
          <w:sz w:val="24"/>
          <w:szCs w:val="24"/>
        </w:rPr>
        <w:t>Mihaloi</w:t>
      </w:r>
      <w:r w:rsidR="5A8B6212" w:rsidRPr="19CAF6DC">
        <w:rPr>
          <w:rFonts w:ascii="Arial" w:eastAsia="Arial" w:hAnsi="Arial" w:cs="Arial"/>
          <w:sz w:val="24"/>
          <w:szCs w:val="24"/>
        </w:rPr>
        <w:t>u</w:t>
      </w:r>
      <w:proofErr w:type="spellEnd"/>
    </w:p>
    <w:p w14:paraId="5532C395" w14:textId="24CF3789" w:rsidR="00BF1E9F" w:rsidRPr="00250425" w:rsidRDefault="14A78120"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 xml:space="preserve">Front Desk </w:t>
      </w:r>
      <w:r w:rsidR="768B4CB8" w:rsidRPr="19CAF6DC">
        <w:rPr>
          <w:rFonts w:ascii="Arial" w:eastAsia="Arial" w:hAnsi="Arial" w:cs="Arial"/>
          <w:sz w:val="24"/>
          <w:szCs w:val="24"/>
        </w:rPr>
        <w:t>Operations</w:t>
      </w:r>
      <w:r w:rsidR="4CB9E75A" w:rsidRPr="19CAF6DC">
        <w:rPr>
          <w:rFonts w:ascii="Arial" w:eastAsia="Arial" w:hAnsi="Arial" w:cs="Arial"/>
          <w:sz w:val="24"/>
          <w:szCs w:val="24"/>
        </w:rPr>
        <w:t xml:space="preserve"> </w:t>
      </w:r>
      <w:r w:rsidR="72F0FCA1" w:rsidRPr="19CAF6DC">
        <w:rPr>
          <w:rFonts w:ascii="Arial" w:eastAsia="Arial" w:hAnsi="Arial" w:cs="Arial"/>
          <w:sz w:val="24"/>
          <w:szCs w:val="24"/>
        </w:rPr>
        <w:t>Agent –</w:t>
      </w:r>
      <w:r w:rsidR="02B4E620" w:rsidRPr="19CAF6DC">
        <w:rPr>
          <w:rFonts w:ascii="Arial" w:eastAsia="Arial" w:hAnsi="Arial" w:cs="Arial"/>
          <w:sz w:val="24"/>
          <w:szCs w:val="24"/>
        </w:rPr>
        <w:t>£</w:t>
      </w:r>
      <w:r w:rsidR="72F0FCA1" w:rsidRPr="19CAF6DC">
        <w:rPr>
          <w:rFonts w:ascii="Arial" w:eastAsia="Arial" w:hAnsi="Arial" w:cs="Arial"/>
          <w:sz w:val="24"/>
          <w:szCs w:val="24"/>
        </w:rPr>
        <w:t>26,945 per</w:t>
      </w:r>
      <w:r w:rsidR="7380D485" w:rsidRPr="19CAF6DC">
        <w:rPr>
          <w:rFonts w:ascii="Arial" w:eastAsia="Arial" w:hAnsi="Arial" w:cs="Arial"/>
          <w:sz w:val="24"/>
          <w:szCs w:val="24"/>
        </w:rPr>
        <w:t xml:space="preserve"> year</w:t>
      </w:r>
      <w:r w:rsidR="6AD31C1B" w:rsidRPr="19CAF6DC">
        <w:rPr>
          <w:rFonts w:ascii="Arial" w:eastAsia="Arial" w:hAnsi="Arial" w:cs="Arial"/>
          <w:sz w:val="24"/>
          <w:szCs w:val="24"/>
        </w:rPr>
        <w:t xml:space="preserve"> (</w:t>
      </w:r>
      <w:r w:rsidR="60147A96" w:rsidRPr="19CAF6DC">
        <w:rPr>
          <w:rFonts w:ascii="Arial" w:eastAsia="Arial" w:hAnsi="Arial" w:cs="Arial"/>
          <w:sz w:val="24"/>
          <w:szCs w:val="24"/>
        </w:rPr>
        <w:t>Indeed, n.d.</w:t>
      </w:r>
      <w:r w:rsidR="258ADBCA" w:rsidRPr="19CAF6DC">
        <w:rPr>
          <w:rFonts w:ascii="Arial" w:eastAsia="Arial" w:hAnsi="Arial" w:cs="Arial"/>
          <w:sz w:val="24"/>
          <w:szCs w:val="24"/>
        </w:rPr>
        <w:t>)</w:t>
      </w:r>
    </w:p>
    <w:p w14:paraId="4E4DB84A" w14:textId="76A7E88F" w:rsidR="00BF1E9F" w:rsidRPr="00250425"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i/>
          <w:iCs/>
          <w:sz w:val="24"/>
          <w:szCs w:val="24"/>
        </w:rPr>
      </w:pPr>
    </w:p>
    <w:p w14:paraId="63390675" w14:textId="0A2892FD" w:rsidR="00BF1E9F" w:rsidRPr="00250425" w:rsidRDefault="4CDDC6ED"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i/>
          <w:iCs/>
          <w:sz w:val="24"/>
          <w:szCs w:val="24"/>
        </w:rPr>
      </w:pPr>
      <w:r w:rsidRPr="19CAF6DC">
        <w:rPr>
          <w:rFonts w:ascii="Arial" w:eastAsia="Arial" w:hAnsi="Arial" w:cs="Arial"/>
          <w:b/>
          <w:bCs/>
          <w:i/>
          <w:iCs/>
          <w:sz w:val="24"/>
          <w:szCs w:val="24"/>
        </w:rPr>
        <w:t>WORK HISTORY</w:t>
      </w:r>
    </w:p>
    <w:p w14:paraId="2BFE37B1" w14:textId="60CB5E9B" w:rsidR="00BF1E9F" w:rsidRPr="00250425" w:rsidRDefault="0F51AD8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202</w:t>
      </w:r>
      <w:r w:rsidR="074393FB" w:rsidRPr="19CAF6DC">
        <w:rPr>
          <w:rFonts w:ascii="Arial" w:eastAsia="Arial" w:hAnsi="Arial" w:cs="Arial"/>
          <w:sz w:val="24"/>
          <w:szCs w:val="24"/>
        </w:rPr>
        <w:t>4</w:t>
      </w:r>
      <w:r w:rsidRPr="19CAF6DC">
        <w:rPr>
          <w:rFonts w:ascii="Arial" w:eastAsia="Arial" w:hAnsi="Arial" w:cs="Arial"/>
          <w:sz w:val="24"/>
          <w:szCs w:val="24"/>
        </w:rPr>
        <w:t>- 202</w:t>
      </w:r>
      <w:r w:rsidR="16A3E0F0" w:rsidRPr="19CAF6DC">
        <w:rPr>
          <w:rFonts w:ascii="Arial" w:eastAsia="Arial" w:hAnsi="Arial" w:cs="Arial"/>
          <w:sz w:val="24"/>
          <w:szCs w:val="24"/>
        </w:rPr>
        <w:t>1</w:t>
      </w:r>
      <w:r w:rsidRPr="19CAF6DC">
        <w:rPr>
          <w:rFonts w:ascii="Arial" w:eastAsia="Arial" w:hAnsi="Arial" w:cs="Arial"/>
          <w:sz w:val="24"/>
          <w:szCs w:val="24"/>
        </w:rPr>
        <w:t xml:space="preserve"> Warehouse Associate Amazon</w:t>
      </w:r>
    </w:p>
    <w:p w14:paraId="6824CF0A" w14:textId="34FBF6BB" w:rsidR="00BF1E9F" w:rsidRPr="00250425" w:rsidRDefault="0F51AD8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lastRenderedPageBreak/>
        <w:t>utilised Amazon’s internal system to track and update orders, communicate with customers and process returns.</w:t>
      </w:r>
    </w:p>
    <w:p w14:paraId="0E62C951" w14:textId="53AB6D69" w:rsidR="00BF1E9F" w:rsidRPr="00250425" w:rsidRDefault="5C93C78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w:t>
      </w:r>
      <w:r w:rsidR="0F51AD83" w:rsidRPr="19CAF6DC">
        <w:rPr>
          <w:rFonts w:ascii="Arial" w:eastAsia="Arial" w:hAnsi="Arial" w:cs="Arial"/>
          <w:sz w:val="24"/>
          <w:szCs w:val="24"/>
        </w:rPr>
        <w:t xml:space="preserve"> assist with inventory management, ensuring the correct products were shipped on time.</w:t>
      </w:r>
    </w:p>
    <w:p w14:paraId="5D64C8C4" w14:textId="50602873" w:rsidR="00BF1E9F" w:rsidRPr="00250425" w:rsidRDefault="74CEE75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2021- 2018 Waitress – Florentino's Tenby</w:t>
      </w:r>
    </w:p>
    <w:p w14:paraId="47896E93" w14:textId="7FB16A41" w:rsidR="00BF1E9F" w:rsidRPr="00250425" w:rsidRDefault="6347DFF1"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w:t>
      </w:r>
      <w:r w:rsidR="74CEE75F" w:rsidRPr="19CAF6DC">
        <w:rPr>
          <w:rFonts w:ascii="Arial" w:eastAsia="Arial" w:hAnsi="Arial" w:cs="Arial"/>
          <w:sz w:val="24"/>
          <w:szCs w:val="24"/>
        </w:rPr>
        <w:t xml:space="preserve"> delivered high quality customer service (greeting guests, order taking, serving)</w:t>
      </w:r>
    </w:p>
    <w:p w14:paraId="62F6FFB9" w14:textId="567A8ADA" w:rsidR="00BF1E9F" w:rsidRPr="00250425" w:rsidRDefault="66CA6D1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w:t>
      </w:r>
      <w:r w:rsidR="74CEE75F" w:rsidRPr="19CAF6DC">
        <w:rPr>
          <w:rFonts w:ascii="Arial" w:eastAsia="Arial" w:hAnsi="Arial" w:cs="Arial"/>
          <w:sz w:val="24"/>
          <w:szCs w:val="24"/>
        </w:rPr>
        <w:t xml:space="preserve"> handled cash and card payments</w:t>
      </w:r>
    </w:p>
    <w:p w14:paraId="22B1C630" w14:textId="089DC53E" w:rsidR="00BF1E9F" w:rsidRPr="00250425" w:rsidRDefault="4B3C5F5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w:t>
      </w:r>
      <w:r w:rsidR="74CEE75F" w:rsidRPr="19CAF6DC">
        <w:rPr>
          <w:rFonts w:ascii="Arial" w:eastAsia="Arial" w:hAnsi="Arial" w:cs="Arial"/>
          <w:sz w:val="24"/>
          <w:szCs w:val="24"/>
        </w:rPr>
        <w:t xml:space="preserve"> worked effectively in a team, ensuring all restaurant operations were good during busy hours </w:t>
      </w:r>
    </w:p>
    <w:p w14:paraId="3FD524CE" w14:textId="020ADEA9" w:rsidR="00BF1E9F" w:rsidRPr="00250425" w:rsidRDefault="7A748A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2018-2016 Maternity</w:t>
      </w:r>
    </w:p>
    <w:p w14:paraId="02365FC5" w14:textId="7F32B735" w:rsidR="00BF1E9F" w:rsidRPr="00250425" w:rsidRDefault="7A748A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 xml:space="preserve">2016-2009 Front Office Assistant Service- BMW –Dealer Auto- Contempo Cars SRL </w:t>
      </w:r>
    </w:p>
    <w:p w14:paraId="5187E192" w14:textId="731DBE19" w:rsidR="00BF1E9F" w:rsidRPr="00250425" w:rsidRDefault="7A748A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lastRenderedPageBreak/>
        <w:t>2009-2007 Front Office Assistant- Honda- Dealer Auto- Virago Impex SRL</w:t>
      </w:r>
    </w:p>
    <w:p w14:paraId="4025FD51" w14:textId="5B4CA24D" w:rsidR="00BF1E9F" w:rsidRPr="00250425" w:rsidRDefault="7A748A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 xml:space="preserve">2007- 2005 Assistant Manager –Tourism Agency SC </w:t>
      </w:r>
      <w:proofErr w:type="spellStart"/>
      <w:r w:rsidRPr="19CAF6DC">
        <w:rPr>
          <w:rFonts w:ascii="Arial" w:eastAsia="Arial" w:hAnsi="Arial" w:cs="Arial"/>
          <w:sz w:val="24"/>
          <w:szCs w:val="24"/>
        </w:rPr>
        <w:t>Ciprianii</w:t>
      </w:r>
      <w:proofErr w:type="spellEnd"/>
      <w:r w:rsidRPr="19CAF6DC">
        <w:rPr>
          <w:rFonts w:ascii="Arial" w:eastAsia="Arial" w:hAnsi="Arial" w:cs="Arial"/>
          <w:sz w:val="24"/>
          <w:szCs w:val="24"/>
        </w:rPr>
        <w:t xml:space="preserve"> Tours SRL</w:t>
      </w:r>
    </w:p>
    <w:p w14:paraId="3B7C39CF" w14:textId="449B0089" w:rsidR="00BF1E9F" w:rsidRPr="00250425"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i/>
          <w:iCs/>
          <w:sz w:val="24"/>
          <w:szCs w:val="24"/>
        </w:rPr>
      </w:pPr>
    </w:p>
    <w:p w14:paraId="5AE58F2C" w14:textId="03EA37BC" w:rsidR="00BF1E9F" w:rsidRPr="00250425"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b/>
          <w:bCs/>
          <w:i/>
          <w:iCs/>
          <w:sz w:val="24"/>
          <w:szCs w:val="24"/>
        </w:rPr>
        <w:t>Skills and Experience</w:t>
      </w:r>
      <w:r w:rsidRPr="19CAF6DC">
        <w:rPr>
          <w:rFonts w:ascii="Arial" w:eastAsia="Arial" w:hAnsi="Arial" w:cs="Arial"/>
          <w:i/>
          <w:iCs/>
          <w:sz w:val="24"/>
          <w:szCs w:val="24"/>
        </w:rPr>
        <w:t>:</w:t>
      </w:r>
      <w:r w:rsidRPr="19CAF6DC">
        <w:rPr>
          <w:rFonts w:ascii="Arial" w:eastAsia="Arial" w:hAnsi="Arial" w:cs="Arial"/>
          <w:sz w:val="24"/>
          <w:szCs w:val="24"/>
        </w:rPr>
        <w:t xml:space="preserve"> </w:t>
      </w:r>
      <w:r w:rsidR="7E8308DA" w:rsidRPr="19CAF6DC">
        <w:rPr>
          <w:rFonts w:ascii="Arial" w:eastAsia="Arial" w:hAnsi="Arial" w:cs="Arial"/>
          <w:sz w:val="24"/>
          <w:szCs w:val="24"/>
        </w:rPr>
        <w:t xml:space="preserve">over 3 years working in </w:t>
      </w:r>
      <w:r w:rsidR="652E3E54" w:rsidRPr="19CAF6DC">
        <w:rPr>
          <w:rFonts w:ascii="Arial" w:eastAsia="Arial" w:hAnsi="Arial" w:cs="Arial"/>
          <w:sz w:val="24"/>
          <w:szCs w:val="24"/>
        </w:rPr>
        <w:t>Hospitality Industry- customer</w:t>
      </w:r>
      <w:r w:rsidR="0A747A10" w:rsidRPr="19CAF6DC">
        <w:rPr>
          <w:rFonts w:ascii="Arial" w:eastAsia="Arial" w:hAnsi="Arial" w:cs="Arial"/>
          <w:sz w:val="24"/>
          <w:szCs w:val="24"/>
        </w:rPr>
        <w:t xml:space="preserve">- facing that </w:t>
      </w:r>
      <w:r w:rsidR="720F7518" w:rsidRPr="19CAF6DC">
        <w:rPr>
          <w:rFonts w:ascii="Arial" w:eastAsia="Arial" w:hAnsi="Arial" w:cs="Arial"/>
          <w:sz w:val="24"/>
          <w:szCs w:val="24"/>
        </w:rPr>
        <w:t>development</w:t>
      </w:r>
    </w:p>
    <w:p w14:paraId="6C1BCD14" w14:textId="02D83FC7" w:rsidR="39B46716" w:rsidRDefault="39B4671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w:t>
      </w:r>
      <w:r w:rsidR="2F57E374" w:rsidRPr="19CAF6DC">
        <w:rPr>
          <w:rFonts w:ascii="Arial" w:eastAsia="Arial" w:hAnsi="Arial" w:cs="Arial"/>
          <w:sz w:val="24"/>
          <w:szCs w:val="24"/>
        </w:rPr>
        <w:t xml:space="preserve"> </w:t>
      </w:r>
      <w:r w:rsidRPr="19CAF6DC">
        <w:rPr>
          <w:rFonts w:ascii="Arial" w:eastAsia="Arial" w:hAnsi="Arial" w:cs="Arial"/>
          <w:sz w:val="24"/>
          <w:szCs w:val="24"/>
        </w:rPr>
        <w:t>Welcoming guests</w:t>
      </w:r>
    </w:p>
    <w:p w14:paraId="5FAF3A0F" w14:textId="4C9A8948" w:rsidR="39B46716" w:rsidRDefault="39B4671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 Booking management</w:t>
      </w:r>
    </w:p>
    <w:p w14:paraId="2443531A" w14:textId="256B0736" w:rsidR="39B46716" w:rsidRDefault="39B4671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 xml:space="preserve">• </w:t>
      </w:r>
      <w:r w:rsidR="71EA1548" w:rsidRPr="19CAF6DC">
        <w:rPr>
          <w:rFonts w:ascii="Arial" w:eastAsia="Arial" w:hAnsi="Arial" w:cs="Arial"/>
          <w:sz w:val="24"/>
          <w:szCs w:val="24"/>
        </w:rPr>
        <w:t>High quality guest assistance</w:t>
      </w:r>
    </w:p>
    <w:p w14:paraId="59ADBB8A" w14:textId="43A29280" w:rsidR="19CAF6DC" w:rsidRDefault="19CAF6DC"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33B26859" w14:textId="77777777" w:rsidR="00BF1E9F"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b/>
          <w:i/>
          <w:sz w:val="24"/>
          <w:szCs w:val="24"/>
        </w:rPr>
        <w:t>Role and Responsibilities</w:t>
      </w:r>
      <w:r w:rsidRPr="19CAF6DC">
        <w:rPr>
          <w:rFonts w:ascii="Arial" w:eastAsia="Arial" w:hAnsi="Arial" w:cs="Arial"/>
          <w:i/>
          <w:sz w:val="24"/>
          <w:szCs w:val="24"/>
        </w:rPr>
        <w:t>:</w:t>
      </w:r>
      <w:r w:rsidRPr="19CAF6DC">
        <w:rPr>
          <w:rFonts w:ascii="Arial" w:eastAsia="Arial" w:hAnsi="Arial" w:cs="Arial"/>
          <w:sz w:val="24"/>
          <w:szCs w:val="24"/>
        </w:rPr>
        <w:t xml:space="preserve"> </w:t>
      </w:r>
    </w:p>
    <w:p w14:paraId="5A6E1369" w14:textId="3391E4D4" w:rsidR="3802A7A1" w:rsidRDefault="3802A7A1"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 G</w:t>
      </w:r>
      <w:r w:rsidR="5544F16C" w:rsidRPr="19CAF6DC">
        <w:rPr>
          <w:rFonts w:ascii="Arial" w:eastAsia="Arial" w:hAnsi="Arial" w:cs="Arial"/>
          <w:sz w:val="24"/>
          <w:szCs w:val="24"/>
        </w:rPr>
        <w:t xml:space="preserve">uest check-in and check- out (greet guests and provide </w:t>
      </w:r>
      <w:r w:rsidR="6A77363C" w:rsidRPr="19CAF6DC">
        <w:rPr>
          <w:rFonts w:ascii="Arial" w:eastAsia="Arial" w:hAnsi="Arial" w:cs="Arial"/>
          <w:sz w:val="24"/>
          <w:szCs w:val="24"/>
        </w:rPr>
        <w:t>them with essential information</w:t>
      </w:r>
      <w:r w:rsidR="6D618250" w:rsidRPr="19CAF6DC">
        <w:rPr>
          <w:rFonts w:ascii="Arial" w:eastAsia="Arial" w:hAnsi="Arial" w:cs="Arial"/>
          <w:sz w:val="24"/>
          <w:szCs w:val="24"/>
        </w:rPr>
        <w:t>)</w:t>
      </w:r>
    </w:p>
    <w:p w14:paraId="4171D433" w14:textId="42D42175" w:rsidR="4F3B946F" w:rsidRDefault="4F3B946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lastRenderedPageBreak/>
        <w:t>•</w:t>
      </w:r>
      <w:r w:rsidR="7DCC0BD9" w:rsidRPr="19CAF6DC">
        <w:rPr>
          <w:rFonts w:ascii="Arial" w:eastAsia="Arial" w:hAnsi="Arial" w:cs="Arial"/>
          <w:sz w:val="24"/>
          <w:szCs w:val="24"/>
        </w:rPr>
        <w:t xml:space="preserve"> R</w:t>
      </w:r>
      <w:r w:rsidR="6A77363C" w:rsidRPr="19CAF6DC">
        <w:rPr>
          <w:rFonts w:ascii="Arial" w:eastAsia="Arial" w:hAnsi="Arial" w:cs="Arial"/>
          <w:sz w:val="24"/>
          <w:szCs w:val="24"/>
        </w:rPr>
        <w:t>eservation management (handle guest reservations: modifications</w:t>
      </w:r>
      <w:r w:rsidR="050CC99D" w:rsidRPr="19CAF6DC">
        <w:rPr>
          <w:rFonts w:ascii="Arial" w:eastAsia="Arial" w:hAnsi="Arial" w:cs="Arial"/>
          <w:sz w:val="24"/>
          <w:szCs w:val="24"/>
        </w:rPr>
        <w:t>, cancellations, update any special requests) using the booking sys</w:t>
      </w:r>
      <w:r w:rsidR="7163CDB5" w:rsidRPr="19CAF6DC">
        <w:rPr>
          <w:rFonts w:ascii="Arial" w:eastAsia="Arial" w:hAnsi="Arial" w:cs="Arial"/>
          <w:sz w:val="24"/>
          <w:szCs w:val="24"/>
        </w:rPr>
        <w:t>tem</w:t>
      </w:r>
    </w:p>
    <w:p w14:paraId="1EB6E0A1" w14:textId="18B6D25C" w:rsidR="4911FB37" w:rsidRDefault="4911FB37"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w:t>
      </w:r>
      <w:r w:rsidR="7FFAB955" w:rsidRPr="19CAF6DC">
        <w:rPr>
          <w:rFonts w:ascii="Arial" w:eastAsia="Arial" w:hAnsi="Arial" w:cs="Arial"/>
          <w:sz w:val="24"/>
          <w:szCs w:val="24"/>
        </w:rPr>
        <w:t xml:space="preserve"> C</w:t>
      </w:r>
      <w:r w:rsidR="05F1F455" w:rsidRPr="19CAF6DC">
        <w:rPr>
          <w:rFonts w:ascii="Arial" w:eastAsia="Arial" w:hAnsi="Arial" w:cs="Arial"/>
          <w:sz w:val="24"/>
          <w:szCs w:val="24"/>
        </w:rPr>
        <w:t xml:space="preserve">ustomer service and guest assistance </w:t>
      </w:r>
      <w:r w:rsidR="38F2B889" w:rsidRPr="19CAF6DC">
        <w:rPr>
          <w:rFonts w:ascii="Arial" w:eastAsia="Arial" w:hAnsi="Arial" w:cs="Arial"/>
          <w:sz w:val="24"/>
          <w:szCs w:val="24"/>
        </w:rPr>
        <w:t>(answering questions about local areas</w:t>
      </w:r>
      <w:r w:rsidR="22F332E3" w:rsidRPr="19CAF6DC">
        <w:rPr>
          <w:rFonts w:ascii="Arial" w:eastAsia="Arial" w:hAnsi="Arial" w:cs="Arial"/>
          <w:sz w:val="24"/>
          <w:szCs w:val="24"/>
        </w:rPr>
        <w:t>, or finding quick solutions to any issues or complaints</w:t>
      </w:r>
      <w:r w:rsidR="7E4DB4FC" w:rsidRPr="19CAF6DC">
        <w:rPr>
          <w:rFonts w:ascii="Arial" w:eastAsia="Arial" w:hAnsi="Arial" w:cs="Arial"/>
          <w:sz w:val="24"/>
          <w:szCs w:val="24"/>
        </w:rPr>
        <w:t>, guest feedback)</w:t>
      </w:r>
    </w:p>
    <w:p w14:paraId="61A27AA4" w14:textId="04F0253F" w:rsidR="6DA18B8A" w:rsidRDefault="6DA18B8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w:t>
      </w:r>
      <w:r w:rsidR="55D64469" w:rsidRPr="19CAF6DC">
        <w:rPr>
          <w:rFonts w:ascii="Arial" w:eastAsia="Arial" w:hAnsi="Arial" w:cs="Arial"/>
          <w:sz w:val="24"/>
          <w:szCs w:val="24"/>
        </w:rPr>
        <w:t xml:space="preserve"> P</w:t>
      </w:r>
      <w:r w:rsidR="22F332E3" w:rsidRPr="19CAF6DC">
        <w:rPr>
          <w:rFonts w:ascii="Arial" w:eastAsia="Arial" w:hAnsi="Arial" w:cs="Arial"/>
          <w:sz w:val="24"/>
          <w:szCs w:val="24"/>
        </w:rPr>
        <w:t>ayment processing</w:t>
      </w:r>
    </w:p>
    <w:p w14:paraId="11A40DE4" w14:textId="25B8E934" w:rsidR="3BA6B422" w:rsidRDefault="3BA6B422"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w:t>
      </w:r>
      <w:r w:rsidR="5115E749" w:rsidRPr="19CAF6DC">
        <w:rPr>
          <w:rFonts w:ascii="Arial" w:eastAsia="Arial" w:hAnsi="Arial" w:cs="Arial"/>
          <w:sz w:val="24"/>
          <w:szCs w:val="24"/>
        </w:rPr>
        <w:t xml:space="preserve"> S</w:t>
      </w:r>
      <w:r w:rsidR="6CAA5EE9" w:rsidRPr="19CAF6DC">
        <w:rPr>
          <w:rFonts w:ascii="Arial" w:eastAsia="Arial" w:hAnsi="Arial" w:cs="Arial"/>
          <w:sz w:val="24"/>
          <w:szCs w:val="24"/>
        </w:rPr>
        <w:t xml:space="preserve">upport for daily operations (collaborate with other team members: </w:t>
      </w:r>
      <w:r w:rsidR="5316E5EC" w:rsidRPr="19CAF6DC">
        <w:rPr>
          <w:rFonts w:ascii="Arial" w:eastAsia="Arial" w:hAnsi="Arial" w:cs="Arial"/>
          <w:sz w:val="24"/>
          <w:szCs w:val="24"/>
        </w:rPr>
        <w:t>administrative staff, housekeeping etc)</w:t>
      </w:r>
    </w:p>
    <w:p w14:paraId="3459835A" w14:textId="5B56B93F" w:rsidR="39C00032" w:rsidRDefault="39C00032"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19CAF6DC">
        <w:rPr>
          <w:rFonts w:ascii="Arial" w:eastAsia="Arial" w:hAnsi="Arial" w:cs="Arial"/>
          <w:sz w:val="24"/>
          <w:szCs w:val="24"/>
        </w:rPr>
        <w:t>• Ensuring a comfortable and enjoyable stay</w:t>
      </w:r>
    </w:p>
    <w:p w14:paraId="63BCAAB4" w14:textId="50233F06" w:rsidR="00EB63A9" w:rsidRPr="00250425" w:rsidRDefault="00EB63A9"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3140E3BE" w14:textId="77777777" w:rsidR="00BF1E9F" w:rsidRPr="00250425" w:rsidRDefault="00BF1E9F" w:rsidP="6FDC9D61">
      <w:pPr>
        <w:spacing w:line="360" w:lineRule="auto"/>
        <w:jc w:val="both"/>
        <w:rPr>
          <w:rFonts w:ascii="Arial" w:eastAsia="Arial" w:hAnsi="Arial" w:cs="Arial"/>
          <w:sz w:val="24"/>
          <w:szCs w:val="24"/>
        </w:rPr>
      </w:pPr>
    </w:p>
    <w:p w14:paraId="5059C540" w14:textId="25A1BCF1" w:rsidR="00BF1E9F" w:rsidRPr="00250425" w:rsidRDefault="03F18F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i/>
          <w:iCs/>
          <w:sz w:val="24"/>
          <w:szCs w:val="24"/>
        </w:rPr>
      </w:pPr>
      <w:r w:rsidRPr="6FBE9B33">
        <w:rPr>
          <w:rFonts w:ascii="Arial" w:eastAsia="Arial" w:hAnsi="Arial" w:cs="Arial"/>
          <w:i/>
          <w:iCs/>
          <w:sz w:val="24"/>
          <w:szCs w:val="24"/>
        </w:rPr>
        <w:t>Name and Company Position:</w:t>
      </w:r>
      <w:r w:rsidR="00BF1E9F">
        <w:br/>
      </w:r>
      <w:r w:rsidR="70446862" w:rsidRPr="6FBE9B33">
        <w:rPr>
          <w:rFonts w:ascii="Arial" w:eastAsia="Arial" w:hAnsi="Arial" w:cs="Arial"/>
          <w:sz w:val="24"/>
          <w:szCs w:val="24"/>
        </w:rPr>
        <w:t>B</w:t>
      </w:r>
      <w:r w:rsidR="5CF5145D" w:rsidRPr="6FBE9B33">
        <w:rPr>
          <w:rFonts w:ascii="Arial" w:eastAsia="Arial" w:hAnsi="Arial" w:cs="Arial"/>
          <w:sz w:val="24"/>
          <w:szCs w:val="24"/>
        </w:rPr>
        <w:t>ianca</w:t>
      </w:r>
      <w:r w:rsidR="70446862" w:rsidRPr="6FBE9B33">
        <w:rPr>
          <w:rFonts w:ascii="Arial" w:eastAsia="Arial" w:hAnsi="Arial" w:cs="Arial"/>
          <w:sz w:val="24"/>
          <w:szCs w:val="24"/>
        </w:rPr>
        <w:t xml:space="preserve"> B</w:t>
      </w:r>
      <w:r w:rsidR="7FE7C103" w:rsidRPr="6FBE9B33">
        <w:rPr>
          <w:rFonts w:ascii="Arial" w:eastAsia="Arial" w:hAnsi="Arial" w:cs="Arial"/>
          <w:sz w:val="24"/>
          <w:szCs w:val="24"/>
        </w:rPr>
        <w:t>eatrice</w:t>
      </w:r>
      <w:r w:rsidR="70446862" w:rsidRPr="6FBE9B33">
        <w:rPr>
          <w:rFonts w:ascii="Arial" w:eastAsia="Arial" w:hAnsi="Arial" w:cs="Arial"/>
          <w:sz w:val="24"/>
          <w:szCs w:val="24"/>
        </w:rPr>
        <w:t xml:space="preserve"> M</w:t>
      </w:r>
      <w:r w:rsidR="7B42552C" w:rsidRPr="6FBE9B33">
        <w:rPr>
          <w:rFonts w:ascii="Arial" w:eastAsia="Arial" w:hAnsi="Arial" w:cs="Arial"/>
          <w:sz w:val="24"/>
          <w:szCs w:val="24"/>
        </w:rPr>
        <w:t>atal</w:t>
      </w:r>
    </w:p>
    <w:p w14:paraId="4298D1DB" w14:textId="1AEC5BCA" w:rsidR="1FAA504E" w:rsidRDefault="04216BAC"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lastRenderedPageBreak/>
        <w:t>Cultural</w:t>
      </w:r>
      <w:r w:rsidR="024E4613" w:rsidRPr="6FBE9B33">
        <w:rPr>
          <w:rFonts w:ascii="Arial" w:eastAsia="Arial" w:hAnsi="Arial" w:cs="Arial"/>
          <w:sz w:val="24"/>
          <w:szCs w:val="24"/>
        </w:rPr>
        <w:t xml:space="preserve"> Exchange Homestay</w:t>
      </w:r>
      <w:r w:rsidR="615296B1" w:rsidRPr="6FBE9B33">
        <w:rPr>
          <w:rFonts w:ascii="Arial" w:eastAsia="Arial" w:hAnsi="Arial" w:cs="Arial"/>
          <w:sz w:val="24"/>
          <w:szCs w:val="24"/>
        </w:rPr>
        <w:t xml:space="preserve"> </w:t>
      </w:r>
      <w:r w:rsidR="6C96AE65" w:rsidRPr="7140A452">
        <w:rPr>
          <w:rFonts w:ascii="Arial" w:eastAsia="Arial" w:hAnsi="Arial" w:cs="Arial"/>
          <w:sz w:val="24"/>
          <w:szCs w:val="24"/>
        </w:rPr>
        <w:t xml:space="preserve">– </w:t>
      </w:r>
      <w:r w:rsidR="627C8C14" w:rsidRPr="7140A452">
        <w:rPr>
          <w:rFonts w:ascii="Arial" w:eastAsia="Arial" w:hAnsi="Arial" w:cs="Arial"/>
          <w:sz w:val="24"/>
          <w:szCs w:val="24"/>
        </w:rPr>
        <w:t>Digital Marketer</w:t>
      </w:r>
      <w:r w:rsidR="6C96AE65" w:rsidRPr="7140A452">
        <w:rPr>
          <w:rFonts w:ascii="Arial" w:eastAsia="Arial" w:hAnsi="Arial" w:cs="Arial"/>
          <w:sz w:val="24"/>
          <w:szCs w:val="24"/>
        </w:rPr>
        <w:t xml:space="preserve"> (£ 27,</w:t>
      </w:r>
      <w:r w:rsidR="592C2A55" w:rsidRPr="7140A452">
        <w:rPr>
          <w:rFonts w:ascii="Arial" w:eastAsia="Arial" w:hAnsi="Arial" w:cs="Arial"/>
          <w:sz w:val="24"/>
          <w:szCs w:val="24"/>
        </w:rPr>
        <w:t>135</w:t>
      </w:r>
      <w:r w:rsidR="6C96AE65" w:rsidRPr="7140A452">
        <w:rPr>
          <w:rFonts w:ascii="Arial" w:eastAsia="Arial" w:hAnsi="Arial" w:cs="Arial"/>
          <w:sz w:val="24"/>
          <w:szCs w:val="24"/>
        </w:rPr>
        <w:t xml:space="preserve"> per year)</w:t>
      </w:r>
    </w:p>
    <w:p w14:paraId="46492554" w14:textId="4AA7C10D" w:rsidR="184EAB73" w:rsidRDefault="0E222DD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sz w:val="24"/>
          <w:szCs w:val="24"/>
        </w:rPr>
      </w:pPr>
      <w:r w:rsidRPr="6FBE9B33">
        <w:rPr>
          <w:rFonts w:ascii="Arial" w:eastAsia="Arial" w:hAnsi="Arial" w:cs="Arial"/>
          <w:b/>
          <w:bCs/>
          <w:sz w:val="24"/>
          <w:szCs w:val="24"/>
        </w:rPr>
        <w:t>Professional Summary:</w:t>
      </w:r>
    </w:p>
    <w:p w14:paraId="2F7BD338" w14:textId="72026F40" w:rsidR="737CB7C6" w:rsidRDefault="2BA1FE30"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Dynamic professional with a solid background in customer service</w:t>
      </w:r>
      <w:r w:rsidR="45DA369C" w:rsidRPr="6FBE9B33">
        <w:rPr>
          <w:rFonts w:ascii="Arial" w:eastAsia="Arial" w:hAnsi="Arial" w:cs="Arial"/>
          <w:sz w:val="24"/>
          <w:szCs w:val="24"/>
        </w:rPr>
        <w:t>, bartending and bar management. Proven track record of lea</w:t>
      </w:r>
      <w:r w:rsidR="23CD07FA" w:rsidRPr="6FBE9B33">
        <w:rPr>
          <w:rFonts w:ascii="Arial" w:eastAsia="Arial" w:hAnsi="Arial" w:cs="Arial"/>
          <w:sz w:val="24"/>
          <w:szCs w:val="24"/>
        </w:rPr>
        <w:t xml:space="preserve">ding high-performance teams to achieve and </w:t>
      </w:r>
      <w:r w:rsidR="78C4AF0D" w:rsidRPr="6FBE9B33">
        <w:rPr>
          <w:rFonts w:ascii="Arial" w:eastAsia="Arial" w:hAnsi="Arial" w:cs="Arial"/>
          <w:sz w:val="24"/>
          <w:szCs w:val="24"/>
        </w:rPr>
        <w:t xml:space="preserve">exceed objectives. Committed to delivering excellence, with a </w:t>
      </w:r>
      <w:r w:rsidR="7374C4ED" w:rsidRPr="6FBE9B33">
        <w:rPr>
          <w:rFonts w:ascii="Arial" w:eastAsia="Arial" w:hAnsi="Arial" w:cs="Arial"/>
          <w:sz w:val="24"/>
          <w:szCs w:val="24"/>
        </w:rPr>
        <w:t>focus on teamwork, training, staff development.</w:t>
      </w:r>
    </w:p>
    <w:p w14:paraId="78A950F4" w14:textId="06B18757" w:rsidR="57050738" w:rsidRDefault="5705073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662ED724" w14:textId="42D44BB4" w:rsidR="00BF1E9F" w:rsidRPr="00250425" w:rsidRDefault="03F18F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i/>
          <w:iCs/>
          <w:sz w:val="24"/>
          <w:szCs w:val="24"/>
        </w:rPr>
        <w:t>Skills and Experience:</w:t>
      </w:r>
      <w:r w:rsidRPr="6FBE9B33">
        <w:rPr>
          <w:rFonts w:ascii="Arial" w:eastAsia="Arial" w:hAnsi="Arial" w:cs="Arial"/>
          <w:sz w:val="24"/>
          <w:szCs w:val="24"/>
        </w:rPr>
        <w:t xml:space="preserve"> </w:t>
      </w:r>
      <w:r w:rsidR="4155F028" w:rsidRPr="6FBE9B33">
        <w:rPr>
          <w:rFonts w:ascii="Arial" w:eastAsia="Arial" w:hAnsi="Arial" w:cs="Arial"/>
          <w:sz w:val="24"/>
          <w:szCs w:val="24"/>
        </w:rPr>
        <w:t xml:space="preserve">Over 4 years on hospitality industry, </w:t>
      </w:r>
      <w:r w:rsidR="6A2EA6A2" w:rsidRPr="6FBE9B33">
        <w:rPr>
          <w:rFonts w:ascii="Arial" w:eastAsia="Arial" w:hAnsi="Arial" w:cs="Arial"/>
          <w:sz w:val="24"/>
          <w:szCs w:val="24"/>
        </w:rPr>
        <w:t xml:space="preserve">especial with </w:t>
      </w:r>
      <w:r w:rsidR="78D987D6" w:rsidRPr="6FBE9B33">
        <w:rPr>
          <w:rFonts w:ascii="Arial" w:eastAsia="Arial" w:hAnsi="Arial" w:cs="Arial"/>
          <w:sz w:val="24"/>
          <w:szCs w:val="24"/>
        </w:rPr>
        <w:t>customer service</w:t>
      </w:r>
      <w:r w:rsidR="4B4C1E9B" w:rsidRPr="6FBE9B33">
        <w:rPr>
          <w:rFonts w:ascii="Arial" w:eastAsia="Arial" w:hAnsi="Arial" w:cs="Arial"/>
          <w:sz w:val="24"/>
          <w:szCs w:val="24"/>
        </w:rPr>
        <w:t xml:space="preserve"> management </w:t>
      </w:r>
    </w:p>
    <w:p w14:paraId="1EF10E4E" w14:textId="49B022BE" w:rsidR="00BF1E9F" w:rsidRPr="00250425" w:rsidRDefault="4680CB0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w:t>
      </w:r>
      <w:r w:rsidR="6979FA9D" w:rsidRPr="6FBE9B33">
        <w:rPr>
          <w:rFonts w:ascii="Arial" w:eastAsia="Arial" w:hAnsi="Arial" w:cs="Arial"/>
          <w:sz w:val="24"/>
          <w:szCs w:val="24"/>
        </w:rPr>
        <w:t>Excellent Customer Service</w:t>
      </w:r>
    </w:p>
    <w:p w14:paraId="20BE88F3" w14:textId="59544FD7" w:rsidR="00BF1E9F" w:rsidRPr="00250425" w:rsidRDefault="2E617074"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w:t>
      </w:r>
      <w:r w:rsidR="6979FA9D" w:rsidRPr="6FBE9B33">
        <w:rPr>
          <w:rFonts w:ascii="Arial" w:eastAsia="Arial" w:hAnsi="Arial" w:cs="Arial"/>
          <w:sz w:val="24"/>
          <w:szCs w:val="24"/>
        </w:rPr>
        <w:t xml:space="preserve">Strong Leadership and </w:t>
      </w:r>
      <w:r w:rsidR="268D10E6" w:rsidRPr="6FBE9B33">
        <w:rPr>
          <w:rFonts w:ascii="Arial" w:eastAsia="Arial" w:hAnsi="Arial" w:cs="Arial"/>
          <w:sz w:val="24"/>
          <w:szCs w:val="24"/>
        </w:rPr>
        <w:t>Team building</w:t>
      </w:r>
    </w:p>
    <w:p w14:paraId="6C19942A" w14:textId="75B47D59" w:rsidR="37650F33" w:rsidRDefault="5B81B9F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lastRenderedPageBreak/>
        <w:t xml:space="preserve">• </w:t>
      </w:r>
      <w:r w:rsidR="268D10E6" w:rsidRPr="6FBE9B33">
        <w:rPr>
          <w:rFonts w:ascii="Arial" w:eastAsia="Arial" w:hAnsi="Arial" w:cs="Arial"/>
          <w:sz w:val="24"/>
          <w:szCs w:val="24"/>
        </w:rPr>
        <w:t>Exceptional</w:t>
      </w:r>
      <w:r w:rsidR="3DC95684" w:rsidRPr="6FBE9B33">
        <w:rPr>
          <w:rFonts w:ascii="Arial" w:eastAsia="Arial" w:hAnsi="Arial" w:cs="Arial"/>
          <w:sz w:val="24"/>
          <w:szCs w:val="24"/>
        </w:rPr>
        <w:t xml:space="preserve"> Organizational Ability</w:t>
      </w:r>
    </w:p>
    <w:p w14:paraId="6B50697C" w14:textId="022B7D4C" w:rsidR="57CACA89" w:rsidRDefault="07CF84AC"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w:t>
      </w:r>
      <w:r w:rsidR="0F72F329" w:rsidRPr="6FBE9B33">
        <w:rPr>
          <w:rFonts w:ascii="Arial" w:eastAsia="Arial" w:hAnsi="Arial" w:cs="Arial"/>
          <w:sz w:val="24"/>
          <w:szCs w:val="24"/>
        </w:rPr>
        <w:t>Collaborative Team Player</w:t>
      </w:r>
    </w:p>
    <w:p w14:paraId="4A3BE9D8" w14:textId="7E992FC5" w:rsidR="57CACA89" w:rsidRDefault="2B5E45F9"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w:t>
      </w:r>
      <w:r w:rsidR="0F72F329" w:rsidRPr="6FBE9B33">
        <w:rPr>
          <w:rFonts w:ascii="Arial" w:eastAsia="Arial" w:hAnsi="Arial" w:cs="Arial"/>
          <w:sz w:val="24"/>
          <w:szCs w:val="24"/>
        </w:rPr>
        <w:t>La</w:t>
      </w:r>
      <w:r w:rsidR="3C66C82C" w:rsidRPr="6FBE9B33">
        <w:rPr>
          <w:rFonts w:ascii="Arial" w:eastAsia="Arial" w:hAnsi="Arial" w:cs="Arial"/>
          <w:sz w:val="24"/>
          <w:szCs w:val="24"/>
        </w:rPr>
        <w:t>nguages: English, Romanian, Italian, Spanish</w:t>
      </w:r>
    </w:p>
    <w:p w14:paraId="4399AD32" w14:textId="4E7FFF36" w:rsidR="344374AD" w:rsidRDefault="356BC1F9"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sz w:val="24"/>
          <w:szCs w:val="24"/>
        </w:rPr>
      </w:pPr>
      <w:r w:rsidRPr="6FBE9B33">
        <w:rPr>
          <w:rFonts w:ascii="Arial" w:eastAsia="Arial" w:hAnsi="Arial" w:cs="Arial"/>
          <w:sz w:val="24"/>
          <w:szCs w:val="24"/>
        </w:rPr>
        <w:t xml:space="preserve"> </w:t>
      </w:r>
      <w:r w:rsidR="2034FE8A" w:rsidRPr="6FBE9B33">
        <w:rPr>
          <w:rFonts w:ascii="Arial" w:eastAsia="Arial" w:hAnsi="Arial" w:cs="Arial"/>
          <w:b/>
          <w:bCs/>
          <w:sz w:val="24"/>
          <w:szCs w:val="24"/>
        </w:rPr>
        <w:t>Work History:</w:t>
      </w:r>
    </w:p>
    <w:p w14:paraId="463297AB" w14:textId="2BB1154E" w:rsidR="72BBA06E" w:rsidRDefault="72BBA06E"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La Parrilla (Bartender)</w:t>
      </w:r>
    </w:p>
    <w:p w14:paraId="7E6DE7EE" w14:textId="217FD7A8" w:rsidR="70932506" w:rsidRDefault="7093250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February 2018 to November 2018</w:t>
      </w:r>
    </w:p>
    <w:p w14:paraId="66EB0DE9" w14:textId="43469178" w:rsidR="70932506" w:rsidRDefault="7093250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Mixed and served drinks in accordance with customers’ requests </w:t>
      </w:r>
      <w:r w:rsidR="7CDA87F8" w:rsidRPr="6FBE9B33">
        <w:rPr>
          <w:rFonts w:ascii="Arial" w:eastAsia="Arial" w:hAnsi="Arial" w:cs="Arial"/>
          <w:sz w:val="24"/>
          <w:szCs w:val="24"/>
        </w:rPr>
        <w:t>and house recipes.</w:t>
      </w:r>
    </w:p>
    <w:p w14:paraId="19295478" w14:textId="01CD7DB1" w:rsidR="7CDA87F8" w:rsidRDefault="7CDA87F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Maintained a clean and organized bar area, ensuring</w:t>
      </w:r>
      <w:r w:rsidR="59193C5F" w:rsidRPr="6FBE9B33">
        <w:rPr>
          <w:rFonts w:ascii="Arial" w:eastAsia="Arial" w:hAnsi="Arial" w:cs="Arial"/>
          <w:sz w:val="24"/>
          <w:szCs w:val="24"/>
        </w:rPr>
        <w:t xml:space="preserve"> compliance with health</w:t>
      </w:r>
      <w:r w:rsidR="29A05820" w:rsidRPr="6FBE9B33">
        <w:rPr>
          <w:rFonts w:ascii="Arial" w:eastAsia="Arial" w:hAnsi="Arial" w:cs="Arial"/>
          <w:sz w:val="24"/>
          <w:szCs w:val="24"/>
        </w:rPr>
        <w:t xml:space="preserve"> and safety regulations</w:t>
      </w:r>
      <w:r w:rsidR="553223EC" w:rsidRPr="6FBE9B33">
        <w:rPr>
          <w:rFonts w:ascii="Arial" w:eastAsia="Arial" w:hAnsi="Arial" w:cs="Arial"/>
          <w:sz w:val="24"/>
          <w:szCs w:val="24"/>
        </w:rPr>
        <w:t>.</w:t>
      </w:r>
      <w:r w:rsidR="29A05820" w:rsidRPr="6FBE9B33">
        <w:rPr>
          <w:rFonts w:ascii="Arial" w:eastAsia="Arial" w:hAnsi="Arial" w:cs="Arial"/>
          <w:sz w:val="24"/>
          <w:szCs w:val="24"/>
        </w:rPr>
        <w:t xml:space="preserve"> </w:t>
      </w:r>
    </w:p>
    <w:p w14:paraId="3FB5FB9D" w14:textId="62A5F13D" w:rsidR="29A05820" w:rsidRDefault="29A05820"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Built rapport with </w:t>
      </w:r>
      <w:r w:rsidR="5A4B3235" w:rsidRPr="6FBE9B33">
        <w:rPr>
          <w:rFonts w:ascii="Arial" w:eastAsia="Arial" w:hAnsi="Arial" w:cs="Arial"/>
          <w:sz w:val="24"/>
          <w:szCs w:val="24"/>
        </w:rPr>
        <w:t>regular customers, enhancing their overall expe</w:t>
      </w:r>
      <w:r w:rsidR="5CF448D0" w:rsidRPr="6FBE9B33">
        <w:rPr>
          <w:rFonts w:ascii="Arial" w:eastAsia="Arial" w:hAnsi="Arial" w:cs="Arial"/>
          <w:sz w:val="24"/>
          <w:szCs w:val="24"/>
        </w:rPr>
        <w:t>rience and encouraging return visits.</w:t>
      </w:r>
    </w:p>
    <w:p w14:paraId="49AC1766" w14:textId="5F048156" w:rsidR="2034FE8A" w:rsidRDefault="2034FE8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La Parrilla Restaurant </w:t>
      </w:r>
      <w:r w:rsidR="5915A79F" w:rsidRPr="6FBE9B33">
        <w:rPr>
          <w:rFonts w:ascii="Arial" w:eastAsia="Arial" w:hAnsi="Arial" w:cs="Arial"/>
          <w:sz w:val="24"/>
          <w:szCs w:val="24"/>
        </w:rPr>
        <w:t>(Bar</w:t>
      </w:r>
      <w:r w:rsidRPr="6FBE9B33">
        <w:rPr>
          <w:rFonts w:ascii="Arial" w:eastAsia="Arial" w:hAnsi="Arial" w:cs="Arial"/>
          <w:sz w:val="24"/>
          <w:szCs w:val="24"/>
        </w:rPr>
        <w:t xml:space="preserve"> Manager</w:t>
      </w:r>
      <w:r w:rsidR="74FA890D" w:rsidRPr="6FBE9B33">
        <w:rPr>
          <w:rFonts w:ascii="Arial" w:eastAsia="Arial" w:hAnsi="Arial" w:cs="Arial"/>
          <w:sz w:val="24"/>
          <w:szCs w:val="24"/>
        </w:rPr>
        <w:t>)</w:t>
      </w:r>
    </w:p>
    <w:p w14:paraId="631B924A" w14:textId="189A834E" w:rsidR="2034FE8A" w:rsidRDefault="2034FE8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Swansea</w:t>
      </w:r>
      <w:r w:rsidR="21FAC8FF" w:rsidRPr="6FBE9B33">
        <w:rPr>
          <w:rFonts w:ascii="Arial" w:eastAsia="Arial" w:hAnsi="Arial" w:cs="Arial"/>
          <w:sz w:val="24"/>
          <w:szCs w:val="24"/>
        </w:rPr>
        <w:t xml:space="preserve"> – November 2018 to January 2020</w:t>
      </w:r>
    </w:p>
    <w:p w14:paraId="400B96B4" w14:textId="1B94CF4F" w:rsidR="436D3AD4" w:rsidRDefault="436D3AD4"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lastRenderedPageBreak/>
        <w:t>• Managed daily bar operations, including staff scheduling, inv</w:t>
      </w:r>
      <w:r w:rsidR="49413CD5" w:rsidRPr="6FBE9B33">
        <w:rPr>
          <w:rFonts w:ascii="Arial" w:eastAsia="Arial" w:hAnsi="Arial" w:cs="Arial"/>
          <w:sz w:val="24"/>
          <w:szCs w:val="24"/>
        </w:rPr>
        <w:t>entory control and customer service</w:t>
      </w:r>
      <w:r w:rsidR="52695E08" w:rsidRPr="6FBE9B33">
        <w:rPr>
          <w:rFonts w:ascii="Arial" w:eastAsia="Arial" w:hAnsi="Arial" w:cs="Arial"/>
          <w:sz w:val="24"/>
          <w:szCs w:val="24"/>
        </w:rPr>
        <w:t>.</w:t>
      </w:r>
    </w:p>
    <w:p w14:paraId="13BC3E25" w14:textId="53C0590D" w:rsidR="5F2A80BA" w:rsidRDefault="5F2A80B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Trained and supervised bartenders to ensure consisten</w:t>
      </w:r>
      <w:r w:rsidR="36A38102" w:rsidRPr="6FBE9B33">
        <w:rPr>
          <w:rFonts w:ascii="Arial" w:eastAsia="Arial" w:hAnsi="Arial" w:cs="Arial"/>
          <w:sz w:val="24"/>
          <w:szCs w:val="24"/>
        </w:rPr>
        <w:t>cy in service and drinks quality</w:t>
      </w:r>
      <w:r w:rsidR="76B5F1CE" w:rsidRPr="6FBE9B33">
        <w:rPr>
          <w:rFonts w:ascii="Arial" w:eastAsia="Arial" w:hAnsi="Arial" w:cs="Arial"/>
          <w:sz w:val="24"/>
          <w:szCs w:val="24"/>
        </w:rPr>
        <w:t>.</w:t>
      </w:r>
    </w:p>
    <w:p w14:paraId="27483556" w14:textId="2DE86AF0" w:rsidR="4D892BFA" w:rsidRDefault="4D892BF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Resolved customers complaints and ensured a positive custo</w:t>
      </w:r>
      <w:r w:rsidR="7EC0A6F4" w:rsidRPr="6FBE9B33">
        <w:rPr>
          <w:rFonts w:ascii="Arial" w:eastAsia="Arial" w:hAnsi="Arial" w:cs="Arial"/>
          <w:sz w:val="24"/>
          <w:szCs w:val="24"/>
        </w:rPr>
        <w:t>mer experience.</w:t>
      </w:r>
    </w:p>
    <w:p w14:paraId="7C530A6D" w14:textId="154A79F8" w:rsidR="36922A02" w:rsidRDefault="36922A02"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Cavendish Park Home Care (Hostess)</w:t>
      </w:r>
    </w:p>
    <w:p w14:paraId="12F5B4C8" w14:textId="69D55DF3" w:rsidR="2945D704" w:rsidRDefault="2945D704"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w:t>
      </w:r>
      <w:r w:rsidR="564AC2AA" w:rsidRPr="6FBE9B33">
        <w:rPr>
          <w:rFonts w:ascii="Arial" w:eastAsia="Arial" w:hAnsi="Arial" w:cs="Arial"/>
          <w:sz w:val="24"/>
          <w:szCs w:val="24"/>
        </w:rPr>
        <w:t xml:space="preserve"> </w:t>
      </w:r>
      <w:r w:rsidR="531F9A44" w:rsidRPr="6FBE9B33">
        <w:rPr>
          <w:rFonts w:ascii="Arial" w:eastAsia="Arial" w:hAnsi="Arial" w:cs="Arial"/>
          <w:sz w:val="24"/>
          <w:szCs w:val="24"/>
        </w:rPr>
        <w:t xml:space="preserve">Serving food to residents on the </w:t>
      </w:r>
      <w:r w:rsidR="591882AD" w:rsidRPr="6FBE9B33">
        <w:rPr>
          <w:rFonts w:ascii="Arial" w:eastAsia="Arial" w:hAnsi="Arial" w:cs="Arial"/>
          <w:sz w:val="24"/>
          <w:szCs w:val="24"/>
        </w:rPr>
        <w:t>dining</w:t>
      </w:r>
      <w:r w:rsidR="531F9A44" w:rsidRPr="6FBE9B33">
        <w:rPr>
          <w:rFonts w:ascii="Arial" w:eastAsia="Arial" w:hAnsi="Arial" w:cs="Arial"/>
          <w:sz w:val="24"/>
          <w:szCs w:val="24"/>
        </w:rPr>
        <w:t xml:space="preserve"> room</w:t>
      </w:r>
    </w:p>
    <w:p w14:paraId="5F138CDC" w14:textId="46CD514F" w:rsidR="6D41BB3A" w:rsidRDefault="6D41BB3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Tidy up and clean the kitchen and the dining room after </w:t>
      </w:r>
      <w:r w:rsidR="305BE9B7" w:rsidRPr="6FBE9B33">
        <w:rPr>
          <w:rFonts w:ascii="Arial" w:eastAsia="Arial" w:hAnsi="Arial" w:cs="Arial"/>
          <w:sz w:val="24"/>
          <w:szCs w:val="24"/>
        </w:rPr>
        <w:t>meals</w:t>
      </w:r>
    </w:p>
    <w:p w14:paraId="1B71E510" w14:textId="49DB0168" w:rsidR="04B5F50E" w:rsidRDefault="04B5F50E"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sz w:val="24"/>
          <w:szCs w:val="24"/>
        </w:rPr>
      </w:pPr>
      <w:r w:rsidRPr="6FBE9B33">
        <w:rPr>
          <w:rFonts w:ascii="Arial" w:eastAsia="Arial" w:hAnsi="Arial" w:cs="Arial"/>
          <w:b/>
          <w:bCs/>
          <w:sz w:val="24"/>
          <w:szCs w:val="24"/>
        </w:rPr>
        <w:t>Education</w:t>
      </w:r>
      <w:r w:rsidR="1ED07A51" w:rsidRPr="6FBE9B33">
        <w:rPr>
          <w:rFonts w:ascii="Arial" w:eastAsia="Arial" w:hAnsi="Arial" w:cs="Arial"/>
          <w:b/>
          <w:bCs/>
          <w:sz w:val="24"/>
          <w:szCs w:val="24"/>
        </w:rPr>
        <w:t>:</w:t>
      </w:r>
    </w:p>
    <w:p w14:paraId="7EB869D4" w14:textId="44870E3E" w:rsidR="34BC60FF" w:rsidRDefault="34BC60F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w:t>
      </w:r>
      <w:r w:rsidR="6908F37C" w:rsidRPr="6FBE9B33">
        <w:rPr>
          <w:rFonts w:ascii="Arial" w:eastAsia="Arial" w:hAnsi="Arial" w:cs="Arial"/>
          <w:sz w:val="24"/>
          <w:szCs w:val="24"/>
        </w:rPr>
        <w:t>Don Lorenzo Milani</w:t>
      </w:r>
      <w:r w:rsidR="1D6459C8" w:rsidRPr="6FBE9B33">
        <w:rPr>
          <w:rFonts w:ascii="Arial" w:eastAsia="Arial" w:hAnsi="Arial" w:cs="Arial"/>
          <w:sz w:val="24"/>
          <w:szCs w:val="24"/>
        </w:rPr>
        <w:t>, Verona</w:t>
      </w:r>
      <w:r w:rsidR="6908F37C" w:rsidRPr="6FBE9B33">
        <w:rPr>
          <w:rFonts w:ascii="Arial" w:eastAsia="Arial" w:hAnsi="Arial" w:cs="Arial"/>
          <w:sz w:val="24"/>
          <w:szCs w:val="24"/>
        </w:rPr>
        <w:t xml:space="preserve"> </w:t>
      </w:r>
      <w:r w:rsidR="462DA981" w:rsidRPr="6FBE9B33">
        <w:rPr>
          <w:rFonts w:ascii="Arial" w:eastAsia="Arial" w:hAnsi="Arial" w:cs="Arial"/>
          <w:sz w:val="24"/>
          <w:szCs w:val="24"/>
        </w:rPr>
        <w:t>(High School)</w:t>
      </w:r>
    </w:p>
    <w:p w14:paraId="4885843C" w14:textId="0D2623B3" w:rsidR="2604E8D8" w:rsidRDefault="2604E8D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sz w:val="24"/>
          <w:szCs w:val="24"/>
        </w:rPr>
        <w:t xml:space="preserve">• </w:t>
      </w:r>
      <w:r w:rsidR="1E70FB1F" w:rsidRPr="6FBE9B33">
        <w:rPr>
          <w:rFonts w:ascii="Arial" w:eastAsia="Arial" w:hAnsi="Arial" w:cs="Arial"/>
          <w:sz w:val="24"/>
          <w:szCs w:val="24"/>
        </w:rPr>
        <w:t>NVQ Level 2 - Tourism Verona</w:t>
      </w:r>
    </w:p>
    <w:p w14:paraId="1B822CB7" w14:textId="577BD432" w:rsidR="6FBE9B33" w:rsidRDefault="6FBE9B3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sz w:val="24"/>
          <w:szCs w:val="24"/>
        </w:rPr>
      </w:pPr>
    </w:p>
    <w:p w14:paraId="3767F63F" w14:textId="3C7A0F34" w:rsidR="00BF1E9F" w:rsidRDefault="03F18F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BE9B33">
        <w:rPr>
          <w:rFonts w:ascii="Arial" w:eastAsia="Arial" w:hAnsi="Arial" w:cs="Arial"/>
          <w:i/>
          <w:iCs/>
          <w:sz w:val="24"/>
          <w:szCs w:val="24"/>
        </w:rPr>
        <w:lastRenderedPageBreak/>
        <w:t>Role and Responsibilities:</w:t>
      </w:r>
      <w:r w:rsidRPr="6FBE9B33">
        <w:rPr>
          <w:rFonts w:ascii="Arial" w:eastAsia="Arial" w:hAnsi="Arial" w:cs="Arial"/>
          <w:sz w:val="24"/>
          <w:szCs w:val="24"/>
        </w:rPr>
        <w:t xml:space="preserve"> </w:t>
      </w:r>
    </w:p>
    <w:p w14:paraId="7F3BEF2A" w14:textId="71B8DA57" w:rsidR="00EB63A9" w:rsidRPr="00250425" w:rsidRDefault="6E3E8EC4"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7140A452">
        <w:rPr>
          <w:rFonts w:ascii="Arial" w:eastAsia="Arial" w:hAnsi="Arial" w:cs="Arial"/>
          <w:sz w:val="24"/>
          <w:szCs w:val="24"/>
        </w:rPr>
        <w:t xml:space="preserve">• </w:t>
      </w:r>
      <w:r w:rsidR="785D6656" w:rsidRPr="7140A452">
        <w:rPr>
          <w:rFonts w:ascii="Arial" w:eastAsia="Arial" w:hAnsi="Arial" w:cs="Arial"/>
          <w:sz w:val="24"/>
          <w:szCs w:val="24"/>
        </w:rPr>
        <w:t>Develop, implement, and manage online marketing strategies to pro</w:t>
      </w:r>
      <w:r w:rsidR="220028E3" w:rsidRPr="7140A452">
        <w:rPr>
          <w:rFonts w:ascii="Arial" w:eastAsia="Arial" w:hAnsi="Arial" w:cs="Arial"/>
          <w:sz w:val="24"/>
          <w:szCs w:val="24"/>
        </w:rPr>
        <w:t>mote products</w:t>
      </w:r>
      <w:r w:rsidR="5FFA6F85" w:rsidRPr="7140A452">
        <w:rPr>
          <w:rFonts w:ascii="Arial" w:eastAsia="Arial" w:hAnsi="Arial" w:cs="Arial"/>
          <w:sz w:val="24"/>
          <w:szCs w:val="24"/>
        </w:rPr>
        <w:t>, services or brands using various digital channels.</w:t>
      </w:r>
    </w:p>
    <w:p w14:paraId="38AA2B6A" w14:textId="3754E61D" w:rsidR="00EB63A9" w:rsidRPr="00250425" w:rsidRDefault="343E4E1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7140A452">
        <w:rPr>
          <w:rFonts w:ascii="Arial" w:eastAsia="Arial" w:hAnsi="Arial" w:cs="Arial"/>
          <w:sz w:val="24"/>
          <w:szCs w:val="24"/>
        </w:rPr>
        <w:t>• Manage all the marketing campaigns that promote a company and its products.</w:t>
      </w:r>
    </w:p>
    <w:p w14:paraId="52D8AF34" w14:textId="6A5121EF" w:rsidR="00EB63A9" w:rsidRPr="00250425" w:rsidRDefault="6604EBC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7140A452">
        <w:rPr>
          <w:rFonts w:ascii="Arial" w:eastAsia="Arial" w:hAnsi="Arial" w:cs="Arial"/>
          <w:sz w:val="24"/>
          <w:szCs w:val="24"/>
        </w:rPr>
        <w:t>•</w:t>
      </w:r>
      <w:r w:rsidR="220028E3" w:rsidRPr="7140A452">
        <w:rPr>
          <w:rFonts w:ascii="Arial" w:eastAsia="Arial" w:hAnsi="Arial" w:cs="Arial"/>
          <w:sz w:val="24"/>
          <w:szCs w:val="24"/>
        </w:rPr>
        <w:t xml:space="preserve"> </w:t>
      </w:r>
      <w:r w:rsidR="711D16CB" w:rsidRPr="7140A452">
        <w:rPr>
          <w:rFonts w:ascii="Arial" w:eastAsia="Arial" w:hAnsi="Arial" w:cs="Arial"/>
          <w:sz w:val="24"/>
          <w:szCs w:val="24"/>
        </w:rPr>
        <w:t>Create content and manage social media online presence.</w:t>
      </w:r>
    </w:p>
    <w:p w14:paraId="7DA76DEE" w14:textId="27EB9E33" w:rsidR="711D16CB" w:rsidRDefault="711D16CB"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7140A452">
        <w:rPr>
          <w:rFonts w:ascii="Arial" w:eastAsia="Arial" w:hAnsi="Arial" w:cs="Arial"/>
          <w:sz w:val="24"/>
          <w:szCs w:val="24"/>
        </w:rPr>
        <w:t>• Collaborate and communicate with other teams.</w:t>
      </w:r>
    </w:p>
    <w:p w14:paraId="5BC2620C" w14:textId="6F06FE1C" w:rsidR="00BF1E9F"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32040BB6" w14:textId="77777777" w:rsidR="0005728D" w:rsidRDefault="0005728D"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63EC8BB3" w14:textId="77777777" w:rsidR="0005728D" w:rsidRDefault="0005728D"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2"/>
          <w:szCs w:val="22"/>
        </w:rPr>
      </w:pPr>
    </w:p>
    <w:p w14:paraId="261F7B7D" w14:textId="77777777" w:rsidR="0005728D" w:rsidRPr="00E2521C" w:rsidRDefault="0005728D" w:rsidP="6FDC9D61">
      <w:pPr>
        <w:overflowPunct/>
        <w:autoSpaceDE/>
        <w:autoSpaceDN/>
        <w:adjustRightInd/>
        <w:spacing w:after="160" w:line="360" w:lineRule="auto"/>
        <w:jc w:val="both"/>
        <w:textAlignment w:val="auto"/>
        <w:rPr>
          <w:rFonts w:ascii="Arial" w:eastAsia="Arial" w:hAnsi="Arial" w:cs="Arial"/>
          <w:kern w:val="2"/>
          <w:sz w:val="24"/>
          <w:szCs w:val="24"/>
          <w14:ligatures w14:val="standardContextual"/>
        </w:rPr>
      </w:pPr>
    </w:p>
    <w:p w14:paraId="1ED2780D" w14:textId="77777777" w:rsidR="00DC013A" w:rsidRDefault="0005728D"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Name and </w:t>
      </w:r>
      <w:r w:rsidR="008A49AC" w:rsidRPr="6FDC9D61">
        <w:rPr>
          <w:rFonts w:ascii="Arial" w:eastAsia="Arial" w:hAnsi="Arial" w:cs="Arial"/>
          <w:sz w:val="24"/>
          <w:szCs w:val="24"/>
        </w:rPr>
        <w:t xml:space="preserve">company Position:  </w:t>
      </w:r>
    </w:p>
    <w:p w14:paraId="4200BD23" w14:textId="335D56AA" w:rsidR="0005728D" w:rsidRDefault="008A49AC"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lastRenderedPageBreak/>
        <w:t>R</w:t>
      </w:r>
      <w:r w:rsidR="005C791A" w:rsidRPr="6FDC9D61">
        <w:rPr>
          <w:rFonts w:ascii="Arial" w:eastAsia="Arial" w:hAnsi="Arial" w:cs="Arial"/>
          <w:sz w:val="24"/>
          <w:szCs w:val="24"/>
        </w:rPr>
        <w:t>ekha</w:t>
      </w:r>
      <w:r w:rsidRPr="6FDC9D61">
        <w:rPr>
          <w:rFonts w:ascii="Arial" w:eastAsia="Arial" w:hAnsi="Arial" w:cs="Arial"/>
          <w:sz w:val="24"/>
          <w:szCs w:val="24"/>
        </w:rPr>
        <w:t xml:space="preserve"> </w:t>
      </w:r>
      <w:r w:rsidR="005C791A" w:rsidRPr="6FDC9D61">
        <w:rPr>
          <w:rFonts w:ascii="Arial" w:eastAsia="Arial" w:hAnsi="Arial" w:cs="Arial"/>
          <w:sz w:val="24"/>
          <w:szCs w:val="24"/>
        </w:rPr>
        <w:t>Begum</w:t>
      </w:r>
      <w:r w:rsidR="008F1716">
        <w:rPr>
          <w:rFonts w:ascii="Arial" w:eastAsia="Arial" w:hAnsi="Arial" w:cs="Arial"/>
          <w:sz w:val="24"/>
          <w:szCs w:val="24"/>
        </w:rPr>
        <w:t xml:space="preserve"> </w:t>
      </w:r>
    </w:p>
    <w:p w14:paraId="3ABC0270" w14:textId="7505FBD9" w:rsidR="00DC013A" w:rsidRDefault="00DC013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Pr>
          <w:rFonts w:ascii="Arial" w:eastAsia="Arial" w:hAnsi="Arial" w:cs="Arial"/>
          <w:sz w:val="24"/>
          <w:szCs w:val="24"/>
        </w:rPr>
        <w:t xml:space="preserve">Finance </w:t>
      </w:r>
      <w:r w:rsidR="00D20A02">
        <w:rPr>
          <w:rFonts w:ascii="Arial" w:eastAsia="Arial" w:hAnsi="Arial" w:cs="Arial"/>
          <w:sz w:val="24"/>
          <w:szCs w:val="24"/>
        </w:rPr>
        <w:t>Manager (23,000</w:t>
      </w:r>
      <w:r w:rsidR="001E0046">
        <w:rPr>
          <w:rFonts w:ascii="Arial" w:eastAsia="Arial" w:hAnsi="Arial" w:cs="Arial"/>
          <w:sz w:val="24"/>
          <w:szCs w:val="24"/>
        </w:rPr>
        <w:t xml:space="preserve"> per year)</w:t>
      </w:r>
    </w:p>
    <w:p w14:paraId="4AD2C7EF" w14:textId="0655DFC7" w:rsidR="001D42CB" w:rsidRDefault="001D42CB"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Cultural exchange homestay</w:t>
      </w:r>
      <w:r w:rsidR="006B244B" w:rsidRPr="6FDC9D61">
        <w:rPr>
          <w:rFonts w:ascii="Arial" w:eastAsia="Arial" w:hAnsi="Arial" w:cs="Arial"/>
          <w:sz w:val="24"/>
          <w:szCs w:val="24"/>
        </w:rPr>
        <w:t>- Experience</w:t>
      </w:r>
      <w:r w:rsidR="00CA613A" w:rsidRPr="6FDC9D61">
        <w:rPr>
          <w:rFonts w:ascii="Arial" w:eastAsia="Arial" w:hAnsi="Arial" w:cs="Arial"/>
          <w:sz w:val="24"/>
          <w:szCs w:val="24"/>
        </w:rPr>
        <w:t xml:space="preserve"> finance manager with a background in financial planning and analysis. </w:t>
      </w:r>
      <w:r w:rsidR="0073083B" w:rsidRPr="6FDC9D61">
        <w:rPr>
          <w:rFonts w:ascii="Arial" w:eastAsia="Arial" w:hAnsi="Arial" w:cs="Arial"/>
          <w:sz w:val="24"/>
          <w:szCs w:val="24"/>
        </w:rPr>
        <w:t xml:space="preserve">Adapt </w:t>
      </w:r>
      <w:r w:rsidR="00CA613A" w:rsidRPr="6FDC9D61">
        <w:rPr>
          <w:rFonts w:ascii="Arial" w:eastAsia="Arial" w:hAnsi="Arial" w:cs="Arial"/>
          <w:sz w:val="24"/>
          <w:szCs w:val="24"/>
        </w:rPr>
        <w:t xml:space="preserve">at developing </w:t>
      </w:r>
      <w:r w:rsidR="006B244B" w:rsidRPr="6FDC9D61">
        <w:rPr>
          <w:rFonts w:ascii="Arial" w:eastAsia="Arial" w:hAnsi="Arial" w:cs="Arial"/>
          <w:sz w:val="24"/>
          <w:szCs w:val="24"/>
        </w:rPr>
        <w:t>budgets</w:t>
      </w:r>
      <w:r w:rsidR="00CA613A" w:rsidRPr="6FDC9D61">
        <w:rPr>
          <w:rFonts w:ascii="Arial" w:eastAsia="Arial" w:hAnsi="Arial" w:cs="Arial"/>
          <w:sz w:val="24"/>
          <w:szCs w:val="24"/>
        </w:rPr>
        <w:t xml:space="preserve"> is forecasting and </w:t>
      </w:r>
      <w:r w:rsidR="2A9694E4" w:rsidRPr="6FDC9D61">
        <w:rPr>
          <w:rFonts w:ascii="Arial" w:eastAsia="Arial" w:hAnsi="Arial" w:cs="Arial"/>
          <w:sz w:val="24"/>
          <w:szCs w:val="24"/>
        </w:rPr>
        <w:t>statistic</w:t>
      </w:r>
      <w:r w:rsidR="00CA613A" w:rsidRPr="6FDC9D61">
        <w:rPr>
          <w:rFonts w:ascii="Arial" w:eastAsia="Arial" w:hAnsi="Arial" w:cs="Arial"/>
          <w:sz w:val="24"/>
          <w:szCs w:val="24"/>
        </w:rPr>
        <w:t xml:space="preserve"> financial in</w:t>
      </w:r>
      <w:r w:rsidR="00B94CF1" w:rsidRPr="6FDC9D61">
        <w:rPr>
          <w:rFonts w:ascii="Arial" w:eastAsia="Arial" w:hAnsi="Arial" w:cs="Arial"/>
          <w:sz w:val="24"/>
          <w:szCs w:val="24"/>
        </w:rPr>
        <w:t xml:space="preserve">itiatives. Strong analytical skills with a proven ability to interpret complex data and </w:t>
      </w:r>
      <w:r w:rsidR="00EA645B" w:rsidRPr="6FDC9D61">
        <w:rPr>
          <w:rFonts w:ascii="Arial" w:eastAsia="Arial" w:hAnsi="Arial" w:cs="Arial"/>
          <w:sz w:val="24"/>
          <w:szCs w:val="24"/>
        </w:rPr>
        <w:t>offer</w:t>
      </w:r>
      <w:r w:rsidR="00B94CF1" w:rsidRPr="6FDC9D61">
        <w:rPr>
          <w:rFonts w:ascii="Arial" w:eastAsia="Arial" w:hAnsi="Arial" w:cs="Arial"/>
          <w:sz w:val="24"/>
          <w:szCs w:val="24"/>
        </w:rPr>
        <w:t xml:space="preserve"> actionable insight</w:t>
      </w:r>
      <w:r w:rsidR="00EA645B" w:rsidRPr="6FDC9D61">
        <w:rPr>
          <w:rFonts w:ascii="Arial" w:eastAsia="Arial" w:hAnsi="Arial" w:cs="Arial"/>
          <w:sz w:val="24"/>
          <w:szCs w:val="24"/>
        </w:rPr>
        <w:t>s</w:t>
      </w:r>
      <w:r w:rsidR="006351D4" w:rsidRPr="6FDC9D61">
        <w:rPr>
          <w:rFonts w:ascii="Arial" w:eastAsia="Arial" w:hAnsi="Arial" w:cs="Arial"/>
          <w:sz w:val="24"/>
          <w:szCs w:val="24"/>
        </w:rPr>
        <w:t xml:space="preserve">. </w:t>
      </w:r>
      <w:r w:rsidR="00EA645B" w:rsidRPr="6FDC9D61">
        <w:rPr>
          <w:rFonts w:ascii="Arial" w:eastAsia="Arial" w:hAnsi="Arial" w:cs="Arial"/>
          <w:sz w:val="24"/>
          <w:szCs w:val="24"/>
        </w:rPr>
        <w:t>E</w:t>
      </w:r>
      <w:r w:rsidR="006351D4" w:rsidRPr="6FDC9D61">
        <w:rPr>
          <w:rFonts w:ascii="Arial" w:eastAsia="Arial" w:hAnsi="Arial" w:cs="Arial"/>
          <w:sz w:val="24"/>
          <w:szCs w:val="24"/>
        </w:rPr>
        <w:t>xcellent communicator and team player</w:t>
      </w:r>
      <w:r w:rsidR="00FD0110" w:rsidRPr="6FDC9D61">
        <w:rPr>
          <w:rFonts w:ascii="Arial" w:eastAsia="Arial" w:hAnsi="Arial" w:cs="Arial"/>
          <w:sz w:val="24"/>
          <w:szCs w:val="24"/>
        </w:rPr>
        <w:t xml:space="preserve">, </w:t>
      </w:r>
      <w:r w:rsidR="006351D4" w:rsidRPr="6FDC9D61">
        <w:rPr>
          <w:rFonts w:ascii="Arial" w:eastAsia="Arial" w:hAnsi="Arial" w:cs="Arial"/>
          <w:sz w:val="24"/>
          <w:szCs w:val="24"/>
        </w:rPr>
        <w:t>committed</w:t>
      </w:r>
      <w:r w:rsidR="006B244B" w:rsidRPr="6FDC9D61">
        <w:rPr>
          <w:rFonts w:ascii="Arial" w:eastAsia="Arial" w:hAnsi="Arial" w:cs="Arial"/>
          <w:sz w:val="24"/>
          <w:szCs w:val="24"/>
        </w:rPr>
        <w:t xml:space="preserve"> </w:t>
      </w:r>
      <w:r w:rsidR="006351D4" w:rsidRPr="6FDC9D61">
        <w:rPr>
          <w:rFonts w:ascii="Arial" w:eastAsia="Arial" w:hAnsi="Arial" w:cs="Arial"/>
          <w:sz w:val="24"/>
          <w:szCs w:val="24"/>
        </w:rPr>
        <w:t>to enc</w:t>
      </w:r>
      <w:r w:rsidR="006B244B" w:rsidRPr="6FDC9D61">
        <w:rPr>
          <w:rFonts w:ascii="Arial" w:eastAsia="Arial" w:hAnsi="Arial" w:cs="Arial"/>
          <w:sz w:val="24"/>
          <w:szCs w:val="24"/>
        </w:rPr>
        <w:t>hanting</w:t>
      </w:r>
      <w:r w:rsidR="006351D4" w:rsidRPr="6FDC9D61">
        <w:rPr>
          <w:rFonts w:ascii="Arial" w:eastAsia="Arial" w:hAnsi="Arial" w:cs="Arial"/>
          <w:sz w:val="24"/>
          <w:szCs w:val="24"/>
        </w:rPr>
        <w:t xml:space="preserve"> financial performance and supporting organisation objectives</w:t>
      </w:r>
    </w:p>
    <w:p w14:paraId="7E48D9F3" w14:textId="77777777" w:rsidR="0005728D" w:rsidRPr="00250425" w:rsidRDefault="0005728D"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4B3845AB" w14:textId="77777777" w:rsidR="00BF1E9F"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i/>
          <w:sz w:val="24"/>
          <w:szCs w:val="24"/>
        </w:rPr>
        <w:t>Skills and Experience:</w:t>
      </w:r>
      <w:r w:rsidRPr="6FDC9D61">
        <w:rPr>
          <w:rFonts w:ascii="Arial" w:eastAsia="Arial" w:hAnsi="Arial" w:cs="Arial"/>
          <w:sz w:val="24"/>
          <w:szCs w:val="24"/>
        </w:rPr>
        <w:t xml:space="preserve"> </w:t>
      </w:r>
    </w:p>
    <w:p w14:paraId="4477B218" w14:textId="77777777" w:rsidR="001C1596" w:rsidRPr="001C1596"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Work History  </w:t>
      </w:r>
    </w:p>
    <w:p w14:paraId="3EF80C4C" w14:textId="77777777" w:rsidR="001C1596" w:rsidRPr="001C1596"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Carer (2013-2015)  </w:t>
      </w:r>
    </w:p>
    <w:p w14:paraId="4CFCA7AF" w14:textId="77777777" w:rsidR="001C1596" w:rsidRPr="001C1596"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lastRenderedPageBreak/>
        <w:t>Provided care for a disabled child, which involved assisting with bathing, changing diapers, dressing, grooming, and administering medication. Prepared meals and assisted with feeding. Engaged the child in outdoor activities and facilitated social interactions.</w:t>
      </w:r>
    </w:p>
    <w:p w14:paraId="13B9C9E1" w14:textId="77777777" w:rsidR="001C1596" w:rsidRPr="001C1596"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59828664" w14:textId="77777777" w:rsidR="001C1596" w:rsidRPr="001C1596"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Food Production Operative (2015-2018)  </w:t>
      </w:r>
    </w:p>
    <w:p w14:paraId="7F6A995E" w14:textId="77777777" w:rsidR="001C1596" w:rsidRPr="001C1596"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Responsible for collecting equipment and food components from storage (e.g., rice, chicken, sauces, vegetables). Ensured that all staff were effectively feeding the production line and accurately weighing the required quantities of ingredients.</w:t>
      </w:r>
    </w:p>
    <w:p w14:paraId="378AB2B2" w14:textId="77777777" w:rsidR="001C1596" w:rsidRPr="001C1596"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5EF620C4" w14:textId="77777777" w:rsidR="001C1596" w:rsidRPr="001C1596"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Quality Assessor (2019-2024)  </w:t>
      </w:r>
    </w:p>
    <w:p w14:paraId="2772E2EE" w14:textId="2353F1B2" w:rsidR="000D6116" w:rsidRPr="00250425"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lastRenderedPageBreak/>
        <w:t>In my role as a Quality Assessor, I ensured that the production line was set up correctly. Verified that the meals being prepared met quality standards and that there was no cross-contamination of food products. Monitored product temperatures and completed all necessary documentation.</w:t>
      </w:r>
    </w:p>
    <w:p w14:paraId="48D58CC2" w14:textId="77777777" w:rsidR="00BF1E9F" w:rsidRPr="00250425"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4385CDEF" w14:textId="77777777" w:rsidR="00BF1E9F"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b/>
          <w:i/>
          <w:sz w:val="24"/>
          <w:szCs w:val="24"/>
        </w:rPr>
        <w:t>Role and Responsibilities</w:t>
      </w:r>
      <w:r w:rsidRPr="6FDC9D61">
        <w:rPr>
          <w:rFonts w:ascii="Arial" w:eastAsia="Arial" w:hAnsi="Arial" w:cs="Arial"/>
          <w:i/>
          <w:sz w:val="24"/>
          <w:szCs w:val="24"/>
        </w:rPr>
        <w:t>:</w:t>
      </w:r>
      <w:r w:rsidRPr="6FDC9D61">
        <w:rPr>
          <w:rFonts w:ascii="Arial" w:eastAsia="Arial" w:hAnsi="Arial" w:cs="Arial"/>
          <w:sz w:val="24"/>
          <w:szCs w:val="24"/>
        </w:rPr>
        <w:t xml:space="preserve"> </w:t>
      </w:r>
    </w:p>
    <w:p w14:paraId="5D6878CD" w14:textId="5FE3F253" w:rsidR="00245096" w:rsidRDefault="05F8ED4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w:t>
      </w:r>
      <w:r w:rsidR="00982F61" w:rsidRPr="6FDC9D61">
        <w:rPr>
          <w:rFonts w:ascii="Arial" w:eastAsia="Arial" w:hAnsi="Arial" w:cs="Arial"/>
          <w:sz w:val="24"/>
          <w:szCs w:val="24"/>
        </w:rPr>
        <w:t xml:space="preserve"> Talk to clients about</w:t>
      </w:r>
      <w:r w:rsidR="00FC1AF9" w:rsidRPr="6FDC9D61">
        <w:rPr>
          <w:rFonts w:ascii="Arial" w:eastAsia="Arial" w:hAnsi="Arial" w:cs="Arial"/>
          <w:sz w:val="24"/>
          <w:szCs w:val="24"/>
        </w:rPr>
        <w:t xml:space="preserve"> their finance and plans</w:t>
      </w:r>
    </w:p>
    <w:p w14:paraId="65AE8F65" w14:textId="21134199" w:rsidR="00FC1AF9" w:rsidRDefault="196953AE"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00F710B2" w:rsidRPr="6FDC9D61">
        <w:rPr>
          <w:rFonts w:ascii="Arial" w:eastAsia="Arial" w:hAnsi="Arial" w:cs="Arial"/>
          <w:sz w:val="24"/>
          <w:szCs w:val="24"/>
        </w:rPr>
        <w:t xml:space="preserve">Research financial products and </w:t>
      </w:r>
      <w:r w:rsidR="00972B00" w:rsidRPr="6FDC9D61">
        <w:rPr>
          <w:rFonts w:ascii="Arial" w:eastAsia="Arial" w:hAnsi="Arial" w:cs="Arial"/>
          <w:sz w:val="24"/>
          <w:szCs w:val="24"/>
        </w:rPr>
        <w:t>explain them simple and clearly.</w:t>
      </w:r>
    </w:p>
    <w:p w14:paraId="30ED0BC0" w14:textId="7FCF5396" w:rsidR="00972B00" w:rsidRDefault="0573F51B"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00994FDF" w:rsidRPr="6FDC9D61">
        <w:rPr>
          <w:rFonts w:ascii="Arial" w:eastAsia="Arial" w:hAnsi="Arial" w:cs="Arial"/>
          <w:sz w:val="24"/>
          <w:szCs w:val="24"/>
        </w:rPr>
        <w:t>Meet performance</w:t>
      </w:r>
      <w:r w:rsidR="00C954D1" w:rsidRPr="6FDC9D61">
        <w:rPr>
          <w:rFonts w:ascii="Arial" w:eastAsia="Arial" w:hAnsi="Arial" w:cs="Arial"/>
          <w:sz w:val="24"/>
          <w:szCs w:val="24"/>
        </w:rPr>
        <w:t xml:space="preserve"> and sell targets.</w:t>
      </w:r>
    </w:p>
    <w:p w14:paraId="1C0967EE" w14:textId="63A9B0A9" w:rsidR="00EB63A9" w:rsidRPr="00C06E53" w:rsidRDefault="200708D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FDC9D61">
        <w:rPr>
          <w:rFonts w:ascii="Arial" w:eastAsia="Arial" w:hAnsi="Arial" w:cs="Arial"/>
          <w:sz w:val="24"/>
          <w:szCs w:val="24"/>
        </w:rPr>
        <w:t xml:space="preserve">• </w:t>
      </w:r>
      <w:r w:rsidR="00C06E53" w:rsidRPr="6FDC9D61">
        <w:rPr>
          <w:rFonts w:ascii="Arial" w:eastAsia="Arial" w:hAnsi="Arial" w:cs="Arial"/>
          <w:sz w:val="24"/>
          <w:szCs w:val="24"/>
        </w:rPr>
        <w:t>Produce financial reports.</w:t>
      </w:r>
    </w:p>
    <w:p w14:paraId="09B765A0" w14:textId="77777777" w:rsidR="00BF1E9F" w:rsidRPr="00250425" w:rsidRDefault="00BF1E9F" w:rsidP="6FDC9D61">
      <w:pPr>
        <w:spacing w:line="360" w:lineRule="auto"/>
        <w:jc w:val="both"/>
        <w:rPr>
          <w:rFonts w:ascii="Arial" w:eastAsia="Arial" w:hAnsi="Arial" w:cs="Arial"/>
          <w:sz w:val="24"/>
          <w:szCs w:val="24"/>
        </w:rPr>
      </w:pPr>
    </w:p>
    <w:p w14:paraId="0A67EC65" w14:textId="3EC94E61" w:rsidR="00BF1E9F" w:rsidRPr="00250425"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i/>
          <w:sz w:val="22"/>
          <w:szCs w:val="22"/>
        </w:rPr>
      </w:pPr>
      <w:r w:rsidRPr="599A6B56">
        <w:rPr>
          <w:rFonts w:ascii="Arial" w:eastAsia="Arial" w:hAnsi="Arial" w:cs="Arial"/>
          <w:i/>
          <w:iCs/>
          <w:sz w:val="24"/>
          <w:szCs w:val="24"/>
        </w:rPr>
        <w:lastRenderedPageBreak/>
        <w:t>Name and Company Position:</w:t>
      </w:r>
      <w:r w:rsidR="7B3CA34D" w:rsidRPr="599A6B56">
        <w:rPr>
          <w:rFonts w:ascii="Arial" w:eastAsia="Arial" w:hAnsi="Arial" w:cs="Arial"/>
          <w:i/>
          <w:iCs/>
          <w:sz w:val="24"/>
          <w:szCs w:val="24"/>
        </w:rPr>
        <w:t xml:space="preserve"> Diana Elena Radu</w:t>
      </w:r>
      <w:r w:rsidR="32F429AC" w:rsidRPr="599A6B56">
        <w:rPr>
          <w:rFonts w:ascii="Arial" w:eastAsia="Arial" w:hAnsi="Arial" w:cs="Arial"/>
          <w:i/>
          <w:iCs/>
          <w:sz w:val="24"/>
          <w:szCs w:val="24"/>
        </w:rPr>
        <w:t xml:space="preserve">, Key Recourses </w:t>
      </w:r>
      <w:proofErr w:type="spellStart"/>
      <w:r w:rsidR="32F429AC" w:rsidRPr="599A6B56">
        <w:rPr>
          <w:rFonts w:ascii="Arial" w:eastAsia="Arial" w:hAnsi="Arial" w:cs="Arial"/>
          <w:i/>
          <w:iCs/>
          <w:sz w:val="24"/>
          <w:szCs w:val="24"/>
        </w:rPr>
        <w:t>Responsable</w:t>
      </w:r>
      <w:proofErr w:type="spellEnd"/>
      <w:r>
        <w:br/>
      </w:r>
    </w:p>
    <w:p w14:paraId="4FE48893" w14:textId="579F3A30" w:rsidR="00BF1E9F" w:rsidRPr="00250425"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i/>
          <w:sz w:val="24"/>
          <w:szCs w:val="24"/>
        </w:rPr>
      </w:pPr>
      <w:r w:rsidRPr="599A6B56">
        <w:rPr>
          <w:rFonts w:ascii="Arial" w:eastAsia="Arial" w:hAnsi="Arial" w:cs="Arial"/>
          <w:i/>
          <w:iCs/>
          <w:sz w:val="24"/>
          <w:szCs w:val="24"/>
        </w:rPr>
        <w:t>Skills and Experience:</w:t>
      </w:r>
      <w:r w:rsidR="1F5203FC" w:rsidRPr="599A6B56">
        <w:rPr>
          <w:rFonts w:ascii="Arial" w:eastAsia="Arial" w:hAnsi="Arial" w:cs="Arial"/>
          <w:i/>
          <w:iCs/>
          <w:sz w:val="24"/>
          <w:szCs w:val="24"/>
        </w:rPr>
        <w:t xml:space="preserve"> </w:t>
      </w:r>
      <w:r w:rsidR="3C0374B0" w:rsidRPr="599A6B56">
        <w:rPr>
          <w:rFonts w:ascii="Arial" w:eastAsia="Arial" w:hAnsi="Arial" w:cs="Arial"/>
          <w:i/>
          <w:iCs/>
          <w:sz w:val="24"/>
          <w:szCs w:val="24"/>
        </w:rPr>
        <w:t xml:space="preserve">skills: </w:t>
      </w:r>
      <w:r w:rsidR="1F5203FC" w:rsidRPr="599A6B56">
        <w:rPr>
          <w:rFonts w:ascii="Arial" w:eastAsia="Arial" w:hAnsi="Arial" w:cs="Arial"/>
          <w:i/>
          <w:iCs/>
          <w:sz w:val="24"/>
          <w:szCs w:val="24"/>
        </w:rPr>
        <w:t xml:space="preserve">experience in resource planning, </w:t>
      </w:r>
      <w:r w:rsidR="023E5C8E" w:rsidRPr="599A6B56">
        <w:rPr>
          <w:rFonts w:ascii="Arial" w:eastAsia="Arial" w:hAnsi="Arial" w:cs="Arial"/>
          <w:i/>
          <w:iCs/>
          <w:sz w:val="24"/>
          <w:szCs w:val="24"/>
        </w:rPr>
        <w:t>supplier relationships, risk management</w:t>
      </w:r>
      <w:r w:rsidR="676B2E5A" w:rsidRPr="599A6B56">
        <w:rPr>
          <w:rFonts w:ascii="Arial" w:eastAsia="Arial" w:hAnsi="Arial" w:cs="Arial"/>
          <w:i/>
          <w:iCs/>
          <w:sz w:val="24"/>
          <w:szCs w:val="24"/>
        </w:rPr>
        <w:t>; team worker.</w:t>
      </w:r>
    </w:p>
    <w:p w14:paraId="0D585DDA" w14:textId="77777777" w:rsidR="00BF1E9F" w:rsidRPr="00250425"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71708E25" w14:textId="59CC1321" w:rsidR="00245096" w:rsidRPr="00250425"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599A6B56">
        <w:rPr>
          <w:rFonts w:ascii="Arial" w:eastAsia="Arial" w:hAnsi="Arial" w:cs="Arial"/>
          <w:i/>
          <w:iCs/>
          <w:sz w:val="24"/>
          <w:szCs w:val="24"/>
        </w:rPr>
        <w:t>Role and Responsibilities:</w:t>
      </w:r>
      <w:r w:rsidRPr="599A6B56">
        <w:rPr>
          <w:rFonts w:ascii="Arial" w:eastAsia="Arial" w:hAnsi="Arial" w:cs="Arial"/>
          <w:sz w:val="24"/>
          <w:szCs w:val="24"/>
        </w:rPr>
        <w:t xml:space="preserve"> </w:t>
      </w:r>
      <w:r w:rsidR="64C282FE" w:rsidRPr="599A6B56">
        <w:rPr>
          <w:rFonts w:ascii="Arial" w:eastAsia="Arial" w:hAnsi="Arial" w:cs="Arial"/>
          <w:sz w:val="24"/>
          <w:szCs w:val="24"/>
        </w:rPr>
        <w:t>identifying key resources, planning and allocation, m</w:t>
      </w:r>
      <w:r w:rsidR="6484B54A" w:rsidRPr="599A6B56">
        <w:rPr>
          <w:rFonts w:ascii="Arial" w:eastAsia="Arial" w:hAnsi="Arial" w:cs="Arial"/>
          <w:sz w:val="24"/>
          <w:szCs w:val="24"/>
        </w:rPr>
        <w:t xml:space="preserve">onitoring and optimization, relationship management, evaluation and </w:t>
      </w:r>
      <w:r w:rsidR="4069ADB0" w:rsidRPr="599A6B56">
        <w:rPr>
          <w:rFonts w:ascii="Arial" w:eastAsia="Arial" w:hAnsi="Arial" w:cs="Arial"/>
          <w:sz w:val="24"/>
          <w:szCs w:val="24"/>
        </w:rPr>
        <w:t>reporting.</w:t>
      </w:r>
    </w:p>
    <w:p w14:paraId="7A16CD2A" w14:textId="77777777" w:rsidR="00EB63A9" w:rsidRPr="00250425" w:rsidRDefault="00EB63A9"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4187EE89" w14:textId="1F7C4F33" w:rsidR="00A161F3" w:rsidRPr="00250425" w:rsidRDefault="00A161F3" w:rsidP="6FDC9D61">
      <w:pPr>
        <w:spacing w:line="360" w:lineRule="auto"/>
        <w:jc w:val="both"/>
        <w:rPr>
          <w:rFonts w:ascii="Arial" w:eastAsia="Arial" w:hAnsi="Arial" w:cs="Arial"/>
          <w:color w:val="A6A6A6" w:themeColor="background1" w:themeShade="A6"/>
          <w:sz w:val="24"/>
          <w:szCs w:val="24"/>
        </w:rPr>
      </w:pPr>
    </w:p>
    <w:p w14:paraId="016AA131" w14:textId="77777777" w:rsidR="002A6D41" w:rsidRDefault="002A6D41" w:rsidP="6FDC9D61">
      <w:pPr>
        <w:spacing w:line="360" w:lineRule="auto"/>
        <w:jc w:val="both"/>
        <w:rPr>
          <w:rFonts w:ascii="Arial" w:eastAsia="Arial" w:hAnsi="Arial" w:cs="Arial"/>
          <w:sz w:val="22"/>
          <w:szCs w:val="22"/>
        </w:rPr>
      </w:pPr>
    </w:p>
    <w:p w14:paraId="7204B7B1" w14:textId="77777777" w:rsidR="00D05BA7" w:rsidRDefault="0013021B" w:rsidP="6FDC9D61">
      <w:pPr>
        <w:spacing w:line="360" w:lineRule="auto"/>
        <w:jc w:val="both"/>
        <w:rPr>
          <w:rFonts w:ascii="Arial" w:eastAsia="Arial" w:hAnsi="Arial" w:cs="Arial"/>
          <w:b/>
          <w:i/>
          <w:sz w:val="24"/>
          <w:szCs w:val="24"/>
        </w:rPr>
      </w:pPr>
      <w:r w:rsidRPr="6FDC9D61">
        <w:rPr>
          <w:rFonts w:ascii="Arial" w:eastAsia="Arial" w:hAnsi="Arial" w:cs="Arial"/>
          <w:b/>
          <w:i/>
          <w:sz w:val="24"/>
          <w:szCs w:val="24"/>
        </w:rPr>
        <w:t>3.2 Skills</w:t>
      </w:r>
      <w:r w:rsidR="00922C28" w:rsidRPr="6FDC9D61">
        <w:rPr>
          <w:rFonts w:ascii="Arial" w:eastAsia="Arial" w:hAnsi="Arial" w:cs="Arial"/>
          <w:b/>
          <w:i/>
          <w:sz w:val="24"/>
          <w:szCs w:val="24"/>
        </w:rPr>
        <w:t xml:space="preserve"> Gap</w:t>
      </w:r>
      <w:r w:rsidR="00D43F5A" w:rsidRPr="6FDC9D61">
        <w:rPr>
          <w:rFonts w:ascii="Arial" w:eastAsia="Arial" w:hAnsi="Arial" w:cs="Arial"/>
          <w:b/>
          <w:i/>
          <w:sz w:val="24"/>
          <w:szCs w:val="24"/>
        </w:rPr>
        <w:t>s</w:t>
      </w:r>
      <w:r w:rsidR="00B31055" w:rsidRPr="6FDC9D61">
        <w:rPr>
          <w:rFonts w:ascii="Arial" w:eastAsia="Arial" w:hAnsi="Arial" w:cs="Arial"/>
          <w:b/>
          <w:i/>
          <w:sz w:val="24"/>
          <w:szCs w:val="24"/>
        </w:rPr>
        <w:t xml:space="preserve"> &amp; Key Partners</w:t>
      </w:r>
      <w:r w:rsidR="00D05BA7" w:rsidRPr="6FDC9D61">
        <w:rPr>
          <w:rFonts w:ascii="Arial" w:eastAsia="Arial" w:hAnsi="Arial" w:cs="Arial"/>
          <w:b/>
          <w:i/>
          <w:sz w:val="24"/>
          <w:szCs w:val="24"/>
        </w:rPr>
        <w:t xml:space="preserve">        </w:t>
      </w:r>
    </w:p>
    <w:p w14:paraId="5964EBBA" w14:textId="0026F800" w:rsidR="00D6026F" w:rsidRPr="00D05BA7" w:rsidRDefault="0013021B" w:rsidP="004821C0">
      <w:pPr>
        <w:spacing w:line="360" w:lineRule="auto"/>
        <w:jc w:val="both"/>
        <w:rPr>
          <w:rFonts w:ascii="Arial" w:eastAsia="Arial" w:hAnsi="Arial" w:cs="Arial"/>
          <w:b/>
          <w:i/>
          <w:sz w:val="24"/>
          <w:szCs w:val="24"/>
        </w:rPr>
      </w:pPr>
      <w:r w:rsidRPr="6FDC9D61">
        <w:rPr>
          <w:rFonts w:ascii="Arial" w:eastAsia="Arial" w:hAnsi="Arial" w:cs="Arial"/>
          <w:b/>
          <w:sz w:val="24"/>
          <w:szCs w:val="24"/>
        </w:rPr>
        <w:lastRenderedPageBreak/>
        <w:t>Cultural Liaison</w:t>
      </w:r>
      <w:r w:rsidR="00484C84" w:rsidRPr="6FDC9D61">
        <w:rPr>
          <w:rFonts w:ascii="Arial" w:eastAsia="Arial" w:hAnsi="Arial" w:cs="Arial"/>
          <w:b/>
          <w:sz w:val="24"/>
          <w:szCs w:val="24"/>
        </w:rPr>
        <w:t xml:space="preserve"> Off</w:t>
      </w:r>
      <w:r w:rsidR="00B15A77" w:rsidRPr="6FDC9D61">
        <w:rPr>
          <w:rFonts w:ascii="Arial" w:eastAsia="Arial" w:hAnsi="Arial" w:cs="Arial"/>
          <w:b/>
          <w:sz w:val="24"/>
          <w:szCs w:val="24"/>
        </w:rPr>
        <w:t>icer:</w:t>
      </w:r>
    </w:p>
    <w:p w14:paraId="7C5CC54D" w14:textId="2CB5D0F0" w:rsidR="003830AB" w:rsidRPr="005B25A3" w:rsidRDefault="74EFD41E" w:rsidP="00534AD7">
      <w:pPr>
        <w:pStyle w:val="ListParagraph"/>
        <w:numPr>
          <w:ilvl w:val="0"/>
          <w:numId w:val="5"/>
        </w:numPr>
        <w:spacing w:line="360" w:lineRule="auto"/>
        <w:jc w:val="both"/>
        <w:rPr>
          <w:rFonts w:ascii="Arial" w:eastAsia="Arial" w:hAnsi="Arial" w:cs="Arial"/>
          <w:sz w:val="24"/>
          <w:szCs w:val="24"/>
        </w:rPr>
      </w:pPr>
      <w:r w:rsidRPr="4BBF0F43">
        <w:rPr>
          <w:rFonts w:ascii="Arial" w:eastAsia="Arial" w:hAnsi="Arial" w:cs="Arial"/>
          <w:sz w:val="24"/>
          <w:szCs w:val="24"/>
        </w:rPr>
        <w:t>To enhance guest expe</w:t>
      </w:r>
      <w:r w:rsidR="74132335" w:rsidRPr="4BBF0F43">
        <w:rPr>
          <w:rFonts w:ascii="Arial" w:eastAsia="Arial" w:hAnsi="Arial" w:cs="Arial"/>
          <w:sz w:val="24"/>
          <w:szCs w:val="24"/>
        </w:rPr>
        <w:t xml:space="preserve">rience </w:t>
      </w:r>
      <w:r w:rsidR="436681E6" w:rsidRPr="4BBF0F43">
        <w:rPr>
          <w:rFonts w:ascii="Arial" w:eastAsia="Arial" w:hAnsi="Arial" w:cs="Arial"/>
          <w:sz w:val="24"/>
          <w:szCs w:val="24"/>
        </w:rPr>
        <w:t>though</w:t>
      </w:r>
      <w:r w:rsidR="74132335" w:rsidRPr="4BBF0F43">
        <w:rPr>
          <w:rFonts w:ascii="Arial" w:eastAsia="Arial" w:hAnsi="Arial" w:cs="Arial"/>
          <w:sz w:val="24"/>
          <w:szCs w:val="24"/>
        </w:rPr>
        <w:t xml:space="preserve"> local cultural </w:t>
      </w:r>
      <w:r w:rsidR="44A38219" w:rsidRPr="4BBF0F43">
        <w:rPr>
          <w:rFonts w:ascii="Arial" w:eastAsia="Arial" w:hAnsi="Arial" w:cs="Arial"/>
          <w:sz w:val="24"/>
          <w:szCs w:val="24"/>
        </w:rPr>
        <w:t>insights</w:t>
      </w:r>
      <w:r w:rsidR="5A6F1954" w:rsidRPr="4BBF0F43">
        <w:rPr>
          <w:rFonts w:ascii="Arial" w:eastAsia="Arial" w:hAnsi="Arial" w:cs="Arial"/>
          <w:sz w:val="24"/>
          <w:szCs w:val="24"/>
        </w:rPr>
        <w:t xml:space="preserve"> </w:t>
      </w:r>
      <w:r w:rsidR="0802EE93" w:rsidRPr="4BBF0F43">
        <w:rPr>
          <w:rFonts w:ascii="Arial" w:eastAsia="Arial" w:hAnsi="Arial" w:cs="Arial"/>
          <w:sz w:val="24"/>
          <w:szCs w:val="24"/>
        </w:rPr>
        <w:t xml:space="preserve">and </w:t>
      </w:r>
      <w:r w:rsidR="411E8440" w:rsidRPr="4BBF0F43">
        <w:rPr>
          <w:rFonts w:ascii="Arial" w:eastAsia="Arial" w:hAnsi="Arial" w:cs="Arial"/>
          <w:sz w:val="24"/>
          <w:szCs w:val="24"/>
        </w:rPr>
        <w:t>activities</w:t>
      </w:r>
      <w:r w:rsidR="0802EE93" w:rsidRPr="4BBF0F43">
        <w:rPr>
          <w:rFonts w:ascii="Arial" w:eastAsia="Arial" w:hAnsi="Arial" w:cs="Arial"/>
          <w:sz w:val="24"/>
          <w:szCs w:val="24"/>
        </w:rPr>
        <w:t xml:space="preserve"> (</w:t>
      </w:r>
      <w:r w:rsidR="653B2AC4" w:rsidRPr="4BBF0F43">
        <w:rPr>
          <w:rFonts w:ascii="Arial" w:eastAsia="Arial" w:hAnsi="Arial" w:cs="Arial"/>
          <w:sz w:val="24"/>
          <w:szCs w:val="24"/>
        </w:rPr>
        <w:t>Koc, 2020).</w:t>
      </w:r>
      <w:r w:rsidR="0802EE93" w:rsidRPr="4BBF0F43">
        <w:rPr>
          <w:rFonts w:ascii="Arial" w:eastAsia="Arial" w:hAnsi="Arial" w:cs="Arial"/>
          <w:color w:val="FF0000"/>
          <w:sz w:val="24"/>
          <w:szCs w:val="24"/>
        </w:rPr>
        <w:t xml:space="preserve"> </w:t>
      </w:r>
      <w:r w:rsidR="0802EE93" w:rsidRPr="4BBF0F43">
        <w:rPr>
          <w:rFonts w:ascii="Arial" w:eastAsia="Arial" w:hAnsi="Arial" w:cs="Arial"/>
          <w:sz w:val="24"/>
          <w:szCs w:val="24"/>
        </w:rPr>
        <w:t xml:space="preserve">  </w:t>
      </w:r>
      <w:r w:rsidR="141855D3" w:rsidRPr="4BBF0F43">
        <w:rPr>
          <w:rFonts w:ascii="Arial" w:eastAsia="Arial" w:hAnsi="Arial" w:cs="Arial"/>
          <w:sz w:val="24"/>
          <w:szCs w:val="24"/>
        </w:rPr>
        <w:t xml:space="preserve">        </w:t>
      </w:r>
    </w:p>
    <w:p w14:paraId="56EB1F38" w14:textId="089FCB74" w:rsidR="004E5B29" w:rsidRPr="00DE446D" w:rsidRDefault="004E5B29" w:rsidP="004821C0">
      <w:pPr>
        <w:pStyle w:val="ListParagraph"/>
        <w:spacing w:line="360" w:lineRule="auto"/>
        <w:ind w:left="2880"/>
        <w:jc w:val="both"/>
        <w:rPr>
          <w:rFonts w:ascii="Arial" w:eastAsia="Arial" w:hAnsi="Arial" w:cs="Arial"/>
          <w:sz w:val="24"/>
          <w:szCs w:val="24"/>
        </w:rPr>
      </w:pPr>
    </w:p>
    <w:p w14:paraId="531E9F75" w14:textId="528F2CE3" w:rsidR="00950981" w:rsidRPr="00474530" w:rsidRDefault="001B620F" w:rsidP="00534AD7">
      <w:pPr>
        <w:pStyle w:val="ListParagraph"/>
        <w:numPr>
          <w:ilvl w:val="0"/>
          <w:numId w:val="5"/>
        </w:numPr>
        <w:spacing w:line="360" w:lineRule="auto"/>
        <w:jc w:val="both"/>
        <w:rPr>
          <w:rFonts w:ascii="Arial" w:eastAsia="Arial" w:hAnsi="Arial" w:cs="Arial"/>
          <w:sz w:val="24"/>
          <w:szCs w:val="24"/>
        </w:rPr>
      </w:pPr>
      <w:r w:rsidRPr="6FDC9D61">
        <w:rPr>
          <w:rFonts w:ascii="Arial" w:eastAsia="Arial" w:hAnsi="Arial" w:cs="Arial"/>
          <w:sz w:val="24"/>
          <w:szCs w:val="24"/>
        </w:rPr>
        <w:t>Skill Gap: Need</w:t>
      </w:r>
      <w:r w:rsidR="001E615A" w:rsidRPr="6FDC9D61">
        <w:rPr>
          <w:rFonts w:ascii="Arial" w:eastAsia="Arial" w:hAnsi="Arial" w:cs="Arial"/>
          <w:sz w:val="24"/>
          <w:szCs w:val="24"/>
        </w:rPr>
        <w:t xml:space="preserve"> </w:t>
      </w:r>
      <w:r w:rsidR="37D86BE8" w:rsidRPr="6FDC9D61">
        <w:rPr>
          <w:rFonts w:ascii="Arial" w:eastAsia="Arial" w:hAnsi="Arial" w:cs="Arial"/>
          <w:sz w:val="24"/>
          <w:szCs w:val="24"/>
        </w:rPr>
        <w:t>ability</w:t>
      </w:r>
      <w:r w:rsidR="000D06B6" w:rsidRPr="6FDC9D61">
        <w:rPr>
          <w:rFonts w:ascii="Arial" w:eastAsia="Arial" w:hAnsi="Arial" w:cs="Arial"/>
          <w:sz w:val="24"/>
          <w:szCs w:val="24"/>
        </w:rPr>
        <w:t xml:space="preserve"> in local cust</w:t>
      </w:r>
      <w:r w:rsidR="001102D9" w:rsidRPr="6FDC9D61">
        <w:rPr>
          <w:rFonts w:ascii="Arial" w:eastAsia="Arial" w:hAnsi="Arial" w:cs="Arial"/>
          <w:sz w:val="24"/>
          <w:szCs w:val="24"/>
        </w:rPr>
        <w:t>oms and languages.</w:t>
      </w:r>
    </w:p>
    <w:p w14:paraId="1EED60FD" w14:textId="77777777" w:rsidR="00891C24" w:rsidRPr="00250425" w:rsidRDefault="00891C24" w:rsidP="004821C0">
      <w:pPr>
        <w:spacing w:line="360" w:lineRule="auto"/>
        <w:jc w:val="both"/>
        <w:rPr>
          <w:rFonts w:ascii="Arial" w:eastAsia="Arial" w:hAnsi="Arial" w:cs="Arial"/>
          <w:color w:val="A6A6A6" w:themeColor="background1" w:themeShade="A6"/>
          <w:sz w:val="24"/>
          <w:szCs w:val="24"/>
        </w:rPr>
      </w:pPr>
    </w:p>
    <w:p w14:paraId="325D2716" w14:textId="2899FB7D" w:rsidR="00D05BA7" w:rsidRDefault="160DBCC9" w:rsidP="5CD3F42F">
      <w:pPr>
        <w:spacing w:line="360" w:lineRule="auto"/>
        <w:ind w:left="720"/>
        <w:jc w:val="both"/>
        <w:rPr>
          <w:rFonts w:ascii="Arial" w:eastAsia="Arial" w:hAnsi="Arial" w:cs="Arial"/>
          <w:sz w:val="24"/>
          <w:szCs w:val="24"/>
        </w:rPr>
      </w:pPr>
      <w:r w:rsidRPr="6FDC9D61">
        <w:rPr>
          <w:rFonts w:ascii="Arial" w:eastAsia="Arial" w:hAnsi="Arial" w:cs="Arial"/>
          <w:b/>
          <w:sz w:val="24"/>
          <w:szCs w:val="24"/>
        </w:rPr>
        <w:t>3.2.1 Additional</w:t>
      </w:r>
      <w:r w:rsidR="00A65C6C" w:rsidRPr="6FDC9D61">
        <w:rPr>
          <w:rFonts w:ascii="Arial" w:eastAsia="Arial" w:hAnsi="Arial" w:cs="Arial"/>
          <w:b/>
          <w:sz w:val="24"/>
          <w:szCs w:val="24"/>
        </w:rPr>
        <w:t xml:space="preserve"> </w:t>
      </w:r>
      <w:r w:rsidR="00FE4CDD" w:rsidRPr="6FDC9D61">
        <w:rPr>
          <w:rFonts w:ascii="Arial" w:eastAsia="Arial" w:hAnsi="Arial" w:cs="Arial"/>
          <w:b/>
          <w:sz w:val="24"/>
          <w:szCs w:val="24"/>
        </w:rPr>
        <w:t>Staff Requirements (Roles and Responsibilities)</w:t>
      </w:r>
      <w:r w:rsidR="009C2D88" w:rsidRPr="6FDC9D61">
        <w:rPr>
          <w:rFonts w:ascii="Arial" w:eastAsia="Arial" w:hAnsi="Arial" w:cs="Arial"/>
          <w:b/>
          <w:sz w:val="24"/>
          <w:szCs w:val="24"/>
        </w:rPr>
        <w:t>:</w:t>
      </w:r>
      <w:r w:rsidR="00F84E4E" w:rsidRPr="6FDC9D61">
        <w:rPr>
          <w:rFonts w:ascii="Arial" w:eastAsia="Arial" w:hAnsi="Arial" w:cs="Arial"/>
          <w:sz w:val="24"/>
          <w:szCs w:val="24"/>
        </w:rPr>
        <w:t xml:space="preserve">                                </w:t>
      </w:r>
    </w:p>
    <w:p w14:paraId="23F743D8" w14:textId="5641B8D8" w:rsidR="00507C83" w:rsidRDefault="00502580" w:rsidP="004821C0">
      <w:pPr>
        <w:spacing w:line="360" w:lineRule="auto"/>
        <w:jc w:val="both"/>
        <w:rPr>
          <w:rFonts w:ascii="Arial" w:eastAsia="Arial" w:hAnsi="Arial" w:cs="Arial"/>
          <w:b/>
          <w:sz w:val="24"/>
          <w:szCs w:val="24"/>
        </w:rPr>
      </w:pPr>
      <w:r w:rsidRPr="6FDC9D61">
        <w:rPr>
          <w:rFonts w:ascii="Arial" w:eastAsia="Arial" w:hAnsi="Arial" w:cs="Arial"/>
          <w:b/>
          <w:sz w:val="24"/>
          <w:szCs w:val="24"/>
        </w:rPr>
        <w:t xml:space="preserve">IT </w:t>
      </w:r>
      <w:r w:rsidR="00874047" w:rsidRPr="6FDC9D61">
        <w:rPr>
          <w:rFonts w:ascii="Arial" w:eastAsia="Arial" w:hAnsi="Arial" w:cs="Arial"/>
          <w:b/>
          <w:sz w:val="24"/>
          <w:szCs w:val="24"/>
        </w:rPr>
        <w:t>Support Spe</w:t>
      </w:r>
      <w:r w:rsidR="00507C83" w:rsidRPr="6FDC9D61">
        <w:rPr>
          <w:rFonts w:ascii="Arial" w:eastAsia="Arial" w:hAnsi="Arial" w:cs="Arial"/>
          <w:b/>
          <w:sz w:val="24"/>
          <w:szCs w:val="24"/>
        </w:rPr>
        <w:t>cialist:</w:t>
      </w:r>
    </w:p>
    <w:p w14:paraId="0FEC7C68" w14:textId="2D0FA305" w:rsidR="00001462" w:rsidRPr="00507C83" w:rsidRDefault="00001462" w:rsidP="004821C0">
      <w:pPr>
        <w:spacing w:line="360" w:lineRule="auto"/>
        <w:jc w:val="both"/>
        <w:rPr>
          <w:rFonts w:ascii="Arial" w:eastAsia="Arial" w:hAnsi="Arial" w:cs="Arial"/>
          <w:sz w:val="24"/>
          <w:szCs w:val="24"/>
        </w:rPr>
      </w:pPr>
    </w:p>
    <w:p w14:paraId="07F204AA" w14:textId="5E7AD966" w:rsidR="00F93199" w:rsidRPr="00F93199" w:rsidRDefault="00C83EB4" w:rsidP="00534AD7">
      <w:pPr>
        <w:pStyle w:val="ListParagraph"/>
        <w:numPr>
          <w:ilvl w:val="0"/>
          <w:numId w:val="2"/>
        </w:numPr>
        <w:spacing w:line="360" w:lineRule="auto"/>
        <w:ind w:left="2520"/>
        <w:jc w:val="both"/>
        <w:rPr>
          <w:rFonts w:ascii="Arial" w:eastAsia="Arial" w:hAnsi="Arial" w:cs="Arial"/>
          <w:sz w:val="24"/>
          <w:szCs w:val="24"/>
        </w:rPr>
      </w:pPr>
      <w:r w:rsidRPr="6FDC9D61">
        <w:rPr>
          <w:rFonts w:ascii="Arial" w:eastAsia="Arial" w:hAnsi="Arial" w:cs="Arial"/>
          <w:sz w:val="24"/>
          <w:szCs w:val="24"/>
        </w:rPr>
        <w:t xml:space="preserve">To manage and </w:t>
      </w:r>
      <w:r w:rsidR="3FBF466C" w:rsidRPr="6FDC9D61">
        <w:rPr>
          <w:rFonts w:ascii="Arial" w:eastAsia="Arial" w:hAnsi="Arial" w:cs="Arial"/>
          <w:sz w:val="24"/>
          <w:szCs w:val="24"/>
        </w:rPr>
        <w:t>support</w:t>
      </w:r>
      <w:r w:rsidR="00550FA8" w:rsidRPr="6FDC9D61">
        <w:rPr>
          <w:rFonts w:ascii="Arial" w:eastAsia="Arial" w:hAnsi="Arial" w:cs="Arial"/>
          <w:sz w:val="24"/>
          <w:szCs w:val="24"/>
        </w:rPr>
        <w:t xml:space="preserve"> the business’s online booking system</w:t>
      </w:r>
      <w:r w:rsidR="00310C7D" w:rsidRPr="6FDC9D61">
        <w:rPr>
          <w:rFonts w:ascii="Arial" w:eastAsia="Arial" w:hAnsi="Arial" w:cs="Arial"/>
          <w:sz w:val="24"/>
          <w:szCs w:val="24"/>
        </w:rPr>
        <w:t xml:space="preserve"> and website.</w:t>
      </w:r>
    </w:p>
    <w:p w14:paraId="46EE0E1F" w14:textId="23A163B6" w:rsidR="00C10223" w:rsidRPr="00C10223" w:rsidRDefault="00DA243D" w:rsidP="00534AD7">
      <w:pPr>
        <w:pStyle w:val="ListParagraph"/>
        <w:numPr>
          <w:ilvl w:val="0"/>
          <w:numId w:val="2"/>
        </w:numPr>
        <w:spacing w:line="360" w:lineRule="auto"/>
        <w:ind w:left="2520"/>
        <w:jc w:val="both"/>
        <w:rPr>
          <w:rFonts w:ascii="Arial" w:eastAsia="Arial" w:hAnsi="Arial" w:cs="Arial"/>
          <w:sz w:val="24"/>
          <w:szCs w:val="24"/>
        </w:rPr>
      </w:pPr>
      <w:r w:rsidRPr="6FDC9D61">
        <w:rPr>
          <w:rFonts w:ascii="Arial" w:eastAsia="Arial" w:hAnsi="Arial" w:cs="Arial"/>
          <w:sz w:val="24"/>
          <w:szCs w:val="24"/>
        </w:rPr>
        <w:lastRenderedPageBreak/>
        <w:t>Ski</w:t>
      </w:r>
      <w:r w:rsidR="0014396B" w:rsidRPr="6FDC9D61">
        <w:rPr>
          <w:rFonts w:ascii="Arial" w:eastAsia="Arial" w:hAnsi="Arial" w:cs="Arial"/>
          <w:sz w:val="24"/>
          <w:szCs w:val="24"/>
        </w:rPr>
        <w:t>ll Gap: Technical skills for d</w:t>
      </w:r>
      <w:r w:rsidR="00A86FCA" w:rsidRPr="6FDC9D61">
        <w:rPr>
          <w:rFonts w:ascii="Arial" w:eastAsia="Arial" w:hAnsi="Arial" w:cs="Arial"/>
          <w:sz w:val="24"/>
          <w:szCs w:val="24"/>
        </w:rPr>
        <w:t>igital</w:t>
      </w:r>
      <w:r w:rsidR="00A71C09" w:rsidRPr="6FDC9D61">
        <w:rPr>
          <w:rFonts w:ascii="Arial" w:eastAsia="Arial" w:hAnsi="Arial" w:cs="Arial"/>
          <w:sz w:val="24"/>
          <w:szCs w:val="24"/>
        </w:rPr>
        <w:t xml:space="preserve"> tools and </w:t>
      </w:r>
      <w:r w:rsidR="00313E89" w:rsidRPr="6FDC9D61">
        <w:rPr>
          <w:rFonts w:ascii="Arial" w:eastAsia="Arial" w:hAnsi="Arial" w:cs="Arial"/>
          <w:sz w:val="24"/>
          <w:szCs w:val="24"/>
        </w:rPr>
        <w:t>platforms.</w:t>
      </w:r>
      <w:r w:rsidR="00C10223" w:rsidRPr="6FDC9D61">
        <w:rPr>
          <w:rFonts w:ascii="Arial" w:eastAsia="Arial" w:hAnsi="Arial" w:cs="Arial"/>
          <w:sz w:val="24"/>
          <w:szCs w:val="24"/>
        </w:rPr>
        <w:t xml:space="preserve"> </w:t>
      </w:r>
    </w:p>
    <w:p w14:paraId="7B22C528" w14:textId="588D7C80" w:rsidR="00311221" w:rsidRPr="00C10223" w:rsidRDefault="00891E21" w:rsidP="004821C0">
      <w:pPr>
        <w:spacing w:line="360" w:lineRule="auto"/>
        <w:jc w:val="both"/>
        <w:rPr>
          <w:rFonts w:ascii="Arial" w:eastAsia="Arial" w:hAnsi="Arial" w:cs="Arial"/>
          <w:sz w:val="24"/>
          <w:szCs w:val="24"/>
        </w:rPr>
      </w:pPr>
      <w:r w:rsidRPr="6FDC9D61">
        <w:rPr>
          <w:rFonts w:ascii="Arial" w:eastAsia="Arial" w:hAnsi="Arial" w:cs="Arial"/>
          <w:b/>
          <w:sz w:val="24"/>
          <w:szCs w:val="24"/>
        </w:rPr>
        <w:t>S</w:t>
      </w:r>
      <w:r w:rsidR="00FC41B0" w:rsidRPr="6FDC9D61">
        <w:rPr>
          <w:rFonts w:ascii="Arial" w:eastAsia="Arial" w:hAnsi="Arial" w:cs="Arial"/>
          <w:b/>
          <w:sz w:val="24"/>
          <w:szCs w:val="24"/>
        </w:rPr>
        <w:t>ales Executive:</w:t>
      </w:r>
      <w:r w:rsidR="00311221" w:rsidRPr="6FDC9D61">
        <w:rPr>
          <w:rFonts w:ascii="Arial" w:eastAsia="Arial" w:hAnsi="Arial" w:cs="Arial"/>
          <w:b/>
          <w:sz w:val="24"/>
          <w:szCs w:val="24"/>
        </w:rPr>
        <w:t xml:space="preserve"> </w:t>
      </w:r>
    </w:p>
    <w:p w14:paraId="7031DD31" w14:textId="60BA2FDD" w:rsidR="00A65C6C" w:rsidRPr="00601F64" w:rsidRDefault="00C639EA" w:rsidP="00534AD7">
      <w:pPr>
        <w:pStyle w:val="ListParagraph"/>
        <w:numPr>
          <w:ilvl w:val="0"/>
          <w:numId w:val="6"/>
        </w:numPr>
        <w:spacing w:line="360" w:lineRule="auto"/>
        <w:jc w:val="both"/>
        <w:rPr>
          <w:rFonts w:ascii="Arial" w:eastAsia="Arial" w:hAnsi="Arial" w:cs="Arial"/>
          <w:sz w:val="24"/>
          <w:szCs w:val="24"/>
        </w:rPr>
      </w:pPr>
      <w:r w:rsidRPr="6FDC9D61">
        <w:rPr>
          <w:rFonts w:ascii="Arial" w:eastAsia="Arial" w:hAnsi="Arial" w:cs="Arial"/>
          <w:sz w:val="24"/>
          <w:szCs w:val="24"/>
        </w:rPr>
        <w:t xml:space="preserve">To focus on </w:t>
      </w:r>
      <w:r w:rsidR="00225017" w:rsidRPr="6FDC9D61">
        <w:rPr>
          <w:rFonts w:ascii="Arial" w:eastAsia="Arial" w:hAnsi="Arial" w:cs="Arial"/>
          <w:sz w:val="24"/>
          <w:szCs w:val="24"/>
        </w:rPr>
        <w:t xml:space="preserve">building partnerships with travel </w:t>
      </w:r>
      <w:r w:rsidR="00601F64" w:rsidRPr="6FDC9D61">
        <w:rPr>
          <w:rFonts w:ascii="Arial" w:eastAsia="Arial" w:hAnsi="Arial" w:cs="Arial"/>
          <w:sz w:val="24"/>
          <w:szCs w:val="24"/>
        </w:rPr>
        <w:t>agencies and tour operation.</w:t>
      </w:r>
    </w:p>
    <w:p w14:paraId="484AFBB5" w14:textId="3E78D482" w:rsidR="00601F64" w:rsidRPr="00C639EA" w:rsidRDefault="00DD519A" w:rsidP="00534AD7">
      <w:pPr>
        <w:pStyle w:val="ListParagraph"/>
        <w:numPr>
          <w:ilvl w:val="0"/>
          <w:numId w:val="6"/>
        </w:numPr>
        <w:spacing w:line="360" w:lineRule="auto"/>
        <w:jc w:val="both"/>
        <w:rPr>
          <w:rFonts w:ascii="Arial" w:eastAsia="Arial" w:hAnsi="Arial" w:cs="Arial"/>
          <w:sz w:val="24"/>
          <w:szCs w:val="24"/>
        </w:rPr>
      </w:pPr>
      <w:r w:rsidRPr="6FDC9D61">
        <w:rPr>
          <w:rFonts w:ascii="Arial" w:eastAsia="Arial" w:hAnsi="Arial" w:cs="Arial"/>
          <w:sz w:val="24"/>
          <w:szCs w:val="24"/>
        </w:rPr>
        <w:t>Skill Gap: Experience in sales and relationship bu</w:t>
      </w:r>
      <w:r w:rsidR="00ED3C04" w:rsidRPr="6FDC9D61">
        <w:rPr>
          <w:rFonts w:ascii="Arial" w:eastAsia="Arial" w:hAnsi="Arial" w:cs="Arial"/>
          <w:sz w:val="24"/>
          <w:szCs w:val="24"/>
        </w:rPr>
        <w:t>ilding in the tourism sector</w:t>
      </w:r>
      <w:r w:rsidR="00F84E4E" w:rsidRPr="6FDC9D61">
        <w:rPr>
          <w:rFonts w:ascii="Arial" w:eastAsia="Arial" w:hAnsi="Arial" w:cs="Arial"/>
          <w:sz w:val="24"/>
          <w:szCs w:val="24"/>
        </w:rPr>
        <w:t>.</w:t>
      </w:r>
    </w:p>
    <w:p w14:paraId="2B15E92E" w14:textId="6C0E0E1D" w:rsidR="004A2A38" w:rsidRPr="00C90C6D" w:rsidRDefault="4CD7434C" w:rsidP="4BBF0F43">
      <w:pPr>
        <w:spacing w:line="360" w:lineRule="auto"/>
        <w:ind w:left="720"/>
        <w:jc w:val="both"/>
        <w:rPr>
          <w:rFonts w:ascii="Arial" w:eastAsia="Arial" w:hAnsi="Arial" w:cs="Arial"/>
          <w:b/>
          <w:bCs/>
          <w:color w:val="000000" w:themeColor="text1"/>
          <w:sz w:val="24"/>
          <w:szCs w:val="24"/>
        </w:rPr>
      </w:pPr>
      <w:r w:rsidRPr="4BBF0F43">
        <w:rPr>
          <w:rFonts w:ascii="Arial" w:eastAsia="Arial" w:hAnsi="Arial" w:cs="Arial"/>
          <w:b/>
          <w:bCs/>
          <w:color w:val="000000" w:themeColor="text1"/>
          <w:sz w:val="24"/>
          <w:szCs w:val="24"/>
        </w:rPr>
        <w:t>3.2.2 Training</w:t>
      </w:r>
      <w:r w:rsidR="072CBA5C" w:rsidRPr="4BBF0F43">
        <w:rPr>
          <w:rFonts w:ascii="Arial" w:eastAsia="Arial" w:hAnsi="Arial" w:cs="Arial"/>
          <w:b/>
          <w:bCs/>
          <w:color w:val="000000" w:themeColor="text1"/>
          <w:sz w:val="24"/>
          <w:szCs w:val="24"/>
        </w:rPr>
        <w:t xml:space="preserve"> and Development</w:t>
      </w:r>
      <w:r w:rsidR="1F2497C5" w:rsidRPr="4BBF0F43">
        <w:rPr>
          <w:rFonts w:ascii="Arial" w:eastAsia="Arial" w:hAnsi="Arial" w:cs="Arial"/>
          <w:b/>
          <w:bCs/>
          <w:color w:val="000000" w:themeColor="text1"/>
          <w:sz w:val="24"/>
          <w:szCs w:val="24"/>
        </w:rPr>
        <w:t>:</w:t>
      </w:r>
    </w:p>
    <w:p w14:paraId="4BFDC53C" w14:textId="52BD7EA5" w:rsidR="00A65C6C" w:rsidRPr="00C90C6D" w:rsidRDefault="0214CE1A" w:rsidP="4BBF0F43">
      <w:pPr>
        <w:spacing w:line="360" w:lineRule="auto"/>
        <w:ind w:left="720"/>
        <w:jc w:val="both"/>
        <w:rPr>
          <w:rFonts w:ascii="Arial" w:eastAsia="Arial" w:hAnsi="Arial" w:cs="Arial"/>
          <w:i/>
          <w:iCs/>
          <w:color w:val="000000" w:themeColor="text1"/>
          <w:sz w:val="24"/>
          <w:szCs w:val="24"/>
        </w:rPr>
      </w:pPr>
      <w:r w:rsidRPr="4BBF0F43">
        <w:rPr>
          <w:rFonts w:ascii="Arial" w:eastAsia="Arial" w:hAnsi="Arial" w:cs="Arial"/>
          <w:b/>
          <w:bCs/>
          <w:color w:val="000000" w:themeColor="text1"/>
          <w:sz w:val="24"/>
          <w:szCs w:val="24"/>
        </w:rPr>
        <w:t>Customer Services Training:</w:t>
      </w:r>
      <w:r w:rsidR="4DA57793">
        <w:br/>
      </w:r>
    </w:p>
    <w:p w14:paraId="4AFAD4B8" w14:textId="36B61935" w:rsidR="00311221" w:rsidRPr="00C90C6D" w:rsidRDefault="2FE00C45" w:rsidP="4BBF0F43">
      <w:pPr>
        <w:pStyle w:val="ListParagraph"/>
        <w:numPr>
          <w:ilvl w:val="0"/>
          <w:numId w:val="2"/>
        </w:numPr>
        <w:spacing w:line="360" w:lineRule="auto"/>
        <w:ind w:left="2520"/>
        <w:jc w:val="both"/>
        <w:rPr>
          <w:rFonts w:ascii="Arial" w:eastAsia="Arial" w:hAnsi="Arial" w:cs="Arial"/>
          <w:color w:val="000000" w:themeColor="text1"/>
          <w:sz w:val="24"/>
          <w:szCs w:val="24"/>
        </w:rPr>
      </w:pPr>
      <w:r w:rsidRPr="4BBF0F43">
        <w:rPr>
          <w:rFonts w:ascii="Arial" w:eastAsia="Arial" w:hAnsi="Arial" w:cs="Arial"/>
          <w:color w:val="000000" w:themeColor="text1"/>
          <w:sz w:val="24"/>
          <w:szCs w:val="24"/>
        </w:rPr>
        <w:t>Provider: Local hospitality train</w:t>
      </w:r>
      <w:r w:rsidR="2954C4BA" w:rsidRPr="4BBF0F43">
        <w:rPr>
          <w:rFonts w:ascii="Arial" w:eastAsia="Arial" w:hAnsi="Arial" w:cs="Arial"/>
          <w:color w:val="000000" w:themeColor="text1"/>
          <w:sz w:val="24"/>
          <w:szCs w:val="24"/>
        </w:rPr>
        <w:t xml:space="preserve">ing organization </w:t>
      </w:r>
      <w:proofErr w:type="gramStart"/>
      <w:r w:rsidR="2954C4BA" w:rsidRPr="4BBF0F43">
        <w:rPr>
          <w:rFonts w:ascii="Arial" w:eastAsia="Arial" w:hAnsi="Arial" w:cs="Arial"/>
          <w:color w:val="000000" w:themeColor="text1"/>
          <w:sz w:val="24"/>
          <w:szCs w:val="24"/>
        </w:rPr>
        <w:t xml:space="preserve">( </w:t>
      </w:r>
      <w:proofErr w:type="spellStart"/>
      <w:r w:rsidR="2954C4BA" w:rsidRPr="4BBF0F43">
        <w:rPr>
          <w:rFonts w:ascii="Arial" w:eastAsia="Arial" w:hAnsi="Arial" w:cs="Arial"/>
          <w:color w:val="000000" w:themeColor="text1"/>
          <w:sz w:val="24"/>
          <w:szCs w:val="24"/>
        </w:rPr>
        <w:t>Hyasat</w:t>
      </w:r>
      <w:proofErr w:type="spellEnd"/>
      <w:proofErr w:type="gramEnd"/>
      <w:r w:rsidR="2954C4BA" w:rsidRPr="4BBF0F43">
        <w:rPr>
          <w:rFonts w:ascii="Arial" w:eastAsia="Arial" w:hAnsi="Arial" w:cs="Arial"/>
          <w:color w:val="000000" w:themeColor="text1"/>
          <w:sz w:val="24"/>
          <w:szCs w:val="24"/>
        </w:rPr>
        <w:t>, Al-</w:t>
      </w:r>
      <w:proofErr w:type="spellStart"/>
      <w:r w:rsidR="2954C4BA" w:rsidRPr="4BBF0F43">
        <w:rPr>
          <w:rFonts w:ascii="Arial" w:eastAsia="Arial" w:hAnsi="Arial" w:cs="Arial"/>
          <w:color w:val="000000" w:themeColor="text1"/>
          <w:sz w:val="24"/>
          <w:szCs w:val="24"/>
        </w:rPr>
        <w:t>Wes</w:t>
      </w:r>
      <w:r w:rsidR="1A013EE8" w:rsidRPr="4BBF0F43">
        <w:rPr>
          <w:rFonts w:ascii="Arial" w:eastAsia="Arial" w:hAnsi="Arial" w:cs="Arial"/>
          <w:color w:val="000000" w:themeColor="text1"/>
          <w:sz w:val="24"/>
          <w:szCs w:val="24"/>
        </w:rPr>
        <w:t>hah</w:t>
      </w:r>
      <w:proofErr w:type="spellEnd"/>
      <w:r w:rsidR="1A013EE8" w:rsidRPr="4BBF0F43">
        <w:rPr>
          <w:rFonts w:ascii="Arial" w:eastAsia="Arial" w:hAnsi="Arial" w:cs="Arial"/>
          <w:color w:val="000000" w:themeColor="text1"/>
          <w:sz w:val="24"/>
          <w:szCs w:val="24"/>
        </w:rPr>
        <w:t xml:space="preserve">, and </w:t>
      </w:r>
      <w:proofErr w:type="spellStart"/>
      <w:r w:rsidR="1A013EE8" w:rsidRPr="4BBF0F43">
        <w:rPr>
          <w:rFonts w:ascii="Arial" w:eastAsia="Arial" w:hAnsi="Arial" w:cs="Arial"/>
          <w:color w:val="000000" w:themeColor="text1"/>
          <w:sz w:val="24"/>
          <w:szCs w:val="24"/>
        </w:rPr>
        <w:t>Kakeesh</w:t>
      </w:r>
      <w:proofErr w:type="spellEnd"/>
      <w:r w:rsidR="1A013EE8" w:rsidRPr="4BBF0F43">
        <w:rPr>
          <w:rFonts w:ascii="Arial" w:eastAsia="Arial" w:hAnsi="Arial" w:cs="Arial"/>
          <w:color w:val="000000" w:themeColor="text1"/>
          <w:sz w:val="24"/>
          <w:szCs w:val="24"/>
        </w:rPr>
        <w:t>, 2022).</w:t>
      </w:r>
    </w:p>
    <w:p w14:paraId="50787FBB" w14:textId="44A81836" w:rsidR="024AEFB1" w:rsidRDefault="1A013EE8" w:rsidP="4BBF0F43">
      <w:pPr>
        <w:pStyle w:val="ListParagraph"/>
        <w:numPr>
          <w:ilvl w:val="0"/>
          <w:numId w:val="2"/>
        </w:numPr>
        <w:spacing w:line="360" w:lineRule="auto"/>
        <w:ind w:left="2520"/>
        <w:jc w:val="both"/>
        <w:rPr>
          <w:rFonts w:ascii="Arial" w:eastAsia="Arial" w:hAnsi="Arial" w:cs="Arial"/>
          <w:color w:val="000000" w:themeColor="text1"/>
          <w:sz w:val="24"/>
          <w:szCs w:val="24"/>
        </w:rPr>
      </w:pPr>
      <w:r w:rsidRPr="4BBF0F43">
        <w:rPr>
          <w:rFonts w:ascii="Arial" w:eastAsia="Arial" w:hAnsi="Arial" w:cs="Arial"/>
          <w:color w:val="000000" w:themeColor="text1"/>
          <w:sz w:val="24"/>
          <w:szCs w:val="24"/>
        </w:rPr>
        <w:lastRenderedPageBreak/>
        <w:t xml:space="preserve">Focus: Enhancing </w:t>
      </w:r>
      <w:r w:rsidR="2DB8C19D" w:rsidRPr="4BBF0F43">
        <w:rPr>
          <w:rFonts w:ascii="Arial" w:eastAsia="Arial" w:hAnsi="Arial" w:cs="Arial"/>
          <w:color w:val="000000" w:themeColor="text1"/>
          <w:sz w:val="24"/>
          <w:szCs w:val="24"/>
        </w:rPr>
        <w:t>costumers'</w:t>
      </w:r>
      <w:r w:rsidRPr="4BBF0F43">
        <w:rPr>
          <w:rFonts w:ascii="Arial" w:eastAsia="Arial" w:hAnsi="Arial" w:cs="Arial"/>
          <w:color w:val="000000" w:themeColor="text1"/>
          <w:sz w:val="24"/>
          <w:szCs w:val="24"/>
        </w:rPr>
        <w:t xml:space="preserve"> skills for staff. </w:t>
      </w:r>
    </w:p>
    <w:p w14:paraId="49B9C85D" w14:textId="4F6415E8" w:rsidR="024AEFB1" w:rsidRDefault="1A013EE8" w:rsidP="4BBF0F43">
      <w:pPr>
        <w:pStyle w:val="ListParagraph"/>
        <w:numPr>
          <w:ilvl w:val="0"/>
          <w:numId w:val="2"/>
        </w:numPr>
        <w:spacing w:line="360" w:lineRule="auto"/>
        <w:ind w:left="2520"/>
        <w:jc w:val="both"/>
        <w:rPr>
          <w:rFonts w:ascii="Arial" w:eastAsia="Arial" w:hAnsi="Arial" w:cs="Arial"/>
          <w:color w:val="000000" w:themeColor="text1"/>
          <w:sz w:val="24"/>
          <w:szCs w:val="24"/>
        </w:rPr>
      </w:pPr>
      <w:r w:rsidRPr="4BBF0F43">
        <w:rPr>
          <w:rFonts w:ascii="Arial" w:eastAsia="Arial" w:hAnsi="Arial" w:cs="Arial"/>
          <w:color w:val="000000" w:themeColor="text1"/>
          <w:sz w:val="24"/>
          <w:szCs w:val="24"/>
        </w:rPr>
        <w:t>Cost: Approximately £500 for two-day workshop.</w:t>
      </w:r>
    </w:p>
    <w:p w14:paraId="13BF6D9D" w14:textId="46FC36C1" w:rsidR="00311221" w:rsidRPr="00C90C6D" w:rsidRDefault="401F7A73" w:rsidP="6FDC9D61">
      <w:pPr>
        <w:spacing w:line="360" w:lineRule="auto"/>
        <w:ind w:left="720"/>
        <w:jc w:val="both"/>
        <w:rPr>
          <w:rFonts w:ascii="Arial" w:eastAsia="Arial" w:hAnsi="Arial" w:cs="Arial"/>
          <w:b/>
          <w:bCs/>
          <w:sz w:val="24"/>
          <w:szCs w:val="24"/>
        </w:rPr>
      </w:pPr>
      <w:r w:rsidRPr="4BBF0F43">
        <w:rPr>
          <w:rFonts w:ascii="Arial" w:eastAsia="Arial" w:hAnsi="Arial" w:cs="Arial"/>
          <w:b/>
          <w:bCs/>
          <w:color w:val="000000" w:themeColor="text1"/>
          <w:sz w:val="24"/>
          <w:szCs w:val="24"/>
        </w:rPr>
        <w:t xml:space="preserve"> </w:t>
      </w:r>
      <w:r w:rsidR="3DCD79F4" w:rsidRPr="4BBF0F43">
        <w:rPr>
          <w:rFonts w:ascii="Arial" w:eastAsia="Arial" w:hAnsi="Arial" w:cs="Arial"/>
          <w:b/>
          <w:bCs/>
          <w:color w:val="000000" w:themeColor="text1"/>
          <w:sz w:val="24"/>
          <w:szCs w:val="24"/>
        </w:rPr>
        <w:t>Culturally</w:t>
      </w:r>
      <w:r w:rsidR="301FF36D" w:rsidRPr="4BBF0F43">
        <w:rPr>
          <w:rFonts w:ascii="Arial" w:eastAsia="Arial" w:hAnsi="Arial" w:cs="Arial"/>
          <w:b/>
          <w:bCs/>
          <w:color w:val="000000" w:themeColor="text1"/>
          <w:sz w:val="24"/>
          <w:szCs w:val="24"/>
        </w:rPr>
        <w:t xml:space="preserve"> Sensitive Training</w:t>
      </w:r>
      <w:r w:rsidR="301FF36D" w:rsidRPr="4BBF0F43">
        <w:rPr>
          <w:rFonts w:ascii="Arial" w:eastAsia="Arial" w:hAnsi="Arial" w:cs="Arial"/>
          <w:b/>
          <w:bCs/>
          <w:sz w:val="24"/>
          <w:szCs w:val="24"/>
        </w:rPr>
        <w:t>:</w:t>
      </w:r>
    </w:p>
    <w:p w14:paraId="31DCE08D" w14:textId="3A89793A" w:rsidR="00311221" w:rsidRPr="00C90C6D" w:rsidRDefault="78E92F08" w:rsidP="6FDC9D61">
      <w:pPr>
        <w:pStyle w:val="ListParagraph"/>
        <w:numPr>
          <w:ilvl w:val="0"/>
          <w:numId w:val="2"/>
        </w:numPr>
        <w:spacing w:line="360" w:lineRule="auto"/>
        <w:ind w:left="2520"/>
        <w:jc w:val="both"/>
        <w:rPr>
          <w:rFonts w:ascii="Arial" w:eastAsia="Arial" w:hAnsi="Arial" w:cs="Arial"/>
          <w:sz w:val="24"/>
          <w:szCs w:val="24"/>
        </w:rPr>
      </w:pPr>
      <w:r w:rsidRPr="52AD3AA1">
        <w:rPr>
          <w:rFonts w:ascii="Arial" w:eastAsia="Arial" w:hAnsi="Arial" w:cs="Arial"/>
          <w:sz w:val="24"/>
          <w:szCs w:val="24"/>
        </w:rPr>
        <w:t xml:space="preserve">Provider: </w:t>
      </w:r>
      <w:r w:rsidR="05A69A92" w:rsidRPr="52AD3AA1">
        <w:rPr>
          <w:rFonts w:ascii="Arial" w:eastAsia="Arial" w:hAnsi="Arial" w:cs="Arial"/>
          <w:sz w:val="24"/>
          <w:szCs w:val="24"/>
        </w:rPr>
        <w:t>Cultural competence training consultant.</w:t>
      </w:r>
    </w:p>
    <w:p w14:paraId="0FB131AA" w14:textId="1E18A391" w:rsidR="00A65C6C" w:rsidRPr="00C90C6D" w:rsidRDefault="05A69A92" w:rsidP="6FDC9D61">
      <w:pPr>
        <w:pStyle w:val="ListParagraph"/>
        <w:numPr>
          <w:ilvl w:val="0"/>
          <w:numId w:val="2"/>
        </w:numPr>
        <w:spacing w:line="360" w:lineRule="auto"/>
        <w:ind w:left="2520"/>
        <w:jc w:val="both"/>
        <w:rPr>
          <w:rFonts w:ascii="Arial" w:eastAsia="Arial" w:hAnsi="Arial" w:cs="Arial"/>
          <w:sz w:val="24"/>
          <w:szCs w:val="24"/>
        </w:rPr>
      </w:pPr>
      <w:r w:rsidRPr="52AD3AA1">
        <w:rPr>
          <w:rFonts w:ascii="Arial" w:eastAsia="Arial" w:hAnsi="Arial" w:cs="Arial"/>
          <w:sz w:val="24"/>
          <w:szCs w:val="24"/>
        </w:rPr>
        <w:t xml:space="preserve">Focus: Improving understanding and </w:t>
      </w:r>
      <w:r w:rsidR="11D15E42" w:rsidRPr="57050738">
        <w:rPr>
          <w:rFonts w:ascii="Arial" w:eastAsia="Arial" w:hAnsi="Arial" w:cs="Arial"/>
          <w:sz w:val="24"/>
          <w:szCs w:val="24"/>
        </w:rPr>
        <w:t>appreciation</w:t>
      </w:r>
      <w:r w:rsidRPr="52AD3AA1">
        <w:rPr>
          <w:rFonts w:ascii="Arial" w:eastAsia="Arial" w:hAnsi="Arial" w:cs="Arial"/>
          <w:sz w:val="24"/>
          <w:szCs w:val="24"/>
        </w:rPr>
        <w:t xml:space="preserve"> of diverse culture </w:t>
      </w:r>
      <w:r w:rsidR="61807F52" w:rsidRPr="52AD3AA1">
        <w:rPr>
          <w:rFonts w:ascii="Arial" w:eastAsia="Arial" w:hAnsi="Arial" w:cs="Arial"/>
          <w:sz w:val="24"/>
          <w:szCs w:val="24"/>
        </w:rPr>
        <w:t>among staff.</w:t>
      </w:r>
    </w:p>
    <w:p w14:paraId="1CD4474F" w14:textId="7492A1D3" w:rsidR="00A65C6C" w:rsidRPr="00C90C6D" w:rsidRDefault="61807F52" w:rsidP="6FDC9D61">
      <w:pPr>
        <w:pStyle w:val="ListParagraph"/>
        <w:numPr>
          <w:ilvl w:val="0"/>
          <w:numId w:val="2"/>
        </w:numPr>
        <w:spacing w:line="360" w:lineRule="auto"/>
        <w:ind w:left="2520"/>
        <w:jc w:val="both"/>
        <w:rPr>
          <w:rFonts w:ascii="Arial" w:eastAsia="Arial" w:hAnsi="Arial" w:cs="Arial"/>
          <w:sz w:val="24"/>
          <w:szCs w:val="24"/>
        </w:rPr>
      </w:pPr>
      <w:r w:rsidRPr="52727386">
        <w:rPr>
          <w:rFonts w:ascii="Arial" w:eastAsia="Arial" w:hAnsi="Arial" w:cs="Arial"/>
          <w:sz w:val="24"/>
          <w:szCs w:val="24"/>
        </w:rPr>
        <w:t>Cost: Estimated £300 for a half –day session.</w:t>
      </w:r>
    </w:p>
    <w:p w14:paraId="6A0736A8" w14:textId="3EF8193C" w:rsidR="0F539AE2" w:rsidRDefault="0F539AE2" w:rsidP="6FDC9D61">
      <w:pPr>
        <w:spacing w:line="360" w:lineRule="auto"/>
        <w:ind w:left="720"/>
        <w:jc w:val="both"/>
        <w:rPr>
          <w:rFonts w:ascii="Arial" w:eastAsia="Arial" w:hAnsi="Arial" w:cs="Arial"/>
          <w:b/>
          <w:sz w:val="24"/>
          <w:szCs w:val="24"/>
        </w:rPr>
      </w:pPr>
      <w:r w:rsidRPr="190348F7">
        <w:rPr>
          <w:rFonts w:ascii="Arial" w:eastAsia="Arial" w:hAnsi="Arial" w:cs="Arial"/>
          <w:b/>
          <w:bCs/>
          <w:sz w:val="24"/>
          <w:szCs w:val="24"/>
        </w:rPr>
        <w:t>Digital Marketing Course</w:t>
      </w:r>
      <w:r w:rsidR="5ED07E82" w:rsidRPr="190348F7">
        <w:rPr>
          <w:rFonts w:ascii="Arial" w:eastAsia="Arial" w:hAnsi="Arial" w:cs="Arial"/>
          <w:b/>
          <w:bCs/>
          <w:sz w:val="24"/>
          <w:szCs w:val="24"/>
        </w:rPr>
        <w:t>:</w:t>
      </w:r>
    </w:p>
    <w:p w14:paraId="4DA7006C" w14:textId="1C663920" w:rsidR="0F539AE2" w:rsidRDefault="0F539AE2" w:rsidP="6FDC9D61">
      <w:pPr>
        <w:pStyle w:val="ListParagraph"/>
        <w:numPr>
          <w:ilvl w:val="0"/>
          <w:numId w:val="2"/>
        </w:numPr>
        <w:spacing w:line="360" w:lineRule="auto"/>
        <w:ind w:left="2520"/>
        <w:jc w:val="both"/>
        <w:rPr>
          <w:rFonts w:ascii="Arial" w:eastAsia="Arial" w:hAnsi="Arial" w:cs="Arial"/>
          <w:b/>
          <w:bCs/>
          <w:sz w:val="24"/>
          <w:szCs w:val="24"/>
        </w:rPr>
      </w:pPr>
      <w:r w:rsidRPr="52727386">
        <w:rPr>
          <w:rFonts w:ascii="Arial" w:eastAsia="Arial" w:hAnsi="Arial" w:cs="Arial"/>
          <w:sz w:val="24"/>
          <w:szCs w:val="24"/>
        </w:rPr>
        <w:lastRenderedPageBreak/>
        <w:t xml:space="preserve">Provider: Online learning platform (e.g., Coursera or LinkedIn Learning).  </w:t>
      </w:r>
    </w:p>
    <w:p w14:paraId="4116775C" w14:textId="54F8C91C" w:rsidR="579FE0C7" w:rsidRDefault="0F539AE2" w:rsidP="6FDC9D61">
      <w:pPr>
        <w:pStyle w:val="ListParagraph"/>
        <w:numPr>
          <w:ilvl w:val="0"/>
          <w:numId w:val="1"/>
        </w:numPr>
        <w:spacing w:line="360" w:lineRule="auto"/>
        <w:ind w:left="2520"/>
        <w:jc w:val="both"/>
        <w:rPr>
          <w:rFonts w:ascii="Arial" w:eastAsia="Arial" w:hAnsi="Arial" w:cs="Arial"/>
          <w:b/>
          <w:bCs/>
          <w:sz w:val="24"/>
          <w:szCs w:val="24"/>
          <w:lang w:val="en-US"/>
        </w:rPr>
      </w:pPr>
      <w:r w:rsidRPr="3019040E">
        <w:rPr>
          <w:rFonts w:ascii="Arial" w:eastAsia="Arial" w:hAnsi="Arial" w:cs="Arial"/>
          <w:sz w:val="24"/>
          <w:szCs w:val="24"/>
          <w:lang w:val="en-US"/>
        </w:rPr>
        <w:t>Focus:   Upskilling in digital marketing strategies and social media management.</w:t>
      </w:r>
      <w:r w:rsidR="2441BFC5" w:rsidRPr="6FDC9D61">
        <w:rPr>
          <w:rFonts w:ascii="Arial" w:eastAsia="Arial" w:hAnsi="Arial" w:cs="Arial"/>
          <w:sz w:val="24"/>
          <w:szCs w:val="24"/>
          <w:lang w:val="en-US"/>
        </w:rPr>
        <w:t xml:space="preserve"> Cost: free Google</w:t>
      </w:r>
    </w:p>
    <w:p w14:paraId="0B451533" w14:textId="61F82DAB" w:rsidR="579FE0C7" w:rsidRDefault="579FE0C7" w:rsidP="6FDC9D61">
      <w:pPr>
        <w:spacing w:line="360" w:lineRule="auto"/>
        <w:ind w:left="720"/>
        <w:jc w:val="both"/>
        <w:rPr>
          <w:rFonts w:ascii="Arial" w:eastAsia="Arial" w:hAnsi="Arial" w:cs="Arial"/>
          <w:sz w:val="24"/>
          <w:szCs w:val="24"/>
          <w:lang w:val="en-US"/>
        </w:rPr>
      </w:pPr>
    </w:p>
    <w:p w14:paraId="42219FBF" w14:textId="71BDA6D1" w:rsidR="00A65C6C" w:rsidRPr="00C90C6D" w:rsidRDefault="00A65C6C" w:rsidP="6FDC9D61">
      <w:pPr>
        <w:spacing w:line="360" w:lineRule="auto"/>
        <w:ind w:left="720"/>
        <w:jc w:val="both"/>
        <w:rPr>
          <w:rFonts w:ascii="Arial" w:eastAsia="Arial" w:hAnsi="Arial" w:cs="Arial"/>
          <w:sz w:val="24"/>
          <w:szCs w:val="24"/>
        </w:rPr>
      </w:pPr>
    </w:p>
    <w:p w14:paraId="752FD025" w14:textId="67B54C86" w:rsidR="00A65C6C" w:rsidRPr="00C90C6D" w:rsidRDefault="5D3A9135" w:rsidP="6FDC9D61">
      <w:pPr>
        <w:spacing w:line="360" w:lineRule="auto"/>
        <w:ind w:left="720"/>
        <w:jc w:val="both"/>
        <w:rPr>
          <w:rFonts w:ascii="Arial" w:eastAsia="Arial" w:hAnsi="Arial" w:cs="Arial"/>
          <w:b/>
          <w:bCs/>
          <w:sz w:val="24"/>
          <w:szCs w:val="24"/>
        </w:rPr>
      </w:pPr>
      <w:r w:rsidRPr="52AD3AA1">
        <w:rPr>
          <w:rFonts w:ascii="Arial" w:eastAsia="Arial" w:hAnsi="Arial" w:cs="Arial"/>
          <w:b/>
          <w:bCs/>
          <w:sz w:val="24"/>
          <w:szCs w:val="24"/>
        </w:rPr>
        <w:t xml:space="preserve">  </w:t>
      </w:r>
    </w:p>
    <w:p w14:paraId="058A7AA7" w14:textId="0DF37865" w:rsidR="00A65C6C" w:rsidRPr="00C90C6D" w:rsidRDefault="00A65C6C" w:rsidP="6FDC9D61">
      <w:pPr>
        <w:pStyle w:val="ListParagraph"/>
        <w:spacing w:line="360" w:lineRule="auto"/>
        <w:jc w:val="both"/>
        <w:rPr>
          <w:rFonts w:ascii="Arial" w:eastAsia="Arial" w:hAnsi="Arial" w:cs="Arial"/>
          <w:sz w:val="24"/>
          <w:szCs w:val="24"/>
        </w:rPr>
      </w:pPr>
    </w:p>
    <w:p w14:paraId="02CFDE44" w14:textId="4A466167" w:rsidR="00A65C6C" w:rsidRPr="00C90C6D" w:rsidRDefault="00A65C6C" w:rsidP="6FDC9D61">
      <w:pPr>
        <w:spacing w:line="360" w:lineRule="auto"/>
        <w:jc w:val="both"/>
        <w:rPr>
          <w:rFonts w:ascii="Arial" w:eastAsia="Arial" w:hAnsi="Arial" w:cs="Arial"/>
          <w:sz w:val="24"/>
          <w:szCs w:val="24"/>
          <w:lang w:val="en-US"/>
        </w:rPr>
      </w:pPr>
    </w:p>
    <w:p w14:paraId="3705EA02" w14:textId="69EFE34C" w:rsidR="00A65C6C" w:rsidRPr="00C90C6D" w:rsidRDefault="5D3A9135" w:rsidP="6FDC9D61">
      <w:pPr>
        <w:pStyle w:val="ListParagraph"/>
        <w:spacing w:line="360" w:lineRule="auto"/>
        <w:jc w:val="both"/>
        <w:rPr>
          <w:rFonts w:ascii="Arial" w:eastAsia="Arial" w:hAnsi="Arial" w:cs="Arial"/>
          <w:i/>
          <w:color w:val="FF0000"/>
          <w:sz w:val="24"/>
          <w:szCs w:val="24"/>
        </w:rPr>
      </w:pPr>
      <w:r w:rsidRPr="190348F7">
        <w:rPr>
          <w:rFonts w:ascii="Arial" w:eastAsia="Arial" w:hAnsi="Arial" w:cs="Arial"/>
          <w:sz w:val="24"/>
          <w:szCs w:val="24"/>
          <w:lang w:val="de-DE"/>
        </w:rPr>
        <w:t xml:space="preserve">                     </w:t>
      </w:r>
      <w:r w:rsidRPr="6FDC9D61">
        <w:rPr>
          <w:rFonts w:ascii="Arial" w:eastAsia="Arial" w:hAnsi="Arial" w:cs="Arial"/>
          <w:b/>
          <w:sz w:val="24"/>
          <w:szCs w:val="24"/>
        </w:rPr>
        <w:t xml:space="preserve"> </w:t>
      </w:r>
      <w:r w:rsidR="5E15AEC8" w:rsidRPr="6FDC9D61">
        <w:rPr>
          <w:rFonts w:ascii="Arial" w:eastAsia="Arial" w:hAnsi="Arial" w:cs="Arial"/>
          <w:b/>
          <w:sz w:val="24"/>
          <w:szCs w:val="24"/>
        </w:rPr>
        <w:t>3.2.3 Outsourced</w:t>
      </w:r>
      <w:r w:rsidR="0085067D" w:rsidRPr="6FDC9D61">
        <w:rPr>
          <w:rFonts w:ascii="Arial" w:eastAsia="Arial" w:hAnsi="Arial" w:cs="Arial"/>
          <w:b/>
          <w:sz w:val="24"/>
          <w:szCs w:val="24"/>
        </w:rPr>
        <w:t xml:space="preserve"> Support</w:t>
      </w:r>
      <w:r w:rsidR="00C5213D" w:rsidRPr="6FDC9D61">
        <w:rPr>
          <w:rFonts w:ascii="Arial" w:eastAsia="Arial" w:hAnsi="Arial" w:cs="Arial"/>
          <w:b/>
          <w:sz w:val="24"/>
          <w:szCs w:val="24"/>
        </w:rPr>
        <w:t xml:space="preserve"> / Key Partners</w:t>
      </w:r>
      <w:r w:rsidR="00A65C6C" w:rsidRPr="6FDC9D61">
        <w:rPr>
          <w:rFonts w:ascii="Arial" w:eastAsia="Arial" w:hAnsi="Arial" w:cs="Arial"/>
          <w:b/>
          <w:sz w:val="24"/>
          <w:szCs w:val="24"/>
        </w:rPr>
        <w:t>:</w:t>
      </w:r>
    </w:p>
    <w:p w14:paraId="6CB70103" w14:textId="5A44FA09" w:rsidR="00A65C6C" w:rsidRPr="00C90C6D" w:rsidRDefault="6E4E2C23" w:rsidP="6FDC9D61">
      <w:pPr>
        <w:spacing w:line="360" w:lineRule="auto"/>
        <w:jc w:val="both"/>
        <w:rPr>
          <w:rFonts w:ascii="Arial" w:eastAsia="Arial" w:hAnsi="Arial" w:cs="Arial"/>
          <w:b/>
          <w:bCs/>
          <w:sz w:val="24"/>
          <w:szCs w:val="24"/>
        </w:rPr>
      </w:pPr>
      <w:r w:rsidRPr="5CD3F42F">
        <w:rPr>
          <w:rFonts w:ascii="Arial" w:eastAsia="Arial" w:hAnsi="Arial" w:cs="Arial"/>
          <w:b/>
          <w:bCs/>
          <w:sz w:val="24"/>
          <w:szCs w:val="24"/>
        </w:rPr>
        <w:t xml:space="preserve">                         </w:t>
      </w:r>
      <w:r w:rsidR="433320CA" w:rsidRPr="5CD3F42F">
        <w:rPr>
          <w:rFonts w:ascii="Arial" w:eastAsia="Arial" w:hAnsi="Arial" w:cs="Arial"/>
          <w:b/>
          <w:bCs/>
          <w:sz w:val="24"/>
          <w:szCs w:val="24"/>
        </w:rPr>
        <w:t>Local Tourism Bo</w:t>
      </w:r>
      <w:r w:rsidR="1ACCE39F" w:rsidRPr="5CD3F42F">
        <w:rPr>
          <w:rFonts w:ascii="Arial" w:eastAsia="Arial" w:hAnsi="Arial" w:cs="Arial"/>
          <w:b/>
          <w:bCs/>
          <w:sz w:val="24"/>
          <w:szCs w:val="24"/>
        </w:rPr>
        <w:t>ard:</w:t>
      </w:r>
    </w:p>
    <w:p w14:paraId="37C99045" w14:textId="77777777" w:rsidR="00D26AFC" w:rsidRPr="00C90C6D" w:rsidRDefault="00D26AFC" w:rsidP="6FDC9D61">
      <w:pPr>
        <w:pStyle w:val="ListParagraph"/>
        <w:spacing w:line="360" w:lineRule="auto"/>
        <w:ind w:left="2520"/>
        <w:jc w:val="both"/>
        <w:rPr>
          <w:rFonts w:ascii="Arial" w:eastAsia="Arial" w:hAnsi="Arial" w:cs="Arial"/>
          <w:sz w:val="24"/>
          <w:szCs w:val="24"/>
        </w:rPr>
      </w:pPr>
    </w:p>
    <w:p w14:paraId="4A3E46D3" w14:textId="0B675215" w:rsidR="1ACCE39F" w:rsidRDefault="6D5563F5" w:rsidP="4BBF0F43">
      <w:pPr>
        <w:pStyle w:val="ListParagraph"/>
        <w:numPr>
          <w:ilvl w:val="0"/>
          <w:numId w:val="2"/>
        </w:numPr>
        <w:spacing w:line="360" w:lineRule="auto"/>
        <w:ind w:left="2520"/>
        <w:jc w:val="both"/>
        <w:rPr>
          <w:rFonts w:ascii="Arial" w:eastAsia="Arial" w:hAnsi="Arial" w:cs="Arial"/>
          <w:sz w:val="24"/>
          <w:szCs w:val="24"/>
        </w:rPr>
      </w:pPr>
      <w:r w:rsidRPr="4BBF0F43">
        <w:rPr>
          <w:rFonts w:ascii="Arial" w:eastAsia="Arial" w:hAnsi="Arial" w:cs="Arial"/>
          <w:sz w:val="24"/>
          <w:szCs w:val="24"/>
        </w:rPr>
        <w:lastRenderedPageBreak/>
        <w:t>Purpose: Collaborate on mar</w:t>
      </w:r>
      <w:r w:rsidR="52E54685" w:rsidRPr="4BBF0F43">
        <w:rPr>
          <w:rFonts w:ascii="Arial" w:eastAsia="Arial" w:hAnsi="Arial" w:cs="Arial"/>
          <w:sz w:val="24"/>
          <w:szCs w:val="24"/>
        </w:rPr>
        <w:t>keting initiatives and gain access to resources (Graci,2020)</w:t>
      </w:r>
    </w:p>
    <w:p w14:paraId="5CEFB733" w14:textId="40EE50EA" w:rsidR="713FDBBB" w:rsidRDefault="713FDBBB" w:rsidP="6FDC9D61">
      <w:pPr>
        <w:pStyle w:val="ListParagraph"/>
        <w:numPr>
          <w:ilvl w:val="0"/>
          <w:numId w:val="2"/>
        </w:numPr>
        <w:spacing w:line="360" w:lineRule="auto"/>
        <w:ind w:left="2520"/>
        <w:jc w:val="both"/>
        <w:rPr>
          <w:rFonts w:ascii="Arial" w:eastAsia="Arial" w:hAnsi="Arial" w:cs="Arial"/>
          <w:sz w:val="24"/>
          <w:szCs w:val="24"/>
        </w:rPr>
      </w:pPr>
      <w:r w:rsidRPr="5CD3F42F">
        <w:rPr>
          <w:rFonts w:ascii="Arial" w:eastAsia="Arial" w:hAnsi="Arial" w:cs="Arial"/>
          <w:sz w:val="24"/>
          <w:szCs w:val="24"/>
        </w:rPr>
        <w:t>Specialist Services</w:t>
      </w:r>
      <w:r w:rsidR="49C0E9B8" w:rsidRPr="5CD3F42F">
        <w:rPr>
          <w:rFonts w:ascii="Arial" w:eastAsia="Arial" w:hAnsi="Arial" w:cs="Arial"/>
          <w:sz w:val="24"/>
          <w:szCs w:val="24"/>
        </w:rPr>
        <w:t>: Support</w:t>
      </w:r>
      <w:r w:rsidR="369B2C57" w:rsidRPr="5CD3F42F">
        <w:rPr>
          <w:rFonts w:ascii="Arial" w:eastAsia="Arial" w:hAnsi="Arial" w:cs="Arial"/>
          <w:sz w:val="24"/>
          <w:szCs w:val="24"/>
        </w:rPr>
        <w:t xml:space="preserve"> in promoting local attractions and events</w:t>
      </w:r>
      <w:r w:rsidR="4137BB35" w:rsidRPr="5CD3F42F">
        <w:rPr>
          <w:rFonts w:ascii="Arial" w:eastAsia="Arial" w:hAnsi="Arial" w:cs="Arial"/>
          <w:sz w:val="24"/>
          <w:szCs w:val="24"/>
        </w:rPr>
        <w:t>.</w:t>
      </w:r>
    </w:p>
    <w:p w14:paraId="6DB05415" w14:textId="4D444F4F" w:rsidR="00D26AFC" w:rsidRPr="00C90C6D" w:rsidRDefault="4137BB35" w:rsidP="6FDC9D61">
      <w:pPr>
        <w:pStyle w:val="ListParagraph"/>
        <w:numPr>
          <w:ilvl w:val="0"/>
          <w:numId w:val="2"/>
        </w:numPr>
        <w:spacing w:line="360" w:lineRule="auto"/>
        <w:ind w:left="2520"/>
        <w:jc w:val="both"/>
        <w:rPr>
          <w:rFonts w:ascii="Arial" w:eastAsia="Arial" w:hAnsi="Arial" w:cs="Arial"/>
          <w:sz w:val="24"/>
          <w:szCs w:val="24"/>
        </w:rPr>
      </w:pPr>
      <w:proofErr w:type="gramStart"/>
      <w:r w:rsidRPr="5CD3F42F">
        <w:rPr>
          <w:rFonts w:ascii="Arial" w:eastAsia="Arial" w:hAnsi="Arial" w:cs="Arial"/>
          <w:sz w:val="24"/>
          <w:szCs w:val="24"/>
        </w:rPr>
        <w:t>Cost;</w:t>
      </w:r>
      <w:proofErr w:type="gramEnd"/>
      <w:r w:rsidRPr="5CD3F42F">
        <w:rPr>
          <w:rFonts w:ascii="Arial" w:eastAsia="Arial" w:hAnsi="Arial" w:cs="Arial"/>
          <w:sz w:val="24"/>
          <w:szCs w:val="24"/>
        </w:rPr>
        <w:t xml:space="preserve"> </w:t>
      </w:r>
      <w:r w:rsidR="2E0A0EE8" w:rsidRPr="5CD3F42F">
        <w:rPr>
          <w:rFonts w:ascii="Arial" w:eastAsia="Arial" w:hAnsi="Arial" w:cs="Arial"/>
          <w:sz w:val="24"/>
          <w:szCs w:val="24"/>
        </w:rPr>
        <w:t>Typically,</w:t>
      </w:r>
      <w:r w:rsidRPr="5CD3F42F">
        <w:rPr>
          <w:rFonts w:ascii="Arial" w:eastAsia="Arial" w:hAnsi="Arial" w:cs="Arial"/>
          <w:sz w:val="24"/>
          <w:szCs w:val="24"/>
        </w:rPr>
        <w:t xml:space="preserve"> no </w:t>
      </w:r>
      <w:r w:rsidR="028941DA" w:rsidRPr="5CD3F42F">
        <w:rPr>
          <w:rFonts w:ascii="Arial" w:eastAsia="Arial" w:hAnsi="Arial" w:cs="Arial"/>
          <w:sz w:val="24"/>
          <w:szCs w:val="24"/>
        </w:rPr>
        <w:t>fee, funded</w:t>
      </w:r>
      <w:r w:rsidRPr="5CD3F42F">
        <w:rPr>
          <w:rFonts w:ascii="Arial" w:eastAsia="Arial" w:hAnsi="Arial" w:cs="Arial"/>
          <w:sz w:val="24"/>
          <w:szCs w:val="24"/>
        </w:rPr>
        <w:t xml:space="preserve"> through </w:t>
      </w:r>
      <w:r w:rsidR="4268F73C" w:rsidRPr="5CD3F42F">
        <w:rPr>
          <w:rFonts w:ascii="Arial" w:eastAsia="Arial" w:hAnsi="Arial" w:cs="Arial"/>
          <w:sz w:val="24"/>
          <w:szCs w:val="24"/>
        </w:rPr>
        <w:t>tourism promotional grands.</w:t>
      </w:r>
    </w:p>
    <w:p w14:paraId="7B44F79E" w14:textId="46076CC2" w:rsidR="73493925" w:rsidRDefault="73493925" w:rsidP="6FDC9D61">
      <w:pPr>
        <w:spacing w:line="360" w:lineRule="auto"/>
        <w:ind w:left="1440"/>
        <w:jc w:val="both"/>
        <w:rPr>
          <w:rFonts w:ascii="Arial" w:eastAsia="Arial" w:hAnsi="Arial" w:cs="Arial"/>
          <w:sz w:val="24"/>
          <w:szCs w:val="24"/>
        </w:rPr>
      </w:pPr>
      <w:r w:rsidRPr="5CD3F42F">
        <w:rPr>
          <w:rFonts w:ascii="Arial" w:eastAsia="Arial" w:hAnsi="Arial" w:cs="Arial"/>
          <w:b/>
          <w:bCs/>
          <w:sz w:val="24"/>
          <w:szCs w:val="24"/>
        </w:rPr>
        <w:t>IT Services Provider:</w:t>
      </w:r>
    </w:p>
    <w:p w14:paraId="6F6F54BF" w14:textId="04267E2A" w:rsidR="18671AAA" w:rsidRDefault="18671AAA" w:rsidP="6FDC9D61">
      <w:pPr>
        <w:pStyle w:val="ListParagraph"/>
        <w:numPr>
          <w:ilvl w:val="0"/>
          <w:numId w:val="2"/>
        </w:numPr>
        <w:spacing w:line="360" w:lineRule="auto"/>
        <w:ind w:left="2520"/>
        <w:jc w:val="both"/>
        <w:rPr>
          <w:rFonts w:ascii="Arial" w:eastAsia="Arial" w:hAnsi="Arial" w:cs="Arial"/>
          <w:sz w:val="24"/>
          <w:szCs w:val="24"/>
        </w:rPr>
      </w:pPr>
      <w:r w:rsidRPr="5CD3F42F">
        <w:rPr>
          <w:rFonts w:ascii="Arial" w:eastAsia="Arial" w:hAnsi="Arial" w:cs="Arial"/>
          <w:sz w:val="24"/>
          <w:szCs w:val="24"/>
        </w:rPr>
        <w:t>Purpose:</w:t>
      </w:r>
      <w:r w:rsidR="23795558" w:rsidRPr="57050738">
        <w:rPr>
          <w:rFonts w:ascii="Arial" w:eastAsia="Arial" w:hAnsi="Arial" w:cs="Arial"/>
          <w:sz w:val="24"/>
          <w:szCs w:val="24"/>
        </w:rPr>
        <w:t xml:space="preserve"> </w:t>
      </w:r>
      <w:r w:rsidR="0B774C1C" w:rsidRPr="57050738">
        <w:rPr>
          <w:rFonts w:ascii="Arial" w:eastAsia="Arial" w:hAnsi="Arial" w:cs="Arial"/>
          <w:sz w:val="24"/>
          <w:szCs w:val="24"/>
        </w:rPr>
        <w:t>Outsource</w:t>
      </w:r>
      <w:r w:rsidRPr="5CD3F42F">
        <w:rPr>
          <w:rFonts w:ascii="Arial" w:eastAsia="Arial" w:hAnsi="Arial" w:cs="Arial"/>
          <w:sz w:val="24"/>
          <w:szCs w:val="24"/>
        </w:rPr>
        <w:t xml:space="preserve"> IT support for website management</w:t>
      </w:r>
      <w:r w:rsidR="20F9EFF5" w:rsidRPr="5CD3F42F">
        <w:rPr>
          <w:rFonts w:ascii="Arial" w:eastAsia="Arial" w:hAnsi="Arial" w:cs="Arial"/>
          <w:sz w:val="24"/>
          <w:szCs w:val="24"/>
        </w:rPr>
        <w:t xml:space="preserve"> and troubleshooting.</w:t>
      </w:r>
    </w:p>
    <w:p w14:paraId="0BF104B9" w14:textId="413FEBC5" w:rsidR="20F9EFF5" w:rsidRDefault="20F9EFF5" w:rsidP="6FDC9D61">
      <w:pPr>
        <w:pStyle w:val="ListParagraph"/>
        <w:numPr>
          <w:ilvl w:val="0"/>
          <w:numId w:val="2"/>
        </w:numPr>
        <w:spacing w:line="360" w:lineRule="auto"/>
        <w:ind w:left="2520"/>
        <w:jc w:val="both"/>
        <w:rPr>
          <w:rFonts w:ascii="Arial" w:eastAsia="Arial" w:hAnsi="Arial" w:cs="Arial"/>
          <w:sz w:val="24"/>
          <w:szCs w:val="24"/>
        </w:rPr>
      </w:pPr>
      <w:r w:rsidRPr="5CD3F42F">
        <w:rPr>
          <w:rFonts w:ascii="Arial" w:eastAsia="Arial" w:hAnsi="Arial" w:cs="Arial"/>
          <w:sz w:val="24"/>
          <w:szCs w:val="24"/>
        </w:rPr>
        <w:t xml:space="preserve">Specialist Service: </w:t>
      </w:r>
      <w:r w:rsidR="3E385475" w:rsidRPr="5CD3F42F">
        <w:rPr>
          <w:rFonts w:ascii="Arial" w:eastAsia="Arial" w:hAnsi="Arial" w:cs="Arial"/>
          <w:sz w:val="24"/>
          <w:szCs w:val="24"/>
        </w:rPr>
        <w:t>Support</w:t>
      </w:r>
      <w:r w:rsidRPr="5CD3F42F">
        <w:rPr>
          <w:rFonts w:ascii="Arial" w:eastAsia="Arial" w:hAnsi="Arial" w:cs="Arial"/>
          <w:sz w:val="24"/>
          <w:szCs w:val="24"/>
        </w:rPr>
        <w:t xml:space="preserve"> online booking </w:t>
      </w:r>
      <w:r w:rsidR="27DB3D65" w:rsidRPr="5CD3F42F">
        <w:rPr>
          <w:rFonts w:ascii="Arial" w:eastAsia="Arial" w:hAnsi="Arial" w:cs="Arial"/>
          <w:sz w:val="24"/>
          <w:szCs w:val="24"/>
        </w:rPr>
        <w:t xml:space="preserve">system </w:t>
      </w:r>
      <w:r w:rsidR="79B93A7F" w:rsidRPr="5CD3F42F">
        <w:rPr>
          <w:rFonts w:ascii="Arial" w:eastAsia="Arial" w:hAnsi="Arial" w:cs="Arial"/>
          <w:sz w:val="24"/>
          <w:szCs w:val="24"/>
        </w:rPr>
        <w:t>and date security.</w:t>
      </w:r>
    </w:p>
    <w:p w14:paraId="00105C3B" w14:textId="3E16AF0B" w:rsidR="79B93A7F" w:rsidRDefault="79B93A7F" w:rsidP="6FDC9D61">
      <w:pPr>
        <w:pStyle w:val="ListParagraph"/>
        <w:numPr>
          <w:ilvl w:val="0"/>
          <w:numId w:val="2"/>
        </w:numPr>
        <w:spacing w:line="360" w:lineRule="auto"/>
        <w:ind w:left="2520"/>
        <w:jc w:val="both"/>
        <w:rPr>
          <w:rFonts w:ascii="Arial" w:eastAsia="Arial" w:hAnsi="Arial" w:cs="Arial"/>
          <w:sz w:val="24"/>
          <w:szCs w:val="24"/>
        </w:rPr>
      </w:pPr>
      <w:r w:rsidRPr="5CD3F42F">
        <w:rPr>
          <w:rFonts w:ascii="Arial" w:eastAsia="Arial" w:hAnsi="Arial" w:cs="Arial"/>
          <w:sz w:val="24"/>
          <w:szCs w:val="24"/>
        </w:rPr>
        <w:t>Cost: Estimated £100 per month for ongoing support.</w:t>
      </w:r>
    </w:p>
    <w:p w14:paraId="0A3CBA8D" w14:textId="06FEF0D6" w:rsidR="61EB5809" w:rsidRDefault="61EB5809" w:rsidP="6FDC9D61">
      <w:pPr>
        <w:pStyle w:val="ListParagraph"/>
        <w:numPr>
          <w:ilvl w:val="0"/>
          <w:numId w:val="2"/>
        </w:numPr>
        <w:spacing w:line="360" w:lineRule="auto"/>
        <w:ind w:left="2520"/>
        <w:jc w:val="both"/>
        <w:rPr>
          <w:rFonts w:ascii="Arial" w:eastAsia="Arial" w:hAnsi="Arial" w:cs="Arial"/>
          <w:sz w:val="24"/>
          <w:szCs w:val="24"/>
        </w:rPr>
      </w:pPr>
      <w:r w:rsidRPr="5CD3F42F">
        <w:rPr>
          <w:rFonts w:ascii="Arial" w:eastAsia="Arial" w:hAnsi="Arial" w:cs="Arial"/>
          <w:sz w:val="24"/>
          <w:szCs w:val="24"/>
        </w:rPr>
        <w:lastRenderedPageBreak/>
        <w:t>M</w:t>
      </w:r>
    </w:p>
    <w:p w14:paraId="77B2306E" w14:textId="2B12CF6C" w:rsidR="61EB5809" w:rsidRDefault="61EB5809" w:rsidP="6FDC9D61">
      <w:pPr>
        <w:pStyle w:val="ListParagraph"/>
        <w:numPr>
          <w:ilvl w:val="0"/>
          <w:numId w:val="2"/>
        </w:numPr>
        <w:spacing w:line="360" w:lineRule="auto"/>
        <w:ind w:left="2520"/>
        <w:jc w:val="both"/>
        <w:rPr>
          <w:rFonts w:ascii="Arial" w:eastAsia="Arial" w:hAnsi="Arial" w:cs="Arial"/>
          <w:sz w:val="24"/>
          <w:szCs w:val="24"/>
        </w:rPr>
      </w:pPr>
      <w:r w:rsidRPr="5CD3F42F">
        <w:rPr>
          <w:rFonts w:ascii="Arial" w:eastAsia="Arial" w:hAnsi="Arial" w:cs="Arial"/>
          <w:sz w:val="24"/>
          <w:szCs w:val="24"/>
        </w:rPr>
        <w:t>Purpose; Develop and executive digital marketing campai</w:t>
      </w:r>
      <w:r w:rsidR="453516CE" w:rsidRPr="5CD3F42F">
        <w:rPr>
          <w:rFonts w:ascii="Arial" w:eastAsia="Arial" w:hAnsi="Arial" w:cs="Arial"/>
          <w:sz w:val="24"/>
          <w:szCs w:val="24"/>
        </w:rPr>
        <w:t>gns.</w:t>
      </w:r>
    </w:p>
    <w:p w14:paraId="0F26738D" w14:textId="44470D45" w:rsidR="453516CE" w:rsidRDefault="5F9C588D" w:rsidP="6FDC9D61">
      <w:pPr>
        <w:pStyle w:val="ListParagraph"/>
        <w:numPr>
          <w:ilvl w:val="0"/>
          <w:numId w:val="2"/>
        </w:numPr>
        <w:spacing w:line="360" w:lineRule="auto"/>
        <w:ind w:left="2520"/>
        <w:jc w:val="both"/>
        <w:rPr>
          <w:rFonts w:ascii="Arial" w:eastAsia="Arial" w:hAnsi="Arial" w:cs="Arial"/>
          <w:sz w:val="24"/>
          <w:szCs w:val="24"/>
        </w:rPr>
      </w:pPr>
      <w:r w:rsidRPr="52727386">
        <w:rPr>
          <w:rFonts w:ascii="Arial" w:eastAsia="Arial" w:hAnsi="Arial" w:cs="Arial"/>
          <w:sz w:val="24"/>
          <w:szCs w:val="24"/>
        </w:rPr>
        <w:t>Specialist</w:t>
      </w:r>
      <w:r w:rsidR="453516CE" w:rsidRPr="52727386">
        <w:rPr>
          <w:rFonts w:ascii="Arial" w:eastAsia="Arial" w:hAnsi="Arial" w:cs="Arial"/>
          <w:sz w:val="24"/>
          <w:szCs w:val="24"/>
        </w:rPr>
        <w:t xml:space="preserve"> Services; </w:t>
      </w:r>
      <w:r w:rsidR="775C0AB9" w:rsidRPr="52727386">
        <w:rPr>
          <w:rFonts w:ascii="Arial" w:eastAsia="Arial" w:hAnsi="Arial" w:cs="Arial"/>
          <w:sz w:val="24"/>
          <w:szCs w:val="24"/>
        </w:rPr>
        <w:t>Ability</w:t>
      </w:r>
      <w:r w:rsidR="453516CE" w:rsidRPr="52727386">
        <w:rPr>
          <w:rFonts w:ascii="Arial" w:eastAsia="Arial" w:hAnsi="Arial" w:cs="Arial"/>
          <w:sz w:val="24"/>
          <w:szCs w:val="24"/>
        </w:rPr>
        <w:t xml:space="preserve"> in SEO, PPC and conte</w:t>
      </w:r>
      <w:r w:rsidR="1062FCB0" w:rsidRPr="52727386">
        <w:rPr>
          <w:rFonts w:ascii="Arial" w:eastAsia="Arial" w:hAnsi="Arial" w:cs="Arial"/>
          <w:sz w:val="24"/>
          <w:szCs w:val="24"/>
        </w:rPr>
        <w:t>nt marketing.</w:t>
      </w:r>
    </w:p>
    <w:p w14:paraId="73B8F23E" w14:textId="19679FDA" w:rsidR="1062FCB0" w:rsidRDefault="1062FCB0" w:rsidP="6FDC9D61">
      <w:pPr>
        <w:pStyle w:val="ListParagraph"/>
        <w:numPr>
          <w:ilvl w:val="0"/>
          <w:numId w:val="2"/>
        </w:numPr>
        <w:spacing w:line="360" w:lineRule="auto"/>
        <w:ind w:left="2520"/>
        <w:jc w:val="both"/>
        <w:rPr>
          <w:rFonts w:ascii="Arial" w:eastAsia="Arial" w:hAnsi="Arial" w:cs="Arial"/>
          <w:sz w:val="32"/>
          <w:szCs w:val="32"/>
        </w:rPr>
      </w:pPr>
      <w:r w:rsidRPr="52727386">
        <w:rPr>
          <w:rFonts w:ascii="Arial" w:eastAsia="Arial" w:hAnsi="Arial" w:cs="Arial"/>
          <w:sz w:val="24"/>
          <w:szCs w:val="24"/>
        </w:rPr>
        <w:t xml:space="preserve">Cost: Starting at £ 1,000 per </w:t>
      </w:r>
      <w:r w:rsidR="5CA60BA8" w:rsidRPr="52727386">
        <w:rPr>
          <w:rFonts w:ascii="Arial" w:eastAsia="Arial" w:hAnsi="Arial" w:cs="Arial"/>
          <w:sz w:val="24"/>
          <w:szCs w:val="24"/>
        </w:rPr>
        <w:t>campaign, depending</w:t>
      </w:r>
      <w:r w:rsidRPr="52727386">
        <w:rPr>
          <w:rFonts w:ascii="Arial" w:eastAsia="Arial" w:hAnsi="Arial" w:cs="Arial"/>
          <w:sz w:val="24"/>
          <w:szCs w:val="24"/>
        </w:rPr>
        <w:t xml:space="preserve"> on sc</w:t>
      </w:r>
      <w:r w:rsidR="45943EB4" w:rsidRPr="52727386">
        <w:rPr>
          <w:rFonts w:ascii="Arial" w:eastAsia="Arial" w:hAnsi="Arial" w:cs="Arial"/>
          <w:sz w:val="24"/>
          <w:szCs w:val="24"/>
        </w:rPr>
        <w:t>ope.</w:t>
      </w:r>
    </w:p>
    <w:p w14:paraId="15537654" w14:textId="37C40BEF" w:rsidR="5CD3F42F" w:rsidRDefault="5CD3F42F" w:rsidP="6FDC9D61">
      <w:pPr>
        <w:pStyle w:val="ListParagraph"/>
        <w:spacing w:line="360" w:lineRule="auto"/>
        <w:ind w:left="2520"/>
        <w:jc w:val="both"/>
        <w:rPr>
          <w:rFonts w:ascii="Arial" w:eastAsia="Arial" w:hAnsi="Arial" w:cs="Arial"/>
          <w:sz w:val="32"/>
          <w:szCs w:val="32"/>
        </w:rPr>
      </w:pPr>
    </w:p>
    <w:p w14:paraId="5CE922D0" w14:textId="32970C00" w:rsidR="5CD3F42F" w:rsidRDefault="5CD3F42F" w:rsidP="6FDC9D61">
      <w:pPr>
        <w:pStyle w:val="ListParagraph"/>
        <w:spacing w:line="360" w:lineRule="auto"/>
        <w:ind w:left="2520"/>
        <w:jc w:val="both"/>
        <w:rPr>
          <w:rFonts w:ascii="Arial" w:eastAsia="Arial" w:hAnsi="Arial" w:cs="Arial"/>
          <w:b/>
          <w:sz w:val="28"/>
          <w:szCs w:val="28"/>
        </w:rPr>
      </w:pPr>
    </w:p>
    <w:p w14:paraId="777D1C2A" w14:textId="190F1AE3" w:rsidR="5CD3F42F" w:rsidRDefault="5CD3F42F" w:rsidP="6FDC9D61">
      <w:pPr>
        <w:pStyle w:val="ListParagraph"/>
        <w:spacing w:line="360" w:lineRule="auto"/>
        <w:ind w:left="2520"/>
        <w:jc w:val="both"/>
        <w:rPr>
          <w:rFonts w:ascii="Arial" w:eastAsia="Arial" w:hAnsi="Arial" w:cs="Arial"/>
          <w:b/>
          <w:sz w:val="28"/>
          <w:szCs w:val="28"/>
        </w:rPr>
      </w:pPr>
    </w:p>
    <w:p w14:paraId="3789E7A8" w14:textId="4C1977E2" w:rsidR="002E250A" w:rsidRDefault="002E250A" w:rsidP="6FDC9D61">
      <w:pPr>
        <w:pStyle w:val="ListParagraph"/>
        <w:spacing w:line="360" w:lineRule="auto"/>
        <w:ind w:left="2520"/>
        <w:jc w:val="both"/>
        <w:rPr>
          <w:rFonts w:ascii="Arial" w:eastAsia="Arial" w:hAnsi="Arial" w:cs="Arial"/>
          <w:b/>
          <w:bCs/>
          <w:sz w:val="28"/>
          <w:szCs w:val="28"/>
        </w:rPr>
      </w:pPr>
    </w:p>
    <w:p w14:paraId="6B1D7989" w14:textId="0070DB9D" w:rsidR="002E250A" w:rsidRDefault="002E250A" w:rsidP="6FDC9D61">
      <w:pPr>
        <w:pStyle w:val="ListParagraph"/>
        <w:spacing w:line="360" w:lineRule="auto"/>
        <w:ind w:left="2520"/>
        <w:jc w:val="both"/>
        <w:rPr>
          <w:rFonts w:ascii="Arial" w:eastAsia="Arial" w:hAnsi="Arial" w:cs="Arial"/>
          <w:b/>
          <w:bCs/>
          <w:sz w:val="28"/>
          <w:szCs w:val="28"/>
        </w:rPr>
      </w:pPr>
    </w:p>
    <w:p w14:paraId="2E84CAE1" w14:textId="5AAAD076" w:rsidR="002E250A" w:rsidRDefault="002E250A" w:rsidP="6FDC9D61">
      <w:pPr>
        <w:pStyle w:val="ListParagraph"/>
        <w:spacing w:line="360" w:lineRule="auto"/>
        <w:ind w:left="2520"/>
        <w:jc w:val="both"/>
        <w:rPr>
          <w:rFonts w:ascii="Arial" w:eastAsia="Arial" w:hAnsi="Arial" w:cs="Arial"/>
          <w:b/>
          <w:bCs/>
          <w:sz w:val="28"/>
          <w:szCs w:val="28"/>
        </w:rPr>
      </w:pPr>
    </w:p>
    <w:p w14:paraId="355E6F86" w14:textId="4B832321" w:rsidR="002E250A" w:rsidRDefault="002E250A" w:rsidP="6FDC9D61">
      <w:pPr>
        <w:pStyle w:val="ListParagraph"/>
        <w:spacing w:line="360" w:lineRule="auto"/>
        <w:ind w:left="2520"/>
        <w:jc w:val="both"/>
        <w:rPr>
          <w:rFonts w:ascii="Arial" w:eastAsia="Arial" w:hAnsi="Arial" w:cs="Arial"/>
          <w:b/>
          <w:bCs/>
          <w:sz w:val="28"/>
          <w:szCs w:val="28"/>
        </w:rPr>
      </w:pPr>
    </w:p>
    <w:p w14:paraId="0F5FA195" w14:textId="066AE4F5" w:rsidR="002E250A" w:rsidRDefault="00326907" w:rsidP="6FDC9D61">
      <w:pPr>
        <w:spacing w:line="360" w:lineRule="auto"/>
        <w:jc w:val="both"/>
        <w:rPr>
          <w:rFonts w:ascii="Arial" w:eastAsia="Arial" w:hAnsi="Arial" w:cs="Arial"/>
          <w:sz w:val="32"/>
          <w:szCs w:val="32"/>
        </w:rPr>
      </w:pPr>
      <w:r w:rsidRPr="6FDC9D61">
        <w:rPr>
          <w:rFonts w:ascii="Arial" w:eastAsia="Arial" w:hAnsi="Arial" w:cs="Arial"/>
          <w:b/>
          <w:sz w:val="28"/>
          <w:szCs w:val="28"/>
        </w:rPr>
        <w:t>4.</w:t>
      </w:r>
      <w:r w:rsidR="00D26AFC" w:rsidRPr="6FDC9D61">
        <w:rPr>
          <w:rFonts w:ascii="Arial" w:eastAsia="Arial" w:hAnsi="Arial" w:cs="Arial"/>
          <w:b/>
          <w:sz w:val="28"/>
          <w:szCs w:val="28"/>
        </w:rPr>
        <w:t xml:space="preserve"> </w:t>
      </w:r>
      <w:r w:rsidR="00EC2C16" w:rsidRPr="6FDC9D61">
        <w:rPr>
          <w:rFonts w:ascii="Arial" w:eastAsia="Arial" w:hAnsi="Arial" w:cs="Arial"/>
          <w:b/>
          <w:sz w:val="28"/>
          <w:szCs w:val="28"/>
        </w:rPr>
        <w:t>MARKET RESEARCH</w:t>
      </w:r>
      <w:r w:rsidR="3F3719D4" w:rsidRPr="6FDC9D61">
        <w:rPr>
          <w:rFonts w:ascii="Arial" w:eastAsia="Arial" w:hAnsi="Arial" w:cs="Arial"/>
          <w:b/>
          <w:bCs/>
          <w:sz w:val="28"/>
          <w:szCs w:val="28"/>
        </w:rPr>
        <w:t>- Lavinia</w:t>
      </w:r>
      <w:r w:rsidR="5970B127" w:rsidRPr="6FDC9D61">
        <w:rPr>
          <w:rFonts w:ascii="Arial" w:eastAsia="Arial" w:hAnsi="Arial" w:cs="Arial"/>
          <w:b/>
          <w:bCs/>
          <w:sz w:val="28"/>
          <w:szCs w:val="28"/>
        </w:rPr>
        <w:t xml:space="preserve"> </w:t>
      </w:r>
      <w:proofErr w:type="spellStart"/>
      <w:r w:rsidR="5970B127" w:rsidRPr="6FDC9D61">
        <w:rPr>
          <w:rFonts w:ascii="Arial" w:eastAsia="Arial" w:hAnsi="Arial" w:cs="Arial"/>
          <w:b/>
          <w:bCs/>
          <w:sz w:val="28"/>
          <w:szCs w:val="28"/>
        </w:rPr>
        <w:t>Mihaloiu</w:t>
      </w:r>
      <w:proofErr w:type="spellEnd"/>
    </w:p>
    <w:p w14:paraId="62C6789D" w14:textId="77777777" w:rsidR="002E250A" w:rsidRPr="00250425" w:rsidRDefault="002E250A" w:rsidP="6FDC9D61">
      <w:pPr>
        <w:spacing w:line="360" w:lineRule="auto"/>
        <w:jc w:val="both"/>
        <w:rPr>
          <w:rFonts w:ascii="Arial" w:eastAsia="Arial" w:hAnsi="Arial" w:cs="Arial"/>
          <w:sz w:val="28"/>
          <w:szCs w:val="28"/>
        </w:rPr>
      </w:pPr>
    </w:p>
    <w:p w14:paraId="5C58463B" w14:textId="019231C4" w:rsidR="000E34B6" w:rsidRPr="008803F9" w:rsidRDefault="000306D1" w:rsidP="6FDC9D61">
      <w:pPr>
        <w:spacing w:line="360" w:lineRule="auto"/>
        <w:jc w:val="both"/>
        <w:rPr>
          <w:rFonts w:ascii="Arial" w:eastAsia="Arial" w:hAnsi="Arial" w:cs="Arial"/>
          <w:sz w:val="24"/>
          <w:szCs w:val="24"/>
        </w:rPr>
      </w:pPr>
      <w:r w:rsidRPr="6FDC9D61">
        <w:rPr>
          <w:rFonts w:ascii="Arial" w:eastAsia="Arial" w:hAnsi="Arial" w:cs="Arial"/>
          <w:b/>
          <w:i/>
          <w:sz w:val="24"/>
          <w:szCs w:val="24"/>
        </w:rPr>
        <w:t xml:space="preserve">4.1 </w:t>
      </w:r>
      <w:r w:rsidR="000D11E3" w:rsidRPr="190348F7">
        <w:rPr>
          <w:rFonts w:ascii="Arial" w:eastAsia="Arial" w:hAnsi="Arial" w:cs="Arial"/>
          <w:b/>
          <w:i/>
          <w:sz w:val="24"/>
          <w:szCs w:val="24"/>
        </w:rPr>
        <w:t>Market</w:t>
      </w:r>
      <w:r w:rsidR="000D11E3" w:rsidRPr="6FDC9D61">
        <w:rPr>
          <w:rFonts w:ascii="Arial" w:eastAsia="Arial" w:hAnsi="Arial" w:cs="Arial"/>
          <w:b/>
          <w:i/>
          <w:sz w:val="24"/>
          <w:szCs w:val="24"/>
        </w:rPr>
        <w:t xml:space="preserve"> </w:t>
      </w:r>
      <w:r w:rsidR="002F6CD5" w:rsidRPr="6FDC9D61">
        <w:rPr>
          <w:rFonts w:ascii="Arial" w:eastAsia="Arial" w:hAnsi="Arial" w:cs="Arial"/>
          <w:b/>
          <w:i/>
          <w:sz w:val="24"/>
          <w:szCs w:val="24"/>
        </w:rPr>
        <w:t>Information, T</w:t>
      </w:r>
      <w:r w:rsidR="0017158D" w:rsidRPr="6FDC9D61">
        <w:rPr>
          <w:rFonts w:ascii="Arial" w:eastAsia="Arial" w:hAnsi="Arial" w:cs="Arial"/>
          <w:b/>
          <w:i/>
          <w:sz w:val="24"/>
          <w:szCs w:val="24"/>
        </w:rPr>
        <w:t>rend</w:t>
      </w:r>
      <w:r w:rsidR="00F418CE" w:rsidRPr="6FDC9D61">
        <w:rPr>
          <w:rFonts w:ascii="Arial" w:eastAsia="Arial" w:hAnsi="Arial" w:cs="Arial"/>
          <w:b/>
          <w:i/>
          <w:sz w:val="24"/>
          <w:szCs w:val="24"/>
        </w:rPr>
        <w:t>s</w:t>
      </w:r>
      <w:r w:rsidR="0017158D" w:rsidRPr="6FDC9D61">
        <w:rPr>
          <w:rFonts w:ascii="Arial" w:eastAsia="Arial" w:hAnsi="Arial" w:cs="Arial"/>
          <w:b/>
          <w:i/>
          <w:sz w:val="24"/>
          <w:szCs w:val="24"/>
        </w:rPr>
        <w:t xml:space="preserve"> and </w:t>
      </w:r>
      <w:r w:rsidR="00F418CE" w:rsidRPr="6FDC9D61">
        <w:rPr>
          <w:rFonts w:ascii="Arial" w:eastAsia="Arial" w:hAnsi="Arial" w:cs="Arial"/>
          <w:b/>
          <w:i/>
          <w:sz w:val="24"/>
          <w:szCs w:val="24"/>
        </w:rPr>
        <w:t xml:space="preserve">External </w:t>
      </w:r>
      <w:r w:rsidR="0017158D" w:rsidRPr="6FDC9D61">
        <w:rPr>
          <w:rFonts w:ascii="Arial" w:eastAsia="Arial" w:hAnsi="Arial" w:cs="Arial"/>
          <w:b/>
          <w:i/>
          <w:sz w:val="24"/>
          <w:szCs w:val="24"/>
        </w:rPr>
        <w:t>Factors</w:t>
      </w:r>
    </w:p>
    <w:p w14:paraId="14161C55" w14:textId="5083DC42" w:rsidR="624B5ABA" w:rsidRDefault="624B5ABA" w:rsidP="6FDC9D61">
      <w:pPr>
        <w:spacing w:line="360" w:lineRule="auto"/>
        <w:jc w:val="both"/>
        <w:rPr>
          <w:rFonts w:ascii="Arial" w:eastAsia="Arial" w:hAnsi="Arial" w:cs="Arial"/>
          <w:b/>
          <w:i/>
          <w:sz w:val="24"/>
          <w:szCs w:val="24"/>
        </w:rPr>
      </w:pPr>
    </w:p>
    <w:p w14:paraId="5EBFE409" w14:textId="7803949F" w:rsidR="624B5ABA" w:rsidRDefault="624B5ABA" w:rsidP="6FDC9D61">
      <w:pPr>
        <w:spacing w:line="360" w:lineRule="auto"/>
        <w:jc w:val="both"/>
        <w:rPr>
          <w:rFonts w:ascii="Arial" w:eastAsia="Arial" w:hAnsi="Arial" w:cs="Arial"/>
          <w:b/>
          <w:i/>
          <w:sz w:val="24"/>
          <w:szCs w:val="24"/>
        </w:rPr>
      </w:pPr>
    </w:p>
    <w:p w14:paraId="6793B135" w14:textId="656FACAA" w:rsidR="14C4DA14" w:rsidRDefault="14C4DA14" w:rsidP="6080076C">
      <w:pPr>
        <w:spacing w:line="360" w:lineRule="auto"/>
        <w:jc w:val="both"/>
        <w:rPr>
          <w:rFonts w:ascii="Arial" w:eastAsia="Arial" w:hAnsi="Arial" w:cs="Arial"/>
          <w:sz w:val="24"/>
          <w:szCs w:val="24"/>
        </w:rPr>
      </w:pPr>
      <w:r w:rsidRPr="6080076C">
        <w:rPr>
          <w:rFonts w:ascii="Arial" w:eastAsia="Arial" w:hAnsi="Arial" w:cs="Arial"/>
          <w:sz w:val="24"/>
          <w:szCs w:val="24"/>
        </w:rPr>
        <w:t xml:space="preserve">The Cultural Exchange Home Stay Host program </w:t>
      </w:r>
      <w:r w:rsidR="0107B537" w:rsidRPr="6080076C">
        <w:rPr>
          <w:rFonts w:ascii="Arial" w:eastAsia="Arial" w:hAnsi="Arial" w:cs="Arial"/>
          <w:sz w:val="24"/>
          <w:szCs w:val="24"/>
        </w:rPr>
        <w:t xml:space="preserve">is the business selected because it is a </w:t>
      </w:r>
      <w:r w:rsidR="4228E5AC" w:rsidRPr="6080076C">
        <w:rPr>
          <w:rFonts w:ascii="Arial" w:eastAsia="Arial" w:hAnsi="Arial" w:cs="Arial"/>
          <w:sz w:val="24"/>
          <w:szCs w:val="24"/>
        </w:rPr>
        <w:t>new and existing trend</w:t>
      </w:r>
      <w:r w:rsidR="0107B537" w:rsidRPr="6080076C">
        <w:rPr>
          <w:rFonts w:ascii="Arial" w:eastAsia="Arial" w:hAnsi="Arial" w:cs="Arial"/>
          <w:sz w:val="24"/>
          <w:szCs w:val="24"/>
        </w:rPr>
        <w:t xml:space="preserve"> in</w:t>
      </w:r>
      <w:r w:rsidR="69131CDA" w:rsidRPr="6080076C">
        <w:rPr>
          <w:rFonts w:ascii="Arial" w:eastAsia="Arial" w:hAnsi="Arial" w:cs="Arial"/>
          <w:sz w:val="24"/>
          <w:szCs w:val="24"/>
        </w:rPr>
        <w:t xml:space="preserve"> hospitality sector. </w:t>
      </w:r>
      <w:r w:rsidR="68E98337" w:rsidRPr="6080076C">
        <w:rPr>
          <w:rFonts w:ascii="Arial" w:eastAsia="Arial" w:hAnsi="Arial" w:cs="Arial"/>
          <w:sz w:val="24"/>
          <w:szCs w:val="24"/>
        </w:rPr>
        <w:t>Uk cultural diversity and solid</w:t>
      </w:r>
      <w:r w:rsidR="722B395D" w:rsidRPr="6080076C">
        <w:rPr>
          <w:rFonts w:ascii="Arial" w:eastAsia="Arial" w:hAnsi="Arial" w:cs="Arial"/>
          <w:sz w:val="24"/>
          <w:szCs w:val="24"/>
        </w:rPr>
        <w:t xml:space="preserve"> educational institutions make cultural exchange home stay program more attractive</w:t>
      </w:r>
      <w:r w:rsidR="36F805FF" w:rsidRPr="6080076C">
        <w:rPr>
          <w:rFonts w:ascii="Arial" w:eastAsia="Arial" w:hAnsi="Arial" w:cs="Arial"/>
          <w:sz w:val="24"/>
          <w:szCs w:val="24"/>
        </w:rPr>
        <w:t xml:space="preserve"> (British Council</w:t>
      </w:r>
      <w:r w:rsidR="5D789C69" w:rsidRPr="6FDC9D61">
        <w:rPr>
          <w:rFonts w:ascii="Arial" w:eastAsia="Arial" w:hAnsi="Arial" w:cs="Arial"/>
          <w:sz w:val="24"/>
          <w:szCs w:val="24"/>
        </w:rPr>
        <w:t>,</w:t>
      </w:r>
      <w:r w:rsidR="36F805FF" w:rsidRPr="6080076C">
        <w:rPr>
          <w:rFonts w:ascii="Arial" w:eastAsia="Arial" w:hAnsi="Arial" w:cs="Arial"/>
          <w:sz w:val="24"/>
          <w:szCs w:val="24"/>
        </w:rPr>
        <w:t xml:space="preserve"> 2024)</w:t>
      </w:r>
      <w:r w:rsidR="31E9B700" w:rsidRPr="6080076C">
        <w:rPr>
          <w:rFonts w:ascii="Arial" w:eastAsia="Arial" w:hAnsi="Arial" w:cs="Arial"/>
          <w:sz w:val="24"/>
          <w:szCs w:val="24"/>
        </w:rPr>
        <w:t>. The program’s primary goal to connect young professionals, inte</w:t>
      </w:r>
      <w:r w:rsidR="540F91A4" w:rsidRPr="6080076C">
        <w:rPr>
          <w:rFonts w:ascii="Arial" w:eastAsia="Arial" w:hAnsi="Arial" w:cs="Arial"/>
          <w:sz w:val="24"/>
          <w:szCs w:val="24"/>
        </w:rPr>
        <w:t xml:space="preserve">rnational students and cultural tourists with British </w:t>
      </w:r>
      <w:r w:rsidR="3A4D07B1" w:rsidRPr="6080076C">
        <w:rPr>
          <w:rFonts w:ascii="Arial" w:eastAsia="Arial" w:hAnsi="Arial" w:cs="Arial"/>
          <w:sz w:val="24"/>
          <w:szCs w:val="24"/>
        </w:rPr>
        <w:t xml:space="preserve">host </w:t>
      </w:r>
      <w:r w:rsidR="3A4D07B1" w:rsidRPr="6080076C">
        <w:rPr>
          <w:rFonts w:ascii="Arial" w:eastAsia="Arial" w:hAnsi="Arial" w:cs="Arial"/>
          <w:sz w:val="24"/>
          <w:szCs w:val="24"/>
        </w:rPr>
        <w:lastRenderedPageBreak/>
        <w:t>families to provide them with a rich cultural exchange experience beyond tradi</w:t>
      </w:r>
      <w:r w:rsidR="38140CEB" w:rsidRPr="6080076C">
        <w:rPr>
          <w:rFonts w:ascii="Arial" w:eastAsia="Arial" w:hAnsi="Arial" w:cs="Arial"/>
          <w:sz w:val="24"/>
          <w:szCs w:val="24"/>
        </w:rPr>
        <w:t>tional tourism’s reach.</w:t>
      </w:r>
      <w:r w:rsidR="3A4D07B1" w:rsidRPr="6080076C">
        <w:rPr>
          <w:rFonts w:ascii="Arial" w:eastAsia="Arial" w:hAnsi="Arial" w:cs="Arial"/>
          <w:sz w:val="24"/>
          <w:szCs w:val="24"/>
        </w:rPr>
        <w:t xml:space="preserve"> </w:t>
      </w:r>
    </w:p>
    <w:p w14:paraId="6871985B" w14:textId="072E0950" w:rsidR="6080076C" w:rsidRDefault="6080076C" w:rsidP="6080076C">
      <w:pPr>
        <w:spacing w:line="360" w:lineRule="auto"/>
        <w:jc w:val="both"/>
        <w:rPr>
          <w:rFonts w:ascii="Arial" w:eastAsia="Arial" w:hAnsi="Arial" w:cs="Arial"/>
          <w:sz w:val="24"/>
          <w:szCs w:val="24"/>
        </w:rPr>
      </w:pPr>
    </w:p>
    <w:p w14:paraId="4E8900D4" w14:textId="3692CEAC" w:rsidR="5BE6E429" w:rsidRDefault="5C47E69D" w:rsidP="6080076C">
      <w:pPr>
        <w:spacing w:line="360" w:lineRule="auto"/>
        <w:jc w:val="both"/>
        <w:rPr>
          <w:rFonts w:ascii="Arial" w:eastAsia="Arial" w:hAnsi="Arial" w:cs="Arial"/>
          <w:b/>
          <w:bCs/>
          <w:sz w:val="24"/>
          <w:szCs w:val="24"/>
        </w:rPr>
      </w:pPr>
      <w:r w:rsidRPr="4BBF0F43">
        <w:rPr>
          <w:rFonts w:ascii="Arial" w:eastAsia="Arial" w:hAnsi="Arial" w:cs="Arial"/>
          <w:sz w:val="24"/>
          <w:szCs w:val="24"/>
        </w:rPr>
        <w:t>The UK is among the top destinations</w:t>
      </w:r>
      <w:r w:rsidR="128103DA" w:rsidRPr="4BBF0F43">
        <w:rPr>
          <w:rFonts w:ascii="Arial" w:eastAsia="Arial" w:hAnsi="Arial" w:cs="Arial"/>
          <w:sz w:val="24"/>
          <w:szCs w:val="24"/>
        </w:rPr>
        <w:t xml:space="preserve"> for international students. The Higher Education Statistics Agency</w:t>
      </w:r>
      <w:r w:rsidR="196C2135" w:rsidRPr="4BBF0F43">
        <w:rPr>
          <w:rFonts w:ascii="Arial" w:eastAsia="Arial" w:hAnsi="Arial" w:cs="Arial"/>
          <w:sz w:val="24"/>
          <w:szCs w:val="24"/>
        </w:rPr>
        <w:t xml:space="preserve"> data for 2022/2023 show that international student enrolment in the </w:t>
      </w:r>
      <w:r w:rsidR="59F180BD" w:rsidRPr="4BBF0F43">
        <w:rPr>
          <w:rFonts w:ascii="Arial" w:eastAsia="Arial" w:hAnsi="Arial" w:cs="Arial"/>
          <w:sz w:val="24"/>
          <w:szCs w:val="24"/>
        </w:rPr>
        <w:t xml:space="preserve">UK continued to climb to the new peak of 758,855. </w:t>
      </w:r>
      <w:r w:rsidR="0B8AA62B" w:rsidRPr="4BBF0F43">
        <w:rPr>
          <w:rFonts w:ascii="Arial" w:eastAsia="Arial" w:hAnsi="Arial" w:cs="Arial"/>
          <w:sz w:val="24"/>
          <w:szCs w:val="24"/>
        </w:rPr>
        <w:t xml:space="preserve">This latest figure </w:t>
      </w:r>
      <w:bookmarkStart w:id="0" w:name="_Int_o2666lO6"/>
      <w:r w:rsidR="0B8AA62B" w:rsidRPr="4BBF0F43">
        <w:rPr>
          <w:rFonts w:ascii="Arial" w:eastAsia="Arial" w:hAnsi="Arial" w:cs="Arial"/>
          <w:sz w:val="24"/>
          <w:szCs w:val="24"/>
        </w:rPr>
        <w:t>represents</w:t>
      </w:r>
      <w:bookmarkEnd w:id="0"/>
      <w:r w:rsidR="0B8AA62B" w:rsidRPr="4BBF0F43">
        <w:rPr>
          <w:rFonts w:ascii="Arial" w:eastAsia="Arial" w:hAnsi="Arial" w:cs="Arial"/>
          <w:sz w:val="24"/>
          <w:szCs w:val="24"/>
        </w:rPr>
        <w:t xml:space="preserve"> 12% increase </w:t>
      </w:r>
      <w:r w:rsidR="2B7E61BB" w:rsidRPr="4BBF0F43">
        <w:rPr>
          <w:rFonts w:ascii="Arial" w:eastAsia="Arial" w:hAnsi="Arial" w:cs="Arial"/>
          <w:sz w:val="24"/>
          <w:szCs w:val="24"/>
        </w:rPr>
        <w:t>in enrolments over the 675,200</w:t>
      </w:r>
      <w:r w:rsidR="208FEC25" w:rsidRPr="4BBF0F43">
        <w:rPr>
          <w:rFonts w:ascii="Arial" w:eastAsia="Arial" w:hAnsi="Arial" w:cs="Arial"/>
          <w:sz w:val="24"/>
          <w:szCs w:val="24"/>
        </w:rPr>
        <w:t xml:space="preserve"> for 2021/2022 (</w:t>
      </w:r>
      <w:proofErr w:type="spellStart"/>
      <w:r w:rsidR="35ABB827" w:rsidRPr="4BBF0F43">
        <w:rPr>
          <w:rFonts w:ascii="Arial" w:eastAsia="Arial" w:hAnsi="Arial" w:cs="Arial"/>
          <w:sz w:val="24"/>
          <w:szCs w:val="24"/>
        </w:rPr>
        <w:t>Hesa</w:t>
      </w:r>
      <w:proofErr w:type="spellEnd"/>
      <w:r w:rsidR="246D260F" w:rsidRPr="4BBF0F43">
        <w:rPr>
          <w:rFonts w:ascii="Arial" w:eastAsia="Arial" w:hAnsi="Arial" w:cs="Arial"/>
          <w:sz w:val="24"/>
          <w:szCs w:val="24"/>
        </w:rPr>
        <w:t>, 2024</w:t>
      </w:r>
      <w:r w:rsidR="35ABB827" w:rsidRPr="4BBF0F43">
        <w:rPr>
          <w:rFonts w:ascii="Arial" w:eastAsia="Arial" w:hAnsi="Arial" w:cs="Arial"/>
          <w:sz w:val="24"/>
          <w:szCs w:val="24"/>
        </w:rPr>
        <w:t xml:space="preserve">) </w:t>
      </w:r>
      <w:r w:rsidR="5A8AB5CD" w:rsidRPr="4BBF0F43">
        <w:rPr>
          <w:rFonts w:ascii="Arial" w:eastAsia="Arial" w:hAnsi="Arial" w:cs="Arial"/>
          <w:sz w:val="24"/>
          <w:szCs w:val="24"/>
        </w:rPr>
        <w:t>see</w:t>
      </w:r>
      <w:r w:rsidR="57C9790D" w:rsidRPr="4BBF0F43">
        <w:rPr>
          <w:rFonts w:ascii="Arial" w:eastAsia="Arial" w:hAnsi="Arial" w:cs="Arial"/>
          <w:sz w:val="24"/>
          <w:szCs w:val="24"/>
        </w:rPr>
        <w:t xml:space="preserve"> </w:t>
      </w:r>
      <w:r w:rsidR="0E0B5EB2" w:rsidRPr="4BBF0F43">
        <w:rPr>
          <w:rFonts w:ascii="Arial" w:eastAsia="Arial" w:hAnsi="Arial" w:cs="Arial"/>
          <w:b/>
          <w:bCs/>
          <w:sz w:val="24"/>
          <w:szCs w:val="24"/>
        </w:rPr>
        <w:t>Appendix E.</w:t>
      </w:r>
    </w:p>
    <w:p w14:paraId="36F91774" w14:textId="6A83471B" w:rsidR="5BE6E429" w:rsidRDefault="5A803D60" w:rsidP="6080076C">
      <w:pPr>
        <w:spacing w:line="360" w:lineRule="auto"/>
        <w:jc w:val="both"/>
        <w:rPr>
          <w:rFonts w:ascii="Arial" w:eastAsia="Arial" w:hAnsi="Arial" w:cs="Arial"/>
          <w:sz w:val="24"/>
          <w:szCs w:val="24"/>
        </w:rPr>
      </w:pPr>
      <w:r w:rsidRPr="6080076C">
        <w:rPr>
          <w:rFonts w:ascii="Arial" w:eastAsia="Arial" w:hAnsi="Arial" w:cs="Arial"/>
          <w:b/>
          <w:bCs/>
          <w:sz w:val="24"/>
          <w:szCs w:val="24"/>
        </w:rPr>
        <w:t>Appendix F</w:t>
      </w:r>
      <w:r w:rsidRPr="6080076C">
        <w:rPr>
          <w:rFonts w:ascii="Arial" w:eastAsia="Arial" w:hAnsi="Arial" w:cs="Arial"/>
          <w:sz w:val="24"/>
          <w:szCs w:val="24"/>
        </w:rPr>
        <w:t xml:space="preserve"> indicate</w:t>
      </w:r>
      <w:r w:rsidR="3522704F" w:rsidRPr="6080076C">
        <w:rPr>
          <w:rFonts w:ascii="Arial" w:eastAsia="Arial" w:hAnsi="Arial" w:cs="Arial"/>
          <w:sz w:val="24"/>
          <w:szCs w:val="24"/>
        </w:rPr>
        <w:t>s</w:t>
      </w:r>
      <w:r w:rsidRPr="6080076C">
        <w:rPr>
          <w:rFonts w:ascii="Arial" w:eastAsia="Arial" w:hAnsi="Arial" w:cs="Arial"/>
          <w:sz w:val="24"/>
          <w:szCs w:val="24"/>
        </w:rPr>
        <w:t xml:space="preserve"> the primary sender of the students t</w:t>
      </w:r>
      <w:r w:rsidR="37DE47D5" w:rsidRPr="6080076C">
        <w:rPr>
          <w:rFonts w:ascii="Arial" w:eastAsia="Arial" w:hAnsi="Arial" w:cs="Arial"/>
          <w:sz w:val="24"/>
          <w:szCs w:val="24"/>
        </w:rPr>
        <w:t>o</w:t>
      </w:r>
      <w:r w:rsidRPr="6080076C">
        <w:rPr>
          <w:rFonts w:ascii="Arial" w:eastAsia="Arial" w:hAnsi="Arial" w:cs="Arial"/>
          <w:sz w:val="24"/>
          <w:szCs w:val="24"/>
        </w:rPr>
        <w:t xml:space="preserve"> UK universities</w:t>
      </w:r>
      <w:r w:rsidR="795383FB" w:rsidRPr="6080076C">
        <w:rPr>
          <w:rFonts w:ascii="Arial" w:eastAsia="Arial" w:hAnsi="Arial" w:cs="Arial"/>
          <w:sz w:val="24"/>
          <w:szCs w:val="24"/>
        </w:rPr>
        <w:t xml:space="preserve">. China and India were the key customers sending 173,190 and 154,260 students </w:t>
      </w:r>
      <w:r w:rsidR="7F90D271" w:rsidRPr="6080076C">
        <w:rPr>
          <w:rFonts w:ascii="Arial" w:eastAsia="Arial" w:hAnsi="Arial" w:cs="Arial"/>
          <w:sz w:val="24"/>
          <w:szCs w:val="24"/>
        </w:rPr>
        <w:t xml:space="preserve">to UK universities </w:t>
      </w:r>
      <w:r w:rsidR="2A3BE4B9" w:rsidRPr="6080076C">
        <w:rPr>
          <w:rFonts w:ascii="Arial" w:eastAsia="Arial" w:hAnsi="Arial" w:cs="Arial"/>
          <w:sz w:val="24"/>
          <w:szCs w:val="24"/>
        </w:rPr>
        <w:t>(ICEF Monitor, 2024</w:t>
      </w:r>
      <w:r w:rsidR="56E2153E" w:rsidRPr="6080076C">
        <w:rPr>
          <w:rFonts w:ascii="Arial" w:eastAsia="Arial" w:hAnsi="Arial" w:cs="Arial"/>
          <w:sz w:val="24"/>
          <w:szCs w:val="24"/>
        </w:rPr>
        <w:t xml:space="preserve">). Because most countries </w:t>
      </w:r>
      <w:r w:rsidR="5C6CD1CC" w:rsidRPr="6080076C">
        <w:rPr>
          <w:rFonts w:ascii="Arial" w:eastAsia="Arial" w:hAnsi="Arial" w:cs="Arial"/>
          <w:sz w:val="24"/>
          <w:szCs w:val="24"/>
        </w:rPr>
        <w:lastRenderedPageBreak/>
        <w:t xml:space="preserve">sending students to the UK are non- English-speaking countries outside the EU </w:t>
      </w:r>
      <w:r w:rsidR="209FF346" w:rsidRPr="6080076C">
        <w:rPr>
          <w:rFonts w:ascii="Arial" w:eastAsia="Arial" w:hAnsi="Arial" w:cs="Arial"/>
          <w:sz w:val="24"/>
          <w:szCs w:val="24"/>
        </w:rPr>
        <w:t>block, such as India, China</w:t>
      </w:r>
      <w:r w:rsidR="73095AF3" w:rsidRPr="6080076C">
        <w:rPr>
          <w:rFonts w:ascii="Arial" w:eastAsia="Arial" w:hAnsi="Arial" w:cs="Arial"/>
          <w:sz w:val="24"/>
          <w:szCs w:val="24"/>
        </w:rPr>
        <w:t>, Nigeria and Pakistan, there is a h</w:t>
      </w:r>
      <w:r w:rsidR="3F4F0D23" w:rsidRPr="6080076C">
        <w:rPr>
          <w:rFonts w:ascii="Arial" w:eastAsia="Arial" w:hAnsi="Arial" w:cs="Arial"/>
          <w:sz w:val="24"/>
          <w:szCs w:val="24"/>
        </w:rPr>
        <w:t>igher demand for cultural exchange program for the students.</w:t>
      </w:r>
      <w:r w:rsidR="04B8C5D0" w:rsidRPr="6080076C">
        <w:rPr>
          <w:rFonts w:ascii="Arial" w:eastAsia="Arial" w:hAnsi="Arial" w:cs="Arial"/>
          <w:sz w:val="24"/>
          <w:szCs w:val="24"/>
        </w:rPr>
        <w:t xml:space="preserve"> Secondly, a study by Visit Britain indicates the cultural tourism </w:t>
      </w:r>
      <w:r w:rsidR="497466EB" w:rsidRPr="6080076C">
        <w:rPr>
          <w:rFonts w:ascii="Arial" w:eastAsia="Arial" w:hAnsi="Arial" w:cs="Arial"/>
          <w:sz w:val="24"/>
          <w:szCs w:val="24"/>
        </w:rPr>
        <w:t>represents 30% inbound tourism</w:t>
      </w:r>
    </w:p>
    <w:p w14:paraId="656393D2" w14:textId="492B22B9" w:rsidR="5BE6E429" w:rsidRDefault="5BE6E429" w:rsidP="6080076C">
      <w:pPr>
        <w:spacing w:line="360" w:lineRule="auto"/>
        <w:jc w:val="both"/>
        <w:rPr>
          <w:rFonts w:ascii="Arial" w:eastAsia="Arial" w:hAnsi="Arial" w:cs="Arial"/>
          <w:sz w:val="24"/>
          <w:szCs w:val="24"/>
        </w:rPr>
      </w:pPr>
      <w:r w:rsidRPr="624B5ABA">
        <w:rPr>
          <w:rFonts w:ascii="Arial" w:eastAsia="Arial" w:hAnsi="Arial" w:cs="Arial"/>
          <w:b/>
          <w:bCs/>
          <w:sz w:val="24"/>
          <w:szCs w:val="24"/>
        </w:rPr>
        <w:t xml:space="preserve">Demand for Experiential Travel: </w:t>
      </w:r>
      <w:r w:rsidRPr="624B5ABA">
        <w:rPr>
          <w:rFonts w:ascii="Arial" w:eastAsia="Arial" w:hAnsi="Arial" w:cs="Arial"/>
          <w:sz w:val="24"/>
          <w:szCs w:val="24"/>
        </w:rPr>
        <w:t>According to a report by Booking</w:t>
      </w:r>
      <w:r w:rsidR="44057E9E" w:rsidRPr="624B5ABA">
        <w:rPr>
          <w:rFonts w:ascii="Arial" w:eastAsia="Arial" w:hAnsi="Arial" w:cs="Arial"/>
          <w:sz w:val="24"/>
          <w:szCs w:val="24"/>
        </w:rPr>
        <w:t xml:space="preserve">.com, 87% of </w:t>
      </w:r>
      <w:r w:rsidR="3B616207" w:rsidRPr="190348F7">
        <w:rPr>
          <w:rFonts w:ascii="Arial" w:eastAsia="Arial" w:hAnsi="Arial" w:cs="Arial"/>
          <w:sz w:val="24"/>
          <w:szCs w:val="24"/>
        </w:rPr>
        <w:t>travellers</w:t>
      </w:r>
      <w:r w:rsidR="44057E9E" w:rsidRPr="624B5ABA">
        <w:rPr>
          <w:rFonts w:ascii="Arial" w:eastAsia="Arial" w:hAnsi="Arial" w:cs="Arial"/>
          <w:sz w:val="24"/>
          <w:szCs w:val="24"/>
        </w:rPr>
        <w:t xml:space="preserve"> crave more immersive experi</w:t>
      </w:r>
      <w:r w:rsidR="40461AFA" w:rsidRPr="624B5ABA">
        <w:rPr>
          <w:rFonts w:ascii="Arial" w:eastAsia="Arial" w:hAnsi="Arial" w:cs="Arial"/>
          <w:sz w:val="24"/>
          <w:szCs w:val="24"/>
        </w:rPr>
        <w:t>e</w:t>
      </w:r>
      <w:r w:rsidR="44057E9E" w:rsidRPr="624B5ABA">
        <w:rPr>
          <w:rFonts w:ascii="Arial" w:eastAsia="Arial" w:hAnsi="Arial" w:cs="Arial"/>
          <w:sz w:val="24"/>
          <w:szCs w:val="24"/>
        </w:rPr>
        <w:t>nce</w:t>
      </w:r>
      <w:r w:rsidR="6B43A304" w:rsidRPr="624B5ABA">
        <w:rPr>
          <w:rFonts w:ascii="Arial" w:eastAsia="Arial" w:hAnsi="Arial" w:cs="Arial"/>
          <w:sz w:val="24"/>
          <w:szCs w:val="24"/>
        </w:rPr>
        <w:t xml:space="preserve"> </w:t>
      </w:r>
      <w:r w:rsidR="437339C7" w:rsidRPr="624B5ABA">
        <w:rPr>
          <w:rFonts w:ascii="Arial" w:eastAsia="Arial" w:hAnsi="Arial" w:cs="Arial"/>
          <w:sz w:val="24"/>
          <w:szCs w:val="24"/>
        </w:rPr>
        <w:t>while visiting a new place which explains the demand for genuine</w:t>
      </w:r>
      <w:r w:rsidR="426A3EBE" w:rsidRPr="624B5ABA">
        <w:rPr>
          <w:rFonts w:ascii="Arial" w:eastAsia="Arial" w:hAnsi="Arial" w:cs="Arial"/>
          <w:sz w:val="24"/>
          <w:szCs w:val="24"/>
        </w:rPr>
        <w:t xml:space="preserve"> trave</w:t>
      </w:r>
      <w:r w:rsidR="451FDB3D" w:rsidRPr="624B5ABA">
        <w:rPr>
          <w:rFonts w:ascii="Arial" w:eastAsia="Arial" w:hAnsi="Arial" w:cs="Arial"/>
          <w:sz w:val="24"/>
          <w:szCs w:val="24"/>
        </w:rPr>
        <w:t xml:space="preserve">l </w:t>
      </w:r>
      <w:r w:rsidR="426A3EBE" w:rsidRPr="624B5ABA">
        <w:rPr>
          <w:rFonts w:ascii="Arial" w:eastAsia="Arial" w:hAnsi="Arial" w:cs="Arial"/>
          <w:sz w:val="24"/>
          <w:szCs w:val="24"/>
        </w:rPr>
        <w:t xml:space="preserve">experiences </w:t>
      </w:r>
      <w:r w:rsidR="44057E9E" w:rsidRPr="624B5ABA">
        <w:rPr>
          <w:rFonts w:ascii="Arial" w:eastAsia="Arial" w:hAnsi="Arial" w:cs="Arial"/>
          <w:sz w:val="24"/>
          <w:szCs w:val="24"/>
        </w:rPr>
        <w:t xml:space="preserve">that </w:t>
      </w:r>
      <w:r w:rsidR="0291E454" w:rsidRPr="624B5ABA">
        <w:rPr>
          <w:rFonts w:ascii="Arial" w:eastAsia="Arial" w:hAnsi="Arial" w:cs="Arial"/>
          <w:sz w:val="24"/>
          <w:szCs w:val="24"/>
        </w:rPr>
        <w:t xml:space="preserve">Cultural Exchange </w:t>
      </w:r>
      <w:r w:rsidR="2FB0AAD9" w:rsidRPr="624B5ABA">
        <w:rPr>
          <w:rFonts w:ascii="Arial" w:eastAsia="Arial" w:hAnsi="Arial" w:cs="Arial"/>
          <w:sz w:val="24"/>
          <w:szCs w:val="24"/>
        </w:rPr>
        <w:t>Homestay helps bridge</w:t>
      </w:r>
      <w:r w:rsidR="67886A20" w:rsidRPr="624B5ABA">
        <w:rPr>
          <w:rFonts w:ascii="Arial" w:eastAsia="Arial" w:hAnsi="Arial" w:cs="Arial"/>
          <w:sz w:val="24"/>
          <w:szCs w:val="24"/>
        </w:rPr>
        <w:t>.</w:t>
      </w:r>
    </w:p>
    <w:p w14:paraId="342B6A57" w14:textId="25C3D8C3" w:rsidR="59BBC302" w:rsidRDefault="6A40FCE1" w:rsidP="6080076C">
      <w:pPr>
        <w:spacing w:line="360" w:lineRule="auto"/>
        <w:jc w:val="both"/>
        <w:rPr>
          <w:rFonts w:ascii="Arial" w:eastAsia="Arial" w:hAnsi="Arial" w:cs="Arial"/>
          <w:sz w:val="24"/>
          <w:szCs w:val="24"/>
        </w:rPr>
      </w:pPr>
      <w:r w:rsidRPr="6080076C">
        <w:rPr>
          <w:rFonts w:ascii="Arial" w:eastAsia="Arial" w:hAnsi="Arial" w:cs="Arial"/>
          <w:b/>
          <w:bCs/>
          <w:sz w:val="24"/>
          <w:szCs w:val="24"/>
        </w:rPr>
        <w:t xml:space="preserve">Cultural Tourism: </w:t>
      </w:r>
      <w:r w:rsidR="435871AA" w:rsidRPr="6080076C">
        <w:rPr>
          <w:rFonts w:ascii="Arial" w:eastAsia="Arial" w:hAnsi="Arial" w:cs="Arial"/>
          <w:sz w:val="24"/>
          <w:szCs w:val="24"/>
        </w:rPr>
        <w:t xml:space="preserve">According to a report by the </w:t>
      </w:r>
      <w:proofErr w:type="spellStart"/>
      <w:r w:rsidR="435871AA" w:rsidRPr="6080076C">
        <w:rPr>
          <w:rFonts w:ascii="Arial" w:eastAsia="Arial" w:hAnsi="Arial" w:cs="Arial"/>
          <w:sz w:val="24"/>
          <w:szCs w:val="24"/>
        </w:rPr>
        <w:t>Worls</w:t>
      </w:r>
      <w:proofErr w:type="spellEnd"/>
      <w:r w:rsidR="435871AA" w:rsidRPr="6080076C">
        <w:rPr>
          <w:rFonts w:ascii="Arial" w:eastAsia="Arial" w:hAnsi="Arial" w:cs="Arial"/>
          <w:sz w:val="24"/>
          <w:szCs w:val="24"/>
        </w:rPr>
        <w:t xml:space="preserve"> Tourism Organisations (UNWTO)</w:t>
      </w:r>
      <w:r w:rsidR="35086388" w:rsidRPr="6080076C">
        <w:rPr>
          <w:rFonts w:ascii="Arial" w:eastAsia="Arial" w:hAnsi="Arial" w:cs="Arial"/>
          <w:sz w:val="24"/>
          <w:szCs w:val="24"/>
        </w:rPr>
        <w:t xml:space="preserve">, around 40% global </w:t>
      </w:r>
      <w:r w:rsidR="5B851105" w:rsidRPr="6080076C">
        <w:rPr>
          <w:rFonts w:ascii="Arial" w:eastAsia="Arial" w:hAnsi="Arial" w:cs="Arial"/>
          <w:sz w:val="24"/>
          <w:szCs w:val="24"/>
        </w:rPr>
        <w:t>travellers'</w:t>
      </w:r>
      <w:r w:rsidR="35086388" w:rsidRPr="6080076C">
        <w:rPr>
          <w:rFonts w:ascii="Arial" w:eastAsia="Arial" w:hAnsi="Arial" w:cs="Arial"/>
          <w:sz w:val="24"/>
          <w:szCs w:val="24"/>
        </w:rPr>
        <w:t xml:space="preserve"> express interest in cultural heritage experi</w:t>
      </w:r>
      <w:r w:rsidR="35086388" w:rsidRPr="6080076C">
        <w:rPr>
          <w:rFonts w:ascii="Arial" w:eastAsia="Arial" w:hAnsi="Arial" w:cs="Arial"/>
          <w:sz w:val="24"/>
          <w:szCs w:val="24"/>
        </w:rPr>
        <w:lastRenderedPageBreak/>
        <w:t xml:space="preserve">ences, with </w:t>
      </w:r>
      <w:r w:rsidR="6D6C622C" w:rsidRPr="6080076C">
        <w:rPr>
          <w:rFonts w:ascii="Arial" w:eastAsia="Arial" w:hAnsi="Arial" w:cs="Arial"/>
          <w:sz w:val="24"/>
          <w:szCs w:val="24"/>
        </w:rPr>
        <w:t>cultural</w:t>
      </w:r>
      <w:r w:rsidR="35086388" w:rsidRPr="6080076C">
        <w:rPr>
          <w:rFonts w:ascii="Arial" w:eastAsia="Arial" w:hAnsi="Arial" w:cs="Arial"/>
          <w:sz w:val="24"/>
          <w:szCs w:val="24"/>
        </w:rPr>
        <w:t xml:space="preserve"> to</w:t>
      </w:r>
      <w:r w:rsidR="705C6E7A" w:rsidRPr="6080076C">
        <w:rPr>
          <w:rFonts w:ascii="Arial" w:eastAsia="Arial" w:hAnsi="Arial" w:cs="Arial"/>
          <w:sz w:val="24"/>
          <w:szCs w:val="24"/>
        </w:rPr>
        <w:t xml:space="preserve">urism growing at 15% per year. </w:t>
      </w:r>
      <w:r w:rsidR="37D5ED18" w:rsidRPr="6080076C">
        <w:rPr>
          <w:rFonts w:ascii="Arial" w:eastAsia="Arial" w:hAnsi="Arial" w:cs="Arial"/>
          <w:sz w:val="24"/>
          <w:szCs w:val="24"/>
        </w:rPr>
        <w:t>These trends</w:t>
      </w:r>
      <w:r w:rsidR="705C6E7A" w:rsidRPr="6080076C">
        <w:rPr>
          <w:rFonts w:ascii="Arial" w:eastAsia="Arial" w:hAnsi="Arial" w:cs="Arial"/>
          <w:sz w:val="24"/>
          <w:szCs w:val="24"/>
        </w:rPr>
        <w:t xml:space="preserve"> show that </w:t>
      </w:r>
      <w:r w:rsidR="59873C63" w:rsidRPr="6080076C">
        <w:rPr>
          <w:rFonts w:ascii="Arial" w:eastAsia="Arial" w:hAnsi="Arial" w:cs="Arial"/>
          <w:sz w:val="24"/>
          <w:szCs w:val="24"/>
        </w:rPr>
        <w:t>travellers</w:t>
      </w:r>
      <w:r w:rsidR="705C6E7A" w:rsidRPr="6080076C">
        <w:rPr>
          <w:rFonts w:ascii="Arial" w:eastAsia="Arial" w:hAnsi="Arial" w:cs="Arial"/>
          <w:sz w:val="24"/>
          <w:szCs w:val="24"/>
        </w:rPr>
        <w:t xml:space="preserve"> </w:t>
      </w:r>
      <w:r w:rsidR="72049F14" w:rsidRPr="6080076C">
        <w:rPr>
          <w:rFonts w:ascii="Arial" w:eastAsia="Arial" w:hAnsi="Arial" w:cs="Arial"/>
          <w:sz w:val="24"/>
          <w:szCs w:val="24"/>
        </w:rPr>
        <w:t>increasingly</w:t>
      </w:r>
      <w:r w:rsidR="02E4A587" w:rsidRPr="6080076C">
        <w:rPr>
          <w:rFonts w:ascii="Arial" w:eastAsia="Arial" w:hAnsi="Arial" w:cs="Arial"/>
          <w:sz w:val="24"/>
          <w:szCs w:val="24"/>
        </w:rPr>
        <w:t xml:space="preserve"> value </w:t>
      </w:r>
      <w:r w:rsidR="09EB9B01" w:rsidRPr="6080076C">
        <w:rPr>
          <w:rFonts w:ascii="Arial" w:eastAsia="Arial" w:hAnsi="Arial" w:cs="Arial"/>
          <w:sz w:val="24"/>
          <w:szCs w:val="24"/>
        </w:rPr>
        <w:t>opportunities</w:t>
      </w:r>
      <w:r w:rsidR="02E4A587" w:rsidRPr="6080076C">
        <w:rPr>
          <w:rFonts w:ascii="Arial" w:eastAsia="Arial" w:hAnsi="Arial" w:cs="Arial"/>
          <w:sz w:val="24"/>
          <w:szCs w:val="24"/>
        </w:rPr>
        <w:t xml:space="preserve"> to connect with local traditions and customs while </w:t>
      </w:r>
      <w:r w:rsidR="22E6B285" w:rsidRPr="6080076C">
        <w:rPr>
          <w:rFonts w:ascii="Arial" w:eastAsia="Arial" w:hAnsi="Arial" w:cs="Arial"/>
          <w:sz w:val="24"/>
          <w:szCs w:val="24"/>
        </w:rPr>
        <w:t>abroad</w:t>
      </w:r>
      <w:r w:rsidR="02E4A587" w:rsidRPr="6080076C">
        <w:rPr>
          <w:rFonts w:ascii="Arial" w:eastAsia="Arial" w:hAnsi="Arial" w:cs="Arial"/>
          <w:sz w:val="24"/>
          <w:szCs w:val="24"/>
        </w:rPr>
        <w:t xml:space="preserve">. </w:t>
      </w:r>
    </w:p>
    <w:p w14:paraId="41625A59" w14:textId="7072873A" w:rsidR="59BBC302" w:rsidRDefault="59BBC302" w:rsidP="6080076C">
      <w:pPr>
        <w:spacing w:line="360" w:lineRule="auto"/>
        <w:jc w:val="both"/>
        <w:rPr>
          <w:rFonts w:ascii="Arial" w:eastAsia="Arial" w:hAnsi="Arial" w:cs="Arial"/>
          <w:sz w:val="24"/>
          <w:szCs w:val="24"/>
        </w:rPr>
      </w:pPr>
      <w:r w:rsidRPr="3C6601FD">
        <w:rPr>
          <w:rFonts w:ascii="Arial" w:eastAsia="Arial" w:hAnsi="Arial" w:cs="Arial"/>
          <w:b/>
          <w:bCs/>
          <w:sz w:val="24"/>
          <w:szCs w:val="24"/>
        </w:rPr>
        <w:t xml:space="preserve">Market Size: </w:t>
      </w:r>
      <w:r w:rsidRPr="3C6601FD">
        <w:rPr>
          <w:rFonts w:ascii="Arial" w:eastAsia="Arial" w:hAnsi="Arial" w:cs="Arial"/>
          <w:sz w:val="24"/>
          <w:szCs w:val="24"/>
        </w:rPr>
        <w:t xml:space="preserve">the Uk travel and tourism market size is estimated to be around </w:t>
      </w:r>
      <w:r w:rsidR="6F6FC50F" w:rsidRPr="3C6601FD">
        <w:rPr>
          <w:rFonts w:ascii="Arial" w:eastAsia="Arial" w:hAnsi="Arial" w:cs="Arial"/>
          <w:sz w:val="24"/>
          <w:szCs w:val="24"/>
        </w:rPr>
        <w:t>£</w:t>
      </w:r>
      <w:r w:rsidRPr="3C6601FD">
        <w:rPr>
          <w:rFonts w:ascii="Arial" w:eastAsia="Arial" w:hAnsi="Arial" w:cs="Arial"/>
          <w:sz w:val="24"/>
          <w:szCs w:val="24"/>
        </w:rPr>
        <w:t xml:space="preserve">145 </w:t>
      </w:r>
      <w:r w:rsidR="42FD183D" w:rsidRPr="190348F7">
        <w:rPr>
          <w:rFonts w:ascii="Arial" w:eastAsia="Arial" w:hAnsi="Arial" w:cs="Arial"/>
          <w:sz w:val="24"/>
          <w:szCs w:val="24"/>
        </w:rPr>
        <w:t>billion</w:t>
      </w:r>
      <w:r w:rsidRPr="3C6601FD">
        <w:rPr>
          <w:rFonts w:ascii="Arial" w:eastAsia="Arial" w:hAnsi="Arial" w:cs="Arial"/>
          <w:sz w:val="24"/>
          <w:szCs w:val="24"/>
        </w:rPr>
        <w:t xml:space="preserve"> </w:t>
      </w:r>
      <w:r w:rsidR="17397024" w:rsidRPr="3C6601FD">
        <w:rPr>
          <w:rFonts w:ascii="Arial" w:eastAsia="Arial" w:hAnsi="Arial" w:cs="Arial"/>
          <w:sz w:val="24"/>
          <w:szCs w:val="24"/>
        </w:rPr>
        <w:t>in 2023, while there are forecasted opportunities</w:t>
      </w:r>
      <w:r w:rsidR="6D4720FD" w:rsidRPr="3C6601FD">
        <w:rPr>
          <w:rFonts w:ascii="Arial" w:eastAsia="Arial" w:hAnsi="Arial" w:cs="Arial"/>
          <w:sz w:val="24"/>
          <w:szCs w:val="24"/>
        </w:rPr>
        <w:t xml:space="preserve"> for growth, at a CAGR of 3.3% over the next 5 years, </w:t>
      </w:r>
      <w:r w:rsidR="664D9005" w:rsidRPr="190348F7">
        <w:rPr>
          <w:rFonts w:ascii="Arial" w:eastAsia="Arial" w:hAnsi="Arial" w:cs="Arial"/>
          <w:sz w:val="24"/>
          <w:szCs w:val="24"/>
        </w:rPr>
        <w:t>showing</w:t>
      </w:r>
      <w:r w:rsidR="6D4720FD" w:rsidRPr="3C6601FD">
        <w:rPr>
          <w:rFonts w:ascii="Arial" w:eastAsia="Arial" w:hAnsi="Arial" w:cs="Arial"/>
          <w:sz w:val="24"/>
          <w:szCs w:val="24"/>
        </w:rPr>
        <w:t xml:space="preserve"> </w:t>
      </w:r>
      <w:r w:rsidR="513A5BF8" w:rsidRPr="3C6601FD">
        <w:rPr>
          <w:rFonts w:ascii="Arial" w:eastAsia="Arial" w:hAnsi="Arial" w:cs="Arial"/>
          <w:sz w:val="24"/>
          <w:szCs w:val="24"/>
        </w:rPr>
        <w:t xml:space="preserve">a strong recovery with consumer spend on travel </w:t>
      </w:r>
      <w:r w:rsidR="01B1C26F" w:rsidRPr="3C6601FD">
        <w:rPr>
          <w:rFonts w:ascii="Arial" w:eastAsia="Arial" w:hAnsi="Arial" w:cs="Arial"/>
          <w:sz w:val="24"/>
          <w:szCs w:val="24"/>
        </w:rPr>
        <w:t>experiences.</w:t>
      </w:r>
    </w:p>
    <w:p w14:paraId="4652378C" w14:textId="16A77F00" w:rsidR="1DAA971F" w:rsidRDefault="1DAA971F" w:rsidP="6080076C">
      <w:pPr>
        <w:spacing w:line="360" w:lineRule="auto"/>
        <w:jc w:val="both"/>
        <w:rPr>
          <w:rFonts w:ascii="Arial" w:eastAsia="Arial" w:hAnsi="Arial" w:cs="Arial"/>
          <w:sz w:val="24"/>
          <w:szCs w:val="24"/>
        </w:rPr>
      </w:pPr>
    </w:p>
    <w:p w14:paraId="0BD0F61F" w14:textId="7A2623A2" w:rsidR="624B5ABA" w:rsidRDefault="18B973DC" w:rsidP="6080076C">
      <w:pPr>
        <w:spacing w:line="360" w:lineRule="auto"/>
        <w:jc w:val="both"/>
        <w:rPr>
          <w:rFonts w:ascii="Arial" w:eastAsia="Arial" w:hAnsi="Arial" w:cs="Arial"/>
          <w:sz w:val="24"/>
          <w:szCs w:val="24"/>
        </w:rPr>
      </w:pPr>
      <w:r w:rsidRPr="1DAA971F">
        <w:rPr>
          <w:rFonts w:ascii="Arial" w:eastAsia="Arial" w:hAnsi="Arial" w:cs="Arial"/>
          <w:b/>
          <w:bCs/>
          <w:sz w:val="24"/>
          <w:szCs w:val="24"/>
        </w:rPr>
        <w:t xml:space="preserve">PEST Analysis </w:t>
      </w:r>
      <w:r w:rsidR="28654C5F" w:rsidRPr="1DAA971F">
        <w:rPr>
          <w:rFonts w:ascii="Arial" w:eastAsia="Arial" w:hAnsi="Arial" w:cs="Arial"/>
          <w:b/>
          <w:bCs/>
          <w:sz w:val="24"/>
          <w:szCs w:val="24"/>
        </w:rPr>
        <w:t>Finding (</w:t>
      </w:r>
      <w:r w:rsidR="01C04E61" w:rsidRPr="1DAA971F">
        <w:rPr>
          <w:rFonts w:ascii="Arial" w:eastAsia="Arial" w:hAnsi="Arial" w:cs="Arial"/>
          <w:b/>
          <w:bCs/>
          <w:sz w:val="24"/>
          <w:szCs w:val="24"/>
        </w:rPr>
        <w:t>Appendix B)</w:t>
      </w:r>
    </w:p>
    <w:p w14:paraId="2304F2D1" w14:textId="1F733EB4" w:rsidR="13BEF499" w:rsidRDefault="13BEF499" w:rsidP="6080076C">
      <w:pPr>
        <w:spacing w:line="360" w:lineRule="auto"/>
        <w:jc w:val="both"/>
        <w:rPr>
          <w:rFonts w:ascii="Arial" w:eastAsia="Arial" w:hAnsi="Arial" w:cs="Arial"/>
          <w:b/>
          <w:bCs/>
          <w:sz w:val="24"/>
          <w:szCs w:val="24"/>
        </w:rPr>
      </w:pPr>
    </w:p>
    <w:p w14:paraId="144B31ED" w14:textId="31C7867C" w:rsidR="00977CC4" w:rsidRPr="008803F9" w:rsidRDefault="00977CC4" w:rsidP="6080076C">
      <w:pPr>
        <w:spacing w:line="360" w:lineRule="auto"/>
        <w:jc w:val="both"/>
        <w:rPr>
          <w:rFonts w:ascii="Arial" w:eastAsia="Arial" w:hAnsi="Arial" w:cs="Arial"/>
          <w:b/>
          <w:sz w:val="24"/>
          <w:szCs w:val="24"/>
        </w:rPr>
      </w:pPr>
      <w:r w:rsidRPr="6080076C">
        <w:rPr>
          <w:rFonts w:ascii="Arial" w:eastAsia="Arial" w:hAnsi="Arial" w:cs="Arial"/>
          <w:b/>
          <w:i/>
          <w:sz w:val="24"/>
          <w:szCs w:val="24"/>
        </w:rPr>
        <w:t>4.2</w:t>
      </w:r>
      <w:r w:rsidR="00C90C6D" w:rsidRPr="6080076C">
        <w:rPr>
          <w:rFonts w:ascii="Arial" w:eastAsia="Arial" w:hAnsi="Arial" w:cs="Arial"/>
          <w:b/>
          <w:i/>
          <w:sz w:val="24"/>
          <w:szCs w:val="24"/>
        </w:rPr>
        <w:t xml:space="preserve"> </w:t>
      </w:r>
      <w:r w:rsidR="00F357E5" w:rsidRPr="6080076C">
        <w:rPr>
          <w:rFonts w:ascii="Arial" w:eastAsia="Arial" w:hAnsi="Arial" w:cs="Arial"/>
          <w:b/>
          <w:i/>
          <w:sz w:val="24"/>
          <w:szCs w:val="24"/>
        </w:rPr>
        <w:t>Customer</w:t>
      </w:r>
      <w:r w:rsidR="000066F6" w:rsidRPr="6080076C">
        <w:rPr>
          <w:rFonts w:ascii="Arial" w:eastAsia="Arial" w:hAnsi="Arial" w:cs="Arial"/>
          <w:b/>
          <w:i/>
          <w:sz w:val="24"/>
          <w:szCs w:val="24"/>
        </w:rPr>
        <w:t xml:space="preserve"> Profiles</w:t>
      </w:r>
    </w:p>
    <w:p w14:paraId="296BCC26" w14:textId="76F8B729" w:rsidR="624B5ABA" w:rsidRDefault="624B5ABA" w:rsidP="6080076C">
      <w:pPr>
        <w:spacing w:line="360" w:lineRule="auto"/>
        <w:jc w:val="both"/>
        <w:rPr>
          <w:rFonts w:ascii="Arial" w:eastAsia="Arial" w:hAnsi="Arial" w:cs="Arial"/>
          <w:b/>
          <w:i/>
          <w:sz w:val="24"/>
          <w:szCs w:val="24"/>
        </w:rPr>
      </w:pPr>
    </w:p>
    <w:p w14:paraId="31005AA9" w14:textId="1B367620" w:rsidR="6080076C" w:rsidRDefault="6080076C" w:rsidP="6FDC9D61">
      <w:pPr>
        <w:spacing w:line="360" w:lineRule="auto"/>
        <w:jc w:val="both"/>
        <w:rPr>
          <w:rFonts w:ascii="Arial" w:eastAsia="Arial" w:hAnsi="Arial" w:cs="Arial"/>
          <w:sz w:val="24"/>
          <w:szCs w:val="24"/>
        </w:rPr>
      </w:pPr>
      <w:r w:rsidRPr="6080076C">
        <w:rPr>
          <w:rFonts w:ascii="Arial" w:eastAsia="Arial" w:hAnsi="Arial" w:cs="Arial"/>
          <w:b/>
          <w:bCs/>
          <w:sz w:val="24"/>
          <w:szCs w:val="24"/>
        </w:rPr>
        <w:lastRenderedPageBreak/>
        <w:t xml:space="preserve">1. </w:t>
      </w:r>
      <w:r w:rsidR="7762BBFC" w:rsidRPr="6080076C">
        <w:rPr>
          <w:rFonts w:ascii="Arial" w:eastAsia="Arial" w:hAnsi="Arial" w:cs="Arial"/>
          <w:b/>
          <w:bCs/>
          <w:sz w:val="24"/>
          <w:szCs w:val="24"/>
        </w:rPr>
        <w:t xml:space="preserve">International student aged 18- 25 </w:t>
      </w:r>
      <w:r w:rsidR="1988F88A" w:rsidRPr="6080076C">
        <w:rPr>
          <w:rFonts w:ascii="Arial" w:eastAsia="Arial" w:hAnsi="Arial" w:cs="Arial"/>
          <w:b/>
          <w:bCs/>
          <w:sz w:val="24"/>
          <w:szCs w:val="24"/>
        </w:rPr>
        <w:t>years.</w:t>
      </w:r>
      <w:r w:rsidR="1988F88A" w:rsidRPr="6080076C">
        <w:rPr>
          <w:rFonts w:ascii="Arial" w:eastAsia="Arial" w:hAnsi="Arial" w:cs="Arial"/>
          <w:sz w:val="24"/>
          <w:szCs w:val="24"/>
        </w:rPr>
        <w:t xml:space="preserve"> Based on </w:t>
      </w:r>
      <w:proofErr w:type="spellStart"/>
      <w:r w:rsidR="1988F88A" w:rsidRPr="6080076C">
        <w:rPr>
          <w:rFonts w:ascii="Arial" w:eastAsia="Arial" w:hAnsi="Arial" w:cs="Arial"/>
          <w:sz w:val="24"/>
          <w:szCs w:val="24"/>
        </w:rPr>
        <w:t>Hesa</w:t>
      </w:r>
      <w:proofErr w:type="spellEnd"/>
      <w:r w:rsidR="1988F88A" w:rsidRPr="6080076C">
        <w:rPr>
          <w:rFonts w:ascii="Arial" w:eastAsia="Arial" w:hAnsi="Arial" w:cs="Arial"/>
          <w:sz w:val="24"/>
          <w:szCs w:val="24"/>
        </w:rPr>
        <w:t xml:space="preserve"> statistics this group of students seeks affordable</w:t>
      </w:r>
      <w:r w:rsidR="28FF9C48" w:rsidRPr="6080076C">
        <w:rPr>
          <w:rFonts w:ascii="Arial" w:eastAsia="Arial" w:hAnsi="Arial" w:cs="Arial"/>
          <w:sz w:val="24"/>
          <w:szCs w:val="24"/>
        </w:rPr>
        <w:t xml:space="preserve"> and authentic experiences during their </w:t>
      </w:r>
      <w:r w:rsidR="26E848C1" w:rsidRPr="6080076C">
        <w:rPr>
          <w:rFonts w:ascii="Arial" w:eastAsia="Arial" w:hAnsi="Arial" w:cs="Arial"/>
          <w:sz w:val="24"/>
          <w:szCs w:val="24"/>
        </w:rPr>
        <w:t>studies in</w:t>
      </w:r>
      <w:r w:rsidR="380E1BEF" w:rsidRPr="6080076C">
        <w:rPr>
          <w:rFonts w:ascii="Arial" w:eastAsia="Arial" w:hAnsi="Arial" w:cs="Arial"/>
          <w:sz w:val="24"/>
          <w:szCs w:val="24"/>
        </w:rPr>
        <w:t xml:space="preserve"> the UK </w:t>
      </w:r>
      <w:r w:rsidR="73285F50" w:rsidRPr="6FDC9D61">
        <w:rPr>
          <w:rFonts w:ascii="Arial" w:eastAsia="Arial" w:hAnsi="Arial" w:cs="Arial"/>
          <w:sz w:val="24"/>
          <w:szCs w:val="24"/>
        </w:rPr>
        <w:t>(</w:t>
      </w:r>
      <w:r w:rsidR="380E1BEF" w:rsidRPr="6080076C">
        <w:rPr>
          <w:rFonts w:ascii="Arial" w:eastAsia="Arial" w:hAnsi="Arial" w:cs="Arial"/>
          <w:sz w:val="24"/>
          <w:szCs w:val="24"/>
        </w:rPr>
        <w:t xml:space="preserve">Naim, 2024). The </w:t>
      </w:r>
      <w:r w:rsidR="56B8749C" w:rsidRPr="6080076C">
        <w:rPr>
          <w:rFonts w:ascii="Arial" w:eastAsia="Arial" w:hAnsi="Arial" w:cs="Arial"/>
          <w:sz w:val="24"/>
          <w:szCs w:val="24"/>
        </w:rPr>
        <w:t xml:space="preserve">student values </w:t>
      </w:r>
      <w:r w:rsidR="2461ADDA" w:rsidRPr="6080076C">
        <w:rPr>
          <w:rFonts w:ascii="Arial" w:eastAsia="Arial" w:hAnsi="Arial" w:cs="Arial"/>
          <w:sz w:val="24"/>
          <w:szCs w:val="24"/>
        </w:rPr>
        <w:t>community</w:t>
      </w:r>
      <w:r w:rsidR="56B8749C" w:rsidRPr="6080076C">
        <w:rPr>
          <w:rFonts w:ascii="Arial" w:eastAsia="Arial" w:hAnsi="Arial" w:cs="Arial"/>
          <w:sz w:val="24"/>
          <w:szCs w:val="24"/>
        </w:rPr>
        <w:t xml:space="preserve"> </w:t>
      </w:r>
      <w:r w:rsidR="0E4BC37A" w:rsidRPr="6080076C">
        <w:rPr>
          <w:rFonts w:ascii="Arial" w:eastAsia="Arial" w:hAnsi="Arial" w:cs="Arial"/>
          <w:sz w:val="24"/>
          <w:szCs w:val="24"/>
        </w:rPr>
        <w:t xml:space="preserve">integration and cultural </w:t>
      </w:r>
      <w:r w:rsidR="0AE28CD0" w:rsidRPr="6080076C">
        <w:rPr>
          <w:rFonts w:ascii="Arial" w:eastAsia="Arial" w:hAnsi="Arial" w:cs="Arial"/>
          <w:sz w:val="24"/>
          <w:szCs w:val="24"/>
        </w:rPr>
        <w:t xml:space="preserve">learning meaning </w:t>
      </w:r>
      <w:r w:rsidR="58FA9760" w:rsidRPr="6080076C">
        <w:rPr>
          <w:rFonts w:ascii="Arial" w:eastAsia="Arial" w:hAnsi="Arial" w:cs="Arial"/>
          <w:sz w:val="24"/>
          <w:szCs w:val="24"/>
        </w:rPr>
        <w:t xml:space="preserve">they prefer homestay hosting </w:t>
      </w:r>
      <w:r w:rsidR="495E367E" w:rsidRPr="6080076C">
        <w:rPr>
          <w:rFonts w:ascii="Arial" w:eastAsia="Arial" w:hAnsi="Arial" w:cs="Arial"/>
          <w:sz w:val="24"/>
          <w:szCs w:val="24"/>
        </w:rPr>
        <w:t>to school residences. (Naim, 2024)</w:t>
      </w:r>
    </w:p>
    <w:p w14:paraId="64F47E17" w14:textId="23B6E667" w:rsidR="495E367E" w:rsidRDefault="495E367E" w:rsidP="6FDC9D61">
      <w:pPr>
        <w:spacing w:line="360" w:lineRule="auto"/>
        <w:jc w:val="both"/>
        <w:rPr>
          <w:rFonts w:ascii="Arial" w:eastAsia="Arial" w:hAnsi="Arial" w:cs="Arial"/>
          <w:sz w:val="24"/>
          <w:szCs w:val="24"/>
        </w:rPr>
      </w:pPr>
      <w:r w:rsidRPr="6080076C">
        <w:rPr>
          <w:rFonts w:ascii="Arial" w:eastAsia="Arial" w:hAnsi="Arial" w:cs="Arial"/>
          <w:b/>
          <w:bCs/>
          <w:sz w:val="24"/>
          <w:szCs w:val="24"/>
        </w:rPr>
        <w:t xml:space="preserve">2. </w:t>
      </w:r>
      <w:r w:rsidR="3DC40B39" w:rsidRPr="6080076C">
        <w:rPr>
          <w:rFonts w:ascii="Arial" w:eastAsia="Arial" w:hAnsi="Arial" w:cs="Arial"/>
          <w:b/>
          <w:bCs/>
          <w:sz w:val="24"/>
          <w:szCs w:val="24"/>
        </w:rPr>
        <w:t>Young professional aged 25- 35 years</w:t>
      </w:r>
      <w:r w:rsidR="3DC40B39" w:rsidRPr="6080076C">
        <w:rPr>
          <w:rFonts w:ascii="Arial" w:eastAsia="Arial" w:hAnsi="Arial" w:cs="Arial"/>
          <w:sz w:val="24"/>
          <w:szCs w:val="24"/>
        </w:rPr>
        <w:t xml:space="preserve">. </w:t>
      </w:r>
      <w:r w:rsidR="7825D8EC" w:rsidRPr="6080076C">
        <w:rPr>
          <w:rFonts w:ascii="Arial" w:eastAsia="Arial" w:hAnsi="Arial" w:cs="Arial"/>
          <w:sz w:val="24"/>
          <w:szCs w:val="24"/>
        </w:rPr>
        <w:t xml:space="preserve">An </w:t>
      </w:r>
      <w:r w:rsidR="5A849CCE" w:rsidRPr="6080076C">
        <w:rPr>
          <w:rFonts w:ascii="Arial" w:eastAsia="Arial" w:hAnsi="Arial" w:cs="Arial"/>
          <w:sz w:val="24"/>
          <w:szCs w:val="24"/>
        </w:rPr>
        <w:t>international</w:t>
      </w:r>
      <w:r w:rsidR="7825D8EC" w:rsidRPr="6080076C">
        <w:rPr>
          <w:rFonts w:ascii="Arial" w:eastAsia="Arial" w:hAnsi="Arial" w:cs="Arial"/>
          <w:sz w:val="24"/>
          <w:szCs w:val="24"/>
        </w:rPr>
        <w:t xml:space="preserve"> professional </w:t>
      </w:r>
      <w:r w:rsidR="2B33F93A" w:rsidRPr="6080076C">
        <w:rPr>
          <w:rFonts w:ascii="Arial" w:eastAsia="Arial" w:hAnsi="Arial" w:cs="Arial"/>
          <w:sz w:val="24"/>
          <w:szCs w:val="24"/>
        </w:rPr>
        <w:t xml:space="preserve">who </w:t>
      </w:r>
      <w:r w:rsidR="61554B23" w:rsidRPr="6080076C">
        <w:rPr>
          <w:rFonts w:ascii="Arial" w:eastAsia="Arial" w:hAnsi="Arial" w:cs="Arial"/>
          <w:sz w:val="24"/>
          <w:szCs w:val="24"/>
        </w:rPr>
        <w:t>seeks</w:t>
      </w:r>
    </w:p>
    <w:p w14:paraId="5F9C3D5F" w14:textId="27E90758" w:rsidR="61554B23" w:rsidRDefault="2A88F72B" w:rsidP="6FDC9D61">
      <w:pPr>
        <w:spacing w:line="360" w:lineRule="auto"/>
        <w:jc w:val="both"/>
        <w:rPr>
          <w:rFonts w:ascii="Arial" w:eastAsia="Arial" w:hAnsi="Arial" w:cs="Arial"/>
          <w:sz w:val="24"/>
          <w:szCs w:val="24"/>
        </w:rPr>
      </w:pPr>
      <w:r w:rsidRPr="4BBF0F43">
        <w:rPr>
          <w:rFonts w:ascii="Arial" w:eastAsia="Arial" w:hAnsi="Arial" w:cs="Arial"/>
          <w:sz w:val="24"/>
          <w:szCs w:val="24"/>
        </w:rPr>
        <w:t xml:space="preserve">to improve their language and cultural skills will prefer </w:t>
      </w:r>
      <w:r w:rsidR="094E2F3E" w:rsidRPr="4BBF0F43">
        <w:rPr>
          <w:rFonts w:ascii="Arial" w:eastAsia="Arial" w:hAnsi="Arial" w:cs="Arial"/>
          <w:sz w:val="24"/>
          <w:szCs w:val="24"/>
        </w:rPr>
        <w:t>a budget c</w:t>
      </w:r>
      <w:r w:rsidR="0C84996D" w:rsidRPr="4BBF0F43">
        <w:rPr>
          <w:rFonts w:ascii="Arial" w:eastAsia="Arial" w:hAnsi="Arial" w:cs="Arial"/>
          <w:sz w:val="24"/>
          <w:szCs w:val="24"/>
        </w:rPr>
        <w:t xml:space="preserve">ultural exchange homestay host programme </w:t>
      </w:r>
      <w:r w:rsidR="6C21733E" w:rsidRPr="4BBF0F43">
        <w:rPr>
          <w:rFonts w:ascii="Arial" w:eastAsia="Arial" w:hAnsi="Arial" w:cs="Arial"/>
          <w:sz w:val="24"/>
          <w:szCs w:val="24"/>
        </w:rPr>
        <w:t xml:space="preserve">to alternative </w:t>
      </w:r>
      <w:r w:rsidR="3C5FFE5C" w:rsidRPr="4BBF0F43">
        <w:rPr>
          <w:rFonts w:ascii="Arial" w:eastAsia="Arial" w:hAnsi="Arial" w:cs="Arial"/>
          <w:sz w:val="24"/>
          <w:szCs w:val="24"/>
        </w:rPr>
        <w:t>accommodation. (Grand View Research 2022)</w:t>
      </w:r>
    </w:p>
    <w:p w14:paraId="7ADCCA83" w14:textId="6CB18D07" w:rsidR="1C03D676" w:rsidRDefault="1C03D676" w:rsidP="6FDC9D61">
      <w:pPr>
        <w:spacing w:line="360" w:lineRule="auto"/>
        <w:jc w:val="both"/>
        <w:rPr>
          <w:rFonts w:ascii="Arial" w:eastAsia="Arial" w:hAnsi="Arial" w:cs="Arial"/>
          <w:sz w:val="24"/>
          <w:szCs w:val="24"/>
        </w:rPr>
      </w:pPr>
      <w:r w:rsidRPr="6FDC9D61">
        <w:rPr>
          <w:rFonts w:ascii="Arial" w:eastAsia="Arial" w:hAnsi="Arial" w:cs="Arial"/>
          <w:b/>
          <w:bCs/>
          <w:sz w:val="24"/>
          <w:szCs w:val="24"/>
        </w:rPr>
        <w:t xml:space="preserve">3. Retired aged 55 years and above. </w:t>
      </w:r>
      <w:r w:rsidR="4F180326" w:rsidRPr="6FDC9D61">
        <w:rPr>
          <w:rFonts w:ascii="Arial" w:eastAsia="Arial" w:hAnsi="Arial" w:cs="Arial"/>
          <w:sz w:val="24"/>
          <w:szCs w:val="24"/>
        </w:rPr>
        <w:t>Many older travellers or tourists prefer extended stays focusing on cul</w:t>
      </w:r>
      <w:r w:rsidR="4F180326" w:rsidRPr="6FDC9D61">
        <w:rPr>
          <w:rFonts w:ascii="Arial" w:eastAsia="Arial" w:hAnsi="Arial" w:cs="Arial"/>
          <w:sz w:val="24"/>
          <w:szCs w:val="24"/>
        </w:rPr>
        <w:lastRenderedPageBreak/>
        <w:t>tural exchanges</w:t>
      </w:r>
      <w:r w:rsidR="2AC971C5" w:rsidRPr="6FDC9D61">
        <w:rPr>
          <w:rFonts w:ascii="Arial" w:eastAsia="Arial" w:hAnsi="Arial" w:cs="Arial"/>
          <w:sz w:val="24"/>
          <w:szCs w:val="24"/>
        </w:rPr>
        <w:t xml:space="preserve">. Homestays within the UK </w:t>
      </w:r>
      <w:r w:rsidR="32AED616" w:rsidRPr="6FDC9D61">
        <w:rPr>
          <w:rFonts w:ascii="Arial" w:eastAsia="Arial" w:hAnsi="Arial" w:cs="Arial"/>
          <w:sz w:val="24"/>
          <w:szCs w:val="24"/>
        </w:rPr>
        <w:t>provide an enrichment means of engaging with the locals for cultural exchange.</w:t>
      </w:r>
    </w:p>
    <w:p w14:paraId="1BC0E91E" w14:textId="7DCA8ED1" w:rsidR="00DA7E8B" w:rsidRPr="00250425" w:rsidRDefault="04413F71" w:rsidP="6FDC9D61">
      <w:pPr>
        <w:pStyle w:val="ListParagraph"/>
        <w:spacing w:line="360" w:lineRule="auto"/>
        <w:ind w:left="360"/>
        <w:jc w:val="both"/>
        <w:rPr>
          <w:rFonts w:ascii="Arial" w:eastAsia="Arial" w:hAnsi="Arial" w:cs="Arial"/>
          <w:sz w:val="24"/>
          <w:szCs w:val="24"/>
        </w:rPr>
      </w:pPr>
      <w:r w:rsidRPr="6FDC9D61">
        <w:rPr>
          <w:rFonts w:ascii="Arial" w:eastAsia="Arial" w:hAnsi="Arial" w:cs="Arial"/>
          <w:sz w:val="24"/>
          <w:szCs w:val="24"/>
        </w:rPr>
        <w:t xml:space="preserve"> </w:t>
      </w:r>
    </w:p>
    <w:p w14:paraId="3EA5D6C8" w14:textId="0BF125E6" w:rsidR="2CDBFF56" w:rsidRDefault="001D5B07" w:rsidP="6080076C">
      <w:pPr>
        <w:spacing w:line="360" w:lineRule="auto"/>
        <w:jc w:val="both"/>
        <w:rPr>
          <w:rFonts w:ascii="Arial" w:eastAsia="Arial" w:hAnsi="Arial" w:cs="Arial"/>
          <w:b/>
          <w:sz w:val="24"/>
          <w:szCs w:val="24"/>
        </w:rPr>
      </w:pPr>
      <w:r w:rsidRPr="6080076C">
        <w:rPr>
          <w:rFonts w:ascii="Arial" w:eastAsia="Arial" w:hAnsi="Arial" w:cs="Arial"/>
          <w:b/>
          <w:i/>
          <w:sz w:val="24"/>
          <w:szCs w:val="24"/>
        </w:rPr>
        <w:t>4.3 Competitor Profiles</w:t>
      </w:r>
    </w:p>
    <w:p w14:paraId="42DB5C0E" w14:textId="59078F7C" w:rsidR="6FDC9D61" w:rsidRDefault="6FDC9D61" w:rsidP="6FDC9D61">
      <w:pPr>
        <w:spacing w:line="360" w:lineRule="auto"/>
        <w:jc w:val="both"/>
        <w:rPr>
          <w:rFonts w:ascii="Arial" w:eastAsia="Arial" w:hAnsi="Arial" w:cs="Arial"/>
          <w:b/>
          <w:bCs/>
          <w:i/>
          <w:iCs/>
          <w:sz w:val="24"/>
          <w:szCs w:val="24"/>
        </w:rPr>
      </w:pPr>
    </w:p>
    <w:p w14:paraId="37071BBA" w14:textId="2809F740" w:rsidR="6068B4D7" w:rsidRDefault="5431F984" w:rsidP="6FDC9D61">
      <w:pPr>
        <w:pStyle w:val="ListParagraph"/>
        <w:numPr>
          <w:ilvl w:val="0"/>
          <w:numId w:val="4"/>
        </w:numPr>
        <w:spacing w:line="360" w:lineRule="auto"/>
        <w:ind w:left="360"/>
        <w:jc w:val="both"/>
        <w:rPr>
          <w:rFonts w:ascii="Arial" w:eastAsia="Arial" w:hAnsi="Arial" w:cs="Arial"/>
          <w:sz w:val="24"/>
          <w:szCs w:val="24"/>
        </w:rPr>
      </w:pPr>
      <w:r w:rsidRPr="6080076C">
        <w:rPr>
          <w:rFonts w:ascii="Arial" w:eastAsia="Arial" w:hAnsi="Arial" w:cs="Arial"/>
          <w:b/>
          <w:bCs/>
          <w:sz w:val="24"/>
          <w:szCs w:val="24"/>
        </w:rPr>
        <w:t xml:space="preserve">Education First (EF) </w:t>
      </w:r>
      <w:r w:rsidR="6C714AC4" w:rsidRPr="6080076C">
        <w:rPr>
          <w:rFonts w:ascii="Arial" w:eastAsia="Arial" w:hAnsi="Arial" w:cs="Arial"/>
          <w:sz w:val="24"/>
          <w:szCs w:val="24"/>
        </w:rPr>
        <w:t>is an internationally recognised institution that offers homestay host</w:t>
      </w:r>
      <w:r w:rsidR="08B418F2" w:rsidRPr="6080076C">
        <w:rPr>
          <w:rFonts w:ascii="Arial" w:eastAsia="Arial" w:hAnsi="Arial" w:cs="Arial"/>
          <w:sz w:val="24"/>
          <w:szCs w:val="24"/>
        </w:rPr>
        <w:t xml:space="preserve"> programs, especially for its language programs, to enhance cultural exchange. </w:t>
      </w:r>
      <w:r w:rsidR="3DC50F80" w:rsidRPr="6FDC9D61">
        <w:rPr>
          <w:rFonts w:ascii="Arial" w:eastAsia="Arial" w:hAnsi="Arial" w:cs="Arial"/>
          <w:sz w:val="24"/>
          <w:szCs w:val="24"/>
        </w:rPr>
        <w:t>The insti</w:t>
      </w:r>
      <w:r w:rsidR="1C3EC266" w:rsidRPr="6FDC9D61">
        <w:rPr>
          <w:rFonts w:ascii="Arial" w:eastAsia="Arial" w:hAnsi="Arial" w:cs="Arial"/>
          <w:sz w:val="24"/>
          <w:szCs w:val="24"/>
        </w:rPr>
        <w:t>t</w:t>
      </w:r>
      <w:r w:rsidR="39A4FD94" w:rsidRPr="6FDC9D61">
        <w:rPr>
          <w:rFonts w:ascii="Arial" w:eastAsia="Arial" w:hAnsi="Arial" w:cs="Arial"/>
          <w:sz w:val="24"/>
          <w:szCs w:val="24"/>
        </w:rPr>
        <w:t xml:space="preserve">ution </w:t>
      </w:r>
      <w:r w:rsidR="35892DEA" w:rsidRPr="6FDC9D61">
        <w:rPr>
          <w:rFonts w:ascii="Arial" w:eastAsia="Arial" w:hAnsi="Arial" w:cs="Arial"/>
          <w:sz w:val="24"/>
          <w:szCs w:val="24"/>
        </w:rPr>
        <w:t>strengths</w:t>
      </w:r>
      <w:r w:rsidR="47E3CF6F" w:rsidRPr="6FDC9D61">
        <w:rPr>
          <w:rFonts w:ascii="Arial" w:eastAsia="Arial" w:hAnsi="Arial" w:cs="Arial"/>
          <w:sz w:val="24"/>
          <w:szCs w:val="24"/>
        </w:rPr>
        <w:t xml:space="preserve"> in this area are that it</w:t>
      </w:r>
      <w:r w:rsidR="1EDD85D1" w:rsidRPr="6080076C">
        <w:rPr>
          <w:rFonts w:ascii="Arial" w:eastAsia="Arial" w:hAnsi="Arial" w:cs="Arial"/>
          <w:sz w:val="24"/>
          <w:szCs w:val="24"/>
        </w:rPr>
        <w:t xml:space="preserve"> provides 24/7 support </w:t>
      </w:r>
      <w:r w:rsidR="39959B5A" w:rsidRPr="6080076C">
        <w:rPr>
          <w:rFonts w:ascii="Arial" w:eastAsia="Arial" w:hAnsi="Arial" w:cs="Arial"/>
          <w:sz w:val="24"/>
          <w:szCs w:val="24"/>
        </w:rPr>
        <w:t>services. (</w:t>
      </w:r>
      <w:r w:rsidR="195239AC" w:rsidRPr="6080076C">
        <w:rPr>
          <w:rFonts w:ascii="Arial" w:eastAsia="Arial" w:hAnsi="Arial" w:cs="Arial"/>
          <w:sz w:val="24"/>
          <w:szCs w:val="24"/>
        </w:rPr>
        <w:t>Education First, 2024</w:t>
      </w:r>
      <w:r w:rsidR="79D1A3FC" w:rsidRPr="6FDC9D61">
        <w:rPr>
          <w:rFonts w:ascii="Arial" w:eastAsia="Arial" w:hAnsi="Arial" w:cs="Arial"/>
          <w:sz w:val="24"/>
          <w:szCs w:val="24"/>
        </w:rPr>
        <w:t>)</w:t>
      </w:r>
      <w:r w:rsidR="0AC0FF5E" w:rsidRPr="6FDC9D61">
        <w:rPr>
          <w:rFonts w:ascii="Arial" w:eastAsia="Arial" w:hAnsi="Arial" w:cs="Arial"/>
          <w:sz w:val="24"/>
          <w:szCs w:val="24"/>
        </w:rPr>
        <w:t xml:space="preserve">. The primary weakness of the </w:t>
      </w:r>
      <w:r w:rsidR="3278AF67" w:rsidRPr="6FDC9D61">
        <w:rPr>
          <w:rFonts w:ascii="Arial" w:eastAsia="Arial" w:hAnsi="Arial" w:cs="Arial"/>
          <w:sz w:val="24"/>
          <w:szCs w:val="24"/>
        </w:rPr>
        <w:t>program is</w:t>
      </w:r>
      <w:r w:rsidR="0AC0FF5E" w:rsidRPr="6FDC9D61">
        <w:rPr>
          <w:rFonts w:ascii="Arial" w:eastAsia="Arial" w:hAnsi="Arial" w:cs="Arial"/>
          <w:sz w:val="24"/>
          <w:szCs w:val="24"/>
        </w:rPr>
        <w:t xml:space="preserve"> that it</w:t>
      </w:r>
      <w:r w:rsidR="24CCE2C7" w:rsidRPr="6080076C">
        <w:rPr>
          <w:rFonts w:ascii="Arial" w:eastAsia="Arial" w:hAnsi="Arial" w:cs="Arial"/>
          <w:sz w:val="24"/>
          <w:szCs w:val="24"/>
        </w:rPr>
        <w:t xml:space="preserve"> is costly and provide less personalised services to the customer because it operates </w:t>
      </w:r>
      <w:r w:rsidR="6E510AF0" w:rsidRPr="6080076C">
        <w:rPr>
          <w:rFonts w:ascii="Arial" w:eastAsia="Arial" w:hAnsi="Arial" w:cs="Arial"/>
          <w:sz w:val="24"/>
          <w:szCs w:val="24"/>
        </w:rPr>
        <w:t>in large volumes</w:t>
      </w:r>
      <w:r w:rsidR="0A828FA3" w:rsidRPr="6080076C">
        <w:rPr>
          <w:rFonts w:ascii="Arial" w:eastAsia="Arial" w:hAnsi="Arial" w:cs="Arial"/>
          <w:sz w:val="24"/>
          <w:szCs w:val="24"/>
        </w:rPr>
        <w:t>.</w:t>
      </w:r>
    </w:p>
    <w:p w14:paraId="5D3A7FB9" w14:textId="649AF186" w:rsidR="00F00F9B" w:rsidRDefault="63A13689" w:rsidP="6FDC9D61">
      <w:pPr>
        <w:pStyle w:val="ListParagraph"/>
        <w:numPr>
          <w:ilvl w:val="0"/>
          <w:numId w:val="4"/>
        </w:numPr>
        <w:spacing w:line="360" w:lineRule="auto"/>
        <w:ind w:left="360"/>
        <w:jc w:val="both"/>
        <w:rPr>
          <w:rFonts w:ascii="Arial" w:eastAsia="Arial" w:hAnsi="Arial" w:cs="Arial"/>
          <w:sz w:val="24"/>
          <w:szCs w:val="24"/>
        </w:rPr>
      </w:pPr>
      <w:r w:rsidRPr="6080076C">
        <w:rPr>
          <w:rFonts w:ascii="Arial" w:eastAsia="Arial" w:hAnsi="Arial" w:cs="Arial"/>
          <w:b/>
          <w:bCs/>
          <w:sz w:val="24"/>
          <w:szCs w:val="24"/>
        </w:rPr>
        <w:lastRenderedPageBreak/>
        <w:t xml:space="preserve">British Council </w:t>
      </w:r>
      <w:r w:rsidRPr="6080076C">
        <w:rPr>
          <w:rFonts w:ascii="Arial" w:eastAsia="Arial" w:hAnsi="Arial" w:cs="Arial"/>
          <w:sz w:val="24"/>
          <w:szCs w:val="24"/>
        </w:rPr>
        <w:t>provides cultural exchange programs focusing on structured education exch</w:t>
      </w:r>
      <w:r w:rsidR="77751A04" w:rsidRPr="6080076C">
        <w:rPr>
          <w:rFonts w:ascii="Arial" w:eastAsia="Arial" w:hAnsi="Arial" w:cs="Arial"/>
          <w:sz w:val="24"/>
          <w:szCs w:val="24"/>
        </w:rPr>
        <w:t>ange programs (British Council, 2024)</w:t>
      </w:r>
      <w:r w:rsidRPr="6080076C">
        <w:rPr>
          <w:rFonts w:ascii="Arial" w:eastAsia="Arial" w:hAnsi="Arial" w:cs="Arial"/>
          <w:sz w:val="24"/>
          <w:szCs w:val="24"/>
        </w:rPr>
        <w:t xml:space="preserve"> </w:t>
      </w:r>
    </w:p>
    <w:p w14:paraId="2129FDE7" w14:textId="497409DA" w:rsidR="00F00F9B" w:rsidRPr="00F00F9B" w:rsidRDefault="0EFF96F1" w:rsidP="6FDC9D61">
      <w:pPr>
        <w:pStyle w:val="ListParagraph"/>
        <w:spacing w:line="360" w:lineRule="auto"/>
        <w:ind w:left="360"/>
        <w:jc w:val="both"/>
        <w:rPr>
          <w:rFonts w:ascii="Arial" w:eastAsia="Arial" w:hAnsi="Arial" w:cs="Arial"/>
          <w:sz w:val="24"/>
          <w:szCs w:val="24"/>
        </w:rPr>
      </w:pPr>
      <w:r w:rsidRPr="6080076C">
        <w:rPr>
          <w:rFonts w:ascii="Arial" w:eastAsia="Arial" w:hAnsi="Arial" w:cs="Arial"/>
          <w:sz w:val="24"/>
          <w:szCs w:val="24"/>
        </w:rPr>
        <w:t xml:space="preserve">The </w:t>
      </w:r>
      <w:r w:rsidR="1B36C02F" w:rsidRPr="6FDC9D61">
        <w:rPr>
          <w:rFonts w:ascii="Arial" w:eastAsia="Arial" w:hAnsi="Arial" w:cs="Arial"/>
          <w:sz w:val="24"/>
          <w:szCs w:val="24"/>
        </w:rPr>
        <w:t>institution</w:t>
      </w:r>
      <w:r w:rsidR="7B570D6F" w:rsidRPr="6FDC9D61">
        <w:rPr>
          <w:rFonts w:ascii="Arial" w:eastAsia="Arial" w:hAnsi="Arial" w:cs="Arial"/>
          <w:sz w:val="24"/>
          <w:szCs w:val="24"/>
        </w:rPr>
        <w:t>’</w:t>
      </w:r>
      <w:r w:rsidR="1B36C02F" w:rsidRPr="6FDC9D61">
        <w:rPr>
          <w:rFonts w:ascii="Arial" w:eastAsia="Arial" w:hAnsi="Arial" w:cs="Arial"/>
          <w:sz w:val="24"/>
          <w:szCs w:val="24"/>
        </w:rPr>
        <w:t>s</w:t>
      </w:r>
      <w:r w:rsidRPr="6080076C">
        <w:rPr>
          <w:rFonts w:ascii="Arial" w:eastAsia="Arial" w:hAnsi="Arial" w:cs="Arial"/>
          <w:sz w:val="24"/>
          <w:szCs w:val="24"/>
        </w:rPr>
        <w:t xml:space="preserve"> approach targets formal and informal cultural exchange platforms to</w:t>
      </w:r>
      <w:r w:rsidR="523F82CC" w:rsidRPr="6080076C">
        <w:rPr>
          <w:rFonts w:ascii="Arial" w:eastAsia="Arial" w:hAnsi="Arial" w:cs="Arial"/>
          <w:sz w:val="24"/>
          <w:szCs w:val="24"/>
        </w:rPr>
        <w:t xml:space="preserve"> ensure the program’s flexibility.</w:t>
      </w:r>
    </w:p>
    <w:p w14:paraId="01AEFBEE" w14:textId="71787CD4" w:rsidR="6FDC9D61" w:rsidRDefault="6FDC9D61" w:rsidP="6FDC9D61">
      <w:pPr>
        <w:pStyle w:val="ListParagraph"/>
        <w:spacing w:line="360" w:lineRule="auto"/>
        <w:ind w:left="360"/>
        <w:jc w:val="both"/>
        <w:rPr>
          <w:rFonts w:ascii="Arial" w:eastAsia="Arial" w:hAnsi="Arial" w:cs="Arial"/>
          <w:sz w:val="24"/>
          <w:szCs w:val="24"/>
        </w:rPr>
      </w:pPr>
    </w:p>
    <w:p w14:paraId="60B3C942" w14:textId="66517DF0" w:rsidR="001D5B07" w:rsidRPr="00C90C6D" w:rsidRDefault="53313A28" w:rsidP="6FDC9D61">
      <w:pPr>
        <w:pStyle w:val="ListParagraph"/>
        <w:numPr>
          <w:ilvl w:val="0"/>
          <w:numId w:val="4"/>
        </w:numPr>
        <w:spacing w:line="360" w:lineRule="auto"/>
        <w:ind w:left="360"/>
        <w:jc w:val="both"/>
        <w:rPr>
          <w:rFonts w:ascii="Arial" w:eastAsia="Arial" w:hAnsi="Arial" w:cs="Arial"/>
          <w:b/>
          <w:bCs/>
          <w:sz w:val="24"/>
          <w:szCs w:val="24"/>
        </w:rPr>
      </w:pPr>
      <w:r w:rsidRPr="2CDBFF56">
        <w:rPr>
          <w:rFonts w:ascii="Arial" w:eastAsia="Arial" w:hAnsi="Arial" w:cs="Arial"/>
          <w:b/>
          <w:bCs/>
          <w:sz w:val="24"/>
          <w:szCs w:val="24"/>
        </w:rPr>
        <w:t>Cultural Immersion Travel Companies</w:t>
      </w:r>
      <w:r w:rsidR="3A75D09C" w:rsidRPr="2CDBFF56">
        <w:rPr>
          <w:rFonts w:ascii="Arial" w:eastAsia="Arial" w:hAnsi="Arial" w:cs="Arial"/>
          <w:b/>
          <w:bCs/>
          <w:sz w:val="24"/>
          <w:szCs w:val="24"/>
        </w:rPr>
        <w:t xml:space="preserve"> (e.g. Intrepid Travel)</w:t>
      </w:r>
      <w:r w:rsidR="5AD03EAD" w:rsidRPr="2CDBFF56">
        <w:rPr>
          <w:rFonts w:ascii="Arial" w:eastAsia="Arial" w:hAnsi="Arial" w:cs="Arial"/>
          <w:b/>
          <w:bCs/>
          <w:sz w:val="24"/>
          <w:szCs w:val="24"/>
        </w:rPr>
        <w:t>:</w:t>
      </w:r>
    </w:p>
    <w:p w14:paraId="35DA596E" w14:textId="3CFD5381" w:rsidR="49AB874B" w:rsidRDefault="5AD03EAD" w:rsidP="6FDC9D61">
      <w:pPr>
        <w:spacing w:line="360" w:lineRule="auto"/>
        <w:jc w:val="both"/>
        <w:rPr>
          <w:rFonts w:ascii="Arial" w:eastAsia="Arial" w:hAnsi="Arial" w:cs="Arial"/>
          <w:sz w:val="24"/>
          <w:szCs w:val="24"/>
        </w:rPr>
      </w:pPr>
      <w:r w:rsidRPr="2CDBFF56">
        <w:rPr>
          <w:rFonts w:ascii="Arial" w:eastAsia="Arial" w:hAnsi="Arial" w:cs="Arial"/>
          <w:sz w:val="24"/>
          <w:szCs w:val="24"/>
        </w:rPr>
        <w:t>Th</w:t>
      </w:r>
      <w:r w:rsidR="28811AE3" w:rsidRPr="2CDBFF56">
        <w:rPr>
          <w:rFonts w:ascii="Arial" w:eastAsia="Arial" w:hAnsi="Arial" w:cs="Arial"/>
          <w:sz w:val="24"/>
          <w:szCs w:val="24"/>
        </w:rPr>
        <w:t>e</w:t>
      </w:r>
      <w:r w:rsidRPr="2CDBFF56">
        <w:rPr>
          <w:rFonts w:ascii="Arial" w:eastAsia="Arial" w:hAnsi="Arial" w:cs="Arial"/>
          <w:sz w:val="24"/>
          <w:szCs w:val="24"/>
        </w:rPr>
        <w:t>s</w:t>
      </w:r>
      <w:r w:rsidR="708692B5" w:rsidRPr="2CDBFF56">
        <w:rPr>
          <w:rFonts w:ascii="Arial" w:eastAsia="Arial" w:hAnsi="Arial" w:cs="Arial"/>
          <w:sz w:val="24"/>
          <w:szCs w:val="24"/>
        </w:rPr>
        <w:t>e</w:t>
      </w:r>
      <w:r w:rsidRPr="2CDBFF56">
        <w:rPr>
          <w:rFonts w:ascii="Arial" w:eastAsia="Arial" w:hAnsi="Arial" w:cs="Arial"/>
          <w:sz w:val="24"/>
          <w:szCs w:val="24"/>
        </w:rPr>
        <w:t xml:space="preserve"> companies often focus on group travel experiences </w:t>
      </w:r>
      <w:r w:rsidR="34F45A60" w:rsidRPr="2CDBFF56">
        <w:rPr>
          <w:rFonts w:ascii="Arial" w:eastAsia="Arial" w:hAnsi="Arial" w:cs="Arial"/>
          <w:sz w:val="24"/>
          <w:szCs w:val="24"/>
        </w:rPr>
        <w:t xml:space="preserve">rather than individual </w:t>
      </w:r>
      <w:r w:rsidR="333E827A" w:rsidRPr="2CDBFF56">
        <w:rPr>
          <w:rFonts w:ascii="Arial" w:eastAsia="Arial" w:hAnsi="Arial" w:cs="Arial"/>
          <w:sz w:val="24"/>
          <w:szCs w:val="24"/>
        </w:rPr>
        <w:t>homestays (Dey, Mathew, and</w:t>
      </w:r>
      <w:r w:rsidR="0510A161" w:rsidRPr="2CDBFF56">
        <w:rPr>
          <w:rFonts w:ascii="Arial" w:eastAsia="Arial" w:hAnsi="Arial" w:cs="Arial"/>
          <w:sz w:val="24"/>
          <w:szCs w:val="24"/>
        </w:rPr>
        <w:t xml:space="preserve"> Chee- Hua, 2020). Expertise in organising</w:t>
      </w:r>
      <w:r w:rsidR="74595D94" w:rsidRPr="2CDBFF56">
        <w:rPr>
          <w:rFonts w:ascii="Arial" w:eastAsia="Arial" w:hAnsi="Arial" w:cs="Arial"/>
          <w:sz w:val="24"/>
          <w:szCs w:val="24"/>
        </w:rPr>
        <w:t xml:space="preserve"> immersive travel experiences and strong reputation among ad</w:t>
      </w:r>
      <w:r w:rsidR="23C37628" w:rsidRPr="2CDBFF56">
        <w:rPr>
          <w:rFonts w:ascii="Arial" w:eastAsia="Arial" w:hAnsi="Arial" w:cs="Arial"/>
          <w:sz w:val="24"/>
          <w:szCs w:val="24"/>
        </w:rPr>
        <w:t xml:space="preserve">venturous </w:t>
      </w:r>
      <w:r w:rsidR="15E4D3C2" w:rsidRPr="190348F7">
        <w:rPr>
          <w:rFonts w:ascii="Arial" w:eastAsia="Arial" w:hAnsi="Arial" w:cs="Arial"/>
          <w:sz w:val="24"/>
          <w:szCs w:val="24"/>
        </w:rPr>
        <w:t>travellers</w:t>
      </w:r>
      <w:r w:rsidR="51305773" w:rsidRPr="6FDC9D61">
        <w:rPr>
          <w:rFonts w:ascii="Arial" w:eastAsia="Arial" w:hAnsi="Arial" w:cs="Arial"/>
          <w:sz w:val="24"/>
          <w:szCs w:val="24"/>
        </w:rPr>
        <w:t>, is one of the strengths</w:t>
      </w:r>
      <w:r w:rsidR="17418760" w:rsidRPr="6FDC9D61">
        <w:rPr>
          <w:rFonts w:ascii="Arial" w:eastAsia="Arial" w:hAnsi="Arial" w:cs="Arial"/>
          <w:sz w:val="24"/>
          <w:szCs w:val="24"/>
        </w:rPr>
        <w:t xml:space="preserve"> but </w:t>
      </w:r>
      <w:r w:rsidR="51305773" w:rsidRPr="6FDC9D61">
        <w:rPr>
          <w:rFonts w:ascii="Arial" w:eastAsia="Arial" w:hAnsi="Arial" w:cs="Arial"/>
          <w:sz w:val="24"/>
          <w:szCs w:val="24"/>
        </w:rPr>
        <w:t xml:space="preserve">they </w:t>
      </w:r>
      <w:r w:rsidR="51305773" w:rsidRPr="6FDC9D61">
        <w:rPr>
          <w:rFonts w:ascii="Arial" w:eastAsia="Arial" w:hAnsi="Arial" w:cs="Arial"/>
          <w:sz w:val="24"/>
          <w:szCs w:val="24"/>
        </w:rPr>
        <w:lastRenderedPageBreak/>
        <w:t>have</w:t>
      </w:r>
      <w:r w:rsidR="14AFA6D8" w:rsidRPr="6FDC9D61">
        <w:rPr>
          <w:rFonts w:ascii="Arial" w:eastAsia="Arial" w:hAnsi="Arial" w:cs="Arial"/>
          <w:sz w:val="24"/>
          <w:szCs w:val="24"/>
        </w:rPr>
        <w:t xml:space="preserve"> l</w:t>
      </w:r>
      <w:r w:rsidR="59D38D6D" w:rsidRPr="6FDC9D61">
        <w:rPr>
          <w:rFonts w:ascii="Arial" w:eastAsia="Arial" w:hAnsi="Arial" w:cs="Arial"/>
          <w:sz w:val="24"/>
          <w:szCs w:val="24"/>
        </w:rPr>
        <w:t>ess</w:t>
      </w:r>
      <w:r w:rsidR="49AB874B" w:rsidRPr="2CDBFF56">
        <w:rPr>
          <w:rFonts w:ascii="Arial" w:eastAsia="Arial" w:hAnsi="Arial" w:cs="Arial"/>
          <w:sz w:val="24"/>
          <w:szCs w:val="24"/>
        </w:rPr>
        <w:t xml:space="preserve"> per</w:t>
      </w:r>
      <w:r w:rsidR="3C20FA95" w:rsidRPr="2CDBFF56">
        <w:rPr>
          <w:rFonts w:ascii="Arial" w:eastAsia="Arial" w:hAnsi="Arial" w:cs="Arial"/>
          <w:sz w:val="24"/>
          <w:szCs w:val="24"/>
        </w:rPr>
        <w:t>sonalised service</w:t>
      </w:r>
      <w:r w:rsidR="6E04A523" w:rsidRPr="2CDBFF56">
        <w:rPr>
          <w:rFonts w:ascii="Arial" w:eastAsia="Arial" w:hAnsi="Arial" w:cs="Arial"/>
          <w:sz w:val="24"/>
          <w:szCs w:val="24"/>
        </w:rPr>
        <w:t xml:space="preserve"> due to the group nature of their offerings</w:t>
      </w:r>
      <w:r w:rsidR="63BFBD5F" w:rsidRPr="2CDBFF56">
        <w:rPr>
          <w:rFonts w:ascii="Arial" w:eastAsia="Arial" w:hAnsi="Arial" w:cs="Arial"/>
          <w:sz w:val="24"/>
          <w:szCs w:val="24"/>
        </w:rPr>
        <w:t>.</w:t>
      </w:r>
    </w:p>
    <w:p w14:paraId="301C3D18" w14:textId="65C0BEF1" w:rsidR="6FDC9D61" w:rsidRDefault="6FDC9D61" w:rsidP="6FDC9D61">
      <w:pPr>
        <w:spacing w:line="360" w:lineRule="auto"/>
        <w:jc w:val="both"/>
        <w:rPr>
          <w:rFonts w:ascii="Arial" w:eastAsia="Arial" w:hAnsi="Arial" w:cs="Arial"/>
          <w:b/>
          <w:bCs/>
          <w:sz w:val="24"/>
          <w:szCs w:val="24"/>
        </w:rPr>
      </w:pPr>
    </w:p>
    <w:p w14:paraId="778F3D27" w14:textId="06C92CBD" w:rsidR="087B1AA4" w:rsidRDefault="1705EF5A" w:rsidP="4BBF0F43">
      <w:pPr>
        <w:spacing w:line="360" w:lineRule="auto"/>
        <w:jc w:val="both"/>
        <w:rPr>
          <w:rFonts w:ascii="Arial" w:eastAsia="Arial" w:hAnsi="Arial" w:cs="Arial"/>
          <w:sz w:val="24"/>
          <w:szCs w:val="24"/>
        </w:rPr>
      </w:pPr>
      <w:r w:rsidRPr="4BBF0F43">
        <w:rPr>
          <w:rFonts w:ascii="Arial" w:eastAsia="Arial" w:hAnsi="Arial" w:cs="Arial"/>
          <w:b/>
          <w:bCs/>
          <w:sz w:val="24"/>
          <w:szCs w:val="24"/>
        </w:rPr>
        <w:t>Competitive Strategy:</w:t>
      </w:r>
      <w:r w:rsidR="0091A35C" w:rsidRPr="4BBF0F43">
        <w:rPr>
          <w:rFonts w:ascii="Arial" w:eastAsia="Arial" w:hAnsi="Arial" w:cs="Arial"/>
          <w:b/>
          <w:bCs/>
          <w:sz w:val="24"/>
          <w:szCs w:val="24"/>
        </w:rPr>
        <w:t xml:space="preserve"> </w:t>
      </w:r>
      <w:r w:rsidRPr="4BBF0F43">
        <w:rPr>
          <w:rFonts w:ascii="Arial" w:eastAsia="Arial" w:hAnsi="Arial" w:cs="Arial"/>
          <w:sz w:val="24"/>
          <w:szCs w:val="24"/>
        </w:rPr>
        <w:t xml:space="preserve">Cultural Exchange Homestay will emphasize </w:t>
      </w:r>
      <w:r w:rsidR="5C21D361" w:rsidRPr="4BBF0F43">
        <w:rPr>
          <w:rFonts w:ascii="Arial" w:eastAsia="Arial" w:hAnsi="Arial" w:cs="Arial"/>
          <w:sz w:val="24"/>
          <w:szCs w:val="24"/>
        </w:rPr>
        <w:t>our personalised approach, allowing guests to cre</w:t>
      </w:r>
      <w:r w:rsidR="3E7E5A39" w:rsidRPr="4BBF0F43">
        <w:rPr>
          <w:rFonts w:ascii="Arial" w:eastAsia="Arial" w:hAnsi="Arial" w:cs="Arial"/>
          <w:sz w:val="24"/>
          <w:szCs w:val="24"/>
        </w:rPr>
        <w:t>ate their unique itineraries and experiences with local families (</w:t>
      </w:r>
      <w:proofErr w:type="spellStart"/>
      <w:r w:rsidR="3E7E5A39" w:rsidRPr="4BBF0F43">
        <w:rPr>
          <w:rFonts w:ascii="Arial" w:eastAsia="Arial" w:hAnsi="Arial" w:cs="Arial"/>
          <w:sz w:val="24"/>
          <w:szCs w:val="24"/>
        </w:rPr>
        <w:t>Kromidha</w:t>
      </w:r>
      <w:proofErr w:type="spellEnd"/>
      <w:r w:rsidR="3E7E5A39" w:rsidRPr="4BBF0F43">
        <w:rPr>
          <w:rFonts w:ascii="Arial" w:eastAsia="Arial" w:hAnsi="Arial" w:cs="Arial"/>
          <w:sz w:val="24"/>
          <w:szCs w:val="24"/>
        </w:rPr>
        <w:t xml:space="preserve">, </w:t>
      </w:r>
      <w:r w:rsidR="1351671D" w:rsidRPr="4BBF0F43">
        <w:rPr>
          <w:rFonts w:ascii="Arial" w:eastAsia="Arial" w:hAnsi="Arial" w:cs="Arial"/>
          <w:sz w:val="24"/>
          <w:szCs w:val="24"/>
        </w:rPr>
        <w:t>Gannon, and Tah</w:t>
      </w:r>
      <w:r w:rsidR="546C3E3B" w:rsidRPr="4BBF0F43">
        <w:rPr>
          <w:rFonts w:ascii="Arial" w:eastAsia="Arial" w:hAnsi="Arial" w:cs="Arial"/>
          <w:sz w:val="24"/>
          <w:szCs w:val="24"/>
        </w:rPr>
        <w:t>eri, 2023)</w:t>
      </w:r>
      <w:r w:rsidR="77336D05" w:rsidRPr="4BBF0F43">
        <w:rPr>
          <w:rFonts w:ascii="Arial" w:eastAsia="Arial" w:hAnsi="Arial" w:cs="Arial"/>
          <w:sz w:val="24"/>
          <w:szCs w:val="24"/>
        </w:rPr>
        <w:t xml:space="preserve">. Cultural Exchange Homestay will focus on providing custom-made cultural experiences and building relationships with guests, setting us apart as a niche provider in the market </w:t>
      </w:r>
      <w:r w:rsidR="023B093F" w:rsidRPr="4BBF0F43">
        <w:rPr>
          <w:rFonts w:ascii="Arial" w:eastAsia="Arial" w:hAnsi="Arial" w:cs="Arial"/>
          <w:sz w:val="24"/>
          <w:szCs w:val="24"/>
        </w:rPr>
        <w:t xml:space="preserve">(D. </w:t>
      </w:r>
      <w:proofErr w:type="spellStart"/>
      <w:r w:rsidR="023B093F" w:rsidRPr="4BBF0F43">
        <w:rPr>
          <w:rFonts w:ascii="Arial" w:eastAsia="Arial" w:hAnsi="Arial" w:cs="Arial"/>
          <w:sz w:val="24"/>
          <w:szCs w:val="24"/>
        </w:rPr>
        <w:t>Zaridis</w:t>
      </w:r>
      <w:proofErr w:type="spellEnd"/>
      <w:r w:rsidR="023B093F" w:rsidRPr="4BBF0F43">
        <w:rPr>
          <w:rFonts w:ascii="Arial" w:eastAsia="Arial" w:hAnsi="Arial" w:cs="Arial"/>
          <w:sz w:val="24"/>
          <w:szCs w:val="24"/>
        </w:rPr>
        <w:t xml:space="preserve"> et al.)</w:t>
      </w:r>
    </w:p>
    <w:p w14:paraId="7F3FA504" w14:textId="259F421E" w:rsidR="087B1AA4" w:rsidRDefault="087B1AA4" w:rsidP="6FDC9D61">
      <w:pPr>
        <w:spacing w:line="360" w:lineRule="auto"/>
        <w:ind w:left="360"/>
        <w:jc w:val="both"/>
        <w:rPr>
          <w:rFonts w:ascii="Arial" w:eastAsia="Arial" w:hAnsi="Arial" w:cs="Arial"/>
          <w:sz w:val="24"/>
          <w:szCs w:val="24"/>
        </w:rPr>
      </w:pPr>
    </w:p>
    <w:p w14:paraId="2DC9185E" w14:textId="419833B8" w:rsidR="087B1AA4" w:rsidRDefault="087B1AA4" w:rsidP="6FDC9D61">
      <w:pPr>
        <w:spacing w:line="360" w:lineRule="auto"/>
        <w:jc w:val="both"/>
        <w:rPr>
          <w:rFonts w:ascii="Arial" w:eastAsia="Arial" w:hAnsi="Arial" w:cs="Arial"/>
          <w:sz w:val="24"/>
          <w:szCs w:val="24"/>
        </w:rPr>
      </w:pPr>
      <w:r w:rsidRPr="2CDBFF56">
        <w:rPr>
          <w:rFonts w:ascii="Arial" w:eastAsia="Arial" w:hAnsi="Arial" w:cs="Arial"/>
          <w:b/>
          <w:bCs/>
          <w:sz w:val="24"/>
          <w:szCs w:val="24"/>
        </w:rPr>
        <w:t>USP is the Unique Selling Proposition:</w:t>
      </w:r>
    </w:p>
    <w:p w14:paraId="30FB0B96" w14:textId="1F7B80CE" w:rsidR="001D5B07" w:rsidRDefault="087B1AA4" w:rsidP="6FDC9D61">
      <w:pPr>
        <w:spacing w:line="360" w:lineRule="auto"/>
        <w:jc w:val="both"/>
        <w:rPr>
          <w:rFonts w:ascii="Arial" w:eastAsia="Arial" w:hAnsi="Arial" w:cs="Arial"/>
          <w:sz w:val="24"/>
          <w:szCs w:val="24"/>
        </w:rPr>
      </w:pPr>
      <w:r w:rsidRPr="1DAA971F">
        <w:rPr>
          <w:rFonts w:ascii="Arial" w:eastAsia="Arial" w:hAnsi="Arial" w:cs="Arial"/>
          <w:sz w:val="24"/>
          <w:szCs w:val="24"/>
        </w:rPr>
        <w:lastRenderedPageBreak/>
        <w:t xml:space="preserve">USP for Cultural </w:t>
      </w:r>
      <w:r w:rsidR="13357A0C" w:rsidRPr="1DAA971F">
        <w:rPr>
          <w:rFonts w:ascii="Arial" w:eastAsia="Arial" w:hAnsi="Arial" w:cs="Arial"/>
          <w:sz w:val="24"/>
          <w:szCs w:val="24"/>
        </w:rPr>
        <w:t>Exchange Home</w:t>
      </w:r>
      <w:r w:rsidR="352D5161" w:rsidRPr="1DAA971F">
        <w:rPr>
          <w:rFonts w:ascii="Arial" w:eastAsia="Arial" w:hAnsi="Arial" w:cs="Arial"/>
          <w:sz w:val="24"/>
          <w:szCs w:val="24"/>
        </w:rPr>
        <w:t xml:space="preserve">stay- a real </w:t>
      </w:r>
      <w:r w:rsidR="135F215F" w:rsidRPr="1DAA971F">
        <w:rPr>
          <w:rFonts w:ascii="Arial" w:eastAsia="Arial" w:hAnsi="Arial" w:cs="Arial"/>
          <w:sz w:val="24"/>
          <w:szCs w:val="24"/>
        </w:rPr>
        <w:t>commitment</w:t>
      </w:r>
      <w:r w:rsidR="352D5161" w:rsidRPr="1DAA971F">
        <w:rPr>
          <w:rFonts w:ascii="Arial" w:eastAsia="Arial" w:hAnsi="Arial" w:cs="Arial"/>
          <w:sz w:val="24"/>
          <w:szCs w:val="24"/>
        </w:rPr>
        <w:t xml:space="preserve"> </w:t>
      </w:r>
      <w:r w:rsidR="093F23E4" w:rsidRPr="1DAA971F">
        <w:rPr>
          <w:rFonts w:ascii="Arial" w:eastAsia="Arial" w:hAnsi="Arial" w:cs="Arial"/>
          <w:sz w:val="24"/>
          <w:szCs w:val="24"/>
        </w:rPr>
        <w:t xml:space="preserve">to immersion </w:t>
      </w:r>
      <w:r w:rsidR="41C8B8B4" w:rsidRPr="1DAA971F">
        <w:rPr>
          <w:rFonts w:ascii="Arial" w:eastAsia="Arial" w:hAnsi="Arial" w:cs="Arial"/>
          <w:sz w:val="24"/>
          <w:szCs w:val="24"/>
        </w:rPr>
        <w:t xml:space="preserve">in the culture </w:t>
      </w:r>
      <w:r w:rsidR="2489B651" w:rsidRPr="1DAA971F">
        <w:rPr>
          <w:rFonts w:ascii="Arial" w:eastAsia="Arial" w:hAnsi="Arial" w:cs="Arial"/>
          <w:sz w:val="24"/>
          <w:szCs w:val="24"/>
        </w:rPr>
        <w:t>through personalised experiences and local engagement</w:t>
      </w:r>
      <w:r w:rsidR="71990B15" w:rsidRPr="1DAA971F">
        <w:rPr>
          <w:rFonts w:ascii="Arial" w:eastAsia="Arial" w:hAnsi="Arial" w:cs="Arial"/>
          <w:sz w:val="24"/>
          <w:szCs w:val="24"/>
        </w:rPr>
        <w:t>s, as well a</w:t>
      </w:r>
      <w:r w:rsidR="6A9267A6" w:rsidRPr="1DAA971F">
        <w:rPr>
          <w:rFonts w:ascii="Arial" w:eastAsia="Arial" w:hAnsi="Arial" w:cs="Arial"/>
          <w:sz w:val="24"/>
          <w:szCs w:val="24"/>
        </w:rPr>
        <w:t>s</w:t>
      </w:r>
      <w:r w:rsidR="71990B15" w:rsidRPr="1DAA971F">
        <w:rPr>
          <w:rFonts w:ascii="Arial" w:eastAsia="Arial" w:hAnsi="Arial" w:cs="Arial"/>
          <w:sz w:val="24"/>
          <w:szCs w:val="24"/>
        </w:rPr>
        <w:t xml:space="preserve"> strong partnership, present </w:t>
      </w:r>
      <w:r w:rsidR="0F03CB54" w:rsidRPr="1DAA971F">
        <w:rPr>
          <w:rFonts w:ascii="Arial" w:eastAsia="Arial" w:hAnsi="Arial" w:cs="Arial"/>
          <w:sz w:val="24"/>
          <w:szCs w:val="24"/>
        </w:rPr>
        <w:t xml:space="preserve">us as a unique alternative to traditional </w:t>
      </w:r>
      <w:r w:rsidR="5E9CE090" w:rsidRPr="1DAA971F">
        <w:rPr>
          <w:rFonts w:ascii="Arial" w:eastAsia="Arial" w:hAnsi="Arial" w:cs="Arial"/>
          <w:sz w:val="24"/>
          <w:szCs w:val="24"/>
        </w:rPr>
        <w:t>lodging option</w:t>
      </w:r>
      <w:r w:rsidR="39203ADE" w:rsidRPr="1DAA971F">
        <w:rPr>
          <w:rFonts w:ascii="Arial" w:eastAsia="Arial" w:hAnsi="Arial" w:cs="Arial"/>
          <w:sz w:val="24"/>
          <w:szCs w:val="24"/>
        </w:rPr>
        <w:t>s</w:t>
      </w:r>
      <w:r w:rsidR="5E9CE090" w:rsidRPr="1DAA971F">
        <w:rPr>
          <w:rFonts w:ascii="Arial" w:eastAsia="Arial" w:hAnsi="Arial" w:cs="Arial"/>
          <w:sz w:val="24"/>
          <w:szCs w:val="24"/>
        </w:rPr>
        <w:t xml:space="preserve"> in London. Our focus will </w:t>
      </w:r>
      <w:r w:rsidR="77ABAC32" w:rsidRPr="1DAA971F">
        <w:rPr>
          <w:rFonts w:ascii="Arial" w:eastAsia="Arial" w:hAnsi="Arial" w:cs="Arial"/>
          <w:sz w:val="24"/>
          <w:szCs w:val="24"/>
        </w:rPr>
        <w:t xml:space="preserve">be the meaningful guest host relationship, </w:t>
      </w:r>
      <w:r w:rsidR="22706DBE" w:rsidRPr="1DAA971F">
        <w:rPr>
          <w:rFonts w:ascii="Arial" w:eastAsia="Arial" w:hAnsi="Arial" w:cs="Arial"/>
          <w:sz w:val="24"/>
          <w:szCs w:val="24"/>
        </w:rPr>
        <w:t xml:space="preserve">making sure every visitor </w:t>
      </w:r>
      <w:r w:rsidR="1CC9BF8C" w:rsidRPr="57050738">
        <w:rPr>
          <w:rFonts w:ascii="Arial" w:eastAsia="Arial" w:hAnsi="Arial" w:cs="Arial"/>
          <w:sz w:val="24"/>
          <w:szCs w:val="24"/>
        </w:rPr>
        <w:t>leaf</w:t>
      </w:r>
      <w:r w:rsidR="22706DBE" w:rsidRPr="1DAA971F">
        <w:rPr>
          <w:rFonts w:ascii="Arial" w:eastAsia="Arial" w:hAnsi="Arial" w:cs="Arial"/>
          <w:sz w:val="24"/>
          <w:szCs w:val="24"/>
        </w:rPr>
        <w:t xml:space="preserve"> with </w:t>
      </w:r>
      <w:r w:rsidR="4BCEA903" w:rsidRPr="1DAA971F">
        <w:rPr>
          <w:rFonts w:ascii="Arial" w:eastAsia="Arial" w:hAnsi="Arial" w:cs="Arial"/>
          <w:sz w:val="24"/>
          <w:szCs w:val="24"/>
        </w:rPr>
        <w:t>long lasting memories and a much deeper understanding of London</w:t>
      </w:r>
      <w:r w:rsidR="4B67FEA7" w:rsidRPr="1DAA971F">
        <w:rPr>
          <w:rFonts w:ascii="Arial" w:eastAsia="Arial" w:hAnsi="Arial" w:cs="Arial"/>
          <w:sz w:val="24"/>
          <w:szCs w:val="24"/>
        </w:rPr>
        <w:t>’s rich culture</w:t>
      </w:r>
      <w:r w:rsidR="0977FAEF" w:rsidRPr="1DAA971F">
        <w:rPr>
          <w:rFonts w:ascii="Arial" w:eastAsia="Arial" w:hAnsi="Arial" w:cs="Arial"/>
          <w:sz w:val="24"/>
          <w:szCs w:val="24"/>
        </w:rPr>
        <w:t xml:space="preserve"> (Melas, 2023</w:t>
      </w:r>
      <w:r w:rsidR="50ECF52F" w:rsidRPr="6FDC9D61">
        <w:rPr>
          <w:rFonts w:ascii="Arial" w:eastAsia="Arial" w:hAnsi="Arial" w:cs="Arial"/>
          <w:sz w:val="24"/>
          <w:szCs w:val="24"/>
        </w:rPr>
        <w:t>)</w:t>
      </w:r>
      <w:r w:rsidR="4829A78D" w:rsidRPr="6FDC9D61">
        <w:rPr>
          <w:rFonts w:ascii="Arial" w:eastAsia="Arial" w:hAnsi="Arial" w:cs="Arial"/>
          <w:sz w:val="24"/>
          <w:szCs w:val="24"/>
        </w:rPr>
        <w:t>.</w:t>
      </w:r>
    </w:p>
    <w:p w14:paraId="263F2906" w14:textId="79323ABA" w:rsidR="00F00F9B" w:rsidRPr="00250425" w:rsidRDefault="00F00F9B" w:rsidP="6080076C">
      <w:pPr>
        <w:spacing w:line="360" w:lineRule="auto"/>
        <w:jc w:val="both"/>
        <w:rPr>
          <w:rFonts w:ascii="Arial" w:eastAsia="Arial" w:hAnsi="Arial" w:cs="Arial"/>
          <w:sz w:val="24"/>
          <w:szCs w:val="24"/>
        </w:rPr>
      </w:pPr>
    </w:p>
    <w:p w14:paraId="1C2F1953" w14:textId="574E779D" w:rsidR="005F3886" w:rsidRPr="00250425" w:rsidRDefault="144B5CF1" w:rsidP="7140A452">
      <w:pPr>
        <w:spacing w:line="360" w:lineRule="auto"/>
        <w:jc w:val="both"/>
        <w:rPr>
          <w:rFonts w:ascii="Arial" w:eastAsia="Arial" w:hAnsi="Arial" w:cs="Arial"/>
          <w:b/>
          <w:sz w:val="24"/>
          <w:szCs w:val="24"/>
        </w:rPr>
      </w:pPr>
      <w:r w:rsidRPr="6FDC9D61">
        <w:rPr>
          <w:rFonts w:ascii="Arial" w:eastAsia="Arial" w:hAnsi="Arial" w:cs="Arial"/>
          <w:b/>
          <w:bCs/>
          <w:sz w:val="24"/>
          <w:szCs w:val="24"/>
        </w:rPr>
        <w:t>5. MARKETING PLAN</w:t>
      </w:r>
      <w:r w:rsidR="337A26DA" w:rsidRPr="6FDC9D61">
        <w:rPr>
          <w:rFonts w:ascii="Arial" w:eastAsia="Arial" w:hAnsi="Arial" w:cs="Arial"/>
          <w:b/>
          <w:bCs/>
          <w:sz w:val="24"/>
          <w:szCs w:val="24"/>
        </w:rPr>
        <w:t xml:space="preserve"> - Bianca Beatrice Matal</w:t>
      </w:r>
    </w:p>
    <w:p w14:paraId="3FC69B57" w14:textId="28247204" w:rsidR="6FDC9D61" w:rsidRDefault="6FDC9D61" w:rsidP="6FDC9D61">
      <w:pPr>
        <w:spacing w:line="360" w:lineRule="auto"/>
        <w:jc w:val="both"/>
        <w:rPr>
          <w:rFonts w:ascii="Arial" w:eastAsia="Arial" w:hAnsi="Arial" w:cs="Arial"/>
          <w:b/>
          <w:bCs/>
          <w:sz w:val="24"/>
          <w:szCs w:val="24"/>
        </w:rPr>
      </w:pPr>
    </w:p>
    <w:p w14:paraId="55EB49EF" w14:textId="26A48ADB" w:rsidR="005F3886" w:rsidRDefault="2C314FA3" w:rsidP="7140A452">
      <w:pPr>
        <w:spacing w:line="360" w:lineRule="auto"/>
        <w:jc w:val="both"/>
        <w:rPr>
          <w:rFonts w:ascii="Arial" w:eastAsia="Arial" w:hAnsi="Arial" w:cs="Arial"/>
          <w:b/>
          <w:sz w:val="24"/>
          <w:szCs w:val="24"/>
        </w:rPr>
      </w:pPr>
      <w:r w:rsidRPr="6FDC9D61">
        <w:rPr>
          <w:rFonts w:ascii="Arial" w:eastAsia="Arial" w:hAnsi="Arial" w:cs="Arial"/>
          <w:b/>
          <w:sz w:val="24"/>
          <w:szCs w:val="24"/>
        </w:rPr>
        <w:t>5</w:t>
      </w:r>
      <w:r w:rsidR="00D2E508" w:rsidRPr="6FDC9D61">
        <w:rPr>
          <w:rFonts w:ascii="Arial" w:eastAsia="Arial" w:hAnsi="Arial" w:cs="Arial"/>
          <w:b/>
          <w:sz w:val="24"/>
          <w:szCs w:val="24"/>
        </w:rPr>
        <w:t xml:space="preserve">.1 </w:t>
      </w:r>
      <w:r w:rsidRPr="6FDC9D61">
        <w:rPr>
          <w:rFonts w:ascii="Arial" w:eastAsia="Arial" w:hAnsi="Arial" w:cs="Arial"/>
          <w:b/>
          <w:sz w:val="24"/>
          <w:szCs w:val="24"/>
        </w:rPr>
        <w:t>Price</w:t>
      </w:r>
    </w:p>
    <w:p w14:paraId="1715ABD2" w14:textId="106601E0" w:rsidR="3C6601FD" w:rsidRDefault="4A6F6B85" w:rsidP="6FBE9B33">
      <w:pPr>
        <w:spacing w:line="360" w:lineRule="auto"/>
        <w:jc w:val="both"/>
        <w:rPr>
          <w:rFonts w:ascii="Arial" w:eastAsia="Arial" w:hAnsi="Arial" w:cs="Arial"/>
          <w:sz w:val="24"/>
          <w:szCs w:val="24"/>
        </w:rPr>
      </w:pPr>
      <w:r w:rsidRPr="7140A452">
        <w:rPr>
          <w:rFonts w:ascii="Arial" w:eastAsia="Arial" w:hAnsi="Arial" w:cs="Arial"/>
          <w:sz w:val="24"/>
          <w:szCs w:val="24"/>
        </w:rPr>
        <w:lastRenderedPageBreak/>
        <w:t>Cultural Exchange Homestay</w:t>
      </w:r>
      <w:r w:rsidR="0188EB2F" w:rsidRPr="6FDC9D61">
        <w:rPr>
          <w:rFonts w:ascii="Arial" w:eastAsia="Arial" w:hAnsi="Arial" w:cs="Arial"/>
          <w:sz w:val="24"/>
          <w:szCs w:val="24"/>
        </w:rPr>
        <w:t xml:space="preserve"> Host</w:t>
      </w:r>
      <w:r w:rsidRPr="7140A452">
        <w:rPr>
          <w:rFonts w:ascii="Arial" w:eastAsia="Arial" w:hAnsi="Arial" w:cs="Arial"/>
          <w:sz w:val="24"/>
          <w:szCs w:val="24"/>
        </w:rPr>
        <w:t xml:space="preserve"> will provide a wide range of accommodations, </w:t>
      </w:r>
      <w:r w:rsidR="0DDF37B0" w:rsidRPr="7140A452">
        <w:rPr>
          <w:rFonts w:ascii="Arial" w:eastAsia="Arial" w:hAnsi="Arial" w:cs="Arial"/>
          <w:sz w:val="24"/>
          <w:szCs w:val="24"/>
        </w:rPr>
        <w:t>priced according to the size and/or the location of the accommodation. The</w:t>
      </w:r>
      <w:r w:rsidR="4B8BD9C9" w:rsidRPr="7140A452">
        <w:rPr>
          <w:rFonts w:ascii="Arial" w:eastAsia="Arial" w:hAnsi="Arial" w:cs="Arial"/>
          <w:sz w:val="24"/>
          <w:szCs w:val="24"/>
        </w:rPr>
        <w:t xml:space="preserve"> company will be implementing a differential prici</w:t>
      </w:r>
      <w:r w:rsidR="276DE7A4" w:rsidRPr="7140A452">
        <w:rPr>
          <w:rFonts w:ascii="Arial" w:eastAsia="Arial" w:hAnsi="Arial" w:cs="Arial"/>
          <w:sz w:val="24"/>
          <w:szCs w:val="24"/>
        </w:rPr>
        <w:t>ng strategy (</w:t>
      </w:r>
      <w:proofErr w:type="spellStart"/>
      <w:r w:rsidR="276DE7A4" w:rsidRPr="7140A452">
        <w:rPr>
          <w:rFonts w:ascii="Arial" w:eastAsia="Arial" w:hAnsi="Arial" w:cs="Arial"/>
          <w:sz w:val="24"/>
          <w:szCs w:val="24"/>
        </w:rPr>
        <w:t>Bräuning</w:t>
      </w:r>
      <w:proofErr w:type="spellEnd"/>
      <w:r w:rsidR="276DE7A4" w:rsidRPr="7140A452">
        <w:rPr>
          <w:rFonts w:ascii="Arial" w:eastAsia="Arial" w:hAnsi="Arial" w:cs="Arial"/>
          <w:sz w:val="24"/>
          <w:szCs w:val="24"/>
        </w:rPr>
        <w:t xml:space="preserve"> </w:t>
      </w:r>
      <w:r w:rsidR="6DDAF29F" w:rsidRPr="7140A452">
        <w:rPr>
          <w:rFonts w:ascii="Arial" w:eastAsia="Arial" w:hAnsi="Arial" w:cs="Arial"/>
          <w:i/>
          <w:iCs/>
          <w:sz w:val="24"/>
          <w:szCs w:val="24"/>
        </w:rPr>
        <w:t xml:space="preserve">et al., </w:t>
      </w:r>
      <w:r w:rsidR="6DDAF29F" w:rsidRPr="7140A452">
        <w:rPr>
          <w:rFonts w:ascii="Arial" w:eastAsia="Arial" w:hAnsi="Arial" w:cs="Arial"/>
          <w:sz w:val="24"/>
          <w:szCs w:val="24"/>
        </w:rPr>
        <w:t>2023). Key accommod</w:t>
      </w:r>
      <w:r w:rsidR="365F5307" w:rsidRPr="7140A452">
        <w:rPr>
          <w:rFonts w:ascii="Arial" w:eastAsia="Arial" w:hAnsi="Arial" w:cs="Arial"/>
          <w:sz w:val="24"/>
          <w:szCs w:val="24"/>
        </w:rPr>
        <w:t>ations provided by the company will include duplex houses</w:t>
      </w:r>
      <w:r w:rsidR="29D6FD14" w:rsidRPr="7140A452">
        <w:rPr>
          <w:rFonts w:ascii="Arial" w:eastAsia="Arial" w:hAnsi="Arial" w:cs="Arial"/>
          <w:sz w:val="24"/>
          <w:szCs w:val="24"/>
        </w:rPr>
        <w:t>, 2/3/4 bedrooms flats, countryside</w:t>
      </w:r>
      <w:r w:rsidR="2C85C7C4" w:rsidRPr="7140A452">
        <w:rPr>
          <w:rFonts w:ascii="Arial" w:eastAsia="Arial" w:hAnsi="Arial" w:cs="Arial"/>
          <w:sz w:val="24"/>
          <w:szCs w:val="24"/>
        </w:rPr>
        <w:t xml:space="preserve"> </w:t>
      </w:r>
      <w:r w:rsidR="29D6FD14" w:rsidRPr="7140A452">
        <w:rPr>
          <w:rFonts w:ascii="Arial" w:eastAsia="Arial" w:hAnsi="Arial" w:cs="Arial"/>
          <w:sz w:val="24"/>
          <w:szCs w:val="24"/>
        </w:rPr>
        <w:t>bungalows,</w:t>
      </w:r>
      <w:r w:rsidR="143B86A3" w:rsidRPr="7140A452">
        <w:rPr>
          <w:rFonts w:ascii="Arial" w:eastAsia="Arial" w:hAnsi="Arial" w:cs="Arial"/>
          <w:sz w:val="24"/>
          <w:szCs w:val="24"/>
        </w:rPr>
        <w:t xml:space="preserve"> </w:t>
      </w:r>
      <w:r w:rsidR="4C7839D1" w:rsidRPr="7140A452">
        <w:rPr>
          <w:rFonts w:ascii="Arial" w:eastAsia="Arial" w:hAnsi="Arial" w:cs="Arial"/>
          <w:sz w:val="24"/>
          <w:szCs w:val="24"/>
        </w:rPr>
        <w:t>urban private residence houses in and a</w:t>
      </w:r>
      <w:r w:rsidR="1B9CE5C1" w:rsidRPr="7140A452">
        <w:rPr>
          <w:rFonts w:ascii="Arial" w:eastAsia="Arial" w:hAnsi="Arial" w:cs="Arial"/>
          <w:sz w:val="24"/>
          <w:szCs w:val="24"/>
        </w:rPr>
        <w:t>r</w:t>
      </w:r>
      <w:r w:rsidR="4C7839D1" w:rsidRPr="7140A452">
        <w:rPr>
          <w:rFonts w:ascii="Arial" w:eastAsia="Arial" w:hAnsi="Arial" w:cs="Arial"/>
          <w:sz w:val="24"/>
          <w:szCs w:val="24"/>
        </w:rPr>
        <w:t>ound L</w:t>
      </w:r>
      <w:r w:rsidR="27423804" w:rsidRPr="7140A452">
        <w:rPr>
          <w:rFonts w:ascii="Arial" w:eastAsia="Arial" w:hAnsi="Arial" w:cs="Arial"/>
          <w:sz w:val="24"/>
          <w:szCs w:val="24"/>
        </w:rPr>
        <w:t>ondon.</w:t>
      </w:r>
      <w:r w:rsidR="51A06A57" w:rsidRPr="7140A452">
        <w:rPr>
          <w:rFonts w:ascii="Arial" w:eastAsia="Arial" w:hAnsi="Arial" w:cs="Arial"/>
          <w:sz w:val="24"/>
          <w:szCs w:val="24"/>
        </w:rPr>
        <w:t xml:space="preserve"> </w:t>
      </w:r>
      <w:r w:rsidR="2EF97C16" w:rsidRPr="7140A452">
        <w:rPr>
          <w:rFonts w:ascii="Arial" w:eastAsia="Arial" w:hAnsi="Arial" w:cs="Arial"/>
          <w:sz w:val="24"/>
          <w:szCs w:val="24"/>
        </w:rPr>
        <w:t>Among these accommodations, t</w:t>
      </w:r>
      <w:r w:rsidR="51A06A57" w:rsidRPr="7140A452">
        <w:rPr>
          <w:rFonts w:ascii="Arial" w:eastAsia="Arial" w:hAnsi="Arial" w:cs="Arial"/>
          <w:sz w:val="24"/>
          <w:szCs w:val="24"/>
        </w:rPr>
        <w:t xml:space="preserve">he most expensive homestay options, in </w:t>
      </w:r>
      <w:r w:rsidR="3B17F814" w:rsidRPr="7140A452">
        <w:rPr>
          <w:rFonts w:ascii="Arial" w:eastAsia="Arial" w:hAnsi="Arial" w:cs="Arial"/>
          <w:sz w:val="24"/>
          <w:szCs w:val="24"/>
        </w:rPr>
        <w:t>decreasing</w:t>
      </w:r>
      <w:r w:rsidR="51A06A57" w:rsidRPr="7140A452">
        <w:rPr>
          <w:rFonts w:ascii="Arial" w:eastAsia="Arial" w:hAnsi="Arial" w:cs="Arial"/>
          <w:sz w:val="24"/>
          <w:szCs w:val="24"/>
        </w:rPr>
        <w:t xml:space="preserve"> </w:t>
      </w:r>
      <w:r w:rsidR="7283D2E4" w:rsidRPr="7140A452">
        <w:rPr>
          <w:rFonts w:ascii="Arial" w:eastAsia="Arial" w:hAnsi="Arial" w:cs="Arial"/>
          <w:sz w:val="24"/>
          <w:szCs w:val="24"/>
        </w:rPr>
        <w:t>order</w:t>
      </w:r>
      <w:r w:rsidR="26776AF4" w:rsidRPr="7140A452">
        <w:rPr>
          <w:rFonts w:ascii="Arial" w:eastAsia="Arial" w:hAnsi="Arial" w:cs="Arial"/>
          <w:sz w:val="24"/>
          <w:szCs w:val="24"/>
        </w:rPr>
        <w:t>, would be the urban priv</w:t>
      </w:r>
      <w:r w:rsidR="646598CB" w:rsidRPr="7140A452">
        <w:rPr>
          <w:rFonts w:ascii="Arial" w:eastAsia="Arial" w:hAnsi="Arial" w:cs="Arial"/>
          <w:sz w:val="24"/>
          <w:szCs w:val="24"/>
        </w:rPr>
        <w:t>ate residences, countryside bungalows and d</w:t>
      </w:r>
      <w:r w:rsidR="661BB776" w:rsidRPr="7140A452">
        <w:rPr>
          <w:rFonts w:ascii="Arial" w:eastAsia="Arial" w:hAnsi="Arial" w:cs="Arial"/>
          <w:sz w:val="24"/>
          <w:szCs w:val="24"/>
        </w:rPr>
        <w:t>uplex houses.</w:t>
      </w:r>
      <w:r w:rsidR="206BF455" w:rsidRPr="7140A452">
        <w:rPr>
          <w:rFonts w:ascii="Arial" w:eastAsia="Arial" w:hAnsi="Arial" w:cs="Arial"/>
          <w:sz w:val="24"/>
          <w:szCs w:val="24"/>
        </w:rPr>
        <w:t xml:space="preserve"> They will be priced at £350, £275 and £25</w:t>
      </w:r>
      <w:r w:rsidR="3E4FE212" w:rsidRPr="7140A452">
        <w:rPr>
          <w:rFonts w:ascii="Arial" w:eastAsia="Arial" w:hAnsi="Arial" w:cs="Arial"/>
          <w:sz w:val="24"/>
          <w:szCs w:val="24"/>
        </w:rPr>
        <w:t xml:space="preserve">0 per week. These prices will depict the </w:t>
      </w:r>
      <w:r w:rsidR="01B8A840" w:rsidRPr="7140A452">
        <w:rPr>
          <w:rFonts w:ascii="Arial" w:eastAsia="Arial" w:hAnsi="Arial" w:cs="Arial"/>
          <w:sz w:val="24"/>
          <w:szCs w:val="24"/>
        </w:rPr>
        <w:t xml:space="preserve">accommodation’s promise of high-end facilities, </w:t>
      </w:r>
      <w:r w:rsidR="3A5B5189" w:rsidRPr="7140A452">
        <w:rPr>
          <w:rFonts w:ascii="Arial" w:eastAsia="Arial" w:hAnsi="Arial" w:cs="Arial"/>
          <w:sz w:val="24"/>
          <w:szCs w:val="24"/>
        </w:rPr>
        <w:t xml:space="preserve">connectivity and the availability of a </w:t>
      </w:r>
      <w:r w:rsidR="3A5B5189" w:rsidRPr="7140A452">
        <w:rPr>
          <w:rFonts w:ascii="Arial" w:eastAsia="Arial" w:hAnsi="Arial" w:cs="Arial"/>
          <w:sz w:val="24"/>
          <w:szCs w:val="24"/>
        </w:rPr>
        <w:lastRenderedPageBreak/>
        <w:t>variety of food options</w:t>
      </w:r>
      <w:r w:rsidR="4A6BAD22" w:rsidRPr="7140A452">
        <w:rPr>
          <w:rFonts w:ascii="Arial" w:eastAsia="Arial" w:hAnsi="Arial" w:cs="Arial"/>
          <w:sz w:val="24"/>
          <w:szCs w:val="24"/>
        </w:rPr>
        <w:t xml:space="preserve"> </w:t>
      </w:r>
      <w:r w:rsidR="4A6BAD22" w:rsidRPr="7140A452">
        <w:rPr>
          <w:rFonts w:ascii="Arial" w:eastAsia="Arial" w:hAnsi="Arial" w:cs="Arial"/>
          <w:b/>
          <w:bCs/>
          <w:sz w:val="24"/>
          <w:szCs w:val="24"/>
        </w:rPr>
        <w:t>[Refer to appendix D]</w:t>
      </w:r>
      <w:r w:rsidR="3A5B5189" w:rsidRPr="7140A452">
        <w:rPr>
          <w:rFonts w:ascii="Arial" w:eastAsia="Arial" w:hAnsi="Arial" w:cs="Arial"/>
          <w:sz w:val="24"/>
          <w:szCs w:val="24"/>
        </w:rPr>
        <w:t>. Th</w:t>
      </w:r>
      <w:r w:rsidR="5D9EA51F" w:rsidRPr="7140A452">
        <w:rPr>
          <w:rFonts w:ascii="Arial" w:eastAsia="Arial" w:hAnsi="Arial" w:cs="Arial"/>
          <w:sz w:val="24"/>
          <w:szCs w:val="24"/>
        </w:rPr>
        <w:t>e most budget-friendly would be the multi-bed</w:t>
      </w:r>
      <w:r w:rsidR="49D22584" w:rsidRPr="7140A452">
        <w:rPr>
          <w:rFonts w:ascii="Arial" w:eastAsia="Arial" w:hAnsi="Arial" w:cs="Arial"/>
          <w:sz w:val="24"/>
          <w:szCs w:val="24"/>
        </w:rPr>
        <w:t>room flats priced differently based on their location as u</w:t>
      </w:r>
      <w:r w:rsidR="69D915A0" w:rsidRPr="7140A452">
        <w:rPr>
          <w:rFonts w:ascii="Arial" w:eastAsia="Arial" w:hAnsi="Arial" w:cs="Arial"/>
          <w:sz w:val="24"/>
          <w:szCs w:val="24"/>
        </w:rPr>
        <w:t>r</w:t>
      </w:r>
      <w:r w:rsidR="49D22584" w:rsidRPr="7140A452">
        <w:rPr>
          <w:rFonts w:ascii="Arial" w:eastAsia="Arial" w:hAnsi="Arial" w:cs="Arial"/>
          <w:sz w:val="24"/>
          <w:szCs w:val="24"/>
        </w:rPr>
        <w:t>ban</w:t>
      </w:r>
      <w:r w:rsidR="29F6E28E" w:rsidRPr="7140A452">
        <w:rPr>
          <w:rFonts w:ascii="Arial" w:eastAsia="Arial" w:hAnsi="Arial" w:cs="Arial"/>
          <w:sz w:val="24"/>
          <w:szCs w:val="24"/>
        </w:rPr>
        <w:t xml:space="preserve"> facilities would charge an extra convenience fee.</w:t>
      </w:r>
    </w:p>
    <w:p w14:paraId="794C7BB6" w14:textId="77777777" w:rsidR="00A2214E" w:rsidRDefault="00A2214E" w:rsidP="6FDC9D61">
      <w:pPr>
        <w:spacing w:line="360" w:lineRule="auto"/>
        <w:jc w:val="both"/>
        <w:rPr>
          <w:rFonts w:ascii="Arial" w:eastAsia="Arial" w:hAnsi="Arial" w:cs="Arial"/>
          <w:b/>
          <w:bCs/>
          <w:sz w:val="24"/>
          <w:szCs w:val="24"/>
        </w:rPr>
      </w:pPr>
    </w:p>
    <w:p w14:paraId="27E67601" w14:textId="0DEB4C5D" w:rsidR="00486BBC" w:rsidRDefault="25D8439B" w:rsidP="6FDC9D61">
      <w:pPr>
        <w:spacing w:line="360" w:lineRule="auto"/>
        <w:jc w:val="both"/>
        <w:rPr>
          <w:rFonts w:ascii="Arial" w:eastAsia="Arial" w:hAnsi="Arial" w:cs="Arial"/>
          <w:b/>
          <w:bCs/>
          <w:sz w:val="24"/>
          <w:szCs w:val="24"/>
        </w:rPr>
      </w:pPr>
      <w:r w:rsidRPr="6FBE9B33">
        <w:rPr>
          <w:rFonts w:ascii="Arial" w:eastAsia="Arial" w:hAnsi="Arial" w:cs="Arial"/>
          <w:b/>
          <w:bCs/>
          <w:sz w:val="24"/>
          <w:szCs w:val="24"/>
        </w:rPr>
        <w:t>5.2 Product</w:t>
      </w:r>
    </w:p>
    <w:p w14:paraId="58B403DA" w14:textId="15B6BB55" w:rsidR="47945349" w:rsidRDefault="173AEFEC" w:rsidP="7140A452">
      <w:pPr>
        <w:spacing w:line="360" w:lineRule="auto"/>
        <w:jc w:val="both"/>
        <w:rPr>
          <w:rFonts w:ascii="Arial" w:eastAsia="Arial" w:hAnsi="Arial" w:cs="Arial"/>
          <w:sz w:val="24"/>
          <w:szCs w:val="24"/>
        </w:rPr>
      </w:pPr>
      <w:r w:rsidRPr="4BBF0F43">
        <w:rPr>
          <w:rFonts w:ascii="Arial" w:eastAsia="Arial" w:hAnsi="Arial" w:cs="Arial"/>
          <w:sz w:val="24"/>
          <w:szCs w:val="24"/>
        </w:rPr>
        <w:t xml:space="preserve">The company will offer a range of homestay accommodations in various urban and countryside </w:t>
      </w:r>
      <w:r w:rsidR="4C8C31C2" w:rsidRPr="4BBF0F43">
        <w:rPr>
          <w:rFonts w:ascii="Arial" w:eastAsia="Arial" w:hAnsi="Arial" w:cs="Arial"/>
          <w:sz w:val="24"/>
          <w:szCs w:val="24"/>
        </w:rPr>
        <w:t>l</w:t>
      </w:r>
      <w:r w:rsidRPr="4BBF0F43">
        <w:rPr>
          <w:rFonts w:ascii="Arial" w:eastAsia="Arial" w:hAnsi="Arial" w:cs="Arial"/>
          <w:sz w:val="24"/>
          <w:szCs w:val="24"/>
        </w:rPr>
        <w:t xml:space="preserve">ocations. </w:t>
      </w:r>
      <w:r w:rsidR="0C70EED8" w:rsidRPr="4BBF0F43">
        <w:rPr>
          <w:rFonts w:ascii="Arial" w:eastAsia="Arial" w:hAnsi="Arial" w:cs="Arial"/>
          <w:sz w:val="24"/>
          <w:szCs w:val="24"/>
        </w:rPr>
        <w:t>All our hosts be asked to maintain cultural aes</w:t>
      </w:r>
      <w:r w:rsidR="4FDE6DC3" w:rsidRPr="4BBF0F43">
        <w:rPr>
          <w:rFonts w:ascii="Arial" w:eastAsia="Arial" w:hAnsi="Arial" w:cs="Arial"/>
          <w:sz w:val="24"/>
          <w:szCs w:val="24"/>
        </w:rPr>
        <w:t xml:space="preserve">thetics at their home, encouraging them to display </w:t>
      </w:r>
      <w:r w:rsidR="0D42F8E2" w:rsidRPr="4BBF0F43">
        <w:rPr>
          <w:rFonts w:ascii="Arial" w:eastAsia="Arial" w:hAnsi="Arial" w:cs="Arial"/>
          <w:sz w:val="24"/>
          <w:szCs w:val="24"/>
        </w:rPr>
        <w:t xml:space="preserve">any unique cultural mementos or decorations on </w:t>
      </w:r>
      <w:r w:rsidR="7650E093" w:rsidRPr="4BBF0F43">
        <w:rPr>
          <w:rFonts w:ascii="Arial" w:eastAsia="Arial" w:hAnsi="Arial" w:cs="Arial"/>
          <w:sz w:val="24"/>
          <w:szCs w:val="24"/>
        </w:rPr>
        <w:t>display</w:t>
      </w:r>
      <w:r w:rsidR="0D42F8E2" w:rsidRPr="4BBF0F43">
        <w:rPr>
          <w:rFonts w:ascii="Arial" w:eastAsia="Arial" w:hAnsi="Arial" w:cs="Arial"/>
          <w:sz w:val="24"/>
          <w:szCs w:val="24"/>
        </w:rPr>
        <w:t>.</w:t>
      </w:r>
      <w:r w:rsidR="331E05A4" w:rsidRPr="4BBF0F43">
        <w:rPr>
          <w:rFonts w:ascii="Arial" w:eastAsia="Arial" w:hAnsi="Arial" w:cs="Arial"/>
          <w:sz w:val="24"/>
          <w:szCs w:val="24"/>
        </w:rPr>
        <w:t xml:space="preserve"> Sometimes, guests do not follow the cultural aesthetics which</w:t>
      </w:r>
      <w:r w:rsidR="3EFC13E1" w:rsidRPr="4BBF0F43">
        <w:rPr>
          <w:rFonts w:ascii="Arial" w:eastAsia="Arial" w:hAnsi="Arial" w:cs="Arial"/>
          <w:sz w:val="24"/>
          <w:szCs w:val="24"/>
        </w:rPr>
        <w:t xml:space="preserve"> threated the long-term cultural homestay</w:t>
      </w:r>
      <w:r w:rsidR="0D42F8E2" w:rsidRPr="4BBF0F43">
        <w:rPr>
          <w:rFonts w:ascii="Arial" w:eastAsia="Arial" w:hAnsi="Arial" w:cs="Arial"/>
          <w:sz w:val="24"/>
          <w:szCs w:val="24"/>
        </w:rPr>
        <w:t xml:space="preserve"> </w:t>
      </w:r>
      <w:r w:rsidR="40BDF82E" w:rsidRPr="4BBF0F43">
        <w:rPr>
          <w:rFonts w:ascii="Arial" w:eastAsia="Arial" w:hAnsi="Arial" w:cs="Arial"/>
          <w:sz w:val="24"/>
          <w:szCs w:val="24"/>
        </w:rPr>
        <w:t xml:space="preserve">sustainability. </w:t>
      </w:r>
      <w:r w:rsidR="77D6F77C" w:rsidRPr="4BBF0F43">
        <w:rPr>
          <w:rFonts w:ascii="Arial" w:eastAsia="Arial" w:hAnsi="Arial" w:cs="Arial"/>
          <w:sz w:val="24"/>
          <w:szCs w:val="24"/>
        </w:rPr>
        <w:t>However,</w:t>
      </w:r>
      <w:r w:rsidR="05F3D758" w:rsidRPr="4BBF0F43">
        <w:rPr>
          <w:rFonts w:ascii="Arial" w:eastAsia="Arial" w:hAnsi="Arial" w:cs="Arial"/>
          <w:sz w:val="24"/>
          <w:szCs w:val="24"/>
        </w:rPr>
        <w:t xml:space="preserve"> </w:t>
      </w:r>
      <w:r w:rsidR="77D6F77C" w:rsidRPr="4BBF0F43">
        <w:rPr>
          <w:rFonts w:ascii="Arial" w:eastAsia="Arial" w:hAnsi="Arial" w:cs="Arial"/>
          <w:sz w:val="24"/>
          <w:szCs w:val="24"/>
        </w:rPr>
        <w:t xml:space="preserve">experienced designer should not influence based on the </w:t>
      </w:r>
      <w:r w:rsidR="77D6F77C" w:rsidRPr="4BBF0F43">
        <w:rPr>
          <w:rFonts w:ascii="Arial" w:eastAsia="Arial" w:hAnsi="Arial" w:cs="Arial"/>
          <w:sz w:val="24"/>
          <w:szCs w:val="24"/>
        </w:rPr>
        <w:lastRenderedPageBreak/>
        <w:t>cu</w:t>
      </w:r>
      <w:r w:rsidR="5D77ABE9" w:rsidRPr="4BBF0F43">
        <w:rPr>
          <w:rFonts w:ascii="Arial" w:eastAsia="Arial" w:hAnsi="Arial" w:cs="Arial"/>
          <w:sz w:val="24"/>
          <w:szCs w:val="24"/>
        </w:rPr>
        <w:t xml:space="preserve">stomers demand (An </w:t>
      </w:r>
      <w:r w:rsidR="5D77ABE9" w:rsidRPr="4BBF0F43">
        <w:rPr>
          <w:rFonts w:ascii="Arial" w:eastAsia="Arial" w:hAnsi="Arial" w:cs="Arial"/>
          <w:i/>
          <w:iCs/>
          <w:sz w:val="24"/>
          <w:szCs w:val="24"/>
        </w:rPr>
        <w:t>et al.</w:t>
      </w:r>
      <w:r w:rsidR="5D77ABE9" w:rsidRPr="4BBF0F43">
        <w:rPr>
          <w:rFonts w:ascii="Arial" w:eastAsia="Arial" w:hAnsi="Arial" w:cs="Arial"/>
          <w:sz w:val="24"/>
          <w:szCs w:val="24"/>
        </w:rPr>
        <w:t xml:space="preserve"> 2024)</w:t>
      </w:r>
      <w:r w:rsidR="43C26CE4" w:rsidRPr="4BBF0F43">
        <w:rPr>
          <w:rFonts w:ascii="Arial" w:eastAsia="Arial" w:hAnsi="Arial" w:cs="Arial"/>
          <w:sz w:val="24"/>
          <w:szCs w:val="24"/>
        </w:rPr>
        <w:t>.</w:t>
      </w:r>
      <w:r w:rsidR="77D6F77C" w:rsidRPr="4BBF0F43">
        <w:rPr>
          <w:rFonts w:ascii="Arial" w:eastAsia="Arial" w:hAnsi="Arial" w:cs="Arial"/>
          <w:sz w:val="24"/>
          <w:szCs w:val="24"/>
        </w:rPr>
        <w:t xml:space="preserve"> </w:t>
      </w:r>
      <w:r w:rsidR="566CB6FD" w:rsidRPr="4BBF0F43">
        <w:rPr>
          <w:rFonts w:ascii="Arial" w:eastAsia="Arial" w:hAnsi="Arial" w:cs="Arial"/>
          <w:sz w:val="24"/>
          <w:szCs w:val="24"/>
        </w:rPr>
        <w:t>The homestays will d</w:t>
      </w:r>
      <w:r w:rsidR="74557E65" w:rsidRPr="4BBF0F43">
        <w:rPr>
          <w:rFonts w:ascii="Arial" w:eastAsia="Arial" w:hAnsi="Arial" w:cs="Arial"/>
          <w:sz w:val="24"/>
          <w:szCs w:val="24"/>
        </w:rPr>
        <w:t xml:space="preserve">isplay small posters or banners at the front gate with the company’s </w:t>
      </w:r>
      <w:r w:rsidR="4C261F78" w:rsidRPr="4BBF0F43">
        <w:rPr>
          <w:rFonts w:ascii="Arial" w:eastAsia="Arial" w:hAnsi="Arial" w:cs="Arial"/>
          <w:sz w:val="24"/>
          <w:szCs w:val="24"/>
        </w:rPr>
        <w:t>logo to</w:t>
      </w:r>
      <w:r w:rsidR="09E0388E" w:rsidRPr="4BBF0F43">
        <w:rPr>
          <w:rFonts w:ascii="Arial" w:eastAsia="Arial" w:hAnsi="Arial" w:cs="Arial"/>
          <w:sz w:val="24"/>
          <w:szCs w:val="24"/>
        </w:rPr>
        <w:t xml:space="preserve"> help our guests easily </w:t>
      </w:r>
      <w:r w:rsidR="0E7E77E9" w:rsidRPr="4BBF0F43">
        <w:rPr>
          <w:rFonts w:ascii="Arial" w:eastAsia="Arial" w:hAnsi="Arial" w:cs="Arial"/>
          <w:sz w:val="24"/>
          <w:szCs w:val="24"/>
        </w:rPr>
        <w:t>identify</w:t>
      </w:r>
      <w:r w:rsidR="09E0388E" w:rsidRPr="4BBF0F43">
        <w:rPr>
          <w:rFonts w:ascii="Arial" w:eastAsia="Arial" w:hAnsi="Arial" w:cs="Arial"/>
          <w:sz w:val="24"/>
          <w:szCs w:val="24"/>
        </w:rPr>
        <w:t xml:space="preserve"> their </w:t>
      </w:r>
      <w:r w:rsidR="58375167" w:rsidRPr="4BBF0F43">
        <w:rPr>
          <w:rFonts w:ascii="Arial" w:eastAsia="Arial" w:hAnsi="Arial" w:cs="Arial"/>
          <w:sz w:val="24"/>
          <w:szCs w:val="24"/>
        </w:rPr>
        <w:t>accommodation</w:t>
      </w:r>
      <w:r w:rsidR="09E0388E" w:rsidRPr="4BBF0F43">
        <w:rPr>
          <w:rFonts w:ascii="Arial" w:eastAsia="Arial" w:hAnsi="Arial" w:cs="Arial"/>
          <w:sz w:val="24"/>
          <w:szCs w:val="24"/>
        </w:rPr>
        <w:t xml:space="preserve"> from the n</w:t>
      </w:r>
      <w:r w:rsidR="15E290BC" w:rsidRPr="4BBF0F43">
        <w:rPr>
          <w:rFonts w:ascii="Arial" w:eastAsia="Arial" w:hAnsi="Arial" w:cs="Arial"/>
          <w:sz w:val="24"/>
          <w:szCs w:val="24"/>
        </w:rPr>
        <w:t>eighbouring establishments.</w:t>
      </w:r>
      <w:r w:rsidR="719D63EE" w:rsidRPr="4BBF0F43">
        <w:rPr>
          <w:rFonts w:ascii="Arial" w:eastAsia="Arial" w:hAnsi="Arial" w:cs="Arial"/>
          <w:sz w:val="24"/>
          <w:szCs w:val="24"/>
        </w:rPr>
        <w:t xml:space="preserve"> Finally, our hosts w</w:t>
      </w:r>
      <w:r w:rsidR="0A412FF0" w:rsidRPr="4BBF0F43">
        <w:rPr>
          <w:rFonts w:ascii="Arial" w:eastAsia="Arial" w:hAnsi="Arial" w:cs="Arial"/>
          <w:sz w:val="24"/>
          <w:szCs w:val="24"/>
        </w:rPr>
        <w:t xml:space="preserve">ill receive customised cultural exchange information booklets and welcome kits, </w:t>
      </w:r>
      <w:r w:rsidR="60FB7B60" w:rsidRPr="4BBF0F43">
        <w:rPr>
          <w:rFonts w:ascii="Arial" w:eastAsia="Arial" w:hAnsi="Arial" w:cs="Arial"/>
          <w:sz w:val="24"/>
          <w:szCs w:val="24"/>
        </w:rPr>
        <w:t xml:space="preserve">made using recycled paper as well as eco-friendly packaging material to </w:t>
      </w:r>
      <w:r w:rsidR="6B4554F1" w:rsidRPr="4BBF0F43">
        <w:rPr>
          <w:rFonts w:ascii="Arial" w:eastAsia="Arial" w:hAnsi="Arial" w:cs="Arial"/>
          <w:sz w:val="24"/>
          <w:szCs w:val="24"/>
        </w:rPr>
        <w:t xml:space="preserve">further accentuate our </w:t>
      </w:r>
      <w:r w:rsidR="270B06AC" w:rsidRPr="4BBF0F43">
        <w:rPr>
          <w:rFonts w:ascii="Arial" w:eastAsia="Arial" w:hAnsi="Arial" w:cs="Arial"/>
          <w:sz w:val="24"/>
          <w:szCs w:val="24"/>
        </w:rPr>
        <w:t>commitment</w:t>
      </w:r>
      <w:r w:rsidR="6B4554F1" w:rsidRPr="4BBF0F43">
        <w:rPr>
          <w:rFonts w:ascii="Arial" w:eastAsia="Arial" w:hAnsi="Arial" w:cs="Arial"/>
          <w:sz w:val="24"/>
          <w:szCs w:val="24"/>
        </w:rPr>
        <w:t xml:space="preserve"> to sustainability (L</w:t>
      </w:r>
      <w:r w:rsidR="76E7292C" w:rsidRPr="4BBF0F43">
        <w:rPr>
          <w:rFonts w:ascii="Arial" w:eastAsia="Arial" w:hAnsi="Arial" w:cs="Arial"/>
          <w:sz w:val="24"/>
          <w:szCs w:val="24"/>
        </w:rPr>
        <w:t>in</w:t>
      </w:r>
      <w:r w:rsidR="6B4554F1" w:rsidRPr="4BBF0F43">
        <w:rPr>
          <w:rFonts w:ascii="Arial" w:eastAsia="Arial" w:hAnsi="Arial" w:cs="Arial"/>
          <w:sz w:val="24"/>
          <w:szCs w:val="24"/>
        </w:rPr>
        <w:t xml:space="preserve"> </w:t>
      </w:r>
      <w:r w:rsidR="6B4554F1" w:rsidRPr="4BBF0F43">
        <w:rPr>
          <w:rFonts w:ascii="Arial" w:eastAsia="Arial" w:hAnsi="Arial" w:cs="Arial"/>
          <w:i/>
          <w:iCs/>
          <w:sz w:val="24"/>
          <w:szCs w:val="24"/>
        </w:rPr>
        <w:t>et al.,</w:t>
      </w:r>
      <w:r w:rsidR="6B4554F1" w:rsidRPr="4BBF0F43">
        <w:rPr>
          <w:rFonts w:ascii="Arial" w:eastAsia="Arial" w:hAnsi="Arial" w:cs="Arial"/>
          <w:sz w:val="24"/>
          <w:szCs w:val="24"/>
        </w:rPr>
        <w:t xml:space="preserve"> 2023</w:t>
      </w:r>
      <w:r w:rsidR="7E29B5C8" w:rsidRPr="4BBF0F43">
        <w:rPr>
          <w:rFonts w:ascii="Arial" w:eastAsia="Arial" w:hAnsi="Arial" w:cs="Arial"/>
          <w:sz w:val="24"/>
          <w:szCs w:val="24"/>
        </w:rPr>
        <w:t>)</w:t>
      </w:r>
      <w:r w:rsidR="63D89DEE" w:rsidRPr="4BBF0F43">
        <w:rPr>
          <w:rFonts w:ascii="Arial" w:eastAsia="Arial" w:hAnsi="Arial" w:cs="Arial"/>
          <w:sz w:val="24"/>
          <w:szCs w:val="24"/>
        </w:rPr>
        <w:t>.</w:t>
      </w:r>
    </w:p>
    <w:p w14:paraId="2DB4BC69" w14:textId="77777777" w:rsidR="00A2214E" w:rsidRDefault="00A2214E" w:rsidP="6FDC9D61">
      <w:pPr>
        <w:spacing w:line="360" w:lineRule="auto"/>
        <w:jc w:val="both"/>
        <w:rPr>
          <w:rFonts w:ascii="Arial" w:eastAsia="Arial" w:hAnsi="Arial" w:cs="Arial"/>
          <w:b/>
          <w:i/>
          <w:sz w:val="24"/>
          <w:szCs w:val="24"/>
        </w:rPr>
      </w:pPr>
    </w:p>
    <w:p w14:paraId="3FDF44A8" w14:textId="02D149D4" w:rsidR="00486BBC" w:rsidRDefault="25D8439B" w:rsidP="6FDC9D61">
      <w:pPr>
        <w:spacing w:line="360" w:lineRule="auto"/>
        <w:jc w:val="both"/>
        <w:rPr>
          <w:rFonts w:ascii="Arial" w:eastAsia="Arial" w:hAnsi="Arial" w:cs="Arial"/>
          <w:b/>
          <w:bCs/>
          <w:sz w:val="24"/>
          <w:szCs w:val="24"/>
        </w:rPr>
      </w:pPr>
      <w:r w:rsidRPr="6FBE9B33">
        <w:rPr>
          <w:rFonts w:ascii="Arial" w:eastAsia="Arial" w:hAnsi="Arial" w:cs="Arial"/>
          <w:b/>
          <w:bCs/>
          <w:sz w:val="24"/>
          <w:szCs w:val="24"/>
        </w:rPr>
        <w:t xml:space="preserve">5.3 </w:t>
      </w:r>
      <w:r w:rsidR="7C9C9755" w:rsidRPr="6FBE9B33">
        <w:rPr>
          <w:rFonts w:ascii="Arial" w:eastAsia="Arial" w:hAnsi="Arial" w:cs="Arial"/>
          <w:b/>
          <w:bCs/>
          <w:sz w:val="24"/>
          <w:szCs w:val="24"/>
        </w:rPr>
        <w:t>Placement</w:t>
      </w:r>
    </w:p>
    <w:p w14:paraId="2ABDC885" w14:textId="2DAFD1BD" w:rsidR="00A2214E" w:rsidRDefault="1A33098D" w:rsidP="7140A452">
      <w:pPr>
        <w:spacing w:line="360" w:lineRule="auto"/>
        <w:jc w:val="both"/>
        <w:rPr>
          <w:rFonts w:ascii="Arial" w:eastAsia="Arial" w:hAnsi="Arial" w:cs="Arial"/>
          <w:sz w:val="24"/>
          <w:szCs w:val="24"/>
        </w:rPr>
      </w:pPr>
      <w:r w:rsidRPr="6080076C">
        <w:rPr>
          <w:rFonts w:ascii="Arial" w:eastAsia="Arial" w:hAnsi="Arial" w:cs="Arial"/>
          <w:sz w:val="24"/>
          <w:szCs w:val="24"/>
        </w:rPr>
        <w:t>Guests can book homestays at our accommodations through our individual website as well as</w:t>
      </w:r>
      <w:r w:rsidR="3CFC1383" w:rsidRPr="6080076C">
        <w:rPr>
          <w:rFonts w:ascii="Arial" w:eastAsia="Arial" w:hAnsi="Arial" w:cs="Arial"/>
          <w:sz w:val="24"/>
          <w:szCs w:val="24"/>
        </w:rPr>
        <w:t xml:space="preserve"> other popular online platforms such</w:t>
      </w:r>
      <w:r w:rsidR="4223CA78" w:rsidRPr="6080076C">
        <w:rPr>
          <w:rFonts w:ascii="Arial" w:eastAsia="Arial" w:hAnsi="Arial" w:cs="Arial"/>
          <w:sz w:val="24"/>
          <w:szCs w:val="24"/>
        </w:rPr>
        <w:t xml:space="preserve"> </w:t>
      </w:r>
      <w:r w:rsidR="3CFC1383" w:rsidRPr="6080076C">
        <w:rPr>
          <w:rFonts w:ascii="Arial" w:eastAsia="Arial" w:hAnsi="Arial" w:cs="Arial"/>
          <w:sz w:val="24"/>
          <w:szCs w:val="24"/>
        </w:rPr>
        <w:t xml:space="preserve">as </w:t>
      </w:r>
      <w:proofErr w:type="spellStart"/>
      <w:r w:rsidR="3CFC1383" w:rsidRPr="6080076C">
        <w:rPr>
          <w:rFonts w:ascii="Arial" w:eastAsia="Arial" w:hAnsi="Arial" w:cs="Arial"/>
          <w:sz w:val="24"/>
          <w:szCs w:val="24"/>
        </w:rPr>
        <w:t>Linguastay</w:t>
      </w:r>
      <w:proofErr w:type="spellEnd"/>
      <w:r w:rsidR="3CFC1383" w:rsidRPr="6080076C">
        <w:rPr>
          <w:rFonts w:ascii="Arial" w:eastAsia="Arial" w:hAnsi="Arial" w:cs="Arial"/>
          <w:sz w:val="24"/>
          <w:szCs w:val="24"/>
        </w:rPr>
        <w:t>,</w:t>
      </w:r>
      <w:r w:rsidR="72470C7A" w:rsidRPr="6080076C">
        <w:rPr>
          <w:rFonts w:ascii="Arial" w:eastAsia="Arial" w:hAnsi="Arial" w:cs="Arial"/>
          <w:sz w:val="24"/>
          <w:szCs w:val="24"/>
        </w:rPr>
        <w:t xml:space="preserve"> </w:t>
      </w:r>
      <w:proofErr w:type="spellStart"/>
      <w:r w:rsidR="72470C7A" w:rsidRPr="6080076C">
        <w:rPr>
          <w:rFonts w:ascii="Arial" w:eastAsia="Arial" w:hAnsi="Arial" w:cs="Arial"/>
          <w:sz w:val="24"/>
          <w:szCs w:val="24"/>
        </w:rPr>
        <w:t>Lingoo</w:t>
      </w:r>
      <w:proofErr w:type="spellEnd"/>
      <w:r w:rsidR="72470C7A" w:rsidRPr="6080076C">
        <w:rPr>
          <w:rFonts w:ascii="Arial" w:eastAsia="Arial" w:hAnsi="Arial" w:cs="Arial"/>
          <w:sz w:val="24"/>
          <w:szCs w:val="24"/>
        </w:rPr>
        <w:t xml:space="preserve"> and </w:t>
      </w:r>
      <w:proofErr w:type="spellStart"/>
      <w:r w:rsidR="72470C7A" w:rsidRPr="6080076C">
        <w:rPr>
          <w:rFonts w:ascii="Arial" w:eastAsia="Arial" w:hAnsi="Arial" w:cs="Arial"/>
          <w:sz w:val="24"/>
          <w:szCs w:val="24"/>
        </w:rPr>
        <w:t>World</w:t>
      </w:r>
      <w:r w:rsidR="72470C7A" w:rsidRPr="6080076C">
        <w:rPr>
          <w:rFonts w:ascii="Arial" w:eastAsia="Arial" w:hAnsi="Arial" w:cs="Arial"/>
          <w:sz w:val="24"/>
          <w:szCs w:val="24"/>
        </w:rPr>
        <w:lastRenderedPageBreak/>
        <w:t>packers</w:t>
      </w:r>
      <w:proofErr w:type="spellEnd"/>
      <w:r w:rsidR="72470C7A" w:rsidRPr="6080076C">
        <w:rPr>
          <w:rFonts w:ascii="Arial" w:eastAsia="Arial" w:hAnsi="Arial" w:cs="Arial"/>
          <w:sz w:val="24"/>
          <w:szCs w:val="24"/>
        </w:rPr>
        <w:t>.</w:t>
      </w:r>
      <w:r w:rsidR="48DC985F" w:rsidRPr="6080076C">
        <w:rPr>
          <w:rFonts w:ascii="Arial" w:eastAsia="Arial" w:hAnsi="Arial" w:cs="Arial"/>
          <w:sz w:val="24"/>
          <w:szCs w:val="24"/>
        </w:rPr>
        <w:t xml:space="preserve"> The company will also promote with local travel agencies who could also help our cu</w:t>
      </w:r>
      <w:r w:rsidR="3CE900A2" w:rsidRPr="6080076C">
        <w:rPr>
          <w:rFonts w:ascii="Arial" w:eastAsia="Arial" w:hAnsi="Arial" w:cs="Arial"/>
          <w:sz w:val="24"/>
          <w:szCs w:val="24"/>
        </w:rPr>
        <w:t xml:space="preserve">stomers choose the most suitable accommodation alternative. </w:t>
      </w:r>
      <w:r w:rsidR="1EF54DEA" w:rsidRPr="6080076C">
        <w:rPr>
          <w:rFonts w:ascii="Arial" w:eastAsia="Arial" w:hAnsi="Arial" w:cs="Arial"/>
          <w:sz w:val="24"/>
          <w:szCs w:val="24"/>
        </w:rPr>
        <w:t xml:space="preserve">Thus, the </w:t>
      </w:r>
      <w:r w:rsidR="4184B95A" w:rsidRPr="6080076C">
        <w:rPr>
          <w:rFonts w:ascii="Arial" w:eastAsia="Arial" w:hAnsi="Arial" w:cs="Arial"/>
          <w:sz w:val="24"/>
          <w:szCs w:val="24"/>
        </w:rPr>
        <w:t>c</w:t>
      </w:r>
      <w:r w:rsidR="1EF54DEA" w:rsidRPr="6080076C">
        <w:rPr>
          <w:rFonts w:ascii="Arial" w:eastAsia="Arial" w:hAnsi="Arial" w:cs="Arial"/>
          <w:sz w:val="24"/>
          <w:szCs w:val="24"/>
        </w:rPr>
        <w:t>ompany would be implementing both direct and indi</w:t>
      </w:r>
      <w:r w:rsidR="048E5B8C" w:rsidRPr="6080076C">
        <w:rPr>
          <w:rFonts w:ascii="Arial" w:eastAsia="Arial" w:hAnsi="Arial" w:cs="Arial"/>
          <w:sz w:val="24"/>
          <w:szCs w:val="24"/>
        </w:rPr>
        <w:t xml:space="preserve">rect delivery channels for service delivery as customers could book </w:t>
      </w:r>
      <w:r w:rsidR="05AFB3A5" w:rsidRPr="6080076C">
        <w:rPr>
          <w:rFonts w:ascii="Arial" w:eastAsia="Arial" w:hAnsi="Arial" w:cs="Arial"/>
          <w:sz w:val="24"/>
          <w:szCs w:val="24"/>
        </w:rPr>
        <w:t>both through the company website as well as through 3</w:t>
      </w:r>
      <w:r w:rsidR="05AFB3A5" w:rsidRPr="6080076C">
        <w:rPr>
          <w:rFonts w:ascii="Arial" w:eastAsia="Arial" w:hAnsi="Arial" w:cs="Arial"/>
          <w:sz w:val="24"/>
          <w:szCs w:val="24"/>
          <w:vertAlign w:val="superscript"/>
        </w:rPr>
        <w:t>rd</w:t>
      </w:r>
      <w:r w:rsidR="05AFB3A5" w:rsidRPr="6080076C">
        <w:rPr>
          <w:rFonts w:ascii="Arial" w:eastAsia="Arial" w:hAnsi="Arial" w:cs="Arial"/>
          <w:sz w:val="24"/>
          <w:szCs w:val="24"/>
        </w:rPr>
        <w:t xml:space="preserve"> party platforms (</w:t>
      </w:r>
      <w:proofErr w:type="spellStart"/>
      <w:r w:rsidR="05AFB3A5" w:rsidRPr="6080076C">
        <w:rPr>
          <w:rFonts w:ascii="Arial" w:eastAsia="Arial" w:hAnsi="Arial" w:cs="Arial"/>
          <w:sz w:val="24"/>
          <w:szCs w:val="24"/>
        </w:rPr>
        <w:t>C</w:t>
      </w:r>
      <w:r w:rsidR="5D1299D5" w:rsidRPr="6080076C">
        <w:rPr>
          <w:rFonts w:ascii="Arial" w:eastAsia="Arial" w:hAnsi="Arial" w:cs="Arial"/>
          <w:sz w:val="24"/>
          <w:szCs w:val="24"/>
        </w:rPr>
        <w:t>loudbeds</w:t>
      </w:r>
      <w:proofErr w:type="spellEnd"/>
      <w:r w:rsidR="5D1299D5" w:rsidRPr="6080076C">
        <w:rPr>
          <w:rFonts w:ascii="Arial" w:eastAsia="Arial" w:hAnsi="Arial" w:cs="Arial"/>
          <w:sz w:val="24"/>
          <w:szCs w:val="24"/>
        </w:rPr>
        <w:t>, 2024).</w:t>
      </w:r>
    </w:p>
    <w:p w14:paraId="3372ECF3" w14:textId="77777777" w:rsidR="00A2214E" w:rsidRDefault="00A2214E" w:rsidP="6FDC9D61">
      <w:pPr>
        <w:spacing w:line="360" w:lineRule="auto"/>
        <w:jc w:val="both"/>
        <w:rPr>
          <w:rFonts w:ascii="Arial" w:eastAsia="Arial" w:hAnsi="Arial" w:cs="Arial"/>
          <w:b/>
          <w:bCs/>
          <w:i/>
          <w:iCs/>
          <w:sz w:val="24"/>
          <w:szCs w:val="24"/>
        </w:rPr>
      </w:pPr>
    </w:p>
    <w:p w14:paraId="47B5CFC8" w14:textId="621665C1" w:rsidR="00486BBC" w:rsidRDefault="25D8439B" w:rsidP="6FDC9D61">
      <w:pPr>
        <w:spacing w:line="360" w:lineRule="auto"/>
        <w:jc w:val="both"/>
        <w:rPr>
          <w:rFonts w:ascii="Arial" w:eastAsia="Arial" w:hAnsi="Arial" w:cs="Arial"/>
          <w:b/>
          <w:bCs/>
          <w:sz w:val="24"/>
          <w:szCs w:val="24"/>
        </w:rPr>
      </w:pPr>
      <w:r w:rsidRPr="6FBE9B33">
        <w:rPr>
          <w:rFonts w:ascii="Arial" w:eastAsia="Arial" w:hAnsi="Arial" w:cs="Arial"/>
          <w:b/>
          <w:bCs/>
          <w:sz w:val="24"/>
          <w:szCs w:val="24"/>
        </w:rPr>
        <w:t>5.</w:t>
      </w:r>
      <w:r w:rsidR="3765ECF5" w:rsidRPr="6FBE9B33">
        <w:rPr>
          <w:rFonts w:ascii="Arial" w:eastAsia="Arial" w:hAnsi="Arial" w:cs="Arial"/>
          <w:b/>
          <w:bCs/>
          <w:sz w:val="24"/>
          <w:szCs w:val="24"/>
        </w:rPr>
        <w:t>4</w:t>
      </w:r>
      <w:r w:rsidRPr="6FBE9B33">
        <w:rPr>
          <w:rFonts w:ascii="Arial" w:eastAsia="Arial" w:hAnsi="Arial" w:cs="Arial"/>
          <w:b/>
          <w:bCs/>
          <w:sz w:val="24"/>
          <w:szCs w:val="24"/>
        </w:rPr>
        <w:t xml:space="preserve"> Promotion</w:t>
      </w:r>
    </w:p>
    <w:p w14:paraId="6CB968B3" w14:textId="6F9FFCA4" w:rsidR="7572C978" w:rsidRDefault="7572C978" w:rsidP="7140A452">
      <w:pPr>
        <w:spacing w:line="360" w:lineRule="auto"/>
        <w:jc w:val="both"/>
        <w:rPr>
          <w:rFonts w:ascii="Arial" w:eastAsia="Arial" w:hAnsi="Arial" w:cs="Arial"/>
          <w:b/>
          <w:sz w:val="24"/>
          <w:szCs w:val="24"/>
        </w:rPr>
      </w:pPr>
      <w:r w:rsidRPr="7140A452">
        <w:rPr>
          <w:rFonts w:ascii="Arial" w:eastAsia="Arial" w:hAnsi="Arial" w:cs="Arial"/>
          <w:sz w:val="24"/>
          <w:szCs w:val="24"/>
        </w:rPr>
        <w:t>The company will implement a combined market strategy comprising both traditional and digital mar</w:t>
      </w:r>
      <w:r w:rsidR="61379D00" w:rsidRPr="7140A452">
        <w:rPr>
          <w:rFonts w:ascii="Arial" w:eastAsia="Arial" w:hAnsi="Arial" w:cs="Arial"/>
          <w:sz w:val="24"/>
          <w:szCs w:val="24"/>
        </w:rPr>
        <w:t>ket channels. Travel photographs shared by the customer/</w:t>
      </w:r>
      <w:r w:rsidR="64FCDD4B" w:rsidRPr="7140A452">
        <w:rPr>
          <w:rFonts w:ascii="Arial" w:eastAsia="Arial" w:hAnsi="Arial" w:cs="Arial"/>
          <w:sz w:val="24"/>
          <w:szCs w:val="24"/>
        </w:rPr>
        <w:t>host on the company website and social media pages like Facebook and Instagram.</w:t>
      </w:r>
      <w:r w:rsidR="0CFED31D" w:rsidRPr="7140A452">
        <w:rPr>
          <w:rFonts w:ascii="Arial" w:eastAsia="Arial" w:hAnsi="Arial" w:cs="Arial"/>
          <w:sz w:val="24"/>
          <w:szCs w:val="24"/>
        </w:rPr>
        <w:t xml:space="preserve"> </w:t>
      </w:r>
      <w:r w:rsidR="410E561C" w:rsidRPr="7140A452">
        <w:rPr>
          <w:rFonts w:ascii="Arial" w:eastAsia="Arial" w:hAnsi="Arial" w:cs="Arial"/>
          <w:sz w:val="24"/>
          <w:szCs w:val="24"/>
        </w:rPr>
        <w:t>To maximise customer en</w:t>
      </w:r>
      <w:r w:rsidR="410E561C" w:rsidRPr="7140A452">
        <w:rPr>
          <w:rFonts w:ascii="Arial" w:eastAsia="Arial" w:hAnsi="Arial" w:cs="Arial"/>
          <w:sz w:val="24"/>
          <w:szCs w:val="24"/>
        </w:rPr>
        <w:lastRenderedPageBreak/>
        <w:t>gagement,</w:t>
      </w:r>
      <w:r w:rsidR="07689BE4" w:rsidRPr="7140A452">
        <w:rPr>
          <w:rFonts w:ascii="Arial" w:eastAsia="Arial" w:hAnsi="Arial" w:cs="Arial"/>
          <w:sz w:val="24"/>
          <w:szCs w:val="24"/>
        </w:rPr>
        <w:t xml:space="preserve"> custom</w:t>
      </w:r>
      <w:r w:rsidR="78593E9D" w:rsidRPr="7140A452">
        <w:rPr>
          <w:rFonts w:ascii="Arial" w:eastAsia="Arial" w:hAnsi="Arial" w:cs="Arial"/>
          <w:sz w:val="24"/>
          <w:szCs w:val="24"/>
        </w:rPr>
        <w:t>ers will be welcome to share their reviews and feedback on the company website</w:t>
      </w:r>
      <w:r w:rsidR="5F9E7DFA" w:rsidRPr="7140A452">
        <w:rPr>
          <w:rFonts w:ascii="Arial" w:eastAsia="Arial" w:hAnsi="Arial" w:cs="Arial"/>
          <w:sz w:val="24"/>
          <w:szCs w:val="24"/>
        </w:rPr>
        <w:t xml:space="preserve"> as well as other review platforms like Tripadvisor (Chen</w:t>
      </w:r>
      <w:r w:rsidR="5F9E7DFA" w:rsidRPr="7140A452">
        <w:rPr>
          <w:rFonts w:ascii="Arial" w:eastAsia="Arial" w:hAnsi="Arial" w:cs="Arial"/>
          <w:i/>
          <w:iCs/>
          <w:sz w:val="24"/>
          <w:szCs w:val="24"/>
        </w:rPr>
        <w:t xml:space="preserve"> et al</w:t>
      </w:r>
      <w:r w:rsidR="47A726ED" w:rsidRPr="7140A452">
        <w:rPr>
          <w:rFonts w:ascii="Arial" w:eastAsia="Arial" w:hAnsi="Arial" w:cs="Arial"/>
          <w:i/>
          <w:iCs/>
          <w:sz w:val="24"/>
          <w:szCs w:val="24"/>
        </w:rPr>
        <w:t>.,</w:t>
      </w:r>
      <w:r w:rsidR="47A726ED" w:rsidRPr="7140A452">
        <w:rPr>
          <w:rFonts w:ascii="Arial" w:eastAsia="Arial" w:hAnsi="Arial" w:cs="Arial"/>
          <w:sz w:val="24"/>
          <w:szCs w:val="24"/>
        </w:rPr>
        <w:t xml:space="preserve"> 2021). </w:t>
      </w:r>
      <w:r w:rsidR="2FED11F9" w:rsidRPr="7140A452">
        <w:rPr>
          <w:rFonts w:ascii="Arial" w:eastAsia="Arial" w:hAnsi="Arial" w:cs="Arial"/>
          <w:sz w:val="24"/>
          <w:szCs w:val="24"/>
        </w:rPr>
        <w:t>Finally, the company will partner with local travel and lifestyle magazines to incorpo</w:t>
      </w:r>
      <w:r w:rsidR="64205C8A" w:rsidRPr="7140A452">
        <w:rPr>
          <w:rFonts w:ascii="Arial" w:eastAsia="Arial" w:hAnsi="Arial" w:cs="Arial"/>
          <w:sz w:val="24"/>
          <w:szCs w:val="24"/>
        </w:rPr>
        <w:t>rate traditional marketing strategies.</w:t>
      </w:r>
    </w:p>
    <w:p w14:paraId="55A19B22" w14:textId="2B0C5972" w:rsidR="05DDC8F9" w:rsidRDefault="05DDC8F9" w:rsidP="6FDC9D61">
      <w:pPr>
        <w:spacing w:line="360" w:lineRule="auto"/>
        <w:jc w:val="both"/>
        <w:rPr>
          <w:rFonts w:ascii="Arial" w:eastAsia="Arial" w:hAnsi="Arial" w:cs="Arial"/>
          <w:sz w:val="24"/>
          <w:szCs w:val="24"/>
        </w:rPr>
      </w:pPr>
    </w:p>
    <w:p w14:paraId="7565C031" w14:textId="69AAE13C" w:rsidR="07FCFF85" w:rsidRDefault="07FCFF85" w:rsidP="6FDC9D61">
      <w:pPr>
        <w:spacing w:line="360" w:lineRule="auto"/>
        <w:jc w:val="both"/>
        <w:rPr>
          <w:rFonts w:ascii="Arial" w:eastAsia="Arial" w:hAnsi="Arial" w:cs="Arial"/>
          <w:b/>
          <w:bCs/>
          <w:sz w:val="24"/>
          <w:szCs w:val="24"/>
        </w:rPr>
      </w:pPr>
      <w:r w:rsidRPr="584567F5">
        <w:rPr>
          <w:rFonts w:ascii="Arial" w:eastAsia="Arial" w:hAnsi="Arial" w:cs="Arial"/>
          <w:b/>
          <w:bCs/>
          <w:sz w:val="24"/>
          <w:szCs w:val="24"/>
        </w:rPr>
        <w:t>6 KEY</w:t>
      </w:r>
      <w:r w:rsidRPr="584567F5">
        <w:rPr>
          <w:rFonts w:ascii="Arial" w:eastAsia="Arial" w:hAnsi="Arial" w:cs="Arial"/>
          <w:b/>
          <w:bCs/>
          <w:sz w:val="32"/>
          <w:szCs w:val="32"/>
        </w:rPr>
        <w:t xml:space="preserve"> </w:t>
      </w:r>
      <w:r w:rsidRPr="584567F5">
        <w:rPr>
          <w:rFonts w:ascii="Arial" w:eastAsia="Arial" w:hAnsi="Arial" w:cs="Arial"/>
          <w:b/>
          <w:bCs/>
          <w:sz w:val="24"/>
          <w:szCs w:val="24"/>
        </w:rPr>
        <w:t>RESOURCES</w:t>
      </w:r>
    </w:p>
    <w:p w14:paraId="71461CD7" w14:textId="3F7C1A24" w:rsidR="584567F5" w:rsidRDefault="584567F5" w:rsidP="6FDC9D61">
      <w:pPr>
        <w:spacing w:line="360" w:lineRule="auto"/>
        <w:jc w:val="both"/>
        <w:rPr>
          <w:rFonts w:ascii="Arial" w:eastAsia="Arial" w:hAnsi="Arial" w:cs="Arial"/>
        </w:rPr>
      </w:pPr>
    </w:p>
    <w:p w14:paraId="6DB40C5B" w14:textId="2647A8B9" w:rsidR="3D30D35C" w:rsidRDefault="3D30D35C" w:rsidP="599A6B56">
      <w:pPr>
        <w:spacing w:line="360" w:lineRule="auto"/>
        <w:rPr>
          <w:rFonts w:ascii="Arial" w:eastAsia="Arial" w:hAnsi="Arial" w:cs="Arial"/>
          <w:sz w:val="24"/>
          <w:szCs w:val="24"/>
          <w:u w:val="single"/>
        </w:rPr>
      </w:pPr>
      <w:r w:rsidRPr="6080076C">
        <w:rPr>
          <w:rFonts w:ascii="Arial" w:eastAsia="Arial" w:hAnsi="Arial" w:cs="Arial"/>
          <w:sz w:val="24"/>
          <w:szCs w:val="24"/>
        </w:rPr>
        <w:t xml:space="preserve">Cultural </w:t>
      </w:r>
      <w:r w:rsidR="71615B42" w:rsidRPr="6080076C">
        <w:rPr>
          <w:rFonts w:ascii="Arial" w:eastAsia="Arial" w:hAnsi="Arial" w:cs="Arial"/>
          <w:sz w:val="24"/>
          <w:szCs w:val="24"/>
        </w:rPr>
        <w:t xml:space="preserve">exchange Homestay </w:t>
      </w:r>
      <w:r w:rsidR="55A492E0" w:rsidRPr="6080076C">
        <w:rPr>
          <w:rFonts w:ascii="Arial" w:eastAsia="Arial" w:hAnsi="Arial" w:cs="Arial"/>
          <w:sz w:val="24"/>
          <w:szCs w:val="24"/>
        </w:rPr>
        <w:t>runs</w:t>
      </w:r>
      <w:r w:rsidR="71615B42" w:rsidRPr="6080076C">
        <w:rPr>
          <w:rFonts w:ascii="Arial" w:eastAsia="Arial" w:hAnsi="Arial" w:cs="Arial"/>
          <w:sz w:val="24"/>
          <w:szCs w:val="24"/>
        </w:rPr>
        <w:t xml:space="preserve"> primarily through the homes </w:t>
      </w:r>
      <w:r w:rsidR="7A4356CA" w:rsidRPr="6080076C">
        <w:rPr>
          <w:rFonts w:ascii="Arial" w:eastAsia="Arial" w:hAnsi="Arial" w:cs="Arial"/>
          <w:sz w:val="24"/>
          <w:szCs w:val="24"/>
        </w:rPr>
        <w:t>of local families</w:t>
      </w:r>
      <w:r w:rsidR="14B25D36" w:rsidRPr="6080076C">
        <w:rPr>
          <w:rFonts w:ascii="Arial" w:eastAsia="Arial" w:hAnsi="Arial" w:cs="Arial"/>
          <w:sz w:val="24"/>
          <w:szCs w:val="24"/>
        </w:rPr>
        <w:t xml:space="preserve">, </w:t>
      </w:r>
      <w:r w:rsidR="7A4356CA" w:rsidRPr="6080076C">
        <w:rPr>
          <w:rFonts w:ascii="Arial" w:eastAsia="Arial" w:hAnsi="Arial" w:cs="Arial"/>
          <w:sz w:val="24"/>
          <w:szCs w:val="24"/>
        </w:rPr>
        <w:t xml:space="preserve">so no extensive production or sales space is </w:t>
      </w:r>
      <w:r w:rsidR="77AC7C27" w:rsidRPr="6080076C">
        <w:rPr>
          <w:rFonts w:ascii="Arial" w:eastAsia="Arial" w:hAnsi="Arial" w:cs="Arial"/>
          <w:sz w:val="24"/>
          <w:szCs w:val="24"/>
        </w:rPr>
        <w:t>needed</w:t>
      </w:r>
      <w:r w:rsidR="36064C23" w:rsidRPr="6080076C">
        <w:rPr>
          <w:rFonts w:ascii="Arial" w:eastAsia="Arial" w:hAnsi="Arial" w:cs="Arial"/>
          <w:sz w:val="24"/>
          <w:szCs w:val="24"/>
        </w:rPr>
        <w:t xml:space="preserve"> (Dong ,2020</w:t>
      </w:r>
      <w:r w:rsidR="205BBACE" w:rsidRPr="6080076C">
        <w:rPr>
          <w:rFonts w:ascii="Arial" w:eastAsia="Arial" w:hAnsi="Arial" w:cs="Arial"/>
          <w:sz w:val="24"/>
          <w:szCs w:val="24"/>
        </w:rPr>
        <w:t>). However, a small administrative office will be</w:t>
      </w:r>
      <w:r w:rsidR="240E2CA6" w:rsidRPr="6080076C">
        <w:rPr>
          <w:rFonts w:ascii="Arial" w:eastAsia="Arial" w:hAnsi="Arial" w:cs="Arial"/>
          <w:sz w:val="24"/>
          <w:szCs w:val="24"/>
        </w:rPr>
        <w:t xml:space="preserve"> </w:t>
      </w:r>
      <w:r w:rsidR="234062CC" w:rsidRPr="6080076C">
        <w:rPr>
          <w:rFonts w:ascii="Arial" w:eastAsia="Arial" w:hAnsi="Arial" w:cs="Arial"/>
          <w:sz w:val="24"/>
          <w:szCs w:val="24"/>
        </w:rPr>
        <w:t>essential</w:t>
      </w:r>
      <w:r w:rsidR="240E2CA6" w:rsidRPr="6080076C">
        <w:rPr>
          <w:rFonts w:ascii="Arial" w:eastAsia="Arial" w:hAnsi="Arial" w:cs="Arial"/>
          <w:sz w:val="24"/>
          <w:szCs w:val="24"/>
        </w:rPr>
        <w:t xml:space="preserve"> for managing bookings,</w:t>
      </w:r>
      <w:r w:rsidR="16BECB88" w:rsidRPr="6080076C">
        <w:rPr>
          <w:rFonts w:ascii="Arial" w:eastAsia="Arial" w:hAnsi="Arial" w:cs="Arial"/>
          <w:sz w:val="24"/>
          <w:szCs w:val="24"/>
        </w:rPr>
        <w:t xml:space="preserve"> </w:t>
      </w:r>
      <w:r w:rsidR="240E2CA6" w:rsidRPr="6080076C">
        <w:rPr>
          <w:rFonts w:ascii="Arial" w:eastAsia="Arial" w:hAnsi="Arial" w:cs="Arial"/>
          <w:sz w:val="24"/>
          <w:szCs w:val="24"/>
        </w:rPr>
        <w:t xml:space="preserve">coordinating with host families </w:t>
      </w:r>
      <w:r w:rsidR="649BB85B" w:rsidRPr="6080076C">
        <w:rPr>
          <w:rFonts w:ascii="Arial" w:eastAsia="Arial" w:hAnsi="Arial" w:cs="Arial"/>
          <w:sz w:val="24"/>
          <w:szCs w:val="24"/>
        </w:rPr>
        <w:t>and providing cus</w:t>
      </w:r>
      <w:r w:rsidR="649BB85B" w:rsidRPr="6080076C">
        <w:rPr>
          <w:rFonts w:ascii="Arial" w:eastAsia="Arial" w:hAnsi="Arial" w:cs="Arial"/>
          <w:sz w:val="24"/>
          <w:szCs w:val="24"/>
        </w:rPr>
        <w:lastRenderedPageBreak/>
        <w:t>tomer service. Ideally</w:t>
      </w:r>
      <w:r w:rsidR="1F31EE39" w:rsidRPr="6080076C">
        <w:rPr>
          <w:rFonts w:ascii="Arial" w:eastAsia="Arial" w:hAnsi="Arial" w:cs="Arial"/>
          <w:sz w:val="24"/>
          <w:szCs w:val="24"/>
        </w:rPr>
        <w:t xml:space="preserve">, </w:t>
      </w:r>
      <w:r w:rsidR="649BB85B" w:rsidRPr="6080076C">
        <w:rPr>
          <w:rFonts w:ascii="Arial" w:eastAsia="Arial" w:hAnsi="Arial" w:cs="Arial"/>
          <w:sz w:val="24"/>
          <w:szCs w:val="24"/>
        </w:rPr>
        <w:t>this office will b</w:t>
      </w:r>
      <w:r w:rsidR="53E9D85D" w:rsidRPr="6080076C">
        <w:rPr>
          <w:rFonts w:ascii="Arial" w:eastAsia="Arial" w:hAnsi="Arial" w:cs="Arial"/>
          <w:sz w:val="24"/>
          <w:szCs w:val="24"/>
        </w:rPr>
        <w:t xml:space="preserve">e in a central area of London to </w:t>
      </w:r>
      <w:r w:rsidR="1ECCDE13" w:rsidRPr="6080076C">
        <w:rPr>
          <w:rFonts w:ascii="Arial" w:eastAsia="Arial" w:hAnsi="Arial" w:cs="Arial"/>
          <w:sz w:val="24"/>
          <w:szCs w:val="24"/>
        </w:rPr>
        <w:t>ease</w:t>
      </w:r>
      <w:r w:rsidR="606B794F" w:rsidRPr="6080076C">
        <w:rPr>
          <w:rFonts w:ascii="Arial" w:eastAsia="Arial" w:hAnsi="Arial" w:cs="Arial"/>
          <w:sz w:val="24"/>
          <w:szCs w:val="24"/>
        </w:rPr>
        <w:t xml:space="preserve"> </w:t>
      </w:r>
      <w:r w:rsidR="5F82E480" w:rsidRPr="6080076C">
        <w:rPr>
          <w:rFonts w:ascii="Arial" w:eastAsia="Arial" w:hAnsi="Arial" w:cs="Arial"/>
          <w:sz w:val="24"/>
          <w:szCs w:val="24"/>
        </w:rPr>
        <w:t>accessibility</w:t>
      </w:r>
      <w:r w:rsidR="31F9F866" w:rsidRPr="6080076C">
        <w:rPr>
          <w:rFonts w:ascii="Arial" w:eastAsia="Arial" w:hAnsi="Arial" w:cs="Arial"/>
          <w:sz w:val="24"/>
          <w:szCs w:val="24"/>
        </w:rPr>
        <w:t>.</w:t>
      </w:r>
      <w:r w:rsidR="2399C8CB" w:rsidRPr="6080076C">
        <w:rPr>
          <w:rFonts w:ascii="Arial" w:eastAsia="Arial" w:hAnsi="Arial" w:cs="Arial"/>
          <w:sz w:val="24"/>
          <w:szCs w:val="24"/>
        </w:rPr>
        <w:t xml:space="preserve"> Office rental rates in London vary depending on l</w:t>
      </w:r>
      <w:r w:rsidR="219E333A" w:rsidRPr="6080076C">
        <w:rPr>
          <w:rFonts w:ascii="Arial" w:eastAsia="Arial" w:hAnsi="Arial" w:cs="Arial"/>
          <w:sz w:val="24"/>
          <w:szCs w:val="24"/>
        </w:rPr>
        <w:t>ocation;</w:t>
      </w:r>
      <w:r w:rsidR="3FC368C1" w:rsidRPr="6080076C">
        <w:rPr>
          <w:rFonts w:ascii="Arial" w:eastAsia="Arial" w:hAnsi="Arial" w:cs="Arial"/>
          <w:sz w:val="24"/>
          <w:szCs w:val="24"/>
        </w:rPr>
        <w:t xml:space="preserve"> </w:t>
      </w:r>
      <w:r w:rsidR="219E333A" w:rsidRPr="6080076C">
        <w:rPr>
          <w:rFonts w:ascii="Arial" w:eastAsia="Arial" w:hAnsi="Arial" w:cs="Arial"/>
          <w:sz w:val="24"/>
          <w:szCs w:val="24"/>
        </w:rPr>
        <w:t>for instance,</w:t>
      </w:r>
      <w:r w:rsidR="6C758C96" w:rsidRPr="6080076C">
        <w:rPr>
          <w:rFonts w:ascii="Arial" w:eastAsia="Arial" w:hAnsi="Arial" w:cs="Arial"/>
          <w:sz w:val="24"/>
          <w:szCs w:val="24"/>
        </w:rPr>
        <w:t xml:space="preserve"> </w:t>
      </w:r>
      <w:r w:rsidR="219E333A" w:rsidRPr="6080076C">
        <w:rPr>
          <w:rFonts w:ascii="Arial" w:eastAsia="Arial" w:hAnsi="Arial" w:cs="Arial"/>
          <w:sz w:val="24"/>
          <w:szCs w:val="24"/>
        </w:rPr>
        <w:t>a small office space in Centr</w:t>
      </w:r>
      <w:r w:rsidR="60856E05" w:rsidRPr="6080076C">
        <w:rPr>
          <w:rFonts w:ascii="Arial" w:eastAsia="Arial" w:hAnsi="Arial" w:cs="Arial"/>
          <w:sz w:val="24"/>
          <w:szCs w:val="24"/>
        </w:rPr>
        <w:t xml:space="preserve">al London averages between </w:t>
      </w:r>
      <w:r w:rsidR="0E0CB9A6" w:rsidRPr="6080076C">
        <w:rPr>
          <w:rFonts w:ascii="Arial" w:eastAsia="Arial" w:hAnsi="Arial" w:cs="Arial"/>
          <w:sz w:val="24"/>
          <w:szCs w:val="24"/>
        </w:rPr>
        <w:t>£500 to £1000 per month,</w:t>
      </w:r>
      <w:r w:rsidR="6E884603" w:rsidRPr="6080076C">
        <w:rPr>
          <w:rFonts w:ascii="Arial" w:eastAsia="Arial" w:hAnsi="Arial" w:cs="Arial"/>
          <w:sz w:val="24"/>
          <w:szCs w:val="24"/>
        </w:rPr>
        <w:t xml:space="preserve"> </w:t>
      </w:r>
      <w:r w:rsidR="0E0CB9A6" w:rsidRPr="6080076C">
        <w:rPr>
          <w:rFonts w:ascii="Arial" w:eastAsia="Arial" w:hAnsi="Arial" w:cs="Arial"/>
          <w:sz w:val="24"/>
          <w:szCs w:val="24"/>
        </w:rPr>
        <w:t xml:space="preserve">while </w:t>
      </w:r>
      <w:r w:rsidR="7B2FDD96" w:rsidRPr="6080076C">
        <w:rPr>
          <w:rFonts w:ascii="Arial" w:eastAsia="Arial" w:hAnsi="Arial" w:cs="Arial"/>
          <w:sz w:val="24"/>
          <w:szCs w:val="24"/>
        </w:rPr>
        <w:t>business</w:t>
      </w:r>
      <w:r w:rsidR="0E0CB9A6" w:rsidRPr="6080076C">
        <w:rPr>
          <w:rFonts w:ascii="Arial" w:eastAsia="Arial" w:hAnsi="Arial" w:cs="Arial"/>
          <w:sz w:val="24"/>
          <w:szCs w:val="24"/>
        </w:rPr>
        <w:t xml:space="preserve"> rates are appro</w:t>
      </w:r>
      <w:r w:rsidR="0B481B38" w:rsidRPr="6080076C">
        <w:rPr>
          <w:rFonts w:ascii="Arial" w:eastAsia="Arial" w:hAnsi="Arial" w:cs="Arial"/>
          <w:sz w:val="24"/>
          <w:szCs w:val="24"/>
        </w:rPr>
        <w:t xml:space="preserve">ximately £100 to £200 </w:t>
      </w:r>
      <w:r w:rsidR="25D521C2" w:rsidRPr="6080076C">
        <w:rPr>
          <w:rFonts w:ascii="Arial" w:eastAsia="Arial" w:hAnsi="Arial" w:cs="Arial"/>
          <w:sz w:val="24"/>
          <w:szCs w:val="24"/>
        </w:rPr>
        <w:t>monthly</w:t>
      </w:r>
      <w:r w:rsidR="7CD73C78" w:rsidRPr="6FDC9D61">
        <w:rPr>
          <w:rFonts w:ascii="Arial" w:eastAsia="Arial" w:hAnsi="Arial" w:cs="Arial"/>
          <w:sz w:val="24"/>
          <w:szCs w:val="24"/>
        </w:rPr>
        <w:t>.</w:t>
      </w:r>
    </w:p>
    <w:p w14:paraId="110443B0" w14:textId="44FC1B79" w:rsidR="584567F5" w:rsidRDefault="584567F5" w:rsidP="4BBF0F43">
      <w:pPr>
        <w:spacing w:line="360" w:lineRule="auto"/>
        <w:jc w:val="both"/>
        <w:rPr>
          <w:rFonts w:ascii="Arial" w:eastAsia="Arial" w:hAnsi="Arial" w:cs="Arial"/>
          <w:sz w:val="24"/>
          <w:szCs w:val="24"/>
        </w:rPr>
      </w:pPr>
    </w:p>
    <w:p w14:paraId="1160DFE3" w14:textId="55FCB13A" w:rsidR="584567F5" w:rsidRDefault="584567F5" w:rsidP="6FDC9D61">
      <w:pPr>
        <w:spacing w:line="360" w:lineRule="auto"/>
        <w:jc w:val="both"/>
        <w:rPr>
          <w:rFonts w:ascii="Arial" w:eastAsia="Arial" w:hAnsi="Arial" w:cs="Arial"/>
          <w:i/>
          <w:iCs/>
        </w:rPr>
      </w:pPr>
    </w:p>
    <w:p w14:paraId="4ABC9A51" w14:textId="51B11BF0" w:rsidR="329D8D5F" w:rsidRDefault="1F1DB17E" w:rsidP="6FDC9D61">
      <w:pPr>
        <w:spacing w:line="360" w:lineRule="auto"/>
        <w:jc w:val="both"/>
        <w:rPr>
          <w:rFonts w:ascii="Arial" w:eastAsia="Arial" w:hAnsi="Arial" w:cs="Arial"/>
          <w:b/>
          <w:bCs/>
          <w:sz w:val="24"/>
          <w:szCs w:val="24"/>
        </w:rPr>
      </w:pPr>
      <w:r w:rsidRPr="6FBE9B33">
        <w:rPr>
          <w:rFonts w:ascii="Arial" w:eastAsia="Arial" w:hAnsi="Arial" w:cs="Arial"/>
          <w:b/>
          <w:bCs/>
          <w:sz w:val="24"/>
          <w:szCs w:val="24"/>
        </w:rPr>
        <w:t>6.2 Equ</w:t>
      </w:r>
      <w:r w:rsidR="0F36B7D8" w:rsidRPr="6FBE9B33">
        <w:rPr>
          <w:rFonts w:ascii="Arial" w:eastAsia="Arial" w:hAnsi="Arial" w:cs="Arial"/>
          <w:b/>
          <w:bCs/>
          <w:sz w:val="24"/>
          <w:szCs w:val="24"/>
        </w:rPr>
        <w:t xml:space="preserve">ipment </w:t>
      </w:r>
    </w:p>
    <w:p w14:paraId="7DC7F14E" w14:textId="7D0175F7" w:rsidR="584567F5" w:rsidRDefault="584567F5" w:rsidP="6FDC9D61">
      <w:pPr>
        <w:spacing w:line="360" w:lineRule="auto"/>
        <w:jc w:val="both"/>
        <w:rPr>
          <w:rFonts w:ascii="Arial" w:eastAsia="Arial" w:hAnsi="Arial" w:cs="Arial"/>
          <w:b/>
          <w:sz w:val="24"/>
          <w:szCs w:val="24"/>
          <w:u w:val="single"/>
        </w:rPr>
      </w:pPr>
    </w:p>
    <w:p w14:paraId="5A142CC0" w14:textId="059B48E4" w:rsidR="58A7BCFF" w:rsidRDefault="67B637BD" w:rsidP="4BBF0F43">
      <w:pPr>
        <w:spacing w:line="360" w:lineRule="auto"/>
        <w:jc w:val="both"/>
        <w:rPr>
          <w:rFonts w:ascii="Arial" w:eastAsia="Arial" w:hAnsi="Arial" w:cs="Arial"/>
          <w:i/>
          <w:iCs/>
          <w:sz w:val="24"/>
          <w:szCs w:val="24"/>
        </w:rPr>
      </w:pPr>
      <w:r w:rsidRPr="4BBF0F43">
        <w:rPr>
          <w:rFonts w:ascii="Arial" w:eastAsia="Arial" w:hAnsi="Arial" w:cs="Arial"/>
          <w:sz w:val="24"/>
          <w:szCs w:val="24"/>
        </w:rPr>
        <w:t>The essential eq</w:t>
      </w:r>
      <w:r w:rsidR="51BF8D5C" w:rsidRPr="4BBF0F43">
        <w:rPr>
          <w:rFonts w:ascii="Arial" w:eastAsia="Arial" w:hAnsi="Arial" w:cs="Arial"/>
          <w:sz w:val="24"/>
          <w:szCs w:val="24"/>
        </w:rPr>
        <w:t xml:space="preserve">uipment </w:t>
      </w:r>
      <w:r w:rsidR="49DD2EDE" w:rsidRPr="4BBF0F43">
        <w:rPr>
          <w:rFonts w:ascii="Arial" w:eastAsia="Arial" w:hAnsi="Arial" w:cs="Arial"/>
          <w:sz w:val="24"/>
          <w:szCs w:val="24"/>
        </w:rPr>
        <w:t>for Cultural Exchange Homestay will include administrative tools</w:t>
      </w:r>
      <w:r w:rsidR="7E488BFC" w:rsidRPr="4BBF0F43">
        <w:rPr>
          <w:rFonts w:ascii="Arial" w:eastAsia="Arial" w:hAnsi="Arial" w:cs="Arial"/>
          <w:sz w:val="24"/>
          <w:szCs w:val="24"/>
        </w:rPr>
        <w:t xml:space="preserve"> such as computers</w:t>
      </w:r>
      <w:r w:rsidR="7EC61768" w:rsidRPr="4BBF0F43">
        <w:rPr>
          <w:rFonts w:ascii="Arial" w:eastAsia="Arial" w:hAnsi="Arial" w:cs="Arial"/>
          <w:sz w:val="24"/>
          <w:szCs w:val="24"/>
        </w:rPr>
        <w:t xml:space="preserve">, </w:t>
      </w:r>
      <w:r w:rsidR="7E488BFC" w:rsidRPr="4BBF0F43">
        <w:rPr>
          <w:rFonts w:ascii="Arial" w:eastAsia="Arial" w:hAnsi="Arial" w:cs="Arial"/>
          <w:sz w:val="24"/>
          <w:szCs w:val="24"/>
        </w:rPr>
        <w:t>phones,</w:t>
      </w:r>
      <w:r w:rsidR="7EC61768" w:rsidRPr="4BBF0F43">
        <w:rPr>
          <w:rFonts w:ascii="Arial" w:eastAsia="Arial" w:hAnsi="Arial" w:cs="Arial"/>
          <w:sz w:val="24"/>
          <w:szCs w:val="24"/>
        </w:rPr>
        <w:t xml:space="preserve"> </w:t>
      </w:r>
      <w:r w:rsidR="7E488BFC" w:rsidRPr="4BBF0F43">
        <w:rPr>
          <w:rFonts w:ascii="Arial" w:eastAsia="Arial" w:hAnsi="Arial" w:cs="Arial"/>
          <w:sz w:val="24"/>
          <w:szCs w:val="24"/>
        </w:rPr>
        <w:t xml:space="preserve">and booking software to manage customer </w:t>
      </w:r>
      <w:r w:rsidR="4A6238A3" w:rsidRPr="4BBF0F43">
        <w:rPr>
          <w:rFonts w:ascii="Arial" w:eastAsia="Arial" w:hAnsi="Arial" w:cs="Arial"/>
          <w:sz w:val="24"/>
          <w:szCs w:val="24"/>
        </w:rPr>
        <w:t>reservations</w:t>
      </w:r>
      <w:r w:rsidR="653EF8B1" w:rsidRPr="4BBF0F43">
        <w:rPr>
          <w:rFonts w:ascii="Arial" w:eastAsia="Arial" w:hAnsi="Arial" w:cs="Arial"/>
          <w:sz w:val="24"/>
          <w:szCs w:val="24"/>
        </w:rPr>
        <w:t xml:space="preserve"> </w:t>
      </w:r>
      <w:r w:rsidR="653EF8B1" w:rsidRPr="4BBF0F43">
        <w:rPr>
          <w:rFonts w:ascii="Arial" w:eastAsia="Arial" w:hAnsi="Arial" w:cs="Arial"/>
          <w:color w:val="000000" w:themeColor="text1"/>
          <w:sz w:val="24"/>
          <w:szCs w:val="24"/>
        </w:rPr>
        <w:t>(</w:t>
      </w:r>
      <w:proofErr w:type="spellStart"/>
      <w:r w:rsidR="653EF8B1" w:rsidRPr="4BBF0F43">
        <w:rPr>
          <w:rFonts w:ascii="Arial" w:eastAsia="Arial" w:hAnsi="Arial" w:cs="Arial"/>
          <w:color w:val="000000" w:themeColor="text1"/>
          <w:sz w:val="24"/>
          <w:szCs w:val="24"/>
        </w:rPr>
        <w:t>Rungraweewan</w:t>
      </w:r>
      <w:proofErr w:type="spellEnd"/>
      <w:r w:rsidR="653EF8B1" w:rsidRPr="4BBF0F43">
        <w:rPr>
          <w:rFonts w:ascii="Arial" w:eastAsia="Arial" w:hAnsi="Arial" w:cs="Arial"/>
          <w:color w:val="000000" w:themeColor="text1"/>
          <w:sz w:val="24"/>
          <w:szCs w:val="24"/>
        </w:rPr>
        <w:t>,</w:t>
      </w:r>
      <w:r w:rsidR="6997F536" w:rsidRPr="4BBF0F43">
        <w:rPr>
          <w:rFonts w:ascii="Arial" w:eastAsia="Arial" w:hAnsi="Arial" w:cs="Arial"/>
          <w:color w:val="000000" w:themeColor="text1"/>
          <w:sz w:val="24"/>
          <w:szCs w:val="24"/>
        </w:rPr>
        <w:t xml:space="preserve"> </w:t>
      </w:r>
      <w:proofErr w:type="spellStart"/>
      <w:proofErr w:type="gramStart"/>
      <w:r w:rsidR="653EF8B1" w:rsidRPr="4BBF0F43">
        <w:rPr>
          <w:rFonts w:ascii="Arial" w:eastAsia="Arial" w:hAnsi="Arial" w:cs="Arial"/>
          <w:color w:val="000000" w:themeColor="text1"/>
          <w:sz w:val="24"/>
          <w:szCs w:val="24"/>
        </w:rPr>
        <w:t>maneeniam,and</w:t>
      </w:r>
      <w:proofErr w:type="spellEnd"/>
      <w:proofErr w:type="gramEnd"/>
      <w:r w:rsidR="653EF8B1" w:rsidRPr="4BBF0F43">
        <w:rPr>
          <w:rFonts w:ascii="Arial" w:eastAsia="Arial" w:hAnsi="Arial" w:cs="Arial"/>
          <w:color w:val="000000" w:themeColor="text1"/>
          <w:sz w:val="24"/>
          <w:szCs w:val="24"/>
        </w:rPr>
        <w:t xml:space="preserve"> </w:t>
      </w:r>
      <w:proofErr w:type="spellStart"/>
      <w:r w:rsidR="653EF8B1" w:rsidRPr="4BBF0F43">
        <w:rPr>
          <w:rFonts w:ascii="Arial" w:eastAsia="Arial" w:hAnsi="Arial" w:cs="Arial"/>
          <w:color w:val="000000" w:themeColor="text1"/>
          <w:sz w:val="24"/>
          <w:szCs w:val="24"/>
        </w:rPr>
        <w:lastRenderedPageBreak/>
        <w:t>W</w:t>
      </w:r>
      <w:r w:rsidR="277716C5" w:rsidRPr="4BBF0F43">
        <w:rPr>
          <w:rFonts w:ascii="Arial" w:eastAsia="Arial" w:hAnsi="Arial" w:cs="Arial"/>
          <w:color w:val="000000" w:themeColor="text1"/>
          <w:sz w:val="24"/>
          <w:szCs w:val="24"/>
        </w:rPr>
        <w:t>aedoko</w:t>
      </w:r>
      <w:proofErr w:type="spellEnd"/>
      <w:r w:rsidR="277716C5" w:rsidRPr="4BBF0F43">
        <w:rPr>
          <w:rFonts w:ascii="Arial" w:eastAsia="Arial" w:hAnsi="Arial" w:cs="Arial"/>
          <w:color w:val="000000" w:themeColor="text1"/>
          <w:sz w:val="24"/>
          <w:szCs w:val="24"/>
        </w:rPr>
        <w:t xml:space="preserve">,). </w:t>
      </w:r>
      <w:r w:rsidR="72252FFF" w:rsidRPr="4BBF0F43">
        <w:rPr>
          <w:rFonts w:ascii="Arial" w:eastAsia="Arial" w:hAnsi="Arial" w:cs="Arial"/>
          <w:sz w:val="24"/>
          <w:szCs w:val="24"/>
        </w:rPr>
        <w:t>Basic</w:t>
      </w:r>
      <w:r w:rsidR="277716C5" w:rsidRPr="4BBF0F43">
        <w:rPr>
          <w:rFonts w:ascii="Arial" w:eastAsia="Arial" w:hAnsi="Arial" w:cs="Arial"/>
          <w:sz w:val="24"/>
          <w:szCs w:val="24"/>
        </w:rPr>
        <w:t xml:space="preserve"> office furniture like desks,</w:t>
      </w:r>
      <w:r w:rsidR="4F6CA3AF" w:rsidRPr="4BBF0F43">
        <w:rPr>
          <w:rFonts w:ascii="Arial" w:eastAsia="Arial" w:hAnsi="Arial" w:cs="Arial"/>
          <w:sz w:val="24"/>
          <w:szCs w:val="24"/>
        </w:rPr>
        <w:t xml:space="preserve"> </w:t>
      </w:r>
      <w:r w:rsidR="277716C5" w:rsidRPr="4BBF0F43">
        <w:rPr>
          <w:rFonts w:ascii="Arial" w:eastAsia="Arial" w:hAnsi="Arial" w:cs="Arial"/>
          <w:sz w:val="24"/>
          <w:szCs w:val="24"/>
        </w:rPr>
        <w:t>ch</w:t>
      </w:r>
      <w:r w:rsidR="5F82372D" w:rsidRPr="4BBF0F43">
        <w:rPr>
          <w:rFonts w:ascii="Arial" w:eastAsia="Arial" w:hAnsi="Arial" w:cs="Arial"/>
          <w:sz w:val="24"/>
          <w:szCs w:val="24"/>
        </w:rPr>
        <w:t>airs,</w:t>
      </w:r>
      <w:r w:rsidR="16B2D650" w:rsidRPr="4BBF0F43">
        <w:rPr>
          <w:rFonts w:ascii="Arial" w:eastAsia="Arial" w:hAnsi="Arial" w:cs="Arial"/>
          <w:sz w:val="24"/>
          <w:szCs w:val="24"/>
        </w:rPr>
        <w:t xml:space="preserve"> </w:t>
      </w:r>
      <w:r w:rsidR="5F82372D" w:rsidRPr="4BBF0F43">
        <w:rPr>
          <w:rFonts w:ascii="Arial" w:eastAsia="Arial" w:hAnsi="Arial" w:cs="Arial"/>
          <w:sz w:val="24"/>
          <w:szCs w:val="24"/>
        </w:rPr>
        <w:t xml:space="preserve">and filing systems will also be </w:t>
      </w:r>
      <w:r w:rsidR="4F7EF0E6" w:rsidRPr="4BBF0F43">
        <w:rPr>
          <w:rFonts w:ascii="Arial" w:eastAsia="Arial" w:hAnsi="Arial" w:cs="Arial"/>
          <w:sz w:val="24"/>
          <w:szCs w:val="24"/>
        </w:rPr>
        <w:t>needed. Additionally,</w:t>
      </w:r>
      <w:r w:rsidR="0C50A28A" w:rsidRPr="4BBF0F43">
        <w:rPr>
          <w:rFonts w:ascii="Arial" w:eastAsia="Arial" w:hAnsi="Arial" w:cs="Arial"/>
          <w:sz w:val="24"/>
          <w:szCs w:val="24"/>
        </w:rPr>
        <w:t xml:space="preserve"> </w:t>
      </w:r>
      <w:r w:rsidR="4F7EF0E6" w:rsidRPr="4BBF0F43">
        <w:rPr>
          <w:rFonts w:ascii="Arial" w:eastAsia="Arial" w:hAnsi="Arial" w:cs="Arial"/>
          <w:sz w:val="24"/>
          <w:szCs w:val="24"/>
        </w:rPr>
        <w:t>digital marketing tools,</w:t>
      </w:r>
      <w:r w:rsidR="45B4E19D" w:rsidRPr="4BBF0F43">
        <w:rPr>
          <w:rFonts w:ascii="Arial" w:eastAsia="Arial" w:hAnsi="Arial" w:cs="Arial"/>
          <w:sz w:val="24"/>
          <w:szCs w:val="24"/>
        </w:rPr>
        <w:t xml:space="preserve"> </w:t>
      </w:r>
      <w:r w:rsidR="4F7EF0E6" w:rsidRPr="4BBF0F43">
        <w:rPr>
          <w:rFonts w:ascii="Arial" w:eastAsia="Arial" w:hAnsi="Arial" w:cs="Arial"/>
          <w:sz w:val="24"/>
          <w:szCs w:val="24"/>
        </w:rPr>
        <w:t>such as a su</w:t>
      </w:r>
      <w:r w:rsidR="6DAAA5AB" w:rsidRPr="4BBF0F43">
        <w:rPr>
          <w:rFonts w:ascii="Arial" w:eastAsia="Arial" w:hAnsi="Arial" w:cs="Arial"/>
          <w:sz w:val="24"/>
          <w:szCs w:val="24"/>
        </w:rPr>
        <w:t xml:space="preserve">bscription to social media </w:t>
      </w:r>
      <w:r w:rsidR="6F103602" w:rsidRPr="4BBF0F43">
        <w:rPr>
          <w:rFonts w:ascii="Arial" w:eastAsia="Arial" w:hAnsi="Arial" w:cs="Arial"/>
          <w:sz w:val="24"/>
          <w:szCs w:val="24"/>
        </w:rPr>
        <w:t>management platforms like Hootsuite,</w:t>
      </w:r>
      <w:r w:rsidR="6D8D3417" w:rsidRPr="4BBF0F43">
        <w:rPr>
          <w:rFonts w:ascii="Arial" w:eastAsia="Arial" w:hAnsi="Arial" w:cs="Arial"/>
          <w:sz w:val="24"/>
          <w:szCs w:val="24"/>
        </w:rPr>
        <w:t xml:space="preserve"> </w:t>
      </w:r>
      <w:r w:rsidR="6F103602" w:rsidRPr="4BBF0F43">
        <w:rPr>
          <w:rFonts w:ascii="Arial" w:eastAsia="Arial" w:hAnsi="Arial" w:cs="Arial"/>
          <w:sz w:val="24"/>
          <w:szCs w:val="24"/>
        </w:rPr>
        <w:t>costing around £100 per month</w:t>
      </w:r>
      <w:r w:rsidR="64FB051E" w:rsidRPr="4BBF0F43">
        <w:rPr>
          <w:rFonts w:ascii="Arial" w:eastAsia="Arial" w:hAnsi="Arial" w:cs="Arial"/>
          <w:sz w:val="24"/>
          <w:szCs w:val="24"/>
        </w:rPr>
        <w:t xml:space="preserve">, </w:t>
      </w:r>
      <w:r w:rsidR="09FFFCF9" w:rsidRPr="4BBF0F43">
        <w:rPr>
          <w:rFonts w:ascii="Arial" w:eastAsia="Arial" w:hAnsi="Arial" w:cs="Arial"/>
          <w:sz w:val="24"/>
          <w:szCs w:val="24"/>
        </w:rPr>
        <w:t>will support promotional efforts</w:t>
      </w:r>
      <w:r w:rsidR="4EEFD081" w:rsidRPr="4BBF0F43">
        <w:rPr>
          <w:rFonts w:ascii="Arial" w:eastAsia="Arial" w:hAnsi="Arial" w:cs="Arial"/>
          <w:sz w:val="24"/>
          <w:szCs w:val="24"/>
        </w:rPr>
        <w:t>.</w:t>
      </w:r>
      <w:r w:rsidR="7E59B3A7" w:rsidRPr="4BBF0F43">
        <w:rPr>
          <w:rFonts w:ascii="Arial" w:eastAsia="Arial" w:hAnsi="Arial" w:cs="Arial"/>
          <w:sz w:val="24"/>
          <w:szCs w:val="24"/>
        </w:rPr>
        <w:t xml:space="preserve"> </w:t>
      </w:r>
      <w:r w:rsidR="4EEFD081" w:rsidRPr="4BBF0F43">
        <w:rPr>
          <w:rFonts w:ascii="Arial" w:eastAsia="Arial" w:hAnsi="Arial" w:cs="Arial"/>
          <w:sz w:val="24"/>
          <w:szCs w:val="24"/>
        </w:rPr>
        <w:t xml:space="preserve">For internal </w:t>
      </w:r>
      <w:r w:rsidR="7BC89E8F" w:rsidRPr="4BBF0F43">
        <w:rPr>
          <w:rFonts w:ascii="Arial" w:eastAsia="Arial" w:hAnsi="Arial" w:cs="Arial"/>
          <w:sz w:val="24"/>
          <w:szCs w:val="24"/>
        </w:rPr>
        <w:t>operations</w:t>
      </w:r>
      <w:r w:rsidR="264818DA" w:rsidRPr="4BBF0F43">
        <w:rPr>
          <w:rFonts w:ascii="Arial" w:eastAsia="Arial" w:hAnsi="Arial" w:cs="Arial"/>
          <w:sz w:val="24"/>
          <w:szCs w:val="24"/>
        </w:rPr>
        <w:t xml:space="preserve">, </w:t>
      </w:r>
      <w:r w:rsidR="7BC89E8F" w:rsidRPr="4BBF0F43">
        <w:rPr>
          <w:rFonts w:ascii="Arial" w:eastAsia="Arial" w:hAnsi="Arial" w:cs="Arial"/>
          <w:sz w:val="24"/>
          <w:szCs w:val="24"/>
        </w:rPr>
        <w:t>we may use cloud-based booking platforms s</w:t>
      </w:r>
      <w:r w:rsidR="79DCAC69" w:rsidRPr="4BBF0F43">
        <w:rPr>
          <w:rFonts w:ascii="Arial" w:eastAsia="Arial" w:hAnsi="Arial" w:cs="Arial"/>
          <w:sz w:val="24"/>
          <w:szCs w:val="24"/>
        </w:rPr>
        <w:t>uch as Booking.</w:t>
      </w:r>
      <w:r w:rsidR="798A6766" w:rsidRPr="4BBF0F43">
        <w:rPr>
          <w:rFonts w:ascii="Arial" w:eastAsia="Arial" w:hAnsi="Arial" w:cs="Arial"/>
          <w:sz w:val="24"/>
          <w:szCs w:val="24"/>
        </w:rPr>
        <w:t xml:space="preserve"> Com's</w:t>
      </w:r>
      <w:r w:rsidR="79DCAC69" w:rsidRPr="4BBF0F43">
        <w:rPr>
          <w:rFonts w:ascii="Arial" w:eastAsia="Arial" w:hAnsi="Arial" w:cs="Arial"/>
          <w:sz w:val="24"/>
          <w:szCs w:val="24"/>
        </w:rPr>
        <w:t xml:space="preserve"> </w:t>
      </w:r>
      <w:r w:rsidR="17B7479F" w:rsidRPr="4BBF0F43">
        <w:rPr>
          <w:rFonts w:ascii="Arial" w:eastAsia="Arial" w:hAnsi="Arial" w:cs="Arial"/>
          <w:sz w:val="24"/>
          <w:szCs w:val="24"/>
        </w:rPr>
        <w:t>Partner</w:t>
      </w:r>
      <w:r w:rsidR="1BA0F63F" w:rsidRPr="4BBF0F43">
        <w:rPr>
          <w:rFonts w:ascii="Arial" w:eastAsia="Arial" w:hAnsi="Arial" w:cs="Arial"/>
          <w:sz w:val="24"/>
          <w:szCs w:val="24"/>
        </w:rPr>
        <w:t xml:space="preserve"> Hub. </w:t>
      </w:r>
      <w:r w:rsidR="1BA0F63F" w:rsidRPr="4BBF0F43">
        <w:rPr>
          <w:rFonts w:ascii="Arial" w:eastAsia="Arial" w:hAnsi="Arial" w:cs="Arial"/>
          <w:i/>
          <w:iCs/>
          <w:sz w:val="24"/>
          <w:szCs w:val="24"/>
        </w:rPr>
        <w:t xml:space="preserve"> </w:t>
      </w:r>
    </w:p>
    <w:p w14:paraId="0802C779" w14:textId="68198A2A" w:rsidR="584567F5" w:rsidRDefault="584567F5" w:rsidP="6FDC9D61">
      <w:pPr>
        <w:spacing w:line="360" w:lineRule="auto"/>
        <w:jc w:val="both"/>
        <w:rPr>
          <w:rFonts w:ascii="Arial" w:eastAsia="Arial" w:hAnsi="Arial" w:cs="Arial"/>
          <w:i/>
          <w:iCs/>
        </w:rPr>
      </w:pPr>
    </w:p>
    <w:p w14:paraId="195FA82F" w14:textId="3A402568" w:rsidR="584567F5" w:rsidRDefault="584567F5" w:rsidP="6FDC9D61">
      <w:pPr>
        <w:spacing w:line="360" w:lineRule="auto"/>
        <w:jc w:val="both"/>
        <w:rPr>
          <w:rFonts w:ascii="Arial" w:eastAsia="Arial" w:hAnsi="Arial" w:cs="Arial"/>
          <w:i/>
          <w:iCs/>
        </w:rPr>
      </w:pPr>
    </w:p>
    <w:p w14:paraId="560F7217" w14:textId="052EF4DD" w:rsidR="584567F5" w:rsidRDefault="584567F5" w:rsidP="6FDC9D61">
      <w:pPr>
        <w:spacing w:line="360" w:lineRule="auto"/>
        <w:jc w:val="both"/>
        <w:rPr>
          <w:rFonts w:ascii="Arial" w:eastAsia="Arial" w:hAnsi="Arial" w:cs="Arial"/>
          <w:i/>
          <w:iCs/>
        </w:rPr>
      </w:pPr>
    </w:p>
    <w:p w14:paraId="50CCA6E2" w14:textId="1E4CC6DF" w:rsidR="467448A6" w:rsidRDefault="467448A6" w:rsidP="6FDC9D61">
      <w:pPr>
        <w:spacing w:line="360" w:lineRule="auto"/>
        <w:jc w:val="both"/>
        <w:rPr>
          <w:rFonts w:ascii="Arial" w:eastAsia="Arial" w:hAnsi="Arial" w:cs="Arial"/>
          <w:b/>
          <w:sz w:val="24"/>
          <w:szCs w:val="24"/>
          <w:u w:val="single"/>
        </w:rPr>
      </w:pPr>
      <w:r w:rsidRPr="584567F5">
        <w:rPr>
          <w:rFonts w:ascii="Arial" w:eastAsia="Arial" w:hAnsi="Arial" w:cs="Arial"/>
          <w:b/>
          <w:bCs/>
          <w:i/>
          <w:iCs/>
        </w:rPr>
        <w:t>6.3</w:t>
      </w:r>
      <w:r w:rsidRPr="2E4C9AD2">
        <w:rPr>
          <w:rFonts w:ascii="Arial" w:eastAsia="Arial" w:hAnsi="Arial" w:cs="Arial"/>
          <w:b/>
          <w:i/>
          <w:sz w:val="24"/>
          <w:szCs w:val="24"/>
        </w:rPr>
        <w:t xml:space="preserve"> Key Suppliers</w:t>
      </w:r>
    </w:p>
    <w:p w14:paraId="7B2E44A9" w14:textId="4B19368C" w:rsidR="584567F5" w:rsidRDefault="584567F5" w:rsidP="6FDC9D61">
      <w:pPr>
        <w:spacing w:line="360" w:lineRule="auto"/>
        <w:jc w:val="both"/>
        <w:rPr>
          <w:rFonts w:ascii="Arial" w:eastAsia="Arial" w:hAnsi="Arial" w:cs="Arial"/>
          <w:sz w:val="24"/>
          <w:szCs w:val="24"/>
        </w:rPr>
      </w:pPr>
    </w:p>
    <w:p w14:paraId="171B2584" w14:textId="15E09F41" w:rsidR="6E5B4B04" w:rsidRDefault="7B85C5B8" w:rsidP="6FDC9D61">
      <w:pPr>
        <w:spacing w:line="360" w:lineRule="auto"/>
        <w:jc w:val="both"/>
        <w:rPr>
          <w:rFonts w:ascii="Arial" w:eastAsia="Arial" w:hAnsi="Arial" w:cs="Arial"/>
          <w:sz w:val="24"/>
          <w:szCs w:val="24"/>
        </w:rPr>
      </w:pPr>
      <w:r w:rsidRPr="4BBF0F43">
        <w:rPr>
          <w:rFonts w:ascii="Arial" w:eastAsia="Arial" w:hAnsi="Arial" w:cs="Arial"/>
          <w:sz w:val="24"/>
          <w:szCs w:val="24"/>
        </w:rPr>
        <w:t>Key suppliers</w:t>
      </w:r>
      <w:r w:rsidR="2F1C134B" w:rsidRPr="4BBF0F43">
        <w:rPr>
          <w:rFonts w:ascii="Arial" w:eastAsia="Arial" w:hAnsi="Arial" w:cs="Arial"/>
          <w:sz w:val="24"/>
          <w:szCs w:val="24"/>
        </w:rPr>
        <w:t xml:space="preserve"> will include local providers for welcome kits,</w:t>
      </w:r>
      <w:r w:rsidR="7CC273E3" w:rsidRPr="4BBF0F43">
        <w:rPr>
          <w:rFonts w:ascii="Arial" w:eastAsia="Arial" w:hAnsi="Arial" w:cs="Arial"/>
          <w:sz w:val="24"/>
          <w:szCs w:val="24"/>
        </w:rPr>
        <w:t xml:space="preserve"> </w:t>
      </w:r>
      <w:r w:rsidR="2F1C134B" w:rsidRPr="4BBF0F43">
        <w:rPr>
          <w:rFonts w:ascii="Arial" w:eastAsia="Arial" w:hAnsi="Arial" w:cs="Arial"/>
          <w:sz w:val="24"/>
          <w:szCs w:val="24"/>
        </w:rPr>
        <w:t>whi</w:t>
      </w:r>
      <w:r w:rsidR="28118C7F" w:rsidRPr="4BBF0F43">
        <w:rPr>
          <w:rFonts w:ascii="Arial" w:eastAsia="Arial" w:hAnsi="Arial" w:cs="Arial"/>
          <w:sz w:val="24"/>
          <w:szCs w:val="24"/>
        </w:rPr>
        <w:t xml:space="preserve">ch may </w:t>
      </w:r>
      <w:r w:rsidR="0317886F" w:rsidRPr="4BBF0F43">
        <w:rPr>
          <w:rFonts w:ascii="Arial" w:eastAsia="Arial" w:hAnsi="Arial" w:cs="Arial"/>
          <w:sz w:val="24"/>
          <w:szCs w:val="24"/>
        </w:rPr>
        <w:t>have</w:t>
      </w:r>
      <w:r w:rsidR="28118C7F" w:rsidRPr="4BBF0F43">
        <w:rPr>
          <w:rFonts w:ascii="Arial" w:eastAsia="Arial" w:hAnsi="Arial" w:cs="Arial"/>
          <w:sz w:val="24"/>
          <w:szCs w:val="24"/>
        </w:rPr>
        <w:t xml:space="preserve"> traditional </w:t>
      </w:r>
      <w:r w:rsidR="0D5834D0" w:rsidRPr="4BBF0F43">
        <w:rPr>
          <w:rFonts w:ascii="Arial" w:eastAsia="Arial" w:hAnsi="Arial" w:cs="Arial"/>
          <w:sz w:val="24"/>
          <w:szCs w:val="24"/>
        </w:rPr>
        <w:t>British</w:t>
      </w:r>
      <w:r w:rsidR="28118C7F" w:rsidRPr="4BBF0F43">
        <w:rPr>
          <w:rFonts w:ascii="Arial" w:eastAsia="Arial" w:hAnsi="Arial" w:cs="Arial"/>
          <w:sz w:val="24"/>
          <w:szCs w:val="24"/>
        </w:rPr>
        <w:t xml:space="preserve"> snacks,</w:t>
      </w:r>
      <w:r w:rsidR="0FEBFFB3" w:rsidRPr="4BBF0F43">
        <w:rPr>
          <w:rFonts w:ascii="Arial" w:eastAsia="Arial" w:hAnsi="Arial" w:cs="Arial"/>
          <w:sz w:val="24"/>
          <w:szCs w:val="24"/>
        </w:rPr>
        <w:t xml:space="preserve"> </w:t>
      </w:r>
      <w:r w:rsidR="28118C7F" w:rsidRPr="4BBF0F43">
        <w:rPr>
          <w:rFonts w:ascii="Arial" w:eastAsia="Arial" w:hAnsi="Arial" w:cs="Arial"/>
          <w:sz w:val="24"/>
          <w:szCs w:val="24"/>
        </w:rPr>
        <w:t xml:space="preserve">guidebooks and </w:t>
      </w:r>
      <w:r w:rsidR="7891A88D" w:rsidRPr="4BBF0F43">
        <w:rPr>
          <w:rFonts w:ascii="Arial" w:eastAsia="Arial" w:hAnsi="Arial" w:cs="Arial"/>
          <w:sz w:val="24"/>
          <w:szCs w:val="24"/>
        </w:rPr>
        <w:t>souvenirs</w:t>
      </w:r>
      <w:r w:rsidR="7891A88D" w:rsidRPr="4BBF0F43">
        <w:rPr>
          <w:rFonts w:ascii="Arial" w:eastAsia="Arial" w:hAnsi="Arial" w:cs="Arial"/>
          <w:color w:val="000000" w:themeColor="text1"/>
          <w:sz w:val="24"/>
          <w:szCs w:val="24"/>
        </w:rPr>
        <w:t xml:space="preserve"> (Westcott,2020.</w:t>
      </w:r>
      <w:r w:rsidR="7891A88D" w:rsidRPr="4BBF0F43">
        <w:rPr>
          <w:rFonts w:ascii="Arial" w:eastAsia="Arial" w:hAnsi="Arial" w:cs="Arial"/>
          <w:sz w:val="24"/>
          <w:szCs w:val="24"/>
        </w:rPr>
        <w:t xml:space="preserve"> Sourcing </w:t>
      </w:r>
      <w:r w:rsidR="2954BAC6" w:rsidRPr="4BBF0F43">
        <w:rPr>
          <w:rFonts w:ascii="Arial" w:eastAsia="Arial" w:hAnsi="Arial" w:cs="Arial"/>
          <w:sz w:val="24"/>
          <w:szCs w:val="24"/>
        </w:rPr>
        <w:t xml:space="preserve">from </w:t>
      </w:r>
      <w:r w:rsidR="2954BAC6" w:rsidRPr="4BBF0F43">
        <w:rPr>
          <w:rFonts w:ascii="Arial" w:eastAsia="Arial" w:hAnsi="Arial" w:cs="Arial"/>
          <w:sz w:val="24"/>
          <w:szCs w:val="24"/>
        </w:rPr>
        <w:lastRenderedPageBreak/>
        <w:t>suppliers like British Delights for snack items (estima</w:t>
      </w:r>
      <w:r w:rsidR="6F3B3FF4" w:rsidRPr="4BBF0F43">
        <w:rPr>
          <w:rFonts w:ascii="Arial" w:eastAsia="Arial" w:hAnsi="Arial" w:cs="Arial"/>
          <w:sz w:val="24"/>
          <w:szCs w:val="24"/>
        </w:rPr>
        <w:t xml:space="preserve">tes cost £5 per kit) and local </w:t>
      </w:r>
      <w:r w:rsidR="4740B8B6" w:rsidRPr="4BBF0F43">
        <w:rPr>
          <w:rFonts w:ascii="Arial" w:eastAsia="Arial" w:hAnsi="Arial" w:cs="Arial"/>
          <w:sz w:val="24"/>
          <w:szCs w:val="24"/>
        </w:rPr>
        <w:t>printing</w:t>
      </w:r>
      <w:r w:rsidR="0EA4813C" w:rsidRPr="4BBF0F43">
        <w:rPr>
          <w:rFonts w:ascii="Arial" w:eastAsia="Arial" w:hAnsi="Arial" w:cs="Arial"/>
          <w:sz w:val="24"/>
          <w:szCs w:val="24"/>
        </w:rPr>
        <w:t xml:space="preserve"> services for customised guidebooks (ar</w:t>
      </w:r>
      <w:r w:rsidR="3CD70320" w:rsidRPr="4BBF0F43">
        <w:rPr>
          <w:rFonts w:ascii="Arial" w:eastAsia="Arial" w:hAnsi="Arial" w:cs="Arial"/>
          <w:sz w:val="24"/>
          <w:szCs w:val="24"/>
        </w:rPr>
        <w:t>ound £2 per booklet) will be important. Additionally</w:t>
      </w:r>
      <w:r w:rsidR="53C0688E" w:rsidRPr="4BBF0F43">
        <w:rPr>
          <w:rFonts w:ascii="Arial" w:eastAsia="Arial" w:hAnsi="Arial" w:cs="Arial"/>
          <w:sz w:val="24"/>
          <w:szCs w:val="24"/>
        </w:rPr>
        <w:t xml:space="preserve">, </w:t>
      </w:r>
      <w:r w:rsidR="3CD70320" w:rsidRPr="4BBF0F43">
        <w:rPr>
          <w:rFonts w:ascii="Arial" w:eastAsia="Arial" w:hAnsi="Arial" w:cs="Arial"/>
          <w:sz w:val="24"/>
          <w:szCs w:val="24"/>
        </w:rPr>
        <w:t>our booking softw</w:t>
      </w:r>
      <w:r w:rsidR="6A3EEBEA" w:rsidRPr="4BBF0F43">
        <w:rPr>
          <w:rFonts w:ascii="Arial" w:eastAsia="Arial" w:hAnsi="Arial" w:cs="Arial"/>
          <w:sz w:val="24"/>
          <w:szCs w:val="24"/>
        </w:rPr>
        <w:t>are partner,</w:t>
      </w:r>
      <w:r w:rsidR="0D60B386" w:rsidRPr="4BBF0F43">
        <w:rPr>
          <w:rFonts w:ascii="Arial" w:eastAsia="Arial" w:hAnsi="Arial" w:cs="Arial"/>
          <w:sz w:val="24"/>
          <w:szCs w:val="24"/>
        </w:rPr>
        <w:t xml:space="preserve"> </w:t>
      </w:r>
      <w:r w:rsidR="6A3EEBEA" w:rsidRPr="4BBF0F43">
        <w:rPr>
          <w:rFonts w:ascii="Arial" w:eastAsia="Arial" w:hAnsi="Arial" w:cs="Arial"/>
          <w:sz w:val="24"/>
          <w:szCs w:val="24"/>
        </w:rPr>
        <w:t>Booking.</w:t>
      </w:r>
      <w:r w:rsidR="68F95CDC" w:rsidRPr="4BBF0F43">
        <w:rPr>
          <w:rFonts w:ascii="Arial" w:eastAsia="Arial" w:hAnsi="Arial" w:cs="Arial"/>
          <w:sz w:val="24"/>
          <w:szCs w:val="24"/>
        </w:rPr>
        <w:t xml:space="preserve"> </w:t>
      </w:r>
      <w:r w:rsidR="6A3EEBEA" w:rsidRPr="4BBF0F43">
        <w:rPr>
          <w:rFonts w:ascii="Arial" w:eastAsia="Arial" w:hAnsi="Arial" w:cs="Arial"/>
          <w:sz w:val="24"/>
          <w:szCs w:val="24"/>
        </w:rPr>
        <w:t>com,</w:t>
      </w:r>
      <w:r w:rsidR="11FF0ECD" w:rsidRPr="4BBF0F43">
        <w:rPr>
          <w:rFonts w:ascii="Arial" w:eastAsia="Arial" w:hAnsi="Arial" w:cs="Arial"/>
          <w:sz w:val="24"/>
          <w:szCs w:val="24"/>
        </w:rPr>
        <w:t xml:space="preserve"> </w:t>
      </w:r>
      <w:r w:rsidR="6A3EEBEA" w:rsidRPr="4BBF0F43">
        <w:rPr>
          <w:rFonts w:ascii="Arial" w:eastAsia="Arial" w:hAnsi="Arial" w:cs="Arial"/>
          <w:sz w:val="24"/>
          <w:szCs w:val="24"/>
        </w:rPr>
        <w:t>will serve as a crucial supplier fo</w:t>
      </w:r>
      <w:r w:rsidR="4B4B9863" w:rsidRPr="4BBF0F43">
        <w:rPr>
          <w:rFonts w:ascii="Arial" w:eastAsia="Arial" w:hAnsi="Arial" w:cs="Arial"/>
          <w:sz w:val="24"/>
          <w:szCs w:val="24"/>
        </w:rPr>
        <w:t>r managing online bookings and transactions,</w:t>
      </w:r>
      <w:r w:rsidR="6A51B199" w:rsidRPr="4BBF0F43">
        <w:rPr>
          <w:rFonts w:ascii="Arial" w:eastAsia="Arial" w:hAnsi="Arial" w:cs="Arial"/>
          <w:sz w:val="24"/>
          <w:szCs w:val="24"/>
        </w:rPr>
        <w:t xml:space="preserve"> </w:t>
      </w:r>
      <w:r w:rsidR="4B4B9863" w:rsidRPr="4BBF0F43">
        <w:rPr>
          <w:rFonts w:ascii="Arial" w:eastAsia="Arial" w:hAnsi="Arial" w:cs="Arial"/>
          <w:sz w:val="24"/>
          <w:szCs w:val="24"/>
        </w:rPr>
        <w:t>ty</w:t>
      </w:r>
      <w:r w:rsidR="5997A4CC" w:rsidRPr="4BBF0F43">
        <w:rPr>
          <w:rFonts w:ascii="Arial" w:eastAsia="Arial" w:hAnsi="Arial" w:cs="Arial"/>
          <w:sz w:val="24"/>
          <w:szCs w:val="24"/>
        </w:rPr>
        <w:t xml:space="preserve">pically charging a </w:t>
      </w:r>
      <w:r w:rsidR="4DBE715C" w:rsidRPr="4BBF0F43">
        <w:rPr>
          <w:rFonts w:ascii="Arial" w:eastAsia="Arial" w:hAnsi="Arial" w:cs="Arial"/>
          <w:sz w:val="24"/>
          <w:szCs w:val="24"/>
        </w:rPr>
        <w:t>commission</w:t>
      </w:r>
      <w:r w:rsidR="5997A4CC" w:rsidRPr="4BBF0F43">
        <w:rPr>
          <w:rFonts w:ascii="Arial" w:eastAsia="Arial" w:hAnsi="Arial" w:cs="Arial"/>
          <w:sz w:val="24"/>
          <w:szCs w:val="24"/>
        </w:rPr>
        <w:t xml:space="preserve"> of 15% per reservation.</w:t>
      </w:r>
    </w:p>
    <w:p w14:paraId="32F15EBB" w14:textId="0BD905E8" w:rsidR="584567F5" w:rsidRDefault="584567F5" w:rsidP="6FDC9D61">
      <w:pPr>
        <w:spacing w:line="360" w:lineRule="auto"/>
        <w:jc w:val="both"/>
        <w:rPr>
          <w:rFonts w:ascii="Arial" w:eastAsia="Arial" w:hAnsi="Arial" w:cs="Arial"/>
          <w:color w:val="FF0000"/>
          <w:sz w:val="24"/>
          <w:szCs w:val="24"/>
        </w:rPr>
      </w:pPr>
    </w:p>
    <w:p w14:paraId="155C11D6" w14:textId="50958589" w:rsidR="584567F5" w:rsidRDefault="584567F5" w:rsidP="6FDC9D61">
      <w:pPr>
        <w:spacing w:line="360" w:lineRule="auto"/>
        <w:jc w:val="both"/>
        <w:rPr>
          <w:rFonts w:ascii="Arial" w:eastAsia="Arial" w:hAnsi="Arial" w:cs="Arial"/>
          <w:i/>
          <w:color w:val="FF0000"/>
          <w:sz w:val="24"/>
          <w:szCs w:val="24"/>
        </w:rPr>
      </w:pPr>
    </w:p>
    <w:p w14:paraId="0FE58718" w14:textId="0FA0D900" w:rsidR="584567F5" w:rsidRDefault="584567F5" w:rsidP="6FDC9D61">
      <w:pPr>
        <w:spacing w:line="360" w:lineRule="auto"/>
        <w:jc w:val="both"/>
        <w:rPr>
          <w:rFonts w:ascii="Arial" w:eastAsia="Arial" w:hAnsi="Arial" w:cs="Arial"/>
          <w:i/>
          <w:color w:val="FF0000"/>
          <w:sz w:val="24"/>
          <w:szCs w:val="24"/>
        </w:rPr>
      </w:pPr>
    </w:p>
    <w:p w14:paraId="5B522761" w14:textId="24421856" w:rsidR="584567F5" w:rsidRDefault="584567F5" w:rsidP="6FDC9D61">
      <w:pPr>
        <w:spacing w:line="360" w:lineRule="auto"/>
        <w:jc w:val="both"/>
        <w:rPr>
          <w:rFonts w:ascii="Arial" w:eastAsia="Arial" w:hAnsi="Arial" w:cs="Arial"/>
          <w:i/>
          <w:color w:val="FF0000"/>
          <w:sz w:val="24"/>
          <w:szCs w:val="24"/>
        </w:rPr>
      </w:pPr>
    </w:p>
    <w:p w14:paraId="7F093BF8" w14:textId="4F143535" w:rsidR="584567F5" w:rsidRDefault="584567F5" w:rsidP="6FDC9D61">
      <w:pPr>
        <w:spacing w:line="360" w:lineRule="auto"/>
        <w:jc w:val="both"/>
        <w:rPr>
          <w:rFonts w:ascii="Arial" w:eastAsia="Arial" w:hAnsi="Arial" w:cs="Arial"/>
          <w:i/>
          <w:color w:val="FF0000"/>
          <w:sz w:val="24"/>
          <w:szCs w:val="24"/>
        </w:rPr>
      </w:pPr>
    </w:p>
    <w:p w14:paraId="7DDA4C66" w14:textId="2BC65795" w:rsidR="6080076C" w:rsidRDefault="6080076C" w:rsidP="6FDC9D61">
      <w:pPr>
        <w:spacing w:line="360" w:lineRule="auto"/>
        <w:jc w:val="both"/>
        <w:rPr>
          <w:rFonts w:ascii="Arial" w:eastAsia="Arial" w:hAnsi="Arial" w:cs="Arial"/>
          <w:i/>
          <w:color w:val="FF0000"/>
          <w:sz w:val="24"/>
          <w:szCs w:val="24"/>
        </w:rPr>
      </w:pPr>
    </w:p>
    <w:p w14:paraId="76ED9F66" w14:textId="451DCF3A" w:rsidR="002E250A" w:rsidRDefault="00A161F3" w:rsidP="6FDC9D61">
      <w:pPr>
        <w:spacing w:line="360" w:lineRule="auto"/>
        <w:jc w:val="both"/>
        <w:rPr>
          <w:rFonts w:ascii="Arial" w:eastAsia="Arial" w:hAnsi="Arial" w:cs="Arial"/>
          <w:b/>
          <w:sz w:val="32"/>
          <w:szCs w:val="32"/>
        </w:rPr>
      </w:pPr>
      <w:r w:rsidRPr="6FDC9D61">
        <w:rPr>
          <w:rFonts w:ascii="Arial" w:eastAsia="Arial" w:hAnsi="Arial" w:cs="Arial"/>
          <w:b/>
          <w:sz w:val="32"/>
          <w:szCs w:val="32"/>
        </w:rPr>
        <w:lastRenderedPageBreak/>
        <w:t>7</w:t>
      </w:r>
      <w:r w:rsidR="002E250A" w:rsidRPr="6FDC9D61">
        <w:rPr>
          <w:rFonts w:ascii="Arial" w:eastAsia="Arial" w:hAnsi="Arial" w:cs="Arial"/>
          <w:b/>
          <w:sz w:val="32"/>
          <w:szCs w:val="32"/>
        </w:rPr>
        <w:t xml:space="preserve">. </w:t>
      </w:r>
      <w:r w:rsidR="00DE5D91" w:rsidRPr="6FDC9D61">
        <w:rPr>
          <w:rFonts w:ascii="Arial" w:eastAsia="Arial" w:hAnsi="Arial" w:cs="Arial"/>
          <w:b/>
          <w:sz w:val="32"/>
          <w:szCs w:val="32"/>
        </w:rPr>
        <w:t xml:space="preserve"> </w:t>
      </w:r>
      <w:r w:rsidR="0012424E" w:rsidRPr="6FDC9D61">
        <w:rPr>
          <w:rFonts w:ascii="Arial" w:eastAsia="Arial" w:hAnsi="Arial" w:cs="Arial"/>
          <w:b/>
          <w:sz w:val="32"/>
          <w:szCs w:val="32"/>
        </w:rPr>
        <w:t>FINANCES AND START-UP SUPPORT</w:t>
      </w:r>
    </w:p>
    <w:p w14:paraId="066CA0E9"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b/>
          <w:color w:val="000000" w:themeColor="text1"/>
          <w:sz w:val="27"/>
          <w:szCs w:val="27"/>
          <w:lang w:eastAsia="en-GB"/>
        </w:rPr>
        <w:t>Expected Expenditure and Income for Year 1</w:t>
      </w:r>
    </w:p>
    <w:tbl>
      <w:tblPr>
        <w:tblW w:w="7604" w:type="dxa"/>
        <w:tblCellMar>
          <w:top w:w="15" w:type="dxa"/>
          <w:left w:w="15" w:type="dxa"/>
          <w:bottom w:w="15" w:type="dxa"/>
          <w:right w:w="15" w:type="dxa"/>
        </w:tblCellMar>
        <w:tblLook w:val="04A0" w:firstRow="1" w:lastRow="0" w:firstColumn="1" w:lastColumn="0" w:noHBand="0" w:noVBand="1"/>
      </w:tblPr>
      <w:tblGrid>
        <w:gridCol w:w="1919"/>
        <w:gridCol w:w="5685"/>
      </w:tblGrid>
      <w:tr w:rsidR="004243FD" w:rsidRPr="004243FD" w14:paraId="142D122B"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1065B74E" w14:textId="77777777" w:rsidR="004243FD" w:rsidRPr="004243FD" w:rsidRDefault="004243FD" w:rsidP="6FDC9D61">
            <w:pPr>
              <w:overflowPunct/>
              <w:autoSpaceDE/>
              <w:autoSpaceDN/>
              <w:adjustRightInd/>
              <w:spacing w:line="360" w:lineRule="auto"/>
              <w:jc w:val="both"/>
              <w:textAlignment w:val="auto"/>
              <w:divId w:val="1706171389"/>
              <w:rPr>
                <w:rFonts w:ascii="Arial" w:eastAsia="Arial" w:hAnsi="Arial" w:cs="Arial"/>
                <w:sz w:val="18"/>
                <w:szCs w:val="18"/>
                <w:lang w:eastAsia="en-GB"/>
              </w:rPr>
            </w:pPr>
            <w:r w:rsidRPr="6FDC9D61">
              <w:rPr>
                <w:rFonts w:ascii="Arial" w:eastAsia="Arial" w:hAnsi="Arial" w:cs="Arial"/>
                <w:b/>
                <w:i/>
                <w:color w:val="0D0D0D" w:themeColor="text1" w:themeTint="F2"/>
                <w:sz w:val="15"/>
                <w:szCs w:val="15"/>
                <w:lang w:eastAsia="en-GB"/>
              </w:rPr>
              <w:t>EXPENDITURE</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2935E8B4" w14:textId="77777777" w:rsidR="004243FD" w:rsidRPr="004243FD" w:rsidRDefault="004243FD" w:rsidP="6FDC9D61">
            <w:pPr>
              <w:overflowPunct/>
              <w:autoSpaceDE/>
              <w:autoSpaceDN/>
              <w:adjustRightInd/>
              <w:spacing w:line="360" w:lineRule="auto"/>
              <w:jc w:val="both"/>
              <w:textAlignment w:val="auto"/>
              <w:divId w:val="1343315844"/>
              <w:rPr>
                <w:rFonts w:ascii="Arial" w:eastAsia="Arial" w:hAnsi="Arial" w:cs="Arial"/>
                <w:sz w:val="18"/>
                <w:szCs w:val="18"/>
                <w:lang w:eastAsia="en-GB"/>
              </w:rPr>
            </w:pPr>
            <w:r w:rsidRPr="6FDC9D61">
              <w:rPr>
                <w:rFonts w:ascii="Arial" w:eastAsia="Arial" w:hAnsi="Arial" w:cs="Arial"/>
                <w:b/>
                <w:i/>
                <w:color w:val="0D0D0D" w:themeColor="text1" w:themeTint="F2"/>
                <w:sz w:val="15"/>
                <w:szCs w:val="15"/>
                <w:lang w:eastAsia="en-GB"/>
              </w:rPr>
              <w:t>Year 1 </w:t>
            </w:r>
            <w:r>
              <w:rPr>
                <w:rFonts w:eastAsiaTheme="minorEastAsia"/>
              </w:rPr>
              <w:br/>
            </w:r>
            <w:r w:rsidRPr="6FDC9D61">
              <w:rPr>
                <w:rFonts w:ascii="Arial" w:eastAsia="Arial" w:hAnsi="Arial" w:cs="Arial"/>
                <w:b/>
                <w:i/>
                <w:color w:val="0D0D0D" w:themeColor="text1" w:themeTint="F2"/>
                <w:sz w:val="15"/>
                <w:szCs w:val="15"/>
                <w:lang w:eastAsia="en-GB"/>
              </w:rPr>
              <w:t>£</w:t>
            </w:r>
          </w:p>
        </w:tc>
      </w:tr>
      <w:tr w:rsidR="004243FD" w:rsidRPr="004243FD" w14:paraId="1EE3F338"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201EA7C2" w14:textId="77777777" w:rsidR="004243FD" w:rsidRPr="004243FD" w:rsidRDefault="004243FD" w:rsidP="6FDC9D61">
            <w:pPr>
              <w:overflowPunct/>
              <w:autoSpaceDE/>
              <w:autoSpaceDN/>
              <w:adjustRightInd/>
              <w:spacing w:line="360" w:lineRule="auto"/>
              <w:jc w:val="both"/>
              <w:textAlignment w:val="auto"/>
              <w:divId w:val="1867400665"/>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Company Registration</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5316706D" w14:textId="5C7CC6B5" w:rsidR="004243FD" w:rsidRPr="004243FD" w:rsidRDefault="00AD5CAC" w:rsidP="6FDC9D61">
            <w:pPr>
              <w:overflowPunct/>
              <w:autoSpaceDE/>
              <w:autoSpaceDN/>
              <w:adjustRightInd/>
              <w:spacing w:line="360" w:lineRule="auto"/>
              <w:jc w:val="both"/>
              <w:textAlignment w:val="auto"/>
              <w:divId w:val="574050433"/>
              <w:rPr>
                <w:rFonts w:ascii="Arial" w:eastAsia="Arial" w:hAnsi="Arial" w:cs="Arial"/>
                <w:sz w:val="18"/>
                <w:szCs w:val="18"/>
                <w:lang w:eastAsia="en-GB"/>
              </w:rPr>
            </w:pPr>
            <w:r>
              <w:rPr>
                <w:rFonts w:ascii="Arial" w:eastAsia="Arial" w:hAnsi="Arial" w:cs="Arial"/>
                <w:sz w:val="18"/>
                <w:szCs w:val="18"/>
                <w:lang w:eastAsia="en-GB"/>
              </w:rPr>
              <w:t>50</w:t>
            </w:r>
          </w:p>
        </w:tc>
      </w:tr>
      <w:tr w:rsidR="004243FD" w:rsidRPr="004243FD" w14:paraId="4732CE51"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29F67B38" w14:textId="77777777" w:rsidR="004243FD" w:rsidRPr="004243FD" w:rsidRDefault="004243FD" w:rsidP="6FDC9D61">
            <w:pPr>
              <w:overflowPunct/>
              <w:autoSpaceDE/>
              <w:autoSpaceDN/>
              <w:adjustRightInd/>
              <w:spacing w:line="360" w:lineRule="auto"/>
              <w:jc w:val="both"/>
              <w:textAlignment w:val="auto"/>
              <w:divId w:val="255484465"/>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Rent/Rates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6FE1DEF2" w14:textId="2384AE1C" w:rsidR="004243FD" w:rsidRPr="004243FD" w:rsidRDefault="00AD5CAC" w:rsidP="6FDC9D61">
            <w:pPr>
              <w:overflowPunct/>
              <w:autoSpaceDE/>
              <w:autoSpaceDN/>
              <w:adjustRightInd/>
              <w:spacing w:line="360" w:lineRule="auto"/>
              <w:jc w:val="both"/>
              <w:textAlignment w:val="auto"/>
              <w:divId w:val="140579861"/>
              <w:rPr>
                <w:rFonts w:ascii="Arial" w:eastAsia="Arial" w:hAnsi="Arial" w:cs="Arial"/>
                <w:sz w:val="18"/>
                <w:szCs w:val="18"/>
                <w:lang w:eastAsia="en-GB"/>
              </w:rPr>
            </w:pPr>
            <w:r>
              <w:rPr>
                <w:rFonts w:ascii="Arial" w:eastAsia="Arial" w:hAnsi="Arial" w:cs="Arial"/>
                <w:sz w:val="18"/>
                <w:szCs w:val="18"/>
                <w:lang w:eastAsia="en-GB"/>
              </w:rPr>
              <w:t>52,500</w:t>
            </w:r>
          </w:p>
        </w:tc>
      </w:tr>
      <w:tr w:rsidR="004243FD" w:rsidRPr="004243FD" w14:paraId="183502F7"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0321E28E" w14:textId="77777777" w:rsidR="004243FD" w:rsidRPr="004243FD" w:rsidRDefault="004243FD" w:rsidP="6FDC9D61">
            <w:pPr>
              <w:overflowPunct/>
              <w:autoSpaceDE/>
              <w:autoSpaceDN/>
              <w:adjustRightInd/>
              <w:spacing w:line="360" w:lineRule="auto"/>
              <w:jc w:val="both"/>
              <w:textAlignment w:val="auto"/>
              <w:divId w:val="95829724"/>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Staff Wages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45FD0EFE" w14:textId="384EA8E7" w:rsidR="004243FD" w:rsidRPr="004243FD" w:rsidRDefault="00BA3353" w:rsidP="6FDC9D61">
            <w:pPr>
              <w:overflowPunct/>
              <w:autoSpaceDE/>
              <w:autoSpaceDN/>
              <w:adjustRightInd/>
              <w:spacing w:line="360" w:lineRule="auto"/>
              <w:jc w:val="both"/>
              <w:textAlignment w:val="auto"/>
              <w:divId w:val="180316825"/>
              <w:rPr>
                <w:rFonts w:ascii="Arial" w:eastAsia="Arial" w:hAnsi="Arial" w:cs="Arial"/>
                <w:sz w:val="18"/>
                <w:szCs w:val="18"/>
                <w:lang w:eastAsia="en-GB"/>
              </w:rPr>
            </w:pPr>
            <w:r>
              <w:rPr>
                <w:rFonts w:ascii="Arial" w:eastAsia="Arial" w:hAnsi="Arial" w:cs="Arial"/>
                <w:sz w:val="18"/>
                <w:szCs w:val="18"/>
                <w:lang w:eastAsia="en-GB"/>
              </w:rPr>
              <w:t>107,080</w:t>
            </w:r>
          </w:p>
        </w:tc>
      </w:tr>
      <w:tr w:rsidR="004243FD" w:rsidRPr="004243FD" w14:paraId="66F8C84E"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44BF7C4C" w14:textId="77777777" w:rsidR="004243FD" w:rsidRPr="004243FD" w:rsidRDefault="004243FD" w:rsidP="6FDC9D61">
            <w:pPr>
              <w:overflowPunct/>
              <w:autoSpaceDE/>
              <w:autoSpaceDN/>
              <w:adjustRightInd/>
              <w:spacing w:line="360" w:lineRule="auto"/>
              <w:jc w:val="both"/>
              <w:textAlignment w:val="auto"/>
              <w:divId w:val="211039443"/>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Travel/Accommodation</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01103CCA" w14:textId="7FF2CAE6" w:rsidR="004243FD" w:rsidRPr="004243FD" w:rsidRDefault="00BA3353" w:rsidP="6FDC9D61">
            <w:pPr>
              <w:overflowPunct/>
              <w:autoSpaceDE/>
              <w:autoSpaceDN/>
              <w:adjustRightInd/>
              <w:spacing w:line="360" w:lineRule="auto"/>
              <w:jc w:val="both"/>
              <w:textAlignment w:val="auto"/>
              <w:divId w:val="560751058"/>
              <w:rPr>
                <w:rFonts w:ascii="Arial" w:eastAsia="Arial" w:hAnsi="Arial" w:cs="Arial"/>
                <w:sz w:val="18"/>
                <w:szCs w:val="18"/>
                <w:lang w:eastAsia="en-GB"/>
              </w:rPr>
            </w:pPr>
            <w:r>
              <w:rPr>
                <w:rFonts w:ascii="Arial" w:eastAsia="Arial" w:hAnsi="Arial" w:cs="Arial"/>
                <w:sz w:val="18"/>
                <w:szCs w:val="18"/>
                <w:lang w:eastAsia="en-GB"/>
              </w:rPr>
              <w:t>2,000</w:t>
            </w:r>
          </w:p>
        </w:tc>
      </w:tr>
      <w:tr w:rsidR="004243FD" w:rsidRPr="004243FD" w14:paraId="5D972970"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712937A5" w14:textId="77777777" w:rsidR="004243FD" w:rsidRPr="004243FD" w:rsidRDefault="004243FD" w:rsidP="6FDC9D61">
            <w:pPr>
              <w:overflowPunct/>
              <w:autoSpaceDE/>
              <w:autoSpaceDN/>
              <w:adjustRightInd/>
              <w:spacing w:line="360" w:lineRule="auto"/>
              <w:jc w:val="both"/>
              <w:textAlignment w:val="auto"/>
              <w:divId w:val="1200782992"/>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Telephone (mobile)</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55489C0B" w14:textId="0DF6A9AE" w:rsidR="004243FD" w:rsidRPr="004243FD" w:rsidRDefault="00FE2010" w:rsidP="6FDC9D61">
            <w:pPr>
              <w:overflowPunct/>
              <w:autoSpaceDE/>
              <w:autoSpaceDN/>
              <w:adjustRightInd/>
              <w:spacing w:line="360" w:lineRule="auto"/>
              <w:jc w:val="both"/>
              <w:textAlignment w:val="auto"/>
              <w:divId w:val="2114782014"/>
              <w:rPr>
                <w:rFonts w:ascii="Arial" w:eastAsia="Arial" w:hAnsi="Arial" w:cs="Arial"/>
                <w:sz w:val="18"/>
                <w:szCs w:val="18"/>
                <w:lang w:eastAsia="en-GB"/>
              </w:rPr>
            </w:pPr>
            <w:r>
              <w:rPr>
                <w:rFonts w:ascii="Arial" w:eastAsia="Arial" w:hAnsi="Arial" w:cs="Arial"/>
                <w:sz w:val="18"/>
                <w:szCs w:val="18"/>
                <w:lang w:eastAsia="en-GB"/>
              </w:rPr>
              <w:t>600</w:t>
            </w:r>
          </w:p>
        </w:tc>
      </w:tr>
      <w:tr w:rsidR="004243FD" w:rsidRPr="004243FD" w14:paraId="0438404C"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0B1D868E" w14:textId="77777777" w:rsidR="004243FD" w:rsidRPr="004243FD" w:rsidRDefault="004243FD" w:rsidP="6FDC9D61">
            <w:pPr>
              <w:overflowPunct/>
              <w:autoSpaceDE/>
              <w:autoSpaceDN/>
              <w:adjustRightInd/>
              <w:spacing w:line="360" w:lineRule="auto"/>
              <w:jc w:val="both"/>
              <w:textAlignment w:val="auto"/>
              <w:divId w:val="2002418467"/>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Broadband</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06BFB966" w14:textId="5B139AD8" w:rsidR="004243FD" w:rsidRPr="004243FD" w:rsidRDefault="008C07E3" w:rsidP="6FDC9D61">
            <w:pPr>
              <w:overflowPunct/>
              <w:autoSpaceDE/>
              <w:autoSpaceDN/>
              <w:adjustRightInd/>
              <w:spacing w:line="360" w:lineRule="auto"/>
              <w:jc w:val="both"/>
              <w:textAlignment w:val="auto"/>
              <w:divId w:val="437528922"/>
              <w:rPr>
                <w:rFonts w:ascii="Arial" w:eastAsia="Arial" w:hAnsi="Arial" w:cs="Arial"/>
                <w:sz w:val="18"/>
                <w:szCs w:val="18"/>
                <w:lang w:eastAsia="en-GB"/>
              </w:rPr>
            </w:pPr>
            <w:r>
              <w:rPr>
                <w:rFonts w:ascii="Arial" w:eastAsia="Arial" w:hAnsi="Arial" w:cs="Arial"/>
                <w:sz w:val="18"/>
                <w:szCs w:val="18"/>
                <w:lang w:eastAsia="en-GB"/>
              </w:rPr>
              <w:t>360</w:t>
            </w:r>
          </w:p>
        </w:tc>
      </w:tr>
      <w:tr w:rsidR="004243FD" w:rsidRPr="004243FD" w14:paraId="0ECA2B34"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7D074699" w14:textId="77777777" w:rsidR="004243FD" w:rsidRPr="004243FD" w:rsidRDefault="004243FD" w:rsidP="6FDC9D61">
            <w:pPr>
              <w:overflowPunct/>
              <w:autoSpaceDE/>
              <w:autoSpaceDN/>
              <w:adjustRightInd/>
              <w:spacing w:line="360" w:lineRule="auto"/>
              <w:jc w:val="both"/>
              <w:textAlignment w:val="auto"/>
              <w:divId w:val="71246967"/>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Utilities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1B2C551E" w14:textId="09911BD2" w:rsidR="004243FD" w:rsidRPr="004243FD" w:rsidRDefault="008C07E3" w:rsidP="6FDC9D61">
            <w:pPr>
              <w:overflowPunct/>
              <w:autoSpaceDE/>
              <w:autoSpaceDN/>
              <w:adjustRightInd/>
              <w:spacing w:line="360" w:lineRule="auto"/>
              <w:jc w:val="both"/>
              <w:textAlignment w:val="auto"/>
              <w:divId w:val="2015567103"/>
              <w:rPr>
                <w:rFonts w:ascii="Arial" w:eastAsia="Arial" w:hAnsi="Arial" w:cs="Arial"/>
                <w:sz w:val="18"/>
                <w:szCs w:val="18"/>
                <w:lang w:eastAsia="en-GB"/>
              </w:rPr>
            </w:pPr>
            <w:r>
              <w:rPr>
                <w:rFonts w:ascii="Arial" w:eastAsia="Arial" w:hAnsi="Arial" w:cs="Arial"/>
                <w:sz w:val="18"/>
                <w:szCs w:val="18"/>
                <w:lang w:eastAsia="en-GB"/>
              </w:rPr>
              <w:t>2,000</w:t>
            </w:r>
          </w:p>
        </w:tc>
      </w:tr>
      <w:tr w:rsidR="004243FD" w:rsidRPr="004243FD" w14:paraId="102E3D08"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7CE8326B" w14:textId="77777777" w:rsidR="004243FD" w:rsidRPr="004243FD" w:rsidRDefault="004243FD" w:rsidP="6FDC9D61">
            <w:pPr>
              <w:overflowPunct/>
              <w:autoSpaceDE/>
              <w:autoSpaceDN/>
              <w:adjustRightInd/>
              <w:spacing w:line="360" w:lineRule="auto"/>
              <w:jc w:val="both"/>
              <w:textAlignment w:val="auto"/>
              <w:divId w:val="65686624"/>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Marketing and materials </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72E32C7A" w14:textId="61703608" w:rsidR="004243FD" w:rsidRPr="004243FD" w:rsidRDefault="2F2D0065" w:rsidP="6FDC9D61">
            <w:pPr>
              <w:overflowPunct/>
              <w:autoSpaceDE/>
              <w:autoSpaceDN/>
              <w:adjustRightInd/>
              <w:spacing w:line="360" w:lineRule="auto"/>
              <w:jc w:val="both"/>
              <w:textAlignment w:val="auto"/>
              <w:divId w:val="407387237"/>
              <w:rPr>
                <w:rFonts w:ascii="Arial" w:eastAsia="Arial" w:hAnsi="Arial" w:cs="Arial"/>
                <w:sz w:val="18"/>
                <w:szCs w:val="18"/>
                <w:lang w:eastAsia="en-GB"/>
              </w:rPr>
            </w:pPr>
            <w:r w:rsidRPr="6FDC9D61">
              <w:rPr>
                <w:rFonts w:ascii="Arial" w:eastAsia="Arial" w:hAnsi="Arial" w:cs="Arial"/>
                <w:sz w:val="15"/>
                <w:szCs w:val="15"/>
                <w:lang w:eastAsia="en-GB"/>
              </w:rPr>
              <w:t>1</w:t>
            </w:r>
            <w:r w:rsidR="002F03C5">
              <w:rPr>
                <w:rFonts w:ascii="Arial" w:eastAsia="Arial" w:hAnsi="Arial" w:cs="Arial"/>
                <w:sz w:val="15"/>
                <w:szCs w:val="15"/>
                <w:lang w:eastAsia="en-GB"/>
              </w:rPr>
              <w:t>0,000</w:t>
            </w:r>
          </w:p>
        </w:tc>
      </w:tr>
      <w:tr w:rsidR="004243FD" w:rsidRPr="004243FD" w14:paraId="338657D5"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58E8275C" w14:textId="77777777" w:rsidR="004243FD" w:rsidRPr="004243FD" w:rsidRDefault="004243FD" w:rsidP="6FDC9D61">
            <w:pPr>
              <w:overflowPunct/>
              <w:autoSpaceDE/>
              <w:autoSpaceDN/>
              <w:adjustRightInd/>
              <w:spacing w:line="360" w:lineRule="auto"/>
              <w:jc w:val="both"/>
              <w:textAlignment w:val="auto"/>
              <w:divId w:val="2055884292"/>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Insurance</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5D3ACAE3" w14:textId="3DD28362" w:rsidR="004243FD" w:rsidRPr="004243FD" w:rsidRDefault="002F03C5" w:rsidP="6FDC9D61">
            <w:pPr>
              <w:overflowPunct/>
              <w:autoSpaceDE/>
              <w:autoSpaceDN/>
              <w:adjustRightInd/>
              <w:spacing w:line="360" w:lineRule="auto"/>
              <w:jc w:val="both"/>
              <w:textAlignment w:val="auto"/>
              <w:divId w:val="433403181"/>
              <w:rPr>
                <w:rFonts w:ascii="Arial" w:eastAsia="Arial" w:hAnsi="Arial" w:cs="Arial"/>
                <w:sz w:val="18"/>
                <w:szCs w:val="18"/>
                <w:lang w:eastAsia="en-GB"/>
              </w:rPr>
            </w:pPr>
            <w:r>
              <w:rPr>
                <w:rFonts w:ascii="Arial" w:eastAsia="Arial" w:hAnsi="Arial" w:cs="Arial"/>
                <w:sz w:val="18"/>
                <w:szCs w:val="18"/>
                <w:lang w:eastAsia="en-GB"/>
              </w:rPr>
              <w:t>1,500</w:t>
            </w:r>
          </w:p>
        </w:tc>
      </w:tr>
      <w:tr w:rsidR="004243FD" w:rsidRPr="004243FD" w14:paraId="6DEDCCCA"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43E45966" w14:textId="77777777" w:rsidR="004243FD" w:rsidRPr="004243FD" w:rsidRDefault="004243FD" w:rsidP="6FDC9D61">
            <w:pPr>
              <w:overflowPunct/>
              <w:autoSpaceDE/>
              <w:autoSpaceDN/>
              <w:adjustRightInd/>
              <w:spacing w:line="360" w:lineRule="auto"/>
              <w:jc w:val="both"/>
              <w:textAlignment w:val="auto"/>
              <w:divId w:val="377823086"/>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Capital Expenditure/Equipment</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2A4681C9" w14:textId="18E17DA6" w:rsidR="004243FD" w:rsidRPr="004243FD" w:rsidRDefault="00035A93" w:rsidP="6FDC9D61">
            <w:pPr>
              <w:overflowPunct/>
              <w:autoSpaceDE/>
              <w:autoSpaceDN/>
              <w:adjustRightInd/>
              <w:spacing w:line="360" w:lineRule="auto"/>
              <w:jc w:val="both"/>
              <w:textAlignment w:val="auto"/>
              <w:divId w:val="1152063514"/>
              <w:rPr>
                <w:rFonts w:ascii="Arial" w:eastAsia="Arial" w:hAnsi="Arial" w:cs="Arial"/>
                <w:sz w:val="18"/>
                <w:szCs w:val="18"/>
                <w:lang w:eastAsia="en-GB"/>
              </w:rPr>
            </w:pPr>
            <w:r>
              <w:rPr>
                <w:rFonts w:ascii="Arial" w:eastAsia="Arial" w:hAnsi="Arial" w:cs="Arial"/>
                <w:sz w:val="18"/>
                <w:szCs w:val="18"/>
                <w:lang w:eastAsia="en-GB"/>
              </w:rPr>
              <w:t>5,000</w:t>
            </w:r>
          </w:p>
        </w:tc>
      </w:tr>
      <w:tr w:rsidR="004243FD" w:rsidRPr="004243FD" w14:paraId="502B403B"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56D65A3E" w14:textId="77777777" w:rsidR="004243FD" w:rsidRPr="004243FD" w:rsidRDefault="004243FD" w:rsidP="6FDC9D61">
            <w:pPr>
              <w:overflowPunct/>
              <w:autoSpaceDE/>
              <w:autoSpaceDN/>
              <w:adjustRightInd/>
              <w:spacing w:line="360" w:lineRule="auto"/>
              <w:jc w:val="both"/>
              <w:textAlignment w:val="auto"/>
              <w:divId w:val="535855094"/>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Training &amp; Development</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7850D5E9" w14:textId="1134736F" w:rsidR="004243FD" w:rsidRPr="004243FD" w:rsidRDefault="00035A93" w:rsidP="6FDC9D61">
            <w:pPr>
              <w:overflowPunct/>
              <w:autoSpaceDE/>
              <w:autoSpaceDN/>
              <w:adjustRightInd/>
              <w:spacing w:line="360" w:lineRule="auto"/>
              <w:jc w:val="both"/>
              <w:textAlignment w:val="auto"/>
              <w:divId w:val="796721511"/>
              <w:rPr>
                <w:rFonts w:ascii="Arial" w:eastAsia="Arial" w:hAnsi="Arial" w:cs="Arial"/>
                <w:sz w:val="18"/>
                <w:szCs w:val="18"/>
                <w:lang w:eastAsia="en-GB"/>
              </w:rPr>
            </w:pPr>
            <w:r>
              <w:rPr>
                <w:rFonts w:ascii="Arial" w:eastAsia="Arial" w:hAnsi="Arial" w:cs="Arial"/>
                <w:sz w:val="18"/>
                <w:szCs w:val="18"/>
                <w:lang w:eastAsia="en-GB"/>
              </w:rPr>
              <w:t>1,5</w:t>
            </w:r>
            <w:r w:rsidR="005A05D7">
              <w:rPr>
                <w:rFonts w:ascii="Arial" w:eastAsia="Arial" w:hAnsi="Arial" w:cs="Arial"/>
                <w:sz w:val="18"/>
                <w:szCs w:val="18"/>
                <w:lang w:eastAsia="en-GB"/>
              </w:rPr>
              <w:t>30</w:t>
            </w:r>
          </w:p>
        </w:tc>
      </w:tr>
      <w:tr w:rsidR="004243FD" w:rsidRPr="004243FD" w14:paraId="6AEDAF68"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264C098D" w14:textId="77777777" w:rsidR="004243FD" w:rsidRPr="004243FD" w:rsidRDefault="004243FD" w:rsidP="6FDC9D61">
            <w:pPr>
              <w:overflowPunct/>
              <w:autoSpaceDE/>
              <w:autoSpaceDN/>
              <w:adjustRightInd/>
              <w:spacing w:line="360" w:lineRule="auto"/>
              <w:jc w:val="both"/>
              <w:textAlignment w:val="auto"/>
              <w:divId w:val="1492677237"/>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Accounting/Legal</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4E173233" w14:textId="0658CECC" w:rsidR="004243FD" w:rsidRPr="004243FD" w:rsidRDefault="005A05D7" w:rsidP="6FDC9D61">
            <w:pPr>
              <w:overflowPunct/>
              <w:autoSpaceDE/>
              <w:autoSpaceDN/>
              <w:adjustRightInd/>
              <w:spacing w:line="360" w:lineRule="auto"/>
              <w:jc w:val="both"/>
              <w:textAlignment w:val="auto"/>
              <w:divId w:val="538785687"/>
              <w:rPr>
                <w:rFonts w:ascii="Arial" w:eastAsia="Arial" w:hAnsi="Arial" w:cs="Arial"/>
                <w:sz w:val="18"/>
                <w:szCs w:val="18"/>
                <w:lang w:eastAsia="en-GB"/>
              </w:rPr>
            </w:pPr>
            <w:r>
              <w:rPr>
                <w:rFonts w:ascii="Arial" w:eastAsia="Arial" w:hAnsi="Arial" w:cs="Arial"/>
                <w:sz w:val="18"/>
                <w:szCs w:val="18"/>
                <w:lang w:eastAsia="en-GB"/>
              </w:rPr>
              <w:t>1,800</w:t>
            </w:r>
          </w:p>
        </w:tc>
      </w:tr>
      <w:tr w:rsidR="004243FD" w:rsidRPr="004243FD" w14:paraId="7BDA687E"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3B6F23AA" w14:textId="77777777" w:rsidR="004243FD" w:rsidRPr="004243FD" w:rsidRDefault="004243FD" w:rsidP="6FDC9D61">
            <w:pPr>
              <w:overflowPunct/>
              <w:autoSpaceDE/>
              <w:autoSpaceDN/>
              <w:adjustRightInd/>
              <w:spacing w:line="360" w:lineRule="auto"/>
              <w:jc w:val="both"/>
              <w:textAlignment w:val="auto"/>
              <w:divId w:val="785736170"/>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Outside Services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31B80667" w14:textId="01E748AE" w:rsidR="004243FD" w:rsidRPr="004243FD" w:rsidRDefault="00F70186" w:rsidP="6FDC9D61">
            <w:pPr>
              <w:overflowPunct/>
              <w:autoSpaceDE/>
              <w:autoSpaceDN/>
              <w:adjustRightInd/>
              <w:spacing w:line="360" w:lineRule="auto"/>
              <w:jc w:val="both"/>
              <w:textAlignment w:val="auto"/>
              <w:divId w:val="55124939"/>
              <w:rPr>
                <w:rFonts w:ascii="Arial" w:eastAsia="Arial" w:hAnsi="Arial" w:cs="Arial"/>
                <w:sz w:val="18"/>
                <w:szCs w:val="18"/>
                <w:lang w:eastAsia="en-GB"/>
              </w:rPr>
            </w:pPr>
            <w:r>
              <w:rPr>
                <w:rFonts w:ascii="Arial" w:eastAsia="Arial" w:hAnsi="Arial" w:cs="Arial"/>
                <w:sz w:val="18"/>
                <w:szCs w:val="18"/>
                <w:lang w:eastAsia="en-GB"/>
              </w:rPr>
              <w:t>3,000</w:t>
            </w:r>
          </w:p>
        </w:tc>
      </w:tr>
      <w:tr w:rsidR="004243FD" w:rsidRPr="004243FD" w14:paraId="484C47D1"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04E7AA21" w14:textId="77777777" w:rsidR="004243FD" w:rsidRPr="004243FD" w:rsidRDefault="004243FD" w:rsidP="6FDC9D61">
            <w:pPr>
              <w:overflowPunct/>
              <w:autoSpaceDE/>
              <w:autoSpaceDN/>
              <w:adjustRightInd/>
              <w:spacing w:line="360" w:lineRule="auto"/>
              <w:jc w:val="both"/>
              <w:textAlignment w:val="auto"/>
              <w:divId w:val="1101298121"/>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Stock/Materials Purchases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46766D4F" w14:textId="3A157DE0" w:rsidR="004243FD" w:rsidRPr="004243FD" w:rsidRDefault="00F70186" w:rsidP="6FDC9D61">
            <w:pPr>
              <w:overflowPunct/>
              <w:autoSpaceDE/>
              <w:autoSpaceDN/>
              <w:adjustRightInd/>
              <w:spacing w:line="360" w:lineRule="auto"/>
              <w:jc w:val="both"/>
              <w:textAlignment w:val="auto"/>
              <w:divId w:val="1350642430"/>
              <w:rPr>
                <w:rFonts w:ascii="Arial" w:eastAsia="Arial" w:hAnsi="Arial" w:cs="Arial"/>
                <w:sz w:val="18"/>
                <w:szCs w:val="18"/>
                <w:lang w:eastAsia="en-GB"/>
              </w:rPr>
            </w:pPr>
            <w:r>
              <w:rPr>
                <w:rFonts w:ascii="Arial" w:eastAsia="Arial" w:hAnsi="Arial" w:cs="Arial"/>
                <w:sz w:val="18"/>
                <w:szCs w:val="18"/>
                <w:lang w:eastAsia="en-GB"/>
              </w:rPr>
              <w:t>2,500</w:t>
            </w:r>
          </w:p>
        </w:tc>
      </w:tr>
      <w:tr w:rsidR="004243FD" w:rsidRPr="004243FD" w14:paraId="220146A2"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316BE7C8" w14:textId="77777777" w:rsidR="004243FD" w:rsidRPr="004243FD" w:rsidRDefault="004243FD" w:rsidP="6FDC9D61">
            <w:pPr>
              <w:overflowPunct/>
              <w:autoSpaceDE/>
              <w:autoSpaceDN/>
              <w:adjustRightInd/>
              <w:spacing w:line="360" w:lineRule="auto"/>
              <w:jc w:val="both"/>
              <w:textAlignment w:val="auto"/>
              <w:divId w:val="1435829776"/>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Bank Charges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13A7A8BE" w14:textId="405E2239" w:rsidR="004243FD" w:rsidRPr="004243FD" w:rsidRDefault="00AD023B" w:rsidP="6FDC9D61">
            <w:pPr>
              <w:overflowPunct/>
              <w:autoSpaceDE/>
              <w:autoSpaceDN/>
              <w:adjustRightInd/>
              <w:spacing w:line="360" w:lineRule="auto"/>
              <w:jc w:val="both"/>
              <w:textAlignment w:val="auto"/>
              <w:divId w:val="408581622"/>
              <w:rPr>
                <w:rFonts w:ascii="Arial" w:eastAsia="Arial" w:hAnsi="Arial" w:cs="Arial"/>
                <w:sz w:val="18"/>
                <w:szCs w:val="18"/>
                <w:lang w:eastAsia="en-GB"/>
              </w:rPr>
            </w:pPr>
            <w:r>
              <w:rPr>
                <w:rFonts w:ascii="Arial" w:eastAsia="Arial" w:hAnsi="Arial" w:cs="Arial"/>
                <w:sz w:val="18"/>
                <w:szCs w:val="18"/>
                <w:lang w:eastAsia="en-GB"/>
              </w:rPr>
              <w:t>300</w:t>
            </w:r>
          </w:p>
        </w:tc>
      </w:tr>
      <w:tr w:rsidR="004243FD" w:rsidRPr="004243FD" w14:paraId="54DB132B"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25FF84E0" w14:textId="77777777" w:rsidR="004243FD" w:rsidRPr="004243FD" w:rsidRDefault="004243FD" w:rsidP="6FDC9D61">
            <w:pPr>
              <w:overflowPunct/>
              <w:autoSpaceDE/>
              <w:autoSpaceDN/>
              <w:adjustRightInd/>
              <w:spacing w:line="360" w:lineRule="auto"/>
              <w:jc w:val="both"/>
              <w:textAlignment w:val="auto"/>
              <w:divId w:val="5134945"/>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Office Consumables </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56995EEA" w14:textId="189C02F8" w:rsidR="004243FD" w:rsidRPr="004243FD" w:rsidRDefault="00AD023B" w:rsidP="6FDC9D61">
            <w:pPr>
              <w:overflowPunct/>
              <w:autoSpaceDE/>
              <w:autoSpaceDN/>
              <w:adjustRightInd/>
              <w:spacing w:line="360" w:lineRule="auto"/>
              <w:jc w:val="both"/>
              <w:textAlignment w:val="auto"/>
              <w:divId w:val="1533613727"/>
              <w:rPr>
                <w:rFonts w:ascii="Arial" w:eastAsia="Arial" w:hAnsi="Arial" w:cs="Arial"/>
                <w:sz w:val="18"/>
                <w:szCs w:val="18"/>
                <w:lang w:eastAsia="en-GB"/>
              </w:rPr>
            </w:pPr>
            <w:r>
              <w:rPr>
                <w:rFonts w:ascii="Arial" w:eastAsia="Arial" w:hAnsi="Arial" w:cs="Arial"/>
                <w:sz w:val="18"/>
                <w:szCs w:val="18"/>
                <w:lang w:eastAsia="en-GB"/>
              </w:rPr>
              <w:t>1,000</w:t>
            </w:r>
          </w:p>
        </w:tc>
      </w:tr>
      <w:tr w:rsidR="004243FD" w:rsidRPr="004243FD" w14:paraId="18B6CE20"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737B427E" w14:textId="77777777" w:rsidR="004243FD" w:rsidRPr="004243FD" w:rsidRDefault="004243FD" w:rsidP="6FDC9D61">
            <w:pPr>
              <w:overflowPunct/>
              <w:autoSpaceDE/>
              <w:autoSpaceDN/>
              <w:adjustRightInd/>
              <w:spacing w:line="360" w:lineRule="auto"/>
              <w:jc w:val="both"/>
              <w:textAlignment w:val="auto"/>
              <w:divId w:val="1558781532"/>
              <w:rPr>
                <w:rFonts w:ascii="Arial" w:eastAsia="Arial" w:hAnsi="Arial" w:cs="Arial"/>
                <w:sz w:val="18"/>
                <w:szCs w:val="18"/>
                <w:lang w:eastAsia="en-GB"/>
              </w:rPr>
            </w:pPr>
            <w:r w:rsidRPr="6FDC9D61">
              <w:rPr>
                <w:rFonts w:ascii="Arial" w:eastAsia="Arial" w:hAnsi="Arial" w:cs="Arial"/>
                <w:i/>
                <w:color w:val="0D0D0D" w:themeColor="text1" w:themeTint="F2"/>
                <w:sz w:val="15"/>
                <w:szCs w:val="15"/>
                <w:lang w:eastAsia="en-GB"/>
              </w:rPr>
              <w:t>Loans Repayments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5AB2CEDD" w14:textId="71AD57EF" w:rsidR="004243FD" w:rsidRPr="004243FD" w:rsidRDefault="00045108" w:rsidP="6FDC9D61">
            <w:pPr>
              <w:overflowPunct/>
              <w:autoSpaceDE/>
              <w:autoSpaceDN/>
              <w:adjustRightInd/>
              <w:spacing w:line="360" w:lineRule="auto"/>
              <w:jc w:val="both"/>
              <w:textAlignment w:val="auto"/>
              <w:divId w:val="1091969278"/>
              <w:rPr>
                <w:rFonts w:ascii="Arial" w:eastAsia="Arial" w:hAnsi="Arial" w:cs="Arial"/>
                <w:sz w:val="18"/>
                <w:szCs w:val="18"/>
                <w:lang w:eastAsia="en-GB"/>
              </w:rPr>
            </w:pPr>
            <w:r>
              <w:rPr>
                <w:rFonts w:ascii="Arial" w:eastAsia="Arial" w:hAnsi="Arial" w:cs="Arial"/>
                <w:sz w:val="18"/>
                <w:szCs w:val="18"/>
                <w:lang w:eastAsia="en-GB"/>
              </w:rPr>
              <w:t>4,000</w:t>
            </w:r>
          </w:p>
        </w:tc>
      </w:tr>
      <w:tr w:rsidR="004243FD" w:rsidRPr="004243FD" w14:paraId="0728423B" w14:textId="77777777" w:rsidTr="2E4C9AD2">
        <w:trPr>
          <w:divId w:val="913508825"/>
          <w:trHeight w:val="180"/>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9D9D9" w:themeFill="background1" w:themeFillShade="D9"/>
            <w:tcMar>
              <w:top w:w="15" w:type="dxa"/>
              <w:left w:w="0" w:type="dxa"/>
              <w:bottom w:w="15" w:type="dxa"/>
              <w:right w:w="0" w:type="dxa"/>
            </w:tcMar>
            <w:vAlign w:val="center"/>
            <w:hideMark/>
          </w:tcPr>
          <w:p w14:paraId="380E734C" w14:textId="77777777" w:rsidR="004243FD" w:rsidRPr="004243FD" w:rsidRDefault="004243FD" w:rsidP="6FDC9D61">
            <w:pPr>
              <w:overflowPunct/>
              <w:autoSpaceDE/>
              <w:autoSpaceDN/>
              <w:adjustRightInd/>
              <w:spacing w:line="360" w:lineRule="auto"/>
              <w:jc w:val="both"/>
              <w:textAlignment w:val="auto"/>
              <w:divId w:val="1425957429"/>
              <w:rPr>
                <w:rFonts w:ascii="Arial" w:eastAsia="Arial" w:hAnsi="Arial" w:cs="Arial"/>
                <w:sz w:val="18"/>
                <w:szCs w:val="18"/>
                <w:lang w:eastAsia="en-GB"/>
              </w:rPr>
            </w:pPr>
            <w:r w:rsidRPr="6FDC9D61">
              <w:rPr>
                <w:rFonts w:ascii="Arial" w:eastAsia="Arial" w:hAnsi="Arial" w:cs="Arial"/>
                <w:b/>
                <w:i/>
                <w:color w:val="0D0D0D" w:themeColor="text1" w:themeTint="F2"/>
                <w:sz w:val="15"/>
                <w:szCs w:val="15"/>
                <w:lang w:eastAsia="en-GB"/>
              </w:rPr>
              <w:t>Total Expenditure</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9D9D9" w:themeFill="background1" w:themeFillShade="D9"/>
            <w:tcMar>
              <w:top w:w="15" w:type="dxa"/>
              <w:left w:w="0" w:type="dxa"/>
              <w:bottom w:w="15" w:type="dxa"/>
              <w:right w:w="0" w:type="dxa"/>
            </w:tcMar>
            <w:hideMark/>
          </w:tcPr>
          <w:p w14:paraId="1D6A0400" w14:textId="545C0EA0" w:rsidR="004243FD" w:rsidRPr="004243FD" w:rsidRDefault="2822803F" w:rsidP="6FDC9D61">
            <w:pPr>
              <w:overflowPunct/>
              <w:autoSpaceDE/>
              <w:autoSpaceDN/>
              <w:adjustRightInd/>
              <w:spacing w:line="360" w:lineRule="auto"/>
              <w:jc w:val="both"/>
              <w:textAlignment w:val="auto"/>
              <w:divId w:val="1035274745"/>
              <w:rPr>
                <w:rFonts w:ascii="Arial" w:eastAsia="Arial" w:hAnsi="Arial" w:cs="Arial"/>
                <w:sz w:val="15"/>
                <w:szCs w:val="15"/>
                <w:lang w:eastAsia="en-GB"/>
              </w:rPr>
            </w:pPr>
            <w:r w:rsidRPr="6FDC9D61">
              <w:rPr>
                <w:rFonts w:ascii="Arial" w:eastAsia="Arial" w:hAnsi="Arial" w:cs="Arial"/>
                <w:sz w:val="15"/>
                <w:szCs w:val="15"/>
                <w:lang w:eastAsia="en-GB"/>
              </w:rPr>
              <w:t>£</w:t>
            </w:r>
            <w:r w:rsidR="002B7322">
              <w:rPr>
                <w:rFonts w:ascii="Arial" w:eastAsia="Arial" w:hAnsi="Arial" w:cs="Arial"/>
                <w:sz w:val="15"/>
                <w:szCs w:val="15"/>
                <w:lang w:eastAsia="en-GB"/>
              </w:rPr>
              <w:t>195,220</w:t>
            </w:r>
          </w:p>
        </w:tc>
      </w:tr>
    </w:tbl>
    <w:p w14:paraId="2E8176D3"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color w:val="000000" w:themeColor="text1"/>
          <w:sz w:val="27"/>
          <w:szCs w:val="27"/>
          <w:lang w:eastAsia="en-GB"/>
        </w:rPr>
        <w:t> </w:t>
      </w:r>
    </w:p>
    <w:p w14:paraId="204CA966" w14:textId="0928894C" w:rsidR="7E7586AC" w:rsidRDefault="7E7586AC" w:rsidP="7E7586AC">
      <w:pPr>
        <w:spacing w:line="360" w:lineRule="auto"/>
        <w:jc w:val="both"/>
        <w:rPr>
          <w:rFonts w:ascii="Arial" w:eastAsia="Arial" w:hAnsi="Arial" w:cs="Arial"/>
          <w:color w:val="000000" w:themeColor="text1"/>
          <w:sz w:val="27"/>
          <w:szCs w:val="27"/>
          <w:lang w:eastAsia="en-GB"/>
        </w:rPr>
      </w:pPr>
    </w:p>
    <w:p w14:paraId="4EA44993" w14:textId="20C4C1EF" w:rsidR="32C7FEAC" w:rsidRDefault="32C7FEAC" w:rsidP="32C7FEAC">
      <w:pPr>
        <w:spacing w:line="360" w:lineRule="auto"/>
        <w:jc w:val="both"/>
        <w:rPr>
          <w:rFonts w:ascii="Arial" w:eastAsia="Arial" w:hAnsi="Arial" w:cs="Arial"/>
          <w:color w:val="000000" w:themeColor="text1"/>
          <w:sz w:val="27"/>
          <w:szCs w:val="27"/>
          <w:lang w:eastAsia="en-GB"/>
        </w:rPr>
      </w:pPr>
    </w:p>
    <w:p w14:paraId="0BB36246" w14:textId="0465F0E1" w:rsidR="32C7FEAC" w:rsidRDefault="32C7FEAC" w:rsidP="32C7FEAC">
      <w:pPr>
        <w:spacing w:line="360" w:lineRule="auto"/>
        <w:jc w:val="both"/>
        <w:rPr>
          <w:rFonts w:ascii="Arial" w:eastAsia="Arial" w:hAnsi="Arial" w:cs="Arial"/>
          <w:color w:val="000000" w:themeColor="text1"/>
          <w:sz w:val="27"/>
          <w:szCs w:val="27"/>
          <w:lang w:eastAsia="en-GB"/>
        </w:rPr>
      </w:pPr>
    </w:p>
    <w:tbl>
      <w:tblPr>
        <w:tblW w:w="8131" w:type="dxa"/>
        <w:tblInd w:w="-135" w:type="dxa"/>
        <w:tblCellMar>
          <w:top w:w="15" w:type="dxa"/>
          <w:left w:w="15" w:type="dxa"/>
          <w:bottom w:w="15" w:type="dxa"/>
          <w:right w:w="15" w:type="dxa"/>
        </w:tblCellMar>
        <w:tblLook w:val="04A0" w:firstRow="1" w:lastRow="0" w:firstColumn="1" w:lastColumn="0" w:noHBand="0" w:noVBand="1"/>
      </w:tblPr>
      <w:tblGrid>
        <w:gridCol w:w="2581"/>
        <w:gridCol w:w="5550"/>
      </w:tblGrid>
      <w:tr w:rsidR="00505BFD" w:rsidRPr="004243FD" w14:paraId="7A8AF607"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37B848A1" w14:textId="77777777" w:rsidR="004243FD" w:rsidRPr="004243FD" w:rsidRDefault="004243FD" w:rsidP="6FDC9D61">
            <w:pPr>
              <w:overflowPunct/>
              <w:autoSpaceDE/>
              <w:autoSpaceDN/>
              <w:adjustRightInd/>
              <w:spacing w:line="360" w:lineRule="auto"/>
              <w:jc w:val="both"/>
              <w:textAlignment w:val="auto"/>
              <w:divId w:val="74127928"/>
              <w:rPr>
                <w:rFonts w:ascii="Arial" w:eastAsia="Arial" w:hAnsi="Arial" w:cs="Arial"/>
                <w:sz w:val="18"/>
                <w:szCs w:val="18"/>
                <w:lang w:eastAsia="en-GB"/>
              </w:rPr>
            </w:pPr>
            <w:r w:rsidRPr="6FDC9D61">
              <w:rPr>
                <w:rFonts w:ascii="Arial" w:eastAsia="Arial" w:hAnsi="Arial" w:cs="Arial"/>
                <w:b/>
                <w:i/>
                <w:sz w:val="18"/>
                <w:szCs w:val="18"/>
                <w:lang w:eastAsia="en-GB"/>
              </w:rPr>
              <w:t>INCOME</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33C7295F" w14:textId="77777777" w:rsidR="004243FD" w:rsidRPr="004243FD" w:rsidRDefault="004243FD" w:rsidP="6FDC9D61">
            <w:pPr>
              <w:overflowPunct/>
              <w:autoSpaceDE/>
              <w:autoSpaceDN/>
              <w:adjustRightInd/>
              <w:spacing w:line="360" w:lineRule="auto"/>
              <w:jc w:val="both"/>
              <w:textAlignment w:val="auto"/>
              <w:divId w:val="2032103178"/>
              <w:rPr>
                <w:rFonts w:ascii="Arial" w:eastAsia="Arial" w:hAnsi="Arial" w:cs="Arial"/>
                <w:sz w:val="18"/>
                <w:szCs w:val="18"/>
                <w:lang w:eastAsia="en-GB"/>
              </w:rPr>
            </w:pPr>
            <w:r w:rsidRPr="6FDC9D61">
              <w:rPr>
                <w:rFonts w:ascii="Arial" w:eastAsia="Arial" w:hAnsi="Arial" w:cs="Arial"/>
                <w:b/>
                <w:color w:val="0D0D0D" w:themeColor="text1" w:themeTint="F2"/>
                <w:sz w:val="15"/>
                <w:szCs w:val="15"/>
                <w:lang w:eastAsia="en-GB"/>
              </w:rPr>
              <w:t>£</w:t>
            </w:r>
          </w:p>
        </w:tc>
      </w:tr>
      <w:tr w:rsidR="00505BFD" w:rsidRPr="004243FD" w14:paraId="484915D5"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400D668D" w14:textId="77777777" w:rsidR="004243FD" w:rsidRPr="004243FD" w:rsidRDefault="004243FD" w:rsidP="6FDC9D61">
            <w:pPr>
              <w:overflowPunct/>
              <w:autoSpaceDE/>
              <w:autoSpaceDN/>
              <w:adjustRightInd/>
              <w:spacing w:line="360" w:lineRule="auto"/>
              <w:jc w:val="both"/>
              <w:textAlignment w:val="auto"/>
              <w:divId w:val="1999069235"/>
              <w:rPr>
                <w:rFonts w:ascii="Arial" w:eastAsia="Arial" w:hAnsi="Arial" w:cs="Arial"/>
                <w:sz w:val="18"/>
                <w:szCs w:val="18"/>
                <w:lang w:eastAsia="en-GB"/>
              </w:rPr>
            </w:pPr>
            <w:r w:rsidRPr="6FDC9D61">
              <w:rPr>
                <w:rFonts w:ascii="Arial" w:eastAsia="Arial" w:hAnsi="Arial" w:cs="Arial"/>
                <w:sz w:val="15"/>
                <w:szCs w:val="15"/>
                <w:lang w:eastAsia="en-GB"/>
              </w:rPr>
              <w:t>Sales A (Basic Accommodation Packages)</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5D23FA60" w14:textId="47B1CD9F" w:rsidR="004243FD" w:rsidRPr="004243FD" w:rsidRDefault="00E26C7D" w:rsidP="6FDC9D61">
            <w:pPr>
              <w:overflowPunct/>
              <w:autoSpaceDE/>
              <w:autoSpaceDN/>
              <w:adjustRightInd/>
              <w:spacing w:line="360" w:lineRule="auto"/>
              <w:jc w:val="both"/>
              <w:textAlignment w:val="auto"/>
              <w:divId w:val="884875363"/>
              <w:rPr>
                <w:rFonts w:ascii="Arial" w:eastAsia="Arial" w:hAnsi="Arial" w:cs="Arial"/>
                <w:sz w:val="18"/>
                <w:szCs w:val="18"/>
                <w:lang w:eastAsia="en-GB"/>
              </w:rPr>
            </w:pPr>
            <w:r>
              <w:rPr>
                <w:rFonts w:ascii="Arial" w:eastAsia="Arial" w:hAnsi="Arial" w:cs="Arial"/>
                <w:sz w:val="15"/>
                <w:szCs w:val="15"/>
                <w:lang w:eastAsia="en-GB"/>
              </w:rPr>
              <w:t>7</w:t>
            </w:r>
            <w:r w:rsidR="004243FD" w:rsidRPr="6FDC9D61">
              <w:rPr>
                <w:rFonts w:ascii="Arial" w:eastAsia="Arial" w:hAnsi="Arial" w:cs="Arial"/>
                <w:sz w:val="15"/>
                <w:szCs w:val="15"/>
                <w:lang w:eastAsia="en-GB"/>
              </w:rPr>
              <w:t>0,000</w:t>
            </w:r>
          </w:p>
        </w:tc>
      </w:tr>
      <w:tr w:rsidR="00505BFD" w:rsidRPr="004243FD" w14:paraId="41404070"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36D767DE" w14:textId="77777777" w:rsidR="004243FD" w:rsidRPr="004243FD" w:rsidRDefault="004243FD" w:rsidP="6FDC9D61">
            <w:pPr>
              <w:overflowPunct/>
              <w:autoSpaceDE/>
              <w:autoSpaceDN/>
              <w:adjustRightInd/>
              <w:spacing w:line="360" w:lineRule="auto"/>
              <w:jc w:val="both"/>
              <w:textAlignment w:val="auto"/>
              <w:divId w:val="2018842939"/>
              <w:rPr>
                <w:rFonts w:ascii="Arial" w:eastAsia="Arial" w:hAnsi="Arial" w:cs="Arial"/>
                <w:sz w:val="18"/>
                <w:szCs w:val="18"/>
                <w:lang w:eastAsia="en-GB"/>
              </w:rPr>
            </w:pPr>
            <w:r w:rsidRPr="6FDC9D61">
              <w:rPr>
                <w:rFonts w:ascii="Arial" w:eastAsia="Arial" w:hAnsi="Arial" w:cs="Arial"/>
                <w:sz w:val="15"/>
                <w:szCs w:val="15"/>
                <w:lang w:eastAsia="en-GB"/>
              </w:rPr>
              <w:t>Sales B (Premium Packages)</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00B8812D" w14:textId="4AFBF0C7" w:rsidR="004243FD" w:rsidRPr="004243FD" w:rsidRDefault="00882012" w:rsidP="6FDC9D61">
            <w:pPr>
              <w:overflowPunct/>
              <w:autoSpaceDE/>
              <w:autoSpaceDN/>
              <w:adjustRightInd/>
              <w:spacing w:line="360" w:lineRule="auto"/>
              <w:jc w:val="both"/>
              <w:textAlignment w:val="auto"/>
              <w:divId w:val="170031283"/>
              <w:rPr>
                <w:rFonts w:ascii="Arial" w:eastAsia="Arial" w:hAnsi="Arial" w:cs="Arial"/>
                <w:sz w:val="15"/>
                <w:szCs w:val="15"/>
                <w:lang w:eastAsia="en-GB"/>
              </w:rPr>
            </w:pPr>
            <w:r>
              <w:rPr>
                <w:rFonts w:ascii="Arial" w:eastAsia="Arial" w:hAnsi="Arial" w:cs="Arial"/>
                <w:sz w:val="15"/>
                <w:szCs w:val="15"/>
                <w:lang w:eastAsia="en-GB"/>
              </w:rPr>
              <w:t>50,000</w:t>
            </w:r>
          </w:p>
        </w:tc>
      </w:tr>
      <w:tr w:rsidR="00505BFD" w:rsidRPr="004243FD" w14:paraId="3E684301"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58F4DF28" w14:textId="77777777" w:rsidR="004243FD" w:rsidRPr="004243FD" w:rsidRDefault="004243FD" w:rsidP="6FDC9D61">
            <w:pPr>
              <w:overflowPunct/>
              <w:autoSpaceDE/>
              <w:autoSpaceDN/>
              <w:adjustRightInd/>
              <w:spacing w:line="360" w:lineRule="auto"/>
              <w:jc w:val="both"/>
              <w:textAlignment w:val="auto"/>
              <w:divId w:val="294995813"/>
              <w:rPr>
                <w:rFonts w:ascii="Arial" w:eastAsia="Arial" w:hAnsi="Arial" w:cs="Arial"/>
                <w:sz w:val="18"/>
                <w:szCs w:val="18"/>
                <w:lang w:eastAsia="en-GB"/>
              </w:rPr>
            </w:pPr>
            <w:r w:rsidRPr="6FDC9D61">
              <w:rPr>
                <w:rFonts w:ascii="Arial" w:eastAsia="Arial" w:hAnsi="Arial" w:cs="Arial"/>
                <w:sz w:val="15"/>
                <w:szCs w:val="15"/>
                <w:lang w:eastAsia="en-GB"/>
              </w:rPr>
              <w:t>Sales C (Local Experiences &amp; Add-ons)</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4521D800" w14:textId="36B64685" w:rsidR="004243FD" w:rsidRPr="004243FD" w:rsidRDefault="00B36D12" w:rsidP="6FDC9D61">
            <w:pPr>
              <w:overflowPunct/>
              <w:autoSpaceDE/>
              <w:autoSpaceDN/>
              <w:adjustRightInd/>
              <w:spacing w:line="360" w:lineRule="auto"/>
              <w:jc w:val="both"/>
              <w:textAlignment w:val="auto"/>
              <w:divId w:val="58291982"/>
              <w:rPr>
                <w:rFonts w:ascii="Arial" w:eastAsia="Arial" w:hAnsi="Arial" w:cs="Arial"/>
                <w:sz w:val="18"/>
                <w:szCs w:val="18"/>
                <w:lang w:eastAsia="en-GB"/>
              </w:rPr>
            </w:pPr>
            <w:r>
              <w:rPr>
                <w:rFonts w:ascii="Arial" w:eastAsia="Arial" w:hAnsi="Arial" w:cs="Arial"/>
                <w:sz w:val="18"/>
                <w:szCs w:val="18"/>
                <w:lang w:eastAsia="en-GB"/>
              </w:rPr>
              <w:t>15,000</w:t>
            </w:r>
          </w:p>
        </w:tc>
      </w:tr>
      <w:tr w:rsidR="00505BFD" w:rsidRPr="004243FD" w14:paraId="0955C4A8"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40DF5062" w14:textId="77777777" w:rsidR="004243FD" w:rsidRPr="004243FD" w:rsidRDefault="004243FD" w:rsidP="6FDC9D61">
            <w:pPr>
              <w:overflowPunct/>
              <w:autoSpaceDE/>
              <w:autoSpaceDN/>
              <w:adjustRightInd/>
              <w:spacing w:line="360" w:lineRule="auto"/>
              <w:jc w:val="both"/>
              <w:textAlignment w:val="auto"/>
              <w:divId w:val="218244636"/>
              <w:rPr>
                <w:rFonts w:ascii="Arial" w:eastAsia="Arial" w:hAnsi="Arial" w:cs="Arial"/>
                <w:sz w:val="18"/>
                <w:szCs w:val="18"/>
                <w:lang w:eastAsia="en-GB"/>
              </w:rPr>
            </w:pPr>
            <w:r w:rsidRPr="6FDC9D61">
              <w:rPr>
                <w:rFonts w:ascii="Arial" w:eastAsia="Arial" w:hAnsi="Arial" w:cs="Arial"/>
                <w:sz w:val="15"/>
                <w:szCs w:val="15"/>
                <w:lang w:eastAsia="en-GB"/>
              </w:rPr>
              <w:t>Capital Introduced</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521BA355" w14:textId="77777777" w:rsidR="004243FD" w:rsidRPr="004243FD" w:rsidRDefault="004243FD" w:rsidP="6FDC9D61">
            <w:pPr>
              <w:overflowPunct/>
              <w:autoSpaceDE/>
              <w:autoSpaceDN/>
              <w:adjustRightInd/>
              <w:spacing w:line="360" w:lineRule="auto"/>
              <w:jc w:val="both"/>
              <w:textAlignment w:val="auto"/>
              <w:divId w:val="335613246"/>
              <w:rPr>
                <w:rFonts w:ascii="Arial" w:eastAsia="Arial" w:hAnsi="Arial" w:cs="Arial"/>
                <w:sz w:val="18"/>
                <w:szCs w:val="18"/>
                <w:lang w:eastAsia="en-GB"/>
              </w:rPr>
            </w:pPr>
            <w:r w:rsidRPr="6FDC9D61">
              <w:rPr>
                <w:rFonts w:ascii="Arial" w:eastAsia="Arial" w:hAnsi="Arial" w:cs="Arial"/>
                <w:sz w:val="15"/>
                <w:szCs w:val="15"/>
                <w:lang w:eastAsia="en-GB"/>
              </w:rPr>
              <w:t>10,000</w:t>
            </w:r>
          </w:p>
        </w:tc>
      </w:tr>
      <w:tr w:rsidR="00505BFD" w:rsidRPr="004243FD" w14:paraId="2D2817A9"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3A660D2A" w14:textId="77777777" w:rsidR="004243FD" w:rsidRPr="004243FD" w:rsidRDefault="004243FD" w:rsidP="6FDC9D61">
            <w:pPr>
              <w:overflowPunct/>
              <w:autoSpaceDE/>
              <w:autoSpaceDN/>
              <w:adjustRightInd/>
              <w:spacing w:line="360" w:lineRule="auto"/>
              <w:jc w:val="both"/>
              <w:textAlignment w:val="auto"/>
              <w:divId w:val="368116749"/>
              <w:rPr>
                <w:rFonts w:ascii="Arial" w:eastAsia="Arial" w:hAnsi="Arial" w:cs="Arial"/>
                <w:sz w:val="18"/>
                <w:szCs w:val="18"/>
                <w:lang w:eastAsia="en-GB"/>
              </w:rPr>
            </w:pPr>
            <w:r w:rsidRPr="6FDC9D61">
              <w:rPr>
                <w:rFonts w:ascii="Arial" w:eastAsia="Arial" w:hAnsi="Arial" w:cs="Arial"/>
                <w:sz w:val="15"/>
                <w:szCs w:val="15"/>
                <w:lang w:eastAsia="en-GB"/>
              </w:rPr>
              <w:t>Funding (Small Business Grant)</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7813DD92" w14:textId="77777777" w:rsidR="004243FD" w:rsidRPr="004243FD" w:rsidRDefault="004243FD" w:rsidP="6FDC9D61">
            <w:pPr>
              <w:overflowPunct/>
              <w:autoSpaceDE/>
              <w:autoSpaceDN/>
              <w:adjustRightInd/>
              <w:spacing w:line="360" w:lineRule="auto"/>
              <w:jc w:val="both"/>
              <w:textAlignment w:val="auto"/>
              <w:divId w:val="2034110099"/>
              <w:rPr>
                <w:rFonts w:ascii="Arial" w:eastAsia="Arial" w:hAnsi="Arial" w:cs="Arial"/>
                <w:sz w:val="18"/>
                <w:szCs w:val="18"/>
                <w:lang w:eastAsia="en-GB"/>
              </w:rPr>
            </w:pPr>
            <w:r w:rsidRPr="6FDC9D61">
              <w:rPr>
                <w:rFonts w:ascii="Arial" w:eastAsia="Arial" w:hAnsi="Arial" w:cs="Arial"/>
                <w:sz w:val="15"/>
                <w:szCs w:val="15"/>
                <w:lang w:eastAsia="en-GB"/>
              </w:rPr>
              <w:t>5,000</w:t>
            </w:r>
          </w:p>
        </w:tc>
      </w:tr>
      <w:tr w:rsidR="00505BFD" w:rsidRPr="004243FD" w14:paraId="0E69366B"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76207E57" w14:textId="77777777" w:rsidR="004243FD" w:rsidRPr="004243FD" w:rsidRDefault="004243FD" w:rsidP="6FDC9D61">
            <w:pPr>
              <w:overflowPunct/>
              <w:autoSpaceDE/>
              <w:autoSpaceDN/>
              <w:adjustRightInd/>
              <w:spacing w:line="360" w:lineRule="auto"/>
              <w:jc w:val="both"/>
              <w:textAlignment w:val="auto"/>
              <w:divId w:val="446511789"/>
              <w:rPr>
                <w:rFonts w:ascii="Arial" w:eastAsia="Arial" w:hAnsi="Arial" w:cs="Arial"/>
                <w:sz w:val="18"/>
                <w:szCs w:val="18"/>
                <w:lang w:eastAsia="en-GB"/>
              </w:rPr>
            </w:pPr>
            <w:r w:rsidRPr="6FDC9D61">
              <w:rPr>
                <w:rFonts w:ascii="Arial" w:eastAsia="Arial" w:hAnsi="Arial" w:cs="Arial"/>
                <w:sz w:val="15"/>
                <w:szCs w:val="15"/>
                <w:lang w:eastAsia="en-GB"/>
              </w:rPr>
              <w:t>Loans/Borrowing</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579BC88A" w14:textId="6FAB2820" w:rsidR="004243FD" w:rsidRPr="004243FD" w:rsidRDefault="00F21C8B" w:rsidP="6FDC9D61">
            <w:pPr>
              <w:overflowPunct/>
              <w:autoSpaceDE/>
              <w:autoSpaceDN/>
              <w:adjustRightInd/>
              <w:spacing w:line="360" w:lineRule="auto"/>
              <w:jc w:val="both"/>
              <w:textAlignment w:val="auto"/>
              <w:divId w:val="276760680"/>
              <w:rPr>
                <w:rFonts w:ascii="Arial" w:eastAsia="Arial" w:hAnsi="Arial" w:cs="Arial"/>
                <w:sz w:val="15"/>
                <w:szCs w:val="15"/>
                <w:lang w:eastAsia="en-GB"/>
              </w:rPr>
            </w:pPr>
            <w:r>
              <w:rPr>
                <w:rFonts w:ascii="Arial" w:eastAsia="Arial" w:hAnsi="Arial" w:cs="Arial"/>
                <w:sz w:val="15"/>
                <w:szCs w:val="15"/>
                <w:lang w:eastAsia="en-GB"/>
              </w:rPr>
              <w:t>20,000</w:t>
            </w:r>
          </w:p>
        </w:tc>
      </w:tr>
      <w:tr w:rsidR="00505BFD" w:rsidRPr="004243FD" w14:paraId="1D93A4FB"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9D9D9" w:themeFill="background1" w:themeFillShade="D9"/>
            <w:tcMar>
              <w:top w:w="15" w:type="dxa"/>
              <w:left w:w="0" w:type="dxa"/>
              <w:bottom w:w="15" w:type="dxa"/>
              <w:right w:w="0" w:type="dxa"/>
            </w:tcMar>
            <w:hideMark/>
          </w:tcPr>
          <w:p w14:paraId="75596A01" w14:textId="77777777" w:rsidR="004243FD" w:rsidRPr="004243FD" w:rsidRDefault="004243FD" w:rsidP="6FDC9D61">
            <w:pPr>
              <w:overflowPunct/>
              <w:autoSpaceDE/>
              <w:autoSpaceDN/>
              <w:adjustRightInd/>
              <w:spacing w:line="360" w:lineRule="auto"/>
              <w:jc w:val="both"/>
              <w:textAlignment w:val="auto"/>
              <w:divId w:val="338700065"/>
              <w:rPr>
                <w:rFonts w:ascii="Arial" w:eastAsia="Arial" w:hAnsi="Arial" w:cs="Arial"/>
                <w:sz w:val="18"/>
                <w:szCs w:val="18"/>
                <w:lang w:eastAsia="en-GB"/>
              </w:rPr>
            </w:pPr>
            <w:r w:rsidRPr="6FDC9D61">
              <w:rPr>
                <w:rFonts w:ascii="Arial" w:eastAsia="Arial" w:hAnsi="Arial" w:cs="Arial"/>
                <w:b/>
                <w:sz w:val="15"/>
                <w:szCs w:val="15"/>
                <w:lang w:eastAsia="en-GB"/>
              </w:rPr>
              <w:t>Total Income</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9D9D9" w:themeFill="background1" w:themeFillShade="D9"/>
            <w:hideMark/>
          </w:tcPr>
          <w:p w14:paraId="02449EFB" w14:textId="48F9F7F5" w:rsidR="004243FD" w:rsidRPr="004243FD" w:rsidRDefault="004243FD" w:rsidP="6FDC9D61">
            <w:pPr>
              <w:overflowPunct/>
              <w:autoSpaceDE/>
              <w:autoSpaceDN/>
              <w:adjustRightInd/>
              <w:spacing w:line="360" w:lineRule="auto"/>
              <w:jc w:val="both"/>
              <w:textAlignment w:val="auto"/>
              <w:divId w:val="1134911399"/>
              <w:rPr>
                <w:rFonts w:ascii="Arial" w:eastAsia="Arial" w:hAnsi="Arial" w:cs="Arial"/>
                <w:sz w:val="18"/>
                <w:szCs w:val="18"/>
                <w:lang w:eastAsia="en-GB"/>
              </w:rPr>
            </w:pPr>
            <w:r w:rsidRPr="6FDC9D61">
              <w:rPr>
                <w:rFonts w:ascii="Arial" w:eastAsia="Arial" w:hAnsi="Arial" w:cs="Arial"/>
                <w:b/>
                <w:sz w:val="15"/>
                <w:szCs w:val="15"/>
                <w:lang w:eastAsia="en-GB"/>
              </w:rPr>
              <w:t>£</w:t>
            </w:r>
            <w:r w:rsidR="00F21C8B">
              <w:rPr>
                <w:rFonts w:ascii="Arial" w:eastAsia="Arial" w:hAnsi="Arial" w:cs="Arial"/>
                <w:b/>
                <w:sz w:val="15"/>
                <w:szCs w:val="15"/>
                <w:lang w:eastAsia="en-GB"/>
              </w:rPr>
              <w:t>170</w:t>
            </w:r>
            <w:r w:rsidR="003119A7">
              <w:rPr>
                <w:rFonts w:ascii="Arial" w:eastAsia="Arial" w:hAnsi="Arial" w:cs="Arial"/>
                <w:b/>
                <w:sz w:val="15"/>
                <w:szCs w:val="15"/>
                <w:lang w:eastAsia="en-GB"/>
              </w:rPr>
              <w:t>,</w:t>
            </w:r>
            <w:r w:rsidRPr="6FDC9D61">
              <w:rPr>
                <w:rFonts w:ascii="Arial" w:eastAsia="Arial" w:hAnsi="Arial" w:cs="Arial"/>
                <w:b/>
                <w:sz w:val="15"/>
                <w:szCs w:val="15"/>
                <w:lang w:eastAsia="en-GB"/>
              </w:rPr>
              <w:t>000</w:t>
            </w:r>
          </w:p>
        </w:tc>
      </w:tr>
    </w:tbl>
    <w:p w14:paraId="442CE197"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color w:val="000000" w:themeColor="text1"/>
          <w:sz w:val="27"/>
          <w:szCs w:val="27"/>
          <w:lang w:eastAsia="en-GB"/>
        </w:rPr>
        <w:t> </w:t>
      </w:r>
    </w:p>
    <w:p w14:paraId="08D73560"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color w:val="000000" w:themeColor="text1"/>
          <w:sz w:val="27"/>
          <w:szCs w:val="27"/>
          <w:lang w:eastAsia="en-GB"/>
        </w:rPr>
        <w:t> </w:t>
      </w:r>
    </w:p>
    <w:tbl>
      <w:tblPr>
        <w:tblW w:w="3171" w:type="dxa"/>
        <w:tblInd w:w="-135" w:type="dxa"/>
        <w:tblCellMar>
          <w:top w:w="15" w:type="dxa"/>
          <w:left w:w="15" w:type="dxa"/>
          <w:bottom w:w="15" w:type="dxa"/>
          <w:right w:w="15" w:type="dxa"/>
        </w:tblCellMar>
        <w:tblLook w:val="04A0" w:firstRow="1" w:lastRow="0" w:firstColumn="1" w:lastColumn="0" w:noHBand="0" w:noVBand="1"/>
      </w:tblPr>
      <w:tblGrid>
        <w:gridCol w:w="2206"/>
        <w:gridCol w:w="965"/>
      </w:tblGrid>
      <w:tr w:rsidR="001D1333" w:rsidRPr="004243FD" w14:paraId="7F5CABCA" w14:textId="77777777" w:rsidTr="212E68A0">
        <w:trPr>
          <w:divId w:val="913508825"/>
          <w:trHeight w:val="240"/>
        </w:trPr>
        <w:tc>
          <w:tcPr>
            <w:tcW w:w="220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9EBF5"/>
            <w:tcMar>
              <w:top w:w="15" w:type="dxa"/>
              <w:left w:w="0" w:type="dxa"/>
              <w:bottom w:w="15" w:type="dxa"/>
              <w:right w:w="0" w:type="dxa"/>
            </w:tcMar>
            <w:vAlign w:val="bottom"/>
            <w:hideMark/>
          </w:tcPr>
          <w:p w14:paraId="43275D58" w14:textId="77777777" w:rsidR="004243FD" w:rsidRPr="004243FD" w:rsidRDefault="004243FD" w:rsidP="6FDC9D61">
            <w:pPr>
              <w:overflowPunct/>
              <w:autoSpaceDE/>
              <w:autoSpaceDN/>
              <w:adjustRightInd/>
              <w:spacing w:line="360" w:lineRule="auto"/>
              <w:jc w:val="both"/>
              <w:textAlignment w:val="auto"/>
              <w:divId w:val="365109441"/>
              <w:rPr>
                <w:rFonts w:ascii="Arial" w:eastAsia="Arial" w:hAnsi="Arial" w:cs="Arial"/>
                <w:sz w:val="18"/>
                <w:szCs w:val="18"/>
                <w:lang w:eastAsia="en-GB"/>
              </w:rPr>
            </w:pPr>
            <w:r w:rsidRPr="6FDC9D61">
              <w:rPr>
                <w:rFonts w:ascii="Arial" w:eastAsia="Arial" w:hAnsi="Arial" w:cs="Arial"/>
                <w:b/>
                <w:sz w:val="18"/>
                <w:szCs w:val="18"/>
                <w:lang w:eastAsia="en-GB"/>
              </w:rPr>
              <w:t>YEAR ONE PROFIT/LOSS</w:t>
            </w:r>
          </w:p>
        </w:tc>
        <w:tc>
          <w:tcPr>
            <w:tcW w:w="9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9EBF5"/>
            <w:tcMar>
              <w:top w:w="15" w:type="dxa"/>
              <w:left w:w="0" w:type="dxa"/>
              <w:bottom w:w="15" w:type="dxa"/>
              <w:right w:w="0" w:type="dxa"/>
            </w:tcMar>
            <w:vAlign w:val="bottom"/>
            <w:hideMark/>
          </w:tcPr>
          <w:p w14:paraId="5834DF05" w14:textId="77777777" w:rsidR="004243FD" w:rsidRPr="004243FD" w:rsidRDefault="004243FD" w:rsidP="6FDC9D61">
            <w:pPr>
              <w:overflowPunct/>
              <w:autoSpaceDE/>
              <w:autoSpaceDN/>
              <w:adjustRightInd/>
              <w:spacing w:line="360" w:lineRule="auto"/>
              <w:jc w:val="both"/>
              <w:textAlignment w:val="auto"/>
              <w:divId w:val="551649032"/>
              <w:rPr>
                <w:rFonts w:ascii="Arial" w:eastAsia="Arial" w:hAnsi="Arial" w:cs="Arial"/>
                <w:sz w:val="18"/>
                <w:szCs w:val="18"/>
                <w:lang w:eastAsia="en-GB"/>
              </w:rPr>
            </w:pPr>
            <w:r w:rsidRPr="6FDC9D61">
              <w:rPr>
                <w:rFonts w:ascii="Arial" w:eastAsia="Arial" w:hAnsi="Arial" w:cs="Arial"/>
                <w:b/>
                <w:sz w:val="18"/>
                <w:szCs w:val="18"/>
                <w:lang w:eastAsia="en-GB"/>
              </w:rPr>
              <w:t>£</w:t>
            </w:r>
          </w:p>
        </w:tc>
      </w:tr>
      <w:tr w:rsidR="001D1333" w:rsidRPr="004243FD" w14:paraId="460ED3D7" w14:textId="77777777" w:rsidTr="212E68A0">
        <w:trPr>
          <w:divId w:val="913508825"/>
          <w:trHeight w:val="240"/>
        </w:trPr>
        <w:tc>
          <w:tcPr>
            <w:tcW w:w="220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9EBF5"/>
            <w:tcMar>
              <w:top w:w="15" w:type="dxa"/>
              <w:left w:w="0" w:type="dxa"/>
              <w:bottom w:w="15" w:type="dxa"/>
              <w:right w:w="0" w:type="dxa"/>
            </w:tcMar>
            <w:vAlign w:val="bottom"/>
            <w:hideMark/>
          </w:tcPr>
          <w:p w14:paraId="21375095" w14:textId="77777777" w:rsidR="004243FD" w:rsidRPr="004243FD" w:rsidRDefault="004243FD" w:rsidP="6FDC9D61">
            <w:pPr>
              <w:overflowPunct/>
              <w:autoSpaceDE/>
              <w:autoSpaceDN/>
              <w:adjustRightInd/>
              <w:spacing w:line="360" w:lineRule="auto"/>
              <w:jc w:val="both"/>
              <w:textAlignment w:val="auto"/>
              <w:divId w:val="351541721"/>
              <w:rPr>
                <w:rFonts w:ascii="Arial" w:eastAsia="Arial" w:hAnsi="Arial" w:cs="Arial"/>
                <w:sz w:val="18"/>
                <w:szCs w:val="18"/>
                <w:lang w:eastAsia="en-GB"/>
              </w:rPr>
            </w:pPr>
            <w:r w:rsidRPr="6FDC9D61">
              <w:rPr>
                <w:rFonts w:ascii="Arial" w:eastAsia="Arial" w:hAnsi="Arial" w:cs="Arial"/>
                <w:b/>
                <w:sz w:val="18"/>
                <w:szCs w:val="18"/>
                <w:lang w:eastAsia="en-GB"/>
              </w:rPr>
              <w:t>Total Income</w:t>
            </w:r>
          </w:p>
        </w:tc>
        <w:tc>
          <w:tcPr>
            <w:tcW w:w="9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9EBF5"/>
            <w:tcMar>
              <w:top w:w="15" w:type="dxa"/>
              <w:left w:w="0" w:type="dxa"/>
              <w:bottom w:w="15" w:type="dxa"/>
              <w:right w:w="0" w:type="dxa"/>
            </w:tcMar>
            <w:hideMark/>
          </w:tcPr>
          <w:p w14:paraId="621B22B1" w14:textId="3A8FB721" w:rsidR="004243FD" w:rsidRPr="004243FD" w:rsidRDefault="003119A7" w:rsidP="6FDC9D61">
            <w:pPr>
              <w:overflowPunct/>
              <w:autoSpaceDE/>
              <w:autoSpaceDN/>
              <w:adjustRightInd/>
              <w:spacing w:line="360" w:lineRule="auto"/>
              <w:jc w:val="both"/>
              <w:textAlignment w:val="auto"/>
              <w:divId w:val="996349159"/>
              <w:rPr>
                <w:rFonts w:ascii="Arial" w:eastAsia="Arial" w:hAnsi="Arial" w:cs="Arial"/>
                <w:b/>
                <w:sz w:val="18"/>
                <w:szCs w:val="18"/>
                <w:lang w:eastAsia="en-GB"/>
              </w:rPr>
            </w:pPr>
            <w:r>
              <w:rPr>
                <w:rFonts w:ascii="Arial" w:eastAsia="Arial" w:hAnsi="Arial" w:cs="Arial"/>
                <w:b/>
                <w:sz w:val="18"/>
                <w:szCs w:val="18"/>
                <w:lang w:eastAsia="en-GB"/>
              </w:rPr>
              <w:t>170,000</w:t>
            </w:r>
          </w:p>
        </w:tc>
      </w:tr>
      <w:tr w:rsidR="001D1333" w:rsidRPr="004243FD" w14:paraId="3CCE73DA" w14:textId="77777777" w:rsidTr="212E68A0">
        <w:trPr>
          <w:divId w:val="913508825"/>
          <w:trHeight w:val="240"/>
        </w:trPr>
        <w:tc>
          <w:tcPr>
            <w:tcW w:w="220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9EBF5"/>
            <w:tcMar>
              <w:top w:w="15" w:type="dxa"/>
              <w:left w:w="0" w:type="dxa"/>
              <w:bottom w:w="15" w:type="dxa"/>
              <w:right w:w="0" w:type="dxa"/>
            </w:tcMar>
            <w:vAlign w:val="bottom"/>
            <w:hideMark/>
          </w:tcPr>
          <w:p w14:paraId="41E1BC64" w14:textId="77777777" w:rsidR="004243FD" w:rsidRPr="004243FD" w:rsidRDefault="004243FD" w:rsidP="6FDC9D61">
            <w:pPr>
              <w:overflowPunct/>
              <w:autoSpaceDE/>
              <w:autoSpaceDN/>
              <w:adjustRightInd/>
              <w:spacing w:line="360" w:lineRule="auto"/>
              <w:jc w:val="both"/>
              <w:textAlignment w:val="auto"/>
              <w:divId w:val="2145586817"/>
              <w:rPr>
                <w:rFonts w:ascii="Arial" w:eastAsia="Arial" w:hAnsi="Arial" w:cs="Arial"/>
                <w:sz w:val="18"/>
                <w:szCs w:val="18"/>
                <w:lang w:eastAsia="en-GB"/>
              </w:rPr>
            </w:pPr>
            <w:r w:rsidRPr="6FDC9D61">
              <w:rPr>
                <w:rFonts w:ascii="Arial" w:eastAsia="Arial" w:hAnsi="Arial" w:cs="Arial"/>
                <w:b/>
                <w:sz w:val="18"/>
                <w:szCs w:val="18"/>
                <w:lang w:eastAsia="en-GB"/>
              </w:rPr>
              <w:t>Total Expenditure</w:t>
            </w:r>
          </w:p>
        </w:tc>
        <w:tc>
          <w:tcPr>
            <w:tcW w:w="9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9EBF5"/>
            <w:tcMar>
              <w:top w:w="15" w:type="dxa"/>
              <w:left w:w="0" w:type="dxa"/>
              <w:bottom w:w="15" w:type="dxa"/>
              <w:right w:w="0" w:type="dxa"/>
            </w:tcMar>
            <w:hideMark/>
          </w:tcPr>
          <w:p w14:paraId="0C0527A4" w14:textId="1EDFE381" w:rsidR="004243FD" w:rsidRPr="004243FD" w:rsidRDefault="00287716" w:rsidP="6FDC9D61">
            <w:pPr>
              <w:overflowPunct/>
              <w:autoSpaceDE/>
              <w:autoSpaceDN/>
              <w:adjustRightInd/>
              <w:spacing w:line="360" w:lineRule="auto"/>
              <w:jc w:val="both"/>
              <w:textAlignment w:val="auto"/>
              <w:divId w:val="1764378992"/>
              <w:rPr>
                <w:rFonts w:ascii="Arial" w:eastAsia="Arial" w:hAnsi="Arial" w:cs="Arial"/>
                <w:sz w:val="18"/>
                <w:szCs w:val="18"/>
                <w:lang w:eastAsia="en-GB"/>
              </w:rPr>
            </w:pPr>
            <w:r>
              <w:rPr>
                <w:rFonts w:ascii="Arial" w:eastAsia="Arial" w:hAnsi="Arial" w:cs="Arial"/>
                <w:sz w:val="18"/>
                <w:szCs w:val="18"/>
                <w:lang w:eastAsia="en-GB"/>
              </w:rPr>
              <w:t>195,670</w:t>
            </w:r>
          </w:p>
        </w:tc>
      </w:tr>
      <w:tr w:rsidR="001D1333" w:rsidRPr="004243FD" w14:paraId="4801EABD" w14:textId="77777777" w:rsidTr="212E68A0">
        <w:trPr>
          <w:divId w:val="913508825"/>
          <w:trHeight w:val="240"/>
        </w:trPr>
        <w:tc>
          <w:tcPr>
            <w:tcW w:w="220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15" w:type="dxa"/>
              <w:left w:w="0" w:type="dxa"/>
              <w:bottom w:w="15" w:type="dxa"/>
              <w:right w:w="0" w:type="dxa"/>
            </w:tcMar>
            <w:vAlign w:val="bottom"/>
            <w:hideMark/>
          </w:tcPr>
          <w:p w14:paraId="573F51A7" w14:textId="77777777" w:rsidR="004243FD" w:rsidRPr="004243FD" w:rsidRDefault="004243FD" w:rsidP="6FDC9D61">
            <w:pPr>
              <w:overflowPunct/>
              <w:autoSpaceDE/>
              <w:autoSpaceDN/>
              <w:adjustRightInd/>
              <w:spacing w:line="360" w:lineRule="auto"/>
              <w:jc w:val="both"/>
              <w:textAlignment w:val="auto"/>
              <w:divId w:val="1849321942"/>
              <w:rPr>
                <w:rFonts w:ascii="Arial" w:eastAsia="Arial" w:hAnsi="Arial" w:cs="Arial"/>
                <w:sz w:val="18"/>
                <w:szCs w:val="18"/>
                <w:lang w:eastAsia="en-GB"/>
              </w:rPr>
            </w:pPr>
            <w:r w:rsidRPr="6FDC9D61">
              <w:rPr>
                <w:rFonts w:ascii="Arial" w:eastAsia="Arial" w:hAnsi="Arial" w:cs="Arial"/>
                <w:b/>
                <w:sz w:val="18"/>
                <w:szCs w:val="18"/>
                <w:lang w:eastAsia="en-GB"/>
              </w:rPr>
              <w:t>Profit/Loss</w:t>
            </w:r>
          </w:p>
        </w:tc>
        <w:tc>
          <w:tcPr>
            <w:tcW w:w="9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15" w:type="dxa"/>
              <w:left w:w="0" w:type="dxa"/>
              <w:bottom w:w="15" w:type="dxa"/>
              <w:right w:w="0" w:type="dxa"/>
            </w:tcMar>
            <w:hideMark/>
          </w:tcPr>
          <w:p w14:paraId="332C5D3E" w14:textId="3950ACA9" w:rsidR="004243FD" w:rsidRPr="004243FD" w:rsidRDefault="004243FD" w:rsidP="6FDC9D61">
            <w:pPr>
              <w:overflowPunct/>
              <w:autoSpaceDE/>
              <w:autoSpaceDN/>
              <w:adjustRightInd/>
              <w:spacing w:line="360" w:lineRule="auto"/>
              <w:jc w:val="both"/>
              <w:textAlignment w:val="auto"/>
              <w:divId w:val="1727869742"/>
              <w:rPr>
                <w:rFonts w:ascii="Arial" w:eastAsia="Arial" w:hAnsi="Arial" w:cs="Arial"/>
                <w:sz w:val="18"/>
                <w:szCs w:val="18"/>
                <w:lang w:eastAsia="en-GB"/>
              </w:rPr>
            </w:pPr>
            <w:r w:rsidRPr="6FDC9D61">
              <w:rPr>
                <w:rFonts w:ascii="Arial" w:eastAsia="Arial" w:hAnsi="Arial" w:cs="Arial"/>
                <w:b/>
                <w:sz w:val="18"/>
                <w:szCs w:val="18"/>
                <w:lang w:eastAsia="en-GB"/>
              </w:rPr>
              <w:t>£</w:t>
            </w:r>
            <w:r w:rsidR="00287716">
              <w:rPr>
                <w:rFonts w:ascii="Arial" w:eastAsia="Arial" w:hAnsi="Arial" w:cs="Arial"/>
                <w:b/>
                <w:sz w:val="18"/>
                <w:szCs w:val="18"/>
                <w:lang w:eastAsia="en-GB"/>
              </w:rPr>
              <w:t>250</w:t>
            </w:r>
            <w:r w:rsidRPr="6FDC9D61">
              <w:rPr>
                <w:rFonts w:ascii="Arial" w:eastAsia="Arial" w:hAnsi="Arial" w:cs="Arial"/>
                <w:b/>
                <w:sz w:val="18"/>
                <w:szCs w:val="18"/>
                <w:lang w:eastAsia="en-GB"/>
              </w:rPr>
              <w:t>,200</w:t>
            </w:r>
          </w:p>
        </w:tc>
      </w:tr>
    </w:tbl>
    <w:p w14:paraId="0C973EFD"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color w:val="000000" w:themeColor="text1"/>
          <w:sz w:val="27"/>
          <w:szCs w:val="27"/>
          <w:lang w:eastAsia="en-GB"/>
        </w:rPr>
        <w:t> </w:t>
      </w:r>
    </w:p>
    <w:p w14:paraId="215819B9"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color w:val="000000" w:themeColor="text1"/>
          <w:sz w:val="27"/>
          <w:szCs w:val="27"/>
          <w:lang w:eastAsia="en-GB"/>
        </w:rPr>
        <w:t> </w:t>
      </w:r>
    </w:p>
    <w:p w14:paraId="2AB3B4BA" w14:textId="582D714E"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color w:val="000000" w:themeColor="text1"/>
          <w:sz w:val="27"/>
          <w:szCs w:val="27"/>
          <w:lang w:eastAsia="en-GB"/>
        </w:rPr>
        <w:t> </w:t>
      </w:r>
      <w:r w:rsidRPr="6FDC9D61">
        <w:rPr>
          <w:rFonts w:ascii="Arial" w:eastAsia="Arial" w:hAnsi="Arial" w:cs="Arial"/>
          <w:b/>
          <w:i/>
          <w:color w:val="000000" w:themeColor="text1"/>
          <w:sz w:val="27"/>
          <w:szCs w:val="27"/>
          <w:lang w:eastAsia="en-GB"/>
        </w:rPr>
        <w:t>7.1 Financial Summary</w:t>
      </w:r>
    </w:p>
    <w:p w14:paraId="4B2918FD"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b/>
          <w:color w:val="000000" w:themeColor="text1"/>
          <w:sz w:val="27"/>
          <w:szCs w:val="27"/>
          <w:lang w:eastAsia="en-GB"/>
        </w:rPr>
        <w:t>Breakdown of Major Expenditures</w:t>
      </w:r>
    </w:p>
    <w:p w14:paraId="43087ABD" w14:textId="09348035" w:rsidR="1438DE4E" w:rsidRDefault="1438DE4E" w:rsidP="6FDC9D61">
      <w:pPr>
        <w:spacing w:line="360" w:lineRule="auto"/>
        <w:jc w:val="both"/>
        <w:rPr>
          <w:rFonts w:ascii="Arial" w:eastAsia="Arial" w:hAnsi="Arial" w:cs="Arial"/>
          <w:color w:val="000000" w:themeColor="text1"/>
          <w:sz w:val="27"/>
          <w:szCs w:val="27"/>
          <w:lang w:eastAsia="en-GB"/>
        </w:rPr>
      </w:pPr>
      <w:r w:rsidRPr="6FDC9D61">
        <w:rPr>
          <w:rFonts w:ascii="Arial" w:eastAsia="Arial" w:hAnsi="Arial" w:cs="Arial"/>
          <w:color w:val="000000" w:themeColor="text1"/>
          <w:sz w:val="27"/>
          <w:szCs w:val="27"/>
          <w:lang w:eastAsia="en-GB"/>
        </w:rPr>
        <w:lastRenderedPageBreak/>
        <w:t>The above –me</w:t>
      </w:r>
      <w:r w:rsidR="5E95116F" w:rsidRPr="6FDC9D61">
        <w:rPr>
          <w:rFonts w:ascii="Arial" w:eastAsia="Arial" w:hAnsi="Arial" w:cs="Arial"/>
          <w:color w:val="000000" w:themeColor="text1"/>
          <w:sz w:val="27"/>
          <w:szCs w:val="27"/>
          <w:lang w:eastAsia="en-GB"/>
        </w:rPr>
        <w:t>ntioned</w:t>
      </w:r>
      <w:r w:rsidRPr="6FDC9D61">
        <w:rPr>
          <w:rFonts w:ascii="Arial" w:eastAsia="Arial" w:hAnsi="Arial" w:cs="Arial"/>
          <w:color w:val="000000" w:themeColor="text1"/>
          <w:sz w:val="27"/>
          <w:szCs w:val="27"/>
          <w:lang w:eastAsia="en-GB"/>
        </w:rPr>
        <w:t xml:space="preserve"> </w:t>
      </w:r>
      <w:r w:rsidR="1AA82A27" w:rsidRPr="6FDC9D61">
        <w:rPr>
          <w:rFonts w:ascii="Arial" w:eastAsia="Arial" w:hAnsi="Arial" w:cs="Arial"/>
          <w:color w:val="000000" w:themeColor="text1"/>
          <w:sz w:val="27"/>
          <w:szCs w:val="27"/>
          <w:lang w:eastAsia="en-GB"/>
        </w:rPr>
        <w:t>financial</w:t>
      </w:r>
      <w:r w:rsidRPr="6FDC9D61">
        <w:rPr>
          <w:rFonts w:ascii="Arial" w:eastAsia="Arial" w:hAnsi="Arial" w:cs="Arial"/>
          <w:color w:val="000000" w:themeColor="text1"/>
          <w:sz w:val="27"/>
          <w:szCs w:val="27"/>
          <w:lang w:eastAsia="en-GB"/>
        </w:rPr>
        <w:t xml:space="preserve"> projections have been derived after tho</w:t>
      </w:r>
      <w:r w:rsidR="04143103" w:rsidRPr="6FDC9D61">
        <w:rPr>
          <w:rFonts w:ascii="Arial" w:eastAsia="Arial" w:hAnsi="Arial" w:cs="Arial"/>
          <w:color w:val="000000" w:themeColor="text1"/>
          <w:sz w:val="27"/>
          <w:szCs w:val="27"/>
          <w:lang w:eastAsia="en-GB"/>
        </w:rPr>
        <w:t xml:space="preserve">rough </w:t>
      </w:r>
      <w:r w:rsidR="0BA8ECB7" w:rsidRPr="6FDC9D61">
        <w:rPr>
          <w:rFonts w:ascii="Arial" w:eastAsia="Arial" w:hAnsi="Arial" w:cs="Arial"/>
          <w:color w:val="000000" w:themeColor="text1"/>
          <w:sz w:val="27"/>
          <w:szCs w:val="27"/>
          <w:lang w:eastAsia="en-GB"/>
        </w:rPr>
        <w:t>market and anal</w:t>
      </w:r>
      <w:r w:rsidR="1CF03866" w:rsidRPr="6FDC9D61">
        <w:rPr>
          <w:rFonts w:ascii="Arial" w:eastAsia="Arial" w:hAnsi="Arial" w:cs="Arial"/>
          <w:color w:val="000000" w:themeColor="text1"/>
          <w:sz w:val="27"/>
          <w:szCs w:val="27"/>
          <w:lang w:eastAsia="en-GB"/>
        </w:rPr>
        <w:t>yses</w:t>
      </w:r>
      <w:r w:rsidR="0BA8ECB7" w:rsidRPr="6FDC9D61">
        <w:rPr>
          <w:rFonts w:ascii="Arial" w:eastAsia="Arial" w:hAnsi="Arial" w:cs="Arial"/>
          <w:color w:val="000000" w:themeColor="text1"/>
          <w:sz w:val="27"/>
          <w:szCs w:val="27"/>
          <w:lang w:eastAsia="en-GB"/>
        </w:rPr>
        <w:t xml:space="preserve"> </w:t>
      </w:r>
      <w:r w:rsidR="0A809715" w:rsidRPr="6FDC9D61">
        <w:rPr>
          <w:rFonts w:ascii="Arial" w:eastAsia="Arial" w:hAnsi="Arial" w:cs="Arial"/>
          <w:color w:val="000000" w:themeColor="text1"/>
          <w:sz w:val="27"/>
          <w:szCs w:val="27"/>
          <w:lang w:eastAsia="en-GB"/>
        </w:rPr>
        <w:t>of Cultural Exchange Homestay</w:t>
      </w:r>
      <w:r w:rsidR="72BE0864" w:rsidRPr="6FDC9D61">
        <w:rPr>
          <w:rFonts w:ascii="Arial" w:eastAsia="Arial" w:hAnsi="Arial" w:cs="Arial"/>
          <w:color w:val="000000" w:themeColor="text1"/>
          <w:sz w:val="27"/>
          <w:szCs w:val="27"/>
          <w:lang w:eastAsia="en-GB"/>
        </w:rPr>
        <w:t>:</w:t>
      </w:r>
    </w:p>
    <w:p w14:paraId="6D76E2A7" w14:textId="735E7B5F" w:rsidR="72BE0864" w:rsidRDefault="72BE0864" w:rsidP="6FDC9D61">
      <w:pPr>
        <w:spacing w:line="360" w:lineRule="auto"/>
        <w:jc w:val="both"/>
        <w:rPr>
          <w:rFonts w:ascii="Arial" w:eastAsia="Arial" w:hAnsi="Arial" w:cs="Arial"/>
          <w:b/>
          <w:bCs/>
          <w:color w:val="000000" w:themeColor="text1"/>
          <w:sz w:val="24"/>
          <w:szCs w:val="24"/>
          <w:lang w:eastAsia="en-GB"/>
        </w:rPr>
      </w:pPr>
      <w:r w:rsidRPr="2E4C9AD2">
        <w:rPr>
          <w:rFonts w:ascii="Arial" w:eastAsia="Arial" w:hAnsi="Arial" w:cs="Arial"/>
          <w:b/>
          <w:bCs/>
          <w:color w:val="000000" w:themeColor="text1"/>
          <w:sz w:val="24"/>
          <w:szCs w:val="24"/>
          <w:lang w:eastAsia="en-GB"/>
        </w:rPr>
        <w:t>Expenses Distribution:</w:t>
      </w:r>
    </w:p>
    <w:p w14:paraId="02B07E73" w14:textId="5D9A3847" w:rsidR="004243FD" w:rsidRPr="00962EBF" w:rsidRDefault="004243FD" w:rsidP="00962EBF">
      <w:pPr>
        <w:pStyle w:val="ListParagraph"/>
        <w:numPr>
          <w:ilvl w:val="0"/>
          <w:numId w:val="18"/>
        </w:numPr>
        <w:overflowPunct/>
        <w:autoSpaceDE/>
        <w:autoSpaceDN/>
        <w:adjustRightInd/>
        <w:spacing w:line="360" w:lineRule="auto"/>
        <w:ind w:left="1170"/>
        <w:jc w:val="both"/>
        <w:textAlignment w:val="auto"/>
        <w:rPr>
          <w:rFonts w:ascii="Arial" w:eastAsia="Arial" w:hAnsi="Arial" w:cs="Arial"/>
          <w:b/>
          <w:color w:val="000000" w:themeColor="text1"/>
          <w:sz w:val="27"/>
          <w:szCs w:val="27"/>
          <w:lang w:eastAsia="en-GB"/>
        </w:rPr>
      </w:pPr>
      <w:r w:rsidRPr="00962EBF">
        <w:rPr>
          <w:rFonts w:ascii="Arial" w:eastAsia="Arial" w:hAnsi="Arial" w:cs="Arial"/>
          <w:b/>
          <w:color w:val="000000" w:themeColor="text1"/>
          <w:sz w:val="27"/>
          <w:szCs w:val="27"/>
          <w:lang w:eastAsia="en-GB"/>
        </w:rPr>
        <w:t>Company Registration (£</w:t>
      </w:r>
      <w:r w:rsidR="00962EBF" w:rsidRPr="00962EBF">
        <w:rPr>
          <w:rFonts w:ascii="Arial" w:eastAsia="Arial" w:hAnsi="Arial" w:cs="Arial"/>
          <w:b/>
          <w:color w:val="000000" w:themeColor="text1"/>
          <w:sz w:val="27"/>
          <w:szCs w:val="27"/>
          <w:lang w:eastAsia="en-GB"/>
        </w:rPr>
        <w:t>5</w:t>
      </w:r>
      <w:r w:rsidR="004842C2">
        <w:rPr>
          <w:rFonts w:ascii="Arial" w:eastAsia="Arial" w:hAnsi="Arial" w:cs="Arial"/>
          <w:b/>
          <w:color w:val="000000" w:themeColor="text1"/>
          <w:sz w:val="27"/>
          <w:szCs w:val="27"/>
          <w:lang w:eastAsia="en-GB"/>
        </w:rPr>
        <w:t>0</w:t>
      </w:r>
      <w:r w:rsidRPr="00962EBF">
        <w:rPr>
          <w:rFonts w:ascii="Arial" w:eastAsia="Arial" w:hAnsi="Arial" w:cs="Arial"/>
          <w:b/>
          <w:color w:val="000000" w:themeColor="text1"/>
          <w:sz w:val="27"/>
          <w:szCs w:val="27"/>
          <w:lang w:eastAsia="en-GB"/>
        </w:rPr>
        <w:t>)</w:t>
      </w:r>
      <w:r w:rsidRPr="00962EBF">
        <w:rPr>
          <w:rFonts w:ascii="Arial" w:eastAsia="Arial" w:hAnsi="Arial" w:cs="Arial"/>
          <w:color w:val="000000" w:themeColor="text1"/>
          <w:sz w:val="27"/>
          <w:szCs w:val="27"/>
          <w:lang w:eastAsia="en-GB"/>
        </w:rPr>
        <w:t>: </w:t>
      </w:r>
      <w:r w:rsidR="6E446F93" w:rsidRPr="00962EBF">
        <w:rPr>
          <w:rFonts w:ascii="Arial" w:eastAsia="Arial" w:hAnsi="Arial" w:cs="Arial"/>
          <w:color w:val="000000" w:themeColor="text1"/>
          <w:sz w:val="27"/>
          <w:szCs w:val="27"/>
          <w:lang w:eastAsia="en-GB"/>
        </w:rPr>
        <w:t>Holds</w:t>
      </w:r>
      <w:r w:rsidRPr="00962EBF">
        <w:rPr>
          <w:rFonts w:ascii="Arial" w:eastAsia="Arial" w:hAnsi="Arial" w:cs="Arial"/>
          <w:color w:val="000000" w:themeColor="text1"/>
          <w:sz w:val="27"/>
          <w:szCs w:val="27"/>
          <w:lang w:eastAsia="en-GB"/>
        </w:rPr>
        <w:t xml:space="preserve"> fees associated with shares registration with the Companies House and other various fees during the formation of business.</w:t>
      </w:r>
    </w:p>
    <w:p w14:paraId="47EFC1C4" w14:textId="6C1CF072"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b/>
          <w:sz w:val="27"/>
          <w:szCs w:val="27"/>
          <w:lang w:eastAsia="en-GB"/>
        </w:rPr>
      </w:pPr>
      <w:r w:rsidRPr="6FDC9D61">
        <w:rPr>
          <w:rFonts w:ascii="Arial" w:eastAsia="Arial" w:hAnsi="Arial" w:cs="Arial"/>
          <w:color w:val="000000" w:themeColor="text1"/>
          <w:sz w:val="15"/>
          <w:szCs w:val="15"/>
          <w:lang w:eastAsia="en-GB"/>
        </w:rPr>
        <w:t>2. </w:t>
      </w:r>
      <w:r w:rsidRPr="6FDC9D61">
        <w:rPr>
          <w:rFonts w:ascii="Arial" w:eastAsia="Arial" w:hAnsi="Arial" w:cs="Arial"/>
          <w:b/>
          <w:color w:val="000000" w:themeColor="text1"/>
          <w:sz w:val="27"/>
          <w:szCs w:val="27"/>
          <w:lang w:eastAsia="en-GB"/>
        </w:rPr>
        <w:t>Rent/Rates (£</w:t>
      </w:r>
      <w:r w:rsidR="00F11ED8">
        <w:rPr>
          <w:rFonts w:ascii="Arial" w:eastAsia="Arial" w:hAnsi="Arial" w:cs="Arial"/>
          <w:b/>
          <w:color w:val="000000" w:themeColor="text1"/>
          <w:sz w:val="27"/>
          <w:szCs w:val="27"/>
          <w:lang w:eastAsia="en-GB"/>
        </w:rPr>
        <w:t>52,5</w:t>
      </w:r>
      <w:r w:rsidRPr="6FDC9D61">
        <w:rPr>
          <w:rFonts w:ascii="Arial" w:eastAsia="Arial" w:hAnsi="Arial" w:cs="Arial"/>
          <w:b/>
          <w:color w:val="000000" w:themeColor="text1"/>
          <w:sz w:val="27"/>
          <w:szCs w:val="27"/>
          <w:lang w:eastAsia="en-GB"/>
        </w:rPr>
        <w:t>00)</w:t>
      </w:r>
      <w:r w:rsidRPr="6FDC9D61">
        <w:rPr>
          <w:rFonts w:ascii="Arial" w:eastAsia="Arial" w:hAnsi="Arial" w:cs="Arial"/>
          <w:color w:val="000000" w:themeColor="text1"/>
          <w:sz w:val="27"/>
          <w:szCs w:val="27"/>
          <w:lang w:eastAsia="en-GB"/>
        </w:rPr>
        <w:t xml:space="preserve">: It includes rent for a small office in London and the monthly </w:t>
      </w:r>
      <w:r w:rsidRPr="6FDC9D61">
        <w:rPr>
          <w:rFonts w:ascii="Arial" w:eastAsia="Arial" w:hAnsi="Arial" w:cs="Arial"/>
          <w:b/>
          <w:sz w:val="27"/>
          <w:szCs w:val="27"/>
          <w:lang w:eastAsia="en-GB"/>
        </w:rPr>
        <w:t>expense is around £1,500.</w:t>
      </w:r>
    </w:p>
    <w:p w14:paraId="53E95AB0" w14:textId="293010EB"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lastRenderedPageBreak/>
        <w:t>3. </w:t>
      </w:r>
      <w:r w:rsidRPr="6FDC9D61">
        <w:rPr>
          <w:rFonts w:ascii="Arial" w:eastAsia="Arial" w:hAnsi="Arial" w:cs="Arial"/>
          <w:b/>
          <w:color w:val="000000" w:themeColor="text1"/>
          <w:sz w:val="27"/>
          <w:szCs w:val="27"/>
          <w:lang w:eastAsia="en-GB"/>
        </w:rPr>
        <w:t>Staff Wages (£</w:t>
      </w:r>
      <w:r w:rsidR="009A0D03">
        <w:rPr>
          <w:rFonts w:ascii="Arial" w:eastAsia="Arial" w:hAnsi="Arial" w:cs="Arial"/>
          <w:b/>
          <w:color w:val="000000" w:themeColor="text1"/>
          <w:sz w:val="27"/>
          <w:szCs w:val="27"/>
          <w:lang w:eastAsia="en-GB"/>
        </w:rPr>
        <w:t>107,080</w:t>
      </w:r>
      <w:r w:rsidRPr="6FDC9D61">
        <w:rPr>
          <w:rFonts w:ascii="Arial" w:eastAsia="Arial" w:hAnsi="Arial" w:cs="Arial"/>
          <w:b/>
          <w:color w:val="000000" w:themeColor="text1"/>
          <w:sz w:val="27"/>
          <w:szCs w:val="27"/>
          <w:lang w:eastAsia="en-GB"/>
        </w:rPr>
        <w:t>)</w:t>
      </w:r>
      <w:r w:rsidRPr="6FDC9D61">
        <w:rPr>
          <w:rFonts w:ascii="Arial" w:eastAsia="Arial" w:hAnsi="Arial" w:cs="Arial"/>
          <w:color w:val="000000" w:themeColor="text1"/>
          <w:sz w:val="27"/>
          <w:szCs w:val="27"/>
          <w:lang w:eastAsia="en-GB"/>
        </w:rPr>
        <w:t>: Hires two part-time support staff with ability in guest coordination, experience planning and administrative work.</w:t>
      </w:r>
    </w:p>
    <w:p w14:paraId="3A4904A7" w14:textId="385E6461"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4. </w:t>
      </w:r>
      <w:r w:rsidRPr="6FDC9D61">
        <w:rPr>
          <w:rFonts w:ascii="Arial" w:eastAsia="Arial" w:hAnsi="Arial" w:cs="Arial"/>
          <w:b/>
          <w:color w:val="000000" w:themeColor="text1"/>
          <w:sz w:val="27"/>
          <w:szCs w:val="27"/>
          <w:lang w:eastAsia="en-GB"/>
        </w:rPr>
        <w:t>Travel/Accommodation (£</w:t>
      </w:r>
      <w:r w:rsidR="008D06EB">
        <w:rPr>
          <w:rFonts w:ascii="Arial" w:eastAsia="Arial" w:hAnsi="Arial" w:cs="Arial"/>
          <w:b/>
          <w:color w:val="000000" w:themeColor="text1"/>
          <w:sz w:val="27"/>
          <w:szCs w:val="27"/>
          <w:lang w:eastAsia="en-GB"/>
        </w:rPr>
        <w:t>2</w:t>
      </w:r>
      <w:r w:rsidRPr="6FDC9D61">
        <w:rPr>
          <w:rFonts w:ascii="Arial" w:eastAsia="Arial" w:hAnsi="Arial" w:cs="Arial"/>
          <w:b/>
          <w:color w:val="000000" w:themeColor="text1"/>
          <w:sz w:val="27"/>
          <w:szCs w:val="27"/>
          <w:lang w:eastAsia="en-GB"/>
        </w:rPr>
        <w:t>,000)</w:t>
      </w:r>
      <w:r w:rsidRPr="6FDC9D61">
        <w:rPr>
          <w:rFonts w:ascii="Arial" w:eastAsia="Arial" w:hAnsi="Arial" w:cs="Arial"/>
          <w:color w:val="000000" w:themeColor="text1"/>
          <w:sz w:val="27"/>
          <w:szCs w:val="27"/>
          <w:lang w:eastAsia="en-GB"/>
        </w:rPr>
        <w:t>: To pay for the local meetings with the partners or potential hosts and part of the guests’ transportation to some experience.</w:t>
      </w:r>
    </w:p>
    <w:p w14:paraId="1E445808" w14:textId="7FCC9078"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5. </w:t>
      </w:r>
      <w:r w:rsidRPr="6FDC9D61">
        <w:rPr>
          <w:rFonts w:ascii="Arial" w:eastAsia="Arial" w:hAnsi="Arial" w:cs="Arial"/>
          <w:b/>
          <w:color w:val="000000" w:themeColor="text1"/>
          <w:sz w:val="27"/>
          <w:szCs w:val="27"/>
          <w:lang w:eastAsia="en-GB"/>
        </w:rPr>
        <w:t>Marketing and Materials (£</w:t>
      </w:r>
      <w:r w:rsidR="008D06EB">
        <w:rPr>
          <w:rFonts w:ascii="Arial" w:eastAsia="Arial" w:hAnsi="Arial" w:cs="Arial"/>
          <w:b/>
          <w:color w:val="000000" w:themeColor="text1"/>
          <w:sz w:val="27"/>
          <w:szCs w:val="27"/>
          <w:lang w:eastAsia="en-GB"/>
        </w:rPr>
        <w:t>10,</w:t>
      </w:r>
      <w:r w:rsidRPr="6FDC9D61">
        <w:rPr>
          <w:rFonts w:ascii="Arial" w:eastAsia="Arial" w:hAnsi="Arial" w:cs="Arial"/>
          <w:b/>
          <w:color w:val="000000" w:themeColor="text1"/>
          <w:sz w:val="27"/>
          <w:szCs w:val="27"/>
          <w:lang w:eastAsia="en-GB"/>
        </w:rPr>
        <w:t>000)</w:t>
      </w:r>
      <w:r w:rsidRPr="6FDC9D61">
        <w:rPr>
          <w:rFonts w:ascii="Arial" w:eastAsia="Arial" w:hAnsi="Arial" w:cs="Arial"/>
          <w:color w:val="000000" w:themeColor="text1"/>
          <w:sz w:val="27"/>
          <w:szCs w:val="27"/>
          <w:lang w:eastAsia="en-GB"/>
        </w:rPr>
        <w:t>: Mainly the online advertisements, social media posts, and support by written material for the promotion of service targeting travellers and local hosts.</w:t>
      </w:r>
    </w:p>
    <w:p w14:paraId="13C52C60" w14:textId="6F672862" w:rsidR="40294544" w:rsidRDefault="40294544" w:rsidP="6FDC9D61">
      <w:pPr>
        <w:spacing w:line="360" w:lineRule="auto"/>
        <w:ind w:hanging="270"/>
        <w:jc w:val="both"/>
        <w:rPr>
          <w:rFonts w:ascii="Arial" w:eastAsia="Arial" w:hAnsi="Arial" w:cs="Arial"/>
          <w:b/>
          <w:bCs/>
          <w:color w:val="000000" w:themeColor="text1"/>
          <w:sz w:val="24"/>
          <w:szCs w:val="24"/>
          <w:lang w:eastAsia="en-GB"/>
        </w:rPr>
      </w:pPr>
      <w:r w:rsidRPr="2E4C9AD2">
        <w:rPr>
          <w:rFonts w:ascii="Arial" w:eastAsia="Arial" w:hAnsi="Arial" w:cs="Arial"/>
          <w:b/>
          <w:bCs/>
          <w:color w:val="000000" w:themeColor="text1"/>
          <w:sz w:val="24"/>
          <w:szCs w:val="24"/>
          <w:lang w:eastAsia="en-GB"/>
        </w:rPr>
        <w:t>Income Projections:</w:t>
      </w:r>
    </w:p>
    <w:p w14:paraId="4A2DAB3E" w14:textId="0427E6CF" w:rsidR="40294544" w:rsidRDefault="40294544" w:rsidP="6FDC9D61">
      <w:pPr>
        <w:spacing w:line="360" w:lineRule="auto"/>
        <w:ind w:hanging="270"/>
        <w:jc w:val="both"/>
        <w:rPr>
          <w:rFonts w:ascii="Arial" w:eastAsia="Arial" w:hAnsi="Arial" w:cs="Arial"/>
          <w:color w:val="000000" w:themeColor="text1"/>
          <w:sz w:val="24"/>
          <w:szCs w:val="24"/>
          <w:lang w:eastAsia="en-GB"/>
        </w:rPr>
      </w:pPr>
      <w:r w:rsidRPr="2E4C9AD2">
        <w:rPr>
          <w:rFonts w:ascii="Arial" w:eastAsia="Arial" w:hAnsi="Arial" w:cs="Arial"/>
          <w:b/>
          <w:bCs/>
          <w:color w:val="000000" w:themeColor="text1"/>
          <w:sz w:val="24"/>
          <w:szCs w:val="24"/>
          <w:lang w:eastAsia="en-GB"/>
        </w:rPr>
        <w:lastRenderedPageBreak/>
        <w:t>Sales from Guest Stay (£</w:t>
      </w:r>
      <w:r w:rsidR="00532DF9">
        <w:rPr>
          <w:rFonts w:ascii="Arial" w:eastAsia="Arial" w:hAnsi="Arial" w:cs="Arial"/>
          <w:b/>
          <w:bCs/>
          <w:color w:val="000000" w:themeColor="text1"/>
          <w:sz w:val="24"/>
          <w:szCs w:val="24"/>
          <w:lang w:eastAsia="en-GB"/>
        </w:rPr>
        <w:t>70</w:t>
      </w:r>
      <w:r w:rsidRPr="2E4C9AD2">
        <w:rPr>
          <w:rFonts w:ascii="Arial" w:eastAsia="Arial" w:hAnsi="Arial" w:cs="Arial"/>
          <w:b/>
          <w:bCs/>
          <w:color w:val="000000" w:themeColor="text1"/>
          <w:sz w:val="24"/>
          <w:szCs w:val="24"/>
          <w:lang w:eastAsia="en-GB"/>
        </w:rPr>
        <w:t xml:space="preserve">,000): </w:t>
      </w:r>
      <w:r w:rsidR="5E77BC16" w:rsidRPr="2E4C9AD2">
        <w:rPr>
          <w:rFonts w:ascii="Arial" w:eastAsia="Arial" w:hAnsi="Arial" w:cs="Arial"/>
          <w:color w:val="000000" w:themeColor="text1"/>
          <w:sz w:val="24"/>
          <w:szCs w:val="24"/>
          <w:lang w:eastAsia="en-GB"/>
        </w:rPr>
        <w:t xml:space="preserve">Estimated income from approximately 300 guest </w:t>
      </w:r>
      <w:proofErr w:type="spellStart"/>
      <w:r w:rsidR="5E77BC16" w:rsidRPr="2E4C9AD2">
        <w:rPr>
          <w:rFonts w:ascii="Arial" w:eastAsia="Arial" w:hAnsi="Arial" w:cs="Arial"/>
          <w:color w:val="000000" w:themeColor="text1"/>
          <w:sz w:val="24"/>
          <w:szCs w:val="24"/>
          <w:lang w:eastAsia="en-GB"/>
        </w:rPr>
        <w:t>stayng</w:t>
      </w:r>
      <w:proofErr w:type="spellEnd"/>
      <w:r w:rsidR="5E77BC16" w:rsidRPr="2E4C9AD2">
        <w:rPr>
          <w:rFonts w:ascii="Arial" w:eastAsia="Arial" w:hAnsi="Arial" w:cs="Arial"/>
          <w:color w:val="000000" w:themeColor="text1"/>
          <w:sz w:val="24"/>
          <w:szCs w:val="24"/>
          <w:lang w:eastAsia="en-GB"/>
        </w:rPr>
        <w:t xml:space="preserve"> for an average of</w:t>
      </w:r>
      <w:r w:rsidR="4B5C6173" w:rsidRPr="2E4C9AD2">
        <w:rPr>
          <w:rFonts w:ascii="Arial" w:eastAsia="Arial" w:hAnsi="Arial" w:cs="Arial"/>
          <w:color w:val="000000" w:themeColor="text1"/>
          <w:sz w:val="24"/>
          <w:szCs w:val="24"/>
          <w:lang w:eastAsia="en-GB"/>
        </w:rPr>
        <w:t xml:space="preserve"> £200 per night.</w:t>
      </w:r>
    </w:p>
    <w:p w14:paraId="3EF1EAD2"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6. </w:t>
      </w:r>
      <w:r w:rsidRPr="6FDC9D61">
        <w:rPr>
          <w:rFonts w:ascii="Arial" w:eastAsia="Arial" w:hAnsi="Arial" w:cs="Arial"/>
          <w:b/>
          <w:color w:val="000000" w:themeColor="text1"/>
          <w:sz w:val="27"/>
          <w:szCs w:val="27"/>
          <w:lang w:eastAsia="en-GB"/>
        </w:rPr>
        <w:t>Insurance (£1,500)</w:t>
      </w:r>
      <w:r w:rsidRPr="6FDC9D61">
        <w:rPr>
          <w:rFonts w:ascii="Arial" w:eastAsia="Arial" w:hAnsi="Arial" w:cs="Arial"/>
          <w:color w:val="000000" w:themeColor="text1"/>
          <w:sz w:val="27"/>
          <w:szCs w:val="27"/>
          <w:lang w:eastAsia="en-GB"/>
        </w:rPr>
        <w:t>: Comprises public and business risks to protect the guests and the business.</w:t>
      </w:r>
    </w:p>
    <w:p w14:paraId="61CA51CE"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7. </w:t>
      </w:r>
      <w:r w:rsidRPr="6FDC9D61">
        <w:rPr>
          <w:rFonts w:ascii="Arial" w:eastAsia="Arial" w:hAnsi="Arial" w:cs="Arial"/>
          <w:b/>
          <w:color w:val="000000" w:themeColor="text1"/>
          <w:sz w:val="27"/>
          <w:szCs w:val="27"/>
          <w:lang w:eastAsia="en-GB"/>
        </w:rPr>
        <w:t>Capital Expenditure/Equipment (£5,000)</w:t>
      </w:r>
      <w:r w:rsidRPr="6FDC9D61">
        <w:rPr>
          <w:rFonts w:ascii="Arial" w:eastAsia="Arial" w:hAnsi="Arial" w:cs="Arial"/>
          <w:color w:val="000000" w:themeColor="text1"/>
          <w:sz w:val="27"/>
          <w:szCs w:val="27"/>
          <w:lang w:eastAsia="en-GB"/>
        </w:rPr>
        <w:t>: For everyday needs including laptops, software, and furniture for putting up an office space.</w:t>
      </w:r>
    </w:p>
    <w:p w14:paraId="0E601EC1" w14:textId="77777777" w:rsidR="0022074E" w:rsidRDefault="004243FD" w:rsidP="6FDC9D61">
      <w:pPr>
        <w:overflowPunct/>
        <w:autoSpaceDE/>
        <w:autoSpaceDN/>
        <w:adjustRightInd/>
        <w:spacing w:line="360" w:lineRule="auto"/>
        <w:ind w:left="540" w:hanging="270"/>
        <w:jc w:val="both"/>
        <w:textAlignment w:val="auto"/>
        <w:rPr>
          <w:rFonts w:ascii="Arial" w:eastAsia="Arial" w:hAnsi="Arial" w:cs="Arial"/>
          <w:b/>
          <w:color w:val="000000" w:themeColor="text1"/>
          <w:sz w:val="27"/>
          <w:szCs w:val="27"/>
          <w:lang w:eastAsia="en-GB"/>
        </w:rPr>
      </w:pPr>
      <w:r w:rsidRPr="6FDC9D61">
        <w:rPr>
          <w:rFonts w:ascii="Arial" w:eastAsia="Arial" w:hAnsi="Arial" w:cs="Arial"/>
          <w:color w:val="000000" w:themeColor="text1"/>
          <w:sz w:val="15"/>
          <w:szCs w:val="15"/>
          <w:lang w:eastAsia="en-GB"/>
        </w:rPr>
        <w:t>8. </w:t>
      </w:r>
      <w:r w:rsidRPr="6FDC9D61">
        <w:rPr>
          <w:rFonts w:ascii="Arial" w:eastAsia="Arial" w:hAnsi="Arial" w:cs="Arial"/>
          <w:b/>
          <w:color w:val="000000" w:themeColor="text1"/>
          <w:sz w:val="27"/>
          <w:szCs w:val="27"/>
          <w:lang w:eastAsia="en-GB"/>
        </w:rPr>
        <w:t>Training &amp; Development (£1</w:t>
      </w:r>
      <w:r w:rsidR="00887841">
        <w:rPr>
          <w:rFonts w:ascii="Arial" w:eastAsia="Arial" w:hAnsi="Arial" w:cs="Arial"/>
          <w:b/>
          <w:color w:val="000000" w:themeColor="text1"/>
          <w:sz w:val="27"/>
          <w:szCs w:val="27"/>
          <w:lang w:eastAsia="en-GB"/>
        </w:rPr>
        <w:t>,530</w:t>
      </w:r>
    </w:p>
    <w:p w14:paraId="29B12BAC" w14:textId="6547CBBE"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b/>
          <w:color w:val="000000" w:themeColor="text1"/>
          <w:sz w:val="27"/>
          <w:szCs w:val="27"/>
          <w:lang w:eastAsia="en-GB"/>
        </w:rPr>
        <w:t>)</w:t>
      </w:r>
      <w:r w:rsidRPr="6FDC9D61">
        <w:rPr>
          <w:rFonts w:ascii="Arial" w:eastAsia="Arial" w:hAnsi="Arial" w:cs="Arial"/>
          <w:color w:val="000000" w:themeColor="text1"/>
          <w:sz w:val="27"/>
          <w:szCs w:val="27"/>
          <w:lang w:eastAsia="en-GB"/>
        </w:rPr>
        <w:t xml:space="preserve">: To ensure the members of the organization learn how to handle issues to do with guests, </w:t>
      </w:r>
      <w:r w:rsidRPr="6FDC9D61">
        <w:rPr>
          <w:rFonts w:ascii="Arial" w:eastAsia="Arial" w:hAnsi="Arial" w:cs="Arial"/>
          <w:color w:val="000000" w:themeColor="text1"/>
          <w:sz w:val="27"/>
          <w:szCs w:val="27"/>
          <w:lang w:eastAsia="en-GB"/>
        </w:rPr>
        <w:lastRenderedPageBreak/>
        <w:t>their treatment and reactivity to the cultural background.</w:t>
      </w:r>
    </w:p>
    <w:p w14:paraId="0CE5252D"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9. </w:t>
      </w:r>
      <w:r w:rsidRPr="6FDC9D61">
        <w:rPr>
          <w:rFonts w:ascii="Arial" w:eastAsia="Arial" w:hAnsi="Arial" w:cs="Arial"/>
          <w:b/>
          <w:color w:val="000000" w:themeColor="text1"/>
          <w:sz w:val="27"/>
          <w:szCs w:val="27"/>
          <w:lang w:eastAsia="en-GB"/>
        </w:rPr>
        <w:t>Loans Repayments (£4,000)</w:t>
      </w:r>
      <w:r w:rsidRPr="6FDC9D61">
        <w:rPr>
          <w:rFonts w:ascii="Arial" w:eastAsia="Arial" w:hAnsi="Arial" w:cs="Arial"/>
          <w:color w:val="000000" w:themeColor="text1"/>
          <w:sz w:val="27"/>
          <w:szCs w:val="27"/>
          <w:lang w:eastAsia="en-GB"/>
        </w:rPr>
        <w:t>: Projected expenses to be paid back on a start-up business loan that has been taken to cover the early expenses.</w:t>
      </w:r>
    </w:p>
    <w:p w14:paraId="4DCFF1F5"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b/>
          <w:color w:val="000000" w:themeColor="text1"/>
          <w:sz w:val="27"/>
          <w:szCs w:val="27"/>
          <w:lang w:eastAsia="en-GB"/>
        </w:rPr>
        <w:t>Income Estimation</w:t>
      </w:r>
    </w:p>
    <w:p w14:paraId="3D823033" w14:textId="1CCC6E9D"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1. </w:t>
      </w:r>
      <w:r w:rsidRPr="6FDC9D61">
        <w:rPr>
          <w:rFonts w:ascii="Arial" w:eastAsia="Arial" w:hAnsi="Arial" w:cs="Arial"/>
          <w:b/>
          <w:color w:val="000000" w:themeColor="text1"/>
          <w:sz w:val="27"/>
          <w:szCs w:val="27"/>
          <w:lang w:eastAsia="en-GB"/>
        </w:rPr>
        <w:t>Sales A – Basic Accommodation Packages (£</w:t>
      </w:r>
      <w:r w:rsidR="00043C9F">
        <w:rPr>
          <w:rFonts w:ascii="Arial" w:eastAsia="Arial" w:hAnsi="Arial" w:cs="Arial"/>
          <w:b/>
          <w:color w:val="000000" w:themeColor="text1"/>
          <w:sz w:val="27"/>
          <w:szCs w:val="27"/>
          <w:lang w:eastAsia="en-GB"/>
        </w:rPr>
        <w:t>70</w:t>
      </w:r>
      <w:r w:rsidRPr="6FDC9D61">
        <w:rPr>
          <w:rFonts w:ascii="Arial" w:eastAsia="Arial" w:hAnsi="Arial" w:cs="Arial"/>
          <w:b/>
          <w:color w:val="000000" w:themeColor="text1"/>
          <w:sz w:val="27"/>
          <w:szCs w:val="27"/>
          <w:lang w:eastAsia="en-GB"/>
        </w:rPr>
        <w:t>,000)</w:t>
      </w:r>
      <w:r w:rsidRPr="6FDC9D61">
        <w:rPr>
          <w:rFonts w:ascii="Arial" w:eastAsia="Arial" w:hAnsi="Arial" w:cs="Arial"/>
          <w:color w:val="000000" w:themeColor="text1"/>
          <w:sz w:val="27"/>
          <w:szCs w:val="27"/>
          <w:lang w:eastAsia="en-GB"/>
        </w:rPr>
        <w:t>: Income generated from corporate and basic homestay packages available to the consumers. By applying the ideas of the given year with 200 bookings on average at £250 per stay.</w:t>
      </w:r>
    </w:p>
    <w:p w14:paraId="467FF975" w14:textId="406B1B32"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lastRenderedPageBreak/>
        <w:t>2. </w:t>
      </w:r>
      <w:r w:rsidRPr="6FDC9D61">
        <w:rPr>
          <w:rFonts w:ascii="Arial" w:eastAsia="Arial" w:hAnsi="Arial" w:cs="Arial"/>
          <w:b/>
          <w:color w:val="000000" w:themeColor="text1"/>
          <w:sz w:val="27"/>
          <w:szCs w:val="27"/>
          <w:lang w:eastAsia="en-GB"/>
        </w:rPr>
        <w:t>Sales B – Premium Packages (£</w:t>
      </w:r>
      <w:r w:rsidR="00B80934">
        <w:rPr>
          <w:rFonts w:ascii="Arial" w:eastAsia="Arial" w:hAnsi="Arial" w:cs="Arial"/>
          <w:b/>
          <w:color w:val="000000" w:themeColor="text1"/>
          <w:sz w:val="27"/>
          <w:szCs w:val="27"/>
          <w:lang w:eastAsia="en-GB"/>
        </w:rPr>
        <w:t>50</w:t>
      </w:r>
      <w:r w:rsidRPr="6FDC9D61">
        <w:rPr>
          <w:rFonts w:ascii="Arial" w:eastAsia="Arial" w:hAnsi="Arial" w:cs="Arial"/>
          <w:b/>
          <w:color w:val="000000" w:themeColor="text1"/>
          <w:sz w:val="27"/>
          <w:szCs w:val="27"/>
          <w:lang w:eastAsia="en-GB"/>
        </w:rPr>
        <w:t>,000)</w:t>
      </w:r>
      <w:r w:rsidRPr="6FDC9D61">
        <w:rPr>
          <w:rFonts w:ascii="Arial" w:eastAsia="Arial" w:hAnsi="Arial" w:cs="Arial"/>
          <w:color w:val="000000" w:themeColor="text1"/>
          <w:sz w:val="27"/>
          <w:szCs w:val="27"/>
          <w:lang w:eastAsia="en-GB"/>
        </w:rPr>
        <w:t>: Sales from additional services like extravaganza trips, wine-tasting sessions and cooking classes are suggested at £400 for each booking of the premium package for approximately 75 bookings per annum.</w:t>
      </w:r>
    </w:p>
    <w:p w14:paraId="3691CAAE"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3. </w:t>
      </w:r>
      <w:r w:rsidRPr="6FDC9D61">
        <w:rPr>
          <w:rFonts w:ascii="Arial" w:eastAsia="Arial" w:hAnsi="Arial" w:cs="Arial"/>
          <w:b/>
          <w:color w:val="000000" w:themeColor="text1"/>
          <w:sz w:val="27"/>
          <w:szCs w:val="27"/>
          <w:lang w:eastAsia="en-GB"/>
        </w:rPr>
        <w:t>Sales C – Local Experiences &amp; Add-ons (£15,000)</w:t>
      </w:r>
      <w:r w:rsidRPr="6FDC9D61">
        <w:rPr>
          <w:rFonts w:ascii="Arial" w:eastAsia="Arial" w:hAnsi="Arial" w:cs="Arial"/>
          <w:color w:val="000000" w:themeColor="text1"/>
          <w:sz w:val="27"/>
          <w:szCs w:val="27"/>
          <w:lang w:eastAsia="en-GB"/>
        </w:rPr>
        <w:t>: Income from point-</w:t>
      </w:r>
      <w:proofErr w:type="spellStart"/>
      <w:r w:rsidRPr="6FDC9D61">
        <w:rPr>
          <w:rFonts w:ascii="Arial" w:eastAsia="Arial" w:hAnsi="Arial" w:cs="Arial"/>
          <w:color w:val="000000" w:themeColor="text1"/>
          <w:sz w:val="27"/>
          <w:szCs w:val="27"/>
          <w:lang w:eastAsia="en-GB"/>
        </w:rPr>
        <w:t>sellings</w:t>
      </w:r>
      <w:proofErr w:type="spellEnd"/>
      <w:r w:rsidRPr="6FDC9D61">
        <w:rPr>
          <w:rFonts w:ascii="Arial" w:eastAsia="Arial" w:hAnsi="Arial" w:cs="Arial"/>
          <w:color w:val="000000" w:themeColor="text1"/>
          <w:sz w:val="27"/>
          <w:szCs w:val="27"/>
          <w:lang w:eastAsia="en-GB"/>
        </w:rPr>
        <w:t xml:space="preserve"> such as touring, learning how to cook, and other local experience products.</w:t>
      </w:r>
    </w:p>
    <w:p w14:paraId="12195280"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4. </w:t>
      </w:r>
      <w:r w:rsidRPr="6FDC9D61">
        <w:rPr>
          <w:rFonts w:ascii="Arial" w:eastAsia="Arial" w:hAnsi="Arial" w:cs="Arial"/>
          <w:b/>
          <w:color w:val="000000" w:themeColor="text1"/>
          <w:sz w:val="27"/>
          <w:szCs w:val="27"/>
          <w:lang w:eastAsia="en-GB"/>
        </w:rPr>
        <w:t>Capital Introduced (£10,000)</w:t>
      </w:r>
      <w:r w:rsidRPr="6FDC9D61">
        <w:rPr>
          <w:rFonts w:ascii="Arial" w:eastAsia="Arial" w:hAnsi="Arial" w:cs="Arial"/>
          <w:color w:val="000000" w:themeColor="text1"/>
          <w:sz w:val="27"/>
          <w:szCs w:val="27"/>
          <w:lang w:eastAsia="en-GB"/>
        </w:rPr>
        <w:t>: Money owners use their own money to finance the initial needs of a company or a business.</w:t>
      </w:r>
    </w:p>
    <w:p w14:paraId="707EB171"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lastRenderedPageBreak/>
        <w:t>5. </w:t>
      </w:r>
      <w:r w:rsidRPr="6FDC9D61">
        <w:rPr>
          <w:rFonts w:ascii="Arial" w:eastAsia="Arial" w:hAnsi="Arial" w:cs="Arial"/>
          <w:b/>
          <w:color w:val="000000" w:themeColor="text1"/>
          <w:sz w:val="27"/>
          <w:szCs w:val="27"/>
          <w:lang w:eastAsia="en-GB"/>
        </w:rPr>
        <w:t>Funding – Small Business Grant (£5,000)</w:t>
      </w:r>
      <w:r w:rsidRPr="6FDC9D61">
        <w:rPr>
          <w:rFonts w:ascii="Arial" w:eastAsia="Arial" w:hAnsi="Arial" w:cs="Arial"/>
          <w:color w:val="000000" w:themeColor="text1"/>
          <w:sz w:val="27"/>
          <w:szCs w:val="27"/>
          <w:lang w:eastAsia="en-GB"/>
        </w:rPr>
        <w:t>: A subvention from local tourism or a program of support for small businesses.</w:t>
      </w:r>
    </w:p>
    <w:p w14:paraId="476A3E0D"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6. </w:t>
      </w:r>
      <w:r w:rsidRPr="6FDC9D61">
        <w:rPr>
          <w:rFonts w:ascii="Arial" w:eastAsia="Arial" w:hAnsi="Arial" w:cs="Arial"/>
          <w:b/>
          <w:color w:val="000000" w:themeColor="text1"/>
          <w:sz w:val="27"/>
          <w:szCs w:val="27"/>
          <w:lang w:eastAsia="en-GB"/>
        </w:rPr>
        <w:t>Loans/Borrowing</w:t>
      </w:r>
      <w:r w:rsidRPr="6FDC9D61">
        <w:rPr>
          <w:rFonts w:ascii="Arial" w:eastAsia="Arial" w:hAnsi="Arial" w:cs="Arial"/>
          <w:b/>
          <w:sz w:val="27"/>
          <w:szCs w:val="27"/>
          <w:lang w:eastAsia="en-GB"/>
        </w:rPr>
        <w:t xml:space="preserve"> (£20,000)</w:t>
      </w:r>
      <w:r w:rsidRPr="6FDC9D61">
        <w:rPr>
          <w:rFonts w:ascii="Arial" w:eastAsia="Arial" w:hAnsi="Arial" w:cs="Arial"/>
          <w:color w:val="000000" w:themeColor="text1"/>
          <w:sz w:val="27"/>
          <w:szCs w:val="27"/>
          <w:lang w:eastAsia="en-GB"/>
        </w:rPr>
        <w:t>: Start-up cost loan, to pay business set-up and equipment expenses; one-third is repayable over the first year and the balance is over the next two years.</w:t>
      </w:r>
    </w:p>
    <w:p w14:paraId="51DB5841"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b/>
          <w:color w:val="000000" w:themeColor="text1"/>
          <w:sz w:val="27"/>
          <w:szCs w:val="27"/>
          <w:lang w:eastAsia="en-GB"/>
        </w:rPr>
        <w:t>Start-Up Support</w:t>
      </w:r>
    </w:p>
    <w:p w14:paraId="66D5A627"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 </w:t>
      </w:r>
      <w:r w:rsidRPr="6FDC9D61">
        <w:rPr>
          <w:rFonts w:ascii="Arial" w:eastAsia="Arial" w:hAnsi="Arial" w:cs="Arial"/>
          <w:b/>
          <w:color w:val="000000" w:themeColor="text1"/>
          <w:sz w:val="27"/>
          <w:szCs w:val="27"/>
          <w:lang w:eastAsia="en-GB"/>
        </w:rPr>
        <w:t>Local Government Grants</w:t>
      </w:r>
      <w:r w:rsidRPr="6FDC9D61">
        <w:rPr>
          <w:rFonts w:ascii="Arial" w:eastAsia="Arial" w:hAnsi="Arial" w:cs="Arial"/>
          <w:color w:val="000000" w:themeColor="text1"/>
          <w:sz w:val="27"/>
          <w:szCs w:val="27"/>
          <w:lang w:eastAsia="en-GB"/>
        </w:rPr>
        <w:t xml:space="preserve">: Cultural Exchange Homestay fits into the “Small Business Start-Up Grant” for the Tourism and Hospitality Sector. This is a non-returnable fund of £5,000 to </w:t>
      </w:r>
      <w:r w:rsidRPr="6FDC9D61">
        <w:rPr>
          <w:rFonts w:ascii="Arial" w:eastAsia="Arial" w:hAnsi="Arial" w:cs="Arial"/>
          <w:color w:val="000000" w:themeColor="text1"/>
          <w:sz w:val="27"/>
          <w:szCs w:val="27"/>
          <w:lang w:eastAsia="en-GB"/>
        </w:rPr>
        <w:lastRenderedPageBreak/>
        <w:t>cover the cost of organizations or companies who encourage cultural interchanges as well as potential visitors or tourists.</w:t>
      </w:r>
    </w:p>
    <w:p w14:paraId="2D541FA1"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 </w:t>
      </w:r>
      <w:r w:rsidRPr="6FDC9D61">
        <w:rPr>
          <w:rFonts w:ascii="Arial" w:eastAsia="Arial" w:hAnsi="Arial" w:cs="Arial"/>
          <w:b/>
          <w:color w:val="000000" w:themeColor="text1"/>
          <w:sz w:val="27"/>
          <w:szCs w:val="27"/>
          <w:lang w:eastAsia="en-GB"/>
        </w:rPr>
        <w:t>Tourism Partnerships</w:t>
      </w:r>
      <w:r w:rsidRPr="6FDC9D61">
        <w:rPr>
          <w:rFonts w:ascii="Arial" w:eastAsia="Arial" w:hAnsi="Arial" w:cs="Arial"/>
          <w:color w:val="000000" w:themeColor="text1"/>
          <w:sz w:val="27"/>
          <w:szCs w:val="27"/>
          <w:lang w:eastAsia="en-GB"/>
        </w:rPr>
        <w:t>: Possible partnerships with tourism boards and local tour operators, the company’s networking, and visibility, as well as promotional possibilities for joint work.</w:t>
      </w:r>
    </w:p>
    <w:p w14:paraId="0F4E27D4" w14:textId="77777777" w:rsidR="004243FD" w:rsidRPr="004243FD"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7"/>
          <w:szCs w:val="27"/>
          <w:lang w:eastAsia="en-GB"/>
        </w:rPr>
      </w:pPr>
      <w:r w:rsidRPr="6FDC9D61">
        <w:rPr>
          <w:rFonts w:ascii="Arial" w:eastAsia="Arial" w:hAnsi="Arial" w:cs="Arial"/>
          <w:color w:val="000000" w:themeColor="text1"/>
          <w:sz w:val="15"/>
          <w:szCs w:val="15"/>
          <w:lang w:eastAsia="en-GB"/>
        </w:rPr>
        <w:t>• </w:t>
      </w:r>
      <w:r w:rsidRPr="6FDC9D61">
        <w:rPr>
          <w:rFonts w:ascii="Arial" w:eastAsia="Arial" w:hAnsi="Arial" w:cs="Arial"/>
          <w:b/>
          <w:color w:val="000000" w:themeColor="text1"/>
          <w:sz w:val="27"/>
          <w:szCs w:val="27"/>
          <w:lang w:eastAsia="en-GB"/>
        </w:rPr>
        <w:t>Business Mentorship Programs</w:t>
      </w:r>
      <w:r w:rsidRPr="6FDC9D61">
        <w:rPr>
          <w:rFonts w:ascii="Arial" w:eastAsia="Arial" w:hAnsi="Arial" w:cs="Arial"/>
          <w:color w:val="000000" w:themeColor="text1"/>
          <w:sz w:val="27"/>
          <w:szCs w:val="27"/>
          <w:lang w:eastAsia="en-GB"/>
        </w:rPr>
        <w:t>: Access to programs such as London &amp; Partners’ “Business Growth Program” will also involve the assistance of this experienced specialized business personnel and tools required in the growth of the business.</w:t>
      </w:r>
    </w:p>
    <w:p w14:paraId="445A964E" w14:textId="77777777" w:rsidR="004243FD" w:rsidRPr="004243FD" w:rsidRDefault="004243FD" w:rsidP="6FDC9D61">
      <w:pPr>
        <w:overflowPunct/>
        <w:autoSpaceDE/>
        <w:autoSpaceDN/>
        <w:adjustRightInd/>
        <w:spacing w:line="360" w:lineRule="auto"/>
        <w:jc w:val="both"/>
        <w:textAlignment w:val="auto"/>
        <w:divId w:val="913508825"/>
        <w:rPr>
          <w:rFonts w:ascii="Arial" w:eastAsia="Arial" w:hAnsi="Arial" w:cs="Arial"/>
          <w:color w:val="000000"/>
          <w:sz w:val="27"/>
          <w:szCs w:val="27"/>
          <w:lang w:eastAsia="en-GB"/>
        </w:rPr>
      </w:pPr>
      <w:r w:rsidRPr="6FDC9D61">
        <w:rPr>
          <w:rFonts w:ascii="Arial" w:eastAsia="Arial" w:hAnsi="Arial" w:cs="Arial"/>
          <w:color w:val="000000" w:themeColor="text1"/>
          <w:sz w:val="27"/>
          <w:szCs w:val="27"/>
          <w:lang w:eastAsia="en-GB"/>
        </w:rPr>
        <w:lastRenderedPageBreak/>
        <w:t>By detailing these figures and connecting them to various operational and strategic elements of the business plan (such as staffing and marketing strategies), the financial summary showcases a comprehensive and realistic approach to the business’s financial planning.</w:t>
      </w:r>
    </w:p>
    <w:p w14:paraId="0786ED1F" w14:textId="77777777" w:rsidR="004243FD" w:rsidRDefault="004243FD" w:rsidP="002E250A">
      <w:pPr>
        <w:jc w:val="both"/>
        <w:rPr>
          <w:rFonts w:ascii="Arial" w:eastAsia="Arial" w:hAnsi="Arial" w:cs="Arial"/>
          <w:b/>
          <w:sz w:val="32"/>
          <w:szCs w:val="32"/>
        </w:rPr>
      </w:pPr>
    </w:p>
    <w:p w14:paraId="0D744544" w14:textId="6ACC3F20" w:rsidR="002422AC" w:rsidRDefault="002422AC" w:rsidP="001B3262">
      <w:pPr>
        <w:rPr>
          <w:rFonts w:ascii="Arial" w:eastAsia="Arial" w:hAnsi="Arial" w:cs="Arial"/>
          <w:b/>
          <w:sz w:val="28"/>
          <w:szCs w:val="28"/>
        </w:rPr>
      </w:pPr>
      <w:r w:rsidRPr="6FDC9D61">
        <w:rPr>
          <w:rFonts w:ascii="Arial" w:eastAsia="Arial" w:hAnsi="Arial" w:cs="Arial"/>
          <w:b/>
          <w:sz w:val="28"/>
          <w:szCs w:val="28"/>
        </w:rPr>
        <w:t>APPENDICES</w:t>
      </w:r>
    </w:p>
    <w:p w14:paraId="30CB5CFA" w14:textId="77777777" w:rsidR="002422AC" w:rsidRDefault="002422AC" w:rsidP="001B3262">
      <w:pPr>
        <w:rPr>
          <w:rFonts w:ascii="Arial" w:eastAsia="Arial" w:hAnsi="Arial" w:cs="Arial"/>
          <w:b/>
          <w:sz w:val="28"/>
          <w:szCs w:val="28"/>
        </w:rPr>
      </w:pPr>
    </w:p>
    <w:p w14:paraId="076F18E7" w14:textId="12DB7098" w:rsidR="002422AC" w:rsidRDefault="002422AC" w:rsidP="001B3262">
      <w:pPr>
        <w:rPr>
          <w:rFonts w:ascii="Arial" w:eastAsia="Arial" w:hAnsi="Arial" w:cs="Arial"/>
          <w:b/>
          <w:sz w:val="24"/>
          <w:szCs w:val="24"/>
        </w:rPr>
      </w:pPr>
      <w:r w:rsidRPr="6FDC9D61">
        <w:rPr>
          <w:rFonts w:ascii="Arial" w:eastAsia="Arial" w:hAnsi="Arial" w:cs="Arial"/>
          <w:b/>
          <w:sz w:val="24"/>
          <w:szCs w:val="24"/>
        </w:rPr>
        <w:t>Appendix A – SWOT Analysis</w:t>
      </w:r>
    </w:p>
    <w:p w14:paraId="1A41A16E" w14:textId="77777777" w:rsidR="002422AC" w:rsidRDefault="002422AC" w:rsidP="001B3262">
      <w:pPr>
        <w:rPr>
          <w:rFonts w:ascii="Arial" w:eastAsia="Arial" w:hAnsi="Arial" w:cs="Arial"/>
          <w:b/>
          <w:sz w:val="24"/>
          <w:szCs w:val="24"/>
        </w:rPr>
      </w:pPr>
    </w:p>
    <w:p w14:paraId="76121C8A" w14:textId="77777777" w:rsidR="00F748DD" w:rsidRPr="00AA356F" w:rsidRDefault="00F748DD">
      <w:pPr>
        <w:rPr>
          <w:rFonts w:ascii="Arial" w:eastAsia="Arial" w:hAnsi="Arial" w:cs="Arial"/>
          <w:i/>
          <w:sz w:val="24"/>
          <w:szCs w:val="24"/>
        </w:rPr>
      </w:pPr>
      <w:r w:rsidRPr="6FDC9D61">
        <w:rPr>
          <w:rFonts w:ascii="Arial" w:eastAsia="Arial" w:hAnsi="Arial" w:cs="Arial"/>
          <w:b/>
          <w:i/>
          <w:sz w:val="24"/>
          <w:szCs w:val="24"/>
        </w:rPr>
        <w:t>SWOT Analysis Summary</w:t>
      </w:r>
    </w:p>
    <w:p w14:paraId="2FDDD385" w14:textId="77777777" w:rsidR="00F748DD" w:rsidRDefault="00F748DD">
      <w:pPr>
        <w:rPr>
          <w:rFonts w:ascii="Arial" w:eastAsia="Arial" w:hAnsi="Arial" w:cs="Arial"/>
          <w:b/>
          <w:bCs/>
          <w:sz w:val="24"/>
          <w:szCs w:val="24"/>
        </w:rPr>
      </w:pPr>
      <w:r w:rsidRPr="52AD3AA1">
        <w:rPr>
          <w:rFonts w:ascii="Arial" w:eastAsia="Arial" w:hAnsi="Arial" w:cs="Arial"/>
          <w:sz w:val="24"/>
          <w:szCs w:val="24"/>
        </w:rPr>
        <w:t xml:space="preserve">               </w:t>
      </w:r>
      <w:r w:rsidRPr="52AD3AA1">
        <w:rPr>
          <w:rFonts w:ascii="Arial" w:eastAsia="Arial" w:hAnsi="Arial" w:cs="Arial"/>
          <w:b/>
          <w:bCs/>
          <w:sz w:val="24"/>
          <w:szCs w:val="24"/>
        </w:rPr>
        <w:t xml:space="preserve">Strengths </w:t>
      </w:r>
      <w:r w:rsidRPr="52AD3AA1">
        <w:rPr>
          <w:rFonts w:ascii="Arial" w:eastAsia="Arial" w:hAnsi="Arial" w:cs="Arial"/>
          <w:sz w:val="24"/>
          <w:szCs w:val="24"/>
        </w:rPr>
        <w:t xml:space="preserve">                                                 </w:t>
      </w:r>
      <w:r w:rsidRPr="52AD3AA1">
        <w:rPr>
          <w:rFonts w:ascii="Arial" w:eastAsia="Arial" w:hAnsi="Arial" w:cs="Arial"/>
          <w:b/>
          <w:bCs/>
          <w:sz w:val="24"/>
          <w:szCs w:val="24"/>
        </w:rPr>
        <w:t xml:space="preserve"> Weaknesses</w:t>
      </w:r>
    </w:p>
    <w:tbl>
      <w:tblPr>
        <w:tblStyle w:val="TableGrid"/>
        <w:tblW w:w="0" w:type="auto"/>
        <w:tblLook w:val="04A0" w:firstRow="1" w:lastRow="0" w:firstColumn="1" w:lastColumn="0" w:noHBand="0" w:noVBand="1"/>
      </w:tblPr>
      <w:tblGrid>
        <w:gridCol w:w="4530"/>
        <w:gridCol w:w="4531"/>
      </w:tblGrid>
      <w:tr w:rsidR="00F748DD" w14:paraId="68D72CD3" w14:textId="77777777">
        <w:tc>
          <w:tcPr>
            <w:tcW w:w="4530" w:type="dxa"/>
          </w:tcPr>
          <w:p w14:paraId="6C0852AE" w14:textId="77777777" w:rsidR="00F748DD" w:rsidRPr="00FF0296" w:rsidRDefault="00F748DD">
            <w:pPr>
              <w:pStyle w:val="BodyText"/>
              <w:spacing w:line="360" w:lineRule="auto"/>
              <w:jc w:val="both"/>
              <w:rPr>
                <w:rFonts w:ascii="Arial" w:eastAsia="Arial" w:hAnsi="Arial" w:cs="Arial"/>
                <w:b w:val="0"/>
              </w:rPr>
            </w:pPr>
            <w:r w:rsidRPr="6FDC9D61">
              <w:rPr>
                <w:rFonts w:ascii="Arial" w:eastAsia="Arial" w:hAnsi="Arial" w:cs="Arial"/>
                <w:b w:val="0"/>
              </w:rPr>
              <w:t>Unique concept merging accommodation with cultural experiences.</w:t>
            </w:r>
          </w:p>
        </w:tc>
        <w:tc>
          <w:tcPr>
            <w:tcW w:w="4531" w:type="dxa"/>
          </w:tcPr>
          <w:p w14:paraId="1658D45A" w14:textId="77777777" w:rsidR="00F748DD" w:rsidRPr="00FF0296" w:rsidRDefault="00F748DD">
            <w:pPr>
              <w:pStyle w:val="BodyText"/>
              <w:spacing w:line="360" w:lineRule="auto"/>
              <w:jc w:val="both"/>
              <w:rPr>
                <w:rFonts w:ascii="Arial" w:eastAsia="Arial" w:hAnsi="Arial" w:cs="Arial"/>
                <w:b w:val="0"/>
                <w:i/>
              </w:rPr>
            </w:pPr>
            <w:r w:rsidRPr="6FDC9D61">
              <w:rPr>
                <w:rFonts w:ascii="Arial" w:eastAsia="Arial" w:hAnsi="Arial" w:cs="Arial"/>
                <w:b w:val="0"/>
              </w:rPr>
              <w:t>Initial establishment and marketing cost may pose financial challenges.</w:t>
            </w:r>
          </w:p>
        </w:tc>
      </w:tr>
      <w:tr w:rsidR="00F748DD" w14:paraId="5030EC96" w14:textId="77777777">
        <w:tc>
          <w:tcPr>
            <w:tcW w:w="4530" w:type="dxa"/>
          </w:tcPr>
          <w:p w14:paraId="21DF9A55" w14:textId="77777777" w:rsidR="00F748DD" w:rsidRPr="00750272" w:rsidRDefault="00F748DD">
            <w:pPr>
              <w:pStyle w:val="BodyText"/>
              <w:spacing w:line="360" w:lineRule="auto"/>
              <w:jc w:val="both"/>
              <w:rPr>
                <w:rFonts w:ascii="Arial" w:eastAsia="Arial" w:hAnsi="Arial" w:cs="Arial"/>
                <w:b w:val="0"/>
              </w:rPr>
            </w:pPr>
            <w:r w:rsidRPr="6FDC9D61">
              <w:rPr>
                <w:rFonts w:ascii="Arial" w:eastAsia="Arial" w:hAnsi="Arial" w:cs="Arial"/>
                <w:b w:val="0"/>
              </w:rPr>
              <w:lastRenderedPageBreak/>
              <w:t>Strong partnerships with local families ensuring authenticity.</w:t>
            </w:r>
          </w:p>
        </w:tc>
        <w:tc>
          <w:tcPr>
            <w:tcW w:w="4531" w:type="dxa"/>
          </w:tcPr>
          <w:p w14:paraId="1A307623" w14:textId="77777777" w:rsidR="00F748DD" w:rsidRPr="0072395D" w:rsidRDefault="00F748DD">
            <w:pPr>
              <w:pStyle w:val="BodyText"/>
              <w:spacing w:line="360" w:lineRule="auto"/>
              <w:jc w:val="both"/>
              <w:rPr>
                <w:rFonts w:ascii="Arial" w:eastAsia="Arial" w:hAnsi="Arial" w:cs="Arial"/>
                <w:b w:val="0"/>
                <w:color w:val="FF0000"/>
              </w:rPr>
            </w:pPr>
            <w:r w:rsidRPr="6FDC9D61">
              <w:rPr>
                <w:rFonts w:ascii="Arial" w:eastAsia="Arial" w:hAnsi="Arial" w:cs="Arial"/>
                <w:b w:val="0"/>
              </w:rPr>
              <w:t>Quality of experience heavily depends on the hospitality skills of host families</w:t>
            </w:r>
          </w:p>
        </w:tc>
      </w:tr>
      <w:tr w:rsidR="00F748DD" w14:paraId="50255168" w14:textId="77777777">
        <w:tc>
          <w:tcPr>
            <w:tcW w:w="4530" w:type="dxa"/>
          </w:tcPr>
          <w:p w14:paraId="7FF12874" w14:textId="77777777" w:rsidR="00F748DD" w:rsidRPr="00395487" w:rsidRDefault="00F748DD">
            <w:pPr>
              <w:pStyle w:val="BodyText"/>
              <w:spacing w:line="360" w:lineRule="auto"/>
              <w:jc w:val="both"/>
              <w:rPr>
                <w:rFonts w:ascii="Arial" w:eastAsia="Arial" w:hAnsi="Arial" w:cs="Arial"/>
                <w:b w:val="0"/>
              </w:rPr>
            </w:pPr>
            <w:r w:rsidRPr="6FDC9D61">
              <w:rPr>
                <w:rFonts w:ascii="Arial" w:eastAsia="Arial" w:hAnsi="Arial" w:cs="Arial"/>
                <w:b w:val="0"/>
              </w:rPr>
              <w:t>Personalised service tailored to individual guest preferences.</w:t>
            </w:r>
          </w:p>
        </w:tc>
        <w:tc>
          <w:tcPr>
            <w:tcW w:w="4531" w:type="dxa"/>
          </w:tcPr>
          <w:p w14:paraId="61A9F4E8" w14:textId="77777777" w:rsidR="00F748DD" w:rsidRDefault="00F748DD">
            <w:pPr>
              <w:pStyle w:val="BodyText"/>
              <w:spacing w:line="360" w:lineRule="auto"/>
              <w:jc w:val="both"/>
              <w:rPr>
                <w:rFonts w:ascii="Arial" w:eastAsia="Arial" w:hAnsi="Arial" w:cs="Arial"/>
                <w:i/>
                <w:color w:val="FF0000"/>
              </w:rPr>
            </w:pPr>
          </w:p>
        </w:tc>
      </w:tr>
    </w:tbl>
    <w:p w14:paraId="42B0D68D" w14:textId="77777777" w:rsidR="00F748DD" w:rsidRDefault="00F748DD">
      <w:pPr>
        <w:pStyle w:val="BodyText"/>
        <w:spacing w:line="360" w:lineRule="auto"/>
        <w:jc w:val="both"/>
        <w:rPr>
          <w:rFonts w:ascii="Arial" w:eastAsia="Arial" w:hAnsi="Arial" w:cs="Arial"/>
          <w:i/>
          <w:color w:val="FF0000"/>
        </w:rPr>
      </w:pPr>
    </w:p>
    <w:p w14:paraId="777B5C97" w14:textId="77777777" w:rsidR="00F748DD" w:rsidRDefault="00F748DD">
      <w:pPr>
        <w:pStyle w:val="BodyText"/>
        <w:spacing w:line="360" w:lineRule="auto"/>
        <w:jc w:val="both"/>
        <w:rPr>
          <w:rFonts w:ascii="Arial" w:eastAsia="Arial" w:hAnsi="Arial" w:cs="Arial"/>
          <w:i/>
          <w:color w:val="FF0000"/>
        </w:rPr>
      </w:pPr>
    </w:p>
    <w:p w14:paraId="48DB9C8B" w14:textId="77777777" w:rsidR="00F748DD" w:rsidRDefault="00F748DD">
      <w:pPr>
        <w:pStyle w:val="BodyText"/>
        <w:spacing w:line="360" w:lineRule="auto"/>
        <w:jc w:val="both"/>
        <w:rPr>
          <w:rFonts w:ascii="Arial" w:eastAsia="Arial" w:hAnsi="Arial" w:cs="Arial"/>
          <w:i/>
          <w:color w:val="FF0000"/>
        </w:rPr>
      </w:pPr>
    </w:p>
    <w:p w14:paraId="2F171A2F" w14:textId="77777777" w:rsidR="00F748DD" w:rsidRPr="000174BF" w:rsidRDefault="00F748DD">
      <w:pPr>
        <w:pStyle w:val="BodyText"/>
        <w:spacing w:line="360" w:lineRule="auto"/>
        <w:jc w:val="both"/>
        <w:rPr>
          <w:rFonts w:ascii="Arial" w:eastAsia="Arial" w:hAnsi="Arial" w:cs="Arial"/>
          <w:i/>
          <w:color w:val="FF0000"/>
        </w:rPr>
      </w:pPr>
    </w:p>
    <w:p w14:paraId="1523BBE9" w14:textId="77777777" w:rsidR="00F748DD" w:rsidRPr="000228E7" w:rsidRDefault="00F748DD">
      <w:pPr>
        <w:spacing w:line="360" w:lineRule="auto"/>
        <w:jc w:val="both"/>
        <w:rPr>
          <w:rFonts w:ascii="Arial" w:eastAsia="Arial" w:hAnsi="Arial" w:cs="Arial"/>
          <w:sz w:val="24"/>
          <w:szCs w:val="24"/>
        </w:rPr>
      </w:pPr>
      <w:r w:rsidRPr="6FDC9D61">
        <w:rPr>
          <w:rFonts w:ascii="Arial" w:eastAsia="Arial" w:hAnsi="Arial" w:cs="Arial"/>
          <w:b/>
          <w:sz w:val="24"/>
          <w:szCs w:val="24"/>
        </w:rPr>
        <w:t xml:space="preserve">           Opportunities                                                 Threats          </w:t>
      </w:r>
    </w:p>
    <w:tbl>
      <w:tblPr>
        <w:tblStyle w:val="TableGrid"/>
        <w:tblW w:w="0" w:type="auto"/>
        <w:tblInd w:w="-5" w:type="dxa"/>
        <w:tblLook w:val="04A0" w:firstRow="1" w:lastRow="0" w:firstColumn="1" w:lastColumn="0" w:noHBand="0" w:noVBand="1"/>
      </w:tblPr>
      <w:tblGrid>
        <w:gridCol w:w="4530"/>
        <w:gridCol w:w="4531"/>
      </w:tblGrid>
      <w:tr w:rsidR="00F748DD" w14:paraId="6DF8409E" w14:textId="77777777" w:rsidTr="6FDC9D61">
        <w:tc>
          <w:tcPr>
            <w:tcW w:w="4530" w:type="dxa"/>
          </w:tcPr>
          <w:p w14:paraId="16ECA793" w14:textId="77777777" w:rsidR="00F748DD" w:rsidRPr="00D938BF" w:rsidRDefault="00F748DD">
            <w:pPr>
              <w:spacing w:line="360" w:lineRule="auto"/>
              <w:jc w:val="both"/>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FDC9D61">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Growing demand for cultural and experiential travel.</w:t>
            </w:r>
          </w:p>
        </w:tc>
        <w:tc>
          <w:tcPr>
            <w:tcW w:w="4531" w:type="dxa"/>
          </w:tcPr>
          <w:p w14:paraId="0FE56249" w14:textId="77777777" w:rsidR="00F748DD" w:rsidRPr="00D938BF" w:rsidRDefault="00F748DD">
            <w:pPr>
              <w:spacing w:line="360" w:lineRule="auto"/>
              <w:jc w:val="both"/>
              <w:rPr>
                <w:rFonts w:ascii="Arial" w:eastAsia="Arial" w:hAnsi="Arial" w:cs="Arial"/>
                <w:sz w:val="24"/>
                <w:szCs w:val="24"/>
              </w:rPr>
            </w:pPr>
            <w:r w:rsidRPr="6FDC9D61">
              <w:rPr>
                <w:rFonts w:ascii="Arial" w:eastAsia="Arial" w:hAnsi="Arial" w:cs="Arial"/>
                <w:sz w:val="24"/>
                <w:szCs w:val="24"/>
              </w:rPr>
              <w:t>Competition from traditional hotels and platforms like Airbnb.</w:t>
            </w:r>
          </w:p>
        </w:tc>
      </w:tr>
      <w:tr w:rsidR="00F748DD" w14:paraId="6D14808C" w14:textId="77777777" w:rsidTr="6FDC9D61">
        <w:tc>
          <w:tcPr>
            <w:tcW w:w="4530" w:type="dxa"/>
          </w:tcPr>
          <w:p w14:paraId="67D3CCC8" w14:textId="77777777" w:rsidR="00F748DD" w:rsidRPr="00AD52A6" w:rsidRDefault="00F748DD">
            <w:pPr>
              <w:spacing w:line="360" w:lineRule="auto"/>
              <w:jc w:val="both"/>
              <w:rPr>
                <w:rFonts w:ascii="Arial" w:eastAsia="Arial" w:hAnsi="Arial" w:cs="Arial"/>
                <w:sz w:val="24"/>
                <w:szCs w:val="24"/>
              </w:rPr>
            </w:pPr>
            <w:r w:rsidRPr="6FDC9D61">
              <w:rPr>
                <w:rFonts w:ascii="Arial" w:eastAsia="Arial" w:hAnsi="Arial" w:cs="Arial"/>
                <w:sz w:val="24"/>
                <w:szCs w:val="24"/>
              </w:rPr>
              <w:t>Potential collaborations with language schools and travel agencies.</w:t>
            </w:r>
          </w:p>
        </w:tc>
        <w:tc>
          <w:tcPr>
            <w:tcW w:w="4531" w:type="dxa"/>
          </w:tcPr>
          <w:p w14:paraId="4363F756" w14:textId="77777777" w:rsidR="00F748DD" w:rsidRPr="00152591" w:rsidRDefault="00F748DD">
            <w:pPr>
              <w:spacing w:line="360" w:lineRule="auto"/>
              <w:jc w:val="both"/>
              <w:rPr>
                <w:rFonts w:ascii="Arial" w:eastAsia="Arial" w:hAnsi="Arial" w:cs="Arial"/>
                <w:sz w:val="24"/>
                <w:szCs w:val="24"/>
              </w:rPr>
            </w:pPr>
            <w:r w:rsidRPr="6FDC9D61">
              <w:rPr>
                <w:rFonts w:ascii="Arial" w:eastAsia="Arial" w:hAnsi="Arial" w:cs="Arial"/>
                <w:sz w:val="24"/>
                <w:szCs w:val="24"/>
              </w:rPr>
              <w:t>Economic downturns affecting travel spending.</w:t>
            </w:r>
          </w:p>
        </w:tc>
      </w:tr>
      <w:tr w:rsidR="00F748DD" w:rsidRPr="00C31223" w14:paraId="5F6542CB" w14:textId="77777777" w:rsidTr="6FDC9D61">
        <w:tc>
          <w:tcPr>
            <w:tcW w:w="4530" w:type="dxa"/>
          </w:tcPr>
          <w:p w14:paraId="469460B0" w14:textId="77777777" w:rsidR="00F748DD" w:rsidRPr="00C31223" w:rsidRDefault="00F748DD">
            <w:pPr>
              <w:spacing w:line="360" w:lineRule="auto"/>
              <w:jc w:val="both"/>
              <w:rPr>
                <w:rFonts w:ascii="Arial" w:eastAsia="Arial" w:hAnsi="Arial" w:cs="Arial"/>
                <w:sz w:val="24"/>
                <w:szCs w:val="24"/>
              </w:rPr>
            </w:pPr>
            <w:r w:rsidRPr="6FDC9D61">
              <w:rPr>
                <w:rFonts w:ascii="Arial" w:eastAsia="Arial" w:hAnsi="Arial" w:cs="Arial"/>
                <w:sz w:val="24"/>
                <w:szCs w:val="24"/>
              </w:rPr>
              <w:t>Expansion opportunities to other major cities in the UK and internationally.</w:t>
            </w:r>
          </w:p>
        </w:tc>
        <w:tc>
          <w:tcPr>
            <w:tcW w:w="4531" w:type="dxa"/>
          </w:tcPr>
          <w:p w14:paraId="454E1415" w14:textId="77777777" w:rsidR="00F748DD" w:rsidRPr="00C31223" w:rsidRDefault="00F748DD">
            <w:pPr>
              <w:spacing w:line="360" w:lineRule="auto"/>
              <w:jc w:val="both"/>
              <w:rPr>
                <w:rFonts w:ascii="Arial" w:eastAsia="Arial" w:hAnsi="Arial" w:cs="Arial"/>
                <w:sz w:val="24"/>
                <w:szCs w:val="24"/>
              </w:rPr>
            </w:pPr>
            <w:r w:rsidRPr="6FDC9D61">
              <w:rPr>
                <w:rFonts w:ascii="Arial" w:eastAsia="Arial" w:hAnsi="Arial" w:cs="Arial"/>
                <w:sz w:val="24"/>
                <w:szCs w:val="24"/>
              </w:rPr>
              <w:t>Changes in travel regulations or local tourism policies.</w:t>
            </w:r>
          </w:p>
        </w:tc>
      </w:tr>
    </w:tbl>
    <w:p w14:paraId="1DD55887" w14:textId="77777777" w:rsidR="00F748DD" w:rsidRDefault="00F748DD" w:rsidP="00F748DD">
      <w:pPr>
        <w:jc w:val="both"/>
        <w:rPr>
          <w:rFonts w:ascii="Arial" w:eastAsia="Arial" w:hAnsi="Arial" w:cs="Arial"/>
          <w:sz w:val="24"/>
          <w:szCs w:val="24"/>
        </w:rPr>
      </w:pPr>
    </w:p>
    <w:p w14:paraId="5873175F" w14:textId="0933A889" w:rsidR="002422AC" w:rsidRPr="00F748DD" w:rsidRDefault="002422AC" w:rsidP="00F748DD">
      <w:pPr>
        <w:jc w:val="both"/>
        <w:rPr>
          <w:rFonts w:ascii="Arial" w:eastAsia="Arial" w:hAnsi="Arial" w:cs="Arial"/>
          <w:sz w:val="24"/>
          <w:szCs w:val="24"/>
        </w:rPr>
      </w:pPr>
      <w:r w:rsidRPr="6FDC9D61">
        <w:rPr>
          <w:rFonts w:ascii="Arial" w:eastAsia="Arial" w:hAnsi="Arial" w:cs="Arial"/>
          <w:b/>
          <w:sz w:val="24"/>
          <w:szCs w:val="24"/>
        </w:rPr>
        <w:t xml:space="preserve">Appendix B – </w:t>
      </w:r>
      <w:r w:rsidRPr="6FDC9D61">
        <w:rPr>
          <w:rFonts w:ascii="Arial" w:eastAsia="Arial" w:hAnsi="Arial" w:cs="Arial"/>
          <w:sz w:val="24"/>
          <w:szCs w:val="24"/>
        </w:rPr>
        <w:t>PEST Analysis</w:t>
      </w:r>
    </w:p>
    <w:p w14:paraId="452A02E6" w14:textId="279F6C09" w:rsidR="6FDC9D61" w:rsidRDefault="6FDC9D61" w:rsidP="6FDC9D61">
      <w:pPr>
        <w:jc w:val="both"/>
        <w:rPr>
          <w:rFonts w:ascii="Arial" w:eastAsia="Arial" w:hAnsi="Arial" w:cs="Arial"/>
          <w:b/>
          <w:bCs/>
          <w:sz w:val="24"/>
          <w:szCs w:val="24"/>
        </w:rPr>
      </w:pPr>
    </w:p>
    <w:p w14:paraId="6CC700F7" w14:textId="559EA0C5" w:rsidR="11528E3B" w:rsidRDefault="11528E3B" w:rsidP="6FDC9D61">
      <w:pPr>
        <w:jc w:val="both"/>
        <w:rPr>
          <w:rFonts w:ascii="Arial" w:eastAsia="Arial" w:hAnsi="Arial" w:cs="Arial"/>
        </w:rPr>
      </w:pPr>
      <w:r>
        <w:rPr>
          <w:noProof/>
        </w:rPr>
        <w:lastRenderedPageBreak/>
        <w:drawing>
          <wp:inline distT="0" distB="0" distL="0" distR="0" wp14:anchorId="1BA013A2" wp14:editId="54DB7581">
            <wp:extent cx="4078578" cy="2908044"/>
            <wp:effectExtent l="0" t="0" r="0" b="0"/>
            <wp:docPr id="1409925306" name="Picture 140992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078578" cy="2908044"/>
                    </a:xfrm>
                    <a:prstGeom prst="rect">
                      <a:avLst/>
                    </a:prstGeom>
                  </pic:spPr>
                </pic:pic>
              </a:graphicData>
            </a:graphic>
          </wp:inline>
        </w:drawing>
      </w:r>
    </w:p>
    <w:p w14:paraId="30BD9F1F" w14:textId="6A72C5D5" w:rsidR="6080076C" w:rsidRDefault="6080076C" w:rsidP="6080076C">
      <w:pPr>
        <w:jc w:val="both"/>
        <w:rPr>
          <w:rFonts w:ascii="Arial" w:eastAsia="Arial" w:hAnsi="Arial" w:cs="Arial"/>
          <w:b/>
          <w:sz w:val="24"/>
          <w:szCs w:val="24"/>
        </w:rPr>
      </w:pPr>
    </w:p>
    <w:p w14:paraId="0D63B741" w14:textId="77777777" w:rsidR="002422AC" w:rsidRDefault="002422AC" w:rsidP="002422AC">
      <w:pPr>
        <w:rPr>
          <w:rFonts w:ascii="Arial" w:eastAsia="Arial" w:hAnsi="Arial" w:cs="Arial"/>
          <w:b/>
          <w:sz w:val="24"/>
          <w:szCs w:val="24"/>
        </w:rPr>
      </w:pPr>
    </w:p>
    <w:p w14:paraId="5D40107D" w14:textId="77777777" w:rsidR="001537EA" w:rsidRDefault="001537EA">
      <w:pPr>
        <w:jc w:val="both"/>
        <w:rPr>
          <w:rFonts w:ascii="Arial" w:eastAsia="Arial" w:hAnsi="Arial" w:cs="Arial"/>
          <w:sz w:val="24"/>
          <w:szCs w:val="24"/>
        </w:rPr>
      </w:pPr>
    </w:p>
    <w:p w14:paraId="0A67E48F" w14:textId="7FE87463" w:rsidR="008B20DC" w:rsidRDefault="008B20DC" w:rsidP="6FBE9B33">
      <w:pPr>
        <w:jc w:val="both"/>
        <w:rPr>
          <w:rFonts w:ascii="Arial" w:eastAsia="Arial" w:hAnsi="Arial" w:cs="Arial"/>
        </w:rPr>
      </w:pPr>
    </w:p>
    <w:p w14:paraId="235EF638" w14:textId="7FAE0B11" w:rsidR="002422AC" w:rsidRDefault="002422AC" w:rsidP="002422AC">
      <w:pPr>
        <w:rPr>
          <w:rFonts w:ascii="Arial" w:eastAsia="Arial" w:hAnsi="Arial" w:cs="Arial"/>
          <w:sz w:val="24"/>
          <w:szCs w:val="24"/>
        </w:rPr>
      </w:pPr>
      <w:r w:rsidRPr="6FDC9D61">
        <w:rPr>
          <w:rFonts w:ascii="Arial" w:eastAsia="Arial" w:hAnsi="Arial" w:cs="Arial"/>
          <w:b/>
          <w:sz w:val="24"/>
          <w:szCs w:val="24"/>
        </w:rPr>
        <w:t xml:space="preserve">Appendix C – </w:t>
      </w:r>
      <w:r w:rsidRPr="6FDC9D61">
        <w:rPr>
          <w:rFonts w:ascii="Arial" w:eastAsia="Arial" w:hAnsi="Arial" w:cs="Arial"/>
          <w:sz w:val="24"/>
          <w:szCs w:val="24"/>
        </w:rPr>
        <w:t xml:space="preserve">Copy of Pitch </w:t>
      </w:r>
      <w:r w:rsidR="00A2214E" w:rsidRPr="6FDC9D61">
        <w:rPr>
          <w:rFonts w:ascii="Arial" w:eastAsia="Arial" w:hAnsi="Arial" w:cs="Arial"/>
          <w:sz w:val="24"/>
          <w:szCs w:val="24"/>
        </w:rPr>
        <w:t>Supporting</w:t>
      </w:r>
      <w:r w:rsidRPr="6FDC9D61">
        <w:rPr>
          <w:rFonts w:ascii="Arial" w:eastAsia="Arial" w:hAnsi="Arial" w:cs="Arial"/>
          <w:sz w:val="24"/>
          <w:szCs w:val="24"/>
        </w:rPr>
        <w:t xml:space="preserve"> </w:t>
      </w:r>
      <w:r w:rsidR="00A2214E" w:rsidRPr="6FDC9D61">
        <w:rPr>
          <w:rFonts w:ascii="Arial" w:eastAsia="Arial" w:hAnsi="Arial" w:cs="Arial"/>
          <w:sz w:val="24"/>
          <w:szCs w:val="24"/>
        </w:rPr>
        <w:t>Materi</w:t>
      </w:r>
      <w:r w:rsidR="00316FD5" w:rsidRPr="6FDC9D61">
        <w:rPr>
          <w:rFonts w:ascii="Arial" w:eastAsia="Arial" w:hAnsi="Arial" w:cs="Arial"/>
          <w:sz w:val="24"/>
          <w:szCs w:val="24"/>
        </w:rPr>
        <w:t>al</w:t>
      </w:r>
    </w:p>
    <w:p w14:paraId="49CA1411" w14:textId="7C9C34D2" w:rsidR="008B20DC" w:rsidRDefault="008B20DC" w:rsidP="6FDC9D61">
      <w:pPr>
        <w:rPr>
          <w:rFonts w:ascii="Arial" w:eastAsia="Arial" w:hAnsi="Arial" w:cs="Arial"/>
          <w:b/>
          <w:bCs/>
          <w:sz w:val="24"/>
          <w:szCs w:val="24"/>
        </w:rPr>
      </w:pPr>
    </w:p>
    <w:p w14:paraId="02EB4A12" w14:textId="67797A59" w:rsidR="008B20DC" w:rsidRDefault="008B20DC" w:rsidP="002422AC">
      <w:pPr>
        <w:rPr>
          <w:rFonts w:ascii="Arial" w:eastAsia="Arial" w:hAnsi="Arial" w:cs="Arial"/>
        </w:rPr>
      </w:pPr>
    </w:p>
    <w:p w14:paraId="605CAAC4" w14:textId="5F1D4983" w:rsidR="5C4BA57D" w:rsidRDefault="5C4BA57D" w:rsidP="6FDC9D61">
      <w:pPr>
        <w:rPr>
          <w:rFonts w:ascii="Arial" w:eastAsia="Arial" w:hAnsi="Arial" w:cs="Arial"/>
        </w:rPr>
      </w:pPr>
      <w:r>
        <w:rPr>
          <w:noProof/>
        </w:rPr>
        <w:lastRenderedPageBreak/>
        <w:drawing>
          <wp:inline distT="0" distB="0" distL="0" distR="0" wp14:anchorId="67D0AB9A" wp14:editId="287FCD15">
            <wp:extent cx="5762626" cy="3228975"/>
            <wp:effectExtent l="0" t="0" r="0" b="0"/>
            <wp:docPr id="1055607592" name="Picture 1055607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762626" cy="3228975"/>
                    </a:xfrm>
                    <a:prstGeom prst="rect">
                      <a:avLst/>
                    </a:prstGeom>
                  </pic:spPr>
                </pic:pic>
              </a:graphicData>
            </a:graphic>
          </wp:inline>
        </w:drawing>
      </w:r>
    </w:p>
    <w:p w14:paraId="2727C9F5" w14:textId="0C4D015B" w:rsidR="68950E07" w:rsidRDefault="68950E07" w:rsidP="6FDC9D61">
      <w:pPr>
        <w:rPr>
          <w:rFonts w:ascii="Arial" w:eastAsia="Arial" w:hAnsi="Arial" w:cs="Arial"/>
        </w:rPr>
      </w:pPr>
      <w:r>
        <w:rPr>
          <w:noProof/>
        </w:rPr>
        <w:lastRenderedPageBreak/>
        <w:drawing>
          <wp:inline distT="0" distB="0" distL="0" distR="0" wp14:anchorId="5F6C1F07" wp14:editId="73285211">
            <wp:extent cx="5762626" cy="3228975"/>
            <wp:effectExtent l="0" t="0" r="0" b="0"/>
            <wp:docPr id="1189530880" name="Picture 1189530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62626" cy="3228975"/>
                    </a:xfrm>
                    <a:prstGeom prst="rect">
                      <a:avLst/>
                    </a:prstGeom>
                  </pic:spPr>
                </pic:pic>
              </a:graphicData>
            </a:graphic>
          </wp:inline>
        </w:drawing>
      </w:r>
    </w:p>
    <w:p w14:paraId="1C33C529" w14:textId="0C34A160" w:rsidR="6FDC9D61" w:rsidRDefault="6FDC9D61" w:rsidP="6FDC9D61">
      <w:pPr>
        <w:rPr>
          <w:rFonts w:ascii="Arial" w:eastAsia="Arial" w:hAnsi="Arial" w:cs="Arial"/>
        </w:rPr>
      </w:pPr>
    </w:p>
    <w:p w14:paraId="09CBCD04" w14:textId="134033B9" w:rsidR="1948904F" w:rsidRDefault="1948904F" w:rsidP="6FDC9D61">
      <w:pPr>
        <w:rPr>
          <w:rFonts w:ascii="Arial" w:eastAsia="Arial" w:hAnsi="Arial" w:cs="Arial"/>
        </w:rPr>
      </w:pPr>
      <w:r>
        <w:rPr>
          <w:noProof/>
        </w:rPr>
        <w:lastRenderedPageBreak/>
        <w:drawing>
          <wp:inline distT="0" distB="0" distL="0" distR="0" wp14:anchorId="0CD92FCA" wp14:editId="17F7D89D">
            <wp:extent cx="5762626" cy="3238500"/>
            <wp:effectExtent l="0" t="0" r="0" b="0"/>
            <wp:docPr id="1498638381" name="Picture 1498638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115E6FFD" w14:textId="2EF141DA" w:rsidR="32B241F7" w:rsidRDefault="32B241F7" w:rsidP="6FDC9D61">
      <w:pPr>
        <w:rPr>
          <w:rFonts w:ascii="Arial" w:eastAsia="Arial" w:hAnsi="Arial" w:cs="Arial"/>
        </w:rPr>
      </w:pPr>
      <w:r>
        <w:rPr>
          <w:noProof/>
        </w:rPr>
        <w:lastRenderedPageBreak/>
        <w:drawing>
          <wp:inline distT="0" distB="0" distL="0" distR="0" wp14:anchorId="31F9A131" wp14:editId="4A13EC97">
            <wp:extent cx="5762626" cy="3228975"/>
            <wp:effectExtent l="0" t="0" r="0" b="0"/>
            <wp:docPr id="1363207944" name="Picture 1363207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62626" cy="3228975"/>
                    </a:xfrm>
                    <a:prstGeom prst="rect">
                      <a:avLst/>
                    </a:prstGeom>
                  </pic:spPr>
                </pic:pic>
              </a:graphicData>
            </a:graphic>
          </wp:inline>
        </w:drawing>
      </w:r>
    </w:p>
    <w:p w14:paraId="4B08450D" w14:textId="335E2A88" w:rsidR="4CF226A4" w:rsidRDefault="4CF226A4" w:rsidP="6FDC9D61">
      <w:pPr>
        <w:rPr>
          <w:rFonts w:ascii="Arial" w:eastAsia="Arial" w:hAnsi="Arial" w:cs="Arial"/>
        </w:rPr>
      </w:pPr>
      <w:r>
        <w:rPr>
          <w:noProof/>
        </w:rPr>
        <w:lastRenderedPageBreak/>
        <w:drawing>
          <wp:inline distT="0" distB="0" distL="0" distR="0" wp14:anchorId="61B2411B" wp14:editId="6B89F547">
            <wp:extent cx="5762626" cy="3228975"/>
            <wp:effectExtent l="0" t="0" r="0" b="0"/>
            <wp:docPr id="795739205" name="Picture 795739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62626" cy="3228975"/>
                    </a:xfrm>
                    <a:prstGeom prst="rect">
                      <a:avLst/>
                    </a:prstGeom>
                  </pic:spPr>
                </pic:pic>
              </a:graphicData>
            </a:graphic>
          </wp:inline>
        </w:drawing>
      </w:r>
    </w:p>
    <w:p w14:paraId="2F1C9FD8" w14:textId="2FD73D23" w:rsidR="03D3BC28" w:rsidRDefault="03D3BC28" w:rsidP="6FDC9D61">
      <w:r>
        <w:rPr>
          <w:noProof/>
        </w:rPr>
        <w:lastRenderedPageBreak/>
        <w:drawing>
          <wp:inline distT="0" distB="0" distL="0" distR="0" wp14:anchorId="0C2436A8" wp14:editId="2183ED0C">
            <wp:extent cx="5762626" cy="3267075"/>
            <wp:effectExtent l="0" t="0" r="0" b="0"/>
            <wp:docPr id="505642164" name="Picture 50564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62626" cy="3267075"/>
                    </a:xfrm>
                    <a:prstGeom prst="rect">
                      <a:avLst/>
                    </a:prstGeom>
                  </pic:spPr>
                </pic:pic>
              </a:graphicData>
            </a:graphic>
          </wp:inline>
        </w:drawing>
      </w:r>
    </w:p>
    <w:p w14:paraId="092B7F09" w14:textId="5FC7D3CF" w:rsidR="09E463D9" w:rsidRDefault="09E463D9" w:rsidP="6FDC9D61"/>
    <w:p w14:paraId="6F6D4F29" w14:textId="3A57846B" w:rsidR="6FDC9D61" w:rsidRDefault="00115683" w:rsidP="6FDC9D61">
      <w:r>
        <w:rPr>
          <w:rFonts w:ascii="Arial" w:eastAsia="Arial" w:hAnsi="Arial" w:cs="Arial"/>
          <w:noProof/>
        </w:rPr>
        <w:drawing>
          <wp:anchor distT="0" distB="0" distL="114300" distR="114300" simplePos="0" relativeHeight="251658241" behindDoc="0" locked="0" layoutInCell="1" allowOverlap="1" wp14:anchorId="4A7FDFC7" wp14:editId="26B8A624">
            <wp:simplePos x="0" y="0"/>
            <wp:positionH relativeFrom="page">
              <wp:posOffset>900430</wp:posOffset>
            </wp:positionH>
            <wp:positionV relativeFrom="paragraph">
              <wp:posOffset>145415</wp:posOffset>
            </wp:positionV>
            <wp:extent cx="5760085" cy="3229610"/>
            <wp:effectExtent l="0" t="0" r="0" b="8890"/>
            <wp:wrapSquare wrapText="bothSides"/>
            <wp:docPr id="727252367" name="Picture 1" descr="A close-up of a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252367" name="Picture 1" descr="A close-up of a business card&#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60085" cy="3229610"/>
                    </a:xfrm>
                    <a:prstGeom prst="rect">
                      <a:avLst/>
                    </a:prstGeom>
                  </pic:spPr>
                </pic:pic>
              </a:graphicData>
            </a:graphic>
            <wp14:sizeRelH relativeFrom="page">
              <wp14:pctWidth>0</wp14:pctWidth>
            </wp14:sizeRelH>
            <wp14:sizeRelV relativeFrom="page">
              <wp14:pctHeight>0</wp14:pctHeight>
            </wp14:sizeRelV>
          </wp:anchor>
        </w:drawing>
      </w:r>
    </w:p>
    <w:p w14:paraId="49C88471" w14:textId="5E8ED7DA" w:rsidR="17FA7B46" w:rsidRDefault="17FA7B46" w:rsidP="6FDC9D61">
      <w:r>
        <w:rPr>
          <w:noProof/>
        </w:rPr>
        <w:lastRenderedPageBreak/>
        <w:drawing>
          <wp:inline distT="0" distB="0" distL="0" distR="0" wp14:anchorId="4F2BDACA" wp14:editId="2E5E3F3D">
            <wp:extent cx="5762626" cy="3238500"/>
            <wp:effectExtent l="0" t="0" r="0" b="0"/>
            <wp:docPr id="1365937113" name="Picture 1365937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0A8692CC" w14:textId="1EAD400F" w:rsidR="6FDC9D61" w:rsidRDefault="6FDC9D61" w:rsidP="6FDC9D61"/>
    <w:p w14:paraId="242C1CC7" w14:textId="2F0559D1" w:rsidR="17FA7B46" w:rsidRDefault="17FA7B46" w:rsidP="6FDC9D61">
      <w:r>
        <w:rPr>
          <w:noProof/>
        </w:rPr>
        <w:lastRenderedPageBreak/>
        <w:drawing>
          <wp:inline distT="0" distB="0" distL="0" distR="0" wp14:anchorId="4593EABC" wp14:editId="30B74848">
            <wp:extent cx="5762626" cy="3238500"/>
            <wp:effectExtent l="0" t="0" r="0" b="0"/>
            <wp:docPr id="1525306820" name="Picture 1525306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2002DE90" w14:textId="2705AB41" w:rsidR="17FA7B46" w:rsidRDefault="17FA7B46" w:rsidP="6FDC9D61">
      <w:r>
        <w:rPr>
          <w:noProof/>
        </w:rPr>
        <w:lastRenderedPageBreak/>
        <w:drawing>
          <wp:inline distT="0" distB="0" distL="0" distR="0" wp14:anchorId="16694314" wp14:editId="733B80B1">
            <wp:extent cx="5762626" cy="3267075"/>
            <wp:effectExtent l="0" t="0" r="0" b="0"/>
            <wp:docPr id="1924766507" name="Picture 1924766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762626" cy="3267075"/>
                    </a:xfrm>
                    <a:prstGeom prst="rect">
                      <a:avLst/>
                    </a:prstGeom>
                  </pic:spPr>
                </pic:pic>
              </a:graphicData>
            </a:graphic>
          </wp:inline>
        </w:drawing>
      </w:r>
    </w:p>
    <w:p w14:paraId="14E6D144" w14:textId="014B5A6B" w:rsidR="6FDC9D61" w:rsidRDefault="6FDC9D61" w:rsidP="6FDC9D61"/>
    <w:p w14:paraId="54B10C5F" w14:textId="6FBD0EA9" w:rsidR="17FA7B46" w:rsidRDefault="17FA7B46" w:rsidP="6FDC9D61">
      <w:r>
        <w:rPr>
          <w:noProof/>
        </w:rPr>
        <w:lastRenderedPageBreak/>
        <w:drawing>
          <wp:inline distT="0" distB="0" distL="0" distR="0" wp14:anchorId="1EDC06BE" wp14:editId="69FB37E8">
            <wp:extent cx="5762626" cy="3219450"/>
            <wp:effectExtent l="0" t="0" r="0" b="0"/>
            <wp:docPr id="662026595" name="Picture 662026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762626" cy="3219450"/>
                    </a:xfrm>
                    <a:prstGeom prst="rect">
                      <a:avLst/>
                    </a:prstGeom>
                  </pic:spPr>
                </pic:pic>
              </a:graphicData>
            </a:graphic>
          </wp:inline>
        </w:drawing>
      </w:r>
    </w:p>
    <w:p w14:paraId="10AF63F9" w14:textId="7FE8DA57" w:rsidR="45850CD4" w:rsidRDefault="45850CD4" w:rsidP="6FDC9D61">
      <w:r>
        <w:rPr>
          <w:noProof/>
        </w:rPr>
        <w:lastRenderedPageBreak/>
        <w:drawing>
          <wp:inline distT="0" distB="0" distL="0" distR="0" wp14:anchorId="18AF7F07" wp14:editId="6205FCE5">
            <wp:extent cx="5762626" cy="3209925"/>
            <wp:effectExtent l="0" t="0" r="0" b="0"/>
            <wp:docPr id="1288183207" name="Picture 128818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762626" cy="3209925"/>
                    </a:xfrm>
                    <a:prstGeom prst="rect">
                      <a:avLst/>
                    </a:prstGeom>
                  </pic:spPr>
                </pic:pic>
              </a:graphicData>
            </a:graphic>
          </wp:inline>
        </w:drawing>
      </w:r>
    </w:p>
    <w:p w14:paraId="5518CC5C" w14:textId="663E60B3" w:rsidR="6FDC9D61" w:rsidRDefault="6FDC9D61" w:rsidP="6FDC9D61"/>
    <w:p w14:paraId="6ABAD410" w14:textId="5951F19D" w:rsidR="6FDC9D61" w:rsidRDefault="6FDC9D61" w:rsidP="6FDC9D61"/>
    <w:p w14:paraId="73E32016" w14:textId="6DC80CB1" w:rsidR="6FDC9D61" w:rsidRDefault="6FDC9D61" w:rsidP="6FDC9D61"/>
    <w:p w14:paraId="3D7D1091" w14:textId="646D265C" w:rsidR="6FDC9D61" w:rsidRDefault="6FDC9D61" w:rsidP="6FDC9D61">
      <w:pPr>
        <w:rPr>
          <w:rFonts w:ascii="Arial" w:eastAsia="Arial" w:hAnsi="Arial" w:cs="Arial"/>
        </w:rPr>
      </w:pPr>
    </w:p>
    <w:p w14:paraId="3A09CF3E" w14:textId="1448D742" w:rsidR="008B20DC" w:rsidRDefault="1C0D1FF0" w:rsidP="002422AC">
      <w:pPr>
        <w:rPr>
          <w:rFonts w:ascii="Arial" w:eastAsia="Arial" w:hAnsi="Arial" w:cs="Arial"/>
        </w:rPr>
      </w:pPr>
      <w:r>
        <w:rPr>
          <w:noProof/>
        </w:rPr>
        <w:drawing>
          <wp:inline distT="0" distB="0" distL="0" distR="0" wp14:anchorId="67F4A5D5" wp14:editId="463E6BCC">
            <wp:extent cx="4514852" cy="1537666"/>
            <wp:effectExtent l="0" t="0" r="0" b="0"/>
            <wp:docPr id="1079167778" name="Picture 1079167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167778"/>
                    <pic:cNvPicPr/>
                  </pic:nvPicPr>
                  <pic:blipFill>
                    <a:blip r:embed="rId24">
                      <a:extLst>
                        <a:ext uri="{28A0092B-C50C-407E-A947-70E740481C1C}">
                          <a14:useLocalDpi xmlns:a14="http://schemas.microsoft.com/office/drawing/2010/main" val="0"/>
                        </a:ext>
                      </a:extLst>
                    </a:blip>
                    <a:stretch>
                      <a:fillRect/>
                    </a:stretch>
                  </pic:blipFill>
                  <pic:spPr>
                    <a:xfrm>
                      <a:off x="0" y="0"/>
                      <a:ext cx="4514852" cy="1537666"/>
                    </a:xfrm>
                    <a:prstGeom prst="rect">
                      <a:avLst/>
                    </a:prstGeom>
                  </pic:spPr>
                </pic:pic>
              </a:graphicData>
            </a:graphic>
          </wp:inline>
        </w:drawing>
      </w:r>
    </w:p>
    <w:p w14:paraId="7A1BB270" w14:textId="28225F3A" w:rsidR="008B20DC" w:rsidRDefault="008B20DC" w:rsidP="002422AC">
      <w:pPr>
        <w:rPr>
          <w:rFonts w:ascii="Arial" w:eastAsia="Arial" w:hAnsi="Arial" w:cs="Arial"/>
        </w:rPr>
      </w:pPr>
    </w:p>
    <w:p w14:paraId="02495606" w14:textId="46A13E6D" w:rsidR="008B20DC" w:rsidRDefault="473C30AF" w:rsidP="002422AC">
      <w:pPr>
        <w:rPr>
          <w:rFonts w:ascii="Arial" w:eastAsia="Arial" w:hAnsi="Arial" w:cs="Arial"/>
          <w:b/>
          <w:sz w:val="24"/>
          <w:szCs w:val="24"/>
        </w:rPr>
      </w:pPr>
      <w:r>
        <w:rPr>
          <w:noProof/>
        </w:rPr>
        <w:drawing>
          <wp:inline distT="0" distB="0" distL="0" distR="0" wp14:anchorId="569A71E2" wp14:editId="2C17F690">
            <wp:extent cx="4638678" cy="1514475"/>
            <wp:effectExtent l="0" t="0" r="0" b="0"/>
            <wp:docPr id="643605707" name="Picture 6436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605707"/>
                    <pic:cNvPicPr/>
                  </pic:nvPicPr>
                  <pic:blipFill>
                    <a:blip r:embed="rId25">
                      <a:extLst>
                        <a:ext uri="{28A0092B-C50C-407E-A947-70E740481C1C}">
                          <a14:useLocalDpi xmlns:a14="http://schemas.microsoft.com/office/drawing/2010/main" val="0"/>
                        </a:ext>
                      </a:extLst>
                    </a:blip>
                    <a:stretch>
                      <a:fillRect/>
                    </a:stretch>
                  </pic:blipFill>
                  <pic:spPr>
                    <a:xfrm>
                      <a:off x="0" y="0"/>
                      <a:ext cx="4638678" cy="1514475"/>
                    </a:xfrm>
                    <a:prstGeom prst="rect">
                      <a:avLst/>
                    </a:prstGeom>
                  </pic:spPr>
                </pic:pic>
              </a:graphicData>
            </a:graphic>
          </wp:inline>
        </w:drawing>
      </w:r>
    </w:p>
    <w:p w14:paraId="74287FDE" w14:textId="0F470B91" w:rsidR="6FBE9B33" w:rsidRDefault="6FBE9B33" w:rsidP="6FBE9B33">
      <w:pPr>
        <w:rPr>
          <w:rFonts w:ascii="Arial" w:eastAsia="Arial" w:hAnsi="Arial" w:cs="Arial"/>
          <w:b/>
          <w:bCs/>
          <w:sz w:val="32"/>
          <w:szCs w:val="32"/>
        </w:rPr>
      </w:pPr>
    </w:p>
    <w:p w14:paraId="5DFF5AA2" w14:textId="63708AA9" w:rsidR="6FBE9B33" w:rsidRDefault="31B4F537" w:rsidP="6FDC9D61">
      <w:pPr>
        <w:rPr>
          <w:rFonts w:ascii="Arial" w:eastAsia="Arial" w:hAnsi="Arial" w:cs="Arial"/>
        </w:rPr>
      </w:pPr>
      <w:r>
        <w:rPr>
          <w:noProof/>
        </w:rPr>
        <w:drawing>
          <wp:inline distT="0" distB="0" distL="0" distR="0" wp14:anchorId="3B818627" wp14:editId="35F2FED2">
            <wp:extent cx="5399276" cy="1257300"/>
            <wp:effectExtent l="0" t="0" r="0" b="0"/>
            <wp:docPr id="1398958091" name="Picture 1398958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958091"/>
                    <pic:cNvPicPr/>
                  </pic:nvPicPr>
                  <pic:blipFill>
                    <a:blip r:embed="rId26">
                      <a:extLst>
                        <a:ext uri="{28A0092B-C50C-407E-A947-70E740481C1C}">
                          <a14:useLocalDpi xmlns:a14="http://schemas.microsoft.com/office/drawing/2010/main" val="0"/>
                        </a:ext>
                      </a:extLst>
                    </a:blip>
                    <a:stretch>
                      <a:fillRect/>
                    </a:stretch>
                  </pic:blipFill>
                  <pic:spPr>
                    <a:xfrm>
                      <a:off x="0" y="0"/>
                      <a:ext cx="5399276" cy="1257300"/>
                    </a:xfrm>
                    <a:prstGeom prst="rect">
                      <a:avLst/>
                    </a:prstGeom>
                  </pic:spPr>
                </pic:pic>
              </a:graphicData>
            </a:graphic>
          </wp:inline>
        </w:drawing>
      </w:r>
      <w:r w:rsidR="31858B52">
        <w:br w:type="page"/>
      </w:r>
    </w:p>
    <w:p w14:paraId="03211242" w14:textId="221D494A" w:rsidR="6FBE9B33" w:rsidRDefault="6FBE9B33" w:rsidP="6FDC9D61">
      <w:pPr>
        <w:rPr>
          <w:rFonts w:ascii="Arial" w:eastAsia="Arial" w:hAnsi="Arial" w:cs="Arial"/>
          <w:b/>
          <w:bCs/>
          <w:sz w:val="24"/>
          <w:szCs w:val="24"/>
        </w:rPr>
      </w:pPr>
    </w:p>
    <w:p w14:paraId="316D57A1" w14:textId="6A12E0C2" w:rsidR="6FBE9B33" w:rsidRDefault="39416467" w:rsidP="6FBE9B33">
      <w:pPr>
        <w:rPr>
          <w:rFonts w:ascii="Arial" w:eastAsia="Arial" w:hAnsi="Arial" w:cs="Arial"/>
        </w:rPr>
      </w:pPr>
      <w:r w:rsidRPr="7140A452">
        <w:rPr>
          <w:rFonts w:ascii="Arial" w:eastAsia="Arial" w:hAnsi="Arial" w:cs="Arial"/>
          <w:b/>
          <w:bCs/>
          <w:sz w:val="24"/>
          <w:szCs w:val="24"/>
        </w:rPr>
        <w:t>Appendix D – Pricing List</w:t>
      </w:r>
    </w:p>
    <w:p w14:paraId="68553C46" w14:textId="421C78A9" w:rsidR="7140A452" w:rsidRDefault="7140A452" w:rsidP="7140A452">
      <w:pPr>
        <w:rPr>
          <w:rFonts w:ascii="Arial" w:eastAsia="Arial" w:hAnsi="Arial" w:cs="Arial"/>
          <w:b/>
          <w:bCs/>
          <w:sz w:val="24"/>
          <w:szCs w:val="24"/>
        </w:rPr>
      </w:pPr>
    </w:p>
    <w:tbl>
      <w:tblPr>
        <w:tblW w:w="0" w:type="auto"/>
        <w:tblLayout w:type="fixed"/>
        <w:tblLook w:val="06A0" w:firstRow="1" w:lastRow="0" w:firstColumn="1" w:lastColumn="0" w:noHBand="1" w:noVBand="1"/>
      </w:tblPr>
      <w:tblGrid>
        <w:gridCol w:w="2542"/>
        <w:gridCol w:w="2533"/>
        <w:gridCol w:w="3732"/>
      </w:tblGrid>
      <w:tr w:rsidR="7140A452" w14:paraId="0F242178" w14:textId="77777777" w:rsidTr="7140A452">
        <w:trPr>
          <w:trHeight w:val="435"/>
        </w:trPr>
        <w:tc>
          <w:tcPr>
            <w:tcW w:w="2542" w:type="dxa"/>
            <w:tcBorders>
              <w:top w:val="single" w:sz="8" w:space="0" w:color="auto"/>
              <w:left w:val="single" w:sz="8" w:space="0" w:color="auto"/>
              <w:bottom w:val="single" w:sz="8" w:space="0" w:color="auto"/>
              <w:right w:val="single" w:sz="8" w:space="0" w:color="auto"/>
            </w:tcBorders>
            <w:tcMar>
              <w:left w:w="108" w:type="dxa"/>
              <w:right w:w="108" w:type="dxa"/>
            </w:tcMar>
          </w:tcPr>
          <w:p w14:paraId="01DDF011" w14:textId="53867B1C" w:rsidR="7140A452" w:rsidRDefault="7140A452" w:rsidP="7140A452">
            <w:pPr>
              <w:rPr>
                <w:rFonts w:ascii="Arial" w:eastAsia="Arial" w:hAnsi="Arial" w:cs="Arial"/>
                <w:b/>
                <w:sz w:val="24"/>
                <w:szCs w:val="24"/>
              </w:rPr>
            </w:pPr>
            <w:r w:rsidRPr="6FDC9D61">
              <w:rPr>
                <w:rFonts w:ascii="Arial" w:eastAsia="Arial" w:hAnsi="Arial" w:cs="Arial"/>
                <w:b/>
                <w:sz w:val="24"/>
                <w:szCs w:val="24"/>
              </w:rPr>
              <w:t>Accommodation type</w:t>
            </w:r>
          </w:p>
        </w:tc>
        <w:tc>
          <w:tcPr>
            <w:tcW w:w="2533" w:type="dxa"/>
            <w:tcBorders>
              <w:top w:val="single" w:sz="8" w:space="0" w:color="auto"/>
              <w:left w:val="single" w:sz="8" w:space="0" w:color="auto"/>
              <w:bottom w:val="single" w:sz="8" w:space="0" w:color="auto"/>
              <w:right w:val="single" w:sz="8" w:space="0" w:color="auto"/>
            </w:tcBorders>
            <w:tcMar>
              <w:left w:w="108" w:type="dxa"/>
              <w:right w:w="108" w:type="dxa"/>
            </w:tcMar>
          </w:tcPr>
          <w:p w14:paraId="5E7E1B8D" w14:textId="12A7F51C"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Location </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2C5415C1" w14:textId="3BFC5D19" w:rsidR="7140A452" w:rsidRDefault="7140A452" w:rsidP="7140A452">
            <w:pPr>
              <w:rPr>
                <w:rFonts w:ascii="Arial" w:eastAsia="Arial" w:hAnsi="Arial" w:cs="Arial"/>
                <w:b/>
                <w:sz w:val="24"/>
                <w:szCs w:val="24"/>
              </w:rPr>
            </w:pPr>
            <w:r w:rsidRPr="6FDC9D61">
              <w:rPr>
                <w:rFonts w:ascii="Arial" w:eastAsia="Arial" w:hAnsi="Arial" w:cs="Arial"/>
                <w:b/>
                <w:sz w:val="24"/>
                <w:szCs w:val="24"/>
              </w:rPr>
              <w:t>Price per week (in £)</w:t>
            </w:r>
          </w:p>
        </w:tc>
      </w:tr>
      <w:tr w:rsidR="7140A452" w14:paraId="3766ED11" w14:textId="77777777" w:rsidTr="7140A452">
        <w:trPr>
          <w:trHeight w:val="555"/>
        </w:trPr>
        <w:tc>
          <w:tcPr>
            <w:tcW w:w="2542"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17DBDCCA" w14:textId="3DAD450E"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w:t>
            </w:r>
          </w:p>
          <w:p w14:paraId="70F9007C" w14:textId="5192AB91" w:rsidR="7140A452" w:rsidRDefault="7140A452" w:rsidP="7140A452">
            <w:pPr>
              <w:rPr>
                <w:rFonts w:ascii="Arial" w:eastAsia="Arial" w:hAnsi="Arial" w:cs="Arial"/>
                <w:b/>
                <w:sz w:val="24"/>
                <w:szCs w:val="24"/>
              </w:rPr>
            </w:pPr>
            <w:r w:rsidRPr="6FDC9D61">
              <w:rPr>
                <w:rFonts w:ascii="Arial" w:eastAsia="Arial" w:hAnsi="Arial" w:cs="Arial"/>
                <w:b/>
                <w:sz w:val="24"/>
                <w:szCs w:val="24"/>
              </w:rPr>
              <w:t>Duplex house</w:t>
            </w:r>
          </w:p>
        </w:tc>
        <w:tc>
          <w:tcPr>
            <w:tcW w:w="2533" w:type="dxa"/>
            <w:tcBorders>
              <w:top w:val="single" w:sz="8" w:space="0" w:color="auto"/>
              <w:left w:val="single" w:sz="8" w:space="0" w:color="auto"/>
              <w:bottom w:val="single" w:sz="8" w:space="0" w:color="auto"/>
              <w:right w:val="single" w:sz="8" w:space="0" w:color="auto"/>
            </w:tcBorders>
            <w:tcMar>
              <w:left w:w="108" w:type="dxa"/>
              <w:right w:w="108" w:type="dxa"/>
            </w:tcMar>
          </w:tcPr>
          <w:p w14:paraId="5ACDABF9" w14:textId="173D406B" w:rsidR="7140A452" w:rsidRDefault="7140A452" w:rsidP="7140A452">
            <w:pPr>
              <w:rPr>
                <w:rFonts w:ascii="Arial" w:eastAsia="Arial" w:hAnsi="Arial" w:cs="Arial"/>
                <w:b/>
                <w:sz w:val="24"/>
                <w:szCs w:val="24"/>
              </w:rPr>
            </w:pPr>
            <w:r w:rsidRPr="6FDC9D61">
              <w:rPr>
                <w:rFonts w:ascii="Arial" w:eastAsia="Arial" w:hAnsi="Arial" w:cs="Arial"/>
                <w:b/>
                <w:sz w:val="24"/>
                <w:szCs w:val="24"/>
              </w:rPr>
              <w:t>Urban</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7C32757F" w14:textId="232C2B53"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350  </w:t>
            </w:r>
          </w:p>
        </w:tc>
      </w:tr>
      <w:tr w:rsidR="7140A452" w14:paraId="586C31DC" w14:textId="77777777" w:rsidTr="6FDC9D61">
        <w:trPr>
          <w:trHeight w:val="585"/>
        </w:trPr>
        <w:tc>
          <w:tcPr>
            <w:tcW w:w="2542" w:type="dxa"/>
            <w:vMerge/>
            <w:vAlign w:val="center"/>
          </w:tcPr>
          <w:p w14:paraId="3DC5D029" w14:textId="77777777" w:rsidR="008F4C98" w:rsidRDefault="008F4C98"/>
        </w:tc>
        <w:tc>
          <w:tcPr>
            <w:tcW w:w="2533" w:type="dxa"/>
            <w:tcBorders>
              <w:top w:val="single" w:sz="8" w:space="0" w:color="auto"/>
              <w:left w:val="nil"/>
              <w:bottom w:val="single" w:sz="8" w:space="0" w:color="auto"/>
              <w:right w:val="single" w:sz="8" w:space="0" w:color="auto"/>
            </w:tcBorders>
            <w:tcMar>
              <w:left w:w="108" w:type="dxa"/>
              <w:right w:w="108" w:type="dxa"/>
            </w:tcMar>
          </w:tcPr>
          <w:p w14:paraId="705D1714" w14:textId="3E068D1D" w:rsidR="7140A452" w:rsidRDefault="7140A452" w:rsidP="7140A452">
            <w:pPr>
              <w:rPr>
                <w:rFonts w:ascii="Arial" w:eastAsia="Arial" w:hAnsi="Arial" w:cs="Arial"/>
                <w:b/>
                <w:sz w:val="24"/>
                <w:szCs w:val="24"/>
              </w:rPr>
            </w:pPr>
            <w:r w:rsidRPr="6FDC9D61">
              <w:rPr>
                <w:rFonts w:ascii="Arial" w:eastAsia="Arial" w:hAnsi="Arial" w:cs="Arial"/>
                <w:b/>
                <w:sz w:val="24"/>
                <w:szCs w:val="24"/>
              </w:rPr>
              <w:t>Countryside</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01333933" w14:textId="22C3E8BE"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325</w:t>
            </w:r>
          </w:p>
        </w:tc>
      </w:tr>
      <w:tr w:rsidR="7140A452" w14:paraId="141782F7" w14:textId="77777777" w:rsidTr="7140A452">
        <w:trPr>
          <w:trHeight w:val="570"/>
        </w:trPr>
        <w:tc>
          <w:tcPr>
            <w:tcW w:w="2542" w:type="dxa"/>
            <w:vMerge w:val="restart"/>
            <w:tcBorders>
              <w:top w:val="nil"/>
              <w:left w:val="single" w:sz="8" w:space="0" w:color="auto"/>
              <w:bottom w:val="single" w:sz="8" w:space="0" w:color="auto"/>
              <w:right w:val="single" w:sz="8" w:space="0" w:color="auto"/>
            </w:tcBorders>
            <w:tcMar>
              <w:left w:w="108" w:type="dxa"/>
              <w:right w:w="108" w:type="dxa"/>
            </w:tcMar>
          </w:tcPr>
          <w:p w14:paraId="6DF4F56C" w14:textId="243741D2"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w:t>
            </w:r>
          </w:p>
          <w:p w14:paraId="0A491B4F" w14:textId="5220307F" w:rsidR="7140A452" w:rsidRDefault="7140A452" w:rsidP="7140A452">
            <w:pPr>
              <w:rPr>
                <w:rFonts w:ascii="Arial" w:eastAsia="Arial" w:hAnsi="Arial" w:cs="Arial"/>
                <w:b/>
                <w:sz w:val="24"/>
                <w:szCs w:val="24"/>
              </w:rPr>
            </w:pPr>
            <w:r w:rsidRPr="6FDC9D61">
              <w:rPr>
                <w:rFonts w:ascii="Arial" w:eastAsia="Arial" w:hAnsi="Arial" w:cs="Arial"/>
                <w:b/>
                <w:sz w:val="24"/>
                <w:szCs w:val="24"/>
              </w:rPr>
              <w:t>2/3/4 bedroom flat</w:t>
            </w:r>
          </w:p>
        </w:tc>
        <w:tc>
          <w:tcPr>
            <w:tcW w:w="2533" w:type="dxa"/>
            <w:tcBorders>
              <w:top w:val="single" w:sz="8" w:space="0" w:color="auto"/>
              <w:left w:val="single" w:sz="8" w:space="0" w:color="auto"/>
              <w:bottom w:val="single" w:sz="8" w:space="0" w:color="auto"/>
              <w:right w:val="single" w:sz="8" w:space="0" w:color="auto"/>
            </w:tcBorders>
            <w:tcMar>
              <w:left w:w="108" w:type="dxa"/>
              <w:right w:w="108" w:type="dxa"/>
            </w:tcMar>
          </w:tcPr>
          <w:p w14:paraId="2A333EBF" w14:textId="1BAFFAE2"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Urban </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0BD30CB6" w14:textId="70572424"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150</w:t>
            </w:r>
          </w:p>
        </w:tc>
      </w:tr>
      <w:tr w:rsidR="7140A452" w14:paraId="0292D69E" w14:textId="77777777" w:rsidTr="6FDC9D61">
        <w:trPr>
          <w:trHeight w:val="495"/>
        </w:trPr>
        <w:tc>
          <w:tcPr>
            <w:tcW w:w="2542" w:type="dxa"/>
            <w:vMerge/>
            <w:vAlign w:val="center"/>
          </w:tcPr>
          <w:p w14:paraId="4F945F98" w14:textId="77777777" w:rsidR="008F4C98" w:rsidRDefault="008F4C98"/>
        </w:tc>
        <w:tc>
          <w:tcPr>
            <w:tcW w:w="2533" w:type="dxa"/>
            <w:tcBorders>
              <w:top w:val="single" w:sz="8" w:space="0" w:color="auto"/>
              <w:left w:val="nil"/>
              <w:bottom w:val="single" w:sz="8" w:space="0" w:color="auto"/>
              <w:right w:val="single" w:sz="8" w:space="0" w:color="auto"/>
            </w:tcBorders>
            <w:tcMar>
              <w:left w:w="108" w:type="dxa"/>
              <w:right w:w="108" w:type="dxa"/>
            </w:tcMar>
          </w:tcPr>
          <w:p w14:paraId="128EE6E2" w14:textId="79CD7CE5" w:rsidR="7140A452" w:rsidRDefault="7140A452" w:rsidP="7140A452">
            <w:pPr>
              <w:rPr>
                <w:rFonts w:ascii="Arial" w:eastAsia="Arial" w:hAnsi="Arial" w:cs="Arial"/>
                <w:b/>
                <w:sz w:val="24"/>
                <w:szCs w:val="24"/>
              </w:rPr>
            </w:pPr>
            <w:r w:rsidRPr="6FDC9D61">
              <w:rPr>
                <w:rFonts w:ascii="Arial" w:eastAsia="Arial" w:hAnsi="Arial" w:cs="Arial"/>
                <w:b/>
                <w:sz w:val="24"/>
                <w:szCs w:val="24"/>
              </w:rPr>
              <w:t>Countryside</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6433C73D" w14:textId="7CC69352"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125</w:t>
            </w:r>
          </w:p>
        </w:tc>
      </w:tr>
      <w:tr w:rsidR="7140A452" w14:paraId="44AD85A4" w14:textId="77777777" w:rsidTr="7140A452">
        <w:trPr>
          <w:trHeight w:val="510"/>
        </w:trPr>
        <w:tc>
          <w:tcPr>
            <w:tcW w:w="2542" w:type="dxa"/>
            <w:vMerge w:val="restart"/>
            <w:tcBorders>
              <w:top w:val="nil"/>
              <w:left w:val="single" w:sz="8" w:space="0" w:color="auto"/>
              <w:bottom w:val="single" w:sz="8" w:space="0" w:color="auto"/>
              <w:right w:val="single" w:sz="8" w:space="0" w:color="auto"/>
            </w:tcBorders>
            <w:tcMar>
              <w:left w:w="108" w:type="dxa"/>
              <w:right w:w="108" w:type="dxa"/>
            </w:tcMar>
          </w:tcPr>
          <w:p w14:paraId="1E36744D" w14:textId="5F947F35"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w:t>
            </w:r>
          </w:p>
          <w:p w14:paraId="57BD43E2" w14:textId="02F9D1BB" w:rsidR="7140A452" w:rsidRDefault="7140A452" w:rsidP="7140A452">
            <w:pPr>
              <w:rPr>
                <w:rFonts w:ascii="Arial" w:eastAsia="Arial" w:hAnsi="Arial" w:cs="Arial"/>
                <w:b/>
                <w:sz w:val="24"/>
                <w:szCs w:val="24"/>
              </w:rPr>
            </w:pPr>
            <w:r w:rsidRPr="6FDC9D61">
              <w:rPr>
                <w:rFonts w:ascii="Arial" w:eastAsia="Arial" w:hAnsi="Arial" w:cs="Arial"/>
                <w:b/>
                <w:sz w:val="24"/>
                <w:szCs w:val="24"/>
              </w:rPr>
              <w:t>Bungalows</w:t>
            </w:r>
          </w:p>
        </w:tc>
        <w:tc>
          <w:tcPr>
            <w:tcW w:w="2533" w:type="dxa"/>
            <w:tcBorders>
              <w:top w:val="single" w:sz="8" w:space="0" w:color="auto"/>
              <w:left w:val="single" w:sz="8" w:space="0" w:color="auto"/>
              <w:bottom w:val="single" w:sz="8" w:space="0" w:color="auto"/>
              <w:right w:val="single" w:sz="8" w:space="0" w:color="auto"/>
            </w:tcBorders>
            <w:tcMar>
              <w:left w:w="108" w:type="dxa"/>
              <w:right w:w="108" w:type="dxa"/>
            </w:tcMar>
          </w:tcPr>
          <w:p w14:paraId="787722ED" w14:textId="2DDF6BFA" w:rsidR="7140A452" w:rsidRDefault="7140A452" w:rsidP="7140A452">
            <w:pPr>
              <w:rPr>
                <w:rFonts w:ascii="Arial" w:eastAsia="Arial" w:hAnsi="Arial" w:cs="Arial"/>
                <w:b/>
                <w:sz w:val="24"/>
                <w:szCs w:val="24"/>
              </w:rPr>
            </w:pPr>
            <w:r w:rsidRPr="6FDC9D61">
              <w:rPr>
                <w:rFonts w:ascii="Arial" w:eastAsia="Arial" w:hAnsi="Arial" w:cs="Arial"/>
                <w:b/>
                <w:sz w:val="24"/>
                <w:szCs w:val="24"/>
              </w:rPr>
              <w:t>Urban</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511D72BF" w14:textId="5C407CB7"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275</w:t>
            </w:r>
          </w:p>
        </w:tc>
      </w:tr>
      <w:tr w:rsidR="7140A452" w14:paraId="64885445" w14:textId="77777777" w:rsidTr="6FDC9D61">
        <w:trPr>
          <w:trHeight w:val="510"/>
        </w:trPr>
        <w:tc>
          <w:tcPr>
            <w:tcW w:w="2542" w:type="dxa"/>
            <w:vMerge/>
            <w:vAlign w:val="center"/>
          </w:tcPr>
          <w:p w14:paraId="779C82C9" w14:textId="77777777" w:rsidR="008F4C98" w:rsidRDefault="008F4C98"/>
        </w:tc>
        <w:tc>
          <w:tcPr>
            <w:tcW w:w="2533" w:type="dxa"/>
            <w:tcBorders>
              <w:top w:val="single" w:sz="8" w:space="0" w:color="auto"/>
              <w:left w:val="nil"/>
              <w:bottom w:val="single" w:sz="8" w:space="0" w:color="auto"/>
              <w:right w:val="single" w:sz="8" w:space="0" w:color="auto"/>
            </w:tcBorders>
            <w:tcMar>
              <w:left w:w="108" w:type="dxa"/>
              <w:right w:w="108" w:type="dxa"/>
            </w:tcMar>
          </w:tcPr>
          <w:p w14:paraId="0DE037E2" w14:textId="18A67C2F" w:rsidR="7140A452" w:rsidRDefault="7140A452" w:rsidP="7140A452">
            <w:pPr>
              <w:rPr>
                <w:rFonts w:ascii="Arial" w:eastAsia="Arial" w:hAnsi="Arial" w:cs="Arial"/>
                <w:b/>
                <w:sz w:val="24"/>
                <w:szCs w:val="24"/>
              </w:rPr>
            </w:pPr>
            <w:r w:rsidRPr="6FDC9D61">
              <w:rPr>
                <w:rFonts w:ascii="Arial" w:eastAsia="Arial" w:hAnsi="Arial" w:cs="Arial"/>
                <w:b/>
                <w:sz w:val="24"/>
                <w:szCs w:val="24"/>
              </w:rPr>
              <w:t>Countryside</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71FBA101" w14:textId="7640630C"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250</w:t>
            </w:r>
          </w:p>
        </w:tc>
      </w:tr>
      <w:tr w:rsidR="7140A452" w14:paraId="31486F23" w14:textId="77777777" w:rsidTr="7140A452">
        <w:trPr>
          <w:trHeight w:val="510"/>
        </w:trPr>
        <w:tc>
          <w:tcPr>
            <w:tcW w:w="2542" w:type="dxa"/>
            <w:vMerge w:val="restart"/>
            <w:tcBorders>
              <w:top w:val="nil"/>
              <w:left w:val="single" w:sz="8" w:space="0" w:color="auto"/>
              <w:bottom w:val="single" w:sz="8" w:space="0" w:color="auto"/>
              <w:right w:val="single" w:sz="8" w:space="0" w:color="auto"/>
            </w:tcBorders>
            <w:tcMar>
              <w:left w:w="108" w:type="dxa"/>
              <w:right w:w="108" w:type="dxa"/>
            </w:tcMar>
          </w:tcPr>
          <w:p w14:paraId="322B21E9" w14:textId="6D7362CD"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w:t>
            </w:r>
          </w:p>
          <w:p w14:paraId="77402574" w14:textId="6AFBA8EC" w:rsidR="7140A452" w:rsidRDefault="7140A452" w:rsidP="7140A452">
            <w:pPr>
              <w:rPr>
                <w:rFonts w:ascii="Arial" w:eastAsia="Arial" w:hAnsi="Arial" w:cs="Arial"/>
                <w:b/>
                <w:sz w:val="24"/>
                <w:szCs w:val="24"/>
              </w:rPr>
            </w:pPr>
            <w:r w:rsidRPr="6FDC9D61">
              <w:rPr>
                <w:rFonts w:ascii="Arial" w:eastAsia="Arial" w:hAnsi="Arial" w:cs="Arial"/>
                <w:b/>
                <w:sz w:val="24"/>
                <w:szCs w:val="24"/>
              </w:rPr>
              <w:t>Private Residence</w:t>
            </w:r>
          </w:p>
        </w:tc>
        <w:tc>
          <w:tcPr>
            <w:tcW w:w="2533" w:type="dxa"/>
            <w:tcBorders>
              <w:top w:val="single" w:sz="8" w:space="0" w:color="auto"/>
              <w:left w:val="single" w:sz="8" w:space="0" w:color="auto"/>
              <w:bottom w:val="single" w:sz="8" w:space="0" w:color="auto"/>
              <w:right w:val="single" w:sz="8" w:space="0" w:color="auto"/>
            </w:tcBorders>
            <w:tcMar>
              <w:left w:w="108" w:type="dxa"/>
              <w:right w:w="108" w:type="dxa"/>
            </w:tcMar>
          </w:tcPr>
          <w:p w14:paraId="09F9983E" w14:textId="69BE0F4D" w:rsidR="7140A452" w:rsidRDefault="7140A452" w:rsidP="7140A452">
            <w:pPr>
              <w:rPr>
                <w:rFonts w:ascii="Arial" w:eastAsia="Arial" w:hAnsi="Arial" w:cs="Arial"/>
                <w:b/>
                <w:sz w:val="24"/>
                <w:szCs w:val="24"/>
              </w:rPr>
            </w:pPr>
            <w:r w:rsidRPr="6FDC9D61">
              <w:rPr>
                <w:rFonts w:ascii="Arial" w:eastAsia="Arial" w:hAnsi="Arial" w:cs="Arial"/>
                <w:b/>
                <w:sz w:val="24"/>
                <w:szCs w:val="24"/>
              </w:rPr>
              <w:t>Urban</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575B8024" w14:textId="65A49C75"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250</w:t>
            </w:r>
          </w:p>
        </w:tc>
      </w:tr>
      <w:tr w:rsidR="7140A452" w14:paraId="42CF142E" w14:textId="77777777" w:rsidTr="6FDC9D61">
        <w:trPr>
          <w:trHeight w:val="510"/>
        </w:trPr>
        <w:tc>
          <w:tcPr>
            <w:tcW w:w="2542" w:type="dxa"/>
            <w:vMerge/>
            <w:vAlign w:val="center"/>
          </w:tcPr>
          <w:p w14:paraId="478B6751" w14:textId="77777777" w:rsidR="008F4C98" w:rsidRDefault="008F4C98"/>
        </w:tc>
        <w:tc>
          <w:tcPr>
            <w:tcW w:w="2533" w:type="dxa"/>
            <w:tcBorders>
              <w:top w:val="single" w:sz="8" w:space="0" w:color="auto"/>
              <w:left w:val="nil"/>
              <w:bottom w:val="single" w:sz="8" w:space="0" w:color="auto"/>
              <w:right w:val="single" w:sz="8" w:space="0" w:color="auto"/>
            </w:tcBorders>
            <w:tcMar>
              <w:left w:w="108" w:type="dxa"/>
              <w:right w:w="108" w:type="dxa"/>
            </w:tcMar>
          </w:tcPr>
          <w:p w14:paraId="2E540105" w14:textId="5A07E28A" w:rsidR="7140A452" w:rsidRDefault="7140A452" w:rsidP="7140A452">
            <w:pPr>
              <w:rPr>
                <w:rFonts w:ascii="Arial" w:eastAsia="Arial" w:hAnsi="Arial" w:cs="Arial"/>
                <w:b/>
                <w:sz w:val="24"/>
                <w:szCs w:val="24"/>
              </w:rPr>
            </w:pPr>
            <w:r w:rsidRPr="6FDC9D61">
              <w:rPr>
                <w:rFonts w:ascii="Arial" w:eastAsia="Arial" w:hAnsi="Arial" w:cs="Arial"/>
                <w:b/>
                <w:sz w:val="24"/>
                <w:szCs w:val="24"/>
              </w:rPr>
              <w:t>Countryside</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7F954032" w14:textId="5CF436E5"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225</w:t>
            </w:r>
          </w:p>
        </w:tc>
      </w:tr>
    </w:tbl>
    <w:p w14:paraId="31D62630" w14:textId="467A1B94" w:rsidR="7140A452" w:rsidRDefault="69AD13F6" w:rsidP="7140A452">
      <w:pPr>
        <w:rPr>
          <w:rFonts w:ascii="Arial" w:eastAsia="Arial" w:hAnsi="Arial" w:cs="Arial"/>
          <w:sz w:val="24"/>
          <w:szCs w:val="24"/>
        </w:rPr>
      </w:pPr>
      <w:r w:rsidRPr="6080076C">
        <w:rPr>
          <w:rFonts w:ascii="Arial" w:eastAsia="Arial" w:hAnsi="Arial" w:cs="Arial"/>
          <w:sz w:val="24"/>
          <w:szCs w:val="24"/>
        </w:rPr>
        <w:t xml:space="preserve"> </w:t>
      </w:r>
    </w:p>
    <w:p w14:paraId="567A366D" w14:textId="54E85D5A" w:rsidR="6080076C" w:rsidRDefault="6080076C" w:rsidP="6080076C">
      <w:pPr>
        <w:rPr>
          <w:rFonts w:ascii="Arial" w:eastAsia="Arial" w:hAnsi="Arial" w:cs="Arial"/>
          <w:sz w:val="24"/>
          <w:szCs w:val="24"/>
        </w:rPr>
      </w:pPr>
    </w:p>
    <w:p w14:paraId="3468A8D9" w14:textId="7AFDCAE5" w:rsidR="69AD13F6" w:rsidRDefault="07813434" w:rsidP="6080076C">
      <w:pPr>
        <w:rPr>
          <w:rFonts w:ascii="Arial" w:eastAsia="Arial" w:hAnsi="Arial" w:cs="Arial"/>
          <w:sz w:val="24"/>
          <w:szCs w:val="24"/>
        </w:rPr>
      </w:pPr>
      <w:r w:rsidRPr="4BBF0F43">
        <w:rPr>
          <w:rFonts w:ascii="Arial" w:eastAsia="Arial" w:hAnsi="Arial" w:cs="Arial"/>
          <w:b/>
          <w:bCs/>
          <w:sz w:val="24"/>
          <w:szCs w:val="24"/>
        </w:rPr>
        <w:t>Appendix E:</w:t>
      </w:r>
      <w:r w:rsidR="48D59265" w:rsidRPr="4BBF0F43">
        <w:rPr>
          <w:rFonts w:ascii="Arial" w:eastAsia="Arial" w:hAnsi="Arial" w:cs="Arial"/>
          <w:sz w:val="24"/>
          <w:szCs w:val="24"/>
        </w:rPr>
        <w:t xml:space="preserve"> </w:t>
      </w:r>
      <w:r w:rsidR="48D59265" w:rsidRPr="4BBF0F43">
        <w:rPr>
          <w:rFonts w:ascii="Arial" w:eastAsia="Arial" w:hAnsi="Arial" w:cs="Arial"/>
          <w:b/>
          <w:bCs/>
          <w:sz w:val="24"/>
          <w:szCs w:val="24"/>
        </w:rPr>
        <w:t xml:space="preserve">Increasing in international student enrolment </w:t>
      </w:r>
    </w:p>
    <w:p w14:paraId="20DDA902" w14:textId="62B66815" w:rsidR="6080076C" w:rsidRDefault="6080076C" w:rsidP="6080076C">
      <w:pPr>
        <w:rPr>
          <w:rFonts w:ascii="Arial" w:eastAsia="Arial" w:hAnsi="Arial" w:cs="Arial"/>
          <w:sz w:val="24"/>
          <w:szCs w:val="24"/>
        </w:rPr>
      </w:pPr>
    </w:p>
    <w:p w14:paraId="4A20B710" w14:textId="00F9D784" w:rsidR="7140A452" w:rsidRDefault="0C0D0491" w:rsidP="7140A452">
      <w:pPr>
        <w:rPr>
          <w:rFonts w:ascii="Arial" w:eastAsia="Arial" w:hAnsi="Arial" w:cs="Arial"/>
          <w:b/>
        </w:rPr>
      </w:pPr>
      <w:r>
        <w:rPr>
          <w:noProof/>
        </w:rPr>
        <w:lastRenderedPageBreak/>
        <w:drawing>
          <wp:inline distT="0" distB="0" distL="0" distR="0" wp14:anchorId="49FCB1B7" wp14:editId="4DF717FA">
            <wp:extent cx="5761218" cy="3615241"/>
            <wp:effectExtent l="0" t="0" r="0" b="0"/>
            <wp:docPr id="1632805311" name="Picture 163280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761218" cy="3615241"/>
                    </a:xfrm>
                    <a:prstGeom prst="rect">
                      <a:avLst/>
                    </a:prstGeom>
                  </pic:spPr>
                </pic:pic>
              </a:graphicData>
            </a:graphic>
          </wp:inline>
        </w:drawing>
      </w:r>
    </w:p>
    <w:p w14:paraId="4923EBFE" w14:textId="488F8C96" w:rsidR="6FDC9D61" w:rsidRDefault="6FDC9D61" w:rsidP="6FDC9D61">
      <w:pPr>
        <w:rPr>
          <w:rFonts w:ascii="Arial" w:eastAsia="Arial" w:hAnsi="Arial" w:cs="Arial"/>
          <w:b/>
          <w:bCs/>
        </w:rPr>
      </w:pPr>
    </w:p>
    <w:p w14:paraId="79D441DD" w14:textId="49557459" w:rsidR="6FDC9D61" w:rsidRDefault="6FDC9D61" w:rsidP="6FDC9D61">
      <w:pPr>
        <w:rPr>
          <w:rFonts w:ascii="Arial" w:eastAsia="Arial" w:hAnsi="Arial" w:cs="Arial"/>
          <w:b/>
          <w:bCs/>
          <w:sz w:val="24"/>
          <w:szCs w:val="24"/>
        </w:rPr>
      </w:pPr>
    </w:p>
    <w:p w14:paraId="604BFA50" w14:textId="7933162A" w:rsidR="6FDC9D61" w:rsidRDefault="6FDC9D61" w:rsidP="6FDC9D61">
      <w:pPr>
        <w:rPr>
          <w:rFonts w:ascii="Arial" w:eastAsia="Arial" w:hAnsi="Arial" w:cs="Arial"/>
          <w:b/>
          <w:bCs/>
          <w:sz w:val="24"/>
          <w:szCs w:val="24"/>
        </w:rPr>
      </w:pPr>
    </w:p>
    <w:p w14:paraId="34611DC5" w14:textId="7E9A0236" w:rsidR="6FDC9D61" w:rsidRDefault="6FDC9D61" w:rsidP="6FDC9D61">
      <w:pPr>
        <w:rPr>
          <w:rFonts w:ascii="Arial" w:eastAsia="Arial" w:hAnsi="Arial" w:cs="Arial"/>
          <w:b/>
          <w:bCs/>
          <w:sz w:val="24"/>
          <w:szCs w:val="24"/>
        </w:rPr>
      </w:pPr>
    </w:p>
    <w:p w14:paraId="7BC678BD" w14:textId="191D7251" w:rsidR="6FDC9D61" w:rsidRDefault="6FDC9D61" w:rsidP="6FDC9D61">
      <w:pPr>
        <w:rPr>
          <w:rFonts w:ascii="Arial" w:eastAsia="Arial" w:hAnsi="Arial" w:cs="Arial"/>
          <w:b/>
          <w:bCs/>
          <w:sz w:val="24"/>
          <w:szCs w:val="24"/>
        </w:rPr>
      </w:pPr>
    </w:p>
    <w:p w14:paraId="13EDD869" w14:textId="7F1E4B87" w:rsidR="6FDC9D61" w:rsidRDefault="6FDC9D61" w:rsidP="6FDC9D61">
      <w:pPr>
        <w:rPr>
          <w:rFonts w:ascii="Arial" w:eastAsia="Arial" w:hAnsi="Arial" w:cs="Arial"/>
          <w:b/>
          <w:bCs/>
          <w:sz w:val="24"/>
          <w:szCs w:val="24"/>
        </w:rPr>
      </w:pPr>
    </w:p>
    <w:p w14:paraId="3717F922" w14:textId="3B1C7502" w:rsidR="6FDC9D61" w:rsidRDefault="6FDC9D61" w:rsidP="6FDC9D61">
      <w:pPr>
        <w:rPr>
          <w:rFonts w:ascii="Arial" w:eastAsia="Arial" w:hAnsi="Arial" w:cs="Arial"/>
          <w:b/>
          <w:bCs/>
          <w:sz w:val="24"/>
          <w:szCs w:val="24"/>
        </w:rPr>
      </w:pPr>
    </w:p>
    <w:p w14:paraId="0133CF48" w14:textId="0C4EADDA" w:rsidR="6FDC9D61" w:rsidRDefault="6FDC9D61" w:rsidP="6FDC9D61">
      <w:pPr>
        <w:rPr>
          <w:rFonts w:ascii="Arial" w:eastAsia="Arial" w:hAnsi="Arial" w:cs="Arial"/>
          <w:b/>
          <w:bCs/>
          <w:sz w:val="24"/>
          <w:szCs w:val="24"/>
        </w:rPr>
      </w:pPr>
    </w:p>
    <w:p w14:paraId="3E2E0B38" w14:textId="63700957" w:rsidR="6FDC9D61" w:rsidRDefault="6FDC9D61" w:rsidP="6FDC9D61">
      <w:pPr>
        <w:rPr>
          <w:rFonts w:ascii="Arial" w:eastAsia="Arial" w:hAnsi="Arial" w:cs="Arial"/>
          <w:b/>
          <w:bCs/>
          <w:sz w:val="24"/>
          <w:szCs w:val="24"/>
        </w:rPr>
      </w:pPr>
    </w:p>
    <w:p w14:paraId="76645312" w14:textId="3706EE3C" w:rsidR="6FDC9D61" w:rsidRDefault="6FDC9D61" w:rsidP="6FDC9D61">
      <w:pPr>
        <w:rPr>
          <w:rFonts w:ascii="Arial" w:eastAsia="Arial" w:hAnsi="Arial" w:cs="Arial"/>
          <w:b/>
          <w:bCs/>
          <w:sz w:val="24"/>
          <w:szCs w:val="24"/>
        </w:rPr>
      </w:pPr>
    </w:p>
    <w:p w14:paraId="2B65DA83" w14:textId="1C28B4D6" w:rsidR="6FDC9D61" w:rsidRDefault="6FDC9D61" w:rsidP="6FDC9D61">
      <w:pPr>
        <w:rPr>
          <w:rFonts w:ascii="Arial" w:eastAsia="Arial" w:hAnsi="Arial" w:cs="Arial"/>
          <w:b/>
          <w:bCs/>
          <w:sz w:val="24"/>
          <w:szCs w:val="24"/>
        </w:rPr>
      </w:pPr>
    </w:p>
    <w:p w14:paraId="4F85C1BC" w14:textId="6D53ECE0" w:rsidR="6FDC9D61" w:rsidRDefault="6FDC9D61" w:rsidP="6FDC9D61">
      <w:pPr>
        <w:rPr>
          <w:rFonts w:ascii="Arial" w:eastAsia="Arial" w:hAnsi="Arial" w:cs="Arial"/>
          <w:b/>
          <w:bCs/>
          <w:sz w:val="24"/>
          <w:szCs w:val="24"/>
        </w:rPr>
      </w:pPr>
    </w:p>
    <w:p w14:paraId="29EAA283" w14:textId="019A6967" w:rsidR="79BA25A0" w:rsidRDefault="76C097CA" w:rsidP="4BBF0F43">
      <w:pPr>
        <w:rPr>
          <w:rFonts w:ascii="Arial" w:eastAsia="Arial" w:hAnsi="Arial" w:cs="Arial"/>
          <w:b/>
          <w:bCs/>
        </w:rPr>
      </w:pPr>
      <w:r w:rsidRPr="4BBF0F43">
        <w:rPr>
          <w:rFonts w:ascii="Arial" w:eastAsia="Arial" w:hAnsi="Arial" w:cs="Arial"/>
          <w:b/>
          <w:bCs/>
          <w:sz w:val="24"/>
          <w:szCs w:val="24"/>
        </w:rPr>
        <w:t>Appendix F:</w:t>
      </w:r>
      <w:r w:rsidR="7B9C8BBC" w:rsidRPr="4BBF0F43">
        <w:rPr>
          <w:rFonts w:ascii="Arial" w:eastAsia="Arial" w:hAnsi="Arial" w:cs="Arial"/>
          <w:b/>
          <w:bCs/>
          <w:sz w:val="24"/>
          <w:szCs w:val="24"/>
        </w:rPr>
        <w:t xml:space="preserve"> Trends in student UK International Student Growth</w:t>
      </w:r>
    </w:p>
    <w:p w14:paraId="652484A1" w14:textId="23A79901" w:rsidR="6FDC9D61" w:rsidRDefault="6FDC9D61" w:rsidP="6FDC9D61">
      <w:pPr>
        <w:rPr>
          <w:rFonts w:ascii="Arial" w:eastAsia="Arial" w:hAnsi="Arial" w:cs="Arial"/>
          <w:sz w:val="24"/>
          <w:szCs w:val="24"/>
        </w:rPr>
      </w:pPr>
    </w:p>
    <w:p w14:paraId="4B6B1B7A" w14:textId="6A9421BA" w:rsidR="6080076C" w:rsidRPr="00001E17" w:rsidRDefault="05A7F345" w:rsidP="6080076C">
      <w:pPr>
        <w:rPr>
          <w:rFonts w:ascii="Arial" w:eastAsia="Arial" w:hAnsi="Arial" w:cs="Arial"/>
        </w:rPr>
      </w:pPr>
      <w:r>
        <w:rPr>
          <w:noProof/>
        </w:rPr>
        <w:drawing>
          <wp:inline distT="0" distB="0" distL="0" distR="0" wp14:anchorId="73CC4E50" wp14:editId="68A69B42">
            <wp:extent cx="5762626" cy="3829050"/>
            <wp:effectExtent l="0" t="0" r="0" b="0"/>
            <wp:docPr id="1661416462" name="Picture 166141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762626" cy="3829050"/>
                    </a:xfrm>
                    <a:prstGeom prst="rect">
                      <a:avLst/>
                    </a:prstGeom>
                  </pic:spPr>
                </pic:pic>
              </a:graphicData>
            </a:graphic>
          </wp:inline>
        </w:drawing>
      </w:r>
    </w:p>
    <w:p w14:paraId="316CC4C3" w14:textId="77777777" w:rsidR="00001E17" w:rsidRDefault="00001E17" w:rsidP="6080076C">
      <w:pPr>
        <w:rPr>
          <w:rFonts w:ascii="Arial" w:eastAsia="Arial" w:hAnsi="Arial" w:cs="Arial"/>
          <w:b/>
          <w:sz w:val="28"/>
          <w:szCs w:val="28"/>
        </w:rPr>
      </w:pPr>
    </w:p>
    <w:p w14:paraId="0C9A70E4" w14:textId="77777777" w:rsidR="00001E17" w:rsidRDefault="00001E17" w:rsidP="6080076C">
      <w:pPr>
        <w:rPr>
          <w:rFonts w:ascii="Arial" w:eastAsia="Arial" w:hAnsi="Arial" w:cs="Arial"/>
          <w:b/>
          <w:sz w:val="28"/>
          <w:szCs w:val="28"/>
        </w:rPr>
      </w:pPr>
    </w:p>
    <w:p w14:paraId="6980DDF4" w14:textId="77777777" w:rsidR="00001E17" w:rsidRDefault="00001E17" w:rsidP="6080076C">
      <w:pPr>
        <w:rPr>
          <w:rFonts w:ascii="Arial" w:eastAsia="Arial" w:hAnsi="Arial" w:cs="Arial"/>
          <w:b/>
          <w:sz w:val="28"/>
          <w:szCs w:val="28"/>
        </w:rPr>
      </w:pPr>
    </w:p>
    <w:p w14:paraId="337D89CC" w14:textId="77777777" w:rsidR="00001E17" w:rsidRDefault="00001E17" w:rsidP="6080076C">
      <w:pPr>
        <w:rPr>
          <w:rFonts w:ascii="Arial" w:eastAsia="Arial" w:hAnsi="Arial" w:cs="Arial"/>
          <w:b/>
          <w:sz w:val="28"/>
          <w:szCs w:val="28"/>
        </w:rPr>
      </w:pPr>
    </w:p>
    <w:p w14:paraId="3DB9F585" w14:textId="77777777" w:rsidR="00001E17" w:rsidRDefault="00001E17" w:rsidP="6080076C">
      <w:pPr>
        <w:rPr>
          <w:rFonts w:ascii="Arial" w:eastAsia="Arial" w:hAnsi="Arial" w:cs="Arial"/>
          <w:b/>
          <w:sz w:val="28"/>
          <w:szCs w:val="28"/>
        </w:rPr>
      </w:pPr>
    </w:p>
    <w:p w14:paraId="5F31D957" w14:textId="77777777" w:rsidR="00001E17" w:rsidRDefault="00001E17" w:rsidP="6080076C">
      <w:pPr>
        <w:rPr>
          <w:rFonts w:ascii="Arial" w:eastAsia="Arial" w:hAnsi="Arial" w:cs="Arial"/>
          <w:b/>
          <w:sz w:val="28"/>
          <w:szCs w:val="28"/>
        </w:rPr>
      </w:pPr>
    </w:p>
    <w:p w14:paraId="400262E5" w14:textId="77777777" w:rsidR="00001E17" w:rsidRDefault="00001E17" w:rsidP="6080076C">
      <w:pPr>
        <w:rPr>
          <w:rFonts w:ascii="Arial" w:eastAsia="Arial" w:hAnsi="Arial" w:cs="Arial"/>
          <w:b/>
          <w:sz w:val="28"/>
          <w:szCs w:val="28"/>
        </w:rPr>
      </w:pPr>
    </w:p>
    <w:p w14:paraId="1B533208" w14:textId="77777777" w:rsidR="00001E17" w:rsidRDefault="00001E17" w:rsidP="6080076C">
      <w:pPr>
        <w:rPr>
          <w:rFonts w:ascii="Arial" w:eastAsia="Arial" w:hAnsi="Arial" w:cs="Arial"/>
          <w:b/>
          <w:sz w:val="28"/>
          <w:szCs w:val="28"/>
        </w:rPr>
      </w:pPr>
    </w:p>
    <w:p w14:paraId="311A6826" w14:textId="77777777" w:rsidR="00001E17" w:rsidRDefault="00001E17" w:rsidP="6080076C">
      <w:pPr>
        <w:rPr>
          <w:rFonts w:ascii="Arial" w:eastAsia="Arial" w:hAnsi="Arial" w:cs="Arial"/>
          <w:b/>
          <w:sz w:val="28"/>
          <w:szCs w:val="28"/>
        </w:rPr>
      </w:pPr>
    </w:p>
    <w:p w14:paraId="550ABDFE" w14:textId="77777777" w:rsidR="00001E17" w:rsidRDefault="00001E17" w:rsidP="6080076C">
      <w:pPr>
        <w:rPr>
          <w:rFonts w:ascii="Arial" w:eastAsia="Arial" w:hAnsi="Arial" w:cs="Arial"/>
          <w:b/>
          <w:sz w:val="28"/>
          <w:szCs w:val="28"/>
        </w:rPr>
      </w:pPr>
    </w:p>
    <w:p w14:paraId="43CD33FB" w14:textId="77777777" w:rsidR="00001E17" w:rsidRDefault="00001E17" w:rsidP="6080076C">
      <w:pPr>
        <w:rPr>
          <w:rFonts w:ascii="Arial" w:eastAsia="Arial" w:hAnsi="Arial" w:cs="Arial"/>
          <w:b/>
          <w:sz w:val="28"/>
          <w:szCs w:val="28"/>
        </w:rPr>
      </w:pPr>
    </w:p>
    <w:p w14:paraId="402790FE" w14:textId="77777777" w:rsidR="00001E17" w:rsidRDefault="00001E17" w:rsidP="6080076C">
      <w:pPr>
        <w:rPr>
          <w:rFonts w:ascii="Arial" w:eastAsia="Arial" w:hAnsi="Arial" w:cs="Arial"/>
          <w:b/>
          <w:sz w:val="28"/>
          <w:szCs w:val="28"/>
        </w:rPr>
      </w:pPr>
    </w:p>
    <w:p w14:paraId="0F0583B6" w14:textId="77777777" w:rsidR="00001E17" w:rsidRDefault="00001E17" w:rsidP="6080076C">
      <w:pPr>
        <w:rPr>
          <w:rFonts w:ascii="Arial" w:eastAsia="Arial" w:hAnsi="Arial" w:cs="Arial"/>
          <w:b/>
          <w:sz w:val="28"/>
          <w:szCs w:val="28"/>
        </w:rPr>
      </w:pPr>
    </w:p>
    <w:p w14:paraId="02EBDA69" w14:textId="77777777" w:rsidR="00001E17" w:rsidRDefault="00001E17" w:rsidP="6080076C">
      <w:pPr>
        <w:rPr>
          <w:rFonts w:ascii="Arial" w:eastAsia="Arial" w:hAnsi="Arial" w:cs="Arial"/>
          <w:b/>
          <w:sz w:val="28"/>
          <w:szCs w:val="28"/>
        </w:rPr>
      </w:pPr>
    </w:p>
    <w:p w14:paraId="3DD3E548" w14:textId="77777777" w:rsidR="00001E17" w:rsidRDefault="00001E17" w:rsidP="6080076C">
      <w:pPr>
        <w:rPr>
          <w:rFonts w:ascii="Arial" w:eastAsia="Arial" w:hAnsi="Arial" w:cs="Arial"/>
          <w:b/>
          <w:sz w:val="28"/>
          <w:szCs w:val="28"/>
        </w:rPr>
      </w:pPr>
    </w:p>
    <w:p w14:paraId="4B232F8B" w14:textId="77777777" w:rsidR="00001E17" w:rsidRDefault="00001E17" w:rsidP="6080076C">
      <w:pPr>
        <w:rPr>
          <w:rFonts w:ascii="Arial" w:eastAsia="Arial" w:hAnsi="Arial" w:cs="Arial"/>
          <w:b/>
          <w:sz w:val="28"/>
          <w:szCs w:val="28"/>
        </w:rPr>
      </w:pPr>
    </w:p>
    <w:p w14:paraId="7D9CC782" w14:textId="77777777" w:rsidR="00001E17" w:rsidRDefault="00001E17" w:rsidP="6080076C">
      <w:pPr>
        <w:rPr>
          <w:rFonts w:ascii="Arial" w:eastAsia="Arial" w:hAnsi="Arial" w:cs="Arial"/>
          <w:b/>
          <w:sz w:val="28"/>
          <w:szCs w:val="28"/>
        </w:rPr>
      </w:pPr>
    </w:p>
    <w:p w14:paraId="08791AFD" w14:textId="6922492D" w:rsidR="6080076C" w:rsidRDefault="00612559" w:rsidP="6080076C">
      <w:pPr>
        <w:rPr>
          <w:rFonts w:ascii="Arial" w:eastAsia="Arial" w:hAnsi="Arial" w:cs="Arial"/>
          <w:b/>
          <w:sz w:val="28"/>
          <w:szCs w:val="28"/>
        </w:rPr>
      </w:pPr>
      <w:r>
        <w:rPr>
          <w:rFonts w:ascii="Arial" w:eastAsia="Arial" w:hAnsi="Arial" w:cs="Arial"/>
          <w:b/>
          <w:sz w:val="28"/>
          <w:szCs w:val="28"/>
        </w:rPr>
        <w:t xml:space="preserve">Appendix </w:t>
      </w:r>
      <w:r w:rsidR="00B74C40">
        <w:rPr>
          <w:rFonts w:ascii="Arial" w:eastAsia="Arial" w:hAnsi="Arial" w:cs="Arial"/>
          <w:b/>
          <w:sz w:val="28"/>
          <w:szCs w:val="28"/>
        </w:rPr>
        <w:t xml:space="preserve">G: office space to rent </w:t>
      </w:r>
    </w:p>
    <w:p w14:paraId="6AFC4ADA" w14:textId="77777777" w:rsidR="00B74C40" w:rsidRDefault="00B74C40" w:rsidP="6080076C">
      <w:pPr>
        <w:rPr>
          <w:rFonts w:ascii="Arial" w:eastAsia="Arial" w:hAnsi="Arial" w:cs="Arial"/>
          <w:b/>
          <w:sz w:val="28"/>
          <w:szCs w:val="28"/>
        </w:rPr>
      </w:pPr>
    </w:p>
    <w:p w14:paraId="38C46925" w14:textId="2E34EA96" w:rsidR="6080076C" w:rsidRDefault="00306E87" w:rsidP="6080076C">
      <w:pPr>
        <w:rPr>
          <w:rFonts w:ascii="Arial" w:eastAsia="Arial" w:hAnsi="Arial" w:cs="Arial"/>
          <w:b/>
          <w:sz w:val="28"/>
          <w:szCs w:val="28"/>
        </w:rPr>
      </w:pPr>
      <w:r>
        <w:rPr>
          <w:rFonts w:ascii="Arial" w:eastAsia="Arial" w:hAnsi="Arial" w:cs="Arial"/>
          <w:b/>
          <w:noProof/>
          <w:sz w:val="28"/>
          <w:szCs w:val="28"/>
        </w:rPr>
        <w:drawing>
          <wp:anchor distT="0" distB="0" distL="114300" distR="114300" simplePos="0" relativeHeight="251658240" behindDoc="0" locked="0" layoutInCell="1" allowOverlap="1" wp14:anchorId="4CBD0F2B" wp14:editId="1EDDE44B">
            <wp:simplePos x="0" y="0"/>
            <wp:positionH relativeFrom="column">
              <wp:posOffset>48260</wp:posOffset>
            </wp:positionH>
            <wp:positionV relativeFrom="paragraph">
              <wp:posOffset>43815</wp:posOffset>
            </wp:positionV>
            <wp:extent cx="2444115" cy="4248150"/>
            <wp:effectExtent l="0" t="0" r="0" b="6350"/>
            <wp:wrapTopAndBottom/>
            <wp:docPr id="860809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809073" name="Picture 860809073"/>
                    <pic:cNvPicPr/>
                  </pic:nvPicPr>
                  <pic:blipFill rotWithShape="1">
                    <a:blip r:embed="rId29" cstate="print">
                      <a:extLst>
                        <a:ext uri="{28A0092B-C50C-407E-A947-70E740481C1C}">
                          <a14:useLocalDpi xmlns:a14="http://schemas.microsoft.com/office/drawing/2010/main" val="0"/>
                        </a:ext>
                      </a:extLst>
                    </a:blip>
                    <a:srcRect t="14239" b="16518"/>
                    <a:stretch/>
                  </pic:blipFill>
                  <pic:spPr bwMode="auto">
                    <a:xfrm>
                      <a:off x="0" y="0"/>
                      <a:ext cx="2444115" cy="4248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ED4820" w14:textId="33BD7CBD" w:rsidR="008B20DC" w:rsidRDefault="3562E68E" w:rsidP="6080076C">
      <w:pPr>
        <w:rPr>
          <w:rFonts w:ascii="Arial" w:eastAsia="Arial" w:hAnsi="Arial" w:cs="Arial"/>
          <w:b/>
          <w:sz w:val="28"/>
          <w:szCs w:val="28"/>
        </w:rPr>
      </w:pPr>
      <w:r w:rsidRPr="6FDC9D61">
        <w:rPr>
          <w:rFonts w:ascii="Arial" w:eastAsia="Arial" w:hAnsi="Arial" w:cs="Arial"/>
          <w:b/>
          <w:sz w:val="28"/>
          <w:szCs w:val="28"/>
        </w:rPr>
        <w:t xml:space="preserve"> </w:t>
      </w:r>
    </w:p>
    <w:p w14:paraId="2BAD4BDF" w14:textId="77777777" w:rsidR="00306E87" w:rsidRDefault="00306E87" w:rsidP="6080076C">
      <w:pPr>
        <w:rPr>
          <w:rFonts w:ascii="Arial" w:eastAsia="Arial" w:hAnsi="Arial" w:cs="Arial"/>
          <w:b/>
          <w:sz w:val="28"/>
          <w:szCs w:val="28"/>
        </w:rPr>
      </w:pPr>
    </w:p>
    <w:p w14:paraId="739F9338" w14:textId="77777777" w:rsidR="00306E87" w:rsidRDefault="00306E87" w:rsidP="6080076C">
      <w:pPr>
        <w:rPr>
          <w:rFonts w:ascii="Arial" w:eastAsia="Arial" w:hAnsi="Arial" w:cs="Arial"/>
          <w:b/>
          <w:sz w:val="28"/>
          <w:szCs w:val="28"/>
        </w:rPr>
      </w:pPr>
    </w:p>
    <w:p w14:paraId="64AA3EEE" w14:textId="77777777" w:rsidR="00306E87" w:rsidRDefault="00306E87" w:rsidP="6080076C">
      <w:pPr>
        <w:rPr>
          <w:rFonts w:ascii="Arial" w:eastAsia="Arial" w:hAnsi="Arial" w:cs="Arial"/>
          <w:b/>
          <w:sz w:val="28"/>
          <w:szCs w:val="28"/>
        </w:rPr>
      </w:pPr>
    </w:p>
    <w:p w14:paraId="2E72B319" w14:textId="77777777" w:rsidR="00306E87" w:rsidRDefault="00306E87" w:rsidP="6080076C">
      <w:pPr>
        <w:rPr>
          <w:rFonts w:ascii="Arial" w:eastAsia="Arial" w:hAnsi="Arial" w:cs="Arial"/>
          <w:b/>
          <w:sz w:val="28"/>
          <w:szCs w:val="28"/>
        </w:rPr>
      </w:pPr>
    </w:p>
    <w:p w14:paraId="17F789B0" w14:textId="77777777" w:rsidR="00306E87" w:rsidRDefault="00306E87" w:rsidP="6080076C">
      <w:pPr>
        <w:rPr>
          <w:rFonts w:ascii="Arial" w:eastAsia="Arial" w:hAnsi="Arial" w:cs="Arial"/>
          <w:b/>
          <w:sz w:val="28"/>
          <w:szCs w:val="28"/>
        </w:rPr>
      </w:pPr>
    </w:p>
    <w:p w14:paraId="0F7D6237" w14:textId="77777777" w:rsidR="00306E87" w:rsidRDefault="00306E87" w:rsidP="6080076C">
      <w:pPr>
        <w:rPr>
          <w:rFonts w:ascii="Arial" w:eastAsia="Arial" w:hAnsi="Arial" w:cs="Arial"/>
          <w:b/>
          <w:sz w:val="28"/>
          <w:szCs w:val="28"/>
        </w:rPr>
      </w:pPr>
    </w:p>
    <w:p w14:paraId="1AFA13B2" w14:textId="55AB31A5" w:rsidR="008B20DC" w:rsidRDefault="008B20DC" w:rsidP="6080076C">
      <w:pPr>
        <w:rPr>
          <w:rFonts w:ascii="Arial" w:eastAsia="Arial" w:hAnsi="Arial" w:cs="Arial"/>
          <w:b/>
          <w:sz w:val="28"/>
          <w:szCs w:val="28"/>
        </w:rPr>
      </w:pPr>
    </w:p>
    <w:p w14:paraId="4C9CD12A" w14:textId="06AF4973" w:rsidR="008B20DC" w:rsidRDefault="008B20DC" w:rsidP="6080076C">
      <w:pPr>
        <w:rPr>
          <w:rFonts w:ascii="Arial" w:eastAsia="Arial" w:hAnsi="Arial" w:cs="Arial"/>
          <w:b/>
          <w:sz w:val="28"/>
          <w:szCs w:val="28"/>
        </w:rPr>
      </w:pPr>
    </w:p>
    <w:p w14:paraId="706DBDC2" w14:textId="55EADD34" w:rsidR="008B20DC" w:rsidRDefault="008B20DC" w:rsidP="6080076C">
      <w:pPr>
        <w:rPr>
          <w:rFonts w:ascii="Arial" w:eastAsia="Arial" w:hAnsi="Arial" w:cs="Arial"/>
          <w:b/>
          <w:sz w:val="28"/>
          <w:szCs w:val="28"/>
        </w:rPr>
      </w:pPr>
    </w:p>
    <w:p w14:paraId="6D981C1E" w14:textId="445F6F7C" w:rsidR="008B20DC" w:rsidRDefault="008B20DC" w:rsidP="6080076C">
      <w:pPr>
        <w:rPr>
          <w:rFonts w:ascii="Arial" w:eastAsia="Arial" w:hAnsi="Arial" w:cs="Arial"/>
          <w:b/>
          <w:sz w:val="28"/>
          <w:szCs w:val="28"/>
        </w:rPr>
      </w:pPr>
    </w:p>
    <w:p w14:paraId="24200831" w14:textId="5C0CDC6E" w:rsidR="008B20DC" w:rsidRDefault="008B20DC" w:rsidP="6080076C">
      <w:pPr>
        <w:rPr>
          <w:rFonts w:ascii="Arial" w:eastAsia="Arial" w:hAnsi="Arial" w:cs="Arial"/>
          <w:b/>
          <w:sz w:val="28"/>
          <w:szCs w:val="28"/>
        </w:rPr>
      </w:pPr>
    </w:p>
    <w:p w14:paraId="373C58EA" w14:textId="59D9F637" w:rsidR="6FDC9D61" w:rsidRDefault="6FDC9D61" w:rsidP="6FDC9D61">
      <w:pPr>
        <w:rPr>
          <w:rFonts w:ascii="Arial" w:eastAsia="Arial" w:hAnsi="Arial" w:cs="Arial"/>
          <w:b/>
          <w:bCs/>
          <w:sz w:val="28"/>
          <w:szCs w:val="28"/>
        </w:rPr>
      </w:pPr>
    </w:p>
    <w:p w14:paraId="5FDA5215" w14:textId="502388D5" w:rsidR="6FDC9D61" w:rsidRDefault="6FDC9D61" w:rsidP="6FDC9D61">
      <w:pPr>
        <w:rPr>
          <w:rFonts w:ascii="Arial" w:eastAsia="Arial" w:hAnsi="Arial" w:cs="Arial"/>
          <w:b/>
          <w:bCs/>
          <w:sz w:val="28"/>
          <w:szCs w:val="28"/>
        </w:rPr>
      </w:pPr>
    </w:p>
    <w:p w14:paraId="725A5834" w14:textId="5A6989C9" w:rsidR="6FDC9D61" w:rsidRDefault="6FDC9D61" w:rsidP="6FDC9D61">
      <w:pPr>
        <w:rPr>
          <w:rFonts w:ascii="Arial" w:eastAsia="Arial" w:hAnsi="Arial" w:cs="Arial"/>
          <w:b/>
          <w:bCs/>
          <w:sz w:val="28"/>
          <w:szCs w:val="28"/>
        </w:rPr>
      </w:pPr>
    </w:p>
    <w:p w14:paraId="6BBCE97D" w14:textId="6E21C9F4" w:rsidR="6FDC9D61" w:rsidRDefault="6FDC9D61" w:rsidP="6FDC9D61">
      <w:pPr>
        <w:rPr>
          <w:rFonts w:ascii="Arial" w:eastAsia="Arial" w:hAnsi="Arial" w:cs="Arial"/>
          <w:b/>
          <w:bCs/>
          <w:sz w:val="28"/>
          <w:szCs w:val="28"/>
        </w:rPr>
      </w:pPr>
    </w:p>
    <w:p w14:paraId="5FE7D0DB" w14:textId="50B7EDF5" w:rsidR="6FDC9D61" w:rsidRDefault="6FDC9D61" w:rsidP="6FDC9D61">
      <w:pPr>
        <w:rPr>
          <w:rFonts w:ascii="Arial" w:eastAsia="Arial" w:hAnsi="Arial" w:cs="Arial"/>
          <w:b/>
          <w:bCs/>
          <w:sz w:val="28"/>
          <w:szCs w:val="28"/>
        </w:rPr>
      </w:pPr>
    </w:p>
    <w:p w14:paraId="42331EE0" w14:textId="07D9FABD" w:rsidR="6FDC9D61" w:rsidRDefault="6FDC9D61" w:rsidP="6FDC9D61">
      <w:pPr>
        <w:rPr>
          <w:rFonts w:ascii="Arial" w:eastAsia="Arial" w:hAnsi="Arial" w:cs="Arial"/>
          <w:b/>
          <w:bCs/>
          <w:sz w:val="28"/>
          <w:szCs w:val="28"/>
        </w:rPr>
      </w:pPr>
    </w:p>
    <w:p w14:paraId="247E2A55" w14:textId="17C28B39" w:rsidR="6FDC9D61" w:rsidRDefault="6FDC9D61" w:rsidP="6FDC9D61">
      <w:pPr>
        <w:rPr>
          <w:rFonts w:ascii="Arial" w:eastAsia="Arial" w:hAnsi="Arial" w:cs="Arial"/>
          <w:b/>
          <w:bCs/>
          <w:sz w:val="28"/>
          <w:szCs w:val="28"/>
        </w:rPr>
      </w:pPr>
    </w:p>
    <w:p w14:paraId="0B9D00A9" w14:textId="3C08A32A" w:rsidR="4BBF0F43" w:rsidRDefault="4BBF0F43" w:rsidP="4BBF0F43">
      <w:pPr>
        <w:rPr>
          <w:rFonts w:ascii="Arial" w:eastAsia="Arial" w:hAnsi="Arial" w:cs="Arial"/>
          <w:b/>
          <w:bCs/>
          <w:sz w:val="28"/>
          <w:szCs w:val="28"/>
        </w:rPr>
      </w:pPr>
    </w:p>
    <w:p w14:paraId="624EE3A0" w14:textId="39E6D2CB" w:rsidR="4BBF0F43" w:rsidRDefault="4BBF0F43" w:rsidP="4BBF0F43">
      <w:pPr>
        <w:rPr>
          <w:rFonts w:ascii="Arial" w:eastAsia="Arial" w:hAnsi="Arial" w:cs="Arial"/>
          <w:b/>
          <w:bCs/>
          <w:sz w:val="28"/>
          <w:szCs w:val="28"/>
        </w:rPr>
      </w:pPr>
    </w:p>
    <w:p w14:paraId="6573A47B" w14:textId="2688BF6B" w:rsidR="4BBF0F43" w:rsidRDefault="4BBF0F43" w:rsidP="4BBF0F43">
      <w:pPr>
        <w:rPr>
          <w:rFonts w:ascii="Arial" w:eastAsia="Arial" w:hAnsi="Arial" w:cs="Arial"/>
          <w:b/>
          <w:bCs/>
          <w:sz w:val="28"/>
          <w:szCs w:val="28"/>
        </w:rPr>
      </w:pPr>
    </w:p>
    <w:p w14:paraId="023A96D4" w14:textId="66F8E739" w:rsidR="008B20DC" w:rsidRDefault="008B20DC" w:rsidP="008B20DC">
      <w:pPr>
        <w:rPr>
          <w:rFonts w:ascii="Arial" w:eastAsia="Arial" w:hAnsi="Arial" w:cs="Arial"/>
          <w:b/>
          <w:sz w:val="28"/>
          <w:szCs w:val="28"/>
        </w:rPr>
      </w:pPr>
      <w:r w:rsidRPr="6FDC9D61">
        <w:rPr>
          <w:rFonts w:ascii="Arial" w:eastAsia="Arial" w:hAnsi="Arial" w:cs="Arial"/>
          <w:b/>
          <w:sz w:val="28"/>
          <w:szCs w:val="28"/>
        </w:rPr>
        <w:t>REFERENCE LIST:</w:t>
      </w:r>
    </w:p>
    <w:p w14:paraId="3143CC3C" w14:textId="13006AFA" w:rsidR="4C76E628" w:rsidRDefault="71741867" w:rsidP="7140A452">
      <w:pPr>
        <w:spacing w:line="360" w:lineRule="auto"/>
        <w:jc w:val="both"/>
        <w:rPr>
          <w:rFonts w:ascii="Arial" w:eastAsia="Arial" w:hAnsi="Arial" w:cs="Arial"/>
          <w:sz w:val="24"/>
          <w:szCs w:val="24"/>
          <w:lang w:val="en-US"/>
        </w:rPr>
      </w:pPr>
      <w:r w:rsidRPr="4BBF0F43">
        <w:rPr>
          <w:rFonts w:ascii="Arial" w:eastAsia="Arial" w:hAnsi="Arial" w:cs="Arial"/>
          <w:sz w:val="24"/>
          <w:szCs w:val="24"/>
          <w:lang w:val="en-US"/>
        </w:rPr>
        <w:t xml:space="preserve">An, J., Chuang, Y.L., Su, Y., </w:t>
      </w:r>
      <w:proofErr w:type="spellStart"/>
      <w:r w:rsidRPr="4BBF0F43">
        <w:rPr>
          <w:rFonts w:ascii="Arial" w:eastAsia="Arial" w:hAnsi="Arial" w:cs="Arial"/>
          <w:sz w:val="24"/>
          <w:szCs w:val="24"/>
          <w:lang w:val="en-US"/>
        </w:rPr>
        <w:t>O</w:t>
      </w:r>
      <w:r w:rsidR="1A8B16AB" w:rsidRPr="4BBF0F43">
        <w:rPr>
          <w:rFonts w:ascii="Arial" w:eastAsia="Arial" w:hAnsi="Arial" w:cs="Arial"/>
          <w:sz w:val="24"/>
          <w:szCs w:val="24"/>
          <w:lang w:val="en-US"/>
        </w:rPr>
        <w:t>ogjes</w:t>
      </w:r>
      <w:proofErr w:type="spellEnd"/>
      <w:r w:rsidR="1A8B16AB" w:rsidRPr="4BBF0F43">
        <w:rPr>
          <w:rFonts w:ascii="Arial" w:eastAsia="Arial" w:hAnsi="Arial" w:cs="Arial"/>
          <w:sz w:val="24"/>
          <w:szCs w:val="24"/>
          <w:lang w:val="en-US"/>
        </w:rPr>
        <w:t>, D., Feng, A. and Eggen, B., 2024</w:t>
      </w:r>
      <w:r w:rsidR="7CE526DD" w:rsidRPr="4BBF0F43">
        <w:rPr>
          <w:rFonts w:ascii="Arial" w:eastAsia="Arial" w:hAnsi="Arial" w:cs="Arial"/>
          <w:sz w:val="24"/>
          <w:szCs w:val="24"/>
          <w:lang w:val="en-US"/>
        </w:rPr>
        <w:t>, July. Airbnb Digital Concier</w:t>
      </w:r>
      <w:r w:rsidR="7BC51688" w:rsidRPr="4BBF0F43">
        <w:rPr>
          <w:rFonts w:ascii="Arial" w:eastAsia="Arial" w:hAnsi="Arial" w:cs="Arial"/>
          <w:sz w:val="24"/>
          <w:szCs w:val="24"/>
          <w:lang w:val="en-US"/>
        </w:rPr>
        <w:t>ges: Designing Interactions for Authentic Guest Experi</w:t>
      </w:r>
      <w:r w:rsidR="324B7C4A" w:rsidRPr="4BBF0F43">
        <w:rPr>
          <w:rFonts w:ascii="Arial" w:eastAsia="Arial" w:hAnsi="Arial" w:cs="Arial"/>
          <w:sz w:val="24"/>
          <w:szCs w:val="24"/>
          <w:lang w:val="en-US"/>
        </w:rPr>
        <w:t xml:space="preserve">ence. In </w:t>
      </w:r>
      <w:r w:rsidR="324B7C4A" w:rsidRPr="4BBF0F43">
        <w:rPr>
          <w:rFonts w:ascii="Arial" w:eastAsia="Arial" w:hAnsi="Arial" w:cs="Arial"/>
          <w:i/>
          <w:iCs/>
          <w:sz w:val="24"/>
          <w:szCs w:val="24"/>
          <w:lang w:val="en-US"/>
        </w:rPr>
        <w:lastRenderedPageBreak/>
        <w:t>Proceedings of the 2024 ACM Designing Interactive</w:t>
      </w:r>
      <w:r w:rsidR="2AD94BC5" w:rsidRPr="4BBF0F43">
        <w:rPr>
          <w:rFonts w:ascii="Arial" w:eastAsia="Arial" w:hAnsi="Arial" w:cs="Arial"/>
          <w:i/>
          <w:iCs/>
          <w:sz w:val="24"/>
          <w:szCs w:val="24"/>
          <w:lang w:val="en-US"/>
        </w:rPr>
        <w:t xml:space="preserve"> Systems Conference</w:t>
      </w:r>
      <w:r w:rsidR="2AD94BC5" w:rsidRPr="4BBF0F43">
        <w:rPr>
          <w:rFonts w:ascii="Arial" w:eastAsia="Arial" w:hAnsi="Arial" w:cs="Arial"/>
          <w:sz w:val="24"/>
          <w:szCs w:val="24"/>
          <w:lang w:val="en-US"/>
        </w:rPr>
        <w:t xml:space="preserve"> (pp. 3419-3434).</w:t>
      </w:r>
      <w:r w:rsidR="519BB09F" w:rsidRPr="4BBF0F43">
        <w:rPr>
          <w:rFonts w:ascii="Arial" w:eastAsia="Arial" w:hAnsi="Arial" w:cs="Arial"/>
          <w:sz w:val="24"/>
          <w:szCs w:val="24"/>
          <w:lang w:val="en-US"/>
        </w:rPr>
        <w:t xml:space="preserve"> </w:t>
      </w:r>
      <w:r w:rsidR="5E6586F2" w:rsidRPr="4BBF0F43">
        <w:rPr>
          <w:rFonts w:ascii="Arial" w:eastAsia="Arial" w:hAnsi="Arial" w:cs="Arial"/>
          <w:sz w:val="24"/>
          <w:szCs w:val="24"/>
          <w:lang w:val="en-US"/>
        </w:rPr>
        <w:t>Available at:</w:t>
      </w:r>
      <w:r w:rsidR="33AB6E26" w:rsidRPr="4BBF0F43">
        <w:rPr>
          <w:rFonts w:ascii="Arial" w:eastAsia="Arial" w:hAnsi="Arial" w:cs="Arial"/>
          <w:sz w:val="24"/>
          <w:szCs w:val="24"/>
          <w:lang w:val="en-US"/>
        </w:rPr>
        <w:t xml:space="preserve"> </w:t>
      </w:r>
      <w:hyperlink r:id="rId30">
        <w:r w:rsidR="1042FC4D" w:rsidRPr="4BBF0F43">
          <w:rPr>
            <w:rStyle w:val="Hyperlink"/>
            <w:rFonts w:ascii="Arial" w:eastAsia="Arial" w:hAnsi="Arial" w:cs="Arial"/>
            <w:sz w:val="24"/>
            <w:szCs w:val="24"/>
            <w:lang w:val="en-US"/>
          </w:rPr>
          <w:t>https://doi.org/10.1145/364383</w:t>
        </w:r>
        <w:r w:rsidR="0FF8359B" w:rsidRPr="4BBF0F43">
          <w:rPr>
            <w:rStyle w:val="Hyperlink"/>
            <w:rFonts w:ascii="Arial" w:eastAsia="Arial" w:hAnsi="Arial" w:cs="Arial"/>
            <w:sz w:val="24"/>
            <w:szCs w:val="24"/>
            <w:lang w:val="en-US"/>
          </w:rPr>
          <w:t>4.3661582</w:t>
        </w:r>
      </w:hyperlink>
      <w:r w:rsidR="7479E79F" w:rsidRPr="4BBF0F43">
        <w:rPr>
          <w:rFonts w:ascii="Arial" w:eastAsia="Arial" w:hAnsi="Arial" w:cs="Arial"/>
          <w:sz w:val="24"/>
          <w:szCs w:val="24"/>
          <w:lang w:val="en-US"/>
        </w:rPr>
        <w:t xml:space="preserve"> </w:t>
      </w:r>
    </w:p>
    <w:p w14:paraId="47EDCC67" w14:textId="0B9E9C1A" w:rsidR="4BBF0F43" w:rsidRDefault="4BBF0F43" w:rsidP="4BBF0F43">
      <w:pPr>
        <w:spacing w:line="360" w:lineRule="auto"/>
        <w:jc w:val="both"/>
        <w:rPr>
          <w:rFonts w:ascii="Arial" w:eastAsia="Arial" w:hAnsi="Arial" w:cs="Arial"/>
          <w:sz w:val="24"/>
          <w:szCs w:val="24"/>
          <w:lang w:val="en-US"/>
        </w:rPr>
      </w:pPr>
    </w:p>
    <w:p w14:paraId="686062F8" w14:textId="0023BDD5" w:rsidR="6FDC9D61" w:rsidRDefault="34F678B1" w:rsidP="4BBF0F43">
      <w:pPr>
        <w:spacing w:line="360" w:lineRule="auto"/>
        <w:jc w:val="both"/>
        <w:rPr>
          <w:rFonts w:ascii="Arial" w:eastAsia="Arial" w:hAnsi="Arial" w:cs="Arial"/>
          <w:color w:val="000000" w:themeColor="text1"/>
          <w:sz w:val="24"/>
          <w:szCs w:val="24"/>
        </w:rPr>
      </w:pPr>
      <w:r w:rsidRPr="4BBF0F43">
        <w:rPr>
          <w:rFonts w:ascii="Arial" w:eastAsia="Arial" w:hAnsi="Arial" w:cs="Arial"/>
          <w:color w:val="000000" w:themeColor="text1"/>
          <w:sz w:val="24"/>
          <w:szCs w:val="24"/>
        </w:rPr>
        <w:t>Bidder. Available at:</w:t>
      </w:r>
      <w:r w:rsidR="4914D2BD" w:rsidRPr="4BBF0F43">
        <w:rPr>
          <w:rFonts w:ascii="Arial" w:eastAsia="Arial" w:hAnsi="Arial" w:cs="Arial"/>
          <w:color w:val="000000" w:themeColor="text1"/>
          <w:sz w:val="24"/>
          <w:szCs w:val="24"/>
        </w:rPr>
        <w:t xml:space="preserve"> </w:t>
      </w:r>
      <w:hyperlink r:id="rId31">
        <w:r w:rsidRPr="4BBF0F43">
          <w:rPr>
            <w:rStyle w:val="Hyperlink"/>
            <w:rFonts w:ascii="Arial" w:eastAsia="Arial" w:hAnsi="Arial" w:cs="Arial"/>
            <w:sz w:val="24"/>
            <w:szCs w:val="24"/>
          </w:rPr>
          <w:t>https://www.utilitybidder.co.uk/compare-business-energy/average-energy-usage-for-businesses</w:t>
        </w:r>
      </w:hyperlink>
      <w:r w:rsidR="09D1BC0C" w:rsidRPr="4BBF0F43">
        <w:rPr>
          <w:rFonts w:ascii="Arial" w:eastAsia="Arial" w:hAnsi="Arial" w:cs="Arial"/>
          <w:color w:val="000000" w:themeColor="text1"/>
          <w:sz w:val="24"/>
          <w:szCs w:val="24"/>
        </w:rPr>
        <w:t xml:space="preserve"> </w:t>
      </w:r>
    </w:p>
    <w:p w14:paraId="05ACD75E" w14:textId="7CA01C0E" w:rsidR="4BBF0F43" w:rsidRDefault="4BBF0F43" w:rsidP="4BBF0F43">
      <w:pPr>
        <w:spacing w:line="360" w:lineRule="auto"/>
        <w:jc w:val="both"/>
        <w:rPr>
          <w:rFonts w:ascii="Arial" w:eastAsia="Arial" w:hAnsi="Arial" w:cs="Arial"/>
          <w:color w:val="000000" w:themeColor="text1"/>
          <w:sz w:val="24"/>
          <w:szCs w:val="24"/>
        </w:rPr>
      </w:pPr>
    </w:p>
    <w:p w14:paraId="28D2CCBD" w14:textId="07F94CBB" w:rsidR="4A3B4F38" w:rsidRDefault="35F43BF9" w:rsidP="4BBF0F43">
      <w:pPr>
        <w:spacing w:line="360" w:lineRule="auto"/>
        <w:jc w:val="both"/>
        <w:rPr>
          <w:rFonts w:ascii="Arial" w:eastAsia="Arial" w:hAnsi="Arial" w:cs="Arial"/>
          <w:color w:val="000000" w:themeColor="text1"/>
          <w:sz w:val="24"/>
          <w:szCs w:val="24"/>
        </w:rPr>
      </w:pPr>
      <w:proofErr w:type="spellStart"/>
      <w:r w:rsidRPr="4BBF0F43">
        <w:rPr>
          <w:rFonts w:ascii="Arial" w:eastAsia="Arial" w:hAnsi="Arial" w:cs="Arial"/>
          <w:color w:val="000000" w:themeColor="text1"/>
          <w:sz w:val="24"/>
          <w:szCs w:val="24"/>
        </w:rPr>
        <w:t>Boukherouk</w:t>
      </w:r>
      <w:proofErr w:type="spellEnd"/>
      <w:r w:rsidRPr="4BBF0F43">
        <w:rPr>
          <w:rFonts w:ascii="Arial" w:eastAsia="Arial" w:hAnsi="Arial" w:cs="Arial"/>
          <w:color w:val="000000" w:themeColor="text1"/>
          <w:sz w:val="24"/>
          <w:szCs w:val="24"/>
        </w:rPr>
        <w:t>, M., Ed-</w:t>
      </w:r>
      <w:proofErr w:type="spellStart"/>
      <w:r w:rsidRPr="4BBF0F43">
        <w:rPr>
          <w:rFonts w:ascii="Arial" w:eastAsia="Arial" w:hAnsi="Arial" w:cs="Arial"/>
          <w:color w:val="000000" w:themeColor="text1"/>
          <w:sz w:val="24"/>
          <w:szCs w:val="24"/>
        </w:rPr>
        <w:t>dali</w:t>
      </w:r>
      <w:proofErr w:type="spellEnd"/>
      <w:r w:rsidRPr="4BBF0F43">
        <w:rPr>
          <w:rFonts w:ascii="Arial" w:eastAsia="Arial" w:hAnsi="Arial" w:cs="Arial"/>
          <w:color w:val="000000" w:themeColor="text1"/>
          <w:sz w:val="24"/>
          <w:szCs w:val="24"/>
        </w:rPr>
        <w:t xml:space="preserve">, R. and </w:t>
      </w:r>
      <w:proofErr w:type="spellStart"/>
      <w:r w:rsidRPr="4BBF0F43">
        <w:rPr>
          <w:rFonts w:ascii="Arial" w:eastAsia="Arial" w:hAnsi="Arial" w:cs="Arial"/>
          <w:color w:val="000000" w:themeColor="text1"/>
          <w:sz w:val="24"/>
          <w:szCs w:val="24"/>
        </w:rPr>
        <w:t>Dbibirha</w:t>
      </w:r>
      <w:proofErr w:type="spellEnd"/>
      <w:r w:rsidRPr="4BBF0F43">
        <w:rPr>
          <w:rFonts w:ascii="Arial" w:eastAsia="Arial" w:hAnsi="Arial" w:cs="Arial"/>
          <w:color w:val="000000" w:themeColor="text1"/>
          <w:sz w:val="24"/>
          <w:szCs w:val="24"/>
        </w:rPr>
        <w:t xml:space="preserve">, Y. (1970) </w:t>
      </w:r>
      <w:r w:rsidRPr="4BBF0F43">
        <w:rPr>
          <w:rFonts w:ascii="Arial" w:eastAsia="Arial" w:hAnsi="Arial" w:cs="Arial"/>
          <w:i/>
          <w:iCs/>
          <w:color w:val="000000" w:themeColor="text1"/>
          <w:sz w:val="24"/>
          <w:szCs w:val="24"/>
        </w:rPr>
        <w:t>Sharing tourism and its impact on hospitality management in Essaouira: Analysis of the evolution of Booking.com and Airbnb</w:t>
      </w:r>
      <w:r w:rsidRPr="4BBF0F43">
        <w:rPr>
          <w:rFonts w:ascii="Arial" w:eastAsia="Arial" w:hAnsi="Arial" w:cs="Arial"/>
          <w:color w:val="000000" w:themeColor="text1"/>
          <w:sz w:val="24"/>
          <w:szCs w:val="24"/>
        </w:rPr>
        <w:t xml:space="preserve">, </w:t>
      </w:r>
      <w:r w:rsidRPr="4BBF0F43">
        <w:rPr>
          <w:rFonts w:ascii="Arial" w:eastAsia="Arial" w:hAnsi="Arial" w:cs="Arial"/>
          <w:i/>
          <w:iCs/>
          <w:color w:val="000000" w:themeColor="text1"/>
          <w:sz w:val="24"/>
          <w:szCs w:val="24"/>
        </w:rPr>
        <w:t>SpringerLink</w:t>
      </w:r>
      <w:r w:rsidRPr="4BBF0F43">
        <w:rPr>
          <w:rFonts w:ascii="Arial" w:eastAsia="Arial" w:hAnsi="Arial" w:cs="Arial"/>
          <w:color w:val="000000" w:themeColor="text1"/>
          <w:sz w:val="24"/>
          <w:szCs w:val="24"/>
        </w:rPr>
        <w:t xml:space="preserve">. Available at: </w:t>
      </w:r>
      <w:r w:rsidR="0783CEEA" w:rsidRPr="4BBF0F43">
        <w:rPr>
          <w:rFonts w:ascii="Arial" w:eastAsia="Arial" w:hAnsi="Arial" w:cs="Arial"/>
          <w:color w:val="000000" w:themeColor="text1"/>
          <w:sz w:val="24"/>
          <w:szCs w:val="24"/>
        </w:rPr>
        <w:t xml:space="preserve"> </w:t>
      </w:r>
      <w:hyperlink r:id="rId32">
        <w:r w:rsidR="16E7D96A" w:rsidRPr="4BBF0F43">
          <w:rPr>
            <w:rStyle w:val="Hyperlink"/>
            <w:rFonts w:ascii="Arial" w:eastAsia="Arial" w:hAnsi="Arial" w:cs="Arial"/>
            <w:color w:val="000000" w:themeColor="text1"/>
            <w:sz w:val="24"/>
            <w:szCs w:val="24"/>
          </w:rPr>
          <w:t>https://link.springer.com/chapter/10.1007/978-3-030-36342-0_12</w:t>
        </w:r>
      </w:hyperlink>
      <w:r w:rsidR="16E7D96A" w:rsidRPr="4BBF0F43">
        <w:rPr>
          <w:rFonts w:ascii="Arial" w:eastAsia="Arial" w:hAnsi="Arial" w:cs="Arial"/>
          <w:color w:val="000000" w:themeColor="text1"/>
          <w:sz w:val="24"/>
          <w:szCs w:val="24"/>
        </w:rPr>
        <w:t xml:space="preserve"> </w:t>
      </w:r>
      <w:r w:rsidR="06E4069F" w:rsidRPr="4BBF0F43">
        <w:rPr>
          <w:rFonts w:ascii="Arial" w:eastAsia="Arial" w:hAnsi="Arial" w:cs="Arial"/>
          <w:color w:val="000000" w:themeColor="text1"/>
          <w:sz w:val="24"/>
          <w:szCs w:val="24"/>
        </w:rPr>
        <w:t xml:space="preserve"> </w:t>
      </w:r>
      <w:r w:rsidRPr="4BBF0F43">
        <w:rPr>
          <w:rFonts w:ascii="Arial" w:eastAsia="Arial" w:hAnsi="Arial" w:cs="Arial"/>
          <w:color w:val="000000" w:themeColor="text1"/>
          <w:sz w:val="24"/>
          <w:szCs w:val="24"/>
        </w:rPr>
        <w:t xml:space="preserve"> </w:t>
      </w:r>
    </w:p>
    <w:p w14:paraId="79A44F26" w14:textId="4F6EEDE6" w:rsidR="198F4B75" w:rsidRDefault="7479E79F" w:rsidP="4BBF0F43">
      <w:pPr>
        <w:spacing w:before="240" w:after="240" w:line="360" w:lineRule="auto"/>
        <w:jc w:val="both"/>
        <w:rPr>
          <w:rFonts w:ascii="Arial" w:eastAsia="Arial" w:hAnsi="Arial" w:cs="Arial"/>
          <w:sz w:val="24"/>
          <w:szCs w:val="24"/>
        </w:rPr>
      </w:pPr>
      <w:proofErr w:type="spellStart"/>
      <w:r w:rsidRPr="4BBF0F43">
        <w:rPr>
          <w:rFonts w:ascii="Arial" w:eastAsia="Arial" w:hAnsi="Arial" w:cs="Arial"/>
          <w:sz w:val="24"/>
          <w:szCs w:val="24"/>
        </w:rPr>
        <w:lastRenderedPageBreak/>
        <w:t>Bräuning</w:t>
      </w:r>
      <w:proofErr w:type="spellEnd"/>
      <w:r w:rsidRPr="4BBF0F43">
        <w:rPr>
          <w:rFonts w:ascii="Arial" w:eastAsia="Arial" w:hAnsi="Arial" w:cs="Arial"/>
          <w:sz w:val="24"/>
          <w:szCs w:val="24"/>
        </w:rPr>
        <w:t xml:space="preserve">, F., </w:t>
      </w:r>
      <w:proofErr w:type="spellStart"/>
      <w:r w:rsidRPr="4BBF0F43">
        <w:rPr>
          <w:rFonts w:ascii="Arial" w:eastAsia="Arial" w:hAnsi="Arial" w:cs="Arial"/>
          <w:sz w:val="24"/>
          <w:szCs w:val="24"/>
        </w:rPr>
        <w:t>F</w:t>
      </w:r>
      <w:r w:rsidR="6AFAF2DA" w:rsidRPr="4BBF0F43">
        <w:rPr>
          <w:rFonts w:ascii="Arial" w:eastAsia="Arial" w:hAnsi="Arial" w:cs="Arial"/>
          <w:sz w:val="24"/>
          <w:szCs w:val="24"/>
        </w:rPr>
        <w:t>illat</w:t>
      </w:r>
      <w:proofErr w:type="spellEnd"/>
      <w:r w:rsidR="6AFAF2DA" w:rsidRPr="4BBF0F43">
        <w:rPr>
          <w:rFonts w:ascii="Arial" w:eastAsia="Arial" w:hAnsi="Arial" w:cs="Arial"/>
          <w:sz w:val="24"/>
          <w:szCs w:val="24"/>
        </w:rPr>
        <w:t xml:space="preserve"> </w:t>
      </w:r>
      <w:proofErr w:type="spellStart"/>
      <w:r w:rsidR="6AFAF2DA" w:rsidRPr="4BBF0F43">
        <w:rPr>
          <w:rFonts w:ascii="Arial" w:eastAsia="Arial" w:hAnsi="Arial" w:cs="Arial"/>
          <w:sz w:val="24"/>
          <w:szCs w:val="24"/>
        </w:rPr>
        <w:t>Comenge</w:t>
      </w:r>
      <w:proofErr w:type="spellEnd"/>
      <w:r w:rsidR="6AFAF2DA" w:rsidRPr="4BBF0F43">
        <w:rPr>
          <w:rFonts w:ascii="Arial" w:eastAsia="Arial" w:hAnsi="Arial" w:cs="Arial"/>
          <w:sz w:val="24"/>
          <w:szCs w:val="24"/>
        </w:rPr>
        <w:t>, J.L. and Joaquim, G., (20</w:t>
      </w:r>
      <w:r w:rsidR="4B313DF0" w:rsidRPr="4BBF0F43">
        <w:rPr>
          <w:rFonts w:ascii="Arial" w:eastAsia="Arial" w:hAnsi="Arial" w:cs="Arial"/>
          <w:sz w:val="24"/>
          <w:szCs w:val="24"/>
        </w:rPr>
        <w:t>23). Cost-price relationships in a conce</w:t>
      </w:r>
      <w:r w:rsidR="2CFBD397" w:rsidRPr="4BBF0F43">
        <w:rPr>
          <w:rFonts w:ascii="Arial" w:eastAsia="Arial" w:hAnsi="Arial" w:cs="Arial"/>
          <w:sz w:val="24"/>
          <w:szCs w:val="24"/>
        </w:rPr>
        <w:t>n</w:t>
      </w:r>
      <w:r w:rsidR="4B313DF0" w:rsidRPr="4BBF0F43">
        <w:rPr>
          <w:rFonts w:ascii="Arial" w:eastAsia="Arial" w:hAnsi="Arial" w:cs="Arial"/>
          <w:sz w:val="24"/>
          <w:szCs w:val="24"/>
        </w:rPr>
        <w:t>trated economy</w:t>
      </w:r>
      <w:r w:rsidR="4BF1292D" w:rsidRPr="4BBF0F43">
        <w:rPr>
          <w:rFonts w:ascii="Arial" w:eastAsia="Arial" w:hAnsi="Arial" w:cs="Arial"/>
          <w:sz w:val="24"/>
          <w:szCs w:val="24"/>
        </w:rPr>
        <w:t xml:space="preserve"> (No. 23-9). </w:t>
      </w:r>
      <w:r w:rsidR="4BF1292D" w:rsidRPr="4BBF0F43">
        <w:rPr>
          <w:rFonts w:ascii="Arial" w:eastAsia="Arial" w:hAnsi="Arial" w:cs="Arial"/>
          <w:i/>
          <w:iCs/>
          <w:sz w:val="24"/>
          <w:szCs w:val="24"/>
        </w:rPr>
        <w:t>Working Papers.</w:t>
      </w:r>
      <w:r w:rsidR="034F3987" w:rsidRPr="4BBF0F43">
        <w:rPr>
          <w:rFonts w:ascii="Arial" w:eastAsia="Arial" w:hAnsi="Arial" w:cs="Arial"/>
          <w:i/>
          <w:iCs/>
          <w:sz w:val="24"/>
          <w:szCs w:val="24"/>
        </w:rPr>
        <w:t xml:space="preserve"> </w:t>
      </w:r>
      <w:r w:rsidR="04804064" w:rsidRPr="4BBF0F43">
        <w:rPr>
          <w:rFonts w:ascii="Arial" w:eastAsia="Arial" w:hAnsi="Arial" w:cs="Arial"/>
          <w:sz w:val="24"/>
          <w:szCs w:val="24"/>
        </w:rPr>
        <w:t>Available at:</w:t>
      </w:r>
      <w:r w:rsidR="04804064" w:rsidRPr="4BBF0F43">
        <w:rPr>
          <w:rFonts w:ascii="Arial" w:eastAsia="Arial" w:hAnsi="Arial" w:cs="Arial"/>
          <w:i/>
          <w:iCs/>
          <w:sz w:val="24"/>
          <w:szCs w:val="24"/>
        </w:rPr>
        <w:t xml:space="preserve">   </w:t>
      </w:r>
      <w:r w:rsidR="1578D837" w:rsidRPr="4BBF0F43">
        <w:rPr>
          <w:rFonts w:ascii="Arial" w:eastAsia="Arial" w:hAnsi="Arial" w:cs="Arial"/>
          <w:sz w:val="24"/>
          <w:szCs w:val="24"/>
        </w:rPr>
        <w:t xml:space="preserve"> </w:t>
      </w:r>
      <w:hyperlink r:id="rId33">
        <w:r w:rsidR="591F3A7C" w:rsidRPr="4BBF0F43">
          <w:rPr>
            <w:rStyle w:val="Hyperlink"/>
            <w:rFonts w:ascii="Arial" w:eastAsia="Arial" w:hAnsi="Arial" w:cs="Arial"/>
            <w:sz w:val="24"/>
            <w:szCs w:val="24"/>
          </w:rPr>
          <w:t>http</w:t>
        </w:r>
        <w:r w:rsidR="201019E2" w:rsidRPr="4BBF0F43">
          <w:rPr>
            <w:rStyle w:val="Hyperlink"/>
            <w:rFonts w:ascii="Arial" w:eastAsia="Arial" w:hAnsi="Arial" w:cs="Arial"/>
            <w:sz w:val="24"/>
            <w:szCs w:val="24"/>
          </w:rPr>
          <w:t>s</w:t>
        </w:r>
        <w:r w:rsidR="591F3A7C" w:rsidRPr="4BBF0F43">
          <w:rPr>
            <w:rStyle w:val="Hyperlink"/>
            <w:rFonts w:ascii="Arial" w:eastAsia="Arial" w:hAnsi="Arial" w:cs="Arial"/>
            <w:sz w:val="24"/>
            <w:szCs w:val="24"/>
          </w:rPr>
          <w:t>://doi.org/10.2941</w:t>
        </w:r>
        <w:r w:rsidR="1464C20D" w:rsidRPr="4BBF0F43">
          <w:rPr>
            <w:rStyle w:val="Hyperlink"/>
            <w:rFonts w:ascii="Arial" w:eastAsia="Arial" w:hAnsi="Arial" w:cs="Arial"/>
            <w:sz w:val="24"/>
            <w:szCs w:val="24"/>
          </w:rPr>
          <w:t>2/res.wp.2023.09%0A</w:t>
        </w:r>
      </w:hyperlink>
      <w:r w:rsidR="771B1E68" w:rsidRPr="4BBF0F43">
        <w:rPr>
          <w:rFonts w:ascii="Arial" w:eastAsia="Arial" w:hAnsi="Arial" w:cs="Arial"/>
          <w:sz w:val="24"/>
          <w:szCs w:val="24"/>
        </w:rPr>
        <w:t xml:space="preserve"> </w:t>
      </w:r>
      <w:r w:rsidR="26573B63" w:rsidRPr="4BBF0F43">
        <w:rPr>
          <w:rFonts w:ascii="Arial" w:eastAsia="Arial" w:hAnsi="Arial" w:cs="Arial"/>
          <w:sz w:val="24"/>
          <w:szCs w:val="24"/>
        </w:rPr>
        <w:t xml:space="preserve"> </w:t>
      </w:r>
    </w:p>
    <w:p w14:paraId="5DA33D95" w14:textId="4166C2ED" w:rsidR="3054156B" w:rsidRDefault="60E94C40" w:rsidP="6FDC9D61">
      <w:pPr>
        <w:spacing w:before="240" w:after="240" w:line="360" w:lineRule="auto"/>
        <w:ind w:left="567" w:hanging="567"/>
        <w:jc w:val="both"/>
        <w:rPr>
          <w:rFonts w:ascii="Arial" w:eastAsia="Arial" w:hAnsi="Arial" w:cs="Arial"/>
          <w:sz w:val="24"/>
          <w:szCs w:val="24"/>
        </w:rPr>
      </w:pPr>
      <w:r w:rsidRPr="4BBF0F43">
        <w:rPr>
          <w:rFonts w:ascii="Arial" w:eastAsia="Arial" w:hAnsi="Arial" w:cs="Arial"/>
          <w:sz w:val="24"/>
          <w:szCs w:val="24"/>
        </w:rPr>
        <w:t>British Council</w:t>
      </w:r>
      <w:r w:rsidR="162530E4" w:rsidRPr="4BBF0F43">
        <w:rPr>
          <w:rFonts w:ascii="Arial" w:eastAsia="Arial" w:hAnsi="Arial" w:cs="Arial"/>
          <w:sz w:val="24"/>
          <w:szCs w:val="24"/>
        </w:rPr>
        <w:t>, 2024</w:t>
      </w:r>
      <w:r w:rsidR="79B703AC" w:rsidRPr="4BBF0F43">
        <w:rPr>
          <w:rFonts w:ascii="Arial" w:eastAsia="Arial" w:hAnsi="Arial" w:cs="Arial"/>
          <w:sz w:val="24"/>
          <w:szCs w:val="24"/>
        </w:rPr>
        <w:t xml:space="preserve"> </w:t>
      </w:r>
      <w:r w:rsidR="7184E4A9" w:rsidRPr="4BBF0F43">
        <w:rPr>
          <w:rFonts w:ascii="Arial" w:eastAsia="Arial" w:hAnsi="Arial" w:cs="Arial"/>
          <w:i/>
          <w:iCs/>
          <w:sz w:val="24"/>
          <w:szCs w:val="24"/>
        </w:rPr>
        <w:t>Study and train in the UK</w:t>
      </w:r>
      <w:r w:rsidR="7184E4A9" w:rsidRPr="4BBF0F43">
        <w:rPr>
          <w:rFonts w:ascii="Arial" w:eastAsia="Arial" w:hAnsi="Arial" w:cs="Arial"/>
          <w:sz w:val="24"/>
          <w:szCs w:val="24"/>
        </w:rPr>
        <w:t>. Available at:</w:t>
      </w:r>
      <w:r w:rsidR="772A9D64" w:rsidRPr="4BBF0F43">
        <w:rPr>
          <w:rFonts w:ascii="Arial" w:eastAsia="Arial" w:hAnsi="Arial" w:cs="Arial"/>
          <w:sz w:val="24"/>
          <w:szCs w:val="24"/>
        </w:rPr>
        <w:t xml:space="preserve"> </w:t>
      </w:r>
      <w:hyperlink r:id="rId34">
        <w:r w:rsidR="7184E4A9" w:rsidRPr="4BBF0F43">
          <w:rPr>
            <w:rStyle w:val="Hyperlink"/>
            <w:rFonts w:ascii="Arial" w:eastAsia="Arial" w:hAnsi="Arial" w:cs="Arial"/>
            <w:sz w:val="24"/>
            <w:szCs w:val="24"/>
          </w:rPr>
          <w:t>https://www.britishcouncil.org/study-work-abroad/in-uk</w:t>
        </w:r>
      </w:hyperlink>
      <w:r w:rsidR="7184E4A9" w:rsidRPr="4BBF0F43">
        <w:rPr>
          <w:rFonts w:ascii="Arial" w:eastAsia="Arial" w:hAnsi="Arial" w:cs="Arial"/>
          <w:sz w:val="24"/>
          <w:szCs w:val="24"/>
        </w:rPr>
        <w:t xml:space="preserve"> (Accessed: 10</w:t>
      </w:r>
      <w:r w:rsidR="47BBCDED" w:rsidRPr="4BBF0F43">
        <w:rPr>
          <w:rFonts w:ascii="Arial" w:eastAsia="Arial" w:hAnsi="Arial" w:cs="Arial"/>
          <w:sz w:val="24"/>
          <w:szCs w:val="24"/>
        </w:rPr>
        <w:t xml:space="preserve"> </w:t>
      </w:r>
      <w:r w:rsidR="7184E4A9" w:rsidRPr="4BBF0F43">
        <w:rPr>
          <w:rFonts w:ascii="Arial" w:eastAsia="Arial" w:hAnsi="Arial" w:cs="Arial"/>
          <w:sz w:val="24"/>
          <w:szCs w:val="24"/>
        </w:rPr>
        <w:t>November 2024).</w:t>
      </w:r>
    </w:p>
    <w:p w14:paraId="4917AA3B" w14:textId="1E0A83BB" w:rsidR="127BEE46" w:rsidRDefault="127BEE46" w:rsidP="4BBF0F43">
      <w:pPr>
        <w:spacing w:before="240" w:after="240" w:line="360" w:lineRule="auto"/>
        <w:ind w:left="567" w:hanging="567"/>
        <w:jc w:val="both"/>
        <w:rPr>
          <w:rFonts w:ascii="Arial" w:eastAsia="Arial" w:hAnsi="Arial" w:cs="Arial"/>
          <w:sz w:val="24"/>
          <w:szCs w:val="24"/>
        </w:rPr>
      </w:pPr>
      <w:r w:rsidRPr="4BBF0F43">
        <w:rPr>
          <w:rFonts w:ascii="Arial" w:eastAsia="Arial" w:hAnsi="Arial" w:cs="Arial"/>
          <w:sz w:val="24"/>
          <w:szCs w:val="24"/>
        </w:rPr>
        <w:t xml:space="preserve">Chen, S., Han, X., </w:t>
      </w:r>
      <w:proofErr w:type="spellStart"/>
      <w:r w:rsidRPr="4BBF0F43">
        <w:rPr>
          <w:rFonts w:ascii="Arial" w:eastAsia="Arial" w:hAnsi="Arial" w:cs="Arial"/>
          <w:sz w:val="24"/>
          <w:szCs w:val="24"/>
        </w:rPr>
        <w:t>Bilgihan</w:t>
      </w:r>
      <w:proofErr w:type="spellEnd"/>
      <w:r w:rsidRPr="4BBF0F43">
        <w:rPr>
          <w:rFonts w:ascii="Arial" w:eastAsia="Arial" w:hAnsi="Arial" w:cs="Arial"/>
          <w:sz w:val="24"/>
          <w:szCs w:val="24"/>
        </w:rPr>
        <w:t xml:space="preserve">, A. and </w:t>
      </w:r>
      <w:proofErr w:type="spellStart"/>
      <w:r w:rsidRPr="4BBF0F43">
        <w:rPr>
          <w:rFonts w:ascii="Arial" w:eastAsia="Arial" w:hAnsi="Arial" w:cs="Arial"/>
          <w:sz w:val="24"/>
          <w:szCs w:val="24"/>
        </w:rPr>
        <w:t>Okumus</w:t>
      </w:r>
      <w:proofErr w:type="spellEnd"/>
      <w:r w:rsidR="5D74CBC0" w:rsidRPr="4BBF0F43">
        <w:rPr>
          <w:rFonts w:ascii="Arial" w:eastAsia="Arial" w:hAnsi="Arial" w:cs="Arial"/>
          <w:sz w:val="24"/>
          <w:szCs w:val="24"/>
        </w:rPr>
        <w:t>, F. (2021). Customer engagement research in hospitality and t</w:t>
      </w:r>
      <w:r w:rsidR="514598AE" w:rsidRPr="4BBF0F43">
        <w:rPr>
          <w:rFonts w:ascii="Arial" w:eastAsia="Arial" w:hAnsi="Arial" w:cs="Arial"/>
          <w:sz w:val="24"/>
          <w:szCs w:val="24"/>
        </w:rPr>
        <w:t>ourism: a systematic review. Journal of Hospitality</w:t>
      </w:r>
      <w:r w:rsidR="446A7446" w:rsidRPr="4BBF0F43">
        <w:rPr>
          <w:rFonts w:ascii="Arial" w:eastAsia="Arial" w:hAnsi="Arial" w:cs="Arial"/>
          <w:sz w:val="24"/>
          <w:szCs w:val="24"/>
        </w:rPr>
        <w:t xml:space="preserve"> Marketing</w:t>
      </w:r>
      <w:r w:rsidR="199BC5CC" w:rsidRPr="4BBF0F43">
        <w:rPr>
          <w:rFonts w:ascii="Arial" w:eastAsia="Arial" w:hAnsi="Arial" w:cs="Arial"/>
          <w:sz w:val="24"/>
          <w:szCs w:val="24"/>
        </w:rPr>
        <w:t xml:space="preserve"> &amp; Management</w:t>
      </w:r>
      <w:r w:rsidR="446A7446" w:rsidRPr="4BBF0F43">
        <w:rPr>
          <w:rFonts w:ascii="Arial" w:eastAsia="Arial" w:hAnsi="Arial" w:cs="Arial"/>
          <w:sz w:val="24"/>
          <w:szCs w:val="24"/>
        </w:rPr>
        <w:t>, 30(7), pp.871-904.</w:t>
      </w:r>
      <w:r w:rsidR="6CFA5240" w:rsidRPr="4BBF0F43">
        <w:rPr>
          <w:rFonts w:ascii="Arial" w:eastAsia="Arial" w:hAnsi="Arial" w:cs="Arial"/>
          <w:sz w:val="24"/>
          <w:szCs w:val="24"/>
        </w:rPr>
        <w:t xml:space="preserve"> Available at: </w:t>
      </w:r>
      <w:hyperlink r:id="rId35">
        <w:r w:rsidR="4C209136" w:rsidRPr="4BBF0F43">
          <w:rPr>
            <w:rStyle w:val="Hyperlink"/>
            <w:rFonts w:ascii="Arial" w:eastAsia="Arial" w:hAnsi="Arial" w:cs="Arial"/>
            <w:sz w:val="24"/>
            <w:szCs w:val="24"/>
          </w:rPr>
          <w:t>https://doi.org/10.1080/19368623.2021.1903</w:t>
        </w:r>
        <w:r w:rsidR="5D1C1512" w:rsidRPr="4BBF0F43">
          <w:rPr>
            <w:rStyle w:val="Hyperlink"/>
            <w:rFonts w:ascii="Arial" w:eastAsia="Arial" w:hAnsi="Arial" w:cs="Arial"/>
            <w:sz w:val="24"/>
            <w:szCs w:val="24"/>
          </w:rPr>
          <w:t>644</w:t>
        </w:r>
      </w:hyperlink>
      <w:r w:rsidR="5D1C1512" w:rsidRPr="4BBF0F43">
        <w:rPr>
          <w:rFonts w:ascii="Arial" w:eastAsia="Arial" w:hAnsi="Arial" w:cs="Arial"/>
          <w:sz w:val="24"/>
          <w:szCs w:val="24"/>
        </w:rPr>
        <w:t xml:space="preserve"> </w:t>
      </w:r>
    </w:p>
    <w:p w14:paraId="4D03A22A" w14:textId="0902ECB8" w:rsidR="7A1C4AD7" w:rsidRDefault="06851838" w:rsidP="7140A452">
      <w:pPr>
        <w:spacing w:line="360" w:lineRule="auto"/>
        <w:jc w:val="both"/>
        <w:rPr>
          <w:rFonts w:ascii="Arial" w:eastAsia="Arial" w:hAnsi="Arial" w:cs="Arial"/>
          <w:sz w:val="24"/>
          <w:szCs w:val="24"/>
        </w:rPr>
      </w:pPr>
      <w:proofErr w:type="spellStart"/>
      <w:r w:rsidRPr="4BBF0F43">
        <w:rPr>
          <w:rFonts w:ascii="Arial" w:eastAsia="Arial" w:hAnsi="Arial" w:cs="Arial"/>
          <w:sz w:val="24"/>
          <w:szCs w:val="24"/>
        </w:rPr>
        <w:lastRenderedPageBreak/>
        <w:t>Cloudbeds</w:t>
      </w:r>
      <w:proofErr w:type="spellEnd"/>
      <w:r w:rsidRPr="4BBF0F43">
        <w:rPr>
          <w:rFonts w:ascii="Arial" w:eastAsia="Arial" w:hAnsi="Arial" w:cs="Arial"/>
          <w:sz w:val="24"/>
          <w:szCs w:val="24"/>
        </w:rPr>
        <w:t xml:space="preserve">, (2024). </w:t>
      </w:r>
      <w:r w:rsidRPr="4BBF0F43">
        <w:rPr>
          <w:rFonts w:ascii="Arial" w:eastAsia="Arial" w:hAnsi="Arial" w:cs="Arial"/>
          <w:i/>
          <w:iCs/>
          <w:sz w:val="24"/>
          <w:szCs w:val="24"/>
        </w:rPr>
        <w:t xml:space="preserve">Advanced distribution strategies for </w:t>
      </w:r>
      <w:r w:rsidR="3EA705BA" w:rsidRPr="4BBF0F43">
        <w:rPr>
          <w:rFonts w:ascii="Arial" w:eastAsia="Arial" w:hAnsi="Arial" w:cs="Arial"/>
          <w:i/>
          <w:iCs/>
          <w:sz w:val="24"/>
          <w:szCs w:val="24"/>
        </w:rPr>
        <w:t>hotels.</w:t>
      </w:r>
      <w:r w:rsidR="3EA705BA" w:rsidRPr="4BBF0F43">
        <w:rPr>
          <w:rFonts w:ascii="Arial" w:eastAsia="Arial" w:hAnsi="Arial" w:cs="Arial"/>
          <w:sz w:val="24"/>
          <w:szCs w:val="24"/>
        </w:rPr>
        <w:t xml:space="preserve"> Available at: </w:t>
      </w:r>
      <w:hyperlink r:id="rId36">
        <w:r w:rsidR="3EA705BA" w:rsidRPr="4BBF0F43">
          <w:rPr>
            <w:rStyle w:val="Hyperlink"/>
            <w:rFonts w:ascii="Arial" w:eastAsia="Arial" w:hAnsi="Arial" w:cs="Arial"/>
            <w:sz w:val="24"/>
            <w:szCs w:val="24"/>
          </w:rPr>
          <w:t>https://www.cloudbeds.com/articles/creating-a-profitable-hotel-distribution-strategy/</w:t>
        </w:r>
      </w:hyperlink>
      <w:r w:rsidR="06183455" w:rsidRPr="4BBF0F43">
        <w:rPr>
          <w:rFonts w:ascii="Arial" w:eastAsia="Arial" w:hAnsi="Arial" w:cs="Arial"/>
          <w:color w:val="000000" w:themeColor="text1"/>
          <w:sz w:val="24"/>
          <w:szCs w:val="24"/>
        </w:rPr>
        <w:t xml:space="preserve">  (Accessed: 07 November 2024</w:t>
      </w:r>
      <w:r w:rsidR="1C657274" w:rsidRPr="4BBF0F43">
        <w:rPr>
          <w:rFonts w:ascii="Arial" w:eastAsia="Arial" w:hAnsi="Arial" w:cs="Arial"/>
          <w:color w:val="000000" w:themeColor="text1"/>
          <w:sz w:val="24"/>
          <w:szCs w:val="24"/>
        </w:rPr>
        <w:t>).</w:t>
      </w:r>
    </w:p>
    <w:p w14:paraId="72E5BBE6" w14:textId="0BD9504F" w:rsidR="4BBF0F43" w:rsidRDefault="4BBF0F43" w:rsidP="4BBF0F43">
      <w:pPr>
        <w:spacing w:line="360" w:lineRule="auto"/>
        <w:jc w:val="both"/>
        <w:rPr>
          <w:rFonts w:ascii="Arial" w:eastAsia="Arial" w:hAnsi="Arial" w:cs="Arial"/>
          <w:color w:val="000000" w:themeColor="text1"/>
          <w:sz w:val="24"/>
          <w:szCs w:val="24"/>
        </w:rPr>
      </w:pPr>
    </w:p>
    <w:p w14:paraId="126FF808" w14:textId="5C7A86C1" w:rsidR="0903C1DC" w:rsidRDefault="0903C1DC" w:rsidP="4BBF0F43">
      <w:pPr>
        <w:jc w:val="both"/>
        <w:rPr>
          <w:rFonts w:ascii="Arial" w:eastAsia="Arial" w:hAnsi="Arial" w:cs="Arial"/>
          <w:sz w:val="24"/>
          <w:szCs w:val="24"/>
        </w:rPr>
      </w:pPr>
      <w:r w:rsidRPr="4BBF0F43">
        <w:rPr>
          <w:rFonts w:ascii="Arial" w:eastAsia="Arial" w:hAnsi="Arial" w:cs="Arial"/>
          <w:sz w:val="24"/>
          <w:szCs w:val="24"/>
        </w:rPr>
        <w:t xml:space="preserve">D. </w:t>
      </w:r>
      <w:proofErr w:type="spellStart"/>
      <w:r w:rsidRPr="4BBF0F43">
        <w:rPr>
          <w:rFonts w:ascii="Arial" w:eastAsia="Arial" w:hAnsi="Arial" w:cs="Arial"/>
          <w:sz w:val="24"/>
          <w:szCs w:val="24"/>
        </w:rPr>
        <w:t>Zaridis</w:t>
      </w:r>
      <w:proofErr w:type="spellEnd"/>
      <w:r w:rsidRPr="4BBF0F43">
        <w:rPr>
          <w:rFonts w:ascii="Arial" w:eastAsia="Arial" w:hAnsi="Arial" w:cs="Arial"/>
          <w:sz w:val="24"/>
          <w:szCs w:val="24"/>
        </w:rPr>
        <w:t xml:space="preserve">, A., </w:t>
      </w:r>
      <w:proofErr w:type="spellStart"/>
      <w:r w:rsidRPr="4BBF0F43">
        <w:rPr>
          <w:rFonts w:ascii="Arial" w:eastAsia="Arial" w:hAnsi="Arial" w:cs="Arial"/>
          <w:sz w:val="24"/>
          <w:szCs w:val="24"/>
        </w:rPr>
        <w:t>Soldatou</w:t>
      </w:r>
      <w:proofErr w:type="spellEnd"/>
      <w:r w:rsidRPr="4BBF0F43">
        <w:rPr>
          <w:rFonts w:ascii="Arial" w:eastAsia="Arial" w:hAnsi="Arial" w:cs="Arial"/>
          <w:sz w:val="24"/>
          <w:szCs w:val="24"/>
        </w:rPr>
        <w:t xml:space="preserve">, H. and </w:t>
      </w:r>
      <w:proofErr w:type="spellStart"/>
      <w:r w:rsidRPr="4BBF0F43">
        <w:rPr>
          <w:rFonts w:ascii="Arial" w:eastAsia="Arial" w:hAnsi="Arial" w:cs="Arial"/>
          <w:sz w:val="24"/>
          <w:szCs w:val="24"/>
        </w:rPr>
        <w:t>Soldatou</w:t>
      </w:r>
      <w:proofErr w:type="spellEnd"/>
      <w:r w:rsidRPr="4BBF0F43">
        <w:rPr>
          <w:rFonts w:ascii="Arial" w:eastAsia="Arial" w:hAnsi="Arial" w:cs="Arial"/>
          <w:sz w:val="24"/>
          <w:szCs w:val="24"/>
        </w:rPr>
        <w:t xml:space="preserve">, A.-I. (2019) ‘Entrepreneurial strategies and practices for innovation in the hospitality industry’, </w:t>
      </w:r>
      <w:r w:rsidRPr="4BBF0F43">
        <w:rPr>
          <w:rFonts w:ascii="Arial" w:eastAsia="Arial" w:hAnsi="Arial" w:cs="Arial"/>
          <w:i/>
          <w:iCs/>
          <w:sz w:val="24"/>
          <w:szCs w:val="24"/>
        </w:rPr>
        <w:t>Tourism &amp; travelling (Online)</w:t>
      </w:r>
      <w:r w:rsidRPr="4BBF0F43">
        <w:rPr>
          <w:rFonts w:ascii="Arial" w:eastAsia="Arial" w:hAnsi="Arial" w:cs="Arial"/>
          <w:sz w:val="24"/>
          <w:szCs w:val="24"/>
        </w:rPr>
        <w:t xml:space="preserve">, 2(1), pp. 35–44. Available at: </w:t>
      </w:r>
      <w:hyperlink r:id="rId37">
        <w:r w:rsidRPr="4BBF0F43">
          <w:rPr>
            <w:rStyle w:val="Hyperlink"/>
            <w:rFonts w:ascii="Arial" w:eastAsia="Arial" w:hAnsi="Arial" w:cs="Arial"/>
            <w:sz w:val="24"/>
            <w:szCs w:val="24"/>
          </w:rPr>
          <w:t>https://doi.org/10.21511/tt.2(1).2019.05</w:t>
        </w:r>
      </w:hyperlink>
      <w:r w:rsidRPr="4BBF0F43">
        <w:rPr>
          <w:rFonts w:ascii="Arial" w:eastAsia="Arial" w:hAnsi="Arial" w:cs="Arial"/>
          <w:sz w:val="24"/>
          <w:szCs w:val="24"/>
        </w:rPr>
        <w:t xml:space="preserve">. (Accessed: </w:t>
      </w:r>
      <w:r w:rsidR="435FB040" w:rsidRPr="4BBF0F43">
        <w:rPr>
          <w:rFonts w:ascii="Arial" w:eastAsia="Arial" w:hAnsi="Arial" w:cs="Arial"/>
          <w:sz w:val="24"/>
          <w:szCs w:val="24"/>
        </w:rPr>
        <w:t>20 October 2024)</w:t>
      </w:r>
    </w:p>
    <w:p w14:paraId="345E2016" w14:textId="7596561F" w:rsidR="4BBF0F43" w:rsidRDefault="4BBF0F43" w:rsidP="4BBF0F43">
      <w:pPr>
        <w:spacing w:line="360" w:lineRule="auto"/>
        <w:jc w:val="both"/>
        <w:rPr>
          <w:rFonts w:ascii="Arial" w:eastAsia="Arial" w:hAnsi="Arial" w:cs="Arial"/>
          <w:color w:val="000000" w:themeColor="text1"/>
          <w:sz w:val="24"/>
          <w:szCs w:val="24"/>
        </w:rPr>
      </w:pPr>
    </w:p>
    <w:p w14:paraId="09B07922" w14:textId="0B34B0ED" w:rsidR="21F1B56E" w:rsidRDefault="027BDF34" w:rsidP="4BBF0F43">
      <w:pPr>
        <w:shd w:val="clear" w:color="auto" w:fill="FFFFFF" w:themeFill="background1"/>
        <w:spacing w:line="360" w:lineRule="auto"/>
        <w:jc w:val="both"/>
        <w:rPr>
          <w:rFonts w:ascii="Arial" w:eastAsia="Arial" w:hAnsi="Arial" w:cs="Arial"/>
          <w:sz w:val="24"/>
          <w:szCs w:val="24"/>
        </w:rPr>
      </w:pPr>
      <w:r w:rsidRPr="4BBF0F43">
        <w:rPr>
          <w:rFonts w:ascii="Arial" w:eastAsia="Arial" w:hAnsi="Arial" w:cs="Arial"/>
          <w:sz w:val="24"/>
          <w:szCs w:val="24"/>
        </w:rPr>
        <w:t>Davari, D., &amp; Jang, S. (Shawn). (2023). Diaspora’s intuitive role as cultural ambassador: toward a new cultural sustainability perspective. Journal of Sustainable Tourism, 32(7), 1332–1349.</w:t>
      </w:r>
      <w:r w:rsidR="27ED0C61" w:rsidRPr="4BBF0F43">
        <w:rPr>
          <w:rFonts w:ascii="Arial" w:eastAsia="Arial" w:hAnsi="Arial" w:cs="Arial"/>
          <w:sz w:val="24"/>
          <w:szCs w:val="24"/>
        </w:rPr>
        <w:t xml:space="preserve"> Available at:</w:t>
      </w:r>
      <w:r w:rsidRPr="4BBF0F43">
        <w:rPr>
          <w:rFonts w:ascii="Arial" w:eastAsia="Arial" w:hAnsi="Arial" w:cs="Arial"/>
          <w:sz w:val="24"/>
          <w:szCs w:val="24"/>
        </w:rPr>
        <w:t xml:space="preserve"> </w:t>
      </w:r>
      <w:hyperlink r:id="rId38">
        <w:r w:rsidRPr="4BBF0F43">
          <w:rPr>
            <w:rStyle w:val="Hyperlink"/>
            <w:rFonts w:ascii="Arial" w:eastAsia="Arial" w:hAnsi="Arial" w:cs="Arial"/>
            <w:sz w:val="24"/>
            <w:szCs w:val="24"/>
          </w:rPr>
          <w:t>https://doi-</w:t>
        </w:r>
        <w:r w:rsidRPr="4BBF0F43">
          <w:rPr>
            <w:rStyle w:val="Hyperlink"/>
            <w:rFonts w:ascii="Arial" w:eastAsia="Arial" w:hAnsi="Arial" w:cs="Arial"/>
            <w:sz w:val="24"/>
            <w:szCs w:val="24"/>
          </w:rPr>
          <w:lastRenderedPageBreak/>
          <w:t>org.ezproxy.uwtsd.ac.uk/10.1080/09669582.2023.2225802</w:t>
        </w:r>
      </w:hyperlink>
      <w:r w:rsidRPr="4BBF0F43">
        <w:rPr>
          <w:rFonts w:ascii="Arial" w:eastAsia="Arial" w:hAnsi="Arial" w:cs="Arial"/>
          <w:sz w:val="24"/>
          <w:szCs w:val="24"/>
        </w:rPr>
        <w:t>.</w:t>
      </w:r>
      <w:r w:rsidR="19CA162A" w:rsidRPr="4BBF0F43">
        <w:rPr>
          <w:rFonts w:ascii="Arial" w:eastAsia="Arial" w:hAnsi="Arial" w:cs="Arial"/>
          <w:sz w:val="24"/>
          <w:szCs w:val="24"/>
        </w:rPr>
        <w:t xml:space="preserve"> </w:t>
      </w:r>
    </w:p>
    <w:p w14:paraId="7E1715F2" w14:textId="71B66A4C" w:rsidR="6FDC9D61" w:rsidRDefault="6FDC9D61" w:rsidP="4BBF0F43">
      <w:pPr>
        <w:shd w:val="clear" w:color="auto" w:fill="FFFFFF" w:themeFill="background1"/>
        <w:spacing w:line="360" w:lineRule="auto"/>
        <w:jc w:val="both"/>
        <w:rPr>
          <w:rFonts w:ascii="Arial" w:eastAsia="Arial" w:hAnsi="Arial" w:cs="Arial"/>
          <w:sz w:val="24"/>
          <w:szCs w:val="24"/>
        </w:rPr>
      </w:pPr>
    </w:p>
    <w:p w14:paraId="01AC2251" w14:textId="6BF9CD82" w:rsidR="369AFFC8" w:rsidRDefault="4C12EA2A" w:rsidP="4BBF0F43">
      <w:pPr>
        <w:spacing w:line="360" w:lineRule="auto"/>
        <w:jc w:val="both"/>
        <w:rPr>
          <w:rFonts w:ascii="Arial" w:eastAsia="Arial" w:hAnsi="Arial" w:cs="Arial"/>
          <w:sz w:val="24"/>
          <w:szCs w:val="24"/>
        </w:rPr>
      </w:pPr>
      <w:hyperlink r:id="rId39">
        <w:r w:rsidRPr="4BBF0F43">
          <w:rPr>
            <w:rStyle w:val="Hyperlink"/>
            <w:rFonts w:ascii="Arial" w:eastAsia="Arial" w:hAnsi="Arial" w:cs="Arial"/>
            <w:color w:val="auto"/>
            <w:sz w:val="24"/>
            <w:szCs w:val="24"/>
            <w:u w:val="none"/>
            <w:lang w:val="ro"/>
          </w:rPr>
          <w:t>Dey, B.</w:t>
        </w:r>
      </w:hyperlink>
      <w:r w:rsidRPr="4BBF0F43">
        <w:rPr>
          <w:rFonts w:ascii="Arial" w:eastAsia="Arial" w:hAnsi="Arial" w:cs="Arial"/>
          <w:sz w:val="24"/>
          <w:szCs w:val="24"/>
        </w:rPr>
        <w:t xml:space="preserve">, </w:t>
      </w:r>
      <w:r>
        <w:fldChar w:fldCharType="begin"/>
      </w:r>
      <w:r>
        <w:instrText>HYPERLINK "https://www.emerald.com/insight/search?q=Jones%20Mathew" \h</w:instrText>
      </w:r>
      <w:r>
        <w:fldChar w:fldCharType="separate"/>
      </w:r>
      <w:r w:rsidRPr="4BBF0F43">
        <w:rPr>
          <w:rStyle w:val="Hyperlink"/>
          <w:rFonts w:ascii="Arial" w:eastAsia="Arial" w:hAnsi="Arial" w:cs="Arial"/>
          <w:color w:val="auto"/>
          <w:sz w:val="24"/>
          <w:szCs w:val="24"/>
          <w:u w:val="none"/>
          <w:lang w:val="ro"/>
        </w:rPr>
        <w:t>Mathew, J.</w:t>
      </w:r>
      <w:r>
        <w:rPr>
          <w:rStyle w:val="Hyperlink"/>
          <w:rFonts w:ascii="Arial" w:eastAsia="Arial" w:hAnsi="Arial" w:cs="Arial"/>
          <w:color w:val="auto"/>
          <w:sz w:val="24"/>
          <w:szCs w:val="24"/>
          <w:u w:val="none"/>
          <w:lang w:val="ro"/>
        </w:rPr>
        <w:fldChar w:fldCharType="end"/>
      </w:r>
      <w:r w:rsidRPr="4BBF0F43">
        <w:rPr>
          <w:rFonts w:ascii="Arial" w:eastAsia="Arial" w:hAnsi="Arial" w:cs="Arial"/>
          <w:sz w:val="24"/>
          <w:szCs w:val="24"/>
        </w:rPr>
        <w:t xml:space="preserve"> and </w:t>
      </w:r>
      <w:hyperlink r:id="rId40">
        <w:r w:rsidRPr="4BBF0F43">
          <w:rPr>
            <w:rStyle w:val="Hyperlink"/>
            <w:rFonts w:ascii="Arial" w:eastAsia="Arial" w:hAnsi="Arial" w:cs="Arial"/>
            <w:color w:val="auto"/>
            <w:sz w:val="24"/>
            <w:szCs w:val="24"/>
            <w:u w:val="none"/>
            <w:lang w:val="ro"/>
          </w:rPr>
          <w:t>Chee-Hua, C.</w:t>
        </w:r>
      </w:hyperlink>
      <w:r w:rsidRPr="4BBF0F43">
        <w:rPr>
          <w:rFonts w:ascii="Arial" w:eastAsia="Arial" w:hAnsi="Arial" w:cs="Arial"/>
          <w:sz w:val="24"/>
          <w:szCs w:val="24"/>
        </w:rPr>
        <w:t xml:space="preserve"> (2020), "Influence of destination attractiveness factors and travel motivations on rural homestay choice: the moderating role of need for uniqueness", </w:t>
      </w:r>
      <w:hyperlink r:id="rId41">
        <w:r w:rsidRPr="4BBF0F43">
          <w:rPr>
            <w:rStyle w:val="Hyperlink"/>
            <w:rFonts w:ascii="Arial" w:eastAsia="Arial" w:hAnsi="Arial" w:cs="Arial"/>
            <w:i/>
            <w:iCs/>
            <w:color w:val="auto"/>
            <w:sz w:val="24"/>
            <w:szCs w:val="24"/>
            <w:u w:val="none"/>
          </w:rPr>
          <w:t>International Journal of Culture, Tourism and Hospitality Research</w:t>
        </w:r>
      </w:hyperlink>
      <w:r w:rsidRPr="4BBF0F43">
        <w:rPr>
          <w:rFonts w:ascii="Arial" w:eastAsia="Arial" w:hAnsi="Arial" w:cs="Arial"/>
          <w:sz w:val="24"/>
          <w:szCs w:val="24"/>
        </w:rPr>
        <w:t xml:space="preserve">, Vol. 14 No. 4, pp. 639-666. </w:t>
      </w:r>
      <w:hyperlink r:id="rId42">
        <w:r w:rsidRPr="4BBF0F43">
          <w:rPr>
            <w:rStyle w:val="Hyperlink"/>
            <w:rFonts w:ascii="Arial" w:eastAsia="Arial" w:hAnsi="Arial" w:cs="Arial"/>
            <w:sz w:val="24"/>
            <w:szCs w:val="24"/>
          </w:rPr>
          <w:t>https://doi.org/10.1108/ijcthr-08-2019-0138</w:t>
        </w:r>
      </w:hyperlink>
      <w:r w:rsidRPr="4BBF0F43">
        <w:rPr>
          <w:rFonts w:ascii="Arial" w:eastAsia="Arial" w:hAnsi="Arial" w:cs="Arial"/>
          <w:sz w:val="24"/>
          <w:szCs w:val="24"/>
        </w:rPr>
        <w:t xml:space="preserve">  (Accessed: 29 October 2024).</w:t>
      </w:r>
    </w:p>
    <w:p w14:paraId="79414049" w14:textId="071ACED8" w:rsidR="6FDC9D61" w:rsidRDefault="6FDC9D61" w:rsidP="4BBF0F43">
      <w:pPr>
        <w:spacing w:line="360" w:lineRule="auto"/>
        <w:jc w:val="both"/>
        <w:rPr>
          <w:rFonts w:ascii="Arial" w:eastAsia="Arial" w:hAnsi="Arial" w:cs="Arial"/>
          <w:sz w:val="24"/>
          <w:szCs w:val="24"/>
        </w:rPr>
      </w:pPr>
    </w:p>
    <w:p w14:paraId="6604EFF1" w14:textId="175E1B9B" w:rsidR="3D901AF4" w:rsidRDefault="0150CDE8" w:rsidP="4BBF0F43">
      <w:pPr>
        <w:shd w:val="clear" w:color="auto" w:fill="FFFFFF" w:themeFill="background1"/>
        <w:spacing w:line="360" w:lineRule="auto"/>
        <w:jc w:val="both"/>
        <w:rPr>
          <w:rFonts w:ascii="Arial" w:eastAsia="Arial" w:hAnsi="Arial" w:cs="Arial"/>
          <w:sz w:val="24"/>
          <w:szCs w:val="24"/>
          <w:lang w:val="en-US"/>
        </w:rPr>
      </w:pPr>
      <w:r w:rsidRPr="4BBF0F43">
        <w:rPr>
          <w:rFonts w:ascii="Arial" w:eastAsia="Arial" w:hAnsi="Arial" w:cs="Arial"/>
          <w:color w:val="000000" w:themeColor="text1"/>
          <w:sz w:val="24"/>
          <w:szCs w:val="24"/>
        </w:rPr>
        <w:t xml:space="preserve">Dong, T. B. (2020) “Cultural Tourism: An Ethnographic Study of Home stay in </w:t>
      </w:r>
      <w:proofErr w:type="spellStart"/>
      <w:r w:rsidRPr="4BBF0F43">
        <w:rPr>
          <w:rFonts w:ascii="Arial" w:eastAsia="Arial" w:hAnsi="Arial" w:cs="Arial"/>
          <w:color w:val="000000" w:themeColor="text1"/>
          <w:sz w:val="24"/>
          <w:szCs w:val="24"/>
        </w:rPr>
        <w:t>Briddim</w:t>
      </w:r>
      <w:proofErr w:type="spellEnd"/>
      <w:r w:rsidRPr="4BBF0F43">
        <w:rPr>
          <w:rFonts w:ascii="Arial" w:eastAsia="Arial" w:hAnsi="Arial" w:cs="Arial"/>
          <w:color w:val="000000" w:themeColor="text1"/>
          <w:sz w:val="24"/>
          <w:szCs w:val="24"/>
        </w:rPr>
        <w:t xml:space="preserve"> Village, Nepal”, </w:t>
      </w:r>
      <w:r w:rsidRPr="4BBF0F43">
        <w:rPr>
          <w:rFonts w:ascii="Arial" w:eastAsia="Arial" w:hAnsi="Arial" w:cs="Arial"/>
          <w:i/>
          <w:iCs/>
          <w:color w:val="000000" w:themeColor="text1"/>
          <w:sz w:val="24"/>
          <w:szCs w:val="24"/>
        </w:rPr>
        <w:t xml:space="preserve">The </w:t>
      </w:r>
      <w:r w:rsidRPr="4BBF0F43">
        <w:rPr>
          <w:rFonts w:ascii="Arial" w:eastAsia="Arial" w:hAnsi="Arial" w:cs="Arial"/>
          <w:i/>
          <w:iCs/>
          <w:color w:val="000000" w:themeColor="text1"/>
          <w:sz w:val="24"/>
          <w:szCs w:val="24"/>
        </w:rPr>
        <w:lastRenderedPageBreak/>
        <w:t>Gaze: Journal of Tourism and Hospitality</w:t>
      </w:r>
      <w:r w:rsidRPr="4BBF0F43">
        <w:rPr>
          <w:rFonts w:ascii="Arial" w:eastAsia="Arial" w:hAnsi="Arial" w:cs="Arial"/>
          <w:color w:val="000000" w:themeColor="text1"/>
          <w:sz w:val="24"/>
          <w:szCs w:val="24"/>
        </w:rPr>
        <w:t xml:space="preserve">, 11(1), pp. 10–36. </w:t>
      </w:r>
      <w:proofErr w:type="spellStart"/>
      <w:r w:rsidRPr="4BBF0F43">
        <w:rPr>
          <w:rFonts w:ascii="Arial" w:eastAsia="Arial" w:hAnsi="Arial" w:cs="Arial"/>
          <w:color w:val="000000" w:themeColor="text1"/>
          <w:sz w:val="24"/>
          <w:szCs w:val="24"/>
        </w:rPr>
        <w:t>doi</w:t>
      </w:r>
      <w:proofErr w:type="spellEnd"/>
      <w:r w:rsidRPr="4BBF0F43">
        <w:rPr>
          <w:rFonts w:ascii="Arial" w:eastAsia="Arial" w:hAnsi="Arial" w:cs="Arial"/>
          <w:color w:val="000000" w:themeColor="text1"/>
          <w:sz w:val="24"/>
          <w:szCs w:val="24"/>
        </w:rPr>
        <w:t>: 10.3126/</w:t>
      </w:r>
      <w:proofErr w:type="gramStart"/>
      <w:r w:rsidRPr="4BBF0F43">
        <w:rPr>
          <w:rFonts w:ascii="Arial" w:eastAsia="Arial" w:hAnsi="Arial" w:cs="Arial"/>
          <w:color w:val="000000" w:themeColor="text1"/>
          <w:sz w:val="24"/>
          <w:szCs w:val="24"/>
        </w:rPr>
        <w:t>gaze.v</w:t>
      </w:r>
      <w:proofErr w:type="gramEnd"/>
      <w:r w:rsidRPr="4BBF0F43">
        <w:rPr>
          <w:rFonts w:ascii="Arial" w:eastAsia="Arial" w:hAnsi="Arial" w:cs="Arial"/>
          <w:color w:val="000000" w:themeColor="text1"/>
          <w:sz w:val="24"/>
          <w:szCs w:val="24"/>
        </w:rPr>
        <w:t>11i1.26612.</w:t>
      </w:r>
    </w:p>
    <w:p w14:paraId="131F74D4" w14:textId="3C0E331D" w:rsidR="36D5AA4F" w:rsidRDefault="6EED791E" w:rsidP="4BBF0F43">
      <w:pPr>
        <w:shd w:val="clear" w:color="auto" w:fill="FFFFFF" w:themeFill="background1"/>
        <w:spacing w:line="360" w:lineRule="auto"/>
        <w:jc w:val="both"/>
        <w:rPr>
          <w:rFonts w:ascii="Arial" w:eastAsia="Arial" w:hAnsi="Arial" w:cs="Arial"/>
          <w:sz w:val="24"/>
          <w:szCs w:val="24"/>
          <w:lang w:val="en-US"/>
        </w:rPr>
      </w:pPr>
      <w:r w:rsidRPr="4BBF0F43">
        <w:rPr>
          <w:rFonts w:ascii="Arial" w:eastAsia="Arial" w:hAnsi="Arial" w:cs="Arial"/>
          <w:sz w:val="24"/>
          <w:szCs w:val="24"/>
          <w:lang w:val="en-US"/>
        </w:rPr>
        <w:t xml:space="preserve">Duxbury, </w:t>
      </w:r>
      <w:proofErr w:type="gramStart"/>
      <w:r w:rsidRPr="4BBF0F43">
        <w:rPr>
          <w:rFonts w:ascii="Arial" w:eastAsia="Arial" w:hAnsi="Arial" w:cs="Arial"/>
          <w:sz w:val="24"/>
          <w:szCs w:val="24"/>
          <w:lang w:val="en-US"/>
        </w:rPr>
        <w:t>N.</w:t>
      </w:r>
      <w:r w:rsidR="10C06E90" w:rsidRPr="4BBF0F43">
        <w:rPr>
          <w:rFonts w:ascii="Arial" w:eastAsia="Arial" w:hAnsi="Arial" w:cs="Arial"/>
          <w:sz w:val="24"/>
          <w:szCs w:val="24"/>
          <w:lang w:val="en-US"/>
        </w:rPr>
        <w:t>,</w:t>
      </w:r>
      <w:proofErr w:type="spellStart"/>
      <w:r w:rsidR="10C06E90" w:rsidRPr="4BBF0F43">
        <w:rPr>
          <w:rFonts w:ascii="Arial" w:eastAsia="Arial" w:hAnsi="Arial" w:cs="Arial"/>
          <w:sz w:val="24"/>
          <w:szCs w:val="24"/>
          <w:lang w:val="en-US"/>
        </w:rPr>
        <w:t>Bakas</w:t>
      </w:r>
      <w:proofErr w:type="gramEnd"/>
      <w:r w:rsidR="10C06E90" w:rsidRPr="4BBF0F43">
        <w:rPr>
          <w:rFonts w:ascii="Arial" w:eastAsia="Arial" w:hAnsi="Arial" w:cs="Arial"/>
          <w:sz w:val="24"/>
          <w:szCs w:val="24"/>
          <w:lang w:val="en-US"/>
        </w:rPr>
        <w:t>,F.E</w:t>
      </w:r>
      <w:proofErr w:type="spellEnd"/>
      <w:r w:rsidR="10C06E90" w:rsidRPr="4BBF0F43">
        <w:rPr>
          <w:rFonts w:ascii="Arial" w:eastAsia="Arial" w:hAnsi="Arial" w:cs="Arial"/>
          <w:sz w:val="24"/>
          <w:szCs w:val="24"/>
          <w:lang w:val="en-US"/>
        </w:rPr>
        <w:t>., V</w:t>
      </w:r>
      <w:r w:rsidR="2C0945D7" w:rsidRPr="4BBF0F43">
        <w:rPr>
          <w:rFonts w:ascii="Arial" w:eastAsia="Arial" w:hAnsi="Arial" w:cs="Arial"/>
          <w:sz w:val="24"/>
          <w:szCs w:val="24"/>
          <w:lang w:val="en-US"/>
        </w:rPr>
        <w:t xml:space="preserve">inagre de </w:t>
      </w:r>
      <w:proofErr w:type="spellStart"/>
      <w:r w:rsidR="2C0945D7" w:rsidRPr="4BBF0F43">
        <w:rPr>
          <w:rFonts w:ascii="Arial" w:eastAsia="Arial" w:hAnsi="Arial" w:cs="Arial"/>
          <w:sz w:val="24"/>
          <w:szCs w:val="24"/>
          <w:lang w:val="en-US"/>
        </w:rPr>
        <w:t>Castro,T.and</w:t>
      </w:r>
      <w:proofErr w:type="spellEnd"/>
      <w:r w:rsidR="2C0945D7" w:rsidRPr="4BBF0F43">
        <w:rPr>
          <w:rFonts w:ascii="Arial" w:eastAsia="Arial" w:hAnsi="Arial" w:cs="Arial"/>
          <w:sz w:val="24"/>
          <w:szCs w:val="24"/>
          <w:lang w:val="en-US"/>
        </w:rPr>
        <w:t xml:space="preserve"> Silva, </w:t>
      </w:r>
      <w:r w:rsidR="14F2780D" w:rsidRPr="4BBF0F43">
        <w:rPr>
          <w:rFonts w:ascii="Arial" w:eastAsia="Arial" w:hAnsi="Arial" w:cs="Arial"/>
          <w:sz w:val="24"/>
          <w:szCs w:val="24"/>
          <w:lang w:val="en-US"/>
        </w:rPr>
        <w:t>S., (</w:t>
      </w:r>
      <w:r w:rsidR="2C0945D7" w:rsidRPr="4BBF0F43">
        <w:rPr>
          <w:rFonts w:ascii="Arial" w:eastAsia="Arial" w:hAnsi="Arial" w:cs="Arial"/>
          <w:sz w:val="24"/>
          <w:szCs w:val="24"/>
          <w:lang w:val="en-US"/>
        </w:rPr>
        <w:t xml:space="preserve">2020). Creative </w:t>
      </w:r>
      <w:r w:rsidR="18D90AED" w:rsidRPr="4BBF0F43">
        <w:rPr>
          <w:rFonts w:ascii="Arial" w:eastAsia="Arial" w:hAnsi="Arial" w:cs="Arial"/>
          <w:sz w:val="24"/>
          <w:szCs w:val="24"/>
          <w:lang w:val="en-US"/>
        </w:rPr>
        <w:t>tourism development models</w:t>
      </w:r>
      <w:r w:rsidR="6E398FED" w:rsidRPr="4BBF0F43">
        <w:rPr>
          <w:rFonts w:ascii="Arial" w:eastAsia="Arial" w:hAnsi="Arial" w:cs="Arial"/>
          <w:sz w:val="24"/>
          <w:szCs w:val="24"/>
          <w:lang w:val="en-US"/>
        </w:rPr>
        <w:t xml:space="preserve"> </w:t>
      </w:r>
      <w:r w:rsidR="18D90AED" w:rsidRPr="4BBF0F43">
        <w:rPr>
          <w:rFonts w:ascii="Arial" w:eastAsia="Arial" w:hAnsi="Arial" w:cs="Arial"/>
          <w:sz w:val="24"/>
          <w:szCs w:val="24"/>
          <w:lang w:val="en-US"/>
        </w:rPr>
        <w:t>towards sustainable a</w:t>
      </w:r>
      <w:r w:rsidR="546E472D" w:rsidRPr="4BBF0F43">
        <w:rPr>
          <w:rFonts w:ascii="Arial" w:eastAsia="Arial" w:hAnsi="Arial" w:cs="Arial"/>
          <w:sz w:val="24"/>
          <w:szCs w:val="24"/>
          <w:lang w:val="en-US"/>
        </w:rPr>
        <w:t xml:space="preserve">nd regenerative </w:t>
      </w:r>
      <w:r w:rsidR="6055F59D" w:rsidRPr="4BBF0F43">
        <w:rPr>
          <w:rFonts w:ascii="Arial" w:eastAsia="Arial" w:hAnsi="Arial" w:cs="Arial"/>
          <w:sz w:val="24"/>
          <w:szCs w:val="24"/>
          <w:lang w:val="en-US"/>
        </w:rPr>
        <w:t xml:space="preserve">tourism. </w:t>
      </w:r>
    </w:p>
    <w:p w14:paraId="22CE25C8" w14:textId="3F6DC3F4" w:rsidR="6FDC9D61" w:rsidRDefault="6FDC9D61" w:rsidP="4BBF0F43">
      <w:pPr>
        <w:spacing w:line="360" w:lineRule="auto"/>
        <w:jc w:val="both"/>
        <w:rPr>
          <w:rFonts w:ascii="Arial" w:eastAsia="Arial" w:hAnsi="Arial" w:cs="Arial"/>
          <w:sz w:val="24"/>
          <w:szCs w:val="24"/>
        </w:rPr>
      </w:pPr>
    </w:p>
    <w:p w14:paraId="7B3A152B" w14:textId="0551E381" w:rsidR="2E4B771C" w:rsidRDefault="518585E4" w:rsidP="6FDC9D61">
      <w:pPr>
        <w:spacing w:line="360" w:lineRule="auto"/>
        <w:jc w:val="both"/>
        <w:rPr>
          <w:rFonts w:ascii="Arial" w:eastAsia="Arial" w:hAnsi="Arial" w:cs="Arial"/>
          <w:sz w:val="24"/>
          <w:szCs w:val="24"/>
        </w:rPr>
      </w:pPr>
      <w:r w:rsidRPr="4BBF0F43">
        <w:rPr>
          <w:rFonts w:ascii="Arial" w:eastAsia="Arial" w:hAnsi="Arial" w:cs="Arial"/>
          <w:sz w:val="24"/>
          <w:szCs w:val="24"/>
        </w:rPr>
        <w:t xml:space="preserve">Education First, 2024. </w:t>
      </w:r>
      <w:r w:rsidRPr="4BBF0F43">
        <w:rPr>
          <w:rFonts w:ascii="Arial" w:eastAsia="Arial" w:hAnsi="Arial" w:cs="Arial"/>
          <w:i/>
          <w:iCs/>
          <w:sz w:val="24"/>
          <w:szCs w:val="24"/>
        </w:rPr>
        <w:t>All EF programmes</w:t>
      </w:r>
      <w:r w:rsidRPr="4BBF0F43">
        <w:rPr>
          <w:rFonts w:ascii="Arial" w:eastAsia="Arial" w:hAnsi="Arial" w:cs="Arial"/>
          <w:sz w:val="24"/>
          <w:szCs w:val="24"/>
        </w:rPr>
        <w:t xml:space="preserve"> (2024) </w:t>
      </w:r>
      <w:r w:rsidRPr="4BBF0F43">
        <w:rPr>
          <w:rFonts w:ascii="Arial" w:eastAsia="Arial" w:hAnsi="Arial" w:cs="Arial"/>
          <w:i/>
          <w:iCs/>
          <w:sz w:val="24"/>
          <w:szCs w:val="24"/>
        </w:rPr>
        <w:t>EF United Kingdom</w:t>
      </w:r>
      <w:r w:rsidRPr="4BBF0F43">
        <w:rPr>
          <w:rFonts w:ascii="Arial" w:eastAsia="Arial" w:hAnsi="Arial" w:cs="Arial"/>
          <w:sz w:val="24"/>
          <w:szCs w:val="24"/>
        </w:rPr>
        <w:t xml:space="preserve">. Available at: </w:t>
      </w:r>
      <w:hyperlink r:id="rId43">
        <w:r w:rsidRPr="4BBF0F43">
          <w:rPr>
            <w:rStyle w:val="Hyperlink"/>
            <w:rFonts w:ascii="Arial" w:eastAsia="Arial" w:hAnsi="Arial" w:cs="Arial"/>
            <w:color w:val="auto"/>
            <w:sz w:val="24"/>
            <w:szCs w:val="24"/>
            <w:u w:val="none"/>
          </w:rPr>
          <w:t>https://www.ef.co.uk/pg/</w:t>
        </w:r>
      </w:hyperlink>
      <w:r w:rsidRPr="4BBF0F43">
        <w:rPr>
          <w:rFonts w:ascii="Arial" w:eastAsia="Arial" w:hAnsi="Arial" w:cs="Arial"/>
          <w:sz w:val="24"/>
          <w:szCs w:val="24"/>
        </w:rPr>
        <w:t xml:space="preserve">  (Accessed: 6 November 2024). </w:t>
      </w:r>
    </w:p>
    <w:p w14:paraId="74D5942E" w14:textId="107D82E8" w:rsidR="0970481F" w:rsidRDefault="78D4776E" w:rsidP="4BBF0F43">
      <w:pPr>
        <w:spacing w:after="160" w:line="360" w:lineRule="auto"/>
        <w:jc w:val="both"/>
        <w:rPr>
          <w:rFonts w:ascii="Arial" w:eastAsia="Arial" w:hAnsi="Arial" w:cs="Arial"/>
          <w:color w:val="000000" w:themeColor="text1"/>
          <w:sz w:val="24"/>
          <w:szCs w:val="24"/>
          <w:lang w:eastAsia="en-GB"/>
        </w:rPr>
      </w:pPr>
      <w:r w:rsidRPr="4BBF0F43">
        <w:rPr>
          <w:rFonts w:ascii="Arial" w:eastAsia="Arial" w:hAnsi="Arial" w:cs="Arial"/>
          <w:color w:val="000000" w:themeColor="text1"/>
          <w:sz w:val="24"/>
          <w:szCs w:val="24"/>
          <w:lang w:eastAsia="en-GB"/>
        </w:rPr>
        <w:t xml:space="preserve">Edwards, A. (2024). How Much Does Small Business Insurance Cost - James Hallam. [online] James Hallam. Available at:  </w:t>
      </w:r>
      <w:hyperlink r:id="rId44">
        <w:r w:rsidRPr="4BBF0F43">
          <w:rPr>
            <w:rStyle w:val="Hyperlink"/>
            <w:rFonts w:ascii="Arial" w:eastAsia="Arial" w:hAnsi="Arial" w:cs="Arial"/>
            <w:color w:val="000000" w:themeColor="text1"/>
            <w:sz w:val="24"/>
            <w:szCs w:val="24"/>
            <w:lang w:eastAsia="en-GB"/>
          </w:rPr>
          <w:t>https://jameshallam.co.uk/how-much-small-business-insurance/</w:t>
        </w:r>
      </w:hyperlink>
      <w:r w:rsidRPr="4BBF0F43">
        <w:rPr>
          <w:rFonts w:ascii="Arial" w:eastAsia="Arial" w:hAnsi="Arial" w:cs="Arial"/>
          <w:color w:val="000000" w:themeColor="text1"/>
          <w:sz w:val="24"/>
          <w:szCs w:val="24"/>
          <w:lang w:eastAsia="en-GB"/>
        </w:rPr>
        <w:t xml:space="preserve"> .</w:t>
      </w:r>
    </w:p>
    <w:p w14:paraId="7183B9B9" w14:textId="7CF00C4B" w:rsidR="2FB30122" w:rsidRDefault="2FB30122" w:rsidP="4BBF0F43">
      <w:pPr>
        <w:spacing w:after="160" w:line="360" w:lineRule="auto"/>
        <w:jc w:val="both"/>
        <w:rPr>
          <w:rFonts w:ascii="Arial" w:eastAsia="Arial" w:hAnsi="Arial" w:cs="Arial"/>
          <w:sz w:val="24"/>
          <w:szCs w:val="24"/>
        </w:rPr>
      </w:pPr>
      <w:r w:rsidRPr="4BBF0F43">
        <w:rPr>
          <w:rFonts w:ascii="Arial" w:eastAsia="Arial" w:hAnsi="Arial" w:cs="Arial"/>
          <w:sz w:val="24"/>
          <w:szCs w:val="24"/>
        </w:rPr>
        <w:lastRenderedPageBreak/>
        <w:t xml:space="preserve">Graci, S., (2020). Collaboration and partnership </w:t>
      </w:r>
      <w:proofErr w:type="spellStart"/>
      <w:r w:rsidRPr="4BBF0F43">
        <w:rPr>
          <w:rFonts w:ascii="Arial" w:eastAsia="Arial" w:hAnsi="Arial" w:cs="Arial"/>
          <w:sz w:val="24"/>
          <w:szCs w:val="24"/>
        </w:rPr>
        <w:t>developement</w:t>
      </w:r>
      <w:proofErr w:type="spellEnd"/>
      <w:r w:rsidRPr="4BBF0F43">
        <w:rPr>
          <w:rFonts w:ascii="Arial" w:eastAsia="Arial" w:hAnsi="Arial" w:cs="Arial"/>
          <w:sz w:val="24"/>
          <w:szCs w:val="24"/>
        </w:rPr>
        <w:t xml:space="preserve"> for sustainable tourism. In Tourism and Sustainable Development Goals (pp. 232-249).  Routledge.</w:t>
      </w:r>
    </w:p>
    <w:p w14:paraId="3F8760A9" w14:textId="3A56A4BD" w:rsidR="77BF2313" w:rsidRDefault="2762571E" w:rsidP="4BBF0F43">
      <w:pPr>
        <w:spacing w:line="360" w:lineRule="auto"/>
        <w:jc w:val="both"/>
        <w:rPr>
          <w:rFonts w:ascii="Arial" w:eastAsia="Arial" w:hAnsi="Arial" w:cs="Arial"/>
          <w:sz w:val="24"/>
          <w:szCs w:val="24"/>
        </w:rPr>
      </w:pPr>
      <w:r w:rsidRPr="4BBF0F43">
        <w:rPr>
          <w:rFonts w:ascii="Arial" w:eastAsia="Arial" w:hAnsi="Arial" w:cs="Arial"/>
          <w:sz w:val="24"/>
          <w:szCs w:val="24"/>
        </w:rPr>
        <w:t xml:space="preserve">Grand View Research, 2023 </w:t>
      </w:r>
      <w:r w:rsidRPr="4BBF0F43">
        <w:rPr>
          <w:rFonts w:ascii="Arial" w:eastAsia="Arial" w:hAnsi="Arial" w:cs="Arial"/>
          <w:i/>
          <w:iCs/>
          <w:sz w:val="24"/>
          <w:szCs w:val="24"/>
        </w:rPr>
        <w:t xml:space="preserve">Hostel Market Size, Share &amp; Trends Report Hostel Market Size, Share &amp; Trends Analysis Report </w:t>
      </w:r>
      <w:r w:rsidR="60866DF3" w:rsidRPr="4BBF0F43">
        <w:rPr>
          <w:rFonts w:ascii="Arial" w:eastAsia="Arial" w:hAnsi="Arial" w:cs="Arial"/>
          <w:i/>
          <w:iCs/>
          <w:sz w:val="24"/>
          <w:szCs w:val="24"/>
        </w:rPr>
        <w:t>by</w:t>
      </w:r>
      <w:r w:rsidRPr="4BBF0F43">
        <w:rPr>
          <w:rFonts w:ascii="Arial" w:eastAsia="Arial" w:hAnsi="Arial" w:cs="Arial"/>
          <w:i/>
          <w:iCs/>
          <w:sz w:val="24"/>
          <w:szCs w:val="24"/>
        </w:rPr>
        <w:t xml:space="preserve"> Accommodation Type (Dormitory Rooms, Private Rooms, Family Rooms), By Guest Type, By Booking Mode, By Region, And Segment Forecasts, 2024 – 2030</w:t>
      </w:r>
      <w:r w:rsidRPr="4BBF0F43">
        <w:rPr>
          <w:rFonts w:ascii="Arial" w:eastAsia="Arial" w:hAnsi="Arial" w:cs="Arial"/>
          <w:sz w:val="24"/>
          <w:szCs w:val="24"/>
        </w:rPr>
        <w:t>. Available at:</w:t>
      </w:r>
      <w:r w:rsidR="1E991BBC" w:rsidRPr="4BBF0F43">
        <w:rPr>
          <w:rFonts w:ascii="Arial" w:eastAsia="Arial" w:hAnsi="Arial" w:cs="Arial"/>
          <w:sz w:val="24"/>
          <w:szCs w:val="24"/>
        </w:rPr>
        <w:t xml:space="preserve"> </w:t>
      </w:r>
      <w:hyperlink r:id="rId45">
        <w:r w:rsidRPr="4BBF0F43">
          <w:rPr>
            <w:rStyle w:val="Hyperlink"/>
            <w:rFonts w:ascii="Arial" w:eastAsia="Arial" w:hAnsi="Arial" w:cs="Arial"/>
            <w:color w:val="auto"/>
            <w:sz w:val="24"/>
            <w:szCs w:val="24"/>
            <w:u w:val="none"/>
          </w:rPr>
          <w:t>https://www.grandviewresearch.com/industry-analysis/hostel-market-report/methodology</w:t>
        </w:r>
      </w:hyperlink>
      <w:r w:rsidR="561CAB11" w:rsidRPr="4BBF0F43">
        <w:rPr>
          <w:rFonts w:ascii="Arial" w:eastAsia="Arial" w:hAnsi="Arial" w:cs="Arial"/>
          <w:sz w:val="24"/>
          <w:szCs w:val="24"/>
        </w:rPr>
        <w:t xml:space="preserve">  </w:t>
      </w:r>
      <w:r w:rsidRPr="4BBF0F43">
        <w:rPr>
          <w:rFonts w:ascii="Arial" w:eastAsia="Arial" w:hAnsi="Arial" w:cs="Arial"/>
          <w:sz w:val="24"/>
          <w:szCs w:val="24"/>
        </w:rPr>
        <w:t>(Accessed: 10 November 2024).</w:t>
      </w:r>
    </w:p>
    <w:p w14:paraId="5BCC0009" w14:textId="7ED23F8F" w:rsidR="6FDC9D61" w:rsidRDefault="6FDC9D61" w:rsidP="4BBF0F43">
      <w:pPr>
        <w:spacing w:line="360" w:lineRule="auto"/>
        <w:jc w:val="both"/>
        <w:rPr>
          <w:rFonts w:ascii="Arial" w:eastAsia="Arial" w:hAnsi="Arial" w:cs="Arial"/>
          <w:sz w:val="24"/>
          <w:szCs w:val="24"/>
        </w:rPr>
      </w:pPr>
    </w:p>
    <w:p w14:paraId="34DF3871" w14:textId="6E3B4F82" w:rsidR="62A84CFB" w:rsidRDefault="143696B3" w:rsidP="6FDC9D61">
      <w:pPr>
        <w:spacing w:line="360" w:lineRule="auto"/>
        <w:jc w:val="both"/>
        <w:rPr>
          <w:rFonts w:ascii="Arial" w:eastAsia="Arial" w:hAnsi="Arial" w:cs="Arial"/>
          <w:sz w:val="24"/>
          <w:szCs w:val="24"/>
        </w:rPr>
      </w:pPr>
      <w:proofErr w:type="spellStart"/>
      <w:r w:rsidRPr="4BBF0F43">
        <w:rPr>
          <w:rFonts w:ascii="Arial" w:eastAsia="Arial" w:hAnsi="Arial" w:cs="Arial"/>
          <w:sz w:val="24"/>
          <w:szCs w:val="24"/>
        </w:rPr>
        <w:t>Hesa</w:t>
      </w:r>
      <w:proofErr w:type="spellEnd"/>
      <w:r w:rsidRPr="4BBF0F43">
        <w:rPr>
          <w:rFonts w:ascii="Arial" w:eastAsia="Arial" w:hAnsi="Arial" w:cs="Arial"/>
          <w:sz w:val="24"/>
          <w:szCs w:val="24"/>
        </w:rPr>
        <w:t xml:space="preserve"> (2024) </w:t>
      </w:r>
      <w:r w:rsidRPr="4BBF0F43">
        <w:rPr>
          <w:rFonts w:ascii="Arial" w:eastAsia="Arial" w:hAnsi="Arial" w:cs="Arial"/>
          <w:i/>
          <w:iCs/>
          <w:sz w:val="24"/>
          <w:szCs w:val="24"/>
        </w:rPr>
        <w:t>UK, 2022/23 - where students come from and go to study</w:t>
      </w:r>
      <w:r w:rsidRPr="4BBF0F43">
        <w:rPr>
          <w:rFonts w:ascii="Arial" w:eastAsia="Arial" w:hAnsi="Arial" w:cs="Arial"/>
          <w:sz w:val="24"/>
          <w:szCs w:val="24"/>
        </w:rPr>
        <w:t xml:space="preserve">. Available at: </w:t>
      </w:r>
      <w:r w:rsidRPr="4BBF0F43">
        <w:rPr>
          <w:rFonts w:ascii="Arial" w:eastAsia="Arial" w:hAnsi="Arial" w:cs="Arial"/>
          <w:sz w:val="24"/>
          <w:szCs w:val="24"/>
        </w:rPr>
        <w:lastRenderedPageBreak/>
        <w:t>https://www.hesa.ac.uk/news/08-08-2024/sb269-higher-education-student</w:t>
      </w:r>
      <w:r w:rsidR="7F6C4BBD" w:rsidRPr="4BBF0F43">
        <w:rPr>
          <w:rFonts w:ascii="Arial" w:eastAsia="Arial" w:hAnsi="Arial" w:cs="Arial"/>
          <w:sz w:val="24"/>
          <w:szCs w:val="24"/>
        </w:rPr>
        <w:t>-</w:t>
      </w:r>
      <w:r w:rsidRPr="4BBF0F43">
        <w:rPr>
          <w:rFonts w:ascii="Arial" w:eastAsia="Arial" w:hAnsi="Arial" w:cs="Arial"/>
          <w:sz w:val="24"/>
          <w:szCs w:val="24"/>
        </w:rPr>
        <w:t>statistics/location (Accessed: 10 November 2024).</w:t>
      </w:r>
    </w:p>
    <w:p w14:paraId="30EA8D82" w14:textId="4619D0E0" w:rsidR="6FDC9D61" w:rsidRDefault="3B4E6A63" w:rsidP="4BBF0F43">
      <w:pPr>
        <w:spacing w:after="160" w:line="360" w:lineRule="auto"/>
        <w:jc w:val="both"/>
        <w:rPr>
          <w:rFonts w:ascii="Arial" w:eastAsia="Arial" w:hAnsi="Arial" w:cs="Arial"/>
          <w:sz w:val="24"/>
          <w:szCs w:val="24"/>
        </w:rPr>
      </w:pPr>
      <w:proofErr w:type="spellStart"/>
      <w:r w:rsidRPr="4BBF0F43">
        <w:rPr>
          <w:rFonts w:ascii="Arial" w:eastAsia="Arial" w:hAnsi="Arial" w:cs="Arial"/>
          <w:sz w:val="24"/>
          <w:szCs w:val="24"/>
        </w:rPr>
        <w:t>Hyasat</w:t>
      </w:r>
      <w:proofErr w:type="spellEnd"/>
      <w:r w:rsidRPr="4BBF0F43">
        <w:rPr>
          <w:rFonts w:ascii="Arial" w:eastAsia="Arial" w:hAnsi="Arial" w:cs="Arial"/>
          <w:sz w:val="24"/>
          <w:szCs w:val="24"/>
        </w:rPr>
        <w:t>, A.S., AI-</w:t>
      </w:r>
      <w:proofErr w:type="spellStart"/>
      <w:r w:rsidRPr="4BBF0F43">
        <w:rPr>
          <w:rFonts w:ascii="Arial" w:eastAsia="Arial" w:hAnsi="Arial" w:cs="Arial"/>
          <w:sz w:val="24"/>
          <w:szCs w:val="24"/>
        </w:rPr>
        <w:t>Weshah</w:t>
      </w:r>
      <w:proofErr w:type="spellEnd"/>
      <w:r w:rsidRPr="4BBF0F43">
        <w:rPr>
          <w:rFonts w:ascii="Arial" w:eastAsia="Arial" w:hAnsi="Arial" w:cs="Arial"/>
          <w:sz w:val="24"/>
          <w:szCs w:val="24"/>
        </w:rPr>
        <w:t xml:space="preserve">, G.A and </w:t>
      </w:r>
      <w:proofErr w:type="spellStart"/>
      <w:r w:rsidRPr="4BBF0F43">
        <w:rPr>
          <w:rFonts w:ascii="Arial" w:eastAsia="Arial" w:hAnsi="Arial" w:cs="Arial"/>
          <w:sz w:val="24"/>
          <w:szCs w:val="24"/>
        </w:rPr>
        <w:t>Kakeesh</w:t>
      </w:r>
      <w:proofErr w:type="spellEnd"/>
      <w:r w:rsidRPr="4BBF0F43">
        <w:rPr>
          <w:rFonts w:ascii="Arial" w:eastAsia="Arial" w:hAnsi="Arial" w:cs="Arial"/>
          <w:sz w:val="24"/>
          <w:szCs w:val="24"/>
        </w:rPr>
        <w:t xml:space="preserve">, D.F., (2020). Training needs assessment for small businesses: The case of the hospitality industry in Jordan. Geo Journal of Tourism and </w:t>
      </w:r>
      <w:proofErr w:type="spellStart"/>
      <w:r w:rsidRPr="4BBF0F43">
        <w:rPr>
          <w:rFonts w:ascii="Arial" w:eastAsia="Arial" w:hAnsi="Arial" w:cs="Arial"/>
          <w:sz w:val="24"/>
          <w:szCs w:val="24"/>
        </w:rPr>
        <w:t>Geosites</w:t>
      </w:r>
      <w:proofErr w:type="spellEnd"/>
      <w:r w:rsidRPr="4BBF0F43">
        <w:rPr>
          <w:rFonts w:ascii="Arial" w:eastAsia="Arial" w:hAnsi="Arial" w:cs="Arial"/>
          <w:sz w:val="24"/>
          <w:szCs w:val="24"/>
        </w:rPr>
        <w:t>, 40(1), pp.20-29.</w:t>
      </w:r>
    </w:p>
    <w:p w14:paraId="32F24A43" w14:textId="24CE1D74" w:rsidR="235BB4E3" w:rsidRDefault="78BF47CB" w:rsidP="6FDC9D61">
      <w:pPr>
        <w:spacing w:line="360" w:lineRule="auto"/>
        <w:jc w:val="both"/>
        <w:rPr>
          <w:rFonts w:ascii="Arial" w:eastAsia="Arial" w:hAnsi="Arial" w:cs="Arial"/>
          <w:sz w:val="24"/>
          <w:szCs w:val="24"/>
        </w:rPr>
      </w:pPr>
      <w:r w:rsidRPr="4BBF0F43">
        <w:rPr>
          <w:rFonts w:ascii="Arial" w:eastAsia="Arial" w:hAnsi="Arial" w:cs="Arial"/>
          <w:sz w:val="24"/>
          <w:szCs w:val="24"/>
        </w:rPr>
        <w:t xml:space="preserve">ICEF Monitor (2024) </w:t>
      </w:r>
      <w:r w:rsidRPr="4BBF0F43">
        <w:rPr>
          <w:rFonts w:ascii="Arial" w:eastAsia="Arial" w:hAnsi="Arial" w:cs="Arial"/>
          <w:i/>
          <w:iCs/>
          <w:sz w:val="24"/>
          <w:szCs w:val="24"/>
        </w:rPr>
        <w:t>UK reports record foreign enrolment for 2022/23</w:t>
      </w:r>
      <w:r w:rsidRPr="4BBF0F43">
        <w:rPr>
          <w:rFonts w:ascii="Arial" w:eastAsia="Arial" w:hAnsi="Arial" w:cs="Arial"/>
          <w:sz w:val="24"/>
          <w:szCs w:val="24"/>
        </w:rPr>
        <w:t xml:space="preserve">, </w:t>
      </w:r>
      <w:r w:rsidRPr="4BBF0F43">
        <w:rPr>
          <w:rFonts w:ascii="Arial" w:eastAsia="Arial" w:hAnsi="Arial" w:cs="Arial"/>
          <w:i/>
          <w:iCs/>
          <w:sz w:val="24"/>
          <w:szCs w:val="24"/>
        </w:rPr>
        <w:t>ICEF Monitor - Market intelligence for international student recruitment</w:t>
      </w:r>
      <w:r w:rsidRPr="4BBF0F43">
        <w:rPr>
          <w:rFonts w:ascii="Arial" w:eastAsia="Arial" w:hAnsi="Arial" w:cs="Arial"/>
          <w:sz w:val="24"/>
          <w:szCs w:val="24"/>
        </w:rPr>
        <w:t xml:space="preserve">. Available at: </w:t>
      </w:r>
      <w:hyperlink r:id="rId46">
        <w:r w:rsidRPr="4BBF0F43">
          <w:rPr>
            <w:rStyle w:val="Hyperlink"/>
            <w:rFonts w:ascii="Arial" w:eastAsia="Arial" w:hAnsi="Arial" w:cs="Arial"/>
            <w:sz w:val="24"/>
            <w:szCs w:val="24"/>
          </w:rPr>
          <w:t>https://monitor.icef.com/2024/08/uk-reports-record-foreign-enrolment-for-2022-23</w:t>
        </w:r>
      </w:hyperlink>
      <w:r w:rsidRPr="4BBF0F43">
        <w:rPr>
          <w:rFonts w:ascii="Arial" w:eastAsia="Arial" w:hAnsi="Arial" w:cs="Arial"/>
          <w:sz w:val="24"/>
          <w:szCs w:val="24"/>
        </w:rPr>
        <w:t xml:space="preserve"> (Accessed: 10 November 2024).</w:t>
      </w:r>
    </w:p>
    <w:p w14:paraId="3540AC77" w14:textId="29CF7CB8" w:rsidR="6FDC9D61" w:rsidRDefault="6FDC9D61" w:rsidP="6FDC9D61">
      <w:pPr>
        <w:spacing w:line="360" w:lineRule="auto"/>
        <w:jc w:val="both"/>
        <w:rPr>
          <w:rFonts w:ascii="Arial" w:eastAsia="Arial" w:hAnsi="Arial" w:cs="Arial"/>
          <w:sz w:val="24"/>
          <w:szCs w:val="24"/>
        </w:rPr>
      </w:pPr>
    </w:p>
    <w:p w14:paraId="078A0756" w14:textId="48956E66" w:rsidR="659C7763" w:rsidRDefault="1FE8BA54" w:rsidP="4BBF0F43">
      <w:pPr>
        <w:spacing w:line="360" w:lineRule="auto"/>
        <w:jc w:val="both"/>
        <w:rPr>
          <w:rFonts w:ascii="Arial" w:eastAsia="Arial" w:hAnsi="Arial" w:cs="Arial"/>
          <w:sz w:val="24"/>
          <w:szCs w:val="24"/>
        </w:rPr>
      </w:pPr>
      <w:r w:rsidRPr="4BBF0F43">
        <w:rPr>
          <w:rFonts w:ascii="Arial" w:eastAsia="Arial" w:hAnsi="Arial" w:cs="Arial"/>
          <w:i/>
          <w:iCs/>
          <w:sz w:val="24"/>
          <w:szCs w:val="24"/>
        </w:rPr>
        <w:lastRenderedPageBreak/>
        <w:t>Indeed: Front desk agent salary in United Kingdom</w:t>
      </w:r>
      <w:r w:rsidRPr="4BBF0F43">
        <w:rPr>
          <w:rFonts w:ascii="Arial" w:eastAsia="Arial" w:hAnsi="Arial" w:cs="Arial"/>
          <w:sz w:val="24"/>
          <w:szCs w:val="24"/>
        </w:rPr>
        <w:t>. Available at:</w:t>
      </w:r>
      <w:r w:rsidR="436320C3" w:rsidRPr="4BBF0F43">
        <w:rPr>
          <w:rFonts w:ascii="Arial" w:eastAsia="Arial" w:hAnsi="Arial" w:cs="Arial"/>
          <w:sz w:val="24"/>
          <w:szCs w:val="24"/>
        </w:rPr>
        <w:t xml:space="preserve"> </w:t>
      </w:r>
      <w:hyperlink r:id="rId47">
        <w:r w:rsidR="436320C3" w:rsidRPr="4BBF0F43">
          <w:rPr>
            <w:rStyle w:val="Hyperlink"/>
            <w:rFonts w:ascii="Arial" w:eastAsia="Arial" w:hAnsi="Arial" w:cs="Arial"/>
            <w:sz w:val="24"/>
            <w:szCs w:val="24"/>
          </w:rPr>
          <w:t>https://uk.indeed.com/career/front-desk-agent/salaries</w:t>
        </w:r>
      </w:hyperlink>
      <w:r w:rsidR="1DA0997C" w:rsidRPr="4BBF0F43">
        <w:rPr>
          <w:rFonts w:ascii="Arial" w:eastAsia="Arial" w:hAnsi="Arial" w:cs="Arial"/>
          <w:sz w:val="24"/>
          <w:szCs w:val="24"/>
        </w:rPr>
        <w:t xml:space="preserve"> </w:t>
      </w:r>
      <w:r w:rsidRPr="4BBF0F43">
        <w:rPr>
          <w:rFonts w:ascii="Arial" w:eastAsia="Arial" w:hAnsi="Arial" w:cs="Arial"/>
          <w:sz w:val="24"/>
          <w:szCs w:val="24"/>
        </w:rPr>
        <w:t>(Accessed: 09 November 2024).</w:t>
      </w:r>
    </w:p>
    <w:p w14:paraId="5A91C2E0" w14:textId="4E9C1AE2" w:rsidR="6FDC9D61" w:rsidRDefault="6FDC9D61" w:rsidP="6FDC9D61">
      <w:pPr>
        <w:spacing w:line="360" w:lineRule="auto"/>
        <w:jc w:val="both"/>
        <w:rPr>
          <w:rFonts w:ascii="Arial" w:eastAsia="Arial" w:hAnsi="Arial" w:cs="Arial"/>
          <w:sz w:val="24"/>
          <w:szCs w:val="24"/>
        </w:rPr>
      </w:pPr>
    </w:p>
    <w:p w14:paraId="524B0C86" w14:textId="59688EF5" w:rsidR="0C062C5E" w:rsidRDefault="0C062C5E" w:rsidP="4BBF0F43">
      <w:pPr>
        <w:spacing w:after="160" w:line="360" w:lineRule="auto"/>
        <w:jc w:val="both"/>
        <w:rPr>
          <w:rFonts w:ascii="Arial" w:eastAsia="Arial" w:hAnsi="Arial" w:cs="Arial"/>
          <w:sz w:val="24"/>
          <w:szCs w:val="24"/>
        </w:rPr>
      </w:pPr>
      <w:r w:rsidRPr="4BBF0F43">
        <w:rPr>
          <w:rFonts w:ascii="Arial" w:eastAsia="Arial" w:hAnsi="Arial" w:cs="Arial"/>
          <w:sz w:val="24"/>
          <w:szCs w:val="24"/>
        </w:rPr>
        <w:t>Iqbal, S. (2021).</w:t>
      </w:r>
      <w:r w:rsidRPr="4BBF0F43">
        <w:rPr>
          <w:rFonts w:ascii="Arial" w:eastAsia="Arial" w:hAnsi="Arial" w:cs="Arial"/>
          <w:color w:val="000000" w:themeColor="text1"/>
          <w:sz w:val="24"/>
          <w:szCs w:val="24"/>
        </w:rPr>
        <w:t> </w:t>
      </w:r>
      <w:r w:rsidRPr="4BBF0F43">
        <w:rPr>
          <w:rFonts w:ascii="Arial" w:eastAsia="Arial" w:hAnsi="Arial" w:cs="Arial"/>
          <w:sz w:val="24"/>
          <w:szCs w:val="24"/>
        </w:rPr>
        <w:t xml:space="preserve">How to calculate average training cost per employee | HR blog. [online] www.myhrtoolkit.com. Available at: </w:t>
      </w:r>
      <w:hyperlink r:id="rId48">
        <w:r w:rsidRPr="4BBF0F43">
          <w:rPr>
            <w:rStyle w:val="Hyperlink"/>
            <w:rFonts w:ascii="Arial" w:eastAsia="Arial" w:hAnsi="Arial" w:cs="Arial"/>
            <w:sz w:val="24"/>
            <w:szCs w:val="24"/>
          </w:rPr>
          <w:t>https://www.myhrtoolkit.com/blog/calculate-average-training-cost-per-employee-hr-blog</w:t>
        </w:r>
      </w:hyperlink>
      <w:r w:rsidRPr="4BBF0F43">
        <w:rPr>
          <w:rFonts w:ascii="Arial" w:eastAsia="Arial" w:hAnsi="Arial" w:cs="Arial"/>
          <w:sz w:val="24"/>
          <w:szCs w:val="24"/>
        </w:rPr>
        <w:t>.</w:t>
      </w:r>
    </w:p>
    <w:p w14:paraId="49B4D6E9" w14:textId="6CB4CEAF" w:rsidR="58AA26C4" w:rsidRDefault="58AA26C4" w:rsidP="4BBF0F43">
      <w:pPr>
        <w:spacing w:after="160" w:line="360" w:lineRule="auto"/>
        <w:jc w:val="both"/>
        <w:rPr>
          <w:rFonts w:ascii="Arial" w:eastAsia="Arial" w:hAnsi="Arial" w:cs="Arial"/>
          <w:sz w:val="24"/>
          <w:szCs w:val="24"/>
        </w:rPr>
      </w:pPr>
      <w:r w:rsidRPr="4BBF0F43">
        <w:rPr>
          <w:rFonts w:ascii="Arial" w:eastAsia="Arial" w:hAnsi="Arial" w:cs="Arial"/>
          <w:sz w:val="24"/>
          <w:szCs w:val="24"/>
        </w:rPr>
        <w:t>Koc, E., (2020). Cross-cultural aspects of tourism and hospitality: A services marketing and management perspective. Routledge.</w:t>
      </w:r>
    </w:p>
    <w:p w14:paraId="53B11409" w14:textId="52BD3881" w:rsidR="52DF521A" w:rsidRDefault="277363A3" w:rsidP="4BBF0F43">
      <w:pPr>
        <w:spacing w:after="160" w:line="360" w:lineRule="auto"/>
        <w:jc w:val="both"/>
        <w:rPr>
          <w:rFonts w:ascii="Arial" w:eastAsia="Arial" w:hAnsi="Arial" w:cs="Arial"/>
          <w:sz w:val="24"/>
          <w:szCs w:val="24"/>
        </w:rPr>
      </w:pPr>
      <w:proofErr w:type="spellStart"/>
      <w:r w:rsidRPr="4BBF0F43">
        <w:rPr>
          <w:rFonts w:ascii="Arial" w:eastAsia="Arial" w:hAnsi="Arial" w:cs="Arial"/>
          <w:sz w:val="24"/>
          <w:szCs w:val="24"/>
        </w:rPr>
        <w:t>Kromidha</w:t>
      </w:r>
      <w:proofErr w:type="spellEnd"/>
      <w:r w:rsidRPr="4BBF0F43">
        <w:rPr>
          <w:rFonts w:ascii="Arial" w:eastAsia="Arial" w:hAnsi="Arial" w:cs="Arial"/>
          <w:sz w:val="24"/>
          <w:szCs w:val="24"/>
        </w:rPr>
        <w:t xml:space="preserve">, E, Gannon, M &amp; Taheri, B 2023, 'A profile-based approach to understanding social exchange: authentic tour-guiding in the sharing economy', </w:t>
      </w:r>
      <w:r w:rsidRPr="4BBF0F43">
        <w:rPr>
          <w:rFonts w:ascii="Arial" w:eastAsia="Arial" w:hAnsi="Arial" w:cs="Arial"/>
          <w:i/>
          <w:iCs/>
          <w:sz w:val="24"/>
          <w:szCs w:val="24"/>
        </w:rPr>
        <w:t xml:space="preserve">Journal of </w:t>
      </w:r>
      <w:r w:rsidRPr="4BBF0F43">
        <w:rPr>
          <w:rFonts w:ascii="Arial" w:eastAsia="Arial" w:hAnsi="Arial" w:cs="Arial"/>
          <w:i/>
          <w:iCs/>
          <w:sz w:val="24"/>
          <w:szCs w:val="24"/>
        </w:rPr>
        <w:lastRenderedPageBreak/>
        <w:t>Travel Research</w:t>
      </w:r>
      <w:r w:rsidRPr="4BBF0F43">
        <w:rPr>
          <w:rFonts w:ascii="Arial" w:eastAsia="Arial" w:hAnsi="Arial" w:cs="Arial"/>
          <w:sz w:val="24"/>
          <w:szCs w:val="24"/>
        </w:rPr>
        <w:t>, vol. 62, no. 2, pp. 324-344.</w:t>
      </w:r>
      <w:r w:rsidR="0D19F93E" w:rsidRPr="4BBF0F43">
        <w:rPr>
          <w:rFonts w:ascii="Arial" w:eastAsia="Arial" w:hAnsi="Arial" w:cs="Arial"/>
          <w:sz w:val="24"/>
          <w:szCs w:val="24"/>
        </w:rPr>
        <w:t xml:space="preserve"> </w:t>
      </w:r>
      <w:hyperlink r:id="rId49">
        <w:r w:rsidRPr="4BBF0F43">
          <w:rPr>
            <w:rStyle w:val="Hyperlink"/>
            <w:rFonts w:ascii="Arial" w:eastAsia="Arial" w:hAnsi="Arial" w:cs="Arial"/>
            <w:color w:val="auto"/>
            <w:sz w:val="24"/>
            <w:szCs w:val="24"/>
            <w:u w:val="none"/>
          </w:rPr>
          <w:t>https://doi.org/10.1177/00472875211062616</w:t>
        </w:r>
      </w:hyperlink>
      <w:r w:rsidR="280DB2EF" w:rsidRPr="4BBF0F43">
        <w:rPr>
          <w:rFonts w:ascii="Arial" w:eastAsia="Arial" w:hAnsi="Arial" w:cs="Arial"/>
          <w:sz w:val="24"/>
          <w:szCs w:val="24"/>
        </w:rPr>
        <w:t xml:space="preserve"> </w:t>
      </w:r>
      <w:r w:rsidR="320017FF" w:rsidRPr="4BBF0F43">
        <w:rPr>
          <w:rFonts w:ascii="Arial" w:eastAsia="Arial" w:hAnsi="Arial" w:cs="Arial"/>
          <w:sz w:val="24"/>
          <w:szCs w:val="24"/>
        </w:rPr>
        <w:t xml:space="preserve"> </w:t>
      </w:r>
      <w:r w:rsidR="31D1C2C4" w:rsidRPr="4BBF0F43">
        <w:rPr>
          <w:rFonts w:ascii="Arial" w:eastAsia="Arial" w:hAnsi="Arial" w:cs="Arial"/>
          <w:sz w:val="24"/>
          <w:szCs w:val="24"/>
        </w:rPr>
        <w:t>(</w:t>
      </w:r>
      <w:r w:rsidR="65DF481C" w:rsidRPr="4BBF0F43">
        <w:rPr>
          <w:rFonts w:ascii="Arial" w:eastAsia="Arial" w:hAnsi="Arial" w:cs="Arial"/>
          <w:sz w:val="24"/>
          <w:szCs w:val="24"/>
        </w:rPr>
        <w:t>A</w:t>
      </w:r>
      <w:r w:rsidR="31D1C2C4" w:rsidRPr="4BBF0F43">
        <w:rPr>
          <w:rFonts w:ascii="Arial" w:eastAsia="Arial" w:hAnsi="Arial" w:cs="Arial"/>
          <w:sz w:val="24"/>
          <w:szCs w:val="24"/>
        </w:rPr>
        <w:t>ccessed:</w:t>
      </w:r>
      <w:r w:rsidR="78164F4C" w:rsidRPr="4BBF0F43">
        <w:rPr>
          <w:rFonts w:ascii="Arial" w:eastAsia="Arial" w:hAnsi="Arial" w:cs="Arial"/>
          <w:sz w:val="24"/>
          <w:szCs w:val="24"/>
        </w:rPr>
        <w:t xml:space="preserve"> 02 </w:t>
      </w:r>
      <w:r w:rsidR="1C2368EF" w:rsidRPr="4BBF0F43">
        <w:rPr>
          <w:rFonts w:ascii="Arial" w:eastAsia="Arial" w:hAnsi="Arial" w:cs="Arial"/>
          <w:sz w:val="24"/>
          <w:szCs w:val="24"/>
        </w:rPr>
        <w:t>November</w:t>
      </w:r>
      <w:r w:rsidR="78164F4C" w:rsidRPr="4BBF0F43">
        <w:rPr>
          <w:rFonts w:ascii="Arial" w:eastAsia="Arial" w:hAnsi="Arial" w:cs="Arial"/>
          <w:sz w:val="24"/>
          <w:szCs w:val="24"/>
        </w:rPr>
        <w:t xml:space="preserve"> 2024)</w:t>
      </w:r>
    </w:p>
    <w:p w14:paraId="1D988C34" w14:textId="731BBDA1" w:rsidR="157AD5BA" w:rsidRDefault="2F3D5D4F" w:rsidP="4BBF0F43">
      <w:pPr>
        <w:spacing w:after="160" w:line="360" w:lineRule="auto"/>
        <w:jc w:val="both"/>
        <w:rPr>
          <w:rFonts w:ascii="Arial" w:eastAsia="Arial" w:hAnsi="Arial" w:cs="Arial"/>
          <w:sz w:val="24"/>
          <w:szCs w:val="24"/>
        </w:rPr>
      </w:pPr>
      <w:r w:rsidRPr="4BBF0F43">
        <w:rPr>
          <w:rFonts w:ascii="Arial" w:eastAsia="Arial" w:hAnsi="Arial" w:cs="Arial"/>
          <w:sz w:val="24"/>
          <w:szCs w:val="24"/>
        </w:rPr>
        <w:t xml:space="preserve">Lin, B., Wang, S., Fu, X. and Yi, X., (2023). Beyond local food consumption: the impact of local food consumption experience on cultural competence, eudaimonia and </w:t>
      </w:r>
      <w:proofErr w:type="spellStart"/>
      <w:r w:rsidRPr="4BBF0F43">
        <w:rPr>
          <w:rFonts w:ascii="Arial" w:eastAsia="Arial" w:hAnsi="Arial" w:cs="Arial"/>
          <w:sz w:val="24"/>
          <w:szCs w:val="24"/>
        </w:rPr>
        <w:t>behavioral</w:t>
      </w:r>
      <w:proofErr w:type="spellEnd"/>
      <w:r w:rsidRPr="4BBF0F43">
        <w:rPr>
          <w:rFonts w:ascii="Arial" w:eastAsia="Arial" w:hAnsi="Arial" w:cs="Arial"/>
          <w:sz w:val="24"/>
          <w:szCs w:val="24"/>
        </w:rPr>
        <w:t xml:space="preserve"> intention. </w:t>
      </w:r>
      <w:r w:rsidRPr="4BBF0F43">
        <w:rPr>
          <w:rFonts w:ascii="Arial" w:eastAsia="Arial" w:hAnsi="Arial" w:cs="Arial"/>
          <w:i/>
          <w:iCs/>
          <w:sz w:val="24"/>
          <w:szCs w:val="24"/>
        </w:rPr>
        <w:t>International Journal of Contemporary Hospitality Management</w:t>
      </w:r>
      <w:r w:rsidRPr="4BBF0F43">
        <w:rPr>
          <w:rFonts w:ascii="Arial" w:eastAsia="Arial" w:hAnsi="Arial" w:cs="Arial"/>
          <w:sz w:val="24"/>
          <w:szCs w:val="24"/>
        </w:rPr>
        <w:t xml:space="preserve">, 35(1), pp.137-158.  Available at: </w:t>
      </w:r>
      <w:hyperlink r:id="rId50">
        <w:r w:rsidRPr="4BBF0F43">
          <w:rPr>
            <w:rStyle w:val="Hyperlink"/>
            <w:rFonts w:ascii="Arial" w:eastAsia="Arial" w:hAnsi="Arial" w:cs="Arial"/>
            <w:sz w:val="24"/>
            <w:szCs w:val="24"/>
          </w:rPr>
          <w:t>https://doi.org/10.1108/IJCHM-01-2022-0099</w:t>
        </w:r>
      </w:hyperlink>
    </w:p>
    <w:p w14:paraId="7CE4F84F" w14:textId="50AC12A0" w:rsidR="6ACF97DA" w:rsidRDefault="6F9BCFDB" w:rsidP="4BBF0F43">
      <w:pPr>
        <w:spacing w:after="160" w:line="360" w:lineRule="auto"/>
        <w:jc w:val="both"/>
        <w:rPr>
          <w:rFonts w:ascii="Arial" w:eastAsia="Arial" w:hAnsi="Arial" w:cs="Arial"/>
          <w:sz w:val="24"/>
          <w:szCs w:val="24"/>
        </w:rPr>
      </w:pPr>
      <w:r w:rsidRPr="4BBF0F43">
        <w:rPr>
          <w:rFonts w:ascii="Arial" w:eastAsia="Arial" w:hAnsi="Arial" w:cs="Arial"/>
          <w:sz w:val="24"/>
          <w:szCs w:val="24"/>
        </w:rPr>
        <w:t>Longley, J. (2020).</w:t>
      </w:r>
      <w:r w:rsidRPr="4BBF0F43">
        <w:rPr>
          <w:rFonts w:ascii="Arial" w:eastAsia="Arial" w:hAnsi="Arial" w:cs="Arial"/>
          <w:color w:val="000000" w:themeColor="text1"/>
          <w:sz w:val="24"/>
          <w:szCs w:val="24"/>
        </w:rPr>
        <w:t> </w:t>
      </w:r>
      <w:r w:rsidRPr="4BBF0F43">
        <w:rPr>
          <w:rFonts w:ascii="Arial" w:eastAsia="Arial" w:hAnsi="Arial" w:cs="Arial"/>
          <w:sz w:val="24"/>
          <w:szCs w:val="24"/>
        </w:rPr>
        <w:t>Average Business Gas and Electricity Bills explained. [online] Utility</w:t>
      </w:r>
    </w:p>
    <w:p w14:paraId="1E006C6D" w14:textId="797D56D0" w:rsidR="546E4D16" w:rsidRDefault="03519159" w:rsidP="6FDC9D61">
      <w:pPr>
        <w:spacing w:line="360" w:lineRule="auto"/>
        <w:jc w:val="both"/>
        <w:rPr>
          <w:rFonts w:ascii="Arial" w:eastAsia="Arial" w:hAnsi="Arial" w:cs="Arial"/>
          <w:sz w:val="24"/>
          <w:szCs w:val="24"/>
        </w:rPr>
      </w:pPr>
      <w:r w:rsidRPr="4BBF0F43">
        <w:rPr>
          <w:rFonts w:ascii="Arial" w:eastAsia="Arial" w:hAnsi="Arial" w:cs="Arial"/>
          <w:sz w:val="24"/>
          <w:szCs w:val="24"/>
        </w:rPr>
        <w:t xml:space="preserve">Melas, I. (2023) </w:t>
      </w:r>
      <w:r w:rsidRPr="4BBF0F43">
        <w:rPr>
          <w:rFonts w:ascii="Arial" w:eastAsia="Arial" w:hAnsi="Arial" w:cs="Arial"/>
          <w:i/>
          <w:iCs/>
          <w:sz w:val="24"/>
          <w:szCs w:val="24"/>
        </w:rPr>
        <w:t>Creating, communicating, and connecting: Digital Technologies in Destination Tourism Man</w:t>
      </w:r>
      <w:r w:rsidRPr="4BBF0F43">
        <w:rPr>
          <w:rFonts w:ascii="Arial" w:eastAsia="Arial" w:hAnsi="Arial" w:cs="Arial"/>
          <w:i/>
          <w:iCs/>
          <w:sz w:val="24"/>
          <w:szCs w:val="24"/>
        </w:rPr>
        <w:lastRenderedPageBreak/>
        <w:t>agement and the new perspectives in Tourism</w:t>
      </w:r>
      <w:r w:rsidRPr="4BBF0F43">
        <w:rPr>
          <w:rFonts w:ascii="Arial" w:eastAsia="Arial" w:hAnsi="Arial" w:cs="Arial"/>
          <w:sz w:val="24"/>
          <w:szCs w:val="24"/>
        </w:rPr>
        <w:t xml:space="preserve">, </w:t>
      </w:r>
      <w:proofErr w:type="spellStart"/>
      <w:r w:rsidRPr="4BBF0F43">
        <w:rPr>
          <w:rFonts w:ascii="Arial" w:eastAsia="Arial" w:hAnsi="Arial" w:cs="Arial"/>
          <w:i/>
          <w:iCs/>
          <w:sz w:val="24"/>
          <w:szCs w:val="24"/>
        </w:rPr>
        <w:t>DSpace</w:t>
      </w:r>
      <w:proofErr w:type="spellEnd"/>
      <w:r w:rsidRPr="4BBF0F43">
        <w:rPr>
          <w:rFonts w:ascii="Arial" w:eastAsia="Arial" w:hAnsi="Arial" w:cs="Arial"/>
          <w:i/>
          <w:iCs/>
          <w:sz w:val="24"/>
          <w:szCs w:val="24"/>
        </w:rPr>
        <w:t xml:space="preserve"> Home</w:t>
      </w:r>
      <w:r w:rsidRPr="4BBF0F43">
        <w:rPr>
          <w:rFonts w:ascii="Arial" w:eastAsia="Arial" w:hAnsi="Arial" w:cs="Arial"/>
          <w:sz w:val="24"/>
          <w:szCs w:val="24"/>
        </w:rPr>
        <w:t xml:space="preserve">. Available at: </w:t>
      </w:r>
      <w:hyperlink r:id="rId51">
        <w:r w:rsidRPr="4BBF0F43">
          <w:rPr>
            <w:rStyle w:val="Hyperlink"/>
            <w:rFonts w:ascii="Arial" w:eastAsia="Arial" w:hAnsi="Arial" w:cs="Arial"/>
            <w:sz w:val="24"/>
            <w:szCs w:val="24"/>
          </w:rPr>
          <w:t>https://hellanicus.lib.aegean.gr/handle/11610/25877?locale-attribute=en_US</w:t>
        </w:r>
      </w:hyperlink>
      <w:r w:rsidR="5EA46B04" w:rsidRPr="4BBF0F43">
        <w:rPr>
          <w:rFonts w:ascii="Arial" w:eastAsia="Arial" w:hAnsi="Arial" w:cs="Arial"/>
          <w:sz w:val="24"/>
          <w:szCs w:val="24"/>
        </w:rPr>
        <w:t xml:space="preserve"> </w:t>
      </w:r>
    </w:p>
    <w:p w14:paraId="7CFD034A" w14:textId="6D6A96F1" w:rsidR="5CF79AF3" w:rsidRDefault="2DFE2B46" w:rsidP="6FDC9D61">
      <w:pPr>
        <w:spacing w:line="360" w:lineRule="auto"/>
        <w:jc w:val="both"/>
        <w:rPr>
          <w:rFonts w:ascii="Arial" w:eastAsia="Arial" w:hAnsi="Arial" w:cs="Arial"/>
          <w:sz w:val="24"/>
          <w:szCs w:val="24"/>
        </w:rPr>
      </w:pPr>
      <w:r w:rsidRPr="4BBF0F43">
        <w:rPr>
          <w:rFonts w:ascii="Arial" w:eastAsia="Arial" w:hAnsi="Arial" w:cs="Arial"/>
          <w:sz w:val="24"/>
          <w:szCs w:val="24"/>
        </w:rPr>
        <w:t xml:space="preserve">Naim (2024) </w:t>
      </w:r>
      <w:r w:rsidRPr="4BBF0F43">
        <w:rPr>
          <w:rFonts w:ascii="Arial" w:eastAsia="Arial" w:hAnsi="Arial" w:cs="Arial"/>
          <w:i/>
          <w:iCs/>
          <w:sz w:val="24"/>
          <w:szCs w:val="24"/>
        </w:rPr>
        <w:t>Statistics on international students in UK University</w:t>
      </w:r>
      <w:r w:rsidRPr="4BBF0F43">
        <w:rPr>
          <w:rFonts w:ascii="Arial" w:eastAsia="Arial" w:hAnsi="Arial" w:cs="Arial"/>
          <w:sz w:val="24"/>
          <w:szCs w:val="24"/>
        </w:rPr>
        <w:t xml:space="preserve">, </w:t>
      </w:r>
      <w:r w:rsidRPr="4BBF0F43">
        <w:rPr>
          <w:rFonts w:ascii="Arial" w:eastAsia="Arial" w:hAnsi="Arial" w:cs="Arial"/>
          <w:i/>
          <w:iCs/>
          <w:sz w:val="24"/>
          <w:szCs w:val="24"/>
        </w:rPr>
        <w:t>AHZ</w:t>
      </w:r>
      <w:r w:rsidRPr="4BBF0F43">
        <w:rPr>
          <w:rFonts w:ascii="Arial" w:eastAsia="Arial" w:hAnsi="Arial" w:cs="Arial"/>
          <w:sz w:val="24"/>
          <w:szCs w:val="24"/>
        </w:rPr>
        <w:t xml:space="preserve">. Available at: </w:t>
      </w:r>
      <w:hyperlink r:id="rId52">
        <w:r w:rsidRPr="4BBF0F43">
          <w:rPr>
            <w:rStyle w:val="Hyperlink"/>
            <w:rFonts w:ascii="Arial" w:eastAsia="Arial" w:hAnsi="Arial" w:cs="Arial"/>
            <w:sz w:val="24"/>
            <w:szCs w:val="24"/>
          </w:rPr>
          <w:t>https://ahzassociates.co.uk/statistics-on-international-students-in-uk</w:t>
        </w:r>
      </w:hyperlink>
      <w:r w:rsidRPr="4BBF0F43">
        <w:rPr>
          <w:rFonts w:ascii="Arial" w:eastAsia="Arial" w:hAnsi="Arial" w:cs="Arial"/>
          <w:sz w:val="24"/>
          <w:szCs w:val="24"/>
        </w:rPr>
        <w:t xml:space="preserve"> (Accessed: 9 November 2024).</w:t>
      </w:r>
    </w:p>
    <w:p w14:paraId="4187278B" w14:textId="0B2A83F2" w:rsidR="2214F809" w:rsidRDefault="7A9D70FE" w:rsidP="4BBF0F43">
      <w:pPr>
        <w:spacing w:after="160" w:line="360" w:lineRule="auto"/>
        <w:jc w:val="both"/>
        <w:rPr>
          <w:rFonts w:ascii="Arial" w:eastAsia="Arial" w:hAnsi="Arial" w:cs="Arial"/>
          <w:sz w:val="24"/>
          <w:szCs w:val="24"/>
          <w:lang w:val="en-US"/>
        </w:rPr>
      </w:pPr>
      <w:r w:rsidRPr="4BBF0F43">
        <w:rPr>
          <w:rFonts w:ascii="Arial" w:eastAsia="Arial" w:hAnsi="Arial" w:cs="Arial"/>
          <w:sz w:val="24"/>
          <w:szCs w:val="24"/>
        </w:rPr>
        <w:t xml:space="preserve">Rightmove.co.uk. (n.d.). Check out this Office to lease on Rightmove. [online] Available at: </w:t>
      </w:r>
      <w:hyperlink r:id="rId53" w:anchor="/?channel=COM_LET">
        <w:r w:rsidRPr="4BBF0F43">
          <w:rPr>
            <w:rStyle w:val="Hyperlink"/>
            <w:rFonts w:ascii="Arial" w:eastAsia="Arial" w:hAnsi="Arial" w:cs="Arial"/>
            <w:sz w:val="24"/>
            <w:szCs w:val="24"/>
          </w:rPr>
          <w:t>https://www.rightmove.co.uk/properties/79597163#/?channel=COM_LET</w:t>
        </w:r>
      </w:hyperlink>
      <w:r w:rsidRPr="4BBF0F43">
        <w:rPr>
          <w:rFonts w:ascii="Arial" w:eastAsia="Arial" w:hAnsi="Arial" w:cs="Arial"/>
          <w:sz w:val="24"/>
          <w:szCs w:val="24"/>
        </w:rPr>
        <w:t xml:space="preserve">. </w:t>
      </w:r>
    </w:p>
    <w:p w14:paraId="6416F9F4" w14:textId="3A5925B2" w:rsidR="2214F809" w:rsidRDefault="7673432D" w:rsidP="4BBF0F43">
      <w:pPr>
        <w:spacing w:after="160" w:line="360" w:lineRule="auto"/>
        <w:jc w:val="both"/>
        <w:rPr>
          <w:rFonts w:ascii="Arial" w:eastAsia="Arial" w:hAnsi="Arial" w:cs="Arial"/>
          <w:sz w:val="24"/>
          <w:szCs w:val="24"/>
          <w:lang w:val="en-US"/>
        </w:rPr>
      </w:pPr>
      <w:proofErr w:type="spellStart"/>
      <w:r w:rsidRPr="4BBF0F43">
        <w:rPr>
          <w:rFonts w:ascii="Arial" w:eastAsia="Arial" w:hAnsi="Arial" w:cs="Arial"/>
          <w:sz w:val="24"/>
          <w:szCs w:val="24"/>
        </w:rPr>
        <w:t>Rungraweewan</w:t>
      </w:r>
      <w:proofErr w:type="spellEnd"/>
      <w:r w:rsidRPr="4BBF0F43">
        <w:rPr>
          <w:rFonts w:ascii="Arial" w:eastAsia="Arial" w:hAnsi="Arial" w:cs="Arial"/>
          <w:sz w:val="24"/>
          <w:szCs w:val="24"/>
        </w:rPr>
        <w:t xml:space="preserve">, S., </w:t>
      </w:r>
      <w:proofErr w:type="spellStart"/>
      <w:r w:rsidRPr="4BBF0F43">
        <w:rPr>
          <w:rFonts w:ascii="Arial" w:eastAsia="Arial" w:hAnsi="Arial" w:cs="Arial"/>
          <w:sz w:val="24"/>
          <w:szCs w:val="24"/>
        </w:rPr>
        <w:t>Maneeniam</w:t>
      </w:r>
      <w:proofErr w:type="spellEnd"/>
      <w:r w:rsidRPr="4BBF0F43">
        <w:rPr>
          <w:rFonts w:ascii="Arial" w:eastAsia="Arial" w:hAnsi="Arial" w:cs="Arial"/>
          <w:sz w:val="24"/>
          <w:szCs w:val="24"/>
        </w:rPr>
        <w:t xml:space="preserve">, A. and </w:t>
      </w:r>
      <w:proofErr w:type="spellStart"/>
      <w:r w:rsidRPr="4BBF0F43">
        <w:rPr>
          <w:rFonts w:ascii="Arial" w:eastAsia="Arial" w:hAnsi="Arial" w:cs="Arial"/>
          <w:sz w:val="24"/>
          <w:szCs w:val="24"/>
        </w:rPr>
        <w:t>Waedoko</w:t>
      </w:r>
      <w:proofErr w:type="spellEnd"/>
      <w:r w:rsidRPr="4BBF0F43">
        <w:rPr>
          <w:rFonts w:ascii="Arial" w:eastAsia="Arial" w:hAnsi="Arial" w:cs="Arial"/>
          <w:sz w:val="24"/>
          <w:szCs w:val="24"/>
        </w:rPr>
        <w:t xml:space="preserve">, w., (2022). Green homestay management innovations model for tourism to the next normal. Central European </w:t>
      </w:r>
      <w:r w:rsidRPr="4BBF0F43">
        <w:rPr>
          <w:rFonts w:ascii="Arial" w:eastAsia="Arial" w:hAnsi="Arial" w:cs="Arial"/>
          <w:sz w:val="24"/>
          <w:szCs w:val="24"/>
        </w:rPr>
        <w:lastRenderedPageBreak/>
        <w:t>Management Journal, 30(4), pp.648-655.</w:t>
      </w:r>
      <w:r w:rsidR="2214F809">
        <w:br/>
      </w:r>
      <w:r w:rsidR="6D0EF3BE" w:rsidRPr="4BBF0F43">
        <w:rPr>
          <w:rFonts w:ascii="Arial" w:eastAsia="Arial" w:hAnsi="Arial" w:cs="Arial"/>
          <w:sz w:val="24"/>
          <w:szCs w:val="24"/>
          <w:lang w:val="en-US"/>
        </w:rPr>
        <w:t xml:space="preserve">Sustainability,13(1), p.2. </w:t>
      </w:r>
      <w:proofErr w:type="spellStart"/>
      <w:proofErr w:type="gramStart"/>
      <w:r w:rsidR="6D0EF3BE" w:rsidRPr="4BBF0F43">
        <w:rPr>
          <w:rFonts w:ascii="Arial" w:eastAsia="Arial" w:hAnsi="Arial" w:cs="Arial"/>
          <w:sz w:val="24"/>
          <w:szCs w:val="24"/>
          <w:lang w:val="en-US"/>
        </w:rPr>
        <w:t>Westcott,m</w:t>
      </w:r>
      <w:proofErr w:type="spellEnd"/>
      <w:r w:rsidR="6D0EF3BE" w:rsidRPr="4BBF0F43">
        <w:rPr>
          <w:rFonts w:ascii="Arial" w:eastAsia="Arial" w:hAnsi="Arial" w:cs="Arial"/>
          <w:sz w:val="24"/>
          <w:szCs w:val="24"/>
          <w:lang w:val="en-US"/>
        </w:rPr>
        <w:t>.</w:t>
      </w:r>
      <w:proofErr w:type="gramEnd"/>
      <w:r w:rsidR="6D0EF3BE" w:rsidRPr="4BBF0F43">
        <w:rPr>
          <w:rFonts w:ascii="Arial" w:eastAsia="Arial" w:hAnsi="Arial" w:cs="Arial"/>
          <w:sz w:val="24"/>
          <w:szCs w:val="24"/>
          <w:lang w:val="en-US"/>
        </w:rPr>
        <w:t xml:space="preserve">, (2020) </w:t>
      </w:r>
      <w:proofErr w:type="spellStart"/>
      <w:r w:rsidR="6D0EF3BE" w:rsidRPr="4BBF0F43">
        <w:rPr>
          <w:rFonts w:ascii="Arial" w:eastAsia="Arial" w:hAnsi="Arial" w:cs="Arial"/>
          <w:sz w:val="24"/>
          <w:szCs w:val="24"/>
          <w:lang w:val="en-US"/>
        </w:rPr>
        <w:t>Introductia</w:t>
      </w:r>
      <w:proofErr w:type="spellEnd"/>
      <w:r w:rsidR="6D0EF3BE" w:rsidRPr="4BBF0F43">
        <w:rPr>
          <w:rFonts w:ascii="Arial" w:eastAsia="Arial" w:hAnsi="Arial" w:cs="Arial"/>
          <w:sz w:val="24"/>
          <w:szCs w:val="24"/>
          <w:lang w:val="en-US"/>
        </w:rPr>
        <w:t xml:space="preserve"> to Tourism.</w:t>
      </w:r>
    </w:p>
    <w:p w14:paraId="4015CC5D" w14:textId="38363B3D" w:rsidR="0088098D" w:rsidRPr="0088098D" w:rsidRDefault="745B1FB8" w:rsidP="4BBF0F43">
      <w:pPr>
        <w:overflowPunct/>
        <w:autoSpaceDE/>
        <w:autoSpaceDN/>
        <w:adjustRightInd/>
        <w:spacing w:after="160" w:line="360" w:lineRule="auto"/>
        <w:jc w:val="both"/>
        <w:textAlignment w:val="auto"/>
        <w:rPr>
          <w:rFonts w:ascii="Arial" w:eastAsia="Arial" w:hAnsi="Arial" w:cs="Arial"/>
          <w:kern w:val="2"/>
          <w:sz w:val="24"/>
          <w:szCs w:val="24"/>
          <w14:ligatures w14:val="standardContextual"/>
        </w:rPr>
      </w:pPr>
      <w:r w:rsidRPr="6FDC9D61">
        <w:rPr>
          <w:rFonts w:ascii="Arial" w:eastAsia="Arial" w:hAnsi="Arial" w:cs="Arial"/>
          <w:kern w:val="2"/>
          <w:sz w:val="24"/>
          <w:szCs w:val="24"/>
          <w14:ligatures w14:val="standardContextual"/>
        </w:rPr>
        <w:t>Youfibre.com. (2024).</w:t>
      </w:r>
      <w:r w:rsidRPr="6FDC9D61">
        <w:rPr>
          <w:rFonts w:ascii="Arial" w:eastAsia="Arial" w:hAnsi="Arial" w:cs="Arial"/>
          <w:color w:val="000000"/>
          <w:kern w:val="2"/>
          <w:sz w:val="24"/>
          <w:szCs w:val="24"/>
          <w14:ligatures w14:val="standardContextual"/>
        </w:rPr>
        <w:t> </w:t>
      </w:r>
      <w:proofErr w:type="spellStart"/>
      <w:r w:rsidRPr="6FDC9D61">
        <w:rPr>
          <w:rFonts w:ascii="Arial" w:eastAsia="Arial" w:hAnsi="Arial" w:cs="Arial"/>
          <w:kern w:val="2"/>
          <w:sz w:val="24"/>
          <w:szCs w:val="24"/>
          <w14:ligatures w14:val="standardContextual"/>
        </w:rPr>
        <w:t>YouFibre</w:t>
      </w:r>
      <w:proofErr w:type="spellEnd"/>
      <w:r w:rsidRPr="6FDC9D61">
        <w:rPr>
          <w:rFonts w:ascii="Arial" w:eastAsia="Arial" w:hAnsi="Arial" w:cs="Arial"/>
          <w:kern w:val="2"/>
          <w:sz w:val="24"/>
          <w:szCs w:val="24"/>
          <w14:ligatures w14:val="standardContextual"/>
        </w:rPr>
        <w:t xml:space="preserve"> - Full Fibre Broadband - Fibre Broadband. [online] Available at:</w:t>
      </w:r>
      <w:r w:rsidR="3464B37B" w:rsidRPr="6FDC9D61">
        <w:rPr>
          <w:rFonts w:ascii="Arial" w:eastAsia="Arial" w:hAnsi="Arial" w:cs="Arial"/>
          <w:kern w:val="2"/>
          <w:sz w:val="24"/>
          <w:szCs w:val="24"/>
          <w14:ligatures w14:val="standardContextual"/>
        </w:rPr>
        <w:t xml:space="preserve"> </w:t>
      </w:r>
      <w:hyperlink r:id="rId54">
        <w:r w:rsidRPr="6FDC9D61">
          <w:rPr>
            <w:rStyle w:val="Hyperlink"/>
            <w:rFonts w:ascii="Arial" w:eastAsia="Arial" w:hAnsi="Arial" w:cs="Arial"/>
            <w:sz w:val="24"/>
            <w:szCs w:val="24"/>
          </w:rPr>
          <w:t>https://www.youfibre.com/?utm_source=google&amp;utm_medium=cpc&amp;utm_campaign=20721139185&amp;utm_term=youfibre&amp;utm_network=g&amp;gad_source=1&amp;gbraid=0AAAAABq2BkmDIbskPu89smOjiwuhekeNQ&amp;gclid=EAIaIQobChMIvMrbnb3UiQMVgZJQBh3NoRqfEAAYASAAEgJV5PD_BwE</w:t>
        </w:r>
      </w:hyperlink>
      <w:r w:rsidRPr="6FDC9D61">
        <w:rPr>
          <w:rFonts w:ascii="Arial" w:eastAsia="Arial" w:hAnsi="Arial" w:cs="Arial"/>
          <w:kern w:val="2"/>
          <w:sz w:val="24"/>
          <w:szCs w:val="24"/>
          <w14:ligatures w14:val="standardContextual"/>
        </w:rPr>
        <w:t xml:space="preserve"> </w:t>
      </w:r>
      <w:r w:rsidR="7CEDAF5E" w:rsidRPr="6FDC9D61">
        <w:rPr>
          <w:rFonts w:ascii="Arial" w:eastAsia="Arial" w:hAnsi="Arial" w:cs="Arial"/>
          <w:kern w:val="2"/>
          <w:sz w:val="24"/>
          <w:szCs w:val="24"/>
          <w14:ligatures w14:val="standardContextual"/>
        </w:rPr>
        <w:t xml:space="preserve"> (</w:t>
      </w:r>
      <w:r w:rsidRPr="6FDC9D61">
        <w:rPr>
          <w:rFonts w:ascii="Arial" w:eastAsia="Arial" w:hAnsi="Arial" w:cs="Arial"/>
          <w:kern w:val="2"/>
          <w:sz w:val="24"/>
          <w:szCs w:val="24"/>
          <w14:ligatures w14:val="standardContextual"/>
        </w:rPr>
        <w:t>Accessed 11 Nov. 2024</w:t>
      </w:r>
      <w:r w:rsidR="4048D1B0" w:rsidRPr="6FDC9D61">
        <w:rPr>
          <w:rFonts w:ascii="Arial" w:eastAsia="Arial" w:hAnsi="Arial" w:cs="Arial"/>
          <w:kern w:val="2"/>
          <w:sz w:val="24"/>
          <w:szCs w:val="24"/>
          <w14:ligatures w14:val="standardContextual"/>
        </w:rPr>
        <w:t>)</w:t>
      </w:r>
      <w:r w:rsidRPr="6FDC9D61">
        <w:rPr>
          <w:rFonts w:ascii="Arial" w:eastAsia="Arial" w:hAnsi="Arial" w:cs="Arial"/>
          <w:kern w:val="2"/>
          <w:sz w:val="24"/>
          <w:szCs w:val="24"/>
          <w14:ligatures w14:val="standardContextual"/>
        </w:rPr>
        <w:t>.</w:t>
      </w:r>
    </w:p>
    <w:p w14:paraId="5646B91C" w14:textId="7E0F8892" w:rsidR="4BBF0F43" w:rsidRDefault="4BBF0F43" w:rsidP="4BBF0F43">
      <w:pPr>
        <w:spacing w:after="160" w:line="360" w:lineRule="auto"/>
        <w:jc w:val="both"/>
        <w:rPr>
          <w:rFonts w:ascii="Arial" w:eastAsia="Arial" w:hAnsi="Arial" w:cs="Arial"/>
          <w:sz w:val="24"/>
          <w:szCs w:val="24"/>
        </w:rPr>
      </w:pPr>
    </w:p>
    <w:p w14:paraId="3EDD12B8" w14:textId="34E34C4A" w:rsidR="4BBF0F43" w:rsidRDefault="4BBF0F43" w:rsidP="4BBF0F43">
      <w:pPr>
        <w:spacing w:after="160" w:line="360" w:lineRule="auto"/>
        <w:jc w:val="both"/>
        <w:rPr>
          <w:rFonts w:ascii="Arial" w:eastAsia="Arial" w:hAnsi="Arial" w:cs="Arial"/>
          <w:sz w:val="24"/>
          <w:szCs w:val="24"/>
        </w:rPr>
      </w:pPr>
    </w:p>
    <w:p w14:paraId="42A2905D" w14:textId="2357A9B2" w:rsidR="6FBE9B33" w:rsidRDefault="6FBE9B33" w:rsidP="6FDC9D61">
      <w:pPr>
        <w:spacing w:before="240" w:after="160" w:line="278" w:lineRule="auto"/>
        <w:rPr>
          <w:rFonts w:ascii="Arial" w:eastAsia="Arial" w:hAnsi="Arial" w:cs="Arial"/>
          <w:sz w:val="24"/>
          <w:szCs w:val="24"/>
        </w:rPr>
      </w:pPr>
    </w:p>
    <w:p w14:paraId="2CB55175" w14:textId="67034137" w:rsidR="6FBE9B33" w:rsidRDefault="6FBE9B33" w:rsidP="6FBE9B33">
      <w:pPr>
        <w:spacing w:line="360" w:lineRule="auto"/>
        <w:jc w:val="both"/>
        <w:rPr>
          <w:rFonts w:ascii="Arial" w:eastAsia="Arial" w:hAnsi="Arial" w:cs="Arial"/>
          <w:sz w:val="24"/>
          <w:szCs w:val="24"/>
        </w:rPr>
      </w:pPr>
    </w:p>
    <w:p w14:paraId="24C3B465" w14:textId="2729FEB1" w:rsidR="6FBE9B33" w:rsidRDefault="6FBE9B33" w:rsidP="6FBE9B33">
      <w:pPr>
        <w:spacing w:line="360" w:lineRule="auto"/>
        <w:jc w:val="both"/>
        <w:rPr>
          <w:rFonts w:ascii="Arial" w:eastAsia="Arial" w:hAnsi="Arial" w:cs="Arial"/>
          <w:sz w:val="24"/>
          <w:szCs w:val="24"/>
        </w:rPr>
      </w:pPr>
    </w:p>
    <w:p w14:paraId="440C52DA" w14:textId="2162370F" w:rsidR="584567F5" w:rsidRDefault="584567F5" w:rsidP="584567F5">
      <w:pPr>
        <w:spacing w:line="360" w:lineRule="auto"/>
        <w:jc w:val="both"/>
        <w:rPr>
          <w:rFonts w:ascii="Arial" w:eastAsia="Arial" w:hAnsi="Arial" w:cs="Arial"/>
          <w:sz w:val="24"/>
          <w:szCs w:val="24"/>
        </w:rPr>
      </w:pPr>
    </w:p>
    <w:p w14:paraId="00DCADE2" w14:textId="77777777" w:rsidR="002422AC" w:rsidRDefault="002422AC" w:rsidP="002422AC">
      <w:pPr>
        <w:rPr>
          <w:rFonts w:ascii="Arial" w:eastAsia="Arial" w:hAnsi="Arial" w:cs="Arial"/>
          <w:b/>
          <w:sz w:val="24"/>
          <w:szCs w:val="24"/>
        </w:rPr>
      </w:pPr>
    </w:p>
    <w:p w14:paraId="71C4BBA1" w14:textId="77777777" w:rsidR="002422AC" w:rsidRDefault="002422AC" w:rsidP="002422AC">
      <w:pPr>
        <w:rPr>
          <w:rFonts w:ascii="Arial" w:eastAsia="Arial" w:hAnsi="Arial" w:cs="Arial"/>
          <w:b/>
          <w:sz w:val="24"/>
          <w:szCs w:val="24"/>
        </w:rPr>
      </w:pPr>
    </w:p>
    <w:p w14:paraId="7AD6ADB1" w14:textId="06E6871C" w:rsidR="002422AC" w:rsidRPr="002422AC" w:rsidRDefault="002422AC" w:rsidP="001B3262">
      <w:pPr>
        <w:rPr>
          <w:rFonts w:ascii="Arial" w:eastAsia="Arial" w:hAnsi="Arial" w:cs="Arial"/>
        </w:rPr>
      </w:pPr>
    </w:p>
    <w:sectPr w:rsidR="002422AC" w:rsidRPr="002422AC" w:rsidSect="0026719D">
      <w:headerReference w:type="default" r:id="rId55"/>
      <w:footerReference w:type="even" r:id="rId56"/>
      <w:footerReference w:type="default" r:id="rId57"/>
      <w:headerReference w:type="first" r:id="rId58"/>
      <w:footerReference w:type="first" r:id="rId59"/>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5CD3A5" w14:textId="77777777" w:rsidR="001444A7" w:rsidRDefault="001444A7" w:rsidP="002E250A">
      <w:r>
        <w:separator/>
      </w:r>
    </w:p>
  </w:endnote>
  <w:endnote w:type="continuationSeparator" w:id="0">
    <w:p w14:paraId="292092C2" w14:textId="77777777" w:rsidR="001444A7" w:rsidRDefault="001444A7" w:rsidP="002E250A">
      <w:r>
        <w:continuationSeparator/>
      </w:r>
    </w:p>
  </w:endnote>
  <w:endnote w:type="continuationNotice" w:id="1">
    <w:p w14:paraId="76F1D082" w14:textId="77777777" w:rsidR="001444A7" w:rsidRDefault="001444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2322C8" w14:textId="77777777" w:rsidR="001444A7" w:rsidRDefault="001444A7" w:rsidP="002E250A">
      <w:r>
        <w:separator/>
      </w:r>
    </w:p>
  </w:footnote>
  <w:footnote w:type="continuationSeparator" w:id="0">
    <w:p w14:paraId="118B31E5" w14:textId="77777777" w:rsidR="001444A7" w:rsidRDefault="001444A7" w:rsidP="002E250A">
      <w:r>
        <w:continuationSeparator/>
      </w:r>
    </w:p>
  </w:footnote>
  <w:footnote w:type="continuationNotice" w:id="1">
    <w:p w14:paraId="0EB699E2" w14:textId="77777777" w:rsidR="001444A7" w:rsidRDefault="001444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5E32DBD2" w14:paraId="48BEDFC0" w14:textId="77777777" w:rsidTr="5E32DBD2">
      <w:trPr>
        <w:trHeight w:val="300"/>
      </w:trPr>
      <w:tc>
        <w:tcPr>
          <w:tcW w:w="3020" w:type="dxa"/>
        </w:tcPr>
        <w:p w14:paraId="66F326B5" w14:textId="4A8769CA" w:rsidR="5E32DBD2" w:rsidRDefault="5E32DBD2" w:rsidP="5E32DBD2">
          <w:pPr>
            <w:pStyle w:val="Header"/>
            <w:ind w:left="-115"/>
          </w:pPr>
        </w:p>
      </w:tc>
      <w:tc>
        <w:tcPr>
          <w:tcW w:w="3020" w:type="dxa"/>
        </w:tcPr>
        <w:p w14:paraId="3FCDF45D" w14:textId="102BD3EA" w:rsidR="5E32DBD2" w:rsidRDefault="5E32DBD2" w:rsidP="5E32DBD2">
          <w:pPr>
            <w:pStyle w:val="Header"/>
            <w:jc w:val="center"/>
          </w:pPr>
        </w:p>
      </w:tc>
      <w:tc>
        <w:tcPr>
          <w:tcW w:w="3020" w:type="dxa"/>
        </w:tcPr>
        <w:p w14:paraId="2CBCF817" w14:textId="2A01E263" w:rsidR="5E32DBD2" w:rsidRDefault="5E32DBD2" w:rsidP="5E32DBD2">
          <w:pPr>
            <w:pStyle w:val="Header"/>
            <w:ind w:right="-115"/>
            <w:jc w:val="right"/>
          </w:pPr>
        </w:p>
      </w:tc>
    </w:tr>
  </w:tbl>
  <w:p w14:paraId="2DE7E0BF" w14:textId="3A4275A0" w:rsidR="5E32DBD2" w:rsidRDefault="5E32DBD2" w:rsidP="5E32DB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5E32DBD2" w14:paraId="2BFF7968" w14:textId="77777777" w:rsidTr="5E32DBD2">
      <w:trPr>
        <w:trHeight w:val="300"/>
      </w:trPr>
      <w:tc>
        <w:tcPr>
          <w:tcW w:w="3020" w:type="dxa"/>
        </w:tcPr>
        <w:p w14:paraId="7C43E2EB" w14:textId="2287C0EB" w:rsidR="5E32DBD2" w:rsidRDefault="5E32DBD2" w:rsidP="5E32DBD2">
          <w:pPr>
            <w:pStyle w:val="Header"/>
            <w:ind w:left="-115"/>
          </w:pPr>
        </w:p>
      </w:tc>
      <w:tc>
        <w:tcPr>
          <w:tcW w:w="3020" w:type="dxa"/>
        </w:tcPr>
        <w:p w14:paraId="57638580" w14:textId="485027AA" w:rsidR="5E32DBD2" w:rsidRDefault="5E32DBD2" w:rsidP="5E32DBD2">
          <w:pPr>
            <w:pStyle w:val="Header"/>
            <w:jc w:val="center"/>
          </w:pPr>
        </w:p>
      </w:tc>
      <w:tc>
        <w:tcPr>
          <w:tcW w:w="3020" w:type="dxa"/>
        </w:tcPr>
        <w:p w14:paraId="54E2FF82" w14:textId="529790B8" w:rsidR="5E32DBD2" w:rsidRDefault="5E32DBD2" w:rsidP="5E32DBD2">
          <w:pPr>
            <w:pStyle w:val="Header"/>
            <w:ind w:right="-115"/>
            <w:jc w:val="right"/>
          </w:pPr>
        </w:p>
      </w:tc>
    </w:tr>
  </w:tbl>
  <w:p w14:paraId="5575AEAF" w14:textId="25416640" w:rsidR="5E32DBD2" w:rsidRDefault="5E32DBD2" w:rsidP="5E32DBD2">
    <w:pPr>
      <w:pStyle w:val="Header"/>
    </w:pPr>
  </w:p>
</w:hdr>
</file>

<file path=word/intelligence2.xml><?xml version="1.0" encoding="utf-8"?>
<int2:intelligence xmlns:int2="http://schemas.microsoft.com/office/intelligence/2020/intelligence" xmlns:oel="http://schemas.microsoft.com/office/2019/extlst">
  <int2:observations>
    <int2:textHash int2:hashCode="nrgIq7T753KyLC" int2:id="1xS2udhg">
      <int2:state int2:value="Rejected" int2:type="AugLoop_Text_Critique"/>
    </int2:textHash>
    <int2:textHash int2:hashCode="Mp4hzU+gXvTite" int2:id="28TTVkwh">
      <int2:state int2:value="Rejected" int2:type="AugLoop_Text_Critique"/>
    </int2:textHash>
    <int2:textHash int2:hashCode="2SaU6fuHtPIx7A" int2:id="38Hi2uWY">
      <int2:state int2:value="Rejected" int2:type="AugLoop_Text_Critique"/>
    </int2:textHash>
    <int2:textHash int2:hashCode="DImqgI2Kybo2g3" int2:id="9n8zI7ur">
      <int2:state int2:value="Rejected" int2:type="AugLoop_Text_Critique"/>
    </int2:textHash>
    <int2:textHash int2:hashCode="YDrg8P7j1CPHe/" int2:id="ErOVastD">
      <int2:state int2:value="Rejected" int2:type="AugLoop_Text_Critique"/>
    </int2:textHash>
    <int2:textHash int2:hashCode="oe1ZjlGL9Vqj4B" int2:id="F5in0ykz">
      <int2:state int2:value="Rejected" int2:type="AugLoop_Text_Critique"/>
    </int2:textHash>
    <int2:textHash int2:hashCode="2Q67hZZlOFbWR0" int2:id="KiRTxgAI">
      <int2:state int2:value="Rejected" int2:type="AugLoop_Text_Critique"/>
    </int2:textHash>
    <int2:textHash int2:hashCode="7ltm49j2Hd26Rk" int2:id="O83Ynsyg">
      <int2:state int2:value="Rejected" int2:type="AugLoop_Text_Critique"/>
    </int2:textHash>
    <int2:textHash int2:hashCode="wCiwuAWTBOdNwc" int2:id="OA5G9eHO">
      <int2:state int2:value="Rejected" int2:type="AugLoop_Text_Critique"/>
    </int2:textHash>
    <int2:textHash int2:hashCode="gpgfSFu7e4/+u3" int2:id="RWb9jJKA">
      <int2:state int2:value="Rejected" int2:type="AugLoop_Text_Critique"/>
    </int2:textHash>
    <int2:textHash int2:hashCode="avR80Okgj3PiPl" int2:id="S6aBs6Mf">
      <int2:state int2:value="Rejected" int2:type="AugLoop_Text_Critique"/>
    </int2:textHash>
    <int2:textHash int2:hashCode="GRKJPE2916DwJ8" int2:id="UwMrRvd5">
      <int2:state int2:value="Rejected" int2:type="AugLoop_Text_Critique"/>
    </int2:textHash>
    <int2:textHash int2:hashCode="zHFZTYJg2snoTb" int2:id="VgwuZZ9a">
      <int2:state int2:value="Rejected" int2:type="AugLoop_Text_Critique"/>
    </int2:textHash>
    <int2:textHash int2:hashCode="83JikUPRK9DQVw" int2:id="X5tFsmRI">
      <int2:state int2:value="Rejected" int2:type="AugLoop_Text_Critique"/>
    </int2:textHash>
    <int2:textHash int2:hashCode="asYASr1BnWjxE3" int2:id="XeG9CoAb">
      <int2:state int2:value="Rejected" int2:type="AugLoop_Text_Critique"/>
    </int2:textHash>
    <int2:textHash int2:hashCode="NEGSQC99ZO4ypY" int2:id="fuje2aJS">
      <int2:state int2:value="Rejected" int2:type="AugLoop_Text_Critique"/>
    </int2:textHash>
    <int2:textHash int2:hashCode="AUnHGz6kytTeNS" int2:id="g2dFormU">
      <int2:state int2:value="Rejected" int2:type="AugLoop_Text_Critique"/>
    </int2:textHash>
    <int2:textHash int2:hashCode="/Xa2uDfeH8Av10" int2:id="iTYiLA4d">
      <int2:state int2:value="Rejected" int2:type="AugLoop_Text_Critique"/>
    </int2:textHash>
    <int2:textHash int2:hashCode="lRoamRY6NR/fqO" int2:id="izRMpFWh">
      <int2:state int2:value="Rejected" int2:type="AugLoop_Text_Critique"/>
    </int2:textHash>
    <int2:textHash int2:hashCode="IjFLyPE4bdsQAN" int2:id="uo4aEwRz">
      <int2:state int2:value="Rejected" int2:type="AugLoop_Text_Critique"/>
    </int2:textHash>
    <int2:textHash int2:hashCode="AkG+nvdV8gj8pg" int2:id="wP85VDLh">
      <int2:state int2:value="Rejected" int2:type="AugLoop_Text_Critique"/>
    </int2:textHash>
    <int2:textHash int2:hashCode="WQhEHbBmfel2MO" int2:id="yaMFzjRB">
      <int2:state int2:value="Rejected" int2:type="AugLoop_Text_Critique"/>
    </int2:textHash>
    <int2:textHash int2:hashCode="ujYuCaYngaaG+9" int2:id="z8oXmKSv">
      <int2:state int2:value="Rejected" int2:type="AugLoop_Text_Critique"/>
    </int2:textHash>
    <int2:bookmark int2:bookmarkName="_Int_o2666lO6" int2:invalidationBookmarkName="" int2:hashCode="20lmumeNxO0dfa" int2:id="VrXXGJWY">
      <int2:state int2:value="Rejected" int2:type="AugLoop_Text_Critique"/>
    </int2:bookmark>
  </int2:observations>
  <int2:intelligenceSettings>
    <int2:extLst>
      <oel:ext uri="74B372B9-2EFF-4315-9A3F-32BA87CA82B1">
        <int2:goals int2:version="1" int2:formality="2"/>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25A96"/>
    <w:multiLevelType w:val="hybridMultilevel"/>
    <w:tmpl w:val="482C1FD0"/>
    <w:lvl w:ilvl="0" w:tplc="08090001">
      <w:start w:val="1"/>
      <w:numFmt w:val="bullet"/>
      <w:lvlText w:val=""/>
      <w:lvlJc w:val="left"/>
      <w:pPr>
        <w:ind w:left="2652" w:hanging="360"/>
      </w:pPr>
      <w:rPr>
        <w:rFonts w:ascii="Symbol" w:hAnsi="Symbol" w:hint="default"/>
      </w:rPr>
    </w:lvl>
    <w:lvl w:ilvl="1" w:tplc="08090003" w:tentative="1">
      <w:start w:val="1"/>
      <w:numFmt w:val="bullet"/>
      <w:lvlText w:val="o"/>
      <w:lvlJc w:val="left"/>
      <w:pPr>
        <w:ind w:left="3372" w:hanging="360"/>
      </w:pPr>
      <w:rPr>
        <w:rFonts w:ascii="Courier New" w:hAnsi="Courier New" w:cs="Courier New" w:hint="default"/>
      </w:rPr>
    </w:lvl>
    <w:lvl w:ilvl="2" w:tplc="08090005" w:tentative="1">
      <w:start w:val="1"/>
      <w:numFmt w:val="bullet"/>
      <w:lvlText w:val=""/>
      <w:lvlJc w:val="left"/>
      <w:pPr>
        <w:ind w:left="4092" w:hanging="360"/>
      </w:pPr>
      <w:rPr>
        <w:rFonts w:ascii="Wingdings" w:hAnsi="Wingdings" w:hint="default"/>
      </w:rPr>
    </w:lvl>
    <w:lvl w:ilvl="3" w:tplc="08090001" w:tentative="1">
      <w:start w:val="1"/>
      <w:numFmt w:val="bullet"/>
      <w:lvlText w:val=""/>
      <w:lvlJc w:val="left"/>
      <w:pPr>
        <w:ind w:left="4812" w:hanging="360"/>
      </w:pPr>
      <w:rPr>
        <w:rFonts w:ascii="Symbol" w:hAnsi="Symbol" w:hint="default"/>
      </w:rPr>
    </w:lvl>
    <w:lvl w:ilvl="4" w:tplc="08090003" w:tentative="1">
      <w:start w:val="1"/>
      <w:numFmt w:val="bullet"/>
      <w:lvlText w:val="o"/>
      <w:lvlJc w:val="left"/>
      <w:pPr>
        <w:ind w:left="5532" w:hanging="360"/>
      </w:pPr>
      <w:rPr>
        <w:rFonts w:ascii="Courier New" w:hAnsi="Courier New" w:cs="Courier New" w:hint="default"/>
      </w:rPr>
    </w:lvl>
    <w:lvl w:ilvl="5" w:tplc="08090005" w:tentative="1">
      <w:start w:val="1"/>
      <w:numFmt w:val="bullet"/>
      <w:lvlText w:val=""/>
      <w:lvlJc w:val="left"/>
      <w:pPr>
        <w:ind w:left="6252" w:hanging="360"/>
      </w:pPr>
      <w:rPr>
        <w:rFonts w:ascii="Wingdings" w:hAnsi="Wingdings" w:hint="default"/>
      </w:rPr>
    </w:lvl>
    <w:lvl w:ilvl="6" w:tplc="08090001" w:tentative="1">
      <w:start w:val="1"/>
      <w:numFmt w:val="bullet"/>
      <w:lvlText w:val=""/>
      <w:lvlJc w:val="left"/>
      <w:pPr>
        <w:ind w:left="6972" w:hanging="360"/>
      </w:pPr>
      <w:rPr>
        <w:rFonts w:ascii="Symbol" w:hAnsi="Symbol" w:hint="default"/>
      </w:rPr>
    </w:lvl>
    <w:lvl w:ilvl="7" w:tplc="08090003" w:tentative="1">
      <w:start w:val="1"/>
      <w:numFmt w:val="bullet"/>
      <w:lvlText w:val="o"/>
      <w:lvlJc w:val="left"/>
      <w:pPr>
        <w:ind w:left="7692" w:hanging="360"/>
      </w:pPr>
      <w:rPr>
        <w:rFonts w:ascii="Courier New" w:hAnsi="Courier New" w:cs="Courier New" w:hint="default"/>
      </w:rPr>
    </w:lvl>
    <w:lvl w:ilvl="8" w:tplc="08090005" w:tentative="1">
      <w:start w:val="1"/>
      <w:numFmt w:val="bullet"/>
      <w:lvlText w:val=""/>
      <w:lvlJc w:val="left"/>
      <w:pPr>
        <w:ind w:left="8412" w:hanging="360"/>
      </w:pPr>
      <w:rPr>
        <w:rFonts w:ascii="Wingdings" w:hAnsi="Wingdings" w:hint="default"/>
      </w:rPr>
    </w:lvl>
  </w:abstractNum>
  <w:abstractNum w:abstractNumId="1" w15:restartNumberingAfterBreak="0">
    <w:nsid w:val="075C11B8"/>
    <w:multiLevelType w:val="hybridMultilevel"/>
    <w:tmpl w:val="CAF80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85E746"/>
    <w:multiLevelType w:val="hybridMultilevel"/>
    <w:tmpl w:val="FFFFFFFF"/>
    <w:lvl w:ilvl="0" w:tplc="AD60AF06">
      <w:start w:val="1"/>
      <w:numFmt w:val="bullet"/>
      <w:lvlText w:val=""/>
      <w:lvlJc w:val="left"/>
      <w:pPr>
        <w:ind w:left="720" w:hanging="360"/>
      </w:pPr>
      <w:rPr>
        <w:rFonts w:ascii="Symbol" w:hAnsi="Symbol" w:hint="default"/>
      </w:rPr>
    </w:lvl>
    <w:lvl w:ilvl="1" w:tplc="EEA266D0">
      <w:start w:val="1"/>
      <w:numFmt w:val="bullet"/>
      <w:lvlText w:val="o"/>
      <w:lvlJc w:val="left"/>
      <w:pPr>
        <w:ind w:left="1440" w:hanging="360"/>
      </w:pPr>
      <w:rPr>
        <w:rFonts w:ascii="Courier New" w:hAnsi="Courier New" w:hint="default"/>
      </w:rPr>
    </w:lvl>
    <w:lvl w:ilvl="2" w:tplc="ABECEC24">
      <w:start w:val="1"/>
      <w:numFmt w:val="bullet"/>
      <w:lvlText w:val=""/>
      <w:lvlJc w:val="left"/>
      <w:pPr>
        <w:ind w:left="2160" w:hanging="360"/>
      </w:pPr>
      <w:rPr>
        <w:rFonts w:ascii="Wingdings" w:hAnsi="Wingdings" w:hint="default"/>
      </w:rPr>
    </w:lvl>
    <w:lvl w:ilvl="3" w:tplc="B4E8CDE6">
      <w:start w:val="1"/>
      <w:numFmt w:val="bullet"/>
      <w:lvlText w:val=""/>
      <w:lvlJc w:val="left"/>
      <w:pPr>
        <w:ind w:left="2880" w:hanging="360"/>
      </w:pPr>
      <w:rPr>
        <w:rFonts w:ascii="Symbol" w:hAnsi="Symbol" w:hint="default"/>
      </w:rPr>
    </w:lvl>
    <w:lvl w:ilvl="4" w:tplc="A088F21E">
      <w:start w:val="1"/>
      <w:numFmt w:val="bullet"/>
      <w:lvlText w:val="o"/>
      <w:lvlJc w:val="left"/>
      <w:pPr>
        <w:ind w:left="3600" w:hanging="360"/>
      </w:pPr>
      <w:rPr>
        <w:rFonts w:ascii="Courier New" w:hAnsi="Courier New" w:hint="default"/>
      </w:rPr>
    </w:lvl>
    <w:lvl w:ilvl="5" w:tplc="F6A25F40">
      <w:start w:val="1"/>
      <w:numFmt w:val="bullet"/>
      <w:lvlText w:val=""/>
      <w:lvlJc w:val="left"/>
      <w:pPr>
        <w:ind w:left="4320" w:hanging="360"/>
      </w:pPr>
      <w:rPr>
        <w:rFonts w:ascii="Wingdings" w:hAnsi="Wingdings" w:hint="default"/>
      </w:rPr>
    </w:lvl>
    <w:lvl w:ilvl="6" w:tplc="B1F24698">
      <w:start w:val="1"/>
      <w:numFmt w:val="bullet"/>
      <w:lvlText w:val=""/>
      <w:lvlJc w:val="left"/>
      <w:pPr>
        <w:ind w:left="5040" w:hanging="360"/>
      </w:pPr>
      <w:rPr>
        <w:rFonts w:ascii="Symbol" w:hAnsi="Symbol" w:hint="default"/>
      </w:rPr>
    </w:lvl>
    <w:lvl w:ilvl="7" w:tplc="86E45138">
      <w:start w:val="1"/>
      <w:numFmt w:val="bullet"/>
      <w:lvlText w:val="o"/>
      <w:lvlJc w:val="left"/>
      <w:pPr>
        <w:ind w:left="5760" w:hanging="360"/>
      </w:pPr>
      <w:rPr>
        <w:rFonts w:ascii="Courier New" w:hAnsi="Courier New" w:hint="default"/>
      </w:rPr>
    </w:lvl>
    <w:lvl w:ilvl="8" w:tplc="344230AC">
      <w:start w:val="1"/>
      <w:numFmt w:val="bullet"/>
      <w:lvlText w:val=""/>
      <w:lvlJc w:val="left"/>
      <w:pPr>
        <w:ind w:left="6480" w:hanging="360"/>
      </w:pPr>
      <w:rPr>
        <w:rFonts w:ascii="Wingdings" w:hAnsi="Wingdings" w:hint="default"/>
      </w:rPr>
    </w:lvl>
  </w:abstractNum>
  <w:abstractNum w:abstractNumId="3" w15:restartNumberingAfterBreak="0">
    <w:nsid w:val="21C06E4A"/>
    <w:multiLevelType w:val="hybridMultilevel"/>
    <w:tmpl w:val="FFFFFFFF"/>
    <w:lvl w:ilvl="0" w:tplc="EF70270A">
      <w:start w:val="1"/>
      <w:numFmt w:val="bullet"/>
      <w:lvlText w:val=""/>
      <w:lvlJc w:val="left"/>
      <w:pPr>
        <w:ind w:left="1080" w:hanging="360"/>
      </w:pPr>
      <w:rPr>
        <w:rFonts w:ascii="Symbol" w:hAnsi="Symbol" w:hint="default"/>
      </w:rPr>
    </w:lvl>
    <w:lvl w:ilvl="1" w:tplc="116465C0">
      <w:start w:val="1"/>
      <w:numFmt w:val="bullet"/>
      <w:lvlText w:val="o"/>
      <w:lvlJc w:val="left"/>
      <w:pPr>
        <w:ind w:left="1800" w:hanging="360"/>
      </w:pPr>
      <w:rPr>
        <w:rFonts w:ascii="Courier New" w:hAnsi="Courier New" w:hint="default"/>
      </w:rPr>
    </w:lvl>
    <w:lvl w:ilvl="2" w:tplc="E438DAC4">
      <w:start w:val="1"/>
      <w:numFmt w:val="bullet"/>
      <w:lvlText w:val=""/>
      <w:lvlJc w:val="left"/>
      <w:pPr>
        <w:ind w:left="2520" w:hanging="360"/>
      </w:pPr>
      <w:rPr>
        <w:rFonts w:ascii="Wingdings" w:hAnsi="Wingdings" w:hint="default"/>
      </w:rPr>
    </w:lvl>
    <w:lvl w:ilvl="3" w:tplc="3E0013C2">
      <w:start w:val="1"/>
      <w:numFmt w:val="bullet"/>
      <w:lvlText w:val=""/>
      <w:lvlJc w:val="left"/>
      <w:pPr>
        <w:ind w:left="3240" w:hanging="360"/>
      </w:pPr>
      <w:rPr>
        <w:rFonts w:ascii="Symbol" w:hAnsi="Symbol" w:hint="default"/>
      </w:rPr>
    </w:lvl>
    <w:lvl w:ilvl="4" w:tplc="705AC1C8">
      <w:start w:val="1"/>
      <w:numFmt w:val="bullet"/>
      <w:lvlText w:val="o"/>
      <w:lvlJc w:val="left"/>
      <w:pPr>
        <w:ind w:left="3960" w:hanging="360"/>
      </w:pPr>
      <w:rPr>
        <w:rFonts w:ascii="Courier New" w:hAnsi="Courier New" w:hint="default"/>
      </w:rPr>
    </w:lvl>
    <w:lvl w:ilvl="5" w:tplc="C854F3EA">
      <w:start w:val="1"/>
      <w:numFmt w:val="bullet"/>
      <w:lvlText w:val=""/>
      <w:lvlJc w:val="left"/>
      <w:pPr>
        <w:ind w:left="4680" w:hanging="360"/>
      </w:pPr>
      <w:rPr>
        <w:rFonts w:ascii="Wingdings" w:hAnsi="Wingdings" w:hint="default"/>
      </w:rPr>
    </w:lvl>
    <w:lvl w:ilvl="6" w:tplc="1E40C6BA">
      <w:start w:val="1"/>
      <w:numFmt w:val="bullet"/>
      <w:lvlText w:val=""/>
      <w:lvlJc w:val="left"/>
      <w:pPr>
        <w:ind w:left="5400" w:hanging="360"/>
      </w:pPr>
      <w:rPr>
        <w:rFonts w:ascii="Symbol" w:hAnsi="Symbol" w:hint="default"/>
      </w:rPr>
    </w:lvl>
    <w:lvl w:ilvl="7" w:tplc="72046C5A">
      <w:start w:val="1"/>
      <w:numFmt w:val="bullet"/>
      <w:lvlText w:val="o"/>
      <w:lvlJc w:val="left"/>
      <w:pPr>
        <w:ind w:left="6120" w:hanging="360"/>
      </w:pPr>
      <w:rPr>
        <w:rFonts w:ascii="Courier New" w:hAnsi="Courier New" w:hint="default"/>
      </w:rPr>
    </w:lvl>
    <w:lvl w:ilvl="8" w:tplc="460A6ED0">
      <w:start w:val="1"/>
      <w:numFmt w:val="bullet"/>
      <w:lvlText w:val=""/>
      <w:lvlJc w:val="left"/>
      <w:pPr>
        <w:ind w:left="6840" w:hanging="360"/>
      </w:pPr>
      <w:rPr>
        <w:rFonts w:ascii="Wingdings" w:hAnsi="Wingdings" w:hint="default"/>
      </w:rPr>
    </w:lvl>
  </w:abstractNum>
  <w:abstractNum w:abstractNumId="4" w15:restartNumberingAfterBreak="0">
    <w:nsid w:val="25619830"/>
    <w:multiLevelType w:val="hybridMultilevel"/>
    <w:tmpl w:val="FFFFFFFF"/>
    <w:lvl w:ilvl="0" w:tplc="9EF23562">
      <w:start w:val="1"/>
      <w:numFmt w:val="bullet"/>
      <w:lvlText w:val=""/>
      <w:lvlJc w:val="left"/>
      <w:pPr>
        <w:ind w:left="720" w:hanging="360"/>
      </w:pPr>
      <w:rPr>
        <w:rFonts w:ascii="Symbol" w:hAnsi="Symbol" w:hint="default"/>
      </w:rPr>
    </w:lvl>
    <w:lvl w:ilvl="1" w:tplc="5F7C7ED6">
      <w:start w:val="1"/>
      <w:numFmt w:val="bullet"/>
      <w:lvlText w:val="o"/>
      <w:lvlJc w:val="left"/>
      <w:pPr>
        <w:ind w:left="1440" w:hanging="360"/>
      </w:pPr>
      <w:rPr>
        <w:rFonts w:ascii="Courier New" w:hAnsi="Courier New" w:hint="default"/>
      </w:rPr>
    </w:lvl>
    <w:lvl w:ilvl="2" w:tplc="4FB66716">
      <w:start w:val="1"/>
      <w:numFmt w:val="bullet"/>
      <w:lvlText w:val=""/>
      <w:lvlJc w:val="left"/>
      <w:pPr>
        <w:ind w:left="2160" w:hanging="360"/>
      </w:pPr>
      <w:rPr>
        <w:rFonts w:ascii="Wingdings" w:hAnsi="Wingdings" w:hint="default"/>
      </w:rPr>
    </w:lvl>
    <w:lvl w:ilvl="3" w:tplc="4298384C">
      <w:start w:val="1"/>
      <w:numFmt w:val="bullet"/>
      <w:lvlText w:val=""/>
      <w:lvlJc w:val="left"/>
      <w:pPr>
        <w:ind w:left="2880" w:hanging="360"/>
      </w:pPr>
      <w:rPr>
        <w:rFonts w:ascii="Symbol" w:hAnsi="Symbol" w:hint="default"/>
      </w:rPr>
    </w:lvl>
    <w:lvl w:ilvl="4" w:tplc="039E2910">
      <w:start w:val="1"/>
      <w:numFmt w:val="bullet"/>
      <w:lvlText w:val="o"/>
      <w:lvlJc w:val="left"/>
      <w:pPr>
        <w:ind w:left="3600" w:hanging="360"/>
      </w:pPr>
      <w:rPr>
        <w:rFonts w:ascii="Courier New" w:hAnsi="Courier New" w:hint="default"/>
      </w:rPr>
    </w:lvl>
    <w:lvl w:ilvl="5" w:tplc="B74EE466">
      <w:start w:val="1"/>
      <w:numFmt w:val="bullet"/>
      <w:lvlText w:val=""/>
      <w:lvlJc w:val="left"/>
      <w:pPr>
        <w:ind w:left="4320" w:hanging="360"/>
      </w:pPr>
      <w:rPr>
        <w:rFonts w:ascii="Wingdings" w:hAnsi="Wingdings" w:hint="default"/>
      </w:rPr>
    </w:lvl>
    <w:lvl w:ilvl="6" w:tplc="B338FED4">
      <w:start w:val="1"/>
      <w:numFmt w:val="bullet"/>
      <w:lvlText w:val=""/>
      <w:lvlJc w:val="left"/>
      <w:pPr>
        <w:ind w:left="5040" w:hanging="360"/>
      </w:pPr>
      <w:rPr>
        <w:rFonts w:ascii="Symbol" w:hAnsi="Symbol" w:hint="default"/>
      </w:rPr>
    </w:lvl>
    <w:lvl w:ilvl="7" w:tplc="AE5A6246">
      <w:start w:val="1"/>
      <w:numFmt w:val="bullet"/>
      <w:lvlText w:val="o"/>
      <w:lvlJc w:val="left"/>
      <w:pPr>
        <w:ind w:left="5760" w:hanging="360"/>
      </w:pPr>
      <w:rPr>
        <w:rFonts w:ascii="Courier New" w:hAnsi="Courier New" w:hint="default"/>
      </w:rPr>
    </w:lvl>
    <w:lvl w:ilvl="8" w:tplc="91B408D8">
      <w:start w:val="1"/>
      <w:numFmt w:val="bullet"/>
      <w:lvlText w:val=""/>
      <w:lvlJc w:val="left"/>
      <w:pPr>
        <w:ind w:left="6480" w:hanging="360"/>
      </w:pPr>
      <w:rPr>
        <w:rFonts w:ascii="Wingdings" w:hAnsi="Wingdings" w:hint="default"/>
      </w:rPr>
    </w:lvl>
  </w:abstractNum>
  <w:abstractNum w:abstractNumId="5"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F456B"/>
    <w:multiLevelType w:val="hybridMultilevel"/>
    <w:tmpl w:val="8684D6DE"/>
    <w:lvl w:ilvl="0" w:tplc="FFFFFFFF">
      <w:start w:val="1"/>
      <w:numFmt w:val="decimal"/>
      <w:lvlText w:val="%1."/>
      <w:lvlJc w:val="left"/>
      <w:pPr>
        <w:ind w:left="630" w:hanging="360"/>
      </w:pPr>
      <w:rPr>
        <w:rFonts w:hint="default"/>
        <w:b w:val="0"/>
        <w:sz w:val="15"/>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7" w15:restartNumberingAfterBreak="0">
    <w:nsid w:val="34DC275D"/>
    <w:multiLevelType w:val="hybridMultilevel"/>
    <w:tmpl w:val="FFFFFFFF"/>
    <w:lvl w:ilvl="0" w:tplc="E8908F6E">
      <w:start w:val="1"/>
      <w:numFmt w:val="bullet"/>
      <w:lvlText w:val=""/>
      <w:lvlJc w:val="left"/>
      <w:pPr>
        <w:ind w:left="1080" w:hanging="360"/>
      </w:pPr>
      <w:rPr>
        <w:rFonts w:ascii="Symbol" w:hAnsi="Symbol" w:hint="default"/>
      </w:rPr>
    </w:lvl>
    <w:lvl w:ilvl="1" w:tplc="0144E366">
      <w:start w:val="1"/>
      <w:numFmt w:val="bullet"/>
      <w:lvlText w:val="o"/>
      <w:lvlJc w:val="left"/>
      <w:pPr>
        <w:ind w:left="1800" w:hanging="360"/>
      </w:pPr>
      <w:rPr>
        <w:rFonts w:ascii="Courier New" w:hAnsi="Courier New" w:hint="default"/>
      </w:rPr>
    </w:lvl>
    <w:lvl w:ilvl="2" w:tplc="65CEF038">
      <w:start w:val="1"/>
      <w:numFmt w:val="bullet"/>
      <w:lvlText w:val=""/>
      <w:lvlJc w:val="left"/>
      <w:pPr>
        <w:ind w:left="2520" w:hanging="360"/>
      </w:pPr>
      <w:rPr>
        <w:rFonts w:ascii="Wingdings" w:hAnsi="Wingdings" w:hint="default"/>
      </w:rPr>
    </w:lvl>
    <w:lvl w:ilvl="3" w:tplc="17BAAD18">
      <w:start w:val="1"/>
      <w:numFmt w:val="bullet"/>
      <w:lvlText w:val=""/>
      <w:lvlJc w:val="left"/>
      <w:pPr>
        <w:ind w:left="3240" w:hanging="360"/>
      </w:pPr>
      <w:rPr>
        <w:rFonts w:ascii="Symbol" w:hAnsi="Symbol" w:hint="default"/>
      </w:rPr>
    </w:lvl>
    <w:lvl w:ilvl="4" w:tplc="0E145BD6">
      <w:start w:val="1"/>
      <w:numFmt w:val="bullet"/>
      <w:lvlText w:val="o"/>
      <w:lvlJc w:val="left"/>
      <w:pPr>
        <w:ind w:left="3960" w:hanging="360"/>
      </w:pPr>
      <w:rPr>
        <w:rFonts w:ascii="Courier New" w:hAnsi="Courier New" w:hint="default"/>
      </w:rPr>
    </w:lvl>
    <w:lvl w:ilvl="5" w:tplc="A884495E">
      <w:start w:val="1"/>
      <w:numFmt w:val="bullet"/>
      <w:lvlText w:val=""/>
      <w:lvlJc w:val="left"/>
      <w:pPr>
        <w:ind w:left="4680" w:hanging="360"/>
      </w:pPr>
      <w:rPr>
        <w:rFonts w:ascii="Wingdings" w:hAnsi="Wingdings" w:hint="default"/>
      </w:rPr>
    </w:lvl>
    <w:lvl w:ilvl="6" w:tplc="048A8126">
      <w:start w:val="1"/>
      <w:numFmt w:val="bullet"/>
      <w:lvlText w:val=""/>
      <w:lvlJc w:val="left"/>
      <w:pPr>
        <w:ind w:left="5400" w:hanging="360"/>
      </w:pPr>
      <w:rPr>
        <w:rFonts w:ascii="Symbol" w:hAnsi="Symbol" w:hint="default"/>
      </w:rPr>
    </w:lvl>
    <w:lvl w:ilvl="7" w:tplc="30EEA86C">
      <w:start w:val="1"/>
      <w:numFmt w:val="bullet"/>
      <w:lvlText w:val="o"/>
      <w:lvlJc w:val="left"/>
      <w:pPr>
        <w:ind w:left="6120" w:hanging="360"/>
      </w:pPr>
      <w:rPr>
        <w:rFonts w:ascii="Courier New" w:hAnsi="Courier New" w:hint="default"/>
      </w:rPr>
    </w:lvl>
    <w:lvl w:ilvl="8" w:tplc="BB1E2604">
      <w:start w:val="1"/>
      <w:numFmt w:val="bullet"/>
      <w:lvlText w:val=""/>
      <w:lvlJc w:val="left"/>
      <w:pPr>
        <w:ind w:left="6840" w:hanging="360"/>
      </w:pPr>
      <w:rPr>
        <w:rFonts w:ascii="Wingdings" w:hAnsi="Wingdings" w:hint="default"/>
      </w:rPr>
    </w:lvl>
  </w:abstractNum>
  <w:abstractNum w:abstractNumId="8" w15:restartNumberingAfterBreak="0">
    <w:nsid w:val="3C570FC6"/>
    <w:multiLevelType w:val="hybridMultilevel"/>
    <w:tmpl w:val="9A5C442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EC83B98"/>
    <w:multiLevelType w:val="hybridMultilevel"/>
    <w:tmpl w:val="CEFC4114"/>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10"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 w15:restartNumberingAfterBreak="0">
    <w:nsid w:val="4E537177"/>
    <w:multiLevelType w:val="hybridMultilevel"/>
    <w:tmpl w:val="FFFFFFFF"/>
    <w:lvl w:ilvl="0" w:tplc="C5DAC7E0">
      <w:start w:val="1"/>
      <w:numFmt w:val="bullet"/>
      <w:lvlText w:val=""/>
      <w:lvlJc w:val="left"/>
      <w:pPr>
        <w:ind w:left="1080" w:hanging="360"/>
      </w:pPr>
      <w:rPr>
        <w:rFonts w:ascii="Symbol" w:hAnsi="Symbol" w:hint="default"/>
      </w:rPr>
    </w:lvl>
    <w:lvl w:ilvl="1" w:tplc="7AE882EC">
      <w:start w:val="1"/>
      <w:numFmt w:val="bullet"/>
      <w:lvlText w:val="o"/>
      <w:lvlJc w:val="left"/>
      <w:pPr>
        <w:ind w:left="1800" w:hanging="360"/>
      </w:pPr>
      <w:rPr>
        <w:rFonts w:ascii="Courier New" w:hAnsi="Courier New" w:hint="default"/>
      </w:rPr>
    </w:lvl>
    <w:lvl w:ilvl="2" w:tplc="FE489A9E">
      <w:start w:val="1"/>
      <w:numFmt w:val="bullet"/>
      <w:lvlText w:val=""/>
      <w:lvlJc w:val="left"/>
      <w:pPr>
        <w:ind w:left="2520" w:hanging="360"/>
      </w:pPr>
      <w:rPr>
        <w:rFonts w:ascii="Wingdings" w:hAnsi="Wingdings" w:hint="default"/>
      </w:rPr>
    </w:lvl>
    <w:lvl w:ilvl="3" w:tplc="3108700E">
      <w:start w:val="1"/>
      <w:numFmt w:val="bullet"/>
      <w:lvlText w:val=""/>
      <w:lvlJc w:val="left"/>
      <w:pPr>
        <w:ind w:left="3240" w:hanging="360"/>
      </w:pPr>
      <w:rPr>
        <w:rFonts w:ascii="Symbol" w:hAnsi="Symbol" w:hint="default"/>
      </w:rPr>
    </w:lvl>
    <w:lvl w:ilvl="4" w:tplc="2910D92E">
      <w:start w:val="1"/>
      <w:numFmt w:val="bullet"/>
      <w:lvlText w:val="o"/>
      <w:lvlJc w:val="left"/>
      <w:pPr>
        <w:ind w:left="3960" w:hanging="360"/>
      </w:pPr>
      <w:rPr>
        <w:rFonts w:ascii="Courier New" w:hAnsi="Courier New" w:hint="default"/>
      </w:rPr>
    </w:lvl>
    <w:lvl w:ilvl="5" w:tplc="3FC6099C">
      <w:start w:val="1"/>
      <w:numFmt w:val="bullet"/>
      <w:lvlText w:val=""/>
      <w:lvlJc w:val="left"/>
      <w:pPr>
        <w:ind w:left="4680" w:hanging="360"/>
      </w:pPr>
      <w:rPr>
        <w:rFonts w:ascii="Wingdings" w:hAnsi="Wingdings" w:hint="default"/>
      </w:rPr>
    </w:lvl>
    <w:lvl w:ilvl="6" w:tplc="29203A08">
      <w:start w:val="1"/>
      <w:numFmt w:val="bullet"/>
      <w:lvlText w:val=""/>
      <w:lvlJc w:val="left"/>
      <w:pPr>
        <w:ind w:left="5400" w:hanging="360"/>
      </w:pPr>
      <w:rPr>
        <w:rFonts w:ascii="Symbol" w:hAnsi="Symbol" w:hint="default"/>
      </w:rPr>
    </w:lvl>
    <w:lvl w:ilvl="7" w:tplc="90D0DE7A">
      <w:start w:val="1"/>
      <w:numFmt w:val="bullet"/>
      <w:lvlText w:val="o"/>
      <w:lvlJc w:val="left"/>
      <w:pPr>
        <w:ind w:left="6120" w:hanging="360"/>
      </w:pPr>
      <w:rPr>
        <w:rFonts w:ascii="Courier New" w:hAnsi="Courier New" w:hint="default"/>
      </w:rPr>
    </w:lvl>
    <w:lvl w:ilvl="8" w:tplc="A8E4A81E">
      <w:start w:val="1"/>
      <w:numFmt w:val="bullet"/>
      <w:lvlText w:val=""/>
      <w:lvlJc w:val="left"/>
      <w:pPr>
        <w:ind w:left="6840" w:hanging="360"/>
      </w:pPr>
      <w:rPr>
        <w:rFonts w:ascii="Wingdings" w:hAnsi="Wingdings" w:hint="default"/>
      </w:rPr>
    </w:lvl>
  </w:abstractNum>
  <w:abstractNum w:abstractNumId="12" w15:restartNumberingAfterBreak="0">
    <w:nsid w:val="50234EC3"/>
    <w:multiLevelType w:val="hybridMultilevel"/>
    <w:tmpl w:val="FFFFFFFF"/>
    <w:lvl w:ilvl="0" w:tplc="CE50901A">
      <w:start w:val="1"/>
      <w:numFmt w:val="bullet"/>
      <w:lvlText w:val=""/>
      <w:lvlJc w:val="left"/>
      <w:pPr>
        <w:ind w:left="720" w:hanging="360"/>
      </w:pPr>
      <w:rPr>
        <w:rFonts w:ascii="Symbol" w:hAnsi="Symbol" w:hint="default"/>
      </w:rPr>
    </w:lvl>
    <w:lvl w:ilvl="1" w:tplc="A3325270">
      <w:start w:val="1"/>
      <w:numFmt w:val="bullet"/>
      <w:lvlText w:val="o"/>
      <w:lvlJc w:val="left"/>
      <w:pPr>
        <w:ind w:left="1440" w:hanging="360"/>
      </w:pPr>
      <w:rPr>
        <w:rFonts w:ascii="Courier New" w:hAnsi="Courier New" w:hint="default"/>
      </w:rPr>
    </w:lvl>
    <w:lvl w:ilvl="2" w:tplc="F13C2738">
      <w:start w:val="1"/>
      <w:numFmt w:val="bullet"/>
      <w:lvlText w:val=""/>
      <w:lvlJc w:val="left"/>
      <w:pPr>
        <w:ind w:left="2160" w:hanging="360"/>
      </w:pPr>
      <w:rPr>
        <w:rFonts w:ascii="Wingdings" w:hAnsi="Wingdings" w:hint="default"/>
      </w:rPr>
    </w:lvl>
    <w:lvl w:ilvl="3" w:tplc="188E4972">
      <w:start w:val="1"/>
      <w:numFmt w:val="bullet"/>
      <w:lvlText w:val=""/>
      <w:lvlJc w:val="left"/>
      <w:pPr>
        <w:ind w:left="2880" w:hanging="360"/>
      </w:pPr>
      <w:rPr>
        <w:rFonts w:ascii="Symbol" w:hAnsi="Symbol" w:hint="default"/>
      </w:rPr>
    </w:lvl>
    <w:lvl w:ilvl="4" w:tplc="1F8C9402">
      <w:start w:val="1"/>
      <w:numFmt w:val="bullet"/>
      <w:lvlText w:val="o"/>
      <w:lvlJc w:val="left"/>
      <w:pPr>
        <w:ind w:left="3600" w:hanging="360"/>
      </w:pPr>
      <w:rPr>
        <w:rFonts w:ascii="Courier New" w:hAnsi="Courier New" w:hint="default"/>
      </w:rPr>
    </w:lvl>
    <w:lvl w:ilvl="5" w:tplc="B7D87BF0">
      <w:start w:val="1"/>
      <w:numFmt w:val="bullet"/>
      <w:lvlText w:val=""/>
      <w:lvlJc w:val="left"/>
      <w:pPr>
        <w:ind w:left="4320" w:hanging="360"/>
      </w:pPr>
      <w:rPr>
        <w:rFonts w:ascii="Wingdings" w:hAnsi="Wingdings" w:hint="default"/>
      </w:rPr>
    </w:lvl>
    <w:lvl w:ilvl="6" w:tplc="49BE806C">
      <w:start w:val="1"/>
      <w:numFmt w:val="bullet"/>
      <w:lvlText w:val=""/>
      <w:lvlJc w:val="left"/>
      <w:pPr>
        <w:ind w:left="5040" w:hanging="360"/>
      </w:pPr>
      <w:rPr>
        <w:rFonts w:ascii="Symbol" w:hAnsi="Symbol" w:hint="default"/>
      </w:rPr>
    </w:lvl>
    <w:lvl w:ilvl="7" w:tplc="2E608A64">
      <w:start w:val="1"/>
      <w:numFmt w:val="bullet"/>
      <w:lvlText w:val="o"/>
      <w:lvlJc w:val="left"/>
      <w:pPr>
        <w:ind w:left="5760" w:hanging="360"/>
      </w:pPr>
      <w:rPr>
        <w:rFonts w:ascii="Courier New" w:hAnsi="Courier New" w:hint="default"/>
      </w:rPr>
    </w:lvl>
    <w:lvl w:ilvl="8" w:tplc="9D00AB56">
      <w:start w:val="1"/>
      <w:numFmt w:val="bullet"/>
      <w:lvlText w:val=""/>
      <w:lvlJc w:val="left"/>
      <w:pPr>
        <w:ind w:left="6480" w:hanging="360"/>
      </w:pPr>
      <w:rPr>
        <w:rFonts w:ascii="Wingdings" w:hAnsi="Wingdings" w:hint="default"/>
      </w:rPr>
    </w:lvl>
  </w:abstractNum>
  <w:abstractNum w:abstractNumId="13" w15:restartNumberingAfterBreak="0">
    <w:nsid w:val="577655FA"/>
    <w:multiLevelType w:val="hybridMultilevel"/>
    <w:tmpl w:val="FFFFFFFF"/>
    <w:lvl w:ilvl="0" w:tplc="168E9D52">
      <w:start w:val="1"/>
      <w:numFmt w:val="decimal"/>
      <w:lvlText w:val="%1."/>
      <w:lvlJc w:val="left"/>
      <w:pPr>
        <w:ind w:left="720" w:hanging="360"/>
      </w:pPr>
    </w:lvl>
    <w:lvl w:ilvl="1" w:tplc="F0FEF1F8">
      <w:start w:val="1"/>
      <w:numFmt w:val="lowerLetter"/>
      <w:lvlText w:val="%2."/>
      <w:lvlJc w:val="left"/>
      <w:pPr>
        <w:ind w:left="1440" w:hanging="360"/>
      </w:pPr>
    </w:lvl>
    <w:lvl w:ilvl="2" w:tplc="52748F74">
      <w:start w:val="1"/>
      <w:numFmt w:val="lowerRoman"/>
      <w:lvlText w:val="%3."/>
      <w:lvlJc w:val="right"/>
      <w:pPr>
        <w:ind w:left="2160" w:hanging="180"/>
      </w:pPr>
    </w:lvl>
    <w:lvl w:ilvl="3" w:tplc="D5B631D0">
      <w:start w:val="1"/>
      <w:numFmt w:val="decimal"/>
      <w:lvlText w:val="%4."/>
      <w:lvlJc w:val="left"/>
      <w:pPr>
        <w:ind w:left="2880" w:hanging="360"/>
      </w:pPr>
    </w:lvl>
    <w:lvl w:ilvl="4" w:tplc="60562CA0">
      <w:start w:val="1"/>
      <w:numFmt w:val="lowerLetter"/>
      <w:lvlText w:val="%5."/>
      <w:lvlJc w:val="left"/>
      <w:pPr>
        <w:ind w:left="3600" w:hanging="360"/>
      </w:pPr>
    </w:lvl>
    <w:lvl w:ilvl="5" w:tplc="459E3FF0">
      <w:start w:val="1"/>
      <w:numFmt w:val="lowerRoman"/>
      <w:lvlText w:val="%6."/>
      <w:lvlJc w:val="right"/>
      <w:pPr>
        <w:ind w:left="4320" w:hanging="180"/>
      </w:pPr>
    </w:lvl>
    <w:lvl w:ilvl="6" w:tplc="57B65DD2">
      <w:start w:val="1"/>
      <w:numFmt w:val="decimal"/>
      <w:lvlText w:val="%7."/>
      <w:lvlJc w:val="left"/>
      <w:pPr>
        <w:ind w:left="5040" w:hanging="360"/>
      </w:pPr>
    </w:lvl>
    <w:lvl w:ilvl="7" w:tplc="D5640A9C">
      <w:start w:val="1"/>
      <w:numFmt w:val="lowerLetter"/>
      <w:lvlText w:val="%8."/>
      <w:lvlJc w:val="left"/>
      <w:pPr>
        <w:ind w:left="5760" w:hanging="360"/>
      </w:pPr>
    </w:lvl>
    <w:lvl w:ilvl="8" w:tplc="72C8DBD4">
      <w:start w:val="1"/>
      <w:numFmt w:val="lowerRoman"/>
      <w:lvlText w:val="%9."/>
      <w:lvlJc w:val="right"/>
      <w:pPr>
        <w:ind w:left="6480" w:hanging="180"/>
      </w:pPr>
    </w:lvl>
  </w:abstractNum>
  <w:abstractNum w:abstractNumId="14" w15:restartNumberingAfterBreak="0">
    <w:nsid w:val="5F731A5E"/>
    <w:multiLevelType w:val="hybridMultilevel"/>
    <w:tmpl w:val="97307476"/>
    <w:lvl w:ilvl="0" w:tplc="08090001">
      <w:start w:val="1"/>
      <w:numFmt w:val="bullet"/>
      <w:lvlText w:val=""/>
      <w:lvlJc w:val="left"/>
      <w:pPr>
        <w:ind w:left="2508" w:hanging="360"/>
      </w:pPr>
      <w:rPr>
        <w:rFonts w:ascii="Symbol" w:hAnsi="Symbol" w:hint="default"/>
      </w:rPr>
    </w:lvl>
    <w:lvl w:ilvl="1" w:tplc="08090003" w:tentative="1">
      <w:start w:val="1"/>
      <w:numFmt w:val="bullet"/>
      <w:lvlText w:val="o"/>
      <w:lvlJc w:val="left"/>
      <w:pPr>
        <w:ind w:left="3228" w:hanging="360"/>
      </w:pPr>
      <w:rPr>
        <w:rFonts w:ascii="Courier New" w:hAnsi="Courier New" w:cs="Courier New" w:hint="default"/>
      </w:rPr>
    </w:lvl>
    <w:lvl w:ilvl="2" w:tplc="08090005" w:tentative="1">
      <w:start w:val="1"/>
      <w:numFmt w:val="bullet"/>
      <w:lvlText w:val=""/>
      <w:lvlJc w:val="left"/>
      <w:pPr>
        <w:ind w:left="3948" w:hanging="360"/>
      </w:pPr>
      <w:rPr>
        <w:rFonts w:ascii="Wingdings" w:hAnsi="Wingdings" w:hint="default"/>
      </w:rPr>
    </w:lvl>
    <w:lvl w:ilvl="3" w:tplc="08090001" w:tentative="1">
      <w:start w:val="1"/>
      <w:numFmt w:val="bullet"/>
      <w:lvlText w:val=""/>
      <w:lvlJc w:val="left"/>
      <w:pPr>
        <w:ind w:left="4668" w:hanging="360"/>
      </w:pPr>
      <w:rPr>
        <w:rFonts w:ascii="Symbol" w:hAnsi="Symbol" w:hint="default"/>
      </w:rPr>
    </w:lvl>
    <w:lvl w:ilvl="4" w:tplc="08090003" w:tentative="1">
      <w:start w:val="1"/>
      <w:numFmt w:val="bullet"/>
      <w:lvlText w:val="o"/>
      <w:lvlJc w:val="left"/>
      <w:pPr>
        <w:ind w:left="5388" w:hanging="360"/>
      </w:pPr>
      <w:rPr>
        <w:rFonts w:ascii="Courier New" w:hAnsi="Courier New" w:cs="Courier New" w:hint="default"/>
      </w:rPr>
    </w:lvl>
    <w:lvl w:ilvl="5" w:tplc="08090005" w:tentative="1">
      <w:start w:val="1"/>
      <w:numFmt w:val="bullet"/>
      <w:lvlText w:val=""/>
      <w:lvlJc w:val="left"/>
      <w:pPr>
        <w:ind w:left="6108" w:hanging="360"/>
      </w:pPr>
      <w:rPr>
        <w:rFonts w:ascii="Wingdings" w:hAnsi="Wingdings" w:hint="default"/>
      </w:rPr>
    </w:lvl>
    <w:lvl w:ilvl="6" w:tplc="08090001" w:tentative="1">
      <w:start w:val="1"/>
      <w:numFmt w:val="bullet"/>
      <w:lvlText w:val=""/>
      <w:lvlJc w:val="left"/>
      <w:pPr>
        <w:ind w:left="6828" w:hanging="360"/>
      </w:pPr>
      <w:rPr>
        <w:rFonts w:ascii="Symbol" w:hAnsi="Symbol" w:hint="default"/>
      </w:rPr>
    </w:lvl>
    <w:lvl w:ilvl="7" w:tplc="08090003" w:tentative="1">
      <w:start w:val="1"/>
      <w:numFmt w:val="bullet"/>
      <w:lvlText w:val="o"/>
      <w:lvlJc w:val="left"/>
      <w:pPr>
        <w:ind w:left="7548" w:hanging="360"/>
      </w:pPr>
      <w:rPr>
        <w:rFonts w:ascii="Courier New" w:hAnsi="Courier New" w:cs="Courier New" w:hint="default"/>
      </w:rPr>
    </w:lvl>
    <w:lvl w:ilvl="8" w:tplc="08090005" w:tentative="1">
      <w:start w:val="1"/>
      <w:numFmt w:val="bullet"/>
      <w:lvlText w:val=""/>
      <w:lvlJc w:val="left"/>
      <w:pPr>
        <w:ind w:left="8268" w:hanging="360"/>
      </w:pPr>
      <w:rPr>
        <w:rFonts w:ascii="Wingdings" w:hAnsi="Wingdings" w:hint="default"/>
      </w:rPr>
    </w:lvl>
  </w:abstractNum>
  <w:abstractNum w:abstractNumId="15" w15:restartNumberingAfterBreak="0">
    <w:nsid w:val="693FFB7A"/>
    <w:multiLevelType w:val="hybridMultilevel"/>
    <w:tmpl w:val="FFFFFFFF"/>
    <w:lvl w:ilvl="0" w:tplc="A37EA59E">
      <w:start w:val="1"/>
      <w:numFmt w:val="bullet"/>
      <w:lvlText w:val=""/>
      <w:lvlJc w:val="left"/>
      <w:pPr>
        <w:ind w:left="1080" w:hanging="360"/>
      </w:pPr>
      <w:rPr>
        <w:rFonts w:ascii="Symbol" w:hAnsi="Symbol" w:hint="default"/>
      </w:rPr>
    </w:lvl>
    <w:lvl w:ilvl="1" w:tplc="24448B7C">
      <w:start w:val="1"/>
      <w:numFmt w:val="bullet"/>
      <w:lvlText w:val="o"/>
      <w:lvlJc w:val="left"/>
      <w:pPr>
        <w:ind w:left="1800" w:hanging="360"/>
      </w:pPr>
      <w:rPr>
        <w:rFonts w:ascii="Courier New" w:hAnsi="Courier New" w:hint="default"/>
      </w:rPr>
    </w:lvl>
    <w:lvl w:ilvl="2" w:tplc="9CA6F2E2">
      <w:start w:val="1"/>
      <w:numFmt w:val="bullet"/>
      <w:lvlText w:val=""/>
      <w:lvlJc w:val="left"/>
      <w:pPr>
        <w:ind w:left="2520" w:hanging="360"/>
      </w:pPr>
      <w:rPr>
        <w:rFonts w:ascii="Wingdings" w:hAnsi="Wingdings" w:hint="default"/>
      </w:rPr>
    </w:lvl>
    <w:lvl w:ilvl="3" w:tplc="4BD22264">
      <w:start w:val="1"/>
      <w:numFmt w:val="bullet"/>
      <w:lvlText w:val=""/>
      <w:lvlJc w:val="left"/>
      <w:pPr>
        <w:ind w:left="3240" w:hanging="360"/>
      </w:pPr>
      <w:rPr>
        <w:rFonts w:ascii="Symbol" w:hAnsi="Symbol" w:hint="default"/>
      </w:rPr>
    </w:lvl>
    <w:lvl w:ilvl="4" w:tplc="ABAEB59C">
      <w:start w:val="1"/>
      <w:numFmt w:val="bullet"/>
      <w:lvlText w:val="o"/>
      <w:lvlJc w:val="left"/>
      <w:pPr>
        <w:ind w:left="3960" w:hanging="360"/>
      </w:pPr>
      <w:rPr>
        <w:rFonts w:ascii="Courier New" w:hAnsi="Courier New" w:hint="default"/>
      </w:rPr>
    </w:lvl>
    <w:lvl w:ilvl="5" w:tplc="92AA1CDA">
      <w:start w:val="1"/>
      <w:numFmt w:val="bullet"/>
      <w:lvlText w:val=""/>
      <w:lvlJc w:val="left"/>
      <w:pPr>
        <w:ind w:left="4680" w:hanging="360"/>
      </w:pPr>
      <w:rPr>
        <w:rFonts w:ascii="Wingdings" w:hAnsi="Wingdings" w:hint="default"/>
      </w:rPr>
    </w:lvl>
    <w:lvl w:ilvl="6" w:tplc="30742D78">
      <w:start w:val="1"/>
      <w:numFmt w:val="bullet"/>
      <w:lvlText w:val=""/>
      <w:lvlJc w:val="left"/>
      <w:pPr>
        <w:ind w:left="5400" w:hanging="360"/>
      </w:pPr>
      <w:rPr>
        <w:rFonts w:ascii="Symbol" w:hAnsi="Symbol" w:hint="default"/>
      </w:rPr>
    </w:lvl>
    <w:lvl w:ilvl="7" w:tplc="E48ED5EA">
      <w:start w:val="1"/>
      <w:numFmt w:val="bullet"/>
      <w:lvlText w:val="o"/>
      <w:lvlJc w:val="left"/>
      <w:pPr>
        <w:ind w:left="6120" w:hanging="360"/>
      </w:pPr>
      <w:rPr>
        <w:rFonts w:ascii="Courier New" w:hAnsi="Courier New" w:hint="default"/>
      </w:rPr>
    </w:lvl>
    <w:lvl w:ilvl="8" w:tplc="10D6675C">
      <w:start w:val="1"/>
      <w:numFmt w:val="bullet"/>
      <w:lvlText w:val=""/>
      <w:lvlJc w:val="left"/>
      <w:pPr>
        <w:ind w:left="6840" w:hanging="360"/>
      </w:pPr>
      <w:rPr>
        <w:rFonts w:ascii="Wingdings" w:hAnsi="Wingdings" w:hint="default"/>
      </w:rPr>
    </w:lvl>
  </w:abstractNum>
  <w:abstractNum w:abstractNumId="16"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7A4C9F8F"/>
    <w:multiLevelType w:val="hybridMultilevel"/>
    <w:tmpl w:val="FFFFFFFF"/>
    <w:lvl w:ilvl="0" w:tplc="3E4410D4">
      <w:start w:val="1"/>
      <w:numFmt w:val="bullet"/>
      <w:lvlText w:val=""/>
      <w:lvlJc w:val="left"/>
      <w:pPr>
        <w:ind w:left="720" w:hanging="360"/>
      </w:pPr>
      <w:rPr>
        <w:rFonts w:ascii="Symbol" w:hAnsi="Symbol" w:hint="default"/>
      </w:rPr>
    </w:lvl>
    <w:lvl w:ilvl="1" w:tplc="0FD81AEE">
      <w:start w:val="1"/>
      <w:numFmt w:val="bullet"/>
      <w:lvlText w:val="o"/>
      <w:lvlJc w:val="left"/>
      <w:pPr>
        <w:ind w:left="1440" w:hanging="360"/>
      </w:pPr>
      <w:rPr>
        <w:rFonts w:ascii="Courier New" w:hAnsi="Courier New" w:hint="default"/>
      </w:rPr>
    </w:lvl>
    <w:lvl w:ilvl="2" w:tplc="9D16F806">
      <w:start w:val="1"/>
      <w:numFmt w:val="bullet"/>
      <w:lvlText w:val=""/>
      <w:lvlJc w:val="left"/>
      <w:pPr>
        <w:ind w:left="2160" w:hanging="360"/>
      </w:pPr>
      <w:rPr>
        <w:rFonts w:ascii="Wingdings" w:hAnsi="Wingdings" w:hint="default"/>
      </w:rPr>
    </w:lvl>
    <w:lvl w:ilvl="3" w:tplc="82624A24">
      <w:start w:val="1"/>
      <w:numFmt w:val="bullet"/>
      <w:lvlText w:val=""/>
      <w:lvlJc w:val="left"/>
      <w:pPr>
        <w:ind w:left="2880" w:hanging="360"/>
      </w:pPr>
      <w:rPr>
        <w:rFonts w:ascii="Symbol" w:hAnsi="Symbol" w:hint="default"/>
      </w:rPr>
    </w:lvl>
    <w:lvl w:ilvl="4" w:tplc="B7527D2C">
      <w:start w:val="1"/>
      <w:numFmt w:val="bullet"/>
      <w:lvlText w:val="o"/>
      <w:lvlJc w:val="left"/>
      <w:pPr>
        <w:ind w:left="3600" w:hanging="360"/>
      </w:pPr>
      <w:rPr>
        <w:rFonts w:ascii="Courier New" w:hAnsi="Courier New" w:hint="default"/>
      </w:rPr>
    </w:lvl>
    <w:lvl w:ilvl="5" w:tplc="A650DA5E">
      <w:start w:val="1"/>
      <w:numFmt w:val="bullet"/>
      <w:lvlText w:val=""/>
      <w:lvlJc w:val="left"/>
      <w:pPr>
        <w:ind w:left="4320" w:hanging="360"/>
      </w:pPr>
      <w:rPr>
        <w:rFonts w:ascii="Wingdings" w:hAnsi="Wingdings" w:hint="default"/>
      </w:rPr>
    </w:lvl>
    <w:lvl w:ilvl="6" w:tplc="C9E018F8">
      <w:start w:val="1"/>
      <w:numFmt w:val="bullet"/>
      <w:lvlText w:val=""/>
      <w:lvlJc w:val="left"/>
      <w:pPr>
        <w:ind w:left="5040" w:hanging="360"/>
      </w:pPr>
      <w:rPr>
        <w:rFonts w:ascii="Symbol" w:hAnsi="Symbol" w:hint="default"/>
      </w:rPr>
    </w:lvl>
    <w:lvl w:ilvl="7" w:tplc="358823E6">
      <w:start w:val="1"/>
      <w:numFmt w:val="bullet"/>
      <w:lvlText w:val="o"/>
      <w:lvlJc w:val="left"/>
      <w:pPr>
        <w:ind w:left="5760" w:hanging="360"/>
      </w:pPr>
      <w:rPr>
        <w:rFonts w:ascii="Courier New" w:hAnsi="Courier New" w:hint="default"/>
      </w:rPr>
    </w:lvl>
    <w:lvl w:ilvl="8" w:tplc="98C693AA">
      <w:start w:val="1"/>
      <w:numFmt w:val="bullet"/>
      <w:lvlText w:val=""/>
      <w:lvlJc w:val="left"/>
      <w:pPr>
        <w:ind w:left="6480" w:hanging="360"/>
      </w:pPr>
      <w:rPr>
        <w:rFonts w:ascii="Wingdings" w:hAnsi="Wingdings" w:hint="default"/>
      </w:rPr>
    </w:lvl>
  </w:abstractNum>
  <w:num w:numId="1" w16cid:durableId="1620575378">
    <w:abstractNumId w:val="5"/>
  </w:num>
  <w:num w:numId="2" w16cid:durableId="1171917208">
    <w:abstractNumId w:val="8"/>
  </w:num>
  <w:num w:numId="3" w16cid:durableId="631667538">
    <w:abstractNumId w:val="10"/>
  </w:num>
  <w:num w:numId="4" w16cid:durableId="1508596062">
    <w:abstractNumId w:val="16"/>
  </w:num>
  <w:num w:numId="5" w16cid:durableId="1278297959">
    <w:abstractNumId w:val="0"/>
  </w:num>
  <w:num w:numId="6" w16cid:durableId="842745786">
    <w:abstractNumId w:val="14"/>
  </w:num>
  <w:num w:numId="7" w16cid:durableId="1968000488">
    <w:abstractNumId w:val="4"/>
  </w:num>
  <w:num w:numId="8" w16cid:durableId="76680070">
    <w:abstractNumId w:val="2"/>
  </w:num>
  <w:num w:numId="9" w16cid:durableId="2056544355">
    <w:abstractNumId w:val="12"/>
  </w:num>
  <w:num w:numId="10" w16cid:durableId="799420049">
    <w:abstractNumId w:val="9"/>
  </w:num>
  <w:num w:numId="11" w16cid:durableId="1566255229">
    <w:abstractNumId w:val="1"/>
  </w:num>
  <w:num w:numId="12" w16cid:durableId="1799298290">
    <w:abstractNumId w:val="13"/>
  </w:num>
  <w:num w:numId="13" w16cid:durableId="2001812572">
    <w:abstractNumId w:val="15"/>
  </w:num>
  <w:num w:numId="14" w16cid:durableId="7605460">
    <w:abstractNumId w:val="17"/>
  </w:num>
  <w:num w:numId="15" w16cid:durableId="1184439116">
    <w:abstractNumId w:val="7"/>
  </w:num>
  <w:num w:numId="16" w16cid:durableId="394671026">
    <w:abstractNumId w:val="3"/>
  </w:num>
  <w:num w:numId="17" w16cid:durableId="1326011133">
    <w:abstractNumId w:val="11"/>
  </w:num>
  <w:num w:numId="18" w16cid:durableId="1288926744">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hideSpelling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1E17"/>
    <w:rsid w:val="00002EBC"/>
    <w:rsid w:val="000066F6"/>
    <w:rsid w:val="00015660"/>
    <w:rsid w:val="000174BF"/>
    <w:rsid w:val="000228E7"/>
    <w:rsid w:val="000257C9"/>
    <w:rsid w:val="0002719B"/>
    <w:rsid w:val="0002AC8C"/>
    <w:rsid w:val="000306D1"/>
    <w:rsid w:val="00034595"/>
    <w:rsid w:val="00034B72"/>
    <w:rsid w:val="00035A93"/>
    <w:rsid w:val="00036E92"/>
    <w:rsid w:val="00040397"/>
    <w:rsid w:val="00040BE7"/>
    <w:rsid w:val="00043C9F"/>
    <w:rsid w:val="000449F1"/>
    <w:rsid w:val="00045108"/>
    <w:rsid w:val="0005003A"/>
    <w:rsid w:val="00052F3B"/>
    <w:rsid w:val="00057192"/>
    <w:rsid w:val="0005728D"/>
    <w:rsid w:val="000679BB"/>
    <w:rsid w:val="000774DE"/>
    <w:rsid w:val="000811E6"/>
    <w:rsid w:val="0009173A"/>
    <w:rsid w:val="00094926"/>
    <w:rsid w:val="00095ABF"/>
    <w:rsid w:val="000A08B2"/>
    <w:rsid w:val="000A350A"/>
    <w:rsid w:val="000B4437"/>
    <w:rsid w:val="000B579F"/>
    <w:rsid w:val="000C0D41"/>
    <w:rsid w:val="000C4ED9"/>
    <w:rsid w:val="000C59C1"/>
    <w:rsid w:val="000D06B6"/>
    <w:rsid w:val="000D11E3"/>
    <w:rsid w:val="000D3B6C"/>
    <w:rsid w:val="000D6116"/>
    <w:rsid w:val="000E0686"/>
    <w:rsid w:val="000E1302"/>
    <w:rsid w:val="000E204D"/>
    <w:rsid w:val="000E34B6"/>
    <w:rsid w:val="000E5B65"/>
    <w:rsid w:val="000E6CA4"/>
    <w:rsid w:val="000F0555"/>
    <w:rsid w:val="000F437A"/>
    <w:rsid w:val="00100359"/>
    <w:rsid w:val="0010165A"/>
    <w:rsid w:val="001102D9"/>
    <w:rsid w:val="001119B9"/>
    <w:rsid w:val="00113808"/>
    <w:rsid w:val="00115683"/>
    <w:rsid w:val="0011576A"/>
    <w:rsid w:val="001168BE"/>
    <w:rsid w:val="001173F6"/>
    <w:rsid w:val="00117994"/>
    <w:rsid w:val="00121713"/>
    <w:rsid w:val="001237F3"/>
    <w:rsid w:val="0012424E"/>
    <w:rsid w:val="0013021B"/>
    <w:rsid w:val="00132760"/>
    <w:rsid w:val="00133BDE"/>
    <w:rsid w:val="001419FA"/>
    <w:rsid w:val="0014396B"/>
    <w:rsid w:val="00143CE7"/>
    <w:rsid w:val="001444A7"/>
    <w:rsid w:val="001456A8"/>
    <w:rsid w:val="0014648A"/>
    <w:rsid w:val="00146E7D"/>
    <w:rsid w:val="001478AA"/>
    <w:rsid w:val="00152591"/>
    <w:rsid w:val="001534DC"/>
    <w:rsid w:val="001537EA"/>
    <w:rsid w:val="001561E7"/>
    <w:rsid w:val="00156E77"/>
    <w:rsid w:val="00160EC5"/>
    <w:rsid w:val="00163E69"/>
    <w:rsid w:val="0017158D"/>
    <w:rsid w:val="001720B8"/>
    <w:rsid w:val="00172B46"/>
    <w:rsid w:val="00180556"/>
    <w:rsid w:val="00183988"/>
    <w:rsid w:val="00186033"/>
    <w:rsid w:val="00187D83"/>
    <w:rsid w:val="00190144"/>
    <w:rsid w:val="00192BBB"/>
    <w:rsid w:val="001945C7"/>
    <w:rsid w:val="001A1120"/>
    <w:rsid w:val="001A2D1A"/>
    <w:rsid w:val="001A5B71"/>
    <w:rsid w:val="001A7527"/>
    <w:rsid w:val="001B06DD"/>
    <w:rsid w:val="001B3262"/>
    <w:rsid w:val="001B3F7A"/>
    <w:rsid w:val="001B41A3"/>
    <w:rsid w:val="001B620F"/>
    <w:rsid w:val="001C1596"/>
    <w:rsid w:val="001C3387"/>
    <w:rsid w:val="001D1333"/>
    <w:rsid w:val="001D160E"/>
    <w:rsid w:val="001D320A"/>
    <w:rsid w:val="001D42CB"/>
    <w:rsid w:val="001D431E"/>
    <w:rsid w:val="001D5859"/>
    <w:rsid w:val="001D5B07"/>
    <w:rsid w:val="001D649F"/>
    <w:rsid w:val="001E0046"/>
    <w:rsid w:val="001E3A93"/>
    <w:rsid w:val="001E54E0"/>
    <w:rsid w:val="001E615A"/>
    <w:rsid w:val="001F3926"/>
    <w:rsid w:val="001F4945"/>
    <w:rsid w:val="001F5C45"/>
    <w:rsid w:val="001F7724"/>
    <w:rsid w:val="001F7B0E"/>
    <w:rsid w:val="002009FC"/>
    <w:rsid w:val="002016FD"/>
    <w:rsid w:val="002043B8"/>
    <w:rsid w:val="00204705"/>
    <w:rsid w:val="002079EE"/>
    <w:rsid w:val="00212799"/>
    <w:rsid w:val="0022074E"/>
    <w:rsid w:val="00220C16"/>
    <w:rsid w:val="00220ED4"/>
    <w:rsid w:val="00222AE1"/>
    <w:rsid w:val="002233CD"/>
    <w:rsid w:val="00224CC2"/>
    <w:rsid w:val="00224E16"/>
    <w:rsid w:val="00225017"/>
    <w:rsid w:val="002265A1"/>
    <w:rsid w:val="00231941"/>
    <w:rsid w:val="00232BFF"/>
    <w:rsid w:val="002347A7"/>
    <w:rsid w:val="00242108"/>
    <w:rsid w:val="002422AC"/>
    <w:rsid w:val="00242ED2"/>
    <w:rsid w:val="00245096"/>
    <w:rsid w:val="0024741C"/>
    <w:rsid w:val="002474D3"/>
    <w:rsid w:val="00250425"/>
    <w:rsid w:val="00253E51"/>
    <w:rsid w:val="00257EAC"/>
    <w:rsid w:val="002634DD"/>
    <w:rsid w:val="0026719D"/>
    <w:rsid w:val="002675C7"/>
    <w:rsid w:val="00267FBD"/>
    <w:rsid w:val="0026AC3C"/>
    <w:rsid w:val="00271565"/>
    <w:rsid w:val="00274150"/>
    <w:rsid w:val="0027491C"/>
    <w:rsid w:val="00281A5D"/>
    <w:rsid w:val="00281D1E"/>
    <w:rsid w:val="00284458"/>
    <w:rsid w:val="00285D80"/>
    <w:rsid w:val="00287716"/>
    <w:rsid w:val="00291079"/>
    <w:rsid w:val="00293961"/>
    <w:rsid w:val="00297B2D"/>
    <w:rsid w:val="002A1920"/>
    <w:rsid w:val="002A373C"/>
    <w:rsid w:val="002A6D41"/>
    <w:rsid w:val="002B001A"/>
    <w:rsid w:val="002B0E42"/>
    <w:rsid w:val="002B3E65"/>
    <w:rsid w:val="002B6570"/>
    <w:rsid w:val="002B7322"/>
    <w:rsid w:val="002B79C1"/>
    <w:rsid w:val="002B7A5D"/>
    <w:rsid w:val="002C4C63"/>
    <w:rsid w:val="002C5C75"/>
    <w:rsid w:val="002C6A75"/>
    <w:rsid w:val="002D1E40"/>
    <w:rsid w:val="002D2E77"/>
    <w:rsid w:val="002D3373"/>
    <w:rsid w:val="002D3D4F"/>
    <w:rsid w:val="002D55DE"/>
    <w:rsid w:val="002D6E26"/>
    <w:rsid w:val="002D790C"/>
    <w:rsid w:val="002E0132"/>
    <w:rsid w:val="002E250A"/>
    <w:rsid w:val="002E399F"/>
    <w:rsid w:val="002E4A00"/>
    <w:rsid w:val="002E7917"/>
    <w:rsid w:val="002E7CCD"/>
    <w:rsid w:val="002F03C5"/>
    <w:rsid w:val="002F2917"/>
    <w:rsid w:val="002F6CD5"/>
    <w:rsid w:val="002F6E87"/>
    <w:rsid w:val="002F7D71"/>
    <w:rsid w:val="0030242A"/>
    <w:rsid w:val="00305CC7"/>
    <w:rsid w:val="00306E87"/>
    <w:rsid w:val="00310C7D"/>
    <w:rsid w:val="00311043"/>
    <w:rsid w:val="00311221"/>
    <w:rsid w:val="003119A7"/>
    <w:rsid w:val="00313E89"/>
    <w:rsid w:val="00315613"/>
    <w:rsid w:val="00316FA3"/>
    <w:rsid w:val="00316FD5"/>
    <w:rsid w:val="00320596"/>
    <w:rsid w:val="00322BD9"/>
    <w:rsid w:val="0032571B"/>
    <w:rsid w:val="00326907"/>
    <w:rsid w:val="00326F3C"/>
    <w:rsid w:val="00327B2E"/>
    <w:rsid w:val="00327EC5"/>
    <w:rsid w:val="00330206"/>
    <w:rsid w:val="00333D08"/>
    <w:rsid w:val="003430C7"/>
    <w:rsid w:val="00345707"/>
    <w:rsid w:val="003462A3"/>
    <w:rsid w:val="003521FF"/>
    <w:rsid w:val="00353877"/>
    <w:rsid w:val="00354B15"/>
    <w:rsid w:val="00362E59"/>
    <w:rsid w:val="00373729"/>
    <w:rsid w:val="00374B92"/>
    <w:rsid w:val="00376D5C"/>
    <w:rsid w:val="00377FB9"/>
    <w:rsid w:val="0038221A"/>
    <w:rsid w:val="003830AB"/>
    <w:rsid w:val="0038543F"/>
    <w:rsid w:val="00386C05"/>
    <w:rsid w:val="003902F3"/>
    <w:rsid w:val="0039231B"/>
    <w:rsid w:val="00395487"/>
    <w:rsid w:val="00395E5D"/>
    <w:rsid w:val="003A45F1"/>
    <w:rsid w:val="003A5C92"/>
    <w:rsid w:val="003A6B56"/>
    <w:rsid w:val="003A754A"/>
    <w:rsid w:val="003A7F16"/>
    <w:rsid w:val="003B12D8"/>
    <w:rsid w:val="003B1C28"/>
    <w:rsid w:val="003B2AB9"/>
    <w:rsid w:val="003B3DA9"/>
    <w:rsid w:val="003B6A11"/>
    <w:rsid w:val="003B6A34"/>
    <w:rsid w:val="003B74A6"/>
    <w:rsid w:val="003C0768"/>
    <w:rsid w:val="003C0AA8"/>
    <w:rsid w:val="003C115C"/>
    <w:rsid w:val="003C11D8"/>
    <w:rsid w:val="003C16C7"/>
    <w:rsid w:val="003C2C5F"/>
    <w:rsid w:val="003C3011"/>
    <w:rsid w:val="003C51F5"/>
    <w:rsid w:val="003C6FBF"/>
    <w:rsid w:val="003D6AF1"/>
    <w:rsid w:val="003E46AF"/>
    <w:rsid w:val="003E49C7"/>
    <w:rsid w:val="003E5572"/>
    <w:rsid w:val="003F10C7"/>
    <w:rsid w:val="003F10E4"/>
    <w:rsid w:val="003F3306"/>
    <w:rsid w:val="003F36FB"/>
    <w:rsid w:val="003F6633"/>
    <w:rsid w:val="003F7AB4"/>
    <w:rsid w:val="003FBDF3"/>
    <w:rsid w:val="004035B3"/>
    <w:rsid w:val="00403DEC"/>
    <w:rsid w:val="00404CEE"/>
    <w:rsid w:val="004050E7"/>
    <w:rsid w:val="00411788"/>
    <w:rsid w:val="00414028"/>
    <w:rsid w:val="00416140"/>
    <w:rsid w:val="004236FD"/>
    <w:rsid w:val="004237B6"/>
    <w:rsid w:val="004243FD"/>
    <w:rsid w:val="00425698"/>
    <w:rsid w:val="004319C9"/>
    <w:rsid w:val="00432AC1"/>
    <w:rsid w:val="004332A8"/>
    <w:rsid w:val="004356C5"/>
    <w:rsid w:val="00437682"/>
    <w:rsid w:val="0043774E"/>
    <w:rsid w:val="00437D5E"/>
    <w:rsid w:val="00440159"/>
    <w:rsid w:val="004415DE"/>
    <w:rsid w:val="004438BD"/>
    <w:rsid w:val="00444614"/>
    <w:rsid w:val="004519CD"/>
    <w:rsid w:val="00451AA6"/>
    <w:rsid w:val="00452E19"/>
    <w:rsid w:val="00453EC0"/>
    <w:rsid w:val="00456233"/>
    <w:rsid w:val="00456714"/>
    <w:rsid w:val="00456D1B"/>
    <w:rsid w:val="004621CE"/>
    <w:rsid w:val="004637E6"/>
    <w:rsid w:val="00463F97"/>
    <w:rsid w:val="00472DEF"/>
    <w:rsid w:val="00474530"/>
    <w:rsid w:val="004749E5"/>
    <w:rsid w:val="004764F0"/>
    <w:rsid w:val="00477BC0"/>
    <w:rsid w:val="0048212F"/>
    <w:rsid w:val="004821C0"/>
    <w:rsid w:val="004842C2"/>
    <w:rsid w:val="00484C84"/>
    <w:rsid w:val="00486BBC"/>
    <w:rsid w:val="00489029"/>
    <w:rsid w:val="004916CC"/>
    <w:rsid w:val="00495754"/>
    <w:rsid w:val="00495B3B"/>
    <w:rsid w:val="004A2967"/>
    <w:rsid w:val="004A2A38"/>
    <w:rsid w:val="004A2D28"/>
    <w:rsid w:val="004A40D1"/>
    <w:rsid w:val="004A7613"/>
    <w:rsid w:val="004B013D"/>
    <w:rsid w:val="004B3934"/>
    <w:rsid w:val="004B4551"/>
    <w:rsid w:val="004B5850"/>
    <w:rsid w:val="004C065F"/>
    <w:rsid w:val="004C1ABF"/>
    <w:rsid w:val="004C1EF8"/>
    <w:rsid w:val="004D0DC1"/>
    <w:rsid w:val="004D1167"/>
    <w:rsid w:val="004D157C"/>
    <w:rsid w:val="004E142E"/>
    <w:rsid w:val="004E5B29"/>
    <w:rsid w:val="004F344B"/>
    <w:rsid w:val="004F62F7"/>
    <w:rsid w:val="004F6599"/>
    <w:rsid w:val="004F6C37"/>
    <w:rsid w:val="005004F6"/>
    <w:rsid w:val="005014B7"/>
    <w:rsid w:val="005016DC"/>
    <w:rsid w:val="0050248A"/>
    <w:rsid w:val="00502580"/>
    <w:rsid w:val="0050304F"/>
    <w:rsid w:val="0050312D"/>
    <w:rsid w:val="00505BFD"/>
    <w:rsid w:val="00506701"/>
    <w:rsid w:val="00507C83"/>
    <w:rsid w:val="00507FB9"/>
    <w:rsid w:val="0051386A"/>
    <w:rsid w:val="005169C2"/>
    <w:rsid w:val="00517252"/>
    <w:rsid w:val="00526FF6"/>
    <w:rsid w:val="005328E9"/>
    <w:rsid w:val="00532DF9"/>
    <w:rsid w:val="00534AD7"/>
    <w:rsid w:val="00535486"/>
    <w:rsid w:val="00535FB6"/>
    <w:rsid w:val="0053715D"/>
    <w:rsid w:val="0054635B"/>
    <w:rsid w:val="00550F06"/>
    <w:rsid w:val="00550FA8"/>
    <w:rsid w:val="005535C6"/>
    <w:rsid w:val="00554F85"/>
    <w:rsid w:val="00555B35"/>
    <w:rsid w:val="0055656B"/>
    <w:rsid w:val="00556652"/>
    <w:rsid w:val="0056008A"/>
    <w:rsid w:val="005624D2"/>
    <w:rsid w:val="00563FB2"/>
    <w:rsid w:val="0056755A"/>
    <w:rsid w:val="005703A4"/>
    <w:rsid w:val="005708C2"/>
    <w:rsid w:val="005715C6"/>
    <w:rsid w:val="00571BFE"/>
    <w:rsid w:val="005722B2"/>
    <w:rsid w:val="00573D40"/>
    <w:rsid w:val="005742C7"/>
    <w:rsid w:val="005805D7"/>
    <w:rsid w:val="00582B72"/>
    <w:rsid w:val="005839A5"/>
    <w:rsid w:val="00583EDA"/>
    <w:rsid w:val="00585298"/>
    <w:rsid w:val="00591E21"/>
    <w:rsid w:val="005925F9"/>
    <w:rsid w:val="00592C9E"/>
    <w:rsid w:val="00593D2E"/>
    <w:rsid w:val="005953CA"/>
    <w:rsid w:val="005970C4"/>
    <w:rsid w:val="005973B4"/>
    <w:rsid w:val="005A05D7"/>
    <w:rsid w:val="005A4E61"/>
    <w:rsid w:val="005A6498"/>
    <w:rsid w:val="005A9E77"/>
    <w:rsid w:val="005B1C54"/>
    <w:rsid w:val="005B25A3"/>
    <w:rsid w:val="005C1830"/>
    <w:rsid w:val="005C1C72"/>
    <w:rsid w:val="005C40E7"/>
    <w:rsid w:val="005C791A"/>
    <w:rsid w:val="005C7BB6"/>
    <w:rsid w:val="005D33FC"/>
    <w:rsid w:val="005D5984"/>
    <w:rsid w:val="005D6888"/>
    <w:rsid w:val="005DA207"/>
    <w:rsid w:val="005E0D20"/>
    <w:rsid w:val="005E493E"/>
    <w:rsid w:val="005E763F"/>
    <w:rsid w:val="005F3399"/>
    <w:rsid w:val="005F3886"/>
    <w:rsid w:val="005F6F19"/>
    <w:rsid w:val="00601211"/>
    <w:rsid w:val="00601919"/>
    <w:rsid w:val="00601F64"/>
    <w:rsid w:val="00604E3C"/>
    <w:rsid w:val="0060587C"/>
    <w:rsid w:val="00606608"/>
    <w:rsid w:val="006111B3"/>
    <w:rsid w:val="00612559"/>
    <w:rsid w:val="00616D51"/>
    <w:rsid w:val="00617404"/>
    <w:rsid w:val="0062075D"/>
    <w:rsid w:val="00621617"/>
    <w:rsid w:val="00621660"/>
    <w:rsid w:val="00621F42"/>
    <w:rsid w:val="006228D9"/>
    <w:rsid w:val="00625392"/>
    <w:rsid w:val="0063353E"/>
    <w:rsid w:val="00634F5A"/>
    <w:rsid w:val="006350D3"/>
    <w:rsid w:val="006351D4"/>
    <w:rsid w:val="006416C4"/>
    <w:rsid w:val="006423F2"/>
    <w:rsid w:val="006440DB"/>
    <w:rsid w:val="00644E64"/>
    <w:rsid w:val="00646832"/>
    <w:rsid w:val="006470FA"/>
    <w:rsid w:val="00647AD7"/>
    <w:rsid w:val="0065062F"/>
    <w:rsid w:val="00650C22"/>
    <w:rsid w:val="00651585"/>
    <w:rsid w:val="00661CEE"/>
    <w:rsid w:val="00663B70"/>
    <w:rsid w:val="006728D3"/>
    <w:rsid w:val="0067373A"/>
    <w:rsid w:val="00673EF5"/>
    <w:rsid w:val="00675152"/>
    <w:rsid w:val="006755EA"/>
    <w:rsid w:val="00676EBC"/>
    <w:rsid w:val="00677A54"/>
    <w:rsid w:val="006819A0"/>
    <w:rsid w:val="00682756"/>
    <w:rsid w:val="00684533"/>
    <w:rsid w:val="00685C73"/>
    <w:rsid w:val="00695801"/>
    <w:rsid w:val="006A1566"/>
    <w:rsid w:val="006A191F"/>
    <w:rsid w:val="006A45FC"/>
    <w:rsid w:val="006A7D8E"/>
    <w:rsid w:val="006B244B"/>
    <w:rsid w:val="006B4842"/>
    <w:rsid w:val="006B586D"/>
    <w:rsid w:val="006B6DDA"/>
    <w:rsid w:val="006C1EF9"/>
    <w:rsid w:val="006C4E22"/>
    <w:rsid w:val="006C50F2"/>
    <w:rsid w:val="006D1E01"/>
    <w:rsid w:val="006D2AF5"/>
    <w:rsid w:val="006D556D"/>
    <w:rsid w:val="006D7C45"/>
    <w:rsid w:val="006E289A"/>
    <w:rsid w:val="006E39D9"/>
    <w:rsid w:val="006E71F0"/>
    <w:rsid w:val="006F11E6"/>
    <w:rsid w:val="00706216"/>
    <w:rsid w:val="0070F370"/>
    <w:rsid w:val="00710018"/>
    <w:rsid w:val="00712C3D"/>
    <w:rsid w:val="00716A20"/>
    <w:rsid w:val="00720865"/>
    <w:rsid w:val="0072395D"/>
    <w:rsid w:val="0073083B"/>
    <w:rsid w:val="00734F4E"/>
    <w:rsid w:val="007364D7"/>
    <w:rsid w:val="00750272"/>
    <w:rsid w:val="00751BCE"/>
    <w:rsid w:val="0075260E"/>
    <w:rsid w:val="00752638"/>
    <w:rsid w:val="007625B3"/>
    <w:rsid w:val="00763A86"/>
    <w:rsid w:val="00763B17"/>
    <w:rsid w:val="00764025"/>
    <w:rsid w:val="00765B5F"/>
    <w:rsid w:val="0076644A"/>
    <w:rsid w:val="007737F3"/>
    <w:rsid w:val="007755CD"/>
    <w:rsid w:val="007828A4"/>
    <w:rsid w:val="0078406A"/>
    <w:rsid w:val="0078713D"/>
    <w:rsid w:val="007914DD"/>
    <w:rsid w:val="00791525"/>
    <w:rsid w:val="00791C65"/>
    <w:rsid w:val="00796931"/>
    <w:rsid w:val="007A19AA"/>
    <w:rsid w:val="007A4B1A"/>
    <w:rsid w:val="007A5A5F"/>
    <w:rsid w:val="007A60BB"/>
    <w:rsid w:val="007A6E12"/>
    <w:rsid w:val="007B09C6"/>
    <w:rsid w:val="007B14CD"/>
    <w:rsid w:val="007B1A55"/>
    <w:rsid w:val="007B6EF2"/>
    <w:rsid w:val="007C0A37"/>
    <w:rsid w:val="007C3A82"/>
    <w:rsid w:val="007D26EA"/>
    <w:rsid w:val="007D548E"/>
    <w:rsid w:val="007D650D"/>
    <w:rsid w:val="007E2107"/>
    <w:rsid w:val="007E3DA6"/>
    <w:rsid w:val="007F01F9"/>
    <w:rsid w:val="007F1569"/>
    <w:rsid w:val="007F57EB"/>
    <w:rsid w:val="0080012E"/>
    <w:rsid w:val="008015CA"/>
    <w:rsid w:val="00806ED1"/>
    <w:rsid w:val="00811D85"/>
    <w:rsid w:val="008134F6"/>
    <w:rsid w:val="00815312"/>
    <w:rsid w:val="00820075"/>
    <w:rsid w:val="00822631"/>
    <w:rsid w:val="00823E5C"/>
    <w:rsid w:val="0082476D"/>
    <w:rsid w:val="00827147"/>
    <w:rsid w:val="00827F6D"/>
    <w:rsid w:val="00831100"/>
    <w:rsid w:val="008368EB"/>
    <w:rsid w:val="00840ADB"/>
    <w:rsid w:val="00843F4F"/>
    <w:rsid w:val="008461D0"/>
    <w:rsid w:val="00847AC0"/>
    <w:rsid w:val="0085067D"/>
    <w:rsid w:val="0085085A"/>
    <w:rsid w:val="00861E02"/>
    <w:rsid w:val="00862802"/>
    <w:rsid w:val="008628FE"/>
    <w:rsid w:val="008676EE"/>
    <w:rsid w:val="00867B3B"/>
    <w:rsid w:val="00873A55"/>
    <w:rsid w:val="00874047"/>
    <w:rsid w:val="008748F7"/>
    <w:rsid w:val="00875D42"/>
    <w:rsid w:val="008803F9"/>
    <w:rsid w:val="0088098D"/>
    <w:rsid w:val="008813F3"/>
    <w:rsid w:val="0088184C"/>
    <w:rsid w:val="00882012"/>
    <w:rsid w:val="00885F58"/>
    <w:rsid w:val="00887841"/>
    <w:rsid w:val="00891C24"/>
    <w:rsid w:val="00891E21"/>
    <w:rsid w:val="008968AA"/>
    <w:rsid w:val="00896DDA"/>
    <w:rsid w:val="008A124E"/>
    <w:rsid w:val="008A13C4"/>
    <w:rsid w:val="008A3307"/>
    <w:rsid w:val="008A41EA"/>
    <w:rsid w:val="008A49AC"/>
    <w:rsid w:val="008A5734"/>
    <w:rsid w:val="008A6BAA"/>
    <w:rsid w:val="008A7335"/>
    <w:rsid w:val="008B07D4"/>
    <w:rsid w:val="008B20DC"/>
    <w:rsid w:val="008B5092"/>
    <w:rsid w:val="008C07E3"/>
    <w:rsid w:val="008D06EB"/>
    <w:rsid w:val="008D5505"/>
    <w:rsid w:val="008E5BDC"/>
    <w:rsid w:val="008E7437"/>
    <w:rsid w:val="008E76B0"/>
    <w:rsid w:val="008F1716"/>
    <w:rsid w:val="008F263C"/>
    <w:rsid w:val="008F2ADE"/>
    <w:rsid w:val="008F3118"/>
    <w:rsid w:val="008F4C98"/>
    <w:rsid w:val="008F795A"/>
    <w:rsid w:val="0090017E"/>
    <w:rsid w:val="009013EA"/>
    <w:rsid w:val="00902D7B"/>
    <w:rsid w:val="00911C64"/>
    <w:rsid w:val="0091A35C"/>
    <w:rsid w:val="00922C28"/>
    <w:rsid w:val="00943602"/>
    <w:rsid w:val="00950981"/>
    <w:rsid w:val="00952F09"/>
    <w:rsid w:val="00953335"/>
    <w:rsid w:val="0095608D"/>
    <w:rsid w:val="00956236"/>
    <w:rsid w:val="009565E2"/>
    <w:rsid w:val="0095706A"/>
    <w:rsid w:val="0095A1FA"/>
    <w:rsid w:val="00962EBF"/>
    <w:rsid w:val="0096691E"/>
    <w:rsid w:val="00972B00"/>
    <w:rsid w:val="00975DFC"/>
    <w:rsid w:val="00977256"/>
    <w:rsid w:val="00977CC4"/>
    <w:rsid w:val="00977D5F"/>
    <w:rsid w:val="00982F61"/>
    <w:rsid w:val="00983A8B"/>
    <w:rsid w:val="009860DC"/>
    <w:rsid w:val="00994FDF"/>
    <w:rsid w:val="009A0D03"/>
    <w:rsid w:val="009A42BE"/>
    <w:rsid w:val="009A44A2"/>
    <w:rsid w:val="009A6CCC"/>
    <w:rsid w:val="009B3FD5"/>
    <w:rsid w:val="009B62D7"/>
    <w:rsid w:val="009C025C"/>
    <w:rsid w:val="009C0F19"/>
    <w:rsid w:val="009C2D88"/>
    <w:rsid w:val="009C6813"/>
    <w:rsid w:val="009CE581"/>
    <w:rsid w:val="009D3592"/>
    <w:rsid w:val="009D602D"/>
    <w:rsid w:val="009D6FD9"/>
    <w:rsid w:val="009E05F4"/>
    <w:rsid w:val="009E16E2"/>
    <w:rsid w:val="009E17F8"/>
    <w:rsid w:val="009E323F"/>
    <w:rsid w:val="009E3F7C"/>
    <w:rsid w:val="00A02FE1"/>
    <w:rsid w:val="00A07CAC"/>
    <w:rsid w:val="00A07CD5"/>
    <w:rsid w:val="00A110BC"/>
    <w:rsid w:val="00A15340"/>
    <w:rsid w:val="00A161F3"/>
    <w:rsid w:val="00A17421"/>
    <w:rsid w:val="00A217F5"/>
    <w:rsid w:val="00A2214E"/>
    <w:rsid w:val="00A2224A"/>
    <w:rsid w:val="00A237B9"/>
    <w:rsid w:val="00A23F2D"/>
    <w:rsid w:val="00A31EA2"/>
    <w:rsid w:val="00A32B6D"/>
    <w:rsid w:val="00A47D01"/>
    <w:rsid w:val="00A625A8"/>
    <w:rsid w:val="00A6465E"/>
    <w:rsid w:val="00A65C6C"/>
    <w:rsid w:val="00A66849"/>
    <w:rsid w:val="00A71C09"/>
    <w:rsid w:val="00A832E6"/>
    <w:rsid w:val="00A86586"/>
    <w:rsid w:val="00A86FCA"/>
    <w:rsid w:val="00AA356F"/>
    <w:rsid w:val="00AA3C38"/>
    <w:rsid w:val="00AA5C6C"/>
    <w:rsid w:val="00AB3535"/>
    <w:rsid w:val="00AB4499"/>
    <w:rsid w:val="00AB5C22"/>
    <w:rsid w:val="00AB603C"/>
    <w:rsid w:val="00AB6C4A"/>
    <w:rsid w:val="00AC04C1"/>
    <w:rsid w:val="00AC11A5"/>
    <w:rsid w:val="00AC6EE3"/>
    <w:rsid w:val="00AC7750"/>
    <w:rsid w:val="00AC7A97"/>
    <w:rsid w:val="00AD023B"/>
    <w:rsid w:val="00AD2CFE"/>
    <w:rsid w:val="00AD41ED"/>
    <w:rsid w:val="00AD508E"/>
    <w:rsid w:val="00AD52A6"/>
    <w:rsid w:val="00AD5CAC"/>
    <w:rsid w:val="00AD6346"/>
    <w:rsid w:val="00AE3A1B"/>
    <w:rsid w:val="00AE41E4"/>
    <w:rsid w:val="00AE63E0"/>
    <w:rsid w:val="00AF2F7E"/>
    <w:rsid w:val="00AF593A"/>
    <w:rsid w:val="00B025C1"/>
    <w:rsid w:val="00B103DB"/>
    <w:rsid w:val="00B1295C"/>
    <w:rsid w:val="00B15A77"/>
    <w:rsid w:val="00B16ABB"/>
    <w:rsid w:val="00B22F2D"/>
    <w:rsid w:val="00B239BF"/>
    <w:rsid w:val="00B25139"/>
    <w:rsid w:val="00B31055"/>
    <w:rsid w:val="00B32136"/>
    <w:rsid w:val="00B33818"/>
    <w:rsid w:val="00B34E78"/>
    <w:rsid w:val="00B36D12"/>
    <w:rsid w:val="00B40421"/>
    <w:rsid w:val="00B4157C"/>
    <w:rsid w:val="00B41E30"/>
    <w:rsid w:val="00B46D5F"/>
    <w:rsid w:val="00B50B28"/>
    <w:rsid w:val="00B53B7D"/>
    <w:rsid w:val="00B6070F"/>
    <w:rsid w:val="00B65ECB"/>
    <w:rsid w:val="00B6686D"/>
    <w:rsid w:val="00B6708F"/>
    <w:rsid w:val="00B74C40"/>
    <w:rsid w:val="00B802A5"/>
    <w:rsid w:val="00B80934"/>
    <w:rsid w:val="00B81CB8"/>
    <w:rsid w:val="00B81D1E"/>
    <w:rsid w:val="00B8344F"/>
    <w:rsid w:val="00B927A7"/>
    <w:rsid w:val="00B946C4"/>
    <w:rsid w:val="00B948F1"/>
    <w:rsid w:val="00B94CF1"/>
    <w:rsid w:val="00B95D93"/>
    <w:rsid w:val="00BA2042"/>
    <w:rsid w:val="00BA2BA0"/>
    <w:rsid w:val="00BA3353"/>
    <w:rsid w:val="00BA4E7E"/>
    <w:rsid w:val="00BB139D"/>
    <w:rsid w:val="00BB5DF9"/>
    <w:rsid w:val="00BC0AB6"/>
    <w:rsid w:val="00BC53AD"/>
    <w:rsid w:val="00BC656C"/>
    <w:rsid w:val="00BD4AA0"/>
    <w:rsid w:val="00BD781E"/>
    <w:rsid w:val="00BE2CDA"/>
    <w:rsid w:val="00BE3814"/>
    <w:rsid w:val="00BE7C04"/>
    <w:rsid w:val="00BF1495"/>
    <w:rsid w:val="00BF1E9F"/>
    <w:rsid w:val="00C00A93"/>
    <w:rsid w:val="00C03693"/>
    <w:rsid w:val="00C036B6"/>
    <w:rsid w:val="00C06E53"/>
    <w:rsid w:val="00C10223"/>
    <w:rsid w:val="00C154F0"/>
    <w:rsid w:val="00C27FC2"/>
    <w:rsid w:val="00C31223"/>
    <w:rsid w:val="00C31FA5"/>
    <w:rsid w:val="00C34279"/>
    <w:rsid w:val="00C51506"/>
    <w:rsid w:val="00C5213D"/>
    <w:rsid w:val="00C53CF4"/>
    <w:rsid w:val="00C576F7"/>
    <w:rsid w:val="00C639EA"/>
    <w:rsid w:val="00C740B6"/>
    <w:rsid w:val="00C76315"/>
    <w:rsid w:val="00C77FE1"/>
    <w:rsid w:val="00C812EC"/>
    <w:rsid w:val="00C83EB4"/>
    <w:rsid w:val="00C86A01"/>
    <w:rsid w:val="00C87BD8"/>
    <w:rsid w:val="00C90C6D"/>
    <w:rsid w:val="00C919F2"/>
    <w:rsid w:val="00C954D1"/>
    <w:rsid w:val="00C9639C"/>
    <w:rsid w:val="00CA613A"/>
    <w:rsid w:val="00CA68DF"/>
    <w:rsid w:val="00CA72E3"/>
    <w:rsid w:val="00CB474B"/>
    <w:rsid w:val="00CB4D4B"/>
    <w:rsid w:val="00CB5C4F"/>
    <w:rsid w:val="00CB6F8A"/>
    <w:rsid w:val="00CC2135"/>
    <w:rsid w:val="00CC2A29"/>
    <w:rsid w:val="00CC4871"/>
    <w:rsid w:val="00CD12BC"/>
    <w:rsid w:val="00CD3B40"/>
    <w:rsid w:val="00CD61B8"/>
    <w:rsid w:val="00CE9A78"/>
    <w:rsid w:val="00CEFA46"/>
    <w:rsid w:val="00CF223A"/>
    <w:rsid w:val="00CF4A90"/>
    <w:rsid w:val="00D03938"/>
    <w:rsid w:val="00D05BA7"/>
    <w:rsid w:val="00D10A5D"/>
    <w:rsid w:val="00D12CD7"/>
    <w:rsid w:val="00D20A02"/>
    <w:rsid w:val="00D2257B"/>
    <w:rsid w:val="00D2450F"/>
    <w:rsid w:val="00D264B8"/>
    <w:rsid w:val="00D26AFC"/>
    <w:rsid w:val="00D2E508"/>
    <w:rsid w:val="00D316BB"/>
    <w:rsid w:val="00D362FC"/>
    <w:rsid w:val="00D42CF0"/>
    <w:rsid w:val="00D43F5A"/>
    <w:rsid w:val="00D461C2"/>
    <w:rsid w:val="00D47BF0"/>
    <w:rsid w:val="00D56E67"/>
    <w:rsid w:val="00D57034"/>
    <w:rsid w:val="00D6026F"/>
    <w:rsid w:val="00D60405"/>
    <w:rsid w:val="00D66C06"/>
    <w:rsid w:val="00D67563"/>
    <w:rsid w:val="00D72ECC"/>
    <w:rsid w:val="00D746C4"/>
    <w:rsid w:val="00D75785"/>
    <w:rsid w:val="00D75ABB"/>
    <w:rsid w:val="00D76E5B"/>
    <w:rsid w:val="00D777EF"/>
    <w:rsid w:val="00D830C7"/>
    <w:rsid w:val="00D8678E"/>
    <w:rsid w:val="00D879FD"/>
    <w:rsid w:val="00D938BF"/>
    <w:rsid w:val="00D9667F"/>
    <w:rsid w:val="00D97BBB"/>
    <w:rsid w:val="00DA243D"/>
    <w:rsid w:val="00DA356B"/>
    <w:rsid w:val="00DA7E8B"/>
    <w:rsid w:val="00DB33FF"/>
    <w:rsid w:val="00DB56A3"/>
    <w:rsid w:val="00DC013A"/>
    <w:rsid w:val="00DC6D44"/>
    <w:rsid w:val="00DD1E8C"/>
    <w:rsid w:val="00DD519A"/>
    <w:rsid w:val="00DE3BCE"/>
    <w:rsid w:val="00DE446D"/>
    <w:rsid w:val="00DE4DBA"/>
    <w:rsid w:val="00DE56C7"/>
    <w:rsid w:val="00DE5D91"/>
    <w:rsid w:val="00DE7C4F"/>
    <w:rsid w:val="00DF17F9"/>
    <w:rsid w:val="00DF21B0"/>
    <w:rsid w:val="00DF343B"/>
    <w:rsid w:val="00DF5CE7"/>
    <w:rsid w:val="00E03E90"/>
    <w:rsid w:val="00E1110E"/>
    <w:rsid w:val="00E12F8F"/>
    <w:rsid w:val="00E1445D"/>
    <w:rsid w:val="00E20ACE"/>
    <w:rsid w:val="00E20CF8"/>
    <w:rsid w:val="00E21FA9"/>
    <w:rsid w:val="00E22560"/>
    <w:rsid w:val="00E2521C"/>
    <w:rsid w:val="00E26C7D"/>
    <w:rsid w:val="00E33304"/>
    <w:rsid w:val="00E37597"/>
    <w:rsid w:val="00E42F23"/>
    <w:rsid w:val="00E50F18"/>
    <w:rsid w:val="00E51EC5"/>
    <w:rsid w:val="00E60A39"/>
    <w:rsid w:val="00E62B68"/>
    <w:rsid w:val="00E66C57"/>
    <w:rsid w:val="00E712AB"/>
    <w:rsid w:val="00E7135D"/>
    <w:rsid w:val="00E735E3"/>
    <w:rsid w:val="00E741A6"/>
    <w:rsid w:val="00E84AE6"/>
    <w:rsid w:val="00E86116"/>
    <w:rsid w:val="00E861C8"/>
    <w:rsid w:val="00E8689A"/>
    <w:rsid w:val="00E965CE"/>
    <w:rsid w:val="00EA3018"/>
    <w:rsid w:val="00EA3119"/>
    <w:rsid w:val="00EA429F"/>
    <w:rsid w:val="00EA5356"/>
    <w:rsid w:val="00EA5569"/>
    <w:rsid w:val="00EA645B"/>
    <w:rsid w:val="00EB15D2"/>
    <w:rsid w:val="00EB4E9C"/>
    <w:rsid w:val="00EB53D4"/>
    <w:rsid w:val="00EB63A9"/>
    <w:rsid w:val="00EC042C"/>
    <w:rsid w:val="00EC2C16"/>
    <w:rsid w:val="00EC4D42"/>
    <w:rsid w:val="00EC5544"/>
    <w:rsid w:val="00EC6EFA"/>
    <w:rsid w:val="00ED001F"/>
    <w:rsid w:val="00ED3C04"/>
    <w:rsid w:val="00ED5DCE"/>
    <w:rsid w:val="00ED711B"/>
    <w:rsid w:val="00ED7986"/>
    <w:rsid w:val="00ED7BF6"/>
    <w:rsid w:val="00ED7DA5"/>
    <w:rsid w:val="00ED7F80"/>
    <w:rsid w:val="00EE1DE7"/>
    <w:rsid w:val="00EE55FB"/>
    <w:rsid w:val="00EE5898"/>
    <w:rsid w:val="00EF00F3"/>
    <w:rsid w:val="00EF216C"/>
    <w:rsid w:val="00EFE8E0"/>
    <w:rsid w:val="00F00F9B"/>
    <w:rsid w:val="00F042E5"/>
    <w:rsid w:val="00F05C3D"/>
    <w:rsid w:val="00F064A0"/>
    <w:rsid w:val="00F07FD3"/>
    <w:rsid w:val="00F119BE"/>
    <w:rsid w:val="00F11ED8"/>
    <w:rsid w:val="00F16A35"/>
    <w:rsid w:val="00F21C8B"/>
    <w:rsid w:val="00F22B7E"/>
    <w:rsid w:val="00F250F9"/>
    <w:rsid w:val="00F26204"/>
    <w:rsid w:val="00F27FA9"/>
    <w:rsid w:val="00F30748"/>
    <w:rsid w:val="00F307D1"/>
    <w:rsid w:val="00F30A68"/>
    <w:rsid w:val="00F350F1"/>
    <w:rsid w:val="00F3514B"/>
    <w:rsid w:val="00F357E5"/>
    <w:rsid w:val="00F418CE"/>
    <w:rsid w:val="00F41B30"/>
    <w:rsid w:val="00F454E9"/>
    <w:rsid w:val="00F4FEBD"/>
    <w:rsid w:val="00F5006A"/>
    <w:rsid w:val="00F52494"/>
    <w:rsid w:val="00F6644E"/>
    <w:rsid w:val="00F6F6AD"/>
    <w:rsid w:val="00F70186"/>
    <w:rsid w:val="00F710B2"/>
    <w:rsid w:val="00F71F0F"/>
    <w:rsid w:val="00F730DD"/>
    <w:rsid w:val="00F748DD"/>
    <w:rsid w:val="00F74A8E"/>
    <w:rsid w:val="00F75C96"/>
    <w:rsid w:val="00F7629D"/>
    <w:rsid w:val="00F8351D"/>
    <w:rsid w:val="00F84E4E"/>
    <w:rsid w:val="00F877DA"/>
    <w:rsid w:val="00F93199"/>
    <w:rsid w:val="00F95187"/>
    <w:rsid w:val="00F96B8F"/>
    <w:rsid w:val="00F96D4B"/>
    <w:rsid w:val="00FA31B5"/>
    <w:rsid w:val="00FA3594"/>
    <w:rsid w:val="00FA686F"/>
    <w:rsid w:val="00FB4065"/>
    <w:rsid w:val="00FB7850"/>
    <w:rsid w:val="00FBF983"/>
    <w:rsid w:val="00FC1AF9"/>
    <w:rsid w:val="00FC41B0"/>
    <w:rsid w:val="00FC4DB1"/>
    <w:rsid w:val="00FC5AE2"/>
    <w:rsid w:val="00FD0110"/>
    <w:rsid w:val="00FD0F27"/>
    <w:rsid w:val="00FD1302"/>
    <w:rsid w:val="00FE0944"/>
    <w:rsid w:val="00FE2010"/>
    <w:rsid w:val="00FE4CDD"/>
    <w:rsid w:val="00FE5068"/>
    <w:rsid w:val="00FE5737"/>
    <w:rsid w:val="00FEF8B0"/>
    <w:rsid w:val="00FF0296"/>
    <w:rsid w:val="00FF0782"/>
    <w:rsid w:val="00FF1FDA"/>
    <w:rsid w:val="00FF4636"/>
    <w:rsid w:val="00FF539A"/>
    <w:rsid w:val="0107B537"/>
    <w:rsid w:val="010DF61C"/>
    <w:rsid w:val="0111D3FA"/>
    <w:rsid w:val="0116158B"/>
    <w:rsid w:val="011C5226"/>
    <w:rsid w:val="011C5B23"/>
    <w:rsid w:val="012048F9"/>
    <w:rsid w:val="012525BC"/>
    <w:rsid w:val="012DD1D9"/>
    <w:rsid w:val="0147BAB0"/>
    <w:rsid w:val="01484670"/>
    <w:rsid w:val="0150CDE8"/>
    <w:rsid w:val="01510932"/>
    <w:rsid w:val="0152B405"/>
    <w:rsid w:val="01550382"/>
    <w:rsid w:val="015EB1AD"/>
    <w:rsid w:val="015EEC08"/>
    <w:rsid w:val="0160B4F7"/>
    <w:rsid w:val="0166246A"/>
    <w:rsid w:val="01713037"/>
    <w:rsid w:val="0175AA46"/>
    <w:rsid w:val="0177F7BA"/>
    <w:rsid w:val="017E80CD"/>
    <w:rsid w:val="0181A288"/>
    <w:rsid w:val="0185471A"/>
    <w:rsid w:val="0188EB2F"/>
    <w:rsid w:val="01949822"/>
    <w:rsid w:val="019CBA56"/>
    <w:rsid w:val="019E3F49"/>
    <w:rsid w:val="01B15A80"/>
    <w:rsid w:val="01B1C26F"/>
    <w:rsid w:val="01B25EB2"/>
    <w:rsid w:val="01B8A840"/>
    <w:rsid w:val="01C00F87"/>
    <w:rsid w:val="01C04E61"/>
    <w:rsid w:val="01C800C7"/>
    <w:rsid w:val="01CC2C82"/>
    <w:rsid w:val="01D5AFD0"/>
    <w:rsid w:val="01D6E69F"/>
    <w:rsid w:val="01DAB27C"/>
    <w:rsid w:val="01E30266"/>
    <w:rsid w:val="01EA2A13"/>
    <w:rsid w:val="01EABEC2"/>
    <w:rsid w:val="01FFF0BA"/>
    <w:rsid w:val="0207432A"/>
    <w:rsid w:val="02103A66"/>
    <w:rsid w:val="0214CE1A"/>
    <w:rsid w:val="02204776"/>
    <w:rsid w:val="0230E6FF"/>
    <w:rsid w:val="023B093F"/>
    <w:rsid w:val="023B4353"/>
    <w:rsid w:val="023E5C8E"/>
    <w:rsid w:val="023FD199"/>
    <w:rsid w:val="024AEFB1"/>
    <w:rsid w:val="024E4613"/>
    <w:rsid w:val="025DB480"/>
    <w:rsid w:val="02630698"/>
    <w:rsid w:val="02657089"/>
    <w:rsid w:val="0266D42A"/>
    <w:rsid w:val="026780D3"/>
    <w:rsid w:val="026C17D6"/>
    <w:rsid w:val="02702D59"/>
    <w:rsid w:val="02747C9F"/>
    <w:rsid w:val="0276B6CB"/>
    <w:rsid w:val="027BDF34"/>
    <w:rsid w:val="028041E0"/>
    <w:rsid w:val="02825D09"/>
    <w:rsid w:val="0287C1FC"/>
    <w:rsid w:val="028941DA"/>
    <w:rsid w:val="028B6AC9"/>
    <w:rsid w:val="028F3806"/>
    <w:rsid w:val="0291E454"/>
    <w:rsid w:val="029C64FE"/>
    <w:rsid w:val="02A16E2E"/>
    <w:rsid w:val="02A8B7D7"/>
    <w:rsid w:val="02AAC129"/>
    <w:rsid w:val="02B41154"/>
    <w:rsid w:val="02B4E620"/>
    <w:rsid w:val="02BB106E"/>
    <w:rsid w:val="02C0812C"/>
    <w:rsid w:val="02C1399B"/>
    <w:rsid w:val="02C42A61"/>
    <w:rsid w:val="02C441CF"/>
    <w:rsid w:val="02C540C7"/>
    <w:rsid w:val="02C5B679"/>
    <w:rsid w:val="02D46FB6"/>
    <w:rsid w:val="02E4A587"/>
    <w:rsid w:val="02EF1CC7"/>
    <w:rsid w:val="02F1EC7F"/>
    <w:rsid w:val="03030050"/>
    <w:rsid w:val="030DD55C"/>
    <w:rsid w:val="0316E6BC"/>
    <w:rsid w:val="0317886F"/>
    <w:rsid w:val="031CF653"/>
    <w:rsid w:val="0342C284"/>
    <w:rsid w:val="0349AED2"/>
    <w:rsid w:val="034E6B40"/>
    <w:rsid w:val="034F35FF"/>
    <w:rsid w:val="034F3987"/>
    <w:rsid w:val="03519159"/>
    <w:rsid w:val="0358660C"/>
    <w:rsid w:val="03626471"/>
    <w:rsid w:val="03725DD1"/>
    <w:rsid w:val="03771FCD"/>
    <w:rsid w:val="0377693B"/>
    <w:rsid w:val="0389BB48"/>
    <w:rsid w:val="038CB9A6"/>
    <w:rsid w:val="0391912A"/>
    <w:rsid w:val="03BDE85C"/>
    <w:rsid w:val="03BFAE42"/>
    <w:rsid w:val="03C69CD8"/>
    <w:rsid w:val="03C6B8BB"/>
    <w:rsid w:val="03CD6558"/>
    <w:rsid w:val="03D3BC28"/>
    <w:rsid w:val="03D5619F"/>
    <w:rsid w:val="03D5B847"/>
    <w:rsid w:val="03DC505B"/>
    <w:rsid w:val="03E8FE47"/>
    <w:rsid w:val="03F16722"/>
    <w:rsid w:val="03F18F68"/>
    <w:rsid w:val="03F23D5A"/>
    <w:rsid w:val="03FB0B06"/>
    <w:rsid w:val="04044C40"/>
    <w:rsid w:val="040CA3BE"/>
    <w:rsid w:val="04143103"/>
    <w:rsid w:val="04197F8A"/>
    <w:rsid w:val="041D64DD"/>
    <w:rsid w:val="0420678A"/>
    <w:rsid w:val="04216BAC"/>
    <w:rsid w:val="0425646D"/>
    <w:rsid w:val="042FCFF6"/>
    <w:rsid w:val="043622BF"/>
    <w:rsid w:val="04395287"/>
    <w:rsid w:val="043A230C"/>
    <w:rsid w:val="04413F71"/>
    <w:rsid w:val="0448AB7E"/>
    <w:rsid w:val="0452860D"/>
    <w:rsid w:val="04557B7F"/>
    <w:rsid w:val="0458C9A2"/>
    <w:rsid w:val="046DEF49"/>
    <w:rsid w:val="047324A0"/>
    <w:rsid w:val="047A77DD"/>
    <w:rsid w:val="04804064"/>
    <w:rsid w:val="0480CBDC"/>
    <w:rsid w:val="0484969A"/>
    <w:rsid w:val="048E5B8C"/>
    <w:rsid w:val="048F9D17"/>
    <w:rsid w:val="049400E7"/>
    <w:rsid w:val="0494B41F"/>
    <w:rsid w:val="0497027C"/>
    <w:rsid w:val="049AB978"/>
    <w:rsid w:val="049BD656"/>
    <w:rsid w:val="049EB35F"/>
    <w:rsid w:val="049ED4FB"/>
    <w:rsid w:val="04A123E7"/>
    <w:rsid w:val="04A9E4CC"/>
    <w:rsid w:val="04AD3E49"/>
    <w:rsid w:val="04AFE6C9"/>
    <w:rsid w:val="04B0A1C0"/>
    <w:rsid w:val="04B459D6"/>
    <w:rsid w:val="04B5F50E"/>
    <w:rsid w:val="04B8C5D0"/>
    <w:rsid w:val="04B91916"/>
    <w:rsid w:val="04B99821"/>
    <w:rsid w:val="04BF8808"/>
    <w:rsid w:val="04C218CC"/>
    <w:rsid w:val="04C280ED"/>
    <w:rsid w:val="04CFD58C"/>
    <w:rsid w:val="04D82636"/>
    <w:rsid w:val="04E28ABD"/>
    <w:rsid w:val="04EAC5EC"/>
    <w:rsid w:val="04EDBB2E"/>
    <w:rsid w:val="04F56041"/>
    <w:rsid w:val="04F77841"/>
    <w:rsid w:val="04FAE0B3"/>
    <w:rsid w:val="04FD163F"/>
    <w:rsid w:val="0501DB5B"/>
    <w:rsid w:val="05075633"/>
    <w:rsid w:val="050CC773"/>
    <w:rsid w:val="050CC99D"/>
    <w:rsid w:val="050D8D30"/>
    <w:rsid w:val="050EA3BB"/>
    <w:rsid w:val="0510A161"/>
    <w:rsid w:val="05110DF3"/>
    <w:rsid w:val="051DACA2"/>
    <w:rsid w:val="052831B9"/>
    <w:rsid w:val="0536A0C4"/>
    <w:rsid w:val="0539CB57"/>
    <w:rsid w:val="053BF34B"/>
    <w:rsid w:val="053CD455"/>
    <w:rsid w:val="0544388C"/>
    <w:rsid w:val="054C4E13"/>
    <w:rsid w:val="0557EC37"/>
    <w:rsid w:val="055A65F3"/>
    <w:rsid w:val="0563AA15"/>
    <w:rsid w:val="056812CF"/>
    <w:rsid w:val="0572F617"/>
    <w:rsid w:val="0573F51B"/>
    <w:rsid w:val="0575D226"/>
    <w:rsid w:val="057D0503"/>
    <w:rsid w:val="05830B5F"/>
    <w:rsid w:val="05842131"/>
    <w:rsid w:val="0589219A"/>
    <w:rsid w:val="058E1972"/>
    <w:rsid w:val="058E4D0E"/>
    <w:rsid w:val="0593925B"/>
    <w:rsid w:val="05A69A92"/>
    <w:rsid w:val="05A7AD2C"/>
    <w:rsid w:val="05A7F345"/>
    <w:rsid w:val="05AB67D7"/>
    <w:rsid w:val="05AFB3A5"/>
    <w:rsid w:val="05B49A8D"/>
    <w:rsid w:val="05B81EA5"/>
    <w:rsid w:val="05C1D481"/>
    <w:rsid w:val="05CE04A7"/>
    <w:rsid w:val="05D1D0E7"/>
    <w:rsid w:val="05DDC8F9"/>
    <w:rsid w:val="05DE9207"/>
    <w:rsid w:val="05E22AA2"/>
    <w:rsid w:val="05EC9636"/>
    <w:rsid w:val="05F01C2A"/>
    <w:rsid w:val="05F1C980"/>
    <w:rsid w:val="05F1F455"/>
    <w:rsid w:val="05F3D758"/>
    <w:rsid w:val="05F69CDE"/>
    <w:rsid w:val="05F8ED48"/>
    <w:rsid w:val="060E0263"/>
    <w:rsid w:val="06183455"/>
    <w:rsid w:val="0629682D"/>
    <w:rsid w:val="062B0480"/>
    <w:rsid w:val="06340375"/>
    <w:rsid w:val="063E122E"/>
    <w:rsid w:val="06443946"/>
    <w:rsid w:val="0649789F"/>
    <w:rsid w:val="064DE5AF"/>
    <w:rsid w:val="065F5B93"/>
    <w:rsid w:val="066AF60B"/>
    <w:rsid w:val="06780A6A"/>
    <w:rsid w:val="067BB744"/>
    <w:rsid w:val="067DCEFD"/>
    <w:rsid w:val="068383BB"/>
    <w:rsid w:val="06851838"/>
    <w:rsid w:val="068C9DE5"/>
    <w:rsid w:val="068EEB0F"/>
    <w:rsid w:val="0691A779"/>
    <w:rsid w:val="06942212"/>
    <w:rsid w:val="0695C07F"/>
    <w:rsid w:val="06998469"/>
    <w:rsid w:val="06A137F1"/>
    <w:rsid w:val="06A537AC"/>
    <w:rsid w:val="06AD506E"/>
    <w:rsid w:val="06B83659"/>
    <w:rsid w:val="06BB1A8D"/>
    <w:rsid w:val="06BCB6F8"/>
    <w:rsid w:val="06C8B7D1"/>
    <w:rsid w:val="06CE2ACA"/>
    <w:rsid w:val="06DCBF2C"/>
    <w:rsid w:val="06E25773"/>
    <w:rsid w:val="06E4069F"/>
    <w:rsid w:val="06E9624E"/>
    <w:rsid w:val="06EFA3C8"/>
    <w:rsid w:val="06F0F639"/>
    <w:rsid w:val="0705AB1D"/>
    <w:rsid w:val="07104819"/>
    <w:rsid w:val="0711363B"/>
    <w:rsid w:val="0724CBE6"/>
    <w:rsid w:val="072CBA5C"/>
    <w:rsid w:val="073E41C2"/>
    <w:rsid w:val="074377CE"/>
    <w:rsid w:val="074393FB"/>
    <w:rsid w:val="0750D8C0"/>
    <w:rsid w:val="07533751"/>
    <w:rsid w:val="075D26B2"/>
    <w:rsid w:val="0765595D"/>
    <w:rsid w:val="07689BE4"/>
    <w:rsid w:val="0770D44E"/>
    <w:rsid w:val="077612EB"/>
    <w:rsid w:val="07813434"/>
    <w:rsid w:val="0783CEEA"/>
    <w:rsid w:val="07929E73"/>
    <w:rsid w:val="07AC3565"/>
    <w:rsid w:val="07B0A984"/>
    <w:rsid w:val="07B2DD52"/>
    <w:rsid w:val="07BBFA74"/>
    <w:rsid w:val="07BFE91E"/>
    <w:rsid w:val="07C42DE2"/>
    <w:rsid w:val="07CF84AC"/>
    <w:rsid w:val="07D87E72"/>
    <w:rsid w:val="07DA6D9F"/>
    <w:rsid w:val="07DC3790"/>
    <w:rsid w:val="07DF4D6A"/>
    <w:rsid w:val="07E5EF7D"/>
    <w:rsid w:val="07ED2805"/>
    <w:rsid w:val="07EE2F70"/>
    <w:rsid w:val="07F3E448"/>
    <w:rsid w:val="07FA19AB"/>
    <w:rsid w:val="07FCFF85"/>
    <w:rsid w:val="08028ED6"/>
    <w:rsid w:val="0802CE6D"/>
    <w:rsid w:val="0802EE93"/>
    <w:rsid w:val="0804FA6D"/>
    <w:rsid w:val="081D1181"/>
    <w:rsid w:val="082427F0"/>
    <w:rsid w:val="0827B056"/>
    <w:rsid w:val="08291DAB"/>
    <w:rsid w:val="082DA1AB"/>
    <w:rsid w:val="083BB706"/>
    <w:rsid w:val="0842F1EE"/>
    <w:rsid w:val="085285AD"/>
    <w:rsid w:val="0857C144"/>
    <w:rsid w:val="085D0BFF"/>
    <w:rsid w:val="085EE810"/>
    <w:rsid w:val="086A608E"/>
    <w:rsid w:val="086E89DD"/>
    <w:rsid w:val="087B1AA4"/>
    <w:rsid w:val="087C97F8"/>
    <w:rsid w:val="087F5206"/>
    <w:rsid w:val="0881555B"/>
    <w:rsid w:val="0881F5DF"/>
    <w:rsid w:val="0885DB59"/>
    <w:rsid w:val="0888B418"/>
    <w:rsid w:val="089D1432"/>
    <w:rsid w:val="08A18EBE"/>
    <w:rsid w:val="08A1B9ED"/>
    <w:rsid w:val="08B15BE1"/>
    <w:rsid w:val="08B418F2"/>
    <w:rsid w:val="08C0987B"/>
    <w:rsid w:val="08CFAAFA"/>
    <w:rsid w:val="08D745D8"/>
    <w:rsid w:val="08E7BF06"/>
    <w:rsid w:val="08FB66B4"/>
    <w:rsid w:val="0903C1DC"/>
    <w:rsid w:val="09260FD6"/>
    <w:rsid w:val="092C2A08"/>
    <w:rsid w:val="092C7145"/>
    <w:rsid w:val="0933BC34"/>
    <w:rsid w:val="093B4B36"/>
    <w:rsid w:val="093F23E4"/>
    <w:rsid w:val="094E2F3E"/>
    <w:rsid w:val="0958051C"/>
    <w:rsid w:val="09587852"/>
    <w:rsid w:val="095AF90C"/>
    <w:rsid w:val="0964C5BB"/>
    <w:rsid w:val="096954AE"/>
    <w:rsid w:val="0970481F"/>
    <w:rsid w:val="0977FAEF"/>
    <w:rsid w:val="097DFF24"/>
    <w:rsid w:val="097EDF4D"/>
    <w:rsid w:val="098233E4"/>
    <w:rsid w:val="099C4A38"/>
    <w:rsid w:val="09A068AE"/>
    <w:rsid w:val="09A19968"/>
    <w:rsid w:val="09AB3F7E"/>
    <w:rsid w:val="09B00915"/>
    <w:rsid w:val="09B95FA0"/>
    <w:rsid w:val="09BBD4CD"/>
    <w:rsid w:val="09CF84D8"/>
    <w:rsid w:val="09CFF1E1"/>
    <w:rsid w:val="09D1BC0C"/>
    <w:rsid w:val="09D280FC"/>
    <w:rsid w:val="09D71B89"/>
    <w:rsid w:val="09D8341A"/>
    <w:rsid w:val="09DAFC0B"/>
    <w:rsid w:val="09E0388E"/>
    <w:rsid w:val="09E3C71F"/>
    <w:rsid w:val="09E463D9"/>
    <w:rsid w:val="09EB9B01"/>
    <w:rsid w:val="09FFFCF9"/>
    <w:rsid w:val="0A0485BA"/>
    <w:rsid w:val="0A09A227"/>
    <w:rsid w:val="0A0E6E25"/>
    <w:rsid w:val="0A139D43"/>
    <w:rsid w:val="0A1484DC"/>
    <w:rsid w:val="0A1B76F5"/>
    <w:rsid w:val="0A27E1F2"/>
    <w:rsid w:val="0A30D43D"/>
    <w:rsid w:val="0A32AC73"/>
    <w:rsid w:val="0A412FF0"/>
    <w:rsid w:val="0A47B2BF"/>
    <w:rsid w:val="0A49ACB6"/>
    <w:rsid w:val="0A6E750B"/>
    <w:rsid w:val="0A747A10"/>
    <w:rsid w:val="0A77DBA4"/>
    <w:rsid w:val="0A809715"/>
    <w:rsid w:val="0A828FA3"/>
    <w:rsid w:val="0A82BC96"/>
    <w:rsid w:val="0A8584AA"/>
    <w:rsid w:val="0A988855"/>
    <w:rsid w:val="0A9B65A6"/>
    <w:rsid w:val="0AA9E5E6"/>
    <w:rsid w:val="0AADAA90"/>
    <w:rsid w:val="0AAFCA69"/>
    <w:rsid w:val="0AB1903E"/>
    <w:rsid w:val="0AB5886B"/>
    <w:rsid w:val="0AB9EF76"/>
    <w:rsid w:val="0AC0FF5E"/>
    <w:rsid w:val="0AC99137"/>
    <w:rsid w:val="0AD9834C"/>
    <w:rsid w:val="0ADCBAA0"/>
    <w:rsid w:val="0AE28CD0"/>
    <w:rsid w:val="0AE2CD1C"/>
    <w:rsid w:val="0AE31DB3"/>
    <w:rsid w:val="0B009DD6"/>
    <w:rsid w:val="0B0B7D6F"/>
    <w:rsid w:val="0B0E27E5"/>
    <w:rsid w:val="0B1A19EF"/>
    <w:rsid w:val="0B2BA5FB"/>
    <w:rsid w:val="0B32AB2D"/>
    <w:rsid w:val="0B35BADC"/>
    <w:rsid w:val="0B3AF973"/>
    <w:rsid w:val="0B3CA0AC"/>
    <w:rsid w:val="0B481B38"/>
    <w:rsid w:val="0B4E154F"/>
    <w:rsid w:val="0B4FD8EC"/>
    <w:rsid w:val="0B542AFB"/>
    <w:rsid w:val="0B5518F9"/>
    <w:rsid w:val="0B5A1800"/>
    <w:rsid w:val="0B5C4CB3"/>
    <w:rsid w:val="0B66D2B3"/>
    <w:rsid w:val="0B6AC358"/>
    <w:rsid w:val="0B71DC02"/>
    <w:rsid w:val="0B774C1C"/>
    <w:rsid w:val="0B7C138A"/>
    <w:rsid w:val="0B7C280A"/>
    <w:rsid w:val="0B80341A"/>
    <w:rsid w:val="0B86F523"/>
    <w:rsid w:val="0B88BA74"/>
    <w:rsid w:val="0B8AA62B"/>
    <w:rsid w:val="0B8B7D03"/>
    <w:rsid w:val="0B9A82F8"/>
    <w:rsid w:val="0B9E10CA"/>
    <w:rsid w:val="0BA0D541"/>
    <w:rsid w:val="0BA1B7C4"/>
    <w:rsid w:val="0BA8ECB7"/>
    <w:rsid w:val="0BB52D07"/>
    <w:rsid w:val="0BBC4C83"/>
    <w:rsid w:val="0BBCFF15"/>
    <w:rsid w:val="0BBDCEEF"/>
    <w:rsid w:val="0BC3FE61"/>
    <w:rsid w:val="0BC5A7D7"/>
    <w:rsid w:val="0BCADBEE"/>
    <w:rsid w:val="0BD260FD"/>
    <w:rsid w:val="0BDAAD2D"/>
    <w:rsid w:val="0BE10AB1"/>
    <w:rsid w:val="0BE94698"/>
    <w:rsid w:val="0BF4883A"/>
    <w:rsid w:val="0BF93005"/>
    <w:rsid w:val="0C00E100"/>
    <w:rsid w:val="0C062C5E"/>
    <w:rsid w:val="0C0D0491"/>
    <w:rsid w:val="0C148EC2"/>
    <w:rsid w:val="0C245C66"/>
    <w:rsid w:val="0C2B2E48"/>
    <w:rsid w:val="0C2EA3D6"/>
    <w:rsid w:val="0C386429"/>
    <w:rsid w:val="0C396246"/>
    <w:rsid w:val="0C3C8613"/>
    <w:rsid w:val="0C4D674F"/>
    <w:rsid w:val="0C508493"/>
    <w:rsid w:val="0C50A28A"/>
    <w:rsid w:val="0C56E979"/>
    <w:rsid w:val="0C5A90A8"/>
    <w:rsid w:val="0C5FE994"/>
    <w:rsid w:val="0C60C63C"/>
    <w:rsid w:val="0C70EED8"/>
    <w:rsid w:val="0C80A353"/>
    <w:rsid w:val="0C84996D"/>
    <w:rsid w:val="0C8CB62A"/>
    <w:rsid w:val="0C8F18BB"/>
    <w:rsid w:val="0C91FC07"/>
    <w:rsid w:val="0C96CF79"/>
    <w:rsid w:val="0C9CAD7E"/>
    <w:rsid w:val="0C9D0D5C"/>
    <w:rsid w:val="0C9F4326"/>
    <w:rsid w:val="0CA0E89B"/>
    <w:rsid w:val="0CA60CAE"/>
    <w:rsid w:val="0CA8D942"/>
    <w:rsid w:val="0CAEBBB4"/>
    <w:rsid w:val="0CB01F86"/>
    <w:rsid w:val="0CB1EE1B"/>
    <w:rsid w:val="0CB9F143"/>
    <w:rsid w:val="0CBE7807"/>
    <w:rsid w:val="0CBE9DE2"/>
    <w:rsid w:val="0CC0CC97"/>
    <w:rsid w:val="0CC5FF6C"/>
    <w:rsid w:val="0CC839DF"/>
    <w:rsid w:val="0CCB3B28"/>
    <w:rsid w:val="0CDF4870"/>
    <w:rsid w:val="0CEC5AD9"/>
    <w:rsid w:val="0CF56BD1"/>
    <w:rsid w:val="0CFED31D"/>
    <w:rsid w:val="0D0B41E9"/>
    <w:rsid w:val="0D19F93E"/>
    <w:rsid w:val="0D2D7B02"/>
    <w:rsid w:val="0D2DF4D5"/>
    <w:rsid w:val="0D3299CC"/>
    <w:rsid w:val="0D410798"/>
    <w:rsid w:val="0D42F8E2"/>
    <w:rsid w:val="0D4539CF"/>
    <w:rsid w:val="0D5613FE"/>
    <w:rsid w:val="0D5834D0"/>
    <w:rsid w:val="0D60B386"/>
    <w:rsid w:val="0D692F0B"/>
    <w:rsid w:val="0D70F7D1"/>
    <w:rsid w:val="0D7390CD"/>
    <w:rsid w:val="0D7702DD"/>
    <w:rsid w:val="0D7A37A4"/>
    <w:rsid w:val="0D81E5FE"/>
    <w:rsid w:val="0D847201"/>
    <w:rsid w:val="0D8CFA18"/>
    <w:rsid w:val="0D8E823A"/>
    <w:rsid w:val="0D98A664"/>
    <w:rsid w:val="0D9AF3FB"/>
    <w:rsid w:val="0DAC8640"/>
    <w:rsid w:val="0DC6F735"/>
    <w:rsid w:val="0DC95DB4"/>
    <w:rsid w:val="0DCBDB0D"/>
    <w:rsid w:val="0DD62EEB"/>
    <w:rsid w:val="0DD8FF48"/>
    <w:rsid w:val="0DDF37B0"/>
    <w:rsid w:val="0DE9B01E"/>
    <w:rsid w:val="0DF7FFB3"/>
    <w:rsid w:val="0DF80389"/>
    <w:rsid w:val="0DF8074E"/>
    <w:rsid w:val="0E08A05A"/>
    <w:rsid w:val="0E0B5EB2"/>
    <w:rsid w:val="0E0CB9A6"/>
    <w:rsid w:val="0E1163AE"/>
    <w:rsid w:val="0E11FDD5"/>
    <w:rsid w:val="0E1C1594"/>
    <w:rsid w:val="0E222DDF"/>
    <w:rsid w:val="0E233932"/>
    <w:rsid w:val="0E28B33E"/>
    <w:rsid w:val="0E3DAE5B"/>
    <w:rsid w:val="0E47F0B8"/>
    <w:rsid w:val="0E4BC37A"/>
    <w:rsid w:val="0E4C2978"/>
    <w:rsid w:val="0E4E4733"/>
    <w:rsid w:val="0E512D20"/>
    <w:rsid w:val="0E5D9130"/>
    <w:rsid w:val="0E5E90B6"/>
    <w:rsid w:val="0E611DBF"/>
    <w:rsid w:val="0E61CF26"/>
    <w:rsid w:val="0E63DA12"/>
    <w:rsid w:val="0E7E77E9"/>
    <w:rsid w:val="0E83BB69"/>
    <w:rsid w:val="0E8870B4"/>
    <w:rsid w:val="0E8B3B5D"/>
    <w:rsid w:val="0E95DF4A"/>
    <w:rsid w:val="0E95FA5A"/>
    <w:rsid w:val="0EA4813C"/>
    <w:rsid w:val="0EAA877C"/>
    <w:rsid w:val="0EB0D282"/>
    <w:rsid w:val="0EB6240E"/>
    <w:rsid w:val="0EC3D24F"/>
    <w:rsid w:val="0ECB8B0A"/>
    <w:rsid w:val="0ED74865"/>
    <w:rsid w:val="0EDDA116"/>
    <w:rsid w:val="0EDE9D10"/>
    <w:rsid w:val="0EE2DE24"/>
    <w:rsid w:val="0EFAD6F5"/>
    <w:rsid w:val="0EFF2BEB"/>
    <w:rsid w:val="0EFF96F1"/>
    <w:rsid w:val="0F0089AD"/>
    <w:rsid w:val="0F03CB54"/>
    <w:rsid w:val="0F0B2A68"/>
    <w:rsid w:val="0F15DEE9"/>
    <w:rsid w:val="0F1FFA22"/>
    <w:rsid w:val="0F2F26A9"/>
    <w:rsid w:val="0F346D8C"/>
    <w:rsid w:val="0F36B7D8"/>
    <w:rsid w:val="0F36C22E"/>
    <w:rsid w:val="0F400D2A"/>
    <w:rsid w:val="0F4C74C4"/>
    <w:rsid w:val="0F4D38F0"/>
    <w:rsid w:val="0F4DA354"/>
    <w:rsid w:val="0F51AD83"/>
    <w:rsid w:val="0F539AE2"/>
    <w:rsid w:val="0F5C8786"/>
    <w:rsid w:val="0F666E17"/>
    <w:rsid w:val="0F6D78F7"/>
    <w:rsid w:val="0F72F329"/>
    <w:rsid w:val="0F7AA6FB"/>
    <w:rsid w:val="0F7CBB3B"/>
    <w:rsid w:val="0F830C67"/>
    <w:rsid w:val="0F87EE70"/>
    <w:rsid w:val="0F8D9429"/>
    <w:rsid w:val="0F916F5B"/>
    <w:rsid w:val="0F94386A"/>
    <w:rsid w:val="0F9A6838"/>
    <w:rsid w:val="0F9D2777"/>
    <w:rsid w:val="0F9E9E0A"/>
    <w:rsid w:val="0FA86AEE"/>
    <w:rsid w:val="0FAE42C1"/>
    <w:rsid w:val="0FB15CCA"/>
    <w:rsid w:val="0FB1A497"/>
    <w:rsid w:val="0FBBB652"/>
    <w:rsid w:val="0FC7E749"/>
    <w:rsid w:val="0FD0BAD7"/>
    <w:rsid w:val="0FD3BB37"/>
    <w:rsid w:val="0FDACE9D"/>
    <w:rsid w:val="0FE08640"/>
    <w:rsid w:val="0FE230BA"/>
    <w:rsid w:val="0FE51507"/>
    <w:rsid w:val="0FEBFFB3"/>
    <w:rsid w:val="0FF8359B"/>
    <w:rsid w:val="1000D0D8"/>
    <w:rsid w:val="100EC7E6"/>
    <w:rsid w:val="10183328"/>
    <w:rsid w:val="102C7C1B"/>
    <w:rsid w:val="10308729"/>
    <w:rsid w:val="1030E886"/>
    <w:rsid w:val="10330C4B"/>
    <w:rsid w:val="1033645F"/>
    <w:rsid w:val="10398F17"/>
    <w:rsid w:val="103AFA49"/>
    <w:rsid w:val="10407A6A"/>
    <w:rsid w:val="1042FC4D"/>
    <w:rsid w:val="10561191"/>
    <w:rsid w:val="1062FCB0"/>
    <w:rsid w:val="1076A0A4"/>
    <w:rsid w:val="107AA2EC"/>
    <w:rsid w:val="107CCF16"/>
    <w:rsid w:val="10800BED"/>
    <w:rsid w:val="1080764B"/>
    <w:rsid w:val="1081B352"/>
    <w:rsid w:val="1081F57F"/>
    <w:rsid w:val="108293BA"/>
    <w:rsid w:val="10A3218F"/>
    <w:rsid w:val="10BDE29D"/>
    <w:rsid w:val="10C06E90"/>
    <w:rsid w:val="10C7E7CE"/>
    <w:rsid w:val="10C89298"/>
    <w:rsid w:val="10D7919D"/>
    <w:rsid w:val="10E332C8"/>
    <w:rsid w:val="10F39414"/>
    <w:rsid w:val="10F937FF"/>
    <w:rsid w:val="10FCCFBE"/>
    <w:rsid w:val="11107035"/>
    <w:rsid w:val="111E9515"/>
    <w:rsid w:val="11252ADD"/>
    <w:rsid w:val="11307C0E"/>
    <w:rsid w:val="114C2A5E"/>
    <w:rsid w:val="11502966"/>
    <w:rsid w:val="11528E3B"/>
    <w:rsid w:val="1152EB1F"/>
    <w:rsid w:val="1155C1C4"/>
    <w:rsid w:val="115E1AC9"/>
    <w:rsid w:val="1161C13C"/>
    <w:rsid w:val="1162806E"/>
    <w:rsid w:val="1174D54D"/>
    <w:rsid w:val="117F10DC"/>
    <w:rsid w:val="118FBE0B"/>
    <w:rsid w:val="1197A56F"/>
    <w:rsid w:val="1198F810"/>
    <w:rsid w:val="11A59D9A"/>
    <w:rsid w:val="11A78F6F"/>
    <w:rsid w:val="11AE9E50"/>
    <w:rsid w:val="11CC8562"/>
    <w:rsid w:val="11CFEE2F"/>
    <w:rsid w:val="11D15E42"/>
    <w:rsid w:val="11D52BF9"/>
    <w:rsid w:val="11D8024F"/>
    <w:rsid w:val="11E5C127"/>
    <w:rsid w:val="11ED0AF5"/>
    <w:rsid w:val="11FF0ECD"/>
    <w:rsid w:val="120D5761"/>
    <w:rsid w:val="121B6BE1"/>
    <w:rsid w:val="121FB836"/>
    <w:rsid w:val="12284BF6"/>
    <w:rsid w:val="122FBE54"/>
    <w:rsid w:val="1232A412"/>
    <w:rsid w:val="1234F067"/>
    <w:rsid w:val="123A9141"/>
    <w:rsid w:val="123B7885"/>
    <w:rsid w:val="1241140C"/>
    <w:rsid w:val="12446B01"/>
    <w:rsid w:val="126CC97C"/>
    <w:rsid w:val="126E2D0B"/>
    <w:rsid w:val="127B6864"/>
    <w:rsid w:val="127BEE46"/>
    <w:rsid w:val="12803D92"/>
    <w:rsid w:val="128103DA"/>
    <w:rsid w:val="12893A04"/>
    <w:rsid w:val="12935F1F"/>
    <w:rsid w:val="12953B74"/>
    <w:rsid w:val="12971B27"/>
    <w:rsid w:val="12AE04ED"/>
    <w:rsid w:val="12B42270"/>
    <w:rsid w:val="12C38198"/>
    <w:rsid w:val="12CB6B82"/>
    <w:rsid w:val="12D26BF9"/>
    <w:rsid w:val="12DEF7D0"/>
    <w:rsid w:val="12F22E0D"/>
    <w:rsid w:val="12FF9B78"/>
    <w:rsid w:val="130BC216"/>
    <w:rsid w:val="1310D7F6"/>
    <w:rsid w:val="13156B70"/>
    <w:rsid w:val="1317F0B6"/>
    <w:rsid w:val="131BB310"/>
    <w:rsid w:val="131E9B70"/>
    <w:rsid w:val="1326F26C"/>
    <w:rsid w:val="13357A0C"/>
    <w:rsid w:val="133E300D"/>
    <w:rsid w:val="133EF2F0"/>
    <w:rsid w:val="1346AFF7"/>
    <w:rsid w:val="13512C7B"/>
    <w:rsid w:val="1351671D"/>
    <w:rsid w:val="1352D46E"/>
    <w:rsid w:val="135F215F"/>
    <w:rsid w:val="1364FFA1"/>
    <w:rsid w:val="137703DB"/>
    <w:rsid w:val="1377B778"/>
    <w:rsid w:val="137E7733"/>
    <w:rsid w:val="1389A7ED"/>
    <w:rsid w:val="1394E826"/>
    <w:rsid w:val="13A047C3"/>
    <w:rsid w:val="13AF9871"/>
    <w:rsid w:val="13B3D660"/>
    <w:rsid w:val="13B4E8F0"/>
    <w:rsid w:val="13BEF499"/>
    <w:rsid w:val="13DBD11D"/>
    <w:rsid w:val="13E01DC8"/>
    <w:rsid w:val="13E1AF7E"/>
    <w:rsid w:val="13EF6A0B"/>
    <w:rsid w:val="13F0CFDC"/>
    <w:rsid w:val="13F14B29"/>
    <w:rsid w:val="13F9903C"/>
    <w:rsid w:val="13FB013C"/>
    <w:rsid w:val="13FE4E80"/>
    <w:rsid w:val="140F8873"/>
    <w:rsid w:val="141855D3"/>
    <w:rsid w:val="14233EB4"/>
    <w:rsid w:val="14303583"/>
    <w:rsid w:val="143696B3"/>
    <w:rsid w:val="1438DE4E"/>
    <w:rsid w:val="143B86A3"/>
    <w:rsid w:val="14434E8C"/>
    <w:rsid w:val="1447BCBB"/>
    <w:rsid w:val="144B46D3"/>
    <w:rsid w:val="144B5CF1"/>
    <w:rsid w:val="144E5A66"/>
    <w:rsid w:val="1457162F"/>
    <w:rsid w:val="1464C20D"/>
    <w:rsid w:val="14655CD9"/>
    <w:rsid w:val="1472F32C"/>
    <w:rsid w:val="1476116C"/>
    <w:rsid w:val="147B9FCB"/>
    <w:rsid w:val="147D8D1B"/>
    <w:rsid w:val="1490DC20"/>
    <w:rsid w:val="1493E8DA"/>
    <w:rsid w:val="149AB2EC"/>
    <w:rsid w:val="14A78120"/>
    <w:rsid w:val="14ADC248"/>
    <w:rsid w:val="14AFA6D8"/>
    <w:rsid w:val="14B1CD95"/>
    <w:rsid w:val="14B25D36"/>
    <w:rsid w:val="14B37787"/>
    <w:rsid w:val="14C1DE09"/>
    <w:rsid w:val="14C4DA14"/>
    <w:rsid w:val="14C8D453"/>
    <w:rsid w:val="14DCC704"/>
    <w:rsid w:val="14E19FE2"/>
    <w:rsid w:val="14E47122"/>
    <w:rsid w:val="14EFE718"/>
    <w:rsid w:val="14F2780D"/>
    <w:rsid w:val="15046B1C"/>
    <w:rsid w:val="15093E19"/>
    <w:rsid w:val="150A8C86"/>
    <w:rsid w:val="15158B36"/>
    <w:rsid w:val="1516DBC1"/>
    <w:rsid w:val="151798C3"/>
    <w:rsid w:val="151F3508"/>
    <w:rsid w:val="152621EE"/>
    <w:rsid w:val="152C5071"/>
    <w:rsid w:val="152E2ACA"/>
    <w:rsid w:val="15345B64"/>
    <w:rsid w:val="154735F9"/>
    <w:rsid w:val="1547A284"/>
    <w:rsid w:val="15585247"/>
    <w:rsid w:val="155EC21D"/>
    <w:rsid w:val="1562564C"/>
    <w:rsid w:val="1568760D"/>
    <w:rsid w:val="1568944E"/>
    <w:rsid w:val="1578D837"/>
    <w:rsid w:val="157AD5BA"/>
    <w:rsid w:val="1580368B"/>
    <w:rsid w:val="1595B21E"/>
    <w:rsid w:val="15A78DCD"/>
    <w:rsid w:val="15A9EE3C"/>
    <w:rsid w:val="15AB8397"/>
    <w:rsid w:val="15AE663D"/>
    <w:rsid w:val="15AED9AC"/>
    <w:rsid w:val="15B445D9"/>
    <w:rsid w:val="15B8609C"/>
    <w:rsid w:val="15BE327B"/>
    <w:rsid w:val="15BE8BD8"/>
    <w:rsid w:val="15C36A74"/>
    <w:rsid w:val="15C6A0C4"/>
    <w:rsid w:val="15CAF49F"/>
    <w:rsid w:val="15D30E80"/>
    <w:rsid w:val="15D46F86"/>
    <w:rsid w:val="15D64E27"/>
    <w:rsid w:val="15D69A5D"/>
    <w:rsid w:val="15D72C0D"/>
    <w:rsid w:val="15D8239C"/>
    <w:rsid w:val="15E290BC"/>
    <w:rsid w:val="15E4D3C2"/>
    <w:rsid w:val="15E51727"/>
    <w:rsid w:val="15EF8E0C"/>
    <w:rsid w:val="15F3A04F"/>
    <w:rsid w:val="15F5E90D"/>
    <w:rsid w:val="1604129D"/>
    <w:rsid w:val="1608C4FE"/>
    <w:rsid w:val="160DBCC9"/>
    <w:rsid w:val="161A62AB"/>
    <w:rsid w:val="16216A1C"/>
    <w:rsid w:val="16246163"/>
    <w:rsid w:val="162530E4"/>
    <w:rsid w:val="1627B791"/>
    <w:rsid w:val="162B2E42"/>
    <w:rsid w:val="162F9CBB"/>
    <w:rsid w:val="163E4786"/>
    <w:rsid w:val="16484C92"/>
    <w:rsid w:val="164BC0A7"/>
    <w:rsid w:val="16535D1E"/>
    <w:rsid w:val="1653D3AA"/>
    <w:rsid w:val="16574186"/>
    <w:rsid w:val="165D8511"/>
    <w:rsid w:val="166EA089"/>
    <w:rsid w:val="1679122E"/>
    <w:rsid w:val="167B0E9C"/>
    <w:rsid w:val="1687C2F9"/>
    <w:rsid w:val="16901EE1"/>
    <w:rsid w:val="16973BBB"/>
    <w:rsid w:val="169E3ED3"/>
    <w:rsid w:val="169F395B"/>
    <w:rsid w:val="16A3E0F0"/>
    <w:rsid w:val="16A70013"/>
    <w:rsid w:val="16B2D650"/>
    <w:rsid w:val="16BB9AE1"/>
    <w:rsid w:val="16BCA2CF"/>
    <w:rsid w:val="16BD00C2"/>
    <w:rsid w:val="16BECB88"/>
    <w:rsid w:val="16C95267"/>
    <w:rsid w:val="16D42AB0"/>
    <w:rsid w:val="16D55525"/>
    <w:rsid w:val="16D6D0BA"/>
    <w:rsid w:val="16D9B69E"/>
    <w:rsid w:val="16E7D96A"/>
    <w:rsid w:val="16F93798"/>
    <w:rsid w:val="16F95B06"/>
    <w:rsid w:val="16F9D8C6"/>
    <w:rsid w:val="17020B6A"/>
    <w:rsid w:val="1705EF5A"/>
    <w:rsid w:val="170ADC35"/>
    <w:rsid w:val="170B0E91"/>
    <w:rsid w:val="1718EE65"/>
    <w:rsid w:val="171F068B"/>
    <w:rsid w:val="172D4F45"/>
    <w:rsid w:val="1730665D"/>
    <w:rsid w:val="17318342"/>
    <w:rsid w:val="17397024"/>
    <w:rsid w:val="173AEFEC"/>
    <w:rsid w:val="173D9E84"/>
    <w:rsid w:val="1741621C"/>
    <w:rsid w:val="17418760"/>
    <w:rsid w:val="1752D0ED"/>
    <w:rsid w:val="175D25B9"/>
    <w:rsid w:val="1771E717"/>
    <w:rsid w:val="177CAF90"/>
    <w:rsid w:val="178B6368"/>
    <w:rsid w:val="1790AD4F"/>
    <w:rsid w:val="17952284"/>
    <w:rsid w:val="17A3DDD7"/>
    <w:rsid w:val="17B7479F"/>
    <w:rsid w:val="17CB17CF"/>
    <w:rsid w:val="17CC0D6C"/>
    <w:rsid w:val="17D040E9"/>
    <w:rsid w:val="17D5596E"/>
    <w:rsid w:val="17D8B856"/>
    <w:rsid w:val="17DC4DC7"/>
    <w:rsid w:val="17F6B302"/>
    <w:rsid w:val="17F94735"/>
    <w:rsid w:val="17FA7B46"/>
    <w:rsid w:val="17FADAFA"/>
    <w:rsid w:val="1812296A"/>
    <w:rsid w:val="181AEA7F"/>
    <w:rsid w:val="18249C54"/>
    <w:rsid w:val="18393BBB"/>
    <w:rsid w:val="183F7BA9"/>
    <w:rsid w:val="18404F36"/>
    <w:rsid w:val="18498822"/>
    <w:rsid w:val="184EAB73"/>
    <w:rsid w:val="184F92D3"/>
    <w:rsid w:val="18605097"/>
    <w:rsid w:val="18662253"/>
    <w:rsid w:val="18671AAA"/>
    <w:rsid w:val="186DDCF1"/>
    <w:rsid w:val="186E9377"/>
    <w:rsid w:val="188805A6"/>
    <w:rsid w:val="18917D31"/>
    <w:rsid w:val="18A124AD"/>
    <w:rsid w:val="18A5A2B1"/>
    <w:rsid w:val="18B07B4A"/>
    <w:rsid w:val="18B1F806"/>
    <w:rsid w:val="18B4DC84"/>
    <w:rsid w:val="18B973DC"/>
    <w:rsid w:val="18BC2225"/>
    <w:rsid w:val="18C594C5"/>
    <w:rsid w:val="18CBE1B5"/>
    <w:rsid w:val="18CD1617"/>
    <w:rsid w:val="18D64F80"/>
    <w:rsid w:val="18D90AED"/>
    <w:rsid w:val="18E318EE"/>
    <w:rsid w:val="18E3FDE6"/>
    <w:rsid w:val="18E8C9A8"/>
    <w:rsid w:val="18EC6171"/>
    <w:rsid w:val="18FA4482"/>
    <w:rsid w:val="18FDC25F"/>
    <w:rsid w:val="190303F0"/>
    <w:rsid w:val="190348F7"/>
    <w:rsid w:val="19063D74"/>
    <w:rsid w:val="19086444"/>
    <w:rsid w:val="190AA23E"/>
    <w:rsid w:val="1914DAEB"/>
    <w:rsid w:val="19151AD0"/>
    <w:rsid w:val="1915D8C2"/>
    <w:rsid w:val="1916B235"/>
    <w:rsid w:val="1917AA27"/>
    <w:rsid w:val="19207648"/>
    <w:rsid w:val="19222E27"/>
    <w:rsid w:val="19227D2B"/>
    <w:rsid w:val="192DA027"/>
    <w:rsid w:val="1943F0FA"/>
    <w:rsid w:val="1948904F"/>
    <w:rsid w:val="194CF5A4"/>
    <w:rsid w:val="195239AC"/>
    <w:rsid w:val="195CE81C"/>
    <w:rsid w:val="1960517D"/>
    <w:rsid w:val="1965E266"/>
    <w:rsid w:val="1968650C"/>
    <w:rsid w:val="196953AE"/>
    <w:rsid w:val="196C2135"/>
    <w:rsid w:val="1988F88A"/>
    <w:rsid w:val="198F4B75"/>
    <w:rsid w:val="19991187"/>
    <w:rsid w:val="199A00BB"/>
    <w:rsid w:val="199BC5CC"/>
    <w:rsid w:val="19A6192B"/>
    <w:rsid w:val="19A9EE15"/>
    <w:rsid w:val="19AB7CC5"/>
    <w:rsid w:val="19ABF9E9"/>
    <w:rsid w:val="19BA4A5F"/>
    <w:rsid w:val="19C2E050"/>
    <w:rsid w:val="19C904A4"/>
    <w:rsid w:val="19CA162A"/>
    <w:rsid w:val="19CAF6DC"/>
    <w:rsid w:val="19CD1F81"/>
    <w:rsid w:val="19CFEE12"/>
    <w:rsid w:val="19D2B1B8"/>
    <w:rsid w:val="19D6F22B"/>
    <w:rsid w:val="19DA2EFC"/>
    <w:rsid w:val="19FB3CE2"/>
    <w:rsid w:val="19FEB1FC"/>
    <w:rsid w:val="1A013EE8"/>
    <w:rsid w:val="1A01F90E"/>
    <w:rsid w:val="1A058554"/>
    <w:rsid w:val="1A13E6BF"/>
    <w:rsid w:val="1A152433"/>
    <w:rsid w:val="1A33098D"/>
    <w:rsid w:val="1A36B0E3"/>
    <w:rsid w:val="1A42EB22"/>
    <w:rsid w:val="1A5A31AF"/>
    <w:rsid w:val="1A5FA93B"/>
    <w:rsid w:val="1A67A734"/>
    <w:rsid w:val="1A6BCAE5"/>
    <w:rsid w:val="1A8772CD"/>
    <w:rsid w:val="1A8B16AB"/>
    <w:rsid w:val="1A92CF0F"/>
    <w:rsid w:val="1A995210"/>
    <w:rsid w:val="1A998734"/>
    <w:rsid w:val="1A9C8050"/>
    <w:rsid w:val="1A9F2867"/>
    <w:rsid w:val="1AA82A27"/>
    <w:rsid w:val="1AAA66F6"/>
    <w:rsid w:val="1AAABBD8"/>
    <w:rsid w:val="1AB033AD"/>
    <w:rsid w:val="1AB10D7B"/>
    <w:rsid w:val="1AB1EB15"/>
    <w:rsid w:val="1AB27185"/>
    <w:rsid w:val="1AB4448E"/>
    <w:rsid w:val="1AB446D5"/>
    <w:rsid w:val="1AB7D383"/>
    <w:rsid w:val="1AC6A029"/>
    <w:rsid w:val="1ACA4229"/>
    <w:rsid w:val="1ACCE39F"/>
    <w:rsid w:val="1AD12BC1"/>
    <w:rsid w:val="1AD25B0B"/>
    <w:rsid w:val="1AD2AF9D"/>
    <w:rsid w:val="1AD99C0B"/>
    <w:rsid w:val="1ADAA193"/>
    <w:rsid w:val="1AEBDD98"/>
    <w:rsid w:val="1AEE646E"/>
    <w:rsid w:val="1B00BE35"/>
    <w:rsid w:val="1B0D31A6"/>
    <w:rsid w:val="1B15E6F3"/>
    <w:rsid w:val="1B1F8C15"/>
    <w:rsid w:val="1B1F9227"/>
    <w:rsid w:val="1B21F2E5"/>
    <w:rsid w:val="1B234DDC"/>
    <w:rsid w:val="1B23EB09"/>
    <w:rsid w:val="1B27FEF2"/>
    <w:rsid w:val="1B2E1902"/>
    <w:rsid w:val="1B333614"/>
    <w:rsid w:val="1B36C02F"/>
    <w:rsid w:val="1B443C5C"/>
    <w:rsid w:val="1B46A2B8"/>
    <w:rsid w:val="1B59D64E"/>
    <w:rsid w:val="1B61E8F1"/>
    <w:rsid w:val="1B663575"/>
    <w:rsid w:val="1B73D37F"/>
    <w:rsid w:val="1B7D362B"/>
    <w:rsid w:val="1B8C0E1D"/>
    <w:rsid w:val="1B8FD783"/>
    <w:rsid w:val="1B9ADFB5"/>
    <w:rsid w:val="1B9CE5C1"/>
    <w:rsid w:val="1B9D896D"/>
    <w:rsid w:val="1BA0F63F"/>
    <w:rsid w:val="1BB46548"/>
    <w:rsid w:val="1BB48AE0"/>
    <w:rsid w:val="1BB5FF41"/>
    <w:rsid w:val="1BB8DBFD"/>
    <w:rsid w:val="1BC52549"/>
    <w:rsid w:val="1BD0EED1"/>
    <w:rsid w:val="1BDBDC02"/>
    <w:rsid w:val="1BE349EB"/>
    <w:rsid w:val="1BE89D81"/>
    <w:rsid w:val="1BEF4FF6"/>
    <w:rsid w:val="1BF9D509"/>
    <w:rsid w:val="1C01F86A"/>
    <w:rsid w:val="1C02978C"/>
    <w:rsid w:val="1C03D676"/>
    <w:rsid w:val="1C0CFAE4"/>
    <w:rsid w:val="1C0D1FF0"/>
    <w:rsid w:val="1C1C635E"/>
    <w:rsid w:val="1C23521C"/>
    <w:rsid w:val="1C2368EF"/>
    <w:rsid w:val="1C2B0319"/>
    <w:rsid w:val="1C2EC30B"/>
    <w:rsid w:val="1C3DD21B"/>
    <w:rsid w:val="1C3EC266"/>
    <w:rsid w:val="1C4B0B83"/>
    <w:rsid w:val="1C51D4D0"/>
    <w:rsid w:val="1C5AFB2E"/>
    <w:rsid w:val="1C657274"/>
    <w:rsid w:val="1C6D30FB"/>
    <w:rsid w:val="1C7944A8"/>
    <w:rsid w:val="1C8D5224"/>
    <w:rsid w:val="1C9D45AB"/>
    <w:rsid w:val="1CA1C771"/>
    <w:rsid w:val="1CC305D0"/>
    <w:rsid w:val="1CC406D0"/>
    <w:rsid w:val="1CC579FD"/>
    <w:rsid w:val="1CC70DE8"/>
    <w:rsid w:val="1CC9BF8C"/>
    <w:rsid w:val="1CCAF386"/>
    <w:rsid w:val="1CDD8793"/>
    <w:rsid w:val="1CE97FC5"/>
    <w:rsid w:val="1CF03866"/>
    <w:rsid w:val="1CF07D9E"/>
    <w:rsid w:val="1CF32363"/>
    <w:rsid w:val="1CF46F56"/>
    <w:rsid w:val="1CF628EF"/>
    <w:rsid w:val="1CFF16E9"/>
    <w:rsid w:val="1D037787"/>
    <w:rsid w:val="1D0F1F07"/>
    <w:rsid w:val="1D1364B6"/>
    <w:rsid w:val="1D1741D4"/>
    <w:rsid w:val="1D2D3F50"/>
    <w:rsid w:val="1D316FFE"/>
    <w:rsid w:val="1D4C7C74"/>
    <w:rsid w:val="1D4EBDEA"/>
    <w:rsid w:val="1D561D87"/>
    <w:rsid w:val="1D57E596"/>
    <w:rsid w:val="1D63367F"/>
    <w:rsid w:val="1D6459C8"/>
    <w:rsid w:val="1D84B158"/>
    <w:rsid w:val="1D8D5813"/>
    <w:rsid w:val="1D916A8D"/>
    <w:rsid w:val="1D93F2EA"/>
    <w:rsid w:val="1D97E7B4"/>
    <w:rsid w:val="1DA0997C"/>
    <w:rsid w:val="1DA292E3"/>
    <w:rsid w:val="1DA8BA10"/>
    <w:rsid w:val="1DAA971F"/>
    <w:rsid w:val="1DABE6C5"/>
    <w:rsid w:val="1DB18834"/>
    <w:rsid w:val="1DB249DF"/>
    <w:rsid w:val="1DB3F781"/>
    <w:rsid w:val="1DB811C6"/>
    <w:rsid w:val="1DB874C8"/>
    <w:rsid w:val="1DCEDB53"/>
    <w:rsid w:val="1DE0BA00"/>
    <w:rsid w:val="1DE2C1C1"/>
    <w:rsid w:val="1DF46867"/>
    <w:rsid w:val="1E10F6AE"/>
    <w:rsid w:val="1E12EACB"/>
    <w:rsid w:val="1E379A38"/>
    <w:rsid w:val="1E38CADF"/>
    <w:rsid w:val="1E4FCCDB"/>
    <w:rsid w:val="1E50932E"/>
    <w:rsid w:val="1E540273"/>
    <w:rsid w:val="1E5707EC"/>
    <w:rsid w:val="1E6C15AA"/>
    <w:rsid w:val="1E6E5600"/>
    <w:rsid w:val="1E70FB1F"/>
    <w:rsid w:val="1E7562D4"/>
    <w:rsid w:val="1E795872"/>
    <w:rsid w:val="1E8C892B"/>
    <w:rsid w:val="1E9366CA"/>
    <w:rsid w:val="1E94B9E6"/>
    <w:rsid w:val="1E991BBC"/>
    <w:rsid w:val="1EA2F945"/>
    <w:rsid w:val="1EAD343A"/>
    <w:rsid w:val="1EBF3758"/>
    <w:rsid w:val="1EC98506"/>
    <w:rsid w:val="1ECCDE13"/>
    <w:rsid w:val="1ED07A51"/>
    <w:rsid w:val="1ED79181"/>
    <w:rsid w:val="1EDD85D1"/>
    <w:rsid w:val="1EDE961A"/>
    <w:rsid w:val="1EED754B"/>
    <w:rsid w:val="1EF483FA"/>
    <w:rsid w:val="1EF54DEA"/>
    <w:rsid w:val="1EFAD242"/>
    <w:rsid w:val="1F00B7F9"/>
    <w:rsid w:val="1F0A1DCD"/>
    <w:rsid w:val="1F0A8204"/>
    <w:rsid w:val="1F1490B4"/>
    <w:rsid w:val="1F1DB17E"/>
    <w:rsid w:val="1F233743"/>
    <w:rsid w:val="1F2497C5"/>
    <w:rsid w:val="1F24BD1B"/>
    <w:rsid w:val="1F257863"/>
    <w:rsid w:val="1F294EC6"/>
    <w:rsid w:val="1F2A69D9"/>
    <w:rsid w:val="1F31EE39"/>
    <w:rsid w:val="1F35B3B4"/>
    <w:rsid w:val="1F3794E3"/>
    <w:rsid w:val="1F3EDBB5"/>
    <w:rsid w:val="1F485939"/>
    <w:rsid w:val="1F4E64B2"/>
    <w:rsid w:val="1F50414E"/>
    <w:rsid w:val="1F5203FC"/>
    <w:rsid w:val="1F556762"/>
    <w:rsid w:val="1F57EC16"/>
    <w:rsid w:val="1F610D8B"/>
    <w:rsid w:val="1F7621D0"/>
    <w:rsid w:val="1F76BE12"/>
    <w:rsid w:val="1F884B89"/>
    <w:rsid w:val="1F9D3D1E"/>
    <w:rsid w:val="1F9E77F5"/>
    <w:rsid w:val="1FAA504E"/>
    <w:rsid w:val="1FABB930"/>
    <w:rsid w:val="1FB04B4C"/>
    <w:rsid w:val="1FC55D65"/>
    <w:rsid w:val="1FCC87A0"/>
    <w:rsid w:val="1FE8BA54"/>
    <w:rsid w:val="1FEE94D5"/>
    <w:rsid w:val="1FF2FB50"/>
    <w:rsid w:val="1FFDBFEF"/>
    <w:rsid w:val="1FFEFFE1"/>
    <w:rsid w:val="2000C7F4"/>
    <w:rsid w:val="2006650A"/>
    <w:rsid w:val="200708D8"/>
    <w:rsid w:val="201019E2"/>
    <w:rsid w:val="202C9B43"/>
    <w:rsid w:val="202CEA35"/>
    <w:rsid w:val="2034E9BB"/>
    <w:rsid w:val="2034FE8A"/>
    <w:rsid w:val="204B39AE"/>
    <w:rsid w:val="20578781"/>
    <w:rsid w:val="205BBACE"/>
    <w:rsid w:val="205F0D83"/>
    <w:rsid w:val="20603382"/>
    <w:rsid w:val="2065C4DD"/>
    <w:rsid w:val="206BF455"/>
    <w:rsid w:val="2077158A"/>
    <w:rsid w:val="207FFF87"/>
    <w:rsid w:val="208FEC25"/>
    <w:rsid w:val="209315BB"/>
    <w:rsid w:val="209A1D7A"/>
    <w:rsid w:val="209FAB51"/>
    <w:rsid w:val="209FF346"/>
    <w:rsid w:val="20A78228"/>
    <w:rsid w:val="20AFEBFE"/>
    <w:rsid w:val="20B093DC"/>
    <w:rsid w:val="20B6A001"/>
    <w:rsid w:val="20BF2EA1"/>
    <w:rsid w:val="20C81B0B"/>
    <w:rsid w:val="20CFB036"/>
    <w:rsid w:val="20D3DD2A"/>
    <w:rsid w:val="20D5F3E8"/>
    <w:rsid w:val="20EC5142"/>
    <w:rsid w:val="20F07589"/>
    <w:rsid w:val="20F9EFF5"/>
    <w:rsid w:val="20FE3FD4"/>
    <w:rsid w:val="21056CD2"/>
    <w:rsid w:val="210D5319"/>
    <w:rsid w:val="210E23C4"/>
    <w:rsid w:val="2118D8BD"/>
    <w:rsid w:val="2118D9C0"/>
    <w:rsid w:val="211C786C"/>
    <w:rsid w:val="2125D836"/>
    <w:rsid w:val="21291052"/>
    <w:rsid w:val="21291D38"/>
    <w:rsid w:val="212A5771"/>
    <w:rsid w:val="212E68A0"/>
    <w:rsid w:val="21324F09"/>
    <w:rsid w:val="21326457"/>
    <w:rsid w:val="2136BF29"/>
    <w:rsid w:val="213BAC34"/>
    <w:rsid w:val="2153CB10"/>
    <w:rsid w:val="215B8575"/>
    <w:rsid w:val="2163672B"/>
    <w:rsid w:val="216859E2"/>
    <w:rsid w:val="216CB255"/>
    <w:rsid w:val="216F5B43"/>
    <w:rsid w:val="2176F6CA"/>
    <w:rsid w:val="2179E3C5"/>
    <w:rsid w:val="2181DD4B"/>
    <w:rsid w:val="218277ED"/>
    <w:rsid w:val="2184E098"/>
    <w:rsid w:val="218AE994"/>
    <w:rsid w:val="2190B1D8"/>
    <w:rsid w:val="2192DE4F"/>
    <w:rsid w:val="219B53A8"/>
    <w:rsid w:val="219E333A"/>
    <w:rsid w:val="21A1CF15"/>
    <w:rsid w:val="21A24E31"/>
    <w:rsid w:val="21AA85C0"/>
    <w:rsid w:val="21AECEF2"/>
    <w:rsid w:val="21B8C52F"/>
    <w:rsid w:val="21B97FB7"/>
    <w:rsid w:val="21BC1457"/>
    <w:rsid w:val="21BD6F18"/>
    <w:rsid w:val="21CDBC20"/>
    <w:rsid w:val="21E1102B"/>
    <w:rsid w:val="21F1B56E"/>
    <w:rsid w:val="21FAC8FF"/>
    <w:rsid w:val="220028E3"/>
    <w:rsid w:val="22059B7A"/>
    <w:rsid w:val="22076A89"/>
    <w:rsid w:val="2209A182"/>
    <w:rsid w:val="220E5E17"/>
    <w:rsid w:val="2214F809"/>
    <w:rsid w:val="22157301"/>
    <w:rsid w:val="2215B30B"/>
    <w:rsid w:val="2215D23D"/>
    <w:rsid w:val="22162ADA"/>
    <w:rsid w:val="22185438"/>
    <w:rsid w:val="2218B57D"/>
    <w:rsid w:val="222B9450"/>
    <w:rsid w:val="223ABDC8"/>
    <w:rsid w:val="223C3062"/>
    <w:rsid w:val="22430E8E"/>
    <w:rsid w:val="224714C4"/>
    <w:rsid w:val="2251EEC2"/>
    <w:rsid w:val="2256FCAF"/>
    <w:rsid w:val="225CA63C"/>
    <w:rsid w:val="2262684C"/>
    <w:rsid w:val="226B939F"/>
    <w:rsid w:val="226B9C5C"/>
    <w:rsid w:val="22706DBE"/>
    <w:rsid w:val="227CA38E"/>
    <w:rsid w:val="2281D13D"/>
    <w:rsid w:val="22941E74"/>
    <w:rsid w:val="229422D5"/>
    <w:rsid w:val="229CF3F1"/>
    <w:rsid w:val="22AAA725"/>
    <w:rsid w:val="22B31DED"/>
    <w:rsid w:val="22B5B67E"/>
    <w:rsid w:val="22BC3173"/>
    <w:rsid w:val="22BC3713"/>
    <w:rsid w:val="22BEAFEA"/>
    <w:rsid w:val="22C83847"/>
    <w:rsid w:val="22C8FCB4"/>
    <w:rsid w:val="22CBCBDE"/>
    <w:rsid w:val="22D7B58C"/>
    <w:rsid w:val="22E4256D"/>
    <w:rsid w:val="22E6B285"/>
    <w:rsid w:val="22EFD446"/>
    <w:rsid w:val="22F189EC"/>
    <w:rsid w:val="22F332E3"/>
    <w:rsid w:val="22FF8B78"/>
    <w:rsid w:val="2303EB5B"/>
    <w:rsid w:val="230AF057"/>
    <w:rsid w:val="2315179F"/>
    <w:rsid w:val="231BB308"/>
    <w:rsid w:val="231CFA1E"/>
    <w:rsid w:val="2321C2AE"/>
    <w:rsid w:val="2322DE18"/>
    <w:rsid w:val="233D80DF"/>
    <w:rsid w:val="234062CC"/>
    <w:rsid w:val="23413750"/>
    <w:rsid w:val="2349A887"/>
    <w:rsid w:val="234F2AC8"/>
    <w:rsid w:val="234FF054"/>
    <w:rsid w:val="2359940F"/>
    <w:rsid w:val="235BB4E3"/>
    <w:rsid w:val="235C3106"/>
    <w:rsid w:val="235FDC31"/>
    <w:rsid w:val="2363B3D1"/>
    <w:rsid w:val="23692C43"/>
    <w:rsid w:val="2369EED4"/>
    <w:rsid w:val="236CA674"/>
    <w:rsid w:val="23795558"/>
    <w:rsid w:val="237CAC58"/>
    <w:rsid w:val="2380D15C"/>
    <w:rsid w:val="2399C8CB"/>
    <w:rsid w:val="239F6EB0"/>
    <w:rsid w:val="23B323C8"/>
    <w:rsid w:val="23B35797"/>
    <w:rsid w:val="23B711FC"/>
    <w:rsid w:val="23B95325"/>
    <w:rsid w:val="23C37628"/>
    <w:rsid w:val="23CD07FA"/>
    <w:rsid w:val="23CF960B"/>
    <w:rsid w:val="23D3E49F"/>
    <w:rsid w:val="23DCC52F"/>
    <w:rsid w:val="23DD54DB"/>
    <w:rsid w:val="23EF2DB7"/>
    <w:rsid w:val="23F44C11"/>
    <w:rsid w:val="23FDA772"/>
    <w:rsid w:val="2404971D"/>
    <w:rsid w:val="2406ABDC"/>
    <w:rsid w:val="2407A412"/>
    <w:rsid w:val="240912B1"/>
    <w:rsid w:val="240E2CA6"/>
    <w:rsid w:val="242350D5"/>
    <w:rsid w:val="243690B7"/>
    <w:rsid w:val="243C3E4D"/>
    <w:rsid w:val="2441BFC5"/>
    <w:rsid w:val="244635AA"/>
    <w:rsid w:val="245294EE"/>
    <w:rsid w:val="245741C3"/>
    <w:rsid w:val="2458DB01"/>
    <w:rsid w:val="245EBD95"/>
    <w:rsid w:val="2461ADDA"/>
    <w:rsid w:val="246321CD"/>
    <w:rsid w:val="24679F47"/>
    <w:rsid w:val="2469BFA6"/>
    <w:rsid w:val="246D260F"/>
    <w:rsid w:val="24766AEC"/>
    <w:rsid w:val="2489B651"/>
    <w:rsid w:val="249925DC"/>
    <w:rsid w:val="249A969D"/>
    <w:rsid w:val="249DC234"/>
    <w:rsid w:val="24A2DBAB"/>
    <w:rsid w:val="24A6CC32"/>
    <w:rsid w:val="24AEB241"/>
    <w:rsid w:val="24B03263"/>
    <w:rsid w:val="24B815B8"/>
    <w:rsid w:val="24C79FBE"/>
    <w:rsid w:val="24C9907C"/>
    <w:rsid w:val="24CCE2C7"/>
    <w:rsid w:val="24CDAD02"/>
    <w:rsid w:val="24E60C6A"/>
    <w:rsid w:val="24EFE928"/>
    <w:rsid w:val="24FEC827"/>
    <w:rsid w:val="251019D4"/>
    <w:rsid w:val="2510A23E"/>
    <w:rsid w:val="2517D994"/>
    <w:rsid w:val="251845A9"/>
    <w:rsid w:val="251FC44A"/>
    <w:rsid w:val="251FD348"/>
    <w:rsid w:val="2527B76F"/>
    <w:rsid w:val="252AD691"/>
    <w:rsid w:val="252B33C9"/>
    <w:rsid w:val="252FB427"/>
    <w:rsid w:val="25469EF9"/>
    <w:rsid w:val="254BEAC9"/>
    <w:rsid w:val="2558CDA2"/>
    <w:rsid w:val="25604187"/>
    <w:rsid w:val="2575878A"/>
    <w:rsid w:val="257722FF"/>
    <w:rsid w:val="257BBAC7"/>
    <w:rsid w:val="25846363"/>
    <w:rsid w:val="258ADBCA"/>
    <w:rsid w:val="259A3837"/>
    <w:rsid w:val="25A55FED"/>
    <w:rsid w:val="25C0861B"/>
    <w:rsid w:val="25CE4DA4"/>
    <w:rsid w:val="25CF718E"/>
    <w:rsid w:val="25D521C2"/>
    <w:rsid w:val="25D8439B"/>
    <w:rsid w:val="25E0BEB3"/>
    <w:rsid w:val="25EDE26D"/>
    <w:rsid w:val="25F59D66"/>
    <w:rsid w:val="25F81194"/>
    <w:rsid w:val="25F91E80"/>
    <w:rsid w:val="2601082E"/>
    <w:rsid w:val="2604E8D8"/>
    <w:rsid w:val="260D1036"/>
    <w:rsid w:val="26142542"/>
    <w:rsid w:val="2616C46F"/>
    <w:rsid w:val="2617E0E9"/>
    <w:rsid w:val="26183DBF"/>
    <w:rsid w:val="263289D6"/>
    <w:rsid w:val="263F2638"/>
    <w:rsid w:val="264818DA"/>
    <w:rsid w:val="264C4E3C"/>
    <w:rsid w:val="2654CF6C"/>
    <w:rsid w:val="2656A0C7"/>
    <w:rsid w:val="26573B63"/>
    <w:rsid w:val="265E93FD"/>
    <w:rsid w:val="266AA849"/>
    <w:rsid w:val="267086F0"/>
    <w:rsid w:val="26759A7E"/>
    <w:rsid w:val="26776AF4"/>
    <w:rsid w:val="267B553D"/>
    <w:rsid w:val="268D10E6"/>
    <w:rsid w:val="26A4F7C4"/>
    <w:rsid w:val="26A9DC2C"/>
    <w:rsid w:val="26AFD1E3"/>
    <w:rsid w:val="26BDDE3C"/>
    <w:rsid w:val="26BE1A2E"/>
    <w:rsid w:val="26BE2FB1"/>
    <w:rsid w:val="26D049C2"/>
    <w:rsid w:val="26DA8ADF"/>
    <w:rsid w:val="26E848C1"/>
    <w:rsid w:val="26EB0C89"/>
    <w:rsid w:val="26EB62E8"/>
    <w:rsid w:val="26EC5349"/>
    <w:rsid w:val="26F35215"/>
    <w:rsid w:val="26F7024E"/>
    <w:rsid w:val="270B06AC"/>
    <w:rsid w:val="27139466"/>
    <w:rsid w:val="27228FBF"/>
    <w:rsid w:val="272C3A4F"/>
    <w:rsid w:val="272FDFB3"/>
    <w:rsid w:val="2731F30F"/>
    <w:rsid w:val="27358C27"/>
    <w:rsid w:val="27423804"/>
    <w:rsid w:val="2762571E"/>
    <w:rsid w:val="2765A0BE"/>
    <w:rsid w:val="276B1416"/>
    <w:rsid w:val="276DE7A4"/>
    <w:rsid w:val="277363A3"/>
    <w:rsid w:val="277388C5"/>
    <w:rsid w:val="27738C81"/>
    <w:rsid w:val="277716C5"/>
    <w:rsid w:val="277A1554"/>
    <w:rsid w:val="278E461C"/>
    <w:rsid w:val="2793DC94"/>
    <w:rsid w:val="2799017C"/>
    <w:rsid w:val="279E3F66"/>
    <w:rsid w:val="279F2F3E"/>
    <w:rsid w:val="27B753F4"/>
    <w:rsid w:val="27BFE3B6"/>
    <w:rsid w:val="27D3F046"/>
    <w:rsid w:val="27D7C33A"/>
    <w:rsid w:val="27D824A3"/>
    <w:rsid w:val="27DB3D65"/>
    <w:rsid w:val="27E3E507"/>
    <w:rsid w:val="27ED0C61"/>
    <w:rsid w:val="27EEA22E"/>
    <w:rsid w:val="27F2D1DA"/>
    <w:rsid w:val="27F43CE1"/>
    <w:rsid w:val="28033961"/>
    <w:rsid w:val="2805A1B6"/>
    <w:rsid w:val="28070E9C"/>
    <w:rsid w:val="280DB2EF"/>
    <w:rsid w:val="28118C7F"/>
    <w:rsid w:val="28125649"/>
    <w:rsid w:val="2812B537"/>
    <w:rsid w:val="2817F45A"/>
    <w:rsid w:val="2822803F"/>
    <w:rsid w:val="2827CE13"/>
    <w:rsid w:val="2839C6D2"/>
    <w:rsid w:val="283EC261"/>
    <w:rsid w:val="284BE14B"/>
    <w:rsid w:val="286528A3"/>
    <w:rsid w:val="28654C5F"/>
    <w:rsid w:val="2870678E"/>
    <w:rsid w:val="2878E60A"/>
    <w:rsid w:val="28802742"/>
    <w:rsid w:val="28811AE3"/>
    <w:rsid w:val="28867AAA"/>
    <w:rsid w:val="28872486"/>
    <w:rsid w:val="2893B7E1"/>
    <w:rsid w:val="289A4D2F"/>
    <w:rsid w:val="289FA978"/>
    <w:rsid w:val="28A28724"/>
    <w:rsid w:val="28AADC73"/>
    <w:rsid w:val="28ADEF13"/>
    <w:rsid w:val="28C0D1F8"/>
    <w:rsid w:val="28DDAFDA"/>
    <w:rsid w:val="28DECA17"/>
    <w:rsid w:val="28F537DA"/>
    <w:rsid w:val="28FF55C6"/>
    <w:rsid w:val="28FF9C48"/>
    <w:rsid w:val="2903A6A9"/>
    <w:rsid w:val="290DBC69"/>
    <w:rsid w:val="2910A996"/>
    <w:rsid w:val="29137AE8"/>
    <w:rsid w:val="2921C596"/>
    <w:rsid w:val="2927DECE"/>
    <w:rsid w:val="29330C3E"/>
    <w:rsid w:val="2945D704"/>
    <w:rsid w:val="29528D3E"/>
    <w:rsid w:val="2954BAC6"/>
    <w:rsid w:val="2954C4BA"/>
    <w:rsid w:val="2955888A"/>
    <w:rsid w:val="29588562"/>
    <w:rsid w:val="296AF07D"/>
    <w:rsid w:val="2978BDE6"/>
    <w:rsid w:val="2982709E"/>
    <w:rsid w:val="29855A2C"/>
    <w:rsid w:val="298B640A"/>
    <w:rsid w:val="29919462"/>
    <w:rsid w:val="299C6B93"/>
    <w:rsid w:val="299FAEAB"/>
    <w:rsid w:val="29A05820"/>
    <w:rsid w:val="29A14A2B"/>
    <w:rsid w:val="29AC2BAF"/>
    <w:rsid w:val="29AEDD4E"/>
    <w:rsid w:val="29AFA390"/>
    <w:rsid w:val="29B3B320"/>
    <w:rsid w:val="29B54585"/>
    <w:rsid w:val="29B7618D"/>
    <w:rsid w:val="29BD1682"/>
    <w:rsid w:val="29C20EF6"/>
    <w:rsid w:val="29C6627F"/>
    <w:rsid w:val="29CEC2FE"/>
    <w:rsid w:val="29D6FD14"/>
    <w:rsid w:val="29D95054"/>
    <w:rsid w:val="29DCB394"/>
    <w:rsid w:val="29E6FAA8"/>
    <w:rsid w:val="29F6E28E"/>
    <w:rsid w:val="29F74150"/>
    <w:rsid w:val="29FC9899"/>
    <w:rsid w:val="2A124385"/>
    <w:rsid w:val="2A28F35E"/>
    <w:rsid w:val="2A2BB3CE"/>
    <w:rsid w:val="2A2CC4E3"/>
    <w:rsid w:val="2A33281E"/>
    <w:rsid w:val="2A3BE4B9"/>
    <w:rsid w:val="2A3D2500"/>
    <w:rsid w:val="2A4E7B99"/>
    <w:rsid w:val="2A5434AA"/>
    <w:rsid w:val="2A55795C"/>
    <w:rsid w:val="2A563732"/>
    <w:rsid w:val="2A5A15B3"/>
    <w:rsid w:val="2A5C6169"/>
    <w:rsid w:val="2A62406D"/>
    <w:rsid w:val="2A64602C"/>
    <w:rsid w:val="2A6C1F9B"/>
    <w:rsid w:val="2A6D4F95"/>
    <w:rsid w:val="2A73025D"/>
    <w:rsid w:val="2A73F4BF"/>
    <w:rsid w:val="2A77F3EB"/>
    <w:rsid w:val="2A88F72B"/>
    <w:rsid w:val="2A9694E4"/>
    <w:rsid w:val="2AA7AB97"/>
    <w:rsid w:val="2AB1AC7F"/>
    <w:rsid w:val="2AB85C17"/>
    <w:rsid w:val="2ABDC3AD"/>
    <w:rsid w:val="2AC971C5"/>
    <w:rsid w:val="2AD94BC5"/>
    <w:rsid w:val="2AE7AE04"/>
    <w:rsid w:val="2AEB4AF6"/>
    <w:rsid w:val="2AEFDF96"/>
    <w:rsid w:val="2AF8813B"/>
    <w:rsid w:val="2B0D3889"/>
    <w:rsid w:val="2B17EE91"/>
    <w:rsid w:val="2B1DB211"/>
    <w:rsid w:val="2B205A30"/>
    <w:rsid w:val="2B2A3BBF"/>
    <w:rsid w:val="2B33F93A"/>
    <w:rsid w:val="2B366B8C"/>
    <w:rsid w:val="2B3699F5"/>
    <w:rsid w:val="2B3780A3"/>
    <w:rsid w:val="2B4633D7"/>
    <w:rsid w:val="2B474DDC"/>
    <w:rsid w:val="2B5DB0EF"/>
    <w:rsid w:val="2B5E45F9"/>
    <w:rsid w:val="2B5F2F34"/>
    <w:rsid w:val="2B61FC19"/>
    <w:rsid w:val="2B626F6A"/>
    <w:rsid w:val="2B699226"/>
    <w:rsid w:val="2B72D356"/>
    <w:rsid w:val="2B7E61BB"/>
    <w:rsid w:val="2B9000EA"/>
    <w:rsid w:val="2B9633BA"/>
    <w:rsid w:val="2B9E1CEE"/>
    <w:rsid w:val="2B9E2EE2"/>
    <w:rsid w:val="2BA1FE30"/>
    <w:rsid w:val="2BA93EE9"/>
    <w:rsid w:val="2BA9BFFC"/>
    <w:rsid w:val="2BB209E1"/>
    <w:rsid w:val="2BC5FC65"/>
    <w:rsid w:val="2BCCC1A0"/>
    <w:rsid w:val="2BD2B47F"/>
    <w:rsid w:val="2BDE2CC2"/>
    <w:rsid w:val="2BDEB0EB"/>
    <w:rsid w:val="2BE09270"/>
    <w:rsid w:val="2BE12726"/>
    <w:rsid w:val="2BE360F2"/>
    <w:rsid w:val="2BE74059"/>
    <w:rsid w:val="2BECB78F"/>
    <w:rsid w:val="2BFCF828"/>
    <w:rsid w:val="2C05DDAD"/>
    <w:rsid w:val="2C0945D7"/>
    <w:rsid w:val="2C0A82DD"/>
    <w:rsid w:val="2C254694"/>
    <w:rsid w:val="2C314FA3"/>
    <w:rsid w:val="2C3E2919"/>
    <w:rsid w:val="2C3F700C"/>
    <w:rsid w:val="2C54218B"/>
    <w:rsid w:val="2C59A7B5"/>
    <w:rsid w:val="2C6CA0D2"/>
    <w:rsid w:val="2C6CC3D1"/>
    <w:rsid w:val="2C6E8BB4"/>
    <w:rsid w:val="2C70155B"/>
    <w:rsid w:val="2C77C430"/>
    <w:rsid w:val="2C790EAB"/>
    <w:rsid w:val="2C85C7C4"/>
    <w:rsid w:val="2C898999"/>
    <w:rsid w:val="2C9026AF"/>
    <w:rsid w:val="2C9A728E"/>
    <w:rsid w:val="2CA2093D"/>
    <w:rsid w:val="2CA20CE9"/>
    <w:rsid w:val="2CA443C0"/>
    <w:rsid w:val="2CA83282"/>
    <w:rsid w:val="2CAD3FA7"/>
    <w:rsid w:val="2CAE99DF"/>
    <w:rsid w:val="2CB7C6BD"/>
    <w:rsid w:val="2CBAD9AD"/>
    <w:rsid w:val="2CC402E7"/>
    <w:rsid w:val="2CC9623F"/>
    <w:rsid w:val="2CD45DDE"/>
    <w:rsid w:val="2CD4F1E1"/>
    <w:rsid w:val="2CDBFF56"/>
    <w:rsid w:val="2CEA7B47"/>
    <w:rsid w:val="2CEBED03"/>
    <w:rsid w:val="2CEC9C1A"/>
    <w:rsid w:val="2CF2E149"/>
    <w:rsid w:val="2CF3E6E5"/>
    <w:rsid w:val="2CF8DA95"/>
    <w:rsid w:val="2CFB4636"/>
    <w:rsid w:val="2CFBD397"/>
    <w:rsid w:val="2D09615D"/>
    <w:rsid w:val="2D222636"/>
    <w:rsid w:val="2D3C6A76"/>
    <w:rsid w:val="2D470E4C"/>
    <w:rsid w:val="2D522913"/>
    <w:rsid w:val="2D548305"/>
    <w:rsid w:val="2D58CE37"/>
    <w:rsid w:val="2D62457D"/>
    <w:rsid w:val="2D810DB3"/>
    <w:rsid w:val="2DA7A021"/>
    <w:rsid w:val="2DA9734D"/>
    <w:rsid w:val="2DAA733D"/>
    <w:rsid w:val="2DADEE4A"/>
    <w:rsid w:val="2DB58FB8"/>
    <w:rsid w:val="2DB8C19D"/>
    <w:rsid w:val="2DBDD641"/>
    <w:rsid w:val="2DBF30FF"/>
    <w:rsid w:val="2DC23AB7"/>
    <w:rsid w:val="2DC5ECFC"/>
    <w:rsid w:val="2DC61AB4"/>
    <w:rsid w:val="2DDAED8D"/>
    <w:rsid w:val="2DFCF5EC"/>
    <w:rsid w:val="2DFE2B46"/>
    <w:rsid w:val="2DFFC558"/>
    <w:rsid w:val="2E043D89"/>
    <w:rsid w:val="2E09887F"/>
    <w:rsid w:val="2E0A0EE8"/>
    <w:rsid w:val="2E10CC53"/>
    <w:rsid w:val="2E23D14C"/>
    <w:rsid w:val="2E2BD725"/>
    <w:rsid w:val="2E300644"/>
    <w:rsid w:val="2E302CF8"/>
    <w:rsid w:val="2E376061"/>
    <w:rsid w:val="2E4B771C"/>
    <w:rsid w:val="2E4C9AD2"/>
    <w:rsid w:val="2E4CB706"/>
    <w:rsid w:val="2E50F4CA"/>
    <w:rsid w:val="2E5714AA"/>
    <w:rsid w:val="2E5B9301"/>
    <w:rsid w:val="2E617074"/>
    <w:rsid w:val="2E626D67"/>
    <w:rsid w:val="2E641931"/>
    <w:rsid w:val="2E69C221"/>
    <w:rsid w:val="2E6C90D1"/>
    <w:rsid w:val="2E72E738"/>
    <w:rsid w:val="2E744ACE"/>
    <w:rsid w:val="2E755532"/>
    <w:rsid w:val="2E83A45A"/>
    <w:rsid w:val="2E8BA4F4"/>
    <w:rsid w:val="2E8D6821"/>
    <w:rsid w:val="2E8D75A1"/>
    <w:rsid w:val="2E8E2D04"/>
    <w:rsid w:val="2E9C85A3"/>
    <w:rsid w:val="2EA78332"/>
    <w:rsid w:val="2EA86A95"/>
    <w:rsid w:val="2EAA5B53"/>
    <w:rsid w:val="2EAC57C8"/>
    <w:rsid w:val="2EBC8DB8"/>
    <w:rsid w:val="2EBDA501"/>
    <w:rsid w:val="2ECD8D59"/>
    <w:rsid w:val="2EE14B99"/>
    <w:rsid w:val="2EE2B97F"/>
    <w:rsid w:val="2EEFF228"/>
    <w:rsid w:val="2EF97C16"/>
    <w:rsid w:val="2EF98844"/>
    <w:rsid w:val="2EFBA310"/>
    <w:rsid w:val="2F024D37"/>
    <w:rsid w:val="2F11CA2C"/>
    <w:rsid w:val="2F1975C1"/>
    <w:rsid w:val="2F1C134B"/>
    <w:rsid w:val="2F21ECAE"/>
    <w:rsid w:val="2F230438"/>
    <w:rsid w:val="2F25015C"/>
    <w:rsid w:val="2F2D0065"/>
    <w:rsid w:val="2F2E3BEA"/>
    <w:rsid w:val="2F321112"/>
    <w:rsid w:val="2F35FA44"/>
    <w:rsid w:val="2F3D5D4F"/>
    <w:rsid w:val="2F4E5966"/>
    <w:rsid w:val="2F50A959"/>
    <w:rsid w:val="2F57E374"/>
    <w:rsid w:val="2F58A960"/>
    <w:rsid w:val="2F5EB6E8"/>
    <w:rsid w:val="2F69D980"/>
    <w:rsid w:val="2F6C062F"/>
    <w:rsid w:val="2F71B0B2"/>
    <w:rsid w:val="2F821654"/>
    <w:rsid w:val="2F8C0C3F"/>
    <w:rsid w:val="2F8EF9CD"/>
    <w:rsid w:val="2F8F0C66"/>
    <w:rsid w:val="2F953DD7"/>
    <w:rsid w:val="2F9ED530"/>
    <w:rsid w:val="2FA1EB6C"/>
    <w:rsid w:val="2FA413F9"/>
    <w:rsid w:val="2FA6CD21"/>
    <w:rsid w:val="2FB0AAD9"/>
    <w:rsid w:val="2FB30122"/>
    <w:rsid w:val="2FC074B1"/>
    <w:rsid w:val="2FC35E5B"/>
    <w:rsid w:val="2FC39FC9"/>
    <w:rsid w:val="2FD54464"/>
    <w:rsid w:val="2FE00C45"/>
    <w:rsid w:val="2FE2B0A6"/>
    <w:rsid w:val="2FE6D8A3"/>
    <w:rsid w:val="2FE94E3E"/>
    <w:rsid w:val="2FEB8370"/>
    <w:rsid w:val="2FED11F9"/>
    <w:rsid w:val="2FEF2D91"/>
    <w:rsid w:val="2FF1259A"/>
    <w:rsid w:val="2FF29E30"/>
    <w:rsid w:val="2FF4126B"/>
    <w:rsid w:val="3004ACF7"/>
    <w:rsid w:val="300E6E82"/>
    <w:rsid w:val="3011CEB7"/>
    <w:rsid w:val="30144832"/>
    <w:rsid w:val="30166B26"/>
    <w:rsid w:val="3019040E"/>
    <w:rsid w:val="301EDE1C"/>
    <w:rsid w:val="301FF36D"/>
    <w:rsid w:val="3021B8DD"/>
    <w:rsid w:val="302710CE"/>
    <w:rsid w:val="3034570C"/>
    <w:rsid w:val="3034CB6E"/>
    <w:rsid w:val="30374EC5"/>
    <w:rsid w:val="303EAA74"/>
    <w:rsid w:val="3044A7D2"/>
    <w:rsid w:val="3044D517"/>
    <w:rsid w:val="3047E08E"/>
    <w:rsid w:val="304C53A4"/>
    <w:rsid w:val="304EC150"/>
    <w:rsid w:val="304F21CC"/>
    <w:rsid w:val="3054156B"/>
    <w:rsid w:val="305B27C6"/>
    <w:rsid w:val="305BE9B7"/>
    <w:rsid w:val="306DDC92"/>
    <w:rsid w:val="3070DD75"/>
    <w:rsid w:val="30733368"/>
    <w:rsid w:val="307EE615"/>
    <w:rsid w:val="3085F8CD"/>
    <w:rsid w:val="308DDEBE"/>
    <w:rsid w:val="3093886B"/>
    <w:rsid w:val="309D3530"/>
    <w:rsid w:val="30ADDC20"/>
    <w:rsid w:val="30D4910E"/>
    <w:rsid w:val="30E07904"/>
    <w:rsid w:val="30E125FC"/>
    <w:rsid w:val="30ED28E2"/>
    <w:rsid w:val="30FDF5FC"/>
    <w:rsid w:val="30FFA9E6"/>
    <w:rsid w:val="310C17DA"/>
    <w:rsid w:val="311664F0"/>
    <w:rsid w:val="31367E88"/>
    <w:rsid w:val="313898A4"/>
    <w:rsid w:val="313ADE43"/>
    <w:rsid w:val="313F0BB0"/>
    <w:rsid w:val="314D4A3C"/>
    <w:rsid w:val="314F6130"/>
    <w:rsid w:val="315346D9"/>
    <w:rsid w:val="315F3305"/>
    <w:rsid w:val="3171DEF1"/>
    <w:rsid w:val="3172D1CE"/>
    <w:rsid w:val="3183C44F"/>
    <w:rsid w:val="31858B52"/>
    <w:rsid w:val="318A9337"/>
    <w:rsid w:val="3191BDA4"/>
    <w:rsid w:val="3194F17A"/>
    <w:rsid w:val="319BBF59"/>
    <w:rsid w:val="31ADF70F"/>
    <w:rsid w:val="31B37E8B"/>
    <w:rsid w:val="31B4F537"/>
    <w:rsid w:val="31C18852"/>
    <w:rsid w:val="31C27F44"/>
    <w:rsid w:val="31C55C9A"/>
    <w:rsid w:val="31CA7FC9"/>
    <w:rsid w:val="31D1C2C4"/>
    <w:rsid w:val="31D20D53"/>
    <w:rsid w:val="31E0C368"/>
    <w:rsid w:val="31E52D3B"/>
    <w:rsid w:val="31E5A29B"/>
    <w:rsid w:val="31E9B700"/>
    <w:rsid w:val="31F54392"/>
    <w:rsid w:val="31F7132E"/>
    <w:rsid w:val="31F9F866"/>
    <w:rsid w:val="320017FF"/>
    <w:rsid w:val="3202E6F7"/>
    <w:rsid w:val="3204A34A"/>
    <w:rsid w:val="32060776"/>
    <w:rsid w:val="321F82BA"/>
    <w:rsid w:val="322E9329"/>
    <w:rsid w:val="322EA31B"/>
    <w:rsid w:val="322F1270"/>
    <w:rsid w:val="324B7C4A"/>
    <w:rsid w:val="3251F4DB"/>
    <w:rsid w:val="3258B092"/>
    <w:rsid w:val="325A955F"/>
    <w:rsid w:val="325EFB1B"/>
    <w:rsid w:val="32607D71"/>
    <w:rsid w:val="32644157"/>
    <w:rsid w:val="32759551"/>
    <w:rsid w:val="3278AF67"/>
    <w:rsid w:val="32949C04"/>
    <w:rsid w:val="329D8D5F"/>
    <w:rsid w:val="32A3A2BC"/>
    <w:rsid w:val="32AE7C82"/>
    <w:rsid w:val="32AED616"/>
    <w:rsid w:val="32B22A6C"/>
    <w:rsid w:val="32B241F7"/>
    <w:rsid w:val="32B45D67"/>
    <w:rsid w:val="32BA2796"/>
    <w:rsid w:val="32BD40D4"/>
    <w:rsid w:val="32BFA4AC"/>
    <w:rsid w:val="32C3F280"/>
    <w:rsid w:val="32C41A85"/>
    <w:rsid w:val="32C650F9"/>
    <w:rsid w:val="32C7FEAC"/>
    <w:rsid w:val="32CC0236"/>
    <w:rsid w:val="32DA3BB5"/>
    <w:rsid w:val="32F429AC"/>
    <w:rsid w:val="32F4831D"/>
    <w:rsid w:val="32F5D28D"/>
    <w:rsid w:val="32F8C54A"/>
    <w:rsid w:val="3315C8EB"/>
    <w:rsid w:val="33160103"/>
    <w:rsid w:val="331C035F"/>
    <w:rsid w:val="331E05A4"/>
    <w:rsid w:val="3328281E"/>
    <w:rsid w:val="33365AD8"/>
    <w:rsid w:val="333E827A"/>
    <w:rsid w:val="333F1678"/>
    <w:rsid w:val="333F6A60"/>
    <w:rsid w:val="3347BC6E"/>
    <w:rsid w:val="3349FBCB"/>
    <w:rsid w:val="334A9F7D"/>
    <w:rsid w:val="33537C51"/>
    <w:rsid w:val="3359A0E7"/>
    <w:rsid w:val="335EB2F5"/>
    <w:rsid w:val="3370682F"/>
    <w:rsid w:val="337A26DA"/>
    <w:rsid w:val="337E4B96"/>
    <w:rsid w:val="3385A63D"/>
    <w:rsid w:val="3390EA5E"/>
    <w:rsid w:val="33A58EE5"/>
    <w:rsid w:val="33AB6E26"/>
    <w:rsid w:val="33D60A69"/>
    <w:rsid w:val="33DF95D8"/>
    <w:rsid w:val="33E37921"/>
    <w:rsid w:val="33E62379"/>
    <w:rsid w:val="33FABD5E"/>
    <w:rsid w:val="33FC69B1"/>
    <w:rsid w:val="34070F31"/>
    <w:rsid w:val="3409DD5F"/>
    <w:rsid w:val="340A45E5"/>
    <w:rsid w:val="3412E10F"/>
    <w:rsid w:val="341C5FE9"/>
    <w:rsid w:val="342B768E"/>
    <w:rsid w:val="342D533C"/>
    <w:rsid w:val="34362552"/>
    <w:rsid w:val="343A817E"/>
    <w:rsid w:val="343E4E18"/>
    <w:rsid w:val="343F04F1"/>
    <w:rsid w:val="344374AD"/>
    <w:rsid w:val="344CCE19"/>
    <w:rsid w:val="344FD0AE"/>
    <w:rsid w:val="3462450F"/>
    <w:rsid w:val="346268AD"/>
    <w:rsid w:val="3464B37B"/>
    <w:rsid w:val="3464E558"/>
    <w:rsid w:val="3467940B"/>
    <w:rsid w:val="346FF7BF"/>
    <w:rsid w:val="3475669D"/>
    <w:rsid w:val="34761419"/>
    <w:rsid w:val="3479F1B2"/>
    <w:rsid w:val="347A6969"/>
    <w:rsid w:val="34869FC1"/>
    <w:rsid w:val="348D87F1"/>
    <w:rsid w:val="3492F687"/>
    <w:rsid w:val="349B4E5E"/>
    <w:rsid w:val="34ADBA79"/>
    <w:rsid w:val="34B187E8"/>
    <w:rsid w:val="34B36BED"/>
    <w:rsid w:val="34B3A475"/>
    <w:rsid w:val="34B61A89"/>
    <w:rsid w:val="34BC60FF"/>
    <w:rsid w:val="34E52194"/>
    <w:rsid w:val="34E6796D"/>
    <w:rsid w:val="34E89F28"/>
    <w:rsid w:val="34E9B373"/>
    <w:rsid w:val="34EDCEF6"/>
    <w:rsid w:val="34EF6843"/>
    <w:rsid w:val="34F45A60"/>
    <w:rsid w:val="34F678B1"/>
    <w:rsid w:val="34FAE210"/>
    <w:rsid w:val="35020F21"/>
    <w:rsid w:val="3507A95E"/>
    <w:rsid w:val="35086388"/>
    <w:rsid w:val="350EB26C"/>
    <w:rsid w:val="351999D1"/>
    <w:rsid w:val="35199DBC"/>
    <w:rsid w:val="3522704F"/>
    <w:rsid w:val="352D5161"/>
    <w:rsid w:val="35305AA1"/>
    <w:rsid w:val="35482DD1"/>
    <w:rsid w:val="3553543F"/>
    <w:rsid w:val="35570605"/>
    <w:rsid w:val="355D1323"/>
    <w:rsid w:val="35602947"/>
    <w:rsid w:val="3562E68E"/>
    <w:rsid w:val="3563D7BA"/>
    <w:rsid w:val="356B7DC6"/>
    <w:rsid w:val="356BC1F9"/>
    <w:rsid w:val="35892DEA"/>
    <w:rsid w:val="3599B717"/>
    <w:rsid w:val="35A0C4BC"/>
    <w:rsid w:val="35A58918"/>
    <w:rsid w:val="35A7FA25"/>
    <w:rsid w:val="35AB6E81"/>
    <w:rsid w:val="35ABB827"/>
    <w:rsid w:val="35BEFDEA"/>
    <w:rsid w:val="35D35809"/>
    <w:rsid w:val="35DA6FF4"/>
    <w:rsid w:val="35DB373B"/>
    <w:rsid w:val="35E0BA6F"/>
    <w:rsid w:val="35E31467"/>
    <w:rsid w:val="35E4FFD3"/>
    <w:rsid w:val="35E8C887"/>
    <w:rsid w:val="35ED7E51"/>
    <w:rsid w:val="35EEC590"/>
    <w:rsid w:val="35F0C9D3"/>
    <w:rsid w:val="35F43BF9"/>
    <w:rsid w:val="36064C23"/>
    <w:rsid w:val="36092977"/>
    <w:rsid w:val="3611489D"/>
    <w:rsid w:val="361327F8"/>
    <w:rsid w:val="361FA87D"/>
    <w:rsid w:val="3628FD91"/>
    <w:rsid w:val="362CE98F"/>
    <w:rsid w:val="36302BBC"/>
    <w:rsid w:val="363E514F"/>
    <w:rsid w:val="363FE265"/>
    <w:rsid w:val="364F9BFC"/>
    <w:rsid w:val="364FF94C"/>
    <w:rsid w:val="365F5307"/>
    <w:rsid w:val="36658602"/>
    <w:rsid w:val="3675FC19"/>
    <w:rsid w:val="367917E9"/>
    <w:rsid w:val="36893F0A"/>
    <w:rsid w:val="36922A02"/>
    <w:rsid w:val="36995F88"/>
    <w:rsid w:val="369AFFC8"/>
    <w:rsid w:val="369B2C57"/>
    <w:rsid w:val="36A1EB12"/>
    <w:rsid w:val="36A38102"/>
    <w:rsid w:val="36B16189"/>
    <w:rsid w:val="36B6D469"/>
    <w:rsid w:val="36D5AA4F"/>
    <w:rsid w:val="36D7530B"/>
    <w:rsid w:val="36DB625B"/>
    <w:rsid w:val="36E183BA"/>
    <w:rsid w:val="36E35E9A"/>
    <w:rsid w:val="36EBEA5A"/>
    <w:rsid w:val="36F805FF"/>
    <w:rsid w:val="37037FAA"/>
    <w:rsid w:val="3703DC58"/>
    <w:rsid w:val="37165033"/>
    <w:rsid w:val="371AF755"/>
    <w:rsid w:val="374016FD"/>
    <w:rsid w:val="374106AB"/>
    <w:rsid w:val="37452F8B"/>
    <w:rsid w:val="374AEA0E"/>
    <w:rsid w:val="374B2854"/>
    <w:rsid w:val="374BD17F"/>
    <w:rsid w:val="37650F33"/>
    <w:rsid w:val="3765ECF5"/>
    <w:rsid w:val="37696D91"/>
    <w:rsid w:val="376A18B1"/>
    <w:rsid w:val="376B1D5B"/>
    <w:rsid w:val="3771558F"/>
    <w:rsid w:val="377337A7"/>
    <w:rsid w:val="3775616A"/>
    <w:rsid w:val="37782809"/>
    <w:rsid w:val="3788535B"/>
    <w:rsid w:val="3788FED5"/>
    <w:rsid w:val="37896E3D"/>
    <w:rsid w:val="378C5A36"/>
    <w:rsid w:val="37946EAC"/>
    <w:rsid w:val="37972699"/>
    <w:rsid w:val="379EEDDD"/>
    <w:rsid w:val="37B551F8"/>
    <w:rsid w:val="37B5F450"/>
    <w:rsid w:val="37B7562F"/>
    <w:rsid w:val="37B8FB0C"/>
    <w:rsid w:val="37BA0C4B"/>
    <w:rsid w:val="37BB5356"/>
    <w:rsid w:val="37BEC0C3"/>
    <w:rsid w:val="37BF8411"/>
    <w:rsid w:val="37C9443B"/>
    <w:rsid w:val="37D446FF"/>
    <w:rsid w:val="37D5ED18"/>
    <w:rsid w:val="37D7B94C"/>
    <w:rsid w:val="37D86BE8"/>
    <w:rsid w:val="37DE47D5"/>
    <w:rsid w:val="37DF356C"/>
    <w:rsid w:val="37E84A4E"/>
    <w:rsid w:val="37E8BF38"/>
    <w:rsid w:val="37EB1040"/>
    <w:rsid w:val="37F6655A"/>
    <w:rsid w:val="37F9F280"/>
    <w:rsid w:val="3802A7A1"/>
    <w:rsid w:val="38030C18"/>
    <w:rsid w:val="38079877"/>
    <w:rsid w:val="380C7ECE"/>
    <w:rsid w:val="380E1B8C"/>
    <w:rsid w:val="380E1BEF"/>
    <w:rsid w:val="380E7A55"/>
    <w:rsid w:val="3810A73B"/>
    <w:rsid w:val="38140CEB"/>
    <w:rsid w:val="3816AC2C"/>
    <w:rsid w:val="3819BB7F"/>
    <w:rsid w:val="381AF16C"/>
    <w:rsid w:val="3828ECF7"/>
    <w:rsid w:val="382B6D5A"/>
    <w:rsid w:val="382E03EE"/>
    <w:rsid w:val="384FCBBE"/>
    <w:rsid w:val="3850C13B"/>
    <w:rsid w:val="38593B83"/>
    <w:rsid w:val="385E15E0"/>
    <w:rsid w:val="38609B1A"/>
    <w:rsid w:val="3863E952"/>
    <w:rsid w:val="386C21B7"/>
    <w:rsid w:val="386FF30D"/>
    <w:rsid w:val="3870D196"/>
    <w:rsid w:val="3871A421"/>
    <w:rsid w:val="3876E7FD"/>
    <w:rsid w:val="38812A34"/>
    <w:rsid w:val="38A3B6AE"/>
    <w:rsid w:val="38A4915A"/>
    <w:rsid w:val="38B6B0CB"/>
    <w:rsid w:val="38B92482"/>
    <w:rsid w:val="38BF8D01"/>
    <w:rsid w:val="38CBE6F2"/>
    <w:rsid w:val="38CCAA6B"/>
    <w:rsid w:val="38D56481"/>
    <w:rsid w:val="38D97072"/>
    <w:rsid w:val="38DCAFDA"/>
    <w:rsid w:val="38DE93FA"/>
    <w:rsid w:val="38DF634B"/>
    <w:rsid w:val="38E2F992"/>
    <w:rsid w:val="38EDCBF8"/>
    <w:rsid w:val="38F2B889"/>
    <w:rsid w:val="38F58E21"/>
    <w:rsid w:val="38F9F450"/>
    <w:rsid w:val="38FA96A0"/>
    <w:rsid w:val="3901BEF3"/>
    <w:rsid w:val="3905E0A6"/>
    <w:rsid w:val="3910987D"/>
    <w:rsid w:val="39199500"/>
    <w:rsid w:val="391B5BA8"/>
    <w:rsid w:val="391D6F44"/>
    <w:rsid w:val="39203ADE"/>
    <w:rsid w:val="3921DE6C"/>
    <w:rsid w:val="392525D0"/>
    <w:rsid w:val="393359CC"/>
    <w:rsid w:val="39375825"/>
    <w:rsid w:val="39382C9B"/>
    <w:rsid w:val="3940C874"/>
    <w:rsid w:val="39416467"/>
    <w:rsid w:val="394446F8"/>
    <w:rsid w:val="394F7899"/>
    <w:rsid w:val="39644B11"/>
    <w:rsid w:val="39712653"/>
    <w:rsid w:val="3971C1F3"/>
    <w:rsid w:val="39734FC5"/>
    <w:rsid w:val="397E364A"/>
    <w:rsid w:val="397E99DA"/>
    <w:rsid w:val="39813553"/>
    <w:rsid w:val="398BD7E2"/>
    <w:rsid w:val="398ED357"/>
    <w:rsid w:val="398EDFB3"/>
    <w:rsid w:val="39959B5A"/>
    <w:rsid w:val="399F19E8"/>
    <w:rsid w:val="39A4FD94"/>
    <w:rsid w:val="39B2C090"/>
    <w:rsid w:val="39B46716"/>
    <w:rsid w:val="39BDBB5A"/>
    <w:rsid w:val="39C00032"/>
    <w:rsid w:val="39CB258D"/>
    <w:rsid w:val="39CBAFFD"/>
    <w:rsid w:val="39CCF5ED"/>
    <w:rsid w:val="39CF2858"/>
    <w:rsid w:val="39D43E00"/>
    <w:rsid w:val="39D66AF1"/>
    <w:rsid w:val="39D88690"/>
    <w:rsid w:val="39D8FB1F"/>
    <w:rsid w:val="39DA1D46"/>
    <w:rsid w:val="39E46182"/>
    <w:rsid w:val="39EA87EC"/>
    <w:rsid w:val="39F8BA8C"/>
    <w:rsid w:val="3A05B8AB"/>
    <w:rsid w:val="3A0CFB11"/>
    <w:rsid w:val="3A0D29DD"/>
    <w:rsid w:val="3A121896"/>
    <w:rsid w:val="3A3666C5"/>
    <w:rsid w:val="3A49FD37"/>
    <w:rsid w:val="3A4D07B1"/>
    <w:rsid w:val="3A5B5189"/>
    <w:rsid w:val="3A5DE355"/>
    <w:rsid w:val="3A734FB6"/>
    <w:rsid w:val="3A746F27"/>
    <w:rsid w:val="3A75D09C"/>
    <w:rsid w:val="3A781FE1"/>
    <w:rsid w:val="3A78A24C"/>
    <w:rsid w:val="3A79DB4F"/>
    <w:rsid w:val="3A83F24A"/>
    <w:rsid w:val="3A892C19"/>
    <w:rsid w:val="3A944A90"/>
    <w:rsid w:val="3A9A9B2B"/>
    <w:rsid w:val="3A9BBD70"/>
    <w:rsid w:val="3AA0CED8"/>
    <w:rsid w:val="3AA81C02"/>
    <w:rsid w:val="3AA96059"/>
    <w:rsid w:val="3AB3789B"/>
    <w:rsid w:val="3AB6C5F9"/>
    <w:rsid w:val="3AC30210"/>
    <w:rsid w:val="3AC4C36F"/>
    <w:rsid w:val="3AC55B8D"/>
    <w:rsid w:val="3ACD33AB"/>
    <w:rsid w:val="3AF4DE3F"/>
    <w:rsid w:val="3B035DC6"/>
    <w:rsid w:val="3B0CAFD3"/>
    <w:rsid w:val="3B0D8948"/>
    <w:rsid w:val="3B14453C"/>
    <w:rsid w:val="3B17F814"/>
    <w:rsid w:val="3B1F179C"/>
    <w:rsid w:val="3B2C5E82"/>
    <w:rsid w:val="3B3B59D2"/>
    <w:rsid w:val="3B42940C"/>
    <w:rsid w:val="3B4AB840"/>
    <w:rsid w:val="3B4C7586"/>
    <w:rsid w:val="3B4E6A63"/>
    <w:rsid w:val="3B555A6D"/>
    <w:rsid w:val="3B616207"/>
    <w:rsid w:val="3B69C2E2"/>
    <w:rsid w:val="3B72E68E"/>
    <w:rsid w:val="3B73683F"/>
    <w:rsid w:val="3B772BF4"/>
    <w:rsid w:val="3B7DBCE5"/>
    <w:rsid w:val="3B7DF529"/>
    <w:rsid w:val="3B83E926"/>
    <w:rsid w:val="3B853167"/>
    <w:rsid w:val="3B86020F"/>
    <w:rsid w:val="3B8FD651"/>
    <w:rsid w:val="3B903A0A"/>
    <w:rsid w:val="3B9123E8"/>
    <w:rsid w:val="3BA23E58"/>
    <w:rsid w:val="3BA5E602"/>
    <w:rsid w:val="3BA6B422"/>
    <w:rsid w:val="3BAA9EAB"/>
    <w:rsid w:val="3BAE3074"/>
    <w:rsid w:val="3BBABB09"/>
    <w:rsid w:val="3BD5AE80"/>
    <w:rsid w:val="3BDA29BF"/>
    <w:rsid w:val="3BDA7E21"/>
    <w:rsid w:val="3BDB08AC"/>
    <w:rsid w:val="3BE17FA7"/>
    <w:rsid w:val="3BF84835"/>
    <w:rsid w:val="3C0374B0"/>
    <w:rsid w:val="3C0C927E"/>
    <w:rsid w:val="3C1AAE28"/>
    <w:rsid w:val="3C20FA95"/>
    <w:rsid w:val="3C302EB0"/>
    <w:rsid w:val="3C32FC34"/>
    <w:rsid w:val="3C49538B"/>
    <w:rsid w:val="3C495BE0"/>
    <w:rsid w:val="3C5F3175"/>
    <w:rsid w:val="3C5FFE5C"/>
    <w:rsid w:val="3C6601FD"/>
    <w:rsid w:val="3C66C82C"/>
    <w:rsid w:val="3C6B2A19"/>
    <w:rsid w:val="3C7824A9"/>
    <w:rsid w:val="3C7A7658"/>
    <w:rsid w:val="3C8BB927"/>
    <w:rsid w:val="3C8DFE0D"/>
    <w:rsid w:val="3C92B0E8"/>
    <w:rsid w:val="3C9C7F44"/>
    <w:rsid w:val="3CA4E51B"/>
    <w:rsid w:val="3CA506CC"/>
    <w:rsid w:val="3CA5D46A"/>
    <w:rsid w:val="3CABE6ED"/>
    <w:rsid w:val="3CAEDE2D"/>
    <w:rsid w:val="3CB450CE"/>
    <w:rsid w:val="3CC4E0D6"/>
    <w:rsid w:val="3CC89015"/>
    <w:rsid w:val="3CCC3CD7"/>
    <w:rsid w:val="3CD0F495"/>
    <w:rsid w:val="3CD6A8B1"/>
    <w:rsid w:val="3CD70320"/>
    <w:rsid w:val="3CDA7289"/>
    <w:rsid w:val="3CE900A2"/>
    <w:rsid w:val="3CE9B841"/>
    <w:rsid w:val="3CFC1383"/>
    <w:rsid w:val="3CFDCBCA"/>
    <w:rsid w:val="3D0111CF"/>
    <w:rsid w:val="3D077DCF"/>
    <w:rsid w:val="3D13A688"/>
    <w:rsid w:val="3D1B2887"/>
    <w:rsid w:val="3D2102A4"/>
    <w:rsid w:val="3D243746"/>
    <w:rsid w:val="3D2B5856"/>
    <w:rsid w:val="3D306748"/>
    <w:rsid w:val="3D30D35C"/>
    <w:rsid w:val="3D40CB33"/>
    <w:rsid w:val="3D42A445"/>
    <w:rsid w:val="3D4EFE00"/>
    <w:rsid w:val="3D5036FA"/>
    <w:rsid w:val="3D54DF5D"/>
    <w:rsid w:val="3D5E60AD"/>
    <w:rsid w:val="3D61C812"/>
    <w:rsid w:val="3D63D7C8"/>
    <w:rsid w:val="3D6E0292"/>
    <w:rsid w:val="3D77093E"/>
    <w:rsid w:val="3D80E022"/>
    <w:rsid w:val="3D813B23"/>
    <w:rsid w:val="3D887747"/>
    <w:rsid w:val="3D901AF4"/>
    <w:rsid w:val="3DA973B7"/>
    <w:rsid w:val="3DAEA59D"/>
    <w:rsid w:val="3DB3981E"/>
    <w:rsid w:val="3DC40B39"/>
    <w:rsid w:val="3DC50F80"/>
    <w:rsid w:val="3DC6F297"/>
    <w:rsid w:val="3DC95684"/>
    <w:rsid w:val="3DCC9E58"/>
    <w:rsid w:val="3DCD79F4"/>
    <w:rsid w:val="3DD294D3"/>
    <w:rsid w:val="3DD3ABCD"/>
    <w:rsid w:val="3DD82944"/>
    <w:rsid w:val="3DD87163"/>
    <w:rsid w:val="3DE1EC27"/>
    <w:rsid w:val="3DE2997B"/>
    <w:rsid w:val="3DE62457"/>
    <w:rsid w:val="3DE7451D"/>
    <w:rsid w:val="3DE78D9F"/>
    <w:rsid w:val="3DEEFFBD"/>
    <w:rsid w:val="3DEFC783"/>
    <w:rsid w:val="3DF3B8E5"/>
    <w:rsid w:val="3DFAD306"/>
    <w:rsid w:val="3DFFAEA8"/>
    <w:rsid w:val="3E04615C"/>
    <w:rsid w:val="3E06F16C"/>
    <w:rsid w:val="3E10455C"/>
    <w:rsid w:val="3E1B3625"/>
    <w:rsid w:val="3E288B1D"/>
    <w:rsid w:val="3E33712D"/>
    <w:rsid w:val="3E385475"/>
    <w:rsid w:val="3E451B8A"/>
    <w:rsid w:val="3E4A6747"/>
    <w:rsid w:val="3E4BC3FE"/>
    <w:rsid w:val="3E4FE212"/>
    <w:rsid w:val="3E51351F"/>
    <w:rsid w:val="3E5347A3"/>
    <w:rsid w:val="3E666222"/>
    <w:rsid w:val="3E7B6BFB"/>
    <w:rsid w:val="3E7E2697"/>
    <w:rsid w:val="3E7E5A39"/>
    <w:rsid w:val="3E8B94AC"/>
    <w:rsid w:val="3E8BB89F"/>
    <w:rsid w:val="3E91027C"/>
    <w:rsid w:val="3E93BB92"/>
    <w:rsid w:val="3E94B091"/>
    <w:rsid w:val="3E96C7B5"/>
    <w:rsid w:val="3E9FFDE0"/>
    <w:rsid w:val="3EA705BA"/>
    <w:rsid w:val="3EAAB779"/>
    <w:rsid w:val="3EAB7562"/>
    <w:rsid w:val="3EBC7EC5"/>
    <w:rsid w:val="3EC2106E"/>
    <w:rsid w:val="3ECC9210"/>
    <w:rsid w:val="3ECD575F"/>
    <w:rsid w:val="3EDE6984"/>
    <w:rsid w:val="3EE43FEF"/>
    <w:rsid w:val="3EEF97DC"/>
    <w:rsid w:val="3EF2430E"/>
    <w:rsid w:val="3EFC13E1"/>
    <w:rsid w:val="3F0A96CF"/>
    <w:rsid w:val="3F13D9DC"/>
    <w:rsid w:val="3F1E03FC"/>
    <w:rsid w:val="3F271177"/>
    <w:rsid w:val="3F2E46CC"/>
    <w:rsid w:val="3F317343"/>
    <w:rsid w:val="3F3719D4"/>
    <w:rsid w:val="3F385939"/>
    <w:rsid w:val="3F439B17"/>
    <w:rsid w:val="3F4F0D23"/>
    <w:rsid w:val="3F5E2F39"/>
    <w:rsid w:val="3F6421FA"/>
    <w:rsid w:val="3F66A2E7"/>
    <w:rsid w:val="3F71DB43"/>
    <w:rsid w:val="3F7260CA"/>
    <w:rsid w:val="3F86A233"/>
    <w:rsid w:val="3F87CC9C"/>
    <w:rsid w:val="3F89E9B5"/>
    <w:rsid w:val="3F9E4E2E"/>
    <w:rsid w:val="3FA08BC7"/>
    <w:rsid w:val="3FB79DC6"/>
    <w:rsid w:val="3FB94685"/>
    <w:rsid w:val="3FBF466C"/>
    <w:rsid w:val="3FC368C1"/>
    <w:rsid w:val="3FC59DA5"/>
    <w:rsid w:val="3FCCCD16"/>
    <w:rsid w:val="3FCF4920"/>
    <w:rsid w:val="3FD413C7"/>
    <w:rsid w:val="3FD9B10F"/>
    <w:rsid w:val="3FDC8BB4"/>
    <w:rsid w:val="3FDFE482"/>
    <w:rsid w:val="3FE34E3C"/>
    <w:rsid w:val="3FEDEE58"/>
    <w:rsid w:val="3FF23A14"/>
    <w:rsid w:val="3FF52E29"/>
    <w:rsid w:val="3FFBD11E"/>
    <w:rsid w:val="4004EF57"/>
    <w:rsid w:val="4007C1F7"/>
    <w:rsid w:val="400CF725"/>
    <w:rsid w:val="401A57AC"/>
    <w:rsid w:val="401AFD87"/>
    <w:rsid w:val="401F3134"/>
    <w:rsid w:val="401F5749"/>
    <w:rsid w:val="401F7A73"/>
    <w:rsid w:val="40294544"/>
    <w:rsid w:val="40461AFA"/>
    <w:rsid w:val="4048D1B0"/>
    <w:rsid w:val="404DE702"/>
    <w:rsid w:val="40503316"/>
    <w:rsid w:val="4052141D"/>
    <w:rsid w:val="40692D9D"/>
    <w:rsid w:val="4069ADB0"/>
    <w:rsid w:val="406B462B"/>
    <w:rsid w:val="407502FD"/>
    <w:rsid w:val="4076B84D"/>
    <w:rsid w:val="4079976F"/>
    <w:rsid w:val="40911A04"/>
    <w:rsid w:val="40A14C47"/>
    <w:rsid w:val="40A482FC"/>
    <w:rsid w:val="40B27B40"/>
    <w:rsid w:val="40B908B1"/>
    <w:rsid w:val="40BDF82E"/>
    <w:rsid w:val="40D236D6"/>
    <w:rsid w:val="40D6B4BB"/>
    <w:rsid w:val="40E3FC16"/>
    <w:rsid w:val="40ED907A"/>
    <w:rsid w:val="40F8AE1D"/>
    <w:rsid w:val="40F8B494"/>
    <w:rsid w:val="410862C3"/>
    <w:rsid w:val="410BEF59"/>
    <w:rsid w:val="410E561C"/>
    <w:rsid w:val="4111C0A3"/>
    <w:rsid w:val="4117A636"/>
    <w:rsid w:val="411E8440"/>
    <w:rsid w:val="4123633D"/>
    <w:rsid w:val="412829CD"/>
    <w:rsid w:val="4137BB35"/>
    <w:rsid w:val="413DB996"/>
    <w:rsid w:val="4145EFEB"/>
    <w:rsid w:val="4155F028"/>
    <w:rsid w:val="415B3C24"/>
    <w:rsid w:val="415FB04F"/>
    <w:rsid w:val="416C8FEC"/>
    <w:rsid w:val="417BB58D"/>
    <w:rsid w:val="417CD7C0"/>
    <w:rsid w:val="418471B1"/>
    <w:rsid w:val="4184B95A"/>
    <w:rsid w:val="418DE185"/>
    <w:rsid w:val="418FA77F"/>
    <w:rsid w:val="41969E6E"/>
    <w:rsid w:val="4198396D"/>
    <w:rsid w:val="419FED5D"/>
    <w:rsid w:val="41A0BA42"/>
    <w:rsid w:val="41A93215"/>
    <w:rsid w:val="41B3DAA0"/>
    <w:rsid w:val="41B9E9CD"/>
    <w:rsid w:val="41BC7621"/>
    <w:rsid w:val="41C47B3F"/>
    <w:rsid w:val="41C8B8B4"/>
    <w:rsid w:val="41D0DFAB"/>
    <w:rsid w:val="41E9E6B5"/>
    <w:rsid w:val="41EDA545"/>
    <w:rsid w:val="41F71F31"/>
    <w:rsid w:val="41FC7F86"/>
    <w:rsid w:val="41FCC78A"/>
    <w:rsid w:val="4200A846"/>
    <w:rsid w:val="420E5A64"/>
    <w:rsid w:val="42132825"/>
    <w:rsid w:val="421E9424"/>
    <w:rsid w:val="421F12AB"/>
    <w:rsid w:val="4223CA78"/>
    <w:rsid w:val="4225E126"/>
    <w:rsid w:val="4228E5AC"/>
    <w:rsid w:val="4228E904"/>
    <w:rsid w:val="4230F460"/>
    <w:rsid w:val="4238DD66"/>
    <w:rsid w:val="423F7EC2"/>
    <w:rsid w:val="423FCB15"/>
    <w:rsid w:val="424B7ACF"/>
    <w:rsid w:val="42541CA1"/>
    <w:rsid w:val="425CB443"/>
    <w:rsid w:val="4268F73C"/>
    <w:rsid w:val="426A3EBE"/>
    <w:rsid w:val="426AC1DE"/>
    <w:rsid w:val="426BB82E"/>
    <w:rsid w:val="4273CA37"/>
    <w:rsid w:val="42756624"/>
    <w:rsid w:val="42828BDC"/>
    <w:rsid w:val="42847E07"/>
    <w:rsid w:val="42878FD7"/>
    <w:rsid w:val="4299519A"/>
    <w:rsid w:val="42A87623"/>
    <w:rsid w:val="42AB4830"/>
    <w:rsid w:val="42AC01BA"/>
    <w:rsid w:val="42B1B1F7"/>
    <w:rsid w:val="42B90B87"/>
    <w:rsid w:val="42C120B2"/>
    <w:rsid w:val="42C80275"/>
    <w:rsid w:val="42D4418C"/>
    <w:rsid w:val="42D6768F"/>
    <w:rsid w:val="42DC2F2E"/>
    <w:rsid w:val="42DD3BBF"/>
    <w:rsid w:val="42E7E552"/>
    <w:rsid w:val="42EB1DE0"/>
    <w:rsid w:val="42F15E7A"/>
    <w:rsid w:val="42F8E7D7"/>
    <w:rsid w:val="42FD183D"/>
    <w:rsid w:val="430912D2"/>
    <w:rsid w:val="43096164"/>
    <w:rsid w:val="4311655C"/>
    <w:rsid w:val="43187EC7"/>
    <w:rsid w:val="43199E70"/>
    <w:rsid w:val="431DE975"/>
    <w:rsid w:val="43255226"/>
    <w:rsid w:val="4326B367"/>
    <w:rsid w:val="432826B8"/>
    <w:rsid w:val="432861D6"/>
    <w:rsid w:val="432AFD09"/>
    <w:rsid w:val="432DEF9A"/>
    <w:rsid w:val="432E9566"/>
    <w:rsid w:val="433320CA"/>
    <w:rsid w:val="4333AEE7"/>
    <w:rsid w:val="4336B243"/>
    <w:rsid w:val="4337AE1E"/>
    <w:rsid w:val="433AD018"/>
    <w:rsid w:val="4343AB93"/>
    <w:rsid w:val="43456724"/>
    <w:rsid w:val="435871AA"/>
    <w:rsid w:val="435B6313"/>
    <w:rsid w:val="435FB040"/>
    <w:rsid w:val="436320C3"/>
    <w:rsid w:val="4365B733"/>
    <w:rsid w:val="436681E6"/>
    <w:rsid w:val="4368BAD6"/>
    <w:rsid w:val="436C0B20"/>
    <w:rsid w:val="436D3AD4"/>
    <w:rsid w:val="437339C7"/>
    <w:rsid w:val="4375AB14"/>
    <w:rsid w:val="437FB9FE"/>
    <w:rsid w:val="43813245"/>
    <w:rsid w:val="4383F159"/>
    <w:rsid w:val="43841605"/>
    <w:rsid w:val="43865447"/>
    <w:rsid w:val="438C8B50"/>
    <w:rsid w:val="43909E14"/>
    <w:rsid w:val="43A1D692"/>
    <w:rsid w:val="43A54DCC"/>
    <w:rsid w:val="43B12FB9"/>
    <w:rsid w:val="43B625BA"/>
    <w:rsid w:val="43BAEB96"/>
    <w:rsid w:val="43C26CE4"/>
    <w:rsid w:val="43C8A2F4"/>
    <w:rsid w:val="43D20B00"/>
    <w:rsid w:val="43D73419"/>
    <w:rsid w:val="43D7FF24"/>
    <w:rsid w:val="43DBA4D4"/>
    <w:rsid w:val="43E701CC"/>
    <w:rsid w:val="43EF6869"/>
    <w:rsid w:val="44057E9E"/>
    <w:rsid w:val="44158389"/>
    <w:rsid w:val="441CB130"/>
    <w:rsid w:val="441DFAF2"/>
    <w:rsid w:val="44250E1F"/>
    <w:rsid w:val="4428A314"/>
    <w:rsid w:val="4431A38A"/>
    <w:rsid w:val="44401D1D"/>
    <w:rsid w:val="44451109"/>
    <w:rsid w:val="444AC168"/>
    <w:rsid w:val="444B72A9"/>
    <w:rsid w:val="444DA319"/>
    <w:rsid w:val="446309FE"/>
    <w:rsid w:val="44638E24"/>
    <w:rsid w:val="4463F9F3"/>
    <w:rsid w:val="446A7446"/>
    <w:rsid w:val="446C5943"/>
    <w:rsid w:val="4474F930"/>
    <w:rsid w:val="4479B9CD"/>
    <w:rsid w:val="448843FB"/>
    <w:rsid w:val="448FF27F"/>
    <w:rsid w:val="449FD178"/>
    <w:rsid w:val="44A38219"/>
    <w:rsid w:val="44A3BD2E"/>
    <w:rsid w:val="44A42457"/>
    <w:rsid w:val="44A80309"/>
    <w:rsid w:val="44B05826"/>
    <w:rsid w:val="44B143D9"/>
    <w:rsid w:val="44B9FE92"/>
    <w:rsid w:val="44BDE830"/>
    <w:rsid w:val="44C61406"/>
    <w:rsid w:val="44CA6ADE"/>
    <w:rsid w:val="44D73A6C"/>
    <w:rsid w:val="44D75C33"/>
    <w:rsid w:val="44D8C66B"/>
    <w:rsid w:val="44E1299C"/>
    <w:rsid w:val="44E2CC1E"/>
    <w:rsid w:val="44F36F22"/>
    <w:rsid w:val="44F82DF4"/>
    <w:rsid w:val="450D5472"/>
    <w:rsid w:val="45148634"/>
    <w:rsid w:val="451FDB3D"/>
    <w:rsid w:val="45209597"/>
    <w:rsid w:val="4524D752"/>
    <w:rsid w:val="45260589"/>
    <w:rsid w:val="4527F6AB"/>
    <w:rsid w:val="452BAE7F"/>
    <w:rsid w:val="453516CE"/>
    <w:rsid w:val="453873F1"/>
    <w:rsid w:val="453E6B07"/>
    <w:rsid w:val="4563CDCB"/>
    <w:rsid w:val="4566556C"/>
    <w:rsid w:val="4569FEA0"/>
    <w:rsid w:val="4572D441"/>
    <w:rsid w:val="458432B8"/>
    <w:rsid w:val="45850CD4"/>
    <w:rsid w:val="4590DCFA"/>
    <w:rsid w:val="4591A63F"/>
    <w:rsid w:val="45943EB4"/>
    <w:rsid w:val="45944EC2"/>
    <w:rsid w:val="4597DFC7"/>
    <w:rsid w:val="459BEB2D"/>
    <w:rsid w:val="45B4E19D"/>
    <w:rsid w:val="45C296E0"/>
    <w:rsid w:val="45C4F354"/>
    <w:rsid w:val="45C6431C"/>
    <w:rsid w:val="45DA369C"/>
    <w:rsid w:val="45DB39E4"/>
    <w:rsid w:val="45DF3C7D"/>
    <w:rsid w:val="45FEB0F4"/>
    <w:rsid w:val="460161F4"/>
    <w:rsid w:val="46114274"/>
    <w:rsid w:val="461DF972"/>
    <w:rsid w:val="4624FF35"/>
    <w:rsid w:val="462DA981"/>
    <w:rsid w:val="4634CC4D"/>
    <w:rsid w:val="46373508"/>
    <w:rsid w:val="4637C5D8"/>
    <w:rsid w:val="4639B59D"/>
    <w:rsid w:val="4639D0F7"/>
    <w:rsid w:val="4643918B"/>
    <w:rsid w:val="464D4C06"/>
    <w:rsid w:val="4654B14F"/>
    <w:rsid w:val="465F57BD"/>
    <w:rsid w:val="467448A6"/>
    <w:rsid w:val="4680CB0A"/>
    <w:rsid w:val="468D76EC"/>
    <w:rsid w:val="468F382E"/>
    <w:rsid w:val="46921E41"/>
    <w:rsid w:val="46BB1F5D"/>
    <w:rsid w:val="46C1E356"/>
    <w:rsid w:val="46C9C7A4"/>
    <w:rsid w:val="46CEE3B8"/>
    <w:rsid w:val="46E9A3EE"/>
    <w:rsid w:val="46F47E7E"/>
    <w:rsid w:val="46F4E5D4"/>
    <w:rsid w:val="4701D9BA"/>
    <w:rsid w:val="470D01FB"/>
    <w:rsid w:val="470E036B"/>
    <w:rsid w:val="4715F503"/>
    <w:rsid w:val="47209117"/>
    <w:rsid w:val="4722715C"/>
    <w:rsid w:val="472C3DD3"/>
    <w:rsid w:val="473AED09"/>
    <w:rsid w:val="473C30AF"/>
    <w:rsid w:val="4740B8B6"/>
    <w:rsid w:val="4747F686"/>
    <w:rsid w:val="47661567"/>
    <w:rsid w:val="47694F05"/>
    <w:rsid w:val="476BC8E5"/>
    <w:rsid w:val="47703F81"/>
    <w:rsid w:val="4771AC5F"/>
    <w:rsid w:val="4780E8D6"/>
    <w:rsid w:val="47877949"/>
    <w:rsid w:val="4787F0A1"/>
    <w:rsid w:val="478DDC92"/>
    <w:rsid w:val="47935213"/>
    <w:rsid w:val="47945349"/>
    <w:rsid w:val="47951902"/>
    <w:rsid w:val="479D420E"/>
    <w:rsid w:val="47A726ED"/>
    <w:rsid w:val="47A88722"/>
    <w:rsid w:val="47B47537"/>
    <w:rsid w:val="47B8AD9D"/>
    <w:rsid w:val="47BBCDED"/>
    <w:rsid w:val="47BFC58C"/>
    <w:rsid w:val="47C4F518"/>
    <w:rsid w:val="47CDA60E"/>
    <w:rsid w:val="47D1184C"/>
    <w:rsid w:val="47E2E6AE"/>
    <w:rsid w:val="47E3CF6F"/>
    <w:rsid w:val="47EDFCE1"/>
    <w:rsid w:val="47EF4352"/>
    <w:rsid w:val="47FE2BAA"/>
    <w:rsid w:val="48026A0B"/>
    <w:rsid w:val="48053986"/>
    <w:rsid w:val="48066901"/>
    <w:rsid w:val="480986A2"/>
    <w:rsid w:val="480CC45B"/>
    <w:rsid w:val="4829A78D"/>
    <w:rsid w:val="48319D7E"/>
    <w:rsid w:val="48377D93"/>
    <w:rsid w:val="483E00A4"/>
    <w:rsid w:val="483F5808"/>
    <w:rsid w:val="48425C9E"/>
    <w:rsid w:val="48448945"/>
    <w:rsid w:val="484E1624"/>
    <w:rsid w:val="485177B5"/>
    <w:rsid w:val="485C2051"/>
    <w:rsid w:val="487A1F6D"/>
    <w:rsid w:val="4880F472"/>
    <w:rsid w:val="488BA804"/>
    <w:rsid w:val="489207EA"/>
    <w:rsid w:val="489AC28D"/>
    <w:rsid w:val="489C29B0"/>
    <w:rsid w:val="489DECE6"/>
    <w:rsid w:val="48A37AAA"/>
    <w:rsid w:val="48AA702B"/>
    <w:rsid w:val="48AC43AB"/>
    <w:rsid w:val="48BC4CA9"/>
    <w:rsid w:val="48D59265"/>
    <w:rsid w:val="48D60AA2"/>
    <w:rsid w:val="48D76A7A"/>
    <w:rsid w:val="48D7B814"/>
    <w:rsid w:val="48DC985F"/>
    <w:rsid w:val="48DF7421"/>
    <w:rsid w:val="48E36C14"/>
    <w:rsid w:val="48E9773C"/>
    <w:rsid w:val="48F60E8E"/>
    <w:rsid w:val="48F85A17"/>
    <w:rsid w:val="49042E8C"/>
    <w:rsid w:val="490E9FAC"/>
    <w:rsid w:val="49104E85"/>
    <w:rsid w:val="49116C11"/>
    <w:rsid w:val="4911FB37"/>
    <w:rsid w:val="4914BB78"/>
    <w:rsid w:val="4914D2BD"/>
    <w:rsid w:val="49224705"/>
    <w:rsid w:val="4925F37E"/>
    <w:rsid w:val="49337756"/>
    <w:rsid w:val="493D604D"/>
    <w:rsid w:val="493E8EF7"/>
    <w:rsid w:val="49413CD5"/>
    <w:rsid w:val="49468DB0"/>
    <w:rsid w:val="494AA6DA"/>
    <w:rsid w:val="495B89B2"/>
    <w:rsid w:val="495E367E"/>
    <w:rsid w:val="495F9BB0"/>
    <w:rsid w:val="496A6378"/>
    <w:rsid w:val="497466EB"/>
    <w:rsid w:val="497BC60B"/>
    <w:rsid w:val="4986C8A8"/>
    <w:rsid w:val="499149C8"/>
    <w:rsid w:val="4993B324"/>
    <w:rsid w:val="49956114"/>
    <w:rsid w:val="4995CDD1"/>
    <w:rsid w:val="499E23DD"/>
    <w:rsid w:val="49A946D8"/>
    <w:rsid w:val="49AB874B"/>
    <w:rsid w:val="49B28A74"/>
    <w:rsid w:val="49BBEF9F"/>
    <w:rsid w:val="49BDF08C"/>
    <w:rsid w:val="49C0E9B8"/>
    <w:rsid w:val="49CCDB6B"/>
    <w:rsid w:val="49D22584"/>
    <w:rsid w:val="49D432C2"/>
    <w:rsid w:val="49DD2EDE"/>
    <w:rsid w:val="49E8D965"/>
    <w:rsid w:val="49EF3CE3"/>
    <w:rsid w:val="49F285F9"/>
    <w:rsid w:val="49F33D58"/>
    <w:rsid w:val="49F62181"/>
    <w:rsid w:val="4A0CF349"/>
    <w:rsid w:val="4A0FCD3B"/>
    <w:rsid w:val="4A168F79"/>
    <w:rsid w:val="4A27B061"/>
    <w:rsid w:val="4A37FD6D"/>
    <w:rsid w:val="4A39922B"/>
    <w:rsid w:val="4A3B4F38"/>
    <w:rsid w:val="4A44D8AE"/>
    <w:rsid w:val="4A558C57"/>
    <w:rsid w:val="4A585271"/>
    <w:rsid w:val="4A5B8B3F"/>
    <w:rsid w:val="4A6238A3"/>
    <w:rsid w:val="4A62E6B9"/>
    <w:rsid w:val="4A632F94"/>
    <w:rsid w:val="4A652671"/>
    <w:rsid w:val="4A667C18"/>
    <w:rsid w:val="4A6722A6"/>
    <w:rsid w:val="4A6BAD22"/>
    <w:rsid w:val="4A6F6B85"/>
    <w:rsid w:val="4A76B72A"/>
    <w:rsid w:val="4A795877"/>
    <w:rsid w:val="4A92C5BF"/>
    <w:rsid w:val="4A933492"/>
    <w:rsid w:val="4A9549B7"/>
    <w:rsid w:val="4AA4C156"/>
    <w:rsid w:val="4AB2BBAA"/>
    <w:rsid w:val="4ABA5915"/>
    <w:rsid w:val="4AD1E4BF"/>
    <w:rsid w:val="4AEC5A06"/>
    <w:rsid w:val="4AF27B10"/>
    <w:rsid w:val="4AF2FA89"/>
    <w:rsid w:val="4AF5033E"/>
    <w:rsid w:val="4B077B3E"/>
    <w:rsid w:val="4B120611"/>
    <w:rsid w:val="4B1B6C38"/>
    <w:rsid w:val="4B28573A"/>
    <w:rsid w:val="4B2C5BB9"/>
    <w:rsid w:val="4B2E51C7"/>
    <w:rsid w:val="4B313DF0"/>
    <w:rsid w:val="4B330D62"/>
    <w:rsid w:val="4B367D2E"/>
    <w:rsid w:val="4B3C5F53"/>
    <w:rsid w:val="4B45F452"/>
    <w:rsid w:val="4B4B9863"/>
    <w:rsid w:val="4B4C1E9B"/>
    <w:rsid w:val="4B53F4FF"/>
    <w:rsid w:val="4B5C6173"/>
    <w:rsid w:val="4B658075"/>
    <w:rsid w:val="4B67FEA7"/>
    <w:rsid w:val="4B6EFBF4"/>
    <w:rsid w:val="4B7179F0"/>
    <w:rsid w:val="4B7A15D3"/>
    <w:rsid w:val="4B8BC228"/>
    <w:rsid w:val="4B8BD9C9"/>
    <w:rsid w:val="4B90BC79"/>
    <w:rsid w:val="4BA569EE"/>
    <w:rsid w:val="4BB393FA"/>
    <w:rsid w:val="4BB6ECC3"/>
    <w:rsid w:val="4BBBB84E"/>
    <w:rsid w:val="4BBDB462"/>
    <w:rsid w:val="4BBF0F43"/>
    <w:rsid w:val="4BBFC849"/>
    <w:rsid w:val="4BC2190E"/>
    <w:rsid w:val="4BCEA903"/>
    <w:rsid w:val="4BD9EF1C"/>
    <w:rsid w:val="4BDA9440"/>
    <w:rsid w:val="4BDFAB46"/>
    <w:rsid w:val="4BE13E4F"/>
    <w:rsid w:val="4BE4C9FF"/>
    <w:rsid w:val="4BE75B94"/>
    <w:rsid w:val="4BEA819A"/>
    <w:rsid w:val="4BEB7D46"/>
    <w:rsid w:val="4BEC7828"/>
    <w:rsid w:val="4BF1292D"/>
    <w:rsid w:val="4BF7E70C"/>
    <w:rsid w:val="4C0198B2"/>
    <w:rsid w:val="4C12EA2A"/>
    <w:rsid w:val="4C178C6F"/>
    <w:rsid w:val="4C209136"/>
    <w:rsid w:val="4C261F78"/>
    <w:rsid w:val="4C28935B"/>
    <w:rsid w:val="4C34C610"/>
    <w:rsid w:val="4C40307A"/>
    <w:rsid w:val="4C5F98A8"/>
    <w:rsid w:val="4C68116A"/>
    <w:rsid w:val="4C687C77"/>
    <w:rsid w:val="4C695E19"/>
    <w:rsid w:val="4C6AB1CA"/>
    <w:rsid w:val="4C725695"/>
    <w:rsid w:val="4C76E628"/>
    <w:rsid w:val="4C7839D1"/>
    <w:rsid w:val="4C7F6837"/>
    <w:rsid w:val="4C8060E6"/>
    <w:rsid w:val="4C867A4C"/>
    <w:rsid w:val="4C8C31C2"/>
    <w:rsid w:val="4C92073E"/>
    <w:rsid w:val="4C951CF2"/>
    <w:rsid w:val="4C9C951B"/>
    <w:rsid w:val="4C9D5BFB"/>
    <w:rsid w:val="4CB35940"/>
    <w:rsid w:val="4CB9E75A"/>
    <w:rsid w:val="4CBADEC5"/>
    <w:rsid w:val="4CC220A2"/>
    <w:rsid w:val="4CC45D78"/>
    <w:rsid w:val="4CD11D93"/>
    <w:rsid w:val="4CD484C7"/>
    <w:rsid w:val="4CD7434C"/>
    <w:rsid w:val="4CDD232B"/>
    <w:rsid w:val="4CDDC6ED"/>
    <w:rsid w:val="4CDEB4A6"/>
    <w:rsid w:val="4CF226A4"/>
    <w:rsid w:val="4CF824F4"/>
    <w:rsid w:val="4D0FEF4D"/>
    <w:rsid w:val="4D10ABF9"/>
    <w:rsid w:val="4D151BD8"/>
    <w:rsid w:val="4D16AF05"/>
    <w:rsid w:val="4D340091"/>
    <w:rsid w:val="4D39756A"/>
    <w:rsid w:val="4D3A56D9"/>
    <w:rsid w:val="4D446CA7"/>
    <w:rsid w:val="4D44AB3F"/>
    <w:rsid w:val="4D4BC7C8"/>
    <w:rsid w:val="4D6716F9"/>
    <w:rsid w:val="4D6FB2C4"/>
    <w:rsid w:val="4D74A81B"/>
    <w:rsid w:val="4D771E3C"/>
    <w:rsid w:val="4D857378"/>
    <w:rsid w:val="4D892689"/>
    <w:rsid w:val="4D892BFA"/>
    <w:rsid w:val="4D8AF9FF"/>
    <w:rsid w:val="4D990847"/>
    <w:rsid w:val="4DA1AEA9"/>
    <w:rsid w:val="4DA4FE32"/>
    <w:rsid w:val="4DA57793"/>
    <w:rsid w:val="4DA97023"/>
    <w:rsid w:val="4DB1BF0F"/>
    <w:rsid w:val="4DBAD5B6"/>
    <w:rsid w:val="4DBBD3A2"/>
    <w:rsid w:val="4DBD7467"/>
    <w:rsid w:val="4DBE715C"/>
    <w:rsid w:val="4DD0F7B2"/>
    <w:rsid w:val="4DE62E90"/>
    <w:rsid w:val="4DE93F31"/>
    <w:rsid w:val="4DF3A022"/>
    <w:rsid w:val="4E08E06F"/>
    <w:rsid w:val="4E223F7F"/>
    <w:rsid w:val="4E2C404C"/>
    <w:rsid w:val="4E37B9BA"/>
    <w:rsid w:val="4E3B430C"/>
    <w:rsid w:val="4E44B7A9"/>
    <w:rsid w:val="4E4D7718"/>
    <w:rsid w:val="4E5B6D2E"/>
    <w:rsid w:val="4E74584A"/>
    <w:rsid w:val="4E766C31"/>
    <w:rsid w:val="4E7849B6"/>
    <w:rsid w:val="4E7C58B2"/>
    <w:rsid w:val="4E83ED38"/>
    <w:rsid w:val="4E96A13E"/>
    <w:rsid w:val="4E9DB715"/>
    <w:rsid w:val="4EA256EC"/>
    <w:rsid w:val="4EAE4951"/>
    <w:rsid w:val="4EB0D9AC"/>
    <w:rsid w:val="4EB56D43"/>
    <w:rsid w:val="4EBF95E3"/>
    <w:rsid w:val="4ED06811"/>
    <w:rsid w:val="4ED775B4"/>
    <w:rsid w:val="4EDCFC0F"/>
    <w:rsid w:val="4EDE37A8"/>
    <w:rsid w:val="4EE3C05C"/>
    <w:rsid w:val="4EE4226F"/>
    <w:rsid w:val="4EEA6F45"/>
    <w:rsid w:val="4EEFD081"/>
    <w:rsid w:val="4EF57C84"/>
    <w:rsid w:val="4EFE8488"/>
    <w:rsid w:val="4F0653BE"/>
    <w:rsid w:val="4F092B48"/>
    <w:rsid w:val="4F0B3CB4"/>
    <w:rsid w:val="4F13F315"/>
    <w:rsid w:val="4F180326"/>
    <w:rsid w:val="4F250485"/>
    <w:rsid w:val="4F26FB75"/>
    <w:rsid w:val="4F275759"/>
    <w:rsid w:val="4F2ACE6C"/>
    <w:rsid w:val="4F365B0C"/>
    <w:rsid w:val="4F367A82"/>
    <w:rsid w:val="4F3B946F"/>
    <w:rsid w:val="4F4145B5"/>
    <w:rsid w:val="4F502A2B"/>
    <w:rsid w:val="4F5B3530"/>
    <w:rsid w:val="4F6916F6"/>
    <w:rsid w:val="4F6CA3AF"/>
    <w:rsid w:val="4F6F752C"/>
    <w:rsid w:val="4F780DE2"/>
    <w:rsid w:val="4F7D5B77"/>
    <w:rsid w:val="4F7EF0E6"/>
    <w:rsid w:val="4F813C02"/>
    <w:rsid w:val="4F87536A"/>
    <w:rsid w:val="4F91ADCD"/>
    <w:rsid w:val="4FAAE54E"/>
    <w:rsid w:val="4FB0FED7"/>
    <w:rsid w:val="4FB6E6B2"/>
    <w:rsid w:val="4FC9AE6B"/>
    <w:rsid w:val="4FCD7EBF"/>
    <w:rsid w:val="4FCEA7B8"/>
    <w:rsid w:val="4FDE6DC3"/>
    <w:rsid w:val="4FE52847"/>
    <w:rsid w:val="4FEBC70C"/>
    <w:rsid w:val="4FEC60D1"/>
    <w:rsid w:val="50167A08"/>
    <w:rsid w:val="5036AE1A"/>
    <w:rsid w:val="503BDD8B"/>
    <w:rsid w:val="50420C23"/>
    <w:rsid w:val="5063E90E"/>
    <w:rsid w:val="50787A6C"/>
    <w:rsid w:val="507B3E38"/>
    <w:rsid w:val="5085239F"/>
    <w:rsid w:val="50883212"/>
    <w:rsid w:val="508D9E55"/>
    <w:rsid w:val="509A3065"/>
    <w:rsid w:val="50A7079C"/>
    <w:rsid w:val="50BB7A04"/>
    <w:rsid w:val="50BE8CF6"/>
    <w:rsid w:val="50C0FF4A"/>
    <w:rsid w:val="50D5DAF0"/>
    <w:rsid w:val="50D7CB6F"/>
    <w:rsid w:val="50DA386E"/>
    <w:rsid w:val="50DC16EA"/>
    <w:rsid w:val="50DF9461"/>
    <w:rsid w:val="50E12D69"/>
    <w:rsid w:val="50ECF52F"/>
    <w:rsid w:val="50EFBD17"/>
    <w:rsid w:val="50F1E4A6"/>
    <w:rsid w:val="50F77568"/>
    <w:rsid w:val="50FB8ABD"/>
    <w:rsid w:val="510099E6"/>
    <w:rsid w:val="510308A3"/>
    <w:rsid w:val="5104B394"/>
    <w:rsid w:val="510D874E"/>
    <w:rsid w:val="51149297"/>
    <w:rsid w:val="5115E749"/>
    <w:rsid w:val="5123127A"/>
    <w:rsid w:val="51305773"/>
    <w:rsid w:val="513A5BF8"/>
    <w:rsid w:val="514443BB"/>
    <w:rsid w:val="51448049"/>
    <w:rsid w:val="51449345"/>
    <w:rsid w:val="514598AE"/>
    <w:rsid w:val="514672DD"/>
    <w:rsid w:val="514E0881"/>
    <w:rsid w:val="514EC191"/>
    <w:rsid w:val="515165B3"/>
    <w:rsid w:val="5159474C"/>
    <w:rsid w:val="5160FE03"/>
    <w:rsid w:val="5166DF76"/>
    <w:rsid w:val="516708CD"/>
    <w:rsid w:val="516C563C"/>
    <w:rsid w:val="517A57A1"/>
    <w:rsid w:val="518585E4"/>
    <w:rsid w:val="5191E8ED"/>
    <w:rsid w:val="519BB09F"/>
    <w:rsid w:val="51A06A57"/>
    <w:rsid w:val="51A312BA"/>
    <w:rsid w:val="51A338B3"/>
    <w:rsid w:val="51A58996"/>
    <w:rsid w:val="51B1BDDA"/>
    <w:rsid w:val="51B24ED5"/>
    <w:rsid w:val="51B80C50"/>
    <w:rsid w:val="51BA38EB"/>
    <w:rsid w:val="51BF8D5C"/>
    <w:rsid w:val="51C38FD0"/>
    <w:rsid w:val="51CEFB60"/>
    <w:rsid w:val="51D1B95C"/>
    <w:rsid w:val="51DF1DB9"/>
    <w:rsid w:val="51F00182"/>
    <w:rsid w:val="51F0051E"/>
    <w:rsid w:val="51F1AFAE"/>
    <w:rsid w:val="51F9F6AE"/>
    <w:rsid w:val="51FE8125"/>
    <w:rsid w:val="52038C4C"/>
    <w:rsid w:val="520D6640"/>
    <w:rsid w:val="5218CC4C"/>
    <w:rsid w:val="52225632"/>
    <w:rsid w:val="522358F1"/>
    <w:rsid w:val="522921A6"/>
    <w:rsid w:val="522AADE7"/>
    <w:rsid w:val="522C23AD"/>
    <w:rsid w:val="52317398"/>
    <w:rsid w:val="52345E49"/>
    <w:rsid w:val="523F82CC"/>
    <w:rsid w:val="5240929A"/>
    <w:rsid w:val="5243ADB4"/>
    <w:rsid w:val="52479A1C"/>
    <w:rsid w:val="52483AC5"/>
    <w:rsid w:val="524DF0EE"/>
    <w:rsid w:val="52561ADD"/>
    <w:rsid w:val="5261FD4A"/>
    <w:rsid w:val="5263B182"/>
    <w:rsid w:val="52695E08"/>
    <w:rsid w:val="526FA4F7"/>
    <w:rsid w:val="52727386"/>
    <w:rsid w:val="527656BE"/>
    <w:rsid w:val="527FBCD2"/>
    <w:rsid w:val="52869C42"/>
    <w:rsid w:val="528B5A66"/>
    <w:rsid w:val="528FFC8C"/>
    <w:rsid w:val="5294D6E4"/>
    <w:rsid w:val="5299BD21"/>
    <w:rsid w:val="52AD3AA1"/>
    <w:rsid w:val="52AEFE13"/>
    <w:rsid w:val="52B6C694"/>
    <w:rsid w:val="52B7ED16"/>
    <w:rsid w:val="52BC3F44"/>
    <w:rsid w:val="52CE57C0"/>
    <w:rsid w:val="52D1B813"/>
    <w:rsid w:val="52D377DB"/>
    <w:rsid w:val="52DF521A"/>
    <w:rsid w:val="52DFCC20"/>
    <w:rsid w:val="52E54685"/>
    <w:rsid w:val="52E9DD79"/>
    <w:rsid w:val="52EED974"/>
    <w:rsid w:val="52F1962B"/>
    <w:rsid w:val="52F6D0FC"/>
    <w:rsid w:val="530288C2"/>
    <w:rsid w:val="530618AD"/>
    <w:rsid w:val="53109A54"/>
    <w:rsid w:val="53126980"/>
    <w:rsid w:val="5316E5EC"/>
    <w:rsid w:val="531F9A44"/>
    <w:rsid w:val="5326809F"/>
    <w:rsid w:val="53313A28"/>
    <w:rsid w:val="533ABECB"/>
    <w:rsid w:val="534DBC5A"/>
    <w:rsid w:val="53518D63"/>
    <w:rsid w:val="535D73DB"/>
    <w:rsid w:val="5365E687"/>
    <w:rsid w:val="5368243C"/>
    <w:rsid w:val="5388A862"/>
    <w:rsid w:val="538C0506"/>
    <w:rsid w:val="538D11FC"/>
    <w:rsid w:val="539AB842"/>
    <w:rsid w:val="53A47934"/>
    <w:rsid w:val="53A5CE73"/>
    <w:rsid w:val="53A5FFB1"/>
    <w:rsid w:val="53ABEF5F"/>
    <w:rsid w:val="53C0688E"/>
    <w:rsid w:val="53C4ACF3"/>
    <w:rsid w:val="53CAA96F"/>
    <w:rsid w:val="53CC6486"/>
    <w:rsid w:val="53D46D7E"/>
    <w:rsid w:val="53D68766"/>
    <w:rsid w:val="53D6E078"/>
    <w:rsid w:val="53D7BA8F"/>
    <w:rsid w:val="53D917BF"/>
    <w:rsid w:val="53D94FB5"/>
    <w:rsid w:val="53D9F3E7"/>
    <w:rsid w:val="53E01D45"/>
    <w:rsid w:val="53E9D85D"/>
    <w:rsid w:val="540F112E"/>
    <w:rsid w:val="540F8B5F"/>
    <w:rsid w:val="540F91A4"/>
    <w:rsid w:val="541A6E1F"/>
    <w:rsid w:val="54236505"/>
    <w:rsid w:val="5427836A"/>
    <w:rsid w:val="542AE656"/>
    <w:rsid w:val="542E9F3C"/>
    <w:rsid w:val="5431F984"/>
    <w:rsid w:val="54343DAD"/>
    <w:rsid w:val="544B73D8"/>
    <w:rsid w:val="544E7CB2"/>
    <w:rsid w:val="54530C13"/>
    <w:rsid w:val="54553747"/>
    <w:rsid w:val="545748FD"/>
    <w:rsid w:val="545F5476"/>
    <w:rsid w:val="54605EB8"/>
    <w:rsid w:val="5462AAFE"/>
    <w:rsid w:val="546C3E3B"/>
    <w:rsid w:val="546E472D"/>
    <w:rsid w:val="546E4D16"/>
    <w:rsid w:val="5476E413"/>
    <w:rsid w:val="54772FF9"/>
    <w:rsid w:val="5478478E"/>
    <w:rsid w:val="547C4756"/>
    <w:rsid w:val="54928F6D"/>
    <w:rsid w:val="5499C95F"/>
    <w:rsid w:val="54A72DC3"/>
    <w:rsid w:val="54B8583E"/>
    <w:rsid w:val="54C3E9DB"/>
    <w:rsid w:val="54C512A2"/>
    <w:rsid w:val="54C7FC22"/>
    <w:rsid w:val="54C9B1F1"/>
    <w:rsid w:val="54D2EB0A"/>
    <w:rsid w:val="54D41B6E"/>
    <w:rsid w:val="54DA563A"/>
    <w:rsid w:val="54DA73B3"/>
    <w:rsid w:val="54ED30D2"/>
    <w:rsid w:val="54FDA09E"/>
    <w:rsid w:val="5507E23C"/>
    <w:rsid w:val="550BDB96"/>
    <w:rsid w:val="55132CAB"/>
    <w:rsid w:val="5515D557"/>
    <w:rsid w:val="551C9467"/>
    <w:rsid w:val="552196BA"/>
    <w:rsid w:val="552F2D4B"/>
    <w:rsid w:val="55303889"/>
    <w:rsid w:val="553223EC"/>
    <w:rsid w:val="553C3FEE"/>
    <w:rsid w:val="553E20D5"/>
    <w:rsid w:val="5544F16C"/>
    <w:rsid w:val="555A774E"/>
    <w:rsid w:val="555FD3AA"/>
    <w:rsid w:val="5562A2D7"/>
    <w:rsid w:val="5562CEC4"/>
    <w:rsid w:val="55724ECF"/>
    <w:rsid w:val="55775D61"/>
    <w:rsid w:val="55780DB8"/>
    <w:rsid w:val="5585CE8B"/>
    <w:rsid w:val="55899E08"/>
    <w:rsid w:val="559DB941"/>
    <w:rsid w:val="559EF7F9"/>
    <w:rsid w:val="55A492E0"/>
    <w:rsid w:val="55B5F608"/>
    <w:rsid w:val="55B60E18"/>
    <w:rsid w:val="55B9FAC5"/>
    <w:rsid w:val="55C1746F"/>
    <w:rsid w:val="55C50111"/>
    <w:rsid w:val="55CFD75F"/>
    <w:rsid w:val="55D07641"/>
    <w:rsid w:val="55D64469"/>
    <w:rsid w:val="55D81E4D"/>
    <w:rsid w:val="55DE6BE9"/>
    <w:rsid w:val="55E61B2F"/>
    <w:rsid w:val="560C6042"/>
    <w:rsid w:val="561294D9"/>
    <w:rsid w:val="561CAB11"/>
    <w:rsid w:val="56210BBD"/>
    <w:rsid w:val="5622CA00"/>
    <w:rsid w:val="56413587"/>
    <w:rsid w:val="56472DCD"/>
    <w:rsid w:val="5648182B"/>
    <w:rsid w:val="564AC2AA"/>
    <w:rsid w:val="5650370D"/>
    <w:rsid w:val="565121BC"/>
    <w:rsid w:val="5658A0F3"/>
    <w:rsid w:val="565948B0"/>
    <w:rsid w:val="565D5D8D"/>
    <w:rsid w:val="565FA2EE"/>
    <w:rsid w:val="5661EC2F"/>
    <w:rsid w:val="566CB6FD"/>
    <w:rsid w:val="5672943F"/>
    <w:rsid w:val="56849086"/>
    <w:rsid w:val="5685B7C4"/>
    <w:rsid w:val="569E0E0E"/>
    <w:rsid w:val="56A0471D"/>
    <w:rsid w:val="56A44859"/>
    <w:rsid w:val="56A93BDF"/>
    <w:rsid w:val="56B86FBA"/>
    <w:rsid w:val="56B8749C"/>
    <w:rsid w:val="56BD03B0"/>
    <w:rsid w:val="56C70FCE"/>
    <w:rsid w:val="56C927B9"/>
    <w:rsid w:val="56CF9F99"/>
    <w:rsid w:val="56D8FDEC"/>
    <w:rsid w:val="56DA882C"/>
    <w:rsid w:val="56E2153E"/>
    <w:rsid w:val="56F217F2"/>
    <w:rsid w:val="57050738"/>
    <w:rsid w:val="5705402E"/>
    <w:rsid w:val="570C3E2F"/>
    <w:rsid w:val="570DC0CC"/>
    <w:rsid w:val="5719F202"/>
    <w:rsid w:val="5724A98D"/>
    <w:rsid w:val="572A4912"/>
    <w:rsid w:val="573EF020"/>
    <w:rsid w:val="574013E0"/>
    <w:rsid w:val="5740DADD"/>
    <w:rsid w:val="5745D777"/>
    <w:rsid w:val="5756540A"/>
    <w:rsid w:val="57591593"/>
    <w:rsid w:val="57636195"/>
    <w:rsid w:val="578498B2"/>
    <w:rsid w:val="578A2624"/>
    <w:rsid w:val="5790F31F"/>
    <w:rsid w:val="579FE0C7"/>
    <w:rsid w:val="57A26432"/>
    <w:rsid w:val="57A33390"/>
    <w:rsid w:val="57A47711"/>
    <w:rsid w:val="57A8C22E"/>
    <w:rsid w:val="57AB68DE"/>
    <w:rsid w:val="57B9D64E"/>
    <w:rsid w:val="57BDB779"/>
    <w:rsid w:val="57C9790D"/>
    <w:rsid w:val="57CACA89"/>
    <w:rsid w:val="57D38AB5"/>
    <w:rsid w:val="57F0AD92"/>
    <w:rsid w:val="57F4E0A6"/>
    <w:rsid w:val="57F53B05"/>
    <w:rsid w:val="57FDF496"/>
    <w:rsid w:val="580863E6"/>
    <w:rsid w:val="580A431E"/>
    <w:rsid w:val="581903F3"/>
    <w:rsid w:val="581A7EBA"/>
    <w:rsid w:val="581B987B"/>
    <w:rsid w:val="58375167"/>
    <w:rsid w:val="5841EB3B"/>
    <w:rsid w:val="58447DE9"/>
    <w:rsid w:val="584567F5"/>
    <w:rsid w:val="5848BB93"/>
    <w:rsid w:val="5849A416"/>
    <w:rsid w:val="5852DC48"/>
    <w:rsid w:val="5856A6A2"/>
    <w:rsid w:val="5857BA73"/>
    <w:rsid w:val="585FD4F9"/>
    <w:rsid w:val="58710A5F"/>
    <w:rsid w:val="58735BA6"/>
    <w:rsid w:val="58757851"/>
    <w:rsid w:val="587FE6F2"/>
    <w:rsid w:val="58814912"/>
    <w:rsid w:val="5883DE9F"/>
    <w:rsid w:val="58A3506B"/>
    <w:rsid w:val="58A7BCFF"/>
    <w:rsid w:val="58AA26C4"/>
    <w:rsid w:val="58B496A0"/>
    <w:rsid w:val="58BA516C"/>
    <w:rsid w:val="58BC2C78"/>
    <w:rsid w:val="58BCB8BF"/>
    <w:rsid w:val="58C1D5F0"/>
    <w:rsid w:val="58C8A3AD"/>
    <w:rsid w:val="58C9607B"/>
    <w:rsid w:val="58CCFE11"/>
    <w:rsid w:val="58DEC140"/>
    <w:rsid w:val="58EA4DA4"/>
    <w:rsid w:val="58F9197A"/>
    <w:rsid w:val="58FA9760"/>
    <w:rsid w:val="58FE4A46"/>
    <w:rsid w:val="59021885"/>
    <w:rsid w:val="5903E524"/>
    <w:rsid w:val="59139CF4"/>
    <w:rsid w:val="5915A79F"/>
    <w:rsid w:val="591882AD"/>
    <w:rsid w:val="59193C5F"/>
    <w:rsid w:val="591B8955"/>
    <w:rsid w:val="591F3A7C"/>
    <w:rsid w:val="59203BDE"/>
    <w:rsid w:val="59224124"/>
    <w:rsid w:val="592C2A55"/>
    <w:rsid w:val="593B91A6"/>
    <w:rsid w:val="5940F173"/>
    <w:rsid w:val="5943FE29"/>
    <w:rsid w:val="5946FD1E"/>
    <w:rsid w:val="594911B6"/>
    <w:rsid w:val="5953AE7A"/>
    <w:rsid w:val="595C0E39"/>
    <w:rsid w:val="595CC94F"/>
    <w:rsid w:val="595DB372"/>
    <w:rsid w:val="595EF09B"/>
    <w:rsid w:val="595F96FE"/>
    <w:rsid w:val="5970B127"/>
    <w:rsid w:val="597230CF"/>
    <w:rsid w:val="59873C63"/>
    <w:rsid w:val="599081B0"/>
    <w:rsid w:val="5997A4CC"/>
    <w:rsid w:val="599A6B56"/>
    <w:rsid w:val="59AA7D09"/>
    <w:rsid w:val="59ACEB7A"/>
    <w:rsid w:val="59BB8A9C"/>
    <w:rsid w:val="59BBC302"/>
    <w:rsid w:val="59C37A9D"/>
    <w:rsid w:val="59D38D6D"/>
    <w:rsid w:val="59D96E45"/>
    <w:rsid w:val="59DA275E"/>
    <w:rsid w:val="59DC8C97"/>
    <w:rsid w:val="59DCDD36"/>
    <w:rsid w:val="59DF8995"/>
    <w:rsid w:val="59E47347"/>
    <w:rsid w:val="59E553AE"/>
    <w:rsid w:val="59F180BD"/>
    <w:rsid w:val="59F83732"/>
    <w:rsid w:val="59F92F14"/>
    <w:rsid w:val="5A05C977"/>
    <w:rsid w:val="5A08B613"/>
    <w:rsid w:val="5A09B9AF"/>
    <w:rsid w:val="5A103828"/>
    <w:rsid w:val="5A16F537"/>
    <w:rsid w:val="5A188747"/>
    <w:rsid w:val="5A1C8E81"/>
    <w:rsid w:val="5A23E3C8"/>
    <w:rsid w:val="5A26BB6A"/>
    <w:rsid w:val="5A28838B"/>
    <w:rsid w:val="5A2F2E6D"/>
    <w:rsid w:val="5A387830"/>
    <w:rsid w:val="5A3946C5"/>
    <w:rsid w:val="5A40341F"/>
    <w:rsid w:val="5A41C3DC"/>
    <w:rsid w:val="5A4B3235"/>
    <w:rsid w:val="5A514E59"/>
    <w:rsid w:val="5A5CE7C2"/>
    <w:rsid w:val="5A601748"/>
    <w:rsid w:val="5A65FEA7"/>
    <w:rsid w:val="5A6F1954"/>
    <w:rsid w:val="5A803D60"/>
    <w:rsid w:val="5A83E5E6"/>
    <w:rsid w:val="5A849CCE"/>
    <w:rsid w:val="5A860AD1"/>
    <w:rsid w:val="5A8AB5CD"/>
    <w:rsid w:val="5A8B6212"/>
    <w:rsid w:val="5A8DD74F"/>
    <w:rsid w:val="5A8FA583"/>
    <w:rsid w:val="5AA4D419"/>
    <w:rsid w:val="5AA6D221"/>
    <w:rsid w:val="5AB50847"/>
    <w:rsid w:val="5AB5802E"/>
    <w:rsid w:val="5ABB42A0"/>
    <w:rsid w:val="5AC01A4C"/>
    <w:rsid w:val="5AC1547B"/>
    <w:rsid w:val="5AC1FF52"/>
    <w:rsid w:val="5AC41ADE"/>
    <w:rsid w:val="5AC49808"/>
    <w:rsid w:val="5AC8538C"/>
    <w:rsid w:val="5AD03EAD"/>
    <w:rsid w:val="5AD6BB4C"/>
    <w:rsid w:val="5AEFAA33"/>
    <w:rsid w:val="5AF3C6D0"/>
    <w:rsid w:val="5AFADB53"/>
    <w:rsid w:val="5B042BF2"/>
    <w:rsid w:val="5B2E11DE"/>
    <w:rsid w:val="5B37285C"/>
    <w:rsid w:val="5B44FD3D"/>
    <w:rsid w:val="5B460016"/>
    <w:rsid w:val="5B4E48BA"/>
    <w:rsid w:val="5B4EC1A7"/>
    <w:rsid w:val="5B5FC529"/>
    <w:rsid w:val="5B610BD3"/>
    <w:rsid w:val="5B6176BD"/>
    <w:rsid w:val="5B7EB604"/>
    <w:rsid w:val="5B819689"/>
    <w:rsid w:val="5B81B9F3"/>
    <w:rsid w:val="5B844301"/>
    <w:rsid w:val="5B851105"/>
    <w:rsid w:val="5B8B4E39"/>
    <w:rsid w:val="5B962F28"/>
    <w:rsid w:val="5BAA18E0"/>
    <w:rsid w:val="5BAFFF91"/>
    <w:rsid w:val="5BB2A3D0"/>
    <w:rsid w:val="5BC30DE2"/>
    <w:rsid w:val="5BD1F000"/>
    <w:rsid w:val="5BD5B4D0"/>
    <w:rsid w:val="5BE6E429"/>
    <w:rsid w:val="5BF29D07"/>
    <w:rsid w:val="5BF5F329"/>
    <w:rsid w:val="5C01ABF8"/>
    <w:rsid w:val="5C0EEAEB"/>
    <w:rsid w:val="5C21D361"/>
    <w:rsid w:val="5C22B58F"/>
    <w:rsid w:val="5C27383B"/>
    <w:rsid w:val="5C2AA670"/>
    <w:rsid w:val="5C2D5362"/>
    <w:rsid w:val="5C33946F"/>
    <w:rsid w:val="5C392238"/>
    <w:rsid w:val="5C40D84E"/>
    <w:rsid w:val="5C4688E1"/>
    <w:rsid w:val="5C47E69D"/>
    <w:rsid w:val="5C4BA57D"/>
    <w:rsid w:val="5C5A3D46"/>
    <w:rsid w:val="5C6CD1CC"/>
    <w:rsid w:val="5C7C7491"/>
    <w:rsid w:val="5C8F258B"/>
    <w:rsid w:val="5C93C783"/>
    <w:rsid w:val="5C9491DD"/>
    <w:rsid w:val="5C9BF85E"/>
    <w:rsid w:val="5CA60BA8"/>
    <w:rsid w:val="5CAADF5A"/>
    <w:rsid w:val="5CB7AF16"/>
    <w:rsid w:val="5CB8E891"/>
    <w:rsid w:val="5CC45DB5"/>
    <w:rsid w:val="5CC9F7D3"/>
    <w:rsid w:val="5CD3F42F"/>
    <w:rsid w:val="5CD5D599"/>
    <w:rsid w:val="5CF448D0"/>
    <w:rsid w:val="5CF5145D"/>
    <w:rsid w:val="5CF52FEC"/>
    <w:rsid w:val="5CF5B005"/>
    <w:rsid w:val="5CF79AF3"/>
    <w:rsid w:val="5CF8586C"/>
    <w:rsid w:val="5CF8E00B"/>
    <w:rsid w:val="5D06519D"/>
    <w:rsid w:val="5D06D285"/>
    <w:rsid w:val="5D0705B9"/>
    <w:rsid w:val="5D1299D5"/>
    <w:rsid w:val="5D14BC96"/>
    <w:rsid w:val="5D15D5F6"/>
    <w:rsid w:val="5D19938D"/>
    <w:rsid w:val="5D1C1512"/>
    <w:rsid w:val="5D1D3012"/>
    <w:rsid w:val="5D1DA2DD"/>
    <w:rsid w:val="5D249917"/>
    <w:rsid w:val="5D24BEDB"/>
    <w:rsid w:val="5D330E68"/>
    <w:rsid w:val="5D343BC9"/>
    <w:rsid w:val="5D37AF70"/>
    <w:rsid w:val="5D38CDD4"/>
    <w:rsid w:val="5D3A9135"/>
    <w:rsid w:val="5D4151C7"/>
    <w:rsid w:val="5D46E4C3"/>
    <w:rsid w:val="5D53390C"/>
    <w:rsid w:val="5D68D92E"/>
    <w:rsid w:val="5D74CBC0"/>
    <w:rsid w:val="5D77ABE9"/>
    <w:rsid w:val="5D789C69"/>
    <w:rsid w:val="5D94C9F7"/>
    <w:rsid w:val="5D9E8E7D"/>
    <w:rsid w:val="5D9EA51F"/>
    <w:rsid w:val="5DAA7702"/>
    <w:rsid w:val="5DB1B0BE"/>
    <w:rsid w:val="5DB660C3"/>
    <w:rsid w:val="5DB904BD"/>
    <w:rsid w:val="5DBD31E9"/>
    <w:rsid w:val="5DD8B386"/>
    <w:rsid w:val="5DD8BC64"/>
    <w:rsid w:val="5DD9470D"/>
    <w:rsid w:val="5DDB5EBB"/>
    <w:rsid w:val="5DDB6374"/>
    <w:rsid w:val="5E04795F"/>
    <w:rsid w:val="5E09B4B6"/>
    <w:rsid w:val="5E0D4A9A"/>
    <w:rsid w:val="5E15AEC8"/>
    <w:rsid w:val="5E167F07"/>
    <w:rsid w:val="5E1EE7EB"/>
    <w:rsid w:val="5E250460"/>
    <w:rsid w:val="5E279D63"/>
    <w:rsid w:val="5E29C443"/>
    <w:rsid w:val="5E2CE855"/>
    <w:rsid w:val="5E32DBD2"/>
    <w:rsid w:val="5E3DA94C"/>
    <w:rsid w:val="5E41D569"/>
    <w:rsid w:val="5E43CC06"/>
    <w:rsid w:val="5E4DFC29"/>
    <w:rsid w:val="5E5F8FD1"/>
    <w:rsid w:val="5E6586F2"/>
    <w:rsid w:val="5E6699B1"/>
    <w:rsid w:val="5E672A26"/>
    <w:rsid w:val="5E69A0BB"/>
    <w:rsid w:val="5E6E17FC"/>
    <w:rsid w:val="5E6F08F7"/>
    <w:rsid w:val="5E77BC16"/>
    <w:rsid w:val="5E7B2A6D"/>
    <w:rsid w:val="5E80EA5C"/>
    <w:rsid w:val="5E8D8C51"/>
    <w:rsid w:val="5E8E0E92"/>
    <w:rsid w:val="5E95116F"/>
    <w:rsid w:val="5E9ADFB8"/>
    <w:rsid w:val="5E9CE090"/>
    <w:rsid w:val="5EA46B04"/>
    <w:rsid w:val="5EA4D487"/>
    <w:rsid w:val="5EA4D85F"/>
    <w:rsid w:val="5EA4DBB0"/>
    <w:rsid w:val="5EA8B156"/>
    <w:rsid w:val="5EAE57A8"/>
    <w:rsid w:val="5EB3E0C5"/>
    <w:rsid w:val="5EC2B313"/>
    <w:rsid w:val="5ED07E82"/>
    <w:rsid w:val="5ED0C651"/>
    <w:rsid w:val="5ED7E540"/>
    <w:rsid w:val="5EEBACAB"/>
    <w:rsid w:val="5EF4084D"/>
    <w:rsid w:val="5EFF6896"/>
    <w:rsid w:val="5F05EE1A"/>
    <w:rsid w:val="5F1C4C4B"/>
    <w:rsid w:val="5F21F164"/>
    <w:rsid w:val="5F256552"/>
    <w:rsid w:val="5F2A80BA"/>
    <w:rsid w:val="5F2B0C17"/>
    <w:rsid w:val="5F2F67D6"/>
    <w:rsid w:val="5F340844"/>
    <w:rsid w:val="5F364D67"/>
    <w:rsid w:val="5F3661FF"/>
    <w:rsid w:val="5F377D8D"/>
    <w:rsid w:val="5F3B4C28"/>
    <w:rsid w:val="5F3CE8AF"/>
    <w:rsid w:val="5F4C0F6C"/>
    <w:rsid w:val="5F50D691"/>
    <w:rsid w:val="5F53DA8A"/>
    <w:rsid w:val="5F62392A"/>
    <w:rsid w:val="5F65CCD7"/>
    <w:rsid w:val="5F6EF886"/>
    <w:rsid w:val="5F7089CB"/>
    <w:rsid w:val="5F7C75B3"/>
    <w:rsid w:val="5F7C7F4D"/>
    <w:rsid w:val="5F82372D"/>
    <w:rsid w:val="5F82E480"/>
    <w:rsid w:val="5F8BD072"/>
    <w:rsid w:val="5F996CDF"/>
    <w:rsid w:val="5F9C588D"/>
    <w:rsid w:val="5F9E7DFA"/>
    <w:rsid w:val="5FA59F92"/>
    <w:rsid w:val="5FBAAE78"/>
    <w:rsid w:val="5FC436B5"/>
    <w:rsid w:val="5FC52D92"/>
    <w:rsid w:val="5FC9D042"/>
    <w:rsid w:val="5FCF8F7C"/>
    <w:rsid w:val="5FD19DB5"/>
    <w:rsid w:val="5FD8C240"/>
    <w:rsid w:val="5FE44088"/>
    <w:rsid w:val="5FED5699"/>
    <w:rsid w:val="5FF1D328"/>
    <w:rsid w:val="5FF423DA"/>
    <w:rsid w:val="5FFA6F85"/>
    <w:rsid w:val="5FFC9D51"/>
    <w:rsid w:val="600B6DAA"/>
    <w:rsid w:val="60147A96"/>
    <w:rsid w:val="601E890D"/>
    <w:rsid w:val="6022F174"/>
    <w:rsid w:val="602544B5"/>
    <w:rsid w:val="602645E9"/>
    <w:rsid w:val="6037224B"/>
    <w:rsid w:val="60450A68"/>
    <w:rsid w:val="6053826D"/>
    <w:rsid w:val="6055F59D"/>
    <w:rsid w:val="605C778C"/>
    <w:rsid w:val="6063360D"/>
    <w:rsid w:val="606757FF"/>
    <w:rsid w:val="6068B4D7"/>
    <w:rsid w:val="606B794F"/>
    <w:rsid w:val="607657AD"/>
    <w:rsid w:val="607FB79B"/>
    <w:rsid w:val="6080076C"/>
    <w:rsid w:val="60856E05"/>
    <w:rsid w:val="60866DF3"/>
    <w:rsid w:val="609F7C9E"/>
    <w:rsid w:val="60A69990"/>
    <w:rsid w:val="60AAACEE"/>
    <w:rsid w:val="60ABD423"/>
    <w:rsid w:val="60AC3ED0"/>
    <w:rsid w:val="60B8CF84"/>
    <w:rsid w:val="60CDF71F"/>
    <w:rsid w:val="60D8C6D0"/>
    <w:rsid w:val="60E1D66E"/>
    <w:rsid w:val="60E94C40"/>
    <w:rsid w:val="60EB5214"/>
    <w:rsid w:val="60EC9971"/>
    <w:rsid w:val="60EF8161"/>
    <w:rsid w:val="60F0D0DA"/>
    <w:rsid w:val="60FAC86D"/>
    <w:rsid w:val="60FB7B60"/>
    <w:rsid w:val="60FE7EFB"/>
    <w:rsid w:val="611803F9"/>
    <w:rsid w:val="612BDDFA"/>
    <w:rsid w:val="6135C542"/>
    <w:rsid w:val="61379D00"/>
    <w:rsid w:val="61382F88"/>
    <w:rsid w:val="613A4F7E"/>
    <w:rsid w:val="615296B1"/>
    <w:rsid w:val="61554B23"/>
    <w:rsid w:val="61557B7C"/>
    <w:rsid w:val="61575179"/>
    <w:rsid w:val="61807F52"/>
    <w:rsid w:val="6188CC42"/>
    <w:rsid w:val="619D8183"/>
    <w:rsid w:val="61AB3530"/>
    <w:rsid w:val="61B20DDB"/>
    <w:rsid w:val="61B662E6"/>
    <w:rsid w:val="61B92406"/>
    <w:rsid w:val="61BA9002"/>
    <w:rsid w:val="61C23310"/>
    <w:rsid w:val="61C55061"/>
    <w:rsid w:val="61C8C8E7"/>
    <w:rsid w:val="61CD436B"/>
    <w:rsid w:val="61D63608"/>
    <w:rsid w:val="61D68043"/>
    <w:rsid w:val="61D9709A"/>
    <w:rsid w:val="61EB5809"/>
    <w:rsid w:val="620473ED"/>
    <w:rsid w:val="6204FCD6"/>
    <w:rsid w:val="620ECD6D"/>
    <w:rsid w:val="62156638"/>
    <w:rsid w:val="6219EDE5"/>
    <w:rsid w:val="6223601F"/>
    <w:rsid w:val="6226F132"/>
    <w:rsid w:val="62392DBE"/>
    <w:rsid w:val="623CAFF1"/>
    <w:rsid w:val="6242A8B0"/>
    <w:rsid w:val="624A54C1"/>
    <w:rsid w:val="624B5ABA"/>
    <w:rsid w:val="624BDEAC"/>
    <w:rsid w:val="624E3178"/>
    <w:rsid w:val="62597F00"/>
    <w:rsid w:val="6260DB38"/>
    <w:rsid w:val="6262DF6C"/>
    <w:rsid w:val="6264D9E6"/>
    <w:rsid w:val="62654AC3"/>
    <w:rsid w:val="6269E148"/>
    <w:rsid w:val="627511FF"/>
    <w:rsid w:val="627A3307"/>
    <w:rsid w:val="627B3DFC"/>
    <w:rsid w:val="627C8C14"/>
    <w:rsid w:val="627E899E"/>
    <w:rsid w:val="627FEE7B"/>
    <w:rsid w:val="6280EF22"/>
    <w:rsid w:val="628B0F9D"/>
    <w:rsid w:val="62A5041F"/>
    <w:rsid w:val="62A84CFB"/>
    <w:rsid w:val="62A91AD4"/>
    <w:rsid w:val="62BEE327"/>
    <w:rsid w:val="62CE9AB3"/>
    <w:rsid w:val="62D916BE"/>
    <w:rsid w:val="62E16291"/>
    <w:rsid w:val="62E78BA7"/>
    <w:rsid w:val="62EB2C78"/>
    <w:rsid w:val="62FFE2F8"/>
    <w:rsid w:val="6309B3DF"/>
    <w:rsid w:val="63176DEA"/>
    <w:rsid w:val="631B8706"/>
    <w:rsid w:val="6329D5D7"/>
    <w:rsid w:val="632AFBE4"/>
    <w:rsid w:val="633550E9"/>
    <w:rsid w:val="633A7C2A"/>
    <w:rsid w:val="633F1BD4"/>
    <w:rsid w:val="6347DFF1"/>
    <w:rsid w:val="634B4C05"/>
    <w:rsid w:val="634DBC39"/>
    <w:rsid w:val="6359A673"/>
    <w:rsid w:val="635AF8D9"/>
    <w:rsid w:val="635BC337"/>
    <w:rsid w:val="635E9CB5"/>
    <w:rsid w:val="63691258"/>
    <w:rsid w:val="63712438"/>
    <w:rsid w:val="637D55EE"/>
    <w:rsid w:val="637FF1D1"/>
    <w:rsid w:val="63842CD1"/>
    <w:rsid w:val="638FC295"/>
    <w:rsid w:val="63927D78"/>
    <w:rsid w:val="63A13689"/>
    <w:rsid w:val="63A21DED"/>
    <w:rsid w:val="63AE42BE"/>
    <w:rsid w:val="63B6D5AE"/>
    <w:rsid w:val="63BFBD5F"/>
    <w:rsid w:val="63C1E8B4"/>
    <w:rsid w:val="63D53462"/>
    <w:rsid w:val="63D7EDFC"/>
    <w:rsid w:val="63D8238B"/>
    <w:rsid w:val="63D89DEE"/>
    <w:rsid w:val="63EC12AD"/>
    <w:rsid w:val="63F0F4EA"/>
    <w:rsid w:val="63F7BC0B"/>
    <w:rsid w:val="63F98EA3"/>
    <w:rsid w:val="64033AA0"/>
    <w:rsid w:val="64103BCF"/>
    <w:rsid w:val="641E0576"/>
    <w:rsid w:val="64205C8A"/>
    <w:rsid w:val="642AC334"/>
    <w:rsid w:val="6432437D"/>
    <w:rsid w:val="643D766C"/>
    <w:rsid w:val="6445EFE7"/>
    <w:rsid w:val="64498E16"/>
    <w:rsid w:val="644B2E79"/>
    <w:rsid w:val="644B446F"/>
    <w:rsid w:val="646125DC"/>
    <w:rsid w:val="646598CB"/>
    <w:rsid w:val="646AAFF8"/>
    <w:rsid w:val="6479CF8F"/>
    <w:rsid w:val="647CF2B9"/>
    <w:rsid w:val="648207A9"/>
    <w:rsid w:val="64843FF0"/>
    <w:rsid w:val="6484B54A"/>
    <w:rsid w:val="649A23D9"/>
    <w:rsid w:val="649BB85B"/>
    <w:rsid w:val="64A24A9C"/>
    <w:rsid w:val="64A744BF"/>
    <w:rsid w:val="64AF1DA9"/>
    <w:rsid w:val="64B14D92"/>
    <w:rsid w:val="64BF9633"/>
    <w:rsid w:val="64C282FE"/>
    <w:rsid w:val="64C50B4A"/>
    <w:rsid w:val="64C9DD2B"/>
    <w:rsid w:val="64D1905A"/>
    <w:rsid w:val="64D531B3"/>
    <w:rsid w:val="64D946B7"/>
    <w:rsid w:val="64DD2D98"/>
    <w:rsid w:val="64E8A2F3"/>
    <w:rsid w:val="64EF5DF5"/>
    <w:rsid w:val="64F7BF5B"/>
    <w:rsid w:val="64FB051E"/>
    <w:rsid w:val="64FCDD4B"/>
    <w:rsid w:val="65063A33"/>
    <w:rsid w:val="650D07C1"/>
    <w:rsid w:val="650E9A90"/>
    <w:rsid w:val="65119571"/>
    <w:rsid w:val="652E3E54"/>
    <w:rsid w:val="65334168"/>
    <w:rsid w:val="6535F9A8"/>
    <w:rsid w:val="653B2AC4"/>
    <w:rsid w:val="653C8958"/>
    <w:rsid w:val="653CEADF"/>
    <w:rsid w:val="653E7E07"/>
    <w:rsid w:val="653EF8B1"/>
    <w:rsid w:val="6541AF81"/>
    <w:rsid w:val="65481384"/>
    <w:rsid w:val="6550AA26"/>
    <w:rsid w:val="6559E93B"/>
    <w:rsid w:val="655A7715"/>
    <w:rsid w:val="656D993B"/>
    <w:rsid w:val="656ECE6A"/>
    <w:rsid w:val="656FBF14"/>
    <w:rsid w:val="6572F8CC"/>
    <w:rsid w:val="6574D3B1"/>
    <w:rsid w:val="6576CDDF"/>
    <w:rsid w:val="657A06BD"/>
    <w:rsid w:val="658EA442"/>
    <w:rsid w:val="6597232A"/>
    <w:rsid w:val="659837E7"/>
    <w:rsid w:val="659C7763"/>
    <w:rsid w:val="65A12C00"/>
    <w:rsid w:val="65A3B07C"/>
    <w:rsid w:val="65A53AEE"/>
    <w:rsid w:val="65ADC6EA"/>
    <w:rsid w:val="65C74BAD"/>
    <w:rsid w:val="65D648A8"/>
    <w:rsid w:val="65DF481C"/>
    <w:rsid w:val="65E33FE2"/>
    <w:rsid w:val="65F88502"/>
    <w:rsid w:val="65FA746D"/>
    <w:rsid w:val="65FF9310"/>
    <w:rsid w:val="6604EBC8"/>
    <w:rsid w:val="66083A3D"/>
    <w:rsid w:val="6615E555"/>
    <w:rsid w:val="661BB776"/>
    <w:rsid w:val="661EB580"/>
    <w:rsid w:val="662AA595"/>
    <w:rsid w:val="662B6561"/>
    <w:rsid w:val="662BD38C"/>
    <w:rsid w:val="66389AA5"/>
    <w:rsid w:val="6644E14D"/>
    <w:rsid w:val="664D9005"/>
    <w:rsid w:val="66622F95"/>
    <w:rsid w:val="66777E5D"/>
    <w:rsid w:val="6679824E"/>
    <w:rsid w:val="667FE637"/>
    <w:rsid w:val="668417C6"/>
    <w:rsid w:val="66884C8F"/>
    <w:rsid w:val="668B62FD"/>
    <w:rsid w:val="668E537D"/>
    <w:rsid w:val="669A96C3"/>
    <w:rsid w:val="66B28F34"/>
    <w:rsid w:val="66B95F0B"/>
    <w:rsid w:val="66BD190F"/>
    <w:rsid w:val="66BDF6CC"/>
    <w:rsid w:val="66CA6D1A"/>
    <w:rsid w:val="66CC6593"/>
    <w:rsid w:val="66D926AD"/>
    <w:rsid w:val="66DFB077"/>
    <w:rsid w:val="66E9150C"/>
    <w:rsid w:val="66EECBE8"/>
    <w:rsid w:val="6708302E"/>
    <w:rsid w:val="6714F0E5"/>
    <w:rsid w:val="671B6E33"/>
    <w:rsid w:val="671EE510"/>
    <w:rsid w:val="672D05F9"/>
    <w:rsid w:val="672D650B"/>
    <w:rsid w:val="673B6B3C"/>
    <w:rsid w:val="67413A75"/>
    <w:rsid w:val="67594AD2"/>
    <w:rsid w:val="67634FFC"/>
    <w:rsid w:val="676B2E5A"/>
    <w:rsid w:val="67701A97"/>
    <w:rsid w:val="67728E31"/>
    <w:rsid w:val="6774AFD1"/>
    <w:rsid w:val="67886A20"/>
    <w:rsid w:val="6794B78C"/>
    <w:rsid w:val="67971EED"/>
    <w:rsid w:val="679A320F"/>
    <w:rsid w:val="67A9C016"/>
    <w:rsid w:val="67AA7E9C"/>
    <w:rsid w:val="67AECEC6"/>
    <w:rsid w:val="67AFD5FF"/>
    <w:rsid w:val="67B2DDDD"/>
    <w:rsid w:val="67B5252C"/>
    <w:rsid w:val="67B637BD"/>
    <w:rsid w:val="67C0D75C"/>
    <w:rsid w:val="67C95F60"/>
    <w:rsid w:val="67CE9594"/>
    <w:rsid w:val="67E3A395"/>
    <w:rsid w:val="67E5963D"/>
    <w:rsid w:val="67F1505C"/>
    <w:rsid w:val="68020628"/>
    <w:rsid w:val="680C0563"/>
    <w:rsid w:val="6814F686"/>
    <w:rsid w:val="681D74D9"/>
    <w:rsid w:val="68297EAB"/>
    <w:rsid w:val="682C0561"/>
    <w:rsid w:val="6833010D"/>
    <w:rsid w:val="68368729"/>
    <w:rsid w:val="6837BC47"/>
    <w:rsid w:val="683BB0B0"/>
    <w:rsid w:val="684A2721"/>
    <w:rsid w:val="684C35E4"/>
    <w:rsid w:val="6858A651"/>
    <w:rsid w:val="68616F2F"/>
    <w:rsid w:val="686A70DD"/>
    <w:rsid w:val="688F0BCD"/>
    <w:rsid w:val="6893644C"/>
    <w:rsid w:val="68950E07"/>
    <w:rsid w:val="68971795"/>
    <w:rsid w:val="68990AA4"/>
    <w:rsid w:val="6899FED1"/>
    <w:rsid w:val="689BE4BC"/>
    <w:rsid w:val="689C0775"/>
    <w:rsid w:val="68BE4FFC"/>
    <w:rsid w:val="68BFAA1A"/>
    <w:rsid w:val="68C678A1"/>
    <w:rsid w:val="68D18E56"/>
    <w:rsid w:val="68D24775"/>
    <w:rsid w:val="68E3CF2B"/>
    <w:rsid w:val="68E98337"/>
    <w:rsid w:val="68EFB438"/>
    <w:rsid w:val="68F058D4"/>
    <w:rsid w:val="68F0CD02"/>
    <w:rsid w:val="68F95CDC"/>
    <w:rsid w:val="68FD6EF5"/>
    <w:rsid w:val="68FE2603"/>
    <w:rsid w:val="69036750"/>
    <w:rsid w:val="6908A251"/>
    <w:rsid w:val="6908F37C"/>
    <w:rsid w:val="69131CDA"/>
    <w:rsid w:val="6917BC9B"/>
    <w:rsid w:val="691AF8B1"/>
    <w:rsid w:val="691CF8B7"/>
    <w:rsid w:val="6920E9CD"/>
    <w:rsid w:val="692244FA"/>
    <w:rsid w:val="69229BFC"/>
    <w:rsid w:val="692AC44C"/>
    <w:rsid w:val="69375C6A"/>
    <w:rsid w:val="6937667E"/>
    <w:rsid w:val="6938E5EB"/>
    <w:rsid w:val="69501C37"/>
    <w:rsid w:val="6950634F"/>
    <w:rsid w:val="69547B33"/>
    <w:rsid w:val="69571436"/>
    <w:rsid w:val="696C646C"/>
    <w:rsid w:val="69781E61"/>
    <w:rsid w:val="6979FA9D"/>
    <w:rsid w:val="69844973"/>
    <w:rsid w:val="6993453C"/>
    <w:rsid w:val="6997F536"/>
    <w:rsid w:val="699BF9DD"/>
    <w:rsid w:val="699D63F7"/>
    <w:rsid w:val="69AA92B9"/>
    <w:rsid w:val="69AD13F6"/>
    <w:rsid w:val="69B68364"/>
    <w:rsid w:val="69BF0FAF"/>
    <w:rsid w:val="69D3C903"/>
    <w:rsid w:val="69D612F3"/>
    <w:rsid w:val="69D78974"/>
    <w:rsid w:val="69D89758"/>
    <w:rsid w:val="69D915A0"/>
    <w:rsid w:val="69DD7BE7"/>
    <w:rsid w:val="69F59E61"/>
    <w:rsid w:val="69FB624C"/>
    <w:rsid w:val="69FEE0DB"/>
    <w:rsid w:val="6A02BA08"/>
    <w:rsid w:val="6A077157"/>
    <w:rsid w:val="6A0F8A7B"/>
    <w:rsid w:val="6A129773"/>
    <w:rsid w:val="6A1F3825"/>
    <w:rsid w:val="6A22F6EA"/>
    <w:rsid w:val="6A265979"/>
    <w:rsid w:val="6A2750D4"/>
    <w:rsid w:val="6A290C19"/>
    <w:rsid w:val="6A2EA6A2"/>
    <w:rsid w:val="6A374C26"/>
    <w:rsid w:val="6A39EEE4"/>
    <w:rsid w:val="6A3D928D"/>
    <w:rsid w:val="6A3EEBEA"/>
    <w:rsid w:val="6A3F8E31"/>
    <w:rsid w:val="6A40FCE1"/>
    <w:rsid w:val="6A43D94C"/>
    <w:rsid w:val="6A51B199"/>
    <w:rsid w:val="6A57DA98"/>
    <w:rsid w:val="6A5B130E"/>
    <w:rsid w:val="6A62D30E"/>
    <w:rsid w:val="6A65EA4D"/>
    <w:rsid w:val="6A69D7E9"/>
    <w:rsid w:val="6A6BFB1D"/>
    <w:rsid w:val="6A6D71BA"/>
    <w:rsid w:val="6A6D945D"/>
    <w:rsid w:val="6A6EA406"/>
    <w:rsid w:val="6A6EC4D4"/>
    <w:rsid w:val="6A77363C"/>
    <w:rsid w:val="6A85B0A0"/>
    <w:rsid w:val="6A88571A"/>
    <w:rsid w:val="6A9267A6"/>
    <w:rsid w:val="6AA28853"/>
    <w:rsid w:val="6AAE87D4"/>
    <w:rsid w:val="6ABFEDFB"/>
    <w:rsid w:val="6AC38A46"/>
    <w:rsid w:val="6AC79B11"/>
    <w:rsid w:val="6ACF97DA"/>
    <w:rsid w:val="6AD31C1B"/>
    <w:rsid w:val="6ADC609E"/>
    <w:rsid w:val="6AE09294"/>
    <w:rsid w:val="6AE09710"/>
    <w:rsid w:val="6AE7322F"/>
    <w:rsid w:val="6AEB5042"/>
    <w:rsid w:val="6AEBCD6B"/>
    <w:rsid w:val="6AF67B89"/>
    <w:rsid w:val="6AFAF2DA"/>
    <w:rsid w:val="6AFBF045"/>
    <w:rsid w:val="6AFC5937"/>
    <w:rsid w:val="6AFF8709"/>
    <w:rsid w:val="6B086320"/>
    <w:rsid w:val="6B21B56E"/>
    <w:rsid w:val="6B26540D"/>
    <w:rsid w:val="6B2AD2D9"/>
    <w:rsid w:val="6B2C7484"/>
    <w:rsid w:val="6B3635E1"/>
    <w:rsid w:val="6B3ACBC1"/>
    <w:rsid w:val="6B3CDF3C"/>
    <w:rsid w:val="6B43A304"/>
    <w:rsid w:val="6B447DFD"/>
    <w:rsid w:val="6B4554F1"/>
    <w:rsid w:val="6B63409C"/>
    <w:rsid w:val="6B67FA13"/>
    <w:rsid w:val="6B68A06D"/>
    <w:rsid w:val="6B6ACE84"/>
    <w:rsid w:val="6B6EEE9B"/>
    <w:rsid w:val="6B75B3A3"/>
    <w:rsid w:val="6B7DB6F4"/>
    <w:rsid w:val="6B7E896E"/>
    <w:rsid w:val="6B86A863"/>
    <w:rsid w:val="6B8DBEB8"/>
    <w:rsid w:val="6BA1778A"/>
    <w:rsid w:val="6BA1E29E"/>
    <w:rsid w:val="6BBF1CA8"/>
    <w:rsid w:val="6BDAE9A0"/>
    <w:rsid w:val="6BE2A5E3"/>
    <w:rsid w:val="6BE33F1C"/>
    <w:rsid w:val="6BEC94CE"/>
    <w:rsid w:val="6BEC996E"/>
    <w:rsid w:val="6BEDD7DB"/>
    <w:rsid w:val="6BFE4FD4"/>
    <w:rsid w:val="6C012205"/>
    <w:rsid w:val="6C0785C7"/>
    <w:rsid w:val="6C0F5C7D"/>
    <w:rsid w:val="6C102E4F"/>
    <w:rsid w:val="6C11DC55"/>
    <w:rsid w:val="6C15863F"/>
    <w:rsid w:val="6C174CE2"/>
    <w:rsid w:val="6C17B031"/>
    <w:rsid w:val="6C1BE226"/>
    <w:rsid w:val="6C21733E"/>
    <w:rsid w:val="6C235D47"/>
    <w:rsid w:val="6C4CDBB3"/>
    <w:rsid w:val="6C51EF61"/>
    <w:rsid w:val="6C56467D"/>
    <w:rsid w:val="6C5830C5"/>
    <w:rsid w:val="6C5AE6C1"/>
    <w:rsid w:val="6C5FA9CA"/>
    <w:rsid w:val="6C67CC99"/>
    <w:rsid w:val="6C714AC4"/>
    <w:rsid w:val="6C758C96"/>
    <w:rsid w:val="6C793BFD"/>
    <w:rsid w:val="6C85B6D7"/>
    <w:rsid w:val="6C887773"/>
    <w:rsid w:val="6C8C7108"/>
    <w:rsid w:val="6C8EB3A9"/>
    <w:rsid w:val="6C96AE65"/>
    <w:rsid w:val="6C98BB67"/>
    <w:rsid w:val="6C9CF656"/>
    <w:rsid w:val="6CA918B0"/>
    <w:rsid w:val="6CAA5EE9"/>
    <w:rsid w:val="6CAB52FC"/>
    <w:rsid w:val="6CC1E1D1"/>
    <w:rsid w:val="6CC42682"/>
    <w:rsid w:val="6CC9334D"/>
    <w:rsid w:val="6CD04A17"/>
    <w:rsid w:val="6CD4AAF2"/>
    <w:rsid w:val="6CD80B94"/>
    <w:rsid w:val="6CE21E94"/>
    <w:rsid w:val="6CE41000"/>
    <w:rsid w:val="6CE52627"/>
    <w:rsid w:val="6CE85C6B"/>
    <w:rsid w:val="6CEF620F"/>
    <w:rsid w:val="6CEFDA06"/>
    <w:rsid w:val="6CF2C3B0"/>
    <w:rsid w:val="6CFA5240"/>
    <w:rsid w:val="6D036274"/>
    <w:rsid w:val="6D088FB8"/>
    <w:rsid w:val="6D0A7801"/>
    <w:rsid w:val="6D0EF3BE"/>
    <w:rsid w:val="6D147361"/>
    <w:rsid w:val="6D1B81D4"/>
    <w:rsid w:val="6D2C20F6"/>
    <w:rsid w:val="6D2D1D1F"/>
    <w:rsid w:val="6D308A8B"/>
    <w:rsid w:val="6D35629E"/>
    <w:rsid w:val="6D4064CC"/>
    <w:rsid w:val="6D41BB3A"/>
    <w:rsid w:val="6D425FB9"/>
    <w:rsid w:val="6D4720FD"/>
    <w:rsid w:val="6D4BF008"/>
    <w:rsid w:val="6D4D6271"/>
    <w:rsid w:val="6D5382A2"/>
    <w:rsid w:val="6D5563F5"/>
    <w:rsid w:val="6D60AD82"/>
    <w:rsid w:val="6D618250"/>
    <w:rsid w:val="6D63B543"/>
    <w:rsid w:val="6D66C57F"/>
    <w:rsid w:val="6D6C622C"/>
    <w:rsid w:val="6D7094B5"/>
    <w:rsid w:val="6D76ECF4"/>
    <w:rsid w:val="6D79B60A"/>
    <w:rsid w:val="6D7B34B3"/>
    <w:rsid w:val="6D7ECCD4"/>
    <w:rsid w:val="6D8097BA"/>
    <w:rsid w:val="6D817E64"/>
    <w:rsid w:val="6D845DC8"/>
    <w:rsid w:val="6D8B7037"/>
    <w:rsid w:val="6D8D3417"/>
    <w:rsid w:val="6D93FD44"/>
    <w:rsid w:val="6D96FE63"/>
    <w:rsid w:val="6D975322"/>
    <w:rsid w:val="6DA18B8A"/>
    <w:rsid w:val="6DAAA5AB"/>
    <w:rsid w:val="6DAB617C"/>
    <w:rsid w:val="6DAED8F4"/>
    <w:rsid w:val="6DBCED77"/>
    <w:rsid w:val="6DC62CFB"/>
    <w:rsid w:val="6DD8F756"/>
    <w:rsid w:val="6DDAF29F"/>
    <w:rsid w:val="6DE52027"/>
    <w:rsid w:val="6DE64F58"/>
    <w:rsid w:val="6DF7014C"/>
    <w:rsid w:val="6E04A523"/>
    <w:rsid w:val="6E06F571"/>
    <w:rsid w:val="6E1552F0"/>
    <w:rsid w:val="6E1B8AD4"/>
    <w:rsid w:val="6E1F3A0E"/>
    <w:rsid w:val="6E2EA59C"/>
    <w:rsid w:val="6E3280A5"/>
    <w:rsid w:val="6E38BE31"/>
    <w:rsid w:val="6E398FED"/>
    <w:rsid w:val="6E3E8EC4"/>
    <w:rsid w:val="6E440CF4"/>
    <w:rsid w:val="6E446F93"/>
    <w:rsid w:val="6E48DFF1"/>
    <w:rsid w:val="6E4E2C23"/>
    <w:rsid w:val="6E4F5D98"/>
    <w:rsid w:val="6E510AF0"/>
    <w:rsid w:val="6E53B9FF"/>
    <w:rsid w:val="6E5B4B04"/>
    <w:rsid w:val="6E654261"/>
    <w:rsid w:val="6E700270"/>
    <w:rsid w:val="6E840031"/>
    <w:rsid w:val="6E85E2C2"/>
    <w:rsid w:val="6E884603"/>
    <w:rsid w:val="6E9550B4"/>
    <w:rsid w:val="6E9D4793"/>
    <w:rsid w:val="6E9DA978"/>
    <w:rsid w:val="6E9F4ED2"/>
    <w:rsid w:val="6E9FCDD3"/>
    <w:rsid w:val="6EA7ADF2"/>
    <w:rsid w:val="6EA866BE"/>
    <w:rsid w:val="6EB4A892"/>
    <w:rsid w:val="6EBD16FD"/>
    <w:rsid w:val="6EC5BD6D"/>
    <w:rsid w:val="6ECEA43F"/>
    <w:rsid w:val="6ECEB366"/>
    <w:rsid w:val="6ED46CE8"/>
    <w:rsid w:val="6ED60692"/>
    <w:rsid w:val="6EDA1CDF"/>
    <w:rsid w:val="6EDFFDE5"/>
    <w:rsid w:val="6EED791E"/>
    <w:rsid w:val="6EF9AF78"/>
    <w:rsid w:val="6EFBC4BF"/>
    <w:rsid w:val="6EFD1A01"/>
    <w:rsid w:val="6F0B5061"/>
    <w:rsid w:val="6F0B73AF"/>
    <w:rsid w:val="6F0C6F5E"/>
    <w:rsid w:val="6F103602"/>
    <w:rsid w:val="6F12D557"/>
    <w:rsid w:val="6F15CE85"/>
    <w:rsid w:val="6F1C1012"/>
    <w:rsid w:val="6F240516"/>
    <w:rsid w:val="6F3B3FF4"/>
    <w:rsid w:val="6F3DCAA2"/>
    <w:rsid w:val="6F456765"/>
    <w:rsid w:val="6F46A8B2"/>
    <w:rsid w:val="6F48266A"/>
    <w:rsid w:val="6F4DF9B1"/>
    <w:rsid w:val="6F566EDA"/>
    <w:rsid w:val="6F577DB0"/>
    <w:rsid w:val="6F5B418A"/>
    <w:rsid w:val="6F5C54EB"/>
    <w:rsid w:val="6F5CF7B8"/>
    <w:rsid w:val="6F6A846A"/>
    <w:rsid w:val="6F6BE469"/>
    <w:rsid w:val="6F6D00E4"/>
    <w:rsid w:val="6F6FC50F"/>
    <w:rsid w:val="6F767835"/>
    <w:rsid w:val="6F778317"/>
    <w:rsid w:val="6F7DF1AA"/>
    <w:rsid w:val="6F82EF2E"/>
    <w:rsid w:val="6F8668B6"/>
    <w:rsid w:val="6F8949C7"/>
    <w:rsid w:val="6F94A054"/>
    <w:rsid w:val="6F9BCFDB"/>
    <w:rsid w:val="6F9D1FE3"/>
    <w:rsid w:val="6FBE9B33"/>
    <w:rsid w:val="6FBF8F77"/>
    <w:rsid w:val="6FC86289"/>
    <w:rsid w:val="6FCD19CD"/>
    <w:rsid w:val="6FD0917F"/>
    <w:rsid w:val="6FD1055B"/>
    <w:rsid w:val="6FDC9D61"/>
    <w:rsid w:val="6FEC5F0E"/>
    <w:rsid w:val="6FF5CCF7"/>
    <w:rsid w:val="6FF9C0C4"/>
    <w:rsid w:val="6FFFB561"/>
    <w:rsid w:val="70112E98"/>
    <w:rsid w:val="701DDF8F"/>
    <w:rsid w:val="70203E55"/>
    <w:rsid w:val="7022E645"/>
    <w:rsid w:val="702ACB79"/>
    <w:rsid w:val="702F2F59"/>
    <w:rsid w:val="70311387"/>
    <w:rsid w:val="7031D79B"/>
    <w:rsid w:val="703A3377"/>
    <w:rsid w:val="703B542F"/>
    <w:rsid w:val="70446862"/>
    <w:rsid w:val="7045043D"/>
    <w:rsid w:val="70492B08"/>
    <w:rsid w:val="7056751B"/>
    <w:rsid w:val="705C6E7A"/>
    <w:rsid w:val="705DA55F"/>
    <w:rsid w:val="706672D1"/>
    <w:rsid w:val="706C0974"/>
    <w:rsid w:val="706EDCF7"/>
    <w:rsid w:val="7073B34D"/>
    <w:rsid w:val="707D610E"/>
    <w:rsid w:val="70830AF7"/>
    <w:rsid w:val="708692B5"/>
    <w:rsid w:val="70932506"/>
    <w:rsid w:val="7095B278"/>
    <w:rsid w:val="7097581B"/>
    <w:rsid w:val="709D92E2"/>
    <w:rsid w:val="70A122FF"/>
    <w:rsid w:val="70B1AC0B"/>
    <w:rsid w:val="70B75006"/>
    <w:rsid w:val="70B9CF44"/>
    <w:rsid w:val="70C7597C"/>
    <w:rsid w:val="70CD7EB6"/>
    <w:rsid w:val="70E293F4"/>
    <w:rsid w:val="70E2CC6C"/>
    <w:rsid w:val="70E6830E"/>
    <w:rsid w:val="70F1CFB6"/>
    <w:rsid w:val="70F7D4EB"/>
    <w:rsid w:val="70F95E37"/>
    <w:rsid w:val="70FB8402"/>
    <w:rsid w:val="71006FF5"/>
    <w:rsid w:val="7116A7D7"/>
    <w:rsid w:val="711D16CB"/>
    <w:rsid w:val="712B8AC5"/>
    <w:rsid w:val="7136EBBA"/>
    <w:rsid w:val="713FDBBB"/>
    <w:rsid w:val="7140A452"/>
    <w:rsid w:val="715833C8"/>
    <w:rsid w:val="715BF3A6"/>
    <w:rsid w:val="715D5CE5"/>
    <w:rsid w:val="71615B42"/>
    <w:rsid w:val="7163AEB2"/>
    <w:rsid w:val="7163CDB5"/>
    <w:rsid w:val="716428C1"/>
    <w:rsid w:val="71671B13"/>
    <w:rsid w:val="71707C97"/>
    <w:rsid w:val="7172813D"/>
    <w:rsid w:val="71741867"/>
    <w:rsid w:val="717AAB92"/>
    <w:rsid w:val="717D3099"/>
    <w:rsid w:val="7184E4A9"/>
    <w:rsid w:val="7196CA9E"/>
    <w:rsid w:val="719868A2"/>
    <w:rsid w:val="71990B15"/>
    <w:rsid w:val="719BFAEE"/>
    <w:rsid w:val="719D63EE"/>
    <w:rsid w:val="71A0C2C7"/>
    <w:rsid w:val="71AA3461"/>
    <w:rsid w:val="71B6A767"/>
    <w:rsid w:val="71B920ED"/>
    <w:rsid w:val="71BF01E8"/>
    <w:rsid w:val="71BFF8FD"/>
    <w:rsid w:val="71DE391A"/>
    <w:rsid w:val="71DEE8FE"/>
    <w:rsid w:val="71E2C2A4"/>
    <w:rsid w:val="71E723FE"/>
    <w:rsid w:val="71EA1548"/>
    <w:rsid w:val="72032799"/>
    <w:rsid w:val="72049F14"/>
    <w:rsid w:val="720F7518"/>
    <w:rsid w:val="72142AC2"/>
    <w:rsid w:val="7216CB67"/>
    <w:rsid w:val="72252FFF"/>
    <w:rsid w:val="722A3059"/>
    <w:rsid w:val="722B395D"/>
    <w:rsid w:val="722F4A86"/>
    <w:rsid w:val="7231A4FE"/>
    <w:rsid w:val="723B4850"/>
    <w:rsid w:val="72470C7A"/>
    <w:rsid w:val="725503CE"/>
    <w:rsid w:val="72617DE3"/>
    <w:rsid w:val="72650DAB"/>
    <w:rsid w:val="7270D96C"/>
    <w:rsid w:val="727359F1"/>
    <w:rsid w:val="72756A66"/>
    <w:rsid w:val="72805949"/>
    <w:rsid w:val="72808A30"/>
    <w:rsid w:val="7283D2E4"/>
    <w:rsid w:val="72893EB7"/>
    <w:rsid w:val="728B581A"/>
    <w:rsid w:val="728C5AAC"/>
    <w:rsid w:val="729AB498"/>
    <w:rsid w:val="72A5E150"/>
    <w:rsid w:val="72AF71CE"/>
    <w:rsid w:val="72BBA06E"/>
    <w:rsid w:val="72BD2DA6"/>
    <w:rsid w:val="72BE0864"/>
    <w:rsid w:val="72CC96F4"/>
    <w:rsid w:val="72D39D9D"/>
    <w:rsid w:val="72D5FDA3"/>
    <w:rsid w:val="72DBC0B6"/>
    <w:rsid w:val="72F0FCA1"/>
    <w:rsid w:val="72FD37EB"/>
    <w:rsid w:val="73092698"/>
    <w:rsid w:val="73095AF3"/>
    <w:rsid w:val="731D723D"/>
    <w:rsid w:val="73285F50"/>
    <w:rsid w:val="732A69AE"/>
    <w:rsid w:val="732C4D7F"/>
    <w:rsid w:val="7339C192"/>
    <w:rsid w:val="734159B0"/>
    <w:rsid w:val="73493925"/>
    <w:rsid w:val="734C236D"/>
    <w:rsid w:val="735BA0D8"/>
    <w:rsid w:val="73620C1A"/>
    <w:rsid w:val="73670523"/>
    <w:rsid w:val="736AE6D6"/>
    <w:rsid w:val="7371A6FA"/>
    <w:rsid w:val="7374C4ED"/>
    <w:rsid w:val="737B34DF"/>
    <w:rsid w:val="737CB7C6"/>
    <w:rsid w:val="737FEF1D"/>
    <w:rsid w:val="7380D485"/>
    <w:rsid w:val="73844533"/>
    <w:rsid w:val="738AEFEF"/>
    <w:rsid w:val="738E0369"/>
    <w:rsid w:val="7390A877"/>
    <w:rsid w:val="73A5E439"/>
    <w:rsid w:val="73B8BEAE"/>
    <w:rsid w:val="73BA215A"/>
    <w:rsid w:val="73BB5417"/>
    <w:rsid w:val="73C1EE09"/>
    <w:rsid w:val="73C4A52C"/>
    <w:rsid w:val="73C7061F"/>
    <w:rsid w:val="73CD1360"/>
    <w:rsid w:val="73CFFEE8"/>
    <w:rsid w:val="73D1F003"/>
    <w:rsid w:val="73D26C07"/>
    <w:rsid w:val="73D2F89E"/>
    <w:rsid w:val="73D81629"/>
    <w:rsid w:val="73D88D4C"/>
    <w:rsid w:val="73E1C89E"/>
    <w:rsid w:val="73E6451D"/>
    <w:rsid w:val="73F0EEAF"/>
    <w:rsid w:val="73F6F1BA"/>
    <w:rsid w:val="73FCE852"/>
    <w:rsid w:val="73FFB726"/>
    <w:rsid w:val="7411B0E8"/>
    <w:rsid w:val="74132335"/>
    <w:rsid w:val="741A8E65"/>
    <w:rsid w:val="741ADF45"/>
    <w:rsid w:val="74286A34"/>
    <w:rsid w:val="742E59AD"/>
    <w:rsid w:val="742FE5DF"/>
    <w:rsid w:val="74359CD6"/>
    <w:rsid w:val="743ED7FD"/>
    <w:rsid w:val="74557E65"/>
    <w:rsid w:val="74588064"/>
    <w:rsid w:val="74595D94"/>
    <w:rsid w:val="745B1FB8"/>
    <w:rsid w:val="7460B5D0"/>
    <w:rsid w:val="746EAA18"/>
    <w:rsid w:val="7477F88B"/>
    <w:rsid w:val="7479E79F"/>
    <w:rsid w:val="747EB595"/>
    <w:rsid w:val="747F14A1"/>
    <w:rsid w:val="747F7DFE"/>
    <w:rsid w:val="747FD8AE"/>
    <w:rsid w:val="74883125"/>
    <w:rsid w:val="7497B0D1"/>
    <w:rsid w:val="749B7CF4"/>
    <w:rsid w:val="74A7BF55"/>
    <w:rsid w:val="74AAF41F"/>
    <w:rsid w:val="74AB6942"/>
    <w:rsid w:val="74CEE75F"/>
    <w:rsid w:val="74D1DEC2"/>
    <w:rsid w:val="74D8AAEF"/>
    <w:rsid w:val="74DBB9FE"/>
    <w:rsid w:val="74DC4D20"/>
    <w:rsid w:val="74DE0CB3"/>
    <w:rsid w:val="74E128FA"/>
    <w:rsid w:val="74E1F998"/>
    <w:rsid w:val="74E94102"/>
    <w:rsid w:val="74ED07F7"/>
    <w:rsid w:val="74ED7DFA"/>
    <w:rsid w:val="74EFD41E"/>
    <w:rsid w:val="74FA890D"/>
    <w:rsid w:val="750CF1FB"/>
    <w:rsid w:val="7510FD66"/>
    <w:rsid w:val="7519309A"/>
    <w:rsid w:val="751C54BE"/>
    <w:rsid w:val="75224499"/>
    <w:rsid w:val="75255345"/>
    <w:rsid w:val="7530C20E"/>
    <w:rsid w:val="753EA7FC"/>
    <w:rsid w:val="7541DCFA"/>
    <w:rsid w:val="7549258B"/>
    <w:rsid w:val="75610367"/>
    <w:rsid w:val="7562C1B8"/>
    <w:rsid w:val="756F2B88"/>
    <w:rsid w:val="7570442E"/>
    <w:rsid w:val="7572C978"/>
    <w:rsid w:val="7575AD86"/>
    <w:rsid w:val="757E3FEB"/>
    <w:rsid w:val="75801714"/>
    <w:rsid w:val="7581D62F"/>
    <w:rsid w:val="7584AED4"/>
    <w:rsid w:val="7586871D"/>
    <w:rsid w:val="758AACF2"/>
    <w:rsid w:val="75995708"/>
    <w:rsid w:val="759C9A5D"/>
    <w:rsid w:val="759F1F92"/>
    <w:rsid w:val="75A13C0D"/>
    <w:rsid w:val="75A4945A"/>
    <w:rsid w:val="75AFFC7B"/>
    <w:rsid w:val="75B7CC5F"/>
    <w:rsid w:val="75C56CA9"/>
    <w:rsid w:val="75D2891E"/>
    <w:rsid w:val="75D36828"/>
    <w:rsid w:val="75D827AF"/>
    <w:rsid w:val="75E10E89"/>
    <w:rsid w:val="75E3DCCC"/>
    <w:rsid w:val="75EE6869"/>
    <w:rsid w:val="75F42365"/>
    <w:rsid w:val="75F93A9D"/>
    <w:rsid w:val="75FD594D"/>
    <w:rsid w:val="75FDF849"/>
    <w:rsid w:val="7600C151"/>
    <w:rsid w:val="7600FA80"/>
    <w:rsid w:val="7608C2CA"/>
    <w:rsid w:val="761B74EE"/>
    <w:rsid w:val="76223C76"/>
    <w:rsid w:val="762DCCA9"/>
    <w:rsid w:val="763597B1"/>
    <w:rsid w:val="763B882A"/>
    <w:rsid w:val="763CE5CE"/>
    <w:rsid w:val="764A5C3F"/>
    <w:rsid w:val="7650E093"/>
    <w:rsid w:val="765AC51D"/>
    <w:rsid w:val="765AC704"/>
    <w:rsid w:val="765F945F"/>
    <w:rsid w:val="76644A7E"/>
    <w:rsid w:val="76674C59"/>
    <w:rsid w:val="7673432D"/>
    <w:rsid w:val="7673C110"/>
    <w:rsid w:val="7678E78C"/>
    <w:rsid w:val="767A230B"/>
    <w:rsid w:val="76853A99"/>
    <w:rsid w:val="768B4CB8"/>
    <w:rsid w:val="768F126A"/>
    <w:rsid w:val="769D7721"/>
    <w:rsid w:val="76A5F30D"/>
    <w:rsid w:val="76A8FB54"/>
    <w:rsid w:val="76B2692A"/>
    <w:rsid w:val="76B5F1CE"/>
    <w:rsid w:val="76C097CA"/>
    <w:rsid w:val="76C23D3A"/>
    <w:rsid w:val="76C5D215"/>
    <w:rsid w:val="76CBECB4"/>
    <w:rsid w:val="76E7292C"/>
    <w:rsid w:val="76F42C26"/>
    <w:rsid w:val="76F6AE2D"/>
    <w:rsid w:val="77031B15"/>
    <w:rsid w:val="7719B060"/>
    <w:rsid w:val="771B1E68"/>
    <w:rsid w:val="77210EFD"/>
    <w:rsid w:val="772287DA"/>
    <w:rsid w:val="77263A25"/>
    <w:rsid w:val="772A9D64"/>
    <w:rsid w:val="77336D05"/>
    <w:rsid w:val="7739C444"/>
    <w:rsid w:val="773EF86D"/>
    <w:rsid w:val="77495E01"/>
    <w:rsid w:val="774E797F"/>
    <w:rsid w:val="7750D1CA"/>
    <w:rsid w:val="7753AEBF"/>
    <w:rsid w:val="775C0AB9"/>
    <w:rsid w:val="775E2E42"/>
    <w:rsid w:val="7760BD89"/>
    <w:rsid w:val="7762BBFC"/>
    <w:rsid w:val="776F127F"/>
    <w:rsid w:val="77751A04"/>
    <w:rsid w:val="77806B2F"/>
    <w:rsid w:val="77825CE0"/>
    <w:rsid w:val="77899F27"/>
    <w:rsid w:val="779DFB0C"/>
    <w:rsid w:val="779EF016"/>
    <w:rsid w:val="77A2C0ED"/>
    <w:rsid w:val="77A430DD"/>
    <w:rsid w:val="77A49327"/>
    <w:rsid w:val="77ABAC32"/>
    <w:rsid w:val="77ABC122"/>
    <w:rsid w:val="77AC7C27"/>
    <w:rsid w:val="77AE3BC7"/>
    <w:rsid w:val="77AF5A06"/>
    <w:rsid w:val="77B09036"/>
    <w:rsid w:val="77B439A0"/>
    <w:rsid w:val="77BA845C"/>
    <w:rsid w:val="77BD3FD5"/>
    <w:rsid w:val="77BF2313"/>
    <w:rsid w:val="77C0B274"/>
    <w:rsid w:val="77D6F77C"/>
    <w:rsid w:val="77F55DB4"/>
    <w:rsid w:val="78164F4C"/>
    <w:rsid w:val="7820D076"/>
    <w:rsid w:val="7825D8EC"/>
    <w:rsid w:val="78286BFA"/>
    <w:rsid w:val="78335B99"/>
    <w:rsid w:val="783CF48B"/>
    <w:rsid w:val="78465EEF"/>
    <w:rsid w:val="784E532F"/>
    <w:rsid w:val="78546511"/>
    <w:rsid w:val="78562433"/>
    <w:rsid w:val="7857F5DD"/>
    <w:rsid w:val="78593E9D"/>
    <w:rsid w:val="785D6656"/>
    <w:rsid w:val="785DBB58"/>
    <w:rsid w:val="785E8E8B"/>
    <w:rsid w:val="78623E0F"/>
    <w:rsid w:val="78685771"/>
    <w:rsid w:val="786B77DE"/>
    <w:rsid w:val="7875C02B"/>
    <w:rsid w:val="7882DD5D"/>
    <w:rsid w:val="78870CD2"/>
    <w:rsid w:val="78903D0A"/>
    <w:rsid w:val="7891A88D"/>
    <w:rsid w:val="7893F1B6"/>
    <w:rsid w:val="789B00E2"/>
    <w:rsid w:val="78AB13ED"/>
    <w:rsid w:val="78AF2B1F"/>
    <w:rsid w:val="78AFBD0D"/>
    <w:rsid w:val="78B374A1"/>
    <w:rsid w:val="78BF47CB"/>
    <w:rsid w:val="78C4AF0D"/>
    <w:rsid w:val="78CBC69C"/>
    <w:rsid w:val="78D311F3"/>
    <w:rsid w:val="78D4776E"/>
    <w:rsid w:val="78D5FB8D"/>
    <w:rsid w:val="78D987D6"/>
    <w:rsid w:val="78E92F08"/>
    <w:rsid w:val="78EDB931"/>
    <w:rsid w:val="78FF5715"/>
    <w:rsid w:val="79011A57"/>
    <w:rsid w:val="790E99AD"/>
    <w:rsid w:val="791D11C3"/>
    <w:rsid w:val="793276DE"/>
    <w:rsid w:val="794307C2"/>
    <w:rsid w:val="795383FB"/>
    <w:rsid w:val="795BB8A4"/>
    <w:rsid w:val="7974B1B4"/>
    <w:rsid w:val="797621BB"/>
    <w:rsid w:val="79764E01"/>
    <w:rsid w:val="798A2AE8"/>
    <w:rsid w:val="798A6766"/>
    <w:rsid w:val="798C2096"/>
    <w:rsid w:val="7991CD34"/>
    <w:rsid w:val="799481DB"/>
    <w:rsid w:val="7997E166"/>
    <w:rsid w:val="79982FCF"/>
    <w:rsid w:val="7998EFE6"/>
    <w:rsid w:val="79AD9207"/>
    <w:rsid w:val="79AE2B19"/>
    <w:rsid w:val="79B1E4BD"/>
    <w:rsid w:val="79B703AC"/>
    <w:rsid w:val="79B93A7F"/>
    <w:rsid w:val="79BA25A0"/>
    <w:rsid w:val="79BE03B3"/>
    <w:rsid w:val="79C111BF"/>
    <w:rsid w:val="79D1A3FC"/>
    <w:rsid w:val="79D3F3A0"/>
    <w:rsid w:val="79D6ABBC"/>
    <w:rsid w:val="79D99F8F"/>
    <w:rsid w:val="79DCAC69"/>
    <w:rsid w:val="79EDF1CF"/>
    <w:rsid w:val="79F68485"/>
    <w:rsid w:val="79F7DBFB"/>
    <w:rsid w:val="7A063381"/>
    <w:rsid w:val="7A0B849B"/>
    <w:rsid w:val="7A0BDFDC"/>
    <w:rsid w:val="7A1B15F8"/>
    <w:rsid w:val="7A1C4AD7"/>
    <w:rsid w:val="7A1F8072"/>
    <w:rsid w:val="7A21DA3F"/>
    <w:rsid w:val="7A26E6FF"/>
    <w:rsid w:val="7A270874"/>
    <w:rsid w:val="7A317752"/>
    <w:rsid w:val="7A341EDE"/>
    <w:rsid w:val="7A4356CA"/>
    <w:rsid w:val="7A4982C2"/>
    <w:rsid w:val="7A4BC505"/>
    <w:rsid w:val="7A536618"/>
    <w:rsid w:val="7A53EBF4"/>
    <w:rsid w:val="7A5D13B5"/>
    <w:rsid w:val="7A630914"/>
    <w:rsid w:val="7A664689"/>
    <w:rsid w:val="7A748A68"/>
    <w:rsid w:val="7A774F3E"/>
    <w:rsid w:val="7A79094A"/>
    <w:rsid w:val="7A7F73AA"/>
    <w:rsid w:val="7A878FA8"/>
    <w:rsid w:val="7A8D24B0"/>
    <w:rsid w:val="7A93FEB9"/>
    <w:rsid w:val="7A9805E3"/>
    <w:rsid w:val="7A99709D"/>
    <w:rsid w:val="7A9D70FE"/>
    <w:rsid w:val="7AA28449"/>
    <w:rsid w:val="7AB46B86"/>
    <w:rsid w:val="7ABA2E25"/>
    <w:rsid w:val="7ABBFB1C"/>
    <w:rsid w:val="7AD71C93"/>
    <w:rsid w:val="7ADB3EB3"/>
    <w:rsid w:val="7AE25380"/>
    <w:rsid w:val="7AF0F0BD"/>
    <w:rsid w:val="7AF13333"/>
    <w:rsid w:val="7AF5C8F6"/>
    <w:rsid w:val="7B0EA199"/>
    <w:rsid w:val="7B1204AA"/>
    <w:rsid w:val="7B1D006B"/>
    <w:rsid w:val="7B23BEC0"/>
    <w:rsid w:val="7B290275"/>
    <w:rsid w:val="7B2E8D8D"/>
    <w:rsid w:val="7B2EAFBD"/>
    <w:rsid w:val="7B2FDD96"/>
    <w:rsid w:val="7B3CA34D"/>
    <w:rsid w:val="7B42552C"/>
    <w:rsid w:val="7B50E89B"/>
    <w:rsid w:val="7B570D6F"/>
    <w:rsid w:val="7B61B8D8"/>
    <w:rsid w:val="7B62419E"/>
    <w:rsid w:val="7B6933EF"/>
    <w:rsid w:val="7B6E0059"/>
    <w:rsid w:val="7B72AAD8"/>
    <w:rsid w:val="7B85C5B8"/>
    <w:rsid w:val="7B9486C9"/>
    <w:rsid w:val="7B960BB1"/>
    <w:rsid w:val="7B9B5A81"/>
    <w:rsid w:val="7B9C8BBC"/>
    <w:rsid w:val="7BA817D6"/>
    <w:rsid w:val="7BACC882"/>
    <w:rsid w:val="7BB35260"/>
    <w:rsid w:val="7BB456E2"/>
    <w:rsid w:val="7BC51688"/>
    <w:rsid w:val="7BC89E8F"/>
    <w:rsid w:val="7BCE3B4C"/>
    <w:rsid w:val="7BDC5AAB"/>
    <w:rsid w:val="7BE22FA2"/>
    <w:rsid w:val="7BF02B92"/>
    <w:rsid w:val="7BF22144"/>
    <w:rsid w:val="7C0F904B"/>
    <w:rsid w:val="7C1579C6"/>
    <w:rsid w:val="7C1A9C85"/>
    <w:rsid w:val="7C1D9848"/>
    <w:rsid w:val="7C21F829"/>
    <w:rsid w:val="7C2F10B6"/>
    <w:rsid w:val="7C368E8C"/>
    <w:rsid w:val="7C37129D"/>
    <w:rsid w:val="7C4C076B"/>
    <w:rsid w:val="7C4C1566"/>
    <w:rsid w:val="7C4D6E68"/>
    <w:rsid w:val="7C502265"/>
    <w:rsid w:val="7C64A165"/>
    <w:rsid w:val="7C76D37E"/>
    <w:rsid w:val="7C8C5D2A"/>
    <w:rsid w:val="7C8F939D"/>
    <w:rsid w:val="7C9676CB"/>
    <w:rsid w:val="7C9C9755"/>
    <w:rsid w:val="7CAD3072"/>
    <w:rsid w:val="7CADA660"/>
    <w:rsid w:val="7CB6CC13"/>
    <w:rsid w:val="7CC273E3"/>
    <w:rsid w:val="7CC8BF7E"/>
    <w:rsid w:val="7CCC98F8"/>
    <w:rsid w:val="7CD34F11"/>
    <w:rsid w:val="7CD73C78"/>
    <w:rsid w:val="7CDA87F8"/>
    <w:rsid w:val="7CE526DD"/>
    <w:rsid w:val="7CE8EB23"/>
    <w:rsid w:val="7CEDAF5E"/>
    <w:rsid w:val="7CEDE71F"/>
    <w:rsid w:val="7CF1860A"/>
    <w:rsid w:val="7CF43A8F"/>
    <w:rsid w:val="7CF78F46"/>
    <w:rsid w:val="7D06298B"/>
    <w:rsid w:val="7D06BEF6"/>
    <w:rsid w:val="7D0E7FF5"/>
    <w:rsid w:val="7D10B895"/>
    <w:rsid w:val="7D35CAE6"/>
    <w:rsid w:val="7D364DDB"/>
    <w:rsid w:val="7D3BB135"/>
    <w:rsid w:val="7D455CC1"/>
    <w:rsid w:val="7D474635"/>
    <w:rsid w:val="7D5DCAAD"/>
    <w:rsid w:val="7D63E771"/>
    <w:rsid w:val="7D64FC76"/>
    <w:rsid w:val="7D7358E9"/>
    <w:rsid w:val="7D736A22"/>
    <w:rsid w:val="7D8B3FC9"/>
    <w:rsid w:val="7D8C0A52"/>
    <w:rsid w:val="7D8FA95D"/>
    <w:rsid w:val="7D95AF44"/>
    <w:rsid w:val="7D969BFF"/>
    <w:rsid w:val="7D987C01"/>
    <w:rsid w:val="7D9D39EC"/>
    <w:rsid w:val="7DA267D5"/>
    <w:rsid w:val="7DB0DD61"/>
    <w:rsid w:val="7DB35C2D"/>
    <w:rsid w:val="7DB422D4"/>
    <w:rsid w:val="7DBA9B1F"/>
    <w:rsid w:val="7DBDBC13"/>
    <w:rsid w:val="7DBE1A00"/>
    <w:rsid w:val="7DBFCEB6"/>
    <w:rsid w:val="7DC6DDB9"/>
    <w:rsid w:val="7DCC0BD9"/>
    <w:rsid w:val="7DCFA120"/>
    <w:rsid w:val="7DD06D7E"/>
    <w:rsid w:val="7DD90A74"/>
    <w:rsid w:val="7DE68EB9"/>
    <w:rsid w:val="7DEF4A25"/>
    <w:rsid w:val="7DF5807E"/>
    <w:rsid w:val="7DFD9D0B"/>
    <w:rsid w:val="7E03F4FC"/>
    <w:rsid w:val="7E0C5697"/>
    <w:rsid w:val="7E0C5B71"/>
    <w:rsid w:val="7E15759C"/>
    <w:rsid w:val="7E15DE1D"/>
    <w:rsid w:val="7E1B2EA6"/>
    <w:rsid w:val="7E1D15F1"/>
    <w:rsid w:val="7E27D75E"/>
    <w:rsid w:val="7E29B5C8"/>
    <w:rsid w:val="7E3588A9"/>
    <w:rsid w:val="7E3898B4"/>
    <w:rsid w:val="7E39DE53"/>
    <w:rsid w:val="7E3B6F8F"/>
    <w:rsid w:val="7E488BFC"/>
    <w:rsid w:val="7E4BC0CB"/>
    <w:rsid w:val="7E4DB4FC"/>
    <w:rsid w:val="7E4F9349"/>
    <w:rsid w:val="7E59B3A7"/>
    <w:rsid w:val="7E5C4ACF"/>
    <w:rsid w:val="7E62E8CF"/>
    <w:rsid w:val="7E637E6B"/>
    <w:rsid w:val="7E72D9CB"/>
    <w:rsid w:val="7E7586AC"/>
    <w:rsid w:val="7E8308DA"/>
    <w:rsid w:val="7E83FE76"/>
    <w:rsid w:val="7E8A5E65"/>
    <w:rsid w:val="7E916F44"/>
    <w:rsid w:val="7E99925F"/>
    <w:rsid w:val="7EA02DA6"/>
    <w:rsid w:val="7EA5A7E9"/>
    <w:rsid w:val="7EB86CAA"/>
    <w:rsid w:val="7EC0A6F4"/>
    <w:rsid w:val="7EC1B97A"/>
    <w:rsid w:val="7EC301BE"/>
    <w:rsid w:val="7EC49A6E"/>
    <w:rsid w:val="7EC61768"/>
    <w:rsid w:val="7ED4BC54"/>
    <w:rsid w:val="7EDDB5B6"/>
    <w:rsid w:val="7EEF809E"/>
    <w:rsid w:val="7EF13868"/>
    <w:rsid w:val="7EF38F05"/>
    <w:rsid w:val="7EFC077A"/>
    <w:rsid w:val="7F031F8A"/>
    <w:rsid w:val="7F040FCF"/>
    <w:rsid w:val="7F0DE78C"/>
    <w:rsid w:val="7F1C7E16"/>
    <w:rsid w:val="7F3AE798"/>
    <w:rsid w:val="7F445DEC"/>
    <w:rsid w:val="7F48BC02"/>
    <w:rsid w:val="7F5F8B4C"/>
    <w:rsid w:val="7F66921C"/>
    <w:rsid w:val="7F6A66D2"/>
    <w:rsid w:val="7F6C4BBD"/>
    <w:rsid w:val="7F6DCE52"/>
    <w:rsid w:val="7F72B670"/>
    <w:rsid w:val="7F809503"/>
    <w:rsid w:val="7F81AB66"/>
    <w:rsid w:val="7F8542F7"/>
    <w:rsid w:val="7F8D41D8"/>
    <w:rsid w:val="7F8D85FB"/>
    <w:rsid w:val="7F90D271"/>
    <w:rsid w:val="7F961439"/>
    <w:rsid w:val="7FA58F90"/>
    <w:rsid w:val="7FA8AD4A"/>
    <w:rsid w:val="7FAFCCFC"/>
    <w:rsid w:val="7FC44AF2"/>
    <w:rsid w:val="7FC4F9AC"/>
    <w:rsid w:val="7FC64740"/>
    <w:rsid w:val="7FCBA498"/>
    <w:rsid w:val="7FD82107"/>
    <w:rsid w:val="7FDF82AA"/>
    <w:rsid w:val="7FE47EE6"/>
    <w:rsid w:val="7FE60A28"/>
    <w:rsid w:val="7FE7C103"/>
    <w:rsid w:val="7FEC4676"/>
    <w:rsid w:val="7FEF81CA"/>
    <w:rsid w:val="7FF7C61F"/>
    <w:rsid w:val="7FFAB955"/>
    <w:rsid w:val="7FFB8B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272B35E-67BB-4568-A288-AA369CAD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22">
    <w:name w:val="s22"/>
    <w:basedOn w:val="Normal"/>
    <w:rsid w:val="004243FD"/>
    <w:pPr>
      <w:overflowPunct/>
      <w:autoSpaceDE/>
      <w:autoSpaceDN/>
      <w:adjustRightInd/>
      <w:spacing w:before="100" w:beforeAutospacing="1" w:after="100" w:afterAutospacing="1"/>
      <w:textAlignment w:val="auto"/>
    </w:pPr>
    <w:rPr>
      <w:rFonts w:eastAsiaTheme="minorEastAsia"/>
      <w:sz w:val="24"/>
      <w:szCs w:val="24"/>
      <w:lang w:eastAsia="en-GB"/>
    </w:rPr>
  </w:style>
  <w:style w:type="character" w:customStyle="1" w:styleId="s41">
    <w:name w:val="s41"/>
    <w:basedOn w:val="DefaultParagraphFont"/>
    <w:rsid w:val="004243FD"/>
  </w:style>
  <w:style w:type="character" w:customStyle="1" w:styleId="bumpedfont15">
    <w:name w:val="bumpedfont15"/>
    <w:basedOn w:val="DefaultParagraphFont"/>
    <w:rsid w:val="004243FD"/>
  </w:style>
  <w:style w:type="paragraph" w:customStyle="1" w:styleId="s4">
    <w:name w:val="s4"/>
    <w:basedOn w:val="Normal"/>
    <w:rsid w:val="004243FD"/>
    <w:pPr>
      <w:overflowPunct/>
      <w:autoSpaceDE/>
      <w:autoSpaceDN/>
      <w:adjustRightInd/>
      <w:spacing w:before="100" w:beforeAutospacing="1" w:after="100" w:afterAutospacing="1"/>
      <w:textAlignment w:val="auto"/>
    </w:pPr>
    <w:rPr>
      <w:rFonts w:eastAsiaTheme="minorEastAsia"/>
      <w:sz w:val="24"/>
      <w:szCs w:val="24"/>
      <w:lang w:eastAsia="en-GB"/>
    </w:rPr>
  </w:style>
  <w:style w:type="character" w:customStyle="1" w:styleId="s57">
    <w:name w:val="s57"/>
    <w:basedOn w:val="DefaultParagraphFont"/>
    <w:rsid w:val="004243FD"/>
  </w:style>
  <w:style w:type="character" w:customStyle="1" w:styleId="apple-converted-space">
    <w:name w:val="apple-converted-space"/>
    <w:basedOn w:val="DefaultParagraphFont"/>
    <w:rsid w:val="004243FD"/>
  </w:style>
  <w:style w:type="character" w:customStyle="1" w:styleId="s58">
    <w:name w:val="s58"/>
    <w:basedOn w:val="DefaultParagraphFont"/>
    <w:rsid w:val="004243FD"/>
  </w:style>
  <w:style w:type="paragraph" w:customStyle="1" w:styleId="s60">
    <w:name w:val="s60"/>
    <w:basedOn w:val="Normal"/>
    <w:rsid w:val="004243FD"/>
    <w:pPr>
      <w:overflowPunct/>
      <w:autoSpaceDE/>
      <w:autoSpaceDN/>
      <w:adjustRightInd/>
      <w:spacing w:before="100" w:beforeAutospacing="1" w:after="100" w:afterAutospacing="1"/>
      <w:textAlignment w:val="auto"/>
    </w:pPr>
    <w:rPr>
      <w:rFonts w:eastAsiaTheme="minorEastAsia"/>
      <w:sz w:val="24"/>
      <w:szCs w:val="24"/>
      <w:lang w:eastAsia="en-GB"/>
    </w:rPr>
  </w:style>
  <w:style w:type="character" w:customStyle="1" w:styleId="s47">
    <w:name w:val="s47"/>
    <w:basedOn w:val="DefaultParagraphFont"/>
    <w:rsid w:val="004243FD"/>
  </w:style>
  <w:style w:type="paragraph" w:customStyle="1" w:styleId="s6">
    <w:name w:val="s6"/>
    <w:basedOn w:val="Normal"/>
    <w:rsid w:val="004243FD"/>
    <w:pPr>
      <w:overflowPunct/>
      <w:autoSpaceDE/>
      <w:autoSpaceDN/>
      <w:adjustRightInd/>
      <w:spacing w:before="100" w:beforeAutospacing="1" w:after="100" w:afterAutospacing="1"/>
      <w:textAlignment w:val="auto"/>
    </w:pPr>
    <w:rPr>
      <w:rFonts w:eastAsiaTheme="minorEastAsia"/>
      <w:sz w:val="24"/>
      <w:szCs w:val="24"/>
      <w:lang w:eastAsia="en-GB"/>
    </w:rPr>
  </w:style>
  <w:style w:type="character" w:customStyle="1" w:styleId="s31">
    <w:name w:val="s31"/>
    <w:basedOn w:val="DefaultParagraphFont"/>
    <w:rsid w:val="004243FD"/>
  </w:style>
  <w:style w:type="character" w:customStyle="1" w:styleId="s65">
    <w:name w:val="s65"/>
    <w:basedOn w:val="DefaultParagraphFont"/>
    <w:rsid w:val="004243FD"/>
  </w:style>
  <w:style w:type="character" w:customStyle="1" w:styleId="s68">
    <w:name w:val="s68"/>
    <w:basedOn w:val="DefaultParagraphFont"/>
    <w:rsid w:val="004243FD"/>
  </w:style>
  <w:style w:type="character" w:customStyle="1" w:styleId="s38">
    <w:name w:val="s38"/>
    <w:basedOn w:val="DefaultParagraphFont"/>
    <w:rsid w:val="004243FD"/>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13508825">
      <w:bodyDiv w:val="1"/>
      <w:marLeft w:val="0"/>
      <w:marRight w:val="0"/>
      <w:marTop w:val="0"/>
      <w:marBottom w:val="0"/>
      <w:divBdr>
        <w:top w:val="none" w:sz="0" w:space="0" w:color="auto"/>
        <w:left w:val="none" w:sz="0" w:space="0" w:color="auto"/>
        <w:bottom w:val="none" w:sz="0" w:space="0" w:color="auto"/>
        <w:right w:val="none" w:sz="0" w:space="0" w:color="auto"/>
      </w:divBdr>
      <w:divsChild>
        <w:div w:id="1706171389">
          <w:marLeft w:val="0"/>
          <w:marRight w:val="0"/>
          <w:marTop w:val="0"/>
          <w:marBottom w:val="0"/>
          <w:divBdr>
            <w:top w:val="none" w:sz="0" w:space="0" w:color="auto"/>
            <w:left w:val="none" w:sz="0" w:space="0" w:color="auto"/>
            <w:bottom w:val="none" w:sz="0" w:space="0" w:color="auto"/>
            <w:right w:val="none" w:sz="0" w:space="0" w:color="auto"/>
          </w:divBdr>
        </w:div>
        <w:div w:id="1343315844">
          <w:marLeft w:val="0"/>
          <w:marRight w:val="0"/>
          <w:marTop w:val="0"/>
          <w:marBottom w:val="0"/>
          <w:divBdr>
            <w:top w:val="none" w:sz="0" w:space="0" w:color="auto"/>
            <w:left w:val="none" w:sz="0" w:space="0" w:color="auto"/>
            <w:bottom w:val="none" w:sz="0" w:space="0" w:color="auto"/>
            <w:right w:val="none" w:sz="0" w:space="0" w:color="auto"/>
          </w:divBdr>
        </w:div>
        <w:div w:id="1867400665">
          <w:marLeft w:val="0"/>
          <w:marRight w:val="0"/>
          <w:marTop w:val="0"/>
          <w:marBottom w:val="0"/>
          <w:divBdr>
            <w:top w:val="none" w:sz="0" w:space="0" w:color="auto"/>
            <w:left w:val="none" w:sz="0" w:space="0" w:color="auto"/>
            <w:bottom w:val="none" w:sz="0" w:space="0" w:color="auto"/>
            <w:right w:val="none" w:sz="0" w:space="0" w:color="auto"/>
          </w:divBdr>
        </w:div>
        <w:div w:id="574050433">
          <w:marLeft w:val="0"/>
          <w:marRight w:val="0"/>
          <w:marTop w:val="0"/>
          <w:marBottom w:val="0"/>
          <w:divBdr>
            <w:top w:val="none" w:sz="0" w:space="0" w:color="auto"/>
            <w:left w:val="none" w:sz="0" w:space="0" w:color="auto"/>
            <w:bottom w:val="none" w:sz="0" w:space="0" w:color="auto"/>
            <w:right w:val="none" w:sz="0" w:space="0" w:color="auto"/>
          </w:divBdr>
        </w:div>
        <w:div w:id="255484465">
          <w:marLeft w:val="0"/>
          <w:marRight w:val="0"/>
          <w:marTop w:val="0"/>
          <w:marBottom w:val="0"/>
          <w:divBdr>
            <w:top w:val="none" w:sz="0" w:space="0" w:color="auto"/>
            <w:left w:val="none" w:sz="0" w:space="0" w:color="auto"/>
            <w:bottom w:val="none" w:sz="0" w:space="0" w:color="auto"/>
            <w:right w:val="none" w:sz="0" w:space="0" w:color="auto"/>
          </w:divBdr>
        </w:div>
        <w:div w:id="140579861">
          <w:marLeft w:val="0"/>
          <w:marRight w:val="0"/>
          <w:marTop w:val="0"/>
          <w:marBottom w:val="0"/>
          <w:divBdr>
            <w:top w:val="none" w:sz="0" w:space="0" w:color="auto"/>
            <w:left w:val="none" w:sz="0" w:space="0" w:color="auto"/>
            <w:bottom w:val="none" w:sz="0" w:space="0" w:color="auto"/>
            <w:right w:val="none" w:sz="0" w:space="0" w:color="auto"/>
          </w:divBdr>
        </w:div>
        <w:div w:id="95829724">
          <w:marLeft w:val="0"/>
          <w:marRight w:val="0"/>
          <w:marTop w:val="0"/>
          <w:marBottom w:val="0"/>
          <w:divBdr>
            <w:top w:val="none" w:sz="0" w:space="0" w:color="auto"/>
            <w:left w:val="none" w:sz="0" w:space="0" w:color="auto"/>
            <w:bottom w:val="none" w:sz="0" w:space="0" w:color="auto"/>
            <w:right w:val="none" w:sz="0" w:space="0" w:color="auto"/>
          </w:divBdr>
        </w:div>
        <w:div w:id="180316825">
          <w:marLeft w:val="0"/>
          <w:marRight w:val="0"/>
          <w:marTop w:val="0"/>
          <w:marBottom w:val="0"/>
          <w:divBdr>
            <w:top w:val="none" w:sz="0" w:space="0" w:color="auto"/>
            <w:left w:val="none" w:sz="0" w:space="0" w:color="auto"/>
            <w:bottom w:val="none" w:sz="0" w:space="0" w:color="auto"/>
            <w:right w:val="none" w:sz="0" w:space="0" w:color="auto"/>
          </w:divBdr>
        </w:div>
        <w:div w:id="211039443">
          <w:marLeft w:val="0"/>
          <w:marRight w:val="0"/>
          <w:marTop w:val="0"/>
          <w:marBottom w:val="0"/>
          <w:divBdr>
            <w:top w:val="none" w:sz="0" w:space="0" w:color="auto"/>
            <w:left w:val="none" w:sz="0" w:space="0" w:color="auto"/>
            <w:bottom w:val="none" w:sz="0" w:space="0" w:color="auto"/>
            <w:right w:val="none" w:sz="0" w:space="0" w:color="auto"/>
          </w:divBdr>
        </w:div>
        <w:div w:id="560751058">
          <w:marLeft w:val="0"/>
          <w:marRight w:val="0"/>
          <w:marTop w:val="0"/>
          <w:marBottom w:val="0"/>
          <w:divBdr>
            <w:top w:val="none" w:sz="0" w:space="0" w:color="auto"/>
            <w:left w:val="none" w:sz="0" w:space="0" w:color="auto"/>
            <w:bottom w:val="none" w:sz="0" w:space="0" w:color="auto"/>
            <w:right w:val="none" w:sz="0" w:space="0" w:color="auto"/>
          </w:divBdr>
        </w:div>
        <w:div w:id="1200782992">
          <w:marLeft w:val="0"/>
          <w:marRight w:val="0"/>
          <w:marTop w:val="0"/>
          <w:marBottom w:val="0"/>
          <w:divBdr>
            <w:top w:val="none" w:sz="0" w:space="0" w:color="auto"/>
            <w:left w:val="none" w:sz="0" w:space="0" w:color="auto"/>
            <w:bottom w:val="none" w:sz="0" w:space="0" w:color="auto"/>
            <w:right w:val="none" w:sz="0" w:space="0" w:color="auto"/>
          </w:divBdr>
        </w:div>
        <w:div w:id="2114782014">
          <w:marLeft w:val="0"/>
          <w:marRight w:val="0"/>
          <w:marTop w:val="0"/>
          <w:marBottom w:val="0"/>
          <w:divBdr>
            <w:top w:val="none" w:sz="0" w:space="0" w:color="auto"/>
            <w:left w:val="none" w:sz="0" w:space="0" w:color="auto"/>
            <w:bottom w:val="none" w:sz="0" w:space="0" w:color="auto"/>
            <w:right w:val="none" w:sz="0" w:space="0" w:color="auto"/>
          </w:divBdr>
        </w:div>
        <w:div w:id="2002418467">
          <w:marLeft w:val="0"/>
          <w:marRight w:val="0"/>
          <w:marTop w:val="0"/>
          <w:marBottom w:val="0"/>
          <w:divBdr>
            <w:top w:val="none" w:sz="0" w:space="0" w:color="auto"/>
            <w:left w:val="none" w:sz="0" w:space="0" w:color="auto"/>
            <w:bottom w:val="none" w:sz="0" w:space="0" w:color="auto"/>
            <w:right w:val="none" w:sz="0" w:space="0" w:color="auto"/>
          </w:divBdr>
        </w:div>
        <w:div w:id="437528922">
          <w:marLeft w:val="0"/>
          <w:marRight w:val="0"/>
          <w:marTop w:val="0"/>
          <w:marBottom w:val="0"/>
          <w:divBdr>
            <w:top w:val="none" w:sz="0" w:space="0" w:color="auto"/>
            <w:left w:val="none" w:sz="0" w:space="0" w:color="auto"/>
            <w:bottom w:val="none" w:sz="0" w:space="0" w:color="auto"/>
            <w:right w:val="none" w:sz="0" w:space="0" w:color="auto"/>
          </w:divBdr>
        </w:div>
        <w:div w:id="71246967">
          <w:marLeft w:val="0"/>
          <w:marRight w:val="0"/>
          <w:marTop w:val="0"/>
          <w:marBottom w:val="0"/>
          <w:divBdr>
            <w:top w:val="none" w:sz="0" w:space="0" w:color="auto"/>
            <w:left w:val="none" w:sz="0" w:space="0" w:color="auto"/>
            <w:bottom w:val="none" w:sz="0" w:space="0" w:color="auto"/>
            <w:right w:val="none" w:sz="0" w:space="0" w:color="auto"/>
          </w:divBdr>
        </w:div>
        <w:div w:id="2015567103">
          <w:marLeft w:val="0"/>
          <w:marRight w:val="0"/>
          <w:marTop w:val="0"/>
          <w:marBottom w:val="0"/>
          <w:divBdr>
            <w:top w:val="none" w:sz="0" w:space="0" w:color="auto"/>
            <w:left w:val="none" w:sz="0" w:space="0" w:color="auto"/>
            <w:bottom w:val="none" w:sz="0" w:space="0" w:color="auto"/>
            <w:right w:val="none" w:sz="0" w:space="0" w:color="auto"/>
          </w:divBdr>
        </w:div>
        <w:div w:id="65686624">
          <w:marLeft w:val="0"/>
          <w:marRight w:val="0"/>
          <w:marTop w:val="0"/>
          <w:marBottom w:val="0"/>
          <w:divBdr>
            <w:top w:val="none" w:sz="0" w:space="0" w:color="auto"/>
            <w:left w:val="none" w:sz="0" w:space="0" w:color="auto"/>
            <w:bottom w:val="none" w:sz="0" w:space="0" w:color="auto"/>
            <w:right w:val="none" w:sz="0" w:space="0" w:color="auto"/>
          </w:divBdr>
        </w:div>
        <w:div w:id="407387237">
          <w:marLeft w:val="0"/>
          <w:marRight w:val="0"/>
          <w:marTop w:val="0"/>
          <w:marBottom w:val="0"/>
          <w:divBdr>
            <w:top w:val="none" w:sz="0" w:space="0" w:color="auto"/>
            <w:left w:val="none" w:sz="0" w:space="0" w:color="auto"/>
            <w:bottom w:val="none" w:sz="0" w:space="0" w:color="auto"/>
            <w:right w:val="none" w:sz="0" w:space="0" w:color="auto"/>
          </w:divBdr>
        </w:div>
        <w:div w:id="2055884292">
          <w:marLeft w:val="0"/>
          <w:marRight w:val="0"/>
          <w:marTop w:val="0"/>
          <w:marBottom w:val="0"/>
          <w:divBdr>
            <w:top w:val="none" w:sz="0" w:space="0" w:color="auto"/>
            <w:left w:val="none" w:sz="0" w:space="0" w:color="auto"/>
            <w:bottom w:val="none" w:sz="0" w:space="0" w:color="auto"/>
            <w:right w:val="none" w:sz="0" w:space="0" w:color="auto"/>
          </w:divBdr>
        </w:div>
        <w:div w:id="433403181">
          <w:marLeft w:val="0"/>
          <w:marRight w:val="0"/>
          <w:marTop w:val="0"/>
          <w:marBottom w:val="0"/>
          <w:divBdr>
            <w:top w:val="none" w:sz="0" w:space="0" w:color="auto"/>
            <w:left w:val="none" w:sz="0" w:space="0" w:color="auto"/>
            <w:bottom w:val="none" w:sz="0" w:space="0" w:color="auto"/>
            <w:right w:val="none" w:sz="0" w:space="0" w:color="auto"/>
          </w:divBdr>
        </w:div>
        <w:div w:id="377823086">
          <w:marLeft w:val="0"/>
          <w:marRight w:val="0"/>
          <w:marTop w:val="0"/>
          <w:marBottom w:val="0"/>
          <w:divBdr>
            <w:top w:val="none" w:sz="0" w:space="0" w:color="auto"/>
            <w:left w:val="none" w:sz="0" w:space="0" w:color="auto"/>
            <w:bottom w:val="none" w:sz="0" w:space="0" w:color="auto"/>
            <w:right w:val="none" w:sz="0" w:space="0" w:color="auto"/>
          </w:divBdr>
        </w:div>
        <w:div w:id="1152063514">
          <w:marLeft w:val="0"/>
          <w:marRight w:val="0"/>
          <w:marTop w:val="0"/>
          <w:marBottom w:val="0"/>
          <w:divBdr>
            <w:top w:val="none" w:sz="0" w:space="0" w:color="auto"/>
            <w:left w:val="none" w:sz="0" w:space="0" w:color="auto"/>
            <w:bottom w:val="none" w:sz="0" w:space="0" w:color="auto"/>
            <w:right w:val="none" w:sz="0" w:space="0" w:color="auto"/>
          </w:divBdr>
        </w:div>
        <w:div w:id="535855094">
          <w:marLeft w:val="0"/>
          <w:marRight w:val="0"/>
          <w:marTop w:val="0"/>
          <w:marBottom w:val="0"/>
          <w:divBdr>
            <w:top w:val="none" w:sz="0" w:space="0" w:color="auto"/>
            <w:left w:val="none" w:sz="0" w:space="0" w:color="auto"/>
            <w:bottom w:val="none" w:sz="0" w:space="0" w:color="auto"/>
            <w:right w:val="none" w:sz="0" w:space="0" w:color="auto"/>
          </w:divBdr>
        </w:div>
        <w:div w:id="796721511">
          <w:marLeft w:val="0"/>
          <w:marRight w:val="0"/>
          <w:marTop w:val="0"/>
          <w:marBottom w:val="0"/>
          <w:divBdr>
            <w:top w:val="none" w:sz="0" w:space="0" w:color="auto"/>
            <w:left w:val="none" w:sz="0" w:space="0" w:color="auto"/>
            <w:bottom w:val="none" w:sz="0" w:space="0" w:color="auto"/>
            <w:right w:val="none" w:sz="0" w:space="0" w:color="auto"/>
          </w:divBdr>
        </w:div>
        <w:div w:id="1492677237">
          <w:marLeft w:val="0"/>
          <w:marRight w:val="0"/>
          <w:marTop w:val="0"/>
          <w:marBottom w:val="0"/>
          <w:divBdr>
            <w:top w:val="none" w:sz="0" w:space="0" w:color="auto"/>
            <w:left w:val="none" w:sz="0" w:space="0" w:color="auto"/>
            <w:bottom w:val="none" w:sz="0" w:space="0" w:color="auto"/>
            <w:right w:val="none" w:sz="0" w:space="0" w:color="auto"/>
          </w:divBdr>
        </w:div>
        <w:div w:id="538785687">
          <w:marLeft w:val="0"/>
          <w:marRight w:val="0"/>
          <w:marTop w:val="0"/>
          <w:marBottom w:val="0"/>
          <w:divBdr>
            <w:top w:val="none" w:sz="0" w:space="0" w:color="auto"/>
            <w:left w:val="none" w:sz="0" w:space="0" w:color="auto"/>
            <w:bottom w:val="none" w:sz="0" w:space="0" w:color="auto"/>
            <w:right w:val="none" w:sz="0" w:space="0" w:color="auto"/>
          </w:divBdr>
        </w:div>
        <w:div w:id="785736170">
          <w:marLeft w:val="0"/>
          <w:marRight w:val="0"/>
          <w:marTop w:val="0"/>
          <w:marBottom w:val="0"/>
          <w:divBdr>
            <w:top w:val="none" w:sz="0" w:space="0" w:color="auto"/>
            <w:left w:val="none" w:sz="0" w:space="0" w:color="auto"/>
            <w:bottom w:val="none" w:sz="0" w:space="0" w:color="auto"/>
            <w:right w:val="none" w:sz="0" w:space="0" w:color="auto"/>
          </w:divBdr>
        </w:div>
        <w:div w:id="55124939">
          <w:marLeft w:val="0"/>
          <w:marRight w:val="0"/>
          <w:marTop w:val="0"/>
          <w:marBottom w:val="0"/>
          <w:divBdr>
            <w:top w:val="none" w:sz="0" w:space="0" w:color="auto"/>
            <w:left w:val="none" w:sz="0" w:space="0" w:color="auto"/>
            <w:bottom w:val="none" w:sz="0" w:space="0" w:color="auto"/>
            <w:right w:val="none" w:sz="0" w:space="0" w:color="auto"/>
          </w:divBdr>
        </w:div>
        <w:div w:id="1101298121">
          <w:marLeft w:val="0"/>
          <w:marRight w:val="0"/>
          <w:marTop w:val="0"/>
          <w:marBottom w:val="0"/>
          <w:divBdr>
            <w:top w:val="none" w:sz="0" w:space="0" w:color="auto"/>
            <w:left w:val="none" w:sz="0" w:space="0" w:color="auto"/>
            <w:bottom w:val="none" w:sz="0" w:space="0" w:color="auto"/>
            <w:right w:val="none" w:sz="0" w:space="0" w:color="auto"/>
          </w:divBdr>
        </w:div>
        <w:div w:id="1350642430">
          <w:marLeft w:val="0"/>
          <w:marRight w:val="0"/>
          <w:marTop w:val="0"/>
          <w:marBottom w:val="0"/>
          <w:divBdr>
            <w:top w:val="none" w:sz="0" w:space="0" w:color="auto"/>
            <w:left w:val="none" w:sz="0" w:space="0" w:color="auto"/>
            <w:bottom w:val="none" w:sz="0" w:space="0" w:color="auto"/>
            <w:right w:val="none" w:sz="0" w:space="0" w:color="auto"/>
          </w:divBdr>
        </w:div>
        <w:div w:id="1435829776">
          <w:marLeft w:val="0"/>
          <w:marRight w:val="0"/>
          <w:marTop w:val="0"/>
          <w:marBottom w:val="0"/>
          <w:divBdr>
            <w:top w:val="none" w:sz="0" w:space="0" w:color="auto"/>
            <w:left w:val="none" w:sz="0" w:space="0" w:color="auto"/>
            <w:bottom w:val="none" w:sz="0" w:space="0" w:color="auto"/>
            <w:right w:val="none" w:sz="0" w:space="0" w:color="auto"/>
          </w:divBdr>
        </w:div>
        <w:div w:id="408581622">
          <w:marLeft w:val="0"/>
          <w:marRight w:val="0"/>
          <w:marTop w:val="0"/>
          <w:marBottom w:val="0"/>
          <w:divBdr>
            <w:top w:val="none" w:sz="0" w:space="0" w:color="auto"/>
            <w:left w:val="none" w:sz="0" w:space="0" w:color="auto"/>
            <w:bottom w:val="none" w:sz="0" w:space="0" w:color="auto"/>
            <w:right w:val="none" w:sz="0" w:space="0" w:color="auto"/>
          </w:divBdr>
        </w:div>
        <w:div w:id="5134945">
          <w:marLeft w:val="0"/>
          <w:marRight w:val="0"/>
          <w:marTop w:val="0"/>
          <w:marBottom w:val="0"/>
          <w:divBdr>
            <w:top w:val="none" w:sz="0" w:space="0" w:color="auto"/>
            <w:left w:val="none" w:sz="0" w:space="0" w:color="auto"/>
            <w:bottom w:val="none" w:sz="0" w:space="0" w:color="auto"/>
            <w:right w:val="none" w:sz="0" w:space="0" w:color="auto"/>
          </w:divBdr>
        </w:div>
        <w:div w:id="1533613727">
          <w:marLeft w:val="0"/>
          <w:marRight w:val="0"/>
          <w:marTop w:val="0"/>
          <w:marBottom w:val="0"/>
          <w:divBdr>
            <w:top w:val="none" w:sz="0" w:space="0" w:color="auto"/>
            <w:left w:val="none" w:sz="0" w:space="0" w:color="auto"/>
            <w:bottom w:val="none" w:sz="0" w:space="0" w:color="auto"/>
            <w:right w:val="none" w:sz="0" w:space="0" w:color="auto"/>
          </w:divBdr>
        </w:div>
        <w:div w:id="1558781532">
          <w:marLeft w:val="0"/>
          <w:marRight w:val="0"/>
          <w:marTop w:val="0"/>
          <w:marBottom w:val="0"/>
          <w:divBdr>
            <w:top w:val="none" w:sz="0" w:space="0" w:color="auto"/>
            <w:left w:val="none" w:sz="0" w:space="0" w:color="auto"/>
            <w:bottom w:val="none" w:sz="0" w:space="0" w:color="auto"/>
            <w:right w:val="none" w:sz="0" w:space="0" w:color="auto"/>
          </w:divBdr>
        </w:div>
        <w:div w:id="1091969278">
          <w:marLeft w:val="0"/>
          <w:marRight w:val="0"/>
          <w:marTop w:val="0"/>
          <w:marBottom w:val="0"/>
          <w:divBdr>
            <w:top w:val="none" w:sz="0" w:space="0" w:color="auto"/>
            <w:left w:val="none" w:sz="0" w:space="0" w:color="auto"/>
            <w:bottom w:val="none" w:sz="0" w:space="0" w:color="auto"/>
            <w:right w:val="none" w:sz="0" w:space="0" w:color="auto"/>
          </w:divBdr>
        </w:div>
        <w:div w:id="1425957429">
          <w:marLeft w:val="0"/>
          <w:marRight w:val="0"/>
          <w:marTop w:val="0"/>
          <w:marBottom w:val="0"/>
          <w:divBdr>
            <w:top w:val="none" w:sz="0" w:space="0" w:color="auto"/>
            <w:left w:val="none" w:sz="0" w:space="0" w:color="auto"/>
            <w:bottom w:val="none" w:sz="0" w:space="0" w:color="auto"/>
            <w:right w:val="none" w:sz="0" w:space="0" w:color="auto"/>
          </w:divBdr>
        </w:div>
        <w:div w:id="1035274745">
          <w:marLeft w:val="0"/>
          <w:marRight w:val="0"/>
          <w:marTop w:val="0"/>
          <w:marBottom w:val="0"/>
          <w:divBdr>
            <w:top w:val="none" w:sz="0" w:space="0" w:color="auto"/>
            <w:left w:val="none" w:sz="0" w:space="0" w:color="auto"/>
            <w:bottom w:val="none" w:sz="0" w:space="0" w:color="auto"/>
            <w:right w:val="none" w:sz="0" w:space="0" w:color="auto"/>
          </w:divBdr>
        </w:div>
        <w:div w:id="74127928">
          <w:marLeft w:val="0"/>
          <w:marRight w:val="0"/>
          <w:marTop w:val="0"/>
          <w:marBottom w:val="0"/>
          <w:divBdr>
            <w:top w:val="none" w:sz="0" w:space="0" w:color="auto"/>
            <w:left w:val="none" w:sz="0" w:space="0" w:color="auto"/>
            <w:bottom w:val="none" w:sz="0" w:space="0" w:color="auto"/>
            <w:right w:val="none" w:sz="0" w:space="0" w:color="auto"/>
          </w:divBdr>
        </w:div>
        <w:div w:id="2032103178">
          <w:marLeft w:val="0"/>
          <w:marRight w:val="0"/>
          <w:marTop w:val="0"/>
          <w:marBottom w:val="0"/>
          <w:divBdr>
            <w:top w:val="none" w:sz="0" w:space="0" w:color="auto"/>
            <w:left w:val="none" w:sz="0" w:space="0" w:color="auto"/>
            <w:bottom w:val="none" w:sz="0" w:space="0" w:color="auto"/>
            <w:right w:val="none" w:sz="0" w:space="0" w:color="auto"/>
          </w:divBdr>
        </w:div>
        <w:div w:id="1999069235">
          <w:marLeft w:val="0"/>
          <w:marRight w:val="0"/>
          <w:marTop w:val="0"/>
          <w:marBottom w:val="0"/>
          <w:divBdr>
            <w:top w:val="none" w:sz="0" w:space="0" w:color="auto"/>
            <w:left w:val="none" w:sz="0" w:space="0" w:color="auto"/>
            <w:bottom w:val="none" w:sz="0" w:space="0" w:color="auto"/>
            <w:right w:val="none" w:sz="0" w:space="0" w:color="auto"/>
          </w:divBdr>
        </w:div>
        <w:div w:id="884875363">
          <w:marLeft w:val="0"/>
          <w:marRight w:val="0"/>
          <w:marTop w:val="0"/>
          <w:marBottom w:val="0"/>
          <w:divBdr>
            <w:top w:val="none" w:sz="0" w:space="0" w:color="auto"/>
            <w:left w:val="none" w:sz="0" w:space="0" w:color="auto"/>
            <w:bottom w:val="none" w:sz="0" w:space="0" w:color="auto"/>
            <w:right w:val="none" w:sz="0" w:space="0" w:color="auto"/>
          </w:divBdr>
        </w:div>
        <w:div w:id="2018842939">
          <w:marLeft w:val="0"/>
          <w:marRight w:val="0"/>
          <w:marTop w:val="0"/>
          <w:marBottom w:val="0"/>
          <w:divBdr>
            <w:top w:val="none" w:sz="0" w:space="0" w:color="auto"/>
            <w:left w:val="none" w:sz="0" w:space="0" w:color="auto"/>
            <w:bottom w:val="none" w:sz="0" w:space="0" w:color="auto"/>
            <w:right w:val="none" w:sz="0" w:space="0" w:color="auto"/>
          </w:divBdr>
        </w:div>
        <w:div w:id="170031283">
          <w:marLeft w:val="0"/>
          <w:marRight w:val="0"/>
          <w:marTop w:val="0"/>
          <w:marBottom w:val="0"/>
          <w:divBdr>
            <w:top w:val="none" w:sz="0" w:space="0" w:color="auto"/>
            <w:left w:val="none" w:sz="0" w:space="0" w:color="auto"/>
            <w:bottom w:val="none" w:sz="0" w:space="0" w:color="auto"/>
            <w:right w:val="none" w:sz="0" w:space="0" w:color="auto"/>
          </w:divBdr>
        </w:div>
        <w:div w:id="294995813">
          <w:marLeft w:val="0"/>
          <w:marRight w:val="0"/>
          <w:marTop w:val="0"/>
          <w:marBottom w:val="0"/>
          <w:divBdr>
            <w:top w:val="none" w:sz="0" w:space="0" w:color="auto"/>
            <w:left w:val="none" w:sz="0" w:space="0" w:color="auto"/>
            <w:bottom w:val="none" w:sz="0" w:space="0" w:color="auto"/>
            <w:right w:val="none" w:sz="0" w:space="0" w:color="auto"/>
          </w:divBdr>
        </w:div>
        <w:div w:id="58291982">
          <w:marLeft w:val="0"/>
          <w:marRight w:val="0"/>
          <w:marTop w:val="0"/>
          <w:marBottom w:val="0"/>
          <w:divBdr>
            <w:top w:val="none" w:sz="0" w:space="0" w:color="auto"/>
            <w:left w:val="none" w:sz="0" w:space="0" w:color="auto"/>
            <w:bottom w:val="none" w:sz="0" w:space="0" w:color="auto"/>
            <w:right w:val="none" w:sz="0" w:space="0" w:color="auto"/>
          </w:divBdr>
        </w:div>
        <w:div w:id="218244636">
          <w:marLeft w:val="0"/>
          <w:marRight w:val="0"/>
          <w:marTop w:val="0"/>
          <w:marBottom w:val="0"/>
          <w:divBdr>
            <w:top w:val="none" w:sz="0" w:space="0" w:color="auto"/>
            <w:left w:val="none" w:sz="0" w:space="0" w:color="auto"/>
            <w:bottom w:val="none" w:sz="0" w:space="0" w:color="auto"/>
            <w:right w:val="none" w:sz="0" w:space="0" w:color="auto"/>
          </w:divBdr>
        </w:div>
        <w:div w:id="335613246">
          <w:marLeft w:val="0"/>
          <w:marRight w:val="0"/>
          <w:marTop w:val="0"/>
          <w:marBottom w:val="0"/>
          <w:divBdr>
            <w:top w:val="none" w:sz="0" w:space="0" w:color="auto"/>
            <w:left w:val="none" w:sz="0" w:space="0" w:color="auto"/>
            <w:bottom w:val="none" w:sz="0" w:space="0" w:color="auto"/>
            <w:right w:val="none" w:sz="0" w:space="0" w:color="auto"/>
          </w:divBdr>
        </w:div>
        <w:div w:id="368116749">
          <w:marLeft w:val="0"/>
          <w:marRight w:val="0"/>
          <w:marTop w:val="0"/>
          <w:marBottom w:val="0"/>
          <w:divBdr>
            <w:top w:val="none" w:sz="0" w:space="0" w:color="auto"/>
            <w:left w:val="none" w:sz="0" w:space="0" w:color="auto"/>
            <w:bottom w:val="none" w:sz="0" w:space="0" w:color="auto"/>
            <w:right w:val="none" w:sz="0" w:space="0" w:color="auto"/>
          </w:divBdr>
        </w:div>
        <w:div w:id="2034110099">
          <w:marLeft w:val="0"/>
          <w:marRight w:val="0"/>
          <w:marTop w:val="0"/>
          <w:marBottom w:val="0"/>
          <w:divBdr>
            <w:top w:val="none" w:sz="0" w:space="0" w:color="auto"/>
            <w:left w:val="none" w:sz="0" w:space="0" w:color="auto"/>
            <w:bottom w:val="none" w:sz="0" w:space="0" w:color="auto"/>
            <w:right w:val="none" w:sz="0" w:space="0" w:color="auto"/>
          </w:divBdr>
        </w:div>
        <w:div w:id="446511789">
          <w:marLeft w:val="0"/>
          <w:marRight w:val="0"/>
          <w:marTop w:val="0"/>
          <w:marBottom w:val="0"/>
          <w:divBdr>
            <w:top w:val="none" w:sz="0" w:space="0" w:color="auto"/>
            <w:left w:val="none" w:sz="0" w:space="0" w:color="auto"/>
            <w:bottom w:val="none" w:sz="0" w:space="0" w:color="auto"/>
            <w:right w:val="none" w:sz="0" w:space="0" w:color="auto"/>
          </w:divBdr>
        </w:div>
        <w:div w:id="276760680">
          <w:marLeft w:val="0"/>
          <w:marRight w:val="0"/>
          <w:marTop w:val="0"/>
          <w:marBottom w:val="0"/>
          <w:divBdr>
            <w:top w:val="none" w:sz="0" w:space="0" w:color="auto"/>
            <w:left w:val="none" w:sz="0" w:space="0" w:color="auto"/>
            <w:bottom w:val="none" w:sz="0" w:space="0" w:color="auto"/>
            <w:right w:val="none" w:sz="0" w:space="0" w:color="auto"/>
          </w:divBdr>
        </w:div>
        <w:div w:id="338700065">
          <w:marLeft w:val="0"/>
          <w:marRight w:val="0"/>
          <w:marTop w:val="0"/>
          <w:marBottom w:val="0"/>
          <w:divBdr>
            <w:top w:val="none" w:sz="0" w:space="0" w:color="auto"/>
            <w:left w:val="none" w:sz="0" w:space="0" w:color="auto"/>
            <w:bottom w:val="none" w:sz="0" w:space="0" w:color="auto"/>
            <w:right w:val="none" w:sz="0" w:space="0" w:color="auto"/>
          </w:divBdr>
        </w:div>
        <w:div w:id="1134911399">
          <w:marLeft w:val="0"/>
          <w:marRight w:val="0"/>
          <w:marTop w:val="0"/>
          <w:marBottom w:val="0"/>
          <w:divBdr>
            <w:top w:val="none" w:sz="0" w:space="0" w:color="auto"/>
            <w:left w:val="none" w:sz="0" w:space="0" w:color="auto"/>
            <w:bottom w:val="none" w:sz="0" w:space="0" w:color="auto"/>
            <w:right w:val="none" w:sz="0" w:space="0" w:color="auto"/>
          </w:divBdr>
        </w:div>
        <w:div w:id="365109441">
          <w:marLeft w:val="0"/>
          <w:marRight w:val="0"/>
          <w:marTop w:val="0"/>
          <w:marBottom w:val="0"/>
          <w:divBdr>
            <w:top w:val="none" w:sz="0" w:space="0" w:color="auto"/>
            <w:left w:val="none" w:sz="0" w:space="0" w:color="auto"/>
            <w:bottom w:val="none" w:sz="0" w:space="0" w:color="auto"/>
            <w:right w:val="none" w:sz="0" w:space="0" w:color="auto"/>
          </w:divBdr>
        </w:div>
        <w:div w:id="551649032">
          <w:marLeft w:val="0"/>
          <w:marRight w:val="0"/>
          <w:marTop w:val="0"/>
          <w:marBottom w:val="0"/>
          <w:divBdr>
            <w:top w:val="none" w:sz="0" w:space="0" w:color="auto"/>
            <w:left w:val="none" w:sz="0" w:space="0" w:color="auto"/>
            <w:bottom w:val="none" w:sz="0" w:space="0" w:color="auto"/>
            <w:right w:val="none" w:sz="0" w:space="0" w:color="auto"/>
          </w:divBdr>
        </w:div>
        <w:div w:id="351541721">
          <w:marLeft w:val="0"/>
          <w:marRight w:val="0"/>
          <w:marTop w:val="0"/>
          <w:marBottom w:val="0"/>
          <w:divBdr>
            <w:top w:val="none" w:sz="0" w:space="0" w:color="auto"/>
            <w:left w:val="none" w:sz="0" w:space="0" w:color="auto"/>
            <w:bottom w:val="none" w:sz="0" w:space="0" w:color="auto"/>
            <w:right w:val="none" w:sz="0" w:space="0" w:color="auto"/>
          </w:divBdr>
        </w:div>
        <w:div w:id="996349159">
          <w:marLeft w:val="0"/>
          <w:marRight w:val="0"/>
          <w:marTop w:val="0"/>
          <w:marBottom w:val="0"/>
          <w:divBdr>
            <w:top w:val="none" w:sz="0" w:space="0" w:color="auto"/>
            <w:left w:val="none" w:sz="0" w:space="0" w:color="auto"/>
            <w:bottom w:val="none" w:sz="0" w:space="0" w:color="auto"/>
            <w:right w:val="none" w:sz="0" w:space="0" w:color="auto"/>
          </w:divBdr>
        </w:div>
        <w:div w:id="2145586817">
          <w:marLeft w:val="0"/>
          <w:marRight w:val="0"/>
          <w:marTop w:val="0"/>
          <w:marBottom w:val="0"/>
          <w:divBdr>
            <w:top w:val="none" w:sz="0" w:space="0" w:color="auto"/>
            <w:left w:val="none" w:sz="0" w:space="0" w:color="auto"/>
            <w:bottom w:val="none" w:sz="0" w:space="0" w:color="auto"/>
            <w:right w:val="none" w:sz="0" w:space="0" w:color="auto"/>
          </w:divBdr>
        </w:div>
        <w:div w:id="1764378992">
          <w:marLeft w:val="0"/>
          <w:marRight w:val="0"/>
          <w:marTop w:val="0"/>
          <w:marBottom w:val="0"/>
          <w:divBdr>
            <w:top w:val="none" w:sz="0" w:space="0" w:color="auto"/>
            <w:left w:val="none" w:sz="0" w:space="0" w:color="auto"/>
            <w:bottom w:val="none" w:sz="0" w:space="0" w:color="auto"/>
            <w:right w:val="none" w:sz="0" w:space="0" w:color="auto"/>
          </w:divBdr>
        </w:div>
        <w:div w:id="1849321942">
          <w:marLeft w:val="0"/>
          <w:marRight w:val="0"/>
          <w:marTop w:val="0"/>
          <w:marBottom w:val="0"/>
          <w:divBdr>
            <w:top w:val="none" w:sz="0" w:space="0" w:color="auto"/>
            <w:left w:val="none" w:sz="0" w:space="0" w:color="auto"/>
            <w:bottom w:val="none" w:sz="0" w:space="0" w:color="auto"/>
            <w:right w:val="none" w:sz="0" w:space="0" w:color="auto"/>
          </w:divBdr>
        </w:div>
        <w:div w:id="1727869742">
          <w:marLeft w:val="0"/>
          <w:marRight w:val="0"/>
          <w:marTop w:val="0"/>
          <w:marBottom w:val="0"/>
          <w:divBdr>
            <w:top w:val="none" w:sz="0" w:space="0" w:color="auto"/>
            <w:left w:val="none" w:sz="0" w:space="0" w:color="auto"/>
            <w:bottom w:val="none" w:sz="0" w:space="0" w:color="auto"/>
            <w:right w:val="none" w:sz="0" w:space="0" w:color="auto"/>
          </w:divBdr>
        </w:div>
      </w:divsChild>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g"/><Relationship Id="rId39" Type="http://schemas.openxmlformats.org/officeDocument/2006/relationships/hyperlink" Target="https://www.emerald.com/insight/search?q=Banasree%20Dey" TargetMode="External"/><Relationship Id="rId21" Type="http://schemas.openxmlformats.org/officeDocument/2006/relationships/image" Target="media/image11.png"/><Relationship Id="rId34" Type="http://schemas.openxmlformats.org/officeDocument/2006/relationships/hyperlink" Target="https://www.britishcouncil.org/study-work-abroad/in-uk" TargetMode="External"/><Relationship Id="rId42" Type="http://schemas.openxmlformats.org/officeDocument/2006/relationships/hyperlink" Target="https://doi.org/10.1108/ijcthr-08-2019-0138" TargetMode="External"/><Relationship Id="rId47" Type="http://schemas.openxmlformats.org/officeDocument/2006/relationships/hyperlink" Target="https://uk.indeed.com/career/front-desk-agent/salaries" TargetMode="External"/><Relationship Id="rId50" Type="http://schemas.openxmlformats.org/officeDocument/2006/relationships/hyperlink" Target="https://doi.org/10.1108/IJCHM-01-2022-0099" TargetMode="External"/><Relationship Id="rId55"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jpg"/><Relationship Id="rId32" Type="http://schemas.openxmlformats.org/officeDocument/2006/relationships/hyperlink" Target="https://link.springer.com/chapter/10.1007/978-3-030-36342-0_12" TargetMode="External"/><Relationship Id="rId37" Type="http://schemas.openxmlformats.org/officeDocument/2006/relationships/hyperlink" Target="https://doi.org/10.21511/tt.2(1).2019.05" TargetMode="External"/><Relationship Id="rId40" Type="http://schemas.openxmlformats.org/officeDocument/2006/relationships/hyperlink" Target="https://www.emerald.com/insight/search?q=Chin%20Chee-Hua" TargetMode="External"/><Relationship Id="rId45" Type="http://schemas.openxmlformats.org/officeDocument/2006/relationships/hyperlink" Target="https://www.grandviewresearch.com/industry-analysis/hostel-market-report/methodology" TargetMode="External"/><Relationship Id="rId53" Type="http://schemas.openxmlformats.org/officeDocument/2006/relationships/hyperlink" Target="https://www.rightmove.co.uk/properties/79597163" TargetMode="External"/><Relationship Id="rId58"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doi.org/10.1145/3643834.3661582" TargetMode="External"/><Relationship Id="rId35" Type="http://schemas.openxmlformats.org/officeDocument/2006/relationships/hyperlink" Target="https://doi.org/10.1080/19368623.2021.1903644" TargetMode="External"/><Relationship Id="rId43" Type="http://schemas.openxmlformats.org/officeDocument/2006/relationships/hyperlink" Target="https://www.ef.co.uk/pg/" TargetMode="External"/><Relationship Id="rId48" Type="http://schemas.openxmlformats.org/officeDocument/2006/relationships/hyperlink" Target="https://www.myhrtoolkit.com/blog/calculate-average-training-cost-per-employee-hr-blog"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hellanicus.lib.aegean.gr/handle/11610/25877?locale-attribute=en_US"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g"/><Relationship Id="rId33" Type="http://schemas.openxmlformats.org/officeDocument/2006/relationships/hyperlink" Target="https://doi.org/10.29412/res.wp.2023.09%0A" TargetMode="External"/><Relationship Id="rId38" Type="http://schemas.openxmlformats.org/officeDocument/2006/relationships/hyperlink" Target="https://doi-org.ezproxy.uwtsd.ac.uk/10.1080/09669582.2023.2225802" TargetMode="External"/><Relationship Id="rId46" Type="http://schemas.openxmlformats.org/officeDocument/2006/relationships/hyperlink" Target="https://monitor.icef.com/2024/08/uk-reports-record-foreign-enrolment-for-2022-23" TargetMode="External"/><Relationship Id="rId59" Type="http://schemas.openxmlformats.org/officeDocument/2006/relationships/footer" Target="footer3.xml"/><Relationship Id="rId20" Type="http://schemas.openxmlformats.org/officeDocument/2006/relationships/image" Target="media/image10.png"/><Relationship Id="rId41" Type="http://schemas.openxmlformats.org/officeDocument/2006/relationships/hyperlink" Target="https://www.emerald.com/insight/publication/issn/1750-6182" TargetMode="External"/><Relationship Id="rId54" Type="http://schemas.openxmlformats.org/officeDocument/2006/relationships/hyperlink" Target="https://www.youfibre.com/?utm_source=google&amp;utm_medium=cpc&amp;utm_campaign=20721139185&amp;utm_term=youfibre&amp;utm_network=g&amp;gad_source=1&amp;gbraid=0AAAAABq2BkmDIbskPu89smOjiwuhekeNQ&amp;gclid=EAIaIQobChMIvMrbnb3UiQMVgZJQBh3NoRqfEAAYASAAEgJV5PD_BwE" TargetMode="External"/><Relationship Id="rId62"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www.cloudbeds.com/articles/creating-a-profitable-hotel-distribution-strategy/" TargetMode="External"/><Relationship Id="rId49" Type="http://schemas.openxmlformats.org/officeDocument/2006/relationships/hyperlink" Target="https://doi.org/10.1177/00472875211062616" TargetMode="External"/><Relationship Id="rId57" Type="http://schemas.openxmlformats.org/officeDocument/2006/relationships/footer" Target="footer2.xml"/><Relationship Id="rId10" Type="http://schemas.openxmlformats.org/officeDocument/2006/relationships/endnotes" Target="endnotes.xml"/><Relationship Id="rId31" Type="http://schemas.openxmlformats.org/officeDocument/2006/relationships/hyperlink" Target="https://www.utilitybidder.co.uk/compare-business-energy/average-energy-usage-for-businesses" TargetMode="External"/><Relationship Id="rId44" Type="http://schemas.openxmlformats.org/officeDocument/2006/relationships/hyperlink" Target="https://jameshallam.co.uk/how-much-small-business-insurance/" TargetMode="External"/><Relationship Id="rId52" Type="http://schemas.openxmlformats.org/officeDocument/2006/relationships/hyperlink" Target="https://ahzassociates.co.uk/statistics-on-international-students-in-uk"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96181bd-7638-4872-b83c-8fd44324247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F3127E10D480A448750C80349128C1B" ma:contentTypeVersion="10" ma:contentTypeDescription="Create a new document." ma:contentTypeScope="" ma:versionID="d0fb8b1abb224098e3576b203b2ed0ca">
  <xsd:schema xmlns:xsd="http://www.w3.org/2001/XMLSchema" xmlns:xs="http://www.w3.org/2001/XMLSchema" xmlns:p="http://schemas.microsoft.com/office/2006/metadata/properties" xmlns:ns3="e96181bd-7638-4872-b83c-8fd44324247a" targetNamespace="http://schemas.microsoft.com/office/2006/metadata/properties" ma:root="true" ma:fieldsID="ae232d0136c02d7f1edec328e83151a9" ns3:_="">
    <xsd:import namespace="e96181bd-7638-4872-b83c-8fd44324247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6181bd-7638-4872-b83c-8fd4432424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845A88-1328-44CF-A59B-9A74A69F964A}">
  <ds:schemaRefs>
    <ds:schemaRef ds:uri="http://purl.org/dc/elements/1.1/"/>
    <ds:schemaRef ds:uri="http://purl.org/dc/terms/"/>
    <ds:schemaRef ds:uri="e96181bd-7638-4872-b83c-8fd44324247a"/>
    <ds:schemaRef ds:uri="http://schemas.microsoft.com/office/infopath/2007/PartnerControls"/>
    <ds:schemaRef ds:uri="http://schemas.microsoft.com/office/2006/metadata/properties"/>
    <ds:schemaRef ds:uri="http://schemas.microsoft.com/office/2006/documentManagement/types"/>
    <ds:schemaRef ds:uri="http://www.w3.org/XML/1998/namespace"/>
    <ds:schemaRef ds:uri="http://purl.org/dc/dcmitype/"/>
    <ds:schemaRef ds:uri="http://schemas.openxmlformats.org/package/2006/metadata/core-properties"/>
  </ds:schemaRefs>
</ds:datastoreItem>
</file>

<file path=customXml/itemProps2.xml><?xml version="1.0" encoding="utf-8"?>
<ds:datastoreItem xmlns:ds="http://schemas.openxmlformats.org/officeDocument/2006/customXml" ds:itemID="{DE8D537C-9F8A-4C75-91EA-8864324B4858}">
  <ds:schemaRefs>
    <ds:schemaRef ds:uri="http://schemas.microsoft.com/sharepoint/v3/contenttype/forms"/>
  </ds:schemaRefs>
</ds:datastoreItem>
</file>

<file path=customXml/itemProps3.xml><?xml version="1.0" encoding="utf-8"?>
<ds:datastoreItem xmlns:ds="http://schemas.openxmlformats.org/officeDocument/2006/customXml" ds:itemID="{4C441AA4-8C34-4F6A-B812-82C89947A56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BA2812A2-F089-4C70-8A9D-A96DE5F033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6181bd-7638-4872-b83c-8fd4432424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5997</Words>
  <Characters>34183</Characters>
  <Application>Microsoft Office Word</Application>
  <DocSecurity>0</DocSecurity>
  <Lines>284</Lines>
  <Paragraphs>80</Paragraphs>
  <ScaleCrop>false</ScaleCrop>
  <Company>Hewlett-Packard</Company>
  <LinksUpToDate>false</LinksUpToDate>
  <CharactersWithSpaces>40100</CharactersWithSpaces>
  <SharedDoc>false</SharedDoc>
  <HLinks>
    <vt:vector size="156" baseType="variant">
      <vt:variant>
        <vt:i4>7602178</vt:i4>
      </vt:variant>
      <vt:variant>
        <vt:i4>75</vt:i4>
      </vt:variant>
      <vt:variant>
        <vt:i4>0</vt:i4>
      </vt:variant>
      <vt:variant>
        <vt:i4>5</vt:i4>
      </vt:variant>
      <vt:variant>
        <vt:lpwstr>https://www.youfibre.com/?utm_source=google&amp;utm_medium=cpc&amp;utm_campaign=20721139185&amp;utm_term=youfibre&amp;utm_network=g&amp;gad_source=1&amp;gbraid=0AAAAABq2BkmDIbskPu89smOjiwuhekeNQ&amp;gclid=EAIaIQobChMIvMrbnb3UiQMVgZJQBh3NoRqfEAAYASAAEgJV5PD_BwE</vt:lpwstr>
      </vt:variant>
      <vt:variant>
        <vt:lpwstr/>
      </vt:variant>
      <vt:variant>
        <vt:i4>1310773</vt:i4>
      </vt:variant>
      <vt:variant>
        <vt:i4>72</vt:i4>
      </vt:variant>
      <vt:variant>
        <vt:i4>0</vt:i4>
      </vt:variant>
      <vt:variant>
        <vt:i4>5</vt:i4>
      </vt:variant>
      <vt:variant>
        <vt:lpwstr>https://www.rightmove.co.uk/properties/79597163</vt:lpwstr>
      </vt:variant>
      <vt:variant>
        <vt:lpwstr>/?channel=COM_LET</vt:lpwstr>
      </vt:variant>
      <vt:variant>
        <vt:i4>2883684</vt:i4>
      </vt:variant>
      <vt:variant>
        <vt:i4>69</vt:i4>
      </vt:variant>
      <vt:variant>
        <vt:i4>0</vt:i4>
      </vt:variant>
      <vt:variant>
        <vt:i4>5</vt:i4>
      </vt:variant>
      <vt:variant>
        <vt:lpwstr>https://ahzassociates.co.uk/statistics-on-international-students-in-uk</vt:lpwstr>
      </vt:variant>
      <vt:variant>
        <vt:lpwstr/>
      </vt:variant>
      <vt:variant>
        <vt:i4>4849764</vt:i4>
      </vt:variant>
      <vt:variant>
        <vt:i4>66</vt:i4>
      </vt:variant>
      <vt:variant>
        <vt:i4>0</vt:i4>
      </vt:variant>
      <vt:variant>
        <vt:i4>5</vt:i4>
      </vt:variant>
      <vt:variant>
        <vt:lpwstr>https://hellanicus.lib.aegean.gr/handle/11610/25877?locale-attribute=en_US</vt:lpwstr>
      </vt:variant>
      <vt:variant>
        <vt:lpwstr/>
      </vt:variant>
      <vt:variant>
        <vt:i4>2687010</vt:i4>
      </vt:variant>
      <vt:variant>
        <vt:i4>63</vt:i4>
      </vt:variant>
      <vt:variant>
        <vt:i4>0</vt:i4>
      </vt:variant>
      <vt:variant>
        <vt:i4>5</vt:i4>
      </vt:variant>
      <vt:variant>
        <vt:lpwstr>https://doi.org/10.1108/IJCHM-01-2022-0099</vt:lpwstr>
      </vt:variant>
      <vt:variant>
        <vt:lpwstr/>
      </vt:variant>
      <vt:variant>
        <vt:i4>1835102</vt:i4>
      </vt:variant>
      <vt:variant>
        <vt:i4>60</vt:i4>
      </vt:variant>
      <vt:variant>
        <vt:i4>0</vt:i4>
      </vt:variant>
      <vt:variant>
        <vt:i4>5</vt:i4>
      </vt:variant>
      <vt:variant>
        <vt:lpwstr>https://doi.org/10.1177/00472875211062616</vt:lpwstr>
      </vt:variant>
      <vt:variant>
        <vt:lpwstr/>
      </vt:variant>
      <vt:variant>
        <vt:i4>6160448</vt:i4>
      </vt:variant>
      <vt:variant>
        <vt:i4>57</vt:i4>
      </vt:variant>
      <vt:variant>
        <vt:i4>0</vt:i4>
      </vt:variant>
      <vt:variant>
        <vt:i4>5</vt:i4>
      </vt:variant>
      <vt:variant>
        <vt:lpwstr>https://www.myhrtoolkit.com/blog/calculate-average-training-cost-per-employee-hr-blog</vt:lpwstr>
      </vt:variant>
      <vt:variant>
        <vt:lpwstr/>
      </vt:variant>
      <vt:variant>
        <vt:i4>7405670</vt:i4>
      </vt:variant>
      <vt:variant>
        <vt:i4>54</vt:i4>
      </vt:variant>
      <vt:variant>
        <vt:i4>0</vt:i4>
      </vt:variant>
      <vt:variant>
        <vt:i4>5</vt:i4>
      </vt:variant>
      <vt:variant>
        <vt:lpwstr>https://uk.indeed.com/career/front-desk-agent/salaries</vt:lpwstr>
      </vt:variant>
      <vt:variant>
        <vt:lpwstr/>
      </vt:variant>
      <vt:variant>
        <vt:i4>6029319</vt:i4>
      </vt:variant>
      <vt:variant>
        <vt:i4>51</vt:i4>
      </vt:variant>
      <vt:variant>
        <vt:i4>0</vt:i4>
      </vt:variant>
      <vt:variant>
        <vt:i4>5</vt:i4>
      </vt:variant>
      <vt:variant>
        <vt:lpwstr>https://monitor.icef.com/2024/08/uk-reports-record-foreign-enrolment-for-2022-23</vt:lpwstr>
      </vt:variant>
      <vt:variant>
        <vt:lpwstr/>
      </vt:variant>
      <vt:variant>
        <vt:i4>5373979</vt:i4>
      </vt:variant>
      <vt:variant>
        <vt:i4>48</vt:i4>
      </vt:variant>
      <vt:variant>
        <vt:i4>0</vt:i4>
      </vt:variant>
      <vt:variant>
        <vt:i4>5</vt:i4>
      </vt:variant>
      <vt:variant>
        <vt:lpwstr>https://www.grandviewresearch.com/industry-analysis/hostel-market-report/methodology</vt:lpwstr>
      </vt:variant>
      <vt:variant>
        <vt:lpwstr/>
      </vt:variant>
      <vt:variant>
        <vt:i4>6094859</vt:i4>
      </vt:variant>
      <vt:variant>
        <vt:i4>45</vt:i4>
      </vt:variant>
      <vt:variant>
        <vt:i4>0</vt:i4>
      </vt:variant>
      <vt:variant>
        <vt:i4>5</vt:i4>
      </vt:variant>
      <vt:variant>
        <vt:lpwstr>https://jameshallam.co.uk/how-much-small-business-insurance/</vt:lpwstr>
      </vt:variant>
      <vt:variant>
        <vt:lpwstr/>
      </vt:variant>
      <vt:variant>
        <vt:i4>5701721</vt:i4>
      </vt:variant>
      <vt:variant>
        <vt:i4>42</vt:i4>
      </vt:variant>
      <vt:variant>
        <vt:i4>0</vt:i4>
      </vt:variant>
      <vt:variant>
        <vt:i4>5</vt:i4>
      </vt:variant>
      <vt:variant>
        <vt:lpwstr>https://www.ef.co.uk/pg/</vt:lpwstr>
      </vt:variant>
      <vt:variant>
        <vt:lpwstr/>
      </vt:variant>
      <vt:variant>
        <vt:i4>6815803</vt:i4>
      </vt:variant>
      <vt:variant>
        <vt:i4>39</vt:i4>
      </vt:variant>
      <vt:variant>
        <vt:i4>0</vt:i4>
      </vt:variant>
      <vt:variant>
        <vt:i4>5</vt:i4>
      </vt:variant>
      <vt:variant>
        <vt:lpwstr>https://doi.org/10.1108/ijcthr-08-2019-0138</vt:lpwstr>
      </vt:variant>
      <vt:variant>
        <vt:lpwstr/>
      </vt:variant>
      <vt:variant>
        <vt:i4>7077987</vt:i4>
      </vt:variant>
      <vt:variant>
        <vt:i4>36</vt:i4>
      </vt:variant>
      <vt:variant>
        <vt:i4>0</vt:i4>
      </vt:variant>
      <vt:variant>
        <vt:i4>5</vt:i4>
      </vt:variant>
      <vt:variant>
        <vt:lpwstr>https://www.emerald.com/insight/publication/issn/1750-6182</vt:lpwstr>
      </vt:variant>
      <vt:variant>
        <vt:lpwstr/>
      </vt:variant>
      <vt:variant>
        <vt:i4>91</vt:i4>
      </vt:variant>
      <vt:variant>
        <vt:i4>33</vt:i4>
      </vt:variant>
      <vt:variant>
        <vt:i4>0</vt:i4>
      </vt:variant>
      <vt:variant>
        <vt:i4>5</vt:i4>
      </vt:variant>
      <vt:variant>
        <vt:lpwstr>https://www.emerald.com/insight/search?q=Chin%20Chee-Hua</vt:lpwstr>
      </vt:variant>
      <vt:variant>
        <vt:lpwstr/>
      </vt:variant>
      <vt:variant>
        <vt:i4>2228263</vt:i4>
      </vt:variant>
      <vt:variant>
        <vt:i4>30</vt:i4>
      </vt:variant>
      <vt:variant>
        <vt:i4>0</vt:i4>
      </vt:variant>
      <vt:variant>
        <vt:i4>5</vt:i4>
      </vt:variant>
      <vt:variant>
        <vt:lpwstr>https://www.emerald.com/insight/search?q=Jones%20Mathew</vt:lpwstr>
      </vt:variant>
      <vt:variant>
        <vt:lpwstr/>
      </vt:variant>
      <vt:variant>
        <vt:i4>7405680</vt:i4>
      </vt:variant>
      <vt:variant>
        <vt:i4>27</vt:i4>
      </vt:variant>
      <vt:variant>
        <vt:i4>0</vt:i4>
      </vt:variant>
      <vt:variant>
        <vt:i4>5</vt:i4>
      </vt:variant>
      <vt:variant>
        <vt:lpwstr>https://www.emerald.com/insight/search?q=Banasree%20Dey</vt:lpwstr>
      </vt:variant>
      <vt:variant>
        <vt:lpwstr/>
      </vt:variant>
      <vt:variant>
        <vt:i4>4521994</vt:i4>
      </vt:variant>
      <vt:variant>
        <vt:i4>24</vt:i4>
      </vt:variant>
      <vt:variant>
        <vt:i4>0</vt:i4>
      </vt:variant>
      <vt:variant>
        <vt:i4>5</vt:i4>
      </vt:variant>
      <vt:variant>
        <vt:lpwstr>https://doi-org.ezproxy.uwtsd.ac.uk/10.1080/09669582.2023.2225802</vt:lpwstr>
      </vt:variant>
      <vt:variant>
        <vt:lpwstr/>
      </vt:variant>
      <vt:variant>
        <vt:i4>4718613</vt:i4>
      </vt:variant>
      <vt:variant>
        <vt:i4>21</vt:i4>
      </vt:variant>
      <vt:variant>
        <vt:i4>0</vt:i4>
      </vt:variant>
      <vt:variant>
        <vt:i4>5</vt:i4>
      </vt:variant>
      <vt:variant>
        <vt:lpwstr>https://doi.org/10.21511/tt.2(1).2019.05</vt:lpwstr>
      </vt:variant>
      <vt:variant>
        <vt:lpwstr/>
      </vt:variant>
      <vt:variant>
        <vt:i4>917525</vt:i4>
      </vt:variant>
      <vt:variant>
        <vt:i4>18</vt:i4>
      </vt:variant>
      <vt:variant>
        <vt:i4>0</vt:i4>
      </vt:variant>
      <vt:variant>
        <vt:i4>5</vt:i4>
      </vt:variant>
      <vt:variant>
        <vt:lpwstr>https://www.cloudbeds.com/articles/creating-a-profitable-hotel-distribution-strategy/</vt:lpwstr>
      </vt:variant>
      <vt:variant>
        <vt:lpwstr/>
      </vt:variant>
      <vt:variant>
        <vt:i4>65610</vt:i4>
      </vt:variant>
      <vt:variant>
        <vt:i4>15</vt:i4>
      </vt:variant>
      <vt:variant>
        <vt:i4>0</vt:i4>
      </vt:variant>
      <vt:variant>
        <vt:i4>5</vt:i4>
      </vt:variant>
      <vt:variant>
        <vt:lpwstr>https://doi.org/10.1080/19368623.2021.1903644</vt:lpwstr>
      </vt:variant>
      <vt:variant>
        <vt:lpwstr/>
      </vt:variant>
      <vt:variant>
        <vt:i4>3997742</vt:i4>
      </vt:variant>
      <vt:variant>
        <vt:i4>12</vt:i4>
      </vt:variant>
      <vt:variant>
        <vt:i4>0</vt:i4>
      </vt:variant>
      <vt:variant>
        <vt:i4>5</vt:i4>
      </vt:variant>
      <vt:variant>
        <vt:lpwstr>https://www.britishcouncil.org/study-work-abroad/in-uk</vt:lpwstr>
      </vt:variant>
      <vt:variant>
        <vt:lpwstr/>
      </vt:variant>
      <vt:variant>
        <vt:i4>2490465</vt:i4>
      </vt:variant>
      <vt:variant>
        <vt:i4>9</vt:i4>
      </vt:variant>
      <vt:variant>
        <vt:i4>0</vt:i4>
      </vt:variant>
      <vt:variant>
        <vt:i4>5</vt:i4>
      </vt:variant>
      <vt:variant>
        <vt:lpwstr>https://doi.org/10.29412/res.wp.2023.09%0A</vt:lpwstr>
      </vt:variant>
      <vt:variant>
        <vt:lpwstr/>
      </vt:variant>
      <vt:variant>
        <vt:i4>5242995</vt:i4>
      </vt:variant>
      <vt:variant>
        <vt:i4>6</vt:i4>
      </vt:variant>
      <vt:variant>
        <vt:i4>0</vt:i4>
      </vt:variant>
      <vt:variant>
        <vt:i4>5</vt:i4>
      </vt:variant>
      <vt:variant>
        <vt:lpwstr>https://link.springer.com/chapter/10.1007/978-3-030-36342-0_12</vt:lpwstr>
      </vt:variant>
      <vt:variant>
        <vt:lpwstr/>
      </vt:variant>
      <vt:variant>
        <vt:i4>7929952</vt:i4>
      </vt:variant>
      <vt:variant>
        <vt:i4>3</vt:i4>
      </vt:variant>
      <vt:variant>
        <vt:i4>0</vt:i4>
      </vt:variant>
      <vt:variant>
        <vt:i4>5</vt:i4>
      </vt:variant>
      <vt:variant>
        <vt:lpwstr>https://www.utilitybidder.co.uk/compare-business-energy/average-energy-usage-for-businesses</vt:lpwstr>
      </vt:variant>
      <vt:variant>
        <vt:lpwstr/>
      </vt:variant>
      <vt:variant>
        <vt:i4>3145829</vt:i4>
      </vt:variant>
      <vt:variant>
        <vt:i4>0</vt:i4>
      </vt:variant>
      <vt:variant>
        <vt:i4>0</vt:i4>
      </vt:variant>
      <vt:variant>
        <vt:i4>5</vt:i4>
      </vt:variant>
      <vt:variant>
        <vt:lpwstr>https://doi.org/10.1145/3643834.3661582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NeoDynamic</dc:creator>
  <cp:keywords/>
  <cp:lastModifiedBy>Rekha Begum</cp:lastModifiedBy>
  <cp:revision>2</cp:revision>
  <cp:lastPrinted>2024-05-01T22:36:00Z</cp:lastPrinted>
  <dcterms:created xsi:type="dcterms:W3CDTF">2024-11-18T20:47:00Z</dcterms:created>
  <dcterms:modified xsi:type="dcterms:W3CDTF">2024-11-18T20:47:00Z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0x0101002F3127E10D480A448750C80349128C1B</vt:lpwstr>
  </property>
</Properties>
</file>