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49890" w14:textId="77777777" w:rsidR="00730E92" w:rsidRPr="00DF64E2" w:rsidRDefault="00730E92" w:rsidP="00DE1F3D">
      <w:pPr>
        <w:pStyle w:val="Title"/>
      </w:pPr>
      <w:bookmarkStart w:id="0" w:name="_Hlk38203805"/>
      <w:bookmarkStart w:id="1" w:name="_Hlk38203731"/>
    </w:p>
    <w:p w14:paraId="017DCC72" w14:textId="77777777" w:rsidR="00730E92" w:rsidRPr="00DF64E2" w:rsidRDefault="00730E92" w:rsidP="00DE1F3D">
      <w:pPr>
        <w:rPr>
          <w:rFonts w:ascii="Arial" w:hAnsi="Arial" w:cs="Arial"/>
          <w:b/>
          <w:bCs/>
          <w:noProof/>
        </w:rPr>
      </w:pPr>
    </w:p>
    <w:p w14:paraId="5218D5E7" w14:textId="6D564E51" w:rsidR="00730E92" w:rsidRPr="00DF64E2" w:rsidRDefault="00D10B54" w:rsidP="00DE1F3D">
      <w:pPr>
        <w:rPr>
          <w:rFonts w:ascii="Arial" w:hAnsi="Arial" w:cs="Arial"/>
        </w:rPr>
      </w:pPr>
      <w:r w:rsidRPr="00DF64E2">
        <w:rPr>
          <w:rFonts w:ascii="Arial" w:hAnsi="Arial" w:cs="Arial"/>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rsidRPr="00DF64E2">
        <w:rPr>
          <w:rFonts w:ascii="Arial" w:hAnsi="Arial" w:cs="Arial"/>
        </w:rPr>
        <w:t xml:space="preserve">                                              </w:t>
      </w:r>
    </w:p>
    <w:p w14:paraId="1DD2EA5E" w14:textId="77777777" w:rsidR="00730E92" w:rsidRPr="00DF64E2" w:rsidRDefault="00730E92" w:rsidP="00DE1F3D">
      <w:pPr>
        <w:rPr>
          <w:rFonts w:ascii="Arial" w:hAnsi="Arial" w:cs="Arial"/>
        </w:rPr>
      </w:pPr>
    </w:p>
    <w:p w14:paraId="4DA19D61" w14:textId="2630F5A7" w:rsidR="00B25BF0" w:rsidRPr="00DF64E2" w:rsidRDefault="00BD1BC8" w:rsidP="00B25BF0">
      <w:pPr>
        <w:ind w:right="-319"/>
        <w:jc w:val="right"/>
        <w:rPr>
          <w:rFonts w:ascii="Arial" w:hAnsi="Arial" w:cs="Arial"/>
          <w:b/>
          <w:bCs/>
          <w:sz w:val="40"/>
          <w:szCs w:val="40"/>
        </w:rPr>
      </w:pPr>
      <w:r w:rsidRPr="00DF64E2">
        <w:rPr>
          <w:rFonts w:ascii="Arial" w:hAnsi="Arial" w:cs="Arial"/>
          <w:b/>
          <w:bCs/>
          <w:sz w:val="40"/>
          <w:szCs w:val="40"/>
        </w:rPr>
        <w:t>Hospitality and Tourism Management</w:t>
      </w:r>
    </w:p>
    <w:p w14:paraId="277370E5" w14:textId="0FBBF61E" w:rsidR="00B25BF0" w:rsidRPr="006C14A7" w:rsidRDefault="00B25BF0" w:rsidP="00B850E6">
      <w:pPr>
        <w:spacing w:after="0" w:line="240" w:lineRule="auto"/>
        <w:ind w:right="-318"/>
        <w:jc w:val="right"/>
        <w:rPr>
          <w:rFonts w:ascii="Arial" w:hAnsi="Arial" w:cs="Arial"/>
          <w:b/>
          <w:bCs/>
          <w:sz w:val="36"/>
          <w:szCs w:val="36"/>
        </w:rPr>
      </w:pPr>
      <w:r w:rsidRPr="006C14A7">
        <w:rPr>
          <w:rFonts w:ascii="Arial" w:hAnsi="Arial" w:cs="Arial"/>
          <w:b/>
          <w:bCs/>
          <w:sz w:val="36"/>
          <w:szCs w:val="36"/>
        </w:rPr>
        <w:t xml:space="preserve">BA </w:t>
      </w:r>
      <w:r w:rsidR="00DB053B" w:rsidRPr="006C14A7">
        <w:rPr>
          <w:rFonts w:ascii="Arial" w:hAnsi="Arial" w:cs="Arial"/>
          <w:b/>
          <w:bCs/>
          <w:sz w:val="36"/>
          <w:szCs w:val="36"/>
        </w:rPr>
        <w:t xml:space="preserve">International </w:t>
      </w:r>
      <w:r w:rsidR="00BD1BC8" w:rsidRPr="006C14A7">
        <w:rPr>
          <w:rFonts w:ascii="Arial" w:hAnsi="Arial" w:cs="Arial"/>
          <w:b/>
          <w:bCs/>
          <w:sz w:val="36"/>
          <w:szCs w:val="36"/>
        </w:rPr>
        <w:t>Travel &amp; Tourism</w:t>
      </w:r>
      <w:r w:rsidR="00D64C75" w:rsidRPr="006C14A7">
        <w:rPr>
          <w:rFonts w:ascii="Arial" w:hAnsi="Arial" w:cs="Arial"/>
          <w:b/>
          <w:bCs/>
          <w:sz w:val="36"/>
          <w:szCs w:val="36"/>
        </w:rPr>
        <w:t xml:space="preserve"> Management</w:t>
      </w:r>
    </w:p>
    <w:p w14:paraId="54D2EF3B" w14:textId="77777777" w:rsidR="00610109" w:rsidRPr="006C14A7" w:rsidRDefault="00610109" w:rsidP="00B850E6">
      <w:pPr>
        <w:spacing w:after="0" w:line="240" w:lineRule="auto"/>
        <w:ind w:right="-318"/>
        <w:jc w:val="right"/>
        <w:rPr>
          <w:rFonts w:ascii="Arial" w:hAnsi="Arial" w:cs="Arial"/>
          <w:b/>
          <w:bCs/>
          <w:sz w:val="36"/>
          <w:szCs w:val="36"/>
        </w:rPr>
      </w:pPr>
    </w:p>
    <w:p w14:paraId="6B70F939" w14:textId="77777777" w:rsidR="00B25BF0" w:rsidRPr="006C14A7" w:rsidRDefault="00B25BF0" w:rsidP="00B25BF0">
      <w:pPr>
        <w:ind w:right="-319"/>
        <w:jc w:val="right"/>
        <w:rPr>
          <w:rFonts w:ascii="Arial" w:hAnsi="Arial" w:cs="Arial"/>
          <w:b/>
          <w:bCs/>
          <w:sz w:val="48"/>
          <w:szCs w:val="48"/>
          <w:u w:val="single"/>
        </w:rPr>
      </w:pPr>
    </w:p>
    <w:p w14:paraId="6815E0F6" w14:textId="27A80960" w:rsidR="00B25BF0" w:rsidRPr="00DF64E2" w:rsidRDefault="00B25BF0" w:rsidP="00B25BF0">
      <w:pPr>
        <w:ind w:right="-319"/>
        <w:jc w:val="right"/>
        <w:rPr>
          <w:rFonts w:ascii="Arial" w:hAnsi="Arial" w:cs="Arial"/>
          <w:b/>
          <w:bCs/>
          <w:sz w:val="48"/>
          <w:szCs w:val="48"/>
          <w:u w:val="single"/>
        </w:rPr>
      </w:pPr>
      <w:r w:rsidRPr="00DF64E2">
        <w:rPr>
          <w:rFonts w:ascii="Arial" w:hAnsi="Arial" w:cs="Arial"/>
          <w:b/>
          <w:bCs/>
          <w:sz w:val="48"/>
          <w:szCs w:val="48"/>
          <w:u w:val="single"/>
        </w:rPr>
        <w:t xml:space="preserve">Module Handbook </w:t>
      </w:r>
      <w:r w:rsidR="00BD1BC8" w:rsidRPr="00DF64E2">
        <w:rPr>
          <w:rFonts w:ascii="Arial" w:hAnsi="Arial" w:cs="Arial"/>
          <w:b/>
          <w:bCs/>
          <w:sz w:val="48"/>
          <w:szCs w:val="48"/>
          <w:u w:val="single"/>
        </w:rPr>
        <w:t>Autu</w:t>
      </w:r>
      <w:r w:rsidR="00D43EAE" w:rsidRPr="00DF64E2">
        <w:rPr>
          <w:rFonts w:ascii="Arial" w:hAnsi="Arial" w:cs="Arial"/>
          <w:b/>
          <w:bCs/>
          <w:sz w:val="48"/>
          <w:szCs w:val="48"/>
          <w:u w:val="single"/>
        </w:rPr>
        <w:t>mn</w:t>
      </w:r>
      <w:r w:rsidR="0083557F" w:rsidRPr="00DF64E2">
        <w:rPr>
          <w:rFonts w:ascii="Arial" w:hAnsi="Arial" w:cs="Arial"/>
          <w:b/>
          <w:bCs/>
          <w:sz w:val="48"/>
          <w:szCs w:val="48"/>
          <w:u w:val="single"/>
        </w:rPr>
        <w:t xml:space="preserve"> Term 20</w:t>
      </w:r>
      <w:r w:rsidR="00AA179E" w:rsidRPr="00DF64E2">
        <w:rPr>
          <w:rFonts w:ascii="Arial" w:hAnsi="Arial" w:cs="Arial"/>
          <w:b/>
          <w:bCs/>
          <w:sz w:val="48"/>
          <w:szCs w:val="48"/>
          <w:u w:val="single"/>
        </w:rPr>
        <w:t>2</w:t>
      </w:r>
      <w:r w:rsidR="00D43EAE" w:rsidRPr="00DF64E2">
        <w:rPr>
          <w:rFonts w:ascii="Arial" w:hAnsi="Arial" w:cs="Arial"/>
          <w:b/>
          <w:bCs/>
          <w:sz w:val="48"/>
          <w:szCs w:val="48"/>
          <w:u w:val="single"/>
        </w:rPr>
        <w:t>3</w:t>
      </w:r>
    </w:p>
    <w:p w14:paraId="0060865B" w14:textId="3711D759" w:rsidR="00F016B1" w:rsidRPr="00DF64E2" w:rsidRDefault="00491D9D" w:rsidP="00666FE1">
      <w:pPr>
        <w:ind w:right="-319"/>
        <w:jc w:val="right"/>
        <w:rPr>
          <w:rFonts w:ascii="Arial" w:hAnsi="Arial" w:cs="Arial"/>
          <w:b/>
          <w:bCs/>
          <w:sz w:val="48"/>
          <w:szCs w:val="48"/>
        </w:rPr>
      </w:pPr>
      <w:r w:rsidRPr="00DF64E2">
        <w:rPr>
          <w:rFonts w:ascii="Arial" w:hAnsi="Arial" w:cs="Arial"/>
          <w:b/>
          <w:bCs/>
          <w:sz w:val="48"/>
          <w:szCs w:val="48"/>
        </w:rPr>
        <w:t>BM</w:t>
      </w:r>
      <w:r w:rsidR="00D43EAE" w:rsidRPr="00DF64E2">
        <w:rPr>
          <w:rFonts w:ascii="Arial" w:hAnsi="Arial" w:cs="Arial"/>
          <w:b/>
          <w:bCs/>
          <w:sz w:val="48"/>
          <w:szCs w:val="48"/>
        </w:rPr>
        <w:t>TP5022</w:t>
      </w:r>
      <w:r w:rsidR="00666FE1" w:rsidRPr="00DF64E2">
        <w:rPr>
          <w:rFonts w:ascii="Arial" w:hAnsi="Arial" w:cs="Arial"/>
          <w:b/>
          <w:bCs/>
          <w:sz w:val="48"/>
          <w:szCs w:val="48"/>
        </w:rPr>
        <w:t xml:space="preserve"> </w:t>
      </w:r>
      <w:r w:rsidR="00281E66" w:rsidRPr="00DF64E2">
        <w:rPr>
          <w:rFonts w:ascii="Arial" w:hAnsi="Arial" w:cs="Arial"/>
          <w:b/>
          <w:bCs/>
          <w:sz w:val="48"/>
          <w:szCs w:val="48"/>
        </w:rPr>
        <w:t>Research Methods and Field Study</w:t>
      </w:r>
    </w:p>
    <w:p w14:paraId="2950FEB3" w14:textId="77777777" w:rsidR="00666FE1" w:rsidRPr="00DF64E2" w:rsidRDefault="00666FE1" w:rsidP="00666FE1">
      <w:pPr>
        <w:ind w:right="-319"/>
        <w:jc w:val="right"/>
        <w:rPr>
          <w:rFonts w:ascii="Arial" w:hAnsi="Arial" w:cs="Arial"/>
          <w:b/>
          <w:sz w:val="48"/>
          <w:szCs w:val="48"/>
        </w:rPr>
      </w:pPr>
    </w:p>
    <w:p w14:paraId="540811A9" w14:textId="25CCDDFB" w:rsidR="00F016B1" w:rsidRPr="00DF64E2" w:rsidRDefault="00B25BF0" w:rsidP="00F016B1">
      <w:pPr>
        <w:ind w:right="-319"/>
        <w:jc w:val="right"/>
        <w:rPr>
          <w:rFonts w:ascii="Arial" w:hAnsi="Arial" w:cs="Arial"/>
          <w:b/>
          <w:sz w:val="48"/>
          <w:szCs w:val="48"/>
        </w:rPr>
      </w:pPr>
      <w:r w:rsidRPr="00DF64E2">
        <w:rPr>
          <w:rFonts w:ascii="Arial" w:hAnsi="Arial" w:cs="Arial"/>
          <w:b/>
          <w:sz w:val="48"/>
          <w:szCs w:val="48"/>
        </w:rPr>
        <w:t xml:space="preserve">LEVEL </w:t>
      </w:r>
      <w:r w:rsidR="00281E66" w:rsidRPr="00DF64E2">
        <w:rPr>
          <w:rFonts w:ascii="Arial" w:hAnsi="Arial" w:cs="Arial"/>
          <w:b/>
          <w:sz w:val="48"/>
          <w:szCs w:val="48"/>
        </w:rPr>
        <w:t>5</w:t>
      </w:r>
    </w:p>
    <w:p w14:paraId="12FE27EF" w14:textId="54D46159" w:rsidR="00B25BF0" w:rsidRPr="00DF64E2" w:rsidRDefault="00B25BF0" w:rsidP="00F016B1">
      <w:pPr>
        <w:ind w:right="-319"/>
        <w:jc w:val="right"/>
        <w:rPr>
          <w:rFonts w:ascii="Arial" w:hAnsi="Arial" w:cs="Arial"/>
          <w:b/>
          <w:sz w:val="48"/>
          <w:szCs w:val="48"/>
        </w:rPr>
      </w:pPr>
      <w:r w:rsidRPr="00DF64E2">
        <w:rPr>
          <w:rFonts w:ascii="Arial" w:hAnsi="Arial" w:cs="Arial"/>
          <w:b/>
          <w:sz w:val="36"/>
          <w:szCs w:val="36"/>
          <w:u w:val="single"/>
        </w:rPr>
        <w:t xml:space="preserve">Module </w:t>
      </w:r>
      <w:r w:rsidR="00491D9D" w:rsidRPr="00DF64E2">
        <w:rPr>
          <w:rFonts w:ascii="Arial" w:hAnsi="Arial" w:cs="Arial"/>
          <w:b/>
          <w:sz w:val="36"/>
          <w:szCs w:val="36"/>
          <w:u w:val="single"/>
        </w:rPr>
        <w:t>Lead</w:t>
      </w:r>
      <w:r w:rsidRPr="00DF64E2">
        <w:rPr>
          <w:rFonts w:ascii="Arial" w:hAnsi="Arial" w:cs="Arial"/>
          <w:b/>
          <w:sz w:val="36"/>
          <w:szCs w:val="36"/>
          <w:u w:val="single"/>
        </w:rPr>
        <w:t>:</w:t>
      </w:r>
    </w:p>
    <w:p w14:paraId="038FB698" w14:textId="77777777" w:rsidR="00642600" w:rsidRPr="00DF64E2" w:rsidRDefault="00642600" w:rsidP="00B25BF0">
      <w:pPr>
        <w:spacing w:after="0" w:line="240" w:lineRule="auto"/>
        <w:jc w:val="right"/>
        <w:rPr>
          <w:rFonts w:ascii="Arial" w:hAnsi="Arial" w:cs="Arial"/>
          <w:b/>
          <w:sz w:val="36"/>
          <w:szCs w:val="36"/>
        </w:rPr>
      </w:pPr>
    </w:p>
    <w:p w14:paraId="3B5C91CD" w14:textId="0ECCB026" w:rsidR="00642600" w:rsidRPr="00DF64E2" w:rsidRDefault="00491D9D" w:rsidP="00B25BF0">
      <w:pPr>
        <w:spacing w:after="0" w:line="240" w:lineRule="auto"/>
        <w:jc w:val="right"/>
        <w:rPr>
          <w:rFonts w:ascii="Arial" w:hAnsi="Arial" w:cs="Arial"/>
          <w:b/>
          <w:sz w:val="36"/>
          <w:szCs w:val="36"/>
        </w:rPr>
      </w:pPr>
      <w:r w:rsidRPr="00DF64E2">
        <w:rPr>
          <w:rFonts w:ascii="Arial" w:hAnsi="Arial" w:cs="Arial"/>
          <w:b/>
          <w:sz w:val="36"/>
          <w:szCs w:val="36"/>
        </w:rPr>
        <w:t xml:space="preserve"> Dr </w:t>
      </w:r>
      <w:r w:rsidR="00EE7C53" w:rsidRPr="00DF64E2">
        <w:rPr>
          <w:rFonts w:ascii="Arial" w:hAnsi="Arial" w:cs="Arial"/>
          <w:b/>
          <w:sz w:val="36"/>
          <w:szCs w:val="36"/>
        </w:rPr>
        <w:t>Emma Roberts</w:t>
      </w:r>
    </w:p>
    <w:p w14:paraId="6952423B" w14:textId="77777777" w:rsidR="00642600" w:rsidRPr="00DF64E2" w:rsidRDefault="00642600" w:rsidP="00B25BF0">
      <w:pPr>
        <w:spacing w:after="0" w:line="240" w:lineRule="auto"/>
        <w:jc w:val="right"/>
        <w:rPr>
          <w:rFonts w:ascii="Arial" w:hAnsi="Arial" w:cs="Arial"/>
          <w:b/>
          <w:sz w:val="36"/>
          <w:szCs w:val="36"/>
        </w:rPr>
      </w:pPr>
    </w:p>
    <w:p w14:paraId="5645DC05" w14:textId="16D96A3B" w:rsidR="00B25BF0" w:rsidRPr="00DF64E2" w:rsidRDefault="000C6758" w:rsidP="00B25BF0">
      <w:pPr>
        <w:spacing w:after="0" w:line="240" w:lineRule="auto"/>
        <w:jc w:val="right"/>
        <w:rPr>
          <w:rFonts w:ascii="Arial" w:hAnsi="Arial" w:cs="Arial"/>
          <w:b/>
          <w:sz w:val="36"/>
          <w:szCs w:val="36"/>
        </w:rPr>
      </w:pPr>
      <w:hyperlink r:id="rId9" w:history="1">
        <w:r w:rsidR="00EE7C53" w:rsidRPr="00DF64E2">
          <w:rPr>
            <w:rStyle w:val="Hyperlink"/>
            <w:rFonts w:ascii="Arial" w:hAnsi="Arial" w:cs="Arial"/>
            <w:sz w:val="36"/>
            <w:szCs w:val="36"/>
          </w:rPr>
          <w:t>e.roberts@uwtsd.ac.uk</w:t>
        </w:r>
      </w:hyperlink>
      <w:r w:rsidR="00491D9D" w:rsidRPr="00DF64E2">
        <w:rPr>
          <w:rFonts w:ascii="Arial" w:hAnsi="Arial" w:cs="Arial"/>
          <w:sz w:val="36"/>
          <w:szCs w:val="36"/>
        </w:rPr>
        <w:t xml:space="preserve"> </w:t>
      </w:r>
    </w:p>
    <w:p w14:paraId="471A35D2" w14:textId="19145783" w:rsidR="00AA179E" w:rsidRPr="00DF64E2" w:rsidRDefault="00AA179E" w:rsidP="008E5669">
      <w:pPr>
        <w:rPr>
          <w:rFonts w:ascii="Arial" w:hAnsi="Arial" w:cs="Arial"/>
          <w:b/>
          <w:sz w:val="36"/>
          <w:szCs w:val="36"/>
        </w:rPr>
      </w:pPr>
    </w:p>
    <w:p w14:paraId="3C6DEC2B" w14:textId="0C50DE14" w:rsidR="0076051E" w:rsidRPr="00DF64E2" w:rsidRDefault="0076051E" w:rsidP="008E5669">
      <w:pPr>
        <w:rPr>
          <w:rFonts w:ascii="Arial" w:hAnsi="Arial" w:cs="Arial"/>
          <w:b/>
          <w:sz w:val="36"/>
          <w:szCs w:val="36"/>
        </w:rPr>
      </w:pPr>
    </w:p>
    <w:p w14:paraId="15646914" w14:textId="2347E801" w:rsidR="00666FE1" w:rsidRPr="00DF64E2" w:rsidRDefault="00666FE1">
      <w:pPr>
        <w:spacing w:after="0" w:line="240" w:lineRule="auto"/>
        <w:rPr>
          <w:rFonts w:ascii="Arial" w:hAnsi="Arial" w:cs="Arial"/>
          <w:b/>
          <w:sz w:val="36"/>
          <w:szCs w:val="36"/>
        </w:rPr>
      </w:pPr>
      <w:r w:rsidRPr="00DF64E2">
        <w:rPr>
          <w:rFonts w:ascii="Arial" w:hAnsi="Arial" w:cs="Arial"/>
          <w:b/>
          <w:sz w:val="36"/>
          <w:szCs w:val="36"/>
        </w:rPr>
        <w:br w:type="page"/>
      </w:r>
    </w:p>
    <w:p w14:paraId="189C3313" w14:textId="77777777" w:rsidR="00491D9D" w:rsidRPr="00DF64E2" w:rsidRDefault="00491D9D" w:rsidP="008E5669">
      <w:pPr>
        <w:rPr>
          <w:rFonts w:ascii="Arial" w:hAnsi="Arial" w:cs="Arial"/>
          <w:b/>
          <w:sz w:val="36"/>
          <w:szCs w:val="36"/>
        </w:rPr>
      </w:pPr>
    </w:p>
    <w:p w14:paraId="05DF28F8" w14:textId="134965DE" w:rsidR="00730E92" w:rsidRPr="00DF64E2" w:rsidRDefault="00281E66" w:rsidP="008E5669">
      <w:pPr>
        <w:rPr>
          <w:rFonts w:ascii="Arial" w:hAnsi="Arial" w:cs="Arial"/>
          <w:b/>
          <w:bCs/>
          <w:sz w:val="32"/>
          <w:szCs w:val="32"/>
        </w:rPr>
      </w:pPr>
      <w:r w:rsidRPr="00DF64E2">
        <w:rPr>
          <w:rFonts w:ascii="Arial" w:hAnsi="Arial" w:cs="Arial"/>
          <w:b/>
          <w:bCs/>
          <w:sz w:val="32"/>
          <w:szCs w:val="32"/>
        </w:rPr>
        <w:t xml:space="preserve">Research </w:t>
      </w:r>
      <w:r w:rsidR="00AB1BB8" w:rsidRPr="00DF64E2">
        <w:rPr>
          <w:rFonts w:ascii="Arial" w:hAnsi="Arial" w:cs="Arial"/>
          <w:b/>
          <w:bCs/>
          <w:sz w:val="32"/>
          <w:szCs w:val="32"/>
        </w:rPr>
        <w:t>Methods and Field Study</w:t>
      </w:r>
    </w:p>
    <w:p w14:paraId="57E6D049" w14:textId="01D18602" w:rsidR="00A8455A" w:rsidRPr="00DF64E2" w:rsidRDefault="00730E92" w:rsidP="00BD25D5">
      <w:pPr>
        <w:jc w:val="both"/>
        <w:rPr>
          <w:rFonts w:ascii="Arial" w:hAnsi="Arial" w:cs="Arial"/>
        </w:rPr>
      </w:pPr>
      <w:r w:rsidRPr="00DF64E2">
        <w:rPr>
          <w:rFonts w:ascii="Arial" w:hAnsi="Arial" w:cs="Arial"/>
        </w:rPr>
        <w:t xml:space="preserve">Welcome to this </w:t>
      </w:r>
      <w:r w:rsidR="00CF3574" w:rsidRPr="00DF64E2">
        <w:rPr>
          <w:rFonts w:ascii="Arial" w:hAnsi="Arial" w:cs="Arial"/>
        </w:rPr>
        <w:t>module</w:t>
      </w:r>
      <w:r w:rsidR="00FD7B7B" w:rsidRPr="00DF64E2">
        <w:rPr>
          <w:rFonts w:ascii="Arial" w:hAnsi="Arial" w:cs="Arial"/>
        </w:rPr>
        <w:t xml:space="preserve">.  </w:t>
      </w:r>
      <w:r w:rsidR="00A8455A" w:rsidRPr="00DF64E2">
        <w:rPr>
          <w:rFonts w:ascii="Arial" w:hAnsi="Arial" w:cs="Arial"/>
        </w:rPr>
        <w:t xml:space="preserve">This is a level </w:t>
      </w:r>
      <w:r w:rsidR="00AB1BB8" w:rsidRPr="00DF64E2">
        <w:rPr>
          <w:rFonts w:ascii="Arial" w:hAnsi="Arial" w:cs="Arial"/>
        </w:rPr>
        <w:t>5</w:t>
      </w:r>
      <w:r w:rsidR="00A8455A" w:rsidRPr="00DF64E2">
        <w:rPr>
          <w:rFonts w:ascii="Arial" w:hAnsi="Arial" w:cs="Arial"/>
        </w:rPr>
        <w:t xml:space="preserve">, 20 credit </w:t>
      </w:r>
      <w:r w:rsidR="00BD25D5" w:rsidRPr="00DF64E2">
        <w:rPr>
          <w:rFonts w:ascii="Arial" w:hAnsi="Arial" w:cs="Arial"/>
        </w:rPr>
        <w:t>module</w:t>
      </w:r>
      <w:r w:rsidR="00A8455A" w:rsidRPr="00DF64E2">
        <w:rPr>
          <w:rFonts w:ascii="Arial" w:hAnsi="Arial" w:cs="Arial"/>
        </w:rPr>
        <w:t xml:space="preserve"> taught to </w:t>
      </w:r>
      <w:r w:rsidR="00AA179E" w:rsidRPr="00DF64E2">
        <w:rPr>
          <w:rFonts w:ascii="Arial" w:hAnsi="Arial" w:cs="Arial"/>
        </w:rPr>
        <w:t xml:space="preserve">Level </w:t>
      </w:r>
      <w:r w:rsidR="00AB1BB8" w:rsidRPr="00DF64E2">
        <w:rPr>
          <w:rFonts w:ascii="Arial" w:hAnsi="Arial" w:cs="Arial"/>
        </w:rPr>
        <w:t>5</w:t>
      </w:r>
      <w:r w:rsidR="00A8455A" w:rsidRPr="00DF64E2">
        <w:rPr>
          <w:rFonts w:ascii="Arial" w:hAnsi="Arial" w:cs="Arial"/>
        </w:rPr>
        <w:t xml:space="preserve"> students in the School of </w:t>
      </w:r>
      <w:r w:rsidR="00AB1BB8" w:rsidRPr="00DF64E2">
        <w:rPr>
          <w:rFonts w:ascii="Arial" w:hAnsi="Arial" w:cs="Arial"/>
        </w:rPr>
        <w:t>Hospitality and Tourism Manag</w:t>
      </w:r>
      <w:r w:rsidR="00416898" w:rsidRPr="00DF64E2">
        <w:rPr>
          <w:rFonts w:ascii="Arial" w:hAnsi="Arial" w:cs="Arial"/>
        </w:rPr>
        <w:t>e</w:t>
      </w:r>
      <w:r w:rsidR="00AB1BB8" w:rsidRPr="00DF64E2">
        <w:rPr>
          <w:rFonts w:ascii="Arial" w:hAnsi="Arial" w:cs="Arial"/>
        </w:rPr>
        <w:t>ment</w:t>
      </w:r>
      <w:r w:rsidR="00A8455A" w:rsidRPr="00DF64E2">
        <w:rPr>
          <w:rFonts w:ascii="Arial" w:hAnsi="Arial" w:cs="Arial"/>
        </w:rPr>
        <w:t xml:space="preserve">. </w:t>
      </w:r>
    </w:p>
    <w:p w14:paraId="286ADB3C" w14:textId="7FD267D7" w:rsidR="00A8455A" w:rsidRPr="00DF64E2" w:rsidRDefault="00FD7B7B" w:rsidP="00BD25D5">
      <w:pPr>
        <w:jc w:val="both"/>
        <w:rPr>
          <w:rFonts w:ascii="Arial" w:hAnsi="Arial" w:cs="Arial"/>
        </w:rPr>
      </w:pPr>
      <w:r w:rsidRPr="00DF64E2">
        <w:rPr>
          <w:rFonts w:ascii="Arial" w:hAnsi="Arial" w:cs="Arial"/>
        </w:rPr>
        <w:t>It</w:t>
      </w:r>
      <w:r w:rsidR="00730E92" w:rsidRPr="00DF64E2">
        <w:rPr>
          <w:rFonts w:ascii="Arial" w:hAnsi="Arial" w:cs="Arial"/>
        </w:rPr>
        <w:t xml:space="preserve"> should be read in conjunction with supplementary information and materials available on </w:t>
      </w:r>
      <w:r w:rsidR="00D10B54" w:rsidRPr="00DF64E2">
        <w:rPr>
          <w:rFonts w:ascii="Arial" w:hAnsi="Arial" w:cs="Arial"/>
        </w:rPr>
        <w:t>Moodle</w:t>
      </w:r>
      <w:r w:rsidR="00730E92" w:rsidRPr="00DF64E2">
        <w:rPr>
          <w:rFonts w:ascii="Arial" w:hAnsi="Arial" w:cs="Arial"/>
        </w:rPr>
        <w:t xml:space="preserve"> together with information and instructions delivered by the module t</w:t>
      </w:r>
      <w:r w:rsidR="00B850E6" w:rsidRPr="00DF64E2">
        <w:rPr>
          <w:rFonts w:ascii="Arial" w:hAnsi="Arial" w:cs="Arial"/>
        </w:rPr>
        <w:t>utor</w:t>
      </w:r>
      <w:r w:rsidR="00A54770" w:rsidRPr="00DF64E2">
        <w:rPr>
          <w:rFonts w:ascii="Arial" w:hAnsi="Arial" w:cs="Arial"/>
        </w:rPr>
        <w:t xml:space="preserve"> and as available within the Files section of Microsoft Teams for your student Group or cohort.</w:t>
      </w:r>
    </w:p>
    <w:p w14:paraId="0EEB5204" w14:textId="6547066E" w:rsidR="00730E92" w:rsidRPr="00DF64E2" w:rsidRDefault="0009403A" w:rsidP="00BD25D5">
      <w:pPr>
        <w:jc w:val="both"/>
        <w:rPr>
          <w:rFonts w:ascii="Arial" w:hAnsi="Arial" w:cs="Arial"/>
        </w:rPr>
      </w:pPr>
      <w:r w:rsidRPr="00DF64E2">
        <w:rPr>
          <w:rFonts w:ascii="Arial" w:hAnsi="Arial" w:cs="Arial"/>
        </w:rPr>
        <w:t>To</w:t>
      </w:r>
      <w:r w:rsidR="00730E92" w:rsidRPr="00DF64E2">
        <w:rPr>
          <w:rFonts w:ascii="Arial" w:hAnsi="Arial" w:cs="Arial"/>
        </w:rPr>
        <w:t xml:space="preserve">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6DACE380" w14:textId="7C8ACD40" w:rsidR="004D1795" w:rsidRPr="00DF64E2" w:rsidRDefault="004D1795" w:rsidP="00BD25D5">
      <w:pPr>
        <w:pBdr>
          <w:bottom w:val="single" w:sz="6" w:space="1" w:color="auto"/>
        </w:pBdr>
        <w:spacing w:after="0" w:line="240" w:lineRule="auto"/>
        <w:jc w:val="both"/>
        <w:rPr>
          <w:rFonts w:ascii="Arial" w:hAnsi="Arial" w:cs="Arial"/>
          <w:sz w:val="24"/>
          <w:szCs w:val="24"/>
        </w:rPr>
      </w:pPr>
    </w:p>
    <w:p w14:paraId="0A3A56BB" w14:textId="77777777" w:rsidR="00491D9D" w:rsidRPr="00DF64E2" w:rsidRDefault="00491D9D" w:rsidP="00491D9D">
      <w:pPr>
        <w:pStyle w:val="bullet"/>
        <w:spacing w:before="0"/>
        <w:ind w:left="0" w:firstLine="0"/>
        <w:rPr>
          <w:rFonts w:ascii="Arial" w:hAnsi="Arial" w:cs="Arial"/>
          <w:b/>
          <w:sz w:val="22"/>
          <w:szCs w:val="22"/>
        </w:rPr>
      </w:pPr>
    </w:p>
    <w:p w14:paraId="166EC1E6" w14:textId="77777777" w:rsidR="00EC6492" w:rsidRPr="00DF64E2" w:rsidRDefault="00EC6492" w:rsidP="00EC6492">
      <w:pPr>
        <w:pStyle w:val="Default"/>
        <w:suppressAutoHyphens/>
        <w:jc w:val="both"/>
        <w:rPr>
          <w:rStyle w:val="None"/>
          <w:rFonts w:ascii="Arial" w:hAnsi="Arial" w:cs="Arial"/>
          <w:b/>
          <w:bCs/>
          <w:sz w:val="22"/>
          <w:szCs w:val="22"/>
        </w:rPr>
      </w:pPr>
      <w:r w:rsidRPr="00DF64E2">
        <w:rPr>
          <w:rStyle w:val="None"/>
          <w:rFonts w:ascii="Arial" w:hAnsi="Arial" w:cs="Arial"/>
          <w:b/>
          <w:bCs/>
          <w:sz w:val="22"/>
          <w:szCs w:val="22"/>
        </w:rPr>
        <w:t>AIM(S)</w:t>
      </w:r>
    </w:p>
    <w:p w14:paraId="32114EED" w14:textId="77777777" w:rsidR="00EC6492" w:rsidRPr="00DF64E2" w:rsidRDefault="00EC6492" w:rsidP="00EC6492">
      <w:pPr>
        <w:pStyle w:val="Default"/>
        <w:suppressAutoHyphens/>
        <w:jc w:val="both"/>
        <w:rPr>
          <w:rStyle w:val="None"/>
          <w:rFonts w:ascii="Arial" w:hAnsi="Arial" w:cs="Arial"/>
          <w:b/>
          <w:bCs/>
          <w:sz w:val="22"/>
          <w:szCs w:val="22"/>
        </w:rPr>
      </w:pPr>
    </w:p>
    <w:p w14:paraId="5D0DA0AE" w14:textId="77777777" w:rsidR="00EC6492" w:rsidRPr="00DF64E2" w:rsidRDefault="00EC6492" w:rsidP="00EC6492">
      <w:pPr>
        <w:pStyle w:val="BulletlistPV3"/>
        <w:numPr>
          <w:ilvl w:val="0"/>
          <w:numId w:val="39"/>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851" w:hanging="567"/>
        <w:rPr>
          <w:rFonts w:cs="Arial"/>
        </w:rPr>
      </w:pPr>
      <w:r w:rsidRPr="00DF64E2">
        <w:rPr>
          <w:rStyle w:val="Hyperlink0"/>
          <w:rFonts w:cs="Arial"/>
          <w:lang w:val="en-GB"/>
        </w:rPr>
        <w:t>To provide the student with the critical academic underpinning to plan and undertake industry and subject specific field study research related to their level 5 studies utilising a real-life opportunity to critically research, review and evaluate a chosen industry topic and put forward informed recommendations to improve performance.</w:t>
      </w:r>
    </w:p>
    <w:p w14:paraId="6EDA1118" w14:textId="77777777" w:rsidR="00EC6492" w:rsidRPr="00DF64E2" w:rsidRDefault="00EC6492" w:rsidP="00EC6492">
      <w:pPr>
        <w:pStyle w:val="BulletlistA"/>
        <w:suppressAutoHyphens/>
        <w:spacing w:after="0"/>
        <w:rPr>
          <w:rFonts w:cs="Arial"/>
          <w:lang w:val="en-GB"/>
        </w:rPr>
      </w:pPr>
    </w:p>
    <w:p w14:paraId="3ECEB669" w14:textId="77777777" w:rsidR="00EC6492" w:rsidRPr="00DF64E2" w:rsidRDefault="00EC6492" w:rsidP="00EC6492">
      <w:pPr>
        <w:pStyle w:val="Default"/>
        <w:suppressAutoHyphens/>
        <w:jc w:val="both"/>
        <w:rPr>
          <w:rStyle w:val="None"/>
          <w:rFonts w:ascii="Arial" w:hAnsi="Arial" w:cs="Arial"/>
          <w:b/>
          <w:bCs/>
          <w:sz w:val="22"/>
          <w:szCs w:val="22"/>
        </w:rPr>
      </w:pPr>
      <w:r w:rsidRPr="00DF64E2">
        <w:rPr>
          <w:rStyle w:val="None"/>
          <w:rFonts w:ascii="Arial" w:hAnsi="Arial" w:cs="Arial"/>
          <w:b/>
          <w:bCs/>
          <w:sz w:val="22"/>
          <w:szCs w:val="22"/>
        </w:rPr>
        <w:t>LEARNING OUTCOMES</w:t>
      </w:r>
    </w:p>
    <w:p w14:paraId="1B38BB2E" w14:textId="77777777" w:rsidR="00EC6492" w:rsidRPr="00DF64E2" w:rsidRDefault="00EC6492" w:rsidP="00EC6492">
      <w:pPr>
        <w:pStyle w:val="BodyA"/>
        <w:suppressAutoHyphens/>
        <w:spacing w:after="0" w:line="240" w:lineRule="auto"/>
        <w:rPr>
          <w:rStyle w:val="None"/>
          <w:rFonts w:ascii="Arial" w:eastAsia="Arial" w:hAnsi="Arial" w:cs="Arial"/>
          <w:b/>
          <w:bCs/>
          <w:shd w:val="clear" w:color="auto" w:fill="FFFF00"/>
          <w:lang w:val="en-GB"/>
        </w:rPr>
      </w:pPr>
    </w:p>
    <w:p w14:paraId="6A718FCD" w14:textId="77777777" w:rsidR="00EC6492" w:rsidRPr="00DF64E2" w:rsidRDefault="00EC6492" w:rsidP="00EC6492">
      <w:pPr>
        <w:pStyle w:val="Ordinary11"/>
        <w:suppressAutoHyphens/>
        <w:rPr>
          <w:rStyle w:val="Hyperlink0"/>
          <w:lang w:val="en-GB"/>
        </w:rPr>
      </w:pPr>
      <w:r w:rsidRPr="00DF64E2">
        <w:rPr>
          <w:rStyle w:val="Hyperlink0"/>
          <w:lang w:val="en-GB"/>
        </w:rPr>
        <w:t>Upon the successful completion of this module, the student should be able to:</w:t>
      </w:r>
    </w:p>
    <w:p w14:paraId="21A69F3D" w14:textId="77777777" w:rsidR="00EC6492" w:rsidRPr="00DF64E2" w:rsidRDefault="00EC6492" w:rsidP="00EC6492">
      <w:pPr>
        <w:pStyle w:val="Ordinary11"/>
        <w:suppressAutoHyphens/>
      </w:pPr>
    </w:p>
    <w:p w14:paraId="1037B2FE" w14:textId="77777777" w:rsidR="00EC6492" w:rsidRPr="00DF64E2" w:rsidRDefault="00EC6492" w:rsidP="00EC6492">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ind w:left="851" w:hanging="567"/>
        <w:rPr>
          <w:rStyle w:val="Hyperlink0"/>
          <w:rFonts w:cs="Arial"/>
          <w:lang w:val="en-GB"/>
        </w:rPr>
      </w:pPr>
      <w:r w:rsidRPr="00DF64E2">
        <w:rPr>
          <w:rStyle w:val="Hyperlink0"/>
          <w:rFonts w:cs="Arial"/>
          <w:lang w:val="en-GB"/>
        </w:rPr>
        <w:t>use academic skills to undertake a field study research excursion within a chosen travel, tourism, event, leisure, or resort destination;</w:t>
      </w:r>
    </w:p>
    <w:p w14:paraId="43DA66DB" w14:textId="77777777" w:rsidR="00EC6492" w:rsidRPr="00DF64E2" w:rsidRDefault="00EC6492" w:rsidP="00EC6492">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ind w:left="851" w:hanging="567"/>
        <w:rPr>
          <w:rStyle w:val="Hyperlink0"/>
          <w:rFonts w:cs="Arial"/>
          <w:lang w:val="en-GB"/>
        </w:rPr>
      </w:pPr>
      <w:r w:rsidRPr="00DF64E2">
        <w:rPr>
          <w:rStyle w:val="Hyperlink0"/>
          <w:rFonts w:cs="Arial"/>
          <w:lang w:val="en-GB"/>
        </w:rPr>
        <w:t>effectively use appropriate research methods to investigate and review the performance of travel, tourism, event, or leisure operations and offer effective recommendations to improve the product performance and experience.</w:t>
      </w:r>
    </w:p>
    <w:p w14:paraId="2CA8BC52" w14:textId="77777777" w:rsidR="00EC6492" w:rsidRPr="00DF64E2" w:rsidRDefault="00EC6492" w:rsidP="00EC6492">
      <w:pPr>
        <w:pStyle w:val="BodyA"/>
        <w:suppressAutoHyphens/>
        <w:spacing w:after="0" w:line="240" w:lineRule="auto"/>
        <w:rPr>
          <w:rStyle w:val="None"/>
          <w:rFonts w:ascii="Arial" w:eastAsia="Arial" w:hAnsi="Arial" w:cs="Arial"/>
          <w:shd w:val="clear" w:color="auto" w:fill="FFFF00"/>
        </w:rPr>
      </w:pPr>
    </w:p>
    <w:p w14:paraId="604D6AAE" w14:textId="77777777" w:rsidR="00EC6492" w:rsidRPr="00DF64E2" w:rsidRDefault="00EC6492" w:rsidP="00EC6492">
      <w:pPr>
        <w:pStyle w:val="Default"/>
        <w:tabs>
          <w:tab w:val="left" w:pos="720"/>
          <w:tab w:val="left" w:pos="1440"/>
          <w:tab w:val="left" w:pos="2160"/>
          <w:tab w:val="left" w:pos="2880"/>
        </w:tabs>
        <w:suppressAutoHyphens/>
        <w:ind w:left="3600" w:hanging="3600"/>
        <w:jc w:val="both"/>
        <w:rPr>
          <w:rStyle w:val="None"/>
          <w:rFonts w:ascii="Arial" w:hAnsi="Arial" w:cs="Arial"/>
          <w:b/>
          <w:bCs/>
          <w:sz w:val="22"/>
          <w:szCs w:val="22"/>
        </w:rPr>
      </w:pPr>
      <w:r w:rsidRPr="00DF64E2">
        <w:rPr>
          <w:rStyle w:val="None"/>
          <w:rFonts w:ascii="Arial" w:hAnsi="Arial" w:cs="Arial"/>
          <w:b/>
          <w:bCs/>
          <w:sz w:val="22"/>
          <w:szCs w:val="22"/>
        </w:rPr>
        <w:t>INDICATIVE CONTENT</w:t>
      </w:r>
    </w:p>
    <w:p w14:paraId="15028DB3" w14:textId="77777777" w:rsidR="00EC6492" w:rsidRPr="00DF64E2" w:rsidRDefault="00EC6492" w:rsidP="00EC6492">
      <w:pPr>
        <w:pStyle w:val="Default"/>
        <w:tabs>
          <w:tab w:val="left" w:pos="720"/>
          <w:tab w:val="left" w:pos="1440"/>
          <w:tab w:val="left" w:pos="2160"/>
          <w:tab w:val="left" w:pos="2880"/>
        </w:tabs>
        <w:suppressAutoHyphens/>
        <w:ind w:left="3600" w:hanging="3600"/>
        <w:jc w:val="both"/>
        <w:rPr>
          <w:rStyle w:val="None"/>
          <w:rFonts w:ascii="Arial" w:hAnsi="Arial" w:cs="Arial"/>
          <w:b/>
          <w:bCs/>
          <w:sz w:val="22"/>
          <w:szCs w:val="22"/>
        </w:rPr>
      </w:pPr>
    </w:p>
    <w:p w14:paraId="1E02C281" w14:textId="77777777" w:rsidR="00EC6492" w:rsidRPr="00DF64E2" w:rsidRDefault="00EC6492" w:rsidP="00EC6492">
      <w:pPr>
        <w:pStyle w:val="Default"/>
        <w:tabs>
          <w:tab w:val="left" w:pos="720"/>
          <w:tab w:val="left" w:pos="1440"/>
          <w:tab w:val="left" w:pos="2160"/>
          <w:tab w:val="left" w:pos="2880"/>
        </w:tabs>
        <w:suppressAutoHyphens/>
        <w:jc w:val="both"/>
        <w:rPr>
          <w:rStyle w:val="None"/>
          <w:rFonts w:ascii="Arial" w:hAnsi="Arial" w:cs="Arial"/>
          <w:sz w:val="22"/>
          <w:szCs w:val="22"/>
        </w:rPr>
      </w:pPr>
      <w:r w:rsidRPr="00DF64E2">
        <w:rPr>
          <w:rStyle w:val="None"/>
          <w:rFonts w:ascii="Arial" w:hAnsi="Arial" w:cs="Arial"/>
          <w:sz w:val="22"/>
          <w:szCs w:val="22"/>
        </w:rPr>
        <w:t xml:space="preserve">Topics will be linked to all level 5 modules and will studied through lectures, seminars, field study trips, practical experiences, behind-the-scenes visits, guest speaker presentations, and student planned field excursions-based research. </w:t>
      </w:r>
    </w:p>
    <w:p w14:paraId="6AEC845C" w14:textId="77777777" w:rsidR="00EC6492" w:rsidRPr="00DF64E2" w:rsidRDefault="00EC6492" w:rsidP="00EC6492">
      <w:pPr>
        <w:pStyle w:val="Default"/>
        <w:tabs>
          <w:tab w:val="left" w:pos="720"/>
          <w:tab w:val="left" w:pos="1440"/>
          <w:tab w:val="left" w:pos="2160"/>
          <w:tab w:val="left" w:pos="2880"/>
        </w:tabs>
        <w:suppressAutoHyphens/>
        <w:ind w:left="3600" w:hanging="3600"/>
        <w:jc w:val="both"/>
        <w:rPr>
          <w:rStyle w:val="None"/>
          <w:rFonts w:ascii="Arial" w:hAnsi="Arial" w:cs="Arial"/>
          <w:b/>
          <w:bCs/>
          <w:sz w:val="22"/>
          <w:szCs w:val="22"/>
        </w:rPr>
      </w:pPr>
    </w:p>
    <w:p w14:paraId="0E9EB1CA" w14:textId="77777777" w:rsidR="00EC6492" w:rsidRPr="00DF64E2" w:rsidRDefault="00EC6492" w:rsidP="00EC6492">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ind w:left="851" w:hanging="567"/>
        <w:rPr>
          <w:rStyle w:val="Hyperlink0"/>
          <w:rFonts w:cs="Arial"/>
          <w:lang w:val="en-GB"/>
        </w:rPr>
      </w:pPr>
      <w:r w:rsidRPr="00DF64E2">
        <w:rPr>
          <w:rStyle w:val="Hyperlink0"/>
          <w:rFonts w:cs="Arial"/>
          <w:lang w:val="en-GB"/>
        </w:rPr>
        <w:t xml:space="preserve">Research Methods: Primary and secondary research, qualitative and quantitative research, observation, market research, guest service analysis, experiential reviews, performance </w:t>
      </w:r>
      <w:r w:rsidRPr="00DF64E2">
        <w:rPr>
          <w:rStyle w:val="Hyperlink0"/>
          <w:rFonts w:cs="Arial"/>
          <w:lang w:val="en-GB"/>
        </w:rPr>
        <w:lastRenderedPageBreak/>
        <w:t xml:space="preserve">reviews, validity and reliability, surveys, questionnaire design, interview design, use of focus groups, SPSS, </w:t>
      </w:r>
      <w:proofErr w:type="spellStart"/>
      <w:r w:rsidRPr="00DF64E2">
        <w:rPr>
          <w:rStyle w:val="Hyperlink0"/>
          <w:rFonts w:cs="Arial"/>
          <w:lang w:val="en-GB"/>
        </w:rPr>
        <w:t>Feefo</w:t>
      </w:r>
      <w:proofErr w:type="spellEnd"/>
      <w:r w:rsidRPr="00DF64E2">
        <w:rPr>
          <w:rStyle w:val="Hyperlink0"/>
          <w:rFonts w:cs="Arial"/>
          <w:lang w:val="en-GB"/>
        </w:rPr>
        <w:t>, guest service measurements, customer review measures, statistical reviews, and analysis.</w:t>
      </w:r>
    </w:p>
    <w:p w14:paraId="7917494D" w14:textId="77777777" w:rsidR="00EC6492" w:rsidRPr="00DF64E2" w:rsidRDefault="00EC6492" w:rsidP="00EC6492">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ind w:left="851" w:hanging="567"/>
        <w:rPr>
          <w:rFonts w:cs="Arial"/>
        </w:rPr>
      </w:pPr>
      <w:r w:rsidRPr="00DF64E2">
        <w:rPr>
          <w:rStyle w:val="Hyperlink0"/>
          <w:rFonts w:cs="Arial"/>
          <w:lang w:val="en-GB"/>
        </w:rPr>
        <w:t>Field Study Trip: including real life experiences, excursions, observations, student led field study research, specialist educational networking opportunities with key industry professional to discuss issues which have been introduced through academic studies covering the following specialist areas which may form part of student’s research experience.</w:t>
      </w:r>
    </w:p>
    <w:p w14:paraId="0D6414A6" w14:textId="25E97AA6" w:rsidR="00EC6492" w:rsidRPr="00DF64E2" w:rsidRDefault="00EC6492" w:rsidP="003B0FF0">
      <w:pPr>
        <w:pStyle w:val="BulletlistPV3"/>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uppressAutoHyphens/>
        <w:rPr>
          <w:rStyle w:val="Hyperlink0"/>
          <w:rFonts w:cs="Arial"/>
          <w:lang w:val="en-GB"/>
        </w:rPr>
      </w:pPr>
      <w:r w:rsidRPr="00DF64E2">
        <w:rPr>
          <w:rStyle w:val="Hyperlink0"/>
          <w:rFonts w:cs="Arial"/>
          <w:lang w:val="en-GB"/>
        </w:rPr>
        <w:t>Trave</w:t>
      </w:r>
      <w:r w:rsidR="00C066C3">
        <w:rPr>
          <w:rStyle w:val="Hyperlink0"/>
          <w:rFonts w:cs="Arial"/>
          <w:lang w:val="en-GB"/>
        </w:rPr>
        <w:t>l</w:t>
      </w:r>
      <w:r w:rsidRPr="00DF64E2">
        <w:rPr>
          <w:rStyle w:val="Hyperlink0"/>
          <w:rFonts w:cs="Arial"/>
          <w:lang w:val="en-GB"/>
        </w:rPr>
        <w:t xml:space="preserve"> Specific: Integrated travel experiences focusing on a range of travel systems and services, provision, networks, management, performance and interrelationships with tourism, events, and leisure resorts.</w:t>
      </w:r>
    </w:p>
    <w:p w14:paraId="5378D994" w14:textId="77777777" w:rsidR="00EC6492" w:rsidRPr="00DF64E2" w:rsidRDefault="00EC6492" w:rsidP="003B0FF0">
      <w:pPr>
        <w:pStyle w:val="BulletlistPV3"/>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uppressAutoHyphens/>
        <w:rPr>
          <w:rFonts w:cs="Arial"/>
        </w:rPr>
      </w:pPr>
      <w:r w:rsidRPr="00DF64E2">
        <w:rPr>
          <w:rStyle w:val="Hyperlink0"/>
          <w:rFonts w:cs="Arial"/>
          <w:lang w:val="en-GB"/>
        </w:rPr>
        <w:t>Tourism Specific: Cultures, languages, traditions, heritage, impacts, visitor experiences, globalisation, authenticity, seasonality, issues, and impact evaluation.</w:t>
      </w:r>
    </w:p>
    <w:p w14:paraId="5E3FE239" w14:textId="77777777" w:rsidR="00EC6492" w:rsidRPr="00DF64E2" w:rsidRDefault="00EC6492" w:rsidP="003B0FF0">
      <w:pPr>
        <w:pStyle w:val="BulletlistPV3"/>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uppressAutoHyphens/>
        <w:rPr>
          <w:rStyle w:val="Hyperlink0"/>
          <w:rFonts w:cs="Arial"/>
          <w:lang w:val="en-GB"/>
        </w:rPr>
      </w:pPr>
      <w:r w:rsidRPr="00DF64E2">
        <w:rPr>
          <w:rStyle w:val="Hyperlink0"/>
          <w:rFonts w:cs="Arial"/>
          <w:lang w:val="en-GB"/>
        </w:rPr>
        <w:t>Events Specific: Experiences, strategies, venues, legacies, markets, trends, policies, Meetings, Incentives, Conferences and Exhibitions (MICE), personal, cultural, heritage and sports events, issues, and impact evaluation.</w:t>
      </w:r>
    </w:p>
    <w:p w14:paraId="53D68E48" w14:textId="77777777" w:rsidR="00EC6492" w:rsidRPr="00DF64E2" w:rsidRDefault="00EC6492" w:rsidP="003B0FF0">
      <w:pPr>
        <w:pStyle w:val="BulletlistPV3"/>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uppressAutoHyphens/>
        <w:rPr>
          <w:rStyle w:val="Hyperlink0"/>
          <w:rFonts w:cs="Arial"/>
          <w:lang w:val="en-GB"/>
        </w:rPr>
      </w:pPr>
      <w:r w:rsidRPr="00DF64E2">
        <w:rPr>
          <w:rStyle w:val="Hyperlink0"/>
          <w:rFonts w:cs="Arial"/>
          <w:lang w:val="en-GB"/>
        </w:rPr>
        <w:t>Leisure Specific: Destinations and resort developments, infrastructure, attractions, visitor trends, operations, strategies, seasonality, issues, and impact evaluation.</w:t>
      </w:r>
    </w:p>
    <w:p w14:paraId="691D375F" w14:textId="77777777" w:rsidR="00EC6492" w:rsidRPr="00DF64E2" w:rsidRDefault="00EC6492" w:rsidP="003B0FF0">
      <w:pPr>
        <w:pStyle w:val="BulletlistPV3"/>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uppressAutoHyphens/>
        <w:rPr>
          <w:rStyle w:val="Hyperlink0"/>
          <w:rFonts w:cs="Arial"/>
          <w:lang w:val="en-GB"/>
        </w:rPr>
      </w:pPr>
      <w:r w:rsidRPr="00DF64E2">
        <w:rPr>
          <w:rStyle w:val="Hyperlink0"/>
          <w:rFonts w:cs="Arial"/>
          <w:lang w:val="en-GB"/>
        </w:rPr>
        <w:t>Management: Operational performance, performance measures, KPI’s, ROI’S</w:t>
      </w:r>
    </w:p>
    <w:p w14:paraId="20E221D6" w14:textId="77777777" w:rsidR="00EC6492" w:rsidRPr="00DF64E2" w:rsidRDefault="00EC6492" w:rsidP="003B0FF0">
      <w:pPr>
        <w:pStyle w:val="BulletlistPV3"/>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uppressAutoHyphens/>
        <w:rPr>
          <w:rFonts w:cs="Arial"/>
        </w:rPr>
      </w:pPr>
      <w:r w:rsidRPr="00DF64E2">
        <w:rPr>
          <w:rStyle w:val="Hyperlink0"/>
          <w:rFonts w:cs="Arial"/>
          <w:lang w:val="en-GB"/>
        </w:rPr>
        <w:t>Hospitality and guest service: cultural differences, gastro tourism, food and wine, local cuisine, service standards, traditions, meet and greet, guest needs, accommodation, issues, and performance evaluation.</w:t>
      </w:r>
    </w:p>
    <w:p w14:paraId="1E38DEEB" w14:textId="77777777" w:rsidR="00EC6492" w:rsidRPr="00DF64E2" w:rsidRDefault="00EC6492" w:rsidP="003B0FF0">
      <w:pPr>
        <w:pStyle w:val="BulletlistPV3"/>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uppressAutoHyphens/>
        <w:rPr>
          <w:rFonts w:cs="Arial"/>
          <w:lang w:val="en-GB"/>
        </w:rPr>
      </w:pPr>
      <w:r w:rsidRPr="00DF64E2">
        <w:rPr>
          <w:rStyle w:val="Hyperlink0"/>
          <w:rFonts w:cs="Arial"/>
          <w:lang w:val="en-GB"/>
        </w:rPr>
        <w:t>Marketing: social media campaigns, national, provincial, regional and city marketing campaigns, experiential marketing, influencer marketing, blogging, vlogging, issues and performance evaluation.</w:t>
      </w:r>
    </w:p>
    <w:p w14:paraId="06CC9E7D" w14:textId="77777777" w:rsidR="00EC6492" w:rsidRPr="00DF64E2" w:rsidRDefault="00EC6492" w:rsidP="00EC6492">
      <w:pPr>
        <w:pStyle w:val="BodyA"/>
        <w:suppressAutoHyphens/>
        <w:spacing w:after="0" w:line="240" w:lineRule="auto"/>
        <w:rPr>
          <w:rStyle w:val="None"/>
          <w:rFonts w:ascii="Arial" w:eastAsia="Arial" w:hAnsi="Arial" w:cs="Arial"/>
          <w:shd w:val="clear" w:color="auto" w:fill="FFFF00"/>
        </w:rPr>
      </w:pPr>
    </w:p>
    <w:p w14:paraId="72E8CEF7" w14:textId="77777777" w:rsidR="00EC6492" w:rsidRPr="00DF64E2" w:rsidRDefault="00EC6492" w:rsidP="00EC6492">
      <w:pPr>
        <w:pStyle w:val="Default"/>
        <w:tabs>
          <w:tab w:val="left" w:pos="720"/>
          <w:tab w:val="left" w:pos="1440"/>
          <w:tab w:val="left" w:pos="2160"/>
          <w:tab w:val="left" w:pos="2880"/>
        </w:tabs>
        <w:suppressAutoHyphens/>
        <w:spacing w:after="120"/>
        <w:jc w:val="both"/>
        <w:rPr>
          <w:rStyle w:val="None"/>
          <w:rFonts w:ascii="Arial" w:hAnsi="Arial" w:cs="Arial"/>
          <w:b/>
          <w:bCs/>
          <w:sz w:val="22"/>
          <w:szCs w:val="22"/>
        </w:rPr>
      </w:pPr>
      <w:r w:rsidRPr="00DF64E2">
        <w:rPr>
          <w:rStyle w:val="None"/>
          <w:rFonts w:ascii="Arial" w:hAnsi="Arial" w:cs="Arial"/>
          <w:b/>
          <w:bCs/>
          <w:sz w:val="22"/>
          <w:szCs w:val="22"/>
        </w:rPr>
        <w:t>Study Time Allocation</w:t>
      </w:r>
    </w:p>
    <w:p w14:paraId="6858C45A" w14:textId="77777777" w:rsidR="00EC6492" w:rsidRPr="00DF64E2" w:rsidRDefault="00EC6492" w:rsidP="00EC6492">
      <w:pPr>
        <w:pStyle w:val="Ordinary11"/>
        <w:suppressAutoHyphens/>
        <w:spacing w:after="120"/>
        <w:jc w:val="both"/>
        <w:rPr>
          <w:rStyle w:val="Hyperlink0"/>
          <w:lang w:val="en-GB"/>
        </w:rPr>
      </w:pPr>
      <w:r w:rsidRPr="00DF64E2">
        <w:rPr>
          <w:rStyle w:val="Hyperlink0"/>
          <w:lang w:val="en-GB"/>
        </w:rPr>
        <w:t xml:space="preserve">The study time for the module is divided as follows: </w:t>
      </w:r>
    </w:p>
    <w:tbl>
      <w:tblPr>
        <w:tblStyle w:val="TableGrid10"/>
        <w:tblW w:w="0" w:type="auto"/>
        <w:tblInd w:w="108" w:type="dxa"/>
        <w:tblLayout w:type="fixed"/>
        <w:tblLook w:val="04A0" w:firstRow="1" w:lastRow="0" w:firstColumn="1" w:lastColumn="0" w:noHBand="0" w:noVBand="1"/>
      </w:tblPr>
      <w:tblGrid>
        <w:gridCol w:w="3969"/>
        <w:gridCol w:w="1701"/>
        <w:gridCol w:w="1843"/>
      </w:tblGrid>
      <w:tr w:rsidR="00EC6492" w:rsidRPr="00DF64E2" w14:paraId="3C4769C0" w14:textId="77777777" w:rsidTr="00CF709F">
        <w:tc>
          <w:tcPr>
            <w:tcW w:w="3969" w:type="dxa"/>
            <w:tcBorders>
              <w:top w:val="single" w:sz="4" w:space="0" w:color="auto"/>
              <w:left w:val="single" w:sz="4" w:space="0" w:color="auto"/>
              <w:bottom w:val="single" w:sz="4" w:space="0" w:color="auto"/>
              <w:right w:val="single" w:sz="4" w:space="0" w:color="auto"/>
            </w:tcBorders>
            <w:hideMark/>
          </w:tcPr>
          <w:p w14:paraId="30719CD1" w14:textId="77777777" w:rsidR="00EC6492" w:rsidRPr="00DF64E2" w:rsidRDefault="00EC6492" w:rsidP="00CF709F">
            <w:pPr>
              <w:keepNext/>
              <w:suppressAutoHyphens/>
              <w:overflowPunct w:val="0"/>
              <w:autoSpaceDE w:val="0"/>
              <w:autoSpaceDN w:val="0"/>
              <w:adjustRightInd w:val="0"/>
              <w:jc w:val="both"/>
              <w:textAlignment w:val="baseline"/>
              <w:rPr>
                <w:rFonts w:ascii="Arial" w:hAnsi="Arial" w:cs="Arial"/>
                <w:b/>
                <w:sz w:val="22"/>
                <w:szCs w:val="22"/>
              </w:rPr>
            </w:pPr>
            <w:r w:rsidRPr="00DF64E2">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199DBE4" w14:textId="77777777" w:rsidR="00EC6492" w:rsidRPr="00DF64E2" w:rsidRDefault="00EC6492" w:rsidP="00CF709F">
            <w:pPr>
              <w:keepNext/>
              <w:suppressAutoHyphens/>
              <w:overflowPunct w:val="0"/>
              <w:autoSpaceDE w:val="0"/>
              <w:autoSpaceDN w:val="0"/>
              <w:adjustRightInd w:val="0"/>
              <w:jc w:val="center"/>
              <w:textAlignment w:val="baseline"/>
              <w:rPr>
                <w:rFonts w:ascii="Arial" w:hAnsi="Arial" w:cs="Arial"/>
                <w:b/>
                <w:sz w:val="22"/>
                <w:szCs w:val="22"/>
              </w:rPr>
            </w:pPr>
            <w:r w:rsidRPr="00DF64E2">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569564C3" w14:textId="77777777" w:rsidR="00EC6492" w:rsidRPr="00DF64E2" w:rsidRDefault="00EC6492" w:rsidP="00CF709F">
            <w:pPr>
              <w:keepNext/>
              <w:suppressAutoHyphens/>
              <w:overflowPunct w:val="0"/>
              <w:autoSpaceDE w:val="0"/>
              <w:autoSpaceDN w:val="0"/>
              <w:adjustRightInd w:val="0"/>
              <w:jc w:val="center"/>
              <w:textAlignment w:val="baseline"/>
              <w:rPr>
                <w:rFonts w:ascii="Arial" w:hAnsi="Arial" w:cs="Arial"/>
                <w:b/>
                <w:sz w:val="22"/>
                <w:szCs w:val="22"/>
              </w:rPr>
            </w:pPr>
            <w:r w:rsidRPr="00DF64E2">
              <w:rPr>
                <w:rFonts w:ascii="Arial" w:hAnsi="Arial" w:cs="Arial"/>
                <w:b/>
                <w:sz w:val="22"/>
                <w:szCs w:val="22"/>
              </w:rPr>
              <w:t>Percentage</w:t>
            </w:r>
          </w:p>
        </w:tc>
      </w:tr>
      <w:tr w:rsidR="00EC6492" w:rsidRPr="00DF64E2" w14:paraId="1D71A2E2" w14:textId="77777777" w:rsidTr="00CF709F">
        <w:tc>
          <w:tcPr>
            <w:tcW w:w="3969" w:type="dxa"/>
            <w:tcBorders>
              <w:top w:val="single" w:sz="4" w:space="0" w:color="auto"/>
              <w:left w:val="single" w:sz="4" w:space="0" w:color="auto"/>
              <w:bottom w:val="single" w:sz="4" w:space="0" w:color="auto"/>
              <w:right w:val="single" w:sz="4" w:space="0" w:color="auto"/>
            </w:tcBorders>
            <w:hideMark/>
          </w:tcPr>
          <w:p w14:paraId="1AB0CD95" w14:textId="77777777" w:rsidR="00EC6492" w:rsidRPr="00DF64E2" w:rsidRDefault="00EC6492" w:rsidP="00CF709F">
            <w:pPr>
              <w:keepNext/>
              <w:suppressAutoHyphens/>
              <w:overflowPunct w:val="0"/>
              <w:autoSpaceDE w:val="0"/>
              <w:autoSpaceDN w:val="0"/>
              <w:adjustRightInd w:val="0"/>
              <w:jc w:val="both"/>
              <w:textAlignment w:val="baseline"/>
              <w:rPr>
                <w:rFonts w:ascii="Arial" w:hAnsi="Arial" w:cs="Arial"/>
                <w:sz w:val="22"/>
                <w:szCs w:val="22"/>
              </w:rPr>
            </w:pPr>
            <w:r w:rsidRPr="00DF64E2">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BCB9703" w14:textId="77777777" w:rsidR="00EC6492" w:rsidRPr="00DF64E2" w:rsidRDefault="00EC6492" w:rsidP="00CF709F">
            <w:pPr>
              <w:suppressAutoHyphens/>
              <w:overflowPunct w:val="0"/>
              <w:autoSpaceDE w:val="0"/>
              <w:autoSpaceDN w:val="0"/>
              <w:adjustRightInd w:val="0"/>
              <w:jc w:val="center"/>
              <w:textAlignment w:val="baseline"/>
              <w:rPr>
                <w:rFonts w:ascii="Arial" w:hAnsi="Arial" w:cs="Arial"/>
                <w:sz w:val="22"/>
                <w:szCs w:val="22"/>
              </w:rPr>
            </w:pPr>
            <w:r w:rsidRPr="00DF64E2">
              <w:rPr>
                <w:rFonts w:ascii="Arial" w:hAnsi="Arial" w:cs="Arial"/>
                <w:sz w:val="22"/>
                <w:szCs w:val="22"/>
              </w:rPr>
              <w:t>48</w:t>
            </w:r>
          </w:p>
        </w:tc>
        <w:tc>
          <w:tcPr>
            <w:tcW w:w="1843" w:type="dxa"/>
            <w:tcBorders>
              <w:top w:val="single" w:sz="4" w:space="0" w:color="auto"/>
              <w:left w:val="single" w:sz="4" w:space="0" w:color="auto"/>
              <w:bottom w:val="single" w:sz="4" w:space="0" w:color="auto"/>
              <w:right w:val="single" w:sz="4" w:space="0" w:color="auto"/>
            </w:tcBorders>
            <w:hideMark/>
          </w:tcPr>
          <w:p w14:paraId="1C6D0551" w14:textId="77777777" w:rsidR="00EC6492" w:rsidRPr="00DF64E2" w:rsidRDefault="00EC6492" w:rsidP="00CF709F">
            <w:pPr>
              <w:suppressAutoHyphens/>
              <w:overflowPunct w:val="0"/>
              <w:autoSpaceDE w:val="0"/>
              <w:autoSpaceDN w:val="0"/>
              <w:adjustRightInd w:val="0"/>
              <w:jc w:val="center"/>
              <w:textAlignment w:val="baseline"/>
              <w:rPr>
                <w:rFonts w:ascii="Arial" w:hAnsi="Arial" w:cs="Arial"/>
                <w:sz w:val="22"/>
                <w:szCs w:val="22"/>
              </w:rPr>
            </w:pPr>
            <w:r w:rsidRPr="00DF64E2">
              <w:rPr>
                <w:rStyle w:val="None"/>
                <w:rFonts w:ascii="Arial" w:hAnsi="Arial" w:cs="Arial"/>
                <w:sz w:val="22"/>
                <w:szCs w:val="22"/>
              </w:rPr>
              <w:t>24%</w:t>
            </w:r>
          </w:p>
        </w:tc>
      </w:tr>
      <w:tr w:rsidR="00EC6492" w:rsidRPr="00DF64E2" w14:paraId="40F3F591" w14:textId="77777777" w:rsidTr="00CF709F">
        <w:tc>
          <w:tcPr>
            <w:tcW w:w="3969" w:type="dxa"/>
            <w:tcBorders>
              <w:top w:val="single" w:sz="4" w:space="0" w:color="auto"/>
              <w:left w:val="single" w:sz="4" w:space="0" w:color="auto"/>
              <w:bottom w:val="single" w:sz="4" w:space="0" w:color="auto"/>
              <w:right w:val="single" w:sz="4" w:space="0" w:color="auto"/>
            </w:tcBorders>
            <w:hideMark/>
          </w:tcPr>
          <w:p w14:paraId="2B828342" w14:textId="77777777" w:rsidR="00EC6492" w:rsidRPr="00DF64E2" w:rsidRDefault="00EC6492" w:rsidP="00CF709F">
            <w:pPr>
              <w:keepNext/>
              <w:suppressAutoHyphens/>
              <w:overflowPunct w:val="0"/>
              <w:autoSpaceDE w:val="0"/>
              <w:autoSpaceDN w:val="0"/>
              <w:adjustRightInd w:val="0"/>
              <w:jc w:val="both"/>
              <w:textAlignment w:val="baseline"/>
              <w:rPr>
                <w:rFonts w:ascii="Arial" w:hAnsi="Arial" w:cs="Arial"/>
                <w:sz w:val="22"/>
                <w:szCs w:val="22"/>
              </w:rPr>
            </w:pPr>
            <w:r w:rsidRPr="00DF64E2">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48F23592" w14:textId="77777777" w:rsidR="00EC6492" w:rsidRPr="00DF64E2" w:rsidRDefault="00EC6492" w:rsidP="00CF709F">
            <w:pPr>
              <w:suppressAutoHyphens/>
              <w:overflowPunct w:val="0"/>
              <w:autoSpaceDE w:val="0"/>
              <w:autoSpaceDN w:val="0"/>
              <w:adjustRightInd w:val="0"/>
              <w:jc w:val="center"/>
              <w:textAlignment w:val="baseline"/>
              <w:rPr>
                <w:rFonts w:ascii="Arial" w:hAnsi="Arial" w:cs="Arial"/>
                <w:sz w:val="22"/>
                <w:szCs w:val="22"/>
              </w:rPr>
            </w:pPr>
            <w:r w:rsidRPr="00DF64E2">
              <w:rPr>
                <w:rStyle w:val="None"/>
                <w:rFonts w:ascii="Arial" w:hAnsi="Arial" w:cs="Arial"/>
                <w:sz w:val="22"/>
                <w:szCs w:val="22"/>
              </w:rPr>
              <w:t>152</w:t>
            </w:r>
          </w:p>
        </w:tc>
        <w:tc>
          <w:tcPr>
            <w:tcW w:w="1843" w:type="dxa"/>
            <w:tcBorders>
              <w:top w:val="single" w:sz="4" w:space="0" w:color="auto"/>
              <w:left w:val="single" w:sz="4" w:space="0" w:color="auto"/>
              <w:bottom w:val="single" w:sz="4" w:space="0" w:color="auto"/>
              <w:right w:val="single" w:sz="4" w:space="0" w:color="auto"/>
            </w:tcBorders>
            <w:hideMark/>
          </w:tcPr>
          <w:p w14:paraId="0EFDFD88" w14:textId="77777777" w:rsidR="00EC6492" w:rsidRPr="00DF64E2" w:rsidRDefault="00EC6492" w:rsidP="00CF709F">
            <w:pPr>
              <w:suppressAutoHyphens/>
              <w:overflowPunct w:val="0"/>
              <w:autoSpaceDE w:val="0"/>
              <w:autoSpaceDN w:val="0"/>
              <w:adjustRightInd w:val="0"/>
              <w:jc w:val="center"/>
              <w:textAlignment w:val="baseline"/>
              <w:rPr>
                <w:rFonts w:ascii="Arial" w:hAnsi="Arial" w:cs="Arial"/>
                <w:sz w:val="22"/>
                <w:szCs w:val="22"/>
              </w:rPr>
            </w:pPr>
            <w:r w:rsidRPr="00DF64E2">
              <w:rPr>
                <w:rStyle w:val="None"/>
                <w:rFonts w:ascii="Arial" w:hAnsi="Arial" w:cs="Arial"/>
                <w:sz w:val="22"/>
                <w:szCs w:val="22"/>
              </w:rPr>
              <w:t>76%</w:t>
            </w:r>
          </w:p>
        </w:tc>
      </w:tr>
      <w:tr w:rsidR="00EC6492" w:rsidRPr="00DF64E2" w14:paraId="502F2052" w14:textId="77777777" w:rsidTr="00CF709F">
        <w:tc>
          <w:tcPr>
            <w:tcW w:w="3969" w:type="dxa"/>
            <w:tcBorders>
              <w:top w:val="single" w:sz="4" w:space="0" w:color="auto"/>
              <w:left w:val="single" w:sz="4" w:space="0" w:color="auto"/>
              <w:bottom w:val="single" w:sz="4" w:space="0" w:color="auto"/>
              <w:right w:val="single" w:sz="4" w:space="0" w:color="auto"/>
            </w:tcBorders>
            <w:hideMark/>
          </w:tcPr>
          <w:p w14:paraId="6A208720" w14:textId="77777777" w:rsidR="00EC6492" w:rsidRPr="00DF64E2" w:rsidRDefault="00EC6492" w:rsidP="00CF709F">
            <w:pPr>
              <w:keepNext/>
              <w:suppressAutoHyphens/>
              <w:overflowPunct w:val="0"/>
              <w:autoSpaceDE w:val="0"/>
              <w:autoSpaceDN w:val="0"/>
              <w:adjustRightInd w:val="0"/>
              <w:jc w:val="both"/>
              <w:textAlignment w:val="baseline"/>
              <w:rPr>
                <w:rFonts w:ascii="Arial" w:hAnsi="Arial" w:cs="Arial"/>
                <w:sz w:val="22"/>
                <w:szCs w:val="22"/>
              </w:rPr>
            </w:pPr>
            <w:r w:rsidRPr="00DF64E2">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7CECD374" w14:textId="77777777" w:rsidR="00EC6492" w:rsidRPr="00DF64E2" w:rsidRDefault="00EC6492" w:rsidP="00CF709F">
            <w:pPr>
              <w:keepNext/>
              <w:suppressAutoHyphens/>
              <w:overflowPunct w:val="0"/>
              <w:autoSpaceDE w:val="0"/>
              <w:autoSpaceDN w:val="0"/>
              <w:adjustRightInd w:val="0"/>
              <w:jc w:val="center"/>
              <w:textAlignment w:val="baseline"/>
              <w:rPr>
                <w:rFonts w:ascii="Arial" w:hAnsi="Arial" w:cs="Arial"/>
                <w:sz w:val="22"/>
                <w:szCs w:val="22"/>
              </w:rPr>
            </w:pPr>
            <w:r w:rsidRPr="00DF64E2">
              <w:rPr>
                <w:rStyle w:val="None"/>
                <w:rFonts w:ascii="Arial" w:hAnsi="Arial" w:cs="Arial"/>
                <w:sz w:val="22"/>
                <w:szCs w:val="22"/>
              </w:rPr>
              <w:t>--</w:t>
            </w:r>
          </w:p>
        </w:tc>
        <w:tc>
          <w:tcPr>
            <w:tcW w:w="1843" w:type="dxa"/>
            <w:tcBorders>
              <w:top w:val="single" w:sz="4" w:space="0" w:color="auto"/>
              <w:left w:val="single" w:sz="4" w:space="0" w:color="auto"/>
              <w:bottom w:val="single" w:sz="4" w:space="0" w:color="auto"/>
              <w:right w:val="single" w:sz="4" w:space="0" w:color="auto"/>
            </w:tcBorders>
            <w:hideMark/>
          </w:tcPr>
          <w:p w14:paraId="2478FA82" w14:textId="77777777" w:rsidR="00EC6492" w:rsidRPr="00DF64E2" w:rsidRDefault="00EC6492" w:rsidP="00CF709F">
            <w:pPr>
              <w:keepNext/>
              <w:suppressAutoHyphens/>
              <w:overflowPunct w:val="0"/>
              <w:autoSpaceDE w:val="0"/>
              <w:autoSpaceDN w:val="0"/>
              <w:adjustRightInd w:val="0"/>
              <w:jc w:val="center"/>
              <w:textAlignment w:val="baseline"/>
              <w:rPr>
                <w:rFonts w:ascii="Arial" w:hAnsi="Arial" w:cs="Arial"/>
                <w:sz w:val="22"/>
                <w:szCs w:val="22"/>
              </w:rPr>
            </w:pPr>
            <w:r w:rsidRPr="00DF64E2">
              <w:rPr>
                <w:rStyle w:val="None"/>
                <w:rFonts w:ascii="Arial" w:hAnsi="Arial" w:cs="Arial"/>
                <w:sz w:val="22"/>
                <w:szCs w:val="22"/>
              </w:rPr>
              <w:t>--</w:t>
            </w:r>
          </w:p>
        </w:tc>
      </w:tr>
      <w:tr w:rsidR="00EC6492" w:rsidRPr="00DF64E2" w14:paraId="3D9F535E" w14:textId="77777777" w:rsidTr="00CF709F">
        <w:tc>
          <w:tcPr>
            <w:tcW w:w="3969" w:type="dxa"/>
            <w:tcBorders>
              <w:top w:val="single" w:sz="4" w:space="0" w:color="auto"/>
              <w:left w:val="single" w:sz="4" w:space="0" w:color="auto"/>
              <w:bottom w:val="single" w:sz="4" w:space="0" w:color="auto"/>
              <w:right w:val="single" w:sz="4" w:space="0" w:color="auto"/>
            </w:tcBorders>
            <w:hideMark/>
          </w:tcPr>
          <w:p w14:paraId="3AF7D47D" w14:textId="77777777" w:rsidR="00EC6492" w:rsidRPr="00DF64E2" w:rsidRDefault="00EC6492" w:rsidP="00CF709F">
            <w:pPr>
              <w:keepNext/>
              <w:suppressAutoHyphens/>
              <w:overflowPunct w:val="0"/>
              <w:autoSpaceDE w:val="0"/>
              <w:autoSpaceDN w:val="0"/>
              <w:adjustRightInd w:val="0"/>
              <w:jc w:val="both"/>
              <w:textAlignment w:val="baseline"/>
              <w:rPr>
                <w:rFonts w:ascii="Arial" w:hAnsi="Arial" w:cs="Arial"/>
                <w:sz w:val="22"/>
                <w:szCs w:val="22"/>
              </w:rPr>
            </w:pPr>
            <w:r w:rsidRPr="00DF64E2">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509F8C10" w14:textId="77777777" w:rsidR="00EC6492" w:rsidRPr="00DF64E2" w:rsidRDefault="00EC6492" w:rsidP="00CF709F">
            <w:pPr>
              <w:keepNext/>
              <w:suppressAutoHyphens/>
              <w:overflowPunct w:val="0"/>
              <w:autoSpaceDE w:val="0"/>
              <w:autoSpaceDN w:val="0"/>
              <w:adjustRightInd w:val="0"/>
              <w:jc w:val="center"/>
              <w:textAlignment w:val="baseline"/>
              <w:rPr>
                <w:rFonts w:ascii="Arial" w:hAnsi="Arial" w:cs="Arial"/>
                <w:b/>
                <w:sz w:val="22"/>
                <w:szCs w:val="22"/>
              </w:rPr>
            </w:pPr>
            <w:r w:rsidRPr="00DF64E2">
              <w:rPr>
                <w:rFonts w:ascii="Arial" w:hAnsi="Arial" w:cs="Arial"/>
                <w:b/>
                <w:sz w:val="22"/>
                <w:szCs w:val="22"/>
              </w:rPr>
              <w:t>200</w:t>
            </w:r>
          </w:p>
        </w:tc>
        <w:tc>
          <w:tcPr>
            <w:tcW w:w="1843" w:type="dxa"/>
            <w:tcBorders>
              <w:top w:val="single" w:sz="4" w:space="0" w:color="auto"/>
              <w:left w:val="single" w:sz="4" w:space="0" w:color="auto"/>
              <w:bottom w:val="single" w:sz="4" w:space="0" w:color="auto"/>
              <w:right w:val="single" w:sz="4" w:space="0" w:color="auto"/>
            </w:tcBorders>
            <w:hideMark/>
          </w:tcPr>
          <w:p w14:paraId="13CD14B0" w14:textId="77777777" w:rsidR="00EC6492" w:rsidRPr="00DF64E2" w:rsidRDefault="00EC6492" w:rsidP="00CF709F">
            <w:pPr>
              <w:keepNext/>
              <w:suppressAutoHyphens/>
              <w:overflowPunct w:val="0"/>
              <w:autoSpaceDE w:val="0"/>
              <w:autoSpaceDN w:val="0"/>
              <w:adjustRightInd w:val="0"/>
              <w:jc w:val="center"/>
              <w:textAlignment w:val="baseline"/>
              <w:rPr>
                <w:rFonts w:ascii="Arial" w:hAnsi="Arial" w:cs="Arial"/>
                <w:b/>
                <w:sz w:val="22"/>
                <w:szCs w:val="22"/>
              </w:rPr>
            </w:pPr>
            <w:r w:rsidRPr="00DF64E2">
              <w:rPr>
                <w:rFonts w:ascii="Arial" w:hAnsi="Arial" w:cs="Arial"/>
                <w:b/>
                <w:sz w:val="22"/>
                <w:szCs w:val="22"/>
              </w:rPr>
              <w:t>100%</w:t>
            </w:r>
          </w:p>
        </w:tc>
      </w:tr>
    </w:tbl>
    <w:p w14:paraId="244E162A" w14:textId="77777777" w:rsidR="00EC6492" w:rsidRPr="00DF64E2" w:rsidRDefault="00EC6492" w:rsidP="00EC6492">
      <w:pPr>
        <w:pStyle w:val="BodyA"/>
        <w:suppressAutoHyphens/>
        <w:spacing w:after="0" w:line="240" w:lineRule="auto"/>
        <w:rPr>
          <w:rStyle w:val="None"/>
          <w:rFonts w:ascii="Arial" w:eastAsia="Arial" w:hAnsi="Arial" w:cs="Arial"/>
          <w:shd w:val="clear" w:color="auto" w:fill="FFFF00"/>
        </w:rPr>
      </w:pPr>
    </w:p>
    <w:p w14:paraId="62B51B01" w14:textId="77777777" w:rsidR="00EC6492" w:rsidRPr="00DF64E2" w:rsidRDefault="00EC6492" w:rsidP="00EC6492">
      <w:pPr>
        <w:pStyle w:val="Default"/>
        <w:tabs>
          <w:tab w:val="left" w:pos="720"/>
          <w:tab w:val="left" w:pos="1440"/>
          <w:tab w:val="left" w:pos="2160"/>
          <w:tab w:val="left" w:pos="2880"/>
        </w:tabs>
        <w:suppressAutoHyphens/>
        <w:jc w:val="both"/>
        <w:rPr>
          <w:rStyle w:val="None"/>
          <w:rFonts w:ascii="Arial" w:hAnsi="Arial" w:cs="Arial"/>
          <w:b/>
          <w:bCs/>
          <w:sz w:val="22"/>
          <w:szCs w:val="22"/>
        </w:rPr>
      </w:pPr>
    </w:p>
    <w:p w14:paraId="58D9D5B8" w14:textId="77777777" w:rsidR="00EC6492" w:rsidRPr="00DF64E2" w:rsidRDefault="00EC6492" w:rsidP="00EC6492">
      <w:pPr>
        <w:pStyle w:val="Default"/>
        <w:tabs>
          <w:tab w:val="left" w:pos="720"/>
          <w:tab w:val="left" w:pos="1440"/>
          <w:tab w:val="left" w:pos="2160"/>
          <w:tab w:val="left" w:pos="2880"/>
        </w:tabs>
        <w:suppressAutoHyphens/>
        <w:spacing w:after="120"/>
        <w:jc w:val="both"/>
        <w:rPr>
          <w:rStyle w:val="None"/>
          <w:rFonts w:ascii="Arial" w:hAnsi="Arial" w:cs="Arial"/>
          <w:b/>
          <w:bCs/>
          <w:sz w:val="22"/>
          <w:szCs w:val="22"/>
        </w:rPr>
      </w:pPr>
      <w:r w:rsidRPr="00DF64E2">
        <w:rPr>
          <w:rStyle w:val="None"/>
          <w:rFonts w:ascii="Arial" w:hAnsi="Arial" w:cs="Arial"/>
          <w:b/>
          <w:bCs/>
          <w:sz w:val="22"/>
          <w:szCs w:val="22"/>
        </w:rPr>
        <w:lastRenderedPageBreak/>
        <w:t>ASSESSMENT</w:t>
      </w:r>
    </w:p>
    <w:p w14:paraId="37E8E450" w14:textId="77777777" w:rsidR="00EC6492" w:rsidRPr="00DF64E2" w:rsidRDefault="00EC6492" w:rsidP="00EC6492">
      <w:pPr>
        <w:suppressAutoHyphens/>
        <w:rPr>
          <w:rFonts w:ascii="Arial" w:hAnsi="Arial" w:cs="Arial"/>
          <w:i/>
          <w:sz w:val="20"/>
          <w:szCs w:val="20"/>
        </w:rPr>
      </w:pPr>
      <w:r w:rsidRPr="00DF64E2">
        <w:rPr>
          <w:rFonts w:ascii="Arial" w:hAnsi="Arial" w:cs="Arial"/>
          <w:b/>
        </w:rPr>
        <w:t xml:space="preserve">Assessment Component 1 </w:t>
      </w:r>
      <w:r w:rsidRPr="00DF64E2">
        <w:rPr>
          <w:rFonts w:ascii="Arial" w:hAnsi="Arial" w:cs="Arial"/>
          <w:b/>
          <w:i/>
          <w:sz w:val="20"/>
          <w:szCs w:val="20"/>
        </w:rPr>
        <w:t>(Tick one)</w:t>
      </w:r>
    </w:p>
    <w:p w14:paraId="7C8B9D30" w14:textId="77777777" w:rsidR="00EC6492" w:rsidRPr="00DF64E2" w:rsidRDefault="00EC6492" w:rsidP="00EC6492">
      <w:pPr>
        <w:suppressAutoHyphens/>
        <w:rPr>
          <w:rFonts w:ascii="Arial" w:hAnsi="Arial" w:cs="Arial"/>
          <w:b/>
          <w: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6"/>
        <w:gridCol w:w="538"/>
        <w:gridCol w:w="2474"/>
        <w:gridCol w:w="537"/>
        <w:gridCol w:w="2471"/>
      </w:tblGrid>
      <w:tr w:rsidR="00EC6492" w:rsidRPr="00DF64E2" w14:paraId="446CC1BD" w14:textId="77777777" w:rsidTr="00CF709F">
        <w:tc>
          <w:tcPr>
            <w:tcW w:w="560" w:type="dxa"/>
            <w:hideMark/>
          </w:tcPr>
          <w:p w14:paraId="131A2942" w14:textId="77777777" w:rsidR="00EC6492" w:rsidRPr="00DF64E2" w:rsidRDefault="00EC6492" w:rsidP="00CF709F">
            <w:pPr>
              <w:suppressAutoHyphens/>
              <w:rPr>
                <w:rFonts w:ascii="Arial" w:hAnsi="Arial" w:cs="Arial"/>
                <w:b/>
              </w:rPr>
            </w:pPr>
            <w:bookmarkStart w:id="2" w:name="_Hlk127807032"/>
            <w:r w:rsidRPr="00DF64E2">
              <w:rPr>
                <w:rFonts w:ascii="Segoe UI Symbol" w:eastAsia="MS Gothic" w:hAnsi="Segoe UI Symbol" w:cs="Segoe UI Symbol"/>
              </w:rPr>
              <w:t>☐</w:t>
            </w:r>
          </w:p>
        </w:tc>
        <w:tc>
          <w:tcPr>
            <w:tcW w:w="2446" w:type="dxa"/>
            <w:hideMark/>
          </w:tcPr>
          <w:p w14:paraId="6DAD9553" w14:textId="77777777" w:rsidR="00EC6492" w:rsidRPr="00DF64E2" w:rsidRDefault="00EC6492" w:rsidP="00CF709F">
            <w:pPr>
              <w:suppressAutoHyphens/>
              <w:rPr>
                <w:rFonts w:ascii="Arial" w:hAnsi="Arial" w:cs="Arial"/>
                <w:b/>
              </w:rPr>
            </w:pPr>
            <w:r w:rsidRPr="00DF64E2">
              <w:rPr>
                <w:rFonts w:ascii="Arial" w:hAnsi="Arial" w:cs="Arial"/>
                <w:b/>
              </w:rPr>
              <w:t>Written exam</w:t>
            </w:r>
          </w:p>
        </w:tc>
        <w:tc>
          <w:tcPr>
            <w:tcW w:w="538" w:type="dxa"/>
            <w:hideMark/>
          </w:tcPr>
          <w:p w14:paraId="374694E1" w14:textId="77777777" w:rsidR="00EC6492" w:rsidRPr="00DF64E2" w:rsidRDefault="00EC6492" w:rsidP="00CF709F">
            <w:pPr>
              <w:suppressAutoHyphens/>
              <w:rPr>
                <w:rFonts w:ascii="Arial" w:hAnsi="Arial" w:cs="Arial"/>
                <w:b/>
              </w:rPr>
            </w:pPr>
            <w:r w:rsidRPr="00DF64E2">
              <w:rPr>
                <w:rFonts w:ascii="Segoe UI Symbol" w:hAnsi="Segoe UI Symbol" w:cs="Segoe UI Symbol"/>
              </w:rPr>
              <w:t>☒</w:t>
            </w:r>
          </w:p>
        </w:tc>
        <w:tc>
          <w:tcPr>
            <w:tcW w:w="2474" w:type="dxa"/>
            <w:hideMark/>
          </w:tcPr>
          <w:p w14:paraId="29CA3BCE" w14:textId="77777777" w:rsidR="00EC6492" w:rsidRPr="00DF64E2" w:rsidRDefault="00EC6492" w:rsidP="00CF709F">
            <w:pPr>
              <w:suppressAutoHyphens/>
              <w:rPr>
                <w:rFonts w:ascii="Arial" w:hAnsi="Arial" w:cs="Arial"/>
                <w:b/>
              </w:rPr>
            </w:pPr>
            <w:r w:rsidRPr="00DF64E2">
              <w:rPr>
                <w:rFonts w:ascii="Arial" w:hAnsi="Arial" w:cs="Arial"/>
                <w:b/>
              </w:rPr>
              <w:t>Coursework</w:t>
            </w:r>
          </w:p>
        </w:tc>
        <w:tc>
          <w:tcPr>
            <w:tcW w:w="537" w:type="dxa"/>
            <w:hideMark/>
          </w:tcPr>
          <w:p w14:paraId="4E650CED" w14:textId="77777777" w:rsidR="00EC6492" w:rsidRPr="00DF64E2" w:rsidRDefault="00EC6492" w:rsidP="00CF709F">
            <w:pPr>
              <w:suppressAutoHyphens/>
              <w:rPr>
                <w:rFonts w:ascii="Arial" w:hAnsi="Arial" w:cs="Arial"/>
                <w:bCs/>
              </w:rPr>
            </w:pPr>
            <w:r w:rsidRPr="00DF64E2">
              <w:rPr>
                <w:rFonts w:ascii="Segoe UI Symbol" w:hAnsi="Segoe UI Symbol" w:cs="Segoe UI Symbol"/>
                <w:bCs/>
              </w:rPr>
              <w:t>☐</w:t>
            </w:r>
          </w:p>
        </w:tc>
        <w:tc>
          <w:tcPr>
            <w:tcW w:w="2471" w:type="dxa"/>
            <w:hideMark/>
          </w:tcPr>
          <w:p w14:paraId="15ADB7B1" w14:textId="77777777" w:rsidR="00EC6492" w:rsidRPr="00DF64E2" w:rsidRDefault="00EC6492" w:rsidP="00CF709F">
            <w:pPr>
              <w:suppressAutoHyphens/>
              <w:rPr>
                <w:rFonts w:ascii="Arial" w:hAnsi="Arial" w:cs="Arial"/>
                <w:b/>
              </w:rPr>
            </w:pPr>
            <w:r w:rsidRPr="00DF64E2">
              <w:rPr>
                <w:rFonts w:ascii="Arial" w:hAnsi="Arial" w:cs="Arial"/>
                <w:b/>
              </w:rPr>
              <w:t>Practical</w:t>
            </w:r>
          </w:p>
        </w:tc>
      </w:tr>
      <w:bookmarkEnd w:id="2"/>
    </w:tbl>
    <w:p w14:paraId="1B515198" w14:textId="77777777" w:rsidR="00EC6492" w:rsidRPr="00DF64E2" w:rsidRDefault="00EC6492" w:rsidP="00EC6492">
      <w:pPr>
        <w:suppressAutoHyphens/>
        <w:rPr>
          <w:rFonts w:ascii="Arial" w:hAnsi="Arial" w:cs="Arial"/>
          <w:b/>
        </w:rPr>
      </w:pPr>
    </w:p>
    <w:tbl>
      <w:tblPr>
        <w:tblStyle w:val="TableGrid"/>
        <w:tblW w:w="8790" w:type="dxa"/>
        <w:tblLayout w:type="fixed"/>
        <w:tblLook w:val="04A0" w:firstRow="1" w:lastRow="0" w:firstColumn="1" w:lastColumn="0" w:noHBand="0" w:noVBand="1"/>
      </w:tblPr>
      <w:tblGrid>
        <w:gridCol w:w="3258"/>
        <w:gridCol w:w="3972"/>
        <w:gridCol w:w="1560"/>
      </w:tblGrid>
      <w:tr w:rsidR="00EC6492" w:rsidRPr="00DF64E2" w14:paraId="5E1EAC0C" w14:textId="77777777" w:rsidTr="00CF709F">
        <w:trPr>
          <w:trHeight w:val="466"/>
        </w:trPr>
        <w:tc>
          <w:tcPr>
            <w:tcW w:w="3256" w:type="dxa"/>
            <w:tcBorders>
              <w:top w:val="single" w:sz="4" w:space="0" w:color="auto"/>
              <w:left w:val="single" w:sz="4" w:space="0" w:color="auto"/>
              <w:bottom w:val="single" w:sz="4" w:space="0" w:color="auto"/>
              <w:right w:val="single" w:sz="4" w:space="0" w:color="auto"/>
            </w:tcBorders>
            <w:hideMark/>
          </w:tcPr>
          <w:p w14:paraId="19B3F735" w14:textId="77777777" w:rsidR="00EC6492" w:rsidRPr="00DF64E2" w:rsidRDefault="00EC6492" w:rsidP="00CF709F">
            <w:pPr>
              <w:suppressAutoHyphens/>
              <w:jc w:val="center"/>
              <w:rPr>
                <w:rFonts w:ascii="Arial" w:hAnsi="Arial" w:cs="Arial"/>
                <w:b/>
              </w:rPr>
            </w:pPr>
            <w:r w:rsidRPr="00DF64E2">
              <w:rPr>
                <w:rFonts w:ascii="Arial" w:hAnsi="Arial"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281F6E91" w14:textId="77777777" w:rsidR="00EC6492" w:rsidRPr="00DF64E2" w:rsidRDefault="00EC6492" w:rsidP="00CF709F">
            <w:pPr>
              <w:suppressAutoHyphens/>
              <w:jc w:val="center"/>
              <w:rPr>
                <w:rFonts w:ascii="Arial" w:hAnsi="Arial" w:cs="Arial"/>
              </w:rPr>
            </w:pPr>
            <w:r w:rsidRPr="00DF64E2">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58E180FF" w14:textId="77777777" w:rsidR="00EC6492" w:rsidRPr="00DF64E2" w:rsidRDefault="00EC6492" w:rsidP="00CF709F">
            <w:pPr>
              <w:suppressAutoHyphens/>
              <w:jc w:val="center"/>
              <w:rPr>
                <w:rFonts w:ascii="Arial" w:hAnsi="Arial" w:cs="Arial"/>
              </w:rPr>
            </w:pPr>
            <w:r w:rsidRPr="00DF64E2">
              <w:rPr>
                <w:rFonts w:ascii="Arial" w:hAnsi="Arial" w:cs="Arial"/>
                <w:b/>
              </w:rPr>
              <w:t>Weighting</w:t>
            </w:r>
          </w:p>
        </w:tc>
      </w:tr>
      <w:tr w:rsidR="00EC6492" w:rsidRPr="00DF64E2" w14:paraId="06DEF018" w14:textId="77777777" w:rsidTr="00CF709F">
        <w:tc>
          <w:tcPr>
            <w:tcW w:w="3256" w:type="dxa"/>
            <w:tcBorders>
              <w:top w:val="single" w:sz="4" w:space="0" w:color="auto"/>
              <w:left w:val="single" w:sz="4" w:space="0" w:color="auto"/>
              <w:bottom w:val="single" w:sz="4" w:space="0" w:color="auto"/>
              <w:right w:val="single" w:sz="4" w:space="0" w:color="auto"/>
            </w:tcBorders>
            <w:hideMark/>
          </w:tcPr>
          <w:p w14:paraId="59BB3A66" w14:textId="77777777" w:rsidR="00EC6492" w:rsidRPr="00DF64E2" w:rsidRDefault="00EC6492" w:rsidP="00CF709F">
            <w:pPr>
              <w:suppressAutoHyphens/>
              <w:jc w:val="center"/>
              <w:rPr>
                <w:rFonts w:ascii="Arial" w:hAnsi="Arial" w:cs="Arial"/>
              </w:rPr>
            </w:pPr>
            <w:r w:rsidRPr="00DF64E2">
              <w:rPr>
                <w:rFonts w:ascii="Arial" w:hAnsi="Arial" w:cs="Arial"/>
              </w:rPr>
              <w:t>Research Project</w:t>
            </w:r>
          </w:p>
        </w:tc>
        <w:tc>
          <w:tcPr>
            <w:tcW w:w="3969" w:type="dxa"/>
            <w:tcBorders>
              <w:top w:val="single" w:sz="4" w:space="0" w:color="auto"/>
              <w:left w:val="single" w:sz="4" w:space="0" w:color="auto"/>
              <w:bottom w:val="single" w:sz="4" w:space="0" w:color="auto"/>
              <w:right w:val="single" w:sz="4" w:space="0" w:color="auto"/>
            </w:tcBorders>
            <w:hideMark/>
          </w:tcPr>
          <w:p w14:paraId="7EBC466C" w14:textId="77777777" w:rsidR="00EC6492" w:rsidRPr="00DF64E2" w:rsidRDefault="00EC6492" w:rsidP="00CF709F">
            <w:pPr>
              <w:suppressAutoHyphens/>
              <w:jc w:val="center"/>
              <w:rPr>
                <w:rFonts w:ascii="Arial" w:hAnsi="Arial" w:cs="Arial"/>
                <w:highlight w:val="yellow"/>
              </w:rPr>
            </w:pPr>
            <w:r w:rsidRPr="00DF64E2">
              <w:rPr>
                <w:rFonts w:ascii="Arial" w:hAnsi="Arial" w:cs="Arial"/>
              </w:rPr>
              <w:t>2000 words</w:t>
            </w:r>
          </w:p>
        </w:tc>
        <w:tc>
          <w:tcPr>
            <w:tcW w:w="1559" w:type="dxa"/>
            <w:tcBorders>
              <w:top w:val="single" w:sz="4" w:space="0" w:color="auto"/>
              <w:left w:val="single" w:sz="4" w:space="0" w:color="auto"/>
              <w:bottom w:val="single" w:sz="4" w:space="0" w:color="auto"/>
              <w:right w:val="single" w:sz="4" w:space="0" w:color="auto"/>
            </w:tcBorders>
            <w:hideMark/>
          </w:tcPr>
          <w:p w14:paraId="17E6A89B" w14:textId="77777777" w:rsidR="00EC6492" w:rsidRPr="00DF64E2" w:rsidRDefault="00EC6492" w:rsidP="00CF709F">
            <w:pPr>
              <w:suppressAutoHyphens/>
              <w:jc w:val="center"/>
              <w:rPr>
                <w:rFonts w:ascii="Arial" w:hAnsi="Arial" w:cs="Arial"/>
              </w:rPr>
            </w:pPr>
            <w:r w:rsidRPr="00DF64E2">
              <w:rPr>
                <w:rFonts w:ascii="Arial" w:hAnsi="Arial" w:cs="Arial"/>
              </w:rPr>
              <w:t>50%</w:t>
            </w:r>
          </w:p>
        </w:tc>
      </w:tr>
    </w:tbl>
    <w:p w14:paraId="31AD7B85" w14:textId="77777777" w:rsidR="00EC6492" w:rsidRPr="00DF64E2" w:rsidRDefault="00EC6492" w:rsidP="00EC6492">
      <w:pPr>
        <w:suppressAutoHyphens/>
        <w:rPr>
          <w:rFonts w:ascii="Arial" w:hAnsi="Arial" w:cs="Arial"/>
          <w:b/>
        </w:rPr>
      </w:pPr>
    </w:p>
    <w:p w14:paraId="67687CFF" w14:textId="77777777" w:rsidR="00EC6492" w:rsidRPr="00DF64E2" w:rsidRDefault="00EC6492" w:rsidP="00EC6492">
      <w:pPr>
        <w:suppressAutoHyphens/>
        <w:rPr>
          <w:rFonts w:ascii="Arial" w:hAnsi="Arial" w:cs="Arial"/>
          <w:b/>
        </w:rPr>
      </w:pPr>
    </w:p>
    <w:p w14:paraId="2E90411E" w14:textId="77777777" w:rsidR="00EC6492" w:rsidRPr="00DF64E2" w:rsidRDefault="00EC6492" w:rsidP="00EC6492">
      <w:pPr>
        <w:suppressAutoHyphens/>
        <w:rPr>
          <w:rFonts w:ascii="Arial" w:hAnsi="Arial" w:cs="Arial"/>
          <w:b/>
          <w:i/>
          <w:sz w:val="20"/>
          <w:szCs w:val="20"/>
        </w:rPr>
      </w:pPr>
      <w:r w:rsidRPr="00DF64E2">
        <w:rPr>
          <w:rFonts w:ascii="Arial" w:hAnsi="Arial" w:cs="Arial"/>
          <w:b/>
        </w:rPr>
        <w:t xml:space="preserve">Assessment Component 2 </w:t>
      </w:r>
      <w:r w:rsidRPr="00DF64E2">
        <w:rPr>
          <w:rFonts w:ascii="Arial" w:hAnsi="Arial" w:cs="Arial"/>
          <w:b/>
          <w:i/>
          <w:sz w:val="20"/>
          <w:szCs w:val="20"/>
        </w:rPr>
        <w:t>(Tick one)</w:t>
      </w:r>
    </w:p>
    <w:p w14:paraId="6F1EE6C0" w14:textId="77777777" w:rsidR="00EC6492" w:rsidRPr="00DF64E2" w:rsidRDefault="00EC6492" w:rsidP="00EC6492">
      <w:pPr>
        <w:suppressAutoHyphens/>
        <w:rPr>
          <w:rFonts w:ascii="Arial" w:hAnsi="Arial" w:cs="Arial"/>
          <w:b/>
          <w:sz w:val="20"/>
          <w:szCs w:val="20"/>
        </w:rPr>
      </w:pPr>
    </w:p>
    <w:tbl>
      <w:tblPr>
        <w:tblStyle w:val="TableGrid"/>
        <w:tblW w:w="9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6"/>
        <w:gridCol w:w="2474"/>
        <w:gridCol w:w="538"/>
        <w:gridCol w:w="2471"/>
      </w:tblGrid>
      <w:tr w:rsidR="00EC6492" w:rsidRPr="00DF64E2" w14:paraId="155D162E" w14:textId="77777777" w:rsidTr="00CF709F">
        <w:tc>
          <w:tcPr>
            <w:tcW w:w="561" w:type="dxa"/>
            <w:hideMark/>
          </w:tcPr>
          <w:p w14:paraId="0F873F33" w14:textId="77777777" w:rsidR="00EC6492" w:rsidRPr="00DF64E2" w:rsidRDefault="00EC6492" w:rsidP="00CF709F">
            <w:pPr>
              <w:suppressAutoHyphens/>
              <w:rPr>
                <w:rFonts w:ascii="Arial" w:hAnsi="Arial" w:cs="Arial"/>
                <w:b/>
              </w:rPr>
            </w:pPr>
            <w:r w:rsidRPr="00DF64E2">
              <w:rPr>
                <w:rFonts w:ascii="Segoe UI Symbol" w:eastAsia="MS Gothic" w:hAnsi="Segoe UI Symbol" w:cs="Segoe UI Symbol"/>
              </w:rPr>
              <w:t>☐</w:t>
            </w:r>
          </w:p>
        </w:tc>
        <w:tc>
          <w:tcPr>
            <w:tcW w:w="2446" w:type="dxa"/>
            <w:hideMark/>
          </w:tcPr>
          <w:p w14:paraId="52904D49" w14:textId="77777777" w:rsidR="00EC6492" w:rsidRPr="00DF64E2" w:rsidRDefault="00EC6492" w:rsidP="00CF709F">
            <w:pPr>
              <w:suppressAutoHyphens/>
              <w:rPr>
                <w:rFonts w:ascii="Arial" w:hAnsi="Arial" w:cs="Arial"/>
                <w:b/>
              </w:rPr>
            </w:pPr>
            <w:r w:rsidRPr="00DF64E2">
              <w:rPr>
                <w:rFonts w:ascii="Arial" w:hAnsi="Arial" w:cs="Arial"/>
                <w:b/>
              </w:rPr>
              <w:t>Written exam</w:t>
            </w:r>
          </w:p>
        </w:tc>
        <w:tc>
          <w:tcPr>
            <w:tcW w:w="536" w:type="dxa"/>
            <w:hideMark/>
          </w:tcPr>
          <w:p w14:paraId="04F1C77C" w14:textId="77777777" w:rsidR="00EC6492" w:rsidRPr="00DF64E2" w:rsidRDefault="00EC6492" w:rsidP="00CF709F">
            <w:pPr>
              <w:suppressAutoHyphens/>
              <w:rPr>
                <w:rFonts w:ascii="Arial" w:hAnsi="Arial" w:cs="Arial"/>
                <w:b/>
              </w:rPr>
            </w:pPr>
            <w:r w:rsidRPr="00DF64E2">
              <w:rPr>
                <w:rFonts w:ascii="Segoe UI Symbol" w:hAnsi="Segoe UI Symbol" w:cs="Segoe UI Symbol"/>
                <w:bCs/>
              </w:rPr>
              <w:t>☐</w:t>
            </w:r>
          </w:p>
        </w:tc>
        <w:tc>
          <w:tcPr>
            <w:tcW w:w="2474" w:type="dxa"/>
            <w:hideMark/>
          </w:tcPr>
          <w:p w14:paraId="4A7E8AFB" w14:textId="77777777" w:rsidR="00EC6492" w:rsidRPr="00DF64E2" w:rsidRDefault="00EC6492" w:rsidP="00CF709F">
            <w:pPr>
              <w:suppressAutoHyphens/>
              <w:rPr>
                <w:rFonts w:ascii="Arial" w:hAnsi="Arial" w:cs="Arial"/>
                <w:b/>
              </w:rPr>
            </w:pPr>
            <w:r w:rsidRPr="00DF64E2">
              <w:rPr>
                <w:rFonts w:ascii="Arial" w:hAnsi="Arial" w:cs="Arial"/>
                <w:b/>
              </w:rPr>
              <w:t>Coursework</w:t>
            </w:r>
          </w:p>
        </w:tc>
        <w:tc>
          <w:tcPr>
            <w:tcW w:w="538" w:type="dxa"/>
            <w:hideMark/>
          </w:tcPr>
          <w:p w14:paraId="73A69C18" w14:textId="77777777" w:rsidR="00EC6492" w:rsidRPr="00DF64E2" w:rsidRDefault="00EC6492" w:rsidP="00CF709F">
            <w:pPr>
              <w:suppressAutoHyphens/>
              <w:rPr>
                <w:rFonts w:ascii="Arial" w:hAnsi="Arial" w:cs="Arial"/>
                <w:b/>
              </w:rPr>
            </w:pPr>
            <w:r w:rsidRPr="00DF64E2">
              <w:rPr>
                <w:rFonts w:ascii="Segoe UI Symbol" w:hAnsi="Segoe UI Symbol" w:cs="Segoe UI Symbol"/>
              </w:rPr>
              <w:t>☒</w:t>
            </w:r>
          </w:p>
        </w:tc>
        <w:tc>
          <w:tcPr>
            <w:tcW w:w="2471" w:type="dxa"/>
            <w:hideMark/>
          </w:tcPr>
          <w:p w14:paraId="59BF278C" w14:textId="77777777" w:rsidR="00EC6492" w:rsidRPr="00DF64E2" w:rsidRDefault="00EC6492" w:rsidP="00CF709F">
            <w:pPr>
              <w:suppressAutoHyphens/>
              <w:rPr>
                <w:rFonts w:ascii="Arial" w:hAnsi="Arial" w:cs="Arial"/>
                <w:b/>
              </w:rPr>
            </w:pPr>
            <w:r w:rsidRPr="00DF64E2">
              <w:rPr>
                <w:rFonts w:ascii="Arial" w:hAnsi="Arial" w:cs="Arial"/>
                <w:b/>
              </w:rPr>
              <w:t>Practical</w:t>
            </w:r>
          </w:p>
        </w:tc>
      </w:tr>
    </w:tbl>
    <w:p w14:paraId="2F28A0E7" w14:textId="77777777" w:rsidR="00EC6492" w:rsidRPr="00DF64E2" w:rsidRDefault="00EC6492" w:rsidP="00EC6492">
      <w:pPr>
        <w:suppressAutoHyphens/>
        <w:rPr>
          <w:rFonts w:ascii="Arial" w:hAnsi="Arial" w:cs="Arial"/>
          <w:b/>
        </w:rPr>
      </w:pPr>
    </w:p>
    <w:tbl>
      <w:tblPr>
        <w:tblStyle w:val="TableGrid"/>
        <w:tblW w:w="8790" w:type="dxa"/>
        <w:tblLayout w:type="fixed"/>
        <w:tblLook w:val="04A0" w:firstRow="1" w:lastRow="0" w:firstColumn="1" w:lastColumn="0" w:noHBand="0" w:noVBand="1"/>
      </w:tblPr>
      <w:tblGrid>
        <w:gridCol w:w="3258"/>
        <w:gridCol w:w="3972"/>
        <w:gridCol w:w="1560"/>
      </w:tblGrid>
      <w:tr w:rsidR="00EC6492" w:rsidRPr="00DF64E2" w14:paraId="06BC89A8" w14:textId="77777777" w:rsidTr="00CF709F">
        <w:tc>
          <w:tcPr>
            <w:tcW w:w="3256" w:type="dxa"/>
            <w:tcBorders>
              <w:top w:val="single" w:sz="4" w:space="0" w:color="auto"/>
              <w:left w:val="single" w:sz="4" w:space="0" w:color="auto"/>
              <w:bottom w:val="single" w:sz="4" w:space="0" w:color="auto"/>
              <w:right w:val="single" w:sz="4" w:space="0" w:color="auto"/>
            </w:tcBorders>
            <w:hideMark/>
          </w:tcPr>
          <w:p w14:paraId="44B18E9E" w14:textId="77777777" w:rsidR="00EC6492" w:rsidRPr="00DF64E2" w:rsidRDefault="00EC6492" w:rsidP="00CF709F">
            <w:pPr>
              <w:suppressAutoHyphens/>
              <w:jc w:val="center"/>
              <w:rPr>
                <w:rFonts w:ascii="Arial" w:hAnsi="Arial" w:cs="Arial"/>
                <w:b/>
              </w:rPr>
            </w:pPr>
            <w:r w:rsidRPr="00DF64E2">
              <w:rPr>
                <w:rFonts w:ascii="Arial" w:hAnsi="Arial" w:cs="Arial"/>
                <w: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6AB90EED" w14:textId="77777777" w:rsidR="00EC6492" w:rsidRPr="00DF64E2" w:rsidRDefault="00EC6492" w:rsidP="00CF709F">
            <w:pPr>
              <w:suppressAutoHyphens/>
              <w:jc w:val="center"/>
              <w:rPr>
                <w:rFonts w:ascii="Arial" w:hAnsi="Arial" w:cs="Arial"/>
              </w:rPr>
            </w:pPr>
            <w:r w:rsidRPr="00DF64E2">
              <w:rPr>
                <w:rFonts w:ascii="Arial" w:hAnsi="Arial"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587E7788" w14:textId="77777777" w:rsidR="00EC6492" w:rsidRPr="00DF64E2" w:rsidRDefault="00EC6492" w:rsidP="00CF709F">
            <w:pPr>
              <w:suppressAutoHyphens/>
              <w:jc w:val="center"/>
              <w:rPr>
                <w:rFonts w:ascii="Arial" w:hAnsi="Arial" w:cs="Arial"/>
              </w:rPr>
            </w:pPr>
            <w:r w:rsidRPr="00DF64E2">
              <w:rPr>
                <w:rFonts w:ascii="Arial" w:hAnsi="Arial" w:cs="Arial"/>
                <w:b/>
              </w:rPr>
              <w:t>Weighting</w:t>
            </w:r>
          </w:p>
        </w:tc>
      </w:tr>
      <w:tr w:rsidR="00EC6492" w:rsidRPr="00DF64E2" w14:paraId="77DE15B3" w14:textId="77777777" w:rsidTr="00CF709F">
        <w:tc>
          <w:tcPr>
            <w:tcW w:w="3256" w:type="dxa"/>
            <w:tcBorders>
              <w:top w:val="single" w:sz="4" w:space="0" w:color="auto"/>
              <w:left w:val="single" w:sz="4" w:space="0" w:color="auto"/>
              <w:bottom w:val="single" w:sz="4" w:space="0" w:color="auto"/>
              <w:right w:val="single" w:sz="4" w:space="0" w:color="auto"/>
            </w:tcBorders>
            <w:hideMark/>
          </w:tcPr>
          <w:p w14:paraId="09F99F11" w14:textId="77777777" w:rsidR="00EC6492" w:rsidRPr="00DF64E2" w:rsidRDefault="00EC6492" w:rsidP="00CF709F">
            <w:pPr>
              <w:suppressAutoHyphens/>
              <w:jc w:val="center"/>
              <w:rPr>
                <w:rFonts w:ascii="Arial" w:hAnsi="Arial" w:cs="Arial"/>
              </w:rPr>
            </w:pPr>
            <w:r w:rsidRPr="00DF64E2">
              <w:rPr>
                <w:rFonts w:ascii="Arial" w:hAnsi="Arial" w:cs="Arial"/>
              </w:rPr>
              <w:t>Video Project</w:t>
            </w:r>
          </w:p>
        </w:tc>
        <w:tc>
          <w:tcPr>
            <w:tcW w:w="3969" w:type="dxa"/>
            <w:tcBorders>
              <w:top w:val="single" w:sz="4" w:space="0" w:color="auto"/>
              <w:left w:val="single" w:sz="4" w:space="0" w:color="auto"/>
              <w:bottom w:val="single" w:sz="4" w:space="0" w:color="auto"/>
              <w:right w:val="single" w:sz="4" w:space="0" w:color="auto"/>
            </w:tcBorders>
            <w:hideMark/>
          </w:tcPr>
          <w:p w14:paraId="48580905" w14:textId="77777777" w:rsidR="00EC6492" w:rsidRPr="00DF64E2" w:rsidRDefault="00EC6492" w:rsidP="00CF709F">
            <w:pPr>
              <w:suppressAutoHyphens/>
              <w:jc w:val="center"/>
              <w:rPr>
                <w:rFonts w:ascii="Arial" w:hAnsi="Arial" w:cs="Arial"/>
                <w:highlight w:val="yellow"/>
              </w:rPr>
            </w:pPr>
            <w:r w:rsidRPr="00DF64E2">
              <w:rPr>
                <w:rFonts w:ascii="Arial" w:hAnsi="Arial" w:cs="Arial"/>
              </w:rPr>
              <w:t>10 minutes</w:t>
            </w:r>
          </w:p>
        </w:tc>
        <w:tc>
          <w:tcPr>
            <w:tcW w:w="1559" w:type="dxa"/>
            <w:tcBorders>
              <w:top w:val="single" w:sz="4" w:space="0" w:color="auto"/>
              <w:left w:val="single" w:sz="4" w:space="0" w:color="auto"/>
              <w:bottom w:val="single" w:sz="4" w:space="0" w:color="auto"/>
              <w:right w:val="single" w:sz="4" w:space="0" w:color="auto"/>
            </w:tcBorders>
            <w:hideMark/>
          </w:tcPr>
          <w:p w14:paraId="745EE758" w14:textId="77777777" w:rsidR="00EC6492" w:rsidRPr="00DF64E2" w:rsidRDefault="00EC6492" w:rsidP="00CF709F">
            <w:pPr>
              <w:suppressAutoHyphens/>
              <w:jc w:val="center"/>
              <w:rPr>
                <w:rFonts w:ascii="Arial" w:hAnsi="Arial" w:cs="Arial"/>
              </w:rPr>
            </w:pPr>
            <w:r w:rsidRPr="00DF64E2">
              <w:rPr>
                <w:rFonts w:ascii="Arial" w:hAnsi="Arial" w:cs="Arial"/>
              </w:rPr>
              <w:t>50%</w:t>
            </w:r>
          </w:p>
        </w:tc>
      </w:tr>
    </w:tbl>
    <w:p w14:paraId="1DF36240" w14:textId="77777777" w:rsidR="00EC6492" w:rsidRPr="00DF64E2" w:rsidRDefault="00EC6492" w:rsidP="00EC6492">
      <w:pPr>
        <w:suppressAutoHyphens/>
        <w:rPr>
          <w:rFonts w:ascii="Arial" w:hAnsi="Arial" w:cs="Arial"/>
          <w:b/>
          <w:highlight w:val="cyan"/>
        </w:rPr>
      </w:pPr>
    </w:p>
    <w:p w14:paraId="1D0CEC39" w14:textId="77777777" w:rsidR="00EC6492" w:rsidRPr="00DF64E2" w:rsidRDefault="00EC6492" w:rsidP="00EC6492">
      <w:pPr>
        <w:pStyle w:val="BodyB"/>
        <w:suppressAutoHyphens/>
        <w:rPr>
          <w:rStyle w:val="None"/>
          <w:rFonts w:ascii="Arial" w:eastAsia="Arial" w:hAnsi="Arial" w:cs="Arial"/>
          <w:bCs/>
          <w:shd w:val="clear" w:color="auto" w:fill="00FFFF"/>
        </w:rPr>
      </w:pPr>
    </w:p>
    <w:p w14:paraId="13CEF850" w14:textId="77777777" w:rsidR="00EC6492" w:rsidRPr="00DF64E2" w:rsidRDefault="00EC6492" w:rsidP="00EC6492">
      <w:pPr>
        <w:pStyle w:val="Default"/>
        <w:tabs>
          <w:tab w:val="left" w:pos="720"/>
          <w:tab w:val="left" w:pos="1440"/>
          <w:tab w:val="left" w:pos="2160"/>
          <w:tab w:val="left" w:pos="2880"/>
        </w:tabs>
        <w:suppressAutoHyphens/>
        <w:jc w:val="both"/>
        <w:rPr>
          <w:rStyle w:val="None"/>
          <w:rFonts w:ascii="Arial" w:hAnsi="Arial" w:cs="Arial"/>
          <w:b/>
          <w:bCs/>
          <w:sz w:val="22"/>
          <w:szCs w:val="22"/>
        </w:rPr>
      </w:pPr>
      <w:r w:rsidRPr="00DF64E2">
        <w:rPr>
          <w:rStyle w:val="None"/>
          <w:rFonts w:ascii="Arial" w:hAnsi="Arial" w:cs="Arial"/>
          <w:b/>
          <w:bCs/>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EC6492" w:rsidRPr="00DF64E2" w14:paraId="02F60174" w14:textId="77777777" w:rsidTr="00CF709F">
        <w:tc>
          <w:tcPr>
            <w:tcW w:w="3261" w:type="dxa"/>
            <w:tcBorders>
              <w:top w:val="single" w:sz="4" w:space="0" w:color="auto"/>
              <w:left w:val="single" w:sz="4" w:space="0" w:color="auto"/>
              <w:bottom w:val="single" w:sz="4" w:space="0" w:color="auto"/>
              <w:right w:val="single" w:sz="4" w:space="0" w:color="auto"/>
            </w:tcBorders>
            <w:hideMark/>
          </w:tcPr>
          <w:p w14:paraId="0618D1FC" w14:textId="77777777" w:rsidR="00EC6492" w:rsidRPr="00DF64E2" w:rsidRDefault="00EC6492" w:rsidP="00CF709F">
            <w:pPr>
              <w:keepNext/>
              <w:suppressAutoHyphens/>
              <w:rPr>
                <w:rFonts w:ascii="Arial" w:hAnsi="Arial" w:cs="Arial"/>
              </w:rPr>
            </w:pPr>
            <w:r w:rsidRPr="00DF64E2">
              <w:rPr>
                <w:rFonts w:ascii="Arial" w:hAnsi="Arial"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013C5784" w14:textId="77777777" w:rsidR="00EC6492" w:rsidRPr="00DF64E2" w:rsidRDefault="00EC6492" w:rsidP="00CF709F">
            <w:pPr>
              <w:keepNext/>
              <w:suppressAutoHyphens/>
              <w:jc w:val="center"/>
              <w:rPr>
                <w:rFonts w:ascii="Arial" w:hAnsi="Arial" w:cs="Arial"/>
                <w:b/>
              </w:rPr>
            </w:pPr>
            <w:r w:rsidRPr="00DF64E2">
              <w:rPr>
                <w:rFonts w:ascii="Arial" w:hAnsi="Arial" w:cs="Arial"/>
                <w:b/>
              </w:rPr>
              <w:t>Percentage</w:t>
            </w:r>
          </w:p>
        </w:tc>
      </w:tr>
      <w:tr w:rsidR="00EC6492" w:rsidRPr="00DF64E2" w14:paraId="316D081F" w14:textId="77777777" w:rsidTr="00CF709F">
        <w:tc>
          <w:tcPr>
            <w:tcW w:w="3261" w:type="dxa"/>
            <w:tcBorders>
              <w:top w:val="single" w:sz="4" w:space="0" w:color="auto"/>
              <w:left w:val="single" w:sz="4" w:space="0" w:color="auto"/>
              <w:bottom w:val="single" w:sz="4" w:space="0" w:color="auto"/>
              <w:right w:val="single" w:sz="4" w:space="0" w:color="auto"/>
            </w:tcBorders>
            <w:hideMark/>
          </w:tcPr>
          <w:p w14:paraId="32A26FD9" w14:textId="77777777" w:rsidR="00EC6492" w:rsidRPr="00DF64E2" w:rsidRDefault="00EC6492" w:rsidP="00CF709F">
            <w:pPr>
              <w:keepNext/>
              <w:suppressAutoHyphens/>
              <w:rPr>
                <w:rFonts w:ascii="Arial" w:hAnsi="Arial" w:cs="Arial"/>
              </w:rPr>
            </w:pPr>
            <w:r w:rsidRPr="00DF64E2">
              <w:rPr>
                <w:rFonts w:ascii="Arial" w:hAnsi="Arial" w:cs="Arial"/>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1CA9995B" w14:textId="77777777" w:rsidR="00EC6492" w:rsidRPr="00DF64E2" w:rsidRDefault="00EC6492" w:rsidP="00CF709F">
            <w:pPr>
              <w:keepNext/>
              <w:suppressAutoHyphens/>
              <w:jc w:val="center"/>
              <w:rPr>
                <w:rFonts w:ascii="Arial" w:hAnsi="Arial" w:cs="Arial"/>
              </w:rPr>
            </w:pPr>
            <w:r w:rsidRPr="00DF64E2">
              <w:rPr>
                <w:rStyle w:val="None"/>
                <w:rFonts w:ascii="Arial" w:hAnsi="Arial" w:cs="Arial"/>
              </w:rPr>
              <w:t>--</w:t>
            </w:r>
          </w:p>
        </w:tc>
      </w:tr>
      <w:tr w:rsidR="00EC6492" w:rsidRPr="00DF64E2" w14:paraId="1D7562AC" w14:textId="77777777" w:rsidTr="00CF709F">
        <w:tc>
          <w:tcPr>
            <w:tcW w:w="3261" w:type="dxa"/>
            <w:tcBorders>
              <w:top w:val="single" w:sz="4" w:space="0" w:color="auto"/>
              <w:left w:val="single" w:sz="4" w:space="0" w:color="auto"/>
              <w:bottom w:val="single" w:sz="4" w:space="0" w:color="auto"/>
              <w:right w:val="single" w:sz="4" w:space="0" w:color="auto"/>
            </w:tcBorders>
            <w:hideMark/>
          </w:tcPr>
          <w:p w14:paraId="3EDD571B" w14:textId="77777777" w:rsidR="00EC6492" w:rsidRPr="00DF64E2" w:rsidRDefault="00EC6492" w:rsidP="00CF709F">
            <w:pPr>
              <w:keepNext/>
              <w:suppressAutoHyphens/>
              <w:rPr>
                <w:rFonts w:ascii="Arial" w:hAnsi="Arial" w:cs="Arial"/>
              </w:rPr>
            </w:pPr>
            <w:r w:rsidRPr="00DF64E2">
              <w:rPr>
                <w:rFonts w:ascii="Arial" w:hAnsi="Arial"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4C636DBA" w14:textId="77777777" w:rsidR="00EC6492" w:rsidRPr="00DF64E2" w:rsidRDefault="00EC6492" w:rsidP="00CF709F">
            <w:pPr>
              <w:keepNext/>
              <w:suppressAutoHyphens/>
              <w:jc w:val="center"/>
              <w:rPr>
                <w:rFonts w:ascii="Arial" w:hAnsi="Arial" w:cs="Arial"/>
              </w:rPr>
            </w:pPr>
            <w:r w:rsidRPr="00DF64E2">
              <w:rPr>
                <w:rStyle w:val="None"/>
                <w:rFonts w:ascii="Arial" w:hAnsi="Arial" w:cs="Arial"/>
              </w:rPr>
              <w:t>50%</w:t>
            </w:r>
          </w:p>
        </w:tc>
      </w:tr>
      <w:tr w:rsidR="00EC6492" w:rsidRPr="00DF64E2" w14:paraId="3614DBA7" w14:textId="77777777" w:rsidTr="00CF709F">
        <w:tc>
          <w:tcPr>
            <w:tcW w:w="3261" w:type="dxa"/>
            <w:tcBorders>
              <w:top w:val="single" w:sz="4" w:space="0" w:color="auto"/>
              <w:left w:val="single" w:sz="4" w:space="0" w:color="auto"/>
              <w:bottom w:val="single" w:sz="4" w:space="0" w:color="auto"/>
              <w:right w:val="single" w:sz="4" w:space="0" w:color="auto"/>
            </w:tcBorders>
            <w:hideMark/>
          </w:tcPr>
          <w:p w14:paraId="3B571BC1" w14:textId="77777777" w:rsidR="00EC6492" w:rsidRPr="00DF64E2" w:rsidRDefault="00EC6492" w:rsidP="00CF709F">
            <w:pPr>
              <w:keepNext/>
              <w:suppressAutoHyphens/>
              <w:rPr>
                <w:rFonts w:ascii="Arial" w:hAnsi="Arial" w:cs="Arial"/>
              </w:rPr>
            </w:pPr>
            <w:r w:rsidRPr="00DF64E2">
              <w:rPr>
                <w:rFonts w:ascii="Arial" w:hAnsi="Arial" w:cs="Arial"/>
              </w:rPr>
              <w:t>Practical</w:t>
            </w:r>
          </w:p>
        </w:tc>
        <w:tc>
          <w:tcPr>
            <w:tcW w:w="1842" w:type="dxa"/>
            <w:tcBorders>
              <w:top w:val="single" w:sz="4" w:space="0" w:color="auto"/>
              <w:left w:val="single" w:sz="4" w:space="0" w:color="auto"/>
              <w:bottom w:val="single" w:sz="4" w:space="0" w:color="auto"/>
              <w:right w:val="single" w:sz="4" w:space="0" w:color="auto"/>
            </w:tcBorders>
            <w:hideMark/>
          </w:tcPr>
          <w:p w14:paraId="17D08898" w14:textId="77777777" w:rsidR="00EC6492" w:rsidRPr="00DF64E2" w:rsidRDefault="00EC6492" w:rsidP="00CF709F">
            <w:pPr>
              <w:keepNext/>
              <w:suppressAutoHyphens/>
              <w:jc w:val="center"/>
              <w:rPr>
                <w:rFonts w:ascii="Arial" w:hAnsi="Arial" w:cs="Arial"/>
              </w:rPr>
            </w:pPr>
            <w:r w:rsidRPr="00DF64E2">
              <w:rPr>
                <w:rStyle w:val="None"/>
                <w:rFonts w:ascii="Arial" w:hAnsi="Arial" w:cs="Arial"/>
              </w:rPr>
              <w:t>50%</w:t>
            </w:r>
          </w:p>
        </w:tc>
      </w:tr>
      <w:tr w:rsidR="00EC6492" w:rsidRPr="00DF64E2" w14:paraId="30614605" w14:textId="77777777" w:rsidTr="00CF709F">
        <w:tc>
          <w:tcPr>
            <w:tcW w:w="3261" w:type="dxa"/>
            <w:tcBorders>
              <w:top w:val="single" w:sz="4" w:space="0" w:color="auto"/>
              <w:left w:val="single" w:sz="4" w:space="0" w:color="auto"/>
              <w:bottom w:val="single" w:sz="4" w:space="0" w:color="auto"/>
              <w:right w:val="single" w:sz="4" w:space="0" w:color="auto"/>
            </w:tcBorders>
            <w:hideMark/>
          </w:tcPr>
          <w:p w14:paraId="593B647E" w14:textId="77777777" w:rsidR="00EC6492" w:rsidRPr="00DF64E2" w:rsidRDefault="00EC6492" w:rsidP="00CF709F">
            <w:pPr>
              <w:keepNext/>
              <w:suppressAutoHyphens/>
              <w:rPr>
                <w:rFonts w:ascii="Arial" w:hAnsi="Arial" w:cs="Arial"/>
              </w:rPr>
            </w:pPr>
            <w:r w:rsidRPr="00DF64E2">
              <w:rPr>
                <w:rFonts w:ascii="Arial" w:hAnsi="Arial"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568B12E9" w14:textId="77777777" w:rsidR="00EC6492" w:rsidRPr="00DF64E2" w:rsidRDefault="00EC6492" w:rsidP="00CF709F">
            <w:pPr>
              <w:keepNext/>
              <w:suppressAutoHyphens/>
              <w:jc w:val="center"/>
              <w:rPr>
                <w:rFonts w:ascii="Arial" w:hAnsi="Arial" w:cs="Arial"/>
                <w:b/>
              </w:rPr>
            </w:pPr>
            <w:r w:rsidRPr="00DF64E2">
              <w:rPr>
                <w:rFonts w:ascii="Arial" w:hAnsi="Arial" w:cs="Arial"/>
                <w:b/>
              </w:rPr>
              <w:t>100%</w:t>
            </w:r>
          </w:p>
        </w:tc>
      </w:tr>
    </w:tbl>
    <w:p w14:paraId="1EC7EB56" w14:textId="77777777" w:rsidR="00EC6492" w:rsidRPr="00DF64E2" w:rsidRDefault="00EC6492" w:rsidP="00EC6492">
      <w:pPr>
        <w:pStyle w:val="Default"/>
        <w:tabs>
          <w:tab w:val="left" w:pos="720"/>
          <w:tab w:val="left" w:pos="1440"/>
          <w:tab w:val="left" w:pos="2160"/>
          <w:tab w:val="left" w:pos="2880"/>
        </w:tabs>
        <w:suppressAutoHyphens/>
        <w:jc w:val="both"/>
        <w:rPr>
          <w:rStyle w:val="None"/>
          <w:rFonts w:ascii="Arial" w:hAnsi="Arial" w:cs="Arial"/>
          <w:b/>
          <w:bCs/>
          <w:sz w:val="22"/>
          <w:szCs w:val="22"/>
        </w:rPr>
      </w:pPr>
    </w:p>
    <w:p w14:paraId="769BFA96" w14:textId="77777777" w:rsidR="00EC6492" w:rsidRPr="00DF64E2" w:rsidRDefault="00EC6492" w:rsidP="00EC6492">
      <w:pPr>
        <w:suppressAutoHyphens/>
        <w:rPr>
          <w:rStyle w:val="None"/>
          <w:rFonts w:ascii="Arial" w:hAnsi="Arial" w:cs="Arial"/>
          <w:b/>
          <w:bCs/>
          <w:color w:val="000000"/>
          <w:lang w:eastAsia="en-GB"/>
        </w:rPr>
      </w:pPr>
    </w:p>
    <w:p w14:paraId="06DA3550" w14:textId="77777777" w:rsidR="00EC6492" w:rsidRPr="00DF64E2" w:rsidRDefault="00EC6492" w:rsidP="00EC6492">
      <w:pPr>
        <w:pStyle w:val="BodyB"/>
        <w:suppressAutoHyphens/>
        <w:rPr>
          <w:rStyle w:val="None"/>
          <w:rFonts w:ascii="Arial" w:hAnsi="Arial" w:cs="Arial"/>
          <w:b/>
          <w:bCs/>
          <w:sz w:val="22"/>
          <w:szCs w:val="22"/>
          <w:lang w:val="en-GB"/>
        </w:rPr>
      </w:pPr>
    </w:p>
    <w:p w14:paraId="16D72B4A" w14:textId="66640B52" w:rsidR="003803F3" w:rsidRPr="00DF64E2" w:rsidRDefault="003803F3" w:rsidP="00845028">
      <w:pPr>
        <w:pStyle w:val="BodyB"/>
        <w:suppressAutoHyphens/>
        <w:rPr>
          <w:rStyle w:val="None"/>
          <w:rFonts w:ascii="Arial" w:hAnsi="Arial" w:cs="Arial"/>
          <w:b/>
          <w:bCs/>
          <w:sz w:val="22"/>
          <w:szCs w:val="22"/>
          <w:lang w:val="en-GB"/>
        </w:rPr>
      </w:pPr>
      <w:bookmarkStart w:id="3" w:name="_Hlk61012903"/>
      <w:r w:rsidRPr="00DF64E2">
        <w:rPr>
          <w:rStyle w:val="None"/>
          <w:rFonts w:ascii="Arial" w:hAnsi="Arial" w:cs="Arial"/>
          <w:b/>
          <w:bCs/>
          <w:sz w:val="22"/>
          <w:szCs w:val="22"/>
          <w:lang w:val="en-GB"/>
        </w:rPr>
        <w:lastRenderedPageBreak/>
        <w:t>READING LIST</w:t>
      </w:r>
      <w:r w:rsidR="00EF2638" w:rsidRPr="00DF64E2">
        <w:rPr>
          <w:rStyle w:val="None"/>
          <w:rFonts w:ascii="Arial" w:hAnsi="Arial" w:cs="Arial"/>
          <w:b/>
          <w:bCs/>
          <w:sz w:val="22"/>
          <w:szCs w:val="22"/>
          <w:lang w:val="en-GB"/>
        </w:rPr>
        <w:t xml:space="preserve"> </w:t>
      </w:r>
    </w:p>
    <w:p w14:paraId="57A46CE1" w14:textId="77777777" w:rsidR="003803F3" w:rsidRPr="00DF64E2" w:rsidRDefault="003803F3" w:rsidP="003803F3">
      <w:pPr>
        <w:pStyle w:val="BodyB"/>
        <w:suppressAutoHyphens/>
        <w:rPr>
          <w:rStyle w:val="None"/>
          <w:rFonts w:ascii="Arial" w:hAnsi="Arial" w:cs="Arial"/>
          <w:b/>
          <w:bCs/>
          <w:sz w:val="22"/>
          <w:szCs w:val="22"/>
          <w:lang w:val="en-GB"/>
        </w:rPr>
      </w:pPr>
    </w:p>
    <w:tbl>
      <w:tblPr>
        <w:tblStyle w:val="TableGrid"/>
        <w:tblW w:w="0" w:type="auto"/>
        <w:tblLook w:val="04A0" w:firstRow="1" w:lastRow="0" w:firstColumn="1" w:lastColumn="0" w:noHBand="0" w:noVBand="1"/>
      </w:tblPr>
      <w:tblGrid>
        <w:gridCol w:w="1689"/>
        <w:gridCol w:w="6103"/>
        <w:gridCol w:w="1366"/>
      </w:tblGrid>
      <w:tr w:rsidR="003803F3" w:rsidRPr="00DF64E2" w14:paraId="4089E3ED" w14:textId="77777777" w:rsidTr="00D7131C">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9F1DA04" w14:textId="77777777" w:rsidR="003803F3" w:rsidRPr="00DF64E2" w:rsidRDefault="003803F3" w:rsidP="00CF709F">
            <w:pPr>
              <w:tabs>
                <w:tab w:val="num" w:pos="720"/>
                <w:tab w:val="left" w:pos="1440"/>
              </w:tabs>
              <w:suppressAutoHyphens/>
              <w:rPr>
                <w:rFonts w:ascii="Arial" w:hAnsi="Arial" w:cs="Arial"/>
              </w:rPr>
            </w:pPr>
            <w:r w:rsidRPr="00DF64E2">
              <w:rPr>
                <w:rFonts w:ascii="Arial" w:hAnsi="Arial" w:cs="Arial"/>
                <w:b/>
              </w:rPr>
              <w:t>Module Code</w:t>
            </w:r>
          </w:p>
        </w:tc>
        <w:tc>
          <w:tcPr>
            <w:tcW w:w="7469" w:type="dxa"/>
            <w:gridSpan w:val="2"/>
            <w:tcBorders>
              <w:top w:val="single" w:sz="4" w:space="0" w:color="auto"/>
              <w:left w:val="single" w:sz="4" w:space="0" w:color="auto"/>
              <w:bottom w:val="single" w:sz="4" w:space="0" w:color="auto"/>
              <w:right w:val="single" w:sz="4" w:space="0" w:color="auto"/>
            </w:tcBorders>
            <w:hideMark/>
          </w:tcPr>
          <w:p w14:paraId="2E45A2F9" w14:textId="77777777" w:rsidR="003803F3" w:rsidRPr="00DF64E2" w:rsidRDefault="003803F3" w:rsidP="00CF709F">
            <w:pPr>
              <w:tabs>
                <w:tab w:val="num" w:pos="720"/>
                <w:tab w:val="left" w:pos="1440"/>
              </w:tabs>
              <w:suppressAutoHyphens/>
              <w:rPr>
                <w:rFonts w:ascii="Arial" w:hAnsi="Arial" w:cs="Arial"/>
                <w:b/>
              </w:rPr>
            </w:pPr>
            <w:r w:rsidRPr="00DF64E2">
              <w:rPr>
                <w:rFonts w:ascii="Arial" w:hAnsi="Arial" w:cs="Arial"/>
                <w:b/>
              </w:rPr>
              <w:t>BMTP5022</w:t>
            </w:r>
          </w:p>
        </w:tc>
      </w:tr>
      <w:tr w:rsidR="003803F3" w:rsidRPr="00DF64E2" w14:paraId="7617597D" w14:textId="77777777" w:rsidTr="00D7131C">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4F9E127" w14:textId="77777777" w:rsidR="003803F3" w:rsidRPr="00DF64E2" w:rsidRDefault="003803F3" w:rsidP="00CF709F">
            <w:pPr>
              <w:tabs>
                <w:tab w:val="num" w:pos="720"/>
                <w:tab w:val="left" w:pos="1440"/>
              </w:tabs>
              <w:suppressAutoHyphens/>
              <w:rPr>
                <w:rFonts w:ascii="Arial" w:hAnsi="Arial" w:cs="Arial"/>
                <w:b/>
              </w:rPr>
            </w:pPr>
            <w:r w:rsidRPr="00DF64E2">
              <w:rPr>
                <w:rFonts w:ascii="Arial" w:hAnsi="Arial" w:cs="Arial"/>
                <w:b/>
              </w:rPr>
              <w:t>Module Title</w:t>
            </w:r>
          </w:p>
        </w:tc>
        <w:tc>
          <w:tcPr>
            <w:tcW w:w="7469" w:type="dxa"/>
            <w:gridSpan w:val="2"/>
            <w:tcBorders>
              <w:top w:val="single" w:sz="4" w:space="0" w:color="auto"/>
              <w:left w:val="single" w:sz="4" w:space="0" w:color="auto"/>
              <w:bottom w:val="single" w:sz="4" w:space="0" w:color="auto"/>
              <w:right w:val="single" w:sz="4" w:space="0" w:color="auto"/>
            </w:tcBorders>
            <w:hideMark/>
          </w:tcPr>
          <w:p w14:paraId="013F57C9" w14:textId="77777777" w:rsidR="003803F3" w:rsidRPr="00DF64E2" w:rsidRDefault="003803F3" w:rsidP="00CF709F">
            <w:pPr>
              <w:tabs>
                <w:tab w:val="num" w:pos="720"/>
                <w:tab w:val="left" w:pos="1440"/>
              </w:tabs>
              <w:suppressAutoHyphens/>
              <w:rPr>
                <w:rFonts w:ascii="Arial" w:hAnsi="Arial" w:cs="Arial"/>
                <w:b/>
              </w:rPr>
            </w:pPr>
            <w:r w:rsidRPr="00DF64E2">
              <w:rPr>
                <w:rFonts w:ascii="Arial" w:hAnsi="Arial" w:cs="Arial"/>
                <w:b/>
              </w:rPr>
              <w:t>Research Methods and Field Study Experience</w:t>
            </w:r>
          </w:p>
        </w:tc>
      </w:tr>
      <w:tr w:rsidR="003803F3" w:rsidRPr="00DF64E2" w14:paraId="28C729C9" w14:textId="77777777" w:rsidTr="00D7131C">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8D0F556" w14:textId="77777777" w:rsidR="003803F3" w:rsidRPr="00DF64E2" w:rsidRDefault="003803F3" w:rsidP="00CF709F">
            <w:pPr>
              <w:tabs>
                <w:tab w:val="num" w:pos="720"/>
                <w:tab w:val="left" w:pos="1440"/>
              </w:tabs>
              <w:suppressAutoHyphens/>
              <w:rPr>
                <w:rFonts w:ascii="Arial" w:hAnsi="Arial" w:cs="Arial"/>
                <w:b/>
              </w:rPr>
            </w:pPr>
            <w:r w:rsidRPr="00DF64E2">
              <w:rPr>
                <w:rFonts w:ascii="Arial" w:hAnsi="Arial" w:cs="Arial"/>
                <w:b/>
              </w:rPr>
              <w:t>Classification</w:t>
            </w:r>
          </w:p>
        </w:tc>
        <w:tc>
          <w:tcPr>
            <w:tcW w:w="61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60E366" w14:textId="77777777" w:rsidR="003803F3" w:rsidRPr="00DF64E2" w:rsidRDefault="003803F3" w:rsidP="00CF709F">
            <w:pPr>
              <w:tabs>
                <w:tab w:val="num" w:pos="720"/>
                <w:tab w:val="left" w:pos="1440"/>
              </w:tabs>
              <w:suppressAutoHyphens/>
              <w:rPr>
                <w:rFonts w:ascii="Arial" w:hAnsi="Arial" w:cs="Arial"/>
                <w:b/>
              </w:rPr>
            </w:pPr>
            <w:r w:rsidRPr="00DF64E2">
              <w:rPr>
                <w:rStyle w:val="None"/>
                <w:rFonts w:ascii="Arial" w:hAnsi="Arial" w:cs="Arial"/>
                <w:b/>
                <w:bCs/>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007CF9" w14:textId="77777777" w:rsidR="003803F3" w:rsidRPr="00DF64E2" w:rsidRDefault="003803F3" w:rsidP="00CF709F">
            <w:pPr>
              <w:tabs>
                <w:tab w:val="num" w:pos="720"/>
                <w:tab w:val="left" w:pos="1440"/>
              </w:tabs>
              <w:suppressAutoHyphens/>
              <w:rPr>
                <w:rFonts w:ascii="Arial" w:hAnsi="Arial" w:cs="Arial"/>
                <w:b/>
              </w:rPr>
            </w:pPr>
            <w:r w:rsidRPr="00DF64E2">
              <w:rPr>
                <w:rStyle w:val="None"/>
                <w:rFonts w:ascii="Arial" w:hAnsi="Arial" w:cs="Arial"/>
                <w:b/>
                <w:bCs/>
              </w:rPr>
              <w:t>Electronic*</w:t>
            </w:r>
          </w:p>
        </w:tc>
      </w:tr>
      <w:tr w:rsidR="00F0408F" w:rsidRPr="00DF64E2" w14:paraId="24B03B75" w14:textId="77777777" w:rsidTr="00D7131C">
        <w:tc>
          <w:tcPr>
            <w:tcW w:w="1689" w:type="dxa"/>
            <w:tcBorders>
              <w:top w:val="single" w:sz="4" w:space="0" w:color="auto"/>
              <w:left w:val="single" w:sz="4" w:space="0" w:color="auto"/>
              <w:bottom w:val="single" w:sz="4" w:space="0" w:color="auto"/>
              <w:right w:val="single" w:sz="4" w:space="0" w:color="auto"/>
            </w:tcBorders>
          </w:tcPr>
          <w:p w14:paraId="6E0CB960" w14:textId="17A76C08" w:rsidR="00F0408F" w:rsidRPr="00DF64E2" w:rsidRDefault="00D7131C" w:rsidP="00CF709F">
            <w:pPr>
              <w:tabs>
                <w:tab w:val="num" w:pos="720"/>
                <w:tab w:val="left" w:pos="1440"/>
              </w:tabs>
              <w:suppressAutoHyphens/>
              <w:rPr>
                <w:rStyle w:val="None"/>
                <w:rFonts w:ascii="Arial" w:hAnsi="Arial" w:cs="Arial"/>
              </w:rPr>
            </w:pPr>
            <w:r w:rsidRPr="00DF64E2">
              <w:rPr>
                <w:rStyle w:val="None"/>
                <w:rFonts w:ascii="Arial" w:hAnsi="Arial" w:cs="Arial"/>
              </w:rPr>
              <w:t>Essential</w:t>
            </w:r>
          </w:p>
        </w:tc>
        <w:tc>
          <w:tcPr>
            <w:tcW w:w="6103" w:type="dxa"/>
            <w:tcBorders>
              <w:top w:val="single" w:sz="4" w:space="0" w:color="auto"/>
              <w:left w:val="single" w:sz="4" w:space="0" w:color="auto"/>
              <w:bottom w:val="single" w:sz="4" w:space="0" w:color="auto"/>
              <w:right w:val="single" w:sz="4" w:space="0" w:color="auto"/>
            </w:tcBorders>
          </w:tcPr>
          <w:p w14:paraId="79309095" w14:textId="78239D2D" w:rsidR="00F0408F" w:rsidRPr="00DF64E2" w:rsidRDefault="00F0408F" w:rsidP="00F0408F">
            <w:pPr>
              <w:rPr>
                <w:rStyle w:val="None"/>
                <w:rFonts w:ascii="Arial" w:hAnsi="Arial" w:cs="Arial"/>
                <w:lang w:val="fi-FI"/>
              </w:rPr>
            </w:pPr>
            <w:r w:rsidRPr="00F0408F">
              <w:rPr>
                <w:rStyle w:val="None"/>
                <w:rFonts w:ascii="Arial" w:hAnsi="Arial" w:cs="Arial"/>
              </w:rPr>
              <w:t xml:space="preserve">Saunders, Thornhill, A., &amp; Lewis, P. (2016). Research methods for business students (Seventh edition.). </w:t>
            </w:r>
            <w:proofErr w:type="spellStart"/>
            <w:r w:rsidRPr="00F0408F">
              <w:rPr>
                <w:rStyle w:val="None"/>
                <w:rFonts w:ascii="Arial" w:hAnsi="Arial" w:cs="Arial"/>
                <w:lang w:val="fi-FI"/>
              </w:rPr>
              <w:t>Pearson</w:t>
            </w:r>
            <w:proofErr w:type="spellEnd"/>
            <w:r w:rsidRPr="00F0408F">
              <w:rPr>
                <w:rStyle w:val="None"/>
                <w:rFonts w:ascii="Arial" w:hAnsi="Arial" w:cs="Arial"/>
                <w:lang w:val="fi-FI"/>
              </w:rPr>
              <w:t xml:space="preserve"> </w:t>
            </w:r>
            <w:proofErr w:type="spellStart"/>
            <w:r w:rsidRPr="00F0408F">
              <w:rPr>
                <w:rStyle w:val="None"/>
                <w:rFonts w:ascii="Arial" w:hAnsi="Arial" w:cs="Arial"/>
                <w:lang w:val="fi-FI"/>
              </w:rPr>
              <w:t>Education</w:t>
            </w:r>
            <w:proofErr w:type="spellEnd"/>
            <w:r w:rsidRPr="00F0408F">
              <w:rPr>
                <w:rStyle w:val="None"/>
                <w:rFonts w:ascii="Arial" w:hAnsi="Arial" w:cs="Arial"/>
                <w:lang w:val="fi-FI"/>
              </w:rPr>
              <w:t xml:space="preserve"> Limited.</w:t>
            </w:r>
          </w:p>
        </w:tc>
        <w:tc>
          <w:tcPr>
            <w:tcW w:w="1366" w:type="dxa"/>
            <w:tcBorders>
              <w:top w:val="single" w:sz="4" w:space="0" w:color="auto"/>
              <w:left w:val="single" w:sz="4" w:space="0" w:color="auto"/>
              <w:bottom w:val="single" w:sz="4" w:space="0" w:color="auto"/>
              <w:right w:val="single" w:sz="4" w:space="0" w:color="auto"/>
            </w:tcBorders>
          </w:tcPr>
          <w:p w14:paraId="572795F2" w14:textId="250BC4FF" w:rsidR="00F0408F" w:rsidRPr="00DF64E2" w:rsidRDefault="00D7131C" w:rsidP="00CF709F">
            <w:pPr>
              <w:suppressAutoHyphens/>
              <w:jc w:val="center"/>
              <w:rPr>
                <w:rFonts w:ascii="Segoe UI Symbol" w:hAnsi="Segoe UI Symbol" w:cs="Segoe UI Symbol"/>
              </w:rPr>
            </w:pPr>
            <w:r w:rsidRPr="00DF64E2">
              <w:rPr>
                <w:rFonts w:ascii="Segoe UI Symbol" w:hAnsi="Segoe UI Symbol" w:cs="Segoe UI Symbol"/>
              </w:rPr>
              <w:t>☒</w:t>
            </w:r>
          </w:p>
        </w:tc>
      </w:tr>
      <w:tr w:rsidR="003803F3" w:rsidRPr="00DF64E2" w14:paraId="0558C765" w14:textId="77777777" w:rsidTr="00D7131C">
        <w:tc>
          <w:tcPr>
            <w:tcW w:w="1689" w:type="dxa"/>
            <w:tcBorders>
              <w:top w:val="single" w:sz="4" w:space="0" w:color="auto"/>
              <w:left w:val="single" w:sz="4" w:space="0" w:color="auto"/>
              <w:bottom w:val="single" w:sz="4" w:space="0" w:color="auto"/>
              <w:right w:val="single" w:sz="4" w:space="0" w:color="auto"/>
            </w:tcBorders>
            <w:hideMark/>
          </w:tcPr>
          <w:p w14:paraId="22BA47F0" w14:textId="3EE201FF" w:rsidR="003803F3" w:rsidRPr="00DF64E2" w:rsidRDefault="006C43C3" w:rsidP="00CF709F">
            <w:pPr>
              <w:tabs>
                <w:tab w:val="num" w:pos="720"/>
                <w:tab w:val="left" w:pos="1440"/>
              </w:tabs>
              <w:suppressAutoHyphens/>
              <w:rPr>
                <w:rFonts w:ascii="Arial" w:hAnsi="Arial" w:cs="Arial"/>
              </w:rPr>
            </w:pPr>
            <w:r>
              <w:rPr>
                <w:rStyle w:val="None"/>
              </w:rPr>
              <w:t>Further</w:t>
            </w:r>
          </w:p>
        </w:tc>
        <w:tc>
          <w:tcPr>
            <w:tcW w:w="6103" w:type="dxa"/>
            <w:tcBorders>
              <w:top w:val="single" w:sz="4" w:space="0" w:color="auto"/>
              <w:left w:val="single" w:sz="4" w:space="0" w:color="auto"/>
              <w:bottom w:val="single" w:sz="4" w:space="0" w:color="auto"/>
              <w:right w:val="single" w:sz="4" w:space="0" w:color="auto"/>
            </w:tcBorders>
            <w:hideMark/>
          </w:tcPr>
          <w:p w14:paraId="5F668A31" w14:textId="4123C2D9" w:rsidR="003803F3" w:rsidRPr="00DF64E2" w:rsidRDefault="003803F3" w:rsidP="00350751">
            <w:pPr>
              <w:rPr>
                <w:rStyle w:val="None"/>
                <w:rFonts w:ascii="Arial" w:hAnsi="Arial" w:cs="Arial"/>
              </w:rPr>
            </w:pPr>
            <w:r w:rsidRPr="00DF64E2">
              <w:rPr>
                <w:rStyle w:val="None"/>
                <w:rFonts w:ascii="Arial" w:hAnsi="Arial" w:cs="Arial"/>
                <w:lang w:val="fi-FI"/>
              </w:rPr>
              <w:t xml:space="preserve"> </w:t>
            </w:r>
            <w:proofErr w:type="spellStart"/>
            <w:r w:rsidR="00350751" w:rsidRPr="00DF64E2">
              <w:rPr>
                <w:rFonts w:ascii="Arial" w:hAnsi="Arial" w:cs="Arial"/>
                <w:lang w:val="fi-FI"/>
              </w:rPr>
              <w:t>Okumus</w:t>
            </w:r>
            <w:proofErr w:type="spellEnd"/>
            <w:r w:rsidR="00350751" w:rsidRPr="00DF64E2">
              <w:rPr>
                <w:rFonts w:ascii="Arial" w:hAnsi="Arial" w:cs="Arial"/>
                <w:lang w:val="fi-FI"/>
              </w:rPr>
              <w:t xml:space="preserve">, </w:t>
            </w:r>
            <w:proofErr w:type="spellStart"/>
            <w:r w:rsidR="00350751" w:rsidRPr="00DF64E2">
              <w:rPr>
                <w:rFonts w:ascii="Arial" w:hAnsi="Arial" w:cs="Arial"/>
                <w:lang w:val="fi-FI"/>
              </w:rPr>
              <w:t>Rasoolimanesh</w:t>
            </w:r>
            <w:proofErr w:type="spellEnd"/>
            <w:r w:rsidR="00350751" w:rsidRPr="00DF64E2">
              <w:rPr>
                <w:rFonts w:ascii="Arial" w:hAnsi="Arial" w:cs="Arial"/>
                <w:lang w:val="fi-FI"/>
              </w:rPr>
              <w:t xml:space="preserve">, S. M., &amp; </w:t>
            </w:r>
            <w:proofErr w:type="spellStart"/>
            <w:r w:rsidR="00350751" w:rsidRPr="00DF64E2">
              <w:rPr>
                <w:rFonts w:ascii="Arial" w:hAnsi="Arial" w:cs="Arial"/>
                <w:lang w:val="fi-FI"/>
              </w:rPr>
              <w:t>Jahani</w:t>
            </w:r>
            <w:proofErr w:type="spellEnd"/>
            <w:r w:rsidR="00350751" w:rsidRPr="00DF64E2">
              <w:rPr>
                <w:rFonts w:ascii="Arial" w:hAnsi="Arial" w:cs="Arial"/>
                <w:lang w:val="fi-FI"/>
              </w:rPr>
              <w:t>, S. (</w:t>
            </w:r>
            <w:proofErr w:type="spellStart"/>
            <w:r w:rsidR="00350751" w:rsidRPr="00DF64E2">
              <w:rPr>
                <w:rFonts w:ascii="Arial" w:hAnsi="Arial" w:cs="Arial"/>
                <w:lang w:val="fi-FI"/>
              </w:rPr>
              <w:t>Eds</w:t>
            </w:r>
            <w:proofErr w:type="spellEnd"/>
            <w:r w:rsidR="00350751" w:rsidRPr="00DF64E2">
              <w:rPr>
                <w:rFonts w:ascii="Arial" w:hAnsi="Arial" w:cs="Arial"/>
                <w:lang w:val="fi-FI"/>
              </w:rPr>
              <w:t xml:space="preserve">.). </w:t>
            </w:r>
            <w:r w:rsidR="00350751" w:rsidRPr="00DF64E2">
              <w:rPr>
                <w:rFonts w:ascii="Arial" w:hAnsi="Arial" w:cs="Arial"/>
              </w:rPr>
              <w:t>(2023). Cutting edge research methods in hospitality and tourism. Emerald Publishing Limited.</w:t>
            </w:r>
          </w:p>
        </w:tc>
        <w:tc>
          <w:tcPr>
            <w:tcW w:w="1366" w:type="dxa"/>
            <w:tcBorders>
              <w:top w:val="single" w:sz="4" w:space="0" w:color="auto"/>
              <w:left w:val="single" w:sz="4" w:space="0" w:color="auto"/>
              <w:bottom w:val="single" w:sz="4" w:space="0" w:color="auto"/>
              <w:right w:val="single" w:sz="4" w:space="0" w:color="auto"/>
            </w:tcBorders>
            <w:hideMark/>
          </w:tcPr>
          <w:p w14:paraId="7BD068FE" w14:textId="12AFC82A" w:rsidR="003803F3" w:rsidRPr="00DF64E2" w:rsidRDefault="00D7131C" w:rsidP="00CF709F">
            <w:pPr>
              <w:suppressAutoHyphens/>
              <w:jc w:val="center"/>
              <w:rPr>
                <w:rFonts w:ascii="Arial" w:hAnsi="Arial" w:cs="Arial"/>
              </w:rPr>
            </w:pPr>
            <w:r w:rsidRPr="00DF64E2">
              <w:rPr>
                <w:rFonts w:ascii="Segoe UI Symbol" w:hAnsi="Segoe UI Symbol" w:cs="Segoe UI Symbol"/>
              </w:rPr>
              <w:t>☒</w:t>
            </w:r>
          </w:p>
        </w:tc>
      </w:tr>
      <w:tr w:rsidR="0013741F" w:rsidRPr="00DF64E2" w14:paraId="0D46E75D" w14:textId="77777777" w:rsidTr="002C38F5">
        <w:tc>
          <w:tcPr>
            <w:tcW w:w="1689" w:type="dxa"/>
            <w:tcBorders>
              <w:top w:val="single" w:sz="4" w:space="0" w:color="auto"/>
              <w:left w:val="single" w:sz="4" w:space="0" w:color="auto"/>
              <w:bottom w:val="single" w:sz="4" w:space="0" w:color="auto"/>
              <w:right w:val="single" w:sz="4" w:space="0" w:color="auto"/>
            </w:tcBorders>
            <w:hideMark/>
          </w:tcPr>
          <w:p w14:paraId="6B38932C" w14:textId="77777777" w:rsidR="0013741F" w:rsidRPr="00DF64E2" w:rsidRDefault="0013741F" w:rsidP="002C38F5">
            <w:pPr>
              <w:tabs>
                <w:tab w:val="num" w:pos="720"/>
                <w:tab w:val="left" w:pos="1440"/>
              </w:tabs>
              <w:suppressAutoHyphens/>
              <w:rPr>
                <w:rFonts w:ascii="Arial" w:hAnsi="Arial" w:cs="Arial"/>
              </w:rPr>
            </w:pPr>
            <w:r w:rsidRPr="00DF64E2">
              <w:rPr>
                <w:rStyle w:val="None"/>
                <w:rFonts w:ascii="Arial" w:hAnsi="Arial" w:cs="Arial"/>
              </w:rPr>
              <w:t>Further</w:t>
            </w:r>
          </w:p>
        </w:tc>
        <w:tc>
          <w:tcPr>
            <w:tcW w:w="6103" w:type="dxa"/>
            <w:tcBorders>
              <w:top w:val="single" w:sz="4" w:space="0" w:color="auto"/>
              <w:left w:val="single" w:sz="4" w:space="0" w:color="auto"/>
              <w:bottom w:val="single" w:sz="4" w:space="0" w:color="auto"/>
              <w:right w:val="single" w:sz="4" w:space="0" w:color="auto"/>
            </w:tcBorders>
            <w:hideMark/>
          </w:tcPr>
          <w:p w14:paraId="7472F9B7" w14:textId="77777777" w:rsidR="0013741F" w:rsidRPr="00DF64E2" w:rsidRDefault="0013741F" w:rsidP="002C38F5">
            <w:pPr>
              <w:tabs>
                <w:tab w:val="num" w:pos="720"/>
                <w:tab w:val="left" w:pos="1440"/>
              </w:tabs>
              <w:suppressAutoHyphens/>
              <w:rPr>
                <w:rStyle w:val="None"/>
                <w:rFonts w:ascii="Arial" w:hAnsi="Arial" w:cs="Arial"/>
              </w:rPr>
            </w:pPr>
            <w:r w:rsidRPr="00DF64E2">
              <w:rPr>
                <w:rStyle w:val="None"/>
                <w:rFonts w:ascii="Arial" w:hAnsi="Arial" w:cs="Arial"/>
              </w:rPr>
              <w:t>Cook, R et al (2013) Business of Hospitality Tourism and Travel Pearson International</w:t>
            </w:r>
          </w:p>
        </w:tc>
        <w:tc>
          <w:tcPr>
            <w:tcW w:w="1366" w:type="dxa"/>
            <w:tcBorders>
              <w:top w:val="single" w:sz="4" w:space="0" w:color="auto"/>
              <w:left w:val="single" w:sz="4" w:space="0" w:color="auto"/>
              <w:bottom w:val="single" w:sz="4" w:space="0" w:color="auto"/>
              <w:right w:val="single" w:sz="4" w:space="0" w:color="auto"/>
            </w:tcBorders>
            <w:hideMark/>
          </w:tcPr>
          <w:p w14:paraId="79E2CFB2" w14:textId="77777777" w:rsidR="0013741F" w:rsidRPr="00DF64E2" w:rsidRDefault="0013741F" w:rsidP="002C38F5">
            <w:pPr>
              <w:suppressAutoHyphens/>
              <w:jc w:val="center"/>
              <w:rPr>
                <w:rFonts w:ascii="Arial" w:hAnsi="Arial" w:cs="Arial"/>
              </w:rPr>
            </w:pPr>
            <w:r w:rsidRPr="00DF64E2">
              <w:rPr>
                <w:rFonts w:ascii="Segoe UI Symbol" w:hAnsi="Segoe UI Symbol" w:cs="Segoe UI Symbol"/>
              </w:rPr>
              <w:t>☒</w:t>
            </w:r>
          </w:p>
        </w:tc>
      </w:tr>
      <w:tr w:rsidR="00D7131C" w:rsidRPr="00DF64E2" w14:paraId="16711C6B" w14:textId="77777777" w:rsidTr="00D7131C">
        <w:tc>
          <w:tcPr>
            <w:tcW w:w="1689" w:type="dxa"/>
            <w:tcBorders>
              <w:top w:val="single" w:sz="4" w:space="0" w:color="auto"/>
              <w:left w:val="single" w:sz="4" w:space="0" w:color="auto"/>
              <w:bottom w:val="single" w:sz="4" w:space="0" w:color="auto"/>
              <w:right w:val="single" w:sz="4" w:space="0" w:color="auto"/>
            </w:tcBorders>
            <w:hideMark/>
          </w:tcPr>
          <w:p w14:paraId="3280EC93" w14:textId="4EFF5807" w:rsidR="00D7131C" w:rsidRPr="00DF64E2" w:rsidRDefault="00D7131C" w:rsidP="00D7131C">
            <w:pPr>
              <w:tabs>
                <w:tab w:val="num" w:pos="720"/>
                <w:tab w:val="left" w:pos="1440"/>
              </w:tabs>
              <w:suppressAutoHyphens/>
              <w:rPr>
                <w:rFonts w:ascii="Arial" w:hAnsi="Arial" w:cs="Arial"/>
              </w:rPr>
            </w:pPr>
            <w:r w:rsidRPr="00DF64E2">
              <w:rPr>
                <w:rStyle w:val="None"/>
                <w:rFonts w:ascii="Arial" w:hAnsi="Arial" w:cs="Arial"/>
              </w:rPr>
              <w:t>Further</w:t>
            </w:r>
          </w:p>
        </w:tc>
        <w:tc>
          <w:tcPr>
            <w:tcW w:w="6103" w:type="dxa"/>
            <w:tcBorders>
              <w:top w:val="single" w:sz="4" w:space="0" w:color="auto"/>
              <w:left w:val="single" w:sz="4" w:space="0" w:color="auto"/>
              <w:bottom w:val="single" w:sz="4" w:space="0" w:color="auto"/>
              <w:right w:val="single" w:sz="4" w:space="0" w:color="auto"/>
            </w:tcBorders>
            <w:hideMark/>
          </w:tcPr>
          <w:p w14:paraId="170084AB" w14:textId="77777777" w:rsidR="00D7131C" w:rsidRPr="00DF64E2" w:rsidRDefault="00D7131C" w:rsidP="00D7131C">
            <w:pPr>
              <w:tabs>
                <w:tab w:val="num" w:pos="720"/>
                <w:tab w:val="left" w:pos="1440"/>
              </w:tabs>
              <w:suppressAutoHyphens/>
              <w:rPr>
                <w:rFonts w:ascii="Arial" w:hAnsi="Arial" w:cs="Arial"/>
              </w:rPr>
            </w:pPr>
            <w:r w:rsidRPr="00DF64E2">
              <w:rPr>
                <w:rStyle w:val="None"/>
                <w:rFonts w:ascii="Arial" w:hAnsi="Arial" w:cs="Arial"/>
              </w:rPr>
              <w:t>Brunt, P et al (2017) Research Methods in Tourism, Hospitality and Events, Sage</w:t>
            </w:r>
          </w:p>
        </w:tc>
        <w:tc>
          <w:tcPr>
            <w:tcW w:w="1366" w:type="dxa"/>
            <w:tcBorders>
              <w:top w:val="single" w:sz="4" w:space="0" w:color="auto"/>
              <w:left w:val="single" w:sz="4" w:space="0" w:color="auto"/>
              <w:bottom w:val="single" w:sz="4" w:space="0" w:color="auto"/>
              <w:right w:val="single" w:sz="4" w:space="0" w:color="auto"/>
            </w:tcBorders>
            <w:hideMark/>
          </w:tcPr>
          <w:p w14:paraId="09EE4F9E" w14:textId="77777777" w:rsidR="00D7131C" w:rsidRPr="00DF64E2" w:rsidRDefault="00D7131C" w:rsidP="00D7131C">
            <w:pPr>
              <w:suppressAutoHyphens/>
              <w:jc w:val="center"/>
              <w:rPr>
                <w:rFonts w:ascii="Arial" w:hAnsi="Arial" w:cs="Arial"/>
              </w:rPr>
            </w:pPr>
            <w:r w:rsidRPr="00DF64E2">
              <w:rPr>
                <w:rFonts w:ascii="Segoe UI Symbol" w:hAnsi="Segoe UI Symbol" w:cs="Segoe UI Symbol"/>
              </w:rPr>
              <w:t>☐</w:t>
            </w:r>
          </w:p>
        </w:tc>
      </w:tr>
      <w:tr w:rsidR="00D7131C" w:rsidRPr="00DF64E2" w14:paraId="514490A3" w14:textId="77777777" w:rsidTr="00D7131C">
        <w:tc>
          <w:tcPr>
            <w:tcW w:w="1689" w:type="dxa"/>
            <w:tcBorders>
              <w:top w:val="single" w:sz="4" w:space="0" w:color="auto"/>
              <w:left w:val="single" w:sz="4" w:space="0" w:color="auto"/>
              <w:bottom w:val="single" w:sz="4" w:space="0" w:color="auto"/>
              <w:right w:val="single" w:sz="4" w:space="0" w:color="auto"/>
            </w:tcBorders>
            <w:hideMark/>
          </w:tcPr>
          <w:p w14:paraId="0C5BFB4F" w14:textId="37F270F7" w:rsidR="00D7131C" w:rsidRPr="00DF64E2" w:rsidRDefault="00D7131C" w:rsidP="00D7131C">
            <w:pPr>
              <w:tabs>
                <w:tab w:val="num" w:pos="720"/>
                <w:tab w:val="left" w:pos="1440"/>
              </w:tabs>
              <w:suppressAutoHyphens/>
              <w:rPr>
                <w:rFonts w:ascii="Arial" w:hAnsi="Arial" w:cs="Arial"/>
              </w:rPr>
            </w:pPr>
            <w:r w:rsidRPr="00DF64E2">
              <w:rPr>
                <w:rStyle w:val="None"/>
                <w:rFonts w:ascii="Arial" w:hAnsi="Arial" w:cs="Arial"/>
              </w:rPr>
              <w:t>Further</w:t>
            </w:r>
          </w:p>
        </w:tc>
        <w:tc>
          <w:tcPr>
            <w:tcW w:w="6103" w:type="dxa"/>
            <w:tcBorders>
              <w:top w:val="single" w:sz="4" w:space="0" w:color="auto"/>
              <w:left w:val="single" w:sz="4" w:space="0" w:color="auto"/>
              <w:bottom w:val="single" w:sz="4" w:space="0" w:color="auto"/>
              <w:right w:val="single" w:sz="4" w:space="0" w:color="auto"/>
            </w:tcBorders>
            <w:hideMark/>
          </w:tcPr>
          <w:p w14:paraId="3FC4AF49" w14:textId="77777777" w:rsidR="00D7131C" w:rsidRPr="00DF64E2" w:rsidRDefault="00D7131C" w:rsidP="00D7131C">
            <w:pPr>
              <w:tabs>
                <w:tab w:val="num" w:pos="720"/>
                <w:tab w:val="left" w:pos="1440"/>
              </w:tabs>
              <w:suppressAutoHyphens/>
              <w:rPr>
                <w:rStyle w:val="None"/>
                <w:rFonts w:ascii="Arial" w:hAnsi="Arial" w:cs="Arial"/>
              </w:rPr>
            </w:pPr>
            <w:proofErr w:type="spellStart"/>
            <w:r w:rsidRPr="00DF64E2">
              <w:rPr>
                <w:rStyle w:val="None"/>
                <w:rFonts w:ascii="Arial" w:hAnsi="Arial" w:cs="Arial"/>
              </w:rPr>
              <w:t>Dubarry</w:t>
            </w:r>
            <w:proofErr w:type="spellEnd"/>
            <w:r w:rsidRPr="00DF64E2">
              <w:rPr>
                <w:rStyle w:val="None"/>
                <w:rFonts w:ascii="Arial" w:hAnsi="Arial" w:cs="Arial"/>
              </w:rPr>
              <w:t>, R (2017) Research Methods for Tourism, Routledge</w:t>
            </w:r>
          </w:p>
        </w:tc>
        <w:tc>
          <w:tcPr>
            <w:tcW w:w="1366" w:type="dxa"/>
            <w:tcBorders>
              <w:top w:val="single" w:sz="4" w:space="0" w:color="auto"/>
              <w:left w:val="single" w:sz="4" w:space="0" w:color="auto"/>
              <w:bottom w:val="single" w:sz="4" w:space="0" w:color="auto"/>
              <w:right w:val="single" w:sz="4" w:space="0" w:color="auto"/>
            </w:tcBorders>
            <w:hideMark/>
          </w:tcPr>
          <w:p w14:paraId="77855616" w14:textId="77777777" w:rsidR="00D7131C" w:rsidRPr="00DF64E2" w:rsidRDefault="00D7131C" w:rsidP="00D7131C">
            <w:pPr>
              <w:suppressAutoHyphens/>
              <w:jc w:val="center"/>
              <w:rPr>
                <w:rFonts w:ascii="Arial" w:hAnsi="Arial" w:cs="Arial"/>
              </w:rPr>
            </w:pPr>
            <w:r w:rsidRPr="00DF64E2">
              <w:rPr>
                <w:rFonts w:ascii="Segoe UI Symbol" w:hAnsi="Segoe UI Symbol" w:cs="Segoe UI Symbol"/>
              </w:rPr>
              <w:t>☐</w:t>
            </w:r>
          </w:p>
        </w:tc>
      </w:tr>
      <w:tr w:rsidR="00D7131C" w:rsidRPr="00DF64E2" w14:paraId="1542A060" w14:textId="77777777" w:rsidTr="00D7131C">
        <w:tc>
          <w:tcPr>
            <w:tcW w:w="1689" w:type="dxa"/>
            <w:tcBorders>
              <w:top w:val="single" w:sz="4" w:space="0" w:color="auto"/>
              <w:left w:val="single" w:sz="4" w:space="0" w:color="auto"/>
              <w:bottom w:val="single" w:sz="4" w:space="0" w:color="auto"/>
              <w:right w:val="single" w:sz="4" w:space="0" w:color="auto"/>
            </w:tcBorders>
            <w:hideMark/>
          </w:tcPr>
          <w:p w14:paraId="39E62F8E" w14:textId="77777777" w:rsidR="00D7131C" w:rsidRPr="00DF64E2" w:rsidRDefault="00D7131C" w:rsidP="00D7131C">
            <w:pPr>
              <w:tabs>
                <w:tab w:val="num" w:pos="720"/>
                <w:tab w:val="left" w:pos="1440"/>
              </w:tabs>
              <w:suppressAutoHyphens/>
              <w:rPr>
                <w:rFonts w:ascii="Arial" w:hAnsi="Arial" w:cs="Arial"/>
              </w:rPr>
            </w:pPr>
            <w:r w:rsidRPr="00DF64E2">
              <w:rPr>
                <w:rStyle w:val="None"/>
                <w:rFonts w:ascii="Arial" w:hAnsi="Arial" w:cs="Arial"/>
              </w:rPr>
              <w:t>Further</w:t>
            </w:r>
          </w:p>
        </w:tc>
        <w:tc>
          <w:tcPr>
            <w:tcW w:w="6103" w:type="dxa"/>
            <w:tcBorders>
              <w:top w:val="single" w:sz="4" w:space="0" w:color="auto"/>
              <w:left w:val="single" w:sz="4" w:space="0" w:color="auto"/>
              <w:bottom w:val="single" w:sz="4" w:space="0" w:color="auto"/>
              <w:right w:val="single" w:sz="4" w:space="0" w:color="auto"/>
            </w:tcBorders>
            <w:hideMark/>
          </w:tcPr>
          <w:p w14:paraId="4EBB2776" w14:textId="77777777" w:rsidR="00D7131C" w:rsidRPr="00DF64E2" w:rsidRDefault="00D7131C" w:rsidP="00D7131C">
            <w:pPr>
              <w:tabs>
                <w:tab w:val="num" w:pos="720"/>
                <w:tab w:val="left" w:pos="1440"/>
              </w:tabs>
              <w:suppressAutoHyphens/>
              <w:rPr>
                <w:rStyle w:val="None"/>
                <w:rFonts w:ascii="Arial" w:hAnsi="Arial" w:cs="Arial"/>
              </w:rPr>
            </w:pPr>
            <w:r w:rsidRPr="00DF64E2">
              <w:rPr>
                <w:rStyle w:val="None"/>
                <w:rFonts w:ascii="Arial" w:hAnsi="Arial" w:cs="Arial"/>
              </w:rPr>
              <w:t>Yeoman, I (2012) 2015 Tomorrow’s Tourism, Channel View</w:t>
            </w:r>
          </w:p>
        </w:tc>
        <w:tc>
          <w:tcPr>
            <w:tcW w:w="1366" w:type="dxa"/>
            <w:tcBorders>
              <w:top w:val="single" w:sz="4" w:space="0" w:color="auto"/>
              <w:left w:val="single" w:sz="4" w:space="0" w:color="auto"/>
              <w:bottom w:val="single" w:sz="4" w:space="0" w:color="auto"/>
              <w:right w:val="single" w:sz="4" w:space="0" w:color="auto"/>
            </w:tcBorders>
            <w:hideMark/>
          </w:tcPr>
          <w:p w14:paraId="7CE5C1A4" w14:textId="77777777" w:rsidR="00D7131C" w:rsidRPr="00DF64E2" w:rsidRDefault="00D7131C" w:rsidP="00D7131C">
            <w:pPr>
              <w:suppressAutoHyphens/>
              <w:jc w:val="center"/>
              <w:rPr>
                <w:rFonts w:ascii="Arial" w:hAnsi="Arial" w:cs="Arial"/>
              </w:rPr>
            </w:pPr>
            <w:r w:rsidRPr="00DF64E2">
              <w:rPr>
                <w:rFonts w:ascii="Segoe UI Symbol" w:hAnsi="Segoe UI Symbol" w:cs="Segoe UI Symbol"/>
              </w:rPr>
              <w:t>☐</w:t>
            </w:r>
          </w:p>
        </w:tc>
      </w:tr>
      <w:tr w:rsidR="00D7131C" w:rsidRPr="00DF64E2" w14:paraId="624EDC2B" w14:textId="77777777" w:rsidTr="00D7131C">
        <w:tc>
          <w:tcPr>
            <w:tcW w:w="1689" w:type="dxa"/>
            <w:tcBorders>
              <w:top w:val="single" w:sz="4" w:space="0" w:color="auto"/>
              <w:left w:val="single" w:sz="4" w:space="0" w:color="auto"/>
              <w:bottom w:val="single" w:sz="4" w:space="0" w:color="auto"/>
              <w:right w:val="single" w:sz="4" w:space="0" w:color="auto"/>
            </w:tcBorders>
            <w:hideMark/>
          </w:tcPr>
          <w:p w14:paraId="380F36A7" w14:textId="77777777" w:rsidR="00D7131C" w:rsidRPr="00DF64E2" w:rsidRDefault="00D7131C" w:rsidP="00D7131C">
            <w:pPr>
              <w:tabs>
                <w:tab w:val="num" w:pos="720"/>
                <w:tab w:val="left" w:pos="1440"/>
              </w:tabs>
              <w:suppressAutoHyphens/>
              <w:rPr>
                <w:rFonts w:ascii="Arial" w:hAnsi="Arial" w:cs="Arial"/>
              </w:rPr>
            </w:pPr>
            <w:r w:rsidRPr="00DF64E2">
              <w:rPr>
                <w:rStyle w:val="None"/>
                <w:rFonts w:ascii="Arial" w:hAnsi="Arial" w:cs="Arial"/>
              </w:rPr>
              <w:t>Further</w:t>
            </w:r>
          </w:p>
        </w:tc>
        <w:tc>
          <w:tcPr>
            <w:tcW w:w="6103" w:type="dxa"/>
            <w:tcBorders>
              <w:top w:val="single" w:sz="4" w:space="0" w:color="auto"/>
              <w:left w:val="single" w:sz="4" w:space="0" w:color="auto"/>
              <w:bottom w:val="single" w:sz="4" w:space="0" w:color="auto"/>
              <w:right w:val="single" w:sz="4" w:space="0" w:color="auto"/>
            </w:tcBorders>
            <w:hideMark/>
          </w:tcPr>
          <w:p w14:paraId="3AB06BDA" w14:textId="77777777" w:rsidR="00D7131C" w:rsidRPr="00DF64E2" w:rsidRDefault="00D7131C" w:rsidP="00D7131C">
            <w:pPr>
              <w:tabs>
                <w:tab w:val="num" w:pos="720"/>
                <w:tab w:val="left" w:pos="1440"/>
              </w:tabs>
              <w:suppressAutoHyphens/>
              <w:rPr>
                <w:rStyle w:val="None"/>
                <w:rFonts w:ascii="Arial" w:hAnsi="Arial" w:cs="Arial"/>
              </w:rPr>
            </w:pPr>
            <w:r w:rsidRPr="00DF64E2">
              <w:rPr>
                <w:rStyle w:val="None"/>
                <w:rFonts w:ascii="Arial" w:hAnsi="Arial" w:cs="Arial"/>
              </w:rPr>
              <w:t>Tourism Management Journal</w:t>
            </w:r>
          </w:p>
        </w:tc>
        <w:tc>
          <w:tcPr>
            <w:tcW w:w="1366" w:type="dxa"/>
            <w:tcBorders>
              <w:top w:val="single" w:sz="4" w:space="0" w:color="auto"/>
              <w:left w:val="single" w:sz="4" w:space="0" w:color="auto"/>
              <w:bottom w:val="single" w:sz="4" w:space="0" w:color="auto"/>
              <w:right w:val="single" w:sz="4" w:space="0" w:color="auto"/>
            </w:tcBorders>
            <w:hideMark/>
          </w:tcPr>
          <w:p w14:paraId="1D26531A" w14:textId="77777777" w:rsidR="00D7131C" w:rsidRPr="00DF64E2" w:rsidRDefault="00D7131C" w:rsidP="00D7131C">
            <w:pPr>
              <w:suppressAutoHyphens/>
              <w:jc w:val="center"/>
              <w:rPr>
                <w:rFonts w:ascii="Arial" w:hAnsi="Arial" w:cs="Arial"/>
              </w:rPr>
            </w:pPr>
            <w:r w:rsidRPr="00DF64E2">
              <w:rPr>
                <w:rFonts w:ascii="Segoe UI Symbol" w:hAnsi="Segoe UI Symbol" w:cs="Segoe UI Symbol"/>
              </w:rPr>
              <w:t>☒</w:t>
            </w:r>
          </w:p>
        </w:tc>
      </w:tr>
      <w:tr w:rsidR="00D7131C" w:rsidRPr="00DF64E2" w14:paraId="68341C7B" w14:textId="77777777" w:rsidTr="00D7131C">
        <w:tc>
          <w:tcPr>
            <w:tcW w:w="1689" w:type="dxa"/>
            <w:tcBorders>
              <w:top w:val="single" w:sz="4" w:space="0" w:color="auto"/>
              <w:left w:val="single" w:sz="4" w:space="0" w:color="auto"/>
              <w:bottom w:val="single" w:sz="4" w:space="0" w:color="auto"/>
              <w:right w:val="single" w:sz="4" w:space="0" w:color="auto"/>
            </w:tcBorders>
            <w:hideMark/>
          </w:tcPr>
          <w:p w14:paraId="066141A7" w14:textId="77777777" w:rsidR="00D7131C" w:rsidRPr="00DF64E2" w:rsidRDefault="00D7131C" w:rsidP="00D7131C">
            <w:pPr>
              <w:tabs>
                <w:tab w:val="num" w:pos="720"/>
                <w:tab w:val="left" w:pos="1440"/>
              </w:tabs>
              <w:suppressAutoHyphens/>
              <w:rPr>
                <w:rFonts w:ascii="Arial" w:hAnsi="Arial" w:cs="Arial"/>
              </w:rPr>
            </w:pPr>
            <w:r w:rsidRPr="00DF64E2">
              <w:rPr>
                <w:rStyle w:val="None"/>
                <w:rFonts w:ascii="Arial" w:hAnsi="Arial" w:cs="Arial"/>
              </w:rPr>
              <w:t>Further</w:t>
            </w:r>
          </w:p>
        </w:tc>
        <w:tc>
          <w:tcPr>
            <w:tcW w:w="6103" w:type="dxa"/>
            <w:tcBorders>
              <w:top w:val="single" w:sz="4" w:space="0" w:color="auto"/>
              <w:left w:val="single" w:sz="4" w:space="0" w:color="auto"/>
              <w:bottom w:val="single" w:sz="4" w:space="0" w:color="auto"/>
              <w:right w:val="single" w:sz="4" w:space="0" w:color="auto"/>
            </w:tcBorders>
            <w:hideMark/>
          </w:tcPr>
          <w:p w14:paraId="5C2069F3" w14:textId="77777777" w:rsidR="00D7131C" w:rsidRPr="00DF64E2" w:rsidRDefault="00D7131C" w:rsidP="00D7131C">
            <w:pPr>
              <w:tabs>
                <w:tab w:val="num" w:pos="720"/>
                <w:tab w:val="left" w:pos="1440"/>
              </w:tabs>
              <w:suppressAutoHyphens/>
              <w:rPr>
                <w:rFonts w:ascii="Arial" w:hAnsi="Arial" w:cs="Arial"/>
              </w:rPr>
            </w:pPr>
            <w:r w:rsidRPr="00DF64E2">
              <w:rPr>
                <w:rStyle w:val="None"/>
                <w:rFonts w:ascii="Arial" w:hAnsi="Arial" w:cs="Arial"/>
              </w:rPr>
              <w:t>Annals of Tourism Research</w:t>
            </w:r>
          </w:p>
        </w:tc>
        <w:tc>
          <w:tcPr>
            <w:tcW w:w="1366" w:type="dxa"/>
            <w:tcBorders>
              <w:top w:val="single" w:sz="4" w:space="0" w:color="auto"/>
              <w:left w:val="single" w:sz="4" w:space="0" w:color="auto"/>
              <w:bottom w:val="single" w:sz="4" w:space="0" w:color="auto"/>
              <w:right w:val="single" w:sz="4" w:space="0" w:color="auto"/>
            </w:tcBorders>
            <w:hideMark/>
          </w:tcPr>
          <w:p w14:paraId="628D77A7" w14:textId="77777777" w:rsidR="00D7131C" w:rsidRPr="00DF64E2" w:rsidRDefault="00D7131C" w:rsidP="00D7131C">
            <w:pPr>
              <w:suppressAutoHyphens/>
              <w:jc w:val="center"/>
              <w:rPr>
                <w:rFonts w:ascii="Arial" w:hAnsi="Arial" w:cs="Arial"/>
              </w:rPr>
            </w:pPr>
            <w:r w:rsidRPr="00DF64E2">
              <w:rPr>
                <w:rFonts w:ascii="Segoe UI Symbol" w:hAnsi="Segoe UI Symbol" w:cs="Segoe UI Symbol"/>
              </w:rPr>
              <w:t>☒</w:t>
            </w:r>
          </w:p>
        </w:tc>
      </w:tr>
    </w:tbl>
    <w:p w14:paraId="32357A38" w14:textId="77777777" w:rsidR="003803F3" w:rsidRPr="00DF64E2" w:rsidRDefault="003803F3" w:rsidP="003803F3">
      <w:pPr>
        <w:pStyle w:val="BodyB"/>
        <w:suppressAutoHyphens/>
        <w:rPr>
          <w:rStyle w:val="None"/>
          <w:rFonts w:ascii="Arial" w:hAnsi="Arial" w:cs="Arial"/>
          <w:b/>
          <w:bCs/>
          <w:sz w:val="22"/>
          <w:szCs w:val="22"/>
        </w:rPr>
      </w:pPr>
    </w:p>
    <w:p w14:paraId="4A90200A" w14:textId="53CDE41D" w:rsidR="00491D9D" w:rsidRPr="00DF64E2" w:rsidRDefault="00491D9D" w:rsidP="00491D9D">
      <w:pPr>
        <w:spacing w:after="0" w:line="240" w:lineRule="auto"/>
        <w:rPr>
          <w:rFonts w:ascii="Arial" w:hAnsi="Arial" w:cs="Arial"/>
          <w:i/>
        </w:rPr>
      </w:pPr>
    </w:p>
    <w:p w14:paraId="1CB51A28" w14:textId="6AB94067" w:rsidR="008A59F2" w:rsidRPr="00DF64E2" w:rsidRDefault="008A59F2" w:rsidP="00491D9D">
      <w:pPr>
        <w:spacing w:after="0" w:line="240" w:lineRule="auto"/>
        <w:rPr>
          <w:rFonts w:ascii="Arial" w:hAnsi="Arial" w:cs="Arial"/>
          <w:i/>
        </w:rPr>
      </w:pPr>
    </w:p>
    <w:p w14:paraId="5FE8A162" w14:textId="21893DBE" w:rsidR="008A59F2" w:rsidRPr="000C6758" w:rsidRDefault="000C6758" w:rsidP="00491D9D">
      <w:pPr>
        <w:spacing w:after="0" w:line="240" w:lineRule="auto"/>
        <w:rPr>
          <w:rFonts w:ascii="Arial" w:hAnsi="Arial" w:cs="Arial"/>
          <w:iCs/>
        </w:rPr>
      </w:pPr>
      <w:r>
        <w:rPr>
          <w:rFonts w:ascii="Arial" w:hAnsi="Arial" w:cs="Arial"/>
          <w:iCs/>
        </w:rPr>
        <w:t xml:space="preserve">Please ensure you follow the Harvard referencing system for all of your assessed work. Click the following link for guidance. </w:t>
      </w:r>
      <w:r>
        <w:t xml:space="preserve">. </w:t>
      </w:r>
      <w:hyperlink r:id="rId10" w:tooltip="https://www.uwtsd.ac.uk/library/using-our-libraries/online-library/referencing-handbooks/" w:history="1">
        <w:r>
          <w:rPr>
            <w:rStyle w:val="Hyperlink"/>
            <w:rFonts w:ascii="Arial" w:hAnsi="Arial" w:cs="Arial"/>
            <w:sz w:val="21"/>
            <w:szCs w:val="21"/>
          </w:rPr>
          <w:t xml:space="preserve">Harvard Referencing Handbook </w:t>
        </w:r>
      </w:hyperlink>
    </w:p>
    <w:bookmarkEnd w:id="3"/>
    <w:p w14:paraId="7412BD6D" w14:textId="76448F2B" w:rsidR="00DB7C9D" w:rsidRDefault="00DB7C9D">
      <w:pPr>
        <w:spacing w:after="0" w:line="240" w:lineRule="auto"/>
        <w:rPr>
          <w:rFonts w:ascii="Arial" w:hAnsi="Arial" w:cs="Arial"/>
          <w:b/>
          <w:sz w:val="40"/>
          <w:szCs w:val="40"/>
        </w:rPr>
      </w:pPr>
    </w:p>
    <w:p w14:paraId="7DB78C6A" w14:textId="0592B832" w:rsidR="00931CC6" w:rsidRDefault="00931CC6">
      <w:pPr>
        <w:spacing w:after="0" w:line="240" w:lineRule="auto"/>
        <w:rPr>
          <w:rFonts w:ascii="Arial" w:hAnsi="Arial" w:cs="Arial"/>
          <w:b/>
          <w:sz w:val="40"/>
          <w:szCs w:val="40"/>
        </w:rPr>
      </w:pPr>
      <w:r>
        <w:rPr>
          <w:rFonts w:ascii="Arial" w:hAnsi="Arial" w:cs="Arial"/>
          <w:b/>
          <w:sz w:val="40"/>
          <w:szCs w:val="40"/>
        </w:rPr>
        <w:br w:type="page"/>
      </w:r>
    </w:p>
    <w:p w14:paraId="68B1090A" w14:textId="77777777" w:rsidR="00931CC6" w:rsidRPr="00DF64E2" w:rsidRDefault="00931CC6">
      <w:pPr>
        <w:spacing w:after="0" w:line="240" w:lineRule="auto"/>
        <w:rPr>
          <w:rFonts w:ascii="Arial" w:hAnsi="Arial" w:cs="Arial"/>
          <w:b/>
          <w:sz w:val="40"/>
          <w:szCs w:val="40"/>
        </w:rPr>
      </w:pPr>
    </w:p>
    <w:p w14:paraId="02E6575A" w14:textId="7C40DE2C" w:rsidR="00EE7C53" w:rsidRPr="00DF64E2" w:rsidRDefault="00153CD0" w:rsidP="00EE7C53">
      <w:pPr>
        <w:rPr>
          <w:rFonts w:ascii="Arial" w:hAnsi="Arial" w:cs="Arial"/>
          <w:b/>
          <w:sz w:val="40"/>
          <w:szCs w:val="40"/>
        </w:rPr>
      </w:pPr>
      <w:r w:rsidRPr="00DF64E2">
        <w:rPr>
          <w:rFonts w:ascii="Arial" w:hAnsi="Arial" w:cs="Arial"/>
          <w:b/>
          <w:sz w:val="40"/>
          <w:szCs w:val="40"/>
        </w:rPr>
        <w:t>Teaching Schedule</w:t>
      </w:r>
      <w:r w:rsidR="005F10B6" w:rsidRPr="00DF64E2">
        <w:rPr>
          <w:rFonts w:ascii="Arial" w:hAnsi="Arial" w:cs="Arial"/>
          <w:b/>
          <w:sz w:val="40"/>
          <w:szCs w:val="40"/>
        </w:rPr>
        <w:t xml:space="preserve"> </w:t>
      </w:r>
      <w:r w:rsidR="00CC671E">
        <w:rPr>
          <w:rFonts w:ascii="Arial" w:hAnsi="Arial" w:cs="Arial"/>
          <w:b/>
          <w:sz w:val="40"/>
          <w:szCs w:val="40"/>
        </w:rPr>
        <w:t>Semester 1</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410"/>
        <w:gridCol w:w="6990"/>
      </w:tblGrid>
      <w:tr w:rsidR="006C43C3" w:rsidRPr="00DF64E2" w14:paraId="718BF93B" w14:textId="77777777" w:rsidTr="0033372C">
        <w:tc>
          <w:tcPr>
            <w:tcW w:w="567" w:type="dxa"/>
            <w:shd w:val="clear" w:color="auto" w:fill="auto"/>
          </w:tcPr>
          <w:p w14:paraId="59B1C314" w14:textId="0D7E1AF3" w:rsidR="006C43C3" w:rsidRPr="00DF64E2" w:rsidRDefault="006C43C3" w:rsidP="006C43C3">
            <w:pPr>
              <w:rPr>
                <w:rFonts w:ascii="Arial" w:hAnsi="Arial" w:cs="Arial"/>
                <w:bCs/>
                <w:szCs w:val="24"/>
              </w:rPr>
            </w:pPr>
            <w:r w:rsidRPr="00DF64E2">
              <w:rPr>
                <w:rFonts w:ascii="Arial" w:hAnsi="Arial" w:cs="Arial"/>
                <w:szCs w:val="24"/>
              </w:rPr>
              <w:t>1</w:t>
            </w:r>
          </w:p>
        </w:tc>
        <w:tc>
          <w:tcPr>
            <w:tcW w:w="2410" w:type="dxa"/>
          </w:tcPr>
          <w:p w14:paraId="464266D1" w14:textId="2B4AB294" w:rsidR="006C43C3" w:rsidRPr="00DF64E2" w:rsidRDefault="006C43C3" w:rsidP="006C43C3">
            <w:pPr>
              <w:rPr>
                <w:rFonts w:ascii="Arial" w:hAnsi="Arial" w:cs="Arial"/>
                <w:bCs/>
                <w:szCs w:val="24"/>
              </w:rPr>
            </w:pPr>
            <w:r>
              <w:rPr>
                <w:rFonts w:ascii="Arial" w:hAnsi="Arial" w:cs="Arial"/>
                <w:bCs/>
                <w:szCs w:val="24"/>
              </w:rPr>
              <w:t>Tues 3</w:t>
            </w:r>
            <w:r w:rsidRPr="00C21E3A">
              <w:rPr>
                <w:rFonts w:ascii="Arial" w:hAnsi="Arial" w:cs="Arial"/>
                <w:bCs/>
                <w:szCs w:val="24"/>
                <w:vertAlign w:val="superscript"/>
              </w:rPr>
              <w:t>rd</w:t>
            </w:r>
            <w:r>
              <w:rPr>
                <w:rFonts w:ascii="Arial" w:hAnsi="Arial" w:cs="Arial"/>
                <w:bCs/>
                <w:szCs w:val="24"/>
              </w:rPr>
              <w:t xml:space="preserve"> Oct</w:t>
            </w:r>
          </w:p>
        </w:tc>
        <w:tc>
          <w:tcPr>
            <w:tcW w:w="6990" w:type="dxa"/>
            <w:shd w:val="clear" w:color="auto" w:fill="auto"/>
          </w:tcPr>
          <w:p w14:paraId="1395B6A1" w14:textId="008D42A5" w:rsidR="006C43C3" w:rsidRPr="00DF64E2" w:rsidRDefault="006C43C3" w:rsidP="006C43C3">
            <w:pPr>
              <w:rPr>
                <w:rFonts w:ascii="Arial" w:hAnsi="Arial" w:cs="Arial"/>
                <w:bCs/>
                <w:szCs w:val="24"/>
              </w:rPr>
            </w:pPr>
            <w:r w:rsidRPr="00DF64E2">
              <w:rPr>
                <w:rFonts w:ascii="Arial" w:hAnsi="Arial" w:cs="Arial"/>
                <w:bCs/>
                <w:szCs w:val="24"/>
              </w:rPr>
              <w:t>Introductions and a</w:t>
            </w:r>
            <w:r w:rsidRPr="00DF64E2">
              <w:rPr>
                <w:rFonts w:ascii="Arial" w:hAnsi="Arial" w:cs="Arial"/>
                <w:szCs w:val="24"/>
              </w:rPr>
              <w:t xml:space="preserve">ssessments </w:t>
            </w:r>
            <w:r w:rsidRPr="00DF64E2">
              <w:rPr>
                <w:rFonts w:ascii="Arial" w:hAnsi="Arial" w:cs="Arial"/>
                <w:bCs/>
                <w:szCs w:val="24"/>
              </w:rPr>
              <w:t>overview</w:t>
            </w:r>
          </w:p>
        </w:tc>
      </w:tr>
      <w:tr w:rsidR="006C43C3" w:rsidRPr="00DF64E2" w14:paraId="257430F7" w14:textId="77777777" w:rsidTr="0033372C">
        <w:tc>
          <w:tcPr>
            <w:tcW w:w="567" w:type="dxa"/>
            <w:shd w:val="clear" w:color="auto" w:fill="auto"/>
          </w:tcPr>
          <w:p w14:paraId="21E535DC" w14:textId="39DCA482" w:rsidR="006C43C3" w:rsidRPr="00DF64E2" w:rsidRDefault="006C43C3" w:rsidP="006C43C3">
            <w:pPr>
              <w:rPr>
                <w:rFonts w:ascii="Arial" w:hAnsi="Arial" w:cs="Arial"/>
                <w:bCs/>
                <w:szCs w:val="24"/>
              </w:rPr>
            </w:pPr>
            <w:r w:rsidRPr="00DF64E2">
              <w:rPr>
                <w:rFonts w:ascii="Arial" w:hAnsi="Arial" w:cs="Arial"/>
                <w:bCs/>
                <w:szCs w:val="24"/>
              </w:rPr>
              <w:t>2</w:t>
            </w:r>
          </w:p>
        </w:tc>
        <w:tc>
          <w:tcPr>
            <w:tcW w:w="2410" w:type="dxa"/>
          </w:tcPr>
          <w:p w14:paraId="121B181E" w14:textId="6BB1950E" w:rsidR="006C43C3" w:rsidRPr="00DF64E2" w:rsidRDefault="006C43C3" w:rsidP="006C43C3">
            <w:pPr>
              <w:rPr>
                <w:rFonts w:ascii="Arial" w:hAnsi="Arial" w:cs="Arial"/>
                <w:bCs/>
                <w:szCs w:val="24"/>
              </w:rPr>
            </w:pPr>
            <w:r>
              <w:rPr>
                <w:rFonts w:ascii="Arial" w:hAnsi="Arial" w:cs="Arial"/>
                <w:bCs/>
                <w:szCs w:val="24"/>
              </w:rPr>
              <w:t>Tues 10</w:t>
            </w:r>
            <w:r w:rsidRPr="00FC77B5">
              <w:rPr>
                <w:rFonts w:ascii="Arial" w:hAnsi="Arial" w:cs="Arial"/>
                <w:bCs/>
                <w:szCs w:val="24"/>
                <w:vertAlign w:val="superscript"/>
              </w:rPr>
              <w:t>th</w:t>
            </w:r>
            <w:r>
              <w:rPr>
                <w:rFonts w:ascii="Arial" w:hAnsi="Arial" w:cs="Arial"/>
                <w:bCs/>
                <w:szCs w:val="24"/>
              </w:rPr>
              <w:t xml:space="preserve"> Oct</w:t>
            </w:r>
          </w:p>
        </w:tc>
        <w:tc>
          <w:tcPr>
            <w:tcW w:w="6990" w:type="dxa"/>
            <w:shd w:val="clear" w:color="auto" w:fill="auto"/>
          </w:tcPr>
          <w:p w14:paraId="71500246" w14:textId="3ECB236E" w:rsidR="006C43C3" w:rsidRPr="00DF64E2" w:rsidRDefault="006C43C3" w:rsidP="006C43C3">
            <w:pPr>
              <w:rPr>
                <w:rFonts w:ascii="Arial" w:hAnsi="Arial" w:cs="Arial"/>
                <w:bCs/>
                <w:szCs w:val="24"/>
              </w:rPr>
            </w:pPr>
            <w:r w:rsidRPr="00DF64E2">
              <w:rPr>
                <w:rFonts w:ascii="Arial" w:hAnsi="Arial" w:cs="Arial"/>
                <w:bCs/>
                <w:szCs w:val="24"/>
              </w:rPr>
              <w:t>The basics of Research Methods – Case Study Methodology</w:t>
            </w:r>
          </w:p>
        </w:tc>
      </w:tr>
      <w:tr w:rsidR="006C43C3" w:rsidRPr="00DF64E2" w14:paraId="0673D3A7" w14:textId="77777777" w:rsidTr="0033372C">
        <w:tc>
          <w:tcPr>
            <w:tcW w:w="567" w:type="dxa"/>
            <w:shd w:val="clear" w:color="auto" w:fill="auto"/>
          </w:tcPr>
          <w:p w14:paraId="75873F2E" w14:textId="609FECF6" w:rsidR="006C43C3" w:rsidRPr="00DF64E2" w:rsidRDefault="006C43C3" w:rsidP="006C43C3">
            <w:pPr>
              <w:rPr>
                <w:rFonts w:ascii="Arial" w:hAnsi="Arial" w:cs="Arial"/>
                <w:bCs/>
                <w:szCs w:val="24"/>
              </w:rPr>
            </w:pPr>
            <w:r w:rsidRPr="00DF64E2">
              <w:rPr>
                <w:rFonts w:ascii="Arial" w:hAnsi="Arial" w:cs="Arial"/>
                <w:bCs/>
                <w:szCs w:val="24"/>
              </w:rPr>
              <w:t>3</w:t>
            </w:r>
          </w:p>
        </w:tc>
        <w:tc>
          <w:tcPr>
            <w:tcW w:w="2410" w:type="dxa"/>
          </w:tcPr>
          <w:p w14:paraId="6B8F45C7" w14:textId="16B02A42" w:rsidR="006C43C3" w:rsidRPr="00DF64E2" w:rsidRDefault="006C43C3" w:rsidP="006C43C3">
            <w:pPr>
              <w:rPr>
                <w:rFonts w:ascii="Arial" w:hAnsi="Arial" w:cs="Arial"/>
                <w:bCs/>
                <w:szCs w:val="24"/>
              </w:rPr>
            </w:pPr>
            <w:r>
              <w:rPr>
                <w:rFonts w:ascii="Arial" w:hAnsi="Arial" w:cs="Arial"/>
                <w:bCs/>
                <w:szCs w:val="24"/>
              </w:rPr>
              <w:t>Tues 17</w:t>
            </w:r>
            <w:r w:rsidRPr="00FC77B5">
              <w:rPr>
                <w:rFonts w:ascii="Arial" w:hAnsi="Arial" w:cs="Arial"/>
                <w:bCs/>
                <w:szCs w:val="24"/>
                <w:vertAlign w:val="superscript"/>
              </w:rPr>
              <w:t>th</w:t>
            </w:r>
            <w:r>
              <w:rPr>
                <w:rFonts w:ascii="Arial" w:hAnsi="Arial" w:cs="Arial"/>
                <w:bCs/>
                <w:szCs w:val="24"/>
              </w:rPr>
              <w:t xml:space="preserve"> Oct</w:t>
            </w:r>
          </w:p>
        </w:tc>
        <w:tc>
          <w:tcPr>
            <w:tcW w:w="6990" w:type="dxa"/>
            <w:shd w:val="clear" w:color="auto" w:fill="auto"/>
          </w:tcPr>
          <w:p w14:paraId="608FC48A" w14:textId="549600FD" w:rsidR="006C43C3" w:rsidRPr="00DF64E2" w:rsidRDefault="006C43C3" w:rsidP="006C43C3">
            <w:pPr>
              <w:rPr>
                <w:rFonts w:ascii="Arial" w:hAnsi="Arial" w:cs="Arial"/>
                <w:bCs/>
                <w:szCs w:val="24"/>
              </w:rPr>
            </w:pPr>
            <w:r w:rsidRPr="00DF64E2">
              <w:rPr>
                <w:rFonts w:ascii="Arial" w:hAnsi="Arial" w:cs="Arial"/>
                <w:bCs/>
                <w:szCs w:val="24"/>
              </w:rPr>
              <w:t xml:space="preserve">Writing </w:t>
            </w:r>
            <w:r>
              <w:rPr>
                <w:rFonts w:ascii="Arial" w:hAnsi="Arial" w:cs="Arial"/>
                <w:bCs/>
                <w:szCs w:val="24"/>
              </w:rPr>
              <w:t xml:space="preserve">up </w:t>
            </w:r>
            <w:r w:rsidRPr="00DF64E2">
              <w:rPr>
                <w:rFonts w:ascii="Arial" w:hAnsi="Arial" w:cs="Arial"/>
                <w:bCs/>
                <w:szCs w:val="24"/>
              </w:rPr>
              <w:t>Methodology</w:t>
            </w:r>
            <w:r>
              <w:rPr>
                <w:rFonts w:ascii="Arial" w:hAnsi="Arial" w:cs="Arial"/>
                <w:bCs/>
                <w:szCs w:val="24"/>
              </w:rPr>
              <w:t xml:space="preserve"> and Research Methods</w:t>
            </w:r>
            <w:r w:rsidR="00023A0E">
              <w:rPr>
                <w:rFonts w:ascii="Arial" w:hAnsi="Arial" w:cs="Arial"/>
                <w:bCs/>
                <w:szCs w:val="24"/>
              </w:rPr>
              <w:t>- Ethical Approval process</w:t>
            </w:r>
          </w:p>
        </w:tc>
      </w:tr>
      <w:tr w:rsidR="006C43C3" w:rsidRPr="00DF64E2" w14:paraId="0DB86F8A" w14:textId="77777777" w:rsidTr="0033372C">
        <w:tc>
          <w:tcPr>
            <w:tcW w:w="567" w:type="dxa"/>
            <w:shd w:val="clear" w:color="auto" w:fill="auto"/>
          </w:tcPr>
          <w:p w14:paraId="248B6844" w14:textId="72527C1F" w:rsidR="006C43C3" w:rsidRPr="00DF64E2" w:rsidRDefault="006C43C3" w:rsidP="006C43C3">
            <w:pPr>
              <w:rPr>
                <w:rFonts w:ascii="Arial" w:hAnsi="Arial" w:cs="Arial"/>
                <w:bCs/>
                <w:szCs w:val="24"/>
              </w:rPr>
            </w:pPr>
            <w:r w:rsidRPr="00DF64E2">
              <w:rPr>
                <w:rFonts w:ascii="Arial" w:hAnsi="Arial" w:cs="Arial"/>
                <w:bCs/>
                <w:szCs w:val="24"/>
              </w:rPr>
              <w:t>4</w:t>
            </w:r>
          </w:p>
        </w:tc>
        <w:tc>
          <w:tcPr>
            <w:tcW w:w="2410" w:type="dxa"/>
          </w:tcPr>
          <w:p w14:paraId="3DCD3EFD" w14:textId="7F51D64D" w:rsidR="006C43C3" w:rsidRPr="00DF64E2" w:rsidRDefault="006C43C3" w:rsidP="006C43C3">
            <w:pPr>
              <w:rPr>
                <w:rFonts w:ascii="Arial" w:hAnsi="Arial" w:cs="Arial"/>
                <w:bCs/>
                <w:szCs w:val="24"/>
              </w:rPr>
            </w:pPr>
            <w:r>
              <w:rPr>
                <w:rFonts w:ascii="Arial" w:hAnsi="Arial" w:cs="Arial"/>
                <w:bCs/>
                <w:szCs w:val="24"/>
              </w:rPr>
              <w:t>Tues 24</w:t>
            </w:r>
            <w:r w:rsidRPr="00FC77B5">
              <w:rPr>
                <w:rFonts w:ascii="Arial" w:hAnsi="Arial" w:cs="Arial"/>
                <w:bCs/>
                <w:szCs w:val="24"/>
                <w:vertAlign w:val="superscript"/>
              </w:rPr>
              <w:t>th</w:t>
            </w:r>
            <w:r>
              <w:rPr>
                <w:rFonts w:ascii="Arial" w:hAnsi="Arial" w:cs="Arial"/>
                <w:bCs/>
                <w:szCs w:val="24"/>
              </w:rPr>
              <w:t xml:space="preserve"> Oct</w:t>
            </w:r>
          </w:p>
        </w:tc>
        <w:tc>
          <w:tcPr>
            <w:tcW w:w="6990" w:type="dxa"/>
            <w:shd w:val="clear" w:color="auto" w:fill="auto"/>
          </w:tcPr>
          <w:p w14:paraId="6938C6C0" w14:textId="77777777" w:rsidR="006C43C3" w:rsidRDefault="006C43C3" w:rsidP="006C43C3">
            <w:pPr>
              <w:rPr>
                <w:rFonts w:ascii="Arial" w:hAnsi="Arial" w:cs="Arial"/>
                <w:bCs/>
                <w:szCs w:val="24"/>
              </w:rPr>
            </w:pPr>
            <w:r w:rsidRPr="00DF64E2">
              <w:rPr>
                <w:rFonts w:ascii="Arial" w:hAnsi="Arial" w:cs="Arial"/>
                <w:bCs/>
                <w:szCs w:val="24"/>
              </w:rPr>
              <w:t>Exploring policy and practice across the tourism sector- Observing links and connections across the sector</w:t>
            </w:r>
          </w:p>
          <w:p w14:paraId="132BADD5" w14:textId="422DB560" w:rsidR="006C43C3" w:rsidRPr="00DF64E2" w:rsidRDefault="006C43C3" w:rsidP="006C43C3">
            <w:pPr>
              <w:rPr>
                <w:rFonts w:ascii="Arial" w:hAnsi="Arial" w:cs="Arial"/>
                <w:bCs/>
                <w:szCs w:val="24"/>
              </w:rPr>
            </w:pPr>
            <w:r w:rsidRPr="00DF64E2">
              <w:rPr>
                <w:rFonts w:ascii="Arial" w:hAnsi="Arial" w:cs="Arial"/>
                <w:bCs/>
                <w:szCs w:val="24"/>
              </w:rPr>
              <w:t>Theoretical Analysis (1) Social Network Analysis</w:t>
            </w:r>
          </w:p>
        </w:tc>
      </w:tr>
      <w:tr w:rsidR="006C43C3" w:rsidRPr="00DF64E2" w14:paraId="70AA0C0C" w14:textId="77777777" w:rsidTr="0033372C">
        <w:tc>
          <w:tcPr>
            <w:tcW w:w="567" w:type="dxa"/>
            <w:shd w:val="clear" w:color="auto" w:fill="auto"/>
          </w:tcPr>
          <w:p w14:paraId="5DAB1B30" w14:textId="61709A89" w:rsidR="006C43C3" w:rsidRPr="00DF64E2" w:rsidRDefault="006C43C3" w:rsidP="006C43C3">
            <w:pPr>
              <w:rPr>
                <w:rFonts w:ascii="Arial" w:hAnsi="Arial" w:cs="Arial"/>
                <w:bCs/>
                <w:szCs w:val="24"/>
              </w:rPr>
            </w:pPr>
            <w:r w:rsidRPr="00DF64E2">
              <w:rPr>
                <w:rFonts w:ascii="Arial" w:hAnsi="Arial" w:cs="Arial"/>
                <w:bCs/>
                <w:szCs w:val="24"/>
              </w:rPr>
              <w:t>5</w:t>
            </w:r>
          </w:p>
        </w:tc>
        <w:tc>
          <w:tcPr>
            <w:tcW w:w="2410" w:type="dxa"/>
          </w:tcPr>
          <w:p w14:paraId="7742A107" w14:textId="01974E40" w:rsidR="006C43C3" w:rsidRPr="00DF64E2" w:rsidRDefault="006C43C3" w:rsidP="006C43C3">
            <w:pPr>
              <w:rPr>
                <w:rFonts w:ascii="Arial" w:hAnsi="Arial" w:cs="Arial"/>
                <w:bCs/>
                <w:szCs w:val="24"/>
              </w:rPr>
            </w:pPr>
            <w:r>
              <w:rPr>
                <w:rFonts w:ascii="Arial" w:hAnsi="Arial" w:cs="Arial"/>
                <w:bCs/>
                <w:szCs w:val="24"/>
              </w:rPr>
              <w:t>Tues 31</w:t>
            </w:r>
            <w:r w:rsidRPr="00FC77B5">
              <w:rPr>
                <w:rFonts w:ascii="Arial" w:hAnsi="Arial" w:cs="Arial"/>
                <w:bCs/>
                <w:szCs w:val="24"/>
                <w:vertAlign w:val="superscript"/>
              </w:rPr>
              <w:t>st</w:t>
            </w:r>
            <w:r>
              <w:rPr>
                <w:rFonts w:ascii="Arial" w:hAnsi="Arial" w:cs="Arial"/>
                <w:bCs/>
                <w:szCs w:val="24"/>
              </w:rPr>
              <w:t xml:space="preserve"> Oct</w:t>
            </w:r>
          </w:p>
        </w:tc>
        <w:tc>
          <w:tcPr>
            <w:tcW w:w="6990" w:type="dxa"/>
            <w:shd w:val="clear" w:color="auto" w:fill="auto"/>
          </w:tcPr>
          <w:p w14:paraId="59079056" w14:textId="7A5ED1EB" w:rsidR="006C43C3" w:rsidRDefault="006C43C3" w:rsidP="006C43C3">
            <w:pPr>
              <w:rPr>
                <w:rFonts w:ascii="Arial" w:hAnsi="Arial" w:cs="Arial"/>
                <w:bCs/>
                <w:szCs w:val="24"/>
              </w:rPr>
            </w:pPr>
            <w:r w:rsidRPr="00DF64E2">
              <w:rPr>
                <w:rFonts w:ascii="Arial" w:hAnsi="Arial" w:cs="Arial"/>
                <w:bCs/>
                <w:szCs w:val="24"/>
              </w:rPr>
              <w:t xml:space="preserve">Choosing your case study, finding key information- Finding online material, Virtual </w:t>
            </w:r>
            <w:r>
              <w:rPr>
                <w:rFonts w:ascii="Arial" w:hAnsi="Arial" w:cs="Arial"/>
                <w:bCs/>
                <w:szCs w:val="24"/>
              </w:rPr>
              <w:t>sources</w:t>
            </w:r>
          </w:p>
          <w:p w14:paraId="083EEA2A" w14:textId="37C08FDD" w:rsidR="006C43C3" w:rsidRPr="00DF64E2" w:rsidRDefault="006C43C3" w:rsidP="006C43C3">
            <w:pPr>
              <w:rPr>
                <w:rFonts w:ascii="Arial" w:hAnsi="Arial" w:cs="Arial"/>
                <w:bCs/>
                <w:szCs w:val="24"/>
              </w:rPr>
            </w:pPr>
            <w:r w:rsidRPr="00DF64E2">
              <w:rPr>
                <w:rFonts w:ascii="Arial" w:hAnsi="Arial" w:cs="Arial"/>
                <w:bCs/>
                <w:szCs w:val="24"/>
              </w:rPr>
              <w:t xml:space="preserve">Theoretical Analysis (2) </w:t>
            </w:r>
            <w:proofErr w:type="spellStart"/>
            <w:r w:rsidRPr="00DF64E2">
              <w:rPr>
                <w:rFonts w:ascii="Arial" w:hAnsi="Arial" w:cs="Arial"/>
                <w:bCs/>
                <w:szCs w:val="24"/>
              </w:rPr>
              <w:t>Netnography</w:t>
            </w:r>
            <w:proofErr w:type="spellEnd"/>
          </w:p>
        </w:tc>
      </w:tr>
      <w:tr w:rsidR="006C43C3" w:rsidRPr="00DF64E2" w14:paraId="502444DE" w14:textId="77777777" w:rsidTr="00A0011D">
        <w:tc>
          <w:tcPr>
            <w:tcW w:w="567" w:type="dxa"/>
            <w:shd w:val="clear" w:color="auto" w:fill="auto"/>
          </w:tcPr>
          <w:p w14:paraId="7017BF3F" w14:textId="37E55B8D" w:rsidR="006C43C3" w:rsidRPr="00DF64E2" w:rsidRDefault="006C43C3" w:rsidP="006C43C3">
            <w:pPr>
              <w:rPr>
                <w:rFonts w:ascii="Arial" w:hAnsi="Arial" w:cs="Arial"/>
                <w:bCs/>
                <w:szCs w:val="24"/>
              </w:rPr>
            </w:pPr>
            <w:r w:rsidRPr="00DF64E2">
              <w:rPr>
                <w:rFonts w:ascii="Arial" w:hAnsi="Arial" w:cs="Arial"/>
                <w:bCs/>
                <w:szCs w:val="24"/>
              </w:rPr>
              <w:t>6</w:t>
            </w:r>
          </w:p>
        </w:tc>
        <w:tc>
          <w:tcPr>
            <w:tcW w:w="2410" w:type="dxa"/>
            <w:shd w:val="clear" w:color="auto" w:fill="D9D9D9" w:themeFill="background1" w:themeFillShade="D9"/>
          </w:tcPr>
          <w:p w14:paraId="4E6BCA34" w14:textId="24A18D8C" w:rsidR="006C43C3" w:rsidRPr="00DF64E2" w:rsidRDefault="006C43C3" w:rsidP="006C43C3">
            <w:pPr>
              <w:rPr>
                <w:rFonts w:ascii="Arial" w:hAnsi="Arial" w:cs="Arial"/>
                <w:bCs/>
                <w:szCs w:val="24"/>
              </w:rPr>
            </w:pPr>
            <w:r>
              <w:rPr>
                <w:rFonts w:ascii="Arial" w:hAnsi="Arial" w:cs="Arial"/>
                <w:bCs/>
                <w:szCs w:val="24"/>
              </w:rPr>
              <w:t>Tues 7</w:t>
            </w:r>
            <w:r w:rsidRPr="00483C5F">
              <w:rPr>
                <w:rFonts w:ascii="Arial" w:hAnsi="Arial" w:cs="Arial"/>
                <w:bCs/>
                <w:szCs w:val="24"/>
                <w:vertAlign w:val="superscript"/>
              </w:rPr>
              <w:t>th</w:t>
            </w:r>
            <w:r>
              <w:rPr>
                <w:rFonts w:ascii="Arial" w:hAnsi="Arial" w:cs="Arial"/>
                <w:bCs/>
                <w:szCs w:val="24"/>
              </w:rPr>
              <w:t xml:space="preserve"> Nov </w:t>
            </w:r>
          </w:p>
        </w:tc>
        <w:tc>
          <w:tcPr>
            <w:tcW w:w="6990" w:type="dxa"/>
            <w:shd w:val="clear" w:color="auto" w:fill="D9D9D9" w:themeFill="background1" w:themeFillShade="D9"/>
          </w:tcPr>
          <w:p w14:paraId="5A10C361" w14:textId="46315676" w:rsidR="006C43C3" w:rsidRPr="00DF64E2" w:rsidRDefault="00FD7EC3" w:rsidP="004E1857">
            <w:pPr>
              <w:rPr>
                <w:rFonts w:ascii="Arial" w:hAnsi="Arial" w:cs="Arial"/>
                <w:bCs/>
                <w:szCs w:val="24"/>
              </w:rPr>
            </w:pPr>
            <w:r w:rsidRPr="00A0011D">
              <w:rPr>
                <w:rFonts w:ascii="Arial" w:hAnsi="Arial" w:cs="Arial"/>
                <w:bCs/>
                <w:szCs w:val="24"/>
                <w:shd w:val="clear" w:color="auto" w:fill="FFFF00"/>
              </w:rPr>
              <w:t>No class-</w:t>
            </w:r>
            <w:r>
              <w:rPr>
                <w:rFonts w:ascii="Arial" w:hAnsi="Arial" w:cs="Arial"/>
                <w:bCs/>
                <w:szCs w:val="24"/>
              </w:rPr>
              <w:t xml:space="preserve"> Individual preparation, please organise an individual </w:t>
            </w:r>
            <w:r w:rsidR="004E1857">
              <w:rPr>
                <w:rFonts w:ascii="Arial" w:hAnsi="Arial" w:cs="Arial"/>
                <w:bCs/>
                <w:szCs w:val="24"/>
              </w:rPr>
              <w:t xml:space="preserve">Teams </w:t>
            </w:r>
            <w:r>
              <w:rPr>
                <w:rFonts w:ascii="Arial" w:hAnsi="Arial" w:cs="Arial"/>
                <w:bCs/>
                <w:szCs w:val="24"/>
              </w:rPr>
              <w:t>meeting as required</w:t>
            </w:r>
            <w:r w:rsidRPr="00DF64E2">
              <w:rPr>
                <w:rFonts w:ascii="Arial" w:hAnsi="Arial" w:cs="Arial"/>
                <w:bCs/>
                <w:szCs w:val="24"/>
              </w:rPr>
              <w:t xml:space="preserve"> </w:t>
            </w:r>
          </w:p>
        </w:tc>
      </w:tr>
      <w:tr w:rsidR="006C43C3" w:rsidRPr="00DF64E2" w14:paraId="6FA08694" w14:textId="77777777" w:rsidTr="00F02AFE">
        <w:tc>
          <w:tcPr>
            <w:tcW w:w="567" w:type="dxa"/>
            <w:shd w:val="clear" w:color="auto" w:fill="FFFFFF" w:themeFill="background1"/>
          </w:tcPr>
          <w:p w14:paraId="0761A6C3" w14:textId="74F60BA2" w:rsidR="006C43C3" w:rsidRPr="00DF64E2" w:rsidRDefault="006C43C3" w:rsidP="006C43C3">
            <w:pPr>
              <w:rPr>
                <w:rFonts w:ascii="Arial" w:hAnsi="Arial" w:cs="Arial"/>
                <w:bCs/>
                <w:szCs w:val="24"/>
              </w:rPr>
            </w:pPr>
            <w:r w:rsidRPr="00DF64E2">
              <w:rPr>
                <w:rFonts w:ascii="Arial" w:hAnsi="Arial" w:cs="Arial"/>
                <w:bCs/>
                <w:szCs w:val="24"/>
              </w:rPr>
              <w:t>7</w:t>
            </w:r>
          </w:p>
        </w:tc>
        <w:tc>
          <w:tcPr>
            <w:tcW w:w="2410" w:type="dxa"/>
            <w:shd w:val="clear" w:color="auto" w:fill="FFFFFF" w:themeFill="background1"/>
          </w:tcPr>
          <w:p w14:paraId="01CD629F" w14:textId="64BFF259" w:rsidR="006C43C3" w:rsidRPr="00DF64E2" w:rsidRDefault="006C43C3" w:rsidP="006C43C3">
            <w:pPr>
              <w:rPr>
                <w:rFonts w:ascii="Arial" w:hAnsi="Arial" w:cs="Arial"/>
                <w:bCs/>
                <w:szCs w:val="24"/>
              </w:rPr>
            </w:pPr>
            <w:r>
              <w:rPr>
                <w:rFonts w:ascii="Arial" w:hAnsi="Arial" w:cs="Arial"/>
                <w:bCs/>
                <w:szCs w:val="24"/>
              </w:rPr>
              <w:t>Tues 14</w:t>
            </w:r>
            <w:r w:rsidRPr="005421C5">
              <w:rPr>
                <w:rFonts w:ascii="Arial" w:hAnsi="Arial" w:cs="Arial"/>
                <w:bCs/>
                <w:szCs w:val="24"/>
                <w:vertAlign w:val="superscript"/>
              </w:rPr>
              <w:t>th</w:t>
            </w:r>
            <w:r>
              <w:rPr>
                <w:rFonts w:ascii="Arial" w:hAnsi="Arial" w:cs="Arial"/>
                <w:bCs/>
                <w:szCs w:val="24"/>
              </w:rPr>
              <w:t xml:space="preserve"> Nov</w:t>
            </w:r>
          </w:p>
        </w:tc>
        <w:tc>
          <w:tcPr>
            <w:tcW w:w="6990" w:type="dxa"/>
            <w:shd w:val="clear" w:color="auto" w:fill="FFFFFF" w:themeFill="background1"/>
          </w:tcPr>
          <w:p w14:paraId="48473A9D" w14:textId="29CCBC52" w:rsidR="00E748E5" w:rsidRPr="00DF64E2" w:rsidRDefault="00F02AFE" w:rsidP="00FD7EC3">
            <w:pPr>
              <w:rPr>
                <w:rFonts w:ascii="Arial" w:hAnsi="Arial" w:cs="Arial"/>
                <w:bCs/>
                <w:szCs w:val="24"/>
              </w:rPr>
            </w:pPr>
            <w:r w:rsidRPr="00DF64E2">
              <w:rPr>
                <w:rFonts w:ascii="Arial" w:hAnsi="Arial" w:cs="Arial"/>
                <w:bCs/>
                <w:szCs w:val="24"/>
              </w:rPr>
              <w:t>Further Research Methods</w:t>
            </w:r>
          </w:p>
        </w:tc>
      </w:tr>
      <w:tr w:rsidR="006C43C3" w:rsidRPr="00DF64E2" w14:paraId="25B32163" w14:textId="77777777" w:rsidTr="0033372C">
        <w:tc>
          <w:tcPr>
            <w:tcW w:w="567" w:type="dxa"/>
            <w:shd w:val="clear" w:color="auto" w:fill="auto"/>
          </w:tcPr>
          <w:p w14:paraId="027A88C6" w14:textId="64149619" w:rsidR="006C43C3" w:rsidRPr="00DF64E2" w:rsidRDefault="006C43C3" w:rsidP="006C43C3">
            <w:pPr>
              <w:rPr>
                <w:rFonts w:ascii="Arial" w:hAnsi="Arial" w:cs="Arial"/>
                <w:bCs/>
                <w:szCs w:val="24"/>
              </w:rPr>
            </w:pPr>
            <w:r w:rsidRPr="00DF64E2">
              <w:rPr>
                <w:rFonts w:ascii="Arial" w:hAnsi="Arial" w:cs="Arial"/>
                <w:bCs/>
                <w:szCs w:val="24"/>
              </w:rPr>
              <w:t>8</w:t>
            </w:r>
          </w:p>
        </w:tc>
        <w:tc>
          <w:tcPr>
            <w:tcW w:w="2410" w:type="dxa"/>
          </w:tcPr>
          <w:p w14:paraId="73D8200A" w14:textId="32C13868" w:rsidR="006C43C3" w:rsidRPr="00DF64E2" w:rsidRDefault="006C43C3" w:rsidP="006C43C3">
            <w:pPr>
              <w:rPr>
                <w:rFonts w:ascii="Arial" w:hAnsi="Arial" w:cs="Arial"/>
                <w:bCs/>
                <w:szCs w:val="24"/>
              </w:rPr>
            </w:pPr>
            <w:r>
              <w:rPr>
                <w:rFonts w:ascii="Arial" w:hAnsi="Arial" w:cs="Arial"/>
                <w:bCs/>
                <w:szCs w:val="24"/>
              </w:rPr>
              <w:t>Tues 21</w:t>
            </w:r>
            <w:r w:rsidRPr="00CC671E">
              <w:rPr>
                <w:rFonts w:ascii="Arial" w:hAnsi="Arial" w:cs="Arial"/>
                <w:bCs/>
                <w:szCs w:val="24"/>
                <w:vertAlign w:val="superscript"/>
              </w:rPr>
              <w:t>st</w:t>
            </w:r>
            <w:r>
              <w:rPr>
                <w:rFonts w:ascii="Arial" w:hAnsi="Arial" w:cs="Arial"/>
                <w:bCs/>
                <w:szCs w:val="24"/>
              </w:rPr>
              <w:t xml:space="preserve"> Nov</w:t>
            </w:r>
          </w:p>
        </w:tc>
        <w:tc>
          <w:tcPr>
            <w:tcW w:w="6990" w:type="dxa"/>
            <w:shd w:val="clear" w:color="auto" w:fill="auto"/>
          </w:tcPr>
          <w:p w14:paraId="31DDD14C" w14:textId="4A606F70" w:rsidR="006C43C3" w:rsidRPr="00DF64E2" w:rsidRDefault="004E5B18" w:rsidP="004E5B18">
            <w:pPr>
              <w:rPr>
                <w:rFonts w:ascii="Arial" w:hAnsi="Arial" w:cs="Arial"/>
                <w:bCs/>
                <w:szCs w:val="24"/>
              </w:rPr>
            </w:pPr>
            <w:r w:rsidRPr="00DF64E2">
              <w:rPr>
                <w:rFonts w:ascii="Arial" w:hAnsi="Arial" w:cs="Arial"/>
                <w:bCs/>
                <w:szCs w:val="24"/>
              </w:rPr>
              <w:t>Further Research Methods</w:t>
            </w:r>
          </w:p>
        </w:tc>
      </w:tr>
      <w:tr w:rsidR="00E748E5" w:rsidRPr="00DF64E2" w14:paraId="71BEE620" w14:textId="77777777" w:rsidTr="0033372C">
        <w:tc>
          <w:tcPr>
            <w:tcW w:w="567" w:type="dxa"/>
            <w:shd w:val="clear" w:color="auto" w:fill="auto"/>
          </w:tcPr>
          <w:p w14:paraId="2FD07FAD" w14:textId="44620710" w:rsidR="00E748E5" w:rsidRPr="00DF64E2" w:rsidRDefault="00E748E5" w:rsidP="00E748E5">
            <w:pPr>
              <w:rPr>
                <w:rFonts w:ascii="Arial" w:hAnsi="Arial" w:cs="Arial"/>
                <w:bCs/>
                <w:szCs w:val="24"/>
              </w:rPr>
            </w:pPr>
            <w:r w:rsidRPr="00DF64E2">
              <w:rPr>
                <w:rFonts w:ascii="Arial" w:hAnsi="Arial" w:cs="Arial"/>
                <w:bCs/>
                <w:szCs w:val="24"/>
              </w:rPr>
              <w:t>9</w:t>
            </w:r>
          </w:p>
        </w:tc>
        <w:tc>
          <w:tcPr>
            <w:tcW w:w="2410" w:type="dxa"/>
          </w:tcPr>
          <w:p w14:paraId="647B426B" w14:textId="399DB783" w:rsidR="00E748E5" w:rsidRPr="00DF64E2" w:rsidRDefault="00E748E5" w:rsidP="00E748E5">
            <w:pPr>
              <w:rPr>
                <w:rFonts w:ascii="Arial" w:hAnsi="Arial" w:cs="Arial"/>
                <w:bCs/>
                <w:szCs w:val="24"/>
              </w:rPr>
            </w:pPr>
            <w:r>
              <w:rPr>
                <w:rFonts w:ascii="Arial" w:hAnsi="Arial" w:cs="Arial"/>
                <w:bCs/>
                <w:szCs w:val="24"/>
              </w:rPr>
              <w:t>Tues 28</w:t>
            </w:r>
            <w:r w:rsidRPr="0090014F">
              <w:rPr>
                <w:rFonts w:ascii="Arial" w:hAnsi="Arial" w:cs="Arial"/>
                <w:bCs/>
                <w:szCs w:val="24"/>
                <w:vertAlign w:val="superscript"/>
              </w:rPr>
              <w:t>th</w:t>
            </w:r>
            <w:r>
              <w:rPr>
                <w:rFonts w:ascii="Arial" w:hAnsi="Arial" w:cs="Arial"/>
                <w:bCs/>
                <w:szCs w:val="24"/>
              </w:rPr>
              <w:t xml:space="preserve"> Nov</w:t>
            </w:r>
          </w:p>
        </w:tc>
        <w:tc>
          <w:tcPr>
            <w:tcW w:w="6990" w:type="dxa"/>
            <w:shd w:val="clear" w:color="auto" w:fill="auto"/>
          </w:tcPr>
          <w:p w14:paraId="433D00E9" w14:textId="77777777" w:rsidR="00E748E5" w:rsidRDefault="004E5B18" w:rsidP="00E748E5">
            <w:pPr>
              <w:rPr>
                <w:rFonts w:ascii="Arial" w:hAnsi="Arial" w:cs="Arial"/>
                <w:bCs/>
                <w:szCs w:val="24"/>
              </w:rPr>
            </w:pPr>
            <w:r w:rsidRPr="00DF64E2">
              <w:rPr>
                <w:rFonts w:ascii="Arial" w:hAnsi="Arial" w:cs="Arial"/>
                <w:bCs/>
                <w:szCs w:val="24"/>
              </w:rPr>
              <w:t>Further Research Methods</w:t>
            </w:r>
          </w:p>
          <w:p w14:paraId="6CBEE0B1" w14:textId="59160362" w:rsidR="00751A4E" w:rsidRPr="00DF64E2" w:rsidRDefault="00751A4E" w:rsidP="00E748E5">
            <w:pPr>
              <w:rPr>
                <w:rFonts w:ascii="Arial" w:hAnsi="Arial" w:cs="Arial"/>
                <w:bCs/>
                <w:szCs w:val="24"/>
              </w:rPr>
            </w:pPr>
            <w:r>
              <w:rPr>
                <w:rFonts w:ascii="Arial" w:hAnsi="Arial" w:cs="Arial"/>
                <w:b/>
              </w:rPr>
              <w:t>Friday 1</w:t>
            </w:r>
            <w:r w:rsidRPr="00751A4E">
              <w:rPr>
                <w:rFonts w:ascii="Arial" w:hAnsi="Arial" w:cs="Arial"/>
                <w:b/>
                <w:vertAlign w:val="superscript"/>
              </w:rPr>
              <w:t>st</w:t>
            </w:r>
            <w:r>
              <w:rPr>
                <w:rFonts w:ascii="Arial" w:hAnsi="Arial" w:cs="Arial"/>
                <w:b/>
              </w:rPr>
              <w:t xml:space="preserve"> December Research Project Assessment</w:t>
            </w:r>
          </w:p>
        </w:tc>
      </w:tr>
      <w:tr w:rsidR="00E748E5" w:rsidRPr="00DF64E2" w14:paraId="353F0060" w14:textId="77777777" w:rsidTr="0090014F">
        <w:tc>
          <w:tcPr>
            <w:tcW w:w="567" w:type="dxa"/>
            <w:shd w:val="clear" w:color="auto" w:fill="auto"/>
          </w:tcPr>
          <w:p w14:paraId="64F516D3" w14:textId="7E68409A" w:rsidR="00E748E5" w:rsidRPr="00DF64E2" w:rsidRDefault="00E748E5" w:rsidP="00E748E5">
            <w:pPr>
              <w:rPr>
                <w:rFonts w:ascii="Arial" w:hAnsi="Arial" w:cs="Arial"/>
                <w:bCs/>
                <w:szCs w:val="24"/>
              </w:rPr>
            </w:pPr>
            <w:r w:rsidRPr="00DF64E2">
              <w:rPr>
                <w:rFonts w:ascii="Arial" w:hAnsi="Arial" w:cs="Arial"/>
                <w:bCs/>
                <w:szCs w:val="24"/>
              </w:rPr>
              <w:t>10</w:t>
            </w:r>
          </w:p>
        </w:tc>
        <w:tc>
          <w:tcPr>
            <w:tcW w:w="2410" w:type="dxa"/>
            <w:shd w:val="clear" w:color="auto" w:fill="auto"/>
          </w:tcPr>
          <w:p w14:paraId="2A11C90A" w14:textId="278761FB" w:rsidR="00E748E5" w:rsidRPr="00DF64E2" w:rsidRDefault="004E5B18" w:rsidP="00E748E5">
            <w:pPr>
              <w:rPr>
                <w:rFonts w:ascii="Arial" w:hAnsi="Arial" w:cs="Arial"/>
                <w:bCs/>
                <w:szCs w:val="24"/>
              </w:rPr>
            </w:pPr>
            <w:r>
              <w:rPr>
                <w:rFonts w:ascii="Arial" w:hAnsi="Arial" w:cs="Arial"/>
                <w:bCs/>
                <w:szCs w:val="24"/>
              </w:rPr>
              <w:t xml:space="preserve">Tues </w:t>
            </w:r>
            <w:r w:rsidR="00247A1B">
              <w:rPr>
                <w:rFonts w:ascii="Arial" w:hAnsi="Arial" w:cs="Arial"/>
                <w:bCs/>
                <w:szCs w:val="24"/>
              </w:rPr>
              <w:t>5</w:t>
            </w:r>
            <w:r w:rsidR="00247A1B" w:rsidRPr="00247A1B">
              <w:rPr>
                <w:rFonts w:ascii="Arial" w:hAnsi="Arial" w:cs="Arial"/>
                <w:bCs/>
                <w:szCs w:val="24"/>
                <w:vertAlign w:val="superscript"/>
              </w:rPr>
              <w:t>th</w:t>
            </w:r>
            <w:r w:rsidR="00247A1B">
              <w:rPr>
                <w:rFonts w:ascii="Arial" w:hAnsi="Arial" w:cs="Arial"/>
                <w:bCs/>
                <w:szCs w:val="24"/>
              </w:rPr>
              <w:t xml:space="preserve"> Dec</w:t>
            </w:r>
          </w:p>
        </w:tc>
        <w:tc>
          <w:tcPr>
            <w:tcW w:w="6990" w:type="dxa"/>
            <w:shd w:val="clear" w:color="auto" w:fill="auto"/>
          </w:tcPr>
          <w:p w14:paraId="29798062" w14:textId="739B4164" w:rsidR="00E748E5" w:rsidRPr="00DF64E2" w:rsidRDefault="00E748E5" w:rsidP="00E748E5">
            <w:pPr>
              <w:rPr>
                <w:rFonts w:ascii="Arial" w:hAnsi="Arial" w:cs="Arial"/>
                <w:bCs/>
                <w:szCs w:val="24"/>
              </w:rPr>
            </w:pPr>
            <w:r>
              <w:rPr>
                <w:rFonts w:ascii="Arial" w:hAnsi="Arial" w:cs="Arial"/>
                <w:bCs/>
                <w:szCs w:val="24"/>
              </w:rPr>
              <w:t>Individual supervision meetings</w:t>
            </w:r>
          </w:p>
        </w:tc>
      </w:tr>
      <w:tr w:rsidR="00CD28D5" w:rsidRPr="00DF64E2" w14:paraId="3E0D9ECB" w14:textId="77777777" w:rsidTr="0090014F">
        <w:tc>
          <w:tcPr>
            <w:tcW w:w="567" w:type="dxa"/>
            <w:shd w:val="clear" w:color="auto" w:fill="auto"/>
          </w:tcPr>
          <w:p w14:paraId="6B84E130" w14:textId="0BB30AB9" w:rsidR="00CD28D5" w:rsidRPr="00DF64E2" w:rsidRDefault="00CD28D5" w:rsidP="00CD28D5">
            <w:pPr>
              <w:rPr>
                <w:rFonts w:ascii="Arial" w:hAnsi="Arial" w:cs="Arial"/>
                <w:bCs/>
                <w:szCs w:val="24"/>
              </w:rPr>
            </w:pPr>
            <w:r>
              <w:rPr>
                <w:rFonts w:ascii="Arial" w:hAnsi="Arial" w:cs="Arial"/>
                <w:bCs/>
                <w:szCs w:val="24"/>
              </w:rPr>
              <w:t>11</w:t>
            </w:r>
          </w:p>
        </w:tc>
        <w:tc>
          <w:tcPr>
            <w:tcW w:w="2410" w:type="dxa"/>
            <w:shd w:val="clear" w:color="auto" w:fill="auto"/>
          </w:tcPr>
          <w:p w14:paraId="63BFEDF7" w14:textId="4F231694" w:rsidR="00CD28D5" w:rsidRDefault="00CD28D5" w:rsidP="00CD28D5">
            <w:pPr>
              <w:rPr>
                <w:rFonts w:ascii="Arial" w:hAnsi="Arial" w:cs="Arial"/>
                <w:bCs/>
                <w:szCs w:val="24"/>
              </w:rPr>
            </w:pPr>
            <w:r>
              <w:rPr>
                <w:rFonts w:ascii="Arial" w:hAnsi="Arial" w:cs="Arial"/>
                <w:bCs/>
                <w:szCs w:val="24"/>
              </w:rPr>
              <w:t>Tues 12</w:t>
            </w:r>
            <w:r w:rsidRPr="00CD28D5">
              <w:rPr>
                <w:rFonts w:ascii="Arial" w:hAnsi="Arial" w:cs="Arial"/>
                <w:bCs/>
                <w:szCs w:val="24"/>
                <w:vertAlign w:val="superscript"/>
              </w:rPr>
              <w:t>th</w:t>
            </w:r>
            <w:r>
              <w:rPr>
                <w:rFonts w:ascii="Arial" w:hAnsi="Arial" w:cs="Arial"/>
                <w:bCs/>
                <w:szCs w:val="24"/>
              </w:rPr>
              <w:t xml:space="preserve"> Dec</w:t>
            </w:r>
          </w:p>
        </w:tc>
        <w:tc>
          <w:tcPr>
            <w:tcW w:w="6990" w:type="dxa"/>
            <w:shd w:val="clear" w:color="auto" w:fill="auto"/>
          </w:tcPr>
          <w:p w14:paraId="5519137E" w14:textId="7F88FAAC" w:rsidR="00CD28D5" w:rsidRDefault="00CD28D5" w:rsidP="00CD28D5">
            <w:pPr>
              <w:rPr>
                <w:rFonts w:ascii="Arial" w:hAnsi="Arial" w:cs="Arial"/>
                <w:bCs/>
                <w:szCs w:val="24"/>
              </w:rPr>
            </w:pPr>
            <w:r>
              <w:rPr>
                <w:rFonts w:ascii="Arial" w:hAnsi="Arial" w:cs="Arial"/>
                <w:bCs/>
                <w:szCs w:val="24"/>
              </w:rPr>
              <w:t>Individual supervision meetings</w:t>
            </w:r>
          </w:p>
        </w:tc>
      </w:tr>
      <w:tr w:rsidR="00CD28D5" w:rsidRPr="00DF64E2" w14:paraId="56093717" w14:textId="77777777" w:rsidTr="0090014F">
        <w:tc>
          <w:tcPr>
            <w:tcW w:w="567" w:type="dxa"/>
            <w:shd w:val="clear" w:color="auto" w:fill="auto"/>
          </w:tcPr>
          <w:p w14:paraId="61B631B3" w14:textId="3F6137DD" w:rsidR="00CD28D5" w:rsidRDefault="00CD28D5" w:rsidP="00CD28D5">
            <w:pPr>
              <w:rPr>
                <w:rFonts w:ascii="Arial" w:hAnsi="Arial" w:cs="Arial"/>
                <w:bCs/>
                <w:szCs w:val="24"/>
              </w:rPr>
            </w:pPr>
            <w:r>
              <w:rPr>
                <w:rFonts w:ascii="Arial" w:hAnsi="Arial" w:cs="Arial"/>
                <w:bCs/>
                <w:szCs w:val="24"/>
              </w:rPr>
              <w:t>12</w:t>
            </w:r>
          </w:p>
        </w:tc>
        <w:tc>
          <w:tcPr>
            <w:tcW w:w="2410" w:type="dxa"/>
            <w:shd w:val="clear" w:color="auto" w:fill="auto"/>
          </w:tcPr>
          <w:p w14:paraId="259D8435" w14:textId="72A1049A" w:rsidR="00CD28D5" w:rsidRDefault="00CD28D5" w:rsidP="00CD28D5">
            <w:pPr>
              <w:rPr>
                <w:rFonts w:ascii="Arial" w:hAnsi="Arial" w:cs="Arial"/>
                <w:bCs/>
                <w:szCs w:val="24"/>
              </w:rPr>
            </w:pPr>
            <w:r>
              <w:rPr>
                <w:rFonts w:ascii="Arial" w:hAnsi="Arial" w:cs="Arial"/>
                <w:bCs/>
                <w:szCs w:val="24"/>
              </w:rPr>
              <w:t>Tues 9</w:t>
            </w:r>
            <w:r w:rsidRPr="00CD28D5">
              <w:rPr>
                <w:rFonts w:ascii="Arial" w:hAnsi="Arial" w:cs="Arial"/>
                <w:bCs/>
                <w:szCs w:val="24"/>
                <w:vertAlign w:val="superscript"/>
              </w:rPr>
              <w:t>th</w:t>
            </w:r>
            <w:r>
              <w:rPr>
                <w:rFonts w:ascii="Arial" w:hAnsi="Arial" w:cs="Arial"/>
                <w:bCs/>
                <w:szCs w:val="24"/>
              </w:rPr>
              <w:t xml:space="preserve"> Jan</w:t>
            </w:r>
          </w:p>
        </w:tc>
        <w:tc>
          <w:tcPr>
            <w:tcW w:w="6990" w:type="dxa"/>
            <w:shd w:val="clear" w:color="auto" w:fill="auto"/>
          </w:tcPr>
          <w:p w14:paraId="26E5B97A" w14:textId="24D707D1" w:rsidR="00CD28D5" w:rsidRDefault="00CD28D5" w:rsidP="00CD28D5">
            <w:pPr>
              <w:rPr>
                <w:rFonts w:ascii="Arial" w:hAnsi="Arial" w:cs="Arial"/>
                <w:bCs/>
                <w:szCs w:val="24"/>
              </w:rPr>
            </w:pPr>
            <w:r>
              <w:rPr>
                <w:rFonts w:ascii="Arial" w:hAnsi="Arial" w:cs="Arial"/>
                <w:bCs/>
                <w:szCs w:val="24"/>
              </w:rPr>
              <w:t>Individual supervision meetings</w:t>
            </w:r>
          </w:p>
        </w:tc>
      </w:tr>
    </w:tbl>
    <w:p w14:paraId="54A77034" w14:textId="63BD142D" w:rsidR="001E0879" w:rsidRDefault="00EE7C53" w:rsidP="00365705">
      <w:pPr>
        <w:spacing w:after="0" w:line="240" w:lineRule="auto"/>
        <w:rPr>
          <w:rFonts w:ascii="Arial" w:hAnsi="Arial" w:cs="Arial"/>
          <w:sz w:val="18"/>
          <w:szCs w:val="18"/>
        </w:rPr>
      </w:pPr>
      <w:r w:rsidRPr="00DF64E2">
        <w:rPr>
          <w:rFonts w:ascii="Arial" w:hAnsi="Arial" w:cs="Arial"/>
          <w:sz w:val="18"/>
          <w:szCs w:val="18"/>
        </w:rPr>
        <w:br w:type="page"/>
      </w:r>
    </w:p>
    <w:p w14:paraId="3B678E29" w14:textId="77777777" w:rsidR="00CC671E" w:rsidRDefault="00CC671E" w:rsidP="00365705">
      <w:pPr>
        <w:spacing w:after="0" w:line="240" w:lineRule="auto"/>
        <w:rPr>
          <w:rFonts w:ascii="Arial" w:hAnsi="Arial" w:cs="Arial"/>
          <w:sz w:val="18"/>
          <w:szCs w:val="18"/>
        </w:rPr>
      </w:pPr>
    </w:p>
    <w:p w14:paraId="70C768D6" w14:textId="232CFB6C" w:rsidR="00CC671E" w:rsidRPr="00DF64E2" w:rsidRDefault="00CC671E" w:rsidP="00CC671E">
      <w:pPr>
        <w:rPr>
          <w:rFonts w:ascii="Arial" w:hAnsi="Arial" w:cs="Arial"/>
          <w:b/>
          <w:sz w:val="40"/>
          <w:szCs w:val="40"/>
        </w:rPr>
      </w:pPr>
      <w:r w:rsidRPr="00DF64E2">
        <w:rPr>
          <w:rFonts w:ascii="Arial" w:hAnsi="Arial" w:cs="Arial"/>
          <w:b/>
          <w:sz w:val="40"/>
          <w:szCs w:val="40"/>
        </w:rPr>
        <w:t>Teaching Schedule</w:t>
      </w:r>
      <w:r>
        <w:rPr>
          <w:rFonts w:ascii="Arial" w:hAnsi="Arial" w:cs="Arial"/>
          <w:b/>
          <w:sz w:val="40"/>
          <w:szCs w:val="40"/>
        </w:rPr>
        <w:t xml:space="preserve"> Semester 2</w:t>
      </w:r>
      <w:r w:rsidRPr="00DF64E2">
        <w:rPr>
          <w:rFonts w:ascii="Arial" w:hAnsi="Arial" w:cs="Arial"/>
          <w:b/>
          <w:sz w:val="40"/>
          <w:szCs w:val="40"/>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410"/>
        <w:gridCol w:w="6990"/>
      </w:tblGrid>
      <w:tr w:rsidR="00CC671E" w:rsidRPr="00DF64E2" w14:paraId="2DF868D0" w14:textId="77777777" w:rsidTr="005C0A8F">
        <w:tc>
          <w:tcPr>
            <w:tcW w:w="567" w:type="dxa"/>
            <w:shd w:val="clear" w:color="auto" w:fill="auto"/>
          </w:tcPr>
          <w:p w14:paraId="2D0DC68A" w14:textId="77777777" w:rsidR="00CC671E" w:rsidRPr="00DF64E2" w:rsidRDefault="00CC671E" w:rsidP="005C0A8F">
            <w:pPr>
              <w:rPr>
                <w:rFonts w:ascii="Arial" w:hAnsi="Arial" w:cs="Arial"/>
                <w:bCs/>
                <w:szCs w:val="24"/>
              </w:rPr>
            </w:pPr>
            <w:r w:rsidRPr="00DF64E2">
              <w:rPr>
                <w:rFonts w:ascii="Arial" w:hAnsi="Arial" w:cs="Arial"/>
                <w:szCs w:val="24"/>
              </w:rPr>
              <w:t>1</w:t>
            </w:r>
          </w:p>
        </w:tc>
        <w:tc>
          <w:tcPr>
            <w:tcW w:w="2410" w:type="dxa"/>
          </w:tcPr>
          <w:p w14:paraId="04866C16" w14:textId="04BE72B5" w:rsidR="00CC671E" w:rsidRPr="00DF64E2" w:rsidRDefault="00095EBE" w:rsidP="005C0A8F">
            <w:pPr>
              <w:rPr>
                <w:rFonts w:ascii="Arial" w:hAnsi="Arial" w:cs="Arial"/>
                <w:bCs/>
                <w:szCs w:val="24"/>
              </w:rPr>
            </w:pPr>
            <w:r>
              <w:rPr>
                <w:rFonts w:ascii="Arial" w:hAnsi="Arial" w:cs="Arial"/>
                <w:bCs/>
                <w:szCs w:val="24"/>
              </w:rPr>
              <w:t>Tues</w:t>
            </w:r>
            <w:r w:rsidR="00FC4721">
              <w:rPr>
                <w:rFonts w:ascii="Arial" w:hAnsi="Arial" w:cs="Arial"/>
                <w:bCs/>
                <w:szCs w:val="24"/>
              </w:rPr>
              <w:t xml:space="preserve"> 30</w:t>
            </w:r>
            <w:r w:rsidR="00FC4721" w:rsidRPr="00FC4721">
              <w:rPr>
                <w:rFonts w:ascii="Arial" w:hAnsi="Arial" w:cs="Arial"/>
                <w:bCs/>
                <w:szCs w:val="24"/>
                <w:vertAlign w:val="superscript"/>
              </w:rPr>
              <w:t>th</w:t>
            </w:r>
            <w:r w:rsidR="00FC4721">
              <w:rPr>
                <w:rFonts w:ascii="Arial" w:hAnsi="Arial" w:cs="Arial"/>
                <w:bCs/>
                <w:szCs w:val="24"/>
              </w:rPr>
              <w:t xml:space="preserve"> Jan</w:t>
            </w:r>
          </w:p>
        </w:tc>
        <w:tc>
          <w:tcPr>
            <w:tcW w:w="6990" w:type="dxa"/>
            <w:shd w:val="clear" w:color="auto" w:fill="auto"/>
          </w:tcPr>
          <w:p w14:paraId="33ED3433" w14:textId="2CB25C57" w:rsidR="00CC671E" w:rsidRPr="00DF64E2" w:rsidRDefault="005A6703" w:rsidP="005C0A8F">
            <w:pPr>
              <w:rPr>
                <w:rFonts w:ascii="Arial" w:hAnsi="Arial" w:cs="Arial"/>
                <w:bCs/>
                <w:szCs w:val="24"/>
              </w:rPr>
            </w:pPr>
            <w:r>
              <w:rPr>
                <w:rFonts w:ascii="Arial" w:hAnsi="Arial" w:cs="Arial"/>
                <w:bCs/>
                <w:szCs w:val="24"/>
              </w:rPr>
              <w:t>Recap- Getting your Methodology right</w:t>
            </w:r>
          </w:p>
        </w:tc>
      </w:tr>
      <w:tr w:rsidR="00CC671E" w:rsidRPr="00DF64E2" w14:paraId="1C78C92D" w14:textId="77777777" w:rsidTr="005C0A8F">
        <w:tc>
          <w:tcPr>
            <w:tcW w:w="567" w:type="dxa"/>
            <w:shd w:val="clear" w:color="auto" w:fill="auto"/>
          </w:tcPr>
          <w:p w14:paraId="2DD9B6B3" w14:textId="77777777" w:rsidR="00CC671E" w:rsidRPr="00DF64E2" w:rsidRDefault="00CC671E" w:rsidP="005C0A8F">
            <w:pPr>
              <w:rPr>
                <w:rFonts w:ascii="Arial" w:hAnsi="Arial" w:cs="Arial"/>
                <w:bCs/>
                <w:szCs w:val="24"/>
              </w:rPr>
            </w:pPr>
            <w:r w:rsidRPr="00DF64E2">
              <w:rPr>
                <w:rFonts w:ascii="Arial" w:hAnsi="Arial" w:cs="Arial"/>
                <w:bCs/>
                <w:szCs w:val="24"/>
              </w:rPr>
              <w:t>2</w:t>
            </w:r>
          </w:p>
        </w:tc>
        <w:tc>
          <w:tcPr>
            <w:tcW w:w="2410" w:type="dxa"/>
          </w:tcPr>
          <w:p w14:paraId="1442C147" w14:textId="4B0038FD" w:rsidR="00CC671E" w:rsidRPr="00DF64E2" w:rsidRDefault="00095EBE" w:rsidP="005C0A8F">
            <w:pPr>
              <w:rPr>
                <w:rFonts w:ascii="Arial" w:hAnsi="Arial" w:cs="Arial"/>
                <w:bCs/>
                <w:szCs w:val="24"/>
              </w:rPr>
            </w:pPr>
            <w:r>
              <w:rPr>
                <w:rFonts w:ascii="Arial" w:hAnsi="Arial" w:cs="Arial"/>
                <w:bCs/>
                <w:szCs w:val="24"/>
              </w:rPr>
              <w:t>Tues</w:t>
            </w:r>
            <w:r w:rsidR="00FC4721">
              <w:rPr>
                <w:rFonts w:ascii="Arial" w:hAnsi="Arial" w:cs="Arial"/>
                <w:bCs/>
                <w:szCs w:val="24"/>
              </w:rPr>
              <w:t xml:space="preserve"> 6</w:t>
            </w:r>
            <w:r w:rsidR="00FC4721" w:rsidRPr="00FC4721">
              <w:rPr>
                <w:rFonts w:ascii="Arial" w:hAnsi="Arial" w:cs="Arial"/>
                <w:bCs/>
                <w:szCs w:val="24"/>
                <w:vertAlign w:val="superscript"/>
              </w:rPr>
              <w:t>th</w:t>
            </w:r>
            <w:r w:rsidR="00FC4721">
              <w:rPr>
                <w:rFonts w:ascii="Arial" w:hAnsi="Arial" w:cs="Arial"/>
                <w:bCs/>
                <w:szCs w:val="24"/>
              </w:rPr>
              <w:t xml:space="preserve"> Feb</w:t>
            </w:r>
          </w:p>
        </w:tc>
        <w:tc>
          <w:tcPr>
            <w:tcW w:w="6990" w:type="dxa"/>
            <w:shd w:val="clear" w:color="auto" w:fill="auto"/>
          </w:tcPr>
          <w:p w14:paraId="5FFD88DF" w14:textId="5ACBE229" w:rsidR="00CC671E" w:rsidRPr="00DF64E2" w:rsidRDefault="005A6703" w:rsidP="005C0A8F">
            <w:pPr>
              <w:rPr>
                <w:rFonts w:ascii="Arial" w:hAnsi="Arial" w:cs="Arial"/>
                <w:bCs/>
                <w:szCs w:val="24"/>
              </w:rPr>
            </w:pPr>
            <w:r>
              <w:rPr>
                <w:rFonts w:ascii="Arial" w:hAnsi="Arial" w:cs="Arial"/>
                <w:bCs/>
                <w:szCs w:val="24"/>
              </w:rPr>
              <w:t>Recap- Theoretical analysis</w:t>
            </w:r>
          </w:p>
        </w:tc>
      </w:tr>
      <w:tr w:rsidR="00CC671E" w:rsidRPr="00DF64E2" w14:paraId="2E232428" w14:textId="77777777" w:rsidTr="005C0A8F">
        <w:tc>
          <w:tcPr>
            <w:tcW w:w="567" w:type="dxa"/>
            <w:shd w:val="clear" w:color="auto" w:fill="auto"/>
          </w:tcPr>
          <w:p w14:paraId="60CA87FB" w14:textId="77777777" w:rsidR="00CC671E" w:rsidRPr="00DF64E2" w:rsidRDefault="00CC671E" w:rsidP="005C0A8F">
            <w:pPr>
              <w:rPr>
                <w:rFonts w:ascii="Arial" w:hAnsi="Arial" w:cs="Arial"/>
                <w:bCs/>
                <w:szCs w:val="24"/>
              </w:rPr>
            </w:pPr>
            <w:r w:rsidRPr="00DF64E2">
              <w:rPr>
                <w:rFonts w:ascii="Arial" w:hAnsi="Arial" w:cs="Arial"/>
                <w:bCs/>
                <w:szCs w:val="24"/>
              </w:rPr>
              <w:t>3</w:t>
            </w:r>
          </w:p>
        </w:tc>
        <w:tc>
          <w:tcPr>
            <w:tcW w:w="2410" w:type="dxa"/>
          </w:tcPr>
          <w:p w14:paraId="54CF90B5" w14:textId="0864501B" w:rsidR="00CC671E" w:rsidRPr="00DF64E2" w:rsidRDefault="00095EBE" w:rsidP="005C0A8F">
            <w:pPr>
              <w:rPr>
                <w:rFonts w:ascii="Arial" w:hAnsi="Arial" w:cs="Arial"/>
                <w:bCs/>
                <w:szCs w:val="24"/>
              </w:rPr>
            </w:pPr>
            <w:r>
              <w:rPr>
                <w:rFonts w:ascii="Arial" w:hAnsi="Arial" w:cs="Arial"/>
                <w:bCs/>
                <w:szCs w:val="24"/>
              </w:rPr>
              <w:t>Tues</w:t>
            </w:r>
            <w:r w:rsidR="00FC4721">
              <w:rPr>
                <w:rFonts w:ascii="Arial" w:hAnsi="Arial" w:cs="Arial"/>
                <w:bCs/>
                <w:szCs w:val="24"/>
              </w:rPr>
              <w:t xml:space="preserve"> 13</w:t>
            </w:r>
            <w:r w:rsidR="00FC4721" w:rsidRPr="00FC4721">
              <w:rPr>
                <w:rFonts w:ascii="Arial" w:hAnsi="Arial" w:cs="Arial"/>
                <w:bCs/>
                <w:szCs w:val="24"/>
                <w:vertAlign w:val="superscript"/>
              </w:rPr>
              <w:t>th</w:t>
            </w:r>
            <w:r w:rsidR="00FC4721">
              <w:rPr>
                <w:rFonts w:ascii="Arial" w:hAnsi="Arial" w:cs="Arial"/>
                <w:bCs/>
                <w:szCs w:val="24"/>
              </w:rPr>
              <w:t xml:space="preserve"> Feb</w:t>
            </w:r>
          </w:p>
        </w:tc>
        <w:tc>
          <w:tcPr>
            <w:tcW w:w="6990" w:type="dxa"/>
            <w:shd w:val="clear" w:color="auto" w:fill="auto"/>
          </w:tcPr>
          <w:p w14:paraId="39EF5881" w14:textId="7E7AC8D6" w:rsidR="00CC671E" w:rsidRPr="00DF64E2" w:rsidRDefault="00FF0124" w:rsidP="005C0A8F">
            <w:pPr>
              <w:rPr>
                <w:rFonts w:ascii="Arial" w:hAnsi="Arial" w:cs="Arial"/>
                <w:bCs/>
                <w:szCs w:val="24"/>
              </w:rPr>
            </w:pPr>
            <w:r>
              <w:rPr>
                <w:rFonts w:ascii="Arial" w:hAnsi="Arial" w:cs="Arial"/>
                <w:bCs/>
                <w:szCs w:val="24"/>
              </w:rPr>
              <w:t>Further research methods and preparation of video presentation</w:t>
            </w:r>
          </w:p>
        </w:tc>
      </w:tr>
      <w:tr w:rsidR="00CC671E" w:rsidRPr="00DF64E2" w14:paraId="491616D3" w14:textId="77777777" w:rsidTr="005100B1">
        <w:tc>
          <w:tcPr>
            <w:tcW w:w="567" w:type="dxa"/>
            <w:shd w:val="clear" w:color="auto" w:fill="FDE9D9" w:themeFill="accent6" w:themeFillTint="33"/>
          </w:tcPr>
          <w:p w14:paraId="152EDD76" w14:textId="77777777" w:rsidR="00CC671E" w:rsidRPr="00DF64E2" w:rsidRDefault="00CC671E" w:rsidP="005C0A8F">
            <w:pPr>
              <w:rPr>
                <w:rFonts w:ascii="Arial" w:hAnsi="Arial" w:cs="Arial"/>
                <w:bCs/>
                <w:szCs w:val="24"/>
              </w:rPr>
            </w:pPr>
            <w:r w:rsidRPr="00DF64E2">
              <w:rPr>
                <w:rFonts w:ascii="Arial" w:hAnsi="Arial" w:cs="Arial"/>
                <w:bCs/>
                <w:szCs w:val="24"/>
              </w:rPr>
              <w:t>4</w:t>
            </w:r>
          </w:p>
        </w:tc>
        <w:tc>
          <w:tcPr>
            <w:tcW w:w="2410" w:type="dxa"/>
            <w:shd w:val="clear" w:color="auto" w:fill="FDE9D9" w:themeFill="accent6" w:themeFillTint="33"/>
          </w:tcPr>
          <w:p w14:paraId="41F2C3EB" w14:textId="0398FE56" w:rsidR="00CC671E" w:rsidRPr="00DF64E2" w:rsidRDefault="00095EBE" w:rsidP="005C0A8F">
            <w:pPr>
              <w:rPr>
                <w:rFonts w:ascii="Arial" w:hAnsi="Arial" w:cs="Arial"/>
                <w:bCs/>
                <w:szCs w:val="24"/>
              </w:rPr>
            </w:pPr>
            <w:r>
              <w:rPr>
                <w:rFonts w:ascii="Arial" w:hAnsi="Arial" w:cs="Arial"/>
                <w:bCs/>
                <w:szCs w:val="24"/>
              </w:rPr>
              <w:t>Tues</w:t>
            </w:r>
            <w:r w:rsidR="00FC4721">
              <w:rPr>
                <w:rFonts w:ascii="Arial" w:hAnsi="Arial" w:cs="Arial"/>
                <w:bCs/>
                <w:szCs w:val="24"/>
              </w:rPr>
              <w:t xml:space="preserve"> 20</w:t>
            </w:r>
            <w:r w:rsidR="00FC4721" w:rsidRPr="00FC4721">
              <w:rPr>
                <w:rFonts w:ascii="Arial" w:hAnsi="Arial" w:cs="Arial"/>
                <w:bCs/>
                <w:szCs w:val="24"/>
                <w:vertAlign w:val="superscript"/>
              </w:rPr>
              <w:t>th</w:t>
            </w:r>
            <w:r w:rsidR="00FC4721">
              <w:rPr>
                <w:rFonts w:ascii="Arial" w:hAnsi="Arial" w:cs="Arial"/>
                <w:bCs/>
                <w:szCs w:val="24"/>
              </w:rPr>
              <w:t xml:space="preserve"> Feb</w:t>
            </w:r>
          </w:p>
        </w:tc>
        <w:tc>
          <w:tcPr>
            <w:tcW w:w="6990" w:type="dxa"/>
            <w:shd w:val="clear" w:color="auto" w:fill="FDE9D9" w:themeFill="accent6" w:themeFillTint="33"/>
          </w:tcPr>
          <w:p w14:paraId="1EBCB91C" w14:textId="747D4978" w:rsidR="00860E5C" w:rsidRPr="00DF64E2" w:rsidRDefault="00FF0124" w:rsidP="005C0A8F">
            <w:pPr>
              <w:rPr>
                <w:rFonts w:ascii="Arial" w:hAnsi="Arial" w:cs="Arial"/>
                <w:bCs/>
                <w:szCs w:val="24"/>
              </w:rPr>
            </w:pPr>
            <w:r>
              <w:rPr>
                <w:rFonts w:ascii="Arial" w:hAnsi="Arial" w:cs="Arial"/>
                <w:b/>
              </w:rPr>
              <w:t xml:space="preserve">Video Presentation assessment </w:t>
            </w:r>
            <w:r w:rsidR="00860E5C">
              <w:rPr>
                <w:rFonts w:ascii="Arial" w:hAnsi="Arial" w:cs="Arial"/>
                <w:b/>
              </w:rPr>
              <w:t>Friday 23</w:t>
            </w:r>
            <w:r w:rsidR="00860E5C" w:rsidRPr="002B4A17">
              <w:rPr>
                <w:rFonts w:ascii="Arial" w:hAnsi="Arial" w:cs="Arial"/>
                <w:b/>
                <w:vertAlign w:val="superscript"/>
              </w:rPr>
              <w:t>rd</w:t>
            </w:r>
            <w:r w:rsidR="00860E5C">
              <w:rPr>
                <w:rFonts w:ascii="Arial" w:hAnsi="Arial" w:cs="Arial"/>
                <w:b/>
              </w:rPr>
              <w:t xml:space="preserve"> Feb</w:t>
            </w:r>
            <w:r w:rsidR="00860E5C" w:rsidRPr="00DF64E2">
              <w:rPr>
                <w:rFonts w:ascii="Arial" w:hAnsi="Arial" w:cs="Arial"/>
                <w:b/>
              </w:rPr>
              <w:t xml:space="preserve"> 2023</w:t>
            </w:r>
          </w:p>
        </w:tc>
      </w:tr>
      <w:tr w:rsidR="00FF0124" w:rsidRPr="00DF64E2" w14:paraId="7566083C" w14:textId="77777777" w:rsidTr="005C0A8F">
        <w:tc>
          <w:tcPr>
            <w:tcW w:w="567" w:type="dxa"/>
            <w:shd w:val="clear" w:color="auto" w:fill="auto"/>
          </w:tcPr>
          <w:p w14:paraId="6F768A92" w14:textId="77777777" w:rsidR="00FF0124" w:rsidRPr="00DF64E2" w:rsidRDefault="00FF0124" w:rsidP="00FF0124">
            <w:pPr>
              <w:rPr>
                <w:rFonts w:ascii="Arial" w:hAnsi="Arial" w:cs="Arial"/>
                <w:bCs/>
                <w:szCs w:val="24"/>
              </w:rPr>
            </w:pPr>
            <w:r w:rsidRPr="00DF64E2">
              <w:rPr>
                <w:rFonts w:ascii="Arial" w:hAnsi="Arial" w:cs="Arial"/>
                <w:bCs/>
                <w:szCs w:val="24"/>
              </w:rPr>
              <w:t>5</w:t>
            </w:r>
          </w:p>
        </w:tc>
        <w:tc>
          <w:tcPr>
            <w:tcW w:w="2410" w:type="dxa"/>
          </w:tcPr>
          <w:p w14:paraId="31AEEECA" w14:textId="00731417" w:rsidR="00FF0124" w:rsidRPr="00DF64E2" w:rsidRDefault="00FF0124" w:rsidP="00FF0124">
            <w:pPr>
              <w:rPr>
                <w:rFonts w:ascii="Arial" w:hAnsi="Arial" w:cs="Arial"/>
                <w:bCs/>
                <w:szCs w:val="24"/>
              </w:rPr>
            </w:pPr>
            <w:r>
              <w:rPr>
                <w:rFonts w:ascii="Arial" w:hAnsi="Arial" w:cs="Arial"/>
                <w:bCs/>
                <w:szCs w:val="24"/>
              </w:rPr>
              <w:t>Tues 27</w:t>
            </w:r>
            <w:r w:rsidRPr="00FC4721">
              <w:rPr>
                <w:rFonts w:ascii="Arial" w:hAnsi="Arial" w:cs="Arial"/>
                <w:bCs/>
                <w:szCs w:val="24"/>
                <w:vertAlign w:val="superscript"/>
              </w:rPr>
              <w:t>th</w:t>
            </w:r>
            <w:r>
              <w:rPr>
                <w:rFonts w:ascii="Arial" w:hAnsi="Arial" w:cs="Arial"/>
                <w:bCs/>
                <w:szCs w:val="24"/>
              </w:rPr>
              <w:t xml:space="preserve"> Feb</w:t>
            </w:r>
          </w:p>
        </w:tc>
        <w:tc>
          <w:tcPr>
            <w:tcW w:w="6990" w:type="dxa"/>
            <w:shd w:val="clear" w:color="auto" w:fill="auto"/>
          </w:tcPr>
          <w:p w14:paraId="15D3B226" w14:textId="4426CB3B" w:rsidR="00FF0124" w:rsidRPr="00DF64E2" w:rsidRDefault="00FF0124" w:rsidP="00FF0124">
            <w:pPr>
              <w:rPr>
                <w:rFonts w:ascii="Arial" w:hAnsi="Arial" w:cs="Arial"/>
                <w:bCs/>
                <w:szCs w:val="24"/>
              </w:rPr>
            </w:pPr>
            <w:r>
              <w:rPr>
                <w:rFonts w:ascii="Arial" w:hAnsi="Arial" w:cs="Arial"/>
                <w:bCs/>
                <w:szCs w:val="24"/>
              </w:rPr>
              <w:t>supervision meetings</w:t>
            </w:r>
          </w:p>
        </w:tc>
      </w:tr>
      <w:tr w:rsidR="00FF0124" w:rsidRPr="00DF64E2" w14:paraId="15746975" w14:textId="77777777" w:rsidTr="005C0A8F">
        <w:tc>
          <w:tcPr>
            <w:tcW w:w="567" w:type="dxa"/>
            <w:shd w:val="clear" w:color="auto" w:fill="auto"/>
          </w:tcPr>
          <w:p w14:paraId="6656DAFC" w14:textId="77777777" w:rsidR="00FF0124" w:rsidRPr="00DF64E2" w:rsidRDefault="00FF0124" w:rsidP="00FF0124">
            <w:pPr>
              <w:rPr>
                <w:rFonts w:ascii="Arial" w:hAnsi="Arial" w:cs="Arial"/>
                <w:bCs/>
                <w:szCs w:val="24"/>
              </w:rPr>
            </w:pPr>
            <w:r w:rsidRPr="00DF64E2">
              <w:rPr>
                <w:rFonts w:ascii="Arial" w:hAnsi="Arial" w:cs="Arial"/>
                <w:bCs/>
                <w:szCs w:val="24"/>
              </w:rPr>
              <w:t>6</w:t>
            </w:r>
          </w:p>
        </w:tc>
        <w:tc>
          <w:tcPr>
            <w:tcW w:w="2410" w:type="dxa"/>
          </w:tcPr>
          <w:p w14:paraId="2D1BD2AF" w14:textId="55AD7619" w:rsidR="00FF0124" w:rsidRPr="00DF64E2" w:rsidRDefault="00FF0124" w:rsidP="00FF0124">
            <w:pPr>
              <w:rPr>
                <w:rFonts w:ascii="Arial" w:hAnsi="Arial" w:cs="Arial"/>
                <w:bCs/>
                <w:szCs w:val="24"/>
              </w:rPr>
            </w:pPr>
            <w:r>
              <w:rPr>
                <w:rFonts w:ascii="Arial" w:hAnsi="Arial" w:cs="Arial"/>
                <w:bCs/>
                <w:szCs w:val="24"/>
              </w:rPr>
              <w:t>Tues 5</w:t>
            </w:r>
            <w:r w:rsidRPr="004044C0">
              <w:rPr>
                <w:rFonts w:ascii="Arial" w:hAnsi="Arial" w:cs="Arial"/>
                <w:bCs/>
                <w:szCs w:val="24"/>
                <w:vertAlign w:val="superscript"/>
              </w:rPr>
              <w:t>th</w:t>
            </w:r>
            <w:r>
              <w:rPr>
                <w:rFonts w:ascii="Arial" w:hAnsi="Arial" w:cs="Arial"/>
                <w:bCs/>
                <w:szCs w:val="24"/>
              </w:rPr>
              <w:t xml:space="preserve"> Mar</w:t>
            </w:r>
          </w:p>
        </w:tc>
        <w:tc>
          <w:tcPr>
            <w:tcW w:w="6990" w:type="dxa"/>
            <w:shd w:val="clear" w:color="auto" w:fill="auto"/>
          </w:tcPr>
          <w:p w14:paraId="66BDABCB" w14:textId="3BC2B42F" w:rsidR="00FF0124" w:rsidRPr="00DF64E2" w:rsidRDefault="00FF0124" w:rsidP="00FF0124">
            <w:pPr>
              <w:rPr>
                <w:rFonts w:ascii="Arial" w:hAnsi="Arial" w:cs="Arial"/>
                <w:bCs/>
                <w:szCs w:val="24"/>
              </w:rPr>
            </w:pPr>
            <w:r>
              <w:rPr>
                <w:rFonts w:ascii="Arial" w:hAnsi="Arial" w:cs="Arial"/>
                <w:bCs/>
                <w:szCs w:val="24"/>
              </w:rPr>
              <w:t>supervision meetings</w:t>
            </w:r>
          </w:p>
        </w:tc>
      </w:tr>
      <w:tr w:rsidR="00FF0124" w:rsidRPr="00DF64E2" w14:paraId="15697625" w14:textId="77777777" w:rsidTr="005C0A8F">
        <w:tc>
          <w:tcPr>
            <w:tcW w:w="567" w:type="dxa"/>
            <w:shd w:val="clear" w:color="auto" w:fill="auto"/>
          </w:tcPr>
          <w:p w14:paraId="2DFE77C2" w14:textId="77777777" w:rsidR="00FF0124" w:rsidRPr="00DF64E2" w:rsidRDefault="00FF0124" w:rsidP="00FF0124">
            <w:pPr>
              <w:rPr>
                <w:rFonts w:ascii="Arial" w:hAnsi="Arial" w:cs="Arial"/>
                <w:bCs/>
                <w:szCs w:val="24"/>
              </w:rPr>
            </w:pPr>
            <w:r w:rsidRPr="00DF64E2">
              <w:rPr>
                <w:rFonts w:ascii="Arial" w:hAnsi="Arial" w:cs="Arial"/>
                <w:bCs/>
                <w:szCs w:val="24"/>
              </w:rPr>
              <w:t>7</w:t>
            </w:r>
          </w:p>
        </w:tc>
        <w:tc>
          <w:tcPr>
            <w:tcW w:w="2410" w:type="dxa"/>
          </w:tcPr>
          <w:p w14:paraId="1645278B" w14:textId="0520A9C1" w:rsidR="00FF0124" w:rsidRPr="00DF64E2" w:rsidRDefault="00FF0124" w:rsidP="00FF0124">
            <w:pPr>
              <w:rPr>
                <w:rFonts w:ascii="Arial" w:hAnsi="Arial" w:cs="Arial"/>
                <w:bCs/>
                <w:szCs w:val="24"/>
              </w:rPr>
            </w:pPr>
            <w:r>
              <w:rPr>
                <w:rFonts w:ascii="Arial" w:hAnsi="Arial" w:cs="Arial"/>
                <w:bCs/>
                <w:szCs w:val="24"/>
              </w:rPr>
              <w:t>Tues 12</w:t>
            </w:r>
            <w:r w:rsidRPr="004044C0">
              <w:rPr>
                <w:rFonts w:ascii="Arial" w:hAnsi="Arial" w:cs="Arial"/>
                <w:bCs/>
                <w:szCs w:val="24"/>
                <w:vertAlign w:val="superscript"/>
              </w:rPr>
              <w:t>th</w:t>
            </w:r>
            <w:r>
              <w:rPr>
                <w:rFonts w:ascii="Arial" w:hAnsi="Arial" w:cs="Arial"/>
                <w:bCs/>
                <w:szCs w:val="24"/>
              </w:rPr>
              <w:t xml:space="preserve"> Mar</w:t>
            </w:r>
          </w:p>
        </w:tc>
        <w:tc>
          <w:tcPr>
            <w:tcW w:w="6990" w:type="dxa"/>
            <w:shd w:val="clear" w:color="auto" w:fill="auto"/>
          </w:tcPr>
          <w:p w14:paraId="760ABFB5" w14:textId="272F76D8" w:rsidR="00FF0124" w:rsidRPr="00DF64E2" w:rsidRDefault="00FF0124" w:rsidP="00FF0124">
            <w:pPr>
              <w:rPr>
                <w:rFonts w:ascii="Arial" w:hAnsi="Arial" w:cs="Arial"/>
                <w:bCs/>
                <w:szCs w:val="24"/>
              </w:rPr>
            </w:pPr>
            <w:r>
              <w:rPr>
                <w:rFonts w:ascii="Arial" w:hAnsi="Arial" w:cs="Arial"/>
                <w:bCs/>
                <w:szCs w:val="24"/>
              </w:rPr>
              <w:t>supervision meetings</w:t>
            </w:r>
          </w:p>
        </w:tc>
      </w:tr>
      <w:tr w:rsidR="00FF0124" w:rsidRPr="00DF64E2" w14:paraId="72D8EF9E" w14:textId="77777777" w:rsidTr="005C0A8F">
        <w:tc>
          <w:tcPr>
            <w:tcW w:w="567" w:type="dxa"/>
            <w:shd w:val="clear" w:color="auto" w:fill="auto"/>
          </w:tcPr>
          <w:p w14:paraId="09E638CB" w14:textId="77777777" w:rsidR="00FF0124" w:rsidRPr="00DF64E2" w:rsidRDefault="00FF0124" w:rsidP="00FF0124">
            <w:pPr>
              <w:rPr>
                <w:rFonts w:ascii="Arial" w:hAnsi="Arial" w:cs="Arial"/>
                <w:bCs/>
                <w:szCs w:val="24"/>
              </w:rPr>
            </w:pPr>
            <w:r w:rsidRPr="00DF64E2">
              <w:rPr>
                <w:rFonts w:ascii="Arial" w:hAnsi="Arial" w:cs="Arial"/>
                <w:bCs/>
                <w:szCs w:val="24"/>
              </w:rPr>
              <w:t>8</w:t>
            </w:r>
          </w:p>
        </w:tc>
        <w:tc>
          <w:tcPr>
            <w:tcW w:w="2410" w:type="dxa"/>
          </w:tcPr>
          <w:p w14:paraId="601D84EF" w14:textId="287081BD" w:rsidR="00FF0124" w:rsidRPr="00DF64E2" w:rsidRDefault="00FF0124" w:rsidP="00FF0124">
            <w:pPr>
              <w:rPr>
                <w:rFonts w:ascii="Arial" w:hAnsi="Arial" w:cs="Arial"/>
                <w:bCs/>
                <w:szCs w:val="24"/>
              </w:rPr>
            </w:pPr>
            <w:r>
              <w:rPr>
                <w:rFonts w:ascii="Arial" w:hAnsi="Arial" w:cs="Arial"/>
                <w:bCs/>
                <w:szCs w:val="24"/>
              </w:rPr>
              <w:t>Tues 19</w:t>
            </w:r>
            <w:r w:rsidRPr="004044C0">
              <w:rPr>
                <w:rFonts w:ascii="Arial" w:hAnsi="Arial" w:cs="Arial"/>
                <w:bCs/>
                <w:szCs w:val="24"/>
                <w:vertAlign w:val="superscript"/>
              </w:rPr>
              <w:t>th</w:t>
            </w:r>
            <w:r>
              <w:rPr>
                <w:rFonts w:ascii="Arial" w:hAnsi="Arial" w:cs="Arial"/>
                <w:bCs/>
                <w:szCs w:val="24"/>
              </w:rPr>
              <w:t xml:space="preserve"> Mar</w:t>
            </w:r>
          </w:p>
        </w:tc>
        <w:tc>
          <w:tcPr>
            <w:tcW w:w="6990" w:type="dxa"/>
            <w:shd w:val="clear" w:color="auto" w:fill="auto"/>
          </w:tcPr>
          <w:p w14:paraId="67819FB6" w14:textId="74D88D9F" w:rsidR="00FF0124" w:rsidRPr="00DF64E2" w:rsidRDefault="00FF0124" w:rsidP="00FF0124">
            <w:pPr>
              <w:rPr>
                <w:rFonts w:ascii="Arial" w:hAnsi="Arial" w:cs="Arial"/>
                <w:bCs/>
                <w:szCs w:val="24"/>
              </w:rPr>
            </w:pPr>
            <w:r>
              <w:rPr>
                <w:rFonts w:ascii="Arial" w:hAnsi="Arial" w:cs="Arial"/>
                <w:bCs/>
                <w:szCs w:val="24"/>
              </w:rPr>
              <w:t>supervision meetings</w:t>
            </w:r>
          </w:p>
        </w:tc>
      </w:tr>
      <w:tr w:rsidR="00FF0124" w:rsidRPr="00DF64E2" w14:paraId="464AC2F8" w14:textId="77777777" w:rsidTr="005C0A8F">
        <w:tc>
          <w:tcPr>
            <w:tcW w:w="567" w:type="dxa"/>
            <w:shd w:val="clear" w:color="auto" w:fill="auto"/>
          </w:tcPr>
          <w:p w14:paraId="076D6CD3" w14:textId="77777777" w:rsidR="00FF0124" w:rsidRPr="00DF64E2" w:rsidRDefault="00FF0124" w:rsidP="00FF0124">
            <w:pPr>
              <w:rPr>
                <w:rFonts w:ascii="Arial" w:hAnsi="Arial" w:cs="Arial"/>
                <w:bCs/>
                <w:szCs w:val="24"/>
              </w:rPr>
            </w:pPr>
            <w:r w:rsidRPr="00DF64E2">
              <w:rPr>
                <w:rFonts w:ascii="Arial" w:hAnsi="Arial" w:cs="Arial"/>
                <w:bCs/>
                <w:szCs w:val="24"/>
              </w:rPr>
              <w:t>9</w:t>
            </w:r>
          </w:p>
        </w:tc>
        <w:tc>
          <w:tcPr>
            <w:tcW w:w="2410" w:type="dxa"/>
          </w:tcPr>
          <w:p w14:paraId="0BF487D6" w14:textId="306255C2" w:rsidR="00FF0124" w:rsidRPr="00DF64E2" w:rsidRDefault="00FF0124" w:rsidP="00FF0124">
            <w:pPr>
              <w:rPr>
                <w:rFonts w:ascii="Arial" w:hAnsi="Arial" w:cs="Arial"/>
                <w:bCs/>
                <w:szCs w:val="24"/>
              </w:rPr>
            </w:pPr>
            <w:r>
              <w:rPr>
                <w:rFonts w:ascii="Arial" w:hAnsi="Arial" w:cs="Arial"/>
                <w:bCs/>
                <w:szCs w:val="24"/>
              </w:rPr>
              <w:t>Tues 26</w:t>
            </w:r>
            <w:r w:rsidRPr="004044C0">
              <w:rPr>
                <w:rFonts w:ascii="Arial" w:hAnsi="Arial" w:cs="Arial"/>
                <w:bCs/>
                <w:szCs w:val="24"/>
                <w:vertAlign w:val="superscript"/>
              </w:rPr>
              <w:t>th</w:t>
            </w:r>
            <w:r>
              <w:rPr>
                <w:rFonts w:ascii="Arial" w:hAnsi="Arial" w:cs="Arial"/>
                <w:bCs/>
                <w:szCs w:val="24"/>
              </w:rPr>
              <w:t xml:space="preserve"> Mar</w:t>
            </w:r>
          </w:p>
        </w:tc>
        <w:tc>
          <w:tcPr>
            <w:tcW w:w="6990" w:type="dxa"/>
            <w:shd w:val="clear" w:color="auto" w:fill="auto"/>
          </w:tcPr>
          <w:p w14:paraId="3F0BE486" w14:textId="32BE021A" w:rsidR="00FF0124" w:rsidRPr="00DF64E2" w:rsidRDefault="00FF0124" w:rsidP="00FF0124">
            <w:pPr>
              <w:rPr>
                <w:rFonts w:ascii="Arial" w:hAnsi="Arial" w:cs="Arial"/>
                <w:bCs/>
                <w:szCs w:val="24"/>
              </w:rPr>
            </w:pPr>
            <w:r>
              <w:rPr>
                <w:rFonts w:ascii="Arial" w:hAnsi="Arial" w:cs="Arial"/>
                <w:bCs/>
                <w:szCs w:val="24"/>
              </w:rPr>
              <w:t>supervision meetings</w:t>
            </w:r>
          </w:p>
        </w:tc>
      </w:tr>
      <w:tr w:rsidR="00FF0124" w:rsidRPr="00DF64E2" w14:paraId="4A85AC7E" w14:textId="77777777" w:rsidTr="005A6703">
        <w:tc>
          <w:tcPr>
            <w:tcW w:w="567" w:type="dxa"/>
            <w:shd w:val="clear" w:color="auto" w:fill="auto"/>
          </w:tcPr>
          <w:p w14:paraId="3D267936" w14:textId="77777777" w:rsidR="00FF0124" w:rsidRPr="00DF64E2" w:rsidRDefault="00FF0124" w:rsidP="00FF0124">
            <w:pPr>
              <w:rPr>
                <w:rFonts w:ascii="Arial" w:hAnsi="Arial" w:cs="Arial"/>
                <w:bCs/>
                <w:szCs w:val="24"/>
              </w:rPr>
            </w:pPr>
            <w:r w:rsidRPr="00DF64E2">
              <w:rPr>
                <w:rFonts w:ascii="Arial" w:hAnsi="Arial" w:cs="Arial"/>
                <w:bCs/>
                <w:szCs w:val="24"/>
              </w:rPr>
              <w:t>10</w:t>
            </w:r>
          </w:p>
        </w:tc>
        <w:tc>
          <w:tcPr>
            <w:tcW w:w="2410" w:type="dxa"/>
            <w:shd w:val="clear" w:color="auto" w:fill="auto"/>
          </w:tcPr>
          <w:p w14:paraId="0804F3A6" w14:textId="62419D4F" w:rsidR="00FF0124" w:rsidRPr="00DF64E2" w:rsidRDefault="00FF0124" w:rsidP="00FF0124">
            <w:pPr>
              <w:rPr>
                <w:rFonts w:ascii="Arial" w:hAnsi="Arial" w:cs="Arial"/>
                <w:bCs/>
                <w:szCs w:val="24"/>
              </w:rPr>
            </w:pPr>
            <w:r>
              <w:rPr>
                <w:rFonts w:ascii="Arial" w:hAnsi="Arial" w:cs="Arial"/>
                <w:bCs/>
                <w:szCs w:val="24"/>
              </w:rPr>
              <w:t>Tues 2</w:t>
            </w:r>
            <w:r w:rsidRPr="00981998">
              <w:rPr>
                <w:rFonts w:ascii="Arial" w:hAnsi="Arial" w:cs="Arial"/>
                <w:bCs/>
                <w:szCs w:val="24"/>
                <w:vertAlign w:val="superscript"/>
              </w:rPr>
              <w:t>nd</w:t>
            </w:r>
            <w:r>
              <w:rPr>
                <w:rFonts w:ascii="Arial" w:hAnsi="Arial" w:cs="Arial"/>
                <w:bCs/>
                <w:szCs w:val="24"/>
              </w:rPr>
              <w:t xml:space="preserve"> April</w:t>
            </w:r>
          </w:p>
        </w:tc>
        <w:tc>
          <w:tcPr>
            <w:tcW w:w="6990" w:type="dxa"/>
            <w:shd w:val="clear" w:color="auto" w:fill="auto"/>
          </w:tcPr>
          <w:p w14:paraId="4103D16A" w14:textId="6C741F78" w:rsidR="00FF0124" w:rsidRPr="00DF64E2" w:rsidRDefault="00FF0124" w:rsidP="00FF0124">
            <w:pPr>
              <w:rPr>
                <w:rFonts w:ascii="Arial" w:hAnsi="Arial" w:cs="Arial"/>
                <w:bCs/>
                <w:szCs w:val="24"/>
              </w:rPr>
            </w:pPr>
            <w:r>
              <w:rPr>
                <w:rFonts w:ascii="Arial" w:hAnsi="Arial" w:cs="Arial"/>
                <w:bCs/>
                <w:szCs w:val="24"/>
              </w:rPr>
              <w:t>Preparing for Level 6 Independent Project</w:t>
            </w:r>
          </w:p>
        </w:tc>
      </w:tr>
      <w:tr w:rsidR="00FF0124" w:rsidRPr="00DF64E2" w14:paraId="084B0A7F" w14:textId="77777777" w:rsidTr="005A6703">
        <w:tc>
          <w:tcPr>
            <w:tcW w:w="567" w:type="dxa"/>
            <w:shd w:val="clear" w:color="auto" w:fill="auto"/>
          </w:tcPr>
          <w:p w14:paraId="16F877AC" w14:textId="668688ED" w:rsidR="00FF0124" w:rsidRPr="00DF64E2" w:rsidRDefault="00FF0124" w:rsidP="00FF0124">
            <w:pPr>
              <w:rPr>
                <w:rFonts w:ascii="Arial" w:hAnsi="Arial" w:cs="Arial"/>
                <w:bCs/>
                <w:szCs w:val="24"/>
              </w:rPr>
            </w:pPr>
            <w:r>
              <w:rPr>
                <w:rFonts w:ascii="Arial" w:hAnsi="Arial" w:cs="Arial"/>
                <w:bCs/>
                <w:szCs w:val="24"/>
              </w:rPr>
              <w:t>11</w:t>
            </w:r>
          </w:p>
        </w:tc>
        <w:tc>
          <w:tcPr>
            <w:tcW w:w="2410" w:type="dxa"/>
            <w:shd w:val="clear" w:color="auto" w:fill="auto"/>
          </w:tcPr>
          <w:p w14:paraId="5513B602" w14:textId="6E26FA97" w:rsidR="00FF0124" w:rsidRDefault="00FF0124" w:rsidP="00FF0124">
            <w:pPr>
              <w:rPr>
                <w:rFonts w:ascii="Arial" w:hAnsi="Arial" w:cs="Arial"/>
                <w:bCs/>
                <w:szCs w:val="24"/>
              </w:rPr>
            </w:pPr>
            <w:r>
              <w:rPr>
                <w:rFonts w:ascii="Arial" w:hAnsi="Arial" w:cs="Arial"/>
                <w:bCs/>
                <w:szCs w:val="24"/>
              </w:rPr>
              <w:t>Tues 9</w:t>
            </w:r>
            <w:r w:rsidRPr="00981998">
              <w:rPr>
                <w:rFonts w:ascii="Arial" w:hAnsi="Arial" w:cs="Arial"/>
                <w:bCs/>
                <w:szCs w:val="24"/>
                <w:vertAlign w:val="superscript"/>
              </w:rPr>
              <w:t>th</w:t>
            </w:r>
            <w:r>
              <w:rPr>
                <w:rFonts w:ascii="Arial" w:hAnsi="Arial" w:cs="Arial"/>
                <w:bCs/>
                <w:szCs w:val="24"/>
              </w:rPr>
              <w:t xml:space="preserve"> April</w:t>
            </w:r>
          </w:p>
        </w:tc>
        <w:tc>
          <w:tcPr>
            <w:tcW w:w="6990" w:type="dxa"/>
            <w:shd w:val="clear" w:color="auto" w:fill="auto"/>
          </w:tcPr>
          <w:p w14:paraId="703A513A" w14:textId="3DE82219" w:rsidR="00FF0124" w:rsidRDefault="00FF0124" w:rsidP="00FF0124">
            <w:pPr>
              <w:rPr>
                <w:rFonts w:ascii="Arial" w:hAnsi="Arial" w:cs="Arial"/>
                <w:bCs/>
                <w:szCs w:val="24"/>
              </w:rPr>
            </w:pPr>
            <w:r>
              <w:rPr>
                <w:rFonts w:ascii="Arial" w:hAnsi="Arial" w:cs="Arial"/>
                <w:bCs/>
                <w:szCs w:val="24"/>
              </w:rPr>
              <w:t>Preparing for Level 6 Independent Project</w:t>
            </w:r>
          </w:p>
        </w:tc>
      </w:tr>
      <w:tr w:rsidR="00FF0124" w:rsidRPr="00DF64E2" w14:paraId="225BAFC1" w14:textId="77777777" w:rsidTr="005A6703">
        <w:tc>
          <w:tcPr>
            <w:tcW w:w="567" w:type="dxa"/>
            <w:shd w:val="clear" w:color="auto" w:fill="auto"/>
          </w:tcPr>
          <w:p w14:paraId="480466A2" w14:textId="2809E49E" w:rsidR="00FF0124" w:rsidRPr="00DF64E2" w:rsidRDefault="00FF0124" w:rsidP="00FF0124">
            <w:pPr>
              <w:rPr>
                <w:rFonts w:ascii="Arial" w:hAnsi="Arial" w:cs="Arial"/>
                <w:bCs/>
                <w:szCs w:val="24"/>
              </w:rPr>
            </w:pPr>
            <w:r>
              <w:rPr>
                <w:rFonts w:ascii="Arial" w:hAnsi="Arial" w:cs="Arial"/>
                <w:bCs/>
                <w:szCs w:val="24"/>
              </w:rPr>
              <w:t>12</w:t>
            </w:r>
          </w:p>
        </w:tc>
        <w:tc>
          <w:tcPr>
            <w:tcW w:w="2410" w:type="dxa"/>
            <w:shd w:val="clear" w:color="auto" w:fill="auto"/>
          </w:tcPr>
          <w:p w14:paraId="6BE23BE0" w14:textId="7DCEF06E" w:rsidR="00FF0124" w:rsidRDefault="00FF0124" w:rsidP="00FF0124">
            <w:pPr>
              <w:rPr>
                <w:rFonts w:ascii="Arial" w:hAnsi="Arial" w:cs="Arial"/>
                <w:bCs/>
                <w:szCs w:val="24"/>
              </w:rPr>
            </w:pPr>
            <w:r>
              <w:rPr>
                <w:rFonts w:ascii="Arial" w:hAnsi="Arial" w:cs="Arial"/>
                <w:bCs/>
                <w:szCs w:val="24"/>
              </w:rPr>
              <w:t>Tues 16</w:t>
            </w:r>
            <w:r w:rsidRPr="00981998">
              <w:rPr>
                <w:rFonts w:ascii="Arial" w:hAnsi="Arial" w:cs="Arial"/>
                <w:bCs/>
                <w:szCs w:val="24"/>
                <w:vertAlign w:val="superscript"/>
              </w:rPr>
              <w:t>th</w:t>
            </w:r>
            <w:r>
              <w:rPr>
                <w:rFonts w:ascii="Arial" w:hAnsi="Arial" w:cs="Arial"/>
                <w:bCs/>
                <w:szCs w:val="24"/>
              </w:rPr>
              <w:t xml:space="preserve"> April</w:t>
            </w:r>
          </w:p>
        </w:tc>
        <w:tc>
          <w:tcPr>
            <w:tcW w:w="6990" w:type="dxa"/>
            <w:shd w:val="clear" w:color="auto" w:fill="auto"/>
          </w:tcPr>
          <w:p w14:paraId="611FF736" w14:textId="0D70FB51" w:rsidR="00FF0124" w:rsidRDefault="00FF0124" w:rsidP="00FF0124">
            <w:pPr>
              <w:rPr>
                <w:rFonts w:ascii="Arial" w:hAnsi="Arial" w:cs="Arial"/>
                <w:bCs/>
                <w:szCs w:val="24"/>
              </w:rPr>
            </w:pPr>
            <w:r>
              <w:rPr>
                <w:rFonts w:ascii="Arial" w:hAnsi="Arial" w:cs="Arial"/>
                <w:bCs/>
                <w:szCs w:val="24"/>
              </w:rPr>
              <w:t>Preparing for Level 6 Independent Project</w:t>
            </w:r>
          </w:p>
        </w:tc>
      </w:tr>
    </w:tbl>
    <w:p w14:paraId="1C74DAAD" w14:textId="77777777" w:rsidR="00CC671E" w:rsidRPr="00DF64E2" w:rsidRDefault="00CC671E" w:rsidP="00CC671E">
      <w:pPr>
        <w:spacing w:after="0" w:line="240" w:lineRule="auto"/>
        <w:rPr>
          <w:rFonts w:ascii="Arial" w:hAnsi="Arial" w:cs="Arial"/>
        </w:rPr>
      </w:pPr>
      <w:r w:rsidRPr="00DF64E2">
        <w:rPr>
          <w:rFonts w:ascii="Arial" w:hAnsi="Arial" w:cs="Arial"/>
          <w:sz w:val="18"/>
          <w:szCs w:val="18"/>
        </w:rPr>
        <w:br w:type="page"/>
      </w:r>
    </w:p>
    <w:p w14:paraId="3B274198" w14:textId="77777777" w:rsidR="00CC671E" w:rsidRPr="00DF64E2" w:rsidRDefault="00CC671E" w:rsidP="00365705">
      <w:pPr>
        <w:spacing w:after="0" w:line="240" w:lineRule="auto"/>
        <w:rPr>
          <w:rFonts w:ascii="Arial" w:hAnsi="Arial" w:cs="Arial"/>
        </w:rPr>
      </w:pPr>
    </w:p>
    <w:p w14:paraId="6B7431ED" w14:textId="1A4C7251" w:rsidR="00F05C50" w:rsidRPr="00DF64E2" w:rsidRDefault="00F05C50" w:rsidP="00C75D23">
      <w:pPr>
        <w:spacing w:after="0" w:line="240" w:lineRule="auto"/>
        <w:ind w:right="531"/>
        <w:rPr>
          <w:rFonts w:ascii="Arial" w:eastAsia="Times New Roman" w:hAnsi="Arial" w:cs="Arial"/>
          <w:b/>
          <w:sz w:val="16"/>
          <w:szCs w:val="16"/>
          <w:lang w:eastAsia="en-GB"/>
        </w:rPr>
      </w:pPr>
      <w:bookmarkStart w:id="4" w:name="_Hlk38203366"/>
      <w:bookmarkStart w:id="5" w:name="_Hlk38205840"/>
      <w:bookmarkEnd w:id="0"/>
      <w:bookmarkEnd w:id="1"/>
    </w:p>
    <w:p w14:paraId="4EF6160D" w14:textId="77777777" w:rsidR="00010022" w:rsidRPr="00DF64E2" w:rsidRDefault="00010022" w:rsidP="00C75D23">
      <w:pPr>
        <w:spacing w:after="0" w:line="240" w:lineRule="auto"/>
        <w:ind w:right="531"/>
        <w:rPr>
          <w:rFonts w:ascii="Arial" w:eastAsia="Times New Roman" w:hAnsi="Arial" w:cs="Arial"/>
          <w:b/>
          <w:sz w:val="16"/>
          <w:szCs w:val="16"/>
          <w:lang w:eastAsia="en-GB"/>
        </w:rPr>
      </w:pPr>
    </w:p>
    <w:p w14:paraId="1EF62B7D" w14:textId="51B8BFB3" w:rsidR="00F05C50" w:rsidRPr="00DF64E2" w:rsidRDefault="00F05C50" w:rsidP="00F05C50">
      <w:pPr>
        <w:pStyle w:val="Header"/>
        <w:jc w:val="right"/>
        <w:rPr>
          <w:b/>
          <w:sz w:val="24"/>
          <w:szCs w:val="24"/>
        </w:rPr>
      </w:pPr>
      <w:bookmarkStart w:id="6" w:name="_Hlk61420268"/>
      <w:r w:rsidRPr="00DF64E2">
        <w:rPr>
          <w:noProof/>
          <w:sz w:val="24"/>
          <w:szCs w:val="24"/>
        </w:rPr>
        <w:drawing>
          <wp:anchor distT="0" distB="0" distL="114300" distR="114300" simplePos="0" relativeHeight="251659264" behindDoc="0" locked="0" layoutInCell="1" allowOverlap="1" wp14:anchorId="106C02B0" wp14:editId="1AAFD00A">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F64E2">
        <w:rPr>
          <w:sz w:val="24"/>
          <w:szCs w:val="24"/>
        </w:rPr>
        <w:t xml:space="preserve"> </w:t>
      </w:r>
      <w:r w:rsidRPr="00DF64E2">
        <w:rPr>
          <w:sz w:val="24"/>
          <w:szCs w:val="24"/>
        </w:rPr>
        <w:br w:type="textWrapping" w:clear="all"/>
      </w:r>
    </w:p>
    <w:bookmarkEnd w:id="6"/>
    <w:p w14:paraId="0560F1AD" w14:textId="72E634AC" w:rsidR="00E9719C" w:rsidRPr="00DF64E2" w:rsidRDefault="00E9719C" w:rsidP="00E9719C">
      <w:pPr>
        <w:pStyle w:val="Header"/>
        <w:jc w:val="right"/>
      </w:pP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397"/>
        <w:gridCol w:w="1588"/>
        <w:gridCol w:w="2977"/>
        <w:gridCol w:w="3089"/>
        <w:gridCol w:w="1916"/>
        <w:gridCol w:w="177"/>
        <w:gridCol w:w="175"/>
      </w:tblGrid>
      <w:tr w:rsidR="00E9719C" w:rsidRPr="00DF64E2" w14:paraId="4C3F4E18" w14:textId="77777777" w:rsidTr="009F2D02">
        <w:trPr>
          <w:gridAfter w:val="2"/>
          <w:wAfter w:w="352" w:type="dxa"/>
        </w:trPr>
        <w:tc>
          <w:tcPr>
            <w:tcW w:w="9967" w:type="dxa"/>
            <w:gridSpan w:val="5"/>
            <w:shd w:val="clear" w:color="auto" w:fill="C0C0C0"/>
          </w:tcPr>
          <w:p w14:paraId="73242228" w14:textId="77777777" w:rsidR="00E9719C" w:rsidRPr="00DF64E2" w:rsidRDefault="00E9719C" w:rsidP="00762B3F">
            <w:pPr>
              <w:pStyle w:val="Heading2"/>
              <w:rPr>
                <w:sz w:val="40"/>
                <w:szCs w:val="32"/>
              </w:rPr>
            </w:pPr>
            <w:bookmarkStart w:id="7" w:name="_Toc10469539"/>
            <w:bookmarkStart w:id="8" w:name="_Toc13736158"/>
            <w:bookmarkStart w:id="9" w:name="_Toc13737592"/>
            <w:r w:rsidRPr="00DF64E2">
              <w:rPr>
                <w:sz w:val="40"/>
                <w:szCs w:val="32"/>
              </w:rPr>
              <w:t xml:space="preserve">ASSESSMENT BRIEF </w:t>
            </w:r>
            <w:bookmarkEnd w:id="7"/>
            <w:bookmarkEnd w:id="8"/>
            <w:bookmarkEnd w:id="9"/>
            <w:r w:rsidRPr="00DF64E2">
              <w:rPr>
                <w:sz w:val="40"/>
                <w:szCs w:val="32"/>
              </w:rPr>
              <w:t>1</w:t>
            </w:r>
          </w:p>
        </w:tc>
      </w:tr>
      <w:tr w:rsidR="00E9719C" w:rsidRPr="00DF64E2" w14:paraId="02AB1F95" w14:textId="77777777" w:rsidTr="009F2D02">
        <w:tblPrEx>
          <w:shd w:val="clear" w:color="auto" w:fill="auto"/>
          <w:tblLook w:val="0000" w:firstRow="0" w:lastRow="0" w:firstColumn="0" w:lastColumn="0" w:noHBand="0" w:noVBand="0"/>
        </w:tblPrEx>
        <w:tc>
          <w:tcPr>
            <w:tcW w:w="1985" w:type="dxa"/>
            <w:gridSpan w:val="2"/>
            <w:shd w:val="pct15" w:color="auto" w:fill="auto"/>
          </w:tcPr>
          <w:p w14:paraId="2D4C27E2" w14:textId="77777777" w:rsidR="00E9719C" w:rsidRPr="00DF64E2" w:rsidRDefault="00E9719C" w:rsidP="00762B3F">
            <w:pPr>
              <w:spacing w:before="120" w:after="120"/>
              <w:jc w:val="both"/>
              <w:rPr>
                <w:rFonts w:ascii="Arial" w:hAnsi="Arial" w:cs="Arial"/>
                <w:b/>
              </w:rPr>
            </w:pPr>
            <w:r w:rsidRPr="00DF64E2">
              <w:rPr>
                <w:rFonts w:ascii="Arial" w:hAnsi="Arial" w:cs="Arial"/>
                <w:b/>
              </w:rPr>
              <w:t>Student name:</w:t>
            </w:r>
          </w:p>
        </w:tc>
        <w:tc>
          <w:tcPr>
            <w:tcW w:w="2977" w:type="dxa"/>
          </w:tcPr>
          <w:p w14:paraId="5DA2C45E" w14:textId="77777777" w:rsidR="00E9719C" w:rsidRPr="00DF64E2" w:rsidRDefault="00E9719C" w:rsidP="00762B3F">
            <w:pPr>
              <w:spacing w:before="120" w:after="120"/>
              <w:jc w:val="both"/>
              <w:rPr>
                <w:rFonts w:ascii="Arial" w:hAnsi="Arial" w:cs="Arial"/>
                <w:b/>
              </w:rPr>
            </w:pPr>
            <w:r w:rsidRPr="00DF64E2">
              <w:rPr>
                <w:rFonts w:ascii="Arial" w:hAnsi="Arial" w:cs="Arial"/>
                <w:b/>
              </w:rPr>
              <w:fldChar w:fldCharType="begin">
                <w:ffData>
                  <w:name w:val="Text2"/>
                  <w:enabled/>
                  <w:calcOnExit w:val="0"/>
                  <w:textInput/>
                </w:ffData>
              </w:fldChar>
            </w:r>
            <w:r w:rsidRPr="00DF64E2">
              <w:rPr>
                <w:rFonts w:ascii="Arial" w:hAnsi="Arial" w:cs="Arial"/>
                <w:b/>
              </w:rPr>
              <w:instrText xml:space="preserve"> FORMTEXT </w:instrText>
            </w:r>
            <w:r w:rsidRPr="00DF64E2">
              <w:rPr>
                <w:rFonts w:ascii="Arial" w:hAnsi="Arial" w:cs="Arial"/>
                <w:b/>
              </w:rPr>
            </w:r>
            <w:r w:rsidRPr="00DF64E2">
              <w:rPr>
                <w:rFonts w:ascii="Arial" w:hAnsi="Arial" w:cs="Arial"/>
                <w:b/>
              </w:rPr>
              <w:fldChar w:fldCharType="separate"/>
            </w:r>
            <w:r w:rsidRPr="00DF64E2">
              <w:rPr>
                <w:rFonts w:ascii="Arial" w:hAnsi="Arial" w:cs="Arial"/>
                <w:b/>
                <w:noProof/>
              </w:rPr>
              <w:t> </w:t>
            </w:r>
            <w:r w:rsidRPr="00DF64E2">
              <w:rPr>
                <w:rFonts w:ascii="Arial" w:hAnsi="Arial" w:cs="Arial"/>
                <w:b/>
                <w:noProof/>
              </w:rPr>
              <w:t> </w:t>
            </w:r>
            <w:r w:rsidRPr="00DF64E2">
              <w:rPr>
                <w:rFonts w:ascii="Arial" w:hAnsi="Arial" w:cs="Arial"/>
                <w:b/>
                <w:noProof/>
              </w:rPr>
              <w:t> </w:t>
            </w:r>
            <w:r w:rsidRPr="00DF64E2">
              <w:rPr>
                <w:rFonts w:ascii="Arial" w:hAnsi="Arial" w:cs="Arial"/>
                <w:b/>
                <w:noProof/>
              </w:rPr>
              <w:t> </w:t>
            </w:r>
            <w:r w:rsidRPr="00DF64E2">
              <w:rPr>
                <w:rFonts w:ascii="Arial" w:hAnsi="Arial" w:cs="Arial"/>
                <w:b/>
                <w:noProof/>
              </w:rPr>
              <w:t> </w:t>
            </w:r>
            <w:r w:rsidRPr="00DF64E2">
              <w:rPr>
                <w:rFonts w:ascii="Arial" w:hAnsi="Arial" w:cs="Arial"/>
                <w:b/>
              </w:rPr>
              <w:fldChar w:fldCharType="end"/>
            </w:r>
          </w:p>
        </w:tc>
        <w:tc>
          <w:tcPr>
            <w:tcW w:w="3089" w:type="dxa"/>
            <w:shd w:val="clear" w:color="auto" w:fill="D9D9D9"/>
          </w:tcPr>
          <w:p w14:paraId="48543DFD" w14:textId="77777777" w:rsidR="00E9719C" w:rsidRPr="00DF64E2" w:rsidRDefault="00E9719C" w:rsidP="00762B3F">
            <w:pPr>
              <w:spacing w:before="120" w:after="120"/>
              <w:jc w:val="both"/>
              <w:rPr>
                <w:rFonts w:ascii="Arial" w:hAnsi="Arial" w:cs="Arial"/>
                <w:b/>
              </w:rPr>
            </w:pPr>
            <w:r w:rsidRPr="00DF64E2">
              <w:rPr>
                <w:rFonts w:ascii="Arial" w:hAnsi="Arial" w:cs="Arial"/>
                <w:b/>
              </w:rPr>
              <w:t>Student ID number:</w:t>
            </w:r>
          </w:p>
        </w:tc>
        <w:tc>
          <w:tcPr>
            <w:tcW w:w="2268" w:type="dxa"/>
            <w:gridSpan w:val="3"/>
          </w:tcPr>
          <w:p w14:paraId="62DAE5B4" w14:textId="77777777" w:rsidR="00E9719C" w:rsidRPr="00DF64E2" w:rsidRDefault="00E9719C" w:rsidP="00762B3F">
            <w:pPr>
              <w:spacing w:before="120" w:after="120"/>
              <w:jc w:val="both"/>
              <w:rPr>
                <w:rFonts w:ascii="Arial" w:hAnsi="Arial" w:cs="Arial"/>
                <w:b/>
              </w:rPr>
            </w:pPr>
          </w:p>
        </w:tc>
      </w:tr>
      <w:tr w:rsidR="00E9719C" w:rsidRPr="00DF64E2" w14:paraId="7341D9D6" w14:textId="77777777" w:rsidTr="009F2D02">
        <w:tblPrEx>
          <w:shd w:val="clear" w:color="auto" w:fill="auto"/>
          <w:tblLook w:val="0000" w:firstRow="0" w:lastRow="0" w:firstColumn="0" w:lastColumn="0" w:noHBand="0" w:noVBand="0"/>
        </w:tblPrEx>
        <w:tc>
          <w:tcPr>
            <w:tcW w:w="1985" w:type="dxa"/>
            <w:gridSpan w:val="2"/>
            <w:shd w:val="pct15" w:color="auto" w:fill="auto"/>
          </w:tcPr>
          <w:p w14:paraId="79E74DE6" w14:textId="77777777" w:rsidR="00E9719C" w:rsidRPr="00DF64E2" w:rsidRDefault="00E9719C" w:rsidP="00762B3F">
            <w:pPr>
              <w:spacing w:before="120" w:after="120"/>
              <w:jc w:val="both"/>
              <w:rPr>
                <w:rFonts w:ascii="Arial" w:hAnsi="Arial" w:cs="Arial"/>
                <w:b/>
              </w:rPr>
            </w:pPr>
            <w:r w:rsidRPr="00DF64E2">
              <w:rPr>
                <w:rFonts w:ascii="Arial" w:hAnsi="Arial" w:cs="Arial"/>
                <w:b/>
              </w:rPr>
              <w:t>Programme:</w:t>
            </w:r>
          </w:p>
        </w:tc>
        <w:tc>
          <w:tcPr>
            <w:tcW w:w="8334" w:type="dxa"/>
            <w:gridSpan w:val="5"/>
          </w:tcPr>
          <w:p w14:paraId="39A4684B" w14:textId="34A3F630" w:rsidR="00E9719C" w:rsidRPr="00DF64E2" w:rsidRDefault="00C15EF6" w:rsidP="00762B3F">
            <w:pPr>
              <w:spacing w:before="120" w:after="120"/>
              <w:jc w:val="both"/>
              <w:rPr>
                <w:rFonts w:ascii="Arial" w:hAnsi="Arial" w:cs="Arial"/>
                <w:b/>
              </w:rPr>
            </w:pPr>
            <w:r w:rsidRPr="00DF64E2">
              <w:rPr>
                <w:rFonts w:ascii="Arial" w:hAnsi="Arial" w:cs="Arial"/>
                <w:b/>
              </w:rPr>
              <w:t>International Travel and Tourism Management</w:t>
            </w:r>
          </w:p>
        </w:tc>
      </w:tr>
      <w:tr w:rsidR="00E9719C" w:rsidRPr="00DF64E2" w14:paraId="0D03D8D7" w14:textId="77777777" w:rsidTr="009F2D02">
        <w:tblPrEx>
          <w:shd w:val="clear" w:color="auto" w:fill="auto"/>
          <w:tblLook w:val="0000" w:firstRow="0" w:lastRow="0" w:firstColumn="0" w:lastColumn="0" w:noHBand="0" w:noVBand="0"/>
        </w:tblPrEx>
        <w:tc>
          <w:tcPr>
            <w:tcW w:w="1985" w:type="dxa"/>
            <w:gridSpan w:val="2"/>
            <w:shd w:val="pct15" w:color="auto" w:fill="auto"/>
          </w:tcPr>
          <w:p w14:paraId="404EE9B8" w14:textId="77777777" w:rsidR="00E9719C" w:rsidRPr="00DF64E2" w:rsidRDefault="00E9719C" w:rsidP="00762B3F">
            <w:pPr>
              <w:spacing w:before="120" w:after="120"/>
              <w:jc w:val="both"/>
              <w:rPr>
                <w:rFonts w:ascii="Arial" w:hAnsi="Arial" w:cs="Arial"/>
                <w:b/>
              </w:rPr>
            </w:pPr>
            <w:r w:rsidRPr="00DF64E2">
              <w:rPr>
                <w:rFonts w:ascii="Arial" w:hAnsi="Arial" w:cs="Arial"/>
                <w:b/>
              </w:rPr>
              <w:t>Module:</w:t>
            </w:r>
          </w:p>
        </w:tc>
        <w:tc>
          <w:tcPr>
            <w:tcW w:w="8334" w:type="dxa"/>
            <w:gridSpan w:val="5"/>
            <w:shd w:val="clear" w:color="auto" w:fill="auto"/>
          </w:tcPr>
          <w:p w14:paraId="2E68FECD" w14:textId="67F34DEC" w:rsidR="00E9719C" w:rsidRPr="00DF64E2" w:rsidRDefault="002C2AC2" w:rsidP="002C2AC2">
            <w:pPr>
              <w:spacing w:before="120" w:after="120"/>
              <w:jc w:val="both"/>
              <w:rPr>
                <w:rFonts w:ascii="Arial" w:hAnsi="Arial" w:cs="Arial"/>
                <w:b/>
              </w:rPr>
            </w:pPr>
            <w:r w:rsidRPr="00DF64E2">
              <w:rPr>
                <w:rFonts w:ascii="Arial" w:hAnsi="Arial" w:cs="Arial"/>
                <w:b/>
              </w:rPr>
              <w:t>BMTP5022 Research Methods and Field Study</w:t>
            </w:r>
          </w:p>
        </w:tc>
      </w:tr>
      <w:tr w:rsidR="00E9719C" w:rsidRPr="00DF64E2" w14:paraId="0DF1CB6A" w14:textId="77777777" w:rsidTr="009F2D02">
        <w:tblPrEx>
          <w:shd w:val="clear" w:color="auto" w:fill="auto"/>
          <w:tblLook w:val="0000" w:firstRow="0" w:lastRow="0" w:firstColumn="0" w:lastColumn="0" w:noHBand="0" w:noVBand="0"/>
        </w:tblPrEx>
        <w:tc>
          <w:tcPr>
            <w:tcW w:w="1985" w:type="dxa"/>
            <w:gridSpan w:val="2"/>
            <w:shd w:val="pct15" w:color="auto" w:fill="auto"/>
          </w:tcPr>
          <w:p w14:paraId="67A265D4" w14:textId="77777777" w:rsidR="00E9719C" w:rsidRPr="00DF64E2" w:rsidRDefault="00E9719C" w:rsidP="00762B3F">
            <w:pPr>
              <w:spacing w:before="120" w:after="120"/>
              <w:jc w:val="both"/>
              <w:rPr>
                <w:rFonts w:ascii="Arial" w:hAnsi="Arial" w:cs="Arial"/>
                <w:b/>
              </w:rPr>
            </w:pPr>
            <w:r w:rsidRPr="00DF64E2">
              <w:rPr>
                <w:rFonts w:ascii="Arial" w:hAnsi="Arial" w:cs="Arial"/>
                <w:b/>
              </w:rPr>
              <w:t>Module code:</w:t>
            </w:r>
          </w:p>
        </w:tc>
        <w:tc>
          <w:tcPr>
            <w:tcW w:w="2977" w:type="dxa"/>
          </w:tcPr>
          <w:p w14:paraId="5C2958EB" w14:textId="1481E939" w:rsidR="00E9719C" w:rsidRPr="00DF64E2" w:rsidRDefault="00E9719C" w:rsidP="00762B3F">
            <w:pPr>
              <w:spacing w:before="120" w:after="120"/>
              <w:jc w:val="both"/>
              <w:rPr>
                <w:rFonts w:ascii="Arial" w:hAnsi="Arial" w:cs="Arial"/>
                <w:b/>
              </w:rPr>
            </w:pPr>
            <w:r w:rsidRPr="00DF64E2">
              <w:rPr>
                <w:rFonts w:ascii="Arial" w:hAnsi="Arial" w:cs="Arial"/>
                <w:b/>
              </w:rPr>
              <w:t>BM</w:t>
            </w:r>
            <w:r w:rsidR="002C2AC2" w:rsidRPr="00DF64E2">
              <w:rPr>
                <w:rFonts w:ascii="Arial" w:hAnsi="Arial" w:cs="Arial"/>
                <w:b/>
              </w:rPr>
              <w:t>TP5022</w:t>
            </w:r>
          </w:p>
        </w:tc>
        <w:tc>
          <w:tcPr>
            <w:tcW w:w="3089" w:type="dxa"/>
            <w:shd w:val="clear" w:color="auto" w:fill="D9D9D9"/>
          </w:tcPr>
          <w:p w14:paraId="39452695" w14:textId="77777777" w:rsidR="00E9719C" w:rsidRPr="00DF64E2" w:rsidRDefault="00E9719C" w:rsidP="00762B3F">
            <w:pPr>
              <w:rPr>
                <w:rFonts w:ascii="Arial" w:hAnsi="Arial" w:cs="Arial"/>
                <w:b/>
              </w:rPr>
            </w:pPr>
            <w:bookmarkStart w:id="10" w:name="_Toc10469084"/>
            <w:r w:rsidRPr="00DF64E2">
              <w:rPr>
                <w:rFonts w:ascii="Arial" w:hAnsi="Arial" w:cs="Arial"/>
                <w:b/>
              </w:rPr>
              <w:t>Contribution to Overall Module Assessment (%):</w:t>
            </w:r>
            <w:bookmarkEnd w:id="10"/>
          </w:p>
        </w:tc>
        <w:tc>
          <w:tcPr>
            <w:tcW w:w="2268" w:type="dxa"/>
            <w:gridSpan w:val="3"/>
          </w:tcPr>
          <w:p w14:paraId="2CE5FB98" w14:textId="77777777" w:rsidR="00E9719C" w:rsidRPr="00DF64E2" w:rsidRDefault="00E9719C" w:rsidP="00762B3F">
            <w:pPr>
              <w:spacing w:before="120" w:after="120"/>
              <w:jc w:val="both"/>
              <w:rPr>
                <w:rFonts w:ascii="Arial" w:hAnsi="Arial" w:cs="Arial"/>
                <w:b/>
              </w:rPr>
            </w:pPr>
            <w:r w:rsidRPr="00DF64E2">
              <w:rPr>
                <w:rFonts w:ascii="Arial" w:hAnsi="Arial" w:cs="Arial"/>
                <w:b/>
              </w:rPr>
              <w:t>50%</w:t>
            </w:r>
          </w:p>
        </w:tc>
      </w:tr>
      <w:tr w:rsidR="00E9719C" w:rsidRPr="00DF64E2" w14:paraId="0B7262B2" w14:textId="77777777" w:rsidTr="009F2D02">
        <w:tblPrEx>
          <w:shd w:val="clear" w:color="auto" w:fill="auto"/>
          <w:tblLook w:val="0000" w:firstRow="0" w:lastRow="0" w:firstColumn="0" w:lastColumn="0" w:noHBand="0" w:noVBand="0"/>
        </w:tblPrEx>
        <w:tc>
          <w:tcPr>
            <w:tcW w:w="1985" w:type="dxa"/>
            <w:gridSpan w:val="2"/>
            <w:shd w:val="pct15" w:color="auto" w:fill="auto"/>
          </w:tcPr>
          <w:p w14:paraId="10156924" w14:textId="77777777" w:rsidR="00E9719C" w:rsidRPr="00DF64E2" w:rsidRDefault="00E9719C" w:rsidP="00762B3F">
            <w:pPr>
              <w:spacing w:before="120" w:after="120"/>
              <w:jc w:val="both"/>
              <w:rPr>
                <w:rFonts w:ascii="Arial" w:hAnsi="Arial" w:cs="Arial"/>
                <w:b/>
              </w:rPr>
            </w:pPr>
            <w:r w:rsidRPr="00DF64E2">
              <w:rPr>
                <w:rFonts w:ascii="Arial" w:hAnsi="Arial" w:cs="Arial"/>
                <w:b/>
              </w:rPr>
              <w:t>Lecturer:</w:t>
            </w:r>
          </w:p>
        </w:tc>
        <w:tc>
          <w:tcPr>
            <w:tcW w:w="2977" w:type="dxa"/>
          </w:tcPr>
          <w:p w14:paraId="206F566F" w14:textId="3270B01F" w:rsidR="00E9719C" w:rsidRPr="00DF64E2" w:rsidRDefault="00836CF8" w:rsidP="00762B3F">
            <w:pPr>
              <w:spacing w:before="120" w:after="120"/>
              <w:jc w:val="both"/>
              <w:rPr>
                <w:rFonts w:ascii="Arial" w:hAnsi="Arial" w:cs="Arial"/>
                <w:b/>
              </w:rPr>
            </w:pPr>
            <w:r>
              <w:rPr>
                <w:rFonts w:ascii="Arial" w:hAnsi="Arial" w:cs="Arial"/>
                <w:b/>
              </w:rPr>
              <w:t xml:space="preserve">Dr </w:t>
            </w:r>
            <w:r w:rsidR="00E9719C" w:rsidRPr="00DF64E2">
              <w:rPr>
                <w:rFonts w:ascii="Arial" w:hAnsi="Arial" w:cs="Arial"/>
                <w:b/>
              </w:rPr>
              <w:t>Emma Roberts</w:t>
            </w:r>
          </w:p>
        </w:tc>
        <w:tc>
          <w:tcPr>
            <w:tcW w:w="3089" w:type="dxa"/>
            <w:shd w:val="clear" w:color="auto" w:fill="D9D9D9"/>
          </w:tcPr>
          <w:p w14:paraId="6A539752" w14:textId="77777777" w:rsidR="00E9719C" w:rsidRPr="00DF64E2" w:rsidRDefault="00E9719C" w:rsidP="00762B3F">
            <w:pPr>
              <w:spacing w:before="120" w:after="120"/>
              <w:jc w:val="both"/>
              <w:rPr>
                <w:rFonts w:ascii="Arial" w:hAnsi="Arial" w:cs="Arial"/>
                <w:b/>
              </w:rPr>
            </w:pPr>
            <w:r w:rsidRPr="00DF64E2">
              <w:rPr>
                <w:rFonts w:ascii="Arial" w:hAnsi="Arial" w:cs="Arial"/>
                <w:b/>
              </w:rPr>
              <w:t>Internal Verifier:</w:t>
            </w:r>
          </w:p>
        </w:tc>
        <w:tc>
          <w:tcPr>
            <w:tcW w:w="2268" w:type="dxa"/>
            <w:gridSpan w:val="3"/>
          </w:tcPr>
          <w:p w14:paraId="23E10B11" w14:textId="575A65F8" w:rsidR="00E9719C" w:rsidRPr="00DF64E2" w:rsidRDefault="00836CF8" w:rsidP="00762B3F">
            <w:pPr>
              <w:spacing w:before="120" w:after="120"/>
              <w:jc w:val="both"/>
              <w:rPr>
                <w:rFonts w:ascii="Arial" w:hAnsi="Arial" w:cs="Arial"/>
                <w:b/>
              </w:rPr>
            </w:pPr>
            <w:r>
              <w:rPr>
                <w:rFonts w:ascii="Arial" w:hAnsi="Arial" w:cs="Arial"/>
                <w:b/>
              </w:rPr>
              <w:t>Dr Helen Lee</w:t>
            </w:r>
          </w:p>
        </w:tc>
      </w:tr>
      <w:tr w:rsidR="00E9719C" w:rsidRPr="00DF64E2" w14:paraId="60C84F9B" w14:textId="77777777" w:rsidTr="009F2D02">
        <w:tblPrEx>
          <w:shd w:val="clear" w:color="auto" w:fill="auto"/>
          <w:tblLook w:val="0000" w:firstRow="0" w:lastRow="0" w:firstColumn="0" w:lastColumn="0" w:noHBand="0" w:noVBand="0"/>
        </w:tblPrEx>
        <w:tc>
          <w:tcPr>
            <w:tcW w:w="1985" w:type="dxa"/>
            <w:gridSpan w:val="2"/>
            <w:shd w:val="pct15" w:color="auto" w:fill="auto"/>
          </w:tcPr>
          <w:p w14:paraId="3E410022" w14:textId="77777777" w:rsidR="00E9719C" w:rsidRPr="00DF64E2" w:rsidRDefault="00E9719C" w:rsidP="00762B3F">
            <w:pPr>
              <w:spacing w:before="120" w:after="120"/>
              <w:jc w:val="both"/>
              <w:rPr>
                <w:rFonts w:ascii="Arial" w:hAnsi="Arial" w:cs="Arial"/>
                <w:b/>
              </w:rPr>
            </w:pPr>
            <w:r w:rsidRPr="00DF64E2">
              <w:rPr>
                <w:rFonts w:ascii="Arial" w:hAnsi="Arial" w:cs="Arial"/>
                <w:b/>
              </w:rPr>
              <w:t>Assignment Title:</w:t>
            </w:r>
          </w:p>
        </w:tc>
        <w:tc>
          <w:tcPr>
            <w:tcW w:w="2977" w:type="dxa"/>
          </w:tcPr>
          <w:p w14:paraId="5EAEFE67" w14:textId="598360F4" w:rsidR="00E9719C" w:rsidRPr="00DF64E2" w:rsidRDefault="00E9719C" w:rsidP="00762B3F">
            <w:pPr>
              <w:spacing w:before="120" w:after="120"/>
              <w:jc w:val="both"/>
              <w:rPr>
                <w:rFonts w:ascii="Arial" w:hAnsi="Arial" w:cs="Arial"/>
                <w:b/>
              </w:rPr>
            </w:pPr>
            <w:r w:rsidRPr="00DF64E2">
              <w:rPr>
                <w:rFonts w:ascii="Arial" w:hAnsi="Arial" w:cs="Arial"/>
                <w:b/>
              </w:rPr>
              <w:t xml:space="preserve">Research </w:t>
            </w:r>
            <w:r w:rsidR="00266E22" w:rsidRPr="00DF64E2">
              <w:rPr>
                <w:rFonts w:ascii="Arial" w:hAnsi="Arial" w:cs="Arial"/>
                <w:b/>
              </w:rPr>
              <w:t>Project</w:t>
            </w:r>
          </w:p>
        </w:tc>
        <w:tc>
          <w:tcPr>
            <w:tcW w:w="3089" w:type="dxa"/>
            <w:shd w:val="pct15" w:color="auto" w:fill="auto"/>
          </w:tcPr>
          <w:p w14:paraId="7A629E64" w14:textId="77777777" w:rsidR="00E9719C" w:rsidRPr="00DF64E2" w:rsidRDefault="00E9719C" w:rsidP="00762B3F">
            <w:pPr>
              <w:spacing w:before="120" w:after="120"/>
              <w:jc w:val="both"/>
              <w:rPr>
                <w:rFonts w:ascii="Arial" w:hAnsi="Arial" w:cs="Arial"/>
                <w:b/>
              </w:rPr>
            </w:pPr>
            <w:r w:rsidRPr="00DF64E2">
              <w:rPr>
                <w:rFonts w:ascii="Arial" w:hAnsi="Arial" w:cs="Arial"/>
                <w:b/>
              </w:rPr>
              <w:t>Word count (or equivalent):</w:t>
            </w:r>
          </w:p>
        </w:tc>
        <w:tc>
          <w:tcPr>
            <w:tcW w:w="2268" w:type="dxa"/>
            <w:gridSpan w:val="3"/>
          </w:tcPr>
          <w:p w14:paraId="34634E87" w14:textId="05324623" w:rsidR="00E9719C" w:rsidRPr="00DF64E2" w:rsidRDefault="00E9719C" w:rsidP="00762B3F">
            <w:pPr>
              <w:spacing w:before="120" w:after="120"/>
              <w:jc w:val="both"/>
              <w:rPr>
                <w:rFonts w:ascii="Arial" w:hAnsi="Arial" w:cs="Arial"/>
                <w:b/>
              </w:rPr>
            </w:pPr>
            <w:r w:rsidRPr="00DF64E2">
              <w:rPr>
                <w:rFonts w:ascii="Arial" w:hAnsi="Arial" w:cs="Arial"/>
                <w:b/>
              </w:rPr>
              <w:t>2,</w:t>
            </w:r>
            <w:r w:rsidR="00007765" w:rsidRPr="00DF64E2">
              <w:rPr>
                <w:rFonts w:ascii="Arial" w:hAnsi="Arial" w:cs="Arial"/>
                <w:b/>
              </w:rPr>
              <w:t>0</w:t>
            </w:r>
            <w:r w:rsidRPr="00DF64E2">
              <w:rPr>
                <w:rFonts w:ascii="Arial" w:hAnsi="Arial" w:cs="Arial"/>
                <w:b/>
              </w:rPr>
              <w:t>00 words</w:t>
            </w:r>
          </w:p>
        </w:tc>
      </w:tr>
      <w:tr w:rsidR="00E9719C" w:rsidRPr="00DF64E2" w14:paraId="29E0282E" w14:textId="77777777" w:rsidTr="009F2D02">
        <w:tblPrEx>
          <w:shd w:val="clear" w:color="auto" w:fill="auto"/>
          <w:tblLook w:val="0000" w:firstRow="0" w:lastRow="0" w:firstColumn="0" w:lastColumn="0" w:noHBand="0" w:noVBand="0"/>
        </w:tblPrEx>
        <w:tc>
          <w:tcPr>
            <w:tcW w:w="1985" w:type="dxa"/>
            <w:gridSpan w:val="2"/>
            <w:shd w:val="pct15" w:color="auto" w:fill="auto"/>
          </w:tcPr>
          <w:p w14:paraId="7FA2E0D8" w14:textId="77777777" w:rsidR="00E9719C" w:rsidRPr="00DF64E2" w:rsidRDefault="00E9719C" w:rsidP="00762B3F">
            <w:pPr>
              <w:spacing w:before="120" w:after="120"/>
              <w:jc w:val="both"/>
              <w:rPr>
                <w:rFonts w:ascii="Arial" w:hAnsi="Arial" w:cs="Arial"/>
                <w:b/>
              </w:rPr>
            </w:pPr>
            <w:r w:rsidRPr="00DF64E2">
              <w:rPr>
                <w:rFonts w:ascii="Arial" w:hAnsi="Arial" w:cs="Arial"/>
                <w:b/>
              </w:rPr>
              <w:t>Submission deadline:</w:t>
            </w:r>
          </w:p>
        </w:tc>
        <w:tc>
          <w:tcPr>
            <w:tcW w:w="2977" w:type="dxa"/>
            <w:shd w:val="clear" w:color="auto" w:fill="auto"/>
          </w:tcPr>
          <w:p w14:paraId="2698C21F" w14:textId="6510A7DE" w:rsidR="00E9719C" w:rsidRPr="00DF64E2" w:rsidRDefault="00E9719C" w:rsidP="00762B3F">
            <w:pPr>
              <w:spacing w:before="120" w:after="120"/>
              <w:jc w:val="both"/>
              <w:rPr>
                <w:rFonts w:ascii="Arial" w:hAnsi="Arial" w:cs="Arial"/>
                <w:b/>
                <w:sz w:val="24"/>
                <w:szCs w:val="24"/>
              </w:rPr>
            </w:pPr>
            <w:r w:rsidRPr="00DF64E2">
              <w:rPr>
                <w:rFonts w:ascii="Arial" w:hAnsi="Arial" w:cs="Arial"/>
                <w:b/>
              </w:rPr>
              <w:t xml:space="preserve">23:59 </w:t>
            </w:r>
            <w:r w:rsidR="00EA273C" w:rsidRPr="00DF64E2">
              <w:rPr>
                <w:rFonts w:ascii="Arial" w:hAnsi="Arial" w:cs="Arial"/>
                <w:b/>
              </w:rPr>
              <w:t xml:space="preserve">         </w:t>
            </w:r>
            <w:r w:rsidR="00520EA5">
              <w:rPr>
                <w:rFonts w:ascii="Arial" w:hAnsi="Arial" w:cs="Arial"/>
                <w:b/>
              </w:rPr>
              <w:t>Friday 1</w:t>
            </w:r>
            <w:r w:rsidR="00520EA5" w:rsidRPr="00520EA5">
              <w:rPr>
                <w:rFonts w:ascii="Arial" w:hAnsi="Arial" w:cs="Arial"/>
                <w:b/>
                <w:vertAlign w:val="superscript"/>
              </w:rPr>
              <w:t>st</w:t>
            </w:r>
            <w:r w:rsidR="00520EA5">
              <w:rPr>
                <w:rFonts w:ascii="Arial" w:hAnsi="Arial" w:cs="Arial"/>
                <w:b/>
              </w:rPr>
              <w:t xml:space="preserve"> Dec </w:t>
            </w:r>
            <w:r w:rsidRPr="00DF64E2">
              <w:rPr>
                <w:rFonts w:ascii="Arial" w:hAnsi="Arial" w:cs="Arial"/>
                <w:b/>
              </w:rPr>
              <w:t>202</w:t>
            </w:r>
            <w:r w:rsidR="00266E22" w:rsidRPr="00DF64E2">
              <w:rPr>
                <w:rFonts w:ascii="Arial" w:hAnsi="Arial" w:cs="Arial"/>
                <w:b/>
              </w:rPr>
              <w:t>3</w:t>
            </w:r>
            <w:r w:rsidR="005D1F73" w:rsidRPr="00DF64E2">
              <w:rPr>
                <w:rFonts w:ascii="Arial" w:hAnsi="Arial" w:cs="Arial"/>
                <w:b/>
              </w:rPr>
              <w:t xml:space="preserve"> </w:t>
            </w:r>
          </w:p>
        </w:tc>
        <w:tc>
          <w:tcPr>
            <w:tcW w:w="3089" w:type="dxa"/>
            <w:shd w:val="pct15" w:color="auto" w:fill="auto"/>
          </w:tcPr>
          <w:p w14:paraId="4D5BD848" w14:textId="77777777" w:rsidR="00E9719C" w:rsidRPr="00DF64E2" w:rsidRDefault="00E9719C" w:rsidP="00762B3F">
            <w:pPr>
              <w:spacing w:before="120" w:after="120"/>
              <w:jc w:val="both"/>
              <w:rPr>
                <w:rFonts w:ascii="Arial" w:hAnsi="Arial" w:cs="Arial"/>
                <w:b/>
              </w:rPr>
            </w:pPr>
            <w:r w:rsidRPr="00DF64E2">
              <w:rPr>
                <w:rFonts w:ascii="Arial" w:hAnsi="Arial" w:cs="Arial"/>
                <w:b/>
              </w:rPr>
              <w:t>Return date of provisional marks &amp; written feedback:</w:t>
            </w:r>
          </w:p>
        </w:tc>
        <w:tc>
          <w:tcPr>
            <w:tcW w:w="2268" w:type="dxa"/>
            <w:gridSpan w:val="3"/>
          </w:tcPr>
          <w:p w14:paraId="578524C3" w14:textId="77133DDC" w:rsidR="00E9719C" w:rsidRPr="00DF64E2" w:rsidRDefault="0021364F" w:rsidP="00762B3F">
            <w:pPr>
              <w:spacing w:before="120" w:after="120"/>
              <w:jc w:val="both"/>
              <w:rPr>
                <w:rFonts w:ascii="Arial" w:hAnsi="Arial" w:cs="Arial"/>
                <w:b/>
              </w:rPr>
            </w:pPr>
            <w:r>
              <w:rPr>
                <w:rFonts w:ascii="Arial" w:hAnsi="Arial" w:cs="Arial"/>
                <w:b/>
              </w:rPr>
              <w:t>29.12.2023</w:t>
            </w:r>
          </w:p>
        </w:tc>
      </w:tr>
      <w:tr w:rsidR="00E9719C" w:rsidRPr="00DF64E2" w14:paraId="5E88C638" w14:textId="77777777" w:rsidTr="009F2D02">
        <w:tblPrEx>
          <w:shd w:val="clear" w:color="auto" w:fill="auto"/>
          <w:tblLook w:val="0000" w:firstRow="0" w:lastRow="0" w:firstColumn="0" w:lastColumn="0" w:noHBand="0" w:noVBand="0"/>
        </w:tblPrEx>
        <w:tc>
          <w:tcPr>
            <w:tcW w:w="1985" w:type="dxa"/>
            <w:gridSpan w:val="2"/>
            <w:shd w:val="pct15" w:color="auto" w:fill="auto"/>
          </w:tcPr>
          <w:p w14:paraId="1772304D" w14:textId="77777777" w:rsidR="00E9719C" w:rsidRPr="00DF64E2" w:rsidRDefault="00E9719C" w:rsidP="00762B3F">
            <w:pPr>
              <w:spacing w:before="120" w:after="120"/>
              <w:jc w:val="both"/>
              <w:rPr>
                <w:rFonts w:ascii="Arial" w:hAnsi="Arial" w:cs="Arial"/>
                <w:b/>
              </w:rPr>
            </w:pPr>
            <w:r w:rsidRPr="00DF64E2">
              <w:rPr>
                <w:rFonts w:ascii="Arial" w:hAnsi="Arial" w:cs="Arial"/>
                <w:b/>
              </w:rPr>
              <w:t>Submission method:</w:t>
            </w:r>
          </w:p>
        </w:tc>
        <w:tc>
          <w:tcPr>
            <w:tcW w:w="8334" w:type="dxa"/>
            <w:gridSpan w:val="5"/>
            <w:shd w:val="clear" w:color="auto" w:fill="auto"/>
          </w:tcPr>
          <w:p w14:paraId="12B3A74F" w14:textId="77777777" w:rsidR="00E9719C" w:rsidRPr="00DF64E2" w:rsidRDefault="00E9719C" w:rsidP="00762B3F">
            <w:pPr>
              <w:rPr>
                <w:rFonts w:ascii="Arial" w:hAnsi="Arial" w:cs="Arial"/>
              </w:rPr>
            </w:pPr>
            <w:r w:rsidRPr="00DF64E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26310F" w14:textId="77777777" w:rsidR="00E9719C" w:rsidRPr="00DF64E2" w:rsidRDefault="00E9719C" w:rsidP="00762B3F">
            <w:pPr>
              <w:spacing w:before="120" w:after="120"/>
              <w:jc w:val="both"/>
              <w:rPr>
                <w:rFonts w:ascii="Arial" w:hAnsi="Arial" w:cs="Arial"/>
                <w:b/>
              </w:rPr>
            </w:pPr>
            <w:r w:rsidRPr="00DF64E2">
              <w:rPr>
                <w:rFonts w:ascii="Arial" w:hAnsi="Arial" w:cs="Arial"/>
                <w:b/>
              </w:rPr>
              <w:t xml:space="preserve">Alternative submission method (if applicable): </w:t>
            </w:r>
          </w:p>
          <w:p w14:paraId="0134B823" w14:textId="77777777" w:rsidR="00E9719C" w:rsidRPr="00DF64E2" w:rsidRDefault="00E9719C" w:rsidP="00762B3F">
            <w:pPr>
              <w:spacing w:before="120" w:after="120"/>
              <w:jc w:val="both"/>
              <w:rPr>
                <w:rFonts w:ascii="Arial" w:hAnsi="Arial" w:cs="Arial"/>
                <w:b/>
              </w:rPr>
            </w:pPr>
            <w:r w:rsidRPr="00DF64E2">
              <w:rPr>
                <w:rFonts w:ascii="Arial" w:hAnsi="Arial" w:cs="Arial"/>
                <w:b/>
              </w:rPr>
              <w:t xml:space="preserve">Late submission of the assessment will result in a late penalty mark.  </w:t>
            </w:r>
            <w:r w:rsidRPr="00DF64E2">
              <w:rPr>
                <w:rFonts w:ascii="Arial" w:hAnsi="Arial" w:cs="Arial"/>
              </w:rPr>
              <w:t>Penalties for late submission: Up to one week late, maximum mark of 50%.  Over one week late, 0%.  Only the Extenuating Circumstances Panel may approve a change to submission dates.</w:t>
            </w:r>
          </w:p>
        </w:tc>
      </w:tr>
      <w:tr w:rsidR="00E9719C" w:rsidRPr="00DF64E2" w14:paraId="521DA806" w14:textId="77777777" w:rsidTr="009F2D02">
        <w:tblPrEx>
          <w:shd w:val="clear" w:color="auto" w:fill="auto"/>
          <w:tblLook w:val="0000" w:firstRow="0" w:lastRow="0" w:firstColumn="0" w:lastColumn="0" w:noHBand="0" w:noVBand="0"/>
        </w:tblPrEx>
        <w:tc>
          <w:tcPr>
            <w:tcW w:w="1985" w:type="dxa"/>
            <w:gridSpan w:val="2"/>
            <w:shd w:val="pct15" w:color="auto" w:fill="auto"/>
          </w:tcPr>
          <w:p w14:paraId="40293254" w14:textId="77777777" w:rsidR="00E9719C" w:rsidRPr="00DF64E2" w:rsidRDefault="00E9719C" w:rsidP="00762B3F">
            <w:pPr>
              <w:spacing w:before="120" w:after="120"/>
              <w:rPr>
                <w:rFonts w:ascii="Arial" w:hAnsi="Arial" w:cs="Arial"/>
                <w:b/>
              </w:rPr>
            </w:pPr>
            <w:r w:rsidRPr="00DF64E2">
              <w:rPr>
                <w:rFonts w:ascii="Arial" w:hAnsi="Arial" w:cs="Arial"/>
                <w:b/>
              </w:rPr>
              <w:t>Academic honesty / referencing:</w:t>
            </w:r>
          </w:p>
        </w:tc>
        <w:tc>
          <w:tcPr>
            <w:tcW w:w="8334" w:type="dxa"/>
            <w:gridSpan w:val="5"/>
            <w:shd w:val="clear" w:color="auto" w:fill="auto"/>
          </w:tcPr>
          <w:p w14:paraId="077C999C" w14:textId="77777777" w:rsidR="00E9719C" w:rsidRPr="00DF64E2" w:rsidRDefault="00E9719C" w:rsidP="00762B3F">
            <w:pPr>
              <w:spacing w:before="120" w:after="120"/>
              <w:jc w:val="both"/>
              <w:rPr>
                <w:rFonts w:ascii="Arial" w:hAnsi="Arial" w:cs="Arial"/>
              </w:rPr>
            </w:pPr>
            <w:r w:rsidRPr="00DF64E2">
              <w:rPr>
                <w:rFonts w:ascii="Arial" w:hAnsi="Arial" w:cs="Arial"/>
              </w:rPr>
              <w:t xml:space="preserve">Academic honesty is required. In the main body of your submission you must give credit to authors on whose research and ideas your work is based. Append to your </w:t>
            </w:r>
            <w:r w:rsidRPr="00DF64E2">
              <w:rPr>
                <w:rFonts w:ascii="Arial" w:hAnsi="Arial" w:cs="Arial"/>
              </w:rPr>
              <w:lastRenderedPageBreak/>
              <w:t xml:space="preserve">submission a reference list that indicates the books, articles, etc. that you have used, cited or quoted in order to complete this assessment.  </w:t>
            </w:r>
          </w:p>
        </w:tc>
      </w:tr>
      <w:tr w:rsidR="00E9719C" w:rsidRPr="00DF64E2" w14:paraId="058B6934" w14:textId="77777777" w:rsidTr="009F2D02">
        <w:tblPrEx>
          <w:shd w:val="clear" w:color="auto" w:fill="auto"/>
          <w:tblLook w:val="0000" w:firstRow="0" w:lastRow="0" w:firstColumn="0" w:lastColumn="0" w:noHBand="0" w:noVBand="0"/>
        </w:tblPrEx>
        <w:trPr>
          <w:gridBefore w:val="1"/>
          <w:gridAfter w:val="1"/>
          <w:wBefore w:w="397" w:type="dxa"/>
          <w:wAfter w:w="175" w:type="dxa"/>
        </w:trPr>
        <w:tc>
          <w:tcPr>
            <w:tcW w:w="9747" w:type="dxa"/>
            <w:gridSpan w:val="5"/>
            <w:shd w:val="pct10" w:color="auto" w:fill="auto"/>
          </w:tcPr>
          <w:p w14:paraId="02752840" w14:textId="77777777" w:rsidR="00E9719C" w:rsidRPr="00DF64E2" w:rsidRDefault="00E9719C" w:rsidP="00762B3F">
            <w:pPr>
              <w:rPr>
                <w:rFonts w:ascii="Arial" w:hAnsi="Arial" w:cs="Arial"/>
                <w:b/>
              </w:rPr>
            </w:pPr>
            <w:r w:rsidRPr="00DF64E2">
              <w:rPr>
                <w:rFonts w:ascii="Arial" w:hAnsi="Arial" w:cs="Arial"/>
                <w:b/>
              </w:rPr>
              <w:lastRenderedPageBreak/>
              <w:t xml:space="preserve">Module Learning Outcomes </w:t>
            </w:r>
          </w:p>
          <w:p w14:paraId="6395D14D" w14:textId="77777777" w:rsidR="00E9719C" w:rsidRPr="00DF64E2" w:rsidRDefault="00E9719C" w:rsidP="00762B3F">
            <w:pPr>
              <w:rPr>
                <w:rFonts w:ascii="Arial" w:hAnsi="Arial" w:cs="Arial"/>
              </w:rPr>
            </w:pPr>
            <w:r w:rsidRPr="00DF64E2">
              <w:rPr>
                <w:rFonts w:ascii="Arial" w:hAnsi="Arial" w:cs="Arial"/>
                <w:b/>
              </w:rPr>
              <w:t>(from module syllabus)</w:t>
            </w:r>
          </w:p>
        </w:tc>
      </w:tr>
      <w:tr w:rsidR="00E9719C" w:rsidRPr="00DF64E2" w14:paraId="0948278B" w14:textId="77777777" w:rsidTr="009F2D02">
        <w:tblPrEx>
          <w:shd w:val="clear" w:color="auto" w:fill="auto"/>
          <w:tblLook w:val="0000" w:firstRow="0" w:lastRow="0" w:firstColumn="0" w:lastColumn="0" w:noHBand="0" w:noVBand="0"/>
        </w:tblPrEx>
        <w:trPr>
          <w:gridBefore w:val="1"/>
          <w:gridAfter w:val="1"/>
          <w:wBefore w:w="397" w:type="dxa"/>
          <w:wAfter w:w="175" w:type="dxa"/>
        </w:trPr>
        <w:tc>
          <w:tcPr>
            <w:tcW w:w="9747" w:type="dxa"/>
            <w:gridSpan w:val="5"/>
          </w:tcPr>
          <w:p w14:paraId="504F9C2C" w14:textId="77777777" w:rsidR="00E9719C" w:rsidRPr="00DF64E2" w:rsidRDefault="00E9719C" w:rsidP="00762B3F">
            <w:pPr>
              <w:overflowPunct w:val="0"/>
              <w:autoSpaceDE w:val="0"/>
              <w:autoSpaceDN w:val="0"/>
              <w:adjustRightInd w:val="0"/>
              <w:jc w:val="both"/>
              <w:textAlignment w:val="baseline"/>
              <w:rPr>
                <w:rFonts w:ascii="Arial" w:hAnsi="Arial" w:cs="Arial"/>
              </w:rPr>
            </w:pPr>
            <w:r w:rsidRPr="00DF64E2">
              <w:rPr>
                <w:rFonts w:ascii="Arial" w:hAnsi="Arial" w:cs="Arial"/>
              </w:rPr>
              <w:t>Upon the successful completion of this module, the student should be able to:</w:t>
            </w:r>
          </w:p>
          <w:p w14:paraId="46B858B4" w14:textId="77777777" w:rsidR="005D1F73" w:rsidRPr="00DF64E2" w:rsidRDefault="005D1F73" w:rsidP="005D1F73">
            <w:pPr>
              <w:pStyle w:val="BulletlistPV3"/>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rPr>
                <w:rStyle w:val="Hyperlink0"/>
                <w:rFonts w:cs="Arial"/>
                <w:lang w:val="en-GB"/>
              </w:rPr>
            </w:pPr>
            <w:r w:rsidRPr="00DF64E2">
              <w:rPr>
                <w:rStyle w:val="Hyperlink0"/>
                <w:rFonts w:cs="Arial"/>
                <w:lang w:val="en-GB"/>
              </w:rPr>
              <w:t>use academic skills to undertake a field study research excursion within a chosen travel, tourism, event, leisure, or resort destination;</w:t>
            </w:r>
          </w:p>
          <w:p w14:paraId="58672D78" w14:textId="1D991F05" w:rsidR="00E9719C" w:rsidRPr="00DF64E2" w:rsidRDefault="005D1F73" w:rsidP="005D1F73">
            <w:pPr>
              <w:pStyle w:val="BulletlistPV3"/>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rPr>
                <w:rFonts w:cs="Arial"/>
                <w:lang w:val="en-GB"/>
              </w:rPr>
            </w:pPr>
            <w:r w:rsidRPr="00DF64E2">
              <w:rPr>
                <w:rStyle w:val="Hyperlink0"/>
                <w:rFonts w:cs="Arial"/>
                <w:lang w:val="en-GB"/>
              </w:rPr>
              <w:t>effectively use appropriate research methods to investigate and review the performance of travel, tourism, event, or leisure operations and offer effective recommendations to improve the product performance and experience.</w:t>
            </w:r>
          </w:p>
        </w:tc>
      </w:tr>
    </w:tbl>
    <w:p w14:paraId="184BE717" w14:textId="77777777" w:rsidR="00E9719C" w:rsidRPr="00DF64E2" w:rsidRDefault="00E9719C" w:rsidP="00E9719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70"/>
      </w:tblGrid>
      <w:tr w:rsidR="00E9719C" w:rsidRPr="00DF64E2" w14:paraId="4A837A5F" w14:textId="77777777" w:rsidTr="00762B3F">
        <w:tc>
          <w:tcPr>
            <w:tcW w:w="9781" w:type="dxa"/>
            <w:shd w:val="clear" w:color="auto" w:fill="C0C0C0"/>
          </w:tcPr>
          <w:p w14:paraId="32ED091D" w14:textId="77777777" w:rsidR="00E9719C" w:rsidRPr="00DF64E2" w:rsidRDefault="00E9719C" w:rsidP="00762B3F">
            <w:pPr>
              <w:jc w:val="center"/>
              <w:rPr>
                <w:rFonts w:ascii="Arial" w:hAnsi="Arial" w:cs="Arial"/>
                <w:b/>
                <w:sz w:val="40"/>
                <w:szCs w:val="40"/>
              </w:rPr>
            </w:pPr>
            <w:r w:rsidRPr="00DF64E2">
              <w:rPr>
                <w:rFonts w:ascii="Arial" w:hAnsi="Arial" w:cs="Arial"/>
                <w:sz w:val="32"/>
              </w:rPr>
              <w:br w:type="page"/>
            </w:r>
            <w:r w:rsidRPr="00DF64E2">
              <w:rPr>
                <w:rFonts w:ascii="Arial" w:hAnsi="Arial" w:cs="Arial"/>
                <w:b/>
                <w:sz w:val="40"/>
                <w:szCs w:val="40"/>
              </w:rPr>
              <w:t>TASK DESCRIPTION</w:t>
            </w:r>
          </w:p>
        </w:tc>
      </w:tr>
    </w:tbl>
    <w:p w14:paraId="30FA6A60" w14:textId="77777777" w:rsidR="00E9719C" w:rsidRPr="00DF64E2" w:rsidRDefault="00E9719C" w:rsidP="00E9719C">
      <w:pPr>
        <w:jc w:val="both"/>
        <w:rPr>
          <w:rFonts w:ascii="Arial" w:hAnsi="Arial" w:cs="Arial"/>
        </w:rPr>
      </w:pPr>
    </w:p>
    <w:p w14:paraId="11CFB2E1" w14:textId="3C697A79" w:rsidR="00E9719C" w:rsidRPr="00DF64E2" w:rsidRDefault="00E9719C" w:rsidP="00E9719C">
      <w:pPr>
        <w:jc w:val="both"/>
        <w:rPr>
          <w:rFonts w:ascii="Arial" w:hAnsi="Arial" w:cs="Arial"/>
          <w:color w:val="000000"/>
          <w:bdr w:val="none" w:sz="0" w:space="0" w:color="auto" w:frame="1"/>
        </w:rPr>
      </w:pPr>
      <w:r w:rsidRPr="00DF64E2">
        <w:rPr>
          <w:rFonts w:ascii="Arial" w:hAnsi="Arial" w:cs="Arial"/>
          <w:color w:val="000000"/>
          <w:bdr w:val="none" w:sz="0" w:space="0" w:color="auto" w:frame="1"/>
        </w:rPr>
        <w:t xml:space="preserve">Research </w:t>
      </w:r>
      <w:r w:rsidR="00930C9C" w:rsidRPr="00DF64E2">
        <w:rPr>
          <w:rFonts w:ascii="Arial" w:hAnsi="Arial" w:cs="Arial"/>
          <w:color w:val="000000"/>
          <w:bdr w:val="none" w:sz="0" w:space="0" w:color="auto" w:frame="1"/>
        </w:rPr>
        <w:t>Project</w:t>
      </w:r>
      <w:r w:rsidRPr="00DF64E2">
        <w:rPr>
          <w:rFonts w:ascii="Arial" w:hAnsi="Arial" w:cs="Arial"/>
          <w:color w:val="000000"/>
          <w:bdr w:val="none" w:sz="0" w:space="0" w:color="auto" w:frame="1"/>
        </w:rPr>
        <w:t xml:space="preserve"> – 2,</w:t>
      </w:r>
      <w:r w:rsidR="0066320A" w:rsidRPr="00DF64E2">
        <w:rPr>
          <w:rFonts w:ascii="Arial" w:hAnsi="Arial" w:cs="Arial"/>
          <w:color w:val="000000"/>
          <w:bdr w:val="none" w:sz="0" w:space="0" w:color="auto" w:frame="1"/>
        </w:rPr>
        <w:t>0</w:t>
      </w:r>
      <w:r w:rsidRPr="00DF64E2">
        <w:rPr>
          <w:rFonts w:ascii="Arial" w:hAnsi="Arial" w:cs="Arial"/>
          <w:color w:val="000000"/>
          <w:bdr w:val="none" w:sz="0" w:space="0" w:color="auto" w:frame="1"/>
        </w:rPr>
        <w:t>00 words</w:t>
      </w:r>
      <w:r w:rsidR="00A4070E" w:rsidRPr="00DF64E2">
        <w:rPr>
          <w:rFonts w:ascii="Arial" w:hAnsi="Arial" w:cs="Arial"/>
          <w:color w:val="000000"/>
          <w:bdr w:val="none" w:sz="0" w:space="0" w:color="auto" w:frame="1"/>
        </w:rPr>
        <w:t xml:space="preserve"> (+/- 10%)</w:t>
      </w:r>
    </w:p>
    <w:p w14:paraId="7FD20AD4" w14:textId="097B002B" w:rsidR="00E9719C" w:rsidRPr="00DF64E2" w:rsidRDefault="00E9719C" w:rsidP="00E9719C">
      <w:pPr>
        <w:jc w:val="both"/>
        <w:rPr>
          <w:rFonts w:ascii="Arial" w:hAnsi="Arial" w:cs="Arial"/>
          <w:color w:val="000000"/>
          <w:bdr w:val="none" w:sz="0" w:space="0" w:color="auto" w:frame="1"/>
        </w:rPr>
      </w:pPr>
      <w:r w:rsidRPr="00DF64E2">
        <w:rPr>
          <w:rFonts w:ascii="Arial" w:hAnsi="Arial" w:cs="Arial"/>
          <w:color w:val="000000"/>
          <w:bdr w:val="none" w:sz="0" w:space="0" w:color="auto" w:frame="1"/>
        </w:rPr>
        <w:t xml:space="preserve">Your research </w:t>
      </w:r>
      <w:r w:rsidR="00930C9C" w:rsidRPr="00DF64E2">
        <w:rPr>
          <w:rFonts w:ascii="Arial" w:hAnsi="Arial" w:cs="Arial"/>
          <w:color w:val="000000"/>
          <w:bdr w:val="none" w:sz="0" w:space="0" w:color="auto" w:frame="1"/>
        </w:rPr>
        <w:t>project</w:t>
      </w:r>
      <w:r w:rsidRPr="00DF64E2">
        <w:rPr>
          <w:rFonts w:ascii="Arial" w:hAnsi="Arial" w:cs="Arial"/>
          <w:color w:val="000000"/>
          <w:bdr w:val="none" w:sz="0" w:space="0" w:color="auto" w:frame="1"/>
        </w:rPr>
        <w:t xml:space="preserve"> should contain the following sections:</w:t>
      </w:r>
    </w:p>
    <w:p w14:paraId="37F66D23" w14:textId="2939F388" w:rsidR="00E9719C" w:rsidRPr="00DF64E2" w:rsidRDefault="00E9719C" w:rsidP="00E9719C">
      <w:pPr>
        <w:numPr>
          <w:ilvl w:val="0"/>
          <w:numId w:val="37"/>
        </w:numPr>
        <w:spacing w:after="0"/>
        <w:jc w:val="both"/>
        <w:rPr>
          <w:rFonts w:ascii="Arial" w:hAnsi="Arial" w:cs="Arial"/>
        </w:rPr>
      </w:pPr>
      <w:r w:rsidRPr="00DF64E2">
        <w:rPr>
          <w:rFonts w:ascii="Arial" w:hAnsi="Arial" w:cs="Arial"/>
        </w:rPr>
        <w:t xml:space="preserve">Introduction – outline the </w:t>
      </w:r>
      <w:r w:rsidR="007246ED" w:rsidRPr="00DF64E2">
        <w:rPr>
          <w:rFonts w:ascii="Arial" w:hAnsi="Arial" w:cs="Arial"/>
        </w:rPr>
        <w:t xml:space="preserve">travel or tourism </w:t>
      </w:r>
      <w:r w:rsidR="001660BB" w:rsidRPr="00DF64E2">
        <w:rPr>
          <w:rFonts w:ascii="Arial" w:hAnsi="Arial" w:cs="Arial"/>
        </w:rPr>
        <w:t>business or event that you are investigating</w:t>
      </w:r>
      <w:r w:rsidRPr="00DF64E2">
        <w:rPr>
          <w:rFonts w:ascii="Arial" w:hAnsi="Arial" w:cs="Arial"/>
        </w:rPr>
        <w:t xml:space="preserve"> and why it is of importance and relevance for the hotel and hospitality sector</w:t>
      </w:r>
      <w:r w:rsidR="001660BB" w:rsidRPr="00DF64E2">
        <w:rPr>
          <w:rFonts w:ascii="Arial" w:hAnsi="Arial" w:cs="Arial"/>
        </w:rPr>
        <w:t xml:space="preserve"> in its region</w:t>
      </w:r>
      <w:r w:rsidRPr="00DF64E2">
        <w:rPr>
          <w:rFonts w:ascii="Arial" w:hAnsi="Arial" w:cs="Arial"/>
        </w:rPr>
        <w:t>. Provide any background detail about the sector and company that will be central to this paper. (200 words)</w:t>
      </w:r>
    </w:p>
    <w:p w14:paraId="03C5B6F4" w14:textId="0413B936" w:rsidR="00E9719C" w:rsidRPr="00DF64E2" w:rsidRDefault="00426686" w:rsidP="00E9719C">
      <w:pPr>
        <w:numPr>
          <w:ilvl w:val="0"/>
          <w:numId w:val="37"/>
        </w:numPr>
        <w:spacing w:after="0"/>
        <w:jc w:val="both"/>
        <w:rPr>
          <w:rFonts w:ascii="Arial" w:hAnsi="Arial" w:cs="Arial"/>
        </w:rPr>
      </w:pPr>
      <w:r w:rsidRPr="00DF64E2">
        <w:rPr>
          <w:rFonts w:ascii="Arial" w:hAnsi="Arial" w:cs="Arial"/>
        </w:rPr>
        <w:t>Methodology</w:t>
      </w:r>
      <w:r w:rsidR="00E9719C" w:rsidRPr="00DF64E2">
        <w:rPr>
          <w:rFonts w:ascii="Arial" w:hAnsi="Arial" w:cs="Arial"/>
        </w:rPr>
        <w:t xml:space="preserve"> – Provide a brief overview of </w:t>
      </w:r>
      <w:r w:rsidRPr="00DF64E2">
        <w:rPr>
          <w:rFonts w:ascii="Arial" w:hAnsi="Arial" w:cs="Arial"/>
        </w:rPr>
        <w:t xml:space="preserve">the key research methods, principles and </w:t>
      </w:r>
      <w:r w:rsidR="00FA22CC" w:rsidRPr="00DF64E2">
        <w:rPr>
          <w:rFonts w:ascii="Arial" w:hAnsi="Arial" w:cs="Arial"/>
        </w:rPr>
        <w:t>analyses</w:t>
      </w:r>
      <w:r w:rsidR="00E9719C" w:rsidRPr="00DF64E2">
        <w:rPr>
          <w:rFonts w:ascii="Arial" w:hAnsi="Arial" w:cs="Arial"/>
        </w:rPr>
        <w:t xml:space="preserve"> that you will be applying in this </w:t>
      </w:r>
      <w:r w:rsidR="00FA22CC" w:rsidRPr="00DF64E2">
        <w:rPr>
          <w:rFonts w:ascii="Arial" w:hAnsi="Arial" w:cs="Arial"/>
        </w:rPr>
        <w:t>project</w:t>
      </w:r>
      <w:r w:rsidR="00E9719C" w:rsidRPr="00DF64E2">
        <w:rPr>
          <w:rFonts w:ascii="Arial" w:hAnsi="Arial" w:cs="Arial"/>
        </w:rPr>
        <w:t>. Draw on current journal articles to get the best marks for this section. (800 words)</w:t>
      </w:r>
    </w:p>
    <w:p w14:paraId="53085CF2" w14:textId="436CB9F3" w:rsidR="00E9719C" w:rsidRPr="00DF64E2" w:rsidRDefault="0077131E" w:rsidP="00E9719C">
      <w:pPr>
        <w:numPr>
          <w:ilvl w:val="0"/>
          <w:numId w:val="37"/>
        </w:numPr>
        <w:spacing w:after="0"/>
        <w:jc w:val="both"/>
        <w:rPr>
          <w:rFonts w:ascii="Arial" w:hAnsi="Arial" w:cs="Arial"/>
        </w:rPr>
      </w:pPr>
      <w:r w:rsidRPr="00DF64E2">
        <w:rPr>
          <w:rFonts w:ascii="Arial" w:hAnsi="Arial" w:cs="Arial"/>
        </w:rPr>
        <w:t>Findings/Analysis</w:t>
      </w:r>
      <w:r w:rsidR="00E9719C" w:rsidRPr="00DF64E2">
        <w:rPr>
          <w:rFonts w:ascii="Arial" w:hAnsi="Arial" w:cs="Arial"/>
        </w:rPr>
        <w:t xml:space="preserve"> – </w:t>
      </w:r>
      <w:r w:rsidRPr="00DF64E2">
        <w:rPr>
          <w:rFonts w:ascii="Arial" w:hAnsi="Arial" w:cs="Arial"/>
        </w:rPr>
        <w:t xml:space="preserve">Use a variety of presentational </w:t>
      </w:r>
      <w:r w:rsidR="00B96824" w:rsidRPr="00DF64E2">
        <w:rPr>
          <w:rFonts w:ascii="Arial" w:hAnsi="Arial" w:cs="Arial"/>
        </w:rPr>
        <w:t>techniques to describe your case study</w:t>
      </w:r>
      <w:r w:rsidR="00445D38" w:rsidRPr="00DF64E2">
        <w:rPr>
          <w:rFonts w:ascii="Arial" w:hAnsi="Arial" w:cs="Arial"/>
        </w:rPr>
        <w:t xml:space="preserve"> organisation</w:t>
      </w:r>
      <w:r w:rsidR="00E9719C" w:rsidRPr="00DF64E2">
        <w:rPr>
          <w:rFonts w:ascii="Arial" w:hAnsi="Arial" w:cs="Arial"/>
        </w:rPr>
        <w:t>.</w:t>
      </w:r>
      <w:r w:rsidR="00445D38" w:rsidRPr="00DF64E2">
        <w:rPr>
          <w:rFonts w:ascii="Arial" w:hAnsi="Arial" w:cs="Arial"/>
        </w:rPr>
        <w:t xml:space="preserve"> This may include pictures, diagrams, </w:t>
      </w:r>
      <w:r w:rsidR="006E498C" w:rsidRPr="00DF64E2">
        <w:rPr>
          <w:rFonts w:ascii="Arial" w:hAnsi="Arial" w:cs="Arial"/>
        </w:rPr>
        <w:t>tables, interview quotations to demonstrate your findings.</w:t>
      </w:r>
      <w:r w:rsidR="00E9719C" w:rsidRPr="00DF64E2">
        <w:rPr>
          <w:rFonts w:ascii="Arial" w:hAnsi="Arial" w:cs="Arial"/>
        </w:rPr>
        <w:t xml:space="preserve"> (</w:t>
      </w:r>
      <w:r w:rsidR="00510E4C" w:rsidRPr="00DF64E2">
        <w:rPr>
          <w:rFonts w:ascii="Arial" w:hAnsi="Arial" w:cs="Arial"/>
        </w:rPr>
        <w:t>8</w:t>
      </w:r>
      <w:r w:rsidR="00E9719C" w:rsidRPr="00DF64E2">
        <w:rPr>
          <w:rFonts w:ascii="Arial" w:hAnsi="Arial" w:cs="Arial"/>
        </w:rPr>
        <w:t>00 words)</w:t>
      </w:r>
    </w:p>
    <w:p w14:paraId="02E2937F" w14:textId="7FCD345A" w:rsidR="00E9719C" w:rsidRPr="00DF64E2" w:rsidRDefault="00510E4C" w:rsidP="00E9719C">
      <w:pPr>
        <w:numPr>
          <w:ilvl w:val="0"/>
          <w:numId w:val="37"/>
        </w:numPr>
        <w:spacing w:after="0"/>
        <w:jc w:val="both"/>
        <w:rPr>
          <w:rFonts w:ascii="Arial" w:hAnsi="Arial" w:cs="Arial"/>
        </w:rPr>
      </w:pPr>
      <w:r w:rsidRPr="00DF64E2">
        <w:rPr>
          <w:rFonts w:ascii="Arial" w:hAnsi="Arial" w:cs="Arial"/>
        </w:rPr>
        <w:t>Conclusions and Limitations</w:t>
      </w:r>
      <w:r w:rsidR="00E9719C" w:rsidRPr="00DF64E2">
        <w:rPr>
          <w:rFonts w:ascii="Arial" w:hAnsi="Arial" w:cs="Arial"/>
        </w:rPr>
        <w:t xml:space="preserve">. </w:t>
      </w:r>
      <w:r w:rsidR="00BF1910" w:rsidRPr="00DF64E2">
        <w:rPr>
          <w:rFonts w:ascii="Arial" w:hAnsi="Arial" w:cs="Arial"/>
        </w:rPr>
        <w:t>Evaluate the strengths and weaknesses of your case study</w:t>
      </w:r>
      <w:r w:rsidR="00872AD9" w:rsidRPr="00DF64E2">
        <w:rPr>
          <w:rFonts w:ascii="Arial" w:hAnsi="Arial" w:cs="Arial"/>
        </w:rPr>
        <w:t xml:space="preserve"> methods and findings and reflect on which were the most productive and efficient. </w:t>
      </w:r>
      <w:r w:rsidR="005810F4" w:rsidRPr="00DF64E2">
        <w:rPr>
          <w:rFonts w:ascii="Arial" w:hAnsi="Arial" w:cs="Arial"/>
        </w:rPr>
        <w:t xml:space="preserve">This section can use bullet points </w:t>
      </w:r>
      <w:r w:rsidR="00E9719C" w:rsidRPr="00DF64E2">
        <w:rPr>
          <w:rFonts w:ascii="Arial" w:hAnsi="Arial" w:cs="Arial"/>
        </w:rPr>
        <w:t>(</w:t>
      </w:r>
      <w:r w:rsidRPr="00DF64E2">
        <w:rPr>
          <w:rFonts w:ascii="Arial" w:hAnsi="Arial" w:cs="Arial"/>
        </w:rPr>
        <w:t>2</w:t>
      </w:r>
      <w:r w:rsidR="00E9719C" w:rsidRPr="00DF64E2">
        <w:rPr>
          <w:rFonts w:ascii="Arial" w:hAnsi="Arial" w:cs="Arial"/>
        </w:rPr>
        <w:t>00 words)</w:t>
      </w:r>
    </w:p>
    <w:p w14:paraId="494131F9" w14:textId="4DD84C3F" w:rsidR="00E9719C" w:rsidRPr="00DF64E2" w:rsidRDefault="00E9719C" w:rsidP="00E9719C">
      <w:pPr>
        <w:numPr>
          <w:ilvl w:val="0"/>
          <w:numId w:val="37"/>
        </w:numPr>
        <w:spacing w:after="0"/>
        <w:jc w:val="both"/>
        <w:rPr>
          <w:rFonts w:ascii="Arial" w:hAnsi="Arial" w:cs="Arial"/>
        </w:rPr>
      </w:pPr>
      <w:r w:rsidRPr="00DF64E2">
        <w:rPr>
          <w:rFonts w:ascii="Arial" w:hAnsi="Arial" w:cs="Arial"/>
        </w:rPr>
        <w:t>List of References - You must use credible sources for your research from academic journals,  online industry sources and textbooks. This is a 2,</w:t>
      </w:r>
      <w:r w:rsidR="00B63A1D" w:rsidRPr="00DF64E2">
        <w:rPr>
          <w:rFonts w:ascii="Arial" w:hAnsi="Arial" w:cs="Arial"/>
        </w:rPr>
        <w:t>0</w:t>
      </w:r>
      <w:r w:rsidRPr="00DF64E2">
        <w:rPr>
          <w:rFonts w:ascii="Arial" w:hAnsi="Arial" w:cs="Arial"/>
        </w:rPr>
        <w:t>00 word paper and so you need to include 2</w:t>
      </w:r>
      <w:r w:rsidR="00B63A1D" w:rsidRPr="00DF64E2">
        <w:rPr>
          <w:rFonts w:ascii="Arial" w:hAnsi="Arial" w:cs="Arial"/>
        </w:rPr>
        <w:t>0</w:t>
      </w:r>
      <w:r w:rsidRPr="00DF64E2">
        <w:rPr>
          <w:rFonts w:ascii="Arial" w:hAnsi="Arial" w:cs="Arial"/>
        </w:rPr>
        <w:t xml:space="preserve"> sources as a minimum. These must also be correctly referenced as in text citations where appropriate</w:t>
      </w:r>
      <w:r w:rsidR="001A763E" w:rsidRPr="00DF64E2">
        <w:rPr>
          <w:rFonts w:ascii="Arial" w:hAnsi="Arial" w:cs="Arial"/>
        </w:rPr>
        <w:t xml:space="preserve"> and these are </w:t>
      </w:r>
      <w:r w:rsidRPr="00DF64E2">
        <w:rPr>
          <w:rFonts w:ascii="Arial" w:hAnsi="Arial" w:cs="Arial"/>
        </w:rPr>
        <w:t>not included in the word count.</w:t>
      </w:r>
    </w:p>
    <w:p w14:paraId="6526F832" w14:textId="77777777" w:rsidR="00E9719C" w:rsidRPr="00DF64E2" w:rsidRDefault="00E9719C" w:rsidP="00E9719C">
      <w:pPr>
        <w:ind w:left="780"/>
        <w:jc w:val="both"/>
        <w:rPr>
          <w:rFonts w:ascii="Arial" w:hAnsi="Arial" w:cs="Arial"/>
        </w:rPr>
      </w:pPr>
    </w:p>
    <w:p w14:paraId="32734288" w14:textId="77777777" w:rsidR="00E9719C" w:rsidRPr="00DF64E2" w:rsidRDefault="00E9719C" w:rsidP="00E9719C">
      <w:pPr>
        <w:jc w:val="both"/>
        <w:rPr>
          <w:rFonts w:ascii="Arial" w:hAnsi="Arial" w:cs="Arial"/>
        </w:rPr>
      </w:pPr>
      <w:r w:rsidRPr="00DF64E2">
        <w:rPr>
          <w:rFonts w:ascii="Arial" w:hAnsi="Arial" w:cs="Arial"/>
        </w:rPr>
        <w:t xml:space="preserve">This report should be compiled into one MS Word document and presented professionally. </w:t>
      </w:r>
    </w:p>
    <w:p w14:paraId="43A24384" w14:textId="77777777" w:rsidR="001E0879" w:rsidRPr="00DF64E2" w:rsidRDefault="001E0879" w:rsidP="000134B0">
      <w:pPr>
        <w:pStyle w:val="ListParagraph"/>
        <w:rPr>
          <w:rFonts w:ascii="Arial" w:hAnsi="Arial" w:cs="Arial"/>
          <w:b/>
          <w:sz w:val="24"/>
          <w:szCs w:val="24"/>
        </w:rPr>
      </w:pPr>
    </w:p>
    <w:p w14:paraId="0DA09EBC" w14:textId="77777777" w:rsidR="000134B0" w:rsidRPr="00DF64E2" w:rsidRDefault="000134B0" w:rsidP="000134B0">
      <w:pPr>
        <w:pStyle w:val="ListParagrap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62"/>
      </w:tblGrid>
      <w:tr w:rsidR="00F05C50" w:rsidRPr="00DF64E2" w14:paraId="734B5D61" w14:textId="77777777" w:rsidTr="008A59F2">
        <w:trPr>
          <w:trHeight w:val="414"/>
        </w:trPr>
        <w:tc>
          <w:tcPr>
            <w:tcW w:w="10670" w:type="dxa"/>
            <w:shd w:val="clear" w:color="auto" w:fill="D9D9D9"/>
          </w:tcPr>
          <w:p w14:paraId="6F8598FF" w14:textId="77777777" w:rsidR="00F05C50" w:rsidRPr="00DF64E2" w:rsidRDefault="00F05C50" w:rsidP="008A59F2">
            <w:pPr>
              <w:jc w:val="center"/>
              <w:rPr>
                <w:rFonts w:ascii="Arial" w:hAnsi="Arial" w:cs="Arial"/>
                <w:b/>
                <w:caps/>
                <w:sz w:val="24"/>
                <w:szCs w:val="24"/>
              </w:rPr>
            </w:pPr>
            <w:r w:rsidRPr="00DF64E2">
              <w:rPr>
                <w:rFonts w:ascii="Arial" w:hAnsi="Arial" w:cs="Arial"/>
                <w:b/>
                <w:caps/>
                <w:sz w:val="24"/>
                <w:szCs w:val="24"/>
              </w:rPr>
              <w:t>GUIDANCE FOR Students IN THE COMPLETION OF TASKS</w:t>
            </w:r>
          </w:p>
        </w:tc>
      </w:tr>
    </w:tbl>
    <w:p w14:paraId="2D4A3E10" w14:textId="77777777" w:rsidR="00F05C50" w:rsidRPr="00DF64E2" w:rsidRDefault="00F05C50" w:rsidP="00F05C50">
      <w:pPr>
        <w:jc w:val="both"/>
        <w:rPr>
          <w:rFonts w:ascii="Arial" w:hAnsi="Arial" w:cs="Arial"/>
          <w:sz w:val="24"/>
          <w:szCs w:val="24"/>
        </w:rPr>
      </w:pPr>
    </w:p>
    <w:p w14:paraId="143BADFA" w14:textId="77777777" w:rsidR="00F05C50" w:rsidRPr="00DF64E2" w:rsidRDefault="00F05C50" w:rsidP="00F05C50">
      <w:pPr>
        <w:jc w:val="both"/>
        <w:rPr>
          <w:rFonts w:ascii="Arial" w:hAnsi="Arial" w:cs="Arial"/>
          <w:b/>
          <w:sz w:val="24"/>
          <w:szCs w:val="24"/>
        </w:rPr>
      </w:pPr>
      <w:r w:rsidRPr="00DF64E2">
        <w:rPr>
          <w:rFonts w:ascii="Arial" w:hAnsi="Arial" w:cs="Arial"/>
          <w:b/>
          <w:sz w:val="24"/>
          <w:szCs w:val="24"/>
        </w:rPr>
        <w:t>NOTE: The guidance offered below is linked to the five generic assessment criteria overleaf.</w:t>
      </w:r>
    </w:p>
    <w:p w14:paraId="508E1235" w14:textId="77777777" w:rsidR="00F05C50" w:rsidRPr="00DF64E2" w:rsidRDefault="00F05C50" w:rsidP="00F05C50">
      <w:pPr>
        <w:numPr>
          <w:ilvl w:val="0"/>
          <w:numId w:val="2"/>
        </w:numPr>
        <w:spacing w:after="0" w:line="240" w:lineRule="auto"/>
        <w:jc w:val="both"/>
        <w:rPr>
          <w:rFonts w:ascii="Arial" w:hAnsi="Arial" w:cs="Arial"/>
          <w:b/>
          <w:sz w:val="24"/>
          <w:szCs w:val="24"/>
        </w:rPr>
      </w:pPr>
      <w:r w:rsidRPr="00DF64E2">
        <w:rPr>
          <w:rFonts w:ascii="Arial" w:hAnsi="Arial" w:cs="Arial"/>
          <w:b/>
          <w:sz w:val="24"/>
          <w:szCs w:val="24"/>
        </w:rPr>
        <w:t>Engagement with Literature Skills</w:t>
      </w:r>
    </w:p>
    <w:p w14:paraId="0E6F1341" w14:textId="77777777" w:rsidR="003E7705" w:rsidRPr="00DF64E2" w:rsidRDefault="003E7705" w:rsidP="00F05C50">
      <w:pPr>
        <w:jc w:val="both"/>
        <w:rPr>
          <w:rFonts w:ascii="Arial" w:hAnsi="Arial" w:cs="Arial"/>
        </w:rPr>
      </w:pPr>
      <w:r w:rsidRPr="00DF64E2">
        <w:rPr>
          <w:rFonts w:ascii="Arial" w:hAnsi="Arial" w:cs="Arial"/>
          <w:sz w:val="24"/>
          <w:szCs w:val="24"/>
        </w:rPr>
        <w:t>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Harvard/APA referencing system.</w:t>
      </w:r>
      <w:r w:rsidRPr="00DF64E2">
        <w:rPr>
          <w:rFonts w:ascii="Arial" w:hAnsi="Arial" w:cs="Arial"/>
        </w:rPr>
        <w:t xml:space="preserve"> </w:t>
      </w:r>
    </w:p>
    <w:p w14:paraId="18348FCA" w14:textId="21F9FD17" w:rsidR="00F05C50" w:rsidRPr="00DF64E2" w:rsidRDefault="00F05C50" w:rsidP="00F05C50">
      <w:pPr>
        <w:jc w:val="both"/>
        <w:rPr>
          <w:rFonts w:ascii="Arial" w:hAnsi="Arial" w:cs="Arial"/>
          <w:i/>
          <w:sz w:val="24"/>
          <w:szCs w:val="24"/>
        </w:rPr>
      </w:pPr>
      <w:r w:rsidRPr="00DF64E2">
        <w:rPr>
          <w:rFonts w:ascii="Arial" w:hAnsi="Arial" w:cs="Arial"/>
          <w:b/>
          <w:i/>
          <w:sz w:val="24"/>
          <w:szCs w:val="24"/>
        </w:rPr>
        <w:t>Guidance specific to this assessment:</w:t>
      </w:r>
      <w:r w:rsidRPr="00DF64E2">
        <w:rPr>
          <w:rFonts w:ascii="Arial" w:hAnsi="Arial" w:cs="Arial"/>
          <w:i/>
          <w:sz w:val="24"/>
          <w:szCs w:val="24"/>
        </w:rPr>
        <w:t xml:space="preserve"> </w:t>
      </w:r>
    </w:p>
    <w:p w14:paraId="337D0470" w14:textId="7A95128A" w:rsidR="00F05C50" w:rsidRPr="00DF64E2" w:rsidRDefault="00F05C50" w:rsidP="00F05C50">
      <w:pPr>
        <w:jc w:val="both"/>
        <w:rPr>
          <w:rFonts w:ascii="Arial" w:hAnsi="Arial" w:cs="Arial"/>
          <w:b/>
          <w:bCs/>
          <w:i/>
          <w:sz w:val="24"/>
          <w:szCs w:val="24"/>
        </w:rPr>
      </w:pPr>
      <w:r w:rsidRPr="00DF64E2">
        <w:rPr>
          <w:rFonts w:ascii="Arial" w:hAnsi="Arial" w:cs="Arial"/>
          <w:b/>
          <w:bCs/>
          <w:i/>
          <w:sz w:val="24"/>
          <w:szCs w:val="24"/>
        </w:rPr>
        <w:t xml:space="preserve">You should incorporate </w:t>
      </w:r>
      <w:r w:rsidR="005A6078" w:rsidRPr="00DF64E2">
        <w:rPr>
          <w:rFonts w:ascii="Arial" w:hAnsi="Arial" w:cs="Arial"/>
          <w:b/>
          <w:bCs/>
          <w:i/>
          <w:sz w:val="24"/>
          <w:szCs w:val="24"/>
        </w:rPr>
        <w:t xml:space="preserve">academic material </w:t>
      </w:r>
      <w:r w:rsidR="00AD7248" w:rsidRPr="00DF64E2">
        <w:rPr>
          <w:rFonts w:ascii="Arial" w:hAnsi="Arial" w:cs="Arial"/>
          <w:b/>
          <w:bCs/>
          <w:i/>
          <w:sz w:val="24"/>
          <w:szCs w:val="24"/>
        </w:rPr>
        <w:t xml:space="preserve">about research methodology in </w:t>
      </w:r>
      <w:r w:rsidR="00400FE5" w:rsidRPr="00DF64E2">
        <w:rPr>
          <w:rFonts w:ascii="Arial" w:hAnsi="Arial" w:cs="Arial"/>
          <w:b/>
          <w:bCs/>
          <w:i/>
          <w:sz w:val="24"/>
          <w:szCs w:val="24"/>
        </w:rPr>
        <w:t>section 2, while section</w:t>
      </w:r>
      <w:r w:rsidR="00AA428A" w:rsidRPr="00DF64E2">
        <w:rPr>
          <w:rFonts w:ascii="Arial" w:hAnsi="Arial" w:cs="Arial"/>
          <w:b/>
          <w:bCs/>
          <w:i/>
          <w:sz w:val="24"/>
          <w:szCs w:val="24"/>
        </w:rPr>
        <w:t>s 1 and</w:t>
      </w:r>
      <w:r w:rsidR="00400FE5" w:rsidRPr="00DF64E2">
        <w:rPr>
          <w:rFonts w:ascii="Arial" w:hAnsi="Arial" w:cs="Arial"/>
          <w:b/>
          <w:bCs/>
          <w:i/>
          <w:sz w:val="24"/>
          <w:szCs w:val="24"/>
        </w:rPr>
        <w:t xml:space="preserve"> 3 will utilise </w:t>
      </w:r>
      <w:r w:rsidR="00653936" w:rsidRPr="00DF64E2">
        <w:rPr>
          <w:rFonts w:ascii="Arial" w:hAnsi="Arial" w:cs="Arial"/>
          <w:b/>
          <w:bCs/>
          <w:i/>
          <w:sz w:val="24"/>
          <w:szCs w:val="24"/>
        </w:rPr>
        <w:t xml:space="preserve">online </w:t>
      </w:r>
      <w:r w:rsidR="00400FE5" w:rsidRPr="00DF64E2">
        <w:rPr>
          <w:rFonts w:ascii="Arial" w:hAnsi="Arial" w:cs="Arial"/>
          <w:b/>
          <w:bCs/>
          <w:i/>
          <w:sz w:val="24"/>
          <w:szCs w:val="24"/>
        </w:rPr>
        <w:t>sources</w:t>
      </w:r>
      <w:r w:rsidR="00003780" w:rsidRPr="00DF64E2">
        <w:rPr>
          <w:rFonts w:ascii="Arial" w:hAnsi="Arial" w:cs="Arial"/>
          <w:b/>
          <w:bCs/>
          <w:i/>
          <w:sz w:val="24"/>
          <w:szCs w:val="24"/>
        </w:rPr>
        <w:t xml:space="preserve"> mainly to provide underpinning material for your case study</w:t>
      </w:r>
      <w:r w:rsidR="004C5474" w:rsidRPr="00DF64E2">
        <w:rPr>
          <w:rFonts w:ascii="Arial" w:hAnsi="Arial" w:cs="Arial"/>
          <w:b/>
          <w:bCs/>
          <w:i/>
          <w:sz w:val="24"/>
          <w:szCs w:val="24"/>
        </w:rPr>
        <w:t>. Be respectful for other who have produced work and cite their work. Show academic honesty and credibility.</w:t>
      </w:r>
      <w:r w:rsidR="00761831" w:rsidRPr="00DF64E2">
        <w:rPr>
          <w:rFonts w:ascii="Arial" w:hAnsi="Arial" w:cs="Arial"/>
          <w:b/>
          <w:bCs/>
          <w:i/>
          <w:sz w:val="24"/>
          <w:szCs w:val="24"/>
        </w:rPr>
        <w:t xml:space="preserve"> Your academic </w:t>
      </w:r>
      <w:r w:rsidR="00871D16" w:rsidRPr="00DF64E2">
        <w:rPr>
          <w:rFonts w:ascii="Arial" w:hAnsi="Arial" w:cs="Arial"/>
          <w:b/>
          <w:bCs/>
          <w:i/>
          <w:sz w:val="24"/>
          <w:szCs w:val="24"/>
        </w:rPr>
        <w:t>sources for methodology should be from text books and academic journals</w:t>
      </w:r>
      <w:r w:rsidR="001D17B2" w:rsidRPr="00DF64E2">
        <w:rPr>
          <w:rFonts w:ascii="Arial" w:hAnsi="Arial" w:cs="Arial"/>
          <w:b/>
          <w:bCs/>
          <w:i/>
          <w:sz w:val="24"/>
          <w:szCs w:val="24"/>
        </w:rPr>
        <w:t xml:space="preserve">. Go beyond what is provided to you in the module for better marks. </w:t>
      </w:r>
      <w:r w:rsidR="00595E32" w:rsidRPr="00DF64E2">
        <w:rPr>
          <w:rFonts w:ascii="Arial" w:hAnsi="Arial" w:cs="Arial"/>
          <w:b/>
          <w:bCs/>
          <w:i/>
          <w:sz w:val="24"/>
          <w:szCs w:val="24"/>
        </w:rPr>
        <w:t>All sources must be critically evaluated – so that if y</w:t>
      </w:r>
      <w:r w:rsidR="00E60246" w:rsidRPr="00DF64E2">
        <w:rPr>
          <w:rFonts w:ascii="Arial" w:hAnsi="Arial" w:cs="Arial"/>
          <w:b/>
          <w:bCs/>
          <w:i/>
          <w:sz w:val="24"/>
          <w:szCs w:val="24"/>
        </w:rPr>
        <w:t>o</w:t>
      </w:r>
      <w:r w:rsidR="00595E32" w:rsidRPr="00DF64E2">
        <w:rPr>
          <w:rFonts w:ascii="Arial" w:hAnsi="Arial" w:cs="Arial"/>
          <w:b/>
          <w:bCs/>
          <w:i/>
          <w:sz w:val="24"/>
          <w:szCs w:val="24"/>
        </w:rPr>
        <w:t xml:space="preserve">u are using a weak source, you </w:t>
      </w:r>
      <w:r w:rsidR="00E60246" w:rsidRPr="00DF64E2">
        <w:rPr>
          <w:rFonts w:ascii="Arial" w:hAnsi="Arial" w:cs="Arial"/>
          <w:b/>
          <w:bCs/>
          <w:i/>
          <w:sz w:val="24"/>
          <w:szCs w:val="24"/>
        </w:rPr>
        <w:t>show it has some limitations.</w:t>
      </w:r>
      <w:r w:rsidRPr="00DF64E2">
        <w:rPr>
          <w:rFonts w:ascii="Arial" w:hAnsi="Arial" w:cs="Arial"/>
          <w:b/>
          <w:bCs/>
          <w:i/>
          <w:sz w:val="24"/>
          <w:szCs w:val="24"/>
        </w:rPr>
        <w:t xml:space="preserve"> You must include a minimum of </w:t>
      </w:r>
      <w:r w:rsidR="004C5474" w:rsidRPr="00DF64E2">
        <w:rPr>
          <w:rFonts w:ascii="Arial" w:hAnsi="Arial" w:cs="Arial"/>
          <w:b/>
          <w:bCs/>
          <w:i/>
          <w:sz w:val="24"/>
          <w:szCs w:val="24"/>
        </w:rPr>
        <w:t>2</w:t>
      </w:r>
      <w:r w:rsidR="00761831" w:rsidRPr="00DF64E2">
        <w:rPr>
          <w:rFonts w:ascii="Arial" w:hAnsi="Arial" w:cs="Arial"/>
          <w:b/>
          <w:bCs/>
          <w:i/>
          <w:sz w:val="24"/>
          <w:szCs w:val="24"/>
        </w:rPr>
        <w:t>0</w:t>
      </w:r>
      <w:r w:rsidRPr="00DF64E2">
        <w:rPr>
          <w:rFonts w:ascii="Arial" w:hAnsi="Arial" w:cs="Arial"/>
          <w:b/>
          <w:bCs/>
          <w:i/>
          <w:sz w:val="24"/>
          <w:szCs w:val="24"/>
        </w:rPr>
        <w:t xml:space="preserve"> reference sources, </w:t>
      </w:r>
      <w:r w:rsidR="004C5474" w:rsidRPr="00DF64E2">
        <w:rPr>
          <w:rFonts w:ascii="Arial" w:hAnsi="Arial" w:cs="Arial"/>
          <w:b/>
          <w:bCs/>
          <w:i/>
          <w:sz w:val="24"/>
          <w:szCs w:val="24"/>
        </w:rPr>
        <w:t>with in-text citations</w:t>
      </w:r>
      <w:r w:rsidRPr="00DF64E2">
        <w:rPr>
          <w:rFonts w:ascii="Arial" w:hAnsi="Arial" w:cs="Arial"/>
          <w:b/>
          <w:bCs/>
          <w:i/>
          <w:sz w:val="24"/>
          <w:szCs w:val="24"/>
        </w:rPr>
        <w:t>.</w:t>
      </w:r>
    </w:p>
    <w:p w14:paraId="5E1FFE2C" w14:textId="77777777" w:rsidR="00F05C50" w:rsidRPr="00DF64E2" w:rsidRDefault="00F05C50" w:rsidP="00F05C50">
      <w:pPr>
        <w:numPr>
          <w:ilvl w:val="0"/>
          <w:numId w:val="2"/>
        </w:numPr>
        <w:spacing w:after="0" w:line="240" w:lineRule="auto"/>
        <w:jc w:val="both"/>
        <w:rPr>
          <w:rFonts w:ascii="Arial" w:hAnsi="Arial" w:cs="Arial"/>
          <w:b/>
          <w:sz w:val="24"/>
          <w:szCs w:val="24"/>
        </w:rPr>
      </w:pPr>
      <w:r w:rsidRPr="00DF64E2">
        <w:rPr>
          <w:rFonts w:ascii="Arial" w:hAnsi="Arial" w:cs="Arial"/>
          <w:b/>
          <w:sz w:val="24"/>
          <w:szCs w:val="24"/>
        </w:rPr>
        <w:t>Knowledge and Understanding Skills</w:t>
      </w:r>
    </w:p>
    <w:p w14:paraId="5BD3BEB2" w14:textId="77777777" w:rsidR="000B5045" w:rsidRPr="00DF64E2" w:rsidRDefault="000B5045" w:rsidP="00F05C50">
      <w:pPr>
        <w:jc w:val="both"/>
        <w:rPr>
          <w:rFonts w:ascii="Arial" w:hAnsi="Arial" w:cs="Arial"/>
          <w:sz w:val="24"/>
          <w:szCs w:val="24"/>
        </w:rPr>
      </w:pPr>
      <w:r w:rsidRPr="00DF64E2">
        <w:rPr>
          <w:rFonts w:ascii="Arial" w:hAnsi="Arial" w:cs="Arial"/>
          <w:sz w:val="24"/>
          <w:szCs w:val="24"/>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w:t>
      </w:r>
      <w:r w:rsidRPr="00DF64E2">
        <w:rPr>
          <w:rFonts w:ascii="Arial" w:hAnsi="Arial" w:cs="Arial"/>
          <w:sz w:val="24"/>
          <w:szCs w:val="24"/>
        </w:rPr>
        <w:lastRenderedPageBreak/>
        <w:t xml:space="preserve">concepts, etc. meaningfully to show your understanding. Your mark/grade will also depend upon the extent to which you demonstrate your knowledge and understanding; ideally each should be complete and detailed, with comprehensive coverage. </w:t>
      </w:r>
    </w:p>
    <w:p w14:paraId="5FFC7967" w14:textId="1ECDE4EB" w:rsidR="00F05C50" w:rsidRPr="00DF64E2" w:rsidRDefault="00F05C50" w:rsidP="00F05C50">
      <w:pPr>
        <w:jc w:val="both"/>
        <w:rPr>
          <w:rFonts w:ascii="Arial" w:hAnsi="Arial" w:cs="Arial"/>
          <w:b/>
          <w:i/>
          <w:sz w:val="24"/>
          <w:szCs w:val="24"/>
        </w:rPr>
      </w:pPr>
      <w:r w:rsidRPr="00DF64E2">
        <w:rPr>
          <w:rFonts w:ascii="Arial" w:hAnsi="Arial" w:cs="Arial"/>
          <w:b/>
          <w:i/>
          <w:sz w:val="24"/>
          <w:szCs w:val="24"/>
        </w:rPr>
        <w:t xml:space="preserve">Guidance specific to this assessment: </w:t>
      </w:r>
    </w:p>
    <w:p w14:paraId="73CA5256" w14:textId="2FE6E1E7" w:rsidR="00F05C50" w:rsidRPr="00DF64E2" w:rsidRDefault="00F05C50" w:rsidP="00F05C50">
      <w:pPr>
        <w:jc w:val="both"/>
        <w:rPr>
          <w:rFonts w:ascii="Arial" w:hAnsi="Arial" w:cs="Arial"/>
          <w:b/>
          <w:i/>
          <w:sz w:val="24"/>
          <w:szCs w:val="24"/>
        </w:rPr>
      </w:pPr>
      <w:r w:rsidRPr="00DF64E2">
        <w:rPr>
          <w:rFonts w:ascii="Arial" w:hAnsi="Arial" w:cs="Arial"/>
          <w:b/>
          <w:i/>
          <w:sz w:val="24"/>
          <w:szCs w:val="24"/>
        </w:rPr>
        <w:t xml:space="preserve">You should show an understanding of </w:t>
      </w:r>
      <w:r w:rsidR="000B5045" w:rsidRPr="00DF64E2">
        <w:rPr>
          <w:rFonts w:ascii="Arial" w:hAnsi="Arial" w:cs="Arial"/>
          <w:b/>
          <w:i/>
          <w:sz w:val="24"/>
          <w:szCs w:val="24"/>
        </w:rPr>
        <w:t>research methods and ho</w:t>
      </w:r>
      <w:r w:rsidR="004C5474" w:rsidRPr="00DF64E2">
        <w:rPr>
          <w:rFonts w:ascii="Arial" w:hAnsi="Arial" w:cs="Arial"/>
          <w:b/>
          <w:i/>
          <w:sz w:val="24"/>
          <w:szCs w:val="24"/>
        </w:rPr>
        <w:t xml:space="preserve">w </w:t>
      </w:r>
      <w:r w:rsidR="000B5045" w:rsidRPr="00DF64E2">
        <w:rPr>
          <w:rFonts w:ascii="Arial" w:hAnsi="Arial" w:cs="Arial"/>
          <w:b/>
          <w:i/>
          <w:sz w:val="24"/>
          <w:szCs w:val="24"/>
        </w:rPr>
        <w:t xml:space="preserve">these can be used to </w:t>
      </w:r>
      <w:r w:rsidR="004555EC" w:rsidRPr="00DF64E2">
        <w:rPr>
          <w:rFonts w:ascii="Arial" w:hAnsi="Arial" w:cs="Arial"/>
          <w:b/>
          <w:i/>
          <w:sz w:val="24"/>
          <w:szCs w:val="24"/>
        </w:rPr>
        <w:t>investigate case study organisations in</w:t>
      </w:r>
      <w:r w:rsidR="004C5474" w:rsidRPr="00DF64E2">
        <w:rPr>
          <w:rFonts w:ascii="Arial" w:hAnsi="Arial" w:cs="Arial"/>
          <w:b/>
          <w:i/>
          <w:sz w:val="24"/>
          <w:szCs w:val="24"/>
        </w:rPr>
        <w:t xml:space="preserve"> </w:t>
      </w:r>
      <w:r w:rsidR="004555EC" w:rsidRPr="00DF64E2">
        <w:rPr>
          <w:rFonts w:ascii="Arial" w:hAnsi="Arial" w:cs="Arial"/>
          <w:b/>
          <w:i/>
          <w:sz w:val="24"/>
          <w:szCs w:val="24"/>
        </w:rPr>
        <w:t>Travel and</w:t>
      </w:r>
      <w:r w:rsidR="004C5474" w:rsidRPr="00DF64E2">
        <w:rPr>
          <w:rFonts w:ascii="Arial" w:hAnsi="Arial" w:cs="Arial"/>
          <w:b/>
          <w:i/>
          <w:sz w:val="24"/>
          <w:szCs w:val="24"/>
        </w:rPr>
        <w:t xml:space="preserve"> Tourism</w:t>
      </w:r>
      <w:r w:rsidRPr="00DF64E2">
        <w:rPr>
          <w:rFonts w:ascii="Arial" w:hAnsi="Arial" w:cs="Arial"/>
          <w:b/>
          <w:i/>
          <w:sz w:val="24"/>
          <w:szCs w:val="24"/>
        </w:rPr>
        <w:t xml:space="preserve">. </w:t>
      </w:r>
      <w:r w:rsidR="00934484" w:rsidRPr="00DF64E2">
        <w:rPr>
          <w:rFonts w:ascii="Arial" w:hAnsi="Arial" w:cs="Arial"/>
          <w:b/>
          <w:i/>
          <w:sz w:val="24"/>
          <w:szCs w:val="24"/>
        </w:rPr>
        <w:t>You should show some knowledge of analytical approaches suitable to the field an</w:t>
      </w:r>
      <w:r w:rsidR="00534F8E" w:rsidRPr="00DF64E2">
        <w:rPr>
          <w:rFonts w:ascii="Arial" w:hAnsi="Arial" w:cs="Arial"/>
          <w:b/>
          <w:i/>
          <w:sz w:val="24"/>
          <w:szCs w:val="24"/>
        </w:rPr>
        <w:t xml:space="preserve">d show where there are limitations. </w:t>
      </w:r>
      <w:r w:rsidRPr="00DF64E2">
        <w:rPr>
          <w:rFonts w:ascii="Arial" w:hAnsi="Arial" w:cs="Arial"/>
          <w:b/>
          <w:i/>
          <w:sz w:val="24"/>
          <w:szCs w:val="24"/>
        </w:rPr>
        <w:t>This</w:t>
      </w:r>
      <w:r w:rsidR="00534F8E" w:rsidRPr="00DF64E2">
        <w:rPr>
          <w:rFonts w:ascii="Arial" w:hAnsi="Arial" w:cs="Arial"/>
          <w:b/>
          <w:i/>
          <w:sz w:val="24"/>
          <w:szCs w:val="24"/>
        </w:rPr>
        <w:t xml:space="preserve"> assignment</w:t>
      </w:r>
      <w:r w:rsidRPr="00DF64E2">
        <w:rPr>
          <w:rFonts w:ascii="Arial" w:hAnsi="Arial" w:cs="Arial"/>
          <w:b/>
          <w:i/>
          <w:sz w:val="24"/>
          <w:szCs w:val="24"/>
        </w:rPr>
        <w:t xml:space="preserve"> should also be supported by your understanding of the </w:t>
      </w:r>
      <w:r w:rsidR="00DA767E" w:rsidRPr="00DF64E2">
        <w:rPr>
          <w:rFonts w:ascii="Arial" w:hAnsi="Arial" w:cs="Arial"/>
          <w:b/>
          <w:i/>
          <w:sz w:val="24"/>
          <w:szCs w:val="24"/>
        </w:rPr>
        <w:t>field generally and all</w:t>
      </w:r>
      <w:r w:rsidR="004C5474" w:rsidRPr="00DF64E2">
        <w:rPr>
          <w:rFonts w:ascii="Arial" w:hAnsi="Arial" w:cs="Arial"/>
          <w:b/>
          <w:i/>
          <w:sz w:val="24"/>
          <w:szCs w:val="24"/>
        </w:rPr>
        <w:t xml:space="preserve"> modules that you will have studied up to this point.</w:t>
      </w:r>
    </w:p>
    <w:p w14:paraId="33C598FD" w14:textId="77777777" w:rsidR="00F05C50" w:rsidRPr="00DF64E2" w:rsidRDefault="00F05C50" w:rsidP="00F05C50">
      <w:pPr>
        <w:numPr>
          <w:ilvl w:val="0"/>
          <w:numId w:val="2"/>
        </w:numPr>
        <w:spacing w:after="0" w:line="240" w:lineRule="auto"/>
        <w:jc w:val="both"/>
        <w:rPr>
          <w:rFonts w:ascii="Arial" w:hAnsi="Arial" w:cs="Arial"/>
          <w:b/>
          <w:sz w:val="24"/>
          <w:szCs w:val="24"/>
        </w:rPr>
      </w:pPr>
      <w:r w:rsidRPr="00DF64E2">
        <w:rPr>
          <w:rFonts w:ascii="Arial" w:hAnsi="Arial" w:cs="Arial"/>
          <w:b/>
          <w:sz w:val="24"/>
          <w:szCs w:val="24"/>
        </w:rPr>
        <w:t>Cognitive and Intellectual Skills</w:t>
      </w:r>
    </w:p>
    <w:p w14:paraId="0B7E7DA5" w14:textId="77777777" w:rsidR="00FD4E35" w:rsidRPr="00DF64E2" w:rsidRDefault="00FD4E35" w:rsidP="00F05C50">
      <w:pPr>
        <w:jc w:val="both"/>
        <w:rPr>
          <w:rFonts w:ascii="Arial" w:hAnsi="Arial" w:cs="Arial"/>
        </w:rPr>
      </w:pPr>
      <w:r w:rsidRPr="00DF64E2">
        <w:rPr>
          <w:rFonts w:ascii="Arial" w:hAnsi="Arial" w:cs="Arial"/>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r w:rsidRPr="00DF64E2">
        <w:rPr>
          <w:rFonts w:ascii="Arial" w:hAnsi="Arial" w:cs="Arial"/>
        </w:rPr>
        <w:t>.</w:t>
      </w:r>
    </w:p>
    <w:p w14:paraId="7613B8F8" w14:textId="0E7722CB" w:rsidR="00F05C50" w:rsidRPr="00DF64E2" w:rsidRDefault="00F05C50" w:rsidP="00F05C50">
      <w:pPr>
        <w:jc w:val="both"/>
        <w:rPr>
          <w:rFonts w:ascii="Arial" w:hAnsi="Arial" w:cs="Arial"/>
          <w:b/>
          <w:i/>
          <w:sz w:val="24"/>
          <w:szCs w:val="24"/>
        </w:rPr>
      </w:pPr>
      <w:r w:rsidRPr="00DF64E2">
        <w:rPr>
          <w:rFonts w:ascii="Arial" w:hAnsi="Arial" w:cs="Arial"/>
          <w:b/>
          <w:i/>
          <w:sz w:val="24"/>
          <w:szCs w:val="24"/>
        </w:rPr>
        <w:t xml:space="preserve">Guidance specific to this assessment: </w:t>
      </w:r>
    </w:p>
    <w:p w14:paraId="6DABFB40" w14:textId="2093FEAC" w:rsidR="00F05C50" w:rsidRPr="00DF64E2" w:rsidRDefault="00F05C50" w:rsidP="00F05C50">
      <w:pPr>
        <w:jc w:val="both"/>
        <w:rPr>
          <w:rFonts w:ascii="Arial" w:hAnsi="Arial" w:cs="Arial"/>
          <w:b/>
          <w:i/>
          <w:sz w:val="24"/>
          <w:szCs w:val="24"/>
        </w:rPr>
      </w:pPr>
      <w:r w:rsidRPr="00DF64E2">
        <w:rPr>
          <w:rFonts w:ascii="Arial" w:hAnsi="Arial" w:cs="Arial"/>
          <w:b/>
          <w:i/>
          <w:sz w:val="24"/>
          <w:szCs w:val="24"/>
        </w:rPr>
        <w:t xml:space="preserve">You should be able to show an appreciation for </w:t>
      </w:r>
      <w:r w:rsidR="00BD6145" w:rsidRPr="00DF64E2">
        <w:rPr>
          <w:rFonts w:ascii="Arial" w:hAnsi="Arial" w:cs="Arial"/>
          <w:b/>
          <w:i/>
          <w:sz w:val="24"/>
          <w:szCs w:val="24"/>
        </w:rPr>
        <w:t xml:space="preserve">which </w:t>
      </w:r>
      <w:r w:rsidR="00B158E2" w:rsidRPr="00DF64E2">
        <w:rPr>
          <w:rFonts w:ascii="Arial" w:hAnsi="Arial" w:cs="Arial"/>
          <w:b/>
          <w:i/>
          <w:sz w:val="24"/>
          <w:szCs w:val="24"/>
        </w:rPr>
        <w:t xml:space="preserve">research </w:t>
      </w:r>
      <w:r w:rsidR="00BD6145" w:rsidRPr="00DF64E2">
        <w:rPr>
          <w:rFonts w:ascii="Arial" w:hAnsi="Arial" w:cs="Arial"/>
          <w:b/>
          <w:i/>
          <w:sz w:val="24"/>
          <w:szCs w:val="24"/>
        </w:rPr>
        <w:t>methods are appropriate for</w:t>
      </w:r>
      <w:r w:rsidR="00B158E2" w:rsidRPr="00DF64E2">
        <w:rPr>
          <w:rFonts w:ascii="Arial" w:hAnsi="Arial" w:cs="Arial"/>
          <w:b/>
          <w:i/>
          <w:sz w:val="24"/>
          <w:szCs w:val="24"/>
        </w:rPr>
        <w:t xml:space="preserve"> your case study</w:t>
      </w:r>
      <w:r w:rsidR="00BD6145" w:rsidRPr="00DF64E2">
        <w:rPr>
          <w:rFonts w:ascii="Arial" w:hAnsi="Arial" w:cs="Arial"/>
          <w:b/>
          <w:i/>
          <w:sz w:val="24"/>
          <w:szCs w:val="24"/>
        </w:rPr>
        <w:t xml:space="preserve"> investigation</w:t>
      </w:r>
      <w:r w:rsidR="000134B0" w:rsidRPr="00DF64E2">
        <w:rPr>
          <w:rFonts w:ascii="Arial" w:hAnsi="Arial" w:cs="Arial"/>
          <w:b/>
          <w:i/>
          <w:sz w:val="24"/>
          <w:szCs w:val="24"/>
        </w:rPr>
        <w:t>.</w:t>
      </w:r>
      <w:r w:rsidR="004C5474" w:rsidRPr="00DF64E2">
        <w:rPr>
          <w:rFonts w:ascii="Arial" w:hAnsi="Arial" w:cs="Arial"/>
          <w:b/>
          <w:i/>
          <w:sz w:val="24"/>
          <w:szCs w:val="24"/>
        </w:rPr>
        <w:t xml:space="preserve"> </w:t>
      </w:r>
      <w:r w:rsidR="00623276" w:rsidRPr="00DF64E2">
        <w:rPr>
          <w:rFonts w:ascii="Arial" w:hAnsi="Arial" w:cs="Arial"/>
          <w:b/>
          <w:i/>
          <w:sz w:val="24"/>
          <w:szCs w:val="24"/>
        </w:rPr>
        <w:t>T</w:t>
      </w:r>
      <w:r w:rsidR="004C5474" w:rsidRPr="00DF64E2">
        <w:rPr>
          <w:rFonts w:ascii="Arial" w:hAnsi="Arial" w:cs="Arial"/>
          <w:b/>
          <w:i/>
          <w:sz w:val="24"/>
          <w:szCs w:val="24"/>
        </w:rPr>
        <w:t>hese should be well thought out, and relatively achievable, although there is always room for some failure within a plan/scheme</w:t>
      </w:r>
      <w:r w:rsidR="00386CF1" w:rsidRPr="00DF64E2">
        <w:rPr>
          <w:rFonts w:ascii="Arial" w:hAnsi="Arial" w:cs="Arial"/>
          <w:b/>
          <w:i/>
          <w:sz w:val="24"/>
          <w:szCs w:val="24"/>
        </w:rPr>
        <w:t xml:space="preserve">. </w:t>
      </w:r>
      <w:r w:rsidR="001A6CB6" w:rsidRPr="00DF64E2">
        <w:rPr>
          <w:rFonts w:ascii="Arial" w:hAnsi="Arial" w:cs="Arial"/>
          <w:b/>
          <w:i/>
          <w:sz w:val="24"/>
          <w:szCs w:val="24"/>
        </w:rPr>
        <w:t xml:space="preserve">You should show a coherent </w:t>
      </w:r>
      <w:r w:rsidR="00056DD9" w:rsidRPr="00DF64E2">
        <w:rPr>
          <w:rFonts w:ascii="Arial" w:hAnsi="Arial" w:cs="Arial"/>
          <w:b/>
          <w:i/>
          <w:sz w:val="24"/>
          <w:szCs w:val="24"/>
        </w:rPr>
        <w:t>understanding of how all the information fits together to produce your case study</w:t>
      </w:r>
      <w:r w:rsidR="004C5474" w:rsidRPr="00DF64E2">
        <w:rPr>
          <w:rFonts w:ascii="Arial" w:hAnsi="Arial" w:cs="Arial"/>
          <w:b/>
          <w:i/>
          <w:sz w:val="24"/>
          <w:szCs w:val="24"/>
        </w:rPr>
        <w:t>.</w:t>
      </w:r>
      <w:r w:rsidR="00056DD9" w:rsidRPr="00DF64E2">
        <w:rPr>
          <w:rFonts w:ascii="Arial" w:hAnsi="Arial" w:cs="Arial"/>
          <w:b/>
          <w:i/>
          <w:sz w:val="24"/>
          <w:szCs w:val="24"/>
        </w:rPr>
        <w:t xml:space="preserve"> </w:t>
      </w:r>
      <w:r w:rsidR="0043252E" w:rsidRPr="00DF64E2">
        <w:rPr>
          <w:rFonts w:ascii="Arial" w:hAnsi="Arial" w:cs="Arial"/>
          <w:b/>
          <w:i/>
          <w:sz w:val="24"/>
          <w:szCs w:val="24"/>
        </w:rPr>
        <w:t>You will get better marks for demonstrating the academic underpinnings of your methods</w:t>
      </w:r>
      <w:r w:rsidR="00E62580" w:rsidRPr="00DF64E2">
        <w:rPr>
          <w:rFonts w:ascii="Arial" w:hAnsi="Arial" w:cs="Arial"/>
          <w:b/>
          <w:i/>
          <w:sz w:val="24"/>
          <w:szCs w:val="24"/>
        </w:rPr>
        <w:t xml:space="preserve"> and techniques</w:t>
      </w:r>
      <w:r w:rsidR="0043252E" w:rsidRPr="00DF64E2">
        <w:rPr>
          <w:rFonts w:ascii="Arial" w:hAnsi="Arial" w:cs="Arial"/>
          <w:b/>
          <w:i/>
          <w:sz w:val="24"/>
          <w:szCs w:val="24"/>
        </w:rPr>
        <w:t>.</w:t>
      </w:r>
    </w:p>
    <w:p w14:paraId="79D2BB82" w14:textId="77777777" w:rsidR="00F05C50" w:rsidRPr="00DF64E2" w:rsidRDefault="00F05C50" w:rsidP="00F05C50">
      <w:pPr>
        <w:numPr>
          <w:ilvl w:val="0"/>
          <w:numId w:val="2"/>
        </w:numPr>
        <w:spacing w:after="0" w:line="240" w:lineRule="auto"/>
        <w:jc w:val="both"/>
        <w:rPr>
          <w:rFonts w:ascii="Arial" w:hAnsi="Arial" w:cs="Arial"/>
          <w:b/>
          <w:sz w:val="24"/>
          <w:szCs w:val="24"/>
        </w:rPr>
      </w:pPr>
      <w:r w:rsidRPr="00DF64E2">
        <w:rPr>
          <w:rFonts w:ascii="Arial" w:hAnsi="Arial" w:cs="Arial"/>
          <w:b/>
          <w:sz w:val="24"/>
          <w:szCs w:val="24"/>
        </w:rPr>
        <w:t>Practical Skills</w:t>
      </w:r>
    </w:p>
    <w:p w14:paraId="247074C5" w14:textId="5CBB61AC" w:rsidR="00F05C50" w:rsidRPr="00DF64E2" w:rsidRDefault="00E62580" w:rsidP="00F05C50">
      <w:pPr>
        <w:jc w:val="both"/>
        <w:rPr>
          <w:rFonts w:ascii="Arial" w:hAnsi="Arial" w:cs="Arial"/>
          <w:sz w:val="24"/>
          <w:szCs w:val="24"/>
        </w:rPr>
      </w:pPr>
      <w:r w:rsidRPr="00DF64E2">
        <w:rPr>
          <w:rFonts w:ascii="Arial" w:hAnsi="Arial" w:cs="Arial"/>
          <w:sz w:val="24"/>
          <w:szCs w:val="24"/>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w:t>
      </w:r>
      <w:r w:rsidRPr="00DF64E2">
        <w:rPr>
          <w:rFonts w:ascii="Arial" w:hAnsi="Arial" w:cs="Arial"/>
          <w:sz w:val="24"/>
          <w:szCs w:val="24"/>
        </w:rPr>
        <w:lastRenderedPageBreak/>
        <w:t>of a model within an organisation and/or benchmarking one organisation against others based on stated criteria. You should show awareness of the limitations of concepts and theories when applied in particular contexts</w:t>
      </w:r>
      <w:r w:rsidR="00F05C50" w:rsidRPr="00DF64E2">
        <w:rPr>
          <w:rFonts w:ascii="Arial" w:hAnsi="Arial" w:cs="Arial"/>
          <w:sz w:val="24"/>
          <w:szCs w:val="24"/>
        </w:rPr>
        <w:t>.</w:t>
      </w:r>
    </w:p>
    <w:p w14:paraId="093C7DDD" w14:textId="77777777" w:rsidR="00F05C50" w:rsidRPr="00DF64E2" w:rsidRDefault="00F05C50" w:rsidP="00F05C50">
      <w:pPr>
        <w:jc w:val="both"/>
        <w:rPr>
          <w:rFonts w:ascii="Arial" w:hAnsi="Arial" w:cs="Arial"/>
          <w:b/>
          <w:i/>
          <w:sz w:val="24"/>
          <w:szCs w:val="24"/>
        </w:rPr>
      </w:pPr>
      <w:r w:rsidRPr="00DF64E2">
        <w:rPr>
          <w:rFonts w:ascii="Arial" w:hAnsi="Arial" w:cs="Arial"/>
          <w:b/>
          <w:i/>
          <w:sz w:val="24"/>
          <w:szCs w:val="24"/>
        </w:rPr>
        <w:t xml:space="preserve">Guidance specific to this assessment: </w:t>
      </w:r>
    </w:p>
    <w:p w14:paraId="70B54805" w14:textId="1E5E9DCB" w:rsidR="00F05C50" w:rsidRPr="00DF64E2" w:rsidRDefault="00F05C50" w:rsidP="00F05C50">
      <w:pPr>
        <w:jc w:val="both"/>
        <w:rPr>
          <w:rFonts w:ascii="Arial" w:hAnsi="Arial" w:cs="Arial"/>
          <w:b/>
          <w:i/>
          <w:sz w:val="24"/>
          <w:szCs w:val="24"/>
        </w:rPr>
      </w:pPr>
      <w:r w:rsidRPr="00DF64E2">
        <w:rPr>
          <w:rFonts w:ascii="Arial" w:hAnsi="Arial" w:cs="Arial"/>
          <w:b/>
          <w:i/>
          <w:sz w:val="24"/>
          <w:szCs w:val="24"/>
        </w:rPr>
        <w:t xml:space="preserve">You </w:t>
      </w:r>
      <w:r w:rsidR="00CB29DF" w:rsidRPr="00DF64E2">
        <w:rPr>
          <w:rFonts w:ascii="Arial" w:hAnsi="Arial" w:cs="Arial"/>
          <w:b/>
          <w:i/>
          <w:sz w:val="24"/>
          <w:szCs w:val="24"/>
        </w:rPr>
        <w:t xml:space="preserve">need to focus on selecting appropriate methods for the case study to produce </w:t>
      </w:r>
      <w:r w:rsidR="00AA7F04" w:rsidRPr="00DF64E2">
        <w:rPr>
          <w:rFonts w:ascii="Arial" w:hAnsi="Arial" w:cs="Arial"/>
          <w:b/>
          <w:i/>
          <w:sz w:val="24"/>
          <w:szCs w:val="24"/>
        </w:rPr>
        <w:t xml:space="preserve">meaningful and interesting findings- these need to be realistic and </w:t>
      </w:r>
      <w:r w:rsidR="00856635" w:rsidRPr="00DF64E2">
        <w:rPr>
          <w:rFonts w:ascii="Arial" w:hAnsi="Arial" w:cs="Arial"/>
          <w:b/>
          <w:i/>
          <w:sz w:val="24"/>
          <w:szCs w:val="24"/>
        </w:rPr>
        <w:t xml:space="preserve">practically </w:t>
      </w:r>
      <w:r w:rsidR="00AA7F04" w:rsidRPr="00DF64E2">
        <w:rPr>
          <w:rFonts w:ascii="Arial" w:hAnsi="Arial" w:cs="Arial"/>
          <w:b/>
          <w:i/>
          <w:sz w:val="24"/>
          <w:szCs w:val="24"/>
        </w:rPr>
        <w:t>achievable</w:t>
      </w:r>
      <w:r w:rsidR="00856635" w:rsidRPr="00DF64E2">
        <w:rPr>
          <w:rFonts w:ascii="Arial" w:hAnsi="Arial" w:cs="Arial"/>
          <w:b/>
          <w:i/>
          <w:sz w:val="24"/>
          <w:szCs w:val="24"/>
        </w:rPr>
        <w:t xml:space="preserve"> given the context and limitations</w:t>
      </w:r>
      <w:r w:rsidR="004C5474" w:rsidRPr="00DF64E2">
        <w:rPr>
          <w:rFonts w:ascii="Arial" w:hAnsi="Arial" w:cs="Arial"/>
          <w:b/>
          <w:i/>
          <w:sz w:val="24"/>
          <w:szCs w:val="24"/>
        </w:rPr>
        <w:t xml:space="preserve">. </w:t>
      </w:r>
      <w:r w:rsidR="00DF0193" w:rsidRPr="00DF64E2">
        <w:rPr>
          <w:rFonts w:ascii="Arial" w:hAnsi="Arial" w:cs="Arial"/>
          <w:b/>
          <w:i/>
          <w:sz w:val="24"/>
          <w:szCs w:val="24"/>
        </w:rPr>
        <w:t>You will get better marks for using the appropriate academic language, terminology and concepts</w:t>
      </w:r>
      <w:r w:rsidR="00173CCA" w:rsidRPr="00DF64E2">
        <w:rPr>
          <w:rFonts w:ascii="Arial" w:hAnsi="Arial" w:cs="Arial"/>
          <w:b/>
          <w:i/>
          <w:sz w:val="24"/>
          <w:szCs w:val="24"/>
        </w:rPr>
        <w:t>. You should use</w:t>
      </w:r>
      <w:r w:rsidR="004C5474" w:rsidRPr="00DF64E2">
        <w:rPr>
          <w:rFonts w:ascii="Arial" w:hAnsi="Arial" w:cs="Arial"/>
          <w:b/>
          <w:i/>
          <w:sz w:val="24"/>
          <w:szCs w:val="24"/>
        </w:rPr>
        <w:t xml:space="preserve"> what you have learned from modules up until now to assist you in writing this </w:t>
      </w:r>
      <w:r w:rsidR="00173CCA" w:rsidRPr="00DF64E2">
        <w:rPr>
          <w:rFonts w:ascii="Arial" w:hAnsi="Arial" w:cs="Arial"/>
          <w:b/>
          <w:i/>
          <w:sz w:val="24"/>
          <w:szCs w:val="24"/>
        </w:rPr>
        <w:t>case study project</w:t>
      </w:r>
      <w:r w:rsidR="004C5474" w:rsidRPr="00DF64E2">
        <w:rPr>
          <w:rFonts w:ascii="Arial" w:hAnsi="Arial" w:cs="Arial"/>
          <w:b/>
          <w:i/>
          <w:sz w:val="24"/>
          <w:szCs w:val="24"/>
        </w:rPr>
        <w:t>.</w:t>
      </w:r>
    </w:p>
    <w:p w14:paraId="7598E59E" w14:textId="77777777" w:rsidR="00F05C50" w:rsidRPr="00DF64E2" w:rsidRDefault="00F05C50" w:rsidP="00F05C50">
      <w:pPr>
        <w:numPr>
          <w:ilvl w:val="0"/>
          <w:numId w:val="2"/>
        </w:numPr>
        <w:spacing w:after="0" w:line="240" w:lineRule="auto"/>
        <w:jc w:val="both"/>
        <w:rPr>
          <w:rFonts w:ascii="Arial" w:hAnsi="Arial" w:cs="Arial"/>
          <w:b/>
          <w:sz w:val="24"/>
          <w:szCs w:val="24"/>
        </w:rPr>
      </w:pPr>
      <w:r w:rsidRPr="00DF64E2">
        <w:rPr>
          <w:rFonts w:ascii="Arial" w:hAnsi="Arial" w:cs="Arial"/>
          <w:b/>
          <w:sz w:val="24"/>
          <w:szCs w:val="24"/>
        </w:rPr>
        <w:t xml:space="preserve">Transferable Skills for Life and Professional Practice </w:t>
      </w:r>
    </w:p>
    <w:p w14:paraId="05ADDDB5" w14:textId="6CCD88ED" w:rsidR="00F05C50" w:rsidRPr="00DF64E2" w:rsidRDefault="00E53988" w:rsidP="00F05C50">
      <w:pPr>
        <w:jc w:val="both"/>
        <w:rPr>
          <w:rFonts w:ascii="Arial" w:hAnsi="Arial" w:cs="Arial"/>
          <w:sz w:val="24"/>
          <w:szCs w:val="24"/>
        </w:rPr>
      </w:pPr>
      <w:r w:rsidRPr="00DF64E2">
        <w:rPr>
          <w:rFonts w:ascii="Arial" w:hAnsi="Arial" w:cs="Arial"/>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r w:rsidR="00F05C50" w:rsidRPr="00DF64E2">
        <w:rPr>
          <w:rFonts w:ascii="Arial" w:hAnsi="Arial" w:cs="Arial"/>
          <w:sz w:val="24"/>
          <w:szCs w:val="24"/>
        </w:rPr>
        <w:t>.</w:t>
      </w:r>
    </w:p>
    <w:p w14:paraId="7A1F0D3E" w14:textId="77777777" w:rsidR="00F05C50" w:rsidRPr="00DF64E2" w:rsidRDefault="00F05C50" w:rsidP="00F05C50">
      <w:pPr>
        <w:jc w:val="both"/>
        <w:rPr>
          <w:rFonts w:ascii="Arial" w:hAnsi="Arial" w:cs="Arial"/>
          <w:b/>
          <w:i/>
          <w:sz w:val="24"/>
          <w:szCs w:val="24"/>
        </w:rPr>
      </w:pPr>
      <w:r w:rsidRPr="00DF64E2">
        <w:rPr>
          <w:rFonts w:ascii="Arial" w:hAnsi="Arial" w:cs="Arial"/>
          <w:b/>
          <w:i/>
          <w:sz w:val="24"/>
          <w:szCs w:val="24"/>
        </w:rPr>
        <w:t xml:space="preserve">Guidance specific to this assessment: </w:t>
      </w:r>
    </w:p>
    <w:p w14:paraId="28CF88B8" w14:textId="15739CE2" w:rsidR="00F05C50" w:rsidRPr="00DF64E2" w:rsidRDefault="0048295B" w:rsidP="00F05C50">
      <w:pPr>
        <w:jc w:val="both"/>
        <w:rPr>
          <w:rFonts w:ascii="Arial" w:hAnsi="Arial" w:cs="Arial"/>
          <w:b/>
          <w:i/>
          <w:sz w:val="24"/>
          <w:szCs w:val="24"/>
        </w:rPr>
      </w:pPr>
      <w:r w:rsidRPr="00DF64E2">
        <w:rPr>
          <w:rFonts w:ascii="Arial" w:hAnsi="Arial" w:cs="Arial"/>
          <w:b/>
          <w:i/>
          <w:sz w:val="24"/>
          <w:szCs w:val="24"/>
        </w:rPr>
        <w:t xml:space="preserve">The project should be structured in accordance with an academic </w:t>
      </w:r>
      <w:r w:rsidR="00C2299B" w:rsidRPr="00DF64E2">
        <w:rPr>
          <w:rFonts w:ascii="Arial" w:hAnsi="Arial" w:cs="Arial"/>
          <w:b/>
          <w:i/>
          <w:sz w:val="24"/>
          <w:szCs w:val="24"/>
        </w:rPr>
        <w:t>report</w:t>
      </w:r>
      <w:r w:rsidRPr="00DF64E2">
        <w:rPr>
          <w:rFonts w:ascii="Arial" w:hAnsi="Arial" w:cs="Arial"/>
          <w:b/>
          <w:i/>
          <w:sz w:val="24"/>
          <w:szCs w:val="24"/>
        </w:rPr>
        <w:t xml:space="preserve"> layout</w:t>
      </w:r>
      <w:r w:rsidR="00C2299B" w:rsidRPr="00DF64E2">
        <w:rPr>
          <w:rFonts w:ascii="Arial" w:hAnsi="Arial" w:cs="Arial"/>
          <w:b/>
          <w:i/>
          <w:sz w:val="24"/>
          <w:szCs w:val="24"/>
        </w:rPr>
        <w:t xml:space="preserve"> using the structure provided. This should involve headings, subheadings and captions that describe any diagrams or pictures</w:t>
      </w:r>
      <w:r w:rsidRPr="00DF64E2">
        <w:rPr>
          <w:rFonts w:ascii="Arial" w:hAnsi="Arial" w:cs="Arial"/>
          <w:b/>
          <w:i/>
          <w:sz w:val="24"/>
          <w:szCs w:val="24"/>
        </w:rPr>
        <w:t>. The content should be of a professional standard with correct spelling, grammar and a logical flow to your discussion. The work needs to be supported with citations which should be referenced using the Harvard method. Arial font 12 should be used, with 1.5 line spacing and justified text.</w:t>
      </w:r>
    </w:p>
    <w:p w14:paraId="311E876E" w14:textId="66927A33" w:rsidR="007A4518" w:rsidRPr="00DF64E2" w:rsidRDefault="007A4518">
      <w:pPr>
        <w:spacing w:after="0" w:line="240" w:lineRule="auto"/>
        <w:rPr>
          <w:rFonts w:ascii="Arial" w:hAnsi="Arial" w:cs="Arial"/>
          <w:sz w:val="24"/>
          <w:szCs w:val="24"/>
        </w:rPr>
      </w:pPr>
      <w:r w:rsidRPr="00DF64E2">
        <w:rPr>
          <w:rFonts w:ascii="Arial" w:hAnsi="Arial" w:cs="Arial"/>
          <w:sz w:val="24"/>
          <w:szCs w:val="24"/>
        </w:rPr>
        <w:br w:type="page"/>
      </w:r>
    </w:p>
    <w:p w14:paraId="1C66E067" w14:textId="77777777" w:rsidR="00F05C50" w:rsidRPr="00DF64E2" w:rsidRDefault="00F05C50" w:rsidP="00F05C50">
      <w:pPr>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62"/>
      </w:tblGrid>
      <w:tr w:rsidR="00F05C50" w:rsidRPr="00DF64E2" w14:paraId="2384851A" w14:textId="77777777" w:rsidTr="008A59F2">
        <w:trPr>
          <w:jc w:val="center"/>
        </w:trPr>
        <w:tc>
          <w:tcPr>
            <w:tcW w:w="10444" w:type="dxa"/>
            <w:shd w:val="clear" w:color="auto" w:fill="BFBFBF"/>
          </w:tcPr>
          <w:p w14:paraId="7B3E63B8" w14:textId="77777777" w:rsidR="00F05C50" w:rsidRPr="00DF64E2" w:rsidRDefault="00F05C50" w:rsidP="008A59F2">
            <w:pPr>
              <w:rPr>
                <w:rFonts w:ascii="Arial" w:hAnsi="Arial" w:cs="Arial"/>
                <w:sz w:val="18"/>
                <w:szCs w:val="18"/>
              </w:rPr>
            </w:pPr>
            <w:r w:rsidRPr="00DF64E2">
              <w:rPr>
                <w:rFonts w:ascii="Arial" w:hAnsi="Arial" w:cs="Arial"/>
                <w:sz w:val="18"/>
                <w:szCs w:val="18"/>
              </w:rPr>
              <w:br w:type="page"/>
            </w:r>
            <w:r w:rsidRPr="00DF64E2">
              <w:rPr>
                <w:rFonts w:ascii="Arial" w:hAnsi="Arial" w:cs="Arial"/>
                <w:b/>
                <w:caps/>
                <w:sz w:val="18"/>
                <w:szCs w:val="18"/>
              </w:rPr>
              <w:t xml:space="preserve">     Student FEEDBACK FORM</w:t>
            </w:r>
          </w:p>
        </w:tc>
      </w:tr>
    </w:tbl>
    <w:p w14:paraId="2DF308A5" w14:textId="5C1324B0" w:rsidR="00F05C50" w:rsidRPr="00DF64E2" w:rsidRDefault="00F05C50" w:rsidP="00F05C50">
      <w:pPr>
        <w:pStyle w:val="BodyText1"/>
        <w:tabs>
          <w:tab w:val="clear" w:pos="720"/>
          <w:tab w:val="clear" w:pos="1440"/>
        </w:tabs>
        <w:jc w:val="both"/>
        <w:rPr>
          <w:rFonts w:ascii="Arial" w:hAnsi="Arial" w:cs="Arial"/>
          <w:sz w:val="18"/>
          <w:szCs w:val="18"/>
        </w:rPr>
      </w:pPr>
      <w:r w:rsidRPr="00DF64E2">
        <w:rPr>
          <w:rFonts w:ascii="Arial" w:hAnsi="Arial" w:cs="Arial"/>
          <w:sz w:val="18"/>
          <w:szCs w:val="18"/>
        </w:rPr>
        <w:t xml:space="preserve">This section details the </w:t>
      </w:r>
      <w:r w:rsidRPr="00DF64E2">
        <w:rPr>
          <w:rFonts w:ascii="Arial" w:hAnsi="Arial" w:cs="Arial"/>
          <w:i/>
          <w:sz w:val="18"/>
          <w:szCs w:val="18"/>
        </w:rPr>
        <w:t>extent</w:t>
      </w:r>
      <w:r w:rsidRPr="00DF64E2">
        <w:rPr>
          <w:rFonts w:ascii="Arial" w:hAnsi="Arial" w:cs="Arial"/>
          <w:sz w:val="18"/>
          <w:szCs w:val="18"/>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5734E00" w14:textId="13843C94" w:rsidR="00010022" w:rsidRPr="00DF64E2" w:rsidRDefault="00010022" w:rsidP="00F05C50">
      <w:pPr>
        <w:pStyle w:val="BodyText1"/>
        <w:tabs>
          <w:tab w:val="clear" w:pos="720"/>
          <w:tab w:val="clear" w:pos="1440"/>
        </w:tabs>
        <w:jc w:val="both"/>
        <w:rPr>
          <w:rFonts w:ascii="Arial" w:hAnsi="Arial" w:cs="Arial"/>
          <w:sz w:val="18"/>
          <w:szCs w:val="18"/>
        </w:rPr>
      </w:pPr>
    </w:p>
    <w:tbl>
      <w:tblPr>
        <w:tblW w:w="4978" w:type="pct"/>
        <w:tblLayout w:type="fixed"/>
        <w:tblLook w:val="04A0" w:firstRow="1" w:lastRow="0" w:firstColumn="1" w:lastColumn="0" w:noHBand="0" w:noVBand="1"/>
      </w:tblPr>
      <w:tblGrid>
        <w:gridCol w:w="7934"/>
        <w:gridCol w:w="992"/>
        <w:gridCol w:w="992"/>
      </w:tblGrid>
      <w:tr w:rsidR="00010022" w:rsidRPr="00DF64E2" w14:paraId="19B8D11B" w14:textId="77777777" w:rsidTr="00C12EBB">
        <w:trPr>
          <w:trHeight w:val="1002"/>
        </w:trPr>
        <w:tc>
          <w:tcPr>
            <w:tcW w:w="4000" w:type="pct"/>
            <w:tcBorders>
              <w:top w:val="single" w:sz="4" w:space="0" w:color="auto"/>
              <w:left w:val="single" w:sz="4" w:space="0" w:color="auto"/>
              <w:right w:val="single" w:sz="4" w:space="0" w:color="auto"/>
            </w:tcBorders>
            <w:shd w:val="clear" w:color="auto" w:fill="BFBFBF"/>
            <w:vAlign w:val="center"/>
          </w:tcPr>
          <w:p w14:paraId="2168C30D" w14:textId="77777777" w:rsidR="00010022" w:rsidRPr="00DF64E2" w:rsidRDefault="00010022" w:rsidP="00A54770">
            <w:pPr>
              <w:rPr>
                <w:rFonts w:ascii="Arial" w:hAnsi="Arial" w:cs="Arial"/>
                <w:b/>
                <w:sz w:val="18"/>
                <w:szCs w:val="18"/>
              </w:rPr>
            </w:pPr>
            <w:r w:rsidRPr="00DF64E2">
              <w:rPr>
                <w:rFonts w:ascii="Arial" w:hAnsi="Arial" w:cs="Arial"/>
                <w:b/>
                <w:sz w:val="18"/>
                <w:szCs w:val="18"/>
              </w:rPr>
              <w:t xml:space="preserve">Generic Assessment Criteria </w:t>
            </w:r>
          </w:p>
        </w:tc>
        <w:tc>
          <w:tcPr>
            <w:tcW w:w="500" w:type="pct"/>
            <w:tcBorders>
              <w:top w:val="single" w:sz="4" w:space="0" w:color="auto"/>
              <w:left w:val="single" w:sz="4" w:space="0" w:color="auto"/>
              <w:right w:val="single" w:sz="4" w:space="0" w:color="auto"/>
            </w:tcBorders>
            <w:shd w:val="clear" w:color="auto" w:fill="BFBFBF"/>
            <w:textDirection w:val="btLr"/>
          </w:tcPr>
          <w:p w14:paraId="4B0F9C98" w14:textId="77777777" w:rsidR="00010022" w:rsidRPr="00DF64E2" w:rsidRDefault="00010022" w:rsidP="00A54770">
            <w:pPr>
              <w:ind w:left="34" w:right="113"/>
              <w:jc w:val="center"/>
              <w:rPr>
                <w:rFonts w:ascii="Arial" w:hAnsi="Arial" w:cs="Arial"/>
                <w:b/>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F74903" w14:textId="77777777" w:rsidR="00010022" w:rsidRPr="00DF64E2" w:rsidRDefault="00010022" w:rsidP="00A54770">
            <w:pPr>
              <w:ind w:left="113" w:right="113"/>
              <w:jc w:val="center"/>
              <w:rPr>
                <w:rFonts w:ascii="Arial" w:hAnsi="Arial" w:cs="Arial"/>
                <w:b/>
                <w:sz w:val="18"/>
                <w:szCs w:val="18"/>
              </w:rPr>
            </w:pPr>
          </w:p>
        </w:tc>
      </w:tr>
      <w:tr w:rsidR="00010022" w:rsidRPr="00DF64E2" w14:paraId="6900365E" w14:textId="77777777" w:rsidTr="00C12EBB">
        <w:trPr>
          <w:trHeight w:val="450"/>
        </w:trPr>
        <w:tc>
          <w:tcPr>
            <w:tcW w:w="4000" w:type="pct"/>
            <w:tcBorders>
              <w:top w:val="single" w:sz="4" w:space="0" w:color="auto"/>
              <w:left w:val="single" w:sz="4" w:space="0" w:color="auto"/>
              <w:right w:val="single" w:sz="4" w:space="0" w:color="auto"/>
            </w:tcBorders>
            <w:shd w:val="clear" w:color="auto" w:fill="D9D9D9"/>
          </w:tcPr>
          <w:p w14:paraId="623ACA8E" w14:textId="77777777" w:rsidR="00010022" w:rsidRPr="00DF64E2" w:rsidRDefault="00010022" w:rsidP="00A54770">
            <w:pPr>
              <w:spacing w:after="0" w:line="240" w:lineRule="auto"/>
              <w:rPr>
                <w:rFonts w:ascii="Arial" w:eastAsia="Times New Roman" w:hAnsi="Arial" w:cs="Arial"/>
                <w:b/>
                <w:sz w:val="18"/>
                <w:szCs w:val="18"/>
                <w:lang w:eastAsia="en-GB"/>
              </w:rPr>
            </w:pPr>
            <w:r w:rsidRPr="00DF64E2">
              <w:rPr>
                <w:rFonts w:ascii="Arial" w:eastAsia="Times New Roman" w:hAnsi="Arial" w:cs="Arial"/>
                <w:b/>
                <w:sz w:val="18"/>
                <w:szCs w:val="18"/>
                <w:lang w:eastAsia="en-GB"/>
              </w:rPr>
              <w:t xml:space="preserve">1. Research-informed Literature </w:t>
            </w:r>
          </w:p>
          <w:p w14:paraId="047989F3" w14:textId="77777777" w:rsidR="00010022" w:rsidRPr="00DF64E2" w:rsidRDefault="00010022" w:rsidP="00A54770">
            <w:pPr>
              <w:rPr>
                <w:rFonts w:ascii="Arial" w:hAnsi="Arial" w:cs="Arial"/>
                <w:sz w:val="18"/>
                <w:szCs w:val="18"/>
              </w:rPr>
            </w:pPr>
            <w:r w:rsidRPr="00DF64E2">
              <w:rPr>
                <w:rFonts w:ascii="Arial" w:eastAsia="Times New Roman" w:hAnsi="Arial" w:cs="Arial"/>
                <w:sz w:val="18"/>
                <w:szCs w:val="18"/>
                <w:lang w:eastAsia="en-GB"/>
              </w:rPr>
              <w:t>Extent of research and/or own reading, selection of credible sources, application of appropriate referencing conventions.</w:t>
            </w:r>
          </w:p>
        </w:tc>
        <w:tc>
          <w:tcPr>
            <w:tcW w:w="500" w:type="pct"/>
            <w:tcBorders>
              <w:top w:val="single" w:sz="4" w:space="0" w:color="auto"/>
              <w:left w:val="single" w:sz="4" w:space="0" w:color="auto"/>
              <w:right w:val="single" w:sz="4" w:space="0" w:color="auto"/>
            </w:tcBorders>
            <w:shd w:val="clear" w:color="auto" w:fill="D9D9D9"/>
          </w:tcPr>
          <w:p w14:paraId="45ADD305" w14:textId="77777777" w:rsidR="00010022" w:rsidRPr="00DF64E2" w:rsidRDefault="00010022" w:rsidP="00A54770">
            <w:pPr>
              <w:jc w:val="center"/>
              <w:rPr>
                <w:rFonts w:ascii="Arial" w:hAnsi="Arial" w:cs="Arial"/>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388532F2" w14:textId="77777777" w:rsidR="00010022" w:rsidRPr="00DF64E2" w:rsidRDefault="00010022" w:rsidP="00A54770">
            <w:pPr>
              <w:jc w:val="center"/>
              <w:rPr>
                <w:rFonts w:ascii="Arial" w:hAnsi="Arial" w:cs="Arial"/>
                <w:sz w:val="18"/>
                <w:szCs w:val="18"/>
              </w:rPr>
            </w:pPr>
          </w:p>
        </w:tc>
      </w:tr>
      <w:tr w:rsidR="00010022" w:rsidRPr="00DF64E2" w14:paraId="654A5CA8" w14:textId="77777777" w:rsidTr="00C12EBB">
        <w:trPr>
          <w:trHeight w:val="450"/>
        </w:trPr>
        <w:tc>
          <w:tcPr>
            <w:tcW w:w="4000" w:type="pct"/>
            <w:vMerge w:val="restart"/>
            <w:tcBorders>
              <w:top w:val="single" w:sz="4" w:space="0" w:color="auto"/>
              <w:left w:val="single" w:sz="4" w:space="0" w:color="auto"/>
              <w:right w:val="single" w:sz="4" w:space="0" w:color="auto"/>
            </w:tcBorders>
          </w:tcPr>
          <w:p w14:paraId="4832A6CA" w14:textId="77777777" w:rsidR="00010022" w:rsidRPr="00DF64E2" w:rsidRDefault="00010022" w:rsidP="00A54770">
            <w:pPr>
              <w:spacing w:after="120"/>
              <w:rPr>
                <w:rFonts w:ascii="Arial" w:hAnsi="Arial" w:cs="Arial"/>
                <w:sz w:val="18"/>
                <w:szCs w:val="18"/>
              </w:rPr>
            </w:pPr>
          </w:p>
        </w:tc>
        <w:tc>
          <w:tcPr>
            <w:tcW w:w="500" w:type="pct"/>
            <w:tcBorders>
              <w:top w:val="single" w:sz="4" w:space="0" w:color="auto"/>
              <w:left w:val="single" w:sz="4" w:space="0" w:color="auto"/>
              <w:right w:val="single" w:sz="4" w:space="0" w:color="auto"/>
            </w:tcBorders>
          </w:tcPr>
          <w:p w14:paraId="5A3569C6" w14:textId="77777777" w:rsidR="00010022" w:rsidRPr="00DF64E2" w:rsidRDefault="00010022" w:rsidP="001E0879">
            <w:pPr>
              <w:rPr>
                <w:rFonts w:ascii="Arial" w:hAnsi="Arial" w:cs="Arial"/>
                <w:sz w:val="18"/>
                <w:szCs w:val="18"/>
              </w:rPr>
            </w:pPr>
          </w:p>
        </w:tc>
        <w:tc>
          <w:tcPr>
            <w:tcW w:w="500" w:type="pct"/>
            <w:vMerge w:val="restart"/>
            <w:tcBorders>
              <w:top w:val="single" w:sz="4" w:space="0" w:color="auto"/>
              <w:left w:val="single" w:sz="4" w:space="0" w:color="auto"/>
              <w:bottom w:val="single" w:sz="4" w:space="0" w:color="auto"/>
              <w:right w:val="single" w:sz="4" w:space="0" w:color="auto"/>
            </w:tcBorders>
          </w:tcPr>
          <w:p w14:paraId="4E27BB54" w14:textId="6F37FB47" w:rsidR="00010022" w:rsidRPr="00DF64E2" w:rsidRDefault="00010022" w:rsidP="001E0879">
            <w:pPr>
              <w:rPr>
                <w:rFonts w:ascii="Arial" w:hAnsi="Arial" w:cs="Arial"/>
                <w:sz w:val="18"/>
                <w:szCs w:val="18"/>
              </w:rPr>
            </w:pPr>
          </w:p>
        </w:tc>
      </w:tr>
      <w:tr w:rsidR="00010022" w:rsidRPr="00DF64E2" w14:paraId="70AE5B93" w14:textId="77777777" w:rsidTr="00C12EBB">
        <w:trPr>
          <w:trHeight w:val="451"/>
        </w:trPr>
        <w:tc>
          <w:tcPr>
            <w:tcW w:w="4000" w:type="pct"/>
            <w:vMerge/>
            <w:tcBorders>
              <w:left w:val="single" w:sz="4" w:space="0" w:color="auto"/>
              <w:bottom w:val="single" w:sz="4" w:space="0" w:color="auto"/>
              <w:right w:val="single" w:sz="4" w:space="0" w:color="auto"/>
            </w:tcBorders>
          </w:tcPr>
          <w:p w14:paraId="70D17C62" w14:textId="77777777" w:rsidR="00010022" w:rsidRPr="00DF64E2" w:rsidRDefault="00010022" w:rsidP="00A54770">
            <w:pPr>
              <w:rPr>
                <w:rFonts w:ascii="Arial" w:hAnsi="Arial" w:cs="Arial"/>
                <w:b/>
                <w:sz w:val="18"/>
                <w:szCs w:val="18"/>
              </w:rPr>
            </w:pPr>
          </w:p>
        </w:tc>
        <w:tc>
          <w:tcPr>
            <w:tcW w:w="500" w:type="pct"/>
            <w:tcBorders>
              <w:left w:val="single" w:sz="4" w:space="0" w:color="auto"/>
              <w:bottom w:val="single" w:sz="4" w:space="0" w:color="auto"/>
              <w:right w:val="single" w:sz="4" w:space="0" w:color="auto"/>
            </w:tcBorders>
          </w:tcPr>
          <w:p w14:paraId="2F9DB643" w14:textId="265D9897" w:rsidR="00010022" w:rsidRPr="00DF64E2" w:rsidRDefault="00EF7B75" w:rsidP="00A54770">
            <w:pPr>
              <w:jc w:val="center"/>
              <w:rPr>
                <w:rFonts w:ascii="Arial" w:hAnsi="Arial" w:cs="Arial"/>
                <w:sz w:val="18"/>
                <w:szCs w:val="18"/>
              </w:rPr>
            </w:pPr>
            <w:r>
              <w:rPr>
                <w:rFonts w:ascii="Arial" w:hAnsi="Arial" w:cs="Arial"/>
                <w:sz w:val="18"/>
                <w:szCs w:val="18"/>
              </w:rPr>
              <w:t>30</w:t>
            </w:r>
          </w:p>
        </w:tc>
        <w:tc>
          <w:tcPr>
            <w:tcW w:w="500" w:type="pct"/>
            <w:vMerge/>
            <w:tcBorders>
              <w:top w:val="single" w:sz="4" w:space="0" w:color="auto"/>
              <w:left w:val="single" w:sz="4" w:space="0" w:color="auto"/>
              <w:bottom w:val="single" w:sz="4" w:space="0" w:color="auto"/>
              <w:right w:val="single" w:sz="4" w:space="0" w:color="auto"/>
            </w:tcBorders>
          </w:tcPr>
          <w:p w14:paraId="5065E927" w14:textId="77777777" w:rsidR="00010022" w:rsidRPr="00DF64E2" w:rsidRDefault="00010022" w:rsidP="00A54770">
            <w:pPr>
              <w:jc w:val="center"/>
              <w:rPr>
                <w:rFonts w:ascii="Arial" w:hAnsi="Arial" w:cs="Arial"/>
                <w:sz w:val="18"/>
                <w:szCs w:val="18"/>
              </w:rPr>
            </w:pPr>
          </w:p>
        </w:tc>
      </w:tr>
      <w:tr w:rsidR="00010022" w:rsidRPr="00DF64E2" w14:paraId="0DF4A53F" w14:textId="77777777" w:rsidTr="00C12EBB">
        <w:trPr>
          <w:trHeight w:val="450"/>
        </w:trPr>
        <w:tc>
          <w:tcPr>
            <w:tcW w:w="4000" w:type="pct"/>
            <w:tcBorders>
              <w:top w:val="single" w:sz="4" w:space="0" w:color="auto"/>
              <w:left w:val="single" w:sz="4" w:space="0" w:color="auto"/>
              <w:right w:val="single" w:sz="4" w:space="0" w:color="auto"/>
            </w:tcBorders>
            <w:shd w:val="clear" w:color="auto" w:fill="D9D9D9"/>
          </w:tcPr>
          <w:p w14:paraId="6BFC1182" w14:textId="77777777" w:rsidR="00010022" w:rsidRPr="00DF64E2" w:rsidRDefault="00010022" w:rsidP="00A54770">
            <w:pPr>
              <w:spacing w:after="0" w:line="240" w:lineRule="auto"/>
              <w:rPr>
                <w:rFonts w:ascii="Arial" w:eastAsia="Times New Roman" w:hAnsi="Arial" w:cs="Arial"/>
                <w:b/>
                <w:sz w:val="18"/>
                <w:szCs w:val="18"/>
                <w:lang w:eastAsia="en-GB"/>
              </w:rPr>
            </w:pPr>
            <w:r w:rsidRPr="00DF64E2">
              <w:rPr>
                <w:rFonts w:ascii="Arial" w:eastAsia="Times New Roman" w:hAnsi="Arial" w:cs="Arial"/>
                <w:b/>
                <w:sz w:val="18"/>
                <w:szCs w:val="18"/>
                <w:lang w:eastAsia="en-GB"/>
              </w:rPr>
              <w:t>2. Knowledge and Understanding of Subject</w:t>
            </w:r>
          </w:p>
          <w:p w14:paraId="403892DA" w14:textId="77777777" w:rsidR="00010022" w:rsidRPr="00DF64E2" w:rsidRDefault="00010022" w:rsidP="00A54770">
            <w:pPr>
              <w:rPr>
                <w:rFonts w:ascii="Arial" w:hAnsi="Arial" w:cs="Arial"/>
                <w:sz w:val="18"/>
                <w:szCs w:val="18"/>
              </w:rPr>
            </w:pPr>
            <w:r w:rsidRPr="00DF64E2">
              <w:rPr>
                <w:rFonts w:ascii="Arial" w:eastAsia="Times New Roman" w:hAnsi="Arial" w:cs="Arial"/>
                <w:sz w:val="18"/>
                <w:szCs w:val="18"/>
                <w:lang w:eastAsia="en-GB"/>
              </w:rPr>
              <w:t>Extent of knowledge and understanding of concepts and underlying principles associated with the discipline.</w:t>
            </w:r>
          </w:p>
        </w:tc>
        <w:tc>
          <w:tcPr>
            <w:tcW w:w="500" w:type="pct"/>
            <w:tcBorders>
              <w:top w:val="single" w:sz="4" w:space="0" w:color="auto"/>
              <w:left w:val="single" w:sz="4" w:space="0" w:color="auto"/>
              <w:right w:val="single" w:sz="4" w:space="0" w:color="auto"/>
            </w:tcBorders>
            <w:shd w:val="clear" w:color="auto" w:fill="D9D9D9"/>
          </w:tcPr>
          <w:p w14:paraId="55667AF4" w14:textId="77777777" w:rsidR="00010022" w:rsidRPr="00DF64E2" w:rsidRDefault="00010022" w:rsidP="00A54770">
            <w:pPr>
              <w:jc w:val="center"/>
              <w:rPr>
                <w:rFonts w:ascii="Arial" w:hAnsi="Arial" w:cs="Arial"/>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5787C099" w14:textId="77777777" w:rsidR="00010022" w:rsidRPr="00DF64E2" w:rsidRDefault="00010022" w:rsidP="00A54770">
            <w:pPr>
              <w:jc w:val="center"/>
              <w:rPr>
                <w:rFonts w:ascii="Arial" w:hAnsi="Arial" w:cs="Arial"/>
                <w:sz w:val="18"/>
                <w:szCs w:val="18"/>
              </w:rPr>
            </w:pPr>
          </w:p>
        </w:tc>
      </w:tr>
      <w:tr w:rsidR="00010022" w:rsidRPr="00DF64E2" w14:paraId="79050699" w14:textId="77777777" w:rsidTr="00C12EBB">
        <w:trPr>
          <w:trHeight w:val="450"/>
        </w:trPr>
        <w:tc>
          <w:tcPr>
            <w:tcW w:w="4000" w:type="pct"/>
            <w:vMerge w:val="restart"/>
            <w:tcBorders>
              <w:top w:val="single" w:sz="4" w:space="0" w:color="auto"/>
              <w:left w:val="single" w:sz="4" w:space="0" w:color="auto"/>
              <w:right w:val="single" w:sz="4" w:space="0" w:color="auto"/>
            </w:tcBorders>
          </w:tcPr>
          <w:p w14:paraId="7D74186E" w14:textId="77777777" w:rsidR="00010022" w:rsidRPr="00DF64E2" w:rsidRDefault="00010022" w:rsidP="00A54770">
            <w:pPr>
              <w:spacing w:after="120"/>
              <w:rPr>
                <w:rFonts w:ascii="Arial" w:hAnsi="Arial" w:cs="Arial"/>
                <w:sz w:val="18"/>
                <w:szCs w:val="18"/>
              </w:rPr>
            </w:pPr>
          </w:p>
        </w:tc>
        <w:tc>
          <w:tcPr>
            <w:tcW w:w="500" w:type="pct"/>
            <w:tcBorders>
              <w:top w:val="single" w:sz="4" w:space="0" w:color="auto"/>
              <w:left w:val="single" w:sz="4" w:space="0" w:color="auto"/>
              <w:right w:val="single" w:sz="4" w:space="0" w:color="auto"/>
            </w:tcBorders>
          </w:tcPr>
          <w:p w14:paraId="69DA3D27" w14:textId="77777777" w:rsidR="00010022" w:rsidRPr="00DF64E2" w:rsidRDefault="00010022" w:rsidP="00A54770">
            <w:pPr>
              <w:jc w:val="center"/>
              <w:rPr>
                <w:rFonts w:ascii="Arial" w:hAnsi="Arial" w:cs="Arial"/>
                <w:sz w:val="18"/>
                <w:szCs w:val="18"/>
              </w:rPr>
            </w:pPr>
          </w:p>
        </w:tc>
        <w:tc>
          <w:tcPr>
            <w:tcW w:w="500" w:type="pct"/>
            <w:vMerge w:val="restart"/>
            <w:tcBorders>
              <w:top w:val="single" w:sz="4" w:space="0" w:color="auto"/>
              <w:left w:val="single" w:sz="4" w:space="0" w:color="auto"/>
              <w:bottom w:val="single" w:sz="4" w:space="0" w:color="auto"/>
              <w:right w:val="single" w:sz="4" w:space="0" w:color="auto"/>
            </w:tcBorders>
          </w:tcPr>
          <w:p w14:paraId="7468F17C" w14:textId="51AFC31C" w:rsidR="00144C31" w:rsidRPr="00DF64E2" w:rsidRDefault="00144C31" w:rsidP="00144C31">
            <w:pPr>
              <w:jc w:val="center"/>
              <w:rPr>
                <w:rFonts w:ascii="Arial" w:hAnsi="Arial" w:cs="Arial"/>
                <w:b/>
                <w:sz w:val="32"/>
                <w:szCs w:val="32"/>
              </w:rPr>
            </w:pPr>
          </w:p>
        </w:tc>
      </w:tr>
      <w:tr w:rsidR="00010022" w:rsidRPr="00DF64E2" w14:paraId="4D55A03C" w14:textId="77777777" w:rsidTr="00C12EBB">
        <w:trPr>
          <w:trHeight w:val="451"/>
        </w:trPr>
        <w:tc>
          <w:tcPr>
            <w:tcW w:w="4000" w:type="pct"/>
            <w:vMerge/>
            <w:tcBorders>
              <w:left w:val="single" w:sz="4" w:space="0" w:color="auto"/>
              <w:bottom w:val="single" w:sz="4" w:space="0" w:color="auto"/>
              <w:right w:val="single" w:sz="4" w:space="0" w:color="auto"/>
            </w:tcBorders>
          </w:tcPr>
          <w:p w14:paraId="50DB12CB" w14:textId="77777777" w:rsidR="00010022" w:rsidRPr="00DF64E2" w:rsidRDefault="00010022" w:rsidP="00A54770">
            <w:pPr>
              <w:rPr>
                <w:rFonts w:ascii="Arial" w:hAnsi="Arial" w:cs="Arial"/>
                <w:b/>
                <w:sz w:val="18"/>
                <w:szCs w:val="18"/>
              </w:rPr>
            </w:pPr>
          </w:p>
        </w:tc>
        <w:tc>
          <w:tcPr>
            <w:tcW w:w="500" w:type="pct"/>
            <w:tcBorders>
              <w:left w:val="single" w:sz="4" w:space="0" w:color="auto"/>
              <w:bottom w:val="single" w:sz="4" w:space="0" w:color="auto"/>
              <w:right w:val="single" w:sz="4" w:space="0" w:color="auto"/>
            </w:tcBorders>
          </w:tcPr>
          <w:p w14:paraId="7F6CCF48" w14:textId="669A8C78" w:rsidR="00010022" w:rsidRPr="00DF64E2" w:rsidRDefault="00EF7B75" w:rsidP="00A54770">
            <w:pPr>
              <w:jc w:val="center"/>
              <w:rPr>
                <w:rFonts w:ascii="Arial" w:hAnsi="Arial" w:cs="Arial"/>
                <w:sz w:val="18"/>
                <w:szCs w:val="18"/>
              </w:rPr>
            </w:pPr>
            <w:r>
              <w:rPr>
                <w:rFonts w:ascii="Arial" w:hAnsi="Arial" w:cs="Arial"/>
                <w:sz w:val="18"/>
                <w:szCs w:val="18"/>
              </w:rPr>
              <w:t>30</w:t>
            </w:r>
          </w:p>
        </w:tc>
        <w:tc>
          <w:tcPr>
            <w:tcW w:w="500" w:type="pct"/>
            <w:vMerge/>
            <w:tcBorders>
              <w:top w:val="single" w:sz="4" w:space="0" w:color="auto"/>
              <w:left w:val="single" w:sz="4" w:space="0" w:color="auto"/>
              <w:bottom w:val="single" w:sz="4" w:space="0" w:color="auto"/>
              <w:right w:val="single" w:sz="4" w:space="0" w:color="auto"/>
            </w:tcBorders>
          </w:tcPr>
          <w:p w14:paraId="0C58FFAF" w14:textId="77777777" w:rsidR="00010022" w:rsidRPr="00DF64E2" w:rsidRDefault="00010022" w:rsidP="00A54770">
            <w:pPr>
              <w:jc w:val="center"/>
              <w:rPr>
                <w:rFonts w:ascii="Arial" w:hAnsi="Arial" w:cs="Arial"/>
                <w:sz w:val="18"/>
                <w:szCs w:val="18"/>
              </w:rPr>
            </w:pPr>
          </w:p>
        </w:tc>
      </w:tr>
      <w:tr w:rsidR="00010022" w:rsidRPr="00DF64E2" w14:paraId="177A50D5" w14:textId="77777777" w:rsidTr="00C12EBB">
        <w:trPr>
          <w:trHeight w:val="450"/>
        </w:trPr>
        <w:tc>
          <w:tcPr>
            <w:tcW w:w="4000" w:type="pct"/>
            <w:tcBorders>
              <w:top w:val="single" w:sz="4" w:space="0" w:color="auto"/>
              <w:left w:val="single" w:sz="4" w:space="0" w:color="auto"/>
              <w:right w:val="single" w:sz="4" w:space="0" w:color="auto"/>
            </w:tcBorders>
            <w:shd w:val="clear" w:color="auto" w:fill="D9D9D9"/>
          </w:tcPr>
          <w:p w14:paraId="68F0F875" w14:textId="77777777" w:rsidR="00010022" w:rsidRPr="00DF64E2" w:rsidRDefault="00010022" w:rsidP="00A54770">
            <w:pPr>
              <w:spacing w:after="0" w:line="240" w:lineRule="auto"/>
              <w:rPr>
                <w:rFonts w:ascii="Arial" w:eastAsia="Times New Roman" w:hAnsi="Arial" w:cs="Arial"/>
                <w:b/>
                <w:sz w:val="18"/>
                <w:szCs w:val="18"/>
                <w:lang w:eastAsia="en-GB"/>
              </w:rPr>
            </w:pPr>
            <w:r w:rsidRPr="00DF64E2">
              <w:rPr>
                <w:rFonts w:ascii="Arial" w:eastAsia="Times New Roman" w:hAnsi="Arial" w:cs="Arial"/>
                <w:b/>
                <w:sz w:val="18"/>
                <w:szCs w:val="18"/>
                <w:lang w:eastAsia="en-GB"/>
              </w:rPr>
              <w:t>3. Analysis</w:t>
            </w:r>
          </w:p>
          <w:p w14:paraId="7F789876" w14:textId="77777777" w:rsidR="00010022" w:rsidRPr="00DF64E2" w:rsidRDefault="00010022" w:rsidP="00A54770">
            <w:pPr>
              <w:rPr>
                <w:rFonts w:ascii="Arial" w:hAnsi="Arial" w:cs="Arial"/>
                <w:sz w:val="18"/>
                <w:szCs w:val="18"/>
              </w:rPr>
            </w:pPr>
            <w:r w:rsidRPr="00DF64E2">
              <w:rPr>
                <w:rFonts w:ascii="Arial" w:eastAsia="Times New Roman" w:hAnsi="Arial" w:cs="Arial"/>
                <w:sz w:val="18"/>
                <w:szCs w:val="18"/>
                <w:lang w:eastAsia="en-GB"/>
              </w:rPr>
              <w:t>Analysis, evaluation and synthesis; logic, argument and judgement; analytical reflection; organisation of ideas and evidence</w:t>
            </w:r>
          </w:p>
        </w:tc>
        <w:tc>
          <w:tcPr>
            <w:tcW w:w="500" w:type="pct"/>
            <w:tcBorders>
              <w:top w:val="single" w:sz="4" w:space="0" w:color="auto"/>
              <w:left w:val="single" w:sz="4" w:space="0" w:color="auto"/>
              <w:right w:val="single" w:sz="4" w:space="0" w:color="auto"/>
            </w:tcBorders>
            <w:shd w:val="clear" w:color="auto" w:fill="D9D9D9"/>
          </w:tcPr>
          <w:p w14:paraId="507DDFA7" w14:textId="77777777" w:rsidR="00010022" w:rsidRPr="00DF64E2" w:rsidRDefault="00010022" w:rsidP="00A54770">
            <w:pPr>
              <w:jc w:val="center"/>
              <w:rPr>
                <w:rFonts w:ascii="Arial" w:hAnsi="Arial" w:cs="Arial"/>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07F9DC05" w14:textId="77777777" w:rsidR="00010022" w:rsidRPr="00DF64E2" w:rsidRDefault="00010022" w:rsidP="00A54770">
            <w:pPr>
              <w:jc w:val="center"/>
              <w:rPr>
                <w:rFonts w:ascii="Arial" w:hAnsi="Arial" w:cs="Arial"/>
                <w:sz w:val="18"/>
                <w:szCs w:val="18"/>
              </w:rPr>
            </w:pPr>
          </w:p>
        </w:tc>
      </w:tr>
      <w:tr w:rsidR="00010022" w:rsidRPr="00DF64E2" w14:paraId="1F30E9B7" w14:textId="77777777" w:rsidTr="00C12EBB">
        <w:trPr>
          <w:trHeight w:val="450"/>
        </w:trPr>
        <w:tc>
          <w:tcPr>
            <w:tcW w:w="4000" w:type="pct"/>
            <w:vMerge w:val="restart"/>
            <w:tcBorders>
              <w:top w:val="single" w:sz="4" w:space="0" w:color="auto"/>
              <w:left w:val="single" w:sz="4" w:space="0" w:color="auto"/>
              <w:right w:val="single" w:sz="4" w:space="0" w:color="auto"/>
            </w:tcBorders>
          </w:tcPr>
          <w:p w14:paraId="4A7BCAE1" w14:textId="77777777" w:rsidR="00010022" w:rsidRPr="00DF64E2" w:rsidRDefault="00010022" w:rsidP="00A54770">
            <w:pPr>
              <w:spacing w:after="120"/>
              <w:rPr>
                <w:rFonts w:ascii="Arial" w:hAnsi="Arial" w:cs="Arial"/>
                <w:sz w:val="18"/>
                <w:szCs w:val="18"/>
              </w:rPr>
            </w:pPr>
          </w:p>
        </w:tc>
        <w:tc>
          <w:tcPr>
            <w:tcW w:w="500" w:type="pct"/>
            <w:tcBorders>
              <w:top w:val="single" w:sz="4" w:space="0" w:color="auto"/>
              <w:left w:val="single" w:sz="4" w:space="0" w:color="auto"/>
              <w:right w:val="single" w:sz="4" w:space="0" w:color="auto"/>
            </w:tcBorders>
          </w:tcPr>
          <w:p w14:paraId="0A22E8DE" w14:textId="77777777" w:rsidR="00010022" w:rsidRPr="00DF64E2" w:rsidRDefault="00010022" w:rsidP="00A54770">
            <w:pPr>
              <w:jc w:val="center"/>
              <w:rPr>
                <w:rFonts w:ascii="Arial" w:hAnsi="Arial" w:cs="Arial"/>
                <w:sz w:val="18"/>
                <w:szCs w:val="18"/>
              </w:rPr>
            </w:pPr>
          </w:p>
        </w:tc>
        <w:tc>
          <w:tcPr>
            <w:tcW w:w="500" w:type="pct"/>
            <w:vMerge w:val="restart"/>
            <w:tcBorders>
              <w:top w:val="single" w:sz="4" w:space="0" w:color="auto"/>
              <w:left w:val="single" w:sz="4" w:space="0" w:color="auto"/>
              <w:bottom w:val="single" w:sz="4" w:space="0" w:color="auto"/>
              <w:right w:val="single" w:sz="4" w:space="0" w:color="auto"/>
            </w:tcBorders>
          </w:tcPr>
          <w:p w14:paraId="784C38EE" w14:textId="5EDCEDCD" w:rsidR="00010022" w:rsidRPr="00DF64E2" w:rsidRDefault="00010022" w:rsidP="00A54770">
            <w:pPr>
              <w:jc w:val="center"/>
              <w:rPr>
                <w:rFonts w:ascii="Arial" w:hAnsi="Arial" w:cs="Arial"/>
                <w:sz w:val="18"/>
                <w:szCs w:val="18"/>
              </w:rPr>
            </w:pPr>
          </w:p>
        </w:tc>
      </w:tr>
      <w:tr w:rsidR="00010022" w:rsidRPr="00DF64E2" w14:paraId="510A5C04" w14:textId="77777777" w:rsidTr="00C12EBB">
        <w:trPr>
          <w:trHeight w:val="451"/>
        </w:trPr>
        <w:tc>
          <w:tcPr>
            <w:tcW w:w="4000" w:type="pct"/>
            <w:vMerge/>
            <w:tcBorders>
              <w:left w:val="single" w:sz="4" w:space="0" w:color="auto"/>
              <w:bottom w:val="single" w:sz="4" w:space="0" w:color="auto"/>
              <w:right w:val="single" w:sz="4" w:space="0" w:color="auto"/>
            </w:tcBorders>
          </w:tcPr>
          <w:p w14:paraId="3282D0A5" w14:textId="77777777" w:rsidR="00010022" w:rsidRPr="00DF64E2" w:rsidRDefault="00010022" w:rsidP="00A54770">
            <w:pPr>
              <w:rPr>
                <w:rFonts w:ascii="Arial" w:hAnsi="Arial" w:cs="Arial"/>
                <w:b/>
                <w:sz w:val="18"/>
                <w:szCs w:val="18"/>
              </w:rPr>
            </w:pPr>
          </w:p>
        </w:tc>
        <w:tc>
          <w:tcPr>
            <w:tcW w:w="500" w:type="pct"/>
            <w:tcBorders>
              <w:left w:val="single" w:sz="4" w:space="0" w:color="auto"/>
              <w:bottom w:val="single" w:sz="4" w:space="0" w:color="auto"/>
              <w:right w:val="single" w:sz="4" w:space="0" w:color="auto"/>
            </w:tcBorders>
          </w:tcPr>
          <w:p w14:paraId="5F8B2880" w14:textId="5BDBBF17" w:rsidR="00010022" w:rsidRPr="00DF64E2" w:rsidRDefault="006F1C8D" w:rsidP="00A54770">
            <w:pPr>
              <w:jc w:val="center"/>
              <w:rPr>
                <w:rFonts w:ascii="Arial" w:hAnsi="Arial" w:cs="Arial"/>
                <w:sz w:val="18"/>
                <w:szCs w:val="18"/>
              </w:rPr>
            </w:pPr>
            <w:r>
              <w:rPr>
                <w:rFonts w:ascii="Arial" w:hAnsi="Arial" w:cs="Arial"/>
                <w:sz w:val="18"/>
                <w:szCs w:val="18"/>
              </w:rPr>
              <w:t>2</w:t>
            </w:r>
            <w:r w:rsidR="00010022" w:rsidRPr="00DF64E2">
              <w:rPr>
                <w:rFonts w:ascii="Arial" w:hAnsi="Arial" w:cs="Arial"/>
                <w:sz w:val="18"/>
                <w:szCs w:val="18"/>
              </w:rPr>
              <w:t>0</w:t>
            </w:r>
          </w:p>
        </w:tc>
        <w:tc>
          <w:tcPr>
            <w:tcW w:w="500" w:type="pct"/>
            <w:vMerge/>
            <w:tcBorders>
              <w:top w:val="single" w:sz="4" w:space="0" w:color="auto"/>
              <w:left w:val="single" w:sz="4" w:space="0" w:color="auto"/>
              <w:bottom w:val="single" w:sz="4" w:space="0" w:color="auto"/>
              <w:right w:val="single" w:sz="4" w:space="0" w:color="auto"/>
            </w:tcBorders>
          </w:tcPr>
          <w:p w14:paraId="789D992D" w14:textId="77777777" w:rsidR="00010022" w:rsidRPr="00DF64E2" w:rsidRDefault="00010022" w:rsidP="00A54770">
            <w:pPr>
              <w:jc w:val="center"/>
              <w:rPr>
                <w:rFonts w:ascii="Arial" w:hAnsi="Arial" w:cs="Arial"/>
                <w:sz w:val="18"/>
                <w:szCs w:val="18"/>
              </w:rPr>
            </w:pPr>
          </w:p>
        </w:tc>
      </w:tr>
      <w:tr w:rsidR="00010022" w:rsidRPr="00DF64E2" w14:paraId="054062F9" w14:textId="77777777" w:rsidTr="00C12EBB">
        <w:trPr>
          <w:trHeight w:val="450"/>
        </w:trPr>
        <w:tc>
          <w:tcPr>
            <w:tcW w:w="4000" w:type="pct"/>
            <w:tcBorders>
              <w:top w:val="single" w:sz="4" w:space="0" w:color="auto"/>
              <w:left w:val="single" w:sz="4" w:space="0" w:color="auto"/>
              <w:right w:val="single" w:sz="4" w:space="0" w:color="auto"/>
            </w:tcBorders>
            <w:shd w:val="clear" w:color="auto" w:fill="D9D9D9"/>
          </w:tcPr>
          <w:p w14:paraId="1578EB49" w14:textId="77777777" w:rsidR="00010022" w:rsidRPr="00DF64E2" w:rsidRDefault="00010022" w:rsidP="00A54770">
            <w:pPr>
              <w:spacing w:after="0" w:line="240" w:lineRule="auto"/>
              <w:rPr>
                <w:rFonts w:ascii="Arial" w:eastAsia="Times New Roman" w:hAnsi="Arial" w:cs="Arial"/>
                <w:b/>
                <w:sz w:val="18"/>
                <w:szCs w:val="18"/>
                <w:lang w:eastAsia="en-GB"/>
              </w:rPr>
            </w:pPr>
            <w:r w:rsidRPr="00DF64E2">
              <w:rPr>
                <w:rFonts w:ascii="Arial" w:eastAsia="Times New Roman" w:hAnsi="Arial" w:cs="Arial"/>
                <w:b/>
                <w:sz w:val="18"/>
                <w:szCs w:val="18"/>
                <w:lang w:eastAsia="en-GB"/>
              </w:rPr>
              <w:t>4. Practical Application and Deployment</w:t>
            </w:r>
          </w:p>
          <w:p w14:paraId="5AE6FD39" w14:textId="77777777" w:rsidR="00010022" w:rsidRPr="00DF64E2" w:rsidRDefault="00010022" w:rsidP="00A54770">
            <w:pPr>
              <w:rPr>
                <w:rFonts w:ascii="Arial" w:hAnsi="Arial" w:cs="Arial"/>
                <w:sz w:val="18"/>
                <w:szCs w:val="18"/>
              </w:rPr>
            </w:pPr>
            <w:r w:rsidRPr="00DF64E2">
              <w:rPr>
                <w:rFonts w:ascii="Arial" w:eastAsia="Times New Roman" w:hAnsi="Arial" w:cs="Arial"/>
                <w:sz w:val="18"/>
                <w:szCs w:val="18"/>
                <w:lang w:eastAsia="en-GB"/>
              </w:rPr>
              <w:t>Deployment of methods, materials, tools and techniques; application of concepts; formulation of innovative and creative solutions to solve problems.</w:t>
            </w:r>
          </w:p>
        </w:tc>
        <w:tc>
          <w:tcPr>
            <w:tcW w:w="500" w:type="pct"/>
            <w:tcBorders>
              <w:top w:val="single" w:sz="4" w:space="0" w:color="auto"/>
              <w:left w:val="single" w:sz="4" w:space="0" w:color="auto"/>
              <w:right w:val="single" w:sz="4" w:space="0" w:color="auto"/>
            </w:tcBorders>
            <w:shd w:val="clear" w:color="auto" w:fill="D9D9D9"/>
          </w:tcPr>
          <w:p w14:paraId="6A8D6C44" w14:textId="77777777" w:rsidR="00010022" w:rsidRPr="00DF64E2" w:rsidRDefault="00010022" w:rsidP="00A54770">
            <w:pPr>
              <w:jc w:val="center"/>
              <w:rPr>
                <w:rFonts w:ascii="Arial" w:hAnsi="Arial" w:cs="Arial"/>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4E7F5082" w14:textId="77777777" w:rsidR="00010022" w:rsidRPr="00DF64E2" w:rsidRDefault="00010022" w:rsidP="00A54770">
            <w:pPr>
              <w:jc w:val="center"/>
              <w:rPr>
                <w:rFonts w:ascii="Arial" w:hAnsi="Arial" w:cs="Arial"/>
                <w:sz w:val="18"/>
                <w:szCs w:val="18"/>
              </w:rPr>
            </w:pPr>
          </w:p>
        </w:tc>
      </w:tr>
      <w:tr w:rsidR="00010022" w:rsidRPr="00DF64E2" w14:paraId="5B991A3E" w14:textId="77777777" w:rsidTr="00C12EBB">
        <w:trPr>
          <w:trHeight w:val="451"/>
        </w:trPr>
        <w:tc>
          <w:tcPr>
            <w:tcW w:w="4000" w:type="pct"/>
            <w:vMerge w:val="restart"/>
            <w:tcBorders>
              <w:top w:val="single" w:sz="4" w:space="0" w:color="auto"/>
              <w:left w:val="single" w:sz="4" w:space="0" w:color="auto"/>
              <w:right w:val="single" w:sz="4" w:space="0" w:color="auto"/>
            </w:tcBorders>
          </w:tcPr>
          <w:p w14:paraId="12219279" w14:textId="77777777" w:rsidR="00010022" w:rsidRPr="00DF64E2" w:rsidRDefault="00010022" w:rsidP="00A54770">
            <w:pPr>
              <w:spacing w:after="120"/>
              <w:rPr>
                <w:rFonts w:ascii="Arial" w:hAnsi="Arial" w:cs="Arial"/>
                <w:sz w:val="18"/>
                <w:szCs w:val="18"/>
              </w:rPr>
            </w:pPr>
          </w:p>
        </w:tc>
        <w:tc>
          <w:tcPr>
            <w:tcW w:w="500" w:type="pct"/>
            <w:tcBorders>
              <w:top w:val="single" w:sz="4" w:space="0" w:color="auto"/>
              <w:left w:val="single" w:sz="4" w:space="0" w:color="auto"/>
              <w:right w:val="single" w:sz="4" w:space="0" w:color="auto"/>
            </w:tcBorders>
          </w:tcPr>
          <w:p w14:paraId="2CFCDF49" w14:textId="77777777" w:rsidR="00010022" w:rsidRPr="00DF64E2" w:rsidRDefault="00010022" w:rsidP="00A54770">
            <w:pPr>
              <w:jc w:val="center"/>
              <w:rPr>
                <w:rFonts w:ascii="Arial" w:hAnsi="Arial" w:cs="Arial"/>
                <w:sz w:val="18"/>
                <w:szCs w:val="18"/>
              </w:rPr>
            </w:pPr>
          </w:p>
        </w:tc>
        <w:tc>
          <w:tcPr>
            <w:tcW w:w="500" w:type="pct"/>
            <w:vMerge w:val="restart"/>
            <w:tcBorders>
              <w:top w:val="single" w:sz="4" w:space="0" w:color="auto"/>
              <w:left w:val="single" w:sz="4" w:space="0" w:color="auto"/>
              <w:bottom w:val="single" w:sz="4" w:space="0" w:color="auto"/>
              <w:right w:val="single" w:sz="4" w:space="0" w:color="auto"/>
            </w:tcBorders>
          </w:tcPr>
          <w:p w14:paraId="7C0EB740" w14:textId="5C9BA923" w:rsidR="00010022" w:rsidRPr="00DF64E2" w:rsidRDefault="00010022" w:rsidP="00A54770">
            <w:pPr>
              <w:jc w:val="center"/>
              <w:rPr>
                <w:rFonts w:ascii="Arial" w:hAnsi="Arial" w:cs="Arial"/>
                <w:sz w:val="18"/>
                <w:szCs w:val="18"/>
              </w:rPr>
            </w:pPr>
          </w:p>
        </w:tc>
      </w:tr>
      <w:tr w:rsidR="00010022" w:rsidRPr="00DF64E2" w14:paraId="1BDCD9FB" w14:textId="77777777" w:rsidTr="00C12EBB">
        <w:trPr>
          <w:trHeight w:val="450"/>
        </w:trPr>
        <w:tc>
          <w:tcPr>
            <w:tcW w:w="4000" w:type="pct"/>
            <w:vMerge/>
            <w:tcBorders>
              <w:left w:val="single" w:sz="4" w:space="0" w:color="auto"/>
              <w:bottom w:val="single" w:sz="4" w:space="0" w:color="auto"/>
              <w:right w:val="single" w:sz="4" w:space="0" w:color="auto"/>
            </w:tcBorders>
          </w:tcPr>
          <w:p w14:paraId="1B90B071" w14:textId="77777777" w:rsidR="00010022" w:rsidRPr="00DF64E2" w:rsidRDefault="00010022" w:rsidP="00A54770">
            <w:pPr>
              <w:rPr>
                <w:rFonts w:ascii="Arial" w:hAnsi="Arial" w:cs="Arial"/>
                <w:b/>
                <w:sz w:val="18"/>
                <w:szCs w:val="18"/>
              </w:rPr>
            </w:pPr>
          </w:p>
        </w:tc>
        <w:tc>
          <w:tcPr>
            <w:tcW w:w="500" w:type="pct"/>
            <w:tcBorders>
              <w:left w:val="single" w:sz="4" w:space="0" w:color="auto"/>
              <w:bottom w:val="single" w:sz="4" w:space="0" w:color="auto"/>
              <w:right w:val="single" w:sz="4" w:space="0" w:color="auto"/>
            </w:tcBorders>
          </w:tcPr>
          <w:p w14:paraId="18CD9274" w14:textId="64024194" w:rsidR="00010022" w:rsidRPr="00DF64E2" w:rsidRDefault="006F1C8D" w:rsidP="00A54770">
            <w:pPr>
              <w:jc w:val="center"/>
              <w:rPr>
                <w:rFonts w:ascii="Arial" w:hAnsi="Arial" w:cs="Arial"/>
                <w:sz w:val="18"/>
                <w:szCs w:val="18"/>
              </w:rPr>
            </w:pPr>
            <w:r>
              <w:rPr>
                <w:rFonts w:ascii="Arial" w:hAnsi="Arial" w:cs="Arial"/>
                <w:sz w:val="18"/>
                <w:szCs w:val="18"/>
              </w:rPr>
              <w:t>10</w:t>
            </w:r>
          </w:p>
        </w:tc>
        <w:tc>
          <w:tcPr>
            <w:tcW w:w="500" w:type="pct"/>
            <w:vMerge/>
            <w:tcBorders>
              <w:top w:val="single" w:sz="4" w:space="0" w:color="auto"/>
              <w:left w:val="single" w:sz="4" w:space="0" w:color="auto"/>
              <w:bottom w:val="single" w:sz="4" w:space="0" w:color="auto"/>
              <w:right w:val="single" w:sz="4" w:space="0" w:color="auto"/>
            </w:tcBorders>
          </w:tcPr>
          <w:p w14:paraId="217836D9" w14:textId="77777777" w:rsidR="00010022" w:rsidRPr="00DF64E2" w:rsidRDefault="00010022" w:rsidP="00A54770">
            <w:pPr>
              <w:jc w:val="center"/>
              <w:rPr>
                <w:rFonts w:ascii="Arial" w:hAnsi="Arial" w:cs="Arial"/>
                <w:sz w:val="18"/>
                <w:szCs w:val="18"/>
              </w:rPr>
            </w:pPr>
          </w:p>
        </w:tc>
      </w:tr>
      <w:tr w:rsidR="00010022" w:rsidRPr="00DF64E2" w14:paraId="6DE7A6DA" w14:textId="77777777" w:rsidTr="00C12EBB">
        <w:trPr>
          <w:trHeight w:val="450"/>
        </w:trPr>
        <w:tc>
          <w:tcPr>
            <w:tcW w:w="4000" w:type="pct"/>
            <w:tcBorders>
              <w:top w:val="single" w:sz="4" w:space="0" w:color="auto"/>
              <w:left w:val="single" w:sz="4" w:space="0" w:color="auto"/>
              <w:right w:val="single" w:sz="4" w:space="0" w:color="auto"/>
            </w:tcBorders>
            <w:shd w:val="clear" w:color="auto" w:fill="D9D9D9"/>
          </w:tcPr>
          <w:p w14:paraId="02A3400A" w14:textId="77777777" w:rsidR="00010022" w:rsidRPr="00DF64E2" w:rsidRDefault="00010022" w:rsidP="00A54770">
            <w:pPr>
              <w:spacing w:after="0" w:line="240" w:lineRule="auto"/>
              <w:rPr>
                <w:rFonts w:ascii="Arial" w:eastAsia="Times New Roman" w:hAnsi="Arial" w:cs="Arial"/>
                <w:b/>
                <w:sz w:val="18"/>
                <w:szCs w:val="18"/>
                <w:lang w:eastAsia="en-GB"/>
              </w:rPr>
            </w:pPr>
            <w:r w:rsidRPr="00DF64E2">
              <w:rPr>
                <w:rFonts w:ascii="Arial" w:eastAsia="Times New Roman" w:hAnsi="Arial" w:cs="Arial"/>
                <w:b/>
                <w:sz w:val="18"/>
                <w:szCs w:val="18"/>
                <w:lang w:eastAsia="en-GB"/>
              </w:rPr>
              <w:t xml:space="preserve">5. Skills for Professional Practice </w:t>
            </w:r>
          </w:p>
          <w:p w14:paraId="4BDC688B" w14:textId="77777777" w:rsidR="00010022" w:rsidRPr="00DF64E2" w:rsidRDefault="00010022" w:rsidP="00A54770">
            <w:pPr>
              <w:rPr>
                <w:rFonts w:ascii="Arial" w:hAnsi="Arial" w:cs="Arial"/>
                <w:sz w:val="18"/>
                <w:szCs w:val="18"/>
              </w:rPr>
            </w:pPr>
            <w:r w:rsidRPr="00DF64E2">
              <w:rPr>
                <w:rFonts w:ascii="Arial" w:eastAsia="Times New Roman" w:hAnsi="Arial" w:cs="Arial"/>
                <w:sz w:val="18"/>
                <w:szCs w:val="18"/>
                <w:lang w:eastAsia="en-GB"/>
              </w:rPr>
              <w:t>Attributes in professional practice: individual and collaborative working; deployment of appropriate media; presentation and organisation.</w:t>
            </w:r>
          </w:p>
        </w:tc>
        <w:tc>
          <w:tcPr>
            <w:tcW w:w="500" w:type="pct"/>
            <w:tcBorders>
              <w:top w:val="single" w:sz="4" w:space="0" w:color="auto"/>
              <w:left w:val="single" w:sz="4" w:space="0" w:color="auto"/>
              <w:right w:val="single" w:sz="4" w:space="0" w:color="auto"/>
            </w:tcBorders>
            <w:shd w:val="clear" w:color="auto" w:fill="D9D9D9"/>
          </w:tcPr>
          <w:p w14:paraId="61A37D14" w14:textId="77777777" w:rsidR="00010022" w:rsidRPr="00DF64E2" w:rsidRDefault="00010022" w:rsidP="00A54770">
            <w:pPr>
              <w:jc w:val="center"/>
              <w:rPr>
                <w:rFonts w:ascii="Arial" w:hAnsi="Arial" w:cs="Arial"/>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58025E47" w14:textId="77777777" w:rsidR="00010022" w:rsidRPr="00DF64E2" w:rsidRDefault="00010022" w:rsidP="00A54770">
            <w:pPr>
              <w:jc w:val="center"/>
              <w:rPr>
                <w:rFonts w:ascii="Arial" w:hAnsi="Arial" w:cs="Arial"/>
                <w:sz w:val="18"/>
                <w:szCs w:val="18"/>
              </w:rPr>
            </w:pPr>
          </w:p>
        </w:tc>
      </w:tr>
      <w:tr w:rsidR="00010022" w:rsidRPr="00DF64E2" w14:paraId="2DD5610E" w14:textId="77777777" w:rsidTr="00C12EBB">
        <w:trPr>
          <w:trHeight w:val="451"/>
        </w:trPr>
        <w:tc>
          <w:tcPr>
            <w:tcW w:w="4000" w:type="pct"/>
            <w:vMerge w:val="restart"/>
            <w:tcBorders>
              <w:top w:val="single" w:sz="4" w:space="0" w:color="auto"/>
              <w:left w:val="single" w:sz="4" w:space="0" w:color="auto"/>
              <w:right w:val="single" w:sz="4" w:space="0" w:color="auto"/>
            </w:tcBorders>
          </w:tcPr>
          <w:p w14:paraId="6AF8E9F6" w14:textId="77777777" w:rsidR="00010022" w:rsidRPr="00DF64E2" w:rsidRDefault="00010022" w:rsidP="00A54770">
            <w:pPr>
              <w:spacing w:after="120"/>
              <w:rPr>
                <w:rFonts w:ascii="Arial" w:hAnsi="Arial" w:cs="Arial"/>
                <w:sz w:val="18"/>
                <w:szCs w:val="18"/>
              </w:rPr>
            </w:pPr>
          </w:p>
          <w:p w14:paraId="6A346A71" w14:textId="77777777" w:rsidR="00010022" w:rsidRPr="00DF64E2" w:rsidRDefault="00010022" w:rsidP="00A54770">
            <w:pPr>
              <w:spacing w:after="120"/>
              <w:rPr>
                <w:rFonts w:ascii="Arial" w:hAnsi="Arial" w:cs="Arial"/>
                <w:sz w:val="18"/>
                <w:szCs w:val="18"/>
              </w:rPr>
            </w:pPr>
          </w:p>
        </w:tc>
        <w:tc>
          <w:tcPr>
            <w:tcW w:w="500" w:type="pct"/>
            <w:tcBorders>
              <w:top w:val="single" w:sz="4" w:space="0" w:color="auto"/>
              <w:left w:val="single" w:sz="4" w:space="0" w:color="auto"/>
              <w:right w:val="single" w:sz="4" w:space="0" w:color="auto"/>
            </w:tcBorders>
          </w:tcPr>
          <w:p w14:paraId="77E4566D" w14:textId="77777777" w:rsidR="00010022" w:rsidRPr="00DF64E2" w:rsidRDefault="00010022" w:rsidP="00A54770">
            <w:pPr>
              <w:jc w:val="center"/>
              <w:rPr>
                <w:rFonts w:ascii="Arial" w:hAnsi="Arial" w:cs="Arial"/>
                <w:sz w:val="18"/>
                <w:szCs w:val="18"/>
              </w:rPr>
            </w:pPr>
          </w:p>
        </w:tc>
        <w:tc>
          <w:tcPr>
            <w:tcW w:w="500" w:type="pct"/>
            <w:vMerge w:val="restart"/>
            <w:tcBorders>
              <w:top w:val="single" w:sz="4" w:space="0" w:color="auto"/>
              <w:left w:val="single" w:sz="4" w:space="0" w:color="auto"/>
              <w:bottom w:val="single" w:sz="4" w:space="0" w:color="auto"/>
              <w:right w:val="single" w:sz="4" w:space="0" w:color="auto"/>
            </w:tcBorders>
          </w:tcPr>
          <w:p w14:paraId="0DD48A96" w14:textId="5AB4917C" w:rsidR="00010022" w:rsidRPr="00DF64E2" w:rsidRDefault="00010022" w:rsidP="00A54770">
            <w:pPr>
              <w:jc w:val="center"/>
              <w:rPr>
                <w:rFonts w:ascii="Arial" w:hAnsi="Arial" w:cs="Arial"/>
                <w:sz w:val="18"/>
                <w:szCs w:val="18"/>
              </w:rPr>
            </w:pPr>
          </w:p>
        </w:tc>
      </w:tr>
      <w:tr w:rsidR="00010022" w:rsidRPr="00DF64E2" w14:paraId="00EA102C" w14:textId="77777777" w:rsidTr="00C12EBB">
        <w:trPr>
          <w:trHeight w:val="450"/>
        </w:trPr>
        <w:tc>
          <w:tcPr>
            <w:tcW w:w="4000" w:type="pct"/>
            <w:vMerge/>
            <w:tcBorders>
              <w:left w:val="single" w:sz="4" w:space="0" w:color="auto"/>
              <w:bottom w:val="single" w:sz="4" w:space="0" w:color="auto"/>
              <w:right w:val="single" w:sz="4" w:space="0" w:color="auto"/>
            </w:tcBorders>
          </w:tcPr>
          <w:p w14:paraId="6DF91147" w14:textId="77777777" w:rsidR="00010022" w:rsidRPr="00DF64E2" w:rsidRDefault="00010022" w:rsidP="00A54770">
            <w:pPr>
              <w:rPr>
                <w:rFonts w:ascii="Arial" w:hAnsi="Arial" w:cs="Arial"/>
                <w:b/>
                <w:sz w:val="18"/>
                <w:szCs w:val="18"/>
              </w:rPr>
            </w:pPr>
          </w:p>
        </w:tc>
        <w:tc>
          <w:tcPr>
            <w:tcW w:w="500" w:type="pct"/>
            <w:tcBorders>
              <w:left w:val="single" w:sz="4" w:space="0" w:color="auto"/>
              <w:bottom w:val="single" w:sz="4" w:space="0" w:color="auto"/>
              <w:right w:val="single" w:sz="4" w:space="0" w:color="auto"/>
            </w:tcBorders>
          </w:tcPr>
          <w:p w14:paraId="0718BDAB" w14:textId="7DB1EB0C" w:rsidR="00010022" w:rsidRPr="00DF64E2" w:rsidRDefault="006F1C8D" w:rsidP="00A54770">
            <w:pPr>
              <w:jc w:val="center"/>
              <w:rPr>
                <w:rFonts w:ascii="Arial" w:hAnsi="Arial" w:cs="Arial"/>
                <w:sz w:val="18"/>
                <w:szCs w:val="18"/>
              </w:rPr>
            </w:pPr>
            <w:r>
              <w:rPr>
                <w:rFonts w:ascii="Arial" w:hAnsi="Arial" w:cs="Arial"/>
                <w:sz w:val="18"/>
                <w:szCs w:val="18"/>
              </w:rPr>
              <w:t>10</w:t>
            </w:r>
          </w:p>
        </w:tc>
        <w:tc>
          <w:tcPr>
            <w:tcW w:w="500" w:type="pct"/>
            <w:vMerge/>
            <w:tcBorders>
              <w:top w:val="single" w:sz="4" w:space="0" w:color="auto"/>
              <w:left w:val="single" w:sz="4" w:space="0" w:color="auto"/>
              <w:bottom w:val="single" w:sz="4" w:space="0" w:color="auto"/>
              <w:right w:val="single" w:sz="4" w:space="0" w:color="auto"/>
            </w:tcBorders>
          </w:tcPr>
          <w:p w14:paraId="5B30F9C0" w14:textId="77777777" w:rsidR="00010022" w:rsidRPr="00DF64E2" w:rsidRDefault="00010022" w:rsidP="00A54770">
            <w:pPr>
              <w:jc w:val="center"/>
              <w:rPr>
                <w:rFonts w:ascii="Arial" w:hAnsi="Arial" w:cs="Arial"/>
                <w:sz w:val="18"/>
                <w:szCs w:val="18"/>
              </w:rPr>
            </w:pPr>
          </w:p>
        </w:tc>
      </w:tr>
    </w:tbl>
    <w:p w14:paraId="2E7B1E29" w14:textId="77777777" w:rsidR="00010022" w:rsidRPr="00DF64E2" w:rsidRDefault="00010022" w:rsidP="00010022">
      <w:pPr>
        <w:ind w:left="284" w:right="531"/>
        <w:rPr>
          <w:rFonts w:ascii="Arial" w:hAnsi="Arial" w:cs="Arial"/>
          <w:b/>
          <w:sz w:val="18"/>
          <w:szCs w:val="18"/>
        </w:rPr>
      </w:pPr>
    </w:p>
    <w:p w14:paraId="590B468F" w14:textId="77777777" w:rsidR="00EF4A91" w:rsidRPr="00DF64E2" w:rsidRDefault="00EF4A91" w:rsidP="00010022">
      <w:pPr>
        <w:ind w:left="284" w:right="531"/>
        <w:rPr>
          <w:rFonts w:ascii="Arial" w:hAnsi="Arial" w:cs="Arial"/>
          <w:b/>
          <w:sz w:val="18"/>
          <w:szCs w:val="18"/>
        </w:rPr>
      </w:pPr>
    </w:p>
    <w:p w14:paraId="08F757DB" w14:textId="77777777" w:rsidR="00EF4A91" w:rsidRPr="00DF64E2" w:rsidRDefault="00EF4A91" w:rsidP="00EF4A91">
      <w:pPr>
        <w:spacing w:after="0" w:line="240" w:lineRule="auto"/>
        <w:ind w:right="531"/>
        <w:rPr>
          <w:rFonts w:ascii="Arial" w:eastAsia="Times New Roman" w:hAnsi="Arial" w:cs="Arial"/>
          <w:b/>
          <w:sz w:val="16"/>
          <w:szCs w:val="16"/>
          <w:lang w:eastAsia="en-GB"/>
        </w:rPr>
      </w:pPr>
    </w:p>
    <w:p w14:paraId="13F21D6A" w14:textId="77777777" w:rsidR="00EF4A91" w:rsidRPr="00DF64E2" w:rsidRDefault="00EF4A91" w:rsidP="00EF4A91">
      <w:pPr>
        <w:spacing w:after="0" w:line="240" w:lineRule="auto"/>
        <w:ind w:right="531"/>
        <w:rPr>
          <w:rFonts w:ascii="Arial" w:eastAsia="Times New Roman" w:hAnsi="Arial" w:cs="Arial"/>
          <w:b/>
          <w:sz w:val="16"/>
          <w:szCs w:val="16"/>
          <w:lang w:eastAsia="en-GB"/>
        </w:rPr>
      </w:pPr>
    </w:p>
    <w:p w14:paraId="4A5F2F78" w14:textId="77777777" w:rsidR="00EF4A91" w:rsidRPr="00DF64E2" w:rsidRDefault="00EF4A91" w:rsidP="00EF4A91">
      <w:pPr>
        <w:pStyle w:val="Header"/>
        <w:jc w:val="right"/>
        <w:rPr>
          <w:b/>
          <w:sz w:val="24"/>
          <w:szCs w:val="24"/>
        </w:rPr>
      </w:pPr>
      <w:r w:rsidRPr="00DF64E2">
        <w:rPr>
          <w:noProof/>
          <w:sz w:val="24"/>
          <w:szCs w:val="24"/>
        </w:rPr>
        <w:drawing>
          <wp:anchor distT="0" distB="0" distL="114300" distR="114300" simplePos="0" relativeHeight="251663360" behindDoc="0" locked="0" layoutInCell="1" allowOverlap="1" wp14:anchorId="2B18050B" wp14:editId="5386345D">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F64E2">
        <w:rPr>
          <w:sz w:val="24"/>
          <w:szCs w:val="24"/>
        </w:rPr>
        <w:t xml:space="preserve"> </w:t>
      </w:r>
      <w:r w:rsidRPr="00DF64E2">
        <w:rPr>
          <w:sz w:val="24"/>
          <w:szCs w:val="24"/>
        </w:rPr>
        <w:br w:type="textWrapping" w:clear="all"/>
      </w:r>
    </w:p>
    <w:p w14:paraId="40ACDEC4" w14:textId="77777777" w:rsidR="00EF4A91" w:rsidRPr="00DF64E2" w:rsidRDefault="00EF4A91" w:rsidP="00EF4A91">
      <w:pPr>
        <w:pStyle w:val="Header"/>
        <w:jc w:val="right"/>
      </w:pP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85"/>
        <w:gridCol w:w="2977"/>
        <w:gridCol w:w="3089"/>
        <w:gridCol w:w="1916"/>
        <w:gridCol w:w="177"/>
        <w:gridCol w:w="175"/>
      </w:tblGrid>
      <w:tr w:rsidR="00EF4A91" w:rsidRPr="00DF64E2" w14:paraId="4986A321" w14:textId="77777777" w:rsidTr="00CF709F">
        <w:trPr>
          <w:gridAfter w:val="2"/>
          <w:wAfter w:w="352" w:type="dxa"/>
        </w:trPr>
        <w:tc>
          <w:tcPr>
            <w:tcW w:w="9967" w:type="dxa"/>
            <w:gridSpan w:val="4"/>
            <w:shd w:val="clear" w:color="auto" w:fill="C0C0C0"/>
          </w:tcPr>
          <w:p w14:paraId="42EAECAE" w14:textId="13F6A700" w:rsidR="00EF4A91" w:rsidRPr="00DF64E2" w:rsidRDefault="00EF4A91" w:rsidP="00CF709F">
            <w:pPr>
              <w:pStyle w:val="Heading2"/>
              <w:rPr>
                <w:sz w:val="40"/>
                <w:szCs w:val="32"/>
              </w:rPr>
            </w:pPr>
            <w:r w:rsidRPr="00DF64E2">
              <w:rPr>
                <w:sz w:val="40"/>
                <w:szCs w:val="32"/>
              </w:rPr>
              <w:t>ASSESSMENT BRIEF 2</w:t>
            </w:r>
          </w:p>
        </w:tc>
      </w:tr>
      <w:tr w:rsidR="00EF4A91" w:rsidRPr="00DF64E2" w14:paraId="2F735C6F" w14:textId="77777777" w:rsidTr="00CF709F">
        <w:tblPrEx>
          <w:shd w:val="clear" w:color="auto" w:fill="auto"/>
          <w:tblLook w:val="0000" w:firstRow="0" w:lastRow="0" w:firstColumn="0" w:lastColumn="0" w:noHBand="0" w:noVBand="0"/>
        </w:tblPrEx>
        <w:tc>
          <w:tcPr>
            <w:tcW w:w="1985" w:type="dxa"/>
            <w:shd w:val="pct15" w:color="auto" w:fill="auto"/>
          </w:tcPr>
          <w:p w14:paraId="4D2D139C" w14:textId="77777777" w:rsidR="00EF4A91" w:rsidRPr="00DF64E2" w:rsidRDefault="00EF4A91" w:rsidP="00CF709F">
            <w:pPr>
              <w:spacing w:before="120" w:after="120"/>
              <w:jc w:val="both"/>
              <w:rPr>
                <w:rFonts w:ascii="Arial" w:hAnsi="Arial" w:cs="Arial"/>
                <w:b/>
              </w:rPr>
            </w:pPr>
            <w:r w:rsidRPr="00DF64E2">
              <w:rPr>
                <w:rFonts w:ascii="Arial" w:hAnsi="Arial" w:cs="Arial"/>
                <w:b/>
              </w:rPr>
              <w:t>Student name:</w:t>
            </w:r>
          </w:p>
        </w:tc>
        <w:tc>
          <w:tcPr>
            <w:tcW w:w="2977" w:type="dxa"/>
          </w:tcPr>
          <w:p w14:paraId="555633B8" w14:textId="77777777" w:rsidR="00EF4A91" w:rsidRPr="00DF64E2" w:rsidRDefault="00EF4A91" w:rsidP="00CF709F">
            <w:pPr>
              <w:spacing w:before="120" w:after="120"/>
              <w:jc w:val="both"/>
              <w:rPr>
                <w:rFonts w:ascii="Arial" w:hAnsi="Arial" w:cs="Arial"/>
                <w:b/>
              </w:rPr>
            </w:pPr>
            <w:r w:rsidRPr="00DF64E2">
              <w:rPr>
                <w:rFonts w:ascii="Arial" w:hAnsi="Arial" w:cs="Arial"/>
                <w:b/>
              </w:rPr>
              <w:fldChar w:fldCharType="begin">
                <w:ffData>
                  <w:name w:val="Text2"/>
                  <w:enabled/>
                  <w:calcOnExit w:val="0"/>
                  <w:textInput/>
                </w:ffData>
              </w:fldChar>
            </w:r>
            <w:r w:rsidRPr="00DF64E2">
              <w:rPr>
                <w:rFonts w:ascii="Arial" w:hAnsi="Arial" w:cs="Arial"/>
                <w:b/>
              </w:rPr>
              <w:instrText xml:space="preserve"> FORMTEXT </w:instrText>
            </w:r>
            <w:r w:rsidRPr="00DF64E2">
              <w:rPr>
                <w:rFonts w:ascii="Arial" w:hAnsi="Arial" w:cs="Arial"/>
                <w:b/>
              </w:rPr>
            </w:r>
            <w:r w:rsidRPr="00DF64E2">
              <w:rPr>
                <w:rFonts w:ascii="Arial" w:hAnsi="Arial" w:cs="Arial"/>
                <w:b/>
              </w:rPr>
              <w:fldChar w:fldCharType="separate"/>
            </w:r>
            <w:r w:rsidRPr="00DF64E2">
              <w:rPr>
                <w:rFonts w:ascii="Arial" w:hAnsi="Arial" w:cs="Arial"/>
                <w:b/>
                <w:noProof/>
              </w:rPr>
              <w:t> </w:t>
            </w:r>
            <w:r w:rsidRPr="00DF64E2">
              <w:rPr>
                <w:rFonts w:ascii="Arial" w:hAnsi="Arial" w:cs="Arial"/>
                <w:b/>
                <w:noProof/>
              </w:rPr>
              <w:t> </w:t>
            </w:r>
            <w:r w:rsidRPr="00DF64E2">
              <w:rPr>
                <w:rFonts w:ascii="Arial" w:hAnsi="Arial" w:cs="Arial"/>
                <w:b/>
                <w:noProof/>
              </w:rPr>
              <w:t> </w:t>
            </w:r>
            <w:r w:rsidRPr="00DF64E2">
              <w:rPr>
                <w:rFonts w:ascii="Arial" w:hAnsi="Arial" w:cs="Arial"/>
                <w:b/>
                <w:noProof/>
              </w:rPr>
              <w:t> </w:t>
            </w:r>
            <w:r w:rsidRPr="00DF64E2">
              <w:rPr>
                <w:rFonts w:ascii="Arial" w:hAnsi="Arial" w:cs="Arial"/>
                <w:b/>
                <w:noProof/>
              </w:rPr>
              <w:t> </w:t>
            </w:r>
            <w:r w:rsidRPr="00DF64E2">
              <w:rPr>
                <w:rFonts w:ascii="Arial" w:hAnsi="Arial" w:cs="Arial"/>
                <w:b/>
              </w:rPr>
              <w:fldChar w:fldCharType="end"/>
            </w:r>
          </w:p>
        </w:tc>
        <w:tc>
          <w:tcPr>
            <w:tcW w:w="3089" w:type="dxa"/>
            <w:shd w:val="clear" w:color="auto" w:fill="D9D9D9"/>
          </w:tcPr>
          <w:p w14:paraId="670AF0D5" w14:textId="77777777" w:rsidR="00EF4A91" w:rsidRPr="00DF64E2" w:rsidRDefault="00EF4A91" w:rsidP="00CF709F">
            <w:pPr>
              <w:spacing w:before="120" w:after="120"/>
              <w:jc w:val="both"/>
              <w:rPr>
                <w:rFonts w:ascii="Arial" w:hAnsi="Arial" w:cs="Arial"/>
                <w:b/>
              </w:rPr>
            </w:pPr>
            <w:r w:rsidRPr="00DF64E2">
              <w:rPr>
                <w:rFonts w:ascii="Arial" w:hAnsi="Arial" w:cs="Arial"/>
                <w:b/>
              </w:rPr>
              <w:t>Student ID number:</w:t>
            </w:r>
          </w:p>
        </w:tc>
        <w:tc>
          <w:tcPr>
            <w:tcW w:w="2268" w:type="dxa"/>
            <w:gridSpan w:val="3"/>
          </w:tcPr>
          <w:p w14:paraId="29C6172A" w14:textId="77777777" w:rsidR="00EF4A91" w:rsidRPr="00DF64E2" w:rsidRDefault="00EF4A91" w:rsidP="00CF709F">
            <w:pPr>
              <w:spacing w:before="120" w:after="120"/>
              <w:jc w:val="both"/>
              <w:rPr>
                <w:rFonts w:ascii="Arial" w:hAnsi="Arial" w:cs="Arial"/>
                <w:b/>
              </w:rPr>
            </w:pPr>
          </w:p>
        </w:tc>
      </w:tr>
      <w:tr w:rsidR="00EF4A91" w:rsidRPr="00DF64E2" w14:paraId="1E3823A6" w14:textId="77777777" w:rsidTr="00CF709F">
        <w:tblPrEx>
          <w:shd w:val="clear" w:color="auto" w:fill="auto"/>
          <w:tblLook w:val="0000" w:firstRow="0" w:lastRow="0" w:firstColumn="0" w:lastColumn="0" w:noHBand="0" w:noVBand="0"/>
        </w:tblPrEx>
        <w:tc>
          <w:tcPr>
            <w:tcW w:w="1985" w:type="dxa"/>
            <w:shd w:val="pct15" w:color="auto" w:fill="auto"/>
          </w:tcPr>
          <w:p w14:paraId="77ADCE4F" w14:textId="77777777" w:rsidR="00EF4A91" w:rsidRPr="00DF64E2" w:rsidRDefault="00EF4A91" w:rsidP="00CF709F">
            <w:pPr>
              <w:spacing w:before="120" w:after="120"/>
              <w:jc w:val="both"/>
              <w:rPr>
                <w:rFonts w:ascii="Arial" w:hAnsi="Arial" w:cs="Arial"/>
                <w:b/>
              </w:rPr>
            </w:pPr>
            <w:r w:rsidRPr="00DF64E2">
              <w:rPr>
                <w:rFonts w:ascii="Arial" w:hAnsi="Arial" w:cs="Arial"/>
                <w:b/>
              </w:rPr>
              <w:t>Programme:</w:t>
            </w:r>
          </w:p>
        </w:tc>
        <w:tc>
          <w:tcPr>
            <w:tcW w:w="8334" w:type="dxa"/>
            <w:gridSpan w:val="5"/>
          </w:tcPr>
          <w:p w14:paraId="61D0B18C" w14:textId="77777777" w:rsidR="00EF4A91" w:rsidRPr="00DF64E2" w:rsidRDefault="00EF4A91" w:rsidP="00CF709F">
            <w:pPr>
              <w:spacing w:before="120" w:after="120"/>
              <w:jc w:val="both"/>
              <w:rPr>
                <w:rFonts w:ascii="Arial" w:hAnsi="Arial" w:cs="Arial"/>
                <w:b/>
              </w:rPr>
            </w:pPr>
            <w:r w:rsidRPr="00DF64E2">
              <w:rPr>
                <w:rFonts w:ascii="Arial" w:hAnsi="Arial" w:cs="Arial"/>
                <w:b/>
              </w:rPr>
              <w:t>International Travel and Tourism Management</w:t>
            </w:r>
          </w:p>
        </w:tc>
      </w:tr>
      <w:tr w:rsidR="00EF4A91" w:rsidRPr="00DF64E2" w14:paraId="47E2E15E" w14:textId="77777777" w:rsidTr="00CF709F">
        <w:tblPrEx>
          <w:shd w:val="clear" w:color="auto" w:fill="auto"/>
          <w:tblLook w:val="0000" w:firstRow="0" w:lastRow="0" w:firstColumn="0" w:lastColumn="0" w:noHBand="0" w:noVBand="0"/>
        </w:tblPrEx>
        <w:tc>
          <w:tcPr>
            <w:tcW w:w="1985" w:type="dxa"/>
            <w:shd w:val="pct15" w:color="auto" w:fill="auto"/>
          </w:tcPr>
          <w:p w14:paraId="6ABC5E56" w14:textId="77777777" w:rsidR="00EF4A91" w:rsidRPr="00DF64E2" w:rsidRDefault="00EF4A91" w:rsidP="00CF709F">
            <w:pPr>
              <w:spacing w:before="120" w:after="120"/>
              <w:jc w:val="both"/>
              <w:rPr>
                <w:rFonts w:ascii="Arial" w:hAnsi="Arial" w:cs="Arial"/>
                <w:b/>
              </w:rPr>
            </w:pPr>
            <w:r w:rsidRPr="00DF64E2">
              <w:rPr>
                <w:rFonts w:ascii="Arial" w:hAnsi="Arial" w:cs="Arial"/>
                <w:b/>
              </w:rPr>
              <w:t>Module:</w:t>
            </w:r>
          </w:p>
        </w:tc>
        <w:tc>
          <w:tcPr>
            <w:tcW w:w="8334" w:type="dxa"/>
            <w:gridSpan w:val="5"/>
            <w:shd w:val="clear" w:color="auto" w:fill="auto"/>
          </w:tcPr>
          <w:p w14:paraId="577BEA93" w14:textId="77777777" w:rsidR="00EF4A91" w:rsidRPr="00DF64E2" w:rsidRDefault="00EF4A91" w:rsidP="00CF709F">
            <w:pPr>
              <w:spacing w:before="120" w:after="120"/>
              <w:jc w:val="both"/>
              <w:rPr>
                <w:rFonts w:ascii="Arial" w:hAnsi="Arial" w:cs="Arial"/>
                <w:b/>
              </w:rPr>
            </w:pPr>
            <w:r w:rsidRPr="00DF64E2">
              <w:rPr>
                <w:rFonts w:ascii="Arial" w:hAnsi="Arial" w:cs="Arial"/>
                <w:b/>
              </w:rPr>
              <w:t>BMTP5022 Research Methods and Field Study</w:t>
            </w:r>
          </w:p>
        </w:tc>
      </w:tr>
      <w:tr w:rsidR="00EF4A91" w:rsidRPr="00DF64E2" w14:paraId="297154BE" w14:textId="77777777" w:rsidTr="00CF709F">
        <w:tblPrEx>
          <w:shd w:val="clear" w:color="auto" w:fill="auto"/>
          <w:tblLook w:val="0000" w:firstRow="0" w:lastRow="0" w:firstColumn="0" w:lastColumn="0" w:noHBand="0" w:noVBand="0"/>
        </w:tblPrEx>
        <w:tc>
          <w:tcPr>
            <w:tcW w:w="1985" w:type="dxa"/>
            <w:shd w:val="pct15" w:color="auto" w:fill="auto"/>
          </w:tcPr>
          <w:p w14:paraId="65ECB66D" w14:textId="77777777" w:rsidR="00EF4A91" w:rsidRPr="00DF64E2" w:rsidRDefault="00EF4A91" w:rsidP="00CF709F">
            <w:pPr>
              <w:spacing w:before="120" w:after="120"/>
              <w:jc w:val="both"/>
              <w:rPr>
                <w:rFonts w:ascii="Arial" w:hAnsi="Arial" w:cs="Arial"/>
                <w:b/>
              </w:rPr>
            </w:pPr>
            <w:r w:rsidRPr="00DF64E2">
              <w:rPr>
                <w:rFonts w:ascii="Arial" w:hAnsi="Arial" w:cs="Arial"/>
                <w:b/>
              </w:rPr>
              <w:t>Module code:</w:t>
            </w:r>
          </w:p>
        </w:tc>
        <w:tc>
          <w:tcPr>
            <w:tcW w:w="2977" w:type="dxa"/>
          </w:tcPr>
          <w:p w14:paraId="451F6749" w14:textId="77777777" w:rsidR="00EF4A91" w:rsidRPr="00DF64E2" w:rsidRDefault="00EF4A91" w:rsidP="00CF709F">
            <w:pPr>
              <w:spacing w:before="120" w:after="120"/>
              <w:jc w:val="both"/>
              <w:rPr>
                <w:rFonts w:ascii="Arial" w:hAnsi="Arial" w:cs="Arial"/>
                <w:b/>
              </w:rPr>
            </w:pPr>
            <w:r w:rsidRPr="00DF64E2">
              <w:rPr>
                <w:rFonts w:ascii="Arial" w:hAnsi="Arial" w:cs="Arial"/>
                <w:b/>
              </w:rPr>
              <w:t>BMTP5022</w:t>
            </w:r>
          </w:p>
        </w:tc>
        <w:tc>
          <w:tcPr>
            <w:tcW w:w="3089" w:type="dxa"/>
            <w:shd w:val="clear" w:color="auto" w:fill="D9D9D9"/>
          </w:tcPr>
          <w:p w14:paraId="60CA46BE" w14:textId="77777777" w:rsidR="00EF4A91" w:rsidRPr="00DF64E2" w:rsidRDefault="00EF4A91" w:rsidP="00CF709F">
            <w:pPr>
              <w:rPr>
                <w:rFonts w:ascii="Arial" w:hAnsi="Arial" w:cs="Arial"/>
                <w:b/>
              </w:rPr>
            </w:pPr>
            <w:r w:rsidRPr="00DF64E2">
              <w:rPr>
                <w:rFonts w:ascii="Arial" w:hAnsi="Arial" w:cs="Arial"/>
                <w:b/>
              </w:rPr>
              <w:t>Contribution to Overall Module Assessment (%):</w:t>
            </w:r>
          </w:p>
        </w:tc>
        <w:tc>
          <w:tcPr>
            <w:tcW w:w="2268" w:type="dxa"/>
            <w:gridSpan w:val="3"/>
          </w:tcPr>
          <w:p w14:paraId="4B08BE17" w14:textId="77777777" w:rsidR="00EF4A91" w:rsidRPr="00DF64E2" w:rsidRDefault="00EF4A91" w:rsidP="00CF709F">
            <w:pPr>
              <w:spacing w:before="120" w:after="120"/>
              <w:jc w:val="both"/>
              <w:rPr>
                <w:rFonts w:ascii="Arial" w:hAnsi="Arial" w:cs="Arial"/>
                <w:b/>
              </w:rPr>
            </w:pPr>
            <w:r w:rsidRPr="00DF64E2">
              <w:rPr>
                <w:rFonts w:ascii="Arial" w:hAnsi="Arial" w:cs="Arial"/>
                <w:b/>
              </w:rPr>
              <w:t>50%</w:t>
            </w:r>
          </w:p>
        </w:tc>
      </w:tr>
      <w:tr w:rsidR="00EF4A91" w:rsidRPr="00DF64E2" w14:paraId="0F7BF1E1" w14:textId="77777777" w:rsidTr="00CF709F">
        <w:tblPrEx>
          <w:shd w:val="clear" w:color="auto" w:fill="auto"/>
          <w:tblLook w:val="0000" w:firstRow="0" w:lastRow="0" w:firstColumn="0" w:lastColumn="0" w:noHBand="0" w:noVBand="0"/>
        </w:tblPrEx>
        <w:tc>
          <w:tcPr>
            <w:tcW w:w="1985" w:type="dxa"/>
            <w:shd w:val="pct15" w:color="auto" w:fill="auto"/>
          </w:tcPr>
          <w:p w14:paraId="7BCCD56F" w14:textId="77777777" w:rsidR="00EF4A91" w:rsidRPr="00DF64E2" w:rsidRDefault="00EF4A91" w:rsidP="00CF709F">
            <w:pPr>
              <w:spacing w:before="120" w:after="120"/>
              <w:jc w:val="both"/>
              <w:rPr>
                <w:rFonts w:ascii="Arial" w:hAnsi="Arial" w:cs="Arial"/>
                <w:b/>
              </w:rPr>
            </w:pPr>
            <w:r w:rsidRPr="00DF64E2">
              <w:rPr>
                <w:rFonts w:ascii="Arial" w:hAnsi="Arial" w:cs="Arial"/>
                <w:b/>
              </w:rPr>
              <w:t>Lecturer:</w:t>
            </w:r>
          </w:p>
        </w:tc>
        <w:tc>
          <w:tcPr>
            <w:tcW w:w="2977" w:type="dxa"/>
          </w:tcPr>
          <w:p w14:paraId="7C251069" w14:textId="331C0032" w:rsidR="00EF4A91" w:rsidRPr="00DF64E2" w:rsidRDefault="00836CF8" w:rsidP="00CF709F">
            <w:pPr>
              <w:spacing w:before="120" w:after="120"/>
              <w:jc w:val="both"/>
              <w:rPr>
                <w:rFonts w:ascii="Arial" w:hAnsi="Arial" w:cs="Arial"/>
                <w:b/>
              </w:rPr>
            </w:pPr>
            <w:r>
              <w:rPr>
                <w:rFonts w:ascii="Arial" w:hAnsi="Arial" w:cs="Arial"/>
                <w:b/>
              </w:rPr>
              <w:t xml:space="preserve">Dr </w:t>
            </w:r>
            <w:r w:rsidR="00EF4A91" w:rsidRPr="00DF64E2">
              <w:rPr>
                <w:rFonts w:ascii="Arial" w:hAnsi="Arial" w:cs="Arial"/>
                <w:b/>
              </w:rPr>
              <w:t>Emma Roberts</w:t>
            </w:r>
          </w:p>
        </w:tc>
        <w:tc>
          <w:tcPr>
            <w:tcW w:w="3089" w:type="dxa"/>
            <w:shd w:val="clear" w:color="auto" w:fill="D9D9D9"/>
          </w:tcPr>
          <w:p w14:paraId="34F38D8C" w14:textId="77777777" w:rsidR="00EF4A91" w:rsidRPr="00DF64E2" w:rsidRDefault="00EF4A91" w:rsidP="00CF709F">
            <w:pPr>
              <w:spacing w:before="120" w:after="120"/>
              <w:jc w:val="both"/>
              <w:rPr>
                <w:rFonts w:ascii="Arial" w:hAnsi="Arial" w:cs="Arial"/>
                <w:b/>
              </w:rPr>
            </w:pPr>
            <w:r w:rsidRPr="00DF64E2">
              <w:rPr>
                <w:rFonts w:ascii="Arial" w:hAnsi="Arial" w:cs="Arial"/>
                <w:b/>
              </w:rPr>
              <w:t>Internal Verifier:</w:t>
            </w:r>
          </w:p>
        </w:tc>
        <w:tc>
          <w:tcPr>
            <w:tcW w:w="2268" w:type="dxa"/>
            <w:gridSpan w:val="3"/>
          </w:tcPr>
          <w:p w14:paraId="7E8A0202" w14:textId="2F5C2812" w:rsidR="00EF4A91" w:rsidRPr="00DF64E2" w:rsidRDefault="00836CF8" w:rsidP="00CF709F">
            <w:pPr>
              <w:spacing w:before="120" w:after="120"/>
              <w:jc w:val="both"/>
              <w:rPr>
                <w:rFonts w:ascii="Arial" w:hAnsi="Arial" w:cs="Arial"/>
                <w:b/>
              </w:rPr>
            </w:pPr>
            <w:r>
              <w:rPr>
                <w:rFonts w:ascii="Arial" w:hAnsi="Arial" w:cs="Arial"/>
                <w:b/>
              </w:rPr>
              <w:t>Dr Helen Lee</w:t>
            </w:r>
          </w:p>
        </w:tc>
      </w:tr>
      <w:tr w:rsidR="00EF4A91" w:rsidRPr="00DF64E2" w14:paraId="010B655F" w14:textId="77777777" w:rsidTr="00CF709F">
        <w:tblPrEx>
          <w:shd w:val="clear" w:color="auto" w:fill="auto"/>
          <w:tblLook w:val="0000" w:firstRow="0" w:lastRow="0" w:firstColumn="0" w:lastColumn="0" w:noHBand="0" w:noVBand="0"/>
        </w:tblPrEx>
        <w:tc>
          <w:tcPr>
            <w:tcW w:w="1985" w:type="dxa"/>
            <w:shd w:val="pct15" w:color="auto" w:fill="auto"/>
          </w:tcPr>
          <w:p w14:paraId="20FAEEA0" w14:textId="77777777" w:rsidR="00EF4A91" w:rsidRPr="00DF64E2" w:rsidRDefault="00EF4A91" w:rsidP="00CF709F">
            <w:pPr>
              <w:spacing w:before="120" w:after="120"/>
              <w:jc w:val="both"/>
              <w:rPr>
                <w:rFonts w:ascii="Arial" w:hAnsi="Arial" w:cs="Arial"/>
                <w:b/>
              </w:rPr>
            </w:pPr>
            <w:r w:rsidRPr="00DF64E2">
              <w:rPr>
                <w:rFonts w:ascii="Arial" w:hAnsi="Arial" w:cs="Arial"/>
                <w:b/>
              </w:rPr>
              <w:t>Assignment Title:</w:t>
            </w:r>
          </w:p>
        </w:tc>
        <w:tc>
          <w:tcPr>
            <w:tcW w:w="2977" w:type="dxa"/>
          </w:tcPr>
          <w:p w14:paraId="55A13834" w14:textId="45F7AC14" w:rsidR="00EF4A91" w:rsidRPr="00DF64E2" w:rsidRDefault="00EF4A91" w:rsidP="00CF709F">
            <w:pPr>
              <w:spacing w:before="120" w:after="120"/>
              <w:jc w:val="both"/>
              <w:rPr>
                <w:rFonts w:ascii="Arial" w:hAnsi="Arial" w:cs="Arial"/>
                <w:b/>
              </w:rPr>
            </w:pPr>
            <w:r w:rsidRPr="00DF64E2">
              <w:rPr>
                <w:rFonts w:ascii="Arial" w:hAnsi="Arial" w:cs="Arial"/>
                <w:b/>
              </w:rPr>
              <w:t>Video Presentation</w:t>
            </w:r>
          </w:p>
        </w:tc>
        <w:tc>
          <w:tcPr>
            <w:tcW w:w="3089" w:type="dxa"/>
            <w:shd w:val="pct15" w:color="auto" w:fill="auto"/>
          </w:tcPr>
          <w:p w14:paraId="24F6190E" w14:textId="77777777" w:rsidR="00EF4A91" w:rsidRPr="00DF64E2" w:rsidRDefault="00EF4A91" w:rsidP="00CF709F">
            <w:pPr>
              <w:spacing w:before="120" w:after="120"/>
              <w:jc w:val="both"/>
              <w:rPr>
                <w:rFonts w:ascii="Arial" w:hAnsi="Arial" w:cs="Arial"/>
                <w:b/>
              </w:rPr>
            </w:pPr>
            <w:r w:rsidRPr="00DF64E2">
              <w:rPr>
                <w:rFonts w:ascii="Arial" w:hAnsi="Arial" w:cs="Arial"/>
                <w:b/>
              </w:rPr>
              <w:t>Word count (or equivalent):</w:t>
            </w:r>
          </w:p>
        </w:tc>
        <w:tc>
          <w:tcPr>
            <w:tcW w:w="2268" w:type="dxa"/>
            <w:gridSpan w:val="3"/>
          </w:tcPr>
          <w:p w14:paraId="102BF2B9" w14:textId="7D4BF1DD" w:rsidR="00EF4A91" w:rsidRPr="00DF64E2" w:rsidRDefault="00EF4A91" w:rsidP="00CF709F">
            <w:pPr>
              <w:spacing w:before="120" w:after="120"/>
              <w:jc w:val="both"/>
              <w:rPr>
                <w:rFonts w:ascii="Arial" w:hAnsi="Arial" w:cs="Arial"/>
                <w:b/>
              </w:rPr>
            </w:pPr>
            <w:r w:rsidRPr="00DF64E2">
              <w:rPr>
                <w:rFonts w:ascii="Arial" w:hAnsi="Arial" w:cs="Arial"/>
                <w:b/>
              </w:rPr>
              <w:t>10 minutes</w:t>
            </w:r>
          </w:p>
        </w:tc>
      </w:tr>
      <w:tr w:rsidR="00EF4A91" w:rsidRPr="00DF64E2" w14:paraId="0FF970F0" w14:textId="77777777" w:rsidTr="00CF709F">
        <w:tblPrEx>
          <w:shd w:val="clear" w:color="auto" w:fill="auto"/>
          <w:tblLook w:val="0000" w:firstRow="0" w:lastRow="0" w:firstColumn="0" w:lastColumn="0" w:noHBand="0" w:noVBand="0"/>
        </w:tblPrEx>
        <w:tc>
          <w:tcPr>
            <w:tcW w:w="1985" w:type="dxa"/>
            <w:shd w:val="pct15" w:color="auto" w:fill="auto"/>
          </w:tcPr>
          <w:p w14:paraId="2D3CAFE6" w14:textId="77777777" w:rsidR="00EF4A91" w:rsidRPr="00DF64E2" w:rsidRDefault="00EF4A91" w:rsidP="00CF709F">
            <w:pPr>
              <w:spacing w:before="120" w:after="120"/>
              <w:jc w:val="both"/>
              <w:rPr>
                <w:rFonts w:ascii="Arial" w:hAnsi="Arial" w:cs="Arial"/>
                <w:b/>
              </w:rPr>
            </w:pPr>
            <w:r w:rsidRPr="00DF64E2">
              <w:rPr>
                <w:rFonts w:ascii="Arial" w:hAnsi="Arial" w:cs="Arial"/>
                <w:b/>
              </w:rPr>
              <w:t>Submission deadline:</w:t>
            </w:r>
          </w:p>
        </w:tc>
        <w:tc>
          <w:tcPr>
            <w:tcW w:w="2977" w:type="dxa"/>
            <w:shd w:val="clear" w:color="auto" w:fill="auto"/>
          </w:tcPr>
          <w:p w14:paraId="0C34E1DA" w14:textId="06DFF9F2" w:rsidR="00EF4A91" w:rsidRPr="00DF64E2" w:rsidRDefault="00EF4A91" w:rsidP="00CF709F">
            <w:pPr>
              <w:spacing w:before="120" w:after="120"/>
              <w:jc w:val="both"/>
              <w:rPr>
                <w:rFonts w:ascii="Arial" w:hAnsi="Arial" w:cs="Arial"/>
                <w:b/>
                <w:sz w:val="24"/>
                <w:szCs w:val="24"/>
              </w:rPr>
            </w:pPr>
            <w:r w:rsidRPr="00DF64E2">
              <w:rPr>
                <w:rFonts w:ascii="Arial" w:hAnsi="Arial" w:cs="Arial"/>
                <w:b/>
              </w:rPr>
              <w:t xml:space="preserve">23:59         </w:t>
            </w:r>
            <w:r w:rsidR="002B4A17">
              <w:rPr>
                <w:rFonts w:ascii="Arial" w:hAnsi="Arial" w:cs="Arial"/>
                <w:b/>
              </w:rPr>
              <w:t>Friday 23</w:t>
            </w:r>
            <w:r w:rsidR="002B4A17" w:rsidRPr="002B4A17">
              <w:rPr>
                <w:rFonts w:ascii="Arial" w:hAnsi="Arial" w:cs="Arial"/>
                <w:b/>
                <w:vertAlign w:val="superscript"/>
              </w:rPr>
              <w:t>rd</w:t>
            </w:r>
            <w:r w:rsidR="002B4A17">
              <w:rPr>
                <w:rFonts w:ascii="Arial" w:hAnsi="Arial" w:cs="Arial"/>
                <w:b/>
              </w:rPr>
              <w:t xml:space="preserve"> Feb</w:t>
            </w:r>
            <w:r w:rsidRPr="00DF64E2">
              <w:rPr>
                <w:rFonts w:ascii="Arial" w:hAnsi="Arial" w:cs="Arial"/>
                <w:b/>
              </w:rPr>
              <w:t xml:space="preserve"> 2023 </w:t>
            </w:r>
          </w:p>
        </w:tc>
        <w:tc>
          <w:tcPr>
            <w:tcW w:w="3089" w:type="dxa"/>
            <w:shd w:val="pct15" w:color="auto" w:fill="auto"/>
          </w:tcPr>
          <w:p w14:paraId="63C91843" w14:textId="77777777" w:rsidR="00EF4A91" w:rsidRPr="00DF64E2" w:rsidRDefault="00EF4A91" w:rsidP="00CF709F">
            <w:pPr>
              <w:spacing w:before="120" w:after="120"/>
              <w:jc w:val="both"/>
              <w:rPr>
                <w:rFonts w:ascii="Arial" w:hAnsi="Arial" w:cs="Arial"/>
                <w:b/>
              </w:rPr>
            </w:pPr>
            <w:r w:rsidRPr="00DF64E2">
              <w:rPr>
                <w:rFonts w:ascii="Arial" w:hAnsi="Arial" w:cs="Arial"/>
                <w:b/>
              </w:rPr>
              <w:t>Return date of provisional marks &amp; written feedback:</w:t>
            </w:r>
          </w:p>
        </w:tc>
        <w:tc>
          <w:tcPr>
            <w:tcW w:w="2268" w:type="dxa"/>
            <w:gridSpan w:val="3"/>
          </w:tcPr>
          <w:p w14:paraId="34B49D0B" w14:textId="40A479CA" w:rsidR="00EF4A91" w:rsidRPr="00DF64E2" w:rsidRDefault="00F90FCE" w:rsidP="00CF709F">
            <w:pPr>
              <w:spacing w:before="120" w:after="120"/>
              <w:jc w:val="both"/>
              <w:rPr>
                <w:rFonts w:ascii="Arial" w:hAnsi="Arial" w:cs="Arial"/>
                <w:b/>
              </w:rPr>
            </w:pPr>
            <w:r>
              <w:rPr>
                <w:rFonts w:ascii="Arial" w:hAnsi="Arial" w:cs="Arial"/>
                <w:b/>
              </w:rPr>
              <w:t>22/03/24</w:t>
            </w:r>
          </w:p>
        </w:tc>
      </w:tr>
      <w:tr w:rsidR="00EF4A91" w:rsidRPr="00DF64E2" w14:paraId="64731F9E" w14:textId="77777777" w:rsidTr="00CF709F">
        <w:tblPrEx>
          <w:shd w:val="clear" w:color="auto" w:fill="auto"/>
          <w:tblLook w:val="0000" w:firstRow="0" w:lastRow="0" w:firstColumn="0" w:lastColumn="0" w:noHBand="0" w:noVBand="0"/>
        </w:tblPrEx>
        <w:tc>
          <w:tcPr>
            <w:tcW w:w="1985" w:type="dxa"/>
            <w:shd w:val="pct15" w:color="auto" w:fill="auto"/>
          </w:tcPr>
          <w:p w14:paraId="6F6E54AB" w14:textId="77777777" w:rsidR="00EF4A91" w:rsidRPr="00DF64E2" w:rsidRDefault="00EF4A91" w:rsidP="00CF709F">
            <w:pPr>
              <w:spacing w:before="120" w:after="120"/>
              <w:jc w:val="both"/>
              <w:rPr>
                <w:rFonts w:ascii="Arial" w:hAnsi="Arial" w:cs="Arial"/>
                <w:b/>
              </w:rPr>
            </w:pPr>
            <w:r w:rsidRPr="00DF64E2">
              <w:rPr>
                <w:rFonts w:ascii="Arial" w:hAnsi="Arial" w:cs="Arial"/>
                <w:b/>
              </w:rPr>
              <w:t>Submission method:</w:t>
            </w:r>
          </w:p>
        </w:tc>
        <w:tc>
          <w:tcPr>
            <w:tcW w:w="8334" w:type="dxa"/>
            <w:gridSpan w:val="5"/>
            <w:shd w:val="clear" w:color="auto" w:fill="auto"/>
          </w:tcPr>
          <w:p w14:paraId="76B307C6" w14:textId="77777777" w:rsidR="00EF4A91" w:rsidRPr="00DF64E2" w:rsidRDefault="00EF4A91" w:rsidP="00CF709F">
            <w:pPr>
              <w:rPr>
                <w:rFonts w:ascii="Arial" w:hAnsi="Arial" w:cs="Arial"/>
              </w:rPr>
            </w:pPr>
            <w:r w:rsidRPr="00DF64E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3E273F" w14:textId="77777777" w:rsidR="00EF4A91" w:rsidRPr="00DF64E2" w:rsidRDefault="00EF4A91" w:rsidP="00CF709F">
            <w:pPr>
              <w:spacing w:before="120" w:after="120"/>
              <w:jc w:val="both"/>
              <w:rPr>
                <w:rFonts w:ascii="Arial" w:hAnsi="Arial" w:cs="Arial"/>
                <w:b/>
              </w:rPr>
            </w:pPr>
            <w:r w:rsidRPr="00DF64E2">
              <w:rPr>
                <w:rFonts w:ascii="Arial" w:hAnsi="Arial" w:cs="Arial"/>
                <w:b/>
              </w:rPr>
              <w:t xml:space="preserve">Alternative submission method (if applicable): </w:t>
            </w:r>
          </w:p>
          <w:p w14:paraId="64748083" w14:textId="77777777" w:rsidR="00EF4A91" w:rsidRPr="00DF64E2" w:rsidRDefault="00EF4A91" w:rsidP="00CF709F">
            <w:pPr>
              <w:spacing w:before="120" w:after="120"/>
              <w:jc w:val="both"/>
              <w:rPr>
                <w:rFonts w:ascii="Arial" w:hAnsi="Arial" w:cs="Arial"/>
                <w:b/>
              </w:rPr>
            </w:pPr>
            <w:r w:rsidRPr="00DF64E2">
              <w:rPr>
                <w:rFonts w:ascii="Arial" w:hAnsi="Arial" w:cs="Arial"/>
                <w:b/>
              </w:rPr>
              <w:t xml:space="preserve">Late submission of the assessment will result in a late penalty mark.  </w:t>
            </w:r>
            <w:r w:rsidRPr="00DF64E2">
              <w:rPr>
                <w:rFonts w:ascii="Arial" w:hAnsi="Arial" w:cs="Arial"/>
              </w:rPr>
              <w:t>Penalties for late submission: Up to one week late, maximum mark of 50%.  Over one week late, 0%.  Only the Extenuating Circumstances Panel may approve a change to submission dates.</w:t>
            </w:r>
          </w:p>
        </w:tc>
      </w:tr>
      <w:tr w:rsidR="00EF4A91" w:rsidRPr="00DF64E2" w14:paraId="3D7F66AF" w14:textId="77777777" w:rsidTr="00CF709F">
        <w:tblPrEx>
          <w:shd w:val="clear" w:color="auto" w:fill="auto"/>
          <w:tblLook w:val="0000" w:firstRow="0" w:lastRow="0" w:firstColumn="0" w:lastColumn="0" w:noHBand="0" w:noVBand="0"/>
        </w:tblPrEx>
        <w:tc>
          <w:tcPr>
            <w:tcW w:w="1985" w:type="dxa"/>
            <w:shd w:val="pct15" w:color="auto" w:fill="auto"/>
          </w:tcPr>
          <w:p w14:paraId="2F90DE2B" w14:textId="77777777" w:rsidR="00EF4A91" w:rsidRPr="00DF64E2" w:rsidRDefault="00EF4A91" w:rsidP="00CF709F">
            <w:pPr>
              <w:spacing w:before="120" w:after="120"/>
              <w:rPr>
                <w:rFonts w:ascii="Arial" w:hAnsi="Arial" w:cs="Arial"/>
                <w:b/>
              </w:rPr>
            </w:pPr>
            <w:r w:rsidRPr="00DF64E2">
              <w:rPr>
                <w:rFonts w:ascii="Arial" w:hAnsi="Arial" w:cs="Arial"/>
                <w:b/>
              </w:rPr>
              <w:lastRenderedPageBreak/>
              <w:t>Academic honesty / referencing:</w:t>
            </w:r>
          </w:p>
        </w:tc>
        <w:tc>
          <w:tcPr>
            <w:tcW w:w="8334" w:type="dxa"/>
            <w:gridSpan w:val="5"/>
            <w:shd w:val="clear" w:color="auto" w:fill="auto"/>
          </w:tcPr>
          <w:p w14:paraId="63A7F56E" w14:textId="77777777" w:rsidR="00EF4A91" w:rsidRPr="00DF64E2" w:rsidRDefault="00EF4A91" w:rsidP="00CF709F">
            <w:pPr>
              <w:spacing w:before="120" w:after="120"/>
              <w:jc w:val="both"/>
              <w:rPr>
                <w:rFonts w:ascii="Arial" w:hAnsi="Arial" w:cs="Arial"/>
              </w:rPr>
            </w:pPr>
            <w:r w:rsidRPr="00DF64E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EF4A91" w:rsidRPr="00DF64E2" w14:paraId="67A38097" w14:textId="77777777" w:rsidTr="009F3132">
        <w:tblPrEx>
          <w:shd w:val="clear" w:color="auto" w:fill="auto"/>
          <w:tblLook w:val="0000" w:firstRow="0" w:lastRow="0" w:firstColumn="0" w:lastColumn="0" w:noHBand="0" w:noVBand="0"/>
        </w:tblPrEx>
        <w:trPr>
          <w:gridAfter w:val="1"/>
          <w:wAfter w:w="175" w:type="dxa"/>
        </w:trPr>
        <w:tc>
          <w:tcPr>
            <w:tcW w:w="10144" w:type="dxa"/>
            <w:gridSpan w:val="5"/>
            <w:shd w:val="pct10" w:color="auto" w:fill="auto"/>
          </w:tcPr>
          <w:p w14:paraId="5B932CBA" w14:textId="77777777" w:rsidR="00EF4A91" w:rsidRPr="00DF64E2" w:rsidRDefault="00EF4A91" w:rsidP="00CF709F">
            <w:pPr>
              <w:rPr>
                <w:rFonts w:ascii="Arial" w:hAnsi="Arial" w:cs="Arial"/>
                <w:b/>
              </w:rPr>
            </w:pPr>
            <w:r w:rsidRPr="00DF64E2">
              <w:rPr>
                <w:rFonts w:ascii="Arial" w:hAnsi="Arial" w:cs="Arial"/>
                <w:b/>
              </w:rPr>
              <w:t xml:space="preserve">Module Learning Outcomes </w:t>
            </w:r>
          </w:p>
          <w:p w14:paraId="3827BDA7" w14:textId="77777777" w:rsidR="00EF4A91" w:rsidRPr="00DF64E2" w:rsidRDefault="00EF4A91" w:rsidP="00CF709F">
            <w:pPr>
              <w:rPr>
                <w:rFonts w:ascii="Arial" w:hAnsi="Arial" w:cs="Arial"/>
              </w:rPr>
            </w:pPr>
            <w:r w:rsidRPr="00DF64E2">
              <w:rPr>
                <w:rFonts w:ascii="Arial" w:hAnsi="Arial" w:cs="Arial"/>
                <w:b/>
              </w:rPr>
              <w:t>(from module syllabus)</w:t>
            </w:r>
          </w:p>
        </w:tc>
      </w:tr>
      <w:tr w:rsidR="00EF4A91" w:rsidRPr="00DF64E2" w14:paraId="15A6C2EC" w14:textId="77777777" w:rsidTr="009F3132">
        <w:tblPrEx>
          <w:shd w:val="clear" w:color="auto" w:fill="auto"/>
          <w:tblLook w:val="0000" w:firstRow="0" w:lastRow="0" w:firstColumn="0" w:lastColumn="0" w:noHBand="0" w:noVBand="0"/>
        </w:tblPrEx>
        <w:trPr>
          <w:gridAfter w:val="1"/>
          <w:wAfter w:w="175" w:type="dxa"/>
        </w:trPr>
        <w:tc>
          <w:tcPr>
            <w:tcW w:w="10144" w:type="dxa"/>
            <w:gridSpan w:val="5"/>
          </w:tcPr>
          <w:p w14:paraId="0689014B" w14:textId="77777777" w:rsidR="00EF4A91" w:rsidRPr="00DF64E2" w:rsidRDefault="00EF4A91" w:rsidP="00CF709F">
            <w:pPr>
              <w:overflowPunct w:val="0"/>
              <w:autoSpaceDE w:val="0"/>
              <w:autoSpaceDN w:val="0"/>
              <w:adjustRightInd w:val="0"/>
              <w:jc w:val="both"/>
              <w:textAlignment w:val="baseline"/>
              <w:rPr>
                <w:rFonts w:ascii="Arial" w:hAnsi="Arial" w:cs="Arial"/>
              </w:rPr>
            </w:pPr>
            <w:r w:rsidRPr="00DF64E2">
              <w:rPr>
                <w:rFonts w:ascii="Arial" w:hAnsi="Arial" w:cs="Arial"/>
              </w:rPr>
              <w:t>Upon the successful completion of this module, the student should be able to:</w:t>
            </w:r>
          </w:p>
          <w:p w14:paraId="510344F4" w14:textId="77777777" w:rsidR="00EF4A91" w:rsidRPr="00DF64E2" w:rsidRDefault="00EF4A91" w:rsidP="00CF709F">
            <w:pPr>
              <w:pStyle w:val="BulletlistPV3"/>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rPr>
                <w:rStyle w:val="Hyperlink0"/>
                <w:rFonts w:cs="Arial"/>
                <w:lang w:val="en-GB"/>
              </w:rPr>
            </w:pPr>
            <w:r w:rsidRPr="00DF64E2">
              <w:rPr>
                <w:rStyle w:val="Hyperlink0"/>
                <w:rFonts w:cs="Arial"/>
                <w:lang w:val="en-GB"/>
              </w:rPr>
              <w:t>use academic skills to undertake a field study research excursion within a chosen travel, tourism, event, leisure, or resort destination;</w:t>
            </w:r>
          </w:p>
          <w:p w14:paraId="05793304" w14:textId="77777777" w:rsidR="00EF4A91" w:rsidRPr="00DF64E2" w:rsidRDefault="00EF4A91" w:rsidP="00CF709F">
            <w:pPr>
              <w:pStyle w:val="BulletlistPV3"/>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suppressAutoHyphens/>
              <w:rPr>
                <w:rFonts w:cs="Arial"/>
                <w:lang w:val="en-GB"/>
              </w:rPr>
            </w:pPr>
            <w:r w:rsidRPr="00DF64E2">
              <w:rPr>
                <w:rStyle w:val="Hyperlink0"/>
                <w:rFonts w:cs="Arial"/>
                <w:lang w:val="en-GB"/>
              </w:rPr>
              <w:t>effectively use appropriate research methods to investigate and review the performance of travel, tourism, event, or leisure operations and offer effective recommendations to improve the product performance and experience.</w:t>
            </w:r>
          </w:p>
        </w:tc>
      </w:tr>
    </w:tbl>
    <w:p w14:paraId="3990A07E" w14:textId="77777777" w:rsidR="00EF4A91" w:rsidRPr="00DF64E2" w:rsidRDefault="00EF4A91" w:rsidP="00EF4A9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70"/>
      </w:tblGrid>
      <w:tr w:rsidR="00EF4A91" w:rsidRPr="00DF64E2" w14:paraId="0080313A" w14:textId="77777777" w:rsidTr="00CF709F">
        <w:tc>
          <w:tcPr>
            <w:tcW w:w="9781" w:type="dxa"/>
            <w:shd w:val="clear" w:color="auto" w:fill="C0C0C0"/>
          </w:tcPr>
          <w:p w14:paraId="7C69C38F" w14:textId="77777777" w:rsidR="00EF4A91" w:rsidRPr="00DF64E2" w:rsidRDefault="00EF4A91" w:rsidP="00CF709F">
            <w:pPr>
              <w:jc w:val="center"/>
              <w:rPr>
                <w:rFonts w:ascii="Arial" w:hAnsi="Arial" w:cs="Arial"/>
                <w:b/>
                <w:sz w:val="40"/>
                <w:szCs w:val="40"/>
              </w:rPr>
            </w:pPr>
            <w:r w:rsidRPr="00DF64E2">
              <w:rPr>
                <w:rFonts w:ascii="Arial" w:hAnsi="Arial" w:cs="Arial"/>
                <w:sz w:val="32"/>
              </w:rPr>
              <w:br w:type="page"/>
            </w:r>
            <w:r w:rsidRPr="00DF64E2">
              <w:rPr>
                <w:rFonts w:ascii="Arial" w:hAnsi="Arial" w:cs="Arial"/>
                <w:b/>
                <w:sz w:val="40"/>
                <w:szCs w:val="40"/>
              </w:rPr>
              <w:t>TASK DESCRIPTION</w:t>
            </w:r>
          </w:p>
        </w:tc>
      </w:tr>
    </w:tbl>
    <w:p w14:paraId="50ED1D51" w14:textId="77777777" w:rsidR="00EF4A91" w:rsidRPr="00DF64E2" w:rsidRDefault="00EF4A91" w:rsidP="00EF4A91">
      <w:pPr>
        <w:jc w:val="both"/>
        <w:rPr>
          <w:rFonts w:ascii="Arial" w:hAnsi="Arial" w:cs="Arial"/>
        </w:rPr>
      </w:pPr>
    </w:p>
    <w:p w14:paraId="338A7C74" w14:textId="4C1674B4" w:rsidR="00EF4A91" w:rsidRPr="00DF64E2" w:rsidRDefault="001F7771" w:rsidP="00EF4A91">
      <w:pPr>
        <w:jc w:val="both"/>
        <w:rPr>
          <w:rFonts w:ascii="Arial" w:hAnsi="Arial" w:cs="Arial"/>
          <w:color w:val="000000"/>
          <w:bdr w:val="none" w:sz="0" w:space="0" w:color="auto" w:frame="1"/>
        </w:rPr>
      </w:pPr>
      <w:r w:rsidRPr="00DF64E2">
        <w:rPr>
          <w:rFonts w:ascii="Arial" w:hAnsi="Arial" w:cs="Arial"/>
          <w:color w:val="000000"/>
          <w:bdr w:val="none" w:sz="0" w:space="0" w:color="auto" w:frame="1"/>
        </w:rPr>
        <w:t>Video Presentation</w:t>
      </w:r>
      <w:r w:rsidR="00EF4A91" w:rsidRPr="00DF64E2">
        <w:rPr>
          <w:rFonts w:ascii="Arial" w:hAnsi="Arial" w:cs="Arial"/>
          <w:color w:val="000000"/>
          <w:bdr w:val="none" w:sz="0" w:space="0" w:color="auto" w:frame="1"/>
        </w:rPr>
        <w:t xml:space="preserve"> – </w:t>
      </w:r>
      <w:r w:rsidRPr="00DF64E2">
        <w:rPr>
          <w:rFonts w:ascii="Arial" w:hAnsi="Arial" w:cs="Arial"/>
          <w:color w:val="000000"/>
          <w:bdr w:val="none" w:sz="0" w:space="0" w:color="auto" w:frame="1"/>
        </w:rPr>
        <w:t>10 minutes</w:t>
      </w:r>
    </w:p>
    <w:p w14:paraId="62D52CC7" w14:textId="55ABFD33" w:rsidR="00EF4A91" w:rsidRPr="00DF64E2" w:rsidRDefault="00EF4A91" w:rsidP="00EF4A91">
      <w:pPr>
        <w:jc w:val="both"/>
        <w:rPr>
          <w:rFonts w:ascii="Arial" w:hAnsi="Arial" w:cs="Arial"/>
          <w:color w:val="000000"/>
          <w:bdr w:val="none" w:sz="0" w:space="0" w:color="auto" w:frame="1"/>
        </w:rPr>
      </w:pPr>
      <w:r w:rsidRPr="00DF64E2">
        <w:rPr>
          <w:rFonts w:ascii="Arial" w:hAnsi="Arial" w:cs="Arial"/>
          <w:color w:val="000000"/>
          <w:bdr w:val="none" w:sz="0" w:space="0" w:color="auto" w:frame="1"/>
        </w:rPr>
        <w:t xml:space="preserve">Your </w:t>
      </w:r>
      <w:r w:rsidR="007E0BC8" w:rsidRPr="00DF64E2">
        <w:rPr>
          <w:rFonts w:ascii="Arial" w:hAnsi="Arial" w:cs="Arial"/>
          <w:color w:val="000000"/>
          <w:bdr w:val="none" w:sz="0" w:space="0" w:color="auto" w:frame="1"/>
        </w:rPr>
        <w:t xml:space="preserve">presentation </w:t>
      </w:r>
      <w:r w:rsidRPr="00DF64E2">
        <w:rPr>
          <w:rFonts w:ascii="Arial" w:hAnsi="Arial" w:cs="Arial"/>
          <w:color w:val="000000"/>
          <w:bdr w:val="none" w:sz="0" w:space="0" w:color="auto" w:frame="1"/>
        </w:rPr>
        <w:t xml:space="preserve">should </w:t>
      </w:r>
      <w:r w:rsidR="007E0BC8" w:rsidRPr="00DF64E2">
        <w:rPr>
          <w:rFonts w:ascii="Arial" w:hAnsi="Arial" w:cs="Arial"/>
          <w:color w:val="000000"/>
          <w:bdr w:val="none" w:sz="0" w:space="0" w:color="auto" w:frame="1"/>
        </w:rPr>
        <w:t>continue your description, analysis and evaluation of assignment 1 research project. It should contain the fo</w:t>
      </w:r>
      <w:r w:rsidRPr="00DF64E2">
        <w:rPr>
          <w:rFonts w:ascii="Arial" w:hAnsi="Arial" w:cs="Arial"/>
          <w:color w:val="000000"/>
          <w:bdr w:val="none" w:sz="0" w:space="0" w:color="auto" w:frame="1"/>
        </w:rPr>
        <w:t>llowing sections:</w:t>
      </w:r>
    </w:p>
    <w:p w14:paraId="2723C8CD" w14:textId="5B24C1D3" w:rsidR="00EF4A91" w:rsidRPr="00DF64E2" w:rsidRDefault="00EF4A91" w:rsidP="007E0BC8">
      <w:pPr>
        <w:pStyle w:val="ListParagraph"/>
        <w:numPr>
          <w:ilvl w:val="0"/>
          <w:numId w:val="40"/>
        </w:numPr>
        <w:jc w:val="both"/>
        <w:rPr>
          <w:rFonts w:ascii="Arial" w:hAnsi="Arial" w:cs="Arial"/>
        </w:rPr>
      </w:pPr>
      <w:r w:rsidRPr="00DF64E2">
        <w:rPr>
          <w:rFonts w:ascii="Arial" w:hAnsi="Arial" w:cs="Arial"/>
        </w:rPr>
        <w:t xml:space="preserve">Introduction – </w:t>
      </w:r>
      <w:r w:rsidR="00BA3306" w:rsidRPr="00DF64E2">
        <w:rPr>
          <w:rFonts w:ascii="Arial" w:hAnsi="Arial" w:cs="Arial"/>
        </w:rPr>
        <w:t>Provide a pictorial or video snapshot of</w:t>
      </w:r>
      <w:r w:rsidRPr="00DF64E2">
        <w:rPr>
          <w:rFonts w:ascii="Arial" w:hAnsi="Arial" w:cs="Arial"/>
        </w:rPr>
        <w:t xml:space="preserve"> the travel or tourism business or event </w:t>
      </w:r>
      <w:r w:rsidR="00BA3306" w:rsidRPr="00DF64E2">
        <w:rPr>
          <w:rFonts w:ascii="Arial" w:hAnsi="Arial" w:cs="Arial"/>
        </w:rPr>
        <w:t>that</w:t>
      </w:r>
      <w:r w:rsidRPr="00DF64E2">
        <w:rPr>
          <w:rFonts w:ascii="Arial" w:hAnsi="Arial" w:cs="Arial"/>
        </w:rPr>
        <w:t xml:space="preserve"> you investigat</w:t>
      </w:r>
      <w:r w:rsidR="00BA3306" w:rsidRPr="00DF64E2">
        <w:rPr>
          <w:rFonts w:ascii="Arial" w:hAnsi="Arial" w:cs="Arial"/>
        </w:rPr>
        <w:t>ed in your research project. Use annotations</w:t>
      </w:r>
      <w:r w:rsidR="003C5EFD" w:rsidRPr="00DF64E2">
        <w:rPr>
          <w:rFonts w:ascii="Arial" w:hAnsi="Arial" w:cs="Arial"/>
        </w:rPr>
        <w:t>, text or images to show</w:t>
      </w:r>
      <w:r w:rsidRPr="00DF64E2">
        <w:rPr>
          <w:rFonts w:ascii="Arial" w:hAnsi="Arial" w:cs="Arial"/>
        </w:rPr>
        <w:t xml:space="preserve"> </w:t>
      </w:r>
      <w:r w:rsidR="00D30E75" w:rsidRPr="00DF64E2">
        <w:rPr>
          <w:rFonts w:ascii="Arial" w:hAnsi="Arial" w:cs="Arial"/>
        </w:rPr>
        <w:t>how</w:t>
      </w:r>
      <w:r w:rsidRPr="00DF64E2">
        <w:rPr>
          <w:rFonts w:ascii="Arial" w:hAnsi="Arial" w:cs="Arial"/>
        </w:rPr>
        <w:t xml:space="preserve"> it is of importance and relevance for the hotel and hospitality sector in its region.</w:t>
      </w:r>
      <w:r w:rsidR="00D30E75" w:rsidRPr="00DF64E2">
        <w:rPr>
          <w:rFonts w:ascii="Arial" w:hAnsi="Arial" w:cs="Arial"/>
        </w:rPr>
        <w:t xml:space="preserve"> (2 mins)</w:t>
      </w:r>
    </w:p>
    <w:p w14:paraId="4F3F01E6" w14:textId="5D12308B" w:rsidR="00EF4A91" w:rsidRPr="00DF64E2" w:rsidRDefault="00EF4A91" w:rsidP="007E0BC8">
      <w:pPr>
        <w:pStyle w:val="ListParagraph"/>
        <w:numPr>
          <w:ilvl w:val="0"/>
          <w:numId w:val="40"/>
        </w:numPr>
        <w:jc w:val="both"/>
        <w:rPr>
          <w:rFonts w:ascii="Arial" w:hAnsi="Arial" w:cs="Arial"/>
        </w:rPr>
      </w:pPr>
      <w:r w:rsidRPr="00DF64E2">
        <w:rPr>
          <w:rFonts w:ascii="Arial" w:hAnsi="Arial" w:cs="Arial"/>
        </w:rPr>
        <w:t xml:space="preserve">Findings/Analysis – Use a variety of presentational techniques to </w:t>
      </w:r>
      <w:r w:rsidR="0026435D" w:rsidRPr="00DF64E2">
        <w:rPr>
          <w:rFonts w:ascii="Arial" w:hAnsi="Arial" w:cs="Arial"/>
        </w:rPr>
        <w:t>show the various analyses you have conducted on</w:t>
      </w:r>
      <w:r w:rsidRPr="00DF64E2">
        <w:rPr>
          <w:rFonts w:ascii="Arial" w:hAnsi="Arial" w:cs="Arial"/>
        </w:rPr>
        <w:t xml:space="preserve"> your case study organisation. This may include pictures, diagrams, tables, interview quotations to demonstrate your findings. </w:t>
      </w:r>
      <w:r w:rsidR="00C63CC4" w:rsidRPr="00DF64E2">
        <w:rPr>
          <w:rFonts w:ascii="Arial" w:hAnsi="Arial" w:cs="Arial"/>
        </w:rPr>
        <w:t>(4 mins)</w:t>
      </w:r>
    </w:p>
    <w:p w14:paraId="03A19898" w14:textId="5FA67D90" w:rsidR="00BA3306" w:rsidRPr="00DF64E2" w:rsidRDefault="00C63CC4" w:rsidP="00BA3306">
      <w:pPr>
        <w:pStyle w:val="ListParagraph"/>
        <w:numPr>
          <w:ilvl w:val="0"/>
          <w:numId w:val="40"/>
        </w:numPr>
        <w:jc w:val="both"/>
        <w:rPr>
          <w:rFonts w:ascii="Arial" w:hAnsi="Arial" w:cs="Arial"/>
        </w:rPr>
      </w:pPr>
      <w:r w:rsidRPr="00DF64E2">
        <w:rPr>
          <w:rFonts w:ascii="Arial" w:hAnsi="Arial" w:cs="Arial"/>
        </w:rPr>
        <w:t>Reflections</w:t>
      </w:r>
      <w:r w:rsidR="00EF4A91" w:rsidRPr="00DF64E2">
        <w:rPr>
          <w:rFonts w:ascii="Arial" w:hAnsi="Arial" w:cs="Arial"/>
        </w:rPr>
        <w:t xml:space="preserve"> and Limitations. Evaluate </w:t>
      </w:r>
      <w:r w:rsidR="00513CF5" w:rsidRPr="00DF64E2">
        <w:rPr>
          <w:rFonts w:ascii="Arial" w:hAnsi="Arial" w:cs="Arial"/>
        </w:rPr>
        <w:t>in some detail the various</w:t>
      </w:r>
      <w:r w:rsidR="00EF4A91" w:rsidRPr="00DF64E2">
        <w:rPr>
          <w:rFonts w:ascii="Arial" w:hAnsi="Arial" w:cs="Arial"/>
        </w:rPr>
        <w:t xml:space="preserve"> strengths and weaknesses of your case study methods and findings and reflect on which were the most productive and efficient. This section </w:t>
      </w:r>
      <w:r w:rsidR="00513CF5" w:rsidRPr="00DF64E2">
        <w:rPr>
          <w:rFonts w:ascii="Arial" w:hAnsi="Arial" w:cs="Arial"/>
        </w:rPr>
        <w:t xml:space="preserve">should involve some personal reflections as well as </w:t>
      </w:r>
      <w:r w:rsidR="008D44DB" w:rsidRPr="00DF64E2">
        <w:rPr>
          <w:rFonts w:ascii="Arial" w:hAnsi="Arial" w:cs="Arial"/>
        </w:rPr>
        <w:t>critical, academic evaluation.</w:t>
      </w:r>
      <w:r w:rsidR="00EF4A91" w:rsidRPr="00DF64E2">
        <w:rPr>
          <w:rFonts w:ascii="Arial" w:hAnsi="Arial" w:cs="Arial"/>
        </w:rPr>
        <w:t xml:space="preserve"> (</w:t>
      </w:r>
      <w:r w:rsidR="008D44DB" w:rsidRPr="00DF64E2">
        <w:rPr>
          <w:rFonts w:ascii="Arial" w:hAnsi="Arial" w:cs="Arial"/>
        </w:rPr>
        <w:t>4 mins</w:t>
      </w:r>
      <w:r w:rsidR="00EF4A91" w:rsidRPr="00DF64E2">
        <w:rPr>
          <w:rFonts w:ascii="Arial" w:hAnsi="Arial" w:cs="Arial"/>
        </w:rPr>
        <w:t>)</w:t>
      </w:r>
    </w:p>
    <w:p w14:paraId="7C450D56" w14:textId="6E423112" w:rsidR="00EF4A91" w:rsidRPr="00DF64E2" w:rsidRDefault="00EF4A91" w:rsidP="00BA3306">
      <w:pPr>
        <w:pStyle w:val="ListParagraph"/>
        <w:numPr>
          <w:ilvl w:val="0"/>
          <w:numId w:val="40"/>
        </w:numPr>
        <w:jc w:val="both"/>
        <w:rPr>
          <w:rFonts w:ascii="Arial" w:hAnsi="Arial" w:cs="Arial"/>
        </w:rPr>
      </w:pPr>
      <w:r w:rsidRPr="00DF64E2">
        <w:rPr>
          <w:rFonts w:ascii="Arial" w:hAnsi="Arial" w:cs="Arial"/>
        </w:rPr>
        <w:t xml:space="preserve">List of References - You must </w:t>
      </w:r>
      <w:r w:rsidR="00DC1853" w:rsidRPr="00DF64E2">
        <w:rPr>
          <w:rFonts w:ascii="Arial" w:hAnsi="Arial" w:cs="Arial"/>
        </w:rPr>
        <w:t>provide a list of</w:t>
      </w:r>
      <w:r w:rsidRPr="00DF64E2">
        <w:rPr>
          <w:rFonts w:ascii="Arial" w:hAnsi="Arial" w:cs="Arial"/>
        </w:rPr>
        <w:t xml:space="preserve"> credible sources for your research from academic journals,  online industry sources and textbooks</w:t>
      </w:r>
      <w:r w:rsidR="00DC1853" w:rsidRPr="00DF64E2">
        <w:rPr>
          <w:rFonts w:ascii="Arial" w:hAnsi="Arial" w:cs="Arial"/>
        </w:rPr>
        <w:t xml:space="preserve"> </w:t>
      </w:r>
      <w:r w:rsidR="000F52D0" w:rsidRPr="00DF64E2">
        <w:rPr>
          <w:rFonts w:ascii="Arial" w:hAnsi="Arial" w:cs="Arial"/>
        </w:rPr>
        <w:t>on the final slides of your presentation allowing time in the video for these to be read</w:t>
      </w:r>
      <w:r w:rsidRPr="00DF64E2">
        <w:rPr>
          <w:rFonts w:ascii="Arial" w:hAnsi="Arial" w:cs="Arial"/>
        </w:rPr>
        <w:t>.</w:t>
      </w:r>
      <w:r w:rsidR="00901D40" w:rsidRPr="00DF64E2">
        <w:rPr>
          <w:rFonts w:ascii="Arial" w:hAnsi="Arial" w:cs="Arial"/>
        </w:rPr>
        <w:t xml:space="preserve"> (This time is not counted)</w:t>
      </w:r>
    </w:p>
    <w:p w14:paraId="6A77B869" w14:textId="6EC5D155" w:rsidR="00EF4A91" w:rsidRPr="00DF64E2" w:rsidRDefault="00237C87" w:rsidP="00E77F33">
      <w:pPr>
        <w:jc w:val="both"/>
        <w:rPr>
          <w:rFonts w:ascii="Arial" w:hAnsi="Arial" w:cs="Arial"/>
          <w:color w:val="000000"/>
          <w:bdr w:val="none" w:sz="0" w:space="0" w:color="auto" w:frame="1"/>
        </w:rPr>
      </w:pPr>
      <w:r w:rsidRPr="00DF64E2">
        <w:rPr>
          <w:rFonts w:ascii="Arial" w:hAnsi="Arial" w:cs="Arial"/>
          <w:color w:val="000000"/>
          <w:bdr w:val="none" w:sz="0" w:space="0" w:color="auto" w:frame="1"/>
        </w:rPr>
        <w:t>The student must be visible for at least part of the video at the beginning and end, but for better marks you will use your professional presentation skills to be visible and engaged with your audience throughout.</w:t>
      </w:r>
    </w:p>
    <w:p w14:paraId="0DEA73D2" w14:textId="77777777" w:rsidR="00EF4A91" w:rsidRPr="00DF64E2" w:rsidRDefault="00EF4A91" w:rsidP="00EF4A91">
      <w:pPr>
        <w:pStyle w:val="ListParagrap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62"/>
      </w:tblGrid>
      <w:tr w:rsidR="00EF4A91" w:rsidRPr="00DF64E2" w14:paraId="5CC65604" w14:textId="77777777" w:rsidTr="00CF709F">
        <w:trPr>
          <w:trHeight w:val="414"/>
        </w:trPr>
        <w:tc>
          <w:tcPr>
            <w:tcW w:w="10670" w:type="dxa"/>
            <w:shd w:val="clear" w:color="auto" w:fill="D9D9D9"/>
          </w:tcPr>
          <w:p w14:paraId="766A081E" w14:textId="77777777" w:rsidR="00EF4A91" w:rsidRPr="00DF64E2" w:rsidRDefault="00EF4A91" w:rsidP="00CF709F">
            <w:pPr>
              <w:jc w:val="center"/>
              <w:rPr>
                <w:rFonts w:ascii="Arial" w:hAnsi="Arial" w:cs="Arial"/>
                <w:b/>
                <w:caps/>
                <w:sz w:val="24"/>
                <w:szCs w:val="24"/>
              </w:rPr>
            </w:pPr>
            <w:r w:rsidRPr="00DF64E2">
              <w:rPr>
                <w:rFonts w:ascii="Arial" w:hAnsi="Arial" w:cs="Arial"/>
                <w:b/>
                <w:caps/>
                <w:sz w:val="24"/>
                <w:szCs w:val="24"/>
              </w:rPr>
              <w:lastRenderedPageBreak/>
              <w:t>GUIDANCE FOR Students IN THE COMPLETION OF TASKS</w:t>
            </w:r>
          </w:p>
        </w:tc>
      </w:tr>
    </w:tbl>
    <w:p w14:paraId="3FDEBFAE" w14:textId="77777777" w:rsidR="00EF4A91" w:rsidRPr="00DF64E2" w:rsidRDefault="00EF4A91" w:rsidP="00EF4A91">
      <w:pPr>
        <w:jc w:val="both"/>
        <w:rPr>
          <w:rFonts w:ascii="Arial" w:hAnsi="Arial" w:cs="Arial"/>
          <w:sz w:val="24"/>
          <w:szCs w:val="24"/>
        </w:rPr>
      </w:pPr>
    </w:p>
    <w:p w14:paraId="5F6C4316" w14:textId="77777777" w:rsidR="00EF4A91" w:rsidRPr="00DF64E2" w:rsidRDefault="00EF4A91" w:rsidP="00EF4A91">
      <w:pPr>
        <w:jc w:val="both"/>
        <w:rPr>
          <w:rFonts w:ascii="Arial" w:hAnsi="Arial" w:cs="Arial"/>
          <w:b/>
          <w:sz w:val="24"/>
          <w:szCs w:val="24"/>
        </w:rPr>
      </w:pPr>
      <w:r w:rsidRPr="00DF64E2">
        <w:rPr>
          <w:rFonts w:ascii="Arial" w:hAnsi="Arial" w:cs="Arial"/>
          <w:b/>
          <w:sz w:val="24"/>
          <w:szCs w:val="24"/>
        </w:rPr>
        <w:t>NOTE: The guidance offered below is linked to the five generic assessment criteria overleaf.</w:t>
      </w:r>
    </w:p>
    <w:p w14:paraId="57568AC4" w14:textId="77777777" w:rsidR="00EF4A91" w:rsidRPr="00DF64E2" w:rsidRDefault="00EF4A91" w:rsidP="00901D40">
      <w:pPr>
        <w:numPr>
          <w:ilvl w:val="0"/>
          <w:numId w:val="41"/>
        </w:numPr>
        <w:spacing w:after="0" w:line="240" w:lineRule="auto"/>
        <w:jc w:val="both"/>
        <w:rPr>
          <w:rFonts w:ascii="Arial" w:hAnsi="Arial" w:cs="Arial"/>
          <w:b/>
          <w:sz w:val="24"/>
          <w:szCs w:val="24"/>
        </w:rPr>
      </w:pPr>
      <w:r w:rsidRPr="00DF64E2">
        <w:rPr>
          <w:rFonts w:ascii="Arial" w:hAnsi="Arial" w:cs="Arial"/>
          <w:b/>
          <w:sz w:val="24"/>
          <w:szCs w:val="24"/>
        </w:rPr>
        <w:t>Engagement with Literature Skills</w:t>
      </w:r>
    </w:p>
    <w:p w14:paraId="2E1670FF" w14:textId="77777777" w:rsidR="00EF4A91" w:rsidRPr="00DF64E2" w:rsidRDefault="00EF4A91" w:rsidP="00EF4A91">
      <w:pPr>
        <w:jc w:val="both"/>
        <w:rPr>
          <w:rFonts w:ascii="Arial" w:hAnsi="Arial" w:cs="Arial"/>
        </w:rPr>
      </w:pPr>
      <w:r w:rsidRPr="00DF64E2">
        <w:rPr>
          <w:rFonts w:ascii="Arial" w:hAnsi="Arial" w:cs="Arial"/>
          <w:sz w:val="24"/>
          <w:szCs w:val="24"/>
        </w:rPr>
        <w:t>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in-text citations in the main body of your work and a reference list that is alphabetical at the end of your work. Please use the Harvard/APA referencing system.</w:t>
      </w:r>
      <w:r w:rsidRPr="00DF64E2">
        <w:rPr>
          <w:rFonts w:ascii="Arial" w:hAnsi="Arial" w:cs="Arial"/>
        </w:rPr>
        <w:t xml:space="preserve"> </w:t>
      </w:r>
    </w:p>
    <w:p w14:paraId="2DF9C0C7" w14:textId="77777777" w:rsidR="00EF4A91" w:rsidRPr="00DF64E2" w:rsidRDefault="00EF4A91" w:rsidP="00EF4A91">
      <w:pPr>
        <w:jc w:val="both"/>
        <w:rPr>
          <w:rFonts w:ascii="Arial" w:hAnsi="Arial" w:cs="Arial"/>
          <w:i/>
          <w:sz w:val="24"/>
          <w:szCs w:val="24"/>
        </w:rPr>
      </w:pPr>
      <w:r w:rsidRPr="00DF64E2">
        <w:rPr>
          <w:rFonts w:ascii="Arial" w:hAnsi="Arial" w:cs="Arial"/>
          <w:b/>
          <w:i/>
          <w:sz w:val="24"/>
          <w:szCs w:val="24"/>
        </w:rPr>
        <w:t>Guidance specific to this assessment:</w:t>
      </w:r>
      <w:r w:rsidRPr="00DF64E2">
        <w:rPr>
          <w:rFonts w:ascii="Arial" w:hAnsi="Arial" w:cs="Arial"/>
          <w:i/>
          <w:sz w:val="24"/>
          <w:szCs w:val="24"/>
        </w:rPr>
        <w:t xml:space="preserve"> </w:t>
      </w:r>
    </w:p>
    <w:p w14:paraId="61655979" w14:textId="54835576" w:rsidR="00EF4A91" w:rsidRPr="00DF64E2" w:rsidRDefault="00EF4A91" w:rsidP="00EF4A91">
      <w:pPr>
        <w:jc w:val="both"/>
        <w:rPr>
          <w:rFonts w:ascii="Arial" w:hAnsi="Arial" w:cs="Arial"/>
          <w:b/>
          <w:bCs/>
          <w:i/>
          <w:sz w:val="24"/>
          <w:szCs w:val="24"/>
        </w:rPr>
      </w:pPr>
      <w:r w:rsidRPr="00DF64E2">
        <w:rPr>
          <w:rFonts w:ascii="Arial" w:hAnsi="Arial" w:cs="Arial"/>
          <w:b/>
          <w:bCs/>
          <w:i/>
          <w:sz w:val="24"/>
          <w:szCs w:val="24"/>
        </w:rPr>
        <w:t xml:space="preserve">You should incorporate academic material about research methodology </w:t>
      </w:r>
      <w:r w:rsidR="00277270" w:rsidRPr="00DF64E2">
        <w:rPr>
          <w:rFonts w:ascii="Arial" w:hAnsi="Arial" w:cs="Arial"/>
          <w:b/>
          <w:bCs/>
          <w:i/>
          <w:sz w:val="24"/>
          <w:szCs w:val="24"/>
        </w:rPr>
        <w:t xml:space="preserve">from your </w:t>
      </w:r>
      <w:r w:rsidR="00235719" w:rsidRPr="00DF64E2">
        <w:rPr>
          <w:rFonts w:ascii="Arial" w:hAnsi="Arial" w:cs="Arial"/>
          <w:b/>
          <w:bCs/>
          <w:i/>
          <w:sz w:val="24"/>
          <w:szCs w:val="24"/>
        </w:rPr>
        <w:t>written project in a suitable format for your video</w:t>
      </w:r>
      <w:r w:rsidRPr="00DF64E2">
        <w:rPr>
          <w:rFonts w:ascii="Arial" w:hAnsi="Arial" w:cs="Arial"/>
          <w:b/>
          <w:bCs/>
          <w:i/>
          <w:sz w:val="24"/>
          <w:szCs w:val="24"/>
        </w:rPr>
        <w:t xml:space="preserve">. All sources must be critically evaluated – so that if you are using a weak source, </w:t>
      </w:r>
      <w:r w:rsidR="00494163" w:rsidRPr="00DF64E2">
        <w:rPr>
          <w:rFonts w:ascii="Arial" w:hAnsi="Arial" w:cs="Arial"/>
          <w:b/>
          <w:bCs/>
          <w:i/>
          <w:sz w:val="24"/>
          <w:szCs w:val="24"/>
        </w:rPr>
        <w:t xml:space="preserve">explain that </w:t>
      </w:r>
      <w:r w:rsidRPr="00DF64E2">
        <w:rPr>
          <w:rFonts w:ascii="Arial" w:hAnsi="Arial" w:cs="Arial"/>
          <w:b/>
          <w:bCs/>
          <w:i/>
          <w:sz w:val="24"/>
          <w:szCs w:val="24"/>
        </w:rPr>
        <w:t xml:space="preserve">it has some limitations. You must include a minimum of 20 reference sources, </w:t>
      </w:r>
      <w:r w:rsidR="00BB2B9F" w:rsidRPr="00DF64E2">
        <w:rPr>
          <w:rFonts w:ascii="Arial" w:hAnsi="Arial" w:cs="Arial"/>
          <w:b/>
          <w:bCs/>
          <w:i/>
          <w:sz w:val="24"/>
          <w:szCs w:val="24"/>
        </w:rPr>
        <w:t>in a list on your final</w:t>
      </w:r>
      <w:r w:rsidR="00DC6E0E" w:rsidRPr="00DF64E2">
        <w:rPr>
          <w:rFonts w:ascii="Arial" w:hAnsi="Arial" w:cs="Arial"/>
          <w:b/>
          <w:bCs/>
          <w:i/>
          <w:sz w:val="24"/>
          <w:szCs w:val="24"/>
        </w:rPr>
        <w:t xml:space="preserve"> slides making sure they are readable</w:t>
      </w:r>
      <w:r w:rsidRPr="00DF64E2">
        <w:rPr>
          <w:rFonts w:ascii="Arial" w:hAnsi="Arial" w:cs="Arial"/>
          <w:b/>
          <w:bCs/>
          <w:i/>
          <w:sz w:val="24"/>
          <w:szCs w:val="24"/>
        </w:rPr>
        <w:t>.</w:t>
      </w:r>
    </w:p>
    <w:p w14:paraId="0826663B" w14:textId="77777777" w:rsidR="00EF4A91" w:rsidRPr="00DF64E2" w:rsidRDefault="00EF4A91" w:rsidP="00901D40">
      <w:pPr>
        <w:numPr>
          <w:ilvl w:val="0"/>
          <w:numId w:val="41"/>
        </w:numPr>
        <w:spacing w:after="0" w:line="240" w:lineRule="auto"/>
        <w:jc w:val="both"/>
        <w:rPr>
          <w:rFonts w:ascii="Arial" w:hAnsi="Arial" w:cs="Arial"/>
          <w:b/>
          <w:sz w:val="24"/>
          <w:szCs w:val="24"/>
        </w:rPr>
      </w:pPr>
      <w:r w:rsidRPr="00DF64E2">
        <w:rPr>
          <w:rFonts w:ascii="Arial" w:hAnsi="Arial" w:cs="Arial"/>
          <w:b/>
          <w:sz w:val="24"/>
          <w:szCs w:val="24"/>
        </w:rPr>
        <w:t>Knowledge and Understanding Skills</w:t>
      </w:r>
    </w:p>
    <w:p w14:paraId="442C8ECB" w14:textId="77777777" w:rsidR="00EF4A91" w:rsidRPr="00DF64E2" w:rsidRDefault="00EF4A91" w:rsidP="00EF4A91">
      <w:pPr>
        <w:jc w:val="both"/>
        <w:rPr>
          <w:rFonts w:ascii="Arial" w:hAnsi="Arial" w:cs="Arial"/>
          <w:sz w:val="24"/>
          <w:szCs w:val="24"/>
        </w:rPr>
      </w:pPr>
      <w:r w:rsidRPr="00DF64E2">
        <w:rPr>
          <w:rFonts w:ascii="Arial" w:hAnsi="Arial" w:cs="Arial"/>
          <w:sz w:val="24"/>
          <w:szCs w:val="24"/>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 </w:t>
      </w:r>
    </w:p>
    <w:p w14:paraId="7C6EE5C6" w14:textId="77777777" w:rsidR="00EF4A91" w:rsidRPr="00DF64E2" w:rsidRDefault="00EF4A91" w:rsidP="00EF4A91">
      <w:pPr>
        <w:jc w:val="both"/>
        <w:rPr>
          <w:rFonts w:ascii="Arial" w:hAnsi="Arial" w:cs="Arial"/>
          <w:b/>
          <w:i/>
          <w:sz w:val="24"/>
          <w:szCs w:val="24"/>
        </w:rPr>
      </w:pPr>
      <w:r w:rsidRPr="00DF64E2">
        <w:rPr>
          <w:rFonts w:ascii="Arial" w:hAnsi="Arial" w:cs="Arial"/>
          <w:b/>
          <w:i/>
          <w:sz w:val="24"/>
          <w:szCs w:val="24"/>
        </w:rPr>
        <w:t xml:space="preserve">Guidance specific to this assessment: </w:t>
      </w:r>
    </w:p>
    <w:p w14:paraId="4571C993" w14:textId="5DCED2E4" w:rsidR="00EF4A91" w:rsidRPr="00DF64E2" w:rsidRDefault="00EF4A91" w:rsidP="00EF4A91">
      <w:pPr>
        <w:jc w:val="both"/>
        <w:rPr>
          <w:rFonts w:ascii="Arial" w:hAnsi="Arial" w:cs="Arial"/>
          <w:b/>
          <w:i/>
          <w:sz w:val="24"/>
          <w:szCs w:val="24"/>
        </w:rPr>
      </w:pPr>
      <w:r w:rsidRPr="00DF64E2">
        <w:rPr>
          <w:rFonts w:ascii="Arial" w:hAnsi="Arial" w:cs="Arial"/>
          <w:b/>
          <w:i/>
          <w:sz w:val="24"/>
          <w:szCs w:val="24"/>
        </w:rPr>
        <w:lastRenderedPageBreak/>
        <w:t xml:space="preserve">You should show an understanding of research methods and how these can be used to investigate case study organisations in Travel and Tourism. You should show some knowledge of analytical approaches suitable to the field and </w:t>
      </w:r>
      <w:r w:rsidR="00DB1F0E" w:rsidRPr="00DF64E2">
        <w:rPr>
          <w:rFonts w:ascii="Arial" w:hAnsi="Arial" w:cs="Arial"/>
          <w:b/>
          <w:i/>
          <w:sz w:val="24"/>
          <w:szCs w:val="24"/>
        </w:rPr>
        <w:t>be able to expand here on</w:t>
      </w:r>
      <w:r w:rsidR="00594F73" w:rsidRPr="00DF64E2">
        <w:rPr>
          <w:rFonts w:ascii="Arial" w:hAnsi="Arial" w:cs="Arial"/>
          <w:b/>
          <w:i/>
          <w:sz w:val="24"/>
          <w:szCs w:val="24"/>
        </w:rPr>
        <w:t xml:space="preserve"> what you have written in your written project and </w:t>
      </w:r>
      <w:r w:rsidR="00E168DE" w:rsidRPr="00DF64E2">
        <w:rPr>
          <w:rFonts w:ascii="Arial" w:hAnsi="Arial" w:cs="Arial"/>
          <w:b/>
          <w:i/>
          <w:sz w:val="24"/>
          <w:szCs w:val="24"/>
        </w:rPr>
        <w:t>focus more on</w:t>
      </w:r>
      <w:r w:rsidRPr="00DF64E2">
        <w:rPr>
          <w:rFonts w:ascii="Arial" w:hAnsi="Arial" w:cs="Arial"/>
          <w:b/>
          <w:i/>
          <w:sz w:val="24"/>
          <w:szCs w:val="24"/>
        </w:rPr>
        <w:t xml:space="preserve"> where there are limitations</w:t>
      </w:r>
      <w:r w:rsidR="00E168DE" w:rsidRPr="00DF64E2">
        <w:rPr>
          <w:rFonts w:ascii="Arial" w:hAnsi="Arial" w:cs="Arial"/>
          <w:b/>
          <w:i/>
          <w:sz w:val="24"/>
          <w:szCs w:val="24"/>
        </w:rPr>
        <w:t xml:space="preserve"> to your sources, applications, methods and analysis</w:t>
      </w:r>
      <w:r w:rsidRPr="00DF64E2">
        <w:rPr>
          <w:rFonts w:ascii="Arial" w:hAnsi="Arial" w:cs="Arial"/>
          <w:b/>
          <w:i/>
          <w:sz w:val="24"/>
          <w:szCs w:val="24"/>
        </w:rPr>
        <w:t xml:space="preserve">. This </w:t>
      </w:r>
      <w:r w:rsidR="00E168DE" w:rsidRPr="00DF64E2">
        <w:rPr>
          <w:rFonts w:ascii="Arial" w:hAnsi="Arial" w:cs="Arial"/>
          <w:b/>
          <w:i/>
          <w:sz w:val="24"/>
          <w:szCs w:val="24"/>
        </w:rPr>
        <w:t>video content</w:t>
      </w:r>
      <w:r w:rsidRPr="00DF64E2">
        <w:rPr>
          <w:rFonts w:ascii="Arial" w:hAnsi="Arial" w:cs="Arial"/>
          <w:b/>
          <w:i/>
          <w:sz w:val="24"/>
          <w:szCs w:val="24"/>
        </w:rPr>
        <w:t xml:space="preserve"> should also be supported by your understanding of the field generally and all modules that you will have studied up to this point.</w:t>
      </w:r>
    </w:p>
    <w:p w14:paraId="394EF4EE" w14:textId="77777777" w:rsidR="00EF4A91" w:rsidRPr="00DF64E2" w:rsidRDefault="00EF4A91" w:rsidP="00901D40">
      <w:pPr>
        <w:numPr>
          <w:ilvl w:val="0"/>
          <w:numId w:val="41"/>
        </w:numPr>
        <w:spacing w:after="0" w:line="240" w:lineRule="auto"/>
        <w:jc w:val="both"/>
        <w:rPr>
          <w:rFonts w:ascii="Arial" w:hAnsi="Arial" w:cs="Arial"/>
          <w:b/>
          <w:sz w:val="24"/>
          <w:szCs w:val="24"/>
        </w:rPr>
      </w:pPr>
      <w:r w:rsidRPr="00DF64E2">
        <w:rPr>
          <w:rFonts w:ascii="Arial" w:hAnsi="Arial" w:cs="Arial"/>
          <w:b/>
          <w:sz w:val="24"/>
          <w:szCs w:val="24"/>
        </w:rPr>
        <w:t>Cognitive and Intellectual Skills</w:t>
      </w:r>
    </w:p>
    <w:p w14:paraId="251710D9" w14:textId="77777777" w:rsidR="00EF4A91" w:rsidRPr="00DF64E2" w:rsidRDefault="00EF4A91" w:rsidP="00EF4A91">
      <w:pPr>
        <w:jc w:val="both"/>
        <w:rPr>
          <w:rFonts w:ascii="Arial" w:hAnsi="Arial" w:cs="Arial"/>
        </w:rPr>
      </w:pPr>
      <w:r w:rsidRPr="00DF64E2">
        <w:rPr>
          <w:rFonts w:ascii="Arial" w:hAnsi="Arial" w:cs="Arial"/>
          <w:sz w:val="24"/>
          <w:szCs w:val="24"/>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r w:rsidRPr="00DF64E2">
        <w:rPr>
          <w:rFonts w:ascii="Arial" w:hAnsi="Arial" w:cs="Arial"/>
        </w:rPr>
        <w:t>.</w:t>
      </w:r>
    </w:p>
    <w:p w14:paraId="00EE2C21" w14:textId="77777777" w:rsidR="00EF4A91" w:rsidRPr="00DF64E2" w:rsidRDefault="00EF4A91" w:rsidP="00EF4A91">
      <w:pPr>
        <w:jc w:val="both"/>
        <w:rPr>
          <w:rFonts w:ascii="Arial" w:hAnsi="Arial" w:cs="Arial"/>
          <w:b/>
          <w:i/>
          <w:sz w:val="24"/>
          <w:szCs w:val="24"/>
        </w:rPr>
      </w:pPr>
      <w:r w:rsidRPr="00DF64E2">
        <w:rPr>
          <w:rFonts w:ascii="Arial" w:hAnsi="Arial" w:cs="Arial"/>
          <w:b/>
          <w:i/>
          <w:sz w:val="24"/>
          <w:szCs w:val="24"/>
        </w:rPr>
        <w:t xml:space="preserve">Guidance specific to this assessment: </w:t>
      </w:r>
    </w:p>
    <w:p w14:paraId="4C1F928E" w14:textId="77220E9D" w:rsidR="00EF4A91" w:rsidRPr="00DF64E2" w:rsidRDefault="00EF4A91" w:rsidP="00EF4A91">
      <w:pPr>
        <w:jc w:val="both"/>
        <w:rPr>
          <w:rFonts w:ascii="Arial" w:hAnsi="Arial" w:cs="Arial"/>
          <w:b/>
          <w:i/>
          <w:sz w:val="24"/>
          <w:szCs w:val="24"/>
        </w:rPr>
      </w:pPr>
      <w:r w:rsidRPr="00DF64E2">
        <w:rPr>
          <w:rFonts w:ascii="Arial" w:hAnsi="Arial" w:cs="Arial"/>
          <w:b/>
          <w:i/>
          <w:sz w:val="24"/>
          <w:szCs w:val="24"/>
        </w:rPr>
        <w:t xml:space="preserve">You should be able to show an </w:t>
      </w:r>
      <w:r w:rsidR="00774248" w:rsidRPr="00DF64E2">
        <w:rPr>
          <w:rFonts w:ascii="Arial" w:hAnsi="Arial" w:cs="Arial"/>
          <w:b/>
          <w:i/>
          <w:sz w:val="24"/>
          <w:szCs w:val="24"/>
        </w:rPr>
        <w:t>evaluative mindset to be critical about</w:t>
      </w:r>
      <w:r w:rsidRPr="00DF64E2">
        <w:rPr>
          <w:rFonts w:ascii="Arial" w:hAnsi="Arial" w:cs="Arial"/>
          <w:b/>
          <w:i/>
          <w:sz w:val="24"/>
          <w:szCs w:val="24"/>
        </w:rPr>
        <w:t xml:space="preserve"> which research methods are appropriate for your case study investigation</w:t>
      </w:r>
      <w:r w:rsidR="00F90BA7" w:rsidRPr="00DF64E2">
        <w:rPr>
          <w:rFonts w:ascii="Arial" w:hAnsi="Arial" w:cs="Arial"/>
          <w:b/>
          <w:i/>
          <w:sz w:val="24"/>
          <w:szCs w:val="24"/>
        </w:rPr>
        <w:t xml:space="preserve"> and how this has occurred in practice</w:t>
      </w:r>
      <w:r w:rsidRPr="00DF64E2">
        <w:rPr>
          <w:rFonts w:ascii="Arial" w:hAnsi="Arial" w:cs="Arial"/>
          <w:b/>
          <w:i/>
          <w:sz w:val="24"/>
          <w:szCs w:val="24"/>
        </w:rPr>
        <w:t xml:space="preserve">. </w:t>
      </w:r>
      <w:r w:rsidR="00F90BA7" w:rsidRPr="00DF64E2">
        <w:rPr>
          <w:rFonts w:ascii="Arial" w:hAnsi="Arial" w:cs="Arial"/>
          <w:b/>
          <w:i/>
          <w:sz w:val="24"/>
          <w:szCs w:val="24"/>
        </w:rPr>
        <w:t xml:space="preserve">This video </w:t>
      </w:r>
      <w:r w:rsidRPr="00DF64E2">
        <w:rPr>
          <w:rFonts w:ascii="Arial" w:hAnsi="Arial" w:cs="Arial"/>
          <w:b/>
          <w:i/>
          <w:sz w:val="24"/>
          <w:szCs w:val="24"/>
        </w:rPr>
        <w:t xml:space="preserve">should be </w:t>
      </w:r>
      <w:r w:rsidR="00F90BA7" w:rsidRPr="00DF64E2">
        <w:rPr>
          <w:rFonts w:ascii="Arial" w:hAnsi="Arial" w:cs="Arial"/>
          <w:b/>
          <w:i/>
          <w:sz w:val="24"/>
          <w:szCs w:val="24"/>
        </w:rPr>
        <w:t xml:space="preserve">a reflection of how the </w:t>
      </w:r>
      <w:r w:rsidR="003F4D66" w:rsidRPr="00DF64E2">
        <w:rPr>
          <w:rFonts w:ascii="Arial" w:hAnsi="Arial" w:cs="Arial"/>
          <w:b/>
          <w:i/>
          <w:sz w:val="24"/>
          <w:szCs w:val="24"/>
        </w:rPr>
        <w:t xml:space="preserve">various methods worked in this context and how you would improve your plan for a future project. </w:t>
      </w:r>
      <w:r w:rsidR="00C30E82" w:rsidRPr="00DF64E2">
        <w:rPr>
          <w:rFonts w:ascii="Arial" w:hAnsi="Arial" w:cs="Arial"/>
          <w:b/>
          <w:i/>
          <w:sz w:val="24"/>
          <w:szCs w:val="24"/>
        </w:rPr>
        <w:t>Y</w:t>
      </w:r>
      <w:r w:rsidRPr="00DF64E2">
        <w:rPr>
          <w:rFonts w:ascii="Arial" w:hAnsi="Arial" w:cs="Arial"/>
          <w:b/>
          <w:i/>
          <w:sz w:val="24"/>
          <w:szCs w:val="24"/>
        </w:rPr>
        <w:t xml:space="preserve">ou will get better marks </w:t>
      </w:r>
      <w:r w:rsidR="00C30E82" w:rsidRPr="00DF64E2">
        <w:rPr>
          <w:rFonts w:ascii="Arial" w:hAnsi="Arial" w:cs="Arial"/>
          <w:b/>
          <w:i/>
          <w:sz w:val="24"/>
          <w:szCs w:val="24"/>
        </w:rPr>
        <w:t>if you can show academic support for your critique and evaluations</w:t>
      </w:r>
      <w:r w:rsidRPr="00DF64E2">
        <w:rPr>
          <w:rFonts w:ascii="Arial" w:hAnsi="Arial" w:cs="Arial"/>
          <w:b/>
          <w:i/>
          <w:sz w:val="24"/>
          <w:szCs w:val="24"/>
        </w:rPr>
        <w:t xml:space="preserve"> of your methods and techniques.</w:t>
      </w:r>
    </w:p>
    <w:p w14:paraId="72461DA3" w14:textId="77777777" w:rsidR="00EF4A91" w:rsidRPr="00DF64E2" w:rsidRDefault="00EF4A91" w:rsidP="00901D40">
      <w:pPr>
        <w:numPr>
          <w:ilvl w:val="0"/>
          <w:numId w:val="41"/>
        </w:numPr>
        <w:spacing w:after="0" w:line="240" w:lineRule="auto"/>
        <w:jc w:val="both"/>
        <w:rPr>
          <w:rFonts w:ascii="Arial" w:hAnsi="Arial" w:cs="Arial"/>
          <w:b/>
          <w:sz w:val="24"/>
          <w:szCs w:val="24"/>
        </w:rPr>
      </w:pPr>
      <w:r w:rsidRPr="00DF64E2">
        <w:rPr>
          <w:rFonts w:ascii="Arial" w:hAnsi="Arial" w:cs="Arial"/>
          <w:b/>
          <w:sz w:val="24"/>
          <w:szCs w:val="24"/>
        </w:rPr>
        <w:t>Practical Skills</w:t>
      </w:r>
    </w:p>
    <w:p w14:paraId="06EBE989" w14:textId="77777777" w:rsidR="00EF4A91" w:rsidRPr="00DF64E2" w:rsidRDefault="00EF4A91" w:rsidP="00EF4A91">
      <w:pPr>
        <w:jc w:val="both"/>
        <w:rPr>
          <w:rFonts w:ascii="Arial" w:hAnsi="Arial" w:cs="Arial"/>
          <w:sz w:val="24"/>
          <w:szCs w:val="24"/>
        </w:rPr>
      </w:pPr>
      <w:r w:rsidRPr="00DF64E2">
        <w:rPr>
          <w:rFonts w:ascii="Arial" w:hAnsi="Arial" w:cs="Arial"/>
          <w:sz w:val="24"/>
          <w:szCs w:val="24"/>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236ACEDD" w14:textId="77777777" w:rsidR="00EF4A91" w:rsidRPr="00DF64E2" w:rsidRDefault="00EF4A91" w:rsidP="00EF4A91">
      <w:pPr>
        <w:jc w:val="both"/>
        <w:rPr>
          <w:rFonts w:ascii="Arial" w:hAnsi="Arial" w:cs="Arial"/>
          <w:b/>
          <w:i/>
          <w:sz w:val="24"/>
          <w:szCs w:val="24"/>
        </w:rPr>
      </w:pPr>
      <w:r w:rsidRPr="00DF64E2">
        <w:rPr>
          <w:rFonts w:ascii="Arial" w:hAnsi="Arial" w:cs="Arial"/>
          <w:b/>
          <w:i/>
          <w:sz w:val="24"/>
          <w:szCs w:val="24"/>
        </w:rPr>
        <w:lastRenderedPageBreak/>
        <w:t xml:space="preserve">Guidance specific to this assessment: </w:t>
      </w:r>
    </w:p>
    <w:p w14:paraId="538EC090" w14:textId="19DEF07B" w:rsidR="00EF4A91" w:rsidRPr="00DF64E2" w:rsidRDefault="00EF4A91" w:rsidP="00EF4A91">
      <w:pPr>
        <w:jc w:val="both"/>
        <w:rPr>
          <w:rFonts w:ascii="Arial" w:hAnsi="Arial" w:cs="Arial"/>
          <w:b/>
          <w:i/>
          <w:sz w:val="24"/>
          <w:szCs w:val="24"/>
        </w:rPr>
      </w:pPr>
      <w:r w:rsidRPr="00DF64E2">
        <w:rPr>
          <w:rFonts w:ascii="Arial" w:hAnsi="Arial" w:cs="Arial"/>
          <w:b/>
          <w:i/>
          <w:sz w:val="24"/>
          <w:szCs w:val="24"/>
        </w:rPr>
        <w:t xml:space="preserve">You need to </w:t>
      </w:r>
      <w:r w:rsidR="000B0D2F" w:rsidRPr="00DF64E2">
        <w:rPr>
          <w:rFonts w:ascii="Arial" w:hAnsi="Arial" w:cs="Arial"/>
          <w:b/>
          <w:i/>
          <w:sz w:val="24"/>
          <w:szCs w:val="24"/>
        </w:rPr>
        <w:t>reflect on whether you selected</w:t>
      </w:r>
      <w:r w:rsidRPr="00DF64E2">
        <w:rPr>
          <w:rFonts w:ascii="Arial" w:hAnsi="Arial" w:cs="Arial"/>
          <w:b/>
          <w:i/>
          <w:sz w:val="24"/>
          <w:szCs w:val="24"/>
        </w:rPr>
        <w:t xml:space="preserve"> appropriate methods for the case study </w:t>
      </w:r>
      <w:r w:rsidR="006F1BA2" w:rsidRPr="00DF64E2">
        <w:rPr>
          <w:rFonts w:ascii="Arial" w:hAnsi="Arial" w:cs="Arial"/>
          <w:b/>
          <w:i/>
          <w:sz w:val="24"/>
          <w:szCs w:val="24"/>
        </w:rPr>
        <w:t xml:space="preserve">and whether they </w:t>
      </w:r>
      <w:r w:rsidRPr="00DF64E2">
        <w:rPr>
          <w:rFonts w:ascii="Arial" w:hAnsi="Arial" w:cs="Arial"/>
          <w:b/>
          <w:i/>
          <w:sz w:val="24"/>
          <w:szCs w:val="24"/>
        </w:rPr>
        <w:t>produce meaningful and interesting findings</w:t>
      </w:r>
      <w:r w:rsidR="006F1BA2" w:rsidRPr="00DF64E2">
        <w:rPr>
          <w:rFonts w:ascii="Arial" w:hAnsi="Arial" w:cs="Arial"/>
          <w:b/>
          <w:i/>
          <w:sz w:val="24"/>
          <w:szCs w:val="24"/>
        </w:rPr>
        <w:t xml:space="preserve"> g</w:t>
      </w:r>
      <w:r w:rsidRPr="00DF64E2">
        <w:rPr>
          <w:rFonts w:ascii="Arial" w:hAnsi="Arial" w:cs="Arial"/>
          <w:b/>
          <w:i/>
          <w:sz w:val="24"/>
          <w:szCs w:val="24"/>
        </w:rPr>
        <w:t>iven the context and limitations</w:t>
      </w:r>
      <w:r w:rsidR="006F1BA2" w:rsidRPr="00DF64E2">
        <w:rPr>
          <w:rFonts w:ascii="Arial" w:hAnsi="Arial" w:cs="Arial"/>
          <w:b/>
          <w:i/>
          <w:sz w:val="24"/>
          <w:szCs w:val="24"/>
        </w:rPr>
        <w:t xml:space="preserve"> (such as time, money, contacts, ethical approval, personal skills</w:t>
      </w:r>
      <w:r w:rsidR="00383EA2" w:rsidRPr="00DF64E2">
        <w:rPr>
          <w:rFonts w:ascii="Arial" w:hAnsi="Arial" w:cs="Arial"/>
          <w:b/>
          <w:i/>
          <w:sz w:val="24"/>
          <w:szCs w:val="24"/>
        </w:rPr>
        <w:t xml:space="preserve"> and experience</w:t>
      </w:r>
      <w:r w:rsidRPr="00DF64E2">
        <w:rPr>
          <w:rFonts w:ascii="Arial" w:hAnsi="Arial" w:cs="Arial"/>
          <w:b/>
          <w:i/>
          <w:sz w:val="24"/>
          <w:szCs w:val="24"/>
        </w:rPr>
        <w:t>. You will get better marks for using the appropriate academic language, terminology and concepts</w:t>
      </w:r>
      <w:r w:rsidR="00BF5E7B" w:rsidRPr="00DF64E2">
        <w:rPr>
          <w:rFonts w:ascii="Arial" w:hAnsi="Arial" w:cs="Arial"/>
          <w:b/>
          <w:i/>
          <w:sz w:val="24"/>
          <w:szCs w:val="24"/>
        </w:rPr>
        <w:t xml:space="preserve"> throughout your reflections and evaluations</w:t>
      </w:r>
      <w:r w:rsidRPr="00DF64E2">
        <w:rPr>
          <w:rFonts w:ascii="Arial" w:hAnsi="Arial" w:cs="Arial"/>
          <w:b/>
          <w:i/>
          <w:sz w:val="24"/>
          <w:szCs w:val="24"/>
        </w:rPr>
        <w:t xml:space="preserve">. You should use what you have learned from modules up until now to assist you in </w:t>
      </w:r>
      <w:r w:rsidR="00BF5E7B" w:rsidRPr="00DF64E2">
        <w:rPr>
          <w:rFonts w:ascii="Arial" w:hAnsi="Arial" w:cs="Arial"/>
          <w:b/>
          <w:i/>
          <w:sz w:val="24"/>
          <w:szCs w:val="24"/>
        </w:rPr>
        <w:t>presenting this video.</w:t>
      </w:r>
    </w:p>
    <w:p w14:paraId="267E2AB5" w14:textId="77777777" w:rsidR="00EF4A91" w:rsidRPr="00DF64E2" w:rsidRDefault="00EF4A91" w:rsidP="00901D40">
      <w:pPr>
        <w:numPr>
          <w:ilvl w:val="0"/>
          <w:numId w:val="41"/>
        </w:numPr>
        <w:spacing w:after="0" w:line="240" w:lineRule="auto"/>
        <w:jc w:val="both"/>
        <w:rPr>
          <w:rFonts w:ascii="Arial" w:hAnsi="Arial" w:cs="Arial"/>
          <w:b/>
          <w:sz w:val="24"/>
          <w:szCs w:val="24"/>
        </w:rPr>
      </w:pPr>
      <w:r w:rsidRPr="00DF64E2">
        <w:rPr>
          <w:rFonts w:ascii="Arial" w:hAnsi="Arial" w:cs="Arial"/>
          <w:b/>
          <w:sz w:val="24"/>
          <w:szCs w:val="24"/>
        </w:rPr>
        <w:t xml:space="preserve">Transferable Skills for Life and Professional Practice </w:t>
      </w:r>
    </w:p>
    <w:p w14:paraId="513925CA" w14:textId="77777777" w:rsidR="00EF4A91" w:rsidRPr="00DF64E2" w:rsidRDefault="00EF4A91" w:rsidP="00EF4A91">
      <w:pPr>
        <w:jc w:val="both"/>
        <w:rPr>
          <w:rFonts w:ascii="Arial" w:hAnsi="Arial" w:cs="Arial"/>
          <w:sz w:val="24"/>
          <w:szCs w:val="24"/>
        </w:rPr>
      </w:pPr>
      <w:r w:rsidRPr="00DF64E2">
        <w:rPr>
          <w:rFonts w:ascii="Arial" w:hAnsi="Arial" w:cs="Arial"/>
          <w:sz w:val="24"/>
          <w:szCs w:val="24"/>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186B8D87" w14:textId="77777777" w:rsidR="00EF4A91" w:rsidRPr="00DF64E2" w:rsidRDefault="00EF4A91" w:rsidP="00EF4A91">
      <w:pPr>
        <w:jc w:val="both"/>
        <w:rPr>
          <w:rFonts w:ascii="Arial" w:hAnsi="Arial" w:cs="Arial"/>
          <w:b/>
          <w:i/>
          <w:sz w:val="24"/>
          <w:szCs w:val="24"/>
        </w:rPr>
      </w:pPr>
      <w:r w:rsidRPr="00DF64E2">
        <w:rPr>
          <w:rFonts w:ascii="Arial" w:hAnsi="Arial" w:cs="Arial"/>
          <w:b/>
          <w:i/>
          <w:sz w:val="24"/>
          <w:szCs w:val="24"/>
        </w:rPr>
        <w:t xml:space="preserve">Guidance specific to this assessment: </w:t>
      </w:r>
    </w:p>
    <w:p w14:paraId="71213108" w14:textId="3E4AD969" w:rsidR="00EF4A91" w:rsidRPr="00DF64E2" w:rsidRDefault="00EF4A91" w:rsidP="00EF4A91">
      <w:pPr>
        <w:jc w:val="both"/>
        <w:rPr>
          <w:rFonts w:ascii="Arial" w:hAnsi="Arial" w:cs="Arial"/>
          <w:b/>
          <w:i/>
          <w:sz w:val="24"/>
          <w:szCs w:val="24"/>
        </w:rPr>
      </w:pPr>
      <w:r w:rsidRPr="00DF64E2">
        <w:rPr>
          <w:rFonts w:ascii="Arial" w:hAnsi="Arial" w:cs="Arial"/>
          <w:b/>
          <w:i/>
          <w:sz w:val="24"/>
          <w:szCs w:val="24"/>
        </w:rPr>
        <w:t xml:space="preserve">The </w:t>
      </w:r>
      <w:r w:rsidR="00C944FC" w:rsidRPr="00DF64E2">
        <w:rPr>
          <w:rFonts w:ascii="Arial" w:hAnsi="Arial" w:cs="Arial"/>
          <w:b/>
          <w:i/>
          <w:sz w:val="24"/>
          <w:szCs w:val="24"/>
        </w:rPr>
        <w:t>video</w:t>
      </w:r>
      <w:r w:rsidRPr="00DF64E2">
        <w:rPr>
          <w:rFonts w:ascii="Arial" w:hAnsi="Arial" w:cs="Arial"/>
          <w:b/>
          <w:i/>
          <w:sz w:val="24"/>
          <w:szCs w:val="24"/>
        </w:rPr>
        <w:t xml:space="preserve"> should be </w:t>
      </w:r>
      <w:r w:rsidR="00C944FC" w:rsidRPr="00DF64E2">
        <w:rPr>
          <w:rFonts w:ascii="Arial" w:hAnsi="Arial" w:cs="Arial"/>
          <w:b/>
          <w:i/>
          <w:sz w:val="24"/>
          <w:szCs w:val="24"/>
        </w:rPr>
        <w:t xml:space="preserve">presented in a professional manner using appropriate dress, conventions, </w:t>
      </w:r>
      <w:r w:rsidR="00A656DC" w:rsidRPr="00DF64E2">
        <w:rPr>
          <w:rFonts w:ascii="Arial" w:hAnsi="Arial" w:cs="Arial"/>
          <w:b/>
          <w:i/>
          <w:sz w:val="24"/>
          <w:szCs w:val="24"/>
        </w:rPr>
        <w:t>format and language</w:t>
      </w:r>
      <w:r w:rsidRPr="00DF64E2">
        <w:rPr>
          <w:rFonts w:ascii="Arial" w:hAnsi="Arial" w:cs="Arial"/>
          <w:b/>
          <w:i/>
          <w:sz w:val="24"/>
          <w:szCs w:val="24"/>
        </w:rPr>
        <w:t>. This s</w:t>
      </w:r>
      <w:r w:rsidR="001C14E9" w:rsidRPr="00DF64E2">
        <w:rPr>
          <w:rFonts w:ascii="Arial" w:hAnsi="Arial" w:cs="Arial"/>
          <w:b/>
          <w:i/>
          <w:sz w:val="24"/>
          <w:szCs w:val="24"/>
        </w:rPr>
        <w:t xml:space="preserve">hould be </w:t>
      </w:r>
      <w:r w:rsidR="00822717" w:rsidRPr="00DF64E2">
        <w:rPr>
          <w:rFonts w:ascii="Arial" w:hAnsi="Arial" w:cs="Arial"/>
          <w:b/>
          <w:i/>
          <w:sz w:val="24"/>
          <w:szCs w:val="24"/>
        </w:rPr>
        <w:t xml:space="preserve">effective and informative using a blend of visual images, text and </w:t>
      </w:r>
      <w:r w:rsidR="00BA07AA" w:rsidRPr="00DF64E2">
        <w:rPr>
          <w:rFonts w:ascii="Arial" w:hAnsi="Arial" w:cs="Arial"/>
          <w:b/>
          <w:i/>
          <w:sz w:val="24"/>
          <w:szCs w:val="24"/>
        </w:rPr>
        <w:t>speech</w:t>
      </w:r>
      <w:r w:rsidRPr="00DF64E2">
        <w:rPr>
          <w:rFonts w:ascii="Arial" w:hAnsi="Arial" w:cs="Arial"/>
          <w:b/>
          <w:i/>
          <w:sz w:val="24"/>
          <w:szCs w:val="24"/>
        </w:rPr>
        <w:t xml:space="preserve">. </w:t>
      </w:r>
      <w:r w:rsidR="00BA07AA" w:rsidRPr="00DF64E2">
        <w:rPr>
          <w:rFonts w:ascii="Arial" w:hAnsi="Arial" w:cs="Arial"/>
          <w:b/>
          <w:i/>
          <w:sz w:val="24"/>
          <w:szCs w:val="24"/>
        </w:rPr>
        <w:t>The student must be visible for at least part of the video</w:t>
      </w:r>
      <w:r w:rsidR="00B01082" w:rsidRPr="00DF64E2">
        <w:rPr>
          <w:rFonts w:ascii="Arial" w:hAnsi="Arial" w:cs="Arial"/>
          <w:b/>
          <w:i/>
          <w:sz w:val="24"/>
          <w:szCs w:val="24"/>
        </w:rPr>
        <w:t xml:space="preserve"> at the beginning and end, but for better marks you will use your professional presentation skills to </w:t>
      </w:r>
      <w:r w:rsidR="00DC078D" w:rsidRPr="00DF64E2">
        <w:rPr>
          <w:rFonts w:ascii="Arial" w:hAnsi="Arial" w:cs="Arial"/>
          <w:b/>
          <w:i/>
          <w:sz w:val="24"/>
          <w:szCs w:val="24"/>
        </w:rPr>
        <w:t xml:space="preserve">be visible and engaged with your audience throughout. </w:t>
      </w:r>
    </w:p>
    <w:p w14:paraId="2162FA91" w14:textId="77777777" w:rsidR="00EF4A91" w:rsidRPr="00DF64E2" w:rsidRDefault="00EF4A91" w:rsidP="00EF4A91">
      <w:pPr>
        <w:spacing w:after="0" w:line="240" w:lineRule="auto"/>
        <w:rPr>
          <w:rFonts w:ascii="Arial" w:hAnsi="Arial" w:cs="Arial"/>
          <w:sz w:val="24"/>
          <w:szCs w:val="24"/>
        </w:rPr>
      </w:pPr>
      <w:r w:rsidRPr="00DF64E2">
        <w:rPr>
          <w:rFonts w:ascii="Arial" w:hAnsi="Arial" w:cs="Arial"/>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62"/>
      </w:tblGrid>
      <w:tr w:rsidR="00EF4A91" w:rsidRPr="00DF64E2" w14:paraId="367D5709" w14:textId="77777777" w:rsidTr="006C14A7">
        <w:trPr>
          <w:jc w:val="center"/>
        </w:trPr>
        <w:tc>
          <w:tcPr>
            <w:tcW w:w="9962" w:type="dxa"/>
            <w:shd w:val="clear" w:color="auto" w:fill="BFBFBF"/>
          </w:tcPr>
          <w:p w14:paraId="643092D1" w14:textId="77777777" w:rsidR="00EF4A91" w:rsidRPr="00DF64E2" w:rsidRDefault="00EF4A91" w:rsidP="00CF709F">
            <w:pPr>
              <w:rPr>
                <w:rFonts w:ascii="Arial" w:hAnsi="Arial" w:cs="Arial"/>
                <w:sz w:val="18"/>
                <w:szCs w:val="18"/>
              </w:rPr>
            </w:pPr>
            <w:r w:rsidRPr="00DF64E2">
              <w:rPr>
                <w:rFonts w:ascii="Arial" w:hAnsi="Arial" w:cs="Arial"/>
                <w:sz w:val="18"/>
                <w:szCs w:val="18"/>
              </w:rPr>
              <w:lastRenderedPageBreak/>
              <w:br w:type="page"/>
            </w:r>
            <w:r w:rsidRPr="00DF64E2">
              <w:rPr>
                <w:rFonts w:ascii="Arial" w:hAnsi="Arial" w:cs="Arial"/>
                <w:b/>
                <w:caps/>
                <w:sz w:val="18"/>
                <w:szCs w:val="18"/>
              </w:rPr>
              <w:t xml:space="preserve">     Student FEEDBACK FORM</w:t>
            </w:r>
          </w:p>
        </w:tc>
      </w:tr>
    </w:tbl>
    <w:p w14:paraId="0180B875" w14:textId="77777777" w:rsidR="00EF4A91" w:rsidRPr="00DF64E2" w:rsidRDefault="00EF4A91" w:rsidP="00EF4A91">
      <w:pPr>
        <w:pStyle w:val="BodyText1"/>
        <w:tabs>
          <w:tab w:val="clear" w:pos="720"/>
          <w:tab w:val="clear" w:pos="1440"/>
        </w:tabs>
        <w:jc w:val="both"/>
        <w:rPr>
          <w:rFonts w:ascii="Arial" w:hAnsi="Arial" w:cs="Arial"/>
          <w:sz w:val="18"/>
          <w:szCs w:val="18"/>
        </w:rPr>
      </w:pPr>
      <w:r w:rsidRPr="00DF64E2">
        <w:rPr>
          <w:rFonts w:ascii="Arial" w:hAnsi="Arial" w:cs="Arial"/>
          <w:sz w:val="18"/>
          <w:szCs w:val="18"/>
        </w:rPr>
        <w:t xml:space="preserve">This section details the </w:t>
      </w:r>
      <w:r w:rsidRPr="00DF64E2">
        <w:rPr>
          <w:rFonts w:ascii="Arial" w:hAnsi="Arial" w:cs="Arial"/>
          <w:i/>
          <w:sz w:val="18"/>
          <w:szCs w:val="18"/>
        </w:rPr>
        <w:t>extent</w:t>
      </w:r>
      <w:r w:rsidRPr="00DF64E2">
        <w:rPr>
          <w:rFonts w:ascii="Arial" w:hAnsi="Arial" w:cs="Arial"/>
          <w:sz w:val="18"/>
          <w:szCs w:val="18"/>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311F38" w14:textId="77777777" w:rsidR="00EF4A91" w:rsidRPr="00DF64E2" w:rsidRDefault="00EF4A91" w:rsidP="00EF4A91">
      <w:pPr>
        <w:pStyle w:val="BodyText1"/>
        <w:tabs>
          <w:tab w:val="clear" w:pos="720"/>
          <w:tab w:val="clear" w:pos="1440"/>
        </w:tabs>
        <w:jc w:val="both"/>
        <w:rPr>
          <w:rFonts w:ascii="Arial" w:hAnsi="Arial" w:cs="Arial"/>
          <w:sz w:val="18"/>
          <w:szCs w:val="18"/>
        </w:rPr>
      </w:pPr>
    </w:p>
    <w:tbl>
      <w:tblPr>
        <w:tblW w:w="4978" w:type="pct"/>
        <w:tblLayout w:type="fixed"/>
        <w:tblLook w:val="04A0" w:firstRow="1" w:lastRow="0" w:firstColumn="1" w:lastColumn="0" w:noHBand="0" w:noVBand="1"/>
      </w:tblPr>
      <w:tblGrid>
        <w:gridCol w:w="7934"/>
        <w:gridCol w:w="992"/>
        <w:gridCol w:w="992"/>
      </w:tblGrid>
      <w:tr w:rsidR="00EF4A91" w:rsidRPr="00DF64E2" w14:paraId="38A31650" w14:textId="77777777" w:rsidTr="00CF709F">
        <w:trPr>
          <w:trHeight w:val="1002"/>
        </w:trPr>
        <w:tc>
          <w:tcPr>
            <w:tcW w:w="4000" w:type="pct"/>
            <w:tcBorders>
              <w:top w:val="single" w:sz="4" w:space="0" w:color="auto"/>
              <w:left w:val="single" w:sz="4" w:space="0" w:color="auto"/>
              <w:right w:val="single" w:sz="4" w:space="0" w:color="auto"/>
            </w:tcBorders>
            <w:shd w:val="clear" w:color="auto" w:fill="BFBFBF"/>
            <w:vAlign w:val="center"/>
          </w:tcPr>
          <w:p w14:paraId="71878274" w14:textId="77777777" w:rsidR="00EF4A91" w:rsidRPr="00DF64E2" w:rsidRDefault="00EF4A91" w:rsidP="00CF709F">
            <w:pPr>
              <w:rPr>
                <w:rFonts w:ascii="Arial" w:hAnsi="Arial" w:cs="Arial"/>
                <w:b/>
                <w:sz w:val="20"/>
                <w:szCs w:val="20"/>
              </w:rPr>
            </w:pPr>
            <w:r w:rsidRPr="00DF64E2">
              <w:rPr>
                <w:rFonts w:ascii="Arial" w:hAnsi="Arial" w:cs="Arial"/>
                <w:b/>
                <w:sz w:val="20"/>
                <w:szCs w:val="20"/>
              </w:rPr>
              <w:t xml:space="preserve">Generic Assessment Criteria </w:t>
            </w:r>
          </w:p>
        </w:tc>
        <w:tc>
          <w:tcPr>
            <w:tcW w:w="500" w:type="pct"/>
            <w:tcBorders>
              <w:top w:val="single" w:sz="4" w:space="0" w:color="auto"/>
              <w:left w:val="single" w:sz="4" w:space="0" w:color="auto"/>
              <w:right w:val="single" w:sz="4" w:space="0" w:color="auto"/>
            </w:tcBorders>
            <w:shd w:val="clear" w:color="auto" w:fill="BFBFBF"/>
            <w:textDirection w:val="btLr"/>
          </w:tcPr>
          <w:p w14:paraId="76A4A302" w14:textId="77777777" w:rsidR="00EF4A91" w:rsidRPr="00DF64E2" w:rsidRDefault="00EF4A91" w:rsidP="00CF709F">
            <w:pPr>
              <w:ind w:left="34" w:right="113"/>
              <w:jc w:val="center"/>
              <w:rPr>
                <w:rFonts w:ascii="Arial" w:hAnsi="Arial" w:cs="Arial"/>
                <w:b/>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50E8222" w14:textId="77777777" w:rsidR="00EF4A91" w:rsidRPr="00DF64E2" w:rsidRDefault="00EF4A91" w:rsidP="00CF709F">
            <w:pPr>
              <w:ind w:left="113" w:right="113"/>
              <w:jc w:val="center"/>
              <w:rPr>
                <w:rFonts w:ascii="Arial" w:hAnsi="Arial" w:cs="Arial"/>
                <w:b/>
                <w:sz w:val="20"/>
                <w:szCs w:val="20"/>
              </w:rPr>
            </w:pPr>
          </w:p>
        </w:tc>
      </w:tr>
      <w:tr w:rsidR="00EF4A91" w:rsidRPr="00DF64E2" w14:paraId="068989B1" w14:textId="77777777" w:rsidTr="00CF709F">
        <w:trPr>
          <w:trHeight w:val="450"/>
        </w:trPr>
        <w:tc>
          <w:tcPr>
            <w:tcW w:w="4000" w:type="pct"/>
            <w:tcBorders>
              <w:top w:val="single" w:sz="4" w:space="0" w:color="auto"/>
              <w:left w:val="single" w:sz="4" w:space="0" w:color="auto"/>
              <w:right w:val="single" w:sz="4" w:space="0" w:color="auto"/>
            </w:tcBorders>
            <w:shd w:val="clear" w:color="auto" w:fill="D9D9D9"/>
          </w:tcPr>
          <w:p w14:paraId="639BCB3C" w14:textId="77777777" w:rsidR="00EF4A91" w:rsidRPr="00DF64E2" w:rsidRDefault="00EF4A91" w:rsidP="00CF709F">
            <w:pPr>
              <w:spacing w:after="0" w:line="240" w:lineRule="auto"/>
              <w:rPr>
                <w:rFonts w:ascii="Arial" w:eastAsia="Times New Roman" w:hAnsi="Arial" w:cs="Arial"/>
                <w:b/>
                <w:sz w:val="20"/>
                <w:szCs w:val="20"/>
                <w:lang w:eastAsia="en-GB"/>
              </w:rPr>
            </w:pPr>
            <w:r w:rsidRPr="00DF64E2">
              <w:rPr>
                <w:rFonts w:ascii="Arial" w:eastAsia="Times New Roman" w:hAnsi="Arial" w:cs="Arial"/>
                <w:b/>
                <w:sz w:val="20"/>
                <w:szCs w:val="20"/>
                <w:lang w:eastAsia="en-GB"/>
              </w:rPr>
              <w:t xml:space="preserve">1. Research-informed Literature </w:t>
            </w:r>
          </w:p>
          <w:p w14:paraId="6AD0A445" w14:textId="77777777" w:rsidR="00EF4A91" w:rsidRPr="00DF64E2" w:rsidRDefault="00EF4A91" w:rsidP="00CF709F">
            <w:pPr>
              <w:rPr>
                <w:rFonts w:ascii="Arial" w:hAnsi="Arial" w:cs="Arial"/>
                <w:sz w:val="20"/>
                <w:szCs w:val="20"/>
              </w:rPr>
            </w:pPr>
            <w:r w:rsidRPr="00DF64E2">
              <w:rPr>
                <w:rFonts w:ascii="Arial" w:eastAsia="Times New Roman" w:hAnsi="Arial" w:cs="Arial"/>
                <w:sz w:val="20"/>
                <w:szCs w:val="20"/>
                <w:lang w:eastAsia="en-GB"/>
              </w:rPr>
              <w:t>Extent of research and/or own reading, selection of credible sources, application of appropriate referencing conventions.</w:t>
            </w:r>
          </w:p>
        </w:tc>
        <w:tc>
          <w:tcPr>
            <w:tcW w:w="500" w:type="pct"/>
            <w:tcBorders>
              <w:top w:val="single" w:sz="4" w:space="0" w:color="auto"/>
              <w:left w:val="single" w:sz="4" w:space="0" w:color="auto"/>
              <w:right w:val="single" w:sz="4" w:space="0" w:color="auto"/>
            </w:tcBorders>
            <w:shd w:val="clear" w:color="auto" w:fill="D9D9D9"/>
          </w:tcPr>
          <w:p w14:paraId="613AE559" w14:textId="77777777" w:rsidR="00EF4A91" w:rsidRPr="00DF64E2" w:rsidRDefault="00EF4A91" w:rsidP="00CF709F">
            <w:pPr>
              <w:jc w:val="center"/>
              <w:rPr>
                <w:rFonts w:ascii="Arial" w:hAnsi="Arial" w:cs="Arial"/>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2B7D71F5" w14:textId="77777777" w:rsidR="00EF4A91" w:rsidRPr="00DF64E2" w:rsidRDefault="00EF4A91" w:rsidP="00CF709F">
            <w:pPr>
              <w:jc w:val="center"/>
              <w:rPr>
                <w:rFonts w:ascii="Arial" w:hAnsi="Arial" w:cs="Arial"/>
                <w:sz w:val="20"/>
                <w:szCs w:val="20"/>
              </w:rPr>
            </w:pPr>
          </w:p>
        </w:tc>
      </w:tr>
      <w:tr w:rsidR="00EF4A91" w:rsidRPr="00DF64E2" w14:paraId="452DC5C8" w14:textId="77777777" w:rsidTr="00CF709F">
        <w:trPr>
          <w:trHeight w:val="450"/>
        </w:trPr>
        <w:tc>
          <w:tcPr>
            <w:tcW w:w="4000" w:type="pct"/>
            <w:vMerge w:val="restart"/>
            <w:tcBorders>
              <w:top w:val="single" w:sz="4" w:space="0" w:color="auto"/>
              <w:left w:val="single" w:sz="4" w:space="0" w:color="auto"/>
              <w:right w:val="single" w:sz="4" w:space="0" w:color="auto"/>
            </w:tcBorders>
          </w:tcPr>
          <w:p w14:paraId="6573FBED" w14:textId="77777777" w:rsidR="00EF4A91" w:rsidRPr="00DF64E2" w:rsidRDefault="00EF4A91" w:rsidP="00CF709F">
            <w:pPr>
              <w:spacing w:after="120"/>
              <w:rPr>
                <w:rFonts w:ascii="Arial" w:hAnsi="Arial" w:cs="Arial"/>
                <w:sz w:val="20"/>
                <w:szCs w:val="20"/>
              </w:rPr>
            </w:pPr>
          </w:p>
        </w:tc>
        <w:tc>
          <w:tcPr>
            <w:tcW w:w="500" w:type="pct"/>
            <w:tcBorders>
              <w:top w:val="single" w:sz="4" w:space="0" w:color="auto"/>
              <w:left w:val="single" w:sz="4" w:space="0" w:color="auto"/>
              <w:right w:val="single" w:sz="4" w:space="0" w:color="auto"/>
            </w:tcBorders>
          </w:tcPr>
          <w:p w14:paraId="2D94AEE1" w14:textId="77777777" w:rsidR="00EF4A91" w:rsidRPr="00DF64E2" w:rsidRDefault="00EF4A91" w:rsidP="00CF709F">
            <w:pPr>
              <w:rPr>
                <w:rFonts w:ascii="Arial" w:hAnsi="Arial" w:cs="Arial"/>
                <w:sz w:val="20"/>
                <w:szCs w:val="20"/>
              </w:rPr>
            </w:pPr>
          </w:p>
        </w:tc>
        <w:tc>
          <w:tcPr>
            <w:tcW w:w="500" w:type="pct"/>
            <w:vMerge w:val="restart"/>
            <w:tcBorders>
              <w:top w:val="single" w:sz="4" w:space="0" w:color="auto"/>
              <w:left w:val="single" w:sz="4" w:space="0" w:color="auto"/>
              <w:bottom w:val="single" w:sz="4" w:space="0" w:color="auto"/>
              <w:right w:val="single" w:sz="4" w:space="0" w:color="auto"/>
            </w:tcBorders>
          </w:tcPr>
          <w:p w14:paraId="3C05CA46" w14:textId="6B1B6F27" w:rsidR="00EF4A91" w:rsidRPr="00DF64E2" w:rsidRDefault="00EF4A91" w:rsidP="00CF709F">
            <w:pPr>
              <w:rPr>
                <w:rFonts w:ascii="Arial" w:hAnsi="Arial" w:cs="Arial"/>
                <w:sz w:val="20"/>
                <w:szCs w:val="20"/>
              </w:rPr>
            </w:pPr>
          </w:p>
        </w:tc>
      </w:tr>
      <w:tr w:rsidR="00EF4A91" w:rsidRPr="00DF64E2" w14:paraId="163FD1BB" w14:textId="77777777" w:rsidTr="006C14A7">
        <w:trPr>
          <w:trHeight w:val="201"/>
        </w:trPr>
        <w:tc>
          <w:tcPr>
            <w:tcW w:w="4000" w:type="pct"/>
            <w:vMerge/>
            <w:tcBorders>
              <w:left w:val="single" w:sz="4" w:space="0" w:color="auto"/>
              <w:bottom w:val="single" w:sz="4" w:space="0" w:color="auto"/>
              <w:right w:val="single" w:sz="4" w:space="0" w:color="auto"/>
            </w:tcBorders>
          </w:tcPr>
          <w:p w14:paraId="08096825" w14:textId="77777777" w:rsidR="00EF4A91" w:rsidRPr="00DF64E2" w:rsidRDefault="00EF4A91" w:rsidP="00CF709F">
            <w:pPr>
              <w:rPr>
                <w:rFonts w:ascii="Arial" w:hAnsi="Arial" w:cs="Arial"/>
                <w:b/>
                <w:sz w:val="20"/>
                <w:szCs w:val="20"/>
              </w:rPr>
            </w:pPr>
          </w:p>
        </w:tc>
        <w:tc>
          <w:tcPr>
            <w:tcW w:w="500" w:type="pct"/>
            <w:tcBorders>
              <w:left w:val="single" w:sz="4" w:space="0" w:color="auto"/>
              <w:bottom w:val="single" w:sz="4" w:space="0" w:color="auto"/>
              <w:right w:val="single" w:sz="4" w:space="0" w:color="auto"/>
            </w:tcBorders>
          </w:tcPr>
          <w:p w14:paraId="6BED08CA" w14:textId="77777777" w:rsidR="00EF4A91" w:rsidRPr="00DF64E2" w:rsidRDefault="00EF4A91" w:rsidP="00CF709F">
            <w:pPr>
              <w:jc w:val="center"/>
              <w:rPr>
                <w:rFonts w:ascii="Arial" w:hAnsi="Arial" w:cs="Arial"/>
                <w:sz w:val="20"/>
                <w:szCs w:val="20"/>
              </w:rPr>
            </w:pPr>
            <w:r w:rsidRPr="00DF64E2">
              <w:rPr>
                <w:rFonts w:ascii="Arial" w:hAnsi="Arial" w:cs="Arial"/>
                <w:sz w:val="20"/>
                <w:szCs w:val="20"/>
              </w:rPr>
              <w:t>10</w:t>
            </w:r>
          </w:p>
        </w:tc>
        <w:tc>
          <w:tcPr>
            <w:tcW w:w="500" w:type="pct"/>
            <w:vMerge/>
            <w:tcBorders>
              <w:top w:val="single" w:sz="4" w:space="0" w:color="auto"/>
              <w:left w:val="single" w:sz="4" w:space="0" w:color="auto"/>
              <w:bottom w:val="single" w:sz="4" w:space="0" w:color="auto"/>
              <w:right w:val="single" w:sz="4" w:space="0" w:color="auto"/>
            </w:tcBorders>
          </w:tcPr>
          <w:p w14:paraId="7F7713CE" w14:textId="77777777" w:rsidR="00EF4A91" w:rsidRPr="00DF64E2" w:rsidRDefault="00EF4A91" w:rsidP="00CF709F">
            <w:pPr>
              <w:jc w:val="center"/>
              <w:rPr>
                <w:rFonts w:ascii="Arial" w:hAnsi="Arial" w:cs="Arial"/>
                <w:sz w:val="20"/>
                <w:szCs w:val="20"/>
              </w:rPr>
            </w:pPr>
          </w:p>
        </w:tc>
      </w:tr>
      <w:tr w:rsidR="00EF4A91" w:rsidRPr="00DF64E2" w14:paraId="1593410A" w14:textId="77777777" w:rsidTr="00CF709F">
        <w:trPr>
          <w:trHeight w:val="450"/>
        </w:trPr>
        <w:tc>
          <w:tcPr>
            <w:tcW w:w="4000" w:type="pct"/>
            <w:tcBorders>
              <w:top w:val="single" w:sz="4" w:space="0" w:color="auto"/>
              <w:left w:val="single" w:sz="4" w:space="0" w:color="auto"/>
              <w:right w:val="single" w:sz="4" w:space="0" w:color="auto"/>
            </w:tcBorders>
            <w:shd w:val="clear" w:color="auto" w:fill="D9D9D9"/>
          </w:tcPr>
          <w:p w14:paraId="295DAB35" w14:textId="77777777" w:rsidR="00EF4A91" w:rsidRPr="00DF64E2" w:rsidRDefault="00EF4A91" w:rsidP="00CF709F">
            <w:pPr>
              <w:spacing w:after="0" w:line="240" w:lineRule="auto"/>
              <w:rPr>
                <w:rFonts w:ascii="Arial" w:eastAsia="Times New Roman" w:hAnsi="Arial" w:cs="Arial"/>
                <w:b/>
                <w:sz w:val="20"/>
                <w:szCs w:val="20"/>
                <w:lang w:eastAsia="en-GB"/>
              </w:rPr>
            </w:pPr>
            <w:r w:rsidRPr="00DF64E2">
              <w:rPr>
                <w:rFonts w:ascii="Arial" w:eastAsia="Times New Roman" w:hAnsi="Arial" w:cs="Arial"/>
                <w:b/>
                <w:sz w:val="20"/>
                <w:szCs w:val="20"/>
                <w:lang w:eastAsia="en-GB"/>
              </w:rPr>
              <w:t>2. Knowledge and Understanding of Subject</w:t>
            </w:r>
          </w:p>
          <w:p w14:paraId="097DD38B" w14:textId="77777777" w:rsidR="00EF4A91" w:rsidRPr="00DF64E2" w:rsidRDefault="00EF4A91" w:rsidP="00CF709F">
            <w:pPr>
              <w:rPr>
                <w:rFonts w:ascii="Arial" w:hAnsi="Arial" w:cs="Arial"/>
                <w:sz w:val="20"/>
                <w:szCs w:val="20"/>
              </w:rPr>
            </w:pPr>
            <w:r w:rsidRPr="00DF64E2">
              <w:rPr>
                <w:rFonts w:ascii="Arial" w:eastAsia="Times New Roman" w:hAnsi="Arial" w:cs="Arial"/>
                <w:sz w:val="20"/>
                <w:szCs w:val="20"/>
                <w:lang w:eastAsia="en-GB"/>
              </w:rPr>
              <w:t>Extent of knowledge and understanding of concepts and underlying principles associated with the discipline.</w:t>
            </w:r>
          </w:p>
        </w:tc>
        <w:tc>
          <w:tcPr>
            <w:tcW w:w="500" w:type="pct"/>
            <w:tcBorders>
              <w:top w:val="single" w:sz="4" w:space="0" w:color="auto"/>
              <w:left w:val="single" w:sz="4" w:space="0" w:color="auto"/>
              <w:right w:val="single" w:sz="4" w:space="0" w:color="auto"/>
            </w:tcBorders>
            <w:shd w:val="clear" w:color="auto" w:fill="D9D9D9"/>
          </w:tcPr>
          <w:p w14:paraId="3B293351" w14:textId="77777777" w:rsidR="00EF4A91" w:rsidRPr="00DF64E2" w:rsidRDefault="00EF4A91" w:rsidP="00CF709F">
            <w:pPr>
              <w:jc w:val="center"/>
              <w:rPr>
                <w:rFonts w:ascii="Arial" w:hAnsi="Arial" w:cs="Arial"/>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36A290A1" w14:textId="77777777" w:rsidR="00EF4A91" w:rsidRPr="00DF64E2" w:rsidRDefault="00EF4A91" w:rsidP="00CF709F">
            <w:pPr>
              <w:jc w:val="center"/>
              <w:rPr>
                <w:rFonts w:ascii="Arial" w:hAnsi="Arial" w:cs="Arial"/>
                <w:sz w:val="20"/>
                <w:szCs w:val="20"/>
              </w:rPr>
            </w:pPr>
          </w:p>
        </w:tc>
      </w:tr>
      <w:tr w:rsidR="00EF4A91" w:rsidRPr="00DF64E2" w14:paraId="1F137786" w14:textId="77777777" w:rsidTr="00CF709F">
        <w:trPr>
          <w:trHeight w:val="450"/>
        </w:trPr>
        <w:tc>
          <w:tcPr>
            <w:tcW w:w="4000" w:type="pct"/>
            <w:vMerge w:val="restart"/>
            <w:tcBorders>
              <w:top w:val="single" w:sz="4" w:space="0" w:color="auto"/>
              <w:left w:val="single" w:sz="4" w:space="0" w:color="auto"/>
              <w:right w:val="single" w:sz="4" w:space="0" w:color="auto"/>
            </w:tcBorders>
          </w:tcPr>
          <w:p w14:paraId="4D32DA39" w14:textId="77777777" w:rsidR="00EF4A91" w:rsidRPr="00DF64E2" w:rsidRDefault="00EF4A91" w:rsidP="00CF709F">
            <w:pPr>
              <w:spacing w:after="120"/>
              <w:rPr>
                <w:rFonts w:ascii="Arial" w:hAnsi="Arial" w:cs="Arial"/>
                <w:sz w:val="20"/>
                <w:szCs w:val="20"/>
              </w:rPr>
            </w:pPr>
          </w:p>
        </w:tc>
        <w:tc>
          <w:tcPr>
            <w:tcW w:w="500" w:type="pct"/>
            <w:tcBorders>
              <w:top w:val="single" w:sz="4" w:space="0" w:color="auto"/>
              <w:left w:val="single" w:sz="4" w:space="0" w:color="auto"/>
              <w:right w:val="single" w:sz="4" w:space="0" w:color="auto"/>
            </w:tcBorders>
          </w:tcPr>
          <w:p w14:paraId="32EAA263" w14:textId="77777777" w:rsidR="00EF4A91" w:rsidRPr="00DF64E2" w:rsidRDefault="00EF4A91" w:rsidP="00CF709F">
            <w:pPr>
              <w:jc w:val="center"/>
              <w:rPr>
                <w:rFonts w:ascii="Arial" w:hAnsi="Arial" w:cs="Arial"/>
                <w:sz w:val="20"/>
                <w:szCs w:val="20"/>
              </w:rPr>
            </w:pPr>
          </w:p>
        </w:tc>
        <w:tc>
          <w:tcPr>
            <w:tcW w:w="500" w:type="pct"/>
            <w:vMerge w:val="restart"/>
            <w:tcBorders>
              <w:top w:val="single" w:sz="4" w:space="0" w:color="auto"/>
              <w:left w:val="single" w:sz="4" w:space="0" w:color="auto"/>
              <w:bottom w:val="single" w:sz="4" w:space="0" w:color="auto"/>
              <w:right w:val="single" w:sz="4" w:space="0" w:color="auto"/>
            </w:tcBorders>
          </w:tcPr>
          <w:p w14:paraId="6E647618" w14:textId="16842381" w:rsidR="00EF4A91" w:rsidRPr="00DF64E2" w:rsidRDefault="00EF4A91" w:rsidP="00CF709F">
            <w:pPr>
              <w:jc w:val="center"/>
              <w:rPr>
                <w:rFonts w:ascii="Arial" w:hAnsi="Arial" w:cs="Arial"/>
                <w:b/>
                <w:sz w:val="20"/>
                <w:szCs w:val="20"/>
              </w:rPr>
            </w:pPr>
          </w:p>
        </w:tc>
      </w:tr>
      <w:tr w:rsidR="00EF4A91" w:rsidRPr="00DF64E2" w14:paraId="7FE46485" w14:textId="77777777" w:rsidTr="00CF709F">
        <w:trPr>
          <w:trHeight w:val="451"/>
        </w:trPr>
        <w:tc>
          <w:tcPr>
            <w:tcW w:w="4000" w:type="pct"/>
            <w:vMerge/>
            <w:tcBorders>
              <w:left w:val="single" w:sz="4" w:space="0" w:color="auto"/>
              <w:bottom w:val="single" w:sz="4" w:space="0" w:color="auto"/>
              <w:right w:val="single" w:sz="4" w:space="0" w:color="auto"/>
            </w:tcBorders>
          </w:tcPr>
          <w:p w14:paraId="48DD0C72" w14:textId="77777777" w:rsidR="00EF4A91" w:rsidRPr="00DF64E2" w:rsidRDefault="00EF4A91" w:rsidP="00CF709F">
            <w:pPr>
              <w:rPr>
                <w:rFonts w:ascii="Arial" w:hAnsi="Arial" w:cs="Arial"/>
                <w:b/>
                <w:sz w:val="20"/>
                <w:szCs w:val="20"/>
              </w:rPr>
            </w:pPr>
          </w:p>
        </w:tc>
        <w:tc>
          <w:tcPr>
            <w:tcW w:w="500" w:type="pct"/>
            <w:tcBorders>
              <w:left w:val="single" w:sz="4" w:space="0" w:color="auto"/>
              <w:bottom w:val="single" w:sz="4" w:space="0" w:color="auto"/>
              <w:right w:val="single" w:sz="4" w:space="0" w:color="auto"/>
            </w:tcBorders>
          </w:tcPr>
          <w:p w14:paraId="6333572A" w14:textId="77777777" w:rsidR="00EF4A91" w:rsidRPr="00DF64E2" w:rsidRDefault="00EF4A91" w:rsidP="00CF709F">
            <w:pPr>
              <w:jc w:val="center"/>
              <w:rPr>
                <w:rFonts w:ascii="Arial" w:hAnsi="Arial" w:cs="Arial"/>
                <w:sz w:val="20"/>
                <w:szCs w:val="20"/>
              </w:rPr>
            </w:pPr>
            <w:r w:rsidRPr="00DF64E2">
              <w:rPr>
                <w:rFonts w:ascii="Arial" w:hAnsi="Arial" w:cs="Arial"/>
                <w:sz w:val="20"/>
                <w:szCs w:val="20"/>
              </w:rPr>
              <w:t>20</w:t>
            </w:r>
          </w:p>
        </w:tc>
        <w:tc>
          <w:tcPr>
            <w:tcW w:w="500" w:type="pct"/>
            <w:vMerge/>
            <w:tcBorders>
              <w:top w:val="single" w:sz="4" w:space="0" w:color="auto"/>
              <w:left w:val="single" w:sz="4" w:space="0" w:color="auto"/>
              <w:bottom w:val="single" w:sz="4" w:space="0" w:color="auto"/>
              <w:right w:val="single" w:sz="4" w:space="0" w:color="auto"/>
            </w:tcBorders>
          </w:tcPr>
          <w:p w14:paraId="43A3D9B9" w14:textId="77777777" w:rsidR="00EF4A91" w:rsidRPr="00DF64E2" w:rsidRDefault="00EF4A91" w:rsidP="00CF709F">
            <w:pPr>
              <w:jc w:val="center"/>
              <w:rPr>
                <w:rFonts w:ascii="Arial" w:hAnsi="Arial" w:cs="Arial"/>
                <w:sz w:val="20"/>
                <w:szCs w:val="20"/>
              </w:rPr>
            </w:pPr>
          </w:p>
        </w:tc>
      </w:tr>
      <w:tr w:rsidR="00EF4A91" w:rsidRPr="00DF64E2" w14:paraId="6B30698C" w14:textId="77777777" w:rsidTr="00CF709F">
        <w:trPr>
          <w:trHeight w:val="450"/>
        </w:trPr>
        <w:tc>
          <w:tcPr>
            <w:tcW w:w="4000" w:type="pct"/>
            <w:tcBorders>
              <w:top w:val="single" w:sz="4" w:space="0" w:color="auto"/>
              <w:left w:val="single" w:sz="4" w:space="0" w:color="auto"/>
              <w:right w:val="single" w:sz="4" w:space="0" w:color="auto"/>
            </w:tcBorders>
            <w:shd w:val="clear" w:color="auto" w:fill="D9D9D9"/>
          </w:tcPr>
          <w:p w14:paraId="77F14C1B" w14:textId="77777777" w:rsidR="00EF4A91" w:rsidRPr="00DF64E2" w:rsidRDefault="00EF4A91" w:rsidP="00CF709F">
            <w:pPr>
              <w:spacing w:after="0" w:line="240" w:lineRule="auto"/>
              <w:rPr>
                <w:rFonts w:ascii="Arial" w:eastAsia="Times New Roman" w:hAnsi="Arial" w:cs="Arial"/>
                <w:b/>
                <w:sz w:val="20"/>
                <w:szCs w:val="20"/>
                <w:lang w:eastAsia="en-GB"/>
              </w:rPr>
            </w:pPr>
            <w:r w:rsidRPr="00DF64E2">
              <w:rPr>
                <w:rFonts w:ascii="Arial" w:eastAsia="Times New Roman" w:hAnsi="Arial" w:cs="Arial"/>
                <w:b/>
                <w:sz w:val="20"/>
                <w:szCs w:val="20"/>
                <w:lang w:eastAsia="en-GB"/>
              </w:rPr>
              <w:t>3. Analysis</w:t>
            </w:r>
          </w:p>
          <w:p w14:paraId="7F01A982" w14:textId="77777777" w:rsidR="00EF4A91" w:rsidRPr="00DF64E2" w:rsidRDefault="00EF4A91" w:rsidP="00CF709F">
            <w:pPr>
              <w:rPr>
                <w:rFonts w:ascii="Arial" w:hAnsi="Arial" w:cs="Arial"/>
                <w:sz w:val="20"/>
                <w:szCs w:val="20"/>
              </w:rPr>
            </w:pPr>
            <w:r w:rsidRPr="00DF64E2">
              <w:rPr>
                <w:rFonts w:ascii="Arial" w:eastAsia="Times New Roman" w:hAnsi="Arial" w:cs="Arial"/>
                <w:sz w:val="20"/>
                <w:szCs w:val="20"/>
                <w:lang w:eastAsia="en-GB"/>
              </w:rPr>
              <w:t>Analysis, evaluation and synthesis; logic, argument and judgement; analytical reflection; organisation of ideas and evidence</w:t>
            </w:r>
          </w:p>
        </w:tc>
        <w:tc>
          <w:tcPr>
            <w:tcW w:w="500" w:type="pct"/>
            <w:tcBorders>
              <w:top w:val="single" w:sz="4" w:space="0" w:color="auto"/>
              <w:left w:val="single" w:sz="4" w:space="0" w:color="auto"/>
              <w:right w:val="single" w:sz="4" w:space="0" w:color="auto"/>
            </w:tcBorders>
            <w:shd w:val="clear" w:color="auto" w:fill="D9D9D9"/>
          </w:tcPr>
          <w:p w14:paraId="7DD0CA3F" w14:textId="77777777" w:rsidR="00EF4A91" w:rsidRPr="00DF64E2" w:rsidRDefault="00EF4A91" w:rsidP="00CF709F">
            <w:pPr>
              <w:jc w:val="center"/>
              <w:rPr>
                <w:rFonts w:ascii="Arial" w:hAnsi="Arial" w:cs="Arial"/>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4DEBD3FD" w14:textId="77777777" w:rsidR="00EF4A91" w:rsidRPr="00DF64E2" w:rsidRDefault="00EF4A91" w:rsidP="00CF709F">
            <w:pPr>
              <w:jc w:val="center"/>
              <w:rPr>
                <w:rFonts w:ascii="Arial" w:hAnsi="Arial" w:cs="Arial"/>
                <w:sz w:val="20"/>
                <w:szCs w:val="20"/>
              </w:rPr>
            </w:pPr>
          </w:p>
        </w:tc>
      </w:tr>
      <w:tr w:rsidR="00EF4A91" w:rsidRPr="00DF64E2" w14:paraId="484E1353" w14:textId="77777777" w:rsidTr="00CF709F">
        <w:trPr>
          <w:trHeight w:val="450"/>
        </w:trPr>
        <w:tc>
          <w:tcPr>
            <w:tcW w:w="4000" w:type="pct"/>
            <w:vMerge w:val="restart"/>
            <w:tcBorders>
              <w:top w:val="single" w:sz="4" w:space="0" w:color="auto"/>
              <w:left w:val="single" w:sz="4" w:space="0" w:color="auto"/>
              <w:right w:val="single" w:sz="4" w:space="0" w:color="auto"/>
            </w:tcBorders>
          </w:tcPr>
          <w:p w14:paraId="3B4E1B7E" w14:textId="77777777" w:rsidR="00EF4A91" w:rsidRPr="00DF64E2" w:rsidRDefault="00EF4A91" w:rsidP="00CF709F">
            <w:pPr>
              <w:spacing w:after="120"/>
              <w:rPr>
                <w:rFonts w:ascii="Arial" w:hAnsi="Arial" w:cs="Arial"/>
                <w:sz w:val="20"/>
                <w:szCs w:val="20"/>
              </w:rPr>
            </w:pPr>
          </w:p>
        </w:tc>
        <w:tc>
          <w:tcPr>
            <w:tcW w:w="500" w:type="pct"/>
            <w:tcBorders>
              <w:top w:val="single" w:sz="4" w:space="0" w:color="auto"/>
              <w:left w:val="single" w:sz="4" w:space="0" w:color="auto"/>
              <w:right w:val="single" w:sz="4" w:space="0" w:color="auto"/>
            </w:tcBorders>
          </w:tcPr>
          <w:p w14:paraId="3E817F86" w14:textId="77777777" w:rsidR="00EF4A91" w:rsidRPr="00DF64E2" w:rsidRDefault="00EF4A91" w:rsidP="00CF709F">
            <w:pPr>
              <w:jc w:val="center"/>
              <w:rPr>
                <w:rFonts w:ascii="Arial" w:hAnsi="Arial" w:cs="Arial"/>
                <w:sz w:val="20"/>
                <w:szCs w:val="20"/>
              </w:rPr>
            </w:pPr>
          </w:p>
        </w:tc>
        <w:tc>
          <w:tcPr>
            <w:tcW w:w="500" w:type="pct"/>
            <w:vMerge w:val="restart"/>
            <w:tcBorders>
              <w:top w:val="single" w:sz="4" w:space="0" w:color="auto"/>
              <w:left w:val="single" w:sz="4" w:space="0" w:color="auto"/>
              <w:bottom w:val="single" w:sz="4" w:space="0" w:color="auto"/>
              <w:right w:val="single" w:sz="4" w:space="0" w:color="auto"/>
            </w:tcBorders>
          </w:tcPr>
          <w:p w14:paraId="09060DDA" w14:textId="6652DAE9" w:rsidR="00EF4A91" w:rsidRPr="00DF64E2" w:rsidRDefault="00EF4A91" w:rsidP="00CF709F">
            <w:pPr>
              <w:jc w:val="center"/>
              <w:rPr>
                <w:rFonts w:ascii="Arial" w:hAnsi="Arial" w:cs="Arial"/>
                <w:sz w:val="20"/>
                <w:szCs w:val="20"/>
              </w:rPr>
            </w:pPr>
          </w:p>
        </w:tc>
      </w:tr>
      <w:tr w:rsidR="00EF4A91" w:rsidRPr="00DF64E2" w14:paraId="7EADEA96" w14:textId="77777777" w:rsidTr="00CF709F">
        <w:trPr>
          <w:trHeight w:val="451"/>
        </w:trPr>
        <w:tc>
          <w:tcPr>
            <w:tcW w:w="4000" w:type="pct"/>
            <w:vMerge/>
            <w:tcBorders>
              <w:left w:val="single" w:sz="4" w:space="0" w:color="auto"/>
              <w:bottom w:val="single" w:sz="4" w:space="0" w:color="auto"/>
              <w:right w:val="single" w:sz="4" w:space="0" w:color="auto"/>
            </w:tcBorders>
          </w:tcPr>
          <w:p w14:paraId="76483AA7" w14:textId="77777777" w:rsidR="00EF4A91" w:rsidRPr="00DF64E2" w:rsidRDefault="00EF4A91" w:rsidP="00CF709F">
            <w:pPr>
              <w:rPr>
                <w:rFonts w:ascii="Arial" w:hAnsi="Arial" w:cs="Arial"/>
                <w:b/>
                <w:sz w:val="20"/>
                <w:szCs w:val="20"/>
              </w:rPr>
            </w:pPr>
          </w:p>
        </w:tc>
        <w:tc>
          <w:tcPr>
            <w:tcW w:w="500" w:type="pct"/>
            <w:tcBorders>
              <w:left w:val="single" w:sz="4" w:space="0" w:color="auto"/>
              <w:bottom w:val="single" w:sz="4" w:space="0" w:color="auto"/>
              <w:right w:val="single" w:sz="4" w:space="0" w:color="auto"/>
            </w:tcBorders>
          </w:tcPr>
          <w:p w14:paraId="4BFF2143" w14:textId="7E90692F" w:rsidR="00EF4A91" w:rsidRPr="00DF64E2" w:rsidRDefault="00DA5421" w:rsidP="00CF709F">
            <w:pPr>
              <w:jc w:val="center"/>
              <w:rPr>
                <w:rFonts w:ascii="Arial" w:hAnsi="Arial" w:cs="Arial"/>
                <w:sz w:val="20"/>
                <w:szCs w:val="20"/>
              </w:rPr>
            </w:pPr>
            <w:r>
              <w:rPr>
                <w:rFonts w:ascii="Arial" w:hAnsi="Arial" w:cs="Arial"/>
                <w:sz w:val="20"/>
                <w:szCs w:val="20"/>
              </w:rPr>
              <w:t>3</w:t>
            </w:r>
            <w:r w:rsidR="00EF4A91" w:rsidRPr="00DF64E2">
              <w:rPr>
                <w:rFonts w:ascii="Arial" w:hAnsi="Arial" w:cs="Arial"/>
                <w:sz w:val="20"/>
                <w:szCs w:val="20"/>
              </w:rPr>
              <w:t>0</w:t>
            </w:r>
          </w:p>
        </w:tc>
        <w:tc>
          <w:tcPr>
            <w:tcW w:w="500" w:type="pct"/>
            <w:vMerge/>
            <w:tcBorders>
              <w:top w:val="single" w:sz="4" w:space="0" w:color="auto"/>
              <w:left w:val="single" w:sz="4" w:space="0" w:color="auto"/>
              <w:bottom w:val="single" w:sz="4" w:space="0" w:color="auto"/>
              <w:right w:val="single" w:sz="4" w:space="0" w:color="auto"/>
            </w:tcBorders>
          </w:tcPr>
          <w:p w14:paraId="15ABE647" w14:textId="77777777" w:rsidR="00EF4A91" w:rsidRPr="00DF64E2" w:rsidRDefault="00EF4A91" w:rsidP="00CF709F">
            <w:pPr>
              <w:jc w:val="center"/>
              <w:rPr>
                <w:rFonts w:ascii="Arial" w:hAnsi="Arial" w:cs="Arial"/>
                <w:sz w:val="20"/>
                <w:szCs w:val="20"/>
              </w:rPr>
            </w:pPr>
          </w:p>
        </w:tc>
      </w:tr>
      <w:tr w:rsidR="00EF4A91" w:rsidRPr="00DF64E2" w14:paraId="388D2A56" w14:textId="77777777" w:rsidTr="00CF709F">
        <w:trPr>
          <w:trHeight w:val="450"/>
        </w:trPr>
        <w:tc>
          <w:tcPr>
            <w:tcW w:w="4000" w:type="pct"/>
            <w:tcBorders>
              <w:top w:val="single" w:sz="4" w:space="0" w:color="auto"/>
              <w:left w:val="single" w:sz="4" w:space="0" w:color="auto"/>
              <w:right w:val="single" w:sz="4" w:space="0" w:color="auto"/>
            </w:tcBorders>
            <w:shd w:val="clear" w:color="auto" w:fill="D9D9D9"/>
          </w:tcPr>
          <w:p w14:paraId="710D708E" w14:textId="77777777" w:rsidR="00EF4A91" w:rsidRPr="00DF64E2" w:rsidRDefault="00EF4A91" w:rsidP="00CF709F">
            <w:pPr>
              <w:spacing w:after="0" w:line="240" w:lineRule="auto"/>
              <w:rPr>
                <w:rFonts w:ascii="Arial" w:eastAsia="Times New Roman" w:hAnsi="Arial" w:cs="Arial"/>
                <w:b/>
                <w:sz w:val="20"/>
                <w:szCs w:val="20"/>
                <w:lang w:eastAsia="en-GB"/>
              </w:rPr>
            </w:pPr>
            <w:r w:rsidRPr="00DF64E2">
              <w:rPr>
                <w:rFonts w:ascii="Arial" w:eastAsia="Times New Roman" w:hAnsi="Arial" w:cs="Arial"/>
                <w:b/>
                <w:sz w:val="20"/>
                <w:szCs w:val="20"/>
                <w:lang w:eastAsia="en-GB"/>
              </w:rPr>
              <w:t>4. Practical Application and Deployment</w:t>
            </w:r>
          </w:p>
          <w:p w14:paraId="2BA3DF5D" w14:textId="77777777" w:rsidR="00EF4A91" w:rsidRPr="00DF64E2" w:rsidRDefault="00EF4A91" w:rsidP="00CF709F">
            <w:pPr>
              <w:rPr>
                <w:rFonts w:ascii="Arial" w:hAnsi="Arial" w:cs="Arial"/>
                <w:sz w:val="20"/>
                <w:szCs w:val="20"/>
              </w:rPr>
            </w:pPr>
            <w:r w:rsidRPr="00DF64E2">
              <w:rPr>
                <w:rFonts w:ascii="Arial" w:eastAsia="Times New Roman" w:hAnsi="Arial" w:cs="Arial"/>
                <w:sz w:val="20"/>
                <w:szCs w:val="20"/>
                <w:lang w:eastAsia="en-GB"/>
              </w:rPr>
              <w:t>Deployment of methods, materials, tools and techniques; application of concepts; formulation of innovative and creative solutions to solve problems.</w:t>
            </w:r>
          </w:p>
        </w:tc>
        <w:tc>
          <w:tcPr>
            <w:tcW w:w="500" w:type="pct"/>
            <w:tcBorders>
              <w:top w:val="single" w:sz="4" w:space="0" w:color="auto"/>
              <w:left w:val="single" w:sz="4" w:space="0" w:color="auto"/>
              <w:right w:val="single" w:sz="4" w:space="0" w:color="auto"/>
            </w:tcBorders>
            <w:shd w:val="clear" w:color="auto" w:fill="D9D9D9"/>
          </w:tcPr>
          <w:p w14:paraId="48BCBC4A" w14:textId="77777777" w:rsidR="00EF4A91" w:rsidRPr="00DF64E2" w:rsidRDefault="00EF4A91" w:rsidP="00CF709F">
            <w:pPr>
              <w:jc w:val="center"/>
              <w:rPr>
                <w:rFonts w:ascii="Arial" w:hAnsi="Arial" w:cs="Arial"/>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0B9043FE" w14:textId="77777777" w:rsidR="00EF4A91" w:rsidRPr="00DF64E2" w:rsidRDefault="00EF4A91" w:rsidP="00CF709F">
            <w:pPr>
              <w:jc w:val="center"/>
              <w:rPr>
                <w:rFonts w:ascii="Arial" w:hAnsi="Arial" w:cs="Arial"/>
                <w:sz w:val="20"/>
                <w:szCs w:val="20"/>
              </w:rPr>
            </w:pPr>
          </w:p>
        </w:tc>
      </w:tr>
      <w:tr w:rsidR="00EF4A91" w:rsidRPr="00DF64E2" w14:paraId="2BF96233" w14:textId="77777777" w:rsidTr="00CF709F">
        <w:trPr>
          <w:trHeight w:val="451"/>
        </w:trPr>
        <w:tc>
          <w:tcPr>
            <w:tcW w:w="4000" w:type="pct"/>
            <w:vMerge w:val="restart"/>
            <w:tcBorders>
              <w:top w:val="single" w:sz="4" w:space="0" w:color="auto"/>
              <w:left w:val="single" w:sz="4" w:space="0" w:color="auto"/>
              <w:right w:val="single" w:sz="4" w:space="0" w:color="auto"/>
            </w:tcBorders>
          </w:tcPr>
          <w:p w14:paraId="1A9DEE86" w14:textId="77777777" w:rsidR="00EF4A91" w:rsidRPr="00DF64E2" w:rsidRDefault="00EF4A91" w:rsidP="00CF709F">
            <w:pPr>
              <w:spacing w:after="120"/>
              <w:rPr>
                <w:rFonts w:ascii="Arial" w:hAnsi="Arial" w:cs="Arial"/>
                <w:sz w:val="20"/>
                <w:szCs w:val="20"/>
              </w:rPr>
            </w:pPr>
          </w:p>
        </w:tc>
        <w:tc>
          <w:tcPr>
            <w:tcW w:w="500" w:type="pct"/>
            <w:tcBorders>
              <w:top w:val="single" w:sz="4" w:space="0" w:color="auto"/>
              <w:left w:val="single" w:sz="4" w:space="0" w:color="auto"/>
              <w:right w:val="single" w:sz="4" w:space="0" w:color="auto"/>
            </w:tcBorders>
          </w:tcPr>
          <w:p w14:paraId="37D456E2" w14:textId="77777777" w:rsidR="00EF4A91" w:rsidRPr="00DF64E2" w:rsidRDefault="00EF4A91" w:rsidP="00CF709F">
            <w:pPr>
              <w:jc w:val="center"/>
              <w:rPr>
                <w:rFonts w:ascii="Arial" w:hAnsi="Arial" w:cs="Arial"/>
                <w:sz w:val="20"/>
                <w:szCs w:val="20"/>
              </w:rPr>
            </w:pPr>
          </w:p>
        </w:tc>
        <w:tc>
          <w:tcPr>
            <w:tcW w:w="500" w:type="pct"/>
            <w:vMerge w:val="restart"/>
            <w:tcBorders>
              <w:top w:val="single" w:sz="4" w:space="0" w:color="auto"/>
              <w:left w:val="single" w:sz="4" w:space="0" w:color="auto"/>
              <w:bottom w:val="single" w:sz="4" w:space="0" w:color="auto"/>
              <w:right w:val="single" w:sz="4" w:space="0" w:color="auto"/>
            </w:tcBorders>
          </w:tcPr>
          <w:p w14:paraId="6815EB86" w14:textId="13A50EB0" w:rsidR="00EF4A91" w:rsidRPr="00DF64E2" w:rsidRDefault="00EF4A91" w:rsidP="00CF709F">
            <w:pPr>
              <w:jc w:val="center"/>
              <w:rPr>
                <w:rFonts w:ascii="Arial" w:hAnsi="Arial" w:cs="Arial"/>
                <w:sz w:val="20"/>
                <w:szCs w:val="20"/>
              </w:rPr>
            </w:pPr>
          </w:p>
        </w:tc>
      </w:tr>
      <w:tr w:rsidR="00EF4A91" w:rsidRPr="00DF64E2" w14:paraId="65954D1F" w14:textId="77777777" w:rsidTr="00CF709F">
        <w:trPr>
          <w:trHeight w:val="450"/>
        </w:trPr>
        <w:tc>
          <w:tcPr>
            <w:tcW w:w="4000" w:type="pct"/>
            <w:vMerge/>
            <w:tcBorders>
              <w:left w:val="single" w:sz="4" w:space="0" w:color="auto"/>
              <w:bottom w:val="single" w:sz="4" w:space="0" w:color="auto"/>
              <w:right w:val="single" w:sz="4" w:space="0" w:color="auto"/>
            </w:tcBorders>
          </w:tcPr>
          <w:p w14:paraId="1939154C" w14:textId="77777777" w:rsidR="00EF4A91" w:rsidRPr="00DF64E2" w:rsidRDefault="00EF4A91" w:rsidP="00CF709F">
            <w:pPr>
              <w:rPr>
                <w:rFonts w:ascii="Arial" w:hAnsi="Arial" w:cs="Arial"/>
                <w:b/>
                <w:sz w:val="20"/>
                <w:szCs w:val="20"/>
              </w:rPr>
            </w:pPr>
          </w:p>
        </w:tc>
        <w:tc>
          <w:tcPr>
            <w:tcW w:w="500" w:type="pct"/>
            <w:tcBorders>
              <w:left w:val="single" w:sz="4" w:space="0" w:color="auto"/>
              <w:bottom w:val="single" w:sz="4" w:space="0" w:color="auto"/>
              <w:right w:val="single" w:sz="4" w:space="0" w:color="auto"/>
            </w:tcBorders>
          </w:tcPr>
          <w:p w14:paraId="3DF2C520" w14:textId="6CBFCF25" w:rsidR="00EF4A91" w:rsidRPr="00DF64E2" w:rsidRDefault="00DA5421" w:rsidP="00CF709F">
            <w:pPr>
              <w:jc w:val="center"/>
              <w:rPr>
                <w:rFonts w:ascii="Arial" w:hAnsi="Arial" w:cs="Arial"/>
                <w:sz w:val="20"/>
                <w:szCs w:val="20"/>
              </w:rPr>
            </w:pPr>
            <w:r>
              <w:rPr>
                <w:rFonts w:ascii="Arial" w:hAnsi="Arial" w:cs="Arial"/>
                <w:sz w:val="20"/>
                <w:szCs w:val="20"/>
              </w:rPr>
              <w:t>20</w:t>
            </w:r>
          </w:p>
        </w:tc>
        <w:tc>
          <w:tcPr>
            <w:tcW w:w="500" w:type="pct"/>
            <w:vMerge/>
            <w:tcBorders>
              <w:top w:val="single" w:sz="4" w:space="0" w:color="auto"/>
              <w:left w:val="single" w:sz="4" w:space="0" w:color="auto"/>
              <w:bottom w:val="single" w:sz="4" w:space="0" w:color="auto"/>
              <w:right w:val="single" w:sz="4" w:space="0" w:color="auto"/>
            </w:tcBorders>
          </w:tcPr>
          <w:p w14:paraId="25811F2A" w14:textId="77777777" w:rsidR="00EF4A91" w:rsidRPr="00DF64E2" w:rsidRDefault="00EF4A91" w:rsidP="00CF709F">
            <w:pPr>
              <w:jc w:val="center"/>
              <w:rPr>
                <w:rFonts w:ascii="Arial" w:hAnsi="Arial" w:cs="Arial"/>
                <w:sz w:val="20"/>
                <w:szCs w:val="20"/>
              </w:rPr>
            </w:pPr>
          </w:p>
        </w:tc>
      </w:tr>
      <w:tr w:rsidR="00EF4A91" w:rsidRPr="00DF64E2" w14:paraId="6B4F99D4" w14:textId="77777777" w:rsidTr="00CF709F">
        <w:trPr>
          <w:trHeight w:val="450"/>
        </w:trPr>
        <w:tc>
          <w:tcPr>
            <w:tcW w:w="4000" w:type="pct"/>
            <w:tcBorders>
              <w:top w:val="single" w:sz="4" w:space="0" w:color="auto"/>
              <w:left w:val="single" w:sz="4" w:space="0" w:color="auto"/>
              <w:right w:val="single" w:sz="4" w:space="0" w:color="auto"/>
            </w:tcBorders>
            <w:shd w:val="clear" w:color="auto" w:fill="D9D9D9"/>
          </w:tcPr>
          <w:p w14:paraId="2BBC8750" w14:textId="77777777" w:rsidR="00EF4A91" w:rsidRPr="00DF64E2" w:rsidRDefault="00EF4A91" w:rsidP="00CF709F">
            <w:pPr>
              <w:spacing w:after="0" w:line="240" w:lineRule="auto"/>
              <w:rPr>
                <w:rFonts w:ascii="Arial" w:eastAsia="Times New Roman" w:hAnsi="Arial" w:cs="Arial"/>
                <w:b/>
                <w:sz w:val="20"/>
                <w:szCs w:val="20"/>
                <w:lang w:eastAsia="en-GB"/>
              </w:rPr>
            </w:pPr>
            <w:r w:rsidRPr="00DF64E2">
              <w:rPr>
                <w:rFonts w:ascii="Arial" w:eastAsia="Times New Roman" w:hAnsi="Arial" w:cs="Arial"/>
                <w:b/>
                <w:sz w:val="20"/>
                <w:szCs w:val="20"/>
                <w:lang w:eastAsia="en-GB"/>
              </w:rPr>
              <w:t xml:space="preserve">5. Skills for Professional Practice </w:t>
            </w:r>
          </w:p>
          <w:p w14:paraId="7A9FD4DC" w14:textId="77777777" w:rsidR="00EF4A91" w:rsidRPr="00DF64E2" w:rsidRDefault="00EF4A91" w:rsidP="00CF709F">
            <w:pPr>
              <w:rPr>
                <w:rFonts w:ascii="Arial" w:hAnsi="Arial" w:cs="Arial"/>
                <w:sz w:val="20"/>
                <w:szCs w:val="20"/>
              </w:rPr>
            </w:pPr>
            <w:r w:rsidRPr="00DF64E2">
              <w:rPr>
                <w:rFonts w:ascii="Arial" w:eastAsia="Times New Roman" w:hAnsi="Arial" w:cs="Arial"/>
                <w:sz w:val="20"/>
                <w:szCs w:val="20"/>
                <w:lang w:eastAsia="en-GB"/>
              </w:rPr>
              <w:t>Attributes in professional practice: individual and collaborative working; deployment of appropriate media; presentation and organisation.</w:t>
            </w:r>
          </w:p>
        </w:tc>
        <w:tc>
          <w:tcPr>
            <w:tcW w:w="500" w:type="pct"/>
            <w:tcBorders>
              <w:top w:val="single" w:sz="4" w:space="0" w:color="auto"/>
              <w:left w:val="single" w:sz="4" w:space="0" w:color="auto"/>
              <w:right w:val="single" w:sz="4" w:space="0" w:color="auto"/>
            </w:tcBorders>
            <w:shd w:val="clear" w:color="auto" w:fill="D9D9D9"/>
          </w:tcPr>
          <w:p w14:paraId="60B60317" w14:textId="77777777" w:rsidR="00EF4A91" w:rsidRPr="00DF64E2" w:rsidRDefault="00EF4A91" w:rsidP="00CF709F">
            <w:pPr>
              <w:jc w:val="center"/>
              <w:rPr>
                <w:rFonts w:ascii="Arial" w:hAnsi="Arial" w:cs="Arial"/>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D9D9D9"/>
          </w:tcPr>
          <w:p w14:paraId="41A17D45" w14:textId="77777777" w:rsidR="00EF4A91" w:rsidRPr="00DF64E2" w:rsidRDefault="00EF4A91" w:rsidP="00CF709F">
            <w:pPr>
              <w:jc w:val="center"/>
              <w:rPr>
                <w:rFonts w:ascii="Arial" w:hAnsi="Arial" w:cs="Arial"/>
                <w:sz w:val="20"/>
                <w:szCs w:val="20"/>
              </w:rPr>
            </w:pPr>
          </w:p>
        </w:tc>
      </w:tr>
      <w:tr w:rsidR="00EF4A91" w:rsidRPr="00DF64E2" w14:paraId="69A9DE14" w14:textId="77777777" w:rsidTr="00CF709F">
        <w:trPr>
          <w:trHeight w:val="451"/>
        </w:trPr>
        <w:tc>
          <w:tcPr>
            <w:tcW w:w="4000" w:type="pct"/>
            <w:vMerge w:val="restart"/>
            <w:tcBorders>
              <w:top w:val="single" w:sz="4" w:space="0" w:color="auto"/>
              <w:left w:val="single" w:sz="4" w:space="0" w:color="auto"/>
              <w:right w:val="single" w:sz="4" w:space="0" w:color="auto"/>
            </w:tcBorders>
          </w:tcPr>
          <w:p w14:paraId="67CD4B15" w14:textId="77777777" w:rsidR="00EF4A91" w:rsidRPr="00DF64E2" w:rsidRDefault="00EF4A91" w:rsidP="00CF709F">
            <w:pPr>
              <w:spacing w:after="120"/>
              <w:rPr>
                <w:rFonts w:ascii="Arial" w:hAnsi="Arial" w:cs="Arial"/>
                <w:sz w:val="20"/>
                <w:szCs w:val="20"/>
              </w:rPr>
            </w:pPr>
          </w:p>
          <w:p w14:paraId="49C64237" w14:textId="77777777" w:rsidR="00EF4A91" w:rsidRPr="00DF64E2" w:rsidRDefault="00EF4A91" w:rsidP="00CF709F">
            <w:pPr>
              <w:spacing w:after="120"/>
              <w:rPr>
                <w:rFonts w:ascii="Arial" w:hAnsi="Arial" w:cs="Arial"/>
                <w:sz w:val="20"/>
                <w:szCs w:val="20"/>
              </w:rPr>
            </w:pPr>
          </w:p>
        </w:tc>
        <w:tc>
          <w:tcPr>
            <w:tcW w:w="500" w:type="pct"/>
            <w:tcBorders>
              <w:top w:val="single" w:sz="4" w:space="0" w:color="auto"/>
              <w:left w:val="single" w:sz="4" w:space="0" w:color="auto"/>
              <w:right w:val="single" w:sz="4" w:space="0" w:color="auto"/>
            </w:tcBorders>
          </w:tcPr>
          <w:p w14:paraId="55E70CCC" w14:textId="77777777" w:rsidR="00EF4A91" w:rsidRPr="00DF64E2" w:rsidRDefault="00EF4A91" w:rsidP="00CF709F">
            <w:pPr>
              <w:jc w:val="center"/>
              <w:rPr>
                <w:rFonts w:ascii="Arial" w:hAnsi="Arial" w:cs="Arial"/>
                <w:sz w:val="20"/>
                <w:szCs w:val="20"/>
              </w:rPr>
            </w:pPr>
          </w:p>
        </w:tc>
        <w:tc>
          <w:tcPr>
            <w:tcW w:w="500" w:type="pct"/>
            <w:vMerge w:val="restart"/>
            <w:tcBorders>
              <w:top w:val="single" w:sz="4" w:space="0" w:color="auto"/>
              <w:left w:val="single" w:sz="4" w:space="0" w:color="auto"/>
              <w:bottom w:val="single" w:sz="4" w:space="0" w:color="auto"/>
              <w:right w:val="single" w:sz="4" w:space="0" w:color="auto"/>
            </w:tcBorders>
          </w:tcPr>
          <w:p w14:paraId="1BE2DFA1" w14:textId="3E313AF2" w:rsidR="00EF4A91" w:rsidRPr="00DF64E2" w:rsidRDefault="00EF4A91" w:rsidP="00CF709F">
            <w:pPr>
              <w:jc w:val="center"/>
              <w:rPr>
                <w:rFonts w:ascii="Arial" w:hAnsi="Arial" w:cs="Arial"/>
                <w:sz w:val="20"/>
                <w:szCs w:val="20"/>
              </w:rPr>
            </w:pPr>
          </w:p>
        </w:tc>
      </w:tr>
      <w:tr w:rsidR="00EF4A91" w:rsidRPr="00DF64E2" w14:paraId="318A1B68" w14:textId="77777777" w:rsidTr="002B4F1C">
        <w:trPr>
          <w:trHeight w:val="450"/>
        </w:trPr>
        <w:tc>
          <w:tcPr>
            <w:tcW w:w="4000" w:type="pct"/>
            <w:vMerge/>
            <w:tcBorders>
              <w:left w:val="single" w:sz="4" w:space="0" w:color="auto"/>
              <w:right w:val="single" w:sz="4" w:space="0" w:color="auto"/>
            </w:tcBorders>
          </w:tcPr>
          <w:p w14:paraId="34B9A71E" w14:textId="77777777" w:rsidR="00EF4A91" w:rsidRPr="00DF64E2" w:rsidRDefault="00EF4A91" w:rsidP="00CF709F">
            <w:pPr>
              <w:rPr>
                <w:rFonts w:ascii="Arial" w:hAnsi="Arial" w:cs="Arial"/>
                <w:b/>
                <w:sz w:val="20"/>
                <w:szCs w:val="20"/>
              </w:rPr>
            </w:pPr>
          </w:p>
        </w:tc>
        <w:tc>
          <w:tcPr>
            <w:tcW w:w="500" w:type="pct"/>
            <w:tcBorders>
              <w:left w:val="single" w:sz="4" w:space="0" w:color="auto"/>
              <w:right w:val="single" w:sz="4" w:space="0" w:color="auto"/>
            </w:tcBorders>
          </w:tcPr>
          <w:p w14:paraId="514CFB6B" w14:textId="40B49741" w:rsidR="00EF4A91" w:rsidRPr="00DF64E2" w:rsidRDefault="00DA5421" w:rsidP="00CF709F">
            <w:pPr>
              <w:jc w:val="center"/>
              <w:rPr>
                <w:rFonts w:ascii="Arial" w:hAnsi="Arial" w:cs="Arial"/>
                <w:sz w:val="20"/>
                <w:szCs w:val="20"/>
              </w:rPr>
            </w:pPr>
            <w:r>
              <w:rPr>
                <w:rFonts w:ascii="Arial" w:hAnsi="Arial" w:cs="Arial"/>
                <w:sz w:val="20"/>
                <w:szCs w:val="20"/>
              </w:rPr>
              <w:t>20</w:t>
            </w:r>
          </w:p>
        </w:tc>
        <w:tc>
          <w:tcPr>
            <w:tcW w:w="500" w:type="pct"/>
            <w:vMerge/>
            <w:tcBorders>
              <w:top w:val="single" w:sz="4" w:space="0" w:color="auto"/>
              <w:left w:val="single" w:sz="4" w:space="0" w:color="auto"/>
              <w:bottom w:val="single" w:sz="4" w:space="0" w:color="auto"/>
              <w:right w:val="single" w:sz="4" w:space="0" w:color="auto"/>
            </w:tcBorders>
          </w:tcPr>
          <w:p w14:paraId="115629B1" w14:textId="77777777" w:rsidR="00EF4A91" w:rsidRPr="00DF64E2" w:rsidRDefault="00EF4A91" w:rsidP="00CF709F">
            <w:pPr>
              <w:jc w:val="center"/>
              <w:rPr>
                <w:rFonts w:ascii="Arial" w:hAnsi="Arial" w:cs="Arial"/>
                <w:sz w:val="20"/>
                <w:szCs w:val="20"/>
              </w:rPr>
            </w:pPr>
          </w:p>
        </w:tc>
      </w:tr>
    </w:tbl>
    <w:p w14:paraId="3E21AD64" w14:textId="2D05A979" w:rsidR="00623276" w:rsidRPr="00DF64E2" w:rsidRDefault="00623276" w:rsidP="00512657">
      <w:pPr>
        <w:pStyle w:val="BodyText3"/>
        <w:tabs>
          <w:tab w:val="clear" w:pos="720"/>
          <w:tab w:val="clear" w:pos="1440"/>
        </w:tabs>
        <w:jc w:val="both"/>
        <w:rPr>
          <w:rFonts w:ascii="Arial" w:hAnsi="Arial" w:cs="Arial"/>
          <w:sz w:val="18"/>
          <w:szCs w:val="18"/>
        </w:rPr>
      </w:pPr>
    </w:p>
    <w:p w14:paraId="09FD8204" w14:textId="77777777" w:rsidR="007A750F" w:rsidRPr="00DF64E2" w:rsidRDefault="007A750F" w:rsidP="00512657">
      <w:pPr>
        <w:pStyle w:val="BodyText3"/>
        <w:tabs>
          <w:tab w:val="clear" w:pos="720"/>
          <w:tab w:val="clear" w:pos="1440"/>
        </w:tabs>
        <w:jc w:val="both"/>
        <w:rPr>
          <w:rFonts w:ascii="Arial" w:hAnsi="Arial" w:cs="Arial"/>
          <w:sz w:val="18"/>
          <w:szCs w:val="18"/>
        </w:rPr>
      </w:pPr>
    </w:p>
    <w:p w14:paraId="687A3CCF" w14:textId="77777777" w:rsidR="007A750F" w:rsidRPr="00DF64E2" w:rsidRDefault="007A750F" w:rsidP="00512657">
      <w:pPr>
        <w:pStyle w:val="BodyText3"/>
        <w:tabs>
          <w:tab w:val="clear" w:pos="720"/>
          <w:tab w:val="clear" w:pos="1440"/>
        </w:tabs>
        <w:jc w:val="both"/>
        <w:rPr>
          <w:rFonts w:ascii="Arial" w:hAnsi="Arial" w:cs="Arial"/>
          <w:sz w:val="18"/>
          <w:szCs w:val="18"/>
        </w:rPr>
      </w:pPr>
    </w:p>
    <w:p w14:paraId="0CAD1323" w14:textId="77777777" w:rsidR="007A750F" w:rsidRPr="00DF64E2" w:rsidRDefault="007A750F" w:rsidP="00512657">
      <w:pPr>
        <w:pStyle w:val="BodyText3"/>
        <w:tabs>
          <w:tab w:val="clear" w:pos="720"/>
          <w:tab w:val="clear" w:pos="1440"/>
        </w:tabs>
        <w:jc w:val="both"/>
        <w:rPr>
          <w:rFonts w:ascii="Arial" w:hAnsi="Arial" w:cs="Arial"/>
          <w:sz w:val="18"/>
          <w:szCs w:val="18"/>
        </w:rPr>
      </w:pPr>
    </w:p>
    <w:p w14:paraId="037592B5" w14:textId="77777777" w:rsidR="007A750F" w:rsidRPr="00DF64E2" w:rsidRDefault="007A750F" w:rsidP="00512657">
      <w:pPr>
        <w:pStyle w:val="BodyText3"/>
        <w:tabs>
          <w:tab w:val="clear" w:pos="720"/>
          <w:tab w:val="clear" w:pos="1440"/>
        </w:tabs>
        <w:jc w:val="both"/>
        <w:rPr>
          <w:rFonts w:ascii="Arial" w:hAnsi="Arial" w:cs="Arial"/>
          <w:sz w:val="18"/>
          <w:szCs w:val="18"/>
        </w:rPr>
      </w:pPr>
    </w:p>
    <w:tbl>
      <w:tblPr>
        <w:tblStyle w:val="TableGrid"/>
        <w:tblW w:w="0" w:type="auto"/>
        <w:tblLook w:val="04A0" w:firstRow="1" w:lastRow="0" w:firstColumn="1" w:lastColumn="0" w:noHBand="0" w:noVBand="1"/>
      </w:tblPr>
      <w:tblGrid>
        <w:gridCol w:w="9962"/>
      </w:tblGrid>
      <w:tr w:rsidR="006C14A7" w:rsidRPr="00D9771E" w14:paraId="59309447" w14:textId="77777777" w:rsidTr="005C0A8F">
        <w:tc>
          <w:tcPr>
            <w:tcW w:w="13948" w:type="dxa"/>
            <w:shd w:val="clear" w:color="auto" w:fill="FF99FF"/>
          </w:tcPr>
          <w:p w14:paraId="4442FEAA" w14:textId="77777777" w:rsidR="006C14A7" w:rsidRPr="00D9771E" w:rsidRDefault="006C14A7" w:rsidP="005C0A8F">
            <w:pPr>
              <w:rPr>
                <w:rFonts w:ascii="Arial" w:hAnsi="Arial" w:cs="Arial"/>
                <w:b/>
                <w:sz w:val="20"/>
                <w:szCs w:val="20"/>
              </w:rPr>
            </w:pPr>
            <w:r>
              <w:rPr>
                <w:rFonts w:ascii="Arial" w:hAnsi="Arial" w:cs="Arial"/>
                <w:b/>
                <w:sz w:val="20"/>
                <w:szCs w:val="20"/>
              </w:rPr>
              <w:t>Level 5</w:t>
            </w:r>
          </w:p>
        </w:tc>
      </w:tr>
      <w:tr w:rsidR="006C14A7" w:rsidRPr="00D9771E" w14:paraId="3F02BCC4" w14:textId="77777777" w:rsidTr="005C0A8F">
        <w:tc>
          <w:tcPr>
            <w:tcW w:w="13948" w:type="dxa"/>
            <w:shd w:val="clear" w:color="auto" w:fill="FFCCFF"/>
          </w:tcPr>
          <w:p w14:paraId="37B53D70" w14:textId="77777777" w:rsidR="006C14A7" w:rsidRPr="00B669B1" w:rsidRDefault="006C14A7" w:rsidP="005C0A8F">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222127">
              <w:rPr>
                <w:rFonts w:ascii="Arial" w:eastAsia="Arial" w:hAnsi="Arial" w:cs="Arial"/>
                <w:spacing w:val="-1"/>
                <w:sz w:val="20"/>
                <w:szCs w:val="20"/>
              </w:rPr>
              <w:t>at the end of Level 5 students will be expected to have developed sound knowledge and crit</w:t>
            </w:r>
            <w:r>
              <w:rPr>
                <w:rFonts w:ascii="Arial" w:eastAsia="Arial" w:hAnsi="Arial" w:cs="Arial"/>
                <w:spacing w:val="-1"/>
                <w:sz w:val="20"/>
                <w:szCs w:val="20"/>
              </w:rPr>
              <w:t>ical understanding of the well-</w:t>
            </w:r>
            <w:r w:rsidRPr="00222127">
              <w:rPr>
                <w:rFonts w:ascii="Arial" w:eastAsia="Arial" w:hAnsi="Arial" w:cs="Arial"/>
                <w:spacing w:val="-1"/>
                <w:sz w:val="20"/>
                <w:szCs w:val="20"/>
              </w:rPr>
              <w:t xml:space="preserve">established concepts and principles in their field of study, </w:t>
            </w:r>
            <w:r w:rsidRPr="007E4E50">
              <w:rPr>
                <w:rFonts w:ascii="Arial" w:eastAsia="Arial" w:hAnsi="Arial" w:cs="Arial"/>
                <w:spacing w:val="-1"/>
                <w:sz w:val="20"/>
                <w:szCs w:val="20"/>
              </w:rPr>
              <w:t>and of the way in which those principles have developed</w:t>
            </w:r>
            <w:r>
              <w:rPr>
                <w:rFonts w:ascii="Arial" w:eastAsia="Arial" w:hAnsi="Arial" w:cs="Arial"/>
                <w:spacing w:val="-1"/>
                <w:sz w:val="20"/>
                <w:szCs w:val="20"/>
              </w:rPr>
              <w:t xml:space="preserve">.  They </w:t>
            </w:r>
            <w:r w:rsidRPr="00222127">
              <w:rPr>
                <w:rFonts w:ascii="Arial" w:eastAsia="Arial" w:hAnsi="Arial" w:cs="Arial"/>
                <w:spacing w:val="-1"/>
                <w:sz w:val="20"/>
                <w:szCs w:val="20"/>
              </w:rPr>
              <w:t>will have learned to apply those concepts and principles more widely outside the context in which they were first studied</w:t>
            </w:r>
            <w:r>
              <w:rPr>
                <w:rFonts w:ascii="Arial" w:eastAsia="Arial" w:hAnsi="Arial" w:cs="Arial"/>
                <w:spacing w:val="-1"/>
                <w:sz w:val="20"/>
                <w:szCs w:val="20"/>
              </w:rPr>
              <w:t xml:space="preserve">, </w:t>
            </w:r>
            <w:r w:rsidRPr="00E542DF">
              <w:rPr>
                <w:rFonts w:ascii="Arial" w:eastAsia="Arial" w:hAnsi="Arial" w:cs="Arial"/>
                <w:spacing w:val="-1"/>
                <w:sz w:val="20"/>
                <w:szCs w:val="20"/>
              </w:rPr>
              <w:t>including, where appropriate, the applic</w:t>
            </w:r>
            <w:r>
              <w:rPr>
                <w:rFonts w:ascii="Arial" w:eastAsia="Arial" w:hAnsi="Arial" w:cs="Arial"/>
                <w:spacing w:val="-1"/>
                <w:sz w:val="20"/>
                <w:szCs w:val="20"/>
              </w:rPr>
              <w:t xml:space="preserve">ation of those principles in an </w:t>
            </w:r>
            <w:r w:rsidRPr="00E542DF">
              <w:rPr>
                <w:rFonts w:ascii="Arial" w:eastAsia="Arial" w:hAnsi="Arial" w:cs="Arial"/>
                <w:spacing w:val="-1"/>
                <w:sz w:val="20"/>
                <w:szCs w:val="20"/>
              </w:rPr>
              <w:t>employment context</w:t>
            </w:r>
            <w:r w:rsidRPr="00222127">
              <w:rPr>
                <w:rFonts w:ascii="Arial" w:eastAsia="Arial" w:hAnsi="Arial" w:cs="Arial"/>
                <w:spacing w:val="-1"/>
                <w:sz w:val="20"/>
                <w:szCs w:val="20"/>
              </w:rPr>
              <w:t xml:space="preserve">. They will have knowledge of the main methods of enquiry in the subject area, and ability to evaluate critically different approaches to problem solving. They will possess an understanding of the limits of their knowledge, and how this influences their analyses and interpretations. </w:t>
            </w:r>
            <w:r>
              <w:rPr>
                <w:rFonts w:ascii="Arial" w:eastAsia="Arial" w:hAnsi="Arial" w:cs="Arial"/>
                <w:spacing w:val="-1"/>
                <w:sz w:val="20"/>
                <w:szCs w:val="20"/>
              </w:rPr>
              <w:t xml:space="preserve"> They will be able to </w:t>
            </w:r>
            <w:r w:rsidRPr="00E542DF">
              <w:rPr>
                <w:rFonts w:ascii="Arial" w:eastAsia="Arial" w:hAnsi="Arial" w:cs="Arial"/>
                <w:spacing w:val="-1"/>
                <w:sz w:val="20"/>
                <w:szCs w:val="20"/>
              </w:rPr>
              <w:t>use a range of established techniques to initiate and</w:t>
            </w:r>
            <w:r>
              <w:rPr>
                <w:rFonts w:ascii="Arial" w:eastAsia="Arial" w:hAnsi="Arial" w:cs="Arial"/>
                <w:spacing w:val="-1"/>
                <w:sz w:val="20"/>
                <w:szCs w:val="20"/>
              </w:rPr>
              <w:t xml:space="preserve"> undertake critical analysis of </w:t>
            </w:r>
            <w:r w:rsidRPr="00E542DF">
              <w:rPr>
                <w:rFonts w:ascii="Arial" w:eastAsia="Arial" w:hAnsi="Arial" w:cs="Arial"/>
                <w:spacing w:val="-1"/>
                <w:sz w:val="20"/>
                <w:szCs w:val="20"/>
              </w:rPr>
              <w:t>information, and to propose solutions to problems arising from that analysis</w:t>
            </w:r>
            <w:r>
              <w:rPr>
                <w:rFonts w:ascii="Arial" w:eastAsia="Arial" w:hAnsi="Arial" w:cs="Arial"/>
                <w:spacing w:val="-1"/>
                <w:sz w:val="20"/>
                <w:szCs w:val="20"/>
              </w:rPr>
              <w:t xml:space="preserve">. </w:t>
            </w:r>
            <w:r w:rsidRPr="00222127">
              <w:rPr>
                <w:rFonts w:ascii="Arial" w:eastAsia="Arial" w:hAnsi="Arial" w:cs="Arial"/>
                <w:spacing w:val="-1"/>
                <w:sz w:val="20"/>
                <w:szCs w:val="20"/>
              </w:rPr>
              <w:t>They will be able to effectively communicate information, arguments and analysis in a variety of forms to specialist and non-specialist audiences, and deploy key techniques of the discipline effectively.</w:t>
            </w:r>
            <w:r w:rsidRPr="00E542DF">
              <w:rPr>
                <w:rFonts w:ascii="Arial" w:eastAsia="Arial" w:hAnsi="Arial" w:cs="Arial"/>
                <w:spacing w:val="-1"/>
                <w:sz w:val="20"/>
                <w:szCs w:val="20"/>
              </w:rPr>
              <w:t xml:space="preserve"> They will be able to undertake further training, develop existing skills and ac</w:t>
            </w:r>
            <w:r>
              <w:rPr>
                <w:rFonts w:ascii="Arial" w:eastAsia="Arial" w:hAnsi="Arial" w:cs="Arial"/>
                <w:spacing w:val="-1"/>
                <w:sz w:val="20"/>
                <w:szCs w:val="20"/>
              </w:rPr>
              <w:t xml:space="preserve">quire new competences that will </w:t>
            </w:r>
            <w:r w:rsidRPr="00E542DF">
              <w:rPr>
                <w:rFonts w:ascii="Arial" w:eastAsia="Arial" w:hAnsi="Arial" w:cs="Arial"/>
                <w:spacing w:val="-1"/>
                <w:sz w:val="20"/>
                <w:szCs w:val="20"/>
              </w:rPr>
              <w:t>enable them to assume significant responsibility within organisations</w:t>
            </w:r>
            <w:r>
              <w:rPr>
                <w:rFonts w:ascii="Arial" w:eastAsia="Arial" w:hAnsi="Arial" w:cs="Arial"/>
                <w:spacing w:val="-1"/>
                <w:sz w:val="20"/>
                <w:szCs w:val="20"/>
              </w:rPr>
              <w:t>.  They will have</w:t>
            </w:r>
            <w:r w:rsidRPr="00E542DF">
              <w:rPr>
                <w:rFonts w:ascii="Arial" w:eastAsia="Arial" w:hAnsi="Arial" w:cs="Arial"/>
                <w:spacing w:val="-1"/>
                <w:sz w:val="20"/>
                <w:szCs w:val="20"/>
              </w:rPr>
              <w:t xml:space="preserve"> the qualities and transferable skills necessary for emplo</w:t>
            </w:r>
            <w:r>
              <w:rPr>
                <w:rFonts w:ascii="Arial" w:eastAsia="Arial" w:hAnsi="Arial" w:cs="Arial"/>
                <w:spacing w:val="-1"/>
                <w:sz w:val="20"/>
                <w:szCs w:val="20"/>
              </w:rPr>
              <w:t xml:space="preserve">yment requiring the exercise of </w:t>
            </w:r>
            <w:r w:rsidRPr="00E542DF">
              <w:rPr>
                <w:rFonts w:ascii="Arial" w:eastAsia="Arial" w:hAnsi="Arial" w:cs="Arial"/>
                <w:spacing w:val="-1"/>
                <w:sz w:val="20"/>
                <w:szCs w:val="20"/>
              </w:rPr>
              <w:t>personal responsibility and decision-making.</w:t>
            </w:r>
          </w:p>
        </w:tc>
      </w:tr>
    </w:tbl>
    <w:p w14:paraId="67108531" w14:textId="77777777" w:rsidR="006C14A7" w:rsidRPr="00D9771E" w:rsidRDefault="006C14A7" w:rsidP="006C14A7">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095"/>
        <w:gridCol w:w="1418"/>
        <w:gridCol w:w="1276"/>
        <w:gridCol w:w="1417"/>
        <w:gridCol w:w="1418"/>
        <w:gridCol w:w="1417"/>
        <w:gridCol w:w="1559"/>
      </w:tblGrid>
      <w:tr w:rsidR="006C14A7" w:rsidRPr="00D9771E" w14:paraId="23EA6BCC" w14:textId="77777777" w:rsidTr="005C0A8F">
        <w:trPr>
          <w:tblHeader/>
        </w:trPr>
        <w:tc>
          <w:tcPr>
            <w:tcW w:w="1735" w:type="dxa"/>
            <w:shd w:val="clear" w:color="auto" w:fill="FF99FF"/>
          </w:tcPr>
          <w:p w14:paraId="7FD28868" w14:textId="77777777" w:rsidR="006C14A7" w:rsidRPr="00C73F6F" w:rsidRDefault="006C14A7" w:rsidP="005C0A8F">
            <w:pPr>
              <w:rPr>
                <w:rFonts w:ascii="Arial" w:hAnsi="Arial" w:cs="Arial"/>
                <w:b/>
                <w:sz w:val="18"/>
                <w:szCs w:val="18"/>
              </w:rPr>
            </w:pPr>
            <w:r w:rsidRPr="00C73F6F">
              <w:rPr>
                <w:rFonts w:ascii="Arial" w:hAnsi="Arial" w:cs="Arial"/>
                <w:b/>
                <w:sz w:val="18"/>
                <w:szCs w:val="18"/>
              </w:rPr>
              <w:t>Level 5</w:t>
            </w:r>
          </w:p>
        </w:tc>
        <w:tc>
          <w:tcPr>
            <w:tcW w:w="1095" w:type="dxa"/>
            <w:shd w:val="clear" w:color="auto" w:fill="FF99FF"/>
            <w:vAlign w:val="center"/>
          </w:tcPr>
          <w:p w14:paraId="4AC7F54B"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FAIL</w:t>
            </w:r>
          </w:p>
        </w:tc>
        <w:tc>
          <w:tcPr>
            <w:tcW w:w="1418" w:type="dxa"/>
            <w:shd w:val="clear" w:color="auto" w:fill="FF99FF"/>
            <w:vAlign w:val="center"/>
          </w:tcPr>
          <w:p w14:paraId="741A0D4B"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MARGINAL FAIL</w:t>
            </w:r>
          </w:p>
        </w:tc>
        <w:tc>
          <w:tcPr>
            <w:tcW w:w="1276" w:type="dxa"/>
            <w:shd w:val="clear" w:color="auto" w:fill="FF99FF"/>
            <w:vAlign w:val="center"/>
          </w:tcPr>
          <w:p w14:paraId="267CE84A"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SATISFACTORY</w:t>
            </w:r>
          </w:p>
          <w:p w14:paraId="20E8240B" w14:textId="77777777" w:rsidR="006C14A7" w:rsidRPr="00D9771E" w:rsidRDefault="006C14A7" w:rsidP="005C0A8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417" w:type="dxa"/>
            <w:shd w:val="clear" w:color="auto" w:fill="FF99FF"/>
            <w:vAlign w:val="center"/>
          </w:tcPr>
          <w:p w14:paraId="04BB8694"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GOOD</w:t>
            </w:r>
          </w:p>
          <w:p w14:paraId="2926814E" w14:textId="77777777" w:rsidR="006C14A7" w:rsidRPr="00D9771E" w:rsidRDefault="006C14A7" w:rsidP="005C0A8F">
            <w:pPr>
              <w:jc w:val="center"/>
              <w:rPr>
                <w:rFonts w:ascii="Arial" w:hAnsi="Arial" w:cs="Arial"/>
                <w:b/>
                <w:sz w:val="18"/>
                <w:szCs w:val="18"/>
              </w:rPr>
            </w:pPr>
            <w:r>
              <w:rPr>
                <w:rFonts w:ascii="Arial" w:hAnsi="Arial" w:cs="Arial"/>
                <w:b/>
                <w:sz w:val="18"/>
                <w:szCs w:val="18"/>
              </w:rPr>
              <w:t>(2.2 / Pass)</w:t>
            </w:r>
          </w:p>
        </w:tc>
        <w:tc>
          <w:tcPr>
            <w:tcW w:w="1418" w:type="dxa"/>
            <w:shd w:val="clear" w:color="auto" w:fill="FF99FF"/>
            <w:vAlign w:val="center"/>
          </w:tcPr>
          <w:p w14:paraId="453B6740"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VERY GOOD</w:t>
            </w:r>
          </w:p>
          <w:p w14:paraId="12F4DAE5" w14:textId="77777777" w:rsidR="006C14A7" w:rsidRPr="00D9771E" w:rsidRDefault="006C14A7" w:rsidP="005C0A8F">
            <w:pPr>
              <w:jc w:val="center"/>
              <w:rPr>
                <w:rFonts w:ascii="Arial" w:hAnsi="Arial" w:cs="Arial"/>
                <w:b/>
                <w:sz w:val="18"/>
                <w:szCs w:val="18"/>
              </w:rPr>
            </w:pPr>
            <w:r>
              <w:rPr>
                <w:rFonts w:ascii="Arial" w:hAnsi="Arial" w:cs="Arial"/>
                <w:b/>
                <w:sz w:val="18"/>
                <w:szCs w:val="18"/>
              </w:rPr>
              <w:t>(2.1 / Merit)</w:t>
            </w:r>
          </w:p>
        </w:tc>
        <w:tc>
          <w:tcPr>
            <w:tcW w:w="1417" w:type="dxa"/>
            <w:shd w:val="clear" w:color="auto" w:fill="FF99FF"/>
            <w:vAlign w:val="center"/>
          </w:tcPr>
          <w:p w14:paraId="567E3218"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EXCELLENT</w:t>
            </w:r>
          </w:p>
          <w:p w14:paraId="4254B7AF" w14:textId="77777777" w:rsidR="006C14A7" w:rsidRPr="00D9771E" w:rsidRDefault="006C14A7" w:rsidP="005C0A8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559" w:type="dxa"/>
            <w:shd w:val="clear" w:color="auto" w:fill="FF99FF"/>
            <w:vAlign w:val="center"/>
          </w:tcPr>
          <w:p w14:paraId="47177CCE"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EXCEPTIONAL</w:t>
            </w:r>
          </w:p>
          <w:p w14:paraId="6B1BC892" w14:textId="77777777" w:rsidR="006C14A7" w:rsidRPr="00D9771E" w:rsidRDefault="006C14A7" w:rsidP="005C0A8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C14A7" w:rsidRPr="00D9771E" w14:paraId="70D7D842" w14:textId="77777777" w:rsidTr="005C0A8F">
        <w:trPr>
          <w:tblHeader/>
        </w:trPr>
        <w:tc>
          <w:tcPr>
            <w:tcW w:w="1735" w:type="dxa"/>
            <w:shd w:val="clear" w:color="auto" w:fill="FF99FF"/>
          </w:tcPr>
          <w:p w14:paraId="7336342B" w14:textId="77777777" w:rsidR="006C14A7" w:rsidRPr="00D9771E" w:rsidRDefault="006C14A7" w:rsidP="005C0A8F">
            <w:pPr>
              <w:ind w:left="171"/>
              <w:rPr>
                <w:rFonts w:ascii="Arial" w:hAnsi="Arial" w:cs="Arial"/>
                <w:sz w:val="18"/>
                <w:szCs w:val="18"/>
              </w:rPr>
            </w:pPr>
            <w:r w:rsidRPr="006A2256">
              <w:rPr>
                <w:rFonts w:ascii="Arial" w:eastAsia="Arial" w:hAnsi="Arial" w:cs="Arial"/>
                <w:b/>
                <w:bCs/>
                <w:sz w:val="20"/>
                <w:szCs w:val="20"/>
              </w:rPr>
              <w:t>Category</w:t>
            </w:r>
          </w:p>
        </w:tc>
        <w:tc>
          <w:tcPr>
            <w:tcW w:w="1095" w:type="dxa"/>
            <w:shd w:val="clear" w:color="auto" w:fill="FF99FF"/>
            <w:vAlign w:val="bottom"/>
          </w:tcPr>
          <w:p w14:paraId="017C4545"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0-29%</w:t>
            </w:r>
          </w:p>
        </w:tc>
        <w:tc>
          <w:tcPr>
            <w:tcW w:w="1418" w:type="dxa"/>
            <w:shd w:val="clear" w:color="auto" w:fill="FF99FF"/>
            <w:vAlign w:val="bottom"/>
          </w:tcPr>
          <w:p w14:paraId="177A0E0F" w14:textId="77777777" w:rsidR="006C14A7" w:rsidRPr="00D9771E" w:rsidRDefault="006C14A7" w:rsidP="005C0A8F">
            <w:pPr>
              <w:jc w:val="center"/>
              <w:rPr>
                <w:rFonts w:ascii="Arial" w:hAnsi="Arial" w:cs="Arial"/>
                <w:b/>
                <w:sz w:val="18"/>
                <w:szCs w:val="18"/>
              </w:rPr>
            </w:pPr>
            <w:r>
              <w:rPr>
                <w:rFonts w:ascii="Arial" w:hAnsi="Arial" w:cs="Arial"/>
                <w:b/>
                <w:sz w:val="18"/>
                <w:szCs w:val="18"/>
              </w:rPr>
              <w:t>30-39%</w:t>
            </w:r>
          </w:p>
        </w:tc>
        <w:tc>
          <w:tcPr>
            <w:tcW w:w="1276" w:type="dxa"/>
            <w:shd w:val="clear" w:color="auto" w:fill="FF99FF"/>
            <w:vAlign w:val="bottom"/>
          </w:tcPr>
          <w:p w14:paraId="407A0C73"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40-49%</w:t>
            </w:r>
          </w:p>
        </w:tc>
        <w:tc>
          <w:tcPr>
            <w:tcW w:w="1417" w:type="dxa"/>
            <w:shd w:val="clear" w:color="auto" w:fill="FF99FF"/>
            <w:vAlign w:val="bottom"/>
          </w:tcPr>
          <w:p w14:paraId="253C6332"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50-59%</w:t>
            </w:r>
          </w:p>
        </w:tc>
        <w:tc>
          <w:tcPr>
            <w:tcW w:w="1418" w:type="dxa"/>
            <w:shd w:val="clear" w:color="auto" w:fill="FF99FF"/>
            <w:vAlign w:val="bottom"/>
          </w:tcPr>
          <w:p w14:paraId="18B63501" w14:textId="77777777" w:rsidR="006C14A7" w:rsidRPr="00D9771E" w:rsidRDefault="006C14A7" w:rsidP="005C0A8F">
            <w:pPr>
              <w:jc w:val="center"/>
              <w:rPr>
                <w:rFonts w:ascii="Arial" w:hAnsi="Arial" w:cs="Arial"/>
                <w:b/>
                <w:sz w:val="18"/>
                <w:szCs w:val="18"/>
              </w:rPr>
            </w:pPr>
            <w:r w:rsidRPr="00D9771E">
              <w:rPr>
                <w:rFonts w:ascii="Arial" w:hAnsi="Arial" w:cs="Arial"/>
                <w:b/>
                <w:sz w:val="18"/>
                <w:szCs w:val="18"/>
              </w:rPr>
              <w:t>60-69%</w:t>
            </w:r>
          </w:p>
        </w:tc>
        <w:tc>
          <w:tcPr>
            <w:tcW w:w="1417" w:type="dxa"/>
            <w:shd w:val="clear" w:color="auto" w:fill="FF99FF"/>
            <w:vAlign w:val="bottom"/>
          </w:tcPr>
          <w:p w14:paraId="211C37EA" w14:textId="77777777" w:rsidR="006C14A7" w:rsidRPr="00D9771E" w:rsidRDefault="006C14A7" w:rsidP="005C0A8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559" w:type="dxa"/>
            <w:shd w:val="clear" w:color="auto" w:fill="FF99FF"/>
          </w:tcPr>
          <w:p w14:paraId="5299C999" w14:textId="77777777" w:rsidR="006C14A7" w:rsidRPr="00D9771E" w:rsidRDefault="006C14A7" w:rsidP="005C0A8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C14A7" w:rsidRPr="00D9771E" w14:paraId="57C6A94E" w14:textId="77777777" w:rsidTr="005C0A8F">
        <w:tc>
          <w:tcPr>
            <w:tcW w:w="1735" w:type="dxa"/>
            <w:shd w:val="clear" w:color="auto" w:fill="FF99FF"/>
          </w:tcPr>
          <w:p w14:paraId="2390487A" w14:textId="77777777" w:rsidR="006C14A7" w:rsidRPr="00F65EEE" w:rsidRDefault="006C14A7" w:rsidP="005C0A8F">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1392465" w14:textId="77777777" w:rsidR="006C14A7" w:rsidRPr="00F65EEE" w:rsidRDefault="006C14A7" w:rsidP="005C0A8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83619BF" w14:textId="77777777" w:rsidR="006C14A7" w:rsidRDefault="006C14A7" w:rsidP="005C0A8F">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095" w:type="dxa"/>
            <w:tcBorders>
              <w:top w:val="single" w:sz="4" w:space="0" w:color="auto"/>
              <w:left w:val="single" w:sz="4" w:space="0" w:color="auto"/>
              <w:bottom w:val="single" w:sz="4" w:space="0" w:color="auto"/>
              <w:right w:val="dashed" w:sz="4" w:space="0" w:color="auto"/>
            </w:tcBorders>
          </w:tcPr>
          <w:p w14:paraId="0E869353" w14:textId="77777777" w:rsidR="006C14A7" w:rsidRPr="00B669B1" w:rsidRDefault="006C14A7" w:rsidP="005C0A8F">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5BCE8FF2" w14:textId="77777777" w:rsidR="006C14A7" w:rsidRPr="00B669B1" w:rsidRDefault="006C14A7" w:rsidP="005C0A8F">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w:t>
            </w:r>
            <w:r w:rsidRPr="00B669B1">
              <w:rPr>
                <w:rFonts w:ascii="Arial" w:hAnsi="Arial" w:cs="Arial"/>
                <w:sz w:val="20"/>
                <w:szCs w:val="20"/>
              </w:rPr>
              <w:lastRenderedPageBreak/>
              <w:t>ted and non-authoritative.</w:t>
            </w:r>
          </w:p>
          <w:p w14:paraId="1E752AFB" w14:textId="77777777" w:rsidR="006C14A7" w:rsidRPr="00B669B1" w:rsidRDefault="006C14A7" w:rsidP="005C0A8F">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418" w:type="dxa"/>
            <w:tcBorders>
              <w:top w:val="single" w:sz="4" w:space="0" w:color="auto"/>
              <w:left w:val="dashed" w:sz="4" w:space="0" w:color="auto"/>
              <w:bottom w:val="single" w:sz="4" w:space="0" w:color="auto"/>
              <w:right w:val="double" w:sz="4" w:space="0" w:color="auto"/>
            </w:tcBorders>
          </w:tcPr>
          <w:p w14:paraId="0FFEA086" w14:textId="77777777" w:rsidR="006C14A7" w:rsidRPr="00B669B1" w:rsidRDefault="006C14A7" w:rsidP="005C0A8F">
            <w:pPr>
              <w:rPr>
                <w:rFonts w:ascii="Arial" w:hAnsi="Arial" w:cs="Arial"/>
                <w:sz w:val="20"/>
                <w:szCs w:val="20"/>
              </w:rPr>
            </w:pPr>
            <w:r w:rsidRPr="009200F3">
              <w:rPr>
                <w:rFonts w:ascii="Arial" w:hAnsi="Arial" w:cs="Arial"/>
                <w:sz w:val="20"/>
                <w:szCs w:val="20"/>
              </w:rPr>
              <w:lastRenderedPageBreak/>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w:t>
            </w:r>
            <w:r w:rsidRPr="009200F3">
              <w:rPr>
                <w:rFonts w:ascii="Arial" w:hAnsi="Arial" w:cs="Arial"/>
                <w:sz w:val="20"/>
                <w:szCs w:val="20"/>
              </w:rPr>
              <w:lastRenderedPageBreak/>
              <w:t>gained through class contact. Inconsistent and weak use of referencing.</w:t>
            </w:r>
          </w:p>
        </w:tc>
        <w:tc>
          <w:tcPr>
            <w:tcW w:w="1276" w:type="dxa"/>
            <w:tcBorders>
              <w:top w:val="single" w:sz="4" w:space="0" w:color="auto"/>
              <w:left w:val="double" w:sz="4" w:space="0" w:color="auto"/>
              <w:bottom w:val="single" w:sz="4" w:space="0" w:color="auto"/>
              <w:right w:val="dashed" w:sz="4" w:space="0" w:color="auto"/>
            </w:tcBorders>
          </w:tcPr>
          <w:p w14:paraId="3660F724" w14:textId="77777777" w:rsidR="006C14A7" w:rsidRPr="00B669B1" w:rsidRDefault="006C14A7" w:rsidP="005C0A8F">
            <w:pPr>
              <w:rPr>
                <w:rFonts w:ascii="Arial" w:hAnsi="Arial" w:cs="Arial"/>
                <w:sz w:val="20"/>
                <w:szCs w:val="20"/>
              </w:rPr>
            </w:pPr>
            <w:r>
              <w:rPr>
                <w:rFonts w:ascii="Arial" w:hAnsi="Arial" w:cs="Arial"/>
                <w:sz w:val="20"/>
                <w:szCs w:val="20"/>
              </w:rPr>
              <w:lastRenderedPageBreak/>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40F5FE57" w14:textId="77777777" w:rsidR="006C14A7" w:rsidRPr="00B669B1" w:rsidRDefault="006C14A7" w:rsidP="005C0A8F">
            <w:pPr>
              <w:rPr>
                <w:rFonts w:ascii="Arial" w:hAnsi="Arial" w:cs="Arial"/>
                <w:sz w:val="20"/>
                <w:szCs w:val="20"/>
              </w:rPr>
            </w:pPr>
            <w:r w:rsidRPr="00B669B1">
              <w:rPr>
                <w:rFonts w:ascii="Arial" w:hAnsi="Arial" w:cs="Arial"/>
                <w:sz w:val="20"/>
                <w:szCs w:val="20"/>
              </w:rPr>
              <w:t>Referencing convention</w:t>
            </w:r>
            <w:r w:rsidRPr="00B669B1">
              <w:rPr>
                <w:rFonts w:ascii="Arial" w:hAnsi="Arial" w:cs="Arial"/>
                <w:sz w:val="20"/>
                <w:szCs w:val="20"/>
              </w:rPr>
              <w:lastRenderedPageBreak/>
              <w:t xml:space="preserve">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417" w:type="dxa"/>
            <w:tcBorders>
              <w:top w:val="single" w:sz="4" w:space="0" w:color="auto"/>
              <w:left w:val="dashed" w:sz="4" w:space="0" w:color="auto"/>
              <w:bottom w:val="single" w:sz="4" w:space="0" w:color="auto"/>
              <w:right w:val="dashed" w:sz="4" w:space="0" w:color="auto"/>
            </w:tcBorders>
          </w:tcPr>
          <w:p w14:paraId="382B166A" w14:textId="77777777" w:rsidR="006C14A7" w:rsidRPr="00B669B1" w:rsidRDefault="006C14A7" w:rsidP="005C0A8F">
            <w:pPr>
              <w:rPr>
                <w:rFonts w:ascii="Arial" w:hAnsi="Arial" w:cs="Arial"/>
                <w:sz w:val="20"/>
                <w:szCs w:val="20"/>
              </w:rPr>
            </w:pPr>
            <w:r>
              <w:rPr>
                <w:rFonts w:ascii="Arial" w:hAnsi="Arial" w:cs="Arial"/>
                <w:sz w:val="20"/>
                <w:szCs w:val="20"/>
              </w:rPr>
              <w:lastRenderedPageBreak/>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 xml:space="preserve">inaccuracies or </w:t>
            </w:r>
            <w:r w:rsidRPr="002B34B7">
              <w:rPr>
                <w:rFonts w:ascii="Arial" w:hAnsi="Arial" w:cs="Arial"/>
                <w:sz w:val="20"/>
                <w:szCs w:val="20"/>
              </w:rPr>
              <w:lastRenderedPageBreak/>
              <w:t>inconsistencies.</w:t>
            </w:r>
          </w:p>
        </w:tc>
        <w:tc>
          <w:tcPr>
            <w:tcW w:w="1418" w:type="dxa"/>
            <w:tcBorders>
              <w:top w:val="single" w:sz="4" w:space="0" w:color="auto"/>
              <w:left w:val="dashed" w:sz="4" w:space="0" w:color="auto"/>
              <w:bottom w:val="single" w:sz="4" w:space="0" w:color="auto"/>
              <w:right w:val="dashed" w:sz="4" w:space="0" w:color="auto"/>
            </w:tcBorders>
          </w:tcPr>
          <w:p w14:paraId="6807ACEF" w14:textId="77777777" w:rsidR="006C14A7" w:rsidRPr="00B669B1" w:rsidRDefault="006C14A7" w:rsidP="005C0A8F">
            <w:pPr>
              <w:rPr>
                <w:rFonts w:ascii="Arial" w:hAnsi="Arial" w:cs="Arial"/>
                <w:sz w:val="20"/>
                <w:szCs w:val="20"/>
              </w:rPr>
            </w:pPr>
            <w:r w:rsidRPr="002B34B7">
              <w:rPr>
                <w:rFonts w:ascii="Arial" w:hAnsi="Arial" w:cs="Arial"/>
                <w:sz w:val="20"/>
                <w:szCs w:val="20"/>
              </w:rPr>
              <w:lastRenderedPageBreak/>
              <w:t>Engagement with</w:t>
            </w:r>
            <w:r w:rsidRPr="00B669B1">
              <w:rPr>
                <w:rFonts w:ascii="Arial" w:hAnsi="Arial" w:cs="Arial"/>
                <w:sz w:val="20"/>
                <w:szCs w:val="20"/>
              </w:rPr>
              <w:t xml:space="preserve"> a wide range of literature, including sources retrieved independently.</w:t>
            </w:r>
          </w:p>
          <w:p w14:paraId="09823128" w14:textId="77777777" w:rsidR="006C14A7" w:rsidRPr="00B669B1" w:rsidRDefault="006C14A7" w:rsidP="005C0A8F">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lastRenderedPageBreak/>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417" w:type="dxa"/>
            <w:tcBorders>
              <w:top w:val="single" w:sz="4" w:space="0" w:color="auto"/>
              <w:left w:val="dashed" w:sz="4" w:space="0" w:color="auto"/>
              <w:bottom w:val="single" w:sz="4" w:space="0" w:color="auto"/>
              <w:right w:val="dashed" w:sz="4" w:space="0" w:color="auto"/>
            </w:tcBorders>
          </w:tcPr>
          <w:p w14:paraId="62A48752" w14:textId="77777777" w:rsidR="006C14A7" w:rsidRPr="00B669B1" w:rsidRDefault="006C14A7" w:rsidP="005C0A8F">
            <w:pPr>
              <w:rPr>
                <w:rFonts w:ascii="Arial" w:hAnsi="Arial" w:cs="Arial"/>
                <w:sz w:val="20"/>
                <w:szCs w:val="20"/>
              </w:rPr>
            </w:pPr>
            <w:r>
              <w:rPr>
                <w:rFonts w:ascii="Arial" w:hAnsi="Arial" w:cs="Arial"/>
                <w:sz w:val="20"/>
                <w:szCs w:val="20"/>
              </w:rPr>
              <w:lastRenderedPageBreak/>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Consistently accurate application of referencing.</w:t>
            </w:r>
            <w:r w:rsidRPr="00B669B1">
              <w:rPr>
                <w:rFonts w:ascii="Arial" w:hAnsi="Arial" w:cs="Arial"/>
                <w:sz w:val="20"/>
                <w:szCs w:val="20"/>
              </w:rPr>
              <w:t xml:space="preserve"> </w:t>
            </w:r>
          </w:p>
        </w:tc>
        <w:tc>
          <w:tcPr>
            <w:tcW w:w="1559" w:type="dxa"/>
            <w:tcBorders>
              <w:top w:val="single" w:sz="4" w:space="0" w:color="auto"/>
              <w:left w:val="dashed" w:sz="4" w:space="0" w:color="auto"/>
              <w:bottom w:val="single" w:sz="4" w:space="0" w:color="auto"/>
              <w:right w:val="single" w:sz="4" w:space="0" w:color="auto"/>
            </w:tcBorders>
          </w:tcPr>
          <w:p w14:paraId="5CE8530B" w14:textId="77777777" w:rsidR="006C14A7" w:rsidRPr="00B669B1" w:rsidRDefault="006C14A7" w:rsidP="005C0A8F">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w:t>
            </w:r>
            <w:r>
              <w:rPr>
                <w:rFonts w:ascii="Arial" w:hAnsi="Arial" w:cs="Arial"/>
                <w:sz w:val="20"/>
                <w:szCs w:val="20"/>
              </w:rPr>
              <w:t xml:space="preserve">levant and credible literature. </w:t>
            </w:r>
            <w:r w:rsidRPr="00B669B1">
              <w:rPr>
                <w:rFonts w:ascii="Arial" w:hAnsi="Arial" w:cs="Arial"/>
                <w:sz w:val="20"/>
                <w:szCs w:val="20"/>
              </w:rPr>
              <w:t>High-level referencing skills consistently applied.</w:t>
            </w:r>
          </w:p>
        </w:tc>
      </w:tr>
      <w:tr w:rsidR="006C14A7" w:rsidRPr="00D9771E" w14:paraId="045DB72B" w14:textId="77777777" w:rsidTr="005C0A8F">
        <w:tc>
          <w:tcPr>
            <w:tcW w:w="1735" w:type="dxa"/>
            <w:shd w:val="clear" w:color="auto" w:fill="FF99FF"/>
          </w:tcPr>
          <w:p w14:paraId="7B5A0D25" w14:textId="77777777" w:rsidR="006C14A7" w:rsidRPr="00D9771E" w:rsidRDefault="006C14A7" w:rsidP="005C0A8F">
            <w:pPr>
              <w:spacing w:before="34"/>
              <w:ind w:left="108" w:right="-54"/>
              <w:rPr>
                <w:rFonts w:ascii="Arial" w:hAnsi="Arial" w:cs="Arial"/>
                <w:sz w:val="18"/>
                <w:szCs w:val="18"/>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20"/>
                <w:szCs w:val="20"/>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sz w:val="20"/>
                <w:szCs w:val="20"/>
              </w:rPr>
              <w:t xml:space="preserve"> </w:t>
            </w:r>
          </w:p>
        </w:tc>
        <w:tc>
          <w:tcPr>
            <w:tcW w:w="1095" w:type="dxa"/>
            <w:tcBorders>
              <w:top w:val="single" w:sz="4" w:space="0" w:color="auto"/>
              <w:left w:val="single" w:sz="4" w:space="0" w:color="auto"/>
              <w:bottom w:val="single" w:sz="4" w:space="0" w:color="auto"/>
              <w:right w:val="dashed" w:sz="4" w:space="0" w:color="auto"/>
            </w:tcBorders>
          </w:tcPr>
          <w:p w14:paraId="48B72F4A" w14:textId="77777777" w:rsidR="006C14A7" w:rsidRPr="00B669B1" w:rsidRDefault="006C14A7" w:rsidP="005C0A8F">
            <w:pPr>
              <w:spacing w:after="120"/>
              <w:rPr>
                <w:rFonts w:ascii="Arial" w:hAnsi="Arial" w:cs="Arial"/>
                <w:sz w:val="20"/>
                <w:szCs w:val="20"/>
              </w:rPr>
            </w:pPr>
            <w:r w:rsidRPr="00B669B1">
              <w:rPr>
                <w:rFonts w:ascii="Arial" w:hAnsi="Arial" w:cs="Arial"/>
                <w:sz w:val="20"/>
                <w:szCs w:val="20"/>
              </w:rPr>
              <w:t xml:space="preserve">Major gaps in knowledge </w:t>
            </w:r>
            <w:r>
              <w:rPr>
                <w:rFonts w:ascii="Arial" w:hAnsi="Arial" w:cs="Arial"/>
                <w:sz w:val="20"/>
                <w:szCs w:val="20"/>
              </w:rPr>
              <w:t>with</w:t>
            </w:r>
            <w:r w:rsidRPr="00B669B1">
              <w:rPr>
                <w:rFonts w:ascii="Arial" w:hAnsi="Arial" w:cs="Arial"/>
                <w:sz w:val="20"/>
                <w:szCs w:val="20"/>
              </w:rPr>
              <w:t xml:space="preserve"> </w:t>
            </w:r>
            <w:r>
              <w:rPr>
                <w:rFonts w:ascii="Arial" w:hAnsi="Arial" w:cs="Arial"/>
                <w:sz w:val="20"/>
                <w:szCs w:val="20"/>
              </w:rPr>
              <w:t>unsatisfactory, uncritical</w:t>
            </w:r>
            <w:r w:rsidRPr="004E4D03">
              <w:rPr>
                <w:rFonts w:ascii="Arial" w:hAnsi="Arial" w:cs="Arial"/>
                <w:sz w:val="20"/>
                <w:szCs w:val="20"/>
              </w:rPr>
              <w:t xml:space="preserve"> </w:t>
            </w:r>
            <w:r w:rsidRPr="00B669B1">
              <w:rPr>
                <w:rFonts w:ascii="Arial" w:hAnsi="Arial" w:cs="Arial"/>
                <w:sz w:val="20"/>
                <w:szCs w:val="20"/>
              </w:rPr>
              <w:t xml:space="preserve">understanding of </w:t>
            </w:r>
            <w:r>
              <w:rPr>
                <w:rFonts w:ascii="Arial" w:hAnsi="Arial" w:cs="Arial"/>
                <w:sz w:val="20"/>
                <w:szCs w:val="20"/>
              </w:rPr>
              <w:t>the subject matter</w:t>
            </w:r>
            <w:r w:rsidRPr="00B669B1">
              <w:rPr>
                <w:rFonts w:ascii="Arial" w:hAnsi="Arial" w:cs="Arial"/>
                <w:sz w:val="20"/>
                <w:szCs w:val="20"/>
              </w:rPr>
              <w:t xml:space="preserve">. </w:t>
            </w:r>
            <w:r>
              <w:rPr>
                <w:rFonts w:ascii="Arial" w:hAnsi="Arial" w:cs="Arial"/>
                <w:sz w:val="20"/>
                <w:szCs w:val="20"/>
              </w:rPr>
              <w:t>Much</w:t>
            </w:r>
            <w:r w:rsidRPr="00A874C4">
              <w:rPr>
                <w:rFonts w:ascii="Arial" w:hAnsi="Arial" w:cs="Arial"/>
                <w:sz w:val="20"/>
                <w:szCs w:val="20"/>
              </w:rPr>
              <w:t xml:space="preserve"> irrelevant material.  </w:t>
            </w:r>
            <w:r w:rsidRPr="00B669B1">
              <w:rPr>
                <w:rFonts w:ascii="Arial" w:hAnsi="Arial" w:cs="Arial"/>
                <w:sz w:val="20"/>
                <w:szCs w:val="20"/>
              </w:rPr>
              <w:t>Substantial inaccuracies.</w:t>
            </w:r>
            <w:r>
              <w:rPr>
                <w:rFonts w:ascii="Arial" w:hAnsi="Arial" w:cs="Arial"/>
                <w:sz w:val="20"/>
                <w:szCs w:val="20"/>
              </w:rPr>
              <w:t xml:space="preserve"> Significantly flawed</w:t>
            </w:r>
            <w:r w:rsidRPr="006D5CE7">
              <w:rPr>
                <w:rFonts w:ascii="Arial" w:hAnsi="Arial" w:cs="Arial"/>
                <w:sz w:val="20"/>
                <w:szCs w:val="20"/>
              </w:rPr>
              <w:t xml:space="preserve"> understanding of the main methods of enquiry </w:t>
            </w:r>
            <w:r w:rsidRPr="006D5CE7">
              <w:rPr>
                <w:rFonts w:ascii="Arial" w:hAnsi="Arial" w:cs="Arial"/>
                <w:sz w:val="20"/>
                <w:szCs w:val="20"/>
              </w:rPr>
              <w:lastRenderedPageBreak/>
              <w:t>in the discipline.</w:t>
            </w:r>
          </w:p>
        </w:tc>
        <w:tc>
          <w:tcPr>
            <w:tcW w:w="1418" w:type="dxa"/>
            <w:tcBorders>
              <w:top w:val="single" w:sz="4" w:space="0" w:color="auto"/>
              <w:left w:val="dashed" w:sz="4" w:space="0" w:color="auto"/>
              <w:bottom w:val="single" w:sz="4" w:space="0" w:color="auto"/>
              <w:right w:val="double" w:sz="4" w:space="0" w:color="auto"/>
            </w:tcBorders>
          </w:tcPr>
          <w:p w14:paraId="369E049F" w14:textId="77777777" w:rsidR="006C14A7" w:rsidRPr="00B669B1" w:rsidRDefault="006C14A7" w:rsidP="005C0A8F">
            <w:pPr>
              <w:spacing w:after="120"/>
              <w:rPr>
                <w:rFonts w:ascii="Arial" w:hAnsi="Arial" w:cs="Arial"/>
                <w:sz w:val="20"/>
                <w:szCs w:val="20"/>
              </w:rPr>
            </w:pPr>
            <w:r>
              <w:rPr>
                <w:rFonts w:ascii="Arial" w:hAnsi="Arial" w:cs="Arial"/>
                <w:sz w:val="20"/>
                <w:szCs w:val="20"/>
              </w:rPr>
              <w:lastRenderedPageBreak/>
              <w:t>Fragmentary</w:t>
            </w:r>
            <w:r w:rsidRPr="00B669B1">
              <w:rPr>
                <w:rFonts w:ascii="Arial" w:hAnsi="Arial" w:cs="Arial"/>
                <w:sz w:val="20"/>
                <w:szCs w:val="20"/>
              </w:rPr>
              <w:t xml:space="preserve"> knowledge, with only superficial</w:t>
            </w:r>
            <w:r>
              <w:rPr>
                <w:rFonts w:ascii="Arial" w:hAnsi="Arial" w:cs="Arial"/>
                <w:sz w:val="20"/>
                <w:szCs w:val="20"/>
              </w:rPr>
              <w:t xml:space="preserve"> critical</w:t>
            </w:r>
            <w:r w:rsidRPr="004E4D03">
              <w:rPr>
                <w:rFonts w:ascii="Arial" w:hAnsi="Arial" w:cs="Arial"/>
                <w:sz w:val="20"/>
                <w:szCs w:val="20"/>
              </w:rPr>
              <w:t xml:space="preserve"> </w:t>
            </w:r>
            <w:r w:rsidRPr="00B669B1">
              <w:rPr>
                <w:rFonts w:ascii="Arial" w:hAnsi="Arial" w:cs="Arial"/>
                <w:sz w:val="20"/>
                <w:szCs w:val="20"/>
              </w:rPr>
              <w:t>understanding. Some significant inaccuracies</w:t>
            </w:r>
            <w:r>
              <w:rPr>
                <w:rFonts w:ascii="Arial" w:hAnsi="Arial" w:cs="Arial"/>
                <w:sz w:val="20"/>
                <w:szCs w:val="20"/>
              </w:rPr>
              <w:t xml:space="preserve"> and/or irrelevant material.  Incomplete or partially flawed understanding of the </w:t>
            </w:r>
            <w:r w:rsidRPr="006D5CE7">
              <w:rPr>
                <w:rFonts w:ascii="Arial" w:hAnsi="Arial" w:cs="Arial"/>
                <w:sz w:val="20"/>
                <w:szCs w:val="20"/>
              </w:rPr>
              <w:t>main methods of enquiry in the discipline.</w:t>
            </w:r>
          </w:p>
        </w:tc>
        <w:tc>
          <w:tcPr>
            <w:tcW w:w="1276" w:type="dxa"/>
            <w:tcBorders>
              <w:top w:val="single" w:sz="4" w:space="0" w:color="auto"/>
              <w:left w:val="double" w:sz="4" w:space="0" w:color="auto"/>
              <w:bottom w:val="single" w:sz="4" w:space="0" w:color="auto"/>
              <w:right w:val="dashed" w:sz="4" w:space="0" w:color="auto"/>
            </w:tcBorders>
          </w:tcPr>
          <w:p w14:paraId="67242053" w14:textId="77777777" w:rsidR="006C14A7" w:rsidRPr="00B669B1" w:rsidRDefault="006C14A7" w:rsidP="005C0A8F">
            <w:pPr>
              <w:spacing w:after="120"/>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 xml:space="preserve">but adequate </w:t>
            </w:r>
            <w:r w:rsidRPr="00B669B1">
              <w:rPr>
                <w:rFonts w:ascii="Arial" w:hAnsi="Arial" w:cs="Arial"/>
                <w:sz w:val="20"/>
                <w:szCs w:val="20"/>
              </w:rPr>
              <w:t xml:space="preserve">knowledge and </w:t>
            </w:r>
            <w:r w:rsidRPr="00406FF8">
              <w:rPr>
                <w:rFonts w:ascii="Arial" w:hAnsi="Arial" w:cs="Arial"/>
                <w:sz w:val="20"/>
                <w:szCs w:val="20"/>
              </w:rPr>
              <w:t xml:space="preserve">critical </w:t>
            </w:r>
            <w:r w:rsidRPr="00B669B1">
              <w:rPr>
                <w:rFonts w:ascii="Arial" w:hAnsi="Arial" w:cs="Arial"/>
                <w:sz w:val="20"/>
                <w:szCs w:val="20"/>
              </w:rPr>
              <w:t xml:space="preserve">understanding of the </w:t>
            </w:r>
            <w:r w:rsidRPr="005E5423">
              <w:rPr>
                <w:rFonts w:ascii="Arial" w:hAnsi="Arial" w:cs="Arial"/>
                <w:sz w:val="20"/>
                <w:szCs w:val="20"/>
              </w:rPr>
              <w:t xml:space="preserve">well-established concepts and principles </w:t>
            </w:r>
            <w:r>
              <w:rPr>
                <w:rFonts w:ascii="Arial" w:hAnsi="Arial" w:cs="Arial"/>
                <w:sz w:val="20"/>
                <w:szCs w:val="20"/>
              </w:rPr>
              <w:t xml:space="preserve">within the subject area, with a few gaps in the selection of material. A narrow critical understanding of </w:t>
            </w:r>
            <w:r w:rsidRPr="00A874C4">
              <w:rPr>
                <w:rFonts w:ascii="Arial" w:hAnsi="Arial" w:cs="Arial"/>
                <w:sz w:val="20"/>
                <w:szCs w:val="20"/>
              </w:rPr>
              <w:t>the main methods of enquiry.</w:t>
            </w:r>
            <w:r w:rsidRPr="00B669B1">
              <w:rPr>
                <w:rFonts w:ascii="Arial" w:hAnsi="Arial" w:cs="Arial"/>
                <w:sz w:val="20"/>
                <w:szCs w:val="20"/>
              </w:rPr>
              <w:t xml:space="preserve"> </w:t>
            </w:r>
          </w:p>
        </w:tc>
        <w:tc>
          <w:tcPr>
            <w:tcW w:w="1417" w:type="dxa"/>
            <w:tcBorders>
              <w:top w:val="single" w:sz="4" w:space="0" w:color="auto"/>
              <w:left w:val="dashed" w:sz="4" w:space="0" w:color="auto"/>
              <w:bottom w:val="single" w:sz="4" w:space="0" w:color="auto"/>
              <w:right w:val="dashed" w:sz="4" w:space="0" w:color="auto"/>
            </w:tcBorders>
          </w:tcPr>
          <w:p w14:paraId="6FF904D0" w14:textId="77777777" w:rsidR="006C14A7" w:rsidRPr="00B669B1" w:rsidRDefault="006C14A7" w:rsidP="005C0A8F">
            <w:pPr>
              <w:spacing w:after="120"/>
              <w:rPr>
                <w:rFonts w:ascii="Arial" w:hAnsi="Arial" w:cs="Arial"/>
                <w:sz w:val="20"/>
                <w:szCs w:val="20"/>
              </w:rPr>
            </w:pPr>
            <w:r w:rsidRPr="00B669B1">
              <w:rPr>
                <w:rFonts w:ascii="Arial" w:hAnsi="Arial" w:cs="Arial"/>
                <w:sz w:val="20"/>
                <w:szCs w:val="20"/>
              </w:rPr>
              <w:t xml:space="preserve">Knowledge is </w:t>
            </w:r>
            <w:r>
              <w:rPr>
                <w:rFonts w:ascii="Arial" w:hAnsi="Arial" w:cs="Arial"/>
                <w:sz w:val="20"/>
                <w:szCs w:val="20"/>
              </w:rPr>
              <w:t xml:space="preserve">reasonably detailed and </w:t>
            </w:r>
            <w:r w:rsidRPr="00B669B1">
              <w:rPr>
                <w:rFonts w:ascii="Arial" w:hAnsi="Arial" w:cs="Arial"/>
                <w:sz w:val="20"/>
                <w:szCs w:val="20"/>
              </w:rPr>
              <w:t>accurate</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 xml:space="preserve"> good </w:t>
            </w:r>
            <w:r w:rsidRPr="00406FF8">
              <w:rPr>
                <w:rFonts w:ascii="Arial" w:hAnsi="Arial" w:cs="Arial"/>
                <w:sz w:val="20"/>
                <w:szCs w:val="20"/>
              </w:rPr>
              <w:t xml:space="preserve">critical </w:t>
            </w:r>
            <w:r w:rsidRPr="00B669B1">
              <w:rPr>
                <w:rFonts w:ascii="Arial" w:hAnsi="Arial" w:cs="Arial"/>
                <w:sz w:val="20"/>
                <w:szCs w:val="20"/>
              </w:rPr>
              <w:t>unde</w:t>
            </w:r>
            <w:r>
              <w:rPr>
                <w:rFonts w:ascii="Arial" w:hAnsi="Arial" w:cs="Arial"/>
                <w:sz w:val="20"/>
                <w:szCs w:val="20"/>
              </w:rPr>
              <w:t xml:space="preserve">rstanding of the </w:t>
            </w:r>
            <w:r w:rsidRPr="005E5423">
              <w:rPr>
                <w:rFonts w:ascii="Arial" w:hAnsi="Arial" w:cs="Arial"/>
                <w:sz w:val="20"/>
                <w:szCs w:val="20"/>
              </w:rPr>
              <w:t xml:space="preserve">well-established concepts and principles </w:t>
            </w:r>
            <w:r w:rsidRPr="00A874C4">
              <w:rPr>
                <w:rFonts w:ascii="Arial" w:hAnsi="Arial" w:cs="Arial"/>
                <w:sz w:val="20"/>
                <w:szCs w:val="20"/>
              </w:rPr>
              <w:t>and the main methods of enquiry</w:t>
            </w:r>
            <w:r>
              <w:rPr>
                <w:rFonts w:ascii="Arial" w:hAnsi="Arial" w:cs="Arial"/>
                <w:sz w:val="20"/>
                <w:szCs w:val="20"/>
              </w:rPr>
              <w:t>, with minor gaps in the selection of material</w:t>
            </w:r>
            <w:r w:rsidRPr="00A874C4">
              <w:rPr>
                <w:rFonts w:ascii="Arial" w:hAnsi="Arial" w:cs="Arial"/>
                <w:sz w:val="20"/>
                <w:szCs w:val="20"/>
              </w:rPr>
              <w:t>.</w:t>
            </w:r>
          </w:p>
        </w:tc>
        <w:tc>
          <w:tcPr>
            <w:tcW w:w="1418" w:type="dxa"/>
            <w:tcBorders>
              <w:top w:val="single" w:sz="4" w:space="0" w:color="auto"/>
              <w:left w:val="dashed" w:sz="4" w:space="0" w:color="auto"/>
              <w:bottom w:val="single" w:sz="4" w:space="0" w:color="auto"/>
              <w:right w:val="dashed" w:sz="4" w:space="0" w:color="auto"/>
            </w:tcBorders>
          </w:tcPr>
          <w:p w14:paraId="3F3A98A6" w14:textId="77777777" w:rsidR="006C14A7" w:rsidRPr="00B669B1" w:rsidRDefault="006C14A7" w:rsidP="005C0A8F">
            <w:pPr>
              <w:spacing w:after="120"/>
              <w:rPr>
                <w:rFonts w:ascii="Arial" w:hAnsi="Arial" w:cs="Arial"/>
                <w:sz w:val="20"/>
                <w:szCs w:val="20"/>
              </w:rPr>
            </w:pPr>
            <w:r w:rsidRPr="00B669B1">
              <w:rPr>
                <w:rFonts w:ascii="Arial" w:hAnsi="Arial" w:cs="Arial"/>
                <w:sz w:val="20"/>
                <w:szCs w:val="20"/>
              </w:rPr>
              <w:t xml:space="preserve">Knowledge is </w:t>
            </w:r>
            <w:r>
              <w:rPr>
                <w:rFonts w:ascii="Arial" w:hAnsi="Arial" w:cs="Arial"/>
                <w:sz w:val="20"/>
                <w:szCs w:val="20"/>
              </w:rPr>
              <w:t xml:space="preserve">reasonably </w:t>
            </w:r>
            <w:r w:rsidRPr="00B669B1">
              <w:rPr>
                <w:rFonts w:ascii="Arial" w:hAnsi="Arial" w:cs="Arial"/>
                <w:sz w:val="20"/>
                <w:szCs w:val="20"/>
              </w:rPr>
              <w:t xml:space="preserve">extensive.  Exhibits </w:t>
            </w:r>
            <w:r>
              <w:rPr>
                <w:rFonts w:ascii="Arial" w:hAnsi="Arial" w:cs="Arial"/>
                <w:sz w:val="20"/>
                <w:szCs w:val="20"/>
              </w:rPr>
              <w:t xml:space="preserve">very competent </w:t>
            </w:r>
            <w:r w:rsidRPr="00406FF8">
              <w:rPr>
                <w:rFonts w:ascii="Arial" w:hAnsi="Arial" w:cs="Arial"/>
                <w:sz w:val="20"/>
                <w:szCs w:val="20"/>
              </w:rPr>
              <w:t xml:space="preserve">critical </w:t>
            </w:r>
            <w:r w:rsidRPr="00B669B1">
              <w:rPr>
                <w:rFonts w:ascii="Arial" w:hAnsi="Arial" w:cs="Arial"/>
                <w:sz w:val="20"/>
                <w:szCs w:val="20"/>
              </w:rPr>
              <w:t xml:space="preserve">understanding of the </w:t>
            </w:r>
            <w:r w:rsidRPr="00112148">
              <w:rPr>
                <w:rFonts w:ascii="Arial" w:hAnsi="Arial" w:cs="Arial"/>
                <w:sz w:val="20"/>
                <w:szCs w:val="20"/>
              </w:rPr>
              <w:t xml:space="preserve">well-established concepts and principles </w:t>
            </w:r>
            <w:r w:rsidRPr="00B669B1">
              <w:rPr>
                <w:rFonts w:ascii="Arial" w:hAnsi="Arial" w:cs="Arial"/>
                <w:sz w:val="20"/>
                <w:szCs w:val="20"/>
              </w:rPr>
              <w:t xml:space="preserve">of </w:t>
            </w:r>
            <w:r>
              <w:rPr>
                <w:rFonts w:ascii="Arial" w:hAnsi="Arial" w:cs="Arial"/>
                <w:sz w:val="20"/>
                <w:szCs w:val="20"/>
              </w:rPr>
              <w:t>the subject and the main methods of enquiry</w:t>
            </w:r>
            <w:r w:rsidRPr="00B669B1">
              <w:rPr>
                <w:rFonts w:ascii="Arial" w:hAnsi="Arial" w:cs="Arial"/>
                <w:sz w:val="20"/>
                <w:szCs w:val="20"/>
              </w:rPr>
              <w:t xml:space="preserve">.  </w:t>
            </w:r>
            <w:r>
              <w:rPr>
                <w:rFonts w:ascii="Arial" w:hAnsi="Arial" w:cs="Arial"/>
                <w:sz w:val="20"/>
                <w:szCs w:val="20"/>
              </w:rPr>
              <w:t>B</w:t>
            </w:r>
            <w:r w:rsidRPr="00B669B1">
              <w:rPr>
                <w:rFonts w:ascii="Arial" w:hAnsi="Arial" w:cs="Arial"/>
                <w:sz w:val="20"/>
                <w:szCs w:val="20"/>
              </w:rPr>
              <w:t>readth and depth</w:t>
            </w:r>
            <w:r>
              <w:rPr>
                <w:rFonts w:ascii="Arial" w:hAnsi="Arial" w:cs="Arial"/>
                <w:sz w:val="20"/>
                <w:szCs w:val="20"/>
              </w:rPr>
              <w:t xml:space="preserve"> of knowledge.</w:t>
            </w:r>
          </w:p>
        </w:tc>
        <w:tc>
          <w:tcPr>
            <w:tcW w:w="1417" w:type="dxa"/>
            <w:tcBorders>
              <w:top w:val="single" w:sz="4" w:space="0" w:color="auto"/>
              <w:left w:val="dashed" w:sz="4" w:space="0" w:color="auto"/>
              <w:bottom w:val="single" w:sz="4" w:space="0" w:color="auto"/>
              <w:right w:val="dashed" w:sz="4" w:space="0" w:color="auto"/>
            </w:tcBorders>
          </w:tcPr>
          <w:p w14:paraId="45FEE029" w14:textId="77777777" w:rsidR="006C14A7" w:rsidRPr="00B669B1" w:rsidRDefault="006C14A7" w:rsidP="005C0A8F">
            <w:pPr>
              <w:spacing w:after="120"/>
              <w:rPr>
                <w:rFonts w:ascii="Arial" w:hAnsi="Arial" w:cs="Arial"/>
                <w:sz w:val="20"/>
                <w:szCs w:val="20"/>
              </w:rPr>
            </w:pPr>
            <w:r w:rsidRPr="00B669B1">
              <w:rPr>
                <w:rFonts w:ascii="Arial" w:hAnsi="Arial" w:cs="Arial"/>
                <w:sz w:val="20"/>
                <w:szCs w:val="20"/>
              </w:rPr>
              <w:t>Excellent</w:t>
            </w:r>
            <w:r>
              <w:rPr>
                <w:rFonts w:ascii="Arial" w:hAnsi="Arial" w:cs="Arial"/>
                <w:sz w:val="20"/>
                <w:szCs w:val="20"/>
              </w:rPr>
              <w:t xml:space="preserve">, detailed </w:t>
            </w:r>
            <w:r w:rsidRPr="00B669B1">
              <w:rPr>
                <w:rFonts w:ascii="Arial" w:hAnsi="Arial" w:cs="Arial"/>
                <w:sz w:val="20"/>
                <w:szCs w:val="20"/>
              </w:rPr>
              <w:t xml:space="preserve">knowledge and </w:t>
            </w:r>
            <w:r>
              <w:rPr>
                <w:rFonts w:ascii="Arial" w:hAnsi="Arial" w:cs="Arial"/>
                <w:sz w:val="20"/>
                <w:szCs w:val="20"/>
              </w:rPr>
              <w:t xml:space="preserve">highly </w:t>
            </w:r>
            <w:r w:rsidRPr="00A874C4">
              <w:rPr>
                <w:rFonts w:ascii="Arial" w:hAnsi="Arial" w:cs="Arial"/>
                <w:sz w:val="20"/>
                <w:szCs w:val="20"/>
              </w:rPr>
              <w:t xml:space="preserve">critical </w:t>
            </w:r>
            <w:r w:rsidRPr="00B669B1">
              <w:rPr>
                <w:rFonts w:ascii="Arial" w:hAnsi="Arial" w:cs="Arial"/>
                <w:sz w:val="20"/>
                <w:szCs w:val="20"/>
              </w:rPr>
              <w:t>understanding of the</w:t>
            </w:r>
            <w:r>
              <w:rPr>
                <w:rFonts w:ascii="Arial" w:hAnsi="Arial" w:cs="Arial"/>
                <w:sz w:val="20"/>
                <w:szCs w:val="20"/>
              </w:rPr>
              <w:t xml:space="preserve"> </w:t>
            </w:r>
            <w:r w:rsidRPr="00112148">
              <w:rPr>
                <w:rFonts w:ascii="Arial" w:hAnsi="Arial" w:cs="Arial"/>
                <w:sz w:val="20"/>
                <w:szCs w:val="20"/>
              </w:rPr>
              <w:t xml:space="preserve">well-established concepts and principles </w:t>
            </w:r>
            <w:r>
              <w:rPr>
                <w:rFonts w:ascii="Arial" w:hAnsi="Arial" w:cs="Arial"/>
                <w:sz w:val="20"/>
                <w:szCs w:val="20"/>
              </w:rPr>
              <w:t>of the subject and the main methods of enquiry</w:t>
            </w:r>
            <w:r w:rsidRPr="00B669B1">
              <w:rPr>
                <w:rFonts w:ascii="Arial" w:hAnsi="Arial" w:cs="Arial"/>
                <w:sz w:val="20"/>
                <w:szCs w:val="20"/>
              </w:rPr>
              <w:t xml:space="preserve">. </w:t>
            </w:r>
          </w:p>
        </w:tc>
        <w:tc>
          <w:tcPr>
            <w:tcW w:w="1559" w:type="dxa"/>
            <w:tcBorders>
              <w:top w:val="single" w:sz="4" w:space="0" w:color="auto"/>
              <w:left w:val="dashed" w:sz="4" w:space="0" w:color="auto"/>
              <w:bottom w:val="single" w:sz="4" w:space="0" w:color="auto"/>
              <w:right w:val="single" w:sz="4" w:space="0" w:color="auto"/>
            </w:tcBorders>
          </w:tcPr>
          <w:p w14:paraId="5DEA6626" w14:textId="77777777" w:rsidR="006C14A7" w:rsidRPr="00B669B1" w:rsidRDefault="006C14A7" w:rsidP="005C0A8F">
            <w:pPr>
              <w:spacing w:after="120"/>
              <w:rPr>
                <w:rFonts w:ascii="Arial" w:hAnsi="Arial" w:cs="Arial"/>
                <w:sz w:val="20"/>
                <w:szCs w:val="20"/>
              </w:rPr>
            </w:pPr>
            <w:r>
              <w:rPr>
                <w:rFonts w:ascii="Arial" w:hAnsi="Arial" w:cs="Arial"/>
                <w:sz w:val="20"/>
                <w:szCs w:val="20"/>
              </w:rPr>
              <w:t>Exceptionally</w:t>
            </w:r>
            <w:r w:rsidRPr="00BE0135">
              <w:rPr>
                <w:rFonts w:ascii="Arial" w:hAnsi="Arial" w:cs="Arial"/>
                <w:sz w:val="20"/>
                <w:szCs w:val="20"/>
              </w:rPr>
              <w:t xml:space="preserve"> detailed knowledge and </w:t>
            </w:r>
            <w:r>
              <w:rPr>
                <w:rFonts w:ascii="Arial" w:hAnsi="Arial" w:cs="Arial"/>
                <w:sz w:val="20"/>
                <w:szCs w:val="20"/>
              </w:rPr>
              <w:t xml:space="preserve">outstanding critical </w:t>
            </w:r>
            <w:r w:rsidRPr="00BE0135">
              <w:rPr>
                <w:rFonts w:ascii="Arial" w:hAnsi="Arial" w:cs="Arial"/>
                <w:sz w:val="20"/>
                <w:szCs w:val="20"/>
              </w:rPr>
              <w:t xml:space="preserve">understanding of the </w:t>
            </w:r>
            <w:r w:rsidRPr="00112148">
              <w:rPr>
                <w:rFonts w:ascii="Arial" w:hAnsi="Arial" w:cs="Arial"/>
                <w:sz w:val="20"/>
                <w:szCs w:val="20"/>
              </w:rPr>
              <w:t xml:space="preserve">well-established concepts and principles </w:t>
            </w:r>
            <w:r w:rsidRPr="00BE0135">
              <w:rPr>
                <w:rFonts w:ascii="Arial" w:hAnsi="Arial" w:cs="Arial"/>
                <w:sz w:val="20"/>
                <w:szCs w:val="20"/>
              </w:rPr>
              <w:t xml:space="preserve">of </w:t>
            </w:r>
            <w:r>
              <w:rPr>
                <w:rFonts w:ascii="Arial" w:hAnsi="Arial" w:cs="Arial"/>
                <w:sz w:val="20"/>
                <w:szCs w:val="20"/>
              </w:rPr>
              <w:t xml:space="preserve">the subject </w:t>
            </w:r>
            <w:r w:rsidRPr="00A874C4">
              <w:rPr>
                <w:rFonts w:ascii="Arial" w:hAnsi="Arial" w:cs="Arial"/>
                <w:sz w:val="20"/>
                <w:szCs w:val="20"/>
              </w:rPr>
              <w:t>and the main methods of enquiry.</w:t>
            </w:r>
            <w:r>
              <w:rPr>
                <w:rFonts w:ascii="Arial" w:hAnsi="Arial" w:cs="Arial"/>
                <w:sz w:val="20"/>
                <w:szCs w:val="20"/>
              </w:rPr>
              <w:t xml:space="preserve"> May go beyond established theories.</w:t>
            </w:r>
          </w:p>
        </w:tc>
      </w:tr>
      <w:tr w:rsidR="006C14A7" w:rsidRPr="00D9771E" w14:paraId="2720DEA2" w14:textId="77777777" w:rsidTr="005C0A8F">
        <w:tc>
          <w:tcPr>
            <w:tcW w:w="1735" w:type="dxa"/>
            <w:shd w:val="clear" w:color="auto" w:fill="FF99FF"/>
          </w:tcPr>
          <w:p w14:paraId="1A48ADA9" w14:textId="77777777" w:rsidR="006C14A7" w:rsidRDefault="006C14A7" w:rsidP="005C0A8F">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13AF958" w14:textId="77777777" w:rsidR="006C14A7" w:rsidRPr="00F65EEE" w:rsidRDefault="006C14A7" w:rsidP="005C0A8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sz w:val="20"/>
                <w:szCs w:val="20"/>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095" w:type="dxa"/>
          </w:tcPr>
          <w:p w14:paraId="7E7C93B6" w14:textId="77777777" w:rsidR="006C14A7" w:rsidRDefault="006C14A7" w:rsidP="005C0A8F">
            <w:pPr>
              <w:rPr>
                <w:rFonts w:ascii="Arial" w:hAnsi="Arial" w:cs="Arial"/>
                <w:sz w:val="20"/>
                <w:szCs w:val="20"/>
              </w:rPr>
            </w:pPr>
            <w:r>
              <w:rPr>
                <w:rFonts w:ascii="Arial" w:hAnsi="Arial" w:cs="Arial"/>
                <w:sz w:val="20"/>
                <w:szCs w:val="20"/>
              </w:rPr>
              <w:t>Wholly or almost wholly descriptive work. Little or no c</w:t>
            </w:r>
            <w:r w:rsidRPr="005E5423">
              <w:rPr>
                <w:rFonts w:ascii="Arial" w:hAnsi="Arial" w:cs="Arial"/>
                <w:sz w:val="20"/>
                <w:szCs w:val="20"/>
              </w:rPr>
              <w:t>ritical evaluation and analysis of concepts and principles</w:t>
            </w:r>
            <w:r w:rsidRPr="00B669B1">
              <w:rPr>
                <w:rFonts w:ascii="Arial" w:hAnsi="Arial" w:cs="Arial"/>
                <w:sz w:val="20"/>
                <w:szCs w:val="20"/>
              </w:rPr>
              <w:t>.</w:t>
            </w:r>
          </w:p>
          <w:p w14:paraId="0C3B98F1" w14:textId="77777777" w:rsidR="006C14A7" w:rsidRDefault="006C14A7" w:rsidP="005C0A8F">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Unsubstantiated generalisations</w:t>
            </w:r>
            <w:r>
              <w:rPr>
                <w:rFonts w:ascii="Arial" w:hAnsi="Arial" w:cs="Arial"/>
                <w:sz w:val="20"/>
                <w:szCs w:val="20"/>
              </w:rPr>
              <w:t xml:space="preserve"> or opinion</w:t>
            </w:r>
            <w:r w:rsidRPr="00B669B1">
              <w:rPr>
                <w:rFonts w:ascii="Arial" w:hAnsi="Arial" w:cs="Arial"/>
                <w:sz w:val="20"/>
                <w:szCs w:val="20"/>
              </w:rPr>
              <w:t xml:space="preserve">, made without use of any credible </w:t>
            </w:r>
            <w:r>
              <w:rPr>
                <w:rFonts w:ascii="Arial" w:hAnsi="Arial" w:cs="Arial"/>
                <w:sz w:val="20"/>
                <w:szCs w:val="20"/>
              </w:rPr>
              <w:t>evidence</w:t>
            </w:r>
            <w:r w:rsidRPr="00B669B1">
              <w:rPr>
                <w:rFonts w:ascii="Arial" w:hAnsi="Arial" w:cs="Arial"/>
                <w:sz w:val="20"/>
                <w:szCs w:val="20"/>
              </w:rPr>
              <w:t>.</w:t>
            </w:r>
          </w:p>
          <w:p w14:paraId="656717B6" w14:textId="77777777" w:rsidR="006C14A7" w:rsidRPr="00B669B1" w:rsidRDefault="006C14A7" w:rsidP="005C0A8F">
            <w:pPr>
              <w:rPr>
                <w:rFonts w:ascii="Arial" w:hAnsi="Arial" w:cs="Arial"/>
                <w:sz w:val="20"/>
                <w:szCs w:val="20"/>
              </w:rPr>
            </w:pPr>
          </w:p>
        </w:tc>
        <w:tc>
          <w:tcPr>
            <w:tcW w:w="1418" w:type="dxa"/>
          </w:tcPr>
          <w:p w14:paraId="3F0589DE" w14:textId="77777777" w:rsidR="006C14A7" w:rsidRPr="00B669B1" w:rsidRDefault="006C14A7" w:rsidP="005C0A8F">
            <w:pPr>
              <w:rPr>
                <w:rFonts w:ascii="Arial" w:hAnsi="Arial" w:cs="Arial"/>
                <w:sz w:val="20"/>
                <w:szCs w:val="20"/>
              </w:rPr>
            </w:pPr>
            <w:r w:rsidRPr="00413903">
              <w:rPr>
                <w:rFonts w:ascii="Arial" w:hAnsi="Arial" w:cs="Arial"/>
                <w:sz w:val="20"/>
                <w:szCs w:val="20"/>
              </w:rPr>
              <w:lastRenderedPageBreak/>
              <w:t xml:space="preserve">Largely descriptive work, with </w:t>
            </w:r>
            <w:r>
              <w:rPr>
                <w:rFonts w:ascii="Arial" w:hAnsi="Arial" w:cs="Arial"/>
                <w:sz w:val="20"/>
                <w:szCs w:val="20"/>
              </w:rPr>
              <w:t>superficial use of c</w:t>
            </w:r>
            <w:r w:rsidRPr="008E2975">
              <w:rPr>
                <w:rFonts w:ascii="Arial" w:hAnsi="Arial" w:cs="Arial"/>
                <w:sz w:val="20"/>
                <w:szCs w:val="20"/>
              </w:rPr>
              <w:t>ritical evaluation and analysis of concepts and principles</w:t>
            </w:r>
            <w:r>
              <w:rPr>
                <w:rFonts w:ascii="Arial" w:hAnsi="Arial" w:cs="Arial"/>
                <w:sz w:val="20"/>
                <w:szCs w:val="20"/>
              </w:rPr>
              <w:t xml:space="preserve">. Weak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276" w:type="dxa"/>
          </w:tcPr>
          <w:p w14:paraId="5286E0F0" w14:textId="77777777" w:rsidR="006C14A7" w:rsidRPr="00B669B1" w:rsidRDefault="006C14A7" w:rsidP="005C0A8F">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Pr>
                <w:rFonts w:ascii="Arial" w:hAnsi="Arial" w:cs="Arial"/>
                <w:sz w:val="20"/>
                <w:szCs w:val="20"/>
              </w:rPr>
              <w:t>c</w:t>
            </w:r>
            <w:r w:rsidRPr="008E2975">
              <w:rPr>
                <w:rFonts w:ascii="Arial" w:hAnsi="Arial" w:cs="Arial"/>
                <w:sz w:val="20"/>
                <w:szCs w:val="20"/>
              </w:rPr>
              <w:t>ritical evaluation and analysis of concepts and principles</w:t>
            </w:r>
            <w:r>
              <w:rPr>
                <w:rFonts w:ascii="Arial" w:hAnsi="Arial" w:cs="Arial"/>
                <w:sz w:val="20"/>
                <w:szCs w:val="20"/>
              </w:rPr>
              <w:t>, tending towards description.</w:t>
            </w:r>
          </w:p>
          <w:p w14:paraId="1B70487B" w14:textId="77777777" w:rsidR="006C14A7" w:rsidRDefault="006C14A7" w:rsidP="005C0A8F">
            <w:pPr>
              <w:rPr>
                <w:rFonts w:ascii="Arial" w:hAnsi="Arial" w:cs="Arial"/>
                <w:sz w:val="20"/>
                <w:szCs w:val="20"/>
              </w:rPr>
            </w:pPr>
            <w:r w:rsidRPr="00B669B1">
              <w:rPr>
                <w:rFonts w:ascii="Arial" w:hAnsi="Arial" w:cs="Arial"/>
                <w:sz w:val="20"/>
                <w:szCs w:val="20"/>
              </w:rPr>
              <w:t>Some evidence to support</w:t>
            </w:r>
            <w:r>
              <w:rPr>
                <w:rFonts w:ascii="Arial" w:hAnsi="Arial" w:cs="Arial"/>
                <w:sz w:val="20"/>
                <w:szCs w:val="20"/>
              </w:rPr>
              <w:t xml:space="preserve"> </w:t>
            </w:r>
            <w:r w:rsidRPr="00E518DC">
              <w:rPr>
                <w:rFonts w:ascii="Arial" w:hAnsi="Arial" w:cs="Arial"/>
                <w:sz w:val="20"/>
                <w:szCs w:val="20"/>
              </w:rPr>
              <w:t>arguments and judgements</w:t>
            </w:r>
            <w:r w:rsidRPr="00B669B1">
              <w:rPr>
                <w:rFonts w:ascii="Arial" w:hAnsi="Arial" w:cs="Arial"/>
                <w:sz w:val="20"/>
                <w:szCs w:val="20"/>
              </w:rPr>
              <w:t xml:space="preserve"> but </w:t>
            </w:r>
            <w:r>
              <w:rPr>
                <w:rFonts w:ascii="Arial" w:hAnsi="Arial" w:cs="Arial"/>
                <w:sz w:val="20"/>
                <w:szCs w:val="20"/>
              </w:rPr>
              <w:t>these may be underdeveloped, with a little inconsistency / mis-interpretation or failure to fully recognise limits of knowledge.</w:t>
            </w:r>
          </w:p>
          <w:p w14:paraId="3D9962BC" w14:textId="77777777" w:rsidR="006C14A7" w:rsidRPr="00E518DC" w:rsidRDefault="006C14A7" w:rsidP="005C0A8F">
            <w:pPr>
              <w:rPr>
                <w:rFonts w:ascii="Arial" w:hAnsi="Arial" w:cs="Arial"/>
                <w:sz w:val="20"/>
                <w:szCs w:val="20"/>
              </w:rPr>
            </w:pPr>
          </w:p>
          <w:p w14:paraId="406DAE26" w14:textId="77777777" w:rsidR="006C14A7" w:rsidRPr="00B669B1" w:rsidRDefault="006C14A7" w:rsidP="005C0A8F">
            <w:pPr>
              <w:rPr>
                <w:rFonts w:ascii="Arial" w:hAnsi="Arial" w:cs="Arial"/>
                <w:sz w:val="20"/>
                <w:szCs w:val="20"/>
              </w:rPr>
            </w:pPr>
          </w:p>
        </w:tc>
        <w:tc>
          <w:tcPr>
            <w:tcW w:w="1417" w:type="dxa"/>
          </w:tcPr>
          <w:p w14:paraId="4ABEB834" w14:textId="77777777" w:rsidR="006C14A7" w:rsidRPr="00B669B1" w:rsidRDefault="006C14A7" w:rsidP="005C0A8F">
            <w:pPr>
              <w:rPr>
                <w:rFonts w:ascii="Arial" w:hAnsi="Arial" w:cs="Arial"/>
                <w:sz w:val="20"/>
                <w:szCs w:val="20"/>
              </w:rPr>
            </w:pPr>
            <w:r>
              <w:rPr>
                <w:rFonts w:ascii="Arial" w:hAnsi="Arial" w:cs="Arial"/>
                <w:sz w:val="20"/>
                <w:szCs w:val="20"/>
              </w:rPr>
              <w:t>S</w:t>
            </w:r>
            <w:r w:rsidRPr="00B669B1">
              <w:rPr>
                <w:rFonts w:ascii="Arial" w:hAnsi="Arial" w:cs="Arial"/>
                <w:sz w:val="20"/>
                <w:szCs w:val="20"/>
              </w:rPr>
              <w:t xml:space="preserve">ome </w:t>
            </w:r>
            <w:r>
              <w:rPr>
                <w:rFonts w:ascii="Arial" w:hAnsi="Arial" w:cs="Arial"/>
                <w:sz w:val="20"/>
                <w:szCs w:val="20"/>
              </w:rPr>
              <w:t>c</w:t>
            </w:r>
            <w:r w:rsidRPr="008E2975">
              <w:rPr>
                <w:rFonts w:ascii="Arial" w:hAnsi="Arial" w:cs="Arial"/>
                <w:sz w:val="20"/>
                <w:szCs w:val="20"/>
              </w:rPr>
              <w:t>ritical evaluation and analysis of concepts and principles</w:t>
            </w:r>
            <w:r>
              <w:rPr>
                <w:rFonts w:ascii="Arial" w:hAnsi="Arial" w:cs="Arial"/>
                <w:sz w:val="20"/>
                <w:szCs w:val="20"/>
              </w:rPr>
              <w:t>, though descriptive in parts.</w:t>
            </w:r>
            <w:r w:rsidRPr="00B669B1">
              <w:rPr>
                <w:rFonts w:ascii="Arial" w:hAnsi="Arial" w:cs="Arial"/>
                <w:sz w:val="20"/>
                <w:szCs w:val="20"/>
              </w:rPr>
              <w:t xml:space="preserve"> </w:t>
            </w:r>
          </w:p>
          <w:p w14:paraId="11AD78E9" w14:textId="77777777" w:rsidR="006C14A7" w:rsidRPr="00B669B1" w:rsidRDefault="006C14A7" w:rsidP="005C0A8F">
            <w:pPr>
              <w:rPr>
                <w:rFonts w:ascii="Arial" w:hAnsi="Arial" w:cs="Arial"/>
                <w:sz w:val="20"/>
                <w:szCs w:val="20"/>
              </w:rPr>
            </w:pPr>
            <w:r w:rsidRPr="00B669B1">
              <w:rPr>
                <w:rFonts w:ascii="Arial" w:hAnsi="Arial" w:cs="Arial"/>
                <w:sz w:val="20"/>
                <w:szCs w:val="20"/>
              </w:rPr>
              <w:t xml:space="preserve">An emerging awareness </w:t>
            </w:r>
            <w:r>
              <w:rPr>
                <w:rFonts w:ascii="Arial" w:hAnsi="Arial" w:cs="Arial"/>
                <w:sz w:val="20"/>
                <w:szCs w:val="20"/>
              </w:rPr>
              <w:t>the limits of their knowledge</w:t>
            </w:r>
            <w:r w:rsidRPr="00B669B1">
              <w:rPr>
                <w:rFonts w:ascii="Arial" w:hAnsi="Arial" w:cs="Arial"/>
                <w:sz w:val="20"/>
                <w:szCs w:val="20"/>
              </w:rPr>
              <w:t xml:space="preserve"> and ability to use e</w:t>
            </w:r>
            <w:r>
              <w:rPr>
                <w:rFonts w:ascii="Arial" w:hAnsi="Arial" w:cs="Arial"/>
                <w:sz w:val="20"/>
                <w:szCs w:val="20"/>
              </w:rPr>
              <w:t>vidence to support the argument though with some t</w:t>
            </w:r>
            <w:r w:rsidRPr="00CA285D">
              <w:rPr>
                <w:rFonts w:ascii="Arial" w:hAnsi="Arial" w:cs="Arial"/>
                <w:sz w:val="20"/>
                <w:szCs w:val="20"/>
              </w:rPr>
              <w:t>endency to assert/state opinion rather than argue on t</w:t>
            </w:r>
            <w:r>
              <w:rPr>
                <w:rFonts w:ascii="Arial" w:hAnsi="Arial" w:cs="Arial"/>
                <w:sz w:val="20"/>
                <w:szCs w:val="20"/>
              </w:rPr>
              <w:t>he basis of reason and evidence.</w:t>
            </w:r>
          </w:p>
          <w:p w14:paraId="47044A33" w14:textId="77777777" w:rsidR="006C14A7" w:rsidRPr="00B669B1" w:rsidRDefault="006C14A7" w:rsidP="005C0A8F">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418" w:type="dxa"/>
          </w:tcPr>
          <w:p w14:paraId="0A9F7247" w14:textId="77777777" w:rsidR="006C14A7" w:rsidRPr="00B669B1" w:rsidRDefault="006C14A7" w:rsidP="005C0A8F">
            <w:pPr>
              <w:rPr>
                <w:rFonts w:ascii="Arial" w:hAnsi="Arial" w:cs="Arial"/>
                <w:sz w:val="20"/>
                <w:szCs w:val="20"/>
              </w:rPr>
            </w:pPr>
            <w:r w:rsidRPr="00B669B1">
              <w:rPr>
                <w:rFonts w:ascii="Arial" w:hAnsi="Arial" w:cs="Arial"/>
                <w:sz w:val="20"/>
                <w:szCs w:val="20"/>
              </w:rPr>
              <w:t>S</w:t>
            </w:r>
            <w:r>
              <w:rPr>
                <w:rFonts w:ascii="Arial" w:hAnsi="Arial" w:cs="Arial"/>
                <w:sz w:val="20"/>
                <w:szCs w:val="20"/>
              </w:rPr>
              <w:t>ound c</w:t>
            </w:r>
            <w:r w:rsidRPr="008E2975">
              <w:rPr>
                <w:rFonts w:ascii="Arial" w:hAnsi="Arial" w:cs="Arial"/>
                <w:sz w:val="20"/>
                <w:szCs w:val="20"/>
              </w:rPr>
              <w:t>ritical evaluation and analysis of concepts</w:t>
            </w:r>
            <w:r>
              <w:rPr>
                <w:rFonts w:ascii="Arial" w:hAnsi="Arial" w:cs="Arial"/>
                <w:sz w:val="20"/>
                <w:szCs w:val="20"/>
              </w:rPr>
              <w:t xml:space="preserve">. Is </w:t>
            </w:r>
            <w:r w:rsidRPr="00CD770C">
              <w:rPr>
                <w:rFonts w:ascii="Arial" w:hAnsi="Arial" w:cs="Arial"/>
                <w:sz w:val="20"/>
                <w:szCs w:val="20"/>
              </w:rPr>
              <w:t xml:space="preserve">selective in the range of </w:t>
            </w:r>
            <w:r>
              <w:rPr>
                <w:rFonts w:ascii="Arial" w:hAnsi="Arial" w:cs="Arial"/>
                <w:sz w:val="20"/>
                <w:szCs w:val="20"/>
              </w:rPr>
              <w:t>evidence</w:t>
            </w:r>
            <w:r w:rsidRPr="00CD770C">
              <w:rPr>
                <w:rFonts w:ascii="Arial" w:hAnsi="Arial" w:cs="Arial"/>
                <w:sz w:val="20"/>
                <w:szCs w:val="20"/>
              </w:rPr>
              <w:t xml:space="preserve"> used and synthesise</w:t>
            </w:r>
            <w:r>
              <w:rPr>
                <w:rFonts w:ascii="Arial" w:hAnsi="Arial" w:cs="Arial"/>
                <w:sz w:val="20"/>
                <w:szCs w:val="20"/>
              </w:rPr>
              <w:t>s</w:t>
            </w:r>
            <w:r w:rsidRPr="00CD770C">
              <w:rPr>
                <w:rFonts w:ascii="Arial" w:hAnsi="Arial" w:cs="Arial"/>
                <w:sz w:val="20"/>
                <w:szCs w:val="20"/>
              </w:rPr>
              <w:t xml:space="preserve"> rather than describe</w:t>
            </w:r>
            <w:r>
              <w:rPr>
                <w:rFonts w:ascii="Arial" w:hAnsi="Arial" w:cs="Arial"/>
                <w:sz w:val="20"/>
                <w:szCs w:val="20"/>
              </w:rPr>
              <w:t xml:space="preserve">s. </w:t>
            </w:r>
            <w:r w:rsidRPr="00B669B1">
              <w:rPr>
                <w:rFonts w:ascii="Arial" w:hAnsi="Arial" w:cs="Arial"/>
                <w:sz w:val="20"/>
                <w:szCs w:val="20"/>
              </w:rPr>
              <w:t>Ability to devise arguments</w:t>
            </w:r>
            <w:r w:rsidRPr="00B6382E">
              <w:rPr>
                <w:rFonts w:ascii="Arial" w:hAnsi="Arial" w:cs="Arial"/>
                <w:sz w:val="20"/>
                <w:szCs w:val="20"/>
              </w:rPr>
              <w:t xml:space="preserve"> </w:t>
            </w:r>
            <w:r>
              <w:rPr>
                <w:rFonts w:ascii="Arial" w:hAnsi="Arial" w:cs="Arial"/>
                <w:sz w:val="20"/>
                <w:szCs w:val="20"/>
              </w:rPr>
              <w:t xml:space="preserve">that show </w:t>
            </w:r>
            <w:r w:rsidRPr="00B6382E">
              <w:rPr>
                <w:rFonts w:ascii="Arial" w:hAnsi="Arial" w:cs="Arial"/>
                <w:sz w:val="20"/>
                <w:szCs w:val="20"/>
              </w:rPr>
              <w:t>awareness of different stances</w:t>
            </w:r>
            <w:r w:rsidRPr="00B669B1">
              <w:rPr>
                <w:rFonts w:ascii="Arial" w:hAnsi="Arial" w:cs="Arial"/>
                <w:sz w:val="20"/>
                <w:szCs w:val="20"/>
              </w:rPr>
              <w:t xml:space="preserve">, and </w:t>
            </w:r>
            <w:r>
              <w:rPr>
                <w:rFonts w:ascii="Arial" w:hAnsi="Arial" w:cs="Arial"/>
                <w:sz w:val="20"/>
                <w:szCs w:val="20"/>
              </w:rPr>
              <w:t xml:space="preserve">use </w:t>
            </w:r>
            <w:r w:rsidRPr="00B669B1">
              <w:rPr>
                <w:rFonts w:ascii="Arial" w:hAnsi="Arial" w:cs="Arial"/>
                <w:sz w:val="20"/>
                <w:szCs w:val="20"/>
              </w:rPr>
              <w:t>evidence</w:t>
            </w:r>
            <w:r>
              <w:rPr>
                <w:rFonts w:ascii="Arial" w:hAnsi="Arial" w:cs="Arial"/>
                <w:sz w:val="20"/>
                <w:szCs w:val="20"/>
              </w:rPr>
              <w:t xml:space="preserve"> </w:t>
            </w:r>
            <w:r w:rsidRPr="00B6382E">
              <w:rPr>
                <w:rFonts w:ascii="Arial" w:hAnsi="Arial" w:cs="Arial"/>
                <w:sz w:val="20"/>
                <w:szCs w:val="20"/>
              </w:rPr>
              <w:t>convincingly</w:t>
            </w:r>
            <w:r>
              <w:rPr>
                <w:rFonts w:ascii="Arial" w:hAnsi="Arial" w:cs="Arial"/>
                <w:sz w:val="20"/>
                <w:szCs w:val="20"/>
              </w:rPr>
              <w:t>,</w:t>
            </w:r>
            <w:r w:rsidRPr="00B6382E">
              <w:rPr>
                <w:rFonts w:ascii="Arial" w:hAnsi="Arial" w:cs="Arial"/>
                <w:sz w:val="20"/>
                <w:szCs w:val="20"/>
              </w:rPr>
              <w:t xml:space="preserve"> </w:t>
            </w:r>
            <w:r>
              <w:rPr>
                <w:rFonts w:ascii="Arial" w:hAnsi="Arial" w:cs="Arial"/>
                <w:sz w:val="20"/>
                <w:szCs w:val="20"/>
              </w:rPr>
              <w:t>to support appropriate and valid judgements</w:t>
            </w:r>
            <w:r w:rsidRPr="00B669B1">
              <w:rPr>
                <w:rFonts w:ascii="Arial" w:hAnsi="Arial" w:cs="Arial"/>
                <w:sz w:val="20"/>
                <w:szCs w:val="20"/>
              </w:rPr>
              <w:t xml:space="preserve">. </w:t>
            </w:r>
          </w:p>
        </w:tc>
        <w:tc>
          <w:tcPr>
            <w:tcW w:w="1417" w:type="dxa"/>
          </w:tcPr>
          <w:p w14:paraId="21EFC8EA" w14:textId="77777777" w:rsidR="006C14A7" w:rsidRDefault="006C14A7" w:rsidP="005C0A8F">
            <w:pPr>
              <w:rPr>
                <w:rFonts w:ascii="Arial" w:hAnsi="Arial" w:cs="Arial"/>
                <w:sz w:val="20"/>
                <w:szCs w:val="20"/>
              </w:rPr>
            </w:pPr>
            <w:r>
              <w:rPr>
                <w:rFonts w:ascii="Arial" w:hAnsi="Arial" w:cs="Arial"/>
                <w:sz w:val="20"/>
                <w:szCs w:val="20"/>
              </w:rPr>
              <w:t xml:space="preserve">Excellent </w:t>
            </w:r>
            <w:r w:rsidRPr="00973185">
              <w:rPr>
                <w:rFonts w:ascii="Arial" w:hAnsi="Arial" w:cs="Arial"/>
                <w:sz w:val="20"/>
                <w:szCs w:val="20"/>
              </w:rPr>
              <w:t>critical evaluation and analysis of concepts and principles</w:t>
            </w:r>
            <w:r>
              <w:rPr>
                <w:rFonts w:ascii="Arial" w:hAnsi="Arial" w:cs="Arial"/>
                <w:sz w:val="20"/>
                <w:szCs w:val="20"/>
              </w:rPr>
              <w:t xml:space="preserve"> leading to</w:t>
            </w:r>
            <w:r w:rsidRPr="002637C7">
              <w:rPr>
                <w:rFonts w:ascii="Arial" w:hAnsi="Arial" w:cs="Arial"/>
                <w:sz w:val="20"/>
                <w:szCs w:val="20"/>
              </w:rPr>
              <w:t xml:space="preserve"> </w:t>
            </w:r>
            <w:r>
              <w:rPr>
                <w:rFonts w:ascii="Arial" w:hAnsi="Arial" w:cs="Arial"/>
                <w:sz w:val="20"/>
                <w:szCs w:val="20"/>
              </w:rPr>
              <w:t>logical</w:t>
            </w:r>
            <w:r w:rsidRPr="00B669B1">
              <w:rPr>
                <w:rFonts w:ascii="Arial" w:hAnsi="Arial" w:cs="Arial"/>
                <w:sz w:val="20"/>
                <w:szCs w:val="20"/>
              </w:rPr>
              <w:t xml:space="preserve">, </w:t>
            </w:r>
            <w:r>
              <w:rPr>
                <w:rFonts w:ascii="Arial" w:hAnsi="Arial" w:cs="Arial"/>
                <w:sz w:val="20"/>
                <w:szCs w:val="20"/>
              </w:rPr>
              <w:t xml:space="preserve">evidence-based, reasoned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judgements. Explicit recognition</w:t>
            </w:r>
            <w:r w:rsidRPr="00F22A91">
              <w:rPr>
                <w:rFonts w:ascii="Arial" w:hAnsi="Arial" w:cs="Arial"/>
                <w:sz w:val="20"/>
                <w:szCs w:val="20"/>
              </w:rPr>
              <w:t xml:space="preserve"> of other stances and a strong awareness of the limits of their knowledge.</w:t>
            </w:r>
          </w:p>
          <w:p w14:paraId="06FB788D" w14:textId="77777777" w:rsidR="006C14A7" w:rsidRPr="00B669B1" w:rsidRDefault="006C14A7" w:rsidP="005C0A8F">
            <w:pPr>
              <w:rPr>
                <w:rFonts w:ascii="Arial" w:hAnsi="Arial" w:cs="Arial"/>
                <w:sz w:val="20"/>
                <w:szCs w:val="20"/>
              </w:rPr>
            </w:pPr>
            <w:r>
              <w:rPr>
                <w:rFonts w:ascii="Arial" w:hAnsi="Arial" w:cs="Arial"/>
                <w:sz w:val="20"/>
                <w:szCs w:val="20"/>
              </w:rPr>
              <w:t>A capacity for</w:t>
            </w:r>
            <w:r w:rsidRPr="00CD770C">
              <w:rPr>
                <w:rFonts w:ascii="Arial" w:hAnsi="Arial" w:cs="Arial"/>
                <w:sz w:val="20"/>
                <w:szCs w:val="20"/>
              </w:rPr>
              <w:t xml:space="preserve"> independent thought and ability to ‘see beyond the question’, suggesting some grasp of the broader field </w:t>
            </w:r>
            <w:r w:rsidRPr="00CD770C">
              <w:rPr>
                <w:rFonts w:ascii="Arial" w:hAnsi="Arial" w:cs="Arial"/>
                <w:sz w:val="20"/>
                <w:szCs w:val="20"/>
              </w:rPr>
              <w:lastRenderedPageBreak/>
              <w:t>and wider concepts.</w:t>
            </w:r>
          </w:p>
        </w:tc>
        <w:tc>
          <w:tcPr>
            <w:tcW w:w="1559" w:type="dxa"/>
          </w:tcPr>
          <w:p w14:paraId="784C6DE5" w14:textId="77777777" w:rsidR="006C14A7" w:rsidRPr="00B669B1" w:rsidRDefault="006C14A7" w:rsidP="005C0A8F">
            <w:pPr>
              <w:rPr>
                <w:rFonts w:ascii="Arial" w:hAnsi="Arial" w:cs="Arial"/>
                <w:sz w:val="20"/>
                <w:szCs w:val="20"/>
              </w:rPr>
            </w:pPr>
            <w:r w:rsidRPr="00F22A91">
              <w:rPr>
                <w:rFonts w:ascii="Arial" w:hAnsi="Arial" w:cs="Arial"/>
                <w:sz w:val="20"/>
                <w:szCs w:val="20"/>
              </w:rPr>
              <w:lastRenderedPageBreak/>
              <w:t>Outstanding critical evaluation and analysis of concepts and principles.  Uses evidence exceptionally well to</w:t>
            </w:r>
            <w:r>
              <w:rPr>
                <w:rFonts w:ascii="Arial" w:hAnsi="Arial" w:cs="Arial"/>
                <w:sz w:val="20"/>
                <w:szCs w:val="20"/>
              </w:rPr>
              <w:t xml:space="preserve"> connect ideas, and support highly logical and </w:t>
            </w:r>
            <w:r w:rsidRPr="002637C7">
              <w:rPr>
                <w:rFonts w:ascii="Arial" w:hAnsi="Arial" w:cs="Arial"/>
                <w:sz w:val="20"/>
                <w:szCs w:val="20"/>
              </w:rPr>
              <w:t>persuasiv</w:t>
            </w:r>
            <w:r>
              <w:rPr>
                <w:rFonts w:ascii="Arial" w:hAnsi="Arial" w:cs="Arial"/>
                <w:sz w:val="20"/>
                <w:szCs w:val="20"/>
              </w:rPr>
              <w:t xml:space="preserve">e, arguments and </w:t>
            </w:r>
            <w:r w:rsidRPr="002637C7">
              <w:rPr>
                <w:rFonts w:ascii="Arial" w:hAnsi="Arial" w:cs="Arial"/>
                <w:sz w:val="20"/>
                <w:szCs w:val="20"/>
              </w:rPr>
              <w:t>judgements.</w:t>
            </w:r>
            <w:r>
              <w:t xml:space="preserve"> </w:t>
            </w:r>
            <w:r w:rsidRPr="00CD770C">
              <w:rPr>
                <w:rFonts w:ascii="Arial" w:hAnsi="Arial" w:cs="Arial"/>
                <w:sz w:val="20"/>
                <w:szCs w:val="20"/>
              </w:rPr>
              <w:t xml:space="preserve">Evidence of independent thought and ability to ‘see beyond the question’, suggesting </w:t>
            </w:r>
            <w:r>
              <w:rPr>
                <w:rFonts w:ascii="Arial" w:hAnsi="Arial" w:cs="Arial"/>
                <w:sz w:val="20"/>
                <w:szCs w:val="20"/>
              </w:rPr>
              <w:t>a clear</w:t>
            </w:r>
            <w:r w:rsidRPr="00CD770C">
              <w:rPr>
                <w:rFonts w:ascii="Arial" w:hAnsi="Arial" w:cs="Arial"/>
                <w:sz w:val="20"/>
                <w:szCs w:val="20"/>
              </w:rPr>
              <w:t xml:space="preserve"> grasp of the broader field and wider concepts.</w:t>
            </w:r>
            <w:r>
              <w:rPr>
                <w:rFonts w:ascii="Arial" w:hAnsi="Arial" w:cs="Arial"/>
                <w:sz w:val="20"/>
                <w:szCs w:val="20"/>
              </w:rPr>
              <w:t xml:space="preserve"> Perceptive recognition of</w:t>
            </w:r>
            <w:r w:rsidRPr="006D3546">
              <w:rPr>
                <w:rFonts w:ascii="Arial" w:hAnsi="Arial" w:cs="Arial"/>
                <w:sz w:val="20"/>
                <w:szCs w:val="20"/>
              </w:rPr>
              <w:t xml:space="preserve"> the limits of their knowledge, and how this influences their analyses and interpretations.</w:t>
            </w:r>
          </w:p>
        </w:tc>
      </w:tr>
      <w:tr w:rsidR="006C14A7" w:rsidRPr="00D9771E" w14:paraId="4AD3ABEC" w14:textId="77777777" w:rsidTr="005C0A8F">
        <w:tc>
          <w:tcPr>
            <w:tcW w:w="1735" w:type="dxa"/>
            <w:shd w:val="clear" w:color="auto" w:fill="FF99FF"/>
          </w:tcPr>
          <w:p w14:paraId="3309AAD2" w14:textId="77777777" w:rsidR="006C14A7" w:rsidRDefault="006C14A7" w:rsidP="005C0A8F">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Practical skills</w:t>
            </w:r>
          </w:p>
          <w:p w14:paraId="14EAF616" w14:textId="77777777" w:rsidR="006C14A7" w:rsidRPr="002E6269" w:rsidRDefault="006C14A7" w:rsidP="005C0A8F">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095" w:type="dxa"/>
          </w:tcPr>
          <w:p w14:paraId="14EF5B86" w14:textId="77777777" w:rsidR="006C14A7" w:rsidRPr="00B669B1" w:rsidRDefault="006C14A7" w:rsidP="005C0A8F">
            <w:pPr>
              <w:rPr>
                <w:rFonts w:ascii="Arial" w:hAnsi="Arial" w:cs="Arial"/>
                <w:sz w:val="20"/>
                <w:szCs w:val="20"/>
              </w:rPr>
            </w:pPr>
            <w:r w:rsidRPr="00B669B1">
              <w:rPr>
                <w:rFonts w:ascii="Arial" w:hAnsi="Arial" w:cs="Arial"/>
                <w:sz w:val="20"/>
                <w:szCs w:val="20"/>
              </w:rPr>
              <w:t xml:space="preserve">Limited or no use of </w:t>
            </w:r>
            <w:r>
              <w:rPr>
                <w:rFonts w:ascii="Arial" w:hAnsi="Arial" w:cs="Arial"/>
                <w:sz w:val="20"/>
                <w:szCs w:val="20"/>
              </w:rPr>
              <w:t xml:space="preserve">established </w:t>
            </w:r>
            <w:r w:rsidRPr="00B669B1">
              <w:rPr>
                <w:rFonts w:ascii="Arial" w:hAnsi="Arial" w:cs="Arial"/>
                <w:sz w:val="20"/>
                <w:szCs w:val="20"/>
              </w:rPr>
              <w:t>methods, materials, tools and/or techniques.</w:t>
            </w:r>
          </w:p>
          <w:p w14:paraId="3D96D9A1" w14:textId="77777777" w:rsidR="006C14A7" w:rsidRDefault="006C14A7" w:rsidP="005C0A8F">
            <w:pPr>
              <w:rPr>
                <w:rFonts w:ascii="Arial" w:hAnsi="Arial" w:cs="Arial"/>
                <w:sz w:val="20"/>
                <w:szCs w:val="20"/>
              </w:rPr>
            </w:pPr>
            <w:r w:rsidRPr="00B669B1">
              <w:rPr>
                <w:rFonts w:ascii="Arial" w:hAnsi="Arial" w:cs="Arial"/>
                <w:sz w:val="20"/>
                <w:szCs w:val="20"/>
              </w:rPr>
              <w:t>Little or no appreciation of the context of the application.</w:t>
            </w:r>
          </w:p>
          <w:p w14:paraId="5F27C6EF" w14:textId="77777777" w:rsidR="006C14A7" w:rsidRDefault="006C14A7" w:rsidP="005C0A8F">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1407A9AD" w14:textId="77777777" w:rsidR="006C14A7" w:rsidRPr="00B669B1" w:rsidRDefault="006C14A7" w:rsidP="005C0A8F">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w:t>
            </w:r>
            <w:r w:rsidRPr="00E91CFC">
              <w:rPr>
                <w:rFonts w:ascii="Arial" w:hAnsi="Arial" w:cs="Arial"/>
                <w:sz w:val="20"/>
                <w:szCs w:val="20"/>
              </w:rPr>
              <w:lastRenderedPageBreak/>
              <w:t>solving skills</w:t>
            </w:r>
            <w:r>
              <w:t xml:space="preserve"> </w:t>
            </w:r>
            <w:r w:rsidRPr="008A5056">
              <w:rPr>
                <w:rFonts w:ascii="Arial" w:hAnsi="Arial" w:cs="Arial"/>
                <w:sz w:val="20"/>
                <w:szCs w:val="20"/>
              </w:rPr>
              <w:t>outside the context in which they were first studied</w:t>
            </w:r>
            <w:r>
              <w:rPr>
                <w:rFonts w:ascii="Arial" w:hAnsi="Arial" w:cs="Arial"/>
                <w:sz w:val="20"/>
                <w:szCs w:val="20"/>
              </w:rPr>
              <w:t xml:space="preserve">. </w:t>
            </w:r>
          </w:p>
        </w:tc>
        <w:tc>
          <w:tcPr>
            <w:tcW w:w="1418" w:type="dxa"/>
          </w:tcPr>
          <w:p w14:paraId="05050614" w14:textId="77777777" w:rsidR="006C14A7" w:rsidRDefault="006C14A7" w:rsidP="005C0A8F">
            <w:pPr>
              <w:rPr>
                <w:rFonts w:ascii="Arial" w:hAnsi="Arial" w:cs="Arial"/>
                <w:sz w:val="20"/>
                <w:szCs w:val="20"/>
              </w:rPr>
            </w:pPr>
            <w:r w:rsidRPr="00B669B1">
              <w:rPr>
                <w:rFonts w:ascii="Arial" w:hAnsi="Arial" w:cs="Arial"/>
                <w:sz w:val="20"/>
                <w:szCs w:val="20"/>
              </w:rPr>
              <w:lastRenderedPageBreak/>
              <w:t xml:space="preserve">Rudimentary application of </w:t>
            </w:r>
            <w:r w:rsidRPr="00F708E2">
              <w:rPr>
                <w:rFonts w:ascii="Arial" w:hAnsi="Arial" w:cs="Arial"/>
                <w:sz w:val="20"/>
                <w:szCs w:val="20"/>
              </w:rPr>
              <w:t xml:space="preserve">established </w:t>
            </w:r>
            <w:r w:rsidRPr="00B669B1">
              <w:rPr>
                <w:rFonts w:ascii="Arial" w:hAnsi="Arial" w:cs="Arial"/>
                <w:sz w:val="20"/>
                <w:szCs w:val="20"/>
              </w:rPr>
              <w:t>methods, materials, tools and/or techniques but without consideration and competence. Flawed appreciation of the context of the application.</w:t>
            </w:r>
          </w:p>
          <w:p w14:paraId="2CC6D188" w14:textId="77777777" w:rsidR="006C14A7" w:rsidRPr="00B669B1" w:rsidRDefault="006C14A7" w:rsidP="005C0A8F">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8A5056">
              <w:rPr>
                <w:rFonts w:ascii="Arial" w:hAnsi="Arial" w:cs="Arial"/>
                <w:sz w:val="20"/>
                <w:szCs w:val="20"/>
              </w:rPr>
              <w:t xml:space="preserve">outside the context in which they </w:t>
            </w:r>
            <w:r w:rsidRPr="008A5056">
              <w:rPr>
                <w:rFonts w:ascii="Arial" w:hAnsi="Arial" w:cs="Arial"/>
                <w:sz w:val="20"/>
                <w:szCs w:val="20"/>
              </w:rPr>
              <w:lastRenderedPageBreak/>
              <w:t>were first studied</w:t>
            </w:r>
            <w:r>
              <w:rPr>
                <w:rFonts w:ascii="Arial" w:hAnsi="Arial" w:cs="Arial"/>
                <w:sz w:val="20"/>
                <w:szCs w:val="20"/>
              </w:rPr>
              <w:t xml:space="preserve">. </w:t>
            </w:r>
          </w:p>
          <w:p w14:paraId="626124F2" w14:textId="77777777" w:rsidR="006C14A7" w:rsidRPr="00B669B1" w:rsidRDefault="006C14A7" w:rsidP="005C0A8F">
            <w:pPr>
              <w:rPr>
                <w:rFonts w:ascii="Arial" w:hAnsi="Arial" w:cs="Arial"/>
                <w:sz w:val="20"/>
                <w:szCs w:val="20"/>
              </w:rPr>
            </w:pPr>
          </w:p>
          <w:p w14:paraId="43D35040" w14:textId="77777777" w:rsidR="006C14A7" w:rsidRPr="00B669B1" w:rsidRDefault="006C14A7" w:rsidP="005C0A8F">
            <w:pPr>
              <w:rPr>
                <w:rFonts w:ascii="Arial" w:hAnsi="Arial" w:cs="Arial"/>
                <w:sz w:val="20"/>
                <w:szCs w:val="20"/>
              </w:rPr>
            </w:pPr>
          </w:p>
        </w:tc>
        <w:tc>
          <w:tcPr>
            <w:tcW w:w="1276" w:type="dxa"/>
          </w:tcPr>
          <w:p w14:paraId="1CBA7627" w14:textId="77777777" w:rsidR="006C14A7" w:rsidRPr="00B669B1" w:rsidRDefault="006C14A7" w:rsidP="005C0A8F">
            <w:pPr>
              <w:rPr>
                <w:rFonts w:ascii="Arial" w:hAnsi="Arial" w:cs="Arial"/>
                <w:sz w:val="20"/>
                <w:szCs w:val="20"/>
              </w:rPr>
            </w:pPr>
            <w:r w:rsidRPr="00B669B1">
              <w:rPr>
                <w:rFonts w:ascii="Arial" w:hAnsi="Arial" w:cs="Arial"/>
                <w:sz w:val="20"/>
                <w:szCs w:val="20"/>
              </w:rPr>
              <w:lastRenderedPageBreak/>
              <w:t xml:space="preserve">An adequate awareness and mostly </w:t>
            </w:r>
            <w:r>
              <w:rPr>
                <w:rFonts w:ascii="Arial" w:hAnsi="Arial" w:cs="Arial"/>
                <w:sz w:val="20"/>
                <w:szCs w:val="20"/>
              </w:rPr>
              <w:t xml:space="preserve">appropriate application of </w:t>
            </w:r>
            <w:r w:rsidRPr="00B669B1">
              <w:rPr>
                <w:rFonts w:ascii="Arial" w:hAnsi="Arial" w:cs="Arial"/>
                <w:sz w:val="20"/>
                <w:szCs w:val="20"/>
              </w:rPr>
              <w:t>established methods, materials, tools and/or techniques.</w:t>
            </w:r>
          </w:p>
          <w:p w14:paraId="385373E9" w14:textId="77777777" w:rsidR="006C14A7" w:rsidRDefault="006C14A7" w:rsidP="005C0A8F">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74927EE5" w14:textId="77777777" w:rsidR="006C14A7" w:rsidRPr="00B669B1" w:rsidRDefault="006C14A7" w:rsidP="005C0A8F">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w:t>
            </w:r>
            <w:r w:rsidRPr="003F205C">
              <w:rPr>
                <w:rFonts w:ascii="Arial" w:hAnsi="Arial" w:cs="Arial"/>
                <w:sz w:val="20"/>
                <w:szCs w:val="20"/>
              </w:rPr>
              <w:lastRenderedPageBreak/>
              <w:t>solutions</w:t>
            </w:r>
            <w:r>
              <w:rPr>
                <w:rFonts w:ascii="Arial" w:hAnsi="Arial" w:cs="Arial"/>
                <w:sz w:val="20"/>
                <w:szCs w:val="20"/>
              </w:rPr>
              <w:t xml:space="preserve"> </w:t>
            </w:r>
            <w:r w:rsidRPr="008A5056">
              <w:rPr>
                <w:rFonts w:ascii="Arial" w:hAnsi="Arial" w:cs="Arial"/>
                <w:sz w:val="20"/>
                <w:szCs w:val="20"/>
              </w:rPr>
              <w:t>outside the context in which they were first studied</w:t>
            </w:r>
            <w:r w:rsidRPr="003F205C">
              <w:rPr>
                <w:rFonts w:ascii="Arial" w:hAnsi="Arial" w:cs="Arial"/>
                <w:sz w:val="20"/>
                <w:szCs w:val="20"/>
              </w:rPr>
              <w:t xml:space="preserve">. </w:t>
            </w:r>
          </w:p>
        </w:tc>
        <w:tc>
          <w:tcPr>
            <w:tcW w:w="1417" w:type="dxa"/>
          </w:tcPr>
          <w:p w14:paraId="331AFB72" w14:textId="77777777" w:rsidR="006C14A7" w:rsidRPr="00B669B1" w:rsidRDefault="006C14A7" w:rsidP="005C0A8F">
            <w:pPr>
              <w:rPr>
                <w:rFonts w:ascii="Arial" w:hAnsi="Arial" w:cs="Arial"/>
                <w:sz w:val="20"/>
                <w:szCs w:val="20"/>
              </w:rPr>
            </w:pPr>
            <w:r w:rsidRPr="00B669B1">
              <w:rPr>
                <w:rFonts w:ascii="Arial" w:hAnsi="Arial" w:cs="Arial"/>
                <w:sz w:val="20"/>
                <w:szCs w:val="20"/>
              </w:rPr>
              <w:lastRenderedPageBreak/>
              <w:t xml:space="preserve">A good and appropriate application of </w:t>
            </w:r>
            <w:r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2D2D1FC1" w14:textId="77777777" w:rsidR="006C14A7" w:rsidRDefault="006C14A7" w:rsidP="005C0A8F">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Pr>
                <w:rFonts w:ascii="Arial" w:hAnsi="Arial" w:cs="Arial"/>
                <w:sz w:val="20"/>
                <w:szCs w:val="20"/>
              </w:rPr>
              <w:t>.</w:t>
            </w:r>
          </w:p>
          <w:p w14:paraId="3727F2B3" w14:textId="77777777" w:rsidR="006C14A7" w:rsidRPr="00B669B1" w:rsidRDefault="006C14A7" w:rsidP="005C0A8F">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8A5056">
              <w:rPr>
                <w:rFonts w:ascii="Arial" w:hAnsi="Arial" w:cs="Arial"/>
                <w:sz w:val="20"/>
                <w:szCs w:val="20"/>
              </w:rPr>
              <w:t xml:space="preserve">outside the context in which they </w:t>
            </w:r>
            <w:r w:rsidRPr="008A5056">
              <w:rPr>
                <w:rFonts w:ascii="Arial" w:hAnsi="Arial" w:cs="Arial"/>
                <w:sz w:val="20"/>
                <w:szCs w:val="20"/>
              </w:rPr>
              <w:lastRenderedPageBreak/>
              <w:t>were first studied</w:t>
            </w:r>
            <w:r w:rsidRPr="00E91CFC">
              <w:rPr>
                <w:rFonts w:ascii="Arial" w:hAnsi="Arial" w:cs="Arial"/>
                <w:sz w:val="20"/>
                <w:szCs w:val="20"/>
              </w:rPr>
              <w:t>.</w:t>
            </w:r>
          </w:p>
        </w:tc>
        <w:tc>
          <w:tcPr>
            <w:tcW w:w="1418" w:type="dxa"/>
          </w:tcPr>
          <w:p w14:paraId="129690BA" w14:textId="77777777" w:rsidR="006C14A7" w:rsidRPr="00B669B1" w:rsidRDefault="006C14A7" w:rsidP="005C0A8F">
            <w:pPr>
              <w:rPr>
                <w:rFonts w:ascii="Arial" w:hAnsi="Arial" w:cs="Arial"/>
                <w:sz w:val="20"/>
                <w:szCs w:val="20"/>
              </w:rPr>
            </w:pPr>
            <w:r w:rsidRPr="00B669B1">
              <w:rPr>
                <w:rFonts w:ascii="Arial" w:hAnsi="Arial" w:cs="Arial"/>
                <w:sz w:val="20"/>
                <w:szCs w:val="20"/>
              </w:rPr>
              <w:lastRenderedPageBreak/>
              <w:t xml:space="preserve">A very good application of a range of </w:t>
            </w:r>
            <w:r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353ADEED" w14:textId="77777777" w:rsidR="006C14A7" w:rsidRPr="00B669B1" w:rsidRDefault="006C14A7" w:rsidP="005C0A8F">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w:t>
            </w:r>
            <w:r w:rsidRPr="00950F3F">
              <w:rPr>
                <w:rFonts w:ascii="Arial" w:hAnsi="Arial" w:cs="Arial"/>
                <w:sz w:val="20"/>
                <w:szCs w:val="20"/>
              </w:rPr>
              <w:t>onsistent, accurate and logical application of theory to practice, making appropriate links between the two</w:t>
            </w:r>
            <w:r>
              <w:rPr>
                <w:rFonts w:ascii="Arial" w:hAnsi="Arial" w:cs="Arial"/>
                <w:sz w:val="20"/>
                <w:szCs w:val="20"/>
              </w:rPr>
              <w:t>.</w:t>
            </w:r>
            <w:r w:rsidRPr="00950F3F">
              <w:rPr>
                <w:rFonts w:ascii="Arial" w:hAnsi="Arial" w:cs="Arial"/>
                <w:sz w:val="20"/>
                <w:szCs w:val="20"/>
              </w:rPr>
              <w:t xml:space="preserve"> </w:t>
            </w:r>
            <w:r>
              <w:rPr>
                <w:rFonts w:ascii="Arial" w:hAnsi="Arial" w:cs="Arial"/>
                <w:sz w:val="20"/>
                <w:szCs w:val="20"/>
              </w:rPr>
              <w:t>Can identify problems and propose appropriate solutions</w:t>
            </w:r>
            <w:r>
              <w:t xml:space="preserve"> </w:t>
            </w:r>
            <w:r w:rsidRPr="008A5056">
              <w:rPr>
                <w:rFonts w:ascii="Arial" w:hAnsi="Arial" w:cs="Arial"/>
                <w:sz w:val="20"/>
                <w:szCs w:val="20"/>
              </w:rPr>
              <w:t xml:space="preserve">outside the context in which they </w:t>
            </w:r>
            <w:r w:rsidRPr="008A5056">
              <w:rPr>
                <w:rFonts w:ascii="Arial" w:hAnsi="Arial" w:cs="Arial"/>
                <w:sz w:val="20"/>
                <w:szCs w:val="20"/>
              </w:rPr>
              <w:lastRenderedPageBreak/>
              <w:t>were first studied</w:t>
            </w:r>
            <w:r>
              <w:rPr>
                <w:rFonts w:ascii="Arial" w:hAnsi="Arial" w:cs="Arial"/>
                <w:sz w:val="20"/>
                <w:szCs w:val="20"/>
              </w:rPr>
              <w:t>.</w:t>
            </w:r>
          </w:p>
          <w:p w14:paraId="2E86FC25" w14:textId="77777777" w:rsidR="006C14A7" w:rsidRPr="00B669B1" w:rsidRDefault="006C14A7" w:rsidP="005C0A8F">
            <w:pPr>
              <w:rPr>
                <w:rFonts w:ascii="Arial" w:hAnsi="Arial" w:cs="Arial"/>
                <w:sz w:val="20"/>
                <w:szCs w:val="20"/>
              </w:rPr>
            </w:pPr>
            <w:r w:rsidRPr="00B669B1">
              <w:rPr>
                <w:rFonts w:ascii="Arial" w:hAnsi="Arial" w:cs="Arial"/>
                <w:sz w:val="20"/>
                <w:szCs w:val="20"/>
              </w:rPr>
              <w:t xml:space="preserve">Evidence of some creativity. </w:t>
            </w:r>
          </w:p>
        </w:tc>
        <w:tc>
          <w:tcPr>
            <w:tcW w:w="1417" w:type="dxa"/>
          </w:tcPr>
          <w:p w14:paraId="0B83ED50" w14:textId="77777777" w:rsidR="006C14A7" w:rsidRPr="00B669B1" w:rsidRDefault="006C14A7" w:rsidP="005C0A8F">
            <w:pPr>
              <w:rPr>
                <w:rFonts w:ascii="Arial" w:hAnsi="Arial" w:cs="Arial"/>
                <w:sz w:val="20"/>
                <w:szCs w:val="20"/>
              </w:rPr>
            </w:pPr>
            <w:r w:rsidRPr="00B669B1">
              <w:rPr>
                <w:rFonts w:ascii="Arial" w:hAnsi="Arial" w:cs="Arial"/>
                <w:sz w:val="20"/>
                <w:szCs w:val="20"/>
              </w:rPr>
              <w:lastRenderedPageBreak/>
              <w:t xml:space="preserve">An advanced application of a range of </w:t>
            </w:r>
            <w:r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5F33CFAE" w14:textId="77777777" w:rsidR="006C14A7" w:rsidRPr="00B669B1" w:rsidRDefault="006C14A7" w:rsidP="005C0A8F">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61B33A33" w14:textId="77777777" w:rsidR="006C14A7" w:rsidRPr="00B669B1" w:rsidRDefault="006C14A7" w:rsidP="005C0A8F">
            <w:pPr>
              <w:rPr>
                <w:rFonts w:ascii="Arial" w:hAnsi="Arial" w:cs="Arial"/>
                <w:sz w:val="20"/>
                <w:szCs w:val="20"/>
              </w:rPr>
            </w:pPr>
            <w:r>
              <w:rPr>
                <w:rFonts w:ascii="Arial" w:hAnsi="Arial" w:cs="Arial"/>
                <w:sz w:val="20"/>
                <w:szCs w:val="20"/>
              </w:rPr>
              <w:t>C</w:t>
            </w:r>
            <w:r w:rsidRPr="00950F3F">
              <w:rPr>
                <w:rFonts w:ascii="Arial" w:hAnsi="Arial" w:cs="Arial"/>
                <w:sz w:val="20"/>
                <w:szCs w:val="20"/>
              </w:rPr>
              <w:t xml:space="preserve">onsistent, accurate and logical application of theory to practice, making </w:t>
            </w:r>
            <w:r>
              <w:rPr>
                <w:rFonts w:ascii="Arial" w:hAnsi="Arial" w:cs="Arial"/>
                <w:sz w:val="20"/>
                <w:szCs w:val="20"/>
              </w:rPr>
              <w:t>well-developed</w:t>
            </w:r>
            <w:r w:rsidRPr="00950F3F">
              <w:rPr>
                <w:rFonts w:ascii="Arial" w:hAnsi="Arial" w:cs="Arial"/>
                <w:sz w:val="20"/>
                <w:szCs w:val="20"/>
              </w:rPr>
              <w:t xml:space="preserve"> links between the two</w:t>
            </w:r>
            <w:r>
              <w:rPr>
                <w:rFonts w:ascii="Arial" w:hAnsi="Arial" w:cs="Arial"/>
                <w:sz w:val="20"/>
                <w:szCs w:val="20"/>
              </w:rPr>
              <w:t>.</w:t>
            </w:r>
            <w:r w:rsidRPr="00950F3F">
              <w:rPr>
                <w:rFonts w:ascii="Arial" w:hAnsi="Arial" w:cs="Arial"/>
                <w:sz w:val="20"/>
                <w:szCs w:val="20"/>
              </w:rPr>
              <w:t xml:space="preserve"> </w:t>
            </w:r>
            <w:r w:rsidRPr="00E91CFC">
              <w:rPr>
                <w:rFonts w:ascii="Arial" w:hAnsi="Arial" w:cs="Arial"/>
                <w:sz w:val="20"/>
                <w:szCs w:val="20"/>
              </w:rPr>
              <w:t xml:space="preserve">Can identify problems and propose </w:t>
            </w:r>
            <w:r>
              <w:rPr>
                <w:rFonts w:ascii="Arial" w:hAnsi="Arial" w:cs="Arial"/>
                <w:sz w:val="20"/>
                <w:szCs w:val="20"/>
              </w:rPr>
              <w:t>excellent,</w:t>
            </w:r>
            <w:r w:rsidRPr="00E91CFC">
              <w:rPr>
                <w:rFonts w:ascii="Arial" w:hAnsi="Arial" w:cs="Arial"/>
                <w:sz w:val="20"/>
                <w:szCs w:val="20"/>
              </w:rPr>
              <w:t xml:space="preserve"> </w:t>
            </w:r>
            <w:r w:rsidRPr="00077511">
              <w:rPr>
                <w:rFonts w:ascii="Arial" w:hAnsi="Arial" w:cs="Arial"/>
                <w:sz w:val="20"/>
                <w:szCs w:val="20"/>
              </w:rPr>
              <w:t xml:space="preserve">creative </w:t>
            </w:r>
            <w:r w:rsidRPr="00E91CFC">
              <w:rPr>
                <w:rFonts w:ascii="Arial" w:hAnsi="Arial" w:cs="Arial"/>
                <w:sz w:val="20"/>
                <w:szCs w:val="20"/>
              </w:rPr>
              <w:t>solutions</w:t>
            </w:r>
            <w:r>
              <w:rPr>
                <w:rFonts w:ascii="Arial" w:hAnsi="Arial" w:cs="Arial"/>
                <w:sz w:val="20"/>
                <w:szCs w:val="20"/>
              </w:rPr>
              <w:t xml:space="preserve"> </w:t>
            </w:r>
            <w:r w:rsidRPr="008A5056">
              <w:rPr>
                <w:rFonts w:ascii="Arial" w:hAnsi="Arial" w:cs="Arial"/>
                <w:sz w:val="20"/>
                <w:szCs w:val="20"/>
              </w:rPr>
              <w:t xml:space="preserve">outside the context in which they </w:t>
            </w:r>
            <w:r w:rsidRPr="008A5056">
              <w:rPr>
                <w:rFonts w:ascii="Arial" w:hAnsi="Arial" w:cs="Arial"/>
                <w:sz w:val="20"/>
                <w:szCs w:val="20"/>
              </w:rPr>
              <w:lastRenderedPageBreak/>
              <w:t>were first studied</w:t>
            </w:r>
            <w:r w:rsidRPr="00E91CFC">
              <w:rPr>
                <w:rFonts w:ascii="Arial" w:hAnsi="Arial" w:cs="Arial"/>
                <w:sz w:val="20"/>
                <w:szCs w:val="20"/>
              </w:rPr>
              <w:t xml:space="preserve">. </w:t>
            </w:r>
          </w:p>
        </w:tc>
        <w:tc>
          <w:tcPr>
            <w:tcW w:w="1559" w:type="dxa"/>
          </w:tcPr>
          <w:p w14:paraId="33CC9743" w14:textId="77777777" w:rsidR="006C14A7" w:rsidRPr="00B669B1" w:rsidRDefault="006C14A7" w:rsidP="005C0A8F">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using </w:t>
            </w:r>
            <w:r w:rsidRPr="008A5056">
              <w:rPr>
                <w:rFonts w:ascii="Arial" w:hAnsi="Arial" w:cs="Arial"/>
                <w:sz w:val="20"/>
                <w:szCs w:val="20"/>
              </w:rPr>
              <w:t>established methods, materials, tools and/or techniques</w:t>
            </w:r>
            <w:r>
              <w:rPr>
                <w:rFonts w:ascii="Arial" w:hAnsi="Arial" w:cs="Arial"/>
                <w:sz w:val="20"/>
                <w:szCs w:val="20"/>
              </w:rPr>
              <w:t xml:space="preserve">.  </w:t>
            </w:r>
            <w:r w:rsidRPr="00950F3F">
              <w:rPr>
                <w:rFonts w:ascii="Arial" w:hAnsi="Arial" w:cs="Arial"/>
                <w:sz w:val="20"/>
                <w:szCs w:val="20"/>
              </w:rPr>
              <w:t xml:space="preserve">Consistent, accurate and logical application of </w:t>
            </w:r>
            <w:r>
              <w:rPr>
                <w:rFonts w:ascii="Arial" w:hAnsi="Arial" w:cs="Arial"/>
                <w:sz w:val="20"/>
                <w:szCs w:val="20"/>
              </w:rPr>
              <w:t xml:space="preserve">theory to practice, making highly </w:t>
            </w:r>
            <w:r w:rsidRPr="00950F3F">
              <w:rPr>
                <w:rFonts w:ascii="Arial" w:hAnsi="Arial" w:cs="Arial"/>
                <w:sz w:val="20"/>
                <w:szCs w:val="20"/>
              </w:rPr>
              <w:t>developed links between the two.</w:t>
            </w:r>
            <w:r>
              <w:rPr>
                <w:rFonts w:ascii="Arial" w:hAnsi="Arial" w:cs="Arial"/>
                <w:sz w:val="20"/>
                <w:szCs w:val="20"/>
              </w:rPr>
              <w:t xml:space="preserve"> </w:t>
            </w:r>
            <w:r w:rsidRPr="00E91CFC">
              <w:rPr>
                <w:rFonts w:ascii="Arial" w:hAnsi="Arial" w:cs="Arial"/>
                <w:sz w:val="20"/>
                <w:szCs w:val="20"/>
              </w:rPr>
              <w:t xml:space="preserve">Can identify </w:t>
            </w:r>
            <w:r>
              <w:rPr>
                <w:rFonts w:ascii="Arial" w:hAnsi="Arial" w:cs="Arial"/>
                <w:sz w:val="20"/>
                <w:szCs w:val="20"/>
              </w:rPr>
              <w:t xml:space="preserve">routine and non-routine </w:t>
            </w:r>
            <w:r w:rsidRPr="00E91CFC">
              <w:rPr>
                <w:rFonts w:ascii="Arial" w:hAnsi="Arial" w:cs="Arial"/>
                <w:sz w:val="20"/>
                <w:szCs w:val="20"/>
              </w:rPr>
              <w:t xml:space="preserve">problems and propose </w:t>
            </w:r>
            <w:r>
              <w:rPr>
                <w:rFonts w:ascii="Arial" w:hAnsi="Arial" w:cs="Arial"/>
                <w:sz w:val="20"/>
                <w:szCs w:val="20"/>
              </w:rPr>
              <w:t>quite sophisticated, creative</w:t>
            </w:r>
            <w:r w:rsidRPr="00E91CFC">
              <w:rPr>
                <w:rFonts w:ascii="Arial" w:hAnsi="Arial" w:cs="Arial"/>
                <w:sz w:val="20"/>
                <w:szCs w:val="20"/>
              </w:rPr>
              <w:t xml:space="preserve"> solutions</w:t>
            </w:r>
            <w:r>
              <w:rPr>
                <w:rFonts w:ascii="Arial" w:hAnsi="Arial" w:cs="Arial"/>
                <w:sz w:val="20"/>
                <w:szCs w:val="20"/>
              </w:rPr>
              <w:t xml:space="preserve"> </w:t>
            </w:r>
            <w:r w:rsidRPr="008A5056">
              <w:rPr>
                <w:rFonts w:ascii="Arial" w:hAnsi="Arial" w:cs="Arial"/>
                <w:sz w:val="20"/>
                <w:szCs w:val="20"/>
              </w:rPr>
              <w:t>outside the context in which they were first studied</w:t>
            </w:r>
            <w:r w:rsidRPr="00E91CFC">
              <w:rPr>
                <w:rFonts w:ascii="Arial" w:hAnsi="Arial" w:cs="Arial"/>
                <w:sz w:val="20"/>
                <w:szCs w:val="20"/>
              </w:rPr>
              <w:t>.</w:t>
            </w:r>
            <w:r>
              <w:rPr>
                <w:rFonts w:ascii="Arial" w:hAnsi="Arial" w:cs="Arial"/>
                <w:sz w:val="20"/>
                <w:szCs w:val="20"/>
              </w:rPr>
              <w:t xml:space="preserve"> </w:t>
            </w:r>
          </w:p>
        </w:tc>
      </w:tr>
      <w:tr w:rsidR="006C14A7" w:rsidRPr="00D9771E" w14:paraId="6FF05975" w14:textId="77777777" w:rsidTr="005C0A8F">
        <w:tc>
          <w:tcPr>
            <w:tcW w:w="1735" w:type="dxa"/>
            <w:shd w:val="clear" w:color="auto" w:fill="FF99FF"/>
          </w:tcPr>
          <w:p w14:paraId="35775A9F" w14:textId="77777777" w:rsidR="006C14A7" w:rsidRDefault="006C14A7" w:rsidP="005C0A8F">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3EDC5017" w14:textId="77777777" w:rsidR="006C14A7" w:rsidRPr="002E6269" w:rsidRDefault="006C14A7" w:rsidP="005C0A8F">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4F96364" w14:textId="77777777" w:rsidR="006C14A7" w:rsidRPr="00CC222E" w:rsidRDefault="006C14A7" w:rsidP="005C0A8F">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095" w:type="dxa"/>
            <w:tcBorders>
              <w:top w:val="single" w:sz="4" w:space="0" w:color="auto"/>
              <w:left w:val="single" w:sz="4" w:space="0" w:color="auto"/>
              <w:bottom w:val="single" w:sz="4" w:space="0" w:color="auto"/>
              <w:right w:val="dashed" w:sz="4" w:space="0" w:color="auto"/>
            </w:tcBorders>
          </w:tcPr>
          <w:p w14:paraId="0E66AF6D" w14:textId="77777777" w:rsidR="006C14A7" w:rsidRPr="00E07BE3" w:rsidRDefault="006C14A7" w:rsidP="005C0A8F">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14648FA3" w14:textId="77777777" w:rsidR="006C14A7" w:rsidRPr="00E07BE3" w:rsidRDefault="006C14A7" w:rsidP="005C0A8F">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Pr>
                <w:rFonts w:ascii="Arial" w:hAnsi="Arial" w:cs="Arial"/>
                <w:sz w:val="20"/>
                <w:szCs w:val="20"/>
              </w:rPr>
              <w:t>Failure to work effectivel</w:t>
            </w:r>
            <w:r>
              <w:rPr>
                <w:rFonts w:ascii="Arial" w:hAnsi="Arial" w:cs="Arial"/>
                <w:sz w:val="20"/>
                <w:szCs w:val="20"/>
              </w:rPr>
              <w:lastRenderedPageBreak/>
              <w:t>y as part of a group.</w:t>
            </w:r>
            <w:r w:rsidRPr="00765A2B">
              <w:rPr>
                <w:rFonts w:ascii="Arial" w:hAnsi="Arial" w:cs="Arial"/>
                <w:sz w:val="20"/>
                <w:szCs w:val="20"/>
              </w:rP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w:t>
            </w:r>
            <w:r>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t xml:space="preserve"> </w:t>
            </w:r>
            <w:r w:rsidRPr="00CC222E">
              <w:rPr>
                <w:rFonts w:ascii="Arial" w:hAnsi="Arial" w:cs="Arial"/>
                <w:sz w:val="20"/>
                <w:szCs w:val="20"/>
              </w:rPr>
              <w:t>requ</w:t>
            </w:r>
            <w:r>
              <w:rPr>
                <w:rFonts w:ascii="Arial" w:hAnsi="Arial" w:cs="Arial"/>
                <w:sz w:val="20"/>
                <w:szCs w:val="20"/>
              </w:rPr>
              <w:t xml:space="preserve">iring the exercise of </w:t>
            </w:r>
            <w:r w:rsidRPr="00CC222E">
              <w:rPr>
                <w:rFonts w:ascii="Arial" w:hAnsi="Arial" w:cs="Arial"/>
                <w:sz w:val="20"/>
                <w:szCs w:val="20"/>
              </w:rPr>
              <w:t>personal responsibility and decision-making</w:t>
            </w:r>
            <w:r>
              <w:rPr>
                <w:rFonts w:ascii="Arial" w:hAnsi="Arial" w:cs="Arial"/>
                <w:sz w:val="20"/>
                <w:szCs w:val="20"/>
              </w:rPr>
              <w:t>.</w:t>
            </w:r>
          </w:p>
          <w:p w14:paraId="70E72C0A" w14:textId="77777777" w:rsidR="006C14A7" w:rsidRPr="00ED3ABD" w:rsidRDefault="006C14A7" w:rsidP="005C0A8F">
            <w:pPr>
              <w:rPr>
                <w:rFonts w:ascii="Arial" w:hAnsi="Arial" w:cs="Arial"/>
                <w:sz w:val="20"/>
                <w:szCs w:val="20"/>
              </w:rPr>
            </w:pPr>
          </w:p>
          <w:p w14:paraId="6F9174F0" w14:textId="77777777" w:rsidR="006C14A7" w:rsidRPr="00E07BE3" w:rsidRDefault="006C14A7" w:rsidP="005C0A8F">
            <w:pPr>
              <w:rPr>
                <w:rFonts w:ascii="Arial" w:hAnsi="Arial" w:cs="Arial"/>
                <w:sz w:val="20"/>
                <w:szCs w:val="20"/>
              </w:rPr>
            </w:pPr>
          </w:p>
        </w:tc>
        <w:tc>
          <w:tcPr>
            <w:tcW w:w="1418" w:type="dxa"/>
            <w:tcBorders>
              <w:top w:val="single" w:sz="4" w:space="0" w:color="auto"/>
              <w:left w:val="dashed" w:sz="4" w:space="0" w:color="auto"/>
              <w:bottom w:val="single" w:sz="4" w:space="0" w:color="auto"/>
              <w:right w:val="double" w:sz="4" w:space="0" w:color="auto"/>
            </w:tcBorders>
          </w:tcPr>
          <w:p w14:paraId="3A401E63" w14:textId="77777777" w:rsidR="006C14A7" w:rsidRPr="00E07BE3" w:rsidRDefault="006C14A7" w:rsidP="005C0A8F">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designed and/or not suitable for the audience. </w:t>
            </w:r>
          </w:p>
          <w:p w14:paraId="48DA97E7" w14:textId="77777777" w:rsidR="006C14A7" w:rsidRPr="00E07BE3" w:rsidRDefault="006C14A7" w:rsidP="005C0A8F">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Flawed</w:t>
            </w:r>
            <w:r w:rsidRPr="00765A2B">
              <w:rPr>
                <w:rFonts w:ascii="Arial" w:hAnsi="Arial" w:cs="Arial"/>
                <w:sz w:val="20"/>
                <w:szCs w:val="20"/>
              </w:rPr>
              <w:t xml:space="preserve"> </w:t>
            </w:r>
            <w:r>
              <w:rPr>
                <w:rFonts w:ascii="Arial" w:hAnsi="Arial" w:cs="Arial"/>
                <w:sz w:val="20"/>
                <w:szCs w:val="20"/>
              </w:rPr>
              <w:t>approach to</w:t>
            </w:r>
            <w:r w:rsidRPr="00765A2B">
              <w:rPr>
                <w:rFonts w:ascii="Arial" w:hAnsi="Arial" w:cs="Arial"/>
                <w:sz w:val="20"/>
                <w:szCs w:val="20"/>
              </w:rPr>
              <w:t xml:space="preserve"> group</w:t>
            </w:r>
            <w:r>
              <w:rPr>
                <w:rFonts w:ascii="Arial" w:hAnsi="Arial" w:cs="Arial"/>
                <w:sz w:val="20"/>
                <w:szCs w:val="20"/>
              </w:rPr>
              <w:t xml:space="preserve"> work</w:t>
            </w:r>
            <w:r w:rsidRPr="00765A2B">
              <w:rPr>
                <w:rFonts w:ascii="Arial" w:hAnsi="Arial" w:cs="Arial"/>
                <w:sz w:val="20"/>
                <w:szCs w:val="20"/>
              </w:rPr>
              <w:t xml:space="preserve">, meeting </w:t>
            </w:r>
            <w:r>
              <w:rPr>
                <w:rFonts w:ascii="Arial" w:hAnsi="Arial" w:cs="Arial"/>
                <w:sz w:val="20"/>
                <w:szCs w:val="20"/>
              </w:rPr>
              <w:t xml:space="preserve">only </w:t>
            </w:r>
            <w:r>
              <w:rPr>
                <w:rFonts w:ascii="Arial" w:hAnsi="Arial" w:cs="Arial"/>
                <w:sz w:val="20"/>
                <w:szCs w:val="20"/>
              </w:rPr>
              <w:lastRenderedPageBreak/>
              <w:t>partial</w:t>
            </w:r>
            <w:r w:rsidRPr="00765A2B">
              <w:rPr>
                <w:rFonts w:ascii="Arial" w:hAnsi="Arial" w:cs="Arial"/>
                <w:sz w:val="20"/>
                <w:szCs w:val="20"/>
              </w:rPr>
              <w:t xml:space="preserve"> obligations to others</w:t>
            </w:r>
            <w:r>
              <w:rPr>
                <w:rFonts w:ascii="Arial" w:hAnsi="Arial" w:cs="Arial"/>
                <w:sz w:val="20"/>
                <w:szCs w:val="20"/>
              </w:rPr>
              <w:t>.</w:t>
            </w:r>
            <w:r w:rsidRPr="00765A2B">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w:t>
            </w:r>
            <w:r w:rsidRPr="00CC222E">
              <w:rPr>
                <w:rFonts w:ascii="Arial" w:hAnsi="Arial" w:cs="Arial"/>
                <w:sz w:val="20"/>
                <w:szCs w:val="20"/>
              </w:rPr>
              <w:t>of the skills for employment requiring the exercise of</w:t>
            </w:r>
            <w:r>
              <w:rPr>
                <w:rFonts w:ascii="Arial" w:hAnsi="Arial" w:cs="Arial"/>
                <w:sz w:val="20"/>
                <w:szCs w:val="20"/>
              </w:rPr>
              <w:t xml:space="preserve"> </w:t>
            </w:r>
            <w:r w:rsidRPr="00CC222E">
              <w:rPr>
                <w:rFonts w:ascii="Arial" w:hAnsi="Arial" w:cs="Arial"/>
                <w:sz w:val="20"/>
                <w:szCs w:val="20"/>
              </w:rPr>
              <w:t>personal responsibility and decision-making</w:t>
            </w:r>
            <w:r w:rsidRPr="005F01A6">
              <w:rPr>
                <w:rFonts w:ascii="Arial" w:hAnsi="Arial" w:cs="Arial"/>
                <w:sz w:val="20"/>
                <w:szCs w:val="20"/>
              </w:rPr>
              <w:t>.</w:t>
            </w:r>
          </w:p>
        </w:tc>
        <w:tc>
          <w:tcPr>
            <w:tcW w:w="1276" w:type="dxa"/>
            <w:tcBorders>
              <w:top w:val="single" w:sz="4" w:space="0" w:color="auto"/>
              <w:left w:val="double" w:sz="4" w:space="0" w:color="auto"/>
              <w:bottom w:val="single" w:sz="4" w:space="0" w:color="auto"/>
              <w:right w:val="dashed" w:sz="4" w:space="0" w:color="auto"/>
            </w:tcBorders>
          </w:tcPr>
          <w:p w14:paraId="05024DE4" w14:textId="77777777" w:rsidR="006C14A7" w:rsidRPr="00E07BE3" w:rsidRDefault="006C14A7" w:rsidP="005C0A8F">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t>medium</w:t>
            </w:r>
            <w:r w:rsidRPr="00E07BE3">
              <w:rPr>
                <w:rFonts w:ascii="Arial" w:hAnsi="Arial" w:cs="Arial"/>
                <w:sz w:val="20"/>
                <w:szCs w:val="20"/>
              </w:rPr>
              <w:t xml:space="preserve"> </w:t>
            </w:r>
            <w:r>
              <w:rPr>
                <w:rFonts w:ascii="Arial" w:hAnsi="Arial" w:cs="Arial"/>
                <w:sz w:val="20"/>
                <w:szCs w:val="20"/>
              </w:rPr>
              <w:t xml:space="preserve">for the audience </w:t>
            </w:r>
            <w:r w:rsidRPr="00E07BE3">
              <w:rPr>
                <w:rFonts w:ascii="Arial" w:hAnsi="Arial" w:cs="Arial"/>
                <w:sz w:val="20"/>
                <w:szCs w:val="20"/>
              </w:rPr>
              <w:t xml:space="preserve">but with some room for improvement. </w:t>
            </w:r>
          </w:p>
          <w:p w14:paraId="4472D68E" w14:textId="77777777" w:rsidR="006C14A7" w:rsidRPr="00E07BE3" w:rsidRDefault="006C14A7" w:rsidP="005C0A8F">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w:t>
            </w:r>
            <w:r w:rsidRPr="00E07BE3">
              <w:rPr>
                <w:rFonts w:ascii="Arial" w:hAnsi="Arial" w:cs="Arial"/>
                <w:sz w:val="20"/>
                <w:szCs w:val="20"/>
              </w:rPr>
              <w:lastRenderedPageBreak/>
              <w:t xml:space="preserve">as part of a </w:t>
            </w:r>
            <w:r>
              <w:rPr>
                <w:rFonts w:ascii="Arial" w:hAnsi="Arial" w:cs="Arial"/>
                <w:sz w:val="20"/>
                <w:szCs w:val="20"/>
              </w:rPr>
              <w:t>group,</w:t>
            </w:r>
            <w:r w:rsidRPr="00A824CE">
              <w:rPr>
                <w:rFonts w:ascii="Arial" w:hAnsi="Arial" w:cs="Arial"/>
                <w:sz w:val="20"/>
                <w:szCs w:val="20"/>
              </w:rPr>
              <w:t xml:space="preserve"> meeting most obligations to others</w:t>
            </w:r>
            <w:r w:rsidRPr="00E07BE3">
              <w:rPr>
                <w:rFonts w:ascii="Arial" w:hAnsi="Arial" w:cs="Arial"/>
                <w:sz w:val="20"/>
                <w:szCs w:val="20"/>
              </w:rPr>
              <w:t xml:space="preserve"> but </w:t>
            </w:r>
            <w:r>
              <w:rPr>
                <w:rFonts w:ascii="Arial" w:hAnsi="Arial" w:cs="Arial"/>
                <w:sz w:val="20"/>
                <w:szCs w:val="20"/>
              </w:rPr>
              <w:t xml:space="preserve">perhaps </w:t>
            </w:r>
            <w:r w:rsidRPr="00E07BE3">
              <w:rPr>
                <w:rFonts w:ascii="Arial" w:hAnsi="Arial" w:cs="Arial"/>
                <w:sz w:val="20"/>
                <w:szCs w:val="20"/>
              </w:rPr>
              <w:t>with limited involvement in group activities</w:t>
            </w:r>
            <w:r>
              <w:rPr>
                <w:rFonts w:ascii="Arial" w:hAnsi="Arial" w:cs="Arial"/>
                <w:sz w:val="20"/>
                <w:szCs w:val="20"/>
              </w:rPr>
              <w:t>.</w:t>
            </w:r>
          </w:p>
          <w:p w14:paraId="049DDE4E" w14:textId="77777777" w:rsidR="006C14A7" w:rsidRPr="00E07BE3" w:rsidRDefault="006C14A7" w:rsidP="005C0A8F">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CC222E">
              <w:rPr>
                <w:rFonts w:ascii="Arial" w:hAnsi="Arial" w:cs="Arial"/>
                <w:sz w:val="20"/>
                <w:szCs w:val="20"/>
              </w:rPr>
              <w:t>skills for employment requiring the exercise of personal responsibility and deci</w:t>
            </w:r>
            <w:r>
              <w:rPr>
                <w:rFonts w:ascii="Arial" w:hAnsi="Arial" w:cs="Arial"/>
                <w:sz w:val="20"/>
                <w:szCs w:val="20"/>
              </w:rPr>
              <w:t>sion-making, with some areas of minor weakness.</w:t>
            </w:r>
          </w:p>
        </w:tc>
        <w:tc>
          <w:tcPr>
            <w:tcW w:w="1417" w:type="dxa"/>
            <w:tcBorders>
              <w:top w:val="single" w:sz="4" w:space="0" w:color="auto"/>
              <w:left w:val="dashed" w:sz="4" w:space="0" w:color="auto"/>
              <w:bottom w:val="single" w:sz="4" w:space="0" w:color="auto"/>
              <w:right w:val="dashed" w:sz="4" w:space="0" w:color="auto"/>
            </w:tcBorders>
          </w:tcPr>
          <w:p w14:paraId="37660C36" w14:textId="77777777" w:rsidR="006C14A7" w:rsidRPr="00E07BE3" w:rsidRDefault="006C14A7" w:rsidP="005C0A8F">
            <w:pPr>
              <w:rPr>
                <w:rFonts w:ascii="Arial" w:hAnsi="Arial" w:cs="Arial"/>
                <w:sz w:val="20"/>
                <w:szCs w:val="20"/>
              </w:rPr>
            </w:pPr>
            <w:r w:rsidRPr="00E07BE3">
              <w:rPr>
                <w:rFonts w:ascii="Arial" w:hAnsi="Arial" w:cs="Arial"/>
                <w:sz w:val="20"/>
                <w:szCs w:val="20"/>
              </w:rPr>
              <w:lastRenderedPageBreak/>
              <w:t xml:space="preserve">Can communicate effectively in a suitable </w:t>
            </w:r>
            <w:r w:rsidRPr="00077511">
              <w:rPr>
                <w:rFonts w:ascii="Arial" w:hAnsi="Arial" w:cs="Arial"/>
                <w:sz w:val="20"/>
                <w:szCs w:val="20"/>
              </w:rPr>
              <w:t>medium for the audience</w:t>
            </w:r>
            <w:r w:rsidRPr="00E07BE3">
              <w:rPr>
                <w:rFonts w:ascii="Arial" w:hAnsi="Arial" w:cs="Arial"/>
                <w:sz w:val="20"/>
                <w:szCs w:val="20"/>
              </w:rPr>
              <w:t>, but may have minor errors.</w:t>
            </w:r>
          </w:p>
          <w:p w14:paraId="60EF3E18" w14:textId="77777777" w:rsidR="006C14A7" w:rsidRPr="00E07BE3" w:rsidRDefault="006C14A7" w:rsidP="005C0A8F">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552E0DB0" w14:textId="77777777" w:rsidR="006C14A7" w:rsidRPr="00E07BE3" w:rsidRDefault="006C14A7" w:rsidP="005C0A8F">
            <w:pPr>
              <w:rPr>
                <w:rFonts w:ascii="Arial" w:hAnsi="Arial" w:cs="Arial"/>
                <w:sz w:val="20"/>
                <w:szCs w:val="20"/>
              </w:rPr>
            </w:pPr>
            <w:r w:rsidRPr="005F01A6">
              <w:rPr>
                <w:rFonts w:ascii="Arial" w:hAnsi="Arial" w:cs="Arial"/>
                <w:sz w:val="20"/>
                <w:szCs w:val="20"/>
              </w:rPr>
              <w:lastRenderedPageBreak/>
              <w:t xml:space="preserve">Demonstrates the </w:t>
            </w:r>
            <w:r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418" w:type="dxa"/>
            <w:tcBorders>
              <w:top w:val="single" w:sz="4" w:space="0" w:color="auto"/>
              <w:left w:val="dashed" w:sz="4" w:space="0" w:color="auto"/>
              <w:bottom w:val="single" w:sz="4" w:space="0" w:color="auto"/>
              <w:right w:val="dashed" w:sz="4" w:space="0" w:color="auto"/>
            </w:tcBorders>
          </w:tcPr>
          <w:p w14:paraId="62CFF326" w14:textId="77777777" w:rsidR="006C14A7" w:rsidRPr="00E07BE3" w:rsidRDefault="006C14A7" w:rsidP="005C0A8F">
            <w:pPr>
              <w:rPr>
                <w:rFonts w:ascii="Arial" w:hAnsi="Arial" w:cs="Arial"/>
                <w:sz w:val="20"/>
                <w:szCs w:val="20"/>
              </w:rPr>
            </w:pPr>
            <w:r w:rsidRPr="00E07BE3">
              <w:rPr>
                <w:rFonts w:ascii="Arial" w:hAnsi="Arial" w:cs="Arial"/>
                <w:sz w:val="20"/>
                <w:szCs w:val="20"/>
              </w:rPr>
              <w:lastRenderedPageBreak/>
              <w:t xml:space="preserve">Can communicate well, confidently and consistently in a suitable </w:t>
            </w:r>
            <w:r w:rsidRPr="00077511">
              <w:rPr>
                <w:rFonts w:ascii="Arial" w:hAnsi="Arial" w:cs="Arial"/>
                <w:sz w:val="20"/>
                <w:szCs w:val="20"/>
              </w:rPr>
              <w:t>medium for the audience</w:t>
            </w:r>
            <w:r w:rsidRPr="00E07BE3">
              <w:rPr>
                <w:rFonts w:ascii="Arial" w:hAnsi="Arial" w:cs="Arial"/>
                <w:sz w:val="20"/>
                <w:szCs w:val="20"/>
              </w:rPr>
              <w:t>.</w:t>
            </w:r>
          </w:p>
          <w:p w14:paraId="5EAFED51" w14:textId="77777777" w:rsidR="006C14A7" w:rsidRPr="00E07BE3" w:rsidRDefault="006C14A7" w:rsidP="005C0A8F">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very good contribution to group activities. </w:t>
            </w:r>
          </w:p>
          <w:p w14:paraId="1E302793" w14:textId="77777777" w:rsidR="006C14A7" w:rsidRPr="00E07BE3" w:rsidRDefault="006C14A7" w:rsidP="005C0A8F">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w:t>
            </w:r>
            <w:r w:rsidRPr="00CC222E">
              <w:rPr>
                <w:rFonts w:ascii="Arial" w:hAnsi="Arial" w:cs="Arial"/>
                <w:sz w:val="20"/>
                <w:szCs w:val="20"/>
              </w:rPr>
              <w:t xml:space="preserve">skills for </w:t>
            </w:r>
            <w:r w:rsidRPr="00CC222E">
              <w:rPr>
                <w:rFonts w:ascii="Arial" w:hAnsi="Arial" w:cs="Arial"/>
                <w:sz w:val="20"/>
                <w:szCs w:val="20"/>
              </w:rPr>
              <w:lastRenderedPageBreak/>
              <w:t>employment requiring the exercise of personal responsibility and decision-making</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417" w:type="dxa"/>
            <w:tcBorders>
              <w:top w:val="single" w:sz="4" w:space="0" w:color="auto"/>
              <w:left w:val="dashed" w:sz="4" w:space="0" w:color="auto"/>
              <w:bottom w:val="single" w:sz="4" w:space="0" w:color="auto"/>
              <w:right w:val="dashed" w:sz="4" w:space="0" w:color="auto"/>
            </w:tcBorders>
          </w:tcPr>
          <w:p w14:paraId="386B0280" w14:textId="77777777" w:rsidR="006C14A7" w:rsidRPr="00E07BE3" w:rsidRDefault="006C14A7" w:rsidP="005C0A8F">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 xml:space="preserve">in a suitable </w:t>
            </w:r>
            <w:r w:rsidRPr="00077511">
              <w:rPr>
                <w:rFonts w:ascii="Arial" w:hAnsi="Arial" w:cs="Arial"/>
                <w:sz w:val="20"/>
                <w:szCs w:val="20"/>
              </w:rPr>
              <w:t>medium for the audience</w:t>
            </w:r>
            <w:r w:rsidRPr="00E07BE3">
              <w:rPr>
                <w:rFonts w:ascii="Arial" w:hAnsi="Arial" w:cs="Arial"/>
                <w:sz w:val="20"/>
                <w:szCs w:val="20"/>
              </w:rPr>
              <w:t>.</w:t>
            </w:r>
          </w:p>
          <w:p w14:paraId="7C4BC901" w14:textId="77777777" w:rsidR="006C14A7" w:rsidRPr="00E07BE3" w:rsidRDefault="006C14A7" w:rsidP="005C0A8F">
            <w:pPr>
              <w:rPr>
                <w:rFonts w:ascii="Arial" w:hAnsi="Arial" w:cs="Arial"/>
                <w:sz w:val="20"/>
                <w:szCs w:val="20"/>
              </w:rPr>
            </w:pPr>
            <w:r w:rsidRPr="00E07BE3">
              <w:rPr>
                <w:rFonts w:ascii="Arial" w:hAnsi="Arial" w:cs="Arial"/>
                <w:sz w:val="20"/>
                <w:szCs w:val="20"/>
              </w:rPr>
              <w:t>Work is coherent, very fluent</w:t>
            </w:r>
            <w:r>
              <w:rPr>
                <w:rFonts w:ascii="Arial" w:hAnsi="Arial" w:cs="Arial"/>
                <w:sz w:val="20"/>
                <w:szCs w:val="20"/>
              </w:rPr>
              <w:t xml:space="preserve"> and is presented proficiently</w:t>
            </w:r>
            <w:r w:rsidRPr="00E07BE3">
              <w:rPr>
                <w:rFonts w:ascii="Arial" w:hAnsi="Arial" w:cs="Arial"/>
                <w:sz w:val="20"/>
                <w:szCs w:val="20"/>
              </w:rPr>
              <w:t>.</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 xml:space="preserve">professionally within a team, showing leadership skills as appropriate, </w:t>
            </w:r>
            <w:r w:rsidRPr="00E07BE3">
              <w:rPr>
                <w:rFonts w:ascii="Arial" w:hAnsi="Arial" w:cs="Arial"/>
                <w:sz w:val="20"/>
                <w:szCs w:val="20"/>
              </w:rPr>
              <w:lastRenderedPageBreak/>
              <w:t>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and an appetite for further development.</w:t>
            </w:r>
          </w:p>
          <w:p w14:paraId="026B29C5" w14:textId="77777777" w:rsidR="006C14A7" w:rsidRPr="00E07BE3" w:rsidRDefault="006C14A7" w:rsidP="005C0A8F">
            <w:pPr>
              <w:rPr>
                <w:rFonts w:ascii="Arial" w:hAnsi="Arial" w:cs="Arial"/>
                <w:sz w:val="20"/>
                <w:szCs w:val="20"/>
              </w:rPr>
            </w:pPr>
          </w:p>
        </w:tc>
        <w:tc>
          <w:tcPr>
            <w:tcW w:w="1559" w:type="dxa"/>
            <w:tcBorders>
              <w:top w:val="single" w:sz="4" w:space="0" w:color="auto"/>
              <w:left w:val="dashed" w:sz="4" w:space="0" w:color="auto"/>
              <w:bottom w:val="single" w:sz="4" w:space="0" w:color="auto"/>
              <w:right w:val="single" w:sz="4" w:space="0" w:color="auto"/>
            </w:tcBorders>
          </w:tcPr>
          <w:p w14:paraId="642E2E86" w14:textId="77777777" w:rsidR="006C14A7" w:rsidRPr="00E07BE3" w:rsidRDefault="006C14A7" w:rsidP="005C0A8F">
            <w:pPr>
              <w:rPr>
                <w:rFonts w:ascii="Arial" w:hAnsi="Arial" w:cs="Arial"/>
                <w:sz w:val="20"/>
                <w:szCs w:val="20"/>
              </w:rPr>
            </w:pPr>
            <w:r w:rsidRPr="00E07BE3">
              <w:rPr>
                <w:rFonts w:ascii="Arial" w:hAnsi="Arial" w:cs="Arial"/>
                <w:sz w:val="20"/>
                <w:szCs w:val="20"/>
              </w:rPr>
              <w:lastRenderedPageBreak/>
              <w:t>Can communicate with an exceptionally high level of professionalism</w:t>
            </w:r>
            <w:r>
              <w:rPr>
                <w:rFonts w:ascii="Arial" w:hAnsi="Arial" w:cs="Arial"/>
                <w:sz w:val="20"/>
                <w:szCs w:val="20"/>
              </w:rPr>
              <w:t>, highly suitable</w:t>
            </w:r>
            <w:r w:rsidRPr="00E07BE3">
              <w:rPr>
                <w:rFonts w:ascii="Arial" w:hAnsi="Arial" w:cs="Arial"/>
                <w:sz w:val="20"/>
                <w:szCs w:val="20"/>
              </w:rPr>
              <w:t xml:space="preserve"> </w:t>
            </w:r>
            <w:r>
              <w:rPr>
                <w:rFonts w:ascii="Arial" w:hAnsi="Arial" w:cs="Arial"/>
                <w:sz w:val="20"/>
                <w:szCs w:val="20"/>
              </w:rPr>
              <w:t>for the audience</w:t>
            </w:r>
            <w:r w:rsidRPr="00E07BE3">
              <w:rPr>
                <w:rFonts w:ascii="Arial" w:hAnsi="Arial" w:cs="Arial"/>
                <w:sz w:val="20"/>
                <w:szCs w:val="20"/>
              </w:rPr>
              <w:t xml:space="preserve">. </w:t>
            </w:r>
          </w:p>
          <w:p w14:paraId="5ABBC138" w14:textId="77777777" w:rsidR="006C14A7" w:rsidRPr="00E07BE3" w:rsidRDefault="006C14A7" w:rsidP="005C0A8F">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Pr="00E07BE3">
              <w:rPr>
                <w:rFonts w:ascii="Arial" w:hAnsi="Arial" w:cs="Arial"/>
                <w:sz w:val="20"/>
                <w:szCs w:val="20"/>
              </w:rPr>
              <w:t>Can work exceptionally well within a team, showing leadership skills.</w:t>
            </w:r>
            <w:r>
              <w:t xml:space="preserve"> </w:t>
            </w:r>
            <w:r w:rsidRPr="00E91CFC">
              <w:rPr>
                <w:rFonts w:ascii="Arial" w:hAnsi="Arial" w:cs="Arial"/>
                <w:sz w:val="20"/>
                <w:szCs w:val="20"/>
              </w:rPr>
              <w:t xml:space="preserve">Demonstrates </w:t>
            </w:r>
            <w:r>
              <w:rPr>
                <w:rFonts w:ascii="Arial" w:hAnsi="Arial" w:cs="Arial"/>
                <w:sz w:val="20"/>
                <w:szCs w:val="20"/>
              </w:rPr>
              <w:t xml:space="preserve">exceptional </w:t>
            </w:r>
            <w:r w:rsidRPr="00CC222E">
              <w:rPr>
                <w:rFonts w:ascii="Arial" w:hAnsi="Arial" w:cs="Arial"/>
                <w:sz w:val="20"/>
                <w:szCs w:val="20"/>
              </w:rPr>
              <w:t xml:space="preserve">skills for employment requiring the exercise of personal responsibility </w:t>
            </w:r>
            <w:r w:rsidRPr="00CC222E">
              <w:rPr>
                <w:rFonts w:ascii="Arial" w:hAnsi="Arial" w:cs="Arial"/>
                <w:sz w:val="20"/>
                <w:szCs w:val="20"/>
              </w:rPr>
              <w:lastRenderedPageBreak/>
              <w:t xml:space="preserve">and decision-making </w:t>
            </w:r>
            <w:r>
              <w:rPr>
                <w:rFonts w:ascii="Arial" w:hAnsi="Arial" w:cs="Arial"/>
                <w:sz w:val="20"/>
                <w:szCs w:val="20"/>
              </w:rPr>
              <w:t>and an appetite for further development.</w:t>
            </w:r>
          </w:p>
        </w:tc>
      </w:tr>
    </w:tbl>
    <w:p w14:paraId="11EC7008" w14:textId="3692ADC3" w:rsidR="00623276" w:rsidRPr="00DF64E2" w:rsidRDefault="00623276" w:rsidP="007A750F">
      <w:pPr>
        <w:pStyle w:val="BodyText3"/>
        <w:tabs>
          <w:tab w:val="clear" w:pos="720"/>
          <w:tab w:val="clear" w:pos="1440"/>
          <w:tab w:val="left" w:pos="2393"/>
        </w:tabs>
        <w:rPr>
          <w:rFonts w:ascii="Arial" w:hAnsi="Arial" w:cs="Arial"/>
          <w:b/>
          <w:sz w:val="32"/>
          <w:szCs w:val="32"/>
          <w:highlight w:val="yellow"/>
        </w:rPr>
      </w:pPr>
    </w:p>
    <w:p w14:paraId="3420D6ED" w14:textId="6AE207B4" w:rsidR="00623276" w:rsidRPr="00DF64E2" w:rsidRDefault="00623276" w:rsidP="007A750F">
      <w:pPr>
        <w:pStyle w:val="BodyText3"/>
        <w:tabs>
          <w:tab w:val="clear" w:pos="720"/>
          <w:tab w:val="clear" w:pos="1440"/>
          <w:tab w:val="left" w:pos="2393"/>
        </w:tabs>
        <w:rPr>
          <w:rFonts w:ascii="Arial" w:hAnsi="Arial" w:cs="Arial"/>
          <w:b/>
          <w:sz w:val="32"/>
          <w:szCs w:val="32"/>
          <w:highlight w:val="yellow"/>
        </w:rPr>
      </w:pPr>
    </w:p>
    <w:p w14:paraId="7C4E7AC6" w14:textId="69C8FDD4" w:rsidR="00623276" w:rsidRPr="00DF64E2" w:rsidRDefault="00623276" w:rsidP="007A750F">
      <w:pPr>
        <w:pStyle w:val="BodyText3"/>
        <w:tabs>
          <w:tab w:val="clear" w:pos="720"/>
          <w:tab w:val="clear" w:pos="1440"/>
          <w:tab w:val="left" w:pos="2393"/>
        </w:tabs>
        <w:rPr>
          <w:rFonts w:ascii="Arial" w:hAnsi="Arial" w:cs="Arial"/>
          <w:b/>
          <w:sz w:val="32"/>
          <w:szCs w:val="32"/>
          <w:highlight w:val="yellow"/>
        </w:rPr>
      </w:pPr>
    </w:p>
    <w:p w14:paraId="5EBEB09D" w14:textId="548A67E0" w:rsidR="00623276" w:rsidRPr="00DF64E2" w:rsidRDefault="00623276" w:rsidP="007A750F">
      <w:pPr>
        <w:pStyle w:val="BodyText3"/>
        <w:tabs>
          <w:tab w:val="clear" w:pos="720"/>
          <w:tab w:val="clear" w:pos="1440"/>
          <w:tab w:val="left" w:pos="2393"/>
        </w:tabs>
        <w:rPr>
          <w:rFonts w:ascii="Arial" w:hAnsi="Arial" w:cs="Arial"/>
          <w:b/>
          <w:sz w:val="32"/>
          <w:szCs w:val="32"/>
          <w:highlight w:val="yellow"/>
        </w:rPr>
      </w:pPr>
    </w:p>
    <w:p w14:paraId="5CBFEB58" w14:textId="49B4692F" w:rsidR="00623276" w:rsidRPr="00DF64E2" w:rsidRDefault="00623276" w:rsidP="00512657">
      <w:pPr>
        <w:pStyle w:val="BodyText3"/>
        <w:tabs>
          <w:tab w:val="clear" w:pos="720"/>
          <w:tab w:val="clear" w:pos="1440"/>
        </w:tabs>
        <w:jc w:val="both"/>
        <w:rPr>
          <w:rFonts w:ascii="Arial" w:hAnsi="Arial" w:cs="Arial"/>
          <w:sz w:val="18"/>
          <w:szCs w:val="18"/>
        </w:rPr>
      </w:pPr>
    </w:p>
    <w:p w14:paraId="2933FE3A" w14:textId="4AACBBDB" w:rsidR="00623276" w:rsidRPr="00DF64E2" w:rsidRDefault="00623276" w:rsidP="00512657">
      <w:pPr>
        <w:pStyle w:val="BodyText3"/>
        <w:tabs>
          <w:tab w:val="clear" w:pos="720"/>
          <w:tab w:val="clear" w:pos="1440"/>
        </w:tabs>
        <w:jc w:val="both"/>
        <w:rPr>
          <w:rFonts w:ascii="Arial" w:hAnsi="Arial" w:cs="Arial"/>
          <w:sz w:val="18"/>
          <w:szCs w:val="18"/>
        </w:rPr>
      </w:pPr>
    </w:p>
    <w:p w14:paraId="5FAF90A8" w14:textId="6D4D5D89" w:rsidR="00623276" w:rsidRPr="00DF64E2" w:rsidRDefault="00623276" w:rsidP="00512657">
      <w:pPr>
        <w:pStyle w:val="BodyText3"/>
        <w:tabs>
          <w:tab w:val="clear" w:pos="720"/>
          <w:tab w:val="clear" w:pos="1440"/>
        </w:tabs>
        <w:jc w:val="both"/>
        <w:rPr>
          <w:rFonts w:ascii="Arial" w:hAnsi="Arial" w:cs="Arial"/>
          <w:sz w:val="18"/>
          <w:szCs w:val="18"/>
        </w:rPr>
      </w:pPr>
    </w:p>
    <w:p w14:paraId="4C0A4F2C" w14:textId="428C354F" w:rsidR="00623276" w:rsidRPr="00DF64E2" w:rsidRDefault="00623276" w:rsidP="00512657">
      <w:pPr>
        <w:pStyle w:val="BodyText3"/>
        <w:tabs>
          <w:tab w:val="clear" w:pos="720"/>
          <w:tab w:val="clear" w:pos="1440"/>
        </w:tabs>
        <w:jc w:val="both"/>
        <w:rPr>
          <w:rFonts w:ascii="Arial" w:hAnsi="Arial" w:cs="Arial"/>
          <w:sz w:val="18"/>
          <w:szCs w:val="18"/>
        </w:rPr>
      </w:pPr>
    </w:p>
    <w:p w14:paraId="17E5E7E0" w14:textId="69FD3D7C" w:rsidR="00623276" w:rsidRPr="00DF64E2" w:rsidRDefault="00623276" w:rsidP="00512657">
      <w:pPr>
        <w:pStyle w:val="BodyText3"/>
        <w:tabs>
          <w:tab w:val="clear" w:pos="720"/>
          <w:tab w:val="clear" w:pos="1440"/>
        </w:tabs>
        <w:jc w:val="both"/>
        <w:rPr>
          <w:rFonts w:ascii="Arial" w:hAnsi="Arial" w:cs="Arial"/>
          <w:sz w:val="18"/>
          <w:szCs w:val="18"/>
        </w:rPr>
      </w:pPr>
    </w:p>
    <w:p w14:paraId="332CB855" w14:textId="55A85923" w:rsidR="00623276" w:rsidRPr="00DF64E2" w:rsidRDefault="00623276" w:rsidP="00512657">
      <w:pPr>
        <w:pStyle w:val="BodyText3"/>
        <w:tabs>
          <w:tab w:val="clear" w:pos="720"/>
          <w:tab w:val="clear" w:pos="1440"/>
        </w:tabs>
        <w:jc w:val="both"/>
        <w:rPr>
          <w:rFonts w:ascii="Arial" w:hAnsi="Arial" w:cs="Arial"/>
          <w:sz w:val="18"/>
          <w:szCs w:val="18"/>
        </w:rPr>
      </w:pPr>
    </w:p>
    <w:p w14:paraId="36707FC3" w14:textId="14E232D6" w:rsidR="00623276" w:rsidRPr="00DF64E2" w:rsidRDefault="00623276" w:rsidP="00512657">
      <w:pPr>
        <w:pStyle w:val="BodyText3"/>
        <w:tabs>
          <w:tab w:val="clear" w:pos="720"/>
          <w:tab w:val="clear" w:pos="1440"/>
        </w:tabs>
        <w:jc w:val="both"/>
        <w:rPr>
          <w:rFonts w:ascii="Arial" w:hAnsi="Arial" w:cs="Arial"/>
          <w:sz w:val="18"/>
          <w:szCs w:val="18"/>
        </w:rPr>
      </w:pPr>
    </w:p>
    <w:p w14:paraId="44C4EACC" w14:textId="517070A5" w:rsidR="00623276" w:rsidRPr="00DF64E2" w:rsidRDefault="00623276" w:rsidP="00512657">
      <w:pPr>
        <w:pStyle w:val="BodyText3"/>
        <w:tabs>
          <w:tab w:val="clear" w:pos="720"/>
          <w:tab w:val="clear" w:pos="1440"/>
        </w:tabs>
        <w:jc w:val="both"/>
        <w:rPr>
          <w:rFonts w:ascii="Arial" w:hAnsi="Arial" w:cs="Arial"/>
          <w:sz w:val="18"/>
          <w:szCs w:val="18"/>
        </w:rPr>
      </w:pPr>
    </w:p>
    <w:p w14:paraId="619E504B" w14:textId="117B2BBC" w:rsidR="00623276" w:rsidRPr="00DF64E2" w:rsidRDefault="00623276" w:rsidP="00512657">
      <w:pPr>
        <w:pStyle w:val="BodyText3"/>
        <w:tabs>
          <w:tab w:val="clear" w:pos="720"/>
          <w:tab w:val="clear" w:pos="1440"/>
        </w:tabs>
        <w:jc w:val="both"/>
        <w:rPr>
          <w:rFonts w:ascii="Arial" w:hAnsi="Arial" w:cs="Arial"/>
          <w:sz w:val="18"/>
          <w:szCs w:val="18"/>
        </w:rPr>
      </w:pPr>
    </w:p>
    <w:p w14:paraId="3D4980A5" w14:textId="47D9205E" w:rsidR="00623276" w:rsidRPr="00DF64E2" w:rsidRDefault="00623276" w:rsidP="00512657">
      <w:pPr>
        <w:pStyle w:val="BodyText3"/>
        <w:tabs>
          <w:tab w:val="clear" w:pos="720"/>
          <w:tab w:val="clear" w:pos="1440"/>
        </w:tabs>
        <w:jc w:val="both"/>
        <w:rPr>
          <w:rFonts w:ascii="Arial" w:hAnsi="Arial" w:cs="Arial"/>
          <w:sz w:val="18"/>
          <w:szCs w:val="18"/>
        </w:rPr>
      </w:pPr>
    </w:p>
    <w:p w14:paraId="6FBB9B99" w14:textId="0B4D3A8A" w:rsidR="00623276" w:rsidRPr="00DF64E2" w:rsidRDefault="00623276" w:rsidP="00512657">
      <w:pPr>
        <w:pStyle w:val="BodyText3"/>
        <w:tabs>
          <w:tab w:val="clear" w:pos="720"/>
          <w:tab w:val="clear" w:pos="1440"/>
        </w:tabs>
        <w:jc w:val="both"/>
        <w:rPr>
          <w:rFonts w:ascii="Arial" w:hAnsi="Arial" w:cs="Arial"/>
          <w:sz w:val="18"/>
          <w:szCs w:val="18"/>
        </w:rPr>
      </w:pPr>
    </w:p>
    <w:p w14:paraId="2CCB80A6" w14:textId="161322D8" w:rsidR="00623276" w:rsidRPr="00DF64E2" w:rsidRDefault="00623276" w:rsidP="00512657">
      <w:pPr>
        <w:pStyle w:val="BodyText3"/>
        <w:tabs>
          <w:tab w:val="clear" w:pos="720"/>
          <w:tab w:val="clear" w:pos="1440"/>
        </w:tabs>
        <w:jc w:val="both"/>
        <w:rPr>
          <w:rFonts w:ascii="Arial" w:hAnsi="Arial" w:cs="Arial"/>
          <w:sz w:val="18"/>
          <w:szCs w:val="18"/>
        </w:rPr>
      </w:pPr>
    </w:p>
    <w:p w14:paraId="772C7755" w14:textId="7FEAE0ED" w:rsidR="00623276" w:rsidRPr="00DF64E2" w:rsidRDefault="00623276" w:rsidP="00512657">
      <w:pPr>
        <w:pStyle w:val="BodyText3"/>
        <w:tabs>
          <w:tab w:val="clear" w:pos="720"/>
          <w:tab w:val="clear" w:pos="1440"/>
        </w:tabs>
        <w:jc w:val="both"/>
        <w:rPr>
          <w:rFonts w:ascii="Arial" w:hAnsi="Arial" w:cs="Arial"/>
          <w:sz w:val="18"/>
          <w:szCs w:val="18"/>
        </w:rPr>
      </w:pPr>
    </w:p>
    <w:p w14:paraId="70C3D769" w14:textId="242BC5F7" w:rsidR="00623276" w:rsidRPr="00DF64E2" w:rsidRDefault="00623276" w:rsidP="00512657">
      <w:pPr>
        <w:pStyle w:val="BodyText3"/>
        <w:tabs>
          <w:tab w:val="clear" w:pos="720"/>
          <w:tab w:val="clear" w:pos="1440"/>
        </w:tabs>
        <w:jc w:val="both"/>
        <w:rPr>
          <w:rFonts w:ascii="Arial" w:hAnsi="Arial" w:cs="Arial"/>
          <w:sz w:val="18"/>
          <w:szCs w:val="18"/>
        </w:rPr>
      </w:pPr>
    </w:p>
    <w:p w14:paraId="3E566115" w14:textId="12D73FFE" w:rsidR="00623276" w:rsidRPr="00DF64E2" w:rsidRDefault="00623276" w:rsidP="00512657">
      <w:pPr>
        <w:pStyle w:val="BodyText3"/>
        <w:tabs>
          <w:tab w:val="clear" w:pos="720"/>
          <w:tab w:val="clear" w:pos="1440"/>
        </w:tabs>
        <w:jc w:val="both"/>
        <w:rPr>
          <w:rFonts w:ascii="Arial" w:hAnsi="Arial" w:cs="Arial"/>
          <w:sz w:val="18"/>
          <w:szCs w:val="18"/>
        </w:rPr>
      </w:pPr>
    </w:p>
    <w:p w14:paraId="66BEB32F" w14:textId="3CED0FF4" w:rsidR="00623276" w:rsidRPr="00DF64E2" w:rsidRDefault="00623276" w:rsidP="00512657">
      <w:pPr>
        <w:pStyle w:val="BodyText3"/>
        <w:tabs>
          <w:tab w:val="clear" w:pos="720"/>
          <w:tab w:val="clear" w:pos="1440"/>
        </w:tabs>
        <w:jc w:val="both"/>
        <w:rPr>
          <w:rFonts w:ascii="Arial" w:hAnsi="Arial" w:cs="Arial"/>
          <w:sz w:val="18"/>
          <w:szCs w:val="18"/>
        </w:rPr>
      </w:pPr>
    </w:p>
    <w:p w14:paraId="6D89E379" w14:textId="5DE87F02" w:rsidR="00623276" w:rsidRPr="00DF64E2" w:rsidRDefault="00623276" w:rsidP="00512657">
      <w:pPr>
        <w:pStyle w:val="BodyText3"/>
        <w:tabs>
          <w:tab w:val="clear" w:pos="720"/>
          <w:tab w:val="clear" w:pos="1440"/>
        </w:tabs>
        <w:jc w:val="both"/>
        <w:rPr>
          <w:rFonts w:ascii="Arial" w:hAnsi="Arial" w:cs="Arial"/>
          <w:sz w:val="18"/>
          <w:szCs w:val="18"/>
        </w:rPr>
      </w:pPr>
    </w:p>
    <w:bookmarkEnd w:id="4"/>
    <w:bookmarkEnd w:id="5"/>
    <w:p w14:paraId="13F90B1B" w14:textId="77777777" w:rsidR="00B727BD" w:rsidRPr="00DF64E2" w:rsidRDefault="00B727BD" w:rsidP="00CC1F69">
      <w:pPr>
        <w:jc w:val="both"/>
        <w:rPr>
          <w:rFonts w:ascii="Arial" w:hAnsi="Arial" w:cs="Arial"/>
        </w:rPr>
      </w:pPr>
    </w:p>
    <w:sectPr w:rsidR="00B727BD" w:rsidRPr="00DF64E2" w:rsidSect="00010022">
      <w:headerReference w:type="default" r:id="rId13"/>
      <w:footerReference w:type="default" r:id="rId14"/>
      <w:pgSz w:w="12240" w:h="15840"/>
      <w:pgMar w:top="567" w:right="1134" w:bottom="567" w:left="1134" w:header="22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1E171" w14:textId="77777777" w:rsidR="001F006D" w:rsidRDefault="001F006D" w:rsidP="00063C1E">
      <w:pPr>
        <w:spacing w:after="0" w:line="240" w:lineRule="auto"/>
      </w:pPr>
      <w:r>
        <w:separator/>
      </w:r>
    </w:p>
  </w:endnote>
  <w:endnote w:type="continuationSeparator" w:id="0">
    <w:p w14:paraId="258E632C" w14:textId="77777777" w:rsidR="001F006D" w:rsidRDefault="001F006D"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A5EB" w14:textId="77777777" w:rsidR="00F143C9" w:rsidRDefault="00F143C9" w:rsidP="00E453D5"/>
  <w:p w14:paraId="6F9278FB" w14:textId="77777777" w:rsidR="00F143C9" w:rsidRDefault="00F143C9" w:rsidP="00E453D5">
    <w:pPr>
      <w:pStyle w:val="Footer"/>
      <w:jc w:val="center"/>
      <w:rPr>
        <w:rFonts w:ascii="Calibri" w:hAnsi="Calibri" w:cs="Calibri"/>
      </w:rPr>
    </w:pPr>
  </w:p>
  <w:p w14:paraId="418509D2" w14:textId="77777777" w:rsidR="00F143C9" w:rsidRDefault="00F143C9" w:rsidP="00E453D5">
    <w:pPr>
      <w:pStyle w:val="Footer"/>
      <w:jc w:val="center"/>
      <w:rPr>
        <w:rFonts w:ascii="Calibri" w:hAnsi="Calibri" w:cs="Calibri"/>
      </w:rPr>
    </w:pPr>
  </w:p>
  <w:p w14:paraId="3617FFF7" w14:textId="33274071" w:rsidR="00F143C9" w:rsidRPr="00BA794C" w:rsidRDefault="00F143C9"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27</w:t>
    </w:r>
    <w:r w:rsidRPr="00221DD0">
      <w:rPr>
        <w:rStyle w:val="PageNumber"/>
        <w:rFonts w:ascii="Calibri" w:hAnsi="Calibri" w:cs="Calibri"/>
      </w:rPr>
      <w:fldChar w:fldCharType="end"/>
    </w:r>
  </w:p>
  <w:p w14:paraId="51C3672B" w14:textId="77777777" w:rsidR="00F143C9" w:rsidRPr="006333E5" w:rsidRDefault="00F143C9" w:rsidP="006333E5">
    <w:pPr>
      <w:pStyle w:val="Footer"/>
      <w:rPr>
        <w:rFonts w:cs="Times New Roman"/>
      </w:rPr>
    </w:pPr>
  </w:p>
  <w:p w14:paraId="4B587C8A" w14:textId="77777777" w:rsidR="00F143C9" w:rsidRDefault="00F143C9"/>
  <w:p w14:paraId="02D5C671" w14:textId="77777777" w:rsidR="00F143C9" w:rsidRDefault="00F143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4F8DF" w14:textId="77777777" w:rsidR="001F006D" w:rsidRDefault="001F006D" w:rsidP="00063C1E">
      <w:pPr>
        <w:spacing w:after="0" w:line="240" w:lineRule="auto"/>
      </w:pPr>
      <w:r>
        <w:separator/>
      </w:r>
    </w:p>
  </w:footnote>
  <w:footnote w:type="continuationSeparator" w:id="0">
    <w:p w14:paraId="54F0F873" w14:textId="77777777" w:rsidR="001F006D" w:rsidRDefault="001F006D"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0CEF" w14:textId="4E2A9DDA" w:rsidR="00F143C9" w:rsidRPr="00E453D5" w:rsidRDefault="00F143C9" w:rsidP="002C0666">
    <w:pPr>
      <w:pStyle w:val="Header"/>
      <w:pBdr>
        <w:bottom w:val="single" w:sz="4" w:space="1" w:color="auto"/>
      </w:pBdr>
      <w:rPr>
        <w:rFonts w:ascii="Calibri" w:hAnsi="Calibri" w:cs="Calibri"/>
        <w:sz w:val="18"/>
        <w:szCs w:val="18"/>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6DB1"/>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67947"/>
    <w:multiLevelType w:val="hybridMultilevel"/>
    <w:tmpl w:val="E4B6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E2E38"/>
    <w:multiLevelType w:val="hybridMultilevel"/>
    <w:tmpl w:val="14901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9E30D2"/>
    <w:multiLevelType w:val="hybridMultilevel"/>
    <w:tmpl w:val="165C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775021"/>
    <w:multiLevelType w:val="hybridMultilevel"/>
    <w:tmpl w:val="99AE3B1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1B44286D"/>
    <w:multiLevelType w:val="hybridMultilevel"/>
    <w:tmpl w:val="22989268"/>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A3763C"/>
    <w:multiLevelType w:val="hybridMultilevel"/>
    <w:tmpl w:val="5112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90F76"/>
    <w:multiLevelType w:val="hybridMultilevel"/>
    <w:tmpl w:val="D14E3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0F16A9"/>
    <w:multiLevelType w:val="hybridMultilevel"/>
    <w:tmpl w:val="E90C2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54325C"/>
    <w:multiLevelType w:val="hybridMultilevel"/>
    <w:tmpl w:val="BB72B4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2254F2"/>
    <w:multiLevelType w:val="hybridMultilevel"/>
    <w:tmpl w:val="3016148A"/>
    <w:lvl w:ilvl="0" w:tplc="2D8E29B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6E3144"/>
    <w:multiLevelType w:val="hybridMultilevel"/>
    <w:tmpl w:val="3AECEF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8B1CFF"/>
    <w:multiLevelType w:val="hybridMultilevel"/>
    <w:tmpl w:val="3B303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2B914DB"/>
    <w:multiLevelType w:val="hybridMultilevel"/>
    <w:tmpl w:val="7C80B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8C05D3"/>
    <w:multiLevelType w:val="hybridMultilevel"/>
    <w:tmpl w:val="15966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E2727F"/>
    <w:multiLevelType w:val="hybridMultilevel"/>
    <w:tmpl w:val="72082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12086C"/>
    <w:multiLevelType w:val="hybridMultilevel"/>
    <w:tmpl w:val="FDDCAE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A600C4"/>
    <w:multiLevelType w:val="hybridMultilevel"/>
    <w:tmpl w:val="BAEEB496"/>
    <w:lvl w:ilvl="0" w:tplc="0409000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ED011E"/>
    <w:multiLevelType w:val="hybridMultilevel"/>
    <w:tmpl w:val="F8FEF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891C00"/>
    <w:multiLevelType w:val="hybridMultilevel"/>
    <w:tmpl w:val="59941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4B3C73"/>
    <w:multiLevelType w:val="hybridMultilevel"/>
    <w:tmpl w:val="D8B416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694DE8"/>
    <w:multiLevelType w:val="hybridMultilevel"/>
    <w:tmpl w:val="FFE20E62"/>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28"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5F63A4"/>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0" w15:restartNumberingAfterBreak="0">
    <w:nsid w:val="683A583F"/>
    <w:multiLevelType w:val="hybridMultilevel"/>
    <w:tmpl w:val="495830A2"/>
    <w:lvl w:ilvl="0" w:tplc="08090011">
      <w:start w:val="1"/>
      <w:numFmt w:val="decimal"/>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31" w15:restartNumberingAfterBreak="0">
    <w:nsid w:val="69634856"/>
    <w:multiLevelType w:val="hybridMultilevel"/>
    <w:tmpl w:val="3F7856A0"/>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8E4C66B4">
      <w:start w:val="2"/>
      <w:numFmt w:val="decimal"/>
      <w:lvlText w:val="%3-"/>
      <w:lvlJc w:val="left"/>
      <w:pPr>
        <w:ind w:left="2340" w:hanging="360"/>
      </w:pPr>
      <w:rPr>
        <w:rFonts w:hint="default"/>
      </w:r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2" w15:restartNumberingAfterBreak="0">
    <w:nsid w:val="6C886607"/>
    <w:multiLevelType w:val="hybridMultilevel"/>
    <w:tmpl w:val="B5502C7E"/>
    <w:lvl w:ilvl="0" w:tplc="1CA42946">
      <w:start w:val="1"/>
      <w:numFmt w:val="bullet"/>
      <w:pStyle w:val="BulletlistPV3"/>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417164"/>
    <w:multiLevelType w:val="hybridMultilevel"/>
    <w:tmpl w:val="99B8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B03660"/>
    <w:multiLevelType w:val="hybridMultilevel"/>
    <w:tmpl w:val="7C1CD1AA"/>
    <w:lvl w:ilvl="0" w:tplc="925A2B60">
      <w:start w:val="1"/>
      <w:numFmt w:val="decimal"/>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35" w15:restartNumberingAfterBreak="0">
    <w:nsid w:val="71E648F7"/>
    <w:multiLevelType w:val="hybridMultilevel"/>
    <w:tmpl w:val="D41605A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71F92833"/>
    <w:multiLevelType w:val="hybridMultilevel"/>
    <w:tmpl w:val="502867E4"/>
    <w:lvl w:ilvl="0" w:tplc="F1F26DDE">
      <w:start w:val="1"/>
      <w:numFmt w:val="decimal"/>
      <w:lvlText w:val="%1."/>
      <w:lvlJc w:val="left"/>
      <w:pPr>
        <w:ind w:left="1069" w:hanging="360"/>
      </w:pPr>
      <w:rPr>
        <w:rFonts w:ascii="Calibri" w:eastAsia="Calibri" w:hAnsi="Calibri" w:cs="Calibri"/>
      </w:r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7" w15:restartNumberingAfterBreak="0">
    <w:nsid w:val="775F570B"/>
    <w:multiLevelType w:val="hybridMultilevel"/>
    <w:tmpl w:val="244A7492"/>
    <w:lvl w:ilvl="0" w:tplc="C3FE634C">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9" w15:restartNumberingAfterBreak="0">
    <w:nsid w:val="78A76E2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num w:numId="1" w16cid:durableId="380247162">
    <w:abstractNumId w:val="14"/>
  </w:num>
  <w:num w:numId="2" w16cid:durableId="1959530726">
    <w:abstractNumId w:val="35"/>
  </w:num>
  <w:num w:numId="3" w16cid:durableId="272977450">
    <w:abstractNumId w:val="38"/>
  </w:num>
  <w:num w:numId="4" w16cid:durableId="694500555">
    <w:abstractNumId w:val="20"/>
  </w:num>
  <w:num w:numId="5" w16cid:durableId="1075929722">
    <w:abstractNumId w:val="18"/>
  </w:num>
  <w:num w:numId="6" w16cid:durableId="1172377388">
    <w:abstractNumId w:val="4"/>
  </w:num>
  <w:num w:numId="7" w16cid:durableId="1306469224">
    <w:abstractNumId w:val="36"/>
  </w:num>
  <w:num w:numId="8" w16cid:durableId="1251429730">
    <w:abstractNumId w:val="31"/>
  </w:num>
  <w:num w:numId="9" w16cid:durableId="798301289">
    <w:abstractNumId w:val="12"/>
  </w:num>
  <w:num w:numId="10" w16cid:durableId="1664116298">
    <w:abstractNumId w:val="13"/>
  </w:num>
  <w:num w:numId="11" w16cid:durableId="1252621167">
    <w:abstractNumId w:val="34"/>
  </w:num>
  <w:num w:numId="12" w16cid:durableId="523786520">
    <w:abstractNumId w:val="8"/>
  </w:num>
  <w:num w:numId="13" w16cid:durableId="1747915621">
    <w:abstractNumId w:val="15"/>
  </w:num>
  <w:num w:numId="14" w16cid:durableId="309604962">
    <w:abstractNumId w:val="24"/>
  </w:num>
  <w:num w:numId="15" w16cid:durableId="1892033986">
    <w:abstractNumId w:val="2"/>
  </w:num>
  <w:num w:numId="16" w16cid:durableId="1688869098">
    <w:abstractNumId w:val="16"/>
  </w:num>
  <w:num w:numId="17" w16cid:durableId="1113330591">
    <w:abstractNumId w:val="1"/>
  </w:num>
  <w:num w:numId="18" w16cid:durableId="1175071657">
    <w:abstractNumId w:val="39"/>
  </w:num>
  <w:num w:numId="19" w16cid:durableId="972247785">
    <w:abstractNumId w:val="19"/>
  </w:num>
  <w:num w:numId="20" w16cid:durableId="896866574">
    <w:abstractNumId w:val="22"/>
  </w:num>
  <w:num w:numId="21" w16cid:durableId="1135875062">
    <w:abstractNumId w:val="29"/>
  </w:num>
  <w:num w:numId="22" w16cid:durableId="1491557714">
    <w:abstractNumId w:val="6"/>
  </w:num>
  <w:num w:numId="23" w16cid:durableId="299387401">
    <w:abstractNumId w:val="3"/>
  </w:num>
  <w:num w:numId="24" w16cid:durableId="909387898">
    <w:abstractNumId w:val="9"/>
  </w:num>
  <w:num w:numId="25" w16cid:durableId="1439174952">
    <w:abstractNumId w:val="11"/>
  </w:num>
  <w:num w:numId="26" w16cid:durableId="137654263">
    <w:abstractNumId w:val="33"/>
  </w:num>
  <w:num w:numId="27" w16cid:durableId="12507699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4475911">
    <w:abstractNumId w:val="10"/>
  </w:num>
  <w:num w:numId="29" w16cid:durableId="502404733">
    <w:abstractNumId w:val="0"/>
  </w:num>
  <w:num w:numId="30" w16cid:durableId="914434676">
    <w:abstractNumId w:val="7"/>
  </w:num>
  <w:num w:numId="31" w16cid:durableId="647825154">
    <w:abstractNumId w:val="25"/>
  </w:num>
  <w:num w:numId="32" w16cid:durableId="1307515240">
    <w:abstractNumId w:val="21"/>
  </w:num>
  <w:num w:numId="33" w16cid:durableId="170684514">
    <w:abstractNumId w:val="28"/>
  </w:num>
  <w:num w:numId="34" w16cid:durableId="1700204125">
    <w:abstractNumId w:val="26"/>
  </w:num>
  <w:num w:numId="35" w16cid:durableId="1447970148">
    <w:abstractNumId w:val="17"/>
  </w:num>
  <w:num w:numId="36" w16cid:durableId="738475860">
    <w:abstractNumId w:val="23"/>
  </w:num>
  <w:num w:numId="37" w16cid:durableId="859703088">
    <w:abstractNumId w:val="5"/>
  </w:num>
  <w:num w:numId="38" w16cid:durableId="1843470808">
    <w:abstractNumId w:val="32"/>
  </w:num>
  <w:num w:numId="39" w16cid:durableId="459031076">
    <w:abstractNumId w:val="27"/>
  </w:num>
  <w:num w:numId="40" w16cid:durableId="1693846377">
    <w:abstractNumId w:val="30"/>
  </w:num>
  <w:num w:numId="41" w16cid:durableId="1995403167">
    <w:abstractNumId w:val="3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proofState w:spelling="clean"/>
  <w:doNotTrackFormatting/>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0B0E"/>
    <w:rsid w:val="00003780"/>
    <w:rsid w:val="00003D33"/>
    <w:rsid w:val="000059D2"/>
    <w:rsid w:val="000059EC"/>
    <w:rsid w:val="000071B3"/>
    <w:rsid w:val="00007765"/>
    <w:rsid w:val="00010022"/>
    <w:rsid w:val="00010ECB"/>
    <w:rsid w:val="000111B2"/>
    <w:rsid w:val="00012777"/>
    <w:rsid w:val="000134B0"/>
    <w:rsid w:val="000143A7"/>
    <w:rsid w:val="00015480"/>
    <w:rsid w:val="00023A0E"/>
    <w:rsid w:val="000305AD"/>
    <w:rsid w:val="0003232E"/>
    <w:rsid w:val="00032563"/>
    <w:rsid w:val="0003696A"/>
    <w:rsid w:val="0004392C"/>
    <w:rsid w:val="00054495"/>
    <w:rsid w:val="00056DD9"/>
    <w:rsid w:val="00057B8E"/>
    <w:rsid w:val="00063183"/>
    <w:rsid w:val="00063453"/>
    <w:rsid w:val="00063C1E"/>
    <w:rsid w:val="00066328"/>
    <w:rsid w:val="00067925"/>
    <w:rsid w:val="000711A3"/>
    <w:rsid w:val="00073AEB"/>
    <w:rsid w:val="00075E7D"/>
    <w:rsid w:val="000901A6"/>
    <w:rsid w:val="000908EB"/>
    <w:rsid w:val="00091365"/>
    <w:rsid w:val="00092F06"/>
    <w:rsid w:val="0009403A"/>
    <w:rsid w:val="0009473F"/>
    <w:rsid w:val="00094EB7"/>
    <w:rsid w:val="00095EBE"/>
    <w:rsid w:val="000A0655"/>
    <w:rsid w:val="000A1275"/>
    <w:rsid w:val="000A4B02"/>
    <w:rsid w:val="000B0D2F"/>
    <w:rsid w:val="000B2269"/>
    <w:rsid w:val="000B2D0E"/>
    <w:rsid w:val="000B39A4"/>
    <w:rsid w:val="000B5045"/>
    <w:rsid w:val="000B5195"/>
    <w:rsid w:val="000C6758"/>
    <w:rsid w:val="000C70B1"/>
    <w:rsid w:val="000D0DBB"/>
    <w:rsid w:val="000D49DE"/>
    <w:rsid w:val="000D6A6B"/>
    <w:rsid w:val="000D77DD"/>
    <w:rsid w:val="000E3F8D"/>
    <w:rsid w:val="000E48F3"/>
    <w:rsid w:val="000F0057"/>
    <w:rsid w:val="000F52D0"/>
    <w:rsid w:val="00100A61"/>
    <w:rsid w:val="0010145A"/>
    <w:rsid w:val="001058D9"/>
    <w:rsid w:val="00111646"/>
    <w:rsid w:val="00111992"/>
    <w:rsid w:val="00113FCC"/>
    <w:rsid w:val="001160FD"/>
    <w:rsid w:val="0011723F"/>
    <w:rsid w:val="0011752D"/>
    <w:rsid w:val="00131456"/>
    <w:rsid w:val="00131D34"/>
    <w:rsid w:val="00133DC5"/>
    <w:rsid w:val="0013741F"/>
    <w:rsid w:val="001417D8"/>
    <w:rsid w:val="00144C31"/>
    <w:rsid w:val="001536D4"/>
    <w:rsid w:val="00153CD0"/>
    <w:rsid w:val="0015599F"/>
    <w:rsid w:val="001605AA"/>
    <w:rsid w:val="00163DFC"/>
    <w:rsid w:val="0016548D"/>
    <w:rsid w:val="001660BB"/>
    <w:rsid w:val="001727EF"/>
    <w:rsid w:val="00172A00"/>
    <w:rsid w:val="00173CCA"/>
    <w:rsid w:val="0017416C"/>
    <w:rsid w:val="00174FD9"/>
    <w:rsid w:val="00176010"/>
    <w:rsid w:val="001804C5"/>
    <w:rsid w:val="00183195"/>
    <w:rsid w:val="00185937"/>
    <w:rsid w:val="001878F0"/>
    <w:rsid w:val="001933BF"/>
    <w:rsid w:val="001A03FC"/>
    <w:rsid w:val="001A324F"/>
    <w:rsid w:val="001A3674"/>
    <w:rsid w:val="001A6A78"/>
    <w:rsid w:val="001A6CB6"/>
    <w:rsid w:val="001A763E"/>
    <w:rsid w:val="001B33D9"/>
    <w:rsid w:val="001C035D"/>
    <w:rsid w:val="001C14E9"/>
    <w:rsid w:val="001C77BC"/>
    <w:rsid w:val="001D135F"/>
    <w:rsid w:val="001D17B2"/>
    <w:rsid w:val="001D1894"/>
    <w:rsid w:val="001D1C82"/>
    <w:rsid w:val="001E0879"/>
    <w:rsid w:val="001E1EEA"/>
    <w:rsid w:val="001E6804"/>
    <w:rsid w:val="001E6978"/>
    <w:rsid w:val="001F006D"/>
    <w:rsid w:val="001F0DCB"/>
    <w:rsid w:val="001F27C2"/>
    <w:rsid w:val="001F5BF1"/>
    <w:rsid w:val="001F7771"/>
    <w:rsid w:val="00200623"/>
    <w:rsid w:val="002008D9"/>
    <w:rsid w:val="00207EE7"/>
    <w:rsid w:val="0021364F"/>
    <w:rsid w:val="00215A6E"/>
    <w:rsid w:val="00221B9D"/>
    <w:rsid w:val="00221DD0"/>
    <w:rsid w:val="00224B03"/>
    <w:rsid w:val="00227645"/>
    <w:rsid w:val="002356E6"/>
    <w:rsid w:val="00235719"/>
    <w:rsid w:val="00237C87"/>
    <w:rsid w:val="0024306A"/>
    <w:rsid w:val="00247A1B"/>
    <w:rsid w:val="00250E29"/>
    <w:rsid w:val="002539F2"/>
    <w:rsid w:val="00260B18"/>
    <w:rsid w:val="0026435D"/>
    <w:rsid w:val="00265721"/>
    <w:rsid w:val="00266E22"/>
    <w:rsid w:val="002676FD"/>
    <w:rsid w:val="00271D1D"/>
    <w:rsid w:val="0027381F"/>
    <w:rsid w:val="00274243"/>
    <w:rsid w:val="00274BFE"/>
    <w:rsid w:val="00275A77"/>
    <w:rsid w:val="0027607D"/>
    <w:rsid w:val="00277270"/>
    <w:rsid w:val="0028112C"/>
    <w:rsid w:val="00281494"/>
    <w:rsid w:val="00281E66"/>
    <w:rsid w:val="002841C1"/>
    <w:rsid w:val="00286637"/>
    <w:rsid w:val="00291953"/>
    <w:rsid w:val="002A68F8"/>
    <w:rsid w:val="002B277F"/>
    <w:rsid w:val="002B2787"/>
    <w:rsid w:val="002B4A17"/>
    <w:rsid w:val="002B4F1C"/>
    <w:rsid w:val="002B6576"/>
    <w:rsid w:val="002B7B21"/>
    <w:rsid w:val="002C0666"/>
    <w:rsid w:val="002C2AC2"/>
    <w:rsid w:val="002C4171"/>
    <w:rsid w:val="002D4BB1"/>
    <w:rsid w:val="002D61D0"/>
    <w:rsid w:val="002D64E4"/>
    <w:rsid w:val="002E244A"/>
    <w:rsid w:val="002F0250"/>
    <w:rsid w:val="002F52B0"/>
    <w:rsid w:val="00301179"/>
    <w:rsid w:val="0032065A"/>
    <w:rsid w:val="00326BAB"/>
    <w:rsid w:val="0033372C"/>
    <w:rsid w:val="00333FBD"/>
    <w:rsid w:val="003439F6"/>
    <w:rsid w:val="00344DD2"/>
    <w:rsid w:val="003468A1"/>
    <w:rsid w:val="00350751"/>
    <w:rsid w:val="00356F6C"/>
    <w:rsid w:val="00363DA7"/>
    <w:rsid w:val="00365705"/>
    <w:rsid w:val="0037012A"/>
    <w:rsid w:val="00374E81"/>
    <w:rsid w:val="00377F24"/>
    <w:rsid w:val="003803F3"/>
    <w:rsid w:val="00382462"/>
    <w:rsid w:val="00383EA2"/>
    <w:rsid w:val="00386CF1"/>
    <w:rsid w:val="00386D7F"/>
    <w:rsid w:val="00387A3A"/>
    <w:rsid w:val="00391E06"/>
    <w:rsid w:val="00392A42"/>
    <w:rsid w:val="003A32F8"/>
    <w:rsid w:val="003A37C5"/>
    <w:rsid w:val="003A7674"/>
    <w:rsid w:val="003B0FDA"/>
    <w:rsid w:val="003B0FF0"/>
    <w:rsid w:val="003B1964"/>
    <w:rsid w:val="003B246F"/>
    <w:rsid w:val="003B759B"/>
    <w:rsid w:val="003C0CCF"/>
    <w:rsid w:val="003C375B"/>
    <w:rsid w:val="003C5EFD"/>
    <w:rsid w:val="003D0505"/>
    <w:rsid w:val="003E028A"/>
    <w:rsid w:val="003E14B7"/>
    <w:rsid w:val="003E7705"/>
    <w:rsid w:val="003F369A"/>
    <w:rsid w:val="003F4C87"/>
    <w:rsid w:val="003F4D66"/>
    <w:rsid w:val="003F6C86"/>
    <w:rsid w:val="00400AA4"/>
    <w:rsid w:val="00400FE5"/>
    <w:rsid w:val="00402D9A"/>
    <w:rsid w:val="0040391A"/>
    <w:rsid w:val="00403E2A"/>
    <w:rsid w:val="004044C0"/>
    <w:rsid w:val="00405145"/>
    <w:rsid w:val="00406071"/>
    <w:rsid w:val="00410AF7"/>
    <w:rsid w:val="00411DF5"/>
    <w:rsid w:val="00411EC7"/>
    <w:rsid w:val="004139C9"/>
    <w:rsid w:val="00414C5A"/>
    <w:rsid w:val="00415E5C"/>
    <w:rsid w:val="00416898"/>
    <w:rsid w:val="0042073A"/>
    <w:rsid w:val="00425B34"/>
    <w:rsid w:val="00426686"/>
    <w:rsid w:val="004267FE"/>
    <w:rsid w:val="004279B5"/>
    <w:rsid w:val="00430D82"/>
    <w:rsid w:val="0043252E"/>
    <w:rsid w:val="00434398"/>
    <w:rsid w:val="00435F4C"/>
    <w:rsid w:val="004400FA"/>
    <w:rsid w:val="00440C44"/>
    <w:rsid w:val="004443EC"/>
    <w:rsid w:val="00445D38"/>
    <w:rsid w:val="00447234"/>
    <w:rsid w:val="00451EE6"/>
    <w:rsid w:val="00454A61"/>
    <w:rsid w:val="004555EC"/>
    <w:rsid w:val="00472158"/>
    <w:rsid w:val="004760E7"/>
    <w:rsid w:val="0048295B"/>
    <w:rsid w:val="00483C5F"/>
    <w:rsid w:val="00491C99"/>
    <w:rsid w:val="00491D9D"/>
    <w:rsid w:val="0049235A"/>
    <w:rsid w:val="00494163"/>
    <w:rsid w:val="00495185"/>
    <w:rsid w:val="00496644"/>
    <w:rsid w:val="004A1969"/>
    <w:rsid w:val="004A748F"/>
    <w:rsid w:val="004B0328"/>
    <w:rsid w:val="004B4112"/>
    <w:rsid w:val="004B5654"/>
    <w:rsid w:val="004C5474"/>
    <w:rsid w:val="004C5FA1"/>
    <w:rsid w:val="004C7D67"/>
    <w:rsid w:val="004D1795"/>
    <w:rsid w:val="004D33F4"/>
    <w:rsid w:val="004D409C"/>
    <w:rsid w:val="004D50FA"/>
    <w:rsid w:val="004E0330"/>
    <w:rsid w:val="004E0359"/>
    <w:rsid w:val="004E03D6"/>
    <w:rsid w:val="004E1857"/>
    <w:rsid w:val="004E1873"/>
    <w:rsid w:val="004E1FBD"/>
    <w:rsid w:val="004E3A7F"/>
    <w:rsid w:val="004E5B18"/>
    <w:rsid w:val="004F4DB0"/>
    <w:rsid w:val="00502075"/>
    <w:rsid w:val="005100B1"/>
    <w:rsid w:val="00510E4C"/>
    <w:rsid w:val="00512657"/>
    <w:rsid w:val="00513CF5"/>
    <w:rsid w:val="00520DD4"/>
    <w:rsid w:val="00520EA5"/>
    <w:rsid w:val="0052460C"/>
    <w:rsid w:val="00526DEC"/>
    <w:rsid w:val="00530814"/>
    <w:rsid w:val="00532E0C"/>
    <w:rsid w:val="00534F8E"/>
    <w:rsid w:val="005421C5"/>
    <w:rsid w:val="00542D71"/>
    <w:rsid w:val="005463CA"/>
    <w:rsid w:val="005475A0"/>
    <w:rsid w:val="00562DEC"/>
    <w:rsid w:val="0056647A"/>
    <w:rsid w:val="005743D1"/>
    <w:rsid w:val="005810F4"/>
    <w:rsid w:val="005860C0"/>
    <w:rsid w:val="00587917"/>
    <w:rsid w:val="005907D7"/>
    <w:rsid w:val="005908AD"/>
    <w:rsid w:val="005921F3"/>
    <w:rsid w:val="00592D33"/>
    <w:rsid w:val="00594F73"/>
    <w:rsid w:val="00595E32"/>
    <w:rsid w:val="005A0E36"/>
    <w:rsid w:val="005A3D20"/>
    <w:rsid w:val="005A515B"/>
    <w:rsid w:val="005A6078"/>
    <w:rsid w:val="005A6703"/>
    <w:rsid w:val="005B18F5"/>
    <w:rsid w:val="005B1A9A"/>
    <w:rsid w:val="005B57EA"/>
    <w:rsid w:val="005B6898"/>
    <w:rsid w:val="005C0E16"/>
    <w:rsid w:val="005C3A87"/>
    <w:rsid w:val="005C61B6"/>
    <w:rsid w:val="005D0CB8"/>
    <w:rsid w:val="005D1356"/>
    <w:rsid w:val="005D1945"/>
    <w:rsid w:val="005D1F73"/>
    <w:rsid w:val="005D373D"/>
    <w:rsid w:val="005D4F22"/>
    <w:rsid w:val="005D5620"/>
    <w:rsid w:val="005D571C"/>
    <w:rsid w:val="005F10B6"/>
    <w:rsid w:val="005F1B9E"/>
    <w:rsid w:val="005F7006"/>
    <w:rsid w:val="006000BB"/>
    <w:rsid w:val="00601109"/>
    <w:rsid w:val="00601622"/>
    <w:rsid w:val="00605ED3"/>
    <w:rsid w:val="00610109"/>
    <w:rsid w:val="0061362B"/>
    <w:rsid w:val="00623276"/>
    <w:rsid w:val="0062371C"/>
    <w:rsid w:val="00624863"/>
    <w:rsid w:val="0062555E"/>
    <w:rsid w:val="00625665"/>
    <w:rsid w:val="006275DD"/>
    <w:rsid w:val="006333E5"/>
    <w:rsid w:val="00642600"/>
    <w:rsid w:val="00643341"/>
    <w:rsid w:val="006529BD"/>
    <w:rsid w:val="00653936"/>
    <w:rsid w:val="006570B4"/>
    <w:rsid w:val="0066320A"/>
    <w:rsid w:val="00666BD5"/>
    <w:rsid w:val="00666FE1"/>
    <w:rsid w:val="00670BAE"/>
    <w:rsid w:val="006713AC"/>
    <w:rsid w:val="006728D9"/>
    <w:rsid w:val="00673B41"/>
    <w:rsid w:val="006850BF"/>
    <w:rsid w:val="006860F9"/>
    <w:rsid w:val="00686CDB"/>
    <w:rsid w:val="00687B96"/>
    <w:rsid w:val="00694067"/>
    <w:rsid w:val="006949DF"/>
    <w:rsid w:val="00696AA3"/>
    <w:rsid w:val="006A74CC"/>
    <w:rsid w:val="006B103F"/>
    <w:rsid w:val="006B2F90"/>
    <w:rsid w:val="006B3053"/>
    <w:rsid w:val="006B5FE8"/>
    <w:rsid w:val="006C09AF"/>
    <w:rsid w:val="006C14A7"/>
    <w:rsid w:val="006C1695"/>
    <w:rsid w:val="006C3BF1"/>
    <w:rsid w:val="006C43C3"/>
    <w:rsid w:val="006C5A34"/>
    <w:rsid w:val="006D0E7D"/>
    <w:rsid w:val="006D2B3E"/>
    <w:rsid w:val="006D7CA1"/>
    <w:rsid w:val="006E11A0"/>
    <w:rsid w:val="006E498C"/>
    <w:rsid w:val="006E5533"/>
    <w:rsid w:val="006F1BA2"/>
    <w:rsid w:val="006F1C8D"/>
    <w:rsid w:val="006F50A2"/>
    <w:rsid w:val="007059BE"/>
    <w:rsid w:val="0071091D"/>
    <w:rsid w:val="00712E5D"/>
    <w:rsid w:val="007202F6"/>
    <w:rsid w:val="007246ED"/>
    <w:rsid w:val="00727598"/>
    <w:rsid w:val="00730E92"/>
    <w:rsid w:val="00731277"/>
    <w:rsid w:val="00731E9E"/>
    <w:rsid w:val="00744AE6"/>
    <w:rsid w:val="00745670"/>
    <w:rsid w:val="00751A4E"/>
    <w:rsid w:val="00752DE4"/>
    <w:rsid w:val="00753BA4"/>
    <w:rsid w:val="00756AB1"/>
    <w:rsid w:val="0076051E"/>
    <w:rsid w:val="007616FA"/>
    <w:rsid w:val="00761831"/>
    <w:rsid w:val="00762643"/>
    <w:rsid w:val="00765696"/>
    <w:rsid w:val="007679F2"/>
    <w:rsid w:val="00767B64"/>
    <w:rsid w:val="0077131E"/>
    <w:rsid w:val="00773132"/>
    <w:rsid w:val="00774248"/>
    <w:rsid w:val="007824F6"/>
    <w:rsid w:val="00792D90"/>
    <w:rsid w:val="00796D79"/>
    <w:rsid w:val="007A3100"/>
    <w:rsid w:val="007A4518"/>
    <w:rsid w:val="007A4E9E"/>
    <w:rsid w:val="007A750F"/>
    <w:rsid w:val="007B1F5E"/>
    <w:rsid w:val="007C3AE6"/>
    <w:rsid w:val="007D2BEA"/>
    <w:rsid w:val="007D61E4"/>
    <w:rsid w:val="007E0BC8"/>
    <w:rsid w:val="007E1618"/>
    <w:rsid w:val="007F09BA"/>
    <w:rsid w:val="007F2B3B"/>
    <w:rsid w:val="007F3955"/>
    <w:rsid w:val="007F6919"/>
    <w:rsid w:val="0080369A"/>
    <w:rsid w:val="0080629C"/>
    <w:rsid w:val="00810187"/>
    <w:rsid w:val="00810434"/>
    <w:rsid w:val="00811B3F"/>
    <w:rsid w:val="00813A4A"/>
    <w:rsid w:val="008147D1"/>
    <w:rsid w:val="00821963"/>
    <w:rsid w:val="00822717"/>
    <w:rsid w:val="0083185B"/>
    <w:rsid w:val="00833B95"/>
    <w:rsid w:val="0083539A"/>
    <w:rsid w:val="0083557F"/>
    <w:rsid w:val="00836CF8"/>
    <w:rsid w:val="008377A7"/>
    <w:rsid w:val="008378F6"/>
    <w:rsid w:val="008400B3"/>
    <w:rsid w:val="008436D9"/>
    <w:rsid w:val="0084491D"/>
    <w:rsid w:val="00845028"/>
    <w:rsid w:val="00847EF5"/>
    <w:rsid w:val="00856635"/>
    <w:rsid w:val="00860E5C"/>
    <w:rsid w:val="00862DF3"/>
    <w:rsid w:val="00867FD4"/>
    <w:rsid w:val="00871D16"/>
    <w:rsid w:val="00872AD9"/>
    <w:rsid w:val="008747C2"/>
    <w:rsid w:val="00880D72"/>
    <w:rsid w:val="008954CC"/>
    <w:rsid w:val="008A3745"/>
    <w:rsid w:val="008A59F2"/>
    <w:rsid w:val="008B0488"/>
    <w:rsid w:val="008B1F24"/>
    <w:rsid w:val="008B440F"/>
    <w:rsid w:val="008C0A90"/>
    <w:rsid w:val="008C1B6E"/>
    <w:rsid w:val="008C7A60"/>
    <w:rsid w:val="008C7B61"/>
    <w:rsid w:val="008D0090"/>
    <w:rsid w:val="008D44DB"/>
    <w:rsid w:val="008E1E9E"/>
    <w:rsid w:val="008E26CD"/>
    <w:rsid w:val="008E32D5"/>
    <w:rsid w:val="008E5669"/>
    <w:rsid w:val="008F1D96"/>
    <w:rsid w:val="008F3577"/>
    <w:rsid w:val="008F4C07"/>
    <w:rsid w:val="0090014F"/>
    <w:rsid w:val="00901D40"/>
    <w:rsid w:val="00903727"/>
    <w:rsid w:val="0090379B"/>
    <w:rsid w:val="0090756A"/>
    <w:rsid w:val="0090798E"/>
    <w:rsid w:val="00913675"/>
    <w:rsid w:val="00916EDB"/>
    <w:rsid w:val="0092329A"/>
    <w:rsid w:val="00924AF8"/>
    <w:rsid w:val="009267C2"/>
    <w:rsid w:val="00930C9C"/>
    <w:rsid w:val="00931CC6"/>
    <w:rsid w:val="00933E72"/>
    <w:rsid w:val="00934484"/>
    <w:rsid w:val="00936DD5"/>
    <w:rsid w:val="00940D11"/>
    <w:rsid w:val="0094175B"/>
    <w:rsid w:val="0094694D"/>
    <w:rsid w:val="00946A96"/>
    <w:rsid w:val="00951024"/>
    <w:rsid w:val="009552F8"/>
    <w:rsid w:val="00956B14"/>
    <w:rsid w:val="009658C5"/>
    <w:rsid w:val="009676A5"/>
    <w:rsid w:val="0097234F"/>
    <w:rsid w:val="00972B41"/>
    <w:rsid w:val="00976707"/>
    <w:rsid w:val="00981998"/>
    <w:rsid w:val="0098523E"/>
    <w:rsid w:val="00993D41"/>
    <w:rsid w:val="0099517F"/>
    <w:rsid w:val="0099578A"/>
    <w:rsid w:val="009A060D"/>
    <w:rsid w:val="009A49C7"/>
    <w:rsid w:val="009B0535"/>
    <w:rsid w:val="009B1BA3"/>
    <w:rsid w:val="009C0F5C"/>
    <w:rsid w:val="009C3F0A"/>
    <w:rsid w:val="009C5D46"/>
    <w:rsid w:val="009D3CE4"/>
    <w:rsid w:val="009D588C"/>
    <w:rsid w:val="009D7CAD"/>
    <w:rsid w:val="009E34CD"/>
    <w:rsid w:val="009F05D5"/>
    <w:rsid w:val="009F2D02"/>
    <w:rsid w:val="009F3132"/>
    <w:rsid w:val="00A0011D"/>
    <w:rsid w:val="00A00529"/>
    <w:rsid w:val="00A02A33"/>
    <w:rsid w:val="00A14D4B"/>
    <w:rsid w:val="00A14FEE"/>
    <w:rsid w:val="00A21846"/>
    <w:rsid w:val="00A251C3"/>
    <w:rsid w:val="00A27F19"/>
    <w:rsid w:val="00A35287"/>
    <w:rsid w:val="00A406B2"/>
    <w:rsid w:val="00A4070E"/>
    <w:rsid w:val="00A44F74"/>
    <w:rsid w:val="00A51663"/>
    <w:rsid w:val="00A546B6"/>
    <w:rsid w:val="00A54770"/>
    <w:rsid w:val="00A6123D"/>
    <w:rsid w:val="00A64A40"/>
    <w:rsid w:val="00A656DC"/>
    <w:rsid w:val="00A70E63"/>
    <w:rsid w:val="00A73431"/>
    <w:rsid w:val="00A74A75"/>
    <w:rsid w:val="00A75493"/>
    <w:rsid w:val="00A75988"/>
    <w:rsid w:val="00A779AE"/>
    <w:rsid w:val="00A80CDD"/>
    <w:rsid w:val="00A8455A"/>
    <w:rsid w:val="00A86992"/>
    <w:rsid w:val="00A95114"/>
    <w:rsid w:val="00AA179E"/>
    <w:rsid w:val="00AA2633"/>
    <w:rsid w:val="00AA428A"/>
    <w:rsid w:val="00AA5BB2"/>
    <w:rsid w:val="00AA61C6"/>
    <w:rsid w:val="00AA7F04"/>
    <w:rsid w:val="00AB1BB8"/>
    <w:rsid w:val="00AB395A"/>
    <w:rsid w:val="00AB59E3"/>
    <w:rsid w:val="00AC64E5"/>
    <w:rsid w:val="00AD28E6"/>
    <w:rsid w:val="00AD576E"/>
    <w:rsid w:val="00AD67DF"/>
    <w:rsid w:val="00AD6F87"/>
    <w:rsid w:val="00AD7248"/>
    <w:rsid w:val="00AE0474"/>
    <w:rsid w:val="00AE580C"/>
    <w:rsid w:val="00AF303B"/>
    <w:rsid w:val="00AF43F3"/>
    <w:rsid w:val="00AF6CF8"/>
    <w:rsid w:val="00AF6E91"/>
    <w:rsid w:val="00B00066"/>
    <w:rsid w:val="00B01082"/>
    <w:rsid w:val="00B1292A"/>
    <w:rsid w:val="00B12CC7"/>
    <w:rsid w:val="00B158E2"/>
    <w:rsid w:val="00B20138"/>
    <w:rsid w:val="00B21714"/>
    <w:rsid w:val="00B25756"/>
    <w:rsid w:val="00B2583F"/>
    <w:rsid w:val="00B25BE8"/>
    <w:rsid w:val="00B25BF0"/>
    <w:rsid w:val="00B30ACF"/>
    <w:rsid w:val="00B3122B"/>
    <w:rsid w:val="00B367E4"/>
    <w:rsid w:val="00B40FD0"/>
    <w:rsid w:val="00B42341"/>
    <w:rsid w:val="00B42542"/>
    <w:rsid w:val="00B430A1"/>
    <w:rsid w:val="00B53B22"/>
    <w:rsid w:val="00B60C8B"/>
    <w:rsid w:val="00B63A1D"/>
    <w:rsid w:val="00B669FF"/>
    <w:rsid w:val="00B70DBD"/>
    <w:rsid w:val="00B727BD"/>
    <w:rsid w:val="00B72BC8"/>
    <w:rsid w:val="00B81413"/>
    <w:rsid w:val="00B850E6"/>
    <w:rsid w:val="00B85D7C"/>
    <w:rsid w:val="00B85DF9"/>
    <w:rsid w:val="00B862C4"/>
    <w:rsid w:val="00B90654"/>
    <w:rsid w:val="00B96824"/>
    <w:rsid w:val="00B96EC7"/>
    <w:rsid w:val="00BA07AA"/>
    <w:rsid w:val="00BA17F7"/>
    <w:rsid w:val="00BA3040"/>
    <w:rsid w:val="00BA3306"/>
    <w:rsid w:val="00BA5B2B"/>
    <w:rsid w:val="00BA68FC"/>
    <w:rsid w:val="00BA794C"/>
    <w:rsid w:val="00BB2B9F"/>
    <w:rsid w:val="00BB4E77"/>
    <w:rsid w:val="00BB6D83"/>
    <w:rsid w:val="00BC7D84"/>
    <w:rsid w:val="00BD1BC8"/>
    <w:rsid w:val="00BD25D5"/>
    <w:rsid w:val="00BD567E"/>
    <w:rsid w:val="00BD6145"/>
    <w:rsid w:val="00BE06E5"/>
    <w:rsid w:val="00BE0B67"/>
    <w:rsid w:val="00BE2711"/>
    <w:rsid w:val="00BE4171"/>
    <w:rsid w:val="00BF0B69"/>
    <w:rsid w:val="00BF1910"/>
    <w:rsid w:val="00BF5E7B"/>
    <w:rsid w:val="00BF5F5A"/>
    <w:rsid w:val="00BF6CD0"/>
    <w:rsid w:val="00C0609E"/>
    <w:rsid w:val="00C066C3"/>
    <w:rsid w:val="00C06A2F"/>
    <w:rsid w:val="00C10799"/>
    <w:rsid w:val="00C11247"/>
    <w:rsid w:val="00C12EBB"/>
    <w:rsid w:val="00C13644"/>
    <w:rsid w:val="00C148FA"/>
    <w:rsid w:val="00C1572A"/>
    <w:rsid w:val="00C15E58"/>
    <w:rsid w:val="00C15EF6"/>
    <w:rsid w:val="00C205A6"/>
    <w:rsid w:val="00C21931"/>
    <w:rsid w:val="00C21E3A"/>
    <w:rsid w:val="00C2299B"/>
    <w:rsid w:val="00C237DD"/>
    <w:rsid w:val="00C30E82"/>
    <w:rsid w:val="00C314D7"/>
    <w:rsid w:val="00C35F2B"/>
    <w:rsid w:val="00C407AA"/>
    <w:rsid w:val="00C44885"/>
    <w:rsid w:val="00C46CA6"/>
    <w:rsid w:val="00C472D3"/>
    <w:rsid w:val="00C5195D"/>
    <w:rsid w:val="00C537F6"/>
    <w:rsid w:val="00C53FB5"/>
    <w:rsid w:val="00C542E6"/>
    <w:rsid w:val="00C63CC4"/>
    <w:rsid w:val="00C66ED6"/>
    <w:rsid w:val="00C752F1"/>
    <w:rsid w:val="00C758EF"/>
    <w:rsid w:val="00C75D23"/>
    <w:rsid w:val="00C76F41"/>
    <w:rsid w:val="00C93856"/>
    <w:rsid w:val="00C944FC"/>
    <w:rsid w:val="00C97531"/>
    <w:rsid w:val="00C97976"/>
    <w:rsid w:val="00CA0D24"/>
    <w:rsid w:val="00CB0523"/>
    <w:rsid w:val="00CB0552"/>
    <w:rsid w:val="00CB29DF"/>
    <w:rsid w:val="00CB5DAD"/>
    <w:rsid w:val="00CC1F69"/>
    <w:rsid w:val="00CC2B15"/>
    <w:rsid w:val="00CC671E"/>
    <w:rsid w:val="00CC6CCC"/>
    <w:rsid w:val="00CC6E4F"/>
    <w:rsid w:val="00CC761F"/>
    <w:rsid w:val="00CD1E95"/>
    <w:rsid w:val="00CD28D5"/>
    <w:rsid w:val="00CD3D63"/>
    <w:rsid w:val="00CD4D3A"/>
    <w:rsid w:val="00CD60D7"/>
    <w:rsid w:val="00CF1AD8"/>
    <w:rsid w:val="00CF3574"/>
    <w:rsid w:val="00CF77C8"/>
    <w:rsid w:val="00D015E5"/>
    <w:rsid w:val="00D03194"/>
    <w:rsid w:val="00D10B54"/>
    <w:rsid w:val="00D16B65"/>
    <w:rsid w:val="00D16E8E"/>
    <w:rsid w:val="00D26558"/>
    <w:rsid w:val="00D30E75"/>
    <w:rsid w:val="00D43EAE"/>
    <w:rsid w:val="00D43F43"/>
    <w:rsid w:val="00D47102"/>
    <w:rsid w:val="00D5003B"/>
    <w:rsid w:val="00D5154E"/>
    <w:rsid w:val="00D536E1"/>
    <w:rsid w:val="00D536E7"/>
    <w:rsid w:val="00D56D96"/>
    <w:rsid w:val="00D64C75"/>
    <w:rsid w:val="00D701B1"/>
    <w:rsid w:val="00D7131C"/>
    <w:rsid w:val="00D71B4D"/>
    <w:rsid w:val="00D8031A"/>
    <w:rsid w:val="00D81EE5"/>
    <w:rsid w:val="00D87B97"/>
    <w:rsid w:val="00DA2FD2"/>
    <w:rsid w:val="00DA416B"/>
    <w:rsid w:val="00DA5421"/>
    <w:rsid w:val="00DA767E"/>
    <w:rsid w:val="00DA78F5"/>
    <w:rsid w:val="00DB053B"/>
    <w:rsid w:val="00DB11D4"/>
    <w:rsid w:val="00DB131C"/>
    <w:rsid w:val="00DB1F0E"/>
    <w:rsid w:val="00DB3926"/>
    <w:rsid w:val="00DB6DC8"/>
    <w:rsid w:val="00DB7609"/>
    <w:rsid w:val="00DB7C9D"/>
    <w:rsid w:val="00DC029F"/>
    <w:rsid w:val="00DC078D"/>
    <w:rsid w:val="00DC0FA7"/>
    <w:rsid w:val="00DC1853"/>
    <w:rsid w:val="00DC5983"/>
    <w:rsid w:val="00DC6E0E"/>
    <w:rsid w:val="00DC727C"/>
    <w:rsid w:val="00DC7AB5"/>
    <w:rsid w:val="00DD2BFD"/>
    <w:rsid w:val="00DE180E"/>
    <w:rsid w:val="00DE1F3D"/>
    <w:rsid w:val="00DE4F61"/>
    <w:rsid w:val="00DF0193"/>
    <w:rsid w:val="00DF64E2"/>
    <w:rsid w:val="00E11F1B"/>
    <w:rsid w:val="00E12F34"/>
    <w:rsid w:val="00E138EE"/>
    <w:rsid w:val="00E15BCD"/>
    <w:rsid w:val="00E164DD"/>
    <w:rsid w:val="00E168DE"/>
    <w:rsid w:val="00E21C19"/>
    <w:rsid w:val="00E23809"/>
    <w:rsid w:val="00E23FEE"/>
    <w:rsid w:val="00E25B5A"/>
    <w:rsid w:val="00E27927"/>
    <w:rsid w:val="00E30222"/>
    <w:rsid w:val="00E35BFE"/>
    <w:rsid w:val="00E409B4"/>
    <w:rsid w:val="00E4163F"/>
    <w:rsid w:val="00E453D5"/>
    <w:rsid w:val="00E45CBB"/>
    <w:rsid w:val="00E47CF5"/>
    <w:rsid w:val="00E516A0"/>
    <w:rsid w:val="00E53988"/>
    <w:rsid w:val="00E55B69"/>
    <w:rsid w:val="00E574FC"/>
    <w:rsid w:val="00E57D5A"/>
    <w:rsid w:val="00E60246"/>
    <w:rsid w:val="00E60B10"/>
    <w:rsid w:val="00E60F05"/>
    <w:rsid w:val="00E62580"/>
    <w:rsid w:val="00E70BC2"/>
    <w:rsid w:val="00E70D6C"/>
    <w:rsid w:val="00E7224F"/>
    <w:rsid w:val="00E732A1"/>
    <w:rsid w:val="00E748E5"/>
    <w:rsid w:val="00E77F33"/>
    <w:rsid w:val="00E85CD6"/>
    <w:rsid w:val="00E875CC"/>
    <w:rsid w:val="00E9719C"/>
    <w:rsid w:val="00EA273C"/>
    <w:rsid w:val="00EA2B29"/>
    <w:rsid w:val="00EA3585"/>
    <w:rsid w:val="00EB0F59"/>
    <w:rsid w:val="00EB1238"/>
    <w:rsid w:val="00EB2B08"/>
    <w:rsid w:val="00EB4BB8"/>
    <w:rsid w:val="00EB53B3"/>
    <w:rsid w:val="00EB7BDA"/>
    <w:rsid w:val="00EC01F7"/>
    <w:rsid w:val="00EC485F"/>
    <w:rsid w:val="00EC5E03"/>
    <w:rsid w:val="00EC6492"/>
    <w:rsid w:val="00ED042A"/>
    <w:rsid w:val="00ED11C4"/>
    <w:rsid w:val="00ED1965"/>
    <w:rsid w:val="00ED1DA6"/>
    <w:rsid w:val="00ED34F6"/>
    <w:rsid w:val="00ED77C3"/>
    <w:rsid w:val="00ED78F4"/>
    <w:rsid w:val="00EE7C53"/>
    <w:rsid w:val="00EF035B"/>
    <w:rsid w:val="00EF2638"/>
    <w:rsid w:val="00EF4A91"/>
    <w:rsid w:val="00EF5E34"/>
    <w:rsid w:val="00EF7B75"/>
    <w:rsid w:val="00EF7BED"/>
    <w:rsid w:val="00F016B1"/>
    <w:rsid w:val="00F02536"/>
    <w:rsid w:val="00F02AFE"/>
    <w:rsid w:val="00F0408F"/>
    <w:rsid w:val="00F05C50"/>
    <w:rsid w:val="00F0665D"/>
    <w:rsid w:val="00F118FC"/>
    <w:rsid w:val="00F143C9"/>
    <w:rsid w:val="00F16E84"/>
    <w:rsid w:val="00F213CA"/>
    <w:rsid w:val="00F255D9"/>
    <w:rsid w:val="00F27310"/>
    <w:rsid w:val="00F31F56"/>
    <w:rsid w:val="00F433E0"/>
    <w:rsid w:val="00F4673F"/>
    <w:rsid w:val="00F51C47"/>
    <w:rsid w:val="00F52FAF"/>
    <w:rsid w:val="00F54796"/>
    <w:rsid w:val="00F566F6"/>
    <w:rsid w:val="00F56D74"/>
    <w:rsid w:val="00F60178"/>
    <w:rsid w:val="00F74098"/>
    <w:rsid w:val="00F82E55"/>
    <w:rsid w:val="00F83319"/>
    <w:rsid w:val="00F90BA7"/>
    <w:rsid w:val="00F90FCE"/>
    <w:rsid w:val="00F95B0B"/>
    <w:rsid w:val="00F971C3"/>
    <w:rsid w:val="00F9732C"/>
    <w:rsid w:val="00FA22CC"/>
    <w:rsid w:val="00FA23CB"/>
    <w:rsid w:val="00FB2D12"/>
    <w:rsid w:val="00FC1D02"/>
    <w:rsid w:val="00FC4721"/>
    <w:rsid w:val="00FC77B5"/>
    <w:rsid w:val="00FD02F9"/>
    <w:rsid w:val="00FD467E"/>
    <w:rsid w:val="00FD4E35"/>
    <w:rsid w:val="00FD5F92"/>
    <w:rsid w:val="00FD7B7B"/>
    <w:rsid w:val="00FD7EC3"/>
    <w:rsid w:val="00FE1029"/>
    <w:rsid w:val="00FE1063"/>
    <w:rsid w:val="00FE6CBA"/>
    <w:rsid w:val="00FF0124"/>
    <w:rsid w:val="00FF0FF6"/>
    <w:rsid w:val="00FF294C"/>
    <w:rsid w:val="00FF78B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40"/>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link w:val="ListParagraphChar"/>
    <w:uiPriority w:val="34"/>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1">
    <w:name w:val="Unresolved Mention1"/>
    <w:basedOn w:val="DefaultParagraphFont"/>
    <w:uiPriority w:val="99"/>
    <w:semiHidden/>
    <w:unhideWhenUsed/>
    <w:rsid w:val="00587917"/>
    <w:rPr>
      <w:color w:val="605E5C"/>
      <w:shd w:val="clear" w:color="auto" w:fill="E1DFDD"/>
    </w:rPr>
  </w:style>
  <w:style w:type="character" w:customStyle="1" w:styleId="UnresolvedMention2">
    <w:name w:val="Unresolved Mention2"/>
    <w:basedOn w:val="DefaultParagraphFont"/>
    <w:uiPriority w:val="99"/>
    <w:semiHidden/>
    <w:unhideWhenUsed/>
    <w:rsid w:val="002356E6"/>
    <w:rPr>
      <w:color w:val="605E5C"/>
      <w:shd w:val="clear" w:color="auto" w:fill="E1DFDD"/>
    </w:rPr>
  </w:style>
  <w:style w:type="table" w:styleId="PlainTable1">
    <w:name w:val="Plain Table 1"/>
    <w:basedOn w:val="TableNormal"/>
    <w:uiPriority w:val="41"/>
    <w:rsid w:val="00E45CB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03696A"/>
  </w:style>
  <w:style w:type="character" w:customStyle="1" w:styleId="ListParagraphChar">
    <w:name w:val="List Paragraph Char"/>
    <w:link w:val="ListParagraph"/>
    <w:uiPriority w:val="34"/>
    <w:locked/>
    <w:rsid w:val="00491D9D"/>
    <w:rPr>
      <w:rFonts w:cs="Calibri"/>
      <w:sz w:val="20"/>
      <w:szCs w:val="20"/>
    </w:rPr>
  </w:style>
  <w:style w:type="character" w:styleId="UnresolvedMention">
    <w:name w:val="Unresolved Mention"/>
    <w:basedOn w:val="DefaultParagraphFont"/>
    <w:uiPriority w:val="99"/>
    <w:semiHidden/>
    <w:unhideWhenUsed/>
    <w:rsid w:val="00491D9D"/>
    <w:rPr>
      <w:color w:val="605E5C"/>
      <w:shd w:val="clear" w:color="auto" w:fill="E1DFDD"/>
    </w:rPr>
  </w:style>
  <w:style w:type="paragraph" w:customStyle="1" w:styleId="BodyA">
    <w:name w:val="Body A"/>
    <w:rsid w:val="00EC6492"/>
    <w:pPr>
      <w:pBdr>
        <w:top w:val="nil"/>
        <w:left w:val="nil"/>
        <w:bottom w:val="nil"/>
        <w:right w:val="nil"/>
        <w:between w:val="nil"/>
        <w:bar w:val="nil"/>
      </w:pBdr>
      <w:spacing w:after="200" w:line="276" w:lineRule="auto"/>
    </w:pPr>
    <w:rPr>
      <w:rFonts w:cs="Calibri"/>
      <w:color w:val="000000"/>
      <w:u w:color="000000"/>
      <w:bdr w:val="nil"/>
      <w:lang w:val="en-US"/>
    </w:rPr>
  </w:style>
  <w:style w:type="paragraph" w:customStyle="1" w:styleId="BodyB">
    <w:name w:val="Body B"/>
    <w:rsid w:val="00EC6492"/>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rPr>
  </w:style>
  <w:style w:type="paragraph" w:customStyle="1" w:styleId="Ordinary11">
    <w:name w:val="Ordinary 11"/>
    <w:link w:val="Ordinary11Char"/>
    <w:qFormat/>
    <w:rsid w:val="00EC6492"/>
    <w:pPr>
      <w:pBdr>
        <w:top w:val="nil"/>
        <w:left w:val="nil"/>
        <w:bottom w:val="nil"/>
        <w:right w:val="nil"/>
        <w:between w:val="nil"/>
        <w:bar w:val="nil"/>
      </w:pBdr>
    </w:pPr>
    <w:rPr>
      <w:rFonts w:ascii="Arial" w:eastAsia="Arial" w:hAnsi="Arial" w:cs="Arial"/>
      <w:color w:val="000000"/>
      <w:u w:color="000000"/>
      <w:bdr w:val="nil"/>
      <w:lang w:val="en-US"/>
    </w:rPr>
  </w:style>
  <w:style w:type="character" w:customStyle="1" w:styleId="None">
    <w:name w:val="None"/>
    <w:rsid w:val="00EC6492"/>
  </w:style>
  <w:style w:type="character" w:customStyle="1" w:styleId="Hyperlink0">
    <w:name w:val="Hyperlink.0"/>
    <w:basedOn w:val="None"/>
    <w:rsid w:val="00EC6492"/>
    <w:rPr>
      <w:lang w:val="en-US"/>
    </w:rPr>
  </w:style>
  <w:style w:type="paragraph" w:customStyle="1" w:styleId="BulletlistA">
    <w:name w:val="Bullet list A"/>
    <w:rsid w:val="00EC6492"/>
    <w:pPr>
      <w:pBdr>
        <w:top w:val="nil"/>
        <w:left w:val="nil"/>
        <w:bottom w:val="nil"/>
        <w:right w:val="nil"/>
        <w:between w:val="nil"/>
        <w:bar w:val="nil"/>
      </w:pBdr>
      <w:spacing w:after="200"/>
    </w:pPr>
    <w:rPr>
      <w:rFonts w:ascii="Arial" w:eastAsia="Arial Unicode MS" w:hAnsi="Arial" w:cs="Arial Unicode MS"/>
      <w:color w:val="000000"/>
      <w:u w:color="000000"/>
      <w:bdr w:val="nil"/>
      <w:lang w:val="en-US"/>
    </w:rPr>
  </w:style>
  <w:style w:type="paragraph" w:customStyle="1" w:styleId="BulletlistPV3">
    <w:name w:val="Bullet list (PV3)"/>
    <w:rsid w:val="00EC6492"/>
    <w:pPr>
      <w:numPr>
        <w:numId w:val="38"/>
      </w:numPr>
      <w:pBdr>
        <w:top w:val="nil"/>
        <w:left w:val="nil"/>
        <w:bottom w:val="nil"/>
        <w:right w:val="nil"/>
        <w:between w:val="nil"/>
        <w:bar w:val="nil"/>
      </w:pBdr>
      <w:spacing w:after="200"/>
      <w:ind w:left="714" w:hanging="357"/>
      <w:jc w:val="both"/>
    </w:pPr>
    <w:rPr>
      <w:rFonts w:ascii="Arial" w:eastAsia="Arial Unicode MS" w:hAnsi="Arial" w:cs="Arial Unicode MS"/>
      <w:color w:val="000000"/>
      <w:u w:color="000000"/>
      <w:bdr w:val="nil"/>
      <w:lang w:val="en-US"/>
    </w:rPr>
  </w:style>
  <w:style w:type="character" w:customStyle="1" w:styleId="Ordinary11Char">
    <w:name w:val="Ordinary 11 Char"/>
    <w:basedOn w:val="DefaultParagraphFont"/>
    <w:link w:val="Ordinary11"/>
    <w:rsid w:val="00EC6492"/>
    <w:rPr>
      <w:rFonts w:ascii="Arial" w:eastAsia="Arial" w:hAnsi="Arial" w:cs="Arial"/>
      <w:color w:val="000000"/>
      <w:u w:color="000000"/>
      <w:bdr w:val="nil"/>
      <w:lang w:val="en-US"/>
    </w:rPr>
  </w:style>
  <w:style w:type="table" w:customStyle="1" w:styleId="TableGrid10">
    <w:name w:val="Table Grid10"/>
    <w:basedOn w:val="TableNormal"/>
    <w:next w:val="TableGrid"/>
    <w:uiPriority w:val="59"/>
    <w:rsid w:val="00EC6492"/>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2">
    <w:name w:val="x_contentpasted2"/>
    <w:basedOn w:val="DefaultParagraphFont"/>
    <w:rsid w:val="000C67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mage001.png@01D0EA4A.2BD679A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r01.safelinks.protection.outlook.com/?url=https%3A%2F%2Fwww.uwtsd.ac.uk%2Flibrary%2Fusing-our-libraries%2Fonline-library%2Freferencing-handbooks%2F&amp;data=05%7C01%7Ce.roberts%40uwtsd.ac.uk%7Cd2ef6a5d49d14fd63edf08dbb85deba3%7C4e0f11f9046e45059cb8db2152311e21%7C0%7C0%7C638306486290666143%7CUnknown%7CTWFpbGZsb3d8eyJWIjoiMC4wLjAwMDAiLCJQIjoiV2luMzIiLCJBTiI6Ik1haWwiLCJXVCI6Mn0%3D%7C3000%7C%7C%7C&amp;sdata=Yt75KCYAoXqIXM%2FOI72oLxNF%2FEA%2B%2FgiN3DNQCUFpceY%3D&amp;reserved=0" TargetMode="External"/><Relationship Id="rId4" Type="http://schemas.openxmlformats.org/officeDocument/2006/relationships/settings" Target="settings.xml"/><Relationship Id="rId9" Type="http://schemas.openxmlformats.org/officeDocument/2006/relationships/hyperlink" Target="mailto:e.roberts@uwtsd.ac.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01D5C-1414-458F-9311-39C741E5C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6301</Words>
  <Characters>38199</Characters>
  <Application>Microsoft Office Word</Application>
  <DocSecurity>0</DocSecurity>
  <Lines>318</Lines>
  <Paragraphs>88</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Emma Roberts (IMH)</cp:lastModifiedBy>
  <cp:revision>232</cp:revision>
  <cp:lastPrinted>2016-12-09T10:12:00Z</cp:lastPrinted>
  <dcterms:created xsi:type="dcterms:W3CDTF">2023-09-06T09:11:00Z</dcterms:created>
  <dcterms:modified xsi:type="dcterms:W3CDTF">2023-09-20T11:34:00Z</dcterms:modified>
</cp:coreProperties>
</file>