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193EF" w14:textId="77777777" w:rsidR="00CE333D" w:rsidRPr="004E554D" w:rsidRDefault="00CE333D" w:rsidP="007F7A91">
      <w:pPr>
        <w:pStyle w:val="Title"/>
        <w:spacing w:line="360" w:lineRule="auto"/>
        <w:rPr>
          <w:rFonts w:ascii="Times New Roman" w:hAnsi="Times New Roman" w:cs="Times New Roman"/>
          <w:b/>
          <w:bCs/>
          <w:color w:val="000000" w:themeColor="text1"/>
          <w:sz w:val="24"/>
          <w:szCs w:val="24"/>
        </w:rPr>
      </w:pPr>
    </w:p>
    <w:tbl>
      <w:tblPr>
        <w:tblpPr w:leftFromText="180" w:rightFromText="180" w:vertAnchor="text" w:horzAnchor="margin" w:tblpXSpec="center" w:tblpY="336"/>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7254"/>
      </w:tblGrid>
      <w:tr w:rsidR="00FC7D98" w:rsidRPr="00E903AF" w14:paraId="79106A23" w14:textId="77777777" w:rsidTr="00FC7D98">
        <w:trPr>
          <w:trHeight w:val="557"/>
        </w:trPr>
        <w:tc>
          <w:tcPr>
            <w:tcW w:w="3431" w:type="dxa"/>
            <w:shd w:val="pct15" w:color="auto" w:fill="auto"/>
          </w:tcPr>
          <w:p w14:paraId="0F6685FB" w14:textId="77777777" w:rsidR="00FC7D98" w:rsidRPr="0059190E" w:rsidRDefault="00FC7D98" w:rsidP="00FC7D98">
            <w:pPr>
              <w:spacing w:before="120" w:after="120"/>
              <w:rPr>
                <w:rFonts w:asciiTheme="minorBidi" w:hAnsiTheme="minorBidi"/>
                <w:b/>
              </w:rPr>
            </w:pPr>
            <w:r w:rsidRPr="0059190E">
              <w:rPr>
                <w:rFonts w:asciiTheme="minorBidi" w:hAnsiTheme="minorBidi"/>
                <w:b/>
              </w:rPr>
              <w:t>Assignment Title:</w:t>
            </w:r>
          </w:p>
        </w:tc>
        <w:tc>
          <w:tcPr>
            <w:tcW w:w="7254" w:type="dxa"/>
          </w:tcPr>
          <w:p w14:paraId="6B2EAF85" w14:textId="37451929" w:rsidR="00FC7D98" w:rsidRPr="00E903AF" w:rsidRDefault="00FC7D98" w:rsidP="00FC7D98">
            <w:pPr>
              <w:spacing w:after="0" w:line="240" w:lineRule="auto"/>
              <w:rPr>
                <w:rFonts w:asciiTheme="minorBidi" w:hAnsiTheme="minorBidi"/>
                <w:b/>
              </w:rPr>
            </w:pPr>
            <w:r w:rsidRPr="00E903AF">
              <w:rPr>
                <w:rFonts w:asciiTheme="minorBidi" w:hAnsiTheme="minorBidi"/>
                <w:b/>
              </w:rPr>
              <w:t>Impact of current challenges on the human resource department</w:t>
            </w:r>
          </w:p>
        </w:tc>
      </w:tr>
    </w:tbl>
    <w:p w14:paraId="095F5D5C" w14:textId="26698543" w:rsidR="00FC7D98" w:rsidRPr="004E554D" w:rsidRDefault="00FC7D98" w:rsidP="00CE333D">
      <w:pPr>
        <w:pStyle w:val="Title"/>
        <w:spacing w:line="360" w:lineRule="auto"/>
        <w:jc w:val="center"/>
        <w:rPr>
          <w:rFonts w:ascii="Times New Roman" w:hAnsi="Times New Roman" w:cs="Times New Roman"/>
          <w:b/>
          <w:bCs/>
          <w:color w:val="000000" w:themeColor="text1"/>
          <w:sz w:val="24"/>
          <w:szCs w:val="24"/>
        </w:rPr>
      </w:pPr>
    </w:p>
    <w:p w14:paraId="718453A3" w14:textId="7CA60D76" w:rsidR="006E0326" w:rsidRPr="004E554D" w:rsidRDefault="006E0326" w:rsidP="00CE333D">
      <w:pPr>
        <w:pStyle w:val="Title"/>
        <w:spacing w:line="360" w:lineRule="auto"/>
        <w:jc w:val="center"/>
        <w:rPr>
          <w:rFonts w:ascii="Times New Roman" w:hAnsi="Times New Roman" w:cs="Times New Roman"/>
          <w:b/>
          <w:bCs/>
          <w:color w:val="000000" w:themeColor="text1"/>
          <w:sz w:val="24"/>
          <w:szCs w:val="24"/>
        </w:rPr>
      </w:pPr>
    </w:p>
    <w:p w14:paraId="356FF4B8" w14:textId="230C1614" w:rsidR="00C5269C" w:rsidRPr="004E554D" w:rsidRDefault="00C5269C" w:rsidP="00C5269C">
      <w:pPr>
        <w:jc w:val="center"/>
        <w:rPr>
          <w:rFonts w:ascii="Times New Roman" w:hAnsi="Times New Roman" w:cs="Times New Roman"/>
        </w:rPr>
      </w:pPr>
    </w:p>
    <w:p w14:paraId="21B7D1F0" w14:textId="23FDA168" w:rsidR="00C5269C" w:rsidRPr="004E554D" w:rsidRDefault="00C5269C" w:rsidP="00C5269C">
      <w:pPr>
        <w:jc w:val="center"/>
        <w:rPr>
          <w:rFonts w:ascii="Times New Roman" w:hAnsi="Times New Roman" w:cs="Times New Roman"/>
        </w:rPr>
      </w:pPr>
    </w:p>
    <w:p w14:paraId="5425D59E" w14:textId="728278AD" w:rsidR="00C5269C" w:rsidRDefault="00C5269C" w:rsidP="00C5269C">
      <w:pPr>
        <w:jc w:val="center"/>
        <w:rPr>
          <w:rFonts w:ascii="Times New Roman" w:hAnsi="Times New Roman" w:cs="Times New Roman"/>
        </w:rPr>
      </w:pPr>
    </w:p>
    <w:p w14:paraId="125C7E4F" w14:textId="77777777" w:rsidR="004E554D" w:rsidRPr="004E554D" w:rsidRDefault="004E554D" w:rsidP="00C5269C">
      <w:pPr>
        <w:jc w:val="center"/>
        <w:rPr>
          <w:rFonts w:ascii="Times New Roman" w:hAnsi="Times New Roman" w:cs="Times New Roman"/>
        </w:rPr>
      </w:pPr>
    </w:p>
    <w:p w14:paraId="7A935D82" w14:textId="02772B2F" w:rsidR="004E554D" w:rsidRPr="004E554D" w:rsidRDefault="004E554D" w:rsidP="00C5269C">
      <w:pPr>
        <w:jc w:val="center"/>
        <w:rPr>
          <w:rFonts w:ascii="Times New Roman" w:hAnsi="Times New Roman" w:cs="Times New Roman"/>
        </w:rPr>
      </w:pPr>
    </w:p>
    <w:p w14:paraId="75029ED0" w14:textId="77777777" w:rsidR="004E554D" w:rsidRPr="004E554D" w:rsidRDefault="004E554D" w:rsidP="004E554D">
      <w:pPr>
        <w:jc w:val="center"/>
        <w:rPr>
          <w:rFonts w:ascii="Times New Roman" w:hAnsi="Times New Roman" w:cs="Times New Roman"/>
          <w:b/>
          <w:bCs/>
          <w:szCs w:val="24"/>
        </w:rPr>
      </w:pPr>
    </w:p>
    <w:p w14:paraId="009374D9" w14:textId="4B02F0F9"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 xml:space="preserve">Name: </w:t>
      </w:r>
      <w:r w:rsidR="00003250">
        <w:rPr>
          <w:rFonts w:ascii="Times New Roman" w:hAnsi="Times New Roman" w:cs="Times New Roman"/>
          <w:b/>
          <w:bCs/>
          <w:szCs w:val="24"/>
        </w:rPr>
        <w:t xml:space="preserve">Md </w:t>
      </w:r>
      <w:proofErr w:type="spellStart"/>
      <w:r w:rsidR="00003250">
        <w:rPr>
          <w:rFonts w:ascii="Times New Roman" w:hAnsi="Times New Roman" w:cs="Times New Roman"/>
          <w:b/>
          <w:bCs/>
          <w:szCs w:val="24"/>
        </w:rPr>
        <w:t>Arif</w:t>
      </w:r>
      <w:proofErr w:type="spellEnd"/>
      <w:r w:rsidR="00003250">
        <w:rPr>
          <w:rFonts w:ascii="Times New Roman" w:hAnsi="Times New Roman" w:cs="Times New Roman"/>
          <w:b/>
          <w:bCs/>
          <w:szCs w:val="24"/>
        </w:rPr>
        <w:t xml:space="preserve"> Uddin Khan</w:t>
      </w:r>
    </w:p>
    <w:p w14:paraId="33F64FDF" w14:textId="339359E2"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ID: 20</w:t>
      </w:r>
      <w:r w:rsidR="00003250">
        <w:rPr>
          <w:rFonts w:ascii="Times New Roman" w:hAnsi="Times New Roman" w:cs="Times New Roman"/>
          <w:b/>
          <w:bCs/>
          <w:szCs w:val="24"/>
        </w:rPr>
        <w:t>07274</w:t>
      </w:r>
    </w:p>
    <w:p w14:paraId="0B62E9D8" w14:textId="77777777" w:rsidR="004E554D" w:rsidRPr="004E554D" w:rsidRDefault="004E554D" w:rsidP="004E554D">
      <w:pPr>
        <w:rPr>
          <w:rFonts w:ascii="Times New Roman" w:hAnsi="Times New Roman" w:cs="Times New Roman"/>
          <w:b/>
          <w:bCs/>
          <w:szCs w:val="24"/>
        </w:rPr>
      </w:pPr>
    </w:p>
    <w:p w14:paraId="6CB1BB8D" w14:textId="77777777" w:rsidR="004E554D" w:rsidRPr="004E554D" w:rsidRDefault="004E554D" w:rsidP="004E554D">
      <w:pPr>
        <w:jc w:val="center"/>
        <w:rPr>
          <w:rFonts w:ascii="Times New Roman" w:hAnsi="Times New Roman" w:cs="Times New Roman"/>
          <w:b/>
          <w:bCs/>
          <w:szCs w:val="24"/>
        </w:rPr>
      </w:pPr>
    </w:p>
    <w:p w14:paraId="7974FBA1" w14:textId="77777777"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Module title and module code:</w:t>
      </w:r>
    </w:p>
    <w:p w14:paraId="17E64B33" w14:textId="77777777"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Personnel Resourcing and Development (BMIH5005)</w:t>
      </w:r>
    </w:p>
    <w:p w14:paraId="78DF92CE" w14:textId="77777777" w:rsidR="004E554D" w:rsidRPr="004E554D" w:rsidRDefault="004E554D" w:rsidP="004E554D">
      <w:pPr>
        <w:jc w:val="center"/>
        <w:rPr>
          <w:rFonts w:ascii="Times New Roman" w:hAnsi="Times New Roman" w:cs="Times New Roman"/>
          <w:b/>
          <w:bCs/>
          <w:szCs w:val="24"/>
        </w:rPr>
      </w:pPr>
    </w:p>
    <w:p w14:paraId="340FDA47" w14:textId="77777777" w:rsidR="004E554D" w:rsidRPr="004E554D" w:rsidRDefault="004E554D" w:rsidP="004E554D">
      <w:pPr>
        <w:jc w:val="center"/>
        <w:rPr>
          <w:rFonts w:ascii="Times New Roman" w:hAnsi="Times New Roman" w:cs="Times New Roman"/>
          <w:b/>
          <w:bCs/>
          <w:szCs w:val="24"/>
        </w:rPr>
      </w:pPr>
    </w:p>
    <w:p w14:paraId="5F35AFEE" w14:textId="77777777" w:rsidR="004E554D" w:rsidRPr="004E554D" w:rsidRDefault="004E554D" w:rsidP="004E554D">
      <w:pPr>
        <w:jc w:val="center"/>
        <w:rPr>
          <w:rFonts w:ascii="Times New Roman" w:hAnsi="Times New Roman" w:cs="Times New Roman"/>
          <w:b/>
          <w:bCs/>
          <w:szCs w:val="24"/>
        </w:rPr>
      </w:pPr>
    </w:p>
    <w:p w14:paraId="29AB2B02" w14:textId="77777777"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Lecturer’s name:</w:t>
      </w:r>
    </w:p>
    <w:p w14:paraId="269DB4A2" w14:textId="33F78B69" w:rsidR="004E554D" w:rsidRPr="00003250" w:rsidRDefault="00003250" w:rsidP="004E554D">
      <w:pPr>
        <w:jc w:val="center"/>
        <w:rPr>
          <w:rFonts w:ascii="Times New Roman" w:hAnsi="Times New Roman" w:cs="Times New Roman"/>
          <w:b/>
          <w:bCs/>
          <w:szCs w:val="24"/>
        </w:rPr>
      </w:pPr>
      <w:r w:rsidRPr="00003250">
        <w:rPr>
          <w:rFonts w:asciiTheme="minorBidi" w:hAnsiTheme="minorBidi"/>
          <w:b/>
          <w:szCs w:val="24"/>
        </w:rPr>
        <w:t>Kathryn Roberts</w:t>
      </w:r>
      <w:r w:rsidRPr="00003250">
        <w:rPr>
          <w:rFonts w:ascii="Times New Roman" w:hAnsi="Times New Roman" w:cs="Times New Roman"/>
          <w:b/>
          <w:bCs/>
          <w:szCs w:val="24"/>
        </w:rPr>
        <w:t xml:space="preserve"> </w:t>
      </w:r>
    </w:p>
    <w:p w14:paraId="30C04D5E" w14:textId="77777777" w:rsidR="004E554D" w:rsidRPr="004E554D" w:rsidRDefault="004E554D" w:rsidP="00C5269C">
      <w:pPr>
        <w:jc w:val="center"/>
        <w:rPr>
          <w:rFonts w:ascii="Times New Roman" w:hAnsi="Times New Roman" w:cs="Times New Roman"/>
        </w:rPr>
      </w:pPr>
    </w:p>
    <w:p w14:paraId="2DE38636" w14:textId="0CA09AF7" w:rsidR="00C5269C" w:rsidRPr="004E554D" w:rsidRDefault="00C5269C" w:rsidP="00C5269C">
      <w:pPr>
        <w:rPr>
          <w:rFonts w:ascii="Times New Roman" w:hAnsi="Times New Roman" w:cs="Times New Roman"/>
        </w:rPr>
      </w:pPr>
    </w:p>
    <w:p w14:paraId="0865A4F0" w14:textId="77777777" w:rsidR="00C5269C" w:rsidRPr="004E554D" w:rsidRDefault="00C5269C" w:rsidP="00C5269C">
      <w:pPr>
        <w:rPr>
          <w:rFonts w:ascii="Times New Roman" w:hAnsi="Times New Roman" w:cs="Times New Roman"/>
        </w:rPr>
      </w:pPr>
    </w:p>
    <w:p w14:paraId="4613086F" w14:textId="77777777" w:rsidR="00064CB3" w:rsidRPr="004E554D" w:rsidRDefault="00064CB3" w:rsidP="00CE333D">
      <w:pPr>
        <w:rPr>
          <w:rFonts w:ascii="Times New Roman" w:hAnsi="Times New Roman" w:cs="Times New Roman"/>
          <w:color w:val="000000" w:themeColor="text1"/>
        </w:rPr>
      </w:pPr>
    </w:p>
    <w:p w14:paraId="518348A0" w14:textId="77777777" w:rsidR="006E0326" w:rsidRPr="004E554D" w:rsidRDefault="006E0326" w:rsidP="00CE333D">
      <w:pPr>
        <w:rPr>
          <w:rFonts w:ascii="Times New Roman" w:hAnsi="Times New Roman" w:cs="Times New Roman"/>
          <w:color w:val="000000" w:themeColor="text1"/>
        </w:rPr>
        <w:sectPr w:rsidR="006E0326" w:rsidRPr="004E554D" w:rsidSect="006E032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fmt="lowerRoman" w:start="1"/>
          <w:cols w:space="720"/>
          <w:docGrid w:linePitch="360"/>
        </w:sectPr>
      </w:pPr>
    </w:p>
    <w:p w14:paraId="3485F299" w14:textId="38C7CDA8" w:rsidR="000029F2" w:rsidRDefault="00D13E5D" w:rsidP="00DE7FFE">
      <w:pPr>
        <w:pStyle w:val="Heading1"/>
        <w:numPr>
          <w:ilvl w:val="0"/>
          <w:numId w:val="1"/>
        </w:numPr>
        <w:rPr>
          <w:rFonts w:ascii="Times New Roman" w:hAnsi="Times New Roman" w:cs="Times New Roman"/>
          <w:color w:val="000000" w:themeColor="text1"/>
        </w:rPr>
      </w:pPr>
      <w:bookmarkStart w:id="0" w:name="_Toc89087865"/>
      <w:r w:rsidRPr="004E554D">
        <w:rPr>
          <w:rFonts w:ascii="Times New Roman" w:hAnsi="Times New Roman" w:cs="Times New Roman"/>
          <w:color w:val="000000" w:themeColor="text1"/>
        </w:rPr>
        <w:lastRenderedPageBreak/>
        <w:t>Introduction and Background</w:t>
      </w:r>
      <w:bookmarkEnd w:id="0"/>
    </w:p>
    <w:p w14:paraId="3B02C716" w14:textId="17FEE4AA" w:rsidR="00F96F60" w:rsidRPr="00195D49" w:rsidRDefault="00DE7FFE" w:rsidP="001E5282">
      <w:pPr>
        <w:rPr>
          <w:rFonts w:cs="Arial"/>
          <w:color w:val="000000" w:themeColor="text1"/>
          <w:szCs w:val="24"/>
          <w:shd w:val="clear" w:color="auto" w:fill="FFFFFF"/>
        </w:rPr>
      </w:pPr>
      <w:r w:rsidRPr="00384297">
        <w:rPr>
          <w:rFonts w:cs="Arial"/>
          <w:color w:val="000000" w:themeColor="text1"/>
          <w:szCs w:val="24"/>
          <w:shd w:val="clear" w:color="auto" w:fill="FFFFFF"/>
        </w:rPr>
        <w:t xml:space="preserve">Today’s one of the biggest challenges </w:t>
      </w:r>
      <w:r w:rsidR="00AA75A1" w:rsidRPr="00384297">
        <w:rPr>
          <w:rFonts w:cs="Arial"/>
          <w:color w:val="000000" w:themeColor="text1"/>
          <w:szCs w:val="24"/>
          <w:shd w:val="clear" w:color="auto" w:fill="FFFFFF"/>
        </w:rPr>
        <w:t xml:space="preserve">of </w:t>
      </w:r>
      <w:r w:rsidRPr="00384297">
        <w:rPr>
          <w:rFonts w:cs="Arial"/>
          <w:color w:val="000000" w:themeColor="text1"/>
          <w:szCs w:val="24"/>
          <w:shd w:val="clear" w:color="auto" w:fill="FFFFFF"/>
        </w:rPr>
        <w:t xml:space="preserve">human resource </w:t>
      </w:r>
      <w:r w:rsidR="00AA75A1" w:rsidRPr="00384297">
        <w:rPr>
          <w:rFonts w:cs="Arial"/>
          <w:color w:val="000000" w:themeColor="text1"/>
          <w:szCs w:val="24"/>
          <w:shd w:val="clear" w:color="auto" w:fill="FFFFFF"/>
        </w:rPr>
        <w:t>facings</w:t>
      </w:r>
      <w:r w:rsidRPr="00384297">
        <w:rPr>
          <w:rFonts w:cs="Arial"/>
          <w:color w:val="000000" w:themeColor="text1"/>
          <w:szCs w:val="24"/>
          <w:shd w:val="clear" w:color="auto" w:fill="FFFFFF"/>
        </w:rPr>
        <w:t xml:space="preserve"> is employee retention.</w:t>
      </w:r>
      <w:r w:rsidR="00AA75A1" w:rsidRPr="00384297">
        <w:rPr>
          <w:rFonts w:cs="Arial"/>
          <w:color w:val="000000" w:themeColor="text1"/>
          <w:szCs w:val="24"/>
          <w:shd w:val="clear" w:color="auto" w:fill="FFFFFF"/>
        </w:rPr>
        <w:t xml:space="preserve"> Excessive additional cost to the company, loosing market standing and potential loss of revenue are the vital point for employee retention. After covid-19 pandemic </w:t>
      </w:r>
      <w:r w:rsidR="00AC6D52" w:rsidRPr="00384297">
        <w:rPr>
          <w:rFonts w:cs="Arial"/>
          <w:color w:val="000000" w:themeColor="text1"/>
          <w:szCs w:val="24"/>
          <w:shd w:val="clear" w:color="auto" w:fill="FFFFFF"/>
        </w:rPr>
        <w:t>the situation is getting more worst in hospitality industries.</w:t>
      </w:r>
      <w:r w:rsidR="00B6188A" w:rsidRPr="00384297">
        <w:rPr>
          <w:rFonts w:cs="Arial"/>
          <w:color w:val="000000" w:themeColor="text1"/>
          <w:szCs w:val="24"/>
          <w:shd w:val="clear" w:color="auto" w:fill="FFFFFF"/>
        </w:rPr>
        <w:t xml:space="preserve"> Human resource departments are constantly needed to adapt </w:t>
      </w:r>
      <w:r w:rsidR="00064CB3" w:rsidRPr="00384297">
        <w:rPr>
          <w:rFonts w:cs="Arial"/>
          <w:color w:val="000000" w:themeColor="text1"/>
          <w:szCs w:val="24"/>
          <w:shd w:val="clear" w:color="auto" w:fill="FFFFFF"/>
        </w:rPr>
        <w:t xml:space="preserve">with more study </w:t>
      </w:r>
      <w:r w:rsidR="00B6188A" w:rsidRPr="00384297">
        <w:rPr>
          <w:rFonts w:cs="Arial"/>
          <w:color w:val="000000" w:themeColor="text1"/>
          <w:szCs w:val="24"/>
          <w:shd w:val="clear" w:color="auto" w:fill="FFFFFF"/>
        </w:rPr>
        <w:t>to expectations</w:t>
      </w:r>
      <w:r w:rsidR="00064CB3" w:rsidRPr="00384297">
        <w:rPr>
          <w:rFonts w:cs="Arial"/>
          <w:color w:val="000000" w:themeColor="text1"/>
          <w:szCs w:val="24"/>
          <w:shd w:val="clear" w:color="auto" w:fill="FFFFFF"/>
        </w:rPr>
        <w:t xml:space="preserve"> and satisfaction</w:t>
      </w:r>
      <w:r w:rsidR="00B6188A" w:rsidRPr="00384297">
        <w:rPr>
          <w:rFonts w:cs="Arial"/>
          <w:color w:val="000000" w:themeColor="text1"/>
          <w:szCs w:val="24"/>
          <w:shd w:val="clear" w:color="auto" w:fill="FFFFFF"/>
        </w:rPr>
        <w:t xml:space="preserve"> of employee</w:t>
      </w:r>
      <w:r w:rsidR="00064CB3" w:rsidRPr="00384297">
        <w:rPr>
          <w:rFonts w:cs="Arial"/>
          <w:color w:val="000000" w:themeColor="text1"/>
          <w:szCs w:val="24"/>
          <w:shd w:val="clear" w:color="auto" w:fill="FFFFFF"/>
        </w:rPr>
        <w:t>.</w:t>
      </w:r>
      <w:r w:rsidR="00064CB3" w:rsidRPr="00064CB3">
        <w:rPr>
          <w:rFonts w:eastAsia="Times New Roman" w:cs="Arial"/>
          <w:color w:val="000000" w:themeColor="text1"/>
          <w:szCs w:val="24"/>
          <w:lang w:eastAsia="en-GB"/>
        </w:rPr>
        <w:t xml:space="preserve">, alongside reducing unnecessary expenses and improving employees’ motivation and </w:t>
      </w:r>
      <w:r w:rsidR="007C5F09" w:rsidRPr="00384297">
        <w:rPr>
          <w:rFonts w:eastAsia="Times New Roman" w:cs="Arial"/>
          <w:color w:val="000000" w:themeColor="text1"/>
          <w:szCs w:val="24"/>
          <w:lang w:eastAsia="en-GB"/>
        </w:rPr>
        <w:t>capabilities. Through sustainable HR, the hospitality industry can improve positive the retention rate and make better for his employee’s issue.</w:t>
      </w:r>
      <w:r w:rsidR="00B16463" w:rsidRPr="00384297">
        <w:rPr>
          <w:rFonts w:cs="Arial"/>
          <w:color w:val="000000" w:themeColor="text1"/>
          <w:szCs w:val="24"/>
        </w:rPr>
        <w:t xml:space="preserve"> </w:t>
      </w:r>
      <w:r w:rsidR="00B16463" w:rsidRPr="00384297">
        <w:rPr>
          <w:rFonts w:eastAsia="Times New Roman" w:cs="Arial"/>
          <w:color w:val="000000" w:themeColor="text1"/>
          <w:szCs w:val="24"/>
          <w:lang w:eastAsia="en-GB"/>
        </w:rPr>
        <w:t>As a result, employee retention has emerged as one of the key drivers for organizational success</w:t>
      </w:r>
      <w:r w:rsidR="007C5F09" w:rsidRPr="00384297">
        <w:rPr>
          <w:rFonts w:eastAsia="Times New Roman" w:cs="Arial"/>
          <w:color w:val="000000" w:themeColor="text1"/>
          <w:szCs w:val="24"/>
          <w:lang w:eastAsia="en-GB"/>
        </w:rPr>
        <w:t xml:space="preserve"> Within 10 years it is expected that hospitality industry will offer around 72 million jobs in all over the world. There is despite some setbacks therefore, found a most </w:t>
      </w:r>
      <w:r w:rsidR="002F6D74" w:rsidRPr="00384297">
        <w:rPr>
          <w:rFonts w:eastAsia="Times New Roman" w:cs="Arial"/>
          <w:color w:val="000000" w:themeColor="text1"/>
          <w:szCs w:val="24"/>
          <w:lang w:eastAsia="en-GB"/>
        </w:rPr>
        <w:t>dynamic</w:t>
      </w:r>
      <w:r w:rsidR="007C5F09" w:rsidRPr="00384297">
        <w:rPr>
          <w:rFonts w:eastAsia="Times New Roman" w:cs="Arial"/>
          <w:color w:val="000000" w:themeColor="text1"/>
          <w:szCs w:val="24"/>
          <w:lang w:eastAsia="en-GB"/>
        </w:rPr>
        <w:t xml:space="preserve"> and globally growing</w:t>
      </w:r>
      <w:r w:rsidR="00315406" w:rsidRPr="00384297">
        <w:rPr>
          <w:rFonts w:eastAsia="Times New Roman" w:cs="Arial"/>
          <w:color w:val="000000" w:themeColor="text1"/>
          <w:szCs w:val="24"/>
          <w:lang w:eastAsia="en-GB"/>
        </w:rPr>
        <w:t xml:space="preserve"> sector is </w:t>
      </w:r>
      <w:r w:rsidR="00315406" w:rsidRPr="00384297">
        <w:rPr>
          <w:rFonts w:cs="Arial"/>
          <w:color w:val="000000" w:themeColor="text1"/>
          <w:szCs w:val="24"/>
          <w:shd w:val="clear" w:color="auto" w:fill="FFFFFF"/>
        </w:rPr>
        <w:t xml:space="preserve">the hospitality </w:t>
      </w:r>
      <w:proofErr w:type="spellStart"/>
      <w:proofErr w:type="gramStart"/>
      <w:r w:rsidR="00315406" w:rsidRPr="00384297">
        <w:rPr>
          <w:rFonts w:cs="Arial"/>
          <w:color w:val="000000" w:themeColor="text1"/>
          <w:szCs w:val="24"/>
          <w:shd w:val="clear" w:color="auto" w:fill="FFFFFF"/>
        </w:rPr>
        <w:t>industry.</w:t>
      </w:r>
      <w:r w:rsidR="00E955D3" w:rsidRPr="00384297">
        <w:rPr>
          <w:rFonts w:cs="Arial"/>
          <w:color w:val="000000" w:themeColor="text1"/>
          <w:szCs w:val="24"/>
        </w:rPr>
        <w:t>This</w:t>
      </w:r>
      <w:proofErr w:type="spellEnd"/>
      <w:proofErr w:type="gramEnd"/>
      <w:r w:rsidR="00E955D3" w:rsidRPr="00384297">
        <w:rPr>
          <w:rFonts w:cs="Arial"/>
          <w:color w:val="000000" w:themeColor="text1"/>
          <w:szCs w:val="24"/>
        </w:rPr>
        <w:t xml:space="preserve"> </w:t>
      </w:r>
      <w:r w:rsidR="007067B8" w:rsidRPr="00384297">
        <w:rPr>
          <w:rFonts w:cs="Arial"/>
          <w:color w:val="000000" w:themeColor="text1"/>
          <w:szCs w:val="24"/>
        </w:rPr>
        <w:t>Research Project Proposal – Impact of current challenges on the human resource department</w:t>
      </w:r>
      <w:r w:rsidR="009B3496" w:rsidRPr="00384297">
        <w:rPr>
          <w:rFonts w:cs="Arial"/>
          <w:color w:val="000000" w:themeColor="text1"/>
          <w:szCs w:val="24"/>
        </w:rPr>
        <w:t xml:space="preserve"> </w:t>
      </w:r>
      <w:r w:rsidR="00A20104" w:rsidRPr="00384297">
        <w:rPr>
          <w:rFonts w:cs="Arial"/>
          <w:color w:val="000000" w:themeColor="text1"/>
          <w:szCs w:val="24"/>
        </w:rPr>
        <w:t>currently</w:t>
      </w:r>
      <w:r w:rsidR="002F6D74" w:rsidRPr="00384297">
        <w:rPr>
          <w:rFonts w:cs="Arial"/>
          <w:color w:val="000000" w:themeColor="text1"/>
          <w:szCs w:val="24"/>
        </w:rPr>
        <w:t xml:space="preserve"> is facing that is affecting employee retention</w:t>
      </w:r>
      <w:r w:rsidR="00441958" w:rsidRPr="00384297">
        <w:rPr>
          <w:rFonts w:cs="Arial"/>
          <w:color w:val="000000" w:themeColor="text1"/>
          <w:szCs w:val="24"/>
        </w:rPr>
        <w:t>.</w:t>
      </w:r>
      <w:r w:rsidR="009A671C" w:rsidRPr="00384297">
        <w:rPr>
          <w:rFonts w:cs="Arial"/>
          <w:color w:val="000000" w:themeColor="text1"/>
          <w:szCs w:val="24"/>
        </w:rPr>
        <w:t xml:space="preserve"> By </w:t>
      </w:r>
      <w:r w:rsidR="00813884" w:rsidRPr="00384297">
        <w:rPr>
          <w:rFonts w:cs="Arial"/>
          <w:color w:val="000000" w:themeColor="text1"/>
          <w:szCs w:val="24"/>
        </w:rPr>
        <w:t xml:space="preserve">practices the chosen hotel – </w:t>
      </w:r>
      <w:r w:rsidR="007133BB" w:rsidRPr="00384297">
        <w:rPr>
          <w:rFonts w:cs="Arial"/>
          <w:color w:val="000000" w:themeColor="text1"/>
          <w:szCs w:val="24"/>
        </w:rPr>
        <w:t>DoubleTree by Hilton London - Docklands Riverside</w:t>
      </w:r>
      <w:r w:rsidR="00EE2B81" w:rsidRPr="00384297">
        <w:rPr>
          <w:rFonts w:cs="Arial"/>
          <w:color w:val="000000" w:themeColor="text1"/>
          <w:szCs w:val="24"/>
        </w:rPr>
        <w:t xml:space="preserve">. </w:t>
      </w:r>
      <w:r w:rsidR="00813884" w:rsidRPr="00384297">
        <w:rPr>
          <w:rFonts w:cs="Arial"/>
          <w:color w:val="000000" w:themeColor="text1"/>
          <w:szCs w:val="24"/>
        </w:rPr>
        <w:t xml:space="preserve">It’s situated at </w:t>
      </w:r>
      <w:r w:rsidR="002C1761" w:rsidRPr="00384297">
        <w:rPr>
          <w:rFonts w:cs="Arial"/>
          <w:color w:val="000000" w:themeColor="text1"/>
          <w:spacing w:val="3"/>
          <w:szCs w:val="24"/>
          <w:shd w:val="clear" w:color="auto" w:fill="FFFFFF"/>
        </w:rPr>
        <w:t>265A Rotherhithe St, London SE16 5HW</w:t>
      </w:r>
      <w:r w:rsidR="00813884" w:rsidRPr="00384297">
        <w:rPr>
          <w:rFonts w:cs="Arial"/>
          <w:color w:val="000000" w:themeColor="text1"/>
          <w:szCs w:val="24"/>
        </w:rPr>
        <w:t>, United Kingdom, which is at the heart of London (Hilton.com, 2021).</w:t>
      </w:r>
      <w:r w:rsidR="00361259">
        <w:rPr>
          <w:rFonts w:cs="Arial"/>
          <w:color w:val="000000" w:themeColor="text1"/>
          <w:szCs w:val="24"/>
        </w:rPr>
        <w:t xml:space="preserve"> </w:t>
      </w:r>
      <w:r w:rsidR="00A40B2A" w:rsidRPr="00384297">
        <w:rPr>
          <w:rFonts w:cs="Arial"/>
          <w:color w:val="000000" w:themeColor="text1"/>
          <w:szCs w:val="24"/>
          <w:shd w:val="clear" w:color="auto" w:fill="FFFFFF"/>
        </w:rPr>
        <w:t>in</w:t>
      </w:r>
      <w:r w:rsidR="00A40B2A" w:rsidRPr="00384297">
        <w:rPr>
          <w:rStyle w:val="apple-converted-space"/>
          <w:rFonts w:cs="Arial"/>
          <w:color w:val="000000" w:themeColor="text1"/>
          <w:szCs w:val="24"/>
          <w:shd w:val="clear" w:color="auto" w:fill="FFFFFF"/>
        </w:rPr>
        <w:t> </w:t>
      </w:r>
      <w:hyperlink r:id="rId14" w:history="1">
        <w:r w:rsidR="00A40B2A" w:rsidRPr="00384297">
          <w:rPr>
            <w:rStyle w:val="Hyperlink"/>
            <w:rFonts w:cs="Arial"/>
            <w:color w:val="000000" w:themeColor="text1"/>
            <w:szCs w:val="24"/>
            <w:u w:val="none"/>
          </w:rPr>
          <w:t>Scottsdale, Arizona</w:t>
        </w:r>
      </w:hyperlink>
      <w:r w:rsidR="00A40B2A" w:rsidRPr="00384297">
        <w:rPr>
          <w:rFonts w:cs="Arial"/>
          <w:color w:val="000000" w:themeColor="text1"/>
          <w:szCs w:val="24"/>
        </w:rPr>
        <w:t xml:space="preserve"> the </w:t>
      </w:r>
      <w:r w:rsidR="00692724" w:rsidRPr="00384297">
        <w:rPr>
          <w:rFonts w:cs="Arial"/>
          <w:color w:val="000000" w:themeColor="text1"/>
          <w:szCs w:val="24"/>
        </w:rPr>
        <w:t xml:space="preserve">first Doubletree hotel open </w:t>
      </w:r>
      <w:r w:rsidR="00DC7E0D" w:rsidRPr="00384297">
        <w:rPr>
          <w:rFonts w:cs="Arial"/>
          <w:color w:val="000000" w:themeColor="text1"/>
          <w:szCs w:val="24"/>
        </w:rPr>
        <w:t>in 1969</w:t>
      </w:r>
      <w:r w:rsidR="00451DDB" w:rsidRPr="00384297">
        <w:rPr>
          <w:rFonts w:cs="Arial"/>
          <w:color w:val="000000" w:themeColor="text1"/>
          <w:szCs w:val="24"/>
        </w:rPr>
        <w:t xml:space="preserve"> </w:t>
      </w:r>
      <w:r w:rsidR="00451DDB" w:rsidRPr="00384297">
        <w:rPr>
          <w:rFonts w:cs="Arial"/>
          <w:color w:val="202122"/>
          <w:szCs w:val="24"/>
          <w:shd w:val="clear" w:color="auto" w:fill="FFFFFF"/>
        </w:rPr>
        <w:t>and</w:t>
      </w:r>
      <w:r w:rsidR="00692A88" w:rsidRPr="00384297">
        <w:rPr>
          <w:rFonts w:cs="Arial"/>
          <w:color w:val="202122"/>
          <w:szCs w:val="24"/>
          <w:shd w:val="clear" w:color="auto" w:fill="FFFFFF"/>
        </w:rPr>
        <w:t xml:space="preserve"> it</w:t>
      </w:r>
      <w:r w:rsidR="00451DDB" w:rsidRPr="00384297">
        <w:rPr>
          <w:rFonts w:cs="Arial"/>
          <w:color w:val="202122"/>
          <w:szCs w:val="24"/>
          <w:shd w:val="clear" w:color="auto" w:fill="FFFFFF"/>
        </w:rPr>
        <w:t xml:space="preserve"> was built by Sam </w:t>
      </w:r>
      <w:proofErr w:type="spellStart"/>
      <w:r w:rsidR="00451DDB" w:rsidRPr="00384297">
        <w:rPr>
          <w:rFonts w:cs="Arial"/>
          <w:color w:val="202122"/>
          <w:szCs w:val="24"/>
          <w:shd w:val="clear" w:color="auto" w:fill="FFFFFF"/>
        </w:rPr>
        <w:t>Kitchell</w:t>
      </w:r>
      <w:proofErr w:type="spellEnd"/>
      <w:r w:rsidR="00692A88" w:rsidRPr="00384297">
        <w:rPr>
          <w:rFonts w:cs="Arial"/>
          <w:color w:val="202122"/>
          <w:szCs w:val="24"/>
          <w:shd w:val="clear" w:color="auto" w:fill="FFFFFF"/>
        </w:rPr>
        <w:t>.</w:t>
      </w:r>
      <w:r w:rsidR="00345B53" w:rsidRPr="00384297">
        <w:rPr>
          <w:rFonts w:cs="Arial"/>
          <w:color w:val="202122"/>
          <w:szCs w:val="24"/>
          <w:shd w:val="clear" w:color="auto" w:fill="FFFFFF"/>
        </w:rPr>
        <w:t xml:space="preserve"> Hilton Hotels Corporation bought </w:t>
      </w:r>
      <w:r w:rsidR="00FC777E" w:rsidRPr="00384297">
        <w:rPr>
          <w:rFonts w:cs="Arial"/>
          <w:color w:val="202122"/>
          <w:szCs w:val="24"/>
          <w:shd w:val="clear" w:color="auto" w:fill="FFFFFF"/>
        </w:rPr>
        <w:t>Doubletree all the</w:t>
      </w:r>
      <w:r w:rsidR="008D59B8" w:rsidRPr="00384297">
        <w:rPr>
          <w:rFonts w:cs="Arial"/>
          <w:color w:val="202122"/>
          <w:szCs w:val="24"/>
          <w:shd w:val="clear" w:color="auto" w:fill="FFFFFF"/>
        </w:rPr>
        <w:t xml:space="preserve"> </w:t>
      </w:r>
      <w:r w:rsidR="00CF6BDB" w:rsidRPr="00384297">
        <w:rPr>
          <w:rFonts w:cs="Arial"/>
          <w:color w:val="202122"/>
          <w:szCs w:val="24"/>
          <w:shd w:val="clear" w:color="auto" w:fill="FFFFFF"/>
        </w:rPr>
        <w:t>hotels in December 1999</w:t>
      </w:r>
      <w:r w:rsidR="002049C4" w:rsidRPr="00384297">
        <w:rPr>
          <w:rFonts w:cs="Arial"/>
          <w:color w:val="202122"/>
          <w:szCs w:val="24"/>
          <w:shd w:val="clear" w:color="auto" w:fill="FFFFFF"/>
        </w:rPr>
        <w:t xml:space="preserve"> and finally </w:t>
      </w:r>
      <w:r w:rsidR="007E61D5" w:rsidRPr="00384297">
        <w:rPr>
          <w:rFonts w:cs="Arial"/>
          <w:color w:val="202122"/>
          <w:szCs w:val="24"/>
          <w:shd w:val="clear" w:color="auto" w:fill="FFFFFF"/>
        </w:rPr>
        <w:t xml:space="preserve">2011 They </w:t>
      </w:r>
      <w:r w:rsidR="008D59B8" w:rsidRPr="00384297">
        <w:rPr>
          <w:rFonts w:cs="Arial"/>
          <w:color w:val="202122"/>
          <w:szCs w:val="24"/>
          <w:shd w:val="clear" w:color="auto" w:fill="FFFFFF"/>
        </w:rPr>
        <w:t>create</w:t>
      </w:r>
      <w:r w:rsidR="007E61D5" w:rsidRPr="00384297">
        <w:rPr>
          <w:rFonts w:cs="Arial"/>
          <w:color w:val="202122"/>
          <w:szCs w:val="24"/>
          <w:shd w:val="clear" w:color="auto" w:fill="FFFFFF"/>
        </w:rPr>
        <w:t xml:space="preserve"> a</w:t>
      </w:r>
      <w:r w:rsidR="0024776A" w:rsidRPr="00384297">
        <w:rPr>
          <w:rFonts w:cs="Arial"/>
          <w:color w:val="202122"/>
          <w:szCs w:val="24"/>
          <w:shd w:val="clear" w:color="auto" w:fill="FFFFFF"/>
        </w:rPr>
        <w:t xml:space="preserve"> logo </w:t>
      </w:r>
      <w:r w:rsidR="00B648FC" w:rsidRPr="00384297">
        <w:rPr>
          <w:rFonts w:cs="Arial"/>
          <w:color w:val="202122"/>
          <w:szCs w:val="24"/>
          <w:shd w:val="clear" w:color="auto" w:fill="FFFFFF"/>
        </w:rPr>
        <w:t xml:space="preserve">and </w:t>
      </w:r>
      <w:r w:rsidR="00402BAE" w:rsidRPr="00384297">
        <w:rPr>
          <w:rFonts w:cs="Arial"/>
          <w:color w:val="202122"/>
          <w:szCs w:val="24"/>
          <w:shd w:val="clear" w:color="auto" w:fill="FFFFFF"/>
        </w:rPr>
        <w:t xml:space="preserve">put </w:t>
      </w:r>
      <w:r w:rsidR="00B648FC" w:rsidRPr="00384297">
        <w:rPr>
          <w:rFonts w:cs="Arial"/>
          <w:color w:val="202122"/>
          <w:szCs w:val="24"/>
          <w:shd w:val="clear" w:color="auto" w:fill="FFFFFF"/>
        </w:rPr>
        <w:t xml:space="preserve">name of the chain </w:t>
      </w:r>
      <w:r w:rsidR="0024776A" w:rsidRPr="00384297">
        <w:rPr>
          <w:rFonts w:cs="Arial"/>
          <w:color w:val="202122"/>
          <w:szCs w:val="24"/>
          <w:shd w:val="clear" w:color="auto" w:fill="FFFFFF"/>
        </w:rPr>
        <w:t xml:space="preserve">Doubletree by </w:t>
      </w:r>
      <w:r w:rsidR="00402BAE" w:rsidRPr="00384297">
        <w:rPr>
          <w:rFonts w:cs="Arial"/>
          <w:color w:val="202122"/>
          <w:szCs w:val="24"/>
          <w:shd w:val="clear" w:color="auto" w:fill="FFFFFF"/>
        </w:rPr>
        <w:t>Hilton.</w:t>
      </w:r>
      <w:r w:rsidR="00402BAE" w:rsidRPr="00384297">
        <w:rPr>
          <w:rFonts w:cs="Arial"/>
          <w:color w:val="000000" w:themeColor="text1"/>
          <w:szCs w:val="24"/>
        </w:rPr>
        <w:t xml:space="preserve"> Since</w:t>
      </w:r>
      <w:r w:rsidR="00A27C3F" w:rsidRPr="00384297">
        <w:rPr>
          <w:rFonts w:cs="Arial"/>
          <w:color w:val="000000" w:themeColor="text1"/>
          <w:szCs w:val="24"/>
        </w:rPr>
        <w:t xml:space="preserve"> </w:t>
      </w:r>
      <w:r w:rsidR="002A2E3D" w:rsidRPr="00384297">
        <w:rPr>
          <w:rFonts w:cs="Arial"/>
          <w:color w:val="000000" w:themeColor="text1"/>
          <w:szCs w:val="24"/>
        </w:rPr>
        <w:t xml:space="preserve">2007 </w:t>
      </w:r>
      <w:r w:rsidR="003020C3" w:rsidRPr="00384297">
        <w:rPr>
          <w:rFonts w:cs="Arial"/>
          <w:color w:val="000000" w:themeColor="text1"/>
          <w:szCs w:val="24"/>
        </w:rPr>
        <w:t xml:space="preserve">Doubletree by Hilton is an American chain hotel and they upgrade </w:t>
      </w:r>
      <w:r w:rsidR="00E64E04" w:rsidRPr="00384297">
        <w:rPr>
          <w:rFonts w:cs="Arial"/>
          <w:color w:val="000000" w:themeColor="text1"/>
          <w:szCs w:val="24"/>
        </w:rPr>
        <w:t>their</w:t>
      </w:r>
      <w:r w:rsidR="003020C3" w:rsidRPr="00384297">
        <w:rPr>
          <w:rFonts w:cs="Arial"/>
          <w:color w:val="000000" w:themeColor="text1"/>
          <w:szCs w:val="24"/>
        </w:rPr>
        <w:t xml:space="preserve"> accommodation worldwide until 2015</w:t>
      </w:r>
      <w:r w:rsidR="00E64E04" w:rsidRPr="00384297">
        <w:rPr>
          <w:rFonts w:cs="Arial"/>
          <w:color w:val="000000" w:themeColor="text1"/>
          <w:szCs w:val="24"/>
        </w:rPr>
        <w:t>.</w:t>
      </w:r>
      <w:r w:rsidR="00A44FDF" w:rsidRPr="00384297">
        <w:rPr>
          <w:rFonts w:cs="Arial"/>
          <w:color w:val="000000" w:themeColor="text1"/>
          <w:szCs w:val="24"/>
        </w:rPr>
        <w:t xml:space="preserve"> Worldwide </w:t>
      </w:r>
      <w:r w:rsidR="00A44FDF" w:rsidRPr="00384297">
        <w:rPr>
          <w:rFonts w:cs="Arial"/>
          <w:color w:val="202122"/>
          <w:szCs w:val="24"/>
          <w:shd w:val="clear" w:color="auto" w:fill="FFFFFF"/>
        </w:rPr>
        <w:t>47 countries and territories</w:t>
      </w:r>
      <w:r w:rsidR="00B376AA" w:rsidRPr="00384297">
        <w:rPr>
          <w:rFonts w:cs="Arial"/>
          <w:color w:val="202122"/>
          <w:szCs w:val="24"/>
          <w:shd w:val="clear" w:color="auto" w:fill="FFFFFF"/>
        </w:rPr>
        <w:t xml:space="preserve"> They</w:t>
      </w:r>
      <w:r w:rsidR="00E41C54" w:rsidRPr="00384297">
        <w:rPr>
          <w:rFonts w:cs="Arial"/>
          <w:color w:val="202122"/>
          <w:szCs w:val="24"/>
          <w:shd w:val="clear" w:color="auto" w:fill="FFFFFF"/>
        </w:rPr>
        <w:t xml:space="preserve"> </w:t>
      </w:r>
      <w:r w:rsidR="00BE5EFD" w:rsidRPr="00384297">
        <w:rPr>
          <w:rFonts w:cs="Arial"/>
          <w:color w:val="202122"/>
          <w:szCs w:val="24"/>
          <w:shd w:val="clear" w:color="auto" w:fill="FFFFFF"/>
        </w:rPr>
        <w:t>create</w:t>
      </w:r>
      <w:r w:rsidR="00E41C54" w:rsidRPr="00384297">
        <w:rPr>
          <w:rFonts w:cs="Arial"/>
          <w:color w:val="202122"/>
          <w:szCs w:val="24"/>
          <w:shd w:val="clear" w:color="auto" w:fill="FFFFFF"/>
        </w:rPr>
        <w:t xml:space="preserve"> 587 </w:t>
      </w:r>
      <w:r w:rsidR="00C77580" w:rsidRPr="00384297">
        <w:rPr>
          <w:rFonts w:cs="Arial"/>
          <w:color w:val="202122"/>
          <w:szCs w:val="24"/>
          <w:shd w:val="clear" w:color="auto" w:fill="FFFFFF"/>
        </w:rPr>
        <w:t>properties with 135,745 rooms</w:t>
      </w:r>
      <w:r w:rsidR="00BE5EFD" w:rsidRPr="00384297">
        <w:rPr>
          <w:rFonts w:cs="Arial"/>
          <w:color w:val="202122"/>
          <w:szCs w:val="24"/>
          <w:shd w:val="clear" w:color="auto" w:fill="FFFFFF"/>
        </w:rPr>
        <w:t>.</w:t>
      </w:r>
    </w:p>
    <w:p w14:paraId="048B24C6" w14:textId="77777777" w:rsidR="00F96F60" w:rsidRDefault="00F96F60" w:rsidP="001E5282"/>
    <w:p w14:paraId="2F625B68" w14:textId="1D0564AE" w:rsidR="00F96F60" w:rsidRDefault="00F96F60" w:rsidP="001E5282">
      <w:pPr>
        <w:rPr>
          <w:rFonts w:eastAsia="Times New Roman" w:cs="Arial"/>
          <w:sz w:val="22"/>
          <w:lang w:eastAsia="en-GB"/>
        </w:rPr>
      </w:pPr>
      <w:r w:rsidRPr="001165A4">
        <w:rPr>
          <w:rFonts w:eastAsia="Times New Roman" w:cs="Arial"/>
          <w:b/>
          <w:bCs/>
          <w:sz w:val="22"/>
          <w:lang w:eastAsia="en-GB"/>
        </w:rPr>
        <w:t>Discussion/Literature</w:t>
      </w:r>
      <w:r w:rsidR="001165A4">
        <w:rPr>
          <w:rFonts w:eastAsia="Times New Roman" w:cs="Arial"/>
          <w:sz w:val="22"/>
          <w:lang w:eastAsia="en-GB"/>
        </w:rPr>
        <w:t>:</w:t>
      </w:r>
    </w:p>
    <w:p w14:paraId="449DB80A" w14:textId="77777777" w:rsidR="00735108" w:rsidRDefault="00DD69B6" w:rsidP="001E5282">
      <w:pPr>
        <w:rPr>
          <w:rFonts w:cs="Arial"/>
          <w:color w:val="000000" w:themeColor="text1"/>
          <w:szCs w:val="24"/>
          <w:shd w:val="clear" w:color="auto" w:fill="FFFFFF"/>
        </w:rPr>
      </w:pPr>
      <w:r w:rsidRPr="0095730A">
        <w:rPr>
          <w:rFonts w:eastAsia="Times New Roman" w:cs="Arial"/>
          <w:color w:val="000000" w:themeColor="text1"/>
          <w:szCs w:val="24"/>
          <w:lang w:eastAsia="en-GB"/>
        </w:rPr>
        <w:t xml:space="preserve">As like </w:t>
      </w:r>
      <w:r w:rsidR="00B60462" w:rsidRPr="0095730A">
        <w:rPr>
          <w:rFonts w:eastAsia="Times New Roman" w:cs="Arial"/>
          <w:color w:val="000000" w:themeColor="text1"/>
          <w:szCs w:val="24"/>
          <w:lang w:eastAsia="en-GB"/>
        </w:rPr>
        <w:t xml:space="preserve">all the other worldwide chain Doubletree </w:t>
      </w:r>
      <w:r w:rsidR="00D70943" w:rsidRPr="0095730A">
        <w:rPr>
          <w:rFonts w:eastAsia="Times New Roman" w:cs="Arial"/>
          <w:color w:val="000000" w:themeColor="text1"/>
          <w:szCs w:val="24"/>
          <w:lang w:eastAsia="en-GB"/>
        </w:rPr>
        <w:t xml:space="preserve">also address all the </w:t>
      </w:r>
      <w:proofErr w:type="gramStart"/>
      <w:r w:rsidR="00AC4BBB" w:rsidRPr="0095730A">
        <w:rPr>
          <w:rFonts w:eastAsia="Times New Roman" w:cs="Arial"/>
          <w:color w:val="000000" w:themeColor="text1"/>
          <w:szCs w:val="24"/>
          <w:lang w:eastAsia="en-GB"/>
        </w:rPr>
        <w:t>issue</w:t>
      </w:r>
      <w:proofErr w:type="gramEnd"/>
      <w:r w:rsidR="00D70943" w:rsidRPr="0095730A">
        <w:rPr>
          <w:rFonts w:eastAsia="Times New Roman" w:cs="Arial"/>
          <w:color w:val="000000" w:themeColor="text1"/>
          <w:szCs w:val="24"/>
          <w:lang w:eastAsia="en-GB"/>
        </w:rPr>
        <w:t xml:space="preserve"> </w:t>
      </w:r>
      <w:r w:rsidR="00AC4BBB" w:rsidRPr="0095730A">
        <w:rPr>
          <w:rFonts w:eastAsia="Times New Roman" w:cs="Arial"/>
          <w:color w:val="000000" w:themeColor="text1"/>
          <w:szCs w:val="24"/>
          <w:lang w:eastAsia="en-GB"/>
        </w:rPr>
        <w:t>they</w:t>
      </w:r>
      <w:r w:rsidR="004811D2" w:rsidRPr="0095730A">
        <w:rPr>
          <w:rFonts w:eastAsia="Times New Roman" w:cs="Arial"/>
          <w:color w:val="000000" w:themeColor="text1"/>
          <w:szCs w:val="24"/>
          <w:lang w:eastAsia="en-GB"/>
        </w:rPr>
        <w:t xml:space="preserve"> identify </w:t>
      </w:r>
      <w:r w:rsidR="00044996" w:rsidRPr="0095730A">
        <w:rPr>
          <w:rFonts w:eastAsia="Times New Roman" w:cs="Arial"/>
          <w:color w:val="000000" w:themeColor="text1"/>
          <w:szCs w:val="24"/>
          <w:lang w:eastAsia="en-GB"/>
        </w:rPr>
        <w:t xml:space="preserve">of </w:t>
      </w:r>
      <w:r w:rsidR="003A6504" w:rsidRPr="0095730A">
        <w:rPr>
          <w:rFonts w:eastAsia="Times New Roman" w:cs="Arial"/>
          <w:color w:val="000000" w:themeColor="text1"/>
          <w:szCs w:val="24"/>
          <w:lang w:eastAsia="en-GB"/>
        </w:rPr>
        <w:t xml:space="preserve">their </w:t>
      </w:r>
      <w:r w:rsidR="00044996" w:rsidRPr="0095730A">
        <w:rPr>
          <w:rFonts w:eastAsia="Times New Roman" w:cs="Arial"/>
          <w:color w:val="000000" w:themeColor="text1"/>
          <w:szCs w:val="24"/>
          <w:lang w:eastAsia="en-GB"/>
        </w:rPr>
        <w:t xml:space="preserve">any </w:t>
      </w:r>
      <w:r w:rsidR="00AC4BBB" w:rsidRPr="0095730A">
        <w:rPr>
          <w:rFonts w:eastAsia="Times New Roman" w:cs="Arial"/>
          <w:color w:val="000000" w:themeColor="text1"/>
          <w:szCs w:val="24"/>
          <w:lang w:eastAsia="en-GB"/>
        </w:rPr>
        <w:t>department</w:t>
      </w:r>
      <w:r w:rsidR="00044996" w:rsidRPr="0095730A">
        <w:rPr>
          <w:rFonts w:eastAsia="Times New Roman" w:cs="Arial"/>
          <w:color w:val="000000" w:themeColor="text1"/>
          <w:szCs w:val="24"/>
          <w:lang w:eastAsia="en-GB"/>
        </w:rPr>
        <w:t xml:space="preserve"> and </w:t>
      </w:r>
      <w:r w:rsidR="00061918" w:rsidRPr="0095730A">
        <w:rPr>
          <w:rFonts w:eastAsia="Times New Roman" w:cs="Arial"/>
          <w:color w:val="000000" w:themeColor="text1"/>
          <w:szCs w:val="24"/>
          <w:lang w:eastAsia="en-GB"/>
        </w:rPr>
        <w:t xml:space="preserve">analyse with </w:t>
      </w:r>
      <w:r w:rsidR="00AC4BBB" w:rsidRPr="0095730A">
        <w:rPr>
          <w:rFonts w:eastAsia="Times New Roman" w:cs="Arial"/>
          <w:color w:val="000000" w:themeColor="text1"/>
          <w:szCs w:val="24"/>
          <w:lang w:eastAsia="en-GB"/>
        </w:rPr>
        <w:t>research</w:t>
      </w:r>
      <w:r w:rsidR="00061918" w:rsidRPr="0095730A">
        <w:rPr>
          <w:rFonts w:eastAsia="Times New Roman" w:cs="Arial"/>
          <w:color w:val="000000" w:themeColor="text1"/>
          <w:szCs w:val="24"/>
          <w:lang w:eastAsia="en-GB"/>
        </w:rPr>
        <w:t xml:space="preserve"> </w:t>
      </w:r>
      <w:r w:rsidR="006C3583" w:rsidRPr="0095730A">
        <w:rPr>
          <w:rFonts w:eastAsia="Times New Roman" w:cs="Arial"/>
          <w:color w:val="000000" w:themeColor="text1"/>
          <w:szCs w:val="24"/>
          <w:lang w:eastAsia="en-GB"/>
        </w:rPr>
        <w:t xml:space="preserve">where its lacking in </w:t>
      </w:r>
      <w:r w:rsidR="00CF2527" w:rsidRPr="0095730A">
        <w:rPr>
          <w:rFonts w:eastAsia="Times New Roman" w:cs="Arial"/>
          <w:color w:val="000000" w:themeColor="text1"/>
          <w:szCs w:val="24"/>
          <w:lang w:eastAsia="en-GB"/>
        </w:rPr>
        <w:t>employee engagement</w:t>
      </w:r>
      <w:r w:rsidR="001A7814" w:rsidRPr="0095730A">
        <w:rPr>
          <w:rFonts w:eastAsia="Times New Roman" w:cs="Arial"/>
          <w:color w:val="000000" w:themeColor="text1"/>
          <w:szCs w:val="24"/>
          <w:lang w:eastAsia="en-GB"/>
        </w:rPr>
        <w:t>, which a</w:t>
      </w:r>
      <w:r w:rsidR="005E139A" w:rsidRPr="0095730A">
        <w:rPr>
          <w:rFonts w:eastAsia="Times New Roman" w:cs="Arial"/>
          <w:color w:val="000000" w:themeColor="text1"/>
          <w:szCs w:val="24"/>
          <w:lang w:eastAsia="en-GB"/>
        </w:rPr>
        <w:t>ff</w:t>
      </w:r>
      <w:r w:rsidR="001A7814" w:rsidRPr="0095730A">
        <w:rPr>
          <w:rFonts w:eastAsia="Times New Roman" w:cs="Arial"/>
          <w:color w:val="000000" w:themeColor="text1"/>
          <w:szCs w:val="24"/>
          <w:lang w:eastAsia="en-GB"/>
        </w:rPr>
        <w:t xml:space="preserve">ects goes on employee </w:t>
      </w:r>
      <w:r w:rsidR="005E139A" w:rsidRPr="0095730A">
        <w:rPr>
          <w:rFonts w:eastAsia="Times New Roman" w:cs="Arial"/>
          <w:color w:val="000000" w:themeColor="text1"/>
          <w:szCs w:val="24"/>
          <w:lang w:eastAsia="en-GB"/>
        </w:rPr>
        <w:t>retention</w:t>
      </w:r>
      <w:r w:rsidR="002669A0" w:rsidRPr="0095730A">
        <w:rPr>
          <w:rFonts w:eastAsia="Times New Roman" w:cs="Arial"/>
          <w:color w:val="000000" w:themeColor="text1"/>
          <w:szCs w:val="24"/>
          <w:lang w:eastAsia="en-GB"/>
        </w:rPr>
        <w:t>.</w:t>
      </w:r>
      <w:r w:rsidR="000D51F8" w:rsidRPr="0095730A">
        <w:rPr>
          <w:rFonts w:cs="Arial"/>
          <w:color w:val="000000" w:themeColor="text1"/>
          <w:szCs w:val="24"/>
        </w:rPr>
        <w:t xml:space="preserve"> the study proposed three primary research methods – questionnaire, interview, and feedback form to gather information relevant to measuring Doubletree’s employee engagement and retention (McKim, 2016</w:t>
      </w:r>
      <w:r w:rsidR="00FF05AB" w:rsidRPr="0095730A">
        <w:rPr>
          <w:rFonts w:cs="Arial"/>
          <w:color w:val="000000" w:themeColor="text1"/>
          <w:szCs w:val="24"/>
        </w:rPr>
        <w:t>)</w:t>
      </w:r>
      <w:r w:rsidR="00F645D4" w:rsidRPr="0095730A">
        <w:rPr>
          <w:rFonts w:cs="Arial"/>
          <w:color w:val="000000" w:themeColor="text1"/>
          <w:szCs w:val="24"/>
        </w:rPr>
        <w:t xml:space="preserve"> As an example several </w:t>
      </w:r>
      <w:r w:rsidR="00534405" w:rsidRPr="0095730A">
        <w:rPr>
          <w:rFonts w:cs="Arial"/>
          <w:color w:val="000000" w:themeColor="text1"/>
          <w:szCs w:val="24"/>
        </w:rPr>
        <w:t xml:space="preserve">questions identified and </w:t>
      </w:r>
      <w:r w:rsidR="00BE5DBF" w:rsidRPr="0095730A">
        <w:rPr>
          <w:rFonts w:cs="Arial"/>
          <w:color w:val="000000" w:themeColor="text1"/>
          <w:szCs w:val="24"/>
        </w:rPr>
        <w:t xml:space="preserve">from all the </w:t>
      </w:r>
      <w:r w:rsidR="003A4839" w:rsidRPr="0095730A">
        <w:rPr>
          <w:rFonts w:cs="Arial"/>
          <w:color w:val="000000" w:themeColor="text1"/>
          <w:szCs w:val="24"/>
        </w:rPr>
        <w:t xml:space="preserve">survey it is emphasised </w:t>
      </w:r>
      <w:r w:rsidR="00703F17" w:rsidRPr="0095730A">
        <w:rPr>
          <w:rFonts w:cs="Arial"/>
          <w:color w:val="000000" w:themeColor="text1"/>
          <w:szCs w:val="24"/>
        </w:rPr>
        <w:t xml:space="preserve">many </w:t>
      </w:r>
      <w:r w:rsidR="009654A1" w:rsidRPr="0095730A">
        <w:rPr>
          <w:rFonts w:cs="Arial"/>
          <w:color w:val="000000" w:themeColor="text1"/>
          <w:szCs w:val="24"/>
        </w:rPr>
        <w:t>proposals</w:t>
      </w:r>
      <w:r w:rsidR="00703F17" w:rsidRPr="0095730A">
        <w:rPr>
          <w:rFonts w:cs="Arial"/>
          <w:color w:val="000000" w:themeColor="text1"/>
          <w:szCs w:val="24"/>
        </w:rPr>
        <w:t xml:space="preserve"> </w:t>
      </w:r>
      <w:r w:rsidR="008253C0" w:rsidRPr="0095730A">
        <w:rPr>
          <w:rFonts w:cs="Arial"/>
          <w:color w:val="000000" w:themeColor="text1"/>
          <w:szCs w:val="24"/>
        </w:rPr>
        <w:t>biased</w:t>
      </w:r>
      <w:r w:rsidR="004C49C1" w:rsidRPr="0095730A">
        <w:rPr>
          <w:rFonts w:cs="Arial"/>
          <w:color w:val="000000" w:themeColor="text1"/>
          <w:szCs w:val="24"/>
        </w:rPr>
        <w:t xml:space="preserve"> on </w:t>
      </w:r>
      <w:r w:rsidR="008253C0" w:rsidRPr="0095730A">
        <w:rPr>
          <w:rFonts w:cs="Arial"/>
          <w:color w:val="000000" w:themeColor="text1"/>
          <w:szCs w:val="24"/>
        </w:rPr>
        <w:t>opinion</w:t>
      </w:r>
      <w:r w:rsidR="004C49C1" w:rsidRPr="0095730A">
        <w:rPr>
          <w:rFonts w:cs="Arial"/>
          <w:color w:val="000000" w:themeColor="text1"/>
          <w:szCs w:val="24"/>
        </w:rPr>
        <w:t xml:space="preserve"> </w:t>
      </w:r>
      <w:r w:rsidR="00B00C43" w:rsidRPr="0095730A">
        <w:rPr>
          <w:rFonts w:cs="Arial"/>
          <w:color w:val="000000" w:themeColor="text1"/>
          <w:szCs w:val="24"/>
        </w:rPr>
        <w:t>of employees</w:t>
      </w:r>
      <w:r w:rsidR="007E77B9" w:rsidRPr="0095730A">
        <w:rPr>
          <w:rFonts w:cs="Arial"/>
          <w:color w:val="000000" w:themeColor="text1"/>
          <w:szCs w:val="24"/>
        </w:rPr>
        <w:t xml:space="preserve"> and </w:t>
      </w:r>
      <w:r w:rsidR="00DF7C0E" w:rsidRPr="0095730A">
        <w:rPr>
          <w:rFonts w:cs="Arial"/>
          <w:color w:val="000000" w:themeColor="text1"/>
          <w:szCs w:val="24"/>
        </w:rPr>
        <w:t>by a third party.</w:t>
      </w:r>
    </w:p>
    <w:p w14:paraId="62FFCD89" w14:textId="339A6191" w:rsidR="001165A4" w:rsidRPr="0095730A" w:rsidRDefault="00B00C43" w:rsidP="001E5282">
      <w:pPr>
        <w:rPr>
          <w:rFonts w:cs="Arial"/>
          <w:color w:val="000000" w:themeColor="text1"/>
          <w:szCs w:val="24"/>
          <w:shd w:val="clear" w:color="auto" w:fill="FFFFFF"/>
        </w:rPr>
      </w:pPr>
      <w:r w:rsidRPr="0095730A">
        <w:rPr>
          <w:rFonts w:cs="Arial"/>
          <w:color w:val="000000" w:themeColor="text1"/>
          <w:szCs w:val="24"/>
          <w:shd w:val="clear" w:color="auto" w:fill="FFFFFF"/>
        </w:rPr>
        <w:lastRenderedPageBreak/>
        <w:t xml:space="preserve">High voluntary turnover is </w:t>
      </w:r>
      <w:r w:rsidR="009654A1" w:rsidRPr="0095730A">
        <w:rPr>
          <w:rFonts w:cs="Arial"/>
          <w:color w:val="000000" w:themeColor="text1"/>
          <w:szCs w:val="24"/>
          <w:shd w:val="clear" w:color="auto" w:fill="FFFFFF"/>
        </w:rPr>
        <w:t>meaning</w:t>
      </w:r>
      <w:r w:rsidRPr="0095730A">
        <w:rPr>
          <w:rFonts w:cs="Arial"/>
          <w:color w:val="000000" w:themeColor="text1"/>
          <w:szCs w:val="24"/>
          <w:shd w:val="clear" w:color="auto" w:fill="FFFFFF"/>
        </w:rPr>
        <w:t xml:space="preserve"> </w:t>
      </w:r>
      <w:r w:rsidR="004762C1" w:rsidRPr="0095730A">
        <w:rPr>
          <w:rFonts w:cs="Arial"/>
          <w:color w:val="000000" w:themeColor="text1"/>
          <w:szCs w:val="24"/>
          <w:shd w:val="clear" w:color="auto" w:fill="FFFFFF"/>
        </w:rPr>
        <w:t>the</w:t>
      </w:r>
      <w:r w:rsidRPr="0095730A">
        <w:rPr>
          <w:rFonts w:cs="Arial"/>
          <w:color w:val="000000" w:themeColor="text1"/>
          <w:szCs w:val="24"/>
          <w:shd w:val="clear" w:color="auto" w:fill="FFFFFF"/>
        </w:rPr>
        <w:t xml:space="preserve"> company is losing good talent</w:t>
      </w:r>
      <w:r w:rsidR="001E5CB6" w:rsidRPr="0095730A">
        <w:rPr>
          <w:rFonts w:cs="Arial"/>
          <w:color w:val="000000" w:themeColor="text1"/>
          <w:szCs w:val="24"/>
          <w:shd w:val="clear" w:color="auto" w:fill="FFFFFF"/>
        </w:rPr>
        <w:t xml:space="preserve"> Human Resources (HR) is such a vital part of a company</w:t>
      </w:r>
      <w:r w:rsidR="0055485C" w:rsidRPr="0095730A">
        <w:rPr>
          <w:rFonts w:cs="Arial"/>
          <w:color w:val="000000" w:themeColor="text1"/>
          <w:szCs w:val="24"/>
          <w:shd w:val="clear" w:color="auto" w:fill="FFFFFF"/>
        </w:rPr>
        <w:t xml:space="preserve"> who can </w:t>
      </w:r>
      <w:r w:rsidR="009B402E" w:rsidRPr="0095730A">
        <w:rPr>
          <w:rFonts w:cs="Arial"/>
          <w:color w:val="000000" w:themeColor="text1"/>
          <w:szCs w:val="24"/>
          <w:shd w:val="clear" w:color="auto" w:fill="FFFFFF"/>
        </w:rPr>
        <w:t>reduce</w:t>
      </w:r>
      <w:r w:rsidR="0055485C" w:rsidRPr="0095730A">
        <w:rPr>
          <w:rFonts w:cs="Arial"/>
          <w:color w:val="000000" w:themeColor="text1"/>
          <w:szCs w:val="24"/>
          <w:shd w:val="clear" w:color="auto" w:fill="FFFFFF"/>
        </w:rPr>
        <w:t xml:space="preserve"> of </w:t>
      </w:r>
      <w:r w:rsidR="009B402E" w:rsidRPr="0095730A">
        <w:rPr>
          <w:rFonts w:cs="Arial"/>
          <w:color w:val="000000" w:themeColor="text1"/>
          <w:szCs w:val="24"/>
          <w:shd w:val="clear" w:color="auto" w:fill="FFFFFF"/>
        </w:rPr>
        <w:t>retention</w:t>
      </w:r>
      <w:r w:rsidR="0055485C" w:rsidRPr="0095730A">
        <w:rPr>
          <w:rFonts w:cs="Arial"/>
          <w:color w:val="000000" w:themeColor="text1"/>
          <w:szCs w:val="24"/>
          <w:shd w:val="clear" w:color="auto" w:fill="FFFFFF"/>
        </w:rPr>
        <w:t xml:space="preserve"> </w:t>
      </w:r>
      <w:r w:rsidR="009B402E" w:rsidRPr="0095730A">
        <w:rPr>
          <w:rFonts w:cs="Arial"/>
          <w:color w:val="000000" w:themeColor="text1"/>
          <w:szCs w:val="24"/>
          <w:shd w:val="clear" w:color="auto" w:fill="FFFFFF"/>
        </w:rPr>
        <w:t>rate in hospitality sector</w:t>
      </w:r>
      <w:r w:rsidR="00553FF1" w:rsidRPr="0095730A">
        <w:rPr>
          <w:rFonts w:cs="Arial"/>
          <w:color w:val="000000" w:themeColor="text1"/>
          <w:szCs w:val="24"/>
          <w:shd w:val="clear" w:color="auto" w:fill="FFFFFF"/>
        </w:rPr>
        <w:t>.</w:t>
      </w:r>
    </w:p>
    <w:p w14:paraId="670E5A08" w14:textId="1D584D08" w:rsidR="007D0200" w:rsidRPr="0095730A" w:rsidRDefault="00321AB1" w:rsidP="001E5282">
      <w:pPr>
        <w:rPr>
          <w:rFonts w:cs="Arial"/>
          <w:color w:val="666666"/>
          <w:szCs w:val="24"/>
          <w:shd w:val="clear" w:color="auto" w:fill="FFFFFF"/>
        </w:rPr>
      </w:pPr>
      <w:r w:rsidRPr="0073166E">
        <w:rPr>
          <w:rFonts w:cs="Arial"/>
          <w:b/>
          <w:bCs/>
          <w:color w:val="666666"/>
          <w:sz w:val="28"/>
          <w:szCs w:val="28"/>
          <w:shd w:val="clear" w:color="auto" w:fill="FFFFFF"/>
        </w:rPr>
        <w:t>PESTLE</w:t>
      </w:r>
      <w:r w:rsidR="00553FF1" w:rsidRPr="0073166E">
        <w:rPr>
          <w:rFonts w:eastAsia="Times New Roman" w:cs="Arial"/>
          <w:b/>
          <w:bCs/>
          <w:sz w:val="28"/>
          <w:szCs w:val="28"/>
          <w:lang w:eastAsia="en-GB"/>
        </w:rPr>
        <w:t xml:space="preserve"> and SWOT</w:t>
      </w:r>
      <w:r w:rsidR="00553FF1" w:rsidRPr="0095730A">
        <w:rPr>
          <w:rFonts w:eastAsia="Times New Roman" w:cs="Arial"/>
          <w:szCs w:val="24"/>
          <w:lang w:eastAsia="en-GB"/>
        </w:rPr>
        <w:t>:</w:t>
      </w:r>
      <w:r w:rsidR="00822B93" w:rsidRPr="0095730A">
        <w:rPr>
          <w:rFonts w:cs="Arial"/>
          <w:color w:val="666666"/>
          <w:szCs w:val="24"/>
          <w:shd w:val="clear" w:color="auto" w:fill="FFFFFF"/>
        </w:rPr>
        <w:t xml:space="preserve"> </w:t>
      </w:r>
      <w:r w:rsidR="00E03A95" w:rsidRPr="0095730A">
        <w:rPr>
          <w:rFonts w:cs="Arial"/>
          <w:color w:val="666666"/>
          <w:szCs w:val="24"/>
          <w:shd w:val="clear" w:color="auto" w:fill="FFFFFF"/>
        </w:rPr>
        <w:t xml:space="preserve">Doubletree survey </w:t>
      </w:r>
      <w:r w:rsidR="00016B47" w:rsidRPr="0095730A">
        <w:rPr>
          <w:rFonts w:cs="Arial"/>
          <w:color w:val="666666"/>
          <w:szCs w:val="24"/>
          <w:shd w:val="clear" w:color="auto" w:fill="FFFFFF"/>
        </w:rPr>
        <w:t>they advise</w:t>
      </w:r>
      <w:r w:rsidR="0099372E" w:rsidRPr="0095730A">
        <w:rPr>
          <w:rFonts w:cs="Arial"/>
          <w:color w:val="666666"/>
          <w:szCs w:val="24"/>
          <w:shd w:val="clear" w:color="auto" w:fill="FFFFFF"/>
        </w:rPr>
        <w:t xml:space="preserve"> to HR to apply </w:t>
      </w:r>
      <w:r w:rsidR="003C2808" w:rsidRPr="0073166E">
        <w:rPr>
          <w:rFonts w:ascii="Raleway" w:hAnsi="Raleway"/>
          <w:color w:val="666666"/>
          <w:shd w:val="clear" w:color="auto" w:fill="FFFFFF"/>
        </w:rPr>
        <w:t>PESTLE</w:t>
      </w:r>
      <w:r w:rsidR="004F54F8" w:rsidRPr="0095730A">
        <w:rPr>
          <w:rFonts w:eastAsia="Times New Roman" w:cs="Arial"/>
          <w:szCs w:val="24"/>
          <w:lang w:eastAsia="en-GB"/>
        </w:rPr>
        <w:t xml:space="preserve"> and SWOT</w:t>
      </w:r>
      <w:r w:rsidR="004F54F8" w:rsidRPr="0095730A">
        <w:rPr>
          <w:rFonts w:cs="Arial"/>
          <w:color w:val="666666"/>
          <w:szCs w:val="24"/>
          <w:shd w:val="clear" w:color="auto" w:fill="FFFFFF"/>
        </w:rPr>
        <w:t xml:space="preserve"> </w:t>
      </w:r>
      <w:r w:rsidR="000F593F" w:rsidRPr="0095730A">
        <w:rPr>
          <w:rFonts w:cs="Arial"/>
          <w:color w:val="666666"/>
          <w:szCs w:val="24"/>
          <w:shd w:val="clear" w:color="auto" w:fill="FFFFFF"/>
        </w:rPr>
        <w:t>method The</w:t>
      </w:r>
      <w:r w:rsidR="00822B93" w:rsidRPr="0095730A">
        <w:rPr>
          <w:rFonts w:cs="Arial"/>
          <w:color w:val="666666"/>
          <w:szCs w:val="24"/>
          <w:shd w:val="clear" w:color="auto" w:fill="FFFFFF"/>
        </w:rPr>
        <w:t xml:space="preserve"> six factors that make up PESTLE analysis — political, economic, social, technological, and environmental factors — impact </w:t>
      </w:r>
      <w:r w:rsidR="00F15C04" w:rsidRPr="0095730A">
        <w:rPr>
          <w:rFonts w:cs="Arial"/>
          <w:color w:val="666666"/>
          <w:szCs w:val="24"/>
          <w:shd w:val="clear" w:color="auto" w:fill="FFFFFF"/>
        </w:rPr>
        <w:t xml:space="preserve">to </w:t>
      </w:r>
      <w:r w:rsidR="000A0D1A" w:rsidRPr="0095730A">
        <w:rPr>
          <w:rFonts w:cs="Arial"/>
          <w:color w:val="666666"/>
          <w:szCs w:val="24"/>
          <w:shd w:val="clear" w:color="auto" w:fill="FFFFFF"/>
        </w:rPr>
        <w:t xml:space="preserve">create a friendly atmosphere </w:t>
      </w:r>
      <w:r w:rsidR="00ED1AB5" w:rsidRPr="0095730A">
        <w:rPr>
          <w:rFonts w:cs="Arial"/>
          <w:color w:val="666666"/>
          <w:szCs w:val="24"/>
          <w:shd w:val="clear" w:color="auto" w:fill="FFFFFF"/>
        </w:rPr>
        <w:t xml:space="preserve">for employs </w:t>
      </w:r>
      <w:r w:rsidR="007D0200" w:rsidRPr="0095730A">
        <w:rPr>
          <w:rFonts w:cs="Arial"/>
          <w:color w:val="666666"/>
          <w:szCs w:val="24"/>
          <w:shd w:val="clear" w:color="auto" w:fill="FFFFFF"/>
        </w:rPr>
        <w:t>retention</w:t>
      </w:r>
      <w:r w:rsidR="00ED1AB5" w:rsidRPr="0095730A">
        <w:rPr>
          <w:rFonts w:cs="Arial"/>
          <w:color w:val="666666"/>
          <w:szCs w:val="24"/>
          <w:shd w:val="clear" w:color="auto" w:fill="FFFFFF"/>
        </w:rPr>
        <w:t>.</w:t>
      </w:r>
    </w:p>
    <w:p w14:paraId="0B58B61E" w14:textId="64F35435" w:rsidR="0042713F" w:rsidRPr="0095730A" w:rsidRDefault="00212F38" w:rsidP="001E5282">
      <w:pPr>
        <w:rPr>
          <w:rFonts w:cs="Arial"/>
          <w:color w:val="202124"/>
          <w:szCs w:val="24"/>
          <w:lang w:val="en"/>
        </w:rPr>
      </w:pPr>
      <w:r w:rsidRPr="0095730A">
        <w:rPr>
          <w:rFonts w:cs="Arial"/>
          <w:color w:val="666666"/>
          <w:szCs w:val="24"/>
          <w:shd w:val="clear" w:color="auto" w:fill="FFFFFF"/>
        </w:rPr>
        <w:t xml:space="preserve">The political </w:t>
      </w:r>
      <w:r w:rsidR="001B3CDB" w:rsidRPr="0095730A">
        <w:rPr>
          <w:rFonts w:cs="Arial"/>
          <w:color w:val="666666"/>
          <w:szCs w:val="24"/>
          <w:shd w:val="clear" w:color="auto" w:fill="FFFFFF"/>
        </w:rPr>
        <w:t xml:space="preserve">affect is very strong </w:t>
      </w:r>
      <w:r w:rsidR="00EA1994" w:rsidRPr="0095730A">
        <w:rPr>
          <w:rFonts w:cs="Arial"/>
          <w:color w:val="666666"/>
          <w:szCs w:val="24"/>
          <w:shd w:val="clear" w:color="auto" w:fill="FFFFFF"/>
        </w:rPr>
        <w:t xml:space="preserve">to employee </w:t>
      </w:r>
      <w:r w:rsidR="005C153B" w:rsidRPr="0095730A">
        <w:rPr>
          <w:rFonts w:cs="Arial"/>
          <w:color w:val="666666"/>
          <w:szCs w:val="24"/>
          <w:shd w:val="clear" w:color="auto" w:fill="FFFFFF"/>
        </w:rPr>
        <w:t>engagement</w:t>
      </w:r>
      <w:r w:rsidR="00EA1994" w:rsidRPr="0095730A">
        <w:rPr>
          <w:rFonts w:cs="Arial"/>
          <w:color w:val="666666"/>
          <w:szCs w:val="24"/>
          <w:shd w:val="clear" w:color="auto" w:fill="FFFFFF"/>
        </w:rPr>
        <w:t xml:space="preserve"> and employee </w:t>
      </w:r>
      <w:r w:rsidR="005C153B" w:rsidRPr="0095730A">
        <w:rPr>
          <w:rFonts w:cs="Arial"/>
          <w:color w:val="666666"/>
          <w:szCs w:val="24"/>
          <w:shd w:val="clear" w:color="auto" w:fill="FFFFFF"/>
        </w:rPr>
        <w:t>retention</w:t>
      </w:r>
      <w:r w:rsidR="00295F2A" w:rsidRPr="0095730A">
        <w:rPr>
          <w:rFonts w:cs="Arial"/>
          <w:color w:val="666666"/>
          <w:szCs w:val="24"/>
          <w:shd w:val="clear" w:color="auto" w:fill="FFFFFF"/>
        </w:rPr>
        <w:t xml:space="preserve">. The </w:t>
      </w:r>
      <w:r w:rsidR="00196E6F" w:rsidRPr="0095730A">
        <w:rPr>
          <w:rFonts w:cs="Arial"/>
          <w:color w:val="666666"/>
          <w:szCs w:val="24"/>
          <w:shd w:val="clear" w:color="auto" w:fill="FFFFFF"/>
        </w:rPr>
        <w:t>decision</w:t>
      </w:r>
      <w:r w:rsidR="00295F2A" w:rsidRPr="0095730A">
        <w:rPr>
          <w:rFonts w:cs="Arial"/>
          <w:color w:val="666666"/>
          <w:szCs w:val="24"/>
          <w:shd w:val="clear" w:color="auto" w:fill="FFFFFF"/>
        </w:rPr>
        <w:t xml:space="preserve"> of political </w:t>
      </w:r>
      <w:r w:rsidR="00802FC2" w:rsidRPr="0095730A">
        <w:rPr>
          <w:rFonts w:cs="Arial"/>
          <w:color w:val="666666"/>
          <w:szCs w:val="24"/>
          <w:shd w:val="clear" w:color="auto" w:fill="FFFFFF"/>
        </w:rPr>
        <w:t>or</w:t>
      </w:r>
      <w:r w:rsidR="00295F2A" w:rsidRPr="0095730A">
        <w:rPr>
          <w:rFonts w:cs="Arial"/>
          <w:color w:val="666666"/>
          <w:szCs w:val="24"/>
          <w:shd w:val="clear" w:color="auto" w:fill="FFFFFF"/>
        </w:rPr>
        <w:t xml:space="preserve"> government</w:t>
      </w:r>
      <w:r w:rsidR="00B735EF" w:rsidRPr="0095730A">
        <w:rPr>
          <w:rFonts w:cs="Arial"/>
          <w:color w:val="666666"/>
          <w:szCs w:val="24"/>
          <w:shd w:val="clear" w:color="auto" w:fill="FFFFFF"/>
        </w:rPr>
        <w:t xml:space="preserve">al can affect </w:t>
      </w:r>
      <w:r w:rsidR="00196E6F" w:rsidRPr="0095730A">
        <w:rPr>
          <w:rFonts w:cs="Arial"/>
          <w:color w:val="666666"/>
          <w:szCs w:val="24"/>
          <w:shd w:val="clear" w:color="auto" w:fill="FFFFFF"/>
        </w:rPr>
        <w:t>directly</w:t>
      </w:r>
      <w:r w:rsidR="00B735EF" w:rsidRPr="0095730A">
        <w:rPr>
          <w:rFonts w:cs="Arial"/>
          <w:color w:val="666666"/>
          <w:szCs w:val="24"/>
          <w:shd w:val="clear" w:color="auto" w:fill="FFFFFF"/>
        </w:rPr>
        <w:t xml:space="preserve"> in any kind of business </w:t>
      </w:r>
      <w:r w:rsidR="00196E6F" w:rsidRPr="0095730A">
        <w:rPr>
          <w:rFonts w:cs="Arial"/>
          <w:color w:val="666666"/>
          <w:szCs w:val="24"/>
          <w:shd w:val="clear" w:color="auto" w:fill="FFFFFF"/>
        </w:rPr>
        <w:t>industries.</w:t>
      </w:r>
      <w:r w:rsidR="00D4753D" w:rsidRPr="0095730A">
        <w:rPr>
          <w:rFonts w:cs="Arial"/>
          <w:color w:val="666666"/>
          <w:szCs w:val="24"/>
          <w:shd w:val="clear" w:color="auto" w:fill="FFFFFF"/>
        </w:rPr>
        <w:t xml:space="preserve"> After </w:t>
      </w:r>
      <w:r w:rsidR="00D4753D" w:rsidRPr="00593FB1">
        <w:rPr>
          <w:rFonts w:cs="Arial"/>
          <w:b/>
          <w:bCs/>
          <w:color w:val="666666"/>
          <w:szCs w:val="24"/>
          <w:shd w:val="clear" w:color="auto" w:fill="FFFFFF"/>
        </w:rPr>
        <w:t>Brexit</w:t>
      </w:r>
      <w:r w:rsidR="00D4753D" w:rsidRPr="0095730A">
        <w:rPr>
          <w:rFonts w:cs="Arial"/>
          <w:color w:val="666666"/>
          <w:szCs w:val="24"/>
          <w:shd w:val="clear" w:color="auto" w:fill="FFFFFF"/>
        </w:rPr>
        <w:t xml:space="preserve"> the </w:t>
      </w:r>
      <w:r w:rsidR="00627894" w:rsidRPr="0095730A">
        <w:rPr>
          <w:rFonts w:cs="Arial"/>
          <w:color w:val="666666"/>
          <w:szCs w:val="24"/>
          <w:shd w:val="clear" w:color="auto" w:fill="FFFFFF"/>
        </w:rPr>
        <w:t>sector facing a huge diffic</w:t>
      </w:r>
      <w:r w:rsidR="0069307E" w:rsidRPr="0095730A">
        <w:rPr>
          <w:rFonts w:cs="Arial"/>
          <w:color w:val="666666"/>
          <w:szCs w:val="24"/>
          <w:shd w:val="clear" w:color="auto" w:fill="FFFFFF"/>
        </w:rPr>
        <w:t>ulty to having the skil</w:t>
      </w:r>
      <w:r w:rsidR="0076508A" w:rsidRPr="0095730A">
        <w:rPr>
          <w:rFonts w:cs="Arial"/>
          <w:color w:val="666666"/>
          <w:szCs w:val="24"/>
          <w:shd w:val="clear" w:color="auto" w:fill="FFFFFF"/>
        </w:rPr>
        <w:t xml:space="preserve">led labour and employer. </w:t>
      </w:r>
      <w:r w:rsidR="00A94960">
        <w:rPr>
          <w:rFonts w:cs="Arial"/>
          <w:color w:val="666666"/>
          <w:szCs w:val="24"/>
          <w:shd w:val="clear" w:color="auto" w:fill="FFFFFF"/>
        </w:rPr>
        <w:t xml:space="preserve">New visa law and </w:t>
      </w:r>
      <w:r w:rsidR="007A4A05">
        <w:rPr>
          <w:rFonts w:cs="Arial"/>
          <w:color w:val="666666"/>
          <w:szCs w:val="24"/>
          <w:shd w:val="clear" w:color="auto" w:fill="FFFFFF"/>
        </w:rPr>
        <w:t xml:space="preserve">right to work in </w:t>
      </w:r>
      <w:proofErr w:type="spellStart"/>
      <w:r w:rsidR="007A4A05">
        <w:rPr>
          <w:rFonts w:cs="Arial"/>
          <w:color w:val="666666"/>
          <w:szCs w:val="24"/>
          <w:shd w:val="clear" w:color="auto" w:fill="FFFFFF"/>
        </w:rPr>
        <w:t>uk</w:t>
      </w:r>
      <w:proofErr w:type="spellEnd"/>
      <w:r w:rsidR="007A4A05">
        <w:rPr>
          <w:rFonts w:cs="Arial"/>
          <w:color w:val="666666"/>
          <w:szCs w:val="24"/>
          <w:shd w:val="clear" w:color="auto" w:fill="FFFFFF"/>
        </w:rPr>
        <w:t xml:space="preserve"> </w:t>
      </w:r>
      <w:r w:rsidR="0002377E">
        <w:rPr>
          <w:rFonts w:cs="Arial"/>
          <w:color w:val="666666"/>
          <w:szCs w:val="24"/>
          <w:shd w:val="clear" w:color="auto" w:fill="FFFFFF"/>
        </w:rPr>
        <w:t xml:space="preserve">push the </w:t>
      </w:r>
      <w:proofErr w:type="gramStart"/>
      <w:r w:rsidR="0002377E">
        <w:rPr>
          <w:rFonts w:cs="Arial"/>
          <w:color w:val="666666"/>
          <w:szCs w:val="24"/>
          <w:shd w:val="clear" w:color="auto" w:fill="FFFFFF"/>
        </w:rPr>
        <w:t>skill</w:t>
      </w:r>
      <w:proofErr w:type="gramEnd"/>
      <w:r w:rsidR="0002377E">
        <w:rPr>
          <w:rFonts w:cs="Arial"/>
          <w:color w:val="666666"/>
          <w:szCs w:val="24"/>
          <w:shd w:val="clear" w:color="auto" w:fill="FFFFFF"/>
        </w:rPr>
        <w:t xml:space="preserve"> worker leave the country. </w:t>
      </w:r>
      <w:r w:rsidR="0042713F" w:rsidRPr="0095730A">
        <w:rPr>
          <w:rFonts w:cs="Arial"/>
          <w:color w:val="202124"/>
          <w:szCs w:val="24"/>
          <w:lang w:val="en"/>
        </w:rPr>
        <w:t>According to a recent British Hospitality Association report, approximately 3 million people work in the sector in the UK, and as many as a quarter of these are EU nationals</w:t>
      </w:r>
      <w:r w:rsidR="000261E0" w:rsidRPr="0095730A">
        <w:rPr>
          <w:rFonts w:cs="Arial"/>
          <w:color w:val="202124"/>
          <w:szCs w:val="24"/>
          <w:lang w:val="en"/>
        </w:rPr>
        <w:t>.</w:t>
      </w:r>
    </w:p>
    <w:p w14:paraId="612BECD2" w14:textId="0BBA29CA" w:rsidR="00CB33ED" w:rsidRPr="0095730A" w:rsidRDefault="0012292E" w:rsidP="001E5282">
      <w:pPr>
        <w:spacing w:before="100" w:beforeAutospacing="1" w:after="100" w:afterAutospacing="1"/>
        <w:rPr>
          <w:rFonts w:cs="Arial"/>
          <w:color w:val="202124"/>
          <w:szCs w:val="24"/>
          <w:shd w:val="clear" w:color="auto" w:fill="FFFFFF"/>
        </w:rPr>
      </w:pPr>
      <w:r w:rsidRPr="0095730A">
        <w:rPr>
          <w:rFonts w:cs="Arial"/>
          <w:color w:val="202124"/>
          <w:szCs w:val="24"/>
          <w:lang w:val="en"/>
        </w:rPr>
        <w:t xml:space="preserve">After </w:t>
      </w:r>
      <w:r w:rsidRPr="00B66FAF">
        <w:rPr>
          <w:rFonts w:cs="Arial"/>
          <w:b/>
          <w:bCs/>
          <w:color w:val="202124"/>
          <w:szCs w:val="24"/>
          <w:lang w:val="en"/>
        </w:rPr>
        <w:t>Brexit</w:t>
      </w:r>
      <w:r w:rsidRPr="0095730A">
        <w:rPr>
          <w:rFonts w:cs="Arial"/>
          <w:color w:val="202124"/>
          <w:szCs w:val="24"/>
          <w:lang w:val="en"/>
        </w:rPr>
        <w:t xml:space="preserve"> </w:t>
      </w:r>
      <w:r w:rsidR="00A85871" w:rsidRPr="0095730A">
        <w:rPr>
          <w:rFonts w:cs="Arial"/>
          <w:szCs w:val="24"/>
        </w:rPr>
        <w:t xml:space="preserve">Staffing shortages and the labour crisis </w:t>
      </w:r>
      <w:r w:rsidR="00EC3E61">
        <w:rPr>
          <w:rFonts w:cs="Arial"/>
          <w:szCs w:val="24"/>
        </w:rPr>
        <w:t>‘T</w:t>
      </w:r>
      <w:r w:rsidR="009B690C" w:rsidRPr="0095730A">
        <w:rPr>
          <w:rFonts w:cs="Arial"/>
          <w:szCs w:val="24"/>
        </w:rPr>
        <w:t xml:space="preserve">he </w:t>
      </w:r>
      <w:r w:rsidR="009B690C" w:rsidRPr="0095730A">
        <w:rPr>
          <w:rFonts w:cs="Arial"/>
          <w:color w:val="4D5156"/>
          <w:szCs w:val="24"/>
        </w:rPr>
        <w:t>Financial</w:t>
      </w:r>
      <w:r w:rsidR="004F74CE" w:rsidRPr="0095730A">
        <w:rPr>
          <w:rFonts w:cs="Arial"/>
          <w:color w:val="4D5156"/>
          <w:szCs w:val="24"/>
        </w:rPr>
        <w:t xml:space="preserve"> Times</w:t>
      </w:r>
      <w:r w:rsidR="00EC3E61">
        <w:rPr>
          <w:rFonts w:cs="Arial"/>
          <w:color w:val="4D5156"/>
          <w:szCs w:val="24"/>
        </w:rPr>
        <w:t xml:space="preserve">’ </w:t>
      </w:r>
      <w:r w:rsidR="004F74CE" w:rsidRPr="0095730A">
        <w:rPr>
          <w:rFonts w:cs="Arial"/>
          <w:color w:val="4D5156"/>
          <w:szCs w:val="24"/>
        </w:rPr>
        <w:t>says such a decline amounts to £100bn in</w:t>
      </w:r>
      <w:r w:rsidR="004F74CE" w:rsidRPr="0095730A">
        <w:rPr>
          <w:rStyle w:val="apple-converted-space"/>
          <w:rFonts w:cs="Arial"/>
          <w:color w:val="4D5156"/>
          <w:szCs w:val="24"/>
        </w:rPr>
        <w:t> </w:t>
      </w:r>
      <w:r w:rsidR="004F74CE" w:rsidRPr="0095730A">
        <w:rPr>
          <w:rStyle w:val="Emphasis"/>
          <w:rFonts w:cs="Arial"/>
          <w:color w:val="5F6368"/>
          <w:szCs w:val="24"/>
        </w:rPr>
        <w:t>lost</w:t>
      </w:r>
      <w:r w:rsidR="004F74CE" w:rsidRPr="0095730A">
        <w:rPr>
          <w:rStyle w:val="apple-converted-space"/>
          <w:rFonts w:cs="Arial"/>
          <w:color w:val="4D5156"/>
          <w:szCs w:val="24"/>
        </w:rPr>
        <w:t> </w:t>
      </w:r>
      <w:r w:rsidR="004F74CE" w:rsidRPr="0095730A">
        <w:rPr>
          <w:rFonts w:cs="Arial"/>
          <w:color w:val="4D5156"/>
          <w:szCs w:val="24"/>
        </w:rPr>
        <w:t>output, and £40bn less revenue to the Treasury a year</w:t>
      </w:r>
      <w:r w:rsidR="00111A3E" w:rsidRPr="0095730A">
        <w:rPr>
          <w:rFonts w:cs="Arial"/>
          <w:color w:val="4D5156"/>
          <w:szCs w:val="24"/>
        </w:rPr>
        <w:t xml:space="preserve"> (</w:t>
      </w:r>
      <w:r w:rsidR="00111A3E" w:rsidRPr="0095730A">
        <w:rPr>
          <w:rStyle w:val="muxgbd"/>
          <w:rFonts w:cs="Arial"/>
          <w:color w:val="70757A"/>
          <w:szCs w:val="24"/>
        </w:rPr>
        <w:t xml:space="preserve">25 </w:t>
      </w:r>
      <w:proofErr w:type="spellStart"/>
      <w:r w:rsidR="00111A3E" w:rsidRPr="0095730A">
        <w:rPr>
          <w:rStyle w:val="muxgbd"/>
          <w:rFonts w:cs="Arial"/>
          <w:color w:val="70757A"/>
          <w:szCs w:val="24"/>
        </w:rPr>
        <w:t>juin</w:t>
      </w:r>
      <w:proofErr w:type="spellEnd"/>
      <w:r w:rsidR="00111A3E" w:rsidRPr="0095730A">
        <w:rPr>
          <w:rStyle w:val="muxgbd"/>
          <w:rFonts w:cs="Arial"/>
          <w:color w:val="70757A"/>
          <w:szCs w:val="24"/>
        </w:rPr>
        <w:t xml:space="preserve"> 2022</w:t>
      </w:r>
      <w:r w:rsidR="00111A3E" w:rsidRPr="0095730A">
        <w:rPr>
          <w:rStyle w:val="apple-converted-space"/>
          <w:rFonts w:cs="Arial"/>
          <w:color w:val="70757A"/>
          <w:szCs w:val="24"/>
        </w:rPr>
        <w:t>)</w:t>
      </w:r>
      <w:r w:rsidR="006535E0" w:rsidRPr="0095730A">
        <w:rPr>
          <w:rStyle w:val="apple-converted-space"/>
          <w:rFonts w:cs="Arial"/>
          <w:color w:val="70757A"/>
          <w:szCs w:val="24"/>
        </w:rPr>
        <w:t xml:space="preserve"> </w:t>
      </w:r>
      <w:r w:rsidR="00F27FBE" w:rsidRPr="0095730A">
        <w:rPr>
          <w:rStyle w:val="apple-converted-space"/>
          <w:rFonts w:cs="Arial"/>
          <w:color w:val="70757A"/>
          <w:szCs w:val="24"/>
        </w:rPr>
        <w:t xml:space="preserve">and </w:t>
      </w:r>
      <w:r w:rsidR="006535E0" w:rsidRPr="0095730A">
        <w:rPr>
          <w:rFonts w:cs="Arial"/>
          <w:color w:val="202124"/>
          <w:szCs w:val="24"/>
          <w:shd w:val="clear" w:color="auto" w:fill="FFFFFF"/>
        </w:rPr>
        <w:t>2017 and 2019 surveys of existing academic research found that the credible estimates ranged between GDP losses of 1.2–4.5% for the UK, and a cost of between 1 and 10% of the UK's income per capita</w:t>
      </w:r>
      <w:r w:rsidR="0008408E" w:rsidRPr="0095730A">
        <w:rPr>
          <w:rFonts w:cs="Arial"/>
          <w:color w:val="202124"/>
          <w:szCs w:val="24"/>
          <w:shd w:val="clear" w:color="auto" w:fill="FFFFFF"/>
        </w:rPr>
        <w:t>l</w:t>
      </w:r>
      <w:r w:rsidR="006535E0" w:rsidRPr="0095730A">
        <w:rPr>
          <w:rFonts w:cs="Arial"/>
          <w:color w:val="202124"/>
          <w:szCs w:val="24"/>
          <w:shd w:val="clear" w:color="auto" w:fill="FFFFFF"/>
        </w:rPr>
        <w:t>.</w:t>
      </w:r>
    </w:p>
    <w:p w14:paraId="314A5353" w14:textId="4332FF51" w:rsidR="005D29B4" w:rsidRPr="005D29B4" w:rsidRDefault="005D29B4" w:rsidP="001E5282">
      <w:pPr>
        <w:spacing w:after="0"/>
        <w:rPr>
          <w:rFonts w:eastAsia="Times New Roman" w:cs="Arial"/>
          <w:color w:val="202124"/>
          <w:szCs w:val="24"/>
          <w:lang w:eastAsia="en-GB"/>
        </w:rPr>
      </w:pPr>
      <w:r w:rsidRPr="005D29B4">
        <w:rPr>
          <w:rFonts w:eastAsia="Times New Roman" w:cs="Arial"/>
          <w:color w:val="202124"/>
          <w:szCs w:val="24"/>
          <w:lang w:val="en" w:eastAsia="en-GB"/>
        </w:rPr>
        <w:t xml:space="preserve">However, as far as the </w:t>
      </w:r>
      <w:r w:rsidRPr="0095730A">
        <w:rPr>
          <w:rFonts w:eastAsia="Times New Roman" w:cs="Arial"/>
          <w:color w:val="202124"/>
          <w:szCs w:val="24"/>
          <w:lang w:val="en" w:eastAsia="en-GB"/>
        </w:rPr>
        <w:t xml:space="preserve">hospitality </w:t>
      </w:r>
      <w:r w:rsidRPr="005D29B4">
        <w:rPr>
          <w:rFonts w:eastAsia="Times New Roman" w:cs="Arial"/>
          <w:color w:val="202124"/>
          <w:szCs w:val="24"/>
          <w:lang w:val="en" w:eastAsia="en-GB"/>
        </w:rPr>
        <w:t xml:space="preserve">industry is concerned, the most significant impact of </w:t>
      </w:r>
      <w:r w:rsidRPr="005D29B4">
        <w:rPr>
          <w:rFonts w:eastAsia="Times New Roman" w:cs="Arial"/>
          <w:b/>
          <w:bCs/>
          <w:color w:val="202124"/>
          <w:szCs w:val="24"/>
          <w:lang w:val="en" w:eastAsia="en-GB"/>
        </w:rPr>
        <w:t>Brexit</w:t>
      </w:r>
      <w:r w:rsidRPr="005D29B4">
        <w:rPr>
          <w:rFonts w:eastAsia="Times New Roman" w:cs="Arial"/>
          <w:color w:val="202124"/>
          <w:szCs w:val="24"/>
          <w:lang w:val="en" w:eastAsia="en-GB"/>
        </w:rPr>
        <w:t xml:space="preserve"> </w:t>
      </w:r>
      <w:r w:rsidR="00B06DA0">
        <w:rPr>
          <w:rFonts w:eastAsia="Times New Roman" w:cs="Arial"/>
          <w:color w:val="202124"/>
          <w:szCs w:val="24"/>
          <w:lang w:val="en" w:eastAsia="en-GB"/>
        </w:rPr>
        <w:t xml:space="preserve">is </w:t>
      </w:r>
      <w:r w:rsidRPr="005D29B4">
        <w:rPr>
          <w:rFonts w:eastAsia="Times New Roman" w:cs="Arial"/>
          <w:color w:val="202124"/>
          <w:szCs w:val="24"/>
          <w:lang w:val="en" w:eastAsia="en-GB"/>
        </w:rPr>
        <w:t>on staff recruitment and retention</w:t>
      </w:r>
      <w:r w:rsidR="0042349A" w:rsidRPr="0095730A">
        <w:rPr>
          <w:rFonts w:eastAsia="Times New Roman" w:cs="Arial"/>
          <w:color w:val="202124"/>
          <w:szCs w:val="24"/>
          <w:lang w:val="en" w:eastAsia="en-GB"/>
        </w:rPr>
        <w:t xml:space="preserve">. </w:t>
      </w:r>
      <w:r w:rsidR="0042349A" w:rsidRPr="0095730A">
        <w:rPr>
          <w:rFonts w:cs="Arial"/>
          <w:color w:val="202124"/>
          <w:szCs w:val="24"/>
          <w:shd w:val="clear" w:color="auto" w:fill="FFFFFF"/>
        </w:rPr>
        <w:t>The Guardian recently quoted one of the UK's biggest listed pub groups – Mitchells and Butlers – as having lost 9,000 of its 39,000 staff due to Brexit, almost a quarter of its workforce</w:t>
      </w:r>
      <w:r w:rsidR="00A20135" w:rsidRPr="0095730A">
        <w:rPr>
          <w:rFonts w:cs="Arial"/>
          <w:color w:val="202124"/>
          <w:szCs w:val="24"/>
          <w:shd w:val="clear" w:color="auto" w:fill="FFFFFF"/>
        </w:rPr>
        <w:t>.</w:t>
      </w:r>
      <w:r w:rsidR="000E4033" w:rsidRPr="0095730A">
        <w:rPr>
          <w:rFonts w:cs="Arial"/>
          <w:color w:val="202124"/>
          <w:szCs w:val="24"/>
          <w:shd w:val="clear" w:color="auto" w:fill="FFFFFF"/>
        </w:rPr>
        <w:t xml:space="preserve"> Almost 40</w:t>
      </w:r>
      <w:r w:rsidR="0093793C" w:rsidRPr="0095730A">
        <w:rPr>
          <w:rFonts w:cs="Arial"/>
          <w:color w:val="202124"/>
          <w:szCs w:val="24"/>
          <w:shd w:val="clear" w:color="auto" w:fill="FFFFFF"/>
        </w:rPr>
        <w:t>%</w:t>
      </w:r>
      <w:r w:rsidR="00C532FA" w:rsidRPr="0095730A">
        <w:rPr>
          <w:rFonts w:cs="Arial"/>
          <w:color w:val="202124"/>
          <w:szCs w:val="24"/>
          <w:shd w:val="clear" w:color="auto" w:fill="FFFFFF"/>
        </w:rPr>
        <w:t xml:space="preserve"> in the UK</w:t>
      </w:r>
      <w:r w:rsidR="0093793C" w:rsidRPr="0095730A">
        <w:rPr>
          <w:rFonts w:cs="Arial"/>
          <w:color w:val="202124"/>
          <w:szCs w:val="24"/>
          <w:shd w:val="clear" w:color="auto" w:fill="FFFFFF"/>
        </w:rPr>
        <w:t xml:space="preserve"> </w:t>
      </w:r>
      <w:r w:rsidR="00C532FA" w:rsidRPr="0095730A">
        <w:rPr>
          <w:rFonts w:cs="Arial"/>
          <w:color w:val="202124"/>
          <w:szCs w:val="24"/>
          <w:shd w:val="clear" w:color="auto" w:fill="FFFFFF"/>
        </w:rPr>
        <w:t>of hospitality businesses are facing difficulties recruiting skilled staff</w:t>
      </w:r>
      <w:r w:rsidR="007512E9" w:rsidRPr="0095730A">
        <w:rPr>
          <w:rFonts w:cs="Arial"/>
          <w:color w:val="202124"/>
          <w:szCs w:val="24"/>
          <w:shd w:val="clear" w:color="auto" w:fill="FFFFFF"/>
        </w:rPr>
        <w:t>.</w:t>
      </w:r>
    </w:p>
    <w:p w14:paraId="7762EE4F" w14:textId="77777777" w:rsidR="00735108" w:rsidRDefault="00A57FDB" w:rsidP="001E5282">
      <w:pPr>
        <w:spacing w:before="100" w:beforeAutospacing="1" w:after="100" w:afterAutospacing="1"/>
        <w:rPr>
          <w:rFonts w:cs="Arial"/>
          <w:color w:val="202124"/>
        </w:rPr>
      </w:pPr>
      <w:r w:rsidRPr="0006562A">
        <w:rPr>
          <w:rFonts w:cs="Arial"/>
          <w:color w:val="202124"/>
        </w:rPr>
        <w:t xml:space="preserve">Recent </w:t>
      </w:r>
      <w:r w:rsidR="00730613" w:rsidRPr="008E4C11">
        <w:rPr>
          <w:rFonts w:cs="Arial"/>
          <w:b/>
          <w:bCs/>
          <w:color w:val="202124"/>
        </w:rPr>
        <w:t>Ukraine</w:t>
      </w:r>
      <w:r w:rsidRPr="008E4C11">
        <w:rPr>
          <w:rFonts w:cs="Arial"/>
          <w:b/>
          <w:bCs/>
          <w:color w:val="202124"/>
        </w:rPr>
        <w:t xml:space="preserve"> and Russia</w:t>
      </w:r>
      <w:r w:rsidRPr="0006562A">
        <w:rPr>
          <w:rFonts w:cs="Arial"/>
          <w:color w:val="202124"/>
        </w:rPr>
        <w:t xml:space="preserve"> </w:t>
      </w:r>
      <w:r w:rsidR="00730613" w:rsidRPr="0006562A">
        <w:rPr>
          <w:rFonts w:cs="Arial"/>
          <w:color w:val="202124"/>
        </w:rPr>
        <w:t xml:space="preserve">war also make a great affect in hospitality industries when </w:t>
      </w:r>
      <w:r w:rsidR="00BF318F" w:rsidRPr="0006562A">
        <w:rPr>
          <w:rFonts w:cs="Arial"/>
          <w:color w:val="202124"/>
        </w:rPr>
        <w:t xml:space="preserve">politically take </w:t>
      </w:r>
      <w:r w:rsidR="00D75EAC" w:rsidRPr="0006562A">
        <w:rPr>
          <w:rFonts w:cs="Arial"/>
          <w:color w:val="202124"/>
        </w:rPr>
        <w:t>decision</w:t>
      </w:r>
      <w:r w:rsidR="00BF318F" w:rsidRPr="0006562A">
        <w:rPr>
          <w:rFonts w:cs="Arial"/>
          <w:color w:val="202124"/>
        </w:rPr>
        <w:t xml:space="preserve"> to </w:t>
      </w:r>
      <w:r w:rsidR="00D75EAC" w:rsidRPr="0006562A">
        <w:rPr>
          <w:rFonts w:cs="Arial"/>
          <w:color w:val="202124"/>
        </w:rPr>
        <w:t>increases</w:t>
      </w:r>
      <w:r w:rsidR="00BF318F" w:rsidRPr="0006562A">
        <w:rPr>
          <w:rFonts w:cs="Arial"/>
          <w:color w:val="202124"/>
        </w:rPr>
        <w:t xml:space="preserve"> all the price of energy </w:t>
      </w:r>
      <w:r w:rsidR="00D75EAC" w:rsidRPr="0006562A">
        <w:rPr>
          <w:rFonts w:cs="Arial"/>
          <w:color w:val="202124"/>
        </w:rPr>
        <w:t xml:space="preserve">like </w:t>
      </w:r>
      <w:r w:rsidR="004959EF" w:rsidRPr="0006562A">
        <w:rPr>
          <w:rFonts w:cs="Arial"/>
          <w:color w:val="202124"/>
        </w:rPr>
        <w:t xml:space="preserve">oil, </w:t>
      </w:r>
      <w:r w:rsidR="00937F6C" w:rsidRPr="0006562A">
        <w:rPr>
          <w:rFonts w:cs="Arial"/>
          <w:color w:val="202124"/>
        </w:rPr>
        <w:t>electricity,</w:t>
      </w:r>
      <w:r w:rsidR="00D75EAC" w:rsidRPr="0006562A">
        <w:rPr>
          <w:rFonts w:cs="Arial"/>
          <w:color w:val="202124"/>
        </w:rPr>
        <w:t xml:space="preserve"> and gaz.</w:t>
      </w:r>
      <w:r w:rsidR="000C0498" w:rsidRPr="0006562A">
        <w:rPr>
          <w:rFonts w:cs="Arial"/>
          <w:color w:val="202124"/>
        </w:rPr>
        <w:t xml:space="preserve"> And at the same time </w:t>
      </w:r>
      <w:r w:rsidR="004959EF" w:rsidRPr="0006562A">
        <w:rPr>
          <w:rFonts w:cs="Arial"/>
          <w:color w:val="202124"/>
        </w:rPr>
        <w:t>put-up</w:t>
      </w:r>
      <w:r w:rsidR="001B36A9" w:rsidRPr="0006562A">
        <w:rPr>
          <w:rFonts w:cs="Arial"/>
          <w:color w:val="202124"/>
        </w:rPr>
        <w:t xml:space="preserve"> all the charges </w:t>
      </w:r>
      <w:r w:rsidR="00AD422F" w:rsidRPr="0006562A">
        <w:rPr>
          <w:rFonts w:cs="Arial"/>
          <w:color w:val="202124"/>
        </w:rPr>
        <w:t xml:space="preserve">and price of everyday </w:t>
      </w:r>
      <w:r w:rsidR="00937F6C" w:rsidRPr="0006562A">
        <w:rPr>
          <w:rFonts w:cs="Arial"/>
          <w:color w:val="202124"/>
        </w:rPr>
        <w:t>usable</w:t>
      </w:r>
      <w:r w:rsidR="006A2A27" w:rsidRPr="0006562A">
        <w:rPr>
          <w:rFonts w:cs="Arial"/>
          <w:color w:val="202124"/>
        </w:rPr>
        <w:t xml:space="preserve"> product. </w:t>
      </w:r>
      <w:r w:rsidR="002C4A42">
        <w:rPr>
          <w:rFonts w:cs="Arial"/>
          <w:color w:val="202124"/>
        </w:rPr>
        <w:t xml:space="preserve">After </w:t>
      </w:r>
      <w:r w:rsidR="00376C4E">
        <w:rPr>
          <w:rFonts w:cs="Arial"/>
          <w:color w:val="202124"/>
        </w:rPr>
        <w:t>starting</w:t>
      </w:r>
      <w:r w:rsidR="002C4A42">
        <w:rPr>
          <w:rFonts w:cs="Arial"/>
          <w:color w:val="202124"/>
        </w:rPr>
        <w:t xml:space="preserve"> this war and </w:t>
      </w:r>
      <w:r w:rsidR="007B2557">
        <w:rPr>
          <w:rFonts w:cs="Arial"/>
          <w:color w:val="202124"/>
        </w:rPr>
        <w:t xml:space="preserve">new high charges many </w:t>
      </w:r>
      <w:proofErr w:type="gramStart"/>
      <w:r w:rsidR="001E1C89">
        <w:rPr>
          <w:rFonts w:cs="Arial"/>
          <w:color w:val="202124"/>
        </w:rPr>
        <w:t>hospitality</w:t>
      </w:r>
      <w:proofErr w:type="gramEnd"/>
      <w:r w:rsidR="001E1C89">
        <w:rPr>
          <w:rFonts w:cs="Arial"/>
          <w:color w:val="202124"/>
        </w:rPr>
        <w:t xml:space="preserve"> business like pub restaurant and hotel close their business </w:t>
      </w:r>
      <w:r w:rsidR="001D756E">
        <w:rPr>
          <w:rFonts w:cs="Arial"/>
          <w:color w:val="202124"/>
        </w:rPr>
        <w:t>because they can’t effort anymore.</w:t>
      </w:r>
      <w:r w:rsidR="00376C4E">
        <w:rPr>
          <w:rFonts w:cs="Arial"/>
          <w:color w:val="202124"/>
        </w:rPr>
        <w:t xml:space="preserve"> </w:t>
      </w:r>
      <w:r w:rsidR="006A2A27" w:rsidRPr="0006562A">
        <w:rPr>
          <w:rFonts w:cs="Arial"/>
          <w:color w:val="202124"/>
        </w:rPr>
        <w:t xml:space="preserve">But the </w:t>
      </w:r>
      <w:r w:rsidR="00CB18D2" w:rsidRPr="0006562A">
        <w:rPr>
          <w:rFonts w:cs="Arial"/>
          <w:color w:val="202124"/>
        </w:rPr>
        <w:t>other hand</w:t>
      </w:r>
      <w:r w:rsidR="006A2A27" w:rsidRPr="0006562A">
        <w:rPr>
          <w:rFonts w:cs="Arial"/>
          <w:color w:val="202124"/>
        </w:rPr>
        <w:t xml:space="preserve"> </w:t>
      </w:r>
      <w:r w:rsidR="00CB18D2" w:rsidRPr="0006562A">
        <w:rPr>
          <w:rFonts w:cs="Arial"/>
          <w:color w:val="202124"/>
        </w:rPr>
        <w:t xml:space="preserve">the wages of hospitality sector stay always same </w:t>
      </w:r>
      <w:r w:rsidR="0006562A" w:rsidRPr="0006562A">
        <w:rPr>
          <w:rFonts w:cs="Arial"/>
          <w:color w:val="202124"/>
        </w:rPr>
        <w:t xml:space="preserve">so </w:t>
      </w:r>
      <w:r w:rsidR="00376C4E">
        <w:rPr>
          <w:rFonts w:cs="Arial"/>
          <w:color w:val="202124"/>
        </w:rPr>
        <w:t xml:space="preserve">day by day </w:t>
      </w:r>
      <w:r w:rsidR="0006562A" w:rsidRPr="0006562A">
        <w:rPr>
          <w:rFonts w:cs="Arial"/>
          <w:color w:val="202124"/>
        </w:rPr>
        <w:t xml:space="preserve">people </w:t>
      </w:r>
      <w:r w:rsidR="00376C4E">
        <w:rPr>
          <w:rFonts w:cs="Arial"/>
          <w:color w:val="202124"/>
        </w:rPr>
        <w:t xml:space="preserve">are </w:t>
      </w:r>
      <w:r w:rsidR="00376C4E" w:rsidRPr="0006562A">
        <w:rPr>
          <w:rFonts w:cs="Arial"/>
          <w:color w:val="202124"/>
        </w:rPr>
        <w:t>losi</w:t>
      </w:r>
      <w:r w:rsidR="00376C4E">
        <w:rPr>
          <w:rFonts w:cs="Arial"/>
          <w:color w:val="202124"/>
        </w:rPr>
        <w:t>ng</w:t>
      </w:r>
      <w:r w:rsidR="0006562A" w:rsidRPr="0006562A">
        <w:rPr>
          <w:rFonts w:cs="Arial"/>
          <w:color w:val="202124"/>
        </w:rPr>
        <w:t xml:space="preserve"> their interest in this sector.</w:t>
      </w:r>
    </w:p>
    <w:p w14:paraId="6DC22376" w14:textId="2963DEB1" w:rsidR="004D3E2C" w:rsidRPr="00735108" w:rsidRDefault="002104C2" w:rsidP="001E5282">
      <w:pPr>
        <w:spacing w:before="100" w:beforeAutospacing="1" w:after="100" w:afterAutospacing="1"/>
        <w:rPr>
          <w:rFonts w:cs="Arial"/>
          <w:color w:val="202124"/>
        </w:rPr>
      </w:pPr>
      <w:r w:rsidRPr="00C17EB5">
        <w:rPr>
          <w:rFonts w:cs="Arial"/>
          <w:color w:val="000000" w:themeColor="text1"/>
          <w:szCs w:val="24"/>
        </w:rPr>
        <w:lastRenderedPageBreak/>
        <w:t xml:space="preserve">After </w:t>
      </w:r>
      <w:r w:rsidR="00010887" w:rsidRPr="00195D49">
        <w:rPr>
          <w:rFonts w:cs="Arial"/>
          <w:b/>
          <w:bCs/>
          <w:color w:val="000000" w:themeColor="text1"/>
          <w:szCs w:val="24"/>
        </w:rPr>
        <w:t>Covid-19</w:t>
      </w:r>
      <w:r w:rsidR="00023F0E" w:rsidRPr="00C17EB5">
        <w:rPr>
          <w:rFonts w:cs="Arial"/>
          <w:color w:val="000000" w:themeColor="text1"/>
          <w:szCs w:val="24"/>
        </w:rPr>
        <w:t xml:space="preserve"> pandemic </w:t>
      </w:r>
      <w:r w:rsidR="003F05A7" w:rsidRPr="00C17EB5">
        <w:rPr>
          <w:rFonts w:cs="Arial"/>
          <w:color w:val="000000" w:themeColor="text1"/>
          <w:szCs w:val="24"/>
        </w:rPr>
        <w:t xml:space="preserve">the social situation make a huge change </w:t>
      </w:r>
      <w:r w:rsidR="00A7682C" w:rsidRPr="00C17EB5">
        <w:rPr>
          <w:rFonts w:cs="Arial"/>
          <w:color w:val="000000" w:themeColor="text1"/>
          <w:szCs w:val="24"/>
        </w:rPr>
        <w:t xml:space="preserve">and leave a </w:t>
      </w:r>
      <w:r w:rsidR="00155994" w:rsidRPr="00C17EB5">
        <w:rPr>
          <w:rFonts w:cs="Arial"/>
          <w:color w:val="000000" w:themeColor="text1"/>
          <w:szCs w:val="24"/>
        </w:rPr>
        <w:t xml:space="preserve">deep wound has been created in the </w:t>
      </w:r>
      <w:r w:rsidR="007F42FD" w:rsidRPr="00C17EB5">
        <w:rPr>
          <w:rFonts w:cs="Arial"/>
          <w:color w:val="000000" w:themeColor="text1"/>
          <w:szCs w:val="24"/>
        </w:rPr>
        <w:t xml:space="preserve">social life </w:t>
      </w:r>
      <w:r w:rsidR="00DE4E2A" w:rsidRPr="00C17EB5">
        <w:rPr>
          <w:rFonts w:cs="Arial"/>
          <w:color w:val="000000" w:themeColor="text1"/>
          <w:szCs w:val="24"/>
        </w:rPr>
        <w:t xml:space="preserve">which affect also touch in </w:t>
      </w:r>
      <w:r w:rsidR="008E4C11" w:rsidRPr="00C17EB5">
        <w:rPr>
          <w:rFonts w:cs="Arial"/>
          <w:color w:val="000000" w:themeColor="text1"/>
          <w:szCs w:val="24"/>
        </w:rPr>
        <w:t>hospitality industry.</w:t>
      </w:r>
      <w:r w:rsidR="00E1157D" w:rsidRPr="00C17EB5">
        <w:rPr>
          <w:rFonts w:cs="Arial"/>
          <w:szCs w:val="24"/>
        </w:rPr>
        <w:t xml:space="preserve"> </w:t>
      </w:r>
      <w:hyperlink r:id="rId15" w:tgtFrame="_blank" w:history="1">
        <w:r w:rsidR="003D4AAE" w:rsidRPr="00CB1004">
          <w:rPr>
            <w:rStyle w:val="Hyperlink"/>
            <w:rFonts w:cs="Arial"/>
            <w:color w:val="000000" w:themeColor="text1"/>
            <w:szCs w:val="24"/>
            <w:u w:val="none"/>
          </w:rPr>
          <w:t>The World Health Organisation (WHO)</w:t>
        </w:r>
      </w:hyperlink>
      <w:r w:rsidR="003D4AAE" w:rsidRPr="004B40CF">
        <w:rPr>
          <w:rFonts w:ascii="Helvetica" w:hAnsi="Helvetica"/>
          <w:color w:val="303030"/>
          <w:sz w:val="26"/>
          <w:szCs w:val="26"/>
        </w:rPr>
        <w:t xml:space="preserve"> </w:t>
      </w:r>
      <w:r w:rsidR="003D4AAE">
        <w:rPr>
          <w:rFonts w:ascii="Helvetica" w:hAnsi="Helvetica"/>
          <w:color w:val="303030"/>
          <w:sz w:val="26"/>
          <w:szCs w:val="26"/>
        </w:rPr>
        <w:t>report says</w:t>
      </w:r>
      <w:r w:rsidR="008979F2">
        <w:rPr>
          <w:rFonts w:ascii="Helvetica" w:hAnsi="Helvetica"/>
          <w:color w:val="303030"/>
          <w:sz w:val="26"/>
          <w:szCs w:val="26"/>
        </w:rPr>
        <w:t xml:space="preserve">, </w:t>
      </w:r>
      <w:r w:rsidR="00E1157D" w:rsidRPr="001265C3">
        <w:rPr>
          <w:rFonts w:cs="Arial"/>
          <w:szCs w:val="24"/>
        </w:rPr>
        <w:t xml:space="preserve">28% </w:t>
      </w:r>
      <w:r w:rsidR="00766BEF">
        <w:rPr>
          <w:rFonts w:cs="Arial"/>
          <w:szCs w:val="24"/>
        </w:rPr>
        <w:t>of</w:t>
      </w:r>
      <w:r w:rsidR="00E1157D" w:rsidRPr="001265C3">
        <w:rPr>
          <w:rFonts w:cs="Arial"/>
          <w:szCs w:val="24"/>
        </w:rPr>
        <w:t xml:space="preserve"> </w:t>
      </w:r>
      <w:r w:rsidR="00766BEF">
        <w:rPr>
          <w:rFonts w:cs="Arial"/>
          <w:szCs w:val="24"/>
        </w:rPr>
        <w:t>p</w:t>
      </w:r>
      <w:r w:rsidR="00BC4630">
        <w:rPr>
          <w:rFonts w:cs="Arial"/>
          <w:szCs w:val="24"/>
        </w:rPr>
        <w:t xml:space="preserve">eople </w:t>
      </w:r>
      <w:r w:rsidR="00B823E2">
        <w:rPr>
          <w:rFonts w:cs="Arial"/>
          <w:szCs w:val="24"/>
        </w:rPr>
        <w:t>think</w:t>
      </w:r>
      <w:r w:rsidR="00E1157D" w:rsidRPr="001265C3">
        <w:rPr>
          <w:rFonts w:cs="Arial"/>
          <w:szCs w:val="24"/>
        </w:rPr>
        <w:t xml:space="preserve"> </w:t>
      </w:r>
      <w:r w:rsidR="00B823E2">
        <w:rPr>
          <w:rFonts w:cs="Arial"/>
          <w:szCs w:val="24"/>
        </w:rPr>
        <w:t>that</w:t>
      </w:r>
      <w:r w:rsidR="00E1157D" w:rsidRPr="001265C3">
        <w:rPr>
          <w:rFonts w:cs="Arial"/>
          <w:szCs w:val="24"/>
        </w:rPr>
        <w:t xml:space="preserve"> </w:t>
      </w:r>
      <w:r w:rsidR="00B823E2">
        <w:rPr>
          <w:rFonts w:cs="Arial"/>
          <w:szCs w:val="24"/>
        </w:rPr>
        <w:t>there is still</w:t>
      </w:r>
      <w:r w:rsidR="00E1157D" w:rsidRPr="001265C3">
        <w:rPr>
          <w:rFonts w:cs="Arial"/>
          <w:szCs w:val="24"/>
        </w:rPr>
        <w:t xml:space="preserve"> </w:t>
      </w:r>
      <w:r w:rsidR="006966E9">
        <w:rPr>
          <w:rFonts w:cs="Arial"/>
          <w:szCs w:val="24"/>
        </w:rPr>
        <w:t xml:space="preserve">risk </w:t>
      </w:r>
      <w:r w:rsidR="008979F2">
        <w:rPr>
          <w:rFonts w:cs="Arial"/>
          <w:szCs w:val="24"/>
        </w:rPr>
        <w:t>getting</w:t>
      </w:r>
      <w:r w:rsidR="006966E9">
        <w:rPr>
          <w:rFonts w:cs="Arial"/>
          <w:szCs w:val="24"/>
        </w:rPr>
        <w:t xml:space="preserve"> virus</w:t>
      </w:r>
      <w:r w:rsidR="00E1157D" w:rsidRPr="001265C3">
        <w:rPr>
          <w:rFonts w:cs="Arial"/>
          <w:szCs w:val="24"/>
        </w:rPr>
        <w:t xml:space="preserve"> </w:t>
      </w:r>
      <w:r w:rsidR="006966E9">
        <w:rPr>
          <w:rFonts w:cs="Arial"/>
          <w:szCs w:val="24"/>
        </w:rPr>
        <w:t>to go to the hotel and restaurant</w:t>
      </w:r>
      <w:r w:rsidR="008979F2">
        <w:rPr>
          <w:rFonts w:cs="Arial"/>
          <w:szCs w:val="24"/>
        </w:rPr>
        <w:t xml:space="preserve">. </w:t>
      </w:r>
      <w:r w:rsidR="004B40CF" w:rsidRPr="008609E8">
        <w:rPr>
          <w:rFonts w:ascii="Helvetica" w:hAnsi="Helvetica"/>
          <w:color w:val="303030"/>
          <w:sz w:val="26"/>
          <w:szCs w:val="26"/>
        </w:rPr>
        <w:t xml:space="preserve">with COVID-19 and Brexit, the hospitality industry has been affected by some drastic changes. </w:t>
      </w:r>
      <w:r w:rsidR="008979F2" w:rsidRPr="008609E8">
        <w:rPr>
          <w:rFonts w:ascii="Helvetica" w:hAnsi="Helvetica"/>
          <w:color w:val="303030"/>
          <w:sz w:val="26"/>
          <w:szCs w:val="26"/>
        </w:rPr>
        <w:t>Both</w:t>
      </w:r>
      <w:r w:rsidR="004B40CF" w:rsidRPr="008609E8">
        <w:rPr>
          <w:rFonts w:ascii="Helvetica" w:hAnsi="Helvetica"/>
          <w:color w:val="303030"/>
          <w:sz w:val="26"/>
          <w:szCs w:val="26"/>
        </w:rPr>
        <w:t xml:space="preserve"> have greatly influenced employee retention and staff turnover rates.</w:t>
      </w:r>
      <w:r w:rsidR="004D3E2C">
        <w:rPr>
          <w:rFonts w:ascii="Helvetica" w:hAnsi="Helvetica"/>
          <w:color w:val="303030"/>
          <w:sz w:val="26"/>
          <w:szCs w:val="26"/>
        </w:rPr>
        <w:t xml:space="preserve"> Covid-19 vaccine was </w:t>
      </w:r>
      <w:r w:rsidR="00A95441">
        <w:rPr>
          <w:rFonts w:ascii="Helvetica" w:hAnsi="Helvetica"/>
          <w:color w:val="303030"/>
          <w:sz w:val="26"/>
          <w:szCs w:val="26"/>
        </w:rPr>
        <w:t>obligator</w:t>
      </w:r>
      <w:r w:rsidR="00CB4FFE">
        <w:rPr>
          <w:rFonts w:ascii="Helvetica" w:hAnsi="Helvetica"/>
          <w:color w:val="303030"/>
          <w:sz w:val="26"/>
          <w:szCs w:val="26"/>
        </w:rPr>
        <w:t xml:space="preserve"> to get visa or cross the border </w:t>
      </w:r>
      <w:r w:rsidR="00A95441">
        <w:rPr>
          <w:rFonts w:ascii="Helvetica" w:hAnsi="Helvetica"/>
          <w:color w:val="303030"/>
          <w:sz w:val="26"/>
          <w:szCs w:val="26"/>
        </w:rPr>
        <w:t xml:space="preserve">and to work in hospitality sector </w:t>
      </w:r>
      <w:r w:rsidR="00946A58">
        <w:rPr>
          <w:rFonts w:ascii="Helvetica" w:hAnsi="Helvetica"/>
          <w:color w:val="303030"/>
          <w:sz w:val="26"/>
          <w:szCs w:val="26"/>
        </w:rPr>
        <w:t>it was man</w:t>
      </w:r>
      <w:r w:rsidR="00C83CEC">
        <w:rPr>
          <w:rFonts w:ascii="Helvetica" w:hAnsi="Helvetica"/>
          <w:color w:val="303030"/>
          <w:sz w:val="26"/>
          <w:szCs w:val="26"/>
        </w:rPr>
        <w:t xml:space="preserve">datory to take </w:t>
      </w:r>
      <w:r w:rsidR="007D20BA">
        <w:rPr>
          <w:rFonts w:ascii="Helvetica" w:hAnsi="Helvetica"/>
          <w:color w:val="303030"/>
          <w:sz w:val="26"/>
          <w:szCs w:val="26"/>
        </w:rPr>
        <w:t xml:space="preserve">and having the vaccination certificate what </w:t>
      </w:r>
      <w:r w:rsidR="00151E61">
        <w:rPr>
          <w:rFonts w:ascii="Helvetica" w:hAnsi="Helvetica"/>
          <w:color w:val="303030"/>
          <w:sz w:val="26"/>
          <w:szCs w:val="26"/>
        </w:rPr>
        <w:t xml:space="preserve">is a vital issue to </w:t>
      </w:r>
      <w:r w:rsidR="004D32F7">
        <w:rPr>
          <w:rFonts w:ascii="Helvetica" w:hAnsi="Helvetica"/>
          <w:color w:val="303030"/>
          <w:sz w:val="26"/>
          <w:szCs w:val="26"/>
        </w:rPr>
        <w:t>stuff turnover rate.</w:t>
      </w:r>
    </w:p>
    <w:p w14:paraId="4B80BB46" w14:textId="22748BC9" w:rsidR="00453C3B" w:rsidRDefault="00453C3B" w:rsidP="001E5282">
      <w:pPr>
        <w:spacing w:before="100" w:beforeAutospacing="1" w:after="100" w:afterAutospacing="1"/>
        <w:rPr>
          <w:rFonts w:cs="Arial"/>
          <w:color w:val="000000" w:themeColor="text1"/>
          <w:shd w:val="clear" w:color="auto" w:fill="FFFFFF"/>
        </w:rPr>
      </w:pPr>
      <w:r w:rsidRPr="006848D7">
        <w:rPr>
          <w:rFonts w:cs="Arial"/>
          <w:color w:val="000000" w:themeColor="text1"/>
          <w:shd w:val="clear" w:color="auto" w:fill="FFFFFF"/>
        </w:rPr>
        <w:t xml:space="preserve">Thanks to technology, </w:t>
      </w:r>
      <w:r w:rsidR="001F0A97" w:rsidRPr="006848D7">
        <w:rPr>
          <w:rFonts w:cs="Arial"/>
          <w:color w:val="000000" w:themeColor="text1"/>
          <w:shd w:val="clear" w:color="auto" w:fill="FFFFFF"/>
        </w:rPr>
        <w:t xml:space="preserve">communication is easy in </w:t>
      </w:r>
      <w:r w:rsidRPr="006848D7">
        <w:rPr>
          <w:rFonts w:cs="Arial"/>
          <w:color w:val="000000" w:themeColor="text1"/>
          <w:shd w:val="clear" w:color="auto" w:fill="FFFFFF"/>
        </w:rPr>
        <w:t>workplace. HR can send out emails or text messages</w:t>
      </w:r>
      <w:r w:rsidR="00FC37ED" w:rsidRPr="006848D7">
        <w:rPr>
          <w:rFonts w:cs="Arial"/>
          <w:color w:val="000000" w:themeColor="text1"/>
          <w:shd w:val="clear" w:color="auto" w:fill="FFFFFF"/>
        </w:rPr>
        <w:t xml:space="preserve"> </w:t>
      </w:r>
      <w:r w:rsidR="00E2630E" w:rsidRPr="006848D7">
        <w:rPr>
          <w:rFonts w:cs="Arial"/>
          <w:color w:val="000000" w:themeColor="text1"/>
          <w:shd w:val="clear" w:color="auto" w:fill="FFFFFF"/>
        </w:rPr>
        <w:t>instantly</w:t>
      </w:r>
      <w:r w:rsidRPr="006848D7">
        <w:rPr>
          <w:rFonts w:cs="Arial"/>
          <w:color w:val="000000" w:themeColor="text1"/>
          <w:shd w:val="clear" w:color="auto" w:fill="FFFFFF"/>
        </w:rPr>
        <w:t xml:space="preserve">. Employees can sign up for specific </w:t>
      </w:r>
      <w:r w:rsidR="004E338F" w:rsidRPr="006848D7">
        <w:rPr>
          <w:rFonts w:cs="Arial"/>
          <w:color w:val="000000" w:themeColor="text1"/>
          <w:shd w:val="clear" w:color="auto" w:fill="FFFFFF"/>
        </w:rPr>
        <w:t xml:space="preserve">social </w:t>
      </w:r>
      <w:r w:rsidRPr="006848D7">
        <w:rPr>
          <w:rFonts w:cs="Arial"/>
          <w:color w:val="000000" w:themeColor="text1"/>
          <w:shd w:val="clear" w:color="auto" w:fill="FFFFFF"/>
        </w:rPr>
        <w:t>messaging app</w:t>
      </w:r>
      <w:r w:rsidR="004E338F" w:rsidRPr="006848D7">
        <w:rPr>
          <w:rFonts w:cs="Arial"/>
          <w:color w:val="000000" w:themeColor="text1"/>
          <w:shd w:val="clear" w:color="auto" w:fill="FFFFFF"/>
        </w:rPr>
        <w:t xml:space="preserve"> like </w:t>
      </w:r>
      <w:r w:rsidR="00503188" w:rsidRPr="006848D7">
        <w:rPr>
          <w:rFonts w:cs="Arial"/>
          <w:color w:val="000000" w:themeColor="text1"/>
          <w:shd w:val="clear" w:color="auto" w:fill="FFFFFF"/>
        </w:rPr>
        <w:t xml:space="preserve">WhatsApp, Microsoft team, zoom </w:t>
      </w:r>
      <w:r w:rsidRPr="006848D7">
        <w:rPr>
          <w:rFonts w:cs="Arial"/>
          <w:color w:val="000000" w:themeColor="text1"/>
          <w:shd w:val="clear" w:color="auto" w:fill="FFFFFF"/>
        </w:rPr>
        <w:t>and join workgroup chats. If this isn’t convenient, HR can still call people or talk face-to-face with employees (if possible).</w:t>
      </w:r>
      <w:r w:rsidR="00CA1F97" w:rsidRPr="006848D7">
        <w:rPr>
          <w:rStyle w:val="Heading1Char"/>
          <w:rFonts w:cs="Arial"/>
          <w:color w:val="000000" w:themeColor="text1"/>
        </w:rPr>
        <w:t xml:space="preserve"> </w:t>
      </w:r>
      <w:r w:rsidR="00CA1F97" w:rsidRPr="006848D7">
        <w:rPr>
          <w:rStyle w:val="Strong"/>
          <w:rFonts w:cs="Arial"/>
          <w:color w:val="000000" w:themeColor="text1"/>
        </w:rPr>
        <w:t>Technological factors</w:t>
      </w:r>
      <w:r w:rsidR="00CA1F97" w:rsidRPr="006848D7">
        <w:rPr>
          <w:rStyle w:val="apple-converted-space"/>
          <w:rFonts w:cs="Arial"/>
          <w:color w:val="000000" w:themeColor="text1"/>
          <w:shd w:val="clear" w:color="auto" w:fill="FFFFFF"/>
        </w:rPr>
        <w:t> </w:t>
      </w:r>
      <w:r w:rsidR="00CA1F97" w:rsidRPr="006848D7">
        <w:rPr>
          <w:rFonts w:cs="Arial"/>
          <w:color w:val="000000" w:themeColor="text1"/>
          <w:shd w:val="clear" w:color="auto" w:fill="FFFFFF"/>
        </w:rPr>
        <w:t xml:space="preserve">are often referred to advancements in technology. Not only technology used to develop and deliver products to consumers. But </w:t>
      </w:r>
      <w:r w:rsidR="006848D7" w:rsidRPr="006848D7">
        <w:rPr>
          <w:rFonts w:cs="Arial"/>
          <w:color w:val="000000" w:themeColor="text1"/>
          <w:shd w:val="clear" w:color="auto" w:fill="FFFFFF"/>
        </w:rPr>
        <w:t>also,</w:t>
      </w:r>
      <w:r w:rsidR="00CA1F97" w:rsidRPr="006848D7">
        <w:rPr>
          <w:rFonts w:cs="Arial"/>
          <w:color w:val="000000" w:themeColor="text1"/>
          <w:shd w:val="clear" w:color="auto" w:fill="FFFFFF"/>
        </w:rPr>
        <w:t xml:space="preserve"> the technology used to run businesses efficiently. The company who is fastest, with the best agile technology, can easily out beat the competition in any market. Keeping an eye out on which technology is used in the industry can mean life or death for the firm.</w:t>
      </w:r>
    </w:p>
    <w:p w14:paraId="18FC665E" w14:textId="3FEA736F" w:rsidR="00E638A5" w:rsidRDefault="003372DB" w:rsidP="001E5282">
      <w:pPr>
        <w:spacing w:after="390"/>
        <w:rPr>
          <w:rFonts w:cs="Arial"/>
          <w:color w:val="222222"/>
          <w:szCs w:val="24"/>
          <w:shd w:val="clear" w:color="auto" w:fill="FFFFFF"/>
        </w:rPr>
      </w:pPr>
      <w:r w:rsidRPr="001E5282">
        <w:rPr>
          <w:rFonts w:eastAsia="Times New Roman" w:cs="Arial"/>
          <w:szCs w:val="24"/>
          <w:lang w:eastAsia="en-GB"/>
        </w:rPr>
        <w:t xml:space="preserve">The environmental of work is very major factor for </w:t>
      </w:r>
      <w:r w:rsidR="009255DF" w:rsidRPr="001E5282">
        <w:rPr>
          <w:rFonts w:eastAsia="Times New Roman" w:cs="Arial"/>
          <w:szCs w:val="24"/>
          <w:lang w:eastAsia="en-GB"/>
        </w:rPr>
        <w:t>employs</w:t>
      </w:r>
      <w:r w:rsidR="002B27CD" w:rsidRPr="001E5282">
        <w:rPr>
          <w:rFonts w:eastAsia="Times New Roman" w:cs="Arial"/>
          <w:szCs w:val="24"/>
          <w:lang w:eastAsia="en-GB"/>
        </w:rPr>
        <w:t xml:space="preserve"> satisfaction. A subsi</w:t>
      </w:r>
      <w:r w:rsidR="005964FA" w:rsidRPr="001E5282">
        <w:rPr>
          <w:rFonts w:eastAsia="Times New Roman" w:cs="Arial"/>
          <w:szCs w:val="24"/>
          <w:lang w:eastAsia="en-GB"/>
        </w:rPr>
        <w:t xml:space="preserve">ding and </w:t>
      </w:r>
      <w:r w:rsidR="00FA2913" w:rsidRPr="001E5282">
        <w:rPr>
          <w:rFonts w:eastAsia="Times New Roman" w:cs="Arial"/>
          <w:szCs w:val="24"/>
          <w:lang w:eastAsia="en-GB"/>
        </w:rPr>
        <w:t>environmentally</w:t>
      </w:r>
      <w:r w:rsidR="005964FA" w:rsidRPr="001E5282">
        <w:rPr>
          <w:rFonts w:eastAsia="Times New Roman" w:cs="Arial"/>
          <w:szCs w:val="24"/>
          <w:lang w:eastAsia="en-GB"/>
        </w:rPr>
        <w:t xml:space="preserve"> secured work environment encourage</w:t>
      </w:r>
      <w:r w:rsidR="009E6217" w:rsidRPr="001E5282">
        <w:rPr>
          <w:rFonts w:eastAsia="Times New Roman" w:cs="Arial"/>
          <w:szCs w:val="24"/>
          <w:lang w:eastAsia="en-GB"/>
        </w:rPr>
        <w:t xml:space="preserve"> and </w:t>
      </w:r>
      <w:r w:rsidR="00FA2913" w:rsidRPr="001E5282">
        <w:rPr>
          <w:rFonts w:eastAsia="Times New Roman" w:cs="Arial"/>
          <w:szCs w:val="24"/>
          <w:lang w:eastAsia="en-GB"/>
        </w:rPr>
        <w:t>employees</w:t>
      </w:r>
      <w:r w:rsidR="009E6217" w:rsidRPr="001E5282">
        <w:rPr>
          <w:rFonts w:eastAsia="Times New Roman" w:cs="Arial"/>
          <w:szCs w:val="24"/>
          <w:lang w:eastAsia="en-GB"/>
        </w:rPr>
        <w:t xml:space="preserve"> to </w:t>
      </w:r>
      <w:r w:rsidR="00FA2913" w:rsidRPr="001E5282">
        <w:rPr>
          <w:rFonts w:eastAsia="Times New Roman" w:cs="Arial"/>
          <w:szCs w:val="24"/>
          <w:lang w:eastAsia="en-GB"/>
        </w:rPr>
        <w:t>perform</w:t>
      </w:r>
      <w:r w:rsidR="009E6217" w:rsidRPr="001E5282">
        <w:rPr>
          <w:rFonts w:eastAsia="Times New Roman" w:cs="Arial"/>
          <w:szCs w:val="24"/>
          <w:lang w:eastAsia="en-GB"/>
        </w:rPr>
        <w:t xml:space="preserve"> better </w:t>
      </w:r>
      <w:r w:rsidR="00A30873" w:rsidRPr="001E5282">
        <w:rPr>
          <w:rFonts w:eastAsia="Times New Roman" w:cs="Arial"/>
          <w:szCs w:val="24"/>
          <w:lang w:eastAsia="en-GB"/>
        </w:rPr>
        <w:t>and help to satisfied in his work.</w:t>
      </w:r>
      <w:r w:rsidR="00956682" w:rsidRPr="001E5282">
        <w:rPr>
          <w:rFonts w:cs="Arial"/>
          <w:color w:val="222222"/>
          <w:szCs w:val="24"/>
          <w:shd w:val="clear" w:color="auto" w:fill="FFFFFF"/>
        </w:rPr>
        <w:t xml:space="preserve"> The low employee retention rate in the hospitality industry is the result of low satisfaction levels and a poor quality of leadership</w:t>
      </w:r>
      <w:r w:rsidR="00C81CF5" w:rsidRPr="001E5282">
        <w:rPr>
          <w:rFonts w:cs="Arial"/>
          <w:color w:val="222222"/>
          <w:szCs w:val="24"/>
          <w:shd w:val="clear" w:color="auto" w:fill="FFFFFF"/>
        </w:rPr>
        <w:t xml:space="preserve">. the person and </w:t>
      </w:r>
      <w:r w:rsidR="00101C7A" w:rsidRPr="001E5282">
        <w:rPr>
          <w:rFonts w:cs="Arial"/>
          <w:color w:val="222222"/>
          <w:szCs w:val="24"/>
          <w:shd w:val="clear" w:color="auto" w:fill="FFFFFF"/>
        </w:rPr>
        <w:t xml:space="preserve">fit </w:t>
      </w:r>
      <w:r w:rsidR="00C81CF5" w:rsidRPr="001E5282">
        <w:rPr>
          <w:rFonts w:cs="Arial"/>
          <w:color w:val="222222"/>
          <w:szCs w:val="24"/>
          <w:shd w:val="clear" w:color="auto" w:fill="FFFFFF"/>
        </w:rPr>
        <w:t xml:space="preserve">environment together </w:t>
      </w:r>
      <w:r w:rsidR="00101C7A" w:rsidRPr="001E5282">
        <w:rPr>
          <w:rFonts w:cs="Arial"/>
          <w:color w:val="222222"/>
          <w:szCs w:val="24"/>
          <w:shd w:val="clear" w:color="auto" w:fill="FFFFFF"/>
        </w:rPr>
        <w:t xml:space="preserve">can </w:t>
      </w:r>
      <w:r w:rsidR="00C81CF5" w:rsidRPr="001E5282">
        <w:rPr>
          <w:rFonts w:cs="Arial"/>
          <w:color w:val="222222"/>
          <w:szCs w:val="24"/>
          <w:shd w:val="clear" w:color="auto" w:fill="FFFFFF"/>
        </w:rPr>
        <w:t>create a positive work environment.</w:t>
      </w:r>
      <w:r w:rsidR="00EB3947" w:rsidRPr="001E5282">
        <w:rPr>
          <w:rFonts w:cs="Arial"/>
          <w:color w:val="222222"/>
          <w:szCs w:val="24"/>
          <w:shd w:val="clear" w:color="auto" w:fill="FFFFFF"/>
        </w:rPr>
        <w:t xml:space="preserve"> </w:t>
      </w:r>
      <w:r w:rsidR="00467113" w:rsidRPr="001E5282">
        <w:rPr>
          <w:rFonts w:cs="Arial"/>
          <w:color w:val="222222"/>
          <w:szCs w:val="24"/>
          <w:shd w:val="clear" w:color="auto" w:fill="FFFFFF"/>
        </w:rPr>
        <w:t>L</w:t>
      </w:r>
      <w:r w:rsidR="00EB3947" w:rsidRPr="001E5282">
        <w:rPr>
          <w:rFonts w:cs="Arial"/>
          <w:color w:val="222222"/>
          <w:szCs w:val="24"/>
          <w:shd w:val="clear" w:color="auto" w:fill="FFFFFF"/>
        </w:rPr>
        <w:t>ow morale,</w:t>
      </w:r>
      <w:r w:rsidR="00467113" w:rsidRPr="001E5282">
        <w:rPr>
          <w:rFonts w:cs="Arial"/>
          <w:color w:val="222222"/>
          <w:szCs w:val="24"/>
          <w:shd w:val="clear" w:color="auto" w:fill="FFFFFF"/>
        </w:rPr>
        <w:t xml:space="preserve"> employee </w:t>
      </w:r>
      <w:r w:rsidR="004D54C9" w:rsidRPr="001E5282">
        <w:rPr>
          <w:rFonts w:cs="Arial"/>
          <w:color w:val="222222"/>
          <w:szCs w:val="24"/>
          <w:shd w:val="clear" w:color="auto" w:fill="FFFFFF"/>
        </w:rPr>
        <w:t>dissatisfaction, low</w:t>
      </w:r>
      <w:r w:rsidR="00EB3947" w:rsidRPr="001E5282">
        <w:rPr>
          <w:rFonts w:cs="Arial"/>
          <w:color w:val="222222"/>
          <w:szCs w:val="24"/>
          <w:shd w:val="clear" w:color="auto" w:fill="FFFFFF"/>
        </w:rPr>
        <w:t xml:space="preserve"> productivity, </w:t>
      </w:r>
      <w:r w:rsidR="00467113" w:rsidRPr="001E5282">
        <w:rPr>
          <w:rFonts w:cs="Arial"/>
          <w:color w:val="222222"/>
          <w:szCs w:val="24"/>
          <w:shd w:val="clear" w:color="auto" w:fill="FFFFFF"/>
        </w:rPr>
        <w:t xml:space="preserve">poor performance, </w:t>
      </w:r>
      <w:r w:rsidR="00EB3947" w:rsidRPr="001E5282">
        <w:rPr>
          <w:rFonts w:cs="Arial"/>
          <w:color w:val="222222"/>
          <w:szCs w:val="24"/>
          <w:shd w:val="clear" w:color="auto" w:fill="FFFFFF"/>
        </w:rPr>
        <w:t xml:space="preserve">and </w:t>
      </w:r>
      <w:r w:rsidR="00CF3B05" w:rsidRPr="001E5282">
        <w:rPr>
          <w:rFonts w:cs="Arial"/>
          <w:color w:val="222222"/>
          <w:szCs w:val="24"/>
          <w:shd w:val="clear" w:color="auto" w:fill="FFFFFF"/>
        </w:rPr>
        <w:t xml:space="preserve">bad </w:t>
      </w:r>
      <w:r w:rsidR="00EB3947" w:rsidRPr="001E5282">
        <w:rPr>
          <w:rFonts w:cs="Arial"/>
          <w:color w:val="222222"/>
          <w:szCs w:val="24"/>
          <w:shd w:val="clear" w:color="auto" w:fill="FFFFFF"/>
        </w:rPr>
        <w:t xml:space="preserve">emotional exhaustion result from poor or negative work </w:t>
      </w:r>
      <w:r w:rsidR="004D54C9" w:rsidRPr="001E5282">
        <w:rPr>
          <w:rFonts w:cs="Arial"/>
          <w:color w:val="222222"/>
          <w:szCs w:val="24"/>
          <w:shd w:val="clear" w:color="auto" w:fill="FFFFFF"/>
        </w:rPr>
        <w:t>environments. In</w:t>
      </w:r>
      <w:r w:rsidR="002F6706" w:rsidRPr="001E5282">
        <w:rPr>
          <w:rFonts w:cs="Arial"/>
          <w:color w:val="222222"/>
          <w:szCs w:val="24"/>
          <w:shd w:val="clear" w:color="auto" w:fill="FFFFFF"/>
        </w:rPr>
        <w:t xml:space="preserve"> the hospitali</w:t>
      </w:r>
      <w:r w:rsidR="003D17B7" w:rsidRPr="001E5282">
        <w:rPr>
          <w:rFonts w:cs="Arial"/>
          <w:color w:val="222222"/>
          <w:szCs w:val="24"/>
          <w:shd w:val="clear" w:color="auto" w:fill="FFFFFF"/>
        </w:rPr>
        <w:t xml:space="preserve">ty industry </w:t>
      </w:r>
      <w:r w:rsidR="004D54C9" w:rsidRPr="001E5282">
        <w:rPr>
          <w:rFonts w:cs="Arial"/>
          <w:color w:val="222222"/>
          <w:szCs w:val="24"/>
          <w:shd w:val="clear" w:color="auto" w:fill="FFFFFF"/>
        </w:rPr>
        <w:t>normally,</w:t>
      </w:r>
      <w:r w:rsidR="003D17B7" w:rsidRPr="001E5282">
        <w:rPr>
          <w:rFonts w:cs="Arial"/>
          <w:color w:val="222222"/>
          <w:szCs w:val="24"/>
          <w:shd w:val="clear" w:color="auto" w:fill="FFFFFF"/>
        </w:rPr>
        <w:t xml:space="preserve"> workers don’t have balance </w:t>
      </w:r>
      <w:r w:rsidR="004D54C9" w:rsidRPr="001E5282">
        <w:rPr>
          <w:rFonts w:cs="Arial"/>
          <w:color w:val="222222"/>
          <w:szCs w:val="24"/>
          <w:shd w:val="clear" w:color="auto" w:fill="FFFFFF"/>
        </w:rPr>
        <w:t xml:space="preserve">between </w:t>
      </w:r>
      <w:r w:rsidR="003D17B7" w:rsidRPr="001E5282">
        <w:rPr>
          <w:rFonts w:cs="Arial"/>
          <w:color w:val="222222"/>
          <w:szCs w:val="24"/>
          <w:shd w:val="clear" w:color="auto" w:fill="FFFFFF"/>
        </w:rPr>
        <w:t>work a</w:t>
      </w:r>
      <w:r w:rsidR="00950FA7" w:rsidRPr="001E5282">
        <w:rPr>
          <w:rFonts w:cs="Arial"/>
          <w:color w:val="222222"/>
          <w:szCs w:val="24"/>
          <w:shd w:val="clear" w:color="auto" w:fill="FFFFFF"/>
        </w:rPr>
        <w:t>n</w:t>
      </w:r>
      <w:r w:rsidR="003D17B7" w:rsidRPr="001E5282">
        <w:rPr>
          <w:rFonts w:cs="Arial"/>
          <w:color w:val="222222"/>
          <w:szCs w:val="24"/>
          <w:shd w:val="clear" w:color="auto" w:fill="FFFFFF"/>
        </w:rPr>
        <w:t xml:space="preserve">d </w:t>
      </w:r>
      <w:r w:rsidR="00F8066C" w:rsidRPr="001E5282">
        <w:rPr>
          <w:rFonts w:cs="Arial"/>
          <w:color w:val="222222"/>
          <w:szCs w:val="24"/>
          <w:shd w:val="clear" w:color="auto" w:fill="FFFFFF"/>
        </w:rPr>
        <w:t xml:space="preserve">private lives, </w:t>
      </w:r>
      <w:r w:rsidR="002C4F04" w:rsidRPr="001E5282">
        <w:rPr>
          <w:rFonts w:cs="Arial"/>
          <w:color w:val="222222"/>
          <w:szCs w:val="24"/>
          <w:shd w:val="clear" w:color="auto" w:fill="FFFFFF"/>
        </w:rPr>
        <w:t xml:space="preserve">and environmentally </w:t>
      </w:r>
      <w:r w:rsidR="001E5282" w:rsidRPr="001E5282">
        <w:rPr>
          <w:rFonts w:cs="Arial"/>
          <w:color w:val="222222"/>
          <w:szCs w:val="24"/>
          <w:shd w:val="clear" w:color="auto" w:fill="FFFFFF"/>
        </w:rPr>
        <w:t>unsustainable</w:t>
      </w:r>
      <w:r w:rsidR="009C186B" w:rsidRPr="001E5282">
        <w:rPr>
          <w:rFonts w:cs="Arial"/>
          <w:color w:val="222222"/>
          <w:szCs w:val="24"/>
          <w:shd w:val="clear" w:color="auto" w:fill="FFFFFF"/>
        </w:rPr>
        <w:t xml:space="preserve"> </w:t>
      </w:r>
      <w:r w:rsidR="00D44244" w:rsidRPr="001E5282">
        <w:rPr>
          <w:rFonts w:cs="Arial"/>
          <w:color w:val="222222"/>
          <w:szCs w:val="24"/>
          <w:shd w:val="clear" w:color="auto" w:fill="FFFFFF"/>
        </w:rPr>
        <w:t>program</w:t>
      </w:r>
      <w:r w:rsidR="009C186B" w:rsidRPr="001E5282">
        <w:rPr>
          <w:rFonts w:cs="Arial"/>
          <w:color w:val="222222"/>
          <w:szCs w:val="24"/>
          <w:shd w:val="clear" w:color="auto" w:fill="FFFFFF"/>
        </w:rPr>
        <w:t xml:space="preserve"> makes their life more </w:t>
      </w:r>
      <w:r w:rsidR="00D44244" w:rsidRPr="001E5282">
        <w:rPr>
          <w:rFonts w:cs="Arial"/>
          <w:color w:val="222222"/>
          <w:szCs w:val="24"/>
          <w:shd w:val="clear" w:color="auto" w:fill="FFFFFF"/>
        </w:rPr>
        <w:t>stressful</w:t>
      </w:r>
      <w:r w:rsidR="005D6285" w:rsidRPr="001E5282">
        <w:rPr>
          <w:rFonts w:cs="Arial"/>
          <w:color w:val="222222"/>
          <w:szCs w:val="24"/>
          <w:shd w:val="clear" w:color="auto" w:fill="FFFFFF"/>
        </w:rPr>
        <w:t xml:space="preserve"> outside and inside the workplace</w:t>
      </w:r>
      <w:r w:rsidR="007470D4" w:rsidRPr="001E5282">
        <w:rPr>
          <w:rFonts w:cs="Arial"/>
          <w:color w:val="222222"/>
          <w:szCs w:val="24"/>
          <w:shd w:val="clear" w:color="auto" w:fill="FFFFFF"/>
        </w:rPr>
        <w:t xml:space="preserve">. With their poor work life </w:t>
      </w:r>
      <w:r w:rsidR="002E2639" w:rsidRPr="001E5282">
        <w:rPr>
          <w:rFonts w:cs="Arial"/>
          <w:color w:val="222222"/>
          <w:szCs w:val="24"/>
          <w:shd w:val="clear" w:color="auto" w:fill="FFFFFF"/>
        </w:rPr>
        <w:t xml:space="preserve">make conflicts at work as well as in their private life what can </w:t>
      </w:r>
      <w:r w:rsidR="004D54C9" w:rsidRPr="001E5282">
        <w:rPr>
          <w:rFonts w:cs="Arial"/>
          <w:color w:val="222222"/>
          <w:szCs w:val="24"/>
          <w:shd w:val="clear" w:color="auto" w:fill="FFFFFF"/>
        </w:rPr>
        <w:t>affect</w:t>
      </w:r>
      <w:r w:rsidR="002E2639" w:rsidRPr="001E5282">
        <w:rPr>
          <w:rFonts w:cs="Arial"/>
          <w:color w:val="222222"/>
          <w:szCs w:val="24"/>
          <w:shd w:val="clear" w:color="auto" w:fill="FFFFFF"/>
        </w:rPr>
        <w:t xml:space="preserve"> in their </w:t>
      </w:r>
      <w:r w:rsidR="00854736" w:rsidRPr="001E5282">
        <w:rPr>
          <w:rFonts w:cs="Arial"/>
          <w:color w:val="222222"/>
          <w:szCs w:val="24"/>
          <w:shd w:val="clear" w:color="auto" w:fill="FFFFFF"/>
        </w:rPr>
        <w:t>relationship</w:t>
      </w:r>
      <w:r w:rsidR="00095C4E" w:rsidRPr="001E5282">
        <w:rPr>
          <w:rFonts w:cs="Arial"/>
          <w:color w:val="222222"/>
          <w:szCs w:val="24"/>
          <w:shd w:val="clear" w:color="auto" w:fill="FFFFFF"/>
        </w:rPr>
        <w:t xml:space="preserve"> which lead to mental and physical health issue</w:t>
      </w:r>
      <w:r w:rsidR="001169D9" w:rsidRPr="001E5282">
        <w:rPr>
          <w:rFonts w:cs="Arial"/>
          <w:color w:val="222222"/>
          <w:szCs w:val="24"/>
          <w:shd w:val="clear" w:color="auto" w:fill="FFFFFF"/>
        </w:rPr>
        <w:t>. In hospitality sector</w:t>
      </w:r>
      <w:r w:rsidR="00CE06CF" w:rsidRPr="001E5282">
        <w:rPr>
          <w:rFonts w:cs="Arial"/>
          <w:color w:val="222222"/>
          <w:szCs w:val="24"/>
          <w:shd w:val="clear" w:color="auto" w:fill="FFFFFF"/>
        </w:rPr>
        <w:t xml:space="preserve"> </w:t>
      </w:r>
      <w:r w:rsidR="005548A0" w:rsidRPr="001E5282">
        <w:rPr>
          <w:rFonts w:cs="Arial"/>
          <w:color w:val="222222"/>
          <w:szCs w:val="24"/>
          <w:shd w:val="clear" w:color="auto" w:fill="FFFFFF"/>
        </w:rPr>
        <w:t xml:space="preserve">many employees work in night shifts as well </w:t>
      </w:r>
      <w:r w:rsidR="00D44244" w:rsidRPr="001E5282">
        <w:rPr>
          <w:rFonts w:cs="Arial"/>
          <w:color w:val="222222"/>
          <w:szCs w:val="24"/>
          <w:shd w:val="clear" w:color="auto" w:fill="FFFFFF"/>
        </w:rPr>
        <w:t>what also</w:t>
      </w:r>
      <w:r w:rsidR="005548A0" w:rsidRPr="001E5282">
        <w:rPr>
          <w:rFonts w:cs="Arial"/>
          <w:color w:val="222222"/>
          <w:szCs w:val="24"/>
          <w:shd w:val="clear" w:color="auto" w:fill="FFFFFF"/>
        </w:rPr>
        <w:t xml:space="preserve"> make problem in th</w:t>
      </w:r>
      <w:r w:rsidR="00402F64" w:rsidRPr="001E5282">
        <w:rPr>
          <w:rFonts w:cs="Arial"/>
          <w:color w:val="222222"/>
          <w:szCs w:val="24"/>
          <w:shd w:val="clear" w:color="auto" w:fill="FFFFFF"/>
        </w:rPr>
        <w:t xml:space="preserve">eir family and social life. </w:t>
      </w:r>
      <w:r w:rsidR="00433A89" w:rsidRPr="001E5282">
        <w:rPr>
          <w:rFonts w:cs="Arial"/>
          <w:color w:val="222222"/>
          <w:szCs w:val="24"/>
          <w:shd w:val="clear" w:color="auto" w:fill="FFFFFF"/>
        </w:rPr>
        <w:t>Most</w:t>
      </w:r>
      <w:r w:rsidR="00402F64" w:rsidRPr="001E5282">
        <w:rPr>
          <w:rFonts w:cs="Arial"/>
          <w:color w:val="222222"/>
          <w:szCs w:val="24"/>
          <w:shd w:val="clear" w:color="auto" w:fill="FFFFFF"/>
        </w:rPr>
        <w:t xml:space="preserve"> </w:t>
      </w:r>
      <w:r w:rsidR="00402F64" w:rsidRPr="001E5282">
        <w:rPr>
          <w:rFonts w:cs="Arial"/>
          <w:color w:val="222222"/>
          <w:szCs w:val="24"/>
          <w:shd w:val="clear" w:color="auto" w:fill="FFFFFF"/>
        </w:rPr>
        <w:lastRenderedPageBreak/>
        <w:t xml:space="preserve">of </w:t>
      </w:r>
      <w:r w:rsidR="00433A89" w:rsidRPr="001E5282">
        <w:rPr>
          <w:rFonts w:cs="Arial"/>
          <w:color w:val="222222"/>
          <w:szCs w:val="24"/>
          <w:shd w:val="clear" w:color="auto" w:fill="FFFFFF"/>
        </w:rPr>
        <w:t xml:space="preserve">the employees leave this sector because they don’t have </w:t>
      </w:r>
      <w:r w:rsidR="00D44244" w:rsidRPr="001E5282">
        <w:rPr>
          <w:rFonts w:cs="Arial"/>
          <w:color w:val="222222"/>
          <w:szCs w:val="24"/>
          <w:shd w:val="clear" w:color="auto" w:fill="FFFFFF"/>
        </w:rPr>
        <w:t>opportunity</w:t>
      </w:r>
      <w:r w:rsidR="003B23C7" w:rsidRPr="001E5282">
        <w:rPr>
          <w:rFonts w:cs="Arial"/>
          <w:color w:val="222222"/>
          <w:szCs w:val="24"/>
          <w:shd w:val="clear" w:color="auto" w:fill="FFFFFF"/>
        </w:rPr>
        <w:t xml:space="preserve"> to </w:t>
      </w:r>
      <w:r w:rsidR="00D44244" w:rsidRPr="001E5282">
        <w:rPr>
          <w:rFonts w:cs="Arial"/>
          <w:color w:val="222222"/>
          <w:szCs w:val="24"/>
          <w:shd w:val="clear" w:color="auto" w:fill="FFFFFF"/>
        </w:rPr>
        <w:t>participate</w:t>
      </w:r>
      <w:r w:rsidR="003B23C7" w:rsidRPr="001E5282">
        <w:rPr>
          <w:rFonts w:cs="Arial"/>
          <w:color w:val="222222"/>
          <w:szCs w:val="24"/>
          <w:shd w:val="clear" w:color="auto" w:fill="FFFFFF"/>
        </w:rPr>
        <w:t xml:space="preserve"> in sustainable growth </w:t>
      </w:r>
      <w:r w:rsidR="00D44244" w:rsidRPr="001E5282">
        <w:rPr>
          <w:rFonts w:cs="Arial"/>
          <w:color w:val="222222"/>
          <w:szCs w:val="24"/>
          <w:shd w:val="clear" w:color="auto" w:fill="FFFFFF"/>
        </w:rPr>
        <w:t>programs</w:t>
      </w:r>
      <w:r w:rsidR="007501ED" w:rsidRPr="001E5282">
        <w:rPr>
          <w:rFonts w:cs="Arial"/>
          <w:color w:val="222222"/>
          <w:szCs w:val="24"/>
          <w:shd w:val="clear" w:color="auto" w:fill="FFFFFF"/>
        </w:rPr>
        <w:t xml:space="preserve"> and have a clash between their professional life and </w:t>
      </w:r>
      <w:r w:rsidR="00D44244" w:rsidRPr="001E5282">
        <w:rPr>
          <w:rFonts w:cs="Arial"/>
          <w:color w:val="222222"/>
          <w:szCs w:val="24"/>
          <w:shd w:val="clear" w:color="auto" w:fill="FFFFFF"/>
        </w:rPr>
        <w:t>personal life.</w:t>
      </w:r>
    </w:p>
    <w:p w14:paraId="25584347" w14:textId="0F362E4C" w:rsidR="002B29E2" w:rsidRDefault="002B29E2" w:rsidP="00C23915">
      <w:pPr>
        <w:spacing w:after="390"/>
        <w:rPr>
          <w:rFonts w:cs="Arial"/>
          <w:color w:val="202124"/>
          <w:szCs w:val="24"/>
          <w:shd w:val="clear" w:color="auto" w:fill="FFFFFF"/>
        </w:rPr>
      </w:pPr>
      <w:r w:rsidRPr="00C23915">
        <w:rPr>
          <w:rFonts w:cs="Arial"/>
          <w:color w:val="202124"/>
          <w:szCs w:val="24"/>
          <w:shd w:val="clear" w:color="auto" w:fill="FFFFFF"/>
        </w:rPr>
        <w:t xml:space="preserve">SWOT is </w:t>
      </w:r>
      <w:r w:rsidR="00863896" w:rsidRPr="00C23915">
        <w:rPr>
          <w:rFonts w:cs="Arial"/>
          <w:color w:val="202124"/>
          <w:szCs w:val="24"/>
          <w:shd w:val="clear" w:color="auto" w:fill="FFFFFF"/>
        </w:rPr>
        <w:t xml:space="preserve">an </w:t>
      </w:r>
      <w:r w:rsidR="00485D7E" w:rsidRPr="00C23915">
        <w:rPr>
          <w:rFonts w:cs="Arial"/>
          <w:color w:val="202124"/>
          <w:szCs w:val="24"/>
          <w:shd w:val="clear" w:color="auto" w:fill="FFFFFF"/>
        </w:rPr>
        <w:t>ac</w:t>
      </w:r>
      <w:r w:rsidR="00863896" w:rsidRPr="00C23915">
        <w:rPr>
          <w:rFonts w:cs="Arial"/>
          <w:color w:val="202124"/>
          <w:szCs w:val="24"/>
          <w:shd w:val="clear" w:color="auto" w:fill="FFFFFF"/>
        </w:rPr>
        <w:t xml:space="preserve">ronym </w:t>
      </w:r>
      <w:r w:rsidRPr="00C23915">
        <w:rPr>
          <w:rFonts w:cs="Arial"/>
          <w:color w:val="202124"/>
          <w:szCs w:val="24"/>
          <w:shd w:val="clear" w:color="auto" w:fill="FFFFFF"/>
        </w:rPr>
        <w:t>for STRENGTH, WEAKNESSES, OPPORTUNITIES, and THREATS</w:t>
      </w:r>
      <w:r w:rsidR="004711DC" w:rsidRPr="00C23915">
        <w:rPr>
          <w:rFonts w:cs="Arial"/>
          <w:color w:val="202124"/>
          <w:szCs w:val="24"/>
          <w:shd w:val="clear" w:color="auto" w:fill="FFFFFF"/>
        </w:rPr>
        <w:t xml:space="preserve">. </w:t>
      </w:r>
      <w:proofErr w:type="spellStart"/>
      <w:r w:rsidR="004711DC" w:rsidRPr="00C23915">
        <w:rPr>
          <w:rFonts w:cs="Arial"/>
          <w:color w:val="202124"/>
          <w:szCs w:val="24"/>
          <w:shd w:val="clear" w:color="auto" w:fill="FFFFFF"/>
        </w:rPr>
        <w:t>Its</w:t>
      </w:r>
      <w:proofErr w:type="spellEnd"/>
      <w:r w:rsidR="004711DC" w:rsidRPr="00C23915">
        <w:rPr>
          <w:rFonts w:cs="Arial"/>
          <w:color w:val="202124"/>
          <w:szCs w:val="24"/>
          <w:shd w:val="clear" w:color="auto" w:fill="FFFFFF"/>
        </w:rPr>
        <w:t xml:space="preserve"> very important to</w:t>
      </w:r>
      <w:r w:rsidR="005A613B" w:rsidRPr="00C23915">
        <w:rPr>
          <w:rFonts w:cs="Arial"/>
          <w:color w:val="202124"/>
          <w:szCs w:val="24"/>
          <w:shd w:val="clear" w:color="auto" w:fill="FFFFFF"/>
        </w:rPr>
        <w:t xml:space="preserve"> </w:t>
      </w:r>
      <w:r w:rsidR="00350437" w:rsidRPr="00C23915">
        <w:rPr>
          <w:rFonts w:cs="Arial"/>
          <w:color w:val="202124"/>
          <w:szCs w:val="24"/>
          <w:shd w:val="clear" w:color="auto" w:fill="FFFFFF"/>
        </w:rPr>
        <w:t>SWOT</w:t>
      </w:r>
      <w:r w:rsidR="004711DC" w:rsidRPr="00C23915">
        <w:rPr>
          <w:rFonts w:cs="Arial"/>
          <w:color w:val="202124"/>
          <w:szCs w:val="24"/>
          <w:shd w:val="clear" w:color="auto" w:fill="FFFFFF"/>
        </w:rPr>
        <w:t xml:space="preserve"> </w:t>
      </w:r>
      <w:r w:rsidR="00350437" w:rsidRPr="00C23915">
        <w:rPr>
          <w:rFonts w:cs="Arial"/>
          <w:color w:val="202124"/>
          <w:szCs w:val="24"/>
          <w:shd w:val="clear" w:color="auto" w:fill="FFFFFF"/>
        </w:rPr>
        <w:t>analyse</w:t>
      </w:r>
      <w:r w:rsidR="0018789A" w:rsidRPr="00C23915">
        <w:rPr>
          <w:rFonts w:cs="Arial"/>
          <w:color w:val="202124"/>
          <w:szCs w:val="24"/>
          <w:shd w:val="clear" w:color="auto" w:fill="FFFFFF"/>
        </w:rPr>
        <w:t xml:space="preserve"> </w:t>
      </w:r>
      <w:r w:rsidR="00AD5996" w:rsidRPr="00C23915">
        <w:rPr>
          <w:rFonts w:cs="Arial"/>
          <w:color w:val="202124"/>
          <w:szCs w:val="24"/>
          <w:shd w:val="clear" w:color="auto" w:fill="FFFFFF"/>
        </w:rPr>
        <w:t xml:space="preserve">to </w:t>
      </w:r>
      <w:r w:rsidR="00501E67" w:rsidRPr="00C23915">
        <w:rPr>
          <w:rFonts w:cs="Arial"/>
          <w:color w:val="202124"/>
          <w:szCs w:val="24"/>
          <w:shd w:val="clear" w:color="auto" w:fill="FFFFFF"/>
        </w:rPr>
        <w:t>increases</w:t>
      </w:r>
      <w:r w:rsidR="00AD5996" w:rsidRPr="00C23915">
        <w:rPr>
          <w:rFonts w:cs="Arial"/>
          <w:color w:val="202124"/>
          <w:szCs w:val="24"/>
          <w:shd w:val="clear" w:color="auto" w:fill="FFFFFF"/>
        </w:rPr>
        <w:t xml:space="preserve"> the profit margin and </w:t>
      </w:r>
      <w:r w:rsidR="00373B49" w:rsidRPr="00C23915">
        <w:rPr>
          <w:rFonts w:cs="Arial"/>
          <w:color w:val="202124"/>
          <w:szCs w:val="24"/>
          <w:shd w:val="clear" w:color="auto" w:fill="FFFFFF"/>
        </w:rPr>
        <w:t xml:space="preserve">discover the weakness </w:t>
      </w:r>
      <w:r w:rsidR="006B3C85" w:rsidRPr="00C23915">
        <w:rPr>
          <w:rFonts w:cs="Arial"/>
          <w:color w:val="202124"/>
          <w:szCs w:val="24"/>
          <w:shd w:val="clear" w:color="auto" w:fill="FFFFFF"/>
        </w:rPr>
        <w:t>of</w:t>
      </w:r>
      <w:r w:rsidR="00832EF4" w:rsidRPr="00C23915">
        <w:rPr>
          <w:rFonts w:cs="Arial"/>
          <w:color w:val="202124"/>
          <w:szCs w:val="24"/>
          <w:shd w:val="clear" w:color="auto" w:fill="FFFFFF"/>
        </w:rPr>
        <w:t xml:space="preserve"> </w:t>
      </w:r>
      <w:r w:rsidR="00323E73" w:rsidRPr="00C23915">
        <w:rPr>
          <w:rFonts w:cs="Arial"/>
          <w:color w:val="202124"/>
          <w:szCs w:val="24"/>
          <w:shd w:val="clear" w:color="auto" w:fill="FFFFFF"/>
        </w:rPr>
        <w:t>achieve</w:t>
      </w:r>
      <w:r w:rsidR="00832EF4" w:rsidRPr="00C23915">
        <w:rPr>
          <w:rFonts w:cs="Arial"/>
          <w:color w:val="202124"/>
          <w:szCs w:val="24"/>
          <w:shd w:val="clear" w:color="auto" w:fill="FFFFFF"/>
        </w:rPr>
        <w:t xml:space="preserve"> maximum</w:t>
      </w:r>
      <w:r w:rsidR="003D4166" w:rsidRPr="00C23915">
        <w:rPr>
          <w:rFonts w:cs="Arial"/>
          <w:color w:val="202124"/>
          <w:szCs w:val="24"/>
          <w:shd w:val="clear" w:color="auto" w:fill="FFFFFF"/>
        </w:rPr>
        <w:t xml:space="preserve"> </w:t>
      </w:r>
      <w:r w:rsidR="00323E73" w:rsidRPr="00C23915">
        <w:rPr>
          <w:rFonts w:cs="Arial"/>
          <w:color w:val="202124"/>
          <w:szCs w:val="24"/>
          <w:shd w:val="clear" w:color="auto" w:fill="FFFFFF"/>
        </w:rPr>
        <w:t>benefit</w:t>
      </w:r>
      <w:r w:rsidR="003D4166" w:rsidRPr="00C23915">
        <w:rPr>
          <w:rFonts w:cs="Arial"/>
          <w:color w:val="202124"/>
          <w:szCs w:val="24"/>
          <w:shd w:val="clear" w:color="auto" w:fill="FFFFFF"/>
        </w:rPr>
        <w:t xml:space="preserve"> of profitable </w:t>
      </w:r>
      <w:r w:rsidR="00840C2D" w:rsidRPr="00C23915">
        <w:rPr>
          <w:rFonts w:cs="Arial"/>
          <w:color w:val="202124"/>
          <w:szCs w:val="24"/>
          <w:shd w:val="clear" w:color="auto" w:fill="FFFFFF"/>
        </w:rPr>
        <w:t>market trend.</w:t>
      </w:r>
      <w:r w:rsidR="00657C39" w:rsidRPr="00C23915">
        <w:rPr>
          <w:rFonts w:cs="Arial"/>
          <w:color w:val="202124"/>
          <w:szCs w:val="24"/>
        </w:rPr>
        <w:t xml:space="preserve"> Recognition</w:t>
      </w:r>
      <w:r w:rsidR="00840C2D" w:rsidRPr="00C23915">
        <w:rPr>
          <w:rFonts w:cs="Arial"/>
          <w:color w:val="202124"/>
          <w:szCs w:val="24"/>
          <w:shd w:val="clear" w:color="auto" w:fill="FFFFFF"/>
        </w:rPr>
        <w:t xml:space="preserve"> </w:t>
      </w:r>
      <w:r w:rsidR="00657C39" w:rsidRPr="00C23915">
        <w:rPr>
          <w:rFonts w:cs="Arial"/>
          <w:color w:val="202124"/>
          <w:szCs w:val="24"/>
          <w:shd w:val="clear" w:color="auto" w:fill="FFFFFF"/>
        </w:rPr>
        <w:t xml:space="preserve">and </w:t>
      </w:r>
      <w:r w:rsidR="006B3C85" w:rsidRPr="00C23915">
        <w:rPr>
          <w:rFonts w:cs="Arial"/>
          <w:color w:val="202124"/>
          <w:szCs w:val="24"/>
        </w:rPr>
        <w:t xml:space="preserve">Small acts of reward </w:t>
      </w:r>
      <w:r w:rsidR="006B3C85" w:rsidRPr="00C23915">
        <w:rPr>
          <w:rFonts w:cs="Arial"/>
          <w:color w:val="202124"/>
          <w:szCs w:val="24"/>
          <w:shd w:val="clear" w:color="auto" w:fill="FFFFFF"/>
        </w:rPr>
        <w:t>can go a long way to improving morale and staff retention</w:t>
      </w:r>
      <w:r w:rsidR="00657C39" w:rsidRPr="00C23915">
        <w:rPr>
          <w:rFonts w:cs="Arial"/>
          <w:color w:val="202124"/>
          <w:szCs w:val="24"/>
          <w:shd w:val="clear" w:color="auto" w:fill="FFFFFF"/>
        </w:rPr>
        <w:t>.</w:t>
      </w:r>
      <w:r w:rsidR="00A63998" w:rsidRPr="00C23915">
        <w:rPr>
          <w:rFonts w:cs="Arial"/>
          <w:color w:val="202124"/>
          <w:szCs w:val="24"/>
          <w:shd w:val="clear" w:color="auto" w:fill="FFFFFF"/>
        </w:rPr>
        <w:t xml:space="preserve"> SWOT Analysis is a tool </w:t>
      </w:r>
      <w:r w:rsidR="00561F9F" w:rsidRPr="00C23915">
        <w:rPr>
          <w:rFonts w:cs="Arial"/>
          <w:color w:val="202124"/>
          <w:szCs w:val="24"/>
          <w:shd w:val="clear" w:color="auto" w:fill="FFFFFF"/>
        </w:rPr>
        <w:t xml:space="preserve">with </w:t>
      </w:r>
      <w:r w:rsidR="00A63998" w:rsidRPr="00C23915">
        <w:rPr>
          <w:rFonts w:cs="Arial"/>
          <w:color w:val="202124"/>
          <w:szCs w:val="24"/>
          <w:shd w:val="clear" w:color="auto" w:fill="FFFFFF"/>
        </w:rPr>
        <w:t xml:space="preserve">that </w:t>
      </w:r>
      <w:r w:rsidR="00A0116F" w:rsidRPr="00C23915">
        <w:rPr>
          <w:rFonts w:cs="Arial"/>
          <w:color w:val="202124"/>
          <w:szCs w:val="24"/>
          <w:shd w:val="clear" w:color="auto" w:fill="FFFFFF"/>
        </w:rPr>
        <w:t>analyse</w:t>
      </w:r>
      <w:r w:rsidR="001819E7" w:rsidRPr="00C23915">
        <w:rPr>
          <w:rFonts w:cs="Arial"/>
          <w:color w:val="202124"/>
          <w:szCs w:val="24"/>
          <w:shd w:val="clear" w:color="auto" w:fill="FFFFFF"/>
        </w:rPr>
        <w:t xml:space="preserve"> HR or Management can</w:t>
      </w:r>
      <w:r w:rsidR="00A63998" w:rsidRPr="00C23915">
        <w:rPr>
          <w:rFonts w:cs="Arial"/>
          <w:color w:val="202124"/>
          <w:szCs w:val="24"/>
          <w:shd w:val="clear" w:color="auto" w:fill="FFFFFF"/>
        </w:rPr>
        <w:t xml:space="preserve"> </w:t>
      </w:r>
      <w:r w:rsidR="001819E7" w:rsidRPr="00C23915">
        <w:rPr>
          <w:rFonts w:cs="Arial"/>
          <w:color w:val="202124"/>
          <w:szCs w:val="24"/>
          <w:shd w:val="clear" w:color="auto" w:fill="FFFFFF"/>
        </w:rPr>
        <w:t xml:space="preserve">find out </w:t>
      </w:r>
      <w:r w:rsidR="00F21C40" w:rsidRPr="00C23915">
        <w:rPr>
          <w:rFonts w:cs="Arial"/>
          <w:color w:val="202124"/>
          <w:szCs w:val="24"/>
          <w:shd w:val="clear" w:color="auto" w:fill="FFFFFF"/>
        </w:rPr>
        <w:t>how the</w:t>
      </w:r>
      <w:r w:rsidR="00A63998" w:rsidRPr="00C23915">
        <w:rPr>
          <w:rFonts w:cs="Arial"/>
          <w:color w:val="202124"/>
          <w:szCs w:val="24"/>
          <w:shd w:val="clear" w:color="auto" w:fill="FFFFFF"/>
        </w:rPr>
        <w:t xml:space="preserve"> company does best now, and to devise a successful strategy for the future</w:t>
      </w:r>
      <w:r w:rsidR="00F21C40" w:rsidRPr="00C23915">
        <w:rPr>
          <w:rFonts w:cs="Arial"/>
          <w:color w:val="202124"/>
          <w:szCs w:val="24"/>
          <w:shd w:val="clear" w:color="auto" w:fill="FFFFFF"/>
        </w:rPr>
        <w:t xml:space="preserve"> operation</w:t>
      </w:r>
      <w:r w:rsidR="00C23915" w:rsidRPr="00C23915">
        <w:rPr>
          <w:rFonts w:cs="Arial"/>
          <w:color w:val="202124"/>
          <w:szCs w:val="24"/>
          <w:shd w:val="clear" w:color="auto" w:fill="FFFFFF"/>
        </w:rPr>
        <w:t>.</w:t>
      </w:r>
    </w:p>
    <w:p w14:paraId="23FB358B" w14:textId="77777777" w:rsidR="00024521" w:rsidRDefault="00024521" w:rsidP="009F786D">
      <w:pPr>
        <w:pStyle w:val="NormalWeb"/>
        <w:spacing w:line="360" w:lineRule="auto"/>
        <w:jc w:val="both"/>
        <w:rPr>
          <w:rFonts w:ascii="Arial" w:hAnsi="Arial" w:cs="Arial"/>
          <w:b/>
          <w:bCs/>
          <w:sz w:val="32"/>
          <w:szCs w:val="32"/>
        </w:rPr>
      </w:pPr>
    </w:p>
    <w:p w14:paraId="6058E959" w14:textId="61667FBF" w:rsidR="009F786D" w:rsidRDefault="00807E9A" w:rsidP="009F786D">
      <w:pPr>
        <w:pStyle w:val="NormalWeb"/>
        <w:spacing w:line="360" w:lineRule="auto"/>
        <w:jc w:val="both"/>
        <w:rPr>
          <w:rFonts w:ascii="Arial" w:hAnsi="Arial" w:cs="Arial"/>
        </w:rPr>
      </w:pPr>
      <w:r w:rsidRPr="009F786D">
        <w:rPr>
          <w:rFonts w:ascii="Arial" w:hAnsi="Arial" w:cs="Arial"/>
          <w:b/>
          <w:bCs/>
          <w:sz w:val="32"/>
          <w:szCs w:val="32"/>
        </w:rPr>
        <w:t>Retention rates</w:t>
      </w:r>
      <w:r w:rsidR="00667A3C" w:rsidRPr="009F786D">
        <w:rPr>
          <w:rFonts w:ascii="Arial" w:hAnsi="Arial" w:cs="Arial"/>
        </w:rPr>
        <w:t xml:space="preserve">: </w:t>
      </w:r>
    </w:p>
    <w:p w14:paraId="203106E8" w14:textId="77777777" w:rsidR="00735108" w:rsidRDefault="00024521" w:rsidP="00B027BF">
      <w:pPr>
        <w:spacing w:before="100" w:beforeAutospacing="1" w:after="100" w:afterAutospacing="1"/>
        <w:rPr>
          <w:rFonts w:cs="Arial"/>
          <w:color w:val="303030"/>
          <w:szCs w:val="24"/>
        </w:rPr>
      </w:pPr>
      <w:r w:rsidRPr="00B027BF">
        <w:rPr>
          <w:rFonts w:cs="Arial"/>
          <w:szCs w:val="24"/>
        </w:rPr>
        <w:t>T</w:t>
      </w:r>
      <w:r w:rsidR="00C5555F" w:rsidRPr="00B027BF">
        <w:rPr>
          <w:rFonts w:cs="Arial"/>
          <w:szCs w:val="24"/>
        </w:rPr>
        <w:t xml:space="preserve">he largest </w:t>
      </w:r>
      <w:r w:rsidR="00AF482B" w:rsidRPr="00B027BF">
        <w:rPr>
          <w:rFonts w:cs="Arial"/>
          <w:szCs w:val="24"/>
        </w:rPr>
        <w:t>sector</w:t>
      </w:r>
      <w:r w:rsidR="00C5555F" w:rsidRPr="00B027BF">
        <w:rPr>
          <w:rFonts w:cs="Arial"/>
          <w:szCs w:val="24"/>
        </w:rPr>
        <w:t xml:space="preserve"> in the UK</w:t>
      </w:r>
      <w:r w:rsidR="00AF482B" w:rsidRPr="00B027BF">
        <w:rPr>
          <w:rFonts w:cs="Arial"/>
          <w:szCs w:val="24"/>
        </w:rPr>
        <w:t xml:space="preserve"> is </w:t>
      </w:r>
      <w:r w:rsidR="000F00B7" w:rsidRPr="00B027BF">
        <w:rPr>
          <w:rFonts w:cs="Arial"/>
          <w:szCs w:val="24"/>
        </w:rPr>
        <w:t xml:space="preserve">the </w:t>
      </w:r>
      <w:r w:rsidR="00AF482B" w:rsidRPr="00B027BF">
        <w:rPr>
          <w:rFonts w:cs="Arial"/>
          <w:szCs w:val="24"/>
        </w:rPr>
        <w:t>hospitality industry</w:t>
      </w:r>
      <w:r w:rsidR="00C5555F" w:rsidRPr="00B027BF">
        <w:rPr>
          <w:rFonts w:cs="Arial"/>
          <w:szCs w:val="24"/>
        </w:rPr>
        <w:t xml:space="preserve">, from restaurants and bars through to hotels. It’s always been a popular choice of employment and yet, </w:t>
      </w:r>
      <w:proofErr w:type="gramStart"/>
      <w:r w:rsidR="00A4371F" w:rsidRPr="00B027BF">
        <w:rPr>
          <w:rFonts w:cs="Arial"/>
          <w:szCs w:val="24"/>
        </w:rPr>
        <w:t>It</w:t>
      </w:r>
      <w:proofErr w:type="gramEnd"/>
      <w:r w:rsidR="00A4371F" w:rsidRPr="00B027BF">
        <w:rPr>
          <w:rFonts w:cs="Arial"/>
          <w:szCs w:val="24"/>
        </w:rPr>
        <w:t xml:space="preserve"> has always been challenging </w:t>
      </w:r>
      <w:r w:rsidR="00F6742E" w:rsidRPr="00B027BF">
        <w:rPr>
          <w:rFonts w:cs="Arial"/>
          <w:szCs w:val="24"/>
        </w:rPr>
        <w:t xml:space="preserve">the </w:t>
      </w:r>
      <w:r w:rsidR="00C5555F" w:rsidRPr="00B027BF">
        <w:rPr>
          <w:rFonts w:cs="Arial"/>
          <w:szCs w:val="24"/>
        </w:rPr>
        <w:t xml:space="preserve">employee retention in the hospitality industry. </w:t>
      </w:r>
      <w:r w:rsidR="00FA70E3" w:rsidRPr="00B027BF">
        <w:rPr>
          <w:rFonts w:cs="Arial"/>
          <w:szCs w:val="24"/>
        </w:rPr>
        <w:t>In the hospitality industry every</w:t>
      </w:r>
      <w:r w:rsidR="003E5D4F" w:rsidRPr="00B027BF">
        <w:rPr>
          <w:rFonts w:cs="Arial"/>
          <w:szCs w:val="24"/>
        </w:rPr>
        <w:t xml:space="preserve"> </w:t>
      </w:r>
      <w:r w:rsidR="00FA70E3" w:rsidRPr="00B027BF">
        <w:rPr>
          <w:rFonts w:cs="Arial"/>
          <w:szCs w:val="24"/>
        </w:rPr>
        <w:t>mont</w:t>
      </w:r>
      <w:r w:rsidR="003E5D4F" w:rsidRPr="00B027BF">
        <w:rPr>
          <w:rFonts w:cs="Arial"/>
          <w:szCs w:val="24"/>
        </w:rPr>
        <w:t>h</w:t>
      </w:r>
      <w:r w:rsidR="00FA70E3" w:rsidRPr="00B027BF">
        <w:rPr>
          <w:rFonts w:cs="Arial"/>
          <w:szCs w:val="24"/>
        </w:rPr>
        <w:t xml:space="preserve"> </w:t>
      </w:r>
      <w:r w:rsidR="005D392D" w:rsidRPr="00B027BF">
        <w:rPr>
          <w:rFonts w:cs="Arial"/>
          <w:szCs w:val="24"/>
        </w:rPr>
        <w:t xml:space="preserve">6% of employers are leaving the job and </w:t>
      </w:r>
      <w:r w:rsidR="003E5D4F" w:rsidRPr="00B027BF">
        <w:rPr>
          <w:rFonts w:cs="Arial"/>
          <w:color w:val="303030"/>
          <w:szCs w:val="24"/>
          <w:shd w:val="clear" w:color="auto" w:fill="FFFFFF"/>
        </w:rPr>
        <w:t>UK’s hospitality industry is at 70%</w:t>
      </w:r>
      <w:r w:rsidR="00945DD8" w:rsidRPr="00B027BF">
        <w:rPr>
          <w:rFonts w:cs="Arial"/>
          <w:color w:val="303030"/>
          <w:szCs w:val="24"/>
          <w:shd w:val="clear" w:color="auto" w:fill="FFFFFF"/>
        </w:rPr>
        <w:t xml:space="preserve"> (</w:t>
      </w:r>
      <w:r w:rsidR="003718F5" w:rsidRPr="00B027BF">
        <w:rPr>
          <w:rFonts w:cs="Arial"/>
          <w:color w:val="303030"/>
          <w:szCs w:val="24"/>
          <w:shd w:val="clear" w:color="auto" w:fill="FFFFFF"/>
        </w:rPr>
        <w:t>YouGov-</w:t>
      </w:r>
      <w:r w:rsidR="00EE263D" w:rsidRPr="00B027BF">
        <w:rPr>
          <w:rFonts w:cs="Arial"/>
          <w:color w:val="303030"/>
          <w:szCs w:val="24"/>
          <w:shd w:val="clear" w:color="auto" w:fill="FFFFFF"/>
        </w:rPr>
        <w:t>2022)</w:t>
      </w:r>
      <w:r w:rsidR="00D97C66" w:rsidRPr="00B027BF">
        <w:rPr>
          <w:rFonts w:cs="Arial"/>
          <w:color w:val="303030"/>
          <w:szCs w:val="24"/>
          <w:shd w:val="clear" w:color="auto" w:fill="FFFFFF"/>
        </w:rPr>
        <w:t>. Figures suggest that</w:t>
      </w:r>
      <w:r w:rsidR="003200B6" w:rsidRPr="00B027BF">
        <w:rPr>
          <w:rFonts w:cs="Arial"/>
          <w:color w:val="303030"/>
          <w:szCs w:val="24"/>
          <w:shd w:val="clear" w:color="auto" w:fill="FFFFFF"/>
        </w:rPr>
        <w:t xml:space="preserve"> in the past yea</w:t>
      </w:r>
      <w:r w:rsidR="00A92762" w:rsidRPr="00B027BF">
        <w:rPr>
          <w:rFonts w:cs="Arial"/>
          <w:color w:val="303030"/>
          <w:szCs w:val="24"/>
          <w:shd w:val="clear" w:color="auto" w:fill="FFFFFF"/>
        </w:rPr>
        <w:t>rs</w:t>
      </w:r>
      <w:r w:rsidR="00D97C66" w:rsidRPr="00B027BF">
        <w:rPr>
          <w:rStyle w:val="apple-converted-space"/>
          <w:rFonts w:cs="Arial"/>
          <w:color w:val="303030"/>
          <w:szCs w:val="24"/>
          <w:shd w:val="clear" w:color="auto" w:fill="FFFFFF"/>
        </w:rPr>
        <w:t> </w:t>
      </w:r>
      <w:hyperlink r:id="rId16" w:tgtFrame="_blank" w:history="1">
        <w:r w:rsidR="00D97C66" w:rsidRPr="00B027BF">
          <w:rPr>
            <w:rStyle w:val="Hyperlink"/>
            <w:rFonts w:cs="Arial"/>
            <w:color w:val="000000" w:themeColor="text1"/>
            <w:szCs w:val="24"/>
            <w:u w:val="none"/>
          </w:rPr>
          <w:t>1 in 10 hospitality workers</w:t>
        </w:r>
      </w:hyperlink>
      <w:r w:rsidR="00D97C66" w:rsidRPr="00B027BF">
        <w:rPr>
          <w:rStyle w:val="apple-converted-space"/>
          <w:rFonts w:cs="Arial"/>
          <w:color w:val="000000" w:themeColor="text1"/>
          <w:szCs w:val="24"/>
          <w:shd w:val="clear" w:color="auto" w:fill="FFFFFF"/>
        </w:rPr>
        <w:t> </w:t>
      </w:r>
      <w:r w:rsidR="00D97C66" w:rsidRPr="00B027BF">
        <w:rPr>
          <w:rFonts w:cs="Arial"/>
          <w:color w:val="303030"/>
          <w:szCs w:val="24"/>
          <w:shd w:val="clear" w:color="auto" w:fill="FFFFFF"/>
        </w:rPr>
        <w:t xml:space="preserve">have </w:t>
      </w:r>
      <w:r w:rsidR="00A92762" w:rsidRPr="00B027BF">
        <w:rPr>
          <w:rFonts w:cs="Arial"/>
          <w:color w:val="303030"/>
          <w:szCs w:val="24"/>
          <w:shd w:val="clear" w:color="auto" w:fill="FFFFFF"/>
        </w:rPr>
        <w:t>leave</w:t>
      </w:r>
      <w:r w:rsidR="00D97C66" w:rsidRPr="00B027BF">
        <w:rPr>
          <w:rFonts w:cs="Arial"/>
          <w:color w:val="303030"/>
          <w:szCs w:val="24"/>
          <w:shd w:val="clear" w:color="auto" w:fill="FFFFFF"/>
        </w:rPr>
        <w:t xml:space="preserve"> the industry</w:t>
      </w:r>
      <w:r w:rsidR="00A92762" w:rsidRPr="00B027BF">
        <w:rPr>
          <w:rFonts w:cs="Arial"/>
          <w:color w:val="303030"/>
          <w:szCs w:val="24"/>
          <w:shd w:val="clear" w:color="auto" w:fill="FFFFFF"/>
        </w:rPr>
        <w:t>.</w:t>
      </w:r>
      <w:r w:rsidR="00B5685E" w:rsidRPr="00B027BF">
        <w:rPr>
          <w:rFonts w:cs="Arial"/>
          <w:color w:val="303030"/>
          <w:szCs w:val="24"/>
        </w:rPr>
        <w:t xml:space="preserve"> Equally, the effects of Brexit are continuing to take hold. According to The Caterer, </w:t>
      </w:r>
      <w:hyperlink r:id="rId17" w:tgtFrame="_blank" w:history="1">
        <w:r w:rsidR="00B5685E" w:rsidRPr="00B027BF">
          <w:rPr>
            <w:rFonts w:cs="Arial"/>
            <w:color w:val="000000" w:themeColor="text1"/>
            <w:szCs w:val="24"/>
          </w:rPr>
          <w:t>more than 92,000</w:t>
        </w:r>
        <w:r w:rsidR="00B5685E" w:rsidRPr="00B027BF">
          <w:rPr>
            <w:rFonts w:cs="Arial"/>
            <w:color w:val="D14900"/>
            <w:szCs w:val="24"/>
          </w:rPr>
          <w:t> </w:t>
        </w:r>
      </w:hyperlink>
      <w:r w:rsidR="00B5685E" w:rsidRPr="00B027BF">
        <w:rPr>
          <w:rFonts w:cs="Arial"/>
          <w:color w:val="303030"/>
          <w:szCs w:val="24"/>
        </w:rPr>
        <w:t xml:space="preserve">EU workers are estimated to have </w:t>
      </w:r>
      <w:r w:rsidR="00C77AEE" w:rsidRPr="00B027BF">
        <w:rPr>
          <w:rFonts w:cs="Arial"/>
          <w:color w:val="303030"/>
          <w:szCs w:val="24"/>
        </w:rPr>
        <w:t>leave</w:t>
      </w:r>
      <w:r w:rsidR="00B5685E" w:rsidRPr="00B027BF">
        <w:rPr>
          <w:rFonts w:cs="Arial"/>
          <w:color w:val="303030"/>
          <w:szCs w:val="24"/>
        </w:rPr>
        <w:t xml:space="preserve"> the sector. What this means </w:t>
      </w:r>
      <w:r w:rsidR="00D00B14" w:rsidRPr="00B027BF">
        <w:rPr>
          <w:rFonts w:cs="Arial"/>
          <w:color w:val="303030"/>
          <w:szCs w:val="24"/>
        </w:rPr>
        <w:t>is</w:t>
      </w:r>
      <w:r w:rsidR="00B5685E" w:rsidRPr="00B027BF">
        <w:rPr>
          <w:rFonts w:cs="Arial"/>
          <w:color w:val="303030"/>
          <w:szCs w:val="24"/>
        </w:rPr>
        <w:t xml:space="preserve"> the industry </w:t>
      </w:r>
      <w:r w:rsidR="00E40CDB" w:rsidRPr="00B027BF">
        <w:rPr>
          <w:rFonts w:cs="Arial"/>
          <w:color w:val="303030"/>
          <w:szCs w:val="24"/>
        </w:rPr>
        <w:t xml:space="preserve">keep </w:t>
      </w:r>
      <w:r w:rsidR="00B5685E" w:rsidRPr="00B027BF">
        <w:rPr>
          <w:rFonts w:cs="Arial"/>
          <w:color w:val="303030"/>
          <w:szCs w:val="24"/>
        </w:rPr>
        <w:t xml:space="preserve">going forward </w:t>
      </w:r>
    </w:p>
    <w:p w14:paraId="07E1BC70" w14:textId="1FDDEF46" w:rsidR="00B5685E" w:rsidRPr="00B027BF" w:rsidRDefault="003B54FC" w:rsidP="00B027BF">
      <w:pPr>
        <w:spacing w:before="100" w:beforeAutospacing="1" w:after="100" w:afterAutospacing="1"/>
        <w:rPr>
          <w:rFonts w:cs="Arial"/>
          <w:color w:val="303030"/>
          <w:szCs w:val="24"/>
        </w:rPr>
      </w:pPr>
      <w:r w:rsidRPr="00B027BF">
        <w:rPr>
          <w:rFonts w:cs="Arial"/>
          <w:color w:val="303030"/>
          <w:szCs w:val="24"/>
        </w:rPr>
        <w:t xml:space="preserve">to increase the </w:t>
      </w:r>
      <w:r w:rsidR="00B53989" w:rsidRPr="00B027BF">
        <w:rPr>
          <w:rFonts w:cs="Arial"/>
          <w:color w:val="303030"/>
          <w:szCs w:val="24"/>
        </w:rPr>
        <w:t>retention</w:t>
      </w:r>
      <w:r w:rsidR="00735108" w:rsidRPr="00B027BF">
        <w:rPr>
          <w:rFonts w:cs="Arial"/>
          <w:noProof/>
          <w:color w:val="303030"/>
          <w:szCs w:val="24"/>
        </w:rPr>
        <w:drawing>
          <wp:inline distT="0" distB="0" distL="0" distR="0" wp14:anchorId="5AECA50A" wp14:editId="6C96A5F7">
            <wp:extent cx="3365995" cy="165227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49603" cy="2233269"/>
                    </a:xfrm>
                    <a:prstGeom prst="rect">
                      <a:avLst/>
                    </a:prstGeom>
                  </pic:spPr>
                </pic:pic>
              </a:graphicData>
            </a:graphic>
          </wp:inline>
        </w:drawing>
      </w:r>
      <w:r w:rsidRPr="00B027BF">
        <w:rPr>
          <w:rFonts w:cs="Arial"/>
          <w:color w:val="303030"/>
          <w:szCs w:val="24"/>
        </w:rPr>
        <w:t xml:space="preserve"> </w:t>
      </w:r>
      <w:r w:rsidR="00B53989" w:rsidRPr="00B027BF">
        <w:rPr>
          <w:rFonts w:cs="Arial"/>
          <w:color w:val="303030"/>
          <w:szCs w:val="24"/>
        </w:rPr>
        <w:t>ratio.</w:t>
      </w:r>
    </w:p>
    <w:p w14:paraId="577EE471" w14:textId="1D083D08" w:rsidR="005C1DDB" w:rsidRPr="005C1DDB" w:rsidRDefault="005C1DDB" w:rsidP="00B027BF">
      <w:pPr>
        <w:spacing w:after="0"/>
        <w:rPr>
          <w:rFonts w:eastAsia="Times New Roman" w:cs="Arial"/>
          <w:szCs w:val="24"/>
          <w:lang w:eastAsia="en-GB"/>
        </w:rPr>
      </w:pPr>
    </w:p>
    <w:p w14:paraId="0AACA643" w14:textId="60EBCAF4" w:rsidR="00FB0E60" w:rsidRPr="00B027BF" w:rsidRDefault="00707536" w:rsidP="00B027BF">
      <w:pPr>
        <w:spacing w:before="100" w:beforeAutospacing="1" w:after="100" w:afterAutospacing="1"/>
        <w:rPr>
          <w:rFonts w:cs="Arial"/>
          <w:color w:val="303030"/>
          <w:szCs w:val="24"/>
        </w:rPr>
      </w:pPr>
      <w:r w:rsidRPr="00707536">
        <w:rPr>
          <w:rFonts w:cs="Arial"/>
          <w:color w:val="303030"/>
          <w:szCs w:val="24"/>
        </w:rPr>
        <w:lastRenderedPageBreak/>
        <w:t xml:space="preserve">Research conducted by Gallup indicated that about 51% of employees wanted to leave their jobs due to the absence of engagement (Stoyanova and </w:t>
      </w:r>
      <w:proofErr w:type="spellStart"/>
      <w:r w:rsidRPr="00707536">
        <w:rPr>
          <w:rFonts w:cs="Arial"/>
          <w:color w:val="303030"/>
          <w:szCs w:val="24"/>
        </w:rPr>
        <w:t>Iliev</w:t>
      </w:r>
      <w:proofErr w:type="spellEnd"/>
      <w:r w:rsidRPr="00707536">
        <w:rPr>
          <w:rFonts w:cs="Arial"/>
          <w:color w:val="303030"/>
          <w:szCs w:val="24"/>
        </w:rPr>
        <w:t>, 2017).</w:t>
      </w:r>
      <w:r w:rsidR="005B2F6E" w:rsidRPr="005B2F6E">
        <w:rPr>
          <w:rFonts w:cs="Arial"/>
          <w:color w:val="202124"/>
          <w:shd w:val="clear" w:color="auto" w:fill="FFFFFF"/>
        </w:rPr>
        <w:t xml:space="preserve"> </w:t>
      </w:r>
      <w:r w:rsidR="005B2F6E">
        <w:rPr>
          <w:rFonts w:cs="Arial"/>
          <w:color w:val="202124"/>
          <w:shd w:val="clear" w:color="auto" w:fill="FFFFFF"/>
        </w:rPr>
        <w:t xml:space="preserve">Maximum HR experts agree that a 10-15% annual turnover rate is </w:t>
      </w:r>
      <w:r w:rsidR="0066624B">
        <w:rPr>
          <w:rFonts w:cs="Arial"/>
          <w:color w:val="202124"/>
          <w:shd w:val="clear" w:color="auto" w:fill="FFFFFF"/>
        </w:rPr>
        <w:t>hug amount</w:t>
      </w:r>
      <w:r w:rsidR="005B2F6E">
        <w:rPr>
          <w:rFonts w:cs="Arial"/>
          <w:color w:val="202124"/>
          <w:shd w:val="clear" w:color="auto" w:fill="FFFFFF"/>
        </w:rPr>
        <w:t xml:space="preserve"> across all industries. </w:t>
      </w:r>
      <w:r w:rsidR="00136F0E">
        <w:rPr>
          <w:rFonts w:cs="Arial"/>
          <w:color w:val="202124"/>
          <w:shd w:val="clear" w:color="auto" w:fill="FFFFFF"/>
        </w:rPr>
        <w:t>On the</w:t>
      </w:r>
      <w:r w:rsidR="005B2F6E">
        <w:rPr>
          <w:rFonts w:cs="Arial"/>
          <w:color w:val="202124"/>
          <w:shd w:val="clear" w:color="auto" w:fill="FFFFFF"/>
        </w:rPr>
        <w:t xml:space="preserve"> </w:t>
      </w:r>
      <w:r w:rsidR="00AF39C3">
        <w:rPr>
          <w:rFonts w:cs="Arial"/>
          <w:color w:val="202124"/>
          <w:shd w:val="clear" w:color="auto" w:fill="FFFFFF"/>
        </w:rPr>
        <w:t>other side</w:t>
      </w:r>
      <w:r w:rsidR="00136F0E">
        <w:rPr>
          <w:rFonts w:cs="Arial"/>
          <w:color w:val="202124"/>
          <w:shd w:val="clear" w:color="auto" w:fill="FFFFFF"/>
        </w:rPr>
        <w:t xml:space="preserve"> the b</w:t>
      </w:r>
      <w:r w:rsidR="005B2F6E">
        <w:rPr>
          <w:rFonts w:cs="Arial"/>
          <w:color w:val="202124"/>
          <w:shd w:val="clear" w:color="auto" w:fill="FFFFFF"/>
        </w:rPr>
        <w:t xml:space="preserve">ureau of </w:t>
      </w:r>
      <w:r w:rsidR="0066624B">
        <w:rPr>
          <w:rFonts w:cs="Arial"/>
          <w:color w:val="202124"/>
          <w:shd w:val="clear" w:color="auto" w:fill="FFFFFF"/>
        </w:rPr>
        <w:t>Labour</w:t>
      </w:r>
      <w:r w:rsidR="005B2F6E">
        <w:rPr>
          <w:rFonts w:cs="Arial"/>
          <w:color w:val="202124"/>
          <w:shd w:val="clear" w:color="auto" w:fill="FFFFFF"/>
        </w:rPr>
        <w:t xml:space="preserve"> Statistics concludes that turnover in the hospitality industry hovers around</w:t>
      </w:r>
      <w:r w:rsidR="005B2F6E">
        <w:rPr>
          <w:rStyle w:val="apple-converted-space"/>
          <w:rFonts w:cs="Arial"/>
          <w:color w:val="202124"/>
          <w:shd w:val="clear" w:color="auto" w:fill="FFFFFF"/>
        </w:rPr>
        <w:t> </w:t>
      </w:r>
      <w:r w:rsidR="005B2F6E">
        <w:rPr>
          <w:rFonts w:cs="Arial"/>
          <w:b/>
          <w:bCs/>
          <w:color w:val="202124"/>
        </w:rPr>
        <w:t>70-80% annually</w:t>
      </w:r>
      <w:r w:rsidR="005B2F6E">
        <w:rPr>
          <w:rFonts w:cs="Arial"/>
          <w:color w:val="202124"/>
          <w:shd w:val="clear" w:color="auto" w:fill="FFFFFF"/>
        </w:rPr>
        <w:t>.</w:t>
      </w:r>
    </w:p>
    <w:p w14:paraId="7A830F96" w14:textId="77777777" w:rsidR="00807E9A" w:rsidRPr="00B027BF" w:rsidRDefault="00807E9A" w:rsidP="00B027BF">
      <w:pPr>
        <w:spacing w:after="390"/>
        <w:rPr>
          <w:rFonts w:cs="Arial"/>
          <w:color w:val="222222"/>
          <w:szCs w:val="24"/>
          <w:shd w:val="clear" w:color="auto" w:fill="FFFFFF"/>
        </w:rPr>
      </w:pPr>
    </w:p>
    <w:p w14:paraId="09115BB1" w14:textId="77777777" w:rsidR="00EF684C" w:rsidRDefault="00EF684C" w:rsidP="00EF684C">
      <w:pPr>
        <w:pStyle w:val="NormalWeb"/>
        <w:spacing w:line="360" w:lineRule="auto"/>
        <w:jc w:val="both"/>
        <w:rPr>
          <w:rFonts w:asciiTheme="minorBidi" w:hAnsiTheme="minorBidi" w:cstheme="minorBidi"/>
        </w:rPr>
      </w:pPr>
    </w:p>
    <w:p w14:paraId="25EFE33D" w14:textId="0B481D53" w:rsidR="00E638A5" w:rsidRDefault="00EF684C" w:rsidP="0045656A">
      <w:pPr>
        <w:pStyle w:val="NormalWeb"/>
        <w:spacing w:line="360" w:lineRule="auto"/>
        <w:jc w:val="both"/>
        <w:rPr>
          <w:rFonts w:asciiTheme="minorBidi" w:hAnsiTheme="minorBidi" w:cstheme="minorBidi"/>
          <w:b/>
          <w:bCs/>
          <w:sz w:val="32"/>
          <w:szCs w:val="32"/>
        </w:rPr>
      </w:pPr>
      <w:r w:rsidRPr="00EF684C">
        <w:rPr>
          <w:rFonts w:asciiTheme="minorBidi" w:hAnsiTheme="minorBidi" w:cstheme="minorBidi"/>
          <w:b/>
          <w:bCs/>
          <w:sz w:val="32"/>
          <w:szCs w:val="32"/>
        </w:rPr>
        <w:t>Industry examples</w:t>
      </w:r>
    </w:p>
    <w:p w14:paraId="6DA829D1" w14:textId="4F213076" w:rsidR="0045656A" w:rsidRPr="005971CE" w:rsidRDefault="00F2720C" w:rsidP="005971CE">
      <w:pPr>
        <w:pStyle w:val="NormalWeb"/>
        <w:spacing w:line="360" w:lineRule="auto"/>
        <w:jc w:val="both"/>
        <w:rPr>
          <w:rFonts w:ascii="Arial" w:hAnsi="Arial" w:cs="Arial"/>
          <w:color w:val="000000" w:themeColor="text1"/>
        </w:rPr>
      </w:pPr>
      <w:r w:rsidRPr="005971CE">
        <w:rPr>
          <w:rFonts w:ascii="Arial" w:hAnsi="Arial" w:cs="Arial"/>
        </w:rPr>
        <w:t xml:space="preserve">Global hotel company Hilton </w:t>
      </w:r>
      <w:r w:rsidR="00B142FA" w:rsidRPr="005971CE">
        <w:rPr>
          <w:rFonts w:ascii="Arial" w:hAnsi="Arial" w:cs="Arial"/>
        </w:rPr>
        <w:t>employed around 142 thousand people in 2021, because of covid-</w:t>
      </w:r>
      <w:r w:rsidR="00903DCD" w:rsidRPr="005971CE">
        <w:rPr>
          <w:rFonts w:ascii="Arial" w:hAnsi="Arial" w:cs="Arial"/>
        </w:rPr>
        <w:t xml:space="preserve">19 pandemic the recruitment </w:t>
      </w:r>
      <w:r w:rsidR="00DE495F" w:rsidRPr="005971CE">
        <w:rPr>
          <w:rFonts w:ascii="Arial" w:hAnsi="Arial" w:cs="Arial"/>
        </w:rPr>
        <w:t>process</w:t>
      </w:r>
      <w:r w:rsidR="00FC52C0" w:rsidRPr="005971CE">
        <w:rPr>
          <w:rFonts w:ascii="Arial" w:hAnsi="Arial" w:cs="Arial"/>
        </w:rPr>
        <w:t xml:space="preserve"> was slow and long</w:t>
      </w:r>
      <w:r w:rsidR="00DE495F" w:rsidRPr="005971CE">
        <w:rPr>
          <w:rFonts w:ascii="Arial" w:hAnsi="Arial" w:cs="Arial"/>
        </w:rPr>
        <w:t xml:space="preserve">. The same group </w:t>
      </w:r>
      <w:r w:rsidR="00E768F8" w:rsidRPr="005971CE">
        <w:rPr>
          <w:rFonts w:ascii="Arial" w:hAnsi="Arial" w:cs="Arial"/>
        </w:rPr>
        <w:t xml:space="preserve">in 2019 recruit 170 thousand </w:t>
      </w:r>
      <w:r w:rsidR="004A31FD" w:rsidRPr="005971CE">
        <w:rPr>
          <w:rFonts w:ascii="Arial" w:hAnsi="Arial" w:cs="Arial"/>
        </w:rPr>
        <w:t>employees worldwide.</w:t>
      </w:r>
      <w:r w:rsidR="00FC52C0" w:rsidRPr="005971CE">
        <w:rPr>
          <w:rFonts w:ascii="Arial" w:hAnsi="Arial" w:cs="Arial"/>
        </w:rPr>
        <w:t xml:space="preserve"> </w:t>
      </w:r>
      <w:r w:rsidR="0045656A" w:rsidRPr="005971CE">
        <w:rPr>
          <w:rFonts w:ascii="Arial" w:hAnsi="Arial" w:cs="Arial"/>
        </w:rPr>
        <w:t xml:space="preserve">Since </w:t>
      </w:r>
      <w:r w:rsidR="00057EF8" w:rsidRPr="005971CE">
        <w:rPr>
          <w:rFonts w:ascii="Arial" w:hAnsi="Arial" w:cs="Arial"/>
        </w:rPr>
        <w:t>2019 to 202</w:t>
      </w:r>
      <w:r w:rsidR="004A31FD" w:rsidRPr="005971CE">
        <w:rPr>
          <w:rFonts w:ascii="Arial" w:hAnsi="Arial" w:cs="Arial"/>
        </w:rPr>
        <w:t>1</w:t>
      </w:r>
      <w:r w:rsidR="00057EF8" w:rsidRPr="005971CE">
        <w:rPr>
          <w:rFonts w:ascii="Arial" w:hAnsi="Arial" w:cs="Arial"/>
        </w:rPr>
        <w:t xml:space="preserve"> Doubletree </w:t>
      </w:r>
      <w:r w:rsidRPr="005971CE">
        <w:rPr>
          <w:rFonts w:ascii="Arial" w:hAnsi="Arial" w:cs="Arial"/>
        </w:rPr>
        <w:t xml:space="preserve">hotel </w:t>
      </w:r>
      <w:r w:rsidR="00167D4A" w:rsidRPr="005971CE">
        <w:rPr>
          <w:rFonts w:ascii="Arial" w:hAnsi="Arial" w:cs="Arial"/>
        </w:rPr>
        <w:t xml:space="preserve">group </w:t>
      </w:r>
      <w:r w:rsidR="00CE420B" w:rsidRPr="005971CE">
        <w:rPr>
          <w:rFonts w:ascii="Arial" w:hAnsi="Arial" w:cs="Arial"/>
        </w:rPr>
        <w:t>retention</w:t>
      </w:r>
      <w:r w:rsidR="00167D4A" w:rsidRPr="005971CE">
        <w:rPr>
          <w:rFonts w:ascii="Arial" w:hAnsi="Arial" w:cs="Arial"/>
        </w:rPr>
        <w:t xml:space="preserve"> rate was </w:t>
      </w:r>
      <w:r w:rsidR="00CE420B" w:rsidRPr="005971CE">
        <w:rPr>
          <w:rFonts w:ascii="Arial" w:hAnsi="Arial" w:cs="Arial"/>
        </w:rPr>
        <w:t>approximately 3.6%</w:t>
      </w:r>
      <w:r w:rsidR="004556EF" w:rsidRPr="005971CE">
        <w:rPr>
          <w:rFonts w:ascii="Arial" w:hAnsi="Arial" w:cs="Arial"/>
        </w:rPr>
        <w:t xml:space="preserve"> (</w:t>
      </w:r>
      <w:r w:rsidR="004556EF" w:rsidRPr="005971CE">
        <w:rPr>
          <w:rFonts w:ascii="Arial" w:hAnsi="Arial" w:cs="Arial"/>
          <w:color w:val="000000" w:themeColor="text1"/>
        </w:rPr>
        <w:t>Hilton.com, 2021)</w:t>
      </w:r>
    </w:p>
    <w:p w14:paraId="5DBB49F6" w14:textId="5571086E" w:rsidR="003D03B5" w:rsidRPr="005971CE" w:rsidRDefault="00253952" w:rsidP="005971CE">
      <w:pPr>
        <w:spacing w:before="100" w:beforeAutospacing="1" w:after="100" w:afterAutospacing="1"/>
        <w:jc w:val="left"/>
        <w:rPr>
          <w:rFonts w:eastAsia="Times New Roman" w:cs="Arial"/>
          <w:color w:val="000000" w:themeColor="text1"/>
          <w:szCs w:val="24"/>
          <w:lang w:eastAsia="en-GB"/>
        </w:rPr>
      </w:pPr>
      <w:r w:rsidRPr="005971CE">
        <w:rPr>
          <w:rFonts w:cs="Arial"/>
          <w:color w:val="000000" w:themeColor="text1"/>
          <w:szCs w:val="24"/>
          <w:shd w:val="clear" w:color="auto" w:fill="FFFFFF"/>
        </w:rPr>
        <w:t xml:space="preserve">UK-based multinational hotel company InterContinental Hotels Group </w:t>
      </w:r>
      <w:r w:rsidRPr="005971CE">
        <w:rPr>
          <w:rFonts w:cs="Arial"/>
          <w:color w:val="000000" w:themeColor="text1"/>
          <w:szCs w:val="24"/>
          <w:shd w:val="clear" w:color="auto" w:fill="FFFFFF"/>
        </w:rPr>
        <w:t>around</w:t>
      </w:r>
      <w:r w:rsidRPr="005971CE">
        <w:rPr>
          <w:rFonts w:cs="Arial"/>
          <w:color w:val="000000" w:themeColor="text1"/>
          <w:szCs w:val="24"/>
          <w:shd w:val="clear" w:color="auto" w:fill="FFFFFF"/>
        </w:rPr>
        <w:t xml:space="preserve"> 6,013 people working in group hotels in 2021. </w:t>
      </w:r>
      <w:r w:rsidRPr="005971CE">
        <w:rPr>
          <w:rFonts w:cs="Arial"/>
          <w:color w:val="000000" w:themeColor="text1"/>
          <w:szCs w:val="24"/>
          <w:shd w:val="clear" w:color="auto" w:fill="FFFFFF"/>
        </w:rPr>
        <w:t xml:space="preserve">All </w:t>
      </w:r>
      <w:r w:rsidR="003D03B5" w:rsidRPr="005971CE">
        <w:rPr>
          <w:rFonts w:cs="Arial"/>
          <w:color w:val="000000" w:themeColor="text1"/>
          <w:szCs w:val="24"/>
          <w:shd w:val="clear" w:color="auto" w:fill="FFFFFF"/>
        </w:rPr>
        <w:t>above</w:t>
      </w:r>
      <w:r w:rsidRPr="005971CE">
        <w:rPr>
          <w:rFonts w:cs="Arial"/>
          <w:color w:val="000000" w:themeColor="text1"/>
          <w:szCs w:val="24"/>
          <w:shd w:val="clear" w:color="auto" w:fill="FFFFFF"/>
        </w:rPr>
        <w:t xml:space="preserve"> 11,807 people working in managed hotels during that year.</w:t>
      </w:r>
      <w:r w:rsidR="003D03B5" w:rsidRPr="005971CE">
        <w:rPr>
          <w:rFonts w:cs="Arial"/>
          <w:color w:val="000000" w:themeColor="text1"/>
          <w:szCs w:val="24"/>
        </w:rPr>
        <w:t xml:space="preserve"> </w:t>
      </w:r>
      <w:r w:rsidR="003D03B5" w:rsidRPr="005971CE">
        <w:rPr>
          <w:rFonts w:eastAsia="Times New Roman" w:cs="Arial"/>
          <w:color w:val="000000" w:themeColor="text1"/>
          <w:szCs w:val="24"/>
          <w:lang w:eastAsia="en-GB"/>
        </w:rPr>
        <w:t>Intercontinental Hotels total number of employees in 2021 was 11,161, a 13.02% decline from 2020.</w:t>
      </w:r>
      <w:r w:rsidR="003D03B5" w:rsidRPr="005971CE">
        <w:rPr>
          <w:rFonts w:eastAsia="Times New Roman" w:cs="Arial"/>
          <w:color w:val="000000" w:themeColor="text1"/>
          <w:szCs w:val="24"/>
          <w:lang w:eastAsia="en-GB"/>
        </w:rPr>
        <w:t xml:space="preserve"> Previous year in 2019 </w:t>
      </w:r>
      <w:r w:rsidR="003D03B5" w:rsidRPr="003D03B5">
        <w:rPr>
          <w:rFonts w:eastAsia="Times New Roman" w:cs="Arial"/>
          <w:color w:val="000000" w:themeColor="text1"/>
          <w:szCs w:val="24"/>
          <w:lang w:eastAsia="en-GB"/>
        </w:rPr>
        <w:t>was 12,832, a 11.11%</w:t>
      </w:r>
      <w:r w:rsidR="003D03B5" w:rsidRPr="005971CE">
        <w:rPr>
          <w:rFonts w:eastAsia="Times New Roman" w:cs="Arial"/>
          <w:color w:val="000000" w:themeColor="text1"/>
          <w:szCs w:val="24"/>
          <w:lang w:eastAsia="en-GB"/>
        </w:rPr>
        <w:t xml:space="preserve"> of employee’s retention ratio. </w:t>
      </w:r>
      <w:r w:rsidR="00C55458" w:rsidRPr="005971CE">
        <w:rPr>
          <w:rFonts w:eastAsia="Times New Roman" w:cs="Arial"/>
          <w:color w:val="000000" w:themeColor="text1"/>
          <w:szCs w:val="24"/>
          <w:lang w:eastAsia="en-GB"/>
        </w:rPr>
        <w:t>(IHG</w:t>
      </w:r>
      <w:r w:rsidR="003D03B5" w:rsidRPr="005971CE">
        <w:rPr>
          <w:rFonts w:eastAsia="Times New Roman" w:cs="Arial"/>
          <w:color w:val="000000" w:themeColor="text1"/>
          <w:szCs w:val="24"/>
          <w:lang w:eastAsia="en-GB"/>
        </w:rPr>
        <w:t>-2021)</w:t>
      </w:r>
    </w:p>
    <w:p w14:paraId="76726489" w14:textId="029703EC" w:rsidR="00645C3A" w:rsidRDefault="00645C3A" w:rsidP="005971CE">
      <w:pPr>
        <w:pStyle w:val="NormalWeb"/>
        <w:spacing w:line="360" w:lineRule="auto"/>
        <w:rPr>
          <w:rFonts w:ascii="Arial" w:hAnsi="Arial" w:cs="Arial"/>
          <w:color w:val="222222"/>
          <w:shd w:val="clear" w:color="auto" w:fill="FFFFFF"/>
        </w:rPr>
      </w:pPr>
      <w:r w:rsidRPr="005971CE">
        <w:rPr>
          <w:rFonts w:ascii="Arial" w:hAnsi="Arial" w:cs="Arial"/>
        </w:rPr>
        <w:t>Marriott International Hotels Group operates its business under 30 brands across 131 territories and countries. It has more than 7,000 properties around the globe</w:t>
      </w:r>
      <w:r w:rsidRPr="005971CE">
        <w:rPr>
          <w:rFonts w:ascii="Arial" w:hAnsi="Arial" w:cs="Arial"/>
        </w:rPr>
        <w:t>. There are Around 4,00,000 European workers are employed (Marriott-2021)</w:t>
      </w:r>
      <w:r w:rsidR="005971CE" w:rsidRPr="005971CE">
        <w:rPr>
          <w:rFonts w:ascii="Arial" w:hAnsi="Arial" w:cs="Arial"/>
        </w:rPr>
        <w:t xml:space="preserve"> the post Brexit and Covid-19 pandemic the group also struggling to fulfil their empty vacancies where 1500 empty vacancy in 60 </w:t>
      </w:r>
      <w:proofErr w:type="gramStart"/>
      <w:r w:rsidR="005971CE" w:rsidRPr="005971CE">
        <w:rPr>
          <w:rFonts w:ascii="Arial" w:hAnsi="Arial" w:cs="Arial"/>
        </w:rPr>
        <w:t>hotel</w:t>
      </w:r>
      <w:proofErr w:type="gramEnd"/>
      <w:r w:rsidR="005971CE" w:rsidRPr="005971CE">
        <w:rPr>
          <w:rFonts w:ascii="Arial" w:hAnsi="Arial" w:cs="Arial"/>
        </w:rPr>
        <w:t xml:space="preserve"> are </w:t>
      </w:r>
      <w:r w:rsidR="005971CE" w:rsidRPr="005971CE">
        <w:rPr>
          <w:rFonts w:ascii="Arial" w:hAnsi="Arial" w:cs="Arial"/>
          <w:color w:val="222222"/>
          <w:shd w:val="clear" w:color="auto" w:fill="FFFFFF"/>
        </w:rPr>
        <w:t xml:space="preserve">affected the </w:t>
      </w:r>
      <w:r w:rsidR="005971CE" w:rsidRPr="005971CE">
        <w:rPr>
          <w:rFonts w:ascii="Arial" w:hAnsi="Arial" w:cs="Arial"/>
          <w:color w:val="222222"/>
          <w:shd w:val="clear" w:color="auto" w:fill="FFFFFF"/>
        </w:rPr>
        <w:t>labour</w:t>
      </w:r>
      <w:r w:rsidR="005971CE" w:rsidRPr="005971CE">
        <w:rPr>
          <w:rFonts w:ascii="Arial" w:hAnsi="Arial" w:cs="Arial"/>
          <w:color w:val="222222"/>
          <w:shd w:val="clear" w:color="auto" w:fill="FFFFFF"/>
        </w:rPr>
        <w:t xml:space="preserve"> supply of</w:t>
      </w:r>
      <w:r w:rsidR="005971CE" w:rsidRPr="005971CE">
        <w:rPr>
          <w:rStyle w:val="apple-converted-space"/>
          <w:rFonts w:ascii="Arial" w:eastAsiaTheme="majorEastAsia" w:hAnsi="Arial" w:cs="Arial"/>
          <w:color w:val="222222"/>
          <w:shd w:val="clear" w:color="auto" w:fill="FFFFFF"/>
        </w:rPr>
        <w:t> </w:t>
      </w:r>
      <w:r w:rsidR="005971CE" w:rsidRPr="005971CE">
        <w:rPr>
          <w:rFonts w:ascii="Arial" w:hAnsi="Arial" w:cs="Arial"/>
          <w:color w:val="000000"/>
        </w:rPr>
        <w:t>UK</w:t>
      </w:r>
      <w:r w:rsidR="005971CE" w:rsidRPr="005971CE">
        <w:rPr>
          <w:rStyle w:val="apple-converted-space"/>
          <w:rFonts w:ascii="Arial" w:eastAsiaTheme="majorEastAsia" w:hAnsi="Arial" w:cs="Arial"/>
          <w:color w:val="222222"/>
          <w:shd w:val="clear" w:color="auto" w:fill="FFFFFF"/>
        </w:rPr>
        <w:t> </w:t>
      </w:r>
      <w:r w:rsidR="005971CE" w:rsidRPr="005971CE">
        <w:rPr>
          <w:rFonts w:ascii="Arial" w:hAnsi="Arial" w:cs="Arial"/>
          <w:color w:val="222222"/>
          <w:shd w:val="clear" w:color="auto" w:fill="FFFFFF"/>
        </w:rPr>
        <w:t>hospitality sectors</w:t>
      </w:r>
      <w:r w:rsidR="005971CE">
        <w:rPr>
          <w:rFonts w:ascii="Arial" w:hAnsi="Arial" w:cs="Arial"/>
          <w:color w:val="222222"/>
          <w:shd w:val="clear" w:color="auto" w:fill="FFFFFF"/>
        </w:rPr>
        <w:t xml:space="preserve"> (Marriott-2021)</w:t>
      </w:r>
    </w:p>
    <w:p w14:paraId="5C5649D9" w14:textId="13E2A7C8" w:rsidR="00E41ED7" w:rsidRPr="00735108" w:rsidRDefault="00FB1117" w:rsidP="00735108">
      <w:pPr>
        <w:pStyle w:val="NormalWeb"/>
        <w:spacing w:line="360" w:lineRule="auto"/>
        <w:rPr>
          <w:rFonts w:ascii="Arial" w:hAnsi="Arial" w:cs="Arial"/>
        </w:rPr>
      </w:pPr>
      <w:r>
        <w:rPr>
          <w:rFonts w:ascii="Arial" w:hAnsi="Arial" w:cs="Arial"/>
          <w:color w:val="222222"/>
          <w:shd w:val="clear" w:color="auto" w:fill="FFFFFF"/>
        </w:rPr>
        <w:t xml:space="preserve">UK largest hotel group </w:t>
      </w:r>
      <w:r w:rsidRPr="00FB1117">
        <w:rPr>
          <w:rFonts w:ascii="Arial" w:hAnsi="Arial" w:cs="Arial"/>
          <w:color w:val="222222"/>
          <w:shd w:val="clear" w:color="auto" w:fill="FFFFFF"/>
        </w:rPr>
        <w:t xml:space="preserve">premier in </w:t>
      </w:r>
      <w:r>
        <w:rPr>
          <w:rFonts w:ascii="Arial" w:hAnsi="Arial" w:cs="Arial"/>
          <w:color w:val="222222"/>
          <w:shd w:val="clear" w:color="auto" w:fill="FFFFFF"/>
        </w:rPr>
        <w:t>have more then 8</w:t>
      </w:r>
      <w:r w:rsidR="0004074E">
        <w:rPr>
          <w:rFonts w:ascii="Arial" w:hAnsi="Arial" w:cs="Arial"/>
          <w:color w:val="222222"/>
          <w:shd w:val="clear" w:color="auto" w:fill="FFFFFF"/>
        </w:rPr>
        <w:t>40</w:t>
      </w:r>
      <w:r>
        <w:rPr>
          <w:rFonts w:ascii="Arial" w:hAnsi="Arial" w:cs="Arial"/>
          <w:color w:val="222222"/>
          <w:shd w:val="clear" w:color="auto" w:fill="FFFFFF"/>
        </w:rPr>
        <w:t xml:space="preserve"> hotels </w:t>
      </w:r>
      <w:r w:rsidR="0004074E">
        <w:rPr>
          <w:rFonts w:ascii="Arial" w:hAnsi="Arial" w:cs="Arial"/>
          <w:color w:val="222222"/>
          <w:shd w:val="clear" w:color="auto" w:fill="FFFFFF"/>
        </w:rPr>
        <w:t xml:space="preserve">which have 82000 rooms is belongs to </w:t>
      </w:r>
      <w:r w:rsidR="0004074E">
        <w:rPr>
          <w:rFonts w:ascii="Arial" w:hAnsi="Arial" w:cs="Arial"/>
          <w:color w:val="202122"/>
          <w:sz w:val="21"/>
          <w:szCs w:val="21"/>
          <w:shd w:val="clear" w:color="auto" w:fill="FFFFFF"/>
        </w:rPr>
        <w:t>Whitbread's</w:t>
      </w:r>
      <w:r w:rsidR="0004074E">
        <w:rPr>
          <w:rFonts w:ascii="Arial" w:hAnsi="Arial" w:cs="Arial"/>
          <w:color w:val="202122"/>
          <w:sz w:val="21"/>
          <w:szCs w:val="21"/>
          <w:shd w:val="clear" w:color="auto" w:fill="FFFFFF"/>
        </w:rPr>
        <w:t xml:space="preserve">. </w:t>
      </w:r>
      <w:r w:rsidR="0004074E">
        <w:rPr>
          <w:rStyle w:val="apple-converted-space"/>
          <w:rFonts w:eastAsiaTheme="majorEastAsia" w:cs="Arial"/>
          <w:color w:val="202124"/>
          <w:shd w:val="clear" w:color="auto" w:fill="FFFFFF"/>
        </w:rPr>
        <w:t> </w:t>
      </w:r>
      <w:r w:rsidR="0004074E" w:rsidRPr="0004074E">
        <w:rPr>
          <w:rFonts w:ascii="Arial" w:hAnsi="Arial" w:cs="Arial"/>
          <w:color w:val="202124"/>
        </w:rPr>
        <w:t>O</w:t>
      </w:r>
      <w:r w:rsidR="0004074E" w:rsidRPr="0004074E">
        <w:rPr>
          <w:rFonts w:ascii="Arial" w:hAnsi="Arial" w:cs="Arial"/>
          <w:color w:val="202124"/>
        </w:rPr>
        <w:t xml:space="preserve">ver 35,000 </w:t>
      </w:r>
      <w:r w:rsidR="0004074E" w:rsidRPr="0004074E">
        <w:rPr>
          <w:rFonts w:ascii="Arial" w:hAnsi="Arial" w:cs="Arial"/>
          <w:color w:val="202124"/>
        </w:rPr>
        <w:t>employees</w:t>
      </w:r>
      <w:r w:rsidR="0004074E">
        <w:rPr>
          <w:rStyle w:val="apple-converted-space"/>
          <w:rFonts w:eastAsiaTheme="majorEastAsia" w:cs="Arial"/>
          <w:color w:val="202124"/>
          <w:shd w:val="clear" w:color="auto" w:fill="FFFFFF"/>
        </w:rPr>
        <w:t> </w:t>
      </w:r>
      <w:r w:rsidR="0004074E">
        <w:rPr>
          <w:rFonts w:ascii="Arial" w:hAnsi="Arial" w:cs="Arial"/>
          <w:color w:val="202124"/>
          <w:shd w:val="clear" w:color="auto" w:fill="FFFFFF"/>
        </w:rPr>
        <w:t>in over 1,600 Premier Inn</w:t>
      </w:r>
      <w:r w:rsidR="0004074E">
        <w:rPr>
          <w:rFonts w:ascii="Arial" w:hAnsi="Arial" w:cs="Arial"/>
          <w:color w:val="202124"/>
          <w:shd w:val="clear" w:color="auto" w:fill="FFFFFF"/>
        </w:rPr>
        <w:t xml:space="preserve"> hotels </w:t>
      </w:r>
      <w:r w:rsidR="0004074E">
        <w:rPr>
          <w:rFonts w:ascii="Arial" w:hAnsi="Arial" w:cs="Arial"/>
          <w:color w:val="202124"/>
          <w:shd w:val="clear" w:color="auto" w:fill="FFFFFF"/>
        </w:rPr>
        <w:t>across the UK,</w:t>
      </w:r>
      <w:r w:rsidR="00D474F7">
        <w:rPr>
          <w:rFonts w:ascii="Arial" w:hAnsi="Arial" w:cs="Arial"/>
          <w:color w:val="202124"/>
          <w:shd w:val="clear" w:color="auto" w:fill="FFFFFF"/>
        </w:rPr>
        <w:t xml:space="preserve"> After Covid-19 pandemic and Brexit this biggest hotel group is suffering also for </w:t>
      </w:r>
      <w:r w:rsidR="00E41ED7">
        <w:rPr>
          <w:rFonts w:ascii="Arial" w:hAnsi="Arial" w:cs="Arial"/>
          <w:color w:val="202124"/>
          <w:shd w:val="clear" w:color="auto" w:fill="FFFFFF"/>
        </w:rPr>
        <w:t>lack of workers</w:t>
      </w:r>
      <w:r w:rsidR="00D474F7">
        <w:rPr>
          <w:rFonts w:ascii="Arial" w:hAnsi="Arial" w:cs="Arial"/>
          <w:color w:val="202124"/>
          <w:shd w:val="clear" w:color="auto" w:fill="FFFFFF"/>
        </w:rPr>
        <w:t xml:space="preserve">, there is around 1300 jobs vacancy is empty for looking the skill stuff </w:t>
      </w:r>
      <w:r w:rsidR="00E41ED7">
        <w:rPr>
          <w:rFonts w:ascii="Arial" w:hAnsi="Arial" w:cs="Arial"/>
          <w:color w:val="202124"/>
          <w:shd w:val="clear" w:color="auto" w:fill="FFFFFF"/>
        </w:rPr>
        <w:t>(Whitbread-2021)</w:t>
      </w:r>
    </w:p>
    <w:p w14:paraId="53323AE1" w14:textId="11C5623C" w:rsidR="00E41ED7" w:rsidRDefault="00E41ED7" w:rsidP="00E41ED7">
      <w:pPr>
        <w:pStyle w:val="NormalWeb"/>
        <w:spacing w:line="360" w:lineRule="auto"/>
        <w:jc w:val="both"/>
        <w:rPr>
          <w:rFonts w:ascii="Arial" w:hAnsi="Arial" w:cs="Arial"/>
          <w:b/>
          <w:bCs/>
          <w:sz w:val="32"/>
          <w:szCs w:val="32"/>
        </w:rPr>
      </w:pPr>
      <w:r w:rsidRPr="00E41ED7">
        <w:rPr>
          <w:rFonts w:ascii="Arial" w:hAnsi="Arial" w:cs="Arial"/>
          <w:b/>
          <w:bCs/>
          <w:sz w:val="32"/>
          <w:szCs w:val="32"/>
        </w:rPr>
        <w:lastRenderedPageBreak/>
        <w:t>Employee lifecycle</w:t>
      </w:r>
    </w:p>
    <w:p w14:paraId="521CCD99" w14:textId="794B71A7" w:rsidR="00614F1A" w:rsidRPr="00735108" w:rsidRDefault="00E41ED7" w:rsidP="00614F1A">
      <w:pPr>
        <w:pStyle w:val="NormalWeb"/>
        <w:spacing w:line="360" w:lineRule="auto"/>
        <w:jc w:val="both"/>
        <w:rPr>
          <w:rFonts w:ascii="Arial" w:hAnsi="Arial" w:cs="Arial"/>
          <w:color w:val="000000" w:themeColor="text1"/>
        </w:rPr>
      </w:pPr>
      <w:r w:rsidRPr="00531A5B">
        <w:rPr>
          <w:rFonts w:ascii="Arial" w:hAnsi="Arial" w:cs="Arial"/>
          <w:color w:val="000000" w:themeColor="text1"/>
          <w:shd w:val="clear" w:color="auto" w:fill="FFFFFF"/>
        </w:rPr>
        <w:t>T</w:t>
      </w:r>
      <w:r w:rsidRPr="00531A5B">
        <w:rPr>
          <w:rFonts w:ascii="Arial" w:hAnsi="Arial" w:cs="Arial"/>
          <w:color w:val="000000" w:themeColor="text1"/>
          <w:shd w:val="clear" w:color="auto" w:fill="FFFFFF"/>
        </w:rPr>
        <w:t xml:space="preserve">he employee life cycle model is used to identify and express the various and most important stages that an employee goes through as they engage with their company. There are six distinct stages at play: attraction, recruitment, onboarding, development, </w:t>
      </w:r>
      <w:r w:rsidRPr="00531A5B">
        <w:rPr>
          <w:rFonts w:ascii="Arial" w:hAnsi="Arial" w:cs="Arial"/>
          <w:color w:val="000000" w:themeColor="text1"/>
          <w:shd w:val="clear" w:color="auto" w:fill="FFFFFF"/>
        </w:rPr>
        <w:t>retention,</w:t>
      </w:r>
      <w:r w:rsidRPr="00531A5B">
        <w:rPr>
          <w:rFonts w:ascii="Arial" w:hAnsi="Arial" w:cs="Arial"/>
          <w:color w:val="000000" w:themeColor="text1"/>
          <w:shd w:val="clear" w:color="auto" w:fill="FFFFFF"/>
        </w:rPr>
        <w:t xml:space="preserve"> and separation. An employee passes each stage chronologically.</w:t>
      </w:r>
      <w:r w:rsidR="00531A5B" w:rsidRPr="00531A5B">
        <w:rPr>
          <w:rFonts w:ascii="Arial" w:hAnsi="Arial" w:cs="Arial"/>
          <w:color w:val="000000" w:themeColor="text1"/>
          <w:shd w:val="clear" w:color="auto" w:fill="FFFFFF"/>
        </w:rPr>
        <w:t xml:space="preserve"> </w:t>
      </w:r>
      <w:r w:rsidR="00531A5B" w:rsidRPr="00531A5B">
        <w:rPr>
          <w:rFonts w:ascii="Arial" w:hAnsi="Arial" w:cs="Arial"/>
          <w:color w:val="000000" w:themeColor="text1"/>
          <w:shd w:val="clear" w:color="auto" w:fill="FFFFFF"/>
        </w:rPr>
        <w:t>The fifth stage of the</w:t>
      </w:r>
      <w:r w:rsidR="00531A5B" w:rsidRPr="00531A5B">
        <w:rPr>
          <w:rStyle w:val="apple-converted-space"/>
          <w:rFonts w:ascii="Arial" w:eastAsiaTheme="majorEastAsia" w:hAnsi="Arial" w:cs="Arial"/>
          <w:color w:val="000000" w:themeColor="text1"/>
          <w:shd w:val="clear" w:color="auto" w:fill="FFFFFF"/>
        </w:rPr>
        <w:t> </w:t>
      </w:r>
      <w:r w:rsidR="00531A5B" w:rsidRPr="00531A5B">
        <w:rPr>
          <w:rStyle w:val="Emphasis"/>
          <w:rFonts w:ascii="Arial" w:eastAsiaTheme="majorEastAsia" w:hAnsi="Arial" w:cs="Arial"/>
          <w:color w:val="000000" w:themeColor="text1"/>
        </w:rPr>
        <w:t>lifecycle</w:t>
      </w:r>
      <w:r w:rsidR="00531A5B" w:rsidRPr="00531A5B">
        <w:rPr>
          <w:rStyle w:val="apple-converted-space"/>
          <w:rFonts w:ascii="Arial" w:eastAsiaTheme="majorEastAsia" w:hAnsi="Arial" w:cs="Arial"/>
          <w:color w:val="000000" w:themeColor="text1"/>
          <w:shd w:val="clear" w:color="auto" w:fill="FFFFFF"/>
        </w:rPr>
        <w:t> </w:t>
      </w:r>
      <w:r w:rsidR="00531A5B" w:rsidRPr="00531A5B">
        <w:rPr>
          <w:rFonts w:ascii="Arial" w:hAnsi="Arial" w:cs="Arial"/>
          <w:color w:val="000000" w:themeColor="text1"/>
          <w:shd w:val="clear" w:color="auto" w:fill="FFFFFF"/>
        </w:rPr>
        <w:t>model is the</w:t>
      </w:r>
      <w:r w:rsidR="00531A5B" w:rsidRPr="00531A5B">
        <w:rPr>
          <w:rStyle w:val="apple-converted-space"/>
          <w:rFonts w:ascii="Arial" w:eastAsiaTheme="majorEastAsia" w:hAnsi="Arial" w:cs="Arial"/>
          <w:color w:val="000000" w:themeColor="text1"/>
          <w:shd w:val="clear" w:color="auto" w:fill="FFFFFF"/>
        </w:rPr>
        <w:t> </w:t>
      </w:r>
      <w:r w:rsidR="00531A5B" w:rsidRPr="00531A5B">
        <w:rPr>
          <w:rStyle w:val="Emphasis"/>
          <w:rFonts w:ascii="Arial" w:eastAsiaTheme="majorEastAsia" w:hAnsi="Arial" w:cs="Arial"/>
          <w:color w:val="000000" w:themeColor="text1"/>
        </w:rPr>
        <w:t>employee retention</w:t>
      </w:r>
      <w:r w:rsidR="00531A5B" w:rsidRPr="00531A5B">
        <w:rPr>
          <w:rStyle w:val="apple-converted-space"/>
          <w:rFonts w:ascii="Arial" w:eastAsiaTheme="majorEastAsia" w:hAnsi="Arial" w:cs="Arial"/>
          <w:color w:val="000000" w:themeColor="text1"/>
          <w:shd w:val="clear" w:color="auto" w:fill="FFFFFF"/>
        </w:rPr>
        <w:t> </w:t>
      </w:r>
      <w:r w:rsidR="00531A5B" w:rsidRPr="00531A5B">
        <w:rPr>
          <w:rFonts w:ascii="Arial" w:hAnsi="Arial" w:cs="Arial"/>
          <w:color w:val="000000" w:themeColor="text1"/>
          <w:shd w:val="clear" w:color="auto" w:fill="FFFFFF"/>
        </w:rPr>
        <w:t>stage. It is here that you focus your energies on keeping your top</w:t>
      </w:r>
      <w:r w:rsidR="00531A5B" w:rsidRPr="00531A5B">
        <w:rPr>
          <w:rStyle w:val="apple-converted-space"/>
          <w:rFonts w:ascii="Arial" w:eastAsiaTheme="majorEastAsia" w:hAnsi="Arial" w:cs="Arial"/>
          <w:color w:val="000000" w:themeColor="text1"/>
          <w:shd w:val="clear" w:color="auto" w:fill="FFFFFF"/>
        </w:rPr>
        <w:t> </w:t>
      </w:r>
      <w:r w:rsidR="00531A5B" w:rsidRPr="00531A5B">
        <w:rPr>
          <w:rStyle w:val="Emphasis"/>
          <w:rFonts w:ascii="Arial" w:eastAsiaTheme="majorEastAsia" w:hAnsi="Arial" w:cs="Arial"/>
          <w:color w:val="000000" w:themeColor="text1"/>
        </w:rPr>
        <w:t>employees</w:t>
      </w:r>
      <w:r w:rsidR="00531A5B" w:rsidRPr="00531A5B">
        <w:rPr>
          <w:rStyle w:val="Emphasis"/>
          <w:rFonts w:ascii="Arial" w:eastAsiaTheme="majorEastAsia" w:hAnsi="Arial" w:cs="Arial"/>
          <w:color w:val="000000" w:themeColor="text1"/>
        </w:rPr>
        <w:t xml:space="preserve">. This is very important to keep a skilled stuff in the company for continuing the profit growth. Employee lifecycle is strategy what can help the HR or management to fulfil the employees demand and acceptation from the industry. </w:t>
      </w:r>
    </w:p>
    <w:p w14:paraId="72C0A3B5" w14:textId="6A9E99A9" w:rsidR="007D0200" w:rsidRPr="00735108" w:rsidRDefault="00531A5B" w:rsidP="00195D49">
      <w:pPr>
        <w:spacing w:before="100" w:beforeAutospacing="1" w:after="100" w:afterAutospacing="1"/>
        <w:jc w:val="left"/>
        <w:rPr>
          <w:rFonts w:cs="Arial"/>
          <w:b/>
          <w:bCs/>
          <w:color w:val="000000" w:themeColor="text1"/>
          <w:sz w:val="32"/>
          <w:szCs w:val="32"/>
        </w:rPr>
      </w:pPr>
      <w:r w:rsidRPr="00735108">
        <w:rPr>
          <w:rFonts w:eastAsia="Times New Roman" w:cs="Arial"/>
          <w:b/>
          <w:bCs/>
          <w:sz w:val="32"/>
          <w:szCs w:val="32"/>
          <w:lang w:eastAsia="en-GB"/>
        </w:rPr>
        <w:t>Evaluation and Conclusion</w:t>
      </w:r>
    </w:p>
    <w:p w14:paraId="2896FE3D" w14:textId="6179CDEC" w:rsidR="00195D49" w:rsidRPr="00735108" w:rsidRDefault="00ED1AB5" w:rsidP="00195D49">
      <w:pPr>
        <w:pStyle w:val="Heading1"/>
        <w:spacing w:before="0"/>
        <w:rPr>
          <w:rFonts w:cs="Arial"/>
          <w:b w:val="0"/>
          <w:color w:val="000000" w:themeColor="text1"/>
          <w:sz w:val="22"/>
          <w:szCs w:val="22"/>
        </w:rPr>
      </w:pPr>
      <w:r w:rsidRPr="00735108">
        <w:rPr>
          <w:rFonts w:cs="Arial"/>
          <w:b w:val="0"/>
          <w:color w:val="666666"/>
          <w:sz w:val="22"/>
          <w:szCs w:val="22"/>
          <w:shd w:val="clear" w:color="auto" w:fill="FFFFFF"/>
        </w:rPr>
        <w:t xml:space="preserve"> </w:t>
      </w:r>
      <w:r w:rsidR="00195D49" w:rsidRPr="00735108">
        <w:rPr>
          <w:rFonts w:eastAsia="Times New Roman" w:cs="Arial"/>
          <w:b w:val="0"/>
          <w:color w:val="000000" w:themeColor="text1"/>
          <w:sz w:val="22"/>
          <w:szCs w:val="22"/>
          <w:lang w:eastAsia="en-GB"/>
        </w:rPr>
        <w:t>Just like with any other business analysis, the survey of Doubletree researchers found that the working condition, culture of workplace. And work environment, plays vital roles in deciding if employees will leave the company or stay.</w:t>
      </w:r>
      <w:r w:rsidR="00195D49" w:rsidRPr="00735108">
        <w:rPr>
          <w:rFonts w:cs="Arial"/>
          <w:b w:val="0"/>
          <w:color w:val="000000" w:themeColor="text1"/>
          <w:sz w:val="22"/>
          <w:szCs w:val="22"/>
        </w:rPr>
        <w:t xml:space="preserve"> </w:t>
      </w:r>
      <w:r w:rsidR="00195D49" w:rsidRPr="00735108">
        <w:rPr>
          <w:rFonts w:cs="Arial"/>
          <w:b w:val="0"/>
          <w:color w:val="000000" w:themeColor="text1"/>
          <w:sz w:val="22"/>
          <w:szCs w:val="22"/>
        </w:rPr>
        <w:t xml:space="preserve">This </w:t>
      </w:r>
      <w:r w:rsidR="00195D49" w:rsidRPr="00735108">
        <w:rPr>
          <w:rFonts w:eastAsia="Times New Roman" w:cs="Arial"/>
          <w:b w:val="0"/>
          <w:color w:val="000000" w:themeColor="text1"/>
          <w:sz w:val="22"/>
          <w:szCs w:val="22"/>
          <w:lang w:eastAsia="en-GB"/>
        </w:rPr>
        <w:t>research</w:t>
      </w:r>
      <w:r w:rsidR="00195D49" w:rsidRPr="00735108">
        <w:rPr>
          <w:rFonts w:cs="Arial"/>
          <w:b w:val="0"/>
          <w:color w:val="000000" w:themeColor="text1"/>
          <w:sz w:val="22"/>
          <w:szCs w:val="22"/>
        </w:rPr>
        <w:t xml:space="preserve"> basis report </w:t>
      </w:r>
      <w:proofErr w:type="gramStart"/>
      <w:r w:rsidR="00195D49" w:rsidRPr="00735108">
        <w:rPr>
          <w:rFonts w:cs="Arial"/>
          <w:b w:val="0"/>
          <w:color w:val="000000" w:themeColor="text1"/>
          <w:sz w:val="22"/>
          <w:szCs w:val="22"/>
        </w:rPr>
        <w:t>study</w:t>
      </w:r>
      <w:proofErr w:type="gramEnd"/>
      <w:r w:rsidR="00195D49" w:rsidRPr="00735108">
        <w:rPr>
          <w:rFonts w:cs="Arial"/>
          <w:b w:val="0"/>
          <w:color w:val="000000" w:themeColor="text1"/>
          <w:sz w:val="22"/>
          <w:szCs w:val="22"/>
        </w:rPr>
        <w:t xml:space="preserve"> the current challenge is faced by DoubleTree. This includes lack of commitment, poor communication, freedom to express an opinion, lack of clarity, lack of appraisal and compliments, lack of belief in company goals, the degree to which diversity and inclusion are practised in the office, and the absence of work-like balance practices etc. (Singh, 2019).</w:t>
      </w:r>
      <w:r w:rsidR="00195D49" w:rsidRPr="00735108">
        <w:rPr>
          <w:rFonts w:cs="Arial"/>
          <w:b w:val="0"/>
          <w:color w:val="000000" w:themeColor="text1"/>
          <w:sz w:val="22"/>
          <w:szCs w:val="22"/>
        </w:rPr>
        <w:t xml:space="preserve"> </w:t>
      </w:r>
      <w:r w:rsidR="00195D49" w:rsidRPr="00735108">
        <w:rPr>
          <w:rFonts w:cs="Arial"/>
          <w:b w:val="0"/>
          <w:color w:val="000000" w:themeColor="text1"/>
          <w:sz w:val="22"/>
          <w:szCs w:val="22"/>
        </w:rPr>
        <w:t xml:space="preserve">The employees of Hilton claim that they have a gaping of communication between staff and management because they have only once a meeting in a month and sometime </w:t>
      </w:r>
      <w:proofErr w:type="spellStart"/>
      <w:r w:rsidR="00195D49" w:rsidRPr="00735108">
        <w:rPr>
          <w:rFonts w:cs="Arial"/>
          <w:b w:val="0"/>
          <w:color w:val="000000" w:themeColor="text1"/>
          <w:sz w:val="22"/>
          <w:szCs w:val="22"/>
        </w:rPr>
        <w:t>its</w:t>
      </w:r>
      <w:proofErr w:type="spellEnd"/>
      <w:r w:rsidR="00195D49" w:rsidRPr="00735108">
        <w:rPr>
          <w:rFonts w:cs="Arial"/>
          <w:b w:val="0"/>
          <w:color w:val="000000" w:themeColor="text1"/>
          <w:sz w:val="22"/>
          <w:szCs w:val="22"/>
        </w:rPr>
        <w:t xml:space="preserve"> not all the department together so there is all the time a lack of communication between stuff and between different department. </w:t>
      </w:r>
    </w:p>
    <w:p w14:paraId="75DED60F" w14:textId="77777777" w:rsidR="00195D49" w:rsidRPr="00735108" w:rsidRDefault="00195D49" w:rsidP="00195D49">
      <w:pPr>
        <w:rPr>
          <w:rFonts w:cs="Arial"/>
          <w:sz w:val="22"/>
        </w:rPr>
      </w:pPr>
    </w:p>
    <w:p w14:paraId="18DDB54C" w14:textId="0F514D2F" w:rsidR="00195D49" w:rsidRPr="00735108" w:rsidRDefault="00195D49" w:rsidP="00195D49">
      <w:pPr>
        <w:rPr>
          <w:rFonts w:cs="Arial"/>
          <w:sz w:val="22"/>
        </w:rPr>
      </w:pPr>
      <w:r w:rsidRPr="00735108">
        <w:rPr>
          <w:rFonts w:cs="Arial"/>
          <w:sz w:val="22"/>
        </w:rPr>
        <w:t>The Covid-19 pandemic.</w:t>
      </w:r>
      <w:r w:rsidRPr="00735108">
        <w:rPr>
          <w:rFonts w:cs="Arial"/>
          <w:sz w:val="22"/>
        </w:rPr>
        <w:t xml:space="preserve"> </w:t>
      </w:r>
      <w:r w:rsidRPr="00735108">
        <w:rPr>
          <w:rFonts w:cs="Arial"/>
          <w:sz w:val="22"/>
        </w:rPr>
        <w:t>crisis</w:t>
      </w:r>
      <w:r w:rsidRPr="00735108">
        <w:rPr>
          <w:rFonts w:cs="Arial"/>
          <w:sz w:val="22"/>
        </w:rPr>
        <w:t xml:space="preserve"> and post Brexit situation affect strongly in hospitality industries.</w:t>
      </w:r>
    </w:p>
    <w:p w14:paraId="2E8D5F71" w14:textId="2DC7314C" w:rsidR="00433485" w:rsidRPr="00FE0FCA" w:rsidRDefault="00195D49" w:rsidP="00CE333D">
      <w:pPr>
        <w:rPr>
          <w:rFonts w:cs="Arial"/>
          <w:sz w:val="22"/>
        </w:rPr>
      </w:pPr>
      <w:r w:rsidRPr="00735108">
        <w:rPr>
          <w:rFonts w:cs="Arial"/>
          <w:sz w:val="22"/>
        </w:rPr>
        <w:t>A</w:t>
      </w:r>
      <w:r w:rsidRPr="00735108">
        <w:rPr>
          <w:rFonts w:cs="Arial"/>
          <w:sz w:val="22"/>
        </w:rPr>
        <w:t>lso</w:t>
      </w:r>
      <w:r w:rsidRPr="00735108">
        <w:rPr>
          <w:rFonts w:cs="Arial"/>
          <w:sz w:val="22"/>
        </w:rPr>
        <w:t xml:space="preserve">, </w:t>
      </w:r>
      <w:r w:rsidRPr="00735108">
        <w:rPr>
          <w:rFonts w:cs="Arial"/>
          <w:sz w:val="22"/>
        </w:rPr>
        <w:t>effect</w:t>
      </w:r>
      <w:r w:rsidRPr="00735108">
        <w:rPr>
          <w:rFonts w:cs="Arial"/>
          <w:sz w:val="22"/>
        </w:rPr>
        <w:t xml:space="preserve"> </w:t>
      </w:r>
      <w:r w:rsidRPr="00735108">
        <w:rPr>
          <w:rFonts w:cs="Arial"/>
          <w:sz w:val="22"/>
        </w:rPr>
        <w:t>political</w:t>
      </w:r>
      <w:r w:rsidRPr="00735108">
        <w:rPr>
          <w:rFonts w:cs="Arial"/>
          <w:sz w:val="22"/>
        </w:rPr>
        <w:t xml:space="preserve"> and its economic impact also have profound structural effects on the UK economy and </w:t>
      </w:r>
      <w:r w:rsidRPr="00735108">
        <w:rPr>
          <w:rFonts w:cs="Arial"/>
          <w:sz w:val="22"/>
        </w:rPr>
        <w:t>hospitality</w:t>
      </w:r>
      <w:r w:rsidRPr="00735108">
        <w:rPr>
          <w:rFonts w:cs="Arial"/>
          <w:sz w:val="22"/>
        </w:rPr>
        <w:t xml:space="preserve"> market as the crisis continues to speed up</w:t>
      </w:r>
      <w:r w:rsidR="003A5D80" w:rsidRPr="00735108">
        <w:rPr>
          <w:rFonts w:cs="Arial"/>
          <w:sz w:val="22"/>
        </w:rPr>
        <w:t xml:space="preserve"> the </w:t>
      </w:r>
      <w:proofErr w:type="gramStart"/>
      <w:r w:rsidR="003A5D80" w:rsidRPr="00735108">
        <w:rPr>
          <w:rFonts w:cs="Arial"/>
          <w:sz w:val="22"/>
        </w:rPr>
        <w:t>employees</w:t>
      </w:r>
      <w:proofErr w:type="gramEnd"/>
      <w:r w:rsidR="003A5D80" w:rsidRPr="00735108">
        <w:rPr>
          <w:rFonts w:cs="Arial"/>
          <w:sz w:val="22"/>
        </w:rPr>
        <w:t xml:space="preserve"> retention level high.</w:t>
      </w:r>
      <w:r w:rsidR="003A5D80" w:rsidRPr="00735108">
        <w:rPr>
          <w:rFonts w:cs="Arial"/>
          <w:color w:val="000000" w:themeColor="text1"/>
          <w:sz w:val="22"/>
        </w:rPr>
        <w:t xml:space="preserve"> </w:t>
      </w:r>
      <w:r w:rsidR="003A5D80" w:rsidRPr="00735108">
        <w:rPr>
          <w:rFonts w:cs="Arial"/>
          <w:color w:val="000000" w:themeColor="text1"/>
          <w:sz w:val="22"/>
        </w:rPr>
        <w:t>However, because the study proposal specified three research methodologies and advised that the survey be undertaken by a third party, this sort of research can be time-consuming and costly (Rahman, 2021)</w:t>
      </w:r>
      <w:r w:rsidR="003A5D80" w:rsidRPr="00735108">
        <w:rPr>
          <w:rFonts w:cs="Arial"/>
          <w:color w:val="000000" w:themeColor="text1"/>
          <w:sz w:val="22"/>
        </w:rPr>
        <w:t xml:space="preserve"> More e</w:t>
      </w:r>
      <w:r w:rsidR="003A5D80" w:rsidRPr="00735108">
        <w:rPr>
          <w:rFonts w:cs="Arial"/>
          <w:color w:val="000000" w:themeColor="text1"/>
          <w:sz w:val="22"/>
        </w:rPr>
        <w:t xml:space="preserve">mployee engagement can </w:t>
      </w:r>
      <w:r w:rsidR="003A5D80" w:rsidRPr="00735108">
        <w:rPr>
          <w:rFonts w:cs="Arial"/>
          <w:color w:val="000000" w:themeColor="text1"/>
          <w:sz w:val="22"/>
        </w:rPr>
        <w:t xml:space="preserve">makeup this industries stuff retention level </w:t>
      </w:r>
      <w:r w:rsidR="00735108" w:rsidRPr="00735108">
        <w:rPr>
          <w:rFonts w:cs="Arial"/>
          <w:color w:val="000000" w:themeColor="text1"/>
          <w:sz w:val="22"/>
        </w:rPr>
        <w:t xml:space="preserve">can be tolerable level. </w:t>
      </w:r>
      <w:r w:rsidR="00735108" w:rsidRPr="00735108">
        <w:rPr>
          <w:rFonts w:cs="Arial"/>
          <w:color w:val="000000" w:themeColor="text1"/>
          <w:sz w:val="22"/>
        </w:rPr>
        <w:t>The research proposal suggested</w:t>
      </w:r>
      <w:r w:rsidR="00735108" w:rsidRPr="00735108">
        <w:rPr>
          <w:rFonts w:cs="Arial"/>
          <w:color w:val="000000" w:themeColor="text1"/>
          <w:sz w:val="22"/>
        </w:rPr>
        <w:t xml:space="preserve"> </w:t>
      </w:r>
      <w:r w:rsidR="00735108" w:rsidRPr="00735108">
        <w:rPr>
          <w:rFonts w:cs="Arial"/>
          <w:color w:val="202124"/>
          <w:sz w:val="22"/>
          <w:shd w:val="clear" w:color="auto" w:fill="FFFFFF"/>
        </w:rPr>
        <w:t>that six important factors in employee retention are</w:t>
      </w:r>
      <w:r w:rsidR="00735108" w:rsidRPr="00735108">
        <w:rPr>
          <w:rStyle w:val="apple-converted-space"/>
          <w:rFonts w:cs="Arial"/>
          <w:color w:val="202124"/>
          <w:sz w:val="22"/>
          <w:shd w:val="clear" w:color="auto" w:fill="FFFFFF"/>
        </w:rPr>
        <w:t> </w:t>
      </w:r>
      <w:r w:rsidR="00735108" w:rsidRPr="00735108">
        <w:rPr>
          <w:rFonts w:cs="Arial"/>
          <w:color w:val="202124"/>
          <w:sz w:val="22"/>
        </w:rPr>
        <w:t>people and culture, acknowledgement at work, providing meaningful benefits, ongoing training, workplace environment, and mission and values alignmen</w:t>
      </w:r>
    </w:p>
    <w:sectPr w:rsidR="00433485" w:rsidRPr="00FE0FCA" w:rsidSect="006E032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B7F8B" w14:textId="77777777" w:rsidR="006E2585" w:rsidRDefault="006E2585" w:rsidP="006E0326">
      <w:pPr>
        <w:spacing w:after="0" w:line="240" w:lineRule="auto"/>
      </w:pPr>
      <w:r>
        <w:separator/>
      </w:r>
    </w:p>
  </w:endnote>
  <w:endnote w:type="continuationSeparator" w:id="0">
    <w:p w14:paraId="4C9EF1A3" w14:textId="77777777" w:rsidR="006E2585" w:rsidRDefault="006E2585" w:rsidP="006E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D6A54" w14:textId="77777777" w:rsidR="0013311A" w:rsidRDefault="00133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498458"/>
      <w:docPartObj>
        <w:docPartGallery w:val="Page Numbers (Bottom of Page)"/>
        <w:docPartUnique/>
      </w:docPartObj>
    </w:sdtPr>
    <w:sdtEndPr>
      <w:rPr>
        <w:color w:val="7F7F7F" w:themeColor="background1" w:themeShade="7F"/>
        <w:spacing w:val="60"/>
      </w:rPr>
    </w:sdtEndPr>
    <w:sdtContent>
      <w:p w14:paraId="6D4B851F" w14:textId="77777777" w:rsidR="006E0326" w:rsidRDefault="006E03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7C56CA">
          <w:rPr>
            <w:noProof/>
          </w:rPr>
          <w:t>8</w:t>
        </w:r>
        <w:r>
          <w:rPr>
            <w:noProof/>
          </w:rPr>
          <w:fldChar w:fldCharType="end"/>
        </w:r>
        <w:r>
          <w:t xml:space="preserve"> | </w:t>
        </w:r>
        <w:r>
          <w:rPr>
            <w:color w:val="7F7F7F" w:themeColor="background1" w:themeShade="7F"/>
            <w:spacing w:val="60"/>
          </w:rPr>
          <w:t>Page</w:t>
        </w:r>
      </w:p>
    </w:sdtContent>
  </w:sdt>
  <w:p w14:paraId="053EEBAE" w14:textId="77777777" w:rsidR="006E0326" w:rsidRDefault="006E03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891EB" w14:textId="77777777" w:rsidR="0013311A" w:rsidRDefault="00133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F802B" w14:textId="77777777" w:rsidR="006E2585" w:rsidRDefault="006E2585" w:rsidP="006E0326">
      <w:pPr>
        <w:spacing w:after="0" w:line="240" w:lineRule="auto"/>
      </w:pPr>
      <w:r>
        <w:separator/>
      </w:r>
    </w:p>
  </w:footnote>
  <w:footnote w:type="continuationSeparator" w:id="0">
    <w:p w14:paraId="65A415FC" w14:textId="77777777" w:rsidR="006E2585" w:rsidRDefault="006E2585" w:rsidP="006E0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A1B20" w14:textId="77777777" w:rsidR="0013311A" w:rsidRDefault="00133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5ABDD" w14:textId="77777777" w:rsidR="0013311A" w:rsidRDefault="001331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3AED" w14:textId="77777777" w:rsidR="0013311A" w:rsidRDefault="00133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55646"/>
    <w:multiLevelType w:val="hybridMultilevel"/>
    <w:tmpl w:val="DC2E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00502"/>
    <w:multiLevelType w:val="multilevel"/>
    <w:tmpl w:val="A5E8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2540"/>
    <w:multiLevelType w:val="hybridMultilevel"/>
    <w:tmpl w:val="F48A0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BA7BBE"/>
    <w:multiLevelType w:val="multilevel"/>
    <w:tmpl w:val="D3B4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657815">
    <w:abstractNumId w:val="2"/>
  </w:num>
  <w:num w:numId="2" w16cid:durableId="410203898">
    <w:abstractNumId w:val="3"/>
  </w:num>
  <w:num w:numId="3" w16cid:durableId="518786129">
    <w:abstractNumId w:val="0"/>
  </w:num>
  <w:num w:numId="4" w16cid:durableId="1929995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1MzE0NTUwtbQwM7dQ0lEKTi0uzszPAykwqgUAslaUGCwAAAA="/>
  </w:docVars>
  <w:rsids>
    <w:rsidRoot w:val="00D13E5D"/>
    <w:rsid w:val="000029F2"/>
    <w:rsid w:val="00003250"/>
    <w:rsid w:val="00010887"/>
    <w:rsid w:val="00015DAC"/>
    <w:rsid w:val="00016B47"/>
    <w:rsid w:val="00023300"/>
    <w:rsid w:val="0002377E"/>
    <w:rsid w:val="00023F0E"/>
    <w:rsid w:val="00024521"/>
    <w:rsid w:val="000261E0"/>
    <w:rsid w:val="0003637A"/>
    <w:rsid w:val="0004074E"/>
    <w:rsid w:val="00043DAD"/>
    <w:rsid w:val="00044996"/>
    <w:rsid w:val="00057EF8"/>
    <w:rsid w:val="00061918"/>
    <w:rsid w:val="00064CB3"/>
    <w:rsid w:val="00064FEE"/>
    <w:rsid w:val="0006562A"/>
    <w:rsid w:val="00065A52"/>
    <w:rsid w:val="0006701F"/>
    <w:rsid w:val="0008408E"/>
    <w:rsid w:val="00095C4E"/>
    <w:rsid w:val="000A0D1A"/>
    <w:rsid w:val="000C0498"/>
    <w:rsid w:val="000D51F8"/>
    <w:rsid w:val="000E4033"/>
    <w:rsid w:val="000F00B7"/>
    <w:rsid w:val="000F28DB"/>
    <w:rsid w:val="000F593F"/>
    <w:rsid w:val="00101C7A"/>
    <w:rsid w:val="00111A3E"/>
    <w:rsid w:val="0011312B"/>
    <w:rsid w:val="001165A4"/>
    <w:rsid w:val="001169D9"/>
    <w:rsid w:val="0012292E"/>
    <w:rsid w:val="001265C3"/>
    <w:rsid w:val="0013311A"/>
    <w:rsid w:val="00133EF2"/>
    <w:rsid w:val="00136F0E"/>
    <w:rsid w:val="00151BEC"/>
    <w:rsid w:val="00151E61"/>
    <w:rsid w:val="00155994"/>
    <w:rsid w:val="00162279"/>
    <w:rsid w:val="00167D4A"/>
    <w:rsid w:val="00180E7D"/>
    <w:rsid w:val="001819E7"/>
    <w:rsid w:val="0018789A"/>
    <w:rsid w:val="00195D49"/>
    <w:rsid w:val="00196E6F"/>
    <w:rsid w:val="001A0B6B"/>
    <w:rsid w:val="001A7814"/>
    <w:rsid w:val="001B21C3"/>
    <w:rsid w:val="001B36A9"/>
    <w:rsid w:val="001B3CDB"/>
    <w:rsid w:val="001D756E"/>
    <w:rsid w:val="001E1C89"/>
    <w:rsid w:val="001E5282"/>
    <w:rsid w:val="001E5CB6"/>
    <w:rsid w:val="001F02D0"/>
    <w:rsid w:val="001F048F"/>
    <w:rsid w:val="001F0A97"/>
    <w:rsid w:val="001F21DA"/>
    <w:rsid w:val="001F4A54"/>
    <w:rsid w:val="001F58D9"/>
    <w:rsid w:val="002049C4"/>
    <w:rsid w:val="002104C2"/>
    <w:rsid w:val="00212F38"/>
    <w:rsid w:val="0024143C"/>
    <w:rsid w:val="0024355D"/>
    <w:rsid w:val="0024776A"/>
    <w:rsid w:val="00253952"/>
    <w:rsid w:val="002669A0"/>
    <w:rsid w:val="00281B29"/>
    <w:rsid w:val="002826D5"/>
    <w:rsid w:val="00284156"/>
    <w:rsid w:val="00295F2A"/>
    <w:rsid w:val="002A2E3D"/>
    <w:rsid w:val="002B27CD"/>
    <w:rsid w:val="002B29E2"/>
    <w:rsid w:val="002B4D2B"/>
    <w:rsid w:val="002C1761"/>
    <w:rsid w:val="002C4A42"/>
    <w:rsid w:val="002C4F04"/>
    <w:rsid w:val="002D2A16"/>
    <w:rsid w:val="002E2639"/>
    <w:rsid w:val="002F6706"/>
    <w:rsid w:val="002F6D74"/>
    <w:rsid w:val="003020C3"/>
    <w:rsid w:val="00315406"/>
    <w:rsid w:val="003200B6"/>
    <w:rsid w:val="00321AB1"/>
    <w:rsid w:val="00321D3F"/>
    <w:rsid w:val="00323E73"/>
    <w:rsid w:val="00334165"/>
    <w:rsid w:val="00336EA6"/>
    <w:rsid w:val="003372DB"/>
    <w:rsid w:val="00345B53"/>
    <w:rsid w:val="00350437"/>
    <w:rsid w:val="00361259"/>
    <w:rsid w:val="00361E24"/>
    <w:rsid w:val="00366F98"/>
    <w:rsid w:val="003718F5"/>
    <w:rsid w:val="00373B49"/>
    <w:rsid w:val="00376C4E"/>
    <w:rsid w:val="00384297"/>
    <w:rsid w:val="003A4839"/>
    <w:rsid w:val="003A5D80"/>
    <w:rsid w:val="003A6504"/>
    <w:rsid w:val="003A69F1"/>
    <w:rsid w:val="003B23C7"/>
    <w:rsid w:val="003B4C5A"/>
    <w:rsid w:val="003B52FB"/>
    <w:rsid w:val="003B54FC"/>
    <w:rsid w:val="003B7857"/>
    <w:rsid w:val="003C2808"/>
    <w:rsid w:val="003D03B5"/>
    <w:rsid w:val="003D17B7"/>
    <w:rsid w:val="003D4166"/>
    <w:rsid w:val="003D4AAE"/>
    <w:rsid w:val="003E2123"/>
    <w:rsid w:val="003E4641"/>
    <w:rsid w:val="003E5D4F"/>
    <w:rsid w:val="003F05A7"/>
    <w:rsid w:val="00402BAE"/>
    <w:rsid w:val="00402F64"/>
    <w:rsid w:val="00416F09"/>
    <w:rsid w:val="0042349A"/>
    <w:rsid w:val="0042713F"/>
    <w:rsid w:val="00433485"/>
    <w:rsid w:val="00433A89"/>
    <w:rsid w:val="00441958"/>
    <w:rsid w:val="00451CDF"/>
    <w:rsid w:val="00451DDB"/>
    <w:rsid w:val="00453148"/>
    <w:rsid w:val="00453C3B"/>
    <w:rsid w:val="004556EF"/>
    <w:rsid w:val="0045656A"/>
    <w:rsid w:val="00467113"/>
    <w:rsid w:val="004711DC"/>
    <w:rsid w:val="00472B59"/>
    <w:rsid w:val="004762C1"/>
    <w:rsid w:val="004811D2"/>
    <w:rsid w:val="00485D7E"/>
    <w:rsid w:val="004959EF"/>
    <w:rsid w:val="004A11A4"/>
    <w:rsid w:val="004A31FD"/>
    <w:rsid w:val="004B310B"/>
    <w:rsid w:val="004B40CF"/>
    <w:rsid w:val="004C49C1"/>
    <w:rsid w:val="004D32F7"/>
    <w:rsid w:val="004D3E2C"/>
    <w:rsid w:val="004D54C9"/>
    <w:rsid w:val="004D7577"/>
    <w:rsid w:val="004E29FB"/>
    <w:rsid w:val="004E338F"/>
    <w:rsid w:val="004E554D"/>
    <w:rsid w:val="004F0748"/>
    <w:rsid w:val="004F54F8"/>
    <w:rsid w:val="004F74CE"/>
    <w:rsid w:val="00501E67"/>
    <w:rsid w:val="00503188"/>
    <w:rsid w:val="00504D37"/>
    <w:rsid w:val="00506351"/>
    <w:rsid w:val="00531A5B"/>
    <w:rsid w:val="005336D5"/>
    <w:rsid w:val="00534405"/>
    <w:rsid w:val="00553FF1"/>
    <w:rsid w:val="0055485C"/>
    <w:rsid w:val="005548A0"/>
    <w:rsid w:val="00556837"/>
    <w:rsid w:val="00561F9F"/>
    <w:rsid w:val="00566E56"/>
    <w:rsid w:val="00585B8F"/>
    <w:rsid w:val="00593FB1"/>
    <w:rsid w:val="00594E24"/>
    <w:rsid w:val="005964FA"/>
    <w:rsid w:val="005971CE"/>
    <w:rsid w:val="005A613B"/>
    <w:rsid w:val="005A6D3E"/>
    <w:rsid w:val="005B2F6E"/>
    <w:rsid w:val="005C0CE4"/>
    <w:rsid w:val="005C153B"/>
    <w:rsid w:val="005C1DDB"/>
    <w:rsid w:val="005D29B4"/>
    <w:rsid w:val="005D392D"/>
    <w:rsid w:val="005D6285"/>
    <w:rsid w:val="005E139A"/>
    <w:rsid w:val="00614F1A"/>
    <w:rsid w:val="00615EF3"/>
    <w:rsid w:val="00622272"/>
    <w:rsid w:val="00627894"/>
    <w:rsid w:val="00645C3A"/>
    <w:rsid w:val="006535E0"/>
    <w:rsid w:val="00657C39"/>
    <w:rsid w:val="006630E7"/>
    <w:rsid w:val="0066611F"/>
    <w:rsid w:val="0066624B"/>
    <w:rsid w:val="00667A3C"/>
    <w:rsid w:val="00674E33"/>
    <w:rsid w:val="006848D7"/>
    <w:rsid w:val="00687474"/>
    <w:rsid w:val="00692724"/>
    <w:rsid w:val="00692A88"/>
    <w:rsid w:val="0069307E"/>
    <w:rsid w:val="00693A63"/>
    <w:rsid w:val="006966E9"/>
    <w:rsid w:val="006A2A27"/>
    <w:rsid w:val="006B3C85"/>
    <w:rsid w:val="006C3583"/>
    <w:rsid w:val="006E0326"/>
    <w:rsid w:val="006E2585"/>
    <w:rsid w:val="006F40F0"/>
    <w:rsid w:val="00703F17"/>
    <w:rsid w:val="007067B8"/>
    <w:rsid w:val="00707536"/>
    <w:rsid w:val="007133BB"/>
    <w:rsid w:val="00727D73"/>
    <w:rsid w:val="00730613"/>
    <w:rsid w:val="0073166E"/>
    <w:rsid w:val="00735108"/>
    <w:rsid w:val="007470D4"/>
    <w:rsid w:val="007501ED"/>
    <w:rsid w:val="007512E9"/>
    <w:rsid w:val="007576A8"/>
    <w:rsid w:val="0076508A"/>
    <w:rsid w:val="00765DAC"/>
    <w:rsid w:val="00766AAB"/>
    <w:rsid w:val="00766BEF"/>
    <w:rsid w:val="00774D3C"/>
    <w:rsid w:val="00774EDA"/>
    <w:rsid w:val="007767D3"/>
    <w:rsid w:val="00785458"/>
    <w:rsid w:val="007862E8"/>
    <w:rsid w:val="0079628C"/>
    <w:rsid w:val="007A2955"/>
    <w:rsid w:val="007A4A05"/>
    <w:rsid w:val="007B2557"/>
    <w:rsid w:val="007C56CA"/>
    <w:rsid w:val="007C5F09"/>
    <w:rsid w:val="007D0200"/>
    <w:rsid w:val="007D20BA"/>
    <w:rsid w:val="007D3AC8"/>
    <w:rsid w:val="007E2543"/>
    <w:rsid w:val="007E3C5D"/>
    <w:rsid w:val="007E61D5"/>
    <w:rsid w:val="007E77B9"/>
    <w:rsid w:val="007F3EA5"/>
    <w:rsid w:val="007F42FD"/>
    <w:rsid w:val="007F7A91"/>
    <w:rsid w:val="00802FC2"/>
    <w:rsid w:val="008064AB"/>
    <w:rsid w:val="00807E9A"/>
    <w:rsid w:val="00813884"/>
    <w:rsid w:val="00822B93"/>
    <w:rsid w:val="008253C0"/>
    <w:rsid w:val="00832EF4"/>
    <w:rsid w:val="00837540"/>
    <w:rsid w:val="00840C2D"/>
    <w:rsid w:val="00854736"/>
    <w:rsid w:val="00863896"/>
    <w:rsid w:val="00872829"/>
    <w:rsid w:val="008979F2"/>
    <w:rsid w:val="008D59B8"/>
    <w:rsid w:val="008D68B1"/>
    <w:rsid w:val="008E4C11"/>
    <w:rsid w:val="008E7376"/>
    <w:rsid w:val="009020F6"/>
    <w:rsid w:val="00903DCD"/>
    <w:rsid w:val="00920CD4"/>
    <w:rsid w:val="009255DF"/>
    <w:rsid w:val="00937469"/>
    <w:rsid w:val="0093793C"/>
    <w:rsid w:val="00937F6C"/>
    <w:rsid w:val="00940DF2"/>
    <w:rsid w:val="00945DD8"/>
    <w:rsid w:val="00946A58"/>
    <w:rsid w:val="00950FA7"/>
    <w:rsid w:val="00951EE4"/>
    <w:rsid w:val="0095605D"/>
    <w:rsid w:val="00956682"/>
    <w:rsid w:val="0095730A"/>
    <w:rsid w:val="009654A1"/>
    <w:rsid w:val="0099372E"/>
    <w:rsid w:val="00994143"/>
    <w:rsid w:val="00997421"/>
    <w:rsid w:val="0099758C"/>
    <w:rsid w:val="009A42BC"/>
    <w:rsid w:val="009A671C"/>
    <w:rsid w:val="009B3496"/>
    <w:rsid w:val="009B402E"/>
    <w:rsid w:val="009B690C"/>
    <w:rsid w:val="009C186B"/>
    <w:rsid w:val="009C62C1"/>
    <w:rsid w:val="009D1606"/>
    <w:rsid w:val="009D1D01"/>
    <w:rsid w:val="009D42B7"/>
    <w:rsid w:val="009E4734"/>
    <w:rsid w:val="009E4CA7"/>
    <w:rsid w:val="009E6217"/>
    <w:rsid w:val="009F1F51"/>
    <w:rsid w:val="009F782F"/>
    <w:rsid w:val="009F786D"/>
    <w:rsid w:val="009F7BE0"/>
    <w:rsid w:val="00A0116F"/>
    <w:rsid w:val="00A06067"/>
    <w:rsid w:val="00A20104"/>
    <w:rsid w:val="00A20135"/>
    <w:rsid w:val="00A27C3F"/>
    <w:rsid w:val="00A30873"/>
    <w:rsid w:val="00A40B2A"/>
    <w:rsid w:val="00A4371F"/>
    <w:rsid w:val="00A44FDF"/>
    <w:rsid w:val="00A57FDB"/>
    <w:rsid w:val="00A61C6E"/>
    <w:rsid w:val="00A63998"/>
    <w:rsid w:val="00A7682C"/>
    <w:rsid w:val="00A830E6"/>
    <w:rsid w:val="00A85871"/>
    <w:rsid w:val="00A92762"/>
    <w:rsid w:val="00A94960"/>
    <w:rsid w:val="00A95441"/>
    <w:rsid w:val="00AA75A1"/>
    <w:rsid w:val="00AC4BBB"/>
    <w:rsid w:val="00AC627B"/>
    <w:rsid w:val="00AC6D52"/>
    <w:rsid w:val="00AD422F"/>
    <w:rsid w:val="00AD5996"/>
    <w:rsid w:val="00AF39C3"/>
    <w:rsid w:val="00AF482B"/>
    <w:rsid w:val="00B00C43"/>
    <w:rsid w:val="00B027BF"/>
    <w:rsid w:val="00B06DA0"/>
    <w:rsid w:val="00B142FA"/>
    <w:rsid w:val="00B16463"/>
    <w:rsid w:val="00B376AA"/>
    <w:rsid w:val="00B4096A"/>
    <w:rsid w:val="00B410A5"/>
    <w:rsid w:val="00B50F66"/>
    <w:rsid w:val="00B53989"/>
    <w:rsid w:val="00B5685E"/>
    <w:rsid w:val="00B60462"/>
    <w:rsid w:val="00B6188A"/>
    <w:rsid w:val="00B62336"/>
    <w:rsid w:val="00B648FC"/>
    <w:rsid w:val="00B66FAF"/>
    <w:rsid w:val="00B67C59"/>
    <w:rsid w:val="00B735EF"/>
    <w:rsid w:val="00B823E2"/>
    <w:rsid w:val="00B841C0"/>
    <w:rsid w:val="00B8686C"/>
    <w:rsid w:val="00B87234"/>
    <w:rsid w:val="00B967C8"/>
    <w:rsid w:val="00BB3F8C"/>
    <w:rsid w:val="00BC1925"/>
    <w:rsid w:val="00BC4630"/>
    <w:rsid w:val="00BC642B"/>
    <w:rsid w:val="00BE5DBF"/>
    <w:rsid w:val="00BE5EFD"/>
    <w:rsid w:val="00BF318F"/>
    <w:rsid w:val="00C0531D"/>
    <w:rsid w:val="00C071B7"/>
    <w:rsid w:val="00C17EB5"/>
    <w:rsid w:val="00C23915"/>
    <w:rsid w:val="00C30CC3"/>
    <w:rsid w:val="00C4085D"/>
    <w:rsid w:val="00C5269C"/>
    <w:rsid w:val="00C52DCA"/>
    <w:rsid w:val="00C532FA"/>
    <w:rsid w:val="00C53DC1"/>
    <w:rsid w:val="00C55458"/>
    <w:rsid w:val="00C5555F"/>
    <w:rsid w:val="00C66546"/>
    <w:rsid w:val="00C74313"/>
    <w:rsid w:val="00C77580"/>
    <w:rsid w:val="00C77AEE"/>
    <w:rsid w:val="00C8089C"/>
    <w:rsid w:val="00C81CF5"/>
    <w:rsid w:val="00C83CEC"/>
    <w:rsid w:val="00CA1F97"/>
    <w:rsid w:val="00CA438E"/>
    <w:rsid w:val="00CB0B3C"/>
    <w:rsid w:val="00CB1004"/>
    <w:rsid w:val="00CB18D2"/>
    <w:rsid w:val="00CB33ED"/>
    <w:rsid w:val="00CB4FFE"/>
    <w:rsid w:val="00CC0A4A"/>
    <w:rsid w:val="00CC13E2"/>
    <w:rsid w:val="00CC38D2"/>
    <w:rsid w:val="00CC798E"/>
    <w:rsid w:val="00CD0E00"/>
    <w:rsid w:val="00CD1C95"/>
    <w:rsid w:val="00CD4B1F"/>
    <w:rsid w:val="00CE06CF"/>
    <w:rsid w:val="00CE333D"/>
    <w:rsid w:val="00CE420B"/>
    <w:rsid w:val="00CE5CA6"/>
    <w:rsid w:val="00CF2527"/>
    <w:rsid w:val="00CF3B05"/>
    <w:rsid w:val="00CF5152"/>
    <w:rsid w:val="00CF6BDB"/>
    <w:rsid w:val="00CF7CB2"/>
    <w:rsid w:val="00D00B14"/>
    <w:rsid w:val="00D11E75"/>
    <w:rsid w:val="00D13E5D"/>
    <w:rsid w:val="00D14307"/>
    <w:rsid w:val="00D16788"/>
    <w:rsid w:val="00D26D9E"/>
    <w:rsid w:val="00D44244"/>
    <w:rsid w:val="00D47162"/>
    <w:rsid w:val="00D474F7"/>
    <w:rsid w:val="00D4753D"/>
    <w:rsid w:val="00D70943"/>
    <w:rsid w:val="00D726EC"/>
    <w:rsid w:val="00D75506"/>
    <w:rsid w:val="00D75EAC"/>
    <w:rsid w:val="00D97C66"/>
    <w:rsid w:val="00DB4F33"/>
    <w:rsid w:val="00DC243B"/>
    <w:rsid w:val="00DC5479"/>
    <w:rsid w:val="00DC7E0D"/>
    <w:rsid w:val="00DD69B6"/>
    <w:rsid w:val="00DE495F"/>
    <w:rsid w:val="00DE4E2A"/>
    <w:rsid w:val="00DE57BA"/>
    <w:rsid w:val="00DE7FFE"/>
    <w:rsid w:val="00DF7C0E"/>
    <w:rsid w:val="00E03A95"/>
    <w:rsid w:val="00E04583"/>
    <w:rsid w:val="00E1157D"/>
    <w:rsid w:val="00E2630E"/>
    <w:rsid w:val="00E31B8C"/>
    <w:rsid w:val="00E40CDB"/>
    <w:rsid w:val="00E41934"/>
    <w:rsid w:val="00E41C54"/>
    <w:rsid w:val="00E41ED7"/>
    <w:rsid w:val="00E426EB"/>
    <w:rsid w:val="00E638A5"/>
    <w:rsid w:val="00E64E04"/>
    <w:rsid w:val="00E65DF6"/>
    <w:rsid w:val="00E768F8"/>
    <w:rsid w:val="00E955D3"/>
    <w:rsid w:val="00EA0444"/>
    <w:rsid w:val="00EA1994"/>
    <w:rsid w:val="00EA390A"/>
    <w:rsid w:val="00EB3947"/>
    <w:rsid w:val="00EC0713"/>
    <w:rsid w:val="00EC0F00"/>
    <w:rsid w:val="00EC3AF6"/>
    <w:rsid w:val="00EC3E61"/>
    <w:rsid w:val="00ED1AB5"/>
    <w:rsid w:val="00ED6F21"/>
    <w:rsid w:val="00EE263D"/>
    <w:rsid w:val="00EE2B81"/>
    <w:rsid w:val="00EF684C"/>
    <w:rsid w:val="00F15C04"/>
    <w:rsid w:val="00F213DC"/>
    <w:rsid w:val="00F21C40"/>
    <w:rsid w:val="00F220F5"/>
    <w:rsid w:val="00F2720C"/>
    <w:rsid w:val="00F27FBE"/>
    <w:rsid w:val="00F5474B"/>
    <w:rsid w:val="00F645D4"/>
    <w:rsid w:val="00F6742E"/>
    <w:rsid w:val="00F8066C"/>
    <w:rsid w:val="00F94A80"/>
    <w:rsid w:val="00F96F60"/>
    <w:rsid w:val="00FA059B"/>
    <w:rsid w:val="00FA2913"/>
    <w:rsid w:val="00FA3532"/>
    <w:rsid w:val="00FA70E3"/>
    <w:rsid w:val="00FB0BF0"/>
    <w:rsid w:val="00FB0E60"/>
    <w:rsid w:val="00FB1117"/>
    <w:rsid w:val="00FC37ED"/>
    <w:rsid w:val="00FC52C0"/>
    <w:rsid w:val="00FC777E"/>
    <w:rsid w:val="00FC7799"/>
    <w:rsid w:val="00FC7D98"/>
    <w:rsid w:val="00FE0FCA"/>
    <w:rsid w:val="00FF05A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B57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E5D"/>
    <w:pPr>
      <w:spacing w:line="360" w:lineRule="auto"/>
      <w:jc w:val="both"/>
    </w:pPr>
    <w:rPr>
      <w:rFonts w:ascii="Arial" w:hAnsi="Arial"/>
      <w:sz w:val="24"/>
    </w:rPr>
  </w:style>
  <w:style w:type="paragraph" w:styleId="Heading1">
    <w:name w:val="heading 1"/>
    <w:basedOn w:val="Normal"/>
    <w:next w:val="Normal"/>
    <w:link w:val="Heading1Char"/>
    <w:uiPriority w:val="9"/>
    <w:qFormat/>
    <w:rsid w:val="00D13E5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D13E5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84156"/>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E5D"/>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D13E5D"/>
    <w:rPr>
      <w:rFonts w:ascii="Arial" w:eastAsiaTheme="majorEastAsia" w:hAnsi="Arial" w:cstheme="majorBidi"/>
      <w:color w:val="2E74B5" w:themeColor="accent1" w:themeShade="BF"/>
      <w:sz w:val="28"/>
      <w:szCs w:val="26"/>
    </w:rPr>
  </w:style>
  <w:style w:type="character" w:customStyle="1" w:styleId="Heading3Char">
    <w:name w:val="Heading 3 Char"/>
    <w:basedOn w:val="DefaultParagraphFont"/>
    <w:link w:val="Heading3"/>
    <w:uiPriority w:val="9"/>
    <w:semiHidden/>
    <w:rsid w:val="00284156"/>
    <w:rPr>
      <w:rFonts w:ascii="Arial" w:eastAsiaTheme="majorEastAsia" w:hAnsi="Arial" w:cstheme="majorBidi"/>
      <w:color w:val="1F4D78" w:themeColor="accent1" w:themeShade="7F"/>
      <w:sz w:val="24"/>
      <w:szCs w:val="24"/>
    </w:rPr>
  </w:style>
  <w:style w:type="paragraph" w:styleId="Title">
    <w:name w:val="Title"/>
    <w:basedOn w:val="Normal"/>
    <w:next w:val="Normal"/>
    <w:link w:val="TitleChar"/>
    <w:uiPriority w:val="10"/>
    <w:qFormat/>
    <w:rsid w:val="006E03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32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E0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326"/>
    <w:rPr>
      <w:rFonts w:ascii="Arial" w:hAnsi="Arial"/>
      <w:sz w:val="24"/>
    </w:rPr>
  </w:style>
  <w:style w:type="paragraph" w:styleId="Footer">
    <w:name w:val="footer"/>
    <w:basedOn w:val="Normal"/>
    <w:link w:val="FooterChar"/>
    <w:uiPriority w:val="99"/>
    <w:unhideWhenUsed/>
    <w:rsid w:val="006E0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326"/>
    <w:rPr>
      <w:rFonts w:ascii="Arial" w:hAnsi="Arial"/>
      <w:sz w:val="24"/>
    </w:rPr>
  </w:style>
  <w:style w:type="paragraph" w:styleId="TOCHeading">
    <w:name w:val="TOC Heading"/>
    <w:basedOn w:val="Heading1"/>
    <w:next w:val="Normal"/>
    <w:uiPriority w:val="39"/>
    <w:unhideWhenUsed/>
    <w:qFormat/>
    <w:rsid w:val="006E0326"/>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E0326"/>
    <w:pPr>
      <w:spacing w:after="100"/>
    </w:pPr>
  </w:style>
  <w:style w:type="paragraph" w:styleId="TOC2">
    <w:name w:val="toc 2"/>
    <w:basedOn w:val="Normal"/>
    <w:next w:val="Normal"/>
    <w:autoRedefine/>
    <w:uiPriority w:val="39"/>
    <w:unhideWhenUsed/>
    <w:rsid w:val="006E0326"/>
    <w:pPr>
      <w:spacing w:after="100"/>
      <w:ind w:left="240"/>
    </w:pPr>
  </w:style>
  <w:style w:type="character" w:styleId="Hyperlink">
    <w:name w:val="Hyperlink"/>
    <w:basedOn w:val="DefaultParagraphFont"/>
    <w:uiPriority w:val="99"/>
    <w:unhideWhenUsed/>
    <w:rsid w:val="006E0326"/>
    <w:rPr>
      <w:color w:val="0563C1" w:themeColor="hyperlink"/>
      <w:u w:val="single"/>
    </w:rPr>
  </w:style>
  <w:style w:type="character" w:customStyle="1" w:styleId="apple-converted-space">
    <w:name w:val="apple-converted-space"/>
    <w:basedOn w:val="DefaultParagraphFont"/>
    <w:rsid w:val="00A40B2A"/>
  </w:style>
  <w:style w:type="character" w:customStyle="1" w:styleId="muxgbd">
    <w:name w:val="muxgbd"/>
    <w:basedOn w:val="DefaultParagraphFont"/>
    <w:rsid w:val="004F74CE"/>
  </w:style>
  <w:style w:type="character" w:styleId="Emphasis">
    <w:name w:val="Emphasis"/>
    <w:basedOn w:val="DefaultParagraphFont"/>
    <w:uiPriority w:val="20"/>
    <w:qFormat/>
    <w:rsid w:val="004F74CE"/>
    <w:rPr>
      <w:i/>
      <w:iCs/>
    </w:rPr>
  </w:style>
  <w:style w:type="character" w:customStyle="1" w:styleId="hgkelc">
    <w:name w:val="hgkelc"/>
    <w:basedOn w:val="DefaultParagraphFont"/>
    <w:rsid w:val="005D29B4"/>
  </w:style>
  <w:style w:type="character" w:styleId="FollowedHyperlink">
    <w:name w:val="FollowedHyperlink"/>
    <w:basedOn w:val="DefaultParagraphFont"/>
    <w:uiPriority w:val="99"/>
    <w:semiHidden/>
    <w:unhideWhenUsed/>
    <w:rsid w:val="00281B29"/>
    <w:rPr>
      <w:color w:val="954F72" w:themeColor="followedHyperlink"/>
      <w:u w:val="single"/>
    </w:rPr>
  </w:style>
  <w:style w:type="character" w:styleId="Strong">
    <w:name w:val="Strong"/>
    <w:basedOn w:val="DefaultParagraphFont"/>
    <w:uiPriority w:val="22"/>
    <w:qFormat/>
    <w:rsid w:val="00CA1F97"/>
    <w:rPr>
      <w:b/>
      <w:bCs/>
    </w:rPr>
  </w:style>
  <w:style w:type="paragraph" w:styleId="NormalWeb">
    <w:name w:val="Normal (Web)"/>
    <w:basedOn w:val="Normal"/>
    <w:uiPriority w:val="99"/>
    <w:unhideWhenUsed/>
    <w:rsid w:val="00E638A5"/>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241">
      <w:bodyDiv w:val="1"/>
      <w:marLeft w:val="0"/>
      <w:marRight w:val="0"/>
      <w:marTop w:val="0"/>
      <w:marBottom w:val="0"/>
      <w:divBdr>
        <w:top w:val="none" w:sz="0" w:space="0" w:color="auto"/>
        <w:left w:val="none" w:sz="0" w:space="0" w:color="auto"/>
        <w:bottom w:val="none" w:sz="0" w:space="0" w:color="auto"/>
        <w:right w:val="none" w:sz="0" w:space="0" w:color="auto"/>
      </w:divBdr>
    </w:div>
    <w:div w:id="63452126">
      <w:bodyDiv w:val="1"/>
      <w:marLeft w:val="0"/>
      <w:marRight w:val="0"/>
      <w:marTop w:val="0"/>
      <w:marBottom w:val="0"/>
      <w:divBdr>
        <w:top w:val="none" w:sz="0" w:space="0" w:color="auto"/>
        <w:left w:val="none" w:sz="0" w:space="0" w:color="auto"/>
        <w:bottom w:val="none" w:sz="0" w:space="0" w:color="auto"/>
        <w:right w:val="none" w:sz="0" w:space="0" w:color="auto"/>
      </w:divBdr>
    </w:div>
    <w:div w:id="296646497">
      <w:bodyDiv w:val="1"/>
      <w:marLeft w:val="0"/>
      <w:marRight w:val="0"/>
      <w:marTop w:val="0"/>
      <w:marBottom w:val="0"/>
      <w:divBdr>
        <w:top w:val="none" w:sz="0" w:space="0" w:color="auto"/>
        <w:left w:val="none" w:sz="0" w:space="0" w:color="auto"/>
        <w:bottom w:val="none" w:sz="0" w:space="0" w:color="auto"/>
        <w:right w:val="none" w:sz="0" w:space="0" w:color="auto"/>
      </w:divBdr>
    </w:div>
    <w:div w:id="323320272">
      <w:bodyDiv w:val="1"/>
      <w:marLeft w:val="0"/>
      <w:marRight w:val="0"/>
      <w:marTop w:val="0"/>
      <w:marBottom w:val="0"/>
      <w:divBdr>
        <w:top w:val="none" w:sz="0" w:space="0" w:color="auto"/>
        <w:left w:val="none" w:sz="0" w:space="0" w:color="auto"/>
        <w:bottom w:val="none" w:sz="0" w:space="0" w:color="auto"/>
        <w:right w:val="none" w:sz="0" w:space="0" w:color="auto"/>
      </w:divBdr>
    </w:div>
    <w:div w:id="526021060">
      <w:bodyDiv w:val="1"/>
      <w:marLeft w:val="0"/>
      <w:marRight w:val="0"/>
      <w:marTop w:val="0"/>
      <w:marBottom w:val="0"/>
      <w:divBdr>
        <w:top w:val="none" w:sz="0" w:space="0" w:color="auto"/>
        <w:left w:val="none" w:sz="0" w:space="0" w:color="auto"/>
        <w:bottom w:val="none" w:sz="0" w:space="0" w:color="auto"/>
        <w:right w:val="none" w:sz="0" w:space="0" w:color="auto"/>
      </w:divBdr>
    </w:div>
    <w:div w:id="626469373">
      <w:bodyDiv w:val="1"/>
      <w:marLeft w:val="0"/>
      <w:marRight w:val="0"/>
      <w:marTop w:val="0"/>
      <w:marBottom w:val="0"/>
      <w:divBdr>
        <w:top w:val="none" w:sz="0" w:space="0" w:color="auto"/>
        <w:left w:val="none" w:sz="0" w:space="0" w:color="auto"/>
        <w:bottom w:val="none" w:sz="0" w:space="0" w:color="auto"/>
        <w:right w:val="none" w:sz="0" w:space="0" w:color="auto"/>
      </w:divBdr>
    </w:div>
    <w:div w:id="629021286">
      <w:bodyDiv w:val="1"/>
      <w:marLeft w:val="0"/>
      <w:marRight w:val="0"/>
      <w:marTop w:val="0"/>
      <w:marBottom w:val="0"/>
      <w:divBdr>
        <w:top w:val="none" w:sz="0" w:space="0" w:color="auto"/>
        <w:left w:val="none" w:sz="0" w:space="0" w:color="auto"/>
        <w:bottom w:val="none" w:sz="0" w:space="0" w:color="auto"/>
        <w:right w:val="none" w:sz="0" w:space="0" w:color="auto"/>
      </w:divBdr>
    </w:div>
    <w:div w:id="780803936">
      <w:bodyDiv w:val="1"/>
      <w:marLeft w:val="0"/>
      <w:marRight w:val="0"/>
      <w:marTop w:val="0"/>
      <w:marBottom w:val="0"/>
      <w:divBdr>
        <w:top w:val="none" w:sz="0" w:space="0" w:color="auto"/>
        <w:left w:val="none" w:sz="0" w:space="0" w:color="auto"/>
        <w:bottom w:val="none" w:sz="0" w:space="0" w:color="auto"/>
        <w:right w:val="none" w:sz="0" w:space="0" w:color="auto"/>
      </w:divBdr>
    </w:div>
    <w:div w:id="1109203019">
      <w:bodyDiv w:val="1"/>
      <w:marLeft w:val="0"/>
      <w:marRight w:val="0"/>
      <w:marTop w:val="0"/>
      <w:marBottom w:val="0"/>
      <w:divBdr>
        <w:top w:val="none" w:sz="0" w:space="0" w:color="auto"/>
        <w:left w:val="none" w:sz="0" w:space="0" w:color="auto"/>
        <w:bottom w:val="none" w:sz="0" w:space="0" w:color="auto"/>
        <w:right w:val="none" w:sz="0" w:space="0" w:color="auto"/>
      </w:divBdr>
    </w:div>
    <w:div w:id="1200162906">
      <w:bodyDiv w:val="1"/>
      <w:marLeft w:val="0"/>
      <w:marRight w:val="0"/>
      <w:marTop w:val="0"/>
      <w:marBottom w:val="0"/>
      <w:divBdr>
        <w:top w:val="none" w:sz="0" w:space="0" w:color="auto"/>
        <w:left w:val="none" w:sz="0" w:space="0" w:color="auto"/>
        <w:bottom w:val="none" w:sz="0" w:space="0" w:color="auto"/>
        <w:right w:val="none" w:sz="0" w:space="0" w:color="auto"/>
      </w:divBdr>
    </w:div>
    <w:div w:id="1272083877">
      <w:bodyDiv w:val="1"/>
      <w:marLeft w:val="0"/>
      <w:marRight w:val="0"/>
      <w:marTop w:val="0"/>
      <w:marBottom w:val="0"/>
      <w:divBdr>
        <w:top w:val="none" w:sz="0" w:space="0" w:color="auto"/>
        <w:left w:val="none" w:sz="0" w:space="0" w:color="auto"/>
        <w:bottom w:val="none" w:sz="0" w:space="0" w:color="auto"/>
        <w:right w:val="none" w:sz="0" w:space="0" w:color="auto"/>
      </w:divBdr>
    </w:div>
    <w:div w:id="1453942468">
      <w:bodyDiv w:val="1"/>
      <w:marLeft w:val="0"/>
      <w:marRight w:val="0"/>
      <w:marTop w:val="0"/>
      <w:marBottom w:val="0"/>
      <w:divBdr>
        <w:top w:val="none" w:sz="0" w:space="0" w:color="auto"/>
        <w:left w:val="none" w:sz="0" w:space="0" w:color="auto"/>
        <w:bottom w:val="none" w:sz="0" w:space="0" w:color="auto"/>
        <w:right w:val="none" w:sz="0" w:space="0" w:color="auto"/>
      </w:divBdr>
      <w:divsChild>
        <w:div w:id="125006735">
          <w:marLeft w:val="0"/>
          <w:marRight w:val="0"/>
          <w:marTop w:val="0"/>
          <w:marBottom w:val="0"/>
          <w:divBdr>
            <w:top w:val="none" w:sz="0" w:space="0" w:color="auto"/>
            <w:left w:val="none" w:sz="0" w:space="0" w:color="auto"/>
            <w:bottom w:val="none" w:sz="0" w:space="0" w:color="auto"/>
            <w:right w:val="none" w:sz="0" w:space="0" w:color="auto"/>
          </w:divBdr>
        </w:div>
      </w:divsChild>
    </w:div>
    <w:div w:id="1501653709">
      <w:bodyDiv w:val="1"/>
      <w:marLeft w:val="0"/>
      <w:marRight w:val="0"/>
      <w:marTop w:val="0"/>
      <w:marBottom w:val="0"/>
      <w:divBdr>
        <w:top w:val="none" w:sz="0" w:space="0" w:color="auto"/>
        <w:left w:val="none" w:sz="0" w:space="0" w:color="auto"/>
        <w:bottom w:val="none" w:sz="0" w:space="0" w:color="auto"/>
        <w:right w:val="none" w:sz="0" w:space="0" w:color="auto"/>
      </w:divBdr>
    </w:div>
    <w:div w:id="1719890466">
      <w:bodyDiv w:val="1"/>
      <w:marLeft w:val="0"/>
      <w:marRight w:val="0"/>
      <w:marTop w:val="0"/>
      <w:marBottom w:val="0"/>
      <w:divBdr>
        <w:top w:val="none" w:sz="0" w:space="0" w:color="auto"/>
        <w:left w:val="none" w:sz="0" w:space="0" w:color="auto"/>
        <w:bottom w:val="none" w:sz="0" w:space="0" w:color="auto"/>
        <w:right w:val="none" w:sz="0" w:space="0" w:color="auto"/>
      </w:divBdr>
    </w:div>
    <w:div w:id="1834443776">
      <w:bodyDiv w:val="1"/>
      <w:marLeft w:val="0"/>
      <w:marRight w:val="0"/>
      <w:marTop w:val="0"/>
      <w:marBottom w:val="0"/>
      <w:divBdr>
        <w:top w:val="none" w:sz="0" w:space="0" w:color="auto"/>
        <w:left w:val="none" w:sz="0" w:space="0" w:color="auto"/>
        <w:bottom w:val="none" w:sz="0" w:space="0" w:color="auto"/>
        <w:right w:val="none" w:sz="0" w:space="0" w:color="auto"/>
      </w:divBdr>
      <w:divsChild>
        <w:div w:id="123079856">
          <w:marLeft w:val="0"/>
          <w:marRight w:val="0"/>
          <w:marTop w:val="0"/>
          <w:marBottom w:val="0"/>
          <w:divBdr>
            <w:top w:val="none" w:sz="0" w:space="0" w:color="auto"/>
            <w:left w:val="none" w:sz="0" w:space="0" w:color="auto"/>
            <w:bottom w:val="none" w:sz="0" w:space="0" w:color="auto"/>
            <w:right w:val="none" w:sz="0" w:space="0" w:color="auto"/>
          </w:divBdr>
        </w:div>
        <w:div w:id="1208491500">
          <w:marLeft w:val="0"/>
          <w:marRight w:val="0"/>
          <w:marTop w:val="0"/>
          <w:marBottom w:val="0"/>
          <w:divBdr>
            <w:top w:val="none" w:sz="0" w:space="0" w:color="auto"/>
            <w:left w:val="none" w:sz="0" w:space="0" w:color="auto"/>
            <w:bottom w:val="none" w:sz="0" w:space="0" w:color="auto"/>
            <w:right w:val="none" w:sz="0" w:space="0" w:color="auto"/>
          </w:divBdr>
          <w:divsChild>
            <w:div w:id="977494031">
              <w:marLeft w:val="0"/>
              <w:marRight w:val="0"/>
              <w:marTop w:val="0"/>
              <w:marBottom w:val="0"/>
              <w:divBdr>
                <w:top w:val="none" w:sz="0" w:space="0" w:color="auto"/>
                <w:left w:val="none" w:sz="0" w:space="0" w:color="auto"/>
                <w:bottom w:val="none" w:sz="0" w:space="0" w:color="auto"/>
                <w:right w:val="none" w:sz="0" w:space="0" w:color="auto"/>
              </w:divBdr>
              <w:divsChild>
                <w:div w:id="935476830">
                  <w:marLeft w:val="0"/>
                  <w:marRight w:val="0"/>
                  <w:marTop w:val="0"/>
                  <w:marBottom w:val="0"/>
                  <w:divBdr>
                    <w:top w:val="none" w:sz="0" w:space="0" w:color="auto"/>
                    <w:left w:val="none" w:sz="0" w:space="0" w:color="auto"/>
                    <w:bottom w:val="none" w:sz="0" w:space="0" w:color="auto"/>
                    <w:right w:val="none" w:sz="0" w:space="0" w:color="auto"/>
                  </w:divBdr>
                  <w:divsChild>
                    <w:div w:id="2003509148">
                      <w:marLeft w:val="0"/>
                      <w:marRight w:val="0"/>
                      <w:marTop w:val="0"/>
                      <w:marBottom w:val="0"/>
                      <w:divBdr>
                        <w:top w:val="none" w:sz="0" w:space="0" w:color="auto"/>
                        <w:left w:val="none" w:sz="0" w:space="0" w:color="auto"/>
                        <w:bottom w:val="none" w:sz="0" w:space="0" w:color="auto"/>
                        <w:right w:val="none" w:sz="0" w:space="0" w:color="auto"/>
                      </w:divBdr>
                      <w:divsChild>
                        <w:div w:id="780032660">
                          <w:marLeft w:val="0"/>
                          <w:marRight w:val="0"/>
                          <w:marTop w:val="0"/>
                          <w:marBottom w:val="0"/>
                          <w:divBdr>
                            <w:top w:val="none" w:sz="0" w:space="0" w:color="auto"/>
                            <w:left w:val="none" w:sz="0" w:space="0" w:color="auto"/>
                            <w:bottom w:val="none" w:sz="0" w:space="0" w:color="auto"/>
                            <w:right w:val="none" w:sz="0" w:space="0" w:color="auto"/>
                          </w:divBdr>
                          <w:divsChild>
                            <w:div w:id="12758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717353">
      <w:bodyDiv w:val="1"/>
      <w:marLeft w:val="0"/>
      <w:marRight w:val="0"/>
      <w:marTop w:val="0"/>
      <w:marBottom w:val="0"/>
      <w:divBdr>
        <w:top w:val="none" w:sz="0" w:space="0" w:color="auto"/>
        <w:left w:val="none" w:sz="0" w:space="0" w:color="auto"/>
        <w:bottom w:val="none" w:sz="0" w:space="0" w:color="auto"/>
        <w:right w:val="none" w:sz="0" w:space="0" w:color="auto"/>
      </w:divBdr>
      <w:divsChild>
        <w:div w:id="1598294927">
          <w:marLeft w:val="0"/>
          <w:marRight w:val="0"/>
          <w:marTop w:val="0"/>
          <w:marBottom w:val="0"/>
          <w:divBdr>
            <w:top w:val="none" w:sz="0" w:space="0" w:color="auto"/>
            <w:left w:val="none" w:sz="0" w:space="0" w:color="auto"/>
            <w:bottom w:val="none" w:sz="0" w:space="0" w:color="auto"/>
            <w:right w:val="none" w:sz="0" w:space="0" w:color="auto"/>
          </w:divBdr>
          <w:divsChild>
            <w:div w:id="1246652562">
              <w:marLeft w:val="0"/>
              <w:marRight w:val="0"/>
              <w:marTop w:val="0"/>
              <w:marBottom w:val="0"/>
              <w:divBdr>
                <w:top w:val="none" w:sz="0" w:space="0" w:color="auto"/>
                <w:left w:val="none" w:sz="0" w:space="0" w:color="auto"/>
                <w:bottom w:val="none" w:sz="0" w:space="0" w:color="auto"/>
                <w:right w:val="none" w:sz="0" w:space="0" w:color="auto"/>
              </w:divBdr>
              <w:divsChild>
                <w:div w:id="3186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thecaterer.com/news/more-than-92000-european-union-eu-workers-estimated-left-uk-hospitality-sector" TargetMode="External"/><Relationship Id="rId2" Type="http://schemas.openxmlformats.org/officeDocument/2006/relationships/numbering" Target="numbering.xml"/><Relationship Id="rId16" Type="http://schemas.openxmlformats.org/officeDocument/2006/relationships/hyperlink" Target="https://www.bbc.co.uk/news/uk-wales-5724137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who.int/news/item/28-05-2019-burn-out-an-occupational-phenomenon-international-classification-of-diseases"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en.wikipedia.org/wiki/Scottsdale,_Arizo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0BF70-D1F3-4042-9505-EC81112F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2150</Words>
  <Characters>11593</Characters>
  <Application>Microsoft Office Word</Application>
  <DocSecurity>0</DocSecurity>
  <Lines>218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2022-12-01T02:18:00Z</dcterms:created>
  <dcterms:modified xsi:type="dcterms:W3CDTF">2022-12-01T02:18:00Z</dcterms:modified>
</cp:coreProperties>
</file>