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4EA" w:rsidRPr="002F24EA" w:rsidRDefault="002F24EA" w:rsidP="002F24EA">
      <w:pPr>
        <w:spacing w:after="0" w:line="825" w:lineRule="atLeast"/>
        <w:textAlignment w:val="baseline"/>
        <w:outlineLvl w:val="0"/>
        <w:rPr>
          <w:rFonts w:eastAsia="Times New Roman" w:cs="Arial"/>
          <w:b/>
          <w:kern w:val="36"/>
          <w:sz w:val="24"/>
          <w:szCs w:val="24"/>
          <w:lang w:eastAsia="en-GB"/>
        </w:rPr>
      </w:pPr>
      <w:r w:rsidRPr="002F24EA">
        <w:rPr>
          <w:rFonts w:eastAsia="Times New Roman" w:cs="Arial"/>
          <w:b/>
          <w:kern w:val="36"/>
          <w:sz w:val="24"/>
          <w:szCs w:val="24"/>
          <w:lang w:eastAsia="en-GB"/>
        </w:rPr>
        <w:t>Terms and conditions</w:t>
      </w:r>
      <w:r w:rsidR="003729E2">
        <w:rPr>
          <w:rFonts w:eastAsia="Times New Roman" w:cs="Arial"/>
          <w:b/>
          <w:kern w:val="36"/>
          <w:sz w:val="24"/>
          <w:szCs w:val="24"/>
          <w:lang w:eastAsia="en-GB"/>
        </w:rPr>
        <w:t xml:space="preserve"> Llanelli Wetland Centre</w:t>
      </w:r>
      <w:bookmarkStart w:id="0" w:name="_GoBack"/>
      <w:bookmarkEnd w:id="0"/>
    </w:p>
    <w:p w:rsidR="002F24EA" w:rsidRPr="002F24EA" w:rsidRDefault="002F24EA" w:rsidP="002F24EA">
      <w:pPr>
        <w:spacing w:before="100" w:beforeAutospacing="1" w:after="300" w:line="450" w:lineRule="atLeast"/>
        <w:textAlignment w:val="baseline"/>
        <w:outlineLvl w:val="2"/>
        <w:rPr>
          <w:rFonts w:eastAsia="Times New Roman" w:cs="Arial"/>
          <w:b/>
          <w:sz w:val="24"/>
          <w:szCs w:val="24"/>
          <w:lang w:eastAsia="en-GB"/>
        </w:rPr>
      </w:pPr>
      <w:r w:rsidRPr="002F24EA">
        <w:rPr>
          <w:rFonts w:eastAsia="Times New Roman" w:cs="Arial"/>
          <w:b/>
          <w:sz w:val="24"/>
          <w:szCs w:val="24"/>
          <w:lang w:eastAsia="en-GB"/>
        </w:rPr>
        <w:t>Visitor information and associated terms and conditions of entry</w:t>
      </w:r>
    </w:p>
    <w:p w:rsidR="002F24EA" w:rsidRPr="002F24EA" w:rsidRDefault="002F24EA" w:rsidP="002F24EA">
      <w:pPr>
        <w:spacing w:after="375" w:line="450" w:lineRule="atLeast"/>
        <w:textAlignment w:val="baseline"/>
        <w:rPr>
          <w:rFonts w:eastAsia="Times New Roman" w:cs="Arial"/>
          <w:sz w:val="24"/>
          <w:szCs w:val="24"/>
          <w:lang w:eastAsia="en-GB"/>
        </w:rPr>
      </w:pPr>
      <w:r w:rsidRPr="002F24EA">
        <w:rPr>
          <w:rFonts w:eastAsia="Times New Roman" w:cs="Arial"/>
          <w:sz w:val="24"/>
          <w:szCs w:val="24"/>
          <w:lang w:eastAsia="en-GB"/>
        </w:rPr>
        <w:t xml:space="preserve">We hope you have a great day with us. Our Wetland Centres </w:t>
      </w:r>
      <w:proofErr w:type="gramStart"/>
      <w:r w:rsidRPr="002F24EA">
        <w:rPr>
          <w:rFonts w:eastAsia="Times New Roman" w:cs="Arial"/>
          <w:sz w:val="24"/>
          <w:szCs w:val="24"/>
          <w:lang w:eastAsia="en-GB"/>
        </w:rPr>
        <w:t>are designed</w:t>
      </w:r>
      <w:proofErr w:type="gramEnd"/>
      <w:r w:rsidRPr="002F24EA">
        <w:rPr>
          <w:rFonts w:eastAsia="Times New Roman" w:cs="Arial"/>
          <w:sz w:val="24"/>
          <w:szCs w:val="24"/>
          <w:lang w:eastAsia="en-GB"/>
        </w:rPr>
        <w:t xml:space="preserve"> to give you an unforgettable experience getting close to nature. Your safety is paramount, as is the safety of the wildlife that visits or lives at our Wetland Centres. To ensure everyone has a safe and enjoyable day, we have terms and conditions of entry that everyone needs to observe.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Visitors are asked to respect the habitats and wildlife of the Centre by keeping to the paths and defined tracks at all times and not causing undue </w:t>
      </w:r>
      <w:proofErr w:type="gramStart"/>
      <w:r w:rsidRPr="002F24EA">
        <w:rPr>
          <w:rFonts w:eastAsia="Times New Roman" w:cs="Arial"/>
          <w:sz w:val="24"/>
          <w:szCs w:val="24"/>
          <w:lang w:eastAsia="en-GB"/>
        </w:rPr>
        <w:t>noise which</w:t>
      </w:r>
      <w:proofErr w:type="gramEnd"/>
      <w:r w:rsidRPr="002F24EA">
        <w:rPr>
          <w:rFonts w:eastAsia="Times New Roman" w:cs="Arial"/>
          <w:sz w:val="24"/>
          <w:szCs w:val="24"/>
          <w:lang w:eastAsia="en-GB"/>
        </w:rPr>
        <w:t xml:space="preserve"> may cause stress to birds and animals.</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No child or children under the age of 16 will be admitted to the site unless </w:t>
      </w:r>
      <w:proofErr w:type="gramStart"/>
      <w:r w:rsidRPr="002F24EA">
        <w:rPr>
          <w:rFonts w:eastAsia="Times New Roman" w:cs="Arial"/>
          <w:sz w:val="24"/>
          <w:szCs w:val="24"/>
          <w:lang w:eastAsia="en-GB"/>
        </w:rPr>
        <w:t>they are accompanied by an adult</w:t>
      </w:r>
      <w:proofErr w:type="gramEnd"/>
      <w:r w:rsidRPr="002F24EA">
        <w:rPr>
          <w:rFonts w:eastAsia="Times New Roman" w:cs="Arial"/>
          <w:sz w:val="24"/>
          <w:szCs w:val="24"/>
          <w:lang w:eastAsia="en-GB"/>
        </w:rPr>
        <w:t xml:space="preserve">. Please ensure that children </w:t>
      </w:r>
      <w:proofErr w:type="gramStart"/>
      <w:r w:rsidRPr="002F24EA">
        <w:rPr>
          <w:rFonts w:eastAsia="Times New Roman" w:cs="Arial"/>
          <w:sz w:val="24"/>
          <w:szCs w:val="24"/>
          <w:lang w:eastAsia="en-GB"/>
        </w:rPr>
        <w:t>are supervised</w:t>
      </w:r>
      <w:proofErr w:type="gramEnd"/>
      <w:r w:rsidRPr="002F24EA">
        <w:rPr>
          <w:rFonts w:eastAsia="Times New Roman" w:cs="Arial"/>
          <w:sz w:val="24"/>
          <w:szCs w:val="24"/>
          <w:lang w:eastAsia="en-GB"/>
        </w:rPr>
        <w:t xml:space="preserve"> at all times and please be aware that there is deep water on site.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At all times please ensure that you obey the safety regulations and signage displayed and do not attempt to go beyond any enclosure barriers. Please do not: </w:t>
      </w:r>
      <w:r w:rsidRPr="002F24EA">
        <w:rPr>
          <w:rFonts w:eastAsia="Times New Roman" w:cs="Arial"/>
          <w:sz w:val="24"/>
          <w:szCs w:val="24"/>
          <w:lang w:eastAsia="en-GB"/>
        </w:rPr>
        <w:br/>
      </w:r>
      <w:proofErr w:type="spellStart"/>
      <w:r w:rsidRPr="002F24EA">
        <w:rPr>
          <w:rFonts w:eastAsia="Times New Roman" w:cs="Arial"/>
          <w:sz w:val="24"/>
          <w:szCs w:val="24"/>
          <w:lang w:eastAsia="en-GB"/>
        </w:rPr>
        <w:t>i</w:t>
      </w:r>
      <w:proofErr w:type="spellEnd"/>
      <w:r w:rsidRPr="002F24EA">
        <w:rPr>
          <w:rFonts w:eastAsia="Times New Roman" w:cs="Arial"/>
          <w:sz w:val="24"/>
          <w:szCs w:val="24"/>
          <w:lang w:eastAsia="en-GB"/>
        </w:rPr>
        <w:t>. Climb on any trees or shrubs </w:t>
      </w:r>
      <w:r w:rsidRPr="002F24EA">
        <w:rPr>
          <w:rFonts w:eastAsia="Times New Roman" w:cs="Arial"/>
          <w:sz w:val="24"/>
          <w:szCs w:val="24"/>
          <w:lang w:eastAsia="en-GB"/>
        </w:rPr>
        <w:br/>
        <w:t>ii. Prune or pick any flowers or vegetation</w:t>
      </w:r>
      <w:r w:rsidRPr="002F24EA">
        <w:rPr>
          <w:rFonts w:eastAsia="Times New Roman" w:cs="Arial"/>
          <w:sz w:val="24"/>
          <w:szCs w:val="24"/>
          <w:lang w:eastAsia="en-GB"/>
        </w:rPr>
        <w:br/>
        <w:t>iii. Enter any body of water</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Entry prices </w:t>
      </w:r>
      <w:proofErr w:type="gramStart"/>
      <w:r w:rsidRPr="002F24EA">
        <w:rPr>
          <w:rFonts w:eastAsia="Times New Roman" w:cs="Arial"/>
          <w:sz w:val="24"/>
          <w:szCs w:val="24"/>
          <w:lang w:eastAsia="en-GB"/>
        </w:rPr>
        <w:t>are in accordance with those displayed</w:t>
      </w:r>
      <w:proofErr w:type="gramEnd"/>
      <w:r w:rsidRPr="002F24EA">
        <w:rPr>
          <w:rFonts w:eastAsia="Times New Roman" w:cs="Arial"/>
          <w:sz w:val="24"/>
          <w:szCs w:val="24"/>
          <w:lang w:eastAsia="en-GB"/>
        </w:rPr>
        <w:t xml:space="preserve"> at the point of entry and will be charged per person. Please ensure you retain your receipt as proof of admission.</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The last admission to the Centre is 15 minutes prior to the advertised closing time.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Due to the limited availability of car parking spaces, vehicles </w:t>
      </w:r>
      <w:proofErr w:type="gramStart"/>
      <w:r w:rsidRPr="002F24EA">
        <w:rPr>
          <w:rFonts w:eastAsia="Times New Roman" w:cs="Arial"/>
          <w:sz w:val="24"/>
          <w:szCs w:val="24"/>
          <w:lang w:eastAsia="en-GB"/>
        </w:rPr>
        <w:t>may only be left</w:t>
      </w:r>
      <w:proofErr w:type="gramEnd"/>
      <w:r w:rsidRPr="002F24EA">
        <w:rPr>
          <w:rFonts w:eastAsia="Times New Roman" w:cs="Arial"/>
          <w:sz w:val="24"/>
          <w:szCs w:val="24"/>
          <w:lang w:eastAsia="en-GB"/>
        </w:rPr>
        <w:t xml:space="preserve"> for the duration of the visit to the centre.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Mobility scooters are very welcome on site.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The following items </w:t>
      </w:r>
      <w:proofErr w:type="gramStart"/>
      <w:r w:rsidRPr="002F24EA">
        <w:rPr>
          <w:rFonts w:eastAsia="Times New Roman" w:cs="Arial"/>
          <w:sz w:val="24"/>
          <w:szCs w:val="24"/>
          <w:lang w:eastAsia="en-GB"/>
        </w:rPr>
        <w:t>are not permitted</w:t>
      </w:r>
      <w:proofErr w:type="gramEnd"/>
      <w:r w:rsidRPr="002F24EA">
        <w:rPr>
          <w:rFonts w:eastAsia="Times New Roman" w:cs="Arial"/>
          <w:sz w:val="24"/>
          <w:szCs w:val="24"/>
          <w:lang w:eastAsia="en-GB"/>
        </w:rPr>
        <w:t xml:space="preserve"> on site: </w:t>
      </w:r>
      <w:r w:rsidRPr="002F24EA">
        <w:rPr>
          <w:rFonts w:eastAsia="Times New Roman" w:cs="Arial"/>
          <w:sz w:val="24"/>
          <w:szCs w:val="24"/>
          <w:lang w:eastAsia="en-GB"/>
        </w:rPr>
        <w:br/>
      </w:r>
      <w:proofErr w:type="spellStart"/>
      <w:r w:rsidRPr="002F24EA">
        <w:rPr>
          <w:rFonts w:eastAsia="Times New Roman" w:cs="Arial"/>
          <w:sz w:val="24"/>
          <w:szCs w:val="24"/>
          <w:lang w:eastAsia="en-GB"/>
        </w:rPr>
        <w:t>i</w:t>
      </w:r>
      <w:proofErr w:type="spellEnd"/>
      <w:r w:rsidRPr="002F24EA">
        <w:rPr>
          <w:rFonts w:eastAsia="Times New Roman" w:cs="Arial"/>
          <w:sz w:val="24"/>
          <w:szCs w:val="24"/>
          <w:lang w:eastAsia="en-GB"/>
        </w:rPr>
        <w:t>. Scooters, bicycles, tricycles, roller skates/blades/wheelies or skateboards </w:t>
      </w:r>
      <w:r w:rsidRPr="002F24EA">
        <w:rPr>
          <w:rFonts w:eastAsia="Times New Roman" w:cs="Arial"/>
          <w:sz w:val="24"/>
          <w:szCs w:val="24"/>
          <w:lang w:eastAsia="en-GB"/>
        </w:rPr>
        <w:br/>
      </w:r>
      <w:r w:rsidRPr="002F24EA">
        <w:rPr>
          <w:rFonts w:eastAsia="Times New Roman" w:cs="Arial"/>
          <w:sz w:val="24"/>
          <w:szCs w:val="24"/>
          <w:lang w:eastAsia="en-GB"/>
        </w:rPr>
        <w:lastRenderedPageBreak/>
        <w:t xml:space="preserve">ii. Pond dipping or fishing nets – equipment will be provided for supervised </w:t>
      </w:r>
      <w:proofErr w:type="gramStart"/>
      <w:r w:rsidRPr="002F24EA">
        <w:rPr>
          <w:rFonts w:eastAsia="Times New Roman" w:cs="Arial"/>
          <w:sz w:val="24"/>
          <w:szCs w:val="24"/>
          <w:lang w:eastAsia="en-GB"/>
        </w:rPr>
        <w:t>sessions</w:t>
      </w:r>
      <w:proofErr w:type="gramEnd"/>
      <w:r w:rsidRPr="002F24EA">
        <w:rPr>
          <w:rFonts w:eastAsia="Times New Roman" w:cs="Arial"/>
          <w:sz w:val="24"/>
          <w:szCs w:val="24"/>
          <w:lang w:eastAsia="en-GB"/>
        </w:rPr>
        <w:t> </w:t>
      </w:r>
      <w:r w:rsidRPr="002F24EA">
        <w:rPr>
          <w:rFonts w:eastAsia="Times New Roman" w:cs="Arial"/>
          <w:sz w:val="24"/>
          <w:szCs w:val="24"/>
          <w:lang w:eastAsia="en-GB"/>
        </w:rPr>
        <w:br/>
        <w:t>iii. Barbeques </w:t>
      </w:r>
      <w:r w:rsidRPr="002F24EA">
        <w:rPr>
          <w:rFonts w:eastAsia="Times New Roman" w:cs="Arial"/>
          <w:sz w:val="24"/>
          <w:szCs w:val="24"/>
          <w:lang w:eastAsia="en-GB"/>
        </w:rPr>
        <w:br/>
      </w:r>
      <w:proofErr w:type="gramStart"/>
      <w:r w:rsidRPr="002F24EA">
        <w:rPr>
          <w:rFonts w:eastAsia="Times New Roman" w:cs="Arial"/>
          <w:sz w:val="24"/>
          <w:szCs w:val="24"/>
          <w:lang w:eastAsia="en-GB"/>
        </w:rPr>
        <w:t>iv</w:t>
      </w:r>
      <w:proofErr w:type="gramEnd"/>
      <w:r w:rsidRPr="002F24EA">
        <w:rPr>
          <w:rFonts w:eastAsia="Times New Roman" w:cs="Arial"/>
          <w:sz w:val="24"/>
          <w:szCs w:val="24"/>
          <w:lang w:eastAsia="en-GB"/>
        </w:rPr>
        <w:t xml:space="preserve">. Footballs and </w:t>
      </w:r>
      <w:proofErr w:type="spellStart"/>
      <w:r w:rsidRPr="002F24EA">
        <w:rPr>
          <w:rFonts w:eastAsia="Times New Roman" w:cs="Arial"/>
          <w:sz w:val="24"/>
          <w:szCs w:val="24"/>
          <w:lang w:eastAsia="en-GB"/>
        </w:rPr>
        <w:t>frisbees</w:t>
      </w:r>
      <w:proofErr w:type="spellEnd"/>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Contrary to popular belief, birds should not be fed </w:t>
      </w:r>
      <w:proofErr w:type="gramStart"/>
      <w:r w:rsidRPr="002F24EA">
        <w:rPr>
          <w:rFonts w:eastAsia="Times New Roman" w:cs="Arial"/>
          <w:sz w:val="24"/>
          <w:szCs w:val="24"/>
          <w:lang w:eastAsia="en-GB"/>
        </w:rPr>
        <w:t>bread</w:t>
      </w:r>
      <w:proofErr w:type="gramEnd"/>
      <w:r w:rsidRPr="002F24EA">
        <w:rPr>
          <w:rFonts w:eastAsia="Times New Roman" w:cs="Arial"/>
          <w:sz w:val="24"/>
          <w:szCs w:val="24"/>
          <w:lang w:eastAsia="en-GB"/>
        </w:rPr>
        <w:t xml:space="preserve"> as they cannot digest it. Please feed them grain instead - you will be able to purchase grain at centres where feeding is permitted.</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Pond dipping </w:t>
      </w:r>
      <w:proofErr w:type="gramStart"/>
      <w:r w:rsidRPr="002F24EA">
        <w:rPr>
          <w:rFonts w:eastAsia="Times New Roman" w:cs="Arial"/>
          <w:sz w:val="24"/>
          <w:szCs w:val="24"/>
          <w:lang w:eastAsia="en-GB"/>
        </w:rPr>
        <w:t>is not allowed</w:t>
      </w:r>
      <w:proofErr w:type="gramEnd"/>
      <w:r w:rsidRPr="002F24EA">
        <w:rPr>
          <w:rFonts w:eastAsia="Times New Roman" w:cs="Arial"/>
          <w:sz w:val="24"/>
          <w:szCs w:val="24"/>
          <w:lang w:eastAsia="en-GB"/>
        </w:rPr>
        <w:t xml:space="preserve"> on our wildlife reserve ponds. This is to prevent the spread of invasive non-native plants and the </w:t>
      </w:r>
      <w:proofErr w:type="spellStart"/>
      <w:r w:rsidRPr="002F24EA">
        <w:rPr>
          <w:rFonts w:eastAsia="Times New Roman" w:cs="Arial"/>
          <w:sz w:val="24"/>
          <w:szCs w:val="24"/>
          <w:lang w:eastAsia="en-GB"/>
        </w:rPr>
        <w:t>chytridiomycosis</w:t>
      </w:r>
      <w:proofErr w:type="spellEnd"/>
      <w:r w:rsidRPr="002F24EA">
        <w:rPr>
          <w:rFonts w:eastAsia="Times New Roman" w:cs="Arial"/>
          <w:sz w:val="24"/>
          <w:szCs w:val="24"/>
          <w:lang w:eastAsia="en-GB"/>
        </w:rPr>
        <w:t xml:space="preserve"> </w:t>
      </w:r>
      <w:proofErr w:type="gramStart"/>
      <w:r w:rsidRPr="002F24EA">
        <w:rPr>
          <w:rFonts w:eastAsia="Times New Roman" w:cs="Arial"/>
          <w:sz w:val="24"/>
          <w:szCs w:val="24"/>
          <w:lang w:eastAsia="en-GB"/>
        </w:rPr>
        <w:t>disease which</w:t>
      </w:r>
      <w:proofErr w:type="gramEnd"/>
      <w:r w:rsidRPr="002F24EA">
        <w:rPr>
          <w:rFonts w:eastAsia="Times New Roman" w:cs="Arial"/>
          <w:sz w:val="24"/>
          <w:szCs w:val="24"/>
          <w:lang w:eastAsia="en-GB"/>
        </w:rPr>
        <w:t xml:space="preserve"> affects amphibians. Pond dipping in the grounds </w:t>
      </w:r>
      <w:proofErr w:type="gramStart"/>
      <w:r w:rsidRPr="002F24EA">
        <w:rPr>
          <w:rFonts w:eastAsia="Times New Roman" w:cs="Arial"/>
          <w:sz w:val="24"/>
          <w:szCs w:val="24"/>
          <w:lang w:eastAsia="en-GB"/>
        </w:rPr>
        <w:t>may only be undertaken</w:t>
      </w:r>
      <w:proofErr w:type="gramEnd"/>
      <w:r w:rsidRPr="002F24EA">
        <w:rPr>
          <w:rFonts w:eastAsia="Times New Roman" w:cs="Arial"/>
          <w:sz w:val="24"/>
          <w:szCs w:val="24"/>
          <w:lang w:eastAsia="en-GB"/>
        </w:rPr>
        <w:t xml:space="preserve"> with equipment provided by WWT.</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In accordance with </w:t>
      </w:r>
      <w:proofErr w:type="gramStart"/>
      <w:r w:rsidRPr="002F24EA">
        <w:rPr>
          <w:rFonts w:eastAsia="Times New Roman" w:cs="Arial"/>
          <w:sz w:val="24"/>
          <w:szCs w:val="24"/>
          <w:lang w:eastAsia="en-GB"/>
        </w:rPr>
        <w:t>UK</w:t>
      </w:r>
      <w:proofErr w:type="gramEnd"/>
      <w:r w:rsidRPr="002F24EA">
        <w:rPr>
          <w:rFonts w:eastAsia="Times New Roman" w:cs="Arial"/>
          <w:sz w:val="24"/>
          <w:szCs w:val="24"/>
          <w:lang w:eastAsia="en-GB"/>
        </w:rPr>
        <w:t xml:space="preserve"> law smoking is prohibited in all buildings (including hides). Visitors who wish to smoke </w:t>
      </w:r>
      <w:proofErr w:type="gramStart"/>
      <w:r w:rsidRPr="002F24EA">
        <w:rPr>
          <w:rFonts w:eastAsia="Times New Roman" w:cs="Arial"/>
          <w:sz w:val="24"/>
          <w:szCs w:val="24"/>
          <w:lang w:eastAsia="en-GB"/>
        </w:rPr>
        <w:t>are asked</w:t>
      </w:r>
      <w:proofErr w:type="gramEnd"/>
      <w:r w:rsidRPr="002F24EA">
        <w:rPr>
          <w:rFonts w:eastAsia="Times New Roman" w:cs="Arial"/>
          <w:sz w:val="24"/>
          <w:szCs w:val="24"/>
          <w:lang w:eastAsia="en-GB"/>
        </w:rPr>
        <w:t xml:space="preserve"> to consider the welfare and comfort of other visitors, especially children, by not smoking in or around picnic areas, play areas or areas where children’s activities are being held. In periods of extreme dry </w:t>
      </w:r>
      <w:proofErr w:type="gramStart"/>
      <w:r w:rsidRPr="002F24EA">
        <w:rPr>
          <w:rFonts w:eastAsia="Times New Roman" w:cs="Arial"/>
          <w:sz w:val="24"/>
          <w:szCs w:val="24"/>
          <w:lang w:eastAsia="en-GB"/>
        </w:rPr>
        <w:t>weather</w:t>
      </w:r>
      <w:proofErr w:type="gramEnd"/>
      <w:r w:rsidRPr="002F24EA">
        <w:rPr>
          <w:rFonts w:eastAsia="Times New Roman" w:cs="Arial"/>
          <w:sz w:val="24"/>
          <w:szCs w:val="24"/>
          <w:lang w:eastAsia="en-GB"/>
        </w:rPr>
        <w:t xml:space="preserve"> WWT reserves the right to designate the whole site non-smoking in order to reduce the risk of fire.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WWT cannot accept any liability for loss or damage caused to any vehicle or its contents whilst parked on site.</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Photography </w:t>
      </w:r>
      <w:proofErr w:type="gramStart"/>
      <w:r w:rsidRPr="002F24EA">
        <w:rPr>
          <w:rFonts w:eastAsia="Times New Roman" w:cs="Arial"/>
          <w:sz w:val="24"/>
          <w:szCs w:val="24"/>
          <w:lang w:eastAsia="en-GB"/>
        </w:rPr>
        <w:t>is permitted</w:t>
      </w:r>
      <w:proofErr w:type="gramEnd"/>
      <w:r w:rsidRPr="002F24EA">
        <w:rPr>
          <w:rFonts w:eastAsia="Times New Roman" w:cs="Arial"/>
          <w:sz w:val="24"/>
          <w:szCs w:val="24"/>
          <w:lang w:eastAsia="en-GB"/>
        </w:rPr>
        <w:t xml:space="preserve"> on site providing it is for personal use only. All commercial/stock library photography, filming, recording, etc. </w:t>
      </w:r>
      <w:proofErr w:type="gramStart"/>
      <w:r w:rsidRPr="002F24EA">
        <w:rPr>
          <w:rFonts w:eastAsia="Times New Roman" w:cs="Arial"/>
          <w:sz w:val="24"/>
          <w:szCs w:val="24"/>
          <w:lang w:eastAsia="en-GB"/>
        </w:rPr>
        <w:t>must be agreed</w:t>
      </w:r>
      <w:proofErr w:type="gramEnd"/>
      <w:r w:rsidRPr="002F24EA">
        <w:rPr>
          <w:rFonts w:eastAsia="Times New Roman" w:cs="Arial"/>
          <w:sz w:val="24"/>
          <w:szCs w:val="24"/>
          <w:lang w:eastAsia="en-GB"/>
        </w:rPr>
        <w:t xml:space="preserve"> in advance with the centre. Please contact Nigel Williams (Centre Manager) on 01554 741087 for any commercial filming or photographic enquiries.</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WWT reserves the right to ask for additional identification to aid proof of membership.</w:t>
      </w:r>
    </w:p>
    <w:p w:rsidR="002F24EA" w:rsidRPr="002F24EA" w:rsidRDefault="002F24EA" w:rsidP="002F24EA">
      <w:pPr>
        <w:numPr>
          <w:ilvl w:val="0"/>
          <w:numId w:val="1"/>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No dogs, except assistance dogs on duty, or other pets of any kind </w:t>
      </w:r>
      <w:proofErr w:type="gramStart"/>
      <w:r w:rsidRPr="002F24EA">
        <w:rPr>
          <w:rFonts w:eastAsia="Times New Roman" w:cs="Arial"/>
          <w:sz w:val="24"/>
          <w:szCs w:val="24"/>
          <w:lang w:eastAsia="en-GB"/>
        </w:rPr>
        <w:t>shall be allowed</w:t>
      </w:r>
      <w:proofErr w:type="gramEnd"/>
      <w:r w:rsidRPr="002F24EA">
        <w:rPr>
          <w:rFonts w:eastAsia="Times New Roman" w:cs="Arial"/>
          <w:sz w:val="24"/>
          <w:szCs w:val="24"/>
          <w:lang w:eastAsia="en-GB"/>
        </w:rPr>
        <w:t xml:space="preserve"> on site. Assistance dogs </w:t>
      </w:r>
      <w:proofErr w:type="gramStart"/>
      <w:r w:rsidRPr="002F24EA">
        <w:rPr>
          <w:rFonts w:eastAsia="Times New Roman" w:cs="Arial"/>
          <w:sz w:val="24"/>
          <w:szCs w:val="24"/>
          <w:lang w:eastAsia="en-GB"/>
        </w:rPr>
        <w:t>must be kept</w:t>
      </w:r>
      <w:proofErr w:type="gramEnd"/>
      <w:r w:rsidRPr="002F24EA">
        <w:rPr>
          <w:rFonts w:eastAsia="Times New Roman" w:cs="Arial"/>
          <w:sz w:val="24"/>
          <w:szCs w:val="24"/>
          <w:lang w:eastAsia="en-GB"/>
        </w:rPr>
        <w:t xml:space="preserve"> on the lead and under control at all times - harnesses must clearly state “working or assistance dog”. Please ensure any dog waste </w:t>
      </w:r>
      <w:proofErr w:type="gramStart"/>
      <w:r w:rsidRPr="002F24EA">
        <w:rPr>
          <w:rFonts w:eastAsia="Times New Roman" w:cs="Arial"/>
          <w:sz w:val="24"/>
          <w:szCs w:val="24"/>
          <w:lang w:eastAsia="en-GB"/>
        </w:rPr>
        <w:t>is removed</w:t>
      </w:r>
      <w:proofErr w:type="gramEnd"/>
      <w:r w:rsidRPr="002F24EA">
        <w:rPr>
          <w:rFonts w:eastAsia="Times New Roman" w:cs="Arial"/>
          <w:sz w:val="24"/>
          <w:szCs w:val="24"/>
          <w:lang w:eastAsia="en-GB"/>
        </w:rPr>
        <w:t xml:space="preserve">. If any of our birds/animals behaviour </w:t>
      </w:r>
      <w:proofErr w:type="gramStart"/>
      <w:r w:rsidRPr="002F24EA">
        <w:rPr>
          <w:rFonts w:eastAsia="Times New Roman" w:cs="Arial"/>
          <w:sz w:val="24"/>
          <w:szCs w:val="24"/>
          <w:lang w:eastAsia="en-GB"/>
        </w:rPr>
        <w:t>is affected</w:t>
      </w:r>
      <w:proofErr w:type="gramEnd"/>
      <w:r w:rsidRPr="002F24EA">
        <w:rPr>
          <w:rFonts w:eastAsia="Times New Roman" w:cs="Arial"/>
          <w:sz w:val="24"/>
          <w:szCs w:val="24"/>
          <w:lang w:eastAsia="en-GB"/>
        </w:rPr>
        <w:t xml:space="preserve"> by the presence of your dog, we may have to ask you to move away from the area; this is just to make sure everyone – visitors, dogs, birds/animals alike – is safe and happy.</w:t>
      </w:r>
    </w:p>
    <w:p w:rsidR="002F24EA" w:rsidRPr="002F24EA" w:rsidRDefault="002F24EA" w:rsidP="002F24EA">
      <w:pPr>
        <w:spacing w:before="525" w:after="300" w:line="450" w:lineRule="atLeast"/>
        <w:textAlignment w:val="baseline"/>
        <w:outlineLvl w:val="2"/>
        <w:rPr>
          <w:rFonts w:eastAsia="Times New Roman" w:cs="Arial"/>
          <w:sz w:val="24"/>
          <w:szCs w:val="24"/>
          <w:lang w:eastAsia="en-GB"/>
        </w:rPr>
      </w:pPr>
      <w:r w:rsidRPr="002F24EA">
        <w:rPr>
          <w:rFonts w:eastAsia="Times New Roman" w:cs="Arial"/>
          <w:sz w:val="24"/>
          <w:szCs w:val="24"/>
          <w:lang w:eastAsia="en-GB"/>
        </w:rPr>
        <w:lastRenderedPageBreak/>
        <w:t>Other important information</w:t>
      </w:r>
    </w:p>
    <w:p w:rsidR="002F24EA" w:rsidRPr="002F24EA" w:rsidRDefault="002F24EA" w:rsidP="002F24EA">
      <w:pPr>
        <w:spacing w:after="375" w:line="450" w:lineRule="atLeast"/>
        <w:textAlignment w:val="baseline"/>
        <w:rPr>
          <w:rFonts w:eastAsia="Times New Roman" w:cs="Arial"/>
          <w:sz w:val="24"/>
          <w:szCs w:val="24"/>
          <w:lang w:eastAsia="en-GB"/>
        </w:rPr>
      </w:pPr>
      <w:r w:rsidRPr="002F24EA">
        <w:rPr>
          <w:rFonts w:eastAsia="Times New Roman" w:cs="Arial"/>
          <w:sz w:val="24"/>
          <w:szCs w:val="24"/>
          <w:lang w:eastAsia="en-GB"/>
        </w:rPr>
        <w:t xml:space="preserve">WWT’s decision on all matters relating to admission to the Centre and/or to these conditions shall be final and no further correspondence </w:t>
      </w:r>
      <w:proofErr w:type="gramStart"/>
      <w:r w:rsidRPr="002F24EA">
        <w:rPr>
          <w:rFonts w:eastAsia="Times New Roman" w:cs="Arial"/>
          <w:sz w:val="24"/>
          <w:szCs w:val="24"/>
          <w:lang w:eastAsia="en-GB"/>
        </w:rPr>
        <w:t>will be entered</w:t>
      </w:r>
      <w:proofErr w:type="gramEnd"/>
      <w:r w:rsidRPr="002F24EA">
        <w:rPr>
          <w:rFonts w:eastAsia="Times New Roman" w:cs="Arial"/>
          <w:sz w:val="24"/>
          <w:szCs w:val="24"/>
          <w:lang w:eastAsia="en-GB"/>
        </w:rPr>
        <w:t xml:space="preserve"> in to.</w:t>
      </w:r>
    </w:p>
    <w:p w:rsidR="002F24EA" w:rsidRPr="002F24EA" w:rsidRDefault="002F24EA" w:rsidP="002F24EA">
      <w:pPr>
        <w:numPr>
          <w:ilvl w:val="0"/>
          <w:numId w:val="2"/>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Re-admission to the site on the same day is permissible upon production of entry receipt – please notify the admissions team in the first instance when you leave the centre.</w:t>
      </w:r>
    </w:p>
    <w:p w:rsidR="002F24EA" w:rsidRPr="002F24EA" w:rsidRDefault="002F24EA" w:rsidP="002F24EA">
      <w:pPr>
        <w:numPr>
          <w:ilvl w:val="0"/>
          <w:numId w:val="2"/>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WWT reserves the right to amend and/or alter the conditions of issue associated with entrance to the centre without any prior notification.</w:t>
      </w:r>
    </w:p>
    <w:p w:rsidR="002F24EA" w:rsidRPr="002F24EA" w:rsidRDefault="002F24EA" w:rsidP="002F24EA">
      <w:pPr>
        <w:numPr>
          <w:ilvl w:val="0"/>
          <w:numId w:val="2"/>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It </w:t>
      </w:r>
      <w:proofErr w:type="gramStart"/>
      <w:r w:rsidRPr="002F24EA">
        <w:rPr>
          <w:rFonts w:eastAsia="Times New Roman" w:cs="Arial"/>
          <w:sz w:val="24"/>
          <w:szCs w:val="24"/>
          <w:lang w:eastAsia="en-GB"/>
        </w:rPr>
        <w:t>must be understood</w:t>
      </w:r>
      <w:proofErr w:type="gramEnd"/>
      <w:r w:rsidRPr="002F24EA">
        <w:rPr>
          <w:rFonts w:eastAsia="Times New Roman" w:cs="Arial"/>
          <w:sz w:val="24"/>
          <w:szCs w:val="24"/>
          <w:lang w:eastAsia="en-GB"/>
        </w:rPr>
        <w:t xml:space="preserve"> that for operational, technical, weather related or other reasons beyond our control, any exhibit/attraction/hide may have to be closed, removed, altered in type or otherwise be unavailable at any time, without prior notice.</w:t>
      </w:r>
    </w:p>
    <w:p w:rsidR="002F24EA" w:rsidRPr="002F24EA" w:rsidRDefault="002F24EA" w:rsidP="002F24EA">
      <w:pPr>
        <w:numPr>
          <w:ilvl w:val="0"/>
          <w:numId w:val="2"/>
        </w:numPr>
        <w:spacing w:before="150" w:after="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 xml:space="preserve">On certain </w:t>
      </w:r>
      <w:proofErr w:type="gramStart"/>
      <w:r w:rsidRPr="002F24EA">
        <w:rPr>
          <w:rFonts w:eastAsia="Times New Roman" w:cs="Arial"/>
          <w:sz w:val="24"/>
          <w:szCs w:val="24"/>
          <w:lang w:eastAsia="en-GB"/>
        </w:rPr>
        <w:t>days</w:t>
      </w:r>
      <w:proofErr w:type="gramEnd"/>
      <w:r w:rsidRPr="002F24EA">
        <w:rPr>
          <w:rFonts w:eastAsia="Times New Roman" w:cs="Arial"/>
          <w:sz w:val="24"/>
          <w:szCs w:val="24"/>
          <w:lang w:eastAsia="en-GB"/>
        </w:rPr>
        <w:t xml:space="preserve"> the centre (or parts of it) may need to close early for an evening event. Information to this effect </w:t>
      </w:r>
      <w:proofErr w:type="gramStart"/>
      <w:r w:rsidRPr="002F24EA">
        <w:rPr>
          <w:rFonts w:eastAsia="Times New Roman" w:cs="Arial"/>
          <w:sz w:val="24"/>
          <w:szCs w:val="24"/>
          <w:lang w:eastAsia="en-GB"/>
        </w:rPr>
        <w:t>will be displayed</w:t>
      </w:r>
      <w:proofErr w:type="gramEnd"/>
      <w:r w:rsidRPr="002F24EA">
        <w:rPr>
          <w:rFonts w:eastAsia="Times New Roman" w:cs="Arial"/>
          <w:sz w:val="24"/>
          <w:szCs w:val="24"/>
          <w:lang w:eastAsia="en-GB"/>
        </w:rPr>
        <w:t xml:space="preserve"> at the entrance. Once you have paid to enter the Centre on any such day, no refund </w:t>
      </w:r>
      <w:proofErr w:type="gramStart"/>
      <w:r w:rsidRPr="002F24EA">
        <w:rPr>
          <w:rFonts w:eastAsia="Times New Roman" w:cs="Arial"/>
          <w:sz w:val="24"/>
          <w:szCs w:val="24"/>
          <w:lang w:eastAsia="en-GB"/>
        </w:rPr>
        <w:t>will be considered</w:t>
      </w:r>
      <w:proofErr w:type="gramEnd"/>
      <w:r w:rsidRPr="002F24EA">
        <w:rPr>
          <w:rFonts w:eastAsia="Times New Roman" w:cs="Arial"/>
          <w:sz w:val="24"/>
          <w:szCs w:val="24"/>
          <w:lang w:eastAsia="en-GB"/>
        </w:rPr>
        <w:t>.</w:t>
      </w:r>
    </w:p>
    <w:p w:rsidR="002F24EA" w:rsidRPr="002F24EA" w:rsidRDefault="002F24EA" w:rsidP="002F24EA">
      <w:pPr>
        <w:numPr>
          <w:ilvl w:val="0"/>
          <w:numId w:val="2"/>
        </w:numPr>
        <w:spacing w:before="150" w:line="450" w:lineRule="atLeast"/>
        <w:ind w:left="0"/>
        <w:textAlignment w:val="baseline"/>
        <w:rPr>
          <w:rFonts w:eastAsia="Times New Roman" w:cs="Arial"/>
          <w:sz w:val="24"/>
          <w:szCs w:val="24"/>
          <w:lang w:eastAsia="en-GB"/>
        </w:rPr>
      </w:pPr>
      <w:r w:rsidRPr="002F24EA">
        <w:rPr>
          <w:rFonts w:eastAsia="Times New Roman" w:cs="Arial"/>
          <w:sz w:val="24"/>
          <w:szCs w:val="24"/>
          <w:lang w:eastAsia="en-GB"/>
        </w:rPr>
        <w:t>WWT reserves the right, in its absolute discretion, to refuse entry into or remove from the premises, any person that: </w:t>
      </w:r>
      <w:r w:rsidRPr="002F24EA">
        <w:rPr>
          <w:rFonts w:eastAsia="Times New Roman" w:cs="Arial"/>
          <w:sz w:val="24"/>
          <w:szCs w:val="24"/>
          <w:lang w:eastAsia="en-GB"/>
        </w:rPr>
        <w:br/>
      </w:r>
      <w:proofErr w:type="spellStart"/>
      <w:r w:rsidRPr="002F24EA">
        <w:rPr>
          <w:rFonts w:eastAsia="Times New Roman" w:cs="Arial"/>
          <w:sz w:val="24"/>
          <w:szCs w:val="24"/>
          <w:lang w:eastAsia="en-GB"/>
        </w:rPr>
        <w:t>i</w:t>
      </w:r>
      <w:proofErr w:type="spellEnd"/>
      <w:r w:rsidRPr="002F24EA">
        <w:rPr>
          <w:rFonts w:eastAsia="Times New Roman" w:cs="Arial"/>
          <w:sz w:val="24"/>
          <w:szCs w:val="24"/>
          <w:lang w:eastAsia="en-GB"/>
        </w:rPr>
        <w:t>. Has behaved in a manner which, WWT feels has, or is likely to, adversely affect the collection of birds and animals or the safety or enjoyment of other visitors and/or employees. </w:t>
      </w:r>
      <w:r w:rsidRPr="002F24EA">
        <w:rPr>
          <w:rFonts w:eastAsia="Times New Roman" w:cs="Arial"/>
          <w:sz w:val="24"/>
          <w:szCs w:val="24"/>
          <w:lang w:eastAsia="en-GB"/>
        </w:rPr>
        <w:br/>
        <w:t>ii. Is, or appears to be, under the influence of alcohol or drugs. </w:t>
      </w:r>
      <w:r w:rsidRPr="002F24EA">
        <w:rPr>
          <w:rFonts w:eastAsia="Times New Roman" w:cs="Arial"/>
          <w:sz w:val="24"/>
          <w:szCs w:val="24"/>
          <w:lang w:eastAsia="en-GB"/>
        </w:rPr>
        <w:br/>
        <w:t>iii. Has used threatening, abusive or insulting words to a member of staff or another visitor. </w:t>
      </w:r>
      <w:r w:rsidRPr="002F24EA">
        <w:rPr>
          <w:rFonts w:eastAsia="Times New Roman" w:cs="Arial"/>
          <w:sz w:val="24"/>
          <w:szCs w:val="24"/>
          <w:lang w:eastAsia="en-GB"/>
        </w:rPr>
        <w:br/>
        <w:t xml:space="preserve">iv. Behaves in a </w:t>
      </w:r>
      <w:proofErr w:type="gramStart"/>
      <w:r w:rsidRPr="002F24EA">
        <w:rPr>
          <w:rFonts w:eastAsia="Times New Roman" w:cs="Arial"/>
          <w:sz w:val="24"/>
          <w:szCs w:val="24"/>
          <w:lang w:eastAsia="en-GB"/>
        </w:rPr>
        <w:t>manner which</w:t>
      </w:r>
      <w:proofErr w:type="gramEnd"/>
      <w:r w:rsidRPr="002F24EA">
        <w:rPr>
          <w:rFonts w:eastAsia="Times New Roman" w:cs="Arial"/>
          <w:sz w:val="24"/>
          <w:szCs w:val="24"/>
          <w:lang w:eastAsia="en-GB"/>
        </w:rPr>
        <w:t xml:space="preserve"> may provoke a breach of the peace.</w:t>
      </w:r>
      <w:r w:rsidRPr="002F24EA">
        <w:rPr>
          <w:rFonts w:eastAsia="Times New Roman" w:cs="Arial"/>
          <w:sz w:val="24"/>
          <w:szCs w:val="24"/>
          <w:lang w:eastAsia="en-GB"/>
        </w:rPr>
        <w:br/>
        <w:t xml:space="preserve">v. Attempts to bring an offensive weapon or dangerous article on to site - visitors </w:t>
      </w:r>
      <w:proofErr w:type="gramStart"/>
      <w:r w:rsidRPr="002F24EA">
        <w:rPr>
          <w:rFonts w:eastAsia="Times New Roman" w:cs="Arial"/>
          <w:sz w:val="24"/>
          <w:szCs w:val="24"/>
          <w:lang w:eastAsia="en-GB"/>
        </w:rPr>
        <w:t>are admitted</w:t>
      </w:r>
      <w:proofErr w:type="gramEnd"/>
      <w:r w:rsidRPr="002F24EA">
        <w:rPr>
          <w:rFonts w:eastAsia="Times New Roman" w:cs="Arial"/>
          <w:sz w:val="24"/>
          <w:szCs w:val="24"/>
          <w:lang w:eastAsia="en-GB"/>
        </w:rPr>
        <w:t xml:space="preserve"> subject to a condition that, if requested to do so, they will allow themselves and/or their belongings to be searched by WWT staff.</w:t>
      </w:r>
    </w:p>
    <w:p w:rsidR="00404BC2" w:rsidRPr="002F24EA" w:rsidRDefault="00404BC2">
      <w:pPr>
        <w:rPr>
          <w:sz w:val="24"/>
          <w:szCs w:val="24"/>
        </w:rPr>
      </w:pPr>
    </w:p>
    <w:sectPr w:rsidR="00404BC2" w:rsidRPr="002F2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72277"/>
    <w:multiLevelType w:val="multilevel"/>
    <w:tmpl w:val="BC127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3F6910"/>
    <w:multiLevelType w:val="multilevel"/>
    <w:tmpl w:val="A93E3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4EA"/>
    <w:rsid w:val="00007CBB"/>
    <w:rsid w:val="00010EA0"/>
    <w:rsid w:val="000230E7"/>
    <w:rsid w:val="00025395"/>
    <w:rsid w:val="00046EAB"/>
    <w:rsid w:val="000604F8"/>
    <w:rsid w:val="000762EF"/>
    <w:rsid w:val="00094739"/>
    <w:rsid w:val="000B50F7"/>
    <w:rsid w:val="000B6576"/>
    <w:rsid w:val="000C361F"/>
    <w:rsid w:val="000D4FBB"/>
    <w:rsid w:val="000D75FC"/>
    <w:rsid w:val="000F2512"/>
    <w:rsid w:val="000F7C10"/>
    <w:rsid w:val="00104AEB"/>
    <w:rsid w:val="00126E3F"/>
    <w:rsid w:val="00132E9A"/>
    <w:rsid w:val="00161993"/>
    <w:rsid w:val="001808B6"/>
    <w:rsid w:val="001C0055"/>
    <w:rsid w:val="001D5287"/>
    <w:rsid w:val="001E2E02"/>
    <w:rsid w:val="001E3EC0"/>
    <w:rsid w:val="00224EEE"/>
    <w:rsid w:val="00245589"/>
    <w:rsid w:val="00286485"/>
    <w:rsid w:val="00292EFC"/>
    <w:rsid w:val="00293D8D"/>
    <w:rsid w:val="002951F2"/>
    <w:rsid w:val="002A57E2"/>
    <w:rsid w:val="002B1B33"/>
    <w:rsid w:val="002B3FB9"/>
    <w:rsid w:val="002E223C"/>
    <w:rsid w:val="002F24EA"/>
    <w:rsid w:val="002F5BDD"/>
    <w:rsid w:val="0031660E"/>
    <w:rsid w:val="00317118"/>
    <w:rsid w:val="003238B4"/>
    <w:rsid w:val="0034031F"/>
    <w:rsid w:val="003473DF"/>
    <w:rsid w:val="00355135"/>
    <w:rsid w:val="00356A7F"/>
    <w:rsid w:val="00361987"/>
    <w:rsid w:val="003729E2"/>
    <w:rsid w:val="00396C73"/>
    <w:rsid w:val="003A3E43"/>
    <w:rsid w:val="003C1D6A"/>
    <w:rsid w:val="003E7C0D"/>
    <w:rsid w:val="00404BC2"/>
    <w:rsid w:val="00411D47"/>
    <w:rsid w:val="00422C79"/>
    <w:rsid w:val="004552D9"/>
    <w:rsid w:val="00457FAC"/>
    <w:rsid w:val="00466E3B"/>
    <w:rsid w:val="004A0F6F"/>
    <w:rsid w:val="004A5FAC"/>
    <w:rsid w:val="004C70F2"/>
    <w:rsid w:val="004D1823"/>
    <w:rsid w:val="004E57E3"/>
    <w:rsid w:val="00506017"/>
    <w:rsid w:val="00512E75"/>
    <w:rsid w:val="00514223"/>
    <w:rsid w:val="00531F73"/>
    <w:rsid w:val="00550A19"/>
    <w:rsid w:val="00560648"/>
    <w:rsid w:val="00596CD5"/>
    <w:rsid w:val="005A3ABB"/>
    <w:rsid w:val="005B1BF4"/>
    <w:rsid w:val="005C68FB"/>
    <w:rsid w:val="005D2844"/>
    <w:rsid w:val="005E7B49"/>
    <w:rsid w:val="005F431C"/>
    <w:rsid w:val="0061366C"/>
    <w:rsid w:val="00615160"/>
    <w:rsid w:val="00632E30"/>
    <w:rsid w:val="006746AA"/>
    <w:rsid w:val="0069127A"/>
    <w:rsid w:val="00694954"/>
    <w:rsid w:val="006A45B4"/>
    <w:rsid w:val="006A4E1E"/>
    <w:rsid w:val="006B4831"/>
    <w:rsid w:val="006D3C78"/>
    <w:rsid w:val="006E35BF"/>
    <w:rsid w:val="006E77D6"/>
    <w:rsid w:val="006E7CAD"/>
    <w:rsid w:val="007102B7"/>
    <w:rsid w:val="007148E1"/>
    <w:rsid w:val="00733143"/>
    <w:rsid w:val="00733C45"/>
    <w:rsid w:val="00765E52"/>
    <w:rsid w:val="0077362A"/>
    <w:rsid w:val="00792405"/>
    <w:rsid w:val="007B6761"/>
    <w:rsid w:val="007C31AE"/>
    <w:rsid w:val="007E469D"/>
    <w:rsid w:val="007E5E6D"/>
    <w:rsid w:val="007F57A5"/>
    <w:rsid w:val="0084699F"/>
    <w:rsid w:val="00865974"/>
    <w:rsid w:val="0087274D"/>
    <w:rsid w:val="00876468"/>
    <w:rsid w:val="008764E5"/>
    <w:rsid w:val="00886A81"/>
    <w:rsid w:val="008A0093"/>
    <w:rsid w:val="008B4D57"/>
    <w:rsid w:val="008B5E00"/>
    <w:rsid w:val="008C5FEA"/>
    <w:rsid w:val="008E5117"/>
    <w:rsid w:val="008E6C36"/>
    <w:rsid w:val="008F1117"/>
    <w:rsid w:val="00907C2F"/>
    <w:rsid w:val="00913A1F"/>
    <w:rsid w:val="00916D82"/>
    <w:rsid w:val="009351BC"/>
    <w:rsid w:val="009523A5"/>
    <w:rsid w:val="00962676"/>
    <w:rsid w:val="009632EA"/>
    <w:rsid w:val="00965C73"/>
    <w:rsid w:val="00970EB8"/>
    <w:rsid w:val="00972A5A"/>
    <w:rsid w:val="009770B3"/>
    <w:rsid w:val="00981590"/>
    <w:rsid w:val="009819E3"/>
    <w:rsid w:val="00983A31"/>
    <w:rsid w:val="00992D2C"/>
    <w:rsid w:val="009A10C2"/>
    <w:rsid w:val="009C5CB6"/>
    <w:rsid w:val="009E56BA"/>
    <w:rsid w:val="009E68DD"/>
    <w:rsid w:val="009F5523"/>
    <w:rsid w:val="009F7186"/>
    <w:rsid w:val="00A04C79"/>
    <w:rsid w:val="00A34141"/>
    <w:rsid w:val="00A419FE"/>
    <w:rsid w:val="00A71E23"/>
    <w:rsid w:val="00A725E0"/>
    <w:rsid w:val="00A730ED"/>
    <w:rsid w:val="00A74736"/>
    <w:rsid w:val="00A845B8"/>
    <w:rsid w:val="00AB612D"/>
    <w:rsid w:val="00AC0D2D"/>
    <w:rsid w:val="00AC64B8"/>
    <w:rsid w:val="00AC7C97"/>
    <w:rsid w:val="00AF323A"/>
    <w:rsid w:val="00B03A4A"/>
    <w:rsid w:val="00B25C38"/>
    <w:rsid w:val="00B309F8"/>
    <w:rsid w:val="00B31B74"/>
    <w:rsid w:val="00B56D76"/>
    <w:rsid w:val="00B90852"/>
    <w:rsid w:val="00B94E28"/>
    <w:rsid w:val="00BC1EEB"/>
    <w:rsid w:val="00BC4CBB"/>
    <w:rsid w:val="00BE1609"/>
    <w:rsid w:val="00BE301D"/>
    <w:rsid w:val="00BF2396"/>
    <w:rsid w:val="00C00587"/>
    <w:rsid w:val="00C1091B"/>
    <w:rsid w:val="00C45F02"/>
    <w:rsid w:val="00C57A47"/>
    <w:rsid w:val="00C915C5"/>
    <w:rsid w:val="00CA0E15"/>
    <w:rsid w:val="00CB1805"/>
    <w:rsid w:val="00CF62E4"/>
    <w:rsid w:val="00D04D3C"/>
    <w:rsid w:val="00D05EBD"/>
    <w:rsid w:val="00D323DD"/>
    <w:rsid w:val="00D47600"/>
    <w:rsid w:val="00D54FB2"/>
    <w:rsid w:val="00D70A8F"/>
    <w:rsid w:val="00D7397B"/>
    <w:rsid w:val="00D77FB2"/>
    <w:rsid w:val="00DA1D0B"/>
    <w:rsid w:val="00DB45D1"/>
    <w:rsid w:val="00E10C56"/>
    <w:rsid w:val="00E241F6"/>
    <w:rsid w:val="00E30E24"/>
    <w:rsid w:val="00E332C5"/>
    <w:rsid w:val="00E54FB5"/>
    <w:rsid w:val="00E61276"/>
    <w:rsid w:val="00E70251"/>
    <w:rsid w:val="00E72A3F"/>
    <w:rsid w:val="00E811E6"/>
    <w:rsid w:val="00E8393D"/>
    <w:rsid w:val="00EC0975"/>
    <w:rsid w:val="00EC27AF"/>
    <w:rsid w:val="00EC678C"/>
    <w:rsid w:val="00ED38D7"/>
    <w:rsid w:val="00F03CD2"/>
    <w:rsid w:val="00F110D0"/>
    <w:rsid w:val="00F233CD"/>
    <w:rsid w:val="00F3630E"/>
    <w:rsid w:val="00F42C9E"/>
    <w:rsid w:val="00F64B42"/>
    <w:rsid w:val="00F86B4C"/>
    <w:rsid w:val="00F924EC"/>
    <w:rsid w:val="00FA02ED"/>
    <w:rsid w:val="00FB14F4"/>
    <w:rsid w:val="00FB2315"/>
    <w:rsid w:val="00FD3704"/>
    <w:rsid w:val="00FD5D36"/>
    <w:rsid w:val="00FE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9C12"/>
  <w15:chartTrackingRefBased/>
  <w15:docId w15:val="{C87E6BBD-C2FB-40C4-BC41-263280C5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65327">
      <w:bodyDiv w:val="1"/>
      <w:marLeft w:val="0"/>
      <w:marRight w:val="0"/>
      <w:marTop w:val="0"/>
      <w:marBottom w:val="0"/>
      <w:divBdr>
        <w:top w:val="none" w:sz="0" w:space="0" w:color="auto"/>
        <w:left w:val="none" w:sz="0" w:space="0" w:color="auto"/>
        <w:bottom w:val="none" w:sz="0" w:space="0" w:color="auto"/>
        <w:right w:val="none" w:sz="0" w:space="0" w:color="auto"/>
      </w:divBdr>
      <w:divsChild>
        <w:div w:id="358894932">
          <w:marLeft w:val="0"/>
          <w:marRight w:val="0"/>
          <w:marTop w:val="0"/>
          <w:marBottom w:val="0"/>
          <w:divBdr>
            <w:top w:val="none" w:sz="0" w:space="0" w:color="auto"/>
            <w:left w:val="none" w:sz="0" w:space="0" w:color="auto"/>
            <w:bottom w:val="none" w:sz="0" w:space="0" w:color="auto"/>
            <w:right w:val="none" w:sz="0" w:space="0" w:color="auto"/>
          </w:divBdr>
        </w:div>
        <w:div w:id="69472106">
          <w:marLeft w:val="0"/>
          <w:marRight w:val="0"/>
          <w:marTop w:val="0"/>
          <w:marBottom w:val="0"/>
          <w:divBdr>
            <w:top w:val="none" w:sz="0" w:space="0" w:color="auto"/>
            <w:left w:val="none" w:sz="0" w:space="0" w:color="auto"/>
            <w:bottom w:val="none" w:sz="0" w:space="0" w:color="auto"/>
            <w:right w:val="none" w:sz="0" w:space="0" w:color="auto"/>
          </w:divBdr>
          <w:divsChild>
            <w:div w:id="366219328">
              <w:marLeft w:val="0"/>
              <w:marRight w:val="0"/>
              <w:marTop w:val="0"/>
              <w:marBottom w:val="0"/>
              <w:divBdr>
                <w:top w:val="none" w:sz="0" w:space="0" w:color="auto"/>
                <w:left w:val="none" w:sz="0" w:space="0" w:color="auto"/>
                <w:bottom w:val="none" w:sz="0" w:space="0" w:color="auto"/>
                <w:right w:val="none" w:sz="0" w:space="0" w:color="auto"/>
              </w:divBdr>
              <w:divsChild>
                <w:div w:id="1111507986">
                  <w:marLeft w:val="0"/>
                  <w:marRight w:val="0"/>
                  <w:marTop w:val="0"/>
                  <w:marBottom w:val="0"/>
                  <w:divBdr>
                    <w:top w:val="none" w:sz="0" w:space="0" w:color="auto"/>
                    <w:left w:val="none" w:sz="0" w:space="0" w:color="auto"/>
                    <w:bottom w:val="none" w:sz="0" w:space="0" w:color="auto"/>
                    <w:right w:val="none" w:sz="0" w:space="0" w:color="auto"/>
                  </w:divBdr>
                  <w:divsChild>
                    <w:div w:id="962536839">
                      <w:marLeft w:val="0"/>
                      <w:marRight w:val="0"/>
                      <w:marTop w:val="0"/>
                      <w:marBottom w:val="900"/>
                      <w:divBdr>
                        <w:top w:val="none" w:sz="0" w:space="0" w:color="auto"/>
                        <w:left w:val="none" w:sz="0" w:space="0" w:color="auto"/>
                        <w:bottom w:val="none" w:sz="0" w:space="0" w:color="auto"/>
                        <w:right w:val="none" w:sz="0" w:space="0" w:color="auto"/>
                      </w:divBdr>
                      <w:divsChild>
                        <w:div w:id="69955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4</cp:revision>
  <dcterms:created xsi:type="dcterms:W3CDTF">2019-02-11T11:24:00Z</dcterms:created>
  <dcterms:modified xsi:type="dcterms:W3CDTF">2019-02-15T11:41:00Z</dcterms:modified>
</cp:coreProperties>
</file>