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CE7801" w:rsidTr="00CE7801" w14:paraId="5F280193" w14:textId="77777777">
        <w:tc>
          <w:tcPr>
            <w:tcW w:w="4508" w:type="dxa"/>
          </w:tcPr>
          <w:p w:rsidR="00CE7801" w:rsidRDefault="00CE7801" w14:paraId="1D25DE30" w14:textId="14E24A4B">
            <w:r>
              <w:t>Student Name</w:t>
            </w:r>
          </w:p>
        </w:tc>
        <w:tc>
          <w:tcPr>
            <w:tcW w:w="4508" w:type="dxa"/>
          </w:tcPr>
          <w:p w:rsidR="00CE7801" w:rsidP="001655D3" w:rsidRDefault="00BF4F8E" w14:paraId="50C98CB6" w14:textId="68A95B08">
            <w:pPr>
              <w:tabs>
                <w:tab w:val="left" w:pos="1553"/>
              </w:tabs>
            </w:pPr>
            <w:r>
              <w:t>Max Evans</w:t>
            </w:r>
          </w:p>
        </w:tc>
      </w:tr>
      <w:tr w:rsidR="00CE7801" w:rsidTr="00CE7801" w14:paraId="29EF199A" w14:textId="77777777">
        <w:tc>
          <w:tcPr>
            <w:tcW w:w="4508" w:type="dxa"/>
          </w:tcPr>
          <w:p w:rsidR="00CE7801" w:rsidRDefault="00CE7801" w14:paraId="1EE5C2D2" w14:textId="0CF80361">
            <w:r>
              <w:t>Module</w:t>
            </w:r>
          </w:p>
        </w:tc>
        <w:tc>
          <w:tcPr>
            <w:tcW w:w="4508" w:type="dxa"/>
          </w:tcPr>
          <w:p w:rsidR="00CE7801" w:rsidRDefault="00AF2112" w14:paraId="6F6FAA8F" w14:textId="79DA89A9">
            <w:r>
              <w:t>BMPL5018 Roads Policing</w:t>
            </w:r>
          </w:p>
        </w:tc>
      </w:tr>
      <w:tr w:rsidR="00CE7801" w:rsidTr="00CE7801" w14:paraId="3BE9BAF6" w14:textId="77777777">
        <w:tc>
          <w:tcPr>
            <w:tcW w:w="4508" w:type="dxa"/>
          </w:tcPr>
          <w:p w:rsidR="00CE7801" w:rsidRDefault="00CE7801" w14:paraId="34101CBD" w14:textId="56D1026B">
            <w:r>
              <w:t xml:space="preserve">Assessment </w:t>
            </w:r>
          </w:p>
        </w:tc>
        <w:tc>
          <w:tcPr>
            <w:tcW w:w="4508" w:type="dxa"/>
          </w:tcPr>
          <w:p w:rsidR="00CE7801" w:rsidRDefault="00AF2112" w14:paraId="692B4457" w14:textId="7AC3E4C2">
            <w:r>
              <w:t>C1 Presentation</w:t>
            </w:r>
          </w:p>
        </w:tc>
      </w:tr>
    </w:tbl>
    <w:p w:rsidR="00AD0E77" w:rsidRDefault="00AD0E77" w14:paraId="47A1F4A7" w14:textId="77777777"/>
    <w:tbl>
      <w:tblPr>
        <w:tblStyle w:val="TableGrid"/>
        <w:tblW w:w="0" w:type="auto"/>
        <w:tblLook w:val="04A0" w:firstRow="1" w:lastRow="0" w:firstColumn="1" w:lastColumn="0" w:noHBand="0" w:noVBand="1"/>
      </w:tblPr>
      <w:tblGrid>
        <w:gridCol w:w="4508"/>
        <w:gridCol w:w="4508"/>
      </w:tblGrid>
      <w:tr w:rsidR="00CE7801" w:rsidTr="1CD53F3A" w14:paraId="500AB067" w14:textId="77777777">
        <w:tc>
          <w:tcPr>
            <w:tcW w:w="4508" w:type="dxa"/>
            <w:tcMar/>
          </w:tcPr>
          <w:p w:rsidR="00CE7801" w:rsidRDefault="00CE7801" w14:paraId="20FEE6BF" w14:textId="7327744A"/>
        </w:tc>
        <w:tc>
          <w:tcPr>
            <w:tcW w:w="4508" w:type="dxa"/>
            <w:tcMar/>
          </w:tcPr>
          <w:p w:rsidR="00CE7801" w:rsidRDefault="00CE7801" w14:paraId="6DE6F324" w14:textId="77777777"/>
        </w:tc>
      </w:tr>
      <w:tr w:rsidR="00CE7801" w:rsidTr="1CD53F3A" w14:paraId="2E44E7F1" w14:textId="77777777">
        <w:tc>
          <w:tcPr>
            <w:tcW w:w="4508" w:type="dxa"/>
            <w:shd w:val="clear" w:color="auto" w:fill="F6C5AC" w:themeFill="accent2" w:themeFillTint="66"/>
            <w:tcMar/>
          </w:tcPr>
          <w:p w:rsidR="00CE7801" w:rsidRDefault="00CE7801" w14:paraId="451E30DD" w14:textId="0A2D017E">
            <w:r>
              <w:t>Content</w:t>
            </w:r>
          </w:p>
        </w:tc>
        <w:tc>
          <w:tcPr>
            <w:tcW w:w="4508" w:type="dxa"/>
            <w:tcMar/>
          </w:tcPr>
          <w:p w:rsidR="00CE7801" w:rsidRDefault="00BF4F8E" w14:paraId="32457922" w14:textId="702D6805">
            <w:r>
              <w:t xml:space="preserve">Legislation explored in detail. Took the time to explain terms such as TWOC. Highlighted why some vehicles are taken over others. Discussed the effect of the legalisation. Case studies included which added context and highlighted how the legalisation is used. </w:t>
            </w:r>
            <w:r w:rsidR="00420F54">
              <w:t xml:space="preserve">Added discussion around theft of farm vehicles which was interesting. </w:t>
            </w:r>
          </w:p>
        </w:tc>
      </w:tr>
      <w:tr w:rsidR="00CE7801" w:rsidTr="1CD53F3A" w14:paraId="0C822997" w14:textId="77777777">
        <w:tc>
          <w:tcPr>
            <w:tcW w:w="4508" w:type="dxa"/>
            <w:shd w:val="clear" w:color="auto" w:fill="F6C5AC" w:themeFill="accent2" w:themeFillTint="66"/>
            <w:tcMar/>
          </w:tcPr>
          <w:p w:rsidR="00CE7801" w:rsidRDefault="00CE7801" w14:paraId="2482D32E" w14:textId="36B80310">
            <w:r>
              <w:t>Research</w:t>
            </w:r>
          </w:p>
        </w:tc>
        <w:tc>
          <w:tcPr>
            <w:tcW w:w="4508" w:type="dxa"/>
            <w:tcMar/>
          </w:tcPr>
          <w:p w:rsidR="00CE7801" w:rsidRDefault="00AF2112" w14:paraId="49EC6241" w14:textId="33E43501">
            <w:r>
              <w:t xml:space="preserve"> </w:t>
            </w:r>
            <w:r w:rsidR="00BF4F8E">
              <w:t>Good range of research undertaken</w:t>
            </w:r>
          </w:p>
        </w:tc>
      </w:tr>
      <w:tr w:rsidR="00CE7801" w:rsidTr="1CD53F3A" w14:paraId="6CE27C65" w14:textId="77777777">
        <w:tc>
          <w:tcPr>
            <w:tcW w:w="4508" w:type="dxa"/>
            <w:shd w:val="clear" w:color="auto" w:fill="F6C5AC" w:themeFill="accent2" w:themeFillTint="66"/>
            <w:tcMar/>
          </w:tcPr>
          <w:p w:rsidR="00CE7801" w:rsidRDefault="00CE7801" w14:paraId="12731B00" w14:textId="55944FF1">
            <w:r>
              <w:t>Material- Visual Aid</w:t>
            </w:r>
          </w:p>
        </w:tc>
        <w:tc>
          <w:tcPr>
            <w:tcW w:w="4508" w:type="dxa"/>
            <w:tcMar/>
          </w:tcPr>
          <w:p w:rsidR="00CE7801" w:rsidRDefault="00BF4F8E" w14:paraId="64DF7D9A" w14:textId="56C30F51">
            <w:r>
              <w:t xml:space="preserve">Pp provided, be mindful of putting too much information on some slides which can be overwhelming for the audience to take in. </w:t>
            </w:r>
            <w:r w:rsidR="00420F54">
              <w:t xml:space="preserve">Proofread before submission to pick up errors. </w:t>
            </w:r>
          </w:p>
        </w:tc>
      </w:tr>
      <w:tr w:rsidR="00CE7801" w:rsidTr="1CD53F3A" w14:paraId="518E9F69" w14:textId="77777777">
        <w:tc>
          <w:tcPr>
            <w:tcW w:w="4508" w:type="dxa"/>
            <w:tcMar/>
          </w:tcPr>
          <w:p w:rsidR="00CE7801" w:rsidRDefault="00CE7801" w14:paraId="2B0E5B08" w14:textId="40EC79F8">
            <w:r>
              <w:t>Mark</w:t>
            </w:r>
          </w:p>
        </w:tc>
        <w:tc>
          <w:tcPr>
            <w:tcW w:w="4508" w:type="dxa"/>
            <w:tcMar/>
          </w:tcPr>
          <w:p w:rsidR="00CE7801" w:rsidRDefault="00CE7801" w14:paraId="60C71C1E" w14:textId="77777777"/>
        </w:tc>
      </w:tr>
      <w:tr w:rsidR="00CE7801" w:rsidTr="1CD53F3A" w14:paraId="0BF6485B" w14:textId="77777777">
        <w:tc>
          <w:tcPr>
            <w:tcW w:w="4508" w:type="dxa"/>
            <w:shd w:val="clear" w:color="auto" w:fill="C1F0C7" w:themeFill="accent3" w:themeFillTint="33"/>
            <w:tcMar/>
          </w:tcPr>
          <w:p w:rsidR="00CE7801" w:rsidRDefault="00CE7801" w14:paraId="1C70C8F1" w14:textId="750DD4FE">
            <w:r>
              <w:t>Introduction</w:t>
            </w:r>
          </w:p>
        </w:tc>
        <w:tc>
          <w:tcPr>
            <w:tcW w:w="4508" w:type="dxa"/>
            <w:tcMar/>
          </w:tcPr>
          <w:p w:rsidR="00CE7801" w:rsidRDefault="00BF4F8E" w14:paraId="2DD97F52" w14:textId="2BB1D534">
            <w:r>
              <w:t xml:space="preserve">Needed to include a more detailed introduction. </w:t>
            </w:r>
          </w:p>
        </w:tc>
      </w:tr>
      <w:tr w:rsidR="00CE7801" w:rsidTr="1CD53F3A" w14:paraId="334A0F34" w14:textId="77777777">
        <w:tc>
          <w:tcPr>
            <w:tcW w:w="4508" w:type="dxa"/>
            <w:shd w:val="clear" w:color="auto" w:fill="C1F0C7" w:themeFill="accent3" w:themeFillTint="33"/>
            <w:tcMar/>
          </w:tcPr>
          <w:p w:rsidR="00CE7801" w:rsidRDefault="00CE7801" w14:paraId="07B8996A" w14:textId="4A3063F4">
            <w:r>
              <w:t>Structure</w:t>
            </w:r>
          </w:p>
        </w:tc>
        <w:tc>
          <w:tcPr>
            <w:tcW w:w="4508" w:type="dxa"/>
            <w:tcMar/>
          </w:tcPr>
          <w:p w:rsidR="00CE7801" w:rsidRDefault="00BF4F8E" w14:paraId="4FE22FA1" w14:textId="767FFA9D">
            <w:r>
              <w:t xml:space="preserve">Good structure. </w:t>
            </w:r>
            <w:r w:rsidR="00420F54">
              <w:t xml:space="preserve">Case studies placed well after legalisation this worked well and added context. </w:t>
            </w:r>
          </w:p>
        </w:tc>
      </w:tr>
      <w:tr w:rsidR="00CE7801" w:rsidTr="1CD53F3A" w14:paraId="2FC8846F" w14:textId="77777777">
        <w:tc>
          <w:tcPr>
            <w:tcW w:w="4508" w:type="dxa"/>
            <w:shd w:val="clear" w:color="auto" w:fill="C1F0C7" w:themeFill="accent3" w:themeFillTint="33"/>
            <w:tcMar/>
          </w:tcPr>
          <w:p w:rsidR="00CE7801" w:rsidRDefault="00CE7801" w14:paraId="6FB8F34F" w14:textId="4EA9A69E">
            <w:r>
              <w:t>Objectives</w:t>
            </w:r>
          </w:p>
        </w:tc>
        <w:tc>
          <w:tcPr>
            <w:tcW w:w="4508" w:type="dxa"/>
            <w:tcMar/>
          </w:tcPr>
          <w:p w:rsidR="00CE7801" w:rsidRDefault="00BF4F8E" w14:paraId="255B0481" w14:textId="53100D29">
            <w:r>
              <w:t xml:space="preserve">Clear objectives slide which was discussed. </w:t>
            </w:r>
          </w:p>
        </w:tc>
      </w:tr>
      <w:tr w:rsidR="00CE7801" w:rsidTr="1CD53F3A" w14:paraId="024258F3" w14:textId="77777777">
        <w:tc>
          <w:tcPr>
            <w:tcW w:w="4508" w:type="dxa"/>
            <w:tcMar/>
          </w:tcPr>
          <w:p w:rsidR="00CE7801" w:rsidRDefault="00CE7801" w14:paraId="715ABD1D" w14:textId="55CD2F7E">
            <w:r>
              <w:t>Mark</w:t>
            </w:r>
          </w:p>
        </w:tc>
        <w:tc>
          <w:tcPr>
            <w:tcW w:w="4508" w:type="dxa"/>
            <w:tcMar/>
          </w:tcPr>
          <w:p w:rsidR="00CE7801" w:rsidRDefault="00CE7801" w14:paraId="4115F41A" w14:textId="77777777"/>
        </w:tc>
      </w:tr>
      <w:tr w:rsidR="00CE7801" w:rsidTr="1CD53F3A" w14:paraId="18514B71" w14:textId="77777777">
        <w:tc>
          <w:tcPr>
            <w:tcW w:w="4508" w:type="dxa"/>
            <w:shd w:val="clear" w:color="auto" w:fill="CAEDFB" w:themeFill="accent4" w:themeFillTint="33"/>
            <w:tcMar/>
          </w:tcPr>
          <w:p w:rsidR="00CE7801" w:rsidRDefault="00CE7801" w14:paraId="4688C6BA" w14:textId="2A45F3B1">
            <w:r>
              <w:t>Appropriate language</w:t>
            </w:r>
          </w:p>
        </w:tc>
        <w:tc>
          <w:tcPr>
            <w:tcW w:w="4508" w:type="dxa"/>
            <w:tcMar/>
          </w:tcPr>
          <w:p w:rsidR="00CE7801" w:rsidRDefault="00BF4F8E" w14:paraId="083C9CA0" w14:textId="63744379">
            <w:r>
              <w:t>Appropriate language used</w:t>
            </w:r>
          </w:p>
        </w:tc>
      </w:tr>
      <w:tr w:rsidR="00CE7801" w:rsidTr="1CD53F3A" w14:paraId="791C58F9" w14:textId="77777777">
        <w:tc>
          <w:tcPr>
            <w:tcW w:w="4508" w:type="dxa"/>
            <w:tcMar/>
          </w:tcPr>
          <w:p w:rsidR="00CE7801" w:rsidRDefault="00CE7801" w14:paraId="547417C6" w14:textId="4A3BE526">
            <w:r>
              <w:t>Mark</w:t>
            </w:r>
          </w:p>
        </w:tc>
        <w:tc>
          <w:tcPr>
            <w:tcW w:w="4508" w:type="dxa"/>
            <w:tcMar/>
          </w:tcPr>
          <w:p w:rsidR="00CE7801" w:rsidRDefault="00CE7801" w14:paraId="04C0F24E" w14:textId="77777777"/>
        </w:tc>
      </w:tr>
      <w:tr w:rsidR="00CE7801" w:rsidTr="1CD53F3A" w14:paraId="1FE5FFD5" w14:textId="77777777">
        <w:tc>
          <w:tcPr>
            <w:tcW w:w="4508" w:type="dxa"/>
            <w:shd w:val="clear" w:color="auto" w:fill="F2CEED" w:themeFill="accent5" w:themeFillTint="33"/>
            <w:tcMar/>
          </w:tcPr>
          <w:p w:rsidR="00CE7801" w:rsidRDefault="00CE7801" w14:paraId="1E62CEBF" w14:textId="43B62547">
            <w:r>
              <w:t>Delivery</w:t>
            </w:r>
          </w:p>
        </w:tc>
        <w:tc>
          <w:tcPr>
            <w:tcW w:w="4508" w:type="dxa"/>
            <w:tcMar/>
          </w:tcPr>
          <w:p w:rsidR="00CE7801" w:rsidRDefault="00BF4F8E" w14:paraId="4FA24961" w14:textId="0C305EA5">
            <w:r>
              <w:t xml:space="preserve">Take hands out of pockets remember to be professional. </w:t>
            </w:r>
            <w:r w:rsidR="00420F54">
              <w:t xml:space="preserve">Good timing. </w:t>
            </w:r>
          </w:p>
        </w:tc>
      </w:tr>
      <w:tr w:rsidR="00CE7801" w:rsidTr="1CD53F3A" w14:paraId="4E5CA605" w14:textId="77777777">
        <w:tc>
          <w:tcPr>
            <w:tcW w:w="4508" w:type="dxa"/>
            <w:shd w:val="clear" w:color="auto" w:fill="F2CEED" w:themeFill="accent5" w:themeFillTint="33"/>
            <w:tcMar/>
          </w:tcPr>
          <w:p w:rsidR="00CE7801" w:rsidRDefault="00CE7801" w14:paraId="72E0FF6A" w14:textId="3F14052C">
            <w:r>
              <w:t>Audience Contact</w:t>
            </w:r>
          </w:p>
        </w:tc>
        <w:tc>
          <w:tcPr>
            <w:tcW w:w="4508" w:type="dxa"/>
            <w:tcMar/>
          </w:tcPr>
          <w:p w:rsidR="00CE7801" w:rsidRDefault="00BF4F8E" w14:paraId="3CB3875C" w14:textId="2B3CA9E7">
            <w:r>
              <w:t xml:space="preserve">Some eye contact made which was positive. </w:t>
            </w:r>
            <w:r w:rsidR="00420F54">
              <w:t xml:space="preserve">Pointed out some images on the slides to the audience. </w:t>
            </w:r>
          </w:p>
        </w:tc>
      </w:tr>
      <w:tr w:rsidR="00CE7801" w:rsidTr="1CD53F3A" w14:paraId="51BBBD53" w14:textId="77777777">
        <w:tc>
          <w:tcPr>
            <w:tcW w:w="4508" w:type="dxa"/>
            <w:shd w:val="clear" w:color="auto" w:fill="F2CEED" w:themeFill="accent5" w:themeFillTint="33"/>
            <w:tcMar/>
          </w:tcPr>
          <w:p w:rsidR="00CE7801" w:rsidRDefault="00CE7801" w14:paraId="208F849B" w14:textId="72B62210">
            <w:r>
              <w:t>Tone of Voice</w:t>
            </w:r>
          </w:p>
        </w:tc>
        <w:tc>
          <w:tcPr>
            <w:tcW w:w="4508" w:type="dxa"/>
            <w:tcMar/>
          </w:tcPr>
          <w:p w:rsidR="00CE7801" w:rsidRDefault="00BF4F8E" w14:paraId="3CDEFDCF" w14:textId="1D8FE707">
            <w:r>
              <w:t>Good tone and pace</w:t>
            </w:r>
            <w:r w:rsidR="00420F54">
              <w:t xml:space="preserve">. </w:t>
            </w:r>
          </w:p>
        </w:tc>
      </w:tr>
      <w:tr w:rsidR="00CE7801" w:rsidTr="1CD53F3A" w14:paraId="7ECAFE82" w14:textId="77777777">
        <w:tc>
          <w:tcPr>
            <w:tcW w:w="4508" w:type="dxa"/>
            <w:shd w:val="clear" w:color="auto" w:fill="F2CEED" w:themeFill="accent5" w:themeFillTint="33"/>
            <w:tcMar/>
          </w:tcPr>
          <w:p w:rsidR="00CE7801" w:rsidRDefault="00CE7801" w14:paraId="23BD26CD" w14:textId="38084FDE">
            <w:r>
              <w:t>Use of Notes</w:t>
            </w:r>
          </w:p>
        </w:tc>
        <w:tc>
          <w:tcPr>
            <w:tcW w:w="4508" w:type="dxa"/>
            <w:tcMar/>
          </w:tcPr>
          <w:p w:rsidR="00CE7801" w:rsidRDefault="00BF4F8E" w14:paraId="2A86572C" w14:textId="75AA860C">
            <w:r>
              <w:t xml:space="preserve">Used notes on phone, but did not over rely on </w:t>
            </w:r>
            <w:r w:rsidR="00420F54">
              <w:t xml:space="preserve">these. If you need to use notes don’t use them on the phone use crib notes. </w:t>
            </w:r>
          </w:p>
        </w:tc>
      </w:tr>
      <w:tr w:rsidR="00CE7801" w:rsidTr="1CD53F3A" w14:paraId="262C2D7E" w14:textId="77777777">
        <w:tc>
          <w:tcPr>
            <w:tcW w:w="4508" w:type="dxa"/>
            <w:tcMar/>
          </w:tcPr>
          <w:p w:rsidR="00CE7801" w:rsidRDefault="00CE7801" w14:paraId="72255CDC" w14:textId="5BB51417">
            <w:r>
              <w:t>Mark</w:t>
            </w:r>
          </w:p>
        </w:tc>
        <w:tc>
          <w:tcPr>
            <w:tcW w:w="4508" w:type="dxa"/>
            <w:tcMar/>
          </w:tcPr>
          <w:p w:rsidR="00CE7801" w:rsidRDefault="00CE7801" w14:paraId="1E686660" w14:textId="77777777"/>
        </w:tc>
      </w:tr>
      <w:tr w:rsidR="00CE7801" w:rsidTr="1CD53F3A" w14:paraId="2ED396E9" w14:textId="77777777">
        <w:tc>
          <w:tcPr>
            <w:tcW w:w="4508" w:type="dxa"/>
            <w:tcMar/>
          </w:tcPr>
          <w:p w:rsidR="00CE7801" w:rsidRDefault="00CE7801" w14:paraId="51FC7A18" w14:textId="77777777"/>
        </w:tc>
        <w:tc>
          <w:tcPr>
            <w:tcW w:w="4508" w:type="dxa"/>
            <w:tcMar/>
          </w:tcPr>
          <w:p w:rsidR="00CE7801" w:rsidRDefault="00CE7801" w14:paraId="5DE4D531" w14:textId="77777777"/>
        </w:tc>
      </w:tr>
      <w:tr w:rsidR="00CE7801" w:rsidTr="1CD53F3A" w14:paraId="2262E59C" w14:textId="77777777">
        <w:tc>
          <w:tcPr>
            <w:tcW w:w="4508" w:type="dxa"/>
            <w:tcMar/>
          </w:tcPr>
          <w:p w:rsidR="00CE7801" w:rsidRDefault="00CE7801" w14:paraId="2D9F6AD1" w14:textId="052135A9">
            <w:r>
              <w:t xml:space="preserve">Total </w:t>
            </w:r>
          </w:p>
        </w:tc>
        <w:tc>
          <w:tcPr>
            <w:tcW w:w="4508" w:type="dxa"/>
            <w:tcMar/>
          </w:tcPr>
          <w:p w:rsidR="00CE7801" w:rsidRDefault="00CE7801" w14:paraId="57D1B03C" w14:textId="3007C73E">
            <w:r w:rsidR="62E166F1">
              <w:rPr/>
              <w:t>61%</w:t>
            </w:r>
          </w:p>
        </w:tc>
      </w:tr>
      <w:tr w:rsidR="00CE7801" w:rsidTr="1CD53F3A" w14:paraId="517C4274" w14:textId="77777777">
        <w:tc>
          <w:tcPr>
            <w:tcW w:w="4508" w:type="dxa"/>
            <w:tcMar/>
          </w:tcPr>
          <w:p w:rsidR="00CE7801" w:rsidRDefault="00CE7801" w14:paraId="634C7AB3" w14:textId="77777777"/>
        </w:tc>
        <w:tc>
          <w:tcPr>
            <w:tcW w:w="4508" w:type="dxa"/>
            <w:tcMar/>
          </w:tcPr>
          <w:p w:rsidR="00CE7801" w:rsidRDefault="00CE7801" w14:paraId="080C0DDB" w14:textId="77777777"/>
        </w:tc>
      </w:tr>
    </w:tbl>
    <w:p w:rsidR="00CE7801" w:rsidRDefault="00CE7801" w14:paraId="279D6C44" w14:textId="77777777"/>
    <w:tbl>
      <w:tblPr>
        <w:tblW w:w="5000" w:type="pct"/>
        <w:tblLayout w:type="fixed"/>
        <w:tblLook w:val="04A0" w:firstRow="1" w:lastRow="0" w:firstColumn="1" w:lastColumn="0" w:noHBand="0" w:noVBand="1"/>
      </w:tblPr>
      <w:tblGrid>
        <w:gridCol w:w="7518"/>
        <w:gridCol w:w="750"/>
        <w:gridCol w:w="748"/>
      </w:tblGrid>
      <w:tr w:rsidRPr="00A85BFE" w:rsidR="007D65AF" w:rsidTr="1CD53F3A" w14:paraId="215953C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7D65AF" w:rsidP="00CA4C10" w:rsidRDefault="007D65AF" w14:paraId="7674CC23"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7D65AF" w:rsidP="00CA4C10" w:rsidRDefault="007D65AF" w14:paraId="79C860C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7D65AF" w:rsidP="00CA4C10" w:rsidRDefault="007D65AF" w14:paraId="1734F1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D65AF" w:rsidP="00CA4C10" w:rsidRDefault="007D65AF" w14:paraId="650F91C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D65AF" w:rsidTr="1CD53F3A" w14:paraId="31747F4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AEF6E6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D65AF" w:rsidP="00CA4C10" w:rsidRDefault="007D65AF" w14:paraId="4E6C3ED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29B37FA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66359A7C" w14:textId="77777777">
            <w:pPr>
              <w:jc w:val="center"/>
              <w:rPr>
                <w:rFonts w:ascii="Arial" w:hAnsi="Arial" w:cs="Arial"/>
                <w:sz w:val="32"/>
              </w:rPr>
            </w:pPr>
          </w:p>
        </w:tc>
      </w:tr>
      <w:tr w:rsidRPr="00A406E5" w:rsidR="007D65AF" w:rsidTr="1CD53F3A" w14:paraId="31B36B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31C525B7" w14:textId="77777777">
            <w:pPr>
              <w:spacing w:after="120"/>
              <w:rPr>
                <w:rFonts w:ascii="Arial" w:hAnsi="Arial" w:cs="Arial"/>
                <w:sz w:val="14"/>
                <w:szCs w:val="14"/>
              </w:rPr>
            </w:pPr>
          </w:p>
          <w:p w:rsidRPr="00B669B1" w:rsidR="00AF2112" w:rsidP="00AF2112" w:rsidRDefault="00AF2112" w14:paraId="040D9F65"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A406E5" w:rsidR="007D65AF" w:rsidP="00AF2112" w:rsidRDefault="00AF2112" w14:paraId="6CB8773F" w14:textId="19A88A7C">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Pr="00A406E5" w:rsidR="007D65AF" w:rsidP="00CA4C10" w:rsidRDefault="007D65AF" w14:paraId="7BC38C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1804D5B3"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AF2112" w14:paraId="0C86FD63" w14:textId="4A2569C6">
            <w:pPr>
              <w:jc w:val="center"/>
              <w:rPr>
                <w:rFonts w:ascii="Arial" w:hAnsi="Arial" w:cs="Arial"/>
                <w:sz w:val="32"/>
              </w:rPr>
            </w:pPr>
            <w:r>
              <w:rPr>
                <w:rFonts w:ascii="Arial" w:hAnsi="Arial" w:cs="Arial"/>
                <w:sz w:val="32"/>
              </w:rPr>
              <w:t>5</w:t>
            </w:r>
          </w:p>
        </w:tc>
      </w:tr>
      <w:tr w:rsidRPr="00A406E5" w:rsidR="007D65AF" w:rsidTr="1CD53F3A" w14:paraId="3795541D" w14:textId="77777777">
        <w:trPr>
          <w:trHeight w:val="451"/>
        </w:trPr>
        <w:tc>
          <w:tcPr>
            <w:tcW w:w="4169" w:type="pct"/>
            <w:vMerge/>
            <w:tcBorders/>
            <w:tcMar/>
          </w:tcPr>
          <w:p w:rsidRPr="00A406E5" w:rsidR="007D65AF" w:rsidP="00CA4C10" w:rsidRDefault="007D65AF" w14:paraId="4B3A56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180B0455" w14:textId="77777777">
            <w:pPr>
              <w:jc w:val="center"/>
              <w:rPr>
                <w:rFonts w:ascii="Arial" w:hAnsi="Arial" w:cs="Arial"/>
                <w:sz w:val="32"/>
              </w:rPr>
            </w:pPr>
          </w:p>
        </w:tc>
        <w:tc>
          <w:tcPr>
            <w:tcW w:w="416" w:type="pct"/>
            <w:vMerge/>
            <w:tcBorders/>
            <w:tcMar/>
          </w:tcPr>
          <w:p w:rsidRPr="00A406E5" w:rsidR="007D65AF" w:rsidP="00CA4C10" w:rsidRDefault="007D65AF" w14:paraId="79B1DDC2" w14:textId="77777777">
            <w:pPr>
              <w:jc w:val="center"/>
              <w:rPr>
                <w:rFonts w:ascii="Arial" w:hAnsi="Arial" w:cs="Arial"/>
                <w:sz w:val="32"/>
              </w:rPr>
            </w:pPr>
          </w:p>
        </w:tc>
      </w:tr>
      <w:tr w:rsidRPr="00A406E5" w:rsidR="007D65AF" w:rsidTr="1CD53F3A" w14:paraId="59AFBA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6C8A11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D65AF" w:rsidP="00CA4C10" w:rsidRDefault="007D65AF" w14:paraId="09D8F74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639325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1F1091A2" w14:textId="77777777">
            <w:pPr>
              <w:jc w:val="center"/>
              <w:rPr>
                <w:rFonts w:ascii="Arial" w:hAnsi="Arial" w:cs="Arial"/>
                <w:sz w:val="32"/>
              </w:rPr>
            </w:pPr>
          </w:p>
        </w:tc>
      </w:tr>
      <w:tr w:rsidRPr="00A406E5" w:rsidR="007D65AF" w:rsidTr="1CD53F3A" w14:paraId="2C7E978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1BB75A7F" w14:textId="77777777">
            <w:pPr>
              <w:spacing w:after="120"/>
              <w:rPr>
                <w:rFonts w:ascii="Arial" w:hAnsi="Arial" w:cs="Arial"/>
                <w:sz w:val="14"/>
                <w:szCs w:val="14"/>
              </w:rPr>
            </w:pPr>
          </w:p>
          <w:p w:rsidRPr="00A406E5" w:rsidR="007D65AF" w:rsidP="1CD53F3A" w:rsidRDefault="007D65AF" w14:paraId="26D0E462" w14:textId="7D6D6E50">
            <w:pPr>
              <w:spacing w:after="120"/>
              <w:rPr>
                <w:rFonts w:ascii="Arial" w:hAnsi="Arial" w:eastAsia="Arial" w:cs="Arial"/>
                <w:noProof w:val="0"/>
                <w:sz w:val="14"/>
                <w:szCs w:val="14"/>
                <w:lang w:val="en-GB"/>
              </w:rPr>
            </w:pPr>
            <w:r w:rsidRPr="1CD53F3A" w:rsidR="5FB50E31">
              <w:rPr>
                <w:rFonts w:ascii="Arial" w:hAnsi="Arial" w:eastAsia="Arial" w:cs="Arial"/>
                <w:noProof w:val="0"/>
                <w:sz w:val="20"/>
                <w:szCs w:val="20"/>
                <w:lang w:val="en-GB"/>
              </w:rPr>
              <w:t>Knowledge is reasonably extensive.  Exhibits very competent critical understanding of the well-established concepts and principles of the subject and the main methods of enquiry.  Breadth and depth of knowledge.</w:t>
            </w:r>
          </w:p>
          <w:p w:rsidRPr="00A406E5" w:rsidR="007D65AF" w:rsidP="00CA4C10" w:rsidRDefault="007D65AF" w14:paraId="36D646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554AB212"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1CD53F3A" w:rsidRDefault="007D65AF" w14:paraId="2D9E49B6" w14:textId="49BE51CF">
            <w:pPr>
              <w:jc w:val="center"/>
              <w:rPr>
                <w:rFonts w:ascii="Arial" w:hAnsi="Arial" w:cs="Arial"/>
                <w:sz w:val="32"/>
                <w:szCs w:val="32"/>
              </w:rPr>
            </w:pPr>
            <w:r w:rsidRPr="1CD53F3A" w:rsidR="1E25AA6D">
              <w:rPr>
                <w:rFonts w:ascii="Arial" w:hAnsi="Arial" w:cs="Arial"/>
                <w:sz w:val="32"/>
                <w:szCs w:val="32"/>
              </w:rPr>
              <w:t>7</w:t>
            </w:r>
          </w:p>
        </w:tc>
      </w:tr>
      <w:tr w:rsidRPr="00A406E5" w:rsidR="007D65AF" w:rsidTr="1CD53F3A" w14:paraId="56C0F6AB" w14:textId="77777777">
        <w:trPr>
          <w:trHeight w:val="451"/>
        </w:trPr>
        <w:tc>
          <w:tcPr>
            <w:tcW w:w="4169" w:type="pct"/>
            <w:vMerge/>
            <w:tcBorders/>
            <w:tcMar/>
          </w:tcPr>
          <w:p w:rsidRPr="00A406E5" w:rsidR="007D65AF" w:rsidP="00CA4C10" w:rsidRDefault="007D65AF" w14:paraId="0F8893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059BE7D0" w14:textId="77777777">
            <w:pPr>
              <w:jc w:val="center"/>
              <w:rPr>
                <w:rFonts w:ascii="Arial" w:hAnsi="Arial" w:cs="Arial"/>
                <w:sz w:val="32"/>
              </w:rPr>
            </w:pPr>
          </w:p>
        </w:tc>
        <w:tc>
          <w:tcPr>
            <w:tcW w:w="416" w:type="pct"/>
            <w:vMerge/>
            <w:tcBorders/>
            <w:tcMar/>
          </w:tcPr>
          <w:p w:rsidRPr="00A406E5" w:rsidR="007D65AF" w:rsidP="00CA4C10" w:rsidRDefault="007D65AF" w14:paraId="4918C817" w14:textId="77777777">
            <w:pPr>
              <w:jc w:val="center"/>
              <w:rPr>
                <w:rFonts w:ascii="Arial" w:hAnsi="Arial" w:cs="Arial"/>
                <w:sz w:val="32"/>
              </w:rPr>
            </w:pPr>
          </w:p>
        </w:tc>
      </w:tr>
      <w:tr w:rsidRPr="00A406E5" w:rsidR="007D65AF" w:rsidTr="1CD53F3A" w14:paraId="627D5F3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43C3CF9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D65AF" w:rsidP="00CA4C10" w:rsidRDefault="007D65AF" w14:paraId="49FED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0C567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40178CB2" w14:textId="77777777">
            <w:pPr>
              <w:jc w:val="center"/>
              <w:rPr>
                <w:rFonts w:ascii="Arial" w:hAnsi="Arial" w:cs="Arial"/>
                <w:sz w:val="32"/>
              </w:rPr>
            </w:pPr>
          </w:p>
        </w:tc>
      </w:tr>
      <w:tr w:rsidRPr="00A406E5" w:rsidR="007D65AF" w:rsidTr="1CD53F3A" w14:paraId="133EEBC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00517CA7" w14:textId="77777777">
            <w:pPr>
              <w:spacing w:after="120"/>
              <w:rPr>
                <w:rFonts w:ascii="Arial" w:hAnsi="Arial" w:cs="Arial"/>
                <w:sz w:val="14"/>
                <w:szCs w:val="14"/>
              </w:rPr>
            </w:pPr>
          </w:p>
          <w:p w:rsidRPr="00A406E5" w:rsidR="007D65AF" w:rsidP="1CD53F3A" w:rsidRDefault="007D65AF" w14:paraId="492FBE9B" w14:textId="1EFF1B94">
            <w:pPr>
              <w:spacing w:before="0" w:beforeAutospacing="off" w:after="0" w:afterAutospacing="off"/>
            </w:pPr>
            <w:r w:rsidRPr="1CD53F3A" w:rsidR="6D00CB9F">
              <w:rPr>
                <w:rFonts w:ascii="Arial" w:hAnsi="Arial" w:eastAsia="Arial" w:cs="Arial"/>
                <w:noProof w:val="0"/>
                <w:sz w:val="20"/>
                <w:szCs w:val="20"/>
                <w:lang w:val="en-GB"/>
              </w:rPr>
              <w:t xml:space="preserve">Some critical evaluation and analysis of concepts and principles, though descriptive in parts. </w:t>
            </w:r>
          </w:p>
          <w:p w:rsidRPr="00A406E5" w:rsidR="007D65AF" w:rsidP="1CD53F3A" w:rsidRDefault="007D65AF" w14:paraId="38EAE1A9" w14:textId="08859691">
            <w:pPr>
              <w:spacing w:before="0" w:beforeAutospacing="off" w:after="0" w:afterAutospacing="off"/>
            </w:pPr>
            <w:r w:rsidRPr="1CD53F3A" w:rsidR="6D00CB9F">
              <w:rPr>
                <w:rFonts w:ascii="Arial" w:hAnsi="Arial" w:eastAsia="Arial" w:cs="Arial"/>
                <w:noProof w:val="0"/>
                <w:sz w:val="20"/>
                <w:szCs w:val="20"/>
                <w:lang w:val="en-GB"/>
              </w:rPr>
              <w:t>An emerging awareness the limits of their knowledge and ability to use evidence to support the argument though with some tendency to assert/state opinion rather than argue on the basis of reason and evidence.</w:t>
            </w:r>
          </w:p>
          <w:p w:rsidRPr="00A406E5" w:rsidR="007D65AF" w:rsidP="1CD53F3A" w:rsidRDefault="007D65AF" w14:paraId="5127CC70" w14:textId="7D3B1D0C">
            <w:pPr>
              <w:spacing w:after="120"/>
              <w:rPr>
                <w:rFonts w:ascii="Times New Roman" w:hAnsi="Times New Roman" w:eastAsia="Times New Roman" w:cs="Times New Roman"/>
                <w:noProof w:val="0"/>
                <w:sz w:val="20"/>
                <w:szCs w:val="20"/>
                <w:lang w:val="en-GB"/>
              </w:rPr>
            </w:pPr>
            <w:r w:rsidRPr="1CD53F3A" w:rsidR="6D00CB9F">
              <w:rPr>
                <w:rFonts w:ascii="Arial" w:hAnsi="Arial" w:eastAsia="Arial" w:cs="Arial"/>
                <w:noProof w:val="0"/>
                <w:sz w:val="20"/>
                <w:szCs w:val="20"/>
                <w:lang w:val="en-GB"/>
              </w:rPr>
              <w:t>Mostly valid arguments and logical judgements.</w:t>
            </w:r>
          </w:p>
          <w:p w:rsidRPr="00A406E5" w:rsidR="007D65AF" w:rsidP="00CA4C10" w:rsidRDefault="007D65AF" w14:paraId="7EDAC0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290E3E21"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1CD53F3A" w:rsidRDefault="007D65AF" w14:paraId="22723A9A" w14:textId="5CF3C7E5">
            <w:pPr>
              <w:jc w:val="center"/>
              <w:rPr>
                <w:rFonts w:ascii="Arial" w:hAnsi="Arial" w:cs="Arial"/>
                <w:sz w:val="32"/>
                <w:szCs w:val="32"/>
              </w:rPr>
            </w:pPr>
            <w:r w:rsidRPr="1CD53F3A" w:rsidR="7D9CB922">
              <w:rPr>
                <w:rFonts w:ascii="Arial" w:hAnsi="Arial" w:cs="Arial"/>
                <w:sz w:val="32"/>
                <w:szCs w:val="32"/>
              </w:rPr>
              <w:t>1</w:t>
            </w:r>
            <w:r w:rsidRPr="1CD53F3A" w:rsidR="1703B007">
              <w:rPr>
                <w:rFonts w:ascii="Arial" w:hAnsi="Arial" w:cs="Arial"/>
                <w:sz w:val="32"/>
                <w:szCs w:val="32"/>
              </w:rPr>
              <w:t>5</w:t>
            </w:r>
          </w:p>
        </w:tc>
      </w:tr>
      <w:tr w:rsidRPr="00A406E5" w:rsidR="007D65AF" w:rsidTr="1CD53F3A" w14:paraId="7B922103" w14:textId="77777777">
        <w:trPr>
          <w:trHeight w:val="451"/>
        </w:trPr>
        <w:tc>
          <w:tcPr>
            <w:tcW w:w="4169" w:type="pct"/>
            <w:vMerge/>
            <w:tcBorders/>
            <w:tcMar/>
          </w:tcPr>
          <w:p w:rsidRPr="00A406E5" w:rsidR="007D65AF" w:rsidP="00CA4C10" w:rsidRDefault="007D65AF" w14:paraId="6FE816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35A955E2" w14:textId="77777777">
            <w:pPr>
              <w:jc w:val="center"/>
              <w:rPr>
                <w:rFonts w:ascii="Arial" w:hAnsi="Arial" w:cs="Arial"/>
                <w:sz w:val="32"/>
              </w:rPr>
            </w:pPr>
          </w:p>
        </w:tc>
        <w:tc>
          <w:tcPr>
            <w:tcW w:w="416" w:type="pct"/>
            <w:vMerge/>
            <w:tcBorders/>
            <w:tcMar/>
          </w:tcPr>
          <w:p w:rsidRPr="00A406E5" w:rsidR="007D65AF" w:rsidP="00CA4C10" w:rsidRDefault="007D65AF" w14:paraId="3C509C8A" w14:textId="77777777">
            <w:pPr>
              <w:jc w:val="center"/>
              <w:rPr>
                <w:rFonts w:ascii="Arial" w:hAnsi="Arial" w:cs="Arial"/>
                <w:sz w:val="32"/>
              </w:rPr>
            </w:pPr>
          </w:p>
        </w:tc>
      </w:tr>
      <w:tr w:rsidRPr="00A406E5" w:rsidR="007D65AF" w:rsidTr="1CD53F3A" w14:paraId="245B1F6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00969D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D65AF" w:rsidP="00CA4C10" w:rsidRDefault="007D65AF" w14:paraId="742E8A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87564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0A8B7D85" w14:textId="77777777">
            <w:pPr>
              <w:jc w:val="center"/>
              <w:rPr>
                <w:rFonts w:ascii="Arial" w:hAnsi="Arial" w:cs="Arial"/>
                <w:sz w:val="32"/>
              </w:rPr>
            </w:pPr>
          </w:p>
        </w:tc>
      </w:tr>
      <w:tr w:rsidRPr="00A406E5" w:rsidR="007D65AF" w:rsidTr="1CD53F3A" w14:paraId="4410C8AF"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55A725E7" w14:textId="77777777">
            <w:pPr>
              <w:spacing w:after="120"/>
              <w:rPr>
                <w:rFonts w:ascii="Arial" w:hAnsi="Arial" w:cs="Arial"/>
                <w:sz w:val="14"/>
                <w:szCs w:val="14"/>
              </w:rPr>
            </w:pPr>
          </w:p>
          <w:p w:rsidRPr="00A406E5" w:rsidR="007D65AF" w:rsidP="1CD53F3A" w:rsidRDefault="007D65AF" w14:paraId="4BF982F5" w14:textId="05310E2A">
            <w:pPr>
              <w:spacing w:before="0" w:beforeAutospacing="off" w:after="0" w:afterAutospacing="off"/>
            </w:pPr>
            <w:r w:rsidRPr="1CD53F3A" w:rsidR="6A0FE125">
              <w:rPr>
                <w:rFonts w:ascii="Arial" w:hAnsi="Arial" w:eastAsia="Arial" w:cs="Arial"/>
                <w:noProof w:val="0"/>
                <w:sz w:val="20"/>
                <w:szCs w:val="20"/>
                <w:lang w:val="en-GB"/>
              </w:rPr>
              <w:t>A very good application of a range of established methods, materials, tools and/or techniques.</w:t>
            </w:r>
          </w:p>
          <w:p w:rsidRPr="00A406E5" w:rsidR="007D65AF" w:rsidP="1CD53F3A" w:rsidRDefault="007D65AF" w14:paraId="537C2B9B" w14:textId="66125C5F">
            <w:pPr>
              <w:spacing w:before="0" w:beforeAutospacing="off" w:after="0" w:afterAutospacing="off"/>
            </w:pPr>
            <w:r w:rsidRPr="1CD53F3A" w:rsidR="6A0FE125">
              <w:rPr>
                <w:rFonts w:ascii="Arial" w:hAnsi="Arial" w:eastAsia="Arial" w:cs="Arial"/>
                <w:noProof w:val="0"/>
                <w:sz w:val="20"/>
                <w:szCs w:val="20"/>
                <w:lang w:val="en-GB"/>
              </w:rPr>
              <w:t>Very good consideration of the context of the application, with perceptive insights. Consistent, accurate and logical application of theory to practice, making appropriate links between the two. Can identify problems and propose appropriate solutions</w:t>
            </w:r>
            <w:r w:rsidRPr="1CD53F3A" w:rsidR="6A0FE125">
              <w:rPr>
                <w:rFonts w:ascii="Times New Roman" w:hAnsi="Times New Roman" w:eastAsia="Times New Roman" w:cs="Times New Roman"/>
                <w:noProof w:val="0"/>
                <w:sz w:val="20"/>
                <w:szCs w:val="20"/>
                <w:lang w:val="en-GB"/>
              </w:rPr>
              <w:t xml:space="preserve"> </w:t>
            </w:r>
            <w:r w:rsidRPr="1CD53F3A" w:rsidR="6A0FE125">
              <w:rPr>
                <w:rFonts w:ascii="Arial" w:hAnsi="Arial" w:eastAsia="Arial" w:cs="Arial"/>
                <w:noProof w:val="0"/>
                <w:sz w:val="20"/>
                <w:szCs w:val="20"/>
                <w:lang w:val="en-GB"/>
              </w:rPr>
              <w:t>outside the context in which they were first studied.</w:t>
            </w:r>
          </w:p>
          <w:p w:rsidRPr="00A406E5" w:rsidR="007D65AF" w:rsidP="1CD53F3A" w:rsidRDefault="007D65AF" w14:paraId="0865E637" w14:textId="4D95D002">
            <w:pPr>
              <w:spacing w:after="120"/>
              <w:rPr>
                <w:rFonts w:ascii="Arial" w:hAnsi="Arial" w:eastAsia="Arial" w:cs="Arial"/>
                <w:noProof w:val="0"/>
                <w:sz w:val="14"/>
                <w:szCs w:val="14"/>
                <w:lang w:val="en-GB"/>
              </w:rPr>
            </w:pPr>
            <w:r w:rsidRPr="1CD53F3A" w:rsidR="6A0FE125">
              <w:rPr>
                <w:rFonts w:ascii="Arial" w:hAnsi="Arial" w:eastAsia="Arial" w:cs="Arial"/>
                <w:noProof w:val="0"/>
                <w:sz w:val="20"/>
                <w:szCs w:val="20"/>
                <w:lang w:val="en-GB"/>
              </w:rPr>
              <w:t>Evidence of some creativity</w:t>
            </w:r>
          </w:p>
          <w:p w:rsidRPr="00A406E5" w:rsidR="007D65AF" w:rsidP="00CA4C10" w:rsidRDefault="007D65AF" w14:paraId="483D7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781376E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1CD53F3A" w:rsidRDefault="007D65AF" w14:paraId="1DC5B07F" w14:textId="40468E6D">
            <w:pPr>
              <w:jc w:val="center"/>
              <w:rPr>
                <w:rFonts w:ascii="Arial" w:hAnsi="Arial" w:cs="Arial"/>
                <w:sz w:val="32"/>
                <w:szCs w:val="32"/>
              </w:rPr>
            </w:pPr>
            <w:r w:rsidRPr="1CD53F3A" w:rsidR="1A71CC37">
              <w:rPr>
                <w:rFonts w:ascii="Arial" w:hAnsi="Arial" w:cs="Arial"/>
                <w:sz w:val="32"/>
                <w:szCs w:val="32"/>
              </w:rPr>
              <w:t>1</w:t>
            </w:r>
            <w:r w:rsidRPr="1CD53F3A" w:rsidR="4DAEAFFD">
              <w:rPr>
                <w:rFonts w:ascii="Arial" w:hAnsi="Arial" w:cs="Arial"/>
                <w:sz w:val="32"/>
                <w:szCs w:val="32"/>
              </w:rPr>
              <w:t>6</w:t>
            </w:r>
          </w:p>
        </w:tc>
      </w:tr>
      <w:tr w:rsidRPr="00A406E5" w:rsidR="007D65AF" w:rsidTr="1CD53F3A" w14:paraId="6CE3000B" w14:textId="77777777">
        <w:trPr>
          <w:trHeight w:val="450"/>
        </w:trPr>
        <w:tc>
          <w:tcPr>
            <w:tcW w:w="4169" w:type="pct"/>
            <w:vMerge/>
            <w:tcBorders/>
            <w:tcMar/>
          </w:tcPr>
          <w:p w:rsidRPr="00A406E5" w:rsidR="007D65AF" w:rsidP="00CA4C10" w:rsidRDefault="007D65AF" w14:paraId="52EFC5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5379B1B8" w14:textId="77777777">
            <w:pPr>
              <w:jc w:val="center"/>
              <w:rPr>
                <w:rFonts w:ascii="Arial" w:hAnsi="Arial" w:cs="Arial"/>
                <w:sz w:val="32"/>
              </w:rPr>
            </w:pPr>
          </w:p>
        </w:tc>
        <w:tc>
          <w:tcPr>
            <w:tcW w:w="416" w:type="pct"/>
            <w:vMerge/>
            <w:tcBorders/>
            <w:tcMar/>
          </w:tcPr>
          <w:p w:rsidRPr="00A406E5" w:rsidR="007D65AF" w:rsidP="00CA4C10" w:rsidRDefault="007D65AF" w14:paraId="7EA3CC56" w14:textId="77777777">
            <w:pPr>
              <w:jc w:val="center"/>
              <w:rPr>
                <w:rFonts w:ascii="Arial" w:hAnsi="Arial" w:cs="Arial"/>
                <w:sz w:val="32"/>
              </w:rPr>
            </w:pPr>
          </w:p>
        </w:tc>
      </w:tr>
      <w:tr w:rsidRPr="00A406E5" w:rsidR="007D65AF" w:rsidTr="1CD53F3A" w14:paraId="3DB568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B85892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D65AF" w:rsidP="00CA4C10" w:rsidRDefault="007D65AF" w14:paraId="2CEA7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9CF14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58472DD0" w14:textId="77777777">
            <w:pPr>
              <w:jc w:val="center"/>
              <w:rPr>
                <w:rFonts w:ascii="Arial" w:hAnsi="Arial" w:cs="Arial"/>
                <w:sz w:val="32"/>
              </w:rPr>
            </w:pPr>
          </w:p>
        </w:tc>
      </w:tr>
      <w:tr w:rsidRPr="00A406E5" w:rsidR="007D65AF" w:rsidTr="1CD53F3A" w14:paraId="24258AA5" w14:textId="77777777">
        <w:trPr>
          <w:trHeight w:val="451"/>
        </w:trPr>
        <w:tc>
          <w:tcPr>
            <w:tcW w:w="4169" w:type="pct"/>
            <w:tcBorders>
              <w:top w:val="single" w:color="auto" w:sz="4" w:space="0"/>
              <w:left w:val="single" w:color="auto" w:sz="4" w:space="0"/>
              <w:right w:val="single" w:color="auto" w:sz="4" w:space="0"/>
            </w:tcBorders>
            <w:tcMar/>
          </w:tcPr>
          <w:p w:rsidRPr="00A406E5" w:rsidR="007D65AF" w:rsidP="1CD53F3A" w:rsidRDefault="007D65AF" w14:paraId="4734EB3D" w14:textId="3D619E89">
            <w:pPr>
              <w:spacing w:before="0" w:beforeAutospacing="off" w:after="0" w:afterAutospacing="off"/>
            </w:pPr>
            <w:r w:rsidRPr="1CD53F3A" w:rsidR="000CB089">
              <w:rPr>
                <w:rFonts w:ascii="Arial" w:hAnsi="Arial" w:eastAsia="Arial" w:cs="Arial"/>
                <w:noProof w:val="0"/>
                <w:sz w:val="20"/>
                <w:szCs w:val="20"/>
                <w:lang w:val="en-GB"/>
              </w:rPr>
              <w:t>Can communicate effectively in a suitable medium for the audience, but may have minor errors.</w:t>
            </w:r>
          </w:p>
          <w:p w:rsidRPr="00A406E5" w:rsidR="007D65AF" w:rsidP="1CD53F3A" w:rsidRDefault="007D65AF" w14:paraId="1AE2D73A" w14:textId="3C1C14CD">
            <w:pPr>
              <w:spacing w:before="0" w:beforeAutospacing="off" w:after="0" w:afterAutospacing="off"/>
            </w:pPr>
            <w:r w:rsidRPr="1CD53F3A" w:rsidR="000CB089">
              <w:rPr>
                <w:rFonts w:ascii="Arial" w:hAnsi="Arial" w:eastAsia="Arial" w:cs="Arial"/>
                <w:noProof w:val="0"/>
                <w:sz w:val="20"/>
                <w:szCs w:val="20"/>
                <w:lang w:val="en-GB"/>
              </w:rPr>
              <w:t xml:space="preserve">Mostly coherent, organised work, in a suitable structure and is for the most part clearly expressed. Can work effectively independently and/or as part of a team, with clear contribution to group activities. </w:t>
            </w:r>
          </w:p>
          <w:p w:rsidRPr="00A406E5" w:rsidR="007D65AF" w:rsidP="1CD53F3A" w:rsidRDefault="007D65AF" w14:paraId="145775AF" w14:textId="26191441">
            <w:pPr>
              <w:spacing w:after="120"/>
              <w:rPr>
                <w:rFonts w:ascii="Arial" w:hAnsi="Arial" w:eastAsia="Arial" w:cs="Arial"/>
                <w:noProof w:val="0"/>
                <w:sz w:val="14"/>
                <w:szCs w:val="14"/>
                <w:lang w:val="en-GB"/>
              </w:rPr>
            </w:pPr>
            <w:r w:rsidRPr="1CD53F3A" w:rsidR="000CB089">
              <w:rPr>
                <w:rFonts w:ascii="Arial" w:hAnsi="Arial" w:eastAsia="Arial" w:cs="Arial"/>
                <w:noProof w:val="0"/>
                <w:sz w:val="20"/>
                <w:szCs w:val="20"/>
                <w:lang w:val="en-GB"/>
              </w:rPr>
              <w:t>Demonstrates the skills for employment requiring the exercise of personal responsibility and decision-making, with some areas of strength and some of minor weakness.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7A4A7491"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tcMar/>
          </w:tcPr>
          <w:p w:rsidRPr="00A406E5" w:rsidR="007D65AF" w:rsidP="1CD53F3A" w:rsidRDefault="007D65AF" w14:paraId="1566CF25" w14:textId="7BD0A5E3">
            <w:pPr>
              <w:jc w:val="center"/>
              <w:rPr>
                <w:rFonts w:ascii="Arial" w:hAnsi="Arial" w:cs="Arial"/>
                <w:sz w:val="32"/>
                <w:szCs w:val="32"/>
              </w:rPr>
            </w:pPr>
            <w:r w:rsidRPr="1CD53F3A" w:rsidR="784B22BB">
              <w:rPr>
                <w:rFonts w:ascii="Arial" w:hAnsi="Arial" w:cs="Arial"/>
                <w:sz w:val="32"/>
                <w:szCs w:val="32"/>
              </w:rPr>
              <w:t>1</w:t>
            </w:r>
            <w:r w:rsidRPr="1CD53F3A" w:rsidR="34B2B589">
              <w:rPr>
                <w:rFonts w:ascii="Arial" w:hAnsi="Arial" w:cs="Arial"/>
                <w:sz w:val="32"/>
                <w:szCs w:val="32"/>
              </w:rPr>
              <w:t>8</w:t>
            </w:r>
          </w:p>
        </w:tc>
      </w:tr>
    </w:tbl>
    <w:p w:rsidR="00CE7801" w:rsidRDefault="00CE7801" w14:paraId="0F0FCA9B" w14:textId="77777777"/>
    <w:sectPr w:rsidR="00CE7801">
      <w:head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42654" w:rsidP="00CE7801" w:rsidRDefault="00642654" w14:paraId="35AC711F" w14:textId="77777777">
      <w:pPr>
        <w:spacing w:after="0" w:line="240" w:lineRule="auto"/>
      </w:pPr>
      <w:r>
        <w:separator/>
      </w:r>
    </w:p>
  </w:endnote>
  <w:endnote w:type="continuationSeparator" w:id="0">
    <w:p w:rsidR="00642654" w:rsidP="00CE7801" w:rsidRDefault="00642654" w14:paraId="4AFDDF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42654" w:rsidP="00CE7801" w:rsidRDefault="00642654" w14:paraId="2BB2D2F8" w14:textId="77777777">
      <w:pPr>
        <w:spacing w:after="0" w:line="240" w:lineRule="auto"/>
      </w:pPr>
      <w:r>
        <w:separator/>
      </w:r>
    </w:p>
  </w:footnote>
  <w:footnote w:type="continuationSeparator" w:id="0">
    <w:p w:rsidR="00642654" w:rsidP="00CE7801" w:rsidRDefault="00642654" w14:paraId="690575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7801" w:rsidRDefault="00CE7801" w14:paraId="7DCD858C" w14:textId="7D918F72">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118A6"/>
    <w:rsid w:val="000CB089"/>
    <w:rsid w:val="001655D3"/>
    <w:rsid w:val="001F4A00"/>
    <w:rsid w:val="00272ABB"/>
    <w:rsid w:val="002C0291"/>
    <w:rsid w:val="003123D0"/>
    <w:rsid w:val="003F4E90"/>
    <w:rsid w:val="00400053"/>
    <w:rsid w:val="00420F54"/>
    <w:rsid w:val="0044065F"/>
    <w:rsid w:val="004534EC"/>
    <w:rsid w:val="0050103A"/>
    <w:rsid w:val="0064184A"/>
    <w:rsid w:val="00642654"/>
    <w:rsid w:val="00700651"/>
    <w:rsid w:val="00755FAD"/>
    <w:rsid w:val="0078582B"/>
    <w:rsid w:val="007B2C76"/>
    <w:rsid w:val="007D65AF"/>
    <w:rsid w:val="00865FD3"/>
    <w:rsid w:val="008C6660"/>
    <w:rsid w:val="008D15B8"/>
    <w:rsid w:val="008F7527"/>
    <w:rsid w:val="00955819"/>
    <w:rsid w:val="009F1FAE"/>
    <w:rsid w:val="00A12D43"/>
    <w:rsid w:val="00AD0E77"/>
    <w:rsid w:val="00AF2112"/>
    <w:rsid w:val="00AF3B22"/>
    <w:rsid w:val="00B07790"/>
    <w:rsid w:val="00B24E8E"/>
    <w:rsid w:val="00B767DC"/>
    <w:rsid w:val="00BF4F8E"/>
    <w:rsid w:val="00CE7801"/>
    <w:rsid w:val="00D01E1F"/>
    <w:rsid w:val="00D324DB"/>
    <w:rsid w:val="00D47CA8"/>
    <w:rsid w:val="00D655CE"/>
    <w:rsid w:val="00D75E23"/>
    <w:rsid w:val="00DC01D1"/>
    <w:rsid w:val="00DC5414"/>
    <w:rsid w:val="00EC5366"/>
    <w:rsid w:val="00FF7404"/>
    <w:rsid w:val="1703B007"/>
    <w:rsid w:val="1A71CC37"/>
    <w:rsid w:val="1CD53F3A"/>
    <w:rsid w:val="1E25AA6D"/>
    <w:rsid w:val="2D298241"/>
    <w:rsid w:val="34B2B589"/>
    <w:rsid w:val="4DAEAFFD"/>
    <w:rsid w:val="5683FD0F"/>
    <w:rsid w:val="5FB50E31"/>
    <w:rsid w:val="62E166F1"/>
    <w:rsid w:val="6A0FE125"/>
    <w:rsid w:val="6D00CB9F"/>
    <w:rsid w:val="6F5024A5"/>
    <w:rsid w:val="784B22BB"/>
    <w:rsid w:val="7D9CB9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78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E78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78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78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78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78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78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styleId="QuoteChar" w:customStyle="1">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3</revision>
  <dcterms:created xsi:type="dcterms:W3CDTF">2025-03-03T12:10:00.0000000Z</dcterms:created>
  <dcterms:modified xsi:type="dcterms:W3CDTF">2025-03-24T17:36:22.8828202Z</dcterms:modified>
</coreProperties>
</file>