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BMSW4004</w:t>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Problem Solving and Decision Making</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Assessment – Component 1</w:t>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Task 2</w:t>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Kremena Katsarova</w:t>
      </w:r>
    </w:p>
    <w:p w:rsidR="00000000" w:rsidDel="00000000" w:rsidP="00000000" w:rsidRDefault="00000000" w:rsidRPr="00000000" w14:paraId="00000006">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6">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0"/>
          <w:i w:val="0"/>
          <w:smallCaps w:val="0"/>
          <w:strike w:val="0"/>
          <w:color w:val="2e75b5"/>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e75b5"/>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Identification of Complex Problem</w:t>
              <w:tab/>
              <w:t xml:space="preserve">3</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Solutions to the complex Problems</w:t>
              <w:tab/>
              <w:t xml:space="preserve">7</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Alternate Solution Generations</w:t>
              <w:tab/>
              <w:t xml:space="preserve">7</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of best alternatives</w:t>
              <w:tab/>
              <w:t xml:space="preserve">8</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Implementation</w:t>
              <w:tab/>
              <w:t xml:space="preserve">9</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Monitoring and Control</w:t>
              <w:tab/>
              <w:t xml:space="preserve">10</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Communicate to the stakeholders</w:t>
              <w:tab/>
              <w:t xml:space="preserve">10</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10</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bookmarkStart w:colFirst="0" w:colLast="0" w:name="_heading=h.gjdgxs" w:id="0"/>
      <w:bookmarkEnd w:id="0"/>
      <w:r w:rsidDel="00000000" w:rsidR="00000000" w:rsidRPr="00000000">
        <w:rPr>
          <w:rtl w:val="0"/>
        </w:rPr>
      </w:r>
    </w:p>
    <w:p w:rsidR="00000000" w:rsidDel="00000000" w:rsidP="00000000" w:rsidRDefault="00000000" w:rsidRPr="00000000" w14:paraId="0000002D">
      <w:pPr>
        <w:pStyle w:val="Heading1"/>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1"/>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Introduction</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the business organizations run business activities according to a proper plan and strategy. The companies can make profit and enhance business areas based on the success of the business actions. Sometimes the companies face different problems which may cause serious harm for the business activities</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(Adair, 2019).</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sz w:val="24"/>
          <w:szCs w:val="24"/>
          <w:rtl w:val="0"/>
        </w:rPr>
        <w:t xml:space="preserve">Tesco Plc. is such a business company which holds number one position in UK retailing and chain super market. The organization runs business actions in 12 countries of the world. The products and goods of the organization have huge reputation to the customers. But recently the organization has faced some difficulties, the report will speak about that and discuss about the solutions.</w:t>
      </w:r>
    </w:p>
    <w:p w:rsidR="00000000" w:rsidDel="00000000" w:rsidP="00000000" w:rsidRDefault="00000000" w:rsidRPr="00000000" w14:paraId="00000034">
      <w:pPr>
        <w:pStyle w:val="Heading1"/>
        <w:rPr>
          <w:rFonts w:ascii="Times New Roman" w:cs="Times New Roman" w:eastAsia="Times New Roman" w:hAnsi="Times New Roman"/>
          <w:b w:val="1"/>
          <w:color w:val="000000"/>
          <w:sz w:val="24"/>
          <w:szCs w:val="24"/>
        </w:rPr>
      </w:pPr>
      <w:bookmarkStart w:colFirst="0" w:colLast="0" w:name="_heading=h.30j0zll" w:id="1"/>
      <w:bookmarkEnd w:id="1"/>
      <w:r w:rsidDel="00000000" w:rsidR="00000000" w:rsidRPr="00000000">
        <w:rPr>
          <w:rFonts w:ascii="Times New Roman" w:cs="Times New Roman" w:eastAsia="Times New Roman" w:hAnsi="Times New Roman"/>
          <w:b w:val="1"/>
          <w:color w:val="000000"/>
          <w:sz w:val="24"/>
          <w:szCs w:val="24"/>
          <w:rtl w:val="0"/>
        </w:rPr>
        <w:t xml:space="preserve">Identification of Complex Problem</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has a widespread reputation to serve the customers. There are a number of employees who work to serve the customers in best ways by the quality goods and services</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(Saaty, T2010).</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sz w:val="24"/>
          <w:szCs w:val="24"/>
          <w:rtl w:val="0"/>
        </w:rPr>
        <w:t xml:space="preserve">But recently the customers have claimed that the persons have not gotten enough and proper services from the company. This is very worst experience for the company to provide proper customer services. The company has taken some strategies and policies to solve the problems as soon as possible. </w:t>
      </w:r>
    </w:p>
    <w:p w:rsidR="00000000" w:rsidDel="00000000" w:rsidP="00000000" w:rsidRDefault="00000000" w:rsidRPr="00000000" w14:paraId="00000036">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SWOT analysis</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SWOT analysis is mainly executed to learn about the Internal and external Problem of a company</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(Braham &amp; Wood, 1992).</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sz w:val="24"/>
          <w:szCs w:val="24"/>
          <w:rtl w:val="0"/>
        </w:rPr>
        <w:t xml:space="preserve">Tesco also can analyze the theory to learn about the Strengths, weaknesses, opportunities and threats for the company.</w:t>
      </w:r>
    </w:p>
    <w:p w:rsidR="00000000" w:rsidDel="00000000" w:rsidP="00000000" w:rsidRDefault="00000000" w:rsidRPr="00000000" w14:paraId="0000003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100058" cy="1906482"/>
            <wp:effectExtent b="0" l="0" r="0" t="0"/>
            <wp:docPr descr="E:\free.image\SWOT-1-624x624.png" id="5" name="image3.png"/>
            <a:graphic>
              <a:graphicData uri="http://schemas.openxmlformats.org/drawingml/2006/picture">
                <pic:pic>
                  <pic:nvPicPr>
                    <pic:cNvPr descr="E:\free.image\SWOT-1-624x624.png" id="0" name="image3.png"/>
                    <pic:cNvPicPr preferRelativeResize="0"/>
                  </pic:nvPicPr>
                  <pic:blipFill>
                    <a:blip r:embed="rId7"/>
                    <a:srcRect b="0" l="0" r="0" t="0"/>
                    <a:stretch>
                      <a:fillRect/>
                    </a:stretch>
                  </pic:blipFill>
                  <pic:spPr>
                    <a:xfrm>
                      <a:off x="0" y="0"/>
                      <a:ext cx="3100058" cy="1906482"/>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01: SWOT analysis of Tesco</w:t>
      </w:r>
    </w:p>
    <w:p w:rsidR="00000000" w:rsidDel="00000000" w:rsidP="00000000" w:rsidRDefault="00000000" w:rsidRPr="00000000" w14:paraId="0000003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(Flanagan, 2013)</w:t>
      </w:r>
    </w:p>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 </w:t>
      </w:r>
    </w:p>
    <w:p w:rsidR="00000000" w:rsidDel="00000000" w:rsidP="00000000" w:rsidRDefault="00000000" w:rsidRPr="00000000" w14:paraId="0000003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Tesco has made a huge financial turnaround in 2020 by operating profits of $ 1.9 billion.</w:t>
      </w:r>
    </w:p>
    <w:p w:rsidR="00000000" w:rsidDel="00000000" w:rsidP="00000000" w:rsidRDefault="00000000" w:rsidRPr="00000000" w14:paraId="0000003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Tesco has total 26.9% shares of grocery market of UK where the closest competitor has only 14.9% share’s. </w:t>
      </w:r>
    </w:p>
    <w:p w:rsidR="00000000" w:rsidDel="00000000" w:rsidP="00000000" w:rsidRDefault="00000000" w:rsidRPr="00000000" w14:paraId="0000003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spite of the current pandemic, Tesco has registered a remarkable 10.5% growth. The growth has come from online selling and boosting goods and products. </w:t>
      </w:r>
    </w:p>
    <w:p w:rsidR="00000000" w:rsidDel="00000000" w:rsidP="00000000" w:rsidRDefault="00000000" w:rsidRPr="00000000" w14:paraId="0000003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w:t>
      </w:r>
    </w:p>
    <w:p w:rsidR="00000000" w:rsidDel="00000000" w:rsidP="00000000" w:rsidRDefault="00000000" w:rsidRPr="00000000" w14:paraId="00000040">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management of Tesco has failed to control the quality of goods which created some confusion in the mind of the customers. </w:t>
      </w:r>
    </w:p>
    <w:p w:rsidR="00000000" w:rsidDel="00000000" w:rsidP="00000000" w:rsidRDefault="00000000" w:rsidRPr="00000000" w14:paraId="00000041">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protect the panicked buying, Tesco has decided to sell a few of its item which creates artificial shortage in the market.</w:t>
      </w:r>
    </w:p>
    <w:p w:rsidR="00000000" w:rsidDel="00000000" w:rsidP="00000000" w:rsidRDefault="00000000" w:rsidRPr="00000000" w14:paraId="00000042">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Tesco sometimes delivers food item without measuring the health and hygienic issues which damages reputation from the customers.</w:t>
      </w:r>
    </w:p>
    <w:p w:rsidR="00000000" w:rsidDel="00000000" w:rsidP="00000000" w:rsidRDefault="00000000" w:rsidRPr="00000000" w14:paraId="0000004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p w:rsidR="00000000" w:rsidDel="00000000" w:rsidP="00000000" w:rsidRDefault="00000000" w:rsidRPr="00000000" w14:paraId="0000004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Due to the COVID pandemic, there are the restrictions for the customers to step out. So Tesco can increase online Grocery sales.</w:t>
      </w:r>
    </w:p>
    <w:p w:rsidR="00000000" w:rsidDel="00000000" w:rsidP="00000000" w:rsidRDefault="00000000" w:rsidRPr="00000000" w14:paraId="0000004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Tesco can meet the unemployment problem as there are lot of chances to appoint new employees. </w:t>
      </w:r>
    </w:p>
    <w:p w:rsidR="00000000" w:rsidDel="00000000" w:rsidP="00000000" w:rsidRDefault="00000000" w:rsidRPr="00000000" w14:paraId="0000004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4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current No Deal BREXIT issue can lead the suspension of free trade agreement with the countries of EU. </w:t>
      </w:r>
    </w:p>
    <w:p w:rsidR="00000000" w:rsidDel="00000000" w:rsidP="00000000" w:rsidRDefault="00000000" w:rsidRPr="00000000" w14:paraId="0000004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organization is also going through a large competition from other same types of business companies in local and international market. </w:t>
      </w:r>
    </w:p>
    <w:p w:rsidR="00000000" w:rsidDel="00000000" w:rsidP="00000000" w:rsidRDefault="00000000" w:rsidRPr="00000000" w14:paraId="0000004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PESTEL analysis</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PESTEL analysis also can help the organization to analyze the external factors of the company. </w:t>
      </w:r>
    </w:p>
    <w:p w:rsidR="00000000" w:rsidDel="00000000" w:rsidP="00000000" w:rsidRDefault="00000000" w:rsidRPr="00000000" w14:paraId="0000004B">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Pr>
        <w:drawing>
          <wp:inline distB="0" distT="0" distL="0" distR="0">
            <wp:extent cx="4186651" cy="2368544"/>
            <wp:effectExtent b="0" l="0" r="0" t="0"/>
            <wp:docPr descr="PESTEL Analysis (PEST Analysis) EXPLAINED with EXAMPLES | B2U" id="7" name="image2.png"/>
            <a:graphic>
              <a:graphicData uri="http://schemas.openxmlformats.org/drawingml/2006/picture">
                <pic:pic>
                  <pic:nvPicPr>
                    <pic:cNvPr descr="PESTEL Analysis (PEST Analysis) EXPLAINED with EXAMPLES | B2U" id="0" name="image2.png"/>
                    <pic:cNvPicPr preferRelativeResize="0"/>
                  </pic:nvPicPr>
                  <pic:blipFill>
                    <a:blip r:embed="rId8"/>
                    <a:srcRect b="0" l="0" r="0" t="0"/>
                    <a:stretch>
                      <a:fillRect/>
                    </a:stretch>
                  </pic:blipFill>
                  <pic:spPr>
                    <a:xfrm>
                      <a:off x="0" y="0"/>
                      <a:ext cx="4186651" cy="2368544"/>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Figure 02: PESTEL analysis</w:t>
      </w:r>
    </w:p>
    <w:p w:rsidR="00000000" w:rsidDel="00000000" w:rsidP="00000000" w:rsidRDefault="00000000" w:rsidRPr="00000000" w14:paraId="0000004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Source: </w:t>
      </w:r>
      <w:r w:rsidDel="00000000" w:rsidR="00000000" w:rsidRPr="00000000">
        <w:rPr>
          <w:rFonts w:ascii="Times New Roman" w:cs="Times New Roman" w:eastAsia="Times New Roman" w:hAnsi="Times New Roman"/>
          <w:sz w:val="24"/>
          <w:szCs w:val="24"/>
          <w:rtl w:val="0"/>
        </w:rPr>
        <w:t xml:space="preserve">(Flanagan, 2013)</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Political factors: </w:t>
      </w:r>
      <w:r w:rsidDel="00000000" w:rsidR="00000000" w:rsidRPr="00000000">
        <w:rPr>
          <w:rFonts w:ascii="Times New Roman" w:cs="Times New Roman" w:eastAsia="Times New Roman" w:hAnsi="Times New Roman"/>
          <w:sz w:val="24"/>
          <w:szCs w:val="24"/>
          <w:rtl w:val="0"/>
        </w:rPr>
        <w:t xml:space="preserve">Tesco is running the business actions in 12 countries of Asia and Europe. So the organization exposes many political factors like Tax rates, Political Instability of different countries, unemployment rate, legislation rate, and economic condition of the country’s where the company runs business.</w:t>
      </w:r>
    </w:p>
    <w:p w:rsidR="00000000" w:rsidDel="00000000" w:rsidP="00000000" w:rsidRDefault="00000000" w:rsidRPr="00000000" w14:paraId="0000004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Economic Factors: </w:t>
      </w:r>
      <w:r w:rsidDel="00000000" w:rsidR="00000000" w:rsidRPr="00000000">
        <w:rPr>
          <w:rFonts w:ascii="Times New Roman" w:cs="Times New Roman" w:eastAsia="Times New Roman" w:hAnsi="Times New Roman"/>
          <w:sz w:val="24"/>
          <w:szCs w:val="24"/>
          <w:rtl w:val="0"/>
        </w:rPr>
        <w:t xml:space="preserve">Labor cost is an important factor for the companies of UK. The wage rate has also increased in UK. There are some other factors which should consider as economic factors like Cost, Prices and profits. The organization mainly focuses on borrowing cost of UK Market. </w:t>
      </w: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Social Factors: </w:t>
      </w:r>
      <w:r w:rsidDel="00000000" w:rsidR="00000000" w:rsidRPr="00000000">
        <w:rPr>
          <w:rFonts w:ascii="Times New Roman" w:cs="Times New Roman" w:eastAsia="Times New Roman" w:hAnsi="Times New Roman"/>
          <w:sz w:val="24"/>
          <w:szCs w:val="24"/>
          <w:rtl w:val="0"/>
        </w:rPr>
        <w:t xml:space="preserve">The trend of customer’s shopping is changing day by day as the customers are not interested to waste time. So the persons prefer one stop shopping system. The belief and faith of the customers of UK is another considering fact for the company.</w:t>
      </w:r>
    </w:p>
    <w:p w:rsidR="00000000" w:rsidDel="00000000" w:rsidP="00000000" w:rsidRDefault="00000000" w:rsidRPr="00000000" w14:paraId="0000005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Technological Factors: </w:t>
      </w:r>
      <w:r w:rsidDel="00000000" w:rsidR="00000000" w:rsidRPr="00000000">
        <w:rPr>
          <w:rFonts w:ascii="Times New Roman" w:cs="Times New Roman" w:eastAsia="Times New Roman" w:hAnsi="Times New Roman"/>
          <w:sz w:val="24"/>
          <w:szCs w:val="24"/>
          <w:rtl w:val="0"/>
        </w:rPr>
        <w:t xml:space="preserve">Technological advancement has brought revolution to gain faith and trust of the customers. Tesco is very much successful to the advancement of retrial technology in service. The organization uses RFID technology to serve the customers. </w:t>
      </w: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Environmental issues: </w:t>
      </w:r>
      <w:r w:rsidDel="00000000" w:rsidR="00000000" w:rsidRPr="00000000">
        <w:rPr>
          <w:rFonts w:ascii="Times New Roman" w:cs="Times New Roman" w:eastAsia="Times New Roman" w:hAnsi="Times New Roman"/>
          <w:sz w:val="24"/>
          <w:szCs w:val="24"/>
          <w:rtl w:val="0"/>
        </w:rPr>
        <w:t xml:space="preserve">Lot of companies are in pressure of the environmental issues from the government. Tesco inspires the customer to buy goods using online platform. The Delivery van of Tesco uses the alternative of using fuels and collects wastage polythene bag. </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Legal factors: </w:t>
      </w:r>
      <w:r w:rsidDel="00000000" w:rsidR="00000000" w:rsidRPr="00000000">
        <w:rPr>
          <w:rFonts w:ascii="Times New Roman" w:cs="Times New Roman" w:eastAsia="Times New Roman" w:hAnsi="Times New Roman"/>
          <w:sz w:val="24"/>
          <w:szCs w:val="24"/>
          <w:rtl w:val="0"/>
        </w:rPr>
        <w:t xml:space="preserve">Tesco is very much concern about to protect the rights of the employees. In 2006 Tesco faced legal actions from 17 employees for age and gender discrimination. Tesco should conduct According to the FRC strict code. </w:t>
      </w:r>
    </w:p>
    <w:p w:rsidR="00000000" w:rsidDel="00000000" w:rsidP="00000000" w:rsidRDefault="00000000" w:rsidRPr="00000000" w14:paraId="0000005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Porter’s five factors</w:t>
      </w:r>
    </w:p>
    <w:p w:rsidR="00000000" w:rsidDel="00000000" w:rsidP="00000000" w:rsidRDefault="00000000" w:rsidRPr="00000000" w14:paraId="0000005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2638456" cy="2482443"/>
            <wp:effectExtent b="0" l="0" r="0" t="0"/>
            <wp:docPr descr="E:\free.image\unnamed.jpg" id="6" name="image1.jpg"/>
            <a:graphic>
              <a:graphicData uri="http://schemas.openxmlformats.org/drawingml/2006/picture">
                <pic:pic>
                  <pic:nvPicPr>
                    <pic:cNvPr descr="E:\free.image\unnamed.jpg" id="0" name="image1.jpg"/>
                    <pic:cNvPicPr preferRelativeResize="0"/>
                  </pic:nvPicPr>
                  <pic:blipFill>
                    <a:blip r:embed="rId9"/>
                    <a:srcRect b="0" l="0" r="0" t="0"/>
                    <a:stretch>
                      <a:fillRect/>
                    </a:stretch>
                  </pic:blipFill>
                  <pic:spPr>
                    <a:xfrm>
                      <a:off x="0" y="0"/>
                      <a:ext cx="2638456" cy="2482443"/>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Figure 03: </w:t>
      </w:r>
      <w:r w:rsidDel="00000000" w:rsidR="00000000" w:rsidRPr="00000000">
        <w:rPr>
          <w:rFonts w:ascii="Times New Roman" w:cs="Times New Roman" w:eastAsia="Times New Roman" w:hAnsi="Times New Roman"/>
          <w:sz w:val="24"/>
          <w:szCs w:val="24"/>
          <w:rtl w:val="0"/>
        </w:rPr>
        <w:t xml:space="preserve">Porter’s five factors</w:t>
      </w:r>
    </w:p>
    <w:p w:rsidR="00000000" w:rsidDel="00000000" w:rsidP="00000000" w:rsidRDefault="00000000" w:rsidRPr="00000000" w14:paraId="00000057">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Source:</w:t>
      </w:r>
      <w:r w:rsidDel="00000000" w:rsidR="00000000" w:rsidRPr="00000000">
        <w:rPr>
          <w:rFonts w:ascii="Times New Roman" w:cs="Times New Roman" w:eastAsia="Times New Roman" w:hAnsi="Times New Roman"/>
          <w:sz w:val="24"/>
          <w:szCs w:val="24"/>
          <w:rtl w:val="0"/>
        </w:rPr>
        <w:t xml:space="preserve"> (Saaty, T.L, 2010)</w:t>
      </w: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Threats of new Entrants: </w:t>
      </w:r>
      <w:r w:rsidDel="00000000" w:rsidR="00000000" w:rsidRPr="00000000">
        <w:rPr>
          <w:rFonts w:ascii="Times New Roman" w:cs="Times New Roman" w:eastAsia="Times New Roman" w:hAnsi="Times New Roman"/>
          <w:sz w:val="24"/>
          <w:szCs w:val="24"/>
          <w:rtl w:val="0"/>
        </w:rPr>
        <w:t xml:space="preserve">New entries in retailing industry has created threats by lower price strategy, reducing costs and providing innovative goods to the customers. So it has high risk for the company. </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Threats of Substitute: </w:t>
      </w:r>
      <w:r w:rsidDel="00000000" w:rsidR="00000000" w:rsidRPr="00000000">
        <w:rPr>
          <w:rFonts w:ascii="Times New Roman" w:cs="Times New Roman" w:eastAsia="Times New Roman" w:hAnsi="Times New Roman"/>
          <w:sz w:val="24"/>
          <w:szCs w:val="24"/>
          <w:rtl w:val="0"/>
        </w:rPr>
        <w:t xml:space="preserve">A new product can meet the demand of the similar customers and it decreases profitability. This also creates challenges for Tesco plc. It has medium risk for the company. </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Bargaining power of Buyers: </w:t>
      </w:r>
      <w:r w:rsidDel="00000000" w:rsidR="00000000" w:rsidRPr="00000000">
        <w:rPr>
          <w:rFonts w:ascii="Times New Roman" w:cs="Times New Roman" w:eastAsia="Times New Roman" w:hAnsi="Times New Roman"/>
          <w:sz w:val="24"/>
          <w:szCs w:val="24"/>
          <w:rtl w:val="0"/>
        </w:rPr>
        <w:t xml:space="preserve">The customers want to buy the best offering goods paying minimum prices. This can create pressure on Tesco Plc. Though Tesco offered lowest prices, the customers have bargaining power. Here is high risk.</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Bargaining power of Supplier’s</w:t>
      </w:r>
      <w:r w:rsidDel="00000000" w:rsidR="00000000" w:rsidRPr="00000000">
        <w:rPr>
          <w:rFonts w:ascii="Times New Roman" w:cs="Times New Roman" w:eastAsia="Times New Roman" w:hAnsi="Times New Roman"/>
          <w:sz w:val="24"/>
          <w:szCs w:val="24"/>
          <w:rtl w:val="0"/>
        </w:rPr>
        <w:t xml:space="preserve">: Most of the retailing companies buy raw materials from the numerous suppliers. Powerful suppliers negotiates in the retailing market to bargain price and extract high prices. So it has also medium risk.</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Degree of Rivalry: </w:t>
      </w:r>
      <w:r w:rsidDel="00000000" w:rsidR="00000000" w:rsidRPr="00000000">
        <w:rPr>
          <w:rFonts w:ascii="Times New Roman" w:cs="Times New Roman" w:eastAsia="Times New Roman" w:hAnsi="Times New Roman"/>
          <w:sz w:val="24"/>
          <w:szCs w:val="24"/>
          <w:rtl w:val="0"/>
        </w:rPr>
        <w:t xml:space="preserve">If there are huge competition among the existing players in the market, it decreases the pricing strategy and profitability. Tesco also operates the action in a competitive market. Here is also high risk.</w:t>
      </w:r>
    </w:p>
    <w:p w:rsidR="00000000" w:rsidDel="00000000" w:rsidP="00000000" w:rsidRDefault="00000000" w:rsidRPr="00000000" w14:paraId="0000005D">
      <w:pPr>
        <w:pStyle w:val="Heading1"/>
        <w:rPr>
          <w:rFonts w:ascii="Times New Roman" w:cs="Times New Roman" w:eastAsia="Times New Roman" w:hAnsi="Times New Roman"/>
          <w:b w:val="1"/>
          <w:color w:val="000000"/>
          <w:sz w:val="24"/>
          <w:szCs w:val="24"/>
        </w:rPr>
      </w:pPr>
      <w:bookmarkStart w:colFirst="0" w:colLast="0" w:name="_heading=h.1fob9te" w:id="2"/>
      <w:bookmarkEnd w:id="2"/>
      <w:r w:rsidDel="00000000" w:rsidR="00000000" w:rsidRPr="00000000">
        <w:rPr>
          <w:rFonts w:ascii="Times New Roman" w:cs="Times New Roman" w:eastAsia="Times New Roman" w:hAnsi="Times New Roman"/>
          <w:b w:val="1"/>
          <w:color w:val="000000"/>
          <w:sz w:val="24"/>
          <w:szCs w:val="24"/>
          <w:rtl w:val="0"/>
        </w:rPr>
        <w:t xml:space="preserve">Solutions to the complex Problems</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it has mentioned that recently Tesco has found out the main problem of the organization is the poor customer’s service. A lot of customers are not happy with the way the company serves. Customers always want to enjoy great experience</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(NAN &amp; QI, 2010).</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sz w:val="24"/>
          <w:szCs w:val="24"/>
          <w:rtl w:val="0"/>
        </w:rPr>
        <w:t xml:space="preserve">And the persons do not feel better if there is the chance of losing money, Time and patience. Sometimes with best effort, the companies can’t satisfy the customers. In this case the companies should more strategic to meet the demand of the customers. Tesco also can bring the solution by following some definite steps. Those steps should be executed by the employees and the management should make a guideline for the employees and the employees should work and serve to the customers accordingly. Tesco has achieved trust and faith of the customers for long years. But if the customers start to disbelief, it is very tough to regain the spot. The organization should ensure the standard of goods and should maintain hygiene issue for the food item. The customers has mainly claimed in this issue. The management of Tesco should be strict and sincere to provide quality services and products to the customers. </w:t>
      </w:r>
    </w:p>
    <w:p w:rsidR="00000000" w:rsidDel="00000000" w:rsidP="00000000" w:rsidRDefault="00000000" w:rsidRPr="00000000" w14:paraId="0000005F">
      <w:pPr>
        <w:pStyle w:val="Heading1"/>
        <w:rPr>
          <w:rFonts w:ascii="Times New Roman" w:cs="Times New Roman" w:eastAsia="Times New Roman" w:hAnsi="Times New Roman"/>
          <w:b w:val="1"/>
          <w:color w:val="000000"/>
          <w:sz w:val="24"/>
          <w:szCs w:val="24"/>
        </w:rPr>
      </w:pPr>
      <w:bookmarkStart w:colFirst="0" w:colLast="0" w:name="_heading=h.3znysh7" w:id="3"/>
      <w:bookmarkEnd w:id="3"/>
      <w:r w:rsidDel="00000000" w:rsidR="00000000" w:rsidRPr="00000000">
        <w:rPr>
          <w:rFonts w:ascii="Times New Roman" w:cs="Times New Roman" w:eastAsia="Times New Roman" w:hAnsi="Times New Roman"/>
          <w:b w:val="1"/>
          <w:color w:val="000000"/>
          <w:sz w:val="24"/>
          <w:szCs w:val="24"/>
          <w:rtl w:val="0"/>
        </w:rPr>
        <w:t xml:space="preserve">Alternate Solution Generations</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some other alternative solutions to solve the customer service related problems. Some of the ways are,</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Ask for the Customer’s needs and preference: </w:t>
      </w:r>
      <w:r w:rsidDel="00000000" w:rsidR="00000000" w:rsidRPr="00000000">
        <w:rPr>
          <w:rFonts w:ascii="Times New Roman" w:cs="Times New Roman" w:eastAsia="Times New Roman" w:hAnsi="Times New Roman"/>
          <w:sz w:val="24"/>
          <w:szCs w:val="24"/>
          <w:rtl w:val="0"/>
        </w:rPr>
        <w:t xml:space="preserve">All the customers may not be concern about the solution of the problems</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(Saaty, 2010).</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sz w:val="24"/>
          <w:szCs w:val="24"/>
          <w:rtl w:val="0"/>
        </w:rPr>
        <w:t xml:space="preserve">But there are the customers who have the idea what is needed and may take the steps to bring the compensation for the issue. As Tesco has suffered customer service issue in the question of delivering quality goods partially food items, the agents should proactively solve the problem with sincere mood.  </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Offer a solution and give options whenever possible: </w:t>
      </w:r>
      <w:r w:rsidDel="00000000" w:rsidR="00000000" w:rsidRPr="00000000">
        <w:rPr>
          <w:rFonts w:ascii="Times New Roman" w:cs="Times New Roman" w:eastAsia="Times New Roman" w:hAnsi="Times New Roman"/>
          <w:sz w:val="24"/>
          <w:szCs w:val="24"/>
          <w:rtl w:val="0"/>
        </w:rPr>
        <w:t xml:space="preserve">If once the situation goes to extreme position, the organization should innovate some appealing solution which can help to regain trust and faith (Flanagan, 2013). When the customers face serious issue with the company, they think they have made wrong choice to select the company. If the organization can give them more options for better services, the customers will rethink positively. </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Follow up with the customer: </w:t>
      </w:r>
      <w:r w:rsidDel="00000000" w:rsidR="00000000" w:rsidRPr="00000000">
        <w:rPr>
          <w:rFonts w:ascii="Times New Roman" w:cs="Times New Roman" w:eastAsia="Times New Roman" w:hAnsi="Times New Roman"/>
          <w:sz w:val="24"/>
          <w:szCs w:val="24"/>
          <w:rtl w:val="0"/>
        </w:rPr>
        <w:t xml:space="preserve">The organization should follow up with the customers to learn the impression after resolve the issue</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(Saaty, 2010)</w:t>
      </w:r>
      <w:r w:rsidDel="00000000" w:rsidR="00000000" w:rsidRPr="00000000">
        <w:rPr>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It can help the organization to learn about the satisfaction level of the customers. If the feedback is not positive, the agent should find other ways which can bring more reliable solution for the customers. </w:t>
      </w:r>
    </w:p>
    <w:p w:rsidR="00000000" w:rsidDel="00000000" w:rsidP="00000000" w:rsidRDefault="00000000" w:rsidRPr="00000000" w14:paraId="00000064">
      <w:pPr>
        <w:pStyle w:val="Heading1"/>
        <w:rPr>
          <w:rFonts w:ascii="Times New Roman" w:cs="Times New Roman" w:eastAsia="Times New Roman" w:hAnsi="Times New Roman"/>
          <w:b w:val="1"/>
          <w:color w:val="000000"/>
          <w:sz w:val="24"/>
          <w:szCs w:val="24"/>
        </w:rPr>
      </w:pPr>
      <w:bookmarkStart w:colFirst="0" w:colLast="0" w:name="_heading=h.2et92p0" w:id="4"/>
      <w:bookmarkEnd w:id="4"/>
      <w:r w:rsidDel="00000000" w:rsidR="00000000" w:rsidRPr="00000000">
        <w:rPr>
          <w:rFonts w:ascii="Times New Roman" w:cs="Times New Roman" w:eastAsia="Times New Roman" w:hAnsi="Times New Roman"/>
          <w:b w:val="1"/>
          <w:color w:val="000000"/>
          <w:sz w:val="24"/>
          <w:szCs w:val="24"/>
          <w:rtl w:val="0"/>
        </w:rPr>
        <w:t xml:space="preserve">Evaluation of best alternatives</w:t>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evaluate the situation of the company and learn about the effectiveness of the actions which are taken to solve customers’ service standard can be evaluated by applying PMI technique.</w:t>
      </w:r>
    </w:p>
    <w:p w:rsidR="00000000" w:rsidDel="00000000" w:rsidP="00000000" w:rsidRDefault="00000000" w:rsidRPr="00000000" w14:paraId="0000006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3494485" cy="2043393"/>
            <wp:effectExtent b="0" l="0" r="0" t="0"/>
            <wp:docPr descr="C:\Users\Acer\Desktop\pmi.png" id="8" name="image4.png"/>
            <a:graphic>
              <a:graphicData uri="http://schemas.openxmlformats.org/drawingml/2006/picture">
                <pic:pic>
                  <pic:nvPicPr>
                    <pic:cNvPr descr="C:\Users\Acer\Desktop\pmi.png" id="0" name="image4.png"/>
                    <pic:cNvPicPr preferRelativeResize="0"/>
                  </pic:nvPicPr>
                  <pic:blipFill>
                    <a:blip r:embed="rId10"/>
                    <a:srcRect b="0" l="0" r="0" t="0"/>
                    <a:stretch>
                      <a:fillRect/>
                    </a:stretch>
                  </pic:blipFill>
                  <pic:spPr>
                    <a:xfrm>
                      <a:off x="0" y="0"/>
                      <a:ext cx="3494485" cy="2043393"/>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04: PMI Technique</w:t>
      </w:r>
    </w:p>
    <w:p w:rsidR="00000000" w:rsidDel="00000000" w:rsidP="00000000" w:rsidRDefault="00000000" w:rsidRPr="00000000" w14:paraId="0000006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(Flanagan, 2013).</w:t>
      </w:r>
    </w:p>
    <w:p w:rsidR="00000000" w:rsidDel="00000000" w:rsidP="00000000" w:rsidRDefault="00000000" w:rsidRPr="00000000" w14:paraId="00000069">
      <w:pPr>
        <w:spacing w:after="280" w:before="280" w:line="240" w:lineRule="auto"/>
        <w:rPr>
          <w:rFonts w:ascii="Times New Roman" w:cs="Times New Roman" w:eastAsia="Times New Roman" w:hAnsi="Times New Roman"/>
          <w:b w:val="1"/>
          <w:sz w:val="24"/>
          <w:szCs w:val="24"/>
        </w:rPr>
      </w:pPr>
      <w:bookmarkStart w:colFirst="0" w:colLast="0" w:name="_heading=h.tyjcwt" w:id="5"/>
      <w:bookmarkEnd w:id="5"/>
      <w:r w:rsidDel="00000000" w:rsidR="00000000" w:rsidRPr="00000000">
        <w:rPr>
          <w:rFonts w:ascii="Times New Roman" w:cs="Times New Roman" w:eastAsia="Times New Roman" w:hAnsi="Times New Roman"/>
          <w:b w:val="1"/>
          <w:sz w:val="24"/>
          <w:szCs w:val="24"/>
          <w:rtl w:val="0"/>
        </w:rPr>
        <w:t xml:space="preserve">Step 1. Consider the Plus Points of the Situation</w:t>
      </w:r>
    </w:p>
    <w:p w:rsidR="00000000" w:rsidDel="00000000" w:rsidP="00000000" w:rsidRDefault="00000000" w:rsidRPr="00000000" w14:paraId="0000006A">
      <w:pPr>
        <w:spacing w:after="280" w:before="280" w:line="360" w:lineRule="auto"/>
        <w:jc w:val="both"/>
        <w:rPr>
          <w:rFonts w:ascii="Times New Roman" w:cs="Times New Roman" w:eastAsia="Times New Roman" w:hAnsi="Times New Roman"/>
          <w:sz w:val="24"/>
          <w:szCs w:val="24"/>
        </w:rPr>
      </w:pPr>
      <w:bookmarkStart w:colFirst="0" w:colLast="0" w:name="_heading=h.3dy6vkm" w:id="6"/>
      <w:bookmarkEnd w:id="6"/>
      <w:r w:rsidDel="00000000" w:rsidR="00000000" w:rsidRPr="00000000">
        <w:rPr>
          <w:rFonts w:ascii="Times New Roman" w:cs="Times New Roman" w:eastAsia="Times New Roman" w:hAnsi="Times New Roman"/>
          <w:sz w:val="24"/>
          <w:szCs w:val="24"/>
          <w:rtl w:val="0"/>
        </w:rPr>
        <w:t xml:space="preserve">In this step the organization can find out all the positive things which the company offer to the customers. Tesco Plc. Has lot of products and services to sell to the customers and the most of the products are sold maintaining high quality and standard. The organization also has lot of faith and acceptability among the customers. Tesco has been serving a number of customer for long years with reputation.</w:t>
      </w:r>
    </w:p>
    <w:p w:rsidR="00000000" w:rsidDel="00000000" w:rsidP="00000000" w:rsidRDefault="00000000" w:rsidRPr="00000000" w14:paraId="0000006B">
      <w:pPr>
        <w:pStyle w:val="Heading2"/>
        <w:rPr>
          <w:sz w:val="24"/>
          <w:szCs w:val="24"/>
        </w:rPr>
      </w:pPr>
      <w:bookmarkStart w:colFirst="0" w:colLast="0" w:name="_heading=h.1t3h5sf" w:id="7"/>
      <w:bookmarkEnd w:id="7"/>
      <w:r w:rsidDel="00000000" w:rsidR="00000000" w:rsidRPr="00000000">
        <w:rPr>
          <w:sz w:val="24"/>
          <w:szCs w:val="24"/>
          <w:rtl w:val="0"/>
        </w:rPr>
        <w:t xml:space="preserve">Step 2. Consider the Minus Points of the Situation. </w:t>
      </w:r>
    </w:p>
    <w:p w:rsidR="00000000" w:rsidDel="00000000" w:rsidP="00000000" w:rsidRDefault="00000000" w:rsidRPr="00000000" w14:paraId="0000006C">
      <w:pPr>
        <w:pStyle w:val="Heading2"/>
        <w:spacing w:after="280" w:before="280" w:line="360" w:lineRule="auto"/>
        <w:jc w:val="both"/>
        <w:rPr>
          <w:b w:val="0"/>
          <w:sz w:val="24"/>
          <w:szCs w:val="24"/>
        </w:rPr>
      </w:pPr>
      <w:bookmarkStart w:colFirst="0" w:colLast="0" w:name="_heading=h.4d34og8" w:id="8"/>
      <w:bookmarkEnd w:id="8"/>
      <w:r w:rsidDel="00000000" w:rsidR="00000000" w:rsidRPr="00000000">
        <w:rPr>
          <w:b w:val="0"/>
          <w:sz w:val="24"/>
          <w:szCs w:val="24"/>
          <w:rtl w:val="0"/>
        </w:rPr>
        <w:t xml:space="preserve">In this stage the organization can learn about the negative things which the company has experienced from the customers. Recent food scandal of Tesco has created lot of confusion to the customers. The customers are also not satisfied with the quality of services. The company has faced the scarcity of   using technology in operations. </w:t>
      </w:r>
    </w:p>
    <w:p w:rsidR="00000000" w:rsidDel="00000000" w:rsidP="00000000" w:rsidRDefault="00000000" w:rsidRPr="00000000" w14:paraId="0000006D">
      <w:pPr>
        <w:pStyle w:val="Heading2"/>
        <w:spacing w:after="280" w:before="280" w:line="360" w:lineRule="auto"/>
        <w:jc w:val="both"/>
        <w:rPr>
          <w:sz w:val="24"/>
          <w:szCs w:val="24"/>
        </w:rPr>
      </w:pPr>
      <w:bookmarkStart w:colFirst="0" w:colLast="0" w:name="_heading=h.2s8eyo1" w:id="9"/>
      <w:bookmarkEnd w:id="9"/>
      <w:r w:rsidDel="00000000" w:rsidR="00000000" w:rsidRPr="00000000">
        <w:rPr>
          <w:sz w:val="24"/>
          <w:szCs w:val="24"/>
          <w:rtl w:val="0"/>
        </w:rPr>
        <w:t xml:space="preserve">Step 3. Consider the Interesting Points of the Situation. </w:t>
      </w:r>
    </w:p>
    <w:p w:rsidR="00000000" w:rsidDel="00000000" w:rsidP="00000000" w:rsidRDefault="00000000" w:rsidRPr="00000000" w14:paraId="0000006E">
      <w:pPr>
        <w:pStyle w:val="Heading2"/>
        <w:spacing w:after="280" w:before="280" w:line="360" w:lineRule="auto"/>
        <w:jc w:val="both"/>
        <w:rPr>
          <w:b w:val="0"/>
          <w:sz w:val="24"/>
          <w:szCs w:val="24"/>
        </w:rPr>
      </w:pPr>
      <w:bookmarkStart w:colFirst="0" w:colLast="0" w:name="_heading=h.17dp8vu" w:id="10"/>
      <w:bookmarkEnd w:id="10"/>
      <w:r w:rsidDel="00000000" w:rsidR="00000000" w:rsidRPr="00000000">
        <w:rPr>
          <w:b w:val="0"/>
          <w:sz w:val="24"/>
          <w:szCs w:val="24"/>
          <w:rtl w:val="0"/>
        </w:rPr>
        <w:t xml:space="preserve">Here are the factors which are considered as interesting for the company. Tesco Plc. Has a huge collection of products which can meet the daily necessities of a customer. Though the organization failed to provide proper support, the agents have lot of positive attitude to bring solutions. </w:t>
      </w:r>
    </w:p>
    <w:p w:rsidR="00000000" w:rsidDel="00000000" w:rsidP="00000000" w:rsidRDefault="00000000" w:rsidRPr="00000000" w14:paraId="0000006F">
      <w:pPr>
        <w:pStyle w:val="Heading2"/>
        <w:rPr>
          <w:sz w:val="24"/>
          <w:szCs w:val="24"/>
        </w:rPr>
      </w:pPr>
      <w:bookmarkStart w:colFirst="0" w:colLast="0" w:name="_heading=h.3rdcrjn" w:id="11"/>
      <w:bookmarkEnd w:id="11"/>
      <w:r w:rsidDel="00000000" w:rsidR="00000000" w:rsidRPr="00000000">
        <w:rPr>
          <w:sz w:val="24"/>
          <w:szCs w:val="24"/>
          <w:rtl w:val="0"/>
        </w:rPr>
        <w:t xml:space="preserve">Step 4. Make Your Decision </w:t>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the final stage of PMI Technique where the company can make a conclusion and works with the negative things to get positive feedback. </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pStyle w:val="Heading1"/>
        <w:rPr>
          <w:rFonts w:ascii="Times New Roman" w:cs="Times New Roman" w:eastAsia="Times New Roman" w:hAnsi="Times New Roman"/>
          <w:b w:val="1"/>
          <w:color w:val="000000"/>
          <w:sz w:val="24"/>
          <w:szCs w:val="24"/>
        </w:rPr>
      </w:pPr>
      <w:bookmarkStart w:colFirst="0" w:colLast="0" w:name="_heading=h.26in1rg" w:id="12"/>
      <w:bookmarkEnd w:id="12"/>
      <w:r w:rsidDel="00000000" w:rsidR="00000000" w:rsidRPr="00000000">
        <w:rPr>
          <w:rFonts w:ascii="Times New Roman" w:cs="Times New Roman" w:eastAsia="Times New Roman" w:hAnsi="Times New Roman"/>
          <w:b w:val="1"/>
          <w:color w:val="000000"/>
          <w:sz w:val="24"/>
          <w:szCs w:val="24"/>
          <w:rtl w:val="0"/>
        </w:rPr>
        <w:t xml:space="preserve">Implementation</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customer service is the main issue for finding the problem of Tesco. The management of the organization has already found that the company didn’t serve quality products and goods to the customers. Which can created lot of dissatisfaction among the customers.  The above mentioned part has provided some of the solutions show the company can ensure customers service quality. Now the management should analyses and evaluate the effect and impact of the ways which have been executed to solve the problem. The management has suggested to prefer the customers to learn about the needs. The customers sometimes can play vital role to bring solution</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(Flanagan, 2013). As the company failed to sell quality food products for some certain period, the customers can suggest in which ways the company can provide goods keeping all the quality and standard. The company should follow the laws of hygiene and health regulation when produce or manufacture food item. The agents also should take the complaint from the customers positively and find the best solution to regain the reliability and faith of the customers. Again the company should follow up with customers after providing the solution. This can help to learn about the impression of the customer about the solution which they got. </w:t>
      </w:r>
    </w:p>
    <w:p w:rsidR="00000000" w:rsidDel="00000000" w:rsidP="00000000" w:rsidRDefault="00000000" w:rsidRPr="00000000" w14:paraId="00000074">
      <w:pPr>
        <w:pStyle w:val="Heading1"/>
        <w:rPr>
          <w:rFonts w:ascii="Times New Roman" w:cs="Times New Roman" w:eastAsia="Times New Roman" w:hAnsi="Times New Roman"/>
          <w:b w:val="1"/>
          <w:color w:val="000000"/>
          <w:sz w:val="24"/>
          <w:szCs w:val="24"/>
        </w:rPr>
      </w:pPr>
      <w:bookmarkStart w:colFirst="0" w:colLast="0" w:name="_heading=h.lnxbz9" w:id="13"/>
      <w:bookmarkEnd w:id="13"/>
      <w:r w:rsidDel="00000000" w:rsidR="00000000" w:rsidRPr="00000000">
        <w:rPr>
          <w:rFonts w:ascii="Times New Roman" w:cs="Times New Roman" w:eastAsia="Times New Roman" w:hAnsi="Times New Roman"/>
          <w:b w:val="1"/>
          <w:color w:val="000000"/>
          <w:sz w:val="24"/>
          <w:szCs w:val="24"/>
          <w:rtl w:val="0"/>
        </w:rPr>
        <w:t xml:space="preserve">Monitoring and Control </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management of Tesco should monitor the actions which are taken to solve the customer service issues. The agents of customer relationship should work in this regard and should communicate with the customer with the solutions. The management also controls the employees and force to show professional behavior with the employees. Thus the customers can get a proper service from Tesco. This can help to regain the faith and belief of the customers. </w:t>
      </w:r>
    </w:p>
    <w:p w:rsidR="00000000" w:rsidDel="00000000" w:rsidP="00000000" w:rsidRDefault="00000000" w:rsidRPr="00000000" w14:paraId="00000076">
      <w:pPr>
        <w:pStyle w:val="Heading1"/>
        <w:rPr>
          <w:rFonts w:ascii="Times New Roman" w:cs="Times New Roman" w:eastAsia="Times New Roman" w:hAnsi="Times New Roman"/>
          <w:b w:val="1"/>
          <w:color w:val="000000"/>
          <w:sz w:val="24"/>
          <w:szCs w:val="24"/>
        </w:rPr>
      </w:pPr>
      <w:bookmarkStart w:colFirst="0" w:colLast="0" w:name="_heading=h.35nkun2" w:id="14"/>
      <w:bookmarkEnd w:id="14"/>
      <w:r w:rsidDel="00000000" w:rsidR="00000000" w:rsidRPr="00000000">
        <w:rPr>
          <w:rFonts w:ascii="Times New Roman" w:cs="Times New Roman" w:eastAsia="Times New Roman" w:hAnsi="Times New Roman"/>
          <w:b w:val="1"/>
          <w:color w:val="000000"/>
          <w:sz w:val="24"/>
          <w:szCs w:val="24"/>
          <w:rtl w:val="0"/>
        </w:rPr>
        <w:t xml:space="preserve">Communicate to the stakeholders </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management of Tesco should communicate with the stockholders of the company regularly. The customers, the managers, the employees, the shareholders, the suppliers all are the important stakeholders of the company and they play individual role to develop the business activities</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(Butterfield, 2017). If the organization can maintain communication with them, there can be existed a friendly and supportive workplace. </w:t>
      </w:r>
    </w:p>
    <w:p w:rsidR="00000000" w:rsidDel="00000000" w:rsidP="00000000" w:rsidRDefault="00000000" w:rsidRPr="00000000" w14:paraId="00000078">
      <w:pPr>
        <w:pStyle w:val="Heading1"/>
        <w:rPr>
          <w:rFonts w:ascii="Times New Roman" w:cs="Times New Roman" w:eastAsia="Times New Roman" w:hAnsi="Times New Roman"/>
          <w:b w:val="1"/>
          <w:color w:val="000000"/>
          <w:sz w:val="24"/>
          <w:szCs w:val="24"/>
        </w:rPr>
      </w:pPr>
      <w:bookmarkStart w:colFirst="0" w:colLast="0" w:name="_heading=h.1ksv4uv" w:id="15"/>
      <w:bookmarkEnd w:id="15"/>
      <w:r w:rsidDel="00000000" w:rsidR="00000000" w:rsidRPr="00000000">
        <w:rPr>
          <w:rFonts w:ascii="Times New Roman" w:cs="Times New Roman" w:eastAsia="Times New Roman" w:hAnsi="Times New Roman"/>
          <w:b w:val="1"/>
          <w:color w:val="000000"/>
          <w:sz w:val="24"/>
          <w:szCs w:val="24"/>
          <w:rtl w:val="0"/>
        </w:rPr>
        <w:t xml:space="preserve">Recommendations</w:t>
      </w:r>
    </w:p>
    <w:p w:rsidR="00000000" w:rsidDel="00000000" w:rsidP="00000000" w:rsidRDefault="00000000" w:rsidRPr="00000000" w14:paraId="0000007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also can follow some suggestion which are made by the author,</w:t>
      </w:r>
    </w:p>
    <w:p w:rsidR="00000000" w:rsidDel="00000000" w:rsidP="00000000" w:rsidRDefault="00000000" w:rsidRPr="00000000" w14:paraId="0000007A">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organization should ensure the quality of customers service</w:t>
      </w:r>
    </w:p>
    <w:p w:rsidR="00000000" w:rsidDel="00000000" w:rsidP="00000000" w:rsidRDefault="00000000" w:rsidRPr="00000000" w14:paraId="0000007B">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organization should be careful about safety and hygiene of the goods.</w:t>
      </w:r>
    </w:p>
    <w:p w:rsidR="00000000" w:rsidDel="00000000" w:rsidP="00000000" w:rsidRDefault="00000000" w:rsidRPr="00000000" w14:paraId="0000007C">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organization should be innovative to satisfy the customers with the services.</w:t>
      </w:r>
    </w:p>
    <w:p w:rsidR="00000000" w:rsidDel="00000000" w:rsidP="00000000" w:rsidRDefault="00000000" w:rsidRPr="00000000" w14:paraId="0000007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pStyle w:val="Heading1"/>
        <w:rPr>
          <w:rFonts w:ascii="Times New Roman" w:cs="Times New Roman" w:eastAsia="Times New Roman" w:hAnsi="Times New Roman"/>
          <w:b w:val="1"/>
          <w:color w:val="000000"/>
          <w:sz w:val="24"/>
          <w:szCs w:val="24"/>
        </w:rPr>
      </w:pPr>
      <w:bookmarkStart w:colFirst="0" w:colLast="0" w:name="_heading=h.44sinio" w:id="16"/>
      <w:bookmarkEnd w:id="16"/>
      <w:r w:rsidDel="00000000" w:rsidR="00000000" w:rsidRPr="00000000">
        <w:rPr>
          <w:rFonts w:ascii="Times New Roman" w:cs="Times New Roman" w:eastAsia="Times New Roman" w:hAnsi="Times New Roman"/>
          <w:b w:val="1"/>
          <w:color w:val="000000"/>
          <w:sz w:val="24"/>
          <w:szCs w:val="24"/>
          <w:rtl w:val="0"/>
        </w:rPr>
        <w:t xml:space="preserve">Conclusion </w:t>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companies serve the customers with the specific goods and products. Sometimes the organization fail to Support the customers with quality services</w:t>
      </w:r>
      <w:r w:rsidDel="00000000" w:rsidR="00000000" w:rsidRPr="00000000">
        <w:rPr>
          <w:rtl w:val="0"/>
        </w:rPr>
        <w:t xml:space="preserve"> </w:t>
      </w:r>
      <w:r w:rsidDel="00000000" w:rsidR="00000000" w:rsidRPr="00000000">
        <w:rPr>
          <w:rFonts w:ascii="Times New Roman" w:cs="Times New Roman" w:eastAsia="Times New Roman" w:hAnsi="Times New Roman"/>
          <w:rtl w:val="0"/>
        </w:rPr>
        <w:t xml:space="preserve">(Shen et al., 2019)</w:t>
      </w:r>
      <w:r w:rsidDel="00000000" w:rsidR="00000000" w:rsidRPr="00000000">
        <w:rPr>
          <w:rFonts w:ascii="Times New Roman" w:cs="Times New Roman" w:eastAsia="Times New Roman" w:hAnsi="Times New Roman"/>
          <w:sz w:val="24"/>
          <w:szCs w:val="24"/>
          <w:rtl w:val="0"/>
        </w:rPr>
        <w:t xml:space="preserve">. The companies should find out the problems and brig the effective solutions to meet the problems. Tesco plc. also should take initiates to solve the problems which has risen. </w:t>
      </w:r>
    </w:p>
    <w:p w:rsidR="00000000" w:rsidDel="00000000" w:rsidP="00000000" w:rsidRDefault="00000000" w:rsidRPr="00000000" w14:paraId="0000008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pStyle w:val="Heading1"/>
        <w:rPr>
          <w:rFonts w:ascii="Times New Roman" w:cs="Times New Roman" w:eastAsia="Times New Roman" w:hAnsi="Times New Roman"/>
          <w:b w:val="1"/>
          <w:color w:val="000000"/>
          <w:sz w:val="24"/>
          <w:szCs w:val="24"/>
        </w:rPr>
      </w:pPr>
      <w:bookmarkStart w:colFirst="0" w:colLast="0" w:name="_heading=h.2jxsxqh" w:id="17"/>
      <w:bookmarkEnd w:id="17"/>
      <w:r w:rsidDel="00000000" w:rsidR="00000000" w:rsidRPr="00000000">
        <w:rPr>
          <w:rFonts w:ascii="Times New Roman" w:cs="Times New Roman" w:eastAsia="Times New Roman" w:hAnsi="Times New Roman"/>
          <w:b w:val="1"/>
          <w:color w:val="000000"/>
          <w:sz w:val="24"/>
          <w:szCs w:val="24"/>
          <w:rtl w:val="0"/>
        </w:rPr>
        <w:t xml:space="preserve">References</w:t>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Adair, J.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DECISION MAKING AND PROBLEM SOLVING : break through barriers and banish uncertainty at 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Braham, B.J. and Wood, M.W. (1992).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Problem solving and decision making. Manual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Cincinnati, Ohio: South-Western Pub. Co.</w:t>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Butterfield, J.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Problem solving and decision making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Boston, Massachusetts: Cengage Learning.</w:t>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Flanagan, R. (2013). Problem Solving in the Therapeutic Process: Strategic Decision Making in Cognitive Behavioral TherapyProblem Solving in the Therapeutic Process: Strategic Decision Making in Cognitive Behavioral Therapy.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PsycCRITIQUES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5858(5151).</w:t>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NAN, J.-H. and QI, H. (2010). The Decision-Making Neural Networks Model for Solving the Graph Isomorphism Problem.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Chinese Journal of Computers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33(2), pp.300–304.</w:t>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Saaty, T.L. (2010).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Creative thinking, problem solving and decision making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Pittsburgh: Rws Publications.</w:t>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Shen, Peng and Tu (2019). Multi-Criteria Decision-Making Techniques for Solving the Airport Ground Handling Service Equipment Vendor Selection Problem.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Sustainability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11(12), p.3466.</w:t>
      </w:r>
    </w:p>
    <w:p w:rsidR="00000000" w:rsidDel="00000000" w:rsidP="00000000" w:rsidRDefault="00000000" w:rsidRPr="00000000" w14:paraId="0000008F">
      <w:pPr>
        <w:spacing w:line="360" w:lineRule="auto"/>
        <w:jc w:val="both"/>
        <w:rPr>
          <w:rFonts w:ascii="Times New Roman" w:cs="Times New Roman" w:eastAsia="Times New Roman" w:hAnsi="Times New Roman"/>
          <w:b w:val="1"/>
          <w:sz w:val="24"/>
          <w:szCs w:val="24"/>
        </w:rPr>
      </w:pPr>
      <w:r w:rsidDel="00000000" w:rsidR="00000000" w:rsidRPr="00000000">
        <w:rPr>
          <w:rtl w:val="0"/>
        </w:rPr>
      </w:r>
    </w:p>
    <w:sectPr>
      <w:foot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6E0BFB"/>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link w:val="Heading2Char"/>
    <w:uiPriority w:val="9"/>
    <w:qFormat w:val="1"/>
    <w:rsid w:val="004751A1"/>
    <w:pPr>
      <w:spacing w:after="100" w:afterAutospacing="1" w:before="100" w:beforeAutospacing="1" w:line="240" w:lineRule="auto"/>
      <w:outlineLvl w:val="1"/>
    </w:pPr>
    <w:rPr>
      <w:rFonts w:ascii="Times New Roman" w:cs="Times New Roman" w:eastAsia="Times New Roman" w:hAnsi="Times New Roman"/>
      <w:b w:val="1"/>
      <w:bCs w:val="1"/>
      <w:sz w:val="36"/>
      <w:szCs w:val="3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C2133B"/>
    <w:pPr>
      <w:ind w:left="720"/>
      <w:contextualSpacing w:val="1"/>
    </w:pPr>
  </w:style>
  <w:style w:type="character" w:styleId="Heading2Char" w:customStyle="1">
    <w:name w:val="Heading 2 Char"/>
    <w:basedOn w:val="DefaultParagraphFont"/>
    <w:link w:val="Heading2"/>
    <w:uiPriority w:val="9"/>
    <w:rsid w:val="004751A1"/>
    <w:rPr>
      <w:rFonts w:ascii="Times New Roman" w:cs="Times New Roman" w:eastAsia="Times New Roman" w:hAnsi="Times New Roman"/>
      <w:b w:val="1"/>
      <w:bCs w:val="1"/>
      <w:sz w:val="36"/>
      <w:szCs w:val="36"/>
    </w:rPr>
  </w:style>
  <w:style w:type="character" w:styleId="Heading1Char" w:customStyle="1">
    <w:name w:val="Heading 1 Char"/>
    <w:basedOn w:val="DefaultParagraphFont"/>
    <w:link w:val="Heading1"/>
    <w:uiPriority w:val="9"/>
    <w:rsid w:val="006E0BFB"/>
    <w:rPr>
      <w:rFonts w:asciiTheme="majorHAnsi" w:cstheme="majorBidi" w:eastAsiaTheme="majorEastAsia" w:hAnsiTheme="majorHAnsi"/>
      <w:color w:val="2e74b5" w:themeColor="accent1" w:themeShade="0000BF"/>
      <w:sz w:val="32"/>
      <w:szCs w:val="32"/>
    </w:rPr>
  </w:style>
  <w:style w:type="paragraph" w:styleId="TOCHeading">
    <w:name w:val="TOC Heading"/>
    <w:basedOn w:val="Heading1"/>
    <w:next w:val="Normal"/>
    <w:uiPriority w:val="39"/>
    <w:unhideWhenUsed w:val="1"/>
    <w:qFormat w:val="1"/>
    <w:rsid w:val="006E0BFB"/>
    <w:pPr>
      <w:outlineLvl w:val="9"/>
    </w:pPr>
  </w:style>
  <w:style w:type="paragraph" w:styleId="TOC1">
    <w:name w:val="toc 1"/>
    <w:basedOn w:val="Normal"/>
    <w:next w:val="Normal"/>
    <w:autoRedefine w:val="1"/>
    <w:uiPriority w:val="39"/>
    <w:unhideWhenUsed w:val="1"/>
    <w:rsid w:val="006E0BFB"/>
    <w:pPr>
      <w:spacing w:after="100"/>
    </w:pPr>
  </w:style>
  <w:style w:type="paragraph" w:styleId="TOC2">
    <w:name w:val="toc 2"/>
    <w:basedOn w:val="Normal"/>
    <w:next w:val="Normal"/>
    <w:autoRedefine w:val="1"/>
    <w:uiPriority w:val="39"/>
    <w:unhideWhenUsed w:val="1"/>
    <w:rsid w:val="006E0BFB"/>
    <w:pPr>
      <w:spacing w:after="100"/>
      <w:ind w:left="220"/>
    </w:pPr>
  </w:style>
  <w:style w:type="character" w:styleId="Hyperlink">
    <w:name w:val="Hyperlink"/>
    <w:basedOn w:val="DefaultParagraphFont"/>
    <w:uiPriority w:val="99"/>
    <w:unhideWhenUsed w:val="1"/>
    <w:rsid w:val="006E0BFB"/>
    <w:rPr>
      <w:color w:val="0563c1" w:themeColor="hyperlink"/>
      <w:u w:val="single"/>
    </w:rPr>
  </w:style>
  <w:style w:type="paragraph" w:styleId="NormalWeb">
    <w:name w:val="Normal (Web)"/>
    <w:basedOn w:val="Normal"/>
    <w:uiPriority w:val="99"/>
    <w:semiHidden w:val="1"/>
    <w:unhideWhenUsed w:val="1"/>
    <w:rsid w:val="00925055"/>
    <w:pPr>
      <w:spacing w:after="100" w:afterAutospacing="1" w:before="100" w:beforeAutospacing="1" w:line="240" w:lineRule="auto"/>
    </w:pPr>
    <w:rPr>
      <w:rFonts w:ascii="Times New Roman" w:cs="Times New Roman" w:eastAsia="Times New Roman" w:hAnsi="Times New Roman"/>
      <w:sz w:val="24"/>
      <w:szCs w:val="24"/>
    </w:rPr>
  </w:style>
  <w:style w:type="paragraph" w:styleId="Header">
    <w:name w:val="header"/>
    <w:basedOn w:val="Normal"/>
    <w:link w:val="HeaderChar"/>
    <w:uiPriority w:val="99"/>
    <w:unhideWhenUsed w:val="1"/>
    <w:rsid w:val="00C77414"/>
    <w:pPr>
      <w:tabs>
        <w:tab w:val="center" w:pos="4680"/>
        <w:tab w:val="right" w:pos="9360"/>
      </w:tabs>
      <w:spacing w:after="0" w:line="240" w:lineRule="auto"/>
    </w:pPr>
  </w:style>
  <w:style w:type="character" w:styleId="HeaderChar" w:customStyle="1">
    <w:name w:val="Header Char"/>
    <w:basedOn w:val="DefaultParagraphFont"/>
    <w:link w:val="Header"/>
    <w:uiPriority w:val="99"/>
    <w:rsid w:val="00C77414"/>
  </w:style>
  <w:style w:type="paragraph" w:styleId="Footer">
    <w:name w:val="footer"/>
    <w:basedOn w:val="Normal"/>
    <w:link w:val="FooterChar"/>
    <w:uiPriority w:val="99"/>
    <w:unhideWhenUsed w:val="1"/>
    <w:rsid w:val="00C77414"/>
    <w:pPr>
      <w:tabs>
        <w:tab w:val="center" w:pos="4680"/>
        <w:tab w:val="right" w:pos="9360"/>
      </w:tabs>
      <w:spacing w:after="0" w:line="240" w:lineRule="auto"/>
    </w:pPr>
  </w:style>
  <w:style w:type="character" w:styleId="FooterChar" w:customStyle="1">
    <w:name w:val="Footer Char"/>
    <w:basedOn w:val="DefaultParagraphFont"/>
    <w:link w:val="Footer"/>
    <w:uiPriority w:val="99"/>
    <w:rsid w:val="00C77414"/>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4.png"/><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MI2eR/jZMFM+E6ZXkA1rrdeYaLg==">AMUW2mVv0w49oqSmszzQ3IOxNpLyFwSkH7bUWD2zwMUG8WmX1Dnp2s03bghoUy7sXLH0gBDk4v1N+nxmfPOqRAdKBRD/g+krfhGxPuded3CR/DSny4cm2nwV4q9x+VGGoBhmgxfsutJjazwUw2EdjBwJnNz4N+MwGFXiD4svZraGmodCeR+dObMNnKykuwBZgtukZFGA+/DJroSJ39G4e5RCjPQI+8VXvL18tddoblQeOwXQHIvxUhKpknis0VtJ8xhUoUVNgn+zFUw+ILm5RdZqhpaNhjuMnwqDOBU14FlNJeiB3QKhyjjkTpkG/qI4DJvpUFnPLFKsVKzTboECi9rwJcjGMUDB16uOuBAkYjfZvnPlNiQ5Zp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2021-05-01T17:47:00Z</dcterms:created>
</cp:coreProperties>
</file>