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596" w:rsidRDefault="00886596" w:rsidP="00886596">
      <w:pPr>
        <w:rPr>
          <w:rFonts w:ascii="Arial" w:hAnsi="Arial" w:cs="Arial"/>
          <w:sz w:val="28"/>
          <w:szCs w:val="28"/>
        </w:rPr>
      </w:pPr>
      <w:bookmarkStart w:id="0" w:name="_GoBack"/>
      <w:bookmarkEnd w:id="0"/>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p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rsidR="00886596" w:rsidRPr="00AE5846" w:rsidRDefault="00120AB2" w:rsidP="00886596">
          <w:pPr>
            <w:jc w:val="center"/>
            <w:rPr>
              <w:rFonts w:ascii="Calibri" w:hAnsi="Calibri" w:cs="Arial"/>
              <w:b/>
              <w:caps/>
              <w:color w:val="2E74B5"/>
              <w:sz w:val="36"/>
              <w:szCs w:val="36"/>
            </w:rPr>
          </w:pPr>
          <w:r>
            <w:rPr>
              <w:rFonts w:ascii="Calibri" w:hAnsi="Calibri" w:cs="Arial"/>
              <w:b/>
              <w:caps/>
              <w:color w:val="2E74B5"/>
              <w:sz w:val="36"/>
              <w:szCs w:val="36"/>
            </w:rPr>
            <w:t xml:space="preserve">Site Production and Project </w:t>
          </w:r>
          <w:r w:rsidR="00E20087">
            <w:rPr>
              <w:rFonts w:ascii="Calibri" w:hAnsi="Calibri" w:cs="Arial"/>
              <w:b/>
              <w:caps/>
              <w:color w:val="2E74B5"/>
              <w:sz w:val="36"/>
              <w:szCs w:val="36"/>
            </w:rPr>
            <w:t>MANAGEMENT ASSIGNMENT</w:t>
          </w:r>
          <w:r>
            <w:rPr>
              <w:rFonts w:ascii="Calibri" w:hAnsi="Calibri" w:cs="Arial"/>
              <w:b/>
              <w:caps/>
              <w:color w:val="2E74B5"/>
              <w:sz w:val="36"/>
              <w:szCs w:val="36"/>
            </w:rPr>
            <w:t xml:space="preserve"> 1-Task 1: communication</w:t>
          </w:r>
        </w:p>
      </w:sdtContent>
    </w:sdt>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A5441" w:rsidRDefault="00FA5441" w:rsidP="00C85CF0">
      <w:pPr>
        <w:jc w:val="center"/>
        <w:rPr>
          <w:rFonts w:ascii="Arial" w:hAnsi="Arial" w:cs="Arial"/>
        </w:rPr>
      </w:pPr>
    </w:p>
    <w:p w:rsidR="00FA5441" w:rsidRDefault="00FA5441" w:rsidP="00C85CF0">
      <w:pPr>
        <w:jc w:val="center"/>
        <w:rPr>
          <w:rFonts w:ascii="Arial" w:hAnsi="Arial" w:cs="Arial"/>
        </w:rPr>
      </w:pPr>
    </w:p>
    <w:p w:rsidR="00FA5441" w:rsidRDefault="00FA5441" w:rsidP="00C85CF0">
      <w:pPr>
        <w:jc w:val="center"/>
        <w:rPr>
          <w:rFonts w:ascii="Arial" w:hAnsi="Arial" w:cs="Arial"/>
        </w:rPr>
      </w:pPr>
    </w:p>
    <w:p w:rsidR="00F706E8" w:rsidRDefault="00F706E8" w:rsidP="00C85CF0">
      <w:pPr>
        <w:jc w:val="center"/>
        <w:rPr>
          <w:rFonts w:ascii="Arial" w:hAnsi="Arial" w:cs="Arial"/>
        </w:rPr>
      </w:pPr>
    </w:p>
    <w:p w:rsidR="00F706E8" w:rsidRPr="0022057B" w:rsidRDefault="00F706E8"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Default="00C85CF0" w:rsidP="00C85CF0">
      <w:pPr>
        <w:jc w:val="center"/>
        <w:rPr>
          <w:rFonts w:ascii="Arial" w:hAnsi="Arial" w:cs="Arial"/>
        </w:rPr>
      </w:pPr>
    </w:p>
    <w:p w:rsidR="00886596" w:rsidRDefault="00886596" w:rsidP="00C85CF0">
      <w:pPr>
        <w:jc w:val="center"/>
        <w:rPr>
          <w:rFonts w:ascii="Arial" w:hAnsi="Arial" w:cs="Arial"/>
        </w:rPr>
      </w:pPr>
    </w:p>
    <w:p w:rsidR="00886596" w:rsidRPr="0022057B" w:rsidRDefault="00886596"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52450C" w:rsidRDefault="00AB1B33">
      <w:pPr>
        <w:pStyle w:val="Title"/>
      </w:pPr>
      <w:bookmarkStart w:id="1" w:name="BRANCH_0"/>
      <w:bookmarkStart w:id="2" w:name="_MV3TS_taskmanagement_2"/>
      <w:bookmarkStart w:id="3" w:name="_MV3BS_0"/>
      <w:r>
        <w:lastRenderedPageBreak/>
        <w:t>Site Production and Project Management  Assignment 1-Task: communication</w:t>
      </w:r>
      <w:bookmarkEnd w:id="1"/>
    </w:p>
    <w:p w:rsidR="0052450C" w:rsidRDefault="0052450C">
      <w:bookmarkStart w:id="4" w:name="_MV3XX_4"/>
    </w:p>
    <w:bookmarkEnd w:id="4"/>
    <w:p w:rsidR="00120AB2" w:rsidRDefault="00AB1B33">
      <w:pPr>
        <w:pStyle w:val="TOC1"/>
        <w:rPr>
          <w:rFonts w:cstheme="minorBidi"/>
          <w:b w:val="0"/>
          <w:noProof/>
          <w:szCs w:val="22"/>
          <w:lang w:val="en-GB" w:eastAsia="en-GB"/>
        </w:rPr>
      </w:pPr>
      <w:r>
        <w:fldChar w:fldCharType="begin"/>
      </w:r>
      <w:r>
        <w:instrText xml:space="preserve"> TOC \o "1-3" \h \z \u </w:instrText>
      </w:r>
      <w:r>
        <w:fldChar w:fldCharType="separate"/>
      </w:r>
      <w:hyperlink w:anchor="_Toc497818799" w:history="1">
        <w:r w:rsidR="00120AB2" w:rsidRPr="00E8651A">
          <w:rPr>
            <w:rStyle w:val="Hyperlink"/>
            <w:noProof/>
          </w:rPr>
          <w:t>1</w:t>
        </w:r>
        <w:r w:rsidR="00120AB2">
          <w:rPr>
            <w:rFonts w:cstheme="minorBidi"/>
            <w:b w:val="0"/>
            <w:noProof/>
            <w:szCs w:val="22"/>
            <w:lang w:val="en-GB" w:eastAsia="en-GB"/>
          </w:rPr>
          <w:tab/>
        </w:r>
        <w:r w:rsidR="00120AB2" w:rsidRPr="00E8651A">
          <w:rPr>
            <w:rStyle w:val="Hyperlink"/>
            <w:noProof/>
          </w:rPr>
          <w:t>Introduction</w:t>
        </w:r>
        <w:r w:rsidR="00120AB2">
          <w:rPr>
            <w:noProof/>
            <w:webHidden/>
          </w:rPr>
          <w:tab/>
        </w:r>
        <w:r w:rsidR="00120AB2">
          <w:rPr>
            <w:noProof/>
            <w:webHidden/>
          </w:rPr>
          <w:fldChar w:fldCharType="begin"/>
        </w:r>
        <w:r w:rsidR="00120AB2">
          <w:rPr>
            <w:noProof/>
            <w:webHidden/>
          </w:rPr>
          <w:instrText xml:space="preserve"> PAGEREF _Toc497818799 \h </w:instrText>
        </w:r>
        <w:r w:rsidR="00120AB2">
          <w:rPr>
            <w:noProof/>
            <w:webHidden/>
          </w:rPr>
        </w:r>
        <w:r w:rsidR="00120AB2">
          <w:rPr>
            <w:noProof/>
            <w:webHidden/>
          </w:rPr>
          <w:fldChar w:fldCharType="separate"/>
        </w:r>
        <w:r w:rsidR="00120AB2">
          <w:rPr>
            <w:noProof/>
            <w:webHidden/>
          </w:rPr>
          <w:t>3</w:t>
        </w:r>
        <w:r w:rsidR="00120AB2">
          <w:rPr>
            <w:noProof/>
            <w:webHidden/>
          </w:rPr>
          <w:fldChar w:fldCharType="end"/>
        </w:r>
      </w:hyperlink>
    </w:p>
    <w:p w:rsidR="00120AB2" w:rsidRDefault="00697877">
      <w:pPr>
        <w:pStyle w:val="TOC1"/>
        <w:rPr>
          <w:rFonts w:cstheme="minorBidi"/>
          <w:b w:val="0"/>
          <w:noProof/>
          <w:szCs w:val="22"/>
          <w:lang w:val="en-GB" w:eastAsia="en-GB"/>
        </w:rPr>
      </w:pPr>
      <w:hyperlink w:anchor="_Toc497818800" w:history="1">
        <w:r w:rsidR="00120AB2" w:rsidRPr="00E8651A">
          <w:rPr>
            <w:rStyle w:val="Hyperlink"/>
            <w:noProof/>
          </w:rPr>
          <w:t>2</w:t>
        </w:r>
        <w:r w:rsidR="00120AB2">
          <w:rPr>
            <w:rFonts w:cstheme="minorBidi"/>
            <w:b w:val="0"/>
            <w:noProof/>
            <w:szCs w:val="22"/>
            <w:lang w:val="en-GB" w:eastAsia="en-GB"/>
          </w:rPr>
          <w:tab/>
        </w:r>
        <w:r w:rsidR="00120AB2" w:rsidRPr="00E8651A">
          <w:rPr>
            <w:rStyle w:val="Hyperlink"/>
            <w:noProof/>
          </w:rPr>
          <w:t>How communication work on site?</w:t>
        </w:r>
        <w:r w:rsidR="00120AB2">
          <w:rPr>
            <w:noProof/>
            <w:webHidden/>
          </w:rPr>
          <w:tab/>
        </w:r>
        <w:r w:rsidR="00B4172E">
          <w:rPr>
            <w:noProof/>
            <w:webHidden/>
          </w:rPr>
          <w:t>4</w:t>
        </w:r>
      </w:hyperlink>
    </w:p>
    <w:p w:rsidR="00120AB2" w:rsidRDefault="00697877">
      <w:pPr>
        <w:pStyle w:val="TOC2"/>
        <w:tabs>
          <w:tab w:val="left" w:pos="1320"/>
        </w:tabs>
        <w:rPr>
          <w:rFonts w:cstheme="minorBidi"/>
          <w:noProof/>
          <w:szCs w:val="22"/>
          <w:lang w:val="en-GB" w:eastAsia="en-GB"/>
        </w:rPr>
      </w:pPr>
      <w:hyperlink w:anchor="_Toc497818801" w:history="1">
        <w:r w:rsidR="00120AB2" w:rsidRPr="00E8651A">
          <w:rPr>
            <w:rStyle w:val="Hyperlink"/>
            <w:noProof/>
          </w:rPr>
          <w:t>2.1</w:t>
        </w:r>
        <w:r w:rsidR="00120AB2">
          <w:rPr>
            <w:rFonts w:cstheme="minorBidi"/>
            <w:noProof/>
            <w:szCs w:val="22"/>
            <w:lang w:val="en-GB" w:eastAsia="en-GB"/>
          </w:rPr>
          <w:tab/>
        </w:r>
        <w:r w:rsidR="00120AB2" w:rsidRPr="00E8651A">
          <w:rPr>
            <w:rStyle w:val="Hyperlink"/>
            <w:noProof/>
          </w:rPr>
          <w:t>Flow of Communication</w:t>
        </w:r>
        <w:r w:rsidR="00120AB2">
          <w:rPr>
            <w:noProof/>
            <w:webHidden/>
          </w:rPr>
          <w:tab/>
        </w:r>
        <w:r w:rsidR="00F22EB6">
          <w:rPr>
            <w:noProof/>
            <w:webHidden/>
          </w:rPr>
          <w:t>5</w:t>
        </w:r>
      </w:hyperlink>
    </w:p>
    <w:p w:rsidR="00120AB2" w:rsidRDefault="00697877">
      <w:pPr>
        <w:pStyle w:val="TOC2"/>
        <w:tabs>
          <w:tab w:val="left" w:pos="1320"/>
        </w:tabs>
        <w:rPr>
          <w:rFonts w:cstheme="minorBidi"/>
          <w:noProof/>
          <w:szCs w:val="22"/>
          <w:lang w:val="en-GB" w:eastAsia="en-GB"/>
        </w:rPr>
      </w:pPr>
      <w:hyperlink w:anchor="_Toc497818802" w:history="1">
        <w:r w:rsidR="00120AB2" w:rsidRPr="00E8651A">
          <w:rPr>
            <w:rStyle w:val="Hyperlink"/>
            <w:noProof/>
          </w:rPr>
          <w:t>2.2</w:t>
        </w:r>
        <w:r w:rsidR="00120AB2">
          <w:rPr>
            <w:rFonts w:cstheme="minorBidi"/>
            <w:noProof/>
            <w:szCs w:val="22"/>
            <w:lang w:val="en-GB" w:eastAsia="en-GB"/>
          </w:rPr>
          <w:tab/>
        </w:r>
        <w:r w:rsidR="00120AB2" w:rsidRPr="00E8651A">
          <w:rPr>
            <w:rStyle w:val="Hyperlink"/>
            <w:noProof/>
          </w:rPr>
          <w:t>Type of Communication</w:t>
        </w:r>
        <w:r w:rsidR="00120AB2">
          <w:rPr>
            <w:noProof/>
            <w:webHidden/>
          </w:rPr>
          <w:tab/>
        </w:r>
        <w:r w:rsidR="00F22EB6">
          <w:rPr>
            <w:noProof/>
            <w:webHidden/>
          </w:rPr>
          <w:t>5</w:t>
        </w:r>
      </w:hyperlink>
    </w:p>
    <w:p w:rsidR="00120AB2" w:rsidRDefault="00697877">
      <w:pPr>
        <w:pStyle w:val="TOC1"/>
        <w:rPr>
          <w:rFonts w:cstheme="minorBidi"/>
          <w:b w:val="0"/>
          <w:noProof/>
          <w:szCs w:val="22"/>
          <w:lang w:val="en-GB" w:eastAsia="en-GB"/>
        </w:rPr>
      </w:pPr>
      <w:hyperlink w:anchor="_Toc497818803" w:history="1">
        <w:r w:rsidR="00120AB2" w:rsidRPr="00E8651A">
          <w:rPr>
            <w:rStyle w:val="Hyperlink"/>
            <w:noProof/>
          </w:rPr>
          <w:t>3</w:t>
        </w:r>
        <w:r w:rsidR="00120AB2">
          <w:rPr>
            <w:rFonts w:cstheme="minorBidi"/>
            <w:b w:val="0"/>
            <w:noProof/>
            <w:szCs w:val="22"/>
            <w:lang w:val="en-GB" w:eastAsia="en-GB"/>
          </w:rPr>
          <w:tab/>
        </w:r>
        <w:r w:rsidR="00120AB2" w:rsidRPr="00E8651A">
          <w:rPr>
            <w:rStyle w:val="Hyperlink"/>
            <w:noProof/>
          </w:rPr>
          <w:t>Barrier of communication</w:t>
        </w:r>
        <w:r w:rsidR="00120AB2">
          <w:rPr>
            <w:noProof/>
            <w:webHidden/>
          </w:rPr>
          <w:tab/>
        </w:r>
        <w:r w:rsidR="00F22EB6">
          <w:rPr>
            <w:noProof/>
            <w:webHidden/>
          </w:rPr>
          <w:t>6</w:t>
        </w:r>
      </w:hyperlink>
    </w:p>
    <w:p w:rsidR="00120AB2" w:rsidRDefault="00697877">
      <w:pPr>
        <w:pStyle w:val="TOC2"/>
        <w:tabs>
          <w:tab w:val="left" w:pos="1320"/>
        </w:tabs>
        <w:rPr>
          <w:rFonts w:cstheme="minorBidi"/>
          <w:noProof/>
          <w:szCs w:val="22"/>
          <w:lang w:val="en-GB" w:eastAsia="en-GB"/>
        </w:rPr>
      </w:pPr>
      <w:hyperlink w:anchor="_Toc497818804" w:history="1">
        <w:r w:rsidR="00120AB2" w:rsidRPr="00E8651A">
          <w:rPr>
            <w:rStyle w:val="Hyperlink"/>
            <w:noProof/>
          </w:rPr>
          <w:t>3.1</w:t>
        </w:r>
        <w:r w:rsidR="00120AB2">
          <w:rPr>
            <w:rFonts w:cstheme="minorBidi"/>
            <w:noProof/>
            <w:szCs w:val="22"/>
            <w:lang w:val="en-GB" w:eastAsia="en-GB"/>
          </w:rPr>
          <w:tab/>
        </w:r>
        <w:r w:rsidR="00120AB2" w:rsidRPr="00E8651A">
          <w:rPr>
            <w:rStyle w:val="Hyperlink"/>
            <w:noProof/>
          </w:rPr>
          <w:t>Type of Barrier</w:t>
        </w:r>
        <w:r w:rsidR="00120AB2">
          <w:rPr>
            <w:noProof/>
            <w:webHidden/>
          </w:rPr>
          <w:tab/>
        </w:r>
        <w:r w:rsidR="00F22EB6">
          <w:rPr>
            <w:noProof/>
            <w:webHidden/>
          </w:rPr>
          <w:t>6</w:t>
        </w:r>
      </w:hyperlink>
    </w:p>
    <w:p w:rsidR="00120AB2" w:rsidRDefault="00697877">
      <w:pPr>
        <w:pStyle w:val="TOC2"/>
        <w:tabs>
          <w:tab w:val="left" w:pos="1320"/>
        </w:tabs>
        <w:rPr>
          <w:rFonts w:cstheme="minorBidi"/>
          <w:noProof/>
          <w:szCs w:val="22"/>
          <w:lang w:val="en-GB" w:eastAsia="en-GB"/>
        </w:rPr>
      </w:pPr>
      <w:hyperlink w:anchor="_Toc497818805" w:history="1">
        <w:r w:rsidR="00120AB2" w:rsidRPr="00E8651A">
          <w:rPr>
            <w:rStyle w:val="Hyperlink"/>
            <w:noProof/>
          </w:rPr>
          <w:t>3.2</w:t>
        </w:r>
        <w:r w:rsidR="00120AB2">
          <w:rPr>
            <w:rFonts w:cstheme="minorBidi"/>
            <w:noProof/>
            <w:szCs w:val="22"/>
            <w:lang w:val="en-GB" w:eastAsia="en-GB"/>
          </w:rPr>
          <w:tab/>
        </w:r>
        <w:r w:rsidR="00120AB2" w:rsidRPr="00E8651A">
          <w:rPr>
            <w:rStyle w:val="Hyperlink"/>
            <w:noProof/>
          </w:rPr>
          <w:t xml:space="preserve">What can go wrong, if the project manager does address the barriers or got poor </w:t>
        </w:r>
        <w:r w:rsidR="00120AB2">
          <w:rPr>
            <w:rStyle w:val="Hyperlink"/>
            <w:noProof/>
          </w:rPr>
          <w:t xml:space="preserve">   </w:t>
        </w:r>
        <w:r w:rsidR="00120AB2" w:rsidRPr="00E8651A">
          <w:rPr>
            <w:rStyle w:val="Hyperlink"/>
            <w:noProof/>
          </w:rPr>
          <w:t>communication skill?</w:t>
        </w:r>
        <w:r w:rsidR="00120AB2">
          <w:rPr>
            <w:noProof/>
            <w:webHidden/>
          </w:rPr>
          <w:tab/>
        </w:r>
        <w:r w:rsidR="00F22EB6">
          <w:rPr>
            <w:noProof/>
            <w:webHidden/>
          </w:rPr>
          <w:t>7</w:t>
        </w:r>
      </w:hyperlink>
    </w:p>
    <w:p w:rsidR="00120AB2" w:rsidRDefault="00697877">
      <w:pPr>
        <w:pStyle w:val="TOC3"/>
        <w:tabs>
          <w:tab w:val="left" w:pos="1320"/>
        </w:tabs>
        <w:rPr>
          <w:rFonts w:cstheme="minorBidi"/>
          <w:noProof/>
          <w:szCs w:val="22"/>
          <w:lang w:val="en-GB" w:eastAsia="en-GB"/>
        </w:rPr>
      </w:pPr>
      <w:hyperlink w:anchor="_Toc497818806" w:history="1">
        <w:r w:rsidR="00120AB2" w:rsidRPr="00E8651A">
          <w:rPr>
            <w:rStyle w:val="Hyperlink"/>
            <w:noProof/>
          </w:rPr>
          <w:t>3.2.1</w:t>
        </w:r>
        <w:r w:rsidR="00120AB2">
          <w:rPr>
            <w:rFonts w:cstheme="minorBidi"/>
            <w:noProof/>
            <w:szCs w:val="22"/>
            <w:lang w:val="en-GB" w:eastAsia="en-GB"/>
          </w:rPr>
          <w:tab/>
        </w:r>
        <w:r w:rsidR="00120AB2" w:rsidRPr="00E8651A">
          <w:rPr>
            <w:rStyle w:val="Hyperlink"/>
            <w:noProof/>
          </w:rPr>
          <w:t>Health, safety and welfare</w:t>
        </w:r>
        <w:r w:rsidR="00120AB2">
          <w:rPr>
            <w:noProof/>
            <w:webHidden/>
          </w:rPr>
          <w:tab/>
        </w:r>
        <w:r w:rsidR="00F22EB6">
          <w:rPr>
            <w:noProof/>
            <w:webHidden/>
          </w:rPr>
          <w:t>7</w:t>
        </w:r>
      </w:hyperlink>
    </w:p>
    <w:p w:rsidR="00120AB2" w:rsidRDefault="00697877">
      <w:pPr>
        <w:pStyle w:val="TOC3"/>
        <w:tabs>
          <w:tab w:val="left" w:pos="1320"/>
        </w:tabs>
        <w:rPr>
          <w:rFonts w:cstheme="minorBidi"/>
          <w:noProof/>
          <w:szCs w:val="22"/>
          <w:lang w:val="en-GB" w:eastAsia="en-GB"/>
        </w:rPr>
      </w:pPr>
      <w:hyperlink w:anchor="_Toc497818807" w:history="1">
        <w:r w:rsidR="00120AB2" w:rsidRPr="00E8651A">
          <w:rPr>
            <w:rStyle w:val="Hyperlink"/>
            <w:noProof/>
          </w:rPr>
          <w:t>3.2.2</w:t>
        </w:r>
        <w:r w:rsidR="00120AB2">
          <w:rPr>
            <w:rFonts w:cstheme="minorBidi"/>
            <w:noProof/>
            <w:szCs w:val="22"/>
            <w:lang w:val="en-GB" w:eastAsia="en-GB"/>
          </w:rPr>
          <w:tab/>
        </w:r>
        <w:r w:rsidR="00120AB2" w:rsidRPr="00E8651A">
          <w:rPr>
            <w:rStyle w:val="Hyperlink"/>
            <w:noProof/>
          </w:rPr>
          <w:t>Quality</w:t>
        </w:r>
        <w:r w:rsidR="00120AB2">
          <w:rPr>
            <w:noProof/>
            <w:webHidden/>
          </w:rPr>
          <w:tab/>
        </w:r>
        <w:r w:rsidR="00F22EB6">
          <w:rPr>
            <w:noProof/>
            <w:webHidden/>
          </w:rPr>
          <w:t>7</w:t>
        </w:r>
      </w:hyperlink>
    </w:p>
    <w:p w:rsidR="00120AB2" w:rsidRDefault="00697877">
      <w:pPr>
        <w:pStyle w:val="TOC3"/>
        <w:tabs>
          <w:tab w:val="left" w:pos="1320"/>
        </w:tabs>
        <w:rPr>
          <w:rFonts w:cstheme="minorBidi"/>
          <w:noProof/>
          <w:szCs w:val="22"/>
          <w:lang w:val="en-GB" w:eastAsia="en-GB"/>
        </w:rPr>
      </w:pPr>
      <w:hyperlink w:anchor="_Toc497818808" w:history="1">
        <w:r w:rsidR="00120AB2" w:rsidRPr="00E8651A">
          <w:rPr>
            <w:rStyle w:val="Hyperlink"/>
            <w:noProof/>
          </w:rPr>
          <w:t>3.2.3</w:t>
        </w:r>
        <w:r w:rsidR="00120AB2">
          <w:rPr>
            <w:rFonts w:cstheme="minorBidi"/>
            <w:noProof/>
            <w:szCs w:val="22"/>
            <w:lang w:val="en-GB" w:eastAsia="en-GB"/>
          </w:rPr>
          <w:tab/>
        </w:r>
        <w:r w:rsidR="00120AB2" w:rsidRPr="00E8651A">
          <w:rPr>
            <w:rStyle w:val="Hyperlink"/>
            <w:noProof/>
          </w:rPr>
          <w:t>Time and Cost</w:t>
        </w:r>
        <w:r w:rsidR="00120AB2">
          <w:rPr>
            <w:noProof/>
            <w:webHidden/>
          </w:rPr>
          <w:tab/>
        </w:r>
        <w:r w:rsidR="00F22EB6">
          <w:rPr>
            <w:noProof/>
            <w:webHidden/>
          </w:rPr>
          <w:t>8</w:t>
        </w:r>
      </w:hyperlink>
    </w:p>
    <w:p w:rsidR="00120AB2" w:rsidRDefault="00697877">
      <w:pPr>
        <w:pStyle w:val="TOC2"/>
        <w:tabs>
          <w:tab w:val="left" w:pos="1320"/>
        </w:tabs>
        <w:rPr>
          <w:rFonts w:cstheme="minorBidi"/>
          <w:noProof/>
          <w:szCs w:val="22"/>
          <w:lang w:val="en-GB" w:eastAsia="en-GB"/>
        </w:rPr>
      </w:pPr>
      <w:hyperlink w:anchor="_Toc497818809" w:history="1">
        <w:r w:rsidR="00120AB2" w:rsidRPr="00E8651A">
          <w:rPr>
            <w:rStyle w:val="Hyperlink"/>
            <w:noProof/>
          </w:rPr>
          <w:t>3.3</w:t>
        </w:r>
        <w:r w:rsidR="00120AB2">
          <w:rPr>
            <w:rFonts w:cstheme="minorBidi"/>
            <w:noProof/>
            <w:szCs w:val="22"/>
            <w:lang w:val="en-GB" w:eastAsia="en-GB"/>
          </w:rPr>
          <w:tab/>
        </w:r>
        <w:r w:rsidR="00120AB2" w:rsidRPr="00E8651A">
          <w:rPr>
            <w:rStyle w:val="Hyperlink"/>
            <w:noProof/>
          </w:rPr>
          <w:t>Case Study</w:t>
        </w:r>
        <w:r w:rsidR="00120AB2">
          <w:rPr>
            <w:noProof/>
            <w:webHidden/>
          </w:rPr>
          <w:tab/>
        </w:r>
        <w:r w:rsidR="00F22EB6">
          <w:rPr>
            <w:noProof/>
            <w:webHidden/>
          </w:rPr>
          <w:t>8</w:t>
        </w:r>
      </w:hyperlink>
    </w:p>
    <w:p w:rsidR="00120AB2" w:rsidRDefault="00697877">
      <w:pPr>
        <w:pStyle w:val="TOC1"/>
        <w:rPr>
          <w:rFonts w:cstheme="minorBidi"/>
          <w:b w:val="0"/>
          <w:noProof/>
          <w:szCs w:val="22"/>
          <w:lang w:val="en-GB" w:eastAsia="en-GB"/>
        </w:rPr>
      </w:pPr>
      <w:hyperlink w:anchor="_Toc497818810" w:history="1">
        <w:r w:rsidR="00120AB2" w:rsidRPr="00E8651A">
          <w:rPr>
            <w:rStyle w:val="Hyperlink"/>
            <w:noProof/>
          </w:rPr>
          <w:t>4</w:t>
        </w:r>
        <w:r w:rsidR="00120AB2">
          <w:rPr>
            <w:rFonts w:cstheme="minorBidi"/>
            <w:b w:val="0"/>
            <w:noProof/>
            <w:szCs w:val="22"/>
            <w:lang w:val="en-GB" w:eastAsia="en-GB"/>
          </w:rPr>
          <w:tab/>
        </w:r>
        <w:r w:rsidR="00120AB2" w:rsidRPr="00E8651A">
          <w:rPr>
            <w:rStyle w:val="Hyperlink"/>
            <w:noProof/>
          </w:rPr>
          <w:t xml:space="preserve">How a project manager can used their skill to get </w:t>
        </w:r>
        <w:r w:rsidR="00120AB2" w:rsidRPr="00171B5D">
          <w:rPr>
            <w:rStyle w:val="Hyperlink"/>
            <w:noProof/>
            <w:color w:val="auto"/>
          </w:rPr>
          <w:t>around</w:t>
        </w:r>
        <w:r w:rsidR="00120AB2" w:rsidRPr="00E8651A">
          <w:rPr>
            <w:rStyle w:val="Hyperlink"/>
            <w:noProof/>
          </w:rPr>
          <w:t xml:space="preserve"> barrier of communication?</w:t>
        </w:r>
        <w:r w:rsidR="00120AB2">
          <w:rPr>
            <w:noProof/>
            <w:webHidden/>
          </w:rPr>
          <w:tab/>
        </w:r>
        <w:r w:rsidR="00F22EB6">
          <w:rPr>
            <w:noProof/>
            <w:webHidden/>
          </w:rPr>
          <w:t>8</w:t>
        </w:r>
      </w:hyperlink>
    </w:p>
    <w:p w:rsidR="00120AB2" w:rsidRDefault="00697877">
      <w:pPr>
        <w:pStyle w:val="TOC1"/>
        <w:rPr>
          <w:rFonts w:cstheme="minorBidi"/>
          <w:b w:val="0"/>
          <w:noProof/>
          <w:szCs w:val="22"/>
          <w:lang w:val="en-GB" w:eastAsia="en-GB"/>
        </w:rPr>
      </w:pPr>
      <w:hyperlink w:anchor="_Toc497818811" w:history="1">
        <w:r w:rsidR="00120AB2" w:rsidRPr="00E8651A">
          <w:rPr>
            <w:rStyle w:val="Hyperlink"/>
            <w:noProof/>
          </w:rPr>
          <w:t>5</w:t>
        </w:r>
        <w:r w:rsidR="00120AB2">
          <w:rPr>
            <w:rFonts w:cstheme="minorBidi"/>
            <w:b w:val="0"/>
            <w:noProof/>
            <w:szCs w:val="22"/>
            <w:lang w:val="en-GB" w:eastAsia="en-GB"/>
          </w:rPr>
          <w:tab/>
        </w:r>
        <w:r w:rsidR="00120AB2" w:rsidRPr="00E8651A">
          <w:rPr>
            <w:rStyle w:val="Hyperlink"/>
            <w:noProof/>
          </w:rPr>
          <w:t>Conclusion</w:t>
        </w:r>
        <w:r w:rsidR="00120AB2">
          <w:rPr>
            <w:noProof/>
            <w:webHidden/>
          </w:rPr>
          <w:tab/>
        </w:r>
        <w:r w:rsidR="00F22EB6">
          <w:rPr>
            <w:noProof/>
            <w:webHidden/>
          </w:rPr>
          <w:t>9</w:t>
        </w:r>
      </w:hyperlink>
    </w:p>
    <w:p w:rsidR="00120AB2" w:rsidRDefault="00697877">
      <w:pPr>
        <w:pStyle w:val="TOC1"/>
        <w:rPr>
          <w:rFonts w:cstheme="minorBidi"/>
          <w:b w:val="0"/>
          <w:noProof/>
          <w:szCs w:val="22"/>
          <w:lang w:val="en-GB" w:eastAsia="en-GB"/>
        </w:rPr>
      </w:pPr>
      <w:hyperlink w:anchor="_Toc497818812" w:history="1">
        <w:r w:rsidR="00120AB2" w:rsidRPr="00E8651A">
          <w:rPr>
            <w:rStyle w:val="Hyperlink"/>
            <w:noProof/>
          </w:rPr>
          <w:t>6</w:t>
        </w:r>
        <w:r w:rsidR="00120AB2">
          <w:rPr>
            <w:rFonts w:cstheme="minorBidi"/>
            <w:b w:val="0"/>
            <w:noProof/>
            <w:szCs w:val="22"/>
            <w:lang w:val="en-GB" w:eastAsia="en-GB"/>
          </w:rPr>
          <w:tab/>
        </w:r>
        <w:r w:rsidR="0008427A">
          <w:rPr>
            <w:rFonts w:cstheme="minorBidi"/>
            <w:noProof/>
            <w:szCs w:val="22"/>
            <w:lang w:val="en-GB" w:eastAsia="en-GB"/>
          </w:rPr>
          <w:t xml:space="preserve">Refences and </w:t>
        </w:r>
        <w:r w:rsidR="00120AB2" w:rsidRPr="00E8651A">
          <w:rPr>
            <w:rStyle w:val="Hyperlink"/>
            <w:noProof/>
          </w:rPr>
          <w:t>Bibliography</w:t>
        </w:r>
        <w:r w:rsidR="00120AB2">
          <w:rPr>
            <w:noProof/>
            <w:webHidden/>
          </w:rPr>
          <w:tab/>
        </w:r>
        <w:r w:rsidR="00F22EB6">
          <w:rPr>
            <w:noProof/>
            <w:webHidden/>
          </w:rPr>
          <w:t>10</w:t>
        </w:r>
      </w:hyperlink>
    </w:p>
    <w:p w:rsidR="0052450C" w:rsidRDefault="00AB1B33">
      <w:r>
        <w:fldChar w:fldCharType="end"/>
      </w:r>
    </w:p>
    <w:p w:rsidR="0052450C" w:rsidRDefault="00AB1B33">
      <w:r>
        <w:br w:type="page"/>
      </w:r>
    </w:p>
    <w:p w:rsidR="0052450C" w:rsidRDefault="00AB1B33">
      <w:pPr>
        <w:pStyle w:val="Heading1"/>
      </w:pPr>
      <w:bookmarkStart w:id="5" w:name="BRANCH_1"/>
      <w:bookmarkStart w:id="6" w:name="_Toc497818799"/>
      <w:bookmarkStart w:id="7" w:name="_MV3BS_1"/>
      <w:bookmarkEnd w:id="2"/>
      <w:bookmarkEnd w:id="3"/>
      <w:r>
        <w:lastRenderedPageBreak/>
        <w:t>Introduction</w:t>
      </w:r>
      <w:bookmarkEnd w:id="5"/>
      <w:bookmarkEnd w:id="6"/>
    </w:p>
    <w:p w:rsidR="0052450C" w:rsidRPr="002A0D60" w:rsidRDefault="00E30AEB">
      <w:r w:rsidRPr="00BD7910">
        <w:rPr>
          <w:noProof/>
        </w:rPr>
        <w:drawing>
          <wp:anchor distT="0" distB="0" distL="114300" distR="114300" simplePos="0" relativeHeight="251705344" behindDoc="0" locked="0" layoutInCell="1" allowOverlap="1" wp14:anchorId="3F05820C">
            <wp:simplePos x="0" y="0"/>
            <wp:positionH relativeFrom="column">
              <wp:posOffset>3276600</wp:posOffset>
            </wp:positionH>
            <wp:positionV relativeFrom="paragraph">
              <wp:posOffset>3636954</wp:posOffset>
            </wp:positionV>
            <wp:extent cx="2072398" cy="1628775"/>
            <wp:effectExtent l="0" t="0" r="4445"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72398" cy="1628775"/>
                    </a:xfrm>
                    <a:prstGeom prst="rect">
                      <a:avLst/>
                    </a:prstGeom>
                  </pic:spPr>
                </pic:pic>
              </a:graphicData>
            </a:graphic>
            <wp14:sizeRelH relativeFrom="page">
              <wp14:pctWidth>0</wp14:pctWidth>
            </wp14:sizeRelH>
            <wp14:sizeRelV relativeFrom="page">
              <wp14:pctHeight>0</wp14:pctHeight>
            </wp14:sizeRelV>
          </wp:anchor>
        </w:drawing>
      </w:r>
      <w:r w:rsidR="00120AB2" w:rsidRPr="00BD7910">
        <w:t xml:space="preserve">For this assignment, I will try to explain communication on site and between the different member of the production team and the member of other teams they need to communicate with.  </w:t>
      </w:r>
      <w:r w:rsidR="00120AB2" w:rsidRPr="00BD7910">
        <w:rPr>
          <w:highlight w:val="white"/>
        </w:rPr>
        <w:t xml:space="preserve">As well as that I will write on how the project manager skills affect the outcome effective communication and the outcome of that. </w:t>
      </w:r>
      <w:r w:rsidR="00120AB2" w:rsidRPr="00BD7910">
        <w:t>In all industry commutation is important</w:t>
      </w:r>
      <w:r w:rsidR="00D2255B" w:rsidRPr="00BD7910">
        <w:t xml:space="preserve"> to have commination chains</w:t>
      </w:r>
      <w:r w:rsidR="00120AB2" w:rsidRPr="00BD7910">
        <w:t xml:space="preserve"> </w:t>
      </w:r>
      <w:r w:rsidR="00D2255B" w:rsidRPr="00BD7910">
        <w:t>transferring information across and down the various levels and member of the company, regardless if the company organizational structure is a flat or hierarchical. On aside note flat structure are organizational structure the only consist of normally two to three layers (as shown in figure.1</w:t>
      </w:r>
      <w:r w:rsidR="0008427A" w:rsidRPr="00BD7910">
        <w:t xml:space="preserve">), this </w:t>
      </w:r>
      <w:r w:rsidR="00D2255B" w:rsidRPr="00BD7910">
        <w:t>al</w:t>
      </w:r>
      <w:r w:rsidR="0008427A" w:rsidRPr="00BD7910">
        <w:t>ways communication to move easier thought the company, however it got a big flaw to it, employee may feel mo</w:t>
      </w:r>
      <w:r w:rsidR="00BD7910">
        <w:t>r</w:t>
      </w:r>
      <w:r w:rsidR="0008427A" w:rsidRPr="00BD7910">
        <w:t xml:space="preserve">e overworked and have may get information they might not need. </w:t>
      </w:r>
      <w:r w:rsidR="0008427A" w:rsidRPr="002A0D60">
        <w:rPr>
          <w:highlight w:val="white"/>
        </w:rPr>
        <w:t xml:space="preserve">While the other one is hierarchal which is commonly used one, </w:t>
      </w:r>
      <w:r w:rsidR="00BD7910" w:rsidRPr="002A0D60">
        <w:rPr>
          <w:highlight w:val="white"/>
        </w:rPr>
        <w:t>mostly</w:t>
      </w:r>
      <w:r w:rsidR="0008427A" w:rsidRPr="002A0D60">
        <w:rPr>
          <w:highlight w:val="white"/>
        </w:rPr>
        <w:t xml:space="preserve"> for large compan</w:t>
      </w:r>
      <w:r w:rsidR="00BD7910" w:rsidRPr="002A0D60">
        <w:rPr>
          <w:highlight w:val="white"/>
        </w:rPr>
        <w:t>ies</w:t>
      </w:r>
      <w:r w:rsidR="0008427A" w:rsidRPr="002A0D60">
        <w:rPr>
          <w:highlight w:val="white"/>
        </w:rPr>
        <w:t>, which main feature is it</w:t>
      </w:r>
      <w:r w:rsidR="00BD7910" w:rsidRPr="002A0D60">
        <w:rPr>
          <w:highlight w:val="white"/>
        </w:rPr>
        <w:t xml:space="preserve"> has</w:t>
      </w:r>
      <w:r w:rsidR="0008427A" w:rsidRPr="002A0D60">
        <w:rPr>
          <w:highlight w:val="white"/>
        </w:rPr>
        <w:t xml:space="preserve"> got many different layers/ </w:t>
      </w:r>
      <w:r w:rsidR="00E20087" w:rsidRPr="002A0D60">
        <w:rPr>
          <w:highlight w:val="white"/>
        </w:rPr>
        <w:t>levels (</w:t>
      </w:r>
      <w:r w:rsidR="00E60324" w:rsidRPr="002A0D60">
        <w:rPr>
          <w:highlight w:val="white"/>
        </w:rPr>
        <w:t>as</w:t>
      </w:r>
      <w:r w:rsidR="0008427A" w:rsidRPr="002A0D60">
        <w:rPr>
          <w:highlight w:val="white"/>
        </w:rPr>
        <w:t xml:space="preserve"> shown in figure 2</w:t>
      </w:r>
      <w:r w:rsidR="002A0D60" w:rsidRPr="002A0D60">
        <w:rPr>
          <w:highlight w:val="white"/>
        </w:rPr>
        <w:t>.</w:t>
      </w:r>
      <w:r w:rsidR="0008427A" w:rsidRPr="002A0D60">
        <w:rPr>
          <w:highlight w:val="white"/>
        </w:rPr>
        <w:t>)</w:t>
      </w:r>
      <w:r w:rsidR="00E60324" w:rsidRPr="002A0D60">
        <w:rPr>
          <w:highlight w:val="white"/>
        </w:rPr>
        <w:t xml:space="preserve"> </w:t>
      </w:r>
      <w:r w:rsidR="002A0D60" w:rsidRPr="002A0D60">
        <w:rPr>
          <w:highlight w:val="white"/>
        </w:rPr>
        <w:t>T</w:t>
      </w:r>
      <w:r w:rsidR="00E60324" w:rsidRPr="002A0D60">
        <w:rPr>
          <w:highlight w:val="white"/>
        </w:rPr>
        <w:t>his</w:t>
      </w:r>
      <w:r w:rsidR="002A0D60" w:rsidRPr="002A0D60">
        <w:rPr>
          <w:highlight w:val="white"/>
        </w:rPr>
        <w:t xml:space="preserve"> </w:t>
      </w:r>
      <w:r w:rsidR="00E60324" w:rsidRPr="002A0D60">
        <w:rPr>
          <w:highlight w:val="white"/>
        </w:rPr>
        <w:t>structure</w:t>
      </w:r>
      <w:r w:rsidR="002A0D60" w:rsidRPr="002A0D60">
        <w:rPr>
          <w:highlight w:val="white"/>
        </w:rPr>
        <w:t xml:space="preserve"> allows</w:t>
      </w:r>
      <w:r w:rsidR="00E60324" w:rsidRPr="002A0D60">
        <w:rPr>
          <w:highlight w:val="white"/>
        </w:rPr>
        <w:t xml:space="preserve"> each members or employees of the company get the information they and only </w:t>
      </w:r>
      <w:r w:rsidR="002A0D60" w:rsidRPr="002A0D60">
        <w:rPr>
          <w:highlight w:val="white"/>
        </w:rPr>
        <w:t>w</w:t>
      </w:r>
      <w:r w:rsidR="00E60324" w:rsidRPr="002A0D60">
        <w:rPr>
          <w:highlight w:val="white"/>
        </w:rPr>
        <w:t>hat</w:t>
      </w:r>
      <w:r w:rsidR="00BD7910" w:rsidRPr="002A0D60">
        <w:rPr>
          <w:highlight w:val="white"/>
        </w:rPr>
        <w:t xml:space="preserve"> they need</w:t>
      </w:r>
      <w:r w:rsidR="002A0D60" w:rsidRPr="002A0D60">
        <w:rPr>
          <w:highlight w:val="white"/>
        </w:rPr>
        <w:t xml:space="preserve"> to carry out the</w:t>
      </w:r>
      <w:r w:rsidR="002A0D60">
        <w:rPr>
          <w:highlight w:val="white"/>
        </w:rPr>
        <w:t>ir</w:t>
      </w:r>
      <w:r w:rsidR="002A0D60" w:rsidRPr="002A0D60">
        <w:rPr>
          <w:highlight w:val="white"/>
        </w:rPr>
        <w:t xml:space="preserve"> roles</w:t>
      </w:r>
      <w:r w:rsidR="00E60324" w:rsidRPr="002A0D60">
        <w:rPr>
          <w:highlight w:val="white"/>
        </w:rPr>
        <w:t xml:space="preserve">, but communication in this structure </w:t>
      </w:r>
      <w:r w:rsidR="002A0D60" w:rsidRPr="002A0D60">
        <w:rPr>
          <w:highlight w:val="white"/>
        </w:rPr>
        <w:t>information may</w:t>
      </w:r>
      <w:r w:rsidR="00E60324" w:rsidRPr="002A0D60">
        <w:rPr>
          <w:highlight w:val="white"/>
        </w:rPr>
        <w:t xml:space="preserve"> be</w:t>
      </w:r>
      <w:r w:rsidR="002A0D60" w:rsidRPr="002A0D60">
        <w:rPr>
          <w:highlight w:val="white"/>
        </w:rPr>
        <w:t>come</w:t>
      </w:r>
      <w:r w:rsidR="00E60324" w:rsidRPr="002A0D60">
        <w:rPr>
          <w:highlight w:val="white"/>
        </w:rPr>
        <w:t xml:space="preserve"> halted and hold</w:t>
      </w:r>
      <w:r w:rsidR="002A0D60" w:rsidRPr="002A0D60">
        <w:rPr>
          <w:highlight w:val="white"/>
        </w:rPr>
        <w:t xml:space="preserve"> at the various levels</w:t>
      </w:r>
      <w:r w:rsidR="00E60324" w:rsidRPr="002A0D60">
        <w:rPr>
          <w:highlight w:val="white"/>
        </w:rPr>
        <w:t xml:space="preserve">, meaning that there a higher chance of miss communication </w:t>
      </w:r>
      <w:r w:rsidR="002A0D60" w:rsidRPr="002A0D60">
        <w:rPr>
          <w:highlight w:val="white"/>
        </w:rPr>
        <w:t>with</w:t>
      </w:r>
      <w:r w:rsidR="00E60324" w:rsidRPr="002A0D60">
        <w:rPr>
          <w:highlight w:val="white"/>
        </w:rPr>
        <w:t xml:space="preserve">in the company. </w:t>
      </w:r>
      <w:r w:rsidR="00E60324" w:rsidRPr="002A0D60">
        <w:t>The build environment and civil engineering industry use those structure</w:t>
      </w:r>
      <w:r w:rsidR="002A0D60">
        <w:t>s</w:t>
      </w:r>
      <w:r w:rsidR="00E60324" w:rsidRPr="002A0D60">
        <w:t xml:space="preserve"> and when tender for, or doing project the movement of information down and across the communication chains are so important to </w:t>
      </w:r>
      <w:r w:rsidR="002A0D60">
        <w:t>be</w:t>
      </w:r>
      <w:r w:rsidR="00E60324" w:rsidRPr="002A0D60">
        <w:t xml:space="preserve"> as effective as humanly pos</w:t>
      </w:r>
      <w:r w:rsidR="00E20087" w:rsidRPr="002A0D60">
        <w:t>sible. So how does communication work on site or in the industry regarding project management?</w:t>
      </w:r>
    </w:p>
    <w:p w:rsidR="007E61D3" w:rsidRPr="002A0D60" w:rsidRDefault="00E30AEB">
      <w:r w:rsidRPr="002A0D60">
        <w:rPr>
          <w:noProof/>
        </w:rPr>
        <w:drawing>
          <wp:inline distT="0" distB="0" distL="0" distR="0" wp14:anchorId="00E311E6" wp14:editId="22325855">
            <wp:extent cx="3038475" cy="154299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615" t="30105" r="12660" b="16492"/>
                    <a:stretch/>
                  </pic:blipFill>
                  <pic:spPr bwMode="auto">
                    <a:xfrm>
                      <a:off x="0" y="0"/>
                      <a:ext cx="3055147" cy="1551461"/>
                    </a:xfrm>
                    <a:prstGeom prst="rect">
                      <a:avLst/>
                    </a:prstGeom>
                    <a:ln>
                      <a:noFill/>
                    </a:ln>
                    <a:extLst>
                      <a:ext uri="{53640926-AAD7-44D8-BBD7-CCE9431645EC}">
                        <a14:shadowObscured xmlns:a14="http://schemas.microsoft.com/office/drawing/2010/main"/>
                      </a:ext>
                    </a:extLst>
                  </pic:spPr>
                </pic:pic>
              </a:graphicData>
            </a:graphic>
          </wp:inline>
        </w:drawing>
      </w:r>
    </w:p>
    <w:p w:rsidR="007E61D3" w:rsidRPr="002A0D60" w:rsidRDefault="00A811C0">
      <w:pPr>
        <w:rPr>
          <w:sz w:val="16"/>
          <w:szCs w:val="16"/>
        </w:rPr>
      </w:pPr>
      <w:r w:rsidRPr="002A0D60">
        <w:rPr>
          <w:sz w:val="16"/>
          <w:szCs w:val="16"/>
        </w:rPr>
        <w:t>Figure</w:t>
      </w:r>
      <w:r w:rsidR="007E61D3" w:rsidRPr="002A0D60">
        <w:rPr>
          <w:sz w:val="16"/>
          <w:szCs w:val="16"/>
        </w:rPr>
        <w:t xml:space="preserve"> 1 flat structure </w:t>
      </w:r>
      <w:r w:rsidR="00E30AEB" w:rsidRPr="002A0D60">
        <w:rPr>
          <w:sz w:val="16"/>
          <w:szCs w:val="16"/>
        </w:rPr>
        <w:tab/>
      </w:r>
      <w:r w:rsidR="00E30AEB" w:rsidRPr="002A0D60">
        <w:rPr>
          <w:sz w:val="16"/>
          <w:szCs w:val="16"/>
        </w:rPr>
        <w:tab/>
      </w:r>
      <w:r w:rsidR="00E30AEB" w:rsidRPr="002A0D60">
        <w:rPr>
          <w:sz w:val="16"/>
          <w:szCs w:val="16"/>
        </w:rPr>
        <w:tab/>
      </w:r>
      <w:r w:rsidR="00E30AEB" w:rsidRPr="002A0D60">
        <w:rPr>
          <w:sz w:val="16"/>
          <w:szCs w:val="16"/>
        </w:rPr>
        <w:tab/>
      </w:r>
      <w:r w:rsidR="00E30AEB" w:rsidRPr="002A0D60">
        <w:rPr>
          <w:sz w:val="16"/>
          <w:szCs w:val="16"/>
        </w:rPr>
        <w:tab/>
      </w:r>
      <w:r w:rsidR="00E30AEB" w:rsidRPr="002A0D60">
        <w:rPr>
          <w:sz w:val="16"/>
          <w:szCs w:val="16"/>
        </w:rPr>
        <w:tab/>
      </w:r>
      <w:r w:rsidR="00E30AEB" w:rsidRPr="002A0D60">
        <w:rPr>
          <w:sz w:val="16"/>
          <w:szCs w:val="16"/>
        </w:rPr>
        <w:tab/>
      </w:r>
      <w:r w:rsidR="00E30AEB" w:rsidRPr="002A0D60">
        <w:rPr>
          <w:sz w:val="16"/>
          <w:szCs w:val="16"/>
        </w:rPr>
        <w:tab/>
      </w:r>
      <w:r w:rsidRPr="002A0D60">
        <w:rPr>
          <w:sz w:val="16"/>
          <w:szCs w:val="16"/>
        </w:rPr>
        <w:t>figure</w:t>
      </w:r>
      <w:r w:rsidR="00E30AEB" w:rsidRPr="002A0D60">
        <w:rPr>
          <w:sz w:val="16"/>
          <w:szCs w:val="16"/>
        </w:rPr>
        <w:t xml:space="preserve"> 2 hierarchal structure </w:t>
      </w:r>
    </w:p>
    <w:p w:rsidR="007E61D3" w:rsidRPr="002A0D60" w:rsidRDefault="007E61D3">
      <w:pPr>
        <w:rPr>
          <w:sz w:val="16"/>
          <w:szCs w:val="16"/>
        </w:rPr>
      </w:pPr>
    </w:p>
    <w:p w:rsidR="00E30AEB" w:rsidRPr="002A0D60" w:rsidRDefault="00E30AEB">
      <w:pPr>
        <w:rPr>
          <w:sz w:val="16"/>
          <w:szCs w:val="16"/>
        </w:rPr>
      </w:pPr>
    </w:p>
    <w:p w:rsidR="00E30AEB" w:rsidRPr="002A0D60" w:rsidRDefault="00E30AEB">
      <w:pPr>
        <w:rPr>
          <w:sz w:val="16"/>
          <w:szCs w:val="16"/>
        </w:rPr>
      </w:pPr>
    </w:p>
    <w:p w:rsidR="00E30AEB" w:rsidRPr="002A0D60" w:rsidRDefault="00E30AEB">
      <w:pPr>
        <w:rPr>
          <w:sz w:val="16"/>
          <w:szCs w:val="16"/>
        </w:rPr>
      </w:pPr>
    </w:p>
    <w:p w:rsidR="00E30AEB" w:rsidRPr="002A0D60" w:rsidRDefault="00E30AEB">
      <w:pPr>
        <w:rPr>
          <w:sz w:val="16"/>
          <w:szCs w:val="16"/>
        </w:rPr>
      </w:pPr>
    </w:p>
    <w:p w:rsidR="00E30AEB" w:rsidRPr="002A0D60" w:rsidRDefault="00E30AEB">
      <w:pPr>
        <w:rPr>
          <w:sz w:val="16"/>
          <w:szCs w:val="16"/>
        </w:rPr>
      </w:pPr>
    </w:p>
    <w:p w:rsidR="00E30AEB" w:rsidRPr="002A0D60" w:rsidRDefault="00E30AEB">
      <w:pPr>
        <w:rPr>
          <w:sz w:val="16"/>
          <w:szCs w:val="16"/>
        </w:rPr>
      </w:pPr>
    </w:p>
    <w:p w:rsidR="00E30AEB" w:rsidRPr="002A0D60" w:rsidRDefault="00E30AEB">
      <w:pPr>
        <w:rPr>
          <w:sz w:val="16"/>
          <w:szCs w:val="16"/>
        </w:rPr>
      </w:pPr>
    </w:p>
    <w:p w:rsidR="0052450C" w:rsidRDefault="00AB1B33">
      <w:pPr>
        <w:pStyle w:val="Heading1"/>
      </w:pPr>
      <w:bookmarkStart w:id="8" w:name="BRANCH_2"/>
      <w:bookmarkStart w:id="9" w:name="_Toc497818800"/>
      <w:bookmarkStart w:id="10" w:name="_MV3BS_2"/>
      <w:bookmarkEnd w:id="7"/>
      <w:r>
        <w:lastRenderedPageBreak/>
        <w:t>How communication work on site?</w:t>
      </w:r>
      <w:bookmarkEnd w:id="8"/>
      <w:bookmarkEnd w:id="9"/>
    </w:p>
    <w:p w:rsidR="0052450C" w:rsidRDefault="00E20087">
      <w:r>
        <w:rPr>
          <w:noProof/>
        </w:rPr>
        <mc:AlternateContent>
          <mc:Choice Requires="wps">
            <w:drawing>
              <wp:anchor distT="0" distB="0" distL="114300" distR="114300" simplePos="0" relativeHeight="251659264" behindDoc="0" locked="0" layoutInCell="1" allowOverlap="1">
                <wp:simplePos x="0" y="0"/>
                <wp:positionH relativeFrom="column">
                  <wp:posOffset>2295525</wp:posOffset>
                </wp:positionH>
                <wp:positionV relativeFrom="paragraph">
                  <wp:posOffset>262890</wp:posOffset>
                </wp:positionV>
                <wp:extent cx="1219200" cy="2571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219200" cy="257175"/>
                        </a:xfrm>
                        <a:prstGeom prst="rect">
                          <a:avLst/>
                        </a:prstGeom>
                      </wps:spPr>
                      <wps:style>
                        <a:lnRef idx="2">
                          <a:schemeClr val="accent6"/>
                        </a:lnRef>
                        <a:fillRef idx="1">
                          <a:schemeClr val="lt1"/>
                        </a:fillRef>
                        <a:effectRef idx="0">
                          <a:schemeClr val="accent6"/>
                        </a:effectRef>
                        <a:fontRef idx="minor">
                          <a:schemeClr val="dk1"/>
                        </a:fontRef>
                      </wps:style>
                      <wps:txbx>
                        <w:txbxContent>
                          <w:p w:rsidR="009A14C9" w:rsidRPr="00E20087" w:rsidRDefault="009A14C9" w:rsidP="00E20087">
                            <w:pPr>
                              <w:jc w:val="center"/>
                              <w:rPr>
                                <w:lang w:val="en-GB"/>
                              </w:rPr>
                            </w:pPr>
                            <w:r>
                              <w:rPr>
                                <w:lang w:val="en-GB"/>
                              </w:rPr>
                              <w:t xml:space="preserve">CLIENT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26" style="position:absolute;margin-left:180.75pt;margin-top:20.7pt;width:96pt;height:20.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" fillcolor="white [3201]" strokecolor="#70ad47 [3209]" strokeweight="1pt">
                <v:textbox>
                  <w:txbxContent>
                    <w:p w:rsidR="009A14C9" w:rsidRPr="00E20087" w:rsidRDefault="009A14C9" w:rsidP="00E20087">
                      <w:pPr>
                        <w:jc w:val="center"/>
                        <w:rPr>
                          <w:lang w:val="en-GB"/>
                        </w:rPr>
                      </w:pPr>
                      <w:r>
                        <w:rPr>
                          <w:lang w:val="en-GB"/>
                        </w:rPr>
                        <w:t xml:space="preserve">CLIENT </w:t>
                      </w:r>
                    </w:p>
                  </w:txbxContent>
                </v:textbox>
              </v:rect>
            </w:pict>
          </mc:Fallback>
        </mc:AlternateContent>
      </w:r>
      <w:r>
        <w:t xml:space="preserve">In the build environment industry, the basic communication chain looks like the chart below: </w:t>
      </w:r>
    </w:p>
    <w:p w:rsidR="00E20087" w:rsidRDefault="00EA6875">
      <w:r>
        <w:rPr>
          <w:noProof/>
        </w:rPr>
        <mc:AlternateContent>
          <mc:Choice Requires="wps">
            <w:drawing>
              <wp:anchor distT="0" distB="0" distL="114300" distR="114300" simplePos="0" relativeHeight="251687936" behindDoc="0" locked="0" layoutInCell="1" allowOverlap="1">
                <wp:simplePos x="0" y="0"/>
                <wp:positionH relativeFrom="column">
                  <wp:posOffset>3124200</wp:posOffset>
                </wp:positionH>
                <wp:positionV relativeFrom="paragraph">
                  <wp:posOffset>205105</wp:posOffset>
                </wp:positionV>
                <wp:extent cx="0" cy="219075"/>
                <wp:effectExtent l="76200" t="38100" r="57150" b="47625"/>
                <wp:wrapNone/>
                <wp:docPr id="22" name="Straight Arrow Connector 22"/>
                <wp:cNvGraphicFramePr/>
                <a:graphic xmlns:a="http://schemas.openxmlformats.org/drawingml/2006/main">
                  <a:graphicData uri="http://schemas.microsoft.com/office/word/2010/wordprocessingShape">
                    <wps:wsp>
                      <wps:cNvCnPr/>
                      <wps:spPr>
                        <a:xfrm>
                          <a:off x="0" y="0"/>
                          <a:ext cx="0" cy="21907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7203790" id="_x0000_t32" coordsize="21600,21600" o:spt="32" o:oned="t" path="m,l21600,21600e" filled="f">
                <v:path arrowok="t" fillok="f" o:connecttype="none"/>
                <o:lock v:ext="edit" shapetype="t"/>
              </v:shapetype>
              <v:shape id="Straight Arrow Connector 22" o:spid="_x0000_s1026" type="#_x0000_t32" style="position:absolute;margin-left:246pt;margin-top:16.15pt;width:0;height:17.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&#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2419350</wp:posOffset>
                </wp:positionH>
                <wp:positionV relativeFrom="paragraph">
                  <wp:posOffset>205105</wp:posOffset>
                </wp:positionV>
                <wp:extent cx="9525" cy="219075"/>
                <wp:effectExtent l="76200" t="38100" r="66675" b="47625"/>
                <wp:wrapNone/>
                <wp:docPr id="21" name="Straight Arrow Connector 21"/>
                <wp:cNvGraphicFramePr/>
                <a:graphic xmlns:a="http://schemas.openxmlformats.org/drawingml/2006/main">
                  <a:graphicData uri="http://schemas.microsoft.com/office/word/2010/wordprocessingShape">
                    <wps:wsp>
                      <wps:cNvCnPr/>
                      <wps:spPr>
                        <a:xfrm>
                          <a:off x="0" y="0"/>
                          <a:ext cx="9525" cy="21907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C57C82" id="Straight Arrow Connector 21" o:spid="_x0000_s1026" type="#_x0000_t32" style="position:absolute;margin-left:190.5pt;margin-top:16.15pt;width:.75pt;height:17.2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" strokecolor="black [3200]" strokeweight=".5pt">
                <v:stroke startarrow="block" endarrow="block" joinstyle="miter"/>
              </v:shape>
            </w:pict>
          </mc:Fallback>
        </mc:AlternateContent>
      </w:r>
    </w:p>
    <w:p w:rsidR="00E20087" w:rsidRDefault="001D3201">
      <w:r>
        <w:rPr>
          <w:noProof/>
        </w:rPr>
        <mc:AlternateContent>
          <mc:Choice Requires="wps">
            <w:drawing>
              <wp:anchor distT="0" distB="0" distL="114300" distR="114300" simplePos="0" relativeHeight="251663360" behindDoc="0" locked="0" layoutInCell="1" allowOverlap="1" wp14:anchorId="08AAE4E3" wp14:editId="1F1B965C">
                <wp:simplePos x="0" y="0"/>
                <wp:positionH relativeFrom="column">
                  <wp:posOffset>2838450</wp:posOffset>
                </wp:positionH>
                <wp:positionV relativeFrom="paragraph">
                  <wp:posOffset>109220</wp:posOffset>
                </wp:positionV>
                <wp:extent cx="1485900" cy="2857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E20087">
                            <w:pPr>
                              <w:jc w:val="center"/>
                              <w:rPr>
                                <w:lang w:val="en-GB"/>
                              </w:rPr>
                            </w:pPr>
                            <w:r>
                              <w:rPr>
                                <w:lang w:val="en-GB"/>
                              </w:rP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AAE4E3" id="Rectangle 5" o:spid="_x0000_s1027" style="position:absolute;margin-left:223.5pt;margin-top:8.6pt;width:117pt;height: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" fillcolor="window" strokecolor="#70ad47" strokeweight="1pt">
                <v:textbox>
                  <w:txbxContent>
                    <w:p w:rsidR="009A14C9" w:rsidRPr="00E20087" w:rsidRDefault="009A14C9" w:rsidP="00E20087">
                      <w:pPr>
                        <w:jc w:val="center"/>
                        <w:rPr>
                          <w:lang w:val="en-GB"/>
                        </w:rPr>
                      </w:pPr>
                      <w:r>
                        <w:rPr>
                          <w:lang w:val="en-GB"/>
                        </w:rPr>
                        <w:t>Project Manager</w:t>
                      </w:r>
                    </w:p>
                  </w:txbxContent>
                </v:textbox>
              </v:rect>
            </w:pict>
          </mc:Fallback>
        </mc:AlternateContent>
      </w:r>
      <w:r w:rsidR="00E20087">
        <w:rPr>
          <w:noProof/>
        </w:rPr>
        <mc:AlternateContent>
          <mc:Choice Requires="wps">
            <w:drawing>
              <wp:anchor distT="0" distB="0" distL="114300" distR="114300" simplePos="0" relativeHeight="251661312" behindDoc="0" locked="0" layoutInCell="1" allowOverlap="1" wp14:anchorId="08AAE4E3" wp14:editId="1F1B965C">
                <wp:simplePos x="0" y="0"/>
                <wp:positionH relativeFrom="column">
                  <wp:posOffset>1343025</wp:posOffset>
                </wp:positionH>
                <wp:positionV relativeFrom="paragraph">
                  <wp:posOffset>99695</wp:posOffset>
                </wp:positionV>
                <wp:extent cx="1219200" cy="2952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219200" cy="295275"/>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E20087">
                            <w:pPr>
                              <w:jc w:val="center"/>
                              <w:rPr>
                                <w:lang w:val="en-GB"/>
                              </w:rPr>
                            </w:pPr>
                            <w:r>
                              <w:rPr>
                                <w:lang w:val="en-GB"/>
                              </w:rPr>
                              <w:t>Design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AAE4E3" id="Rectangle 3" o:spid="_x0000_s1028" style="position:absolute;margin-left:105.75pt;margin-top:7.85pt;width:96pt;height:23.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" fillcolor="window" strokecolor="#70ad47" strokeweight="1pt">
                <v:textbox>
                  <w:txbxContent>
                    <w:p w:rsidR="009A14C9" w:rsidRPr="00E20087" w:rsidRDefault="009A14C9" w:rsidP="00E20087">
                      <w:pPr>
                        <w:jc w:val="center"/>
                        <w:rPr>
                          <w:lang w:val="en-GB"/>
                        </w:rPr>
                      </w:pPr>
                      <w:r>
                        <w:rPr>
                          <w:lang w:val="en-GB"/>
                        </w:rPr>
                        <w:t>Design Team</w:t>
                      </w:r>
                    </w:p>
                  </w:txbxContent>
                </v:textbox>
              </v:rect>
            </w:pict>
          </mc:Fallback>
        </mc:AlternateContent>
      </w:r>
    </w:p>
    <w:p w:rsidR="00E20087" w:rsidRDefault="00EA6875">
      <w:r>
        <w:rPr>
          <w:noProof/>
        </w:rPr>
        <mc:AlternateContent>
          <mc:Choice Requires="wps">
            <w:drawing>
              <wp:anchor distT="0" distB="0" distL="114300" distR="114300" simplePos="0" relativeHeight="251685888" behindDoc="0" locked="0" layoutInCell="1" allowOverlap="1">
                <wp:simplePos x="0" y="0"/>
                <wp:positionH relativeFrom="column">
                  <wp:posOffset>1876424</wp:posOffset>
                </wp:positionH>
                <wp:positionV relativeFrom="paragraph">
                  <wp:posOffset>80644</wp:posOffset>
                </wp:positionV>
                <wp:extent cx="1019175" cy="942975"/>
                <wp:effectExtent l="76200" t="38100" r="47625" b="85725"/>
                <wp:wrapNone/>
                <wp:docPr id="20" name="Connector: Elbow 20"/>
                <wp:cNvGraphicFramePr/>
                <a:graphic xmlns:a="http://schemas.openxmlformats.org/drawingml/2006/main">
                  <a:graphicData uri="http://schemas.microsoft.com/office/word/2010/wordprocessingShape">
                    <wps:wsp>
                      <wps:cNvCnPr/>
                      <wps:spPr>
                        <a:xfrm>
                          <a:off x="0" y="0"/>
                          <a:ext cx="1019175" cy="942975"/>
                        </a:xfrm>
                        <a:prstGeom prst="bentConnector3">
                          <a:avLst>
                            <a:gd name="adj1" fmla="val -467"/>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7966CD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147.75pt;margin-top:6.35pt;width:80.25pt;height:74.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" adj="-101" strokecolor="black [3200]" strokeweight=".5pt">
                <v:stroke startarrow="block" endarrow="block"/>
              </v:shape>
            </w:pict>
          </mc:Fallback>
        </mc:AlternateContent>
      </w:r>
      <w:r w:rsidR="00D119A6">
        <w:rPr>
          <w:noProof/>
        </w:rPr>
        <mc:AlternateContent>
          <mc:Choice Requires="wps">
            <w:drawing>
              <wp:anchor distT="0" distB="0" distL="114300" distR="114300" simplePos="0" relativeHeight="251680768" behindDoc="0" locked="0" layoutInCell="1" allowOverlap="1">
                <wp:simplePos x="0" y="0"/>
                <wp:positionH relativeFrom="column">
                  <wp:posOffset>3533775</wp:posOffset>
                </wp:positionH>
                <wp:positionV relativeFrom="paragraph">
                  <wp:posOffset>80645</wp:posOffset>
                </wp:positionV>
                <wp:extent cx="9525" cy="209550"/>
                <wp:effectExtent l="76200" t="38100" r="66675" b="57150"/>
                <wp:wrapNone/>
                <wp:docPr id="15" name="Straight Arrow Connector 15"/>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5FB149" id="Straight Arrow Connector 15" o:spid="_x0000_s1026" type="#_x0000_t32" style="position:absolute;margin-left:278.25pt;margin-top:6.35pt;width:.75pt;height:16.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" strokecolor="black [3200]" strokeweight=".5pt">
                <v:stroke startarrow="block" endarrow="block" joinstyle="miter"/>
              </v:shape>
            </w:pict>
          </mc:Fallback>
        </mc:AlternateContent>
      </w:r>
      <w:r w:rsidR="00D119A6">
        <w:rPr>
          <w:noProof/>
        </w:rPr>
        <mc:AlternateContent>
          <mc:Choice Requires="wps">
            <w:drawing>
              <wp:anchor distT="0" distB="0" distL="114300" distR="114300" simplePos="0" relativeHeight="251669504" behindDoc="0" locked="0" layoutInCell="1" allowOverlap="1" wp14:anchorId="496BEC66" wp14:editId="4C58E004">
                <wp:simplePos x="0" y="0"/>
                <wp:positionH relativeFrom="column">
                  <wp:posOffset>2847975</wp:posOffset>
                </wp:positionH>
                <wp:positionV relativeFrom="paragraph">
                  <wp:posOffset>267335</wp:posOffset>
                </wp:positionV>
                <wp:extent cx="1485900" cy="2857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095C87">
                            <w:pPr>
                              <w:rPr>
                                <w:lang w:val="en-GB"/>
                              </w:rPr>
                            </w:pPr>
                            <w:r>
                              <w:rPr>
                                <w:lang w:val="en-GB"/>
                              </w:rPr>
                              <w:t>Construction manager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BEC66" id="Rectangle 1" o:spid="_x0000_s1029" style="position:absolute;margin-left:224.25pt;margin-top:21.05pt;width:117pt;height: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" fillcolor="window" strokecolor="#70ad47" strokeweight="1pt">
                <v:textbox>
                  <w:txbxContent>
                    <w:p w:rsidR="009A14C9" w:rsidRPr="00E20087" w:rsidRDefault="009A14C9" w:rsidP="00095C87">
                      <w:pPr>
                        <w:rPr>
                          <w:lang w:val="en-GB"/>
                        </w:rPr>
                      </w:pPr>
                      <w:r>
                        <w:rPr>
                          <w:lang w:val="en-GB"/>
                        </w:rPr>
                        <w:t>Construction manager Management</w:t>
                      </w:r>
                    </w:p>
                  </w:txbxContent>
                </v:textbox>
              </v:rect>
            </w:pict>
          </mc:Fallback>
        </mc:AlternateContent>
      </w:r>
      <w:r w:rsidR="001D3201">
        <w:rPr>
          <w:noProof/>
        </w:rPr>
        <mc:AlternateContent>
          <mc:Choice Requires="wps">
            <w:drawing>
              <wp:anchor distT="0" distB="0" distL="114300" distR="114300" simplePos="0" relativeHeight="251667456" behindDoc="0" locked="0" layoutInCell="1" allowOverlap="1">
                <wp:simplePos x="0" y="0"/>
                <wp:positionH relativeFrom="column">
                  <wp:posOffset>2523490</wp:posOffset>
                </wp:positionH>
                <wp:positionV relativeFrom="paragraph">
                  <wp:posOffset>32385</wp:posOffset>
                </wp:positionV>
                <wp:extent cx="314325" cy="45719"/>
                <wp:effectExtent l="38100" t="57150" r="9525" b="88265"/>
                <wp:wrapNone/>
                <wp:docPr id="8" name="Straight Arrow Connector 8"/>
                <wp:cNvGraphicFramePr/>
                <a:graphic xmlns:a="http://schemas.openxmlformats.org/drawingml/2006/main">
                  <a:graphicData uri="http://schemas.microsoft.com/office/word/2010/wordprocessingShape">
                    <wps:wsp>
                      <wps:cNvCnPr/>
                      <wps:spPr>
                        <a:xfrm flipH="1">
                          <a:off x="0" y="0"/>
                          <a:ext cx="314325"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BED66F" id="Straight Arrow Connector 8" o:spid="_x0000_s1026" type="#_x0000_t32" style="position:absolute;margin-left:198.7pt;margin-top:2.55pt;width:24.75pt;height:3.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" strokecolor="black [3200]" strokeweight=".5pt">
                <v:stroke startarrow="block" endarrow="block" joinstyle="miter"/>
              </v:shape>
            </w:pict>
          </mc:Fallback>
        </mc:AlternateContent>
      </w:r>
    </w:p>
    <w:p w:rsidR="00E20087" w:rsidRDefault="00D119A6">
      <w:r>
        <w:rPr>
          <w:noProof/>
        </w:rPr>
        <mc:AlternateContent>
          <mc:Choice Requires="wps">
            <w:drawing>
              <wp:anchor distT="0" distB="0" distL="114300" distR="114300" simplePos="0" relativeHeight="251681792" behindDoc="0" locked="0" layoutInCell="1" allowOverlap="1">
                <wp:simplePos x="0" y="0"/>
                <wp:positionH relativeFrom="column">
                  <wp:posOffset>3505200</wp:posOffset>
                </wp:positionH>
                <wp:positionV relativeFrom="paragraph">
                  <wp:posOffset>251460</wp:posOffset>
                </wp:positionV>
                <wp:extent cx="0" cy="247650"/>
                <wp:effectExtent l="76200" t="38100" r="57150" b="57150"/>
                <wp:wrapNone/>
                <wp:docPr id="16" name="Straight Arrow Connector 16"/>
                <wp:cNvGraphicFramePr/>
                <a:graphic xmlns:a="http://schemas.openxmlformats.org/drawingml/2006/main">
                  <a:graphicData uri="http://schemas.microsoft.com/office/word/2010/wordprocessingShape">
                    <wps:wsp>
                      <wps:cNvCnPr/>
                      <wps:spPr>
                        <a:xfrm>
                          <a:off x="0" y="0"/>
                          <a:ext cx="0" cy="2476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0CB05C" id="Straight Arrow Connector 16" o:spid="_x0000_s1026" type="#_x0000_t32" style="position:absolute;margin-left:276pt;margin-top:19.8pt;width:0;height:19.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&#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678720" behindDoc="0" locked="0" layoutInCell="1" allowOverlap="1">
                <wp:simplePos x="0" y="0"/>
                <wp:positionH relativeFrom="column">
                  <wp:posOffset>-1569720</wp:posOffset>
                </wp:positionH>
                <wp:positionV relativeFrom="paragraph">
                  <wp:posOffset>222885</wp:posOffset>
                </wp:positionV>
                <wp:extent cx="45719" cy="66675"/>
                <wp:effectExtent l="38100" t="19050" r="50165" b="47625"/>
                <wp:wrapNone/>
                <wp:docPr id="13" name="Straight Arrow Connector 13"/>
                <wp:cNvGraphicFramePr/>
                <a:graphic xmlns:a="http://schemas.openxmlformats.org/drawingml/2006/main">
                  <a:graphicData uri="http://schemas.microsoft.com/office/word/2010/wordprocessingShape">
                    <wps:wsp>
                      <wps:cNvCnPr/>
                      <wps:spPr>
                        <a:xfrm flipH="1">
                          <a:off x="0" y="0"/>
                          <a:ext cx="45719"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074192" id="Straight Arrow Connector 13" o:spid="_x0000_s1026" type="#_x0000_t32" style="position:absolute;margin-left:-123.6pt;margin-top:17.55pt;width:3.6pt;height:5.2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" strokecolor="black [3200]" strokeweight=".5pt">
                <v:stroke endarrow="block" joinstyle="miter"/>
              </v:shape>
            </w:pict>
          </mc:Fallback>
        </mc:AlternateContent>
      </w:r>
    </w:p>
    <w:p w:rsidR="002A078E" w:rsidRDefault="00D119A6">
      <w:r>
        <w:rPr>
          <w:noProof/>
        </w:rPr>
        <mc:AlternateContent>
          <mc:Choice Requires="wps">
            <w:drawing>
              <wp:anchor distT="0" distB="0" distL="114300" distR="114300" simplePos="0" relativeHeight="251671552" behindDoc="0" locked="0" layoutInCell="1" allowOverlap="1" wp14:anchorId="35BDEE2E" wp14:editId="52671B13">
                <wp:simplePos x="0" y="0"/>
                <wp:positionH relativeFrom="column">
                  <wp:posOffset>2876550</wp:posOffset>
                </wp:positionH>
                <wp:positionV relativeFrom="paragraph">
                  <wp:posOffset>180975</wp:posOffset>
                </wp:positionV>
                <wp:extent cx="1485900" cy="2857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D119A6">
                            <w:pPr>
                              <w:rPr>
                                <w:lang w:val="en-GB"/>
                              </w:rPr>
                            </w:pPr>
                            <w:r>
                              <w:rPr>
                                <w:lang w:val="en-GB"/>
                              </w:rPr>
                              <w:t>Site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DEE2E" id="Rectangle 4" o:spid="_x0000_s1030" style="position:absolute;margin-left:226.5pt;margin-top:14.25pt;width:117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" fillcolor="window" strokecolor="#70ad47" strokeweight="1pt">
                <v:textbox>
                  <w:txbxContent>
                    <w:p w:rsidR="009A14C9" w:rsidRPr="00E20087" w:rsidRDefault="009A14C9" w:rsidP="00D119A6">
                      <w:pPr>
                        <w:rPr>
                          <w:lang w:val="en-GB"/>
                        </w:rPr>
                      </w:pPr>
                      <w:r>
                        <w:rPr>
                          <w:lang w:val="en-GB"/>
                        </w:rPr>
                        <w:t>Site Manager</w:t>
                      </w:r>
                    </w:p>
                  </w:txbxContent>
                </v:textbox>
              </v:rect>
            </w:pict>
          </mc:Fallback>
        </mc:AlternateContent>
      </w:r>
    </w:p>
    <w:p w:rsidR="00D119A6" w:rsidRDefault="00EA6875">
      <w:r>
        <w:rPr>
          <w:noProof/>
        </w:rPr>
        <mc:AlternateContent>
          <mc:Choice Requires="wps">
            <w:drawing>
              <wp:anchor distT="0" distB="0" distL="114300" distR="114300" simplePos="0" relativeHeight="251682816" behindDoc="0" locked="0" layoutInCell="1" allowOverlap="1">
                <wp:simplePos x="0" y="0"/>
                <wp:positionH relativeFrom="column">
                  <wp:posOffset>3514725</wp:posOffset>
                </wp:positionH>
                <wp:positionV relativeFrom="paragraph">
                  <wp:posOffset>155575</wp:posOffset>
                </wp:positionV>
                <wp:extent cx="0" cy="180975"/>
                <wp:effectExtent l="76200" t="38100" r="57150" b="47625"/>
                <wp:wrapNone/>
                <wp:docPr id="17" name="Straight Arrow Connector 17"/>
                <wp:cNvGraphicFramePr/>
                <a:graphic xmlns:a="http://schemas.openxmlformats.org/drawingml/2006/main">
                  <a:graphicData uri="http://schemas.microsoft.com/office/word/2010/wordprocessingShape">
                    <wps:wsp>
                      <wps:cNvCnPr/>
                      <wps:spPr>
                        <a:xfrm>
                          <a:off x="0" y="0"/>
                          <a:ext cx="0" cy="18097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FEA3F6" id="Straight Arrow Connector 17" o:spid="_x0000_s1026" type="#_x0000_t32" style="position:absolute;margin-left:276.75pt;margin-top:12.25pt;width:0;height:14.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" strokecolor="black [3200]" strokeweight=".5pt">
                <v:stroke startarrow="block" endarrow="block" joinstyle="miter"/>
              </v:shape>
            </w:pict>
          </mc:Fallback>
        </mc:AlternateContent>
      </w:r>
    </w:p>
    <w:p w:rsidR="002A078E" w:rsidRDefault="00EA6875">
      <w:r>
        <w:rPr>
          <w:noProof/>
        </w:rPr>
        <mc:AlternateContent>
          <mc:Choice Requires="wps">
            <w:drawing>
              <wp:anchor distT="0" distB="0" distL="114300" distR="114300" simplePos="0" relativeHeight="251683840" behindDoc="0" locked="0" layoutInCell="1" allowOverlap="1">
                <wp:simplePos x="0" y="0"/>
                <wp:positionH relativeFrom="column">
                  <wp:posOffset>3486150</wp:posOffset>
                </wp:positionH>
                <wp:positionV relativeFrom="paragraph">
                  <wp:posOffset>297815</wp:posOffset>
                </wp:positionV>
                <wp:extent cx="9525" cy="209550"/>
                <wp:effectExtent l="76200" t="38100" r="66675" b="57150"/>
                <wp:wrapNone/>
                <wp:docPr id="18" name="Straight Arrow Connector 18"/>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754926" id="Straight Arrow Connector 18" o:spid="_x0000_s1026" type="#_x0000_t32" style="position:absolute;margin-left:274.5pt;margin-top:23.45pt;width:.75pt;height:16.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" strokecolor="black [3200]" strokeweight=".5pt">
                <v:stroke startarrow="block" endarrow="block" joinstyle="miter"/>
              </v:shape>
            </w:pict>
          </mc:Fallback>
        </mc:AlternateContent>
      </w:r>
      <w:r w:rsidR="00D119A6">
        <w:rPr>
          <w:noProof/>
        </w:rPr>
        <mc:AlternateContent>
          <mc:Choice Requires="wps">
            <w:drawing>
              <wp:anchor distT="0" distB="0" distL="114300" distR="114300" simplePos="0" relativeHeight="251673600" behindDoc="0" locked="0" layoutInCell="1" allowOverlap="1" wp14:anchorId="35BDEE2E" wp14:editId="52671B13">
                <wp:simplePos x="0" y="0"/>
                <wp:positionH relativeFrom="column">
                  <wp:posOffset>2886075</wp:posOffset>
                </wp:positionH>
                <wp:positionV relativeFrom="paragraph">
                  <wp:posOffset>10160</wp:posOffset>
                </wp:positionV>
                <wp:extent cx="1485900" cy="2857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D119A6">
                            <w:pPr>
                              <w:rPr>
                                <w:lang w:val="en-GB"/>
                              </w:rPr>
                            </w:pPr>
                            <w:r>
                              <w:rPr>
                                <w:lang w:val="en-GB"/>
                              </w:rPr>
                              <w:t>Foreman (Trade)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DEE2E" id="Rectangle 9" o:spid="_x0000_s1031" style="position:absolute;margin-left:227.25pt;margin-top:.8pt;width:117pt;height: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" fillcolor="window" strokecolor="#70ad47" strokeweight="1pt">
                <v:textbox>
                  <w:txbxContent>
                    <w:p w:rsidR="009A14C9" w:rsidRPr="00E20087" w:rsidRDefault="009A14C9" w:rsidP="00D119A6">
                      <w:pPr>
                        <w:rPr>
                          <w:lang w:val="en-GB"/>
                        </w:rPr>
                      </w:pPr>
                      <w:r>
                        <w:rPr>
                          <w:lang w:val="en-GB"/>
                        </w:rPr>
                        <w:t>Foreman (Trade)</w:t>
                      </w:r>
                    </w:p>
                  </w:txbxContent>
                </v:textbox>
              </v:rect>
            </w:pict>
          </mc:Fallback>
        </mc:AlternateContent>
      </w:r>
    </w:p>
    <w:p w:rsidR="002A078E" w:rsidRDefault="00D119A6">
      <w:r>
        <w:rPr>
          <w:noProof/>
        </w:rPr>
        <mc:AlternateContent>
          <mc:Choice Requires="wps">
            <w:drawing>
              <wp:anchor distT="0" distB="0" distL="114300" distR="114300" simplePos="0" relativeHeight="251675648" behindDoc="0" locked="0" layoutInCell="1" allowOverlap="1" wp14:anchorId="35BDEE2E" wp14:editId="52671B13">
                <wp:simplePos x="0" y="0"/>
                <wp:positionH relativeFrom="column">
                  <wp:posOffset>2867025</wp:posOffset>
                </wp:positionH>
                <wp:positionV relativeFrom="paragraph">
                  <wp:posOffset>190500</wp:posOffset>
                </wp:positionV>
                <wp:extent cx="1485900" cy="2857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D119A6">
                            <w:pPr>
                              <w:rPr>
                                <w:lang w:val="en-GB"/>
                              </w:rPr>
                            </w:pPr>
                            <w:r>
                              <w:rPr>
                                <w:lang w:val="en-GB"/>
                              </w:rPr>
                              <w:t>Trade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DEE2E" id="Rectangle 10" o:spid="_x0000_s1032" style="position:absolute;margin-left:225.75pt;margin-top:15pt;width:117pt;height: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" fillcolor="window" strokecolor="#70ad47" strokeweight="1pt">
                <v:textbox>
                  <w:txbxContent>
                    <w:p w:rsidR="009A14C9" w:rsidRPr="00E20087" w:rsidRDefault="009A14C9" w:rsidP="00D119A6">
                      <w:pPr>
                        <w:rPr>
                          <w:lang w:val="en-GB"/>
                        </w:rPr>
                      </w:pPr>
                      <w:r>
                        <w:rPr>
                          <w:lang w:val="en-GB"/>
                        </w:rPr>
                        <w:t>Trade worker</w:t>
                      </w:r>
                    </w:p>
                  </w:txbxContent>
                </v:textbox>
              </v:rect>
            </w:pict>
          </mc:Fallback>
        </mc:AlternateContent>
      </w:r>
    </w:p>
    <w:p w:rsidR="00E20087" w:rsidRDefault="00EA6875">
      <w:r>
        <w:rPr>
          <w:noProof/>
        </w:rPr>
        <mc:AlternateContent>
          <mc:Choice Requires="wps">
            <w:drawing>
              <wp:anchor distT="0" distB="0" distL="114300" distR="114300" simplePos="0" relativeHeight="251684864" behindDoc="0" locked="0" layoutInCell="1" allowOverlap="1">
                <wp:simplePos x="0" y="0"/>
                <wp:positionH relativeFrom="column">
                  <wp:posOffset>3505200</wp:posOffset>
                </wp:positionH>
                <wp:positionV relativeFrom="paragraph">
                  <wp:posOffset>163195</wp:posOffset>
                </wp:positionV>
                <wp:extent cx="9525" cy="161925"/>
                <wp:effectExtent l="76200" t="38100" r="66675" b="47625"/>
                <wp:wrapNone/>
                <wp:docPr id="19" name="Straight Arrow Connector 19"/>
                <wp:cNvGraphicFramePr/>
                <a:graphic xmlns:a="http://schemas.openxmlformats.org/drawingml/2006/main">
                  <a:graphicData uri="http://schemas.microsoft.com/office/word/2010/wordprocessingShape">
                    <wps:wsp>
                      <wps:cNvCnPr/>
                      <wps:spPr>
                        <a:xfrm>
                          <a:off x="0" y="0"/>
                          <a:ext cx="9525" cy="16192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4776FD" id="Straight Arrow Connector 19" o:spid="_x0000_s1026" type="#_x0000_t32" style="position:absolute;margin-left:276pt;margin-top:12.85pt;width:.75pt;height:12.7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" strokecolor="black [3200]" strokeweight=".5pt">
                <v:stroke startarrow="block" endarrow="block" joinstyle="miter"/>
              </v:shape>
            </w:pict>
          </mc:Fallback>
        </mc:AlternateContent>
      </w:r>
    </w:p>
    <w:p w:rsidR="00EA6875" w:rsidRPr="00A3169A" w:rsidRDefault="00EA6875" w:rsidP="00E20087">
      <w:pPr>
        <w:jc w:val="center"/>
      </w:pPr>
      <w:r w:rsidRPr="00A3169A">
        <w:rPr>
          <w:noProof/>
        </w:rPr>
        <mc:AlternateContent>
          <mc:Choice Requires="wps">
            <w:drawing>
              <wp:anchor distT="0" distB="0" distL="114300" distR="114300" simplePos="0" relativeHeight="251677696" behindDoc="0" locked="0" layoutInCell="1" allowOverlap="1" wp14:anchorId="5F75B493" wp14:editId="419D6456">
                <wp:simplePos x="0" y="0"/>
                <wp:positionH relativeFrom="column">
                  <wp:posOffset>2933700</wp:posOffset>
                </wp:positionH>
                <wp:positionV relativeFrom="paragraph">
                  <wp:posOffset>12700</wp:posOffset>
                </wp:positionV>
                <wp:extent cx="1485900" cy="2857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485900" cy="285750"/>
                        </a:xfrm>
                        <a:prstGeom prst="rect">
                          <a:avLst/>
                        </a:prstGeom>
                        <a:solidFill>
                          <a:sysClr val="window" lastClr="FFFFFF"/>
                        </a:solidFill>
                        <a:ln w="12700" cap="flat" cmpd="sng" algn="ctr">
                          <a:solidFill>
                            <a:srgbClr val="70AD47"/>
                          </a:solidFill>
                          <a:prstDash val="solid"/>
                          <a:miter lim="800000"/>
                        </a:ln>
                        <a:effectLst/>
                      </wps:spPr>
                      <wps:txbx>
                        <w:txbxContent>
                          <w:p w:rsidR="009A14C9" w:rsidRPr="00E20087" w:rsidRDefault="009A14C9" w:rsidP="00D119A6">
                            <w:pPr>
                              <w:rPr>
                                <w:lang w:val="en-GB"/>
                              </w:rPr>
                            </w:pPr>
                            <w:r>
                              <w:rPr>
                                <w:lang w:val="en-GB"/>
                              </w:rPr>
                              <w:t>Genal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75B493" id="Rectangle 12" o:spid="_x0000_s1033" style="position:absolute;left:0;text-align:left;margin-left:231pt;margin-top:1pt;width:117pt;height:2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" fillcolor="window" strokecolor="#70ad47" strokeweight="1pt">
                <v:textbox>
                  <w:txbxContent>
                    <w:p w:rsidR="009A14C9" w:rsidRPr="00E20087" w:rsidRDefault="009A14C9" w:rsidP="00D119A6">
                      <w:pPr>
                        <w:rPr>
                          <w:lang w:val="en-GB"/>
                        </w:rPr>
                      </w:pPr>
                      <w:r>
                        <w:rPr>
                          <w:lang w:val="en-GB"/>
                        </w:rPr>
                        <w:t>Genal Worker</w:t>
                      </w:r>
                    </w:p>
                  </w:txbxContent>
                </v:textbox>
              </v:rect>
            </w:pict>
          </mc:Fallback>
        </mc:AlternateContent>
      </w:r>
      <w:r w:rsidRPr="00A3169A">
        <w:t xml:space="preserve">   </w:t>
      </w:r>
    </w:p>
    <w:p w:rsidR="00EA6875" w:rsidRPr="00A3169A" w:rsidRDefault="002A0D60" w:rsidP="002A0D60">
      <w:pPr>
        <w:jc w:val="right"/>
        <w:rPr>
          <w:i/>
        </w:rPr>
      </w:pPr>
      <w:r w:rsidRPr="00A3169A">
        <w:rPr>
          <w:i/>
        </w:rPr>
        <w:t>(flow diagram 1)</w:t>
      </w:r>
    </w:p>
    <w:p w:rsidR="00035C4A" w:rsidRPr="00671B96" w:rsidRDefault="00315E72" w:rsidP="00EA6875">
      <w:pPr>
        <w:tabs>
          <w:tab w:val="left" w:pos="1305"/>
        </w:tabs>
        <w:rPr>
          <w:highlight w:val="white"/>
        </w:rPr>
      </w:pPr>
      <w:r w:rsidRPr="00A3169A">
        <w:t>So,</w:t>
      </w:r>
      <w:r w:rsidR="00EA6875" w:rsidRPr="00A3169A">
        <w:t xml:space="preserve"> if you look at the flow diagram above information start at the client, which make sense back that where the money comes from and they the one used the project after the construction/ production team finish with it. Then you need that the PM (Project Manager) is the next one in control and so information would next come from him and pass down the line, so already you got hier</w:t>
      </w:r>
      <w:r w:rsidRPr="00A3169A">
        <w:t>archal structure as well the design team has the level of information</w:t>
      </w:r>
      <w:r w:rsidR="00A3169A">
        <w:t xml:space="preserve"> as the Project Manager</w:t>
      </w:r>
      <w:r w:rsidRPr="00A3169A">
        <w:t xml:space="preserve">. Then the construction manager next this role is not always </w:t>
      </w:r>
      <w:r w:rsidR="00A3169A" w:rsidRPr="00A3169A">
        <w:t>there, however</w:t>
      </w:r>
      <w:r w:rsidRPr="00A3169A">
        <w:t xml:space="preserve"> it more to help the project manager on big project</w:t>
      </w:r>
      <w:r w:rsidR="00A3169A" w:rsidRPr="00A3169A">
        <w:t>s</w:t>
      </w:r>
      <w:r w:rsidRPr="00A3169A">
        <w:t xml:space="preserve"> to run multiple site</w:t>
      </w:r>
      <w:r w:rsidR="00A3169A" w:rsidRPr="00A3169A">
        <w:t>s</w:t>
      </w:r>
      <w:r w:rsidRPr="00A3169A">
        <w:t xml:space="preserve"> and translate technical </w:t>
      </w:r>
      <w:r w:rsidR="00A3169A" w:rsidRPr="00A3169A">
        <w:t xml:space="preserve">terminology </w:t>
      </w:r>
      <w:r w:rsidRPr="00A3169A">
        <w:t>into more genal information or vice reverser as well add</w:t>
      </w:r>
      <w:r w:rsidR="00A3169A" w:rsidRPr="00A3169A">
        <w:t>ing</w:t>
      </w:r>
      <w:r w:rsidRPr="00A3169A">
        <w:t xml:space="preserve"> technical knowledge if the Project manager </w:t>
      </w:r>
      <w:r w:rsidR="00A3169A" w:rsidRPr="00A3169A">
        <w:t>needs it</w:t>
      </w:r>
      <w:r w:rsidRPr="00A3169A">
        <w:t xml:space="preserve">. </w:t>
      </w:r>
      <w:r w:rsidRPr="00671B96">
        <w:rPr>
          <w:highlight w:val="white"/>
        </w:rPr>
        <w:t>The site man</w:t>
      </w:r>
      <w:r w:rsidR="00A3169A" w:rsidRPr="00671B96">
        <w:rPr>
          <w:highlight w:val="white"/>
        </w:rPr>
        <w:t>a</w:t>
      </w:r>
      <w:r w:rsidRPr="00671B96">
        <w:rPr>
          <w:highlight w:val="white"/>
        </w:rPr>
        <w:t xml:space="preserve">ger job in communication is to report </w:t>
      </w:r>
      <w:r w:rsidR="00A3169A" w:rsidRPr="00671B96">
        <w:rPr>
          <w:highlight w:val="white"/>
        </w:rPr>
        <w:t>problems</w:t>
      </w:r>
      <w:r w:rsidRPr="00671B96">
        <w:rPr>
          <w:highlight w:val="white"/>
        </w:rPr>
        <w:t xml:space="preserve"> to the design team and project manager if never no construction manager</w:t>
      </w:r>
      <w:r w:rsidR="00671B96" w:rsidRPr="00671B96">
        <w:rPr>
          <w:highlight w:val="white"/>
        </w:rPr>
        <w:t xml:space="preserve"> if the project does not have one</w:t>
      </w:r>
      <w:r w:rsidR="00671B96">
        <w:rPr>
          <w:highlight w:val="white"/>
        </w:rPr>
        <w:t>.</w:t>
      </w:r>
      <w:r w:rsidRPr="00671B96">
        <w:rPr>
          <w:highlight w:val="white"/>
        </w:rPr>
        <w:t xml:space="preserve"> </w:t>
      </w:r>
      <w:r w:rsidR="00671B96">
        <w:rPr>
          <w:highlight w:val="white"/>
        </w:rPr>
        <w:t>A</w:t>
      </w:r>
      <w:r w:rsidR="00671B96" w:rsidRPr="00671B96">
        <w:rPr>
          <w:highlight w:val="white"/>
        </w:rPr>
        <w:t>nother role</w:t>
      </w:r>
      <w:r w:rsidRPr="00671B96">
        <w:rPr>
          <w:highlight w:val="white"/>
        </w:rPr>
        <w:t xml:space="preserve"> as give information to the Forman</w:t>
      </w:r>
      <w:r w:rsidR="00035C4A" w:rsidRPr="00671B96">
        <w:rPr>
          <w:highlight w:val="white"/>
        </w:rPr>
        <w:t xml:space="preserve"> to pass down the line</w:t>
      </w:r>
      <w:r w:rsidR="00A3169A" w:rsidRPr="00671B96">
        <w:rPr>
          <w:highlight w:val="white"/>
        </w:rPr>
        <w:t>, as well it is up to them to ensure communication is working on site</w:t>
      </w:r>
      <w:r w:rsidR="00035C4A" w:rsidRPr="00671B96">
        <w:rPr>
          <w:highlight w:val="white"/>
        </w:rPr>
        <w:t xml:space="preserve">. Finally, the </w:t>
      </w:r>
      <w:r w:rsidR="001C59A2" w:rsidRPr="00671B96">
        <w:rPr>
          <w:highlight w:val="white"/>
        </w:rPr>
        <w:t>for</w:t>
      </w:r>
      <w:r w:rsidR="00A811C0" w:rsidRPr="00671B96">
        <w:rPr>
          <w:highlight w:val="white"/>
        </w:rPr>
        <w:t xml:space="preserve"> mans</w:t>
      </w:r>
      <w:r w:rsidR="00035C4A" w:rsidRPr="00671B96">
        <w:rPr>
          <w:highlight w:val="white"/>
        </w:rPr>
        <w:t>, trades and genal workers just pass information between each other as it shown.</w:t>
      </w:r>
    </w:p>
    <w:p w:rsidR="00E20087" w:rsidRPr="00671B96" w:rsidRDefault="00E20087" w:rsidP="00E20087">
      <w:pPr>
        <w:jc w:val="center"/>
        <w:rPr>
          <w:highlight w:val="white"/>
        </w:rPr>
      </w:pPr>
    </w:p>
    <w:p w:rsidR="00E30AEB" w:rsidRPr="00671B96" w:rsidRDefault="00E30AEB" w:rsidP="00E20087">
      <w:pPr>
        <w:jc w:val="center"/>
        <w:rPr>
          <w:highlight w:val="white"/>
        </w:rPr>
      </w:pPr>
    </w:p>
    <w:p w:rsidR="00E30AEB" w:rsidRPr="00671B96" w:rsidRDefault="00E30AEB" w:rsidP="00E20087">
      <w:pPr>
        <w:jc w:val="center"/>
        <w:rPr>
          <w:highlight w:val="white"/>
        </w:rPr>
      </w:pPr>
    </w:p>
    <w:p w:rsidR="00E30AEB" w:rsidRPr="00671B96" w:rsidRDefault="00E30AEB" w:rsidP="00E20087">
      <w:pPr>
        <w:jc w:val="center"/>
        <w:rPr>
          <w:highlight w:val="white"/>
        </w:rPr>
      </w:pPr>
    </w:p>
    <w:p w:rsidR="00E30AEB" w:rsidRPr="00671B96" w:rsidRDefault="00E30AEB" w:rsidP="00E20087">
      <w:pPr>
        <w:jc w:val="center"/>
      </w:pPr>
    </w:p>
    <w:p w:rsidR="0052450C" w:rsidRPr="00671B96" w:rsidRDefault="00AB1B33">
      <w:pPr>
        <w:pStyle w:val="Heading2"/>
      </w:pPr>
      <w:bookmarkStart w:id="11" w:name="BRANCH_3"/>
      <w:bookmarkStart w:id="12" w:name="_Toc497818801"/>
      <w:bookmarkStart w:id="13" w:name="_MV3BS_3"/>
      <w:bookmarkEnd w:id="10"/>
      <w:r w:rsidRPr="00671B96">
        <w:t>Flow of Communication</w:t>
      </w:r>
      <w:bookmarkEnd w:id="11"/>
      <w:bookmarkEnd w:id="12"/>
    </w:p>
    <w:p w:rsidR="003C60A5" w:rsidRDefault="00622EA7">
      <w:r>
        <w:t>So,</w:t>
      </w:r>
      <w:r w:rsidR="003C60A5">
        <w:t xml:space="preserve"> between the information move like the chart below </w:t>
      </w:r>
    </w:p>
    <w:p w:rsidR="000C6DC4" w:rsidRDefault="003E3970" w:rsidP="003E3970">
      <w:pPr>
        <w:jc w:val="center"/>
      </w:pPr>
      <w:r>
        <w:rPr>
          <w:noProof/>
        </w:rPr>
        <mc:AlternateContent>
          <mc:Choice Requires="wps">
            <w:drawing>
              <wp:anchor distT="0" distB="0" distL="114300" distR="114300" simplePos="0" relativeHeight="251704320" behindDoc="0" locked="0" layoutInCell="1" allowOverlap="1" wp14:anchorId="2B9D9C39" wp14:editId="587EF486">
                <wp:simplePos x="0" y="0"/>
                <wp:positionH relativeFrom="margin">
                  <wp:posOffset>5124450</wp:posOffset>
                </wp:positionH>
                <wp:positionV relativeFrom="paragraph">
                  <wp:posOffset>191770</wp:posOffset>
                </wp:positionV>
                <wp:extent cx="238125" cy="45719"/>
                <wp:effectExtent l="0" t="57150" r="28575" b="50165"/>
                <wp:wrapNone/>
                <wp:docPr id="28" name="Straight Arrow Connector 28"/>
                <wp:cNvGraphicFramePr/>
                <a:graphic xmlns:a="http://schemas.openxmlformats.org/drawingml/2006/main">
                  <a:graphicData uri="http://schemas.microsoft.com/office/word/2010/wordprocessingShape">
                    <wps:wsp>
                      <wps:cNvCnPr/>
                      <wps:spPr>
                        <a:xfrm flipV="1">
                          <a:off x="0" y="0"/>
                          <a:ext cx="238125"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8FE8F21" id="_x0000_t32" coordsize="21600,21600" o:spt="32" o:oned="t" path="m,l21600,21600e" filled="f">
                <v:path arrowok="t" fillok="f" o:connecttype="none"/>
                <o:lock v:ext="edit" shapetype="t"/>
              </v:shapetype>
              <v:shape id="Straight Arrow Connector 28" o:spid="_x0000_s1026" type="#_x0000_t32" style="position:absolute;margin-left:403.5pt;margin-top:15.1pt;width:18.75pt;height:3.6pt;flip:y;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" strokecolor="windowText" strokeweight=".5pt">
                <v:stroke endarrow="block" joinstyle="miter"/>
                <w10:wrap anchorx="margin"/>
              </v:shape>
            </w:pict>
          </mc:Fallback>
        </mc:AlternateContent>
      </w:r>
      <w:r>
        <w:rPr>
          <w:noProof/>
        </w:rPr>
        <mc:AlternateContent>
          <mc:Choice Requires="wps">
            <w:drawing>
              <wp:anchor distT="0" distB="0" distL="114300" distR="114300" simplePos="0" relativeHeight="251702272" behindDoc="0" locked="0" layoutInCell="1" allowOverlap="1" wp14:anchorId="2B9D9C39" wp14:editId="587EF486">
                <wp:simplePos x="0" y="0"/>
                <wp:positionH relativeFrom="margin">
                  <wp:posOffset>3857624</wp:posOffset>
                </wp:positionH>
                <wp:positionV relativeFrom="paragraph">
                  <wp:posOffset>227964</wp:posOffset>
                </wp:positionV>
                <wp:extent cx="161925" cy="45719"/>
                <wp:effectExtent l="0" t="57150" r="28575" b="50165"/>
                <wp:wrapNone/>
                <wp:docPr id="27" name="Straight Arrow Connector 27"/>
                <wp:cNvGraphicFramePr/>
                <a:graphic xmlns:a="http://schemas.openxmlformats.org/drawingml/2006/main">
                  <a:graphicData uri="http://schemas.microsoft.com/office/word/2010/wordprocessingShape">
                    <wps:wsp>
                      <wps:cNvCnPr/>
                      <wps:spPr>
                        <a:xfrm flipV="1">
                          <a:off x="0" y="0"/>
                          <a:ext cx="161925"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63A3090" id="Straight Arrow Connector 27" o:spid="_x0000_s1026" type="#_x0000_t32" style="position:absolute;margin-left:303.75pt;margin-top:17.95pt;width:12.75pt;height:3.6pt;flip:y;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" strokecolor="windowText" strokeweight=".5pt">
                <v:stroke endarrow="block" joinstyle="miter"/>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7E4554BC" wp14:editId="44D09D2B">
                <wp:simplePos x="0" y="0"/>
                <wp:positionH relativeFrom="column">
                  <wp:posOffset>4000500</wp:posOffset>
                </wp:positionH>
                <wp:positionV relativeFrom="paragraph">
                  <wp:posOffset>9525</wp:posOffset>
                </wp:positionV>
                <wp:extent cx="1200150" cy="43815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1200150" cy="438150"/>
                        </a:xfrm>
                        <a:prstGeom prst="rect">
                          <a:avLst/>
                        </a:prstGeom>
                        <a:solidFill>
                          <a:srgbClr val="5B9BD5"/>
                        </a:solidFill>
                        <a:ln w="12700" cap="flat" cmpd="sng" algn="ctr">
                          <a:solidFill>
                            <a:srgbClr val="5B9BD5">
                              <a:shade val="50000"/>
                            </a:srgbClr>
                          </a:solidFill>
                          <a:prstDash val="solid"/>
                          <a:miter lim="800000"/>
                        </a:ln>
                        <a:effectLst/>
                      </wps:spPr>
                      <wps:txbx>
                        <w:txbxContent>
                          <w:p w:rsidR="009A14C9" w:rsidRPr="003E3970" w:rsidRDefault="009A14C9" w:rsidP="003E3970">
                            <w:pPr>
                              <w:jc w:val="center"/>
                              <w:rPr>
                                <w:color w:val="FFFFFF" w:themeColor="background1"/>
                                <w:lang w:val="en-GB"/>
                              </w:rPr>
                            </w:pPr>
                            <w:r w:rsidRPr="003E3970">
                              <w:rPr>
                                <w:color w:val="FFFFFF" w:themeColor="background1"/>
                                <w:lang w:val="en-GB"/>
                              </w:rPr>
                              <w:t>Decoded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554BC" id="Rectangle 23" o:spid="_x0000_s1034" style="position:absolute;left:0;text-align:left;margin-left:315pt;margin-top:.75pt;width:94.5pt;height:34.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" fillcolor="#5b9bd5" strokecolor="#41719c" strokeweight="1pt">
                <v:textbox>
                  <w:txbxContent>
                    <w:p w:rsidR="009A14C9" w:rsidRPr="003E3970" w:rsidRDefault="009A14C9" w:rsidP="003E3970">
                      <w:pPr>
                        <w:jc w:val="center"/>
                        <w:rPr>
                          <w:color w:val="FFFFFF" w:themeColor="background1"/>
                          <w:lang w:val="en-GB"/>
                        </w:rPr>
                      </w:pPr>
                      <w:r w:rsidRPr="003E3970">
                        <w:rPr>
                          <w:color w:val="FFFFFF" w:themeColor="background1"/>
                          <w:lang w:val="en-GB"/>
                        </w:rPr>
                        <w:t>Decoded</w:t>
                      </w:r>
                    </w:p>
                  </w:txbxContent>
                </v:textbox>
              </v:rect>
            </w:pict>
          </mc:Fallback>
        </mc:AlternateContent>
      </w:r>
      <w:r>
        <w:rPr>
          <w:noProof/>
        </w:rPr>
        <mc:AlternateContent>
          <mc:Choice Requires="wps">
            <w:drawing>
              <wp:anchor distT="0" distB="0" distL="114300" distR="114300" simplePos="0" relativeHeight="251700224" behindDoc="0" locked="0" layoutInCell="1" allowOverlap="1" wp14:anchorId="2B9D9C39" wp14:editId="587EF486">
                <wp:simplePos x="0" y="0"/>
                <wp:positionH relativeFrom="column">
                  <wp:posOffset>2552700</wp:posOffset>
                </wp:positionH>
                <wp:positionV relativeFrom="paragraph">
                  <wp:posOffset>247015</wp:posOffset>
                </wp:positionV>
                <wp:extent cx="152400" cy="0"/>
                <wp:effectExtent l="0" t="76200" r="19050" b="95250"/>
                <wp:wrapNone/>
                <wp:docPr id="26" name="Straight Arrow Connector 26"/>
                <wp:cNvGraphicFramePr/>
                <a:graphic xmlns:a="http://schemas.openxmlformats.org/drawingml/2006/main">
                  <a:graphicData uri="http://schemas.microsoft.com/office/word/2010/wordprocessingShape">
                    <wps:wsp>
                      <wps:cNvCnPr/>
                      <wps:spPr>
                        <a:xfrm>
                          <a:off x="0" y="0"/>
                          <a:ext cx="1524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82014D2" id="Straight Arrow Connector 26" o:spid="_x0000_s1026" type="#_x0000_t32" style="position:absolute;margin-left:201pt;margin-top:19.45pt;width:12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" strokecolor="windowText" strokeweight=".5pt">
                <v:stroke endarrow="block" joinstyle="miter"/>
              </v:shape>
            </w:pict>
          </mc:Fallback>
        </mc:AlternateContent>
      </w:r>
      <w:r>
        <w:rPr>
          <w:noProof/>
        </w:rPr>
        <mc:AlternateContent>
          <mc:Choice Requires="wps">
            <w:drawing>
              <wp:anchor distT="0" distB="0" distL="114300" distR="114300" simplePos="0" relativeHeight="251698176" behindDoc="0" locked="0" layoutInCell="1" allowOverlap="1">
                <wp:simplePos x="0" y="0"/>
                <wp:positionH relativeFrom="column">
                  <wp:posOffset>1266825</wp:posOffset>
                </wp:positionH>
                <wp:positionV relativeFrom="paragraph">
                  <wp:posOffset>256540</wp:posOffset>
                </wp:positionV>
                <wp:extent cx="152400" cy="0"/>
                <wp:effectExtent l="0" t="76200" r="19050" b="95250"/>
                <wp:wrapNone/>
                <wp:docPr id="25" name="Straight Arrow Connector 25"/>
                <wp:cNvGraphicFramePr/>
                <a:graphic xmlns:a="http://schemas.openxmlformats.org/drawingml/2006/main">
                  <a:graphicData uri="http://schemas.microsoft.com/office/word/2010/wordprocessingShape">
                    <wps:wsp>
                      <wps:cNvCnPr/>
                      <wps:spPr>
                        <a:xfrm>
                          <a:off x="0" y="0"/>
                          <a:ext cx="1524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8F14F9" id="Straight Arrow Connector 25" o:spid="_x0000_s1026" type="#_x0000_t32" style="position:absolute;margin-left:99.75pt;margin-top:20.2pt;width:12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" strokecolor="black [3200]" strokeweight=".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7E4554BC" wp14:editId="44D09D2B">
                <wp:simplePos x="0" y="0"/>
                <wp:positionH relativeFrom="column">
                  <wp:posOffset>5267325</wp:posOffset>
                </wp:positionH>
                <wp:positionV relativeFrom="paragraph">
                  <wp:posOffset>9525</wp:posOffset>
                </wp:positionV>
                <wp:extent cx="1200150" cy="43815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1200150" cy="438150"/>
                        </a:xfrm>
                        <a:prstGeom prst="rect">
                          <a:avLst/>
                        </a:prstGeom>
                        <a:solidFill>
                          <a:srgbClr val="5B9BD5"/>
                        </a:solidFill>
                        <a:ln w="12700" cap="flat" cmpd="sng" algn="ctr">
                          <a:solidFill>
                            <a:srgbClr val="5B9BD5">
                              <a:shade val="50000"/>
                            </a:srgbClr>
                          </a:solidFill>
                          <a:prstDash val="solid"/>
                          <a:miter lim="800000"/>
                        </a:ln>
                        <a:effectLst/>
                      </wps:spPr>
                      <wps:txbx>
                        <w:txbxContent>
                          <w:p w:rsidR="009A14C9" w:rsidRPr="003E3970" w:rsidRDefault="009A14C9" w:rsidP="003E3970">
                            <w:pPr>
                              <w:jc w:val="center"/>
                              <w:rPr>
                                <w:color w:val="FFFFFF" w:themeColor="background1"/>
                                <w:lang w:val="en-GB"/>
                              </w:rPr>
                            </w:pPr>
                            <w:r>
                              <w:rPr>
                                <w:color w:val="FFFFFF" w:themeColor="background1"/>
                                <w:lang w:val="en-GB"/>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554BC" id="Rectangle 24" o:spid="_x0000_s1035" style="position:absolute;left:0;text-align:left;margin-left:414.75pt;margin-top:.75pt;width:94.5pt;height:34.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" fillcolor="#5b9bd5" strokecolor="#41719c" strokeweight="1pt">
                <v:textbox>
                  <w:txbxContent>
                    <w:p w:rsidR="009A14C9" w:rsidRPr="003E3970" w:rsidRDefault="009A14C9" w:rsidP="003E3970">
                      <w:pPr>
                        <w:jc w:val="center"/>
                        <w:rPr>
                          <w:color w:val="FFFFFF" w:themeColor="background1"/>
                          <w:lang w:val="en-GB"/>
                        </w:rPr>
                      </w:pPr>
                      <w:r>
                        <w:rPr>
                          <w:color w:val="FFFFFF" w:themeColor="background1"/>
                          <w:lang w:val="en-GB"/>
                        </w:rPr>
                        <w:t>Receiver</w:t>
                      </w:r>
                    </w:p>
                  </w:txbxContent>
                </v:textbox>
              </v:rect>
            </w:pict>
          </mc:Fallback>
        </mc:AlternateContent>
      </w:r>
      <w:r>
        <w:rPr>
          <w:noProof/>
        </w:rPr>
        <mc:AlternateContent>
          <mc:Choice Requires="wps">
            <w:drawing>
              <wp:anchor distT="0" distB="0" distL="114300" distR="114300" simplePos="0" relativeHeight="251688960" behindDoc="0" locked="0" layoutInCell="1" allowOverlap="1">
                <wp:simplePos x="0" y="0"/>
                <wp:positionH relativeFrom="column">
                  <wp:posOffset>76200</wp:posOffset>
                </wp:positionH>
                <wp:positionV relativeFrom="paragraph">
                  <wp:posOffset>8890</wp:posOffset>
                </wp:positionV>
                <wp:extent cx="1200150" cy="4381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20015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A14C9" w:rsidRPr="000C6DC4" w:rsidRDefault="009A14C9" w:rsidP="000C6DC4">
                            <w:pPr>
                              <w:jc w:val="center"/>
                              <w:rPr>
                                <w:lang w:val="en-GB"/>
                              </w:rPr>
                            </w:pPr>
                            <w:r>
                              <w:rPr>
                                <w:lang w:val="en-GB"/>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7" o:spid="_x0000_s1036" style="position:absolute;left:0;text-align:left;margin-left:6pt;margin-top:.7pt;width:94.5pt;height:34.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" fillcolor="#5b9bd5 [3204]" strokecolor="#1f4d78 [1604]" strokeweight="1pt">
                <v:textbox>
                  <w:txbxContent>
                    <w:p w:rsidR="009A14C9" w:rsidRPr="000C6DC4" w:rsidRDefault="009A14C9" w:rsidP="000C6DC4">
                      <w:pPr>
                        <w:jc w:val="center"/>
                        <w:rPr>
                          <w:lang w:val="en-GB"/>
                        </w:rPr>
                      </w:pPr>
                      <w:r>
                        <w:rPr>
                          <w:lang w:val="en-GB"/>
                        </w:rPr>
                        <w:t>Sender</w:t>
                      </w:r>
                    </w:p>
                  </w:txbxContent>
                </v:textbox>
              </v:rect>
            </w:pict>
          </mc:Fallback>
        </mc:AlternateContent>
      </w:r>
      <w:r>
        <w:rPr>
          <w:noProof/>
        </w:rPr>
        <mc:AlternateContent>
          <mc:Choice Requires="wps">
            <w:drawing>
              <wp:anchor distT="0" distB="0" distL="114300" distR="114300" simplePos="0" relativeHeight="251691008" behindDoc="0" locked="0" layoutInCell="1" allowOverlap="1" wp14:anchorId="7E4554BC" wp14:editId="44D09D2B">
                <wp:simplePos x="0" y="0"/>
                <wp:positionH relativeFrom="column">
                  <wp:posOffset>1371600</wp:posOffset>
                </wp:positionH>
                <wp:positionV relativeFrom="paragraph">
                  <wp:posOffset>9525</wp:posOffset>
                </wp:positionV>
                <wp:extent cx="1200150" cy="4381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200150" cy="438150"/>
                        </a:xfrm>
                        <a:prstGeom prst="rect">
                          <a:avLst/>
                        </a:prstGeom>
                        <a:solidFill>
                          <a:srgbClr val="5B9BD5"/>
                        </a:solidFill>
                        <a:ln w="12700" cap="flat" cmpd="sng" algn="ctr">
                          <a:solidFill>
                            <a:srgbClr val="5B9BD5">
                              <a:shade val="50000"/>
                            </a:srgbClr>
                          </a:solidFill>
                          <a:prstDash val="solid"/>
                          <a:miter lim="800000"/>
                        </a:ln>
                        <a:effectLst/>
                      </wps:spPr>
                      <wps:txbx>
                        <w:txbxContent>
                          <w:p w:rsidR="009A14C9" w:rsidRPr="000C6DC4" w:rsidRDefault="009A14C9" w:rsidP="000C6DC4">
                            <w:pPr>
                              <w:jc w:val="center"/>
                              <w:rPr>
                                <w:color w:val="FFFFFF" w:themeColor="background1"/>
                                <w:lang w:val="en-GB"/>
                              </w:rPr>
                            </w:pPr>
                            <w:r>
                              <w:rPr>
                                <w:color w:val="FFFFFF" w:themeColor="background1"/>
                                <w:lang w:val="en-GB"/>
                              </w:rPr>
                              <w:t>Encoded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554BC" id="Rectangle 11" o:spid="_x0000_s1037" style="position:absolute;left:0;text-align:left;margin-left:108pt;margin-top:.75pt;width:94.5pt;height:34.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" fillcolor="#5b9bd5" strokecolor="#41719c" strokeweight="1pt">
                <v:textbox>
                  <w:txbxContent>
                    <w:p w:rsidR="009A14C9" w:rsidRPr="000C6DC4" w:rsidRDefault="009A14C9" w:rsidP="000C6DC4">
                      <w:pPr>
                        <w:jc w:val="center"/>
                        <w:rPr>
                          <w:color w:val="FFFFFF" w:themeColor="background1"/>
                          <w:lang w:val="en-GB"/>
                        </w:rPr>
                      </w:pPr>
                      <w:r>
                        <w:rPr>
                          <w:color w:val="FFFFFF" w:themeColor="background1"/>
                          <w:lang w:val="en-GB"/>
                        </w:rPr>
                        <w:t>Encoded</w:t>
                      </w:r>
                    </w:p>
                  </w:txbxContent>
                </v:textbox>
              </v:rect>
            </w:pict>
          </mc:Fallback>
        </mc:AlternateContent>
      </w:r>
      <w:r>
        <w:rPr>
          <w:noProof/>
        </w:rPr>
        <mc:AlternateContent>
          <mc:Choice Requires="wps">
            <w:drawing>
              <wp:anchor distT="0" distB="0" distL="114300" distR="114300" simplePos="0" relativeHeight="251693056" behindDoc="0" locked="0" layoutInCell="1" allowOverlap="1" wp14:anchorId="7E4554BC" wp14:editId="44D09D2B">
                <wp:simplePos x="0" y="0"/>
                <wp:positionH relativeFrom="column">
                  <wp:posOffset>2647950</wp:posOffset>
                </wp:positionH>
                <wp:positionV relativeFrom="paragraph">
                  <wp:posOffset>9525</wp:posOffset>
                </wp:positionV>
                <wp:extent cx="1200150" cy="4381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200150" cy="438150"/>
                        </a:xfrm>
                        <a:prstGeom prst="rect">
                          <a:avLst/>
                        </a:prstGeom>
                        <a:solidFill>
                          <a:srgbClr val="5B9BD5"/>
                        </a:solidFill>
                        <a:ln w="12700" cap="flat" cmpd="sng" algn="ctr">
                          <a:solidFill>
                            <a:srgbClr val="5B9BD5">
                              <a:shade val="50000"/>
                            </a:srgbClr>
                          </a:solidFill>
                          <a:prstDash val="solid"/>
                          <a:miter lim="800000"/>
                        </a:ln>
                        <a:effectLst/>
                      </wps:spPr>
                      <wps:txbx>
                        <w:txbxContent>
                          <w:p w:rsidR="009A14C9" w:rsidRPr="003E3970" w:rsidRDefault="009A14C9" w:rsidP="003E3970">
                            <w:pPr>
                              <w:jc w:val="center"/>
                              <w:rPr>
                                <w:color w:val="FFFFFF" w:themeColor="background1"/>
                                <w:lang w:val="en-GB"/>
                              </w:rPr>
                            </w:pPr>
                            <w:r>
                              <w:rPr>
                                <w:color w:val="FFFFFF" w:themeColor="background1"/>
                                <w:lang w:val="en-GB"/>
                              </w:rPr>
                              <w:t>Medium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554BC" id="Rectangle 14" o:spid="_x0000_s1038" style="position:absolute;left:0;text-align:left;margin-left:208.5pt;margin-top:.75pt;width:94.5pt;height:34.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" fillcolor="#5b9bd5" strokecolor="#41719c" strokeweight="1pt">
                <v:textbox>
                  <w:txbxContent>
                    <w:p w:rsidR="009A14C9" w:rsidRPr="003E3970" w:rsidRDefault="009A14C9" w:rsidP="003E3970">
                      <w:pPr>
                        <w:jc w:val="center"/>
                        <w:rPr>
                          <w:color w:val="FFFFFF" w:themeColor="background1"/>
                          <w:lang w:val="en-GB"/>
                        </w:rPr>
                      </w:pPr>
                      <w:r>
                        <w:rPr>
                          <w:color w:val="FFFFFF" w:themeColor="background1"/>
                          <w:lang w:val="en-GB"/>
                        </w:rPr>
                        <w:t>Medium</w:t>
                      </w:r>
                    </w:p>
                  </w:txbxContent>
                </v:textbox>
              </v:rect>
            </w:pict>
          </mc:Fallback>
        </mc:AlternateContent>
      </w:r>
    </w:p>
    <w:p w:rsidR="003E3970" w:rsidRDefault="003E3970">
      <w:r>
        <w:t xml:space="preserve"> </w:t>
      </w:r>
    </w:p>
    <w:p w:rsidR="00671B96" w:rsidRPr="00671B96" w:rsidRDefault="00671B96" w:rsidP="00671B96">
      <w:pPr>
        <w:jc w:val="right"/>
        <w:rPr>
          <w:i/>
        </w:rPr>
      </w:pPr>
      <w:r w:rsidRPr="00671B96">
        <w:rPr>
          <w:i/>
        </w:rPr>
        <w:t>(flow diagram 2)</w:t>
      </w:r>
    </w:p>
    <w:p w:rsidR="003E3970" w:rsidRPr="00671B96" w:rsidRDefault="003E3970" w:rsidP="003E3970">
      <w:pPr>
        <w:pStyle w:val="ListParagraph"/>
        <w:numPr>
          <w:ilvl w:val="0"/>
          <w:numId w:val="6"/>
        </w:numPr>
      </w:pPr>
      <w:r w:rsidRPr="00671B96">
        <w:t>Sender</w:t>
      </w:r>
      <w:r w:rsidR="00671B96">
        <w:t xml:space="preserve"> is</w:t>
      </w:r>
      <w:r w:rsidRPr="00671B96">
        <w:t xml:space="preserve"> the start of the communication</w:t>
      </w:r>
      <w:r w:rsidR="00671B96">
        <w:t xml:space="preserve"> chain</w:t>
      </w:r>
      <w:r w:rsidRPr="00671B96">
        <w:t xml:space="preserve"> the person who plans and sends out the information </w:t>
      </w:r>
    </w:p>
    <w:p w:rsidR="00882A76" w:rsidRPr="00671B96" w:rsidRDefault="003E3970" w:rsidP="003E3970">
      <w:pPr>
        <w:pStyle w:val="ListParagraph"/>
        <w:numPr>
          <w:ilvl w:val="0"/>
          <w:numId w:val="6"/>
        </w:numPr>
      </w:pPr>
      <w:r w:rsidRPr="00671B96">
        <w:t>Encoded is the type of commutation</w:t>
      </w:r>
      <w:r w:rsidR="00882A76" w:rsidRPr="00671B96">
        <w:t xml:space="preserve"> used (visual, touch, sounds </w:t>
      </w:r>
      <w:r w:rsidR="00F22EB6" w:rsidRPr="00671B96">
        <w:t>etc.</w:t>
      </w:r>
      <w:r w:rsidR="00882A76" w:rsidRPr="00671B96">
        <w:t>)</w:t>
      </w:r>
    </w:p>
    <w:p w:rsidR="003E3970" w:rsidRPr="00671B96" w:rsidRDefault="00882A76" w:rsidP="003E3970">
      <w:pPr>
        <w:pStyle w:val="ListParagraph"/>
        <w:numPr>
          <w:ilvl w:val="0"/>
          <w:numId w:val="6"/>
        </w:numPr>
      </w:pPr>
      <w:r w:rsidRPr="00671B96">
        <w:t>Medium is where the barriers to communication start and it is the part where the information move from the sender to the receiver. an example of this is air.</w:t>
      </w:r>
    </w:p>
    <w:p w:rsidR="00882A76" w:rsidRPr="00671B96" w:rsidRDefault="00882A76" w:rsidP="003E3970">
      <w:pPr>
        <w:pStyle w:val="ListParagraph"/>
        <w:numPr>
          <w:ilvl w:val="0"/>
          <w:numId w:val="6"/>
        </w:numPr>
      </w:pPr>
      <w:r w:rsidRPr="00671B96">
        <w:t>Decoded is the ability of the receiver to change the encoded information in the medium to something they may understand. In this part the receiver may have problems decoding the information</w:t>
      </w:r>
      <w:r w:rsidR="00622EA7" w:rsidRPr="00671B96">
        <w:t>,</w:t>
      </w:r>
      <w:r w:rsidRPr="00671B96">
        <w:t xml:space="preserve"> for example </w:t>
      </w:r>
      <w:r w:rsidR="00622EA7" w:rsidRPr="00671B96">
        <w:t>hearing damage could stop the receiver from getting the full information.</w:t>
      </w:r>
    </w:p>
    <w:p w:rsidR="00882A76" w:rsidRPr="00671B96" w:rsidRDefault="00882A76" w:rsidP="003E3970">
      <w:pPr>
        <w:pStyle w:val="ListParagraph"/>
        <w:numPr>
          <w:ilvl w:val="0"/>
          <w:numId w:val="6"/>
        </w:numPr>
      </w:pPr>
      <w:r w:rsidRPr="00671B96">
        <w:t>The Receiver is the end of the communication chain.</w:t>
      </w:r>
    </w:p>
    <w:p w:rsidR="005E4F9F" w:rsidRPr="00671B96" w:rsidRDefault="00622EA7" w:rsidP="00622EA7">
      <w:r w:rsidRPr="00671B96">
        <w:t>The project manage</w:t>
      </w:r>
      <w:r w:rsidR="00671B96">
        <w:t>r</w:t>
      </w:r>
      <w:r w:rsidRPr="00671B96">
        <w:t xml:space="preserve"> is normally the sender on the production team, this means that they need to know all method/ type of communication that they can use. However, project manager is both a sender and receiver to the client and the design team, so like before communication must be a strong skill, to ensure that project ha</w:t>
      </w:r>
      <w:r w:rsidR="00671B96">
        <w:t>s</w:t>
      </w:r>
      <w:r w:rsidRPr="00671B96">
        <w:t xml:space="preserve"> a hi</w:t>
      </w:r>
      <w:r w:rsidR="005E4F9F" w:rsidRPr="00671B96">
        <w:t>gher chance of running smoothly.</w:t>
      </w:r>
    </w:p>
    <w:p w:rsidR="00E30AEB" w:rsidRPr="00671B96" w:rsidRDefault="00E30AEB" w:rsidP="00622EA7"/>
    <w:p w:rsidR="0052450C" w:rsidRPr="00671B96" w:rsidRDefault="00AB1B33">
      <w:pPr>
        <w:pStyle w:val="Heading2"/>
      </w:pPr>
      <w:bookmarkStart w:id="14" w:name="BRANCH_4"/>
      <w:bookmarkStart w:id="15" w:name="_Toc497818802"/>
      <w:bookmarkStart w:id="16" w:name="_MV3BS_4"/>
      <w:bookmarkEnd w:id="13"/>
      <w:r w:rsidRPr="00671B96">
        <w:t>Type of Communication</w:t>
      </w:r>
      <w:bookmarkEnd w:id="14"/>
      <w:bookmarkEnd w:id="15"/>
      <w:r w:rsidR="00F87A6A" w:rsidRPr="00671B96">
        <w:t>s</w:t>
      </w:r>
    </w:p>
    <w:p w:rsidR="0052450C" w:rsidRPr="00671B96" w:rsidRDefault="005E4F9F">
      <w:r w:rsidRPr="00671B96">
        <w:t xml:space="preserve">There are many types of communication, </w:t>
      </w:r>
      <w:r w:rsidR="00CF1136" w:rsidRPr="00671B96">
        <w:t xml:space="preserve">that project manager can use on site and </w:t>
      </w:r>
      <w:r w:rsidR="00F87A6A" w:rsidRPr="00671B96">
        <w:t xml:space="preserve">in between </w:t>
      </w:r>
      <w:r w:rsidR="00CF1136" w:rsidRPr="00671B96">
        <w:t>other teams in the project</w:t>
      </w:r>
      <w:r w:rsidR="00F87A6A" w:rsidRPr="00671B96">
        <w:t xml:space="preserve">. The type of communication can be put in to groups like Visual, touch and sound </w:t>
      </w:r>
    </w:p>
    <w:p w:rsidR="00054A14" w:rsidRPr="00671B96" w:rsidRDefault="00F87A6A" w:rsidP="00F87A6A">
      <w:pPr>
        <w:pStyle w:val="ListParagraph"/>
        <w:numPr>
          <w:ilvl w:val="0"/>
          <w:numId w:val="7"/>
        </w:numPr>
      </w:pPr>
      <w:r w:rsidRPr="00671B96">
        <w:t>Sight is the most easier way to communicate on an overall view on type of communications</w:t>
      </w:r>
      <w:r w:rsidR="00054A14" w:rsidRPr="00671B96">
        <w:t>. The types that you have are Emails, Texts, Letters, notices, videos</w:t>
      </w:r>
      <w:r w:rsidR="00FF716C" w:rsidRPr="00671B96">
        <w:t>, sign language</w:t>
      </w:r>
      <w:r w:rsidR="00054A14" w:rsidRPr="00671B96">
        <w:t xml:space="preserve"> and posters. All these are mostly relying on the receivers reading skill, know</w:t>
      </w:r>
      <w:r w:rsidR="00671B96">
        <w:t>ledge</w:t>
      </w:r>
      <w:r w:rsidR="00054A14" w:rsidRPr="00671B96">
        <w:t xml:space="preserve"> of language and their ability to see.</w:t>
      </w:r>
    </w:p>
    <w:p w:rsidR="00F87A6A" w:rsidRPr="00671B96" w:rsidRDefault="00684F6A" w:rsidP="00F87A6A">
      <w:pPr>
        <w:pStyle w:val="ListParagraph"/>
        <w:numPr>
          <w:ilvl w:val="0"/>
          <w:numId w:val="7"/>
        </w:numPr>
      </w:pPr>
      <w:r w:rsidRPr="00671B96">
        <w:t>Touch on site is rare used to communicate, it used when the client or a member of public who has poor sight and hearing but knows how to read braille</w:t>
      </w:r>
      <w:r w:rsidR="00671B96" w:rsidRPr="00671B96">
        <w:t xml:space="preserve"> and textured pavement</w:t>
      </w:r>
      <w:r w:rsidR="00671B96">
        <w:t>s</w:t>
      </w:r>
      <w:r w:rsidR="00671B96" w:rsidRPr="00671B96">
        <w:t xml:space="preserve"> </w:t>
      </w:r>
      <w:r w:rsidR="00FF716C" w:rsidRPr="00671B96">
        <w:t>which the only way we know so far to communicate via touch.</w:t>
      </w:r>
    </w:p>
    <w:p w:rsidR="00E4563E" w:rsidRPr="00671B96" w:rsidRDefault="00E4563E" w:rsidP="00F87A6A">
      <w:pPr>
        <w:pStyle w:val="ListParagraph"/>
        <w:numPr>
          <w:ilvl w:val="0"/>
          <w:numId w:val="7"/>
        </w:numPr>
      </w:pPr>
      <w:r w:rsidRPr="00671B96">
        <w:lastRenderedPageBreak/>
        <w:t xml:space="preserve">Sound is very simple, the type in this group are </w:t>
      </w:r>
      <w:r w:rsidR="00CD7215" w:rsidRPr="00671B96">
        <w:t xml:space="preserve">phone call, talking and anything using </w:t>
      </w:r>
      <w:r w:rsidR="0043112A" w:rsidRPr="00671B96">
        <w:t xml:space="preserve">sound as its main. </w:t>
      </w:r>
      <w:r w:rsidR="00671B96" w:rsidRPr="00671B96">
        <w:t>However,</w:t>
      </w:r>
      <w:r w:rsidR="0043112A" w:rsidRPr="00671B96">
        <w:t xml:space="preserve"> like I am going to cover in section 3 it is the most effected by barriers of communication.</w:t>
      </w:r>
    </w:p>
    <w:p w:rsidR="0043112A" w:rsidRPr="00671B96" w:rsidRDefault="0043112A" w:rsidP="0043112A">
      <w:pPr>
        <w:ind w:left="360"/>
      </w:pPr>
      <w:r w:rsidRPr="00671B96">
        <w:t>The one more bit about type of</w:t>
      </w:r>
      <w:r w:rsidR="00CB0498" w:rsidRPr="00671B96">
        <w:t xml:space="preserve"> communication, I need to talk about the level of information and the formality of the information.  This is important because not all people know about construction, for example information going to the client may be less intents than what the other teams get, as well it would be more formal for the client. </w:t>
      </w:r>
    </w:p>
    <w:p w:rsidR="0052450C" w:rsidRPr="00671B96" w:rsidRDefault="00AB1B33">
      <w:pPr>
        <w:pStyle w:val="Heading1"/>
      </w:pPr>
      <w:bookmarkStart w:id="17" w:name="BRANCH_5"/>
      <w:bookmarkStart w:id="18" w:name="_Toc497818803"/>
      <w:bookmarkStart w:id="19" w:name="_MV3BS_5"/>
      <w:bookmarkEnd w:id="16"/>
      <w:r w:rsidRPr="00671B96">
        <w:t>Barrier of communication</w:t>
      </w:r>
      <w:bookmarkEnd w:id="17"/>
      <w:bookmarkEnd w:id="18"/>
    </w:p>
    <w:p w:rsidR="0052450C" w:rsidRPr="00671B96" w:rsidRDefault="00CB0498">
      <w:r w:rsidRPr="00671B96">
        <w:t xml:space="preserve">There </w:t>
      </w:r>
      <w:r w:rsidR="00671B96" w:rsidRPr="00671B96">
        <w:t>are</w:t>
      </w:r>
      <w:r w:rsidRPr="00671B96">
        <w:t xml:space="preserve"> many barriers that can get in the way of communication on site, they can range from Personal Protective </w:t>
      </w:r>
      <w:r w:rsidR="00413C43" w:rsidRPr="00671B96">
        <w:t xml:space="preserve">Equipment </w:t>
      </w:r>
      <w:r w:rsidR="00CD2BCE" w:rsidRPr="00671B96">
        <w:t xml:space="preserve">blocking information to poor communication skills from the project manager. But getting back on track this can do a lot of damage to any construction firm or company it affects. </w:t>
      </w:r>
      <w:r w:rsidR="00671B96">
        <w:t>S</w:t>
      </w:r>
      <w:r w:rsidR="00671B96" w:rsidRPr="00671B96">
        <w:t>o,</w:t>
      </w:r>
      <w:r w:rsidR="00CD2BCE" w:rsidRPr="00671B96">
        <w:t xml:space="preserve"> this section is about barriers and what could happen on site, if the Project manager does not think about them.  As well I will include a case study.</w:t>
      </w:r>
    </w:p>
    <w:p w:rsidR="0052450C" w:rsidRPr="00671B96" w:rsidRDefault="00AB1B33">
      <w:pPr>
        <w:pStyle w:val="Heading2"/>
      </w:pPr>
      <w:bookmarkStart w:id="20" w:name="BRANCH_6"/>
      <w:bookmarkStart w:id="21" w:name="_Toc497818804"/>
      <w:bookmarkStart w:id="22" w:name="_MV3BS_6"/>
      <w:bookmarkEnd w:id="19"/>
      <w:r w:rsidRPr="00671B96">
        <w:t>Type of Barrier</w:t>
      </w:r>
      <w:bookmarkEnd w:id="20"/>
      <w:bookmarkEnd w:id="21"/>
      <w:r w:rsidR="00413C43" w:rsidRPr="00671B96">
        <w:t>s</w:t>
      </w:r>
    </w:p>
    <w:p w:rsidR="0052450C" w:rsidRPr="009A14C9" w:rsidRDefault="00CD2BCE">
      <w:r w:rsidRPr="009A14C9">
        <w:t xml:space="preserve">There are many barriers on and off site that can </w:t>
      </w:r>
      <w:r w:rsidR="00413C43" w:rsidRPr="009A14C9">
        <w:t>affect</w:t>
      </w:r>
      <w:r w:rsidRPr="009A14C9">
        <w:t xml:space="preserve"> many information chains while in the medium or when decoded by the receiver. </w:t>
      </w:r>
      <w:r w:rsidR="00413C43" w:rsidRPr="009A14C9">
        <w:t>Like in types of communications, I will put them into groups (visual and sound barriers and human errors.)</w:t>
      </w:r>
    </w:p>
    <w:p w:rsidR="00E30AEB" w:rsidRPr="009A14C9" w:rsidRDefault="00E30AEB" w:rsidP="00E30AEB">
      <w:pPr>
        <w:pStyle w:val="ListParagraph"/>
        <w:numPr>
          <w:ilvl w:val="0"/>
          <w:numId w:val="8"/>
        </w:numPr>
      </w:pPr>
      <w:r w:rsidRPr="009A14C9">
        <w:t xml:space="preserve">Visual- barriers to visual communication can be poor sight, different language, poor font choice and anything like them. </w:t>
      </w:r>
    </w:p>
    <w:p w:rsidR="00E30AEB" w:rsidRPr="009A14C9" w:rsidRDefault="00E30AEB" w:rsidP="00E30AEB">
      <w:pPr>
        <w:pStyle w:val="ListParagraph"/>
        <w:numPr>
          <w:ilvl w:val="0"/>
          <w:numId w:val="8"/>
        </w:numPr>
      </w:pPr>
      <w:r w:rsidRPr="009A14C9">
        <w:t>Sound- barrier</w:t>
      </w:r>
      <w:r w:rsidR="008B5A32" w:rsidRPr="009A14C9">
        <w:t>s</w:t>
      </w:r>
      <w:r w:rsidRPr="009A14C9">
        <w:t xml:space="preserve"> can be anything that stops, sound information from moving </w:t>
      </w:r>
      <w:r w:rsidR="008B5A32" w:rsidRPr="009A14C9">
        <w:t>through</w:t>
      </w:r>
      <w:r w:rsidRPr="009A14C9">
        <w:t xml:space="preserve"> </w:t>
      </w:r>
      <w:r w:rsidR="008B5A32" w:rsidRPr="009A14C9">
        <w:t>the air in this case. They can be loud continuous noise, accents and again different in language, as well as many others.</w:t>
      </w:r>
    </w:p>
    <w:p w:rsidR="009A14C9" w:rsidRDefault="008B5A32" w:rsidP="009A14C9">
      <w:pPr>
        <w:pStyle w:val="ListParagraph"/>
        <w:numPr>
          <w:ilvl w:val="0"/>
          <w:numId w:val="8"/>
        </w:numPr>
      </w:pPr>
      <w:r w:rsidRPr="009A14C9">
        <w:t>Human errors can cause and be barriers to communication from putting visual information up in places that the receiver may not see, spelling mistakes and translation errors</w:t>
      </w:r>
      <w:r w:rsidR="009A14C9">
        <w:t>.</w:t>
      </w:r>
    </w:p>
    <w:p w:rsidR="009A14C9" w:rsidRDefault="009A14C9" w:rsidP="009A14C9">
      <w:r>
        <w:t>All these may cause problems for both the site and project manager, so from here on I will be saying project manager, however the site manager will have the same problems and ways to solve them, so it means that when I say project manager I am referring to both the roles.</w:t>
      </w:r>
    </w:p>
    <w:p w:rsidR="009A14C9" w:rsidRDefault="009A14C9" w:rsidP="009A14C9"/>
    <w:p w:rsidR="009A14C9" w:rsidRDefault="009A14C9" w:rsidP="009A14C9"/>
    <w:p w:rsidR="009A14C9" w:rsidRDefault="009A14C9" w:rsidP="009A14C9"/>
    <w:p w:rsidR="009A14C9" w:rsidRPr="009A14C9" w:rsidRDefault="009A14C9" w:rsidP="009A14C9"/>
    <w:p w:rsidR="0052450C" w:rsidRPr="009A14C9" w:rsidRDefault="00AB1B33">
      <w:pPr>
        <w:pStyle w:val="Heading2"/>
      </w:pPr>
      <w:bookmarkStart w:id="23" w:name="BRANCH_7"/>
      <w:bookmarkStart w:id="24" w:name="_Toc497818805"/>
      <w:bookmarkStart w:id="25" w:name="_MV3BS_7"/>
      <w:bookmarkEnd w:id="22"/>
      <w:r w:rsidRPr="009A14C9">
        <w:lastRenderedPageBreak/>
        <w:t>What can go wrong, if the project manager does</w:t>
      </w:r>
      <w:r w:rsidR="0038006C" w:rsidRPr="009A14C9">
        <w:t xml:space="preserve"> not</w:t>
      </w:r>
      <w:r w:rsidRPr="009A14C9">
        <w:t xml:space="preserve"> address the barriers or got poor communication skill?</w:t>
      </w:r>
      <w:bookmarkEnd w:id="23"/>
      <w:bookmarkEnd w:id="24"/>
    </w:p>
    <w:p w:rsidR="00C466DE" w:rsidRPr="009A14C9" w:rsidRDefault="00FC1CC9">
      <w:r w:rsidRPr="009A14C9">
        <w:t>So,</w:t>
      </w:r>
      <w:r w:rsidR="008B5A32" w:rsidRPr="009A14C9">
        <w:t xml:space="preserve"> </w:t>
      </w:r>
      <w:r w:rsidR="0038006C" w:rsidRPr="009A14C9">
        <w:t xml:space="preserve">what can go wrong if the project manager does not address the barriers from the start </w:t>
      </w:r>
      <w:r w:rsidRPr="009A14C9">
        <w:t xml:space="preserve">of the project? As an </w:t>
      </w:r>
      <w:r w:rsidR="00A811C0" w:rsidRPr="009A14C9">
        <w:t>article</w:t>
      </w:r>
      <w:r w:rsidRPr="009A14C9">
        <w:t xml:space="preserve"> done by </w:t>
      </w:r>
      <w:r w:rsidR="00EE05E2" w:rsidRPr="009A14C9">
        <w:t>Terezinha Hignett on April 20, 2017 called “Poor Communication Leads to Project Failure One Third of the Time”(</w:t>
      </w:r>
      <w:r w:rsidR="00EE05E2" w:rsidRPr="009A14C9">
        <w:rPr>
          <w:sz w:val="16"/>
          <w:szCs w:val="16"/>
        </w:rPr>
        <w:t>statistic 1)</w:t>
      </w:r>
      <w:r w:rsidR="00EE05E2" w:rsidRPr="009A14C9">
        <w:t xml:space="preserve"> the article talks about a study done by PMI</w:t>
      </w:r>
      <w:r w:rsidR="00A811C0" w:rsidRPr="009A14C9">
        <w:t xml:space="preserve"> (the Project Management institute</w:t>
      </w:r>
      <w:r w:rsidR="00EE05E2" w:rsidRPr="009A14C9">
        <w:t xml:space="preserve">) found that </w:t>
      </w:r>
      <w:r w:rsidR="00EE05E2" w:rsidRPr="009A14C9">
        <w:rPr>
          <w:i/>
        </w:rPr>
        <w:t>“Companies risk $135 million for every $1 billion spent on a project and new research indicates that $75 million of that $135 million (56 percent) is put at risk by ineffective communications, indicating a critical need for organizations to address communications deficiencies at the enterprise level.”</w:t>
      </w:r>
      <w:r w:rsidR="00EE05E2" w:rsidRPr="009A14C9">
        <w:t xml:space="preserve"> This is saying that 56% of 135 million is lost on average </w:t>
      </w:r>
      <w:r w:rsidR="00C466DE" w:rsidRPr="009A14C9">
        <w:t>due to bad communication skill and planning</w:t>
      </w:r>
      <w:r w:rsidR="009A14C9">
        <w:t>, on site</w:t>
      </w:r>
      <w:r w:rsidR="00C466DE" w:rsidRPr="009A14C9">
        <w:t>.</w:t>
      </w:r>
    </w:p>
    <w:p w:rsidR="0052450C" w:rsidRPr="009A14C9" w:rsidRDefault="00AB1B33">
      <w:pPr>
        <w:pStyle w:val="Heading3"/>
      </w:pPr>
      <w:bookmarkStart w:id="26" w:name="BRANCH_8"/>
      <w:bookmarkStart w:id="27" w:name="_Toc497818806"/>
      <w:bookmarkStart w:id="28" w:name="_MV3BS_8"/>
      <w:bookmarkEnd w:id="25"/>
      <w:r w:rsidRPr="009A14C9">
        <w:t>Health, safety and welfare</w:t>
      </w:r>
      <w:bookmarkEnd w:id="26"/>
      <w:bookmarkEnd w:id="27"/>
    </w:p>
    <w:p w:rsidR="005B6351" w:rsidRPr="009A14C9" w:rsidRDefault="00C466DE">
      <w:r w:rsidRPr="009A14C9">
        <w:t xml:space="preserve">As well bad communication may endanger health, </w:t>
      </w:r>
      <w:r w:rsidRPr="009A14C9">
        <w:rPr>
          <w:i/>
        </w:rPr>
        <w:t>safety</w:t>
      </w:r>
      <w:r w:rsidRPr="009A14C9">
        <w:t xml:space="preserve"> and welfare on site and to the local public and environment, an example of my point is that a </w:t>
      </w:r>
      <w:r w:rsidR="00F22EB6" w:rsidRPr="009A14C9">
        <w:t>hand-held</w:t>
      </w:r>
      <w:r w:rsidRPr="009A14C9">
        <w:t xml:space="preserve"> jack hammer is </w:t>
      </w:r>
      <w:r w:rsidR="00F22EB6" w:rsidRPr="009A14C9">
        <w:t>faulty,</w:t>
      </w:r>
      <w:r w:rsidRPr="009A14C9">
        <w:t xml:space="preserve"> and the project</w:t>
      </w:r>
      <w:r w:rsidR="009A14C9">
        <w:t xml:space="preserve"> and site</w:t>
      </w:r>
      <w:r w:rsidRPr="009A14C9">
        <w:t xml:space="preserve"> manager as not put correct reporting systems in place or have not given a “tool box talk” to all the </w:t>
      </w:r>
      <w:r w:rsidR="009A14C9" w:rsidRPr="009A14C9">
        <w:t>workers.</w:t>
      </w:r>
      <w:r w:rsidRPr="009A14C9">
        <w:t xml:space="preserve"> that </w:t>
      </w:r>
      <w:r w:rsidR="00E65447" w:rsidRPr="009A14C9">
        <w:t>jack hammer is used and causes harm or a near miss anything, the HSE (health and Safety Executive) would</w:t>
      </w:r>
      <w:r w:rsidR="00A811C0" w:rsidRPr="009A14C9">
        <w:t xml:space="preserve"> have to send a local authority</w:t>
      </w:r>
      <w:r w:rsidR="00E65447" w:rsidRPr="009A14C9">
        <w:t xml:space="preserve"> (LA) Safety Inspector to do </w:t>
      </w:r>
      <w:r w:rsidR="00A811C0" w:rsidRPr="009A14C9">
        <w:t xml:space="preserve">a full report and </w:t>
      </w:r>
      <w:r w:rsidR="009A14C9" w:rsidRPr="009A14C9">
        <w:t>investigation on</w:t>
      </w:r>
      <w:r w:rsidR="00E65447" w:rsidRPr="009A14C9">
        <w:t xml:space="preserve"> the project which means the project will have to have down time (which </w:t>
      </w:r>
      <w:r w:rsidR="009A14C9">
        <w:t>in turn</w:t>
      </w:r>
      <w:r w:rsidR="00E65447" w:rsidRPr="009A14C9">
        <w:t xml:space="preserve"> no workers on site and plants and equipment will be standing not used), as well </w:t>
      </w:r>
      <w:r w:rsidR="005B6351" w:rsidRPr="009A14C9">
        <w:t xml:space="preserve">the company may get a notice from the HSE to stop works on other sites. Which can lead to projects behind time and missing </w:t>
      </w:r>
      <w:r w:rsidR="00A811C0" w:rsidRPr="009A14C9">
        <w:t>deadlines</w:t>
      </w:r>
      <w:r w:rsidR="005B6351" w:rsidRPr="009A14C9">
        <w:t>.</w:t>
      </w:r>
    </w:p>
    <w:p w:rsidR="0052450C" w:rsidRPr="009A14C9" w:rsidRDefault="00AB1B33">
      <w:pPr>
        <w:pStyle w:val="Heading3"/>
      </w:pPr>
      <w:bookmarkStart w:id="29" w:name="BRANCH_9"/>
      <w:bookmarkStart w:id="30" w:name="_Toc497818807"/>
      <w:bookmarkStart w:id="31" w:name="_MV3BS_9"/>
      <w:bookmarkEnd w:id="28"/>
      <w:r w:rsidRPr="009A14C9">
        <w:t>Quality</w:t>
      </w:r>
      <w:bookmarkEnd w:id="29"/>
      <w:bookmarkEnd w:id="30"/>
    </w:p>
    <w:p w:rsidR="0052450C" w:rsidRDefault="005B6351">
      <w:r w:rsidRPr="009A14C9">
        <w:t>Another part of a project that poor communication may affect is quality, which is very important because it will affect the quantity and health while the structure is in use.</w:t>
      </w:r>
      <w:r w:rsidR="00747ED7" w:rsidRPr="009A14C9">
        <w:t xml:space="preserve"> An example would be if </w:t>
      </w:r>
      <w:r w:rsidR="00BD0E72" w:rsidRPr="009A14C9">
        <w:t xml:space="preserve">the site manager does not monitor his or </w:t>
      </w:r>
      <w:r w:rsidR="00DE091E" w:rsidRPr="009A14C9">
        <w:t>her</w:t>
      </w:r>
      <w:r w:rsidR="00BD0E72" w:rsidRPr="009A14C9">
        <w:t xml:space="preserve"> site, and one of the sub-</w:t>
      </w:r>
      <w:r w:rsidR="00C36233" w:rsidRPr="009A14C9">
        <w:t>contractor</w:t>
      </w:r>
      <w:r w:rsidR="00BD0E72" w:rsidRPr="009A14C9">
        <w:t xml:space="preserve"> does not construct a door </w:t>
      </w:r>
      <w:r w:rsidR="00E848CB" w:rsidRPr="009A14C9">
        <w:t xml:space="preserve">lining </w:t>
      </w:r>
      <w:r w:rsidR="00BD0E72" w:rsidRPr="009A14C9">
        <w:t xml:space="preserve">big enough, to conform with the design of the structure and building regulation. When the Building control officer </w:t>
      </w:r>
      <w:r w:rsidR="00E848CB" w:rsidRPr="009A14C9">
        <w:t>goes on site for the inspection and spots it or</w:t>
      </w:r>
      <w:r w:rsidR="005C4F5E" w:rsidRPr="009A14C9">
        <w:t>,</w:t>
      </w:r>
      <w:r w:rsidR="00E848CB" w:rsidRPr="009A14C9">
        <w:t xml:space="preserve"> when fitting the </w:t>
      </w:r>
      <w:r w:rsidR="00C36233" w:rsidRPr="009A14C9">
        <w:t>door,</w:t>
      </w:r>
      <w:r w:rsidR="005C4F5E" w:rsidRPr="009A14C9">
        <w:t xml:space="preserve"> </w:t>
      </w:r>
      <w:r w:rsidR="00E848CB" w:rsidRPr="009A14C9">
        <w:t xml:space="preserve">it </w:t>
      </w:r>
      <w:r w:rsidR="00DE091E">
        <w:t>will</w:t>
      </w:r>
      <w:r w:rsidR="00E848CB" w:rsidRPr="009A14C9">
        <w:t xml:space="preserve"> have to redone costing time, money and more resourc</w:t>
      </w:r>
      <w:r w:rsidR="005C4F5E" w:rsidRPr="009A14C9">
        <w:t xml:space="preserve">es. </w:t>
      </w:r>
      <w:r w:rsidR="00DE091E">
        <w:t xml:space="preserve">And </w:t>
      </w:r>
      <w:r w:rsidR="00F22EB6">
        <w:t>this effect</w:t>
      </w:r>
      <w:r w:rsidR="00DE091E">
        <w:t xml:space="preserve"> all 3 </w:t>
      </w:r>
      <w:r w:rsidR="00F22EB6">
        <w:t>principal areas</w:t>
      </w:r>
      <w:r w:rsidR="00DE091E">
        <w:t xml:space="preserve"> that project management is based on, they are Quality, Quantity and Time.</w:t>
      </w:r>
    </w:p>
    <w:p w:rsidR="00DE091E" w:rsidRDefault="00DE091E"/>
    <w:p w:rsidR="00DE091E" w:rsidRDefault="00DE091E"/>
    <w:p w:rsidR="00DE091E" w:rsidRDefault="00DE091E"/>
    <w:p w:rsidR="00DE091E" w:rsidRDefault="00DE091E"/>
    <w:p w:rsidR="00DE091E" w:rsidRPr="009A14C9" w:rsidRDefault="00DE091E"/>
    <w:p w:rsidR="0052450C" w:rsidRPr="009A14C9" w:rsidRDefault="00AB1B33" w:rsidP="00DE091E">
      <w:pPr>
        <w:pStyle w:val="Heading3"/>
      </w:pPr>
      <w:bookmarkStart w:id="32" w:name="BRANCH_10"/>
      <w:bookmarkStart w:id="33" w:name="_Toc497818808"/>
      <w:bookmarkStart w:id="34" w:name="_MV3BS_10"/>
      <w:bookmarkEnd w:id="31"/>
      <w:r w:rsidRPr="009A14C9">
        <w:lastRenderedPageBreak/>
        <w:t>Time and Cost</w:t>
      </w:r>
      <w:bookmarkEnd w:id="32"/>
      <w:bookmarkEnd w:id="33"/>
    </w:p>
    <w:p w:rsidR="0052450C" w:rsidRDefault="005C4F5E">
      <w:r w:rsidRPr="00DE091E">
        <w:t>As the last two sections said most of the outcome of poor communication on</w:t>
      </w:r>
      <w:r w:rsidR="00DE091E">
        <w:t xml:space="preserve"> </w:t>
      </w:r>
      <w:r w:rsidRPr="00DE091E">
        <w:t xml:space="preserve">site was time and money.  Which more time is used on a project to more it cost. For </w:t>
      </w:r>
      <w:r w:rsidR="00C36233" w:rsidRPr="00DE091E">
        <w:t>example,</w:t>
      </w:r>
      <w:r w:rsidRPr="00DE091E">
        <w:t xml:space="preserve"> if a project goes pass it deadline the client can start charging LADs (Liquidated and Ascertained Damages)</w:t>
      </w:r>
      <w:r w:rsidR="00CC1AD8" w:rsidRPr="00DE091E">
        <w:t>,</w:t>
      </w:r>
      <w:r w:rsidRPr="00DE091E">
        <w:t xml:space="preserve"> which means every day or week the construction goes on for </w:t>
      </w:r>
      <w:r w:rsidR="00CC1AD8" w:rsidRPr="00DE091E">
        <w:t xml:space="preserve">the main contactor gets fine X amount of money, where X is the amount agreed on under the contract at the start. And losing money means that the construction firm has less chance of profit or breaking even, this means that due to lack of communication in the construction/ production team the project or company may </w:t>
      </w:r>
      <w:r w:rsidR="00106323" w:rsidRPr="00DE091E">
        <w:t>go under.</w:t>
      </w:r>
    </w:p>
    <w:p w:rsidR="00DE091E" w:rsidRPr="00DE091E" w:rsidRDefault="00DE091E"/>
    <w:p w:rsidR="0052450C" w:rsidRDefault="00AB1B33">
      <w:pPr>
        <w:pStyle w:val="Heading2"/>
      </w:pPr>
      <w:bookmarkStart w:id="35" w:name="BRANCH_11"/>
      <w:bookmarkStart w:id="36" w:name="_Toc497818809"/>
      <w:bookmarkStart w:id="37" w:name="_MV3BS_11"/>
      <w:bookmarkEnd w:id="34"/>
      <w:r>
        <w:t>Case Study</w:t>
      </w:r>
      <w:bookmarkEnd w:id="35"/>
      <w:bookmarkEnd w:id="36"/>
    </w:p>
    <w:p w:rsidR="0052450C" w:rsidRPr="00DE091E" w:rsidRDefault="00106323">
      <w:r w:rsidRPr="00DE091E">
        <w:t xml:space="preserve">So now I going to do </w:t>
      </w:r>
      <w:r w:rsidR="00636313" w:rsidRPr="00DE091E">
        <w:t>a</w:t>
      </w:r>
      <w:r w:rsidRPr="00DE091E">
        <w:t xml:space="preserve"> case study on a </w:t>
      </w:r>
      <w:r w:rsidR="00DE091E" w:rsidRPr="00DE091E">
        <w:t>real-world</w:t>
      </w:r>
      <w:r w:rsidRPr="00DE091E">
        <w:t xml:space="preserve"> example where poor communication and the project manager not thinking about barriers. </w:t>
      </w:r>
      <w:r w:rsidR="008C7D5F" w:rsidRPr="00DE091E">
        <w:t xml:space="preserve">The example is an Newark Upon Trent Base firm call Morgan Tucker </w:t>
      </w:r>
      <w:r w:rsidR="00503147" w:rsidRPr="00DE091E">
        <w:t>they m</w:t>
      </w:r>
      <w:r w:rsidR="009E4F54" w:rsidRPr="00DE091E">
        <w:t xml:space="preserve">ostly do civil works like roads. </w:t>
      </w:r>
      <w:r w:rsidR="00DF2CEC" w:rsidRPr="00DE091E">
        <w:t xml:space="preserve">A few months </w:t>
      </w:r>
      <w:r w:rsidR="00636313" w:rsidRPr="00DE091E">
        <w:t>ago,</w:t>
      </w:r>
      <w:r w:rsidR="00DF2CEC" w:rsidRPr="00DE091E">
        <w:t xml:space="preserve"> it when in to admission owning around 3</w:t>
      </w:r>
      <w:r w:rsidR="00DF2CEC" w:rsidRPr="00DE091E">
        <w:tab/>
        <w:t xml:space="preserve"> million in debt to banks, councils and private companies</w:t>
      </w:r>
      <w:r w:rsidR="00707806" w:rsidRPr="00DE091E">
        <w:t>, information in this case there is a lack of information but all case I look at, so I tried reading between the lines. Because</w:t>
      </w:r>
      <w:r w:rsidR="00DE091E">
        <w:t xml:space="preserve"> they</w:t>
      </w:r>
      <w:r w:rsidR="00707806" w:rsidRPr="00DE091E">
        <w:t xml:space="preserve"> have so little debts per companies and council</w:t>
      </w:r>
      <w:r w:rsidR="00DE091E">
        <w:t>.</w:t>
      </w:r>
      <w:r w:rsidR="00707806" w:rsidRPr="00DE091E">
        <w:t xml:space="preserve"> </w:t>
      </w:r>
      <w:r w:rsidR="00DE091E">
        <w:t>Most was</w:t>
      </w:r>
      <w:r w:rsidR="00707806" w:rsidRPr="00DE091E">
        <w:t xml:space="preserve"> around £250,000</w:t>
      </w:r>
      <w:r w:rsidR="00DE091E">
        <w:t xml:space="preserve"> at</w:t>
      </w:r>
      <w:r w:rsidR="00707806" w:rsidRPr="00DE091E">
        <w:t xml:space="preserve"> max for fix</w:t>
      </w:r>
      <w:r w:rsidR="00636313" w:rsidRPr="00DE091E">
        <w:t xml:space="preserve"> and floating</w:t>
      </w:r>
      <w:r w:rsidR="00707806" w:rsidRPr="00DE091E">
        <w:t xml:space="preserve"> charges</w:t>
      </w:r>
      <w:r w:rsidR="00636313" w:rsidRPr="00DE091E">
        <w:t>. With</w:t>
      </w:r>
      <w:r w:rsidR="00DE091E">
        <w:t xml:space="preserve"> is a sign</w:t>
      </w:r>
      <w:r w:rsidR="00636313" w:rsidRPr="00DE091E">
        <w:t xml:space="preserve"> that they may of miss deadlines. </w:t>
      </w:r>
      <w:r w:rsidR="00DE091E">
        <w:t>So, if they did</w:t>
      </w:r>
      <w:r w:rsidR="00636313" w:rsidRPr="00DE091E">
        <w:t xml:space="preserve"> miss dead line and used too much time is a sign of poor communication in the place of work and on site.</w:t>
      </w:r>
    </w:p>
    <w:p w:rsidR="0052450C" w:rsidRPr="00DE091E" w:rsidRDefault="00AB1B33">
      <w:pPr>
        <w:pStyle w:val="Heading1"/>
      </w:pPr>
      <w:bookmarkStart w:id="38" w:name="BRANCH_12"/>
      <w:bookmarkStart w:id="39" w:name="_Toc497818810"/>
      <w:bookmarkStart w:id="40" w:name="_MV3BS_12"/>
      <w:bookmarkEnd w:id="37"/>
      <w:r w:rsidRPr="00DE091E">
        <w:t xml:space="preserve">How a project manager can used their skill to </w:t>
      </w:r>
      <w:r w:rsidRPr="00DE091E">
        <w:rPr>
          <w:color w:val="2E74B5" w:themeColor="accent1" w:themeShade="BF"/>
        </w:rPr>
        <w:t xml:space="preserve">get around </w:t>
      </w:r>
      <w:r w:rsidRPr="00DE091E">
        <w:t>barrier of communication?</w:t>
      </w:r>
      <w:bookmarkEnd w:id="38"/>
      <w:bookmarkEnd w:id="39"/>
    </w:p>
    <w:p w:rsidR="0052450C" w:rsidRPr="00C42234" w:rsidRDefault="00041E79">
      <w:r w:rsidRPr="00C42234">
        <w:t xml:space="preserve">The project manager with </w:t>
      </w:r>
      <w:r w:rsidR="00B20C41" w:rsidRPr="00C42234">
        <w:t>effective communication</w:t>
      </w:r>
      <w:r w:rsidRPr="00C42234">
        <w:t xml:space="preserve"> skill, can used many </w:t>
      </w:r>
      <w:r w:rsidR="004F2549" w:rsidRPr="00C42234">
        <w:t>method and techniques to combat</w:t>
      </w:r>
      <w:r w:rsidR="00C42234">
        <w:t>s</w:t>
      </w:r>
      <w:r w:rsidR="004F2549" w:rsidRPr="00C42234">
        <w:t xml:space="preserve"> barrier to communication</w:t>
      </w:r>
      <w:r w:rsidR="00B20C41" w:rsidRPr="00C42234">
        <w:t xml:space="preserve">. One </w:t>
      </w:r>
      <w:r w:rsidR="00C42234" w:rsidRPr="00C42234">
        <w:t>way</w:t>
      </w:r>
      <w:r w:rsidR="00B20C41" w:rsidRPr="00C42234">
        <w:t xml:space="preserve"> is to know who that information is going to and change the information to suit them by putting at the </w:t>
      </w:r>
      <w:r w:rsidR="009A140B" w:rsidRPr="00C42234">
        <w:t xml:space="preserve">technical </w:t>
      </w:r>
      <w:r w:rsidR="00B20C41" w:rsidRPr="00C42234">
        <w:t xml:space="preserve">level of knowledge that they </w:t>
      </w:r>
      <w:r w:rsidR="009A140B" w:rsidRPr="00C42234">
        <w:t>understand for example a client like a head teacher may not know any construction word</w:t>
      </w:r>
      <w:r w:rsidR="00C42234">
        <w:t>s</w:t>
      </w:r>
      <w:r w:rsidR="009A140B" w:rsidRPr="00C42234">
        <w:t xml:space="preserve">, that the design and construction/ production team uses, so the project or construction manager should change the words to aloud easier reading and understanding. As well </w:t>
      </w:r>
      <w:r w:rsidR="00460E60" w:rsidRPr="00C42234">
        <w:t>if the project manager knows that their information going to someone with no understanding of the language</w:t>
      </w:r>
      <w:r w:rsidR="00C42234" w:rsidRPr="00C42234">
        <w:t xml:space="preserve"> </w:t>
      </w:r>
      <w:r w:rsidR="00460E60" w:rsidRPr="00C42234">
        <w:t>talk</w:t>
      </w:r>
      <w:r w:rsidR="00C42234">
        <w:t>ed</w:t>
      </w:r>
      <w:r w:rsidR="00460E60" w:rsidRPr="00C42234">
        <w:t xml:space="preserve"> by </w:t>
      </w:r>
      <w:r w:rsidR="000A7B17" w:rsidRPr="00C42234">
        <w:t xml:space="preserve">design and production team, for example if the company has a project like a road that </w:t>
      </w:r>
      <w:r w:rsidR="00C42234" w:rsidRPr="00C42234">
        <w:t xml:space="preserve">crosses </w:t>
      </w:r>
      <w:r w:rsidR="001C59A2" w:rsidRPr="00C42234">
        <w:t>a boa</w:t>
      </w:r>
      <w:r w:rsidR="00C42234" w:rsidRPr="00C42234">
        <w:t>r</w:t>
      </w:r>
      <w:r w:rsidR="001C59A2" w:rsidRPr="00C42234">
        <w:t xml:space="preserve">der </w:t>
      </w:r>
      <w:r w:rsidR="00C42234">
        <w:t xml:space="preserve">in-between </w:t>
      </w:r>
      <w:r w:rsidR="001C59A2" w:rsidRPr="00C42234">
        <w:t>2 countries</w:t>
      </w:r>
      <w:r w:rsidR="000A7B17" w:rsidRPr="00C42234">
        <w:t xml:space="preserve">, they </w:t>
      </w:r>
      <w:r w:rsidR="00C42234" w:rsidRPr="00C42234">
        <w:t>need to</w:t>
      </w:r>
      <w:r w:rsidR="000A7B17" w:rsidRPr="00C42234">
        <w:t xml:space="preserve"> </w:t>
      </w:r>
      <w:r w:rsidR="009B4232" w:rsidRPr="00C42234">
        <w:t>change the language to cover both language</w:t>
      </w:r>
      <w:r w:rsidR="00D50B22" w:rsidRPr="00C42234">
        <w:t>s</w:t>
      </w:r>
      <w:r w:rsidR="009B4232" w:rsidRPr="00C42234">
        <w:t xml:space="preserve">. </w:t>
      </w:r>
    </w:p>
    <w:p w:rsidR="0073297C" w:rsidRPr="00C42234" w:rsidRDefault="0073297C">
      <w:r w:rsidRPr="00C42234">
        <w:t>Another</w:t>
      </w:r>
      <w:r w:rsidR="009B4232" w:rsidRPr="00C42234">
        <w:t xml:space="preserve"> project </w:t>
      </w:r>
      <w:r w:rsidR="00533C63" w:rsidRPr="00C42234">
        <w:t xml:space="preserve">manager could do, is to </w:t>
      </w:r>
      <w:r w:rsidRPr="00C42234">
        <w:t>send</w:t>
      </w:r>
      <w:r w:rsidR="00533C63" w:rsidRPr="00C42234">
        <w:t xml:space="preserve"> out the informat</w:t>
      </w:r>
      <w:r w:rsidRPr="00C42234">
        <w:t>ion via two mediums E.G. notices, emails and tool-</w:t>
      </w:r>
      <w:r w:rsidR="00533C63" w:rsidRPr="00C42234">
        <w:t xml:space="preserve">box talks regarding important </w:t>
      </w:r>
      <w:r w:rsidRPr="00C42234">
        <w:t>items like Health and Safety on site. This will ensure that employees and sub-contractors have the information to do their job and inform the</w:t>
      </w:r>
      <w:r w:rsidR="00C42234">
        <w:t>ir staff</w:t>
      </w:r>
      <w:r w:rsidRPr="00C42234">
        <w:t xml:space="preserve"> on changes.</w:t>
      </w:r>
    </w:p>
    <w:p w:rsidR="00636313" w:rsidRDefault="00636313">
      <w:r w:rsidRPr="00C42234">
        <w:lastRenderedPageBreak/>
        <w:t>As well the company and project manager have it minuets of meetings, (</w:t>
      </w:r>
      <w:r w:rsidR="00C42234" w:rsidRPr="00C42234">
        <w:t>someone</w:t>
      </w:r>
      <w:r w:rsidRPr="00C42234">
        <w:t xml:space="preserve"> writes down all things said and covered in the meeting), </w:t>
      </w:r>
      <w:r w:rsidR="00110058" w:rsidRPr="00C42234">
        <w:t xml:space="preserve">on show for the work force to view. </w:t>
      </w:r>
      <w:r w:rsidR="00110058">
        <w:t xml:space="preserve">This aloud to look at the all information mostly the part with affect them. A they </w:t>
      </w:r>
      <w:r w:rsidR="00C42234">
        <w:t>straightforward way</w:t>
      </w:r>
      <w:r w:rsidR="00110058">
        <w:t xml:space="preserve"> to get information, however not all level may know or want to read it.</w:t>
      </w:r>
    </w:p>
    <w:p w:rsidR="00C42234" w:rsidRDefault="00C42234">
      <w:r>
        <w:t xml:space="preserve">And </w:t>
      </w:r>
      <w:r w:rsidR="00D364D1">
        <w:t>finally,</w:t>
      </w:r>
      <w:r>
        <w:t xml:space="preserve"> a last example the project manager may used is for documents, emails and other written forms of communication</w:t>
      </w:r>
      <w:r w:rsidR="00D364D1">
        <w:t>,</w:t>
      </w:r>
      <w:r>
        <w:t xml:space="preserve"> is to </w:t>
      </w:r>
      <w:r w:rsidR="00D364D1">
        <w:t xml:space="preserve">proof read it your-self when finish and have something or someone else to check over your text. </w:t>
      </w:r>
      <w:r w:rsidR="00F22EB6">
        <w:t>For example,</w:t>
      </w:r>
      <w:r w:rsidR="00D364D1">
        <w:t xml:space="preserve"> they could </w:t>
      </w:r>
      <w:r w:rsidR="00F22EB6">
        <w:t>use</w:t>
      </w:r>
      <w:r w:rsidR="00D364D1">
        <w:t xml:space="preserve"> software that reads </w:t>
      </w:r>
      <w:r w:rsidR="00F22EB6">
        <w:t>out the</w:t>
      </w:r>
      <w:r w:rsidR="00D364D1">
        <w:t xml:space="preserve"> text for them, this would allow the project/site manager to spot and repair gramma and spelling mistakes that have been miss by spell checkers.</w:t>
      </w:r>
    </w:p>
    <w:p w:rsidR="0052450C" w:rsidRDefault="00AB1B33">
      <w:pPr>
        <w:pStyle w:val="Heading1"/>
      </w:pPr>
      <w:bookmarkStart w:id="41" w:name="BRANCH_13"/>
      <w:bookmarkStart w:id="42" w:name="_MV3BS_13"/>
      <w:bookmarkEnd w:id="40"/>
      <w:r>
        <w:t xml:space="preserve"> </w:t>
      </w:r>
      <w:bookmarkStart w:id="43" w:name="_Toc497818811"/>
      <w:r>
        <w:t>Conclusion</w:t>
      </w:r>
      <w:bookmarkEnd w:id="41"/>
      <w:bookmarkEnd w:id="43"/>
    </w:p>
    <w:p w:rsidR="0052450C" w:rsidRPr="00D364D1" w:rsidRDefault="0073297C">
      <w:r w:rsidRPr="00D364D1">
        <w:t xml:space="preserve">My conclusion is that communication skills are important </w:t>
      </w:r>
      <w:r w:rsidR="0009340E" w:rsidRPr="00D364D1">
        <w:t xml:space="preserve">because it protect people </w:t>
      </w:r>
      <w:r w:rsidR="00F22EB6">
        <w:t>regrading</w:t>
      </w:r>
      <w:r w:rsidR="0009340E" w:rsidRPr="00D364D1">
        <w:t xml:space="preserve"> health and safety, as well it keep companies and </w:t>
      </w:r>
      <w:r w:rsidR="00487FA6" w:rsidRPr="00D364D1">
        <w:t>jobs.</w:t>
      </w:r>
      <w:r w:rsidR="0009340E" w:rsidRPr="00D364D1">
        <w:t xml:space="preserve"> If companies and project managers did not have effective communication</w:t>
      </w:r>
      <w:r w:rsidR="00487FA6" w:rsidRPr="00D364D1">
        <w:t xml:space="preserve">, it </w:t>
      </w:r>
      <w:r w:rsidR="00E9046D" w:rsidRPr="00D364D1">
        <w:t xml:space="preserve">could </w:t>
      </w:r>
      <w:r w:rsidR="00AB1547" w:rsidRPr="00D364D1">
        <w:t>use more resource than required with would damage the environment. As well communication good</w:t>
      </w:r>
      <w:r w:rsidR="00D364D1">
        <w:t xml:space="preserve"> is</w:t>
      </w:r>
      <w:r w:rsidR="00AB1547" w:rsidRPr="00D364D1">
        <w:t xml:space="preserve"> for companies because</w:t>
      </w:r>
      <w:r w:rsidR="00D364D1">
        <w:t xml:space="preserve"> if it is</w:t>
      </w:r>
      <w:r w:rsidR="00AB1547" w:rsidRPr="00D364D1">
        <w:t xml:space="preserve"> done right</w:t>
      </w:r>
      <w:r w:rsidR="00D364D1">
        <w:t>,</w:t>
      </w:r>
      <w:r w:rsidR="00AB1547" w:rsidRPr="00D364D1">
        <w:t xml:space="preserve"> it m</w:t>
      </w:r>
      <w:r w:rsidR="00D364D1">
        <w:t>ay</w:t>
      </w:r>
      <w:r w:rsidR="00AB1547" w:rsidRPr="00D364D1">
        <w:t xml:space="preserve"> make the employee</w:t>
      </w:r>
      <w:r w:rsidR="00C15286" w:rsidRPr="00D364D1">
        <w:t xml:space="preserve"> </w:t>
      </w:r>
      <w:r w:rsidR="00D364D1">
        <w:t>gain</w:t>
      </w:r>
      <w:r w:rsidR="00C15286" w:rsidRPr="00D364D1">
        <w:t xml:space="preserve"> more</w:t>
      </w:r>
      <w:r w:rsidR="00AB1547" w:rsidRPr="00D364D1">
        <w:t xml:space="preserve"> </w:t>
      </w:r>
      <w:r w:rsidR="00C15286" w:rsidRPr="00D364D1">
        <w:t>morale w</w:t>
      </w:r>
      <w:r w:rsidR="00D364D1">
        <w:t>hich</w:t>
      </w:r>
      <w:r w:rsidR="00C15286" w:rsidRPr="00D364D1">
        <w:t xml:space="preserve"> means they may work that bit more</w:t>
      </w:r>
      <w:r w:rsidR="00C36233" w:rsidRPr="00D364D1">
        <w:t xml:space="preserve">, </w:t>
      </w:r>
      <w:r w:rsidR="009E4F54" w:rsidRPr="00D364D1">
        <w:t>save on money, time and resources.</w:t>
      </w:r>
      <w:r w:rsidR="00D364D1">
        <w:t xml:space="preserve"> As well there is many more types and barriers of communication than I covered in this assignment, and with that there are a lot more ways to get around the barriers.</w:t>
      </w:r>
      <w:r w:rsidR="00B4172E">
        <w:t xml:space="preserve"> </w:t>
      </w:r>
    </w:p>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p w:rsidR="00B27B53" w:rsidRDefault="00B27B53"/>
    <w:bookmarkEnd w:id="42" w:displacedByCustomXml="next"/>
    <w:bookmarkStart w:id="44" w:name="_Toc497818812" w:displacedByCustomXml="next"/>
    <w:sdt>
      <w:sdtPr>
        <w:rPr>
          <w:rFonts w:cstheme="minorBidi"/>
          <w:b w:val="0"/>
          <w:caps w:val="0"/>
          <w:color w:val="auto"/>
          <w:sz w:val="22"/>
          <w:szCs w:val="21"/>
          <w:highlight w:val="white"/>
        </w:rPr>
        <w:id w:val="247850013"/>
        <w:docPartObj>
          <w:docPartGallery w:val="Bibliographies"/>
          <w:docPartUnique/>
        </w:docPartObj>
      </w:sdtPr>
      <w:sdtEndPr>
        <w:rPr>
          <w:highlight w:val="none"/>
        </w:rPr>
      </w:sdtEndPr>
      <w:sdtContent>
        <w:p w:rsidR="0052450C" w:rsidRPr="00D364D1" w:rsidRDefault="00AB1B33">
          <w:pPr>
            <w:pStyle w:val="Heading1"/>
            <w:rPr>
              <w:highlight w:val="white"/>
            </w:rPr>
          </w:pPr>
          <w:r w:rsidRPr="00D364D1">
            <w:rPr>
              <w:highlight w:val="white"/>
            </w:rPr>
            <w:t>Bibliography</w:t>
          </w:r>
          <w:bookmarkEnd w:id="44"/>
        </w:p>
        <w:sdt>
          <w:sdtPr>
            <w:id w:val="1165282535"/>
            <w:showingPlcHdr/>
            <w:bibliography/>
          </w:sdtPr>
          <w:sdtEndPr/>
          <w:sdtContent>
            <w:p w:rsidR="00E20087" w:rsidRDefault="00E20087">
              <w:r>
                <w:t xml:space="preserve">     </w:t>
              </w:r>
            </w:p>
          </w:sdtContent>
        </w:sdt>
      </w:sdtContent>
    </w:sdt>
    <w:p w:rsidR="0052450C" w:rsidRDefault="00E20087">
      <w:pPr>
        <w:rPr>
          <w:b/>
          <w:u w:val="single"/>
        </w:rPr>
      </w:pPr>
      <w:r>
        <w:rPr>
          <w:b/>
          <w:u w:val="single"/>
        </w:rPr>
        <w:t xml:space="preserve">Refences </w:t>
      </w:r>
    </w:p>
    <w:p w:rsidR="007E61D3" w:rsidRDefault="007E61D3">
      <w:r>
        <w:t xml:space="preserve">Figre-1 flat structure </w:t>
      </w:r>
      <w:r w:rsidR="0073297C" w:rsidRPr="0073297C">
        <w:t xml:space="preserve">access on </w:t>
      </w:r>
      <w:r>
        <w:t xml:space="preserve">15/11/2017 at 20:01 </w:t>
      </w:r>
      <w:hyperlink r:id="rId10" w:history="1">
        <w:r w:rsidRPr="002B1495">
          <w:rPr>
            <w:rStyle w:val="Hyperlink"/>
          </w:rPr>
          <w:t>http://slideplayer.com/slide/4191347/14/images/21/FLAT+ORGANIZATIONAL+STRUCTURE.jpg</w:t>
        </w:r>
      </w:hyperlink>
    </w:p>
    <w:p w:rsidR="007E61D3" w:rsidRDefault="00A811C0">
      <w:r>
        <w:t>Figure</w:t>
      </w:r>
      <w:r w:rsidR="007E61D3">
        <w:t xml:space="preserve"> 2- hierarchal structure </w:t>
      </w:r>
      <w:r w:rsidR="0073297C" w:rsidRPr="0073297C">
        <w:t xml:space="preserve">access on </w:t>
      </w:r>
      <w:r w:rsidR="007E61D3">
        <w:t>15/11/2017 at 20:08</w:t>
      </w:r>
    </w:p>
    <w:p w:rsidR="007E61D3" w:rsidRPr="007E61D3" w:rsidRDefault="007E61D3">
      <w:r w:rsidRPr="007E61D3">
        <w:t>https://blogs-images.forbes.com/jacobmorgan/</w:t>
      </w:r>
      <w:r w:rsidR="0073297C" w:rsidRPr="0073297C">
        <w:t>files</w:t>
      </w:r>
      <w:r w:rsidRPr="007E61D3">
        <w:t>/2015/07/flatorganizationtypes-slide01-hires05-21-15-e1436162827239.png</w:t>
      </w:r>
    </w:p>
    <w:p w:rsidR="00FC1CC9" w:rsidRDefault="00FC1CC9">
      <w:r w:rsidRPr="00FC1CC9">
        <w:t>statistic 1</w:t>
      </w:r>
      <w:r>
        <w:t xml:space="preserve">- </w:t>
      </w:r>
      <w:r w:rsidR="0073297C" w:rsidRPr="0073297C">
        <w:t xml:space="preserve">access on </w:t>
      </w:r>
      <w:r>
        <w:t xml:space="preserve">15/11/2017 at 21:04- </w:t>
      </w:r>
      <w:hyperlink r:id="rId11" w:history="1">
        <w:r w:rsidR="00DF2CEC" w:rsidRPr="00210B47">
          <w:rPr>
            <w:rStyle w:val="Hyperlink"/>
          </w:rPr>
          <w:t>http://www.coreworx.com/pmi-study-reveals-poor-communication-leads-to-project-failure-one-third-of-the-time/</w:t>
        </w:r>
      </w:hyperlink>
    </w:p>
    <w:p w:rsidR="00DF2CEC" w:rsidRPr="00FC1CC9" w:rsidRDefault="00DF2CEC">
      <w:r>
        <w:t xml:space="preserve">case study- </w:t>
      </w:r>
      <w:hyperlink r:id="rId12" w:history="1">
        <w:r w:rsidR="00636313" w:rsidRPr="00210B47">
          <w:rPr>
            <w:rStyle w:val="Hyperlink"/>
          </w:rPr>
          <w:t>https://newarkadvertiser.co.uk/news/2017/06/01/newark-based-engineering-firm-goes-into-administration</w:t>
        </w:r>
      </w:hyperlink>
      <w:r w:rsidR="00636313">
        <w:t xml:space="preserve"> &amp; </w:t>
      </w:r>
      <w:r w:rsidR="00636313" w:rsidRPr="00636313">
        <w:t>https://beta.companieshouse.gov.uk/company/04684456/charges/xzhDJeoDXXIsh5o_iXL58cmeMDs</w:t>
      </w:r>
    </w:p>
    <w:p w:rsidR="00BF0276" w:rsidRPr="00BF0276" w:rsidRDefault="00BF0276">
      <w:r>
        <w:t>flow diagrams</w:t>
      </w:r>
      <w:r w:rsidR="002A0D60">
        <w:t>1&amp;2</w:t>
      </w:r>
      <w:r>
        <w:t>-</w:t>
      </w:r>
      <w:r w:rsidR="002A0D60">
        <w:t xml:space="preserve"> Access on </w:t>
      </w:r>
      <w:r w:rsidR="00B87093">
        <w:t>4/12/2017 at 15:42-</w:t>
      </w:r>
      <w:r>
        <w:t xml:space="preserve"> </w:t>
      </w:r>
      <w:r w:rsidR="002A0D60" w:rsidRPr="002A0D60">
        <w:t>http://moodle.uwtsd.ac.uk/pluginfile.php/103828/mod_resource/content/1/2%20communication.pdf</w:t>
      </w:r>
    </w:p>
    <w:p w:rsidR="00E20087" w:rsidRDefault="0073297C">
      <w:pPr>
        <w:rPr>
          <w:b/>
          <w:u w:val="single"/>
        </w:rPr>
      </w:pPr>
      <w:r w:rsidRPr="0073297C">
        <w:rPr>
          <w:b/>
          <w:u w:val="single"/>
        </w:rPr>
        <w:t>Bibliography</w:t>
      </w:r>
    </w:p>
    <w:p w:rsidR="00A811C0" w:rsidRDefault="00C15286">
      <w:r>
        <w:t>Lectures:</w:t>
      </w:r>
    </w:p>
    <w:p w:rsidR="00C15286" w:rsidRPr="00C36233" w:rsidRDefault="00C15286">
      <w:r>
        <w:t>John Payne</w:t>
      </w:r>
      <w:r w:rsidR="00C36233">
        <w:t>,2014-15,</w:t>
      </w:r>
      <w:r>
        <w:t xml:space="preserve"> </w:t>
      </w:r>
      <w:r w:rsidRPr="00C36233">
        <w:rPr>
          <w:i/>
        </w:rPr>
        <w:t>level 3 Extend Diploma</w:t>
      </w:r>
      <w:r w:rsidR="00B87093">
        <w:rPr>
          <w:i/>
        </w:rPr>
        <w:t xml:space="preserve"> </w:t>
      </w:r>
      <w:r w:rsidRPr="00C36233">
        <w:rPr>
          <w:i/>
        </w:rPr>
        <w:t xml:space="preserve">in the </w:t>
      </w:r>
      <w:r w:rsidR="00B87093">
        <w:rPr>
          <w:i/>
        </w:rPr>
        <w:t>B</w:t>
      </w:r>
      <w:r w:rsidRPr="00C36233">
        <w:rPr>
          <w:i/>
        </w:rPr>
        <w:t xml:space="preserve">uilt </w:t>
      </w:r>
      <w:r w:rsidR="00B87093">
        <w:rPr>
          <w:i/>
        </w:rPr>
        <w:t>E</w:t>
      </w:r>
      <w:r w:rsidRPr="00C36233">
        <w:rPr>
          <w:i/>
        </w:rPr>
        <w:t>nvironment</w:t>
      </w:r>
      <w:r w:rsidR="00C36233" w:rsidRPr="00C36233">
        <w:rPr>
          <w:i/>
        </w:rPr>
        <w:t xml:space="preserve"> and </w:t>
      </w:r>
      <w:r w:rsidR="00B87093">
        <w:rPr>
          <w:i/>
        </w:rPr>
        <w:t>C</w:t>
      </w:r>
      <w:r w:rsidR="00C36233" w:rsidRPr="00C36233">
        <w:rPr>
          <w:i/>
        </w:rPr>
        <w:t xml:space="preserve">ivil </w:t>
      </w:r>
      <w:r w:rsidR="00B87093">
        <w:rPr>
          <w:i/>
        </w:rPr>
        <w:t>E</w:t>
      </w:r>
      <w:r w:rsidR="00C36233" w:rsidRPr="00C36233">
        <w:rPr>
          <w:i/>
        </w:rPr>
        <w:t>ngineering</w:t>
      </w:r>
      <w:r w:rsidR="00C36233">
        <w:t xml:space="preserve">, </w:t>
      </w:r>
      <w:r w:rsidR="00B87093">
        <w:t>C</w:t>
      </w:r>
      <w:r w:rsidR="00C36233">
        <w:t>lass</w:t>
      </w:r>
      <w:r w:rsidR="00B87093">
        <w:t>-W</w:t>
      </w:r>
      <w:r w:rsidR="00C36233">
        <w:t>ork and assignment, Project management (unit 7</w:t>
      </w:r>
      <w:r w:rsidR="00B87093">
        <w:t>), Lincoln</w:t>
      </w:r>
      <w:r w:rsidR="00C36233">
        <w:t xml:space="preserve"> Collage, </w:t>
      </w:r>
      <w:r w:rsidR="00B87093">
        <w:t>S</w:t>
      </w:r>
      <w:r w:rsidR="00C36233">
        <w:t xml:space="preserve">ept </w:t>
      </w:r>
      <w:r w:rsidR="00C42234">
        <w:t>17</w:t>
      </w:r>
      <w:r w:rsidR="00C36233">
        <w:t xml:space="preserve"> 2014 to </w:t>
      </w:r>
      <w:r w:rsidR="00B87093">
        <w:t>De</w:t>
      </w:r>
      <w:r w:rsidR="00C36233">
        <w:t>c 3</w:t>
      </w:r>
      <w:r w:rsidR="00A3169A" w:rsidRPr="00A3169A">
        <w:rPr>
          <w:vertAlign w:val="superscript"/>
        </w:rPr>
        <w:t>rd</w:t>
      </w:r>
      <w:r w:rsidR="00C36233">
        <w:t xml:space="preserve"> 2014 every Wednesday.  </w:t>
      </w:r>
    </w:p>
    <w:p w:rsidR="00411732" w:rsidRPr="00B87093" w:rsidRDefault="00A811C0">
      <w:r w:rsidRPr="00B87093">
        <w:t xml:space="preserve"> </w:t>
      </w:r>
      <w:r w:rsidR="00B87093" w:rsidRPr="00B87093">
        <w:t>Dr Juan A Ferriz-Papi</w:t>
      </w:r>
      <w:r w:rsidR="00B87093">
        <w:t xml:space="preserve">,2017, year 2 of </w:t>
      </w:r>
      <w:r w:rsidR="00B87093" w:rsidRPr="00A3169A">
        <w:rPr>
          <w:i/>
        </w:rPr>
        <w:t>BSc Civil Engineering and Environmental management</w:t>
      </w:r>
      <w:r w:rsidR="00B87093">
        <w:t xml:space="preserve">, Class-Work, </w:t>
      </w:r>
      <w:r w:rsidR="00B87093" w:rsidRPr="00B87093">
        <w:t>Site Production &amp; Project Management (M5X01875)</w:t>
      </w:r>
      <w:r w:rsidR="00A3169A">
        <w:t>, University of Wales Trinity St David, Nov 2</w:t>
      </w:r>
      <w:r w:rsidR="00A3169A" w:rsidRPr="00A3169A">
        <w:rPr>
          <w:vertAlign w:val="superscript"/>
        </w:rPr>
        <w:t>nd</w:t>
      </w:r>
      <w:r w:rsidR="00A3169A">
        <w:t xml:space="preserve"> 2017 </w:t>
      </w:r>
    </w:p>
    <w:sectPr w:rsidR="00411732" w:rsidRPr="00B87093">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7877" w:rsidRDefault="00697877" w:rsidP="00C85CF0">
      <w:pPr>
        <w:spacing w:after="0" w:line="240" w:lineRule="auto"/>
      </w:pPr>
      <w:r>
        <w:separator/>
      </w:r>
    </w:p>
  </w:endnote>
  <w:endnote w:type="continuationSeparator" w:id="0">
    <w:p w:rsidR="00697877" w:rsidRDefault="00697877"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307324"/>
      <w:docPartObj>
        <w:docPartGallery w:val="Page Numbers (Bottom of Page)"/>
        <w:docPartUnique/>
      </w:docPartObj>
    </w:sdtPr>
    <w:sdtEndPr>
      <w:rPr>
        <w:noProof/>
      </w:rPr>
    </w:sdtEndPr>
    <w:sdtContent>
      <w:p w:rsidR="007F2676" w:rsidRDefault="007F267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9A14C9" w:rsidRDefault="009A14C9" w:rsidP="007657C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7877" w:rsidRDefault="00697877" w:rsidP="00C85CF0">
      <w:pPr>
        <w:spacing w:after="0" w:line="240" w:lineRule="auto"/>
      </w:pPr>
      <w:r>
        <w:separator/>
      </w:r>
    </w:p>
  </w:footnote>
  <w:footnote w:type="continuationSeparator" w:id="0">
    <w:p w:rsidR="00697877" w:rsidRDefault="00697877"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14C9" w:rsidRPr="00E20087" w:rsidRDefault="009A14C9">
    <w:pPr>
      <w:pStyle w:val="Header"/>
      <w:rPr>
        <w:lang w:val="en-GB"/>
      </w:rPr>
    </w:pPr>
    <w:r>
      <w:rPr>
        <w:lang w:val="en-GB"/>
      </w:rPr>
      <w:t>James Ashley Sargisson</w:t>
    </w:r>
    <w:r>
      <w:rPr>
        <w:lang w:val="en-GB"/>
      </w:rPr>
      <w:tab/>
    </w:r>
    <w:r>
      <w:rPr>
        <w:lang w:val="en-GB"/>
      </w:rPr>
      <w:tab/>
      <w:t>P148762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F757F"/>
    <w:multiLevelType w:val="hybridMultilevel"/>
    <w:tmpl w:val="C128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67E2E3B"/>
    <w:multiLevelType w:val="hybridMultilevel"/>
    <w:tmpl w:val="9F62F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4022EB"/>
    <w:multiLevelType w:val="hybridMultilevel"/>
    <w:tmpl w:val="6E202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2"/>
  </w:num>
  <w:num w:numId="4">
    <w:abstractNumId w:val="6"/>
  </w:num>
  <w:num w:numId="5">
    <w:abstractNumId w:val="1"/>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35C4A"/>
    <w:rsid w:val="00041E79"/>
    <w:rsid w:val="000453E3"/>
    <w:rsid w:val="000531BB"/>
    <w:rsid w:val="00054A14"/>
    <w:rsid w:val="000600E6"/>
    <w:rsid w:val="0008427A"/>
    <w:rsid w:val="0009340E"/>
    <w:rsid w:val="00095C87"/>
    <w:rsid w:val="000A7B17"/>
    <w:rsid w:val="000C6DC4"/>
    <w:rsid w:val="00106323"/>
    <w:rsid w:val="00110058"/>
    <w:rsid w:val="00110819"/>
    <w:rsid w:val="00120AB2"/>
    <w:rsid w:val="00171B5D"/>
    <w:rsid w:val="00186491"/>
    <w:rsid w:val="001B62C2"/>
    <w:rsid w:val="001C59A2"/>
    <w:rsid w:val="001D3201"/>
    <w:rsid w:val="00201EE1"/>
    <w:rsid w:val="0022057B"/>
    <w:rsid w:val="00270B3D"/>
    <w:rsid w:val="002A078E"/>
    <w:rsid w:val="002A0D60"/>
    <w:rsid w:val="002A6F5B"/>
    <w:rsid w:val="002A6FDB"/>
    <w:rsid w:val="00315E72"/>
    <w:rsid w:val="0032178A"/>
    <w:rsid w:val="00332E2E"/>
    <w:rsid w:val="0038006C"/>
    <w:rsid w:val="003C60A5"/>
    <w:rsid w:val="003E3970"/>
    <w:rsid w:val="00411732"/>
    <w:rsid w:val="00413C43"/>
    <w:rsid w:val="004214E0"/>
    <w:rsid w:val="0043112A"/>
    <w:rsid w:val="00460E60"/>
    <w:rsid w:val="00487FA6"/>
    <w:rsid w:val="004E3455"/>
    <w:rsid w:val="004F2549"/>
    <w:rsid w:val="00503147"/>
    <w:rsid w:val="0051774C"/>
    <w:rsid w:val="0052450C"/>
    <w:rsid w:val="00533C63"/>
    <w:rsid w:val="00596FA9"/>
    <w:rsid w:val="005B6351"/>
    <w:rsid w:val="005C0756"/>
    <w:rsid w:val="005C4F5E"/>
    <w:rsid w:val="005E4F9F"/>
    <w:rsid w:val="005E74D6"/>
    <w:rsid w:val="00611B0D"/>
    <w:rsid w:val="00622EA7"/>
    <w:rsid w:val="00636313"/>
    <w:rsid w:val="00663387"/>
    <w:rsid w:val="00671B96"/>
    <w:rsid w:val="006764D7"/>
    <w:rsid w:val="00684F6A"/>
    <w:rsid w:val="00697877"/>
    <w:rsid w:val="007007B3"/>
    <w:rsid w:val="00707806"/>
    <w:rsid w:val="0073297C"/>
    <w:rsid w:val="00747ED7"/>
    <w:rsid w:val="007627EE"/>
    <w:rsid w:val="007657C6"/>
    <w:rsid w:val="00777117"/>
    <w:rsid w:val="007848D8"/>
    <w:rsid w:val="007A12A3"/>
    <w:rsid w:val="007A7ED2"/>
    <w:rsid w:val="007D1380"/>
    <w:rsid w:val="007E61D3"/>
    <w:rsid w:val="007F2676"/>
    <w:rsid w:val="00836359"/>
    <w:rsid w:val="008544B2"/>
    <w:rsid w:val="00856B74"/>
    <w:rsid w:val="00882A76"/>
    <w:rsid w:val="00886596"/>
    <w:rsid w:val="008B5A32"/>
    <w:rsid w:val="008C7D5F"/>
    <w:rsid w:val="0094678E"/>
    <w:rsid w:val="009A140B"/>
    <w:rsid w:val="009A14C9"/>
    <w:rsid w:val="009B4232"/>
    <w:rsid w:val="009E4F54"/>
    <w:rsid w:val="00A3169A"/>
    <w:rsid w:val="00A70546"/>
    <w:rsid w:val="00A811C0"/>
    <w:rsid w:val="00A91DA1"/>
    <w:rsid w:val="00AB1547"/>
    <w:rsid w:val="00AB1B33"/>
    <w:rsid w:val="00AB2AA1"/>
    <w:rsid w:val="00AB6B40"/>
    <w:rsid w:val="00AE5846"/>
    <w:rsid w:val="00AE5946"/>
    <w:rsid w:val="00B13B29"/>
    <w:rsid w:val="00B173D2"/>
    <w:rsid w:val="00B20C41"/>
    <w:rsid w:val="00B27B53"/>
    <w:rsid w:val="00B4172E"/>
    <w:rsid w:val="00B466A0"/>
    <w:rsid w:val="00B52EB7"/>
    <w:rsid w:val="00B87093"/>
    <w:rsid w:val="00BA69E4"/>
    <w:rsid w:val="00BB1C66"/>
    <w:rsid w:val="00BD0E72"/>
    <w:rsid w:val="00BD7910"/>
    <w:rsid w:val="00BE1118"/>
    <w:rsid w:val="00BF0276"/>
    <w:rsid w:val="00BF5ED1"/>
    <w:rsid w:val="00C15286"/>
    <w:rsid w:val="00C36233"/>
    <w:rsid w:val="00C42234"/>
    <w:rsid w:val="00C466DE"/>
    <w:rsid w:val="00C53DDD"/>
    <w:rsid w:val="00C85CF0"/>
    <w:rsid w:val="00C9081A"/>
    <w:rsid w:val="00CA7241"/>
    <w:rsid w:val="00CB0498"/>
    <w:rsid w:val="00CC1AD8"/>
    <w:rsid w:val="00CD2BCE"/>
    <w:rsid w:val="00CD7215"/>
    <w:rsid w:val="00CF1136"/>
    <w:rsid w:val="00CF7939"/>
    <w:rsid w:val="00D119A6"/>
    <w:rsid w:val="00D20AF9"/>
    <w:rsid w:val="00D2255B"/>
    <w:rsid w:val="00D25274"/>
    <w:rsid w:val="00D35A83"/>
    <w:rsid w:val="00D364D1"/>
    <w:rsid w:val="00D50B22"/>
    <w:rsid w:val="00DB36E4"/>
    <w:rsid w:val="00DE091E"/>
    <w:rsid w:val="00DF2CEC"/>
    <w:rsid w:val="00E20087"/>
    <w:rsid w:val="00E30AEB"/>
    <w:rsid w:val="00E4563E"/>
    <w:rsid w:val="00E60324"/>
    <w:rsid w:val="00E64889"/>
    <w:rsid w:val="00E65447"/>
    <w:rsid w:val="00E848CB"/>
    <w:rsid w:val="00E9046D"/>
    <w:rsid w:val="00EA6875"/>
    <w:rsid w:val="00EB446B"/>
    <w:rsid w:val="00EE05E2"/>
    <w:rsid w:val="00F12FE4"/>
    <w:rsid w:val="00F22EB6"/>
    <w:rsid w:val="00F706E8"/>
    <w:rsid w:val="00F823B2"/>
    <w:rsid w:val="00F87A6A"/>
    <w:rsid w:val="00F940C3"/>
    <w:rsid w:val="00FA5441"/>
    <w:rsid w:val="00FC1CC9"/>
    <w:rsid w:val="00FF2C87"/>
    <w:rsid w:val="00FF71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01646BA-1D37-44E9-8325-D6017FF0B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3E3970"/>
    <w:pPr>
      <w:ind w:left="720"/>
      <w:contextualSpacing/>
    </w:pPr>
  </w:style>
  <w:style w:type="character" w:styleId="UnresolvedMention">
    <w:name w:val="Unresolved Mention"/>
    <w:basedOn w:val="DefaultParagraphFont"/>
    <w:uiPriority w:val="99"/>
    <w:semiHidden/>
    <w:unhideWhenUsed/>
    <w:rsid w:val="007E61D3"/>
    <w:rPr>
      <w:color w:val="808080"/>
      <w:shd w:val="clear" w:color="auto" w:fill="E6E6E6"/>
    </w:rPr>
  </w:style>
  <w:style w:type="paragraph" w:styleId="BalloonText">
    <w:name w:val="Balloon Text"/>
    <w:basedOn w:val="Normal"/>
    <w:link w:val="BalloonTextChar"/>
    <w:uiPriority w:val="99"/>
    <w:semiHidden/>
    <w:unhideWhenUsed/>
    <w:rsid w:val="00DE09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91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arkadvertiser.co.uk/news/2017/06/01/newark-based-engineering-firm-goes-into-administr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reworx.com/pmi-study-reveals-poor-communication-leads-to-project-failure-one-third-of-the-tim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deplayer.com/slide/4191347/14/images/21/FLAT+ORGANIZATIONAL+STRUCTURE.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002E34" w:rsidRDefault="005A20A1">
          <w:pPr>
            <w:pStyle w:val="8BA81CEA765749D895689DC7C380867D"/>
          </w:pPr>
          <w:r w:rsidRPr="00DB6BAB">
            <w:rPr>
              <w:rStyle w:val="PlaceholderText"/>
            </w:rPr>
            <w:t>Site Production and Project Management  Assignment 1-Task communication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002E34"/>
    <w:rsid w:val="00076053"/>
    <w:rsid w:val="000B34D9"/>
    <w:rsid w:val="002D773A"/>
    <w:rsid w:val="0038560F"/>
    <w:rsid w:val="003B22C1"/>
    <w:rsid w:val="005A20A1"/>
    <w:rsid w:val="005D4F1E"/>
    <w:rsid w:val="00685330"/>
    <w:rsid w:val="00855747"/>
    <w:rsid w:val="0087219E"/>
    <w:rsid w:val="009F7C3C"/>
    <w:rsid w:val="00B0386E"/>
    <w:rsid w:val="00BD11A8"/>
    <w:rsid w:val="00CE06D8"/>
    <w:rsid w:val="00D16ABF"/>
    <w:rsid w:val="00F77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A7AEA-FE11-420B-9AA7-79AFCBCBA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9152</TotalTime>
  <Pages>10</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Site Production and Project MANAGEMENT ASSIGNMENT 1-Task 1: communication</vt:lpstr>
    </vt:vector>
  </TitlesOfParts>
  <Manager/>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 ASSIGNMENT 1-Task 1: communication</dc:title>
  <dc:subject/>
  <dc:creator>james sargisson</dc:creator>
  <cp:keywords/>
  <dc:description/>
  <cp:lastModifiedBy>james sargisson</cp:lastModifiedBy>
  <cp:revision>23</cp:revision>
  <dcterms:created xsi:type="dcterms:W3CDTF">2017-11-07T11:50:00Z</dcterms:created>
  <dcterms:modified xsi:type="dcterms:W3CDTF">2017-12-05T07:46:00Z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