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37EEA9" w14:textId="094E74BD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9B0BEE">
              <w:rPr>
                <w:rFonts w:asciiTheme="minorHAnsi" w:hAnsiTheme="minorHAnsi" w:cs="Calibri"/>
                <w:lang w:val="de-DE"/>
              </w:rPr>
              <w:t xml:space="preserve"> Nishi Ramsurrun 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42142" w14:textId="0DEB3C4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</w:t>
            </w:r>
            <w:r w:rsidR="00961D9C">
              <w:rPr>
                <w:rFonts w:asciiTheme="minorHAnsi" w:hAnsiTheme="minorHAnsi" w:cs="Calibri"/>
              </w:rPr>
              <w:t>035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4C6B5E" w14:textId="57DF75B4" w:rsidR="008C3CF5" w:rsidRPr="008C3CF5" w:rsidRDefault="00160509" w:rsidP="008C3CF5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9B0BEE">
              <w:rPr>
                <w:rFonts w:asciiTheme="minorHAnsi" w:hAnsiTheme="minorHAnsi" w:cs="Calibri"/>
                <w:b/>
                <w:bCs/>
              </w:rPr>
              <w:t xml:space="preserve"> </w:t>
            </w:r>
            <w:proofErr w:type="spellStart"/>
            <w:r w:rsidR="008C29B8" w:rsidRPr="008C29B8">
              <w:rPr>
                <w:rFonts w:asciiTheme="minorHAnsi" w:hAnsiTheme="minorHAnsi" w:cs="Calibri"/>
                <w:b/>
                <w:bCs/>
              </w:rPr>
              <w:t>Shankulkumar</w:t>
            </w:r>
            <w:proofErr w:type="spellEnd"/>
            <w:r w:rsidR="008C29B8" w:rsidRPr="008C29B8">
              <w:rPr>
                <w:rFonts w:asciiTheme="minorHAnsi" w:hAnsiTheme="minorHAnsi" w:cs="Calibri"/>
                <w:b/>
                <w:bCs/>
              </w:rPr>
              <w:t xml:space="preserve"> Rajeshbhai Rajpara</w:t>
            </w:r>
            <w:r w:rsidR="008C29B8">
              <w:rPr>
                <w:rFonts w:asciiTheme="minorHAnsi" w:hAnsiTheme="minorHAnsi" w:cs="Calibri"/>
                <w:b/>
                <w:bCs/>
              </w:rPr>
              <w:t>-</w:t>
            </w:r>
            <w:r w:rsidR="008C29B8" w:rsidRPr="008C29B8">
              <w:rPr>
                <w:rFonts w:asciiTheme="minorHAnsi" w:hAnsiTheme="minorHAnsi" w:cs="Calibri"/>
                <w:b/>
                <w:bCs/>
              </w:rPr>
              <w:t>2427658</w:t>
            </w:r>
          </w:p>
          <w:p w14:paraId="27FB6AC5" w14:textId="233E4A7E" w:rsidR="002C69FA" w:rsidRPr="002C69FA" w:rsidRDefault="002C69FA" w:rsidP="002C69FA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  <w:p w14:paraId="3FCD5C67" w14:textId="0EDE1166" w:rsidR="00D1396B" w:rsidRPr="00D1396B" w:rsidRDefault="00D1396B" w:rsidP="00D1396B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  <w:p w14:paraId="0ED1EBA0" w14:textId="48AF80EB" w:rsidR="00097268" w:rsidRPr="00097268" w:rsidRDefault="00097268" w:rsidP="00097268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  <w:p w14:paraId="15A471B7" w14:textId="49BAC709" w:rsidR="00310A59" w:rsidRPr="00310A59" w:rsidRDefault="00310A59" w:rsidP="00310A59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  <w:p w14:paraId="3F9D0F45" w14:textId="0CB29371" w:rsidR="00BC7417" w:rsidRPr="00BC7417" w:rsidRDefault="00BC7417" w:rsidP="00BC7417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  <w:p w14:paraId="6E683BF2" w14:textId="268B2758" w:rsidR="009B0BEE" w:rsidRPr="009B0BEE" w:rsidRDefault="009B0BEE" w:rsidP="009B0BEE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  <w:p w14:paraId="7042968E" w14:textId="2FD0A16F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vAlign w:val="center"/>
          </w:tcPr>
          <w:p w14:paraId="3F89D922" w14:textId="0ADCDA0E" w:rsidR="00160509" w:rsidRPr="00844DE4" w:rsidRDefault="00961D9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65BCC4A" w14:textId="6ED28D8B" w:rsidR="00160509" w:rsidRPr="00844DE4" w:rsidRDefault="00952C8B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8</w:t>
            </w:r>
          </w:p>
        </w:tc>
        <w:tc>
          <w:tcPr>
            <w:tcW w:w="6521" w:type="dxa"/>
            <w:vAlign w:val="bottom"/>
          </w:tcPr>
          <w:p w14:paraId="60F55798" w14:textId="77777777" w:rsidR="00160509" w:rsidRDefault="00160509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6E8BBD0C" w14:textId="77777777" w:rsid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082C2503" w14:textId="77777777" w:rsidR="00EC1D13" w:rsidRPr="00EC1D13" w:rsidRDefault="00EC1D13" w:rsidP="00EC1D13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EC1D13">
              <w:rPr>
                <w:rFonts w:asciiTheme="minorHAnsi" w:hAnsiTheme="minorHAnsi" w:cs="Calibri"/>
                <w:color w:val="000000"/>
                <w:lang w:eastAsia="zh-CN"/>
              </w:rPr>
              <w:t>The dissertation shows extensive and consistent engagement with literature throughout, beyond just the review chapter.</w:t>
            </w:r>
          </w:p>
          <w:p w14:paraId="20948F40" w14:textId="77777777" w:rsidR="00EC1D13" w:rsidRPr="00EC1D13" w:rsidRDefault="00EC1D13" w:rsidP="00EC1D13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EC1D13">
              <w:rPr>
                <w:rFonts w:asciiTheme="minorHAnsi" w:hAnsiTheme="minorHAnsi" w:cs="Calibri"/>
                <w:color w:val="000000"/>
                <w:lang w:eastAsia="zh-CN"/>
              </w:rPr>
              <w:t>However, a few sources overlap conceptually, causing minor repetition of points.</w:t>
            </w:r>
          </w:p>
          <w:p w14:paraId="2AB8EBAE" w14:textId="03FDEA52" w:rsidR="00844DE4" w:rsidRP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vAlign w:val="center"/>
          </w:tcPr>
          <w:p w14:paraId="56131F01" w14:textId="633866F5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6995689" w14:textId="5BF24FFF" w:rsidR="00160509" w:rsidRPr="00844DE4" w:rsidRDefault="009B0BEE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097268">
              <w:rPr>
                <w:rFonts w:cs="Calibri"/>
              </w:rPr>
              <w:t>1</w:t>
            </w:r>
          </w:p>
        </w:tc>
        <w:tc>
          <w:tcPr>
            <w:tcW w:w="6521" w:type="dxa"/>
            <w:vAlign w:val="bottom"/>
          </w:tcPr>
          <w:p w14:paraId="503F25A6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The research aims, objectives, and questions are clearly grounded in the identified literature gap.</w:t>
            </w:r>
          </w:p>
          <w:p w14:paraId="21944166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However, theoretical explanations are occasionally repeated across chapters.</w:t>
            </w:r>
          </w:p>
          <w:p w14:paraId="33999233" w14:textId="2C885EFC" w:rsidR="00FC18FC" w:rsidRPr="00844DE4" w:rsidRDefault="00FC18FC" w:rsidP="00EC1D13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vAlign w:val="center"/>
          </w:tcPr>
          <w:p w14:paraId="6C52802C" w14:textId="63942E7F" w:rsidR="00160509" w:rsidRPr="00844DE4" w:rsidRDefault="00961D9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40C02D5" w14:textId="7C0BCC40" w:rsidR="00160509" w:rsidRPr="00844DE4" w:rsidRDefault="00310A5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EC1D13">
              <w:rPr>
                <w:rFonts w:cs="Calibri"/>
              </w:rPr>
              <w:t>8</w:t>
            </w:r>
          </w:p>
        </w:tc>
        <w:tc>
          <w:tcPr>
            <w:tcW w:w="6521" w:type="dxa"/>
            <w:vAlign w:val="bottom"/>
          </w:tcPr>
          <w:p w14:paraId="644D8E9A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C1C9C35" w14:textId="77777777" w:rsidR="00FC18FC" w:rsidRDefault="00FC18FC" w:rsidP="00A30926">
            <w:pPr>
              <w:pStyle w:val="Header"/>
              <w:rPr>
                <w:rFonts w:cs="Calibri"/>
              </w:rPr>
            </w:pPr>
          </w:p>
          <w:p w14:paraId="011A536C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The conclusions follow logically from the analysis and are well substantiated.</w:t>
            </w:r>
          </w:p>
          <w:p w14:paraId="69FF0630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However, there is minimal conceptual innovation or development of new theoretical insights.</w:t>
            </w:r>
          </w:p>
          <w:p w14:paraId="4BD5801E" w14:textId="4B7FA49A" w:rsidR="00FC18FC" w:rsidRPr="00844DE4" w:rsidRDefault="00FC18FC" w:rsidP="00EC1D13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vAlign w:val="center"/>
          </w:tcPr>
          <w:p w14:paraId="704AFEB9" w14:textId="4246C12E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081AF693" w14:textId="410F0FE1" w:rsidR="00160509" w:rsidRPr="00844DE4" w:rsidRDefault="009B0BEE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EC1D13">
              <w:rPr>
                <w:rFonts w:cs="Calibri"/>
              </w:rPr>
              <w:t>3</w:t>
            </w:r>
          </w:p>
        </w:tc>
        <w:tc>
          <w:tcPr>
            <w:tcW w:w="6521" w:type="dxa"/>
            <w:vAlign w:val="bottom"/>
          </w:tcPr>
          <w:p w14:paraId="38048C15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The methodology is well-designed, clearly justified, and effectively implemented, closely aligned with the research objectives.</w:t>
            </w:r>
          </w:p>
          <w:p w14:paraId="217ED8C6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However, recommendations remain mostly strategic and offer limited operational guidance, especially for suppliers.</w:t>
            </w:r>
          </w:p>
          <w:p w14:paraId="0D721715" w14:textId="24DBBCAE" w:rsidR="00160509" w:rsidRPr="00844DE4" w:rsidRDefault="00160509" w:rsidP="00EC1D13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vAlign w:val="center"/>
          </w:tcPr>
          <w:p w14:paraId="626D92B6" w14:textId="2D8D5589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0A24814" w14:textId="18941DCF" w:rsidR="00160509" w:rsidRPr="00844DE4" w:rsidRDefault="009B0BEE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EC1D13">
              <w:rPr>
                <w:rFonts w:cs="Calibri"/>
              </w:rPr>
              <w:t>1</w:t>
            </w:r>
          </w:p>
        </w:tc>
        <w:tc>
          <w:tcPr>
            <w:tcW w:w="6521" w:type="dxa"/>
            <w:vAlign w:val="bottom"/>
          </w:tcPr>
          <w:p w14:paraId="4CF3535D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The dissertation is well-organised, coherent, and presented professionally.</w:t>
            </w:r>
          </w:p>
          <w:p w14:paraId="2DD20023" w14:textId="77777777" w:rsidR="00EC1D13" w:rsidRPr="00EC1D13" w:rsidRDefault="00EC1D13" w:rsidP="00EC1D13">
            <w:pPr>
              <w:pStyle w:val="Header"/>
              <w:rPr>
                <w:rFonts w:cs="Calibri"/>
              </w:rPr>
            </w:pPr>
            <w:r w:rsidRPr="00EC1D13">
              <w:rPr>
                <w:rFonts w:cs="Calibri"/>
              </w:rPr>
              <w:t>There are minor grammatical and stylistic issues in some sections.</w:t>
            </w:r>
          </w:p>
          <w:p w14:paraId="0CB3F9B1" w14:textId="4517E174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938B393" w14:textId="77777777" w:rsidTr="003956F5">
        <w:tc>
          <w:tcPr>
            <w:tcW w:w="1844" w:type="dxa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vAlign w:val="center"/>
          </w:tcPr>
          <w:p w14:paraId="715A98AA" w14:textId="560B137C" w:rsidR="00160509" w:rsidRPr="00844DE4" w:rsidRDefault="00EC1D1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60</w:t>
            </w:r>
            <w:r w:rsidR="009B0BEE">
              <w:rPr>
                <w:rFonts w:cs="Calibri"/>
              </w:rPr>
              <w:t>%</w:t>
            </w:r>
          </w:p>
        </w:tc>
        <w:tc>
          <w:tcPr>
            <w:tcW w:w="6521" w:type="dxa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10478DAA" w14:textId="77777777" w:rsidR="00E155B9" w:rsidRPr="00844DE4" w:rsidRDefault="00E155B9" w:rsidP="008E64B4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A5825A" w14:textId="77777777" w:rsidR="007711C3" w:rsidRDefault="007711C3" w:rsidP="003E76A2">
      <w:r>
        <w:separator/>
      </w:r>
    </w:p>
  </w:endnote>
  <w:endnote w:type="continuationSeparator" w:id="0">
    <w:p w14:paraId="5E3B8241" w14:textId="77777777" w:rsidR="007711C3" w:rsidRDefault="007711C3" w:rsidP="003E76A2">
      <w:r>
        <w:continuationSeparator/>
      </w:r>
    </w:p>
  </w:endnote>
  <w:endnote w:type="continuationNotice" w:id="1">
    <w:p w14:paraId="37EB8FBE" w14:textId="77777777" w:rsidR="007711C3" w:rsidRDefault="007711C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E68245" w14:textId="77777777" w:rsidR="007711C3" w:rsidRDefault="007711C3" w:rsidP="003E76A2">
      <w:r>
        <w:separator/>
      </w:r>
    </w:p>
  </w:footnote>
  <w:footnote w:type="continuationSeparator" w:id="0">
    <w:p w14:paraId="3D4AC81F" w14:textId="77777777" w:rsidR="007711C3" w:rsidRDefault="007711C3" w:rsidP="003E76A2">
      <w:r>
        <w:continuationSeparator/>
      </w:r>
    </w:p>
  </w:footnote>
  <w:footnote w:type="continuationNotice" w:id="1">
    <w:p w14:paraId="134968CA" w14:textId="77777777" w:rsidR="007711C3" w:rsidRDefault="007711C3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97268"/>
    <w:rsid w:val="000A68B5"/>
    <w:rsid w:val="000B4B03"/>
    <w:rsid w:val="000D6ADF"/>
    <w:rsid w:val="00127072"/>
    <w:rsid w:val="001418D2"/>
    <w:rsid w:val="00160509"/>
    <w:rsid w:val="00167936"/>
    <w:rsid w:val="00197DE6"/>
    <w:rsid w:val="001B0DAA"/>
    <w:rsid w:val="001C20BE"/>
    <w:rsid w:val="00224F29"/>
    <w:rsid w:val="00232DEB"/>
    <w:rsid w:val="00245033"/>
    <w:rsid w:val="002644D2"/>
    <w:rsid w:val="002677E0"/>
    <w:rsid w:val="002833BF"/>
    <w:rsid w:val="002A1F0B"/>
    <w:rsid w:val="002C69FA"/>
    <w:rsid w:val="00310A59"/>
    <w:rsid w:val="0035292C"/>
    <w:rsid w:val="00366927"/>
    <w:rsid w:val="00387F4E"/>
    <w:rsid w:val="003956F5"/>
    <w:rsid w:val="003A44D5"/>
    <w:rsid w:val="003D7E23"/>
    <w:rsid w:val="003E76A2"/>
    <w:rsid w:val="004221C5"/>
    <w:rsid w:val="004326F5"/>
    <w:rsid w:val="0044103B"/>
    <w:rsid w:val="004B56B6"/>
    <w:rsid w:val="004C415A"/>
    <w:rsid w:val="004D4062"/>
    <w:rsid w:val="00514597"/>
    <w:rsid w:val="00596DE8"/>
    <w:rsid w:val="005B06E9"/>
    <w:rsid w:val="00603D8C"/>
    <w:rsid w:val="00604D26"/>
    <w:rsid w:val="00615652"/>
    <w:rsid w:val="00627077"/>
    <w:rsid w:val="006C0755"/>
    <w:rsid w:val="006C6039"/>
    <w:rsid w:val="007015EE"/>
    <w:rsid w:val="0070389B"/>
    <w:rsid w:val="00705C9C"/>
    <w:rsid w:val="007648B7"/>
    <w:rsid w:val="007711C3"/>
    <w:rsid w:val="00786839"/>
    <w:rsid w:val="0081474E"/>
    <w:rsid w:val="00834569"/>
    <w:rsid w:val="00844DE4"/>
    <w:rsid w:val="00875CDF"/>
    <w:rsid w:val="00887819"/>
    <w:rsid w:val="008C29B8"/>
    <w:rsid w:val="008C3CF5"/>
    <w:rsid w:val="008E64B4"/>
    <w:rsid w:val="0090521A"/>
    <w:rsid w:val="009166FC"/>
    <w:rsid w:val="00952C8B"/>
    <w:rsid w:val="00961D9C"/>
    <w:rsid w:val="009B0BEE"/>
    <w:rsid w:val="009C6514"/>
    <w:rsid w:val="009F030F"/>
    <w:rsid w:val="00A013CB"/>
    <w:rsid w:val="00A30926"/>
    <w:rsid w:val="00A5072F"/>
    <w:rsid w:val="00AC31A7"/>
    <w:rsid w:val="00AC347F"/>
    <w:rsid w:val="00B466BE"/>
    <w:rsid w:val="00BB715C"/>
    <w:rsid w:val="00BC7417"/>
    <w:rsid w:val="00C11396"/>
    <w:rsid w:val="00C4635D"/>
    <w:rsid w:val="00D12369"/>
    <w:rsid w:val="00D1396B"/>
    <w:rsid w:val="00D51F84"/>
    <w:rsid w:val="00D85E2D"/>
    <w:rsid w:val="00DA6320"/>
    <w:rsid w:val="00DF64EA"/>
    <w:rsid w:val="00E14B1E"/>
    <w:rsid w:val="00E155B9"/>
    <w:rsid w:val="00E84456"/>
    <w:rsid w:val="00EC1D13"/>
    <w:rsid w:val="00F020A3"/>
    <w:rsid w:val="00F13BC2"/>
    <w:rsid w:val="00F3380E"/>
    <w:rsid w:val="00F459DB"/>
    <w:rsid w:val="00F80F67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22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4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9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202</Words>
  <Characters>1345</Characters>
  <Application>Microsoft Office Word</Application>
  <DocSecurity>0</DocSecurity>
  <Lines>94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2</cp:revision>
  <dcterms:created xsi:type="dcterms:W3CDTF">2026-03-20T16:43:00Z</dcterms:created>
  <dcterms:modified xsi:type="dcterms:W3CDTF">2026-03-20T16:43:00Z</dcterms:modified>
</cp:coreProperties>
</file>