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1586F" w14:textId="77777777" w:rsidR="001C35AD" w:rsidRDefault="001C35AD" w:rsidP="001C35AD">
      <w:r>
        <w:rPr>
          <w:noProof/>
          <w:lang w:val="en-US"/>
        </w:rPr>
        <w:drawing>
          <wp:inline distT="0" distB="0" distL="0" distR="0" wp14:anchorId="51F488D7" wp14:editId="2D327B12">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86A6806" w14:textId="77777777" w:rsidR="001C35AD" w:rsidRPr="00723A14" w:rsidRDefault="001C35AD" w:rsidP="001C35AD"/>
    <w:p w14:paraId="052595E2" w14:textId="77777777" w:rsidR="001C35AD" w:rsidRPr="00723A14" w:rsidRDefault="001C35AD" w:rsidP="001C35AD">
      <w:pPr>
        <w:pStyle w:val="Modcode"/>
        <w:jc w:val="left"/>
      </w:pPr>
      <w:r w:rsidRPr="00723A14">
        <w:t>LEVEL 5</w:t>
      </w:r>
    </w:p>
    <w:p w14:paraId="0DF3C191" w14:textId="77777777" w:rsidR="001C35AD" w:rsidRPr="00723A14" w:rsidRDefault="001C35AD" w:rsidP="001C35AD">
      <w:pPr>
        <w:pStyle w:val="Modcode"/>
        <w:jc w:val="left"/>
      </w:pPr>
      <w:r w:rsidRPr="00723A14">
        <w:t xml:space="preserve">                                                                      </w:t>
      </w:r>
    </w:p>
    <w:p w14:paraId="5B558F92" w14:textId="77777777" w:rsidR="001C35AD" w:rsidRPr="00723A14" w:rsidRDefault="001C35AD" w:rsidP="001C35AD">
      <w:pPr>
        <w:pStyle w:val="Modcode"/>
        <w:jc w:val="left"/>
      </w:pPr>
      <w:r>
        <w:t>SEMESTER 1</w:t>
      </w:r>
      <w:r w:rsidRPr="00723A14">
        <w:t xml:space="preserve">                                                                         </w:t>
      </w:r>
    </w:p>
    <w:p w14:paraId="7C71C135" w14:textId="77777777" w:rsidR="001C35AD" w:rsidRDefault="001C35AD" w:rsidP="001C35AD">
      <w:pPr>
        <w:pStyle w:val="Modcode"/>
        <w:jc w:val="left"/>
      </w:pPr>
    </w:p>
    <w:p w14:paraId="330E010C" w14:textId="77777777" w:rsidR="001C35AD" w:rsidRPr="007E3A8E" w:rsidRDefault="001C35AD" w:rsidP="001C35AD">
      <w:pPr>
        <w:pStyle w:val="Modcode"/>
        <w:jc w:val="left"/>
      </w:pPr>
    </w:p>
    <w:p w14:paraId="3B4AE753" w14:textId="77777777" w:rsidR="001C35AD" w:rsidRPr="00723A14" w:rsidRDefault="001C35AD" w:rsidP="001C35AD">
      <w:pPr>
        <w:pStyle w:val="Modcode"/>
        <w:jc w:val="left"/>
      </w:pPr>
      <w:r w:rsidRPr="00723A14">
        <w:t xml:space="preserve">MODULE CODE: </w:t>
      </w:r>
      <w:r>
        <w:t>SHSS5081</w:t>
      </w:r>
    </w:p>
    <w:p w14:paraId="43993D4F" w14:textId="77777777" w:rsidR="001C35AD" w:rsidRPr="00723A14" w:rsidRDefault="001C35AD" w:rsidP="001C35AD">
      <w:pPr>
        <w:pStyle w:val="Modname"/>
        <w:jc w:val="left"/>
      </w:pPr>
      <w:r w:rsidRPr="00723A14">
        <w:t>PEDEGOGY OF PLACE: SUSTAINABLE OUTDOOR EDUCATION</w:t>
      </w:r>
    </w:p>
    <w:p w14:paraId="68D1D797" w14:textId="77777777" w:rsidR="001C35AD" w:rsidRPr="00723A14" w:rsidRDefault="001C35AD" w:rsidP="001C35AD">
      <w:pPr>
        <w:pStyle w:val="Time"/>
        <w:rPr>
          <w:szCs w:val="28"/>
        </w:rPr>
      </w:pPr>
      <w:r w:rsidRPr="00723A14">
        <w:rPr>
          <w:szCs w:val="28"/>
        </w:rPr>
        <w:t xml:space="preserve">aSSESSMENT TYPE: aSSIGNMENT  </w:t>
      </w:r>
    </w:p>
    <w:p w14:paraId="5548982B" w14:textId="77777777" w:rsidR="001C35AD" w:rsidRPr="00723A14" w:rsidRDefault="001C35AD" w:rsidP="001C35AD">
      <w:pPr>
        <w:pStyle w:val="Answer"/>
        <w:rPr>
          <w:szCs w:val="28"/>
        </w:rPr>
      </w:pPr>
      <w:r>
        <w:rPr>
          <w:szCs w:val="28"/>
        </w:rPr>
        <w:t>Assessment/Component: 1</w:t>
      </w:r>
    </w:p>
    <w:p w14:paraId="5D027B11" w14:textId="77777777" w:rsidR="001C35AD" w:rsidRPr="00723A14" w:rsidRDefault="001C35AD" w:rsidP="001C35AD">
      <w:pPr>
        <w:pStyle w:val="BodyText"/>
      </w:pPr>
    </w:p>
    <w:p w14:paraId="43382606" w14:textId="77777777" w:rsidR="001C35AD" w:rsidRPr="00723A14" w:rsidRDefault="001C35AD" w:rsidP="001C35AD">
      <w:pPr>
        <w:pStyle w:val="BodyText"/>
        <w:rPr>
          <w:b/>
          <w:sz w:val="28"/>
          <w:szCs w:val="28"/>
          <w:u w:val="single"/>
        </w:rPr>
      </w:pPr>
      <w:r w:rsidRPr="00723A14">
        <w:rPr>
          <w:b/>
          <w:sz w:val="28"/>
          <w:szCs w:val="28"/>
        </w:rPr>
        <w:t xml:space="preserve">COMPONENT WEIGHTING: </w:t>
      </w:r>
      <w:r>
        <w:rPr>
          <w:b/>
          <w:sz w:val="28"/>
          <w:szCs w:val="28"/>
          <w:u w:val="single"/>
        </w:rPr>
        <w:t>30</w:t>
      </w:r>
      <w:r w:rsidRPr="00723A14">
        <w:rPr>
          <w:b/>
          <w:sz w:val="28"/>
          <w:szCs w:val="28"/>
          <w:u w:val="single"/>
        </w:rPr>
        <w:t xml:space="preserve"> </w:t>
      </w:r>
      <w:r w:rsidRPr="00723A14">
        <w:rPr>
          <w:b/>
          <w:sz w:val="28"/>
          <w:szCs w:val="28"/>
        </w:rPr>
        <w:t>%</w:t>
      </w:r>
    </w:p>
    <w:p w14:paraId="5C178EC4" w14:textId="77777777" w:rsidR="001C35AD" w:rsidRPr="00723A14" w:rsidRDefault="001C35AD" w:rsidP="001C35AD">
      <w:pPr>
        <w:pStyle w:val="BodyText"/>
      </w:pPr>
    </w:p>
    <w:p w14:paraId="0ECCE633" w14:textId="77777777" w:rsidR="001C35AD" w:rsidRPr="00723A14" w:rsidRDefault="001C35AD" w:rsidP="001C35AD">
      <w:pPr>
        <w:pStyle w:val="BodyText"/>
        <w:rPr>
          <w:b/>
          <w:sz w:val="28"/>
          <w:szCs w:val="28"/>
          <w:u w:val="single"/>
        </w:rPr>
      </w:pPr>
      <w:r w:rsidRPr="00723A14">
        <w:rPr>
          <w:b/>
          <w:sz w:val="28"/>
          <w:szCs w:val="28"/>
        </w:rPr>
        <w:t xml:space="preserve">WORD COUNT: </w:t>
      </w:r>
      <w:r>
        <w:rPr>
          <w:b/>
          <w:sz w:val="28"/>
          <w:szCs w:val="28"/>
          <w:u w:val="single"/>
        </w:rPr>
        <w:t>1000</w:t>
      </w:r>
      <w:r w:rsidRPr="00723A14">
        <w:rPr>
          <w:b/>
          <w:sz w:val="28"/>
          <w:szCs w:val="28"/>
          <w:u w:val="single"/>
        </w:rPr>
        <w:t xml:space="preserve"> </w:t>
      </w:r>
      <w:r w:rsidRPr="00723A14">
        <w:rPr>
          <w:b/>
          <w:sz w:val="28"/>
          <w:szCs w:val="28"/>
        </w:rPr>
        <w:t>WORDS</w:t>
      </w:r>
      <w:r w:rsidRPr="00723A14">
        <w:rPr>
          <w:b/>
          <w:sz w:val="28"/>
          <w:szCs w:val="28"/>
          <w:u w:val="single"/>
        </w:rPr>
        <w:t xml:space="preserve"> </w:t>
      </w:r>
    </w:p>
    <w:p w14:paraId="65A7E2B4" w14:textId="77777777" w:rsidR="001C35AD" w:rsidRPr="00723A14" w:rsidRDefault="001C35AD" w:rsidP="001C35AD">
      <w:pPr>
        <w:pStyle w:val="BodyText"/>
        <w:rPr>
          <w:b/>
          <w:sz w:val="28"/>
          <w:szCs w:val="28"/>
          <w:u w:val="single"/>
        </w:rPr>
      </w:pPr>
    </w:p>
    <w:p w14:paraId="74B10BB9" w14:textId="77777777" w:rsidR="001C35AD" w:rsidRPr="00723A14" w:rsidRDefault="001C35AD" w:rsidP="001C35AD">
      <w:pPr>
        <w:pStyle w:val="BodyText"/>
        <w:rPr>
          <w:b/>
          <w:sz w:val="28"/>
          <w:szCs w:val="28"/>
          <w:u w:val="single"/>
        </w:rPr>
      </w:pPr>
      <w:r>
        <w:rPr>
          <w:b/>
          <w:sz w:val="28"/>
          <w:szCs w:val="28"/>
        </w:rPr>
        <w:t>MODULE TUTOR: Denise Leonard/Graham Harvey</w:t>
      </w:r>
    </w:p>
    <w:p w14:paraId="471BAD78" w14:textId="77777777" w:rsidR="001C35AD" w:rsidRDefault="001C35AD" w:rsidP="001C35AD">
      <w:pPr>
        <w:pStyle w:val="BodyText"/>
        <w:rPr>
          <w:b/>
          <w:sz w:val="28"/>
          <w:szCs w:val="28"/>
        </w:rPr>
      </w:pPr>
      <w:r>
        <w:rPr>
          <w:b/>
          <w:sz w:val="28"/>
          <w:szCs w:val="28"/>
        </w:rPr>
        <w:t>Portfolio</w:t>
      </w:r>
    </w:p>
    <w:p w14:paraId="0BDAB8C7" w14:textId="77777777" w:rsidR="001C35AD" w:rsidRPr="00203392" w:rsidRDefault="001C35AD" w:rsidP="001C35AD">
      <w:pPr>
        <w:rPr>
          <w:rFonts w:ascii="Arial" w:hAnsi="Arial" w:cs="Arial"/>
          <w:sz w:val="22"/>
          <w:szCs w:val="22"/>
        </w:rPr>
      </w:pPr>
      <w:r>
        <w:rPr>
          <w:rFonts w:ascii="Arial" w:hAnsi="Arial" w:cs="Arial"/>
          <w:sz w:val="22"/>
          <w:szCs w:val="22"/>
        </w:rPr>
        <w:t xml:space="preserve">Undertake two days (approximately equivalent to16 hours) of volunteer work in a project directly connected to conservation. Link this with field experiences and write a reflective journal on your experience and how this has contributed to your knowledge and understanding of sustainability in an Outdoor Education context.  You must also provide a full account of your placement including photographs completed timesheets and other placement related paperwork. </w:t>
      </w:r>
    </w:p>
    <w:p w14:paraId="60EF5826" w14:textId="77777777" w:rsidR="001C35AD" w:rsidRPr="00723A14" w:rsidRDefault="001C35AD" w:rsidP="001C35AD">
      <w:pPr>
        <w:pStyle w:val="BodyText"/>
        <w:rPr>
          <w:sz w:val="28"/>
          <w:szCs w:val="28"/>
        </w:rPr>
      </w:pPr>
    </w:p>
    <w:p w14:paraId="591589F0" w14:textId="77777777" w:rsidR="001C35AD" w:rsidRPr="00723A14" w:rsidRDefault="001C35AD" w:rsidP="001C35AD">
      <w:pPr>
        <w:pStyle w:val="BodyText"/>
        <w:rPr>
          <w:b/>
          <w:sz w:val="28"/>
          <w:szCs w:val="28"/>
          <w:u w:val="single"/>
        </w:rPr>
      </w:pPr>
      <w:r w:rsidRPr="00723A14">
        <w:rPr>
          <w:b/>
          <w:sz w:val="28"/>
          <w:szCs w:val="28"/>
          <w:u w:val="single"/>
        </w:rPr>
        <w:t xml:space="preserve"> </w:t>
      </w:r>
    </w:p>
    <w:p w14:paraId="2A5997C0" w14:textId="77777777" w:rsidR="001C35AD" w:rsidRPr="00723A14" w:rsidRDefault="001C35AD" w:rsidP="001C35AD">
      <w:pPr>
        <w:pStyle w:val="BodyText"/>
      </w:pPr>
    </w:p>
    <w:p w14:paraId="4A1F793D" w14:textId="77777777" w:rsidR="001C35AD" w:rsidRPr="00723A14" w:rsidRDefault="001C35AD" w:rsidP="001C35AD">
      <w:pPr>
        <w:pStyle w:val="BodyText"/>
        <w:ind w:left="720"/>
        <w:rPr>
          <w:sz w:val="28"/>
        </w:rPr>
      </w:pPr>
    </w:p>
    <w:p w14:paraId="347B06DB" w14:textId="77777777" w:rsidR="001C35AD" w:rsidRPr="00723A14" w:rsidRDefault="001C35AD" w:rsidP="001C35AD">
      <w:pPr>
        <w:rPr>
          <w:sz w:val="28"/>
          <w:szCs w:val="28"/>
        </w:rPr>
      </w:pPr>
    </w:p>
    <w:p w14:paraId="6EC2D666" w14:textId="77777777" w:rsidR="001C35AD" w:rsidRDefault="001C35AD" w:rsidP="001C35AD">
      <w:pPr>
        <w:rPr>
          <w:b/>
          <w:sz w:val="28"/>
          <w:szCs w:val="28"/>
        </w:rPr>
      </w:pPr>
      <w:r w:rsidRPr="00723A14">
        <w:rPr>
          <w:b/>
          <w:sz w:val="28"/>
          <w:szCs w:val="28"/>
        </w:rPr>
        <w:t xml:space="preserve">SUBMISSION DETAILS:  </w:t>
      </w:r>
    </w:p>
    <w:p w14:paraId="43A7F4E6" w14:textId="77777777" w:rsidR="001C35AD" w:rsidRDefault="001C35AD" w:rsidP="001C35AD">
      <w:pPr>
        <w:rPr>
          <w:b/>
          <w:sz w:val="28"/>
          <w:szCs w:val="28"/>
        </w:rPr>
      </w:pPr>
      <w:r>
        <w:rPr>
          <w:b/>
          <w:sz w:val="28"/>
          <w:szCs w:val="28"/>
        </w:rPr>
        <w:t>Date:  3pm 10/01/2020</w:t>
      </w:r>
    </w:p>
    <w:p w14:paraId="1D6B007C" w14:textId="77777777" w:rsidR="001C35AD" w:rsidRDefault="001C35AD" w:rsidP="001C35AD">
      <w:pPr>
        <w:rPr>
          <w:b/>
          <w:sz w:val="28"/>
          <w:szCs w:val="28"/>
        </w:rPr>
      </w:pPr>
      <w:r>
        <w:rPr>
          <w:b/>
          <w:sz w:val="28"/>
          <w:szCs w:val="28"/>
        </w:rPr>
        <w:t>Portal: Turnitin</w:t>
      </w:r>
    </w:p>
    <w:p w14:paraId="2CFE6239" w14:textId="77777777" w:rsidR="001C35AD" w:rsidRPr="00723A14" w:rsidRDefault="001C35AD" w:rsidP="001C35AD">
      <w:pPr>
        <w:rPr>
          <w:b/>
          <w:sz w:val="28"/>
          <w:szCs w:val="28"/>
        </w:rPr>
      </w:pPr>
    </w:p>
    <w:p w14:paraId="360B01FE" w14:textId="77777777" w:rsidR="001C35AD" w:rsidRPr="00723A14" w:rsidRDefault="001C35AD" w:rsidP="001C35AD">
      <w:pPr>
        <w:rPr>
          <w:b/>
          <w:sz w:val="28"/>
          <w:szCs w:val="28"/>
        </w:rPr>
      </w:pPr>
    </w:p>
    <w:p w14:paraId="5F584C95" w14:textId="77777777" w:rsidR="001C35AD" w:rsidRDefault="001C35AD" w:rsidP="001C35AD">
      <w:pPr>
        <w:pStyle w:val="Title"/>
      </w:pPr>
    </w:p>
    <w:p w14:paraId="597ECBC4" w14:textId="77777777" w:rsidR="001C35AD" w:rsidRDefault="001C35AD" w:rsidP="001C35AD">
      <w:pPr>
        <w:pStyle w:val="Title"/>
      </w:pPr>
    </w:p>
    <w:p w14:paraId="705BFDA9" w14:textId="77777777" w:rsidR="001C35AD" w:rsidRDefault="001C35AD" w:rsidP="001C35AD">
      <w:pPr>
        <w:pStyle w:val="Title"/>
      </w:pPr>
    </w:p>
    <w:p w14:paraId="141F25F9" w14:textId="77777777" w:rsidR="001C35AD" w:rsidRDefault="001C35AD" w:rsidP="001C35AD">
      <w:pPr>
        <w:pStyle w:val="Title"/>
      </w:pPr>
    </w:p>
    <w:p w14:paraId="0A007264" w14:textId="77777777" w:rsidR="001C35AD" w:rsidRDefault="001C35AD" w:rsidP="001C35AD">
      <w:pPr>
        <w:pStyle w:val="Title"/>
      </w:pPr>
    </w:p>
    <w:p w14:paraId="4E310AE5" w14:textId="77777777" w:rsidR="001C35AD" w:rsidRDefault="001C35AD" w:rsidP="001C35AD">
      <w:pPr>
        <w:pStyle w:val="Title"/>
      </w:pPr>
    </w:p>
    <w:p w14:paraId="4A7BBF3E" w14:textId="77777777" w:rsidR="001C35AD" w:rsidRDefault="001C35AD" w:rsidP="001C35AD">
      <w:pPr>
        <w:pStyle w:val="Title"/>
      </w:pPr>
    </w:p>
    <w:p w14:paraId="08649561" w14:textId="77777777" w:rsidR="001C35AD" w:rsidRDefault="001C35AD" w:rsidP="001C35AD">
      <w:pPr>
        <w:pStyle w:val="Title"/>
      </w:pPr>
    </w:p>
    <w:p w14:paraId="15C35447" w14:textId="77777777" w:rsidR="001C35AD" w:rsidRDefault="001C35AD" w:rsidP="001C35AD">
      <w:pPr>
        <w:pStyle w:val="Title"/>
      </w:pPr>
    </w:p>
    <w:p w14:paraId="0184D774" w14:textId="77777777" w:rsidR="001C35AD" w:rsidRDefault="001C35AD" w:rsidP="001C35AD">
      <w:pPr>
        <w:pStyle w:val="Title"/>
        <w:jc w:val="left"/>
      </w:pPr>
    </w:p>
    <w:p w14:paraId="604A1E55" w14:textId="77777777" w:rsidR="001C35AD" w:rsidRDefault="001C35AD" w:rsidP="001C35AD">
      <w:pPr>
        <w:pStyle w:val="Title"/>
      </w:pPr>
    </w:p>
    <w:p w14:paraId="167A8EA1" w14:textId="77777777" w:rsidR="001C35AD" w:rsidRPr="007A2699" w:rsidRDefault="001C35AD" w:rsidP="001C35AD">
      <w:pPr>
        <w:pStyle w:val="Title"/>
      </w:pPr>
      <w:r w:rsidRPr="007A2699">
        <w:t>School of Sport, Health &amp; Outdoor Education</w:t>
      </w:r>
    </w:p>
    <w:p w14:paraId="76BE7D11" w14:textId="77777777" w:rsidR="001C35AD" w:rsidRPr="00DB29C9" w:rsidRDefault="001C35AD" w:rsidP="001C35AD">
      <w:pPr>
        <w:rPr>
          <w:b/>
          <w:bCs/>
          <w:sz w:val="16"/>
          <w:szCs w:val="16"/>
        </w:rPr>
      </w:pPr>
    </w:p>
    <w:p w14:paraId="04D0F96E" w14:textId="77777777" w:rsidR="001C35AD" w:rsidRPr="007A2699" w:rsidRDefault="001C35AD" w:rsidP="001C35AD">
      <w:pPr>
        <w:pStyle w:val="Subtitle"/>
      </w:pPr>
      <w:r>
        <w:t>Assessment Feedback Sheet</w:t>
      </w:r>
    </w:p>
    <w:p w14:paraId="5FFD9500" w14:textId="77777777" w:rsidR="001C35AD" w:rsidRPr="00DB29C9" w:rsidRDefault="001C35AD" w:rsidP="001C35AD">
      <w:pPr>
        <w:pStyle w:val="Subtitle"/>
        <w:rPr>
          <w:sz w:val="16"/>
          <w:szCs w:val="16"/>
        </w:rPr>
      </w:pPr>
    </w:p>
    <w:p w14:paraId="1E4A0901" w14:textId="77777777" w:rsidR="001C35AD" w:rsidRPr="00952485" w:rsidRDefault="001C35AD" w:rsidP="001C35AD">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19482356" w14:textId="77777777" w:rsidR="001C35AD" w:rsidRPr="00952485" w:rsidRDefault="001C35AD" w:rsidP="001C35AD">
      <w:pPr>
        <w:pStyle w:val="Subtitle"/>
        <w:jc w:val="left"/>
        <w:rPr>
          <w:b/>
          <w:bCs/>
          <w:sz w:val="24"/>
          <w:szCs w:val="24"/>
          <w:u w:val="none"/>
        </w:rPr>
      </w:pPr>
      <w:r w:rsidRPr="00952485">
        <w:rPr>
          <w:b/>
          <w:bCs/>
          <w:sz w:val="24"/>
          <w:szCs w:val="24"/>
          <w:u w:val="none"/>
        </w:rPr>
        <w:t xml:space="preserve">                            </w:t>
      </w:r>
      <w:r>
        <w:rPr>
          <w:b/>
          <w:bCs/>
          <w:sz w:val="24"/>
          <w:szCs w:val="24"/>
          <w:u w:val="none"/>
        </w:rPr>
        <w:t>Module: Pedagogy of Place; Sustainable Outdoor Education</w:t>
      </w:r>
      <w:r>
        <w:rPr>
          <w:b/>
          <w:bCs/>
          <w:sz w:val="24"/>
          <w:szCs w:val="24"/>
          <w:u w:val="none"/>
        </w:rPr>
        <w:tab/>
      </w:r>
    </w:p>
    <w:p w14:paraId="7F806804" w14:textId="77777777" w:rsidR="001C35AD" w:rsidRDefault="001C35AD" w:rsidP="001C35AD">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SHSS5081</w:t>
      </w:r>
    </w:p>
    <w:p w14:paraId="7C23501E" w14:textId="77777777" w:rsidR="001C35AD" w:rsidRDefault="001C35AD" w:rsidP="001C35AD">
      <w:pPr>
        <w:pStyle w:val="Subtitle"/>
        <w:jc w:val="left"/>
        <w:rPr>
          <w:b/>
          <w:bCs/>
          <w:sz w:val="24"/>
          <w:szCs w:val="24"/>
          <w:u w:val="none"/>
        </w:rPr>
      </w:pPr>
    </w:p>
    <w:p w14:paraId="71C59A0A" w14:textId="77777777" w:rsidR="001C35AD" w:rsidRPr="00DB29C9" w:rsidRDefault="001C35AD" w:rsidP="001C35AD">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540"/>
        <w:gridCol w:w="922"/>
        <w:gridCol w:w="923"/>
        <w:gridCol w:w="922"/>
        <w:gridCol w:w="923"/>
        <w:gridCol w:w="922"/>
        <w:gridCol w:w="923"/>
        <w:gridCol w:w="922"/>
        <w:gridCol w:w="923"/>
        <w:gridCol w:w="720"/>
      </w:tblGrid>
      <w:tr w:rsidR="001C35AD" w:rsidRPr="00313008" w14:paraId="2F295E46" w14:textId="77777777" w:rsidTr="00106E16">
        <w:trPr>
          <w:cantSplit/>
        </w:trPr>
        <w:tc>
          <w:tcPr>
            <w:tcW w:w="10945" w:type="dxa"/>
            <w:gridSpan w:val="11"/>
            <w:tcBorders>
              <w:top w:val="thinThickLargeGap" w:sz="24" w:space="0" w:color="auto"/>
              <w:left w:val="thinThickLargeGap" w:sz="24" w:space="0" w:color="auto"/>
              <w:bottom w:val="single" w:sz="4" w:space="0" w:color="auto"/>
              <w:right w:val="thinThickLargeGap" w:sz="24" w:space="0" w:color="auto"/>
            </w:tcBorders>
          </w:tcPr>
          <w:p w14:paraId="44B35750" w14:textId="77777777" w:rsidR="001C35AD" w:rsidRPr="00313008" w:rsidRDefault="001C35AD" w:rsidP="00106E1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1C35AD" w:rsidRPr="00313008" w14:paraId="7843D7FC" w14:textId="77777777" w:rsidTr="00106E16">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61125E79" w14:textId="77777777" w:rsidR="001C35AD" w:rsidRPr="00313008" w:rsidRDefault="001C35AD" w:rsidP="00106E16">
            <w:pPr>
              <w:ind w:left="113" w:right="113"/>
              <w:rPr>
                <w:sz w:val="16"/>
                <w:szCs w:val="16"/>
              </w:rPr>
            </w:pPr>
            <w:r w:rsidRPr="003E28EA">
              <w:rPr>
                <w:bCs/>
                <w:sz w:val="18"/>
                <w:szCs w:val="18"/>
              </w:rPr>
              <w:t>What do you consider to be the best aspects of this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18BF26E5" w14:textId="3F7677BA" w:rsidR="001C35AD" w:rsidRPr="00313008" w:rsidRDefault="001C35AD" w:rsidP="00106E16">
            <w:pPr>
              <w:pStyle w:val="Subtitle"/>
              <w:rPr>
                <w:b/>
                <w:bCs/>
                <w:sz w:val="24"/>
                <w:szCs w:val="24"/>
                <w:u w:val="none"/>
              </w:rPr>
            </w:pPr>
            <w:r>
              <w:rPr>
                <w:b/>
                <w:bCs/>
                <w:sz w:val="24"/>
                <w:szCs w:val="24"/>
                <w:u w:val="none"/>
              </w:rPr>
              <w:t>Learning to share more of my knowledge</w:t>
            </w:r>
          </w:p>
        </w:tc>
      </w:tr>
      <w:tr w:rsidR="001C35AD" w:rsidRPr="00313008" w14:paraId="3D340F35" w14:textId="77777777" w:rsidTr="00106E16">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5DC1D29C" w14:textId="77777777" w:rsidR="001C35AD" w:rsidRPr="00313008" w:rsidRDefault="001C35AD" w:rsidP="00106E16">
            <w:pPr>
              <w:ind w:left="113" w:right="113"/>
              <w:rPr>
                <w:sz w:val="16"/>
                <w:szCs w:val="16"/>
              </w:rPr>
            </w:pPr>
            <w:r w:rsidRPr="003E28EA">
              <w:rPr>
                <w:bCs/>
                <w:sz w:val="18"/>
                <w:szCs w:val="18"/>
              </w:rPr>
              <w:t>Which aspects do you consider could have been improved in this piece of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6FB99272" w14:textId="40ABE0BD" w:rsidR="001C35AD" w:rsidRPr="00313008" w:rsidRDefault="001C35AD" w:rsidP="00106E16">
            <w:pPr>
              <w:pStyle w:val="Subtitle"/>
              <w:rPr>
                <w:b/>
                <w:bCs/>
                <w:sz w:val="24"/>
                <w:szCs w:val="24"/>
                <w:u w:val="none"/>
              </w:rPr>
            </w:pPr>
            <w:r>
              <w:rPr>
                <w:b/>
                <w:bCs/>
                <w:sz w:val="24"/>
                <w:szCs w:val="24"/>
                <w:u w:val="none"/>
              </w:rPr>
              <w:t>Understanding how to lay it out</w:t>
            </w:r>
          </w:p>
        </w:tc>
      </w:tr>
      <w:tr w:rsidR="001C35AD" w:rsidRPr="00313008" w14:paraId="65D6AD47" w14:textId="77777777" w:rsidTr="00106E16">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11383E65" w14:textId="77777777" w:rsidR="001C35AD" w:rsidRPr="00313008" w:rsidRDefault="001C35AD" w:rsidP="00106E16">
            <w:pPr>
              <w:ind w:left="113" w:right="113"/>
              <w:rPr>
                <w:sz w:val="16"/>
                <w:szCs w:val="16"/>
              </w:rPr>
            </w:pPr>
            <w:r w:rsidRPr="003E28EA">
              <w:rPr>
                <w:bCs/>
                <w:sz w:val="18"/>
                <w:szCs w:val="18"/>
              </w:rPr>
              <w:t>What have you found most satisfying whilst undertaking this submission?</w:t>
            </w:r>
          </w:p>
        </w:tc>
        <w:tc>
          <w:tcPr>
            <w:tcW w:w="8100" w:type="dxa"/>
            <w:gridSpan w:val="9"/>
            <w:tcBorders>
              <w:top w:val="single" w:sz="4" w:space="0" w:color="auto"/>
              <w:left w:val="single" w:sz="4" w:space="0" w:color="auto"/>
              <w:bottom w:val="single" w:sz="4" w:space="0" w:color="auto"/>
              <w:right w:val="thinThickLargeGap" w:sz="24" w:space="0" w:color="auto"/>
            </w:tcBorders>
          </w:tcPr>
          <w:p w14:paraId="35BE6FE0" w14:textId="3E2C8685" w:rsidR="001C35AD" w:rsidRPr="00313008" w:rsidRDefault="001C35AD" w:rsidP="00106E16">
            <w:pPr>
              <w:pStyle w:val="Subtitle"/>
              <w:rPr>
                <w:b/>
                <w:bCs/>
                <w:sz w:val="24"/>
                <w:szCs w:val="24"/>
                <w:u w:val="none"/>
              </w:rPr>
            </w:pPr>
            <w:r>
              <w:rPr>
                <w:b/>
                <w:bCs/>
                <w:sz w:val="24"/>
                <w:szCs w:val="24"/>
                <w:u w:val="none"/>
              </w:rPr>
              <w:t>Helping a community</w:t>
            </w:r>
          </w:p>
        </w:tc>
      </w:tr>
      <w:tr w:rsidR="001C35AD" w:rsidRPr="00313008" w14:paraId="41BA08FB" w14:textId="77777777" w:rsidTr="00106E16">
        <w:trPr>
          <w:cantSplit/>
        </w:trPr>
        <w:tc>
          <w:tcPr>
            <w:tcW w:w="2305" w:type="dxa"/>
            <w:vMerge w:val="restart"/>
            <w:tcBorders>
              <w:top w:val="single" w:sz="4" w:space="0" w:color="auto"/>
              <w:left w:val="thinThickLargeGap" w:sz="24" w:space="0" w:color="auto"/>
              <w:bottom w:val="single" w:sz="6" w:space="0" w:color="auto"/>
            </w:tcBorders>
          </w:tcPr>
          <w:p w14:paraId="77C272E0" w14:textId="77777777" w:rsidR="001C35AD" w:rsidRPr="00313008" w:rsidRDefault="001C35AD" w:rsidP="00106E16">
            <w:pPr>
              <w:pStyle w:val="Subtitle"/>
              <w:jc w:val="left"/>
              <w:rPr>
                <w:b/>
                <w:bCs/>
                <w:sz w:val="24"/>
                <w:szCs w:val="24"/>
                <w:u w:val="none"/>
              </w:rPr>
            </w:pPr>
          </w:p>
          <w:p w14:paraId="79BE05C4" w14:textId="77777777" w:rsidR="001C35AD" w:rsidRPr="009574BA" w:rsidRDefault="001C35AD" w:rsidP="00106E16">
            <w:pPr>
              <w:pStyle w:val="Subtitle"/>
              <w:rPr>
                <w:b/>
                <w:bCs/>
                <w:sz w:val="24"/>
                <w:szCs w:val="24"/>
                <w:u w:val="none"/>
              </w:rPr>
            </w:pPr>
            <w:r w:rsidRPr="00313008">
              <w:rPr>
                <w:b/>
                <w:bCs/>
                <w:sz w:val="24"/>
                <w:szCs w:val="24"/>
                <w:u w:val="none"/>
              </w:rPr>
              <w:t>ASSESSMENT CRITERIA</w:t>
            </w:r>
          </w:p>
        </w:tc>
        <w:tc>
          <w:tcPr>
            <w:tcW w:w="540" w:type="dxa"/>
            <w:vMerge w:val="restart"/>
            <w:tcBorders>
              <w:top w:val="single" w:sz="4" w:space="0" w:color="auto"/>
              <w:bottom w:val="single" w:sz="6" w:space="0" w:color="auto"/>
              <w:right w:val="single" w:sz="6" w:space="0" w:color="auto"/>
            </w:tcBorders>
            <w:textDirection w:val="btLr"/>
          </w:tcPr>
          <w:p w14:paraId="09F01CED" w14:textId="77777777" w:rsidR="001C35AD" w:rsidRPr="00313008" w:rsidRDefault="001C35AD" w:rsidP="00106E16">
            <w:pPr>
              <w:ind w:left="113" w:right="113"/>
              <w:rPr>
                <w:sz w:val="16"/>
                <w:szCs w:val="16"/>
              </w:rPr>
            </w:pPr>
            <w:r w:rsidRPr="00313008">
              <w:rPr>
                <w:sz w:val="16"/>
                <w:szCs w:val="16"/>
              </w:rPr>
              <w:t>Learning</w:t>
            </w:r>
          </w:p>
          <w:p w14:paraId="5B927927" w14:textId="77777777" w:rsidR="001C35AD" w:rsidRPr="00313008" w:rsidRDefault="001C35AD" w:rsidP="00106E16">
            <w:pPr>
              <w:ind w:left="113" w:right="113"/>
              <w:rPr>
                <w:sz w:val="16"/>
                <w:szCs w:val="16"/>
              </w:rPr>
            </w:pPr>
            <w:r w:rsidRPr="00313008">
              <w:rPr>
                <w:sz w:val="16"/>
                <w:szCs w:val="16"/>
              </w:rPr>
              <w:t>Outcomes</w:t>
            </w:r>
          </w:p>
          <w:p w14:paraId="1D3EAAD5" w14:textId="77777777" w:rsidR="001C35AD" w:rsidRPr="00313008" w:rsidRDefault="001C35AD" w:rsidP="00106E16">
            <w:pPr>
              <w:ind w:left="113" w:right="113"/>
              <w:rPr>
                <w:sz w:val="16"/>
                <w:szCs w:val="16"/>
              </w:rPr>
            </w:pPr>
          </w:p>
          <w:p w14:paraId="082C62CE" w14:textId="77777777" w:rsidR="001C35AD" w:rsidRPr="00313008" w:rsidRDefault="001C35AD" w:rsidP="00106E16">
            <w:pPr>
              <w:pStyle w:val="Subtitle"/>
              <w:ind w:left="113" w:right="113"/>
              <w:rPr>
                <w:b/>
                <w:bCs/>
                <w:sz w:val="16"/>
                <w:szCs w:val="16"/>
                <w:u w:val="none"/>
              </w:rPr>
            </w:pPr>
          </w:p>
        </w:tc>
        <w:tc>
          <w:tcPr>
            <w:tcW w:w="8100" w:type="dxa"/>
            <w:gridSpan w:val="9"/>
            <w:tcBorders>
              <w:top w:val="single" w:sz="4" w:space="0" w:color="auto"/>
              <w:left w:val="single" w:sz="6" w:space="0" w:color="auto"/>
              <w:bottom w:val="single" w:sz="6" w:space="0" w:color="auto"/>
              <w:right w:val="thinThickLargeGap" w:sz="24" w:space="0" w:color="auto"/>
            </w:tcBorders>
          </w:tcPr>
          <w:p w14:paraId="29D73FDF" w14:textId="77777777" w:rsidR="001C35AD" w:rsidRPr="00313008" w:rsidRDefault="001C35AD" w:rsidP="00106E16">
            <w:pPr>
              <w:pStyle w:val="Subtitle"/>
              <w:rPr>
                <w:b/>
                <w:bCs/>
                <w:sz w:val="24"/>
                <w:szCs w:val="24"/>
                <w:u w:val="none"/>
              </w:rPr>
            </w:pPr>
            <w:r w:rsidRPr="00313008">
              <w:rPr>
                <w:b/>
                <w:bCs/>
                <w:sz w:val="24"/>
                <w:szCs w:val="24"/>
                <w:u w:val="none"/>
              </w:rPr>
              <w:t>GRADE</w:t>
            </w:r>
          </w:p>
        </w:tc>
      </w:tr>
      <w:tr w:rsidR="001C35AD" w:rsidRPr="00313008" w14:paraId="1C1763AA" w14:textId="77777777" w:rsidTr="00106E16">
        <w:trPr>
          <w:cantSplit/>
        </w:trPr>
        <w:tc>
          <w:tcPr>
            <w:tcW w:w="2305" w:type="dxa"/>
            <w:vMerge/>
            <w:tcBorders>
              <w:top w:val="single" w:sz="6" w:space="0" w:color="auto"/>
              <w:left w:val="thinThickLargeGap" w:sz="24" w:space="0" w:color="auto"/>
              <w:bottom w:val="single" w:sz="6" w:space="0" w:color="auto"/>
            </w:tcBorders>
          </w:tcPr>
          <w:p w14:paraId="18F75D27" w14:textId="77777777" w:rsidR="001C35AD" w:rsidRPr="00313008" w:rsidRDefault="001C35AD" w:rsidP="00106E16">
            <w:pPr>
              <w:pStyle w:val="Subtitle"/>
              <w:jc w:val="left"/>
              <w:rPr>
                <w:b/>
                <w:bCs/>
                <w:sz w:val="24"/>
                <w:szCs w:val="24"/>
                <w:u w:val="none"/>
              </w:rPr>
            </w:pPr>
          </w:p>
        </w:tc>
        <w:tc>
          <w:tcPr>
            <w:tcW w:w="540" w:type="dxa"/>
            <w:vMerge/>
            <w:tcBorders>
              <w:top w:val="single" w:sz="6" w:space="0" w:color="auto"/>
              <w:bottom w:val="single" w:sz="6" w:space="0" w:color="auto"/>
              <w:right w:val="single" w:sz="6" w:space="0" w:color="auto"/>
            </w:tcBorders>
          </w:tcPr>
          <w:p w14:paraId="64BD5E15" w14:textId="77777777" w:rsidR="001C35AD" w:rsidRPr="00313008" w:rsidRDefault="001C35AD" w:rsidP="00106E1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FCF3F51" w14:textId="77777777" w:rsidR="001C35AD" w:rsidRPr="003E3041" w:rsidRDefault="001C35AD" w:rsidP="00106E16">
            <w:pPr>
              <w:pStyle w:val="Subtitle"/>
              <w:rPr>
                <w:b/>
                <w:bCs/>
                <w:sz w:val="16"/>
                <w:szCs w:val="16"/>
                <w:u w:val="none"/>
              </w:rPr>
            </w:pPr>
            <w:r>
              <w:rPr>
                <w:b/>
                <w:bCs/>
                <w:sz w:val="16"/>
                <w:szCs w:val="16"/>
                <w:u w:val="none"/>
              </w:rPr>
              <w:t>Poor</w:t>
            </w:r>
          </w:p>
          <w:p w14:paraId="5CBCF1A6" w14:textId="77777777" w:rsidR="001C35AD" w:rsidRPr="003E3041" w:rsidRDefault="001C35AD" w:rsidP="00106E16">
            <w:pPr>
              <w:pStyle w:val="Subtitle"/>
              <w:rPr>
                <w:b/>
                <w:bCs/>
                <w:sz w:val="16"/>
                <w:szCs w:val="16"/>
                <w:u w:val="none"/>
              </w:rPr>
            </w:pPr>
            <w:r>
              <w:rPr>
                <w:b/>
                <w:bCs/>
                <w:sz w:val="16"/>
                <w:szCs w:val="16"/>
                <w:u w:val="none"/>
              </w:rPr>
              <w:t>&lt; 2</w:t>
            </w:r>
            <w:r w:rsidRPr="003E3041">
              <w:rPr>
                <w:b/>
                <w:bCs/>
                <w:sz w:val="16"/>
                <w:szCs w:val="16"/>
                <w:u w:val="none"/>
              </w:rPr>
              <w:t>0%</w:t>
            </w:r>
          </w:p>
          <w:p w14:paraId="578F445F" w14:textId="77777777" w:rsidR="001C35AD" w:rsidRPr="003E3041" w:rsidRDefault="001C35AD" w:rsidP="00106E16">
            <w:pPr>
              <w:pStyle w:val="Subtitle"/>
              <w:rPr>
                <w:sz w:val="16"/>
                <w:szCs w:val="16"/>
                <w:u w:val="none"/>
              </w:rPr>
            </w:pPr>
          </w:p>
        </w:tc>
        <w:tc>
          <w:tcPr>
            <w:tcW w:w="923" w:type="dxa"/>
            <w:tcBorders>
              <w:top w:val="single" w:sz="6" w:space="0" w:color="auto"/>
              <w:left w:val="single" w:sz="6" w:space="0" w:color="auto"/>
              <w:right w:val="single" w:sz="6" w:space="0" w:color="auto"/>
            </w:tcBorders>
          </w:tcPr>
          <w:p w14:paraId="2E3ECCE6" w14:textId="77777777" w:rsidR="001C35AD" w:rsidRDefault="001C35AD" w:rsidP="00106E16">
            <w:pPr>
              <w:pStyle w:val="Subtitle"/>
              <w:rPr>
                <w:b/>
                <w:sz w:val="16"/>
                <w:szCs w:val="16"/>
                <w:u w:val="none"/>
              </w:rPr>
            </w:pPr>
            <w:r>
              <w:rPr>
                <w:b/>
                <w:sz w:val="16"/>
                <w:szCs w:val="16"/>
                <w:u w:val="none"/>
              </w:rPr>
              <w:t>Weak</w:t>
            </w:r>
          </w:p>
          <w:p w14:paraId="3A476BF9" w14:textId="77777777" w:rsidR="001C35AD" w:rsidRPr="003E3041" w:rsidRDefault="001C35AD" w:rsidP="00106E16">
            <w:pPr>
              <w:pStyle w:val="Subtitle"/>
              <w:rPr>
                <w:b/>
                <w:sz w:val="16"/>
                <w:szCs w:val="16"/>
                <w:u w:val="none"/>
              </w:rPr>
            </w:pPr>
            <w:r>
              <w:rPr>
                <w:b/>
                <w:sz w:val="16"/>
                <w:szCs w:val="16"/>
                <w:u w:val="none"/>
              </w:rPr>
              <w:t>20-29</w:t>
            </w:r>
            <w:r w:rsidRPr="003E3041">
              <w:rPr>
                <w:b/>
                <w:sz w:val="16"/>
                <w:szCs w:val="16"/>
                <w:u w:val="none"/>
              </w:rPr>
              <w:t>%</w:t>
            </w:r>
          </w:p>
        </w:tc>
        <w:tc>
          <w:tcPr>
            <w:tcW w:w="922" w:type="dxa"/>
            <w:tcBorders>
              <w:top w:val="single" w:sz="6" w:space="0" w:color="auto"/>
              <w:left w:val="single" w:sz="6" w:space="0" w:color="auto"/>
              <w:right w:val="single" w:sz="6" w:space="0" w:color="auto"/>
            </w:tcBorders>
          </w:tcPr>
          <w:p w14:paraId="6105EFD2" w14:textId="77777777" w:rsidR="001C35AD" w:rsidRPr="003E3041" w:rsidRDefault="001C35AD" w:rsidP="00106E16">
            <w:pPr>
              <w:pStyle w:val="Subtitle"/>
              <w:rPr>
                <w:b/>
                <w:bCs/>
                <w:sz w:val="16"/>
                <w:szCs w:val="16"/>
                <w:u w:val="none"/>
              </w:rPr>
            </w:pPr>
            <w:r>
              <w:rPr>
                <w:b/>
                <w:bCs/>
                <w:sz w:val="16"/>
                <w:szCs w:val="16"/>
                <w:u w:val="none"/>
              </w:rPr>
              <w:t>Unsatisfactory</w:t>
            </w:r>
          </w:p>
          <w:p w14:paraId="3BCE2641" w14:textId="77777777" w:rsidR="001C35AD" w:rsidRPr="003E3041" w:rsidRDefault="001C35AD" w:rsidP="00106E16">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E9E52B8" w14:textId="77777777" w:rsidR="001C35AD" w:rsidRPr="003E3041" w:rsidRDefault="001C35AD" w:rsidP="00106E16">
            <w:pPr>
              <w:pStyle w:val="Subtitle"/>
              <w:rPr>
                <w:b/>
                <w:bCs/>
                <w:sz w:val="16"/>
                <w:szCs w:val="16"/>
                <w:u w:val="none"/>
              </w:rPr>
            </w:pPr>
            <w:r w:rsidRPr="003E3041">
              <w:rPr>
                <w:b/>
                <w:bCs/>
                <w:sz w:val="16"/>
                <w:szCs w:val="16"/>
                <w:u w:val="none"/>
              </w:rPr>
              <w:t>Satisfactory</w:t>
            </w:r>
          </w:p>
          <w:p w14:paraId="4AD84525" w14:textId="77777777" w:rsidR="001C35AD" w:rsidRPr="003E3041" w:rsidRDefault="001C35AD" w:rsidP="00106E16">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5E17049" w14:textId="77777777" w:rsidR="001C35AD" w:rsidRPr="003E3041" w:rsidRDefault="001C35AD" w:rsidP="00106E16">
            <w:pPr>
              <w:pStyle w:val="Subtitle"/>
              <w:rPr>
                <w:b/>
                <w:bCs/>
                <w:sz w:val="16"/>
                <w:szCs w:val="16"/>
                <w:u w:val="none"/>
              </w:rPr>
            </w:pPr>
            <w:r w:rsidRPr="003E3041">
              <w:rPr>
                <w:b/>
                <w:bCs/>
                <w:sz w:val="16"/>
                <w:szCs w:val="16"/>
                <w:u w:val="none"/>
              </w:rPr>
              <w:t>Good</w:t>
            </w:r>
          </w:p>
          <w:p w14:paraId="149D842D" w14:textId="77777777" w:rsidR="001C35AD" w:rsidRPr="003E3041" w:rsidRDefault="001C35AD" w:rsidP="00106E16">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9E47C26" w14:textId="77777777" w:rsidR="001C35AD" w:rsidRPr="003E3041" w:rsidRDefault="001C35AD" w:rsidP="00106E16">
            <w:pPr>
              <w:pStyle w:val="Subtitle"/>
              <w:rPr>
                <w:b/>
                <w:bCs/>
                <w:sz w:val="16"/>
                <w:szCs w:val="16"/>
                <w:u w:val="none"/>
              </w:rPr>
            </w:pPr>
            <w:r w:rsidRPr="003E3041">
              <w:rPr>
                <w:b/>
                <w:bCs/>
                <w:sz w:val="16"/>
                <w:szCs w:val="16"/>
                <w:u w:val="none"/>
              </w:rPr>
              <w:t>Very Good</w:t>
            </w:r>
          </w:p>
          <w:p w14:paraId="4D7BBAC9" w14:textId="77777777" w:rsidR="001C35AD" w:rsidRPr="003E3041" w:rsidRDefault="001C35AD" w:rsidP="00106E16">
            <w:pPr>
              <w:pStyle w:val="Subtitle"/>
              <w:rPr>
                <w:b/>
                <w:bCs/>
                <w:sz w:val="16"/>
                <w:szCs w:val="16"/>
                <w:u w:val="none"/>
              </w:rPr>
            </w:pPr>
            <w:r w:rsidRPr="003E3041">
              <w:rPr>
                <w:b/>
                <w:bCs/>
                <w:sz w:val="16"/>
                <w:szCs w:val="16"/>
                <w:u w:val="none"/>
              </w:rPr>
              <w:t>60 – 69%</w:t>
            </w:r>
          </w:p>
        </w:tc>
        <w:tc>
          <w:tcPr>
            <w:tcW w:w="922" w:type="dxa"/>
            <w:tcBorders>
              <w:top w:val="single" w:sz="6" w:space="0" w:color="auto"/>
              <w:left w:val="single" w:sz="6" w:space="0" w:color="auto"/>
              <w:right w:val="single" w:sz="6" w:space="0" w:color="auto"/>
            </w:tcBorders>
          </w:tcPr>
          <w:p w14:paraId="1EB989F6" w14:textId="77777777" w:rsidR="001C35AD" w:rsidRPr="003E3041" w:rsidRDefault="001C35AD" w:rsidP="00106E16">
            <w:pPr>
              <w:pStyle w:val="Subtitle"/>
              <w:rPr>
                <w:b/>
                <w:bCs/>
                <w:sz w:val="16"/>
                <w:szCs w:val="16"/>
                <w:u w:val="none"/>
              </w:rPr>
            </w:pPr>
            <w:r w:rsidRPr="003E3041">
              <w:rPr>
                <w:b/>
                <w:bCs/>
                <w:sz w:val="16"/>
                <w:szCs w:val="16"/>
                <w:u w:val="none"/>
              </w:rPr>
              <w:t>Excellent</w:t>
            </w:r>
          </w:p>
          <w:p w14:paraId="4EEE6D25" w14:textId="77777777" w:rsidR="001C35AD" w:rsidRPr="003E3041" w:rsidRDefault="001C35AD" w:rsidP="00106E16">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BDE08EC" w14:textId="77777777" w:rsidR="001C35AD" w:rsidRDefault="001C35AD" w:rsidP="00106E16">
            <w:pPr>
              <w:pStyle w:val="Subtitle"/>
              <w:rPr>
                <w:b/>
                <w:bCs/>
                <w:sz w:val="16"/>
                <w:szCs w:val="16"/>
                <w:u w:val="none"/>
              </w:rPr>
            </w:pPr>
            <w:r>
              <w:rPr>
                <w:b/>
                <w:bCs/>
                <w:sz w:val="16"/>
                <w:szCs w:val="16"/>
                <w:u w:val="none"/>
              </w:rPr>
              <w:t>Exceptional</w:t>
            </w:r>
          </w:p>
          <w:p w14:paraId="00090F78" w14:textId="77777777" w:rsidR="001C35AD" w:rsidRPr="003E3041" w:rsidRDefault="001C35AD" w:rsidP="00106E16">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6A317E0" w14:textId="77777777" w:rsidR="001C35AD" w:rsidRPr="00313008" w:rsidRDefault="001C35AD" w:rsidP="00106E16">
            <w:pPr>
              <w:pStyle w:val="Subtitle"/>
              <w:jc w:val="left"/>
              <w:rPr>
                <w:b/>
                <w:bCs/>
                <w:sz w:val="18"/>
                <w:szCs w:val="18"/>
                <w:u w:val="none"/>
              </w:rPr>
            </w:pPr>
          </w:p>
          <w:p w14:paraId="69D7EFCC" w14:textId="77777777" w:rsidR="001C35AD" w:rsidRPr="00313008" w:rsidRDefault="001C35AD" w:rsidP="00106E16">
            <w:pPr>
              <w:pStyle w:val="Subtitle"/>
              <w:jc w:val="left"/>
              <w:rPr>
                <w:b/>
                <w:bCs/>
                <w:sz w:val="18"/>
                <w:szCs w:val="18"/>
                <w:u w:val="none"/>
              </w:rPr>
            </w:pPr>
            <w:r w:rsidRPr="00313008">
              <w:rPr>
                <w:b/>
                <w:bCs/>
                <w:sz w:val="18"/>
                <w:szCs w:val="18"/>
                <w:u w:val="none"/>
              </w:rPr>
              <w:t xml:space="preserve">  %</w:t>
            </w:r>
          </w:p>
        </w:tc>
      </w:tr>
      <w:tr w:rsidR="001C35AD" w:rsidRPr="00313008" w14:paraId="5B9AE96B" w14:textId="77777777" w:rsidTr="00106E16">
        <w:tc>
          <w:tcPr>
            <w:tcW w:w="2305" w:type="dxa"/>
            <w:tcBorders>
              <w:top w:val="single" w:sz="6" w:space="0" w:color="auto"/>
              <w:left w:val="thinThickLargeGap" w:sz="24" w:space="0" w:color="auto"/>
              <w:bottom w:val="single" w:sz="6" w:space="0" w:color="auto"/>
            </w:tcBorders>
          </w:tcPr>
          <w:p w14:paraId="48574294" w14:textId="77777777" w:rsidR="001C35AD" w:rsidRPr="009B5330" w:rsidRDefault="001C35AD" w:rsidP="00106E16">
            <w:pPr>
              <w:pStyle w:val="Subtitle"/>
              <w:jc w:val="left"/>
              <w:rPr>
                <w:sz w:val="18"/>
                <w:szCs w:val="18"/>
                <w:u w:val="none"/>
              </w:rPr>
            </w:pPr>
            <w:r w:rsidRPr="002A29E3">
              <w:rPr>
                <w:sz w:val="20"/>
                <w:szCs w:val="20"/>
                <w:u w:val="none"/>
              </w:rPr>
              <w:t>Evaluate how conservation volunteering within a chosen organisation might contribute towards sustainability.</w:t>
            </w:r>
          </w:p>
        </w:tc>
        <w:tc>
          <w:tcPr>
            <w:tcW w:w="540" w:type="dxa"/>
            <w:tcBorders>
              <w:top w:val="single" w:sz="6" w:space="0" w:color="auto"/>
              <w:bottom w:val="single" w:sz="6" w:space="0" w:color="auto"/>
              <w:right w:val="single" w:sz="6" w:space="0" w:color="auto"/>
            </w:tcBorders>
          </w:tcPr>
          <w:p w14:paraId="56A20F17" w14:textId="77777777" w:rsidR="001C35AD" w:rsidRDefault="001C35AD" w:rsidP="00106E16">
            <w:pPr>
              <w:pStyle w:val="Subtitle"/>
              <w:rPr>
                <w:b/>
                <w:bCs/>
                <w:sz w:val="18"/>
                <w:szCs w:val="18"/>
                <w:u w:val="none"/>
              </w:rPr>
            </w:pPr>
            <w:r>
              <w:rPr>
                <w:b/>
                <w:bCs/>
                <w:sz w:val="18"/>
                <w:szCs w:val="18"/>
                <w:u w:val="none"/>
              </w:rPr>
              <w:t>2</w:t>
            </w:r>
          </w:p>
          <w:p w14:paraId="2229D1B4" w14:textId="77777777" w:rsidR="001C35AD" w:rsidRPr="00313008" w:rsidRDefault="001C35AD" w:rsidP="00106E16">
            <w:pPr>
              <w:pStyle w:val="Subtitle"/>
              <w:rPr>
                <w:b/>
                <w:bCs/>
                <w:sz w:val="18"/>
                <w:szCs w:val="18"/>
                <w:u w:val="none"/>
              </w:rPr>
            </w:pPr>
            <w:r>
              <w:rPr>
                <w:b/>
                <w:bCs/>
                <w:sz w:val="18"/>
                <w:szCs w:val="18"/>
                <w:u w:val="none"/>
              </w:rPr>
              <w:t>4</w:t>
            </w:r>
          </w:p>
        </w:tc>
        <w:tc>
          <w:tcPr>
            <w:tcW w:w="922" w:type="dxa"/>
            <w:tcBorders>
              <w:left w:val="single" w:sz="6" w:space="0" w:color="auto"/>
              <w:right w:val="single" w:sz="6" w:space="0" w:color="auto"/>
            </w:tcBorders>
          </w:tcPr>
          <w:p w14:paraId="395EB2E5" w14:textId="77777777" w:rsidR="001C35AD" w:rsidRPr="00313008" w:rsidRDefault="001C35AD" w:rsidP="00106E16">
            <w:pPr>
              <w:pStyle w:val="Subtitle"/>
              <w:rPr>
                <w:sz w:val="18"/>
                <w:szCs w:val="18"/>
                <w:u w:val="none"/>
              </w:rPr>
            </w:pPr>
          </w:p>
        </w:tc>
        <w:tc>
          <w:tcPr>
            <w:tcW w:w="923" w:type="dxa"/>
            <w:tcBorders>
              <w:left w:val="single" w:sz="6" w:space="0" w:color="auto"/>
              <w:right w:val="single" w:sz="6" w:space="0" w:color="auto"/>
            </w:tcBorders>
          </w:tcPr>
          <w:p w14:paraId="0101C021" w14:textId="77777777" w:rsidR="001C35AD" w:rsidRPr="00313008" w:rsidRDefault="001C35AD" w:rsidP="00106E16">
            <w:pPr>
              <w:pStyle w:val="Subtitle"/>
              <w:rPr>
                <w:sz w:val="18"/>
                <w:szCs w:val="18"/>
                <w:u w:val="none"/>
              </w:rPr>
            </w:pPr>
          </w:p>
        </w:tc>
        <w:tc>
          <w:tcPr>
            <w:tcW w:w="922" w:type="dxa"/>
            <w:tcBorders>
              <w:left w:val="single" w:sz="6" w:space="0" w:color="auto"/>
              <w:right w:val="single" w:sz="6" w:space="0" w:color="auto"/>
            </w:tcBorders>
          </w:tcPr>
          <w:p w14:paraId="3B3469A9" w14:textId="77777777" w:rsidR="001C35AD" w:rsidRPr="00313008" w:rsidRDefault="001C35AD" w:rsidP="00106E1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4C650A9" w14:textId="77777777" w:rsidR="001C35AD" w:rsidRPr="00313008" w:rsidRDefault="001C35AD" w:rsidP="00106E16">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71147A7" w14:textId="77777777" w:rsidR="001C35AD" w:rsidRPr="00313008" w:rsidRDefault="001C35AD" w:rsidP="00106E1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CF6867E" w14:textId="77777777" w:rsidR="001C35AD" w:rsidRPr="002E0D8B" w:rsidRDefault="001C35AD" w:rsidP="00106E16">
            <w:pPr>
              <w:pStyle w:val="Subtitle"/>
              <w:jc w:val="right"/>
              <w:rPr>
                <w:sz w:val="24"/>
                <w:szCs w:val="24"/>
                <w:u w:val="none"/>
              </w:rPr>
            </w:pPr>
          </w:p>
        </w:tc>
        <w:tc>
          <w:tcPr>
            <w:tcW w:w="922" w:type="dxa"/>
            <w:tcBorders>
              <w:left w:val="single" w:sz="6" w:space="0" w:color="auto"/>
              <w:right w:val="single" w:sz="6" w:space="0" w:color="auto"/>
            </w:tcBorders>
          </w:tcPr>
          <w:p w14:paraId="78926BC8" w14:textId="77777777" w:rsidR="001C35AD" w:rsidRPr="00313008" w:rsidRDefault="001C35AD" w:rsidP="00106E16">
            <w:pPr>
              <w:pStyle w:val="Subtitle"/>
              <w:rPr>
                <w:sz w:val="18"/>
                <w:szCs w:val="18"/>
                <w:u w:val="none"/>
              </w:rPr>
            </w:pPr>
          </w:p>
        </w:tc>
        <w:tc>
          <w:tcPr>
            <w:tcW w:w="923" w:type="dxa"/>
            <w:tcBorders>
              <w:left w:val="single" w:sz="6" w:space="0" w:color="auto"/>
              <w:right w:val="single" w:sz="6" w:space="0" w:color="auto"/>
            </w:tcBorders>
          </w:tcPr>
          <w:p w14:paraId="243DD9F5" w14:textId="77777777" w:rsidR="001C35AD" w:rsidRPr="00313008" w:rsidRDefault="001C35AD" w:rsidP="00106E1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3DF610B" w14:textId="77777777" w:rsidR="001C35AD" w:rsidRPr="00313008" w:rsidRDefault="001C35AD" w:rsidP="00106E16">
            <w:pPr>
              <w:pStyle w:val="Subtitle"/>
              <w:jc w:val="left"/>
              <w:rPr>
                <w:b/>
                <w:bCs/>
                <w:sz w:val="18"/>
                <w:szCs w:val="18"/>
                <w:u w:val="none"/>
              </w:rPr>
            </w:pPr>
            <w:r>
              <w:rPr>
                <w:b/>
                <w:bCs/>
                <w:sz w:val="18"/>
                <w:szCs w:val="18"/>
                <w:u w:val="none"/>
              </w:rPr>
              <w:t>3</w:t>
            </w:r>
            <w:r w:rsidRPr="00313008">
              <w:rPr>
                <w:b/>
                <w:bCs/>
                <w:sz w:val="18"/>
                <w:szCs w:val="18"/>
                <w:u w:val="none"/>
              </w:rPr>
              <w:t>0%</w:t>
            </w:r>
          </w:p>
        </w:tc>
      </w:tr>
      <w:tr w:rsidR="001C35AD" w:rsidRPr="00313008" w14:paraId="50076B7A" w14:textId="77777777" w:rsidTr="00106E16">
        <w:tc>
          <w:tcPr>
            <w:tcW w:w="2305" w:type="dxa"/>
            <w:tcBorders>
              <w:top w:val="single" w:sz="6" w:space="0" w:color="auto"/>
              <w:left w:val="thinThickLargeGap" w:sz="24" w:space="0" w:color="auto"/>
              <w:bottom w:val="single" w:sz="6" w:space="0" w:color="auto"/>
            </w:tcBorders>
          </w:tcPr>
          <w:p w14:paraId="60F9829D" w14:textId="77777777" w:rsidR="001C35AD" w:rsidRPr="009B5330" w:rsidRDefault="001C35AD" w:rsidP="00106E16">
            <w:pPr>
              <w:pStyle w:val="Subtitle"/>
              <w:jc w:val="left"/>
              <w:rPr>
                <w:sz w:val="18"/>
                <w:szCs w:val="18"/>
                <w:u w:val="none"/>
              </w:rPr>
            </w:pPr>
            <w:r>
              <w:rPr>
                <w:sz w:val="18"/>
                <w:szCs w:val="18"/>
                <w:u w:val="none"/>
              </w:rPr>
              <w:t xml:space="preserve"> </w:t>
            </w:r>
            <w:r w:rsidRPr="002A29E3">
              <w:rPr>
                <w:sz w:val="20"/>
                <w:szCs w:val="20"/>
                <w:u w:val="none"/>
              </w:rPr>
              <w:t>Reflect on the link between conservation, sustainability and wider outdoor education principles</w:t>
            </w:r>
            <w:r>
              <w:rPr>
                <w:sz w:val="18"/>
                <w:szCs w:val="18"/>
                <w:u w:val="none"/>
              </w:rPr>
              <w:t>.</w:t>
            </w:r>
          </w:p>
        </w:tc>
        <w:tc>
          <w:tcPr>
            <w:tcW w:w="540" w:type="dxa"/>
            <w:tcBorders>
              <w:top w:val="single" w:sz="6" w:space="0" w:color="auto"/>
              <w:bottom w:val="single" w:sz="6" w:space="0" w:color="auto"/>
              <w:right w:val="single" w:sz="6" w:space="0" w:color="auto"/>
            </w:tcBorders>
          </w:tcPr>
          <w:p w14:paraId="5F14AB95" w14:textId="77777777" w:rsidR="001C35AD" w:rsidRDefault="001C35AD" w:rsidP="00106E16">
            <w:pPr>
              <w:pStyle w:val="Subtitle"/>
              <w:rPr>
                <w:b/>
                <w:bCs/>
                <w:sz w:val="18"/>
                <w:szCs w:val="18"/>
                <w:u w:val="none"/>
              </w:rPr>
            </w:pPr>
            <w:r>
              <w:rPr>
                <w:b/>
                <w:bCs/>
                <w:sz w:val="18"/>
                <w:szCs w:val="18"/>
                <w:u w:val="none"/>
              </w:rPr>
              <w:t>3</w:t>
            </w:r>
          </w:p>
          <w:p w14:paraId="37075835" w14:textId="77777777" w:rsidR="001C35AD" w:rsidRPr="00313008" w:rsidRDefault="001C35AD" w:rsidP="00106E16">
            <w:pPr>
              <w:pStyle w:val="Subtitle"/>
              <w:rPr>
                <w:b/>
                <w:bCs/>
                <w:sz w:val="18"/>
                <w:szCs w:val="18"/>
                <w:u w:val="none"/>
              </w:rPr>
            </w:pPr>
            <w:r>
              <w:rPr>
                <w:b/>
                <w:bCs/>
                <w:sz w:val="18"/>
                <w:szCs w:val="18"/>
                <w:u w:val="none"/>
              </w:rPr>
              <w:t>4</w:t>
            </w:r>
          </w:p>
        </w:tc>
        <w:tc>
          <w:tcPr>
            <w:tcW w:w="922" w:type="dxa"/>
            <w:tcBorders>
              <w:left w:val="single" w:sz="6" w:space="0" w:color="auto"/>
              <w:right w:val="single" w:sz="6" w:space="0" w:color="auto"/>
            </w:tcBorders>
          </w:tcPr>
          <w:p w14:paraId="2FCFC45E" w14:textId="77777777" w:rsidR="001C35AD" w:rsidRPr="00313008" w:rsidRDefault="001C35AD" w:rsidP="00106E16">
            <w:pPr>
              <w:pStyle w:val="Subtitle"/>
              <w:rPr>
                <w:sz w:val="18"/>
                <w:szCs w:val="18"/>
                <w:u w:val="none"/>
              </w:rPr>
            </w:pPr>
          </w:p>
        </w:tc>
        <w:tc>
          <w:tcPr>
            <w:tcW w:w="923" w:type="dxa"/>
            <w:tcBorders>
              <w:left w:val="single" w:sz="6" w:space="0" w:color="auto"/>
              <w:right w:val="single" w:sz="6" w:space="0" w:color="auto"/>
            </w:tcBorders>
          </w:tcPr>
          <w:p w14:paraId="50AD1F31" w14:textId="77777777" w:rsidR="001C35AD" w:rsidRPr="00313008" w:rsidRDefault="001C35AD" w:rsidP="00106E16">
            <w:pPr>
              <w:pStyle w:val="Subtitle"/>
              <w:rPr>
                <w:sz w:val="18"/>
                <w:szCs w:val="18"/>
                <w:u w:val="none"/>
              </w:rPr>
            </w:pPr>
          </w:p>
        </w:tc>
        <w:tc>
          <w:tcPr>
            <w:tcW w:w="922" w:type="dxa"/>
            <w:tcBorders>
              <w:left w:val="single" w:sz="6" w:space="0" w:color="auto"/>
              <w:right w:val="single" w:sz="6" w:space="0" w:color="auto"/>
            </w:tcBorders>
          </w:tcPr>
          <w:p w14:paraId="1C927ADD" w14:textId="77777777" w:rsidR="001C35AD" w:rsidRPr="00313008" w:rsidRDefault="001C35AD" w:rsidP="00106E1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A801E84" w14:textId="77777777" w:rsidR="001C35AD" w:rsidRPr="00313008" w:rsidRDefault="001C35AD" w:rsidP="00106E16">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01F8A90" w14:textId="77777777" w:rsidR="001C35AD" w:rsidRPr="00313008" w:rsidRDefault="001C35AD" w:rsidP="00106E16">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513A3A2" w14:textId="77777777" w:rsidR="001C35AD" w:rsidRDefault="001C35AD" w:rsidP="00106E16"/>
        </w:tc>
        <w:tc>
          <w:tcPr>
            <w:tcW w:w="922" w:type="dxa"/>
            <w:tcBorders>
              <w:left w:val="single" w:sz="6" w:space="0" w:color="auto"/>
              <w:right w:val="single" w:sz="6" w:space="0" w:color="auto"/>
            </w:tcBorders>
          </w:tcPr>
          <w:p w14:paraId="4D795837" w14:textId="77777777" w:rsidR="001C35AD" w:rsidRPr="00313008" w:rsidRDefault="001C35AD" w:rsidP="00106E16">
            <w:pPr>
              <w:pStyle w:val="Subtitle"/>
              <w:rPr>
                <w:sz w:val="18"/>
                <w:szCs w:val="18"/>
                <w:u w:val="none"/>
              </w:rPr>
            </w:pPr>
          </w:p>
        </w:tc>
        <w:tc>
          <w:tcPr>
            <w:tcW w:w="923" w:type="dxa"/>
            <w:tcBorders>
              <w:left w:val="single" w:sz="6" w:space="0" w:color="auto"/>
              <w:right w:val="single" w:sz="6" w:space="0" w:color="auto"/>
            </w:tcBorders>
          </w:tcPr>
          <w:p w14:paraId="433A1211" w14:textId="77777777" w:rsidR="001C35AD" w:rsidRPr="00313008" w:rsidRDefault="001C35AD" w:rsidP="00106E1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5D3F915" w14:textId="77777777" w:rsidR="001C35AD" w:rsidRPr="00313008" w:rsidRDefault="001C35AD" w:rsidP="00106E16">
            <w:pPr>
              <w:pStyle w:val="Subtitle"/>
              <w:jc w:val="left"/>
              <w:rPr>
                <w:b/>
                <w:bCs/>
                <w:sz w:val="18"/>
                <w:szCs w:val="18"/>
                <w:u w:val="none"/>
              </w:rPr>
            </w:pPr>
            <w:r>
              <w:rPr>
                <w:b/>
                <w:bCs/>
                <w:sz w:val="18"/>
                <w:szCs w:val="18"/>
                <w:u w:val="none"/>
              </w:rPr>
              <w:t>30</w:t>
            </w:r>
            <w:r w:rsidRPr="00313008">
              <w:rPr>
                <w:b/>
                <w:bCs/>
                <w:sz w:val="18"/>
                <w:szCs w:val="18"/>
                <w:u w:val="none"/>
              </w:rPr>
              <w:t>%</w:t>
            </w:r>
          </w:p>
        </w:tc>
      </w:tr>
      <w:tr w:rsidR="001C35AD" w:rsidRPr="00313008" w14:paraId="701AD8A0" w14:textId="77777777" w:rsidTr="00106E16">
        <w:tc>
          <w:tcPr>
            <w:tcW w:w="2305" w:type="dxa"/>
            <w:tcBorders>
              <w:top w:val="single" w:sz="6" w:space="0" w:color="auto"/>
              <w:left w:val="thinThickLargeGap" w:sz="24" w:space="0" w:color="auto"/>
              <w:bottom w:val="single" w:sz="6" w:space="0" w:color="auto"/>
            </w:tcBorders>
          </w:tcPr>
          <w:p w14:paraId="47B300C9" w14:textId="77777777" w:rsidR="001C35AD" w:rsidRPr="009B5330" w:rsidRDefault="001C35AD" w:rsidP="00106E16">
            <w:pPr>
              <w:pStyle w:val="Subtitle"/>
              <w:ind w:left="-15"/>
              <w:jc w:val="left"/>
              <w:rPr>
                <w:sz w:val="18"/>
                <w:szCs w:val="18"/>
                <w:u w:val="none"/>
              </w:rPr>
            </w:pPr>
            <w:r w:rsidRPr="002A29E3">
              <w:rPr>
                <w:sz w:val="20"/>
                <w:szCs w:val="20"/>
                <w:u w:val="none"/>
              </w:rPr>
              <w:t xml:space="preserve">Organise and undertake </w:t>
            </w:r>
            <w:r>
              <w:rPr>
                <w:sz w:val="20"/>
                <w:szCs w:val="20"/>
                <w:u w:val="none"/>
              </w:rPr>
              <w:t xml:space="preserve">voluntary </w:t>
            </w:r>
            <w:r w:rsidRPr="002A29E3">
              <w:rPr>
                <w:sz w:val="20"/>
                <w:szCs w:val="20"/>
                <w:u w:val="none"/>
              </w:rPr>
              <w:t xml:space="preserve">work in conservation with evidence from </w:t>
            </w:r>
            <w:proofErr w:type="gramStart"/>
            <w:r w:rsidRPr="002A29E3">
              <w:rPr>
                <w:sz w:val="20"/>
                <w:szCs w:val="20"/>
                <w:u w:val="none"/>
              </w:rPr>
              <w:t>log book</w:t>
            </w:r>
            <w:proofErr w:type="gramEnd"/>
            <w:r w:rsidRPr="002A29E3">
              <w:rPr>
                <w:sz w:val="20"/>
                <w:szCs w:val="20"/>
                <w:u w:val="none"/>
              </w:rPr>
              <w:t>/ diary, photographs and relevant paperwork.</w:t>
            </w:r>
          </w:p>
        </w:tc>
        <w:tc>
          <w:tcPr>
            <w:tcW w:w="540" w:type="dxa"/>
            <w:tcBorders>
              <w:top w:val="single" w:sz="6" w:space="0" w:color="auto"/>
              <w:bottom w:val="single" w:sz="6" w:space="0" w:color="auto"/>
              <w:right w:val="single" w:sz="6" w:space="0" w:color="auto"/>
            </w:tcBorders>
          </w:tcPr>
          <w:p w14:paraId="3931F437" w14:textId="77777777" w:rsidR="001C35AD" w:rsidRPr="00313008" w:rsidRDefault="001C35AD" w:rsidP="00106E16">
            <w:pPr>
              <w:pStyle w:val="Subtitle"/>
              <w:rPr>
                <w:b/>
                <w:bCs/>
                <w:sz w:val="18"/>
                <w:szCs w:val="18"/>
                <w:u w:val="none"/>
              </w:rPr>
            </w:pPr>
          </w:p>
          <w:p w14:paraId="4C72A99D" w14:textId="77777777" w:rsidR="001C35AD" w:rsidRPr="00313008" w:rsidRDefault="001C35AD" w:rsidP="00106E16">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65E1B863" w14:textId="77777777" w:rsidR="001C35AD" w:rsidRPr="00313008" w:rsidRDefault="001C35AD" w:rsidP="00106E16">
            <w:pPr>
              <w:pStyle w:val="Subtitle"/>
              <w:rPr>
                <w:sz w:val="18"/>
                <w:szCs w:val="18"/>
                <w:u w:val="none"/>
              </w:rPr>
            </w:pPr>
          </w:p>
        </w:tc>
        <w:tc>
          <w:tcPr>
            <w:tcW w:w="923" w:type="dxa"/>
            <w:tcBorders>
              <w:left w:val="single" w:sz="6" w:space="0" w:color="auto"/>
              <w:right w:val="single" w:sz="6" w:space="0" w:color="auto"/>
            </w:tcBorders>
          </w:tcPr>
          <w:p w14:paraId="1F6B8B54" w14:textId="77777777" w:rsidR="001C35AD" w:rsidRPr="00313008" w:rsidRDefault="001C35AD" w:rsidP="00106E16">
            <w:pPr>
              <w:pStyle w:val="Subtitle"/>
              <w:rPr>
                <w:sz w:val="18"/>
                <w:szCs w:val="18"/>
                <w:u w:val="none"/>
              </w:rPr>
            </w:pPr>
          </w:p>
        </w:tc>
        <w:tc>
          <w:tcPr>
            <w:tcW w:w="922" w:type="dxa"/>
            <w:tcBorders>
              <w:left w:val="single" w:sz="6" w:space="0" w:color="auto"/>
              <w:right w:val="single" w:sz="6" w:space="0" w:color="auto"/>
            </w:tcBorders>
          </w:tcPr>
          <w:p w14:paraId="7BCCD56D" w14:textId="77777777" w:rsidR="001C35AD" w:rsidRPr="00313008" w:rsidRDefault="001C35AD" w:rsidP="00106E1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C24B479" w14:textId="77777777" w:rsidR="001C35AD" w:rsidRPr="00313008" w:rsidRDefault="001C35AD" w:rsidP="00106E16">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72C8C28" w14:textId="77777777" w:rsidR="001C35AD" w:rsidRPr="00313008" w:rsidRDefault="001C35AD" w:rsidP="00106E16">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3099A4B" w14:textId="77777777" w:rsidR="001C35AD" w:rsidRPr="00313008" w:rsidRDefault="001C35AD" w:rsidP="00106E16">
            <w:pPr>
              <w:pStyle w:val="Subtitle"/>
              <w:ind w:firstLine="281"/>
              <w:jc w:val="right"/>
              <w:rPr>
                <w:sz w:val="18"/>
                <w:szCs w:val="18"/>
                <w:u w:val="none"/>
              </w:rPr>
            </w:pPr>
          </w:p>
        </w:tc>
        <w:tc>
          <w:tcPr>
            <w:tcW w:w="922" w:type="dxa"/>
            <w:tcBorders>
              <w:left w:val="single" w:sz="6" w:space="0" w:color="auto"/>
              <w:right w:val="single" w:sz="6" w:space="0" w:color="auto"/>
            </w:tcBorders>
          </w:tcPr>
          <w:p w14:paraId="52711F30" w14:textId="77777777" w:rsidR="001C35AD" w:rsidRPr="00313008" w:rsidRDefault="001C35AD" w:rsidP="00106E16">
            <w:pPr>
              <w:pStyle w:val="Subtitle"/>
              <w:rPr>
                <w:sz w:val="18"/>
                <w:szCs w:val="18"/>
                <w:u w:val="none"/>
              </w:rPr>
            </w:pPr>
          </w:p>
        </w:tc>
        <w:tc>
          <w:tcPr>
            <w:tcW w:w="923" w:type="dxa"/>
            <w:tcBorders>
              <w:left w:val="single" w:sz="6" w:space="0" w:color="auto"/>
              <w:right w:val="single" w:sz="6" w:space="0" w:color="auto"/>
            </w:tcBorders>
          </w:tcPr>
          <w:p w14:paraId="58C65CA9" w14:textId="77777777" w:rsidR="001C35AD" w:rsidRPr="00313008" w:rsidRDefault="001C35AD" w:rsidP="00106E1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CDDB2A2" w14:textId="77777777" w:rsidR="001C35AD" w:rsidRPr="00313008" w:rsidRDefault="001C35AD" w:rsidP="00106E16">
            <w:pPr>
              <w:pStyle w:val="Subtitle"/>
              <w:jc w:val="left"/>
              <w:rPr>
                <w:b/>
                <w:bCs/>
                <w:sz w:val="18"/>
                <w:szCs w:val="18"/>
                <w:u w:val="none"/>
              </w:rPr>
            </w:pPr>
            <w:r>
              <w:rPr>
                <w:b/>
                <w:bCs/>
                <w:sz w:val="18"/>
                <w:szCs w:val="18"/>
                <w:u w:val="none"/>
              </w:rPr>
              <w:t>3</w:t>
            </w:r>
            <w:r w:rsidRPr="00313008">
              <w:rPr>
                <w:b/>
                <w:bCs/>
                <w:sz w:val="18"/>
                <w:szCs w:val="18"/>
                <w:u w:val="none"/>
              </w:rPr>
              <w:t>0%</w:t>
            </w:r>
          </w:p>
        </w:tc>
      </w:tr>
      <w:tr w:rsidR="001C35AD" w:rsidRPr="00313008" w14:paraId="48E1D09B" w14:textId="77777777" w:rsidTr="00106E16">
        <w:tc>
          <w:tcPr>
            <w:tcW w:w="2305" w:type="dxa"/>
            <w:tcBorders>
              <w:top w:val="single" w:sz="6" w:space="0" w:color="auto"/>
              <w:left w:val="thinThickLargeGap" w:sz="24" w:space="0" w:color="auto"/>
              <w:bottom w:val="single" w:sz="4" w:space="0" w:color="auto"/>
            </w:tcBorders>
          </w:tcPr>
          <w:p w14:paraId="50F561EB" w14:textId="77777777" w:rsidR="001C35AD" w:rsidRPr="009B5330" w:rsidRDefault="001C35AD" w:rsidP="00106E16">
            <w:pPr>
              <w:pStyle w:val="Subtitle"/>
              <w:ind w:left="-15"/>
              <w:jc w:val="left"/>
              <w:rPr>
                <w:sz w:val="18"/>
                <w:szCs w:val="18"/>
                <w:u w:val="none"/>
              </w:rPr>
            </w:pPr>
            <w:r w:rsidRPr="002A29E3">
              <w:rPr>
                <w:sz w:val="20"/>
                <w:szCs w:val="20"/>
                <w:u w:val="none"/>
              </w:rPr>
              <w:t>Range and quality of sources of information. Referencing accuracy.</w:t>
            </w:r>
          </w:p>
        </w:tc>
        <w:tc>
          <w:tcPr>
            <w:tcW w:w="540" w:type="dxa"/>
            <w:tcBorders>
              <w:top w:val="single" w:sz="6" w:space="0" w:color="auto"/>
              <w:bottom w:val="single" w:sz="4" w:space="0" w:color="auto"/>
              <w:right w:val="single" w:sz="6" w:space="0" w:color="auto"/>
            </w:tcBorders>
          </w:tcPr>
          <w:p w14:paraId="70BA4E82" w14:textId="77777777" w:rsidR="001C35AD" w:rsidRPr="00313008" w:rsidRDefault="001C35AD" w:rsidP="00106E16">
            <w:pPr>
              <w:pStyle w:val="Subtitle"/>
              <w:rPr>
                <w:b/>
                <w:bCs/>
                <w:sz w:val="18"/>
                <w:szCs w:val="18"/>
                <w:u w:val="none"/>
              </w:rPr>
            </w:pPr>
            <w:r>
              <w:rPr>
                <w:b/>
                <w:bCs/>
                <w:sz w:val="18"/>
                <w:szCs w:val="18"/>
                <w:u w:val="none"/>
              </w:rPr>
              <w:t xml:space="preserve">All </w:t>
            </w:r>
          </w:p>
        </w:tc>
        <w:tc>
          <w:tcPr>
            <w:tcW w:w="922" w:type="dxa"/>
            <w:tcBorders>
              <w:left w:val="single" w:sz="6" w:space="0" w:color="auto"/>
              <w:bottom w:val="single" w:sz="4" w:space="0" w:color="auto"/>
              <w:right w:val="single" w:sz="6" w:space="0" w:color="auto"/>
            </w:tcBorders>
          </w:tcPr>
          <w:p w14:paraId="3662BEC6" w14:textId="77777777" w:rsidR="001C35AD" w:rsidRPr="00313008" w:rsidRDefault="001C35AD" w:rsidP="00106E1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53D7AFD" w14:textId="77777777" w:rsidR="001C35AD" w:rsidRPr="00313008" w:rsidRDefault="001C35AD" w:rsidP="00106E16">
            <w:pPr>
              <w:pStyle w:val="Subtitle"/>
              <w:rPr>
                <w:sz w:val="18"/>
                <w:szCs w:val="18"/>
                <w:u w:val="none"/>
              </w:rPr>
            </w:pPr>
          </w:p>
        </w:tc>
        <w:tc>
          <w:tcPr>
            <w:tcW w:w="922" w:type="dxa"/>
            <w:tcBorders>
              <w:left w:val="single" w:sz="6" w:space="0" w:color="auto"/>
              <w:bottom w:val="single" w:sz="4" w:space="0" w:color="auto"/>
              <w:right w:val="single" w:sz="6" w:space="0" w:color="auto"/>
            </w:tcBorders>
          </w:tcPr>
          <w:p w14:paraId="22A3F336" w14:textId="77777777" w:rsidR="001C35AD" w:rsidRPr="00313008" w:rsidRDefault="001C35AD" w:rsidP="00106E16">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6B6140B" w14:textId="77777777" w:rsidR="001C35AD" w:rsidRPr="00313008" w:rsidRDefault="001C35AD" w:rsidP="00106E16">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22BB108" w14:textId="77777777" w:rsidR="001C35AD" w:rsidRPr="00313008" w:rsidRDefault="001C35AD" w:rsidP="00106E16">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1333AE0" w14:textId="77777777" w:rsidR="001C35AD" w:rsidRPr="00313008" w:rsidRDefault="001C35AD" w:rsidP="00106E16">
            <w:pPr>
              <w:pStyle w:val="Subtitle"/>
              <w:ind w:firstLine="281"/>
              <w:jc w:val="right"/>
              <w:rPr>
                <w:sz w:val="18"/>
                <w:szCs w:val="18"/>
                <w:u w:val="none"/>
              </w:rPr>
            </w:pPr>
          </w:p>
        </w:tc>
        <w:tc>
          <w:tcPr>
            <w:tcW w:w="922" w:type="dxa"/>
            <w:tcBorders>
              <w:left w:val="single" w:sz="6" w:space="0" w:color="auto"/>
              <w:bottom w:val="single" w:sz="4" w:space="0" w:color="auto"/>
              <w:right w:val="single" w:sz="6" w:space="0" w:color="auto"/>
            </w:tcBorders>
          </w:tcPr>
          <w:p w14:paraId="15667B58" w14:textId="77777777" w:rsidR="001C35AD" w:rsidRPr="00313008" w:rsidRDefault="001C35AD" w:rsidP="00106E1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7969BE3" w14:textId="77777777" w:rsidR="001C35AD" w:rsidRPr="00313008" w:rsidRDefault="001C35AD" w:rsidP="00106E16">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E720CB" w14:textId="77777777" w:rsidR="001C35AD" w:rsidRPr="00313008" w:rsidRDefault="001C35AD" w:rsidP="00106E16">
            <w:pPr>
              <w:pStyle w:val="Subtitle"/>
              <w:jc w:val="left"/>
              <w:rPr>
                <w:b/>
                <w:bCs/>
                <w:sz w:val="18"/>
                <w:szCs w:val="18"/>
                <w:u w:val="none"/>
              </w:rPr>
            </w:pPr>
            <w:r>
              <w:rPr>
                <w:b/>
                <w:bCs/>
                <w:sz w:val="18"/>
                <w:szCs w:val="18"/>
                <w:u w:val="none"/>
              </w:rPr>
              <w:t>10%</w:t>
            </w:r>
          </w:p>
        </w:tc>
      </w:tr>
      <w:tr w:rsidR="001C35AD" w:rsidRPr="00313008" w14:paraId="651E2EC1" w14:textId="77777777" w:rsidTr="00106E16">
        <w:trPr>
          <w:cantSplit/>
          <w:trHeight w:val="282"/>
        </w:trPr>
        <w:tc>
          <w:tcPr>
            <w:tcW w:w="10225" w:type="dxa"/>
            <w:gridSpan w:val="10"/>
            <w:tcBorders>
              <w:left w:val="thinThickLargeGap" w:sz="24" w:space="0" w:color="auto"/>
              <w:right w:val="single" w:sz="4" w:space="0" w:color="auto"/>
            </w:tcBorders>
          </w:tcPr>
          <w:p w14:paraId="1A0CA161" w14:textId="77777777" w:rsidR="001C35AD" w:rsidRPr="009A081E" w:rsidRDefault="001C35AD" w:rsidP="00106E1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Pr="009A081E">
              <w:rPr>
                <w:sz w:val="18"/>
                <w:szCs w:val="18"/>
                <w:u w:val="none"/>
              </w:rPr>
              <w:t xml:space="preserve">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197BC42" w14:textId="77777777" w:rsidR="001C35AD" w:rsidRPr="00313008" w:rsidRDefault="001C35AD" w:rsidP="00106E16">
            <w:pPr>
              <w:pStyle w:val="Subtitle"/>
              <w:jc w:val="left"/>
              <w:rPr>
                <w:b/>
                <w:bCs/>
                <w:sz w:val="24"/>
                <w:szCs w:val="24"/>
                <w:u w:val="none"/>
              </w:rPr>
            </w:pPr>
          </w:p>
        </w:tc>
      </w:tr>
    </w:tbl>
    <w:p w14:paraId="2AF28190" w14:textId="77777777" w:rsidR="001C35AD" w:rsidRDefault="001C35AD" w:rsidP="00E2341C">
      <w:pPr>
        <w:jc w:val="center"/>
        <w:rPr>
          <w:b/>
          <w:bCs/>
          <w:sz w:val="28"/>
          <w:szCs w:val="28"/>
          <w:u w:val="single"/>
        </w:rPr>
      </w:pPr>
    </w:p>
    <w:p w14:paraId="0EEF7DFF" w14:textId="77777777" w:rsidR="001C35AD" w:rsidRDefault="001C35AD" w:rsidP="00E2341C">
      <w:pPr>
        <w:jc w:val="center"/>
        <w:rPr>
          <w:b/>
          <w:bCs/>
          <w:sz w:val="28"/>
          <w:szCs w:val="28"/>
          <w:u w:val="single"/>
        </w:rPr>
      </w:pPr>
    </w:p>
    <w:p w14:paraId="0F7144D2" w14:textId="66BC215A" w:rsidR="00E2341C" w:rsidRPr="001C35AD" w:rsidRDefault="004B7106" w:rsidP="00E2341C">
      <w:pPr>
        <w:jc w:val="center"/>
        <w:rPr>
          <w:b/>
          <w:bCs/>
          <w:sz w:val="28"/>
          <w:szCs w:val="28"/>
          <w:u w:val="single"/>
        </w:rPr>
      </w:pPr>
      <w:r>
        <w:rPr>
          <w:b/>
          <w:bCs/>
          <w:sz w:val="28"/>
          <w:szCs w:val="28"/>
          <w:u w:val="single"/>
        </w:rPr>
        <w:t xml:space="preserve">Placement </w:t>
      </w:r>
      <w:bookmarkStart w:id="0" w:name="_GoBack"/>
      <w:bookmarkEnd w:id="0"/>
      <w:r w:rsidR="00C26796" w:rsidRPr="001C35AD">
        <w:rPr>
          <w:b/>
          <w:bCs/>
          <w:sz w:val="28"/>
          <w:szCs w:val="28"/>
          <w:u w:val="single"/>
        </w:rPr>
        <w:t>Portfolio</w:t>
      </w:r>
    </w:p>
    <w:p w14:paraId="05805F72" w14:textId="77777777" w:rsidR="00E2341C" w:rsidRDefault="00E2341C"/>
    <w:p w14:paraId="3120BCD8" w14:textId="42D1B0BC" w:rsidR="00C67CB1" w:rsidRPr="00E2341C" w:rsidRDefault="006B5F71">
      <w:pPr>
        <w:rPr>
          <w:rFonts w:ascii="Times New Roman" w:hAnsi="Times New Roman" w:cs="Times New Roman"/>
        </w:rPr>
      </w:pPr>
      <w:r>
        <w:t>This essay will be evaluating my time undergoing a volunt</w:t>
      </w:r>
      <w:r w:rsidR="00E626E2">
        <w:t>ary</w:t>
      </w:r>
      <w:r>
        <w:t xml:space="preserve"> position based around conservatio</w:t>
      </w:r>
      <w:r w:rsidR="00E2341C">
        <w:t xml:space="preserve">n and the wider narrative around the importance of </w:t>
      </w:r>
      <w:r w:rsidR="00C26796">
        <w:t>voluntary</w:t>
      </w:r>
      <w:r w:rsidR="00E2341C">
        <w:t xml:space="preserve"> </w:t>
      </w:r>
      <w:r w:rsidR="00C26796">
        <w:t>conservational</w:t>
      </w:r>
      <w:r w:rsidR="00E2341C">
        <w:t xml:space="preserve"> </w:t>
      </w:r>
      <w:r w:rsidR="00E2341C" w:rsidRPr="00E2341C">
        <w:rPr>
          <w:rFonts w:ascii="Times New Roman" w:hAnsi="Times New Roman" w:cs="Times New Roman"/>
        </w:rPr>
        <w:t>work.</w:t>
      </w:r>
      <w:r w:rsidRPr="00E2341C">
        <w:rPr>
          <w:rFonts w:ascii="Times New Roman" w:hAnsi="Times New Roman" w:cs="Times New Roman"/>
        </w:rPr>
        <w:t xml:space="preserve"> The organization in which I chose to do my placement was the National Park. I was working with multiple park rangers in the aim of creating an exhibition. This exhibition was based in Oriel y Parc (A Nation</w:t>
      </w:r>
      <w:r w:rsidR="00F605E5" w:rsidRPr="00E2341C">
        <w:rPr>
          <w:rFonts w:ascii="Times New Roman" w:hAnsi="Times New Roman" w:cs="Times New Roman"/>
        </w:rPr>
        <w:t>al</w:t>
      </w:r>
      <w:r w:rsidRPr="00E2341C">
        <w:rPr>
          <w:rFonts w:ascii="Times New Roman" w:hAnsi="Times New Roman" w:cs="Times New Roman"/>
        </w:rPr>
        <w:t xml:space="preserve"> Park centre)</w:t>
      </w:r>
      <w:r w:rsidR="00F605E5" w:rsidRPr="00E2341C">
        <w:rPr>
          <w:rFonts w:ascii="Times New Roman" w:hAnsi="Times New Roman" w:cs="Times New Roman"/>
        </w:rPr>
        <w:t xml:space="preserve"> and</w:t>
      </w:r>
      <w:r w:rsidRPr="00E2341C">
        <w:rPr>
          <w:rFonts w:ascii="Times New Roman" w:hAnsi="Times New Roman" w:cs="Times New Roman"/>
        </w:rPr>
        <w:t xml:space="preserve"> the </w:t>
      </w:r>
      <w:r w:rsidR="00F605E5" w:rsidRPr="00E2341C">
        <w:rPr>
          <w:rFonts w:ascii="Times New Roman" w:hAnsi="Times New Roman" w:cs="Times New Roman"/>
        </w:rPr>
        <w:t>project</w:t>
      </w:r>
      <w:r w:rsidRPr="00E2341C">
        <w:rPr>
          <w:rFonts w:ascii="Times New Roman" w:hAnsi="Times New Roman" w:cs="Times New Roman"/>
        </w:rPr>
        <w:t xml:space="preserve"> was to create a pollinating garden with a beehive being the centre piece. </w:t>
      </w:r>
      <w:r w:rsidR="007932DB">
        <w:rPr>
          <w:rFonts w:ascii="Times New Roman" w:hAnsi="Times New Roman" w:cs="Times New Roman"/>
        </w:rPr>
        <w:t>I will be evaluating the importance of outdoor educators getting involved with communities to introduce them to environmental issues and the impact that this can have.</w:t>
      </w:r>
    </w:p>
    <w:p w14:paraId="27BC228E" w14:textId="77866A30" w:rsidR="002B2C8D" w:rsidRPr="00E2341C" w:rsidRDefault="002B2C8D">
      <w:pPr>
        <w:rPr>
          <w:rFonts w:ascii="Times New Roman" w:hAnsi="Times New Roman" w:cs="Times New Roman"/>
        </w:rPr>
      </w:pPr>
    </w:p>
    <w:p w14:paraId="0CC08EAB" w14:textId="1210B5B3" w:rsidR="003B005C" w:rsidRPr="00E2341C" w:rsidRDefault="002B2C8D">
      <w:pPr>
        <w:rPr>
          <w:rFonts w:ascii="Times New Roman" w:hAnsi="Times New Roman" w:cs="Times New Roman"/>
        </w:rPr>
      </w:pPr>
      <w:r w:rsidRPr="00E2341C">
        <w:rPr>
          <w:rFonts w:ascii="Times New Roman" w:hAnsi="Times New Roman" w:cs="Times New Roman"/>
        </w:rPr>
        <w:t>Oriel y parc is a national park gallery and visitors centre. When we arrived</w:t>
      </w:r>
      <w:r w:rsidR="00A3785F" w:rsidRPr="00E2341C">
        <w:rPr>
          <w:rFonts w:ascii="Times New Roman" w:hAnsi="Times New Roman" w:cs="Times New Roman"/>
        </w:rPr>
        <w:t>,</w:t>
      </w:r>
      <w:r w:rsidRPr="00E2341C">
        <w:rPr>
          <w:rFonts w:ascii="Times New Roman" w:hAnsi="Times New Roman" w:cs="Times New Roman"/>
        </w:rPr>
        <w:t xml:space="preserve"> I was introduced to the other park rangers that were there and the different roles that they have. There was then a meeting regarding an exhibition that the oriel y parc rangers are creating. This exhibition is a pollinator garden, the purpose of a pollinator garden is to provide </w:t>
      </w:r>
      <w:r w:rsidR="003B005C" w:rsidRPr="00E2341C">
        <w:rPr>
          <w:rFonts w:ascii="Times New Roman" w:hAnsi="Times New Roman" w:cs="Times New Roman"/>
        </w:rPr>
        <w:t xml:space="preserve">sufficient food being nectar and pollen </w:t>
      </w:r>
      <w:r w:rsidR="00A3785F" w:rsidRPr="00E2341C">
        <w:rPr>
          <w:rFonts w:ascii="Times New Roman" w:hAnsi="Times New Roman" w:cs="Times New Roman"/>
        </w:rPr>
        <w:t xml:space="preserve">as well as </w:t>
      </w:r>
      <w:r w:rsidR="003B005C" w:rsidRPr="00E2341C">
        <w:rPr>
          <w:rFonts w:ascii="Times New Roman" w:hAnsi="Times New Roman" w:cs="Times New Roman"/>
        </w:rPr>
        <w:t>providing a safe environment for pollinators</w:t>
      </w:r>
      <w:r w:rsidR="00A3785F" w:rsidRPr="00E2341C">
        <w:rPr>
          <w:rFonts w:ascii="Times New Roman" w:hAnsi="Times New Roman" w:cs="Times New Roman"/>
        </w:rPr>
        <w:t>, bees in particular.</w:t>
      </w:r>
      <w:r w:rsidR="003B005C" w:rsidRPr="00E2341C">
        <w:rPr>
          <w:rFonts w:ascii="Times New Roman" w:hAnsi="Times New Roman" w:cs="Times New Roman"/>
        </w:rPr>
        <w:t xml:space="preserve"> The reason for this pollinator garden was specifically aimed at providing information for the visitors on how they can help provide a safe space for pollinators within the comfort of their own gardens. This is a pressing matter as the population of bees has been drastically decreasing year by year. </w:t>
      </w:r>
      <w:r w:rsidR="003818B8" w:rsidRPr="00E2341C">
        <w:rPr>
          <w:rFonts w:ascii="Times New Roman" w:hAnsi="Times New Roman" w:cs="Times New Roman"/>
        </w:rPr>
        <w:t xml:space="preserve">The past decade within the United Kingdom </w:t>
      </w:r>
      <w:r w:rsidR="00492B5D" w:rsidRPr="00E2341C">
        <w:rPr>
          <w:rFonts w:ascii="Times New Roman" w:hAnsi="Times New Roman" w:cs="Times New Roman"/>
        </w:rPr>
        <w:t>bees have decreased in population by a third. Bees are cru</w:t>
      </w:r>
      <w:r w:rsidR="00F605E5" w:rsidRPr="00E2341C">
        <w:rPr>
          <w:rFonts w:ascii="Times New Roman" w:hAnsi="Times New Roman" w:cs="Times New Roman"/>
        </w:rPr>
        <w:t>c</w:t>
      </w:r>
      <w:r w:rsidR="00492B5D" w:rsidRPr="00E2341C">
        <w:rPr>
          <w:rFonts w:ascii="Times New Roman" w:hAnsi="Times New Roman" w:cs="Times New Roman"/>
        </w:rPr>
        <w:t>ial to the agricultural production of food with bees pollinating around a third of all food eaten. Spreading this message to the visitors who come to see the exhibit is a duty as an outdoor educator. As outdoor educators, the national park ranger</w:t>
      </w:r>
      <w:r w:rsidR="00866E1F" w:rsidRPr="00E2341C">
        <w:rPr>
          <w:rFonts w:ascii="Times New Roman" w:hAnsi="Times New Roman" w:cs="Times New Roman"/>
        </w:rPr>
        <w:t>s</w:t>
      </w:r>
      <w:r w:rsidR="00492B5D" w:rsidRPr="00E2341C">
        <w:rPr>
          <w:rFonts w:ascii="Times New Roman" w:hAnsi="Times New Roman" w:cs="Times New Roman"/>
        </w:rPr>
        <w:t xml:space="preserve"> have vast knowledge about the environment and the wildlife within. Spending the majority of their time in the outdoors, they will have a greater understanding </w:t>
      </w:r>
      <w:r w:rsidR="00866E1F" w:rsidRPr="00E2341C">
        <w:rPr>
          <w:rFonts w:ascii="Times New Roman" w:hAnsi="Times New Roman" w:cs="Times New Roman"/>
        </w:rPr>
        <w:t xml:space="preserve">of the complications that surround wildlife. The importance to act as a role model for the general public in living a more </w:t>
      </w:r>
      <w:r w:rsidR="00E2341C" w:rsidRPr="00E2341C">
        <w:rPr>
          <w:rFonts w:ascii="Times New Roman" w:hAnsi="Times New Roman" w:cs="Times New Roman"/>
        </w:rPr>
        <w:t>sustainable</w:t>
      </w:r>
      <w:r w:rsidR="00866E1F" w:rsidRPr="00E2341C">
        <w:rPr>
          <w:rFonts w:ascii="Times New Roman" w:hAnsi="Times New Roman" w:cs="Times New Roman"/>
        </w:rPr>
        <w:t xml:space="preserve"> life </w:t>
      </w:r>
      <w:r w:rsidR="00E626E2" w:rsidRPr="00E2341C">
        <w:rPr>
          <w:rFonts w:ascii="Times New Roman" w:hAnsi="Times New Roman" w:cs="Times New Roman"/>
        </w:rPr>
        <w:t xml:space="preserve">should be of great importance. The National park rangers frequently work with the public, cohesively running educational programmes with schools, guided walks and much more. </w:t>
      </w:r>
    </w:p>
    <w:p w14:paraId="1806A7E5" w14:textId="5263AC85" w:rsidR="00866E1F" w:rsidRPr="00E2341C" w:rsidRDefault="00866E1F">
      <w:pPr>
        <w:rPr>
          <w:rFonts w:ascii="Times New Roman" w:hAnsi="Times New Roman" w:cs="Times New Roman"/>
        </w:rPr>
      </w:pPr>
    </w:p>
    <w:p w14:paraId="5735BDB2" w14:textId="2152C875" w:rsidR="000A637C" w:rsidRPr="000A637C" w:rsidRDefault="00F605E5" w:rsidP="000A637C">
      <w:pPr>
        <w:pStyle w:val="NormalWeb"/>
      </w:pPr>
      <w:r w:rsidRPr="00E2341C">
        <w:t xml:space="preserve">With people volunteering with the national park and other like-minded organizations, they could potentially become more environmentally conscious. Volunteer work regarding conservation could build a greater understanding regarding certain issues with the environment. When creating the pollinator garden, I learnt about different challenges that pollinators face such as the destruction of their habitat, pesticides and global warming. This has led me to expand my knowledge of the area and try to become </w:t>
      </w:r>
      <w:r w:rsidR="00C26796" w:rsidRPr="00E2341C">
        <w:t>eco-friendlier</w:t>
      </w:r>
      <w:r w:rsidRPr="00E2341C">
        <w:t xml:space="preserve"> for pollinators. It is a simple way to potentially make people think more about their actions and possibly positive impacts that they can have going forward. As a broader narrative volunteering opens up opportunities for greater participation in a community for environmental sustainability. As an outdoor educator the natural world is your workplace and your passion, however much you know will not help unless you try to share your knowledge. </w:t>
      </w:r>
      <w:r w:rsidR="000A637C">
        <w:t>Jackson (2005) states, “</w:t>
      </w:r>
      <w:r w:rsidR="000A637C" w:rsidRPr="000A637C">
        <w:rPr>
          <w:rFonts w:ascii="Times" w:hAnsi="Times"/>
        </w:rPr>
        <w:t>human beings are social creatures. In spite of our best efforts at independence and individuality, we learn by example, and model our behaviours on those we see around us</w:t>
      </w:r>
      <w:r w:rsidR="000A637C">
        <w:rPr>
          <w:rFonts w:ascii="Times" w:hAnsi="Times"/>
        </w:rPr>
        <w:t xml:space="preserve">”. This shows the importance on environmental advocates such as national park rangers. </w:t>
      </w:r>
      <w:r w:rsidR="000A637C" w:rsidRPr="00E2341C">
        <w:t>The national park is an organization that aim to preserve, promote and share the natural environment. The National park rangers frequently work with the public, cohesively running educational programmes with schools, guided walks and much more.</w:t>
      </w:r>
      <w:r w:rsidR="000A637C">
        <w:t xml:space="preserve"> </w:t>
      </w:r>
    </w:p>
    <w:p w14:paraId="3C5E60BB" w14:textId="43BB302D" w:rsidR="000A637C" w:rsidRDefault="000A637C" w:rsidP="00F605E5">
      <w:pPr>
        <w:rPr>
          <w:rFonts w:ascii="Times New Roman" w:hAnsi="Times New Roman" w:cs="Times New Roman"/>
        </w:rPr>
      </w:pPr>
    </w:p>
    <w:p w14:paraId="3D47BE67" w14:textId="77777777" w:rsidR="000A637C" w:rsidRDefault="000A637C" w:rsidP="00F605E5">
      <w:pPr>
        <w:rPr>
          <w:rFonts w:ascii="Times New Roman" w:hAnsi="Times New Roman" w:cs="Times New Roman"/>
        </w:rPr>
      </w:pPr>
    </w:p>
    <w:p w14:paraId="622C2029" w14:textId="498EB3FB" w:rsidR="00F605E5" w:rsidRPr="00E2341C" w:rsidRDefault="00E2341C" w:rsidP="00F605E5">
      <w:pPr>
        <w:rPr>
          <w:rFonts w:ascii="Times New Roman" w:hAnsi="Times New Roman" w:cs="Times New Roman"/>
        </w:rPr>
      </w:pPr>
      <w:r w:rsidRPr="00E2341C">
        <w:rPr>
          <w:rFonts w:ascii="Times New Roman" w:hAnsi="Times New Roman" w:cs="Times New Roman"/>
        </w:rPr>
        <w:t xml:space="preserve">United Nations Volunteers issue brief (2015) states, </w:t>
      </w:r>
      <w:r w:rsidRPr="00E2341C">
        <w:rPr>
          <w:rFonts w:ascii="Times New Roman" w:hAnsi="Times New Roman" w:cs="Times New Roman"/>
        </w:rPr>
        <w:t>“</w:t>
      </w:r>
      <w:r w:rsidRPr="00E2341C">
        <w:rPr>
          <w:rFonts w:ascii="Times New Roman" w:hAnsi="Times New Roman" w:cs="Times New Roman"/>
        </w:rPr>
        <w:t>Volunteerism has been a key driver of the global environmental movement, mobilizing communities all over the world to help address environmental problems</w:t>
      </w:r>
      <w:r w:rsidRPr="00E2341C">
        <w:rPr>
          <w:rFonts w:ascii="Times New Roman" w:hAnsi="Times New Roman" w:cs="Times New Roman"/>
        </w:rPr>
        <w:t>”</w:t>
      </w:r>
      <w:r w:rsidRPr="00E2341C">
        <w:rPr>
          <w:rFonts w:ascii="Times New Roman" w:hAnsi="Times New Roman" w:cs="Times New Roman"/>
        </w:rPr>
        <w:t xml:space="preserve">. Volunteering is a great way for people to help make a movement in environmental change where without volunteering that option may not be </w:t>
      </w:r>
      <w:r w:rsidR="00C26796" w:rsidRPr="00E2341C">
        <w:rPr>
          <w:rFonts w:ascii="Times New Roman" w:hAnsi="Times New Roman" w:cs="Times New Roman"/>
        </w:rPr>
        <w:t>there</w:t>
      </w:r>
      <w:r w:rsidRPr="00E2341C">
        <w:rPr>
          <w:rFonts w:ascii="Times New Roman" w:hAnsi="Times New Roman" w:cs="Times New Roman"/>
        </w:rPr>
        <w:t xml:space="preserve">. Not </w:t>
      </w:r>
      <w:r w:rsidR="00C26796" w:rsidRPr="00E2341C">
        <w:rPr>
          <w:rFonts w:ascii="Times New Roman" w:hAnsi="Times New Roman" w:cs="Times New Roman"/>
        </w:rPr>
        <w:t>everybody</w:t>
      </w:r>
      <w:r w:rsidRPr="00E2341C">
        <w:rPr>
          <w:rFonts w:ascii="Times New Roman" w:hAnsi="Times New Roman" w:cs="Times New Roman"/>
        </w:rPr>
        <w:t xml:space="preserve"> can have a job in which everything they do is sustainable or eco-friendly, but volunteering allows you to combat issues that matter to you</w:t>
      </w:r>
      <w:r w:rsidRPr="00E2341C">
        <w:rPr>
          <w:rFonts w:ascii="Times New Roman" w:hAnsi="Times New Roman" w:cs="Times New Roman"/>
        </w:rPr>
        <w:t xml:space="preserve">. </w:t>
      </w:r>
      <w:r w:rsidR="00F605E5" w:rsidRPr="00E2341C">
        <w:rPr>
          <w:rFonts w:ascii="Times New Roman" w:hAnsi="Times New Roman" w:cs="Times New Roman"/>
        </w:rPr>
        <w:t xml:space="preserve">During my placement with the national park I have learnt how important it is to share your knowledge. It is not just local people who will be seeing the exhibition, St. Davids is a popular tourist location. There will be many different people from many different places whether they are surrounded by nature in the place they live or if they live in the middle of a city. </w:t>
      </w:r>
    </w:p>
    <w:p w14:paraId="4DB48530" w14:textId="77777777" w:rsidR="00F605E5" w:rsidRPr="00E2341C" w:rsidRDefault="00F605E5" w:rsidP="000A1E0A">
      <w:pPr>
        <w:rPr>
          <w:rFonts w:ascii="Times New Roman" w:hAnsi="Times New Roman" w:cs="Times New Roman"/>
        </w:rPr>
      </w:pPr>
    </w:p>
    <w:p w14:paraId="60EE139E" w14:textId="6613720D" w:rsidR="00E860A9" w:rsidRPr="00E2341C" w:rsidRDefault="00F605E5" w:rsidP="00E860A9">
      <w:pPr>
        <w:rPr>
          <w:rFonts w:ascii="Times New Roman" w:hAnsi="Times New Roman" w:cs="Times New Roman"/>
        </w:rPr>
      </w:pPr>
      <w:r w:rsidRPr="00E2341C">
        <w:rPr>
          <w:rFonts w:ascii="Times New Roman" w:hAnsi="Times New Roman" w:cs="Times New Roman"/>
        </w:rPr>
        <w:t>The</w:t>
      </w:r>
      <w:r w:rsidR="000A1E0A" w:rsidRPr="00E2341C">
        <w:rPr>
          <w:rFonts w:ascii="Times New Roman" w:hAnsi="Times New Roman" w:cs="Times New Roman"/>
        </w:rPr>
        <w:t xml:space="preserve"> more people </w:t>
      </w:r>
      <w:r w:rsidRPr="00E2341C">
        <w:rPr>
          <w:rFonts w:ascii="Times New Roman" w:hAnsi="Times New Roman" w:cs="Times New Roman"/>
        </w:rPr>
        <w:t>that</w:t>
      </w:r>
      <w:r w:rsidR="000A1E0A" w:rsidRPr="00E2341C">
        <w:rPr>
          <w:rFonts w:ascii="Times New Roman" w:hAnsi="Times New Roman" w:cs="Times New Roman"/>
        </w:rPr>
        <w:t xml:space="preserve"> volunteer for conservation projects</w:t>
      </w:r>
      <w:r w:rsidRPr="00E2341C">
        <w:rPr>
          <w:rFonts w:ascii="Times New Roman" w:hAnsi="Times New Roman" w:cs="Times New Roman"/>
        </w:rPr>
        <w:t>,</w:t>
      </w:r>
      <w:r w:rsidR="000A1E0A" w:rsidRPr="00E2341C">
        <w:rPr>
          <w:rFonts w:ascii="Times New Roman" w:hAnsi="Times New Roman" w:cs="Times New Roman"/>
        </w:rPr>
        <w:t xml:space="preserve"> </w:t>
      </w:r>
      <w:r w:rsidRPr="00E2341C">
        <w:rPr>
          <w:rFonts w:ascii="Times New Roman" w:hAnsi="Times New Roman" w:cs="Times New Roman"/>
        </w:rPr>
        <w:t xml:space="preserve">the more the organisations that run the projects can expand. </w:t>
      </w:r>
      <w:r w:rsidR="00592A63" w:rsidRPr="00E2341C">
        <w:rPr>
          <w:rFonts w:ascii="Times New Roman" w:hAnsi="Times New Roman" w:cs="Times New Roman"/>
        </w:rPr>
        <w:t>Expanding these organizations will mean that they can</w:t>
      </w:r>
      <w:r w:rsidR="000A1E0A" w:rsidRPr="00E2341C">
        <w:rPr>
          <w:rFonts w:ascii="Times New Roman" w:hAnsi="Times New Roman" w:cs="Times New Roman"/>
        </w:rPr>
        <w:t xml:space="preserve"> do more </w:t>
      </w:r>
      <w:r w:rsidRPr="00E2341C">
        <w:rPr>
          <w:rFonts w:ascii="Times New Roman" w:hAnsi="Times New Roman" w:cs="Times New Roman"/>
        </w:rPr>
        <w:t>projects</w:t>
      </w:r>
      <w:r w:rsidR="000A1E0A" w:rsidRPr="00E2341C">
        <w:rPr>
          <w:rFonts w:ascii="Times New Roman" w:hAnsi="Times New Roman" w:cs="Times New Roman"/>
        </w:rPr>
        <w:t xml:space="preserve"> and reach even more people. </w:t>
      </w:r>
      <w:r w:rsidR="00592A63" w:rsidRPr="00E2341C">
        <w:rPr>
          <w:rFonts w:ascii="Times New Roman" w:hAnsi="Times New Roman" w:cs="Times New Roman"/>
        </w:rPr>
        <w:t>As well as helping the organization, the individual v</w:t>
      </w:r>
      <w:r w:rsidR="000A1E0A" w:rsidRPr="00E2341C">
        <w:rPr>
          <w:rFonts w:ascii="Times New Roman" w:hAnsi="Times New Roman" w:cs="Times New Roman"/>
        </w:rPr>
        <w:t>olunteers learn valuable skills</w:t>
      </w:r>
      <w:r w:rsidR="00592A63" w:rsidRPr="00E2341C">
        <w:rPr>
          <w:rFonts w:ascii="Times New Roman" w:hAnsi="Times New Roman" w:cs="Times New Roman"/>
        </w:rPr>
        <w:t xml:space="preserve"> and improve their knowledge</w:t>
      </w:r>
      <w:r w:rsidR="000A1E0A" w:rsidRPr="00E2341C">
        <w:rPr>
          <w:rFonts w:ascii="Times New Roman" w:hAnsi="Times New Roman" w:cs="Times New Roman"/>
        </w:rPr>
        <w:t xml:space="preserve"> which could benefit them through life. </w:t>
      </w:r>
      <w:r w:rsidR="00C61E63" w:rsidRPr="00E2341C">
        <w:rPr>
          <w:rFonts w:ascii="Times New Roman" w:hAnsi="Times New Roman" w:cs="Times New Roman"/>
        </w:rPr>
        <w:t>The</w:t>
      </w:r>
      <w:r w:rsidR="00592A63" w:rsidRPr="00E2341C">
        <w:rPr>
          <w:rFonts w:ascii="Times New Roman" w:hAnsi="Times New Roman" w:cs="Times New Roman"/>
        </w:rPr>
        <w:t xml:space="preserve"> more people getting involved</w:t>
      </w:r>
      <w:r w:rsidR="00C61E63" w:rsidRPr="00E2341C">
        <w:rPr>
          <w:rFonts w:ascii="Times New Roman" w:hAnsi="Times New Roman" w:cs="Times New Roman"/>
        </w:rPr>
        <w:t>,</w:t>
      </w:r>
      <w:r w:rsidR="00592A63" w:rsidRPr="00E2341C">
        <w:rPr>
          <w:rFonts w:ascii="Times New Roman" w:hAnsi="Times New Roman" w:cs="Times New Roman"/>
        </w:rPr>
        <w:t xml:space="preserve"> </w:t>
      </w:r>
      <w:r w:rsidR="00C61E63" w:rsidRPr="00E2341C">
        <w:rPr>
          <w:rFonts w:ascii="Times New Roman" w:hAnsi="Times New Roman" w:cs="Times New Roman"/>
        </w:rPr>
        <w:t xml:space="preserve">the </w:t>
      </w:r>
      <w:r w:rsidR="00592A63" w:rsidRPr="00E2341C">
        <w:rPr>
          <w:rFonts w:ascii="Times New Roman" w:hAnsi="Times New Roman" w:cs="Times New Roman"/>
        </w:rPr>
        <w:t xml:space="preserve">more people will be </w:t>
      </w:r>
      <w:r w:rsidR="00C61E63" w:rsidRPr="00E2341C">
        <w:rPr>
          <w:rFonts w:ascii="Times New Roman" w:hAnsi="Times New Roman" w:cs="Times New Roman"/>
        </w:rPr>
        <w:t>spreading the word</w:t>
      </w:r>
      <w:r w:rsidR="00592A63" w:rsidRPr="00E2341C">
        <w:rPr>
          <w:rFonts w:ascii="Times New Roman" w:hAnsi="Times New Roman" w:cs="Times New Roman"/>
        </w:rPr>
        <w:t xml:space="preserve"> about conservation efforts </w:t>
      </w:r>
      <w:r w:rsidR="000A1E0A" w:rsidRPr="00E2341C">
        <w:rPr>
          <w:rFonts w:ascii="Times New Roman" w:hAnsi="Times New Roman" w:cs="Times New Roman"/>
        </w:rPr>
        <w:t>because they’ll talk to friends</w:t>
      </w:r>
      <w:r w:rsidR="00C61E63" w:rsidRPr="00E2341C">
        <w:rPr>
          <w:rFonts w:ascii="Times New Roman" w:hAnsi="Times New Roman" w:cs="Times New Roman"/>
        </w:rPr>
        <w:t xml:space="preserve">, </w:t>
      </w:r>
      <w:r w:rsidR="000A1E0A" w:rsidRPr="00E2341C">
        <w:rPr>
          <w:rFonts w:ascii="Times New Roman" w:hAnsi="Times New Roman" w:cs="Times New Roman"/>
        </w:rPr>
        <w:t>family</w:t>
      </w:r>
      <w:r w:rsidR="00C61E63" w:rsidRPr="00E2341C">
        <w:rPr>
          <w:rFonts w:ascii="Times New Roman" w:hAnsi="Times New Roman" w:cs="Times New Roman"/>
        </w:rPr>
        <w:t xml:space="preserve"> and </w:t>
      </w:r>
      <w:r w:rsidR="000A1E0A" w:rsidRPr="00E2341C">
        <w:rPr>
          <w:rFonts w:ascii="Times New Roman" w:hAnsi="Times New Roman" w:cs="Times New Roman"/>
        </w:rPr>
        <w:t xml:space="preserve">co-workers </w:t>
      </w:r>
      <w:r w:rsidR="0060089A" w:rsidRPr="00E2341C">
        <w:rPr>
          <w:rFonts w:ascii="Times New Roman" w:hAnsi="Times New Roman" w:cs="Times New Roman"/>
        </w:rPr>
        <w:t xml:space="preserve">about these organisations. </w:t>
      </w:r>
      <w:r w:rsidR="00592A63" w:rsidRPr="00E2341C">
        <w:rPr>
          <w:rFonts w:ascii="Times New Roman" w:hAnsi="Times New Roman" w:cs="Times New Roman"/>
        </w:rPr>
        <w:t>The more people that get involved</w:t>
      </w:r>
      <w:r w:rsidR="00C61E63" w:rsidRPr="00E2341C">
        <w:rPr>
          <w:rFonts w:ascii="Times New Roman" w:hAnsi="Times New Roman" w:cs="Times New Roman"/>
        </w:rPr>
        <w:t xml:space="preserve"> in conservation projects, the bigger the environmental impact.</w:t>
      </w:r>
      <w:r w:rsidR="00E860A9" w:rsidRPr="00E2341C">
        <w:rPr>
          <w:rFonts w:ascii="Times New Roman" w:hAnsi="Times New Roman" w:cs="Times New Roman"/>
        </w:rPr>
        <w:t xml:space="preserve"> </w:t>
      </w:r>
    </w:p>
    <w:p w14:paraId="6C2EB683" w14:textId="7445B286" w:rsidR="00174A85" w:rsidRDefault="00174A85" w:rsidP="000A1E0A">
      <w:pPr>
        <w:rPr>
          <w:rFonts w:ascii="Times New Roman" w:hAnsi="Times New Roman" w:cs="Times New Roman"/>
        </w:rPr>
      </w:pPr>
    </w:p>
    <w:p w14:paraId="262DD343" w14:textId="230F09CE" w:rsidR="007967DB" w:rsidRDefault="000A637C">
      <w:r>
        <w:rPr>
          <w:rFonts w:ascii="Times New Roman" w:hAnsi="Times New Roman" w:cs="Times New Roman"/>
        </w:rPr>
        <w:t xml:space="preserve">In conclusion, </w:t>
      </w:r>
      <w:r w:rsidR="00C26796">
        <w:rPr>
          <w:rFonts w:ascii="Times New Roman" w:hAnsi="Times New Roman" w:cs="Times New Roman"/>
        </w:rPr>
        <w:t xml:space="preserve">my time with the national park was insightful and fascinating. Before I thought that expanding my knowledge around environmental issues was the most valuable </w:t>
      </w:r>
      <w:r w:rsidR="007932DB">
        <w:rPr>
          <w:rFonts w:ascii="Times New Roman" w:hAnsi="Times New Roman" w:cs="Times New Roman"/>
        </w:rPr>
        <w:t>contributor</w:t>
      </w:r>
      <w:r w:rsidR="00C26796">
        <w:rPr>
          <w:rFonts w:ascii="Times New Roman" w:hAnsi="Times New Roman" w:cs="Times New Roman"/>
        </w:rPr>
        <w:t xml:space="preserve">. However, now I understand that there is power in numbers. What use is my knowledge if it is just me who is going to be using it, I need to make more of an effort to spread information to those who may be less knowledgeable around certain topics. There is a great importance for more people to be contributing their time if </w:t>
      </w:r>
      <w:proofErr w:type="gramStart"/>
      <w:r w:rsidR="00C26796">
        <w:rPr>
          <w:rFonts w:ascii="Times New Roman" w:hAnsi="Times New Roman" w:cs="Times New Roman"/>
        </w:rPr>
        <w:t>possible</w:t>
      </w:r>
      <w:proofErr w:type="gramEnd"/>
      <w:r w:rsidR="00C26796">
        <w:rPr>
          <w:rFonts w:ascii="Times New Roman" w:hAnsi="Times New Roman" w:cs="Times New Roman"/>
        </w:rPr>
        <w:t xml:space="preserve"> to voluntary positions for environmental matters that are important to them. </w:t>
      </w:r>
    </w:p>
    <w:p w14:paraId="11B98F82" w14:textId="6D00C15D" w:rsidR="007967DB" w:rsidRDefault="007967DB"/>
    <w:p w14:paraId="5106EF77" w14:textId="54BA5C89" w:rsidR="00C26796" w:rsidRDefault="00F7387A">
      <w:r>
        <w:t>Word count - 940</w:t>
      </w:r>
    </w:p>
    <w:p w14:paraId="2C195DA3" w14:textId="77777777" w:rsidR="00F7387A" w:rsidRDefault="00F7387A">
      <w:pPr>
        <w:rPr>
          <w:sz w:val="28"/>
          <w:szCs w:val="28"/>
          <w:u w:val="single"/>
        </w:rPr>
      </w:pPr>
    </w:p>
    <w:p w14:paraId="1CB8DAA9" w14:textId="0C7CD58E" w:rsidR="00C26796" w:rsidRPr="001C35AD" w:rsidRDefault="00C26796">
      <w:pPr>
        <w:rPr>
          <w:sz w:val="28"/>
          <w:szCs w:val="28"/>
          <w:u w:val="single"/>
        </w:rPr>
      </w:pPr>
      <w:r w:rsidRPr="001C35AD">
        <w:rPr>
          <w:sz w:val="28"/>
          <w:szCs w:val="28"/>
          <w:u w:val="single"/>
        </w:rPr>
        <w:t>Appendices</w:t>
      </w:r>
    </w:p>
    <w:p w14:paraId="48E93554" w14:textId="690B1C2B" w:rsidR="00C26796" w:rsidRDefault="00C26796"/>
    <w:p w14:paraId="6A449282" w14:textId="36A34EDE" w:rsidR="00F7387A" w:rsidRDefault="00F7387A">
      <w:proofErr w:type="gramStart"/>
      <w:r>
        <w:t>Log book</w:t>
      </w:r>
      <w:proofErr w:type="gramEnd"/>
    </w:p>
    <w:p w14:paraId="3A6C5524" w14:textId="77777777" w:rsidR="00F7387A" w:rsidRDefault="00F7387A"/>
    <w:p w14:paraId="35AFC596" w14:textId="77777777" w:rsidR="00C26796" w:rsidRDefault="00C26796" w:rsidP="00C26796">
      <w:r>
        <w:t xml:space="preserve">Day 1 was an introduction </w:t>
      </w:r>
    </w:p>
    <w:p w14:paraId="333BDED0" w14:textId="77777777" w:rsidR="00C26796" w:rsidRDefault="00C26796" w:rsidP="00C26796">
      <w:r>
        <w:t xml:space="preserve">I was picked up by Ian </w:t>
      </w:r>
      <w:proofErr w:type="spellStart"/>
      <w:r>
        <w:t>Meopham</w:t>
      </w:r>
      <w:proofErr w:type="spellEnd"/>
      <w:r>
        <w:t xml:space="preserve"> (Park Ranger). He drove us to Oriel y Parc which is a nation parc centre. He gave me a tour around and introduced me to different members of the team. We went into a meeting room and explained that they are hosting an exhibition on conservation. The exhibition will be a pollinating garden, there will be a beehive within and multiple flowers surrounding. We later spent the day evaluating the land where the garden would be and the work that would need doing. We spent time choosing which flowers would be best appropriate for the display accounting for the type of soil and time of year that the exhibition would be (January 26</w:t>
      </w:r>
      <w:r w:rsidRPr="00251133">
        <w:rPr>
          <w:vertAlign w:val="superscript"/>
        </w:rPr>
        <w:t>th</w:t>
      </w:r>
      <w:r>
        <w:t xml:space="preserve">). After this we discussed the layout of the exhibition evaluating the landscaping that needs doing and the design. </w:t>
      </w:r>
    </w:p>
    <w:p w14:paraId="1ADFAACE" w14:textId="77777777" w:rsidR="00C26796" w:rsidRDefault="00C26796" w:rsidP="00C26796"/>
    <w:p w14:paraId="11A86121" w14:textId="77777777" w:rsidR="00C26796" w:rsidRDefault="00C26796" w:rsidP="00C26796">
      <w:r>
        <w:t>Day 2 getting dirty.</w:t>
      </w:r>
    </w:p>
    <w:p w14:paraId="03A2DCA0" w14:textId="4B2B7576" w:rsidR="00C26796" w:rsidRDefault="00C26796" w:rsidP="00C26796">
      <w:r>
        <w:lastRenderedPageBreak/>
        <w:t xml:space="preserve">I was picked up by Ian again and went to Oriel y Parc. We discussed with Nigel (Oriel y Parc maintenance ranger) our plan and the equipment we need. We then went to </w:t>
      </w:r>
      <w:proofErr w:type="spellStart"/>
      <w:r w:rsidR="00E24B10">
        <w:t>P</w:t>
      </w:r>
      <w:r>
        <w:t>orthgain</w:t>
      </w:r>
      <w:proofErr w:type="spellEnd"/>
      <w:r>
        <w:t xml:space="preserve"> where the national parc have a storage centre. We picked up multiple pieces of landscaping equipment. We then ventured to back to Oriel y parc to start working. We spent many hours digging up turf and making the soil ready for planting. Once we had finished this we went to a florist by </w:t>
      </w:r>
      <w:proofErr w:type="spellStart"/>
      <w:r w:rsidR="00E24B10">
        <w:t>A</w:t>
      </w:r>
      <w:r>
        <w:t>bereiddy</w:t>
      </w:r>
      <w:proofErr w:type="spellEnd"/>
      <w:r>
        <w:t xml:space="preserve">. We discussed what we were doing and discussed the type of flowers we would like for the arrangement. </w:t>
      </w:r>
    </w:p>
    <w:p w14:paraId="19F68AFE" w14:textId="7F41FA93" w:rsidR="00C26796" w:rsidRDefault="00C26796" w:rsidP="00C26796">
      <w:r>
        <w:t xml:space="preserve">I was unable to finish the project within the allotted time period, but I will be going back to help them finish the project in time. I am really looking forward to continuing work with the Nation park under a voluntary position. I feel I have learnt things that I would not </w:t>
      </w:r>
      <w:r w:rsidR="00E24B10">
        <w:t>necessarily</w:t>
      </w:r>
      <w:r>
        <w:t xml:space="preserve"> have thought about during my 16 hours with the park and </w:t>
      </w:r>
      <w:r w:rsidR="001C35AD">
        <w:t xml:space="preserve">I </w:t>
      </w:r>
      <w:r>
        <w:t xml:space="preserve">am </w:t>
      </w:r>
      <w:r w:rsidR="00E24B10">
        <w:t>excited</w:t>
      </w:r>
      <w:r>
        <w:t xml:space="preserve"> to have an open mind and continue on my learning journey. </w:t>
      </w:r>
    </w:p>
    <w:p w14:paraId="6EB11D20" w14:textId="77777777" w:rsidR="00677C2C" w:rsidRDefault="00677C2C"/>
    <w:p w14:paraId="6E309E78" w14:textId="0B785BED" w:rsidR="00C26796" w:rsidRDefault="00F7387A">
      <w:r>
        <w:rPr>
          <w:noProof/>
          <w:sz w:val="28"/>
          <w:szCs w:val="28"/>
          <w:u w:val="single"/>
        </w:rPr>
        <w:drawing>
          <wp:anchor distT="0" distB="0" distL="114300" distR="114300" simplePos="0" relativeHeight="251658240" behindDoc="1" locked="0" layoutInCell="1" allowOverlap="1" wp14:anchorId="7DABC9A9" wp14:editId="28F10536">
            <wp:simplePos x="0" y="0"/>
            <wp:positionH relativeFrom="column">
              <wp:posOffset>0</wp:posOffset>
            </wp:positionH>
            <wp:positionV relativeFrom="paragraph">
              <wp:posOffset>526473</wp:posOffset>
            </wp:positionV>
            <wp:extent cx="5727700" cy="4295775"/>
            <wp:effectExtent l="0" t="0" r="0" b="0"/>
            <wp:wrapTight wrapText="bothSides">
              <wp:wrapPolygon edited="0">
                <wp:start x="0" y="0"/>
                <wp:lineTo x="0" y="21520"/>
                <wp:lineTo x="21552" y="21520"/>
                <wp:lineTo x="21552" y="0"/>
                <wp:lineTo x="0" y="0"/>
              </wp:wrapPolygon>
            </wp:wrapTight>
            <wp:docPr id="1" name="Picture 1" descr="A person standing on top of a dirt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00107_10413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14:sizeRelH relativeFrom="page">
              <wp14:pctWidth>0</wp14:pctWidth>
            </wp14:sizeRelH>
            <wp14:sizeRelV relativeFrom="page">
              <wp14:pctHeight>0</wp14:pctHeight>
            </wp14:sizeRelV>
          </wp:anchor>
        </w:drawing>
      </w:r>
      <w:r w:rsidR="00677C2C">
        <w:t>Pictures from preparing the garden.</w:t>
      </w:r>
    </w:p>
    <w:p w14:paraId="5982D93A" w14:textId="33DCA8F7" w:rsidR="00F7387A" w:rsidRDefault="00F7387A">
      <w:pPr>
        <w:rPr>
          <w:sz w:val="28"/>
          <w:szCs w:val="28"/>
          <w:u w:val="single"/>
        </w:rPr>
      </w:pPr>
      <w:r>
        <w:rPr>
          <w:noProof/>
          <w:sz w:val="28"/>
          <w:szCs w:val="28"/>
          <w:u w:val="single"/>
        </w:rPr>
        <w:lastRenderedPageBreak/>
        <w:drawing>
          <wp:inline distT="0" distB="0" distL="0" distR="0" wp14:anchorId="29921829" wp14:editId="6B8BFB3E">
            <wp:extent cx="5727700" cy="4295775"/>
            <wp:effectExtent l="0" t="0" r="0" b="0"/>
            <wp:docPr id="2" name="Picture 2" descr="A person standing on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00107_10414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r>
        <w:rPr>
          <w:noProof/>
          <w:sz w:val="28"/>
          <w:szCs w:val="28"/>
          <w:u w:val="single"/>
        </w:rPr>
        <w:drawing>
          <wp:inline distT="0" distB="0" distL="0" distR="0" wp14:anchorId="4DA5C8A1" wp14:editId="12CD499A">
            <wp:extent cx="5727700" cy="4295775"/>
            <wp:effectExtent l="0" t="0" r="0" b="0"/>
            <wp:docPr id="4" name="Picture 4" descr="A person throwing a frisbee on a dirt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200107_10415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p>
    <w:p w14:paraId="125B6F79" w14:textId="7C1555A0" w:rsidR="00C26796" w:rsidRPr="001C35AD" w:rsidRDefault="00C26796">
      <w:pPr>
        <w:rPr>
          <w:sz w:val="28"/>
          <w:szCs w:val="28"/>
          <w:u w:val="single"/>
        </w:rPr>
      </w:pPr>
      <w:r w:rsidRPr="001C35AD">
        <w:rPr>
          <w:sz w:val="28"/>
          <w:szCs w:val="28"/>
          <w:u w:val="single"/>
        </w:rPr>
        <w:lastRenderedPageBreak/>
        <w:t xml:space="preserve">Reference list. </w:t>
      </w:r>
    </w:p>
    <w:p w14:paraId="5C4F9CC9" w14:textId="753E9F63" w:rsidR="00C26796" w:rsidRDefault="00C26796"/>
    <w:p w14:paraId="5AFFC356" w14:textId="77777777" w:rsidR="007932DB" w:rsidRPr="007932DB" w:rsidRDefault="007932DB" w:rsidP="007932DB">
      <w:r w:rsidRPr="007932DB">
        <w:t>The Bees in Decline. (2019). </w:t>
      </w:r>
      <w:r w:rsidRPr="007932DB">
        <w:rPr>
          <w:i/>
          <w:iCs/>
        </w:rPr>
        <w:t>Causes</w:t>
      </w:r>
      <w:r w:rsidRPr="007932DB">
        <w:t>. [online] Available at: http://sos-bees.org/causes/ [Accessed 2 Jan. 2020].</w:t>
      </w:r>
    </w:p>
    <w:p w14:paraId="7E758708" w14:textId="77E14508" w:rsidR="00C26796" w:rsidRDefault="00C26796"/>
    <w:p w14:paraId="08E8F2A7" w14:textId="77777777" w:rsidR="001C35AD" w:rsidRPr="001C35AD" w:rsidRDefault="001C35AD" w:rsidP="001C35AD">
      <w:r w:rsidRPr="001C35AD">
        <w:t>Jackson, T. (2005). </w:t>
      </w:r>
      <w:r w:rsidRPr="001C35AD">
        <w:rPr>
          <w:i/>
          <w:iCs/>
        </w:rPr>
        <w:t>Motivating Sustainable Consumption</w:t>
      </w:r>
      <w:r w:rsidRPr="001C35AD">
        <w:t>. [online] Surrey: Sustainable Development Research Network. Available at: http://sustainablelifestyles.ac.uk/sites/default/files/motivating_sc_final.pdf [Accessed 2 Jan. 2020].</w:t>
      </w:r>
    </w:p>
    <w:p w14:paraId="18223A12" w14:textId="3FD93770" w:rsidR="001C35AD" w:rsidRDefault="001C35AD"/>
    <w:p w14:paraId="323DFF62" w14:textId="77777777" w:rsidR="001C35AD" w:rsidRPr="001C35AD" w:rsidRDefault="001C35AD" w:rsidP="001C35AD">
      <w:r w:rsidRPr="001C35AD">
        <w:t>Prince, H. (2016). Outdoor experiences and sustainability. </w:t>
      </w:r>
      <w:r w:rsidRPr="001C35AD">
        <w:rPr>
          <w:i/>
          <w:iCs/>
        </w:rPr>
        <w:t>Journal of Adventure Education and Outdoor Learning</w:t>
      </w:r>
      <w:r w:rsidRPr="001C35AD">
        <w:t>, [online] 17(2), pp.161-171. Available at: https://www.tandfonline.com/doi/full/10.1080/14729679.2016.1244645 [Accessed 3 Jan. 2020].</w:t>
      </w:r>
    </w:p>
    <w:p w14:paraId="0B30A2C6" w14:textId="2613B86D" w:rsidR="001C35AD" w:rsidRDefault="001C35AD"/>
    <w:p w14:paraId="2FDBF998" w14:textId="77777777" w:rsidR="001C35AD" w:rsidRPr="001C35AD" w:rsidRDefault="001C35AD" w:rsidP="001C35AD">
      <w:r w:rsidRPr="001C35AD">
        <w:t>UNV (2020). [online] Sustainabledevelopment.un.org. Available at: https://sustainabledevelopment.un.org/content/documents/120020443_UN%20Volunteers%20POST-2015%20Brief%20-%20Environmental%20Sustainability%20and%20Volunteerism%20WEB.pdf [Accessed 2 Jan. 2020].</w:t>
      </w:r>
    </w:p>
    <w:p w14:paraId="5D9706E9" w14:textId="77777777" w:rsidR="001C35AD" w:rsidRDefault="001C35AD"/>
    <w:sectPr w:rsidR="001C35AD" w:rsidSect="0044173D">
      <w:headerReference w:type="even" r:id="rId11"/>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222B17" w14:textId="77777777" w:rsidR="00D92F42" w:rsidRDefault="00D92F42" w:rsidP="00E860A9">
      <w:r>
        <w:separator/>
      </w:r>
    </w:p>
  </w:endnote>
  <w:endnote w:type="continuationSeparator" w:id="0">
    <w:p w14:paraId="39C058EF" w14:textId="77777777" w:rsidR="00D92F42" w:rsidRDefault="00D92F42" w:rsidP="00E86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Yu Gothic"/>
    <w:panose1 w:val="020B06040202020202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imes">
    <w:panose1 w:val="00000000000000000000"/>
    <w:charset w:val="00"/>
    <w:family w:val="auto"/>
    <w:pitch w:val="variable"/>
    <w:sig w:usb0="00000003" w:usb1="00000000" w:usb2="00000000"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816F7" w14:textId="77777777" w:rsidR="00D92F42" w:rsidRDefault="00D92F42" w:rsidP="00E860A9">
      <w:r>
        <w:separator/>
      </w:r>
    </w:p>
  </w:footnote>
  <w:footnote w:type="continuationSeparator" w:id="0">
    <w:p w14:paraId="09BBB3BF" w14:textId="77777777" w:rsidR="00D92F42" w:rsidRDefault="00D92F42" w:rsidP="00E86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0825137"/>
      <w:docPartObj>
        <w:docPartGallery w:val="Page Numbers (Top of Page)"/>
        <w:docPartUnique/>
      </w:docPartObj>
    </w:sdtPr>
    <w:sdtContent>
      <w:p w14:paraId="6640FB8F" w14:textId="1717D70E" w:rsidR="001C35AD" w:rsidRDefault="001C35AD" w:rsidP="00DC296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960B6C" w14:textId="77777777" w:rsidR="001C35AD" w:rsidRDefault="001C35AD" w:rsidP="001C35A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6791430"/>
      <w:docPartObj>
        <w:docPartGallery w:val="Page Numbers (Top of Page)"/>
        <w:docPartUnique/>
      </w:docPartObj>
    </w:sdtPr>
    <w:sdtContent>
      <w:p w14:paraId="68FC2DC5" w14:textId="1E532934" w:rsidR="001C35AD" w:rsidRDefault="001C35AD" w:rsidP="00DC296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401F43" w14:textId="77777777" w:rsidR="001C35AD" w:rsidRDefault="001C35AD" w:rsidP="001C35A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8271E"/>
    <w:multiLevelType w:val="multilevel"/>
    <w:tmpl w:val="A47A7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5D1AAC"/>
    <w:multiLevelType w:val="multilevel"/>
    <w:tmpl w:val="DD84B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F71"/>
    <w:rsid w:val="000230F6"/>
    <w:rsid w:val="00057DE1"/>
    <w:rsid w:val="000A1E0A"/>
    <w:rsid w:val="000A637C"/>
    <w:rsid w:val="00174A85"/>
    <w:rsid w:val="00182C0C"/>
    <w:rsid w:val="001C35AD"/>
    <w:rsid w:val="002B2C8D"/>
    <w:rsid w:val="003818B8"/>
    <w:rsid w:val="003B005C"/>
    <w:rsid w:val="003C59FE"/>
    <w:rsid w:val="003D269B"/>
    <w:rsid w:val="0044173D"/>
    <w:rsid w:val="004458E0"/>
    <w:rsid w:val="00492B5D"/>
    <w:rsid w:val="004B7106"/>
    <w:rsid w:val="004F7E3C"/>
    <w:rsid w:val="00592A63"/>
    <w:rsid w:val="0060089A"/>
    <w:rsid w:val="00677C2C"/>
    <w:rsid w:val="006B5F71"/>
    <w:rsid w:val="006B754E"/>
    <w:rsid w:val="007932DB"/>
    <w:rsid w:val="007967DB"/>
    <w:rsid w:val="00866E1F"/>
    <w:rsid w:val="009B4FD8"/>
    <w:rsid w:val="00A3785F"/>
    <w:rsid w:val="00C26796"/>
    <w:rsid w:val="00C61E63"/>
    <w:rsid w:val="00C67CB1"/>
    <w:rsid w:val="00D92F42"/>
    <w:rsid w:val="00E2341C"/>
    <w:rsid w:val="00E24B10"/>
    <w:rsid w:val="00E626E2"/>
    <w:rsid w:val="00E860A9"/>
    <w:rsid w:val="00F605E5"/>
    <w:rsid w:val="00F66371"/>
    <w:rsid w:val="00F73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09513"/>
  <w15:chartTrackingRefBased/>
  <w15:docId w15:val="{2304AB3B-D83A-AC4D-A161-DF759722E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67DB"/>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860A9"/>
    <w:pPr>
      <w:tabs>
        <w:tab w:val="center" w:pos="4680"/>
        <w:tab w:val="right" w:pos="9360"/>
      </w:tabs>
    </w:pPr>
  </w:style>
  <w:style w:type="character" w:customStyle="1" w:styleId="HeaderChar">
    <w:name w:val="Header Char"/>
    <w:basedOn w:val="DefaultParagraphFont"/>
    <w:link w:val="Header"/>
    <w:uiPriority w:val="99"/>
    <w:rsid w:val="00E860A9"/>
  </w:style>
  <w:style w:type="paragraph" w:styleId="Footer">
    <w:name w:val="footer"/>
    <w:basedOn w:val="Normal"/>
    <w:link w:val="FooterChar"/>
    <w:uiPriority w:val="99"/>
    <w:unhideWhenUsed/>
    <w:rsid w:val="00E860A9"/>
    <w:pPr>
      <w:tabs>
        <w:tab w:val="center" w:pos="4680"/>
        <w:tab w:val="right" w:pos="9360"/>
      </w:tabs>
    </w:pPr>
  </w:style>
  <w:style w:type="character" w:customStyle="1" w:styleId="FooterChar">
    <w:name w:val="Footer Char"/>
    <w:basedOn w:val="DefaultParagraphFont"/>
    <w:link w:val="Footer"/>
    <w:uiPriority w:val="99"/>
    <w:rsid w:val="00E860A9"/>
  </w:style>
  <w:style w:type="character" w:styleId="PageNumber">
    <w:name w:val="page number"/>
    <w:basedOn w:val="DefaultParagraphFont"/>
    <w:uiPriority w:val="99"/>
    <w:semiHidden/>
    <w:unhideWhenUsed/>
    <w:rsid w:val="001C35AD"/>
  </w:style>
  <w:style w:type="paragraph" w:styleId="Title">
    <w:name w:val="Title"/>
    <w:basedOn w:val="Normal"/>
    <w:link w:val="TitleChar"/>
    <w:uiPriority w:val="10"/>
    <w:qFormat/>
    <w:rsid w:val="001C35AD"/>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C35AD"/>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1C35AD"/>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C35AD"/>
    <w:rPr>
      <w:rFonts w:ascii="Times New Roman" w:eastAsia="MS Minngs" w:hAnsi="Times New Roman" w:cs="Times New Roman"/>
      <w:sz w:val="32"/>
      <w:szCs w:val="32"/>
      <w:u w:val="single"/>
      <w:lang w:eastAsia="en-GB"/>
    </w:rPr>
  </w:style>
  <w:style w:type="paragraph" w:customStyle="1" w:styleId="Modcode">
    <w:name w:val="Modcode"/>
    <w:basedOn w:val="Normal"/>
    <w:rsid w:val="001C35AD"/>
    <w:pPr>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1C35AD"/>
    <w:pPr>
      <w:spacing w:after="240"/>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1C35AD"/>
    <w:pPr>
      <w:spacing w:after="240"/>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1C35AD"/>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1C35AD"/>
    <w:pPr>
      <w:spacing w:after="120"/>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1C35AD"/>
    <w:rPr>
      <w:rFonts w:ascii="Times New Roman" w:eastAsia="Times New Roman" w:hAnsi="Times New Roman"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02420">
      <w:bodyDiv w:val="1"/>
      <w:marLeft w:val="0"/>
      <w:marRight w:val="0"/>
      <w:marTop w:val="0"/>
      <w:marBottom w:val="0"/>
      <w:divBdr>
        <w:top w:val="none" w:sz="0" w:space="0" w:color="auto"/>
        <w:left w:val="none" w:sz="0" w:space="0" w:color="auto"/>
        <w:bottom w:val="none" w:sz="0" w:space="0" w:color="auto"/>
        <w:right w:val="none" w:sz="0" w:space="0" w:color="auto"/>
      </w:divBdr>
    </w:div>
    <w:div w:id="441728705">
      <w:bodyDiv w:val="1"/>
      <w:marLeft w:val="0"/>
      <w:marRight w:val="0"/>
      <w:marTop w:val="0"/>
      <w:marBottom w:val="0"/>
      <w:divBdr>
        <w:top w:val="none" w:sz="0" w:space="0" w:color="auto"/>
        <w:left w:val="none" w:sz="0" w:space="0" w:color="auto"/>
        <w:bottom w:val="none" w:sz="0" w:space="0" w:color="auto"/>
        <w:right w:val="none" w:sz="0" w:space="0" w:color="auto"/>
      </w:divBdr>
    </w:div>
    <w:div w:id="792016999">
      <w:bodyDiv w:val="1"/>
      <w:marLeft w:val="0"/>
      <w:marRight w:val="0"/>
      <w:marTop w:val="0"/>
      <w:marBottom w:val="0"/>
      <w:divBdr>
        <w:top w:val="none" w:sz="0" w:space="0" w:color="auto"/>
        <w:left w:val="none" w:sz="0" w:space="0" w:color="auto"/>
        <w:bottom w:val="none" w:sz="0" w:space="0" w:color="auto"/>
        <w:right w:val="none" w:sz="0" w:space="0" w:color="auto"/>
      </w:divBdr>
      <w:divsChild>
        <w:div w:id="104538779">
          <w:marLeft w:val="0"/>
          <w:marRight w:val="0"/>
          <w:marTop w:val="0"/>
          <w:marBottom w:val="0"/>
          <w:divBdr>
            <w:top w:val="none" w:sz="0" w:space="0" w:color="auto"/>
            <w:left w:val="none" w:sz="0" w:space="0" w:color="auto"/>
            <w:bottom w:val="none" w:sz="0" w:space="0" w:color="auto"/>
            <w:right w:val="none" w:sz="0" w:space="0" w:color="auto"/>
          </w:divBdr>
          <w:divsChild>
            <w:div w:id="1670130638">
              <w:marLeft w:val="0"/>
              <w:marRight w:val="0"/>
              <w:marTop w:val="0"/>
              <w:marBottom w:val="0"/>
              <w:divBdr>
                <w:top w:val="none" w:sz="0" w:space="0" w:color="auto"/>
                <w:left w:val="none" w:sz="0" w:space="0" w:color="auto"/>
                <w:bottom w:val="none" w:sz="0" w:space="0" w:color="auto"/>
                <w:right w:val="none" w:sz="0" w:space="0" w:color="auto"/>
              </w:divBdr>
              <w:divsChild>
                <w:div w:id="11144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09461">
      <w:bodyDiv w:val="1"/>
      <w:marLeft w:val="0"/>
      <w:marRight w:val="0"/>
      <w:marTop w:val="0"/>
      <w:marBottom w:val="0"/>
      <w:divBdr>
        <w:top w:val="none" w:sz="0" w:space="0" w:color="auto"/>
        <w:left w:val="none" w:sz="0" w:space="0" w:color="auto"/>
        <w:bottom w:val="none" w:sz="0" w:space="0" w:color="auto"/>
        <w:right w:val="none" w:sz="0" w:space="0" w:color="auto"/>
      </w:divBdr>
    </w:div>
    <w:div w:id="997612113">
      <w:bodyDiv w:val="1"/>
      <w:marLeft w:val="0"/>
      <w:marRight w:val="0"/>
      <w:marTop w:val="0"/>
      <w:marBottom w:val="0"/>
      <w:divBdr>
        <w:top w:val="none" w:sz="0" w:space="0" w:color="auto"/>
        <w:left w:val="none" w:sz="0" w:space="0" w:color="auto"/>
        <w:bottom w:val="none" w:sz="0" w:space="0" w:color="auto"/>
        <w:right w:val="none" w:sz="0" w:space="0" w:color="auto"/>
      </w:divBdr>
    </w:div>
    <w:div w:id="1090538846">
      <w:bodyDiv w:val="1"/>
      <w:marLeft w:val="0"/>
      <w:marRight w:val="0"/>
      <w:marTop w:val="0"/>
      <w:marBottom w:val="0"/>
      <w:divBdr>
        <w:top w:val="none" w:sz="0" w:space="0" w:color="auto"/>
        <w:left w:val="none" w:sz="0" w:space="0" w:color="auto"/>
        <w:bottom w:val="none" w:sz="0" w:space="0" w:color="auto"/>
        <w:right w:val="none" w:sz="0" w:space="0" w:color="auto"/>
      </w:divBdr>
    </w:div>
    <w:div w:id="1520658370">
      <w:bodyDiv w:val="1"/>
      <w:marLeft w:val="0"/>
      <w:marRight w:val="0"/>
      <w:marTop w:val="0"/>
      <w:marBottom w:val="0"/>
      <w:divBdr>
        <w:top w:val="none" w:sz="0" w:space="0" w:color="auto"/>
        <w:left w:val="none" w:sz="0" w:space="0" w:color="auto"/>
        <w:bottom w:val="none" w:sz="0" w:space="0" w:color="auto"/>
        <w:right w:val="none" w:sz="0" w:space="0" w:color="auto"/>
      </w:divBdr>
      <w:divsChild>
        <w:div w:id="1941065909">
          <w:marLeft w:val="0"/>
          <w:marRight w:val="0"/>
          <w:marTop w:val="0"/>
          <w:marBottom w:val="0"/>
          <w:divBdr>
            <w:top w:val="none" w:sz="0" w:space="0" w:color="auto"/>
            <w:left w:val="none" w:sz="0" w:space="0" w:color="auto"/>
            <w:bottom w:val="none" w:sz="0" w:space="0" w:color="auto"/>
            <w:right w:val="none" w:sz="0" w:space="0" w:color="auto"/>
          </w:divBdr>
          <w:divsChild>
            <w:div w:id="1737237469">
              <w:marLeft w:val="0"/>
              <w:marRight w:val="0"/>
              <w:marTop w:val="0"/>
              <w:marBottom w:val="0"/>
              <w:divBdr>
                <w:top w:val="none" w:sz="0" w:space="0" w:color="auto"/>
                <w:left w:val="none" w:sz="0" w:space="0" w:color="auto"/>
                <w:bottom w:val="none" w:sz="0" w:space="0" w:color="auto"/>
                <w:right w:val="none" w:sz="0" w:space="0" w:color="auto"/>
              </w:divBdr>
              <w:divsChild>
                <w:div w:id="35677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964951">
      <w:bodyDiv w:val="1"/>
      <w:marLeft w:val="0"/>
      <w:marRight w:val="0"/>
      <w:marTop w:val="0"/>
      <w:marBottom w:val="0"/>
      <w:divBdr>
        <w:top w:val="none" w:sz="0" w:space="0" w:color="auto"/>
        <w:left w:val="none" w:sz="0" w:space="0" w:color="auto"/>
        <w:bottom w:val="none" w:sz="0" w:space="0" w:color="auto"/>
        <w:right w:val="none" w:sz="0" w:space="0" w:color="auto"/>
      </w:divBdr>
      <w:divsChild>
        <w:div w:id="1129665177">
          <w:marLeft w:val="0"/>
          <w:marRight w:val="0"/>
          <w:marTop w:val="0"/>
          <w:marBottom w:val="0"/>
          <w:divBdr>
            <w:top w:val="none" w:sz="0" w:space="0" w:color="auto"/>
            <w:left w:val="none" w:sz="0" w:space="0" w:color="auto"/>
            <w:bottom w:val="none" w:sz="0" w:space="0" w:color="auto"/>
            <w:right w:val="none" w:sz="0" w:space="0" w:color="auto"/>
          </w:divBdr>
          <w:divsChild>
            <w:div w:id="1405681879">
              <w:marLeft w:val="0"/>
              <w:marRight w:val="0"/>
              <w:marTop w:val="0"/>
              <w:marBottom w:val="0"/>
              <w:divBdr>
                <w:top w:val="none" w:sz="0" w:space="0" w:color="auto"/>
                <w:left w:val="none" w:sz="0" w:space="0" w:color="auto"/>
                <w:bottom w:val="none" w:sz="0" w:space="0" w:color="auto"/>
                <w:right w:val="none" w:sz="0" w:space="0" w:color="auto"/>
              </w:divBdr>
              <w:divsChild>
                <w:div w:id="193096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822164">
      <w:bodyDiv w:val="1"/>
      <w:marLeft w:val="0"/>
      <w:marRight w:val="0"/>
      <w:marTop w:val="0"/>
      <w:marBottom w:val="0"/>
      <w:divBdr>
        <w:top w:val="none" w:sz="0" w:space="0" w:color="auto"/>
        <w:left w:val="none" w:sz="0" w:space="0" w:color="auto"/>
        <w:bottom w:val="none" w:sz="0" w:space="0" w:color="auto"/>
        <w:right w:val="none" w:sz="0" w:space="0" w:color="auto"/>
      </w:divBdr>
    </w:div>
    <w:div w:id="1775127039">
      <w:bodyDiv w:val="1"/>
      <w:marLeft w:val="0"/>
      <w:marRight w:val="0"/>
      <w:marTop w:val="0"/>
      <w:marBottom w:val="0"/>
      <w:divBdr>
        <w:top w:val="none" w:sz="0" w:space="0" w:color="auto"/>
        <w:left w:val="none" w:sz="0" w:space="0" w:color="auto"/>
        <w:bottom w:val="none" w:sz="0" w:space="0" w:color="auto"/>
        <w:right w:val="none" w:sz="0" w:space="0" w:color="auto"/>
      </w:divBdr>
      <w:divsChild>
        <w:div w:id="525484333">
          <w:marLeft w:val="0"/>
          <w:marRight w:val="0"/>
          <w:marTop w:val="0"/>
          <w:marBottom w:val="0"/>
          <w:divBdr>
            <w:top w:val="none" w:sz="0" w:space="0" w:color="auto"/>
            <w:left w:val="none" w:sz="0" w:space="0" w:color="auto"/>
            <w:bottom w:val="none" w:sz="0" w:space="0" w:color="auto"/>
            <w:right w:val="none" w:sz="0" w:space="0" w:color="auto"/>
          </w:divBdr>
          <w:divsChild>
            <w:div w:id="1171875254">
              <w:marLeft w:val="0"/>
              <w:marRight w:val="0"/>
              <w:marTop w:val="0"/>
              <w:marBottom w:val="0"/>
              <w:divBdr>
                <w:top w:val="none" w:sz="0" w:space="0" w:color="auto"/>
                <w:left w:val="none" w:sz="0" w:space="0" w:color="auto"/>
                <w:bottom w:val="none" w:sz="0" w:space="0" w:color="auto"/>
                <w:right w:val="none" w:sz="0" w:space="0" w:color="auto"/>
              </w:divBdr>
              <w:divsChild>
                <w:div w:id="2522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446182">
      <w:bodyDiv w:val="1"/>
      <w:marLeft w:val="0"/>
      <w:marRight w:val="0"/>
      <w:marTop w:val="0"/>
      <w:marBottom w:val="0"/>
      <w:divBdr>
        <w:top w:val="none" w:sz="0" w:space="0" w:color="auto"/>
        <w:left w:val="none" w:sz="0" w:space="0" w:color="auto"/>
        <w:bottom w:val="none" w:sz="0" w:space="0" w:color="auto"/>
        <w:right w:val="none" w:sz="0" w:space="0" w:color="auto"/>
      </w:divBdr>
    </w:div>
    <w:div w:id="1832915290">
      <w:bodyDiv w:val="1"/>
      <w:marLeft w:val="0"/>
      <w:marRight w:val="0"/>
      <w:marTop w:val="0"/>
      <w:marBottom w:val="0"/>
      <w:divBdr>
        <w:top w:val="none" w:sz="0" w:space="0" w:color="auto"/>
        <w:left w:val="none" w:sz="0" w:space="0" w:color="auto"/>
        <w:bottom w:val="none" w:sz="0" w:space="0" w:color="auto"/>
        <w:right w:val="none" w:sz="0" w:space="0" w:color="auto"/>
      </w:divBdr>
      <w:divsChild>
        <w:div w:id="1939100020">
          <w:marLeft w:val="0"/>
          <w:marRight w:val="0"/>
          <w:marTop w:val="0"/>
          <w:marBottom w:val="0"/>
          <w:divBdr>
            <w:top w:val="none" w:sz="0" w:space="0" w:color="auto"/>
            <w:left w:val="none" w:sz="0" w:space="0" w:color="auto"/>
            <w:bottom w:val="none" w:sz="0" w:space="0" w:color="auto"/>
            <w:right w:val="none" w:sz="0" w:space="0" w:color="auto"/>
          </w:divBdr>
          <w:divsChild>
            <w:div w:id="1072003674">
              <w:marLeft w:val="0"/>
              <w:marRight w:val="0"/>
              <w:marTop w:val="0"/>
              <w:marBottom w:val="0"/>
              <w:divBdr>
                <w:top w:val="none" w:sz="0" w:space="0" w:color="auto"/>
                <w:left w:val="none" w:sz="0" w:space="0" w:color="auto"/>
                <w:bottom w:val="none" w:sz="0" w:space="0" w:color="auto"/>
                <w:right w:val="none" w:sz="0" w:space="0" w:color="auto"/>
              </w:divBdr>
              <w:divsChild>
                <w:div w:id="13796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930749">
      <w:bodyDiv w:val="1"/>
      <w:marLeft w:val="0"/>
      <w:marRight w:val="0"/>
      <w:marTop w:val="0"/>
      <w:marBottom w:val="0"/>
      <w:divBdr>
        <w:top w:val="none" w:sz="0" w:space="0" w:color="auto"/>
        <w:left w:val="none" w:sz="0" w:space="0" w:color="auto"/>
        <w:bottom w:val="none" w:sz="0" w:space="0" w:color="auto"/>
        <w:right w:val="none" w:sz="0" w:space="0" w:color="auto"/>
      </w:divBdr>
      <w:divsChild>
        <w:div w:id="723601799">
          <w:marLeft w:val="0"/>
          <w:marRight w:val="0"/>
          <w:marTop w:val="0"/>
          <w:marBottom w:val="0"/>
          <w:divBdr>
            <w:top w:val="none" w:sz="0" w:space="0" w:color="auto"/>
            <w:left w:val="none" w:sz="0" w:space="0" w:color="auto"/>
            <w:bottom w:val="none" w:sz="0" w:space="0" w:color="auto"/>
            <w:right w:val="none" w:sz="0" w:space="0" w:color="auto"/>
          </w:divBdr>
          <w:divsChild>
            <w:div w:id="1276325732">
              <w:marLeft w:val="0"/>
              <w:marRight w:val="0"/>
              <w:marTop w:val="0"/>
              <w:marBottom w:val="0"/>
              <w:divBdr>
                <w:top w:val="none" w:sz="0" w:space="0" w:color="auto"/>
                <w:left w:val="none" w:sz="0" w:space="0" w:color="auto"/>
                <w:bottom w:val="none" w:sz="0" w:space="0" w:color="auto"/>
                <w:right w:val="none" w:sz="0" w:space="0" w:color="auto"/>
              </w:divBdr>
              <w:divsChild>
                <w:div w:id="100902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24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TotalTime>
  <Pages>7</Pages>
  <Words>1672</Words>
  <Characters>9537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Jones (1805219)</dc:creator>
  <cp:keywords/>
  <dc:description/>
  <cp:lastModifiedBy>Gareth Jones (1805219)</cp:lastModifiedBy>
  <cp:revision>3</cp:revision>
  <dcterms:created xsi:type="dcterms:W3CDTF">2020-01-09T12:29:00Z</dcterms:created>
  <dcterms:modified xsi:type="dcterms:W3CDTF">2020-01-10T14:08:00Z</dcterms:modified>
</cp:coreProperties>
</file>