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9A02BD" w:rsidRPr="009A02BD">
              <w:rPr>
                <w:rFonts w:ascii="Arial" w:hAnsi="Arial" w:cs="Arial"/>
                <w:b/>
                <w:bCs/>
                <w:i/>
                <w:sz w:val="22"/>
                <w:szCs w:val="22"/>
                <w:lang w:val="en-GB"/>
              </w:rPr>
              <w:t>2020/21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E0259" w:rsidRPr="00662AD7">
              <w:rPr>
                <w:rFonts w:ascii="Arial" w:hAnsi="Arial" w:cs="Arial"/>
                <w:b/>
                <w:sz w:val="22"/>
                <w:szCs w:val="22"/>
              </w:rPr>
              <w:t>Introduction to Web and Database Concepts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9A02B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A02BD" w:rsidRPr="009A02BD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ACCA</w:t>
            </w:r>
            <w:r w:rsidR="003D4722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402</w:t>
            </w:r>
            <w:r w:rsidR="00FE0259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3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A02B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A02BD" w:rsidRPr="009A02BD">
              <w:rPr>
                <w:rFonts w:ascii="Arial" w:hAnsi="Arial" w:cs="Arial"/>
                <w:i/>
                <w:sz w:val="22"/>
                <w:szCs w:val="22"/>
                <w:lang w:val="en-GB"/>
              </w:rPr>
              <w:t>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9A02BD">
              <w:rPr>
                <w:i/>
                <w:iCs/>
              </w:rPr>
              <w:t>module discussed via BBB with all students present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A02BD" w:rsidRPr="001178DB" w:rsidRDefault="009A02BD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All students 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were </w:t>
            </w: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happy with the module content and delivery even though it was online delivery this year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>, with all of them saying they preferred it – although this was mainly due to them being able to stay in be</w:t>
            </w:r>
            <w:r w:rsidR="00FE0259">
              <w:rPr>
                <w:rFonts w:ascii="Arial" w:hAnsi="Arial" w:cs="Arial"/>
                <w:i/>
                <w:sz w:val="22"/>
                <w:szCs w:val="22"/>
                <w:lang w:val="en-GB"/>
              </w:rPr>
              <w:t>d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longer in a morning</w:t>
            </w: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 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>A couple did comment that they occasionally struggle for motivation at home and get easily distracted</w:t>
            </w:r>
            <w:r w:rsidR="0060120D"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 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>The biggest issue raised was how late in the year the assignments were made available meaning they had multiple assessments to complete in a relatively short period of time</w:t>
            </w:r>
            <w:r w:rsidR="0060120D"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.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</w:t>
            </w:r>
            <w:r w:rsidR="00FE0259">
              <w:rPr>
                <w:rFonts w:ascii="Arial" w:hAnsi="Arial" w:cs="Arial"/>
                <w:i/>
                <w:sz w:val="22"/>
                <w:szCs w:val="22"/>
                <w:lang w:val="en-GB"/>
              </w:rPr>
              <w:t>All students liked</w:t>
            </w:r>
            <w:r w:rsidR="002C0AC3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the use of </w:t>
            </w:r>
            <w:r w:rsidR="00734CBF">
              <w:rPr>
                <w:rFonts w:ascii="Arial" w:hAnsi="Arial" w:cs="Arial"/>
                <w:i/>
                <w:sz w:val="22"/>
                <w:szCs w:val="22"/>
                <w:lang w:val="en-GB"/>
              </w:rPr>
              <w:t>Visual Studio Code for the web unit as it has the ability to collaborate and share screens which was good for remote delivery when problems arose.  Database assignment was a lot of work.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1178DB" w:rsidRDefault="0020319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No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940E6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Although some students may have struggled with motivation and distraction with the way things are moving within computing this may well be a skill they need to work on for future employment</w:t>
            </w:r>
            <w:r w:rsidR="0054300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 </w:t>
            </w:r>
            <w:proofErr w:type="gramStart"/>
            <w:r w:rsidR="0054300A">
              <w:rPr>
                <w:rFonts w:ascii="Arial" w:hAnsi="Arial" w:cs="Arial"/>
                <w:i/>
                <w:sz w:val="22"/>
                <w:szCs w:val="22"/>
                <w:lang w:val="en-GB"/>
              </w:rPr>
              <w:t>Also</w:t>
            </w:r>
            <w:proofErr w:type="gramEnd"/>
            <w:r w:rsidR="0054300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fair point raised regarding assessments, but deadlines were all extended where possible so the students were not unfairly disadvantaged from a time point of view, unfortunately this may not have helped with workload</w:t>
            </w:r>
            <w:r w:rsidR="00B42948"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.</w:t>
            </w:r>
            <w:r w:rsidR="00734CB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6A418C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Database assignment was excessive and had perhaps not been adjusted appropriately from when it was a unit in its own right.  </w:t>
            </w:r>
            <w:r w:rsidR="00734CBF">
              <w:rPr>
                <w:rFonts w:ascii="Arial" w:hAnsi="Arial" w:cs="Arial"/>
                <w:i/>
                <w:sz w:val="22"/>
                <w:szCs w:val="22"/>
                <w:lang w:val="en-GB"/>
              </w:rPr>
              <w:t>Visual Studio Code will be adopted as standard for future years.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bookmarkStart w:id="0" w:name="_GoBack"/>
            <w:bookmarkEnd w:id="0"/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1178DB" w:rsidRDefault="00B4294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Due to the conditions this year I feel the module was delivered successfully and all required content for assessment was delivered in a timely fashion for students to achieve the full range of marks available through assessments.</w:t>
            </w:r>
          </w:p>
          <w:p w:rsidR="00B42948" w:rsidRPr="001178DB" w:rsidRDefault="00B4294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54300A" w:rsidRDefault="00B4294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 large proportion of teaching materials were updated and made a lot more detailed </w:t>
            </w:r>
            <w:r w:rsidR="000D10C6"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allowing for a better learning experience in light of the remote delivery.  </w:t>
            </w:r>
            <w:r w:rsidR="0054300A">
              <w:rPr>
                <w:rFonts w:ascii="Arial" w:hAnsi="Arial" w:cs="Arial"/>
                <w:i/>
                <w:sz w:val="22"/>
                <w:szCs w:val="22"/>
                <w:lang w:val="en-GB"/>
              </w:rPr>
              <w:t>Receiving assignments earlier would be beneficial both for the students and lecturers as until the assignments are received the content is unknown to the teaching team – alternatively a scheme of work or rough idea of assignment content would be useful.</w:t>
            </w:r>
          </w:p>
          <w:p w:rsidR="0054300A" w:rsidRDefault="0054300A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54300A" w:rsidRDefault="0054300A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Bringing our semester delivery in line with UWTSD might help, but assignments and module delivery content would still be beneficial as early in the year as possible.</w:t>
            </w:r>
          </w:p>
          <w:p w:rsidR="0054300A" w:rsidRDefault="0054300A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734CBF" w:rsidRDefault="00734CBF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734CBF">
              <w:rPr>
                <w:rFonts w:ascii="Arial" w:hAnsi="Arial" w:cs="Arial"/>
                <w:i/>
                <w:sz w:val="22"/>
                <w:szCs w:val="22"/>
                <w:lang w:val="en-GB"/>
              </w:rPr>
              <w:t>The assessment for the database element was a bit excessive for this level – the assignment was 50% of the marks this year, but the assignment was all but identical to previous years where it was 100% of the marks.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1178DB" w:rsidRDefault="001178D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Changes made will only be in terms of delivery, not module content so will not require communicating to the students.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1178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Ian Lewis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1178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1178DB" w:rsidRPr="001178DB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nd</w:t>
            </w:r>
            <w:r w:rsidR="001178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2021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D10C6"/>
    <w:rsid w:val="000E7575"/>
    <w:rsid w:val="000F29E3"/>
    <w:rsid w:val="00100928"/>
    <w:rsid w:val="00105113"/>
    <w:rsid w:val="001178DB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3190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0AC3"/>
    <w:rsid w:val="002C475E"/>
    <w:rsid w:val="002D1D27"/>
    <w:rsid w:val="002D4438"/>
    <w:rsid w:val="002D50E8"/>
    <w:rsid w:val="00356E70"/>
    <w:rsid w:val="0036375A"/>
    <w:rsid w:val="003B1DC3"/>
    <w:rsid w:val="003B3367"/>
    <w:rsid w:val="003D4722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300A"/>
    <w:rsid w:val="0054482C"/>
    <w:rsid w:val="005D2EF5"/>
    <w:rsid w:val="005D7603"/>
    <w:rsid w:val="005E12DB"/>
    <w:rsid w:val="0060120D"/>
    <w:rsid w:val="00610B96"/>
    <w:rsid w:val="0064695C"/>
    <w:rsid w:val="00651111"/>
    <w:rsid w:val="006579F1"/>
    <w:rsid w:val="00677207"/>
    <w:rsid w:val="006A418C"/>
    <w:rsid w:val="006B2DFC"/>
    <w:rsid w:val="007050EA"/>
    <w:rsid w:val="00710D07"/>
    <w:rsid w:val="00734CBF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0E60"/>
    <w:rsid w:val="009439EF"/>
    <w:rsid w:val="00972487"/>
    <w:rsid w:val="009955B6"/>
    <w:rsid w:val="009965E9"/>
    <w:rsid w:val="009A02BD"/>
    <w:rsid w:val="00A0768A"/>
    <w:rsid w:val="00A21C64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42948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C07B1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  <w:rsid w:val="00FE0259"/>
    <w:rsid w:val="00FE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30B53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Ian Lewis</cp:lastModifiedBy>
  <cp:revision>2</cp:revision>
  <cp:lastPrinted>2009-06-12T12:35:00Z</cp:lastPrinted>
  <dcterms:created xsi:type="dcterms:W3CDTF">2021-06-02T14:57:00Z</dcterms:created>
  <dcterms:modified xsi:type="dcterms:W3CDTF">2021-06-02T14:57:00Z</dcterms:modified>
</cp:coreProperties>
</file>